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4CC0A5" w14:textId="2D6935D7" w:rsidR="00213200" w:rsidRPr="00213200" w:rsidRDefault="00235239" w:rsidP="00213200">
      <w:pPr>
        <w:jc w:val="center"/>
        <w:rPr>
          <w:b/>
          <w:bCs/>
          <w:sz w:val="52"/>
          <w:szCs w:val="52"/>
        </w:rPr>
      </w:pPr>
      <w:r>
        <w:rPr>
          <w:rFonts w:asciiTheme="minorHAnsi" w:hAnsiTheme="minorHAnsi"/>
          <w:noProof/>
          <w:sz w:val="32"/>
          <w:szCs w:val="32"/>
        </w:rPr>
        <w:drawing>
          <wp:anchor distT="0" distB="0" distL="114300" distR="114300" simplePos="0" relativeHeight="251667456" behindDoc="0" locked="0" layoutInCell="1" allowOverlap="1" wp14:anchorId="38433307" wp14:editId="55846984">
            <wp:simplePos x="0" y="0"/>
            <wp:positionH relativeFrom="column">
              <wp:posOffset>-888365</wp:posOffset>
            </wp:positionH>
            <wp:positionV relativeFrom="paragraph">
              <wp:posOffset>-922655</wp:posOffset>
            </wp:positionV>
            <wp:extent cx="7568950" cy="10706400"/>
            <wp:effectExtent l="0" t="0" r="635" b="0"/>
            <wp:wrapNone/>
            <wp:docPr id="5" name="Afbeelding 5" descr="Afbeelding met tekst, wapen,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wapen, vectorafbeeldingen&#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7568950" cy="10706400"/>
                    </a:xfrm>
                    <a:prstGeom prst="rect">
                      <a:avLst/>
                    </a:prstGeom>
                  </pic:spPr>
                </pic:pic>
              </a:graphicData>
            </a:graphic>
            <wp14:sizeRelH relativeFrom="page">
              <wp14:pctWidth>0</wp14:pctWidth>
            </wp14:sizeRelH>
            <wp14:sizeRelV relativeFrom="page">
              <wp14:pctHeight>0</wp14:pctHeight>
            </wp14:sizeRelV>
          </wp:anchor>
        </w:drawing>
      </w:r>
    </w:p>
    <w:p w14:paraId="1B30992A" w14:textId="5237E43F" w:rsidR="00213200" w:rsidRDefault="00213200" w:rsidP="00213200">
      <w:pPr>
        <w:jc w:val="center"/>
        <w:rPr>
          <w:b/>
          <w:bCs/>
          <w:sz w:val="52"/>
          <w:szCs w:val="52"/>
        </w:rPr>
      </w:pPr>
    </w:p>
    <w:p w14:paraId="6943A86D" w14:textId="29051204" w:rsidR="00BA62A9" w:rsidRDefault="00BA62A9" w:rsidP="00213200">
      <w:pPr>
        <w:jc w:val="center"/>
        <w:rPr>
          <w:b/>
          <w:bCs/>
          <w:sz w:val="52"/>
          <w:szCs w:val="52"/>
        </w:rPr>
      </w:pPr>
    </w:p>
    <w:p w14:paraId="18D0D19D" w14:textId="2B1D45FA" w:rsidR="00BA62A9" w:rsidRPr="00BA62A9" w:rsidRDefault="00BA62A9" w:rsidP="00BA62A9">
      <w:r w:rsidRPr="00BA62A9">
        <w:fldChar w:fldCharType="begin"/>
      </w:r>
      <w:r w:rsidRPr="00BA62A9">
        <w:instrText xml:space="preserve"> INCLUDEPICTURE "https://seeklogo.com/images/P/politie-logo-2CE7276A4D-seeklogo.com.png" \* MERGEFORMATINET </w:instrText>
      </w:r>
      <w:r w:rsidRPr="00BA62A9">
        <w:fldChar w:fldCharType="end"/>
      </w:r>
    </w:p>
    <w:p w14:paraId="6AFD8B5D" w14:textId="4AC2B13B" w:rsidR="00C541D0" w:rsidRPr="00F46D0F" w:rsidRDefault="00BA62A9" w:rsidP="00382D54">
      <w:r w:rsidRPr="00BA62A9">
        <w:fldChar w:fldCharType="begin"/>
      </w:r>
      <w:r w:rsidRPr="00BA62A9">
        <w:instrText xml:space="preserve"> INCLUDEPICTURE "https://cdn.freebiesupply.com/logos/large/2x/hanzehogeschool-logo-png-transparent.png" \* MERGEFORMATINET </w:instrText>
      </w:r>
      <w:r w:rsidRPr="00BA62A9">
        <w:fldChar w:fldCharType="end"/>
      </w:r>
    </w:p>
    <w:p w14:paraId="0E280706" w14:textId="7BB6C324" w:rsidR="00C575EC" w:rsidRPr="00441CC4" w:rsidRDefault="00C575EC" w:rsidP="00C575EC">
      <w:pPr>
        <w:rPr>
          <w:rFonts w:asciiTheme="minorHAnsi" w:hAnsiTheme="minorHAnsi"/>
          <w:sz w:val="32"/>
          <w:szCs w:val="32"/>
        </w:rPr>
      </w:pPr>
    </w:p>
    <w:p w14:paraId="602267B1" w14:textId="513DC893" w:rsidR="002772B5" w:rsidRPr="002772B5" w:rsidRDefault="002772B5" w:rsidP="002772B5"/>
    <w:p w14:paraId="5642BFC4" w14:textId="6453CEFC" w:rsidR="00C575EC" w:rsidRPr="00441CC4" w:rsidRDefault="00C575EC" w:rsidP="00C575EC">
      <w:pPr>
        <w:rPr>
          <w:rFonts w:asciiTheme="minorHAnsi" w:hAnsiTheme="minorHAnsi"/>
          <w:sz w:val="32"/>
          <w:szCs w:val="32"/>
        </w:rPr>
      </w:pPr>
    </w:p>
    <w:p w14:paraId="3F578E67" w14:textId="5F431471" w:rsidR="00C575EC" w:rsidRDefault="00C575EC" w:rsidP="00C575EC">
      <w:pPr>
        <w:rPr>
          <w:rFonts w:asciiTheme="minorHAnsi" w:hAnsiTheme="minorHAnsi"/>
          <w:sz w:val="32"/>
          <w:szCs w:val="32"/>
        </w:rPr>
      </w:pPr>
    </w:p>
    <w:p w14:paraId="509DA5AF" w14:textId="024BDC24" w:rsidR="00466F91" w:rsidRPr="00466F91" w:rsidRDefault="00466F91" w:rsidP="00466F91">
      <w:r w:rsidRPr="00466F91">
        <w:fldChar w:fldCharType="begin"/>
      </w:r>
      <w:r w:rsidRPr="00466F91">
        <w:instrText xml:space="preserve"> INCLUDEPICTURE "https://images1.persgroep.net/rcs/kk0cOGnNjUWk9yxittj5ivgRmA0/diocontent/167463463/_fitwidth/1240?appId=93a17a8fd81db0de025c8abd1cca1279&amp;quality=0.9" \* MERGEFORMATINET </w:instrText>
      </w:r>
      <w:r w:rsidRPr="00466F91">
        <w:fldChar w:fldCharType="end"/>
      </w:r>
    </w:p>
    <w:p w14:paraId="10BD204F" w14:textId="1F83FECB" w:rsidR="00382D54" w:rsidRDefault="00382D54" w:rsidP="00C575EC">
      <w:pPr>
        <w:rPr>
          <w:rFonts w:asciiTheme="minorHAnsi" w:hAnsiTheme="minorHAnsi"/>
          <w:sz w:val="32"/>
          <w:szCs w:val="32"/>
        </w:rPr>
      </w:pPr>
    </w:p>
    <w:p w14:paraId="0B332610" w14:textId="77777777" w:rsidR="00A4289C" w:rsidRDefault="00A4289C" w:rsidP="00C575EC"/>
    <w:p w14:paraId="4AD225FF" w14:textId="77777777" w:rsidR="00F46D0F" w:rsidRDefault="00F46D0F" w:rsidP="00C575EC"/>
    <w:p w14:paraId="135E5456" w14:textId="77777777" w:rsidR="00F46D0F" w:rsidRDefault="00F46D0F" w:rsidP="00C575EC"/>
    <w:p w14:paraId="45F6C911" w14:textId="77777777" w:rsidR="00F46D0F" w:rsidRDefault="00F46D0F" w:rsidP="00C575EC"/>
    <w:p w14:paraId="0F942E5C" w14:textId="278C63F9" w:rsidR="003F044F" w:rsidRDefault="003F044F" w:rsidP="003F044F">
      <w:pPr>
        <w:rPr>
          <w:rFonts w:asciiTheme="minorHAnsi" w:hAnsiTheme="minorHAnsi"/>
          <w:b/>
          <w:bCs/>
          <w:sz w:val="52"/>
          <w:szCs w:val="52"/>
        </w:rPr>
      </w:pPr>
    </w:p>
    <w:p w14:paraId="4FE41648" w14:textId="77777777" w:rsidR="00F46D0F" w:rsidRDefault="00F46D0F" w:rsidP="003F044F">
      <w:pPr>
        <w:rPr>
          <w:rFonts w:asciiTheme="minorHAnsi" w:hAnsiTheme="minorHAnsi"/>
          <w:b/>
          <w:bCs/>
          <w:sz w:val="52"/>
          <w:szCs w:val="52"/>
        </w:rPr>
      </w:pPr>
    </w:p>
    <w:p w14:paraId="40F330F9" w14:textId="77777777" w:rsidR="003B75DC" w:rsidRDefault="003B75DC">
      <w:pPr>
        <w:rPr>
          <w:rFonts w:asciiTheme="minorHAnsi" w:hAnsiTheme="minorHAnsi"/>
          <w:b/>
          <w:bCs/>
          <w:sz w:val="52"/>
          <w:szCs w:val="52"/>
        </w:rPr>
      </w:pPr>
      <w:r>
        <w:rPr>
          <w:rFonts w:asciiTheme="minorHAnsi" w:hAnsiTheme="minorHAnsi"/>
          <w:b/>
          <w:bCs/>
          <w:sz w:val="52"/>
          <w:szCs w:val="52"/>
        </w:rPr>
        <w:br w:type="page"/>
      </w:r>
    </w:p>
    <w:p w14:paraId="5A5BD06E" w14:textId="4A44801A" w:rsidR="00C541D0" w:rsidRPr="009617CE" w:rsidRDefault="000F603E" w:rsidP="00466F91">
      <w:pPr>
        <w:jc w:val="center"/>
        <w:rPr>
          <w:rFonts w:asciiTheme="minorHAnsi" w:hAnsiTheme="minorHAnsi"/>
          <w:b/>
          <w:bCs/>
          <w:sz w:val="52"/>
          <w:szCs w:val="52"/>
        </w:rPr>
      </w:pPr>
      <w:r>
        <w:rPr>
          <w:rFonts w:asciiTheme="minorHAnsi" w:hAnsiTheme="minorHAnsi"/>
          <w:b/>
          <w:bCs/>
          <w:sz w:val="52"/>
          <w:szCs w:val="52"/>
        </w:rPr>
        <w:lastRenderedPageBreak/>
        <w:t xml:space="preserve">Messengeweld: Waar </w:t>
      </w:r>
      <w:r w:rsidR="0004599F">
        <w:rPr>
          <w:rFonts w:asciiTheme="minorHAnsi" w:hAnsiTheme="minorHAnsi"/>
          <w:b/>
          <w:bCs/>
          <w:sz w:val="52"/>
          <w:szCs w:val="52"/>
        </w:rPr>
        <w:t>begint het?</w:t>
      </w:r>
      <w:r w:rsidR="00C541D0" w:rsidRPr="00441CC4">
        <w:rPr>
          <w:rFonts w:asciiTheme="minorHAnsi" w:hAnsiTheme="minorHAnsi"/>
          <w:b/>
          <w:bCs/>
          <w:sz w:val="44"/>
          <w:szCs w:val="44"/>
        </w:rPr>
        <w:br/>
      </w:r>
      <w:r w:rsidR="00B6275E">
        <w:rPr>
          <w:rFonts w:asciiTheme="minorHAnsi" w:hAnsiTheme="minorHAnsi"/>
          <w:sz w:val="32"/>
          <w:szCs w:val="32"/>
        </w:rPr>
        <w:br/>
        <w:t xml:space="preserve">Een </w:t>
      </w:r>
      <w:r>
        <w:rPr>
          <w:rFonts w:asciiTheme="minorHAnsi" w:hAnsiTheme="minorHAnsi"/>
          <w:sz w:val="32"/>
          <w:szCs w:val="32"/>
        </w:rPr>
        <w:t xml:space="preserve">kwalitatief </w:t>
      </w:r>
      <w:r w:rsidR="00B6275E">
        <w:rPr>
          <w:rFonts w:asciiTheme="minorHAnsi" w:hAnsiTheme="minorHAnsi"/>
          <w:sz w:val="32"/>
          <w:szCs w:val="32"/>
        </w:rPr>
        <w:t xml:space="preserve">onderzoek naar </w:t>
      </w:r>
      <w:r w:rsidR="00B6275E" w:rsidRPr="0018642E">
        <w:rPr>
          <w:rFonts w:asciiTheme="minorHAnsi" w:hAnsiTheme="minorHAnsi"/>
          <w:color w:val="000000" w:themeColor="text1"/>
          <w:sz w:val="32"/>
          <w:szCs w:val="32"/>
        </w:rPr>
        <w:t>vroegtijdige</w:t>
      </w:r>
      <w:r w:rsidR="00B6275E" w:rsidRPr="006B1F24">
        <w:rPr>
          <w:rFonts w:asciiTheme="minorHAnsi" w:hAnsiTheme="minorHAnsi"/>
          <w:color w:val="0070C0"/>
          <w:sz w:val="32"/>
          <w:szCs w:val="32"/>
        </w:rPr>
        <w:t xml:space="preserve"> </w:t>
      </w:r>
      <w:r w:rsidR="00BA62A9" w:rsidRPr="00441CC4">
        <w:rPr>
          <w:rFonts w:asciiTheme="minorHAnsi" w:hAnsiTheme="minorHAnsi"/>
          <w:sz w:val="32"/>
          <w:szCs w:val="32"/>
        </w:rPr>
        <w:t xml:space="preserve">signalering van jongeren </w:t>
      </w:r>
      <w:r w:rsidR="007E2AE3">
        <w:rPr>
          <w:rFonts w:asciiTheme="minorHAnsi" w:hAnsiTheme="minorHAnsi"/>
          <w:sz w:val="32"/>
          <w:szCs w:val="32"/>
        </w:rPr>
        <w:br/>
      </w:r>
      <w:r w:rsidR="00BA62A9" w:rsidRPr="00441CC4">
        <w:rPr>
          <w:rFonts w:asciiTheme="minorHAnsi" w:hAnsiTheme="minorHAnsi"/>
          <w:sz w:val="32"/>
          <w:szCs w:val="32"/>
        </w:rPr>
        <w:t xml:space="preserve">die neigen tot messengeweld </w:t>
      </w:r>
      <w:r w:rsidR="00BA62A9" w:rsidRPr="00441CC4">
        <w:rPr>
          <w:rFonts w:asciiTheme="minorHAnsi" w:hAnsiTheme="minorHAnsi"/>
          <w:sz w:val="32"/>
          <w:szCs w:val="32"/>
        </w:rPr>
        <w:br/>
      </w:r>
      <w:r w:rsidR="00BA62A9" w:rsidRPr="00441CC4">
        <w:rPr>
          <w:rFonts w:asciiTheme="minorHAnsi" w:hAnsiTheme="minorHAnsi"/>
          <w:sz w:val="28"/>
          <w:szCs w:val="28"/>
        </w:rPr>
        <w:br/>
      </w:r>
      <w:r w:rsidR="00BA62A9" w:rsidRPr="00441CC4">
        <w:rPr>
          <w:rFonts w:asciiTheme="minorHAnsi" w:hAnsiTheme="minorHAnsi"/>
          <w:sz w:val="28"/>
          <w:szCs w:val="28"/>
        </w:rPr>
        <w:br/>
      </w:r>
    </w:p>
    <w:p w14:paraId="42309BD7" w14:textId="37372A3A" w:rsidR="00C541D0" w:rsidRPr="00441CC4" w:rsidRDefault="00BA62A9" w:rsidP="00C541D0">
      <w:pPr>
        <w:jc w:val="center"/>
        <w:rPr>
          <w:rFonts w:asciiTheme="minorHAnsi" w:hAnsiTheme="minorHAnsi"/>
          <w:sz w:val="28"/>
          <w:szCs w:val="28"/>
        </w:rPr>
      </w:pPr>
      <w:r w:rsidRPr="00441CC4">
        <w:rPr>
          <w:rFonts w:asciiTheme="minorHAnsi" w:hAnsiTheme="minorHAnsi"/>
          <w:sz w:val="28"/>
          <w:szCs w:val="28"/>
        </w:rPr>
        <w:br/>
      </w:r>
    </w:p>
    <w:p w14:paraId="72311C27" w14:textId="6111EC64" w:rsidR="00BA62A9" w:rsidRPr="00441CC4" w:rsidRDefault="00BA62A9">
      <w:pPr>
        <w:rPr>
          <w:rFonts w:asciiTheme="minorHAnsi" w:hAnsiTheme="minorHAnsi"/>
        </w:rPr>
      </w:pPr>
    </w:p>
    <w:p w14:paraId="0701E416" w14:textId="41368CC7" w:rsidR="00BA62A9" w:rsidRPr="00441CC4" w:rsidRDefault="00BA62A9" w:rsidP="00C541D0">
      <w:pPr>
        <w:jc w:val="center"/>
        <w:rPr>
          <w:rFonts w:asciiTheme="minorHAnsi" w:hAnsiTheme="minorHAnsi"/>
        </w:rPr>
      </w:pPr>
      <w:r w:rsidRPr="00441CC4">
        <w:rPr>
          <w:rFonts w:asciiTheme="minorHAnsi" w:hAnsiTheme="minorHAnsi"/>
        </w:rPr>
        <w:t>I.W. Dam</w:t>
      </w:r>
      <w:r w:rsidR="002F68EA">
        <w:rPr>
          <w:rFonts w:asciiTheme="minorHAnsi" w:hAnsiTheme="minorHAnsi"/>
        </w:rPr>
        <w:t xml:space="preserve"> - 366394</w:t>
      </w:r>
      <w:r w:rsidRPr="00441CC4">
        <w:rPr>
          <w:rFonts w:asciiTheme="minorHAnsi" w:hAnsiTheme="minorHAnsi"/>
        </w:rPr>
        <w:br/>
        <w:t>Bachelor scriptie Toegepaste Psychologie</w:t>
      </w:r>
      <w:r w:rsidRPr="00441CC4">
        <w:rPr>
          <w:rFonts w:asciiTheme="minorHAnsi" w:hAnsiTheme="minorHAnsi"/>
        </w:rPr>
        <w:br/>
        <w:t>Academie voor Sociale Studies,</w:t>
      </w:r>
    </w:p>
    <w:p w14:paraId="70EBC909" w14:textId="3D920348" w:rsidR="00BA62A9" w:rsidRPr="00441CC4" w:rsidRDefault="00BA62A9" w:rsidP="002F68EA">
      <w:pPr>
        <w:jc w:val="center"/>
        <w:rPr>
          <w:rFonts w:asciiTheme="minorHAnsi" w:hAnsiTheme="minorHAnsi"/>
          <w:sz w:val="28"/>
          <w:szCs w:val="28"/>
        </w:rPr>
      </w:pPr>
      <w:r w:rsidRPr="00441CC4">
        <w:rPr>
          <w:rFonts w:asciiTheme="minorHAnsi" w:hAnsiTheme="minorHAnsi"/>
        </w:rPr>
        <w:t>Hanzehogeschool te Groningen</w:t>
      </w:r>
      <w:r w:rsidRPr="00441CC4">
        <w:rPr>
          <w:rFonts w:asciiTheme="minorHAnsi" w:hAnsiTheme="minorHAnsi"/>
          <w:sz w:val="28"/>
          <w:szCs w:val="28"/>
        </w:rPr>
        <w:br/>
      </w:r>
      <w:r w:rsidR="002F68EA">
        <w:rPr>
          <w:rFonts w:asciiTheme="minorHAnsi" w:hAnsiTheme="minorHAnsi"/>
          <w:sz w:val="28"/>
          <w:szCs w:val="28"/>
        </w:rPr>
        <w:br/>
      </w:r>
    </w:p>
    <w:p w14:paraId="05FF6BE8" w14:textId="33439F61" w:rsidR="00BA62A9" w:rsidRPr="00441CC4" w:rsidRDefault="00BA62A9" w:rsidP="00C541D0">
      <w:pPr>
        <w:jc w:val="center"/>
        <w:rPr>
          <w:rFonts w:asciiTheme="minorHAnsi" w:hAnsiTheme="minorHAnsi"/>
        </w:rPr>
      </w:pPr>
      <w:r w:rsidRPr="00441CC4">
        <w:rPr>
          <w:rFonts w:asciiTheme="minorHAnsi" w:hAnsiTheme="minorHAnsi"/>
        </w:rPr>
        <w:t>In opdracht van</w:t>
      </w:r>
      <w:r w:rsidR="004B3658" w:rsidRPr="00441CC4">
        <w:rPr>
          <w:rFonts w:asciiTheme="minorHAnsi" w:hAnsiTheme="minorHAnsi"/>
        </w:rPr>
        <w:t xml:space="preserve"> Wilma Pynaker</w:t>
      </w:r>
      <w:r w:rsidR="00D27704" w:rsidRPr="00441CC4">
        <w:rPr>
          <w:rFonts w:asciiTheme="minorHAnsi" w:hAnsiTheme="minorHAnsi"/>
        </w:rPr>
        <w:br/>
      </w:r>
      <w:r w:rsidRPr="00441CC4">
        <w:rPr>
          <w:rFonts w:asciiTheme="minorHAnsi" w:hAnsiTheme="minorHAnsi"/>
        </w:rPr>
        <w:t xml:space="preserve"> Districtsrecherche Flevoland,</w:t>
      </w:r>
    </w:p>
    <w:p w14:paraId="7DB7CE63" w14:textId="44462C85" w:rsidR="00BA62A9" w:rsidRPr="00441CC4" w:rsidRDefault="00BA62A9" w:rsidP="00C541D0">
      <w:pPr>
        <w:jc w:val="center"/>
        <w:rPr>
          <w:rFonts w:asciiTheme="minorHAnsi" w:hAnsiTheme="minorHAnsi"/>
        </w:rPr>
      </w:pPr>
      <w:r w:rsidRPr="00441CC4">
        <w:rPr>
          <w:rFonts w:asciiTheme="minorHAnsi" w:hAnsiTheme="minorHAnsi"/>
        </w:rPr>
        <w:t>Eenheid Midden-Nederland</w:t>
      </w:r>
    </w:p>
    <w:p w14:paraId="2DC17D02" w14:textId="615A381E" w:rsidR="00BA62A9" w:rsidRPr="00441CC4" w:rsidRDefault="00BA62A9" w:rsidP="00C541D0">
      <w:pPr>
        <w:jc w:val="center"/>
        <w:rPr>
          <w:rFonts w:asciiTheme="minorHAnsi" w:hAnsiTheme="minorHAnsi"/>
          <w:sz w:val="28"/>
          <w:szCs w:val="28"/>
        </w:rPr>
      </w:pPr>
      <w:r w:rsidRPr="00441CC4">
        <w:rPr>
          <w:rFonts w:asciiTheme="minorHAnsi" w:hAnsiTheme="minorHAnsi"/>
          <w:sz w:val="28"/>
          <w:szCs w:val="28"/>
        </w:rPr>
        <w:br/>
      </w:r>
    </w:p>
    <w:p w14:paraId="6A1DD23A" w14:textId="5911F3B9" w:rsidR="00BA62A9" w:rsidRPr="00441CC4" w:rsidRDefault="00A8584A" w:rsidP="00C541D0">
      <w:pPr>
        <w:jc w:val="center"/>
        <w:rPr>
          <w:rFonts w:asciiTheme="minorHAnsi" w:hAnsiTheme="minorHAnsi"/>
        </w:rPr>
      </w:pPr>
      <w:r>
        <w:rPr>
          <w:rFonts w:asciiTheme="minorHAnsi" w:hAnsiTheme="minorHAnsi"/>
        </w:rPr>
        <w:t>Afstudeerbegeleider</w:t>
      </w:r>
      <w:r w:rsidR="00BA62A9" w:rsidRPr="00441CC4">
        <w:rPr>
          <w:rFonts w:asciiTheme="minorHAnsi" w:hAnsiTheme="minorHAnsi"/>
        </w:rPr>
        <w:t>: Hilbrand Oldenhuis</w:t>
      </w:r>
      <w:r w:rsidR="00E37434">
        <w:rPr>
          <w:rFonts w:asciiTheme="minorHAnsi" w:hAnsiTheme="minorHAnsi"/>
        </w:rPr>
        <w:br/>
        <w:t>Tweede beoordelaar: Hanneke Pot</w:t>
      </w:r>
      <w:r w:rsidR="00BA62A9" w:rsidRPr="00441CC4">
        <w:rPr>
          <w:rFonts w:asciiTheme="minorHAnsi" w:hAnsiTheme="minorHAnsi"/>
        </w:rPr>
        <w:br/>
      </w:r>
    </w:p>
    <w:p w14:paraId="637522FA" w14:textId="77777777" w:rsidR="00BA62A9" w:rsidRPr="00441CC4" w:rsidRDefault="00BA62A9" w:rsidP="00C541D0">
      <w:pPr>
        <w:jc w:val="center"/>
        <w:rPr>
          <w:rFonts w:asciiTheme="minorHAnsi" w:hAnsiTheme="minorHAnsi"/>
          <w:sz w:val="28"/>
          <w:szCs w:val="28"/>
        </w:rPr>
      </w:pPr>
    </w:p>
    <w:p w14:paraId="65DA2A7C" w14:textId="77777777" w:rsidR="00BA62A9" w:rsidRPr="00441CC4" w:rsidRDefault="00BA62A9" w:rsidP="00C541D0">
      <w:pPr>
        <w:jc w:val="center"/>
        <w:rPr>
          <w:rFonts w:asciiTheme="minorHAnsi" w:hAnsiTheme="minorHAnsi"/>
          <w:sz w:val="28"/>
          <w:szCs w:val="28"/>
        </w:rPr>
      </w:pPr>
    </w:p>
    <w:p w14:paraId="59BEDA8A" w14:textId="4D614F4A" w:rsidR="00461A1A" w:rsidRPr="00213200" w:rsidRDefault="00BA62A9" w:rsidP="00C541D0">
      <w:pPr>
        <w:jc w:val="center"/>
        <w:rPr>
          <w:sz w:val="32"/>
          <w:szCs w:val="32"/>
        </w:rPr>
      </w:pPr>
      <w:r w:rsidRPr="00441CC4">
        <w:rPr>
          <w:rFonts w:asciiTheme="minorHAnsi" w:hAnsiTheme="minorHAnsi"/>
        </w:rPr>
        <w:t>31 mei 2021</w:t>
      </w:r>
      <w:r w:rsidR="00C541D0" w:rsidRPr="00441CC4">
        <w:rPr>
          <w:rFonts w:asciiTheme="minorHAnsi" w:hAnsiTheme="minorHAnsi"/>
        </w:rPr>
        <w:br/>
      </w:r>
      <w:r w:rsidR="004B3658" w:rsidRPr="00441CC4">
        <w:rPr>
          <w:rFonts w:asciiTheme="minorHAnsi" w:hAnsiTheme="minorHAnsi"/>
        </w:rPr>
        <w:t>Groningen</w:t>
      </w:r>
      <w:r w:rsidR="00104870" w:rsidRPr="00441CC4">
        <w:rPr>
          <w:rFonts w:asciiTheme="minorHAnsi" w:hAnsiTheme="minorHAnsi"/>
        </w:rPr>
        <w:br/>
      </w:r>
      <w:r w:rsidR="00104870" w:rsidRPr="00441CC4">
        <w:rPr>
          <w:rFonts w:asciiTheme="minorHAnsi" w:hAnsiTheme="minorHAnsi"/>
        </w:rPr>
        <w:br/>
      </w:r>
      <w:r w:rsidR="00104870" w:rsidRPr="00441CC4">
        <w:rPr>
          <w:rFonts w:asciiTheme="minorHAnsi" w:hAnsiTheme="minorHAnsi"/>
        </w:rPr>
        <w:br/>
      </w:r>
      <w:r w:rsidR="00D51C3A">
        <w:rPr>
          <w:rFonts w:asciiTheme="minorHAnsi" w:hAnsiTheme="minorHAnsi"/>
        </w:rPr>
        <w:br/>
      </w:r>
      <w:r w:rsidR="00104870" w:rsidRPr="00441CC4">
        <w:rPr>
          <w:rFonts w:asciiTheme="minorHAnsi" w:hAnsiTheme="minorHAnsi"/>
        </w:rPr>
        <w:br/>
      </w:r>
      <w:r w:rsidR="00213200" w:rsidRPr="00213200">
        <w:rPr>
          <w:sz w:val="32"/>
          <w:szCs w:val="32"/>
        </w:rPr>
        <w:br w:type="page"/>
      </w:r>
    </w:p>
    <w:p w14:paraId="1618DF62" w14:textId="5A0D72A6" w:rsidR="00104870" w:rsidRPr="00441CC4" w:rsidRDefault="00461A1A" w:rsidP="002740D9">
      <w:pPr>
        <w:jc w:val="both"/>
        <w:rPr>
          <w:rFonts w:asciiTheme="minorHAnsi" w:hAnsiTheme="minorHAnsi"/>
          <w:sz w:val="22"/>
          <w:szCs w:val="22"/>
        </w:rPr>
      </w:pPr>
      <w:bookmarkStart w:id="0" w:name="_Toc72916497"/>
      <w:r w:rsidRPr="006C142D">
        <w:rPr>
          <w:rStyle w:val="Kop1Char"/>
          <w:rFonts w:asciiTheme="minorHAnsi" w:hAnsiTheme="minorHAnsi"/>
          <w:color w:val="000000" w:themeColor="text1"/>
        </w:rPr>
        <w:t>Voorwoord</w:t>
      </w:r>
      <w:bookmarkEnd w:id="0"/>
      <w:r w:rsidR="002740D9" w:rsidRPr="006C142D">
        <w:rPr>
          <w:rStyle w:val="Kop1Char"/>
          <w:rFonts w:asciiTheme="minorHAnsi" w:hAnsiTheme="minorHAnsi"/>
          <w:color w:val="000000" w:themeColor="text1"/>
        </w:rPr>
        <w:t xml:space="preserve"> </w:t>
      </w:r>
      <w:r w:rsidR="002740D9">
        <w:br/>
      </w:r>
      <w:r w:rsidR="002740D9">
        <w:rPr>
          <w:sz w:val="22"/>
          <w:szCs w:val="22"/>
        </w:rPr>
        <w:br/>
      </w:r>
      <w:r w:rsidR="00516FE5">
        <w:rPr>
          <w:rFonts w:asciiTheme="minorHAnsi" w:hAnsiTheme="minorHAnsi"/>
          <w:sz w:val="22"/>
          <w:szCs w:val="22"/>
        </w:rPr>
        <w:t>Beste l</w:t>
      </w:r>
      <w:r w:rsidR="002740D9" w:rsidRPr="00441CC4">
        <w:rPr>
          <w:rFonts w:asciiTheme="minorHAnsi" w:hAnsiTheme="minorHAnsi"/>
          <w:sz w:val="22"/>
          <w:szCs w:val="22"/>
        </w:rPr>
        <w:t xml:space="preserve">ezer, </w:t>
      </w:r>
      <w:r w:rsidR="002740D9" w:rsidRPr="00441CC4">
        <w:rPr>
          <w:rFonts w:asciiTheme="minorHAnsi" w:hAnsiTheme="minorHAnsi"/>
          <w:sz w:val="22"/>
          <w:szCs w:val="22"/>
        </w:rPr>
        <w:tab/>
      </w:r>
      <w:r w:rsidR="002740D9" w:rsidRPr="00441CC4">
        <w:rPr>
          <w:rFonts w:asciiTheme="minorHAnsi" w:hAnsiTheme="minorHAnsi"/>
          <w:sz w:val="22"/>
          <w:szCs w:val="22"/>
        </w:rPr>
        <w:br/>
      </w:r>
      <w:r w:rsidR="00B85426" w:rsidRPr="00441CC4">
        <w:rPr>
          <w:rFonts w:asciiTheme="minorHAnsi" w:hAnsiTheme="minorHAnsi"/>
          <w:sz w:val="22"/>
          <w:szCs w:val="22"/>
        </w:rPr>
        <w:br/>
        <w:t xml:space="preserve">Voor u ligt de afstudeerscriptie die is geschreven in het kader van het vierde jaar van de opleiding Toegepaste Psychologie aan de Hanzehogeschool Groningen. De afstudeerscriptie is geschreven in opdracht van de </w:t>
      </w:r>
      <w:r w:rsidR="009B4FC1">
        <w:rPr>
          <w:rFonts w:asciiTheme="minorHAnsi" w:hAnsiTheme="minorHAnsi"/>
          <w:sz w:val="22"/>
          <w:szCs w:val="22"/>
        </w:rPr>
        <w:t>P</w:t>
      </w:r>
      <w:r w:rsidR="00234241">
        <w:rPr>
          <w:rFonts w:asciiTheme="minorHAnsi" w:hAnsiTheme="minorHAnsi"/>
          <w:sz w:val="22"/>
          <w:szCs w:val="22"/>
        </w:rPr>
        <w:t xml:space="preserve">olitie </w:t>
      </w:r>
      <w:r w:rsidR="00B85426" w:rsidRPr="00441CC4">
        <w:rPr>
          <w:rFonts w:asciiTheme="minorHAnsi" w:hAnsiTheme="minorHAnsi"/>
          <w:sz w:val="22"/>
          <w:szCs w:val="22"/>
        </w:rPr>
        <w:t xml:space="preserve">Flevoland. </w:t>
      </w:r>
      <w:r w:rsidR="009170F7" w:rsidRPr="00441CC4">
        <w:rPr>
          <w:rFonts w:asciiTheme="minorHAnsi" w:hAnsiTheme="minorHAnsi"/>
          <w:sz w:val="22"/>
          <w:szCs w:val="22"/>
        </w:rPr>
        <w:t>Het schrijven van deze afstudeers</w:t>
      </w:r>
      <w:r w:rsidR="009B4FC1">
        <w:rPr>
          <w:rFonts w:asciiTheme="minorHAnsi" w:hAnsiTheme="minorHAnsi"/>
          <w:sz w:val="22"/>
          <w:szCs w:val="22"/>
        </w:rPr>
        <w:t>criptie heeft mij geleerd verder</w:t>
      </w:r>
      <w:r w:rsidR="009170F7" w:rsidRPr="00441CC4">
        <w:rPr>
          <w:rFonts w:asciiTheme="minorHAnsi" w:hAnsiTheme="minorHAnsi"/>
          <w:sz w:val="22"/>
          <w:szCs w:val="22"/>
        </w:rPr>
        <w:t xml:space="preserve"> te kijken dan alleen </w:t>
      </w:r>
      <w:r w:rsidR="009B4FC1">
        <w:rPr>
          <w:rFonts w:asciiTheme="minorHAnsi" w:hAnsiTheme="minorHAnsi"/>
          <w:sz w:val="22"/>
          <w:szCs w:val="22"/>
        </w:rPr>
        <w:t xml:space="preserve">naar </w:t>
      </w:r>
      <w:r w:rsidR="009170F7" w:rsidRPr="00441CC4">
        <w:rPr>
          <w:rFonts w:asciiTheme="minorHAnsi" w:hAnsiTheme="minorHAnsi"/>
          <w:sz w:val="22"/>
          <w:szCs w:val="22"/>
        </w:rPr>
        <w:t xml:space="preserve">de </w:t>
      </w:r>
      <w:r w:rsidR="00234241">
        <w:rPr>
          <w:rFonts w:asciiTheme="minorHAnsi" w:hAnsiTheme="minorHAnsi"/>
          <w:sz w:val="22"/>
          <w:szCs w:val="22"/>
        </w:rPr>
        <w:t>voor de hand liggende</w:t>
      </w:r>
      <w:r w:rsidR="00516FE5">
        <w:rPr>
          <w:rFonts w:asciiTheme="minorHAnsi" w:hAnsiTheme="minorHAnsi"/>
          <w:sz w:val="22"/>
          <w:szCs w:val="22"/>
        </w:rPr>
        <w:t xml:space="preserve"> verklaring. Voorafgaand aan</w:t>
      </w:r>
      <w:r w:rsidR="009170F7" w:rsidRPr="00441CC4">
        <w:rPr>
          <w:rFonts w:asciiTheme="minorHAnsi" w:hAnsiTheme="minorHAnsi"/>
          <w:sz w:val="22"/>
          <w:szCs w:val="22"/>
        </w:rPr>
        <w:t xml:space="preserve"> het onderzoek was mijn idee dat </w:t>
      </w:r>
      <w:r w:rsidR="00234241">
        <w:rPr>
          <w:rFonts w:asciiTheme="minorHAnsi" w:hAnsiTheme="minorHAnsi"/>
          <w:sz w:val="22"/>
          <w:szCs w:val="22"/>
        </w:rPr>
        <w:t xml:space="preserve">drillrap de oorzaak was van het probleem rondom </w:t>
      </w:r>
      <w:r w:rsidR="009170F7" w:rsidRPr="00441CC4">
        <w:rPr>
          <w:rFonts w:asciiTheme="minorHAnsi" w:hAnsiTheme="minorHAnsi"/>
          <w:sz w:val="22"/>
          <w:szCs w:val="22"/>
        </w:rPr>
        <w:t>messengeweld onder jongeren</w:t>
      </w:r>
      <w:r w:rsidR="00234241">
        <w:rPr>
          <w:rFonts w:asciiTheme="minorHAnsi" w:hAnsiTheme="minorHAnsi"/>
          <w:sz w:val="22"/>
          <w:szCs w:val="22"/>
        </w:rPr>
        <w:t>. T</w:t>
      </w:r>
      <w:r w:rsidR="009170F7" w:rsidRPr="00441CC4">
        <w:rPr>
          <w:rFonts w:asciiTheme="minorHAnsi" w:hAnsiTheme="minorHAnsi"/>
          <w:sz w:val="22"/>
          <w:szCs w:val="22"/>
        </w:rPr>
        <w:t>ijdens de onderzoeksperiode heb ik geleerd breder</w:t>
      </w:r>
      <w:r w:rsidR="00516FE5">
        <w:rPr>
          <w:rFonts w:asciiTheme="minorHAnsi" w:hAnsiTheme="minorHAnsi"/>
          <w:sz w:val="22"/>
          <w:szCs w:val="22"/>
        </w:rPr>
        <w:t xml:space="preserve"> </w:t>
      </w:r>
      <w:r w:rsidR="00234241">
        <w:rPr>
          <w:rFonts w:asciiTheme="minorHAnsi" w:hAnsiTheme="minorHAnsi"/>
          <w:sz w:val="22"/>
          <w:szCs w:val="22"/>
        </w:rPr>
        <w:t>te kijken, waardoor de focus van het onderzoek verschoof naar messengeweld, met drillrap als een signaal.</w:t>
      </w:r>
      <w:r w:rsidR="00516FE5">
        <w:rPr>
          <w:rFonts w:asciiTheme="minorHAnsi" w:hAnsiTheme="minorHAnsi"/>
          <w:sz w:val="22"/>
          <w:szCs w:val="22"/>
        </w:rPr>
        <w:t xml:space="preserve"> </w:t>
      </w:r>
      <w:r w:rsidR="00104870" w:rsidRPr="00441CC4">
        <w:rPr>
          <w:rFonts w:asciiTheme="minorHAnsi" w:hAnsiTheme="minorHAnsi"/>
          <w:sz w:val="22"/>
          <w:szCs w:val="22"/>
        </w:rPr>
        <w:t xml:space="preserve">Daarnaast hoop ik van harte dat de </w:t>
      </w:r>
      <w:r w:rsidR="00234241">
        <w:rPr>
          <w:rFonts w:asciiTheme="minorHAnsi" w:hAnsiTheme="minorHAnsi"/>
          <w:sz w:val="22"/>
          <w:szCs w:val="22"/>
        </w:rPr>
        <w:t>uitkomsten</w:t>
      </w:r>
      <w:r w:rsidR="00104870" w:rsidRPr="00441CC4">
        <w:rPr>
          <w:rFonts w:asciiTheme="minorHAnsi" w:hAnsiTheme="minorHAnsi"/>
          <w:sz w:val="22"/>
          <w:szCs w:val="22"/>
        </w:rPr>
        <w:t xml:space="preserve"> van </w:t>
      </w:r>
      <w:r w:rsidR="008D33E6">
        <w:rPr>
          <w:rFonts w:asciiTheme="minorHAnsi" w:hAnsiTheme="minorHAnsi"/>
          <w:sz w:val="22"/>
          <w:szCs w:val="22"/>
        </w:rPr>
        <w:t>dit</w:t>
      </w:r>
      <w:r w:rsidR="00104870" w:rsidRPr="00441CC4">
        <w:rPr>
          <w:rFonts w:asciiTheme="minorHAnsi" w:hAnsiTheme="minorHAnsi"/>
          <w:sz w:val="22"/>
          <w:szCs w:val="22"/>
        </w:rPr>
        <w:t xml:space="preserve"> onderzoek kunnen bijdragen aan het verhelpen van het probleem rondom messengeweld. </w:t>
      </w:r>
    </w:p>
    <w:p w14:paraId="4C521370" w14:textId="17D7FE6D" w:rsidR="002740D9" w:rsidRPr="00441CC4" w:rsidRDefault="009170F7" w:rsidP="00234241">
      <w:pPr>
        <w:jc w:val="both"/>
        <w:rPr>
          <w:rFonts w:asciiTheme="minorHAnsi" w:hAnsiTheme="minorHAnsi"/>
          <w:sz w:val="22"/>
          <w:szCs w:val="22"/>
        </w:rPr>
      </w:pPr>
      <w:r w:rsidRPr="00441CC4">
        <w:rPr>
          <w:rFonts w:asciiTheme="minorHAnsi" w:hAnsiTheme="minorHAnsi"/>
          <w:sz w:val="22"/>
          <w:szCs w:val="22"/>
        </w:rPr>
        <w:t xml:space="preserve"> </w:t>
      </w:r>
      <w:r w:rsidRPr="00441CC4">
        <w:rPr>
          <w:rFonts w:asciiTheme="minorHAnsi" w:hAnsiTheme="minorHAnsi"/>
          <w:sz w:val="22"/>
          <w:szCs w:val="22"/>
        </w:rPr>
        <w:tab/>
      </w:r>
      <w:r w:rsidR="00C541D0" w:rsidRPr="00441CC4">
        <w:rPr>
          <w:rFonts w:asciiTheme="minorHAnsi" w:hAnsiTheme="minorHAnsi"/>
          <w:sz w:val="22"/>
          <w:szCs w:val="22"/>
        </w:rPr>
        <w:br/>
      </w:r>
      <w:r w:rsidR="00B85426" w:rsidRPr="00441CC4">
        <w:rPr>
          <w:rFonts w:asciiTheme="minorHAnsi" w:hAnsiTheme="minorHAnsi"/>
          <w:sz w:val="22"/>
          <w:szCs w:val="22"/>
        </w:rPr>
        <w:t xml:space="preserve">Ik wil een aantal personen bedanken voor de betrokkenheid en </w:t>
      </w:r>
      <w:r w:rsidR="00104870" w:rsidRPr="00441CC4">
        <w:rPr>
          <w:rFonts w:asciiTheme="minorHAnsi" w:hAnsiTheme="minorHAnsi"/>
          <w:sz w:val="22"/>
          <w:szCs w:val="22"/>
        </w:rPr>
        <w:t xml:space="preserve">hulp bij </w:t>
      </w:r>
      <w:r w:rsidR="00B85426" w:rsidRPr="00441CC4">
        <w:rPr>
          <w:rFonts w:asciiTheme="minorHAnsi" w:hAnsiTheme="minorHAnsi"/>
          <w:sz w:val="22"/>
          <w:szCs w:val="22"/>
        </w:rPr>
        <w:t>de totstandkoming van deze scriptie.</w:t>
      </w:r>
      <w:r w:rsidR="00C541D0" w:rsidRPr="00441CC4">
        <w:rPr>
          <w:rFonts w:asciiTheme="minorHAnsi" w:hAnsiTheme="minorHAnsi"/>
          <w:sz w:val="22"/>
          <w:szCs w:val="22"/>
        </w:rPr>
        <w:t xml:space="preserve"> Allereerst wil ik mijn begeleider vanuit de Hanzehogeschool, Hilbrand Oldenhuis</w:t>
      </w:r>
      <w:r w:rsidR="00104870" w:rsidRPr="00441CC4">
        <w:rPr>
          <w:rFonts w:asciiTheme="minorHAnsi" w:hAnsiTheme="minorHAnsi"/>
          <w:sz w:val="22"/>
          <w:szCs w:val="22"/>
        </w:rPr>
        <w:t>,</w:t>
      </w:r>
      <w:r w:rsidR="00C541D0" w:rsidRPr="00441CC4">
        <w:rPr>
          <w:rFonts w:asciiTheme="minorHAnsi" w:hAnsiTheme="minorHAnsi"/>
          <w:sz w:val="22"/>
          <w:szCs w:val="22"/>
        </w:rPr>
        <w:t xml:space="preserve"> bedanken voor de begeleiding tijdens de gehele afstudeerperiode</w:t>
      </w:r>
      <w:r w:rsidRPr="00441CC4">
        <w:rPr>
          <w:rFonts w:asciiTheme="minorHAnsi" w:hAnsiTheme="minorHAnsi"/>
          <w:sz w:val="22"/>
          <w:szCs w:val="22"/>
        </w:rPr>
        <w:t>.</w:t>
      </w:r>
      <w:r w:rsidR="00B85426" w:rsidRPr="00441CC4">
        <w:rPr>
          <w:rFonts w:asciiTheme="minorHAnsi" w:hAnsiTheme="minorHAnsi"/>
          <w:sz w:val="22"/>
          <w:szCs w:val="22"/>
        </w:rPr>
        <w:t xml:space="preserve"> </w:t>
      </w:r>
      <w:r w:rsidR="00C541D0" w:rsidRPr="00441CC4">
        <w:rPr>
          <w:rFonts w:asciiTheme="minorHAnsi" w:hAnsiTheme="minorHAnsi"/>
          <w:sz w:val="22"/>
          <w:szCs w:val="22"/>
        </w:rPr>
        <w:t xml:space="preserve">Ook wil ik </w:t>
      </w:r>
      <w:r w:rsidRPr="00441CC4">
        <w:rPr>
          <w:rFonts w:asciiTheme="minorHAnsi" w:hAnsiTheme="minorHAnsi"/>
          <w:sz w:val="22"/>
          <w:szCs w:val="22"/>
        </w:rPr>
        <w:t>Wilma Pynaker bedanken voor het begeleiden en verwelkomen van mij in de politieorganisatie. Ondanks dat wij elkaar niet fysiek ontmoet</w:t>
      </w:r>
      <w:r w:rsidR="00104870" w:rsidRPr="00441CC4">
        <w:rPr>
          <w:rFonts w:asciiTheme="minorHAnsi" w:hAnsiTheme="minorHAnsi"/>
          <w:sz w:val="22"/>
          <w:szCs w:val="22"/>
        </w:rPr>
        <w:t xml:space="preserve"> hebben</w:t>
      </w:r>
      <w:r w:rsidRPr="00441CC4">
        <w:rPr>
          <w:rFonts w:asciiTheme="minorHAnsi" w:hAnsiTheme="minorHAnsi"/>
          <w:sz w:val="22"/>
          <w:szCs w:val="22"/>
        </w:rPr>
        <w:t xml:space="preserve">, heb </w:t>
      </w:r>
      <w:r w:rsidR="00234241">
        <w:rPr>
          <w:rFonts w:asciiTheme="minorHAnsi" w:hAnsiTheme="minorHAnsi"/>
          <w:sz w:val="22"/>
          <w:szCs w:val="22"/>
        </w:rPr>
        <w:t>ik</w:t>
      </w:r>
      <w:r w:rsidR="00104870" w:rsidRPr="00441CC4">
        <w:rPr>
          <w:rFonts w:asciiTheme="minorHAnsi" w:hAnsiTheme="minorHAnsi"/>
          <w:sz w:val="22"/>
          <w:szCs w:val="22"/>
        </w:rPr>
        <w:t xml:space="preserve"> een</w:t>
      </w:r>
      <w:r w:rsidRPr="00441CC4">
        <w:rPr>
          <w:rFonts w:asciiTheme="minorHAnsi" w:hAnsiTheme="minorHAnsi"/>
          <w:sz w:val="22"/>
          <w:szCs w:val="22"/>
        </w:rPr>
        <w:t xml:space="preserve"> fijne ondersteuning tijdens </w:t>
      </w:r>
      <w:r w:rsidR="00104870" w:rsidRPr="00441CC4">
        <w:rPr>
          <w:rFonts w:asciiTheme="minorHAnsi" w:hAnsiTheme="minorHAnsi"/>
          <w:sz w:val="22"/>
          <w:szCs w:val="22"/>
        </w:rPr>
        <w:t>mijn</w:t>
      </w:r>
      <w:r w:rsidRPr="00441CC4">
        <w:rPr>
          <w:rFonts w:asciiTheme="minorHAnsi" w:hAnsiTheme="minorHAnsi"/>
          <w:sz w:val="22"/>
          <w:szCs w:val="22"/>
        </w:rPr>
        <w:t xml:space="preserve"> afstuderen </w:t>
      </w:r>
      <w:r w:rsidR="00104870" w:rsidRPr="00441CC4">
        <w:rPr>
          <w:rFonts w:asciiTheme="minorHAnsi" w:hAnsiTheme="minorHAnsi"/>
          <w:sz w:val="22"/>
          <w:szCs w:val="22"/>
        </w:rPr>
        <w:t>ontvangen</w:t>
      </w:r>
      <w:r w:rsidRPr="00441CC4">
        <w:rPr>
          <w:rFonts w:asciiTheme="minorHAnsi" w:hAnsiTheme="minorHAnsi"/>
          <w:sz w:val="22"/>
          <w:szCs w:val="22"/>
        </w:rPr>
        <w:t xml:space="preserve">. </w:t>
      </w:r>
      <w:r w:rsidR="00104870" w:rsidRPr="00441CC4">
        <w:rPr>
          <w:rFonts w:asciiTheme="minorHAnsi" w:hAnsiTheme="minorHAnsi"/>
          <w:sz w:val="22"/>
          <w:szCs w:val="22"/>
        </w:rPr>
        <w:t>Daarnaast hielp h</w:t>
      </w:r>
      <w:r w:rsidRPr="00441CC4">
        <w:rPr>
          <w:rFonts w:asciiTheme="minorHAnsi" w:hAnsiTheme="minorHAnsi"/>
          <w:sz w:val="22"/>
          <w:szCs w:val="22"/>
        </w:rPr>
        <w:t>et meedenken van verschillende collega’s vanuit de politieorganisa</w:t>
      </w:r>
      <w:r w:rsidR="00516FE5">
        <w:rPr>
          <w:rFonts w:asciiTheme="minorHAnsi" w:hAnsiTheme="minorHAnsi"/>
          <w:sz w:val="22"/>
          <w:szCs w:val="22"/>
        </w:rPr>
        <w:t>tie mij om uiteindelijk een goed product neer te zetten</w:t>
      </w:r>
      <w:r w:rsidRPr="00441CC4">
        <w:rPr>
          <w:rFonts w:asciiTheme="minorHAnsi" w:hAnsiTheme="minorHAnsi"/>
          <w:sz w:val="22"/>
          <w:szCs w:val="22"/>
        </w:rPr>
        <w:t xml:space="preserve">. </w:t>
      </w:r>
      <w:r w:rsidR="00234241">
        <w:rPr>
          <w:rFonts w:asciiTheme="minorHAnsi" w:hAnsiTheme="minorHAnsi"/>
          <w:sz w:val="22"/>
          <w:szCs w:val="22"/>
        </w:rPr>
        <w:t xml:space="preserve">Ook hebben de respondenten van dit onderzoek bijgedragen aan de uitkomst van dit onderzoek. </w:t>
      </w:r>
      <w:r w:rsidRPr="00441CC4">
        <w:rPr>
          <w:rFonts w:asciiTheme="minorHAnsi" w:hAnsiTheme="minorHAnsi"/>
          <w:sz w:val="22"/>
          <w:szCs w:val="22"/>
        </w:rPr>
        <w:t>Ondanks de lastige situatie rondom het coronavirus is het alsnog gelukt</w:t>
      </w:r>
      <w:r w:rsidR="00516FE5">
        <w:rPr>
          <w:rFonts w:asciiTheme="minorHAnsi" w:hAnsiTheme="minorHAnsi"/>
          <w:sz w:val="22"/>
          <w:szCs w:val="22"/>
        </w:rPr>
        <w:t xml:space="preserve"> om tot</w:t>
      </w:r>
      <w:r w:rsidRPr="00441CC4">
        <w:rPr>
          <w:rFonts w:asciiTheme="minorHAnsi" w:hAnsiTheme="minorHAnsi"/>
          <w:sz w:val="22"/>
          <w:szCs w:val="22"/>
        </w:rPr>
        <w:t xml:space="preserve"> e</w:t>
      </w:r>
      <w:r w:rsidR="00516FE5">
        <w:rPr>
          <w:rFonts w:asciiTheme="minorHAnsi" w:hAnsiTheme="minorHAnsi"/>
          <w:sz w:val="22"/>
          <w:szCs w:val="22"/>
        </w:rPr>
        <w:t>en mooi resultaat te komen</w:t>
      </w:r>
      <w:r w:rsidR="008D33E6">
        <w:rPr>
          <w:rFonts w:asciiTheme="minorHAnsi" w:hAnsiTheme="minorHAnsi"/>
          <w:sz w:val="22"/>
          <w:szCs w:val="22"/>
        </w:rPr>
        <w:t xml:space="preserve">. </w:t>
      </w:r>
      <w:r w:rsidRPr="00441CC4">
        <w:rPr>
          <w:rFonts w:asciiTheme="minorHAnsi" w:hAnsiTheme="minorHAnsi"/>
          <w:sz w:val="22"/>
          <w:szCs w:val="22"/>
        </w:rPr>
        <w:t>Het aanpassingsvermogen en de medewer</w:t>
      </w:r>
      <w:r w:rsidR="00516FE5">
        <w:rPr>
          <w:rFonts w:asciiTheme="minorHAnsi" w:hAnsiTheme="minorHAnsi"/>
          <w:sz w:val="22"/>
          <w:szCs w:val="22"/>
        </w:rPr>
        <w:t xml:space="preserve">king van alle betrokkenen hebben </w:t>
      </w:r>
      <w:r w:rsidRPr="00441CC4">
        <w:rPr>
          <w:rFonts w:asciiTheme="minorHAnsi" w:hAnsiTheme="minorHAnsi"/>
          <w:sz w:val="22"/>
          <w:szCs w:val="22"/>
        </w:rPr>
        <w:t>ervoor gezorgd dat ik iets moois heb kunnen neerzetten in deze bijzondere tijd.</w:t>
      </w:r>
      <w:r w:rsidR="00104870" w:rsidRPr="00441CC4">
        <w:rPr>
          <w:rFonts w:asciiTheme="minorHAnsi" w:hAnsiTheme="minorHAnsi"/>
          <w:sz w:val="22"/>
          <w:szCs w:val="22"/>
        </w:rPr>
        <w:t xml:space="preserve"> </w:t>
      </w:r>
      <w:r w:rsidR="008D33E6">
        <w:rPr>
          <w:rFonts w:asciiTheme="minorHAnsi" w:hAnsiTheme="minorHAnsi"/>
          <w:sz w:val="22"/>
          <w:szCs w:val="22"/>
        </w:rPr>
        <w:tab/>
      </w:r>
      <w:r w:rsidR="00172602" w:rsidRPr="00441CC4">
        <w:rPr>
          <w:rFonts w:asciiTheme="minorHAnsi" w:hAnsiTheme="minorHAnsi"/>
          <w:sz w:val="22"/>
          <w:szCs w:val="22"/>
        </w:rPr>
        <w:br/>
      </w:r>
      <w:r w:rsidR="0027369F">
        <w:rPr>
          <w:rFonts w:asciiTheme="minorHAnsi" w:hAnsiTheme="minorHAnsi"/>
          <w:sz w:val="22"/>
          <w:szCs w:val="22"/>
        </w:rPr>
        <w:br/>
      </w:r>
      <w:r w:rsidR="002740D9" w:rsidRPr="00441CC4">
        <w:rPr>
          <w:rFonts w:asciiTheme="minorHAnsi" w:hAnsiTheme="minorHAnsi"/>
          <w:sz w:val="22"/>
          <w:szCs w:val="22"/>
        </w:rPr>
        <w:t>Ik wens u veel leesplezier toe.</w:t>
      </w:r>
    </w:p>
    <w:p w14:paraId="03C087A8" w14:textId="5448536B" w:rsidR="002740D9" w:rsidRPr="00441CC4" w:rsidRDefault="002740D9" w:rsidP="002740D9">
      <w:pPr>
        <w:rPr>
          <w:rFonts w:asciiTheme="minorHAnsi" w:hAnsiTheme="minorHAnsi"/>
          <w:sz w:val="22"/>
          <w:szCs w:val="22"/>
        </w:rPr>
      </w:pPr>
    </w:p>
    <w:p w14:paraId="0C20F4F4" w14:textId="4A72F352" w:rsidR="002740D9" w:rsidRPr="00441CC4" w:rsidRDefault="002740D9" w:rsidP="002740D9">
      <w:pPr>
        <w:rPr>
          <w:rFonts w:asciiTheme="minorHAnsi" w:hAnsiTheme="minorHAnsi"/>
          <w:sz w:val="22"/>
          <w:szCs w:val="22"/>
        </w:rPr>
      </w:pPr>
      <w:r w:rsidRPr="00441CC4">
        <w:rPr>
          <w:rFonts w:asciiTheme="minorHAnsi" w:hAnsiTheme="minorHAnsi"/>
          <w:sz w:val="22"/>
          <w:szCs w:val="22"/>
        </w:rPr>
        <w:t>Isa Dam</w:t>
      </w:r>
      <w:r w:rsidRPr="00441CC4">
        <w:rPr>
          <w:rFonts w:asciiTheme="minorHAnsi" w:hAnsiTheme="minorHAnsi"/>
          <w:sz w:val="22"/>
          <w:szCs w:val="22"/>
        </w:rPr>
        <w:br/>
      </w:r>
      <w:r w:rsidR="0027369F">
        <w:rPr>
          <w:rFonts w:asciiTheme="minorHAnsi" w:hAnsiTheme="minorHAnsi"/>
          <w:sz w:val="22"/>
          <w:szCs w:val="22"/>
        </w:rPr>
        <w:br/>
      </w:r>
      <w:r w:rsidRPr="00441CC4">
        <w:rPr>
          <w:rFonts w:asciiTheme="minorHAnsi" w:hAnsiTheme="minorHAnsi"/>
          <w:sz w:val="22"/>
          <w:szCs w:val="22"/>
        </w:rPr>
        <w:t>Groningen, 31 mei 2021</w:t>
      </w:r>
    </w:p>
    <w:p w14:paraId="279E222A" w14:textId="6761DB9A" w:rsidR="00213200" w:rsidRPr="00461A1A" w:rsidRDefault="00213200" w:rsidP="00461A1A">
      <w:pPr>
        <w:pStyle w:val="Kop1"/>
        <w:rPr>
          <w:rFonts w:asciiTheme="minorHAnsi" w:hAnsiTheme="minorHAnsi"/>
        </w:rPr>
      </w:pPr>
      <w:r w:rsidRPr="00461A1A">
        <w:rPr>
          <w:rFonts w:asciiTheme="minorHAnsi" w:hAnsiTheme="minorHAnsi"/>
        </w:rPr>
        <w:br w:type="page"/>
      </w:r>
    </w:p>
    <w:p w14:paraId="5C45CC4F" w14:textId="728C0770" w:rsidR="00A10AFF" w:rsidRPr="006C142D" w:rsidRDefault="00461A1A" w:rsidP="00461A1A">
      <w:pPr>
        <w:pStyle w:val="Kop1"/>
        <w:rPr>
          <w:rFonts w:asciiTheme="minorHAnsi" w:hAnsiTheme="minorHAnsi"/>
          <w:color w:val="000000" w:themeColor="text1"/>
        </w:rPr>
      </w:pPr>
      <w:bookmarkStart w:id="1" w:name="_Toc72916498"/>
      <w:r w:rsidRPr="006C142D">
        <w:rPr>
          <w:rFonts w:asciiTheme="minorHAnsi" w:hAnsiTheme="minorHAnsi"/>
          <w:color w:val="000000" w:themeColor="text1"/>
        </w:rPr>
        <w:t>Samenvatting</w:t>
      </w:r>
      <w:bookmarkEnd w:id="1"/>
      <w:r w:rsidR="00A10AFF" w:rsidRPr="006C142D">
        <w:rPr>
          <w:rFonts w:asciiTheme="minorHAnsi" w:hAnsiTheme="minorHAnsi"/>
          <w:color w:val="000000" w:themeColor="text1"/>
        </w:rPr>
        <w:t xml:space="preserve"> </w:t>
      </w:r>
    </w:p>
    <w:p w14:paraId="5DA5232B" w14:textId="4BE726C7" w:rsidR="00BC74AB" w:rsidRPr="00541879" w:rsidRDefault="001054FC" w:rsidP="007F2F68">
      <w:pPr>
        <w:jc w:val="both"/>
        <w:rPr>
          <w:rFonts w:asciiTheme="minorHAnsi" w:hAnsiTheme="minorHAnsi"/>
          <w:color w:val="000000" w:themeColor="text1"/>
          <w:sz w:val="22"/>
          <w:szCs w:val="22"/>
        </w:rPr>
      </w:pPr>
      <w:r>
        <w:rPr>
          <w:color w:val="000000" w:themeColor="text1"/>
        </w:rPr>
        <w:br/>
      </w:r>
      <w:r w:rsidRPr="00BC74AB">
        <w:rPr>
          <w:rFonts w:asciiTheme="minorHAnsi" w:hAnsiTheme="minorHAnsi"/>
          <w:color w:val="000000" w:themeColor="text1"/>
          <w:sz w:val="22"/>
          <w:szCs w:val="22"/>
        </w:rPr>
        <w:t xml:space="preserve">In dit </w:t>
      </w:r>
      <w:r w:rsidR="00BC74AB">
        <w:rPr>
          <w:rFonts w:asciiTheme="minorHAnsi" w:hAnsiTheme="minorHAnsi"/>
          <w:color w:val="000000" w:themeColor="text1"/>
          <w:sz w:val="22"/>
          <w:szCs w:val="22"/>
        </w:rPr>
        <w:t>afstudeer</w:t>
      </w:r>
      <w:r w:rsidRPr="00BC74AB">
        <w:rPr>
          <w:rFonts w:asciiTheme="minorHAnsi" w:hAnsiTheme="minorHAnsi"/>
          <w:color w:val="000000" w:themeColor="text1"/>
          <w:sz w:val="22"/>
          <w:szCs w:val="22"/>
        </w:rPr>
        <w:t>onderzoek</w:t>
      </w:r>
      <w:r w:rsidR="00BC74AB">
        <w:rPr>
          <w:rFonts w:asciiTheme="minorHAnsi" w:hAnsiTheme="minorHAnsi"/>
          <w:color w:val="000000" w:themeColor="text1"/>
          <w:sz w:val="22"/>
          <w:szCs w:val="22"/>
        </w:rPr>
        <w:t>,</w:t>
      </w:r>
      <w:r w:rsidRPr="00BC74AB">
        <w:rPr>
          <w:rFonts w:asciiTheme="minorHAnsi" w:hAnsiTheme="minorHAnsi"/>
          <w:color w:val="000000" w:themeColor="text1"/>
          <w:sz w:val="22"/>
          <w:szCs w:val="22"/>
        </w:rPr>
        <w:t xml:space="preserve"> is in opdracht van de Politie Flevoland onderzoek gedaan naar </w:t>
      </w:r>
      <w:r w:rsidR="00BC74AB" w:rsidRPr="00BC74AB">
        <w:rPr>
          <w:rFonts w:asciiTheme="minorHAnsi" w:hAnsiTheme="minorHAnsi"/>
          <w:color w:val="000000" w:themeColor="text1"/>
          <w:sz w:val="22"/>
          <w:szCs w:val="22"/>
        </w:rPr>
        <w:t xml:space="preserve">vroegtijdige signalering van jongeren die neigen tot messengeweld. </w:t>
      </w:r>
      <w:r w:rsidR="008D33E6">
        <w:rPr>
          <w:rFonts w:asciiTheme="minorHAnsi" w:hAnsiTheme="minorHAnsi"/>
          <w:color w:val="000000" w:themeColor="text1"/>
          <w:sz w:val="22"/>
          <w:szCs w:val="22"/>
        </w:rPr>
        <w:t xml:space="preserve">Door middel van </w:t>
      </w:r>
      <w:r w:rsidR="007F2F68">
        <w:rPr>
          <w:rFonts w:asciiTheme="minorHAnsi" w:hAnsiTheme="minorHAnsi"/>
          <w:color w:val="000000" w:themeColor="text1"/>
          <w:sz w:val="22"/>
          <w:szCs w:val="22"/>
        </w:rPr>
        <w:t>een kwalitatief onderzoek</w:t>
      </w:r>
      <w:r w:rsidR="000435E1">
        <w:rPr>
          <w:rFonts w:asciiTheme="minorHAnsi" w:hAnsiTheme="minorHAnsi"/>
          <w:color w:val="000000" w:themeColor="text1"/>
          <w:sz w:val="22"/>
          <w:szCs w:val="22"/>
        </w:rPr>
        <w:t xml:space="preserve"> met diepte-interviews</w:t>
      </w:r>
      <w:r w:rsidR="007F2F68">
        <w:rPr>
          <w:rFonts w:asciiTheme="minorHAnsi" w:hAnsiTheme="minorHAnsi"/>
          <w:color w:val="000000" w:themeColor="text1"/>
          <w:sz w:val="22"/>
          <w:szCs w:val="22"/>
        </w:rPr>
        <w:t>,</w:t>
      </w:r>
      <w:r w:rsidR="000435E1">
        <w:rPr>
          <w:rFonts w:asciiTheme="minorHAnsi" w:hAnsiTheme="minorHAnsi"/>
          <w:color w:val="000000" w:themeColor="text1"/>
          <w:sz w:val="22"/>
          <w:szCs w:val="22"/>
        </w:rPr>
        <w:t xml:space="preserve"> is </w:t>
      </w:r>
      <w:r w:rsidR="007F2F68">
        <w:rPr>
          <w:rFonts w:asciiTheme="minorHAnsi" w:hAnsiTheme="minorHAnsi"/>
          <w:color w:val="000000" w:themeColor="text1"/>
          <w:sz w:val="22"/>
          <w:szCs w:val="22"/>
        </w:rPr>
        <w:t xml:space="preserve">inzichtelijk gemaakt welke signalen naar voren komen. </w:t>
      </w:r>
      <w:r w:rsidR="00AE7685">
        <w:rPr>
          <w:rFonts w:asciiTheme="minorHAnsi" w:hAnsiTheme="minorHAnsi"/>
          <w:color w:val="000000" w:themeColor="text1"/>
          <w:sz w:val="22"/>
          <w:szCs w:val="22"/>
        </w:rPr>
        <w:t xml:space="preserve">De </w:t>
      </w:r>
      <w:r w:rsidR="00541879">
        <w:rPr>
          <w:rFonts w:asciiTheme="minorHAnsi" w:hAnsiTheme="minorHAnsi"/>
          <w:color w:val="000000" w:themeColor="text1"/>
          <w:sz w:val="22"/>
          <w:szCs w:val="22"/>
        </w:rPr>
        <w:t xml:space="preserve">eerste </w:t>
      </w:r>
      <w:r w:rsidR="00AE7685">
        <w:rPr>
          <w:rFonts w:asciiTheme="minorHAnsi" w:hAnsiTheme="minorHAnsi"/>
          <w:color w:val="000000" w:themeColor="text1"/>
          <w:sz w:val="22"/>
          <w:szCs w:val="22"/>
        </w:rPr>
        <w:t xml:space="preserve">onderzoeksvraag die in dit onderzoek </w:t>
      </w:r>
      <w:r w:rsidR="000435E1">
        <w:rPr>
          <w:rFonts w:asciiTheme="minorHAnsi" w:hAnsiTheme="minorHAnsi"/>
          <w:color w:val="000000" w:themeColor="text1"/>
          <w:sz w:val="22"/>
          <w:szCs w:val="22"/>
        </w:rPr>
        <w:t xml:space="preserve">is </w:t>
      </w:r>
      <w:r w:rsidR="00AE7685">
        <w:rPr>
          <w:rFonts w:asciiTheme="minorHAnsi" w:hAnsiTheme="minorHAnsi"/>
          <w:color w:val="000000" w:themeColor="text1"/>
          <w:sz w:val="22"/>
          <w:szCs w:val="22"/>
        </w:rPr>
        <w:t xml:space="preserve">beantwoord </w:t>
      </w:r>
      <w:r w:rsidR="000435E1">
        <w:rPr>
          <w:rFonts w:asciiTheme="minorHAnsi" w:hAnsiTheme="minorHAnsi"/>
          <w:color w:val="000000" w:themeColor="text1"/>
          <w:sz w:val="22"/>
          <w:szCs w:val="22"/>
        </w:rPr>
        <w:t>luidt</w:t>
      </w:r>
      <w:r w:rsidR="00AE7685">
        <w:rPr>
          <w:rFonts w:asciiTheme="minorHAnsi" w:hAnsiTheme="minorHAnsi"/>
          <w:color w:val="000000" w:themeColor="text1"/>
          <w:sz w:val="22"/>
          <w:szCs w:val="22"/>
        </w:rPr>
        <w:t xml:space="preserve"> als volgt; </w:t>
      </w:r>
      <w:r w:rsidR="00D33BF4" w:rsidRPr="007103A6">
        <w:rPr>
          <w:rFonts w:asciiTheme="minorHAnsi" w:hAnsiTheme="minorHAnsi"/>
          <w:i/>
          <w:iCs/>
          <w:color w:val="000000" w:themeColor="text1"/>
          <w:sz w:val="22"/>
          <w:szCs w:val="22"/>
        </w:rPr>
        <w:t>“Zijn de vroeg waarneembare signalen zoals beschreven in de literatuur, ook de vroeg</w:t>
      </w:r>
      <w:r w:rsidR="00D33BF4">
        <w:rPr>
          <w:rFonts w:asciiTheme="minorHAnsi" w:hAnsiTheme="minorHAnsi"/>
          <w:i/>
          <w:iCs/>
          <w:color w:val="000000" w:themeColor="text1"/>
          <w:sz w:val="22"/>
          <w:szCs w:val="22"/>
        </w:rPr>
        <w:t>e</w:t>
      </w:r>
      <w:r w:rsidR="00D33BF4" w:rsidRPr="007103A6">
        <w:rPr>
          <w:rFonts w:asciiTheme="minorHAnsi" w:hAnsiTheme="minorHAnsi"/>
          <w:i/>
          <w:iCs/>
          <w:color w:val="000000" w:themeColor="text1"/>
          <w:sz w:val="22"/>
          <w:szCs w:val="22"/>
        </w:rPr>
        <w:t xml:space="preserve"> signalen die zorg- en veiligheidsinstanties in de regio Flevoland herkennen</w:t>
      </w:r>
      <w:r w:rsidR="00D33BF4">
        <w:rPr>
          <w:rFonts w:asciiTheme="minorHAnsi" w:hAnsiTheme="minorHAnsi"/>
          <w:i/>
          <w:iCs/>
          <w:color w:val="000000" w:themeColor="text1"/>
          <w:sz w:val="22"/>
          <w:szCs w:val="22"/>
        </w:rPr>
        <w:t>?</w:t>
      </w:r>
      <w:r w:rsidR="00D33BF4" w:rsidRPr="007103A6">
        <w:rPr>
          <w:rFonts w:asciiTheme="minorHAnsi" w:hAnsiTheme="minorHAnsi"/>
          <w:i/>
          <w:iCs/>
          <w:color w:val="000000" w:themeColor="text1"/>
          <w:sz w:val="22"/>
          <w:szCs w:val="22"/>
        </w:rPr>
        <w:t xml:space="preserve"> </w:t>
      </w:r>
      <w:r w:rsidR="00D33BF4">
        <w:rPr>
          <w:rFonts w:asciiTheme="minorHAnsi" w:hAnsiTheme="minorHAnsi"/>
          <w:i/>
          <w:iCs/>
          <w:color w:val="000000" w:themeColor="text1"/>
          <w:sz w:val="22"/>
          <w:szCs w:val="22"/>
        </w:rPr>
        <w:t>En z</w:t>
      </w:r>
      <w:r w:rsidR="00D33BF4" w:rsidRPr="007103A6">
        <w:rPr>
          <w:rFonts w:asciiTheme="minorHAnsi" w:hAnsiTheme="minorHAnsi"/>
          <w:i/>
          <w:iCs/>
          <w:color w:val="000000" w:themeColor="text1"/>
          <w:sz w:val="22"/>
          <w:szCs w:val="22"/>
        </w:rPr>
        <w:t xml:space="preserve">ijn er volgens deze instanties </w:t>
      </w:r>
      <w:r w:rsidR="00D33BF4">
        <w:rPr>
          <w:rFonts w:asciiTheme="minorHAnsi" w:hAnsiTheme="minorHAnsi"/>
          <w:i/>
          <w:iCs/>
          <w:sz w:val="22"/>
          <w:szCs w:val="22"/>
        </w:rPr>
        <w:t>andere vroeg waarneembare signalen te herkennen</w:t>
      </w:r>
      <w:r w:rsidR="00D33BF4" w:rsidRPr="00DB0845">
        <w:rPr>
          <w:rFonts w:asciiTheme="minorHAnsi" w:hAnsiTheme="minorHAnsi"/>
          <w:i/>
          <w:iCs/>
          <w:sz w:val="22"/>
          <w:szCs w:val="22"/>
        </w:rPr>
        <w:t xml:space="preserve"> in jongeren die neigen tot messengeweld</w:t>
      </w:r>
      <w:r w:rsidR="00D33BF4">
        <w:rPr>
          <w:rFonts w:asciiTheme="minorHAnsi" w:hAnsiTheme="minorHAnsi"/>
          <w:i/>
          <w:iCs/>
          <w:sz w:val="22"/>
          <w:szCs w:val="22"/>
        </w:rPr>
        <w:t>? En hoe kunnen deze signalen vertaald worden naar een praktisch werkbare signalementenkaart?”</w:t>
      </w:r>
      <w:r w:rsidR="004434C0">
        <w:rPr>
          <w:rFonts w:asciiTheme="minorHAnsi" w:hAnsiTheme="minorHAnsi"/>
          <w:i/>
          <w:iCs/>
          <w:sz w:val="22"/>
          <w:szCs w:val="22"/>
        </w:rPr>
        <w:t xml:space="preserve"> </w:t>
      </w:r>
      <w:r w:rsidR="00541879">
        <w:rPr>
          <w:rFonts w:asciiTheme="minorHAnsi" w:hAnsiTheme="minorHAnsi"/>
          <w:sz w:val="22"/>
          <w:szCs w:val="22"/>
        </w:rPr>
        <w:t>Om deze eerste onderzoeksvraag te kunnen beantwoorden, is de volgende deelvraag opgesteld:</w:t>
      </w:r>
      <w:r w:rsidR="00541879" w:rsidRPr="00541879">
        <w:rPr>
          <w:rFonts w:asciiTheme="minorHAnsi" w:hAnsiTheme="minorHAnsi"/>
          <w:i/>
          <w:iCs/>
          <w:sz w:val="22"/>
          <w:szCs w:val="22"/>
        </w:rPr>
        <w:t xml:space="preserve"> </w:t>
      </w:r>
      <w:r w:rsidR="004434C0" w:rsidRPr="00580009">
        <w:rPr>
          <w:rFonts w:asciiTheme="minorHAnsi" w:hAnsiTheme="minorHAnsi"/>
          <w:i/>
          <w:iCs/>
          <w:sz w:val="22"/>
          <w:szCs w:val="22"/>
        </w:rPr>
        <w:t>“Welke motieven voor messen</w:t>
      </w:r>
      <w:r w:rsidR="004434C0">
        <w:rPr>
          <w:rFonts w:asciiTheme="minorHAnsi" w:hAnsiTheme="minorHAnsi"/>
          <w:i/>
          <w:iCs/>
          <w:sz w:val="22"/>
          <w:szCs w:val="22"/>
        </w:rPr>
        <w:t>bezit en messengebruik</w:t>
      </w:r>
      <w:r w:rsidR="004434C0" w:rsidRPr="00580009">
        <w:rPr>
          <w:rFonts w:asciiTheme="minorHAnsi" w:hAnsiTheme="minorHAnsi"/>
          <w:i/>
          <w:iCs/>
          <w:sz w:val="22"/>
          <w:szCs w:val="22"/>
        </w:rPr>
        <w:t xml:space="preserve"> onder jongeren kunnen worden onderscheiden?”</w:t>
      </w:r>
      <w:r w:rsidR="004434C0">
        <w:rPr>
          <w:rFonts w:asciiTheme="minorHAnsi" w:hAnsiTheme="minorHAnsi"/>
          <w:i/>
          <w:iCs/>
          <w:sz w:val="22"/>
          <w:szCs w:val="22"/>
        </w:rPr>
        <w:t>.</w:t>
      </w:r>
    </w:p>
    <w:p w14:paraId="5E09EBCB" w14:textId="77777777" w:rsidR="00BC74AB" w:rsidRDefault="00BC74AB">
      <w:pPr>
        <w:rPr>
          <w:rFonts w:asciiTheme="minorHAnsi" w:hAnsiTheme="minorHAnsi"/>
          <w:color w:val="000000" w:themeColor="text1"/>
          <w:sz w:val="22"/>
          <w:szCs w:val="22"/>
        </w:rPr>
      </w:pPr>
    </w:p>
    <w:p w14:paraId="4B89E028" w14:textId="4657E5CB" w:rsidR="00A10AFF" w:rsidRPr="00AE7685" w:rsidRDefault="00BC74AB" w:rsidP="007F2F68">
      <w:pPr>
        <w:jc w:val="both"/>
        <w:rPr>
          <w:rFonts w:asciiTheme="minorHAnsi" w:hAnsiTheme="minorHAnsi"/>
          <w:color w:val="000000" w:themeColor="text1"/>
          <w:sz w:val="22"/>
          <w:szCs w:val="22"/>
        </w:rPr>
      </w:pPr>
      <w:r>
        <w:rPr>
          <w:rFonts w:asciiTheme="minorHAnsi" w:hAnsiTheme="minorHAnsi"/>
          <w:color w:val="000000" w:themeColor="text1"/>
          <w:sz w:val="22"/>
          <w:szCs w:val="22"/>
        </w:rPr>
        <w:t xml:space="preserve">De doelstelling van het onderzoek is om een eenduidig beeld te </w:t>
      </w:r>
      <w:r w:rsidR="000435E1">
        <w:rPr>
          <w:rFonts w:asciiTheme="minorHAnsi" w:hAnsiTheme="minorHAnsi"/>
          <w:color w:val="000000" w:themeColor="text1"/>
          <w:sz w:val="22"/>
          <w:szCs w:val="22"/>
        </w:rPr>
        <w:t>krijgen</w:t>
      </w:r>
      <w:r>
        <w:rPr>
          <w:rFonts w:asciiTheme="minorHAnsi" w:hAnsiTheme="minorHAnsi"/>
          <w:color w:val="000000" w:themeColor="text1"/>
          <w:sz w:val="22"/>
          <w:szCs w:val="22"/>
        </w:rPr>
        <w:t xml:space="preserve"> van vroege signalen, om deze in een eerder stadium op te kunnen pikken. </w:t>
      </w:r>
      <w:r w:rsidR="0023547C">
        <w:rPr>
          <w:rFonts w:asciiTheme="minorHAnsi" w:hAnsiTheme="minorHAnsi"/>
          <w:color w:val="000000" w:themeColor="text1"/>
          <w:sz w:val="22"/>
          <w:szCs w:val="22"/>
        </w:rPr>
        <w:t>Om deze reden</w:t>
      </w:r>
      <w:r w:rsidR="007F2F68">
        <w:rPr>
          <w:rFonts w:asciiTheme="minorHAnsi" w:hAnsiTheme="minorHAnsi"/>
          <w:color w:val="000000" w:themeColor="text1"/>
          <w:sz w:val="22"/>
          <w:szCs w:val="22"/>
        </w:rPr>
        <w:t xml:space="preserve"> is een ‘signalementenkaart’ ontwikkeld, waarop signalen </w:t>
      </w:r>
      <w:r w:rsidR="00763E56">
        <w:rPr>
          <w:rFonts w:asciiTheme="minorHAnsi" w:hAnsiTheme="minorHAnsi"/>
          <w:color w:val="000000" w:themeColor="text1"/>
          <w:sz w:val="22"/>
          <w:szCs w:val="22"/>
        </w:rPr>
        <w:t xml:space="preserve">van </w:t>
      </w:r>
      <w:r w:rsidR="00104750">
        <w:rPr>
          <w:rFonts w:asciiTheme="minorHAnsi" w:hAnsiTheme="minorHAnsi"/>
          <w:color w:val="000000" w:themeColor="text1"/>
          <w:sz w:val="22"/>
          <w:szCs w:val="22"/>
        </w:rPr>
        <w:t xml:space="preserve">vier </w:t>
      </w:r>
      <w:r w:rsidR="00763E56">
        <w:rPr>
          <w:rFonts w:asciiTheme="minorHAnsi" w:hAnsiTheme="minorHAnsi"/>
          <w:color w:val="000000" w:themeColor="text1"/>
          <w:sz w:val="22"/>
          <w:szCs w:val="22"/>
        </w:rPr>
        <w:t>verschillende thema’s</w:t>
      </w:r>
      <w:r w:rsidR="007F2F68">
        <w:rPr>
          <w:rFonts w:asciiTheme="minorHAnsi" w:hAnsiTheme="minorHAnsi"/>
          <w:color w:val="000000" w:themeColor="text1"/>
          <w:sz w:val="22"/>
          <w:szCs w:val="22"/>
        </w:rPr>
        <w:t xml:space="preserve"> worden weergegeven. Deze </w:t>
      </w:r>
      <w:r w:rsidR="00104750">
        <w:rPr>
          <w:rFonts w:asciiTheme="minorHAnsi" w:hAnsiTheme="minorHAnsi"/>
          <w:color w:val="000000" w:themeColor="text1"/>
          <w:sz w:val="22"/>
          <w:szCs w:val="22"/>
        </w:rPr>
        <w:t>vier</w:t>
      </w:r>
      <w:r w:rsidR="007F2F68">
        <w:rPr>
          <w:rFonts w:asciiTheme="minorHAnsi" w:hAnsiTheme="minorHAnsi"/>
          <w:color w:val="000000" w:themeColor="text1"/>
          <w:sz w:val="22"/>
          <w:szCs w:val="22"/>
        </w:rPr>
        <w:t xml:space="preserve"> </w:t>
      </w:r>
      <w:r w:rsidR="00763E56">
        <w:rPr>
          <w:rFonts w:asciiTheme="minorHAnsi" w:hAnsiTheme="minorHAnsi"/>
          <w:color w:val="000000" w:themeColor="text1"/>
          <w:sz w:val="22"/>
          <w:szCs w:val="22"/>
        </w:rPr>
        <w:t>thema</w:t>
      </w:r>
      <w:r w:rsidR="009B4FC1">
        <w:rPr>
          <w:rFonts w:asciiTheme="minorHAnsi" w:hAnsiTheme="minorHAnsi"/>
          <w:color w:val="000000" w:themeColor="text1"/>
          <w:sz w:val="22"/>
          <w:szCs w:val="22"/>
        </w:rPr>
        <w:t>’s zijn:</w:t>
      </w:r>
      <w:r w:rsidR="007F2F68">
        <w:rPr>
          <w:rFonts w:asciiTheme="minorHAnsi" w:hAnsiTheme="minorHAnsi"/>
          <w:color w:val="000000" w:themeColor="text1"/>
          <w:sz w:val="22"/>
          <w:szCs w:val="22"/>
        </w:rPr>
        <w:t xml:space="preserve"> </w:t>
      </w:r>
      <w:r w:rsidR="00104750">
        <w:rPr>
          <w:rFonts w:asciiTheme="minorHAnsi" w:hAnsiTheme="minorHAnsi"/>
          <w:color w:val="000000" w:themeColor="text1"/>
          <w:sz w:val="22"/>
          <w:szCs w:val="22"/>
        </w:rPr>
        <w:t xml:space="preserve">redenen voor messenbezit en messengebruik, </w:t>
      </w:r>
      <w:r w:rsidR="007F2F68">
        <w:rPr>
          <w:rFonts w:asciiTheme="minorHAnsi" w:hAnsiTheme="minorHAnsi"/>
          <w:color w:val="000000" w:themeColor="text1"/>
          <w:sz w:val="22"/>
          <w:szCs w:val="22"/>
        </w:rPr>
        <w:t xml:space="preserve">signalen </w:t>
      </w:r>
      <w:r w:rsidR="00763E56">
        <w:rPr>
          <w:rFonts w:asciiTheme="minorHAnsi" w:hAnsiTheme="minorHAnsi"/>
          <w:color w:val="000000" w:themeColor="text1"/>
          <w:sz w:val="22"/>
          <w:szCs w:val="22"/>
        </w:rPr>
        <w:t>omtrent persoonlijke kenmerken van de jongere</w:t>
      </w:r>
      <w:r w:rsidR="00F30E9B">
        <w:rPr>
          <w:rFonts w:asciiTheme="minorHAnsi" w:hAnsiTheme="minorHAnsi"/>
          <w:color w:val="000000" w:themeColor="text1"/>
          <w:sz w:val="22"/>
          <w:szCs w:val="22"/>
        </w:rPr>
        <w:t xml:space="preserve">, </w:t>
      </w:r>
      <w:r w:rsidR="00763E56">
        <w:rPr>
          <w:rFonts w:asciiTheme="minorHAnsi" w:hAnsiTheme="minorHAnsi"/>
          <w:color w:val="000000" w:themeColor="text1"/>
          <w:sz w:val="22"/>
          <w:szCs w:val="22"/>
        </w:rPr>
        <w:t>signalen omtrent gedrag en interesses van de jongere</w:t>
      </w:r>
      <w:r w:rsidR="00F30E9B">
        <w:rPr>
          <w:rFonts w:asciiTheme="minorHAnsi" w:hAnsiTheme="minorHAnsi"/>
          <w:color w:val="000000" w:themeColor="text1"/>
          <w:sz w:val="22"/>
          <w:szCs w:val="22"/>
        </w:rPr>
        <w:t xml:space="preserve"> en </w:t>
      </w:r>
      <w:r w:rsidR="007F2F68">
        <w:rPr>
          <w:rFonts w:asciiTheme="minorHAnsi" w:hAnsiTheme="minorHAnsi"/>
          <w:color w:val="000000" w:themeColor="text1"/>
          <w:sz w:val="22"/>
          <w:szCs w:val="22"/>
        </w:rPr>
        <w:t>signalen o</w:t>
      </w:r>
      <w:r w:rsidR="00763E56">
        <w:rPr>
          <w:rFonts w:asciiTheme="minorHAnsi" w:hAnsiTheme="minorHAnsi"/>
          <w:color w:val="000000" w:themeColor="text1"/>
          <w:sz w:val="22"/>
          <w:szCs w:val="22"/>
        </w:rPr>
        <w:t>mtrent</w:t>
      </w:r>
      <w:r w:rsidR="007F2F68">
        <w:rPr>
          <w:rFonts w:asciiTheme="minorHAnsi" w:hAnsiTheme="minorHAnsi"/>
          <w:color w:val="000000" w:themeColor="text1"/>
          <w:sz w:val="22"/>
          <w:szCs w:val="22"/>
        </w:rPr>
        <w:t xml:space="preserve"> de thuissituatie</w:t>
      </w:r>
      <w:r w:rsidR="00F30E9B">
        <w:rPr>
          <w:rFonts w:asciiTheme="minorHAnsi" w:hAnsiTheme="minorHAnsi"/>
          <w:color w:val="000000" w:themeColor="text1"/>
          <w:sz w:val="22"/>
          <w:szCs w:val="22"/>
        </w:rPr>
        <w:t>.</w:t>
      </w:r>
      <w:r w:rsidR="007F2F68">
        <w:rPr>
          <w:rFonts w:asciiTheme="minorHAnsi" w:hAnsiTheme="minorHAnsi"/>
          <w:color w:val="000000" w:themeColor="text1"/>
          <w:sz w:val="22"/>
          <w:szCs w:val="22"/>
        </w:rPr>
        <w:t xml:space="preserve"> </w:t>
      </w:r>
      <w:r w:rsidR="00632E3D">
        <w:rPr>
          <w:rFonts w:asciiTheme="minorHAnsi" w:hAnsiTheme="minorHAnsi"/>
          <w:color w:val="000000" w:themeColor="text1"/>
          <w:sz w:val="22"/>
          <w:szCs w:val="22"/>
        </w:rPr>
        <w:t xml:space="preserve">Om de deelvraag te beantwoorden worden </w:t>
      </w:r>
      <w:r w:rsidR="00104750">
        <w:rPr>
          <w:rFonts w:asciiTheme="minorHAnsi" w:hAnsiTheme="minorHAnsi"/>
          <w:color w:val="000000" w:themeColor="text1"/>
          <w:sz w:val="22"/>
          <w:szCs w:val="22"/>
        </w:rPr>
        <w:t>motieven</w:t>
      </w:r>
      <w:r w:rsidR="00632E3D">
        <w:rPr>
          <w:rFonts w:asciiTheme="minorHAnsi" w:hAnsiTheme="minorHAnsi"/>
          <w:color w:val="000000" w:themeColor="text1"/>
          <w:sz w:val="22"/>
          <w:szCs w:val="22"/>
        </w:rPr>
        <w:t xml:space="preserve"> gegeven voor messenbezit en messengebruik van jongeren. Bij</w:t>
      </w:r>
      <w:r w:rsidR="00A91032">
        <w:rPr>
          <w:rFonts w:asciiTheme="minorHAnsi" w:hAnsiTheme="minorHAnsi"/>
          <w:color w:val="000000" w:themeColor="text1"/>
          <w:sz w:val="22"/>
          <w:szCs w:val="22"/>
        </w:rPr>
        <w:t xml:space="preserve"> </w:t>
      </w:r>
      <w:r w:rsidR="00AE7685">
        <w:rPr>
          <w:rFonts w:asciiTheme="minorHAnsi" w:hAnsiTheme="minorHAnsi"/>
          <w:color w:val="000000" w:themeColor="text1"/>
          <w:sz w:val="22"/>
          <w:szCs w:val="22"/>
        </w:rPr>
        <w:t>de</w:t>
      </w:r>
      <w:r w:rsidR="007F2F68">
        <w:rPr>
          <w:rFonts w:asciiTheme="minorHAnsi" w:hAnsiTheme="minorHAnsi"/>
          <w:color w:val="000000" w:themeColor="text1"/>
          <w:sz w:val="22"/>
          <w:szCs w:val="22"/>
        </w:rPr>
        <w:t xml:space="preserve"> totstandko</w:t>
      </w:r>
      <w:r w:rsidR="009B4FC1">
        <w:rPr>
          <w:rFonts w:asciiTheme="minorHAnsi" w:hAnsiTheme="minorHAnsi"/>
          <w:color w:val="000000" w:themeColor="text1"/>
          <w:sz w:val="22"/>
          <w:szCs w:val="22"/>
        </w:rPr>
        <w:t xml:space="preserve">ming van de signalementenkaart </w:t>
      </w:r>
      <w:r w:rsidR="007F2F68">
        <w:rPr>
          <w:rFonts w:asciiTheme="minorHAnsi" w:hAnsiTheme="minorHAnsi"/>
          <w:color w:val="000000" w:themeColor="text1"/>
          <w:sz w:val="22"/>
          <w:szCs w:val="22"/>
        </w:rPr>
        <w:t xml:space="preserve">zijn </w:t>
      </w:r>
      <w:r w:rsidR="00AE7685">
        <w:rPr>
          <w:rFonts w:asciiTheme="minorHAnsi" w:hAnsiTheme="minorHAnsi"/>
          <w:color w:val="000000" w:themeColor="text1"/>
          <w:sz w:val="22"/>
          <w:szCs w:val="22"/>
        </w:rPr>
        <w:t>ze</w:t>
      </w:r>
      <w:r w:rsidR="00F30E9B">
        <w:rPr>
          <w:rFonts w:asciiTheme="minorHAnsi" w:hAnsiTheme="minorHAnsi"/>
          <w:color w:val="000000" w:themeColor="text1"/>
          <w:sz w:val="22"/>
          <w:szCs w:val="22"/>
        </w:rPr>
        <w:t>ven</w:t>
      </w:r>
      <w:r w:rsidR="00AE7685">
        <w:rPr>
          <w:rFonts w:asciiTheme="minorHAnsi" w:hAnsiTheme="minorHAnsi"/>
          <w:color w:val="000000" w:themeColor="text1"/>
          <w:sz w:val="22"/>
          <w:szCs w:val="22"/>
        </w:rPr>
        <w:t xml:space="preserve"> </w:t>
      </w:r>
      <w:r w:rsidR="007F2F68">
        <w:rPr>
          <w:rFonts w:asciiTheme="minorHAnsi" w:hAnsiTheme="minorHAnsi"/>
          <w:color w:val="000000" w:themeColor="text1"/>
          <w:sz w:val="22"/>
          <w:szCs w:val="22"/>
        </w:rPr>
        <w:t>diepte-interviews uitgevoerd met professionals die betrokken zijn bij het onderwerp messen</w:t>
      </w:r>
      <w:r w:rsidR="007B2F65">
        <w:rPr>
          <w:rFonts w:asciiTheme="minorHAnsi" w:hAnsiTheme="minorHAnsi"/>
          <w:color w:val="000000" w:themeColor="text1"/>
          <w:sz w:val="22"/>
          <w:szCs w:val="22"/>
        </w:rPr>
        <w:t>gewel</w:t>
      </w:r>
      <w:r w:rsidR="000435E1">
        <w:rPr>
          <w:rFonts w:asciiTheme="minorHAnsi" w:hAnsiTheme="minorHAnsi"/>
          <w:color w:val="000000" w:themeColor="text1"/>
          <w:sz w:val="22"/>
          <w:szCs w:val="22"/>
        </w:rPr>
        <w:t>d.</w:t>
      </w:r>
      <w:r w:rsidR="000435E1">
        <w:rPr>
          <w:rFonts w:asciiTheme="minorHAnsi" w:hAnsiTheme="minorHAnsi"/>
          <w:color w:val="000000" w:themeColor="text1"/>
          <w:sz w:val="22"/>
          <w:szCs w:val="22"/>
        </w:rPr>
        <w:tab/>
      </w:r>
      <w:r w:rsidR="00763E56">
        <w:rPr>
          <w:rFonts w:asciiTheme="minorHAnsi" w:hAnsiTheme="minorHAnsi"/>
          <w:color w:val="000000" w:themeColor="text1"/>
          <w:sz w:val="22"/>
          <w:szCs w:val="22"/>
        </w:rPr>
        <w:br/>
      </w:r>
      <w:r w:rsidR="007F2F68">
        <w:rPr>
          <w:rFonts w:asciiTheme="minorHAnsi" w:hAnsiTheme="minorHAnsi"/>
          <w:color w:val="000000" w:themeColor="text1"/>
          <w:sz w:val="22"/>
          <w:szCs w:val="22"/>
        </w:rPr>
        <w:tab/>
      </w:r>
      <w:r w:rsidR="007F2F68">
        <w:rPr>
          <w:rFonts w:asciiTheme="minorHAnsi" w:hAnsiTheme="minorHAnsi"/>
          <w:color w:val="000000" w:themeColor="text1"/>
          <w:sz w:val="22"/>
          <w:szCs w:val="22"/>
        </w:rPr>
        <w:br/>
        <w:t>Uit de interviews is naar voren gekomen dat een aantal vroeg</w:t>
      </w:r>
      <w:r w:rsidR="00971D39">
        <w:rPr>
          <w:rFonts w:asciiTheme="minorHAnsi" w:hAnsiTheme="minorHAnsi"/>
          <w:color w:val="000000" w:themeColor="text1"/>
          <w:sz w:val="22"/>
          <w:szCs w:val="22"/>
        </w:rPr>
        <w:t>tijdige</w:t>
      </w:r>
      <w:r w:rsidR="007F2F68">
        <w:rPr>
          <w:rFonts w:asciiTheme="minorHAnsi" w:hAnsiTheme="minorHAnsi"/>
          <w:color w:val="000000" w:themeColor="text1"/>
          <w:sz w:val="22"/>
          <w:szCs w:val="22"/>
        </w:rPr>
        <w:t xml:space="preserve"> signalen </w:t>
      </w:r>
      <w:r w:rsidR="00A91032">
        <w:rPr>
          <w:rFonts w:asciiTheme="minorHAnsi" w:hAnsiTheme="minorHAnsi"/>
          <w:color w:val="000000" w:themeColor="text1"/>
          <w:sz w:val="22"/>
          <w:szCs w:val="22"/>
        </w:rPr>
        <w:t xml:space="preserve">telkens </w:t>
      </w:r>
      <w:r w:rsidR="00930287">
        <w:rPr>
          <w:rFonts w:asciiTheme="minorHAnsi" w:hAnsiTheme="minorHAnsi"/>
          <w:color w:val="000000" w:themeColor="text1"/>
          <w:sz w:val="22"/>
          <w:szCs w:val="22"/>
        </w:rPr>
        <w:t>terugkomen</w:t>
      </w:r>
      <w:r w:rsidR="007F2F68">
        <w:rPr>
          <w:rFonts w:asciiTheme="minorHAnsi" w:hAnsiTheme="minorHAnsi"/>
          <w:color w:val="000000" w:themeColor="text1"/>
          <w:sz w:val="22"/>
          <w:szCs w:val="22"/>
        </w:rPr>
        <w:t xml:space="preserve">. </w:t>
      </w:r>
      <w:r w:rsidR="00B33F53">
        <w:rPr>
          <w:rFonts w:asciiTheme="minorHAnsi" w:hAnsiTheme="minorHAnsi"/>
          <w:sz w:val="22"/>
          <w:szCs w:val="22"/>
        </w:rPr>
        <w:t xml:space="preserve">Wat betreft </w:t>
      </w:r>
      <w:r w:rsidR="00763E56">
        <w:rPr>
          <w:rFonts w:asciiTheme="minorHAnsi" w:hAnsiTheme="minorHAnsi"/>
          <w:sz w:val="22"/>
          <w:szCs w:val="22"/>
        </w:rPr>
        <w:t>de persoonlijke eigenschappen van de jongere,</w:t>
      </w:r>
      <w:r w:rsidR="00B33F53">
        <w:rPr>
          <w:rFonts w:asciiTheme="minorHAnsi" w:hAnsiTheme="minorHAnsi"/>
          <w:sz w:val="22"/>
          <w:szCs w:val="22"/>
        </w:rPr>
        <w:t xml:space="preserve"> zijn </w:t>
      </w:r>
      <w:r w:rsidR="000435E1">
        <w:rPr>
          <w:rFonts w:asciiTheme="minorHAnsi" w:hAnsiTheme="minorHAnsi"/>
          <w:sz w:val="22"/>
          <w:szCs w:val="22"/>
        </w:rPr>
        <w:t xml:space="preserve">vroegtijdige signalen een licht verstandelijke </w:t>
      </w:r>
      <w:r w:rsidR="00B33F53">
        <w:rPr>
          <w:rFonts w:asciiTheme="minorHAnsi" w:hAnsiTheme="minorHAnsi"/>
          <w:sz w:val="22"/>
          <w:szCs w:val="22"/>
        </w:rPr>
        <w:t xml:space="preserve">beperking </w:t>
      </w:r>
      <w:r w:rsidR="00763E56">
        <w:rPr>
          <w:rFonts w:asciiTheme="minorHAnsi" w:hAnsiTheme="minorHAnsi"/>
          <w:sz w:val="22"/>
          <w:szCs w:val="22"/>
        </w:rPr>
        <w:t xml:space="preserve">en </w:t>
      </w:r>
      <w:r w:rsidR="000435E1">
        <w:rPr>
          <w:rFonts w:asciiTheme="minorHAnsi" w:hAnsiTheme="minorHAnsi"/>
          <w:sz w:val="22"/>
          <w:szCs w:val="22"/>
        </w:rPr>
        <w:t>een laag opleidingsniveau (bbl, kader)</w:t>
      </w:r>
      <w:r w:rsidR="00B33F53">
        <w:rPr>
          <w:rFonts w:asciiTheme="minorHAnsi" w:hAnsiTheme="minorHAnsi"/>
          <w:sz w:val="22"/>
          <w:szCs w:val="22"/>
        </w:rPr>
        <w:t>. Qua gedrag en</w:t>
      </w:r>
      <w:r w:rsidR="00763E56">
        <w:rPr>
          <w:rFonts w:asciiTheme="minorHAnsi" w:hAnsiTheme="minorHAnsi"/>
          <w:sz w:val="22"/>
          <w:szCs w:val="22"/>
        </w:rPr>
        <w:t xml:space="preserve"> interesses van de jongere</w:t>
      </w:r>
      <w:r w:rsidR="000435E1">
        <w:rPr>
          <w:rFonts w:asciiTheme="minorHAnsi" w:hAnsiTheme="minorHAnsi"/>
          <w:sz w:val="22"/>
          <w:szCs w:val="22"/>
        </w:rPr>
        <w:t xml:space="preserve"> </w:t>
      </w:r>
      <w:r w:rsidR="00B33F53">
        <w:rPr>
          <w:rFonts w:asciiTheme="minorHAnsi" w:hAnsiTheme="minorHAnsi"/>
          <w:sz w:val="22"/>
          <w:szCs w:val="22"/>
        </w:rPr>
        <w:t xml:space="preserve">is in </w:t>
      </w:r>
      <w:r w:rsidR="000435E1">
        <w:rPr>
          <w:rFonts w:asciiTheme="minorHAnsi" w:hAnsiTheme="minorHAnsi"/>
          <w:sz w:val="22"/>
          <w:szCs w:val="22"/>
        </w:rPr>
        <w:t xml:space="preserve">veel gevallen </w:t>
      </w:r>
      <w:r w:rsidR="00B33F53">
        <w:rPr>
          <w:rFonts w:asciiTheme="minorHAnsi" w:hAnsiTheme="minorHAnsi"/>
          <w:sz w:val="22"/>
          <w:szCs w:val="22"/>
        </w:rPr>
        <w:t xml:space="preserve">sprake van </w:t>
      </w:r>
      <w:r w:rsidR="000435E1">
        <w:rPr>
          <w:rFonts w:asciiTheme="minorHAnsi" w:hAnsiTheme="minorHAnsi"/>
          <w:sz w:val="22"/>
          <w:szCs w:val="22"/>
        </w:rPr>
        <w:t>veel schoolverzuim of zelf</w:t>
      </w:r>
      <w:r w:rsidR="00B33F53">
        <w:rPr>
          <w:rFonts w:asciiTheme="minorHAnsi" w:hAnsiTheme="minorHAnsi"/>
          <w:sz w:val="22"/>
          <w:szCs w:val="22"/>
        </w:rPr>
        <w:t>s schooluitval</w:t>
      </w:r>
      <w:r w:rsidR="000435E1">
        <w:rPr>
          <w:rFonts w:asciiTheme="minorHAnsi" w:hAnsiTheme="minorHAnsi"/>
          <w:sz w:val="22"/>
          <w:szCs w:val="22"/>
        </w:rPr>
        <w:t>. Daarnaast hebben de</w:t>
      </w:r>
      <w:r w:rsidR="00AE199B">
        <w:rPr>
          <w:rFonts w:asciiTheme="minorHAnsi" w:hAnsiTheme="minorHAnsi"/>
          <w:sz w:val="22"/>
          <w:szCs w:val="22"/>
        </w:rPr>
        <w:t>ze</w:t>
      </w:r>
      <w:r w:rsidR="000435E1">
        <w:rPr>
          <w:rFonts w:asciiTheme="minorHAnsi" w:hAnsiTheme="minorHAnsi"/>
          <w:sz w:val="22"/>
          <w:szCs w:val="22"/>
        </w:rPr>
        <w:t xml:space="preserve"> </w:t>
      </w:r>
      <w:r w:rsidR="000435E1" w:rsidRPr="00632E3D">
        <w:rPr>
          <w:rFonts w:asciiTheme="minorHAnsi" w:hAnsiTheme="minorHAnsi"/>
          <w:color w:val="000000" w:themeColor="text1"/>
          <w:sz w:val="22"/>
          <w:szCs w:val="22"/>
        </w:rPr>
        <w:t>jongeren vaak geen zichtbare da</w:t>
      </w:r>
      <w:r w:rsidR="00B33F53" w:rsidRPr="00632E3D">
        <w:rPr>
          <w:rFonts w:asciiTheme="minorHAnsi" w:hAnsiTheme="minorHAnsi"/>
          <w:color w:val="000000" w:themeColor="text1"/>
          <w:sz w:val="22"/>
          <w:szCs w:val="22"/>
        </w:rPr>
        <w:t>gbesteding, waardoor ze</w:t>
      </w:r>
      <w:r w:rsidR="000435E1" w:rsidRPr="00632E3D">
        <w:rPr>
          <w:rFonts w:asciiTheme="minorHAnsi" w:hAnsiTheme="minorHAnsi"/>
          <w:color w:val="000000" w:themeColor="text1"/>
          <w:sz w:val="22"/>
          <w:szCs w:val="22"/>
        </w:rPr>
        <w:t xml:space="preserve"> op straat ga</w:t>
      </w:r>
      <w:r w:rsidR="00B33F53" w:rsidRPr="00632E3D">
        <w:rPr>
          <w:rFonts w:asciiTheme="minorHAnsi" w:hAnsiTheme="minorHAnsi"/>
          <w:color w:val="000000" w:themeColor="text1"/>
          <w:sz w:val="22"/>
          <w:szCs w:val="22"/>
        </w:rPr>
        <w:t xml:space="preserve">an hangen. Hier </w:t>
      </w:r>
      <w:r w:rsidR="008646E8">
        <w:rPr>
          <w:rFonts w:asciiTheme="minorHAnsi" w:hAnsiTheme="minorHAnsi"/>
          <w:color w:val="000000" w:themeColor="text1"/>
          <w:sz w:val="22"/>
          <w:szCs w:val="22"/>
        </w:rPr>
        <w:t>kunnen criminele activiteiten van de jongeren ook starten</w:t>
      </w:r>
      <w:r w:rsidR="000435E1" w:rsidRPr="00632E3D">
        <w:rPr>
          <w:rFonts w:asciiTheme="minorHAnsi" w:hAnsiTheme="minorHAnsi"/>
          <w:color w:val="000000" w:themeColor="text1"/>
          <w:sz w:val="22"/>
          <w:szCs w:val="22"/>
        </w:rPr>
        <w:t>.</w:t>
      </w:r>
      <w:r w:rsidR="00763E56" w:rsidRPr="00632E3D">
        <w:rPr>
          <w:rFonts w:asciiTheme="minorHAnsi" w:hAnsiTheme="minorHAnsi"/>
          <w:color w:val="000000" w:themeColor="text1"/>
          <w:sz w:val="22"/>
          <w:szCs w:val="22"/>
        </w:rPr>
        <w:t xml:space="preserve"> Ook wordt drillrap gezien als signaal,</w:t>
      </w:r>
      <w:r w:rsidR="00632E3D" w:rsidRPr="00632E3D">
        <w:rPr>
          <w:rFonts w:asciiTheme="minorHAnsi" w:hAnsiTheme="minorHAnsi"/>
          <w:color w:val="000000" w:themeColor="text1"/>
          <w:sz w:val="22"/>
          <w:szCs w:val="22"/>
        </w:rPr>
        <w:t xml:space="preserve"> maar hierover blijken de meningen verdeeld.</w:t>
      </w:r>
      <w:r w:rsidR="00763E56" w:rsidRPr="00632E3D">
        <w:rPr>
          <w:rFonts w:asciiTheme="minorHAnsi" w:hAnsiTheme="minorHAnsi"/>
          <w:color w:val="000000" w:themeColor="text1"/>
          <w:sz w:val="22"/>
          <w:szCs w:val="22"/>
        </w:rPr>
        <w:t xml:space="preserve"> </w:t>
      </w:r>
      <w:r w:rsidR="00632E3D">
        <w:rPr>
          <w:rFonts w:asciiTheme="minorHAnsi" w:hAnsiTheme="minorHAnsi"/>
          <w:color w:val="000000" w:themeColor="text1"/>
          <w:sz w:val="22"/>
          <w:szCs w:val="22"/>
        </w:rPr>
        <w:t>Jongeren lijken ook vaak interesse te hebben in het snel geld verdienen</w:t>
      </w:r>
      <w:r w:rsidR="008646E8">
        <w:rPr>
          <w:rFonts w:asciiTheme="minorHAnsi" w:hAnsiTheme="minorHAnsi"/>
          <w:color w:val="000000" w:themeColor="text1"/>
          <w:sz w:val="22"/>
          <w:szCs w:val="22"/>
        </w:rPr>
        <w:t xml:space="preserve">. </w:t>
      </w:r>
      <w:r w:rsidR="008646E8">
        <w:rPr>
          <w:rFonts w:asciiTheme="minorHAnsi" w:hAnsiTheme="minorHAnsi"/>
          <w:color w:val="000000" w:themeColor="text1"/>
          <w:sz w:val="22"/>
          <w:szCs w:val="22"/>
        </w:rPr>
        <w:br/>
      </w:r>
      <w:r w:rsidR="000435E1" w:rsidRPr="00632E3D">
        <w:rPr>
          <w:rFonts w:asciiTheme="minorHAnsi" w:hAnsiTheme="minorHAnsi"/>
          <w:color w:val="000000" w:themeColor="text1"/>
          <w:sz w:val="22"/>
          <w:szCs w:val="22"/>
        </w:rPr>
        <w:t xml:space="preserve">Het </w:t>
      </w:r>
      <w:r w:rsidR="00763E56" w:rsidRPr="00632E3D">
        <w:rPr>
          <w:rFonts w:asciiTheme="minorHAnsi" w:hAnsiTheme="minorHAnsi"/>
          <w:color w:val="000000" w:themeColor="text1"/>
          <w:sz w:val="22"/>
          <w:szCs w:val="22"/>
        </w:rPr>
        <w:t>derde thema is de</w:t>
      </w:r>
      <w:r w:rsidR="000435E1" w:rsidRPr="00632E3D">
        <w:rPr>
          <w:rFonts w:asciiTheme="minorHAnsi" w:hAnsiTheme="minorHAnsi"/>
          <w:color w:val="000000" w:themeColor="text1"/>
          <w:sz w:val="22"/>
          <w:szCs w:val="22"/>
        </w:rPr>
        <w:t xml:space="preserve"> thuissi</w:t>
      </w:r>
      <w:r w:rsidR="00AE199B" w:rsidRPr="00632E3D">
        <w:rPr>
          <w:rFonts w:asciiTheme="minorHAnsi" w:hAnsiTheme="minorHAnsi"/>
          <w:color w:val="000000" w:themeColor="text1"/>
          <w:sz w:val="22"/>
          <w:szCs w:val="22"/>
        </w:rPr>
        <w:t>tuatie van de jongeren. Wat hierbij</w:t>
      </w:r>
      <w:r w:rsidR="000435E1" w:rsidRPr="00632E3D">
        <w:rPr>
          <w:rFonts w:asciiTheme="minorHAnsi" w:hAnsiTheme="minorHAnsi"/>
          <w:color w:val="000000" w:themeColor="text1"/>
          <w:sz w:val="22"/>
          <w:szCs w:val="22"/>
        </w:rPr>
        <w:t xml:space="preserve"> </w:t>
      </w:r>
      <w:r w:rsidR="008646E8">
        <w:rPr>
          <w:rFonts w:asciiTheme="minorHAnsi" w:hAnsiTheme="minorHAnsi"/>
          <w:color w:val="000000" w:themeColor="text1"/>
          <w:sz w:val="22"/>
          <w:szCs w:val="22"/>
        </w:rPr>
        <w:t>opvalt,</w:t>
      </w:r>
      <w:r w:rsidR="00B33F53" w:rsidRPr="00632E3D">
        <w:rPr>
          <w:rFonts w:asciiTheme="minorHAnsi" w:hAnsiTheme="minorHAnsi"/>
          <w:color w:val="000000" w:themeColor="text1"/>
          <w:sz w:val="22"/>
          <w:szCs w:val="22"/>
        </w:rPr>
        <w:t xml:space="preserve"> is</w:t>
      </w:r>
      <w:r w:rsidR="000435E1" w:rsidRPr="00632E3D">
        <w:rPr>
          <w:rFonts w:asciiTheme="minorHAnsi" w:hAnsiTheme="minorHAnsi"/>
          <w:color w:val="000000" w:themeColor="text1"/>
          <w:sz w:val="22"/>
          <w:szCs w:val="22"/>
        </w:rPr>
        <w:t xml:space="preserve"> dat</w:t>
      </w:r>
      <w:r w:rsidR="00AE199B" w:rsidRPr="00632E3D">
        <w:rPr>
          <w:rFonts w:asciiTheme="minorHAnsi" w:hAnsiTheme="minorHAnsi"/>
          <w:color w:val="000000" w:themeColor="text1"/>
          <w:sz w:val="22"/>
          <w:szCs w:val="22"/>
        </w:rPr>
        <w:t xml:space="preserve"> deze</w:t>
      </w:r>
      <w:r w:rsidR="000435E1" w:rsidRPr="00632E3D">
        <w:rPr>
          <w:rFonts w:asciiTheme="minorHAnsi" w:hAnsiTheme="minorHAnsi"/>
          <w:color w:val="000000" w:themeColor="text1"/>
          <w:sz w:val="22"/>
          <w:szCs w:val="22"/>
        </w:rPr>
        <w:t xml:space="preserve"> jongeren vaak opgroeien in eenoudergezinnen, waarbij de vader in veel gevallen niet in beeld is. Ook wordt armoede gezien als </w:t>
      </w:r>
      <w:r w:rsidR="000435E1">
        <w:rPr>
          <w:rFonts w:asciiTheme="minorHAnsi" w:hAnsiTheme="minorHAnsi"/>
          <w:sz w:val="22"/>
          <w:szCs w:val="22"/>
        </w:rPr>
        <w:t>een signaal voor het ontstaan messengeweld bij jongeren.</w:t>
      </w:r>
      <w:r w:rsidR="008646E8">
        <w:rPr>
          <w:rFonts w:asciiTheme="minorHAnsi" w:hAnsiTheme="minorHAnsi"/>
          <w:sz w:val="22"/>
          <w:szCs w:val="22"/>
        </w:rPr>
        <w:t xml:space="preserve"> Rondom de woonsituatie van de jongere, wordt gezien dat jongeren vaak uit achterstandswijken komen</w:t>
      </w:r>
      <w:r w:rsidR="000435E1">
        <w:rPr>
          <w:rFonts w:asciiTheme="minorHAnsi" w:hAnsiTheme="minorHAnsi"/>
          <w:sz w:val="22"/>
          <w:szCs w:val="22"/>
        </w:rPr>
        <w:t xml:space="preserve"> </w:t>
      </w:r>
      <w:r w:rsidR="00632E3D">
        <w:rPr>
          <w:rFonts w:asciiTheme="minorHAnsi" w:hAnsiTheme="minorHAnsi"/>
          <w:sz w:val="22"/>
          <w:szCs w:val="22"/>
        </w:rPr>
        <w:tab/>
      </w:r>
      <w:r w:rsidR="00632E3D">
        <w:rPr>
          <w:rFonts w:asciiTheme="minorHAnsi" w:hAnsiTheme="minorHAnsi"/>
          <w:sz w:val="22"/>
          <w:szCs w:val="22"/>
        </w:rPr>
        <w:br/>
      </w:r>
      <w:r w:rsidR="00632E3D">
        <w:rPr>
          <w:rFonts w:asciiTheme="minorHAnsi" w:hAnsiTheme="minorHAnsi"/>
          <w:sz w:val="22"/>
          <w:szCs w:val="22"/>
        </w:rPr>
        <w:br/>
      </w:r>
      <w:r w:rsidR="00ED4D28">
        <w:rPr>
          <w:rFonts w:asciiTheme="minorHAnsi" w:hAnsiTheme="minorHAnsi"/>
          <w:color w:val="000000" w:themeColor="text1"/>
          <w:sz w:val="22"/>
          <w:szCs w:val="22"/>
        </w:rPr>
        <w:t xml:space="preserve">Naast de verschillende </w:t>
      </w:r>
      <w:r w:rsidR="00763E56">
        <w:rPr>
          <w:rFonts w:asciiTheme="minorHAnsi" w:hAnsiTheme="minorHAnsi"/>
          <w:color w:val="000000" w:themeColor="text1"/>
          <w:sz w:val="22"/>
          <w:szCs w:val="22"/>
        </w:rPr>
        <w:t>thema’s</w:t>
      </w:r>
      <w:r w:rsidR="00ED4D28">
        <w:rPr>
          <w:rFonts w:asciiTheme="minorHAnsi" w:hAnsiTheme="minorHAnsi"/>
          <w:color w:val="000000" w:themeColor="text1"/>
          <w:sz w:val="22"/>
          <w:szCs w:val="22"/>
        </w:rPr>
        <w:t xml:space="preserve">, zijn uit de interviews verschillende </w:t>
      </w:r>
      <w:r w:rsidR="004434C0">
        <w:rPr>
          <w:rFonts w:asciiTheme="minorHAnsi" w:hAnsiTheme="minorHAnsi"/>
          <w:color w:val="000000" w:themeColor="text1"/>
          <w:sz w:val="22"/>
          <w:szCs w:val="22"/>
        </w:rPr>
        <w:t>motieven</w:t>
      </w:r>
      <w:r w:rsidR="00ED4D28">
        <w:rPr>
          <w:rFonts w:asciiTheme="minorHAnsi" w:hAnsiTheme="minorHAnsi"/>
          <w:color w:val="000000" w:themeColor="text1"/>
          <w:sz w:val="22"/>
          <w:szCs w:val="22"/>
        </w:rPr>
        <w:t xml:space="preserve"> voor het dragen van een wapen onder jongeren naar voren gekomen. </w:t>
      </w:r>
      <w:r w:rsidR="00A91032">
        <w:rPr>
          <w:rFonts w:asciiTheme="minorHAnsi" w:hAnsiTheme="minorHAnsi"/>
          <w:color w:val="000000" w:themeColor="text1"/>
          <w:sz w:val="22"/>
          <w:szCs w:val="22"/>
        </w:rPr>
        <w:t>Verondersteld wordt dat de</w:t>
      </w:r>
      <w:r w:rsidR="000435E1">
        <w:rPr>
          <w:rFonts w:asciiTheme="minorHAnsi" w:hAnsiTheme="minorHAnsi"/>
          <w:color w:val="000000" w:themeColor="text1"/>
          <w:sz w:val="22"/>
          <w:szCs w:val="22"/>
        </w:rPr>
        <w:t xml:space="preserve"> v</w:t>
      </w:r>
      <w:r w:rsidR="00ED4D28">
        <w:rPr>
          <w:rFonts w:asciiTheme="minorHAnsi" w:hAnsiTheme="minorHAnsi"/>
          <w:color w:val="000000" w:themeColor="text1"/>
          <w:sz w:val="22"/>
          <w:szCs w:val="22"/>
        </w:rPr>
        <w:t xml:space="preserve">oornaamste </w:t>
      </w:r>
      <w:r w:rsidR="004434C0">
        <w:rPr>
          <w:rFonts w:asciiTheme="minorHAnsi" w:hAnsiTheme="minorHAnsi"/>
          <w:color w:val="000000" w:themeColor="text1"/>
          <w:sz w:val="22"/>
          <w:szCs w:val="22"/>
        </w:rPr>
        <w:t>motieven</w:t>
      </w:r>
      <w:r w:rsidR="00ED4D28">
        <w:rPr>
          <w:rFonts w:asciiTheme="minorHAnsi" w:hAnsiTheme="minorHAnsi"/>
          <w:color w:val="000000" w:themeColor="text1"/>
          <w:sz w:val="22"/>
          <w:szCs w:val="22"/>
        </w:rPr>
        <w:t xml:space="preserve"> om een mes te dragen </w:t>
      </w:r>
      <w:r w:rsidR="00A91032">
        <w:rPr>
          <w:rFonts w:asciiTheme="minorHAnsi" w:hAnsiTheme="minorHAnsi"/>
          <w:color w:val="000000" w:themeColor="text1"/>
          <w:sz w:val="22"/>
          <w:szCs w:val="22"/>
        </w:rPr>
        <w:t xml:space="preserve">voortkomen uit een </w:t>
      </w:r>
      <w:r w:rsidR="00ED4D28">
        <w:rPr>
          <w:rFonts w:asciiTheme="minorHAnsi" w:hAnsiTheme="minorHAnsi"/>
          <w:color w:val="000000" w:themeColor="text1"/>
          <w:sz w:val="22"/>
          <w:szCs w:val="22"/>
        </w:rPr>
        <w:t xml:space="preserve">onveiligheidsgevoel, het idee dat iedereen een mes draagt, </w:t>
      </w:r>
      <w:r w:rsidR="000435E1">
        <w:rPr>
          <w:rFonts w:asciiTheme="minorHAnsi" w:hAnsiTheme="minorHAnsi"/>
          <w:color w:val="000000" w:themeColor="text1"/>
          <w:sz w:val="22"/>
          <w:szCs w:val="22"/>
        </w:rPr>
        <w:t>een v</w:t>
      </w:r>
      <w:r w:rsidR="00ED4D28">
        <w:rPr>
          <w:rFonts w:asciiTheme="minorHAnsi" w:hAnsiTheme="minorHAnsi"/>
          <w:color w:val="000000" w:themeColor="text1"/>
          <w:sz w:val="22"/>
          <w:szCs w:val="22"/>
        </w:rPr>
        <w:t xml:space="preserve">erhoging van status en het horen bij een bepaalde groep. </w:t>
      </w:r>
      <w:r w:rsidR="004434C0">
        <w:rPr>
          <w:rFonts w:asciiTheme="minorHAnsi" w:hAnsiTheme="minorHAnsi"/>
          <w:color w:val="000000" w:themeColor="text1"/>
          <w:sz w:val="22"/>
          <w:szCs w:val="22"/>
        </w:rPr>
        <w:tab/>
      </w:r>
      <w:r w:rsidR="00ED4D28">
        <w:rPr>
          <w:rFonts w:asciiTheme="minorHAnsi" w:hAnsiTheme="minorHAnsi"/>
          <w:color w:val="000000" w:themeColor="text1"/>
          <w:sz w:val="22"/>
          <w:szCs w:val="22"/>
        </w:rPr>
        <w:tab/>
      </w:r>
      <w:r w:rsidR="00ED4D28">
        <w:rPr>
          <w:rFonts w:asciiTheme="minorHAnsi" w:hAnsiTheme="minorHAnsi"/>
          <w:color w:val="000000" w:themeColor="text1"/>
          <w:sz w:val="22"/>
          <w:szCs w:val="22"/>
        </w:rPr>
        <w:br/>
      </w:r>
      <w:r w:rsidR="00632E3D">
        <w:rPr>
          <w:rFonts w:asciiTheme="minorHAnsi" w:hAnsiTheme="minorHAnsi"/>
          <w:sz w:val="22"/>
          <w:szCs w:val="22"/>
        </w:rPr>
        <w:br/>
      </w:r>
      <w:r w:rsidR="00983F68" w:rsidRPr="00983F68">
        <w:rPr>
          <w:rFonts w:asciiTheme="minorHAnsi" w:hAnsiTheme="minorHAnsi"/>
          <w:sz w:val="22"/>
          <w:szCs w:val="22"/>
        </w:rPr>
        <w:t>De tweede onderzoeksvraag die is beantwoord is</w:t>
      </w:r>
      <w:r w:rsidR="00AE199B">
        <w:rPr>
          <w:rFonts w:asciiTheme="minorHAnsi" w:hAnsiTheme="minorHAnsi"/>
          <w:sz w:val="22"/>
          <w:szCs w:val="22"/>
        </w:rPr>
        <w:t>:</w:t>
      </w:r>
      <w:r w:rsidR="00584519">
        <w:rPr>
          <w:rFonts w:asciiTheme="minorHAnsi" w:hAnsiTheme="minorHAnsi"/>
          <w:i/>
          <w:iCs/>
          <w:sz w:val="22"/>
          <w:szCs w:val="22"/>
        </w:rPr>
        <w:t xml:space="preserve"> </w:t>
      </w:r>
      <w:r w:rsidR="00153C31" w:rsidRPr="00F3617F">
        <w:rPr>
          <w:rFonts w:asciiTheme="minorHAnsi" w:hAnsiTheme="minorHAnsi"/>
          <w:i/>
          <w:iCs/>
          <w:color w:val="000000" w:themeColor="text1"/>
          <w:sz w:val="22"/>
          <w:szCs w:val="22"/>
        </w:rPr>
        <w:t>“Op welke manier zijn de politie, Veilig Thuis, scholen</w:t>
      </w:r>
      <w:r w:rsidR="00153C31">
        <w:rPr>
          <w:rFonts w:asciiTheme="minorHAnsi" w:hAnsiTheme="minorHAnsi"/>
          <w:i/>
          <w:iCs/>
          <w:color w:val="000000" w:themeColor="text1"/>
          <w:sz w:val="22"/>
          <w:szCs w:val="22"/>
        </w:rPr>
        <w:t>, leerplicht</w:t>
      </w:r>
      <w:r w:rsidR="00153C31" w:rsidRPr="00F3617F">
        <w:rPr>
          <w:rFonts w:asciiTheme="minorHAnsi" w:hAnsiTheme="minorHAnsi"/>
          <w:i/>
          <w:iCs/>
          <w:color w:val="000000" w:themeColor="text1"/>
          <w:sz w:val="22"/>
          <w:szCs w:val="22"/>
        </w:rPr>
        <w:t xml:space="preserve"> en jongerenwerkers betrokken bij het herkennen van de vroeg waarneembare signalen en welke instantie is primair verantwoordelijk voor het herkennen van deze signalen?”</w:t>
      </w:r>
      <w:r w:rsidR="00153C31">
        <w:rPr>
          <w:rFonts w:asciiTheme="minorHAnsi" w:hAnsiTheme="minorHAnsi"/>
          <w:i/>
          <w:iCs/>
          <w:color w:val="000000" w:themeColor="text1"/>
          <w:sz w:val="22"/>
          <w:szCs w:val="22"/>
        </w:rPr>
        <w:t xml:space="preserve"> </w:t>
      </w:r>
      <w:r w:rsidR="00F30E9B">
        <w:rPr>
          <w:rFonts w:asciiTheme="minorHAnsi" w:hAnsiTheme="minorHAnsi"/>
          <w:color w:val="000000" w:themeColor="text1"/>
          <w:sz w:val="22"/>
          <w:szCs w:val="22"/>
        </w:rPr>
        <w:t xml:space="preserve">Hieruit is gebleken dat </w:t>
      </w:r>
      <w:r w:rsidR="000435E1">
        <w:rPr>
          <w:rFonts w:asciiTheme="minorHAnsi" w:hAnsiTheme="minorHAnsi"/>
          <w:color w:val="000000" w:themeColor="text1"/>
          <w:sz w:val="22"/>
          <w:szCs w:val="22"/>
        </w:rPr>
        <w:t>scholen worden gezien als primaire signaleerder, maar dat de politie, leerplicht</w:t>
      </w:r>
      <w:r w:rsidR="00D33BF4">
        <w:rPr>
          <w:rFonts w:asciiTheme="minorHAnsi" w:hAnsiTheme="minorHAnsi"/>
          <w:color w:val="000000" w:themeColor="text1"/>
          <w:sz w:val="22"/>
          <w:szCs w:val="22"/>
        </w:rPr>
        <w:t>ambtenaren</w:t>
      </w:r>
      <w:r w:rsidR="000435E1">
        <w:rPr>
          <w:rFonts w:asciiTheme="minorHAnsi" w:hAnsiTheme="minorHAnsi"/>
          <w:color w:val="000000" w:themeColor="text1"/>
          <w:sz w:val="22"/>
          <w:szCs w:val="22"/>
        </w:rPr>
        <w:t>, jongerenwerkers</w:t>
      </w:r>
      <w:r w:rsidR="00632E3D">
        <w:rPr>
          <w:rFonts w:asciiTheme="minorHAnsi" w:hAnsiTheme="minorHAnsi"/>
          <w:color w:val="000000" w:themeColor="text1"/>
          <w:sz w:val="22"/>
          <w:szCs w:val="22"/>
        </w:rPr>
        <w:t xml:space="preserve"> en </w:t>
      </w:r>
      <w:r w:rsidR="000435E1">
        <w:rPr>
          <w:rFonts w:asciiTheme="minorHAnsi" w:hAnsiTheme="minorHAnsi"/>
          <w:color w:val="000000" w:themeColor="text1"/>
          <w:sz w:val="22"/>
          <w:szCs w:val="22"/>
        </w:rPr>
        <w:t>Veilig Thuis ook een rol spelen</w:t>
      </w:r>
      <w:r w:rsidR="002E5EFC">
        <w:rPr>
          <w:rFonts w:asciiTheme="minorHAnsi" w:hAnsiTheme="minorHAnsi"/>
          <w:color w:val="000000" w:themeColor="text1"/>
          <w:sz w:val="22"/>
          <w:szCs w:val="22"/>
        </w:rPr>
        <w:t xml:space="preserve"> in de vroegsignalering.</w:t>
      </w:r>
      <w:r w:rsidR="00632E3D">
        <w:rPr>
          <w:rFonts w:asciiTheme="minorHAnsi" w:hAnsiTheme="minorHAnsi"/>
          <w:color w:val="000000" w:themeColor="text1"/>
          <w:sz w:val="22"/>
          <w:szCs w:val="22"/>
        </w:rPr>
        <w:t xml:space="preserve"> </w:t>
      </w:r>
      <w:r w:rsidR="00153C31">
        <w:rPr>
          <w:rFonts w:asciiTheme="minorHAnsi" w:eastAsiaTheme="minorHAnsi" w:hAnsiTheme="minorHAnsi" w:cstheme="minorHAnsi"/>
          <w:color w:val="000000" w:themeColor="text1"/>
          <w:sz w:val="22"/>
          <w:szCs w:val="22"/>
          <w:lang w:eastAsia="en-US"/>
        </w:rPr>
        <w:t>Daarnaast blijkt dat er aanzienlijke verschillen zijn tussen de signalen die de instanties herkennen. Dit is opmerkelijk en maakt kenbaar dat communicatie tussen instanties essentieel is om een totaalbeeld te krijgen van alle signalen rondom een jongere</w:t>
      </w:r>
      <w:r w:rsidR="00183175">
        <w:rPr>
          <w:rFonts w:asciiTheme="minorHAnsi" w:eastAsiaTheme="minorHAnsi" w:hAnsiTheme="minorHAnsi" w:cstheme="minorHAnsi"/>
          <w:color w:val="000000" w:themeColor="text1"/>
          <w:sz w:val="22"/>
          <w:szCs w:val="22"/>
          <w:lang w:eastAsia="en-US"/>
        </w:rPr>
        <w:t xml:space="preserve"> die neigt naar messengeweld</w:t>
      </w:r>
      <w:r w:rsidR="00153C31">
        <w:rPr>
          <w:rFonts w:asciiTheme="minorHAnsi" w:eastAsiaTheme="minorHAnsi" w:hAnsiTheme="minorHAnsi" w:cstheme="minorHAnsi"/>
          <w:color w:val="000000" w:themeColor="text1"/>
          <w:sz w:val="22"/>
          <w:szCs w:val="22"/>
          <w:lang w:eastAsia="en-US"/>
        </w:rPr>
        <w:t>.</w:t>
      </w:r>
      <w:r w:rsidR="00153C31">
        <w:rPr>
          <w:rFonts w:asciiTheme="minorHAnsi" w:eastAsiaTheme="majorEastAsia" w:hAnsiTheme="minorHAnsi"/>
          <w:sz w:val="22"/>
          <w:szCs w:val="22"/>
        </w:rPr>
        <w:tab/>
      </w:r>
      <w:r w:rsidR="00A10AFF" w:rsidRPr="00BC74AB">
        <w:rPr>
          <w:rFonts w:asciiTheme="minorHAnsi" w:hAnsiTheme="minorHAnsi"/>
          <w:color w:val="000000" w:themeColor="text1"/>
        </w:rPr>
        <w:br w:type="page"/>
      </w:r>
    </w:p>
    <w:p w14:paraId="528D8160" w14:textId="4D99A78A" w:rsidR="00AE7685" w:rsidRPr="003C511D" w:rsidRDefault="00C541D0" w:rsidP="00AE7685">
      <w:pPr>
        <w:pStyle w:val="Kop1"/>
        <w:rPr>
          <w:rFonts w:asciiTheme="minorHAnsi" w:hAnsiTheme="minorHAnsi"/>
          <w:color w:val="000000" w:themeColor="text1"/>
          <w:lang w:val="en-US"/>
        </w:rPr>
      </w:pPr>
      <w:bookmarkStart w:id="2" w:name="_Toc72916499"/>
      <w:r w:rsidRPr="003C511D">
        <w:rPr>
          <w:rFonts w:asciiTheme="minorHAnsi" w:hAnsiTheme="minorHAnsi"/>
          <w:color w:val="000000" w:themeColor="text1"/>
          <w:lang w:val="en-US"/>
        </w:rPr>
        <w:t>Abstract</w:t>
      </w:r>
      <w:bookmarkEnd w:id="2"/>
      <w:r w:rsidRPr="003C511D">
        <w:rPr>
          <w:rFonts w:asciiTheme="minorHAnsi" w:hAnsiTheme="minorHAnsi"/>
          <w:color w:val="000000" w:themeColor="text1"/>
          <w:lang w:val="en-US"/>
        </w:rPr>
        <w:t xml:space="preserve"> </w:t>
      </w:r>
    </w:p>
    <w:p w14:paraId="312677F6" w14:textId="77777777" w:rsidR="00183175" w:rsidRPr="00183175" w:rsidRDefault="000435E1" w:rsidP="00183175">
      <w:pPr>
        <w:jc w:val="both"/>
        <w:rPr>
          <w:rFonts w:asciiTheme="minorHAnsi" w:hAnsiTheme="minorHAnsi" w:cstheme="minorHAnsi"/>
          <w:sz w:val="22"/>
          <w:szCs w:val="22"/>
          <w:lang w:val="en-US" w:eastAsia="en-US"/>
        </w:rPr>
      </w:pPr>
      <w:r w:rsidRPr="004434C0">
        <w:rPr>
          <w:rFonts w:asciiTheme="minorHAnsi" w:hAnsiTheme="minorHAnsi" w:cstheme="minorHAnsi"/>
          <w:sz w:val="22"/>
          <w:szCs w:val="22"/>
          <w:lang w:val="en-US" w:eastAsia="en-US"/>
        </w:rPr>
        <w:br/>
      </w:r>
      <w:r w:rsidR="00183175" w:rsidRPr="00183175">
        <w:rPr>
          <w:rFonts w:asciiTheme="minorHAnsi" w:hAnsiTheme="minorHAnsi" w:cstheme="minorHAnsi"/>
          <w:sz w:val="22"/>
          <w:szCs w:val="22"/>
          <w:lang w:val="en-US" w:eastAsia="en-US"/>
        </w:rPr>
        <w:t>In this bachelor thesis, commissioned by the Flevoland Police, research was done into the early signs of youngsters who are prone to knife violence. By means of a qualitative study with in-depth interviews, insight has been gained into the signals that emerge. The first research question that was answered in this study is as follows: "Are the early observable signals as described in the literature also the early signals that care and security agencies in the Flevoland region recognize? And do these organizations recognize other early observable signals in youngsters who are prone to knife violence? And how can these signals be translated into a practically workable signaling card?" In order to answer this first research question, the following sub-question was formulated: "What motives for knife possession and knife use among youths can be distinguished?"</w:t>
      </w:r>
    </w:p>
    <w:p w14:paraId="2BD4E3E5" w14:textId="77777777" w:rsidR="00183175" w:rsidRPr="00183175" w:rsidRDefault="00183175" w:rsidP="00183175">
      <w:pPr>
        <w:jc w:val="both"/>
        <w:rPr>
          <w:rFonts w:asciiTheme="minorHAnsi" w:hAnsiTheme="minorHAnsi" w:cstheme="minorHAnsi"/>
          <w:sz w:val="22"/>
          <w:szCs w:val="22"/>
          <w:lang w:val="en-US" w:eastAsia="en-US"/>
        </w:rPr>
      </w:pPr>
    </w:p>
    <w:p w14:paraId="2137A5A1" w14:textId="77777777" w:rsidR="00183175" w:rsidRPr="00183175" w:rsidRDefault="00183175" w:rsidP="00183175">
      <w:pPr>
        <w:jc w:val="both"/>
        <w:rPr>
          <w:rFonts w:asciiTheme="minorHAnsi" w:hAnsiTheme="minorHAnsi" w:cstheme="minorHAnsi"/>
          <w:sz w:val="22"/>
          <w:szCs w:val="22"/>
          <w:lang w:val="en-US" w:eastAsia="en-US"/>
        </w:rPr>
      </w:pPr>
      <w:r w:rsidRPr="00183175">
        <w:rPr>
          <w:rFonts w:asciiTheme="minorHAnsi" w:hAnsiTheme="minorHAnsi" w:cstheme="minorHAnsi"/>
          <w:sz w:val="22"/>
          <w:szCs w:val="22"/>
          <w:lang w:val="en-US" w:eastAsia="en-US"/>
        </w:rPr>
        <w:t>The objective of the study is to get an unambiguous picture of early signals, in order to be able to identify them at an earlier stage. For this reason, a "signaling card" has been developed, showing signals from four different themes. These four themes are: reasons for knife possession and knife use, signals concerning personal characteristics of the youngster, signals concerning behavior and interests of the youngster and signals concerning the home situation. To answer the sub-question, motives for knife possession and knife use of youngsters are given. In order to create the signaling card, seven in-depth interviews were conducted with professionals involved in the subject of knife violence.</w:t>
      </w:r>
      <w:r w:rsidRPr="00183175">
        <w:rPr>
          <w:rFonts w:asciiTheme="minorHAnsi" w:hAnsiTheme="minorHAnsi" w:cstheme="minorHAnsi"/>
          <w:sz w:val="22"/>
          <w:szCs w:val="22"/>
          <w:lang w:val="en-US" w:eastAsia="en-US"/>
        </w:rPr>
        <w:tab/>
      </w:r>
    </w:p>
    <w:p w14:paraId="6ED9D85E" w14:textId="77777777" w:rsidR="00183175" w:rsidRPr="00183175" w:rsidRDefault="00183175" w:rsidP="00183175">
      <w:pPr>
        <w:jc w:val="both"/>
        <w:rPr>
          <w:rFonts w:asciiTheme="minorHAnsi" w:hAnsiTheme="minorHAnsi" w:cstheme="minorHAnsi"/>
          <w:sz w:val="22"/>
          <w:szCs w:val="22"/>
          <w:lang w:val="en-US" w:eastAsia="en-US"/>
        </w:rPr>
      </w:pPr>
      <w:r w:rsidRPr="00183175">
        <w:rPr>
          <w:rFonts w:asciiTheme="minorHAnsi" w:hAnsiTheme="minorHAnsi" w:cstheme="minorHAnsi"/>
          <w:sz w:val="22"/>
          <w:szCs w:val="22"/>
          <w:lang w:val="en-US" w:eastAsia="en-US"/>
        </w:rPr>
        <w:tab/>
      </w:r>
    </w:p>
    <w:p w14:paraId="364E87E8" w14:textId="77777777" w:rsidR="00183175" w:rsidRPr="00183175" w:rsidRDefault="00183175" w:rsidP="00183175">
      <w:pPr>
        <w:jc w:val="both"/>
        <w:rPr>
          <w:rFonts w:asciiTheme="minorHAnsi" w:hAnsiTheme="minorHAnsi" w:cstheme="minorHAnsi"/>
          <w:sz w:val="22"/>
          <w:szCs w:val="22"/>
          <w:lang w:val="en-US" w:eastAsia="en-US"/>
        </w:rPr>
      </w:pPr>
      <w:r w:rsidRPr="00183175">
        <w:rPr>
          <w:rFonts w:asciiTheme="minorHAnsi" w:hAnsiTheme="minorHAnsi" w:cstheme="minorHAnsi"/>
          <w:sz w:val="22"/>
          <w:szCs w:val="22"/>
          <w:lang w:val="en-US" w:eastAsia="en-US"/>
        </w:rPr>
        <w:t xml:space="preserve">The interviews revealed that a number of early signs recur. As far as the personal characteristics of the youngster, early signs are a mild mental handicap and a low level of education (bbl, kader). In terms of behavior and interests of the youngster, in many cases there is a high rate of high school absenteeism or even school dropout. In addition, these young people often have no visible daytime activities, which causes them to hang out on the street. This is also where criminal activities of the youngsters can start. Drillrap is also seen as a signal, but opinions are divided on this subject. Young people also often seem to be interested in making quick money. The third theme is the home situation of the youngsters. What is striking here is that these young people often grow up in single-parent families, where the father is not in the picture in many cases. Poverty is also seen as a signal for the emergence of knife violence among young people. Regarding the living situation of the young person, it is seen that young people often come from disadvantaged neighborhoods </w:t>
      </w:r>
      <w:r w:rsidRPr="00183175">
        <w:rPr>
          <w:rFonts w:asciiTheme="minorHAnsi" w:hAnsiTheme="minorHAnsi" w:cstheme="minorHAnsi"/>
          <w:sz w:val="22"/>
          <w:szCs w:val="22"/>
          <w:lang w:val="en-US" w:eastAsia="en-US"/>
        </w:rPr>
        <w:tab/>
      </w:r>
    </w:p>
    <w:p w14:paraId="7DC0AF90" w14:textId="77777777" w:rsidR="00183175" w:rsidRPr="00183175" w:rsidRDefault="00183175" w:rsidP="00183175">
      <w:pPr>
        <w:jc w:val="both"/>
        <w:rPr>
          <w:rFonts w:asciiTheme="minorHAnsi" w:hAnsiTheme="minorHAnsi" w:cstheme="minorHAnsi"/>
          <w:sz w:val="22"/>
          <w:szCs w:val="22"/>
          <w:lang w:val="en-US" w:eastAsia="en-US"/>
        </w:rPr>
      </w:pPr>
    </w:p>
    <w:p w14:paraId="641C10CF" w14:textId="77777777" w:rsidR="00183175" w:rsidRPr="00183175" w:rsidRDefault="00183175" w:rsidP="00183175">
      <w:pPr>
        <w:jc w:val="both"/>
        <w:rPr>
          <w:rFonts w:asciiTheme="minorHAnsi" w:hAnsiTheme="minorHAnsi" w:cstheme="minorHAnsi"/>
          <w:sz w:val="22"/>
          <w:szCs w:val="22"/>
          <w:lang w:val="en-US" w:eastAsia="en-US"/>
        </w:rPr>
      </w:pPr>
      <w:r w:rsidRPr="00183175">
        <w:rPr>
          <w:rFonts w:asciiTheme="minorHAnsi" w:hAnsiTheme="minorHAnsi" w:cstheme="minorHAnsi"/>
          <w:sz w:val="22"/>
          <w:szCs w:val="22"/>
          <w:lang w:val="en-US" w:eastAsia="en-US"/>
        </w:rPr>
        <w:t xml:space="preserve">In addition to the different themes, the interviews revealed different motives for carrying a weapon among youngsters. It is assumed that the main motives for carrying a knife come from a sense of insecurity, the idea that everyone carries a knife, an increase in status and belonging to a certain group. </w:t>
      </w:r>
      <w:r w:rsidRPr="00183175">
        <w:rPr>
          <w:rFonts w:asciiTheme="minorHAnsi" w:hAnsiTheme="minorHAnsi" w:cstheme="minorHAnsi"/>
          <w:sz w:val="22"/>
          <w:szCs w:val="22"/>
          <w:lang w:val="en-US" w:eastAsia="en-US"/>
        </w:rPr>
        <w:tab/>
      </w:r>
      <w:r w:rsidRPr="00183175">
        <w:rPr>
          <w:rFonts w:asciiTheme="minorHAnsi" w:hAnsiTheme="minorHAnsi" w:cstheme="minorHAnsi"/>
          <w:sz w:val="22"/>
          <w:szCs w:val="22"/>
          <w:lang w:val="en-US" w:eastAsia="en-US"/>
        </w:rPr>
        <w:tab/>
      </w:r>
    </w:p>
    <w:p w14:paraId="23BDCBD0" w14:textId="77777777" w:rsidR="00183175" w:rsidRPr="00183175" w:rsidRDefault="00183175" w:rsidP="00183175">
      <w:pPr>
        <w:jc w:val="both"/>
        <w:rPr>
          <w:rFonts w:asciiTheme="minorHAnsi" w:hAnsiTheme="minorHAnsi" w:cstheme="minorHAnsi"/>
          <w:sz w:val="22"/>
          <w:szCs w:val="22"/>
          <w:lang w:val="en-US" w:eastAsia="en-US"/>
        </w:rPr>
      </w:pPr>
    </w:p>
    <w:p w14:paraId="4340B2A5" w14:textId="77777777" w:rsidR="00183175" w:rsidRPr="00183175" w:rsidRDefault="00183175" w:rsidP="00183175">
      <w:pPr>
        <w:jc w:val="both"/>
        <w:rPr>
          <w:rFonts w:asciiTheme="minorHAnsi" w:hAnsiTheme="minorHAnsi" w:cstheme="minorHAnsi"/>
          <w:sz w:val="22"/>
          <w:szCs w:val="22"/>
          <w:lang w:val="en-US" w:eastAsia="en-US"/>
        </w:rPr>
      </w:pPr>
      <w:r w:rsidRPr="00183175">
        <w:rPr>
          <w:rFonts w:asciiTheme="minorHAnsi" w:hAnsiTheme="minorHAnsi" w:cstheme="minorHAnsi"/>
          <w:sz w:val="22"/>
          <w:szCs w:val="22"/>
          <w:lang w:val="en-US" w:eastAsia="en-US"/>
        </w:rPr>
        <w:t>The second research question that was answered is: "In what way are the police, Veilig Thuis, schools, compulsory education and youth workers involved in recognizing the early observable signals and which agency is primarily responsible for recognizing these signals?" This showed that schools are seen as primary signaling agencies, but that the police, compulsory education officers, youth workers and Veilig Thuis also play a role in early signaling. In addition, it appears that there are significant differences between the signals that the agencies recognize. This is remarkable and makes it known that communication between agencies is essential to get an overall picture of all the signals surrounding a youngster who is prone to knife violence.</w:t>
      </w:r>
    </w:p>
    <w:p w14:paraId="52341E8E" w14:textId="77777777" w:rsidR="00153C31" w:rsidRPr="00153C31" w:rsidRDefault="00153C31" w:rsidP="00153C31">
      <w:pPr>
        <w:jc w:val="both"/>
        <w:rPr>
          <w:rFonts w:asciiTheme="minorHAnsi" w:hAnsiTheme="minorHAnsi" w:cstheme="minorHAnsi"/>
          <w:sz w:val="22"/>
          <w:szCs w:val="22"/>
          <w:lang w:val="en-US" w:eastAsia="en-US"/>
        </w:rPr>
      </w:pPr>
    </w:p>
    <w:p w14:paraId="5EA05272" w14:textId="77777777" w:rsidR="004434C0" w:rsidRPr="004434C0" w:rsidRDefault="004434C0" w:rsidP="004434C0">
      <w:pPr>
        <w:jc w:val="both"/>
        <w:rPr>
          <w:rFonts w:asciiTheme="minorHAnsi" w:hAnsiTheme="minorHAnsi" w:cstheme="minorHAnsi"/>
          <w:sz w:val="22"/>
          <w:szCs w:val="22"/>
          <w:lang w:val="en-US" w:eastAsia="en-US"/>
        </w:rPr>
      </w:pPr>
    </w:p>
    <w:p w14:paraId="19A9166B" w14:textId="77777777" w:rsidR="00AE7685" w:rsidRPr="004434C0" w:rsidRDefault="00AE7685" w:rsidP="00AE7685">
      <w:pPr>
        <w:pStyle w:val="Kop1"/>
        <w:rPr>
          <w:rFonts w:asciiTheme="minorHAnsi" w:hAnsiTheme="minorHAnsi"/>
          <w:color w:val="000000" w:themeColor="text1"/>
          <w:lang w:val="en-US"/>
        </w:rPr>
      </w:pPr>
    </w:p>
    <w:p w14:paraId="7D51BD32" w14:textId="77777777" w:rsidR="00521611" w:rsidRPr="004434C0" w:rsidRDefault="00521611">
      <w:pPr>
        <w:rPr>
          <w:rFonts w:asciiTheme="majorHAnsi" w:hAnsiTheme="majorHAnsi" w:cstheme="majorBidi"/>
          <w:color w:val="2F5496" w:themeColor="accent1" w:themeShade="BF"/>
          <w:sz w:val="28"/>
          <w:szCs w:val="28"/>
          <w:lang w:val="en-US"/>
        </w:rPr>
      </w:pPr>
      <w:r w:rsidRPr="004434C0">
        <w:rPr>
          <w:b/>
          <w:bCs/>
          <w:lang w:val="en-US"/>
        </w:rPr>
        <w:br w:type="page"/>
      </w:r>
    </w:p>
    <w:sdt>
      <w:sdtPr>
        <w:rPr>
          <w:rFonts w:ascii="Times New Roman" w:eastAsia="Times New Roman" w:hAnsi="Times New Roman" w:cs="Times New Roman"/>
          <w:b w:val="0"/>
          <w:bCs w:val="0"/>
          <w:color w:val="auto"/>
          <w:sz w:val="24"/>
          <w:szCs w:val="24"/>
          <w:lang w:eastAsia="en-US"/>
        </w:rPr>
        <w:id w:val="1287861065"/>
        <w:docPartObj>
          <w:docPartGallery w:val="Table of Contents"/>
          <w:docPartUnique/>
        </w:docPartObj>
      </w:sdtPr>
      <w:sdtEndPr>
        <w:rPr>
          <w:rFonts w:asciiTheme="majorHAnsi" w:eastAsiaTheme="majorEastAsia" w:hAnsiTheme="majorHAnsi" w:cstheme="majorBidi"/>
          <w:noProof/>
          <w:color w:val="2F5496" w:themeColor="accent1" w:themeShade="BF"/>
          <w:sz w:val="32"/>
          <w:szCs w:val="32"/>
        </w:rPr>
      </w:sdtEndPr>
      <w:sdtContent>
        <w:p w14:paraId="7ECBF2D8" w14:textId="79E5BB5C" w:rsidR="00472D30" w:rsidRPr="008E673B" w:rsidRDefault="00521611" w:rsidP="00521611">
          <w:pPr>
            <w:pStyle w:val="Kopvaninhoudsopgave"/>
            <w:rPr>
              <w:rFonts w:asciiTheme="minorHAnsi" w:hAnsiTheme="minorHAnsi"/>
              <w:b w:val="0"/>
              <w:bCs w:val="0"/>
              <w:color w:val="000000" w:themeColor="text1"/>
              <w:sz w:val="32"/>
              <w:szCs w:val="32"/>
            </w:rPr>
          </w:pPr>
          <w:r w:rsidRPr="008E673B">
            <w:rPr>
              <w:rFonts w:asciiTheme="minorHAnsi" w:eastAsia="Times New Roman" w:hAnsiTheme="minorHAnsi"/>
              <w:b w:val="0"/>
              <w:bCs w:val="0"/>
              <w:color w:val="000000" w:themeColor="text1"/>
              <w:sz w:val="32"/>
              <w:szCs w:val="32"/>
            </w:rPr>
            <w:t>Inhoudsopgave</w:t>
          </w:r>
        </w:p>
        <w:p w14:paraId="608B40C6" w14:textId="72D30298" w:rsidR="00C40265" w:rsidRPr="008E673B" w:rsidRDefault="00472D30" w:rsidP="008E673B">
          <w:pPr>
            <w:pStyle w:val="Inhopg1"/>
            <w:rPr>
              <w:rFonts w:eastAsiaTheme="minorEastAsia" w:cstheme="minorBidi"/>
              <w:sz w:val="22"/>
              <w:szCs w:val="22"/>
            </w:rPr>
          </w:pPr>
          <w:r w:rsidRPr="008125BA">
            <w:rPr>
              <w:noProof w:val="0"/>
              <w:sz w:val="22"/>
              <w:szCs w:val="22"/>
            </w:rPr>
            <w:fldChar w:fldCharType="begin"/>
          </w:r>
          <w:r w:rsidRPr="008125BA">
            <w:instrText>TOC \o "1-3" \h \z \u</w:instrText>
          </w:r>
          <w:r w:rsidRPr="008125BA">
            <w:rPr>
              <w:noProof w:val="0"/>
              <w:sz w:val="22"/>
              <w:szCs w:val="22"/>
            </w:rPr>
            <w:fldChar w:fldCharType="separate"/>
          </w:r>
          <w:hyperlink w:anchor="_Toc72916497" w:history="1">
            <w:r w:rsidR="00C40265" w:rsidRPr="008E673B">
              <w:rPr>
                <w:rStyle w:val="Hyperlink"/>
              </w:rPr>
              <w:t>Voorwoord</w:t>
            </w:r>
            <w:r w:rsidR="00C40265" w:rsidRPr="008E673B">
              <w:rPr>
                <w:webHidden/>
              </w:rPr>
              <w:tab/>
            </w:r>
            <w:r w:rsidR="00C40265" w:rsidRPr="008E673B">
              <w:rPr>
                <w:webHidden/>
              </w:rPr>
              <w:fldChar w:fldCharType="begin"/>
            </w:r>
            <w:r w:rsidR="00C40265" w:rsidRPr="008E673B">
              <w:rPr>
                <w:webHidden/>
              </w:rPr>
              <w:instrText xml:space="preserve"> PAGEREF _Toc72916497 \h </w:instrText>
            </w:r>
            <w:r w:rsidR="00C40265" w:rsidRPr="008E673B">
              <w:rPr>
                <w:webHidden/>
              </w:rPr>
            </w:r>
            <w:r w:rsidR="00C40265" w:rsidRPr="008E673B">
              <w:rPr>
                <w:webHidden/>
              </w:rPr>
              <w:fldChar w:fldCharType="separate"/>
            </w:r>
            <w:r w:rsidR="00A176CF">
              <w:rPr>
                <w:webHidden/>
              </w:rPr>
              <w:t>3</w:t>
            </w:r>
            <w:r w:rsidR="00C40265" w:rsidRPr="008E673B">
              <w:rPr>
                <w:webHidden/>
              </w:rPr>
              <w:fldChar w:fldCharType="end"/>
            </w:r>
          </w:hyperlink>
          <w:r w:rsidR="00C120B2">
            <w:br/>
          </w:r>
          <w:hyperlink w:anchor="_Toc72916498" w:history="1">
            <w:r w:rsidR="00C40265" w:rsidRPr="008E673B">
              <w:rPr>
                <w:rStyle w:val="Hyperlink"/>
              </w:rPr>
              <w:t>Samenvatting</w:t>
            </w:r>
            <w:r w:rsidR="00C40265" w:rsidRPr="008E673B">
              <w:rPr>
                <w:webHidden/>
              </w:rPr>
              <w:tab/>
            </w:r>
            <w:r w:rsidR="00C40265" w:rsidRPr="008E673B">
              <w:rPr>
                <w:webHidden/>
              </w:rPr>
              <w:fldChar w:fldCharType="begin"/>
            </w:r>
            <w:r w:rsidR="00C40265" w:rsidRPr="008E673B">
              <w:rPr>
                <w:webHidden/>
              </w:rPr>
              <w:instrText xml:space="preserve"> PAGEREF _Toc72916498 \h </w:instrText>
            </w:r>
            <w:r w:rsidR="00C40265" w:rsidRPr="008E673B">
              <w:rPr>
                <w:webHidden/>
              </w:rPr>
            </w:r>
            <w:r w:rsidR="00C40265" w:rsidRPr="008E673B">
              <w:rPr>
                <w:webHidden/>
              </w:rPr>
              <w:fldChar w:fldCharType="separate"/>
            </w:r>
            <w:r w:rsidR="00A176CF">
              <w:rPr>
                <w:webHidden/>
              </w:rPr>
              <w:t>4</w:t>
            </w:r>
            <w:r w:rsidR="00C40265" w:rsidRPr="008E673B">
              <w:rPr>
                <w:webHidden/>
              </w:rPr>
              <w:fldChar w:fldCharType="end"/>
            </w:r>
          </w:hyperlink>
          <w:r w:rsidR="008E673B">
            <w:rPr>
              <w:rStyle w:val="Hyperlink"/>
            </w:rPr>
            <w:br/>
          </w:r>
          <w:hyperlink w:anchor="_Toc72916499" w:history="1">
            <w:r w:rsidR="00C40265" w:rsidRPr="00D951C2">
              <w:rPr>
                <w:rStyle w:val="Hyperlink"/>
              </w:rPr>
              <w:t>Abstract</w:t>
            </w:r>
            <w:r w:rsidR="00C40265" w:rsidRPr="008E673B">
              <w:rPr>
                <w:webHidden/>
              </w:rPr>
              <w:tab/>
            </w:r>
            <w:r w:rsidR="00C40265" w:rsidRPr="008E673B">
              <w:rPr>
                <w:webHidden/>
              </w:rPr>
              <w:fldChar w:fldCharType="begin"/>
            </w:r>
            <w:r w:rsidR="00C40265" w:rsidRPr="008E673B">
              <w:rPr>
                <w:webHidden/>
              </w:rPr>
              <w:instrText xml:space="preserve"> PAGEREF _Toc72916499 \h </w:instrText>
            </w:r>
            <w:r w:rsidR="00C40265" w:rsidRPr="008E673B">
              <w:rPr>
                <w:webHidden/>
              </w:rPr>
            </w:r>
            <w:r w:rsidR="00C40265" w:rsidRPr="008E673B">
              <w:rPr>
                <w:webHidden/>
              </w:rPr>
              <w:fldChar w:fldCharType="separate"/>
            </w:r>
            <w:r w:rsidR="00A176CF">
              <w:rPr>
                <w:webHidden/>
              </w:rPr>
              <w:t>5</w:t>
            </w:r>
            <w:r w:rsidR="00C40265" w:rsidRPr="008E673B">
              <w:rPr>
                <w:webHidden/>
              </w:rPr>
              <w:fldChar w:fldCharType="end"/>
            </w:r>
          </w:hyperlink>
          <w:r w:rsidR="008E673B">
            <w:rPr>
              <w:rFonts w:eastAsiaTheme="minorEastAsia" w:cstheme="minorBidi"/>
              <w:sz w:val="22"/>
              <w:szCs w:val="22"/>
            </w:rPr>
            <w:br/>
          </w:r>
          <w:r w:rsidR="007069AF">
            <w:rPr>
              <w:rStyle w:val="Hyperlink"/>
            </w:rPr>
            <w:br/>
          </w:r>
          <w:hyperlink w:anchor="_Toc72916500" w:history="1">
            <w:r w:rsidR="00C40265" w:rsidRPr="008E673B">
              <w:rPr>
                <w:rStyle w:val="Hyperlink"/>
              </w:rPr>
              <w:t>Hoofdstuk 1. Inleiding</w:t>
            </w:r>
            <w:r w:rsidR="00C40265" w:rsidRPr="008E673B">
              <w:rPr>
                <w:webHidden/>
              </w:rPr>
              <w:tab/>
            </w:r>
            <w:r w:rsidR="00C40265" w:rsidRPr="008E673B">
              <w:rPr>
                <w:webHidden/>
              </w:rPr>
              <w:fldChar w:fldCharType="begin"/>
            </w:r>
            <w:r w:rsidR="00C40265" w:rsidRPr="008E673B">
              <w:rPr>
                <w:webHidden/>
              </w:rPr>
              <w:instrText xml:space="preserve"> PAGEREF _Toc72916500 \h </w:instrText>
            </w:r>
            <w:r w:rsidR="00C40265" w:rsidRPr="008E673B">
              <w:rPr>
                <w:webHidden/>
              </w:rPr>
            </w:r>
            <w:r w:rsidR="00C40265" w:rsidRPr="008E673B">
              <w:rPr>
                <w:webHidden/>
              </w:rPr>
              <w:fldChar w:fldCharType="separate"/>
            </w:r>
            <w:r w:rsidR="00A176CF">
              <w:rPr>
                <w:webHidden/>
              </w:rPr>
              <w:t>7</w:t>
            </w:r>
            <w:r w:rsidR="00C40265" w:rsidRPr="008E673B">
              <w:rPr>
                <w:webHidden/>
              </w:rPr>
              <w:fldChar w:fldCharType="end"/>
            </w:r>
          </w:hyperlink>
          <w:r w:rsidR="008E673B">
            <w:rPr>
              <w:rStyle w:val="Hyperlink"/>
            </w:rPr>
            <w:br/>
          </w:r>
          <w:hyperlink w:anchor="_Toc72916501" w:history="1">
            <w:r w:rsidR="00C40265" w:rsidRPr="008E673B">
              <w:rPr>
                <w:rStyle w:val="Hyperlink"/>
                <w:b w:val="0"/>
                <w:bCs w:val="0"/>
                <w:sz w:val="20"/>
                <w:szCs w:val="20"/>
              </w:rPr>
              <w:t>1.1 Aanleiding onderzoek</w:t>
            </w:r>
            <w:r w:rsidR="008E673B" w:rsidRPr="008E673B">
              <w:rPr>
                <w:rStyle w:val="Hyperlink"/>
                <w:b w:val="0"/>
                <w:bCs w:val="0"/>
                <w:sz w:val="20"/>
                <w:szCs w:val="20"/>
              </w:rPr>
              <w:t>…</w:t>
            </w:r>
            <w:r w:rsidR="00C40265" w:rsidRPr="008E673B">
              <w:rPr>
                <w:b w:val="0"/>
                <w:bCs w:val="0"/>
                <w:webHidden/>
              </w:rPr>
              <w:tab/>
            </w:r>
            <w:r w:rsidR="00C40265" w:rsidRPr="008E673B">
              <w:rPr>
                <w:b w:val="0"/>
                <w:bCs w:val="0"/>
                <w:webHidden/>
              </w:rPr>
              <w:fldChar w:fldCharType="begin"/>
            </w:r>
            <w:r w:rsidR="00C40265" w:rsidRPr="008E673B">
              <w:rPr>
                <w:b w:val="0"/>
                <w:bCs w:val="0"/>
                <w:webHidden/>
              </w:rPr>
              <w:instrText xml:space="preserve"> PAGEREF _Toc72916501 \h </w:instrText>
            </w:r>
            <w:r w:rsidR="00C40265" w:rsidRPr="008E673B">
              <w:rPr>
                <w:b w:val="0"/>
                <w:bCs w:val="0"/>
                <w:webHidden/>
              </w:rPr>
            </w:r>
            <w:r w:rsidR="00C40265" w:rsidRPr="008E673B">
              <w:rPr>
                <w:b w:val="0"/>
                <w:bCs w:val="0"/>
                <w:webHidden/>
              </w:rPr>
              <w:fldChar w:fldCharType="separate"/>
            </w:r>
            <w:r w:rsidR="00A176CF">
              <w:rPr>
                <w:b w:val="0"/>
                <w:bCs w:val="0"/>
                <w:webHidden/>
              </w:rPr>
              <w:t>7</w:t>
            </w:r>
            <w:r w:rsidR="00C40265" w:rsidRPr="008E673B">
              <w:rPr>
                <w:b w:val="0"/>
                <w:bCs w:val="0"/>
                <w:webHidden/>
              </w:rPr>
              <w:fldChar w:fldCharType="end"/>
            </w:r>
          </w:hyperlink>
          <w:r w:rsidR="008E673B" w:rsidRPr="008E673B">
            <w:rPr>
              <w:rStyle w:val="Hyperlink"/>
              <w:b w:val="0"/>
              <w:bCs w:val="0"/>
              <w:sz w:val="20"/>
              <w:szCs w:val="20"/>
            </w:rPr>
            <w:br/>
          </w:r>
          <w:r w:rsidR="008E673B" w:rsidRPr="008E673B">
            <w:rPr>
              <w:rStyle w:val="Hyperlink"/>
              <w:b w:val="0"/>
              <w:bCs w:val="0"/>
              <w:color w:val="000000" w:themeColor="text1"/>
              <w:sz w:val="20"/>
              <w:szCs w:val="20"/>
              <w:u w:val="none"/>
            </w:rPr>
            <w:t>1.2 Doel van het onderzoek</w:t>
          </w:r>
          <w:r w:rsidR="008E673B" w:rsidRPr="008E673B">
            <w:rPr>
              <w:rStyle w:val="Hyperlink"/>
              <w:b w:val="0"/>
              <w:bCs w:val="0"/>
              <w:color w:val="000000" w:themeColor="text1"/>
              <w:sz w:val="20"/>
              <w:szCs w:val="20"/>
              <w:u w:val="none"/>
            </w:rPr>
            <w:tab/>
            <w:t>7</w:t>
          </w:r>
          <w:r w:rsidR="008E673B" w:rsidRPr="008E673B">
            <w:rPr>
              <w:rStyle w:val="Hyperlink"/>
              <w:b w:val="0"/>
              <w:bCs w:val="0"/>
              <w:color w:val="000000" w:themeColor="text1"/>
              <w:sz w:val="20"/>
              <w:szCs w:val="20"/>
              <w:u w:val="none"/>
            </w:rPr>
            <w:br/>
            <w:t>1.3 Voorspellende factoren delinquent gedrag</w:t>
          </w:r>
          <w:r w:rsidR="008E673B" w:rsidRPr="008E673B">
            <w:rPr>
              <w:rStyle w:val="Hyperlink"/>
              <w:b w:val="0"/>
              <w:bCs w:val="0"/>
              <w:color w:val="000000" w:themeColor="text1"/>
              <w:sz w:val="20"/>
              <w:szCs w:val="20"/>
              <w:u w:val="none"/>
            </w:rPr>
            <w:tab/>
            <w:t xml:space="preserve">8 </w:t>
          </w:r>
          <w:r w:rsidR="008E673B" w:rsidRPr="008E673B">
            <w:rPr>
              <w:rStyle w:val="Hyperlink"/>
              <w:b w:val="0"/>
              <w:bCs w:val="0"/>
              <w:color w:val="000000" w:themeColor="text1"/>
              <w:sz w:val="20"/>
              <w:szCs w:val="20"/>
              <w:u w:val="none"/>
            </w:rPr>
            <w:br/>
          </w:r>
          <w:hyperlink w:anchor="_Toc72916502" w:history="1">
            <w:r w:rsidR="00C40265" w:rsidRPr="008E673B">
              <w:rPr>
                <w:rStyle w:val="Hyperlink"/>
                <w:b w:val="0"/>
                <w:bCs w:val="0"/>
                <w:sz w:val="18"/>
                <w:szCs w:val="18"/>
              </w:rPr>
              <w:t>1.3.1 Sociale-controletheorie en differentiële associatietheorie</w:t>
            </w:r>
            <w:r w:rsidR="00C40265" w:rsidRPr="008E673B">
              <w:rPr>
                <w:b w:val="0"/>
                <w:bCs w:val="0"/>
                <w:webHidden/>
                <w:sz w:val="18"/>
                <w:szCs w:val="18"/>
              </w:rPr>
              <w:tab/>
            </w:r>
            <w:r w:rsidR="00C40265" w:rsidRPr="008E673B">
              <w:rPr>
                <w:b w:val="0"/>
                <w:bCs w:val="0"/>
                <w:webHidden/>
                <w:sz w:val="18"/>
                <w:szCs w:val="18"/>
              </w:rPr>
              <w:fldChar w:fldCharType="begin"/>
            </w:r>
            <w:r w:rsidR="00C40265" w:rsidRPr="008E673B">
              <w:rPr>
                <w:b w:val="0"/>
                <w:bCs w:val="0"/>
                <w:webHidden/>
                <w:sz w:val="18"/>
                <w:szCs w:val="18"/>
              </w:rPr>
              <w:instrText xml:space="preserve"> PAGEREF _Toc72916502 \h </w:instrText>
            </w:r>
            <w:r w:rsidR="00C40265" w:rsidRPr="008E673B">
              <w:rPr>
                <w:b w:val="0"/>
                <w:bCs w:val="0"/>
                <w:webHidden/>
                <w:sz w:val="18"/>
                <w:szCs w:val="18"/>
              </w:rPr>
            </w:r>
            <w:r w:rsidR="00C40265" w:rsidRPr="008E673B">
              <w:rPr>
                <w:b w:val="0"/>
                <w:bCs w:val="0"/>
                <w:webHidden/>
                <w:sz w:val="18"/>
                <w:szCs w:val="18"/>
              </w:rPr>
              <w:fldChar w:fldCharType="separate"/>
            </w:r>
            <w:r w:rsidR="00A176CF">
              <w:rPr>
                <w:b w:val="0"/>
                <w:bCs w:val="0"/>
                <w:webHidden/>
                <w:sz w:val="18"/>
                <w:szCs w:val="18"/>
              </w:rPr>
              <w:t>8</w:t>
            </w:r>
            <w:r w:rsidR="00C40265" w:rsidRPr="008E673B">
              <w:rPr>
                <w:b w:val="0"/>
                <w:bCs w:val="0"/>
                <w:webHidden/>
                <w:sz w:val="18"/>
                <w:szCs w:val="18"/>
              </w:rPr>
              <w:fldChar w:fldCharType="end"/>
            </w:r>
          </w:hyperlink>
          <w:r w:rsidR="008E673B" w:rsidRPr="008E673B">
            <w:rPr>
              <w:rStyle w:val="Hyperlink"/>
              <w:b w:val="0"/>
              <w:bCs w:val="0"/>
              <w:sz w:val="18"/>
              <w:szCs w:val="18"/>
            </w:rPr>
            <w:br/>
          </w:r>
          <w:hyperlink w:anchor="_Toc72916503" w:history="1">
            <w:r w:rsidR="00C40265" w:rsidRPr="008E673B">
              <w:rPr>
                <w:rStyle w:val="Hyperlink"/>
                <w:b w:val="0"/>
                <w:bCs w:val="0"/>
                <w:sz w:val="18"/>
                <w:szCs w:val="18"/>
              </w:rPr>
              <w:t>1.3.2 Signalen voor delinquent gedrag</w:t>
            </w:r>
            <w:r w:rsidR="00C40265" w:rsidRPr="008E673B">
              <w:rPr>
                <w:b w:val="0"/>
                <w:bCs w:val="0"/>
                <w:webHidden/>
                <w:sz w:val="18"/>
                <w:szCs w:val="18"/>
              </w:rPr>
              <w:tab/>
            </w:r>
            <w:r w:rsidR="00C40265" w:rsidRPr="008E673B">
              <w:rPr>
                <w:b w:val="0"/>
                <w:bCs w:val="0"/>
                <w:webHidden/>
                <w:sz w:val="18"/>
                <w:szCs w:val="18"/>
              </w:rPr>
              <w:fldChar w:fldCharType="begin"/>
            </w:r>
            <w:r w:rsidR="00C40265" w:rsidRPr="008E673B">
              <w:rPr>
                <w:b w:val="0"/>
                <w:bCs w:val="0"/>
                <w:webHidden/>
                <w:sz w:val="18"/>
                <w:szCs w:val="18"/>
              </w:rPr>
              <w:instrText xml:space="preserve"> PAGEREF _Toc72916503 \h </w:instrText>
            </w:r>
            <w:r w:rsidR="00C40265" w:rsidRPr="008E673B">
              <w:rPr>
                <w:b w:val="0"/>
                <w:bCs w:val="0"/>
                <w:webHidden/>
                <w:sz w:val="18"/>
                <w:szCs w:val="18"/>
              </w:rPr>
            </w:r>
            <w:r w:rsidR="00C40265" w:rsidRPr="008E673B">
              <w:rPr>
                <w:b w:val="0"/>
                <w:bCs w:val="0"/>
                <w:webHidden/>
                <w:sz w:val="18"/>
                <w:szCs w:val="18"/>
              </w:rPr>
              <w:fldChar w:fldCharType="separate"/>
            </w:r>
            <w:r w:rsidR="00A176CF">
              <w:rPr>
                <w:b w:val="0"/>
                <w:bCs w:val="0"/>
                <w:webHidden/>
                <w:sz w:val="18"/>
                <w:szCs w:val="18"/>
              </w:rPr>
              <w:t>9</w:t>
            </w:r>
            <w:r w:rsidR="00C40265" w:rsidRPr="008E673B">
              <w:rPr>
                <w:b w:val="0"/>
                <w:bCs w:val="0"/>
                <w:webHidden/>
                <w:sz w:val="18"/>
                <w:szCs w:val="18"/>
              </w:rPr>
              <w:fldChar w:fldCharType="end"/>
            </w:r>
          </w:hyperlink>
          <w:r w:rsidR="008E673B" w:rsidRPr="008E673B">
            <w:rPr>
              <w:rStyle w:val="Hyperlink"/>
              <w:b w:val="0"/>
              <w:bCs w:val="0"/>
              <w:sz w:val="20"/>
              <w:szCs w:val="20"/>
            </w:rPr>
            <w:br/>
          </w:r>
          <w:hyperlink w:anchor="_Toc72916504" w:history="1">
            <w:r w:rsidR="00C40265" w:rsidRPr="008E673B">
              <w:rPr>
                <w:rStyle w:val="Hyperlink"/>
                <w:b w:val="0"/>
                <w:bCs w:val="0"/>
                <w:sz w:val="20"/>
                <w:szCs w:val="20"/>
              </w:rPr>
              <w:t>1.4. Vroeg signalering messengeweld</w:t>
            </w:r>
            <w:r w:rsidR="00C40265" w:rsidRPr="008E673B">
              <w:rPr>
                <w:b w:val="0"/>
                <w:bCs w:val="0"/>
                <w:webHidden/>
              </w:rPr>
              <w:tab/>
            </w:r>
            <w:r w:rsidR="00C40265" w:rsidRPr="008E673B">
              <w:rPr>
                <w:b w:val="0"/>
                <w:bCs w:val="0"/>
                <w:webHidden/>
              </w:rPr>
              <w:fldChar w:fldCharType="begin"/>
            </w:r>
            <w:r w:rsidR="00C40265" w:rsidRPr="008E673B">
              <w:rPr>
                <w:b w:val="0"/>
                <w:bCs w:val="0"/>
                <w:webHidden/>
              </w:rPr>
              <w:instrText xml:space="preserve"> PAGEREF _Toc72916504 \h </w:instrText>
            </w:r>
            <w:r w:rsidR="00C40265" w:rsidRPr="008E673B">
              <w:rPr>
                <w:b w:val="0"/>
                <w:bCs w:val="0"/>
                <w:webHidden/>
              </w:rPr>
            </w:r>
            <w:r w:rsidR="00C40265" w:rsidRPr="008E673B">
              <w:rPr>
                <w:b w:val="0"/>
                <w:bCs w:val="0"/>
                <w:webHidden/>
              </w:rPr>
              <w:fldChar w:fldCharType="separate"/>
            </w:r>
            <w:r w:rsidR="00A176CF">
              <w:rPr>
                <w:b w:val="0"/>
                <w:bCs w:val="0"/>
                <w:webHidden/>
              </w:rPr>
              <w:t>10</w:t>
            </w:r>
            <w:r w:rsidR="00C40265" w:rsidRPr="008E673B">
              <w:rPr>
                <w:b w:val="0"/>
                <w:bCs w:val="0"/>
                <w:webHidden/>
              </w:rPr>
              <w:fldChar w:fldCharType="end"/>
            </w:r>
          </w:hyperlink>
          <w:r w:rsidR="008E673B" w:rsidRPr="008E673B">
            <w:rPr>
              <w:rStyle w:val="Hyperlink"/>
              <w:b w:val="0"/>
              <w:bCs w:val="0"/>
              <w:sz w:val="20"/>
              <w:szCs w:val="20"/>
            </w:rPr>
            <w:br/>
          </w:r>
          <w:r w:rsidR="008E673B" w:rsidRPr="008E673B">
            <w:rPr>
              <w:rStyle w:val="Hyperlink"/>
              <w:b w:val="0"/>
              <w:bCs w:val="0"/>
              <w:color w:val="000000" w:themeColor="text1"/>
              <w:sz w:val="20"/>
              <w:szCs w:val="20"/>
              <w:u w:val="none"/>
            </w:rPr>
            <w:t>1.5 Literaire conclusie</w:t>
          </w:r>
          <w:r w:rsidR="008E673B" w:rsidRPr="008E673B">
            <w:rPr>
              <w:rStyle w:val="Hyperlink"/>
              <w:b w:val="0"/>
              <w:bCs w:val="0"/>
              <w:color w:val="000000" w:themeColor="text1"/>
              <w:sz w:val="20"/>
              <w:szCs w:val="20"/>
              <w:u w:val="none"/>
            </w:rPr>
            <w:tab/>
            <w:t>11</w:t>
          </w:r>
          <w:r w:rsidR="008E673B" w:rsidRPr="008E673B">
            <w:rPr>
              <w:rStyle w:val="Hyperlink"/>
              <w:b w:val="0"/>
              <w:bCs w:val="0"/>
              <w:color w:val="000000" w:themeColor="text1"/>
              <w:sz w:val="20"/>
              <w:szCs w:val="20"/>
              <w:u w:val="none"/>
            </w:rPr>
            <w:br/>
            <w:t>1.6 Onderzoeksvragen</w:t>
          </w:r>
          <w:r w:rsidR="008E673B" w:rsidRPr="008E673B">
            <w:rPr>
              <w:rStyle w:val="Hyperlink"/>
              <w:b w:val="0"/>
              <w:bCs w:val="0"/>
              <w:color w:val="000000" w:themeColor="text1"/>
              <w:sz w:val="20"/>
              <w:szCs w:val="20"/>
              <w:u w:val="none"/>
            </w:rPr>
            <w:tab/>
            <w:t>12</w:t>
          </w:r>
          <w:r w:rsidR="008E673B">
            <w:rPr>
              <w:rFonts w:eastAsiaTheme="minorEastAsia" w:cstheme="minorBidi"/>
              <w:sz w:val="24"/>
              <w:szCs w:val="24"/>
            </w:rPr>
            <w:br/>
          </w:r>
          <w:r w:rsidR="007069AF">
            <w:rPr>
              <w:rStyle w:val="Hyperlink"/>
            </w:rPr>
            <w:br/>
          </w:r>
          <w:hyperlink w:anchor="_Toc72916505" w:history="1">
            <w:r w:rsidR="00C40265" w:rsidRPr="008E673B">
              <w:rPr>
                <w:rStyle w:val="Hyperlink"/>
              </w:rPr>
              <w:t>Hoofdstuk 2. Methode</w:t>
            </w:r>
            <w:r w:rsidR="00C40265" w:rsidRPr="008E673B">
              <w:rPr>
                <w:webHidden/>
              </w:rPr>
              <w:tab/>
            </w:r>
            <w:r w:rsidR="00C40265" w:rsidRPr="008E673B">
              <w:rPr>
                <w:webHidden/>
              </w:rPr>
              <w:fldChar w:fldCharType="begin"/>
            </w:r>
            <w:r w:rsidR="00C40265" w:rsidRPr="008E673B">
              <w:rPr>
                <w:webHidden/>
              </w:rPr>
              <w:instrText xml:space="preserve"> PAGEREF _Toc72916505 \h </w:instrText>
            </w:r>
            <w:r w:rsidR="00C40265" w:rsidRPr="008E673B">
              <w:rPr>
                <w:webHidden/>
              </w:rPr>
            </w:r>
            <w:r w:rsidR="00C40265" w:rsidRPr="008E673B">
              <w:rPr>
                <w:webHidden/>
              </w:rPr>
              <w:fldChar w:fldCharType="separate"/>
            </w:r>
            <w:r w:rsidR="00A176CF">
              <w:rPr>
                <w:webHidden/>
              </w:rPr>
              <w:t>13</w:t>
            </w:r>
            <w:r w:rsidR="00C40265" w:rsidRPr="008E673B">
              <w:rPr>
                <w:webHidden/>
              </w:rPr>
              <w:fldChar w:fldCharType="end"/>
            </w:r>
          </w:hyperlink>
          <w:r w:rsidR="008E673B">
            <w:rPr>
              <w:rStyle w:val="Hyperlink"/>
            </w:rPr>
            <w:br/>
          </w:r>
          <w:hyperlink w:anchor="_Toc72916506" w:history="1">
            <w:r w:rsidR="00C40265" w:rsidRPr="008E673B">
              <w:rPr>
                <w:rStyle w:val="Hyperlink"/>
                <w:b w:val="0"/>
                <w:bCs w:val="0"/>
                <w:sz w:val="20"/>
                <w:szCs w:val="20"/>
              </w:rPr>
              <w:t>2.1 Aard van het onderzoek</w:t>
            </w:r>
            <w:r w:rsidR="00C40265" w:rsidRPr="008E673B">
              <w:rPr>
                <w:b w:val="0"/>
                <w:bCs w:val="0"/>
                <w:webHidden/>
              </w:rPr>
              <w:tab/>
            </w:r>
            <w:r w:rsidR="00C40265" w:rsidRPr="008E673B">
              <w:rPr>
                <w:b w:val="0"/>
                <w:bCs w:val="0"/>
                <w:webHidden/>
              </w:rPr>
              <w:fldChar w:fldCharType="begin"/>
            </w:r>
            <w:r w:rsidR="00C40265" w:rsidRPr="008E673B">
              <w:rPr>
                <w:b w:val="0"/>
                <w:bCs w:val="0"/>
                <w:webHidden/>
              </w:rPr>
              <w:instrText xml:space="preserve"> PAGEREF _Toc72916506 \h </w:instrText>
            </w:r>
            <w:r w:rsidR="00C40265" w:rsidRPr="008E673B">
              <w:rPr>
                <w:b w:val="0"/>
                <w:bCs w:val="0"/>
                <w:webHidden/>
              </w:rPr>
            </w:r>
            <w:r w:rsidR="00C40265" w:rsidRPr="008E673B">
              <w:rPr>
                <w:b w:val="0"/>
                <w:bCs w:val="0"/>
                <w:webHidden/>
              </w:rPr>
              <w:fldChar w:fldCharType="separate"/>
            </w:r>
            <w:r w:rsidR="00A176CF">
              <w:rPr>
                <w:b w:val="0"/>
                <w:bCs w:val="0"/>
                <w:webHidden/>
              </w:rPr>
              <w:t>13</w:t>
            </w:r>
            <w:r w:rsidR="00C40265" w:rsidRPr="008E673B">
              <w:rPr>
                <w:b w:val="0"/>
                <w:bCs w:val="0"/>
                <w:webHidden/>
              </w:rPr>
              <w:fldChar w:fldCharType="end"/>
            </w:r>
          </w:hyperlink>
          <w:r w:rsidR="008E673B" w:rsidRPr="008E673B">
            <w:rPr>
              <w:rStyle w:val="Hyperlink"/>
              <w:b w:val="0"/>
              <w:bCs w:val="0"/>
              <w:sz w:val="20"/>
              <w:szCs w:val="20"/>
            </w:rPr>
            <w:br/>
          </w:r>
          <w:hyperlink w:anchor="_Toc72916507" w:history="1">
            <w:r w:rsidR="00C40265" w:rsidRPr="008E673B">
              <w:rPr>
                <w:rStyle w:val="Hyperlink"/>
                <w:b w:val="0"/>
                <w:bCs w:val="0"/>
                <w:sz w:val="20"/>
                <w:szCs w:val="20"/>
              </w:rPr>
              <w:t>2.2 Respondenten onderzoek</w:t>
            </w:r>
            <w:r w:rsidR="00C40265" w:rsidRPr="008E673B">
              <w:rPr>
                <w:b w:val="0"/>
                <w:bCs w:val="0"/>
                <w:webHidden/>
              </w:rPr>
              <w:tab/>
            </w:r>
            <w:r w:rsidR="00C40265" w:rsidRPr="008E673B">
              <w:rPr>
                <w:b w:val="0"/>
                <w:bCs w:val="0"/>
                <w:webHidden/>
              </w:rPr>
              <w:fldChar w:fldCharType="begin"/>
            </w:r>
            <w:r w:rsidR="00C40265" w:rsidRPr="008E673B">
              <w:rPr>
                <w:b w:val="0"/>
                <w:bCs w:val="0"/>
                <w:webHidden/>
              </w:rPr>
              <w:instrText xml:space="preserve"> PAGEREF _Toc72916507 \h </w:instrText>
            </w:r>
            <w:r w:rsidR="00C40265" w:rsidRPr="008E673B">
              <w:rPr>
                <w:b w:val="0"/>
                <w:bCs w:val="0"/>
                <w:webHidden/>
              </w:rPr>
            </w:r>
            <w:r w:rsidR="00C40265" w:rsidRPr="008E673B">
              <w:rPr>
                <w:b w:val="0"/>
                <w:bCs w:val="0"/>
                <w:webHidden/>
              </w:rPr>
              <w:fldChar w:fldCharType="separate"/>
            </w:r>
            <w:r w:rsidR="00A176CF">
              <w:rPr>
                <w:b w:val="0"/>
                <w:bCs w:val="0"/>
                <w:webHidden/>
              </w:rPr>
              <w:t>13</w:t>
            </w:r>
            <w:r w:rsidR="00C40265" w:rsidRPr="008E673B">
              <w:rPr>
                <w:b w:val="0"/>
                <w:bCs w:val="0"/>
                <w:webHidden/>
              </w:rPr>
              <w:fldChar w:fldCharType="end"/>
            </w:r>
          </w:hyperlink>
          <w:r w:rsidR="008E673B" w:rsidRPr="008E673B">
            <w:rPr>
              <w:rStyle w:val="Hyperlink"/>
              <w:b w:val="0"/>
              <w:bCs w:val="0"/>
              <w:sz w:val="20"/>
              <w:szCs w:val="20"/>
            </w:rPr>
            <w:br/>
          </w:r>
          <w:hyperlink w:anchor="_Toc72916508" w:history="1">
            <w:r w:rsidR="00C40265" w:rsidRPr="008E673B">
              <w:rPr>
                <w:rStyle w:val="Hyperlink"/>
                <w:b w:val="0"/>
                <w:bCs w:val="0"/>
                <w:sz w:val="20"/>
                <w:szCs w:val="20"/>
              </w:rPr>
              <w:t>2.3 Verloop van het onderzoek</w:t>
            </w:r>
            <w:r w:rsidR="00C40265" w:rsidRPr="008E673B">
              <w:rPr>
                <w:b w:val="0"/>
                <w:bCs w:val="0"/>
                <w:webHidden/>
              </w:rPr>
              <w:tab/>
            </w:r>
            <w:r w:rsidR="00C40265" w:rsidRPr="008E673B">
              <w:rPr>
                <w:b w:val="0"/>
                <w:bCs w:val="0"/>
                <w:webHidden/>
              </w:rPr>
              <w:fldChar w:fldCharType="begin"/>
            </w:r>
            <w:r w:rsidR="00C40265" w:rsidRPr="008E673B">
              <w:rPr>
                <w:b w:val="0"/>
                <w:bCs w:val="0"/>
                <w:webHidden/>
              </w:rPr>
              <w:instrText xml:space="preserve"> PAGEREF _Toc72916508 \h </w:instrText>
            </w:r>
            <w:r w:rsidR="00C40265" w:rsidRPr="008E673B">
              <w:rPr>
                <w:b w:val="0"/>
                <w:bCs w:val="0"/>
                <w:webHidden/>
              </w:rPr>
            </w:r>
            <w:r w:rsidR="00C40265" w:rsidRPr="008E673B">
              <w:rPr>
                <w:b w:val="0"/>
                <w:bCs w:val="0"/>
                <w:webHidden/>
              </w:rPr>
              <w:fldChar w:fldCharType="separate"/>
            </w:r>
            <w:r w:rsidR="00A176CF">
              <w:rPr>
                <w:b w:val="0"/>
                <w:bCs w:val="0"/>
                <w:webHidden/>
              </w:rPr>
              <w:t>13</w:t>
            </w:r>
            <w:r w:rsidR="00C40265" w:rsidRPr="008E673B">
              <w:rPr>
                <w:b w:val="0"/>
                <w:bCs w:val="0"/>
                <w:webHidden/>
              </w:rPr>
              <w:fldChar w:fldCharType="end"/>
            </w:r>
          </w:hyperlink>
          <w:r w:rsidR="008E673B" w:rsidRPr="008E673B">
            <w:rPr>
              <w:rStyle w:val="Hyperlink"/>
              <w:b w:val="0"/>
              <w:bCs w:val="0"/>
              <w:sz w:val="20"/>
              <w:szCs w:val="20"/>
            </w:rPr>
            <w:br/>
          </w:r>
          <w:hyperlink w:anchor="_Toc72916509" w:history="1">
            <w:r w:rsidR="00C40265" w:rsidRPr="008E673B">
              <w:rPr>
                <w:rStyle w:val="Hyperlink"/>
                <w:b w:val="0"/>
                <w:bCs w:val="0"/>
                <w:sz w:val="20"/>
                <w:szCs w:val="20"/>
              </w:rPr>
              <w:t>2.4 Dataverzameling en data-analyse</w:t>
            </w:r>
            <w:r w:rsidR="00C40265" w:rsidRPr="008E673B">
              <w:rPr>
                <w:b w:val="0"/>
                <w:bCs w:val="0"/>
                <w:webHidden/>
              </w:rPr>
              <w:tab/>
            </w:r>
            <w:r w:rsidR="00C40265" w:rsidRPr="008E673B">
              <w:rPr>
                <w:b w:val="0"/>
                <w:bCs w:val="0"/>
                <w:webHidden/>
              </w:rPr>
              <w:fldChar w:fldCharType="begin"/>
            </w:r>
            <w:r w:rsidR="00C40265" w:rsidRPr="008E673B">
              <w:rPr>
                <w:b w:val="0"/>
                <w:bCs w:val="0"/>
                <w:webHidden/>
              </w:rPr>
              <w:instrText xml:space="preserve"> PAGEREF _Toc72916509 \h </w:instrText>
            </w:r>
            <w:r w:rsidR="00C40265" w:rsidRPr="008E673B">
              <w:rPr>
                <w:b w:val="0"/>
                <w:bCs w:val="0"/>
                <w:webHidden/>
              </w:rPr>
            </w:r>
            <w:r w:rsidR="00C40265" w:rsidRPr="008E673B">
              <w:rPr>
                <w:b w:val="0"/>
                <w:bCs w:val="0"/>
                <w:webHidden/>
              </w:rPr>
              <w:fldChar w:fldCharType="separate"/>
            </w:r>
            <w:r w:rsidR="00A176CF">
              <w:rPr>
                <w:b w:val="0"/>
                <w:bCs w:val="0"/>
                <w:webHidden/>
              </w:rPr>
              <w:t>14</w:t>
            </w:r>
            <w:r w:rsidR="00C40265" w:rsidRPr="008E673B">
              <w:rPr>
                <w:b w:val="0"/>
                <w:bCs w:val="0"/>
                <w:webHidden/>
              </w:rPr>
              <w:fldChar w:fldCharType="end"/>
            </w:r>
          </w:hyperlink>
          <w:r w:rsidR="008E673B" w:rsidRPr="008E673B">
            <w:rPr>
              <w:rStyle w:val="Hyperlink"/>
              <w:b w:val="0"/>
              <w:bCs w:val="0"/>
              <w:sz w:val="20"/>
              <w:szCs w:val="20"/>
            </w:rPr>
            <w:br/>
          </w:r>
          <w:hyperlink w:anchor="_Toc72916510" w:history="1">
            <w:r w:rsidR="00C40265" w:rsidRPr="00763E56">
              <w:rPr>
                <w:rStyle w:val="Hyperlink"/>
                <w:b w:val="0"/>
                <w:bCs w:val="0"/>
                <w:sz w:val="18"/>
                <w:szCs w:val="18"/>
              </w:rPr>
              <w:t>2.4.1 Transcriberen</w:t>
            </w:r>
            <w:r w:rsidR="00C40265" w:rsidRPr="00763E56">
              <w:rPr>
                <w:b w:val="0"/>
                <w:bCs w:val="0"/>
                <w:webHidden/>
                <w:sz w:val="18"/>
                <w:szCs w:val="18"/>
              </w:rPr>
              <w:tab/>
            </w:r>
            <w:r w:rsidR="00C40265" w:rsidRPr="00763E56">
              <w:rPr>
                <w:b w:val="0"/>
                <w:bCs w:val="0"/>
                <w:webHidden/>
                <w:sz w:val="18"/>
                <w:szCs w:val="18"/>
              </w:rPr>
              <w:fldChar w:fldCharType="begin"/>
            </w:r>
            <w:r w:rsidR="00C40265" w:rsidRPr="00763E56">
              <w:rPr>
                <w:b w:val="0"/>
                <w:bCs w:val="0"/>
                <w:webHidden/>
                <w:sz w:val="18"/>
                <w:szCs w:val="18"/>
              </w:rPr>
              <w:instrText xml:space="preserve"> PAGEREF _Toc72916510 \h </w:instrText>
            </w:r>
            <w:r w:rsidR="00C40265" w:rsidRPr="00763E56">
              <w:rPr>
                <w:b w:val="0"/>
                <w:bCs w:val="0"/>
                <w:webHidden/>
                <w:sz w:val="18"/>
                <w:szCs w:val="18"/>
              </w:rPr>
            </w:r>
            <w:r w:rsidR="00C40265" w:rsidRPr="00763E56">
              <w:rPr>
                <w:b w:val="0"/>
                <w:bCs w:val="0"/>
                <w:webHidden/>
                <w:sz w:val="18"/>
                <w:szCs w:val="18"/>
              </w:rPr>
              <w:fldChar w:fldCharType="separate"/>
            </w:r>
            <w:r w:rsidR="00A176CF">
              <w:rPr>
                <w:b w:val="0"/>
                <w:bCs w:val="0"/>
                <w:webHidden/>
                <w:sz w:val="18"/>
                <w:szCs w:val="18"/>
              </w:rPr>
              <w:t>14</w:t>
            </w:r>
            <w:r w:rsidR="00C40265" w:rsidRPr="00763E56">
              <w:rPr>
                <w:b w:val="0"/>
                <w:bCs w:val="0"/>
                <w:webHidden/>
                <w:sz w:val="18"/>
                <w:szCs w:val="18"/>
              </w:rPr>
              <w:fldChar w:fldCharType="end"/>
            </w:r>
          </w:hyperlink>
          <w:r w:rsidR="008E673B" w:rsidRPr="00763E56">
            <w:rPr>
              <w:rStyle w:val="Hyperlink"/>
              <w:b w:val="0"/>
              <w:bCs w:val="0"/>
              <w:sz w:val="18"/>
              <w:szCs w:val="18"/>
            </w:rPr>
            <w:br/>
          </w:r>
          <w:hyperlink w:anchor="_Toc72916511" w:history="1">
            <w:r w:rsidR="00C40265" w:rsidRPr="00763E56">
              <w:rPr>
                <w:rStyle w:val="Hyperlink"/>
                <w:b w:val="0"/>
                <w:bCs w:val="0"/>
                <w:sz w:val="18"/>
                <w:szCs w:val="18"/>
              </w:rPr>
              <w:t>2.4.2 Proces van coderen</w:t>
            </w:r>
            <w:r w:rsidR="00C40265" w:rsidRPr="00763E56">
              <w:rPr>
                <w:b w:val="0"/>
                <w:bCs w:val="0"/>
                <w:webHidden/>
                <w:sz w:val="18"/>
                <w:szCs w:val="18"/>
              </w:rPr>
              <w:tab/>
            </w:r>
            <w:r w:rsidR="00C40265" w:rsidRPr="00763E56">
              <w:rPr>
                <w:b w:val="0"/>
                <w:bCs w:val="0"/>
                <w:webHidden/>
                <w:sz w:val="18"/>
                <w:szCs w:val="18"/>
              </w:rPr>
              <w:fldChar w:fldCharType="begin"/>
            </w:r>
            <w:r w:rsidR="00C40265" w:rsidRPr="00763E56">
              <w:rPr>
                <w:b w:val="0"/>
                <w:bCs w:val="0"/>
                <w:webHidden/>
                <w:sz w:val="18"/>
                <w:szCs w:val="18"/>
              </w:rPr>
              <w:instrText xml:space="preserve"> PAGEREF _Toc72916511 \h </w:instrText>
            </w:r>
            <w:r w:rsidR="00C40265" w:rsidRPr="00763E56">
              <w:rPr>
                <w:b w:val="0"/>
                <w:bCs w:val="0"/>
                <w:webHidden/>
                <w:sz w:val="18"/>
                <w:szCs w:val="18"/>
              </w:rPr>
            </w:r>
            <w:r w:rsidR="00C40265" w:rsidRPr="00763E56">
              <w:rPr>
                <w:b w:val="0"/>
                <w:bCs w:val="0"/>
                <w:webHidden/>
                <w:sz w:val="18"/>
                <w:szCs w:val="18"/>
              </w:rPr>
              <w:fldChar w:fldCharType="separate"/>
            </w:r>
            <w:r w:rsidR="00A176CF">
              <w:rPr>
                <w:b w:val="0"/>
                <w:bCs w:val="0"/>
                <w:webHidden/>
                <w:sz w:val="18"/>
                <w:szCs w:val="18"/>
              </w:rPr>
              <w:t>14</w:t>
            </w:r>
            <w:r w:rsidR="00C40265" w:rsidRPr="00763E56">
              <w:rPr>
                <w:b w:val="0"/>
                <w:bCs w:val="0"/>
                <w:webHidden/>
                <w:sz w:val="18"/>
                <w:szCs w:val="18"/>
              </w:rPr>
              <w:fldChar w:fldCharType="end"/>
            </w:r>
          </w:hyperlink>
          <w:r w:rsidR="008E673B" w:rsidRPr="008E673B">
            <w:rPr>
              <w:rStyle w:val="Hyperlink"/>
              <w:b w:val="0"/>
              <w:bCs w:val="0"/>
              <w:sz w:val="20"/>
              <w:szCs w:val="20"/>
            </w:rPr>
            <w:br/>
          </w:r>
          <w:hyperlink w:anchor="_Toc72916512" w:history="1">
            <w:r w:rsidR="00C40265" w:rsidRPr="008E673B">
              <w:rPr>
                <w:rStyle w:val="Hyperlink"/>
                <w:b w:val="0"/>
                <w:bCs w:val="0"/>
                <w:sz w:val="20"/>
                <w:szCs w:val="20"/>
              </w:rPr>
              <w:t>2.5 Ethische verantwoording</w:t>
            </w:r>
            <w:r w:rsidR="00C40265" w:rsidRPr="008E673B">
              <w:rPr>
                <w:b w:val="0"/>
                <w:bCs w:val="0"/>
                <w:webHidden/>
              </w:rPr>
              <w:tab/>
            </w:r>
            <w:r w:rsidR="00C40265" w:rsidRPr="008E673B">
              <w:rPr>
                <w:b w:val="0"/>
                <w:bCs w:val="0"/>
                <w:webHidden/>
              </w:rPr>
              <w:fldChar w:fldCharType="begin"/>
            </w:r>
            <w:r w:rsidR="00C40265" w:rsidRPr="008E673B">
              <w:rPr>
                <w:b w:val="0"/>
                <w:bCs w:val="0"/>
                <w:webHidden/>
              </w:rPr>
              <w:instrText xml:space="preserve"> PAGEREF _Toc72916512 \h </w:instrText>
            </w:r>
            <w:r w:rsidR="00C40265" w:rsidRPr="008E673B">
              <w:rPr>
                <w:b w:val="0"/>
                <w:bCs w:val="0"/>
                <w:webHidden/>
              </w:rPr>
            </w:r>
            <w:r w:rsidR="00C40265" w:rsidRPr="008E673B">
              <w:rPr>
                <w:b w:val="0"/>
                <w:bCs w:val="0"/>
                <w:webHidden/>
              </w:rPr>
              <w:fldChar w:fldCharType="separate"/>
            </w:r>
            <w:r w:rsidR="00A176CF">
              <w:rPr>
                <w:b w:val="0"/>
                <w:bCs w:val="0"/>
                <w:webHidden/>
              </w:rPr>
              <w:t>15</w:t>
            </w:r>
            <w:r w:rsidR="00C40265" w:rsidRPr="008E673B">
              <w:rPr>
                <w:b w:val="0"/>
                <w:bCs w:val="0"/>
                <w:webHidden/>
              </w:rPr>
              <w:fldChar w:fldCharType="end"/>
            </w:r>
          </w:hyperlink>
          <w:r w:rsidR="008E673B">
            <w:rPr>
              <w:rFonts w:eastAsiaTheme="minorEastAsia" w:cstheme="minorBidi"/>
            </w:rPr>
            <w:br/>
          </w:r>
          <w:r w:rsidR="007069AF">
            <w:rPr>
              <w:rStyle w:val="Hyperlink"/>
            </w:rPr>
            <w:br/>
          </w:r>
          <w:hyperlink w:anchor="_Toc72916513" w:history="1">
            <w:r w:rsidR="00C40265" w:rsidRPr="008E673B">
              <w:rPr>
                <w:rStyle w:val="Hyperlink"/>
              </w:rPr>
              <w:t>Hoofdstuk 3. Resultaten</w:t>
            </w:r>
            <w:r w:rsidR="00C40265" w:rsidRPr="008E673B">
              <w:rPr>
                <w:webHidden/>
              </w:rPr>
              <w:tab/>
            </w:r>
            <w:r w:rsidR="00C40265" w:rsidRPr="008E673B">
              <w:rPr>
                <w:webHidden/>
              </w:rPr>
              <w:fldChar w:fldCharType="begin"/>
            </w:r>
            <w:r w:rsidR="00C40265" w:rsidRPr="008E673B">
              <w:rPr>
                <w:webHidden/>
              </w:rPr>
              <w:instrText xml:space="preserve"> PAGEREF _Toc72916513 \h </w:instrText>
            </w:r>
            <w:r w:rsidR="00C40265" w:rsidRPr="008E673B">
              <w:rPr>
                <w:webHidden/>
              </w:rPr>
            </w:r>
            <w:r w:rsidR="00C40265" w:rsidRPr="008E673B">
              <w:rPr>
                <w:webHidden/>
              </w:rPr>
              <w:fldChar w:fldCharType="separate"/>
            </w:r>
            <w:r w:rsidR="00A176CF">
              <w:rPr>
                <w:webHidden/>
              </w:rPr>
              <w:t>16</w:t>
            </w:r>
            <w:r w:rsidR="00C40265" w:rsidRPr="008E673B">
              <w:rPr>
                <w:webHidden/>
              </w:rPr>
              <w:fldChar w:fldCharType="end"/>
            </w:r>
          </w:hyperlink>
          <w:r w:rsidR="00C40265">
            <w:rPr>
              <w:rStyle w:val="Hyperlink"/>
            </w:rPr>
            <w:br/>
          </w:r>
          <w:hyperlink w:anchor="_Toc72916514" w:history="1">
            <w:r w:rsidR="00C40265" w:rsidRPr="008E673B">
              <w:rPr>
                <w:rStyle w:val="Hyperlink"/>
                <w:b w:val="0"/>
                <w:bCs w:val="0"/>
                <w:sz w:val="20"/>
                <w:szCs w:val="20"/>
              </w:rPr>
              <w:t>3.1 Redenen voor messen</w:t>
            </w:r>
            <w:r w:rsidR="0027659B">
              <w:rPr>
                <w:rStyle w:val="Hyperlink"/>
                <w:b w:val="0"/>
                <w:bCs w:val="0"/>
                <w:sz w:val="20"/>
                <w:szCs w:val="20"/>
              </w:rPr>
              <w:t>bezit en messengebruik</w:t>
            </w:r>
            <w:r w:rsidR="00C40265" w:rsidRPr="008E673B">
              <w:rPr>
                <w:b w:val="0"/>
                <w:bCs w:val="0"/>
                <w:webHidden/>
              </w:rPr>
              <w:tab/>
            </w:r>
            <w:r w:rsidR="00C40265" w:rsidRPr="008E673B">
              <w:rPr>
                <w:b w:val="0"/>
                <w:bCs w:val="0"/>
                <w:webHidden/>
              </w:rPr>
              <w:fldChar w:fldCharType="begin"/>
            </w:r>
            <w:r w:rsidR="00C40265" w:rsidRPr="008E673B">
              <w:rPr>
                <w:b w:val="0"/>
                <w:bCs w:val="0"/>
                <w:webHidden/>
              </w:rPr>
              <w:instrText xml:space="preserve"> PAGEREF _Toc72916514 \h </w:instrText>
            </w:r>
            <w:r w:rsidR="00C40265" w:rsidRPr="008E673B">
              <w:rPr>
                <w:b w:val="0"/>
                <w:bCs w:val="0"/>
                <w:webHidden/>
              </w:rPr>
            </w:r>
            <w:r w:rsidR="00C40265" w:rsidRPr="008E673B">
              <w:rPr>
                <w:b w:val="0"/>
                <w:bCs w:val="0"/>
                <w:webHidden/>
              </w:rPr>
              <w:fldChar w:fldCharType="separate"/>
            </w:r>
            <w:r w:rsidR="00A176CF">
              <w:rPr>
                <w:b w:val="0"/>
                <w:bCs w:val="0"/>
                <w:webHidden/>
              </w:rPr>
              <w:t>16</w:t>
            </w:r>
            <w:r w:rsidR="00C40265" w:rsidRPr="008E673B">
              <w:rPr>
                <w:b w:val="0"/>
                <w:bCs w:val="0"/>
                <w:webHidden/>
              </w:rPr>
              <w:fldChar w:fldCharType="end"/>
            </w:r>
          </w:hyperlink>
          <w:r w:rsidR="00C40265" w:rsidRPr="008E673B">
            <w:rPr>
              <w:rStyle w:val="Hyperlink"/>
              <w:b w:val="0"/>
              <w:bCs w:val="0"/>
              <w:sz w:val="20"/>
              <w:szCs w:val="20"/>
            </w:rPr>
            <w:br/>
          </w:r>
          <w:r w:rsidR="00C40265" w:rsidRPr="008E673B">
            <w:rPr>
              <w:rStyle w:val="Hyperlink"/>
              <w:b w:val="0"/>
              <w:bCs w:val="0"/>
              <w:color w:val="000000" w:themeColor="text1"/>
              <w:sz w:val="20"/>
              <w:szCs w:val="20"/>
              <w:u w:val="none"/>
            </w:rPr>
            <w:t>3.2</w:t>
          </w:r>
          <w:r w:rsidR="00763E56">
            <w:rPr>
              <w:rStyle w:val="Hyperlink"/>
              <w:b w:val="0"/>
              <w:bCs w:val="0"/>
              <w:color w:val="000000" w:themeColor="text1"/>
              <w:sz w:val="20"/>
              <w:szCs w:val="20"/>
              <w:u w:val="none"/>
            </w:rPr>
            <w:t xml:space="preserve"> Vroeg waarneembare signalen messengeweld</w:t>
          </w:r>
          <w:r w:rsidR="00763E56">
            <w:rPr>
              <w:rStyle w:val="Hyperlink"/>
              <w:b w:val="0"/>
              <w:bCs w:val="0"/>
              <w:color w:val="000000" w:themeColor="text1"/>
              <w:sz w:val="20"/>
              <w:szCs w:val="20"/>
              <w:u w:val="none"/>
            </w:rPr>
            <w:tab/>
            <w:t>18</w:t>
          </w:r>
          <w:r w:rsidR="00763E56">
            <w:rPr>
              <w:rStyle w:val="Hyperlink"/>
              <w:b w:val="0"/>
              <w:bCs w:val="0"/>
              <w:color w:val="000000" w:themeColor="text1"/>
              <w:sz w:val="20"/>
              <w:szCs w:val="20"/>
              <w:u w:val="none"/>
            </w:rPr>
            <w:br/>
          </w:r>
          <w:r w:rsidR="00763E56" w:rsidRPr="00763E56">
            <w:rPr>
              <w:rStyle w:val="Hyperlink"/>
              <w:b w:val="0"/>
              <w:bCs w:val="0"/>
              <w:color w:val="000000" w:themeColor="text1"/>
              <w:sz w:val="18"/>
              <w:szCs w:val="18"/>
              <w:u w:val="none"/>
            </w:rPr>
            <w:t>3.2.1</w:t>
          </w:r>
          <w:r w:rsidR="00C40265" w:rsidRPr="00763E56">
            <w:rPr>
              <w:rStyle w:val="Hyperlink"/>
              <w:b w:val="0"/>
              <w:bCs w:val="0"/>
              <w:color w:val="000000" w:themeColor="text1"/>
              <w:sz w:val="18"/>
              <w:szCs w:val="18"/>
              <w:u w:val="none"/>
            </w:rPr>
            <w:t xml:space="preserve"> Signalen o</w:t>
          </w:r>
          <w:r w:rsidR="00763E56">
            <w:rPr>
              <w:rStyle w:val="Hyperlink"/>
              <w:b w:val="0"/>
              <w:bCs w:val="0"/>
              <w:color w:val="000000" w:themeColor="text1"/>
              <w:sz w:val="18"/>
              <w:szCs w:val="18"/>
              <w:u w:val="none"/>
            </w:rPr>
            <w:t xml:space="preserve">mtrent persoonlijke kenmerken </w:t>
          </w:r>
          <w:r w:rsidR="0027659B">
            <w:rPr>
              <w:rStyle w:val="Hyperlink"/>
              <w:b w:val="0"/>
              <w:bCs w:val="0"/>
              <w:color w:val="000000" w:themeColor="text1"/>
              <w:sz w:val="18"/>
              <w:szCs w:val="18"/>
              <w:u w:val="none"/>
            </w:rPr>
            <w:t xml:space="preserve">van de </w:t>
          </w:r>
          <w:r w:rsidR="00763E56">
            <w:rPr>
              <w:rStyle w:val="Hyperlink"/>
              <w:b w:val="0"/>
              <w:bCs w:val="0"/>
              <w:color w:val="000000" w:themeColor="text1"/>
              <w:sz w:val="18"/>
              <w:szCs w:val="18"/>
              <w:u w:val="none"/>
            </w:rPr>
            <w:t>jongere</w:t>
          </w:r>
          <w:r w:rsidR="00C40265" w:rsidRPr="00763E56">
            <w:rPr>
              <w:rStyle w:val="Hyperlink"/>
              <w:b w:val="0"/>
              <w:bCs w:val="0"/>
              <w:color w:val="000000" w:themeColor="text1"/>
              <w:sz w:val="18"/>
              <w:szCs w:val="18"/>
              <w:u w:val="none"/>
            </w:rPr>
            <w:tab/>
            <w:t xml:space="preserve">17 </w:t>
          </w:r>
          <w:r w:rsidR="00C40265" w:rsidRPr="00763E56">
            <w:rPr>
              <w:rStyle w:val="Hyperlink"/>
              <w:b w:val="0"/>
              <w:bCs w:val="0"/>
              <w:color w:val="000000" w:themeColor="text1"/>
              <w:sz w:val="18"/>
              <w:szCs w:val="18"/>
              <w:u w:val="none"/>
            </w:rPr>
            <w:br/>
            <w:t>3.</w:t>
          </w:r>
          <w:r w:rsidR="00763E56" w:rsidRPr="00763E56">
            <w:rPr>
              <w:rStyle w:val="Hyperlink"/>
              <w:b w:val="0"/>
              <w:bCs w:val="0"/>
              <w:color w:val="000000" w:themeColor="text1"/>
              <w:sz w:val="18"/>
              <w:szCs w:val="18"/>
              <w:u w:val="none"/>
            </w:rPr>
            <w:t>2.2</w:t>
          </w:r>
          <w:r w:rsidR="00C40265" w:rsidRPr="00763E56">
            <w:rPr>
              <w:rStyle w:val="Hyperlink"/>
              <w:b w:val="0"/>
              <w:bCs w:val="0"/>
              <w:color w:val="000000" w:themeColor="text1"/>
              <w:sz w:val="18"/>
              <w:szCs w:val="18"/>
              <w:u w:val="none"/>
            </w:rPr>
            <w:t xml:space="preserve"> Signalen o</w:t>
          </w:r>
          <w:r w:rsidR="00763E56">
            <w:rPr>
              <w:rStyle w:val="Hyperlink"/>
              <w:b w:val="0"/>
              <w:bCs w:val="0"/>
              <w:color w:val="000000" w:themeColor="text1"/>
              <w:sz w:val="18"/>
              <w:szCs w:val="18"/>
              <w:u w:val="none"/>
            </w:rPr>
            <w:t>mtrent gedrag en interesses</w:t>
          </w:r>
          <w:r w:rsidR="0027659B">
            <w:rPr>
              <w:rStyle w:val="Hyperlink"/>
              <w:b w:val="0"/>
              <w:bCs w:val="0"/>
              <w:color w:val="000000" w:themeColor="text1"/>
              <w:sz w:val="18"/>
              <w:szCs w:val="18"/>
              <w:u w:val="none"/>
            </w:rPr>
            <w:t xml:space="preserve"> van de</w:t>
          </w:r>
          <w:r w:rsidR="00763E56">
            <w:rPr>
              <w:rStyle w:val="Hyperlink"/>
              <w:b w:val="0"/>
              <w:bCs w:val="0"/>
              <w:color w:val="000000" w:themeColor="text1"/>
              <w:sz w:val="18"/>
              <w:szCs w:val="18"/>
              <w:u w:val="none"/>
            </w:rPr>
            <w:t xml:space="preserve"> jongere</w:t>
          </w:r>
          <w:r w:rsidR="00C40265" w:rsidRPr="00763E56">
            <w:rPr>
              <w:rStyle w:val="Hyperlink"/>
              <w:b w:val="0"/>
              <w:bCs w:val="0"/>
              <w:color w:val="000000" w:themeColor="text1"/>
              <w:sz w:val="18"/>
              <w:szCs w:val="18"/>
              <w:u w:val="none"/>
            </w:rPr>
            <w:tab/>
            <w:t>18</w:t>
          </w:r>
          <w:r w:rsidR="00C40265" w:rsidRPr="00763E56">
            <w:rPr>
              <w:rStyle w:val="Hyperlink"/>
              <w:b w:val="0"/>
              <w:bCs w:val="0"/>
              <w:sz w:val="18"/>
              <w:szCs w:val="18"/>
            </w:rPr>
            <w:br/>
          </w:r>
          <w:hyperlink w:anchor="_Toc72916515" w:history="1">
            <w:r w:rsidR="00C40265" w:rsidRPr="00763E56">
              <w:rPr>
                <w:rStyle w:val="Hyperlink"/>
                <w:b w:val="0"/>
                <w:bCs w:val="0"/>
                <w:sz w:val="18"/>
                <w:szCs w:val="18"/>
              </w:rPr>
              <w:t>3.</w:t>
            </w:r>
            <w:r w:rsidR="00763E56" w:rsidRPr="00763E56">
              <w:rPr>
                <w:rStyle w:val="Hyperlink"/>
                <w:b w:val="0"/>
                <w:bCs w:val="0"/>
                <w:sz w:val="18"/>
                <w:szCs w:val="18"/>
              </w:rPr>
              <w:t>2.3</w:t>
            </w:r>
            <w:r w:rsidR="00C40265" w:rsidRPr="00763E56">
              <w:rPr>
                <w:rStyle w:val="Hyperlink"/>
                <w:b w:val="0"/>
                <w:bCs w:val="0"/>
                <w:sz w:val="18"/>
                <w:szCs w:val="18"/>
              </w:rPr>
              <w:t xml:space="preserve"> Signalen o</w:t>
            </w:r>
            <w:r w:rsidR="00763E56">
              <w:rPr>
                <w:rStyle w:val="Hyperlink"/>
                <w:b w:val="0"/>
                <w:bCs w:val="0"/>
                <w:sz w:val="18"/>
                <w:szCs w:val="18"/>
              </w:rPr>
              <w:t>mtrent</w:t>
            </w:r>
            <w:r w:rsidR="00C40265" w:rsidRPr="00763E56">
              <w:rPr>
                <w:rStyle w:val="Hyperlink"/>
                <w:b w:val="0"/>
                <w:bCs w:val="0"/>
                <w:sz w:val="18"/>
                <w:szCs w:val="18"/>
              </w:rPr>
              <w:t xml:space="preserve"> de thuissituatie</w:t>
            </w:r>
            <w:r w:rsidR="00C40265" w:rsidRPr="00763E56">
              <w:rPr>
                <w:b w:val="0"/>
                <w:bCs w:val="0"/>
                <w:webHidden/>
                <w:sz w:val="18"/>
                <w:szCs w:val="18"/>
              </w:rPr>
              <w:tab/>
            </w:r>
            <w:r w:rsidR="00C40265" w:rsidRPr="00763E56">
              <w:rPr>
                <w:b w:val="0"/>
                <w:bCs w:val="0"/>
                <w:webHidden/>
                <w:sz w:val="18"/>
                <w:szCs w:val="18"/>
              </w:rPr>
              <w:fldChar w:fldCharType="begin"/>
            </w:r>
            <w:r w:rsidR="00C40265" w:rsidRPr="00763E56">
              <w:rPr>
                <w:b w:val="0"/>
                <w:bCs w:val="0"/>
                <w:webHidden/>
                <w:sz w:val="18"/>
                <w:szCs w:val="18"/>
              </w:rPr>
              <w:instrText xml:space="preserve"> PAGEREF _Toc72916515 \h </w:instrText>
            </w:r>
            <w:r w:rsidR="00C40265" w:rsidRPr="00763E56">
              <w:rPr>
                <w:b w:val="0"/>
                <w:bCs w:val="0"/>
                <w:webHidden/>
                <w:sz w:val="18"/>
                <w:szCs w:val="18"/>
              </w:rPr>
            </w:r>
            <w:r w:rsidR="00C40265" w:rsidRPr="00763E56">
              <w:rPr>
                <w:b w:val="0"/>
                <w:bCs w:val="0"/>
                <w:webHidden/>
                <w:sz w:val="18"/>
                <w:szCs w:val="18"/>
              </w:rPr>
              <w:fldChar w:fldCharType="separate"/>
            </w:r>
            <w:r w:rsidR="00A176CF">
              <w:rPr>
                <w:b w:val="0"/>
                <w:bCs w:val="0"/>
                <w:webHidden/>
                <w:sz w:val="18"/>
                <w:szCs w:val="18"/>
              </w:rPr>
              <w:t>19</w:t>
            </w:r>
            <w:r w:rsidR="00C40265" w:rsidRPr="00763E56">
              <w:rPr>
                <w:b w:val="0"/>
                <w:bCs w:val="0"/>
                <w:webHidden/>
                <w:sz w:val="18"/>
                <w:szCs w:val="18"/>
              </w:rPr>
              <w:fldChar w:fldCharType="end"/>
            </w:r>
          </w:hyperlink>
          <w:r w:rsidR="00C40265" w:rsidRPr="008E673B">
            <w:rPr>
              <w:rStyle w:val="Hyperlink"/>
              <w:b w:val="0"/>
              <w:bCs w:val="0"/>
              <w:sz w:val="20"/>
              <w:szCs w:val="20"/>
            </w:rPr>
            <w:br/>
          </w:r>
          <w:hyperlink w:anchor="_Toc72916516" w:history="1">
            <w:r w:rsidR="00C40265" w:rsidRPr="008E673B">
              <w:rPr>
                <w:rStyle w:val="Hyperlink"/>
                <w:b w:val="0"/>
                <w:bCs w:val="0"/>
                <w:sz w:val="20"/>
                <w:szCs w:val="20"/>
              </w:rPr>
              <w:t>3.</w:t>
            </w:r>
            <w:r w:rsidR="00763E56">
              <w:rPr>
                <w:rStyle w:val="Hyperlink"/>
                <w:b w:val="0"/>
                <w:bCs w:val="0"/>
                <w:sz w:val="20"/>
                <w:szCs w:val="20"/>
              </w:rPr>
              <w:t>3</w:t>
            </w:r>
            <w:r w:rsidR="00C40265" w:rsidRPr="008E673B">
              <w:rPr>
                <w:rStyle w:val="Hyperlink"/>
                <w:b w:val="0"/>
                <w:bCs w:val="0"/>
                <w:sz w:val="20"/>
                <w:szCs w:val="20"/>
              </w:rPr>
              <w:t xml:space="preserve"> Betrokkenheid instanties</w:t>
            </w:r>
            <w:r w:rsidR="00C40265" w:rsidRPr="008E673B">
              <w:rPr>
                <w:b w:val="0"/>
                <w:bCs w:val="0"/>
                <w:webHidden/>
              </w:rPr>
              <w:tab/>
            </w:r>
            <w:r w:rsidR="00C40265" w:rsidRPr="008E673B">
              <w:rPr>
                <w:b w:val="0"/>
                <w:bCs w:val="0"/>
                <w:webHidden/>
              </w:rPr>
              <w:fldChar w:fldCharType="begin"/>
            </w:r>
            <w:r w:rsidR="00C40265" w:rsidRPr="008E673B">
              <w:rPr>
                <w:b w:val="0"/>
                <w:bCs w:val="0"/>
                <w:webHidden/>
              </w:rPr>
              <w:instrText xml:space="preserve"> PAGEREF _Toc72916516 \h </w:instrText>
            </w:r>
            <w:r w:rsidR="00C40265" w:rsidRPr="008E673B">
              <w:rPr>
                <w:b w:val="0"/>
                <w:bCs w:val="0"/>
                <w:webHidden/>
              </w:rPr>
            </w:r>
            <w:r w:rsidR="00C40265" w:rsidRPr="008E673B">
              <w:rPr>
                <w:b w:val="0"/>
                <w:bCs w:val="0"/>
                <w:webHidden/>
              </w:rPr>
              <w:fldChar w:fldCharType="separate"/>
            </w:r>
            <w:r w:rsidR="00A176CF">
              <w:rPr>
                <w:b w:val="0"/>
                <w:bCs w:val="0"/>
                <w:webHidden/>
              </w:rPr>
              <w:t>19</w:t>
            </w:r>
            <w:r w:rsidR="00C40265" w:rsidRPr="008E673B">
              <w:rPr>
                <w:b w:val="0"/>
                <w:bCs w:val="0"/>
                <w:webHidden/>
              </w:rPr>
              <w:fldChar w:fldCharType="end"/>
            </w:r>
          </w:hyperlink>
          <w:r w:rsidR="008E673B">
            <w:rPr>
              <w:rFonts w:eastAsiaTheme="minorEastAsia" w:cstheme="minorBidi"/>
              <w:sz w:val="24"/>
              <w:szCs w:val="24"/>
            </w:rPr>
            <w:br/>
          </w:r>
          <w:r w:rsidR="007069AF">
            <w:rPr>
              <w:rStyle w:val="Hyperlink"/>
            </w:rPr>
            <w:br/>
          </w:r>
          <w:hyperlink w:anchor="_Toc72916517" w:history="1">
            <w:r w:rsidR="00C40265" w:rsidRPr="008E673B">
              <w:rPr>
                <w:rStyle w:val="Hyperlink"/>
              </w:rPr>
              <w:t>Hoofdstuk 4. Conclusie</w:t>
            </w:r>
            <w:r w:rsidR="00C40265" w:rsidRPr="008E673B">
              <w:rPr>
                <w:webHidden/>
              </w:rPr>
              <w:tab/>
            </w:r>
            <w:r w:rsidR="00C40265" w:rsidRPr="008E673B">
              <w:rPr>
                <w:webHidden/>
              </w:rPr>
              <w:fldChar w:fldCharType="begin"/>
            </w:r>
            <w:r w:rsidR="00C40265" w:rsidRPr="008E673B">
              <w:rPr>
                <w:webHidden/>
              </w:rPr>
              <w:instrText xml:space="preserve"> PAGEREF _Toc72916517 \h </w:instrText>
            </w:r>
            <w:r w:rsidR="00C40265" w:rsidRPr="008E673B">
              <w:rPr>
                <w:webHidden/>
              </w:rPr>
            </w:r>
            <w:r w:rsidR="00C40265" w:rsidRPr="008E673B">
              <w:rPr>
                <w:webHidden/>
              </w:rPr>
              <w:fldChar w:fldCharType="separate"/>
            </w:r>
            <w:r w:rsidR="00A176CF">
              <w:rPr>
                <w:webHidden/>
              </w:rPr>
              <w:t>21</w:t>
            </w:r>
            <w:r w:rsidR="00C40265" w:rsidRPr="008E673B">
              <w:rPr>
                <w:webHidden/>
              </w:rPr>
              <w:fldChar w:fldCharType="end"/>
            </w:r>
          </w:hyperlink>
          <w:r w:rsidR="008E673B">
            <w:rPr>
              <w:rFonts w:eastAsiaTheme="minorEastAsia" w:cstheme="minorBidi"/>
              <w:sz w:val="22"/>
              <w:szCs w:val="22"/>
            </w:rPr>
            <w:br/>
          </w:r>
          <w:r w:rsidR="00C120B2" w:rsidRPr="00026121">
            <w:rPr>
              <w:rStyle w:val="Hyperlink"/>
              <w:b w:val="0"/>
              <w:bCs w:val="0"/>
              <w:color w:val="000000" w:themeColor="text1"/>
              <w:sz w:val="20"/>
              <w:szCs w:val="20"/>
              <w:u w:val="none"/>
            </w:rPr>
            <w:t>4.1</w:t>
          </w:r>
          <w:r w:rsidR="00E37434" w:rsidRPr="00026121">
            <w:rPr>
              <w:rStyle w:val="Hyperlink"/>
              <w:b w:val="0"/>
              <w:bCs w:val="0"/>
              <w:color w:val="000000" w:themeColor="text1"/>
              <w:sz w:val="20"/>
              <w:szCs w:val="20"/>
              <w:u w:val="none"/>
            </w:rPr>
            <w:t xml:space="preserve"> </w:t>
          </w:r>
          <w:r w:rsidR="0027659B">
            <w:rPr>
              <w:rStyle w:val="Hyperlink"/>
              <w:b w:val="0"/>
              <w:bCs w:val="0"/>
              <w:color w:val="000000" w:themeColor="text1"/>
              <w:sz w:val="20"/>
              <w:szCs w:val="20"/>
              <w:u w:val="none"/>
            </w:rPr>
            <w:t xml:space="preserve">Conclusie </w:t>
          </w:r>
          <w:r w:rsidR="00E37434" w:rsidRPr="00026121">
            <w:rPr>
              <w:rStyle w:val="Hyperlink"/>
              <w:b w:val="0"/>
              <w:bCs w:val="0"/>
              <w:color w:val="000000" w:themeColor="text1"/>
              <w:sz w:val="20"/>
              <w:szCs w:val="20"/>
              <w:u w:val="none"/>
            </w:rPr>
            <w:t>Vroeg waarneembare signalen</w:t>
          </w:r>
          <w:r w:rsidR="00E37434" w:rsidRPr="00026121">
            <w:rPr>
              <w:rStyle w:val="Hyperlink"/>
              <w:b w:val="0"/>
              <w:bCs w:val="0"/>
              <w:color w:val="000000" w:themeColor="text1"/>
              <w:sz w:val="20"/>
              <w:szCs w:val="20"/>
              <w:u w:val="none"/>
            </w:rPr>
            <w:tab/>
            <w:t>22</w:t>
          </w:r>
          <w:r w:rsidR="00C120B2" w:rsidRPr="00026121">
            <w:rPr>
              <w:rStyle w:val="Hyperlink"/>
              <w:b w:val="0"/>
              <w:bCs w:val="0"/>
              <w:color w:val="000000" w:themeColor="text1"/>
              <w:sz w:val="20"/>
              <w:szCs w:val="20"/>
              <w:u w:val="none"/>
            </w:rPr>
            <w:br/>
            <w:t>4.2</w:t>
          </w:r>
          <w:r w:rsidR="00026121" w:rsidRPr="00026121">
            <w:rPr>
              <w:rStyle w:val="Hyperlink"/>
              <w:b w:val="0"/>
              <w:bCs w:val="0"/>
              <w:color w:val="000000" w:themeColor="text1"/>
              <w:sz w:val="20"/>
              <w:szCs w:val="20"/>
              <w:u w:val="none"/>
            </w:rPr>
            <w:t xml:space="preserve"> </w:t>
          </w:r>
          <w:r w:rsidR="0027659B">
            <w:rPr>
              <w:rStyle w:val="Hyperlink"/>
              <w:b w:val="0"/>
              <w:bCs w:val="0"/>
              <w:color w:val="000000" w:themeColor="text1"/>
              <w:sz w:val="20"/>
              <w:szCs w:val="20"/>
              <w:u w:val="none"/>
            </w:rPr>
            <w:t xml:space="preserve">Conclusie </w:t>
          </w:r>
          <w:r w:rsidR="00026121" w:rsidRPr="00026121">
            <w:rPr>
              <w:rStyle w:val="Hyperlink"/>
              <w:b w:val="0"/>
              <w:bCs w:val="0"/>
              <w:color w:val="000000" w:themeColor="text1"/>
              <w:sz w:val="20"/>
              <w:szCs w:val="20"/>
              <w:u w:val="none"/>
            </w:rPr>
            <w:t>Motieven voor messenbezit en messengebruik</w:t>
          </w:r>
          <w:r w:rsidR="00026121" w:rsidRPr="00026121">
            <w:rPr>
              <w:rStyle w:val="Hyperlink"/>
              <w:b w:val="0"/>
              <w:bCs w:val="0"/>
              <w:color w:val="000000" w:themeColor="text1"/>
              <w:sz w:val="20"/>
              <w:szCs w:val="20"/>
              <w:u w:val="none"/>
            </w:rPr>
            <w:tab/>
            <w:t>23</w:t>
          </w:r>
          <w:r w:rsidR="00C120B2" w:rsidRPr="00026121">
            <w:rPr>
              <w:rStyle w:val="Hyperlink"/>
              <w:b w:val="0"/>
              <w:bCs w:val="0"/>
              <w:color w:val="000000" w:themeColor="text1"/>
              <w:sz w:val="20"/>
              <w:szCs w:val="20"/>
              <w:u w:val="none"/>
            </w:rPr>
            <w:br/>
            <w:t>4.3</w:t>
          </w:r>
          <w:r w:rsidR="0027659B">
            <w:rPr>
              <w:rStyle w:val="Hyperlink"/>
              <w:b w:val="0"/>
              <w:bCs w:val="0"/>
              <w:color w:val="000000" w:themeColor="text1"/>
              <w:sz w:val="20"/>
              <w:szCs w:val="20"/>
              <w:u w:val="none"/>
            </w:rPr>
            <w:t xml:space="preserve"> Conclusie</w:t>
          </w:r>
          <w:r w:rsidR="00026121" w:rsidRPr="00026121">
            <w:rPr>
              <w:rStyle w:val="Hyperlink"/>
              <w:b w:val="0"/>
              <w:bCs w:val="0"/>
              <w:color w:val="000000" w:themeColor="text1"/>
              <w:sz w:val="20"/>
              <w:szCs w:val="20"/>
              <w:u w:val="none"/>
            </w:rPr>
            <w:t xml:space="preserve"> betrokken</w:t>
          </w:r>
          <w:r w:rsidR="0027659B">
            <w:rPr>
              <w:rStyle w:val="Hyperlink"/>
              <w:b w:val="0"/>
              <w:bCs w:val="0"/>
              <w:color w:val="000000" w:themeColor="text1"/>
              <w:sz w:val="20"/>
              <w:szCs w:val="20"/>
              <w:u w:val="none"/>
            </w:rPr>
            <w:t>heid</w:t>
          </w:r>
          <w:r w:rsidR="00026121" w:rsidRPr="00026121">
            <w:rPr>
              <w:rStyle w:val="Hyperlink"/>
              <w:b w:val="0"/>
              <w:bCs w:val="0"/>
              <w:color w:val="000000" w:themeColor="text1"/>
              <w:sz w:val="20"/>
              <w:szCs w:val="20"/>
              <w:u w:val="none"/>
            </w:rPr>
            <w:t xml:space="preserve"> instanties</w:t>
          </w:r>
          <w:r w:rsidR="00026121" w:rsidRPr="00026121">
            <w:rPr>
              <w:rStyle w:val="Hyperlink"/>
              <w:b w:val="0"/>
              <w:bCs w:val="0"/>
              <w:color w:val="000000" w:themeColor="text1"/>
              <w:sz w:val="20"/>
              <w:szCs w:val="20"/>
              <w:u w:val="none"/>
            </w:rPr>
            <w:tab/>
            <w:t>23</w:t>
          </w:r>
          <w:r w:rsidR="00C120B2">
            <w:rPr>
              <w:rStyle w:val="Hyperlink"/>
            </w:rPr>
            <w:br/>
          </w:r>
          <w:r w:rsidR="007069AF">
            <w:rPr>
              <w:rStyle w:val="Hyperlink"/>
            </w:rPr>
            <w:br/>
          </w:r>
          <w:hyperlink w:anchor="_Toc72916518" w:history="1">
            <w:r w:rsidR="00C40265" w:rsidRPr="008E673B">
              <w:rPr>
                <w:rStyle w:val="Hyperlink"/>
              </w:rPr>
              <w:t>Hoofdstuk 5. Discussie en aanbevelingen</w:t>
            </w:r>
            <w:r w:rsidR="00C40265" w:rsidRPr="008E673B">
              <w:rPr>
                <w:webHidden/>
              </w:rPr>
              <w:tab/>
            </w:r>
            <w:r w:rsidR="00C40265" w:rsidRPr="008E673B">
              <w:rPr>
                <w:webHidden/>
              </w:rPr>
              <w:fldChar w:fldCharType="begin"/>
            </w:r>
            <w:r w:rsidR="00C40265" w:rsidRPr="008E673B">
              <w:rPr>
                <w:webHidden/>
              </w:rPr>
              <w:instrText xml:space="preserve"> PAGEREF _Toc72916518 \h </w:instrText>
            </w:r>
            <w:r w:rsidR="00C40265" w:rsidRPr="008E673B">
              <w:rPr>
                <w:webHidden/>
              </w:rPr>
            </w:r>
            <w:r w:rsidR="00C40265" w:rsidRPr="008E673B">
              <w:rPr>
                <w:webHidden/>
              </w:rPr>
              <w:fldChar w:fldCharType="separate"/>
            </w:r>
            <w:r w:rsidR="00A176CF">
              <w:rPr>
                <w:webHidden/>
              </w:rPr>
              <w:t>25</w:t>
            </w:r>
            <w:r w:rsidR="00C40265" w:rsidRPr="008E673B">
              <w:rPr>
                <w:webHidden/>
              </w:rPr>
              <w:fldChar w:fldCharType="end"/>
            </w:r>
          </w:hyperlink>
          <w:r w:rsidR="00C40265">
            <w:rPr>
              <w:rStyle w:val="Hyperlink"/>
            </w:rPr>
            <w:br/>
          </w:r>
          <w:hyperlink w:anchor="_Toc72916519" w:history="1">
            <w:r w:rsidR="00C40265" w:rsidRPr="008E673B">
              <w:rPr>
                <w:rStyle w:val="Hyperlink"/>
                <w:b w:val="0"/>
                <w:bCs w:val="0"/>
                <w:sz w:val="20"/>
                <w:szCs w:val="20"/>
              </w:rPr>
              <w:t>5.1 Discussie onderzoek……</w:t>
            </w:r>
            <w:r w:rsidR="00C40265" w:rsidRPr="008E673B">
              <w:rPr>
                <w:b w:val="0"/>
                <w:bCs w:val="0"/>
                <w:webHidden/>
              </w:rPr>
              <w:tab/>
            </w:r>
            <w:r w:rsidR="00C40265" w:rsidRPr="008E673B">
              <w:rPr>
                <w:b w:val="0"/>
                <w:bCs w:val="0"/>
                <w:webHidden/>
              </w:rPr>
              <w:fldChar w:fldCharType="begin"/>
            </w:r>
            <w:r w:rsidR="00C40265" w:rsidRPr="008E673B">
              <w:rPr>
                <w:b w:val="0"/>
                <w:bCs w:val="0"/>
                <w:webHidden/>
              </w:rPr>
              <w:instrText xml:space="preserve"> PAGEREF _Toc72916519 \h </w:instrText>
            </w:r>
            <w:r w:rsidR="00C40265" w:rsidRPr="008E673B">
              <w:rPr>
                <w:b w:val="0"/>
                <w:bCs w:val="0"/>
                <w:webHidden/>
              </w:rPr>
            </w:r>
            <w:r w:rsidR="00C40265" w:rsidRPr="008E673B">
              <w:rPr>
                <w:b w:val="0"/>
                <w:bCs w:val="0"/>
                <w:webHidden/>
              </w:rPr>
              <w:fldChar w:fldCharType="separate"/>
            </w:r>
            <w:r w:rsidR="00A176CF">
              <w:rPr>
                <w:b w:val="0"/>
                <w:bCs w:val="0"/>
                <w:webHidden/>
              </w:rPr>
              <w:t>25</w:t>
            </w:r>
            <w:r w:rsidR="00C40265" w:rsidRPr="008E673B">
              <w:rPr>
                <w:b w:val="0"/>
                <w:bCs w:val="0"/>
                <w:webHidden/>
              </w:rPr>
              <w:fldChar w:fldCharType="end"/>
            </w:r>
          </w:hyperlink>
          <w:r w:rsidR="00C40265" w:rsidRPr="008E673B">
            <w:rPr>
              <w:rStyle w:val="Hyperlink"/>
              <w:b w:val="0"/>
              <w:bCs w:val="0"/>
              <w:sz w:val="20"/>
              <w:szCs w:val="20"/>
            </w:rPr>
            <w:br/>
          </w:r>
          <w:hyperlink w:anchor="_Toc72916521" w:history="1">
            <w:r w:rsidR="00C40265" w:rsidRPr="008E673B">
              <w:rPr>
                <w:rStyle w:val="Hyperlink"/>
                <w:b w:val="0"/>
                <w:bCs w:val="0"/>
                <w:sz w:val="20"/>
                <w:szCs w:val="20"/>
              </w:rPr>
              <w:t>5.2 Aanbevelingen onderzoek</w:t>
            </w:r>
            <w:r w:rsidR="00C40265" w:rsidRPr="008E673B">
              <w:rPr>
                <w:b w:val="0"/>
                <w:bCs w:val="0"/>
                <w:webHidden/>
              </w:rPr>
              <w:tab/>
            </w:r>
            <w:r w:rsidR="00C40265" w:rsidRPr="008E673B">
              <w:rPr>
                <w:b w:val="0"/>
                <w:bCs w:val="0"/>
                <w:webHidden/>
              </w:rPr>
              <w:fldChar w:fldCharType="begin"/>
            </w:r>
            <w:r w:rsidR="00C40265" w:rsidRPr="008E673B">
              <w:rPr>
                <w:b w:val="0"/>
                <w:bCs w:val="0"/>
                <w:webHidden/>
              </w:rPr>
              <w:instrText xml:space="preserve"> PAGEREF _Toc72916521 \h </w:instrText>
            </w:r>
            <w:r w:rsidR="00C40265" w:rsidRPr="008E673B">
              <w:rPr>
                <w:b w:val="0"/>
                <w:bCs w:val="0"/>
                <w:webHidden/>
              </w:rPr>
            </w:r>
            <w:r w:rsidR="00C40265" w:rsidRPr="008E673B">
              <w:rPr>
                <w:b w:val="0"/>
                <w:bCs w:val="0"/>
                <w:webHidden/>
              </w:rPr>
              <w:fldChar w:fldCharType="separate"/>
            </w:r>
            <w:r w:rsidR="00A176CF">
              <w:rPr>
                <w:b w:val="0"/>
                <w:bCs w:val="0"/>
                <w:webHidden/>
              </w:rPr>
              <w:t>25</w:t>
            </w:r>
            <w:r w:rsidR="00C40265" w:rsidRPr="008E673B">
              <w:rPr>
                <w:b w:val="0"/>
                <w:bCs w:val="0"/>
                <w:webHidden/>
              </w:rPr>
              <w:fldChar w:fldCharType="end"/>
            </w:r>
          </w:hyperlink>
          <w:r w:rsidR="008E673B">
            <w:rPr>
              <w:rFonts w:eastAsiaTheme="minorEastAsia" w:cstheme="minorBidi"/>
              <w:sz w:val="24"/>
              <w:szCs w:val="24"/>
            </w:rPr>
            <w:br/>
          </w:r>
          <w:r w:rsidR="007069AF">
            <w:rPr>
              <w:rStyle w:val="Hyperlink"/>
            </w:rPr>
            <w:br/>
          </w:r>
          <w:hyperlink w:anchor="_Toc72916522" w:history="1">
            <w:r w:rsidR="00C40265" w:rsidRPr="008E673B">
              <w:rPr>
                <w:rStyle w:val="Hyperlink"/>
              </w:rPr>
              <w:t>Literatuurlijst</w:t>
            </w:r>
            <w:r w:rsidR="00C40265" w:rsidRPr="008E673B">
              <w:rPr>
                <w:webHidden/>
              </w:rPr>
              <w:tab/>
            </w:r>
            <w:r w:rsidR="00C40265" w:rsidRPr="008E673B">
              <w:rPr>
                <w:webHidden/>
              </w:rPr>
              <w:fldChar w:fldCharType="begin"/>
            </w:r>
            <w:r w:rsidR="00C40265" w:rsidRPr="008E673B">
              <w:rPr>
                <w:webHidden/>
              </w:rPr>
              <w:instrText xml:space="preserve"> PAGEREF _Toc72916522 \h </w:instrText>
            </w:r>
            <w:r w:rsidR="00C40265" w:rsidRPr="008E673B">
              <w:rPr>
                <w:webHidden/>
              </w:rPr>
            </w:r>
            <w:r w:rsidR="00C40265" w:rsidRPr="008E673B">
              <w:rPr>
                <w:webHidden/>
              </w:rPr>
              <w:fldChar w:fldCharType="separate"/>
            </w:r>
            <w:r w:rsidR="00A176CF">
              <w:rPr>
                <w:webHidden/>
              </w:rPr>
              <w:t>26</w:t>
            </w:r>
            <w:r w:rsidR="00C40265" w:rsidRPr="008E673B">
              <w:rPr>
                <w:webHidden/>
              </w:rPr>
              <w:fldChar w:fldCharType="end"/>
            </w:r>
          </w:hyperlink>
          <w:r w:rsidR="008E673B">
            <w:rPr>
              <w:rFonts w:eastAsiaTheme="minorEastAsia" w:cstheme="minorBidi"/>
              <w:sz w:val="24"/>
              <w:szCs w:val="24"/>
            </w:rPr>
            <w:br/>
          </w:r>
          <w:r w:rsidR="007069AF">
            <w:rPr>
              <w:rStyle w:val="Hyperlink"/>
            </w:rPr>
            <w:br/>
          </w:r>
          <w:hyperlink w:anchor="_Toc72916523" w:history="1">
            <w:r w:rsidR="00C40265" w:rsidRPr="00B276DE">
              <w:rPr>
                <w:rStyle w:val="Hyperlink"/>
              </w:rPr>
              <w:t>Bijlagen</w:t>
            </w:r>
            <w:r w:rsidR="00C40265">
              <w:rPr>
                <w:webHidden/>
              </w:rPr>
              <w:tab/>
            </w:r>
            <w:r w:rsidR="00C40265">
              <w:rPr>
                <w:webHidden/>
              </w:rPr>
              <w:fldChar w:fldCharType="begin"/>
            </w:r>
            <w:r w:rsidR="00C40265">
              <w:rPr>
                <w:webHidden/>
              </w:rPr>
              <w:instrText xml:space="preserve"> PAGEREF _Toc72916523 \h </w:instrText>
            </w:r>
            <w:r w:rsidR="00C40265">
              <w:rPr>
                <w:webHidden/>
              </w:rPr>
            </w:r>
            <w:r w:rsidR="00C40265">
              <w:rPr>
                <w:webHidden/>
              </w:rPr>
              <w:fldChar w:fldCharType="separate"/>
            </w:r>
            <w:r w:rsidR="00A176CF">
              <w:rPr>
                <w:webHidden/>
              </w:rPr>
              <w:t>28</w:t>
            </w:r>
            <w:r w:rsidR="00C40265">
              <w:rPr>
                <w:webHidden/>
              </w:rPr>
              <w:fldChar w:fldCharType="end"/>
            </w:r>
          </w:hyperlink>
          <w:r w:rsidR="00C40265">
            <w:rPr>
              <w:rStyle w:val="Hyperlink"/>
            </w:rPr>
            <w:br/>
          </w:r>
          <w:hyperlink w:anchor="_Toc72916524" w:history="1">
            <w:r w:rsidR="00C40265" w:rsidRPr="008E673B">
              <w:rPr>
                <w:rStyle w:val="Hyperlink"/>
                <w:b w:val="0"/>
                <w:bCs w:val="0"/>
                <w:sz w:val="20"/>
                <w:szCs w:val="20"/>
              </w:rPr>
              <w:t>Bijlage 1: Interviewschema</w:t>
            </w:r>
            <w:r w:rsidR="00C40265" w:rsidRPr="008E673B">
              <w:rPr>
                <w:b w:val="0"/>
                <w:bCs w:val="0"/>
                <w:webHidden/>
              </w:rPr>
              <w:tab/>
            </w:r>
            <w:r w:rsidR="00C40265" w:rsidRPr="008E673B">
              <w:rPr>
                <w:b w:val="0"/>
                <w:bCs w:val="0"/>
                <w:webHidden/>
              </w:rPr>
              <w:fldChar w:fldCharType="begin"/>
            </w:r>
            <w:r w:rsidR="00C40265" w:rsidRPr="008E673B">
              <w:rPr>
                <w:b w:val="0"/>
                <w:bCs w:val="0"/>
                <w:webHidden/>
              </w:rPr>
              <w:instrText xml:space="preserve"> PAGEREF _Toc72916524 \h </w:instrText>
            </w:r>
            <w:r w:rsidR="00C40265" w:rsidRPr="008E673B">
              <w:rPr>
                <w:b w:val="0"/>
                <w:bCs w:val="0"/>
                <w:webHidden/>
              </w:rPr>
            </w:r>
            <w:r w:rsidR="00C40265" w:rsidRPr="008E673B">
              <w:rPr>
                <w:b w:val="0"/>
                <w:bCs w:val="0"/>
                <w:webHidden/>
              </w:rPr>
              <w:fldChar w:fldCharType="separate"/>
            </w:r>
            <w:r w:rsidR="00A176CF">
              <w:rPr>
                <w:b w:val="0"/>
                <w:bCs w:val="0"/>
                <w:webHidden/>
              </w:rPr>
              <w:t>28</w:t>
            </w:r>
            <w:r w:rsidR="00C40265" w:rsidRPr="008E673B">
              <w:rPr>
                <w:b w:val="0"/>
                <w:bCs w:val="0"/>
                <w:webHidden/>
              </w:rPr>
              <w:fldChar w:fldCharType="end"/>
            </w:r>
          </w:hyperlink>
          <w:r w:rsidR="00C40265" w:rsidRPr="008E673B">
            <w:rPr>
              <w:rStyle w:val="Hyperlink"/>
              <w:b w:val="0"/>
              <w:bCs w:val="0"/>
              <w:sz w:val="20"/>
              <w:szCs w:val="20"/>
            </w:rPr>
            <w:br/>
          </w:r>
          <w:hyperlink w:anchor="_Toc72916525" w:history="1">
            <w:r w:rsidR="00C40265" w:rsidRPr="008E673B">
              <w:rPr>
                <w:rStyle w:val="Hyperlink"/>
                <w:b w:val="0"/>
                <w:bCs w:val="0"/>
                <w:sz w:val="20"/>
                <w:szCs w:val="20"/>
              </w:rPr>
              <w:t>Bijlage 2: Informatieformulier respondenten</w:t>
            </w:r>
            <w:r w:rsidR="00C40265" w:rsidRPr="008E673B">
              <w:rPr>
                <w:b w:val="0"/>
                <w:bCs w:val="0"/>
                <w:webHidden/>
              </w:rPr>
              <w:tab/>
            </w:r>
            <w:r w:rsidR="00C40265" w:rsidRPr="008E673B">
              <w:rPr>
                <w:b w:val="0"/>
                <w:bCs w:val="0"/>
                <w:webHidden/>
              </w:rPr>
              <w:fldChar w:fldCharType="begin"/>
            </w:r>
            <w:r w:rsidR="00C40265" w:rsidRPr="008E673B">
              <w:rPr>
                <w:b w:val="0"/>
                <w:bCs w:val="0"/>
                <w:webHidden/>
              </w:rPr>
              <w:instrText xml:space="preserve"> PAGEREF _Toc72916525 \h </w:instrText>
            </w:r>
            <w:r w:rsidR="00C40265" w:rsidRPr="008E673B">
              <w:rPr>
                <w:b w:val="0"/>
                <w:bCs w:val="0"/>
                <w:webHidden/>
              </w:rPr>
            </w:r>
            <w:r w:rsidR="00C40265" w:rsidRPr="008E673B">
              <w:rPr>
                <w:b w:val="0"/>
                <w:bCs w:val="0"/>
                <w:webHidden/>
              </w:rPr>
              <w:fldChar w:fldCharType="separate"/>
            </w:r>
            <w:r w:rsidR="00A176CF">
              <w:rPr>
                <w:b w:val="0"/>
                <w:bCs w:val="0"/>
                <w:webHidden/>
              </w:rPr>
              <w:t>30</w:t>
            </w:r>
            <w:r w:rsidR="00C40265" w:rsidRPr="008E673B">
              <w:rPr>
                <w:b w:val="0"/>
                <w:bCs w:val="0"/>
                <w:webHidden/>
              </w:rPr>
              <w:fldChar w:fldCharType="end"/>
            </w:r>
          </w:hyperlink>
          <w:r w:rsidR="00C40265" w:rsidRPr="008E673B">
            <w:rPr>
              <w:rStyle w:val="Hyperlink"/>
              <w:b w:val="0"/>
              <w:bCs w:val="0"/>
              <w:sz w:val="20"/>
              <w:szCs w:val="20"/>
            </w:rPr>
            <w:br/>
          </w:r>
          <w:hyperlink w:anchor="_Toc72916526" w:history="1">
            <w:r w:rsidR="00C40265" w:rsidRPr="008E673B">
              <w:rPr>
                <w:rStyle w:val="Hyperlink"/>
                <w:b w:val="0"/>
                <w:bCs w:val="0"/>
                <w:sz w:val="20"/>
                <w:szCs w:val="20"/>
              </w:rPr>
              <w:t>Bijlage 3: Toestemming</w:t>
            </w:r>
            <w:r w:rsidR="000F440A">
              <w:rPr>
                <w:rStyle w:val="Hyperlink"/>
                <w:b w:val="0"/>
                <w:bCs w:val="0"/>
                <w:sz w:val="20"/>
                <w:szCs w:val="20"/>
              </w:rPr>
              <w:t>s</w:t>
            </w:r>
            <w:r w:rsidR="00C40265" w:rsidRPr="008E673B">
              <w:rPr>
                <w:rStyle w:val="Hyperlink"/>
                <w:b w:val="0"/>
                <w:bCs w:val="0"/>
                <w:sz w:val="20"/>
                <w:szCs w:val="20"/>
              </w:rPr>
              <w:t>formulier interview</w:t>
            </w:r>
            <w:r w:rsidR="00C40265" w:rsidRPr="008E673B">
              <w:rPr>
                <w:b w:val="0"/>
                <w:bCs w:val="0"/>
                <w:webHidden/>
              </w:rPr>
              <w:tab/>
            </w:r>
            <w:r w:rsidR="00C40265" w:rsidRPr="008E673B">
              <w:rPr>
                <w:b w:val="0"/>
                <w:bCs w:val="0"/>
                <w:webHidden/>
              </w:rPr>
              <w:fldChar w:fldCharType="begin"/>
            </w:r>
            <w:r w:rsidR="00C40265" w:rsidRPr="008E673B">
              <w:rPr>
                <w:b w:val="0"/>
                <w:bCs w:val="0"/>
                <w:webHidden/>
              </w:rPr>
              <w:instrText xml:space="preserve"> PAGEREF _Toc72916526 \h </w:instrText>
            </w:r>
            <w:r w:rsidR="00C40265" w:rsidRPr="008E673B">
              <w:rPr>
                <w:b w:val="0"/>
                <w:bCs w:val="0"/>
                <w:webHidden/>
              </w:rPr>
            </w:r>
            <w:r w:rsidR="00C40265" w:rsidRPr="008E673B">
              <w:rPr>
                <w:b w:val="0"/>
                <w:bCs w:val="0"/>
                <w:webHidden/>
              </w:rPr>
              <w:fldChar w:fldCharType="separate"/>
            </w:r>
            <w:r w:rsidR="00A176CF">
              <w:rPr>
                <w:b w:val="0"/>
                <w:bCs w:val="0"/>
                <w:webHidden/>
              </w:rPr>
              <w:t>31</w:t>
            </w:r>
            <w:r w:rsidR="00C40265" w:rsidRPr="008E673B">
              <w:rPr>
                <w:b w:val="0"/>
                <w:bCs w:val="0"/>
                <w:webHidden/>
              </w:rPr>
              <w:fldChar w:fldCharType="end"/>
            </w:r>
          </w:hyperlink>
          <w:r w:rsidR="00C40265" w:rsidRPr="008E673B">
            <w:rPr>
              <w:rStyle w:val="Hyperlink"/>
              <w:b w:val="0"/>
              <w:bCs w:val="0"/>
              <w:sz w:val="20"/>
              <w:szCs w:val="20"/>
            </w:rPr>
            <w:br/>
          </w:r>
          <w:hyperlink w:anchor="_Toc72916527" w:history="1">
            <w:r w:rsidR="00C40265" w:rsidRPr="008E673B">
              <w:rPr>
                <w:rStyle w:val="Hyperlink"/>
                <w:b w:val="0"/>
                <w:bCs w:val="0"/>
                <w:sz w:val="20"/>
                <w:szCs w:val="20"/>
              </w:rPr>
              <w:t>Bijlage 4: Formulier zorgvuldig omgaan met proefpersonen</w:t>
            </w:r>
            <w:r w:rsidR="00C40265" w:rsidRPr="008E673B">
              <w:rPr>
                <w:b w:val="0"/>
                <w:bCs w:val="0"/>
                <w:webHidden/>
              </w:rPr>
              <w:tab/>
            </w:r>
            <w:r w:rsidR="00C40265" w:rsidRPr="008E673B">
              <w:rPr>
                <w:b w:val="0"/>
                <w:bCs w:val="0"/>
                <w:webHidden/>
              </w:rPr>
              <w:fldChar w:fldCharType="begin"/>
            </w:r>
            <w:r w:rsidR="00C40265" w:rsidRPr="008E673B">
              <w:rPr>
                <w:b w:val="0"/>
                <w:bCs w:val="0"/>
                <w:webHidden/>
              </w:rPr>
              <w:instrText xml:space="preserve"> PAGEREF _Toc72916527 \h </w:instrText>
            </w:r>
            <w:r w:rsidR="00C40265" w:rsidRPr="008E673B">
              <w:rPr>
                <w:b w:val="0"/>
                <w:bCs w:val="0"/>
                <w:webHidden/>
              </w:rPr>
            </w:r>
            <w:r w:rsidR="00C40265" w:rsidRPr="008E673B">
              <w:rPr>
                <w:b w:val="0"/>
                <w:bCs w:val="0"/>
                <w:webHidden/>
              </w:rPr>
              <w:fldChar w:fldCharType="separate"/>
            </w:r>
            <w:r w:rsidR="00A176CF">
              <w:rPr>
                <w:b w:val="0"/>
                <w:bCs w:val="0"/>
                <w:webHidden/>
              </w:rPr>
              <w:t>32</w:t>
            </w:r>
            <w:r w:rsidR="00C40265" w:rsidRPr="008E673B">
              <w:rPr>
                <w:b w:val="0"/>
                <w:bCs w:val="0"/>
                <w:webHidden/>
              </w:rPr>
              <w:fldChar w:fldCharType="end"/>
            </w:r>
          </w:hyperlink>
          <w:r w:rsidR="00C40265" w:rsidRPr="008E673B">
            <w:rPr>
              <w:rStyle w:val="Hyperlink"/>
              <w:b w:val="0"/>
              <w:bCs w:val="0"/>
              <w:sz w:val="20"/>
              <w:szCs w:val="20"/>
            </w:rPr>
            <w:br/>
          </w:r>
          <w:hyperlink w:anchor="_Toc72916529" w:history="1">
            <w:r w:rsidR="00C40265" w:rsidRPr="008E673B">
              <w:rPr>
                <w:rStyle w:val="Hyperlink"/>
                <w:b w:val="0"/>
                <w:bCs w:val="0"/>
                <w:sz w:val="20"/>
                <w:szCs w:val="20"/>
              </w:rPr>
              <w:t>Bijlage 5: Codeboek………….</w:t>
            </w:r>
            <w:r w:rsidR="00C40265" w:rsidRPr="008E673B">
              <w:rPr>
                <w:b w:val="0"/>
                <w:bCs w:val="0"/>
                <w:webHidden/>
              </w:rPr>
              <w:tab/>
            </w:r>
            <w:r w:rsidR="00C40265" w:rsidRPr="008E673B">
              <w:rPr>
                <w:b w:val="0"/>
                <w:bCs w:val="0"/>
                <w:webHidden/>
              </w:rPr>
              <w:fldChar w:fldCharType="begin"/>
            </w:r>
            <w:r w:rsidR="00C40265" w:rsidRPr="008E673B">
              <w:rPr>
                <w:b w:val="0"/>
                <w:bCs w:val="0"/>
                <w:webHidden/>
              </w:rPr>
              <w:instrText xml:space="preserve"> PAGEREF _Toc72916529 \h </w:instrText>
            </w:r>
            <w:r w:rsidR="00C40265" w:rsidRPr="008E673B">
              <w:rPr>
                <w:b w:val="0"/>
                <w:bCs w:val="0"/>
                <w:webHidden/>
              </w:rPr>
            </w:r>
            <w:r w:rsidR="00C40265" w:rsidRPr="008E673B">
              <w:rPr>
                <w:b w:val="0"/>
                <w:bCs w:val="0"/>
                <w:webHidden/>
              </w:rPr>
              <w:fldChar w:fldCharType="separate"/>
            </w:r>
            <w:r w:rsidR="00A176CF">
              <w:rPr>
                <w:b w:val="0"/>
                <w:bCs w:val="0"/>
                <w:webHidden/>
              </w:rPr>
              <w:t>37</w:t>
            </w:r>
            <w:r w:rsidR="00C40265" w:rsidRPr="008E673B">
              <w:rPr>
                <w:b w:val="0"/>
                <w:bCs w:val="0"/>
                <w:webHidden/>
              </w:rPr>
              <w:fldChar w:fldCharType="end"/>
            </w:r>
          </w:hyperlink>
          <w:r w:rsidR="00C40265" w:rsidRPr="008E673B">
            <w:rPr>
              <w:rStyle w:val="Hyperlink"/>
              <w:b w:val="0"/>
              <w:bCs w:val="0"/>
              <w:sz w:val="20"/>
              <w:szCs w:val="20"/>
            </w:rPr>
            <w:br/>
          </w:r>
          <w:hyperlink w:anchor="_Toc72916552" w:history="1">
            <w:r w:rsidR="00C40265" w:rsidRPr="008E673B">
              <w:rPr>
                <w:rStyle w:val="Hyperlink"/>
                <w:b w:val="0"/>
                <w:bCs w:val="0"/>
                <w:sz w:val="20"/>
                <w:szCs w:val="20"/>
              </w:rPr>
              <w:t>Bijlage 6: Signalementenkaart</w:t>
            </w:r>
            <w:r w:rsidR="00C40265" w:rsidRPr="008E673B">
              <w:rPr>
                <w:b w:val="0"/>
                <w:bCs w:val="0"/>
                <w:webHidden/>
              </w:rPr>
              <w:tab/>
            </w:r>
            <w:r w:rsidR="00C40265" w:rsidRPr="008E673B">
              <w:rPr>
                <w:b w:val="0"/>
                <w:bCs w:val="0"/>
                <w:webHidden/>
              </w:rPr>
              <w:fldChar w:fldCharType="begin"/>
            </w:r>
            <w:r w:rsidR="00C40265" w:rsidRPr="008E673B">
              <w:rPr>
                <w:b w:val="0"/>
                <w:bCs w:val="0"/>
                <w:webHidden/>
              </w:rPr>
              <w:instrText xml:space="preserve"> PAGEREF _Toc72916552 \h </w:instrText>
            </w:r>
            <w:r w:rsidR="00C40265" w:rsidRPr="008E673B">
              <w:rPr>
                <w:b w:val="0"/>
                <w:bCs w:val="0"/>
                <w:webHidden/>
              </w:rPr>
            </w:r>
            <w:r w:rsidR="00C40265" w:rsidRPr="008E673B">
              <w:rPr>
                <w:b w:val="0"/>
                <w:bCs w:val="0"/>
                <w:webHidden/>
              </w:rPr>
              <w:fldChar w:fldCharType="separate"/>
            </w:r>
            <w:r w:rsidR="00A176CF">
              <w:rPr>
                <w:b w:val="0"/>
                <w:bCs w:val="0"/>
                <w:webHidden/>
              </w:rPr>
              <w:t>38</w:t>
            </w:r>
            <w:r w:rsidR="00C40265" w:rsidRPr="008E673B">
              <w:rPr>
                <w:b w:val="0"/>
                <w:bCs w:val="0"/>
                <w:webHidden/>
              </w:rPr>
              <w:fldChar w:fldCharType="end"/>
            </w:r>
          </w:hyperlink>
        </w:p>
        <w:p w14:paraId="7CAEFCCC" w14:textId="4535E011" w:rsidR="008E673B" w:rsidRPr="00C120B2" w:rsidRDefault="00472D30" w:rsidP="00C120B2">
          <w:pPr>
            <w:pStyle w:val="Kop1"/>
            <w:rPr>
              <w:noProof/>
            </w:rPr>
          </w:pPr>
          <w:r w:rsidRPr="008125BA">
            <w:rPr>
              <w:rFonts w:asciiTheme="minorHAnsi" w:hAnsiTheme="minorHAnsi"/>
              <w:b/>
              <w:bCs/>
              <w:noProof/>
            </w:rPr>
            <w:fldChar w:fldCharType="end"/>
          </w:r>
        </w:p>
      </w:sdtContent>
    </w:sdt>
    <w:bookmarkStart w:id="3" w:name="_Toc72916500" w:displacedByCustomXml="prev"/>
    <w:p w14:paraId="0D88D052" w14:textId="38A797E8" w:rsidR="003179A5" w:rsidRPr="009C083B" w:rsidRDefault="00213200" w:rsidP="008125BA">
      <w:pPr>
        <w:pStyle w:val="Kop1"/>
        <w:rPr>
          <w:noProof/>
        </w:rPr>
      </w:pPr>
      <w:r w:rsidRPr="0037559D">
        <w:rPr>
          <w:rFonts w:asciiTheme="minorHAnsi" w:hAnsiTheme="minorHAnsi"/>
          <w:color w:val="000000" w:themeColor="text1"/>
        </w:rPr>
        <w:t>Hoofdstuk 1. Inleiding</w:t>
      </w:r>
      <w:bookmarkEnd w:id="3"/>
      <w:r w:rsidR="006C142D" w:rsidRPr="0037559D">
        <w:rPr>
          <w:rFonts w:asciiTheme="minorHAnsi" w:hAnsiTheme="minorHAnsi"/>
          <w:color w:val="000000" w:themeColor="text1"/>
        </w:rPr>
        <w:tab/>
      </w:r>
      <w:r w:rsidR="003179A5" w:rsidRPr="0037559D">
        <w:rPr>
          <w:rFonts w:asciiTheme="minorHAnsi" w:hAnsiTheme="minorHAnsi"/>
        </w:rPr>
        <w:br/>
      </w:r>
    </w:p>
    <w:p w14:paraId="70482065" w14:textId="2620F008" w:rsidR="0037559D" w:rsidRDefault="00FC5A79" w:rsidP="0037559D">
      <w:pPr>
        <w:jc w:val="both"/>
        <w:rPr>
          <w:rFonts w:asciiTheme="minorHAnsi" w:hAnsiTheme="minorHAnsi"/>
        </w:rPr>
      </w:pPr>
      <w:bookmarkStart w:id="4" w:name="_Toc69377140"/>
      <w:bookmarkStart w:id="5" w:name="_Toc69459979"/>
      <w:r w:rsidRPr="0037559D">
        <w:rPr>
          <w:rFonts w:asciiTheme="minorHAnsi" w:hAnsiTheme="minorHAnsi"/>
          <w:sz w:val="22"/>
          <w:szCs w:val="22"/>
        </w:rPr>
        <w:t xml:space="preserve">“Een grote toename in het aantal </w:t>
      </w:r>
      <w:r w:rsidR="002E5EFC">
        <w:rPr>
          <w:rFonts w:asciiTheme="minorHAnsi" w:hAnsiTheme="minorHAnsi"/>
          <w:sz w:val="22"/>
          <w:szCs w:val="22"/>
        </w:rPr>
        <w:t>steekincidenten onder jongeren”. Dit</w:t>
      </w:r>
      <w:r w:rsidRPr="0037559D">
        <w:rPr>
          <w:rFonts w:asciiTheme="minorHAnsi" w:hAnsiTheme="minorHAnsi"/>
          <w:sz w:val="22"/>
          <w:szCs w:val="22"/>
        </w:rPr>
        <w:t xml:space="preserve"> </w:t>
      </w:r>
      <w:r w:rsidR="002E5EFC">
        <w:rPr>
          <w:rFonts w:asciiTheme="minorHAnsi" w:hAnsiTheme="minorHAnsi"/>
          <w:sz w:val="22"/>
          <w:szCs w:val="22"/>
        </w:rPr>
        <w:t>was</w:t>
      </w:r>
      <w:r w:rsidR="005C5F0A">
        <w:rPr>
          <w:rFonts w:asciiTheme="minorHAnsi" w:hAnsiTheme="minorHAnsi"/>
          <w:sz w:val="22"/>
          <w:szCs w:val="22"/>
        </w:rPr>
        <w:t xml:space="preserve"> </w:t>
      </w:r>
      <w:r w:rsidR="002E5EFC">
        <w:rPr>
          <w:rFonts w:asciiTheme="minorHAnsi" w:hAnsiTheme="minorHAnsi"/>
          <w:sz w:val="22"/>
          <w:szCs w:val="22"/>
        </w:rPr>
        <w:t xml:space="preserve">één </w:t>
      </w:r>
      <w:r w:rsidRPr="0037559D">
        <w:rPr>
          <w:rFonts w:asciiTheme="minorHAnsi" w:hAnsiTheme="minorHAnsi"/>
          <w:sz w:val="22"/>
          <w:szCs w:val="22"/>
        </w:rPr>
        <w:t xml:space="preserve">van de vele </w:t>
      </w:r>
      <w:r w:rsidR="002E5EFC">
        <w:rPr>
          <w:rFonts w:asciiTheme="minorHAnsi" w:hAnsiTheme="minorHAnsi"/>
          <w:sz w:val="22"/>
          <w:szCs w:val="22"/>
        </w:rPr>
        <w:t>krantenkoppen</w:t>
      </w:r>
      <w:r w:rsidRPr="0037559D">
        <w:rPr>
          <w:rFonts w:asciiTheme="minorHAnsi" w:hAnsiTheme="minorHAnsi"/>
          <w:sz w:val="22"/>
          <w:szCs w:val="22"/>
        </w:rPr>
        <w:t xml:space="preserve"> </w:t>
      </w:r>
      <w:r w:rsidR="005C5F0A">
        <w:rPr>
          <w:rFonts w:asciiTheme="minorHAnsi" w:hAnsiTheme="minorHAnsi"/>
          <w:sz w:val="22"/>
          <w:szCs w:val="22"/>
        </w:rPr>
        <w:t>over steekincidenten onder jongeren in</w:t>
      </w:r>
      <w:r w:rsidRPr="0037559D">
        <w:rPr>
          <w:rFonts w:asciiTheme="minorHAnsi" w:hAnsiTheme="minorHAnsi"/>
          <w:sz w:val="22"/>
          <w:szCs w:val="22"/>
        </w:rPr>
        <w:t xml:space="preserve"> 2020.</w:t>
      </w:r>
      <w:r w:rsidR="000E7960">
        <w:rPr>
          <w:rFonts w:asciiTheme="minorHAnsi" w:hAnsiTheme="minorHAnsi"/>
          <w:sz w:val="22"/>
          <w:szCs w:val="22"/>
        </w:rPr>
        <w:t xml:space="preserve"> </w:t>
      </w:r>
      <w:r w:rsidR="00271AC8">
        <w:rPr>
          <w:rFonts w:asciiTheme="minorHAnsi" w:hAnsiTheme="minorHAnsi"/>
          <w:sz w:val="22"/>
          <w:szCs w:val="22"/>
        </w:rPr>
        <w:t>D</w:t>
      </w:r>
      <w:r w:rsidRPr="0037559D">
        <w:rPr>
          <w:rFonts w:asciiTheme="minorHAnsi" w:hAnsiTheme="minorHAnsi"/>
          <w:sz w:val="22"/>
          <w:szCs w:val="22"/>
        </w:rPr>
        <w:t>e</w:t>
      </w:r>
      <w:r w:rsidR="00A66416">
        <w:rPr>
          <w:rFonts w:asciiTheme="minorHAnsi" w:hAnsiTheme="minorHAnsi"/>
          <w:sz w:val="22"/>
          <w:szCs w:val="22"/>
        </w:rPr>
        <w:t xml:space="preserve">ze </w:t>
      </w:r>
      <w:r w:rsidRPr="0037559D">
        <w:rPr>
          <w:rFonts w:asciiTheme="minorHAnsi" w:hAnsiTheme="minorHAnsi"/>
          <w:sz w:val="22"/>
          <w:szCs w:val="22"/>
        </w:rPr>
        <w:t>aandacht van de media zorgde voor onrust en al snel werd d</w:t>
      </w:r>
      <w:r w:rsidR="002E5EFC">
        <w:rPr>
          <w:rFonts w:asciiTheme="minorHAnsi" w:hAnsiTheme="minorHAnsi"/>
          <w:sz w:val="22"/>
          <w:szCs w:val="22"/>
        </w:rPr>
        <w:t>rillrap aangewezen als oorzaak</w:t>
      </w:r>
      <w:r w:rsidRPr="0037559D">
        <w:rPr>
          <w:rFonts w:asciiTheme="minorHAnsi" w:hAnsiTheme="minorHAnsi"/>
          <w:sz w:val="22"/>
          <w:szCs w:val="22"/>
        </w:rPr>
        <w:t xml:space="preserve"> van het prob</w:t>
      </w:r>
      <w:r w:rsidR="002D14E3">
        <w:rPr>
          <w:rFonts w:asciiTheme="minorHAnsi" w:hAnsiTheme="minorHAnsi"/>
          <w:sz w:val="22"/>
          <w:szCs w:val="22"/>
        </w:rPr>
        <w:t>leem. Maar is het wel drillrap die</w:t>
      </w:r>
      <w:r w:rsidRPr="0037559D">
        <w:rPr>
          <w:rFonts w:asciiTheme="minorHAnsi" w:hAnsiTheme="minorHAnsi"/>
          <w:sz w:val="22"/>
          <w:szCs w:val="22"/>
        </w:rPr>
        <w:t xml:space="preserve"> zorgt voor de stijging van het aantal steekincidenten</w:t>
      </w:r>
      <w:r w:rsidR="000E7960">
        <w:rPr>
          <w:rFonts w:asciiTheme="minorHAnsi" w:hAnsiTheme="minorHAnsi"/>
          <w:sz w:val="22"/>
          <w:szCs w:val="22"/>
        </w:rPr>
        <w:t xml:space="preserve"> en messengeweld</w:t>
      </w:r>
      <w:r w:rsidRPr="0037559D">
        <w:rPr>
          <w:rFonts w:asciiTheme="minorHAnsi" w:hAnsiTheme="minorHAnsi"/>
          <w:sz w:val="22"/>
          <w:szCs w:val="22"/>
        </w:rPr>
        <w:t xml:space="preserve"> onder jongeren</w:t>
      </w:r>
      <w:r w:rsidR="000E7960">
        <w:rPr>
          <w:rFonts w:asciiTheme="minorHAnsi" w:hAnsiTheme="minorHAnsi"/>
          <w:sz w:val="22"/>
          <w:szCs w:val="22"/>
        </w:rPr>
        <w:t xml:space="preserve"> of zijn hier andere verklaringen voor te vinden</w:t>
      </w:r>
      <w:r w:rsidRPr="0037559D">
        <w:rPr>
          <w:rFonts w:asciiTheme="minorHAnsi" w:hAnsiTheme="minorHAnsi"/>
          <w:sz w:val="22"/>
          <w:szCs w:val="22"/>
        </w:rPr>
        <w:t xml:space="preserve">? </w:t>
      </w:r>
      <w:r w:rsidR="000E7960">
        <w:rPr>
          <w:rFonts w:asciiTheme="minorHAnsi" w:hAnsiTheme="minorHAnsi"/>
          <w:sz w:val="22"/>
          <w:szCs w:val="22"/>
        </w:rPr>
        <w:t xml:space="preserve">In dit onderzoek wordt verondersteld </w:t>
      </w:r>
      <w:r w:rsidR="000E7960" w:rsidRPr="0037559D">
        <w:rPr>
          <w:rFonts w:asciiTheme="minorHAnsi" w:hAnsiTheme="minorHAnsi"/>
          <w:sz w:val="22"/>
          <w:szCs w:val="22"/>
        </w:rPr>
        <w:t xml:space="preserve">dat </w:t>
      </w:r>
      <w:r w:rsidR="000E7960">
        <w:rPr>
          <w:rFonts w:asciiTheme="minorHAnsi" w:hAnsiTheme="minorHAnsi"/>
          <w:sz w:val="22"/>
          <w:szCs w:val="22"/>
        </w:rPr>
        <w:t>drillrap slechts</w:t>
      </w:r>
      <w:r w:rsidR="000E7960" w:rsidRPr="0037559D">
        <w:rPr>
          <w:rFonts w:asciiTheme="minorHAnsi" w:hAnsiTheme="minorHAnsi"/>
          <w:sz w:val="22"/>
          <w:szCs w:val="22"/>
        </w:rPr>
        <w:t xml:space="preserve"> één van de signalen is die wordt opgemerkt.</w:t>
      </w:r>
      <w:r w:rsidR="000E7960">
        <w:rPr>
          <w:rFonts w:asciiTheme="minorHAnsi" w:hAnsiTheme="minorHAnsi"/>
          <w:sz w:val="22"/>
          <w:szCs w:val="22"/>
        </w:rPr>
        <w:t xml:space="preserve"> Belangrijk hierbij is</w:t>
      </w:r>
      <w:r w:rsidR="002D14E3">
        <w:rPr>
          <w:rFonts w:asciiTheme="minorHAnsi" w:hAnsiTheme="minorHAnsi"/>
          <w:sz w:val="22"/>
          <w:szCs w:val="22"/>
        </w:rPr>
        <w:t>, dat dit geweld voorkomen kan worden</w:t>
      </w:r>
      <w:r w:rsidR="000E7960">
        <w:rPr>
          <w:rFonts w:asciiTheme="minorHAnsi" w:hAnsiTheme="minorHAnsi"/>
          <w:sz w:val="22"/>
          <w:szCs w:val="22"/>
        </w:rPr>
        <w:t xml:space="preserve"> door te focussen op </w:t>
      </w:r>
      <w:r w:rsidR="002D14E3">
        <w:rPr>
          <w:rFonts w:asciiTheme="minorHAnsi" w:hAnsiTheme="minorHAnsi"/>
          <w:sz w:val="22"/>
          <w:szCs w:val="22"/>
        </w:rPr>
        <w:t xml:space="preserve">de </w:t>
      </w:r>
      <w:r w:rsidR="0094743B">
        <w:rPr>
          <w:rFonts w:asciiTheme="minorHAnsi" w:hAnsiTheme="minorHAnsi"/>
          <w:sz w:val="22"/>
          <w:szCs w:val="22"/>
        </w:rPr>
        <w:t xml:space="preserve">vroege </w:t>
      </w:r>
      <w:r w:rsidR="002D14E3">
        <w:rPr>
          <w:rFonts w:asciiTheme="minorHAnsi" w:hAnsiTheme="minorHAnsi"/>
          <w:sz w:val="22"/>
          <w:szCs w:val="22"/>
        </w:rPr>
        <w:t>waarneembare signalen. Dit</w:t>
      </w:r>
      <w:r w:rsidR="000E7960">
        <w:rPr>
          <w:rFonts w:asciiTheme="minorHAnsi" w:hAnsiTheme="minorHAnsi"/>
          <w:sz w:val="22"/>
          <w:szCs w:val="22"/>
        </w:rPr>
        <w:t xml:space="preserve"> onderzoek wordt daarom</w:t>
      </w:r>
      <w:r w:rsidRPr="0037559D">
        <w:rPr>
          <w:rFonts w:asciiTheme="minorHAnsi" w:hAnsiTheme="minorHAnsi"/>
          <w:sz w:val="22"/>
          <w:szCs w:val="22"/>
        </w:rPr>
        <w:t xml:space="preserve"> verb</w:t>
      </w:r>
      <w:r w:rsidR="002D14E3">
        <w:rPr>
          <w:rFonts w:asciiTheme="minorHAnsi" w:hAnsiTheme="minorHAnsi"/>
          <w:sz w:val="22"/>
          <w:szCs w:val="22"/>
        </w:rPr>
        <w:t xml:space="preserve">reed </w:t>
      </w:r>
      <w:r w:rsidRPr="0037559D">
        <w:rPr>
          <w:rFonts w:asciiTheme="minorHAnsi" w:hAnsiTheme="minorHAnsi"/>
          <w:sz w:val="22"/>
          <w:szCs w:val="22"/>
        </w:rPr>
        <w:t xml:space="preserve">naar het </w:t>
      </w:r>
      <w:r w:rsidR="006307A6">
        <w:rPr>
          <w:rFonts w:asciiTheme="minorHAnsi" w:hAnsiTheme="minorHAnsi"/>
          <w:sz w:val="22"/>
          <w:szCs w:val="22"/>
        </w:rPr>
        <w:t>identificeren</w:t>
      </w:r>
      <w:r w:rsidRPr="0037559D">
        <w:rPr>
          <w:rFonts w:asciiTheme="minorHAnsi" w:hAnsiTheme="minorHAnsi"/>
          <w:sz w:val="22"/>
          <w:szCs w:val="22"/>
        </w:rPr>
        <w:t xml:space="preserve"> van meerdere vroegtijdige signalen bij jongeren die neigen tot messengeweld.</w:t>
      </w:r>
    </w:p>
    <w:p w14:paraId="687E2AE7" w14:textId="77777777" w:rsidR="0037559D" w:rsidRPr="009154B9" w:rsidRDefault="0037559D" w:rsidP="0037559D">
      <w:pPr>
        <w:rPr>
          <w:rFonts w:asciiTheme="minorHAnsi" w:hAnsiTheme="minorHAnsi"/>
          <w:sz w:val="22"/>
          <w:szCs w:val="22"/>
        </w:rPr>
      </w:pPr>
    </w:p>
    <w:p w14:paraId="1915E6BB" w14:textId="42C5A81F" w:rsidR="0037559D" w:rsidRPr="0037559D" w:rsidRDefault="0037559D" w:rsidP="0037559D">
      <w:pPr>
        <w:pStyle w:val="Kop2"/>
        <w:rPr>
          <w:rFonts w:asciiTheme="minorHAnsi" w:hAnsiTheme="minorHAnsi"/>
          <w:b/>
          <w:bCs/>
        </w:rPr>
      </w:pPr>
      <w:bookmarkStart w:id="6" w:name="_Toc72916501"/>
      <w:r w:rsidRPr="0037559D">
        <w:rPr>
          <w:rFonts w:asciiTheme="minorHAnsi" w:hAnsiTheme="minorHAnsi"/>
          <w:b/>
          <w:bCs/>
          <w:color w:val="000000" w:themeColor="text1"/>
          <w:sz w:val="22"/>
          <w:szCs w:val="22"/>
        </w:rPr>
        <w:t>1.1 Aanleiding onderzoek</w:t>
      </w:r>
      <w:bookmarkEnd w:id="4"/>
      <w:bookmarkEnd w:id="5"/>
      <w:bookmarkEnd w:id="6"/>
    </w:p>
    <w:p w14:paraId="3DA7EDA0" w14:textId="7FD4D656" w:rsidR="0037559D" w:rsidRPr="0094743B" w:rsidRDefault="001F18B1" w:rsidP="0094743B">
      <w:pPr>
        <w:jc w:val="both"/>
      </w:pPr>
      <w:r>
        <w:rPr>
          <w:rFonts w:asciiTheme="minorHAnsi" w:hAnsiTheme="minorHAnsi"/>
          <w:color w:val="000000" w:themeColor="text1"/>
          <w:sz w:val="22"/>
          <w:szCs w:val="22"/>
        </w:rPr>
        <w:t xml:space="preserve">In 2019 zorgde de dood van een 18-jarige jongen in de Bijlmer </w:t>
      </w:r>
      <w:r w:rsidR="00B6275E">
        <w:rPr>
          <w:rFonts w:asciiTheme="minorHAnsi" w:hAnsiTheme="minorHAnsi"/>
          <w:color w:val="000000" w:themeColor="text1"/>
          <w:sz w:val="22"/>
          <w:szCs w:val="22"/>
        </w:rPr>
        <w:t>in Amsterdam voor een toename</w:t>
      </w:r>
      <w:r>
        <w:rPr>
          <w:rFonts w:asciiTheme="minorHAnsi" w:hAnsiTheme="minorHAnsi"/>
          <w:color w:val="000000" w:themeColor="text1"/>
          <w:sz w:val="22"/>
          <w:szCs w:val="22"/>
        </w:rPr>
        <w:t xml:space="preserve"> </w:t>
      </w:r>
      <w:r w:rsidR="00B6275E">
        <w:rPr>
          <w:rFonts w:asciiTheme="minorHAnsi" w:hAnsiTheme="minorHAnsi"/>
          <w:color w:val="000000" w:themeColor="text1"/>
          <w:sz w:val="22"/>
          <w:szCs w:val="22"/>
        </w:rPr>
        <w:t xml:space="preserve">van de </w:t>
      </w:r>
      <w:r>
        <w:rPr>
          <w:rFonts w:asciiTheme="minorHAnsi" w:hAnsiTheme="minorHAnsi"/>
          <w:color w:val="000000" w:themeColor="text1"/>
          <w:sz w:val="22"/>
          <w:szCs w:val="22"/>
        </w:rPr>
        <w:t xml:space="preserve">aandacht rondom </w:t>
      </w:r>
      <w:r w:rsidR="00DE64F8">
        <w:rPr>
          <w:rFonts w:asciiTheme="minorHAnsi" w:hAnsiTheme="minorHAnsi"/>
          <w:color w:val="000000" w:themeColor="text1"/>
          <w:sz w:val="22"/>
          <w:szCs w:val="22"/>
        </w:rPr>
        <w:t>messen</w:t>
      </w:r>
      <w:r w:rsidR="0094743B">
        <w:rPr>
          <w:rFonts w:asciiTheme="minorHAnsi" w:hAnsiTheme="minorHAnsi"/>
          <w:color w:val="000000" w:themeColor="text1"/>
          <w:sz w:val="22"/>
          <w:szCs w:val="22"/>
        </w:rPr>
        <w:t>geweld</w:t>
      </w:r>
      <w:r w:rsidR="00DE64F8">
        <w:rPr>
          <w:rFonts w:asciiTheme="minorHAnsi" w:hAnsiTheme="minorHAnsi"/>
          <w:color w:val="000000" w:themeColor="text1"/>
          <w:sz w:val="22"/>
          <w:szCs w:val="22"/>
        </w:rPr>
        <w:t xml:space="preserve"> </w:t>
      </w:r>
      <w:r>
        <w:rPr>
          <w:rFonts w:asciiTheme="minorHAnsi" w:hAnsiTheme="minorHAnsi"/>
          <w:color w:val="000000" w:themeColor="text1"/>
          <w:sz w:val="22"/>
          <w:szCs w:val="22"/>
        </w:rPr>
        <w:t>onder jongeren</w:t>
      </w:r>
      <w:r w:rsidR="00E92FF6">
        <w:rPr>
          <w:rFonts w:asciiTheme="minorHAnsi" w:hAnsiTheme="minorHAnsi"/>
          <w:color w:val="000000" w:themeColor="text1"/>
          <w:sz w:val="22"/>
          <w:szCs w:val="22"/>
        </w:rPr>
        <w:t xml:space="preserve"> (Van der Wal, 2020)</w:t>
      </w:r>
      <w:r>
        <w:rPr>
          <w:rFonts w:asciiTheme="minorHAnsi" w:hAnsiTheme="minorHAnsi"/>
          <w:color w:val="000000" w:themeColor="text1"/>
          <w:sz w:val="22"/>
          <w:szCs w:val="22"/>
        </w:rPr>
        <w:t>. D</w:t>
      </w:r>
      <w:r w:rsidR="00B6275E">
        <w:rPr>
          <w:rFonts w:asciiTheme="minorHAnsi" w:hAnsiTheme="minorHAnsi"/>
          <w:color w:val="000000" w:themeColor="text1"/>
          <w:sz w:val="22"/>
          <w:szCs w:val="22"/>
        </w:rPr>
        <w:t xml:space="preserve">e </w:t>
      </w:r>
      <w:r>
        <w:rPr>
          <w:rFonts w:asciiTheme="minorHAnsi" w:hAnsiTheme="minorHAnsi"/>
          <w:color w:val="000000" w:themeColor="text1"/>
          <w:sz w:val="22"/>
          <w:szCs w:val="22"/>
        </w:rPr>
        <w:t>jongen was lid van de drillrapgroep FOG (Fully Op Gevaar) uit Amsterdam-Zuidoost. Een aantal maanden later werd in Almere het jongere broertje van</w:t>
      </w:r>
      <w:r w:rsidR="00B6275E">
        <w:rPr>
          <w:rFonts w:asciiTheme="minorHAnsi" w:hAnsiTheme="minorHAnsi"/>
          <w:color w:val="000000" w:themeColor="text1"/>
          <w:sz w:val="22"/>
          <w:szCs w:val="22"/>
        </w:rPr>
        <w:t xml:space="preserve"> de overleden 18-jarige jongen </w:t>
      </w:r>
      <w:r>
        <w:rPr>
          <w:rFonts w:asciiTheme="minorHAnsi" w:hAnsiTheme="minorHAnsi"/>
          <w:color w:val="000000" w:themeColor="text1"/>
          <w:sz w:val="22"/>
          <w:szCs w:val="22"/>
        </w:rPr>
        <w:t xml:space="preserve">slachtoffer van een steekpartij. Ook dit steekincident kon gekoppeld worden aan </w:t>
      </w:r>
      <w:r w:rsidR="00B34199">
        <w:rPr>
          <w:rFonts w:asciiTheme="minorHAnsi" w:hAnsiTheme="minorHAnsi"/>
          <w:color w:val="000000" w:themeColor="text1"/>
          <w:sz w:val="22"/>
          <w:szCs w:val="22"/>
        </w:rPr>
        <w:t>een ruzie</w:t>
      </w:r>
      <w:r>
        <w:rPr>
          <w:rFonts w:asciiTheme="minorHAnsi" w:hAnsiTheme="minorHAnsi"/>
          <w:color w:val="000000" w:themeColor="text1"/>
          <w:sz w:val="22"/>
          <w:szCs w:val="22"/>
        </w:rPr>
        <w:t xml:space="preserve"> tussen twee drillrapgroepen. </w:t>
      </w:r>
      <w:r w:rsidR="00DE6E8A">
        <w:rPr>
          <w:rFonts w:asciiTheme="minorHAnsi" w:hAnsiTheme="minorHAnsi"/>
          <w:color w:val="000000" w:themeColor="text1"/>
          <w:sz w:val="22"/>
          <w:szCs w:val="22"/>
        </w:rPr>
        <w:t xml:space="preserve">Gevolg hiervan was dat </w:t>
      </w:r>
      <w:r>
        <w:rPr>
          <w:rFonts w:asciiTheme="minorHAnsi" w:hAnsiTheme="minorHAnsi"/>
          <w:color w:val="000000" w:themeColor="text1"/>
          <w:sz w:val="22"/>
          <w:szCs w:val="22"/>
        </w:rPr>
        <w:t>de politie drillrap</w:t>
      </w:r>
      <w:r w:rsidR="00DE6E8A">
        <w:rPr>
          <w:rFonts w:asciiTheme="minorHAnsi" w:hAnsiTheme="minorHAnsi"/>
          <w:color w:val="000000" w:themeColor="text1"/>
          <w:sz w:val="22"/>
          <w:szCs w:val="22"/>
        </w:rPr>
        <w:t xml:space="preserve"> ging zien als</w:t>
      </w:r>
      <w:r>
        <w:rPr>
          <w:rFonts w:asciiTheme="minorHAnsi" w:hAnsiTheme="minorHAnsi"/>
          <w:color w:val="000000" w:themeColor="text1"/>
          <w:sz w:val="22"/>
          <w:szCs w:val="22"/>
        </w:rPr>
        <w:t xml:space="preserve"> de oorzaak van de toename in het aantal steekincidenten. </w:t>
      </w:r>
      <w:r w:rsidR="0094743B">
        <w:rPr>
          <w:rFonts w:asciiTheme="minorHAnsi" w:hAnsiTheme="minorHAnsi"/>
          <w:color w:val="000000" w:themeColor="text1"/>
          <w:sz w:val="22"/>
          <w:szCs w:val="22"/>
        </w:rPr>
        <w:tab/>
      </w:r>
      <w:r w:rsidR="0094743B">
        <w:rPr>
          <w:rFonts w:asciiTheme="minorHAnsi" w:hAnsiTheme="minorHAnsi"/>
          <w:color w:val="000000" w:themeColor="text1"/>
          <w:sz w:val="22"/>
          <w:szCs w:val="22"/>
        </w:rPr>
        <w:br/>
      </w:r>
      <w:r w:rsidR="0094743B">
        <w:rPr>
          <w:rFonts w:asciiTheme="minorHAnsi" w:hAnsiTheme="minorHAnsi"/>
          <w:sz w:val="22"/>
          <w:szCs w:val="22"/>
        </w:rPr>
        <w:br/>
      </w:r>
      <w:r w:rsidR="00DE6E8A" w:rsidRPr="008C23B7">
        <w:rPr>
          <w:rFonts w:asciiTheme="minorHAnsi" w:hAnsiTheme="minorHAnsi"/>
          <w:sz w:val="22"/>
          <w:szCs w:val="22"/>
        </w:rPr>
        <w:t xml:space="preserve">Het fenomeen drillrap </w:t>
      </w:r>
      <w:r w:rsidR="00DE64F8">
        <w:rPr>
          <w:rFonts w:asciiTheme="minorHAnsi" w:hAnsiTheme="minorHAnsi"/>
          <w:sz w:val="22"/>
          <w:szCs w:val="22"/>
        </w:rPr>
        <w:t>werd</w:t>
      </w:r>
      <w:r w:rsidR="00DE6E8A" w:rsidRPr="008C23B7">
        <w:rPr>
          <w:rFonts w:asciiTheme="minorHAnsi" w:hAnsiTheme="minorHAnsi"/>
          <w:sz w:val="22"/>
          <w:szCs w:val="22"/>
        </w:rPr>
        <w:t xml:space="preserve"> eind 2019 voor het eerst zichtbaar</w:t>
      </w:r>
      <w:r w:rsidR="00DE64F8">
        <w:rPr>
          <w:rFonts w:asciiTheme="minorHAnsi" w:hAnsiTheme="minorHAnsi"/>
          <w:sz w:val="22"/>
          <w:szCs w:val="22"/>
        </w:rPr>
        <w:t xml:space="preserve"> in Nederland</w:t>
      </w:r>
      <w:r w:rsidR="00DE6E8A" w:rsidRPr="008C23B7">
        <w:rPr>
          <w:rFonts w:asciiTheme="minorHAnsi" w:hAnsiTheme="minorHAnsi"/>
          <w:sz w:val="22"/>
          <w:szCs w:val="22"/>
        </w:rPr>
        <w:t xml:space="preserve">, maar </w:t>
      </w:r>
      <w:r w:rsidR="00B6275E">
        <w:rPr>
          <w:rFonts w:asciiTheme="minorHAnsi" w:hAnsiTheme="minorHAnsi"/>
          <w:sz w:val="22"/>
          <w:szCs w:val="22"/>
        </w:rPr>
        <w:t>had zijn oorsprong een aantal jaren eerder. Drillrap dook</w:t>
      </w:r>
      <w:r w:rsidR="00DE6E8A" w:rsidRPr="008C23B7">
        <w:rPr>
          <w:rFonts w:asciiTheme="minorHAnsi" w:hAnsiTheme="minorHAnsi"/>
          <w:sz w:val="22"/>
          <w:szCs w:val="22"/>
        </w:rPr>
        <w:t xml:space="preserve"> in 2010 voor het eerst op in de achterbuurten van Chicago. Hierbij werd gerapt over het harde leven op straat. In videoclips werd geweld verheerlijkt </w:t>
      </w:r>
      <w:r w:rsidR="00B6275E">
        <w:rPr>
          <w:rFonts w:asciiTheme="minorHAnsi" w:hAnsiTheme="minorHAnsi"/>
          <w:sz w:val="22"/>
          <w:szCs w:val="22"/>
        </w:rPr>
        <w:t>en werden vuurwapens getoond. In</w:t>
      </w:r>
      <w:r w:rsidR="00DE6E8A" w:rsidRPr="008C23B7">
        <w:rPr>
          <w:rFonts w:asciiTheme="minorHAnsi" w:hAnsiTheme="minorHAnsi"/>
          <w:sz w:val="22"/>
          <w:szCs w:val="22"/>
        </w:rPr>
        <w:t xml:space="preserve"> de straten van Chicago wordt bij ‘drill’ gerefereerd naar ‘drilling’, wat letterlijk het doorboren met kogels betekent. Na de stijgende popula</w:t>
      </w:r>
      <w:r w:rsidR="00B6275E">
        <w:rPr>
          <w:rFonts w:asciiTheme="minorHAnsi" w:hAnsiTheme="minorHAnsi"/>
          <w:sz w:val="22"/>
          <w:szCs w:val="22"/>
        </w:rPr>
        <w:t>riteit van drillrap in Chicago dook deze muziekstroom ook op</w:t>
      </w:r>
      <w:r w:rsidR="00DE6E8A" w:rsidRPr="008C23B7">
        <w:rPr>
          <w:rFonts w:asciiTheme="minorHAnsi" w:hAnsiTheme="minorHAnsi"/>
          <w:sz w:val="22"/>
          <w:szCs w:val="22"/>
        </w:rPr>
        <w:t xml:space="preserve"> in het Verenigd Koninkrijk, met name in hoofdstad Londen. Een belangrijke verandering di</w:t>
      </w:r>
      <w:r w:rsidR="00B6275E">
        <w:rPr>
          <w:rFonts w:asciiTheme="minorHAnsi" w:hAnsiTheme="minorHAnsi"/>
          <w:sz w:val="22"/>
          <w:szCs w:val="22"/>
        </w:rPr>
        <w:t>e hierbij te zien was, was</w:t>
      </w:r>
      <w:r w:rsidR="00DE6E8A" w:rsidRPr="008C23B7">
        <w:rPr>
          <w:rFonts w:asciiTheme="minorHAnsi" w:hAnsiTheme="minorHAnsi"/>
          <w:sz w:val="22"/>
          <w:szCs w:val="22"/>
        </w:rPr>
        <w:t xml:space="preserve"> het gebruik van messen in plaats van vuurwapens (Van Vliet, 2020).</w:t>
      </w:r>
      <w:r w:rsidR="00615AE5">
        <w:rPr>
          <w:rFonts w:asciiTheme="minorHAnsi" w:hAnsiTheme="minorHAnsi"/>
          <w:sz w:val="22"/>
          <w:szCs w:val="22"/>
        </w:rPr>
        <w:t xml:space="preserve"> </w:t>
      </w:r>
      <w:r w:rsidR="00DE6E8A" w:rsidRPr="008C23B7">
        <w:rPr>
          <w:rFonts w:asciiTheme="minorHAnsi" w:hAnsiTheme="minorHAnsi"/>
          <w:sz w:val="22"/>
          <w:szCs w:val="22"/>
        </w:rPr>
        <w:tab/>
      </w:r>
      <w:r w:rsidR="00DE6E8A">
        <w:rPr>
          <w:rFonts w:asciiTheme="minorHAnsi" w:hAnsiTheme="minorHAnsi"/>
          <w:color w:val="000000" w:themeColor="text1"/>
          <w:sz w:val="22"/>
          <w:szCs w:val="22"/>
        </w:rPr>
        <w:br/>
      </w:r>
      <w:r w:rsidR="00535538" w:rsidRPr="00DE6E8A">
        <w:rPr>
          <w:rFonts w:asciiTheme="minorHAnsi" w:hAnsiTheme="minorHAnsi"/>
          <w:color w:val="000000" w:themeColor="text1"/>
          <w:sz w:val="22"/>
          <w:szCs w:val="22"/>
          <w:u w:val="single"/>
        </w:rPr>
        <w:br/>
      </w:r>
      <w:r w:rsidR="00333C54">
        <w:rPr>
          <w:rFonts w:asciiTheme="minorHAnsi" w:hAnsiTheme="minorHAnsi"/>
          <w:color w:val="000000" w:themeColor="text1"/>
          <w:sz w:val="22"/>
          <w:szCs w:val="22"/>
        </w:rPr>
        <w:t>Deze shift van vuurwapens naar messen wordt sinds een aantal jaren ook in Nederland gesignaleerd. De steekincidenten onder jongeren blijven stijgen</w:t>
      </w:r>
      <w:r w:rsidR="0094743B">
        <w:rPr>
          <w:rFonts w:asciiTheme="minorHAnsi" w:hAnsiTheme="minorHAnsi"/>
          <w:color w:val="000000" w:themeColor="text1"/>
          <w:sz w:val="22"/>
          <w:szCs w:val="22"/>
        </w:rPr>
        <w:t xml:space="preserve"> en drillrap wordt</w:t>
      </w:r>
      <w:r w:rsidR="000B0A65">
        <w:rPr>
          <w:rFonts w:asciiTheme="minorHAnsi" w:hAnsiTheme="minorHAnsi"/>
          <w:color w:val="000000" w:themeColor="text1"/>
          <w:sz w:val="22"/>
          <w:szCs w:val="22"/>
        </w:rPr>
        <w:t xml:space="preserve"> </w:t>
      </w:r>
      <w:r w:rsidR="0094743B">
        <w:rPr>
          <w:rFonts w:asciiTheme="minorHAnsi" w:hAnsiTheme="minorHAnsi"/>
          <w:color w:val="000000" w:themeColor="text1"/>
          <w:sz w:val="22"/>
          <w:szCs w:val="22"/>
        </w:rPr>
        <w:t xml:space="preserve">gezien als een </w:t>
      </w:r>
      <w:r w:rsidR="000B0A65">
        <w:rPr>
          <w:rFonts w:asciiTheme="minorHAnsi" w:hAnsiTheme="minorHAnsi"/>
          <w:color w:val="000000" w:themeColor="text1"/>
          <w:sz w:val="22"/>
          <w:szCs w:val="22"/>
        </w:rPr>
        <w:t xml:space="preserve">oorzaak van het oplopende aantal steekincidenten. </w:t>
      </w:r>
      <w:r w:rsidR="00EE2BC8">
        <w:rPr>
          <w:rFonts w:asciiTheme="minorHAnsi" w:hAnsiTheme="minorHAnsi"/>
          <w:color w:val="000000" w:themeColor="text1"/>
          <w:sz w:val="22"/>
          <w:szCs w:val="22"/>
        </w:rPr>
        <w:t xml:space="preserve">Dit maakte dat </w:t>
      </w:r>
      <w:r w:rsidR="00DE64F8">
        <w:rPr>
          <w:rFonts w:asciiTheme="minorHAnsi" w:hAnsiTheme="minorHAnsi"/>
          <w:color w:val="000000" w:themeColor="text1"/>
          <w:sz w:val="22"/>
          <w:szCs w:val="22"/>
        </w:rPr>
        <w:t>het</w:t>
      </w:r>
      <w:r w:rsidR="00EE2BC8">
        <w:rPr>
          <w:rFonts w:asciiTheme="minorHAnsi" w:hAnsiTheme="minorHAnsi"/>
          <w:color w:val="000000" w:themeColor="text1"/>
          <w:sz w:val="22"/>
          <w:szCs w:val="22"/>
        </w:rPr>
        <w:t xml:space="preserve"> o</w:t>
      </w:r>
      <w:r w:rsidR="00DE64F8">
        <w:rPr>
          <w:rFonts w:asciiTheme="minorHAnsi" w:hAnsiTheme="minorHAnsi"/>
          <w:color w:val="000000" w:themeColor="text1"/>
          <w:sz w:val="22"/>
          <w:szCs w:val="22"/>
        </w:rPr>
        <w:t xml:space="preserve">nderzoek </w:t>
      </w:r>
      <w:r w:rsidR="006D12F8">
        <w:rPr>
          <w:rFonts w:asciiTheme="minorHAnsi" w:hAnsiTheme="minorHAnsi"/>
          <w:color w:val="000000" w:themeColor="text1"/>
          <w:sz w:val="22"/>
          <w:szCs w:val="22"/>
        </w:rPr>
        <w:t>zich in eerste instantie focuste</w:t>
      </w:r>
      <w:r w:rsidR="00EE2BC8">
        <w:rPr>
          <w:rFonts w:asciiTheme="minorHAnsi" w:hAnsiTheme="minorHAnsi"/>
          <w:color w:val="000000" w:themeColor="text1"/>
          <w:sz w:val="22"/>
          <w:szCs w:val="22"/>
        </w:rPr>
        <w:t xml:space="preserve"> op drillrap. Nader onderzoek liet zien dat niet alleen drillrap </w:t>
      </w:r>
      <w:r w:rsidR="0094743B">
        <w:rPr>
          <w:rFonts w:asciiTheme="minorHAnsi" w:hAnsiTheme="minorHAnsi"/>
          <w:color w:val="000000" w:themeColor="text1"/>
          <w:sz w:val="22"/>
          <w:szCs w:val="22"/>
        </w:rPr>
        <w:t>de</w:t>
      </w:r>
      <w:r w:rsidR="00EE2BC8">
        <w:rPr>
          <w:rFonts w:asciiTheme="minorHAnsi" w:hAnsiTheme="minorHAnsi"/>
          <w:color w:val="000000" w:themeColor="text1"/>
          <w:sz w:val="22"/>
          <w:szCs w:val="22"/>
        </w:rPr>
        <w:t xml:space="preserve"> stijging in het aantal steekincidenten veroorzaakte, maar dat hier meer aan ten grondslag lag. </w:t>
      </w:r>
      <w:r w:rsidR="00EE2BC8" w:rsidRPr="008C23B7">
        <w:rPr>
          <w:rFonts w:asciiTheme="minorHAnsi" w:hAnsiTheme="minorHAnsi"/>
          <w:sz w:val="22"/>
          <w:szCs w:val="22"/>
        </w:rPr>
        <w:t xml:space="preserve">In </w:t>
      </w:r>
      <w:r w:rsidR="0094743B">
        <w:rPr>
          <w:rFonts w:asciiTheme="minorHAnsi" w:hAnsiTheme="minorHAnsi"/>
          <w:sz w:val="22"/>
          <w:szCs w:val="22"/>
        </w:rPr>
        <w:t>een recent</w:t>
      </w:r>
      <w:r w:rsidR="00EE2BC8" w:rsidRPr="008C23B7">
        <w:rPr>
          <w:rFonts w:asciiTheme="minorHAnsi" w:hAnsiTheme="minorHAnsi"/>
          <w:sz w:val="22"/>
          <w:szCs w:val="22"/>
        </w:rPr>
        <w:t xml:space="preserve"> onderzoek ‘Cappen voor Clout’ is gekeken naar de relatie tussen een reeks steekincidenten in Rotterdam en de betrokkenheid van drillrapgroepen (Roks &amp; van den Broek, 2020). </w:t>
      </w:r>
      <w:r w:rsidR="00533587">
        <w:rPr>
          <w:rFonts w:asciiTheme="minorHAnsi" w:hAnsiTheme="minorHAnsi"/>
          <w:sz w:val="22"/>
          <w:szCs w:val="22"/>
        </w:rPr>
        <w:t>In</w:t>
      </w:r>
      <w:r w:rsidR="00EE2BC8" w:rsidRPr="008C23B7">
        <w:rPr>
          <w:rFonts w:asciiTheme="minorHAnsi" w:hAnsiTheme="minorHAnsi"/>
          <w:sz w:val="22"/>
          <w:szCs w:val="22"/>
        </w:rPr>
        <w:t xml:space="preserve"> dit onderzoek i</w:t>
      </w:r>
      <w:r w:rsidR="00533587">
        <w:rPr>
          <w:rFonts w:asciiTheme="minorHAnsi" w:hAnsiTheme="minorHAnsi"/>
          <w:sz w:val="22"/>
          <w:szCs w:val="22"/>
        </w:rPr>
        <w:t>s g</w:t>
      </w:r>
      <w:r w:rsidR="00EE2BC8" w:rsidRPr="008C23B7">
        <w:rPr>
          <w:rFonts w:asciiTheme="minorHAnsi" w:hAnsiTheme="minorHAnsi"/>
          <w:sz w:val="22"/>
          <w:szCs w:val="22"/>
        </w:rPr>
        <w:t>een verband gevonden tussen drillrap en de steekincidente</w:t>
      </w:r>
      <w:r w:rsidR="00EE2BC8">
        <w:rPr>
          <w:rFonts w:asciiTheme="minorHAnsi" w:hAnsiTheme="minorHAnsi"/>
          <w:sz w:val="22"/>
          <w:szCs w:val="22"/>
        </w:rPr>
        <w:t xml:space="preserve">n. Op basis van deze informatie wordt de hypothese </w:t>
      </w:r>
      <w:r w:rsidR="00533587">
        <w:rPr>
          <w:rFonts w:asciiTheme="minorHAnsi" w:hAnsiTheme="minorHAnsi"/>
          <w:sz w:val="22"/>
          <w:szCs w:val="22"/>
        </w:rPr>
        <w:t>bij</w:t>
      </w:r>
      <w:r w:rsidR="00EE2BC8">
        <w:rPr>
          <w:rFonts w:asciiTheme="minorHAnsi" w:hAnsiTheme="minorHAnsi"/>
          <w:sz w:val="22"/>
          <w:szCs w:val="22"/>
        </w:rPr>
        <w:t>gesteld dat drillrap slechts</w:t>
      </w:r>
      <w:r w:rsidR="002F4A80">
        <w:rPr>
          <w:rFonts w:asciiTheme="minorHAnsi" w:hAnsiTheme="minorHAnsi"/>
          <w:sz w:val="22"/>
          <w:szCs w:val="22"/>
        </w:rPr>
        <w:t xml:space="preserve"> </w:t>
      </w:r>
      <w:r w:rsidR="002F4A80" w:rsidRPr="002F4A80">
        <w:rPr>
          <w:rFonts w:asciiTheme="minorHAnsi" w:hAnsiTheme="minorHAnsi"/>
          <w:sz w:val="22"/>
          <w:szCs w:val="22"/>
        </w:rPr>
        <w:t>een signaal is dat duidt op een grotere kans op messengeweld, in plaats van de</w:t>
      </w:r>
      <w:r w:rsidR="00533587">
        <w:rPr>
          <w:rFonts w:asciiTheme="minorHAnsi" w:hAnsiTheme="minorHAnsi"/>
          <w:sz w:val="22"/>
          <w:szCs w:val="22"/>
        </w:rPr>
        <w:t xml:space="preserve"> oorzaak</w:t>
      </w:r>
      <w:r w:rsidR="002F4A80" w:rsidRPr="002F4A80">
        <w:rPr>
          <w:rFonts w:asciiTheme="minorHAnsi" w:hAnsiTheme="minorHAnsi"/>
          <w:sz w:val="22"/>
          <w:szCs w:val="22"/>
        </w:rPr>
        <w:t>.</w:t>
      </w:r>
      <w:r w:rsidR="0094743B">
        <w:rPr>
          <w:rFonts w:asciiTheme="minorHAnsi" w:hAnsiTheme="minorHAnsi"/>
          <w:sz w:val="22"/>
          <w:szCs w:val="22"/>
        </w:rPr>
        <w:tab/>
      </w:r>
      <w:r w:rsidR="002F4A80">
        <w:tab/>
      </w:r>
      <w:r w:rsidR="00DE64F8">
        <w:rPr>
          <w:rFonts w:asciiTheme="minorHAnsi" w:hAnsiTheme="minorHAnsi"/>
          <w:b/>
          <w:bCs/>
          <w:color w:val="000000" w:themeColor="text1"/>
          <w:sz w:val="22"/>
          <w:szCs w:val="22"/>
        </w:rPr>
        <w:br/>
      </w:r>
      <w:r w:rsidR="0037559D" w:rsidRPr="0037559D">
        <w:rPr>
          <w:rFonts w:asciiTheme="minorHAnsi" w:hAnsiTheme="minorHAnsi"/>
          <w:b/>
          <w:bCs/>
          <w:color w:val="000000" w:themeColor="text1"/>
          <w:sz w:val="22"/>
          <w:szCs w:val="22"/>
        </w:rPr>
        <w:t>1.2 Doel van het onderzoek</w:t>
      </w:r>
    </w:p>
    <w:p w14:paraId="2CEA2BD0" w14:textId="59001544" w:rsidR="00BC2F67" w:rsidRPr="005F2711" w:rsidRDefault="00EE2BC8" w:rsidP="00BC2F67">
      <w:pPr>
        <w:jc w:val="both"/>
        <w:rPr>
          <w:rFonts w:asciiTheme="minorHAnsi" w:eastAsiaTheme="majorEastAsia" w:hAnsiTheme="minorHAnsi" w:cstheme="majorBidi"/>
          <w:color w:val="000000" w:themeColor="text1"/>
          <w:sz w:val="22"/>
          <w:szCs w:val="22"/>
        </w:rPr>
      </w:pPr>
      <w:r w:rsidRPr="00EE2BC8">
        <w:rPr>
          <w:rFonts w:asciiTheme="minorHAnsi" w:hAnsiTheme="minorHAnsi" w:cstheme="minorHAnsi"/>
          <w:color w:val="000000" w:themeColor="text1"/>
          <w:sz w:val="22"/>
          <w:szCs w:val="22"/>
        </w:rPr>
        <w:t xml:space="preserve">Dit onderzoek wordt uitgevoerd in opdracht van de </w:t>
      </w:r>
      <w:r w:rsidR="00145B4F">
        <w:rPr>
          <w:rFonts w:asciiTheme="minorHAnsi" w:hAnsiTheme="minorHAnsi" w:cstheme="minorHAnsi"/>
          <w:color w:val="000000" w:themeColor="text1"/>
          <w:sz w:val="22"/>
          <w:szCs w:val="22"/>
        </w:rPr>
        <w:t>P</w:t>
      </w:r>
      <w:r w:rsidR="0094743B">
        <w:rPr>
          <w:rFonts w:asciiTheme="minorHAnsi" w:hAnsiTheme="minorHAnsi" w:cstheme="minorHAnsi"/>
          <w:color w:val="000000" w:themeColor="text1"/>
          <w:sz w:val="22"/>
          <w:szCs w:val="22"/>
        </w:rPr>
        <w:t>olitie</w:t>
      </w:r>
      <w:r w:rsidRPr="00EE2BC8">
        <w:rPr>
          <w:rFonts w:asciiTheme="minorHAnsi" w:hAnsiTheme="minorHAnsi" w:cstheme="minorHAnsi"/>
          <w:color w:val="000000" w:themeColor="text1"/>
          <w:sz w:val="22"/>
          <w:szCs w:val="22"/>
        </w:rPr>
        <w:t xml:space="preserve"> </w:t>
      </w:r>
      <w:r w:rsidR="0094743B">
        <w:rPr>
          <w:rFonts w:asciiTheme="minorHAnsi" w:hAnsiTheme="minorHAnsi" w:cstheme="minorHAnsi"/>
          <w:color w:val="000000" w:themeColor="text1"/>
          <w:sz w:val="22"/>
          <w:szCs w:val="22"/>
        </w:rPr>
        <w:t>Flevoland</w:t>
      </w:r>
      <w:r w:rsidRPr="00EE2BC8">
        <w:rPr>
          <w:rFonts w:asciiTheme="minorHAnsi" w:hAnsiTheme="minorHAnsi" w:cstheme="minorHAnsi"/>
          <w:color w:val="000000" w:themeColor="text1"/>
          <w:sz w:val="22"/>
          <w:szCs w:val="22"/>
        </w:rPr>
        <w:t>.</w:t>
      </w:r>
      <w:r w:rsidR="00BE2A3B">
        <w:rPr>
          <w:rFonts w:asciiTheme="minorHAnsi" w:hAnsiTheme="minorHAnsi" w:cstheme="minorHAnsi"/>
          <w:color w:val="000000" w:themeColor="text1"/>
          <w:sz w:val="22"/>
          <w:szCs w:val="22"/>
        </w:rPr>
        <w:t xml:space="preserve"> De </w:t>
      </w:r>
      <w:r w:rsidR="00145B4F">
        <w:rPr>
          <w:rFonts w:asciiTheme="minorHAnsi" w:hAnsiTheme="minorHAnsi" w:cstheme="minorHAnsi"/>
          <w:color w:val="000000" w:themeColor="text1"/>
          <w:sz w:val="22"/>
          <w:szCs w:val="22"/>
        </w:rPr>
        <w:t>P</w:t>
      </w:r>
      <w:r w:rsidR="0094743B">
        <w:rPr>
          <w:rFonts w:asciiTheme="minorHAnsi" w:hAnsiTheme="minorHAnsi" w:cstheme="minorHAnsi"/>
          <w:color w:val="000000" w:themeColor="text1"/>
          <w:sz w:val="22"/>
          <w:szCs w:val="22"/>
        </w:rPr>
        <w:t>olitie</w:t>
      </w:r>
      <w:r w:rsidR="00BE2A3B">
        <w:rPr>
          <w:rFonts w:asciiTheme="minorHAnsi" w:hAnsiTheme="minorHAnsi" w:cstheme="minorHAnsi"/>
          <w:color w:val="000000" w:themeColor="text1"/>
          <w:sz w:val="22"/>
          <w:szCs w:val="22"/>
        </w:rPr>
        <w:t xml:space="preserve"> Flevoland is onderdeel van de eenheid Midden-Nederland.</w:t>
      </w:r>
      <w:r w:rsidR="00596267">
        <w:rPr>
          <w:rFonts w:asciiTheme="minorHAnsi" w:hAnsiTheme="minorHAnsi" w:cstheme="minorHAnsi"/>
          <w:color w:val="C00000"/>
          <w:sz w:val="22"/>
          <w:szCs w:val="22"/>
        </w:rPr>
        <w:t xml:space="preserve"> </w:t>
      </w:r>
      <w:r w:rsidR="00596267" w:rsidRPr="00596267">
        <w:rPr>
          <w:rFonts w:asciiTheme="minorHAnsi" w:hAnsiTheme="minorHAnsi" w:cstheme="minorHAnsi"/>
          <w:color w:val="000000" w:themeColor="text1"/>
          <w:sz w:val="22"/>
          <w:szCs w:val="22"/>
        </w:rPr>
        <w:t xml:space="preserve">De opdrachtgever </w:t>
      </w:r>
      <w:r w:rsidR="0094743B">
        <w:rPr>
          <w:rFonts w:asciiTheme="minorHAnsi" w:hAnsiTheme="minorHAnsi" w:cstheme="minorHAnsi"/>
          <w:color w:val="000000" w:themeColor="text1"/>
          <w:sz w:val="22"/>
          <w:szCs w:val="22"/>
        </w:rPr>
        <w:t>van dit onderzoek is werkzaam</w:t>
      </w:r>
      <w:r w:rsidR="00596267" w:rsidRPr="00596267">
        <w:rPr>
          <w:rFonts w:asciiTheme="minorHAnsi" w:hAnsiTheme="minorHAnsi" w:cstheme="minorHAnsi"/>
          <w:color w:val="000000" w:themeColor="text1"/>
          <w:sz w:val="22"/>
          <w:szCs w:val="22"/>
        </w:rPr>
        <w:t xml:space="preserve"> binnen de </w:t>
      </w:r>
      <w:r w:rsidR="006D12F8">
        <w:rPr>
          <w:rFonts w:asciiTheme="minorHAnsi" w:hAnsiTheme="minorHAnsi" w:cstheme="minorHAnsi"/>
          <w:color w:val="000000" w:themeColor="text1"/>
          <w:sz w:val="22"/>
          <w:szCs w:val="22"/>
        </w:rPr>
        <w:t>portefeuille</w:t>
      </w:r>
      <w:r w:rsidR="00596267" w:rsidRPr="00596267">
        <w:rPr>
          <w:rFonts w:asciiTheme="minorHAnsi" w:hAnsiTheme="minorHAnsi" w:cstheme="minorHAnsi"/>
          <w:color w:val="000000" w:themeColor="text1"/>
          <w:sz w:val="22"/>
          <w:szCs w:val="22"/>
        </w:rPr>
        <w:t xml:space="preserve"> Zorg-</w:t>
      </w:r>
      <w:r w:rsidR="00130238">
        <w:rPr>
          <w:rFonts w:asciiTheme="minorHAnsi" w:hAnsiTheme="minorHAnsi" w:cstheme="minorHAnsi"/>
          <w:color w:val="000000" w:themeColor="text1"/>
          <w:sz w:val="22"/>
          <w:szCs w:val="22"/>
        </w:rPr>
        <w:t xml:space="preserve"> </w:t>
      </w:r>
      <w:r w:rsidR="00596267" w:rsidRPr="00596267">
        <w:rPr>
          <w:rFonts w:asciiTheme="minorHAnsi" w:hAnsiTheme="minorHAnsi" w:cstheme="minorHAnsi"/>
          <w:color w:val="000000" w:themeColor="text1"/>
          <w:sz w:val="22"/>
          <w:szCs w:val="22"/>
        </w:rPr>
        <w:t>en Veiligheid. Deze afdeling houdt zich voornamelijk</w:t>
      </w:r>
      <w:r w:rsidR="009E4977">
        <w:rPr>
          <w:rFonts w:asciiTheme="minorHAnsi" w:hAnsiTheme="minorHAnsi" w:cstheme="minorHAnsi"/>
          <w:color w:val="000000" w:themeColor="text1"/>
          <w:sz w:val="22"/>
          <w:szCs w:val="22"/>
        </w:rPr>
        <w:t xml:space="preserve"> bezig</w:t>
      </w:r>
      <w:r w:rsidR="00596267" w:rsidRPr="00596267">
        <w:rPr>
          <w:rFonts w:asciiTheme="minorHAnsi" w:hAnsiTheme="minorHAnsi" w:cstheme="minorHAnsi"/>
          <w:color w:val="000000" w:themeColor="text1"/>
          <w:sz w:val="22"/>
          <w:szCs w:val="22"/>
        </w:rPr>
        <w:t xml:space="preserve"> met</w:t>
      </w:r>
      <w:r w:rsidR="0094743B">
        <w:rPr>
          <w:rFonts w:asciiTheme="minorHAnsi" w:hAnsiTheme="minorHAnsi" w:cstheme="minorHAnsi"/>
          <w:color w:val="000000" w:themeColor="text1"/>
          <w:sz w:val="22"/>
          <w:szCs w:val="22"/>
        </w:rPr>
        <w:t xml:space="preserve"> de thema’s</w:t>
      </w:r>
      <w:r w:rsidR="00596267" w:rsidRPr="00596267">
        <w:rPr>
          <w:rFonts w:asciiTheme="minorHAnsi" w:hAnsiTheme="minorHAnsi" w:cstheme="minorHAnsi"/>
          <w:color w:val="000000" w:themeColor="text1"/>
          <w:sz w:val="22"/>
          <w:szCs w:val="22"/>
        </w:rPr>
        <w:t xml:space="preserve"> huiselijk geweld, verwarde personen en jongeren die overlast ver</w:t>
      </w:r>
      <w:r w:rsidR="002F4A80">
        <w:rPr>
          <w:rFonts w:asciiTheme="minorHAnsi" w:hAnsiTheme="minorHAnsi" w:cstheme="minorHAnsi"/>
          <w:color w:val="000000" w:themeColor="text1"/>
          <w:sz w:val="22"/>
          <w:szCs w:val="22"/>
        </w:rPr>
        <w:t>oorzaken</w:t>
      </w:r>
      <w:r w:rsidR="00596267" w:rsidRPr="00596267">
        <w:rPr>
          <w:rFonts w:asciiTheme="minorHAnsi" w:hAnsiTheme="minorHAnsi" w:cstheme="minorHAnsi"/>
          <w:color w:val="000000" w:themeColor="text1"/>
          <w:sz w:val="22"/>
          <w:szCs w:val="22"/>
        </w:rPr>
        <w:t xml:space="preserve">. </w:t>
      </w:r>
      <w:r w:rsidR="009E4977">
        <w:rPr>
          <w:rFonts w:asciiTheme="minorHAnsi" w:hAnsiTheme="minorHAnsi" w:cstheme="minorHAnsi"/>
          <w:color w:val="000000" w:themeColor="text1"/>
          <w:sz w:val="22"/>
          <w:szCs w:val="22"/>
        </w:rPr>
        <w:t xml:space="preserve">Daarnaast werkt </w:t>
      </w:r>
      <w:r w:rsidR="0094743B">
        <w:rPr>
          <w:rFonts w:asciiTheme="minorHAnsi" w:hAnsiTheme="minorHAnsi" w:cstheme="minorHAnsi"/>
          <w:color w:val="000000" w:themeColor="text1"/>
          <w:sz w:val="22"/>
          <w:szCs w:val="22"/>
        </w:rPr>
        <w:t>Z</w:t>
      </w:r>
      <w:r w:rsidR="00596267" w:rsidRPr="00596267">
        <w:rPr>
          <w:rFonts w:asciiTheme="minorHAnsi" w:hAnsiTheme="minorHAnsi" w:cstheme="minorHAnsi"/>
          <w:color w:val="000000" w:themeColor="text1"/>
          <w:sz w:val="22"/>
          <w:szCs w:val="22"/>
        </w:rPr>
        <w:t xml:space="preserve">org- en </w:t>
      </w:r>
      <w:r w:rsidR="0094743B">
        <w:rPr>
          <w:rFonts w:asciiTheme="minorHAnsi" w:hAnsiTheme="minorHAnsi" w:cstheme="minorHAnsi"/>
          <w:color w:val="000000" w:themeColor="text1"/>
          <w:sz w:val="22"/>
          <w:szCs w:val="22"/>
        </w:rPr>
        <w:t>V</w:t>
      </w:r>
      <w:r w:rsidR="00596267" w:rsidRPr="00596267">
        <w:rPr>
          <w:rFonts w:asciiTheme="minorHAnsi" w:hAnsiTheme="minorHAnsi" w:cstheme="minorHAnsi"/>
          <w:color w:val="000000" w:themeColor="text1"/>
          <w:sz w:val="22"/>
          <w:szCs w:val="22"/>
        </w:rPr>
        <w:t>eiligheid</w:t>
      </w:r>
      <w:r w:rsidR="009E4977">
        <w:rPr>
          <w:rFonts w:asciiTheme="minorHAnsi" w:hAnsiTheme="minorHAnsi" w:cstheme="minorHAnsi"/>
          <w:color w:val="000000" w:themeColor="text1"/>
          <w:sz w:val="22"/>
          <w:szCs w:val="22"/>
        </w:rPr>
        <w:t xml:space="preserve"> nauw</w:t>
      </w:r>
      <w:r w:rsidR="00596267" w:rsidRPr="00596267">
        <w:rPr>
          <w:rFonts w:asciiTheme="minorHAnsi" w:hAnsiTheme="minorHAnsi" w:cstheme="minorHAnsi"/>
          <w:color w:val="000000" w:themeColor="text1"/>
          <w:sz w:val="22"/>
          <w:szCs w:val="22"/>
        </w:rPr>
        <w:t xml:space="preserve"> same</w:t>
      </w:r>
      <w:r w:rsidR="009E4977">
        <w:rPr>
          <w:rFonts w:asciiTheme="minorHAnsi" w:hAnsiTheme="minorHAnsi" w:cstheme="minorHAnsi"/>
          <w:color w:val="000000" w:themeColor="text1"/>
          <w:sz w:val="22"/>
          <w:szCs w:val="22"/>
        </w:rPr>
        <w:t>n</w:t>
      </w:r>
      <w:r w:rsidR="00596267" w:rsidRPr="00596267">
        <w:rPr>
          <w:rFonts w:asciiTheme="minorHAnsi" w:hAnsiTheme="minorHAnsi" w:cstheme="minorHAnsi"/>
          <w:color w:val="000000" w:themeColor="text1"/>
          <w:sz w:val="22"/>
          <w:szCs w:val="22"/>
        </w:rPr>
        <w:t xml:space="preserve"> met verschillende zorginstanties zoals de GGZ, Veilig Thuis en</w:t>
      </w:r>
      <w:r w:rsidR="008A1B18">
        <w:rPr>
          <w:rFonts w:asciiTheme="minorHAnsi" w:hAnsiTheme="minorHAnsi" w:cstheme="minorHAnsi"/>
          <w:color w:val="000000" w:themeColor="text1"/>
          <w:sz w:val="22"/>
          <w:szCs w:val="22"/>
        </w:rPr>
        <w:t xml:space="preserve"> Jongerenwerk</w:t>
      </w:r>
      <w:r w:rsidR="00596267" w:rsidRPr="00596267">
        <w:rPr>
          <w:rFonts w:asciiTheme="minorHAnsi" w:hAnsiTheme="minorHAnsi" w:cstheme="minorHAnsi"/>
          <w:color w:val="000000" w:themeColor="text1"/>
          <w:sz w:val="22"/>
          <w:szCs w:val="22"/>
        </w:rPr>
        <w:t>.</w:t>
      </w:r>
      <w:r w:rsidR="002E3742">
        <w:rPr>
          <w:rFonts w:asciiTheme="minorHAnsi" w:hAnsiTheme="minorHAnsi" w:cstheme="minorHAnsi"/>
          <w:color w:val="000000" w:themeColor="text1"/>
          <w:sz w:val="22"/>
          <w:szCs w:val="22"/>
        </w:rPr>
        <w:t xml:space="preserve"> </w:t>
      </w:r>
      <w:bookmarkStart w:id="7" w:name="_Toc69196903"/>
      <w:bookmarkStart w:id="8" w:name="_Toc69199556"/>
      <w:bookmarkStart w:id="9" w:name="_Toc69297553"/>
      <w:r w:rsidR="009E4977">
        <w:rPr>
          <w:rFonts w:asciiTheme="minorHAnsi" w:hAnsiTheme="minorHAnsi" w:cstheme="minorHAnsi"/>
          <w:color w:val="000000" w:themeColor="text1"/>
          <w:sz w:val="22"/>
          <w:szCs w:val="22"/>
        </w:rPr>
        <w:t xml:space="preserve">De afdeling focust zich de laatste jaren ook op wapenbezit en wapengebruik onder jongeren. </w:t>
      </w:r>
      <w:r w:rsidR="00274146">
        <w:rPr>
          <w:rFonts w:asciiTheme="minorHAnsi" w:hAnsiTheme="minorHAnsi" w:cstheme="minorHAnsi"/>
          <w:color w:val="000000" w:themeColor="text1"/>
          <w:sz w:val="22"/>
          <w:szCs w:val="22"/>
        </w:rPr>
        <w:t>Hiervoor is een team opgezet dat</w:t>
      </w:r>
      <w:r w:rsidR="009E4977">
        <w:rPr>
          <w:rFonts w:asciiTheme="minorHAnsi" w:hAnsiTheme="minorHAnsi" w:cstheme="minorHAnsi"/>
          <w:color w:val="000000" w:themeColor="text1"/>
          <w:sz w:val="22"/>
          <w:szCs w:val="22"/>
        </w:rPr>
        <w:t xml:space="preserve"> </w:t>
      </w:r>
      <w:r w:rsidR="00274146">
        <w:rPr>
          <w:rFonts w:asciiTheme="minorHAnsi" w:hAnsiTheme="minorHAnsi" w:cstheme="minorHAnsi"/>
          <w:color w:val="000000" w:themeColor="text1"/>
          <w:sz w:val="22"/>
          <w:szCs w:val="22"/>
        </w:rPr>
        <w:t>zich hier exclusief mee bezig</w:t>
      </w:r>
      <w:r w:rsidR="009E4977">
        <w:rPr>
          <w:rFonts w:asciiTheme="minorHAnsi" w:hAnsiTheme="minorHAnsi" w:cstheme="minorHAnsi"/>
          <w:color w:val="000000" w:themeColor="text1"/>
          <w:sz w:val="22"/>
          <w:szCs w:val="22"/>
        </w:rPr>
        <w:t xml:space="preserve">houdt. Ook buigt dit team zich over de rol van drillrap bij de steekincidenten en het toegenomen </w:t>
      </w:r>
      <w:r w:rsidR="0094743B">
        <w:rPr>
          <w:rFonts w:asciiTheme="minorHAnsi" w:hAnsiTheme="minorHAnsi" w:cstheme="minorHAnsi"/>
          <w:color w:val="000000" w:themeColor="text1"/>
          <w:sz w:val="22"/>
          <w:szCs w:val="22"/>
        </w:rPr>
        <w:t>messen</w:t>
      </w:r>
      <w:r w:rsidR="009E4977">
        <w:rPr>
          <w:rFonts w:asciiTheme="minorHAnsi" w:hAnsiTheme="minorHAnsi" w:cstheme="minorHAnsi"/>
          <w:color w:val="000000" w:themeColor="text1"/>
          <w:sz w:val="22"/>
          <w:szCs w:val="22"/>
        </w:rPr>
        <w:t>geweld in de regio Flevoland. Dit team zit same</w:t>
      </w:r>
      <w:r w:rsidR="00274146">
        <w:rPr>
          <w:rFonts w:asciiTheme="minorHAnsi" w:hAnsiTheme="minorHAnsi" w:cstheme="minorHAnsi"/>
          <w:color w:val="000000" w:themeColor="text1"/>
          <w:sz w:val="22"/>
          <w:szCs w:val="22"/>
        </w:rPr>
        <w:t>n met andere instanties in een V</w:t>
      </w:r>
      <w:r w:rsidR="009E4977">
        <w:rPr>
          <w:rFonts w:asciiTheme="minorHAnsi" w:hAnsiTheme="minorHAnsi" w:cstheme="minorHAnsi"/>
          <w:color w:val="000000" w:themeColor="text1"/>
          <w:sz w:val="22"/>
          <w:szCs w:val="22"/>
        </w:rPr>
        <w:t>eiligheidshuis</w:t>
      </w:r>
      <w:r w:rsidR="00C120B2">
        <w:rPr>
          <w:rFonts w:asciiTheme="minorHAnsi" w:hAnsiTheme="minorHAnsi" w:cstheme="minorHAnsi"/>
          <w:color w:val="000000" w:themeColor="text1"/>
          <w:sz w:val="22"/>
          <w:szCs w:val="22"/>
        </w:rPr>
        <w:t xml:space="preserve"> die </w:t>
      </w:r>
      <w:r w:rsidR="009E4977">
        <w:rPr>
          <w:rFonts w:asciiTheme="minorHAnsi" w:hAnsiTheme="minorHAnsi" w:cstheme="minorHAnsi"/>
          <w:color w:val="000000" w:themeColor="text1"/>
          <w:sz w:val="22"/>
          <w:szCs w:val="22"/>
        </w:rPr>
        <w:t xml:space="preserve">samenwerken aan </w:t>
      </w:r>
      <w:r w:rsidR="00B37552">
        <w:rPr>
          <w:rFonts w:asciiTheme="minorHAnsi" w:hAnsiTheme="minorHAnsi" w:cstheme="minorHAnsi"/>
          <w:color w:val="000000" w:themeColor="text1"/>
          <w:sz w:val="22"/>
          <w:szCs w:val="22"/>
        </w:rPr>
        <w:t xml:space="preserve">de </w:t>
      </w:r>
      <w:r w:rsidR="009E4977">
        <w:rPr>
          <w:rFonts w:asciiTheme="minorHAnsi" w:hAnsiTheme="minorHAnsi" w:cstheme="minorHAnsi"/>
          <w:color w:val="000000" w:themeColor="text1"/>
          <w:sz w:val="22"/>
          <w:szCs w:val="22"/>
        </w:rPr>
        <w:t>problemen rondom jeugdcriminaliteit.</w:t>
      </w:r>
      <w:r w:rsidR="00C120B2">
        <w:rPr>
          <w:rFonts w:asciiTheme="minorHAnsi" w:hAnsiTheme="minorHAnsi" w:cstheme="minorHAnsi"/>
          <w:color w:val="000000" w:themeColor="text1"/>
          <w:sz w:val="22"/>
          <w:szCs w:val="22"/>
        </w:rPr>
        <w:t xml:space="preserve"> Daarbij zijn drillrap en messengeweld onderwerpen die aan bod komen.  </w:t>
      </w:r>
      <w:r w:rsidR="00C120B2">
        <w:rPr>
          <w:rFonts w:asciiTheme="minorHAnsi" w:hAnsiTheme="minorHAnsi"/>
          <w:sz w:val="22"/>
          <w:szCs w:val="22"/>
        </w:rPr>
        <w:t>Daarnaast is het</w:t>
      </w:r>
      <w:r w:rsidR="00492162">
        <w:rPr>
          <w:rFonts w:asciiTheme="minorHAnsi" w:hAnsiTheme="minorHAnsi"/>
          <w:sz w:val="22"/>
          <w:szCs w:val="22"/>
        </w:rPr>
        <w:t xml:space="preserve"> gericht op het reduceren van criminaliteit in de regio. (Veiligheidscoalitie, z.d).</w:t>
      </w:r>
      <w:r w:rsidR="00DC75F8">
        <w:rPr>
          <w:rFonts w:asciiTheme="minorHAnsi" w:hAnsiTheme="minorHAnsi" w:cstheme="minorHAnsi"/>
          <w:color w:val="000000" w:themeColor="text1"/>
          <w:sz w:val="22"/>
          <w:szCs w:val="22"/>
        </w:rPr>
        <w:tab/>
      </w:r>
      <w:r w:rsidR="00C120B2">
        <w:rPr>
          <w:rFonts w:asciiTheme="minorHAnsi" w:hAnsiTheme="minorHAnsi" w:cstheme="minorHAnsi"/>
          <w:color w:val="000000" w:themeColor="text1"/>
          <w:sz w:val="22"/>
          <w:szCs w:val="22"/>
        </w:rPr>
        <w:br/>
      </w:r>
      <w:r w:rsidR="00781DC9">
        <w:rPr>
          <w:rFonts w:asciiTheme="minorHAnsi" w:hAnsiTheme="minorHAnsi" w:cstheme="minorHAnsi"/>
          <w:color w:val="000000" w:themeColor="text1"/>
          <w:sz w:val="22"/>
          <w:szCs w:val="22"/>
        </w:rPr>
        <w:br/>
      </w:r>
      <w:r w:rsidR="009E4977">
        <w:rPr>
          <w:rFonts w:asciiTheme="minorHAnsi" w:hAnsiTheme="minorHAnsi" w:cstheme="minorHAnsi"/>
          <w:color w:val="000000" w:themeColor="text1"/>
          <w:sz w:val="22"/>
          <w:szCs w:val="22"/>
        </w:rPr>
        <w:t>Interventies omtrent messengeweld worden</w:t>
      </w:r>
      <w:r w:rsidR="00B37552">
        <w:rPr>
          <w:rFonts w:asciiTheme="minorHAnsi" w:hAnsiTheme="minorHAnsi" w:cstheme="minorHAnsi"/>
          <w:color w:val="000000" w:themeColor="text1"/>
          <w:sz w:val="22"/>
          <w:szCs w:val="22"/>
        </w:rPr>
        <w:t xml:space="preserve"> onder andere</w:t>
      </w:r>
      <w:r w:rsidR="009E4977">
        <w:rPr>
          <w:rFonts w:asciiTheme="minorHAnsi" w:hAnsiTheme="minorHAnsi" w:cstheme="minorHAnsi"/>
          <w:color w:val="000000" w:themeColor="text1"/>
          <w:sz w:val="22"/>
          <w:szCs w:val="22"/>
        </w:rPr>
        <w:t xml:space="preserve"> </w:t>
      </w:r>
      <w:r w:rsidR="00B37552">
        <w:rPr>
          <w:rFonts w:asciiTheme="minorHAnsi" w:hAnsiTheme="minorHAnsi" w:cstheme="minorHAnsi"/>
          <w:color w:val="000000" w:themeColor="text1"/>
          <w:sz w:val="22"/>
          <w:szCs w:val="22"/>
        </w:rPr>
        <w:t>vanuit</w:t>
      </w:r>
      <w:r w:rsidR="008A1B18">
        <w:rPr>
          <w:rFonts w:asciiTheme="minorHAnsi" w:hAnsiTheme="minorHAnsi" w:cstheme="minorHAnsi"/>
          <w:color w:val="000000" w:themeColor="text1"/>
          <w:sz w:val="22"/>
          <w:szCs w:val="22"/>
        </w:rPr>
        <w:t xml:space="preserve"> het Veiligheidshuis </w:t>
      </w:r>
      <w:r w:rsidR="008C514A">
        <w:rPr>
          <w:rFonts w:asciiTheme="minorHAnsi" w:hAnsiTheme="minorHAnsi" w:cstheme="minorHAnsi"/>
          <w:color w:val="000000" w:themeColor="text1"/>
          <w:sz w:val="22"/>
          <w:szCs w:val="22"/>
        </w:rPr>
        <w:t xml:space="preserve">ontworpen en ingezet. </w:t>
      </w:r>
      <w:r w:rsidR="00B37552">
        <w:rPr>
          <w:rFonts w:asciiTheme="minorHAnsi" w:hAnsiTheme="minorHAnsi" w:cstheme="minorHAnsi"/>
          <w:color w:val="000000" w:themeColor="text1"/>
          <w:sz w:val="22"/>
          <w:szCs w:val="22"/>
        </w:rPr>
        <w:t>To</w:t>
      </w:r>
      <w:r w:rsidR="008C514A">
        <w:rPr>
          <w:rFonts w:asciiTheme="minorHAnsi" w:hAnsiTheme="minorHAnsi" w:cstheme="minorHAnsi"/>
          <w:color w:val="000000" w:themeColor="text1"/>
          <w:sz w:val="22"/>
          <w:szCs w:val="22"/>
        </w:rPr>
        <w:t>t</w:t>
      </w:r>
      <w:r w:rsidR="00B37552">
        <w:rPr>
          <w:rFonts w:asciiTheme="minorHAnsi" w:hAnsiTheme="minorHAnsi" w:cstheme="minorHAnsi"/>
          <w:color w:val="000000" w:themeColor="text1"/>
          <w:sz w:val="22"/>
          <w:szCs w:val="22"/>
        </w:rPr>
        <w:t xml:space="preserve"> nu toe</w:t>
      </w:r>
      <w:r w:rsidR="008C514A">
        <w:rPr>
          <w:rFonts w:asciiTheme="minorHAnsi" w:hAnsiTheme="minorHAnsi" w:cstheme="minorHAnsi"/>
          <w:color w:val="000000" w:themeColor="text1"/>
          <w:sz w:val="22"/>
          <w:szCs w:val="22"/>
        </w:rPr>
        <w:t xml:space="preserve"> heeft</w:t>
      </w:r>
      <w:r w:rsidR="00B37552">
        <w:rPr>
          <w:rFonts w:asciiTheme="minorHAnsi" w:hAnsiTheme="minorHAnsi" w:cstheme="minorHAnsi"/>
          <w:color w:val="000000" w:themeColor="text1"/>
          <w:sz w:val="22"/>
          <w:szCs w:val="22"/>
        </w:rPr>
        <w:t xml:space="preserve"> dit</w:t>
      </w:r>
      <w:r w:rsidR="008C514A">
        <w:rPr>
          <w:rFonts w:asciiTheme="minorHAnsi" w:hAnsiTheme="minorHAnsi" w:cstheme="minorHAnsi"/>
          <w:color w:val="000000" w:themeColor="text1"/>
          <w:sz w:val="22"/>
          <w:szCs w:val="22"/>
        </w:rPr>
        <w:t xml:space="preserve"> geresulteerd in een messenverbod voor minderjarigen en de campagne </w:t>
      </w:r>
      <w:r w:rsidR="008C514A" w:rsidRPr="00274146">
        <w:rPr>
          <w:rFonts w:asciiTheme="minorHAnsi" w:hAnsiTheme="minorHAnsi" w:cstheme="minorHAnsi"/>
          <w:i/>
          <w:color w:val="000000" w:themeColor="text1"/>
          <w:sz w:val="22"/>
          <w:szCs w:val="22"/>
        </w:rPr>
        <w:t>Almere ontwapend</w:t>
      </w:r>
      <w:r w:rsidR="008C514A">
        <w:rPr>
          <w:rFonts w:asciiTheme="minorHAnsi" w:hAnsiTheme="minorHAnsi" w:cstheme="minorHAnsi"/>
          <w:color w:val="000000" w:themeColor="text1"/>
          <w:sz w:val="22"/>
          <w:szCs w:val="22"/>
        </w:rPr>
        <w:t>, die zich uitspreekt over wapengebruik en wapenbezit.</w:t>
      </w:r>
      <w:bookmarkEnd w:id="7"/>
      <w:bookmarkEnd w:id="8"/>
      <w:bookmarkEnd w:id="9"/>
      <w:r w:rsidR="00B37552">
        <w:rPr>
          <w:rFonts w:asciiTheme="minorHAnsi" w:hAnsiTheme="minorHAnsi" w:cstheme="minorHAnsi"/>
          <w:color w:val="000000" w:themeColor="text1"/>
          <w:sz w:val="22"/>
          <w:szCs w:val="22"/>
        </w:rPr>
        <w:t xml:space="preserve"> </w:t>
      </w:r>
      <w:r w:rsidR="008A1B18">
        <w:rPr>
          <w:rFonts w:asciiTheme="minorHAnsi" w:hAnsiTheme="minorHAnsi" w:cstheme="minorHAnsi"/>
          <w:color w:val="000000" w:themeColor="text1"/>
          <w:sz w:val="22"/>
          <w:szCs w:val="22"/>
        </w:rPr>
        <w:t xml:space="preserve">Deze </w:t>
      </w:r>
      <w:r w:rsidR="005F2711">
        <w:rPr>
          <w:rFonts w:asciiTheme="minorHAnsi" w:hAnsiTheme="minorHAnsi" w:cstheme="minorHAnsi"/>
          <w:color w:val="000000" w:themeColor="text1"/>
          <w:sz w:val="22"/>
          <w:szCs w:val="22"/>
        </w:rPr>
        <w:t>campagne</w:t>
      </w:r>
      <w:r w:rsidR="008A1B18">
        <w:rPr>
          <w:rFonts w:asciiTheme="minorHAnsi" w:hAnsiTheme="minorHAnsi" w:cstheme="minorHAnsi"/>
          <w:color w:val="000000" w:themeColor="text1"/>
          <w:sz w:val="22"/>
          <w:szCs w:val="22"/>
        </w:rPr>
        <w:t xml:space="preserve"> richt zich op het aanpakken van risicogedrag van jongeren, om</w:t>
      </w:r>
      <w:r w:rsidR="005F2711">
        <w:rPr>
          <w:rFonts w:asciiTheme="minorHAnsi" w:hAnsiTheme="minorHAnsi" w:cstheme="minorHAnsi"/>
          <w:color w:val="000000" w:themeColor="text1"/>
          <w:sz w:val="22"/>
          <w:szCs w:val="22"/>
        </w:rPr>
        <w:t xml:space="preserve"> </w:t>
      </w:r>
      <w:r w:rsidR="008A1B18">
        <w:rPr>
          <w:rFonts w:asciiTheme="minorHAnsi" w:hAnsiTheme="minorHAnsi" w:cstheme="minorHAnsi"/>
          <w:color w:val="000000" w:themeColor="text1"/>
          <w:sz w:val="22"/>
          <w:szCs w:val="22"/>
        </w:rPr>
        <w:t>te voorkomen dat het gedrag van jongeren zich ontwikkelt tot messen</w:t>
      </w:r>
      <w:r w:rsidR="007B2F65">
        <w:rPr>
          <w:rFonts w:asciiTheme="minorHAnsi" w:hAnsiTheme="minorHAnsi" w:cstheme="minorHAnsi"/>
          <w:color w:val="000000" w:themeColor="text1"/>
          <w:sz w:val="22"/>
          <w:szCs w:val="22"/>
        </w:rPr>
        <w:t>geweld</w:t>
      </w:r>
      <w:r w:rsidR="008A1B18">
        <w:rPr>
          <w:rFonts w:asciiTheme="minorHAnsi" w:hAnsiTheme="minorHAnsi" w:cstheme="minorHAnsi"/>
          <w:color w:val="000000" w:themeColor="text1"/>
          <w:sz w:val="22"/>
          <w:szCs w:val="22"/>
        </w:rPr>
        <w:t xml:space="preserve"> en (zwaar) crimineel gedrag (CCV, 2020).</w:t>
      </w:r>
      <w:r w:rsidR="00745CFC">
        <w:rPr>
          <w:rFonts w:asciiTheme="minorHAnsi" w:hAnsiTheme="minorHAnsi" w:cstheme="minorHAnsi"/>
          <w:color w:val="000000" w:themeColor="text1"/>
          <w:sz w:val="22"/>
          <w:szCs w:val="22"/>
        </w:rPr>
        <w:tab/>
      </w:r>
      <w:r w:rsidR="008A1B18">
        <w:t xml:space="preserve"> </w:t>
      </w:r>
      <w:r w:rsidR="00745CFC">
        <w:rPr>
          <w:rFonts w:asciiTheme="minorHAnsi" w:hAnsiTheme="minorHAnsi" w:cstheme="minorHAnsi"/>
          <w:color w:val="000000" w:themeColor="text1"/>
          <w:sz w:val="22"/>
          <w:szCs w:val="22"/>
        </w:rPr>
        <w:br/>
      </w:r>
      <w:r w:rsidR="00745CFC">
        <w:rPr>
          <w:rFonts w:asciiTheme="minorHAnsi" w:hAnsiTheme="minorHAnsi" w:cstheme="minorHAnsi"/>
          <w:color w:val="000000" w:themeColor="text1"/>
          <w:sz w:val="22"/>
          <w:szCs w:val="22"/>
        </w:rPr>
        <w:br/>
      </w:r>
      <w:r w:rsidR="00B37552">
        <w:rPr>
          <w:rFonts w:asciiTheme="minorHAnsi" w:hAnsiTheme="minorHAnsi"/>
          <w:sz w:val="22"/>
          <w:szCs w:val="22"/>
        </w:rPr>
        <w:t>Naar aanleiding van de toenemende messenproblematiek onder jongeren, is in 2020 door het Openbaar Ministerie van Justitie en Veiligheid een actieplan ‘wapens &amp; jongeren’ opgesteld. Het actieplan</w:t>
      </w:r>
      <w:r w:rsidR="00B37552" w:rsidRPr="008C23B7">
        <w:rPr>
          <w:rFonts w:asciiTheme="minorHAnsi" w:hAnsiTheme="minorHAnsi"/>
          <w:sz w:val="22"/>
          <w:szCs w:val="22"/>
        </w:rPr>
        <w:t xml:space="preserve"> </w:t>
      </w:r>
      <w:r w:rsidR="00B37552">
        <w:rPr>
          <w:rFonts w:asciiTheme="minorHAnsi" w:hAnsiTheme="minorHAnsi"/>
          <w:sz w:val="22"/>
          <w:szCs w:val="22"/>
        </w:rPr>
        <w:t>is</w:t>
      </w:r>
      <w:r w:rsidR="00B37552" w:rsidRPr="008C23B7">
        <w:rPr>
          <w:rFonts w:asciiTheme="minorHAnsi" w:hAnsiTheme="minorHAnsi"/>
          <w:sz w:val="22"/>
          <w:szCs w:val="22"/>
        </w:rPr>
        <w:t xml:space="preserve"> een gezamenlijk initiatief van gemeenten, Halt, het Openbaar Ministerie, </w:t>
      </w:r>
      <w:r w:rsidR="00B37552">
        <w:rPr>
          <w:rFonts w:asciiTheme="minorHAnsi" w:hAnsiTheme="minorHAnsi"/>
          <w:sz w:val="22"/>
          <w:szCs w:val="22"/>
        </w:rPr>
        <w:t>p</w:t>
      </w:r>
      <w:r w:rsidR="00B37552" w:rsidRPr="008C23B7">
        <w:rPr>
          <w:rFonts w:asciiTheme="minorHAnsi" w:hAnsiTheme="minorHAnsi"/>
          <w:sz w:val="22"/>
          <w:szCs w:val="22"/>
        </w:rPr>
        <w:t>olitie, Raad v</w:t>
      </w:r>
      <w:r w:rsidR="00B37552">
        <w:rPr>
          <w:rFonts w:asciiTheme="minorHAnsi" w:hAnsiTheme="minorHAnsi"/>
          <w:sz w:val="22"/>
          <w:szCs w:val="22"/>
        </w:rPr>
        <w:t xml:space="preserve">an de </w:t>
      </w:r>
      <w:r w:rsidR="00B37552" w:rsidRPr="008C23B7">
        <w:rPr>
          <w:rFonts w:asciiTheme="minorHAnsi" w:hAnsiTheme="minorHAnsi"/>
          <w:sz w:val="22"/>
          <w:szCs w:val="22"/>
        </w:rPr>
        <w:t>Kinderbescherming, William Schrikker Stichting, Jeugdreclassering en Jeugdzorg</w:t>
      </w:r>
      <w:r w:rsidR="00B37552">
        <w:rPr>
          <w:rFonts w:asciiTheme="minorHAnsi" w:hAnsiTheme="minorHAnsi"/>
          <w:sz w:val="22"/>
          <w:szCs w:val="22"/>
        </w:rPr>
        <w:t xml:space="preserve"> </w:t>
      </w:r>
      <w:r w:rsidR="00B37552">
        <w:rPr>
          <w:rFonts w:asciiTheme="minorHAnsi" w:hAnsiTheme="minorHAnsi"/>
          <w:color w:val="000000" w:themeColor="text1"/>
          <w:sz w:val="22"/>
          <w:szCs w:val="22"/>
        </w:rPr>
        <w:t>(Ministerie van Justitie en Veiligheid, 2020)</w:t>
      </w:r>
      <w:r w:rsidR="00B37552">
        <w:rPr>
          <w:rFonts w:asciiTheme="minorHAnsi" w:hAnsiTheme="minorHAnsi"/>
          <w:sz w:val="22"/>
          <w:szCs w:val="22"/>
        </w:rPr>
        <w:t xml:space="preserve">. </w:t>
      </w:r>
      <w:r w:rsidR="002D5780">
        <w:rPr>
          <w:rFonts w:asciiTheme="minorHAnsi" w:hAnsiTheme="minorHAnsi"/>
          <w:sz w:val="22"/>
          <w:szCs w:val="22"/>
        </w:rPr>
        <w:t xml:space="preserve">In het actieplan wapens </w:t>
      </w:r>
      <w:r w:rsidR="00B37552">
        <w:rPr>
          <w:rFonts w:asciiTheme="minorHAnsi" w:hAnsiTheme="minorHAnsi"/>
          <w:sz w:val="22"/>
          <w:szCs w:val="22"/>
        </w:rPr>
        <w:t>&amp;</w:t>
      </w:r>
      <w:r w:rsidR="002D5780">
        <w:rPr>
          <w:rFonts w:asciiTheme="minorHAnsi" w:hAnsiTheme="minorHAnsi"/>
          <w:sz w:val="22"/>
          <w:szCs w:val="22"/>
        </w:rPr>
        <w:t xml:space="preserve"> jongeren, </w:t>
      </w:r>
      <w:r w:rsidR="00745CFC">
        <w:rPr>
          <w:rFonts w:asciiTheme="minorHAnsi" w:hAnsiTheme="minorHAnsi"/>
          <w:sz w:val="22"/>
          <w:szCs w:val="22"/>
        </w:rPr>
        <w:t xml:space="preserve">zijn </w:t>
      </w:r>
      <w:r w:rsidR="00745CFC" w:rsidRPr="008C23B7">
        <w:rPr>
          <w:rFonts w:asciiTheme="minorHAnsi" w:hAnsiTheme="minorHAnsi"/>
          <w:sz w:val="22"/>
          <w:szCs w:val="22"/>
        </w:rPr>
        <w:t>verschillende acties opgesteld</w:t>
      </w:r>
      <w:r w:rsidR="002D5780">
        <w:rPr>
          <w:rFonts w:asciiTheme="minorHAnsi" w:hAnsiTheme="minorHAnsi"/>
          <w:sz w:val="22"/>
          <w:szCs w:val="22"/>
        </w:rPr>
        <w:t xml:space="preserve"> </w:t>
      </w:r>
      <w:r w:rsidR="00745CFC" w:rsidRPr="008C23B7">
        <w:rPr>
          <w:rFonts w:asciiTheme="minorHAnsi" w:hAnsiTheme="minorHAnsi"/>
          <w:sz w:val="22"/>
          <w:szCs w:val="22"/>
        </w:rPr>
        <w:t>die moeten bijdragen aan het verminderen van</w:t>
      </w:r>
      <w:r w:rsidR="00745CFC">
        <w:rPr>
          <w:rFonts w:asciiTheme="minorHAnsi" w:hAnsiTheme="minorHAnsi"/>
          <w:sz w:val="22"/>
          <w:szCs w:val="22"/>
        </w:rPr>
        <w:t xml:space="preserve"> messen</w:t>
      </w:r>
      <w:r w:rsidR="00745CFC" w:rsidRPr="008C23B7">
        <w:rPr>
          <w:rFonts w:asciiTheme="minorHAnsi" w:hAnsiTheme="minorHAnsi"/>
          <w:sz w:val="22"/>
          <w:szCs w:val="22"/>
        </w:rPr>
        <w:t xml:space="preserve">geweld onder jongeren. Om deze acties te bereiken, zijn </w:t>
      </w:r>
      <w:r w:rsidR="00745CFC">
        <w:rPr>
          <w:rFonts w:asciiTheme="minorHAnsi" w:hAnsiTheme="minorHAnsi"/>
          <w:sz w:val="22"/>
          <w:szCs w:val="22"/>
        </w:rPr>
        <w:t>een aantal doelen opgesteld.</w:t>
      </w:r>
      <w:r w:rsidR="00745CFC" w:rsidRPr="008C23B7">
        <w:rPr>
          <w:rFonts w:asciiTheme="minorHAnsi" w:hAnsiTheme="minorHAnsi"/>
          <w:sz w:val="22"/>
          <w:szCs w:val="22"/>
        </w:rPr>
        <w:t xml:space="preserve"> De</w:t>
      </w:r>
      <w:r w:rsidR="00745CFC">
        <w:rPr>
          <w:rFonts w:asciiTheme="minorHAnsi" w:hAnsiTheme="minorHAnsi"/>
          <w:sz w:val="22"/>
          <w:szCs w:val="22"/>
        </w:rPr>
        <w:t xml:space="preserve">ze </w:t>
      </w:r>
      <w:r w:rsidR="00745CFC" w:rsidRPr="008C23B7">
        <w:rPr>
          <w:rFonts w:asciiTheme="minorHAnsi" w:hAnsiTheme="minorHAnsi"/>
          <w:sz w:val="22"/>
          <w:szCs w:val="22"/>
        </w:rPr>
        <w:t>doelen kunnen opgesplitst worden in drie categorieën, namelijk</w:t>
      </w:r>
      <w:r w:rsidR="00145B4F">
        <w:rPr>
          <w:rFonts w:asciiTheme="minorHAnsi" w:hAnsiTheme="minorHAnsi"/>
          <w:sz w:val="22"/>
          <w:szCs w:val="22"/>
        </w:rPr>
        <w:t>:</w:t>
      </w:r>
      <w:r w:rsidR="00745CFC" w:rsidRPr="008C23B7">
        <w:rPr>
          <w:rFonts w:asciiTheme="minorHAnsi" w:hAnsiTheme="minorHAnsi"/>
          <w:sz w:val="22"/>
          <w:szCs w:val="22"/>
        </w:rPr>
        <w:t xml:space="preserve"> preventieve doelen, proactieve doelen en repressieve doelen. Op preventief gebied </w:t>
      </w:r>
      <w:r w:rsidR="00145B4F">
        <w:rPr>
          <w:rFonts w:asciiTheme="minorHAnsi" w:hAnsiTheme="minorHAnsi"/>
          <w:sz w:val="22"/>
          <w:szCs w:val="22"/>
        </w:rPr>
        <w:t xml:space="preserve">is het doel </w:t>
      </w:r>
      <w:r w:rsidR="00745CFC" w:rsidRPr="008C23B7">
        <w:rPr>
          <w:rFonts w:asciiTheme="minorHAnsi" w:hAnsiTheme="minorHAnsi"/>
          <w:sz w:val="22"/>
          <w:szCs w:val="22"/>
        </w:rPr>
        <w:t>om bewustwording van de risico’s van wapens te vergroten en het voorkomen van (veelvoudig) slachtofferschap van wapen gerelateerd geweld. De proactieve doelen zijn</w:t>
      </w:r>
      <w:r w:rsidR="00B37552">
        <w:rPr>
          <w:rFonts w:asciiTheme="minorHAnsi" w:hAnsiTheme="minorHAnsi"/>
          <w:sz w:val="22"/>
          <w:szCs w:val="22"/>
        </w:rPr>
        <w:t xml:space="preserve"> </w:t>
      </w:r>
      <w:r w:rsidR="00745CFC" w:rsidRPr="008C23B7">
        <w:rPr>
          <w:rFonts w:asciiTheme="minorHAnsi" w:hAnsiTheme="minorHAnsi"/>
          <w:sz w:val="22"/>
          <w:szCs w:val="22"/>
        </w:rPr>
        <w:t xml:space="preserve">het verkleinen van de beschikbaarheid van wapens voor jongeren, het verbeteren van de informatiepositie van lokale partijen over (risico)jongeren met wapens en het versterken van contacten tussen lokale partijen met het oog op steekincidenten. Op repressief gebied is </w:t>
      </w:r>
      <w:r w:rsidR="007B2F65">
        <w:rPr>
          <w:rFonts w:asciiTheme="minorHAnsi" w:hAnsiTheme="minorHAnsi"/>
          <w:sz w:val="22"/>
          <w:szCs w:val="22"/>
        </w:rPr>
        <w:t>er het doel</w:t>
      </w:r>
      <w:r w:rsidR="00745CFC" w:rsidRPr="008C23B7">
        <w:rPr>
          <w:rFonts w:asciiTheme="minorHAnsi" w:hAnsiTheme="minorHAnsi"/>
          <w:sz w:val="22"/>
          <w:szCs w:val="22"/>
        </w:rPr>
        <w:t xml:space="preserve"> om wetten rondom steekincidenten te versterken en verbeteren (</w:t>
      </w:r>
      <w:r w:rsidR="00745CFC">
        <w:rPr>
          <w:rFonts w:asciiTheme="minorHAnsi" w:hAnsiTheme="minorHAnsi"/>
          <w:sz w:val="22"/>
          <w:szCs w:val="22"/>
        </w:rPr>
        <w:t>Ministerie van Justitie &amp; Veiligheid, 2020).</w:t>
      </w:r>
      <w:r w:rsidR="00745CFC">
        <w:rPr>
          <w:rFonts w:asciiTheme="minorHAnsi" w:hAnsiTheme="minorHAnsi"/>
          <w:sz w:val="22"/>
          <w:szCs w:val="22"/>
        </w:rPr>
        <w:tab/>
      </w:r>
      <w:r w:rsidR="00745CFC">
        <w:rPr>
          <w:rFonts w:asciiTheme="minorHAnsi" w:hAnsiTheme="minorHAnsi"/>
          <w:sz w:val="22"/>
          <w:szCs w:val="22"/>
        </w:rPr>
        <w:br/>
      </w:r>
      <w:r w:rsidR="00745CFC" w:rsidRPr="00194224">
        <w:rPr>
          <w:rFonts w:asciiTheme="minorHAnsi" w:hAnsiTheme="minorHAnsi"/>
          <w:color w:val="000000" w:themeColor="text1"/>
          <w:sz w:val="22"/>
          <w:szCs w:val="22"/>
        </w:rPr>
        <w:br/>
      </w:r>
      <w:r w:rsidR="00745CFC" w:rsidRPr="00194224">
        <w:rPr>
          <w:rStyle w:val="Kop2Char"/>
          <w:rFonts w:asciiTheme="minorHAnsi" w:hAnsiTheme="minorHAnsi"/>
          <w:color w:val="000000" w:themeColor="text1"/>
          <w:sz w:val="22"/>
          <w:szCs w:val="22"/>
        </w:rPr>
        <w:t>Naast deze interventies</w:t>
      </w:r>
      <w:r w:rsidR="007B2F65">
        <w:rPr>
          <w:rStyle w:val="Kop2Char"/>
          <w:rFonts w:asciiTheme="minorHAnsi" w:hAnsiTheme="minorHAnsi"/>
          <w:color w:val="000000" w:themeColor="text1"/>
          <w:sz w:val="22"/>
          <w:szCs w:val="22"/>
        </w:rPr>
        <w:t xml:space="preserve"> en doelen</w:t>
      </w:r>
      <w:r w:rsidR="00745CFC" w:rsidRPr="00194224">
        <w:rPr>
          <w:rStyle w:val="Kop2Char"/>
          <w:rFonts w:asciiTheme="minorHAnsi" w:hAnsiTheme="minorHAnsi"/>
          <w:color w:val="000000" w:themeColor="text1"/>
          <w:sz w:val="22"/>
          <w:szCs w:val="22"/>
        </w:rPr>
        <w:t xml:space="preserve"> wil de politie ook eerder kunnen signaleren op jongeren die neigen tot messen</w:t>
      </w:r>
      <w:r w:rsidR="007B2F65">
        <w:rPr>
          <w:rStyle w:val="Kop2Char"/>
          <w:rFonts w:asciiTheme="minorHAnsi" w:hAnsiTheme="minorHAnsi"/>
          <w:color w:val="000000" w:themeColor="text1"/>
          <w:sz w:val="22"/>
          <w:szCs w:val="22"/>
        </w:rPr>
        <w:t>geweld</w:t>
      </w:r>
      <w:r w:rsidR="00745CFC" w:rsidRPr="00194224">
        <w:rPr>
          <w:rStyle w:val="Kop2Char"/>
          <w:rFonts w:asciiTheme="minorHAnsi" w:hAnsiTheme="minorHAnsi"/>
          <w:color w:val="000000" w:themeColor="text1"/>
          <w:sz w:val="22"/>
          <w:szCs w:val="22"/>
        </w:rPr>
        <w:t xml:space="preserve">. </w:t>
      </w:r>
      <w:r w:rsidR="00745CFC" w:rsidRPr="00194224">
        <w:rPr>
          <w:rFonts w:asciiTheme="minorHAnsi" w:hAnsiTheme="minorHAnsi" w:cstheme="minorHAnsi"/>
          <w:color w:val="000000" w:themeColor="text1"/>
          <w:sz w:val="22"/>
          <w:szCs w:val="22"/>
        </w:rPr>
        <w:t xml:space="preserve">Op deze manier wordt het mogelijk gemaakt om in een </w:t>
      </w:r>
      <w:r w:rsidR="00194224" w:rsidRPr="00194224">
        <w:rPr>
          <w:rFonts w:asciiTheme="minorHAnsi" w:hAnsiTheme="minorHAnsi" w:cstheme="minorHAnsi"/>
          <w:color w:val="000000" w:themeColor="text1"/>
          <w:sz w:val="22"/>
          <w:szCs w:val="22"/>
        </w:rPr>
        <w:t xml:space="preserve">vroeg </w:t>
      </w:r>
      <w:r w:rsidR="00745CFC" w:rsidRPr="00194224">
        <w:rPr>
          <w:rFonts w:asciiTheme="minorHAnsi" w:hAnsiTheme="minorHAnsi" w:cstheme="minorHAnsi"/>
          <w:color w:val="000000" w:themeColor="text1"/>
          <w:sz w:val="22"/>
          <w:szCs w:val="22"/>
        </w:rPr>
        <w:t>stadium inzichtelijk te krijgen wat</w:t>
      </w:r>
      <w:r w:rsidR="007B2F65">
        <w:rPr>
          <w:rFonts w:asciiTheme="minorHAnsi" w:hAnsiTheme="minorHAnsi" w:cstheme="minorHAnsi"/>
          <w:color w:val="000000" w:themeColor="text1"/>
          <w:sz w:val="22"/>
          <w:szCs w:val="22"/>
        </w:rPr>
        <w:t xml:space="preserve"> hiervan de</w:t>
      </w:r>
      <w:r w:rsidR="00745CFC" w:rsidRPr="00194224">
        <w:rPr>
          <w:rFonts w:asciiTheme="minorHAnsi" w:hAnsiTheme="minorHAnsi" w:cstheme="minorHAnsi"/>
          <w:color w:val="000000" w:themeColor="text1"/>
          <w:sz w:val="22"/>
          <w:szCs w:val="22"/>
        </w:rPr>
        <w:t xml:space="preserve"> signalen zijn. Hierbij ligt de focus op de herkenning van vroege waarneembare signalen van messengeweld bij jongeren.</w:t>
      </w:r>
      <w:r w:rsidR="00194224" w:rsidRPr="00194224">
        <w:rPr>
          <w:rFonts w:asciiTheme="minorHAnsi" w:hAnsiTheme="minorHAnsi" w:cstheme="minorHAnsi"/>
          <w:color w:val="000000" w:themeColor="text1"/>
          <w:sz w:val="22"/>
          <w:szCs w:val="22"/>
        </w:rPr>
        <w:t xml:space="preserve"> </w:t>
      </w:r>
      <w:r w:rsidR="00745CFC">
        <w:rPr>
          <w:rFonts w:asciiTheme="minorHAnsi" w:hAnsiTheme="minorHAnsi" w:cstheme="minorHAnsi"/>
          <w:color w:val="000000" w:themeColor="text1"/>
          <w:sz w:val="22"/>
          <w:szCs w:val="22"/>
        </w:rPr>
        <w:tab/>
      </w:r>
      <w:r w:rsidR="00BE2A3B">
        <w:rPr>
          <w:rFonts w:asciiTheme="minorHAnsi" w:hAnsiTheme="minorHAnsi" w:cstheme="minorHAnsi"/>
          <w:color w:val="000000" w:themeColor="text1"/>
          <w:sz w:val="22"/>
          <w:szCs w:val="22"/>
        </w:rPr>
        <w:tab/>
      </w:r>
      <w:r w:rsidR="00BE2A3B" w:rsidRPr="00BE2A3B">
        <w:rPr>
          <w:rFonts w:asciiTheme="minorHAnsi" w:hAnsiTheme="minorHAnsi" w:cstheme="minorHAnsi"/>
          <w:color w:val="000000" w:themeColor="text1"/>
          <w:sz w:val="22"/>
          <w:szCs w:val="22"/>
        </w:rPr>
        <w:t xml:space="preserve">  </w:t>
      </w:r>
    </w:p>
    <w:p w14:paraId="17174FCC" w14:textId="65AA039B" w:rsidR="0037559D" w:rsidRPr="00BC2F67" w:rsidRDefault="00596267" w:rsidP="00BC2F67">
      <w:pPr>
        <w:jc w:val="both"/>
        <w:rPr>
          <w:rStyle w:val="Kop2Char"/>
          <w:rFonts w:ascii="Times New Roman" w:eastAsia="Times New Roman" w:hAnsi="Times New Roman" w:cs="Times New Roman"/>
          <w:color w:val="auto"/>
          <w:sz w:val="24"/>
          <w:szCs w:val="24"/>
        </w:rPr>
      </w:pPr>
      <w:r>
        <w:br/>
      </w:r>
      <w:r w:rsidR="0037559D" w:rsidRPr="0037559D">
        <w:rPr>
          <w:rFonts w:asciiTheme="minorHAnsi" w:hAnsiTheme="minorHAnsi"/>
          <w:b/>
          <w:bCs/>
          <w:color w:val="000000" w:themeColor="text1"/>
          <w:sz w:val="22"/>
          <w:szCs w:val="22"/>
        </w:rPr>
        <w:t>1.3</w:t>
      </w:r>
      <w:r w:rsidR="00DB4808">
        <w:rPr>
          <w:rFonts w:asciiTheme="minorHAnsi" w:hAnsiTheme="minorHAnsi"/>
          <w:b/>
          <w:bCs/>
          <w:color w:val="000000" w:themeColor="text1"/>
          <w:sz w:val="22"/>
          <w:szCs w:val="22"/>
        </w:rPr>
        <w:t xml:space="preserve"> </w:t>
      </w:r>
      <w:r w:rsidR="00C540A8">
        <w:rPr>
          <w:rFonts w:asciiTheme="minorHAnsi" w:hAnsiTheme="minorHAnsi"/>
          <w:b/>
          <w:bCs/>
          <w:color w:val="000000" w:themeColor="text1"/>
          <w:sz w:val="22"/>
          <w:szCs w:val="22"/>
        </w:rPr>
        <w:t>Voorspellende factoren</w:t>
      </w:r>
      <w:r w:rsidR="0023443D">
        <w:rPr>
          <w:rFonts w:asciiTheme="minorHAnsi" w:hAnsiTheme="minorHAnsi"/>
          <w:b/>
          <w:bCs/>
          <w:color w:val="000000" w:themeColor="text1"/>
          <w:sz w:val="22"/>
          <w:szCs w:val="22"/>
        </w:rPr>
        <w:t xml:space="preserve"> delinquent gedrag</w:t>
      </w:r>
    </w:p>
    <w:p w14:paraId="31FB90D5" w14:textId="34257F6D" w:rsidR="00DB3B85" w:rsidRPr="003C07F4" w:rsidRDefault="00BC2F67" w:rsidP="00551789">
      <w:pPr>
        <w:jc w:val="both"/>
      </w:pPr>
      <w:r>
        <w:rPr>
          <w:rFonts w:asciiTheme="minorHAnsi" w:hAnsiTheme="minorHAnsi"/>
          <w:sz w:val="22"/>
          <w:szCs w:val="22"/>
        </w:rPr>
        <w:t xml:space="preserve">In de voorgaande </w:t>
      </w:r>
      <w:r w:rsidR="009C0E5E">
        <w:rPr>
          <w:rFonts w:asciiTheme="minorHAnsi" w:hAnsiTheme="minorHAnsi"/>
          <w:sz w:val="22"/>
          <w:szCs w:val="22"/>
        </w:rPr>
        <w:t>paragrafe</w:t>
      </w:r>
      <w:r w:rsidR="00DB4808">
        <w:rPr>
          <w:rFonts w:asciiTheme="minorHAnsi" w:hAnsiTheme="minorHAnsi"/>
          <w:sz w:val="22"/>
          <w:szCs w:val="22"/>
        </w:rPr>
        <w:t xml:space="preserve">n zijn </w:t>
      </w:r>
      <w:r w:rsidR="005F2711">
        <w:rPr>
          <w:rFonts w:asciiTheme="minorHAnsi" w:hAnsiTheme="minorHAnsi"/>
          <w:sz w:val="22"/>
          <w:szCs w:val="22"/>
        </w:rPr>
        <w:t>de begrippen ‘vroegtijdige signalering’ en ‘messen</w:t>
      </w:r>
      <w:r w:rsidR="007B2F65">
        <w:rPr>
          <w:rFonts w:asciiTheme="minorHAnsi" w:hAnsiTheme="minorHAnsi"/>
          <w:sz w:val="22"/>
          <w:szCs w:val="22"/>
        </w:rPr>
        <w:t>geweld</w:t>
      </w:r>
      <w:r w:rsidR="005F2711">
        <w:rPr>
          <w:rFonts w:asciiTheme="minorHAnsi" w:hAnsiTheme="minorHAnsi"/>
          <w:sz w:val="22"/>
          <w:szCs w:val="22"/>
        </w:rPr>
        <w:t>’</w:t>
      </w:r>
      <w:r w:rsidR="00DB4808">
        <w:rPr>
          <w:rFonts w:asciiTheme="minorHAnsi" w:hAnsiTheme="minorHAnsi"/>
          <w:sz w:val="22"/>
          <w:szCs w:val="22"/>
        </w:rPr>
        <w:t xml:space="preserve"> al een aantal keren genoemd. </w:t>
      </w:r>
      <w:r w:rsidR="00DB4808">
        <w:rPr>
          <w:rFonts w:asciiTheme="minorHAnsi" w:hAnsiTheme="minorHAnsi"/>
          <w:sz w:val="22"/>
          <w:szCs w:val="22"/>
        </w:rPr>
        <w:tab/>
        <w:t xml:space="preserve">Deze begrippen vormen de basis van dit onderzoek. Maar wat houden deze begrippen in en hoe komen deze terug in dit onderzoek? Om een breder beeld te schetsen van de literaire basis van dit onderzoek, wordt </w:t>
      </w:r>
      <w:r w:rsidR="0023443D">
        <w:rPr>
          <w:rFonts w:asciiTheme="minorHAnsi" w:hAnsiTheme="minorHAnsi"/>
          <w:sz w:val="22"/>
          <w:szCs w:val="22"/>
        </w:rPr>
        <w:t xml:space="preserve">hier dieper op ingegaan. </w:t>
      </w:r>
      <w:r w:rsidR="007B2F65">
        <w:rPr>
          <w:rFonts w:asciiTheme="minorHAnsi" w:hAnsiTheme="minorHAnsi"/>
          <w:sz w:val="22"/>
          <w:szCs w:val="22"/>
        </w:rPr>
        <w:t>Het</w:t>
      </w:r>
      <w:r w:rsidR="00A4289C">
        <w:rPr>
          <w:rFonts w:asciiTheme="minorHAnsi" w:hAnsiTheme="minorHAnsi"/>
          <w:sz w:val="22"/>
          <w:szCs w:val="22"/>
        </w:rPr>
        <w:t xml:space="preserve"> messen</w:t>
      </w:r>
      <w:r w:rsidR="007B2F65">
        <w:rPr>
          <w:rFonts w:asciiTheme="minorHAnsi" w:hAnsiTheme="minorHAnsi"/>
          <w:sz w:val="22"/>
          <w:szCs w:val="22"/>
        </w:rPr>
        <w:t>geweld</w:t>
      </w:r>
      <w:r w:rsidR="00A4289C">
        <w:rPr>
          <w:rFonts w:asciiTheme="minorHAnsi" w:hAnsiTheme="minorHAnsi"/>
          <w:sz w:val="22"/>
          <w:szCs w:val="22"/>
        </w:rPr>
        <w:t xml:space="preserve"> onder jongeren </w:t>
      </w:r>
      <w:r w:rsidR="00A4289C" w:rsidRPr="006F5537">
        <w:rPr>
          <w:rFonts w:asciiTheme="minorHAnsi" w:hAnsiTheme="minorHAnsi"/>
          <w:color w:val="000000" w:themeColor="text1"/>
          <w:sz w:val="22"/>
          <w:szCs w:val="22"/>
        </w:rPr>
        <w:t>wordt gezien als een problematiek</w:t>
      </w:r>
      <w:r w:rsidR="007B2F65">
        <w:rPr>
          <w:rFonts w:asciiTheme="minorHAnsi" w:hAnsiTheme="minorHAnsi"/>
          <w:color w:val="000000" w:themeColor="text1"/>
          <w:sz w:val="22"/>
          <w:szCs w:val="22"/>
        </w:rPr>
        <w:t xml:space="preserve">, </w:t>
      </w:r>
      <w:r w:rsidR="00A4289C" w:rsidRPr="006F5537">
        <w:rPr>
          <w:rFonts w:asciiTheme="minorHAnsi" w:hAnsiTheme="minorHAnsi"/>
          <w:color w:val="000000" w:themeColor="text1"/>
          <w:sz w:val="22"/>
          <w:szCs w:val="22"/>
        </w:rPr>
        <w:t xml:space="preserve">waarbij jongeren </w:t>
      </w:r>
      <w:r w:rsidR="001A6AD1" w:rsidRPr="006F5537">
        <w:rPr>
          <w:rFonts w:asciiTheme="minorHAnsi" w:hAnsiTheme="minorHAnsi"/>
          <w:color w:val="000000" w:themeColor="text1"/>
          <w:sz w:val="22"/>
          <w:szCs w:val="22"/>
        </w:rPr>
        <w:t xml:space="preserve">messen bij zich dragen en messen inzetten als wapen om anderen te verwonden (Van Overveld, 2019). Om </w:t>
      </w:r>
      <w:r w:rsidR="007B2F65">
        <w:rPr>
          <w:rFonts w:asciiTheme="minorHAnsi" w:hAnsiTheme="minorHAnsi"/>
          <w:color w:val="000000" w:themeColor="text1"/>
          <w:sz w:val="22"/>
          <w:szCs w:val="22"/>
        </w:rPr>
        <w:t>het messengeweld</w:t>
      </w:r>
      <w:r w:rsidR="001A6AD1" w:rsidRPr="006F5537">
        <w:rPr>
          <w:rFonts w:asciiTheme="minorHAnsi" w:hAnsiTheme="minorHAnsi"/>
          <w:color w:val="000000" w:themeColor="text1"/>
          <w:sz w:val="22"/>
          <w:szCs w:val="22"/>
        </w:rPr>
        <w:t xml:space="preserve"> voor te zijn, wordt ingezet op de preventie </w:t>
      </w:r>
      <w:r w:rsidR="008D33E6">
        <w:rPr>
          <w:rFonts w:asciiTheme="minorHAnsi" w:hAnsiTheme="minorHAnsi"/>
          <w:color w:val="000000" w:themeColor="text1"/>
          <w:sz w:val="22"/>
          <w:szCs w:val="22"/>
        </w:rPr>
        <w:t>door middel van</w:t>
      </w:r>
      <w:r w:rsidR="001A6AD1" w:rsidRPr="006F5537">
        <w:rPr>
          <w:rFonts w:asciiTheme="minorHAnsi" w:hAnsiTheme="minorHAnsi"/>
          <w:color w:val="000000" w:themeColor="text1"/>
          <w:sz w:val="22"/>
          <w:szCs w:val="22"/>
        </w:rPr>
        <w:t xml:space="preserve"> vroegtijdige signalering. </w:t>
      </w:r>
      <w:r w:rsidR="00451DF7">
        <w:rPr>
          <w:rFonts w:asciiTheme="minorHAnsi" w:hAnsiTheme="minorHAnsi"/>
          <w:color w:val="000000" w:themeColor="text1"/>
          <w:sz w:val="22"/>
          <w:szCs w:val="22"/>
        </w:rPr>
        <w:t xml:space="preserve">Vroegtijdige signalering wordt omschreven als het in een vroeg stadium in kaart brengen van signalen van een probleem of </w:t>
      </w:r>
      <w:r w:rsidR="007B2F65">
        <w:rPr>
          <w:rFonts w:asciiTheme="minorHAnsi" w:hAnsiTheme="minorHAnsi"/>
          <w:color w:val="000000" w:themeColor="text1"/>
          <w:sz w:val="22"/>
          <w:szCs w:val="22"/>
        </w:rPr>
        <w:t xml:space="preserve">bepaald </w:t>
      </w:r>
      <w:r w:rsidR="00451DF7">
        <w:rPr>
          <w:rFonts w:asciiTheme="minorHAnsi" w:hAnsiTheme="minorHAnsi"/>
          <w:color w:val="000000" w:themeColor="text1"/>
          <w:sz w:val="22"/>
          <w:szCs w:val="22"/>
        </w:rPr>
        <w:t xml:space="preserve">gedrag. </w:t>
      </w:r>
      <w:r w:rsidR="007B2F65">
        <w:rPr>
          <w:rFonts w:asciiTheme="minorHAnsi" w:hAnsiTheme="minorHAnsi"/>
          <w:color w:val="000000" w:themeColor="text1"/>
          <w:sz w:val="22"/>
          <w:szCs w:val="22"/>
        </w:rPr>
        <w:br/>
      </w:r>
      <w:r w:rsidR="00451DF7">
        <w:rPr>
          <w:rFonts w:asciiTheme="minorHAnsi" w:hAnsiTheme="minorHAnsi"/>
          <w:color w:val="000000" w:themeColor="text1"/>
          <w:sz w:val="22"/>
          <w:szCs w:val="22"/>
        </w:rPr>
        <w:t xml:space="preserve">Op deze manier kan eerder worden ingegrepen op de ontwikkeling van het probleemgedrag van de jongere </w:t>
      </w:r>
      <w:r w:rsidR="006F5537" w:rsidRPr="00451DF7">
        <w:rPr>
          <w:rFonts w:asciiTheme="minorHAnsi" w:hAnsiTheme="minorHAnsi"/>
          <w:color w:val="000000" w:themeColor="text1"/>
          <w:sz w:val="22"/>
          <w:szCs w:val="22"/>
          <w:shd w:val="clear" w:color="auto" w:fill="FFFFFF"/>
        </w:rPr>
        <w:t>(CCV, 2020).</w:t>
      </w:r>
      <w:r w:rsidR="007B2F65">
        <w:rPr>
          <w:rFonts w:asciiTheme="minorHAnsi" w:hAnsiTheme="minorHAnsi"/>
          <w:color w:val="000000" w:themeColor="text1"/>
          <w:sz w:val="22"/>
          <w:szCs w:val="22"/>
          <w:shd w:val="clear" w:color="auto" w:fill="FFFFFF"/>
        </w:rPr>
        <w:t xml:space="preserve"> </w:t>
      </w:r>
      <w:r w:rsidR="00551789" w:rsidRPr="0037559D">
        <w:rPr>
          <w:rFonts w:asciiTheme="minorHAnsi" w:eastAsiaTheme="majorEastAsia" w:hAnsiTheme="minorHAnsi"/>
          <w:sz w:val="22"/>
          <w:szCs w:val="22"/>
        </w:rPr>
        <w:t>Hoewel dit onderzoek zich uitsluitend focust op messen</w:t>
      </w:r>
      <w:r w:rsidR="003C07F4">
        <w:rPr>
          <w:rFonts w:asciiTheme="minorHAnsi" w:eastAsiaTheme="majorEastAsia" w:hAnsiTheme="minorHAnsi"/>
          <w:sz w:val="22"/>
          <w:szCs w:val="22"/>
        </w:rPr>
        <w:t xml:space="preserve">geweld </w:t>
      </w:r>
      <w:r w:rsidR="00551789" w:rsidRPr="0037559D">
        <w:rPr>
          <w:rFonts w:asciiTheme="minorHAnsi" w:eastAsiaTheme="majorEastAsia" w:hAnsiTheme="minorHAnsi"/>
          <w:sz w:val="22"/>
          <w:szCs w:val="22"/>
        </w:rPr>
        <w:t xml:space="preserve">onder jongeren, </w:t>
      </w:r>
      <w:r w:rsidR="003C07F4">
        <w:rPr>
          <w:rFonts w:asciiTheme="minorHAnsi" w:eastAsiaTheme="majorEastAsia" w:hAnsiTheme="minorHAnsi"/>
          <w:sz w:val="22"/>
          <w:szCs w:val="22"/>
        </w:rPr>
        <w:t>kunnen</w:t>
      </w:r>
      <w:r w:rsidR="00551789" w:rsidRPr="0037559D">
        <w:rPr>
          <w:rFonts w:asciiTheme="minorHAnsi" w:eastAsiaTheme="majorEastAsia" w:hAnsiTheme="minorHAnsi"/>
          <w:sz w:val="22"/>
          <w:szCs w:val="22"/>
        </w:rPr>
        <w:t xml:space="preserve"> een aantal vroeg</w:t>
      </w:r>
      <w:r w:rsidR="007B2F65">
        <w:rPr>
          <w:rFonts w:asciiTheme="minorHAnsi" w:eastAsiaTheme="majorEastAsia" w:hAnsiTheme="minorHAnsi"/>
          <w:sz w:val="22"/>
          <w:szCs w:val="22"/>
        </w:rPr>
        <w:t xml:space="preserve">e </w:t>
      </w:r>
      <w:r w:rsidR="00551789" w:rsidRPr="0037559D">
        <w:rPr>
          <w:rFonts w:asciiTheme="minorHAnsi" w:eastAsiaTheme="majorEastAsia" w:hAnsiTheme="minorHAnsi"/>
          <w:sz w:val="22"/>
          <w:szCs w:val="22"/>
        </w:rPr>
        <w:t xml:space="preserve">signalen van delinquent gedrag </w:t>
      </w:r>
      <w:r w:rsidR="007B2F65">
        <w:rPr>
          <w:rFonts w:asciiTheme="minorHAnsi" w:eastAsiaTheme="majorEastAsia" w:hAnsiTheme="minorHAnsi"/>
          <w:sz w:val="22"/>
          <w:szCs w:val="22"/>
        </w:rPr>
        <w:t>bij</w:t>
      </w:r>
      <w:r w:rsidR="00551789" w:rsidRPr="0037559D">
        <w:rPr>
          <w:rFonts w:asciiTheme="minorHAnsi" w:eastAsiaTheme="majorEastAsia" w:hAnsiTheme="minorHAnsi"/>
          <w:sz w:val="22"/>
          <w:szCs w:val="22"/>
        </w:rPr>
        <w:t xml:space="preserve"> jongeren ook </w:t>
      </w:r>
      <w:r w:rsidR="007B2F65">
        <w:rPr>
          <w:rFonts w:asciiTheme="minorHAnsi" w:eastAsiaTheme="majorEastAsia" w:hAnsiTheme="minorHAnsi"/>
          <w:sz w:val="22"/>
          <w:szCs w:val="22"/>
        </w:rPr>
        <w:t>gehanteerd</w:t>
      </w:r>
      <w:r w:rsidR="003C07F4">
        <w:rPr>
          <w:rFonts w:asciiTheme="minorHAnsi" w:eastAsiaTheme="majorEastAsia" w:hAnsiTheme="minorHAnsi"/>
          <w:sz w:val="22"/>
          <w:szCs w:val="22"/>
        </w:rPr>
        <w:t xml:space="preserve"> worden </w:t>
      </w:r>
      <w:r w:rsidR="007B2F65">
        <w:rPr>
          <w:rFonts w:asciiTheme="minorHAnsi" w:eastAsiaTheme="majorEastAsia" w:hAnsiTheme="minorHAnsi"/>
          <w:sz w:val="22"/>
          <w:szCs w:val="22"/>
        </w:rPr>
        <w:t>bij</w:t>
      </w:r>
      <w:r w:rsidR="003550DE">
        <w:rPr>
          <w:rFonts w:asciiTheme="minorHAnsi" w:eastAsiaTheme="majorEastAsia" w:hAnsiTheme="minorHAnsi"/>
          <w:sz w:val="22"/>
          <w:szCs w:val="22"/>
        </w:rPr>
        <w:t xml:space="preserve"> </w:t>
      </w:r>
      <w:r w:rsidR="003C07F4">
        <w:rPr>
          <w:rFonts w:asciiTheme="minorHAnsi" w:eastAsiaTheme="majorEastAsia" w:hAnsiTheme="minorHAnsi"/>
          <w:sz w:val="22"/>
          <w:szCs w:val="22"/>
        </w:rPr>
        <w:t>messen</w:t>
      </w:r>
      <w:r w:rsidR="007B2F65">
        <w:rPr>
          <w:rFonts w:asciiTheme="minorHAnsi" w:eastAsiaTheme="majorEastAsia" w:hAnsiTheme="minorHAnsi"/>
          <w:sz w:val="22"/>
          <w:szCs w:val="22"/>
        </w:rPr>
        <w:t>geweld</w:t>
      </w:r>
      <w:r w:rsidR="003C07F4">
        <w:rPr>
          <w:rFonts w:asciiTheme="minorHAnsi" w:eastAsiaTheme="majorEastAsia" w:hAnsiTheme="minorHAnsi"/>
          <w:sz w:val="22"/>
          <w:szCs w:val="22"/>
        </w:rPr>
        <w:t>,</w:t>
      </w:r>
      <w:r w:rsidR="003550DE">
        <w:rPr>
          <w:rFonts w:asciiTheme="minorHAnsi" w:eastAsiaTheme="majorEastAsia" w:hAnsiTheme="minorHAnsi"/>
          <w:sz w:val="22"/>
          <w:szCs w:val="22"/>
        </w:rPr>
        <w:t xml:space="preserve"> omdat </w:t>
      </w:r>
      <w:r w:rsidR="00F30726">
        <w:rPr>
          <w:rFonts w:asciiTheme="minorHAnsi" w:eastAsiaTheme="majorEastAsia" w:hAnsiTheme="minorHAnsi"/>
          <w:sz w:val="22"/>
          <w:szCs w:val="22"/>
        </w:rPr>
        <w:t>messengeweld wordt gezien als een vorm van delinquent gedrag</w:t>
      </w:r>
      <w:r w:rsidR="00551789">
        <w:rPr>
          <w:rFonts w:asciiTheme="minorHAnsi" w:eastAsiaTheme="majorEastAsia" w:hAnsiTheme="minorHAnsi"/>
          <w:sz w:val="22"/>
          <w:szCs w:val="22"/>
        </w:rPr>
        <w:t>.</w:t>
      </w:r>
      <w:r w:rsidR="00551789">
        <w:rPr>
          <w:rFonts w:asciiTheme="minorHAnsi" w:hAnsiTheme="minorHAnsi"/>
          <w:sz w:val="22"/>
          <w:szCs w:val="22"/>
        </w:rPr>
        <w:t xml:space="preserve"> </w:t>
      </w:r>
    </w:p>
    <w:p w14:paraId="057C6D43" w14:textId="77777777" w:rsidR="00DB3B85" w:rsidRDefault="00DB3B85" w:rsidP="00551789">
      <w:pPr>
        <w:jc w:val="both"/>
        <w:rPr>
          <w:rFonts w:asciiTheme="minorHAnsi" w:hAnsiTheme="minorHAnsi"/>
          <w:sz w:val="22"/>
          <w:szCs w:val="22"/>
        </w:rPr>
      </w:pPr>
    </w:p>
    <w:p w14:paraId="535382D1" w14:textId="5F065CCA" w:rsidR="00DB3B85" w:rsidRPr="00DB3B85" w:rsidRDefault="00DB3B85" w:rsidP="00DB3B85">
      <w:pPr>
        <w:pStyle w:val="Kop3"/>
        <w:rPr>
          <w:rFonts w:asciiTheme="minorHAnsi" w:hAnsiTheme="minorHAnsi"/>
          <w:b/>
          <w:bCs/>
          <w:color w:val="000000" w:themeColor="text1"/>
          <w:sz w:val="21"/>
          <w:szCs w:val="21"/>
        </w:rPr>
      </w:pPr>
      <w:bookmarkStart w:id="10" w:name="_Toc72916502"/>
      <w:r w:rsidRPr="00DB3B85">
        <w:rPr>
          <w:rFonts w:asciiTheme="minorHAnsi" w:hAnsiTheme="minorHAnsi"/>
          <w:b/>
          <w:bCs/>
          <w:color w:val="000000" w:themeColor="text1"/>
          <w:sz w:val="21"/>
          <w:szCs w:val="21"/>
        </w:rPr>
        <w:t>1.3.1 Sociale-controletheorie en differentiële associatietheorie</w:t>
      </w:r>
      <w:bookmarkEnd w:id="10"/>
    </w:p>
    <w:p w14:paraId="12E94324" w14:textId="4DC0AC6C" w:rsidR="00783D17" w:rsidRDefault="00A452C4" w:rsidP="00783D17">
      <w:pPr>
        <w:jc w:val="both"/>
        <w:rPr>
          <w:rFonts w:asciiTheme="minorHAnsi" w:hAnsiTheme="minorHAnsi"/>
          <w:sz w:val="22"/>
          <w:szCs w:val="22"/>
        </w:rPr>
      </w:pPr>
      <w:r>
        <w:rPr>
          <w:rFonts w:asciiTheme="minorHAnsi" w:hAnsiTheme="minorHAnsi"/>
          <w:sz w:val="22"/>
          <w:szCs w:val="22"/>
        </w:rPr>
        <w:t>Voordat dieper wordt ingegaan</w:t>
      </w:r>
      <w:r w:rsidR="00145B4F">
        <w:rPr>
          <w:rFonts w:asciiTheme="minorHAnsi" w:hAnsiTheme="minorHAnsi"/>
          <w:sz w:val="22"/>
          <w:szCs w:val="22"/>
        </w:rPr>
        <w:t xml:space="preserve"> op</w:t>
      </w:r>
      <w:r>
        <w:rPr>
          <w:rFonts w:asciiTheme="minorHAnsi" w:hAnsiTheme="minorHAnsi"/>
          <w:sz w:val="22"/>
          <w:szCs w:val="22"/>
        </w:rPr>
        <w:t xml:space="preserve"> </w:t>
      </w:r>
      <w:r w:rsidR="00777D6D">
        <w:rPr>
          <w:rFonts w:asciiTheme="minorHAnsi" w:hAnsiTheme="minorHAnsi"/>
          <w:sz w:val="22"/>
          <w:szCs w:val="22"/>
        </w:rPr>
        <w:t>signalen van delinquent gedrag</w:t>
      </w:r>
      <w:r>
        <w:rPr>
          <w:rFonts w:asciiTheme="minorHAnsi" w:hAnsiTheme="minorHAnsi"/>
          <w:sz w:val="22"/>
          <w:szCs w:val="22"/>
        </w:rPr>
        <w:t xml:space="preserve">, is een introductie op het ontstaan van delinquent gedrag onder jongeren van belang. In de criminologie bestaan </w:t>
      </w:r>
      <w:r w:rsidR="003550DE">
        <w:rPr>
          <w:rFonts w:asciiTheme="minorHAnsi" w:hAnsiTheme="minorHAnsi"/>
          <w:sz w:val="22"/>
          <w:szCs w:val="22"/>
        </w:rPr>
        <w:t>meerdere</w:t>
      </w:r>
      <w:r>
        <w:rPr>
          <w:rFonts w:asciiTheme="minorHAnsi" w:hAnsiTheme="minorHAnsi"/>
          <w:sz w:val="22"/>
          <w:szCs w:val="22"/>
        </w:rPr>
        <w:t xml:space="preserve"> theorieën die het ontstaan van delinquent gedrag onder jongeren</w:t>
      </w:r>
      <w:r w:rsidR="00F857B4">
        <w:rPr>
          <w:rFonts w:asciiTheme="minorHAnsi" w:hAnsiTheme="minorHAnsi"/>
          <w:sz w:val="22"/>
          <w:szCs w:val="22"/>
        </w:rPr>
        <w:t xml:space="preserve"> proberen te verklaren</w:t>
      </w:r>
      <w:r w:rsidR="003550DE">
        <w:rPr>
          <w:rFonts w:asciiTheme="minorHAnsi" w:hAnsiTheme="minorHAnsi"/>
          <w:sz w:val="22"/>
          <w:szCs w:val="22"/>
        </w:rPr>
        <w:t>, waarvan twee in dit onderzoek worden uitgelicht</w:t>
      </w:r>
      <w:r w:rsidR="00F857B4">
        <w:rPr>
          <w:rFonts w:asciiTheme="minorHAnsi" w:hAnsiTheme="minorHAnsi"/>
          <w:sz w:val="22"/>
          <w:szCs w:val="22"/>
        </w:rPr>
        <w:t>.</w:t>
      </w:r>
      <w:r w:rsidR="003550DE">
        <w:rPr>
          <w:rFonts w:asciiTheme="minorHAnsi" w:hAnsiTheme="minorHAnsi"/>
          <w:sz w:val="22"/>
          <w:szCs w:val="22"/>
        </w:rPr>
        <w:t xml:space="preserve"> </w:t>
      </w:r>
      <w:r w:rsidR="00783D17">
        <w:rPr>
          <w:rFonts w:asciiTheme="minorHAnsi" w:hAnsiTheme="minorHAnsi"/>
          <w:sz w:val="22"/>
          <w:szCs w:val="22"/>
        </w:rPr>
        <w:t>Dit zijn de</w:t>
      </w:r>
      <w:r w:rsidR="00783D17" w:rsidRPr="008C23B7">
        <w:rPr>
          <w:rFonts w:asciiTheme="minorHAnsi" w:hAnsiTheme="minorHAnsi"/>
          <w:sz w:val="22"/>
          <w:szCs w:val="22"/>
        </w:rPr>
        <w:t xml:space="preserve"> sociale-controletheorie van Hirschi (1969) en de differentiële</w:t>
      </w:r>
      <w:r w:rsidR="00783D17">
        <w:rPr>
          <w:rFonts w:asciiTheme="minorHAnsi" w:hAnsiTheme="minorHAnsi"/>
          <w:sz w:val="22"/>
          <w:szCs w:val="22"/>
        </w:rPr>
        <w:t xml:space="preserve"> </w:t>
      </w:r>
      <w:r w:rsidR="00783D17" w:rsidRPr="008C23B7">
        <w:rPr>
          <w:rFonts w:asciiTheme="minorHAnsi" w:hAnsiTheme="minorHAnsi"/>
          <w:sz w:val="22"/>
          <w:szCs w:val="22"/>
        </w:rPr>
        <w:t xml:space="preserve">associatietheorie van Sutherland (1992). </w:t>
      </w:r>
      <w:r w:rsidR="00145B4F">
        <w:rPr>
          <w:rFonts w:asciiTheme="minorHAnsi" w:hAnsiTheme="minorHAnsi"/>
          <w:sz w:val="22"/>
          <w:szCs w:val="22"/>
        </w:rPr>
        <w:t>Aang</w:t>
      </w:r>
      <w:r w:rsidR="00783D17">
        <w:rPr>
          <w:rFonts w:asciiTheme="minorHAnsi" w:hAnsiTheme="minorHAnsi"/>
          <w:sz w:val="22"/>
          <w:szCs w:val="22"/>
        </w:rPr>
        <w:t xml:space="preserve">ezien de aard van dit onderzoek </w:t>
      </w:r>
      <w:r w:rsidR="003550DE">
        <w:rPr>
          <w:rFonts w:asciiTheme="minorHAnsi" w:hAnsiTheme="minorHAnsi"/>
          <w:sz w:val="22"/>
          <w:szCs w:val="22"/>
        </w:rPr>
        <w:t>vroegtijdige</w:t>
      </w:r>
      <w:r w:rsidR="00783D17">
        <w:rPr>
          <w:rFonts w:asciiTheme="minorHAnsi" w:hAnsiTheme="minorHAnsi"/>
          <w:sz w:val="22"/>
          <w:szCs w:val="22"/>
        </w:rPr>
        <w:t xml:space="preserve"> signalering</w:t>
      </w:r>
      <w:r w:rsidR="003550DE">
        <w:rPr>
          <w:rFonts w:asciiTheme="minorHAnsi" w:hAnsiTheme="minorHAnsi"/>
          <w:sz w:val="22"/>
          <w:szCs w:val="22"/>
        </w:rPr>
        <w:t xml:space="preserve"> is</w:t>
      </w:r>
      <w:r w:rsidR="00783D17">
        <w:rPr>
          <w:rFonts w:asciiTheme="minorHAnsi" w:hAnsiTheme="minorHAnsi"/>
          <w:sz w:val="22"/>
          <w:szCs w:val="22"/>
        </w:rPr>
        <w:t>, wordt vanuit de</w:t>
      </w:r>
      <w:r w:rsidR="00145B4F">
        <w:rPr>
          <w:rFonts w:asciiTheme="minorHAnsi" w:hAnsiTheme="minorHAnsi"/>
          <w:sz w:val="22"/>
          <w:szCs w:val="22"/>
        </w:rPr>
        <w:t>ze</w:t>
      </w:r>
      <w:r w:rsidR="00783D17">
        <w:rPr>
          <w:rFonts w:asciiTheme="minorHAnsi" w:hAnsiTheme="minorHAnsi"/>
          <w:sz w:val="22"/>
          <w:szCs w:val="22"/>
        </w:rPr>
        <w:t xml:space="preserve"> theorieën een vertaalslag gemaakt naar mogelijke signalen van het vertonen van delinquent gedrag. </w:t>
      </w:r>
    </w:p>
    <w:p w14:paraId="5A274CF0" w14:textId="24177F7A" w:rsidR="00DB3B85" w:rsidRPr="009154B9" w:rsidRDefault="0045306E" w:rsidP="00551789">
      <w:pPr>
        <w:jc w:val="both"/>
        <w:rPr>
          <w:rFonts w:asciiTheme="minorHAnsi" w:hAnsiTheme="minorHAnsi"/>
          <w:sz w:val="22"/>
          <w:szCs w:val="22"/>
        </w:rPr>
      </w:pPr>
      <w:r w:rsidRPr="009154B9">
        <w:rPr>
          <w:rFonts w:asciiTheme="minorHAnsi" w:hAnsiTheme="minorHAnsi"/>
          <w:sz w:val="22"/>
          <w:szCs w:val="22"/>
        </w:rPr>
        <w:t>De eerste theorie is de sociale-controletheorie van Hirschi (1969). Deze theorie veronderstel</w:t>
      </w:r>
      <w:r w:rsidR="00FD7AA0" w:rsidRPr="009154B9">
        <w:rPr>
          <w:rFonts w:asciiTheme="minorHAnsi" w:hAnsiTheme="minorHAnsi"/>
          <w:sz w:val="22"/>
          <w:szCs w:val="22"/>
        </w:rPr>
        <w:t>t</w:t>
      </w:r>
      <w:r w:rsidRPr="009154B9">
        <w:rPr>
          <w:rFonts w:asciiTheme="minorHAnsi" w:hAnsiTheme="minorHAnsi"/>
          <w:sz w:val="22"/>
          <w:szCs w:val="22"/>
        </w:rPr>
        <w:t xml:space="preserve"> dat </w:t>
      </w:r>
      <w:r w:rsidR="00DB4808" w:rsidRPr="009154B9">
        <w:rPr>
          <w:rFonts w:asciiTheme="minorHAnsi" w:hAnsiTheme="minorHAnsi"/>
          <w:sz w:val="22"/>
          <w:szCs w:val="22"/>
        </w:rPr>
        <w:t>relaties</w:t>
      </w:r>
      <w:r w:rsidRPr="009154B9">
        <w:rPr>
          <w:rFonts w:asciiTheme="minorHAnsi" w:hAnsiTheme="minorHAnsi"/>
          <w:sz w:val="22"/>
          <w:szCs w:val="22"/>
        </w:rPr>
        <w:t xml:space="preserve"> tussen personen </w:t>
      </w:r>
      <w:r w:rsidR="007547C7">
        <w:rPr>
          <w:rFonts w:asciiTheme="minorHAnsi" w:hAnsiTheme="minorHAnsi"/>
          <w:sz w:val="22"/>
          <w:szCs w:val="22"/>
        </w:rPr>
        <w:t>van invloed is op de uiting van crimineel gedrag</w:t>
      </w:r>
      <w:r w:rsidRPr="009154B9">
        <w:rPr>
          <w:rFonts w:asciiTheme="minorHAnsi" w:hAnsiTheme="minorHAnsi"/>
          <w:sz w:val="22"/>
          <w:szCs w:val="22"/>
        </w:rPr>
        <w:t xml:space="preserve">. Hierbij kunnen positieve </w:t>
      </w:r>
      <w:r w:rsidR="00DB4808" w:rsidRPr="009154B9">
        <w:rPr>
          <w:rFonts w:asciiTheme="minorHAnsi" w:hAnsiTheme="minorHAnsi"/>
          <w:sz w:val="22"/>
          <w:szCs w:val="22"/>
        </w:rPr>
        <w:t xml:space="preserve">relaties </w:t>
      </w:r>
      <w:r w:rsidRPr="009154B9">
        <w:rPr>
          <w:rFonts w:asciiTheme="minorHAnsi" w:hAnsiTheme="minorHAnsi"/>
          <w:sz w:val="22"/>
          <w:szCs w:val="22"/>
        </w:rPr>
        <w:t xml:space="preserve">crimineel gedrag tegengaan en </w:t>
      </w:r>
      <w:r w:rsidR="00AF0735" w:rsidRPr="009154B9">
        <w:rPr>
          <w:rFonts w:asciiTheme="minorHAnsi" w:hAnsiTheme="minorHAnsi"/>
          <w:sz w:val="22"/>
          <w:szCs w:val="22"/>
        </w:rPr>
        <w:t xml:space="preserve">kunnen </w:t>
      </w:r>
      <w:r w:rsidRPr="009154B9">
        <w:rPr>
          <w:rFonts w:asciiTheme="minorHAnsi" w:hAnsiTheme="minorHAnsi"/>
          <w:sz w:val="22"/>
          <w:szCs w:val="22"/>
        </w:rPr>
        <w:t xml:space="preserve">negatieve </w:t>
      </w:r>
      <w:r w:rsidR="00DB4808" w:rsidRPr="009154B9">
        <w:rPr>
          <w:rFonts w:asciiTheme="minorHAnsi" w:hAnsiTheme="minorHAnsi"/>
          <w:sz w:val="22"/>
          <w:szCs w:val="22"/>
        </w:rPr>
        <w:t xml:space="preserve">relaties </w:t>
      </w:r>
      <w:r w:rsidRPr="009154B9">
        <w:rPr>
          <w:rFonts w:asciiTheme="minorHAnsi" w:hAnsiTheme="minorHAnsi"/>
          <w:sz w:val="22"/>
          <w:szCs w:val="22"/>
        </w:rPr>
        <w:t>crimineel gedrag</w:t>
      </w:r>
      <w:r w:rsidR="00AF0735" w:rsidRPr="009154B9">
        <w:rPr>
          <w:rFonts w:asciiTheme="minorHAnsi" w:hAnsiTheme="minorHAnsi"/>
          <w:sz w:val="22"/>
          <w:szCs w:val="22"/>
        </w:rPr>
        <w:t xml:space="preserve"> aanmoedigen.</w:t>
      </w:r>
      <w:r w:rsidRPr="009154B9">
        <w:rPr>
          <w:rFonts w:asciiTheme="minorHAnsi" w:hAnsiTheme="minorHAnsi"/>
          <w:sz w:val="22"/>
          <w:szCs w:val="22"/>
        </w:rPr>
        <w:t xml:space="preserve"> </w:t>
      </w:r>
      <w:r w:rsidR="007547C7">
        <w:rPr>
          <w:rFonts w:asciiTheme="minorHAnsi" w:hAnsiTheme="minorHAnsi"/>
          <w:sz w:val="22"/>
          <w:szCs w:val="22"/>
        </w:rPr>
        <w:t>Ook wordt gesteld dat</w:t>
      </w:r>
      <w:r w:rsidR="00AF0735" w:rsidRPr="009154B9">
        <w:rPr>
          <w:rFonts w:asciiTheme="minorHAnsi" w:hAnsiTheme="minorHAnsi"/>
          <w:sz w:val="22"/>
          <w:szCs w:val="22"/>
        </w:rPr>
        <w:t xml:space="preserve"> h</w:t>
      </w:r>
      <w:r w:rsidRPr="009154B9">
        <w:rPr>
          <w:rFonts w:asciiTheme="minorHAnsi" w:hAnsiTheme="minorHAnsi"/>
          <w:sz w:val="22"/>
          <w:szCs w:val="22"/>
        </w:rPr>
        <w:t>oe groter de verbondenheid met de maatschappij</w:t>
      </w:r>
      <w:r w:rsidR="00AF0735" w:rsidRPr="009154B9">
        <w:rPr>
          <w:rFonts w:asciiTheme="minorHAnsi" w:hAnsiTheme="minorHAnsi"/>
          <w:sz w:val="22"/>
          <w:szCs w:val="22"/>
        </w:rPr>
        <w:t xml:space="preserve"> is</w:t>
      </w:r>
      <w:r w:rsidRPr="009154B9">
        <w:rPr>
          <w:rFonts w:asciiTheme="minorHAnsi" w:hAnsiTheme="minorHAnsi"/>
          <w:sz w:val="22"/>
          <w:szCs w:val="22"/>
        </w:rPr>
        <w:t xml:space="preserve">, hoe waarschijnlijker het is dat </w:t>
      </w:r>
      <w:r w:rsidR="00AF0735" w:rsidRPr="009154B9">
        <w:rPr>
          <w:rFonts w:asciiTheme="minorHAnsi" w:hAnsiTheme="minorHAnsi"/>
          <w:sz w:val="22"/>
          <w:szCs w:val="22"/>
        </w:rPr>
        <w:t xml:space="preserve">een </w:t>
      </w:r>
      <w:r w:rsidRPr="009154B9">
        <w:rPr>
          <w:rFonts w:asciiTheme="minorHAnsi" w:hAnsiTheme="minorHAnsi"/>
          <w:sz w:val="22"/>
          <w:szCs w:val="22"/>
        </w:rPr>
        <w:t xml:space="preserve">persoon zich </w:t>
      </w:r>
      <w:r w:rsidR="00AF0735" w:rsidRPr="009154B9">
        <w:rPr>
          <w:rFonts w:asciiTheme="minorHAnsi" w:hAnsiTheme="minorHAnsi"/>
          <w:sz w:val="22"/>
          <w:szCs w:val="22"/>
        </w:rPr>
        <w:t>conformeert aan de wet</w:t>
      </w:r>
      <w:r w:rsidRPr="009154B9">
        <w:rPr>
          <w:rFonts w:asciiTheme="minorHAnsi" w:hAnsiTheme="minorHAnsi"/>
          <w:sz w:val="22"/>
          <w:szCs w:val="22"/>
        </w:rPr>
        <w:t xml:space="preserve"> </w:t>
      </w:r>
      <w:r w:rsidR="0046396F" w:rsidRPr="009154B9">
        <w:rPr>
          <w:rFonts w:asciiTheme="minorHAnsi" w:hAnsiTheme="minorHAnsi"/>
          <w:sz w:val="22"/>
          <w:szCs w:val="22"/>
        </w:rPr>
        <w:t>(</w:t>
      </w:r>
      <w:r w:rsidRPr="009154B9">
        <w:rPr>
          <w:rFonts w:asciiTheme="minorHAnsi" w:hAnsiTheme="minorHAnsi"/>
          <w:sz w:val="22"/>
          <w:szCs w:val="22"/>
        </w:rPr>
        <w:t>Van de Rakt, Weerman, Need, 2005). De sociale-controle theorie maakt binnen de mate van verbondenheid met de maatschappij onderscheid tussen vier elementen (Van de Rakt, Weerman, Need, 2005). Het eerste element, emotionele gehechtheid (attachment) stelt dat wanneer iemand emotioneel geh</w:t>
      </w:r>
      <w:r w:rsidR="007547C7">
        <w:rPr>
          <w:rFonts w:asciiTheme="minorHAnsi" w:hAnsiTheme="minorHAnsi"/>
          <w:sz w:val="22"/>
          <w:szCs w:val="22"/>
        </w:rPr>
        <w:t>echt is aan een andere persoon of personen</w:t>
      </w:r>
      <w:r w:rsidRPr="009154B9">
        <w:rPr>
          <w:rFonts w:asciiTheme="minorHAnsi" w:hAnsiTheme="minorHAnsi"/>
          <w:sz w:val="22"/>
          <w:szCs w:val="22"/>
        </w:rPr>
        <w:t xml:space="preserve">, de afkeuring van deze personen kan dienen als rem op het vertonen van delinquent gedrag. </w:t>
      </w:r>
      <w:r w:rsidR="00F30726" w:rsidRPr="009154B9">
        <w:rPr>
          <w:rFonts w:asciiTheme="minorHAnsi" w:hAnsiTheme="minorHAnsi" w:cstheme="minorHAnsi"/>
          <w:color w:val="000000" w:themeColor="text1"/>
          <w:sz w:val="22"/>
          <w:szCs w:val="22"/>
        </w:rPr>
        <w:t xml:space="preserve">Vertaald naar signalen zijn dit: </w:t>
      </w:r>
      <w:r w:rsidR="007547C7">
        <w:rPr>
          <w:rFonts w:asciiTheme="minorHAnsi" w:hAnsiTheme="minorHAnsi" w:cstheme="minorHAnsi"/>
          <w:color w:val="000000" w:themeColor="text1"/>
          <w:sz w:val="22"/>
          <w:szCs w:val="22"/>
        </w:rPr>
        <w:t>e</w:t>
      </w:r>
      <w:r w:rsidR="00F30726" w:rsidRPr="009154B9">
        <w:rPr>
          <w:rFonts w:asciiTheme="minorHAnsi" w:hAnsiTheme="minorHAnsi" w:cstheme="minorHAnsi"/>
          <w:color w:val="000000" w:themeColor="text1"/>
          <w:sz w:val="22"/>
          <w:szCs w:val="22"/>
        </w:rPr>
        <w:t xml:space="preserve">en slechte relatie met ouders, een onaangename thuissituatie en slechte vriendschapsrelaties. </w:t>
      </w:r>
      <w:r w:rsidRPr="009154B9">
        <w:rPr>
          <w:rFonts w:asciiTheme="minorHAnsi" w:hAnsiTheme="minorHAnsi"/>
          <w:sz w:val="22"/>
          <w:szCs w:val="22"/>
        </w:rPr>
        <w:t xml:space="preserve">Het tweede element is verbintenis (commitment). </w:t>
      </w:r>
      <w:r w:rsidRPr="009154B9">
        <w:rPr>
          <w:rFonts w:asciiTheme="minorHAnsi" w:hAnsiTheme="minorHAnsi"/>
          <w:color w:val="000000" w:themeColor="text1"/>
          <w:sz w:val="22"/>
          <w:szCs w:val="22"/>
        </w:rPr>
        <w:t>Wanneer een persoon zich heeft gecommitteerd aan bijvoorbeeld een opleiding of baan, is het riskant d</w:t>
      </w:r>
      <w:r w:rsidR="00EA6E3F">
        <w:rPr>
          <w:rFonts w:asciiTheme="minorHAnsi" w:hAnsiTheme="minorHAnsi"/>
          <w:color w:val="000000" w:themeColor="text1"/>
          <w:sz w:val="22"/>
          <w:szCs w:val="22"/>
        </w:rPr>
        <w:t xml:space="preserve">eze </w:t>
      </w:r>
      <w:r w:rsidRPr="009154B9">
        <w:rPr>
          <w:rFonts w:asciiTheme="minorHAnsi" w:hAnsiTheme="minorHAnsi"/>
          <w:color w:val="000000" w:themeColor="text1"/>
          <w:sz w:val="22"/>
          <w:szCs w:val="22"/>
        </w:rPr>
        <w:t>op het spel te zetten door delinquent gedr</w:t>
      </w:r>
      <w:r w:rsidR="001851D2" w:rsidRPr="009154B9">
        <w:rPr>
          <w:rFonts w:asciiTheme="minorHAnsi" w:hAnsiTheme="minorHAnsi"/>
          <w:color w:val="000000" w:themeColor="text1"/>
          <w:sz w:val="22"/>
          <w:szCs w:val="22"/>
        </w:rPr>
        <w:t xml:space="preserve">ag te vertonen. </w:t>
      </w:r>
      <w:r w:rsidR="001851D2" w:rsidRPr="009154B9">
        <w:rPr>
          <w:rFonts w:asciiTheme="minorHAnsi" w:hAnsiTheme="minorHAnsi"/>
          <w:sz w:val="22"/>
          <w:szCs w:val="22"/>
        </w:rPr>
        <w:t xml:space="preserve">Om deze reden </w:t>
      </w:r>
      <w:r w:rsidR="000847EE" w:rsidRPr="009154B9">
        <w:rPr>
          <w:rFonts w:asciiTheme="minorHAnsi" w:hAnsiTheme="minorHAnsi"/>
          <w:sz w:val="22"/>
          <w:szCs w:val="22"/>
        </w:rPr>
        <w:t>is het</w:t>
      </w:r>
      <w:r w:rsidR="001851D2" w:rsidRPr="009154B9">
        <w:rPr>
          <w:rFonts w:asciiTheme="minorHAnsi" w:hAnsiTheme="minorHAnsi"/>
          <w:sz w:val="22"/>
          <w:szCs w:val="22"/>
        </w:rPr>
        <w:t xml:space="preserve"> minder waarschijnlijk </w:t>
      </w:r>
      <w:r w:rsidR="000847EE" w:rsidRPr="009154B9">
        <w:rPr>
          <w:rFonts w:asciiTheme="minorHAnsi" w:hAnsiTheme="minorHAnsi"/>
          <w:sz w:val="22"/>
          <w:szCs w:val="22"/>
        </w:rPr>
        <w:t xml:space="preserve">dat een persoon </w:t>
      </w:r>
      <w:r w:rsidR="001851D2" w:rsidRPr="009154B9">
        <w:rPr>
          <w:rFonts w:asciiTheme="minorHAnsi" w:hAnsiTheme="minorHAnsi"/>
          <w:sz w:val="22"/>
          <w:szCs w:val="22"/>
        </w:rPr>
        <w:t xml:space="preserve">delinquent gedrag </w:t>
      </w:r>
      <w:r w:rsidR="000847EE" w:rsidRPr="009154B9">
        <w:rPr>
          <w:rFonts w:asciiTheme="minorHAnsi" w:hAnsiTheme="minorHAnsi"/>
          <w:sz w:val="22"/>
          <w:szCs w:val="22"/>
        </w:rPr>
        <w:t xml:space="preserve">gaat </w:t>
      </w:r>
      <w:r w:rsidR="001851D2" w:rsidRPr="009154B9">
        <w:rPr>
          <w:rFonts w:asciiTheme="minorHAnsi" w:hAnsiTheme="minorHAnsi"/>
          <w:sz w:val="22"/>
          <w:szCs w:val="22"/>
        </w:rPr>
        <w:t xml:space="preserve">vertonen. </w:t>
      </w:r>
      <w:r w:rsidR="00F30726" w:rsidRPr="009154B9">
        <w:rPr>
          <w:rFonts w:asciiTheme="minorHAnsi" w:hAnsiTheme="minorHAnsi" w:cstheme="minorHAnsi"/>
          <w:color w:val="000000" w:themeColor="text1"/>
          <w:sz w:val="22"/>
          <w:szCs w:val="22"/>
        </w:rPr>
        <w:t xml:space="preserve">De mate van verbintenis kan vertaald worden naar de volgende signalen: </w:t>
      </w:r>
      <w:r w:rsidR="007547C7">
        <w:rPr>
          <w:rFonts w:asciiTheme="minorHAnsi" w:hAnsiTheme="minorHAnsi" w:cstheme="minorHAnsi"/>
          <w:color w:val="000000" w:themeColor="text1"/>
          <w:sz w:val="22"/>
          <w:szCs w:val="22"/>
        </w:rPr>
        <w:t>g</w:t>
      </w:r>
      <w:r w:rsidR="00F30726" w:rsidRPr="009154B9">
        <w:rPr>
          <w:rFonts w:asciiTheme="minorHAnsi" w:hAnsiTheme="minorHAnsi" w:cstheme="minorHAnsi"/>
          <w:color w:val="000000" w:themeColor="text1"/>
          <w:sz w:val="22"/>
          <w:szCs w:val="22"/>
        </w:rPr>
        <w:t xml:space="preserve">een opleiding, geen baan, ontevredenheid of weinig inzet bij opleiding of baan. </w:t>
      </w:r>
      <w:r w:rsidR="000847EE" w:rsidRPr="009154B9">
        <w:rPr>
          <w:rFonts w:asciiTheme="minorHAnsi" w:hAnsiTheme="minorHAnsi"/>
          <w:sz w:val="22"/>
          <w:szCs w:val="22"/>
        </w:rPr>
        <w:t>Het derde</w:t>
      </w:r>
      <w:r w:rsidR="001851D2" w:rsidRPr="009154B9">
        <w:rPr>
          <w:rFonts w:asciiTheme="minorHAnsi" w:hAnsiTheme="minorHAnsi"/>
          <w:sz w:val="22"/>
          <w:szCs w:val="22"/>
        </w:rPr>
        <w:t xml:space="preserve"> element dat deze theorie onderscheid</w:t>
      </w:r>
      <w:r w:rsidR="007547C7">
        <w:rPr>
          <w:rFonts w:asciiTheme="minorHAnsi" w:hAnsiTheme="minorHAnsi"/>
          <w:sz w:val="22"/>
          <w:szCs w:val="22"/>
        </w:rPr>
        <w:t>t</w:t>
      </w:r>
      <w:r w:rsidRPr="009154B9">
        <w:rPr>
          <w:rFonts w:asciiTheme="minorHAnsi" w:hAnsiTheme="minorHAnsi"/>
          <w:sz w:val="22"/>
          <w:szCs w:val="22"/>
        </w:rPr>
        <w:t xml:space="preserve"> is geloof (belief). Hierbij gaat het om het geloof in wetten, normen en waarden</w:t>
      </w:r>
      <w:r w:rsidR="00A04878" w:rsidRPr="009154B9">
        <w:rPr>
          <w:rFonts w:asciiTheme="minorHAnsi" w:hAnsiTheme="minorHAnsi"/>
          <w:sz w:val="22"/>
          <w:szCs w:val="22"/>
        </w:rPr>
        <w:t>,</w:t>
      </w:r>
      <w:r w:rsidRPr="009154B9">
        <w:rPr>
          <w:rFonts w:asciiTheme="minorHAnsi" w:hAnsiTheme="minorHAnsi"/>
          <w:sz w:val="22"/>
          <w:szCs w:val="22"/>
        </w:rPr>
        <w:t xml:space="preserve"> die door de maatschappij worden bepaald. Wanneer een persoon hierin gelooft, zal de aanwezigheid van delinquent gedrag minder groot zijn.</w:t>
      </w:r>
      <w:r w:rsidR="00F30726" w:rsidRPr="009154B9">
        <w:rPr>
          <w:rFonts w:asciiTheme="minorHAnsi" w:hAnsiTheme="minorHAnsi"/>
          <w:sz w:val="22"/>
          <w:szCs w:val="22"/>
        </w:rPr>
        <w:t xml:space="preserve"> </w:t>
      </w:r>
      <w:r w:rsidR="00F30726" w:rsidRPr="009154B9">
        <w:rPr>
          <w:rFonts w:asciiTheme="minorHAnsi" w:hAnsiTheme="minorHAnsi" w:cstheme="minorHAnsi"/>
          <w:color w:val="000000" w:themeColor="text1"/>
          <w:sz w:val="22"/>
          <w:szCs w:val="22"/>
        </w:rPr>
        <w:t xml:space="preserve">Vertaald naar signalen zijn dit: </w:t>
      </w:r>
      <w:r w:rsidR="007547C7">
        <w:rPr>
          <w:rFonts w:asciiTheme="minorHAnsi" w:hAnsiTheme="minorHAnsi" w:cstheme="minorHAnsi"/>
          <w:color w:val="000000" w:themeColor="text1"/>
          <w:sz w:val="22"/>
          <w:szCs w:val="22"/>
        </w:rPr>
        <w:t>d</w:t>
      </w:r>
      <w:r w:rsidR="00F30726" w:rsidRPr="009154B9">
        <w:rPr>
          <w:rFonts w:asciiTheme="minorHAnsi" w:hAnsiTheme="minorHAnsi" w:cstheme="minorHAnsi"/>
          <w:color w:val="000000" w:themeColor="text1"/>
          <w:sz w:val="22"/>
          <w:szCs w:val="22"/>
        </w:rPr>
        <w:t xml:space="preserve">e manier waarop </w:t>
      </w:r>
      <w:r w:rsidR="00A04878" w:rsidRPr="009154B9">
        <w:rPr>
          <w:rFonts w:asciiTheme="minorHAnsi" w:hAnsiTheme="minorHAnsi" w:cstheme="minorHAnsi"/>
          <w:color w:val="000000" w:themeColor="text1"/>
          <w:sz w:val="22"/>
          <w:szCs w:val="22"/>
        </w:rPr>
        <w:t>een persoon</w:t>
      </w:r>
      <w:r w:rsidR="00F30726" w:rsidRPr="009154B9">
        <w:rPr>
          <w:rFonts w:asciiTheme="minorHAnsi" w:hAnsiTheme="minorHAnsi" w:cstheme="minorHAnsi"/>
          <w:color w:val="000000" w:themeColor="text1"/>
          <w:sz w:val="22"/>
          <w:szCs w:val="22"/>
        </w:rPr>
        <w:t xml:space="preserve"> zich uitspreekt over geweld en zich afke</w:t>
      </w:r>
      <w:r w:rsidR="00A04878" w:rsidRPr="009154B9">
        <w:rPr>
          <w:rFonts w:asciiTheme="minorHAnsi" w:hAnsiTheme="minorHAnsi" w:cstheme="minorHAnsi"/>
          <w:color w:val="000000" w:themeColor="text1"/>
          <w:sz w:val="22"/>
          <w:szCs w:val="22"/>
        </w:rPr>
        <w:t>ert</w:t>
      </w:r>
      <w:r w:rsidR="00F30726" w:rsidRPr="009154B9">
        <w:rPr>
          <w:rFonts w:asciiTheme="minorHAnsi" w:hAnsiTheme="minorHAnsi" w:cstheme="minorHAnsi"/>
          <w:color w:val="000000" w:themeColor="text1"/>
          <w:sz w:val="22"/>
          <w:szCs w:val="22"/>
        </w:rPr>
        <w:t xml:space="preserve"> tegen de politie en het rechtssysteem (Rutenfrans &amp; Terlouw, 1994). </w:t>
      </w:r>
      <w:r w:rsidRPr="009154B9">
        <w:rPr>
          <w:rFonts w:asciiTheme="minorHAnsi" w:hAnsiTheme="minorHAnsi"/>
          <w:sz w:val="22"/>
          <w:szCs w:val="22"/>
        </w:rPr>
        <w:t xml:space="preserve"> Als laatst</w:t>
      </w:r>
      <w:r w:rsidR="001851D2" w:rsidRPr="009154B9">
        <w:rPr>
          <w:rFonts w:asciiTheme="minorHAnsi" w:hAnsiTheme="minorHAnsi"/>
          <w:sz w:val="22"/>
          <w:szCs w:val="22"/>
        </w:rPr>
        <w:t>e</w:t>
      </w:r>
      <w:r w:rsidRPr="009154B9">
        <w:rPr>
          <w:rFonts w:asciiTheme="minorHAnsi" w:hAnsiTheme="minorHAnsi"/>
          <w:sz w:val="22"/>
          <w:szCs w:val="22"/>
        </w:rPr>
        <w:t xml:space="preserve"> wordt het element betrokkenheid (involvement) genoemd. Dit element stelt dat de mate van betrokkenheid in conventionele activiteiten (zoals sporten of een hobby), de kans op </w:t>
      </w:r>
      <w:r w:rsidR="00A04878" w:rsidRPr="009154B9">
        <w:rPr>
          <w:rFonts w:asciiTheme="minorHAnsi" w:hAnsiTheme="minorHAnsi"/>
          <w:sz w:val="22"/>
          <w:szCs w:val="22"/>
        </w:rPr>
        <w:t xml:space="preserve">het vertonen van </w:t>
      </w:r>
      <w:r w:rsidRPr="009154B9">
        <w:rPr>
          <w:rFonts w:asciiTheme="minorHAnsi" w:hAnsiTheme="minorHAnsi"/>
          <w:sz w:val="22"/>
          <w:szCs w:val="22"/>
        </w:rPr>
        <w:t>delinquent gedrag kan verkleinen</w:t>
      </w:r>
      <w:r w:rsidR="00A04878" w:rsidRPr="009154B9">
        <w:rPr>
          <w:rFonts w:asciiTheme="minorHAnsi" w:hAnsiTheme="minorHAnsi"/>
          <w:sz w:val="22"/>
          <w:szCs w:val="22"/>
        </w:rPr>
        <w:t>.</w:t>
      </w:r>
      <w:r w:rsidRPr="009154B9">
        <w:rPr>
          <w:rFonts w:asciiTheme="minorHAnsi" w:hAnsiTheme="minorHAnsi"/>
          <w:sz w:val="22"/>
          <w:szCs w:val="22"/>
        </w:rPr>
        <w:t xml:space="preserve"> </w:t>
      </w:r>
      <w:r w:rsidR="00F30726" w:rsidRPr="009154B9">
        <w:rPr>
          <w:rFonts w:asciiTheme="minorHAnsi" w:hAnsiTheme="minorHAnsi" w:cstheme="minorHAnsi"/>
          <w:color w:val="000000" w:themeColor="text1"/>
          <w:sz w:val="22"/>
          <w:szCs w:val="22"/>
        </w:rPr>
        <w:t xml:space="preserve">Vertaald naar signalen zijn dit: </w:t>
      </w:r>
      <w:r w:rsidR="007547C7">
        <w:rPr>
          <w:rFonts w:asciiTheme="minorHAnsi" w:hAnsiTheme="minorHAnsi" w:cstheme="minorHAnsi"/>
          <w:color w:val="000000" w:themeColor="text1"/>
          <w:sz w:val="22"/>
          <w:szCs w:val="22"/>
        </w:rPr>
        <w:t>h</w:t>
      </w:r>
      <w:r w:rsidR="00F30726" w:rsidRPr="009154B9">
        <w:rPr>
          <w:rFonts w:asciiTheme="minorHAnsi" w:hAnsiTheme="minorHAnsi" w:cstheme="minorHAnsi"/>
          <w:color w:val="000000" w:themeColor="text1"/>
          <w:sz w:val="22"/>
          <w:szCs w:val="22"/>
        </w:rPr>
        <w:t>et niet beoefenen van een sport, weinig tot geen activiteiten buitenshuis en weinig activiteiten met vrienden</w:t>
      </w:r>
      <w:r w:rsidR="00A04878" w:rsidRPr="009154B9">
        <w:rPr>
          <w:rFonts w:asciiTheme="minorHAnsi" w:hAnsiTheme="minorHAnsi" w:cstheme="minorHAnsi"/>
          <w:color w:val="000000" w:themeColor="text1"/>
          <w:sz w:val="22"/>
          <w:szCs w:val="22"/>
        </w:rPr>
        <w:t>,</w:t>
      </w:r>
      <w:r w:rsidR="00F30726" w:rsidRPr="009154B9">
        <w:rPr>
          <w:rFonts w:asciiTheme="minorHAnsi" w:hAnsiTheme="minorHAnsi" w:cstheme="minorHAnsi"/>
          <w:color w:val="000000" w:themeColor="text1"/>
          <w:sz w:val="22"/>
          <w:szCs w:val="22"/>
        </w:rPr>
        <w:t xml:space="preserve"> zo</w:t>
      </w:r>
      <w:r w:rsidR="007547C7">
        <w:rPr>
          <w:rFonts w:asciiTheme="minorHAnsi" w:hAnsiTheme="minorHAnsi" w:cstheme="minorHAnsi"/>
          <w:color w:val="000000" w:themeColor="text1"/>
          <w:sz w:val="22"/>
          <w:szCs w:val="22"/>
        </w:rPr>
        <w:t>als uitgaan of naar de bioscoop</w:t>
      </w:r>
      <w:r w:rsidR="00F30726" w:rsidRPr="009154B9">
        <w:rPr>
          <w:rFonts w:asciiTheme="minorHAnsi" w:hAnsiTheme="minorHAnsi"/>
          <w:sz w:val="22"/>
          <w:szCs w:val="22"/>
        </w:rPr>
        <w:t xml:space="preserve"> </w:t>
      </w:r>
      <w:r w:rsidRPr="009154B9">
        <w:rPr>
          <w:rFonts w:asciiTheme="minorHAnsi" w:hAnsiTheme="minorHAnsi"/>
          <w:sz w:val="22"/>
          <w:szCs w:val="22"/>
        </w:rPr>
        <w:t xml:space="preserve">(Van de Rakt, Weerman, Need, 2005). </w:t>
      </w:r>
      <w:r w:rsidRPr="009154B9">
        <w:rPr>
          <w:rFonts w:asciiTheme="minorHAnsi" w:hAnsiTheme="minorHAnsi"/>
          <w:sz w:val="22"/>
          <w:szCs w:val="22"/>
        </w:rPr>
        <w:tab/>
      </w:r>
    </w:p>
    <w:p w14:paraId="2A3BE6C9" w14:textId="77777777" w:rsidR="00F30726" w:rsidRPr="009154B9" w:rsidRDefault="00F30726" w:rsidP="00551789">
      <w:pPr>
        <w:jc w:val="both"/>
        <w:rPr>
          <w:rFonts w:asciiTheme="minorHAnsi" w:hAnsiTheme="minorHAnsi" w:cstheme="minorHAnsi"/>
          <w:color w:val="000000" w:themeColor="text1"/>
          <w:sz w:val="22"/>
          <w:szCs w:val="22"/>
        </w:rPr>
      </w:pPr>
    </w:p>
    <w:p w14:paraId="560C8FCC" w14:textId="59AEEDED" w:rsidR="00DB3B85" w:rsidRPr="00783D17" w:rsidRDefault="00A04878" w:rsidP="00551789">
      <w:pPr>
        <w:jc w:val="both"/>
        <w:rPr>
          <w:rFonts w:asciiTheme="minorHAnsi" w:hAnsiTheme="minorHAnsi" w:cstheme="minorHAnsi"/>
          <w:color w:val="000000" w:themeColor="text1"/>
          <w:sz w:val="22"/>
          <w:szCs w:val="22"/>
        </w:rPr>
      </w:pPr>
      <w:r w:rsidRPr="009154B9">
        <w:rPr>
          <w:rFonts w:asciiTheme="minorHAnsi" w:hAnsiTheme="minorHAnsi"/>
          <w:sz w:val="22"/>
          <w:szCs w:val="22"/>
        </w:rPr>
        <w:t>Een</w:t>
      </w:r>
      <w:r w:rsidR="0045306E" w:rsidRPr="009154B9">
        <w:rPr>
          <w:rFonts w:asciiTheme="minorHAnsi" w:hAnsiTheme="minorHAnsi"/>
          <w:sz w:val="22"/>
          <w:szCs w:val="22"/>
        </w:rPr>
        <w:t xml:space="preserve"> andere theorie</w:t>
      </w:r>
      <w:r w:rsidR="001851D2" w:rsidRPr="009154B9">
        <w:rPr>
          <w:rFonts w:asciiTheme="minorHAnsi" w:hAnsiTheme="minorHAnsi"/>
          <w:sz w:val="22"/>
          <w:szCs w:val="22"/>
        </w:rPr>
        <w:t xml:space="preserve"> </w:t>
      </w:r>
      <w:r w:rsidR="0045306E" w:rsidRPr="009154B9">
        <w:rPr>
          <w:rFonts w:asciiTheme="minorHAnsi" w:hAnsiTheme="minorHAnsi"/>
          <w:sz w:val="22"/>
          <w:szCs w:val="22"/>
        </w:rPr>
        <w:t xml:space="preserve">die delinquent gedrag van jongeren probeert te verklaren door te kijken naar vriendschapsrelaties, is de differentiële associatietheorie van Sutherland (1992). Deze theorie gaat ervan uit dat delinquent gedrag geleerd wordt </w:t>
      </w:r>
      <w:r w:rsidR="008D33E6">
        <w:rPr>
          <w:rFonts w:asciiTheme="minorHAnsi" w:hAnsiTheme="minorHAnsi"/>
          <w:sz w:val="22"/>
          <w:szCs w:val="22"/>
        </w:rPr>
        <w:t>door middel van</w:t>
      </w:r>
      <w:r w:rsidR="0045306E" w:rsidRPr="009154B9">
        <w:rPr>
          <w:rFonts w:asciiTheme="minorHAnsi" w:hAnsiTheme="minorHAnsi"/>
          <w:sz w:val="22"/>
          <w:szCs w:val="22"/>
        </w:rPr>
        <w:t xml:space="preserve"> interactie met andere personen. Sutherland stelt dat dit voornamelijk binnen vriendschapsrelaties plaatsvindt.</w:t>
      </w:r>
      <w:r w:rsidR="00F857B4" w:rsidRPr="009154B9">
        <w:rPr>
          <w:rFonts w:asciiTheme="minorHAnsi" w:hAnsiTheme="minorHAnsi"/>
          <w:sz w:val="22"/>
          <w:szCs w:val="22"/>
        </w:rPr>
        <w:t xml:space="preserve"> </w:t>
      </w:r>
      <w:r w:rsidRPr="009154B9">
        <w:rPr>
          <w:rFonts w:asciiTheme="minorHAnsi" w:hAnsiTheme="minorHAnsi"/>
          <w:sz w:val="22"/>
          <w:szCs w:val="22"/>
        </w:rPr>
        <w:t>Volgens hem komen s</w:t>
      </w:r>
      <w:r w:rsidR="0045306E" w:rsidRPr="009154B9">
        <w:rPr>
          <w:rFonts w:asciiTheme="minorHAnsi" w:hAnsiTheme="minorHAnsi"/>
          <w:sz w:val="22"/>
          <w:szCs w:val="22"/>
        </w:rPr>
        <w:t>ommige personen in hun leven meer</w:t>
      </w:r>
      <w:r w:rsidRPr="009154B9">
        <w:rPr>
          <w:rFonts w:asciiTheme="minorHAnsi" w:hAnsiTheme="minorHAnsi"/>
          <w:sz w:val="22"/>
          <w:szCs w:val="22"/>
        </w:rPr>
        <w:t xml:space="preserve"> dan anderen</w:t>
      </w:r>
      <w:r w:rsidR="0045306E" w:rsidRPr="009154B9">
        <w:rPr>
          <w:rFonts w:asciiTheme="minorHAnsi" w:hAnsiTheme="minorHAnsi"/>
          <w:sz w:val="22"/>
          <w:szCs w:val="22"/>
        </w:rPr>
        <w:t xml:space="preserve"> in contact met criminele gedragspatronen, die vaak ontstaan door omgang met delinquente personen. Veelvoudige blootstelling aan deze patronen </w:t>
      </w:r>
      <w:r w:rsidRPr="009154B9">
        <w:rPr>
          <w:rFonts w:asciiTheme="minorHAnsi" w:hAnsiTheme="minorHAnsi"/>
          <w:sz w:val="22"/>
          <w:szCs w:val="22"/>
        </w:rPr>
        <w:t>kan ervoor zorgen</w:t>
      </w:r>
      <w:r w:rsidR="0045306E" w:rsidRPr="009154B9">
        <w:rPr>
          <w:rFonts w:asciiTheme="minorHAnsi" w:hAnsiTheme="minorHAnsi"/>
          <w:sz w:val="22"/>
          <w:szCs w:val="22"/>
        </w:rPr>
        <w:t xml:space="preserve"> dat de kans dat een persoon delinquent gedrag gaat vertonen, </w:t>
      </w:r>
      <w:r w:rsidRPr="009154B9">
        <w:rPr>
          <w:rFonts w:asciiTheme="minorHAnsi" w:hAnsiTheme="minorHAnsi"/>
          <w:sz w:val="22"/>
          <w:szCs w:val="22"/>
        </w:rPr>
        <w:t>groter wordt</w:t>
      </w:r>
      <w:r w:rsidR="0045306E" w:rsidRPr="009154B9">
        <w:rPr>
          <w:rFonts w:asciiTheme="minorHAnsi" w:hAnsiTheme="minorHAnsi"/>
          <w:sz w:val="22"/>
          <w:szCs w:val="22"/>
        </w:rPr>
        <w:t>.</w:t>
      </w:r>
      <w:r w:rsidR="00F857B4" w:rsidRPr="009154B9">
        <w:rPr>
          <w:rFonts w:asciiTheme="minorHAnsi" w:hAnsiTheme="minorHAnsi"/>
          <w:sz w:val="22"/>
          <w:szCs w:val="22"/>
        </w:rPr>
        <w:t xml:space="preserve"> </w:t>
      </w:r>
      <w:r w:rsidR="00F857B4" w:rsidRPr="009154B9">
        <w:rPr>
          <w:rFonts w:asciiTheme="minorHAnsi" w:hAnsiTheme="minorHAnsi" w:cstheme="minorHAnsi"/>
          <w:color w:val="000000" w:themeColor="text1"/>
          <w:sz w:val="22"/>
          <w:szCs w:val="22"/>
        </w:rPr>
        <w:t>Deze delinquente vriendschappen ontstaan in veel gevallen in achterstandswijken, waar veel op straat wordt gehangen.</w:t>
      </w:r>
      <w:r w:rsidR="0045306E" w:rsidRPr="009154B9">
        <w:rPr>
          <w:rFonts w:asciiTheme="minorHAnsi" w:hAnsiTheme="minorHAnsi"/>
          <w:sz w:val="22"/>
          <w:szCs w:val="22"/>
        </w:rPr>
        <w:t xml:space="preserve"> </w:t>
      </w:r>
      <w:r w:rsidRPr="009154B9">
        <w:rPr>
          <w:rFonts w:asciiTheme="minorHAnsi" w:hAnsiTheme="minorHAnsi" w:cstheme="minorHAnsi"/>
          <w:color w:val="000000" w:themeColor="text1"/>
          <w:sz w:val="22"/>
          <w:szCs w:val="22"/>
        </w:rPr>
        <w:t>Hierbij zijn personen</w:t>
      </w:r>
      <w:r w:rsidR="007547C7">
        <w:rPr>
          <w:rFonts w:asciiTheme="minorHAnsi" w:hAnsiTheme="minorHAnsi" w:cstheme="minorHAnsi"/>
          <w:color w:val="000000" w:themeColor="text1"/>
          <w:sz w:val="22"/>
          <w:szCs w:val="22"/>
        </w:rPr>
        <w:t xml:space="preserve"> met een lager IQ </w:t>
      </w:r>
      <w:r w:rsidR="00F857B4" w:rsidRPr="009154B9">
        <w:rPr>
          <w:rFonts w:asciiTheme="minorHAnsi" w:hAnsiTheme="minorHAnsi" w:cstheme="minorHAnsi"/>
          <w:color w:val="000000" w:themeColor="text1"/>
          <w:sz w:val="22"/>
          <w:szCs w:val="22"/>
        </w:rPr>
        <w:t>vaak gevoeliger voor groepsgedrag en zullen</w:t>
      </w:r>
      <w:r w:rsidRPr="009154B9">
        <w:rPr>
          <w:rFonts w:asciiTheme="minorHAnsi" w:hAnsiTheme="minorHAnsi" w:cstheme="minorHAnsi"/>
          <w:color w:val="000000" w:themeColor="text1"/>
          <w:sz w:val="22"/>
          <w:szCs w:val="22"/>
        </w:rPr>
        <w:t xml:space="preserve"> zij</w:t>
      </w:r>
      <w:r w:rsidR="00F857B4" w:rsidRPr="009154B9">
        <w:rPr>
          <w:rFonts w:asciiTheme="minorHAnsi" w:hAnsiTheme="minorHAnsi" w:cstheme="minorHAnsi"/>
          <w:color w:val="000000" w:themeColor="text1"/>
          <w:sz w:val="22"/>
          <w:szCs w:val="22"/>
        </w:rPr>
        <w:t xml:space="preserve"> in deze groepen op straat snel bezwijken onder groepsdruk (Sutherland, Williams 3</w:t>
      </w:r>
      <w:r w:rsidR="00F857B4" w:rsidRPr="009154B9">
        <w:rPr>
          <w:rFonts w:asciiTheme="minorHAnsi" w:hAnsiTheme="minorHAnsi" w:cstheme="minorHAnsi"/>
          <w:color w:val="000000" w:themeColor="text1"/>
          <w:sz w:val="22"/>
          <w:szCs w:val="22"/>
          <w:vertAlign w:val="superscript"/>
        </w:rPr>
        <w:t>e</w:t>
      </w:r>
      <w:r w:rsidR="00F857B4" w:rsidRPr="009154B9">
        <w:rPr>
          <w:rFonts w:asciiTheme="minorHAnsi" w:hAnsiTheme="minorHAnsi" w:cstheme="minorHAnsi"/>
          <w:color w:val="000000" w:themeColor="text1"/>
          <w:sz w:val="22"/>
          <w:szCs w:val="22"/>
        </w:rPr>
        <w:t xml:space="preserve"> &amp; McShane, 2015). Een ander </w:t>
      </w:r>
      <w:r w:rsidRPr="009154B9">
        <w:rPr>
          <w:rFonts w:asciiTheme="minorHAnsi" w:hAnsiTheme="minorHAnsi" w:cstheme="minorHAnsi"/>
          <w:color w:val="000000" w:themeColor="text1"/>
          <w:sz w:val="22"/>
          <w:szCs w:val="22"/>
        </w:rPr>
        <w:t>kenmerk</w:t>
      </w:r>
      <w:r w:rsidR="00F857B4" w:rsidRPr="009154B9">
        <w:rPr>
          <w:rFonts w:asciiTheme="minorHAnsi" w:hAnsiTheme="minorHAnsi" w:cstheme="minorHAnsi"/>
          <w:color w:val="000000" w:themeColor="text1"/>
          <w:sz w:val="22"/>
          <w:szCs w:val="22"/>
        </w:rPr>
        <w:t xml:space="preserve"> is de mate waarin criminaliteit wordt geaccepteerd binnen vriendschapsrelaties. Wanneer wet </w:t>
      </w:r>
      <w:r w:rsidRPr="009154B9">
        <w:rPr>
          <w:rFonts w:asciiTheme="minorHAnsi" w:hAnsiTheme="minorHAnsi" w:cstheme="minorHAnsi"/>
          <w:color w:val="000000" w:themeColor="text1"/>
          <w:sz w:val="22"/>
          <w:szCs w:val="22"/>
        </w:rPr>
        <w:t>overschrijdend</w:t>
      </w:r>
      <w:r w:rsidR="00F857B4" w:rsidRPr="009154B9">
        <w:rPr>
          <w:rFonts w:asciiTheme="minorHAnsi" w:hAnsiTheme="minorHAnsi" w:cstheme="minorHAnsi"/>
          <w:color w:val="000000" w:themeColor="text1"/>
          <w:sz w:val="22"/>
          <w:szCs w:val="22"/>
        </w:rPr>
        <w:t xml:space="preserve"> gedrag binnen een groep als positief wordt </w:t>
      </w:r>
      <w:r w:rsidRPr="009154B9">
        <w:rPr>
          <w:rFonts w:asciiTheme="minorHAnsi" w:hAnsiTheme="minorHAnsi" w:cstheme="minorHAnsi"/>
          <w:color w:val="000000" w:themeColor="text1"/>
          <w:sz w:val="22"/>
          <w:szCs w:val="22"/>
        </w:rPr>
        <w:t>gezien,</w:t>
      </w:r>
      <w:r w:rsidR="00F857B4" w:rsidRPr="009154B9">
        <w:rPr>
          <w:rFonts w:asciiTheme="minorHAnsi" w:hAnsiTheme="minorHAnsi" w:cstheme="minorHAnsi"/>
          <w:color w:val="000000" w:themeColor="text1"/>
          <w:sz w:val="22"/>
          <w:szCs w:val="22"/>
        </w:rPr>
        <w:t xml:space="preserve"> is het waarschijnlijk dat dit (on)bewust wordt overgenomen door de</w:t>
      </w:r>
      <w:r w:rsidRPr="009154B9">
        <w:rPr>
          <w:rFonts w:asciiTheme="minorHAnsi" w:hAnsiTheme="minorHAnsi" w:cstheme="minorHAnsi"/>
          <w:color w:val="000000" w:themeColor="text1"/>
          <w:sz w:val="22"/>
          <w:szCs w:val="22"/>
        </w:rPr>
        <w:t xml:space="preserve"> persoon</w:t>
      </w:r>
      <w:r w:rsidR="00F857B4" w:rsidRPr="009154B9">
        <w:rPr>
          <w:rFonts w:asciiTheme="minorHAnsi" w:hAnsiTheme="minorHAnsi" w:cstheme="minorHAnsi"/>
          <w:color w:val="000000" w:themeColor="text1"/>
          <w:sz w:val="22"/>
          <w:szCs w:val="22"/>
        </w:rPr>
        <w:t xml:space="preserve"> (Bruinsma, 1985).</w:t>
      </w:r>
      <w:r w:rsidR="00F857B4" w:rsidRPr="009154B9">
        <w:rPr>
          <w:rFonts w:asciiTheme="minorHAnsi" w:hAnsiTheme="minorHAnsi"/>
          <w:sz w:val="22"/>
          <w:szCs w:val="22"/>
        </w:rPr>
        <w:t xml:space="preserve"> </w:t>
      </w:r>
      <w:r w:rsidR="0045306E" w:rsidRPr="009154B9">
        <w:rPr>
          <w:rFonts w:asciiTheme="minorHAnsi" w:hAnsiTheme="minorHAnsi"/>
          <w:sz w:val="22"/>
          <w:szCs w:val="22"/>
        </w:rPr>
        <w:t>Het onderhouden van negatieve vriendschapsrelaties</w:t>
      </w:r>
      <w:r w:rsidR="00F857B4" w:rsidRPr="009154B9">
        <w:rPr>
          <w:rFonts w:asciiTheme="minorHAnsi" w:hAnsiTheme="minorHAnsi"/>
          <w:sz w:val="22"/>
          <w:szCs w:val="22"/>
        </w:rPr>
        <w:t xml:space="preserve"> </w:t>
      </w:r>
      <w:r w:rsidR="0045306E" w:rsidRPr="009154B9">
        <w:rPr>
          <w:rFonts w:asciiTheme="minorHAnsi" w:hAnsiTheme="minorHAnsi"/>
          <w:sz w:val="22"/>
          <w:szCs w:val="22"/>
        </w:rPr>
        <w:t xml:space="preserve">geeft daarom een belangrijke verklaring voor het </w:t>
      </w:r>
      <w:r w:rsidRPr="009154B9">
        <w:rPr>
          <w:rFonts w:asciiTheme="minorHAnsi" w:hAnsiTheme="minorHAnsi"/>
          <w:sz w:val="22"/>
          <w:szCs w:val="22"/>
        </w:rPr>
        <w:t>vertonen</w:t>
      </w:r>
      <w:r w:rsidR="0045306E" w:rsidRPr="009154B9">
        <w:rPr>
          <w:rFonts w:asciiTheme="minorHAnsi" w:hAnsiTheme="minorHAnsi"/>
          <w:sz w:val="22"/>
          <w:szCs w:val="22"/>
        </w:rPr>
        <w:t xml:space="preserve"> van delinquent gedrag (Van de Rakt, Weerman, Need, 2005)</w:t>
      </w:r>
      <w:r w:rsidR="00F857B4" w:rsidRPr="009154B9">
        <w:rPr>
          <w:rFonts w:asciiTheme="minorHAnsi" w:hAnsiTheme="minorHAnsi"/>
          <w:sz w:val="22"/>
          <w:szCs w:val="22"/>
        </w:rPr>
        <w:t>.</w:t>
      </w:r>
      <w:r w:rsidR="00F857B4">
        <w:rPr>
          <w:rFonts w:asciiTheme="minorHAnsi" w:hAnsiTheme="minorHAnsi" w:cstheme="minorHAnsi"/>
          <w:color w:val="000000" w:themeColor="text1"/>
          <w:sz w:val="22"/>
          <w:szCs w:val="22"/>
        </w:rPr>
        <w:tab/>
      </w:r>
      <w:r w:rsidR="00551789">
        <w:rPr>
          <w:rFonts w:asciiTheme="minorHAnsi" w:hAnsiTheme="minorHAnsi" w:cstheme="minorHAnsi"/>
          <w:color w:val="000000" w:themeColor="text1"/>
          <w:sz w:val="22"/>
          <w:szCs w:val="22"/>
        </w:rPr>
        <w:br/>
      </w:r>
      <w:bookmarkStart w:id="11" w:name="_Toc69119781"/>
      <w:bookmarkStart w:id="12" w:name="_Toc69196905"/>
      <w:bookmarkStart w:id="13" w:name="_Toc69199558"/>
      <w:bookmarkStart w:id="14" w:name="_Toc69297556"/>
      <w:bookmarkStart w:id="15" w:name="_Toc69371205"/>
      <w:bookmarkStart w:id="16" w:name="_Toc69377141"/>
      <w:bookmarkStart w:id="17" w:name="_Toc69459945"/>
      <w:bookmarkStart w:id="18" w:name="_Toc69459980"/>
    </w:p>
    <w:p w14:paraId="3664B072" w14:textId="1C9B4C99" w:rsidR="00045CD5" w:rsidRDefault="00DB3B85" w:rsidP="00551789">
      <w:pPr>
        <w:jc w:val="both"/>
        <w:rPr>
          <w:rFonts w:asciiTheme="minorHAnsi" w:eastAsiaTheme="majorEastAsia" w:hAnsiTheme="minorHAnsi"/>
          <w:sz w:val="22"/>
          <w:szCs w:val="22"/>
        </w:rPr>
      </w:pPr>
      <w:bookmarkStart w:id="19" w:name="_Toc72916503"/>
      <w:r w:rsidRPr="00DB3B85">
        <w:rPr>
          <w:rStyle w:val="Kop3Char"/>
          <w:rFonts w:asciiTheme="minorHAnsi" w:hAnsiTheme="minorHAnsi"/>
          <w:b/>
          <w:bCs/>
          <w:color w:val="000000" w:themeColor="text1"/>
          <w:sz w:val="21"/>
          <w:szCs w:val="21"/>
        </w:rPr>
        <w:t xml:space="preserve">1.3.2 </w:t>
      </w:r>
      <w:r w:rsidR="00C540A8">
        <w:rPr>
          <w:rStyle w:val="Kop3Char"/>
          <w:rFonts w:asciiTheme="minorHAnsi" w:hAnsiTheme="minorHAnsi"/>
          <w:b/>
          <w:bCs/>
          <w:color w:val="000000" w:themeColor="text1"/>
          <w:sz w:val="21"/>
          <w:szCs w:val="21"/>
        </w:rPr>
        <w:t>Signalen voor</w:t>
      </w:r>
      <w:r w:rsidRPr="00DB3B85">
        <w:rPr>
          <w:rStyle w:val="Kop3Char"/>
          <w:rFonts w:asciiTheme="minorHAnsi" w:hAnsiTheme="minorHAnsi"/>
          <w:b/>
          <w:bCs/>
          <w:color w:val="000000" w:themeColor="text1"/>
          <w:sz w:val="21"/>
          <w:szCs w:val="21"/>
        </w:rPr>
        <w:t xml:space="preserve"> delinquent gedrag</w:t>
      </w:r>
      <w:bookmarkEnd w:id="19"/>
      <w:r w:rsidRPr="00DB3B85">
        <w:rPr>
          <w:rStyle w:val="Kop3Char"/>
          <w:rFonts w:asciiTheme="minorHAnsi" w:hAnsiTheme="minorHAnsi"/>
          <w:b/>
          <w:bCs/>
          <w:color w:val="000000" w:themeColor="text1"/>
          <w:sz w:val="21"/>
          <w:szCs w:val="21"/>
        </w:rPr>
        <w:tab/>
      </w:r>
      <w:r w:rsidR="00551789">
        <w:rPr>
          <w:rFonts w:asciiTheme="minorHAnsi" w:eastAsiaTheme="majorEastAsia" w:hAnsiTheme="minorHAnsi"/>
          <w:sz w:val="22"/>
          <w:szCs w:val="22"/>
        </w:rPr>
        <w:br/>
      </w:r>
      <w:r w:rsidR="00AE7D14" w:rsidRPr="0037559D">
        <w:rPr>
          <w:rFonts w:asciiTheme="minorHAnsi" w:eastAsiaTheme="majorEastAsia" w:hAnsiTheme="minorHAnsi"/>
          <w:sz w:val="22"/>
          <w:szCs w:val="22"/>
        </w:rPr>
        <w:t>In een longitudinaal onderzoek naar delinquent gedrag onder jongeren</w:t>
      </w:r>
      <w:r w:rsidR="004F0B3C" w:rsidRPr="0037559D">
        <w:rPr>
          <w:rFonts w:asciiTheme="minorHAnsi" w:eastAsiaTheme="majorEastAsia" w:hAnsiTheme="minorHAnsi"/>
          <w:sz w:val="22"/>
          <w:szCs w:val="22"/>
        </w:rPr>
        <w:t>,</w:t>
      </w:r>
      <w:r w:rsidR="00F857B4">
        <w:rPr>
          <w:rFonts w:asciiTheme="minorHAnsi" w:eastAsiaTheme="majorEastAsia" w:hAnsiTheme="minorHAnsi"/>
          <w:sz w:val="22"/>
          <w:szCs w:val="22"/>
        </w:rPr>
        <w:t xml:space="preserve"> </w:t>
      </w:r>
      <w:r w:rsidR="00C9487A">
        <w:rPr>
          <w:rFonts w:asciiTheme="minorHAnsi" w:eastAsiaTheme="majorEastAsia" w:hAnsiTheme="minorHAnsi"/>
          <w:sz w:val="22"/>
          <w:szCs w:val="22"/>
        </w:rPr>
        <w:t>worden drie</w:t>
      </w:r>
      <w:r w:rsidR="00AE7D14" w:rsidRPr="0037559D">
        <w:rPr>
          <w:rFonts w:asciiTheme="minorHAnsi" w:eastAsiaTheme="majorEastAsia" w:hAnsiTheme="minorHAnsi"/>
          <w:sz w:val="22"/>
          <w:szCs w:val="22"/>
        </w:rPr>
        <w:t xml:space="preserve"> voorspel</w:t>
      </w:r>
      <w:r w:rsidR="009E7D82">
        <w:rPr>
          <w:rFonts w:asciiTheme="minorHAnsi" w:eastAsiaTheme="majorEastAsia" w:hAnsiTheme="minorHAnsi"/>
          <w:sz w:val="22"/>
          <w:szCs w:val="22"/>
        </w:rPr>
        <w:t>l</w:t>
      </w:r>
      <w:r w:rsidR="00AE7D14" w:rsidRPr="0037559D">
        <w:rPr>
          <w:rFonts w:asciiTheme="minorHAnsi" w:eastAsiaTheme="majorEastAsia" w:hAnsiTheme="minorHAnsi"/>
          <w:sz w:val="22"/>
          <w:szCs w:val="22"/>
        </w:rPr>
        <w:t xml:space="preserve">ende </w:t>
      </w:r>
      <w:r w:rsidR="00C9487A">
        <w:rPr>
          <w:rFonts w:asciiTheme="minorHAnsi" w:eastAsiaTheme="majorEastAsia" w:hAnsiTheme="minorHAnsi"/>
          <w:sz w:val="22"/>
          <w:szCs w:val="22"/>
        </w:rPr>
        <w:t>factoren</w:t>
      </w:r>
      <w:r w:rsidR="004F24B8">
        <w:rPr>
          <w:rFonts w:asciiTheme="minorHAnsi" w:eastAsiaTheme="majorEastAsia" w:hAnsiTheme="minorHAnsi"/>
          <w:sz w:val="22"/>
          <w:szCs w:val="22"/>
        </w:rPr>
        <w:t xml:space="preserve"> </w:t>
      </w:r>
      <w:r w:rsidR="004F0B3C" w:rsidRPr="0037559D">
        <w:rPr>
          <w:rFonts w:asciiTheme="minorHAnsi" w:eastAsiaTheme="majorEastAsia" w:hAnsiTheme="minorHAnsi"/>
          <w:sz w:val="22"/>
          <w:szCs w:val="22"/>
        </w:rPr>
        <w:t>voor delinquent gedrag</w:t>
      </w:r>
      <w:r w:rsidR="00AE7D14" w:rsidRPr="0037559D">
        <w:rPr>
          <w:rFonts w:asciiTheme="minorHAnsi" w:eastAsiaTheme="majorEastAsia" w:hAnsiTheme="minorHAnsi"/>
          <w:sz w:val="22"/>
          <w:szCs w:val="22"/>
        </w:rPr>
        <w:t xml:space="preserve"> beschreven</w:t>
      </w:r>
      <w:r w:rsidR="00045CD5">
        <w:rPr>
          <w:rFonts w:asciiTheme="minorHAnsi" w:eastAsiaTheme="majorEastAsia" w:hAnsiTheme="minorHAnsi"/>
          <w:sz w:val="22"/>
          <w:szCs w:val="22"/>
        </w:rPr>
        <w:t xml:space="preserve"> </w:t>
      </w:r>
      <w:bookmarkStart w:id="20" w:name="OLE_LINK1"/>
      <w:bookmarkStart w:id="21" w:name="OLE_LINK2"/>
      <w:r w:rsidR="00045CD5" w:rsidRPr="0037559D">
        <w:rPr>
          <w:rFonts w:asciiTheme="minorHAnsi" w:eastAsiaTheme="majorEastAsia" w:hAnsiTheme="minorHAnsi"/>
          <w:sz w:val="22"/>
          <w:szCs w:val="22"/>
        </w:rPr>
        <w:t>(Ferwerda, 1996)</w:t>
      </w:r>
      <w:r w:rsidR="00045CD5">
        <w:rPr>
          <w:rFonts w:asciiTheme="minorHAnsi" w:eastAsiaTheme="majorEastAsia" w:hAnsiTheme="minorHAnsi"/>
          <w:sz w:val="22"/>
          <w:szCs w:val="22"/>
        </w:rPr>
        <w:t xml:space="preserve"> (</w:t>
      </w:r>
      <w:r w:rsidR="00045CD5">
        <w:rPr>
          <w:rFonts w:asciiTheme="minorHAnsi" w:hAnsiTheme="minorHAnsi"/>
          <w:sz w:val="22"/>
          <w:szCs w:val="22"/>
        </w:rPr>
        <w:t xml:space="preserve">Willemen, Schuengel, Bijleveld, Lier, </w:t>
      </w:r>
      <w:r w:rsidR="00045CD5" w:rsidRPr="00045CD5">
        <w:rPr>
          <w:rFonts w:asciiTheme="minorHAnsi" w:hAnsiTheme="minorHAnsi"/>
          <w:sz w:val="22"/>
          <w:szCs w:val="22"/>
        </w:rPr>
        <w:t>Frijns, Koot &amp; Meeus, 2010)</w:t>
      </w:r>
      <w:r w:rsidR="00045CD5" w:rsidRPr="00045CD5">
        <w:rPr>
          <w:rFonts w:asciiTheme="minorHAnsi" w:eastAsiaTheme="majorEastAsia" w:hAnsiTheme="minorHAnsi"/>
          <w:sz w:val="22"/>
          <w:szCs w:val="22"/>
        </w:rPr>
        <w:t>.</w:t>
      </w:r>
      <w:bookmarkEnd w:id="20"/>
      <w:bookmarkEnd w:id="21"/>
      <w:r w:rsidR="00045CD5" w:rsidRPr="00045CD5">
        <w:rPr>
          <w:rFonts w:asciiTheme="minorHAnsi" w:eastAsiaTheme="majorEastAsia" w:hAnsiTheme="minorHAnsi"/>
          <w:sz w:val="22"/>
          <w:szCs w:val="22"/>
        </w:rPr>
        <w:t xml:space="preserve"> </w:t>
      </w:r>
      <w:r w:rsidR="00AE7D14" w:rsidRPr="00045CD5">
        <w:rPr>
          <w:rFonts w:asciiTheme="minorHAnsi" w:eastAsiaTheme="majorEastAsia" w:hAnsiTheme="minorHAnsi"/>
          <w:sz w:val="22"/>
          <w:szCs w:val="22"/>
        </w:rPr>
        <w:t xml:space="preserve">Deze voorspellende </w:t>
      </w:r>
      <w:r w:rsidR="00C9487A" w:rsidRPr="00045CD5">
        <w:rPr>
          <w:rFonts w:asciiTheme="minorHAnsi" w:eastAsiaTheme="majorEastAsia" w:hAnsiTheme="minorHAnsi"/>
          <w:sz w:val="22"/>
          <w:szCs w:val="22"/>
        </w:rPr>
        <w:t>factoren</w:t>
      </w:r>
      <w:r w:rsidR="00AE7D14" w:rsidRPr="00045CD5">
        <w:rPr>
          <w:rFonts w:asciiTheme="minorHAnsi" w:eastAsiaTheme="majorEastAsia" w:hAnsiTheme="minorHAnsi"/>
          <w:sz w:val="22"/>
          <w:szCs w:val="22"/>
        </w:rPr>
        <w:t xml:space="preserve"> </w:t>
      </w:r>
      <w:r w:rsidR="00F857B4" w:rsidRPr="00045CD5">
        <w:rPr>
          <w:rFonts w:asciiTheme="minorHAnsi" w:eastAsiaTheme="majorEastAsia" w:hAnsiTheme="minorHAnsi"/>
          <w:sz w:val="22"/>
          <w:szCs w:val="22"/>
        </w:rPr>
        <w:t>zijn</w:t>
      </w:r>
      <w:r w:rsidR="00045CD5" w:rsidRPr="00045CD5">
        <w:rPr>
          <w:rFonts w:asciiTheme="minorHAnsi" w:eastAsiaTheme="majorEastAsia" w:hAnsiTheme="minorHAnsi"/>
          <w:sz w:val="22"/>
          <w:szCs w:val="22"/>
        </w:rPr>
        <w:t>:</w:t>
      </w:r>
      <w:r w:rsidR="00F857B4" w:rsidRPr="00045CD5">
        <w:rPr>
          <w:rFonts w:asciiTheme="minorHAnsi" w:eastAsiaTheme="majorEastAsia" w:hAnsiTheme="minorHAnsi"/>
          <w:sz w:val="22"/>
          <w:szCs w:val="22"/>
        </w:rPr>
        <w:t xml:space="preserve"> </w:t>
      </w:r>
      <w:r w:rsidR="00045CD5" w:rsidRPr="00045CD5">
        <w:rPr>
          <w:rFonts w:asciiTheme="minorHAnsi" w:eastAsiaTheme="majorEastAsia" w:hAnsiTheme="minorHAnsi"/>
          <w:sz w:val="22"/>
          <w:szCs w:val="22"/>
        </w:rPr>
        <w:tab/>
      </w:r>
    </w:p>
    <w:p w14:paraId="688F2D43" w14:textId="50F6311D" w:rsidR="00045CD5" w:rsidRDefault="00045CD5" w:rsidP="00767909">
      <w:pPr>
        <w:pStyle w:val="Lijstalinea"/>
        <w:numPr>
          <w:ilvl w:val="0"/>
          <w:numId w:val="22"/>
        </w:numPr>
        <w:jc w:val="both"/>
        <w:rPr>
          <w:rFonts w:eastAsiaTheme="majorEastAsia"/>
          <w:sz w:val="22"/>
          <w:szCs w:val="22"/>
        </w:rPr>
      </w:pPr>
      <w:r>
        <w:rPr>
          <w:rFonts w:eastAsiaTheme="majorEastAsia"/>
          <w:sz w:val="22"/>
          <w:szCs w:val="22"/>
        </w:rPr>
        <w:t>F</w:t>
      </w:r>
      <w:r w:rsidR="00AE7D14" w:rsidRPr="00045CD5">
        <w:rPr>
          <w:rFonts w:eastAsiaTheme="majorEastAsia"/>
          <w:sz w:val="22"/>
          <w:szCs w:val="22"/>
        </w:rPr>
        <w:t>actoren in de familie</w:t>
      </w:r>
      <w:r w:rsidR="00F857B4" w:rsidRPr="00045CD5">
        <w:rPr>
          <w:rFonts w:eastAsiaTheme="majorEastAsia"/>
          <w:sz w:val="22"/>
          <w:szCs w:val="22"/>
        </w:rPr>
        <w:t xml:space="preserve"> </w:t>
      </w:r>
      <w:r w:rsidRPr="00045CD5">
        <w:rPr>
          <w:rFonts w:eastAsiaTheme="majorEastAsia"/>
          <w:sz w:val="22"/>
          <w:szCs w:val="22"/>
        </w:rPr>
        <w:tab/>
      </w:r>
    </w:p>
    <w:p w14:paraId="29898AB7" w14:textId="625F1F1A" w:rsidR="00045CD5" w:rsidRDefault="00045CD5" w:rsidP="00767909">
      <w:pPr>
        <w:pStyle w:val="Lijstalinea"/>
        <w:numPr>
          <w:ilvl w:val="0"/>
          <w:numId w:val="22"/>
        </w:numPr>
        <w:jc w:val="both"/>
        <w:rPr>
          <w:rFonts w:eastAsiaTheme="majorEastAsia"/>
          <w:sz w:val="22"/>
          <w:szCs w:val="22"/>
        </w:rPr>
      </w:pPr>
      <w:r>
        <w:rPr>
          <w:rFonts w:eastAsiaTheme="majorEastAsia"/>
          <w:sz w:val="22"/>
          <w:szCs w:val="22"/>
        </w:rPr>
        <w:t>I</w:t>
      </w:r>
      <w:r w:rsidR="005745DE" w:rsidRPr="00045CD5">
        <w:rPr>
          <w:rFonts w:eastAsiaTheme="majorEastAsia"/>
          <w:sz w:val="22"/>
          <w:szCs w:val="22"/>
        </w:rPr>
        <w:t xml:space="preserve">ndividuele kindfactoren </w:t>
      </w:r>
      <w:r w:rsidRPr="00045CD5">
        <w:rPr>
          <w:rFonts w:eastAsiaTheme="majorEastAsia"/>
          <w:sz w:val="22"/>
          <w:szCs w:val="22"/>
        </w:rPr>
        <w:tab/>
      </w:r>
    </w:p>
    <w:p w14:paraId="0BF0BAF5" w14:textId="77777777" w:rsidR="00045CD5" w:rsidRDefault="00045CD5" w:rsidP="00767909">
      <w:pPr>
        <w:pStyle w:val="Lijstalinea"/>
        <w:numPr>
          <w:ilvl w:val="0"/>
          <w:numId w:val="22"/>
        </w:numPr>
        <w:jc w:val="both"/>
        <w:rPr>
          <w:rFonts w:eastAsiaTheme="majorEastAsia"/>
          <w:sz w:val="22"/>
          <w:szCs w:val="22"/>
        </w:rPr>
      </w:pPr>
      <w:r>
        <w:rPr>
          <w:rFonts w:eastAsiaTheme="majorEastAsia"/>
          <w:sz w:val="22"/>
          <w:szCs w:val="22"/>
        </w:rPr>
        <w:t>O</w:t>
      </w:r>
      <w:r w:rsidR="00AE7D14" w:rsidRPr="00045CD5">
        <w:rPr>
          <w:rFonts w:eastAsiaTheme="majorEastAsia"/>
          <w:sz w:val="22"/>
          <w:szCs w:val="22"/>
        </w:rPr>
        <w:t xml:space="preserve">mgevingsfactoren </w:t>
      </w:r>
      <w:bookmarkEnd w:id="11"/>
      <w:bookmarkEnd w:id="12"/>
      <w:bookmarkEnd w:id="13"/>
      <w:bookmarkEnd w:id="14"/>
      <w:bookmarkEnd w:id="15"/>
      <w:r w:rsidRPr="00045CD5">
        <w:rPr>
          <w:rFonts w:eastAsiaTheme="majorEastAsia"/>
          <w:sz w:val="22"/>
          <w:szCs w:val="22"/>
        </w:rPr>
        <w:tab/>
      </w:r>
    </w:p>
    <w:p w14:paraId="4520B0DB" w14:textId="5A210718" w:rsidR="00F91D4B" w:rsidRPr="00045CD5" w:rsidRDefault="00316617" w:rsidP="00045CD5">
      <w:pPr>
        <w:jc w:val="both"/>
        <w:rPr>
          <w:rFonts w:asciiTheme="minorHAnsi" w:eastAsiaTheme="majorEastAsia" w:hAnsiTheme="minorHAnsi" w:cstheme="minorHAnsi"/>
          <w:sz w:val="22"/>
          <w:szCs w:val="22"/>
        </w:rPr>
      </w:pPr>
      <w:r w:rsidRPr="00045CD5">
        <w:rPr>
          <w:rFonts w:asciiTheme="minorHAnsi" w:eastAsiaTheme="majorEastAsia" w:hAnsiTheme="minorHAnsi" w:cstheme="minorHAnsi"/>
          <w:sz w:val="22"/>
          <w:szCs w:val="22"/>
        </w:rPr>
        <w:t>Op basis van casestudies en literatuurstudies is een lijst met signalen</w:t>
      </w:r>
      <w:r w:rsidR="00C540A8" w:rsidRPr="00045CD5">
        <w:rPr>
          <w:rFonts w:asciiTheme="minorHAnsi" w:eastAsiaTheme="majorEastAsia" w:hAnsiTheme="minorHAnsi" w:cstheme="minorHAnsi"/>
          <w:sz w:val="22"/>
          <w:szCs w:val="22"/>
        </w:rPr>
        <w:t xml:space="preserve"> voor delinquent gedrag</w:t>
      </w:r>
      <w:r w:rsidRPr="00045CD5">
        <w:rPr>
          <w:rFonts w:asciiTheme="minorHAnsi" w:eastAsiaTheme="majorEastAsia" w:hAnsiTheme="minorHAnsi" w:cstheme="minorHAnsi"/>
          <w:sz w:val="22"/>
          <w:szCs w:val="22"/>
        </w:rPr>
        <w:t xml:space="preserve"> opgesteld. Signalen </w:t>
      </w:r>
      <w:r w:rsidR="00C9487A" w:rsidRPr="00045CD5">
        <w:rPr>
          <w:rFonts w:asciiTheme="minorHAnsi" w:eastAsiaTheme="majorEastAsia" w:hAnsiTheme="minorHAnsi" w:cstheme="minorHAnsi"/>
          <w:sz w:val="22"/>
          <w:szCs w:val="22"/>
        </w:rPr>
        <w:t>op dit niveau zijn</w:t>
      </w:r>
      <w:r w:rsidRPr="00045CD5">
        <w:rPr>
          <w:rFonts w:asciiTheme="minorHAnsi" w:eastAsiaTheme="majorEastAsia" w:hAnsiTheme="minorHAnsi" w:cstheme="minorHAnsi"/>
          <w:sz w:val="22"/>
          <w:szCs w:val="22"/>
        </w:rPr>
        <w:t xml:space="preserve"> </w:t>
      </w:r>
      <w:r w:rsidR="00C9487A" w:rsidRPr="00045CD5">
        <w:rPr>
          <w:rFonts w:asciiTheme="minorHAnsi" w:eastAsiaTheme="majorEastAsia" w:hAnsiTheme="minorHAnsi" w:cstheme="minorHAnsi"/>
          <w:sz w:val="22"/>
          <w:szCs w:val="22"/>
        </w:rPr>
        <w:t>jongeren die in veel</w:t>
      </w:r>
      <w:r w:rsidRPr="00045CD5">
        <w:rPr>
          <w:rFonts w:asciiTheme="minorHAnsi" w:eastAsiaTheme="majorEastAsia" w:hAnsiTheme="minorHAnsi" w:cstheme="minorHAnsi"/>
          <w:sz w:val="22"/>
          <w:szCs w:val="22"/>
        </w:rPr>
        <w:t xml:space="preserve"> gevallen opgroeien in eenoudergezinnen waar </w:t>
      </w:r>
      <w:r w:rsidR="00C9487A" w:rsidRPr="00045CD5">
        <w:rPr>
          <w:rFonts w:asciiTheme="minorHAnsi" w:eastAsiaTheme="majorEastAsia" w:hAnsiTheme="minorHAnsi" w:cstheme="minorHAnsi"/>
          <w:sz w:val="22"/>
          <w:szCs w:val="22"/>
        </w:rPr>
        <w:t>vaak</w:t>
      </w:r>
      <w:r w:rsidRPr="00045CD5">
        <w:rPr>
          <w:rFonts w:asciiTheme="minorHAnsi" w:eastAsiaTheme="majorEastAsia" w:hAnsiTheme="minorHAnsi" w:cstheme="minorHAnsi"/>
          <w:sz w:val="22"/>
          <w:szCs w:val="22"/>
        </w:rPr>
        <w:t xml:space="preserve"> </w:t>
      </w:r>
      <w:r w:rsidR="00C9487A" w:rsidRPr="00045CD5">
        <w:rPr>
          <w:rFonts w:asciiTheme="minorHAnsi" w:eastAsiaTheme="majorEastAsia" w:hAnsiTheme="minorHAnsi" w:cstheme="minorHAnsi"/>
          <w:sz w:val="22"/>
          <w:szCs w:val="22"/>
        </w:rPr>
        <w:t>de vader uit beeld is</w:t>
      </w:r>
      <w:r w:rsidR="00E115D7" w:rsidRPr="00045CD5">
        <w:rPr>
          <w:rFonts w:asciiTheme="minorHAnsi" w:eastAsiaTheme="majorEastAsia" w:hAnsiTheme="minorHAnsi" w:cstheme="minorHAnsi"/>
          <w:sz w:val="22"/>
          <w:szCs w:val="22"/>
        </w:rPr>
        <w:t xml:space="preserve">. Daarnaast </w:t>
      </w:r>
      <w:r w:rsidRPr="00045CD5">
        <w:rPr>
          <w:rFonts w:asciiTheme="minorHAnsi" w:eastAsiaTheme="majorEastAsia" w:hAnsiTheme="minorHAnsi" w:cstheme="minorHAnsi"/>
          <w:sz w:val="22"/>
          <w:szCs w:val="22"/>
        </w:rPr>
        <w:t xml:space="preserve">bestaan de gezinnen vaak uit </w:t>
      </w:r>
      <w:r w:rsidR="005745DE" w:rsidRPr="00045CD5">
        <w:rPr>
          <w:rFonts w:asciiTheme="minorHAnsi" w:eastAsiaTheme="majorEastAsia" w:hAnsiTheme="minorHAnsi" w:cstheme="minorHAnsi"/>
          <w:sz w:val="22"/>
          <w:szCs w:val="22"/>
        </w:rPr>
        <w:t>samengestelde gezinnen met veel kinde</w:t>
      </w:r>
      <w:r w:rsidR="00E115D7" w:rsidRPr="00045CD5">
        <w:rPr>
          <w:rFonts w:asciiTheme="minorHAnsi" w:eastAsiaTheme="majorEastAsia" w:hAnsiTheme="minorHAnsi" w:cstheme="minorHAnsi"/>
          <w:sz w:val="22"/>
          <w:szCs w:val="22"/>
        </w:rPr>
        <w:t xml:space="preserve">ren. Naast de gezinssituatie </w:t>
      </w:r>
      <w:r w:rsidR="005745DE" w:rsidRPr="00045CD5">
        <w:rPr>
          <w:rFonts w:asciiTheme="minorHAnsi" w:eastAsiaTheme="majorEastAsia" w:hAnsiTheme="minorHAnsi" w:cstheme="minorHAnsi"/>
          <w:sz w:val="22"/>
          <w:szCs w:val="22"/>
        </w:rPr>
        <w:t xml:space="preserve">groeien veel kinderen </w:t>
      </w:r>
      <w:r w:rsidR="00E115D7" w:rsidRPr="00045CD5">
        <w:rPr>
          <w:rFonts w:asciiTheme="minorHAnsi" w:eastAsiaTheme="majorEastAsia" w:hAnsiTheme="minorHAnsi" w:cstheme="minorHAnsi"/>
          <w:sz w:val="22"/>
          <w:szCs w:val="22"/>
        </w:rPr>
        <w:t>op in achterstandswijken, waar</w:t>
      </w:r>
      <w:r w:rsidR="005745DE" w:rsidRPr="00045CD5">
        <w:rPr>
          <w:rFonts w:asciiTheme="minorHAnsi" w:eastAsiaTheme="majorEastAsia" w:hAnsiTheme="minorHAnsi" w:cstheme="minorHAnsi"/>
          <w:sz w:val="22"/>
          <w:szCs w:val="22"/>
        </w:rPr>
        <w:t xml:space="preserve"> geleefd wordt in</w:t>
      </w:r>
      <w:r w:rsidR="00C9487A" w:rsidRPr="00045CD5">
        <w:rPr>
          <w:rFonts w:asciiTheme="minorHAnsi" w:eastAsiaTheme="majorEastAsia" w:hAnsiTheme="minorHAnsi" w:cstheme="minorHAnsi"/>
          <w:sz w:val="22"/>
          <w:szCs w:val="22"/>
        </w:rPr>
        <w:t xml:space="preserve"> </w:t>
      </w:r>
      <w:r w:rsidR="005745DE" w:rsidRPr="00045CD5">
        <w:rPr>
          <w:rFonts w:asciiTheme="minorHAnsi" w:eastAsiaTheme="majorEastAsia" w:hAnsiTheme="minorHAnsi" w:cstheme="minorHAnsi"/>
          <w:sz w:val="22"/>
          <w:szCs w:val="22"/>
        </w:rPr>
        <w:t xml:space="preserve">kleine </w:t>
      </w:r>
      <w:r w:rsidR="00C9487A" w:rsidRPr="00045CD5">
        <w:rPr>
          <w:rFonts w:asciiTheme="minorHAnsi" w:eastAsiaTheme="majorEastAsia" w:hAnsiTheme="minorHAnsi" w:cstheme="minorHAnsi"/>
          <w:sz w:val="22"/>
          <w:szCs w:val="22"/>
        </w:rPr>
        <w:t>woningen</w:t>
      </w:r>
      <w:r w:rsidR="005745DE" w:rsidRPr="00045CD5">
        <w:rPr>
          <w:rFonts w:asciiTheme="minorHAnsi" w:eastAsiaTheme="majorEastAsia" w:hAnsiTheme="minorHAnsi" w:cstheme="minorHAnsi"/>
          <w:sz w:val="22"/>
          <w:szCs w:val="22"/>
        </w:rPr>
        <w:t xml:space="preserve"> met weinig privacy voor het kind.</w:t>
      </w:r>
      <w:r w:rsidR="00C9487A" w:rsidRPr="00045CD5">
        <w:rPr>
          <w:rFonts w:asciiTheme="minorHAnsi" w:eastAsiaTheme="majorEastAsia" w:hAnsiTheme="minorHAnsi" w:cstheme="minorHAnsi"/>
          <w:sz w:val="22"/>
          <w:szCs w:val="22"/>
        </w:rPr>
        <w:t xml:space="preserve"> </w:t>
      </w:r>
      <w:r w:rsidR="005745DE" w:rsidRPr="00045CD5">
        <w:rPr>
          <w:rFonts w:asciiTheme="minorHAnsi" w:eastAsiaTheme="majorEastAsia" w:hAnsiTheme="minorHAnsi" w:cstheme="minorHAnsi"/>
          <w:sz w:val="22"/>
          <w:szCs w:val="22"/>
        </w:rPr>
        <w:t xml:space="preserve">Dit staat vaak in verband met het inkomen van de ouder(s). Ouders van de jongeren hebben in veel gevallen een laag opleidingsniveau, wat </w:t>
      </w:r>
      <w:r w:rsidR="00BA02DB" w:rsidRPr="00045CD5">
        <w:rPr>
          <w:rFonts w:asciiTheme="minorHAnsi" w:eastAsiaTheme="majorEastAsia" w:hAnsiTheme="minorHAnsi" w:cstheme="minorHAnsi"/>
          <w:sz w:val="22"/>
          <w:szCs w:val="22"/>
        </w:rPr>
        <w:t xml:space="preserve">kan leiden </w:t>
      </w:r>
      <w:r w:rsidR="00C9487A" w:rsidRPr="00045CD5">
        <w:rPr>
          <w:rFonts w:asciiTheme="minorHAnsi" w:eastAsiaTheme="majorEastAsia" w:hAnsiTheme="minorHAnsi" w:cstheme="minorHAnsi"/>
          <w:sz w:val="22"/>
          <w:szCs w:val="22"/>
        </w:rPr>
        <w:t xml:space="preserve">tot </w:t>
      </w:r>
      <w:r w:rsidR="005745DE" w:rsidRPr="00045CD5">
        <w:rPr>
          <w:rFonts w:asciiTheme="minorHAnsi" w:eastAsiaTheme="majorEastAsia" w:hAnsiTheme="minorHAnsi" w:cstheme="minorHAnsi"/>
          <w:sz w:val="22"/>
          <w:szCs w:val="22"/>
        </w:rPr>
        <w:t xml:space="preserve">werkloosheid of een slecht betaalde baan. Deze factoren leggen vaak veel druk op het gezin en automatisch ook </w:t>
      </w:r>
      <w:r w:rsidR="00C540A8" w:rsidRPr="00045CD5">
        <w:rPr>
          <w:rFonts w:asciiTheme="minorHAnsi" w:eastAsiaTheme="majorEastAsia" w:hAnsiTheme="minorHAnsi" w:cstheme="minorHAnsi"/>
          <w:sz w:val="22"/>
          <w:szCs w:val="22"/>
        </w:rPr>
        <w:t xml:space="preserve">op </w:t>
      </w:r>
      <w:r w:rsidR="005745DE" w:rsidRPr="00045CD5">
        <w:rPr>
          <w:rFonts w:asciiTheme="minorHAnsi" w:eastAsiaTheme="majorEastAsia" w:hAnsiTheme="minorHAnsi" w:cstheme="minorHAnsi"/>
          <w:sz w:val="22"/>
          <w:szCs w:val="22"/>
        </w:rPr>
        <w:t>de jongere. Een slechte opvoeding of verwaarlozing van de jongere hangt vaak samen met verslavingen of middelengebruik van de ouder</w:t>
      </w:r>
      <w:r w:rsidR="00C9487A" w:rsidRPr="00045CD5">
        <w:rPr>
          <w:rFonts w:asciiTheme="minorHAnsi" w:eastAsiaTheme="majorEastAsia" w:hAnsiTheme="minorHAnsi" w:cstheme="minorHAnsi"/>
          <w:sz w:val="22"/>
          <w:szCs w:val="22"/>
        </w:rPr>
        <w:t>(s)</w:t>
      </w:r>
      <w:r w:rsidR="005745DE" w:rsidRPr="00045CD5">
        <w:rPr>
          <w:rFonts w:asciiTheme="minorHAnsi" w:eastAsiaTheme="majorEastAsia" w:hAnsiTheme="minorHAnsi" w:cstheme="minorHAnsi"/>
          <w:sz w:val="22"/>
          <w:szCs w:val="22"/>
        </w:rPr>
        <w:t xml:space="preserve">. Dit gaat vaak gepaard met criminele activiteiten binnen het gezin en veelvoudige blootstelling aan geweld </w:t>
      </w:r>
      <w:r w:rsidR="00C9487A" w:rsidRPr="00045CD5">
        <w:rPr>
          <w:rFonts w:asciiTheme="minorHAnsi" w:eastAsiaTheme="majorEastAsia" w:hAnsiTheme="minorHAnsi" w:cstheme="minorHAnsi"/>
          <w:sz w:val="22"/>
          <w:szCs w:val="22"/>
        </w:rPr>
        <w:t xml:space="preserve">bij de jongere </w:t>
      </w:r>
      <w:r w:rsidR="005745DE" w:rsidRPr="00045CD5">
        <w:rPr>
          <w:rFonts w:asciiTheme="minorHAnsi" w:eastAsiaTheme="majorEastAsia" w:hAnsiTheme="minorHAnsi" w:cstheme="minorHAnsi"/>
          <w:sz w:val="22"/>
          <w:szCs w:val="22"/>
        </w:rPr>
        <w:t>(Ferwerda, 1996)</w:t>
      </w:r>
      <w:r w:rsidR="00045CD5">
        <w:rPr>
          <w:rFonts w:asciiTheme="minorHAnsi" w:eastAsiaTheme="majorEastAsia" w:hAnsiTheme="minorHAnsi" w:cstheme="minorHAnsi"/>
          <w:sz w:val="22"/>
          <w:szCs w:val="22"/>
        </w:rPr>
        <w:t>.</w:t>
      </w:r>
      <w:r w:rsidR="00C540A8" w:rsidRPr="00045CD5">
        <w:rPr>
          <w:rFonts w:asciiTheme="minorHAnsi" w:eastAsiaTheme="majorEastAsia" w:hAnsiTheme="minorHAnsi" w:cstheme="minorHAnsi"/>
          <w:sz w:val="22"/>
          <w:szCs w:val="22"/>
        </w:rPr>
        <w:tab/>
      </w:r>
      <w:r w:rsidR="005745DE" w:rsidRPr="00045CD5">
        <w:rPr>
          <w:rFonts w:asciiTheme="minorHAnsi" w:eastAsiaTheme="majorEastAsia" w:hAnsiTheme="minorHAnsi" w:cstheme="minorHAnsi"/>
          <w:sz w:val="22"/>
          <w:szCs w:val="22"/>
        </w:rPr>
        <w:t xml:space="preserve"> </w:t>
      </w:r>
      <w:r w:rsidR="004434C0" w:rsidRPr="00045CD5">
        <w:rPr>
          <w:rFonts w:asciiTheme="minorHAnsi" w:eastAsiaTheme="majorEastAsia" w:hAnsiTheme="minorHAnsi" w:cstheme="minorHAnsi"/>
          <w:sz w:val="22"/>
          <w:szCs w:val="22"/>
        </w:rPr>
        <w:br/>
      </w:r>
      <w:r w:rsidR="00C9487A" w:rsidRPr="00045CD5">
        <w:rPr>
          <w:rFonts w:asciiTheme="minorHAnsi" w:eastAsiaTheme="majorEastAsia" w:hAnsiTheme="minorHAnsi" w:cstheme="minorHAnsi"/>
          <w:sz w:val="22"/>
          <w:szCs w:val="22"/>
        </w:rPr>
        <w:t>De tweede factor</w:t>
      </w:r>
      <w:r w:rsidR="004F24B8" w:rsidRPr="00045CD5">
        <w:rPr>
          <w:rFonts w:asciiTheme="minorHAnsi" w:eastAsiaTheme="majorEastAsia" w:hAnsiTheme="minorHAnsi" w:cstheme="minorHAnsi"/>
          <w:sz w:val="22"/>
          <w:szCs w:val="22"/>
        </w:rPr>
        <w:t xml:space="preserve"> </w:t>
      </w:r>
      <w:r w:rsidR="005745DE" w:rsidRPr="00045CD5">
        <w:rPr>
          <w:rFonts w:asciiTheme="minorHAnsi" w:eastAsiaTheme="majorEastAsia" w:hAnsiTheme="minorHAnsi" w:cstheme="minorHAnsi"/>
          <w:sz w:val="22"/>
          <w:szCs w:val="22"/>
        </w:rPr>
        <w:t>die wordt genoemd zijn</w:t>
      </w:r>
      <w:r w:rsidR="004F24B8" w:rsidRPr="00045CD5">
        <w:rPr>
          <w:rFonts w:asciiTheme="minorHAnsi" w:eastAsiaTheme="majorEastAsia" w:hAnsiTheme="minorHAnsi" w:cstheme="minorHAnsi"/>
          <w:sz w:val="22"/>
          <w:szCs w:val="22"/>
        </w:rPr>
        <w:t xml:space="preserve"> </w:t>
      </w:r>
      <w:r w:rsidR="005745DE" w:rsidRPr="00045CD5">
        <w:rPr>
          <w:rFonts w:asciiTheme="minorHAnsi" w:eastAsiaTheme="majorEastAsia" w:hAnsiTheme="minorHAnsi" w:cstheme="minorHAnsi"/>
          <w:sz w:val="22"/>
          <w:szCs w:val="22"/>
        </w:rPr>
        <w:t xml:space="preserve">individuele kindfactoren. </w:t>
      </w:r>
      <w:r w:rsidR="00C540A8" w:rsidRPr="00045CD5">
        <w:rPr>
          <w:rFonts w:asciiTheme="minorHAnsi" w:eastAsiaTheme="majorEastAsia" w:hAnsiTheme="minorHAnsi" w:cstheme="minorHAnsi"/>
          <w:sz w:val="22"/>
          <w:szCs w:val="22"/>
        </w:rPr>
        <w:t>Individuele</w:t>
      </w:r>
      <w:r w:rsidR="005745DE" w:rsidRPr="00045CD5">
        <w:rPr>
          <w:rFonts w:asciiTheme="minorHAnsi" w:eastAsiaTheme="majorEastAsia" w:hAnsiTheme="minorHAnsi" w:cstheme="minorHAnsi"/>
          <w:sz w:val="22"/>
          <w:szCs w:val="22"/>
        </w:rPr>
        <w:t xml:space="preserve"> kindfactoren zijn </w:t>
      </w:r>
      <w:r w:rsidR="00C9487A" w:rsidRPr="00045CD5">
        <w:rPr>
          <w:rFonts w:asciiTheme="minorHAnsi" w:eastAsiaTheme="majorEastAsia" w:hAnsiTheme="minorHAnsi" w:cstheme="minorHAnsi"/>
          <w:sz w:val="22"/>
          <w:szCs w:val="22"/>
        </w:rPr>
        <w:t>vaak</w:t>
      </w:r>
      <w:r w:rsidR="00BB53FF" w:rsidRPr="00045CD5">
        <w:rPr>
          <w:rFonts w:asciiTheme="minorHAnsi" w:eastAsiaTheme="majorEastAsia" w:hAnsiTheme="minorHAnsi" w:cstheme="minorHAnsi"/>
          <w:sz w:val="22"/>
          <w:szCs w:val="22"/>
        </w:rPr>
        <w:t xml:space="preserve"> een </w:t>
      </w:r>
      <w:r w:rsidR="005745DE" w:rsidRPr="00045CD5">
        <w:rPr>
          <w:rFonts w:asciiTheme="minorHAnsi" w:eastAsiaTheme="majorEastAsia" w:hAnsiTheme="minorHAnsi" w:cstheme="minorHAnsi"/>
          <w:sz w:val="22"/>
          <w:szCs w:val="22"/>
        </w:rPr>
        <w:t xml:space="preserve">gevolg van een </w:t>
      </w:r>
      <w:r w:rsidR="00C9487A" w:rsidRPr="00045CD5">
        <w:rPr>
          <w:rFonts w:asciiTheme="minorHAnsi" w:eastAsiaTheme="majorEastAsia" w:hAnsiTheme="minorHAnsi" w:cstheme="minorHAnsi"/>
          <w:sz w:val="22"/>
          <w:szCs w:val="22"/>
        </w:rPr>
        <w:t>negatieve</w:t>
      </w:r>
      <w:r w:rsidR="005745DE" w:rsidRPr="00045CD5">
        <w:rPr>
          <w:rFonts w:asciiTheme="minorHAnsi" w:eastAsiaTheme="majorEastAsia" w:hAnsiTheme="minorHAnsi" w:cstheme="minorHAnsi"/>
          <w:sz w:val="22"/>
          <w:szCs w:val="22"/>
        </w:rPr>
        <w:t xml:space="preserve"> gezinssituatie en omgeving. Veelvoorkomende signalen op dit niveau zijn afwijzend en opstandig gedrag, norm-overschrijdend gedrag, een </w:t>
      </w:r>
      <w:r w:rsidR="00BB53FF" w:rsidRPr="00045CD5">
        <w:rPr>
          <w:rFonts w:asciiTheme="minorHAnsi" w:eastAsiaTheme="majorEastAsia" w:hAnsiTheme="minorHAnsi" w:cstheme="minorHAnsi"/>
          <w:sz w:val="22"/>
          <w:szCs w:val="22"/>
        </w:rPr>
        <w:t>licht verstand</w:t>
      </w:r>
      <w:r w:rsidR="00FD7AA0" w:rsidRPr="00045CD5">
        <w:rPr>
          <w:rFonts w:asciiTheme="minorHAnsi" w:eastAsiaTheme="majorEastAsia" w:hAnsiTheme="minorHAnsi" w:cstheme="minorHAnsi"/>
          <w:sz w:val="22"/>
          <w:szCs w:val="22"/>
        </w:rPr>
        <w:t xml:space="preserve">elijke </w:t>
      </w:r>
      <w:r w:rsidR="00BB53FF" w:rsidRPr="00045CD5">
        <w:rPr>
          <w:rFonts w:asciiTheme="minorHAnsi" w:eastAsiaTheme="majorEastAsia" w:hAnsiTheme="minorHAnsi" w:cstheme="minorHAnsi"/>
          <w:sz w:val="22"/>
          <w:szCs w:val="22"/>
        </w:rPr>
        <w:t>beperking, problemen met de concentratie, afwijkende gewoontes voor de leeftijd</w:t>
      </w:r>
      <w:r w:rsidR="002B5A42" w:rsidRPr="00045CD5">
        <w:rPr>
          <w:rFonts w:asciiTheme="minorHAnsi" w:eastAsiaTheme="majorEastAsia" w:hAnsiTheme="minorHAnsi" w:cstheme="minorHAnsi"/>
          <w:sz w:val="22"/>
          <w:szCs w:val="22"/>
        </w:rPr>
        <w:t xml:space="preserve"> van de jongere</w:t>
      </w:r>
      <w:r w:rsidR="00BB53FF" w:rsidRPr="00045CD5">
        <w:rPr>
          <w:rFonts w:asciiTheme="minorHAnsi" w:eastAsiaTheme="majorEastAsia" w:hAnsiTheme="minorHAnsi" w:cstheme="minorHAnsi"/>
          <w:sz w:val="22"/>
          <w:szCs w:val="22"/>
        </w:rPr>
        <w:t xml:space="preserve"> (alcohol, drugs of criminaliteit), agressie</w:t>
      </w:r>
      <w:r w:rsidR="002B5A42" w:rsidRPr="00045CD5">
        <w:rPr>
          <w:rFonts w:asciiTheme="minorHAnsi" w:eastAsiaTheme="majorEastAsia" w:hAnsiTheme="minorHAnsi" w:cstheme="minorHAnsi"/>
          <w:sz w:val="22"/>
          <w:szCs w:val="22"/>
        </w:rPr>
        <w:t xml:space="preserve">, </w:t>
      </w:r>
      <w:r w:rsidR="00C540A8" w:rsidRPr="00045CD5">
        <w:rPr>
          <w:rFonts w:asciiTheme="minorHAnsi" w:eastAsiaTheme="majorEastAsia" w:hAnsiTheme="minorHAnsi" w:cstheme="minorHAnsi"/>
          <w:sz w:val="22"/>
          <w:szCs w:val="22"/>
        </w:rPr>
        <w:t xml:space="preserve">het </w:t>
      </w:r>
      <w:r w:rsidR="00BB53FF" w:rsidRPr="00045CD5">
        <w:rPr>
          <w:rFonts w:asciiTheme="minorHAnsi" w:eastAsiaTheme="majorEastAsia" w:hAnsiTheme="minorHAnsi" w:cstheme="minorHAnsi"/>
          <w:sz w:val="22"/>
          <w:szCs w:val="22"/>
        </w:rPr>
        <w:t xml:space="preserve">vertonen van geweld, wegloopgedrag en een </w:t>
      </w:r>
      <w:r w:rsidR="002B5A42" w:rsidRPr="00045CD5">
        <w:rPr>
          <w:rFonts w:asciiTheme="minorHAnsi" w:eastAsiaTheme="majorEastAsia" w:hAnsiTheme="minorHAnsi" w:cstheme="minorHAnsi"/>
          <w:sz w:val="22"/>
          <w:szCs w:val="22"/>
        </w:rPr>
        <w:t>beperkte</w:t>
      </w:r>
      <w:r w:rsidR="00BB53FF" w:rsidRPr="00045CD5">
        <w:rPr>
          <w:rFonts w:asciiTheme="minorHAnsi" w:eastAsiaTheme="majorEastAsia" w:hAnsiTheme="minorHAnsi" w:cstheme="minorHAnsi"/>
          <w:sz w:val="22"/>
          <w:szCs w:val="22"/>
        </w:rPr>
        <w:t xml:space="preserve"> sociale en emotionele ontwikkeling. </w:t>
      </w:r>
      <w:r w:rsidR="00C540A8" w:rsidRPr="00045CD5">
        <w:rPr>
          <w:rFonts w:asciiTheme="minorHAnsi" w:eastAsiaTheme="majorEastAsia" w:hAnsiTheme="minorHAnsi" w:cstheme="minorHAnsi"/>
          <w:sz w:val="22"/>
          <w:szCs w:val="22"/>
        </w:rPr>
        <w:t xml:space="preserve">Een </w:t>
      </w:r>
      <w:r w:rsidR="002B5A42" w:rsidRPr="00045CD5">
        <w:rPr>
          <w:rFonts w:asciiTheme="minorHAnsi" w:eastAsiaTheme="majorEastAsia" w:hAnsiTheme="minorHAnsi" w:cstheme="minorHAnsi"/>
          <w:sz w:val="22"/>
          <w:szCs w:val="22"/>
        </w:rPr>
        <w:t>beperkte</w:t>
      </w:r>
      <w:r w:rsidR="00E4647B" w:rsidRPr="00045CD5">
        <w:rPr>
          <w:rFonts w:asciiTheme="minorHAnsi" w:eastAsiaTheme="majorEastAsia" w:hAnsiTheme="minorHAnsi" w:cstheme="minorHAnsi"/>
          <w:sz w:val="22"/>
          <w:szCs w:val="22"/>
        </w:rPr>
        <w:t xml:space="preserve"> sociale en emotionele ontwikkeling</w:t>
      </w:r>
      <w:r w:rsidR="00BB53FF" w:rsidRPr="00045CD5">
        <w:rPr>
          <w:rFonts w:asciiTheme="minorHAnsi" w:eastAsiaTheme="majorEastAsia" w:hAnsiTheme="minorHAnsi" w:cstheme="minorHAnsi"/>
          <w:sz w:val="22"/>
          <w:szCs w:val="22"/>
        </w:rPr>
        <w:t xml:space="preserve"> </w:t>
      </w:r>
      <w:r w:rsidR="00C540A8" w:rsidRPr="00045CD5">
        <w:rPr>
          <w:rFonts w:asciiTheme="minorHAnsi" w:eastAsiaTheme="majorEastAsia" w:hAnsiTheme="minorHAnsi" w:cstheme="minorHAnsi"/>
          <w:sz w:val="22"/>
          <w:szCs w:val="22"/>
        </w:rPr>
        <w:t xml:space="preserve">kan herkend worden aan het </w:t>
      </w:r>
      <w:r w:rsidR="00BB53FF" w:rsidRPr="00045CD5">
        <w:rPr>
          <w:rFonts w:asciiTheme="minorHAnsi" w:eastAsiaTheme="majorEastAsia" w:hAnsiTheme="minorHAnsi" w:cstheme="minorHAnsi"/>
          <w:sz w:val="22"/>
          <w:szCs w:val="22"/>
        </w:rPr>
        <w:t>moeilijk vertrouwen van andere</w:t>
      </w:r>
      <w:r w:rsidR="00C540A8" w:rsidRPr="00045CD5">
        <w:rPr>
          <w:rFonts w:asciiTheme="minorHAnsi" w:eastAsiaTheme="majorEastAsia" w:hAnsiTheme="minorHAnsi" w:cstheme="minorHAnsi"/>
          <w:sz w:val="22"/>
          <w:szCs w:val="22"/>
        </w:rPr>
        <w:t>n en</w:t>
      </w:r>
      <w:r w:rsidR="00BB53FF" w:rsidRPr="00045CD5">
        <w:rPr>
          <w:rFonts w:asciiTheme="minorHAnsi" w:eastAsiaTheme="majorEastAsia" w:hAnsiTheme="minorHAnsi" w:cstheme="minorHAnsi"/>
          <w:sz w:val="22"/>
          <w:szCs w:val="22"/>
        </w:rPr>
        <w:t xml:space="preserve"> moeite met binding</w:t>
      </w:r>
      <w:r w:rsidR="002B5A42" w:rsidRPr="00045CD5">
        <w:rPr>
          <w:rFonts w:asciiTheme="minorHAnsi" w:eastAsiaTheme="majorEastAsia" w:hAnsiTheme="minorHAnsi" w:cstheme="minorHAnsi"/>
          <w:sz w:val="22"/>
          <w:szCs w:val="22"/>
        </w:rPr>
        <w:t xml:space="preserve"> in relaties of</w:t>
      </w:r>
      <w:r w:rsidR="00BB53FF" w:rsidRPr="00045CD5">
        <w:rPr>
          <w:rFonts w:asciiTheme="minorHAnsi" w:eastAsiaTheme="majorEastAsia" w:hAnsiTheme="minorHAnsi" w:cstheme="minorHAnsi"/>
          <w:sz w:val="22"/>
          <w:szCs w:val="22"/>
        </w:rPr>
        <w:t xml:space="preserve"> bij onbekende personen. Op school spijbelen jongeren vaak</w:t>
      </w:r>
      <w:r w:rsidR="00C540A8" w:rsidRPr="00045CD5">
        <w:rPr>
          <w:rFonts w:asciiTheme="minorHAnsi" w:eastAsiaTheme="majorEastAsia" w:hAnsiTheme="minorHAnsi" w:cstheme="minorHAnsi"/>
          <w:sz w:val="22"/>
          <w:szCs w:val="22"/>
        </w:rPr>
        <w:t>,</w:t>
      </w:r>
      <w:r w:rsidR="00BB53FF" w:rsidRPr="00045CD5">
        <w:rPr>
          <w:rFonts w:asciiTheme="minorHAnsi" w:eastAsiaTheme="majorEastAsia" w:hAnsiTheme="minorHAnsi" w:cstheme="minorHAnsi"/>
          <w:sz w:val="22"/>
          <w:szCs w:val="22"/>
        </w:rPr>
        <w:t xml:space="preserve"> als resultaat van slechte schoolprestaties of geringe betrokkenheid van de ouders. Daarnaast zitten de jongeren vaak op</w:t>
      </w:r>
      <w:r w:rsidR="00FD7AA0" w:rsidRPr="00045CD5">
        <w:rPr>
          <w:rFonts w:asciiTheme="minorHAnsi" w:eastAsiaTheme="majorEastAsia" w:hAnsiTheme="minorHAnsi" w:cstheme="minorHAnsi"/>
          <w:sz w:val="22"/>
          <w:szCs w:val="22"/>
        </w:rPr>
        <w:t xml:space="preserve"> het</w:t>
      </w:r>
      <w:r w:rsidR="00BB53FF" w:rsidRPr="00045CD5">
        <w:rPr>
          <w:rFonts w:asciiTheme="minorHAnsi" w:eastAsiaTheme="majorEastAsia" w:hAnsiTheme="minorHAnsi" w:cstheme="minorHAnsi"/>
          <w:sz w:val="22"/>
          <w:szCs w:val="22"/>
        </w:rPr>
        <w:t xml:space="preserve"> speciaal onderwijs of wordt </w:t>
      </w:r>
      <w:r w:rsidR="00C540A8" w:rsidRPr="00045CD5">
        <w:rPr>
          <w:rFonts w:asciiTheme="minorHAnsi" w:eastAsiaTheme="majorEastAsia" w:hAnsiTheme="minorHAnsi" w:cstheme="minorHAnsi"/>
          <w:sz w:val="22"/>
          <w:szCs w:val="22"/>
        </w:rPr>
        <w:t>veelvoudig</w:t>
      </w:r>
      <w:r w:rsidR="00BB53FF" w:rsidRPr="00045CD5">
        <w:rPr>
          <w:rFonts w:asciiTheme="minorHAnsi" w:eastAsiaTheme="majorEastAsia" w:hAnsiTheme="minorHAnsi" w:cstheme="minorHAnsi"/>
          <w:sz w:val="22"/>
          <w:szCs w:val="22"/>
        </w:rPr>
        <w:t xml:space="preserve"> van school gewisseld</w:t>
      </w:r>
      <w:r w:rsidR="006668AC" w:rsidRPr="00045CD5">
        <w:rPr>
          <w:rFonts w:asciiTheme="minorHAnsi" w:eastAsiaTheme="majorEastAsia" w:hAnsiTheme="minorHAnsi" w:cstheme="minorHAnsi"/>
          <w:sz w:val="22"/>
          <w:szCs w:val="22"/>
        </w:rPr>
        <w:t xml:space="preserve"> (Ferwerda, 1996</w:t>
      </w:r>
      <w:r w:rsidR="00C540A8" w:rsidRPr="00045CD5">
        <w:rPr>
          <w:rFonts w:asciiTheme="minorHAnsi" w:eastAsiaTheme="majorEastAsia" w:hAnsiTheme="minorHAnsi" w:cstheme="minorHAnsi"/>
          <w:sz w:val="22"/>
          <w:szCs w:val="22"/>
        </w:rPr>
        <w:t>)</w:t>
      </w:r>
      <w:r w:rsidR="006668AC" w:rsidRPr="00045CD5">
        <w:rPr>
          <w:rFonts w:asciiTheme="minorHAnsi" w:eastAsiaTheme="majorEastAsia" w:hAnsiTheme="minorHAnsi" w:cstheme="minorHAnsi"/>
          <w:sz w:val="22"/>
          <w:szCs w:val="22"/>
        </w:rPr>
        <w:t xml:space="preserve"> (</w:t>
      </w:r>
      <w:r w:rsidR="006668AC" w:rsidRPr="00045CD5">
        <w:rPr>
          <w:rFonts w:asciiTheme="minorHAnsi" w:hAnsiTheme="minorHAnsi" w:cstheme="minorHAnsi"/>
          <w:sz w:val="22"/>
          <w:szCs w:val="22"/>
        </w:rPr>
        <w:t>Willemen, Schuengel, Bijleveld, Lier, Frijns, Koot &amp; Meeus, 2010)</w:t>
      </w:r>
      <w:r w:rsidR="00BB53FF" w:rsidRPr="00045CD5">
        <w:rPr>
          <w:rFonts w:asciiTheme="minorHAnsi" w:eastAsiaTheme="majorEastAsia" w:hAnsiTheme="minorHAnsi" w:cstheme="minorHAnsi"/>
          <w:sz w:val="22"/>
          <w:szCs w:val="22"/>
        </w:rPr>
        <w:t xml:space="preserve">. </w:t>
      </w:r>
      <w:r w:rsidR="00BB53FF" w:rsidRPr="00045CD5">
        <w:rPr>
          <w:rFonts w:asciiTheme="minorHAnsi" w:eastAsiaTheme="majorEastAsia" w:hAnsiTheme="minorHAnsi" w:cstheme="minorHAnsi"/>
          <w:sz w:val="22"/>
          <w:szCs w:val="22"/>
        </w:rPr>
        <w:tab/>
      </w:r>
      <w:r w:rsidR="00BB53FF" w:rsidRPr="00045CD5">
        <w:rPr>
          <w:rFonts w:asciiTheme="minorHAnsi" w:eastAsiaTheme="majorEastAsia" w:hAnsiTheme="minorHAnsi" w:cstheme="minorHAnsi"/>
          <w:sz w:val="22"/>
          <w:szCs w:val="22"/>
        </w:rPr>
        <w:br/>
      </w:r>
      <w:r w:rsidR="00BB53FF" w:rsidRPr="00045CD5">
        <w:rPr>
          <w:rFonts w:asciiTheme="minorHAnsi" w:eastAsiaTheme="majorEastAsia" w:hAnsiTheme="minorHAnsi" w:cstheme="minorHAnsi"/>
          <w:sz w:val="22"/>
          <w:szCs w:val="22"/>
        </w:rPr>
        <w:br/>
      </w:r>
      <w:r w:rsidR="00C9487A" w:rsidRPr="00045CD5">
        <w:rPr>
          <w:rFonts w:asciiTheme="minorHAnsi" w:eastAsiaTheme="majorEastAsia" w:hAnsiTheme="minorHAnsi" w:cstheme="minorHAnsi"/>
          <w:sz w:val="22"/>
          <w:szCs w:val="22"/>
        </w:rPr>
        <w:t>De derde voorspellende factor</w:t>
      </w:r>
      <w:r w:rsidR="004F24B8" w:rsidRPr="00045CD5">
        <w:rPr>
          <w:rFonts w:asciiTheme="minorHAnsi" w:eastAsiaTheme="majorEastAsia" w:hAnsiTheme="minorHAnsi" w:cstheme="minorHAnsi"/>
          <w:sz w:val="22"/>
          <w:szCs w:val="22"/>
        </w:rPr>
        <w:t xml:space="preserve"> </w:t>
      </w:r>
      <w:r w:rsidR="00BB53FF" w:rsidRPr="00045CD5">
        <w:rPr>
          <w:rFonts w:asciiTheme="minorHAnsi" w:eastAsiaTheme="majorEastAsia" w:hAnsiTheme="minorHAnsi" w:cstheme="minorHAnsi"/>
          <w:sz w:val="22"/>
          <w:szCs w:val="22"/>
        </w:rPr>
        <w:t xml:space="preserve">zijn de omgevingsfactoren van de jongeren. </w:t>
      </w:r>
      <w:r w:rsidR="00C540A8" w:rsidRPr="00045CD5">
        <w:rPr>
          <w:rFonts w:asciiTheme="minorHAnsi" w:eastAsiaTheme="majorEastAsia" w:hAnsiTheme="minorHAnsi" w:cstheme="minorHAnsi"/>
          <w:sz w:val="22"/>
          <w:szCs w:val="22"/>
        </w:rPr>
        <w:t>Een veelvoorkomend signaal</w:t>
      </w:r>
      <w:r w:rsidR="00BB53FF" w:rsidRPr="00045CD5">
        <w:rPr>
          <w:rFonts w:asciiTheme="minorHAnsi" w:eastAsiaTheme="majorEastAsia" w:hAnsiTheme="minorHAnsi" w:cstheme="minorHAnsi"/>
          <w:sz w:val="22"/>
          <w:szCs w:val="22"/>
        </w:rPr>
        <w:t xml:space="preserve"> is het rondhangen op straat. Dit wil zeggen </w:t>
      </w:r>
      <w:r w:rsidR="002B5A42" w:rsidRPr="00045CD5">
        <w:rPr>
          <w:rFonts w:asciiTheme="minorHAnsi" w:eastAsiaTheme="majorEastAsia" w:hAnsiTheme="minorHAnsi" w:cstheme="minorHAnsi"/>
          <w:sz w:val="22"/>
          <w:szCs w:val="22"/>
        </w:rPr>
        <w:t xml:space="preserve">het </w:t>
      </w:r>
      <w:r w:rsidR="00BB53FF" w:rsidRPr="00045CD5">
        <w:rPr>
          <w:rFonts w:asciiTheme="minorHAnsi" w:eastAsiaTheme="majorEastAsia" w:hAnsiTheme="minorHAnsi" w:cstheme="minorHAnsi"/>
          <w:sz w:val="22"/>
          <w:szCs w:val="22"/>
        </w:rPr>
        <w:t xml:space="preserve">vaak aanwezig zijn op de straat en dit als </w:t>
      </w:r>
      <w:r w:rsidR="002B5A42" w:rsidRPr="00045CD5">
        <w:rPr>
          <w:rFonts w:asciiTheme="minorHAnsi" w:eastAsiaTheme="majorEastAsia" w:hAnsiTheme="minorHAnsi" w:cstheme="minorHAnsi"/>
          <w:sz w:val="22"/>
          <w:szCs w:val="22"/>
        </w:rPr>
        <w:t xml:space="preserve">een </w:t>
      </w:r>
      <w:r w:rsidR="00BB53FF" w:rsidRPr="00045CD5">
        <w:rPr>
          <w:rFonts w:asciiTheme="minorHAnsi" w:eastAsiaTheme="majorEastAsia" w:hAnsiTheme="minorHAnsi" w:cstheme="minorHAnsi"/>
          <w:sz w:val="22"/>
          <w:szCs w:val="22"/>
        </w:rPr>
        <w:t xml:space="preserve">‘veilige plek’ zien. Op straat hangen is vaak de enige mogelijkheid, aangezien </w:t>
      </w:r>
      <w:r w:rsidR="002B5A42" w:rsidRPr="00045CD5">
        <w:rPr>
          <w:rFonts w:asciiTheme="minorHAnsi" w:eastAsiaTheme="majorEastAsia" w:hAnsiTheme="minorHAnsi" w:cstheme="minorHAnsi"/>
          <w:sz w:val="22"/>
          <w:szCs w:val="22"/>
        </w:rPr>
        <w:t xml:space="preserve">de </w:t>
      </w:r>
      <w:r w:rsidR="00BB53FF" w:rsidRPr="00045CD5">
        <w:rPr>
          <w:rFonts w:asciiTheme="minorHAnsi" w:eastAsiaTheme="majorEastAsia" w:hAnsiTheme="minorHAnsi" w:cstheme="minorHAnsi"/>
          <w:sz w:val="22"/>
          <w:szCs w:val="22"/>
        </w:rPr>
        <w:t xml:space="preserve">jongeren </w:t>
      </w:r>
      <w:r w:rsidR="009B3F2A" w:rsidRPr="00045CD5">
        <w:rPr>
          <w:rFonts w:asciiTheme="minorHAnsi" w:eastAsiaTheme="majorEastAsia" w:hAnsiTheme="minorHAnsi" w:cstheme="minorHAnsi"/>
          <w:sz w:val="22"/>
          <w:szCs w:val="22"/>
        </w:rPr>
        <w:t>veelal</w:t>
      </w:r>
      <w:r w:rsidR="00BB53FF" w:rsidRPr="00045CD5">
        <w:rPr>
          <w:rFonts w:asciiTheme="minorHAnsi" w:eastAsiaTheme="majorEastAsia" w:hAnsiTheme="minorHAnsi" w:cstheme="minorHAnsi"/>
          <w:sz w:val="22"/>
          <w:szCs w:val="22"/>
        </w:rPr>
        <w:t xml:space="preserve"> geen sport beoefenen </w:t>
      </w:r>
      <w:r w:rsidR="00C540A8" w:rsidRPr="00045CD5">
        <w:rPr>
          <w:rFonts w:asciiTheme="minorHAnsi" w:eastAsiaTheme="majorEastAsia" w:hAnsiTheme="minorHAnsi" w:cstheme="minorHAnsi"/>
          <w:sz w:val="22"/>
          <w:szCs w:val="22"/>
        </w:rPr>
        <w:t xml:space="preserve">of </w:t>
      </w:r>
      <w:r w:rsidR="00BB53FF" w:rsidRPr="00045CD5">
        <w:rPr>
          <w:rFonts w:asciiTheme="minorHAnsi" w:eastAsiaTheme="majorEastAsia" w:hAnsiTheme="minorHAnsi" w:cstheme="minorHAnsi"/>
          <w:sz w:val="22"/>
          <w:szCs w:val="22"/>
        </w:rPr>
        <w:t>weinig faciliteiten hebben voor activiteiten in de buurt. Op straat ontmoeten de jongeren</w:t>
      </w:r>
      <w:r w:rsidR="00C540A8" w:rsidRPr="00045CD5">
        <w:rPr>
          <w:rFonts w:asciiTheme="minorHAnsi" w:eastAsiaTheme="majorEastAsia" w:hAnsiTheme="minorHAnsi" w:cstheme="minorHAnsi"/>
          <w:sz w:val="22"/>
          <w:szCs w:val="22"/>
        </w:rPr>
        <w:t xml:space="preserve"> </w:t>
      </w:r>
      <w:r w:rsidR="00BB53FF" w:rsidRPr="00045CD5">
        <w:rPr>
          <w:rFonts w:asciiTheme="minorHAnsi" w:eastAsiaTheme="majorEastAsia" w:hAnsiTheme="minorHAnsi" w:cstheme="minorHAnsi"/>
          <w:sz w:val="22"/>
          <w:szCs w:val="22"/>
        </w:rPr>
        <w:t>delinquente vrienden. Dit zijn meestal andere jongeren uit de buurt, jongeren die ze kennen van school of oudere familieleden zoals broertjes/zussen of neven/nichten (Ferwerda, 1996).</w:t>
      </w:r>
      <w:bookmarkEnd w:id="16"/>
      <w:bookmarkEnd w:id="17"/>
      <w:bookmarkEnd w:id="18"/>
      <w:r w:rsidR="00BB53FF" w:rsidRPr="00045CD5">
        <w:rPr>
          <w:rFonts w:asciiTheme="minorHAnsi" w:eastAsiaTheme="majorEastAsia" w:hAnsiTheme="minorHAnsi" w:cstheme="minorHAnsi"/>
          <w:sz w:val="22"/>
          <w:szCs w:val="22"/>
        </w:rPr>
        <w:tab/>
      </w:r>
    </w:p>
    <w:p w14:paraId="11E8FD7A" w14:textId="3F40D2BD" w:rsidR="00C540A8" w:rsidRPr="00045CD5" w:rsidRDefault="00C540A8" w:rsidP="00AE7D14">
      <w:pPr>
        <w:jc w:val="both"/>
        <w:rPr>
          <w:rFonts w:asciiTheme="minorHAnsi" w:eastAsiaTheme="majorEastAsia" w:hAnsiTheme="minorHAnsi" w:cstheme="minorHAnsi"/>
          <w:color w:val="000000" w:themeColor="text1"/>
          <w:sz w:val="22"/>
          <w:szCs w:val="22"/>
        </w:rPr>
      </w:pPr>
      <w:r w:rsidRPr="00045CD5">
        <w:rPr>
          <w:rFonts w:asciiTheme="minorHAnsi" w:eastAsiaTheme="majorEastAsia" w:hAnsiTheme="minorHAnsi" w:cstheme="minorHAnsi"/>
          <w:color w:val="000000" w:themeColor="text1"/>
          <w:sz w:val="22"/>
          <w:szCs w:val="22"/>
        </w:rPr>
        <w:br/>
      </w:r>
      <w:r w:rsidR="002B5A42" w:rsidRPr="00045CD5">
        <w:rPr>
          <w:rFonts w:asciiTheme="minorHAnsi" w:eastAsiaTheme="majorEastAsia" w:hAnsiTheme="minorHAnsi" w:cstheme="minorHAnsi"/>
          <w:sz w:val="22"/>
          <w:szCs w:val="22"/>
        </w:rPr>
        <w:t>De bovengenoemde signalen</w:t>
      </w:r>
      <w:r w:rsidR="006C2DDC" w:rsidRPr="00045CD5">
        <w:rPr>
          <w:rFonts w:asciiTheme="minorHAnsi" w:eastAsiaTheme="majorEastAsia" w:hAnsiTheme="minorHAnsi" w:cstheme="minorHAnsi"/>
          <w:sz w:val="22"/>
          <w:szCs w:val="22"/>
        </w:rPr>
        <w:t xml:space="preserve"> </w:t>
      </w:r>
      <w:r w:rsidR="002B5A42" w:rsidRPr="00045CD5">
        <w:rPr>
          <w:rFonts w:asciiTheme="minorHAnsi" w:eastAsiaTheme="majorEastAsia" w:hAnsiTheme="minorHAnsi" w:cstheme="minorHAnsi"/>
          <w:sz w:val="22"/>
          <w:szCs w:val="22"/>
        </w:rPr>
        <w:t xml:space="preserve">kunnen </w:t>
      </w:r>
      <w:r w:rsidR="006C2DDC" w:rsidRPr="00045CD5">
        <w:rPr>
          <w:rFonts w:asciiTheme="minorHAnsi" w:eastAsiaTheme="majorEastAsia" w:hAnsiTheme="minorHAnsi" w:cstheme="minorHAnsi"/>
          <w:sz w:val="22"/>
          <w:szCs w:val="22"/>
        </w:rPr>
        <w:t>herkend</w:t>
      </w:r>
      <w:r w:rsidRPr="00045CD5">
        <w:rPr>
          <w:rFonts w:asciiTheme="minorHAnsi" w:eastAsiaTheme="majorEastAsia" w:hAnsiTheme="minorHAnsi" w:cstheme="minorHAnsi"/>
          <w:sz w:val="22"/>
          <w:szCs w:val="22"/>
        </w:rPr>
        <w:t xml:space="preserve"> </w:t>
      </w:r>
      <w:r w:rsidR="002B5A42" w:rsidRPr="00045CD5">
        <w:rPr>
          <w:rFonts w:asciiTheme="minorHAnsi" w:eastAsiaTheme="majorEastAsia" w:hAnsiTheme="minorHAnsi" w:cstheme="minorHAnsi"/>
          <w:sz w:val="22"/>
          <w:szCs w:val="22"/>
        </w:rPr>
        <w:t xml:space="preserve">worden </w:t>
      </w:r>
      <w:r w:rsidR="006C2DDC" w:rsidRPr="00045CD5">
        <w:rPr>
          <w:rFonts w:asciiTheme="minorHAnsi" w:eastAsiaTheme="majorEastAsia" w:hAnsiTheme="minorHAnsi" w:cstheme="minorHAnsi"/>
          <w:sz w:val="22"/>
          <w:szCs w:val="22"/>
        </w:rPr>
        <w:t xml:space="preserve">door </w:t>
      </w:r>
      <w:r w:rsidRPr="00045CD5">
        <w:rPr>
          <w:rFonts w:asciiTheme="minorHAnsi" w:eastAsiaTheme="majorEastAsia" w:hAnsiTheme="minorHAnsi" w:cstheme="minorHAnsi"/>
          <w:sz w:val="22"/>
          <w:szCs w:val="22"/>
        </w:rPr>
        <w:t>primaire en secundaire signaleerders</w:t>
      </w:r>
      <w:r w:rsidR="006C2DDC" w:rsidRPr="00045CD5">
        <w:rPr>
          <w:rFonts w:asciiTheme="minorHAnsi" w:eastAsiaTheme="majorEastAsia" w:hAnsiTheme="minorHAnsi" w:cstheme="minorHAnsi"/>
          <w:sz w:val="22"/>
          <w:szCs w:val="22"/>
        </w:rPr>
        <w:t xml:space="preserve"> (Ferwerda, 1996)</w:t>
      </w:r>
      <w:r w:rsidRPr="00045CD5">
        <w:rPr>
          <w:rFonts w:asciiTheme="minorHAnsi" w:eastAsiaTheme="majorEastAsia" w:hAnsiTheme="minorHAnsi" w:cstheme="minorHAnsi"/>
          <w:sz w:val="22"/>
          <w:szCs w:val="22"/>
        </w:rPr>
        <w:t>.</w:t>
      </w:r>
      <w:r w:rsidR="009B3F2A" w:rsidRPr="00045CD5">
        <w:rPr>
          <w:rFonts w:asciiTheme="minorHAnsi" w:eastAsiaTheme="majorEastAsia" w:hAnsiTheme="minorHAnsi" w:cstheme="minorHAnsi"/>
          <w:sz w:val="22"/>
          <w:szCs w:val="22"/>
        </w:rPr>
        <w:t xml:space="preserve"> P</w:t>
      </w:r>
      <w:r w:rsidR="002B5A42" w:rsidRPr="00045CD5">
        <w:rPr>
          <w:rFonts w:asciiTheme="minorHAnsi" w:eastAsiaTheme="majorEastAsia" w:hAnsiTheme="minorHAnsi" w:cstheme="minorHAnsi"/>
          <w:sz w:val="22"/>
          <w:szCs w:val="22"/>
        </w:rPr>
        <w:t>rimaire signaleerder</w:t>
      </w:r>
      <w:r w:rsidR="009B3F2A" w:rsidRPr="00045CD5">
        <w:rPr>
          <w:rFonts w:asciiTheme="minorHAnsi" w:eastAsiaTheme="majorEastAsia" w:hAnsiTheme="minorHAnsi" w:cstheme="minorHAnsi"/>
          <w:sz w:val="22"/>
          <w:szCs w:val="22"/>
        </w:rPr>
        <w:t>s vangen als eerst een signaal op</w:t>
      </w:r>
      <w:r w:rsidR="002B5A42" w:rsidRPr="00045CD5">
        <w:rPr>
          <w:rFonts w:asciiTheme="minorHAnsi" w:eastAsiaTheme="majorEastAsia" w:hAnsiTheme="minorHAnsi" w:cstheme="minorHAnsi"/>
          <w:sz w:val="22"/>
          <w:szCs w:val="22"/>
        </w:rPr>
        <w:t>. Secundaire signaleerders signaleren vaak pas op een later moment of na doorverwijzing. Primaire</w:t>
      </w:r>
      <w:r w:rsidRPr="00045CD5">
        <w:rPr>
          <w:rFonts w:asciiTheme="minorHAnsi" w:eastAsiaTheme="majorEastAsia" w:hAnsiTheme="minorHAnsi" w:cstheme="minorHAnsi"/>
          <w:sz w:val="22"/>
          <w:szCs w:val="22"/>
        </w:rPr>
        <w:t xml:space="preserve"> signaleerders zijn scholen, leerplichtambtenaren, politie, hulpverlening</w:t>
      </w:r>
      <w:r w:rsidR="00153C31">
        <w:rPr>
          <w:rFonts w:asciiTheme="minorHAnsi" w:eastAsiaTheme="majorEastAsia" w:hAnsiTheme="minorHAnsi" w:cstheme="minorHAnsi"/>
          <w:sz w:val="22"/>
          <w:szCs w:val="22"/>
        </w:rPr>
        <w:t xml:space="preserve">, gemeenten en </w:t>
      </w:r>
      <w:r w:rsidRPr="00045CD5">
        <w:rPr>
          <w:rFonts w:asciiTheme="minorHAnsi" w:eastAsiaTheme="majorEastAsia" w:hAnsiTheme="minorHAnsi" w:cstheme="minorHAnsi"/>
          <w:sz w:val="22"/>
          <w:szCs w:val="22"/>
        </w:rPr>
        <w:t>maatschappelijk werk</w:t>
      </w:r>
      <w:r w:rsidR="002B5A42" w:rsidRPr="00045CD5">
        <w:rPr>
          <w:rFonts w:asciiTheme="minorHAnsi" w:eastAsiaTheme="majorEastAsia" w:hAnsiTheme="minorHAnsi" w:cstheme="minorHAnsi"/>
          <w:sz w:val="22"/>
          <w:szCs w:val="22"/>
        </w:rPr>
        <w:t xml:space="preserve">. De Raad van de Kinderbescherming is een voorbeeld van een secundaire signaleerder. </w:t>
      </w:r>
      <w:r w:rsidR="009B3F2A" w:rsidRPr="00045CD5">
        <w:rPr>
          <w:rFonts w:asciiTheme="minorHAnsi" w:eastAsiaTheme="majorEastAsia" w:hAnsiTheme="minorHAnsi" w:cstheme="minorHAnsi"/>
          <w:sz w:val="22"/>
          <w:szCs w:val="22"/>
        </w:rPr>
        <w:t xml:space="preserve">In recent onderzoek </w:t>
      </w:r>
      <w:r w:rsidRPr="00045CD5">
        <w:rPr>
          <w:rFonts w:asciiTheme="minorHAnsi" w:eastAsiaTheme="majorEastAsia" w:hAnsiTheme="minorHAnsi" w:cstheme="minorHAnsi"/>
          <w:sz w:val="22"/>
          <w:szCs w:val="22"/>
        </w:rPr>
        <w:t>worden de primaire en secundaire signaleerders omschreven als sleutelfiguren in de vroeg</w:t>
      </w:r>
      <w:r w:rsidR="002B5A42" w:rsidRPr="00045CD5">
        <w:rPr>
          <w:rFonts w:asciiTheme="minorHAnsi" w:eastAsiaTheme="majorEastAsia" w:hAnsiTheme="minorHAnsi" w:cstheme="minorHAnsi"/>
          <w:sz w:val="22"/>
          <w:szCs w:val="22"/>
        </w:rPr>
        <w:t>tijdige</w:t>
      </w:r>
      <w:r w:rsidRPr="00045CD5">
        <w:rPr>
          <w:rFonts w:asciiTheme="minorHAnsi" w:eastAsiaTheme="majorEastAsia" w:hAnsiTheme="minorHAnsi" w:cstheme="minorHAnsi"/>
          <w:sz w:val="22"/>
          <w:szCs w:val="22"/>
        </w:rPr>
        <w:t xml:space="preserve"> signalering. De sleutelfiguren die hierin naar voren komen zijn </w:t>
      </w:r>
      <w:r w:rsidR="002B5A42" w:rsidRPr="00045CD5">
        <w:rPr>
          <w:rFonts w:asciiTheme="minorHAnsi" w:eastAsiaTheme="majorEastAsia" w:hAnsiTheme="minorHAnsi" w:cstheme="minorHAnsi"/>
          <w:sz w:val="22"/>
          <w:szCs w:val="22"/>
        </w:rPr>
        <w:t>v</w:t>
      </w:r>
      <w:r w:rsidRPr="00045CD5">
        <w:rPr>
          <w:rFonts w:asciiTheme="minorHAnsi" w:eastAsiaTheme="majorEastAsia" w:hAnsiTheme="minorHAnsi" w:cstheme="minorHAnsi"/>
          <w:sz w:val="22"/>
          <w:szCs w:val="22"/>
        </w:rPr>
        <w:t>eiligheidshuizen, Veilig Thuis, de politie, Jeugd Interventie Teams (JIT)</w:t>
      </w:r>
      <w:r w:rsidR="00153C31">
        <w:rPr>
          <w:rFonts w:asciiTheme="minorHAnsi" w:eastAsiaTheme="majorEastAsia" w:hAnsiTheme="minorHAnsi" w:cstheme="minorHAnsi"/>
          <w:sz w:val="22"/>
          <w:szCs w:val="22"/>
        </w:rPr>
        <w:t xml:space="preserve"> en </w:t>
      </w:r>
      <w:r w:rsidRPr="00045CD5">
        <w:rPr>
          <w:rFonts w:asciiTheme="minorHAnsi" w:eastAsiaTheme="majorEastAsia" w:hAnsiTheme="minorHAnsi" w:cstheme="minorHAnsi"/>
          <w:sz w:val="22"/>
          <w:szCs w:val="22"/>
        </w:rPr>
        <w:t>scholen (Langeveld, Bongers &amp; Bremmers, 2016).</w:t>
      </w:r>
      <w:r w:rsidR="006C2DDC" w:rsidRPr="00045CD5">
        <w:rPr>
          <w:rFonts w:asciiTheme="minorHAnsi" w:eastAsiaTheme="majorEastAsia" w:hAnsiTheme="minorHAnsi" w:cstheme="minorHAnsi"/>
          <w:sz w:val="22"/>
          <w:szCs w:val="22"/>
        </w:rPr>
        <w:t xml:space="preserve"> </w:t>
      </w:r>
      <w:r w:rsidR="00594061">
        <w:rPr>
          <w:rFonts w:asciiTheme="minorHAnsi" w:eastAsiaTheme="majorEastAsia" w:hAnsiTheme="minorHAnsi" w:cstheme="minorHAnsi"/>
          <w:sz w:val="22"/>
          <w:szCs w:val="22"/>
        </w:rPr>
        <w:t xml:space="preserve">Daarnaast wordt vanuit de politie benadrukt dat een gezamenlijke aanpak met gemeenten, scholen, jongerenwerk en ouders nodig is om het probleem rondom messengeweld effectief aan te pakken (Van Hulzen, 2020). </w:t>
      </w:r>
      <w:r w:rsidR="002A7821" w:rsidRPr="00045CD5">
        <w:rPr>
          <w:rFonts w:asciiTheme="minorHAnsi" w:eastAsiaTheme="majorEastAsia" w:hAnsiTheme="minorHAnsi" w:cstheme="minorHAnsi"/>
          <w:sz w:val="22"/>
          <w:szCs w:val="22"/>
        </w:rPr>
        <w:t xml:space="preserve">Hoewel scholen vaak worden genoemd als </w:t>
      </w:r>
      <w:r w:rsidR="002B5A42" w:rsidRPr="00045CD5">
        <w:rPr>
          <w:rFonts w:asciiTheme="minorHAnsi" w:eastAsiaTheme="majorEastAsia" w:hAnsiTheme="minorHAnsi" w:cstheme="minorHAnsi"/>
          <w:sz w:val="22"/>
          <w:szCs w:val="22"/>
        </w:rPr>
        <w:t xml:space="preserve">belangrijke </w:t>
      </w:r>
      <w:r w:rsidR="002A7821" w:rsidRPr="00045CD5">
        <w:rPr>
          <w:rFonts w:asciiTheme="minorHAnsi" w:eastAsiaTheme="majorEastAsia" w:hAnsiTheme="minorHAnsi" w:cstheme="minorHAnsi"/>
          <w:sz w:val="22"/>
          <w:szCs w:val="22"/>
        </w:rPr>
        <w:t xml:space="preserve">signaleerder, </w:t>
      </w:r>
      <w:r w:rsidR="00D0034D" w:rsidRPr="00045CD5">
        <w:rPr>
          <w:rFonts w:asciiTheme="minorHAnsi" w:eastAsiaTheme="majorEastAsia" w:hAnsiTheme="minorHAnsi" w:cstheme="minorHAnsi"/>
          <w:sz w:val="22"/>
          <w:szCs w:val="22"/>
        </w:rPr>
        <w:t>geeft het Jeugd Interventie Team Almere aan</w:t>
      </w:r>
      <w:r w:rsidR="002A7821" w:rsidRPr="00045CD5">
        <w:rPr>
          <w:rFonts w:asciiTheme="minorHAnsi" w:eastAsiaTheme="majorEastAsia" w:hAnsiTheme="minorHAnsi" w:cstheme="minorHAnsi"/>
          <w:sz w:val="22"/>
          <w:szCs w:val="22"/>
        </w:rPr>
        <w:t xml:space="preserve"> dat betrokkenheid van scholen nog niet op </w:t>
      </w:r>
      <w:r w:rsidR="009B3F2A" w:rsidRPr="00045CD5">
        <w:rPr>
          <w:rFonts w:asciiTheme="minorHAnsi" w:eastAsiaTheme="majorEastAsia" w:hAnsiTheme="minorHAnsi" w:cstheme="minorHAnsi"/>
          <w:sz w:val="22"/>
          <w:szCs w:val="22"/>
        </w:rPr>
        <w:t xml:space="preserve">het </w:t>
      </w:r>
      <w:r w:rsidR="002A7821" w:rsidRPr="00045CD5">
        <w:rPr>
          <w:rFonts w:asciiTheme="minorHAnsi" w:eastAsiaTheme="majorEastAsia" w:hAnsiTheme="minorHAnsi" w:cstheme="minorHAnsi"/>
          <w:sz w:val="22"/>
          <w:szCs w:val="22"/>
        </w:rPr>
        <w:t>gewenst niveau is.</w:t>
      </w:r>
      <w:r w:rsidR="00D0034D" w:rsidRPr="00045CD5">
        <w:rPr>
          <w:rFonts w:asciiTheme="minorHAnsi" w:eastAsiaTheme="majorEastAsia" w:hAnsiTheme="minorHAnsi" w:cstheme="minorHAnsi"/>
          <w:sz w:val="22"/>
          <w:szCs w:val="22"/>
        </w:rPr>
        <w:t xml:space="preserve"> </w:t>
      </w:r>
      <w:r w:rsidR="002B5A42" w:rsidRPr="00045CD5">
        <w:rPr>
          <w:rFonts w:asciiTheme="minorHAnsi" w:eastAsiaTheme="majorEastAsia" w:hAnsiTheme="minorHAnsi" w:cstheme="minorHAnsi"/>
          <w:sz w:val="22"/>
          <w:szCs w:val="22"/>
        </w:rPr>
        <w:t>Dit terwijl scholen</w:t>
      </w:r>
      <w:r w:rsidR="00D0034D" w:rsidRPr="00045CD5">
        <w:rPr>
          <w:rFonts w:asciiTheme="minorHAnsi" w:eastAsiaTheme="majorEastAsia" w:hAnsiTheme="minorHAnsi" w:cstheme="minorHAnsi"/>
          <w:sz w:val="22"/>
          <w:szCs w:val="22"/>
        </w:rPr>
        <w:t xml:space="preserve"> een belangrijke rol </w:t>
      </w:r>
      <w:r w:rsidR="002B5A42" w:rsidRPr="00045CD5">
        <w:rPr>
          <w:rFonts w:asciiTheme="minorHAnsi" w:eastAsiaTheme="majorEastAsia" w:hAnsiTheme="minorHAnsi" w:cstheme="minorHAnsi"/>
          <w:sz w:val="22"/>
          <w:szCs w:val="22"/>
        </w:rPr>
        <w:t>spelen bij</w:t>
      </w:r>
      <w:r w:rsidR="00D0034D" w:rsidRPr="00045CD5">
        <w:rPr>
          <w:rFonts w:asciiTheme="minorHAnsi" w:eastAsiaTheme="majorEastAsia" w:hAnsiTheme="minorHAnsi" w:cstheme="minorHAnsi"/>
          <w:sz w:val="22"/>
          <w:szCs w:val="22"/>
        </w:rPr>
        <w:t xml:space="preserve"> het in kaart brengen van jeugdgroepen en schoolverzuim. Hierbij w</w:t>
      </w:r>
      <w:r w:rsidR="002A7821" w:rsidRPr="00045CD5">
        <w:rPr>
          <w:rFonts w:asciiTheme="minorHAnsi" w:eastAsiaTheme="majorEastAsia" w:hAnsiTheme="minorHAnsi" w:cstheme="minorHAnsi"/>
          <w:sz w:val="22"/>
          <w:szCs w:val="22"/>
        </w:rPr>
        <w:t>ordt vooral speciaal onderwijs aangewezen als een belangrijke signaleringsplek</w:t>
      </w:r>
      <w:r w:rsidR="00D0034D" w:rsidRPr="00045CD5">
        <w:rPr>
          <w:rFonts w:asciiTheme="minorHAnsi" w:eastAsiaTheme="majorEastAsia" w:hAnsiTheme="minorHAnsi" w:cstheme="minorHAnsi"/>
          <w:sz w:val="22"/>
          <w:szCs w:val="22"/>
        </w:rPr>
        <w:t xml:space="preserve"> (Klein Haneveld &amp; van Wijk, 2020)</w:t>
      </w:r>
      <w:r w:rsidR="002A7821" w:rsidRPr="00045CD5">
        <w:rPr>
          <w:rFonts w:asciiTheme="minorHAnsi" w:eastAsiaTheme="majorEastAsia" w:hAnsiTheme="minorHAnsi" w:cstheme="minorHAnsi"/>
          <w:sz w:val="22"/>
          <w:szCs w:val="22"/>
        </w:rPr>
        <w:t xml:space="preserve">. </w:t>
      </w:r>
    </w:p>
    <w:p w14:paraId="66B09D66" w14:textId="77777777" w:rsidR="00C540A8" w:rsidRPr="00594061" w:rsidRDefault="00C540A8" w:rsidP="00AE7D14">
      <w:pPr>
        <w:jc w:val="both"/>
        <w:rPr>
          <w:rFonts w:asciiTheme="minorHAnsi" w:eastAsiaTheme="majorEastAsia" w:hAnsiTheme="minorHAnsi" w:cstheme="minorHAnsi"/>
          <w:color w:val="000000" w:themeColor="text1"/>
        </w:rPr>
      </w:pPr>
    </w:p>
    <w:p w14:paraId="51714DB7" w14:textId="7461C82E" w:rsidR="0037559D" w:rsidRPr="00594061" w:rsidRDefault="0037559D" w:rsidP="00E95392">
      <w:pPr>
        <w:pStyle w:val="Kop3"/>
        <w:rPr>
          <w:rFonts w:asciiTheme="minorHAnsi" w:hAnsiTheme="minorHAnsi"/>
          <w:b/>
          <w:bCs/>
          <w:color w:val="000000" w:themeColor="text1"/>
          <w:sz w:val="22"/>
          <w:szCs w:val="22"/>
        </w:rPr>
      </w:pPr>
      <w:bookmarkStart w:id="22" w:name="_Toc72916504"/>
      <w:r w:rsidRPr="00594061">
        <w:rPr>
          <w:rFonts w:asciiTheme="minorHAnsi" w:hAnsiTheme="minorHAnsi"/>
          <w:b/>
          <w:bCs/>
          <w:color w:val="000000" w:themeColor="text1"/>
          <w:sz w:val="22"/>
          <w:szCs w:val="22"/>
        </w:rPr>
        <w:t>1.4.</w:t>
      </w:r>
      <w:r w:rsidR="00ED3759" w:rsidRPr="00594061">
        <w:rPr>
          <w:rFonts w:asciiTheme="minorHAnsi" w:hAnsiTheme="minorHAnsi"/>
          <w:b/>
          <w:bCs/>
          <w:color w:val="000000" w:themeColor="text1"/>
          <w:sz w:val="22"/>
          <w:szCs w:val="22"/>
        </w:rPr>
        <w:t xml:space="preserve"> </w:t>
      </w:r>
      <w:r w:rsidR="0023443D" w:rsidRPr="00594061">
        <w:rPr>
          <w:rFonts w:asciiTheme="minorHAnsi" w:hAnsiTheme="minorHAnsi"/>
          <w:b/>
          <w:bCs/>
          <w:color w:val="000000" w:themeColor="text1"/>
          <w:sz w:val="22"/>
          <w:szCs w:val="22"/>
        </w:rPr>
        <w:t xml:space="preserve">Vroeg signalering </w:t>
      </w:r>
      <w:r w:rsidR="007B2F65" w:rsidRPr="00594061">
        <w:rPr>
          <w:rFonts w:asciiTheme="minorHAnsi" w:hAnsiTheme="minorHAnsi"/>
          <w:b/>
          <w:bCs/>
          <w:color w:val="000000" w:themeColor="text1"/>
          <w:sz w:val="22"/>
          <w:szCs w:val="22"/>
        </w:rPr>
        <w:t>messengeweld</w:t>
      </w:r>
      <w:bookmarkEnd w:id="22"/>
    </w:p>
    <w:p w14:paraId="61B0C2B3" w14:textId="6F062AE0" w:rsidR="00745CFC" w:rsidRDefault="00D60554" w:rsidP="00745CFC">
      <w:pPr>
        <w:jc w:val="both"/>
        <w:rPr>
          <w:rFonts w:asciiTheme="minorHAnsi" w:hAnsiTheme="minorHAnsi"/>
          <w:sz w:val="22"/>
          <w:szCs w:val="22"/>
        </w:rPr>
      </w:pPr>
      <w:r>
        <w:rPr>
          <w:rFonts w:asciiTheme="minorHAnsi" w:hAnsiTheme="minorHAnsi"/>
          <w:color w:val="000000" w:themeColor="text1"/>
          <w:sz w:val="22"/>
          <w:szCs w:val="22"/>
        </w:rPr>
        <w:t xml:space="preserve">Naast de vroege signalen van delinquent gedrag </w:t>
      </w:r>
      <w:r w:rsidR="00745CFC">
        <w:rPr>
          <w:rFonts w:asciiTheme="minorHAnsi" w:hAnsiTheme="minorHAnsi"/>
          <w:color w:val="000000" w:themeColor="text1"/>
          <w:sz w:val="22"/>
          <w:szCs w:val="22"/>
        </w:rPr>
        <w:t>bij</w:t>
      </w:r>
      <w:r>
        <w:rPr>
          <w:rFonts w:asciiTheme="minorHAnsi" w:hAnsiTheme="minorHAnsi"/>
          <w:color w:val="000000" w:themeColor="text1"/>
          <w:sz w:val="22"/>
          <w:szCs w:val="22"/>
        </w:rPr>
        <w:t xml:space="preserve"> jongeren, kan ook ingezoomd worden op </w:t>
      </w:r>
      <w:r w:rsidR="0020396D">
        <w:rPr>
          <w:rFonts w:asciiTheme="minorHAnsi" w:hAnsiTheme="minorHAnsi"/>
          <w:color w:val="000000" w:themeColor="text1"/>
          <w:sz w:val="22"/>
          <w:szCs w:val="22"/>
        </w:rPr>
        <w:t xml:space="preserve">vroege </w:t>
      </w:r>
      <w:r w:rsidR="00745CFC">
        <w:rPr>
          <w:rFonts w:asciiTheme="minorHAnsi" w:hAnsiTheme="minorHAnsi"/>
          <w:color w:val="000000" w:themeColor="text1"/>
          <w:sz w:val="22"/>
          <w:szCs w:val="22"/>
        </w:rPr>
        <w:t>signalen van</w:t>
      </w:r>
      <w:r>
        <w:rPr>
          <w:rFonts w:asciiTheme="minorHAnsi" w:hAnsiTheme="minorHAnsi"/>
          <w:color w:val="000000" w:themeColor="text1"/>
          <w:sz w:val="22"/>
          <w:szCs w:val="22"/>
        </w:rPr>
        <w:t xml:space="preserve"> messengeweld </w:t>
      </w:r>
      <w:r w:rsidR="0020396D">
        <w:rPr>
          <w:rFonts w:asciiTheme="minorHAnsi" w:hAnsiTheme="minorHAnsi"/>
          <w:color w:val="000000" w:themeColor="text1"/>
          <w:sz w:val="22"/>
          <w:szCs w:val="22"/>
        </w:rPr>
        <w:t>bij</w:t>
      </w:r>
      <w:r>
        <w:rPr>
          <w:rFonts w:asciiTheme="minorHAnsi" w:hAnsiTheme="minorHAnsi"/>
          <w:color w:val="000000" w:themeColor="text1"/>
          <w:sz w:val="22"/>
          <w:szCs w:val="22"/>
        </w:rPr>
        <w:t xml:space="preserve"> jongeren.</w:t>
      </w:r>
      <w:r w:rsidR="00F07E59">
        <w:rPr>
          <w:rFonts w:asciiTheme="minorHAnsi" w:hAnsiTheme="minorHAnsi"/>
          <w:color w:val="000000" w:themeColor="text1"/>
          <w:sz w:val="22"/>
          <w:szCs w:val="22"/>
        </w:rPr>
        <w:t xml:space="preserve"> </w:t>
      </w:r>
    </w:p>
    <w:p w14:paraId="4D710D0E" w14:textId="77777777" w:rsidR="00F07E59" w:rsidRDefault="00F07E59" w:rsidP="00745CFC">
      <w:pPr>
        <w:jc w:val="both"/>
        <w:rPr>
          <w:rFonts w:asciiTheme="minorHAnsi" w:hAnsiTheme="minorHAnsi"/>
          <w:sz w:val="22"/>
          <w:szCs w:val="22"/>
        </w:rPr>
      </w:pPr>
    </w:p>
    <w:p w14:paraId="7DE45051" w14:textId="5C2FD682" w:rsidR="00F07E59" w:rsidRDefault="00B37552" w:rsidP="00745CFC">
      <w:pPr>
        <w:jc w:val="both"/>
        <w:rPr>
          <w:rFonts w:asciiTheme="minorHAnsi" w:hAnsiTheme="minorHAnsi"/>
          <w:sz w:val="22"/>
          <w:szCs w:val="22"/>
        </w:rPr>
      </w:pPr>
      <w:r>
        <w:rPr>
          <w:rFonts w:asciiTheme="minorHAnsi" w:hAnsiTheme="minorHAnsi"/>
          <w:sz w:val="22"/>
          <w:szCs w:val="22"/>
        </w:rPr>
        <w:t xml:space="preserve">Zoals genoemd in paragraaf 1.2, heeft het </w:t>
      </w:r>
      <w:r w:rsidR="00F07E59">
        <w:rPr>
          <w:rFonts w:asciiTheme="minorHAnsi" w:hAnsiTheme="minorHAnsi"/>
          <w:sz w:val="22"/>
          <w:szCs w:val="22"/>
        </w:rPr>
        <w:t xml:space="preserve">Openbaar Ministerie van Justitie en Veiligheid </w:t>
      </w:r>
      <w:r>
        <w:rPr>
          <w:rFonts w:asciiTheme="minorHAnsi" w:hAnsiTheme="minorHAnsi"/>
          <w:sz w:val="22"/>
          <w:szCs w:val="22"/>
        </w:rPr>
        <w:t xml:space="preserve">in 2020 </w:t>
      </w:r>
      <w:r w:rsidR="00F07E59">
        <w:rPr>
          <w:rFonts w:asciiTheme="minorHAnsi" w:hAnsiTheme="minorHAnsi"/>
          <w:sz w:val="22"/>
          <w:szCs w:val="22"/>
        </w:rPr>
        <w:t xml:space="preserve">een actieplan ‘wapens &amp; jongeren’ naar buiten gebracht. In het </w:t>
      </w:r>
      <w:r>
        <w:rPr>
          <w:rFonts w:asciiTheme="minorHAnsi" w:hAnsiTheme="minorHAnsi"/>
          <w:sz w:val="22"/>
          <w:szCs w:val="22"/>
        </w:rPr>
        <w:t>actie</w:t>
      </w:r>
      <w:r w:rsidR="00F07E59">
        <w:rPr>
          <w:rFonts w:asciiTheme="minorHAnsi" w:hAnsiTheme="minorHAnsi"/>
          <w:sz w:val="22"/>
          <w:szCs w:val="22"/>
        </w:rPr>
        <w:t>plan worden</w:t>
      </w:r>
      <w:r>
        <w:rPr>
          <w:rFonts w:asciiTheme="minorHAnsi" w:hAnsiTheme="minorHAnsi"/>
          <w:sz w:val="22"/>
          <w:szCs w:val="22"/>
        </w:rPr>
        <w:t xml:space="preserve"> naast de opgenomen acties en interventies,</w:t>
      </w:r>
      <w:r w:rsidR="00F07E59">
        <w:rPr>
          <w:rFonts w:asciiTheme="minorHAnsi" w:hAnsiTheme="minorHAnsi"/>
          <w:sz w:val="22"/>
          <w:szCs w:val="22"/>
        </w:rPr>
        <w:t xml:space="preserve"> vier verschillende motieven</w:t>
      </w:r>
      <w:r w:rsidR="009154B9">
        <w:rPr>
          <w:rFonts w:asciiTheme="minorHAnsi" w:hAnsiTheme="minorHAnsi"/>
          <w:sz w:val="22"/>
          <w:szCs w:val="22"/>
        </w:rPr>
        <w:t xml:space="preserve"> van jongeren</w:t>
      </w:r>
      <w:r w:rsidR="00F07E59">
        <w:rPr>
          <w:rFonts w:asciiTheme="minorHAnsi" w:hAnsiTheme="minorHAnsi"/>
          <w:sz w:val="22"/>
          <w:szCs w:val="22"/>
        </w:rPr>
        <w:t xml:space="preserve"> voor het dragen van een wapen beschreven. </w:t>
      </w:r>
      <w:r w:rsidR="00F07E59" w:rsidRPr="008C23B7">
        <w:rPr>
          <w:rFonts w:asciiTheme="minorHAnsi" w:hAnsiTheme="minorHAnsi"/>
          <w:sz w:val="22"/>
          <w:szCs w:val="22"/>
        </w:rPr>
        <w:t xml:space="preserve">Het eerste motief </w:t>
      </w:r>
      <w:r>
        <w:rPr>
          <w:rFonts w:asciiTheme="minorHAnsi" w:hAnsiTheme="minorHAnsi"/>
          <w:sz w:val="22"/>
          <w:szCs w:val="22"/>
        </w:rPr>
        <w:t>voor het dragen van een wapen</w:t>
      </w:r>
      <w:r w:rsidR="009154B9">
        <w:rPr>
          <w:rFonts w:asciiTheme="minorHAnsi" w:hAnsiTheme="minorHAnsi"/>
          <w:sz w:val="22"/>
          <w:szCs w:val="22"/>
        </w:rPr>
        <w:t>,</w:t>
      </w:r>
      <w:r w:rsidR="00F07E59" w:rsidRPr="008C23B7">
        <w:rPr>
          <w:rFonts w:asciiTheme="minorHAnsi" w:hAnsiTheme="minorHAnsi"/>
          <w:sz w:val="22"/>
          <w:szCs w:val="22"/>
        </w:rPr>
        <w:t xml:space="preserve"> is </w:t>
      </w:r>
      <w:r>
        <w:rPr>
          <w:rFonts w:asciiTheme="minorHAnsi" w:hAnsiTheme="minorHAnsi"/>
          <w:sz w:val="22"/>
          <w:szCs w:val="22"/>
        </w:rPr>
        <w:t xml:space="preserve">het bij zich hebben van een mes </w:t>
      </w:r>
      <w:r w:rsidR="00F07E59" w:rsidRPr="008C23B7">
        <w:rPr>
          <w:rFonts w:asciiTheme="minorHAnsi" w:hAnsiTheme="minorHAnsi"/>
          <w:sz w:val="22"/>
          <w:szCs w:val="22"/>
        </w:rPr>
        <w:t>voor het geval dat er iets gebeurt. Bijvoorbeeld wanneer zij in een noodsituatie terecht komen waarin zij zichzelf moeten beschermen.</w:t>
      </w:r>
      <w:r w:rsidR="009154B9">
        <w:rPr>
          <w:rFonts w:asciiTheme="minorHAnsi" w:hAnsiTheme="minorHAnsi"/>
          <w:sz w:val="22"/>
          <w:szCs w:val="22"/>
        </w:rPr>
        <w:t xml:space="preserve"> </w:t>
      </w:r>
      <w:r w:rsidR="00F07E59" w:rsidRPr="008C23B7">
        <w:rPr>
          <w:rFonts w:asciiTheme="minorHAnsi" w:hAnsiTheme="minorHAnsi"/>
          <w:sz w:val="22"/>
          <w:szCs w:val="22"/>
        </w:rPr>
        <w:t>Het tweede motief voor jongeren is de angst om (opnieuw) slachtoffer te worden van geweld. Naast de angst om slachtoffer te worden, dragen sommige jongeren een mes ‘omdat het stoer is’. Een wapen geeft</w:t>
      </w:r>
      <w:r w:rsidR="009154B9">
        <w:rPr>
          <w:rFonts w:asciiTheme="minorHAnsi" w:hAnsiTheme="minorHAnsi"/>
          <w:sz w:val="22"/>
          <w:szCs w:val="22"/>
        </w:rPr>
        <w:t xml:space="preserve"> voor de jongeren</w:t>
      </w:r>
      <w:r w:rsidR="00F07E59" w:rsidRPr="008C23B7">
        <w:rPr>
          <w:rFonts w:asciiTheme="minorHAnsi" w:hAnsiTheme="minorHAnsi"/>
          <w:sz w:val="22"/>
          <w:szCs w:val="22"/>
        </w:rPr>
        <w:t xml:space="preserve"> een vorm van status en wordt gebruikt om indruk te maken op anderen.</w:t>
      </w:r>
      <w:r>
        <w:rPr>
          <w:rFonts w:asciiTheme="minorHAnsi" w:hAnsiTheme="minorHAnsi"/>
          <w:sz w:val="22"/>
          <w:szCs w:val="22"/>
        </w:rPr>
        <w:t xml:space="preserve"> </w:t>
      </w:r>
      <w:r w:rsidR="00F07E59" w:rsidRPr="008C23B7">
        <w:rPr>
          <w:rFonts w:asciiTheme="minorHAnsi" w:hAnsiTheme="minorHAnsi"/>
          <w:sz w:val="22"/>
          <w:szCs w:val="22"/>
        </w:rPr>
        <w:t>Het laatste motief geldt voor een kleinere groep jongeren en is het bewust rondlopen met een wapen om deze incidenteel in te zetten wanneer dit nodig is. Een wapen wordt hierbij gezien als garantie om in een gevecht de andere partij te imponeren (Ministerie van Justitie &amp; Veiligheid, 2020).</w:t>
      </w:r>
      <w:r w:rsidR="00F07E59">
        <w:rPr>
          <w:rFonts w:asciiTheme="minorHAnsi" w:hAnsiTheme="minorHAnsi"/>
          <w:sz w:val="22"/>
          <w:szCs w:val="22"/>
        </w:rPr>
        <w:t xml:space="preserve"> </w:t>
      </w:r>
      <w:r w:rsidR="00F07E59">
        <w:rPr>
          <w:rFonts w:asciiTheme="minorHAnsi" w:hAnsiTheme="minorHAnsi"/>
          <w:color w:val="000000" w:themeColor="text1"/>
          <w:sz w:val="22"/>
          <w:szCs w:val="22"/>
        </w:rPr>
        <w:t xml:space="preserve">Doordat steeds vaker een mes wordt getrokken en gedragen, ontstaat er angst bij jongeren, waardoor ook </w:t>
      </w:r>
      <w:r w:rsidR="009154B9">
        <w:rPr>
          <w:rFonts w:asciiTheme="minorHAnsi" w:hAnsiTheme="minorHAnsi"/>
          <w:color w:val="000000" w:themeColor="text1"/>
          <w:sz w:val="22"/>
          <w:szCs w:val="22"/>
        </w:rPr>
        <w:t>de groep die nog geen wapens droegen, ook wapens</w:t>
      </w:r>
      <w:r w:rsidR="00F07E59">
        <w:rPr>
          <w:rFonts w:asciiTheme="minorHAnsi" w:hAnsiTheme="minorHAnsi"/>
          <w:color w:val="000000" w:themeColor="text1"/>
          <w:sz w:val="22"/>
          <w:szCs w:val="22"/>
        </w:rPr>
        <w:t xml:space="preserve"> zullen gaan dragen (Ministerie van Justitie en Veiligheid, 2020).</w:t>
      </w:r>
    </w:p>
    <w:p w14:paraId="42FCD991" w14:textId="77777777" w:rsidR="00F07E59" w:rsidRDefault="00F07E59" w:rsidP="00745CFC">
      <w:pPr>
        <w:jc w:val="both"/>
        <w:rPr>
          <w:rFonts w:asciiTheme="minorHAnsi" w:hAnsiTheme="minorHAnsi"/>
          <w:sz w:val="22"/>
          <w:szCs w:val="22"/>
        </w:rPr>
      </w:pPr>
    </w:p>
    <w:p w14:paraId="741350F9" w14:textId="7F460561" w:rsidR="00596267" w:rsidRPr="00767909" w:rsidRDefault="00F07E59" w:rsidP="00A04878">
      <w:pPr>
        <w:jc w:val="both"/>
        <w:rPr>
          <w:rStyle w:val="Kop2Char"/>
          <w:rFonts w:asciiTheme="minorHAnsi" w:eastAsia="Times New Roman" w:hAnsiTheme="minorHAnsi" w:cs="Times New Roman"/>
          <w:b/>
          <w:bCs/>
          <w:color w:val="000000" w:themeColor="text1"/>
          <w:sz w:val="22"/>
          <w:szCs w:val="22"/>
        </w:rPr>
      </w:pPr>
      <w:r>
        <w:rPr>
          <w:rFonts w:asciiTheme="minorHAnsi" w:hAnsiTheme="minorHAnsi"/>
          <w:sz w:val="22"/>
          <w:szCs w:val="22"/>
        </w:rPr>
        <w:t xml:space="preserve">Naast dat het belangrijk is om de motieven voor het dragen van een wapen in kaart te brengen, is het </w:t>
      </w:r>
      <w:r w:rsidR="009154B9">
        <w:rPr>
          <w:rFonts w:asciiTheme="minorHAnsi" w:hAnsiTheme="minorHAnsi"/>
          <w:sz w:val="22"/>
          <w:szCs w:val="22"/>
        </w:rPr>
        <w:t>ook belangrijk</w:t>
      </w:r>
      <w:r>
        <w:rPr>
          <w:rFonts w:asciiTheme="minorHAnsi" w:hAnsiTheme="minorHAnsi"/>
          <w:sz w:val="22"/>
          <w:szCs w:val="22"/>
        </w:rPr>
        <w:t xml:space="preserve"> om te achterhalen waar de toename van messengeweld vandaan komt. </w:t>
      </w:r>
      <w:r w:rsidR="00745CFC" w:rsidRPr="00745CFC">
        <w:rPr>
          <w:rFonts w:asciiTheme="minorHAnsi" w:hAnsiTheme="minorHAnsi" w:cstheme="minorHAnsi"/>
          <w:color w:val="000000" w:themeColor="text1"/>
          <w:sz w:val="22"/>
          <w:szCs w:val="22"/>
        </w:rPr>
        <w:t xml:space="preserve">In </w:t>
      </w:r>
      <w:r>
        <w:rPr>
          <w:rFonts w:asciiTheme="minorHAnsi" w:hAnsiTheme="minorHAnsi" w:cstheme="minorHAnsi"/>
          <w:color w:val="000000" w:themeColor="text1"/>
          <w:sz w:val="22"/>
          <w:szCs w:val="22"/>
        </w:rPr>
        <w:t xml:space="preserve">een </w:t>
      </w:r>
      <w:r w:rsidR="00745CFC" w:rsidRPr="00745CFC">
        <w:rPr>
          <w:rFonts w:asciiTheme="minorHAnsi" w:hAnsiTheme="minorHAnsi" w:cstheme="minorHAnsi"/>
          <w:color w:val="000000" w:themeColor="text1"/>
          <w:sz w:val="22"/>
          <w:szCs w:val="22"/>
        </w:rPr>
        <w:t>recent onderzoek door</w:t>
      </w:r>
      <w:r w:rsidR="00CA2D63" w:rsidRPr="00745CFC">
        <w:rPr>
          <w:rFonts w:asciiTheme="minorHAnsi" w:hAnsiTheme="minorHAnsi"/>
          <w:color w:val="000000" w:themeColor="text1"/>
          <w:sz w:val="22"/>
          <w:szCs w:val="22"/>
        </w:rPr>
        <w:t xml:space="preserve"> </w:t>
      </w:r>
      <w:r w:rsidR="00CA2D63" w:rsidRPr="008C23B7">
        <w:rPr>
          <w:rFonts w:asciiTheme="minorHAnsi" w:hAnsiTheme="minorHAnsi"/>
          <w:sz w:val="22"/>
          <w:szCs w:val="22"/>
        </w:rPr>
        <w:t>Van Overveld (20</w:t>
      </w:r>
      <w:r w:rsidR="007E5E63" w:rsidRPr="008C23B7">
        <w:rPr>
          <w:rFonts w:asciiTheme="minorHAnsi" w:hAnsiTheme="minorHAnsi"/>
          <w:sz w:val="22"/>
          <w:szCs w:val="22"/>
        </w:rPr>
        <w:t>19</w:t>
      </w:r>
      <w:r w:rsidR="00CA2D63" w:rsidRPr="008C23B7">
        <w:rPr>
          <w:rFonts w:asciiTheme="minorHAnsi" w:hAnsiTheme="minorHAnsi"/>
          <w:sz w:val="22"/>
          <w:szCs w:val="22"/>
        </w:rPr>
        <w:t>)</w:t>
      </w:r>
      <w:r w:rsidR="002B28CA" w:rsidRPr="008C23B7">
        <w:rPr>
          <w:rFonts w:asciiTheme="minorHAnsi" w:hAnsiTheme="minorHAnsi"/>
          <w:sz w:val="22"/>
          <w:szCs w:val="22"/>
        </w:rPr>
        <w:t>,</w:t>
      </w:r>
      <w:r w:rsidR="006B430A" w:rsidRPr="008C23B7">
        <w:rPr>
          <w:rFonts w:asciiTheme="minorHAnsi" w:hAnsiTheme="minorHAnsi"/>
          <w:sz w:val="22"/>
          <w:szCs w:val="22"/>
        </w:rPr>
        <w:t xml:space="preserve"> </w:t>
      </w:r>
      <w:r w:rsidR="00745CFC">
        <w:rPr>
          <w:rFonts w:asciiTheme="minorHAnsi" w:hAnsiTheme="minorHAnsi"/>
          <w:sz w:val="22"/>
          <w:szCs w:val="22"/>
        </w:rPr>
        <w:t xml:space="preserve">wordt gesteld dat er </w:t>
      </w:r>
      <w:r>
        <w:rPr>
          <w:rFonts w:asciiTheme="minorHAnsi" w:hAnsiTheme="minorHAnsi"/>
          <w:sz w:val="22"/>
          <w:szCs w:val="22"/>
        </w:rPr>
        <w:t xml:space="preserve">bij het ontstaan van </w:t>
      </w:r>
      <w:r w:rsidR="00745CFC">
        <w:rPr>
          <w:rFonts w:asciiTheme="minorHAnsi" w:hAnsiTheme="minorHAnsi"/>
          <w:sz w:val="22"/>
          <w:szCs w:val="22"/>
        </w:rPr>
        <w:t>messengeweld</w:t>
      </w:r>
      <w:r w:rsidR="009154B9">
        <w:rPr>
          <w:rFonts w:asciiTheme="minorHAnsi" w:hAnsiTheme="minorHAnsi"/>
          <w:sz w:val="22"/>
          <w:szCs w:val="22"/>
        </w:rPr>
        <w:t xml:space="preserve"> meer aan de</w:t>
      </w:r>
      <w:r w:rsidR="00745CFC">
        <w:rPr>
          <w:rFonts w:asciiTheme="minorHAnsi" w:hAnsiTheme="minorHAnsi"/>
          <w:sz w:val="22"/>
          <w:szCs w:val="22"/>
        </w:rPr>
        <w:t xml:space="preserve"> </w:t>
      </w:r>
      <w:r w:rsidR="006B430A" w:rsidRPr="008C23B7">
        <w:rPr>
          <w:rFonts w:asciiTheme="minorHAnsi" w:hAnsiTheme="minorHAnsi"/>
          <w:sz w:val="22"/>
          <w:szCs w:val="22"/>
        </w:rPr>
        <w:t xml:space="preserve">hand is. </w:t>
      </w:r>
      <w:r w:rsidR="002B28CA" w:rsidRPr="008C23B7">
        <w:rPr>
          <w:rFonts w:asciiTheme="minorHAnsi" w:hAnsiTheme="minorHAnsi"/>
          <w:sz w:val="22"/>
          <w:szCs w:val="22"/>
        </w:rPr>
        <w:t xml:space="preserve">Volgens Van Overveld kan </w:t>
      </w:r>
      <w:r w:rsidR="009154B9">
        <w:rPr>
          <w:rFonts w:asciiTheme="minorHAnsi" w:hAnsiTheme="minorHAnsi"/>
          <w:sz w:val="22"/>
          <w:szCs w:val="22"/>
        </w:rPr>
        <w:t>het</w:t>
      </w:r>
      <w:r w:rsidR="002B28CA" w:rsidRPr="008C23B7">
        <w:rPr>
          <w:rFonts w:asciiTheme="minorHAnsi" w:hAnsiTheme="minorHAnsi"/>
          <w:sz w:val="22"/>
          <w:szCs w:val="22"/>
        </w:rPr>
        <w:t xml:space="preserve"> criminele gedrag van</w:t>
      </w:r>
      <w:r w:rsidR="009154B9">
        <w:rPr>
          <w:rFonts w:asciiTheme="minorHAnsi" w:hAnsiTheme="minorHAnsi"/>
          <w:sz w:val="22"/>
          <w:szCs w:val="22"/>
        </w:rPr>
        <w:t xml:space="preserve"> de</w:t>
      </w:r>
      <w:r w:rsidR="002B28CA" w:rsidRPr="008C23B7">
        <w:rPr>
          <w:rFonts w:asciiTheme="minorHAnsi" w:hAnsiTheme="minorHAnsi"/>
          <w:sz w:val="22"/>
          <w:szCs w:val="22"/>
        </w:rPr>
        <w:t xml:space="preserve"> jongeren verklaard worden vanuit een ecologische </w:t>
      </w:r>
      <w:r w:rsidR="009154B9">
        <w:rPr>
          <w:rFonts w:asciiTheme="minorHAnsi" w:hAnsiTheme="minorHAnsi"/>
          <w:sz w:val="22"/>
          <w:szCs w:val="22"/>
        </w:rPr>
        <w:t>invalshoek</w:t>
      </w:r>
      <w:r w:rsidR="002B28CA" w:rsidRPr="008C23B7">
        <w:rPr>
          <w:rFonts w:asciiTheme="minorHAnsi" w:hAnsiTheme="minorHAnsi"/>
          <w:sz w:val="22"/>
          <w:szCs w:val="22"/>
        </w:rPr>
        <w:t xml:space="preserve">. Met een ecologische </w:t>
      </w:r>
      <w:r w:rsidR="009154B9">
        <w:rPr>
          <w:rFonts w:asciiTheme="minorHAnsi" w:hAnsiTheme="minorHAnsi"/>
          <w:sz w:val="22"/>
          <w:szCs w:val="22"/>
        </w:rPr>
        <w:t xml:space="preserve">invalshoek </w:t>
      </w:r>
      <w:r w:rsidR="002B28CA" w:rsidRPr="008C23B7">
        <w:rPr>
          <w:rFonts w:asciiTheme="minorHAnsi" w:hAnsiTheme="minorHAnsi"/>
          <w:sz w:val="22"/>
          <w:szCs w:val="22"/>
        </w:rPr>
        <w:t>wordt</w:t>
      </w:r>
      <w:r w:rsidR="009154B9">
        <w:rPr>
          <w:rFonts w:asciiTheme="minorHAnsi" w:hAnsiTheme="minorHAnsi"/>
          <w:sz w:val="22"/>
          <w:szCs w:val="22"/>
        </w:rPr>
        <w:t xml:space="preserve"> </w:t>
      </w:r>
      <w:r w:rsidR="002B28CA" w:rsidRPr="008C23B7">
        <w:rPr>
          <w:rFonts w:asciiTheme="minorHAnsi" w:hAnsiTheme="minorHAnsi"/>
          <w:sz w:val="22"/>
          <w:szCs w:val="22"/>
        </w:rPr>
        <w:t>interactie</w:t>
      </w:r>
      <w:r w:rsidR="009154B9">
        <w:rPr>
          <w:rFonts w:asciiTheme="minorHAnsi" w:hAnsiTheme="minorHAnsi"/>
          <w:sz w:val="22"/>
          <w:szCs w:val="22"/>
        </w:rPr>
        <w:t xml:space="preserve"> </w:t>
      </w:r>
      <w:r w:rsidR="002B28CA" w:rsidRPr="008C23B7">
        <w:rPr>
          <w:rFonts w:asciiTheme="minorHAnsi" w:hAnsiTheme="minorHAnsi"/>
          <w:sz w:val="22"/>
          <w:szCs w:val="22"/>
        </w:rPr>
        <w:t>tussen omgevingen waar</w:t>
      </w:r>
      <w:r w:rsidR="002A611A" w:rsidRPr="008C23B7">
        <w:rPr>
          <w:rFonts w:asciiTheme="minorHAnsi" w:hAnsiTheme="minorHAnsi"/>
          <w:sz w:val="22"/>
          <w:szCs w:val="22"/>
        </w:rPr>
        <w:t>in</w:t>
      </w:r>
      <w:r w:rsidR="002B28CA" w:rsidRPr="008C23B7">
        <w:rPr>
          <w:rFonts w:asciiTheme="minorHAnsi" w:hAnsiTheme="minorHAnsi"/>
          <w:sz w:val="22"/>
          <w:szCs w:val="22"/>
        </w:rPr>
        <w:t xml:space="preserve"> gedrag ontstaat </w:t>
      </w:r>
      <w:r w:rsidR="002A611A" w:rsidRPr="008C23B7">
        <w:rPr>
          <w:rFonts w:asciiTheme="minorHAnsi" w:hAnsiTheme="minorHAnsi"/>
          <w:sz w:val="22"/>
          <w:szCs w:val="22"/>
        </w:rPr>
        <w:t>bedoeld. In deze verschillende omgevingen bestaan factoren die een positieve ofwel negatieve invloed</w:t>
      </w:r>
      <w:r w:rsidR="009154B9">
        <w:rPr>
          <w:rFonts w:asciiTheme="minorHAnsi" w:hAnsiTheme="minorHAnsi"/>
          <w:sz w:val="22"/>
          <w:szCs w:val="22"/>
        </w:rPr>
        <w:t xml:space="preserve"> kunnen</w:t>
      </w:r>
      <w:r w:rsidR="002A611A" w:rsidRPr="008C23B7">
        <w:rPr>
          <w:rFonts w:asciiTheme="minorHAnsi" w:hAnsiTheme="minorHAnsi"/>
          <w:sz w:val="22"/>
          <w:szCs w:val="22"/>
        </w:rPr>
        <w:t xml:space="preserve"> hebben </w:t>
      </w:r>
      <w:r w:rsidR="009154B9">
        <w:rPr>
          <w:rFonts w:asciiTheme="minorHAnsi" w:hAnsiTheme="minorHAnsi"/>
          <w:sz w:val="22"/>
          <w:szCs w:val="22"/>
        </w:rPr>
        <w:t>op de jongere.</w:t>
      </w:r>
      <w:r w:rsidR="002A611A" w:rsidRPr="008C23B7">
        <w:rPr>
          <w:rFonts w:asciiTheme="minorHAnsi" w:hAnsiTheme="minorHAnsi"/>
          <w:sz w:val="22"/>
          <w:szCs w:val="22"/>
        </w:rPr>
        <w:t xml:space="preserve"> </w:t>
      </w:r>
      <w:r w:rsidR="002B28CA" w:rsidRPr="008C23B7">
        <w:rPr>
          <w:rFonts w:asciiTheme="minorHAnsi" w:hAnsiTheme="minorHAnsi"/>
          <w:sz w:val="22"/>
          <w:szCs w:val="22"/>
        </w:rPr>
        <w:t>Deze beschermings- en risicofactoren kunnen de aard van het gedrag van jongeren gedeeltelijk verklaren</w:t>
      </w:r>
      <w:r w:rsidR="002A611A" w:rsidRPr="008C23B7">
        <w:rPr>
          <w:rFonts w:asciiTheme="minorHAnsi" w:hAnsiTheme="minorHAnsi"/>
          <w:sz w:val="22"/>
          <w:szCs w:val="22"/>
        </w:rPr>
        <w:t>. Van Overveld onderscheid</w:t>
      </w:r>
      <w:r w:rsidR="00C274BD">
        <w:rPr>
          <w:rFonts w:asciiTheme="minorHAnsi" w:hAnsiTheme="minorHAnsi"/>
          <w:sz w:val="22"/>
          <w:szCs w:val="22"/>
        </w:rPr>
        <w:t xml:space="preserve"> hierin</w:t>
      </w:r>
      <w:r w:rsidR="002A611A" w:rsidRPr="008C23B7">
        <w:rPr>
          <w:rFonts w:asciiTheme="minorHAnsi" w:hAnsiTheme="minorHAnsi"/>
          <w:sz w:val="22"/>
          <w:szCs w:val="22"/>
        </w:rPr>
        <w:t xml:space="preserve"> vier verschillende domeinen </w:t>
      </w:r>
      <w:r w:rsidR="006A278B" w:rsidRPr="008C23B7">
        <w:rPr>
          <w:rFonts w:asciiTheme="minorHAnsi" w:hAnsiTheme="minorHAnsi"/>
          <w:sz w:val="22"/>
          <w:szCs w:val="22"/>
        </w:rPr>
        <w:t xml:space="preserve">die gezien </w:t>
      </w:r>
      <w:r w:rsidR="00C274BD">
        <w:rPr>
          <w:rFonts w:asciiTheme="minorHAnsi" w:hAnsiTheme="minorHAnsi"/>
          <w:sz w:val="22"/>
          <w:szCs w:val="22"/>
        </w:rPr>
        <w:t xml:space="preserve">kunnen </w:t>
      </w:r>
      <w:r w:rsidR="006A278B" w:rsidRPr="008C23B7">
        <w:rPr>
          <w:rFonts w:asciiTheme="minorHAnsi" w:hAnsiTheme="minorHAnsi"/>
          <w:sz w:val="22"/>
          <w:szCs w:val="22"/>
        </w:rPr>
        <w:t>worden</w:t>
      </w:r>
      <w:r w:rsidR="002A611A" w:rsidRPr="008C23B7">
        <w:rPr>
          <w:rFonts w:asciiTheme="minorHAnsi" w:hAnsiTheme="minorHAnsi"/>
          <w:sz w:val="22"/>
          <w:szCs w:val="22"/>
        </w:rPr>
        <w:t xml:space="preserve"> als risicofactor</w:t>
      </w:r>
      <w:r w:rsidR="006A278B" w:rsidRPr="008C23B7">
        <w:rPr>
          <w:rFonts w:asciiTheme="minorHAnsi" w:hAnsiTheme="minorHAnsi"/>
          <w:sz w:val="22"/>
          <w:szCs w:val="22"/>
        </w:rPr>
        <w:t xml:space="preserve"> </w:t>
      </w:r>
      <w:r w:rsidR="00EA6E3F">
        <w:rPr>
          <w:rFonts w:asciiTheme="minorHAnsi" w:hAnsiTheme="minorHAnsi"/>
          <w:sz w:val="22"/>
          <w:szCs w:val="22"/>
        </w:rPr>
        <w:t>waarin</w:t>
      </w:r>
      <w:r w:rsidR="006A278B" w:rsidRPr="008C23B7">
        <w:rPr>
          <w:rFonts w:asciiTheme="minorHAnsi" w:hAnsiTheme="minorHAnsi"/>
          <w:sz w:val="22"/>
          <w:szCs w:val="22"/>
        </w:rPr>
        <w:t xml:space="preserve"> crimineel gedrag</w:t>
      </w:r>
      <w:r w:rsidR="00EA6E3F">
        <w:rPr>
          <w:rFonts w:asciiTheme="minorHAnsi" w:hAnsiTheme="minorHAnsi"/>
          <w:sz w:val="22"/>
          <w:szCs w:val="22"/>
        </w:rPr>
        <w:t xml:space="preserve"> van de jongere ontstaat</w:t>
      </w:r>
      <w:r w:rsidR="00C274BD">
        <w:rPr>
          <w:rFonts w:asciiTheme="minorHAnsi" w:hAnsiTheme="minorHAnsi"/>
          <w:sz w:val="22"/>
          <w:szCs w:val="22"/>
        </w:rPr>
        <w:t xml:space="preserve">. Dit zijn </w:t>
      </w:r>
      <w:r w:rsidR="002A611A" w:rsidRPr="008C23B7">
        <w:rPr>
          <w:rFonts w:asciiTheme="minorHAnsi" w:hAnsiTheme="minorHAnsi"/>
          <w:sz w:val="22"/>
          <w:szCs w:val="22"/>
        </w:rPr>
        <w:t xml:space="preserve">invloeden van de buurt, het gezin, </w:t>
      </w:r>
      <w:r w:rsidR="00F857B4">
        <w:rPr>
          <w:rFonts w:asciiTheme="minorHAnsi" w:hAnsiTheme="minorHAnsi"/>
          <w:sz w:val="22"/>
          <w:szCs w:val="22"/>
        </w:rPr>
        <w:t>vriendengroepen</w:t>
      </w:r>
      <w:r w:rsidR="002A611A" w:rsidRPr="008C23B7">
        <w:rPr>
          <w:rFonts w:asciiTheme="minorHAnsi" w:hAnsiTheme="minorHAnsi"/>
          <w:sz w:val="22"/>
          <w:szCs w:val="22"/>
        </w:rPr>
        <w:t xml:space="preserve"> en van de persoon zelf</w:t>
      </w:r>
      <w:r w:rsidR="00EA6E3F">
        <w:rPr>
          <w:rFonts w:asciiTheme="minorHAnsi" w:hAnsiTheme="minorHAnsi"/>
          <w:sz w:val="22"/>
          <w:szCs w:val="22"/>
        </w:rPr>
        <w:t xml:space="preserve"> (Van Overveld, 2019)</w:t>
      </w:r>
      <w:r w:rsidR="002A611A" w:rsidRPr="008C23B7">
        <w:rPr>
          <w:rFonts w:asciiTheme="minorHAnsi" w:hAnsiTheme="minorHAnsi"/>
          <w:sz w:val="22"/>
          <w:szCs w:val="22"/>
        </w:rPr>
        <w:t>.</w:t>
      </w:r>
      <w:r w:rsidR="009154B9">
        <w:rPr>
          <w:rFonts w:asciiTheme="minorHAnsi" w:hAnsiTheme="minorHAnsi"/>
          <w:sz w:val="22"/>
          <w:szCs w:val="22"/>
        </w:rPr>
        <w:tab/>
      </w:r>
      <w:r w:rsidR="006A278B" w:rsidRPr="008C23B7">
        <w:rPr>
          <w:rFonts w:asciiTheme="minorHAnsi" w:hAnsiTheme="minorHAnsi"/>
          <w:sz w:val="22"/>
          <w:szCs w:val="22"/>
        </w:rPr>
        <w:br/>
      </w:r>
      <w:r w:rsidR="009154B9">
        <w:rPr>
          <w:rFonts w:asciiTheme="minorHAnsi" w:hAnsiTheme="minorHAnsi"/>
          <w:sz w:val="22"/>
          <w:szCs w:val="22"/>
        </w:rPr>
        <w:br/>
      </w:r>
      <w:r w:rsidR="00335C91">
        <w:rPr>
          <w:rFonts w:asciiTheme="minorHAnsi" w:hAnsiTheme="minorHAnsi"/>
          <w:sz w:val="22"/>
          <w:szCs w:val="22"/>
        </w:rPr>
        <w:t>Daarnaast onderscheidt Van Overveld (2019) een aantal motieven van jongeren voor h</w:t>
      </w:r>
      <w:r w:rsidR="009B3F2A">
        <w:rPr>
          <w:rFonts w:asciiTheme="minorHAnsi" w:hAnsiTheme="minorHAnsi"/>
          <w:sz w:val="22"/>
          <w:szCs w:val="22"/>
        </w:rPr>
        <w:t xml:space="preserve">et dragen van een mes. Het eerste motief kan </w:t>
      </w:r>
      <w:r w:rsidR="00335C91">
        <w:rPr>
          <w:rFonts w:asciiTheme="minorHAnsi" w:hAnsiTheme="minorHAnsi"/>
          <w:sz w:val="22"/>
          <w:szCs w:val="22"/>
        </w:rPr>
        <w:t xml:space="preserve">gevonden worden in </w:t>
      </w:r>
      <w:r w:rsidR="006A278B" w:rsidRPr="008C23B7">
        <w:rPr>
          <w:rFonts w:asciiTheme="minorHAnsi" w:hAnsiTheme="minorHAnsi"/>
          <w:sz w:val="22"/>
          <w:szCs w:val="22"/>
        </w:rPr>
        <w:t>de invloed van jeugdgroepen</w:t>
      </w:r>
      <w:r w:rsidR="00335C91">
        <w:rPr>
          <w:rFonts w:asciiTheme="minorHAnsi" w:hAnsiTheme="minorHAnsi"/>
          <w:sz w:val="22"/>
          <w:szCs w:val="22"/>
        </w:rPr>
        <w:t xml:space="preserve">. </w:t>
      </w:r>
      <w:r w:rsidR="006A278B" w:rsidRPr="008C23B7">
        <w:rPr>
          <w:rFonts w:asciiTheme="minorHAnsi" w:hAnsiTheme="minorHAnsi"/>
          <w:sz w:val="22"/>
          <w:szCs w:val="22"/>
        </w:rPr>
        <w:t xml:space="preserve">De reden voor </w:t>
      </w:r>
      <w:r w:rsidR="009B3F2A">
        <w:rPr>
          <w:rFonts w:asciiTheme="minorHAnsi" w:hAnsiTheme="minorHAnsi"/>
          <w:sz w:val="22"/>
          <w:szCs w:val="22"/>
        </w:rPr>
        <w:t>deelname aan</w:t>
      </w:r>
      <w:r w:rsidR="006A278B" w:rsidRPr="008C23B7">
        <w:rPr>
          <w:rFonts w:asciiTheme="minorHAnsi" w:hAnsiTheme="minorHAnsi"/>
          <w:sz w:val="22"/>
          <w:szCs w:val="22"/>
        </w:rPr>
        <w:t xml:space="preserve"> een jeugdbende is in veel gevallen status of het opkijken tege</w:t>
      </w:r>
      <w:r w:rsidR="009B3F2A">
        <w:rPr>
          <w:rFonts w:asciiTheme="minorHAnsi" w:hAnsiTheme="minorHAnsi"/>
          <w:sz w:val="22"/>
          <w:szCs w:val="22"/>
        </w:rPr>
        <w:t xml:space="preserve">n andere personen, zoals broers, </w:t>
      </w:r>
      <w:r w:rsidR="006A278B" w:rsidRPr="008C23B7">
        <w:rPr>
          <w:rFonts w:asciiTheme="minorHAnsi" w:hAnsiTheme="minorHAnsi"/>
          <w:sz w:val="22"/>
          <w:szCs w:val="22"/>
        </w:rPr>
        <w:t xml:space="preserve">zussen of andere rolmodellen. Daarnaast kan een jeugdbende een familiegevoel geven, wat deze jongeren in veel gevallen van huis uit missen. </w:t>
      </w:r>
      <w:r w:rsidR="007338A3" w:rsidRPr="008C23B7">
        <w:rPr>
          <w:rFonts w:asciiTheme="minorHAnsi" w:hAnsiTheme="minorHAnsi"/>
          <w:sz w:val="22"/>
          <w:szCs w:val="22"/>
        </w:rPr>
        <w:t>Deze deeln</w:t>
      </w:r>
      <w:r w:rsidR="009B3F2A">
        <w:rPr>
          <w:rFonts w:asciiTheme="minorHAnsi" w:hAnsiTheme="minorHAnsi"/>
          <w:sz w:val="22"/>
          <w:szCs w:val="22"/>
        </w:rPr>
        <w:t>ame aan</w:t>
      </w:r>
      <w:r w:rsidR="007338A3" w:rsidRPr="008C23B7">
        <w:rPr>
          <w:rFonts w:asciiTheme="minorHAnsi" w:hAnsiTheme="minorHAnsi"/>
          <w:sz w:val="22"/>
          <w:szCs w:val="22"/>
        </w:rPr>
        <w:t xml:space="preserve"> jeugdbendes kan ook zorgen voor groepsdruk. Jongeren in de puberteit zijn vaak op</w:t>
      </w:r>
      <w:r w:rsidR="009B3F2A">
        <w:rPr>
          <w:rFonts w:asciiTheme="minorHAnsi" w:hAnsiTheme="minorHAnsi"/>
          <w:sz w:val="22"/>
          <w:szCs w:val="22"/>
        </w:rPr>
        <w:t xml:space="preserve"> </w:t>
      </w:r>
      <w:r w:rsidR="007338A3" w:rsidRPr="008C23B7">
        <w:rPr>
          <w:rFonts w:asciiTheme="minorHAnsi" w:hAnsiTheme="minorHAnsi"/>
          <w:sz w:val="22"/>
          <w:szCs w:val="22"/>
        </w:rPr>
        <w:t>zoek naar hun eigen identiteit en erbij horen speelt een grote rol. Wanneer de g</w:t>
      </w:r>
      <w:r w:rsidR="009B3F2A">
        <w:rPr>
          <w:rFonts w:asciiTheme="minorHAnsi" w:hAnsiTheme="minorHAnsi"/>
          <w:sz w:val="22"/>
          <w:szCs w:val="22"/>
        </w:rPr>
        <w:t xml:space="preserve">roep een mes draagt, is het </w:t>
      </w:r>
      <w:r w:rsidR="007338A3" w:rsidRPr="008C23B7">
        <w:rPr>
          <w:rFonts w:asciiTheme="minorHAnsi" w:hAnsiTheme="minorHAnsi"/>
          <w:sz w:val="22"/>
          <w:szCs w:val="22"/>
        </w:rPr>
        <w:t>voor de jongere ook vanzelfsprekend of in sommige gevallen vereist om een mes te dragen om erbij te horen (Van Overveld, 2</w:t>
      </w:r>
      <w:r w:rsidR="007E5E63" w:rsidRPr="008C23B7">
        <w:rPr>
          <w:rFonts w:asciiTheme="minorHAnsi" w:hAnsiTheme="minorHAnsi"/>
          <w:sz w:val="22"/>
          <w:szCs w:val="22"/>
        </w:rPr>
        <w:t>019</w:t>
      </w:r>
      <w:r w:rsidR="007338A3" w:rsidRPr="008C23B7">
        <w:rPr>
          <w:rFonts w:asciiTheme="minorHAnsi" w:hAnsiTheme="minorHAnsi"/>
          <w:sz w:val="22"/>
          <w:szCs w:val="22"/>
        </w:rPr>
        <w:t>).</w:t>
      </w:r>
      <w:r w:rsidR="00D60554">
        <w:rPr>
          <w:rFonts w:asciiTheme="minorHAnsi" w:hAnsiTheme="minorHAnsi"/>
          <w:sz w:val="22"/>
          <w:szCs w:val="22"/>
        </w:rPr>
        <w:t xml:space="preserve"> </w:t>
      </w:r>
      <w:r w:rsidR="00F0709D">
        <w:rPr>
          <w:rFonts w:asciiTheme="minorHAnsi" w:hAnsiTheme="minorHAnsi"/>
          <w:sz w:val="22"/>
          <w:szCs w:val="22"/>
        </w:rPr>
        <w:t xml:space="preserve">Zoals eerder genoemd </w:t>
      </w:r>
      <w:r w:rsidR="006A278B" w:rsidRPr="008C23B7">
        <w:rPr>
          <w:rFonts w:asciiTheme="minorHAnsi" w:hAnsiTheme="minorHAnsi"/>
          <w:sz w:val="22"/>
          <w:szCs w:val="22"/>
        </w:rPr>
        <w:t>dragen jongeren in veel gevallen messen als beschermingsmiddel tegen geweld. Een mes kan in deze gevallen</w:t>
      </w:r>
      <w:r w:rsidR="007647CF">
        <w:rPr>
          <w:rFonts w:asciiTheme="minorHAnsi" w:hAnsiTheme="minorHAnsi"/>
          <w:sz w:val="22"/>
          <w:szCs w:val="22"/>
        </w:rPr>
        <w:t xml:space="preserve"> dienen</w:t>
      </w:r>
      <w:r w:rsidR="006A278B" w:rsidRPr="008C23B7">
        <w:rPr>
          <w:rFonts w:asciiTheme="minorHAnsi" w:hAnsiTheme="minorHAnsi"/>
          <w:sz w:val="22"/>
          <w:szCs w:val="22"/>
        </w:rPr>
        <w:t xml:space="preserve"> als gevoel van veiligheid voor de jongere.</w:t>
      </w:r>
      <w:r w:rsidR="007338A3" w:rsidRPr="008C23B7">
        <w:rPr>
          <w:rFonts w:asciiTheme="minorHAnsi" w:hAnsiTheme="minorHAnsi"/>
          <w:sz w:val="22"/>
          <w:szCs w:val="22"/>
        </w:rPr>
        <w:t xml:space="preserve"> Als wordt gekeken naar de morele ontwikkeling van jongeren, is bekend dat deze nog niet volledig ontwikkeld is. Een onderontwikkeld besef van moraliteit kan ervoor zorgen dat jongeren minder bewust zijn van gevolgen van gedrag en de eigen verantwoordelijkheid voor dit gedrag. In jeugdbendes wordt over het algemeen geredeneerd vanuit het perspectief van de groep. Deze manier van redeneren kan groepsgedrag tot in een hoge mate rechtvaardigen, waaronder crimineel gedrag (Van Overveld, 20</w:t>
      </w:r>
      <w:r w:rsidR="007E5E63" w:rsidRPr="008C23B7">
        <w:rPr>
          <w:rFonts w:asciiTheme="minorHAnsi" w:hAnsiTheme="minorHAnsi"/>
          <w:sz w:val="22"/>
          <w:szCs w:val="22"/>
        </w:rPr>
        <w:t>19</w:t>
      </w:r>
      <w:r w:rsidR="007338A3" w:rsidRPr="008C23B7">
        <w:rPr>
          <w:rFonts w:asciiTheme="minorHAnsi" w:hAnsiTheme="minorHAnsi"/>
          <w:sz w:val="22"/>
          <w:szCs w:val="22"/>
        </w:rPr>
        <w:t xml:space="preserve">). </w:t>
      </w:r>
      <w:r w:rsidR="00BF1402">
        <w:rPr>
          <w:rFonts w:asciiTheme="minorHAnsi" w:hAnsiTheme="minorHAnsi"/>
          <w:sz w:val="22"/>
          <w:szCs w:val="22"/>
        </w:rPr>
        <w:br/>
      </w:r>
      <w:r w:rsidR="00745CFC">
        <w:rPr>
          <w:rFonts w:asciiTheme="minorHAnsi" w:hAnsiTheme="minorHAnsi"/>
          <w:sz w:val="22"/>
          <w:szCs w:val="22"/>
        </w:rPr>
        <w:br/>
      </w:r>
      <w:r w:rsidR="007E5E63" w:rsidRPr="008C23B7">
        <w:rPr>
          <w:rFonts w:asciiTheme="minorHAnsi" w:hAnsiTheme="minorHAnsi"/>
          <w:sz w:val="22"/>
          <w:szCs w:val="22"/>
        </w:rPr>
        <w:t xml:space="preserve">In een vervolgonderzoek door Van Overveld (2020), worden </w:t>
      </w:r>
      <w:r w:rsidR="00C274BD">
        <w:rPr>
          <w:rFonts w:asciiTheme="minorHAnsi" w:hAnsiTheme="minorHAnsi"/>
          <w:sz w:val="22"/>
          <w:szCs w:val="22"/>
        </w:rPr>
        <w:t xml:space="preserve">tien </w:t>
      </w:r>
      <w:r w:rsidR="007E5E63" w:rsidRPr="008C23B7">
        <w:rPr>
          <w:rFonts w:asciiTheme="minorHAnsi" w:hAnsiTheme="minorHAnsi"/>
          <w:sz w:val="22"/>
          <w:szCs w:val="22"/>
        </w:rPr>
        <w:t xml:space="preserve">aanbevelingen gegeven voor de aanpak van messengeweld en drillrap onder jongeren. </w:t>
      </w:r>
      <w:r w:rsidR="00904B89" w:rsidRPr="008C23B7">
        <w:rPr>
          <w:rFonts w:asciiTheme="minorHAnsi" w:hAnsiTheme="minorHAnsi"/>
          <w:sz w:val="22"/>
          <w:szCs w:val="22"/>
        </w:rPr>
        <w:t xml:space="preserve">Deze aanbevelingen </w:t>
      </w:r>
      <w:r w:rsidR="000A6728" w:rsidRPr="008C23B7">
        <w:rPr>
          <w:rFonts w:asciiTheme="minorHAnsi" w:hAnsiTheme="minorHAnsi"/>
          <w:sz w:val="22"/>
          <w:szCs w:val="22"/>
        </w:rPr>
        <w:t>hebben</w:t>
      </w:r>
      <w:r w:rsidR="00C274BD">
        <w:rPr>
          <w:rFonts w:asciiTheme="minorHAnsi" w:hAnsiTheme="minorHAnsi"/>
          <w:sz w:val="22"/>
          <w:szCs w:val="22"/>
        </w:rPr>
        <w:t xml:space="preserve"> voornamelijk</w:t>
      </w:r>
      <w:r w:rsidR="000A6728" w:rsidRPr="008C23B7">
        <w:rPr>
          <w:rFonts w:asciiTheme="minorHAnsi" w:hAnsiTheme="minorHAnsi"/>
          <w:sz w:val="22"/>
          <w:szCs w:val="22"/>
        </w:rPr>
        <w:t xml:space="preserve"> betrekking op de schoolomgeving</w:t>
      </w:r>
      <w:r w:rsidR="00407F92">
        <w:rPr>
          <w:rFonts w:asciiTheme="minorHAnsi" w:hAnsiTheme="minorHAnsi"/>
          <w:sz w:val="22"/>
          <w:szCs w:val="22"/>
        </w:rPr>
        <w:t xml:space="preserve"> van jongeren</w:t>
      </w:r>
      <w:r w:rsidR="000A6728" w:rsidRPr="008C23B7">
        <w:rPr>
          <w:rFonts w:asciiTheme="minorHAnsi" w:hAnsiTheme="minorHAnsi"/>
          <w:sz w:val="22"/>
          <w:szCs w:val="22"/>
        </w:rPr>
        <w:t xml:space="preserve">. </w:t>
      </w:r>
      <w:r w:rsidR="00184674">
        <w:rPr>
          <w:rFonts w:asciiTheme="minorHAnsi" w:hAnsiTheme="minorHAnsi"/>
          <w:sz w:val="22"/>
          <w:szCs w:val="22"/>
        </w:rPr>
        <w:t>In zijn onderzoek maakt hij onderscheid tussen korte</w:t>
      </w:r>
      <w:r w:rsidR="00DB0845">
        <w:rPr>
          <w:rFonts w:asciiTheme="minorHAnsi" w:hAnsiTheme="minorHAnsi"/>
          <w:sz w:val="22"/>
          <w:szCs w:val="22"/>
        </w:rPr>
        <w:t xml:space="preserve"> </w:t>
      </w:r>
      <w:r w:rsidR="00184674">
        <w:rPr>
          <w:rFonts w:asciiTheme="minorHAnsi" w:hAnsiTheme="minorHAnsi"/>
          <w:sz w:val="22"/>
          <w:szCs w:val="22"/>
        </w:rPr>
        <w:t xml:space="preserve">en </w:t>
      </w:r>
      <w:r w:rsidR="00DB0845">
        <w:rPr>
          <w:rFonts w:asciiTheme="minorHAnsi" w:hAnsiTheme="minorHAnsi"/>
          <w:sz w:val="22"/>
          <w:szCs w:val="22"/>
        </w:rPr>
        <w:t>lange termijn</w:t>
      </w:r>
      <w:r w:rsidR="00184674">
        <w:rPr>
          <w:rFonts w:asciiTheme="minorHAnsi" w:hAnsiTheme="minorHAnsi"/>
          <w:sz w:val="22"/>
          <w:szCs w:val="22"/>
        </w:rPr>
        <w:t xml:space="preserve"> doelen gericht op de preventie, die uiteindelijk moet leiden tot het verminderen van het probleem rondom messengeweld.</w:t>
      </w:r>
      <w:r w:rsidR="00BF1402">
        <w:rPr>
          <w:rFonts w:asciiTheme="minorHAnsi" w:hAnsiTheme="minorHAnsi"/>
          <w:sz w:val="22"/>
          <w:szCs w:val="22"/>
        </w:rPr>
        <w:t xml:space="preserve"> </w:t>
      </w:r>
      <w:r w:rsidR="00C274BD">
        <w:rPr>
          <w:rFonts w:asciiTheme="minorHAnsi" w:hAnsiTheme="minorHAnsi"/>
          <w:sz w:val="22"/>
          <w:szCs w:val="22"/>
        </w:rPr>
        <w:t>Hierbij noemt hij dat v</w:t>
      </w:r>
      <w:r w:rsidR="00184674">
        <w:rPr>
          <w:rFonts w:asciiTheme="minorHAnsi" w:hAnsiTheme="minorHAnsi"/>
          <w:sz w:val="22"/>
          <w:szCs w:val="22"/>
        </w:rPr>
        <w:t xml:space="preserve">oornamelijk samenwerking tussen scholen en andere </w:t>
      </w:r>
      <w:r w:rsidR="007B2F65">
        <w:rPr>
          <w:rFonts w:asciiTheme="minorHAnsi" w:hAnsiTheme="minorHAnsi"/>
          <w:sz w:val="22"/>
          <w:szCs w:val="22"/>
        </w:rPr>
        <w:t xml:space="preserve">instanties </w:t>
      </w:r>
      <w:r w:rsidR="00184674">
        <w:rPr>
          <w:rFonts w:asciiTheme="minorHAnsi" w:hAnsiTheme="minorHAnsi"/>
          <w:sz w:val="22"/>
          <w:szCs w:val="22"/>
        </w:rPr>
        <w:t>van belang</w:t>
      </w:r>
      <w:r w:rsidR="00C274BD">
        <w:rPr>
          <w:rFonts w:asciiTheme="minorHAnsi" w:hAnsiTheme="minorHAnsi"/>
          <w:sz w:val="22"/>
          <w:szCs w:val="22"/>
        </w:rPr>
        <w:t xml:space="preserve"> is</w:t>
      </w:r>
      <w:r w:rsidR="00184674">
        <w:rPr>
          <w:rFonts w:asciiTheme="minorHAnsi" w:hAnsiTheme="minorHAnsi"/>
          <w:sz w:val="22"/>
          <w:szCs w:val="22"/>
        </w:rPr>
        <w:t xml:space="preserve"> om deze doelen te kunnen realiseren</w:t>
      </w:r>
      <w:r w:rsidR="00C274BD">
        <w:rPr>
          <w:rFonts w:asciiTheme="minorHAnsi" w:hAnsiTheme="minorHAnsi"/>
          <w:sz w:val="22"/>
          <w:szCs w:val="22"/>
        </w:rPr>
        <w:t xml:space="preserve"> (Van Overveld, 2020).</w:t>
      </w:r>
      <w:r w:rsidR="0037559D">
        <w:rPr>
          <w:rFonts w:asciiTheme="minorHAnsi" w:hAnsiTheme="minorHAnsi"/>
          <w:sz w:val="22"/>
          <w:szCs w:val="22"/>
        </w:rPr>
        <w:tab/>
      </w:r>
      <w:r w:rsidR="00745CFC">
        <w:rPr>
          <w:rFonts w:asciiTheme="minorHAnsi" w:hAnsiTheme="minorHAnsi"/>
          <w:color w:val="000000" w:themeColor="text1"/>
          <w:sz w:val="22"/>
          <w:szCs w:val="22"/>
        </w:rPr>
        <w:tab/>
      </w:r>
      <w:r w:rsidR="00DC75F8">
        <w:rPr>
          <w:rFonts w:asciiTheme="minorHAnsi" w:hAnsiTheme="minorHAnsi"/>
          <w:b/>
          <w:bCs/>
          <w:color w:val="000000" w:themeColor="text1"/>
          <w:sz w:val="22"/>
          <w:szCs w:val="22"/>
        </w:rPr>
        <w:br/>
      </w:r>
      <w:r w:rsidR="001054FC" w:rsidRPr="001054FC">
        <w:rPr>
          <w:rFonts w:asciiTheme="minorHAnsi" w:hAnsiTheme="minorHAnsi"/>
          <w:b/>
          <w:bCs/>
          <w:color w:val="000000" w:themeColor="text1"/>
          <w:sz w:val="22"/>
          <w:szCs w:val="22"/>
        </w:rPr>
        <w:t xml:space="preserve">1.5 </w:t>
      </w:r>
      <w:r w:rsidR="00DB3B85">
        <w:rPr>
          <w:rFonts w:asciiTheme="minorHAnsi" w:hAnsiTheme="minorHAnsi"/>
          <w:b/>
          <w:bCs/>
          <w:color w:val="000000" w:themeColor="text1"/>
          <w:sz w:val="22"/>
          <w:szCs w:val="22"/>
        </w:rPr>
        <w:t>Literaire conclusie</w:t>
      </w:r>
      <w:r w:rsidR="00DB3B85">
        <w:rPr>
          <w:rFonts w:asciiTheme="minorHAnsi" w:hAnsiTheme="minorHAnsi"/>
          <w:b/>
          <w:bCs/>
          <w:color w:val="000000" w:themeColor="text1"/>
          <w:sz w:val="22"/>
          <w:szCs w:val="22"/>
        </w:rPr>
        <w:tab/>
      </w:r>
      <w:r w:rsidR="001054FC">
        <w:rPr>
          <w:rFonts w:asciiTheme="minorHAnsi" w:hAnsiTheme="minorHAnsi"/>
          <w:b/>
          <w:bCs/>
          <w:color w:val="000000" w:themeColor="text1"/>
          <w:sz w:val="22"/>
          <w:szCs w:val="22"/>
        </w:rPr>
        <w:br/>
      </w:r>
      <w:r w:rsidR="001054FC">
        <w:rPr>
          <w:rFonts w:asciiTheme="minorHAnsi" w:hAnsiTheme="minorHAnsi"/>
          <w:color w:val="000000" w:themeColor="text1"/>
          <w:sz w:val="22"/>
          <w:szCs w:val="22"/>
        </w:rPr>
        <w:t xml:space="preserve">In de voorgaande paragrafen zijn verschillende </w:t>
      </w:r>
      <w:r w:rsidR="00C274BD">
        <w:rPr>
          <w:rFonts w:asciiTheme="minorHAnsi" w:hAnsiTheme="minorHAnsi"/>
          <w:color w:val="000000" w:themeColor="text1"/>
          <w:sz w:val="22"/>
          <w:szCs w:val="22"/>
        </w:rPr>
        <w:t xml:space="preserve">redenen en </w:t>
      </w:r>
      <w:r w:rsidR="001054FC">
        <w:rPr>
          <w:rFonts w:asciiTheme="minorHAnsi" w:hAnsiTheme="minorHAnsi"/>
          <w:color w:val="000000" w:themeColor="text1"/>
          <w:sz w:val="22"/>
          <w:szCs w:val="22"/>
        </w:rPr>
        <w:t>vroeg</w:t>
      </w:r>
      <w:r w:rsidR="009353F1">
        <w:rPr>
          <w:rFonts w:asciiTheme="minorHAnsi" w:hAnsiTheme="minorHAnsi"/>
          <w:color w:val="000000" w:themeColor="text1"/>
          <w:sz w:val="22"/>
          <w:szCs w:val="22"/>
        </w:rPr>
        <w:t>tijdige</w:t>
      </w:r>
      <w:r w:rsidR="001054FC">
        <w:rPr>
          <w:rFonts w:asciiTheme="minorHAnsi" w:hAnsiTheme="minorHAnsi"/>
          <w:color w:val="000000" w:themeColor="text1"/>
          <w:sz w:val="22"/>
          <w:szCs w:val="22"/>
        </w:rPr>
        <w:t xml:space="preserve"> signalen van</w:t>
      </w:r>
      <w:r w:rsidR="004F24B8">
        <w:rPr>
          <w:rFonts w:asciiTheme="minorHAnsi" w:hAnsiTheme="minorHAnsi"/>
          <w:color w:val="000000" w:themeColor="text1"/>
          <w:sz w:val="22"/>
          <w:szCs w:val="22"/>
        </w:rPr>
        <w:t xml:space="preserve"> delinquent gedrag en</w:t>
      </w:r>
      <w:r w:rsidR="001054FC">
        <w:rPr>
          <w:rFonts w:asciiTheme="minorHAnsi" w:hAnsiTheme="minorHAnsi"/>
          <w:color w:val="000000" w:themeColor="text1"/>
          <w:sz w:val="22"/>
          <w:szCs w:val="22"/>
        </w:rPr>
        <w:t xml:space="preserve"> messen</w:t>
      </w:r>
      <w:r w:rsidR="007B2F65">
        <w:rPr>
          <w:rFonts w:asciiTheme="minorHAnsi" w:hAnsiTheme="minorHAnsi"/>
          <w:color w:val="000000" w:themeColor="text1"/>
          <w:sz w:val="22"/>
          <w:szCs w:val="22"/>
        </w:rPr>
        <w:t xml:space="preserve">geweld </w:t>
      </w:r>
      <w:r w:rsidR="001054FC">
        <w:rPr>
          <w:rFonts w:asciiTheme="minorHAnsi" w:hAnsiTheme="minorHAnsi"/>
          <w:color w:val="000000" w:themeColor="text1"/>
          <w:sz w:val="22"/>
          <w:szCs w:val="22"/>
        </w:rPr>
        <w:t xml:space="preserve">onder jongeren </w:t>
      </w:r>
      <w:r w:rsidR="00194224">
        <w:rPr>
          <w:rFonts w:asciiTheme="minorHAnsi" w:hAnsiTheme="minorHAnsi"/>
          <w:color w:val="000000" w:themeColor="text1"/>
          <w:sz w:val="22"/>
          <w:szCs w:val="22"/>
        </w:rPr>
        <w:t>besproken</w:t>
      </w:r>
      <w:r w:rsidR="001054FC">
        <w:rPr>
          <w:rFonts w:asciiTheme="minorHAnsi" w:hAnsiTheme="minorHAnsi"/>
          <w:color w:val="000000" w:themeColor="text1"/>
          <w:sz w:val="22"/>
          <w:szCs w:val="22"/>
        </w:rPr>
        <w:t xml:space="preserve">. </w:t>
      </w:r>
      <w:r w:rsidR="004A3116">
        <w:rPr>
          <w:rFonts w:asciiTheme="minorHAnsi" w:hAnsiTheme="minorHAnsi"/>
          <w:color w:val="000000" w:themeColor="text1"/>
          <w:sz w:val="22"/>
          <w:szCs w:val="22"/>
        </w:rPr>
        <w:t>In de literatuur zijn</w:t>
      </w:r>
      <w:r w:rsidR="009353F1">
        <w:rPr>
          <w:rFonts w:asciiTheme="minorHAnsi" w:hAnsiTheme="minorHAnsi"/>
          <w:color w:val="000000" w:themeColor="text1"/>
          <w:sz w:val="22"/>
          <w:szCs w:val="22"/>
        </w:rPr>
        <w:t xml:space="preserve"> voornamelijk </w:t>
      </w:r>
      <w:r w:rsidR="00C120B2">
        <w:rPr>
          <w:rFonts w:asciiTheme="minorHAnsi" w:hAnsiTheme="minorHAnsi"/>
          <w:color w:val="000000" w:themeColor="text1"/>
          <w:sz w:val="22"/>
          <w:szCs w:val="22"/>
        </w:rPr>
        <w:t xml:space="preserve">de volgende </w:t>
      </w:r>
      <w:r w:rsidR="009353F1">
        <w:rPr>
          <w:rFonts w:asciiTheme="minorHAnsi" w:hAnsiTheme="minorHAnsi"/>
          <w:color w:val="000000" w:themeColor="text1"/>
          <w:sz w:val="22"/>
          <w:szCs w:val="22"/>
        </w:rPr>
        <w:t>factoren</w:t>
      </w:r>
      <w:r w:rsidR="00C120B2">
        <w:rPr>
          <w:rFonts w:asciiTheme="minorHAnsi" w:hAnsiTheme="minorHAnsi"/>
          <w:color w:val="000000" w:themeColor="text1"/>
          <w:sz w:val="22"/>
          <w:szCs w:val="22"/>
        </w:rPr>
        <w:t xml:space="preserve"> genoemd:</w:t>
      </w:r>
      <w:r w:rsidR="009353F1">
        <w:rPr>
          <w:rFonts w:asciiTheme="minorHAnsi" w:hAnsiTheme="minorHAnsi"/>
          <w:color w:val="000000" w:themeColor="text1"/>
          <w:sz w:val="22"/>
          <w:szCs w:val="22"/>
        </w:rPr>
        <w:t xml:space="preserve"> in de familie</w:t>
      </w:r>
      <w:r w:rsidR="00C120B2">
        <w:rPr>
          <w:rFonts w:asciiTheme="minorHAnsi" w:hAnsiTheme="minorHAnsi"/>
          <w:color w:val="000000" w:themeColor="text1"/>
          <w:sz w:val="22"/>
          <w:szCs w:val="22"/>
        </w:rPr>
        <w:t xml:space="preserve"> en </w:t>
      </w:r>
      <w:r w:rsidR="004A3116">
        <w:rPr>
          <w:rFonts w:asciiTheme="minorHAnsi" w:hAnsiTheme="minorHAnsi"/>
          <w:color w:val="000000" w:themeColor="text1"/>
          <w:sz w:val="22"/>
          <w:szCs w:val="22"/>
        </w:rPr>
        <w:t xml:space="preserve">het </w:t>
      </w:r>
      <w:r w:rsidR="009353F1">
        <w:rPr>
          <w:rFonts w:asciiTheme="minorHAnsi" w:hAnsiTheme="minorHAnsi"/>
          <w:color w:val="000000" w:themeColor="text1"/>
          <w:sz w:val="22"/>
          <w:szCs w:val="22"/>
        </w:rPr>
        <w:t>gezin, individuele factoren</w:t>
      </w:r>
      <w:r w:rsidR="00C120B2">
        <w:rPr>
          <w:rFonts w:asciiTheme="minorHAnsi" w:hAnsiTheme="minorHAnsi"/>
          <w:color w:val="000000" w:themeColor="text1"/>
          <w:sz w:val="22"/>
          <w:szCs w:val="22"/>
        </w:rPr>
        <w:t xml:space="preserve">, </w:t>
      </w:r>
      <w:r w:rsidR="009353F1">
        <w:rPr>
          <w:rFonts w:asciiTheme="minorHAnsi" w:hAnsiTheme="minorHAnsi"/>
          <w:color w:val="000000" w:themeColor="text1"/>
          <w:sz w:val="22"/>
          <w:szCs w:val="22"/>
        </w:rPr>
        <w:t>omgevingsfactoren</w:t>
      </w:r>
      <w:r w:rsidR="00C120B2">
        <w:rPr>
          <w:rFonts w:asciiTheme="minorHAnsi" w:hAnsiTheme="minorHAnsi"/>
          <w:color w:val="000000" w:themeColor="text1"/>
          <w:sz w:val="22"/>
          <w:szCs w:val="22"/>
        </w:rPr>
        <w:t xml:space="preserve"> en f</w:t>
      </w:r>
      <w:r w:rsidR="009353F1">
        <w:rPr>
          <w:rFonts w:asciiTheme="minorHAnsi" w:hAnsiTheme="minorHAnsi"/>
          <w:color w:val="000000" w:themeColor="text1"/>
          <w:sz w:val="22"/>
          <w:szCs w:val="22"/>
        </w:rPr>
        <w:t>actoren uit de buurt</w:t>
      </w:r>
      <w:r w:rsidR="00C120B2">
        <w:rPr>
          <w:rFonts w:asciiTheme="minorHAnsi" w:hAnsiTheme="minorHAnsi"/>
          <w:color w:val="000000" w:themeColor="text1"/>
          <w:sz w:val="22"/>
          <w:szCs w:val="22"/>
        </w:rPr>
        <w:t>.</w:t>
      </w:r>
      <w:r w:rsidR="009353F1">
        <w:rPr>
          <w:rFonts w:asciiTheme="minorHAnsi" w:hAnsiTheme="minorHAnsi"/>
          <w:color w:val="000000" w:themeColor="text1"/>
          <w:sz w:val="22"/>
          <w:szCs w:val="22"/>
        </w:rPr>
        <w:t xml:space="preserve"> </w:t>
      </w:r>
      <w:r w:rsidR="00194224">
        <w:rPr>
          <w:rFonts w:asciiTheme="minorHAnsi" w:hAnsiTheme="minorHAnsi"/>
          <w:color w:val="000000" w:themeColor="text1"/>
          <w:sz w:val="22"/>
          <w:szCs w:val="22"/>
        </w:rPr>
        <w:t>Gebaseerd op</w:t>
      </w:r>
      <w:r w:rsidR="009353F1">
        <w:rPr>
          <w:rFonts w:asciiTheme="minorHAnsi" w:hAnsiTheme="minorHAnsi"/>
          <w:color w:val="000000" w:themeColor="text1"/>
          <w:sz w:val="22"/>
          <w:szCs w:val="22"/>
        </w:rPr>
        <w:t xml:space="preserve"> deze</w:t>
      </w:r>
      <w:r w:rsidR="00194224">
        <w:rPr>
          <w:rFonts w:asciiTheme="minorHAnsi" w:hAnsiTheme="minorHAnsi"/>
          <w:color w:val="000000" w:themeColor="text1"/>
          <w:sz w:val="22"/>
          <w:szCs w:val="22"/>
        </w:rPr>
        <w:t xml:space="preserve"> oriëntatie zijn </w:t>
      </w:r>
      <w:r w:rsidR="00C274BD">
        <w:rPr>
          <w:rFonts w:asciiTheme="minorHAnsi" w:hAnsiTheme="minorHAnsi"/>
          <w:color w:val="000000" w:themeColor="text1"/>
          <w:sz w:val="22"/>
          <w:szCs w:val="22"/>
        </w:rPr>
        <w:t>drie</w:t>
      </w:r>
      <w:r w:rsidR="00194224">
        <w:rPr>
          <w:rFonts w:asciiTheme="minorHAnsi" w:hAnsiTheme="minorHAnsi"/>
          <w:color w:val="000000" w:themeColor="text1"/>
          <w:sz w:val="22"/>
          <w:szCs w:val="22"/>
        </w:rPr>
        <w:t xml:space="preserve"> </w:t>
      </w:r>
      <w:r w:rsidR="00EB1D43">
        <w:rPr>
          <w:rFonts w:asciiTheme="minorHAnsi" w:hAnsiTheme="minorHAnsi"/>
          <w:color w:val="000000" w:themeColor="text1"/>
          <w:sz w:val="22"/>
          <w:szCs w:val="22"/>
        </w:rPr>
        <w:t>thema</w:t>
      </w:r>
      <w:r w:rsidR="004A3116">
        <w:rPr>
          <w:rFonts w:asciiTheme="minorHAnsi" w:hAnsiTheme="minorHAnsi"/>
          <w:color w:val="000000" w:themeColor="text1"/>
          <w:sz w:val="22"/>
          <w:szCs w:val="22"/>
        </w:rPr>
        <w:t>’</w:t>
      </w:r>
      <w:r w:rsidR="00EB1D43">
        <w:rPr>
          <w:rFonts w:asciiTheme="minorHAnsi" w:hAnsiTheme="minorHAnsi"/>
          <w:color w:val="000000" w:themeColor="text1"/>
          <w:sz w:val="22"/>
          <w:szCs w:val="22"/>
        </w:rPr>
        <w:t>s</w:t>
      </w:r>
      <w:r w:rsidR="009353F1">
        <w:rPr>
          <w:rFonts w:asciiTheme="minorHAnsi" w:hAnsiTheme="minorHAnsi"/>
          <w:color w:val="000000" w:themeColor="text1"/>
          <w:sz w:val="22"/>
          <w:szCs w:val="22"/>
        </w:rPr>
        <w:t xml:space="preserve"> opgesteld</w:t>
      </w:r>
      <w:r w:rsidR="004A3116">
        <w:rPr>
          <w:rFonts w:asciiTheme="minorHAnsi" w:hAnsiTheme="minorHAnsi"/>
          <w:color w:val="000000" w:themeColor="text1"/>
          <w:sz w:val="22"/>
          <w:szCs w:val="22"/>
        </w:rPr>
        <w:t xml:space="preserve">. </w:t>
      </w:r>
      <w:r w:rsidR="001054FC">
        <w:rPr>
          <w:rFonts w:asciiTheme="minorHAnsi" w:hAnsiTheme="minorHAnsi"/>
          <w:color w:val="000000" w:themeColor="text1"/>
          <w:sz w:val="22"/>
          <w:szCs w:val="22"/>
        </w:rPr>
        <w:t xml:space="preserve">Dit </w:t>
      </w:r>
      <w:r w:rsidR="006370E8">
        <w:rPr>
          <w:rFonts w:asciiTheme="minorHAnsi" w:hAnsiTheme="minorHAnsi"/>
          <w:color w:val="000000" w:themeColor="text1"/>
          <w:sz w:val="22"/>
          <w:szCs w:val="22"/>
        </w:rPr>
        <w:t>zijn</w:t>
      </w:r>
      <w:r w:rsidR="001054FC">
        <w:rPr>
          <w:rFonts w:asciiTheme="minorHAnsi" w:hAnsiTheme="minorHAnsi"/>
          <w:color w:val="000000" w:themeColor="text1"/>
          <w:sz w:val="22"/>
          <w:szCs w:val="22"/>
        </w:rPr>
        <w:t xml:space="preserve"> (1) </w:t>
      </w:r>
      <w:r w:rsidR="006370E8">
        <w:rPr>
          <w:rFonts w:asciiTheme="minorHAnsi" w:hAnsiTheme="minorHAnsi"/>
          <w:color w:val="000000" w:themeColor="text1"/>
          <w:sz w:val="22"/>
          <w:szCs w:val="22"/>
        </w:rPr>
        <w:t>persoonlijke kenmerken van</w:t>
      </w:r>
      <w:r w:rsidR="001054FC">
        <w:rPr>
          <w:rFonts w:asciiTheme="minorHAnsi" w:hAnsiTheme="minorHAnsi"/>
          <w:color w:val="000000" w:themeColor="text1"/>
          <w:sz w:val="22"/>
          <w:szCs w:val="22"/>
        </w:rPr>
        <w:t xml:space="preserve"> de jongere, (2) </w:t>
      </w:r>
      <w:r w:rsidR="006370E8">
        <w:rPr>
          <w:rFonts w:asciiTheme="minorHAnsi" w:hAnsiTheme="minorHAnsi"/>
          <w:color w:val="000000" w:themeColor="text1"/>
          <w:sz w:val="22"/>
          <w:szCs w:val="22"/>
        </w:rPr>
        <w:t>gedrag en interesses van de jongere</w:t>
      </w:r>
      <w:r w:rsidR="001054FC">
        <w:rPr>
          <w:rFonts w:asciiTheme="minorHAnsi" w:hAnsiTheme="minorHAnsi"/>
          <w:color w:val="000000" w:themeColor="text1"/>
          <w:sz w:val="22"/>
          <w:szCs w:val="22"/>
        </w:rPr>
        <w:t xml:space="preserve"> (3) </w:t>
      </w:r>
      <w:r w:rsidR="006370E8">
        <w:rPr>
          <w:rFonts w:asciiTheme="minorHAnsi" w:hAnsiTheme="minorHAnsi"/>
          <w:color w:val="000000" w:themeColor="text1"/>
          <w:sz w:val="22"/>
          <w:szCs w:val="22"/>
        </w:rPr>
        <w:t xml:space="preserve">de thuissituatie. </w:t>
      </w:r>
      <w:r w:rsidR="002B5C41">
        <w:rPr>
          <w:rFonts w:asciiTheme="minorHAnsi" w:hAnsiTheme="minorHAnsi"/>
          <w:color w:val="000000" w:themeColor="text1"/>
          <w:sz w:val="22"/>
          <w:szCs w:val="22"/>
        </w:rPr>
        <w:t xml:space="preserve">Op basis van deze </w:t>
      </w:r>
      <w:r w:rsidR="00C274BD">
        <w:rPr>
          <w:rFonts w:asciiTheme="minorHAnsi" w:hAnsiTheme="minorHAnsi"/>
          <w:color w:val="000000" w:themeColor="text1"/>
          <w:sz w:val="22"/>
          <w:szCs w:val="22"/>
        </w:rPr>
        <w:t>drie</w:t>
      </w:r>
      <w:r w:rsidR="002B5C41">
        <w:rPr>
          <w:rFonts w:asciiTheme="minorHAnsi" w:hAnsiTheme="minorHAnsi"/>
          <w:color w:val="000000" w:themeColor="text1"/>
          <w:sz w:val="22"/>
          <w:szCs w:val="22"/>
        </w:rPr>
        <w:t xml:space="preserve"> </w:t>
      </w:r>
      <w:r w:rsidR="006370E8">
        <w:rPr>
          <w:rFonts w:asciiTheme="minorHAnsi" w:hAnsiTheme="minorHAnsi"/>
          <w:color w:val="000000" w:themeColor="text1"/>
          <w:sz w:val="22"/>
          <w:szCs w:val="22"/>
        </w:rPr>
        <w:t>thema’s</w:t>
      </w:r>
      <w:r w:rsidR="002B5C41">
        <w:rPr>
          <w:rFonts w:asciiTheme="minorHAnsi" w:hAnsiTheme="minorHAnsi"/>
          <w:color w:val="000000" w:themeColor="text1"/>
          <w:sz w:val="22"/>
          <w:szCs w:val="22"/>
        </w:rPr>
        <w:t xml:space="preserve"> worden verschillende </w:t>
      </w:r>
      <w:r w:rsidR="00C274BD">
        <w:rPr>
          <w:rFonts w:asciiTheme="minorHAnsi" w:hAnsiTheme="minorHAnsi"/>
          <w:color w:val="000000" w:themeColor="text1"/>
          <w:sz w:val="22"/>
          <w:szCs w:val="22"/>
        </w:rPr>
        <w:t xml:space="preserve">vroegtijdige </w:t>
      </w:r>
      <w:r w:rsidR="002B5C41">
        <w:rPr>
          <w:rFonts w:asciiTheme="minorHAnsi" w:hAnsiTheme="minorHAnsi"/>
          <w:color w:val="000000" w:themeColor="text1"/>
          <w:sz w:val="22"/>
          <w:szCs w:val="22"/>
        </w:rPr>
        <w:t>waarneembare signalen omschreven die instanties kunnen herkennen bij jongeren die neigen tot messen</w:t>
      </w:r>
      <w:r w:rsidR="007B2F65">
        <w:rPr>
          <w:rFonts w:asciiTheme="minorHAnsi" w:hAnsiTheme="minorHAnsi"/>
          <w:color w:val="000000" w:themeColor="text1"/>
          <w:sz w:val="22"/>
          <w:szCs w:val="22"/>
        </w:rPr>
        <w:t>geweld</w:t>
      </w:r>
      <w:r w:rsidR="002B5C41">
        <w:rPr>
          <w:rFonts w:asciiTheme="minorHAnsi" w:hAnsiTheme="minorHAnsi"/>
          <w:color w:val="000000" w:themeColor="text1"/>
          <w:sz w:val="22"/>
          <w:szCs w:val="22"/>
        </w:rPr>
        <w:t>. De onderzoeksvraag zal gericht worden op het praktisch toepasbaar maken van deze signalen</w:t>
      </w:r>
      <w:r w:rsidR="004A3116">
        <w:rPr>
          <w:rFonts w:asciiTheme="minorHAnsi" w:hAnsiTheme="minorHAnsi"/>
          <w:color w:val="000000" w:themeColor="text1"/>
          <w:sz w:val="22"/>
          <w:szCs w:val="22"/>
        </w:rPr>
        <w:t xml:space="preserve">, </w:t>
      </w:r>
      <w:r w:rsidR="008D33E6">
        <w:rPr>
          <w:rFonts w:asciiTheme="minorHAnsi" w:hAnsiTheme="minorHAnsi"/>
          <w:color w:val="000000" w:themeColor="text1"/>
          <w:sz w:val="22"/>
          <w:szCs w:val="22"/>
        </w:rPr>
        <w:t>door middel van</w:t>
      </w:r>
      <w:r w:rsidR="004A3116">
        <w:rPr>
          <w:rFonts w:asciiTheme="minorHAnsi" w:hAnsiTheme="minorHAnsi"/>
          <w:color w:val="000000" w:themeColor="text1"/>
          <w:sz w:val="22"/>
          <w:szCs w:val="22"/>
        </w:rPr>
        <w:t xml:space="preserve"> een signalementenkaart</w:t>
      </w:r>
      <w:r w:rsidR="002B5C41">
        <w:rPr>
          <w:rFonts w:asciiTheme="minorHAnsi" w:hAnsiTheme="minorHAnsi"/>
          <w:color w:val="000000" w:themeColor="text1"/>
          <w:sz w:val="22"/>
          <w:szCs w:val="22"/>
        </w:rPr>
        <w:t xml:space="preserve">. </w:t>
      </w:r>
      <w:r w:rsidR="00A176CF">
        <w:rPr>
          <w:rFonts w:asciiTheme="minorHAnsi" w:hAnsiTheme="minorHAnsi"/>
          <w:color w:val="000000" w:themeColor="text1"/>
          <w:sz w:val="22"/>
          <w:szCs w:val="22"/>
        </w:rPr>
        <w:tab/>
      </w:r>
      <w:r w:rsidR="00A176CF">
        <w:rPr>
          <w:rFonts w:asciiTheme="minorHAnsi" w:hAnsiTheme="minorHAnsi"/>
          <w:color w:val="000000" w:themeColor="text1"/>
          <w:sz w:val="22"/>
          <w:szCs w:val="22"/>
        </w:rPr>
        <w:br/>
      </w:r>
      <w:r w:rsidR="002B5C41">
        <w:rPr>
          <w:rFonts w:asciiTheme="minorHAnsi" w:hAnsiTheme="minorHAnsi"/>
          <w:color w:val="000000" w:themeColor="text1"/>
          <w:sz w:val="22"/>
          <w:szCs w:val="22"/>
        </w:rPr>
        <w:t>Daarnaast wordt inzichtelijk</w:t>
      </w:r>
      <w:r w:rsidR="00C274BD">
        <w:rPr>
          <w:rFonts w:asciiTheme="minorHAnsi" w:hAnsiTheme="minorHAnsi"/>
          <w:color w:val="000000" w:themeColor="text1"/>
          <w:sz w:val="22"/>
          <w:szCs w:val="22"/>
        </w:rPr>
        <w:t xml:space="preserve"> gemaakt welke redenen jongeren hebben voor het dragen of inzetten van een mes</w:t>
      </w:r>
      <w:r w:rsidR="002B5C41">
        <w:rPr>
          <w:rFonts w:asciiTheme="minorHAnsi" w:hAnsiTheme="minorHAnsi"/>
          <w:color w:val="000000" w:themeColor="text1"/>
          <w:sz w:val="22"/>
          <w:szCs w:val="22"/>
        </w:rPr>
        <w:t xml:space="preserve"> </w:t>
      </w:r>
      <w:r w:rsidR="00C274BD">
        <w:rPr>
          <w:rFonts w:asciiTheme="minorHAnsi" w:hAnsiTheme="minorHAnsi"/>
          <w:color w:val="000000" w:themeColor="text1"/>
          <w:sz w:val="22"/>
          <w:szCs w:val="22"/>
        </w:rPr>
        <w:t xml:space="preserve">en wordt in kaart gebracht </w:t>
      </w:r>
      <w:r w:rsidR="002B5C41">
        <w:rPr>
          <w:rFonts w:asciiTheme="minorHAnsi" w:hAnsiTheme="minorHAnsi"/>
          <w:color w:val="000000" w:themeColor="text1"/>
          <w:sz w:val="22"/>
          <w:szCs w:val="22"/>
        </w:rPr>
        <w:t xml:space="preserve">welke instanties hierbij betrokken zijn en op welke </w:t>
      </w:r>
      <w:r w:rsidR="00C274BD">
        <w:rPr>
          <w:rFonts w:asciiTheme="minorHAnsi" w:hAnsiTheme="minorHAnsi"/>
          <w:color w:val="000000" w:themeColor="text1"/>
          <w:sz w:val="22"/>
          <w:szCs w:val="22"/>
        </w:rPr>
        <w:t>rol zij hierin hebben</w:t>
      </w:r>
      <w:r w:rsidR="002B5C41">
        <w:rPr>
          <w:rFonts w:asciiTheme="minorHAnsi" w:hAnsiTheme="minorHAnsi"/>
          <w:color w:val="000000" w:themeColor="text1"/>
          <w:sz w:val="22"/>
          <w:szCs w:val="22"/>
        </w:rPr>
        <w:t>.</w:t>
      </w:r>
      <w:r w:rsidR="00A04878">
        <w:rPr>
          <w:rFonts w:asciiTheme="minorHAnsi" w:hAnsiTheme="minorHAnsi"/>
          <w:b/>
          <w:bCs/>
          <w:color w:val="000000" w:themeColor="text1"/>
          <w:sz w:val="22"/>
          <w:szCs w:val="22"/>
        </w:rPr>
        <w:br/>
      </w:r>
      <w:r w:rsidR="00767909">
        <w:rPr>
          <w:rFonts w:asciiTheme="minorHAnsi" w:hAnsiTheme="minorHAnsi"/>
          <w:b/>
          <w:bCs/>
          <w:color w:val="000000" w:themeColor="text1"/>
          <w:sz w:val="22"/>
          <w:szCs w:val="22"/>
        </w:rPr>
        <w:br/>
      </w:r>
      <w:r w:rsidR="0037559D" w:rsidRPr="0037559D">
        <w:rPr>
          <w:rFonts w:asciiTheme="minorHAnsi" w:hAnsiTheme="minorHAnsi"/>
          <w:b/>
          <w:bCs/>
          <w:color w:val="000000" w:themeColor="text1"/>
          <w:sz w:val="22"/>
          <w:szCs w:val="22"/>
        </w:rPr>
        <w:t>1.</w:t>
      </w:r>
      <w:r w:rsidR="001054FC">
        <w:rPr>
          <w:rFonts w:asciiTheme="minorHAnsi" w:hAnsiTheme="minorHAnsi"/>
          <w:b/>
          <w:bCs/>
          <w:color w:val="000000" w:themeColor="text1"/>
          <w:sz w:val="22"/>
          <w:szCs w:val="22"/>
        </w:rPr>
        <w:t>6</w:t>
      </w:r>
      <w:r w:rsidR="0037559D" w:rsidRPr="0037559D">
        <w:rPr>
          <w:rFonts w:asciiTheme="minorHAnsi" w:hAnsiTheme="minorHAnsi"/>
          <w:b/>
          <w:bCs/>
          <w:color w:val="000000" w:themeColor="text1"/>
          <w:sz w:val="22"/>
          <w:szCs w:val="22"/>
        </w:rPr>
        <w:t xml:space="preserve"> Onderzoeksvra</w:t>
      </w:r>
      <w:r w:rsidR="00E96D33">
        <w:rPr>
          <w:rFonts w:asciiTheme="minorHAnsi" w:hAnsiTheme="minorHAnsi"/>
          <w:b/>
          <w:bCs/>
          <w:color w:val="000000" w:themeColor="text1"/>
          <w:sz w:val="22"/>
          <w:szCs w:val="22"/>
        </w:rPr>
        <w:t>gen</w:t>
      </w:r>
      <w:r w:rsidR="00CA2D63" w:rsidRPr="008C23B7">
        <w:rPr>
          <w:rStyle w:val="Kop2Char"/>
        </w:rPr>
        <w:tab/>
      </w:r>
    </w:p>
    <w:p w14:paraId="073B6537" w14:textId="57CF041B" w:rsidR="00DE64F8" w:rsidRDefault="00D80284" w:rsidP="006C142D">
      <w:pPr>
        <w:jc w:val="both"/>
        <w:rPr>
          <w:rFonts w:asciiTheme="minorHAnsi" w:hAnsiTheme="minorHAnsi"/>
          <w:i/>
          <w:iCs/>
          <w:sz w:val="22"/>
          <w:szCs w:val="22"/>
        </w:rPr>
      </w:pPr>
      <w:r w:rsidRPr="008C23B7">
        <w:rPr>
          <w:rFonts w:asciiTheme="minorHAnsi" w:hAnsiTheme="minorHAnsi"/>
          <w:sz w:val="22"/>
          <w:szCs w:val="22"/>
        </w:rPr>
        <w:t>Op basis van de aanleiding van dit onderzoek</w:t>
      </w:r>
      <w:r w:rsidR="00C274BD">
        <w:rPr>
          <w:rFonts w:asciiTheme="minorHAnsi" w:hAnsiTheme="minorHAnsi"/>
          <w:sz w:val="22"/>
          <w:szCs w:val="22"/>
        </w:rPr>
        <w:t xml:space="preserve"> en een literaire verkenning</w:t>
      </w:r>
      <w:r w:rsidRPr="008C23B7">
        <w:rPr>
          <w:rFonts w:asciiTheme="minorHAnsi" w:hAnsiTheme="minorHAnsi"/>
          <w:sz w:val="22"/>
          <w:szCs w:val="22"/>
        </w:rPr>
        <w:t xml:space="preserve"> zijn </w:t>
      </w:r>
      <w:r w:rsidR="00C274BD">
        <w:rPr>
          <w:rFonts w:asciiTheme="minorHAnsi" w:hAnsiTheme="minorHAnsi"/>
          <w:sz w:val="22"/>
          <w:szCs w:val="22"/>
        </w:rPr>
        <w:t xml:space="preserve">de </w:t>
      </w:r>
      <w:r w:rsidRPr="008C23B7">
        <w:rPr>
          <w:rFonts w:asciiTheme="minorHAnsi" w:hAnsiTheme="minorHAnsi"/>
          <w:sz w:val="22"/>
          <w:szCs w:val="22"/>
        </w:rPr>
        <w:t xml:space="preserve">onderzoeksvragen </w:t>
      </w:r>
      <w:r w:rsidR="00D51C3A">
        <w:rPr>
          <w:rFonts w:asciiTheme="minorHAnsi" w:hAnsiTheme="minorHAnsi"/>
          <w:sz w:val="22"/>
          <w:szCs w:val="22"/>
        </w:rPr>
        <w:t xml:space="preserve">en deelvraag </w:t>
      </w:r>
      <w:r w:rsidR="00C274BD">
        <w:rPr>
          <w:rFonts w:asciiTheme="minorHAnsi" w:hAnsiTheme="minorHAnsi"/>
          <w:sz w:val="22"/>
          <w:szCs w:val="22"/>
        </w:rPr>
        <w:t>opgesteld.</w:t>
      </w:r>
      <w:r w:rsidRPr="008C23B7">
        <w:rPr>
          <w:rFonts w:asciiTheme="minorHAnsi" w:hAnsiTheme="minorHAnsi"/>
          <w:sz w:val="22"/>
          <w:szCs w:val="22"/>
        </w:rPr>
        <w:t xml:space="preserve"> Het</w:t>
      </w:r>
      <w:r w:rsidR="00CA2D63" w:rsidRPr="008C23B7">
        <w:rPr>
          <w:rFonts w:asciiTheme="minorHAnsi" w:hAnsiTheme="minorHAnsi"/>
          <w:sz w:val="22"/>
          <w:szCs w:val="22"/>
        </w:rPr>
        <w:t xml:space="preserve"> onderzoek heeft als doel om antwoord te geven op </w:t>
      </w:r>
      <w:r w:rsidR="00C274BD">
        <w:rPr>
          <w:rFonts w:asciiTheme="minorHAnsi" w:hAnsiTheme="minorHAnsi"/>
          <w:sz w:val="22"/>
          <w:szCs w:val="22"/>
        </w:rPr>
        <w:t>de onderstaande twee</w:t>
      </w:r>
      <w:r w:rsidR="00CA2D63" w:rsidRPr="008C23B7">
        <w:rPr>
          <w:rFonts w:asciiTheme="minorHAnsi" w:hAnsiTheme="minorHAnsi"/>
          <w:sz w:val="22"/>
          <w:szCs w:val="22"/>
        </w:rPr>
        <w:t xml:space="preserve"> </w:t>
      </w:r>
      <w:r w:rsidR="00B73C44">
        <w:rPr>
          <w:rFonts w:asciiTheme="minorHAnsi" w:hAnsiTheme="minorHAnsi"/>
          <w:sz w:val="22"/>
          <w:szCs w:val="22"/>
        </w:rPr>
        <w:t>onderzoeks</w:t>
      </w:r>
      <w:r w:rsidR="00CA2D63" w:rsidRPr="008C23B7">
        <w:rPr>
          <w:rFonts w:asciiTheme="minorHAnsi" w:hAnsiTheme="minorHAnsi"/>
          <w:sz w:val="22"/>
          <w:szCs w:val="22"/>
        </w:rPr>
        <w:t>vragen</w:t>
      </w:r>
      <w:r w:rsidR="00D51C3A">
        <w:rPr>
          <w:rFonts w:asciiTheme="minorHAnsi" w:hAnsiTheme="minorHAnsi"/>
          <w:sz w:val="22"/>
          <w:szCs w:val="22"/>
        </w:rPr>
        <w:t xml:space="preserve"> en deelvraag</w:t>
      </w:r>
      <w:r w:rsidR="00CA2D63" w:rsidRPr="008C23B7">
        <w:rPr>
          <w:rFonts w:asciiTheme="minorHAnsi" w:hAnsiTheme="minorHAnsi"/>
          <w:sz w:val="22"/>
          <w:szCs w:val="22"/>
        </w:rPr>
        <w:t xml:space="preserve">. </w:t>
      </w:r>
      <w:r w:rsidR="00D51C3A">
        <w:rPr>
          <w:rFonts w:asciiTheme="minorHAnsi" w:hAnsiTheme="minorHAnsi"/>
          <w:sz w:val="22"/>
          <w:szCs w:val="22"/>
        </w:rPr>
        <w:tab/>
      </w:r>
      <w:r w:rsidRPr="008C23B7">
        <w:rPr>
          <w:rFonts w:asciiTheme="minorHAnsi" w:hAnsiTheme="minorHAnsi"/>
          <w:sz w:val="22"/>
          <w:szCs w:val="22"/>
        </w:rPr>
        <w:br/>
      </w:r>
      <w:r w:rsidR="00B1359C">
        <w:rPr>
          <w:rFonts w:asciiTheme="minorHAnsi" w:hAnsiTheme="minorHAnsi"/>
          <w:sz w:val="22"/>
          <w:szCs w:val="22"/>
        </w:rPr>
        <w:br/>
      </w:r>
      <w:r w:rsidR="00CA2D63" w:rsidRPr="008C23B7">
        <w:rPr>
          <w:rFonts w:asciiTheme="minorHAnsi" w:hAnsiTheme="minorHAnsi"/>
          <w:sz w:val="22"/>
          <w:szCs w:val="22"/>
        </w:rPr>
        <w:t xml:space="preserve">De </w:t>
      </w:r>
      <w:r w:rsidR="00B73C44">
        <w:rPr>
          <w:rFonts w:asciiTheme="minorHAnsi" w:hAnsiTheme="minorHAnsi"/>
          <w:sz w:val="22"/>
          <w:szCs w:val="22"/>
        </w:rPr>
        <w:t>onderzoeks</w:t>
      </w:r>
      <w:r w:rsidR="00CA2D63" w:rsidRPr="008C23B7">
        <w:rPr>
          <w:rFonts w:asciiTheme="minorHAnsi" w:hAnsiTheme="minorHAnsi"/>
          <w:sz w:val="22"/>
          <w:szCs w:val="22"/>
        </w:rPr>
        <w:t>vra</w:t>
      </w:r>
      <w:r w:rsidR="00C274BD">
        <w:rPr>
          <w:rFonts w:asciiTheme="minorHAnsi" w:hAnsiTheme="minorHAnsi"/>
          <w:sz w:val="22"/>
          <w:szCs w:val="22"/>
        </w:rPr>
        <w:t>ag</w:t>
      </w:r>
      <w:r w:rsidR="00CA2D63" w:rsidRPr="008C23B7">
        <w:rPr>
          <w:rFonts w:asciiTheme="minorHAnsi" w:hAnsiTheme="minorHAnsi"/>
          <w:sz w:val="22"/>
          <w:szCs w:val="22"/>
        </w:rPr>
        <w:t xml:space="preserve"> lui</w:t>
      </w:r>
      <w:r w:rsidR="00C274BD">
        <w:rPr>
          <w:rFonts w:asciiTheme="minorHAnsi" w:hAnsiTheme="minorHAnsi"/>
          <w:sz w:val="22"/>
          <w:szCs w:val="22"/>
        </w:rPr>
        <w:t xml:space="preserve">dt </w:t>
      </w:r>
      <w:r w:rsidR="00CA2D63" w:rsidRPr="008C23B7">
        <w:rPr>
          <w:rFonts w:asciiTheme="minorHAnsi" w:hAnsiTheme="minorHAnsi"/>
          <w:sz w:val="22"/>
          <w:szCs w:val="22"/>
        </w:rPr>
        <w:t>als volgt:</w:t>
      </w:r>
      <w:r w:rsidR="00CA2D63" w:rsidRPr="008C23B7">
        <w:rPr>
          <w:rFonts w:asciiTheme="minorHAnsi" w:hAnsiTheme="minorHAnsi"/>
          <w:sz w:val="22"/>
          <w:szCs w:val="22"/>
        </w:rPr>
        <w:tab/>
      </w:r>
      <w:r w:rsidR="00CA2D63" w:rsidRPr="008C23B7">
        <w:rPr>
          <w:rFonts w:asciiTheme="minorHAnsi" w:hAnsiTheme="minorHAnsi"/>
          <w:sz w:val="22"/>
          <w:szCs w:val="22"/>
        </w:rPr>
        <w:br/>
      </w:r>
      <w:r w:rsidR="00DB0845">
        <w:rPr>
          <w:rFonts w:asciiTheme="minorHAnsi" w:hAnsiTheme="minorHAnsi"/>
          <w:sz w:val="22"/>
          <w:szCs w:val="22"/>
        </w:rPr>
        <w:br/>
      </w:r>
      <w:r w:rsidR="00D33BF4" w:rsidRPr="007103A6">
        <w:rPr>
          <w:rFonts w:asciiTheme="minorHAnsi" w:hAnsiTheme="minorHAnsi"/>
          <w:i/>
          <w:iCs/>
          <w:color w:val="000000" w:themeColor="text1"/>
          <w:sz w:val="22"/>
          <w:szCs w:val="22"/>
        </w:rPr>
        <w:t>“Zijn de vroeg waarneembare signalen zoals beschreven in de literatuur, ook de vroeg</w:t>
      </w:r>
      <w:r w:rsidR="00D33BF4">
        <w:rPr>
          <w:rFonts w:asciiTheme="minorHAnsi" w:hAnsiTheme="minorHAnsi"/>
          <w:i/>
          <w:iCs/>
          <w:color w:val="000000" w:themeColor="text1"/>
          <w:sz w:val="22"/>
          <w:szCs w:val="22"/>
        </w:rPr>
        <w:t>e</w:t>
      </w:r>
      <w:r w:rsidR="00D33BF4" w:rsidRPr="007103A6">
        <w:rPr>
          <w:rFonts w:asciiTheme="minorHAnsi" w:hAnsiTheme="minorHAnsi"/>
          <w:i/>
          <w:iCs/>
          <w:color w:val="000000" w:themeColor="text1"/>
          <w:sz w:val="22"/>
          <w:szCs w:val="22"/>
        </w:rPr>
        <w:t xml:space="preserve"> signalen die zorg- en veiligheidsinstanties in de regio Flevoland herkennen</w:t>
      </w:r>
      <w:r w:rsidR="00D33BF4">
        <w:rPr>
          <w:rFonts w:asciiTheme="minorHAnsi" w:hAnsiTheme="minorHAnsi"/>
          <w:i/>
          <w:iCs/>
          <w:color w:val="000000" w:themeColor="text1"/>
          <w:sz w:val="22"/>
          <w:szCs w:val="22"/>
        </w:rPr>
        <w:t>?</w:t>
      </w:r>
      <w:r w:rsidR="00D33BF4" w:rsidRPr="007103A6">
        <w:rPr>
          <w:rFonts w:asciiTheme="minorHAnsi" w:hAnsiTheme="minorHAnsi"/>
          <w:i/>
          <w:iCs/>
          <w:color w:val="000000" w:themeColor="text1"/>
          <w:sz w:val="22"/>
          <w:szCs w:val="22"/>
        </w:rPr>
        <w:t xml:space="preserve"> </w:t>
      </w:r>
      <w:r w:rsidR="00D33BF4">
        <w:rPr>
          <w:rFonts w:asciiTheme="minorHAnsi" w:hAnsiTheme="minorHAnsi"/>
          <w:i/>
          <w:iCs/>
          <w:color w:val="000000" w:themeColor="text1"/>
          <w:sz w:val="22"/>
          <w:szCs w:val="22"/>
        </w:rPr>
        <w:t>En z</w:t>
      </w:r>
      <w:r w:rsidR="00D33BF4" w:rsidRPr="007103A6">
        <w:rPr>
          <w:rFonts w:asciiTheme="minorHAnsi" w:hAnsiTheme="minorHAnsi"/>
          <w:i/>
          <w:iCs/>
          <w:color w:val="000000" w:themeColor="text1"/>
          <w:sz w:val="22"/>
          <w:szCs w:val="22"/>
        </w:rPr>
        <w:t xml:space="preserve">ijn er volgens deze instanties </w:t>
      </w:r>
      <w:r w:rsidR="00D33BF4">
        <w:rPr>
          <w:rFonts w:asciiTheme="minorHAnsi" w:hAnsiTheme="minorHAnsi"/>
          <w:i/>
          <w:iCs/>
          <w:sz w:val="22"/>
          <w:szCs w:val="22"/>
        </w:rPr>
        <w:t>andere vroeg waarneembare signalen te herkennen</w:t>
      </w:r>
      <w:r w:rsidR="00D33BF4" w:rsidRPr="00DB0845">
        <w:rPr>
          <w:rFonts w:asciiTheme="minorHAnsi" w:hAnsiTheme="minorHAnsi"/>
          <w:i/>
          <w:iCs/>
          <w:sz w:val="22"/>
          <w:szCs w:val="22"/>
        </w:rPr>
        <w:t xml:space="preserve"> in jongeren die neigen tot messengeweld</w:t>
      </w:r>
      <w:r w:rsidR="00D33BF4">
        <w:rPr>
          <w:rFonts w:asciiTheme="minorHAnsi" w:hAnsiTheme="minorHAnsi"/>
          <w:i/>
          <w:iCs/>
          <w:sz w:val="22"/>
          <w:szCs w:val="22"/>
        </w:rPr>
        <w:t>? En hoe kunnen deze signalen vertaald worden naar een praktisch werkbare signalementenkaart?”</w:t>
      </w:r>
    </w:p>
    <w:p w14:paraId="6F573850" w14:textId="77777777" w:rsidR="00DE64F8" w:rsidRDefault="00DE64F8" w:rsidP="006C142D">
      <w:pPr>
        <w:jc w:val="both"/>
        <w:rPr>
          <w:rFonts w:asciiTheme="minorHAnsi" w:hAnsiTheme="minorHAnsi"/>
          <w:i/>
          <w:iCs/>
          <w:sz w:val="22"/>
          <w:szCs w:val="22"/>
        </w:rPr>
      </w:pPr>
    </w:p>
    <w:p w14:paraId="3D3EC979" w14:textId="782F0640" w:rsidR="00DE64F8" w:rsidRPr="00B13395" w:rsidRDefault="00580009" w:rsidP="00DE64F8">
      <w:pPr>
        <w:jc w:val="both"/>
        <w:rPr>
          <w:rFonts w:asciiTheme="minorHAnsi" w:eastAsiaTheme="majorEastAsia" w:hAnsiTheme="minorHAnsi" w:cstheme="minorHAnsi"/>
          <w:b/>
          <w:bCs/>
          <w:color w:val="000000" w:themeColor="text1"/>
          <w:sz w:val="22"/>
          <w:szCs w:val="22"/>
        </w:rPr>
      </w:pPr>
      <w:r>
        <w:rPr>
          <w:rFonts w:asciiTheme="minorHAnsi" w:hAnsiTheme="minorHAnsi"/>
          <w:sz w:val="22"/>
          <w:szCs w:val="22"/>
        </w:rPr>
        <w:t xml:space="preserve">De deelvraag die helpt om de </w:t>
      </w:r>
      <w:r w:rsidR="00B73C44">
        <w:rPr>
          <w:rFonts w:asciiTheme="minorHAnsi" w:hAnsiTheme="minorHAnsi"/>
          <w:sz w:val="22"/>
          <w:szCs w:val="22"/>
        </w:rPr>
        <w:t>onderzoeks</w:t>
      </w:r>
      <w:r>
        <w:rPr>
          <w:rFonts w:asciiTheme="minorHAnsi" w:hAnsiTheme="minorHAnsi"/>
          <w:sz w:val="22"/>
          <w:szCs w:val="22"/>
        </w:rPr>
        <w:t>vraag te onderbouwen luidt als volgt:</w:t>
      </w:r>
      <w:r>
        <w:rPr>
          <w:rFonts w:asciiTheme="minorHAnsi" w:hAnsiTheme="minorHAnsi"/>
          <w:sz w:val="22"/>
          <w:szCs w:val="22"/>
        </w:rPr>
        <w:tab/>
      </w:r>
      <w:r>
        <w:rPr>
          <w:rFonts w:asciiTheme="minorHAnsi" w:hAnsiTheme="minorHAnsi"/>
          <w:sz w:val="22"/>
          <w:szCs w:val="22"/>
        </w:rPr>
        <w:br/>
      </w:r>
      <w:r w:rsidRPr="00580009">
        <w:rPr>
          <w:rFonts w:asciiTheme="minorHAnsi" w:hAnsiTheme="minorHAnsi"/>
          <w:i/>
          <w:iCs/>
          <w:sz w:val="22"/>
          <w:szCs w:val="22"/>
        </w:rPr>
        <w:t>“Welke motieven voor messen</w:t>
      </w:r>
      <w:r w:rsidR="00C120B2">
        <w:rPr>
          <w:rFonts w:asciiTheme="minorHAnsi" w:hAnsiTheme="minorHAnsi"/>
          <w:i/>
          <w:iCs/>
          <w:sz w:val="22"/>
          <w:szCs w:val="22"/>
        </w:rPr>
        <w:t>bezit en messengebruik</w:t>
      </w:r>
      <w:r w:rsidRPr="00580009">
        <w:rPr>
          <w:rFonts w:asciiTheme="minorHAnsi" w:hAnsiTheme="minorHAnsi"/>
          <w:i/>
          <w:iCs/>
          <w:sz w:val="22"/>
          <w:szCs w:val="22"/>
        </w:rPr>
        <w:t xml:space="preserve"> onder jongeren kunnen worden onderscheiden?”</w:t>
      </w:r>
      <w:r>
        <w:rPr>
          <w:rFonts w:asciiTheme="minorHAnsi" w:hAnsiTheme="minorHAnsi"/>
          <w:sz w:val="22"/>
          <w:szCs w:val="22"/>
        </w:rPr>
        <w:tab/>
      </w:r>
      <w:r>
        <w:rPr>
          <w:rFonts w:asciiTheme="minorHAnsi" w:hAnsiTheme="minorHAnsi"/>
          <w:sz w:val="22"/>
          <w:szCs w:val="22"/>
        </w:rPr>
        <w:br/>
      </w:r>
      <w:r w:rsidR="00DE64F8">
        <w:rPr>
          <w:rFonts w:asciiTheme="minorHAnsi" w:hAnsiTheme="minorHAnsi"/>
          <w:sz w:val="22"/>
          <w:szCs w:val="22"/>
        </w:rPr>
        <w:t xml:space="preserve">Op dit moment komen vanuit een aantal onderzoeken </w:t>
      </w:r>
      <w:r w:rsidR="00F07E59">
        <w:rPr>
          <w:rFonts w:asciiTheme="minorHAnsi" w:hAnsiTheme="minorHAnsi"/>
          <w:sz w:val="22"/>
          <w:szCs w:val="22"/>
        </w:rPr>
        <w:t>verschillende</w:t>
      </w:r>
      <w:r w:rsidR="00DE64F8">
        <w:rPr>
          <w:rFonts w:asciiTheme="minorHAnsi" w:hAnsiTheme="minorHAnsi"/>
          <w:sz w:val="22"/>
          <w:szCs w:val="22"/>
        </w:rPr>
        <w:t xml:space="preserve"> signalen naar voren die het gedrag rondom messengeweld </w:t>
      </w:r>
      <w:r w:rsidR="00E00CDE">
        <w:rPr>
          <w:rFonts w:asciiTheme="minorHAnsi" w:hAnsiTheme="minorHAnsi"/>
          <w:sz w:val="22"/>
          <w:szCs w:val="22"/>
        </w:rPr>
        <w:t>onder</w:t>
      </w:r>
      <w:r w:rsidR="00DE64F8">
        <w:rPr>
          <w:rFonts w:asciiTheme="minorHAnsi" w:hAnsiTheme="minorHAnsi"/>
          <w:sz w:val="22"/>
          <w:szCs w:val="22"/>
        </w:rPr>
        <w:t xml:space="preserve"> de jongeren in kaart brengen.</w:t>
      </w:r>
      <w:r w:rsidR="00F07E59">
        <w:rPr>
          <w:rFonts w:asciiTheme="minorHAnsi" w:hAnsiTheme="minorHAnsi"/>
          <w:sz w:val="22"/>
          <w:szCs w:val="22"/>
        </w:rPr>
        <w:t xml:space="preserve"> </w:t>
      </w:r>
      <w:r w:rsidR="00E00CDE">
        <w:rPr>
          <w:rFonts w:asciiTheme="minorHAnsi" w:hAnsiTheme="minorHAnsi"/>
          <w:sz w:val="22"/>
          <w:szCs w:val="22"/>
        </w:rPr>
        <w:t>Echter hebben d</w:t>
      </w:r>
      <w:r w:rsidR="00F07E59">
        <w:rPr>
          <w:rFonts w:asciiTheme="minorHAnsi" w:hAnsiTheme="minorHAnsi"/>
          <w:sz w:val="22"/>
          <w:szCs w:val="22"/>
        </w:rPr>
        <w:t>e betrokken</w:t>
      </w:r>
      <w:r w:rsidR="00DE64F8">
        <w:rPr>
          <w:rFonts w:asciiTheme="minorHAnsi" w:hAnsiTheme="minorHAnsi"/>
          <w:sz w:val="22"/>
          <w:szCs w:val="22"/>
        </w:rPr>
        <w:t xml:space="preserve"> zorg- en veiligheidsinstanties</w:t>
      </w:r>
      <w:r w:rsidR="00F07E59">
        <w:rPr>
          <w:rFonts w:asciiTheme="minorHAnsi" w:hAnsiTheme="minorHAnsi"/>
          <w:sz w:val="22"/>
          <w:szCs w:val="22"/>
        </w:rPr>
        <w:t xml:space="preserve"> </w:t>
      </w:r>
      <w:r w:rsidR="00DE64F8">
        <w:rPr>
          <w:rFonts w:asciiTheme="minorHAnsi" w:hAnsiTheme="minorHAnsi"/>
          <w:sz w:val="22"/>
          <w:szCs w:val="22"/>
        </w:rPr>
        <w:t>vaak nog geen eenduidig beeld van de</w:t>
      </w:r>
      <w:r w:rsidR="00F07E59">
        <w:rPr>
          <w:rFonts w:asciiTheme="minorHAnsi" w:hAnsiTheme="minorHAnsi"/>
          <w:sz w:val="22"/>
          <w:szCs w:val="22"/>
        </w:rPr>
        <w:t>ze</w:t>
      </w:r>
      <w:r w:rsidR="00DE64F8">
        <w:rPr>
          <w:rFonts w:asciiTheme="minorHAnsi" w:hAnsiTheme="minorHAnsi"/>
          <w:sz w:val="22"/>
          <w:szCs w:val="22"/>
        </w:rPr>
        <w:t xml:space="preserve"> signalen. Soms worden de signalen door </w:t>
      </w:r>
      <w:r w:rsidR="00F07E59">
        <w:rPr>
          <w:rFonts w:asciiTheme="minorHAnsi" w:hAnsiTheme="minorHAnsi"/>
          <w:sz w:val="22"/>
          <w:szCs w:val="22"/>
        </w:rPr>
        <w:t xml:space="preserve">de </w:t>
      </w:r>
      <w:r w:rsidR="00DE64F8">
        <w:rPr>
          <w:rFonts w:asciiTheme="minorHAnsi" w:hAnsiTheme="minorHAnsi"/>
          <w:sz w:val="22"/>
          <w:szCs w:val="22"/>
        </w:rPr>
        <w:t>instanties wel herkend, maar worden</w:t>
      </w:r>
      <w:r w:rsidR="00E00CDE">
        <w:rPr>
          <w:rFonts w:asciiTheme="minorHAnsi" w:hAnsiTheme="minorHAnsi"/>
          <w:sz w:val="22"/>
          <w:szCs w:val="22"/>
        </w:rPr>
        <w:t xml:space="preserve"> deze signalen</w:t>
      </w:r>
      <w:r w:rsidR="00DE64F8">
        <w:rPr>
          <w:rFonts w:asciiTheme="minorHAnsi" w:hAnsiTheme="minorHAnsi"/>
          <w:sz w:val="22"/>
          <w:szCs w:val="22"/>
        </w:rPr>
        <w:t xml:space="preserve"> niet samengebracht</w:t>
      </w:r>
      <w:r w:rsidR="00E00CDE">
        <w:rPr>
          <w:rFonts w:asciiTheme="minorHAnsi" w:hAnsiTheme="minorHAnsi"/>
          <w:sz w:val="22"/>
          <w:szCs w:val="22"/>
        </w:rPr>
        <w:t xml:space="preserve">. </w:t>
      </w:r>
      <w:r w:rsidR="00DE64F8">
        <w:rPr>
          <w:rFonts w:asciiTheme="minorHAnsi" w:hAnsiTheme="minorHAnsi"/>
          <w:sz w:val="22"/>
          <w:szCs w:val="22"/>
        </w:rPr>
        <w:t>Dit kan ervoor zorgen dat het gedrag van</w:t>
      </w:r>
      <w:r w:rsidR="00E00CDE">
        <w:rPr>
          <w:rFonts w:asciiTheme="minorHAnsi" w:hAnsiTheme="minorHAnsi"/>
          <w:sz w:val="22"/>
          <w:szCs w:val="22"/>
        </w:rPr>
        <w:t xml:space="preserve"> </w:t>
      </w:r>
      <w:r w:rsidR="00DE64F8">
        <w:rPr>
          <w:rFonts w:asciiTheme="minorHAnsi" w:hAnsiTheme="minorHAnsi"/>
          <w:sz w:val="22"/>
          <w:szCs w:val="22"/>
        </w:rPr>
        <w:t>jongere</w:t>
      </w:r>
      <w:r w:rsidR="00E00CDE">
        <w:rPr>
          <w:rFonts w:asciiTheme="minorHAnsi" w:hAnsiTheme="minorHAnsi"/>
          <w:sz w:val="22"/>
          <w:szCs w:val="22"/>
        </w:rPr>
        <w:t>n</w:t>
      </w:r>
      <w:r w:rsidR="00DE64F8">
        <w:rPr>
          <w:rFonts w:asciiTheme="minorHAnsi" w:hAnsiTheme="minorHAnsi"/>
          <w:sz w:val="22"/>
          <w:szCs w:val="22"/>
        </w:rPr>
        <w:t xml:space="preserve"> zich zo ontwikkel</w:t>
      </w:r>
      <w:r w:rsidR="00462468">
        <w:rPr>
          <w:rFonts w:asciiTheme="minorHAnsi" w:hAnsiTheme="minorHAnsi"/>
          <w:sz w:val="22"/>
          <w:szCs w:val="22"/>
        </w:rPr>
        <w:t>t</w:t>
      </w:r>
      <w:r w:rsidR="00DE64F8">
        <w:rPr>
          <w:rFonts w:asciiTheme="minorHAnsi" w:hAnsiTheme="minorHAnsi"/>
          <w:sz w:val="22"/>
          <w:szCs w:val="22"/>
        </w:rPr>
        <w:t xml:space="preserve"> dat het in </w:t>
      </w:r>
      <w:r w:rsidR="00462468">
        <w:rPr>
          <w:rFonts w:asciiTheme="minorHAnsi" w:hAnsiTheme="minorHAnsi"/>
          <w:sz w:val="22"/>
          <w:szCs w:val="22"/>
        </w:rPr>
        <w:t>extreme</w:t>
      </w:r>
      <w:r w:rsidR="00DE64F8">
        <w:rPr>
          <w:rFonts w:asciiTheme="minorHAnsi" w:hAnsiTheme="minorHAnsi"/>
          <w:sz w:val="22"/>
          <w:szCs w:val="22"/>
        </w:rPr>
        <w:t xml:space="preserve"> gevallen resulteert in </w:t>
      </w:r>
      <w:r w:rsidR="00462468">
        <w:rPr>
          <w:rFonts w:asciiTheme="minorHAnsi" w:hAnsiTheme="minorHAnsi"/>
          <w:sz w:val="22"/>
          <w:szCs w:val="22"/>
        </w:rPr>
        <w:t xml:space="preserve">een </w:t>
      </w:r>
      <w:r w:rsidR="00E00CDE">
        <w:rPr>
          <w:rFonts w:asciiTheme="minorHAnsi" w:hAnsiTheme="minorHAnsi"/>
          <w:sz w:val="22"/>
          <w:szCs w:val="22"/>
        </w:rPr>
        <w:t xml:space="preserve">(dodelijk) </w:t>
      </w:r>
      <w:r w:rsidR="00DE64F8">
        <w:rPr>
          <w:rFonts w:asciiTheme="minorHAnsi" w:hAnsiTheme="minorHAnsi"/>
          <w:sz w:val="22"/>
          <w:szCs w:val="22"/>
        </w:rPr>
        <w:t xml:space="preserve">steekincident. </w:t>
      </w:r>
      <w:r w:rsidR="00DE64F8" w:rsidRPr="008C23B7">
        <w:rPr>
          <w:rStyle w:val="Kop2Char"/>
          <w:rFonts w:asciiTheme="minorHAnsi" w:hAnsiTheme="minorHAnsi"/>
          <w:color w:val="000000" w:themeColor="text1"/>
          <w:sz w:val="22"/>
          <w:szCs w:val="22"/>
        </w:rPr>
        <w:t>Dit afstudeeronderzoek kan bijdragen</w:t>
      </w:r>
      <w:r w:rsidR="00DE64F8">
        <w:rPr>
          <w:rStyle w:val="Kop2Char"/>
          <w:rFonts w:asciiTheme="minorHAnsi" w:hAnsiTheme="minorHAnsi"/>
          <w:color w:val="000000" w:themeColor="text1"/>
          <w:sz w:val="22"/>
          <w:szCs w:val="22"/>
        </w:rPr>
        <w:t xml:space="preserve"> aan het verkrijgen van een eenduidig beeld van de signalen rondom</w:t>
      </w:r>
      <w:r w:rsidR="00DE64F8" w:rsidRPr="008C23B7">
        <w:rPr>
          <w:rStyle w:val="Kop2Char"/>
          <w:rFonts w:asciiTheme="minorHAnsi" w:hAnsiTheme="minorHAnsi"/>
          <w:color w:val="000000" w:themeColor="text1"/>
          <w:sz w:val="22"/>
          <w:szCs w:val="22"/>
        </w:rPr>
        <w:t xml:space="preserve"> </w:t>
      </w:r>
      <w:r w:rsidR="00DE64F8">
        <w:rPr>
          <w:rStyle w:val="Kop2Char"/>
          <w:rFonts w:asciiTheme="minorHAnsi" w:hAnsiTheme="minorHAnsi"/>
          <w:color w:val="000000" w:themeColor="text1"/>
          <w:sz w:val="22"/>
          <w:szCs w:val="22"/>
        </w:rPr>
        <w:t xml:space="preserve">het </w:t>
      </w:r>
      <w:r w:rsidR="00DE64F8" w:rsidRPr="008C23B7">
        <w:rPr>
          <w:rStyle w:val="Kop2Char"/>
          <w:rFonts w:asciiTheme="minorHAnsi" w:hAnsiTheme="minorHAnsi"/>
          <w:color w:val="000000" w:themeColor="text1"/>
          <w:sz w:val="22"/>
          <w:szCs w:val="22"/>
        </w:rPr>
        <w:t>messengeweld onder jongeren</w:t>
      </w:r>
      <w:r w:rsidR="00DE64F8">
        <w:rPr>
          <w:rStyle w:val="Kop2Char"/>
          <w:rFonts w:asciiTheme="minorHAnsi" w:hAnsiTheme="minorHAnsi"/>
          <w:color w:val="000000" w:themeColor="text1"/>
          <w:sz w:val="22"/>
          <w:szCs w:val="22"/>
        </w:rPr>
        <w:t xml:space="preserve">. Dit eenduidige beeld wordt </w:t>
      </w:r>
      <w:r w:rsidR="00462468">
        <w:rPr>
          <w:rStyle w:val="Kop2Char"/>
          <w:rFonts w:asciiTheme="minorHAnsi" w:hAnsiTheme="minorHAnsi"/>
          <w:color w:val="000000" w:themeColor="text1"/>
          <w:sz w:val="22"/>
          <w:szCs w:val="22"/>
        </w:rPr>
        <w:t xml:space="preserve">gerealiseerd </w:t>
      </w:r>
      <w:r w:rsidR="008D33E6">
        <w:rPr>
          <w:rStyle w:val="Kop2Char"/>
          <w:rFonts w:asciiTheme="minorHAnsi" w:hAnsiTheme="minorHAnsi"/>
          <w:color w:val="000000" w:themeColor="text1"/>
          <w:sz w:val="22"/>
          <w:szCs w:val="22"/>
        </w:rPr>
        <w:t>door middel van</w:t>
      </w:r>
      <w:r w:rsidR="00462468">
        <w:rPr>
          <w:rStyle w:val="Kop2Char"/>
          <w:rFonts w:asciiTheme="minorHAnsi" w:hAnsiTheme="minorHAnsi"/>
          <w:color w:val="000000" w:themeColor="text1"/>
          <w:sz w:val="22"/>
          <w:szCs w:val="22"/>
        </w:rPr>
        <w:t xml:space="preserve"> </w:t>
      </w:r>
      <w:r w:rsidR="00DE64F8" w:rsidRPr="008C23B7">
        <w:rPr>
          <w:rFonts w:asciiTheme="minorHAnsi" w:hAnsiTheme="minorHAnsi"/>
          <w:sz w:val="22"/>
          <w:szCs w:val="22"/>
        </w:rPr>
        <w:t>een</w:t>
      </w:r>
      <w:r w:rsidR="00DE64F8">
        <w:rPr>
          <w:rFonts w:asciiTheme="minorHAnsi" w:hAnsiTheme="minorHAnsi"/>
          <w:sz w:val="22"/>
          <w:szCs w:val="22"/>
        </w:rPr>
        <w:t xml:space="preserve"> praktisch werkbare</w:t>
      </w:r>
      <w:r w:rsidR="00DE64F8" w:rsidRPr="008C23B7">
        <w:rPr>
          <w:rFonts w:asciiTheme="minorHAnsi" w:hAnsiTheme="minorHAnsi"/>
          <w:sz w:val="22"/>
          <w:szCs w:val="22"/>
        </w:rPr>
        <w:t xml:space="preserve"> signalementenkaart</w:t>
      </w:r>
      <w:r w:rsidR="00462468">
        <w:rPr>
          <w:rFonts w:asciiTheme="minorHAnsi" w:hAnsiTheme="minorHAnsi"/>
          <w:sz w:val="22"/>
          <w:szCs w:val="22"/>
        </w:rPr>
        <w:t>,</w:t>
      </w:r>
      <w:r w:rsidR="00DE64F8" w:rsidRPr="008C23B7">
        <w:rPr>
          <w:rFonts w:asciiTheme="minorHAnsi" w:hAnsiTheme="minorHAnsi"/>
          <w:sz w:val="22"/>
          <w:szCs w:val="22"/>
        </w:rPr>
        <w:t xml:space="preserve"> waarop vroege signalen </w:t>
      </w:r>
      <w:r w:rsidR="008D33E6">
        <w:rPr>
          <w:rFonts w:asciiTheme="minorHAnsi" w:hAnsiTheme="minorHAnsi"/>
          <w:sz w:val="22"/>
          <w:szCs w:val="22"/>
        </w:rPr>
        <w:t>bij</w:t>
      </w:r>
      <w:r w:rsidR="00DE64F8" w:rsidRPr="008C23B7">
        <w:rPr>
          <w:rFonts w:asciiTheme="minorHAnsi" w:hAnsiTheme="minorHAnsi"/>
          <w:sz w:val="22"/>
          <w:szCs w:val="22"/>
        </w:rPr>
        <w:t xml:space="preserve"> jongeren die neigen tot messengeweld </w:t>
      </w:r>
      <w:r w:rsidR="00DE64F8">
        <w:rPr>
          <w:rFonts w:asciiTheme="minorHAnsi" w:hAnsiTheme="minorHAnsi"/>
          <w:sz w:val="22"/>
          <w:szCs w:val="22"/>
        </w:rPr>
        <w:t xml:space="preserve">worden gepresenteerd. </w:t>
      </w:r>
      <w:r w:rsidR="00462468">
        <w:rPr>
          <w:rFonts w:asciiTheme="minorHAnsi" w:hAnsiTheme="minorHAnsi"/>
          <w:sz w:val="22"/>
          <w:szCs w:val="22"/>
        </w:rPr>
        <w:t>Door een signalementenkaart te ontwikkelen, worden alle signalen die worden herkend samengebracht, waardoor alle signalen in één overzicht zichtbaar worden.</w:t>
      </w:r>
      <w:r w:rsidR="00F856A1">
        <w:rPr>
          <w:rFonts w:asciiTheme="minorHAnsi" w:hAnsiTheme="minorHAnsi"/>
          <w:sz w:val="22"/>
          <w:szCs w:val="22"/>
        </w:rPr>
        <w:t xml:space="preserve"> De signalementenkaart wordt opgesteld op basis van signalen uit literair onderzoek en de diepte-interviews met professionals</w:t>
      </w:r>
      <w:r w:rsidR="00E00CDE">
        <w:rPr>
          <w:rFonts w:asciiTheme="minorHAnsi" w:hAnsiTheme="minorHAnsi"/>
          <w:sz w:val="22"/>
          <w:szCs w:val="22"/>
        </w:rPr>
        <w:t xml:space="preserve"> van betrokken instanties</w:t>
      </w:r>
      <w:r w:rsidR="00F856A1">
        <w:rPr>
          <w:rFonts w:asciiTheme="minorHAnsi" w:hAnsiTheme="minorHAnsi"/>
          <w:sz w:val="22"/>
          <w:szCs w:val="22"/>
        </w:rPr>
        <w:t>.</w:t>
      </w:r>
    </w:p>
    <w:p w14:paraId="2CC3F748" w14:textId="17E172E5" w:rsidR="00DE64F8" w:rsidRDefault="00DE64F8" w:rsidP="00DE64F8">
      <w:pPr>
        <w:jc w:val="both"/>
        <w:rPr>
          <w:rFonts w:asciiTheme="minorHAnsi" w:hAnsiTheme="minorHAnsi"/>
          <w:color w:val="000000" w:themeColor="text1"/>
          <w:sz w:val="22"/>
          <w:szCs w:val="22"/>
        </w:rPr>
      </w:pPr>
      <w:r>
        <w:rPr>
          <w:rFonts w:asciiTheme="minorHAnsi" w:hAnsiTheme="minorHAnsi"/>
          <w:color w:val="000000" w:themeColor="text1"/>
          <w:sz w:val="22"/>
          <w:szCs w:val="22"/>
        </w:rPr>
        <w:br/>
      </w:r>
      <w:r w:rsidR="00462468">
        <w:rPr>
          <w:rFonts w:asciiTheme="minorHAnsi" w:hAnsiTheme="minorHAnsi"/>
          <w:color w:val="000000" w:themeColor="text1"/>
          <w:sz w:val="22"/>
          <w:szCs w:val="22"/>
        </w:rPr>
        <w:t xml:space="preserve">Om de signalementenkaart werkbaar te maken, </w:t>
      </w:r>
      <w:r w:rsidR="00E00CDE">
        <w:rPr>
          <w:rFonts w:asciiTheme="minorHAnsi" w:hAnsiTheme="minorHAnsi"/>
          <w:color w:val="000000" w:themeColor="text1"/>
          <w:sz w:val="22"/>
          <w:szCs w:val="22"/>
        </w:rPr>
        <w:t xml:space="preserve">wordt een duidelijk </w:t>
      </w:r>
      <w:r w:rsidR="00D61EB2">
        <w:rPr>
          <w:rFonts w:asciiTheme="minorHAnsi" w:hAnsiTheme="minorHAnsi"/>
          <w:color w:val="000000" w:themeColor="text1"/>
          <w:sz w:val="22"/>
          <w:szCs w:val="22"/>
        </w:rPr>
        <w:t>overzicht gemaakt</w:t>
      </w:r>
      <w:r w:rsidR="00462468">
        <w:rPr>
          <w:rFonts w:asciiTheme="minorHAnsi" w:hAnsiTheme="minorHAnsi"/>
          <w:color w:val="000000" w:themeColor="text1"/>
          <w:sz w:val="22"/>
          <w:szCs w:val="22"/>
        </w:rPr>
        <w:t>. Dit overzicht wordt gecreëerd door</w:t>
      </w:r>
      <w:r>
        <w:rPr>
          <w:rFonts w:asciiTheme="minorHAnsi" w:hAnsiTheme="minorHAnsi"/>
          <w:color w:val="000000" w:themeColor="text1"/>
          <w:sz w:val="22"/>
          <w:szCs w:val="22"/>
        </w:rPr>
        <w:t xml:space="preserve"> alle signalen per </w:t>
      </w:r>
      <w:r w:rsidR="006370E8">
        <w:rPr>
          <w:rFonts w:asciiTheme="minorHAnsi" w:hAnsiTheme="minorHAnsi"/>
          <w:color w:val="000000" w:themeColor="text1"/>
          <w:sz w:val="22"/>
          <w:szCs w:val="22"/>
        </w:rPr>
        <w:t xml:space="preserve">thema </w:t>
      </w:r>
      <w:r w:rsidR="00462468">
        <w:rPr>
          <w:rFonts w:asciiTheme="minorHAnsi" w:hAnsiTheme="minorHAnsi"/>
          <w:color w:val="000000" w:themeColor="text1"/>
          <w:sz w:val="22"/>
          <w:szCs w:val="22"/>
        </w:rPr>
        <w:t>weer te geven</w:t>
      </w:r>
      <w:r w:rsidR="00B73C44">
        <w:rPr>
          <w:rFonts w:asciiTheme="minorHAnsi" w:hAnsiTheme="minorHAnsi"/>
          <w:color w:val="000000" w:themeColor="text1"/>
          <w:sz w:val="22"/>
          <w:szCs w:val="22"/>
        </w:rPr>
        <w:t>.</w:t>
      </w:r>
      <w:r w:rsidR="00CC6062">
        <w:rPr>
          <w:rFonts w:asciiTheme="minorHAnsi" w:hAnsiTheme="minorHAnsi"/>
          <w:color w:val="000000" w:themeColor="text1"/>
          <w:sz w:val="22"/>
          <w:szCs w:val="22"/>
        </w:rPr>
        <w:t xml:space="preserve"> </w:t>
      </w:r>
      <w:r>
        <w:rPr>
          <w:rFonts w:asciiTheme="minorHAnsi" w:hAnsiTheme="minorHAnsi"/>
          <w:color w:val="000000" w:themeColor="text1"/>
          <w:sz w:val="22"/>
          <w:szCs w:val="22"/>
        </w:rPr>
        <w:t xml:space="preserve">De signalementenkaart wordt opgesteld naar aanleiding van interviews met professionals </w:t>
      </w:r>
      <w:r w:rsidR="00E00CDE">
        <w:rPr>
          <w:rFonts w:asciiTheme="minorHAnsi" w:hAnsiTheme="minorHAnsi"/>
          <w:color w:val="000000" w:themeColor="text1"/>
          <w:sz w:val="22"/>
          <w:szCs w:val="22"/>
        </w:rPr>
        <w:t>van</w:t>
      </w:r>
      <w:r>
        <w:rPr>
          <w:rFonts w:asciiTheme="minorHAnsi" w:hAnsiTheme="minorHAnsi"/>
          <w:color w:val="000000" w:themeColor="text1"/>
          <w:sz w:val="22"/>
          <w:szCs w:val="22"/>
        </w:rPr>
        <w:t xml:space="preserve"> </w:t>
      </w:r>
      <w:r w:rsidR="00E00CDE">
        <w:rPr>
          <w:rFonts w:asciiTheme="minorHAnsi" w:hAnsiTheme="minorHAnsi"/>
          <w:color w:val="000000" w:themeColor="text1"/>
          <w:sz w:val="22"/>
          <w:szCs w:val="22"/>
        </w:rPr>
        <w:t>betrokken instanties</w:t>
      </w:r>
      <w:r w:rsidR="00F14F26">
        <w:rPr>
          <w:rFonts w:asciiTheme="minorHAnsi" w:hAnsiTheme="minorHAnsi"/>
          <w:color w:val="000000" w:themeColor="text1"/>
          <w:sz w:val="22"/>
          <w:szCs w:val="22"/>
        </w:rPr>
        <w:t>. Dit betekent</w:t>
      </w:r>
      <w:r>
        <w:rPr>
          <w:rFonts w:asciiTheme="minorHAnsi" w:hAnsiTheme="minorHAnsi"/>
          <w:color w:val="000000" w:themeColor="text1"/>
          <w:sz w:val="22"/>
          <w:szCs w:val="22"/>
        </w:rPr>
        <w:t xml:space="preserve"> dat de signalementenkaart niet alomvattend is en niet dient als checklist </w:t>
      </w:r>
      <w:r w:rsidR="00E00CDE">
        <w:rPr>
          <w:rFonts w:asciiTheme="minorHAnsi" w:hAnsiTheme="minorHAnsi"/>
          <w:color w:val="000000" w:themeColor="text1"/>
          <w:sz w:val="22"/>
          <w:szCs w:val="22"/>
        </w:rPr>
        <w:t xml:space="preserve">of diagnoselijst </w:t>
      </w:r>
      <w:r>
        <w:rPr>
          <w:rFonts w:asciiTheme="minorHAnsi" w:hAnsiTheme="minorHAnsi"/>
          <w:color w:val="000000" w:themeColor="text1"/>
          <w:sz w:val="22"/>
          <w:szCs w:val="22"/>
        </w:rPr>
        <w:t>voor crimineel gedrag omtrent messengeweld</w:t>
      </w:r>
      <w:r w:rsidR="00E00CDE">
        <w:rPr>
          <w:rFonts w:asciiTheme="minorHAnsi" w:hAnsiTheme="minorHAnsi"/>
          <w:color w:val="000000" w:themeColor="text1"/>
          <w:sz w:val="22"/>
          <w:szCs w:val="22"/>
        </w:rPr>
        <w:t xml:space="preserve">, </w:t>
      </w:r>
      <w:r>
        <w:rPr>
          <w:rFonts w:asciiTheme="minorHAnsi" w:hAnsiTheme="minorHAnsi"/>
          <w:color w:val="000000" w:themeColor="text1"/>
          <w:sz w:val="22"/>
          <w:szCs w:val="22"/>
        </w:rPr>
        <w:t>waarop een jongere bij een X aantal signalen bestempeld wordt met ‘neigt tot messengeweld’</w:t>
      </w:r>
      <w:r w:rsidR="00E00CDE">
        <w:rPr>
          <w:rFonts w:asciiTheme="minorHAnsi" w:hAnsiTheme="minorHAnsi"/>
          <w:color w:val="000000" w:themeColor="text1"/>
          <w:sz w:val="22"/>
          <w:szCs w:val="22"/>
        </w:rPr>
        <w:t xml:space="preserve"> of ‘vertoont crimineel gedrag’</w:t>
      </w:r>
      <w:r w:rsidR="00D61EB2">
        <w:rPr>
          <w:rFonts w:asciiTheme="minorHAnsi" w:hAnsiTheme="minorHAnsi"/>
          <w:color w:val="000000" w:themeColor="text1"/>
          <w:sz w:val="22"/>
          <w:szCs w:val="22"/>
        </w:rPr>
        <w:t xml:space="preserve">. Echter </w:t>
      </w:r>
      <w:r>
        <w:rPr>
          <w:rFonts w:asciiTheme="minorHAnsi" w:hAnsiTheme="minorHAnsi"/>
          <w:color w:val="000000" w:themeColor="text1"/>
          <w:sz w:val="22"/>
          <w:szCs w:val="22"/>
        </w:rPr>
        <w:t xml:space="preserve">kan de signalementenkaart instanties wel handvatten bieden en geeft het een eenduidig beeld van alle </w:t>
      </w:r>
      <w:r w:rsidR="00E00CDE">
        <w:rPr>
          <w:rFonts w:asciiTheme="minorHAnsi" w:hAnsiTheme="minorHAnsi"/>
          <w:color w:val="000000" w:themeColor="text1"/>
          <w:sz w:val="22"/>
          <w:szCs w:val="22"/>
        </w:rPr>
        <w:t xml:space="preserve">vroege waarneembare </w:t>
      </w:r>
      <w:r>
        <w:rPr>
          <w:rFonts w:asciiTheme="minorHAnsi" w:hAnsiTheme="minorHAnsi"/>
          <w:color w:val="000000" w:themeColor="text1"/>
          <w:sz w:val="22"/>
          <w:szCs w:val="22"/>
        </w:rPr>
        <w:t xml:space="preserve">signalen.  </w:t>
      </w:r>
    </w:p>
    <w:p w14:paraId="2619AB73" w14:textId="36A13649" w:rsidR="00CA2D63" w:rsidRPr="008C23B7" w:rsidRDefault="00DB0845" w:rsidP="006C142D">
      <w:pPr>
        <w:jc w:val="both"/>
        <w:rPr>
          <w:rFonts w:asciiTheme="minorHAnsi" w:hAnsiTheme="minorHAnsi"/>
          <w:sz w:val="22"/>
          <w:szCs w:val="22"/>
        </w:rPr>
      </w:pPr>
      <w:r>
        <w:rPr>
          <w:rFonts w:asciiTheme="minorHAnsi" w:hAnsiTheme="minorHAnsi"/>
          <w:i/>
          <w:iCs/>
          <w:sz w:val="22"/>
          <w:szCs w:val="22"/>
        </w:rPr>
        <w:tab/>
      </w:r>
    </w:p>
    <w:p w14:paraId="2E617DE5" w14:textId="0DA13D9A" w:rsidR="00D51C3A" w:rsidRPr="00AD4F4C" w:rsidRDefault="00CA2D63" w:rsidP="00AD4F4C">
      <w:pPr>
        <w:jc w:val="both"/>
        <w:rPr>
          <w:rStyle w:val="Kop1Char"/>
          <w:rFonts w:asciiTheme="minorHAnsi" w:eastAsia="Times New Roman" w:hAnsiTheme="minorHAnsi" w:cs="Times New Roman"/>
          <w:color w:val="auto"/>
          <w:sz w:val="22"/>
          <w:szCs w:val="22"/>
        </w:rPr>
      </w:pPr>
      <w:r w:rsidRPr="008C23B7">
        <w:rPr>
          <w:rFonts w:asciiTheme="minorHAnsi" w:hAnsiTheme="minorHAnsi"/>
          <w:sz w:val="22"/>
          <w:szCs w:val="22"/>
        </w:rPr>
        <w:t xml:space="preserve">De </w:t>
      </w:r>
      <w:r w:rsidR="00B73C44">
        <w:rPr>
          <w:rFonts w:asciiTheme="minorHAnsi" w:hAnsiTheme="minorHAnsi"/>
          <w:sz w:val="22"/>
          <w:szCs w:val="22"/>
        </w:rPr>
        <w:t>twee onderzoeks</w:t>
      </w:r>
      <w:r w:rsidRPr="008C23B7">
        <w:rPr>
          <w:rFonts w:asciiTheme="minorHAnsi" w:hAnsiTheme="minorHAnsi"/>
          <w:sz w:val="22"/>
          <w:szCs w:val="22"/>
        </w:rPr>
        <w:t xml:space="preserve">vraag die helpt om de </w:t>
      </w:r>
      <w:r w:rsidR="00B73C44">
        <w:rPr>
          <w:rFonts w:asciiTheme="minorHAnsi" w:hAnsiTheme="minorHAnsi"/>
          <w:sz w:val="22"/>
          <w:szCs w:val="22"/>
        </w:rPr>
        <w:t>eerste onderzoeks</w:t>
      </w:r>
      <w:r w:rsidRPr="008C23B7">
        <w:rPr>
          <w:rFonts w:asciiTheme="minorHAnsi" w:hAnsiTheme="minorHAnsi"/>
          <w:sz w:val="22"/>
          <w:szCs w:val="22"/>
        </w:rPr>
        <w:t xml:space="preserve">vraag te beantwoorden, </w:t>
      </w:r>
      <w:r w:rsidR="003414F6" w:rsidRPr="008C23B7">
        <w:rPr>
          <w:rFonts w:asciiTheme="minorHAnsi" w:hAnsiTheme="minorHAnsi"/>
          <w:sz w:val="22"/>
          <w:szCs w:val="22"/>
        </w:rPr>
        <w:t>is als volgt:</w:t>
      </w:r>
      <w:r w:rsidR="00153C31" w:rsidRPr="00153C31">
        <w:rPr>
          <w:rFonts w:asciiTheme="minorHAnsi" w:hAnsiTheme="minorHAnsi"/>
          <w:i/>
          <w:iCs/>
          <w:color w:val="000000" w:themeColor="text1"/>
          <w:sz w:val="22"/>
          <w:szCs w:val="22"/>
        </w:rPr>
        <w:t xml:space="preserve"> </w:t>
      </w:r>
      <w:r w:rsidR="00153C31" w:rsidRPr="00F3617F">
        <w:rPr>
          <w:rFonts w:asciiTheme="minorHAnsi" w:hAnsiTheme="minorHAnsi"/>
          <w:i/>
          <w:iCs/>
          <w:color w:val="000000" w:themeColor="text1"/>
          <w:sz w:val="22"/>
          <w:szCs w:val="22"/>
        </w:rPr>
        <w:t>“Op welke manier zijn de politie, Veilig Thuis, scholen</w:t>
      </w:r>
      <w:r w:rsidR="00153C31">
        <w:rPr>
          <w:rFonts w:asciiTheme="minorHAnsi" w:hAnsiTheme="minorHAnsi"/>
          <w:i/>
          <w:iCs/>
          <w:color w:val="000000" w:themeColor="text1"/>
          <w:sz w:val="22"/>
          <w:szCs w:val="22"/>
        </w:rPr>
        <w:t>, leerplicht</w:t>
      </w:r>
      <w:r w:rsidR="00153C31" w:rsidRPr="00F3617F">
        <w:rPr>
          <w:rFonts w:asciiTheme="minorHAnsi" w:hAnsiTheme="minorHAnsi"/>
          <w:i/>
          <w:iCs/>
          <w:color w:val="000000" w:themeColor="text1"/>
          <w:sz w:val="22"/>
          <w:szCs w:val="22"/>
        </w:rPr>
        <w:t xml:space="preserve"> en jongerenwerkers betrokken bij het herkennen van de vroeg waarneembare signalen en welke instantie is primair verantwoordelijk voor het herkennen van deze signalen?”</w:t>
      </w:r>
      <w:r w:rsidR="003414F6" w:rsidRPr="008C23B7">
        <w:rPr>
          <w:rFonts w:asciiTheme="minorHAnsi" w:hAnsiTheme="minorHAnsi"/>
          <w:sz w:val="22"/>
          <w:szCs w:val="22"/>
        </w:rPr>
        <w:tab/>
      </w:r>
      <w:r w:rsidRPr="008C23B7">
        <w:rPr>
          <w:rFonts w:asciiTheme="minorHAnsi" w:hAnsiTheme="minorHAnsi"/>
          <w:sz w:val="22"/>
          <w:szCs w:val="22"/>
        </w:rPr>
        <w:br/>
      </w:r>
      <w:r w:rsidR="0045306E">
        <w:rPr>
          <w:rFonts w:asciiTheme="minorHAnsi" w:hAnsiTheme="minorHAnsi"/>
          <w:i/>
          <w:iCs/>
          <w:sz w:val="22"/>
          <w:szCs w:val="22"/>
        </w:rPr>
        <w:tab/>
      </w:r>
      <w:r w:rsidR="008C23B7">
        <w:rPr>
          <w:rStyle w:val="Kop2Char"/>
          <w:rFonts w:asciiTheme="minorHAnsi" w:hAnsiTheme="minorHAnsi"/>
          <w:b/>
          <w:bCs/>
          <w:color w:val="000000" w:themeColor="text1"/>
          <w:sz w:val="22"/>
          <w:szCs w:val="22"/>
        </w:rPr>
        <w:br/>
      </w:r>
      <w:r w:rsidR="00BB347D">
        <w:rPr>
          <w:rFonts w:asciiTheme="minorHAnsi" w:hAnsiTheme="minorHAnsi"/>
          <w:sz w:val="22"/>
          <w:szCs w:val="22"/>
        </w:rPr>
        <w:t>In de literatuur</w:t>
      </w:r>
      <w:r w:rsidR="00E00CDE">
        <w:rPr>
          <w:rFonts w:asciiTheme="minorHAnsi" w:hAnsiTheme="minorHAnsi"/>
          <w:sz w:val="22"/>
          <w:szCs w:val="22"/>
        </w:rPr>
        <w:t xml:space="preserve"> en op basis van verkennende gesprekken door de onderzoeker met professionals,</w:t>
      </w:r>
      <w:r w:rsidR="00BB347D">
        <w:rPr>
          <w:rFonts w:asciiTheme="minorHAnsi" w:hAnsiTheme="minorHAnsi"/>
          <w:sz w:val="22"/>
          <w:szCs w:val="22"/>
        </w:rPr>
        <w:t xml:space="preserve"> is naar voren gekomen dat de bovengenoemde instanties betrokken zijn bij</w:t>
      </w:r>
      <w:r w:rsidR="00E00CDE">
        <w:rPr>
          <w:rFonts w:asciiTheme="minorHAnsi" w:hAnsiTheme="minorHAnsi"/>
          <w:sz w:val="22"/>
          <w:szCs w:val="22"/>
        </w:rPr>
        <w:t xml:space="preserve"> het herkennen en signaleren van</w:t>
      </w:r>
      <w:r w:rsidR="00BB347D">
        <w:rPr>
          <w:rFonts w:asciiTheme="minorHAnsi" w:hAnsiTheme="minorHAnsi"/>
          <w:sz w:val="22"/>
          <w:szCs w:val="22"/>
        </w:rPr>
        <w:t xml:space="preserve"> </w:t>
      </w:r>
      <w:r w:rsidR="00E00CDE">
        <w:rPr>
          <w:rFonts w:asciiTheme="minorHAnsi" w:hAnsiTheme="minorHAnsi"/>
          <w:sz w:val="22"/>
          <w:szCs w:val="22"/>
        </w:rPr>
        <w:t xml:space="preserve">messengeweld </w:t>
      </w:r>
      <w:r w:rsidR="00BB347D">
        <w:rPr>
          <w:rFonts w:asciiTheme="minorHAnsi" w:hAnsiTheme="minorHAnsi"/>
          <w:sz w:val="22"/>
          <w:szCs w:val="22"/>
        </w:rPr>
        <w:t xml:space="preserve">onder jongeren. In verband met de korte onderzoeksperiode zijn alleen de meest betrokken instanties </w:t>
      </w:r>
      <w:r w:rsidR="00045D97">
        <w:rPr>
          <w:rFonts w:asciiTheme="minorHAnsi" w:hAnsiTheme="minorHAnsi"/>
          <w:sz w:val="22"/>
          <w:szCs w:val="22"/>
        </w:rPr>
        <w:t>opgenomen</w:t>
      </w:r>
      <w:r w:rsidR="00BB347D">
        <w:rPr>
          <w:rFonts w:asciiTheme="minorHAnsi" w:hAnsiTheme="minorHAnsi"/>
          <w:sz w:val="22"/>
          <w:szCs w:val="22"/>
        </w:rPr>
        <w:t xml:space="preserve"> in het onderzoek. </w:t>
      </w:r>
      <w:r w:rsidR="00045D97">
        <w:rPr>
          <w:rFonts w:asciiTheme="minorHAnsi" w:hAnsiTheme="minorHAnsi"/>
          <w:sz w:val="22"/>
          <w:szCs w:val="22"/>
        </w:rPr>
        <w:t>Desondanks</w:t>
      </w:r>
      <w:bookmarkStart w:id="23" w:name="_Toc69459948"/>
      <w:r w:rsidR="00D61EB2">
        <w:rPr>
          <w:rFonts w:asciiTheme="minorHAnsi" w:hAnsiTheme="minorHAnsi"/>
          <w:sz w:val="22"/>
          <w:szCs w:val="22"/>
        </w:rPr>
        <w:t xml:space="preserve"> </w:t>
      </w:r>
      <w:r w:rsidR="005638F6">
        <w:rPr>
          <w:rFonts w:asciiTheme="minorHAnsi" w:hAnsiTheme="minorHAnsi"/>
          <w:sz w:val="22"/>
          <w:szCs w:val="22"/>
        </w:rPr>
        <w:t xml:space="preserve">is </w:t>
      </w:r>
      <w:r w:rsidR="00045D97">
        <w:rPr>
          <w:rFonts w:asciiTheme="minorHAnsi" w:hAnsiTheme="minorHAnsi"/>
          <w:sz w:val="22"/>
          <w:szCs w:val="22"/>
        </w:rPr>
        <w:t>de uitkomst van dit onderzoek toepasbaar</w:t>
      </w:r>
      <w:r w:rsidR="005638F6">
        <w:rPr>
          <w:rFonts w:asciiTheme="minorHAnsi" w:hAnsiTheme="minorHAnsi"/>
          <w:sz w:val="22"/>
          <w:szCs w:val="22"/>
        </w:rPr>
        <w:t xml:space="preserve"> voor alle instanties die betrokken zijn bij deze doelgroep</w:t>
      </w:r>
      <w:r w:rsidR="00045D97">
        <w:rPr>
          <w:rFonts w:asciiTheme="minorHAnsi" w:hAnsiTheme="minorHAnsi"/>
          <w:sz w:val="22"/>
          <w:szCs w:val="22"/>
        </w:rPr>
        <w:t xml:space="preserve"> en dit onderwerp. </w:t>
      </w:r>
      <w:bookmarkStart w:id="24" w:name="_Toc72916505"/>
      <w:r w:rsidR="00D51C3A">
        <w:rPr>
          <w:rStyle w:val="Kop1Char"/>
          <w:rFonts w:asciiTheme="minorHAnsi" w:hAnsiTheme="minorHAnsi"/>
          <w:color w:val="000000" w:themeColor="text1"/>
        </w:rPr>
        <w:br w:type="page"/>
      </w:r>
    </w:p>
    <w:p w14:paraId="70956D41" w14:textId="38C1C91A" w:rsidR="0037559D" w:rsidRDefault="00213200" w:rsidP="006C142D">
      <w:pPr>
        <w:jc w:val="both"/>
        <w:rPr>
          <w:rFonts w:asciiTheme="minorHAnsi" w:hAnsiTheme="minorHAnsi"/>
          <w:sz w:val="22"/>
          <w:szCs w:val="22"/>
        </w:rPr>
      </w:pPr>
      <w:r w:rsidRPr="006C142D">
        <w:rPr>
          <w:rStyle w:val="Kop1Char"/>
          <w:rFonts w:asciiTheme="minorHAnsi" w:hAnsiTheme="minorHAnsi"/>
          <w:color w:val="000000" w:themeColor="text1"/>
        </w:rPr>
        <w:t xml:space="preserve">Hoofdstuk </w:t>
      </w:r>
      <w:r w:rsidR="00C575EC" w:rsidRPr="006C142D">
        <w:rPr>
          <w:rStyle w:val="Kop1Char"/>
          <w:rFonts w:asciiTheme="minorHAnsi" w:hAnsiTheme="minorHAnsi"/>
          <w:color w:val="000000" w:themeColor="text1"/>
        </w:rPr>
        <w:t>2</w:t>
      </w:r>
      <w:r w:rsidRPr="006C142D">
        <w:rPr>
          <w:rStyle w:val="Kop1Char"/>
          <w:rFonts w:asciiTheme="minorHAnsi" w:hAnsiTheme="minorHAnsi"/>
          <w:color w:val="000000" w:themeColor="text1"/>
        </w:rPr>
        <w:t>. Methode</w:t>
      </w:r>
      <w:bookmarkEnd w:id="23"/>
      <w:bookmarkEnd w:id="24"/>
      <w:r w:rsidR="00CA17E6" w:rsidRPr="008C23B7">
        <w:rPr>
          <w:rFonts w:asciiTheme="minorHAnsi" w:hAnsiTheme="minorHAnsi"/>
        </w:rPr>
        <w:tab/>
      </w:r>
      <w:r w:rsidR="00CA17E6" w:rsidRPr="008C23B7">
        <w:rPr>
          <w:rFonts w:asciiTheme="minorHAnsi" w:hAnsiTheme="minorHAnsi"/>
        </w:rPr>
        <w:br/>
      </w:r>
      <w:r w:rsidR="00AB65C5">
        <w:rPr>
          <w:rFonts w:asciiTheme="minorHAnsi" w:hAnsiTheme="minorHAnsi"/>
          <w:sz w:val="22"/>
          <w:szCs w:val="22"/>
        </w:rPr>
        <w:br/>
        <w:t>In dit hoofdstuk wordt</w:t>
      </w:r>
      <w:r w:rsidR="002374A2" w:rsidRPr="00F07080">
        <w:rPr>
          <w:rFonts w:asciiTheme="minorHAnsi" w:hAnsiTheme="minorHAnsi"/>
          <w:sz w:val="22"/>
          <w:szCs w:val="22"/>
        </w:rPr>
        <w:t xml:space="preserve"> </w:t>
      </w:r>
      <w:r w:rsidR="00AB65C5">
        <w:rPr>
          <w:rFonts w:asciiTheme="minorHAnsi" w:hAnsiTheme="minorHAnsi"/>
          <w:sz w:val="22"/>
          <w:szCs w:val="22"/>
        </w:rPr>
        <w:t>beschreven</w:t>
      </w:r>
      <w:r w:rsidR="002374A2" w:rsidRPr="00F07080">
        <w:rPr>
          <w:rFonts w:asciiTheme="minorHAnsi" w:hAnsiTheme="minorHAnsi"/>
          <w:sz w:val="22"/>
          <w:szCs w:val="22"/>
        </w:rPr>
        <w:t xml:space="preserve"> </w:t>
      </w:r>
      <w:r w:rsidR="008A5E0A">
        <w:rPr>
          <w:rFonts w:asciiTheme="minorHAnsi" w:hAnsiTheme="minorHAnsi"/>
          <w:sz w:val="22"/>
          <w:szCs w:val="22"/>
        </w:rPr>
        <w:t>op welke manier</w:t>
      </w:r>
      <w:r w:rsidR="002374A2" w:rsidRPr="00F07080">
        <w:rPr>
          <w:rFonts w:asciiTheme="minorHAnsi" w:hAnsiTheme="minorHAnsi"/>
          <w:sz w:val="22"/>
          <w:szCs w:val="22"/>
        </w:rPr>
        <w:t xml:space="preserve"> en bij wie het onderzoek is uitgevoerd</w:t>
      </w:r>
      <w:r w:rsidR="00AB65C5">
        <w:rPr>
          <w:rFonts w:asciiTheme="minorHAnsi" w:hAnsiTheme="minorHAnsi"/>
          <w:sz w:val="22"/>
          <w:szCs w:val="22"/>
        </w:rPr>
        <w:t xml:space="preserve">. Daarnaast wordt beschreven hoe de data </w:t>
      </w:r>
      <w:r w:rsidR="00D61EB2">
        <w:rPr>
          <w:rFonts w:asciiTheme="minorHAnsi" w:hAnsiTheme="minorHAnsi"/>
          <w:sz w:val="22"/>
          <w:szCs w:val="22"/>
        </w:rPr>
        <w:t>zijn</w:t>
      </w:r>
      <w:r w:rsidR="008A5E0A">
        <w:rPr>
          <w:rFonts w:asciiTheme="minorHAnsi" w:hAnsiTheme="minorHAnsi"/>
          <w:sz w:val="22"/>
          <w:szCs w:val="22"/>
        </w:rPr>
        <w:t xml:space="preserve"> </w:t>
      </w:r>
      <w:r w:rsidR="00AB65C5">
        <w:rPr>
          <w:rFonts w:asciiTheme="minorHAnsi" w:hAnsiTheme="minorHAnsi"/>
          <w:sz w:val="22"/>
          <w:szCs w:val="22"/>
        </w:rPr>
        <w:t>ver</w:t>
      </w:r>
      <w:r w:rsidR="006B1F24">
        <w:rPr>
          <w:rFonts w:asciiTheme="minorHAnsi" w:hAnsiTheme="minorHAnsi"/>
          <w:sz w:val="22"/>
          <w:szCs w:val="22"/>
        </w:rPr>
        <w:t>werkt en geanalyseerd. Tenslotte</w:t>
      </w:r>
      <w:r w:rsidR="00AB65C5">
        <w:rPr>
          <w:rFonts w:asciiTheme="minorHAnsi" w:hAnsiTheme="minorHAnsi"/>
          <w:sz w:val="22"/>
          <w:szCs w:val="22"/>
        </w:rPr>
        <w:t xml:space="preserve"> wordt duidelijk gemaakt hoe </w:t>
      </w:r>
      <w:r w:rsidR="002374A2" w:rsidRPr="00F07080">
        <w:rPr>
          <w:rFonts w:asciiTheme="minorHAnsi" w:hAnsiTheme="minorHAnsi"/>
          <w:sz w:val="22"/>
          <w:szCs w:val="22"/>
        </w:rPr>
        <w:t xml:space="preserve">het onderzoek </w:t>
      </w:r>
      <w:r w:rsidR="002806CA">
        <w:rPr>
          <w:rFonts w:asciiTheme="minorHAnsi" w:hAnsiTheme="minorHAnsi"/>
          <w:sz w:val="22"/>
          <w:szCs w:val="22"/>
        </w:rPr>
        <w:t>ethisch verantwoord</w:t>
      </w:r>
      <w:r w:rsidR="002374A2" w:rsidRPr="00F07080">
        <w:rPr>
          <w:rFonts w:asciiTheme="minorHAnsi" w:hAnsiTheme="minorHAnsi"/>
          <w:sz w:val="22"/>
          <w:szCs w:val="22"/>
        </w:rPr>
        <w:t xml:space="preserve"> is.</w:t>
      </w:r>
      <w:r w:rsidR="00AB65C5">
        <w:rPr>
          <w:rFonts w:asciiTheme="minorHAnsi" w:hAnsiTheme="minorHAnsi"/>
          <w:sz w:val="22"/>
          <w:szCs w:val="22"/>
        </w:rPr>
        <w:t xml:space="preserve"> Dit</w:t>
      </w:r>
      <w:r w:rsidR="002374A2" w:rsidRPr="00F07080">
        <w:rPr>
          <w:rFonts w:asciiTheme="minorHAnsi" w:hAnsiTheme="minorHAnsi"/>
          <w:sz w:val="22"/>
          <w:szCs w:val="22"/>
        </w:rPr>
        <w:t xml:space="preserve"> wordt beschreven</w:t>
      </w:r>
      <w:r w:rsidR="00AB65C5">
        <w:rPr>
          <w:rFonts w:asciiTheme="minorHAnsi" w:hAnsiTheme="minorHAnsi"/>
          <w:sz w:val="22"/>
          <w:szCs w:val="22"/>
        </w:rPr>
        <w:t xml:space="preserve"> door te kijken</w:t>
      </w:r>
      <w:r w:rsidR="006B1F24">
        <w:rPr>
          <w:rFonts w:asciiTheme="minorHAnsi" w:hAnsiTheme="minorHAnsi"/>
          <w:sz w:val="22"/>
          <w:szCs w:val="22"/>
        </w:rPr>
        <w:t xml:space="preserve"> of </w:t>
      </w:r>
      <w:r w:rsidR="002374A2" w:rsidRPr="00F07080">
        <w:rPr>
          <w:rFonts w:asciiTheme="minorHAnsi" w:hAnsiTheme="minorHAnsi"/>
          <w:sz w:val="22"/>
          <w:szCs w:val="22"/>
        </w:rPr>
        <w:t xml:space="preserve">zorgvuldig is omgaan met </w:t>
      </w:r>
      <w:r w:rsidR="00AB65C5">
        <w:rPr>
          <w:rFonts w:asciiTheme="minorHAnsi" w:hAnsiTheme="minorHAnsi"/>
          <w:sz w:val="22"/>
          <w:szCs w:val="22"/>
        </w:rPr>
        <w:t xml:space="preserve">de </w:t>
      </w:r>
      <w:r w:rsidR="002374A2" w:rsidRPr="00F07080">
        <w:rPr>
          <w:rFonts w:asciiTheme="minorHAnsi" w:hAnsiTheme="minorHAnsi"/>
          <w:sz w:val="22"/>
          <w:szCs w:val="22"/>
        </w:rPr>
        <w:t xml:space="preserve">respondenten. </w:t>
      </w:r>
    </w:p>
    <w:p w14:paraId="587CCD62" w14:textId="77777777" w:rsidR="0037559D" w:rsidRDefault="0037559D" w:rsidP="006C142D">
      <w:pPr>
        <w:jc w:val="both"/>
        <w:rPr>
          <w:rFonts w:asciiTheme="minorHAnsi" w:hAnsiTheme="minorHAnsi"/>
          <w:sz w:val="22"/>
          <w:szCs w:val="22"/>
        </w:rPr>
      </w:pPr>
    </w:p>
    <w:p w14:paraId="76BE307D" w14:textId="299F5D16" w:rsidR="0037559D" w:rsidRPr="0037559D" w:rsidRDefault="0037559D" w:rsidP="0037559D">
      <w:pPr>
        <w:pStyle w:val="Kop2"/>
        <w:rPr>
          <w:rFonts w:asciiTheme="minorHAnsi" w:hAnsiTheme="minorHAnsi"/>
          <w:b/>
          <w:bCs/>
        </w:rPr>
      </w:pPr>
      <w:bookmarkStart w:id="25" w:name="_Toc72916506"/>
      <w:r w:rsidRPr="0037559D">
        <w:rPr>
          <w:rFonts w:asciiTheme="minorHAnsi" w:hAnsiTheme="minorHAnsi"/>
          <w:b/>
          <w:bCs/>
          <w:color w:val="000000" w:themeColor="text1"/>
          <w:sz w:val="22"/>
          <w:szCs w:val="22"/>
        </w:rPr>
        <w:t xml:space="preserve">2.1 </w:t>
      </w:r>
      <w:r w:rsidR="005D6A15">
        <w:rPr>
          <w:rFonts w:asciiTheme="minorHAnsi" w:hAnsiTheme="minorHAnsi"/>
          <w:b/>
          <w:bCs/>
          <w:color w:val="000000" w:themeColor="text1"/>
          <w:sz w:val="22"/>
          <w:szCs w:val="22"/>
        </w:rPr>
        <w:t>Aard van het onderzoek</w:t>
      </w:r>
      <w:bookmarkEnd w:id="25"/>
    </w:p>
    <w:p w14:paraId="6D24339F" w14:textId="49716A2C" w:rsidR="0037559D" w:rsidRDefault="000A6728" w:rsidP="006C142D">
      <w:pPr>
        <w:jc w:val="both"/>
        <w:rPr>
          <w:rStyle w:val="Kop3Char"/>
          <w:rFonts w:asciiTheme="minorHAnsi" w:hAnsiTheme="minorHAnsi" w:cstheme="minorHAnsi"/>
          <w:b/>
          <w:bCs/>
          <w:i/>
          <w:iCs/>
          <w:color w:val="000000" w:themeColor="text1"/>
          <w:sz w:val="21"/>
          <w:szCs w:val="21"/>
        </w:rPr>
      </w:pPr>
      <w:r w:rsidRPr="008C23B7">
        <w:rPr>
          <w:rFonts w:asciiTheme="minorHAnsi" w:hAnsiTheme="minorHAnsi"/>
          <w:sz w:val="22"/>
          <w:szCs w:val="22"/>
        </w:rPr>
        <w:t xml:space="preserve">De aard van </w:t>
      </w:r>
      <w:r w:rsidR="00F226BE">
        <w:rPr>
          <w:rFonts w:asciiTheme="minorHAnsi" w:hAnsiTheme="minorHAnsi"/>
          <w:sz w:val="22"/>
          <w:szCs w:val="22"/>
        </w:rPr>
        <w:t>dit</w:t>
      </w:r>
      <w:r w:rsidRPr="008C23B7">
        <w:rPr>
          <w:rFonts w:asciiTheme="minorHAnsi" w:hAnsiTheme="minorHAnsi"/>
          <w:sz w:val="22"/>
          <w:szCs w:val="22"/>
        </w:rPr>
        <w:t xml:space="preserve"> onderz</w:t>
      </w:r>
      <w:r w:rsidR="006B1F24">
        <w:rPr>
          <w:rFonts w:asciiTheme="minorHAnsi" w:hAnsiTheme="minorHAnsi"/>
          <w:sz w:val="22"/>
          <w:szCs w:val="22"/>
        </w:rPr>
        <w:t>oek is kwalitatief.</w:t>
      </w:r>
      <w:r w:rsidR="00634258">
        <w:rPr>
          <w:rFonts w:asciiTheme="minorHAnsi" w:hAnsiTheme="minorHAnsi"/>
          <w:sz w:val="22"/>
          <w:szCs w:val="22"/>
        </w:rPr>
        <w:t xml:space="preserve"> </w:t>
      </w:r>
      <w:r w:rsidR="00CA17E6" w:rsidRPr="008C23B7">
        <w:rPr>
          <w:rFonts w:asciiTheme="minorHAnsi" w:hAnsiTheme="minorHAnsi"/>
          <w:sz w:val="22"/>
          <w:szCs w:val="22"/>
        </w:rPr>
        <w:t xml:space="preserve">Kwalitatief onderzoek is een beschrijvende manier van onderzoeken, waarbij resultaten meestal </w:t>
      </w:r>
      <w:r w:rsidR="00634258">
        <w:rPr>
          <w:rFonts w:asciiTheme="minorHAnsi" w:hAnsiTheme="minorHAnsi"/>
          <w:sz w:val="22"/>
          <w:szCs w:val="22"/>
        </w:rPr>
        <w:t xml:space="preserve">worden </w:t>
      </w:r>
      <w:r w:rsidR="00CA17E6" w:rsidRPr="008C23B7">
        <w:rPr>
          <w:rFonts w:asciiTheme="minorHAnsi" w:hAnsiTheme="minorHAnsi"/>
          <w:sz w:val="22"/>
          <w:szCs w:val="22"/>
        </w:rPr>
        <w:t>weergegeven in woorden</w:t>
      </w:r>
      <w:r w:rsidR="000C72B5">
        <w:rPr>
          <w:rFonts w:asciiTheme="minorHAnsi" w:hAnsiTheme="minorHAnsi"/>
          <w:sz w:val="22"/>
          <w:szCs w:val="22"/>
        </w:rPr>
        <w:t xml:space="preserve"> (Baarda, 2014)</w:t>
      </w:r>
      <w:r w:rsidR="00CA17E6" w:rsidRPr="008C23B7">
        <w:rPr>
          <w:rFonts w:asciiTheme="minorHAnsi" w:hAnsiTheme="minorHAnsi"/>
          <w:sz w:val="22"/>
          <w:szCs w:val="22"/>
        </w:rPr>
        <w:t xml:space="preserve">. </w:t>
      </w:r>
      <w:r w:rsidR="00634258">
        <w:rPr>
          <w:rFonts w:asciiTheme="minorHAnsi" w:hAnsiTheme="minorHAnsi"/>
          <w:sz w:val="22"/>
          <w:szCs w:val="22"/>
        </w:rPr>
        <w:t xml:space="preserve">In </w:t>
      </w:r>
      <w:r w:rsidR="00EB2FD0">
        <w:rPr>
          <w:rFonts w:asciiTheme="minorHAnsi" w:hAnsiTheme="minorHAnsi"/>
          <w:sz w:val="22"/>
          <w:szCs w:val="22"/>
        </w:rPr>
        <w:t>dit onderzoek</w:t>
      </w:r>
      <w:r w:rsidR="00CA17E6" w:rsidRPr="008C23B7">
        <w:rPr>
          <w:rFonts w:asciiTheme="minorHAnsi" w:hAnsiTheme="minorHAnsi"/>
          <w:sz w:val="22"/>
          <w:szCs w:val="22"/>
        </w:rPr>
        <w:t xml:space="preserve"> is gekozen voor kwalitatief onderzoek om meer inzicht te krijgen in de interpretaties en overtuigingen van de </w:t>
      </w:r>
      <w:r w:rsidR="00634258">
        <w:rPr>
          <w:rFonts w:asciiTheme="minorHAnsi" w:hAnsiTheme="minorHAnsi"/>
          <w:sz w:val="22"/>
          <w:szCs w:val="22"/>
        </w:rPr>
        <w:t>respondenten</w:t>
      </w:r>
      <w:r w:rsidR="00CA17E6" w:rsidRPr="008C23B7">
        <w:rPr>
          <w:rFonts w:asciiTheme="minorHAnsi" w:hAnsiTheme="minorHAnsi"/>
          <w:sz w:val="22"/>
          <w:szCs w:val="22"/>
        </w:rPr>
        <w:t xml:space="preserve">. Hierbij bestaat vooral de behoefte om </w:t>
      </w:r>
      <w:r w:rsidR="00EA6E3F">
        <w:rPr>
          <w:rFonts w:asciiTheme="minorHAnsi" w:hAnsiTheme="minorHAnsi"/>
          <w:sz w:val="22"/>
          <w:szCs w:val="22"/>
        </w:rPr>
        <w:t xml:space="preserve">in kaart te brengen wat vroegtijdige signalen zijn </w:t>
      </w:r>
      <w:r w:rsidR="00CA17E6" w:rsidRPr="008C23B7">
        <w:rPr>
          <w:rFonts w:asciiTheme="minorHAnsi" w:hAnsiTheme="minorHAnsi"/>
          <w:sz w:val="22"/>
          <w:szCs w:val="22"/>
        </w:rPr>
        <w:t>rond</w:t>
      </w:r>
      <w:r w:rsidR="00634258">
        <w:rPr>
          <w:rFonts w:asciiTheme="minorHAnsi" w:hAnsiTheme="minorHAnsi"/>
          <w:sz w:val="22"/>
          <w:szCs w:val="22"/>
        </w:rPr>
        <w:t>om</w:t>
      </w:r>
      <w:r w:rsidR="00CA17E6" w:rsidRPr="008C23B7">
        <w:rPr>
          <w:rFonts w:asciiTheme="minorHAnsi" w:hAnsiTheme="minorHAnsi"/>
          <w:sz w:val="22"/>
          <w:szCs w:val="22"/>
        </w:rPr>
        <w:t xml:space="preserve"> messengeweld</w:t>
      </w:r>
      <w:r w:rsidR="008A5E0A">
        <w:rPr>
          <w:rFonts w:asciiTheme="minorHAnsi" w:hAnsiTheme="minorHAnsi"/>
          <w:sz w:val="22"/>
          <w:szCs w:val="22"/>
        </w:rPr>
        <w:t xml:space="preserve"> </w:t>
      </w:r>
      <w:r w:rsidR="00EA6E3F">
        <w:rPr>
          <w:rFonts w:asciiTheme="minorHAnsi" w:hAnsiTheme="minorHAnsi"/>
          <w:sz w:val="22"/>
          <w:szCs w:val="22"/>
        </w:rPr>
        <w:t xml:space="preserve">bij </w:t>
      </w:r>
      <w:r w:rsidR="008A5E0A">
        <w:rPr>
          <w:rFonts w:asciiTheme="minorHAnsi" w:hAnsiTheme="minorHAnsi"/>
          <w:sz w:val="22"/>
          <w:szCs w:val="22"/>
        </w:rPr>
        <w:t>jongeren</w:t>
      </w:r>
      <w:r w:rsidR="00EA6E3F">
        <w:rPr>
          <w:rFonts w:asciiTheme="minorHAnsi" w:hAnsiTheme="minorHAnsi"/>
          <w:sz w:val="22"/>
          <w:szCs w:val="22"/>
        </w:rPr>
        <w:t xml:space="preserve">. </w:t>
      </w:r>
      <w:r w:rsidR="00634258">
        <w:rPr>
          <w:rFonts w:asciiTheme="minorHAnsi" w:hAnsiTheme="minorHAnsi"/>
          <w:sz w:val="22"/>
          <w:szCs w:val="22"/>
        </w:rPr>
        <w:t xml:space="preserve">De data-verzameling </w:t>
      </w:r>
      <w:r w:rsidR="00D4242A">
        <w:rPr>
          <w:rFonts w:asciiTheme="minorHAnsi" w:hAnsiTheme="minorHAnsi"/>
          <w:sz w:val="22"/>
          <w:szCs w:val="22"/>
        </w:rPr>
        <w:t xml:space="preserve">is </w:t>
      </w:r>
      <w:r w:rsidR="00634258">
        <w:rPr>
          <w:rFonts w:asciiTheme="minorHAnsi" w:hAnsiTheme="minorHAnsi"/>
          <w:sz w:val="22"/>
          <w:szCs w:val="22"/>
        </w:rPr>
        <w:t>gebeur</w:t>
      </w:r>
      <w:r w:rsidR="00D4242A">
        <w:rPr>
          <w:rFonts w:asciiTheme="minorHAnsi" w:hAnsiTheme="minorHAnsi"/>
          <w:sz w:val="22"/>
          <w:szCs w:val="22"/>
        </w:rPr>
        <w:t xml:space="preserve">d </w:t>
      </w:r>
      <w:r w:rsidR="008D33E6">
        <w:rPr>
          <w:rFonts w:asciiTheme="minorHAnsi" w:hAnsiTheme="minorHAnsi"/>
          <w:sz w:val="22"/>
          <w:szCs w:val="22"/>
        </w:rPr>
        <w:t xml:space="preserve">door middel van </w:t>
      </w:r>
      <w:r w:rsidR="00634258">
        <w:rPr>
          <w:rFonts w:asciiTheme="minorHAnsi" w:hAnsiTheme="minorHAnsi"/>
          <w:sz w:val="22"/>
          <w:szCs w:val="22"/>
        </w:rPr>
        <w:t>diepte-</w:t>
      </w:r>
      <w:r w:rsidR="00F226BE">
        <w:rPr>
          <w:rFonts w:asciiTheme="minorHAnsi" w:hAnsiTheme="minorHAnsi"/>
          <w:sz w:val="22"/>
          <w:szCs w:val="22"/>
        </w:rPr>
        <w:t>interviews.</w:t>
      </w:r>
      <w:r w:rsidR="00634258">
        <w:rPr>
          <w:rFonts w:asciiTheme="minorHAnsi" w:hAnsiTheme="minorHAnsi"/>
          <w:sz w:val="22"/>
          <w:szCs w:val="22"/>
        </w:rPr>
        <w:t xml:space="preserve"> </w:t>
      </w:r>
      <w:r w:rsidR="00F226BE">
        <w:rPr>
          <w:rFonts w:asciiTheme="minorHAnsi" w:hAnsiTheme="minorHAnsi"/>
          <w:sz w:val="22"/>
          <w:szCs w:val="22"/>
        </w:rPr>
        <w:t>Interviews g</w:t>
      </w:r>
      <w:r w:rsidR="008A5E0A">
        <w:rPr>
          <w:rFonts w:asciiTheme="minorHAnsi" w:hAnsiTheme="minorHAnsi"/>
          <w:sz w:val="22"/>
          <w:szCs w:val="22"/>
        </w:rPr>
        <w:t>even</w:t>
      </w:r>
      <w:r w:rsidR="00F226BE">
        <w:rPr>
          <w:rFonts w:asciiTheme="minorHAnsi" w:hAnsiTheme="minorHAnsi"/>
          <w:sz w:val="22"/>
          <w:szCs w:val="22"/>
        </w:rPr>
        <w:t xml:space="preserve"> in dit onderzoek de kans om open vragen te stellen aan de </w:t>
      </w:r>
      <w:r w:rsidR="00634258">
        <w:rPr>
          <w:rFonts w:asciiTheme="minorHAnsi" w:hAnsiTheme="minorHAnsi"/>
          <w:sz w:val="22"/>
          <w:szCs w:val="22"/>
        </w:rPr>
        <w:t>respondenten</w:t>
      </w:r>
      <w:r w:rsidR="00F226BE">
        <w:rPr>
          <w:rFonts w:asciiTheme="minorHAnsi" w:hAnsiTheme="minorHAnsi"/>
          <w:sz w:val="22"/>
          <w:szCs w:val="22"/>
        </w:rPr>
        <w:t xml:space="preserve"> en</w:t>
      </w:r>
      <w:r w:rsidR="00492162">
        <w:rPr>
          <w:rFonts w:asciiTheme="minorHAnsi" w:hAnsiTheme="minorHAnsi"/>
          <w:sz w:val="22"/>
          <w:szCs w:val="22"/>
        </w:rPr>
        <w:t xml:space="preserve"> het geeft</w:t>
      </w:r>
      <w:r w:rsidR="005D6A15">
        <w:rPr>
          <w:rFonts w:asciiTheme="minorHAnsi" w:hAnsiTheme="minorHAnsi"/>
          <w:sz w:val="22"/>
          <w:szCs w:val="22"/>
        </w:rPr>
        <w:t xml:space="preserve"> de</w:t>
      </w:r>
      <w:r w:rsidR="00F226BE">
        <w:rPr>
          <w:rFonts w:asciiTheme="minorHAnsi" w:hAnsiTheme="minorHAnsi"/>
          <w:sz w:val="22"/>
          <w:szCs w:val="22"/>
        </w:rPr>
        <w:t xml:space="preserve"> mogelijkheid om door te vragen wanneer nodig.</w:t>
      </w:r>
      <w:r w:rsidR="00C02DD3">
        <w:rPr>
          <w:rFonts w:asciiTheme="minorHAnsi" w:hAnsiTheme="minorHAnsi"/>
          <w:sz w:val="22"/>
          <w:szCs w:val="22"/>
        </w:rPr>
        <w:t xml:space="preserve"> </w:t>
      </w:r>
      <w:r w:rsidR="00EA6E3F">
        <w:rPr>
          <w:rFonts w:asciiTheme="minorHAnsi" w:hAnsiTheme="minorHAnsi"/>
          <w:sz w:val="22"/>
          <w:szCs w:val="22"/>
        </w:rPr>
        <w:tab/>
      </w:r>
      <w:r w:rsidR="002148FE">
        <w:rPr>
          <w:rFonts w:asciiTheme="minorHAnsi" w:hAnsiTheme="minorHAnsi"/>
          <w:sz w:val="22"/>
          <w:szCs w:val="22"/>
        </w:rPr>
        <w:br/>
      </w:r>
    </w:p>
    <w:p w14:paraId="6708C6B3" w14:textId="357FB3E6" w:rsidR="0037559D" w:rsidRPr="005D6A15" w:rsidRDefault="0037559D" w:rsidP="005D6A15">
      <w:pPr>
        <w:pStyle w:val="Kop2"/>
        <w:jc w:val="both"/>
        <w:rPr>
          <w:rFonts w:asciiTheme="minorHAnsi" w:hAnsiTheme="minorHAnsi"/>
          <w:b/>
          <w:bCs/>
          <w:color w:val="000000" w:themeColor="text1"/>
          <w:sz w:val="22"/>
          <w:szCs w:val="22"/>
        </w:rPr>
      </w:pPr>
      <w:bookmarkStart w:id="26" w:name="_Toc72916507"/>
      <w:r w:rsidRPr="005D6A15">
        <w:rPr>
          <w:rFonts w:asciiTheme="minorHAnsi" w:hAnsiTheme="minorHAnsi"/>
          <w:b/>
          <w:bCs/>
          <w:color w:val="000000" w:themeColor="text1"/>
          <w:sz w:val="22"/>
          <w:szCs w:val="22"/>
        </w:rPr>
        <w:t>2.</w:t>
      </w:r>
      <w:r w:rsidR="005D6A15" w:rsidRPr="005D6A15">
        <w:rPr>
          <w:rFonts w:asciiTheme="minorHAnsi" w:hAnsiTheme="minorHAnsi"/>
          <w:b/>
          <w:bCs/>
          <w:color w:val="000000" w:themeColor="text1"/>
          <w:sz w:val="22"/>
          <w:szCs w:val="22"/>
        </w:rPr>
        <w:t>2</w:t>
      </w:r>
      <w:r w:rsidRPr="005D6A15">
        <w:rPr>
          <w:rFonts w:asciiTheme="minorHAnsi" w:hAnsiTheme="minorHAnsi"/>
          <w:b/>
          <w:bCs/>
          <w:color w:val="000000" w:themeColor="text1"/>
          <w:sz w:val="22"/>
          <w:szCs w:val="22"/>
        </w:rPr>
        <w:t xml:space="preserve"> Respondenten onderzoek</w:t>
      </w:r>
      <w:bookmarkEnd w:id="26"/>
    </w:p>
    <w:p w14:paraId="4BDE5679" w14:textId="16F6A2CE" w:rsidR="0037559D" w:rsidRDefault="005A0399" w:rsidP="0037559D">
      <w:pPr>
        <w:jc w:val="both"/>
        <w:rPr>
          <w:rFonts w:asciiTheme="minorHAnsi" w:hAnsiTheme="minorHAnsi"/>
          <w:sz w:val="22"/>
          <w:szCs w:val="22"/>
        </w:rPr>
      </w:pPr>
      <w:r>
        <w:rPr>
          <w:rFonts w:asciiTheme="minorHAnsi" w:hAnsiTheme="minorHAnsi"/>
          <w:sz w:val="22"/>
          <w:szCs w:val="22"/>
        </w:rPr>
        <w:t xml:space="preserve">Voor het afnemen van de interviews is </w:t>
      </w:r>
      <w:r w:rsidR="00C02DD3">
        <w:rPr>
          <w:rFonts w:asciiTheme="minorHAnsi" w:hAnsiTheme="minorHAnsi"/>
          <w:sz w:val="22"/>
          <w:szCs w:val="22"/>
        </w:rPr>
        <w:t>een</w:t>
      </w:r>
      <w:r>
        <w:rPr>
          <w:rFonts w:asciiTheme="minorHAnsi" w:hAnsiTheme="minorHAnsi"/>
          <w:sz w:val="22"/>
          <w:szCs w:val="22"/>
        </w:rPr>
        <w:t xml:space="preserve"> groep </w:t>
      </w:r>
      <w:r w:rsidR="00EB2FD0">
        <w:rPr>
          <w:rFonts w:asciiTheme="minorHAnsi" w:hAnsiTheme="minorHAnsi"/>
          <w:sz w:val="22"/>
          <w:szCs w:val="22"/>
        </w:rPr>
        <w:t>professionals</w:t>
      </w:r>
      <w:r>
        <w:rPr>
          <w:rFonts w:asciiTheme="minorHAnsi" w:hAnsiTheme="minorHAnsi"/>
          <w:sz w:val="22"/>
          <w:szCs w:val="22"/>
        </w:rPr>
        <w:t xml:space="preserve"> geselecteerd door de onderzoeker.</w:t>
      </w:r>
      <w:r w:rsidR="00C02DD3">
        <w:rPr>
          <w:rFonts w:asciiTheme="minorHAnsi" w:hAnsiTheme="minorHAnsi"/>
          <w:sz w:val="22"/>
          <w:szCs w:val="22"/>
        </w:rPr>
        <w:t xml:space="preserve"> </w:t>
      </w:r>
      <w:r w:rsidR="002148FE">
        <w:rPr>
          <w:rFonts w:asciiTheme="minorHAnsi" w:hAnsiTheme="minorHAnsi"/>
          <w:sz w:val="22"/>
          <w:szCs w:val="22"/>
        </w:rPr>
        <w:t xml:space="preserve">De </w:t>
      </w:r>
      <w:r w:rsidR="00EB2FD0">
        <w:rPr>
          <w:rFonts w:asciiTheme="minorHAnsi" w:hAnsiTheme="minorHAnsi"/>
          <w:sz w:val="22"/>
          <w:szCs w:val="22"/>
        </w:rPr>
        <w:t>professionals</w:t>
      </w:r>
      <w:r w:rsidR="002148FE">
        <w:rPr>
          <w:rFonts w:asciiTheme="minorHAnsi" w:hAnsiTheme="minorHAnsi"/>
          <w:sz w:val="22"/>
          <w:szCs w:val="22"/>
        </w:rPr>
        <w:t xml:space="preserve"> zijn geselecteerd op basis </w:t>
      </w:r>
      <w:r w:rsidR="000F753D">
        <w:rPr>
          <w:rFonts w:asciiTheme="minorHAnsi" w:hAnsiTheme="minorHAnsi"/>
          <w:sz w:val="22"/>
          <w:szCs w:val="22"/>
        </w:rPr>
        <w:t xml:space="preserve">van </w:t>
      </w:r>
      <w:r w:rsidR="00634258">
        <w:rPr>
          <w:rFonts w:asciiTheme="minorHAnsi" w:hAnsiTheme="minorHAnsi"/>
          <w:sz w:val="22"/>
          <w:szCs w:val="22"/>
        </w:rPr>
        <w:t>de instanties</w:t>
      </w:r>
      <w:r w:rsidR="000F753D">
        <w:rPr>
          <w:rFonts w:asciiTheme="minorHAnsi" w:hAnsiTheme="minorHAnsi"/>
          <w:sz w:val="22"/>
          <w:szCs w:val="22"/>
        </w:rPr>
        <w:t xml:space="preserve"> waa</w:t>
      </w:r>
      <w:r w:rsidR="00634258">
        <w:rPr>
          <w:rFonts w:asciiTheme="minorHAnsi" w:hAnsiTheme="minorHAnsi"/>
          <w:sz w:val="22"/>
          <w:szCs w:val="22"/>
        </w:rPr>
        <w:t>r</w:t>
      </w:r>
      <w:r w:rsidR="006B1F24">
        <w:rPr>
          <w:rFonts w:asciiTheme="minorHAnsi" w:hAnsiTheme="minorHAnsi"/>
          <w:sz w:val="22"/>
          <w:szCs w:val="22"/>
        </w:rPr>
        <w:t xml:space="preserve"> zij </w:t>
      </w:r>
      <w:r w:rsidR="000F753D">
        <w:rPr>
          <w:rFonts w:asciiTheme="minorHAnsi" w:hAnsiTheme="minorHAnsi"/>
          <w:sz w:val="22"/>
          <w:szCs w:val="22"/>
        </w:rPr>
        <w:t>werk</w:t>
      </w:r>
      <w:r w:rsidR="00634258">
        <w:rPr>
          <w:rFonts w:asciiTheme="minorHAnsi" w:hAnsiTheme="minorHAnsi"/>
          <w:sz w:val="22"/>
          <w:szCs w:val="22"/>
        </w:rPr>
        <w:t>zaam zijn</w:t>
      </w:r>
      <w:r w:rsidR="002148FE">
        <w:rPr>
          <w:rFonts w:asciiTheme="minorHAnsi" w:hAnsiTheme="minorHAnsi"/>
          <w:sz w:val="22"/>
          <w:szCs w:val="22"/>
        </w:rPr>
        <w:t xml:space="preserve">. </w:t>
      </w:r>
      <w:r w:rsidR="000F753D">
        <w:rPr>
          <w:rFonts w:asciiTheme="minorHAnsi" w:hAnsiTheme="minorHAnsi"/>
          <w:sz w:val="22"/>
          <w:szCs w:val="22"/>
        </w:rPr>
        <w:t>Hierbij gaat het om</w:t>
      </w:r>
      <w:r w:rsidR="002148FE">
        <w:rPr>
          <w:rFonts w:asciiTheme="minorHAnsi" w:hAnsiTheme="minorHAnsi"/>
          <w:sz w:val="22"/>
          <w:szCs w:val="22"/>
        </w:rPr>
        <w:t xml:space="preserve"> instanties</w:t>
      </w:r>
      <w:r w:rsidR="000F753D">
        <w:rPr>
          <w:rFonts w:asciiTheme="minorHAnsi" w:hAnsiTheme="minorHAnsi"/>
          <w:sz w:val="22"/>
          <w:szCs w:val="22"/>
        </w:rPr>
        <w:t xml:space="preserve"> die betrokken</w:t>
      </w:r>
      <w:r w:rsidR="002148FE">
        <w:rPr>
          <w:rFonts w:asciiTheme="minorHAnsi" w:hAnsiTheme="minorHAnsi"/>
          <w:sz w:val="22"/>
          <w:szCs w:val="22"/>
        </w:rPr>
        <w:t xml:space="preserve"> zijn bij </w:t>
      </w:r>
      <w:r w:rsidR="00EB2FD0">
        <w:rPr>
          <w:rFonts w:asciiTheme="minorHAnsi" w:hAnsiTheme="minorHAnsi"/>
          <w:sz w:val="22"/>
          <w:szCs w:val="22"/>
        </w:rPr>
        <w:t xml:space="preserve">het onderwerp </w:t>
      </w:r>
      <w:r w:rsidR="002148FE">
        <w:rPr>
          <w:rFonts w:asciiTheme="minorHAnsi" w:hAnsiTheme="minorHAnsi"/>
          <w:sz w:val="22"/>
          <w:szCs w:val="22"/>
        </w:rPr>
        <w:t xml:space="preserve">messengeweld onder jongeren. </w:t>
      </w:r>
      <w:r w:rsidR="00634258" w:rsidRPr="00527CFE">
        <w:rPr>
          <w:rFonts w:asciiTheme="minorHAnsi" w:hAnsiTheme="minorHAnsi"/>
          <w:color w:val="000000" w:themeColor="text1"/>
          <w:sz w:val="22"/>
          <w:szCs w:val="22"/>
        </w:rPr>
        <w:t>De instanties bestaan uit de politie, Veilig Thuis, jongerenwerk</w:t>
      </w:r>
      <w:r w:rsidR="00153C31">
        <w:rPr>
          <w:rFonts w:asciiTheme="minorHAnsi" w:hAnsiTheme="minorHAnsi"/>
          <w:color w:val="000000" w:themeColor="text1"/>
          <w:sz w:val="22"/>
          <w:szCs w:val="22"/>
        </w:rPr>
        <w:t>,</w:t>
      </w:r>
      <w:r w:rsidR="0019507B">
        <w:rPr>
          <w:rFonts w:asciiTheme="minorHAnsi" w:hAnsiTheme="minorHAnsi"/>
          <w:color w:val="000000" w:themeColor="text1"/>
          <w:sz w:val="22"/>
          <w:szCs w:val="22"/>
        </w:rPr>
        <w:t xml:space="preserve"> Raad van de Kinderbescherming</w:t>
      </w:r>
      <w:r w:rsidR="00FE6204" w:rsidRPr="00527CFE">
        <w:rPr>
          <w:rFonts w:asciiTheme="minorHAnsi" w:hAnsiTheme="minorHAnsi"/>
          <w:color w:val="000000" w:themeColor="text1"/>
          <w:sz w:val="22"/>
          <w:szCs w:val="22"/>
        </w:rPr>
        <w:t xml:space="preserve"> </w:t>
      </w:r>
      <w:r w:rsidR="009A7F2D" w:rsidRPr="00527CFE">
        <w:rPr>
          <w:rFonts w:asciiTheme="minorHAnsi" w:hAnsiTheme="minorHAnsi"/>
          <w:color w:val="000000" w:themeColor="text1"/>
          <w:sz w:val="22"/>
          <w:szCs w:val="22"/>
        </w:rPr>
        <w:t xml:space="preserve">en </w:t>
      </w:r>
      <w:r w:rsidR="00153C31">
        <w:rPr>
          <w:rFonts w:asciiTheme="minorHAnsi" w:hAnsiTheme="minorHAnsi"/>
          <w:color w:val="000000" w:themeColor="text1"/>
          <w:sz w:val="22"/>
          <w:szCs w:val="22"/>
        </w:rPr>
        <w:t>speciaal onderwijs.</w:t>
      </w:r>
      <w:r w:rsidR="009A7F2D" w:rsidRPr="00527CFE">
        <w:rPr>
          <w:rFonts w:asciiTheme="minorHAnsi" w:hAnsiTheme="minorHAnsi"/>
          <w:color w:val="000000" w:themeColor="text1"/>
          <w:sz w:val="22"/>
          <w:szCs w:val="22"/>
        </w:rPr>
        <w:t xml:space="preserve"> </w:t>
      </w:r>
      <w:r w:rsidR="00A20D04">
        <w:rPr>
          <w:rFonts w:asciiTheme="minorHAnsi" w:hAnsiTheme="minorHAnsi"/>
          <w:sz w:val="22"/>
          <w:szCs w:val="22"/>
        </w:rPr>
        <w:t xml:space="preserve">Nadat gekeken is of de respondenten </w:t>
      </w:r>
      <w:r w:rsidR="00EB2FD0">
        <w:rPr>
          <w:rFonts w:asciiTheme="minorHAnsi" w:hAnsiTheme="minorHAnsi"/>
          <w:sz w:val="22"/>
          <w:szCs w:val="22"/>
        </w:rPr>
        <w:t>werkzaam waren bij één van deze instanties</w:t>
      </w:r>
      <w:r w:rsidR="00A20D04">
        <w:rPr>
          <w:rFonts w:asciiTheme="minorHAnsi" w:hAnsiTheme="minorHAnsi"/>
          <w:sz w:val="22"/>
          <w:szCs w:val="22"/>
        </w:rPr>
        <w:t xml:space="preserve">, is een selectie gemaakt van </w:t>
      </w:r>
      <w:r w:rsidR="00EB2FD0">
        <w:rPr>
          <w:rFonts w:asciiTheme="minorHAnsi" w:hAnsiTheme="minorHAnsi"/>
          <w:sz w:val="22"/>
          <w:szCs w:val="22"/>
        </w:rPr>
        <w:t xml:space="preserve">de </w:t>
      </w:r>
      <w:r w:rsidR="00A20D04">
        <w:rPr>
          <w:rFonts w:asciiTheme="minorHAnsi" w:hAnsiTheme="minorHAnsi"/>
          <w:sz w:val="22"/>
          <w:szCs w:val="22"/>
        </w:rPr>
        <w:t>p</w:t>
      </w:r>
      <w:r w:rsidR="00EB2FD0">
        <w:rPr>
          <w:rFonts w:asciiTheme="minorHAnsi" w:hAnsiTheme="minorHAnsi"/>
          <w:sz w:val="22"/>
          <w:szCs w:val="22"/>
        </w:rPr>
        <w:t>rofessionals</w:t>
      </w:r>
      <w:r w:rsidR="000F753D">
        <w:rPr>
          <w:rFonts w:asciiTheme="minorHAnsi" w:hAnsiTheme="minorHAnsi"/>
          <w:sz w:val="22"/>
          <w:szCs w:val="22"/>
        </w:rPr>
        <w:t xml:space="preserve"> </w:t>
      </w:r>
      <w:r w:rsidR="00A20D04">
        <w:rPr>
          <w:rFonts w:asciiTheme="minorHAnsi" w:hAnsiTheme="minorHAnsi"/>
          <w:sz w:val="22"/>
          <w:szCs w:val="22"/>
        </w:rPr>
        <w:t xml:space="preserve">die </w:t>
      </w:r>
      <w:r w:rsidR="00EB2FD0">
        <w:rPr>
          <w:rFonts w:asciiTheme="minorHAnsi" w:hAnsiTheme="minorHAnsi"/>
          <w:sz w:val="22"/>
          <w:szCs w:val="22"/>
        </w:rPr>
        <w:t xml:space="preserve">nauw </w:t>
      </w:r>
      <w:r w:rsidR="00A20D04">
        <w:rPr>
          <w:rFonts w:asciiTheme="minorHAnsi" w:hAnsiTheme="minorHAnsi"/>
          <w:sz w:val="22"/>
          <w:szCs w:val="22"/>
        </w:rPr>
        <w:t>betrokken zijn bij het onderwerp messengeweld onder jongeren. Een deel van de</w:t>
      </w:r>
      <w:r w:rsidR="009A7F2D">
        <w:rPr>
          <w:rFonts w:asciiTheme="minorHAnsi" w:hAnsiTheme="minorHAnsi"/>
          <w:sz w:val="22"/>
          <w:szCs w:val="22"/>
        </w:rPr>
        <w:t xml:space="preserve"> geselecteerde</w:t>
      </w:r>
      <w:r w:rsidR="00A20D04">
        <w:rPr>
          <w:rFonts w:asciiTheme="minorHAnsi" w:hAnsiTheme="minorHAnsi"/>
          <w:sz w:val="22"/>
          <w:szCs w:val="22"/>
        </w:rPr>
        <w:t xml:space="preserve"> p</w:t>
      </w:r>
      <w:r w:rsidR="00EB2FD0">
        <w:rPr>
          <w:rFonts w:asciiTheme="minorHAnsi" w:hAnsiTheme="minorHAnsi"/>
          <w:sz w:val="22"/>
          <w:szCs w:val="22"/>
        </w:rPr>
        <w:t>rofessionals</w:t>
      </w:r>
      <w:r w:rsidR="00A20D04">
        <w:rPr>
          <w:rFonts w:asciiTheme="minorHAnsi" w:hAnsiTheme="minorHAnsi"/>
          <w:sz w:val="22"/>
          <w:szCs w:val="22"/>
        </w:rPr>
        <w:t xml:space="preserve"> is ook </w:t>
      </w:r>
      <w:r w:rsidR="00492162">
        <w:rPr>
          <w:rFonts w:asciiTheme="minorHAnsi" w:hAnsiTheme="minorHAnsi"/>
          <w:sz w:val="22"/>
          <w:szCs w:val="22"/>
        </w:rPr>
        <w:t xml:space="preserve">onderdeel van </w:t>
      </w:r>
      <w:r w:rsidR="00A20D04">
        <w:rPr>
          <w:rFonts w:asciiTheme="minorHAnsi" w:hAnsiTheme="minorHAnsi"/>
          <w:sz w:val="22"/>
          <w:szCs w:val="22"/>
        </w:rPr>
        <w:t>het veiligheidshuis</w:t>
      </w:r>
      <w:r w:rsidR="00492162">
        <w:rPr>
          <w:rFonts w:asciiTheme="minorHAnsi" w:hAnsiTheme="minorHAnsi"/>
          <w:sz w:val="22"/>
          <w:szCs w:val="22"/>
        </w:rPr>
        <w:t xml:space="preserve"> in </w:t>
      </w:r>
      <w:r w:rsidR="00A20D04">
        <w:rPr>
          <w:rFonts w:asciiTheme="minorHAnsi" w:hAnsiTheme="minorHAnsi"/>
          <w:sz w:val="22"/>
          <w:szCs w:val="22"/>
        </w:rPr>
        <w:t>Flevoland.</w:t>
      </w:r>
      <w:r w:rsidR="009A7F2D">
        <w:rPr>
          <w:rFonts w:asciiTheme="minorHAnsi" w:hAnsiTheme="minorHAnsi"/>
          <w:sz w:val="22"/>
          <w:szCs w:val="22"/>
        </w:rPr>
        <w:tab/>
      </w:r>
      <w:r w:rsidR="00931C6E">
        <w:rPr>
          <w:rFonts w:asciiTheme="minorHAnsi" w:hAnsiTheme="minorHAnsi"/>
          <w:sz w:val="22"/>
          <w:szCs w:val="22"/>
        </w:rPr>
        <w:br/>
      </w:r>
      <w:r w:rsidR="00527CFE">
        <w:rPr>
          <w:rFonts w:asciiTheme="minorHAnsi" w:hAnsiTheme="minorHAnsi"/>
          <w:sz w:val="22"/>
          <w:szCs w:val="22"/>
        </w:rPr>
        <w:br/>
      </w:r>
      <w:r w:rsidR="00492162">
        <w:rPr>
          <w:rFonts w:asciiTheme="minorHAnsi" w:hAnsiTheme="minorHAnsi"/>
          <w:sz w:val="22"/>
          <w:szCs w:val="22"/>
        </w:rPr>
        <w:t xml:space="preserve">Er zijn tien </w:t>
      </w:r>
      <w:r w:rsidR="00C02DD3">
        <w:rPr>
          <w:rFonts w:asciiTheme="minorHAnsi" w:hAnsiTheme="minorHAnsi"/>
          <w:sz w:val="22"/>
          <w:szCs w:val="22"/>
        </w:rPr>
        <w:t xml:space="preserve">potentiële </w:t>
      </w:r>
      <w:r w:rsidR="0068707D">
        <w:rPr>
          <w:rFonts w:asciiTheme="minorHAnsi" w:hAnsiTheme="minorHAnsi"/>
          <w:sz w:val="22"/>
          <w:szCs w:val="22"/>
        </w:rPr>
        <w:t>respondenten per email benaderd met</w:t>
      </w:r>
      <w:r w:rsidR="00492162">
        <w:rPr>
          <w:rFonts w:asciiTheme="minorHAnsi" w:hAnsiTheme="minorHAnsi"/>
          <w:sz w:val="22"/>
          <w:szCs w:val="22"/>
        </w:rPr>
        <w:t xml:space="preserve"> een</w:t>
      </w:r>
      <w:r w:rsidR="00A20D04">
        <w:rPr>
          <w:rFonts w:asciiTheme="minorHAnsi" w:hAnsiTheme="minorHAnsi"/>
          <w:sz w:val="22"/>
          <w:szCs w:val="22"/>
        </w:rPr>
        <w:t xml:space="preserve"> bijgevoegde</w:t>
      </w:r>
      <w:r w:rsidR="000F440A">
        <w:rPr>
          <w:rFonts w:asciiTheme="minorHAnsi" w:hAnsiTheme="minorHAnsi"/>
          <w:sz w:val="22"/>
          <w:szCs w:val="22"/>
        </w:rPr>
        <w:t xml:space="preserve"> informatiebrief</w:t>
      </w:r>
      <w:r w:rsidR="00A20D04">
        <w:rPr>
          <w:rFonts w:asciiTheme="minorHAnsi" w:hAnsiTheme="minorHAnsi"/>
          <w:sz w:val="22"/>
          <w:szCs w:val="22"/>
        </w:rPr>
        <w:t xml:space="preserve"> over het doel en verloop van het onderzoek</w:t>
      </w:r>
      <w:r w:rsidR="00C02DD3">
        <w:rPr>
          <w:rFonts w:asciiTheme="minorHAnsi" w:hAnsiTheme="minorHAnsi"/>
          <w:sz w:val="22"/>
          <w:szCs w:val="22"/>
        </w:rPr>
        <w:t xml:space="preserve"> (</w:t>
      </w:r>
      <w:r w:rsidR="00342AF1">
        <w:rPr>
          <w:rFonts w:asciiTheme="minorHAnsi" w:hAnsiTheme="minorHAnsi"/>
          <w:sz w:val="22"/>
          <w:szCs w:val="22"/>
        </w:rPr>
        <w:t xml:space="preserve">zie </w:t>
      </w:r>
      <w:r w:rsidR="00C02DD3">
        <w:rPr>
          <w:rFonts w:asciiTheme="minorHAnsi" w:hAnsiTheme="minorHAnsi"/>
          <w:sz w:val="22"/>
          <w:szCs w:val="22"/>
        </w:rPr>
        <w:t xml:space="preserve">bijlage </w:t>
      </w:r>
      <w:r w:rsidR="00950022">
        <w:rPr>
          <w:rFonts w:asciiTheme="minorHAnsi" w:hAnsiTheme="minorHAnsi"/>
          <w:sz w:val="22"/>
          <w:szCs w:val="22"/>
        </w:rPr>
        <w:t>2</w:t>
      </w:r>
      <w:r w:rsidR="00C02DD3">
        <w:rPr>
          <w:rFonts w:asciiTheme="minorHAnsi" w:hAnsiTheme="minorHAnsi"/>
          <w:sz w:val="22"/>
          <w:szCs w:val="22"/>
        </w:rPr>
        <w:t>)</w:t>
      </w:r>
      <w:r w:rsidR="00A20D04">
        <w:rPr>
          <w:rFonts w:asciiTheme="minorHAnsi" w:hAnsiTheme="minorHAnsi"/>
          <w:sz w:val="22"/>
          <w:szCs w:val="22"/>
        </w:rPr>
        <w:t>. N</w:t>
      </w:r>
      <w:r w:rsidR="00C02DD3">
        <w:rPr>
          <w:rFonts w:asciiTheme="minorHAnsi" w:hAnsiTheme="minorHAnsi"/>
          <w:sz w:val="22"/>
          <w:szCs w:val="22"/>
        </w:rPr>
        <w:t>a</w:t>
      </w:r>
      <w:r w:rsidR="00130238">
        <w:rPr>
          <w:rFonts w:asciiTheme="minorHAnsi" w:hAnsiTheme="minorHAnsi"/>
          <w:sz w:val="22"/>
          <w:szCs w:val="22"/>
        </w:rPr>
        <w:t>ar</w:t>
      </w:r>
      <w:r w:rsidR="00A20D04">
        <w:rPr>
          <w:rFonts w:asciiTheme="minorHAnsi" w:hAnsiTheme="minorHAnsi"/>
          <w:sz w:val="22"/>
          <w:szCs w:val="22"/>
        </w:rPr>
        <w:t xml:space="preserve"> aanleiding van deze mail hebben de</w:t>
      </w:r>
      <w:r w:rsidR="00C16B87">
        <w:rPr>
          <w:rFonts w:asciiTheme="minorHAnsi" w:hAnsiTheme="minorHAnsi"/>
          <w:sz w:val="22"/>
          <w:szCs w:val="22"/>
        </w:rPr>
        <w:t xml:space="preserve"> </w:t>
      </w:r>
      <w:r w:rsidR="00C02DD3">
        <w:rPr>
          <w:rFonts w:asciiTheme="minorHAnsi" w:hAnsiTheme="minorHAnsi"/>
          <w:sz w:val="22"/>
          <w:szCs w:val="22"/>
        </w:rPr>
        <w:t>potentiële</w:t>
      </w:r>
      <w:r w:rsidR="00A20D04">
        <w:rPr>
          <w:rFonts w:asciiTheme="minorHAnsi" w:hAnsiTheme="minorHAnsi"/>
          <w:sz w:val="22"/>
          <w:szCs w:val="22"/>
        </w:rPr>
        <w:t xml:space="preserve"> respondenten de keuze kunnen maken om deel te nemen aan </w:t>
      </w:r>
      <w:r w:rsidR="00C02DD3">
        <w:rPr>
          <w:rFonts w:asciiTheme="minorHAnsi" w:hAnsiTheme="minorHAnsi"/>
          <w:sz w:val="22"/>
          <w:szCs w:val="22"/>
        </w:rPr>
        <w:t xml:space="preserve">het </w:t>
      </w:r>
      <w:r w:rsidR="00C02DD3" w:rsidRPr="00EA6E3F">
        <w:rPr>
          <w:rFonts w:asciiTheme="minorHAnsi" w:hAnsiTheme="minorHAnsi"/>
          <w:color w:val="000000" w:themeColor="text1"/>
          <w:sz w:val="22"/>
          <w:szCs w:val="22"/>
        </w:rPr>
        <w:t>interview</w:t>
      </w:r>
      <w:r w:rsidR="00A20D04" w:rsidRPr="00EA6E3F">
        <w:rPr>
          <w:rFonts w:asciiTheme="minorHAnsi" w:hAnsiTheme="minorHAnsi"/>
          <w:color w:val="000000" w:themeColor="text1"/>
          <w:sz w:val="22"/>
          <w:szCs w:val="22"/>
        </w:rPr>
        <w:t>.</w:t>
      </w:r>
      <w:r w:rsidR="006C610A" w:rsidRPr="00EA6E3F">
        <w:rPr>
          <w:rFonts w:asciiTheme="minorHAnsi" w:hAnsiTheme="minorHAnsi"/>
          <w:color w:val="000000" w:themeColor="text1"/>
          <w:sz w:val="22"/>
          <w:szCs w:val="22"/>
        </w:rPr>
        <w:t xml:space="preserve"> </w:t>
      </w:r>
      <w:r w:rsidR="00492162" w:rsidRPr="00EA6E3F">
        <w:rPr>
          <w:rFonts w:asciiTheme="minorHAnsi" w:hAnsiTheme="minorHAnsi"/>
          <w:color w:val="000000" w:themeColor="text1"/>
          <w:sz w:val="22"/>
          <w:szCs w:val="22"/>
        </w:rPr>
        <w:t>Z</w:t>
      </w:r>
      <w:r w:rsidR="00A20D04" w:rsidRPr="00EA6E3F">
        <w:rPr>
          <w:rFonts w:asciiTheme="minorHAnsi" w:hAnsiTheme="minorHAnsi"/>
          <w:color w:val="000000" w:themeColor="text1"/>
          <w:sz w:val="22"/>
          <w:szCs w:val="22"/>
        </w:rPr>
        <w:t xml:space="preserve">even </w:t>
      </w:r>
      <w:r w:rsidR="00C16B87" w:rsidRPr="00EA6E3F">
        <w:rPr>
          <w:rFonts w:asciiTheme="minorHAnsi" w:hAnsiTheme="minorHAnsi"/>
          <w:color w:val="000000" w:themeColor="text1"/>
          <w:sz w:val="22"/>
          <w:szCs w:val="22"/>
        </w:rPr>
        <w:t>respondenten</w:t>
      </w:r>
      <w:r w:rsidR="00A20D04" w:rsidRPr="00EA6E3F">
        <w:rPr>
          <w:rFonts w:asciiTheme="minorHAnsi" w:hAnsiTheme="minorHAnsi"/>
          <w:color w:val="000000" w:themeColor="text1"/>
          <w:sz w:val="22"/>
          <w:szCs w:val="22"/>
        </w:rPr>
        <w:t xml:space="preserve"> </w:t>
      </w:r>
      <w:r w:rsidR="00492162">
        <w:rPr>
          <w:rFonts w:asciiTheme="minorHAnsi" w:hAnsiTheme="minorHAnsi"/>
          <w:sz w:val="22"/>
          <w:szCs w:val="22"/>
        </w:rPr>
        <w:t xml:space="preserve">zijn uiteindelijk </w:t>
      </w:r>
      <w:r w:rsidR="00A20D04">
        <w:rPr>
          <w:rFonts w:asciiTheme="minorHAnsi" w:hAnsiTheme="minorHAnsi"/>
          <w:sz w:val="22"/>
          <w:szCs w:val="22"/>
        </w:rPr>
        <w:t>akkoord gegaa</w:t>
      </w:r>
      <w:r w:rsidR="0068707D">
        <w:rPr>
          <w:rFonts w:asciiTheme="minorHAnsi" w:hAnsiTheme="minorHAnsi"/>
          <w:sz w:val="22"/>
          <w:szCs w:val="22"/>
        </w:rPr>
        <w:t>n met deelname</w:t>
      </w:r>
      <w:r w:rsidR="00492162">
        <w:rPr>
          <w:rFonts w:asciiTheme="minorHAnsi" w:hAnsiTheme="minorHAnsi"/>
          <w:sz w:val="22"/>
          <w:szCs w:val="22"/>
        </w:rPr>
        <w:t xml:space="preserve"> aan </w:t>
      </w:r>
      <w:r w:rsidR="00C16B87">
        <w:rPr>
          <w:rFonts w:asciiTheme="minorHAnsi" w:hAnsiTheme="minorHAnsi"/>
          <w:sz w:val="22"/>
          <w:szCs w:val="22"/>
        </w:rPr>
        <w:t>het</w:t>
      </w:r>
      <w:r w:rsidR="00492162">
        <w:rPr>
          <w:rFonts w:asciiTheme="minorHAnsi" w:hAnsiTheme="minorHAnsi"/>
          <w:sz w:val="22"/>
          <w:szCs w:val="22"/>
        </w:rPr>
        <w:t xml:space="preserve"> interview</w:t>
      </w:r>
      <w:r w:rsidR="00A20D04">
        <w:rPr>
          <w:rFonts w:asciiTheme="minorHAnsi" w:hAnsiTheme="minorHAnsi"/>
          <w:sz w:val="22"/>
          <w:szCs w:val="22"/>
        </w:rPr>
        <w:t xml:space="preserve">. </w:t>
      </w:r>
      <w:r w:rsidR="00D4242A">
        <w:rPr>
          <w:rFonts w:asciiTheme="minorHAnsi" w:hAnsiTheme="minorHAnsi"/>
          <w:sz w:val="22"/>
          <w:szCs w:val="22"/>
        </w:rPr>
        <w:t xml:space="preserve">Hiervoor ontvingen de respondenten </w:t>
      </w:r>
      <w:r w:rsidR="005D6A15">
        <w:rPr>
          <w:rFonts w:asciiTheme="minorHAnsi" w:hAnsiTheme="minorHAnsi"/>
          <w:sz w:val="22"/>
          <w:szCs w:val="22"/>
        </w:rPr>
        <w:t>een toestemmingsformulier voor het verwerken en opnemen van de interviews (</w:t>
      </w:r>
      <w:r w:rsidR="00342AF1">
        <w:rPr>
          <w:rFonts w:asciiTheme="minorHAnsi" w:hAnsiTheme="minorHAnsi"/>
          <w:sz w:val="22"/>
          <w:szCs w:val="22"/>
        </w:rPr>
        <w:t>zie</w:t>
      </w:r>
      <w:r w:rsidR="005D6A15">
        <w:rPr>
          <w:rFonts w:asciiTheme="minorHAnsi" w:hAnsiTheme="minorHAnsi"/>
          <w:sz w:val="22"/>
          <w:szCs w:val="22"/>
        </w:rPr>
        <w:t xml:space="preserve"> bijlage 3). Op deze manier is ervoor gezorgd dat </w:t>
      </w:r>
      <w:r w:rsidR="008D33E6">
        <w:rPr>
          <w:rFonts w:asciiTheme="minorHAnsi" w:hAnsiTheme="minorHAnsi"/>
          <w:sz w:val="22"/>
          <w:szCs w:val="22"/>
        </w:rPr>
        <w:t>de</w:t>
      </w:r>
      <w:r w:rsidR="005D6A15">
        <w:rPr>
          <w:rFonts w:asciiTheme="minorHAnsi" w:hAnsiTheme="minorHAnsi"/>
          <w:sz w:val="22"/>
          <w:szCs w:val="22"/>
        </w:rPr>
        <w:t xml:space="preserve"> respondenten voorafgaand van het interview voldoende geïnformeerd zijn door de onderzoeker.</w:t>
      </w:r>
      <w:r w:rsidR="00A20D04">
        <w:rPr>
          <w:rFonts w:asciiTheme="minorHAnsi" w:hAnsiTheme="minorHAnsi"/>
          <w:sz w:val="22"/>
          <w:szCs w:val="22"/>
        </w:rPr>
        <w:t xml:space="preserve"> Idealiter zouden de interviews fysiek worden afgenomen, maar door de huidige maat</w:t>
      </w:r>
      <w:r w:rsidR="0068707D">
        <w:rPr>
          <w:rFonts w:asciiTheme="minorHAnsi" w:hAnsiTheme="minorHAnsi"/>
          <w:sz w:val="22"/>
          <w:szCs w:val="22"/>
        </w:rPr>
        <w:t xml:space="preserve">regelen rondom het coronavirus </w:t>
      </w:r>
      <w:r w:rsidR="00D61EB2">
        <w:rPr>
          <w:rFonts w:asciiTheme="minorHAnsi" w:hAnsiTheme="minorHAnsi"/>
          <w:sz w:val="22"/>
          <w:szCs w:val="22"/>
        </w:rPr>
        <w:t>was dit helaas niet mogelijk.</w:t>
      </w:r>
    </w:p>
    <w:p w14:paraId="7CC5D3B1" w14:textId="4C5721F7" w:rsidR="0037559D" w:rsidRDefault="0037559D" w:rsidP="0037559D">
      <w:pPr>
        <w:jc w:val="both"/>
        <w:rPr>
          <w:rFonts w:asciiTheme="minorHAnsi" w:hAnsiTheme="minorHAnsi"/>
          <w:sz w:val="22"/>
          <w:szCs w:val="22"/>
        </w:rPr>
      </w:pPr>
    </w:p>
    <w:p w14:paraId="45BED387" w14:textId="38BBB75C" w:rsidR="0037559D" w:rsidRPr="0037559D" w:rsidRDefault="0037559D" w:rsidP="0037559D">
      <w:pPr>
        <w:pStyle w:val="Kop2"/>
        <w:rPr>
          <w:rFonts w:asciiTheme="minorHAnsi" w:hAnsiTheme="minorHAnsi"/>
          <w:b/>
          <w:bCs/>
          <w:color w:val="000000" w:themeColor="text1"/>
          <w:sz w:val="22"/>
          <w:szCs w:val="22"/>
        </w:rPr>
      </w:pPr>
      <w:bookmarkStart w:id="27" w:name="_Toc72916508"/>
      <w:r w:rsidRPr="0037559D">
        <w:rPr>
          <w:rFonts w:asciiTheme="minorHAnsi" w:hAnsiTheme="minorHAnsi"/>
          <w:b/>
          <w:bCs/>
          <w:color w:val="000000" w:themeColor="text1"/>
          <w:sz w:val="22"/>
          <w:szCs w:val="22"/>
        </w:rPr>
        <w:t>2.</w:t>
      </w:r>
      <w:r w:rsidR="005D6A15">
        <w:rPr>
          <w:rFonts w:asciiTheme="minorHAnsi" w:hAnsiTheme="minorHAnsi"/>
          <w:b/>
          <w:bCs/>
          <w:color w:val="000000" w:themeColor="text1"/>
          <w:sz w:val="22"/>
          <w:szCs w:val="22"/>
        </w:rPr>
        <w:t>3</w:t>
      </w:r>
      <w:r w:rsidRPr="0037559D">
        <w:rPr>
          <w:rFonts w:asciiTheme="minorHAnsi" w:hAnsiTheme="minorHAnsi"/>
          <w:b/>
          <w:bCs/>
          <w:color w:val="000000" w:themeColor="text1"/>
          <w:sz w:val="22"/>
          <w:szCs w:val="22"/>
        </w:rPr>
        <w:t xml:space="preserve"> Verloop van het onderzoek</w:t>
      </w:r>
      <w:bookmarkEnd w:id="27"/>
    </w:p>
    <w:p w14:paraId="2DCEE20E" w14:textId="40388298" w:rsidR="00931C6E" w:rsidRPr="00EA6E3F" w:rsidRDefault="00950022" w:rsidP="003A05FB">
      <w:pPr>
        <w:jc w:val="both"/>
        <w:rPr>
          <w:rFonts w:asciiTheme="minorHAnsi" w:hAnsiTheme="minorHAnsi"/>
          <w:sz w:val="22"/>
          <w:szCs w:val="22"/>
        </w:rPr>
      </w:pPr>
      <w:r>
        <w:rPr>
          <w:rFonts w:asciiTheme="minorHAnsi" w:hAnsiTheme="minorHAnsi"/>
          <w:sz w:val="22"/>
          <w:szCs w:val="22"/>
        </w:rPr>
        <w:t xml:space="preserve">Bij de uitvoering van de interviews </w:t>
      </w:r>
      <w:r w:rsidR="00C16B87">
        <w:rPr>
          <w:rFonts w:asciiTheme="minorHAnsi" w:hAnsiTheme="minorHAnsi"/>
          <w:sz w:val="22"/>
          <w:szCs w:val="22"/>
        </w:rPr>
        <w:t xml:space="preserve">is </w:t>
      </w:r>
      <w:r>
        <w:rPr>
          <w:rFonts w:asciiTheme="minorHAnsi" w:hAnsiTheme="minorHAnsi"/>
          <w:sz w:val="22"/>
          <w:szCs w:val="22"/>
        </w:rPr>
        <w:t>gebruik gemaakt van een half-gestructureerd</w:t>
      </w:r>
      <w:r w:rsidR="00C16B87">
        <w:rPr>
          <w:rFonts w:asciiTheme="minorHAnsi" w:hAnsiTheme="minorHAnsi"/>
          <w:sz w:val="22"/>
          <w:szCs w:val="22"/>
        </w:rPr>
        <w:t>e</w:t>
      </w:r>
      <w:r>
        <w:rPr>
          <w:rFonts w:asciiTheme="minorHAnsi" w:hAnsiTheme="minorHAnsi"/>
          <w:sz w:val="22"/>
          <w:szCs w:val="22"/>
        </w:rPr>
        <w:t xml:space="preserve"> interview</w:t>
      </w:r>
      <w:r w:rsidR="00C16B87">
        <w:rPr>
          <w:rFonts w:asciiTheme="minorHAnsi" w:hAnsiTheme="minorHAnsi"/>
          <w:sz w:val="22"/>
          <w:szCs w:val="22"/>
        </w:rPr>
        <w:t>opzet</w:t>
      </w:r>
      <w:r w:rsidR="00D4242A">
        <w:rPr>
          <w:rFonts w:asciiTheme="minorHAnsi" w:hAnsiTheme="minorHAnsi"/>
          <w:sz w:val="22"/>
          <w:szCs w:val="22"/>
        </w:rPr>
        <w:t xml:space="preserve"> (zie bijlage 1)</w:t>
      </w:r>
      <w:r>
        <w:rPr>
          <w:rFonts w:asciiTheme="minorHAnsi" w:hAnsiTheme="minorHAnsi"/>
          <w:sz w:val="22"/>
          <w:szCs w:val="22"/>
        </w:rPr>
        <w:t>. Dit houdt in da</w:t>
      </w:r>
      <w:r w:rsidR="00D61EB2">
        <w:rPr>
          <w:rFonts w:asciiTheme="minorHAnsi" w:hAnsiTheme="minorHAnsi"/>
          <w:sz w:val="22"/>
          <w:szCs w:val="22"/>
        </w:rPr>
        <w:t>t de onderzoeker voorafgaand aan</w:t>
      </w:r>
      <w:r>
        <w:rPr>
          <w:rFonts w:asciiTheme="minorHAnsi" w:hAnsiTheme="minorHAnsi"/>
          <w:sz w:val="22"/>
          <w:szCs w:val="22"/>
        </w:rPr>
        <w:t xml:space="preserve"> </w:t>
      </w:r>
      <w:r w:rsidR="006457E9">
        <w:rPr>
          <w:rFonts w:asciiTheme="minorHAnsi" w:hAnsiTheme="minorHAnsi"/>
          <w:sz w:val="22"/>
          <w:szCs w:val="22"/>
        </w:rPr>
        <w:t>het interview</w:t>
      </w:r>
      <w:r>
        <w:rPr>
          <w:rFonts w:asciiTheme="minorHAnsi" w:hAnsiTheme="minorHAnsi"/>
          <w:sz w:val="22"/>
          <w:szCs w:val="22"/>
        </w:rPr>
        <w:t xml:space="preserve"> een topiclist </w:t>
      </w:r>
      <w:r w:rsidR="005D6A15">
        <w:rPr>
          <w:rFonts w:asciiTheme="minorHAnsi" w:hAnsiTheme="minorHAnsi"/>
          <w:sz w:val="22"/>
          <w:szCs w:val="22"/>
        </w:rPr>
        <w:t xml:space="preserve">heeft vastgesteld </w:t>
      </w:r>
      <w:r>
        <w:rPr>
          <w:rFonts w:asciiTheme="minorHAnsi" w:hAnsiTheme="minorHAnsi"/>
          <w:sz w:val="22"/>
          <w:szCs w:val="22"/>
        </w:rPr>
        <w:t xml:space="preserve">met </w:t>
      </w:r>
      <w:r w:rsidR="00CD18D9">
        <w:rPr>
          <w:rFonts w:asciiTheme="minorHAnsi" w:hAnsiTheme="minorHAnsi"/>
          <w:sz w:val="22"/>
          <w:szCs w:val="22"/>
        </w:rPr>
        <w:t xml:space="preserve">daarop </w:t>
      </w:r>
      <w:r>
        <w:rPr>
          <w:rFonts w:asciiTheme="minorHAnsi" w:hAnsiTheme="minorHAnsi"/>
          <w:sz w:val="22"/>
          <w:szCs w:val="22"/>
        </w:rPr>
        <w:t>een aantal vaste vragen</w:t>
      </w:r>
      <w:r w:rsidR="00D61EB2">
        <w:rPr>
          <w:rFonts w:asciiTheme="minorHAnsi" w:hAnsiTheme="minorHAnsi"/>
          <w:sz w:val="22"/>
          <w:szCs w:val="22"/>
        </w:rPr>
        <w:t xml:space="preserve"> en on</w:t>
      </w:r>
      <w:r w:rsidR="005D6A15">
        <w:rPr>
          <w:rFonts w:asciiTheme="minorHAnsi" w:hAnsiTheme="minorHAnsi"/>
          <w:sz w:val="22"/>
          <w:szCs w:val="22"/>
        </w:rPr>
        <w:t>derwerpen</w:t>
      </w:r>
      <w:r>
        <w:rPr>
          <w:rFonts w:asciiTheme="minorHAnsi" w:hAnsiTheme="minorHAnsi"/>
          <w:sz w:val="22"/>
          <w:szCs w:val="22"/>
        </w:rPr>
        <w:t xml:space="preserve">. </w:t>
      </w:r>
      <w:r w:rsidR="005D6A15">
        <w:rPr>
          <w:rFonts w:asciiTheme="minorHAnsi" w:hAnsiTheme="minorHAnsi"/>
          <w:sz w:val="22"/>
          <w:szCs w:val="22"/>
        </w:rPr>
        <w:t xml:space="preserve">De topiclist is tot stand gekomen op basis van de onderzoeksvragen en </w:t>
      </w:r>
      <w:r w:rsidR="00441C0B">
        <w:rPr>
          <w:rFonts w:asciiTheme="minorHAnsi" w:hAnsiTheme="minorHAnsi"/>
          <w:sz w:val="22"/>
          <w:szCs w:val="22"/>
        </w:rPr>
        <w:t>literatuur</w:t>
      </w:r>
      <w:r w:rsidR="005D6A15">
        <w:rPr>
          <w:rFonts w:asciiTheme="minorHAnsi" w:hAnsiTheme="minorHAnsi"/>
          <w:sz w:val="22"/>
          <w:szCs w:val="22"/>
        </w:rPr>
        <w:t>.</w:t>
      </w:r>
      <w:r w:rsidR="00441C0B">
        <w:rPr>
          <w:rFonts w:asciiTheme="minorHAnsi" w:hAnsiTheme="minorHAnsi"/>
          <w:sz w:val="22"/>
          <w:szCs w:val="22"/>
        </w:rPr>
        <w:t xml:space="preserve"> In de lite</w:t>
      </w:r>
      <w:r w:rsidR="00D61EB2">
        <w:rPr>
          <w:rFonts w:asciiTheme="minorHAnsi" w:hAnsiTheme="minorHAnsi"/>
          <w:sz w:val="22"/>
          <w:szCs w:val="22"/>
        </w:rPr>
        <w:t>raire conclusie (paragraaf 1.5)</w:t>
      </w:r>
      <w:r w:rsidR="00441C0B">
        <w:rPr>
          <w:rFonts w:asciiTheme="minorHAnsi" w:hAnsiTheme="minorHAnsi"/>
          <w:sz w:val="22"/>
          <w:szCs w:val="22"/>
        </w:rPr>
        <w:t xml:space="preserve"> zijn op basis van de literatuur drie thema’s opgesteld die de eerste onderzoeksvraag kunnen beantwoorden. Daarnaast is een thema opgesteld om de deelvraag van de eerste onderzoeksvraag te beantwoorden en een thema om de tweede onderzoeksvraag te beantwoorden. Deze thema’s zijn ook input geweest voor de totstandkoming van het interviewschema.</w:t>
      </w:r>
      <w:r w:rsidR="00D4242A">
        <w:rPr>
          <w:rFonts w:asciiTheme="minorHAnsi" w:hAnsiTheme="minorHAnsi"/>
          <w:sz w:val="22"/>
          <w:szCs w:val="22"/>
        </w:rPr>
        <w:t xml:space="preserve"> </w:t>
      </w:r>
      <w:r w:rsidR="00441C0B">
        <w:rPr>
          <w:rFonts w:asciiTheme="minorHAnsi" w:hAnsiTheme="minorHAnsi"/>
          <w:sz w:val="22"/>
          <w:szCs w:val="22"/>
        </w:rPr>
        <w:t xml:space="preserve">Voor de interviews van dit onderzoek </w:t>
      </w:r>
      <w:r w:rsidR="00961A83">
        <w:rPr>
          <w:rFonts w:asciiTheme="minorHAnsi" w:hAnsiTheme="minorHAnsi"/>
          <w:sz w:val="22"/>
          <w:szCs w:val="22"/>
        </w:rPr>
        <w:t>is</w:t>
      </w:r>
      <w:r w:rsidR="006457E9">
        <w:rPr>
          <w:rFonts w:asciiTheme="minorHAnsi" w:hAnsiTheme="minorHAnsi"/>
          <w:sz w:val="22"/>
          <w:szCs w:val="22"/>
        </w:rPr>
        <w:t xml:space="preserve"> gekozen voor open vragen, </w:t>
      </w:r>
      <w:r w:rsidR="00541003" w:rsidRPr="008C23B7">
        <w:rPr>
          <w:rFonts w:asciiTheme="minorHAnsi" w:hAnsiTheme="minorHAnsi"/>
          <w:sz w:val="22"/>
          <w:szCs w:val="22"/>
        </w:rPr>
        <w:t xml:space="preserve">zodat de </w:t>
      </w:r>
      <w:r w:rsidR="006457E9">
        <w:rPr>
          <w:rFonts w:asciiTheme="minorHAnsi" w:hAnsiTheme="minorHAnsi"/>
          <w:sz w:val="22"/>
          <w:szCs w:val="22"/>
        </w:rPr>
        <w:t>respondent</w:t>
      </w:r>
      <w:r w:rsidR="00541003" w:rsidRPr="008C23B7">
        <w:rPr>
          <w:rFonts w:asciiTheme="minorHAnsi" w:hAnsiTheme="minorHAnsi"/>
          <w:sz w:val="22"/>
          <w:szCs w:val="22"/>
        </w:rPr>
        <w:t xml:space="preserve"> uitgenodigd wordt een eigen antwoord te formuleren op de vraag. </w:t>
      </w:r>
      <w:r w:rsidR="00A2151C">
        <w:rPr>
          <w:rFonts w:asciiTheme="minorHAnsi" w:hAnsiTheme="minorHAnsi"/>
          <w:sz w:val="22"/>
          <w:szCs w:val="22"/>
        </w:rPr>
        <w:t>Daarnaast voorkomt dit sturing</w:t>
      </w:r>
      <w:r w:rsidR="00A34E67">
        <w:rPr>
          <w:rFonts w:asciiTheme="minorHAnsi" w:hAnsiTheme="minorHAnsi"/>
          <w:sz w:val="22"/>
          <w:szCs w:val="22"/>
        </w:rPr>
        <w:t xml:space="preserve"> in de vraagstelling</w:t>
      </w:r>
      <w:r w:rsidR="00A2151C">
        <w:rPr>
          <w:rFonts w:asciiTheme="minorHAnsi" w:hAnsiTheme="minorHAnsi"/>
          <w:sz w:val="22"/>
          <w:szCs w:val="22"/>
        </w:rPr>
        <w:t xml:space="preserve">. </w:t>
      </w:r>
      <w:r w:rsidR="00541003" w:rsidRPr="008C23B7">
        <w:rPr>
          <w:rFonts w:asciiTheme="minorHAnsi" w:hAnsiTheme="minorHAnsi"/>
          <w:sz w:val="22"/>
          <w:szCs w:val="22"/>
        </w:rPr>
        <w:t xml:space="preserve">Gesloten vragen </w:t>
      </w:r>
      <w:r w:rsidR="00541003">
        <w:rPr>
          <w:rFonts w:asciiTheme="minorHAnsi" w:hAnsiTheme="minorHAnsi"/>
          <w:sz w:val="22"/>
          <w:szCs w:val="22"/>
        </w:rPr>
        <w:t>zijn niet</w:t>
      </w:r>
      <w:r w:rsidR="00541003" w:rsidRPr="008C23B7">
        <w:rPr>
          <w:rFonts w:asciiTheme="minorHAnsi" w:hAnsiTheme="minorHAnsi"/>
          <w:sz w:val="22"/>
          <w:szCs w:val="22"/>
        </w:rPr>
        <w:t xml:space="preserve"> opgenomen in het interviewschema, maar kunnen wel ontstaan </w:t>
      </w:r>
      <w:r w:rsidR="00C16B87">
        <w:rPr>
          <w:rFonts w:asciiTheme="minorHAnsi" w:hAnsiTheme="minorHAnsi"/>
          <w:sz w:val="22"/>
          <w:szCs w:val="22"/>
        </w:rPr>
        <w:t>tijdens het</w:t>
      </w:r>
      <w:r w:rsidR="00541003" w:rsidRPr="008C23B7">
        <w:rPr>
          <w:rFonts w:asciiTheme="minorHAnsi" w:hAnsiTheme="minorHAnsi"/>
          <w:sz w:val="22"/>
          <w:szCs w:val="22"/>
        </w:rPr>
        <w:t xml:space="preserve"> interview wanneer wordt doorgevraagd op een bepaald onderwerp.</w:t>
      </w:r>
      <w:r w:rsidR="00C16B87">
        <w:rPr>
          <w:rFonts w:asciiTheme="minorHAnsi" w:hAnsiTheme="minorHAnsi"/>
          <w:sz w:val="22"/>
          <w:szCs w:val="22"/>
        </w:rPr>
        <w:t xml:space="preserve"> </w:t>
      </w:r>
      <w:r w:rsidR="008D33E6">
        <w:rPr>
          <w:rFonts w:asciiTheme="minorHAnsi" w:hAnsiTheme="minorHAnsi"/>
          <w:sz w:val="22"/>
          <w:szCs w:val="22"/>
        </w:rPr>
        <w:t>De</w:t>
      </w:r>
      <w:r w:rsidR="00541003" w:rsidRPr="008C23B7">
        <w:rPr>
          <w:rFonts w:asciiTheme="minorHAnsi" w:hAnsiTheme="minorHAnsi"/>
          <w:sz w:val="22"/>
          <w:szCs w:val="22"/>
        </w:rPr>
        <w:t xml:space="preserve"> interviews </w:t>
      </w:r>
      <w:r w:rsidR="008D33E6">
        <w:rPr>
          <w:rFonts w:asciiTheme="minorHAnsi" w:hAnsiTheme="minorHAnsi"/>
          <w:sz w:val="22"/>
          <w:szCs w:val="22"/>
        </w:rPr>
        <w:t xml:space="preserve">zijn </w:t>
      </w:r>
      <w:r w:rsidR="00541003" w:rsidRPr="008C23B7">
        <w:rPr>
          <w:rFonts w:asciiTheme="minorHAnsi" w:hAnsiTheme="minorHAnsi"/>
          <w:sz w:val="22"/>
          <w:szCs w:val="22"/>
        </w:rPr>
        <w:t>auditief opgenomen.</w:t>
      </w:r>
      <w:r w:rsidR="00541003">
        <w:rPr>
          <w:rFonts w:asciiTheme="minorHAnsi" w:hAnsiTheme="minorHAnsi"/>
          <w:sz w:val="22"/>
          <w:szCs w:val="22"/>
        </w:rPr>
        <w:t xml:space="preserve"> </w:t>
      </w:r>
      <w:r w:rsidR="00541003" w:rsidRPr="008C23B7">
        <w:rPr>
          <w:rFonts w:asciiTheme="minorHAnsi" w:hAnsiTheme="minorHAnsi"/>
          <w:sz w:val="22"/>
          <w:szCs w:val="22"/>
        </w:rPr>
        <w:t xml:space="preserve">Daarnaast </w:t>
      </w:r>
      <w:r w:rsidR="00C16B87">
        <w:rPr>
          <w:rFonts w:asciiTheme="minorHAnsi" w:hAnsiTheme="minorHAnsi"/>
          <w:sz w:val="22"/>
          <w:szCs w:val="22"/>
        </w:rPr>
        <w:t>zijn</w:t>
      </w:r>
      <w:r w:rsidR="00541003" w:rsidRPr="008C23B7">
        <w:rPr>
          <w:rFonts w:asciiTheme="minorHAnsi" w:hAnsiTheme="minorHAnsi"/>
          <w:sz w:val="22"/>
          <w:szCs w:val="22"/>
        </w:rPr>
        <w:t xml:space="preserve"> korte aantekeningen gemaakt tijdens de interviews, die helpen bij het uitwerken van de resultaten</w:t>
      </w:r>
      <w:r w:rsidR="00541003">
        <w:rPr>
          <w:rFonts w:asciiTheme="minorHAnsi" w:hAnsiTheme="minorHAnsi"/>
          <w:sz w:val="22"/>
          <w:szCs w:val="22"/>
        </w:rPr>
        <w:t xml:space="preserve">. Dit </w:t>
      </w:r>
      <w:r w:rsidR="00C16B87">
        <w:rPr>
          <w:rFonts w:asciiTheme="minorHAnsi" w:hAnsiTheme="minorHAnsi"/>
          <w:sz w:val="22"/>
          <w:szCs w:val="22"/>
        </w:rPr>
        <w:t>is</w:t>
      </w:r>
      <w:r w:rsidR="00541003">
        <w:rPr>
          <w:rFonts w:asciiTheme="minorHAnsi" w:hAnsiTheme="minorHAnsi"/>
          <w:sz w:val="22"/>
          <w:szCs w:val="22"/>
        </w:rPr>
        <w:t xml:space="preserve"> voorafgaand van het interview besproken met de respondent.</w:t>
      </w:r>
      <w:r w:rsidR="00C16B87">
        <w:rPr>
          <w:rFonts w:asciiTheme="minorHAnsi" w:hAnsiTheme="minorHAnsi"/>
          <w:sz w:val="22"/>
          <w:szCs w:val="22"/>
        </w:rPr>
        <w:tab/>
      </w:r>
      <w:r w:rsidR="00F46F9E">
        <w:rPr>
          <w:rFonts w:asciiTheme="minorHAnsi" w:hAnsiTheme="minorHAnsi"/>
          <w:i/>
          <w:iCs/>
          <w:sz w:val="22"/>
          <w:szCs w:val="22"/>
        </w:rPr>
        <w:tab/>
      </w:r>
      <w:r w:rsidR="00D4242A">
        <w:rPr>
          <w:rFonts w:asciiTheme="minorHAnsi" w:hAnsiTheme="minorHAnsi"/>
          <w:sz w:val="22"/>
          <w:szCs w:val="22"/>
        </w:rPr>
        <w:br/>
      </w:r>
      <w:r w:rsidR="008D33E6">
        <w:rPr>
          <w:rFonts w:asciiTheme="minorHAnsi" w:hAnsiTheme="minorHAnsi"/>
          <w:sz w:val="22"/>
          <w:szCs w:val="22"/>
        </w:rPr>
        <w:br/>
      </w:r>
      <w:r w:rsidR="00D4242A">
        <w:rPr>
          <w:rFonts w:asciiTheme="minorHAnsi" w:hAnsiTheme="minorHAnsi"/>
          <w:sz w:val="22"/>
          <w:szCs w:val="22"/>
        </w:rPr>
        <w:br/>
      </w:r>
      <w:r w:rsidR="003D2B6F">
        <w:rPr>
          <w:rFonts w:asciiTheme="minorHAnsi" w:hAnsiTheme="minorHAnsi"/>
          <w:sz w:val="22"/>
          <w:szCs w:val="22"/>
        </w:rPr>
        <w:t xml:space="preserve">De interviews </w:t>
      </w:r>
      <w:r w:rsidR="00931C6E">
        <w:rPr>
          <w:rFonts w:asciiTheme="minorHAnsi" w:hAnsiTheme="minorHAnsi"/>
          <w:sz w:val="22"/>
          <w:szCs w:val="22"/>
        </w:rPr>
        <w:t>zijn</w:t>
      </w:r>
      <w:r w:rsidR="003D2B6F">
        <w:rPr>
          <w:rFonts w:asciiTheme="minorHAnsi" w:hAnsiTheme="minorHAnsi"/>
          <w:sz w:val="22"/>
          <w:szCs w:val="22"/>
        </w:rPr>
        <w:t xml:space="preserve"> uitgevoerd in de periode tussen </w:t>
      </w:r>
      <w:r w:rsidR="005C5F0A">
        <w:rPr>
          <w:rFonts w:asciiTheme="minorHAnsi" w:hAnsiTheme="minorHAnsi"/>
          <w:sz w:val="22"/>
          <w:szCs w:val="22"/>
        </w:rPr>
        <w:t>1</w:t>
      </w:r>
      <w:r w:rsidR="00C16B87">
        <w:rPr>
          <w:rFonts w:asciiTheme="minorHAnsi" w:hAnsiTheme="minorHAnsi"/>
          <w:sz w:val="22"/>
          <w:szCs w:val="22"/>
        </w:rPr>
        <w:t>0</w:t>
      </w:r>
      <w:r w:rsidR="00931C6E">
        <w:rPr>
          <w:rFonts w:asciiTheme="minorHAnsi" w:hAnsiTheme="minorHAnsi"/>
          <w:sz w:val="22"/>
          <w:szCs w:val="22"/>
        </w:rPr>
        <w:t xml:space="preserve"> </w:t>
      </w:r>
      <w:r w:rsidR="005C5F0A">
        <w:rPr>
          <w:rFonts w:asciiTheme="minorHAnsi" w:hAnsiTheme="minorHAnsi"/>
          <w:sz w:val="22"/>
          <w:szCs w:val="22"/>
        </w:rPr>
        <w:t>mei</w:t>
      </w:r>
      <w:r w:rsidR="00931C6E">
        <w:rPr>
          <w:rFonts w:asciiTheme="minorHAnsi" w:hAnsiTheme="minorHAnsi"/>
          <w:sz w:val="22"/>
          <w:szCs w:val="22"/>
        </w:rPr>
        <w:t xml:space="preserve"> en </w:t>
      </w:r>
      <w:r w:rsidR="00EA6E3F">
        <w:rPr>
          <w:rFonts w:asciiTheme="minorHAnsi" w:hAnsiTheme="minorHAnsi"/>
          <w:sz w:val="22"/>
          <w:szCs w:val="22"/>
        </w:rPr>
        <w:t>21</w:t>
      </w:r>
      <w:r w:rsidR="00C50EAE">
        <w:rPr>
          <w:rFonts w:asciiTheme="minorHAnsi" w:hAnsiTheme="minorHAnsi"/>
          <w:sz w:val="22"/>
          <w:szCs w:val="22"/>
        </w:rPr>
        <w:t xml:space="preserve"> </w:t>
      </w:r>
      <w:r w:rsidR="00931C6E">
        <w:rPr>
          <w:rFonts w:asciiTheme="minorHAnsi" w:hAnsiTheme="minorHAnsi"/>
          <w:sz w:val="22"/>
          <w:szCs w:val="22"/>
        </w:rPr>
        <w:t>mei 2021. De nummers van de respondenten zijn toegekend op basis van de volgorde waarin de interviews zijn gevoerd</w:t>
      </w:r>
      <w:r w:rsidR="00634258">
        <w:rPr>
          <w:rFonts w:asciiTheme="minorHAnsi" w:hAnsiTheme="minorHAnsi"/>
          <w:sz w:val="22"/>
          <w:szCs w:val="22"/>
        </w:rPr>
        <w:t xml:space="preserve">, waarbij respondent één </w:t>
      </w:r>
      <w:r w:rsidR="00931C6E">
        <w:rPr>
          <w:rFonts w:asciiTheme="minorHAnsi" w:hAnsiTheme="minorHAnsi"/>
          <w:sz w:val="22"/>
          <w:szCs w:val="22"/>
        </w:rPr>
        <w:t>het eerste interview</w:t>
      </w:r>
      <w:r w:rsidR="00634258">
        <w:rPr>
          <w:rFonts w:asciiTheme="minorHAnsi" w:hAnsiTheme="minorHAnsi"/>
          <w:sz w:val="22"/>
          <w:szCs w:val="22"/>
        </w:rPr>
        <w:t xml:space="preserve"> is</w:t>
      </w:r>
      <w:r w:rsidR="00931C6E">
        <w:rPr>
          <w:rFonts w:asciiTheme="minorHAnsi" w:hAnsiTheme="minorHAnsi"/>
          <w:sz w:val="22"/>
          <w:szCs w:val="22"/>
        </w:rPr>
        <w:t xml:space="preserve"> en </w:t>
      </w:r>
      <w:r w:rsidR="00634258" w:rsidRPr="00EA6E3F">
        <w:rPr>
          <w:rFonts w:asciiTheme="minorHAnsi" w:hAnsiTheme="minorHAnsi"/>
          <w:color w:val="000000" w:themeColor="text1"/>
          <w:sz w:val="22"/>
          <w:szCs w:val="22"/>
        </w:rPr>
        <w:t>respondent</w:t>
      </w:r>
      <w:r w:rsidR="00931C6E" w:rsidRPr="00EA6E3F">
        <w:rPr>
          <w:rFonts w:asciiTheme="minorHAnsi" w:hAnsiTheme="minorHAnsi"/>
          <w:color w:val="000000" w:themeColor="text1"/>
          <w:sz w:val="22"/>
          <w:szCs w:val="22"/>
        </w:rPr>
        <w:t xml:space="preserve"> </w:t>
      </w:r>
      <w:r w:rsidR="00634258" w:rsidRPr="00EA6E3F">
        <w:rPr>
          <w:rFonts w:asciiTheme="minorHAnsi" w:hAnsiTheme="minorHAnsi"/>
          <w:color w:val="000000" w:themeColor="text1"/>
          <w:sz w:val="22"/>
          <w:szCs w:val="22"/>
        </w:rPr>
        <w:t>ze</w:t>
      </w:r>
      <w:r w:rsidR="00451DF7" w:rsidRPr="00EA6E3F">
        <w:rPr>
          <w:rFonts w:asciiTheme="minorHAnsi" w:hAnsiTheme="minorHAnsi"/>
          <w:color w:val="000000" w:themeColor="text1"/>
          <w:sz w:val="22"/>
          <w:szCs w:val="22"/>
        </w:rPr>
        <w:t>ven</w:t>
      </w:r>
      <w:r w:rsidR="00931C6E" w:rsidRPr="00EA6E3F">
        <w:rPr>
          <w:rFonts w:asciiTheme="minorHAnsi" w:hAnsiTheme="minorHAnsi"/>
          <w:color w:val="000000" w:themeColor="text1"/>
          <w:sz w:val="22"/>
          <w:szCs w:val="22"/>
        </w:rPr>
        <w:t xml:space="preserve"> het laatste </w:t>
      </w:r>
      <w:r w:rsidR="00931C6E">
        <w:rPr>
          <w:rFonts w:asciiTheme="minorHAnsi" w:hAnsiTheme="minorHAnsi"/>
          <w:sz w:val="22"/>
          <w:szCs w:val="22"/>
        </w:rPr>
        <w:t xml:space="preserve">interview. De nummers zijn aan de respondenten toegekend om de anonimiteit te waarborgen. In de onderstaande tabel (tabel 1) </w:t>
      </w:r>
      <w:r w:rsidR="00C16B87">
        <w:rPr>
          <w:rFonts w:asciiTheme="minorHAnsi" w:hAnsiTheme="minorHAnsi"/>
          <w:sz w:val="22"/>
          <w:szCs w:val="22"/>
        </w:rPr>
        <w:t>wordt</w:t>
      </w:r>
      <w:r w:rsidR="00634258">
        <w:rPr>
          <w:rFonts w:asciiTheme="minorHAnsi" w:hAnsiTheme="minorHAnsi"/>
          <w:sz w:val="22"/>
          <w:szCs w:val="22"/>
        </w:rPr>
        <w:t xml:space="preserve"> </w:t>
      </w:r>
      <w:r w:rsidR="00931C6E">
        <w:rPr>
          <w:rFonts w:asciiTheme="minorHAnsi" w:hAnsiTheme="minorHAnsi"/>
          <w:sz w:val="22"/>
          <w:szCs w:val="22"/>
        </w:rPr>
        <w:t xml:space="preserve">de indeling van de interviews weergegeven. </w:t>
      </w:r>
      <w:r w:rsidR="00931C6E">
        <w:rPr>
          <w:rFonts w:asciiTheme="minorHAnsi" w:hAnsiTheme="minorHAnsi"/>
          <w:sz w:val="22"/>
          <w:szCs w:val="22"/>
        </w:rPr>
        <w:tab/>
      </w:r>
      <w:r w:rsidR="00931C6E">
        <w:rPr>
          <w:rFonts w:asciiTheme="minorHAnsi" w:hAnsiTheme="minorHAnsi"/>
          <w:sz w:val="22"/>
          <w:szCs w:val="22"/>
        </w:rPr>
        <w:br/>
      </w:r>
      <w:r w:rsidR="00541003">
        <w:rPr>
          <w:rFonts w:asciiTheme="minorHAnsi" w:hAnsiTheme="minorHAnsi"/>
          <w:sz w:val="22"/>
          <w:szCs w:val="22"/>
        </w:rPr>
        <w:t xml:space="preserve"> </w:t>
      </w:r>
    </w:p>
    <w:tbl>
      <w:tblPr>
        <w:tblStyle w:val="Rastertabel4-Accent5"/>
        <w:tblW w:w="9067" w:type="dxa"/>
        <w:tblLook w:val="04A0" w:firstRow="1" w:lastRow="0" w:firstColumn="1" w:lastColumn="0" w:noHBand="0" w:noVBand="1"/>
      </w:tblPr>
      <w:tblGrid>
        <w:gridCol w:w="3039"/>
        <w:gridCol w:w="2626"/>
        <w:gridCol w:w="3402"/>
      </w:tblGrid>
      <w:tr w:rsidR="00931C6E" w14:paraId="2DD80A96" w14:textId="77777777" w:rsidTr="00D4242A">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039" w:type="dxa"/>
          </w:tcPr>
          <w:p w14:paraId="0FA12A2B" w14:textId="73FD5F5E" w:rsidR="00931C6E" w:rsidRPr="00524BF5" w:rsidRDefault="00931C6E" w:rsidP="003A05FB">
            <w:pPr>
              <w:jc w:val="both"/>
              <w:rPr>
                <w:rFonts w:asciiTheme="minorHAnsi" w:hAnsiTheme="minorHAnsi"/>
                <w:b w:val="0"/>
                <w:bCs w:val="0"/>
                <w:sz w:val="22"/>
                <w:szCs w:val="22"/>
              </w:rPr>
            </w:pPr>
            <w:r w:rsidRPr="00524BF5">
              <w:rPr>
                <w:rFonts w:asciiTheme="minorHAnsi" w:hAnsiTheme="minorHAnsi"/>
                <w:sz w:val="22"/>
                <w:szCs w:val="22"/>
              </w:rPr>
              <w:t>Respondenten</w:t>
            </w:r>
          </w:p>
        </w:tc>
        <w:tc>
          <w:tcPr>
            <w:tcW w:w="2626" w:type="dxa"/>
          </w:tcPr>
          <w:p w14:paraId="34DB6F44" w14:textId="1CC20127" w:rsidR="00931C6E" w:rsidRPr="00524BF5" w:rsidRDefault="00931C6E" w:rsidP="003A05F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22"/>
                <w:szCs w:val="22"/>
              </w:rPr>
            </w:pPr>
            <w:r w:rsidRPr="00524BF5">
              <w:rPr>
                <w:rFonts w:asciiTheme="minorHAnsi" w:hAnsiTheme="minorHAnsi"/>
                <w:sz w:val="22"/>
                <w:szCs w:val="22"/>
              </w:rPr>
              <w:t>Datum interview</w:t>
            </w:r>
          </w:p>
        </w:tc>
        <w:tc>
          <w:tcPr>
            <w:tcW w:w="3402" w:type="dxa"/>
          </w:tcPr>
          <w:p w14:paraId="61484DA8" w14:textId="59B2F036" w:rsidR="00931C6E" w:rsidRPr="00524BF5" w:rsidRDefault="00931C6E" w:rsidP="003A05F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22"/>
                <w:szCs w:val="22"/>
              </w:rPr>
            </w:pPr>
            <w:r w:rsidRPr="00524BF5">
              <w:rPr>
                <w:rFonts w:asciiTheme="minorHAnsi" w:hAnsiTheme="minorHAnsi"/>
                <w:sz w:val="22"/>
                <w:szCs w:val="22"/>
              </w:rPr>
              <w:t xml:space="preserve">Instantie </w:t>
            </w:r>
          </w:p>
        </w:tc>
      </w:tr>
      <w:tr w:rsidR="00931C6E" w14:paraId="629FAFB1" w14:textId="77777777" w:rsidTr="00D4242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039" w:type="dxa"/>
          </w:tcPr>
          <w:p w14:paraId="7C88651B" w14:textId="543E4CB8" w:rsidR="00931C6E" w:rsidRPr="00524BF5" w:rsidRDefault="006457E9" w:rsidP="003A05FB">
            <w:pPr>
              <w:jc w:val="both"/>
              <w:rPr>
                <w:rFonts w:asciiTheme="minorHAnsi" w:hAnsiTheme="minorHAnsi"/>
                <w:color w:val="000000" w:themeColor="text1"/>
                <w:sz w:val="22"/>
                <w:szCs w:val="22"/>
              </w:rPr>
            </w:pPr>
            <w:r w:rsidRPr="00524BF5">
              <w:rPr>
                <w:rFonts w:asciiTheme="minorHAnsi" w:hAnsiTheme="minorHAnsi"/>
                <w:color w:val="000000" w:themeColor="text1"/>
                <w:sz w:val="22"/>
                <w:szCs w:val="22"/>
              </w:rPr>
              <w:t>Respondent 1</w:t>
            </w:r>
          </w:p>
        </w:tc>
        <w:tc>
          <w:tcPr>
            <w:tcW w:w="2626" w:type="dxa"/>
          </w:tcPr>
          <w:p w14:paraId="179BA7F5" w14:textId="025683E7" w:rsidR="00931C6E" w:rsidRPr="00524BF5" w:rsidRDefault="005C5F0A" w:rsidP="003A05F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r w:rsidRPr="00524BF5">
              <w:rPr>
                <w:rFonts w:asciiTheme="minorHAnsi" w:hAnsiTheme="minorHAnsi"/>
                <w:color w:val="000000" w:themeColor="text1"/>
                <w:sz w:val="22"/>
                <w:szCs w:val="22"/>
              </w:rPr>
              <w:t>1</w:t>
            </w:r>
            <w:r w:rsidR="00C16B87" w:rsidRPr="00524BF5">
              <w:rPr>
                <w:rFonts w:asciiTheme="minorHAnsi" w:hAnsiTheme="minorHAnsi"/>
                <w:color w:val="000000" w:themeColor="text1"/>
                <w:sz w:val="22"/>
                <w:szCs w:val="22"/>
              </w:rPr>
              <w:t>0</w:t>
            </w:r>
            <w:r w:rsidRPr="00524BF5">
              <w:rPr>
                <w:rFonts w:asciiTheme="minorHAnsi" w:hAnsiTheme="minorHAnsi"/>
                <w:color w:val="000000" w:themeColor="text1"/>
                <w:sz w:val="22"/>
                <w:szCs w:val="22"/>
              </w:rPr>
              <w:t>-05-2021</w:t>
            </w:r>
          </w:p>
        </w:tc>
        <w:tc>
          <w:tcPr>
            <w:tcW w:w="3402" w:type="dxa"/>
          </w:tcPr>
          <w:p w14:paraId="49873240" w14:textId="3286608C" w:rsidR="00931C6E" w:rsidRPr="00524BF5" w:rsidRDefault="005C5F0A" w:rsidP="003A05F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C00000"/>
                <w:sz w:val="22"/>
                <w:szCs w:val="22"/>
              </w:rPr>
            </w:pPr>
            <w:r w:rsidRPr="00524BF5">
              <w:rPr>
                <w:rFonts w:asciiTheme="minorHAnsi" w:hAnsiTheme="minorHAnsi"/>
                <w:color w:val="000000" w:themeColor="text1"/>
                <w:sz w:val="22"/>
                <w:szCs w:val="22"/>
              </w:rPr>
              <w:t>Operationeel specialist Politie</w:t>
            </w:r>
          </w:p>
        </w:tc>
      </w:tr>
      <w:tr w:rsidR="00931C6E" w14:paraId="7CD73A85" w14:textId="77777777" w:rsidTr="00D4242A">
        <w:trPr>
          <w:trHeight w:val="295"/>
        </w:trPr>
        <w:tc>
          <w:tcPr>
            <w:cnfStyle w:val="001000000000" w:firstRow="0" w:lastRow="0" w:firstColumn="1" w:lastColumn="0" w:oddVBand="0" w:evenVBand="0" w:oddHBand="0" w:evenHBand="0" w:firstRowFirstColumn="0" w:firstRowLastColumn="0" w:lastRowFirstColumn="0" w:lastRowLastColumn="0"/>
            <w:tcW w:w="3039" w:type="dxa"/>
          </w:tcPr>
          <w:p w14:paraId="541AED30" w14:textId="4839E843" w:rsidR="00931C6E" w:rsidRPr="00524BF5" w:rsidRDefault="00931C6E" w:rsidP="00931C6E">
            <w:pPr>
              <w:jc w:val="both"/>
              <w:rPr>
                <w:rFonts w:asciiTheme="minorHAnsi" w:hAnsiTheme="minorHAnsi"/>
                <w:color w:val="C00000"/>
                <w:sz w:val="22"/>
                <w:szCs w:val="22"/>
              </w:rPr>
            </w:pPr>
            <w:r w:rsidRPr="00524BF5">
              <w:rPr>
                <w:rFonts w:asciiTheme="minorHAnsi" w:hAnsiTheme="minorHAnsi"/>
                <w:color w:val="000000" w:themeColor="text1"/>
                <w:sz w:val="22"/>
                <w:szCs w:val="22"/>
              </w:rPr>
              <w:t>Respondent 2</w:t>
            </w:r>
          </w:p>
        </w:tc>
        <w:tc>
          <w:tcPr>
            <w:tcW w:w="2626" w:type="dxa"/>
          </w:tcPr>
          <w:p w14:paraId="280A3C55" w14:textId="72C27EB1" w:rsidR="00931C6E" w:rsidRPr="00524BF5" w:rsidRDefault="005C5F0A" w:rsidP="00931C6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rPr>
            </w:pPr>
            <w:r w:rsidRPr="00524BF5">
              <w:rPr>
                <w:rFonts w:asciiTheme="minorHAnsi" w:hAnsiTheme="minorHAnsi"/>
                <w:color w:val="000000" w:themeColor="text1"/>
                <w:sz w:val="22"/>
                <w:szCs w:val="22"/>
              </w:rPr>
              <w:t>1</w:t>
            </w:r>
            <w:r w:rsidR="00C16B87" w:rsidRPr="00524BF5">
              <w:rPr>
                <w:rFonts w:asciiTheme="minorHAnsi" w:hAnsiTheme="minorHAnsi"/>
                <w:color w:val="000000" w:themeColor="text1"/>
                <w:sz w:val="22"/>
                <w:szCs w:val="22"/>
              </w:rPr>
              <w:t>2</w:t>
            </w:r>
            <w:r w:rsidRPr="00524BF5">
              <w:rPr>
                <w:rFonts w:asciiTheme="minorHAnsi" w:hAnsiTheme="minorHAnsi"/>
                <w:color w:val="000000" w:themeColor="text1"/>
                <w:sz w:val="22"/>
                <w:szCs w:val="22"/>
              </w:rPr>
              <w:t>-05-2021</w:t>
            </w:r>
          </w:p>
        </w:tc>
        <w:tc>
          <w:tcPr>
            <w:tcW w:w="3402" w:type="dxa"/>
          </w:tcPr>
          <w:p w14:paraId="2BB93FF4" w14:textId="366E72CA" w:rsidR="00931C6E" w:rsidRPr="00524BF5" w:rsidRDefault="005C5F0A" w:rsidP="00931C6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rPr>
            </w:pPr>
            <w:r w:rsidRPr="00524BF5">
              <w:rPr>
                <w:rFonts w:asciiTheme="minorHAnsi" w:hAnsiTheme="minorHAnsi"/>
                <w:color w:val="000000" w:themeColor="text1"/>
                <w:sz w:val="22"/>
                <w:szCs w:val="22"/>
              </w:rPr>
              <w:t>Jeugdagent wijk Politie</w:t>
            </w:r>
          </w:p>
        </w:tc>
      </w:tr>
      <w:tr w:rsidR="00931C6E" w14:paraId="02789EA8" w14:textId="77777777" w:rsidTr="00D4242A">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039" w:type="dxa"/>
          </w:tcPr>
          <w:p w14:paraId="67ECFA13" w14:textId="359872AA" w:rsidR="00931C6E" w:rsidRPr="00524BF5" w:rsidRDefault="00931C6E" w:rsidP="00931C6E">
            <w:pPr>
              <w:jc w:val="both"/>
              <w:rPr>
                <w:rFonts w:asciiTheme="minorHAnsi" w:hAnsiTheme="minorHAnsi"/>
                <w:color w:val="C00000"/>
                <w:sz w:val="22"/>
                <w:szCs w:val="22"/>
              </w:rPr>
            </w:pPr>
            <w:r w:rsidRPr="00524BF5">
              <w:rPr>
                <w:rFonts w:asciiTheme="minorHAnsi" w:hAnsiTheme="minorHAnsi"/>
                <w:color w:val="000000" w:themeColor="text1"/>
                <w:sz w:val="22"/>
                <w:szCs w:val="22"/>
              </w:rPr>
              <w:t>Respondent 3</w:t>
            </w:r>
          </w:p>
        </w:tc>
        <w:tc>
          <w:tcPr>
            <w:tcW w:w="2626" w:type="dxa"/>
          </w:tcPr>
          <w:p w14:paraId="09428B30" w14:textId="196A7F19" w:rsidR="00931C6E" w:rsidRPr="00524BF5" w:rsidRDefault="005C5F0A" w:rsidP="00931C6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r w:rsidRPr="00524BF5">
              <w:rPr>
                <w:rFonts w:asciiTheme="minorHAnsi" w:hAnsiTheme="minorHAnsi"/>
                <w:color w:val="000000" w:themeColor="text1"/>
                <w:sz w:val="22"/>
                <w:szCs w:val="22"/>
              </w:rPr>
              <w:t>14-05-2021</w:t>
            </w:r>
          </w:p>
        </w:tc>
        <w:tc>
          <w:tcPr>
            <w:tcW w:w="3402" w:type="dxa"/>
          </w:tcPr>
          <w:p w14:paraId="58E27392" w14:textId="63AFF833" w:rsidR="00931C6E" w:rsidRPr="00524BF5" w:rsidRDefault="005C5F0A" w:rsidP="00931C6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r w:rsidRPr="00524BF5">
              <w:rPr>
                <w:rFonts w:asciiTheme="minorHAnsi" w:hAnsiTheme="minorHAnsi"/>
                <w:color w:val="000000" w:themeColor="text1"/>
                <w:sz w:val="22"/>
                <w:szCs w:val="22"/>
              </w:rPr>
              <w:t>Veilig Thuis</w:t>
            </w:r>
          </w:p>
        </w:tc>
      </w:tr>
      <w:tr w:rsidR="00931C6E" w14:paraId="5A4D6474" w14:textId="77777777" w:rsidTr="00D4242A">
        <w:trPr>
          <w:trHeight w:val="276"/>
        </w:trPr>
        <w:tc>
          <w:tcPr>
            <w:cnfStyle w:val="001000000000" w:firstRow="0" w:lastRow="0" w:firstColumn="1" w:lastColumn="0" w:oddVBand="0" w:evenVBand="0" w:oddHBand="0" w:evenHBand="0" w:firstRowFirstColumn="0" w:firstRowLastColumn="0" w:lastRowFirstColumn="0" w:lastRowLastColumn="0"/>
            <w:tcW w:w="3039" w:type="dxa"/>
          </w:tcPr>
          <w:p w14:paraId="686B34BF" w14:textId="7BD12F6C" w:rsidR="00931C6E" w:rsidRPr="00524BF5" w:rsidRDefault="00931C6E" w:rsidP="00931C6E">
            <w:pPr>
              <w:jc w:val="both"/>
              <w:rPr>
                <w:rFonts w:asciiTheme="minorHAnsi" w:hAnsiTheme="minorHAnsi"/>
                <w:color w:val="C00000"/>
                <w:sz w:val="22"/>
                <w:szCs w:val="22"/>
              </w:rPr>
            </w:pPr>
            <w:r w:rsidRPr="00524BF5">
              <w:rPr>
                <w:rFonts w:asciiTheme="minorHAnsi" w:hAnsiTheme="minorHAnsi"/>
                <w:color w:val="000000" w:themeColor="text1"/>
                <w:sz w:val="22"/>
                <w:szCs w:val="22"/>
              </w:rPr>
              <w:t>Respondent 4</w:t>
            </w:r>
          </w:p>
        </w:tc>
        <w:tc>
          <w:tcPr>
            <w:tcW w:w="2626" w:type="dxa"/>
          </w:tcPr>
          <w:p w14:paraId="73D3798C" w14:textId="6BCB77C9" w:rsidR="00931C6E" w:rsidRPr="00524BF5" w:rsidRDefault="005C5F0A" w:rsidP="00931C6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C00000"/>
                <w:sz w:val="22"/>
                <w:szCs w:val="22"/>
              </w:rPr>
            </w:pPr>
            <w:r w:rsidRPr="00524BF5">
              <w:rPr>
                <w:rFonts w:asciiTheme="minorHAnsi" w:hAnsiTheme="minorHAnsi"/>
                <w:color w:val="000000" w:themeColor="text1"/>
                <w:sz w:val="22"/>
                <w:szCs w:val="22"/>
              </w:rPr>
              <w:t>17-05-2021</w:t>
            </w:r>
          </w:p>
        </w:tc>
        <w:tc>
          <w:tcPr>
            <w:tcW w:w="3402" w:type="dxa"/>
          </w:tcPr>
          <w:p w14:paraId="12EAF1DD" w14:textId="5D9136C7" w:rsidR="00931C6E" w:rsidRPr="00524BF5" w:rsidRDefault="005C5F0A" w:rsidP="00931C6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C00000"/>
                <w:sz w:val="22"/>
                <w:szCs w:val="22"/>
              </w:rPr>
            </w:pPr>
            <w:r w:rsidRPr="00524BF5">
              <w:rPr>
                <w:rFonts w:asciiTheme="minorHAnsi" w:hAnsiTheme="minorHAnsi"/>
                <w:color w:val="000000" w:themeColor="text1"/>
                <w:sz w:val="22"/>
                <w:szCs w:val="22"/>
              </w:rPr>
              <w:t xml:space="preserve">Jongerenwerker </w:t>
            </w:r>
          </w:p>
        </w:tc>
      </w:tr>
      <w:tr w:rsidR="00931C6E" w14:paraId="743F10F0" w14:textId="77777777" w:rsidTr="00D4242A">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039" w:type="dxa"/>
          </w:tcPr>
          <w:p w14:paraId="6613A6AE" w14:textId="4265F6EF" w:rsidR="00931C6E" w:rsidRPr="00524BF5" w:rsidRDefault="00931C6E" w:rsidP="00931C6E">
            <w:pPr>
              <w:jc w:val="both"/>
              <w:rPr>
                <w:rFonts w:asciiTheme="minorHAnsi" w:hAnsiTheme="minorHAnsi"/>
                <w:color w:val="C00000"/>
                <w:sz w:val="22"/>
                <w:szCs w:val="22"/>
              </w:rPr>
            </w:pPr>
            <w:r w:rsidRPr="00524BF5">
              <w:rPr>
                <w:rFonts w:asciiTheme="minorHAnsi" w:hAnsiTheme="minorHAnsi"/>
                <w:color w:val="000000" w:themeColor="text1"/>
                <w:sz w:val="22"/>
                <w:szCs w:val="22"/>
              </w:rPr>
              <w:t>Respondent 5</w:t>
            </w:r>
          </w:p>
        </w:tc>
        <w:tc>
          <w:tcPr>
            <w:tcW w:w="2626" w:type="dxa"/>
          </w:tcPr>
          <w:p w14:paraId="1AEE5AAC" w14:textId="00808354" w:rsidR="00931C6E" w:rsidRPr="00524BF5" w:rsidRDefault="005B2D84" w:rsidP="00931C6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r w:rsidRPr="00524BF5">
              <w:rPr>
                <w:rFonts w:asciiTheme="minorHAnsi" w:hAnsiTheme="minorHAnsi"/>
                <w:color w:val="000000" w:themeColor="text1"/>
                <w:sz w:val="22"/>
                <w:szCs w:val="22"/>
              </w:rPr>
              <w:t>1</w:t>
            </w:r>
            <w:r w:rsidR="00FE6204" w:rsidRPr="00524BF5">
              <w:rPr>
                <w:rFonts w:asciiTheme="minorHAnsi" w:hAnsiTheme="minorHAnsi"/>
                <w:color w:val="000000" w:themeColor="text1"/>
                <w:sz w:val="22"/>
                <w:szCs w:val="22"/>
              </w:rPr>
              <w:t>8</w:t>
            </w:r>
            <w:r w:rsidR="00130238" w:rsidRPr="00524BF5">
              <w:rPr>
                <w:rFonts w:asciiTheme="minorHAnsi" w:hAnsiTheme="minorHAnsi"/>
                <w:color w:val="000000" w:themeColor="text1"/>
                <w:sz w:val="22"/>
                <w:szCs w:val="22"/>
              </w:rPr>
              <w:t>-05-2021</w:t>
            </w:r>
          </w:p>
        </w:tc>
        <w:tc>
          <w:tcPr>
            <w:tcW w:w="3402" w:type="dxa"/>
          </w:tcPr>
          <w:p w14:paraId="45193CD2" w14:textId="51FB1DAD" w:rsidR="00931C6E" w:rsidRPr="00524BF5" w:rsidRDefault="00130238" w:rsidP="00931C6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C00000"/>
                <w:sz w:val="22"/>
                <w:szCs w:val="22"/>
              </w:rPr>
            </w:pPr>
            <w:r w:rsidRPr="00524BF5">
              <w:rPr>
                <w:rFonts w:asciiTheme="minorHAnsi" w:hAnsiTheme="minorHAnsi"/>
                <w:color w:val="000000" w:themeColor="text1"/>
                <w:sz w:val="22"/>
                <w:szCs w:val="22"/>
              </w:rPr>
              <w:t>Wijkagent Politie</w:t>
            </w:r>
          </w:p>
        </w:tc>
      </w:tr>
      <w:tr w:rsidR="00931C6E" w14:paraId="2793F17B" w14:textId="77777777" w:rsidTr="00D4242A">
        <w:trPr>
          <w:trHeight w:val="110"/>
        </w:trPr>
        <w:tc>
          <w:tcPr>
            <w:cnfStyle w:val="001000000000" w:firstRow="0" w:lastRow="0" w:firstColumn="1" w:lastColumn="0" w:oddVBand="0" w:evenVBand="0" w:oddHBand="0" w:evenHBand="0" w:firstRowFirstColumn="0" w:firstRowLastColumn="0" w:lastRowFirstColumn="0" w:lastRowLastColumn="0"/>
            <w:tcW w:w="3039" w:type="dxa"/>
          </w:tcPr>
          <w:p w14:paraId="3279C06C" w14:textId="58CB60C7" w:rsidR="00931C6E" w:rsidRPr="00524BF5" w:rsidRDefault="00931C6E" w:rsidP="00931C6E">
            <w:pPr>
              <w:jc w:val="both"/>
              <w:rPr>
                <w:rFonts w:asciiTheme="minorHAnsi" w:hAnsiTheme="minorHAnsi"/>
                <w:color w:val="C00000"/>
                <w:sz w:val="22"/>
                <w:szCs w:val="22"/>
              </w:rPr>
            </w:pPr>
            <w:r w:rsidRPr="00524BF5">
              <w:rPr>
                <w:rFonts w:asciiTheme="minorHAnsi" w:hAnsiTheme="minorHAnsi"/>
                <w:color w:val="000000" w:themeColor="text1"/>
                <w:sz w:val="22"/>
                <w:szCs w:val="22"/>
              </w:rPr>
              <w:t>Respondent 6</w:t>
            </w:r>
          </w:p>
        </w:tc>
        <w:tc>
          <w:tcPr>
            <w:tcW w:w="2626" w:type="dxa"/>
          </w:tcPr>
          <w:p w14:paraId="03D7C52E" w14:textId="5681DA14" w:rsidR="00931C6E" w:rsidRPr="00524BF5" w:rsidRDefault="00FE6204" w:rsidP="00931C6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rPr>
            </w:pPr>
            <w:r w:rsidRPr="00524BF5">
              <w:rPr>
                <w:rFonts w:asciiTheme="minorHAnsi" w:hAnsiTheme="minorHAnsi"/>
                <w:color w:val="000000" w:themeColor="text1"/>
                <w:sz w:val="22"/>
                <w:szCs w:val="22"/>
              </w:rPr>
              <w:t>19-05-2021</w:t>
            </w:r>
          </w:p>
        </w:tc>
        <w:tc>
          <w:tcPr>
            <w:tcW w:w="3402" w:type="dxa"/>
          </w:tcPr>
          <w:p w14:paraId="07B4364E" w14:textId="3B867938" w:rsidR="00931C6E" w:rsidRPr="00524BF5" w:rsidRDefault="00FE6204" w:rsidP="00931C6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rPr>
            </w:pPr>
            <w:r w:rsidRPr="00524BF5">
              <w:rPr>
                <w:rFonts w:asciiTheme="minorHAnsi" w:hAnsiTheme="minorHAnsi"/>
                <w:color w:val="000000" w:themeColor="text1"/>
                <w:sz w:val="22"/>
                <w:szCs w:val="22"/>
              </w:rPr>
              <w:t>Docent speciaal onderwijs</w:t>
            </w:r>
          </w:p>
        </w:tc>
      </w:tr>
      <w:tr w:rsidR="00451DF7" w14:paraId="5A5BA6F5" w14:textId="77777777" w:rsidTr="0030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039" w:type="dxa"/>
          </w:tcPr>
          <w:p w14:paraId="5AE270A6" w14:textId="2511FB27" w:rsidR="00451DF7" w:rsidRPr="00EA6E3F" w:rsidRDefault="00451DF7" w:rsidP="00931C6E">
            <w:pPr>
              <w:jc w:val="both"/>
              <w:rPr>
                <w:rFonts w:asciiTheme="minorHAnsi" w:hAnsiTheme="minorHAnsi"/>
                <w:color w:val="000000" w:themeColor="text1"/>
                <w:sz w:val="22"/>
                <w:szCs w:val="22"/>
              </w:rPr>
            </w:pPr>
            <w:r w:rsidRPr="00EA6E3F">
              <w:rPr>
                <w:rFonts w:asciiTheme="minorHAnsi" w:hAnsiTheme="minorHAnsi"/>
                <w:color w:val="000000" w:themeColor="text1"/>
                <w:sz w:val="22"/>
                <w:szCs w:val="22"/>
              </w:rPr>
              <w:t>Respondent 7</w:t>
            </w:r>
          </w:p>
        </w:tc>
        <w:tc>
          <w:tcPr>
            <w:tcW w:w="2626" w:type="dxa"/>
          </w:tcPr>
          <w:p w14:paraId="3C086B7E" w14:textId="5EA196DD" w:rsidR="00451DF7" w:rsidRPr="00EA6E3F" w:rsidRDefault="00EA6E3F" w:rsidP="00931C6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r>
              <w:rPr>
                <w:rFonts w:asciiTheme="minorHAnsi" w:hAnsiTheme="minorHAnsi"/>
                <w:color w:val="000000" w:themeColor="text1"/>
                <w:sz w:val="22"/>
                <w:szCs w:val="22"/>
              </w:rPr>
              <w:t>21</w:t>
            </w:r>
            <w:r w:rsidR="00451DF7" w:rsidRPr="00EA6E3F">
              <w:rPr>
                <w:rFonts w:asciiTheme="minorHAnsi" w:hAnsiTheme="minorHAnsi"/>
                <w:color w:val="000000" w:themeColor="text1"/>
                <w:sz w:val="22"/>
                <w:szCs w:val="22"/>
              </w:rPr>
              <w:t>-05-2021</w:t>
            </w:r>
          </w:p>
        </w:tc>
        <w:tc>
          <w:tcPr>
            <w:tcW w:w="3402" w:type="dxa"/>
          </w:tcPr>
          <w:p w14:paraId="2A109CC9" w14:textId="3E0D8AF7" w:rsidR="00451DF7" w:rsidRPr="00EA6E3F" w:rsidRDefault="00451DF7" w:rsidP="00524BF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r w:rsidRPr="00EA6E3F">
              <w:rPr>
                <w:rFonts w:asciiTheme="minorHAnsi" w:hAnsiTheme="minorHAnsi"/>
                <w:color w:val="000000" w:themeColor="text1"/>
                <w:sz w:val="22"/>
                <w:szCs w:val="22"/>
              </w:rPr>
              <w:t>Raad</w:t>
            </w:r>
            <w:r w:rsidR="00524BF5" w:rsidRPr="00EA6E3F">
              <w:rPr>
                <w:rFonts w:asciiTheme="minorHAnsi" w:hAnsiTheme="minorHAnsi"/>
                <w:color w:val="000000" w:themeColor="text1"/>
                <w:sz w:val="22"/>
                <w:szCs w:val="22"/>
              </w:rPr>
              <w:t xml:space="preserve"> </w:t>
            </w:r>
            <w:r w:rsidRPr="00EA6E3F">
              <w:rPr>
                <w:rFonts w:asciiTheme="minorHAnsi" w:hAnsiTheme="minorHAnsi"/>
                <w:color w:val="000000" w:themeColor="text1"/>
                <w:sz w:val="22"/>
                <w:szCs w:val="22"/>
              </w:rPr>
              <w:t>v</w:t>
            </w:r>
            <w:r w:rsidR="00524BF5" w:rsidRPr="00EA6E3F">
              <w:rPr>
                <w:rFonts w:asciiTheme="minorHAnsi" w:hAnsiTheme="minorHAnsi"/>
                <w:color w:val="000000" w:themeColor="text1"/>
                <w:sz w:val="22"/>
                <w:szCs w:val="22"/>
              </w:rPr>
              <w:t>/d</w:t>
            </w:r>
            <w:r w:rsidRPr="00EA6E3F">
              <w:rPr>
                <w:rFonts w:asciiTheme="minorHAnsi" w:hAnsiTheme="minorHAnsi"/>
                <w:color w:val="000000" w:themeColor="text1"/>
                <w:sz w:val="22"/>
                <w:szCs w:val="22"/>
              </w:rPr>
              <w:t xml:space="preserve"> Kinderbescherming</w:t>
            </w:r>
          </w:p>
        </w:tc>
      </w:tr>
    </w:tbl>
    <w:p w14:paraId="3FEC2CEE" w14:textId="2AC34228" w:rsidR="0037559D" w:rsidRDefault="00931C6E" w:rsidP="003A05FB">
      <w:pPr>
        <w:jc w:val="both"/>
        <w:rPr>
          <w:rFonts w:asciiTheme="minorHAnsi" w:hAnsiTheme="minorHAnsi"/>
          <w:i/>
          <w:iCs/>
          <w:sz w:val="22"/>
          <w:szCs w:val="22"/>
        </w:rPr>
      </w:pPr>
      <w:r>
        <w:rPr>
          <w:rFonts w:asciiTheme="minorHAnsi" w:hAnsiTheme="minorHAnsi"/>
          <w:i/>
          <w:iCs/>
          <w:sz w:val="22"/>
          <w:szCs w:val="22"/>
        </w:rPr>
        <w:t>Tabel 1. Overzicht respondenten interviews</w:t>
      </w:r>
    </w:p>
    <w:p w14:paraId="0E74B015" w14:textId="77777777" w:rsidR="0037559D" w:rsidRDefault="0037559D" w:rsidP="003A05FB">
      <w:pPr>
        <w:jc w:val="both"/>
        <w:rPr>
          <w:rFonts w:asciiTheme="minorHAnsi" w:hAnsiTheme="minorHAnsi"/>
          <w:i/>
          <w:iCs/>
          <w:sz w:val="22"/>
          <w:szCs w:val="22"/>
        </w:rPr>
      </w:pPr>
    </w:p>
    <w:p w14:paraId="2007DD5A" w14:textId="110F520D" w:rsidR="0037559D" w:rsidRPr="00E95392" w:rsidRDefault="0037559D" w:rsidP="00E95392">
      <w:pPr>
        <w:pStyle w:val="Kop2"/>
        <w:rPr>
          <w:rStyle w:val="Kop2Char"/>
          <w:rFonts w:asciiTheme="minorHAnsi" w:hAnsiTheme="minorHAnsi"/>
          <w:b/>
          <w:bCs/>
          <w:color w:val="000000" w:themeColor="text1"/>
        </w:rPr>
      </w:pPr>
      <w:bookmarkStart w:id="28" w:name="_Toc72916509"/>
      <w:r w:rsidRPr="0037559D">
        <w:rPr>
          <w:rFonts w:asciiTheme="minorHAnsi" w:hAnsiTheme="minorHAnsi"/>
          <w:b/>
          <w:bCs/>
          <w:color w:val="000000" w:themeColor="text1"/>
          <w:sz w:val="22"/>
          <w:szCs w:val="22"/>
        </w:rPr>
        <w:t>2.</w:t>
      </w:r>
      <w:r w:rsidR="005D6A15">
        <w:rPr>
          <w:rFonts w:asciiTheme="minorHAnsi" w:hAnsiTheme="minorHAnsi"/>
          <w:b/>
          <w:bCs/>
          <w:color w:val="000000" w:themeColor="text1"/>
          <w:sz w:val="22"/>
          <w:szCs w:val="22"/>
        </w:rPr>
        <w:t>4</w:t>
      </w:r>
      <w:r w:rsidRPr="0037559D">
        <w:rPr>
          <w:rFonts w:asciiTheme="minorHAnsi" w:hAnsiTheme="minorHAnsi"/>
          <w:b/>
          <w:bCs/>
          <w:color w:val="000000" w:themeColor="text1"/>
          <w:sz w:val="22"/>
          <w:szCs w:val="22"/>
        </w:rPr>
        <w:t xml:space="preserve"> Dataverzameling en data-analyse</w:t>
      </w:r>
      <w:bookmarkEnd w:id="28"/>
      <w:r w:rsidR="00931C6E" w:rsidRPr="0037559D">
        <w:rPr>
          <w:rFonts w:asciiTheme="minorHAnsi" w:hAnsiTheme="minorHAnsi"/>
          <w:b/>
          <w:bCs/>
        </w:rPr>
        <w:tab/>
      </w:r>
    </w:p>
    <w:p w14:paraId="0ECA07AD" w14:textId="0F187EEC" w:rsidR="00E95392" w:rsidRDefault="00337E27" w:rsidP="003A05FB">
      <w:pPr>
        <w:jc w:val="both"/>
        <w:rPr>
          <w:rFonts w:asciiTheme="minorHAnsi" w:hAnsiTheme="minorHAnsi"/>
          <w:i/>
          <w:iCs/>
          <w:sz w:val="22"/>
          <w:szCs w:val="22"/>
        </w:rPr>
      </w:pPr>
      <w:r>
        <w:rPr>
          <w:rFonts w:asciiTheme="minorHAnsi" w:hAnsiTheme="minorHAnsi"/>
          <w:sz w:val="22"/>
          <w:szCs w:val="22"/>
        </w:rPr>
        <w:t xml:space="preserve">Nadat alle data </w:t>
      </w:r>
      <w:r w:rsidR="00961A83">
        <w:rPr>
          <w:rFonts w:asciiTheme="minorHAnsi" w:hAnsiTheme="minorHAnsi"/>
          <w:sz w:val="22"/>
          <w:szCs w:val="22"/>
        </w:rPr>
        <w:t xml:space="preserve">van de interviews </w:t>
      </w:r>
      <w:r w:rsidR="00E621F2">
        <w:rPr>
          <w:rFonts w:asciiTheme="minorHAnsi" w:hAnsiTheme="minorHAnsi"/>
          <w:sz w:val="22"/>
          <w:szCs w:val="22"/>
        </w:rPr>
        <w:t>zijn</w:t>
      </w:r>
      <w:r w:rsidR="00C16B87">
        <w:rPr>
          <w:rFonts w:asciiTheme="minorHAnsi" w:hAnsiTheme="minorHAnsi"/>
          <w:sz w:val="22"/>
          <w:szCs w:val="22"/>
        </w:rPr>
        <w:t xml:space="preserve"> </w:t>
      </w:r>
      <w:r w:rsidR="00961A83">
        <w:rPr>
          <w:rFonts w:asciiTheme="minorHAnsi" w:hAnsiTheme="minorHAnsi"/>
          <w:sz w:val="22"/>
          <w:szCs w:val="22"/>
        </w:rPr>
        <w:t xml:space="preserve">verzameld, </w:t>
      </w:r>
      <w:r w:rsidR="00E621F2">
        <w:rPr>
          <w:rFonts w:asciiTheme="minorHAnsi" w:hAnsiTheme="minorHAnsi"/>
          <w:sz w:val="22"/>
          <w:szCs w:val="22"/>
        </w:rPr>
        <w:t>zijn</w:t>
      </w:r>
      <w:r w:rsidR="00961A83">
        <w:rPr>
          <w:rFonts w:asciiTheme="minorHAnsi" w:hAnsiTheme="minorHAnsi"/>
          <w:sz w:val="22"/>
          <w:szCs w:val="22"/>
        </w:rPr>
        <w:t xml:space="preserve"> </w:t>
      </w:r>
      <w:r>
        <w:rPr>
          <w:rFonts w:asciiTheme="minorHAnsi" w:hAnsiTheme="minorHAnsi"/>
          <w:sz w:val="22"/>
          <w:szCs w:val="22"/>
        </w:rPr>
        <w:t>de data geanalyseerd op basis van een aantal stappen van kwalitatief onderzoek</w:t>
      </w:r>
      <w:r w:rsidR="007F6D12">
        <w:rPr>
          <w:rFonts w:asciiTheme="minorHAnsi" w:hAnsiTheme="minorHAnsi"/>
          <w:sz w:val="22"/>
          <w:szCs w:val="22"/>
        </w:rPr>
        <w:t xml:space="preserve"> (Baarda, 2014)</w:t>
      </w:r>
      <w:r>
        <w:rPr>
          <w:rFonts w:asciiTheme="minorHAnsi" w:hAnsiTheme="minorHAnsi"/>
          <w:sz w:val="22"/>
          <w:szCs w:val="22"/>
        </w:rPr>
        <w:t>.</w:t>
      </w:r>
      <w:r w:rsidR="00943F57">
        <w:rPr>
          <w:rFonts w:asciiTheme="minorHAnsi" w:hAnsiTheme="minorHAnsi"/>
          <w:sz w:val="22"/>
          <w:szCs w:val="22"/>
        </w:rPr>
        <w:t xml:space="preserve"> </w:t>
      </w:r>
      <w:r>
        <w:rPr>
          <w:rFonts w:asciiTheme="minorHAnsi" w:hAnsiTheme="minorHAnsi"/>
          <w:sz w:val="22"/>
          <w:szCs w:val="22"/>
        </w:rPr>
        <w:t>De stappen van</w:t>
      </w:r>
      <w:r w:rsidR="00930287">
        <w:rPr>
          <w:rFonts w:asciiTheme="minorHAnsi" w:hAnsiTheme="minorHAnsi"/>
          <w:sz w:val="22"/>
          <w:szCs w:val="22"/>
        </w:rPr>
        <w:t xml:space="preserve"> de </w:t>
      </w:r>
      <w:r>
        <w:rPr>
          <w:rFonts w:asciiTheme="minorHAnsi" w:hAnsiTheme="minorHAnsi"/>
          <w:sz w:val="22"/>
          <w:szCs w:val="22"/>
        </w:rPr>
        <w:t>data-analyse word</w:t>
      </w:r>
      <w:r w:rsidR="00930287">
        <w:rPr>
          <w:rFonts w:asciiTheme="minorHAnsi" w:hAnsiTheme="minorHAnsi"/>
          <w:sz w:val="22"/>
          <w:szCs w:val="22"/>
        </w:rPr>
        <w:t>t</w:t>
      </w:r>
      <w:r>
        <w:rPr>
          <w:rFonts w:asciiTheme="minorHAnsi" w:hAnsiTheme="minorHAnsi"/>
          <w:sz w:val="22"/>
          <w:szCs w:val="22"/>
        </w:rPr>
        <w:t xml:space="preserve"> in het onderstaande figuur (figuur </w:t>
      </w:r>
      <w:r w:rsidR="00697F47">
        <w:rPr>
          <w:rFonts w:asciiTheme="minorHAnsi" w:hAnsiTheme="minorHAnsi"/>
          <w:sz w:val="22"/>
          <w:szCs w:val="22"/>
        </w:rPr>
        <w:t>1</w:t>
      </w:r>
      <w:r>
        <w:rPr>
          <w:rFonts w:asciiTheme="minorHAnsi" w:hAnsiTheme="minorHAnsi"/>
          <w:sz w:val="22"/>
          <w:szCs w:val="22"/>
        </w:rPr>
        <w:t xml:space="preserve">) weergeven. </w:t>
      </w:r>
      <w:r>
        <w:rPr>
          <w:rFonts w:asciiTheme="minorHAnsi" w:hAnsiTheme="minorHAnsi"/>
          <w:sz w:val="22"/>
          <w:szCs w:val="22"/>
        </w:rPr>
        <w:tab/>
      </w:r>
      <w:r>
        <w:rPr>
          <w:rFonts w:asciiTheme="minorHAnsi" w:hAnsiTheme="minorHAnsi"/>
          <w:sz w:val="22"/>
          <w:szCs w:val="22"/>
        </w:rPr>
        <w:br/>
      </w:r>
      <w:r>
        <w:rPr>
          <w:rFonts w:asciiTheme="minorHAnsi" w:hAnsiTheme="minorHAnsi"/>
          <w:noProof/>
          <w:sz w:val="22"/>
          <w:szCs w:val="22"/>
        </w:rPr>
        <w:drawing>
          <wp:inline distT="0" distB="0" distL="0" distR="0" wp14:anchorId="6F7C0652" wp14:editId="3030A3AF">
            <wp:extent cx="5824575" cy="871869"/>
            <wp:effectExtent l="12700" t="0" r="508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Pr>
          <w:rFonts w:asciiTheme="minorHAnsi" w:hAnsiTheme="minorHAnsi"/>
          <w:sz w:val="22"/>
          <w:szCs w:val="22"/>
        </w:rPr>
        <w:t xml:space="preserve"> </w:t>
      </w:r>
      <w:r>
        <w:rPr>
          <w:rFonts w:asciiTheme="minorHAnsi" w:hAnsiTheme="minorHAnsi"/>
          <w:i/>
          <w:iCs/>
          <w:sz w:val="22"/>
          <w:szCs w:val="22"/>
        </w:rPr>
        <w:t>Figuur 1. Stappenplan data-analyse</w:t>
      </w:r>
    </w:p>
    <w:p w14:paraId="30C2DFCA" w14:textId="77777777" w:rsidR="00E95392" w:rsidRDefault="00E95392" w:rsidP="003A05FB">
      <w:pPr>
        <w:jc w:val="both"/>
        <w:rPr>
          <w:rFonts w:asciiTheme="minorHAnsi" w:hAnsiTheme="minorHAnsi"/>
          <w:i/>
          <w:iCs/>
          <w:sz w:val="22"/>
          <w:szCs w:val="22"/>
        </w:rPr>
      </w:pPr>
    </w:p>
    <w:p w14:paraId="4D562CB4" w14:textId="006251C5" w:rsidR="00E95392" w:rsidRDefault="00E95392" w:rsidP="00E95392">
      <w:pPr>
        <w:pStyle w:val="Kop3"/>
        <w:rPr>
          <w:rStyle w:val="Kop3Char"/>
          <w:rFonts w:asciiTheme="minorHAnsi" w:hAnsiTheme="minorHAnsi"/>
          <w:b/>
          <w:bCs/>
          <w:color w:val="000000" w:themeColor="text1"/>
          <w:sz w:val="21"/>
          <w:szCs w:val="21"/>
        </w:rPr>
      </w:pPr>
      <w:bookmarkStart w:id="29" w:name="_Toc72916510"/>
      <w:r w:rsidRPr="00E95392">
        <w:rPr>
          <w:rFonts w:asciiTheme="minorHAnsi" w:hAnsiTheme="minorHAnsi"/>
          <w:b/>
          <w:bCs/>
          <w:color w:val="000000" w:themeColor="text1"/>
          <w:sz w:val="21"/>
          <w:szCs w:val="21"/>
        </w:rPr>
        <w:t>2.</w:t>
      </w:r>
      <w:r w:rsidR="005D6A15">
        <w:rPr>
          <w:rFonts w:asciiTheme="minorHAnsi" w:hAnsiTheme="minorHAnsi"/>
          <w:b/>
          <w:bCs/>
          <w:color w:val="000000" w:themeColor="text1"/>
          <w:sz w:val="21"/>
          <w:szCs w:val="21"/>
        </w:rPr>
        <w:t>4</w:t>
      </w:r>
      <w:r w:rsidRPr="00E95392">
        <w:rPr>
          <w:rFonts w:asciiTheme="minorHAnsi" w:hAnsiTheme="minorHAnsi"/>
          <w:b/>
          <w:bCs/>
          <w:color w:val="000000" w:themeColor="text1"/>
          <w:sz w:val="21"/>
          <w:szCs w:val="21"/>
        </w:rPr>
        <w:t>.1 Transcriberen</w:t>
      </w:r>
      <w:bookmarkEnd w:id="29"/>
      <w:r w:rsidR="00337E27" w:rsidRPr="00E95392">
        <w:rPr>
          <w:rFonts w:asciiTheme="minorHAnsi" w:hAnsiTheme="minorHAnsi"/>
          <w:b/>
          <w:bCs/>
          <w:color w:val="000000" w:themeColor="text1"/>
          <w:sz w:val="21"/>
          <w:szCs w:val="21"/>
        </w:rPr>
        <w:tab/>
      </w:r>
    </w:p>
    <w:p w14:paraId="6178E4FC" w14:textId="0C5F2630" w:rsidR="00E95392" w:rsidRDefault="00EF4B78" w:rsidP="003A05FB">
      <w:pPr>
        <w:jc w:val="both"/>
        <w:rPr>
          <w:rFonts w:asciiTheme="minorHAnsi" w:hAnsiTheme="minorHAnsi"/>
          <w:sz w:val="22"/>
          <w:szCs w:val="22"/>
        </w:rPr>
      </w:pPr>
      <w:r>
        <w:rPr>
          <w:rFonts w:asciiTheme="minorHAnsi" w:hAnsiTheme="minorHAnsi"/>
          <w:sz w:val="22"/>
          <w:szCs w:val="22"/>
        </w:rPr>
        <w:t>Voor het</w:t>
      </w:r>
      <w:r w:rsidR="00F46F9E" w:rsidRPr="008C23B7">
        <w:rPr>
          <w:rFonts w:asciiTheme="minorHAnsi" w:hAnsiTheme="minorHAnsi"/>
          <w:sz w:val="22"/>
          <w:szCs w:val="22"/>
        </w:rPr>
        <w:t xml:space="preserve"> verwerken van de kwal</w:t>
      </w:r>
      <w:r w:rsidR="00961A83">
        <w:rPr>
          <w:rFonts w:asciiTheme="minorHAnsi" w:hAnsiTheme="minorHAnsi"/>
          <w:sz w:val="22"/>
          <w:szCs w:val="22"/>
        </w:rPr>
        <w:t>itatieve data van de interviews</w:t>
      </w:r>
      <w:r w:rsidR="00D4242A">
        <w:rPr>
          <w:rFonts w:asciiTheme="minorHAnsi" w:hAnsiTheme="minorHAnsi"/>
          <w:sz w:val="22"/>
          <w:szCs w:val="22"/>
        </w:rPr>
        <w:t xml:space="preserve">, zijn </w:t>
      </w:r>
      <w:r>
        <w:rPr>
          <w:rFonts w:asciiTheme="minorHAnsi" w:hAnsiTheme="minorHAnsi"/>
          <w:sz w:val="22"/>
          <w:szCs w:val="22"/>
        </w:rPr>
        <w:t xml:space="preserve">de </w:t>
      </w:r>
      <w:r w:rsidR="00D4242A">
        <w:rPr>
          <w:rFonts w:asciiTheme="minorHAnsi" w:hAnsiTheme="minorHAnsi"/>
          <w:sz w:val="22"/>
          <w:szCs w:val="22"/>
        </w:rPr>
        <w:t>audio-opnames</w:t>
      </w:r>
      <w:r w:rsidR="00006775">
        <w:rPr>
          <w:rFonts w:asciiTheme="minorHAnsi" w:hAnsiTheme="minorHAnsi"/>
          <w:sz w:val="22"/>
          <w:szCs w:val="22"/>
        </w:rPr>
        <w:t xml:space="preserve"> woordelijk</w:t>
      </w:r>
      <w:r w:rsidR="00472D30">
        <w:rPr>
          <w:rFonts w:asciiTheme="minorHAnsi" w:hAnsiTheme="minorHAnsi"/>
          <w:sz w:val="22"/>
          <w:szCs w:val="22"/>
        </w:rPr>
        <w:t xml:space="preserve"> </w:t>
      </w:r>
      <w:r w:rsidR="00D4242A">
        <w:rPr>
          <w:rFonts w:asciiTheme="minorHAnsi" w:hAnsiTheme="minorHAnsi"/>
          <w:sz w:val="22"/>
          <w:szCs w:val="22"/>
        </w:rPr>
        <w:t>ge</w:t>
      </w:r>
      <w:r w:rsidR="002B7400">
        <w:rPr>
          <w:rFonts w:asciiTheme="minorHAnsi" w:hAnsiTheme="minorHAnsi"/>
          <w:sz w:val="22"/>
          <w:szCs w:val="22"/>
        </w:rPr>
        <w:t>transcribe</w:t>
      </w:r>
      <w:r w:rsidR="00D4242A">
        <w:rPr>
          <w:rFonts w:asciiTheme="minorHAnsi" w:hAnsiTheme="minorHAnsi"/>
          <w:sz w:val="22"/>
          <w:szCs w:val="22"/>
        </w:rPr>
        <w:t>erd</w:t>
      </w:r>
      <w:r w:rsidR="00472D30">
        <w:rPr>
          <w:rFonts w:asciiTheme="minorHAnsi" w:hAnsiTheme="minorHAnsi"/>
          <w:sz w:val="22"/>
          <w:szCs w:val="22"/>
        </w:rPr>
        <w:t xml:space="preserve">. Dit </w:t>
      </w:r>
      <w:r w:rsidR="00A04B82">
        <w:rPr>
          <w:rFonts w:asciiTheme="minorHAnsi" w:hAnsiTheme="minorHAnsi"/>
          <w:sz w:val="22"/>
          <w:szCs w:val="22"/>
        </w:rPr>
        <w:t>houd</w:t>
      </w:r>
      <w:r w:rsidR="00006775">
        <w:rPr>
          <w:rFonts w:asciiTheme="minorHAnsi" w:hAnsiTheme="minorHAnsi"/>
          <w:sz w:val="22"/>
          <w:szCs w:val="22"/>
        </w:rPr>
        <w:t>t</w:t>
      </w:r>
      <w:r w:rsidR="00A04B82">
        <w:rPr>
          <w:rFonts w:asciiTheme="minorHAnsi" w:hAnsiTheme="minorHAnsi"/>
          <w:sz w:val="22"/>
          <w:szCs w:val="22"/>
        </w:rPr>
        <w:t xml:space="preserve"> in </w:t>
      </w:r>
      <w:r w:rsidR="00472D30">
        <w:rPr>
          <w:rFonts w:asciiTheme="minorHAnsi" w:hAnsiTheme="minorHAnsi"/>
          <w:sz w:val="22"/>
          <w:szCs w:val="22"/>
        </w:rPr>
        <w:t>dat</w:t>
      </w:r>
      <w:r w:rsidR="00F46F9E" w:rsidRPr="008C23B7">
        <w:rPr>
          <w:rFonts w:asciiTheme="minorHAnsi" w:hAnsiTheme="minorHAnsi"/>
          <w:sz w:val="22"/>
          <w:szCs w:val="22"/>
        </w:rPr>
        <w:t xml:space="preserve"> de interviews</w:t>
      </w:r>
      <w:r w:rsidR="00472D30">
        <w:rPr>
          <w:rFonts w:asciiTheme="minorHAnsi" w:hAnsiTheme="minorHAnsi"/>
          <w:sz w:val="22"/>
          <w:szCs w:val="22"/>
        </w:rPr>
        <w:t xml:space="preserve"> </w:t>
      </w:r>
      <w:r w:rsidR="00524BF5">
        <w:rPr>
          <w:rFonts w:asciiTheme="minorHAnsi" w:hAnsiTheme="minorHAnsi"/>
          <w:sz w:val="22"/>
          <w:szCs w:val="22"/>
        </w:rPr>
        <w:t>zijn</w:t>
      </w:r>
      <w:r w:rsidR="00472D30">
        <w:rPr>
          <w:rFonts w:asciiTheme="minorHAnsi" w:hAnsiTheme="minorHAnsi"/>
          <w:sz w:val="22"/>
          <w:szCs w:val="22"/>
        </w:rPr>
        <w:t xml:space="preserve"> </w:t>
      </w:r>
      <w:r w:rsidR="00F46F9E" w:rsidRPr="008C23B7">
        <w:rPr>
          <w:rFonts w:asciiTheme="minorHAnsi" w:hAnsiTheme="minorHAnsi"/>
          <w:sz w:val="22"/>
          <w:szCs w:val="22"/>
        </w:rPr>
        <w:t xml:space="preserve">uitgeschreven aan de hand van de audio-opnames en aantekeningen. </w:t>
      </w:r>
      <w:r w:rsidR="00D4242A">
        <w:rPr>
          <w:rFonts w:asciiTheme="minorHAnsi" w:hAnsiTheme="minorHAnsi"/>
          <w:sz w:val="22"/>
          <w:szCs w:val="22"/>
        </w:rPr>
        <w:t>De o</w:t>
      </w:r>
      <w:r w:rsidR="00524BF5">
        <w:rPr>
          <w:rFonts w:asciiTheme="minorHAnsi" w:hAnsiTheme="minorHAnsi"/>
          <w:sz w:val="22"/>
          <w:szCs w:val="22"/>
        </w:rPr>
        <w:t>pmerkingen</w:t>
      </w:r>
      <w:r w:rsidR="00F46F9E" w:rsidRPr="008C23B7">
        <w:rPr>
          <w:rFonts w:asciiTheme="minorHAnsi" w:hAnsiTheme="minorHAnsi"/>
          <w:sz w:val="22"/>
          <w:szCs w:val="22"/>
        </w:rPr>
        <w:t xml:space="preserve"> die niet </w:t>
      </w:r>
      <w:r w:rsidR="00D4242A">
        <w:rPr>
          <w:rFonts w:asciiTheme="minorHAnsi" w:hAnsiTheme="minorHAnsi"/>
          <w:sz w:val="22"/>
          <w:szCs w:val="22"/>
        </w:rPr>
        <w:t xml:space="preserve">als </w:t>
      </w:r>
      <w:r w:rsidR="00F46F9E" w:rsidRPr="008C23B7">
        <w:rPr>
          <w:rFonts w:asciiTheme="minorHAnsi" w:hAnsiTheme="minorHAnsi"/>
          <w:sz w:val="22"/>
          <w:szCs w:val="22"/>
        </w:rPr>
        <w:t>relevant</w:t>
      </w:r>
      <w:r w:rsidR="00D4242A">
        <w:rPr>
          <w:rFonts w:asciiTheme="minorHAnsi" w:hAnsiTheme="minorHAnsi"/>
          <w:sz w:val="22"/>
          <w:szCs w:val="22"/>
        </w:rPr>
        <w:t xml:space="preserve"> werden geacht </w:t>
      </w:r>
      <w:r w:rsidR="00F46F9E" w:rsidRPr="008C23B7">
        <w:rPr>
          <w:rFonts w:asciiTheme="minorHAnsi" w:hAnsiTheme="minorHAnsi"/>
          <w:sz w:val="22"/>
          <w:szCs w:val="22"/>
        </w:rPr>
        <w:t>voor het beantwoorden van de onderzoeksvraag</w:t>
      </w:r>
      <w:r w:rsidR="00524BF5">
        <w:rPr>
          <w:rFonts w:asciiTheme="minorHAnsi" w:hAnsiTheme="minorHAnsi"/>
          <w:sz w:val="22"/>
          <w:szCs w:val="22"/>
        </w:rPr>
        <w:t>,</w:t>
      </w:r>
      <w:r w:rsidR="00F46F9E" w:rsidRPr="008C23B7">
        <w:rPr>
          <w:rFonts w:asciiTheme="minorHAnsi" w:hAnsiTheme="minorHAnsi"/>
          <w:sz w:val="22"/>
          <w:szCs w:val="22"/>
        </w:rPr>
        <w:t xml:space="preserve"> </w:t>
      </w:r>
      <w:r w:rsidR="00D4242A">
        <w:rPr>
          <w:rFonts w:asciiTheme="minorHAnsi" w:hAnsiTheme="minorHAnsi"/>
          <w:sz w:val="22"/>
          <w:szCs w:val="22"/>
        </w:rPr>
        <w:t xml:space="preserve">zijn </w:t>
      </w:r>
      <w:r w:rsidR="00F46F9E" w:rsidRPr="008C23B7">
        <w:rPr>
          <w:rFonts w:asciiTheme="minorHAnsi" w:hAnsiTheme="minorHAnsi"/>
          <w:sz w:val="22"/>
          <w:szCs w:val="22"/>
        </w:rPr>
        <w:t xml:space="preserve">weggelaten. </w:t>
      </w:r>
      <w:r w:rsidR="00006775">
        <w:rPr>
          <w:rFonts w:asciiTheme="minorHAnsi" w:hAnsiTheme="minorHAnsi"/>
          <w:sz w:val="22"/>
          <w:szCs w:val="22"/>
        </w:rPr>
        <w:t xml:space="preserve">Dit zijn voornamelijk de woorden ‘uh’ en ‘euhm’. </w:t>
      </w:r>
      <w:r w:rsidR="00F46F9E" w:rsidRPr="008C23B7">
        <w:rPr>
          <w:rFonts w:asciiTheme="minorHAnsi" w:hAnsiTheme="minorHAnsi"/>
          <w:sz w:val="22"/>
          <w:szCs w:val="22"/>
        </w:rPr>
        <w:t xml:space="preserve">Op deze manier blijft </w:t>
      </w:r>
      <w:r w:rsidR="00943F57">
        <w:rPr>
          <w:rFonts w:asciiTheme="minorHAnsi" w:hAnsiTheme="minorHAnsi"/>
          <w:sz w:val="22"/>
          <w:szCs w:val="22"/>
        </w:rPr>
        <w:t xml:space="preserve">de </w:t>
      </w:r>
      <w:r w:rsidR="00943F57" w:rsidRPr="008C23B7">
        <w:rPr>
          <w:rFonts w:asciiTheme="minorHAnsi" w:hAnsiTheme="minorHAnsi"/>
          <w:sz w:val="22"/>
          <w:szCs w:val="22"/>
        </w:rPr>
        <w:t>essentië</w:t>
      </w:r>
      <w:r w:rsidR="00943F57">
        <w:rPr>
          <w:rFonts w:asciiTheme="minorHAnsi" w:hAnsiTheme="minorHAnsi"/>
          <w:sz w:val="22"/>
          <w:szCs w:val="22"/>
        </w:rPr>
        <w:t>le informatie</w:t>
      </w:r>
      <w:r w:rsidR="00F46F9E" w:rsidRPr="008C23B7">
        <w:rPr>
          <w:rFonts w:asciiTheme="minorHAnsi" w:hAnsiTheme="minorHAnsi"/>
          <w:sz w:val="22"/>
          <w:szCs w:val="22"/>
        </w:rPr>
        <w:t xml:space="preserve"> van de interviews </w:t>
      </w:r>
      <w:r w:rsidR="00943F57">
        <w:rPr>
          <w:rFonts w:asciiTheme="minorHAnsi" w:hAnsiTheme="minorHAnsi"/>
          <w:sz w:val="22"/>
          <w:szCs w:val="22"/>
        </w:rPr>
        <w:t>over.</w:t>
      </w:r>
    </w:p>
    <w:p w14:paraId="4283356E" w14:textId="77777777" w:rsidR="00E95392" w:rsidRDefault="00E95392" w:rsidP="003A05FB">
      <w:pPr>
        <w:jc w:val="both"/>
        <w:rPr>
          <w:rFonts w:asciiTheme="minorHAnsi" w:hAnsiTheme="minorHAnsi"/>
          <w:sz w:val="22"/>
          <w:szCs w:val="22"/>
        </w:rPr>
      </w:pPr>
    </w:p>
    <w:p w14:paraId="68F6BBFD" w14:textId="74749E66" w:rsidR="00E95392" w:rsidRPr="00E95392" w:rsidRDefault="00E95392" w:rsidP="00E95392">
      <w:pPr>
        <w:pStyle w:val="Kop3"/>
        <w:rPr>
          <w:rFonts w:asciiTheme="minorHAnsi" w:hAnsiTheme="minorHAnsi"/>
          <w:b/>
          <w:bCs/>
          <w:color w:val="000000" w:themeColor="text1"/>
          <w:sz w:val="18"/>
          <w:szCs w:val="18"/>
        </w:rPr>
      </w:pPr>
      <w:bookmarkStart w:id="30" w:name="_Toc72916511"/>
      <w:r w:rsidRPr="00E95392">
        <w:rPr>
          <w:rFonts w:asciiTheme="minorHAnsi" w:hAnsiTheme="minorHAnsi"/>
          <w:b/>
          <w:bCs/>
          <w:color w:val="000000" w:themeColor="text1"/>
          <w:sz w:val="21"/>
          <w:szCs w:val="21"/>
        </w:rPr>
        <w:t>2.</w:t>
      </w:r>
      <w:r w:rsidR="005D6A15">
        <w:rPr>
          <w:rFonts w:asciiTheme="minorHAnsi" w:hAnsiTheme="minorHAnsi"/>
          <w:b/>
          <w:bCs/>
          <w:color w:val="000000" w:themeColor="text1"/>
          <w:sz w:val="21"/>
          <w:szCs w:val="21"/>
        </w:rPr>
        <w:t>4</w:t>
      </w:r>
      <w:r w:rsidRPr="00E95392">
        <w:rPr>
          <w:rFonts w:asciiTheme="minorHAnsi" w:hAnsiTheme="minorHAnsi"/>
          <w:b/>
          <w:bCs/>
          <w:color w:val="000000" w:themeColor="text1"/>
          <w:sz w:val="21"/>
          <w:szCs w:val="21"/>
        </w:rPr>
        <w:t xml:space="preserve">.2 </w:t>
      </w:r>
      <w:r w:rsidR="00943F57">
        <w:rPr>
          <w:rFonts w:asciiTheme="minorHAnsi" w:hAnsiTheme="minorHAnsi"/>
          <w:b/>
          <w:bCs/>
          <w:color w:val="000000" w:themeColor="text1"/>
          <w:sz w:val="21"/>
          <w:szCs w:val="21"/>
        </w:rPr>
        <w:t>Proces van coderen</w:t>
      </w:r>
      <w:bookmarkEnd w:id="30"/>
    </w:p>
    <w:p w14:paraId="0262BC40" w14:textId="2CB6724F" w:rsidR="00441C0B" w:rsidRDefault="00F46F9E" w:rsidP="003A05FB">
      <w:pPr>
        <w:jc w:val="both"/>
        <w:rPr>
          <w:rFonts w:asciiTheme="minorHAnsi" w:hAnsiTheme="minorHAnsi"/>
          <w:b/>
          <w:bCs/>
          <w:color w:val="000000" w:themeColor="text1"/>
          <w:sz w:val="22"/>
          <w:szCs w:val="22"/>
        </w:rPr>
      </w:pPr>
      <w:r w:rsidRPr="008C23B7">
        <w:rPr>
          <w:rFonts w:asciiTheme="minorHAnsi" w:hAnsiTheme="minorHAnsi"/>
          <w:sz w:val="22"/>
          <w:szCs w:val="22"/>
        </w:rPr>
        <w:t xml:space="preserve">Na het </w:t>
      </w:r>
      <w:r w:rsidR="00006775">
        <w:rPr>
          <w:rFonts w:asciiTheme="minorHAnsi" w:hAnsiTheme="minorHAnsi"/>
          <w:sz w:val="22"/>
          <w:szCs w:val="22"/>
        </w:rPr>
        <w:t xml:space="preserve">transcriberen van de </w:t>
      </w:r>
      <w:r w:rsidR="00943F57">
        <w:rPr>
          <w:rFonts w:asciiTheme="minorHAnsi" w:hAnsiTheme="minorHAnsi"/>
          <w:sz w:val="22"/>
          <w:szCs w:val="22"/>
        </w:rPr>
        <w:t>interviews</w:t>
      </w:r>
      <w:r w:rsidR="00006775">
        <w:rPr>
          <w:rFonts w:asciiTheme="minorHAnsi" w:hAnsiTheme="minorHAnsi"/>
          <w:sz w:val="22"/>
          <w:szCs w:val="22"/>
        </w:rPr>
        <w:t>,</w:t>
      </w:r>
      <w:r w:rsidRPr="008C23B7">
        <w:rPr>
          <w:rFonts w:asciiTheme="minorHAnsi" w:hAnsiTheme="minorHAnsi"/>
          <w:sz w:val="22"/>
          <w:szCs w:val="22"/>
        </w:rPr>
        <w:t xml:space="preserve"> </w:t>
      </w:r>
      <w:r w:rsidR="00524BF5">
        <w:rPr>
          <w:rFonts w:asciiTheme="minorHAnsi" w:hAnsiTheme="minorHAnsi"/>
          <w:sz w:val="22"/>
          <w:szCs w:val="22"/>
        </w:rPr>
        <w:t>zijn</w:t>
      </w:r>
      <w:r w:rsidR="00943F57">
        <w:rPr>
          <w:rFonts w:asciiTheme="minorHAnsi" w:hAnsiTheme="minorHAnsi"/>
          <w:sz w:val="22"/>
          <w:szCs w:val="22"/>
        </w:rPr>
        <w:t xml:space="preserve"> de transcripties gelabeld met codes</w:t>
      </w:r>
      <w:r w:rsidR="008442FE">
        <w:rPr>
          <w:rFonts w:asciiTheme="minorHAnsi" w:hAnsiTheme="minorHAnsi"/>
          <w:sz w:val="22"/>
          <w:szCs w:val="22"/>
        </w:rPr>
        <w:t>.</w:t>
      </w:r>
      <w:r w:rsidRPr="008C23B7">
        <w:rPr>
          <w:rFonts w:asciiTheme="minorHAnsi" w:hAnsiTheme="minorHAnsi"/>
          <w:sz w:val="22"/>
          <w:szCs w:val="22"/>
        </w:rPr>
        <w:t xml:space="preserve"> De </w:t>
      </w:r>
      <w:r w:rsidR="00524BF5">
        <w:rPr>
          <w:rFonts w:asciiTheme="minorHAnsi" w:hAnsiTheme="minorHAnsi"/>
          <w:sz w:val="22"/>
          <w:szCs w:val="22"/>
        </w:rPr>
        <w:t xml:space="preserve">codes </w:t>
      </w:r>
      <w:r w:rsidRPr="008C23B7">
        <w:rPr>
          <w:rFonts w:asciiTheme="minorHAnsi" w:hAnsiTheme="minorHAnsi"/>
          <w:sz w:val="22"/>
          <w:szCs w:val="22"/>
        </w:rPr>
        <w:t xml:space="preserve">zorgen voor een duidelijk overzicht </w:t>
      </w:r>
      <w:r w:rsidR="008442FE">
        <w:rPr>
          <w:rFonts w:asciiTheme="minorHAnsi" w:hAnsiTheme="minorHAnsi"/>
          <w:sz w:val="22"/>
          <w:szCs w:val="22"/>
        </w:rPr>
        <w:t xml:space="preserve">van de rode draad van de </w:t>
      </w:r>
      <w:r w:rsidR="008442FE" w:rsidRPr="00B73C44">
        <w:rPr>
          <w:rFonts w:asciiTheme="minorHAnsi" w:hAnsiTheme="minorHAnsi"/>
          <w:color w:val="000000" w:themeColor="text1"/>
          <w:sz w:val="22"/>
          <w:szCs w:val="22"/>
        </w:rPr>
        <w:t>interviews</w:t>
      </w:r>
      <w:r w:rsidRPr="00B73C44">
        <w:rPr>
          <w:rFonts w:asciiTheme="minorHAnsi" w:hAnsiTheme="minorHAnsi"/>
          <w:color w:val="000000" w:themeColor="text1"/>
          <w:sz w:val="22"/>
          <w:szCs w:val="22"/>
        </w:rPr>
        <w:t>.</w:t>
      </w:r>
      <w:r w:rsidR="00524BF5" w:rsidRPr="00B73C44">
        <w:rPr>
          <w:rFonts w:asciiTheme="minorHAnsi" w:hAnsiTheme="minorHAnsi"/>
          <w:color w:val="000000" w:themeColor="text1"/>
          <w:sz w:val="22"/>
          <w:szCs w:val="22"/>
        </w:rPr>
        <w:t xml:space="preserve"> </w:t>
      </w:r>
      <w:r w:rsidR="005C7D62" w:rsidRPr="00B73C44">
        <w:rPr>
          <w:rFonts w:asciiTheme="minorHAnsi" w:hAnsiTheme="minorHAnsi"/>
          <w:color w:val="000000" w:themeColor="text1"/>
          <w:sz w:val="22"/>
          <w:szCs w:val="22"/>
        </w:rPr>
        <w:t xml:space="preserve">Voorafgaand van de interviews zijn </w:t>
      </w:r>
      <w:r w:rsidR="00524BF5" w:rsidRPr="00B73C44">
        <w:rPr>
          <w:rFonts w:asciiTheme="minorHAnsi" w:hAnsiTheme="minorHAnsi"/>
          <w:color w:val="000000" w:themeColor="text1"/>
          <w:sz w:val="22"/>
          <w:szCs w:val="22"/>
        </w:rPr>
        <w:t>d</w:t>
      </w:r>
      <w:r w:rsidR="005C7D62" w:rsidRPr="00B73C44">
        <w:rPr>
          <w:rFonts w:asciiTheme="minorHAnsi" w:hAnsiTheme="minorHAnsi"/>
          <w:color w:val="000000" w:themeColor="text1"/>
          <w:sz w:val="22"/>
          <w:szCs w:val="22"/>
        </w:rPr>
        <w:t>oor</w:t>
      </w:r>
      <w:r w:rsidR="00524BF5" w:rsidRPr="00B73C44">
        <w:rPr>
          <w:rFonts w:asciiTheme="minorHAnsi" w:hAnsiTheme="minorHAnsi"/>
          <w:color w:val="000000" w:themeColor="text1"/>
          <w:sz w:val="22"/>
          <w:szCs w:val="22"/>
        </w:rPr>
        <w:t xml:space="preserve"> </w:t>
      </w:r>
      <w:r w:rsidR="005C7D62" w:rsidRPr="00B73C44">
        <w:rPr>
          <w:rFonts w:asciiTheme="minorHAnsi" w:hAnsiTheme="minorHAnsi"/>
          <w:color w:val="000000" w:themeColor="text1"/>
          <w:sz w:val="22"/>
          <w:szCs w:val="22"/>
        </w:rPr>
        <w:t xml:space="preserve">de </w:t>
      </w:r>
      <w:r w:rsidR="00524BF5" w:rsidRPr="00B73C44">
        <w:rPr>
          <w:rFonts w:asciiTheme="minorHAnsi" w:hAnsiTheme="minorHAnsi"/>
          <w:color w:val="000000" w:themeColor="text1"/>
          <w:sz w:val="22"/>
          <w:szCs w:val="22"/>
        </w:rPr>
        <w:t xml:space="preserve">onderzoeker </w:t>
      </w:r>
      <w:r w:rsidR="007F6D12">
        <w:rPr>
          <w:rFonts w:asciiTheme="minorHAnsi" w:hAnsiTheme="minorHAnsi"/>
          <w:color w:val="000000" w:themeColor="text1"/>
          <w:sz w:val="22"/>
          <w:szCs w:val="22"/>
        </w:rPr>
        <w:t xml:space="preserve">de </w:t>
      </w:r>
      <w:r w:rsidR="005C7D62" w:rsidRPr="00B73C44">
        <w:rPr>
          <w:rFonts w:asciiTheme="minorHAnsi" w:hAnsiTheme="minorHAnsi"/>
          <w:color w:val="000000" w:themeColor="text1"/>
          <w:sz w:val="22"/>
          <w:szCs w:val="22"/>
        </w:rPr>
        <w:t xml:space="preserve">codes opgesteld </w:t>
      </w:r>
      <w:r w:rsidR="00524BF5" w:rsidRPr="00B73C44">
        <w:rPr>
          <w:rFonts w:asciiTheme="minorHAnsi" w:hAnsiTheme="minorHAnsi"/>
          <w:color w:val="000000" w:themeColor="text1"/>
          <w:sz w:val="22"/>
          <w:szCs w:val="22"/>
        </w:rPr>
        <w:t>op basis van de literatuur</w:t>
      </w:r>
      <w:r w:rsidR="005C7D62" w:rsidRPr="00B73C44">
        <w:rPr>
          <w:rFonts w:asciiTheme="minorHAnsi" w:hAnsiTheme="minorHAnsi"/>
          <w:color w:val="000000" w:themeColor="text1"/>
          <w:sz w:val="22"/>
          <w:szCs w:val="22"/>
        </w:rPr>
        <w:t xml:space="preserve">. </w:t>
      </w:r>
      <w:r w:rsidR="00524BF5" w:rsidRPr="00B73C44">
        <w:rPr>
          <w:rFonts w:asciiTheme="minorHAnsi" w:hAnsiTheme="minorHAnsi"/>
          <w:color w:val="000000" w:themeColor="text1"/>
          <w:sz w:val="22"/>
          <w:szCs w:val="22"/>
        </w:rPr>
        <w:t xml:space="preserve">De codes </w:t>
      </w:r>
      <w:r w:rsidR="00524BF5">
        <w:rPr>
          <w:rFonts w:asciiTheme="minorHAnsi" w:hAnsiTheme="minorHAnsi"/>
          <w:sz w:val="22"/>
          <w:szCs w:val="22"/>
        </w:rPr>
        <w:t xml:space="preserve">zijn per thema opgenomen in een codeboek (zie bijlage 5). </w:t>
      </w:r>
      <w:r w:rsidR="00943F57">
        <w:rPr>
          <w:rFonts w:asciiTheme="minorHAnsi" w:hAnsiTheme="minorHAnsi"/>
          <w:sz w:val="22"/>
          <w:szCs w:val="22"/>
        </w:rPr>
        <w:t>Als eerst</w:t>
      </w:r>
      <w:r w:rsidR="00E621F2">
        <w:rPr>
          <w:rFonts w:asciiTheme="minorHAnsi" w:hAnsiTheme="minorHAnsi"/>
          <w:sz w:val="22"/>
          <w:szCs w:val="22"/>
        </w:rPr>
        <w:t>e</w:t>
      </w:r>
      <w:r w:rsidR="00943F57">
        <w:rPr>
          <w:rFonts w:asciiTheme="minorHAnsi" w:hAnsiTheme="minorHAnsi"/>
          <w:sz w:val="22"/>
          <w:szCs w:val="22"/>
        </w:rPr>
        <w:t xml:space="preserve"> is er</w:t>
      </w:r>
      <w:r w:rsidR="002806CA">
        <w:rPr>
          <w:rFonts w:asciiTheme="minorHAnsi" w:hAnsiTheme="minorHAnsi"/>
          <w:sz w:val="22"/>
          <w:szCs w:val="22"/>
        </w:rPr>
        <w:t xml:space="preserve"> </w:t>
      </w:r>
      <w:r w:rsidR="00943F57">
        <w:rPr>
          <w:rFonts w:asciiTheme="minorHAnsi" w:hAnsiTheme="minorHAnsi"/>
          <w:sz w:val="22"/>
          <w:szCs w:val="22"/>
        </w:rPr>
        <w:t>open gecodeerd</w:t>
      </w:r>
      <w:r w:rsidR="002806CA">
        <w:rPr>
          <w:rFonts w:asciiTheme="minorHAnsi" w:hAnsiTheme="minorHAnsi"/>
          <w:sz w:val="22"/>
          <w:szCs w:val="22"/>
        </w:rPr>
        <w:t xml:space="preserve">. Hierbij </w:t>
      </w:r>
      <w:r w:rsidR="00943F57">
        <w:rPr>
          <w:rFonts w:asciiTheme="minorHAnsi" w:hAnsiTheme="minorHAnsi"/>
          <w:sz w:val="22"/>
          <w:szCs w:val="22"/>
        </w:rPr>
        <w:t>zijn</w:t>
      </w:r>
      <w:r w:rsidR="00C43891">
        <w:rPr>
          <w:rFonts w:asciiTheme="minorHAnsi" w:hAnsiTheme="minorHAnsi"/>
          <w:sz w:val="22"/>
          <w:szCs w:val="22"/>
        </w:rPr>
        <w:t xml:space="preserve"> bij </w:t>
      </w:r>
      <w:r w:rsidR="00524BF5">
        <w:rPr>
          <w:rFonts w:asciiTheme="minorHAnsi" w:hAnsiTheme="minorHAnsi"/>
          <w:sz w:val="22"/>
          <w:szCs w:val="22"/>
        </w:rPr>
        <w:t>de</w:t>
      </w:r>
      <w:r w:rsidR="00C43891">
        <w:rPr>
          <w:rFonts w:asciiTheme="minorHAnsi" w:hAnsiTheme="minorHAnsi"/>
          <w:sz w:val="22"/>
          <w:szCs w:val="22"/>
        </w:rPr>
        <w:t xml:space="preserve"> fragmenten die hetzelfde thema bevatten</w:t>
      </w:r>
      <w:r w:rsidR="00943F57">
        <w:rPr>
          <w:rFonts w:asciiTheme="minorHAnsi" w:hAnsiTheme="minorHAnsi"/>
          <w:sz w:val="22"/>
          <w:szCs w:val="22"/>
        </w:rPr>
        <w:t>, eenzelfde</w:t>
      </w:r>
      <w:r w:rsidR="00C43891">
        <w:rPr>
          <w:rFonts w:asciiTheme="minorHAnsi" w:hAnsiTheme="minorHAnsi"/>
          <w:sz w:val="22"/>
          <w:szCs w:val="22"/>
        </w:rPr>
        <w:t xml:space="preserve"> code toegekend. </w:t>
      </w:r>
      <w:r w:rsidR="00CD4C68">
        <w:rPr>
          <w:rFonts w:asciiTheme="minorHAnsi" w:hAnsiTheme="minorHAnsi"/>
          <w:sz w:val="22"/>
          <w:szCs w:val="22"/>
        </w:rPr>
        <w:t xml:space="preserve">Nadat alle codes </w:t>
      </w:r>
      <w:r w:rsidR="007F6D12">
        <w:rPr>
          <w:rFonts w:asciiTheme="minorHAnsi" w:hAnsiTheme="minorHAnsi"/>
          <w:sz w:val="22"/>
          <w:szCs w:val="22"/>
        </w:rPr>
        <w:t>zijn</w:t>
      </w:r>
      <w:r w:rsidR="00CD4C68">
        <w:rPr>
          <w:rFonts w:asciiTheme="minorHAnsi" w:hAnsiTheme="minorHAnsi"/>
          <w:sz w:val="22"/>
          <w:szCs w:val="22"/>
        </w:rPr>
        <w:t xml:space="preserve"> toegekend, zijn de</w:t>
      </w:r>
      <w:r w:rsidR="00C43891">
        <w:rPr>
          <w:rFonts w:asciiTheme="minorHAnsi" w:hAnsiTheme="minorHAnsi"/>
          <w:sz w:val="22"/>
          <w:szCs w:val="22"/>
        </w:rPr>
        <w:t xml:space="preserve"> gecodeerde fragmenten geanalyseerd op overeenkomsten en verschillen. </w:t>
      </w:r>
      <w:r w:rsidR="00E6248E">
        <w:rPr>
          <w:rFonts w:asciiTheme="minorHAnsi" w:hAnsiTheme="minorHAnsi"/>
          <w:sz w:val="22"/>
          <w:szCs w:val="22"/>
        </w:rPr>
        <w:t>In de</w:t>
      </w:r>
      <w:r w:rsidR="00CD4C68">
        <w:rPr>
          <w:rFonts w:asciiTheme="minorHAnsi" w:hAnsiTheme="minorHAnsi"/>
          <w:sz w:val="22"/>
          <w:szCs w:val="22"/>
        </w:rPr>
        <w:t xml:space="preserve"> laatste stap is</w:t>
      </w:r>
      <w:r w:rsidR="00B34307">
        <w:rPr>
          <w:rFonts w:asciiTheme="minorHAnsi" w:hAnsiTheme="minorHAnsi"/>
          <w:sz w:val="22"/>
          <w:szCs w:val="22"/>
        </w:rPr>
        <w:t xml:space="preserve"> structuur gebracht aan de codes. </w:t>
      </w:r>
      <w:r w:rsidR="00CD4C68">
        <w:rPr>
          <w:rFonts w:asciiTheme="minorHAnsi" w:hAnsiTheme="minorHAnsi"/>
          <w:sz w:val="22"/>
          <w:szCs w:val="22"/>
        </w:rPr>
        <w:t>Op basis</w:t>
      </w:r>
      <w:r w:rsidR="00B34307">
        <w:rPr>
          <w:rFonts w:asciiTheme="minorHAnsi" w:hAnsiTheme="minorHAnsi"/>
          <w:sz w:val="22"/>
          <w:szCs w:val="22"/>
        </w:rPr>
        <w:t xml:space="preserve"> van </w:t>
      </w:r>
      <w:r w:rsidR="00CD4C68">
        <w:rPr>
          <w:rFonts w:asciiTheme="minorHAnsi" w:hAnsiTheme="minorHAnsi"/>
          <w:sz w:val="22"/>
          <w:szCs w:val="22"/>
        </w:rPr>
        <w:t xml:space="preserve">de </w:t>
      </w:r>
      <w:r w:rsidR="00B34307">
        <w:rPr>
          <w:rFonts w:asciiTheme="minorHAnsi" w:hAnsiTheme="minorHAnsi"/>
          <w:sz w:val="22"/>
          <w:szCs w:val="22"/>
        </w:rPr>
        <w:t>codes</w:t>
      </w:r>
      <w:r w:rsidR="00CD4C68">
        <w:rPr>
          <w:rFonts w:asciiTheme="minorHAnsi" w:hAnsiTheme="minorHAnsi"/>
          <w:sz w:val="22"/>
          <w:szCs w:val="22"/>
        </w:rPr>
        <w:t xml:space="preserve"> is</w:t>
      </w:r>
      <w:r w:rsidR="00B34307">
        <w:rPr>
          <w:rFonts w:asciiTheme="minorHAnsi" w:hAnsiTheme="minorHAnsi"/>
          <w:sz w:val="22"/>
          <w:szCs w:val="22"/>
        </w:rPr>
        <w:t xml:space="preserve"> een eerste analyse gedaan op relaties of verbanden die uit de interviews zijn gekomen. </w:t>
      </w:r>
      <w:r w:rsidR="003703D3">
        <w:rPr>
          <w:rFonts w:asciiTheme="minorHAnsi" w:hAnsiTheme="minorHAnsi"/>
          <w:sz w:val="22"/>
          <w:szCs w:val="22"/>
        </w:rPr>
        <w:t xml:space="preserve">Het coderen en analyseren van de data is uitgevoerd in het programma </w:t>
      </w:r>
      <w:r w:rsidR="000919ED">
        <w:rPr>
          <w:rFonts w:asciiTheme="minorHAnsi" w:hAnsiTheme="minorHAnsi"/>
          <w:sz w:val="22"/>
          <w:szCs w:val="22"/>
        </w:rPr>
        <w:t>Atlas. Ti</w:t>
      </w:r>
      <w:r w:rsidR="003703D3">
        <w:rPr>
          <w:rFonts w:asciiTheme="minorHAnsi" w:hAnsiTheme="minorHAnsi"/>
          <w:sz w:val="22"/>
          <w:szCs w:val="22"/>
        </w:rPr>
        <w:t xml:space="preserve">. </w:t>
      </w:r>
      <w:r w:rsidR="00947309">
        <w:rPr>
          <w:rFonts w:asciiTheme="minorHAnsi" w:hAnsiTheme="minorHAnsi"/>
          <w:sz w:val="22"/>
          <w:szCs w:val="22"/>
        </w:rPr>
        <w:t xml:space="preserve">Er is gekozen voor </w:t>
      </w:r>
      <w:r w:rsidR="000919ED">
        <w:rPr>
          <w:rFonts w:asciiTheme="minorHAnsi" w:hAnsiTheme="minorHAnsi"/>
          <w:sz w:val="22"/>
          <w:szCs w:val="22"/>
        </w:rPr>
        <w:t>Atlas. Ti</w:t>
      </w:r>
      <w:r w:rsidR="00947309">
        <w:rPr>
          <w:rFonts w:asciiTheme="minorHAnsi" w:hAnsiTheme="minorHAnsi"/>
          <w:sz w:val="22"/>
          <w:szCs w:val="22"/>
        </w:rPr>
        <w:t>, aangezien het een overzichtelijke manier is om ge</w:t>
      </w:r>
      <w:r w:rsidR="003703D3">
        <w:rPr>
          <w:rFonts w:asciiTheme="minorHAnsi" w:hAnsiTheme="minorHAnsi"/>
          <w:sz w:val="22"/>
          <w:szCs w:val="22"/>
        </w:rPr>
        <w:t>transcribeerde</w:t>
      </w:r>
      <w:r w:rsidR="00947309">
        <w:rPr>
          <w:rFonts w:asciiTheme="minorHAnsi" w:hAnsiTheme="minorHAnsi"/>
          <w:sz w:val="22"/>
          <w:szCs w:val="22"/>
        </w:rPr>
        <w:t xml:space="preserve"> data om te zetten in </w:t>
      </w:r>
      <w:r w:rsidR="003703D3">
        <w:rPr>
          <w:rFonts w:asciiTheme="minorHAnsi" w:hAnsiTheme="minorHAnsi"/>
          <w:sz w:val="22"/>
          <w:szCs w:val="22"/>
        </w:rPr>
        <w:t>codes</w:t>
      </w:r>
      <w:r w:rsidR="00524BF5">
        <w:rPr>
          <w:rFonts w:asciiTheme="minorHAnsi" w:hAnsiTheme="minorHAnsi"/>
          <w:sz w:val="22"/>
          <w:szCs w:val="22"/>
        </w:rPr>
        <w:t xml:space="preserve"> en hierop een analyse te doen van de resultaten</w:t>
      </w:r>
      <w:r w:rsidR="00947309">
        <w:rPr>
          <w:rFonts w:asciiTheme="minorHAnsi" w:hAnsiTheme="minorHAnsi"/>
          <w:sz w:val="22"/>
          <w:szCs w:val="22"/>
        </w:rPr>
        <w:t xml:space="preserve">. </w:t>
      </w:r>
      <w:r w:rsidR="00943F57">
        <w:rPr>
          <w:rFonts w:asciiTheme="minorHAnsi" w:hAnsiTheme="minorHAnsi"/>
          <w:sz w:val="22"/>
          <w:szCs w:val="22"/>
        </w:rPr>
        <w:tab/>
      </w:r>
      <w:r w:rsidR="003A05FB">
        <w:rPr>
          <w:rFonts w:asciiTheme="minorHAnsi" w:hAnsiTheme="minorHAnsi"/>
          <w:i/>
          <w:iCs/>
          <w:sz w:val="22"/>
          <w:szCs w:val="22"/>
        </w:rPr>
        <w:br/>
      </w:r>
    </w:p>
    <w:p w14:paraId="4E559371" w14:textId="77777777" w:rsidR="00441C0B" w:rsidRDefault="00441C0B">
      <w:pPr>
        <w:rPr>
          <w:rFonts w:asciiTheme="minorHAnsi" w:hAnsiTheme="minorHAnsi"/>
          <w:b/>
          <w:bCs/>
          <w:color w:val="000000" w:themeColor="text1"/>
          <w:sz w:val="22"/>
          <w:szCs w:val="22"/>
        </w:rPr>
      </w:pPr>
      <w:r>
        <w:rPr>
          <w:rFonts w:asciiTheme="minorHAnsi" w:hAnsiTheme="minorHAnsi"/>
          <w:b/>
          <w:bCs/>
          <w:color w:val="000000" w:themeColor="text1"/>
          <w:sz w:val="22"/>
          <w:szCs w:val="22"/>
        </w:rPr>
        <w:br w:type="page"/>
      </w:r>
    </w:p>
    <w:p w14:paraId="49DFABA0" w14:textId="5327107D" w:rsidR="00E95392" w:rsidRPr="00E95392" w:rsidRDefault="005D6A15" w:rsidP="00E95392">
      <w:pPr>
        <w:pStyle w:val="Kop2"/>
        <w:rPr>
          <w:rFonts w:asciiTheme="minorHAnsi" w:hAnsiTheme="minorHAnsi"/>
          <w:b/>
          <w:bCs/>
          <w:color w:val="000000" w:themeColor="text1"/>
          <w:sz w:val="22"/>
          <w:szCs w:val="22"/>
        </w:rPr>
      </w:pPr>
      <w:bookmarkStart w:id="31" w:name="_Toc72916512"/>
      <w:r>
        <w:rPr>
          <w:rFonts w:asciiTheme="minorHAnsi" w:hAnsiTheme="minorHAnsi"/>
          <w:b/>
          <w:bCs/>
          <w:color w:val="000000" w:themeColor="text1"/>
          <w:sz w:val="22"/>
          <w:szCs w:val="22"/>
        </w:rPr>
        <w:t>2.5</w:t>
      </w:r>
      <w:r w:rsidR="00E95392" w:rsidRPr="00E95392">
        <w:rPr>
          <w:rFonts w:asciiTheme="minorHAnsi" w:hAnsiTheme="minorHAnsi"/>
          <w:b/>
          <w:bCs/>
          <w:color w:val="000000" w:themeColor="text1"/>
          <w:sz w:val="22"/>
          <w:szCs w:val="22"/>
        </w:rPr>
        <w:t xml:space="preserve"> Ethische verantwoording</w:t>
      </w:r>
      <w:bookmarkEnd w:id="31"/>
    </w:p>
    <w:p w14:paraId="592ECB52" w14:textId="235D6A89" w:rsidR="001E2FE3" w:rsidRPr="003703D3" w:rsidRDefault="000D5114" w:rsidP="003A05FB">
      <w:pPr>
        <w:jc w:val="both"/>
        <w:rPr>
          <w:rFonts w:asciiTheme="minorHAnsi" w:hAnsiTheme="minorHAnsi"/>
          <w:color w:val="C00000"/>
          <w:sz w:val="22"/>
          <w:szCs w:val="22"/>
        </w:rPr>
      </w:pPr>
      <w:r>
        <w:rPr>
          <w:rFonts w:asciiTheme="minorHAnsi" w:hAnsiTheme="minorHAnsi"/>
          <w:color w:val="000000" w:themeColor="text1"/>
          <w:sz w:val="22"/>
          <w:szCs w:val="22"/>
        </w:rPr>
        <w:t>Aangezien</w:t>
      </w:r>
      <w:r w:rsidR="00C47FA6">
        <w:rPr>
          <w:rFonts w:asciiTheme="minorHAnsi" w:hAnsiTheme="minorHAnsi"/>
          <w:color w:val="000000" w:themeColor="text1"/>
          <w:sz w:val="22"/>
          <w:szCs w:val="22"/>
        </w:rPr>
        <w:t xml:space="preserve"> in dit onderzoek gebruik wordt gemaakt van respondenten, dient dit ethisch verantwoord te gebeuren. </w:t>
      </w:r>
      <w:r w:rsidR="00D4242A">
        <w:rPr>
          <w:rFonts w:asciiTheme="minorHAnsi" w:hAnsiTheme="minorHAnsi"/>
          <w:color w:val="000000" w:themeColor="text1"/>
          <w:sz w:val="22"/>
          <w:szCs w:val="22"/>
        </w:rPr>
        <w:t>Alle r</w:t>
      </w:r>
      <w:r w:rsidR="00612B1B">
        <w:rPr>
          <w:rFonts w:asciiTheme="minorHAnsi" w:hAnsiTheme="minorHAnsi"/>
          <w:color w:val="000000" w:themeColor="text1"/>
          <w:sz w:val="22"/>
          <w:szCs w:val="22"/>
        </w:rPr>
        <w:t>espondenten zijn voorafgaand aan</w:t>
      </w:r>
      <w:r w:rsidR="00D4242A">
        <w:rPr>
          <w:rFonts w:asciiTheme="minorHAnsi" w:hAnsiTheme="minorHAnsi"/>
          <w:color w:val="000000" w:themeColor="text1"/>
          <w:sz w:val="22"/>
          <w:szCs w:val="22"/>
        </w:rPr>
        <w:t xml:space="preserve"> he</w:t>
      </w:r>
      <w:r w:rsidR="00612B1B">
        <w:rPr>
          <w:rFonts w:asciiTheme="minorHAnsi" w:hAnsiTheme="minorHAnsi"/>
          <w:color w:val="000000" w:themeColor="text1"/>
          <w:sz w:val="22"/>
          <w:szCs w:val="22"/>
        </w:rPr>
        <w:t>t interview geïnformeerd door middel van</w:t>
      </w:r>
      <w:r w:rsidR="00D4242A">
        <w:rPr>
          <w:rFonts w:asciiTheme="minorHAnsi" w:hAnsiTheme="minorHAnsi"/>
          <w:color w:val="000000" w:themeColor="text1"/>
          <w:sz w:val="22"/>
          <w:szCs w:val="22"/>
        </w:rPr>
        <w:t xml:space="preserve"> een</w:t>
      </w:r>
      <w:r w:rsidR="007F6D12">
        <w:rPr>
          <w:rFonts w:asciiTheme="minorHAnsi" w:hAnsiTheme="minorHAnsi"/>
          <w:color w:val="000000" w:themeColor="text1"/>
          <w:sz w:val="22"/>
          <w:szCs w:val="22"/>
        </w:rPr>
        <w:t xml:space="preserve"> informatieformulier. </w:t>
      </w:r>
      <w:r w:rsidR="00D4242A">
        <w:rPr>
          <w:rFonts w:asciiTheme="minorHAnsi" w:hAnsiTheme="minorHAnsi"/>
          <w:color w:val="000000" w:themeColor="text1"/>
          <w:sz w:val="22"/>
          <w:szCs w:val="22"/>
        </w:rPr>
        <w:t xml:space="preserve">In </w:t>
      </w:r>
      <w:r w:rsidR="007F6D12">
        <w:rPr>
          <w:rFonts w:asciiTheme="minorHAnsi" w:hAnsiTheme="minorHAnsi"/>
          <w:color w:val="000000" w:themeColor="text1"/>
          <w:sz w:val="22"/>
          <w:szCs w:val="22"/>
        </w:rPr>
        <w:t>dit formulier</w:t>
      </w:r>
      <w:r w:rsidR="00D4242A">
        <w:rPr>
          <w:rFonts w:asciiTheme="minorHAnsi" w:hAnsiTheme="minorHAnsi"/>
          <w:color w:val="000000" w:themeColor="text1"/>
          <w:sz w:val="22"/>
          <w:szCs w:val="22"/>
        </w:rPr>
        <w:t xml:space="preserve"> wordt het doel van het onderzoek duidelijk omschreven en wordt het verloop van het interview toegelicht. </w:t>
      </w:r>
      <w:r w:rsidR="007F6D12">
        <w:rPr>
          <w:rFonts w:asciiTheme="minorHAnsi" w:hAnsiTheme="minorHAnsi"/>
          <w:color w:val="000000" w:themeColor="text1"/>
          <w:sz w:val="22"/>
          <w:szCs w:val="22"/>
        </w:rPr>
        <w:t>Daarnaast</w:t>
      </w:r>
      <w:r>
        <w:rPr>
          <w:rFonts w:asciiTheme="minorHAnsi" w:hAnsiTheme="minorHAnsi"/>
          <w:color w:val="000000" w:themeColor="text1"/>
          <w:sz w:val="22"/>
          <w:szCs w:val="22"/>
        </w:rPr>
        <w:t xml:space="preserve"> </w:t>
      </w:r>
      <w:r w:rsidR="00D4242A">
        <w:rPr>
          <w:rFonts w:asciiTheme="minorHAnsi" w:hAnsiTheme="minorHAnsi"/>
          <w:color w:val="000000" w:themeColor="text1"/>
          <w:sz w:val="22"/>
          <w:szCs w:val="22"/>
        </w:rPr>
        <w:t xml:space="preserve">hebben </w:t>
      </w:r>
      <w:r>
        <w:rPr>
          <w:rFonts w:asciiTheme="minorHAnsi" w:hAnsiTheme="minorHAnsi"/>
          <w:color w:val="000000" w:themeColor="text1"/>
          <w:sz w:val="22"/>
          <w:szCs w:val="22"/>
        </w:rPr>
        <w:t>de</w:t>
      </w:r>
      <w:r w:rsidR="00D4242A">
        <w:rPr>
          <w:rFonts w:asciiTheme="minorHAnsi" w:hAnsiTheme="minorHAnsi"/>
          <w:color w:val="000000" w:themeColor="text1"/>
          <w:sz w:val="22"/>
          <w:szCs w:val="22"/>
        </w:rPr>
        <w:t xml:space="preserve"> respondenten voor</w:t>
      </w:r>
      <w:r w:rsidR="00612B1B">
        <w:rPr>
          <w:rFonts w:asciiTheme="minorHAnsi" w:hAnsiTheme="minorHAnsi"/>
          <w:color w:val="000000" w:themeColor="text1"/>
          <w:sz w:val="22"/>
          <w:szCs w:val="22"/>
        </w:rPr>
        <w:t>afgaand aan</w:t>
      </w:r>
      <w:r w:rsidR="00D4242A">
        <w:rPr>
          <w:rFonts w:asciiTheme="minorHAnsi" w:hAnsiTheme="minorHAnsi"/>
          <w:color w:val="000000" w:themeColor="text1"/>
          <w:sz w:val="22"/>
          <w:szCs w:val="22"/>
        </w:rPr>
        <w:t xml:space="preserve"> het interview een toestemmingsformulier</w:t>
      </w:r>
      <w:r>
        <w:rPr>
          <w:rFonts w:asciiTheme="minorHAnsi" w:hAnsiTheme="minorHAnsi"/>
          <w:color w:val="000000" w:themeColor="text1"/>
          <w:sz w:val="22"/>
          <w:szCs w:val="22"/>
        </w:rPr>
        <w:t xml:space="preserve"> </w:t>
      </w:r>
      <w:r w:rsidR="00D4242A">
        <w:rPr>
          <w:rFonts w:asciiTheme="minorHAnsi" w:hAnsiTheme="minorHAnsi"/>
          <w:color w:val="000000" w:themeColor="text1"/>
          <w:sz w:val="22"/>
          <w:szCs w:val="22"/>
        </w:rPr>
        <w:t>ondertekend</w:t>
      </w:r>
      <w:r>
        <w:rPr>
          <w:rFonts w:asciiTheme="minorHAnsi" w:hAnsiTheme="minorHAnsi"/>
          <w:color w:val="000000" w:themeColor="text1"/>
          <w:sz w:val="22"/>
          <w:szCs w:val="22"/>
        </w:rPr>
        <w:t>, waarin akkoord wordt gegaan met een audio-opname en het verwerken van de interviews in de onderzoeksresultaten</w:t>
      </w:r>
      <w:r w:rsidR="00D4242A">
        <w:rPr>
          <w:rFonts w:asciiTheme="minorHAnsi" w:hAnsiTheme="minorHAnsi"/>
          <w:color w:val="000000" w:themeColor="text1"/>
          <w:sz w:val="22"/>
          <w:szCs w:val="22"/>
        </w:rPr>
        <w:t>. Het toestemming</w:t>
      </w:r>
      <w:r w:rsidR="000F440A">
        <w:rPr>
          <w:rFonts w:asciiTheme="minorHAnsi" w:hAnsiTheme="minorHAnsi"/>
          <w:color w:val="000000" w:themeColor="text1"/>
          <w:sz w:val="22"/>
          <w:szCs w:val="22"/>
        </w:rPr>
        <w:t>s</w:t>
      </w:r>
      <w:r w:rsidR="00D4242A">
        <w:rPr>
          <w:rFonts w:asciiTheme="minorHAnsi" w:hAnsiTheme="minorHAnsi"/>
          <w:color w:val="000000" w:themeColor="text1"/>
          <w:sz w:val="22"/>
          <w:szCs w:val="22"/>
        </w:rPr>
        <w:t>formulier is opgenomen in bijlage 3.</w:t>
      </w:r>
      <w:r w:rsidR="00D4242A">
        <w:rPr>
          <w:rFonts w:asciiTheme="minorHAnsi" w:hAnsiTheme="minorHAnsi"/>
          <w:color w:val="000000" w:themeColor="text1"/>
          <w:sz w:val="22"/>
          <w:szCs w:val="22"/>
        </w:rPr>
        <w:tab/>
      </w:r>
      <w:r w:rsidR="00D4242A">
        <w:rPr>
          <w:rFonts w:asciiTheme="minorHAnsi" w:hAnsiTheme="minorHAnsi"/>
          <w:color w:val="000000" w:themeColor="text1"/>
          <w:sz w:val="22"/>
          <w:szCs w:val="22"/>
        </w:rPr>
        <w:br/>
      </w:r>
      <w:r w:rsidR="00AD4F4C">
        <w:rPr>
          <w:rFonts w:asciiTheme="minorHAnsi" w:hAnsiTheme="minorHAnsi"/>
          <w:color w:val="000000" w:themeColor="text1"/>
          <w:sz w:val="22"/>
          <w:szCs w:val="22"/>
        </w:rPr>
        <w:br/>
      </w:r>
      <w:r w:rsidR="00400414">
        <w:rPr>
          <w:rFonts w:asciiTheme="minorHAnsi" w:hAnsiTheme="minorHAnsi"/>
          <w:color w:val="000000" w:themeColor="text1"/>
          <w:sz w:val="22"/>
          <w:szCs w:val="22"/>
        </w:rPr>
        <w:t xml:space="preserve">Om zorgvuldig om te </w:t>
      </w:r>
      <w:r>
        <w:rPr>
          <w:rFonts w:asciiTheme="minorHAnsi" w:hAnsiTheme="minorHAnsi"/>
          <w:color w:val="000000" w:themeColor="text1"/>
          <w:sz w:val="22"/>
          <w:szCs w:val="22"/>
        </w:rPr>
        <w:t>kunnen gaan</w:t>
      </w:r>
      <w:r w:rsidR="00400414">
        <w:rPr>
          <w:rFonts w:asciiTheme="minorHAnsi" w:hAnsiTheme="minorHAnsi"/>
          <w:color w:val="000000" w:themeColor="text1"/>
          <w:sz w:val="22"/>
          <w:szCs w:val="22"/>
        </w:rPr>
        <w:t xml:space="preserve"> met de respondenten van d</w:t>
      </w:r>
      <w:r w:rsidR="00612B1B">
        <w:rPr>
          <w:rFonts w:asciiTheme="minorHAnsi" w:hAnsiTheme="minorHAnsi"/>
          <w:color w:val="000000" w:themeColor="text1"/>
          <w:sz w:val="22"/>
          <w:szCs w:val="22"/>
        </w:rPr>
        <w:t>it onderzoek, is voorafgaand aan</w:t>
      </w:r>
      <w:r w:rsidR="00400414">
        <w:rPr>
          <w:rFonts w:asciiTheme="minorHAnsi" w:hAnsiTheme="minorHAnsi"/>
          <w:color w:val="000000" w:themeColor="text1"/>
          <w:sz w:val="22"/>
          <w:szCs w:val="22"/>
        </w:rPr>
        <w:t xml:space="preserve"> de interviews het formulier ‘zorgvuldig omgaan met proefpersonen</w:t>
      </w:r>
      <w:r w:rsidR="00612B1B">
        <w:rPr>
          <w:rFonts w:asciiTheme="minorHAnsi" w:hAnsiTheme="minorHAnsi"/>
          <w:color w:val="000000" w:themeColor="text1"/>
          <w:sz w:val="22"/>
          <w:szCs w:val="22"/>
        </w:rPr>
        <w:t>’</w:t>
      </w:r>
      <w:r w:rsidR="00400414">
        <w:rPr>
          <w:rFonts w:asciiTheme="minorHAnsi" w:hAnsiTheme="minorHAnsi"/>
          <w:color w:val="000000" w:themeColor="text1"/>
          <w:sz w:val="22"/>
          <w:szCs w:val="22"/>
        </w:rPr>
        <w:t xml:space="preserve"> ingevuld</w:t>
      </w:r>
      <w:r w:rsidR="008B523A">
        <w:rPr>
          <w:rFonts w:asciiTheme="minorHAnsi" w:hAnsiTheme="minorHAnsi"/>
          <w:color w:val="000000" w:themeColor="text1"/>
          <w:sz w:val="22"/>
          <w:szCs w:val="22"/>
        </w:rPr>
        <w:t xml:space="preserve"> door de onderzoeker</w:t>
      </w:r>
      <w:r w:rsidR="00400414">
        <w:rPr>
          <w:rFonts w:asciiTheme="minorHAnsi" w:hAnsiTheme="minorHAnsi"/>
          <w:color w:val="000000" w:themeColor="text1"/>
          <w:sz w:val="22"/>
          <w:szCs w:val="22"/>
        </w:rPr>
        <w:t xml:space="preserve">. Hierin </w:t>
      </w:r>
      <w:r w:rsidR="00D4242A">
        <w:rPr>
          <w:rFonts w:asciiTheme="minorHAnsi" w:hAnsiTheme="minorHAnsi"/>
          <w:color w:val="000000" w:themeColor="text1"/>
          <w:sz w:val="22"/>
          <w:szCs w:val="22"/>
        </w:rPr>
        <w:t>zijn</w:t>
      </w:r>
      <w:r w:rsidR="00400414">
        <w:rPr>
          <w:rFonts w:asciiTheme="minorHAnsi" w:hAnsiTheme="minorHAnsi"/>
          <w:color w:val="000000" w:themeColor="text1"/>
          <w:sz w:val="22"/>
          <w:szCs w:val="22"/>
        </w:rPr>
        <w:t xml:space="preserve"> alle eventuele belemmeringen voor de </w:t>
      </w:r>
      <w:r w:rsidR="008B523A">
        <w:rPr>
          <w:rFonts w:asciiTheme="minorHAnsi" w:hAnsiTheme="minorHAnsi"/>
          <w:color w:val="000000" w:themeColor="text1"/>
          <w:sz w:val="22"/>
          <w:szCs w:val="22"/>
        </w:rPr>
        <w:t>respondenten</w:t>
      </w:r>
      <w:r w:rsidR="00400414">
        <w:rPr>
          <w:rFonts w:asciiTheme="minorHAnsi" w:hAnsiTheme="minorHAnsi"/>
          <w:color w:val="000000" w:themeColor="text1"/>
          <w:sz w:val="22"/>
          <w:szCs w:val="22"/>
        </w:rPr>
        <w:t xml:space="preserve"> verantwoord of ontkracht. Het formulier is opgenomen in de bijlage</w:t>
      </w:r>
      <w:r w:rsidR="00D4242A">
        <w:rPr>
          <w:rFonts w:asciiTheme="minorHAnsi" w:hAnsiTheme="minorHAnsi"/>
          <w:color w:val="000000" w:themeColor="text1"/>
          <w:sz w:val="22"/>
          <w:szCs w:val="22"/>
        </w:rPr>
        <w:t xml:space="preserve"> 4.</w:t>
      </w:r>
      <w:r w:rsidR="00400414">
        <w:rPr>
          <w:rFonts w:asciiTheme="minorHAnsi" w:hAnsiTheme="minorHAnsi"/>
          <w:color w:val="000000" w:themeColor="text1"/>
          <w:sz w:val="22"/>
          <w:szCs w:val="22"/>
        </w:rPr>
        <w:tab/>
      </w:r>
      <w:r w:rsidR="00400414">
        <w:rPr>
          <w:rFonts w:asciiTheme="minorHAnsi" w:hAnsiTheme="minorHAnsi"/>
          <w:color w:val="000000" w:themeColor="text1"/>
          <w:sz w:val="22"/>
          <w:szCs w:val="22"/>
        </w:rPr>
        <w:br/>
      </w:r>
      <w:r w:rsidR="00D4242A">
        <w:rPr>
          <w:rFonts w:asciiTheme="minorHAnsi" w:hAnsiTheme="minorHAnsi"/>
          <w:color w:val="000000" w:themeColor="text1"/>
          <w:sz w:val="22"/>
          <w:szCs w:val="22"/>
        </w:rPr>
        <w:br/>
      </w:r>
      <w:r w:rsidR="00400414">
        <w:rPr>
          <w:rFonts w:asciiTheme="minorHAnsi" w:hAnsiTheme="minorHAnsi"/>
          <w:color w:val="000000" w:themeColor="text1"/>
          <w:sz w:val="22"/>
          <w:szCs w:val="22"/>
        </w:rPr>
        <w:t xml:space="preserve">Tijdens de interviews </w:t>
      </w:r>
      <w:r w:rsidR="008B523A">
        <w:rPr>
          <w:rFonts w:asciiTheme="minorHAnsi" w:hAnsiTheme="minorHAnsi"/>
          <w:color w:val="000000" w:themeColor="text1"/>
          <w:sz w:val="22"/>
          <w:szCs w:val="22"/>
        </w:rPr>
        <w:t>is</w:t>
      </w:r>
      <w:r w:rsidR="00400414">
        <w:rPr>
          <w:rFonts w:asciiTheme="minorHAnsi" w:hAnsiTheme="minorHAnsi"/>
          <w:color w:val="000000" w:themeColor="text1"/>
          <w:sz w:val="22"/>
          <w:szCs w:val="22"/>
        </w:rPr>
        <w:t xml:space="preserve"> de anonimiteit van de respondenten te alle</w:t>
      </w:r>
      <w:r w:rsidR="008B523A">
        <w:rPr>
          <w:rFonts w:asciiTheme="minorHAnsi" w:hAnsiTheme="minorHAnsi"/>
          <w:color w:val="000000" w:themeColor="text1"/>
          <w:sz w:val="22"/>
          <w:szCs w:val="22"/>
        </w:rPr>
        <w:t>n</w:t>
      </w:r>
      <w:r w:rsidR="00400414">
        <w:rPr>
          <w:rFonts w:asciiTheme="minorHAnsi" w:hAnsiTheme="minorHAnsi"/>
          <w:color w:val="000000" w:themeColor="text1"/>
          <w:sz w:val="22"/>
          <w:szCs w:val="22"/>
        </w:rPr>
        <w:t xml:space="preserve"> tijde gewaarborgd. </w:t>
      </w:r>
      <w:r w:rsidR="008B523A">
        <w:rPr>
          <w:rFonts w:asciiTheme="minorHAnsi" w:hAnsiTheme="minorHAnsi"/>
          <w:color w:val="000000" w:themeColor="text1"/>
          <w:sz w:val="22"/>
          <w:szCs w:val="22"/>
        </w:rPr>
        <w:t>De a</w:t>
      </w:r>
      <w:r w:rsidR="00B75A34">
        <w:rPr>
          <w:rFonts w:asciiTheme="minorHAnsi" w:hAnsiTheme="minorHAnsi"/>
          <w:color w:val="000000" w:themeColor="text1"/>
          <w:sz w:val="22"/>
          <w:szCs w:val="22"/>
        </w:rPr>
        <w:t xml:space="preserve">udio-opnames van de interviews worden enkel beluisterd door de </w:t>
      </w:r>
      <w:r w:rsidR="008B523A">
        <w:rPr>
          <w:rFonts w:asciiTheme="minorHAnsi" w:hAnsiTheme="minorHAnsi"/>
          <w:color w:val="000000" w:themeColor="text1"/>
          <w:sz w:val="22"/>
          <w:szCs w:val="22"/>
        </w:rPr>
        <w:t>onderzoeker.</w:t>
      </w:r>
      <w:r w:rsidR="00B75A34">
        <w:rPr>
          <w:rFonts w:asciiTheme="minorHAnsi" w:hAnsiTheme="minorHAnsi"/>
          <w:color w:val="000000" w:themeColor="text1"/>
          <w:sz w:val="22"/>
          <w:szCs w:val="22"/>
        </w:rPr>
        <w:t xml:space="preserve"> In de uitwerking van de interviews </w:t>
      </w:r>
      <w:r w:rsidR="008B523A">
        <w:rPr>
          <w:rFonts w:asciiTheme="minorHAnsi" w:hAnsiTheme="minorHAnsi"/>
          <w:color w:val="000000" w:themeColor="text1"/>
          <w:sz w:val="22"/>
          <w:szCs w:val="22"/>
        </w:rPr>
        <w:t xml:space="preserve">zijn </w:t>
      </w:r>
      <w:r w:rsidR="00B75A34">
        <w:rPr>
          <w:rFonts w:asciiTheme="minorHAnsi" w:hAnsiTheme="minorHAnsi"/>
          <w:color w:val="000000" w:themeColor="text1"/>
          <w:sz w:val="22"/>
          <w:szCs w:val="22"/>
        </w:rPr>
        <w:t>de respondenten geanonimiseerd, zodat zij niet te herleiden zijn. Dat wil zeggen dat de naam en andere</w:t>
      </w:r>
      <w:r w:rsidR="008B523A">
        <w:rPr>
          <w:rFonts w:asciiTheme="minorHAnsi" w:hAnsiTheme="minorHAnsi"/>
          <w:color w:val="000000" w:themeColor="text1"/>
          <w:sz w:val="22"/>
          <w:szCs w:val="22"/>
        </w:rPr>
        <w:t xml:space="preserve"> persoonlijke</w:t>
      </w:r>
      <w:r w:rsidR="00B75A34">
        <w:rPr>
          <w:rFonts w:asciiTheme="minorHAnsi" w:hAnsiTheme="minorHAnsi"/>
          <w:color w:val="000000" w:themeColor="text1"/>
          <w:sz w:val="22"/>
          <w:szCs w:val="22"/>
        </w:rPr>
        <w:t xml:space="preserve"> gegevens </w:t>
      </w:r>
      <w:r w:rsidR="008B523A">
        <w:rPr>
          <w:rFonts w:asciiTheme="minorHAnsi" w:hAnsiTheme="minorHAnsi"/>
          <w:color w:val="000000" w:themeColor="text1"/>
          <w:sz w:val="22"/>
          <w:szCs w:val="22"/>
        </w:rPr>
        <w:t>zijn</w:t>
      </w:r>
      <w:r w:rsidR="00B75A34">
        <w:rPr>
          <w:rFonts w:asciiTheme="minorHAnsi" w:hAnsiTheme="minorHAnsi"/>
          <w:color w:val="000000" w:themeColor="text1"/>
          <w:sz w:val="22"/>
          <w:szCs w:val="22"/>
        </w:rPr>
        <w:t xml:space="preserve"> afgeschermd. Nadat de afstudeeropdracht is afgerond, worden alle audio-opnames en contactgegevens vernietigd.</w:t>
      </w:r>
      <w:r w:rsidR="00B75A34">
        <w:rPr>
          <w:rFonts w:asciiTheme="minorHAnsi" w:hAnsiTheme="minorHAnsi"/>
          <w:color w:val="000000" w:themeColor="text1"/>
          <w:sz w:val="22"/>
          <w:szCs w:val="22"/>
        </w:rPr>
        <w:tab/>
      </w:r>
      <w:r w:rsidR="00C47FA6">
        <w:rPr>
          <w:rFonts w:asciiTheme="minorHAnsi" w:hAnsiTheme="minorHAnsi"/>
          <w:color w:val="000000" w:themeColor="text1"/>
          <w:sz w:val="22"/>
          <w:szCs w:val="22"/>
        </w:rPr>
        <w:br/>
      </w:r>
      <w:r w:rsidR="00400414">
        <w:rPr>
          <w:rFonts w:asciiTheme="minorHAnsi" w:hAnsiTheme="minorHAnsi"/>
          <w:i/>
          <w:iCs/>
          <w:color w:val="000000" w:themeColor="text1"/>
          <w:sz w:val="22"/>
          <w:szCs w:val="22"/>
        </w:rPr>
        <w:br/>
      </w:r>
      <w:r w:rsidR="00B75A34">
        <w:rPr>
          <w:rFonts w:asciiTheme="minorHAnsi" w:hAnsiTheme="minorHAnsi"/>
          <w:color w:val="000000" w:themeColor="text1"/>
          <w:sz w:val="22"/>
          <w:szCs w:val="22"/>
        </w:rPr>
        <w:tab/>
      </w:r>
      <w:r w:rsidR="00B75A34">
        <w:rPr>
          <w:rFonts w:asciiTheme="minorHAnsi" w:hAnsiTheme="minorHAnsi"/>
          <w:i/>
          <w:iCs/>
          <w:color w:val="000000" w:themeColor="text1"/>
          <w:sz w:val="22"/>
          <w:szCs w:val="22"/>
        </w:rPr>
        <w:br/>
      </w:r>
      <w:r w:rsidR="00184674" w:rsidRPr="00C47FA6">
        <w:rPr>
          <w:rFonts w:asciiTheme="minorHAnsi" w:hAnsiTheme="minorHAnsi"/>
          <w:i/>
          <w:iCs/>
          <w:color w:val="000000" w:themeColor="text1"/>
          <w:sz w:val="22"/>
          <w:szCs w:val="22"/>
        </w:rPr>
        <w:br/>
      </w:r>
      <w:r w:rsidR="00A456F8" w:rsidRPr="00C47FA6">
        <w:rPr>
          <w:rFonts w:asciiTheme="minorHAnsi" w:hAnsiTheme="minorHAnsi"/>
          <w:i/>
          <w:iCs/>
          <w:color w:val="000000" w:themeColor="text1"/>
          <w:sz w:val="22"/>
          <w:szCs w:val="22"/>
        </w:rPr>
        <w:tab/>
      </w:r>
      <w:r w:rsidR="00184674">
        <w:rPr>
          <w:rFonts w:asciiTheme="minorHAnsi" w:hAnsiTheme="minorHAnsi"/>
          <w:b/>
          <w:bCs/>
          <w:color w:val="000000" w:themeColor="text1"/>
          <w:sz w:val="22"/>
          <w:szCs w:val="22"/>
        </w:rPr>
        <w:br/>
      </w:r>
      <w:r w:rsidR="00184674">
        <w:rPr>
          <w:rFonts w:asciiTheme="minorHAnsi" w:hAnsiTheme="minorHAnsi"/>
          <w:b/>
          <w:bCs/>
          <w:color w:val="000000" w:themeColor="text1"/>
          <w:sz w:val="22"/>
          <w:szCs w:val="22"/>
        </w:rPr>
        <w:br/>
      </w:r>
    </w:p>
    <w:p w14:paraId="4CC22274" w14:textId="210254A5" w:rsidR="00C90927" w:rsidRPr="00AE38AD" w:rsidRDefault="00213200" w:rsidP="00C90927">
      <w:pPr>
        <w:jc w:val="both"/>
        <w:rPr>
          <w:rFonts w:asciiTheme="minorHAnsi" w:hAnsiTheme="minorHAnsi"/>
        </w:rPr>
      </w:pPr>
      <w:r w:rsidRPr="008C23B7">
        <w:rPr>
          <w:rFonts w:asciiTheme="minorHAnsi" w:hAnsiTheme="minorHAnsi"/>
          <w:sz w:val="32"/>
          <w:szCs w:val="32"/>
        </w:rPr>
        <w:br w:type="page"/>
      </w:r>
      <w:bookmarkStart w:id="32" w:name="_Toc69459950"/>
      <w:bookmarkStart w:id="33" w:name="_Toc72916513"/>
      <w:r w:rsidRPr="006C142D">
        <w:rPr>
          <w:rStyle w:val="Kop1Char"/>
          <w:rFonts w:asciiTheme="minorHAnsi" w:hAnsiTheme="minorHAnsi"/>
          <w:color w:val="000000" w:themeColor="text1"/>
        </w:rPr>
        <w:t xml:space="preserve">Hoofdstuk </w:t>
      </w:r>
      <w:r w:rsidR="00C575EC" w:rsidRPr="006C142D">
        <w:rPr>
          <w:rStyle w:val="Kop1Char"/>
          <w:rFonts w:asciiTheme="minorHAnsi" w:hAnsiTheme="minorHAnsi"/>
          <w:color w:val="000000" w:themeColor="text1"/>
        </w:rPr>
        <w:t>3</w:t>
      </w:r>
      <w:r w:rsidRPr="006C142D">
        <w:rPr>
          <w:rStyle w:val="Kop1Char"/>
          <w:rFonts w:asciiTheme="minorHAnsi" w:hAnsiTheme="minorHAnsi"/>
          <w:color w:val="000000" w:themeColor="text1"/>
        </w:rPr>
        <w:t>. Resultaten</w:t>
      </w:r>
      <w:bookmarkEnd w:id="32"/>
      <w:bookmarkEnd w:id="33"/>
      <w:r w:rsidR="006C142D" w:rsidRPr="006C142D">
        <w:rPr>
          <w:rStyle w:val="Kop1Char"/>
          <w:rFonts w:asciiTheme="minorHAnsi" w:hAnsiTheme="minorHAnsi"/>
          <w:color w:val="000000" w:themeColor="text1"/>
        </w:rPr>
        <w:tab/>
      </w:r>
      <w:r w:rsidR="002374A2" w:rsidRPr="006C142D">
        <w:rPr>
          <w:rFonts w:asciiTheme="minorHAnsi" w:hAnsiTheme="minorHAnsi"/>
        </w:rPr>
        <w:br/>
      </w:r>
      <w:r w:rsidR="007255C2">
        <w:rPr>
          <w:rFonts w:asciiTheme="minorHAnsi" w:hAnsiTheme="minorHAnsi"/>
          <w:i/>
          <w:iCs/>
          <w:sz w:val="22"/>
          <w:szCs w:val="22"/>
        </w:rPr>
        <w:br/>
      </w:r>
      <w:r w:rsidR="00E65C24">
        <w:rPr>
          <w:rFonts w:asciiTheme="minorHAnsi" w:hAnsiTheme="minorHAnsi"/>
          <w:sz w:val="22"/>
          <w:szCs w:val="22"/>
        </w:rPr>
        <w:t xml:space="preserve">In dit hoofdstuk worden de onderzoeksvragen en deelvraag beantwoordt aan de hand van de resultaten. </w:t>
      </w:r>
      <w:r w:rsidR="00777D6D">
        <w:rPr>
          <w:rFonts w:asciiTheme="minorHAnsi" w:hAnsiTheme="minorHAnsi"/>
          <w:sz w:val="22"/>
          <w:szCs w:val="22"/>
        </w:rPr>
        <w:br/>
      </w:r>
      <w:r w:rsidR="00777D6D">
        <w:rPr>
          <w:rFonts w:asciiTheme="minorHAnsi" w:hAnsiTheme="minorHAnsi"/>
          <w:sz w:val="22"/>
          <w:szCs w:val="22"/>
        </w:rPr>
        <w:br/>
      </w:r>
      <w:r w:rsidR="00E65C24">
        <w:rPr>
          <w:rFonts w:asciiTheme="minorHAnsi" w:hAnsiTheme="minorHAnsi"/>
          <w:sz w:val="22"/>
          <w:szCs w:val="22"/>
        </w:rPr>
        <w:t>De eerste onderzoeksvraag luidt als volgt:</w:t>
      </w:r>
      <w:r w:rsidR="00EE21DC">
        <w:rPr>
          <w:rFonts w:asciiTheme="minorHAnsi" w:hAnsiTheme="minorHAnsi"/>
          <w:sz w:val="22"/>
          <w:szCs w:val="22"/>
        </w:rPr>
        <w:t xml:space="preserve"> </w:t>
      </w:r>
      <w:r w:rsidR="00D33BF4" w:rsidRPr="007103A6">
        <w:rPr>
          <w:rFonts w:asciiTheme="minorHAnsi" w:hAnsiTheme="minorHAnsi"/>
          <w:i/>
          <w:iCs/>
          <w:color w:val="000000" w:themeColor="text1"/>
          <w:sz w:val="22"/>
          <w:szCs w:val="22"/>
        </w:rPr>
        <w:t>“Zijn de vroeg waarneembare signalen zoals beschreven in de literatuur, ook de vroeg</w:t>
      </w:r>
      <w:r w:rsidR="00D33BF4">
        <w:rPr>
          <w:rFonts w:asciiTheme="minorHAnsi" w:hAnsiTheme="minorHAnsi"/>
          <w:i/>
          <w:iCs/>
          <w:color w:val="000000" w:themeColor="text1"/>
          <w:sz w:val="22"/>
          <w:szCs w:val="22"/>
        </w:rPr>
        <w:t>e</w:t>
      </w:r>
      <w:r w:rsidR="00D33BF4" w:rsidRPr="007103A6">
        <w:rPr>
          <w:rFonts w:asciiTheme="minorHAnsi" w:hAnsiTheme="minorHAnsi"/>
          <w:i/>
          <w:iCs/>
          <w:color w:val="000000" w:themeColor="text1"/>
          <w:sz w:val="22"/>
          <w:szCs w:val="22"/>
        </w:rPr>
        <w:t xml:space="preserve"> signalen die zorg- en veiligheidsinstanties in de regio Flevoland herkennen</w:t>
      </w:r>
      <w:r w:rsidR="00D33BF4">
        <w:rPr>
          <w:rFonts w:asciiTheme="minorHAnsi" w:hAnsiTheme="minorHAnsi"/>
          <w:i/>
          <w:iCs/>
          <w:color w:val="000000" w:themeColor="text1"/>
          <w:sz w:val="22"/>
          <w:szCs w:val="22"/>
        </w:rPr>
        <w:t>?</w:t>
      </w:r>
      <w:r w:rsidR="00D33BF4" w:rsidRPr="007103A6">
        <w:rPr>
          <w:rFonts w:asciiTheme="minorHAnsi" w:hAnsiTheme="minorHAnsi"/>
          <w:i/>
          <w:iCs/>
          <w:color w:val="000000" w:themeColor="text1"/>
          <w:sz w:val="22"/>
          <w:szCs w:val="22"/>
        </w:rPr>
        <w:t xml:space="preserve"> </w:t>
      </w:r>
      <w:r w:rsidR="00D33BF4">
        <w:rPr>
          <w:rFonts w:asciiTheme="minorHAnsi" w:hAnsiTheme="minorHAnsi"/>
          <w:i/>
          <w:iCs/>
          <w:color w:val="000000" w:themeColor="text1"/>
          <w:sz w:val="22"/>
          <w:szCs w:val="22"/>
        </w:rPr>
        <w:t>En z</w:t>
      </w:r>
      <w:r w:rsidR="00D33BF4" w:rsidRPr="007103A6">
        <w:rPr>
          <w:rFonts w:asciiTheme="minorHAnsi" w:hAnsiTheme="minorHAnsi"/>
          <w:i/>
          <w:iCs/>
          <w:color w:val="000000" w:themeColor="text1"/>
          <w:sz w:val="22"/>
          <w:szCs w:val="22"/>
        </w:rPr>
        <w:t xml:space="preserve">ijn er volgens deze instanties </w:t>
      </w:r>
      <w:r w:rsidR="00D33BF4">
        <w:rPr>
          <w:rFonts w:asciiTheme="minorHAnsi" w:hAnsiTheme="minorHAnsi"/>
          <w:i/>
          <w:iCs/>
          <w:sz w:val="22"/>
          <w:szCs w:val="22"/>
        </w:rPr>
        <w:t>andere vroeg waarneembare signalen te herkennen</w:t>
      </w:r>
      <w:r w:rsidR="00D33BF4" w:rsidRPr="00DB0845">
        <w:rPr>
          <w:rFonts w:asciiTheme="minorHAnsi" w:hAnsiTheme="minorHAnsi"/>
          <w:i/>
          <w:iCs/>
          <w:sz w:val="22"/>
          <w:szCs w:val="22"/>
        </w:rPr>
        <w:t xml:space="preserve"> in jongeren die neigen tot messengeweld</w:t>
      </w:r>
      <w:r w:rsidR="00D33BF4">
        <w:rPr>
          <w:rFonts w:asciiTheme="minorHAnsi" w:hAnsiTheme="minorHAnsi"/>
          <w:i/>
          <w:iCs/>
          <w:sz w:val="22"/>
          <w:szCs w:val="22"/>
        </w:rPr>
        <w:t>? En hoe kunnen deze signalen vertaald worden naar een praktisch werkbare signalementenkaart?”</w:t>
      </w:r>
      <w:r w:rsidR="00580009">
        <w:rPr>
          <w:rFonts w:asciiTheme="minorHAnsi" w:hAnsiTheme="minorHAnsi"/>
          <w:i/>
          <w:iCs/>
          <w:sz w:val="22"/>
          <w:szCs w:val="22"/>
        </w:rPr>
        <w:br/>
      </w:r>
      <w:r w:rsidR="00580009" w:rsidRPr="00C153A0">
        <w:rPr>
          <w:rFonts w:asciiTheme="minorHAnsi" w:hAnsiTheme="minorHAnsi"/>
          <w:color w:val="FF0000"/>
          <w:sz w:val="22"/>
          <w:szCs w:val="22"/>
        </w:rPr>
        <w:tab/>
      </w:r>
    </w:p>
    <w:p w14:paraId="5994D916" w14:textId="5F2BD532" w:rsidR="00C90927" w:rsidRPr="00C90927" w:rsidRDefault="00C90927" w:rsidP="00E26054">
      <w:pPr>
        <w:jc w:val="both"/>
        <w:rPr>
          <w:rFonts w:asciiTheme="minorHAnsi" w:hAnsiTheme="minorHAnsi"/>
          <w:b/>
          <w:bCs/>
          <w:sz w:val="22"/>
          <w:szCs w:val="22"/>
        </w:rPr>
      </w:pPr>
      <w:r>
        <w:rPr>
          <w:rFonts w:asciiTheme="minorHAnsi" w:hAnsiTheme="minorHAnsi"/>
          <w:sz w:val="22"/>
          <w:szCs w:val="22"/>
        </w:rPr>
        <w:t xml:space="preserve">Volgend op </w:t>
      </w:r>
      <w:r w:rsidR="00E65C24">
        <w:rPr>
          <w:rFonts w:asciiTheme="minorHAnsi" w:hAnsiTheme="minorHAnsi"/>
          <w:sz w:val="22"/>
          <w:szCs w:val="22"/>
        </w:rPr>
        <w:t>de eerste onderzoeksvraag</w:t>
      </w:r>
      <w:r>
        <w:rPr>
          <w:rFonts w:asciiTheme="minorHAnsi" w:hAnsiTheme="minorHAnsi"/>
          <w:sz w:val="22"/>
          <w:szCs w:val="22"/>
        </w:rPr>
        <w:t xml:space="preserve">, wordt de </w:t>
      </w:r>
      <w:r w:rsidR="00777D6D">
        <w:rPr>
          <w:rFonts w:asciiTheme="minorHAnsi" w:hAnsiTheme="minorHAnsi"/>
          <w:sz w:val="22"/>
          <w:szCs w:val="22"/>
        </w:rPr>
        <w:t>tweede</w:t>
      </w:r>
      <w:r>
        <w:rPr>
          <w:rFonts w:asciiTheme="minorHAnsi" w:hAnsiTheme="minorHAnsi"/>
          <w:sz w:val="22"/>
          <w:szCs w:val="22"/>
        </w:rPr>
        <w:t xml:space="preserve"> onderzoeksvraag ook beantwoord:</w:t>
      </w:r>
      <w:r>
        <w:rPr>
          <w:rFonts w:asciiTheme="minorHAnsi" w:hAnsiTheme="minorHAnsi"/>
          <w:sz w:val="22"/>
          <w:szCs w:val="22"/>
        </w:rPr>
        <w:tab/>
      </w:r>
      <w:r>
        <w:rPr>
          <w:rFonts w:asciiTheme="minorHAnsi" w:hAnsiTheme="minorHAnsi"/>
          <w:sz w:val="22"/>
          <w:szCs w:val="22"/>
        </w:rPr>
        <w:br/>
      </w:r>
      <w:r w:rsidR="00153C31" w:rsidRPr="00F3617F">
        <w:rPr>
          <w:rFonts w:asciiTheme="minorHAnsi" w:hAnsiTheme="minorHAnsi"/>
          <w:i/>
          <w:iCs/>
          <w:color w:val="000000" w:themeColor="text1"/>
          <w:sz w:val="22"/>
          <w:szCs w:val="22"/>
        </w:rPr>
        <w:t>“Op welke manier zijn de politie, Veilig Thuis, scholen</w:t>
      </w:r>
      <w:r w:rsidR="00153C31">
        <w:rPr>
          <w:rFonts w:asciiTheme="minorHAnsi" w:hAnsiTheme="minorHAnsi"/>
          <w:i/>
          <w:iCs/>
          <w:color w:val="000000" w:themeColor="text1"/>
          <w:sz w:val="22"/>
          <w:szCs w:val="22"/>
        </w:rPr>
        <w:t>, leerplicht</w:t>
      </w:r>
      <w:r w:rsidR="00153C31" w:rsidRPr="00F3617F">
        <w:rPr>
          <w:rFonts w:asciiTheme="minorHAnsi" w:hAnsiTheme="minorHAnsi"/>
          <w:i/>
          <w:iCs/>
          <w:color w:val="000000" w:themeColor="text1"/>
          <w:sz w:val="22"/>
          <w:szCs w:val="22"/>
        </w:rPr>
        <w:t xml:space="preserve"> en jongerenwerkers betrokken bij het herkennen van de vroeg waarneembare signalen en welke instantie is primair verantwoordelijk voor het herkennen van deze signalen?”</w:t>
      </w:r>
      <w:r w:rsidR="00153C31">
        <w:rPr>
          <w:rFonts w:asciiTheme="minorHAnsi" w:hAnsiTheme="minorHAnsi"/>
          <w:i/>
          <w:iCs/>
          <w:color w:val="000000" w:themeColor="text1"/>
          <w:sz w:val="22"/>
          <w:szCs w:val="22"/>
        </w:rPr>
        <w:tab/>
      </w:r>
      <w:r>
        <w:rPr>
          <w:rFonts w:asciiTheme="minorHAnsi" w:hAnsiTheme="minorHAnsi"/>
          <w:sz w:val="22"/>
          <w:szCs w:val="22"/>
        </w:rPr>
        <w:br/>
      </w:r>
    </w:p>
    <w:p w14:paraId="464A6BE2" w14:textId="5716AE8D" w:rsidR="00C118E4" w:rsidRPr="001A548C" w:rsidRDefault="001A548C" w:rsidP="00E26054">
      <w:pPr>
        <w:jc w:val="both"/>
        <w:rPr>
          <w:rFonts w:asciiTheme="minorHAnsi" w:hAnsiTheme="minorHAnsi"/>
          <w:i/>
          <w:iCs/>
          <w:sz w:val="22"/>
          <w:szCs w:val="22"/>
        </w:rPr>
      </w:pPr>
      <w:r>
        <w:rPr>
          <w:rFonts w:asciiTheme="minorHAnsi" w:hAnsiTheme="minorHAnsi"/>
          <w:i/>
          <w:iCs/>
          <w:noProof/>
          <w:sz w:val="22"/>
          <w:szCs w:val="22"/>
        </w:rPr>
        <w:drawing>
          <wp:anchor distT="0" distB="0" distL="114300" distR="114300" simplePos="0" relativeHeight="251668480" behindDoc="0" locked="0" layoutInCell="1" allowOverlap="1" wp14:anchorId="549CFB77" wp14:editId="6CD63D8D">
            <wp:simplePos x="0" y="0"/>
            <wp:positionH relativeFrom="column">
              <wp:posOffset>-10795</wp:posOffset>
            </wp:positionH>
            <wp:positionV relativeFrom="paragraph">
              <wp:posOffset>1283335</wp:posOffset>
            </wp:positionV>
            <wp:extent cx="5756910" cy="1527175"/>
            <wp:effectExtent l="0" t="0" r="0" b="0"/>
            <wp:wrapSquare wrapText="bothSides"/>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5756910" cy="1527175"/>
                    </a:xfrm>
                    <a:prstGeom prst="rect">
                      <a:avLst/>
                    </a:prstGeom>
                  </pic:spPr>
                </pic:pic>
              </a:graphicData>
            </a:graphic>
            <wp14:sizeRelH relativeFrom="page">
              <wp14:pctWidth>0</wp14:pctWidth>
            </wp14:sizeRelH>
            <wp14:sizeRelV relativeFrom="page">
              <wp14:pctHeight>0</wp14:pctHeight>
            </wp14:sizeRelV>
          </wp:anchor>
        </w:drawing>
      </w:r>
      <w:r w:rsidR="00C90927">
        <w:rPr>
          <w:rFonts w:asciiTheme="minorHAnsi" w:hAnsiTheme="minorHAnsi"/>
          <w:sz w:val="22"/>
          <w:szCs w:val="22"/>
        </w:rPr>
        <w:t>Om de onderzoeksvragen te kunnen beantwoorden</w:t>
      </w:r>
      <w:r w:rsidR="00C90927" w:rsidRPr="00EA6E3F">
        <w:rPr>
          <w:rFonts w:asciiTheme="minorHAnsi" w:hAnsiTheme="minorHAnsi"/>
          <w:color w:val="000000" w:themeColor="text1"/>
          <w:sz w:val="22"/>
          <w:szCs w:val="22"/>
        </w:rPr>
        <w:t xml:space="preserve">, zijn zeven interviews </w:t>
      </w:r>
      <w:r w:rsidR="00C90927">
        <w:rPr>
          <w:rFonts w:asciiTheme="minorHAnsi" w:hAnsiTheme="minorHAnsi"/>
          <w:sz w:val="22"/>
          <w:szCs w:val="22"/>
        </w:rPr>
        <w:t xml:space="preserve">uitgevoerd. </w:t>
      </w:r>
      <w:r w:rsidR="00103D5C">
        <w:rPr>
          <w:rFonts w:asciiTheme="minorHAnsi" w:hAnsiTheme="minorHAnsi"/>
          <w:sz w:val="22"/>
          <w:szCs w:val="22"/>
        </w:rPr>
        <w:t>De resultaten van de</w:t>
      </w:r>
      <w:r w:rsidR="0051667C">
        <w:rPr>
          <w:rFonts w:asciiTheme="minorHAnsi" w:hAnsiTheme="minorHAnsi"/>
          <w:sz w:val="22"/>
          <w:szCs w:val="22"/>
        </w:rPr>
        <w:t xml:space="preserve"> interviews worden beschreven </w:t>
      </w:r>
      <w:r w:rsidR="008D33E6">
        <w:rPr>
          <w:rFonts w:asciiTheme="minorHAnsi" w:hAnsiTheme="minorHAnsi"/>
          <w:sz w:val="22"/>
          <w:szCs w:val="22"/>
        </w:rPr>
        <w:t>door middel van</w:t>
      </w:r>
      <w:r w:rsidR="0051667C">
        <w:rPr>
          <w:rFonts w:asciiTheme="minorHAnsi" w:hAnsiTheme="minorHAnsi"/>
          <w:sz w:val="22"/>
          <w:szCs w:val="22"/>
        </w:rPr>
        <w:t xml:space="preserve"> vijf </w:t>
      </w:r>
      <w:r w:rsidR="00962D89">
        <w:rPr>
          <w:rFonts w:asciiTheme="minorHAnsi" w:hAnsiTheme="minorHAnsi"/>
          <w:sz w:val="22"/>
          <w:szCs w:val="22"/>
        </w:rPr>
        <w:t>thema’s</w:t>
      </w:r>
      <w:r w:rsidR="00257D30">
        <w:rPr>
          <w:rFonts w:asciiTheme="minorHAnsi" w:hAnsiTheme="minorHAnsi"/>
          <w:sz w:val="22"/>
          <w:szCs w:val="22"/>
        </w:rPr>
        <w:t>, te weten</w:t>
      </w:r>
      <w:r w:rsidR="0051667C">
        <w:rPr>
          <w:rFonts w:asciiTheme="minorHAnsi" w:hAnsiTheme="minorHAnsi"/>
          <w:sz w:val="22"/>
          <w:szCs w:val="22"/>
        </w:rPr>
        <w:t xml:space="preserve">: </w:t>
      </w:r>
      <w:r w:rsidR="00C153A0">
        <w:rPr>
          <w:rFonts w:asciiTheme="minorHAnsi" w:hAnsiTheme="minorHAnsi"/>
          <w:sz w:val="22"/>
          <w:szCs w:val="22"/>
        </w:rPr>
        <w:t>r</w:t>
      </w:r>
      <w:r w:rsidR="0051667C">
        <w:rPr>
          <w:rFonts w:asciiTheme="minorHAnsi" w:hAnsiTheme="minorHAnsi"/>
          <w:sz w:val="22"/>
          <w:szCs w:val="22"/>
        </w:rPr>
        <w:t xml:space="preserve">edenen voor </w:t>
      </w:r>
      <w:r w:rsidR="007F6D12">
        <w:rPr>
          <w:rFonts w:asciiTheme="minorHAnsi" w:hAnsiTheme="minorHAnsi"/>
          <w:sz w:val="22"/>
          <w:szCs w:val="22"/>
        </w:rPr>
        <w:t>messenbezit en messengebruik</w:t>
      </w:r>
      <w:r w:rsidR="0051667C">
        <w:rPr>
          <w:rFonts w:asciiTheme="minorHAnsi" w:hAnsiTheme="minorHAnsi"/>
          <w:sz w:val="22"/>
          <w:szCs w:val="22"/>
        </w:rPr>
        <w:t xml:space="preserve">, signalen </w:t>
      </w:r>
      <w:r w:rsidR="00962D89">
        <w:rPr>
          <w:rFonts w:asciiTheme="minorHAnsi" w:hAnsiTheme="minorHAnsi"/>
          <w:sz w:val="22"/>
          <w:szCs w:val="22"/>
        </w:rPr>
        <w:t>omtrent persoonlijke kenmerken van de jongere,</w:t>
      </w:r>
      <w:r w:rsidR="0051667C">
        <w:rPr>
          <w:rFonts w:asciiTheme="minorHAnsi" w:hAnsiTheme="minorHAnsi"/>
          <w:sz w:val="22"/>
          <w:szCs w:val="22"/>
        </w:rPr>
        <w:t xml:space="preserve"> </w:t>
      </w:r>
      <w:r w:rsidR="004B43A0">
        <w:rPr>
          <w:rFonts w:asciiTheme="minorHAnsi" w:hAnsiTheme="minorHAnsi"/>
          <w:sz w:val="22"/>
          <w:szCs w:val="22"/>
        </w:rPr>
        <w:t>signalen o</w:t>
      </w:r>
      <w:r w:rsidR="00962D89">
        <w:rPr>
          <w:rFonts w:asciiTheme="minorHAnsi" w:hAnsiTheme="minorHAnsi"/>
          <w:sz w:val="22"/>
          <w:szCs w:val="22"/>
        </w:rPr>
        <w:t>mtrent gedrag en interesses van de jongere</w:t>
      </w:r>
      <w:r w:rsidR="004B43A0">
        <w:rPr>
          <w:rFonts w:asciiTheme="minorHAnsi" w:hAnsiTheme="minorHAnsi"/>
          <w:sz w:val="22"/>
          <w:szCs w:val="22"/>
        </w:rPr>
        <w:t xml:space="preserve">, </w:t>
      </w:r>
      <w:r w:rsidR="0051667C">
        <w:rPr>
          <w:rFonts w:asciiTheme="minorHAnsi" w:hAnsiTheme="minorHAnsi"/>
          <w:sz w:val="22"/>
          <w:szCs w:val="22"/>
        </w:rPr>
        <w:t xml:space="preserve">signalen </w:t>
      </w:r>
      <w:r w:rsidR="00962D89">
        <w:rPr>
          <w:rFonts w:asciiTheme="minorHAnsi" w:hAnsiTheme="minorHAnsi"/>
          <w:sz w:val="22"/>
          <w:szCs w:val="22"/>
        </w:rPr>
        <w:t>omtrent</w:t>
      </w:r>
      <w:r w:rsidR="0051667C">
        <w:rPr>
          <w:rFonts w:asciiTheme="minorHAnsi" w:hAnsiTheme="minorHAnsi"/>
          <w:sz w:val="22"/>
          <w:szCs w:val="22"/>
        </w:rPr>
        <w:t xml:space="preserve"> de thuissituatie</w:t>
      </w:r>
      <w:r w:rsidR="004B43A0">
        <w:rPr>
          <w:rFonts w:asciiTheme="minorHAnsi" w:hAnsiTheme="minorHAnsi"/>
          <w:sz w:val="22"/>
          <w:szCs w:val="22"/>
        </w:rPr>
        <w:t xml:space="preserve"> </w:t>
      </w:r>
      <w:r w:rsidR="0051667C">
        <w:rPr>
          <w:rFonts w:asciiTheme="minorHAnsi" w:hAnsiTheme="minorHAnsi"/>
          <w:sz w:val="22"/>
          <w:szCs w:val="22"/>
        </w:rPr>
        <w:t xml:space="preserve">en de betrokkenheid van instanties. </w:t>
      </w:r>
      <w:r w:rsidR="00143AAA">
        <w:rPr>
          <w:rFonts w:asciiTheme="minorHAnsi" w:hAnsiTheme="minorHAnsi"/>
          <w:sz w:val="22"/>
          <w:szCs w:val="22"/>
        </w:rPr>
        <w:t xml:space="preserve">De thema’s zijn opgesteld op basis van de literatuur, te vinden in paragraaf 1.5. </w:t>
      </w:r>
      <w:r w:rsidR="0024012C">
        <w:rPr>
          <w:rFonts w:asciiTheme="minorHAnsi" w:hAnsiTheme="minorHAnsi"/>
          <w:sz w:val="22"/>
          <w:szCs w:val="22"/>
        </w:rPr>
        <w:t xml:space="preserve">Deze vijf thema’s </w:t>
      </w:r>
      <w:r w:rsidR="003225FE">
        <w:rPr>
          <w:rFonts w:asciiTheme="minorHAnsi" w:hAnsiTheme="minorHAnsi"/>
          <w:sz w:val="22"/>
          <w:szCs w:val="22"/>
        </w:rPr>
        <w:t>zijn</w:t>
      </w:r>
      <w:r w:rsidR="0024012C">
        <w:rPr>
          <w:rFonts w:asciiTheme="minorHAnsi" w:hAnsiTheme="minorHAnsi"/>
          <w:sz w:val="22"/>
          <w:szCs w:val="22"/>
        </w:rPr>
        <w:t xml:space="preserve"> weergegeven in figuur 2. </w:t>
      </w:r>
      <w:r w:rsidR="00AE38AD">
        <w:rPr>
          <w:rFonts w:asciiTheme="minorHAnsi" w:hAnsiTheme="minorHAnsi"/>
          <w:sz w:val="22"/>
          <w:szCs w:val="22"/>
        </w:rPr>
        <w:tab/>
      </w:r>
      <w:r w:rsidR="00AC4E85">
        <w:rPr>
          <w:rFonts w:asciiTheme="minorHAnsi" w:hAnsiTheme="minorHAnsi"/>
          <w:sz w:val="22"/>
          <w:szCs w:val="22"/>
        </w:rPr>
        <w:br/>
      </w:r>
      <w:r w:rsidR="00AE38AD">
        <w:rPr>
          <w:rFonts w:asciiTheme="minorHAnsi" w:hAnsiTheme="minorHAnsi"/>
          <w:i/>
          <w:iCs/>
          <w:sz w:val="22"/>
          <w:szCs w:val="22"/>
        </w:rPr>
        <w:br/>
      </w:r>
      <w:r w:rsidR="00C118E4" w:rsidRPr="00C118E4">
        <w:rPr>
          <w:rFonts w:asciiTheme="minorHAnsi" w:hAnsiTheme="minorHAnsi"/>
          <w:i/>
          <w:iCs/>
          <w:sz w:val="22"/>
          <w:szCs w:val="22"/>
        </w:rPr>
        <w:t xml:space="preserve">Figuur 2: </w:t>
      </w:r>
      <w:r w:rsidR="00AE38AD">
        <w:rPr>
          <w:rFonts w:asciiTheme="minorHAnsi" w:hAnsiTheme="minorHAnsi"/>
          <w:i/>
          <w:iCs/>
          <w:sz w:val="22"/>
          <w:szCs w:val="22"/>
        </w:rPr>
        <w:t>De vijf t</w:t>
      </w:r>
      <w:r w:rsidR="00C118E4" w:rsidRPr="00C118E4">
        <w:rPr>
          <w:rFonts w:asciiTheme="minorHAnsi" w:hAnsiTheme="minorHAnsi"/>
          <w:i/>
          <w:iCs/>
          <w:sz w:val="22"/>
          <w:szCs w:val="22"/>
        </w:rPr>
        <w:t>hema</w:t>
      </w:r>
      <w:r w:rsidR="00AE38AD">
        <w:rPr>
          <w:rFonts w:asciiTheme="minorHAnsi" w:hAnsiTheme="minorHAnsi"/>
          <w:i/>
          <w:iCs/>
          <w:sz w:val="22"/>
          <w:szCs w:val="22"/>
        </w:rPr>
        <w:t>’</w:t>
      </w:r>
      <w:r w:rsidR="00C118E4" w:rsidRPr="00C118E4">
        <w:rPr>
          <w:rFonts w:asciiTheme="minorHAnsi" w:hAnsiTheme="minorHAnsi"/>
          <w:i/>
          <w:iCs/>
          <w:sz w:val="22"/>
          <w:szCs w:val="22"/>
        </w:rPr>
        <w:t xml:space="preserve">s </w:t>
      </w:r>
      <w:r w:rsidR="00AE38AD">
        <w:rPr>
          <w:rFonts w:asciiTheme="minorHAnsi" w:hAnsiTheme="minorHAnsi"/>
          <w:i/>
          <w:iCs/>
          <w:sz w:val="22"/>
          <w:szCs w:val="22"/>
        </w:rPr>
        <w:t>besproken in de resultaten</w:t>
      </w:r>
    </w:p>
    <w:p w14:paraId="5033BC7F" w14:textId="77777777" w:rsidR="00E26054" w:rsidRDefault="00E26054" w:rsidP="00045A0A">
      <w:pPr>
        <w:jc w:val="both"/>
        <w:rPr>
          <w:rFonts w:asciiTheme="minorHAnsi" w:hAnsiTheme="minorHAnsi"/>
          <w:b/>
          <w:bCs/>
          <w:sz w:val="22"/>
          <w:szCs w:val="22"/>
        </w:rPr>
      </w:pPr>
    </w:p>
    <w:p w14:paraId="7C4C76D3" w14:textId="728E87F3" w:rsidR="001E2FE3" w:rsidRPr="007255C2" w:rsidRDefault="00791E0C" w:rsidP="00045A0A">
      <w:pPr>
        <w:jc w:val="both"/>
        <w:rPr>
          <w:rFonts w:asciiTheme="minorHAnsi" w:hAnsiTheme="minorHAnsi"/>
          <w:sz w:val="22"/>
          <w:szCs w:val="22"/>
        </w:rPr>
      </w:pPr>
      <w:bookmarkStart w:id="34" w:name="_Toc72916514"/>
      <w:r w:rsidRPr="00791E0C">
        <w:rPr>
          <w:rStyle w:val="Kop2Char"/>
          <w:rFonts w:asciiTheme="minorHAnsi" w:hAnsiTheme="minorHAnsi"/>
          <w:b/>
          <w:bCs/>
          <w:color w:val="000000" w:themeColor="text1"/>
          <w:sz w:val="22"/>
          <w:szCs w:val="22"/>
        </w:rPr>
        <w:t xml:space="preserve">3.1 </w:t>
      </w:r>
      <w:r w:rsidR="007255C2" w:rsidRPr="00791E0C">
        <w:rPr>
          <w:rStyle w:val="Kop2Char"/>
          <w:rFonts w:asciiTheme="minorHAnsi" w:hAnsiTheme="minorHAnsi"/>
          <w:b/>
          <w:bCs/>
          <w:color w:val="000000" w:themeColor="text1"/>
          <w:sz w:val="22"/>
          <w:szCs w:val="22"/>
        </w:rPr>
        <w:t xml:space="preserve">Redenen voor </w:t>
      </w:r>
      <w:bookmarkEnd w:id="34"/>
      <w:r w:rsidR="001A548C">
        <w:rPr>
          <w:rStyle w:val="Kop2Char"/>
          <w:rFonts w:asciiTheme="minorHAnsi" w:hAnsiTheme="minorHAnsi"/>
          <w:b/>
          <w:bCs/>
          <w:color w:val="000000" w:themeColor="text1"/>
          <w:sz w:val="22"/>
          <w:szCs w:val="22"/>
        </w:rPr>
        <w:t>messenbezit en messengebruik</w:t>
      </w:r>
      <w:r w:rsidR="007255C2">
        <w:rPr>
          <w:rFonts w:asciiTheme="minorHAnsi" w:hAnsiTheme="minorHAnsi"/>
          <w:b/>
          <w:bCs/>
          <w:sz w:val="22"/>
          <w:szCs w:val="22"/>
        </w:rPr>
        <w:tab/>
      </w:r>
      <w:r w:rsidR="007255C2">
        <w:rPr>
          <w:rFonts w:asciiTheme="minorHAnsi" w:hAnsiTheme="minorHAnsi"/>
          <w:b/>
          <w:bCs/>
          <w:sz w:val="22"/>
          <w:szCs w:val="22"/>
        </w:rPr>
        <w:br/>
      </w:r>
      <w:r w:rsidR="00580009">
        <w:rPr>
          <w:rFonts w:asciiTheme="minorHAnsi" w:hAnsiTheme="minorHAnsi"/>
          <w:sz w:val="22"/>
          <w:szCs w:val="22"/>
        </w:rPr>
        <w:t>Bi</w:t>
      </w:r>
      <w:r w:rsidR="00B73C44">
        <w:rPr>
          <w:rFonts w:asciiTheme="minorHAnsi" w:hAnsiTheme="minorHAnsi"/>
          <w:sz w:val="22"/>
          <w:szCs w:val="22"/>
        </w:rPr>
        <w:t xml:space="preserve">nnen </w:t>
      </w:r>
      <w:r w:rsidR="00580009">
        <w:rPr>
          <w:rFonts w:asciiTheme="minorHAnsi" w:hAnsiTheme="minorHAnsi"/>
          <w:sz w:val="22"/>
          <w:szCs w:val="22"/>
        </w:rPr>
        <w:t xml:space="preserve">het thema </w:t>
      </w:r>
      <w:r w:rsidR="00257D30">
        <w:rPr>
          <w:rFonts w:asciiTheme="minorHAnsi" w:hAnsiTheme="minorHAnsi"/>
          <w:sz w:val="22"/>
          <w:szCs w:val="22"/>
        </w:rPr>
        <w:t>’</w:t>
      </w:r>
      <w:r w:rsidR="00580009">
        <w:rPr>
          <w:rFonts w:asciiTheme="minorHAnsi" w:hAnsiTheme="minorHAnsi"/>
          <w:sz w:val="22"/>
          <w:szCs w:val="22"/>
        </w:rPr>
        <w:t>reden</w:t>
      </w:r>
      <w:r w:rsidR="00B73C44">
        <w:rPr>
          <w:rFonts w:asciiTheme="minorHAnsi" w:hAnsiTheme="minorHAnsi"/>
          <w:sz w:val="22"/>
          <w:szCs w:val="22"/>
        </w:rPr>
        <w:t>en</w:t>
      </w:r>
      <w:r w:rsidR="00580009">
        <w:rPr>
          <w:rFonts w:asciiTheme="minorHAnsi" w:hAnsiTheme="minorHAnsi"/>
          <w:sz w:val="22"/>
          <w:szCs w:val="22"/>
        </w:rPr>
        <w:t xml:space="preserve"> voor messe</w:t>
      </w:r>
      <w:r w:rsidR="001A548C">
        <w:rPr>
          <w:rFonts w:asciiTheme="minorHAnsi" w:hAnsiTheme="minorHAnsi"/>
          <w:sz w:val="22"/>
          <w:szCs w:val="22"/>
        </w:rPr>
        <w:t>nbezit en messengebruik</w:t>
      </w:r>
      <w:r w:rsidR="00257D30">
        <w:rPr>
          <w:rFonts w:asciiTheme="minorHAnsi" w:hAnsiTheme="minorHAnsi"/>
          <w:sz w:val="22"/>
          <w:szCs w:val="22"/>
        </w:rPr>
        <w:t>’</w:t>
      </w:r>
      <w:r w:rsidR="00580009">
        <w:rPr>
          <w:rFonts w:asciiTheme="minorHAnsi" w:hAnsiTheme="minorHAnsi"/>
          <w:sz w:val="22"/>
          <w:szCs w:val="22"/>
        </w:rPr>
        <w:t xml:space="preserve"> wordt antwoord gegeven op de</w:t>
      </w:r>
      <w:r w:rsidR="00B73C44">
        <w:rPr>
          <w:rFonts w:asciiTheme="minorHAnsi" w:hAnsiTheme="minorHAnsi"/>
          <w:sz w:val="22"/>
          <w:szCs w:val="22"/>
        </w:rPr>
        <w:t xml:space="preserve"> deelvraag </w:t>
      </w:r>
      <w:r w:rsidR="00B73C44" w:rsidRPr="00AE38AD">
        <w:rPr>
          <w:rFonts w:asciiTheme="minorHAnsi" w:hAnsiTheme="minorHAnsi"/>
          <w:i/>
          <w:iCs/>
          <w:color w:val="000000" w:themeColor="text1"/>
          <w:sz w:val="22"/>
          <w:szCs w:val="22"/>
        </w:rPr>
        <w:t>“Welke motieven voor messenbezit en messengebruik onder jongeren kunnen worden onderscheiden?”</w:t>
      </w:r>
      <w:r w:rsidR="00B73C44">
        <w:rPr>
          <w:rFonts w:asciiTheme="minorHAnsi" w:hAnsiTheme="minorHAnsi"/>
          <w:i/>
          <w:iCs/>
          <w:color w:val="000000" w:themeColor="text1"/>
          <w:sz w:val="22"/>
          <w:szCs w:val="22"/>
        </w:rPr>
        <w:t xml:space="preserve">. </w:t>
      </w:r>
      <w:r w:rsidR="00C153A0">
        <w:rPr>
          <w:rFonts w:asciiTheme="minorHAnsi" w:hAnsiTheme="minorHAnsi"/>
          <w:sz w:val="22"/>
          <w:szCs w:val="22"/>
        </w:rPr>
        <w:t>Bij dit thema wordt dieper ingegaan op motieven van jongeren voo</w:t>
      </w:r>
      <w:r w:rsidR="00257D30">
        <w:rPr>
          <w:rFonts w:asciiTheme="minorHAnsi" w:hAnsiTheme="minorHAnsi"/>
          <w:sz w:val="22"/>
          <w:szCs w:val="22"/>
        </w:rPr>
        <w:t xml:space="preserve">r het vertonen van messengeweld en </w:t>
      </w:r>
      <w:r w:rsidR="00C153A0">
        <w:rPr>
          <w:rFonts w:asciiTheme="minorHAnsi" w:hAnsiTheme="minorHAnsi"/>
          <w:sz w:val="22"/>
          <w:szCs w:val="22"/>
        </w:rPr>
        <w:t xml:space="preserve">messenbezit. </w:t>
      </w:r>
      <w:r w:rsidR="00C609D5">
        <w:rPr>
          <w:rFonts w:asciiTheme="minorHAnsi" w:hAnsiTheme="minorHAnsi"/>
          <w:sz w:val="22"/>
          <w:szCs w:val="22"/>
        </w:rPr>
        <w:t>Dit zijn de</w:t>
      </w:r>
      <w:r w:rsidR="00C153A0">
        <w:rPr>
          <w:rFonts w:asciiTheme="minorHAnsi" w:hAnsiTheme="minorHAnsi"/>
          <w:sz w:val="22"/>
          <w:szCs w:val="22"/>
        </w:rPr>
        <w:t xml:space="preserve"> volgende vier motieven</w:t>
      </w:r>
      <w:r w:rsidR="007255C2">
        <w:rPr>
          <w:rFonts w:asciiTheme="minorHAnsi" w:hAnsiTheme="minorHAnsi"/>
          <w:sz w:val="22"/>
          <w:szCs w:val="22"/>
        </w:rPr>
        <w:t xml:space="preserve">: </w:t>
      </w:r>
      <w:r w:rsidR="00257D30">
        <w:rPr>
          <w:rFonts w:asciiTheme="minorHAnsi" w:hAnsiTheme="minorHAnsi"/>
          <w:sz w:val="22"/>
          <w:szCs w:val="22"/>
        </w:rPr>
        <w:t>i</w:t>
      </w:r>
      <w:r w:rsidR="007255C2">
        <w:rPr>
          <w:rFonts w:asciiTheme="minorHAnsi" w:hAnsiTheme="minorHAnsi"/>
          <w:sz w:val="22"/>
          <w:szCs w:val="22"/>
        </w:rPr>
        <w:t xml:space="preserve">edereen </w:t>
      </w:r>
      <w:r w:rsidR="00273E0A">
        <w:rPr>
          <w:rFonts w:asciiTheme="minorHAnsi" w:hAnsiTheme="minorHAnsi"/>
          <w:sz w:val="22"/>
          <w:szCs w:val="22"/>
        </w:rPr>
        <w:t>heeft</w:t>
      </w:r>
      <w:r w:rsidR="007255C2">
        <w:rPr>
          <w:rFonts w:asciiTheme="minorHAnsi" w:hAnsiTheme="minorHAnsi"/>
          <w:sz w:val="22"/>
          <w:szCs w:val="22"/>
        </w:rPr>
        <w:t xml:space="preserve"> een mes, </w:t>
      </w:r>
      <w:r w:rsidR="00C153A0">
        <w:rPr>
          <w:rFonts w:asciiTheme="minorHAnsi" w:hAnsiTheme="minorHAnsi"/>
          <w:sz w:val="22"/>
          <w:szCs w:val="22"/>
        </w:rPr>
        <w:t>bij een groep horen, status en een onveiligheidsgevoel.</w:t>
      </w:r>
      <w:r w:rsidR="007255C2">
        <w:rPr>
          <w:rFonts w:asciiTheme="minorHAnsi" w:hAnsiTheme="minorHAnsi"/>
          <w:sz w:val="22"/>
          <w:szCs w:val="22"/>
        </w:rPr>
        <w:t xml:space="preserve"> De re</w:t>
      </w:r>
      <w:r w:rsidR="00A3343C">
        <w:rPr>
          <w:rFonts w:asciiTheme="minorHAnsi" w:hAnsiTheme="minorHAnsi"/>
          <w:sz w:val="22"/>
          <w:szCs w:val="22"/>
        </w:rPr>
        <w:t>spondenten gaven</w:t>
      </w:r>
      <w:r w:rsidR="007255C2">
        <w:rPr>
          <w:rFonts w:asciiTheme="minorHAnsi" w:hAnsiTheme="minorHAnsi"/>
          <w:sz w:val="22"/>
          <w:szCs w:val="22"/>
        </w:rPr>
        <w:t xml:space="preserve"> het volgende </w:t>
      </w:r>
      <w:r w:rsidR="00A3343C">
        <w:rPr>
          <w:rFonts w:asciiTheme="minorHAnsi" w:hAnsiTheme="minorHAnsi"/>
          <w:sz w:val="22"/>
          <w:szCs w:val="22"/>
        </w:rPr>
        <w:t xml:space="preserve">aan </w:t>
      </w:r>
      <w:r w:rsidR="007255C2">
        <w:rPr>
          <w:rFonts w:asciiTheme="minorHAnsi" w:hAnsiTheme="minorHAnsi"/>
          <w:sz w:val="22"/>
          <w:szCs w:val="22"/>
        </w:rPr>
        <w:t xml:space="preserve">over de bovengenoemde </w:t>
      </w:r>
      <w:r w:rsidR="00C153A0">
        <w:rPr>
          <w:rFonts w:asciiTheme="minorHAnsi" w:hAnsiTheme="minorHAnsi"/>
          <w:sz w:val="22"/>
          <w:szCs w:val="22"/>
        </w:rPr>
        <w:t>motieven</w:t>
      </w:r>
      <w:r w:rsidR="007255C2">
        <w:rPr>
          <w:rFonts w:asciiTheme="minorHAnsi" w:hAnsiTheme="minorHAnsi"/>
          <w:sz w:val="22"/>
          <w:szCs w:val="22"/>
        </w:rPr>
        <w:t>:</w:t>
      </w:r>
    </w:p>
    <w:p w14:paraId="5EB36333" w14:textId="22F19151" w:rsidR="007255C2" w:rsidRPr="007255C2" w:rsidRDefault="007255C2" w:rsidP="00045A0A">
      <w:pPr>
        <w:jc w:val="both"/>
        <w:rPr>
          <w:rFonts w:asciiTheme="minorHAnsi" w:hAnsiTheme="minorHAnsi"/>
          <w:b/>
          <w:bCs/>
          <w:sz w:val="22"/>
          <w:szCs w:val="22"/>
        </w:rPr>
      </w:pPr>
    </w:p>
    <w:p w14:paraId="480A33ED" w14:textId="4B074080" w:rsidR="00B967A2" w:rsidRPr="00580009" w:rsidRDefault="009F4BB3" w:rsidP="00AC4E85">
      <w:pPr>
        <w:jc w:val="both"/>
        <w:rPr>
          <w:rFonts w:asciiTheme="minorHAnsi" w:hAnsiTheme="minorHAnsi"/>
          <w:i/>
          <w:iCs/>
          <w:sz w:val="21"/>
          <w:szCs w:val="21"/>
          <w:u w:val="single"/>
        </w:rPr>
      </w:pPr>
      <w:r w:rsidRPr="007F6D12">
        <w:rPr>
          <w:rFonts w:asciiTheme="minorHAnsi" w:hAnsiTheme="minorHAnsi"/>
          <w:i/>
          <w:iCs/>
          <w:color w:val="000000" w:themeColor="text1"/>
          <w:sz w:val="21"/>
          <w:szCs w:val="21"/>
          <w:u w:val="single"/>
        </w:rPr>
        <w:t>Iedereen heeft een mes</w:t>
      </w:r>
      <w:r w:rsidRPr="007F6D12">
        <w:rPr>
          <w:rFonts w:asciiTheme="minorHAnsi" w:hAnsiTheme="minorHAnsi"/>
          <w:i/>
          <w:iCs/>
          <w:color w:val="000000" w:themeColor="text1"/>
          <w:sz w:val="21"/>
          <w:szCs w:val="21"/>
        </w:rPr>
        <w:tab/>
      </w:r>
      <w:r>
        <w:rPr>
          <w:rFonts w:asciiTheme="minorHAnsi" w:hAnsiTheme="minorHAnsi"/>
          <w:sz w:val="22"/>
          <w:szCs w:val="22"/>
        </w:rPr>
        <w:br/>
      </w:r>
      <w:r w:rsidR="00105EB8">
        <w:rPr>
          <w:rFonts w:asciiTheme="minorHAnsi" w:hAnsiTheme="minorHAnsi"/>
          <w:sz w:val="22"/>
          <w:szCs w:val="22"/>
        </w:rPr>
        <w:t>Het</w:t>
      </w:r>
      <w:r w:rsidR="00527CFE">
        <w:rPr>
          <w:rFonts w:asciiTheme="minorHAnsi" w:hAnsiTheme="minorHAnsi"/>
          <w:sz w:val="22"/>
          <w:szCs w:val="22"/>
        </w:rPr>
        <w:t xml:space="preserve"> dragen van een mes </w:t>
      </w:r>
      <w:r w:rsidR="00105EB8">
        <w:rPr>
          <w:rFonts w:asciiTheme="minorHAnsi" w:hAnsiTheme="minorHAnsi"/>
          <w:sz w:val="22"/>
          <w:szCs w:val="22"/>
        </w:rPr>
        <w:t xml:space="preserve">wordt gezien als </w:t>
      </w:r>
      <w:r w:rsidR="00527CFE">
        <w:rPr>
          <w:rFonts w:asciiTheme="minorHAnsi" w:hAnsiTheme="minorHAnsi"/>
          <w:sz w:val="22"/>
          <w:szCs w:val="22"/>
        </w:rPr>
        <w:t xml:space="preserve">de nieuwe standaard, het wordt normaal gevonden. </w:t>
      </w:r>
      <w:r w:rsidR="00CB433C" w:rsidRPr="00105EB8">
        <w:rPr>
          <w:rFonts w:asciiTheme="minorHAnsi" w:hAnsiTheme="minorHAnsi"/>
          <w:i/>
          <w:iCs/>
          <w:sz w:val="22"/>
          <w:szCs w:val="22"/>
        </w:rPr>
        <w:t xml:space="preserve">“Soms hebben ze het ook echt niet door, dat ze zoiets hebben van ja, maar dat is toch heel normaal dat ik een mes heb”. </w:t>
      </w:r>
      <w:r w:rsidR="00CB433C">
        <w:rPr>
          <w:rFonts w:asciiTheme="minorHAnsi" w:hAnsiTheme="minorHAnsi"/>
          <w:sz w:val="22"/>
          <w:szCs w:val="22"/>
        </w:rPr>
        <w:t xml:space="preserve">Naast de reden dat het normaal wordt gevonden, </w:t>
      </w:r>
      <w:r w:rsidR="00105EB8">
        <w:rPr>
          <w:rFonts w:asciiTheme="minorHAnsi" w:hAnsiTheme="minorHAnsi"/>
          <w:sz w:val="22"/>
          <w:szCs w:val="22"/>
        </w:rPr>
        <w:t xml:space="preserve">draagt </w:t>
      </w:r>
      <w:r w:rsidR="00CB433C">
        <w:rPr>
          <w:rFonts w:asciiTheme="minorHAnsi" w:hAnsiTheme="minorHAnsi"/>
          <w:sz w:val="22"/>
          <w:szCs w:val="22"/>
        </w:rPr>
        <w:t>een groot deel van de jongeren een mes, omdat iedereen het doet.</w:t>
      </w:r>
      <w:r w:rsidR="00105EB8">
        <w:rPr>
          <w:rFonts w:asciiTheme="minorHAnsi" w:hAnsiTheme="minorHAnsi"/>
          <w:sz w:val="22"/>
          <w:szCs w:val="22"/>
        </w:rPr>
        <w:t xml:space="preserve"> </w:t>
      </w:r>
      <w:r w:rsidR="0073461B">
        <w:rPr>
          <w:rFonts w:asciiTheme="minorHAnsi" w:hAnsiTheme="minorHAnsi"/>
          <w:sz w:val="22"/>
          <w:szCs w:val="22"/>
        </w:rPr>
        <w:t>V</w:t>
      </w:r>
      <w:r w:rsidR="00F77E06">
        <w:rPr>
          <w:rFonts w:asciiTheme="minorHAnsi" w:hAnsiTheme="minorHAnsi"/>
          <w:sz w:val="22"/>
          <w:szCs w:val="22"/>
        </w:rPr>
        <w:t>erondersteld wordt dat jongere</w:t>
      </w:r>
      <w:r w:rsidR="007F6D12">
        <w:rPr>
          <w:rFonts w:asciiTheme="minorHAnsi" w:hAnsiTheme="minorHAnsi"/>
          <w:sz w:val="22"/>
          <w:szCs w:val="22"/>
        </w:rPr>
        <w:t>n</w:t>
      </w:r>
      <w:r w:rsidR="00F77E06">
        <w:rPr>
          <w:rFonts w:asciiTheme="minorHAnsi" w:hAnsiTheme="minorHAnsi"/>
          <w:sz w:val="22"/>
          <w:szCs w:val="22"/>
        </w:rPr>
        <w:t xml:space="preserve"> </w:t>
      </w:r>
      <w:r w:rsidR="00105EB8">
        <w:rPr>
          <w:rFonts w:asciiTheme="minorHAnsi" w:hAnsiTheme="minorHAnsi"/>
          <w:sz w:val="22"/>
          <w:szCs w:val="22"/>
        </w:rPr>
        <w:t xml:space="preserve">niet de enige </w:t>
      </w:r>
      <w:r w:rsidR="0073461B">
        <w:rPr>
          <w:rFonts w:asciiTheme="minorHAnsi" w:hAnsiTheme="minorHAnsi"/>
          <w:sz w:val="22"/>
          <w:szCs w:val="22"/>
        </w:rPr>
        <w:t xml:space="preserve">willen </w:t>
      </w:r>
      <w:r w:rsidR="00105EB8">
        <w:rPr>
          <w:rFonts w:asciiTheme="minorHAnsi" w:hAnsiTheme="minorHAnsi"/>
          <w:sz w:val="22"/>
          <w:szCs w:val="22"/>
        </w:rPr>
        <w:t>zijn die geen mes bij zich dra</w:t>
      </w:r>
      <w:r w:rsidR="00DB34CC">
        <w:rPr>
          <w:rFonts w:asciiTheme="minorHAnsi" w:hAnsiTheme="minorHAnsi"/>
          <w:sz w:val="22"/>
          <w:szCs w:val="22"/>
        </w:rPr>
        <w:t>agt</w:t>
      </w:r>
      <w:r w:rsidR="00105EB8">
        <w:rPr>
          <w:rFonts w:asciiTheme="minorHAnsi" w:hAnsiTheme="minorHAnsi"/>
          <w:sz w:val="22"/>
          <w:szCs w:val="22"/>
        </w:rPr>
        <w:t xml:space="preserve">, waardoor zij </w:t>
      </w:r>
      <w:r w:rsidR="00C153A0">
        <w:rPr>
          <w:rFonts w:asciiTheme="minorHAnsi" w:hAnsiTheme="minorHAnsi"/>
          <w:sz w:val="22"/>
          <w:szCs w:val="22"/>
        </w:rPr>
        <w:t xml:space="preserve">in veel gevallen </w:t>
      </w:r>
      <w:r w:rsidR="00105EB8">
        <w:rPr>
          <w:rFonts w:asciiTheme="minorHAnsi" w:hAnsiTheme="minorHAnsi"/>
          <w:sz w:val="22"/>
          <w:szCs w:val="22"/>
        </w:rPr>
        <w:t>ook een mes gaan dragen</w:t>
      </w:r>
      <w:r w:rsidR="0073461B">
        <w:rPr>
          <w:rFonts w:asciiTheme="minorHAnsi" w:hAnsiTheme="minorHAnsi"/>
          <w:sz w:val="22"/>
          <w:szCs w:val="22"/>
        </w:rPr>
        <w:t xml:space="preserve">. </w:t>
      </w:r>
      <w:r w:rsidR="00DB34CC">
        <w:rPr>
          <w:rFonts w:asciiTheme="minorHAnsi" w:hAnsiTheme="minorHAnsi"/>
          <w:sz w:val="22"/>
          <w:szCs w:val="22"/>
        </w:rPr>
        <w:t>In de interviews kwam naar voren dat jongeren dit vaak als motief geven.</w:t>
      </w:r>
      <w:r w:rsidR="00DB34CC" w:rsidRPr="00105EB8">
        <w:rPr>
          <w:rFonts w:asciiTheme="minorHAnsi" w:hAnsiTheme="minorHAnsi"/>
          <w:i/>
          <w:iCs/>
          <w:sz w:val="22"/>
          <w:szCs w:val="22"/>
        </w:rPr>
        <w:t xml:space="preserve"> </w:t>
      </w:r>
      <w:r w:rsidR="00CB433C" w:rsidRPr="00105EB8">
        <w:rPr>
          <w:rFonts w:asciiTheme="minorHAnsi" w:hAnsiTheme="minorHAnsi"/>
          <w:i/>
          <w:iCs/>
          <w:sz w:val="22"/>
          <w:szCs w:val="22"/>
        </w:rPr>
        <w:t xml:space="preserve">“De </w:t>
      </w:r>
      <w:r w:rsidR="00527CFE" w:rsidRPr="00105EB8">
        <w:rPr>
          <w:rFonts w:asciiTheme="minorHAnsi" w:hAnsiTheme="minorHAnsi"/>
          <w:i/>
          <w:iCs/>
          <w:sz w:val="22"/>
          <w:szCs w:val="22"/>
        </w:rPr>
        <w:t>ander doet het ook, dus dan heb ik ook een mes”</w:t>
      </w:r>
      <w:r w:rsidR="00527CFE">
        <w:rPr>
          <w:rFonts w:asciiTheme="minorHAnsi" w:hAnsiTheme="minorHAnsi"/>
          <w:sz w:val="22"/>
          <w:szCs w:val="22"/>
        </w:rPr>
        <w:t xml:space="preserve">. </w:t>
      </w:r>
      <w:r w:rsidR="00CB433C">
        <w:rPr>
          <w:rFonts w:asciiTheme="minorHAnsi" w:hAnsiTheme="minorHAnsi"/>
          <w:sz w:val="22"/>
          <w:szCs w:val="22"/>
        </w:rPr>
        <w:t>En “</w:t>
      </w:r>
      <w:r w:rsidR="00CB433C" w:rsidRPr="00105EB8">
        <w:rPr>
          <w:rFonts w:asciiTheme="minorHAnsi" w:hAnsiTheme="minorHAnsi"/>
          <w:i/>
          <w:iCs/>
          <w:sz w:val="22"/>
          <w:szCs w:val="22"/>
        </w:rPr>
        <w:t>Als jij geen mes bij je draagt, dan ben jij de enige die geen wapen bij zich heeft als er wat gebeurt”.</w:t>
      </w:r>
      <w:r w:rsidR="00CB433C">
        <w:rPr>
          <w:rFonts w:asciiTheme="minorHAnsi" w:hAnsiTheme="minorHAnsi"/>
          <w:sz w:val="22"/>
          <w:szCs w:val="22"/>
        </w:rPr>
        <w:t xml:space="preserve">  </w:t>
      </w:r>
      <w:r w:rsidR="0073461B">
        <w:rPr>
          <w:rFonts w:asciiTheme="minorHAnsi" w:hAnsiTheme="minorHAnsi"/>
          <w:sz w:val="22"/>
          <w:szCs w:val="22"/>
        </w:rPr>
        <w:tab/>
      </w:r>
      <w:r w:rsidR="00C153A0">
        <w:rPr>
          <w:rFonts w:asciiTheme="minorHAnsi" w:hAnsiTheme="minorHAnsi"/>
          <w:i/>
          <w:iCs/>
          <w:sz w:val="21"/>
          <w:szCs w:val="21"/>
          <w:u w:val="single"/>
        </w:rPr>
        <w:br/>
      </w:r>
      <w:r w:rsidRPr="009F4BB3">
        <w:rPr>
          <w:rFonts w:asciiTheme="minorHAnsi" w:hAnsiTheme="minorHAnsi"/>
          <w:i/>
          <w:iCs/>
          <w:sz w:val="21"/>
          <w:szCs w:val="21"/>
          <w:u w:val="single"/>
        </w:rPr>
        <w:t>Bij een groep horen</w:t>
      </w:r>
      <w:r>
        <w:rPr>
          <w:rFonts w:asciiTheme="minorHAnsi" w:hAnsiTheme="minorHAnsi"/>
          <w:b/>
          <w:bCs/>
          <w:i/>
          <w:iCs/>
          <w:sz w:val="21"/>
          <w:szCs w:val="21"/>
        </w:rPr>
        <w:tab/>
      </w:r>
      <w:r>
        <w:rPr>
          <w:rFonts w:asciiTheme="minorHAnsi" w:hAnsiTheme="minorHAnsi"/>
          <w:sz w:val="22"/>
          <w:szCs w:val="22"/>
        </w:rPr>
        <w:br/>
      </w:r>
      <w:r w:rsidR="00CB433C">
        <w:rPr>
          <w:rFonts w:asciiTheme="minorHAnsi" w:hAnsiTheme="minorHAnsi"/>
          <w:sz w:val="22"/>
          <w:szCs w:val="22"/>
        </w:rPr>
        <w:t>Een ander motief voor het bij zich dragen van een mes, is dat de jongeren graag bij een groep willen horen</w:t>
      </w:r>
      <w:r w:rsidR="00CB433C" w:rsidRPr="00E4323D">
        <w:rPr>
          <w:rFonts w:asciiTheme="minorHAnsi" w:hAnsiTheme="minorHAnsi"/>
          <w:i/>
          <w:iCs/>
          <w:sz w:val="22"/>
          <w:szCs w:val="22"/>
        </w:rPr>
        <w:t>. “Ze zien</w:t>
      </w:r>
      <w:r w:rsidR="00CB433C" w:rsidRPr="00105EB8">
        <w:rPr>
          <w:rFonts w:asciiTheme="minorHAnsi" w:hAnsiTheme="minorHAnsi"/>
          <w:i/>
          <w:iCs/>
          <w:sz w:val="22"/>
          <w:szCs w:val="22"/>
        </w:rPr>
        <w:t xml:space="preserve"> de messen bij een groep en denken, met zo’n mes hoor je erbij. Als jij je wil identificeren met de groep, moet je dus wel een wapen dragen”</w:t>
      </w:r>
      <w:r w:rsidR="00CB433C">
        <w:rPr>
          <w:rFonts w:asciiTheme="minorHAnsi" w:hAnsiTheme="minorHAnsi"/>
          <w:sz w:val="22"/>
          <w:szCs w:val="22"/>
        </w:rPr>
        <w:t xml:space="preserve">. </w:t>
      </w:r>
      <w:r w:rsidR="00105EB8">
        <w:rPr>
          <w:rFonts w:asciiTheme="minorHAnsi" w:hAnsiTheme="minorHAnsi"/>
          <w:sz w:val="22"/>
          <w:szCs w:val="22"/>
        </w:rPr>
        <w:t>Daarnaast hebben de</w:t>
      </w:r>
      <w:r w:rsidR="00F77E06">
        <w:rPr>
          <w:rFonts w:asciiTheme="minorHAnsi" w:hAnsiTheme="minorHAnsi"/>
          <w:sz w:val="22"/>
          <w:szCs w:val="22"/>
        </w:rPr>
        <w:t xml:space="preserve"> jongeren </w:t>
      </w:r>
      <w:r w:rsidR="00CB433C">
        <w:rPr>
          <w:rFonts w:asciiTheme="minorHAnsi" w:hAnsiTheme="minorHAnsi"/>
          <w:sz w:val="22"/>
          <w:szCs w:val="22"/>
        </w:rPr>
        <w:t>thuis</w:t>
      </w:r>
      <w:r w:rsidR="007F6D12">
        <w:rPr>
          <w:rFonts w:asciiTheme="minorHAnsi" w:hAnsiTheme="minorHAnsi"/>
          <w:sz w:val="22"/>
          <w:szCs w:val="22"/>
        </w:rPr>
        <w:t xml:space="preserve"> vaak</w:t>
      </w:r>
      <w:r w:rsidR="00CB433C">
        <w:rPr>
          <w:rFonts w:asciiTheme="minorHAnsi" w:hAnsiTheme="minorHAnsi"/>
          <w:sz w:val="22"/>
          <w:szCs w:val="22"/>
        </w:rPr>
        <w:t xml:space="preserve"> geen voorbeeldfiguur of rolmodel. Deze rolmodellen worden dan gezocht in groepen op straat. </w:t>
      </w:r>
      <w:r w:rsidR="00CB433C" w:rsidRPr="00105EB8">
        <w:rPr>
          <w:rFonts w:asciiTheme="minorHAnsi" w:hAnsiTheme="minorHAnsi"/>
          <w:i/>
          <w:iCs/>
          <w:sz w:val="22"/>
          <w:szCs w:val="22"/>
        </w:rPr>
        <w:t>“Je ziet toch vaak dat ze hechtingsproblemen hebben, dus dat ze echt die jongens die een mes dragen zien als een soort van broer of voorbeeldfiguur”.</w:t>
      </w:r>
      <w:r w:rsidR="00CB433C">
        <w:rPr>
          <w:rFonts w:asciiTheme="minorHAnsi" w:hAnsiTheme="minorHAnsi"/>
          <w:sz w:val="22"/>
          <w:szCs w:val="22"/>
        </w:rPr>
        <w:t xml:space="preserve"> Daarnaast is het dragen van een mes vaak iets wat bij </w:t>
      </w:r>
      <w:r w:rsidR="000825D2">
        <w:rPr>
          <w:rFonts w:asciiTheme="minorHAnsi" w:hAnsiTheme="minorHAnsi"/>
          <w:sz w:val="22"/>
          <w:szCs w:val="22"/>
        </w:rPr>
        <w:t>een bepaalde</w:t>
      </w:r>
      <w:r w:rsidR="00CB433C">
        <w:rPr>
          <w:rFonts w:asciiTheme="minorHAnsi" w:hAnsiTheme="minorHAnsi"/>
          <w:sz w:val="22"/>
          <w:szCs w:val="22"/>
        </w:rPr>
        <w:t xml:space="preserve"> groep hoort.</w:t>
      </w:r>
      <w:r w:rsidR="000825D2">
        <w:rPr>
          <w:rFonts w:asciiTheme="minorHAnsi" w:hAnsiTheme="minorHAnsi"/>
          <w:sz w:val="22"/>
          <w:szCs w:val="22"/>
        </w:rPr>
        <w:t xml:space="preserve"> Met deze groep willen de jongeren zich identificeren</w:t>
      </w:r>
      <w:r w:rsidR="007F6D12">
        <w:rPr>
          <w:rFonts w:asciiTheme="minorHAnsi" w:hAnsiTheme="minorHAnsi"/>
          <w:sz w:val="22"/>
          <w:szCs w:val="22"/>
        </w:rPr>
        <w:t>. Om deze reden</w:t>
      </w:r>
      <w:r w:rsidR="000825D2">
        <w:rPr>
          <w:rFonts w:asciiTheme="minorHAnsi" w:hAnsiTheme="minorHAnsi"/>
          <w:sz w:val="22"/>
          <w:szCs w:val="22"/>
        </w:rPr>
        <w:t xml:space="preserve"> nemen ze </w:t>
      </w:r>
      <w:r w:rsidR="007F6D12">
        <w:rPr>
          <w:rFonts w:asciiTheme="minorHAnsi" w:hAnsiTheme="minorHAnsi"/>
          <w:sz w:val="22"/>
          <w:szCs w:val="22"/>
        </w:rPr>
        <w:t xml:space="preserve">dan </w:t>
      </w:r>
      <w:r w:rsidR="000825D2">
        <w:rPr>
          <w:rFonts w:asciiTheme="minorHAnsi" w:hAnsiTheme="minorHAnsi"/>
          <w:sz w:val="22"/>
          <w:szCs w:val="22"/>
        </w:rPr>
        <w:t xml:space="preserve">ook een mes mee als dat de norm is. </w:t>
      </w:r>
      <w:r w:rsidR="00D801AA" w:rsidRPr="00105EB8">
        <w:rPr>
          <w:rFonts w:asciiTheme="minorHAnsi" w:hAnsiTheme="minorHAnsi"/>
          <w:i/>
          <w:iCs/>
          <w:sz w:val="22"/>
          <w:szCs w:val="22"/>
        </w:rPr>
        <w:t>“</w:t>
      </w:r>
      <w:r w:rsidR="000825D2">
        <w:rPr>
          <w:rFonts w:asciiTheme="minorHAnsi" w:hAnsiTheme="minorHAnsi"/>
          <w:i/>
          <w:iCs/>
          <w:sz w:val="22"/>
          <w:szCs w:val="22"/>
        </w:rPr>
        <w:t>D</w:t>
      </w:r>
      <w:r w:rsidR="00D801AA" w:rsidRPr="00105EB8">
        <w:rPr>
          <w:rFonts w:asciiTheme="minorHAnsi" w:hAnsiTheme="minorHAnsi"/>
          <w:i/>
          <w:iCs/>
          <w:sz w:val="22"/>
          <w:szCs w:val="22"/>
        </w:rPr>
        <w:t>at</w:t>
      </w:r>
      <w:r w:rsidR="000825D2">
        <w:rPr>
          <w:rFonts w:asciiTheme="minorHAnsi" w:hAnsiTheme="minorHAnsi"/>
          <w:i/>
          <w:iCs/>
          <w:sz w:val="22"/>
          <w:szCs w:val="22"/>
        </w:rPr>
        <w:t xml:space="preserve"> ze</w:t>
      </w:r>
      <w:r w:rsidR="00D801AA" w:rsidRPr="00105EB8">
        <w:rPr>
          <w:rFonts w:asciiTheme="minorHAnsi" w:hAnsiTheme="minorHAnsi"/>
          <w:i/>
          <w:iCs/>
          <w:sz w:val="22"/>
          <w:szCs w:val="22"/>
        </w:rPr>
        <w:t xml:space="preserve"> het gevoel he</w:t>
      </w:r>
      <w:r w:rsidR="000825D2">
        <w:rPr>
          <w:rFonts w:asciiTheme="minorHAnsi" w:hAnsiTheme="minorHAnsi"/>
          <w:i/>
          <w:iCs/>
          <w:sz w:val="22"/>
          <w:szCs w:val="22"/>
        </w:rPr>
        <w:t>bben</w:t>
      </w:r>
      <w:r w:rsidR="00D801AA" w:rsidRPr="00105EB8">
        <w:rPr>
          <w:rFonts w:asciiTheme="minorHAnsi" w:hAnsiTheme="minorHAnsi"/>
          <w:i/>
          <w:iCs/>
          <w:sz w:val="22"/>
          <w:szCs w:val="22"/>
        </w:rPr>
        <w:t xml:space="preserve"> </w:t>
      </w:r>
      <w:r w:rsidR="000825D2">
        <w:rPr>
          <w:rFonts w:asciiTheme="minorHAnsi" w:hAnsiTheme="minorHAnsi"/>
          <w:i/>
          <w:iCs/>
          <w:sz w:val="22"/>
          <w:szCs w:val="22"/>
        </w:rPr>
        <w:t>dat</w:t>
      </w:r>
      <w:r w:rsidR="00D801AA" w:rsidRPr="00105EB8">
        <w:rPr>
          <w:rFonts w:asciiTheme="minorHAnsi" w:hAnsiTheme="minorHAnsi"/>
          <w:i/>
          <w:iCs/>
          <w:sz w:val="22"/>
          <w:szCs w:val="22"/>
        </w:rPr>
        <w:t xml:space="preserve"> </w:t>
      </w:r>
      <w:r w:rsidR="000825D2">
        <w:rPr>
          <w:rFonts w:asciiTheme="minorHAnsi" w:hAnsiTheme="minorHAnsi"/>
          <w:i/>
          <w:iCs/>
          <w:sz w:val="22"/>
          <w:szCs w:val="22"/>
        </w:rPr>
        <w:t>z</w:t>
      </w:r>
      <w:r w:rsidR="00D801AA" w:rsidRPr="00105EB8">
        <w:rPr>
          <w:rFonts w:asciiTheme="minorHAnsi" w:hAnsiTheme="minorHAnsi"/>
          <w:i/>
          <w:iCs/>
          <w:sz w:val="22"/>
          <w:szCs w:val="22"/>
        </w:rPr>
        <w:t>e ergens bij ho</w:t>
      </w:r>
      <w:r w:rsidR="000825D2">
        <w:rPr>
          <w:rFonts w:asciiTheme="minorHAnsi" w:hAnsiTheme="minorHAnsi"/>
          <w:i/>
          <w:iCs/>
          <w:sz w:val="22"/>
          <w:szCs w:val="22"/>
        </w:rPr>
        <w:t>ren</w:t>
      </w:r>
      <w:r w:rsidR="00D801AA" w:rsidRPr="00105EB8">
        <w:rPr>
          <w:rFonts w:asciiTheme="minorHAnsi" w:hAnsiTheme="minorHAnsi"/>
          <w:i/>
          <w:iCs/>
          <w:sz w:val="22"/>
          <w:szCs w:val="22"/>
        </w:rPr>
        <w:t xml:space="preserve"> en </w:t>
      </w:r>
      <w:r w:rsidR="000825D2">
        <w:rPr>
          <w:rFonts w:asciiTheme="minorHAnsi" w:hAnsiTheme="minorHAnsi"/>
          <w:i/>
          <w:iCs/>
          <w:sz w:val="22"/>
          <w:szCs w:val="22"/>
        </w:rPr>
        <w:t>een</w:t>
      </w:r>
      <w:r w:rsidR="00D801AA" w:rsidRPr="00105EB8">
        <w:rPr>
          <w:rFonts w:asciiTheme="minorHAnsi" w:hAnsiTheme="minorHAnsi"/>
          <w:i/>
          <w:iCs/>
          <w:sz w:val="22"/>
          <w:szCs w:val="22"/>
        </w:rPr>
        <w:t xml:space="preserve"> saamhorigheidsgevoel, dat vinden die gasten in clubjes waar dat soort dingen gebeuren</w:t>
      </w:r>
      <w:r w:rsidR="000825D2">
        <w:rPr>
          <w:rFonts w:asciiTheme="minorHAnsi" w:hAnsiTheme="minorHAnsi"/>
          <w:i/>
          <w:iCs/>
          <w:sz w:val="22"/>
          <w:szCs w:val="22"/>
        </w:rPr>
        <w:t xml:space="preserve"> belangrijk</w:t>
      </w:r>
      <w:r w:rsidR="00D801AA" w:rsidRPr="00105EB8">
        <w:rPr>
          <w:rFonts w:asciiTheme="minorHAnsi" w:hAnsiTheme="minorHAnsi"/>
          <w:i/>
          <w:iCs/>
          <w:sz w:val="22"/>
          <w:szCs w:val="22"/>
        </w:rPr>
        <w:t>”.</w:t>
      </w:r>
      <w:r w:rsidR="00D801AA">
        <w:rPr>
          <w:rFonts w:asciiTheme="minorHAnsi" w:hAnsiTheme="minorHAnsi"/>
          <w:sz w:val="22"/>
          <w:szCs w:val="22"/>
        </w:rPr>
        <w:t xml:space="preserve"> </w:t>
      </w:r>
      <w:r w:rsidR="000825D2">
        <w:rPr>
          <w:rFonts w:asciiTheme="minorHAnsi" w:hAnsiTheme="minorHAnsi"/>
          <w:sz w:val="22"/>
          <w:szCs w:val="22"/>
        </w:rPr>
        <w:tab/>
      </w:r>
      <w:r w:rsidR="00105EB8">
        <w:rPr>
          <w:rFonts w:asciiTheme="minorHAnsi" w:hAnsiTheme="minorHAnsi"/>
          <w:sz w:val="22"/>
          <w:szCs w:val="22"/>
        </w:rPr>
        <w:tab/>
      </w:r>
      <w:r w:rsidR="00D801AA">
        <w:rPr>
          <w:rFonts w:asciiTheme="minorHAnsi" w:hAnsiTheme="minorHAnsi"/>
          <w:sz w:val="22"/>
          <w:szCs w:val="22"/>
        </w:rPr>
        <w:br/>
      </w:r>
      <w:r w:rsidRPr="009F4BB3">
        <w:rPr>
          <w:rFonts w:asciiTheme="minorHAnsi" w:hAnsiTheme="minorHAnsi"/>
          <w:i/>
          <w:iCs/>
          <w:sz w:val="21"/>
          <w:szCs w:val="21"/>
          <w:u w:val="single"/>
        </w:rPr>
        <w:t>Status</w:t>
      </w:r>
      <w:r>
        <w:rPr>
          <w:rFonts w:asciiTheme="minorHAnsi" w:hAnsiTheme="minorHAnsi"/>
          <w:sz w:val="22"/>
          <w:szCs w:val="22"/>
        </w:rPr>
        <w:br/>
      </w:r>
      <w:r w:rsidR="00D801AA">
        <w:rPr>
          <w:rFonts w:asciiTheme="minorHAnsi" w:hAnsiTheme="minorHAnsi"/>
          <w:sz w:val="22"/>
          <w:szCs w:val="22"/>
        </w:rPr>
        <w:t>Wat gepaard gaat met het bij een groep</w:t>
      </w:r>
      <w:r w:rsidR="007F6D12">
        <w:rPr>
          <w:rFonts w:asciiTheme="minorHAnsi" w:hAnsiTheme="minorHAnsi"/>
          <w:sz w:val="22"/>
          <w:szCs w:val="22"/>
        </w:rPr>
        <w:t xml:space="preserve"> willen</w:t>
      </w:r>
      <w:r w:rsidR="00D801AA">
        <w:rPr>
          <w:rFonts w:asciiTheme="minorHAnsi" w:hAnsiTheme="minorHAnsi"/>
          <w:sz w:val="22"/>
          <w:szCs w:val="22"/>
        </w:rPr>
        <w:t xml:space="preserve"> horen, is de status die de jongeren ervaren wanneer zij een mes bij zich dragen. </w:t>
      </w:r>
      <w:r w:rsidR="002F6C76">
        <w:rPr>
          <w:rFonts w:asciiTheme="minorHAnsi" w:hAnsiTheme="minorHAnsi"/>
          <w:sz w:val="22"/>
          <w:szCs w:val="22"/>
        </w:rPr>
        <w:t xml:space="preserve">De jongeren dragen in deze gevallen een mes, omdat zij het stoer vinden en het </w:t>
      </w:r>
      <w:r w:rsidR="007F6D12">
        <w:rPr>
          <w:rFonts w:asciiTheme="minorHAnsi" w:hAnsiTheme="minorHAnsi"/>
          <w:sz w:val="22"/>
          <w:szCs w:val="22"/>
        </w:rPr>
        <w:t>bezitten</w:t>
      </w:r>
      <w:r w:rsidR="002F6C76">
        <w:rPr>
          <w:rFonts w:asciiTheme="minorHAnsi" w:hAnsiTheme="minorHAnsi"/>
          <w:sz w:val="22"/>
          <w:szCs w:val="22"/>
        </w:rPr>
        <w:t xml:space="preserve"> van een mes graag laten zien aan an</w:t>
      </w:r>
      <w:r w:rsidR="00F77E06">
        <w:rPr>
          <w:rFonts w:asciiTheme="minorHAnsi" w:hAnsiTheme="minorHAnsi"/>
          <w:sz w:val="22"/>
          <w:szCs w:val="22"/>
        </w:rPr>
        <w:t>deren. Dit doen zij vaak door middel van</w:t>
      </w:r>
      <w:r w:rsidR="002F6C76">
        <w:rPr>
          <w:rFonts w:asciiTheme="minorHAnsi" w:hAnsiTheme="minorHAnsi"/>
          <w:sz w:val="22"/>
          <w:szCs w:val="22"/>
        </w:rPr>
        <w:t xml:space="preserve"> video’s. </w:t>
      </w:r>
      <w:r w:rsidR="00B967A2" w:rsidRPr="000825D2">
        <w:rPr>
          <w:rFonts w:asciiTheme="minorHAnsi" w:hAnsiTheme="minorHAnsi"/>
          <w:i/>
          <w:iCs/>
          <w:sz w:val="22"/>
          <w:szCs w:val="22"/>
        </w:rPr>
        <w:t>“Een categorie draagt die wapens, omdat ze het stoer vinden”.</w:t>
      </w:r>
      <w:r w:rsidR="00B967A2">
        <w:rPr>
          <w:rFonts w:asciiTheme="minorHAnsi" w:hAnsiTheme="minorHAnsi"/>
          <w:sz w:val="22"/>
          <w:szCs w:val="22"/>
        </w:rPr>
        <w:t xml:space="preserve"> </w:t>
      </w:r>
      <w:r w:rsidR="000825D2">
        <w:rPr>
          <w:rFonts w:asciiTheme="minorHAnsi" w:hAnsiTheme="minorHAnsi"/>
          <w:sz w:val="22"/>
          <w:szCs w:val="22"/>
        </w:rPr>
        <w:t>Jongeren</w:t>
      </w:r>
      <w:r w:rsidR="00B967A2">
        <w:rPr>
          <w:rFonts w:asciiTheme="minorHAnsi" w:hAnsiTheme="minorHAnsi"/>
          <w:sz w:val="22"/>
          <w:szCs w:val="22"/>
        </w:rPr>
        <w:t xml:space="preserve"> </w:t>
      </w:r>
      <w:r w:rsidR="000825D2">
        <w:rPr>
          <w:rFonts w:asciiTheme="minorHAnsi" w:hAnsiTheme="minorHAnsi"/>
          <w:sz w:val="22"/>
          <w:szCs w:val="22"/>
        </w:rPr>
        <w:t>dragen</w:t>
      </w:r>
      <w:r w:rsidR="007F6D12">
        <w:rPr>
          <w:rFonts w:asciiTheme="minorHAnsi" w:hAnsiTheme="minorHAnsi"/>
          <w:sz w:val="22"/>
          <w:szCs w:val="22"/>
        </w:rPr>
        <w:t xml:space="preserve"> vaak</w:t>
      </w:r>
      <w:r w:rsidR="000825D2">
        <w:rPr>
          <w:rFonts w:asciiTheme="minorHAnsi" w:hAnsiTheme="minorHAnsi"/>
          <w:sz w:val="22"/>
          <w:szCs w:val="22"/>
        </w:rPr>
        <w:t xml:space="preserve"> een</w:t>
      </w:r>
      <w:r w:rsidR="00B967A2">
        <w:rPr>
          <w:rFonts w:asciiTheme="minorHAnsi" w:hAnsiTheme="minorHAnsi"/>
          <w:sz w:val="22"/>
          <w:szCs w:val="22"/>
        </w:rPr>
        <w:t xml:space="preserve"> mes </w:t>
      </w:r>
      <w:r w:rsidR="000825D2">
        <w:rPr>
          <w:rFonts w:asciiTheme="minorHAnsi" w:hAnsiTheme="minorHAnsi"/>
          <w:sz w:val="22"/>
          <w:szCs w:val="22"/>
        </w:rPr>
        <w:t>omdat het stoer is</w:t>
      </w:r>
      <w:r w:rsidR="00E4323D">
        <w:rPr>
          <w:rFonts w:asciiTheme="minorHAnsi" w:hAnsiTheme="minorHAnsi"/>
          <w:sz w:val="22"/>
          <w:szCs w:val="22"/>
        </w:rPr>
        <w:t xml:space="preserve">. </w:t>
      </w:r>
      <w:r w:rsidR="00B967A2" w:rsidRPr="000825D2">
        <w:rPr>
          <w:rFonts w:asciiTheme="minorHAnsi" w:hAnsiTheme="minorHAnsi"/>
          <w:i/>
          <w:iCs/>
          <w:sz w:val="22"/>
          <w:szCs w:val="22"/>
        </w:rPr>
        <w:t>“</w:t>
      </w:r>
      <w:r w:rsidR="000825D2" w:rsidRPr="000825D2">
        <w:rPr>
          <w:rFonts w:asciiTheme="minorHAnsi" w:hAnsiTheme="minorHAnsi"/>
          <w:i/>
          <w:iCs/>
          <w:sz w:val="22"/>
          <w:szCs w:val="22"/>
        </w:rPr>
        <w:t>H</w:t>
      </w:r>
      <w:r w:rsidR="00B967A2" w:rsidRPr="000825D2">
        <w:rPr>
          <w:rFonts w:asciiTheme="minorHAnsi" w:hAnsiTheme="minorHAnsi"/>
          <w:i/>
          <w:iCs/>
          <w:sz w:val="22"/>
          <w:szCs w:val="22"/>
        </w:rPr>
        <w:t>et is ook wel stoerdoenerij, filmpjes maken met een mes en dat laten zien. Ze doen het vaak om te choqueren”.</w:t>
      </w:r>
      <w:r w:rsidR="00B967A2">
        <w:rPr>
          <w:rFonts w:asciiTheme="minorHAnsi" w:hAnsiTheme="minorHAnsi"/>
          <w:sz w:val="22"/>
          <w:szCs w:val="22"/>
        </w:rPr>
        <w:t xml:space="preserve"> </w:t>
      </w:r>
      <w:r w:rsidR="00B967A2">
        <w:rPr>
          <w:rFonts w:asciiTheme="minorHAnsi" w:hAnsiTheme="minorHAnsi"/>
          <w:sz w:val="22"/>
          <w:szCs w:val="22"/>
        </w:rPr>
        <w:tab/>
      </w:r>
      <w:r w:rsidR="00D801AA">
        <w:rPr>
          <w:rFonts w:asciiTheme="minorHAnsi" w:hAnsiTheme="minorHAnsi"/>
          <w:sz w:val="22"/>
          <w:szCs w:val="22"/>
        </w:rPr>
        <w:br/>
      </w:r>
      <w:r w:rsidR="002F6C76">
        <w:rPr>
          <w:rFonts w:asciiTheme="minorHAnsi" w:hAnsiTheme="minorHAnsi"/>
          <w:i/>
          <w:iCs/>
          <w:sz w:val="21"/>
          <w:szCs w:val="21"/>
          <w:u w:val="single"/>
        </w:rPr>
        <w:br/>
      </w:r>
      <w:r w:rsidRPr="009F4BB3">
        <w:rPr>
          <w:rFonts w:asciiTheme="minorHAnsi" w:hAnsiTheme="minorHAnsi"/>
          <w:i/>
          <w:iCs/>
          <w:sz w:val="21"/>
          <w:szCs w:val="21"/>
          <w:u w:val="single"/>
        </w:rPr>
        <w:t>Onveiligheidsgevoel</w:t>
      </w:r>
      <w:r w:rsidR="00D801AA">
        <w:rPr>
          <w:rFonts w:asciiTheme="minorHAnsi" w:hAnsiTheme="minorHAnsi"/>
          <w:sz w:val="22"/>
          <w:szCs w:val="22"/>
        </w:rPr>
        <w:tab/>
      </w:r>
      <w:r w:rsidR="00AC4E85">
        <w:rPr>
          <w:rFonts w:asciiTheme="minorHAnsi" w:hAnsiTheme="minorHAnsi"/>
          <w:sz w:val="22"/>
          <w:szCs w:val="22"/>
        </w:rPr>
        <w:br/>
      </w:r>
      <w:r w:rsidR="00F77E06">
        <w:rPr>
          <w:rFonts w:asciiTheme="minorHAnsi" w:hAnsiTheme="minorHAnsi"/>
          <w:sz w:val="22"/>
          <w:szCs w:val="22"/>
        </w:rPr>
        <w:t>Het vermoeden is</w:t>
      </w:r>
      <w:r w:rsidR="00940DCC">
        <w:rPr>
          <w:rFonts w:asciiTheme="minorHAnsi" w:hAnsiTheme="minorHAnsi"/>
          <w:sz w:val="22"/>
          <w:szCs w:val="22"/>
        </w:rPr>
        <w:t xml:space="preserve"> dat </w:t>
      </w:r>
      <w:r w:rsidR="000825D2">
        <w:rPr>
          <w:rFonts w:asciiTheme="minorHAnsi" w:hAnsiTheme="minorHAnsi"/>
          <w:sz w:val="22"/>
          <w:szCs w:val="22"/>
        </w:rPr>
        <w:t>en</w:t>
      </w:r>
      <w:r w:rsidR="00D801AA">
        <w:rPr>
          <w:rFonts w:asciiTheme="minorHAnsi" w:hAnsiTheme="minorHAnsi"/>
          <w:sz w:val="22"/>
          <w:szCs w:val="22"/>
        </w:rPr>
        <w:t xml:space="preserve"> </w:t>
      </w:r>
      <w:r w:rsidR="00AC4E85">
        <w:rPr>
          <w:rFonts w:asciiTheme="minorHAnsi" w:hAnsiTheme="minorHAnsi"/>
          <w:sz w:val="22"/>
          <w:szCs w:val="22"/>
        </w:rPr>
        <w:t>deel van de</w:t>
      </w:r>
      <w:r w:rsidR="00D801AA">
        <w:rPr>
          <w:rFonts w:asciiTheme="minorHAnsi" w:hAnsiTheme="minorHAnsi"/>
          <w:sz w:val="22"/>
          <w:szCs w:val="22"/>
        </w:rPr>
        <w:t xml:space="preserve"> jongeren</w:t>
      </w:r>
      <w:r w:rsidR="000825D2">
        <w:rPr>
          <w:rFonts w:asciiTheme="minorHAnsi" w:hAnsiTheme="minorHAnsi"/>
          <w:sz w:val="22"/>
          <w:szCs w:val="22"/>
        </w:rPr>
        <w:t xml:space="preserve"> </w:t>
      </w:r>
      <w:r w:rsidR="00940DCC">
        <w:rPr>
          <w:rFonts w:asciiTheme="minorHAnsi" w:hAnsiTheme="minorHAnsi"/>
          <w:sz w:val="22"/>
          <w:szCs w:val="22"/>
        </w:rPr>
        <w:t xml:space="preserve">een mes </w:t>
      </w:r>
      <w:r w:rsidR="000825D2">
        <w:rPr>
          <w:rFonts w:asciiTheme="minorHAnsi" w:hAnsiTheme="minorHAnsi"/>
          <w:sz w:val="22"/>
          <w:szCs w:val="22"/>
        </w:rPr>
        <w:t xml:space="preserve">draagt </w:t>
      </w:r>
      <w:r w:rsidR="00D801AA">
        <w:rPr>
          <w:rFonts w:asciiTheme="minorHAnsi" w:hAnsiTheme="minorHAnsi"/>
          <w:sz w:val="22"/>
          <w:szCs w:val="22"/>
        </w:rPr>
        <w:t>‘voor de zekerheid’. Dit is</w:t>
      </w:r>
      <w:r w:rsidR="000825D2">
        <w:rPr>
          <w:rFonts w:asciiTheme="minorHAnsi" w:hAnsiTheme="minorHAnsi"/>
          <w:sz w:val="22"/>
          <w:szCs w:val="22"/>
        </w:rPr>
        <w:t xml:space="preserve"> </w:t>
      </w:r>
      <w:r w:rsidR="008125BA">
        <w:rPr>
          <w:rFonts w:asciiTheme="minorHAnsi" w:hAnsiTheme="minorHAnsi"/>
          <w:sz w:val="22"/>
          <w:szCs w:val="22"/>
        </w:rPr>
        <w:t>veel</w:t>
      </w:r>
      <w:r w:rsidR="000825D2">
        <w:rPr>
          <w:rFonts w:asciiTheme="minorHAnsi" w:hAnsiTheme="minorHAnsi"/>
          <w:sz w:val="22"/>
          <w:szCs w:val="22"/>
        </w:rPr>
        <w:t xml:space="preserve"> </w:t>
      </w:r>
      <w:r w:rsidR="00D801AA">
        <w:rPr>
          <w:rFonts w:asciiTheme="minorHAnsi" w:hAnsiTheme="minorHAnsi"/>
          <w:sz w:val="22"/>
          <w:szCs w:val="22"/>
        </w:rPr>
        <w:t>gevallen ontstaan door een eerder incident waarbij zij betrokken zijn geweest en waarin zij geen mes bij zich droegen. Het mes dient</w:t>
      </w:r>
      <w:r w:rsidR="008125BA">
        <w:rPr>
          <w:rFonts w:asciiTheme="minorHAnsi" w:hAnsiTheme="minorHAnsi"/>
          <w:sz w:val="22"/>
          <w:szCs w:val="22"/>
        </w:rPr>
        <w:t xml:space="preserve"> in dat geval</w:t>
      </w:r>
      <w:r w:rsidR="00D801AA">
        <w:rPr>
          <w:rFonts w:asciiTheme="minorHAnsi" w:hAnsiTheme="minorHAnsi"/>
          <w:sz w:val="22"/>
          <w:szCs w:val="22"/>
        </w:rPr>
        <w:t xml:space="preserve"> dus als beschermmiddel </w:t>
      </w:r>
      <w:r w:rsidR="00777D6D">
        <w:rPr>
          <w:rFonts w:asciiTheme="minorHAnsi" w:hAnsiTheme="minorHAnsi"/>
          <w:sz w:val="22"/>
          <w:szCs w:val="22"/>
        </w:rPr>
        <w:t>voor</w:t>
      </w:r>
      <w:r w:rsidR="00D801AA">
        <w:rPr>
          <w:rFonts w:asciiTheme="minorHAnsi" w:hAnsiTheme="minorHAnsi"/>
          <w:sz w:val="22"/>
          <w:szCs w:val="22"/>
        </w:rPr>
        <w:t xml:space="preserve"> </w:t>
      </w:r>
      <w:r w:rsidR="00F77E06">
        <w:rPr>
          <w:rFonts w:asciiTheme="minorHAnsi" w:hAnsiTheme="minorHAnsi"/>
          <w:sz w:val="22"/>
          <w:szCs w:val="22"/>
        </w:rPr>
        <w:t>hen</w:t>
      </w:r>
      <w:r w:rsidR="00777D6D">
        <w:rPr>
          <w:rFonts w:asciiTheme="minorHAnsi" w:hAnsiTheme="minorHAnsi"/>
          <w:sz w:val="22"/>
          <w:szCs w:val="22"/>
        </w:rPr>
        <w:t>zelf</w:t>
      </w:r>
      <w:r w:rsidR="00D801AA">
        <w:rPr>
          <w:rFonts w:asciiTheme="minorHAnsi" w:hAnsiTheme="minorHAnsi"/>
          <w:sz w:val="22"/>
          <w:szCs w:val="22"/>
        </w:rPr>
        <w:t xml:space="preserve">. </w:t>
      </w:r>
      <w:r w:rsidR="00D801AA" w:rsidRPr="000825D2">
        <w:rPr>
          <w:rFonts w:asciiTheme="minorHAnsi" w:hAnsiTheme="minorHAnsi"/>
          <w:i/>
          <w:iCs/>
          <w:sz w:val="22"/>
          <w:szCs w:val="22"/>
        </w:rPr>
        <w:t>“Je hebt ook een groep die zoiets heeft van ja, wacht eens even, straks heb ik ruzie met die gasten en dan moet ik mijzelf wel kunnen verdedigen”</w:t>
      </w:r>
      <w:r w:rsidR="00D801AA">
        <w:rPr>
          <w:rFonts w:asciiTheme="minorHAnsi" w:hAnsiTheme="minorHAnsi"/>
          <w:sz w:val="22"/>
          <w:szCs w:val="22"/>
        </w:rPr>
        <w:t xml:space="preserve">. </w:t>
      </w:r>
      <w:r w:rsidR="00C03036">
        <w:rPr>
          <w:rFonts w:asciiTheme="minorHAnsi" w:hAnsiTheme="minorHAnsi"/>
          <w:sz w:val="22"/>
          <w:szCs w:val="22"/>
        </w:rPr>
        <w:t xml:space="preserve">Dit doen jongeren voornamelijk </w:t>
      </w:r>
      <w:r w:rsidR="007F6D12">
        <w:rPr>
          <w:rFonts w:asciiTheme="minorHAnsi" w:hAnsiTheme="minorHAnsi"/>
          <w:sz w:val="22"/>
          <w:szCs w:val="22"/>
        </w:rPr>
        <w:t xml:space="preserve">ter bescherming </w:t>
      </w:r>
      <w:r w:rsidR="00F77E06">
        <w:rPr>
          <w:rFonts w:asciiTheme="minorHAnsi" w:hAnsiTheme="minorHAnsi"/>
          <w:sz w:val="22"/>
          <w:szCs w:val="22"/>
        </w:rPr>
        <w:t xml:space="preserve">voor </w:t>
      </w:r>
      <w:r w:rsidR="000825D2">
        <w:rPr>
          <w:rFonts w:asciiTheme="minorHAnsi" w:hAnsiTheme="minorHAnsi"/>
          <w:sz w:val="22"/>
          <w:szCs w:val="22"/>
        </w:rPr>
        <w:t>een</w:t>
      </w:r>
      <w:r w:rsidR="00F77E06">
        <w:rPr>
          <w:rFonts w:asciiTheme="minorHAnsi" w:hAnsiTheme="minorHAnsi"/>
          <w:sz w:val="22"/>
          <w:szCs w:val="22"/>
        </w:rPr>
        <w:t xml:space="preserve"> </w:t>
      </w:r>
      <w:r w:rsidR="000825D2">
        <w:rPr>
          <w:rFonts w:asciiTheme="minorHAnsi" w:hAnsiTheme="minorHAnsi"/>
          <w:sz w:val="22"/>
          <w:szCs w:val="22"/>
        </w:rPr>
        <w:t>volgende keer dat zij in zo’n situatie terechtkomen.</w:t>
      </w:r>
      <w:r w:rsidR="00D801AA">
        <w:rPr>
          <w:rFonts w:asciiTheme="minorHAnsi" w:hAnsiTheme="minorHAnsi"/>
          <w:sz w:val="22"/>
          <w:szCs w:val="22"/>
        </w:rPr>
        <w:t xml:space="preserve"> </w:t>
      </w:r>
      <w:r w:rsidR="00D801AA" w:rsidRPr="000825D2">
        <w:rPr>
          <w:rFonts w:asciiTheme="minorHAnsi" w:hAnsiTheme="minorHAnsi"/>
          <w:i/>
          <w:iCs/>
          <w:sz w:val="22"/>
          <w:szCs w:val="22"/>
        </w:rPr>
        <w:t>“Het grootste gedeelte heeft een mes bij zich, puur omdat die bang is dat hij in een incident terechtkomt, waarin messen worden getrokken”</w:t>
      </w:r>
      <w:r w:rsidR="00D801AA">
        <w:rPr>
          <w:rFonts w:asciiTheme="minorHAnsi" w:hAnsiTheme="minorHAnsi"/>
          <w:sz w:val="22"/>
          <w:szCs w:val="22"/>
        </w:rPr>
        <w:t xml:space="preserve"> </w:t>
      </w:r>
      <w:r w:rsidR="000825D2">
        <w:rPr>
          <w:rFonts w:asciiTheme="minorHAnsi" w:hAnsiTheme="minorHAnsi"/>
          <w:sz w:val="22"/>
          <w:szCs w:val="22"/>
        </w:rPr>
        <w:t xml:space="preserve">Hierbij </w:t>
      </w:r>
      <w:r w:rsidR="0073461B">
        <w:rPr>
          <w:rFonts w:asciiTheme="minorHAnsi" w:hAnsiTheme="minorHAnsi"/>
          <w:sz w:val="22"/>
          <w:szCs w:val="22"/>
        </w:rPr>
        <w:t>is het vermoeden dat jongeren het</w:t>
      </w:r>
      <w:r w:rsidR="00F77E06">
        <w:rPr>
          <w:rFonts w:asciiTheme="minorHAnsi" w:hAnsiTheme="minorHAnsi"/>
          <w:sz w:val="22"/>
          <w:szCs w:val="22"/>
        </w:rPr>
        <w:t xml:space="preserve"> </w:t>
      </w:r>
      <w:r w:rsidR="000825D2">
        <w:rPr>
          <w:rFonts w:asciiTheme="minorHAnsi" w:hAnsiTheme="minorHAnsi"/>
          <w:sz w:val="22"/>
          <w:szCs w:val="22"/>
        </w:rPr>
        <w:t xml:space="preserve">zien als preventieve maatregel. </w:t>
      </w:r>
      <w:r w:rsidR="00D801AA" w:rsidRPr="000825D2">
        <w:rPr>
          <w:rFonts w:asciiTheme="minorHAnsi" w:hAnsiTheme="minorHAnsi"/>
          <w:i/>
          <w:iCs/>
          <w:sz w:val="22"/>
          <w:szCs w:val="22"/>
        </w:rPr>
        <w:t>“Het is preventie voor die gasten zelf”.</w:t>
      </w:r>
      <w:r w:rsidR="000825D2">
        <w:rPr>
          <w:rFonts w:asciiTheme="minorHAnsi" w:hAnsiTheme="minorHAnsi"/>
          <w:i/>
          <w:iCs/>
          <w:sz w:val="22"/>
          <w:szCs w:val="22"/>
        </w:rPr>
        <w:tab/>
      </w:r>
      <w:r w:rsidR="00B967A2">
        <w:rPr>
          <w:rFonts w:asciiTheme="minorHAnsi" w:hAnsiTheme="minorHAnsi"/>
          <w:b/>
          <w:bCs/>
          <w:sz w:val="22"/>
          <w:szCs w:val="22"/>
        </w:rPr>
        <w:br/>
      </w:r>
      <w:r w:rsidR="00B967A2">
        <w:rPr>
          <w:rFonts w:asciiTheme="minorHAnsi" w:hAnsiTheme="minorHAnsi"/>
          <w:b/>
          <w:bCs/>
          <w:sz w:val="22"/>
          <w:szCs w:val="22"/>
        </w:rPr>
        <w:br/>
      </w:r>
      <w:r w:rsidR="00791E0C">
        <w:rPr>
          <w:rStyle w:val="Kop2Char"/>
          <w:rFonts w:asciiTheme="minorHAnsi" w:hAnsiTheme="minorHAnsi"/>
          <w:b/>
          <w:bCs/>
          <w:color w:val="000000" w:themeColor="text1"/>
          <w:sz w:val="22"/>
          <w:szCs w:val="22"/>
        </w:rPr>
        <w:t>3.2</w:t>
      </w:r>
      <w:r w:rsidR="007255C2" w:rsidRPr="00791E0C">
        <w:rPr>
          <w:rStyle w:val="Kop2Char"/>
          <w:rFonts w:asciiTheme="minorHAnsi" w:hAnsiTheme="minorHAnsi"/>
          <w:b/>
          <w:bCs/>
          <w:color w:val="000000" w:themeColor="text1"/>
          <w:sz w:val="22"/>
          <w:szCs w:val="22"/>
        </w:rPr>
        <w:t xml:space="preserve"> </w:t>
      </w:r>
      <w:r w:rsidR="0055645B">
        <w:rPr>
          <w:rStyle w:val="Kop2Char"/>
          <w:rFonts w:asciiTheme="minorHAnsi" w:hAnsiTheme="minorHAnsi"/>
          <w:b/>
          <w:bCs/>
          <w:color w:val="000000" w:themeColor="text1"/>
          <w:sz w:val="22"/>
          <w:szCs w:val="22"/>
        </w:rPr>
        <w:t>Vroeg waarneembare signalen messengeweld</w:t>
      </w:r>
      <w:r w:rsidR="0055645B">
        <w:rPr>
          <w:rStyle w:val="Kop2Char"/>
          <w:rFonts w:asciiTheme="minorHAnsi" w:hAnsiTheme="minorHAnsi"/>
          <w:b/>
          <w:bCs/>
          <w:color w:val="000000" w:themeColor="text1"/>
          <w:sz w:val="22"/>
          <w:szCs w:val="22"/>
        </w:rPr>
        <w:tab/>
      </w:r>
      <w:r w:rsidR="0055645B">
        <w:rPr>
          <w:rStyle w:val="Kop2Char"/>
          <w:rFonts w:asciiTheme="minorHAnsi" w:hAnsiTheme="minorHAnsi"/>
          <w:b/>
          <w:bCs/>
          <w:color w:val="000000" w:themeColor="text1"/>
          <w:sz w:val="22"/>
          <w:szCs w:val="22"/>
        </w:rPr>
        <w:br/>
      </w:r>
      <w:r w:rsidR="00E66E86" w:rsidRPr="00AD4F4C">
        <w:rPr>
          <w:rStyle w:val="Kop2Char"/>
          <w:rFonts w:asciiTheme="minorHAnsi" w:hAnsiTheme="minorHAnsi"/>
          <w:color w:val="000000" w:themeColor="text1"/>
          <w:sz w:val="22"/>
          <w:szCs w:val="22"/>
        </w:rPr>
        <w:t>De</w:t>
      </w:r>
      <w:r w:rsidR="0055645B" w:rsidRPr="00AD4F4C">
        <w:rPr>
          <w:rStyle w:val="Kop2Char"/>
          <w:rFonts w:asciiTheme="minorHAnsi" w:hAnsiTheme="minorHAnsi"/>
          <w:color w:val="000000" w:themeColor="text1"/>
          <w:sz w:val="22"/>
          <w:szCs w:val="22"/>
        </w:rPr>
        <w:t xml:space="preserve"> vroeg waarneembare signalen</w:t>
      </w:r>
      <w:r w:rsidR="00E66E86" w:rsidRPr="00AD4F4C">
        <w:rPr>
          <w:rStyle w:val="Kop2Char"/>
          <w:rFonts w:asciiTheme="minorHAnsi" w:hAnsiTheme="minorHAnsi"/>
          <w:color w:val="000000" w:themeColor="text1"/>
          <w:sz w:val="22"/>
          <w:szCs w:val="22"/>
        </w:rPr>
        <w:t xml:space="preserve"> van messengeweld worden hieronder</w:t>
      </w:r>
      <w:r w:rsidR="0055645B" w:rsidRPr="00AD4F4C">
        <w:rPr>
          <w:rStyle w:val="Kop2Char"/>
          <w:rFonts w:asciiTheme="minorHAnsi" w:hAnsiTheme="minorHAnsi"/>
          <w:color w:val="000000" w:themeColor="text1"/>
          <w:sz w:val="22"/>
          <w:szCs w:val="22"/>
        </w:rPr>
        <w:t xml:space="preserve"> aan de hand van drie thema</w:t>
      </w:r>
      <w:r w:rsidR="00584519" w:rsidRPr="00AD4F4C">
        <w:rPr>
          <w:rStyle w:val="Kop2Char"/>
          <w:rFonts w:asciiTheme="minorHAnsi" w:hAnsiTheme="minorHAnsi"/>
          <w:color w:val="000000" w:themeColor="text1"/>
          <w:sz w:val="22"/>
          <w:szCs w:val="22"/>
        </w:rPr>
        <w:t>’</w:t>
      </w:r>
      <w:r w:rsidR="0055645B" w:rsidRPr="00AD4F4C">
        <w:rPr>
          <w:rStyle w:val="Kop2Char"/>
          <w:rFonts w:asciiTheme="minorHAnsi" w:hAnsiTheme="minorHAnsi"/>
          <w:color w:val="000000" w:themeColor="text1"/>
          <w:sz w:val="22"/>
          <w:szCs w:val="22"/>
        </w:rPr>
        <w:t>s toegelicht</w:t>
      </w:r>
      <w:r w:rsidR="00584519" w:rsidRPr="00AD4F4C">
        <w:rPr>
          <w:rStyle w:val="Kop2Char"/>
          <w:rFonts w:asciiTheme="minorHAnsi" w:hAnsiTheme="minorHAnsi"/>
          <w:color w:val="000000" w:themeColor="text1"/>
          <w:sz w:val="22"/>
          <w:szCs w:val="22"/>
        </w:rPr>
        <w:t>:</w:t>
      </w:r>
      <w:r w:rsidR="00143AAA" w:rsidRPr="00AD4F4C">
        <w:rPr>
          <w:rStyle w:val="Kop2Char"/>
          <w:rFonts w:asciiTheme="minorHAnsi" w:hAnsiTheme="minorHAnsi"/>
          <w:color w:val="000000" w:themeColor="text1"/>
          <w:sz w:val="22"/>
          <w:szCs w:val="22"/>
        </w:rPr>
        <w:t xml:space="preserve"> </w:t>
      </w:r>
      <w:r w:rsidR="00F77E06">
        <w:rPr>
          <w:rStyle w:val="Kop2Char"/>
          <w:rFonts w:asciiTheme="minorHAnsi" w:hAnsiTheme="minorHAnsi"/>
          <w:color w:val="000000" w:themeColor="text1"/>
          <w:sz w:val="22"/>
          <w:szCs w:val="22"/>
        </w:rPr>
        <w:t>s</w:t>
      </w:r>
      <w:r w:rsidR="00143AAA" w:rsidRPr="00AD4F4C">
        <w:rPr>
          <w:rStyle w:val="Kop2Char"/>
          <w:rFonts w:asciiTheme="minorHAnsi" w:hAnsiTheme="minorHAnsi"/>
          <w:color w:val="000000" w:themeColor="text1"/>
          <w:sz w:val="22"/>
          <w:szCs w:val="22"/>
        </w:rPr>
        <w:t>ignalen omtrent persoonlijke kenmerken van de jongere, signalen omtrent gedrag en interesses van de jongere en signalen omtrent de thuissituatie</w:t>
      </w:r>
      <w:r w:rsidR="0055645B" w:rsidRPr="00AD4F4C">
        <w:rPr>
          <w:rStyle w:val="Kop2Char"/>
          <w:rFonts w:asciiTheme="minorHAnsi" w:hAnsiTheme="minorHAnsi"/>
          <w:color w:val="000000" w:themeColor="text1"/>
          <w:sz w:val="22"/>
          <w:szCs w:val="22"/>
        </w:rPr>
        <w:t>.</w:t>
      </w:r>
      <w:r w:rsidR="00143AAA" w:rsidRPr="00AD4F4C">
        <w:rPr>
          <w:rStyle w:val="Kop2Char"/>
          <w:rFonts w:asciiTheme="minorHAnsi" w:hAnsiTheme="minorHAnsi"/>
          <w:color w:val="000000" w:themeColor="text1"/>
          <w:sz w:val="22"/>
          <w:szCs w:val="22"/>
        </w:rPr>
        <w:t xml:space="preserve"> </w:t>
      </w:r>
      <w:r w:rsidR="00777D6D">
        <w:rPr>
          <w:rStyle w:val="Kop2Char"/>
          <w:rFonts w:asciiTheme="minorHAnsi" w:hAnsiTheme="minorHAnsi"/>
          <w:color w:val="FF0000"/>
          <w:sz w:val="22"/>
          <w:szCs w:val="22"/>
        </w:rPr>
        <w:tab/>
      </w:r>
      <w:r w:rsidR="002F6C76">
        <w:rPr>
          <w:rStyle w:val="Kop2Char"/>
          <w:rFonts w:asciiTheme="minorHAnsi" w:hAnsiTheme="minorHAnsi"/>
          <w:color w:val="000000" w:themeColor="text1"/>
          <w:sz w:val="22"/>
          <w:szCs w:val="22"/>
        </w:rPr>
        <w:br/>
      </w:r>
      <w:r w:rsidR="0055645B">
        <w:rPr>
          <w:rStyle w:val="Kop2Char"/>
          <w:rFonts w:asciiTheme="minorHAnsi" w:hAnsiTheme="minorHAnsi"/>
          <w:b/>
          <w:bCs/>
          <w:color w:val="000000" w:themeColor="text1"/>
          <w:sz w:val="22"/>
          <w:szCs w:val="22"/>
        </w:rPr>
        <w:br/>
      </w:r>
      <w:r w:rsidR="0055645B" w:rsidRPr="0055645B">
        <w:rPr>
          <w:rStyle w:val="Kop2Char"/>
          <w:rFonts w:asciiTheme="minorHAnsi" w:hAnsiTheme="minorHAnsi"/>
          <w:b/>
          <w:bCs/>
          <w:color w:val="000000" w:themeColor="text1"/>
          <w:sz w:val="21"/>
          <w:szCs w:val="21"/>
        </w:rPr>
        <w:t xml:space="preserve">3.2.1 </w:t>
      </w:r>
      <w:r w:rsidR="007255C2" w:rsidRPr="0055645B">
        <w:rPr>
          <w:rStyle w:val="Kop2Char"/>
          <w:rFonts w:asciiTheme="minorHAnsi" w:hAnsiTheme="minorHAnsi"/>
          <w:b/>
          <w:bCs/>
          <w:color w:val="000000" w:themeColor="text1"/>
          <w:sz w:val="21"/>
          <w:szCs w:val="21"/>
        </w:rPr>
        <w:t xml:space="preserve">Signalen </w:t>
      </w:r>
      <w:r w:rsidR="0055645B" w:rsidRPr="0055645B">
        <w:rPr>
          <w:rStyle w:val="Kop2Char"/>
          <w:rFonts w:asciiTheme="minorHAnsi" w:hAnsiTheme="minorHAnsi"/>
          <w:b/>
          <w:bCs/>
          <w:color w:val="000000" w:themeColor="text1"/>
          <w:sz w:val="21"/>
          <w:szCs w:val="21"/>
        </w:rPr>
        <w:t>omtrent persoonlijke kenmerken van de jongere</w:t>
      </w:r>
      <w:r w:rsidR="007255C2" w:rsidRPr="007255C2">
        <w:rPr>
          <w:rFonts w:asciiTheme="minorHAnsi" w:hAnsiTheme="minorHAnsi"/>
          <w:b/>
          <w:bCs/>
          <w:sz w:val="22"/>
          <w:szCs w:val="22"/>
        </w:rPr>
        <w:tab/>
      </w:r>
      <w:r w:rsidR="0092365B">
        <w:rPr>
          <w:rFonts w:asciiTheme="minorHAnsi" w:hAnsiTheme="minorHAnsi"/>
          <w:b/>
          <w:bCs/>
          <w:sz w:val="22"/>
          <w:szCs w:val="22"/>
        </w:rPr>
        <w:br/>
      </w:r>
      <w:r w:rsidR="00C609D5">
        <w:rPr>
          <w:rFonts w:asciiTheme="minorHAnsi" w:hAnsiTheme="minorHAnsi"/>
          <w:color w:val="000000" w:themeColor="text1"/>
          <w:sz w:val="22"/>
          <w:szCs w:val="22"/>
        </w:rPr>
        <w:t>S</w:t>
      </w:r>
      <w:r w:rsidR="0092365B" w:rsidRPr="00F9308E">
        <w:rPr>
          <w:rFonts w:asciiTheme="minorHAnsi" w:hAnsiTheme="minorHAnsi"/>
          <w:color w:val="000000" w:themeColor="text1"/>
          <w:sz w:val="22"/>
          <w:szCs w:val="22"/>
        </w:rPr>
        <w:t xml:space="preserve">ignalen </w:t>
      </w:r>
      <w:r w:rsidR="0055645B" w:rsidRPr="00F9308E">
        <w:rPr>
          <w:rFonts w:asciiTheme="minorHAnsi" w:hAnsiTheme="minorHAnsi"/>
          <w:color w:val="000000" w:themeColor="text1"/>
          <w:sz w:val="22"/>
          <w:szCs w:val="22"/>
        </w:rPr>
        <w:t xml:space="preserve">omtrent persoonlijke kenmerken van de </w:t>
      </w:r>
      <w:r w:rsidR="0092365B" w:rsidRPr="00F9308E">
        <w:rPr>
          <w:rFonts w:asciiTheme="minorHAnsi" w:hAnsiTheme="minorHAnsi"/>
          <w:color w:val="000000" w:themeColor="text1"/>
          <w:sz w:val="22"/>
          <w:szCs w:val="22"/>
        </w:rPr>
        <w:t>jongere</w:t>
      </w:r>
      <w:r w:rsidR="00C609D5">
        <w:rPr>
          <w:rFonts w:asciiTheme="minorHAnsi" w:hAnsiTheme="minorHAnsi"/>
          <w:color w:val="000000" w:themeColor="text1"/>
          <w:sz w:val="22"/>
          <w:szCs w:val="22"/>
        </w:rPr>
        <w:t>n omvatten</w:t>
      </w:r>
      <w:r w:rsidR="00F9308E">
        <w:rPr>
          <w:rFonts w:asciiTheme="minorHAnsi" w:hAnsiTheme="minorHAnsi"/>
          <w:sz w:val="22"/>
          <w:szCs w:val="22"/>
        </w:rPr>
        <w:t xml:space="preserve"> de kenmerkende aspecten van </w:t>
      </w:r>
      <w:r w:rsidR="00C609D5">
        <w:rPr>
          <w:rFonts w:asciiTheme="minorHAnsi" w:hAnsiTheme="minorHAnsi"/>
          <w:sz w:val="22"/>
          <w:szCs w:val="22"/>
        </w:rPr>
        <w:t>het</w:t>
      </w:r>
      <w:r w:rsidR="00F9308E">
        <w:rPr>
          <w:rFonts w:asciiTheme="minorHAnsi" w:hAnsiTheme="minorHAnsi"/>
          <w:sz w:val="22"/>
          <w:szCs w:val="22"/>
        </w:rPr>
        <w:t xml:space="preserve"> individu. </w:t>
      </w:r>
      <w:r w:rsidR="00C609D5">
        <w:rPr>
          <w:rFonts w:asciiTheme="minorHAnsi" w:hAnsiTheme="minorHAnsi"/>
          <w:sz w:val="22"/>
          <w:szCs w:val="22"/>
        </w:rPr>
        <w:t>Hierbij komen de volgende signalen naar voren</w:t>
      </w:r>
      <w:r w:rsidR="0092365B">
        <w:rPr>
          <w:rFonts w:asciiTheme="minorHAnsi" w:hAnsiTheme="minorHAnsi"/>
          <w:sz w:val="22"/>
          <w:szCs w:val="22"/>
        </w:rPr>
        <w:t xml:space="preserve">: </w:t>
      </w:r>
      <w:r w:rsidR="00F77E06">
        <w:rPr>
          <w:rFonts w:asciiTheme="minorHAnsi" w:hAnsiTheme="minorHAnsi"/>
          <w:sz w:val="22"/>
          <w:szCs w:val="22"/>
        </w:rPr>
        <w:t>e</w:t>
      </w:r>
      <w:r w:rsidR="00143AAA">
        <w:rPr>
          <w:rFonts w:asciiTheme="minorHAnsi" w:hAnsiTheme="minorHAnsi"/>
          <w:sz w:val="22"/>
          <w:szCs w:val="22"/>
        </w:rPr>
        <w:t xml:space="preserve">en </w:t>
      </w:r>
      <w:r w:rsidR="0092365B">
        <w:rPr>
          <w:rFonts w:asciiTheme="minorHAnsi" w:hAnsiTheme="minorHAnsi"/>
          <w:sz w:val="22"/>
          <w:szCs w:val="22"/>
        </w:rPr>
        <w:t>licht verstandelijk</w:t>
      </w:r>
      <w:r w:rsidR="00143AAA">
        <w:rPr>
          <w:rFonts w:asciiTheme="minorHAnsi" w:hAnsiTheme="minorHAnsi"/>
          <w:sz w:val="22"/>
          <w:szCs w:val="22"/>
        </w:rPr>
        <w:t>e</w:t>
      </w:r>
      <w:r w:rsidR="0092365B">
        <w:rPr>
          <w:rFonts w:asciiTheme="minorHAnsi" w:hAnsiTheme="minorHAnsi"/>
          <w:sz w:val="22"/>
          <w:szCs w:val="22"/>
        </w:rPr>
        <w:t xml:space="preserve"> beperk</w:t>
      </w:r>
      <w:r w:rsidR="0055645B">
        <w:rPr>
          <w:rFonts w:asciiTheme="minorHAnsi" w:hAnsiTheme="minorHAnsi"/>
          <w:sz w:val="22"/>
          <w:szCs w:val="22"/>
        </w:rPr>
        <w:t>ing</w:t>
      </w:r>
      <w:r w:rsidR="00273E0A">
        <w:rPr>
          <w:rFonts w:asciiTheme="minorHAnsi" w:hAnsiTheme="minorHAnsi"/>
          <w:sz w:val="22"/>
          <w:szCs w:val="22"/>
        </w:rPr>
        <w:t xml:space="preserve"> en opleidingsniveau</w:t>
      </w:r>
      <w:r w:rsidR="0092365B">
        <w:rPr>
          <w:rFonts w:asciiTheme="minorHAnsi" w:hAnsiTheme="minorHAnsi"/>
          <w:sz w:val="22"/>
          <w:szCs w:val="22"/>
        </w:rPr>
        <w:t>.</w:t>
      </w:r>
      <w:r w:rsidR="008E550F">
        <w:rPr>
          <w:rFonts w:asciiTheme="minorHAnsi" w:hAnsiTheme="minorHAnsi"/>
          <w:sz w:val="22"/>
          <w:szCs w:val="22"/>
        </w:rPr>
        <w:t xml:space="preserve"> </w:t>
      </w:r>
      <w:r w:rsidR="00F77E06">
        <w:rPr>
          <w:rFonts w:asciiTheme="minorHAnsi" w:hAnsiTheme="minorHAnsi"/>
          <w:sz w:val="22"/>
          <w:szCs w:val="22"/>
        </w:rPr>
        <w:t>De respondenten gaven</w:t>
      </w:r>
      <w:r w:rsidR="0092365B">
        <w:rPr>
          <w:rFonts w:asciiTheme="minorHAnsi" w:hAnsiTheme="minorHAnsi"/>
          <w:sz w:val="22"/>
          <w:szCs w:val="22"/>
        </w:rPr>
        <w:t xml:space="preserve"> het volgende </w:t>
      </w:r>
      <w:r w:rsidR="00F77E06">
        <w:rPr>
          <w:rFonts w:asciiTheme="minorHAnsi" w:hAnsiTheme="minorHAnsi"/>
          <w:sz w:val="22"/>
          <w:szCs w:val="22"/>
        </w:rPr>
        <w:t xml:space="preserve">aan </w:t>
      </w:r>
      <w:r w:rsidR="0092365B">
        <w:rPr>
          <w:rFonts w:asciiTheme="minorHAnsi" w:hAnsiTheme="minorHAnsi"/>
          <w:sz w:val="22"/>
          <w:szCs w:val="22"/>
        </w:rPr>
        <w:t xml:space="preserve">over de bovengenoemde </w:t>
      </w:r>
      <w:r w:rsidR="00AD4F4C">
        <w:rPr>
          <w:rFonts w:asciiTheme="minorHAnsi" w:hAnsiTheme="minorHAnsi"/>
          <w:sz w:val="22"/>
          <w:szCs w:val="22"/>
        </w:rPr>
        <w:t>signalen</w:t>
      </w:r>
      <w:r w:rsidR="0092365B">
        <w:rPr>
          <w:rFonts w:asciiTheme="minorHAnsi" w:hAnsiTheme="minorHAnsi"/>
          <w:sz w:val="22"/>
          <w:szCs w:val="22"/>
        </w:rPr>
        <w:t>:</w:t>
      </w:r>
      <w:r w:rsidR="0092365B">
        <w:rPr>
          <w:rFonts w:asciiTheme="minorHAnsi" w:hAnsiTheme="minorHAnsi"/>
          <w:sz w:val="22"/>
          <w:szCs w:val="22"/>
        </w:rPr>
        <w:tab/>
      </w:r>
      <w:r w:rsidR="0055645B">
        <w:rPr>
          <w:rFonts w:asciiTheme="minorHAnsi" w:hAnsiTheme="minorHAnsi"/>
          <w:sz w:val="22"/>
          <w:szCs w:val="22"/>
        </w:rPr>
        <w:br/>
      </w:r>
      <w:r w:rsidR="00B967A2">
        <w:rPr>
          <w:rFonts w:asciiTheme="minorHAnsi" w:hAnsiTheme="minorHAnsi"/>
          <w:sz w:val="22"/>
          <w:szCs w:val="22"/>
        </w:rPr>
        <w:tab/>
      </w:r>
    </w:p>
    <w:p w14:paraId="4211621C" w14:textId="73DD8ABA" w:rsidR="0055645B" w:rsidRPr="003470A6" w:rsidRDefault="009F4BB3" w:rsidP="0027369F">
      <w:pPr>
        <w:jc w:val="both"/>
        <w:rPr>
          <w:rFonts w:asciiTheme="minorHAnsi" w:hAnsiTheme="minorHAnsi"/>
          <w:sz w:val="22"/>
          <w:szCs w:val="22"/>
        </w:rPr>
      </w:pPr>
      <w:r w:rsidRPr="009F4BB3">
        <w:rPr>
          <w:rFonts w:asciiTheme="minorHAnsi" w:hAnsiTheme="minorHAnsi"/>
          <w:i/>
          <w:iCs/>
          <w:sz w:val="21"/>
          <w:szCs w:val="21"/>
          <w:u w:val="single"/>
        </w:rPr>
        <w:t>Licht verstandelijke beperking</w:t>
      </w:r>
      <w:r w:rsidR="00A3778F">
        <w:rPr>
          <w:rFonts w:asciiTheme="minorHAnsi" w:hAnsiTheme="minorHAnsi"/>
          <w:i/>
          <w:iCs/>
          <w:sz w:val="21"/>
          <w:szCs w:val="21"/>
          <w:u w:val="single"/>
        </w:rPr>
        <w:t xml:space="preserve"> (lvb)</w:t>
      </w:r>
      <w:r>
        <w:rPr>
          <w:rFonts w:asciiTheme="minorHAnsi" w:hAnsiTheme="minorHAnsi"/>
          <w:b/>
          <w:bCs/>
          <w:i/>
          <w:iCs/>
          <w:sz w:val="21"/>
          <w:szCs w:val="21"/>
        </w:rPr>
        <w:tab/>
      </w:r>
      <w:r>
        <w:rPr>
          <w:rFonts w:asciiTheme="minorHAnsi" w:hAnsiTheme="minorHAnsi"/>
          <w:sz w:val="22"/>
          <w:szCs w:val="22"/>
        </w:rPr>
        <w:br/>
      </w:r>
      <w:r w:rsidR="00C03036" w:rsidRPr="00632E3D">
        <w:rPr>
          <w:rFonts w:asciiTheme="minorHAnsi" w:hAnsiTheme="minorHAnsi"/>
          <w:color w:val="000000" w:themeColor="text1"/>
          <w:sz w:val="22"/>
          <w:szCs w:val="22"/>
        </w:rPr>
        <w:t xml:space="preserve">Jongeren met een licht verstandelijke beperking worden gezien als </w:t>
      </w:r>
      <w:r w:rsidR="00632E3D" w:rsidRPr="00632E3D">
        <w:rPr>
          <w:rFonts w:asciiTheme="minorHAnsi" w:hAnsiTheme="minorHAnsi"/>
          <w:color w:val="000000" w:themeColor="text1"/>
          <w:sz w:val="22"/>
          <w:szCs w:val="22"/>
        </w:rPr>
        <w:t>vatbaarder</w:t>
      </w:r>
      <w:r w:rsidR="00C03036" w:rsidRPr="00632E3D">
        <w:rPr>
          <w:rFonts w:asciiTheme="minorHAnsi" w:hAnsiTheme="minorHAnsi"/>
          <w:color w:val="000000" w:themeColor="text1"/>
          <w:sz w:val="22"/>
          <w:szCs w:val="22"/>
        </w:rPr>
        <w:t xml:space="preserve"> voor</w:t>
      </w:r>
      <w:r w:rsidR="00103D5C" w:rsidRPr="00632E3D">
        <w:rPr>
          <w:rFonts w:asciiTheme="minorHAnsi" w:hAnsiTheme="minorHAnsi"/>
          <w:color w:val="000000" w:themeColor="text1"/>
          <w:sz w:val="22"/>
          <w:szCs w:val="22"/>
        </w:rPr>
        <w:t xml:space="preserve"> </w:t>
      </w:r>
      <w:r w:rsidR="00F9694F" w:rsidRPr="00632E3D">
        <w:rPr>
          <w:rFonts w:asciiTheme="minorHAnsi" w:hAnsiTheme="minorHAnsi"/>
          <w:color w:val="000000" w:themeColor="text1"/>
          <w:sz w:val="22"/>
          <w:szCs w:val="22"/>
        </w:rPr>
        <w:t xml:space="preserve">het </w:t>
      </w:r>
      <w:r w:rsidR="00632E3D" w:rsidRPr="00632E3D">
        <w:rPr>
          <w:rFonts w:asciiTheme="minorHAnsi" w:hAnsiTheme="minorHAnsi"/>
          <w:color w:val="000000" w:themeColor="text1"/>
          <w:sz w:val="22"/>
          <w:szCs w:val="22"/>
        </w:rPr>
        <w:t>neigen</w:t>
      </w:r>
      <w:r w:rsidR="00A3778F" w:rsidRPr="00632E3D">
        <w:rPr>
          <w:rFonts w:asciiTheme="minorHAnsi" w:hAnsiTheme="minorHAnsi"/>
          <w:color w:val="000000" w:themeColor="text1"/>
          <w:sz w:val="22"/>
          <w:szCs w:val="22"/>
        </w:rPr>
        <w:t xml:space="preserve"> naar</w:t>
      </w:r>
      <w:r w:rsidR="00F9694F" w:rsidRPr="00632E3D">
        <w:rPr>
          <w:rFonts w:asciiTheme="minorHAnsi" w:hAnsiTheme="minorHAnsi"/>
          <w:color w:val="000000" w:themeColor="text1"/>
          <w:sz w:val="22"/>
          <w:szCs w:val="22"/>
        </w:rPr>
        <w:t xml:space="preserve"> messengeweld</w:t>
      </w:r>
      <w:r w:rsidR="00C03036" w:rsidRPr="00632E3D">
        <w:rPr>
          <w:rFonts w:asciiTheme="minorHAnsi" w:hAnsiTheme="minorHAnsi"/>
          <w:color w:val="000000" w:themeColor="text1"/>
          <w:sz w:val="22"/>
          <w:szCs w:val="22"/>
        </w:rPr>
        <w:t xml:space="preserve">. </w:t>
      </w:r>
      <w:r w:rsidR="00143AAA" w:rsidRPr="00632E3D">
        <w:rPr>
          <w:rFonts w:asciiTheme="minorHAnsi" w:hAnsiTheme="minorHAnsi"/>
          <w:color w:val="000000" w:themeColor="text1"/>
          <w:sz w:val="22"/>
          <w:szCs w:val="22"/>
        </w:rPr>
        <w:t>Zij</w:t>
      </w:r>
      <w:r w:rsidR="00C03036" w:rsidRPr="00632E3D">
        <w:rPr>
          <w:rFonts w:asciiTheme="minorHAnsi" w:hAnsiTheme="minorHAnsi"/>
          <w:color w:val="000000" w:themeColor="text1"/>
          <w:sz w:val="22"/>
          <w:szCs w:val="22"/>
        </w:rPr>
        <w:t xml:space="preserve"> kunnen </w:t>
      </w:r>
      <w:r w:rsidR="00103D5C" w:rsidRPr="00632E3D">
        <w:rPr>
          <w:rFonts w:asciiTheme="minorHAnsi" w:hAnsiTheme="minorHAnsi"/>
          <w:color w:val="000000" w:themeColor="text1"/>
          <w:sz w:val="22"/>
          <w:szCs w:val="22"/>
        </w:rPr>
        <w:t>vaak de gevo</w:t>
      </w:r>
      <w:r w:rsidR="00F77E06" w:rsidRPr="00632E3D">
        <w:rPr>
          <w:rFonts w:asciiTheme="minorHAnsi" w:hAnsiTheme="minorHAnsi"/>
          <w:color w:val="000000" w:themeColor="text1"/>
          <w:sz w:val="22"/>
          <w:szCs w:val="22"/>
        </w:rPr>
        <w:t xml:space="preserve">lgen op de lange termijn </w:t>
      </w:r>
      <w:r w:rsidR="00A50CCB">
        <w:rPr>
          <w:rFonts w:asciiTheme="minorHAnsi" w:hAnsiTheme="minorHAnsi"/>
          <w:color w:val="000000" w:themeColor="text1"/>
          <w:sz w:val="22"/>
          <w:szCs w:val="22"/>
        </w:rPr>
        <w:t xml:space="preserve">vaak </w:t>
      </w:r>
      <w:r w:rsidR="00F77E06" w:rsidRPr="00632E3D">
        <w:rPr>
          <w:rFonts w:asciiTheme="minorHAnsi" w:hAnsiTheme="minorHAnsi"/>
          <w:color w:val="000000" w:themeColor="text1"/>
          <w:sz w:val="22"/>
          <w:szCs w:val="22"/>
        </w:rPr>
        <w:t>niet over</w:t>
      </w:r>
      <w:r w:rsidR="00103D5C" w:rsidRPr="00632E3D">
        <w:rPr>
          <w:rFonts w:asciiTheme="minorHAnsi" w:hAnsiTheme="minorHAnsi"/>
          <w:color w:val="000000" w:themeColor="text1"/>
          <w:sz w:val="22"/>
          <w:szCs w:val="22"/>
        </w:rPr>
        <w:t xml:space="preserve">zien en </w:t>
      </w:r>
      <w:r w:rsidR="00C03036" w:rsidRPr="00632E3D">
        <w:rPr>
          <w:rFonts w:asciiTheme="minorHAnsi" w:hAnsiTheme="minorHAnsi"/>
          <w:color w:val="000000" w:themeColor="text1"/>
          <w:sz w:val="22"/>
          <w:szCs w:val="22"/>
        </w:rPr>
        <w:t xml:space="preserve">worden </w:t>
      </w:r>
      <w:r w:rsidR="00103D5C" w:rsidRPr="00632E3D">
        <w:rPr>
          <w:rFonts w:asciiTheme="minorHAnsi" w:hAnsiTheme="minorHAnsi"/>
          <w:color w:val="000000" w:themeColor="text1"/>
          <w:sz w:val="22"/>
          <w:szCs w:val="22"/>
        </w:rPr>
        <w:t>makkelijk</w:t>
      </w:r>
      <w:r w:rsidR="00C03036" w:rsidRPr="00632E3D">
        <w:rPr>
          <w:rFonts w:asciiTheme="minorHAnsi" w:hAnsiTheme="minorHAnsi"/>
          <w:color w:val="000000" w:themeColor="text1"/>
          <w:sz w:val="22"/>
          <w:szCs w:val="22"/>
        </w:rPr>
        <w:t>er</w:t>
      </w:r>
      <w:r w:rsidR="00103D5C" w:rsidRPr="00632E3D">
        <w:rPr>
          <w:rFonts w:asciiTheme="minorHAnsi" w:hAnsiTheme="minorHAnsi"/>
          <w:color w:val="000000" w:themeColor="text1"/>
          <w:sz w:val="22"/>
          <w:szCs w:val="22"/>
        </w:rPr>
        <w:t xml:space="preserve"> beïnvloed door anderen. </w:t>
      </w:r>
      <w:r w:rsidR="00103D5C" w:rsidRPr="00632E3D">
        <w:rPr>
          <w:rFonts w:asciiTheme="minorHAnsi" w:hAnsiTheme="minorHAnsi"/>
          <w:i/>
          <w:iCs/>
          <w:color w:val="000000" w:themeColor="text1"/>
          <w:sz w:val="22"/>
          <w:szCs w:val="22"/>
        </w:rPr>
        <w:t>“Als ze</w:t>
      </w:r>
      <w:r w:rsidR="00A3778F" w:rsidRPr="00632E3D">
        <w:rPr>
          <w:rFonts w:asciiTheme="minorHAnsi" w:hAnsiTheme="minorHAnsi"/>
          <w:i/>
          <w:iCs/>
          <w:color w:val="000000" w:themeColor="text1"/>
          <w:sz w:val="22"/>
          <w:szCs w:val="22"/>
        </w:rPr>
        <w:t xml:space="preserve"> </w:t>
      </w:r>
      <w:r w:rsidR="00103D5C" w:rsidRPr="00E9703A">
        <w:rPr>
          <w:rFonts w:asciiTheme="minorHAnsi" w:hAnsiTheme="minorHAnsi"/>
          <w:i/>
          <w:iCs/>
          <w:sz w:val="22"/>
          <w:szCs w:val="22"/>
        </w:rPr>
        <w:t>een mes gebruiken, dan is dat vaak uit schrik, want ze overzien de gevolgen niet. Dat is ook weer deels vanuit de lvb”.</w:t>
      </w:r>
      <w:r w:rsidR="00103D5C">
        <w:rPr>
          <w:rFonts w:asciiTheme="minorHAnsi" w:hAnsiTheme="minorHAnsi"/>
          <w:sz w:val="22"/>
          <w:szCs w:val="22"/>
        </w:rPr>
        <w:t xml:space="preserve"> </w:t>
      </w:r>
      <w:r w:rsidR="00C03036">
        <w:rPr>
          <w:rFonts w:asciiTheme="minorHAnsi" w:hAnsiTheme="minorHAnsi"/>
          <w:sz w:val="22"/>
          <w:szCs w:val="22"/>
        </w:rPr>
        <w:t xml:space="preserve">Daarnaast kan een jongere met een licht verstandelijke beperking zich in sommige gevallen moeilijker inleven in </w:t>
      </w:r>
      <w:r w:rsidR="00F9694F">
        <w:rPr>
          <w:rFonts w:asciiTheme="minorHAnsi" w:hAnsiTheme="minorHAnsi"/>
          <w:sz w:val="22"/>
          <w:szCs w:val="22"/>
        </w:rPr>
        <w:t>een situatie</w:t>
      </w:r>
      <w:r w:rsidR="00C03036">
        <w:rPr>
          <w:rFonts w:asciiTheme="minorHAnsi" w:hAnsiTheme="minorHAnsi"/>
          <w:sz w:val="22"/>
          <w:szCs w:val="22"/>
        </w:rPr>
        <w:t>, bijvoorbeeld wanneer een mes wordt getrokken</w:t>
      </w:r>
      <w:r w:rsidR="00103D5C">
        <w:rPr>
          <w:rFonts w:asciiTheme="minorHAnsi" w:hAnsiTheme="minorHAnsi"/>
          <w:sz w:val="22"/>
          <w:szCs w:val="22"/>
        </w:rPr>
        <w:t xml:space="preserve"> </w:t>
      </w:r>
      <w:r w:rsidR="00103D5C" w:rsidRPr="00E9703A">
        <w:rPr>
          <w:rFonts w:asciiTheme="minorHAnsi" w:hAnsiTheme="minorHAnsi"/>
          <w:i/>
          <w:iCs/>
          <w:sz w:val="22"/>
          <w:szCs w:val="22"/>
        </w:rPr>
        <w:t>“</w:t>
      </w:r>
      <w:r w:rsidR="00E9703A">
        <w:rPr>
          <w:rFonts w:asciiTheme="minorHAnsi" w:hAnsiTheme="minorHAnsi"/>
          <w:i/>
          <w:iCs/>
          <w:sz w:val="22"/>
          <w:szCs w:val="22"/>
        </w:rPr>
        <w:t>B</w:t>
      </w:r>
      <w:r w:rsidR="00103D5C" w:rsidRPr="00E9703A">
        <w:rPr>
          <w:rFonts w:asciiTheme="minorHAnsi" w:hAnsiTheme="minorHAnsi"/>
          <w:i/>
          <w:iCs/>
          <w:sz w:val="22"/>
          <w:szCs w:val="22"/>
        </w:rPr>
        <w:t xml:space="preserve">ij de lvb groep </w:t>
      </w:r>
      <w:r w:rsidR="00DB34CC">
        <w:rPr>
          <w:rFonts w:asciiTheme="minorHAnsi" w:hAnsiTheme="minorHAnsi"/>
          <w:i/>
          <w:iCs/>
          <w:sz w:val="22"/>
          <w:szCs w:val="22"/>
        </w:rPr>
        <w:t>kan het nog wel eens lastig worden gevonden om zich in te leven in de situatie</w:t>
      </w:r>
      <w:r w:rsidR="00103D5C" w:rsidRPr="00E9703A">
        <w:rPr>
          <w:rFonts w:asciiTheme="minorHAnsi" w:hAnsiTheme="minorHAnsi"/>
          <w:i/>
          <w:iCs/>
          <w:sz w:val="22"/>
          <w:szCs w:val="22"/>
        </w:rPr>
        <w:t xml:space="preserve">”. </w:t>
      </w:r>
      <w:r w:rsidR="003470A6">
        <w:rPr>
          <w:rFonts w:asciiTheme="minorHAnsi" w:hAnsiTheme="minorHAnsi"/>
          <w:sz w:val="22"/>
          <w:szCs w:val="22"/>
        </w:rPr>
        <w:tab/>
      </w:r>
      <w:r w:rsidR="00B73C44">
        <w:rPr>
          <w:rFonts w:asciiTheme="minorHAnsi" w:hAnsiTheme="minorHAnsi"/>
          <w:i/>
          <w:iCs/>
          <w:sz w:val="21"/>
          <w:szCs w:val="21"/>
          <w:u w:val="single"/>
        </w:rPr>
        <w:br/>
      </w:r>
      <w:r w:rsidR="00E4323D">
        <w:rPr>
          <w:rFonts w:asciiTheme="minorHAnsi" w:hAnsiTheme="minorHAnsi"/>
          <w:i/>
          <w:iCs/>
          <w:sz w:val="21"/>
          <w:szCs w:val="21"/>
          <w:u w:val="single"/>
        </w:rPr>
        <w:br/>
      </w:r>
      <w:r w:rsidRPr="009F4BB3">
        <w:rPr>
          <w:rFonts w:asciiTheme="minorHAnsi" w:hAnsiTheme="minorHAnsi"/>
          <w:i/>
          <w:iCs/>
          <w:sz w:val="21"/>
          <w:szCs w:val="21"/>
          <w:u w:val="single"/>
        </w:rPr>
        <w:t>Opleidingsniveau</w:t>
      </w:r>
      <w:r>
        <w:rPr>
          <w:rFonts w:asciiTheme="minorHAnsi" w:hAnsiTheme="minorHAnsi"/>
          <w:sz w:val="22"/>
          <w:szCs w:val="22"/>
        </w:rPr>
        <w:br/>
      </w:r>
      <w:r w:rsidR="00C03036">
        <w:rPr>
          <w:rFonts w:asciiTheme="minorHAnsi" w:hAnsiTheme="minorHAnsi"/>
          <w:sz w:val="22"/>
          <w:szCs w:val="22"/>
        </w:rPr>
        <w:t xml:space="preserve">Messenproblematiek </w:t>
      </w:r>
      <w:r w:rsidR="00F9694F">
        <w:rPr>
          <w:rFonts w:asciiTheme="minorHAnsi" w:hAnsiTheme="minorHAnsi"/>
          <w:sz w:val="22"/>
          <w:szCs w:val="22"/>
        </w:rPr>
        <w:t>is het meest prominent aanwezig</w:t>
      </w:r>
      <w:r w:rsidR="00103D5C">
        <w:rPr>
          <w:rFonts w:asciiTheme="minorHAnsi" w:hAnsiTheme="minorHAnsi"/>
          <w:sz w:val="22"/>
          <w:szCs w:val="22"/>
        </w:rPr>
        <w:t xml:space="preserve"> onder de groep die lage scholing heeft</w:t>
      </w:r>
      <w:r w:rsidR="00143AAA">
        <w:rPr>
          <w:rFonts w:asciiTheme="minorHAnsi" w:hAnsiTheme="minorHAnsi"/>
          <w:sz w:val="22"/>
          <w:szCs w:val="22"/>
        </w:rPr>
        <w:t xml:space="preserve">, zoals kader, bbl of speciaal onderwijs. </w:t>
      </w:r>
      <w:r w:rsidR="00F9694F">
        <w:rPr>
          <w:rFonts w:asciiTheme="minorHAnsi" w:hAnsiTheme="minorHAnsi"/>
          <w:sz w:val="22"/>
          <w:szCs w:val="22"/>
        </w:rPr>
        <w:t>“</w:t>
      </w:r>
      <w:r w:rsidR="00F9694F">
        <w:rPr>
          <w:rFonts w:asciiTheme="minorHAnsi" w:hAnsiTheme="minorHAnsi"/>
          <w:i/>
          <w:iCs/>
          <w:sz w:val="22"/>
          <w:szCs w:val="22"/>
        </w:rPr>
        <w:t>D</w:t>
      </w:r>
      <w:r w:rsidR="00C03036" w:rsidRPr="00E9703A">
        <w:rPr>
          <w:rFonts w:asciiTheme="minorHAnsi" w:hAnsiTheme="minorHAnsi"/>
          <w:i/>
          <w:iCs/>
          <w:sz w:val="22"/>
          <w:szCs w:val="22"/>
        </w:rPr>
        <w:t>at ze op een gangbare middelbare school zitten, alleen dan zitten ze in de kbl, bbl of laag in de tl</w:t>
      </w:r>
      <w:r w:rsidR="00A3778F">
        <w:rPr>
          <w:rFonts w:asciiTheme="minorHAnsi" w:hAnsiTheme="minorHAnsi"/>
          <w:i/>
          <w:iCs/>
          <w:sz w:val="22"/>
          <w:szCs w:val="22"/>
        </w:rPr>
        <w:t>”.</w:t>
      </w:r>
      <w:r w:rsidR="00C03036" w:rsidRPr="00E9703A">
        <w:rPr>
          <w:rFonts w:asciiTheme="minorHAnsi" w:hAnsiTheme="minorHAnsi"/>
          <w:i/>
          <w:iCs/>
          <w:sz w:val="22"/>
          <w:szCs w:val="22"/>
        </w:rPr>
        <w:t xml:space="preserve"> “Vaak is de opleiding richting het praktijkonderwijs, zeg maar of speciaal onderwijs”</w:t>
      </w:r>
      <w:r w:rsidR="00C03036">
        <w:rPr>
          <w:rFonts w:asciiTheme="minorHAnsi" w:hAnsiTheme="minorHAnsi"/>
          <w:sz w:val="22"/>
          <w:szCs w:val="22"/>
        </w:rPr>
        <w:t xml:space="preserve">. </w:t>
      </w:r>
      <w:r w:rsidR="0017171F">
        <w:rPr>
          <w:rFonts w:asciiTheme="minorHAnsi" w:hAnsiTheme="minorHAnsi"/>
          <w:sz w:val="22"/>
          <w:szCs w:val="22"/>
        </w:rPr>
        <w:t xml:space="preserve">Het volgen van lager onderwijs kan ook een gevolg zijn van een licht verstandelijke beperking bij een </w:t>
      </w:r>
      <w:r w:rsidR="0017171F" w:rsidRPr="00AD4F4C">
        <w:rPr>
          <w:rFonts w:asciiTheme="minorHAnsi" w:hAnsiTheme="minorHAnsi"/>
          <w:color w:val="000000" w:themeColor="text1"/>
          <w:sz w:val="22"/>
          <w:szCs w:val="22"/>
        </w:rPr>
        <w:t>jongere. Het</w:t>
      </w:r>
      <w:r w:rsidR="00C03036" w:rsidRPr="00AD4F4C">
        <w:rPr>
          <w:rFonts w:asciiTheme="minorHAnsi" w:hAnsiTheme="minorHAnsi"/>
          <w:color w:val="000000" w:themeColor="text1"/>
          <w:sz w:val="22"/>
          <w:szCs w:val="22"/>
        </w:rPr>
        <w:t xml:space="preserve"> </w:t>
      </w:r>
      <w:r w:rsidR="00103D5C" w:rsidRPr="00AD4F4C">
        <w:rPr>
          <w:rFonts w:asciiTheme="minorHAnsi" w:hAnsiTheme="minorHAnsi"/>
          <w:color w:val="000000" w:themeColor="text1"/>
          <w:sz w:val="22"/>
          <w:szCs w:val="22"/>
        </w:rPr>
        <w:t>opleidingsniveau van de jongere</w:t>
      </w:r>
      <w:r w:rsidR="00C03036" w:rsidRPr="00AD4F4C">
        <w:rPr>
          <w:rFonts w:asciiTheme="minorHAnsi" w:hAnsiTheme="minorHAnsi"/>
          <w:color w:val="000000" w:themeColor="text1"/>
          <w:sz w:val="22"/>
          <w:szCs w:val="22"/>
        </w:rPr>
        <w:t xml:space="preserve"> kan </w:t>
      </w:r>
      <w:r w:rsidR="0017171F" w:rsidRPr="00AD4F4C">
        <w:rPr>
          <w:rFonts w:asciiTheme="minorHAnsi" w:hAnsiTheme="minorHAnsi"/>
          <w:color w:val="000000" w:themeColor="text1"/>
          <w:sz w:val="22"/>
          <w:szCs w:val="22"/>
        </w:rPr>
        <w:t>ook</w:t>
      </w:r>
      <w:r w:rsidR="00C03036" w:rsidRPr="00AD4F4C">
        <w:rPr>
          <w:rFonts w:asciiTheme="minorHAnsi" w:hAnsiTheme="minorHAnsi"/>
          <w:color w:val="000000" w:themeColor="text1"/>
          <w:sz w:val="22"/>
          <w:szCs w:val="22"/>
        </w:rPr>
        <w:t xml:space="preserve"> </w:t>
      </w:r>
      <w:r w:rsidR="00AD4F4C">
        <w:rPr>
          <w:rFonts w:asciiTheme="minorHAnsi" w:hAnsiTheme="minorHAnsi"/>
          <w:color w:val="000000" w:themeColor="text1"/>
          <w:sz w:val="22"/>
          <w:szCs w:val="22"/>
        </w:rPr>
        <w:t>de kans vergroten van</w:t>
      </w:r>
      <w:r w:rsidR="00C03036" w:rsidRPr="00AD4F4C">
        <w:rPr>
          <w:rFonts w:asciiTheme="minorHAnsi" w:hAnsiTheme="minorHAnsi"/>
          <w:color w:val="000000" w:themeColor="text1"/>
          <w:sz w:val="22"/>
          <w:szCs w:val="22"/>
        </w:rPr>
        <w:t xml:space="preserve"> </w:t>
      </w:r>
      <w:r w:rsidR="00103D5C" w:rsidRPr="00AD4F4C">
        <w:rPr>
          <w:rFonts w:asciiTheme="minorHAnsi" w:hAnsiTheme="minorHAnsi"/>
          <w:color w:val="000000" w:themeColor="text1"/>
          <w:sz w:val="22"/>
          <w:szCs w:val="22"/>
        </w:rPr>
        <w:t xml:space="preserve">het wel of niet bij zich dragen of inzetten van een mes. </w:t>
      </w:r>
      <w:r w:rsidR="00AD4F4C" w:rsidRPr="00AD4F4C">
        <w:rPr>
          <w:rFonts w:asciiTheme="minorHAnsi" w:hAnsiTheme="minorHAnsi"/>
          <w:color w:val="000000" w:themeColor="text1"/>
          <w:sz w:val="22"/>
          <w:szCs w:val="22"/>
        </w:rPr>
        <w:t>“</w:t>
      </w:r>
      <w:r w:rsidR="00AD4F4C" w:rsidRPr="0098299F">
        <w:rPr>
          <w:rFonts w:asciiTheme="minorHAnsi" w:hAnsiTheme="minorHAnsi"/>
          <w:i/>
          <w:iCs/>
          <w:color w:val="000000" w:themeColor="text1"/>
          <w:sz w:val="22"/>
          <w:szCs w:val="22"/>
        </w:rPr>
        <w:t>Bij de lagere opleidingen is het heel normaal om een mes te dragen, dan praten we over de bbl en kader”</w:t>
      </w:r>
      <w:r w:rsidR="00AD4F4C" w:rsidRPr="00AD4F4C">
        <w:rPr>
          <w:rFonts w:asciiTheme="minorHAnsi" w:hAnsiTheme="minorHAnsi"/>
          <w:color w:val="000000" w:themeColor="text1"/>
          <w:sz w:val="22"/>
          <w:szCs w:val="22"/>
        </w:rPr>
        <w:t xml:space="preserve">. </w:t>
      </w:r>
      <w:r w:rsidR="00D752E0">
        <w:rPr>
          <w:rFonts w:asciiTheme="minorHAnsi" w:hAnsiTheme="minorHAnsi"/>
          <w:color w:val="000000" w:themeColor="text1"/>
          <w:sz w:val="22"/>
          <w:szCs w:val="22"/>
        </w:rPr>
        <w:t>Wel wordt onderkent</w:t>
      </w:r>
      <w:r w:rsidR="0051667C" w:rsidRPr="00AD4F4C">
        <w:rPr>
          <w:rFonts w:asciiTheme="minorHAnsi" w:hAnsiTheme="minorHAnsi"/>
          <w:color w:val="000000" w:themeColor="text1"/>
          <w:sz w:val="22"/>
          <w:szCs w:val="22"/>
        </w:rPr>
        <w:t xml:space="preserve"> dat er uitschieters zijn die </w:t>
      </w:r>
      <w:r w:rsidR="00A50CCB">
        <w:rPr>
          <w:rFonts w:asciiTheme="minorHAnsi" w:hAnsiTheme="minorHAnsi"/>
          <w:color w:val="000000" w:themeColor="text1"/>
          <w:sz w:val="22"/>
          <w:szCs w:val="22"/>
        </w:rPr>
        <w:t>een hoger opleidingsniveau hebben</w:t>
      </w:r>
      <w:r w:rsidR="0051667C" w:rsidRPr="00AD4F4C">
        <w:rPr>
          <w:rFonts w:asciiTheme="minorHAnsi" w:hAnsiTheme="minorHAnsi"/>
          <w:color w:val="000000" w:themeColor="text1"/>
          <w:sz w:val="22"/>
          <w:szCs w:val="22"/>
        </w:rPr>
        <w:t xml:space="preserve">, maar dit is </w:t>
      </w:r>
      <w:r w:rsidR="00A50CCB">
        <w:rPr>
          <w:rFonts w:asciiTheme="minorHAnsi" w:hAnsiTheme="minorHAnsi"/>
          <w:color w:val="000000" w:themeColor="text1"/>
          <w:sz w:val="22"/>
          <w:szCs w:val="22"/>
        </w:rPr>
        <w:t xml:space="preserve">slechts </w:t>
      </w:r>
      <w:r w:rsidR="0051667C" w:rsidRPr="00AD4F4C">
        <w:rPr>
          <w:rFonts w:asciiTheme="minorHAnsi" w:hAnsiTheme="minorHAnsi"/>
          <w:color w:val="000000" w:themeColor="text1"/>
          <w:sz w:val="22"/>
          <w:szCs w:val="22"/>
        </w:rPr>
        <w:t xml:space="preserve">een klein deel. </w:t>
      </w:r>
      <w:r w:rsidR="00E4323D">
        <w:rPr>
          <w:rFonts w:asciiTheme="minorHAnsi" w:hAnsiTheme="minorHAnsi"/>
          <w:color w:val="000000" w:themeColor="text1"/>
          <w:sz w:val="22"/>
          <w:szCs w:val="22"/>
        </w:rPr>
        <w:t>“</w:t>
      </w:r>
      <w:r w:rsidR="0051667C" w:rsidRPr="00AD4F4C">
        <w:rPr>
          <w:rFonts w:asciiTheme="minorHAnsi" w:hAnsiTheme="minorHAnsi"/>
          <w:i/>
          <w:iCs/>
          <w:color w:val="000000" w:themeColor="text1"/>
          <w:sz w:val="22"/>
          <w:szCs w:val="22"/>
        </w:rPr>
        <w:t>Je ziet een paar jongeren met een tl, havo of vwo”</w:t>
      </w:r>
      <w:r w:rsidR="0051667C" w:rsidRPr="00AD4F4C">
        <w:rPr>
          <w:rFonts w:asciiTheme="minorHAnsi" w:hAnsiTheme="minorHAnsi"/>
          <w:color w:val="000000" w:themeColor="text1"/>
          <w:sz w:val="22"/>
          <w:szCs w:val="22"/>
        </w:rPr>
        <w:t xml:space="preserve">. </w:t>
      </w:r>
      <w:r w:rsidR="0051667C" w:rsidRPr="00AD4F4C">
        <w:rPr>
          <w:rFonts w:asciiTheme="minorHAnsi" w:hAnsiTheme="minorHAnsi"/>
          <w:i/>
          <w:iCs/>
          <w:color w:val="000000" w:themeColor="text1"/>
          <w:sz w:val="22"/>
          <w:szCs w:val="22"/>
        </w:rPr>
        <w:t>“Je ziet wel uitschieters naar havo/vwo hè</w:t>
      </w:r>
      <w:r w:rsidR="00A3778F">
        <w:rPr>
          <w:rFonts w:asciiTheme="minorHAnsi" w:hAnsiTheme="minorHAnsi"/>
          <w:i/>
          <w:iCs/>
          <w:color w:val="000000" w:themeColor="text1"/>
          <w:sz w:val="22"/>
          <w:szCs w:val="22"/>
        </w:rPr>
        <w:t>.”</w:t>
      </w:r>
      <w:r w:rsidR="0051667C" w:rsidRPr="00AD4F4C">
        <w:rPr>
          <w:rFonts w:asciiTheme="minorHAnsi" w:hAnsiTheme="minorHAnsi"/>
          <w:i/>
          <w:iCs/>
          <w:color w:val="000000" w:themeColor="text1"/>
          <w:sz w:val="22"/>
          <w:szCs w:val="22"/>
        </w:rPr>
        <w:t xml:space="preserve"> </w:t>
      </w:r>
      <w:r w:rsidR="00E4323D">
        <w:rPr>
          <w:rFonts w:asciiTheme="minorHAnsi" w:hAnsiTheme="minorHAnsi"/>
          <w:i/>
          <w:iCs/>
          <w:color w:val="000000" w:themeColor="text1"/>
          <w:sz w:val="22"/>
          <w:szCs w:val="22"/>
        </w:rPr>
        <w:t>“</w:t>
      </w:r>
      <w:r w:rsidR="0051667C" w:rsidRPr="00AD4F4C">
        <w:rPr>
          <w:rFonts w:asciiTheme="minorHAnsi" w:hAnsiTheme="minorHAnsi"/>
          <w:i/>
          <w:iCs/>
          <w:color w:val="000000" w:themeColor="text1"/>
          <w:sz w:val="22"/>
          <w:szCs w:val="22"/>
        </w:rPr>
        <w:t xml:space="preserve">Maar het grootste gros is wel lager opgeleid”.  </w:t>
      </w:r>
      <w:r w:rsidR="004B43A0" w:rsidRPr="00AD4F4C">
        <w:rPr>
          <w:rFonts w:asciiTheme="minorHAnsi" w:hAnsiTheme="minorHAnsi"/>
          <w:color w:val="000000" w:themeColor="text1"/>
          <w:sz w:val="22"/>
          <w:szCs w:val="22"/>
        </w:rPr>
        <w:tab/>
      </w:r>
      <w:r>
        <w:rPr>
          <w:rStyle w:val="Kop2Char"/>
          <w:rFonts w:asciiTheme="minorHAnsi" w:hAnsiTheme="minorHAnsi"/>
          <w:b/>
          <w:bCs/>
          <w:color w:val="000000" w:themeColor="text1"/>
          <w:sz w:val="22"/>
          <w:szCs w:val="22"/>
        </w:rPr>
        <w:br/>
      </w:r>
      <w:r>
        <w:rPr>
          <w:rStyle w:val="Kop2Char"/>
          <w:rFonts w:asciiTheme="minorHAnsi" w:hAnsiTheme="minorHAnsi"/>
          <w:b/>
          <w:bCs/>
          <w:color w:val="000000" w:themeColor="text1"/>
          <w:sz w:val="22"/>
          <w:szCs w:val="22"/>
        </w:rPr>
        <w:br/>
      </w:r>
      <w:r w:rsidR="00791E0C" w:rsidRPr="0055645B">
        <w:rPr>
          <w:rStyle w:val="Kop2Char"/>
          <w:rFonts w:asciiTheme="minorHAnsi" w:hAnsiTheme="minorHAnsi"/>
          <w:b/>
          <w:bCs/>
          <w:color w:val="000000" w:themeColor="text1"/>
          <w:sz w:val="21"/>
          <w:szCs w:val="21"/>
        </w:rPr>
        <w:t>3.</w:t>
      </w:r>
      <w:r w:rsidR="0055645B" w:rsidRPr="0055645B">
        <w:rPr>
          <w:rStyle w:val="Kop2Char"/>
          <w:rFonts w:asciiTheme="minorHAnsi" w:hAnsiTheme="minorHAnsi"/>
          <w:b/>
          <w:bCs/>
          <w:color w:val="000000" w:themeColor="text1"/>
          <w:sz w:val="21"/>
          <w:szCs w:val="21"/>
        </w:rPr>
        <w:t>2.2</w:t>
      </w:r>
      <w:r w:rsidR="007255C2" w:rsidRPr="0055645B">
        <w:rPr>
          <w:rStyle w:val="Kop2Char"/>
          <w:rFonts w:asciiTheme="minorHAnsi" w:hAnsiTheme="minorHAnsi"/>
          <w:b/>
          <w:bCs/>
          <w:color w:val="000000" w:themeColor="text1"/>
          <w:sz w:val="21"/>
          <w:szCs w:val="21"/>
        </w:rPr>
        <w:t xml:space="preserve"> Signalen </w:t>
      </w:r>
      <w:r w:rsidR="0055645B" w:rsidRPr="0055645B">
        <w:rPr>
          <w:rStyle w:val="Kop2Char"/>
          <w:rFonts w:asciiTheme="minorHAnsi" w:hAnsiTheme="minorHAnsi"/>
          <w:b/>
          <w:bCs/>
          <w:color w:val="000000" w:themeColor="text1"/>
          <w:sz w:val="21"/>
          <w:szCs w:val="21"/>
        </w:rPr>
        <w:t>omtrent gedrag en interesses van de jongere</w:t>
      </w:r>
      <w:r w:rsidR="007255C2" w:rsidRPr="00791E0C">
        <w:rPr>
          <w:rStyle w:val="Kop2Char"/>
          <w:rFonts w:asciiTheme="minorHAnsi" w:hAnsiTheme="minorHAnsi"/>
          <w:b/>
          <w:bCs/>
          <w:color w:val="000000" w:themeColor="text1"/>
          <w:sz w:val="22"/>
          <w:szCs w:val="22"/>
        </w:rPr>
        <w:tab/>
      </w:r>
      <w:r w:rsidR="0092365B">
        <w:rPr>
          <w:rFonts w:asciiTheme="minorHAnsi" w:hAnsiTheme="minorHAnsi"/>
          <w:b/>
          <w:bCs/>
          <w:sz w:val="22"/>
          <w:szCs w:val="22"/>
        </w:rPr>
        <w:br/>
      </w:r>
      <w:r w:rsidR="0092365B">
        <w:rPr>
          <w:rFonts w:asciiTheme="minorHAnsi" w:hAnsiTheme="minorHAnsi"/>
          <w:sz w:val="22"/>
          <w:szCs w:val="22"/>
        </w:rPr>
        <w:t xml:space="preserve">Het thema </w:t>
      </w:r>
      <w:r w:rsidR="00D752E0">
        <w:rPr>
          <w:rFonts w:asciiTheme="minorHAnsi" w:hAnsiTheme="minorHAnsi"/>
          <w:sz w:val="22"/>
          <w:szCs w:val="22"/>
        </w:rPr>
        <w:t>‘</w:t>
      </w:r>
      <w:r w:rsidR="00777D6D">
        <w:rPr>
          <w:rFonts w:asciiTheme="minorHAnsi" w:hAnsiTheme="minorHAnsi"/>
          <w:sz w:val="22"/>
          <w:szCs w:val="22"/>
        </w:rPr>
        <w:t>s</w:t>
      </w:r>
      <w:r w:rsidR="0055645B">
        <w:rPr>
          <w:rFonts w:asciiTheme="minorHAnsi" w:hAnsiTheme="minorHAnsi"/>
          <w:sz w:val="22"/>
          <w:szCs w:val="22"/>
        </w:rPr>
        <w:t>ignalen omtrent gedrag en interesses van de jongere</w:t>
      </w:r>
      <w:r w:rsidR="00D752E0">
        <w:rPr>
          <w:rFonts w:asciiTheme="minorHAnsi" w:hAnsiTheme="minorHAnsi"/>
          <w:sz w:val="22"/>
          <w:szCs w:val="22"/>
        </w:rPr>
        <w:t xml:space="preserve">’ </w:t>
      </w:r>
      <w:r w:rsidR="00F9694F">
        <w:rPr>
          <w:rFonts w:asciiTheme="minorHAnsi" w:hAnsiTheme="minorHAnsi"/>
          <w:sz w:val="22"/>
          <w:szCs w:val="22"/>
        </w:rPr>
        <w:t>gaat in op w</w:t>
      </w:r>
      <w:r w:rsidR="0017171F">
        <w:rPr>
          <w:rFonts w:asciiTheme="minorHAnsi" w:hAnsiTheme="minorHAnsi"/>
          <w:sz w:val="22"/>
          <w:szCs w:val="22"/>
        </w:rPr>
        <w:t xml:space="preserve">elk </w:t>
      </w:r>
      <w:r w:rsidR="00F9694F">
        <w:rPr>
          <w:rFonts w:asciiTheme="minorHAnsi" w:hAnsiTheme="minorHAnsi"/>
          <w:sz w:val="22"/>
          <w:szCs w:val="22"/>
        </w:rPr>
        <w:t xml:space="preserve">gedrag de jongeren veelal laten zien en welke interesses vaak </w:t>
      </w:r>
      <w:r w:rsidR="00AD4544">
        <w:rPr>
          <w:rFonts w:asciiTheme="minorHAnsi" w:hAnsiTheme="minorHAnsi"/>
          <w:sz w:val="22"/>
          <w:szCs w:val="22"/>
        </w:rPr>
        <w:t>naar voren komen</w:t>
      </w:r>
      <w:r w:rsidR="00F9694F">
        <w:rPr>
          <w:rFonts w:asciiTheme="minorHAnsi" w:hAnsiTheme="minorHAnsi"/>
          <w:sz w:val="22"/>
          <w:szCs w:val="22"/>
        </w:rPr>
        <w:t xml:space="preserve"> bij jongeren die neigen tot messengeweld. </w:t>
      </w:r>
      <w:r w:rsidR="003B31F9">
        <w:rPr>
          <w:rFonts w:asciiTheme="minorHAnsi" w:hAnsiTheme="minorHAnsi"/>
          <w:sz w:val="22"/>
          <w:szCs w:val="22"/>
        </w:rPr>
        <w:t>De signalen die hierbij naar voren komen zijn</w:t>
      </w:r>
      <w:r w:rsidR="0092365B">
        <w:rPr>
          <w:rFonts w:asciiTheme="minorHAnsi" w:hAnsiTheme="minorHAnsi"/>
          <w:sz w:val="22"/>
          <w:szCs w:val="22"/>
        </w:rPr>
        <w:t>:</w:t>
      </w:r>
      <w:r w:rsidR="00273E0A">
        <w:rPr>
          <w:rFonts w:asciiTheme="minorHAnsi" w:hAnsiTheme="minorHAnsi"/>
          <w:sz w:val="22"/>
          <w:szCs w:val="22"/>
        </w:rPr>
        <w:t xml:space="preserve"> </w:t>
      </w:r>
      <w:r w:rsidR="00D752E0">
        <w:rPr>
          <w:rFonts w:asciiTheme="minorHAnsi" w:hAnsiTheme="minorHAnsi"/>
          <w:sz w:val="22"/>
          <w:szCs w:val="22"/>
        </w:rPr>
        <w:t>g</w:t>
      </w:r>
      <w:r w:rsidR="00273E0A">
        <w:rPr>
          <w:rFonts w:asciiTheme="minorHAnsi" w:hAnsiTheme="minorHAnsi"/>
          <w:sz w:val="22"/>
          <w:szCs w:val="22"/>
        </w:rPr>
        <w:t>een zichtbare dagbesteding, schoolverzuim</w:t>
      </w:r>
      <w:r w:rsidR="0055645B">
        <w:rPr>
          <w:rFonts w:asciiTheme="minorHAnsi" w:hAnsiTheme="minorHAnsi"/>
          <w:sz w:val="22"/>
          <w:szCs w:val="22"/>
        </w:rPr>
        <w:t>, drillrap, beginnende criminaliteit</w:t>
      </w:r>
      <w:r w:rsidR="00273E0A">
        <w:rPr>
          <w:rFonts w:asciiTheme="minorHAnsi" w:hAnsiTheme="minorHAnsi"/>
          <w:sz w:val="22"/>
          <w:szCs w:val="22"/>
        </w:rPr>
        <w:t xml:space="preserve"> en snel geld verdienen</w:t>
      </w:r>
      <w:r w:rsidR="0092365B">
        <w:rPr>
          <w:rFonts w:asciiTheme="minorHAnsi" w:hAnsiTheme="minorHAnsi"/>
          <w:sz w:val="22"/>
          <w:szCs w:val="22"/>
        </w:rPr>
        <w:t>.</w:t>
      </w:r>
      <w:r w:rsidR="0027369F">
        <w:rPr>
          <w:rFonts w:asciiTheme="minorHAnsi" w:hAnsiTheme="minorHAnsi"/>
          <w:sz w:val="22"/>
          <w:szCs w:val="22"/>
        </w:rPr>
        <w:tab/>
      </w:r>
      <w:r w:rsidR="0027369F">
        <w:rPr>
          <w:rFonts w:asciiTheme="minorHAnsi" w:hAnsiTheme="minorHAnsi"/>
          <w:sz w:val="22"/>
          <w:szCs w:val="22"/>
        </w:rPr>
        <w:br/>
      </w:r>
      <w:r w:rsidR="00F9694F">
        <w:rPr>
          <w:rFonts w:asciiTheme="minorHAnsi" w:hAnsiTheme="minorHAnsi"/>
          <w:i/>
          <w:iCs/>
          <w:sz w:val="21"/>
          <w:szCs w:val="21"/>
          <w:u w:val="single"/>
        </w:rPr>
        <w:br/>
      </w:r>
      <w:r w:rsidR="0055645B" w:rsidRPr="009F4BB3">
        <w:rPr>
          <w:rFonts w:asciiTheme="minorHAnsi" w:hAnsiTheme="minorHAnsi"/>
          <w:i/>
          <w:iCs/>
          <w:sz w:val="21"/>
          <w:szCs w:val="21"/>
          <w:u w:val="single"/>
        </w:rPr>
        <w:t>Geen zichtbare dagbesteding</w:t>
      </w:r>
      <w:r w:rsidR="0055645B">
        <w:rPr>
          <w:rFonts w:asciiTheme="minorHAnsi" w:hAnsiTheme="minorHAnsi"/>
          <w:b/>
          <w:bCs/>
          <w:i/>
          <w:iCs/>
          <w:sz w:val="21"/>
          <w:szCs w:val="21"/>
        </w:rPr>
        <w:tab/>
      </w:r>
      <w:r w:rsidR="0055645B">
        <w:rPr>
          <w:rFonts w:asciiTheme="minorHAnsi" w:hAnsiTheme="minorHAnsi"/>
          <w:sz w:val="22"/>
          <w:szCs w:val="22"/>
        </w:rPr>
        <w:br/>
        <w:t xml:space="preserve">Redenen voor het </w:t>
      </w:r>
      <w:r w:rsidR="00F9694F">
        <w:rPr>
          <w:rFonts w:asciiTheme="minorHAnsi" w:hAnsiTheme="minorHAnsi"/>
          <w:sz w:val="22"/>
          <w:szCs w:val="22"/>
        </w:rPr>
        <w:t>ontbreken</w:t>
      </w:r>
      <w:r w:rsidR="0055645B">
        <w:rPr>
          <w:rFonts w:asciiTheme="minorHAnsi" w:hAnsiTheme="minorHAnsi"/>
          <w:sz w:val="22"/>
          <w:szCs w:val="22"/>
        </w:rPr>
        <w:t xml:space="preserve"> van een dagbesteding </w:t>
      </w:r>
      <w:r w:rsidR="0098299F">
        <w:rPr>
          <w:rFonts w:asciiTheme="minorHAnsi" w:hAnsiTheme="minorHAnsi"/>
          <w:sz w:val="22"/>
          <w:szCs w:val="22"/>
        </w:rPr>
        <w:t>kan voortkomen</w:t>
      </w:r>
      <w:r w:rsidR="0055645B">
        <w:rPr>
          <w:rFonts w:asciiTheme="minorHAnsi" w:hAnsiTheme="minorHAnsi"/>
          <w:sz w:val="22"/>
          <w:szCs w:val="22"/>
        </w:rPr>
        <w:t xml:space="preserve"> uit de thuissituatie. Vanuit huis is geen aandacht of mist een rolmodel voor de jongeren.</w:t>
      </w:r>
      <w:r w:rsidR="0098299F">
        <w:rPr>
          <w:rFonts w:asciiTheme="minorHAnsi" w:hAnsiTheme="minorHAnsi"/>
          <w:sz w:val="22"/>
          <w:szCs w:val="22"/>
        </w:rPr>
        <w:t xml:space="preserve"> </w:t>
      </w:r>
      <w:r w:rsidR="0098299F" w:rsidRPr="0098299F">
        <w:rPr>
          <w:rFonts w:asciiTheme="minorHAnsi" w:hAnsiTheme="minorHAnsi"/>
          <w:i/>
          <w:iCs/>
          <w:sz w:val="22"/>
          <w:szCs w:val="22"/>
        </w:rPr>
        <w:t>“Thuis wordt te weinig aandacht geschonken aan de jongeren”.</w:t>
      </w:r>
      <w:r w:rsidR="0055645B">
        <w:rPr>
          <w:rFonts w:asciiTheme="minorHAnsi" w:hAnsiTheme="minorHAnsi"/>
          <w:sz w:val="22"/>
          <w:szCs w:val="22"/>
        </w:rPr>
        <w:t xml:space="preserve"> Deze aandacht of rolmodel wordt dan </w:t>
      </w:r>
      <w:r w:rsidR="00A50CCB">
        <w:rPr>
          <w:rFonts w:asciiTheme="minorHAnsi" w:hAnsiTheme="minorHAnsi"/>
          <w:sz w:val="22"/>
          <w:szCs w:val="22"/>
        </w:rPr>
        <w:t xml:space="preserve">vaak </w:t>
      </w:r>
      <w:r w:rsidR="0055645B">
        <w:rPr>
          <w:rFonts w:asciiTheme="minorHAnsi" w:hAnsiTheme="minorHAnsi"/>
          <w:sz w:val="22"/>
          <w:szCs w:val="22"/>
        </w:rPr>
        <w:t xml:space="preserve">gezocht op de straat. </w:t>
      </w:r>
      <w:r w:rsidR="0055645B" w:rsidRPr="00E9703A">
        <w:rPr>
          <w:rFonts w:asciiTheme="minorHAnsi" w:hAnsiTheme="minorHAnsi"/>
          <w:i/>
          <w:iCs/>
          <w:sz w:val="22"/>
          <w:szCs w:val="22"/>
        </w:rPr>
        <w:t>“</w:t>
      </w:r>
      <w:r w:rsidR="0098299F">
        <w:rPr>
          <w:rFonts w:asciiTheme="minorHAnsi" w:hAnsiTheme="minorHAnsi"/>
          <w:i/>
          <w:iCs/>
          <w:sz w:val="22"/>
          <w:szCs w:val="22"/>
        </w:rPr>
        <w:t>Jongeren hebben g</w:t>
      </w:r>
      <w:r w:rsidR="0055645B" w:rsidRPr="00E9703A">
        <w:rPr>
          <w:rFonts w:asciiTheme="minorHAnsi" w:hAnsiTheme="minorHAnsi"/>
          <w:i/>
          <w:iCs/>
          <w:sz w:val="22"/>
          <w:szCs w:val="22"/>
        </w:rPr>
        <w:t>een rolmodel, dus die vinden vaak een rolmodel op straat”.</w:t>
      </w:r>
      <w:r w:rsidR="0055645B">
        <w:rPr>
          <w:rFonts w:asciiTheme="minorHAnsi" w:hAnsiTheme="minorHAnsi"/>
          <w:sz w:val="22"/>
          <w:szCs w:val="22"/>
        </w:rPr>
        <w:t xml:space="preserve"> </w:t>
      </w:r>
      <w:r w:rsidR="00A50CCB">
        <w:rPr>
          <w:rFonts w:asciiTheme="minorHAnsi" w:hAnsiTheme="minorHAnsi"/>
          <w:sz w:val="22"/>
          <w:szCs w:val="22"/>
        </w:rPr>
        <w:t>Daarnaast</w:t>
      </w:r>
      <w:r w:rsidR="0098299F">
        <w:rPr>
          <w:rFonts w:asciiTheme="minorHAnsi" w:hAnsiTheme="minorHAnsi"/>
          <w:sz w:val="22"/>
          <w:szCs w:val="22"/>
        </w:rPr>
        <w:t xml:space="preserve"> is er</w:t>
      </w:r>
      <w:r w:rsidR="0055645B">
        <w:rPr>
          <w:rFonts w:asciiTheme="minorHAnsi" w:hAnsiTheme="minorHAnsi"/>
          <w:sz w:val="22"/>
          <w:szCs w:val="22"/>
        </w:rPr>
        <w:t xml:space="preserve"> </w:t>
      </w:r>
      <w:r w:rsidR="00A50CCB">
        <w:rPr>
          <w:rFonts w:asciiTheme="minorHAnsi" w:hAnsiTheme="minorHAnsi"/>
          <w:sz w:val="22"/>
          <w:szCs w:val="22"/>
        </w:rPr>
        <w:t xml:space="preserve">soms </w:t>
      </w:r>
      <w:r w:rsidR="0098299F">
        <w:rPr>
          <w:rFonts w:asciiTheme="minorHAnsi" w:hAnsiTheme="minorHAnsi"/>
          <w:sz w:val="22"/>
          <w:szCs w:val="22"/>
        </w:rPr>
        <w:t xml:space="preserve">gewoonweg </w:t>
      </w:r>
      <w:r w:rsidR="0055645B">
        <w:rPr>
          <w:rFonts w:asciiTheme="minorHAnsi" w:hAnsiTheme="minorHAnsi"/>
          <w:sz w:val="22"/>
          <w:szCs w:val="22"/>
        </w:rPr>
        <w:t>geen geld voor sport of andere activiteiten waar de jongeren hun dag mee kunnen vullen</w:t>
      </w:r>
      <w:r w:rsidR="0098299F">
        <w:rPr>
          <w:rFonts w:asciiTheme="minorHAnsi" w:hAnsiTheme="minorHAnsi"/>
          <w:sz w:val="22"/>
          <w:szCs w:val="22"/>
        </w:rPr>
        <w:t xml:space="preserve">, dus gaan ze </w:t>
      </w:r>
      <w:r w:rsidR="00A50CCB">
        <w:rPr>
          <w:rFonts w:asciiTheme="minorHAnsi" w:hAnsiTheme="minorHAnsi"/>
          <w:sz w:val="22"/>
          <w:szCs w:val="22"/>
        </w:rPr>
        <w:t>vaak</w:t>
      </w:r>
      <w:r w:rsidR="0098299F">
        <w:rPr>
          <w:rFonts w:asciiTheme="minorHAnsi" w:hAnsiTheme="minorHAnsi"/>
          <w:sz w:val="22"/>
          <w:szCs w:val="22"/>
        </w:rPr>
        <w:t xml:space="preserve"> hangen op straat</w:t>
      </w:r>
      <w:r w:rsidR="0055645B">
        <w:rPr>
          <w:rFonts w:asciiTheme="minorHAnsi" w:hAnsiTheme="minorHAnsi"/>
          <w:sz w:val="22"/>
          <w:szCs w:val="22"/>
        </w:rPr>
        <w:t xml:space="preserve">. </w:t>
      </w:r>
      <w:r w:rsidR="0055645B" w:rsidRPr="00E9703A">
        <w:rPr>
          <w:rFonts w:asciiTheme="minorHAnsi" w:hAnsiTheme="minorHAnsi"/>
          <w:i/>
          <w:iCs/>
          <w:sz w:val="22"/>
          <w:szCs w:val="22"/>
        </w:rPr>
        <w:t xml:space="preserve">“Soms is er gewoon geen geld voor sporten, hierdoor belanden ze op straat”. </w:t>
      </w:r>
      <w:r w:rsidR="0055645B">
        <w:rPr>
          <w:rFonts w:asciiTheme="minorHAnsi" w:hAnsiTheme="minorHAnsi"/>
          <w:sz w:val="22"/>
          <w:szCs w:val="22"/>
        </w:rPr>
        <w:t xml:space="preserve">Daarnaast hebben deze jongeren vaak schoolverzuim of schooluitval, waardoor </w:t>
      </w:r>
      <w:r w:rsidR="0098299F">
        <w:rPr>
          <w:rFonts w:asciiTheme="minorHAnsi" w:hAnsiTheme="minorHAnsi"/>
          <w:sz w:val="22"/>
          <w:szCs w:val="22"/>
        </w:rPr>
        <w:t xml:space="preserve">veel vrije tijd overblijft. </w:t>
      </w:r>
      <w:r w:rsidR="0055645B" w:rsidRPr="00E9703A">
        <w:rPr>
          <w:rFonts w:asciiTheme="minorHAnsi" w:hAnsiTheme="minorHAnsi"/>
          <w:i/>
          <w:iCs/>
          <w:sz w:val="22"/>
          <w:szCs w:val="22"/>
        </w:rPr>
        <w:t>“Er is geen stimulatie vanuit huis en ze zien zelf geen noodzaak om aan huiswerk te gaan zitten, hierdoor</w:t>
      </w:r>
      <w:r w:rsidR="0098299F">
        <w:rPr>
          <w:rFonts w:asciiTheme="minorHAnsi" w:hAnsiTheme="minorHAnsi"/>
          <w:i/>
          <w:iCs/>
          <w:sz w:val="22"/>
          <w:szCs w:val="22"/>
        </w:rPr>
        <w:t xml:space="preserve"> krijgen ze schooluitval en</w:t>
      </w:r>
      <w:r w:rsidR="0055645B" w:rsidRPr="00E9703A">
        <w:rPr>
          <w:rFonts w:asciiTheme="minorHAnsi" w:hAnsiTheme="minorHAnsi"/>
          <w:i/>
          <w:iCs/>
          <w:sz w:val="22"/>
          <w:szCs w:val="22"/>
        </w:rPr>
        <w:t xml:space="preserve"> gaan ze hangen op straat”.</w:t>
      </w:r>
      <w:r w:rsidR="0055645B">
        <w:rPr>
          <w:rFonts w:asciiTheme="minorHAnsi" w:hAnsiTheme="minorHAnsi"/>
          <w:i/>
          <w:iCs/>
          <w:sz w:val="22"/>
          <w:szCs w:val="22"/>
        </w:rPr>
        <w:tab/>
      </w:r>
    </w:p>
    <w:p w14:paraId="19329E05" w14:textId="500F71B8" w:rsidR="0055645B" w:rsidRDefault="0098299F" w:rsidP="0027369F">
      <w:pPr>
        <w:jc w:val="both"/>
        <w:rPr>
          <w:rFonts w:asciiTheme="minorHAnsi" w:hAnsiTheme="minorHAnsi"/>
          <w:i/>
          <w:iCs/>
          <w:sz w:val="21"/>
          <w:szCs w:val="21"/>
          <w:u w:val="single"/>
        </w:rPr>
      </w:pPr>
      <w:r>
        <w:rPr>
          <w:rFonts w:asciiTheme="minorHAnsi" w:hAnsiTheme="minorHAnsi"/>
          <w:i/>
          <w:iCs/>
          <w:sz w:val="21"/>
          <w:szCs w:val="21"/>
          <w:u w:val="single"/>
        </w:rPr>
        <w:br/>
      </w:r>
      <w:r w:rsidR="0055645B" w:rsidRPr="009F4BB3">
        <w:rPr>
          <w:rFonts w:asciiTheme="minorHAnsi" w:hAnsiTheme="minorHAnsi"/>
          <w:i/>
          <w:iCs/>
          <w:sz w:val="21"/>
          <w:szCs w:val="21"/>
          <w:u w:val="single"/>
        </w:rPr>
        <w:t>Schoolverzuim</w:t>
      </w:r>
      <w:r w:rsidR="0055645B">
        <w:rPr>
          <w:rFonts w:asciiTheme="minorHAnsi" w:hAnsiTheme="minorHAnsi"/>
          <w:sz w:val="22"/>
          <w:szCs w:val="22"/>
        </w:rPr>
        <w:br/>
        <w:t>Schoolverzuim</w:t>
      </w:r>
      <w:r w:rsidR="00F9694F">
        <w:rPr>
          <w:rFonts w:asciiTheme="minorHAnsi" w:hAnsiTheme="minorHAnsi"/>
          <w:sz w:val="22"/>
          <w:szCs w:val="22"/>
        </w:rPr>
        <w:t xml:space="preserve"> of schooluitval</w:t>
      </w:r>
      <w:r w:rsidR="0055645B">
        <w:rPr>
          <w:rFonts w:asciiTheme="minorHAnsi" w:hAnsiTheme="minorHAnsi"/>
          <w:sz w:val="22"/>
          <w:szCs w:val="22"/>
        </w:rPr>
        <w:t xml:space="preserve"> </w:t>
      </w:r>
      <w:r w:rsidR="00F9694F">
        <w:rPr>
          <w:rFonts w:asciiTheme="minorHAnsi" w:hAnsiTheme="minorHAnsi"/>
          <w:sz w:val="22"/>
          <w:szCs w:val="22"/>
        </w:rPr>
        <w:t>bij</w:t>
      </w:r>
      <w:r w:rsidR="0055645B">
        <w:rPr>
          <w:rFonts w:asciiTheme="minorHAnsi" w:hAnsiTheme="minorHAnsi"/>
          <w:sz w:val="22"/>
          <w:szCs w:val="22"/>
        </w:rPr>
        <w:t xml:space="preserve"> jongeren wordt gezien als een van de eerste signalen die k</w:t>
      </w:r>
      <w:r w:rsidR="00F9694F">
        <w:rPr>
          <w:rFonts w:asciiTheme="minorHAnsi" w:hAnsiTheme="minorHAnsi"/>
          <w:sz w:val="22"/>
          <w:szCs w:val="22"/>
        </w:rPr>
        <w:t>unnen</w:t>
      </w:r>
      <w:r w:rsidR="0055645B">
        <w:rPr>
          <w:rFonts w:asciiTheme="minorHAnsi" w:hAnsiTheme="minorHAnsi"/>
          <w:sz w:val="22"/>
          <w:szCs w:val="22"/>
        </w:rPr>
        <w:t xml:space="preserve"> duiden op het </w:t>
      </w:r>
      <w:r w:rsidR="00F9694F">
        <w:rPr>
          <w:rFonts w:asciiTheme="minorHAnsi" w:hAnsiTheme="minorHAnsi"/>
          <w:sz w:val="22"/>
          <w:szCs w:val="22"/>
        </w:rPr>
        <w:t>neigen tot</w:t>
      </w:r>
      <w:r w:rsidR="0055645B">
        <w:rPr>
          <w:rFonts w:asciiTheme="minorHAnsi" w:hAnsiTheme="minorHAnsi"/>
          <w:sz w:val="22"/>
          <w:szCs w:val="22"/>
        </w:rPr>
        <w:t xml:space="preserve"> messengeweld.</w:t>
      </w:r>
      <w:r w:rsidR="00AD4544">
        <w:rPr>
          <w:rFonts w:asciiTheme="minorHAnsi" w:hAnsiTheme="minorHAnsi"/>
          <w:sz w:val="22"/>
          <w:szCs w:val="22"/>
        </w:rPr>
        <w:t xml:space="preserve"> </w:t>
      </w:r>
      <w:r w:rsidR="00AD4544" w:rsidRPr="00E9703A">
        <w:rPr>
          <w:rFonts w:asciiTheme="minorHAnsi" w:hAnsiTheme="minorHAnsi"/>
          <w:i/>
          <w:iCs/>
          <w:sz w:val="22"/>
          <w:szCs w:val="22"/>
        </w:rPr>
        <w:t>“</w:t>
      </w:r>
      <w:r w:rsidR="00AD4544">
        <w:rPr>
          <w:rFonts w:asciiTheme="minorHAnsi" w:hAnsiTheme="minorHAnsi"/>
          <w:i/>
          <w:iCs/>
          <w:sz w:val="22"/>
          <w:szCs w:val="22"/>
        </w:rPr>
        <w:t>S</w:t>
      </w:r>
      <w:r w:rsidR="00AD4544" w:rsidRPr="00E9703A">
        <w:rPr>
          <w:rFonts w:asciiTheme="minorHAnsi" w:hAnsiTheme="minorHAnsi"/>
          <w:i/>
          <w:iCs/>
          <w:sz w:val="22"/>
          <w:szCs w:val="22"/>
        </w:rPr>
        <w:t>choolverzuim is een eerste signaal dat er ergens iets niet goed gaat</w:t>
      </w:r>
      <w:r w:rsidR="00AD4544">
        <w:rPr>
          <w:rFonts w:asciiTheme="minorHAnsi" w:hAnsiTheme="minorHAnsi"/>
          <w:i/>
          <w:iCs/>
          <w:sz w:val="22"/>
          <w:szCs w:val="22"/>
        </w:rPr>
        <w:t>”.</w:t>
      </w:r>
      <w:r w:rsidR="0055645B">
        <w:rPr>
          <w:rFonts w:asciiTheme="minorHAnsi" w:hAnsiTheme="minorHAnsi"/>
          <w:sz w:val="22"/>
          <w:szCs w:val="22"/>
        </w:rPr>
        <w:t xml:space="preserve"> Naast schoolverzuim op de middelbare school, </w:t>
      </w:r>
      <w:r w:rsidR="00AD4544">
        <w:rPr>
          <w:rFonts w:asciiTheme="minorHAnsi" w:hAnsiTheme="minorHAnsi"/>
          <w:sz w:val="22"/>
          <w:szCs w:val="22"/>
        </w:rPr>
        <w:t xml:space="preserve">is </w:t>
      </w:r>
      <w:r w:rsidR="0055645B">
        <w:rPr>
          <w:rFonts w:asciiTheme="minorHAnsi" w:hAnsiTheme="minorHAnsi"/>
          <w:sz w:val="22"/>
          <w:szCs w:val="22"/>
        </w:rPr>
        <w:t xml:space="preserve">ook schoolverzuim op de basisschool en veelvoudig wisselen van </w:t>
      </w:r>
      <w:r w:rsidR="0055645B" w:rsidRPr="00DB34CC">
        <w:rPr>
          <w:rFonts w:asciiTheme="minorHAnsi" w:hAnsiTheme="minorHAnsi"/>
          <w:color w:val="000000" w:themeColor="text1"/>
          <w:sz w:val="22"/>
          <w:szCs w:val="22"/>
        </w:rPr>
        <w:t>school in een korte periode</w:t>
      </w:r>
      <w:r w:rsidR="00AD4544" w:rsidRPr="00DB34CC">
        <w:rPr>
          <w:rFonts w:asciiTheme="minorHAnsi" w:hAnsiTheme="minorHAnsi"/>
          <w:color w:val="000000" w:themeColor="text1"/>
          <w:sz w:val="22"/>
          <w:szCs w:val="22"/>
        </w:rPr>
        <w:t xml:space="preserve"> genoemd. Oorzaken van schoolverzuim of schooluitval kunnen gevonden worden in de motivatie of ondersteuning die de jongere </w:t>
      </w:r>
      <w:r w:rsidR="00DB34CC" w:rsidRPr="00DB34CC">
        <w:rPr>
          <w:rFonts w:asciiTheme="minorHAnsi" w:hAnsiTheme="minorHAnsi"/>
          <w:color w:val="000000" w:themeColor="text1"/>
          <w:sz w:val="22"/>
          <w:szCs w:val="22"/>
        </w:rPr>
        <w:t>vanuit de omgeving krijgt</w:t>
      </w:r>
      <w:r w:rsidR="00AD4544" w:rsidRPr="00DB34CC">
        <w:rPr>
          <w:rFonts w:asciiTheme="minorHAnsi" w:hAnsiTheme="minorHAnsi"/>
          <w:color w:val="000000" w:themeColor="text1"/>
          <w:sz w:val="22"/>
          <w:szCs w:val="22"/>
        </w:rPr>
        <w:t>.</w:t>
      </w:r>
      <w:r w:rsidR="0055645B" w:rsidRPr="00DB34CC">
        <w:rPr>
          <w:rFonts w:asciiTheme="minorHAnsi" w:hAnsiTheme="minorHAnsi"/>
          <w:color w:val="000000" w:themeColor="text1"/>
          <w:sz w:val="22"/>
          <w:szCs w:val="22"/>
        </w:rPr>
        <w:t xml:space="preserve"> </w:t>
      </w:r>
      <w:r w:rsidR="0055645B" w:rsidRPr="00DB34CC">
        <w:rPr>
          <w:rFonts w:asciiTheme="minorHAnsi" w:hAnsiTheme="minorHAnsi"/>
          <w:i/>
          <w:iCs/>
          <w:color w:val="000000" w:themeColor="text1"/>
          <w:sz w:val="22"/>
          <w:szCs w:val="22"/>
        </w:rPr>
        <w:t xml:space="preserve">“De jongeren worden niet gemotiveerd en bijgestaan </w:t>
      </w:r>
      <w:r w:rsidR="0055645B" w:rsidRPr="00E9703A">
        <w:rPr>
          <w:rFonts w:asciiTheme="minorHAnsi" w:hAnsiTheme="minorHAnsi"/>
          <w:i/>
          <w:iCs/>
          <w:sz w:val="22"/>
          <w:szCs w:val="22"/>
        </w:rPr>
        <w:t>om zichzelf te ontwikkelen op gebied van school, omdat de ouders dat gewoon niet kunnen”.</w:t>
      </w:r>
      <w:r w:rsidR="0055645B">
        <w:rPr>
          <w:rFonts w:asciiTheme="minorHAnsi" w:hAnsiTheme="minorHAnsi"/>
          <w:sz w:val="22"/>
          <w:szCs w:val="22"/>
        </w:rPr>
        <w:t xml:space="preserve"> Hoewel schoolverzuim en schooluitval </w:t>
      </w:r>
      <w:r w:rsidR="00AD4544">
        <w:rPr>
          <w:rFonts w:asciiTheme="minorHAnsi" w:hAnsiTheme="minorHAnsi"/>
          <w:sz w:val="22"/>
          <w:szCs w:val="22"/>
        </w:rPr>
        <w:t>wordt gezien</w:t>
      </w:r>
      <w:r w:rsidR="0055645B">
        <w:rPr>
          <w:rFonts w:asciiTheme="minorHAnsi" w:hAnsiTheme="minorHAnsi"/>
          <w:sz w:val="22"/>
          <w:szCs w:val="22"/>
        </w:rPr>
        <w:t xml:space="preserve"> als </w:t>
      </w:r>
      <w:r w:rsidR="00AD4544">
        <w:rPr>
          <w:rFonts w:asciiTheme="minorHAnsi" w:hAnsiTheme="minorHAnsi"/>
          <w:sz w:val="22"/>
          <w:szCs w:val="22"/>
        </w:rPr>
        <w:t xml:space="preserve">het </w:t>
      </w:r>
      <w:r w:rsidR="0055645B">
        <w:rPr>
          <w:rFonts w:asciiTheme="minorHAnsi" w:hAnsiTheme="minorHAnsi"/>
          <w:sz w:val="22"/>
          <w:szCs w:val="22"/>
        </w:rPr>
        <w:t>eerste</w:t>
      </w:r>
      <w:r w:rsidR="00AD4544">
        <w:rPr>
          <w:rFonts w:asciiTheme="minorHAnsi" w:hAnsiTheme="minorHAnsi"/>
          <w:sz w:val="22"/>
          <w:szCs w:val="22"/>
        </w:rPr>
        <w:t xml:space="preserve"> zichtbare signaal</w:t>
      </w:r>
      <w:r w:rsidR="0055645B">
        <w:rPr>
          <w:rFonts w:asciiTheme="minorHAnsi" w:hAnsiTheme="minorHAnsi"/>
          <w:sz w:val="22"/>
          <w:szCs w:val="22"/>
        </w:rPr>
        <w:t xml:space="preserve">, wordt dit niet altijd gelijk gesignaleerd. </w:t>
      </w:r>
      <w:r w:rsidR="0055645B" w:rsidRPr="00E9703A">
        <w:rPr>
          <w:rFonts w:asciiTheme="minorHAnsi" w:hAnsiTheme="minorHAnsi"/>
          <w:i/>
          <w:iCs/>
          <w:sz w:val="22"/>
          <w:szCs w:val="22"/>
        </w:rPr>
        <w:t>“Maar dan horen wij</w:t>
      </w:r>
      <w:r w:rsidR="00855C0D">
        <w:rPr>
          <w:rFonts w:asciiTheme="minorHAnsi" w:hAnsiTheme="minorHAnsi"/>
          <w:i/>
          <w:iCs/>
          <w:sz w:val="22"/>
          <w:szCs w:val="22"/>
        </w:rPr>
        <w:t xml:space="preserve"> bij Veilig Thuis</w:t>
      </w:r>
      <w:r w:rsidR="0055645B" w:rsidRPr="00E9703A">
        <w:rPr>
          <w:rFonts w:asciiTheme="minorHAnsi" w:hAnsiTheme="minorHAnsi"/>
          <w:i/>
          <w:iCs/>
          <w:sz w:val="22"/>
          <w:szCs w:val="22"/>
        </w:rPr>
        <w:t xml:space="preserve"> vaak te laat dat er schooluitval is of dat het slecht gaat op school”.</w:t>
      </w:r>
    </w:p>
    <w:p w14:paraId="7891C6EB" w14:textId="77777777" w:rsidR="0055645B" w:rsidRDefault="0055645B" w:rsidP="0027369F">
      <w:pPr>
        <w:jc w:val="both"/>
        <w:rPr>
          <w:rFonts w:asciiTheme="minorHAnsi" w:hAnsiTheme="minorHAnsi"/>
          <w:i/>
          <w:iCs/>
          <w:sz w:val="21"/>
          <w:szCs w:val="21"/>
          <w:u w:val="single"/>
        </w:rPr>
      </w:pPr>
    </w:p>
    <w:p w14:paraId="7DCB98F8" w14:textId="7BC5D35C" w:rsidR="00BC7E18" w:rsidRPr="0055645B" w:rsidRDefault="0055645B" w:rsidP="0055645B">
      <w:pPr>
        <w:jc w:val="both"/>
        <w:rPr>
          <w:rFonts w:asciiTheme="minorHAnsi" w:hAnsiTheme="minorHAnsi"/>
          <w:i/>
          <w:iCs/>
          <w:sz w:val="21"/>
          <w:szCs w:val="21"/>
          <w:u w:val="single"/>
        </w:rPr>
      </w:pPr>
      <w:r w:rsidRPr="009F4BB3">
        <w:rPr>
          <w:rFonts w:asciiTheme="minorHAnsi" w:hAnsiTheme="minorHAnsi"/>
          <w:i/>
          <w:iCs/>
          <w:sz w:val="21"/>
          <w:szCs w:val="21"/>
          <w:u w:val="single"/>
        </w:rPr>
        <w:t>Drillrap</w:t>
      </w:r>
      <w:r w:rsidR="00143AAA">
        <w:rPr>
          <w:rFonts w:asciiTheme="minorHAnsi" w:hAnsiTheme="minorHAnsi"/>
          <w:sz w:val="22"/>
          <w:szCs w:val="22"/>
        </w:rPr>
        <w:br/>
      </w:r>
      <w:r w:rsidR="00855C0D">
        <w:rPr>
          <w:rFonts w:asciiTheme="minorHAnsi" w:hAnsiTheme="minorHAnsi"/>
          <w:sz w:val="22"/>
          <w:szCs w:val="22"/>
        </w:rPr>
        <w:t>De meningen van de respondenten over de invloed van</w:t>
      </w:r>
      <w:r w:rsidR="00F84DD5">
        <w:rPr>
          <w:rFonts w:asciiTheme="minorHAnsi" w:hAnsiTheme="minorHAnsi"/>
          <w:sz w:val="22"/>
          <w:szCs w:val="22"/>
        </w:rPr>
        <w:t xml:space="preserve"> drillrap</w:t>
      </w:r>
      <w:r w:rsidR="00855C0D">
        <w:rPr>
          <w:rFonts w:asciiTheme="minorHAnsi" w:hAnsiTheme="minorHAnsi"/>
          <w:sz w:val="22"/>
          <w:szCs w:val="22"/>
        </w:rPr>
        <w:t xml:space="preserve"> op het messengeweld onder jongeren zijn verdeeld.</w:t>
      </w:r>
      <w:r w:rsidR="00F84DD5">
        <w:rPr>
          <w:rFonts w:asciiTheme="minorHAnsi" w:hAnsiTheme="minorHAnsi"/>
          <w:sz w:val="22"/>
          <w:szCs w:val="22"/>
        </w:rPr>
        <w:t xml:space="preserve"> </w:t>
      </w:r>
      <w:r w:rsidR="005643D0" w:rsidRPr="00DB34CC">
        <w:rPr>
          <w:rFonts w:asciiTheme="minorHAnsi" w:hAnsiTheme="minorHAnsi"/>
          <w:color w:val="000000" w:themeColor="text1"/>
          <w:sz w:val="22"/>
          <w:szCs w:val="22"/>
        </w:rPr>
        <w:t>Aan de ene kant kan drillrap gezien worden als een manier waarop jongeren emoties uiten.</w:t>
      </w:r>
      <w:r w:rsidR="00F84DD5" w:rsidRPr="00DB34CC">
        <w:rPr>
          <w:rFonts w:asciiTheme="minorHAnsi" w:hAnsiTheme="minorHAnsi"/>
          <w:color w:val="000000" w:themeColor="text1"/>
          <w:sz w:val="22"/>
          <w:szCs w:val="22"/>
        </w:rPr>
        <w:t xml:space="preserve"> </w:t>
      </w:r>
      <w:r w:rsidRPr="00E9703A">
        <w:rPr>
          <w:rFonts w:asciiTheme="minorHAnsi" w:hAnsiTheme="minorHAnsi"/>
          <w:i/>
          <w:iCs/>
          <w:sz w:val="22"/>
          <w:szCs w:val="22"/>
        </w:rPr>
        <w:t>“Drillrap is prima en ook een goede manier om je emoties in kwijt te kunnen, maar je moet dan vervolgens niet met een mes gaan zwaaien”.</w:t>
      </w:r>
      <w:r>
        <w:rPr>
          <w:rFonts w:asciiTheme="minorHAnsi" w:hAnsiTheme="minorHAnsi"/>
          <w:sz w:val="22"/>
          <w:szCs w:val="22"/>
        </w:rPr>
        <w:t xml:space="preserve"> </w:t>
      </w:r>
      <w:r w:rsidRPr="00E9703A">
        <w:rPr>
          <w:rFonts w:asciiTheme="minorHAnsi" w:hAnsiTheme="minorHAnsi"/>
          <w:i/>
          <w:iCs/>
          <w:sz w:val="22"/>
          <w:szCs w:val="22"/>
        </w:rPr>
        <w:t>“Kijk als ze gewoon muziek maken, dat hoeft nog niet per se heel erg bedreigend of gevaarlijk te zijn, maar zodra je elkaar gaat uitdagen met neersteken, tja”.</w:t>
      </w:r>
      <w:r>
        <w:rPr>
          <w:rFonts w:asciiTheme="minorHAnsi" w:hAnsiTheme="minorHAnsi"/>
          <w:sz w:val="22"/>
          <w:szCs w:val="22"/>
        </w:rPr>
        <w:t xml:space="preserve"> </w:t>
      </w:r>
      <w:r w:rsidR="005643D0">
        <w:rPr>
          <w:rFonts w:asciiTheme="minorHAnsi" w:hAnsiTheme="minorHAnsi"/>
          <w:sz w:val="22"/>
          <w:szCs w:val="22"/>
        </w:rPr>
        <w:t xml:space="preserve">Maar aan de andere kant wordt drillrap in verband gebracht met criminaliteit. </w:t>
      </w:r>
      <w:r w:rsidRPr="00E9703A">
        <w:rPr>
          <w:rFonts w:asciiTheme="minorHAnsi" w:hAnsiTheme="minorHAnsi"/>
          <w:i/>
          <w:iCs/>
          <w:sz w:val="22"/>
          <w:szCs w:val="22"/>
        </w:rPr>
        <w:t>“Dikke georganiseerde criminaliteit, niet een paar jongetjes die</w:t>
      </w:r>
      <w:r>
        <w:rPr>
          <w:rFonts w:asciiTheme="minorHAnsi" w:hAnsiTheme="minorHAnsi"/>
          <w:i/>
          <w:iCs/>
          <w:sz w:val="22"/>
          <w:szCs w:val="22"/>
        </w:rPr>
        <w:t xml:space="preserve"> </w:t>
      </w:r>
      <w:r w:rsidRPr="00E9703A">
        <w:rPr>
          <w:rFonts w:asciiTheme="minorHAnsi" w:hAnsiTheme="minorHAnsi"/>
          <w:i/>
          <w:iCs/>
          <w:sz w:val="22"/>
          <w:szCs w:val="22"/>
        </w:rPr>
        <w:t>maar random dingen doen”</w:t>
      </w:r>
      <w:r>
        <w:rPr>
          <w:rFonts w:asciiTheme="minorHAnsi" w:hAnsiTheme="minorHAnsi"/>
          <w:i/>
          <w:iCs/>
          <w:sz w:val="22"/>
          <w:szCs w:val="22"/>
        </w:rPr>
        <w:t xml:space="preserve"> </w:t>
      </w:r>
      <w:r>
        <w:rPr>
          <w:rFonts w:asciiTheme="minorHAnsi" w:hAnsiTheme="minorHAnsi"/>
          <w:sz w:val="22"/>
          <w:szCs w:val="22"/>
        </w:rPr>
        <w:t xml:space="preserve">en </w:t>
      </w:r>
      <w:r w:rsidRPr="00E9703A">
        <w:rPr>
          <w:rFonts w:asciiTheme="minorHAnsi" w:hAnsiTheme="minorHAnsi"/>
          <w:i/>
          <w:iCs/>
          <w:sz w:val="22"/>
          <w:szCs w:val="22"/>
        </w:rPr>
        <w:t>“Drillrap gaat gewoon een stapje verder, het is zo crimineel als wat”.</w:t>
      </w:r>
      <w:r w:rsidR="00855C0D">
        <w:rPr>
          <w:rFonts w:asciiTheme="minorHAnsi" w:hAnsiTheme="minorHAnsi"/>
          <w:i/>
          <w:iCs/>
          <w:sz w:val="22"/>
          <w:szCs w:val="22"/>
        </w:rPr>
        <w:tab/>
      </w:r>
      <w:r w:rsidR="0098299F">
        <w:rPr>
          <w:rFonts w:asciiTheme="minorHAnsi" w:hAnsiTheme="minorHAnsi"/>
          <w:i/>
          <w:iCs/>
          <w:sz w:val="21"/>
          <w:szCs w:val="21"/>
          <w:u w:val="single"/>
        </w:rPr>
        <w:br/>
      </w:r>
      <w:r w:rsidR="005643D0">
        <w:rPr>
          <w:rFonts w:asciiTheme="minorHAnsi" w:hAnsiTheme="minorHAnsi"/>
          <w:i/>
          <w:iCs/>
          <w:sz w:val="21"/>
          <w:szCs w:val="21"/>
          <w:u w:val="single"/>
        </w:rPr>
        <w:br/>
      </w:r>
      <w:r w:rsidR="001B66A6">
        <w:rPr>
          <w:rFonts w:asciiTheme="minorHAnsi" w:hAnsiTheme="minorHAnsi"/>
          <w:i/>
          <w:iCs/>
          <w:sz w:val="21"/>
          <w:szCs w:val="21"/>
          <w:u w:val="single"/>
        </w:rPr>
        <w:t>Beginnende criminaliteit</w:t>
      </w:r>
      <w:r w:rsidR="001B66A6">
        <w:rPr>
          <w:rFonts w:asciiTheme="minorHAnsi" w:hAnsiTheme="minorHAnsi"/>
          <w:i/>
          <w:iCs/>
          <w:sz w:val="21"/>
          <w:szCs w:val="21"/>
          <w:u w:val="single"/>
        </w:rPr>
        <w:tab/>
      </w:r>
      <w:r w:rsidR="0012722E">
        <w:rPr>
          <w:rFonts w:asciiTheme="minorHAnsi" w:hAnsiTheme="minorHAnsi"/>
          <w:i/>
          <w:iCs/>
          <w:sz w:val="21"/>
          <w:szCs w:val="21"/>
          <w:u w:val="single"/>
        </w:rPr>
        <w:br/>
      </w:r>
      <w:r w:rsidR="0012722E" w:rsidRPr="0012722E">
        <w:rPr>
          <w:rFonts w:asciiTheme="minorHAnsi" w:eastAsiaTheme="minorHAnsi" w:hAnsiTheme="minorHAnsi" w:cstheme="minorHAnsi"/>
          <w:sz w:val="22"/>
          <w:szCs w:val="22"/>
          <w:lang w:eastAsia="en-US"/>
        </w:rPr>
        <w:t xml:space="preserve">Jongeren die eerder in aanraking zijn geweest met politie of justitie, kunnen sneller geneigd zijn tot messengeweld. </w:t>
      </w:r>
      <w:r w:rsidR="0012722E" w:rsidRPr="0012722E">
        <w:rPr>
          <w:rFonts w:asciiTheme="minorHAnsi" w:eastAsiaTheme="minorHAnsi" w:hAnsiTheme="minorHAnsi" w:cstheme="minorHAnsi"/>
          <w:i/>
          <w:iCs/>
          <w:sz w:val="22"/>
          <w:szCs w:val="22"/>
          <w:lang w:eastAsia="en-US"/>
        </w:rPr>
        <w:t>“Dat ze wel in een vroeg stadium al een keer strafbaar feit hebben gepleegd of dat er een overtreding was”</w:t>
      </w:r>
      <w:r w:rsidR="0012722E" w:rsidRPr="0012722E">
        <w:rPr>
          <w:rFonts w:asciiTheme="minorHAnsi" w:eastAsiaTheme="minorHAnsi" w:hAnsiTheme="minorHAnsi" w:cstheme="minorHAnsi"/>
          <w:sz w:val="22"/>
          <w:szCs w:val="22"/>
          <w:lang w:eastAsia="en-US"/>
        </w:rPr>
        <w:t xml:space="preserve"> Hiermee wordt bedoeld dat de stap om een mes te dragen of in te zetten, kleiner wordt als eerder een overtreding is gemaakt. </w:t>
      </w:r>
      <w:r w:rsidR="0012722E" w:rsidRPr="0012722E">
        <w:rPr>
          <w:rFonts w:asciiTheme="minorHAnsi" w:eastAsiaTheme="minorHAnsi" w:hAnsiTheme="minorHAnsi" w:cstheme="minorHAnsi"/>
          <w:i/>
          <w:iCs/>
          <w:sz w:val="22"/>
          <w:szCs w:val="22"/>
          <w:lang w:eastAsia="en-US"/>
        </w:rPr>
        <w:t>“Wanneer jongeren al eerder in aanraking zijn gekomen met de politie, is de kloof voor het plegen van een misdrijf of overtreding vaak kleiner”.</w:t>
      </w:r>
      <w:r w:rsidR="0096305E" w:rsidRPr="0012722E">
        <w:rPr>
          <w:rFonts w:asciiTheme="minorHAnsi" w:hAnsiTheme="minorHAnsi" w:cstheme="minorHAnsi"/>
          <w:i/>
          <w:iCs/>
          <w:sz w:val="22"/>
          <w:szCs w:val="22"/>
        </w:rPr>
        <w:tab/>
      </w:r>
      <w:r w:rsidR="0096305E">
        <w:rPr>
          <w:rFonts w:asciiTheme="minorHAnsi" w:hAnsiTheme="minorHAnsi"/>
          <w:sz w:val="22"/>
          <w:szCs w:val="22"/>
        </w:rPr>
        <w:t xml:space="preserve">  </w:t>
      </w:r>
      <w:r w:rsidR="00B858D3">
        <w:rPr>
          <w:rFonts w:asciiTheme="minorHAnsi" w:hAnsiTheme="minorHAnsi"/>
          <w:sz w:val="22"/>
          <w:szCs w:val="22"/>
        </w:rPr>
        <w:br/>
      </w:r>
    </w:p>
    <w:p w14:paraId="7404652A" w14:textId="054A7934" w:rsidR="00195FF5" w:rsidRPr="00716D38" w:rsidRDefault="009F4BB3" w:rsidP="00BC245D">
      <w:pPr>
        <w:jc w:val="both"/>
        <w:rPr>
          <w:rFonts w:asciiTheme="minorHAnsi" w:hAnsiTheme="minorHAnsi"/>
          <w:sz w:val="21"/>
          <w:szCs w:val="21"/>
          <w:u w:val="single"/>
        </w:rPr>
      </w:pPr>
      <w:r w:rsidRPr="009F4BB3">
        <w:rPr>
          <w:rFonts w:asciiTheme="minorHAnsi" w:hAnsiTheme="minorHAnsi"/>
          <w:i/>
          <w:iCs/>
          <w:sz w:val="21"/>
          <w:szCs w:val="21"/>
          <w:u w:val="single"/>
        </w:rPr>
        <w:t>Snel geld verdienen</w:t>
      </w:r>
      <w:r>
        <w:rPr>
          <w:rFonts w:asciiTheme="minorHAnsi" w:hAnsiTheme="minorHAnsi"/>
          <w:b/>
          <w:bCs/>
          <w:i/>
          <w:iCs/>
          <w:sz w:val="21"/>
          <w:szCs w:val="21"/>
        </w:rPr>
        <w:tab/>
      </w:r>
      <w:r>
        <w:rPr>
          <w:rFonts w:asciiTheme="minorHAnsi" w:hAnsiTheme="minorHAnsi"/>
          <w:sz w:val="22"/>
          <w:szCs w:val="22"/>
        </w:rPr>
        <w:br/>
      </w:r>
      <w:r w:rsidR="005B706E" w:rsidRPr="009277AE">
        <w:rPr>
          <w:rFonts w:asciiTheme="minorHAnsi" w:hAnsiTheme="minorHAnsi"/>
          <w:color w:val="000000" w:themeColor="text1"/>
          <w:sz w:val="22"/>
          <w:szCs w:val="22"/>
        </w:rPr>
        <w:t>Een deel van de</w:t>
      </w:r>
      <w:r w:rsidR="00143AAA" w:rsidRPr="009277AE">
        <w:rPr>
          <w:rFonts w:asciiTheme="minorHAnsi" w:hAnsiTheme="minorHAnsi"/>
          <w:color w:val="000000" w:themeColor="text1"/>
          <w:sz w:val="22"/>
          <w:szCs w:val="22"/>
        </w:rPr>
        <w:t xml:space="preserve"> behoefte om snel geld te verdienen</w:t>
      </w:r>
      <w:r w:rsidR="005B706E" w:rsidRPr="009277AE">
        <w:rPr>
          <w:rFonts w:asciiTheme="minorHAnsi" w:hAnsiTheme="minorHAnsi"/>
          <w:color w:val="000000" w:themeColor="text1"/>
          <w:sz w:val="22"/>
          <w:szCs w:val="22"/>
        </w:rPr>
        <w:t xml:space="preserve"> ontstaat door het gebrek aan dagbesteding en de financiële situatie waar de jongeren in opgroeien. </w:t>
      </w:r>
      <w:r w:rsidR="005B706E" w:rsidRPr="009277AE">
        <w:rPr>
          <w:rFonts w:asciiTheme="minorHAnsi" w:hAnsiTheme="minorHAnsi"/>
          <w:i/>
          <w:iCs/>
          <w:color w:val="000000" w:themeColor="text1"/>
          <w:sz w:val="22"/>
          <w:szCs w:val="22"/>
        </w:rPr>
        <w:t xml:space="preserve">“Heb je geen dagbesteding, ga je zwerven, ga je niks doen, moet je toch aan geld komen”. </w:t>
      </w:r>
      <w:r w:rsidR="005B706E" w:rsidRPr="009277AE">
        <w:rPr>
          <w:rFonts w:asciiTheme="minorHAnsi" w:hAnsiTheme="minorHAnsi"/>
          <w:color w:val="000000" w:themeColor="text1"/>
          <w:sz w:val="22"/>
          <w:szCs w:val="22"/>
        </w:rPr>
        <w:t xml:space="preserve">In veel </w:t>
      </w:r>
      <w:r w:rsidR="005B706E">
        <w:rPr>
          <w:rFonts w:asciiTheme="minorHAnsi" w:hAnsiTheme="minorHAnsi"/>
          <w:sz w:val="22"/>
          <w:szCs w:val="22"/>
        </w:rPr>
        <w:t>gevallen leven jongeren</w:t>
      </w:r>
      <w:r w:rsidR="009277AE">
        <w:rPr>
          <w:rFonts w:asciiTheme="minorHAnsi" w:hAnsiTheme="minorHAnsi"/>
          <w:sz w:val="22"/>
          <w:szCs w:val="22"/>
        </w:rPr>
        <w:t xml:space="preserve"> die neigen tot messengeweld</w:t>
      </w:r>
      <w:r w:rsidR="005B706E">
        <w:rPr>
          <w:rFonts w:asciiTheme="minorHAnsi" w:hAnsiTheme="minorHAnsi"/>
          <w:sz w:val="22"/>
          <w:szCs w:val="22"/>
        </w:rPr>
        <w:t xml:space="preserve"> in arme gezinnen, waar ze weinig te besteden hebben. Ook wor</w:t>
      </w:r>
      <w:r w:rsidR="00D752E0">
        <w:rPr>
          <w:rFonts w:asciiTheme="minorHAnsi" w:hAnsiTheme="minorHAnsi"/>
          <w:sz w:val="22"/>
          <w:szCs w:val="22"/>
        </w:rPr>
        <w:t>dt aangegeven dat drillrap hierin een rol</w:t>
      </w:r>
      <w:r w:rsidR="005B706E">
        <w:rPr>
          <w:rFonts w:asciiTheme="minorHAnsi" w:hAnsiTheme="minorHAnsi"/>
          <w:sz w:val="22"/>
          <w:szCs w:val="22"/>
        </w:rPr>
        <w:t xml:space="preserve"> kan spelen. Drillrap geeft jongeren de kans om door middel van rap geld te verdienen</w:t>
      </w:r>
      <w:r w:rsidR="00E65C24">
        <w:rPr>
          <w:rFonts w:asciiTheme="minorHAnsi" w:hAnsiTheme="minorHAnsi"/>
          <w:sz w:val="22"/>
          <w:szCs w:val="22"/>
        </w:rPr>
        <w:t xml:space="preserve">. </w:t>
      </w:r>
      <w:r w:rsidR="00E4323D">
        <w:rPr>
          <w:rFonts w:asciiTheme="minorHAnsi" w:hAnsiTheme="minorHAnsi"/>
          <w:sz w:val="22"/>
          <w:szCs w:val="22"/>
        </w:rPr>
        <w:t>“</w:t>
      </w:r>
      <w:r w:rsidR="005B706E" w:rsidRPr="00E9703A">
        <w:rPr>
          <w:rFonts w:asciiTheme="minorHAnsi" w:hAnsiTheme="minorHAnsi"/>
          <w:i/>
          <w:iCs/>
          <w:sz w:val="22"/>
          <w:szCs w:val="22"/>
        </w:rPr>
        <w:t>Als je een klein beetje van muziek houdt en enigszins creatief bent, ja dan is er heel snel geld in te verdienen”.</w:t>
      </w:r>
      <w:r w:rsidR="00E65C24">
        <w:rPr>
          <w:rFonts w:asciiTheme="minorHAnsi" w:hAnsiTheme="minorHAnsi"/>
          <w:i/>
          <w:iCs/>
          <w:sz w:val="22"/>
          <w:szCs w:val="22"/>
        </w:rPr>
        <w:t xml:space="preserve"> </w:t>
      </w:r>
      <w:r w:rsidR="005B706E" w:rsidRPr="00E9703A">
        <w:rPr>
          <w:rFonts w:asciiTheme="minorHAnsi" w:hAnsiTheme="minorHAnsi"/>
          <w:i/>
          <w:iCs/>
          <w:sz w:val="22"/>
          <w:szCs w:val="22"/>
        </w:rPr>
        <w:t>“Ze verdienen daar goed geld en drillrap is de manier om money binnen te krijgen”</w:t>
      </w:r>
      <w:r w:rsidR="00B171A7">
        <w:rPr>
          <w:rFonts w:asciiTheme="minorHAnsi" w:hAnsiTheme="minorHAnsi"/>
          <w:i/>
          <w:iCs/>
          <w:sz w:val="22"/>
          <w:szCs w:val="22"/>
        </w:rPr>
        <w:t>.</w:t>
      </w:r>
      <w:r w:rsidR="00716D38">
        <w:rPr>
          <w:rFonts w:asciiTheme="minorHAnsi" w:hAnsiTheme="minorHAnsi"/>
          <w:i/>
          <w:iCs/>
          <w:sz w:val="22"/>
          <w:szCs w:val="22"/>
        </w:rPr>
        <w:t xml:space="preserve"> </w:t>
      </w:r>
      <w:r w:rsidR="00716D38">
        <w:rPr>
          <w:rFonts w:asciiTheme="minorHAnsi" w:hAnsiTheme="minorHAnsi"/>
          <w:sz w:val="22"/>
          <w:szCs w:val="22"/>
        </w:rPr>
        <w:t xml:space="preserve">Doordat jongeren in een aantal gevallen gemotiveerd zijn om snel en veel geld te verdienen, zijn sommige jongeren </w:t>
      </w:r>
      <w:r w:rsidR="0017171F">
        <w:rPr>
          <w:rFonts w:asciiTheme="minorHAnsi" w:hAnsiTheme="minorHAnsi"/>
          <w:sz w:val="22"/>
          <w:szCs w:val="22"/>
        </w:rPr>
        <w:t>bereid om heel ver te gaan voor het verdienen van geld</w:t>
      </w:r>
      <w:r w:rsidR="00716D38">
        <w:rPr>
          <w:rFonts w:asciiTheme="minorHAnsi" w:hAnsiTheme="minorHAnsi"/>
          <w:sz w:val="22"/>
          <w:szCs w:val="22"/>
        </w:rPr>
        <w:t xml:space="preserve">, wat kan resulteren in messengeweld. </w:t>
      </w:r>
      <w:r w:rsidR="00716D38" w:rsidRPr="00716D38">
        <w:rPr>
          <w:rFonts w:asciiTheme="minorHAnsi" w:hAnsiTheme="minorHAnsi"/>
          <w:i/>
          <w:iCs/>
          <w:sz w:val="22"/>
          <w:szCs w:val="22"/>
        </w:rPr>
        <w:t xml:space="preserve">“De jongeren zijn bereid om heel ver te gaan voor het verdienen van geld, zelfs een mes inzetten </w:t>
      </w:r>
      <w:r w:rsidR="00716D38">
        <w:rPr>
          <w:rFonts w:asciiTheme="minorHAnsi" w:hAnsiTheme="minorHAnsi"/>
          <w:i/>
          <w:iCs/>
          <w:sz w:val="22"/>
          <w:szCs w:val="22"/>
        </w:rPr>
        <w:t>hoort erbij</w:t>
      </w:r>
      <w:r w:rsidR="00716D38" w:rsidRPr="00716D38">
        <w:rPr>
          <w:rFonts w:asciiTheme="minorHAnsi" w:hAnsiTheme="minorHAnsi"/>
          <w:i/>
          <w:iCs/>
          <w:sz w:val="22"/>
          <w:szCs w:val="22"/>
        </w:rPr>
        <w:t>”.</w:t>
      </w:r>
    </w:p>
    <w:p w14:paraId="7B3C3B2B" w14:textId="77777777" w:rsidR="00195FF5" w:rsidRPr="0027369F" w:rsidRDefault="00195FF5" w:rsidP="0027369F">
      <w:pPr>
        <w:jc w:val="both"/>
        <w:rPr>
          <w:rFonts w:asciiTheme="minorHAnsi" w:hAnsiTheme="minorHAnsi"/>
          <w:sz w:val="22"/>
          <w:szCs w:val="22"/>
        </w:rPr>
      </w:pPr>
    </w:p>
    <w:p w14:paraId="286782E5" w14:textId="1BBD00FA" w:rsidR="0092365B" w:rsidRPr="009F4BB3" w:rsidRDefault="00791E0C" w:rsidP="00162327">
      <w:pPr>
        <w:jc w:val="both"/>
        <w:rPr>
          <w:rFonts w:asciiTheme="minorHAnsi" w:eastAsiaTheme="majorEastAsia" w:hAnsiTheme="minorHAnsi" w:cstheme="majorBidi"/>
          <w:b/>
          <w:bCs/>
          <w:color w:val="000000" w:themeColor="text1"/>
          <w:sz w:val="22"/>
          <w:szCs w:val="22"/>
        </w:rPr>
      </w:pPr>
      <w:bookmarkStart w:id="35" w:name="_Toc72916515"/>
      <w:r w:rsidRPr="0055645B">
        <w:rPr>
          <w:rStyle w:val="Kop2Char"/>
          <w:rFonts w:asciiTheme="minorHAnsi" w:hAnsiTheme="minorHAnsi"/>
          <w:b/>
          <w:bCs/>
          <w:color w:val="000000" w:themeColor="text1"/>
          <w:sz w:val="21"/>
          <w:szCs w:val="21"/>
        </w:rPr>
        <w:t>3.</w:t>
      </w:r>
      <w:r w:rsidR="0055645B" w:rsidRPr="0055645B">
        <w:rPr>
          <w:rStyle w:val="Kop2Char"/>
          <w:rFonts w:asciiTheme="minorHAnsi" w:hAnsiTheme="minorHAnsi"/>
          <w:b/>
          <w:bCs/>
          <w:color w:val="000000" w:themeColor="text1"/>
          <w:sz w:val="21"/>
          <w:szCs w:val="21"/>
        </w:rPr>
        <w:t>2.3</w:t>
      </w:r>
      <w:r w:rsidR="007255C2" w:rsidRPr="0055645B">
        <w:rPr>
          <w:rStyle w:val="Kop2Char"/>
          <w:rFonts w:asciiTheme="minorHAnsi" w:hAnsiTheme="minorHAnsi"/>
          <w:b/>
          <w:bCs/>
          <w:color w:val="000000" w:themeColor="text1"/>
          <w:sz w:val="21"/>
          <w:szCs w:val="21"/>
        </w:rPr>
        <w:t xml:space="preserve"> Signalen </w:t>
      </w:r>
      <w:r w:rsidR="0055645B" w:rsidRPr="0055645B">
        <w:rPr>
          <w:rStyle w:val="Kop2Char"/>
          <w:rFonts w:asciiTheme="minorHAnsi" w:hAnsiTheme="minorHAnsi"/>
          <w:b/>
          <w:bCs/>
          <w:color w:val="000000" w:themeColor="text1"/>
          <w:sz w:val="21"/>
          <w:szCs w:val="21"/>
        </w:rPr>
        <w:t xml:space="preserve">omtrent </w:t>
      </w:r>
      <w:r w:rsidR="007255C2" w:rsidRPr="0055645B">
        <w:rPr>
          <w:rStyle w:val="Kop2Char"/>
          <w:rFonts w:asciiTheme="minorHAnsi" w:hAnsiTheme="minorHAnsi"/>
          <w:b/>
          <w:bCs/>
          <w:color w:val="000000" w:themeColor="text1"/>
          <w:sz w:val="21"/>
          <w:szCs w:val="21"/>
        </w:rPr>
        <w:t>de thuissituatie</w:t>
      </w:r>
      <w:bookmarkEnd w:id="35"/>
      <w:r w:rsidR="007255C2" w:rsidRPr="007255C2">
        <w:rPr>
          <w:rFonts w:asciiTheme="minorHAnsi" w:hAnsiTheme="minorHAnsi"/>
          <w:b/>
          <w:bCs/>
          <w:sz w:val="22"/>
          <w:szCs w:val="22"/>
        </w:rPr>
        <w:tab/>
      </w:r>
      <w:r w:rsidR="007255C2" w:rsidRPr="007255C2">
        <w:rPr>
          <w:rFonts w:asciiTheme="minorHAnsi" w:hAnsiTheme="minorHAnsi"/>
          <w:b/>
          <w:bCs/>
          <w:sz w:val="22"/>
          <w:szCs w:val="22"/>
        </w:rPr>
        <w:br/>
      </w:r>
      <w:r w:rsidR="0092365B">
        <w:rPr>
          <w:rFonts w:asciiTheme="minorHAnsi" w:hAnsiTheme="minorHAnsi"/>
          <w:sz w:val="22"/>
          <w:szCs w:val="22"/>
        </w:rPr>
        <w:t>Het thema signalen o</w:t>
      </w:r>
      <w:r w:rsidR="0055645B">
        <w:rPr>
          <w:rFonts w:asciiTheme="minorHAnsi" w:hAnsiTheme="minorHAnsi"/>
          <w:sz w:val="22"/>
          <w:szCs w:val="22"/>
        </w:rPr>
        <w:t xml:space="preserve">mtrent de </w:t>
      </w:r>
      <w:r w:rsidR="0092365B">
        <w:rPr>
          <w:rFonts w:asciiTheme="minorHAnsi" w:hAnsiTheme="minorHAnsi"/>
          <w:sz w:val="22"/>
          <w:szCs w:val="22"/>
        </w:rPr>
        <w:t xml:space="preserve">thuissituatie, bevat de volgende </w:t>
      </w:r>
      <w:r w:rsidR="00AD4F4C">
        <w:rPr>
          <w:rFonts w:asciiTheme="minorHAnsi" w:hAnsiTheme="minorHAnsi"/>
          <w:sz w:val="22"/>
          <w:szCs w:val="22"/>
        </w:rPr>
        <w:t>signalen</w:t>
      </w:r>
      <w:r w:rsidR="0092365B">
        <w:rPr>
          <w:rFonts w:asciiTheme="minorHAnsi" w:hAnsiTheme="minorHAnsi"/>
          <w:sz w:val="22"/>
          <w:szCs w:val="22"/>
        </w:rPr>
        <w:t xml:space="preserve">: financiële situatie, </w:t>
      </w:r>
      <w:r w:rsidR="00273E0A">
        <w:rPr>
          <w:rFonts w:asciiTheme="minorHAnsi" w:hAnsiTheme="minorHAnsi"/>
          <w:sz w:val="22"/>
          <w:szCs w:val="22"/>
        </w:rPr>
        <w:t xml:space="preserve">gezinssituatie en </w:t>
      </w:r>
      <w:r w:rsidR="0092365B">
        <w:rPr>
          <w:rFonts w:asciiTheme="minorHAnsi" w:hAnsiTheme="minorHAnsi"/>
          <w:sz w:val="22"/>
          <w:szCs w:val="22"/>
        </w:rPr>
        <w:t>woonsituatie.</w:t>
      </w:r>
      <w:r w:rsidR="00AC4E85">
        <w:rPr>
          <w:rFonts w:asciiTheme="minorHAnsi" w:hAnsiTheme="minorHAnsi"/>
          <w:sz w:val="22"/>
          <w:szCs w:val="22"/>
        </w:rPr>
        <w:t xml:space="preserve"> </w:t>
      </w:r>
      <w:r w:rsidR="0092365B">
        <w:rPr>
          <w:rFonts w:asciiTheme="minorHAnsi" w:hAnsiTheme="minorHAnsi"/>
          <w:sz w:val="22"/>
          <w:szCs w:val="22"/>
        </w:rPr>
        <w:t xml:space="preserve">De volgende uitspraken zijn gedaan over de bovengenoemde </w:t>
      </w:r>
      <w:r w:rsidR="00AD4F4C">
        <w:rPr>
          <w:rFonts w:asciiTheme="minorHAnsi" w:hAnsiTheme="minorHAnsi"/>
          <w:sz w:val="22"/>
          <w:szCs w:val="22"/>
        </w:rPr>
        <w:t>signalen</w:t>
      </w:r>
      <w:r w:rsidR="0092365B">
        <w:rPr>
          <w:rFonts w:asciiTheme="minorHAnsi" w:hAnsiTheme="minorHAnsi"/>
          <w:sz w:val="22"/>
          <w:szCs w:val="22"/>
        </w:rPr>
        <w:t>:</w:t>
      </w:r>
    </w:p>
    <w:p w14:paraId="785A24EC" w14:textId="1775F152" w:rsidR="00BC7E18" w:rsidRDefault="007255C2" w:rsidP="00BC7E18">
      <w:pPr>
        <w:jc w:val="both"/>
        <w:rPr>
          <w:rFonts w:asciiTheme="minorHAnsi" w:hAnsiTheme="minorHAnsi"/>
          <w:sz w:val="22"/>
          <w:szCs w:val="22"/>
        </w:rPr>
      </w:pPr>
      <w:r w:rsidRPr="007255C2">
        <w:rPr>
          <w:rFonts w:asciiTheme="minorHAnsi" w:hAnsiTheme="minorHAnsi"/>
          <w:b/>
          <w:bCs/>
          <w:sz w:val="22"/>
          <w:szCs w:val="22"/>
        </w:rPr>
        <w:br/>
      </w:r>
      <w:r w:rsidR="009F4BB3" w:rsidRPr="009F4BB3">
        <w:rPr>
          <w:rFonts w:asciiTheme="minorHAnsi" w:hAnsiTheme="minorHAnsi"/>
          <w:i/>
          <w:iCs/>
          <w:sz w:val="21"/>
          <w:szCs w:val="21"/>
          <w:u w:val="single"/>
        </w:rPr>
        <w:t>Financiële situatie</w:t>
      </w:r>
      <w:r w:rsidR="009F4BB3">
        <w:rPr>
          <w:rFonts w:asciiTheme="minorHAnsi" w:hAnsiTheme="minorHAnsi"/>
          <w:b/>
          <w:bCs/>
          <w:sz w:val="21"/>
          <w:szCs w:val="21"/>
        </w:rPr>
        <w:tab/>
      </w:r>
      <w:r w:rsidR="009F4BB3">
        <w:rPr>
          <w:rFonts w:asciiTheme="minorHAnsi" w:hAnsiTheme="minorHAnsi"/>
          <w:sz w:val="22"/>
          <w:szCs w:val="22"/>
        </w:rPr>
        <w:br/>
      </w:r>
      <w:r w:rsidR="00A4033F">
        <w:rPr>
          <w:rFonts w:asciiTheme="minorHAnsi" w:hAnsiTheme="minorHAnsi"/>
          <w:sz w:val="22"/>
          <w:szCs w:val="22"/>
        </w:rPr>
        <w:t>De financiële situatie van de jonge</w:t>
      </w:r>
      <w:r w:rsidR="00F22321">
        <w:rPr>
          <w:rFonts w:asciiTheme="minorHAnsi" w:hAnsiTheme="minorHAnsi"/>
          <w:sz w:val="22"/>
          <w:szCs w:val="22"/>
        </w:rPr>
        <w:t>ren is in veel gevallen slecht</w:t>
      </w:r>
      <w:r w:rsidR="00D24AEA">
        <w:rPr>
          <w:rFonts w:asciiTheme="minorHAnsi" w:hAnsiTheme="minorHAnsi"/>
          <w:sz w:val="22"/>
          <w:szCs w:val="22"/>
        </w:rPr>
        <w:t xml:space="preserve">. </w:t>
      </w:r>
      <w:r w:rsidR="00E4323D" w:rsidRPr="00E4323D">
        <w:rPr>
          <w:rFonts w:asciiTheme="minorHAnsi" w:hAnsiTheme="minorHAnsi"/>
          <w:i/>
          <w:iCs/>
          <w:sz w:val="22"/>
          <w:szCs w:val="22"/>
        </w:rPr>
        <w:t xml:space="preserve">“Je ziet dat de gezinnen waar de jongeren vandaan komen, dat daar armoede heerst”. </w:t>
      </w:r>
      <w:r w:rsidR="00D24AEA">
        <w:rPr>
          <w:rFonts w:asciiTheme="minorHAnsi" w:hAnsiTheme="minorHAnsi"/>
          <w:sz w:val="22"/>
          <w:szCs w:val="22"/>
        </w:rPr>
        <w:t>Dat wil zeggen dat d</w:t>
      </w:r>
      <w:r w:rsidR="00A4033F">
        <w:rPr>
          <w:rFonts w:asciiTheme="minorHAnsi" w:hAnsiTheme="minorHAnsi"/>
          <w:sz w:val="22"/>
          <w:szCs w:val="22"/>
        </w:rPr>
        <w:t>eze jongeren vaak op</w:t>
      </w:r>
      <w:r w:rsidR="00D24AEA">
        <w:rPr>
          <w:rFonts w:asciiTheme="minorHAnsi" w:hAnsiTheme="minorHAnsi"/>
          <w:sz w:val="22"/>
          <w:szCs w:val="22"/>
        </w:rPr>
        <w:t>groeien</w:t>
      </w:r>
      <w:r w:rsidR="00A4033F">
        <w:rPr>
          <w:rFonts w:asciiTheme="minorHAnsi" w:hAnsiTheme="minorHAnsi"/>
          <w:sz w:val="22"/>
          <w:szCs w:val="22"/>
        </w:rPr>
        <w:t xml:space="preserve"> in gezinnen waar weinig geld is en veel wordt gewerkt</w:t>
      </w:r>
      <w:r w:rsidR="00D24AEA">
        <w:rPr>
          <w:rFonts w:asciiTheme="minorHAnsi" w:hAnsiTheme="minorHAnsi"/>
          <w:sz w:val="22"/>
          <w:szCs w:val="22"/>
        </w:rPr>
        <w:t xml:space="preserve"> door de ouder(s)</w:t>
      </w:r>
      <w:r w:rsidR="009277AE">
        <w:rPr>
          <w:rFonts w:asciiTheme="minorHAnsi" w:hAnsiTheme="minorHAnsi"/>
          <w:sz w:val="22"/>
          <w:szCs w:val="22"/>
        </w:rPr>
        <w:t xml:space="preserve"> </w:t>
      </w:r>
      <w:r w:rsidR="00A4033F">
        <w:rPr>
          <w:rFonts w:asciiTheme="minorHAnsi" w:hAnsiTheme="minorHAnsi"/>
          <w:sz w:val="22"/>
          <w:szCs w:val="22"/>
        </w:rPr>
        <w:t>om het gezin</w:t>
      </w:r>
      <w:r w:rsidR="00A50CCB">
        <w:rPr>
          <w:rFonts w:asciiTheme="minorHAnsi" w:hAnsiTheme="minorHAnsi"/>
          <w:sz w:val="22"/>
          <w:szCs w:val="22"/>
        </w:rPr>
        <w:t xml:space="preserve"> </w:t>
      </w:r>
      <w:r w:rsidR="00A4033F">
        <w:rPr>
          <w:rFonts w:asciiTheme="minorHAnsi" w:hAnsiTheme="minorHAnsi"/>
          <w:sz w:val="22"/>
          <w:szCs w:val="22"/>
        </w:rPr>
        <w:t>te kunnen onder</w:t>
      </w:r>
      <w:r w:rsidR="00A50CCB">
        <w:rPr>
          <w:rFonts w:asciiTheme="minorHAnsi" w:hAnsiTheme="minorHAnsi"/>
          <w:sz w:val="22"/>
          <w:szCs w:val="22"/>
        </w:rPr>
        <w:t>houden</w:t>
      </w:r>
      <w:r w:rsidR="00A4033F">
        <w:rPr>
          <w:rFonts w:asciiTheme="minorHAnsi" w:hAnsiTheme="minorHAnsi"/>
          <w:sz w:val="22"/>
          <w:szCs w:val="22"/>
        </w:rPr>
        <w:t>.</w:t>
      </w:r>
      <w:r w:rsidR="00A50CCB">
        <w:rPr>
          <w:rFonts w:asciiTheme="minorHAnsi" w:hAnsiTheme="minorHAnsi"/>
          <w:sz w:val="22"/>
          <w:szCs w:val="22"/>
        </w:rPr>
        <w:t xml:space="preserve"> </w:t>
      </w:r>
      <w:r w:rsidR="00E4323D" w:rsidRPr="00E4323D">
        <w:rPr>
          <w:rFonts w:asciiTheme="minorHAnsi" w:hAnsiTheme="minorHAnsi"/>
          <w:i/>
          <w:iCs/>
          <w:sz w:val="22"/>
          <w:szCs w:val="22"/>
        </w:rPr>
        <w:t>“Armoede is altijd wel één van de dingen die een rol spe</w:t>
      </w:r>
      <w:r w:rsidR="00A50CCB">
        <w:rPr>
          <w:rFonts w:asciiTheme="minorHAnsi" w:hAnsiTheme="minorHAnsi"/>
          <w:i/>
          <w:iCs/>
          <w:sz w:val="22"/>
          <w:szCs w:val="22"/>
        </w:rPr>
        <w:t>elt</w:t>
      </w:r>
      <w:r w:rsidR="00E4323D" w:rsidRPr="00E4323D">
        <w:rPr>
          <w:rFonts w:asciiTheme="minorHAnsi" w:hAnsiTheme="minorHAnsi"/>
          <w:i/>
          <w:iCs/>
          <w:sz w:val="22"/>
          <w:szCs w:val="22"/>
        </w:rPr>
        <w:t>”.</w:t>
      </w:r>
      <w:r w:rsidR="00A4033F">
        <w:rPr>
          <w:rFonts w:asciiTheme="minorHAnsi" w:hAnsiTheme="minorHAnsi"/>
          <w:sz w:val="22"/>
          <w:szCs w:val="22"/>
        </w:rPr>
        <w:t xml:space="preserve"> </w:t>
      </w:r>
      <w:r w:rsidR="0027369F">
        <w:rPr>
          <w:rFonts w:asciiTheme="minorHAnsi" w:hAnsiTheme="minorHAnsi"/>
          <w:sz w:val="22"/>
          <w:szCs w:val="22"/>
        </w:rPr>
        <w:t>De financiële situatie waarin de jongere verkere</w:t>
      </w:r>
      <w:r w:rsidR="009277AE">
        <w:rPr>
          <w:rFonts w:asciiTheme="minorHAnsi" w:hAnsiTheme="minorHAnsi"/>
          <w:sz w:val="22"/>
          <w:szCs w:val="22"/>
        </w:rPr>
        <w:t>n</w:t>
      </w:r>
      <w:r w:rsidR="0027369F">
        <w:rPr>
          <w:rFonts w:asciiTheme="minorHAnsi" w:hAnsiTheme="minorHAnsi"/>
          <w:sz w:val="22"/>
          <w:szCs w:val="22"/>
        </w:rPr>
        <w:t xml:space="preserve"> wordt een aantal keer genoemd in combinatie met snel geld verdiene</w:t>
      </w:r>
      <w:r w:rsidR="00D24AEA">
        <w:rPr>
          <w:rFonts w:asciiTheme="minorHAnsi" w:hAnsiTheme="minorHAnsi"/>
          <w:sz w:val="22"/>
          <w:szCs w:val="22"/>
        </w:rPr>
        <w:t>n,</w:t>
      </w:r>
      <w:r w:rsidR="0027369F">
        <w:rPr>
          <w:rFonts w:asciiTheme="minorHAnsi" w:hAnsiTheme="minorHAnsi"/>
          <w:sz w:val="22"/>
          <w:szCs w:val="22"/>
        </w:rPr>
        <w:t xml:space="preserve"> beginnende criminaliteit</w:t>
      </w:r>
      <w:r w:rsidR="00D24AEA">
        <w:rPr>
          <w:rFonts w:asciiTheme="minorHAnsi" w:hAnsiTheme="minorHAnsi"/>
          <w:sz w:val="22"/>
          <w:szCs w:val="22"/>
        </w:rPr>
        <w:t xml:space="preserve"> en in sommige gevallen met drillrap.</w:t>
      </w:r>
      <w:r w:rsidR="00D24AEA" w:rsidRPr="00E4323D">
        <w:rPr>
          <w:rFonts w:asciiTheme="minorHAnsi" w:hAnsiTheme="minorHAnsi"/>
          <w:i/>
          <w:iCs/>
          <w:sz w:val="22"/>
          <w:szCs w:val="22"/>
        </w:rPr>
        <w:t xml:space="preserve"> </w:t>
      </w:r>
      <w:r w:rsidR="00E4323D" w:rsidRPr="00E4323D">
        <w:rPr>
          <w:rFonts w:asciiTheme="minorHAnsi" w:hAnsiTheme="minorHAnsi"/>
          <w:i/>
          <w:iCs/>
          <w:sz w:val="22"/>
          <w:szCs w:val="22"/>
        </w:rPr>
        <w:t>“Ja als er geen geld is, dan moeten de jongeren op een andere manier aan geld komen, zo gaat dat”.</w:t>
      </w:r>
    </w:p>
    <w:p w14:paraId="2C513050" w14:textId="7275E43D" w:rsidR="00BC7E18" w:rsidRDefault="00BC7E18" w:rsidP="00BC7E18">
      <w:pPr>
        <w:jc w:val="both"/>
        <w:rPr>
          <w:rFonts w:asciiTheme="minorHAnsi" w:hAnsiTheme="minorHAnsi"/>
          <w:sz w:val="22"/>
          <w:szCs w:val="22"/>
        </w:rPr>
      </w:pPr>
    </w:p>
    <w:p w14:paraId="0C9484E3" w14:textId="7E045B1A" w:rsidR="00BC7E18" w:rsidRDefault="009F4BB3" w:rsidP="00BC7E18">
      <w:pPr>
        <w:jc w:val="both"/>
        <w:rPr>
          <w:rFonts w:asciiTheme="minorHAnsi" w:hAnsiTheme="minorHAnsi"/>
          <w:sz w:val="22"/>
          <w:szCs w:val="22"/>
        </w:rPr>
      </w:pPr>
      <w:r w:rsidRPr="009F4BB3">
        <w:rPr>
          <w:rFonts w:asciiTheme="minorHAnsi" w:hAnsiTheme="minorHAnsi"/>
          <w:i/>
          <w:iCs/>
          <w:sz w:val="21"/>
          <w:szCs w:val="21"/>
          <w:u w:val="single"/>
        </w:rPr>
        <w:t>Gezinssituatie</w:t>
      </w:r>
      <w:r w:rsidR="00D94691">
        <w:rPr>
          <w:rFonts w:asciiTheme="minorHAnsi" w:hAnsiTheme="minorHAnsi"/>
          <w:sz w:val="22"/>
          <w:szCs w:val="22"/>
        </w:rPr>
        <w:br/>
      </w:r>
      <w:r w:rsidR="00AC3EDA">
        <w:rPr>
          <w:rFonts w:asciiTheme="minorHAnsi" w:hAnsiTheme="minorHAnsi"/>
          <w:sz w:val="22"/>
          <w:szCs w:val="22"/>
        </w:rPr>
        <w:t>Binnen de gezinssituatie van de jongere</w:t>
      </w:r>
      <w:r w:rsidR="006B027D">
        <w:rPr>
          <w:rFonts w:asciiTheme="minorHAnsi" w:hAnsiTheme="minorHAnsi"/>
          <w:sz w:val="22"/>
          <w:szCs w:val="22"/>
        </w:rPr>
        <w:t xml:space="preserve"> </w:t>
      </w:r>
      <w:r w:rsidR="00486313">
        <w:rPr>
          <w:rFonts w:asciiTheme="minorHAnsi" w:hAnsiTheme="minorHAnsi"/>
          <w:sz w:val="22"/>
          <w:szCs w:val="22"/>
        </w:rPr>
        <w:t xml:space="preserve">is onderscheid gemaakt tussen de samenstelling en het voorbeeldgedrag. </w:t>
      </w:r>
      <w:r w:rsidR="00E65C24">
        <w:rPr>
          <w:rFonts w:asciiTheme="minorHAnsi" w:hAnsiTheme="minorHAnsi"/>
          <w:sz w:val="22"/>
          <w:szCs w:val="22"/>
        </w:rPr>
        <w:t>De samenstelling van het gezin bestaat in veel gevallen</w:t>
      </w:r>
      <w:r w:rsidR="006B027D">
        <w:rPr>
          <w:rFonts w:asciiTheme="minorHAnsi" w:hAnsiTheme="minorHAnsi"/>
          <w:sz w:val="22"/>
          <w:szCs w:val="22"/>
        </w:rPr>
        <w:t xml:space="preserve"> uit </w:t>
      </w:r>
      <w:r w:rsidR="00AC3EDA">
        <w:rPr>
          <w:rFonts w:asciiTheme="minorHAnsi" w:hAnsiTheme="minorHAnsi"/>
          <w:sz w:val="22"/>
          <w:szCs w:val="22"/>
        </w:rPr>
        <w:t>eenoudergezinnen</w:t>
      </w:r>
      <w:r w:rsidR="009277AE">
        <w:rPr>
          <w:rFonts w:asciiTheme="minorHAnsi" w:hAnsiTheme="minorHAnsi"/>
          <w:sz w:val="22"/>
          <w:szCs w:val="22"/>
        </w:rPr>
        <w:t>,</w:t>
      </w:r>
      <w:r w:rsidR="00AC3EDA">
        <w:rPr>
          <w:rFonts w:asciiTheme="minorHAnsi" w:hAnsiTheme="minorHAnsi"/>
          <w:sz w:val="22"/>
          <w:szCs w:val="22"/>
        </w:rPr>
        <w:t xml:space="preserve"> of </w:t>
      </w:r>
      <w:r w:rsidR="006B027D">
        <w:rPr>
          <w:rFonts w:asciiTheme="minorHAnsi" w:hAnsiTheme="minorHAnsi"/>
          <w:sz w:val="22"/>
          <w:szCs w:val="22"/>
        </w:rPr>
        <w:t xml:space="preserve">de vader van de jongere </w:t>
      </w:r>
      <w:r w:rsidR="00E65C24">
        <w:rPr>
          <w:rFonts w:asciiTheme="minorHAnsi" w:hAnsiTheme="minorHAnsi"/>
          <w:sz w:val="22"/>
          <w:szCs w:val="22"/>
        </w:rPr>
        <w:t xml:space="preserve">is </w:t>
      </w:r>
      <w:r w:rsidR="006B027D">
        <w:rPr>
          <w:rFonts w:asciiTheme="minorHAnsi" w:hAnsiTheme="minorHAnsi"/>
          <w:sz w:val="22"/>
          <w:szCs w:val="22"/>
        </w:rPr>
        <w:t xml:space="preserve">niet in beeld. </w:t>
      </w:r>
      <w:r w:rsidR="00AC3EDA" w:rsidRPr="00E9703A">
        <w:rPr>
          <w:rFonts w:asciiTheme="minorHAnsi" w:hAnsiTheme="minorHAnsi"/>
          <w:i/>
          <w:iCs/>
          <w:sz w:val="22"/>
          <w:szCs w:val="22"/>
        </w:rPr>
        <w:t>“Wat ik echt al jaren merk, is dat gewoon veel jongeren thuis geen vader hebben”.</w:t>
      </w:r>
      <w:r w:rsidR="00E65C24">
        <w:rPr>
          <w:rFonts w:asciiTheme="minorHAnsi" w:hAnsiTheme="minorHAnsi"/>
          <w:i/>
          <w:iCs/>
          <w:sz w:val="22"/>
          <w:szCs w:val="22"/>
        </w:rPr>
        <w:t xml:space="preserve"> </w:t>
      </w:r>
      <w:r w:rsidR="00E65C24">
        <w:rPr>
          <w:rFonts w:asciiTheme="minorHAnsi" w:hAnsiTheme="minorHAnsi"/>
          <w:i/>
          <w:iCs/>
          <w:sz w:val="22"/>
          <w:szCs w:val="22"/>
        </w:rPr>
        <w:tab/>
      </w:r>
      <w:r w:rsidR="00E65C24">
        <w:rPr>
          <w:rFonts w:asciiTheme="minorHAnsi" w:hAnsiTheme="minorHAnsi"/>
          <w:sz w:val="22"/>
          <w:szCs w:val="22"/>
        </w:rPr>
        <w:br/>
      </w:r>
      <w:r w:rsidR="00D37F2E" w:rsidRPr="00D37F2E">
        <w:rPr>
          <w:rFonts w:asciiTheme="minorHAnsi" w:hAnsiTheme="minorHAnsi" w:cstheme="minorHAnsi"/>
          <w:color w:val="000000" w:themeColor="text1"/>
          <w:sz w:val="22"/>
          <w:szCs w:val="22"/>
        </w:rPr>
        <w:t xml:space="preserve">Ouder(s) van de jongere zijn in veel gevallen </w:t>
      </w:r>
      <w:r w:rsidR="00707061" w:rsidRPr="00D37F2E">
        <w:rPr>
          <w:rFonts w:asciiTheme="minorHAnsi" w:hAnsiTheme="minorHAnsi" w:cstheme="minorHAnsi"/>
          <w:color w:val="000000" w:themeColor="text1"/>
          <w:sz w:val="22"/>
          <w:szCs w:val="22"/>
        </w:rPr>
        <w:t>laagopgeleid</w:t>
      </w:r>
      <w:r w:rsidR="00D37F2E" w:rsidRPr="00D37F2E">
        <w:rPr>
          <w:rFonts w:asciiTheme="minorHAnsi" w:hAnsiTheme="minorHAnsi" w:cstheme="minorHAnsi"/>
          <w:color w:val="000000" w:themeColor="text1"/>
          <w:sz w:val="22"/>
          <w:szCs w:val="22"/>
        </w:rPr>
        <w:t xml:space="preserve"> of hebben zelf een licht verstandelijke beperking. Doordat in veel gevallen </w:t>
      </w:r>
      <w:r w:rsidR="00A50CCB">
        <w:rPr>
          <w:rFonts w:asciiTheme="minorHAnsi" w:hAnsiTheme="minorHAnsi" w:cstheme="minorHAnsi"/>
          <w:color w:val="000000" w:themeColor="text1"/>
          <w:sz w:val="22"/>
          <w:szCs w:val="22"/>
        </w:rPr>
        <w:t>de vader uit</w:t>
      </w:r>
      <w:r w:rsidR="00D37F2E" w:rsidRPr="00D37F2E">
        <w:rPr>
          <w:rFonts w:asciiTheme="minorHAnsi" w:hAnsiTheme="minorHAnsi" w:cstheme="minorHAnsi"/>
          <w:color w:val="000000" w:themeColor="text1"/>
          <w:sz w:val="22"/>
          <w:szCs w:val="22"/>
        </w:rPr>
        <w:t xml:space="preserve"> beeld is, hebben de jongeren geen rolmodel. </w:t>
      </w:r>
      <w:dir w:val="ltr">
        <w:r w:rsidR="00D37F2E" w:rsidRPr="00D37F2E">
          <w:rPr>
            <w:rFonts w:asciiTheme="minorHAnsi" w:eastAsiaTheme="minorHAnsi" w:hAnsiTheme="minorHAnsi" w:cstheme="minorHAnsi"/>
            <w:i/>
            <w:iCs/>
            <w:color w:val="000000" w:themeColor="text1"/>
            <w:sz w:val="22"/>
            <w:szCs w:val="22"/>
            <w:lang w:eastAsia="en-US"/>
          </w:rPr>
          <w:t>”Veel jongeren hebben thuis geen vader, geen rolmodel, dus die vinden dan vaak een rolmodel op straat”.</w:t>
        </w:r>
        <w:r w:rsidR="00D37F2E" w:rsidRPr="00D37F2E">
          <w:rPr>
            <w:rFonts w:asciiTheme="minorHAnsi" w:hAnsiTheme="minorHAnsi" w:cstheme="minorHAnsi"/>
            <w:color w:val="000000" w:themeColor="text1"/>
            <w:sz w:val="22"/>
            <w:szCs w:val="22"/>
          </w:rPr>
          <w:t xml:space="preserve"> </w:t>
        </w:r>
        <w:r w:rsidR="006B027D" w:rsidRPr="00D37F2E">
          <w:rPr>
            <w:rFonts w:asciiTheme="minorHAnsi" w:hAnsiTheme="minorHAnsi" w:cstheme="minorHAnsi"/>
            <w:color w:val="000000" w:themeColor="text1"/>
            <w:sz w:val="22"/>
            <w:szCs w:val="22"/>
          </w:rPr>
          <w:t xml:space="preserve">Daarnaast </w:t>
        </w:r>
        <w:r w:rsidR="009277AE">
          <w:rPr>
            <w:rFonts w:asciiTheme="minorHAnsi" w:hAnsiTheme="minorHAnsi" w:cstheme="minorHAnsi"/>
            <w:color w:val="000000" w:themeColor="text1"/>
            <w:sz w:val="22"/>
            <w:szCs w:val="22"/>
          </w:rPr>
          <w:t>komt het vaak voor dat</w:t>
        </w:r>
        <w:r w:rsidR="006B027D" w:rsidRPr="00D37F2E">
          <w:rPr>
            <w:rFonts w:asciiTheme="minorHAnsi" w:hAnsiTheme="minorHAnsi" w:cstheme="minorHAnsi"/>
            <w:color w:val="000000" w:themeColor="text1"/>
            <w:sz w:val="22"/>
            <w:szCs w:val="22"/>
          </w:rPr>
          <w:t xml:space="preserve"> in </w:t>
        </w:r>
        <w:r w:rsidR="009277AE">
          <w:rPr>
            <w:rFonts w:asciiTheme="minorHAnsi" w:hAnsiTheme="minorHAnsi" w:cstheme="minorHAnsi"/>
            <w:color w:val="000000" w:themeColor="text1"/>
            <w:sz w:val="22"/>
            <w:szCs w:val="22"/>
          </w:rPr>
          <w:t>het gezin van de jongere,</w:t>
        </w:r>
        <w:r w:rsidR="006B027D" w:rsidRPr="00D37F2E">
          <w:rPr>
            <w:rFonts w:asciiTheme="minorHAnsi" w:hAnsiTheme="minorHAnsi" w:cstheme="minorHAnsi"/>
            <w:color w:val="000000" w:themeColor="text1"/>
            <w:sz w:val="22"/>
            <w:szCs w:val="22"/>
          </w:rPr>
          <w:t xml:space="preserve"> geweld </w:t>
        </w:r>
        <w:r w:rsidR="009277AE">
          <w:rPr>
            <w:rFonts w:asciiTheme="minorHAnsi" w:hAnsiTheme="minorHAnsi" w:cstheme="minorHAnsi"/>
            <w:color w:val="000000" w:themeColor="text1"/>
            <w:sz w:val="22"/>
            <w:szCs w:val="22"/>
          </w:rPr>
          <w:t>wordt gezien als de manier om een</w:t>
        </w:r>
        <w:r w:rsidR="006B027D" w:rsidRPr="00D37F2E">
          <w:rPr>
            <w:rFonts w:asciiTheme="minorHAnsi" w:hAnsiTheme="minorHAnsi" w:cstheme="minorHAnsi"/>
            <w:color w:val="000000" w:themeColor="text1"/>
            <w:sz w:val="22"/>
            <w:szCs w:val="22"/>
          </w:rPr>
          <w:t xml:space="preserve"> probleem</w:t>
        </w:r>
        <w:r w:rsidR="009277AE">
          <w:rPr>
            <w:rFonts w:asciiTheme="minorHAnsi" w:hAnsiTheme="minorHAnsi" w:cstheme="minorHAnsi"/>
            <w:color w:val="000000" w:themeColor="text1"/>
            <w:sz w:val="22"/>
            <w:szCs w:val="22"/>
          </w:rPr>
          <w:t xml:space="preserve"> op te lossen</w:t>
        </w:r>
        <w:r w:rsidR="006B027D" w:rsidRPr="00D37F2E">
          <w:rPr>
            <w:rFonts w:asciiTheme="minorHAnsi" w:hAnsiTheme="minorHAnsi" w:cstheme="minorHAnsi"/>
            <w:color w:val="000000" w:themeColor="text1"/>
            <w:sz w:val="22"/>
            <w:szCs w:val="22"/>
          </w:rPr>
          <w:t>.</w:t>
        </w:r>
        <w:r w:rsidR="00AC3EDA" w:rsidRPr="00D37F2E">
          <w:rPr>
            <w:rFonts w:asciiTheme="minorHAnsi" w:hAnsiTheme="minorHAnsi" w:cstheme="minorHAnsi"/>
            <w:color w:val="000000" w:themeColor="text1"/>
            <w:sz w:val="22"/>
            <w:szCs w:val="22"/>
          </w:rPr>
          <w:t xml:space="preserve"> </w:t>
        </w:r>
        <w:r w:rsidR="006B027D" w:rsidRPr="00D37F2E">
          <w:rPr>
            <w:rFonts w:asciiTheme="minorHAnsi" w:hAnsiTheme="minorHAnsi" w:cstheme="minorHAnsi"/>
            <w:i/>
            <w:iCs/>
            <w:color w:val="000000" w:themeColor="text1"/>
            <w:sz w:val="22"/>
            <w:szCs w:val="22"/>
          </w:rPr>
          <w:t>“In de gezinssituatie gebeurt natuurlijk heel veel… geweld wordt gezien als een manier om een probleem op te lossen, omdat ze dit van huis uit meekrijgen”.</w:t>
        </w:r>
        <w:r w:rsidR="00D37F2E" w:rsidRPr="00D37F2E">
          <w:rPr>
            <w:rFonts w:asciiTheme="minorHAnsi" w:hAnsiTheme="minorHAnsi" w:cstheme="minorHAnsi"/>
            <w:i/>
            <w:iCs/>
            <w:color w:val="000000" w:themeColor="text1"/>
            <w:sz w:val="22"/>
            <w:szCs w:val="22"/>
          </w:rPr>
          <w:t xml:space="preserve"> </w:t>
        </w:r>
        <w:r w:rsidR="00D37F2E" w:rsidRPr="00D37F2E">
          <w:rPr>
            <w:rFonts w:asciiTheme="minorHAnsi" w:hAnsiTheme="minorHAnsi" w:cstheme="minorHAnsi"/>
            <w:color w:val="000000" w:themeColor="text1"/>
            <w:sz w:val="22"/>
            <w:szCs w:val="22"/>
          </w:rPr>
          <w:t xml:space="preserve">Hierdoor wordt de stap voor de jongere om ook geweld te vertonen </w:t>
        </w:r>
        <w:r w:rsidR="00A50CCB">
          <w:rPr>
            <w:rFonts w:asciiTheme="minorHAnsi" w:hAnsiTheme="minorHAnsi" w:cstheme="minorHAnsi"/>
            <w:color w:val="000000" w:themeColor="text1"/>
            <w:sz w:val="22"/>
            <w:szCs w:val="22"/>
          </w:rPr>
          <w:t>minder groot</w:t>
        </w:r>
        <w:r w:rsidR="00D37F2E" w:rsidRPr="00D37F2E">
          <w:rPr>
            <w:rFonts w:asciiTheme="minorHAnsi" w:hAnsiTheme="minorHAnsi" w:cstheme="minorHAnsi"/>
            <w:color w:val="000000" w:themeColor="text1"/>
            <w:sz w:val="22"/>
            <w:szCs w:val="22"/>
          </w:rPr>
          <w:t>.</w:t>
        </w:r>
        <w:r w:rsidR="00F7370A">
          <w:rPr>
            <w:rFonts w:asciiTheme="minorHAnsi" w:hAnsiTheme="minorHAnsi" w:cstheme="minorHAnsi"/>
            <w:color w:val="000000" w:themeColor="text1"/>
            <w:sz w:val="22"/>
            <w:szCs w:val="22"/>
          </w:rPr>
          <w:t xml:space="preserve"> </w:t>
        </w:r>
        <w:r w:rsidR="00D37F2E" w:rsidRPr="00D37F2E">
          <w:rPr>
            <w:rFonts w:asciiTheme="minorHAnsi" w:hAnsiTheme="minorHAnsi" w:cstheme="minorHAnsi"/>
            <w:i/>
            <w:iCs/>
            <w:color w:val="000000" w:themeColor="text1"/>
            <w:sz w:val="22"/>
            <w:szCs w:val="22"/>
          </w:rPr>
          <w:t xml:space="preserve">“Daar wordt eigenlijk het zaadje gelegd tot later geweldgebruik. Dat heeft voornamelijk te maken met </w:t>
        </w:r>
        <w:r w:rsidR="00E4323D">
          <w:rPr>
            <w:rFonts w:asciiTheme="minorHAnsi" w:hAnsiTheme="minorHAnsi" w:cstheme="minorHAnsi"/>
            <w:i/>
            <w:iCs/>
            <w:color w:val="000000" w:themeColor="text1"/>
            <w:sz w:val="22"/>
            <w:szCs w:val="22"/>
          </w:rPr>
          <w:t xml:space="preserve">een </w:t>
        </w:r>
        <w:r w:rsidR="00D37F2E" w:rsidRPr="00D37F2E">
          <w:rPr>
            <w:rFonts w:asciiTheme="minorHAnsi" w:hAnsiTheme="minorHAnsi" w:cstheme="minorHAnsi"/>
            <w:i/>
            <w:iCs/>
            <w:color w:val="000000" w:themeColor="text1"/>
            <w:sz w:val="22"/>
            <w:szCs w:val="22"/>
          </w:rPr>
          <w:t>eenoudergezin en geweld in huis”.</w:t>
        </w:r>
        <w:r w:rsidR="00D37F2E" w:rsidRPr="00D37F2E">
          <w:rPr>
            <w:rFonts w:asciiTheme="minorHAnsi" w:hAnsiTheme="minorHAnsi"/>
            <w:color w:val="000000" w:themeColor="text1"/>
            <w:sz w:val="22"/>
            <w:szCs w:val="22"/>
          </w:rPr>
          <w:t xml:space="preserve"> </w:t>
        </w:r>
        <w:r w:rsidR="00D37F2E" w:rsidRPr="00D37F2E">
          <w:rPr>
            <w:rFonts w:asciiTheme="minorHAnsi" w:hAnsiTheme="minorHAnsi"/>
            <w:i/>
            <w:iCs/>
            <w:color w:val="000000" w:themeColor="text1"/>
            <w:sz w:val="22"/>
            <w:szCs w:val="22"/>
          </w:rPr>
          <w:t xml:space="preserve"> </w:t>
        </w:r>
        <w:r w:rsidR="007A12C3">
          <w:t>‬</w:t>
        </w:r>
        <w:r w:rsidR="00C749DC">
          <w:t>‬</w:t>
        </w:r>
        <w:r w:rsidR="00DB7C05">
          <w:t>‬</w:t>
        </w:r>
        <w:r w:rsidR="00672A1B">
          <w:rPr>
            <w:rFonts w:asciiTheme="minorHAnsi" w:hAnsiTheme="minorHAnsi"/>
            <w:sz w:val="22"/>
            <w:szCs w:val="22"/>
          </w:rPr>
          <w:br/>
        </w:r>
        <w:r w:rsidR="00965915">
          <w:t>‬</w:t>
        </w:r>
        <w:r w:rsidR="00BE50F2">
          <w:t>‬</w:t>
        </w:r>
        <w:r w:rsidR="00886748">
          <w:t>‬</w:t>
        </w:r>
        <w:r w:rsidR="00B33F53">
          <w:t>‬</w:t>
        </w:r>
        <w:r w:rsidR="00342828">
          <w:t>‬</w:t>
        </w:r>
        <w:r w:rsidR="003B77B6">
          <w:t>‬</w:t>
        </w:r>
        <w:r w:rsidR="004611B7">
          <w:t>‬</w:t>
        </w:r>
        <w:r w:rsidR="00784A5A">
          <w:t>‬</w:t>
        </w:r>
        <w:r w:rsidR="009660D2">
          <w:t>‬</w:t>
        </w:r>
      </w:dir>
    </w:p>
    <w:p w14:paraId="231B4F6D" w14:textId="11F46678" w:rsidR="00BC7E18" w:rsidRPr="00AD4544" w:rsidRDefault="009F4BB3" w:rsidP="00AD4544">
      <w:pPr>
        <w:jc w:val="both"/>
        <w:rPr>
          <w:rFonts w:asciiTheme="minorHAnsi" w:eastAsiaTheme="majorEastAsia" w:hAnsiTheme="minorHAnsi" w:cstheme="majorBidi"/>
          <w:b/>
          <w:bCs/>
          <w:color w:val="000000" w:themeColor="text1"/>
          <w:sz w:val="22"/>
          <w:szCs w:val="22"/>
        </w:rPr>
      </w:pPr>
      <w:r w:rsidRPr="009F4BB3">
        <w:rPr>
          <w:rFonts w:asciiTheme="minorHAnsi" w:hAnsiTheme="minorHAnsi"/>
          <w:i/>
          <w:iCs/>
          <w:sz w:val="21"/>
          <w:szCs w:val="21"/>
          <w:u w:val="single"/>
        </w:rPr>
        <w:t>Woonsituatie</w:t>
      </w:r>
      <w:r>
        <w:rPr>
          <w:rFonts w:asciiTheme="minorHAnsi" w:hAnsiTheme="minorHAnsi"/>
          <w:sz w:val="22"/>
          <w:szCs w:val="22"/>
        </w:rPr>
        <w:br/>
      </w:r>
      <w:r w:rsidR="00672A1B">
        <w:rPr>
          <w:rFonts w:asciiTheme="minorHAnsi" w:hAnsiTheme="minorHAnsi"/>
          <w:sz w:val="22"/>
          <w:szCs w:val="22"/>
        </w:rPr>
        <w:t>Binnen de woonsituatie van de jongere, is onderscheid gemaakt tussen de woning</w:t>
      </w:r>
      <w:r w:rsidR="00A50CCB">
        <w:rPr>
          <w:rFonts w:asciiTheme="minorHAnsi" w:hAnsiTheme="minorHAnsi"/>
          <w:sz w:val="22"/>
          <w:szCs w:val="22"/>
        </w:rPr>
        <w:t xml:space="preserve"> en</w:t>
      </w:r>
      <w:r w:rsidR="00672A1B">
        <w:rPr>
          <w:rFonts w:asciiTheme="minorHAnsi" w:hAnsiTheme="minorHAnsi"/>
          <w:sz w:val="22"/>
          <w:szCs w:val="22"/>
        </w:rPr>
        <w:t xml:space="preserve"> de buurt.</w:t>
      </w:r>
      <w:r w:rsidR="0098299F">
        <w:rPr>
          <w:rFonts w:asciiTheme="minorHAnsi" w:hAnsiTheme="minorHAnsi"/>
          <w:sz w:val="22"/>
          <w:szCs w:val="22"/>
        </w:rPr>
        <w:t xml:space="preserve"> </w:t>
      </w:r>
      <w:r w:rsidR="00672A1B">
        <w:rPr>
          <w:rFonts w:asciiTheme="minorHAnsi" w:hAnsiTheme="minorHAnsi"/>
          <w:sz w:val="22"/>
          <w:szCs w:val="22"/>
        </w:rPr>
        <w:t>De</w:t>
      </w:r>
      <w:r w:rsidR="00F7370A">
        <w:rPr>
          <w:rFonts w:asciiTheme="minorHAnsi" w:hAnsiTheme="minorHAnsi"/>
          <w:sz w:val="22"/>
          <w:szCs w:val="22"/>
        </w:rPr>
        <w:t xml:space="preserve"> woningen waar de jongeren in leven zijn in veel gevallen klein en moeten met veel personen worden gedeeld</w:t>
      </w:r>
      <w:r w:rsidR="00D24AEA">
        <w:rPr>
          <w:rFonts w:asciiTheme="minorHAnsi" w:hAnsiTheme="minorHAnsi"/>
          <w:sz w:val="22"/>
          <w:szCs w:val="22"/>
        </w:rPr>
        <w:t>.</w:t>
      </w:r>
      <w:r w:rsidR="00F7370A">
        <w:rPr>
          <w:rFonts w:asciiTheme="minorHAnsi" w:hAnsiTheme="minorHAnsi"/>
          <w:sz w:val="22"/>
          <w:szCs w:val="22"/>
        </w:rPr>
        <w:t xml:space="preserve"> Daarnaast zijn er weinig voorzieningen voor de jongeren.</w:t>
      </w:r>
      <w:r w:rsidR="00D24AEA">
        <w:rPr>
          <w:rFonts w:asciiTheme="minorHAnsi" w:hAnsiTheme="minorHAnsi"/>
          <w:sz w:val="22"/>
          <w:szCs w:val="22"/>
        </w:rPr>
        <w:t xml:space="preserve"> </w:t>
      </w:r>
      <w:r w:rsidR="00D24AEA" w:rsidRPr="002758D7">
        <w:rPr>
          <w:rFonts w:asciiTheme="minorHAnsi" w:hAnsiTheme="minorHAnsi"/>
          <w:i/>
          <w:iCs/>
          <w:sz w:val="22"/>
          <w:szCs w:val="22"/>
        </w:rPr>
        <w:t>“Als je binnenkomt in zo’n woning zie je eigenlijk dat er bijna niks is”</w:t>
      </w:r>
      <w:r w:rsidR="00D24AEA">
        <w:rPr>
          <w:rFonts w:asciiTheme="minorHAnsi" w:hAnsiTheme="minorHAnsi"/>
          <w:sz w:val="22"/>
          <w:szCs w:val="22"/>
        </w:rPr>
        <w:t>. Met betrekking tot de wijk waarin de jongeren opgroeien,</w:t>
      </w:r>
      <w:r w:rsidR="006B027D">
        <w:rPr>
          <w:rFonts w:asciiTheme="minorHAnsi" w:hAnsiTheme="minorHAnsi"/>
          <w:sz w:val="22"/>
          <w:szCs w:val="22"/>
        </w:rPr>
        <w:t xml:space="preserve"> valt op dat jongeren vaak opgroeien in achterstandswijken.</w:t>
      </w:r>
      <w:r w:rsidR="00D24AEA">
        <w:rPr>
          <w:rFonts w:asciiTheme="minorHAnsi" w:hAnsiTheme="minorHAnsi"/>
          <w:sz w:val="22"/>
          <w:szCs w:val="22"/>
        </w:rPr>
        <w:t xml:space="preserve"> </w:t>
      </w:r>
      <w:r w:rsidR="00D24AEA" w:rsidRPr="002758D7">
        <w:rPr>
          <w:rFonts w:asciiTheme="minorHAnsi" w:hAnsiTheme="minorHAnsi"/>
          <w:i/>
          <w:iCs/>
          <w:sz w:val="22"/>
          <w:szCs w:val="22"/>
        </w:rPr>
        <w:t>“Het zijn toch jongeren uit een bepaald stadsdeel of een bepaalde stad”. “Vaak een buitenlands gezin die in een wijk wonen waar criminaliteit de norm is”.</w:t>
      </w:r>
      <w:r w:rsidR="00BC245D">
        <w:rPr>
          <w:rFonts w:asciiTheme="minorHAnsi" w:hAnsiTheme="minorHAnsi"/>
          <w:b/>
          <w:bCs/>
          <w:sz w:val="22"/>
          <w:szCs w:val="22"/>
        </w:rPr>
        <w:tab/>
      </w:r>
      <w:bookmarkStart w:id="36" w:name="_Toc72916516"/>
      <w:r w:rsidR="009277AE">
        <w:rPr>
          <w:rFonts w:asciiTheme="minorHAnsi" w:hAnsiTheme="minorHAnsi"/>
          <w:b/>
          <w:bCs/>
          <w:sz w:val="22"/>
          <w:szCs w:val="22"/>
        </w:rPr>
        <w:br/>
      </w:r>
      <w:r w:rsidR="00AC4E85">
        <w:rPr>
          <w:rStyle w:val="Kop2Char"/>
          <w:rFonts w:asciiTheme="minorHAnsi" w:hAnsiTheme="minorHAnsi"/>
          <w:b/>
          <w:bCs/>
          <w:color w:val="000000" w:themeColor="text1"/>
          <w:sz w:val="22"/>
          <w:szCs w:val="22"/>
        </w:rPr>
        <w:br/>
      </w:r>
      <w:r w:rsidR="00A50CCB">
        <w:rPr>
          <w:rStyle w:val="Kop2Char"/>
          <w:rFonts w:asciiTheme="minorHAnsi" w:hAnsiTheme="minorHAnsi"/>
          <w:b/>
          <w:bCs/>
          <w:color w:val="000000" w:themeColor="text1"/>
          <w:sz w:val="22"/>
          <w:szCs w:val="22"/>
        </w:rPr>
        <w:br/>
      </w:r>
      <w:r w:rsidR="00BA02DB">
        <w:rPr>
          <w:rStyle w:val="Kop2Char"/>
          <w:rFonts w:asciiTheme="minorHAnsi" w:hAnsiTheme="minorHAnsi"/>
          <w:b/>
          <w:bCs/>
          <w:color w:val="000000" w:themeColor="text1"/>
          <w:sz w:val="22"/>
          <w:szCs w:val="22"/>
        </w:rPr>
        <w:br/>
      </w:r>
      <w:r w:rsidR="00791E0C" w:rsidRPr="00791E0C">
        <w:rPr>
          <w:rStyle w:val="Kop2Char"/>
          <w:rFonts w:asciiTheme="minorHAnsi" w:hAnsiTheme="minorHAnsi"/>
          <w:b/>
          <w:bCs/>
          <w:color w:val="000000" w:themeColor="text1"/>
          <w:sz w:val="22"/>
          <w:szCs w:val="22"/>
        </w:rPr>
        <w:t>3.</w:t>
      </w:r>
      <w:r w:rsidR="0055645B">
        <w:rPr>
          <w:rStyle w:val="Kop2Char"/>
          <w:rFonts w:asciiTheme="minorHAnsi" w:hAnsiTheme="minorHAnsi"/>
          <w:b/>
          <w:bCs/>
          <w:color w:val="000000" w:themeColor="text1"/>
          <w:sz w:val="22"/>
          <w:szCs w:val="22"/>
        </w:rPr>
        <w:t>3</w:t>
      </w:r>
      <w:r w:rsidR="007255C2" w:rsidRPr="00791E0C">
        <w:rPr>
          <w:rStyle w:val="Kop2Char"/>
          <w:rFonts w:asciiTheme="minorHAnsi" w:hAnsiTheme="minorHAnsi"/>
          <w:b/>
          <w:bCs/>
          <w:color w:val="000000" w:themeColor="text1"/>
          <w:sz w:val="22"/>
          <w:szCs w:val="22"/>
        </w:rPr>
        <w:t xml:space="preserve"> Betrokkenheid instanties</w:t>
      </w:r>
      <w:bookmarkEnd w:id="36"/>
      <w:r w:rsidR="0092365B" w:rsidRPr="00791E0C">
        <w:rPr>
          <w:rStyle w:val="Kop2Char"/>
          <w:rFonts w:asciiTheme="minorHAnsi" w:hAnsiTheme="minorHAnsi"/>
          <w:b/>
          <w:bCs/>
          <w:color w:val="000000" w:themeColor="text1"/>
          <w:sz w:val="22"/>
          <w:szCs w:val="22"/>
        </w:rPr>
        <w:tab/>
      </w:r>
      <w:r w:rsidR="0092365B">
        <w:rPr>
          <w:rFonts w:asciiTheme="minorHAnsi" w:hAnsiTheme="minorHAnsi"/>
          <w:b/>
          <w:bCs/>
          <w:sz w:val="22"/>
          <w:szCs w:val="22"/>
        </w:rPr>
        <w:br/>
      </w:r>
      <w:r w:rsidR="00486313">
        <w:rPr>
          <w:rFonts w:asciiTheme="minorHAnsi" w:hAnsiTheme="minorHAnsi"/>
          <w:sz w:val="22"/>
          <w:szCs w:val="22"/>
        </w:rPr>
        <w:t>Binnen het</w:t>
      </w:r>
      <w:r w:rsidR="0092365B">
        <w:rPr>
          <w:rFonts w:asciiTheme="minorHAnsi" w:hAnsiTheme="minorHAnsi"/>
          <w:sz w:val="22"/>
          <w:szCs w:val="22"/>
        </w:rPr>
        <w:t xml:space="preserve"> thema ‘betrokkenheid instanties’, </w:t>
      </w:r>
      <w:r w:rsidR="00486313">
        <w:rPr>
          <w:rFonts w:asciiTheme="minorHAnsi" w:hAnsiTheme="minorHAnsi"/>
          <w:sz w:val="22"/>
          <w:szCs w:val="22"/>
        </w:rPr>
        <w:t xml:space="preserve">wordt de tweede </w:t>
      </w:r>
      <w:r w:rsidR="00E65C24">
        <w:rPr>
          <w:rFonts w:asciiTheme="minorHAnsi" w:hAnsiTheme="minorHAnsi"/>
          <w:sz w:val="22"/>
          <w:szCs w:val="22"/>
        </w:rPr>
        <w:t xml:space="preserve">onderzoeksvraag </w:t>
      </w:r>
      <w:r w:rsidR="00486313">
        <w:rPr>
          <w:rFonts w:asciiTheme="minorHAnsi" w:hAnsiTheme="minorHAnsi"/>
          <w:sz w:val="22"/>
          <w:szCs w:val="22"/>
        </w:rPr>
        <w:t>beantwoord zoals beschreven aan het begin van het resultatenhoofdstuk.</w:t>
      </w:r>
      <w:r w:rsidR="00486313">
        <w:rPr>
          <w:rFonts w:asciiTheme="minorHAnsi" w:hAnsiTheme="minorHAnsi"/>
          <w:sz w:val="22"/>
          <w:szCs w:val="22"/>
        </w:rPr>
        <w:tab/>
      </w:r>
      <w:r w:rsidR="00E65C24">
        <w:rPr>
          <w:rFonts w:asciiTheme="minorHAnsi" w:hAnsiTheme="minorHAnsi"/>
          <w:sz w:val="22"/>
          <w:szCs w:val="22"/>
        </w:rPr>
        <w:t xml:space="preserve"> Om de tweede onderzoeksvraag te kunnen beantwoorden, is het noodzakelijk om in kaart te brengen welke instanties betrokken zijn en welke rol zij hierin spelen.</w:t>
      </w:r>
      <w:r w:rsidR="00486313">
        <w:rPr>
          <w:rFonts w:asciiTheme="minorHAnsi" w:hAnsiTheme="minorHAnsi"/>
          <w:sz w:val="22"/>
          <w:szCs w:val="22"/>
        </w:rPr>
        <w:t xml:space="preserve"> Dit thema </w:t>
      </w:r>
      <w:r w:rsidR="0092365B">
        <w:rPr>
          <w:rFonts w:asciiTheme="minorHAnsi" w:hAnsiTheme="minorHAnsi"/>
          <w:sz w:val="22"/>
          <w:szCs w:val="22"/>
        </w:rPr>
        <w:t xml:space="preserve">bevat de volgende </w:t>
      </w:r>
      <w:r w:rsidR="00AD4F4C">
        <w:rPr>
          <w:rFonts w:asciiTheme="minorHAnsi" w:hAnsiTheme="minorHAnsi"/>
          <w:sz w:val="22"/>
          <w:szCs w:val="22"/>
        </w:rPr>
        <w:t>onderwerpen</w:t>
      </w:r>
      <w:r w:rsidR="00F22321">
        <w:rPr>
          <w:rFonts w:asciiTheme="minorHAnsi" w:hAnsiTheme="minorHAnsi"/>
          <w:sz w:val="22"/>
          <w:szCs w:val="22"/>
        </w:rPr>
        <w:t>: b</w:t>
      </w:r>
      <w:r w:rsidR="0092365B">
        <w:rPr>
          <w:rFonts w:asciiTheme="minorHAnsi" w:hAnsiTheme="minorHAnsi"/>
          <w:sz w:val="22"/>
          <w:szCs w:val="22"/>
        </w:rPr>
        <w:t xml:space="preserve">etrokken instanties, communicatie instanties, herkennen </w:t>
      </w:r>
      <w:r w:rsidR="00F22321">
        <w:rPr>
          <w:rFonts w:asciiTheme="minorHAnsi" w:hAnsiTheme="minorHAnsi"/>
          <w:sz w:val="22"/>
          <w:szCs w:val="22"/>
        </w:rPr>
        <w:t>signalen. De respondenten gaven</w:t>
      </w:r>
      <w:r w:rsidR="0092365B">
        <w:rPr>
          <w:rFonts w:asciiTheme="minorHAnsi" w:hAnsiTheme="minorHAnsi"/>
          <w:sz w:val="22"/>
          <w:szCs w:val="22"/>
        </w:rPr>
        <w:t xml:space="preserve"> het volgende </w:t>
      </w:r>
      <w:r w:rsidR="00F22321">
        <w:rPr>
          <w:rFonts w:asciiTheme="minorHAnsi" w:hAnsiTheme="minorHAnsi"/>
          <w:sz w:val="22"/>
          <w:szCs w:val="22"/>
        </w:rPr>
        <w:t xml:space="preserve">aan </w:t>
      </w:r>
      <w:r w:rsidR="0092365B">
        <w:rPr>
          <w:rFonts w:asciiTheme="minorHAnsi" w:hAnsiTheme="minorHAnsi"/>
          <w:sz w:val="22"/>
          <w:szCs w:val="22"/>
        </w:rPr>
        <w:t>over de bovengenoemde onderwerpen:</w:t>
      </w:r>
      <w:r w:rsidR="00791E0C">
        <w:rPr>
          <w:rFonts w:asciiTheme="minorHAnsi" w:hAnsiTheme="minorHAnsi"/>
          <w:sz w:val="22"/>
          <w:szCs w:val="22"/>
        </w:rPr>
        <w:tab/>
      </w:r>
      <w:r w:rsidR="00791E0C">
        <w:rPr>
          <w:rFonts w:asciiTheme="minorHAnsi" w:hAnsiTheme="minorHAnsi"/>
          <w:sz w:val="22"/>
          <w:szCs w:val="22"/>
        </w:rPr>
        <w:br/>
      </w:r>
      <w:r w:rsidR="00791E0C">
        <w:rPr>
          <w:rFonts w:asciiTheme="minorHAnsi" w:hAnsiTheme="minorHAnsi"/>
          <w:sz w:val="22"/>
          <w:szCs w:val="22"/>
        </w:rPr>
        <w:br/>
      </w:r>
      <w:r w:rsidRPr="009F4BB3">
        <w:rPr>
          <w:rFonts w:asciiTheme="minorHAnsi" w:hAnsiTheme="minorHAnsi"/>
          <w:i/>
          <w:iCs/>
          <w:sz w:val="21"/>
          <w:szCs w:val="21"/>
          <w:u w:val="single"/>
        </w:rPr>
        <w:t>Betrokken instanties</w:t>
      </w:r>
    </w:p>
    <w:p w14:paraId="72C0C804" w14:textId="3DA5914F" w:rsidR="00BC7E18" w:rsidRDefault="006B027D" w:rsidP="00E44B1D">
      <w:pPr>
        <w:jc w:val="both"/>
        <w:rPr>
          <w:rFonts w:asciiTheme="minorHAnsi" w:hAnsiTheme="minorHAnsi"/>
          <w:sz w:val="21"/>
          <w:szCs w:val="21"/>
        </w:rPr>
      </w:pPr>
      <w:r>
        <w:rPr>
          <w:rFonts w:asciiTheme="minorHAnsi" w:hAnsiTheme="minorHAnsi"/>
          <w:sz w:val="22"/>
          <w:szCs w:val="22"/>
        </w:rPr>
        <w:t>Het is van</w:t>
      </w:r>
      <w:r w:rsidR="00BB7D4C" w:rsidRPr="00E44B1D">
        <w:rPr>
          <w:rFonts w:asciiTheme="minorHAnsi" w:hAnsiTheme="minorHAnsi"/>
          <w:sz w:val="22"/>
          <w:szCs w:val="22"/>
        </w:rPr>
        <w:t xml:space="preserve"> belang dat meerdere instanties worden betrokken bij het probleem rondom messengeweld onder jongeren. </w:t>
      </w:r>
      <w:r w:rsidR="00DF37E5" w:rsidRPr="00E44B1D">
        <w:rPr>
          <w:rFonts w:asciiTheme="minorHAnsi" w:hAnsiTheme="minorHAnsi"/>
          <w:sz w:val="22"/>
          <w:szCs w:val="22"/>
        </w:rPr>
        <w:t xml:space="preserve">Elke organisatie die te maken heeft met jeugd, wordt gezien als een belangrijke partij, die allemaal op een verschillend niveau bijdragen aan </w:t>
      </w:r>
      <w:r w:rsidR="00C21060">
        <w:rPr>
          <w:rFonts w:asciiTheme="minorHAnsi" w:hAnsiTheme="minorHAnsi"/>
          <w:sz w:val="22"/>
          <w:szCs w:val="22"/>
        </w:rPr>
        <w:t>het in kaart brengen van de signalen</w:t>
      </w:r>
      <w:r w:rsidR="00DF37E5" w:rsidRPr="00E44B1D">
        <w:rPr>
          <w:rFonts w:asciiTheme="minorHAnsi" w:hAnsiTheme="minorHAnsi"/>
          <w:sz w:val="22"/>
          <w:szCs w:val="22"/>
        </w:rPr>
        <w:t>. De</w:t>
      </w:r>
      <w:r w:rsidR="00A73B26">
        <w:rPr>
          <w:rFonts w:asciiTheme="minorHAnsi" w:hAnsiTheme="minorHAnsi"/>
          <w:sz w:val="22"/>
          <w:szCs w:val="22"/>
        </w:rPr>
        <w:t>ze partijen zijn</w:t>
      </w:r>
      <w:r w:rsidR="00DF37E5" w:rsidRPr="00E44B1D">
        <w:rPr>
          <w:rFonts w:asciiTheme="minorHAnsi" w:hAnsiTheme="minorHAnsi"/>
          <w:sz w:val="22"/>
          <w:szCs w:val="22"/>
        </w:rPr>
        <w:t xml:space="preserve"> de politie, leerplicht, scholen, jongerenwerkers</w:t>
      </w:r>
      <w:r w:rsidR="00153C31">
        <w:rPr>
          <w:rFonts w:asciiTheme="minorHAnsi" w:hAnsiTheme="minorHAnsi"/>
          <w:sz w:val="22"/>
          <w:szCs w:val="22"/>
        </w:rPr>
        <w:t xml:space="preserve"> en </w:t>
      </w:r>
      <w:r w:rsidR="00E44B1D" w:rsidRPr="00E44B1D">
        <w:rPr>
          <w:rFonts w:asciiTheme="minorHAnsi" w:hAnsiTheme="minorHAnsi"/>
          <w:sz w:val="22"/>
          <w:szCs w:val="22"/>
        </w:rPr>
        <w:t xml:space="preserve">Veilig </w:t>
      </w:r>
      <w:r w:rsidR="004E244F" w:rsidRPr="00E44B1D">
        <w:rPr>
          <w:rFonts w:asciiTheme="minorHAnsi" w:hAnsiTheme="minorHAnsi"/>
          <w:sz w:val="22"/>
          <w:szCs w:val="22"/>
        </w:rPr>
        <w:t>Thuis</w:t>
      </w:r>
      <w:r w:rsidR="004E244F">
        <w:rPr>
          <w:rFonts w:asciiTheme="minorHAnsi" w:hAnsiTheme="minorHAnsi"/>
          <w:sz w:val="22"/>
          <w:szCs w:val="22"/>
        </w:rPr>
        <w:t>.</w:t>
      </w:r>
      <w:r w:rsidR="004E244F" w:rsidRPr="002758D7">
        <w:rPr>
          <w:rFonts w:asciiTheme="minorHAnsi" w:hAnsiTheme="minorHAnsi"/>
          <w:i/>
          <w:iCs/>
          <w:sz w:val="22"/>
          <w:szCs w:val="22"/>
        </w:rPr>
        <w:t xml:space="preserve"> “Ik</w:t>
      </w:r>
      <w:r w:rsidR="00521611" w:rsidRPr="002758D7">
        <w:rPr>
          <w:rFonts w:asciiTheme="minorHAnsi" w:hAnsiTheme="minorHAnsi"/>
          <w:i/>
          <w:iCs/>
          <w:sz w:val="22"/>
          <w:szCs w:val="22"/>
        </w:rPr>
        <w:t xml:space="preserve"> denk dat school een hele belangrijke is”</w:t>
      </w:r>
      <w:r w:rsidR="00E4323D">
        <w:rPr>
          <w:rFonts w:asciiTheme="minorHAnsi" w:hAnsiTheme="minorHAnsi"/>
          <w:i/>
          <w:iCs/>
          <w:sz w:val="22"/>
          <w:szCs w:val="22"/>
        </w:rPr>
        <w:t>.</w:t>
      </w:r>
      <w:r w:rsidR="00521611" w:rsidRPr="002758D7">
        <w:rPr>
          <w:rFonts w:asciiTheme="minorHAnsi" w:hAnsiTheme="minorHAnsi"/>
          <w:i/>
          <w:iCs/>
          <w:sz w:val="22"/>
          <w:szCs w:val="22"/>
        </w:rPr>
        <w:t xml:space="preserve"> “Dan heb je wijkagenten en jeugdagenten, de</w:t>
      </w:r>
      <w:r w:rsidR="00153C31">
        <w:rPr>
          <w:rFonts w:asciiTheme="minorHAnsi" w:hAnsiTheme="minorHAnsi"/>
          <w:i/>
          <w:iCs/>
          <w:sz w:val="22"/>
          <w:szCs w:val="22"/>
        </w:rPr>
        <w:t xml:space="preserve"> jongerewerkers</w:t>
      </w:r>
      <w:r w:rsidR="00521611" w:rsidRPr="002758D7">
        <w:rPr>
          <w:rFonts w:asciiTheme="minorHAnsi" w:hAnsiTheme="minorHAnsi"/>
          <w:i/>
          <w:iCs/>
          <w:sz w:val="22"/>
          <w:szCs w:val="22"/>
        </w:rPr>
        <w:t xml:space="preserve"> zelf natuurlijk”.</w:t>
      </w:r>
      <w:r w:rsidR="00521611">
        <w:rPr>
          <w:rFonts w:asciiTheme="minorHAnsi" w:hAnsiTheme="minorHAnsi"/>
          <w:sz w:val="22"/>
          <w:szCs w:val="22"/>
        </w:rPr>
        <w:tab/>
      </w:r>
      <w:r w:rsidR="0061124F">
        <w:rPr>
          <w:rFonts w:asciiTheme="minorHAnsi" w:hAnsiTheme="minorHAnsi"/>
          <w:sz w:val="22"/>
          <w:szCs w:val="22"/>
        </w:rPr>
        <w:br/>
      </w:r>
      <w:r w:rsidR="00A73B26">
        <w:rPr>
          <w:rFonts w:asciiTheme="minorHAnsi" w:hAnsiTheme="minorHAnsi"/>
          <w:sz w:val="22"/>
          <w:szCs w:val="22"/>
        </w:rPr>
        <w:t>Hierbij worden s</w:t>
      </w:r>
      <w:r w:rsidR="00E44B1D" w:rsidRPr="00E44B1D">
        <w:rPr>
          <w:rFonts w:asciiTheme="minorHAnsi" w:hAnsiTheme="minorHAnsi"/>
          <w:sz w:val="22"/>
          <w:szCs w:val="22"/>
        </w:rPr>
        <w:t>cholen leerplicht gezien als de belangrijkste signaleerders van messengeweld.</w:t>
      </w:r>
      <w:r w:rsidR="00BE4E1E">
        <w:rPr>
          <w:rFonts w:asciiTheme="minorHAnsi" w:hAnsiTheme="minorHAnsi"/>
          <w:sz w:val="22"/>
          <w:szCs w:val="22"/>
        </w:rPr>
        <w:t xml:space="preserve"> </w:t>
      </w:r>
      <w:r w:rsidR="00A73B26" w:rsidRPr="002758D7">
        <w:rPr>
          <w:rFonts w:asciiTheme="minorHAnsi" w:hAnsiTheme="minorHAnsi"/>
          <w:i/>
          <w:iCs/>
          <w:sz w:val="22"/>
          <w:szCs w:val="22"/>
        </w:rPr>
        <w:t xml:space="preserve">“Wat ik een belangrijke vind is leerplicht, alleen daar staan wij </w:t>
      </w:r>
      <w:r w:rsidR="00940D25">
        <w:rPr>
          <w:rFonts w:asciiTheme="minorHAnsi" w:hAnsiTheme="minorHAnsi"/>
          <w:i/>
          <w:iCs/>
          <w:sz w:val="22"/>
          <w:szCs w:val="22"/>
        </w:rPr>
        <w:t xml:space="preserve">vanuit politie </w:t>
      </w:r>
      <w:r w:rsidR="00A73B26" w:rsidRPr="002758D7">
        <w:rPr>
          <w:rFonts w:asciiTheme="minorHAnsi" w:hAnsiTheme="minorHAnsi"/>
          <w:i/>
          <w:iCs/>
          <w:sz w:val="22"/>
          <w:szCs w:val="22"/>
        </w:rPr>
        <w:t>nog niet echt mee in contact”.</w:t>
      </w:r>
      <w:r w:rsidR="00A73B26">
        <w:rPr>
          <w:rFonts w:asciiTheme="minorHAnsi" w:hAnsiTheme="minorHAnsi"/>
          <w:i/>
          <w:iCs/>
          <w:sz w:val="22"/>
          <w:szCs w:val="22"/>
        </w:rPr>
        <w:t xml:space="preserve"> </w:t>
      </w:r>
      <w:r w:rsidR="00C21060">
        <w:rPr>
          <w:rFonts w:asciiTheme="minorHAnsi" w:hAnsiTheme="minorHAnsi"/>
          <w:sz w:val="22"/>
          <w:szCs w:val="22"/>
        </w:rPr>
        <w:t xml:space="preserve">Ook jongerenwerkers en ouders worden als belangrijke partijen gezien voor het herkennen van de signalen. </w:t>
      </w:r>
      <w:r w:rsidR="00F22321" w:rsidRPr="00C21060">
        <w:rPr>
          <w:rFonts w:asciiTheme="minorHAnsi" w:hAnsiTheme="minorHAnsi"/>
          <w:sz w:val="22"/>
          <w:szCs w:val="22"/>
        </w:rPr>
        <w:t>Om</w:t>
      </w:r>
      <w:r w:rsidR="00F22321">
        <w:rPr>
          <w:rFonts w:asciiTheme="minorHAnsi" w:hAnsiTheme="minorHAnsi"/>
          <w:sz w:val="22"/>
          <w:szCs w:val="22"/>
        </w:rPr>
        <w:t xml:space="preserve"> een goede interventie </w:t>
      </w:r>
      <w:r w:rsidR="00C21060">
        <w:rPr>
          <w:rFonts w:asciiTheme="minorHAnsi" w:hAnsiTheme="minorHAnsi"/>
          <w:sz w:val="22"/>
          <w:szCs w:val="22"/>
        </w:rPr>
        <w:t>in te</w:t>
      </w:r>
      <w:r w:rsidR="00F22321">
        <w:rPr>
          <w:rFonts w:asciiTheme="minorHAnsi" w:hAnsiTheme="minorHAnsi"/>
          <w:sz w:val="22"/>
          <w:szCs w:val="22"/>
        </w:rPr>
        <w:t xml:space="preserve"> kunnen </w:t>
      </w:r>
      <w:r w:rsidR="00C21060">
        <w:rPr>
          <w:rFonts w:asciiTheme="minorHAnsi" w:hAnsiTheme="minorHAnsi"/>
          <w:sz w:val="22"/>
          <w:szCs w:val="22"/>
        </w:rPr>
        <w:t>zetten</w:t>
      </w:r>
      <w:r w:rsidR="00BE4E1E">
        <w:rPr>
          <w:rFonts w:asciiTheme="minorHAnsi" w:hAnsiTheme="minorHAnsi"/>
          <w:sz w:val="22"/>
          <w:szCs w:val="22"/>
        </w:rPr>
        <w:t>, is het</w:t>
      </w:r>
      <w:r w:rsidR="00C21060">
        <w:rPr>
          <w:rFonts w:asciiTheme="minorHAnsi" w:hAnsiTheme="minorHAnsi"/>
          <w:sz w:val="22"/>
          <w:szCs w:val="22"/>
        </w:rPr>
        <w:t xml:space="preserve"> </w:t>
      </w:r>
      <w:r w:rsidR="00BE4E1E">
        <w:rPr>
          <w:rFonts w:asciiTheme="minorHAnsi" w:hAnsiTheme="minorHAnsi"/>
          <w:sz w:val="22"/>
          <w:szCs w:val="22"/>
        </w:rPr>
        <w:t>van belang om de juiste partijen hiervoor bij elkaar te zoeken.</w:t>
      </w:r>
      <w:r w:rsidR="00521611">
        <w:rPr>
          <w:rFonts w:asciiTheme="minorHAnsi" w:hAnsiTheme="minorHAnsi"/>
          <w:sz w:val="22"/>
          <w:szCs w:val="22"/>
        </w:rPr>
        <w:t xml:space="preserve"> </w:t>
      </w:r>
      <w:r w:rsidR="00521611" w:rsidRPr="002758D7">
        <w:rPr>
          <w:rFonts w:asciiTheme="minorHAnsi" w:hAnsiTheme="minorHAnsi"/>
          <w:i/>
          <w:iCs/>
          <w:sz w:val="22"/>
          <w:szCs w:val="22"/>
        </w:rPr>
        <w:t>“Bij leerplicht liggen de eerste vlaggetjes, namelijk een dossier met veel schooluitval”.</w:t>
      </w:r>
      <w:r w:rsidR="00521611">
        <w:rPr>
          <w:rFonts w:asciiTheme="minorHAnsi" w:hAnsiTheme="minorHAnsi"/>
          <w:sz w:val="22"/>
          <w:szCs w:val="22"/>
        </w:rPr>
        <w:t xml:space="preserve"> </w:t>
      </w:r>
      <w:r w:rsidR="00521611" w:rsidRPr="002758D7">
        <w:rPr>
          <w:rFonts w:asciiTheme="minorHAnsi" w:hAnsiTheme="minorHAnsi"/>
          <w:i/>
          <w:iCs/>
          <w:sz w:val="22"/>
          <w:szCs w:val="22"/>
        </w:rPr>
        <w:t>“</w:t>
      </w:r>
      <w:r w:rsidR="002758D7">
        <w:rPr>
          <w:rFonts w:asciiTheme="minorHAnsi" w:hAnsiTheme="minorHAnsi"/>
          <w:i/>
          <w:iCs/>
          <w:sz w:val="22"/>
          <w:szCs w:val="22"/>
        </w:rPr>
        <w:t>S</w:t>
      </w:r>
      <w:r w:rsidR="00521611" w:rsidRPr="002758D7">
        <w:rPr>
          <w:rFonts w:asciiTheme="minorHAnsi" w:hAnsiTheme="minorHAnsi"/>
          <w:i/>
          <w:iCs/>
          <w:sz w:val="22"/>
          <w:szCs w:val="22"/>
        </w:rPr>
        <w:t>cholen</w:t>
      </w:r>
      <w:r w:rsidR="008C2F48">
        <w:rPr>
          <w:rFonts w:asciiTheme="minorHAnsi" w:hAnsiTheme="minorHAnsi"/>
          <w:i/>
          <w:iCs/>
          <w:sz w:val="22"/>
          <w:szCs w:val="22"/>
        </w:rPr>
        <w:t>,</w:t>
      </w:r>
      <w:r w:rsidR="00521611" w:rsidRPr="002758D7">
        <w:rPr>
          <w:rFonts w:asciiTheme="minorHAnsi" w:hAnsiTheme="minorHAnsi"/>
          <w:i/>
          <w:iCs/>
          <w:sz w:val="22"/>
          <w:szCs w:val="22"/>
        </w:rPr>
        <w:t xml:space="preserve"> jongerenwerk en ouders, die heb je echt nodig”.</w:t>
      </w:r>
      <w:r w:rsidR="00521611">
        <w:rPr>
          <w:rFonts w:asciiTheme="minorHAnsi" w:hAnsiTheme="minorHAnsi"/>
          <w:sz w:val="22"/>
          <w:szCs w:val="22"/>
        </w:rPr>
        <w:t xml:space="preserve"> </w:t>
      </w:r>
      <w:r w:rsidR="0061124F" w:rsidRPr="002758D7">
        <w:rPr>
          <w:rFonts w:asciiTheme="minorHAnsi" w:hAnsiTheme="minorHAnsi"/>
          <w:i/>
          <w:iCs/>
          <w:sz w:val="22"/>
          <w:szCs w:val="22"/>
        </w:rPr>
        <w:t>“</w:t>
      </w:r>
      <w:r w:rsidR="002758D7" w:rsidRPr="002758D7">
        <w:rPr>
          <w:rFonts w:asciiTheme="minorHAnsi" w:hAnsiTheme="minorHAnsi"/>
          <w:i/>
          <w:iCs/>
          <w:sz w:val="22"/>
          <w:szCs w:val="22"/>
        </w:rPr>
        <w:t>D</w:t>
      </w:r>
      <w:r w:rsidR="0061124F" w:rsidRPr="002758D7">
        <w:rPr>
          <w:rFonts w:asciiTheme="minorHAnsi" w:hAnsiTheme="minorHAnsi"/>
          <w:i/>
          <w:iCs/>
          <w:sz w:val="22"/>
          <w:szCs w:val="22"/>
        </w:rPr>
        <w:t>e jongerenwerkers moeten de jongeren winnen, daar ligt het vertrouwen van de jongeren”</w:t>
      </w:r>
      <w:r w:rsidR="00E4323D">
        <w:rPr>
          <w:rFonts w:asciiTheme="minorHAnsi" w:hAnsiTheme="minorHAnsi"/>
          <w:i/>
          <w:iCs/>
          <w:sz w:val="22"/>
          <w:szCs w:val="22"/>
        </w:rPr>
        <w:t>.</w:t>
      </w:r>
      <w:r w:rsidR="0061124F" w:rsidRPr="002758D7">
        <w:rPr>
          <w:rFonts w:asciiTheme="minorHAnsi" w:hAnsiTheme="minorHAnsi"/>
          <w:i/>
          <w:iCs/>
          <w:sz w:val="22"/>
          <w:szCs w:val="22"/>
        </w:rPr>
        <w:t xml:space="preserve"> “Daar moeten </w:t>
      </w:r>
      <w:r w:rsidR="00A73B26">
        <w:rPr>
          <w:rFonts w:asciiTheme="minorHAnsi" w:hAnsiTheme="minorHAnsi"/>
          <w:i/>
          <w:iCs/>
          <w:sz w:val="22"/>
          <w:szCs w:val="22"/>
        </w:rPr>
        <w:t xml:space="preserve">we </w:t>
      </w:r>
      <w:r w:rsidR="0061124F" w:rsidRPr="002758D7">
        <w:rPr>
          <w:rFonts w:asciiTheme="minorHAnsi" w:hAnsiTheme="minorHAnsi"/>
          <w:i/>
          <w:iCs/>
          <w:sz w:val="22"/>
          <w:szCs w:val="22"/>
        </w:rPr>
        <w:t>meer mee gaan doen”.</w:t>
      </w:r>
      <w:r w:rsidR="0061124F">
        <w:rPr>
          <w:rFonts w:asciiTheme="minorHAnsi" w:hAnsiTheme="minorHAnsi"/>
          <w:sz w:val="22"/>
          <w:szCs w:val="22"/>
        </w:rPr>
        <w:tab/>
      </w:r>
    </w:p>
    <w:p w14:paraId="712DBAE6" w14:textId="77777777" w:rsidR="00E44B1D" w:rsidRPr="00BB7D4C" w:rsidRDefault="00E44B1D" w:rsidP="00F10F08">
      <w:pPr>
        <w:rPr>
          <w:rFonts w:asciiTheme="minorHAnsi" w:hAnsiTheme="minorHAnsi"/>
          <w:i/>
          <w:iCs/>
          <w:sz w:val="21"/>
          <w:szCs w:val="21"/>
          <w:u w:val="single"/>
        </w:rPr>
      </w:pPr>
    </w:p>
    <w:p w14:paraId="2C7AFEB5" w14:textId="14C6B869" w:rsidR="00BC7E18" w:rsidRPr="00E44B1D" w:rsidRDefault="00BC7E18" w:rsidP="00F10F08">
      <w:pPr>
        <w:rPr>
          <w:rFonts w:asciiTheme="minorHAnsi" w:hAnsiTheme="minorHAnsi"/>
          <w:i/>
          <w:iCs/>
          <w:sz w:val="21"/>
          <w:szCs w:val="21"/>
          <w:u w:val="single"/>
        </w:rPr>
      </w:pPr>
      <w:r w:rsidRPr="00E44B1D">
        <w:rPr>
          <w:rFonts w:asciiTheme="minorHAnsi" w:hAnsiTheme="minorHAnsi"/>
          <w:i/>
          <w:iCs/>
          <w:sz w:val="21"/>
          <w:szCs w:val="21"/>
          <w:u w:val="single"/>
        </w:rPr>
        <w:t>Communicatie instanties</w:t>
      </w:r>
    </w:p>
    <w:p w14:paraId="22382D18" w14:textId="19E56FD5" w:rsidR="00BC7E18" w:rsidRPr="0009384F" w:rsidRDefault="0009384F" w:rsidP="008F5A4E">
      <w:pPr>
        <w:jc w:val="both"/>
        <w:rPr>
          <w:rFonts w:asciiTheme="minorHAnsi" w:hAnsiTheme="minorHAnsi"/>
          <w:sz w:val="22"/>
          <w:szCs w:val="22"/>
        </w:rPr>
      </w:pPr>
      <w:r w:rsidRPr="0009384F">
        <w:rPr>
          <w:rFonts w:asciiTheme="minorHAnsi" w:hAnsiTheme="minorHAnsi"/>
          <w:sz w:val="22"/>
          <w:szCs w:val="22"/>
        </w:rPr>
        <w:t>De communicatie en samenwerking tussen de bovengenoemde instanties loopt nog niet altijd zoals gewenst.</w:t>
      </w:r>
      <w:r w:rsidR="006B027D">
        <w:rPr>
          <w:rFonts w:asciiTheme="minorHAnsi" w:hAnsiTheme="minorHAnsi"/>
          <w:sz w:val="22"/>
          <w:szCs w:val="22"/>
        </w:rPr>
        <w:t xml:space="preserve"> </w:t>
      </w:r>
      <w:r w:rsidR="00F22321">
        <w:rPr>
          <w:rFonts w:asciiTheme="minorHAnsi" w:hAnsiTheme="minorHAnsi"/>
          <w:sz w:val="22"/>
          <w:szCs w:val="22"/>
        </w:rPr>
        <w:t xml:space="preserve">Verschillende instanties, </w:t>
      </w:r>
      <w:r w:rsidR="00634BB0">
        <w:rPr>
          <w:rFonts w:asciiTheme="minorHAnsi" w:hAnsiTheme="minorHAnsi"/>
          <w:sz w:val="22"/>
          <w:szCs w:val="22"/>
        </w:rPr>
        <w:t>waaronder de politie, geven aan dat</w:t>
      </w:r>
      <w:r w:rsidR="00D82B06">
        <w:rPr>
          <w:rFonts w:asciiTheme="minorHAnsi" w:hAnsiTheme="minorHAnsi"/>
          <w:sz w:val="22"/>
          <w:szCs w:val="22"/>
        </w:rPr>
        <w:t xml:space="preserve"> de informatiedeling</w:t>
      </w:r>
      <w:r w:rsidR="00F22321">
        <w:rPr>
          <w:rFonts w:asciiTheme="minorHAnsi" w:hAnsiTheme="minorHAnsi"/>
          <w:sz w:val="22"/>
          <w:szCs w:val="22"/>
        </w:rPr>
        <w:t xml:space="preserve"> tussen bepaalde</w:t>
      </w:r>
      <w:r w:rsidR="00634BB0">
        <w:rPr>
          <w:rFonts w:asciiTheme="minorHAnsi" w:hAnsiTheme="minorHAnsi"/>
          <w:sz w:val="22"/>
          <w:szCs w:val="22"/>
        </w:rPr>
        <w:t xml:space="preserve"> instanties</w:t>
      </w:r>
      <w:r w:rsidR="00D82B06">
        <w:rPr>
          <w:rFonts w:asciiTheme="minorHAnsi" w:hAnsiTheme="minorHAnsi"/>
          <w:sz w:val="22"/>
          <w:szCs w:val="22"/>
        </w:rPr>
        <w:t xml:space="preserve"> gering</w:t>
      </w:r>
      <w:r w:rsidR="00634BB0">
        <w:rPr>
          <w:rFonts w:asciiTheme="minorHAnsi" w:hAnsiTheme="minorHAnsi"/>
          <w:sz w:val="22"/>
          <w:szCs w:val="22"/>
        </w:rPr>
        <w:t xml:space="preserve"> is </w:t>
      </w:r>
      <w:r w:rsidR="00A73B26" w:rsidRPr="002758D7">
        <w:rPr>
          <w:rFonts w:asciiTheme="minorHAnsi" w:hAnsiTheme="minorHAnsi"/>
          <w:i/>
          <w:iCs/>
          <w:sz w:val="22"/>
          <w:szCs w:val="22"/>
        </w:rPr>
        <w:t xml:space="preserve">“Wij krijgen weinig signalen. </w:t>
      </w:r>
      <w:r w:rsidR="00940D25">
        <w:rPr>
          <w:rFonts w:asciiTheme="minorHAnsi" w:hAnsiTheme="minorHAnsi"/>
          <w:i/>
          <w:iCs/>
          <w:sz w:val="22"/>
          <w:szCs w:val="22"/>
        </w:rPr>
        <w:t>Er wordt w</w:t>
      </w:r>
      <w:r w:rsidR="00A73B26" w:rsidRPr="002758D7">
        <w:rPr>
          <w:rFonts w:asciiTheme="minorHAnsi" w:hAnsiTheme="minorHAnsi"/>
          <w:i/>
          <w:iCs/>
          <w:sz w:val="22"/>
          <w:szCs w:val="22"/>
        </w:rPr>
        <w:t>einig info gedeeld en er wordt ook weinig info bij ons gehaald”.</w:t>
      </w:r>
      <w:r w:rsidR="00A73B26">
        <w:rPr>
          <w:rFonts w:asciiTheme="minorHAnsi" w:hAnsiTheme="minorHAnsi"/>
          <w:sz w:val="22"/>
          <w:szCs w:val="22"/>
        </w:rPr>
        <w:t xml:space="preserve"> </w:t>
      </w:r>
      <w:r w:rsidR="00D82B06">
        <w:rPr>
          <w:rFonts w:asciiTheme="minorHAnsi" w:hAnsiTheme="minorHAnsi"/>
          <w:sz w:val="22"/>
          <w:szCs w:val="22"/>
        </w:rPr>
        <w:t>Veel instanties hebben te maken met privacywetgeving rondom het uitwisselen van persoonlijke en vertrouwelijke gegevens over jongeren. Hierdoor worden dossiers van jongeren niet</w:t>
      </w:r>
      <w:r w:rsidR="00C21060">
        <w:rPr>
          <w:rFonts w:asciiTheme="minorHAnsi" w:hAnsiTheme="minorHAnsi"/>
          <w:sz w:val="22"/>
          <w:szCs w:val="22"/>
        </w:rPr>
        <w:t xml:space="preserve"> altijd</w:t>
      </w:r>
      <w:r w:rsidR="00D82B06">
        <w:rPr>
          <w:rFonts w:asciiTheme="minorHAnsi" w:hAnsiTheme="minorHAnsi"/>
          <w:sz w:val="22"/>
          <w:szCs w:val="22"/>
        </w:rPr>
        <w:t xml:space="preserve"> met elkaar gedeeld, wat ervoor zorgt </w:t>
      </w:r>
      <w:r w:rsidR="00F22321">
        <w:rPr>
          <w:rFonts w:asciiTheme="minorHAnsi" w:hAnsiTheme="minorHAnsi"/>
          <w:sz w:val="22"/>
          <w:szCs w:val="22"/>
        </w:rPr>
        <w:t xml:space="preserve">dat </w:t>
      </w:r>
      <w:r w:rsidR="00D82B06">
        <w:rPr>
          <w:rFonts w:asciiTheme="minorHAnsi" w:hAnsiTheme="minorHAnsi"/>
          <w:sz w:val="22"/>
          <w:szCs w:val="22"/>
        </w:rPr>
        <w:t xml:space="preserve">signalen die naar voren komen, niet zichtbaar </w:t>
      </w:r>
      <w:r w:rsidR="00C21060">
        <w:rPr>
          <w:rFonts w:asciiTheme="minorHAnsi" w:hAnsiTheme="minorHAnsi"/>
          <w:sz w:val="22"/>
          <w:szCs w:val="22"/>
        </w:rPr>
        <w:t>worden gemaakt voor</w:t>
      </w:r>
      <w:r w:rsidR="00D82B06">
        <w:rPr>
          <w:rFonts w:asciiTheme="minorHAnsi" w:hAnsiTheme="minorHAnsi"/>
          <w:sz w:val="22"/>
          <w:szCs w:val="22"/>
        </w:rPr>
        <w:t xml:space="preserve"> andere instanties. </w:t>
      </w:r>
      <w:r w:rsidR="00417DD3" w:rsidRPr="002758D7">
        <w:rPr>
          <w:rFonts w:asciiTheme="minorHAnsi" w:hAnsiTheme="minorHAnsi"/>
          <w:i/>
          <w:iCs/>
          <w:sz w:val="22"/>
          <w:szCs w:val="22"/>
        </w:rPr>
        <w:t>“</w:t>
      </w:r>
      <w:r w:rsidR="00A73B26">
        <w:rPr>
          <w:rFonts w:asciiTheme="minorHAnsi" w:hAnsiTheme="minorHAnsi"/>
          <w:i/>
          <w:iCs/>
          <w:sz w:val="22"/>
          <w:szCs w:val="22"/>
        </w:rPr>
        <w:t>D</w:t>
      </w:r>
      <w:r w:rsidR="00417DD3" w:rsidRPr="002758D7">
        <w:rPr>
          <w:rFonts w:asciiTheme="minorHAnsi" w:hAnsiTheme="minorHAnsi"/>
          <w:i/>
          <w:iCs/>
          <w:sz w:val="22"/>
          <w:szCs w:val="22"/>
        </w:rPr>
        <w:t>at is bij iedereen een vinkje. Maar wat zorg ervoor dat men dat van elkaar weet, dat er dus meerdere vinkjes zijn?”.</w:t>
      </w:r>
      <w:r w:rsidR="00417DD3">
        <w:rPr>
          <w:rFonts w:asciiTheme="minorHAnsi" w:hAnsiTheme="minorHAnsi"/>
          <w:sz w:val="22"/>
          <w:szCs w:val="22"/>
        </w:rPr>
        <w:t xml:space="preserve"> </w:t>
      </w:r>
      <w:r w:rsidR="00417DD3">
        <w:rPr>
          <w:rFonts w:asciiTheme="minorHAnsi" w:hAnsiTheme="minorHAnsi"/>
          <w:sz w:val="22"/>
          <w:szCs w:val="22"/>
        </w:rPr>
        <w:tab/>
      </w:r>
      <w:r w:rsidR="00235239">
        <w:rPr>
          <w:rFonts w:asciiTheme="minorHAnsi" w:hAnsiTheme="minorHAnsi"/>
          <w:sz w:val="22"/>
          <w:szCs w:val="22"/>
        </w:rPr>
        <w:br/>
      </w:r>
      <w:r w:rsidR="00A73B26">
        <w:rPr>
          <w:rFonts w:asciiTheme="minorHAnsi" w:hAnsiTheme="minorHAnsi"/>
          <w:sz w:val="22"/>
          <w:szCs w:val="22"/>
        </w:rPr>
        <w:br/>
        <w:t>Voor deze instanties is het wenselijk</w:t>
      </w:r>
      <w:r w:rsidR="008F5A4E">
        <w:rPr>
          <w:rFonts w:asciiTheme="minorHAnsi" w:hAnsiTheme="minorHAnsi"/>
          <w:sz w:val="22"/>
          <w:szCs w:val="22"/>
        </w:rPr>
        <w:t xml:space="preserve"> om een gezamenlijk punt te creëren waar informatie en dossiers met elkaar worden gedeeld.</w:t>
      </w:r>
      <w:r w:rsidR="00A73B26">
        <w:rPr>
          <w:rFonts w:asciiTheme="minorHAnsi" w:hAnsiTheme="minorHAnsi"/>
          <w:sz w:val="22"/>
          <w:szCs w:val="22"/>
        </w:rPr>
        <w:t xml:space="preserve"> </w:t>
      </w:r>
      <w:r w:rsidR="00A73B26" w:rsidRPr="002758D7">
        <w:rPr>
          <w:rFonts w:asciiTheme="minorHAnsi" w:hAnsiTheme="minorHAnsi"/>
          <w:i/>
          <w:iCs/>
          <w:sz w:val="22"/>
          <w:szCs w:val="22"/>
        </w:rPr>
        <w:t>“Ik denk dat er gewoon een centraal punt moet komen waar je dingen kan melden en dat vanuit dat punt alle betrokken partijen bij elkaar kome</w:t>
      </w:r>
      <w:r w:rsidR="00A73B26">
        <w:rPr>
          <w:rFonts w:asciiTheme="minorHAnsi" w:hAnsiTheme="minorHAnsi"/>
          <w:i/>
          <w:iCs/>
          <w:sz w:val="22"/>
          <w:szCs w:val="22"/>
        </w:rPr>
        <w:t>n.</w:t>
      </w:r>
      <w:r w:rsidR="00417DD3">
        <w:rPr>
          <w:rFonts w:asciiTheme="minorHAnsi" w:hAnsiTheme="minorHAnsi"/>
          <w:sz w:val="22"/>
          <w:szCs w:val="22"/>
        </w:rPr>
        <w:t xml:space="preserve"> Dit punt dient dan als centraal platform voor alle betrokken instanties. </w:t>
      </w:r>
      <w:r w:rsidR="00417DD3" w:rsidRPr="002758D7">
        <w:rPr>
          <w:rFonts w:asciiTheme="minorHAnsi" w:hAnsiTheme="minorHAnsi"/>
          <w:i/>
          <w:iCs/>
          <w:sz w:val="22"/>
          <w:szCs w:val="22"/>
        </w:rPr>
        <w:t>“Als jij met pietje werkt, en ik ook, dan is het toch makkel</w:t>
      </w:r>
      <w:r w:rsidR="00F22321">
        <w:rPr>
          <w:rFonts w:asciiTheme="minorHAnsi" w:hAnsiTheme="minorHAnsi"/>
          <w:i/>
          <w:iCs/>
          <w:sz w:val="22"/>
          <w:szCs w:val="22"/>
        </w:rPr>
        <w:t>ijker als we allebei altijd in één</w:t>
      </w:r>
      <w:r w:rsidR="00417DD3" w:rsidRPr="002758D7">
        <w:rPr>
          <w:rFonts w:asciiTheme="minorHAnsi" w:hAnsiTheme="minorHAnsi"/>
          <w:i/>
          <w:iCs/>
          <w:sz w:val="22"/>
          <w:szCs w:val="22"/>
        </w:rPr>
        <w:t xml:space="preserve"> dossier kunnen zien wat er speelt en wat je hebt gedaan</w:t>
      </w:r>
      <w:r w:rsidR="00A73B26">
        <w:rPr>
          <w:rFonts w:asciiTheme="minorHAnsi" w:hAnsiTheme="minorHAnsi"/>
          <w:i/>
          <w:iCs/>
          <w:sz w:val="22"/>
          <w:szCs w:val="22"/>
        </w:rPr>
        <w:t>”.</w:t>
      </w:r>
      <w:r w:rsidR="00417DD3">
        <w:rPr>
          <w:rFonts w:asciiTheme="minorHAnsi" w:hAnsiTheme="minorHAnsi"/>
          <w:sz w:val="22"/>
          <w:szCs w:val="22"/>
        </w:rPr>
        <w:t xml:space="preserve"> </w:t>
      </w:r>
      <w:r w:rsidR="00417DD3" w:rsidRPr="002758D7">
        <w:rPr>
          <w:rFonts w:asciiTheme="minorHAnsi" w:hAnsiTheme="minorHAnsi"/>
          <w:i/>
          <w:iCs/>
          <w:sz w:val="22"/>
          <w:szCs w:val="22"/>
        </w:rPr>
        <w:t>“Dan weet ik wat ik moet doen en is dat makkelijker afstemmen”.</w:t>
      </w:r>
    </w:p>
    <w:p w14:paraId="54C1022E" w14:textId="55E0EB7B" w:rsidR="00213200" w:rsidRPr="00BC245D" w:rsidRDefault="00BC245D" w:rsidP="00BC245D">
      <w:pPr>
        <w:jc w:val="both"/>
        <w:rPr>
          <w:rFonts w:asciiTheme="minorHAnsi" w:hAnsiTheme="minorHAnsi"/>
          <w:sz w:val="22"/>
          <w:szCs w:val="22"/>
        </w:rPr>
      </w:pPr>
      <w:r>
        <w:rPr>
          <w:rFonts w:asciiTheme="minorHAnsi" w:hAnsiTheme="minorHAnsi"/>
          <w:i/>
          <w:iCs/>
          <w:sz w:val="21"/>
          <w:szCs w:val="21"/>
          <w:u w:val="single"/>
        </w:rPr>
        <w:br/>
      </w:r>
      <w:r w:rsidR="00BC7E18" w:rsidRPr="00BC245D">
        <w:rPr>
          <w:rFonts w:asciiTheme="minorHAnsi" w:hAnsiTheme="minorHAnsi"/>
          <w:i/>
          <w:iCs/>
          <w:sz w:val="21"/>
          <w:szCs w:val="21"/>
          <w:u w:val="single"/>
        </w:rPr>
        <w:t>Herkennen signalen</w:t>
      </w:r>
      <w:r w:rsidRPr="00BC245D">
        <w:rPr>
          <w:rFonts w:asciiTheme="minorHAnsi" w:hAnsiTheme="minorHAnsi"/>
          <w:i/>
          <w:iCs/>
          <w:sz w:val="21"/>
          <w:szCs w:val="21"/>
        </w:rPr>
        <w:tab/>
      </w:r>
      <w:r w:rsidR="008A6F87">
        <w:rPr>
          <w:rFonts w:asciiTheme="minorHAnsi" w:hAnsiTheme="minorHAnsi"/>
          <w:i/>
          <w:iCs/>
          <w:sz w:val="21"/>
          <w:szCs w:val="21"/>
          <w:u w:val="single"/>
        </w:rPr>
        <w:br/>
      </w:r>
      <w:r w:rsidR="00405926">
        <w:rPr>
          <w:rFonts w:asciiTheme="minorHAnsi" w:hAnsiTheme="minorHAnsi"/>
          <w:sz w:val="22"/>
          <w:szCs w:val="22"/>
        </w:rPr>
        <w:t>Schoolverzuim is één van de eerste signalen die bi</w:t>
      </w:r>
      <w:r w:rsidR="00C21060">
        <w:rPr>
          <w:rFonts w:asciiTheme="minorHAnsi" w:hAnsiTheme="minorHAnsi"/>
          <w:sz w:val="22"/>
          <w:szCs w:val="22"/>
        </w:rPr>
        <w:t>j de</w:t>
      </w:r>
      <w:r w:rsidR="00405926">
        <w:rPr>
          <w:rFonts w:asciiTheme="minorHAnsi" w:hAnsiTheme="minorHAnsi"/>
          <w:sz w:val="22"/>
          <w:szCs w:val="22"/>
        </w:rPr>
        <w:t xml:space="preserve"> jongeren</w:t>
      </w:r>
      <w:r w:rsidR="00C21060">
        <w:rPr>
          <w:rFonts w:asciiTheme="minorHAnsi" w:hAnsiTheme="minorHAnsi"/>
          <w:sz w:val="22"/>
          <w:szCs w:val="22"/>
        </w:rPr>
        <w:t xml:space="preserve"> die neigen tot messengeweld</w:t>
      </w:r>
      <w:r w:rsidR="00405926">
        <w:rPr>
          <w:rFonts w:asciiTheme="minorHAnsi" w:hAnsiTheme="minorHAnsi"/>
          <w:sz w:val="22"/>
          <w:szCs w:val="22"/>
        </w:rPr>
        <w:t xml:space="preserve"> kan worden herkend. Echter wordt dit signaal door</w:t>
      </w:r>
      <w:r>
        <w:rPr>
          <w:rFonts w:asciiTheme="minorHAnsi" w:hAnsiTheme="minorHAnsi"/>
          <w:sz w:val="22"/>
          <w:szCs w:val="22"/>
        </w:rPr>
        <w:t xml:space="preserve"> </w:t>
      </w:r>
      <w:r w:rsidR="00405926">
        <w:rPr>
          <w:rFonts w:asciiTheme="minorHAnsi" w:hAnsiTheme="minorHAnsi"/>
          <w:sz w:val="22"/>
          <w:szCs w:val="22"/>
        </w:rPr>
        <w:t xml:space="preserve">de </w:t>
      </w:r>
      <w:r w:rsidR="001F1723">
        <w:rPr>
          <w:rFonts w:asciiTheme="minorHAnsi" w:hAnsiTheme="minorHAnsi"/>
          <w:sz w:val="22"/>
          <w:szCs w:val="22"/>
        </w:rPr>
        <w:t>geringe communicatie vaak</w:t>
      </w:r>
      <w:r>
        <w:rPr>
          <w:rFonts w:asciiTheme="minorHAnsi" w:hAnsiTheme="minorHAnsi"/>
          <w:sz w:val="22"/>
          <w:szCs w:val="22"/>
        </w:rPr>
        <w:t xml:space="preserve"> te laat opgepikt.</w:t>
      </w:r>
      <w:r w:rsidR="00405926">
        <w:rPr>
          <w:rFonts w:asciiTheme="minorHAnsi" w:hAnsiTheme="minorHAnsi"/>
          <w:sz w:val="22"/>
          <w:szCs w:val="22"/>
        </w:rPr>
        <w:t xml:space="preserve"> </w:t>
      </w:r>
      <w:r w:rsidRPr="002758D7">
        <w:rPr>
          <w:rFonts w:asciiTheme="minorHAnsi" w:hAnsiTheme="minorHAnsi"/>
          <w:i/>
          <w:iCs/>
          <w:sz w:val="22"/>
          <w:szCs w:val="22"/>
        </w:rPr>
        <w:t>“De melding krijgen wij te laat binnen”</w:t>
      </w:r>
      <w:r w:rsidR="00A73B26">
        <w:rPr>
          <w:rFonts w:asciiTheme="minorHAnsi" w:hAnsiTheme="minorHAnsi"/>
          <w:i/>
          <w:iCs/>
          <w:sz w:val="22"/>
          <w:szCs w:val="22"/>
        </w:rPr>
        <w:t>.</w:t>
      </w:r>
      <w:r>
        <w:rPr>
          <w:rFonts w:asciiTheme="minorHAnsi" w:hAnsiTheme="minorHAnsi"/>
          <w:sz w:val="22"/>
          <w:szCs w:val="22"/>
        </w:rPr>
        <w:t xml:space="preserve"> </w:t>
      </w:r>
      <w:r w:rsidRPr="002758D7">
        <w:rPr>
          <w:rFonts w:asciiTheme="minorHAnsi" w:hAnsiTheme="minorHAnsi"/>
          <w:i/>
          <w:iCs/>
          <w:sz w:val="22"/>
          <w:szCs w:val="22"/>
        </w:rPr>
        <w:t>“Meestal staat in de melding dat het al een tijdje speelt, dan denk ik ja, was wat eerder gekomen”</w:t>
      </w:r>
      <w:r>
        <w:rPr>
          <w:rFonts w:asciiTheme="minorHAnsi" w:hAnsiTheme="minorHAnsi"/>
          <w:sz w:val="22"/>
          <w:szCs w:val="22"/>
        </w:rPr>
        <w:t xml:space="preserve">. Zoals bij de betrokken instanties al is besproken, wordt school </w:t>
      </w:r>
      <w:r w:rsidR="001F1723">
        <w:rPr>
          <w:rFonts w:asciiTheme="minorHAnsi" w:hAnsiTheme="minorHAnsi"/>
          <w:sz w:val="22"/>
          <w:szCs w:val="22"/>
        </w:rPr>
        <w:t>aangemerkt</w:t>
      </w:r>
      <w:r>
        <w:rPr>
          <w:rFonts w:asciiTheme="minorHAnsi" w:hAnsiTheme="minorHAnsi"/>
          <w:sz w:val="22"/>
          <w:szCs w:val="22"/>
        </w:rPr>
        <w:t xml:space="preserve"> als </w:t>
      </w:r>
      <w:r w:rsidR="001F1723">
        <w:rPr>
          <w:rFonts w:asciiTheme="minorHAnsi" w:hAnsiTheme="minorHAnsi"/>
          <w:sz w:val="22"/>
          <w:szCs w:val="22"/>
        </w:rPr>
        <w:t xml:space="preserve">één </w:t>
      </w:r>
      <w:r w:rsidR="00405926">
        <w:rPr>
          <w:rFonts w:asciiTheme="minorHAnsi" w:hAnsiTheme="minorHAnsi"/>
          <w:sz w:val="22"/>
          <w:szCs w:val="22"/>
        </w:rPr>
        <w:t xml:space="preserve">van de </w:t>
      </w:r>
      <w:r>
        <w:rPr>
          <w:rFonts w:asciiTheme="minorHAnsi" w:hAnsiTheme="minorHAnsi"/>
          <w:sz w:val="22"/>
          <w:szCs w:val="22"/>
        </w:rPr>
        <w:t>belangrijkste en eerste signaleerder</w:t>
      </w:r>
      <w:r w:rsidR="00405926">
        <w:rPr>
          <w:rFonts w:asciiTheme="minorHAnsi" w:hAnsiTheme="minorHAnsi"/>
          <w:sz w:val="22"/>
          <w:szCs w:val="22"/>
        </w:rPr>
        <w:t>.</w:t>
      </w:r>
      <w:r>
        <w:rPr>
          <w:rFonts w:asciiTheme="minorHAnsi" w:hAnsiTheme="minorHAnsi"/>
          <w:sz w:val="22"/>
          <w:szCs w:val="22"/>
        </w:rPr>
        <w:t xml:space="preserve"> </w:t>
      </w:r>
      <w:r w:rsidRPr="002758D7">
        <w:rPr>
          <w:rFonts w:asciiTheme="minorHAnsi" w:hAnsiTheme="minorHAnsi"/>
          <w:i/>
          <w:iCs/>
          <w:sz w:val="22"/>
          <w:szCs w:val="22"/>
        </w:rPr>
        <w:t xml:space="preserve">“Dus vooral scholen, dat is een heel groot signaleringsgebied”. </w:t>
      </w:r>
      <w:r w:rsidR="00405926">
        <w:rPr>
          <w:rFonts w:asciiTheme="minorHAnsi" w:hAnsiTheme="minorHAnsi"/>
          <w:sz w:val="22"/>
          <w:szCs w:val="22"/>
        </w:rPr>
        <w:t>Een belangrijk</w:t>
      </w:r>
      <w:r w:rsidR="001F1723">
        <w:rPr>
          <w:rFonts w:asciiTheme="minorHAnsi" w:hAnsiTheme="minorHAnsi"/>
          <w:sz w:val="22"/>
          <w:szCs w:val="22"/>
        </w:rPr>
        <w:t xml:space="preserve">e plaats </w:t>
      </w:r>
      <w:r w:rsidR="00E66156">
        <w:rPr>
          <w:rFonts w:asciiTheme="minorHAnsi" w:hAnsiTheme="minorHAnsi"/>
          <w:sz w:val="22"/>
          <w:szCs w:val="22"/>
        </w:rPr>
        <w:t>voor het herkennen van de signalen, is social media.</w:t>
      </w:r>
      <w:r w:rsidR="00405926">
        <w:rPr>
          <w:rFonts w:asciiTheme="minorHAnsi" w:hAnsiTheme="minorHAnsi"/>
          <w:sz w:val="22"/>
          <w:szCs w:val="22"/>
        </w:rPr>
        <w:t xml:space="preserve"> J</w:t>
      </w:r>
      <w:r w:rsidR="00E66156">
        <w:rPr>
          <w:rFonts w:asciiTheme="minorHAnsi" w:hAnsiTheme="minorHAnsi"/>
          <w:sz w:val="22"/>
          <w:szCs w:val="22"/>
        </w:rPr>
        <w:t xml:space="preserve">ongeren leven tegenwoordig meer in een online wereld dan offline. Door vanuit de instanties ook </w:t>
      </w:r>
      <w:r w:rsidR="00C21060">
        <w:rPr>
          <w:rFonts w:asciiTheme="minorHAnsi" w:hAnsiTheme="minorHAnsi"/>
          <w:sz w:val="22"/>
          <w:szCs w:val="22"/>
        </w:rPr>
        <w:t>actief aanwezig te zijn op</w:t>
      </w:r>
      <w:r w:rsidR="00E66156">
        <w:rPr>
          <w:rFonts w:asciiTheme="minorHAnsi" w:hAnsiTheme="minorHAnsi"/>
          <w:sz w:val="22"/>
          <w:szCs w:val="22"/>
        </w:rPr>
        <w:t xml:space="preserve"> social media, wordt het signaleringsgebied vergroot. </w:t>
      </w:r>
      <w:r w:rsidR="00E66156" w:rsidRPr="002758D7">
        <w:rPr>
          <w:rFonts w:asciiTheme="minorHAnsi" w:hAnsiTheme="minorHAnsi"/>
          <w:i/>
          <w:iCs/>
          <w:sz w:val="22"/>
          <w:szCs w:val="22"/>
        </w:rPr>
        <w:t>“Ik denk dat bedreigingen via social media misschien wel meer zijn dan de mondelinge bedreigingen”.</w:t>
      </w:r>
      <w:r w:rsidR="00E66156">
        <w:rPr>
          <w:rFonts w:asciiTheme="minorHAnsi" w:hAnsiTheme="minorHAnsi"/>
          <w:sz w:val="22"/>
          <w:szCs w:val="22"/>
        </w:rPr>
        <w:t xml:space="preserve"> </w:t>
      </w:r>
      <w:r w:rsidR="00213200" w:rsidRPr="008C23B7">
        <w:rPr>
          <w:rFonts w:asciiTheme="minorHAnsi" w:hAnsiTheme="minorHAnsi"/>
          <w:sz w:val="32"/>
          <w:szCs w:val="32"/>
        </w:rPr>
        <w:br w:type="page"/>
      </w:r>
    </w:p>
    <w:p w14:paraId="27D889C3" w14:textId="77777777" w:rsidR="0023443D" w:rsidRDefault="00213200" w:rsidP="006C142D">
      <w:pPr>
        <w:jc w:val="both"/>
        <w:rPr>
          <w:rFonts w:asciiTheme="minorHAnsi" w:hAnsiTheme="minorHAnsi"/>
        </w:rPr>
      </w:pPr>
      <w:bookmarkStart w:id="37" w:name="_Toc69459951"/>
      <w:bookmarkStart w:id="38" w:name="_Toc72916517"/>
      <w:r w:rsidRPr="006C142D">
        <w:rPr>
          <w:rStyle w:val="Kop1Char"/>
          <w:rFonts w:asciiTheme="minorHAnsi" w:hAnsiTheme="minorHAnsi"/>
          <w:color w:val="000000" w:themeColor="text1"/>
        </w:rPr>
        <w:t xml:space="preserve">Hoofdstuk </w:t>
      </w:r>
      <w:r w:rsidR="00C575EC" w:rsidRPr="006C142D">
        <w:rPr>
          <w:rStyle w:val="Kop1Char"/>
          <w:rFonts w:asciiTheme="minorHAnsi" w:hAnsiTheme="minorHAnsi"/>
          <w:color w:val="000000" w:themeColor="text1"/>
        </w:rPr>
        <w:t>4</w:t>
      </w:r>
      <w:r w:rsidRPr="006C142D">
        <w:rPr>
          <w:rStyle w:val="Kop1Char"/>
          <w:rFonts w:asciiTheme="minorHAnsi" w:hAnsiTheme="minorHAnsi"/>
          <w:color w:val="000000" w:themeColor="text1"/>
        </w:rPr>
        <w:t>. Conclusie</w:t>
      </w:r>
      <w:bookmarkEnd w:id="37"/>
      <w:bookmarkEnd w:id="38"/>
      <w:r w:rsidRPr="006C142D">
        <w:rPr>
          <w:rFonts w:asciiTheme="minorHAnsi" w:hAnsiTheme="minorHAnsi"/>
          <w:color w:val="000000" w:themeColor="text1"/>
        </w:rPr>
        <w:t xml:space="preserve"> </w:t>
      </w:r>
      <w:r w:rsidR="006C142D">
        <w:rPr>
          <w:rFonts w:asciiTheme="minorHAnsi" w:hAnsiTheme="minorHAnsi"/>
        </w:rPr>
        <w:tab/>
      </w:r>
    </w:p>
    <w:p w14:paraId="1FB88169" w14:textId="47D79E46" w:rsidR="009122DD" w:rsidRDefault="009122DD" w:rsidP="00250471">
      <w:pPr>
        <w:jc w:val="both"/>
        <w:rPr>
          <w:rFonts w:asciiTheme="minorHAnsi" w:hAnsiTheme="minorHAnsi"/>
          <w:sz w:val="22"/>
          <w:szCs w:val="22"/>
        </w:rPr>
      </w:pPr>
    </w:p>
    <w:p w14:paraId="621FEAEB" w14:textId="51EB5BC1" w:rsidR="00250471" w:rsidRPr="006F5537" w:rsidRDefault="004949DF" w:rsidP="00250471">
      <w:pPr>
        <w:jc w:val="both"/>
        <w:rPr>
          <w:rFonts w:asciiTheme="minorHAnsi" w:hAnsiTheme="minorHAnsi"/>
          <w:sz w:val="22"/>
          <w:szCs w:val="22"/>
        </w:rPr>
      </w:pPr>
      <w:r>
        <w:rPr>
          <w:rFonts w:asciiTheme="minorHAnsi" w:hAnsiTheme="minorHAnsi"/>
          <w:sz w:val="22"/>
          <w:szCs w:val="22"/>
        </w:rPr>
        <w:t xml:space="preserve">In dit onderzoek is gekeken naar de vroegtijdige signalen van jongeren die neigen tot messengeweld. </w:t>
      </w:r>
      <w:r w:rsidR="009349C2">
        <w:rPr>
          <w:rFonts w:asciiTheme="minorHAnsi" w:hAnsiTheme="minorHAnsi"/>
          <w:sz w:val="22"/>
          <w:szCs w:val="22"/>
        </w:rPr>
        <w:t xml:space="preserve">Op basis van het literatuuronderzoek en de interviews is </w:t>
      </w:r>
      <w:r w:rsidR="001F1723">
        <w:rPr>
          <w:rFonts w:asciiTheme="minorHAnsi" w:hAnsiTheme="minorHAnsi"/>
          <w:sz w:val="22"/>
          <w:szCs w:val="22"/>
        </w:rPr>
        <w:t>i</w:t>
      </w:r>
      <w:r w:rsidR="00A4289C">
        <w:rPr>
          <w:rFonts w:asciiTheme="minorHAnsi" w:hAnsiTheme="minorHAnsi"/>
          <w:sz w:val="22"/>
          <w:szCs w:val="22"/>
        </w:rPr>
        <w:t>n deze conclusie</w:t>
      </w:r>
      <w:r w:rsidR="009349C2">
        <w:rPr>
          <w:rFonts w:asciiTheme="minorHAnsi" w:hAnsiTheme="minorHAnsi"/>
          <w:sz w:val="22"/>
          <w:szCs w:val="22"/>
        </w:rPr>
        <w:t xml:space="preserve"> als eerst </w:t>
      </w:r>
      <w:r w:rsidR="006F5537">
        <w:rPr>
          <w:rFonts w:asciiTheme="minorHAnsi" w:hAnsiTheme="minorHAnsi"/>
          <w:sz w:val="22"/>
          <w:szCs w:val="22"/>
        </w:rPr>
        <w:t xml:space="preserve">antwoord gegeven op de </w:t>
      </w:r>
      <w:r w:rsidR="009349C2">
        <w:rPr>
          <w:rFonts w:asciiTheme="minorHAnsi" w:hAnsiTheme="minorHAnsi"/>
          <w:sz w:val="22"/>
          <w:szCs w:val="22"/>
        </w:rPr>
        <w:t>onderzoeksvraag</w:t>
      </w:r>
      <w:r w:rsidR="006F5537">
        <w:rPr>
          <w:rFonts w:asciiTheme="minorHAnsi" w:hAnsiTheme="minorHAnsi"/>
          <w:sz w:val="22"/>
          <w:szCs w:val="22"/>
        </w:rPr>
        <w:t xml:space="preserve">: </w:t>
      </w:r>
      <w:r w:rsidR="00250471" w:rsidRPr="007103A6">
        <w:rPr>
          <w:rFonts w:asciiTheme="minorHAnsi" w:hAnsiTheme="minorHAnsi"/>
          <w:i/>
          <w:iCs/>
          <w:color w:val="000000" w:themeColor="text1"/>
          <w:sz w:val="22"/>
          <w:szCs w:val="22"/>
        </w:rPr>
        <w:t xml:space="preserve">“Zijn de vroeg waarneembare signalen zoals beschreven in de </w:t>
      </w:r>
      <w:r w:rsidR="007103A6" w:rsidRPr="007103A6">
        <w:rPr>
          <w:rFonts w:asciiTheme="minorHAnsi" w:hAnsiTheme="minorHAnsi"/>
          <w:i/>
          <w:iCs/>
          <w:color w:val="000000" w:themeColor="text1"/>
          <w:sz w:val="22"/>
          <w:szCs w:val="22"/>
        </w:rPr>
        <w:t xml:space="preserve">literatuur, </w:t>
      </w:r>
      <w:r w:rsidR="00250471" w:rsidRPr="007103A6">
        <w:rPr>
          <w:rFonts w:asciiTheme="minorHAnsi" w:hAnsiTheme="minorHAnsi"/>
          <w:i/>
          <w:iCs/>
          <w:color w:val="000000" w:themeColor="text1"/>
          <w:sz w:val="22"/>
          <w:szCs w:val="22"/>
        </w:rPr>
        <w:t>ook de vroeg</w:t>
      </w:r>
      <w:r w:rsidR="007103A6">
        <w:rPr>
          <w:rFonts w:asciiTheme="minorHAnsi" w:hAnsiTheme="minorHAnsi"/>
          <w:i/>
          <w:iCs/>
          <w:color w:val="000000" w:themeColor="text1"/>
          <w:sz w:val="22"/>
          <w:szCs w:val="22"/>
        </w:rPr>
        <w:t>e</w:t>
      </w:r>
      <w:r w:rsidR="00250471" w:rsidRPr="007103A6">
        <w:rPr>
          <w:rFonts w:asciiTheme="minorHAnsi" w:hAnsiTheme="minorHAnsi"/>
          <w:i/>
          <w:iCs/>
          <w:color w:val="000000" w:themeColor="text1"/>
          <w:sz w:val="22"/>
          <w:szCs w:val="22"/>
        </w:rPr>
        <w:t xml:space="preserve"> signalen die zorg- en veiligheidsinstanties in de regio Flevoland herkennen</w:t>
      </w:r>
      <w:r w:rsidR="00D33BF4">
        <w:rPr>
          <w:rFonts w:asciiTheme="minorHAnsi" w:hAnsiTheme="minorHAnsi"/>
          <w:i/>
          <w:iCs/>
          <w:color w:val="000000" w:themeColor="text1"/>
          <w:sz w:val="22"/>
          <w:szCs w:val="22"/>
        </w:rPr>
        <w:t>?</w:t>
      </w:r>
      <w:r w:rsidR="00250471" w:rsidRPr="007103A6">
        <w:rPr>
          <w:rFonts w:asciiTheme="minorHAnsi" w:hAnsiTheme="minorHAnsi"/>
          <w:i/>
          <w:iCs/>
          <w:color w:val="000000" w:themeColor="text1"/>
          <w:sz w:val="22"/>
          <w:szCs w:val="22"/>
        </w:rPr>
        <w:t xml:space="preserve"> </w:t>
      </w:r>
      <w:r w:rsidR="00D33BF4">
        <w:rPr>
          <w:rFonts w:asciiTheme="minorHAnsi" w:hAnsiTheme="minorHAnsi"/>
          <w:i/>
          <w:iCs/>
          <w:color w:val="000000" w:themeColor="text1"/>
          <w:sz w:val="22"/>
          <w:szCs w:val="22"/>
        </w:rPr>
        <w:t>En z</w:t>
      </w:r>
      <w:r w:rsidR="00250471" w:rsidRPr="007103A6">
        <w:rPr>
          <w:rFonts w:asciiTheme="minorHAnsi" w:hAnsiTheme="minorHAnsi"/>
          <w:i/>
          <w:iCs/>
          <w:color w:val="000000" w:themeColor="text1"/>
          <w:sz w:val="22"/>
          <w:szCs w:val="22"/>
        </w:rPr>
        <w:t xml:space="preserve">ijn er volgens deze instanties </w:t>
      </w:r>
      <w:r w:rsidR="00250471">
        <w:rPr>
          <w:rFonts w:asciiTheme="minorHAnsi" w:hAnsiTheme="minorHAnsi"/>
          <w:i/>
          <w:iCs/>
          <w:sz w:val="22"/>
          <w:szCs w:val="22"/>
        </w:rPr>
        <w:t>andere vroeg waarneembare signalen te herkennen</w:t>
      </w:r>
      <w:r w:rsidR="00250471" w:rsidRPr="00DB0845">
        <w:rPr>
          <w:rFonts w:asciiTheme="minorHAnsi" w:hAnsiTheme="minorHAnsi"/>
          <w:i/>
          <w:iCs/>
          <w:sz w:val="22"/>
          <w:szCs w:val="22"/>
        </w:rPr>
        <w:t xml:space="preserve"> in jongeren die neigen tot messengeweld</w:t>
      </w:r>
      <w:r w:rsidR="00D33BF4">
        <w:rPr>
          <w:rFonts w:asciiTheme="minorHAnsi" w:hAnsiTheme="minorHAnsi"/>
          <w:i/>
          <w:iCs/>
          <w:sz w:val="22"/>
          <w:szCs w:val="22"/>
        </w:rPr>
        <w:t>?</w:t>
      </w:r>
      <w:r w:rsidR="00250471">
        <w:rPr>
          <w:rFonts w:asciiTheme="minorHAnsi" w:hAnsiTheme="minorHAnsi"/>
          <w:i/>
          <w:iCs/>
          <w:sz w:val="22"/>
          <w:szCs w:val="22"/>
        </w:rPr>
        <w:t xml:space="preserve"> </w:t>
      </w:r>
      <w:r w:rsidR="00D33BF4">
        <w:rPr>
          <w:rFonts w:asciiTheme="minorHAnsi" w:hAnsiTheme="minorHAnsi"/>
          <w:i/>
          <w:iCs/>
          <w:sz w:val="22"/>
          <w:szCs w:val="22"/>
        </w:rPr>
        <w:t>E</w:t>
      </w:r>
      <w:r w:rsidR="00250471">
        <w:rPr>
          <w:rFonts w:asciiTheme="minorHAnsi" w:hAnsiTheme="minorHAnsi"/>
          <w:i/>
          <w:iCs/>
          <w:sz w:val="22"/>
          <w:szCs w:val="22"/>
        </w:rPr>
        <w:t>n hoe kunnen deze signalen vertaald worden naar een praktisch werkbare signalementenkaart?”</w:t>
      </w:r>
    </w:p>
    <w:p w14:paraId="7F513513" w14:textId="0265E7BC" w:rsidR="00F7370A" w:rsidRPr="00C72BB3" w:rsidRDefault="00250471" w:rsidP="0049480B">
      <w:pPr>
        <w:jc w:val="both"/>
        <w:rPr>
          <w:rFonts w:asciiTheme="minorHAnsi" w:hAnsiTheme="minorHAnsi"/>
          <w:color w:val="FF0000"/>
          <w:sz w:val="22"/>
          <w:szCs w:val="22"/>
        </w:rPr>
      </w:pPr>
      <w:r>
        <w:rPr>
          <w:rFonts w:asciiTheme="minorHAnsi" w:hAnsiTheme="minorHAnsi"/>
          <w:b/>
          <w:bCs/>
          <w:sz w:val="22"/>
          <w:szCs w:val="22"/>
        </w:rPr>
        <w:br/>
      </w:r>
      <w:r w:rsidR="00305C56" w:rsidRPr="00305C56">
        <w:rPr>
          <w:rFonts w:asciiTheme="minorHAnsi" w:hAnsiTheme="minorHAnsi"/>
          <w:b/>
          <w:bCs/>
          <w:sz w:val="22"/>
          <w:szCs w:val="22"/>
        </w:rPr>
        <w:t xml:space="preserve">4.1 </w:t>
      </w:r>
      <w:r w:rsidR="003E07AF">
        <w:rPr>
          <w:rFonts w:asciiTheme="minorHAnsi" w:hAnsiTheme="minorHAnsi"/>
          <w:b/>
          <w:bCs/>
          <w:sz w:val="22"/>
          <w:szCs w:val="22"/>
        </w:rPr>
        <w:t>Conclusie v</w:t>
      </w:r>
      <w:r w:rsidR="00305C56" w:rsidRPr="00305C56">
        <w:rPr>
          <w:rFonts w:asciiTheme="minorHAnsi" w:hAnsiTheme="minorHAnsi"/>
          <w:b/>
          <w:bCs/>
          <w:sz w:val="22"/>
          <w:szCs w:val="22"/>
        </w:rPr>
        <w:t>roeg waarneembare signalen</w:t>
      </w:r>
      <w:r w:rsidR="00305C56">
        <w:rPr>
          <w:rFonts w:asciiTheme="minorHAnsi" w:hAnsiTheme="minorHAnsi"/>
          <w:sz w:val="22"/>
          <w:szCs w:val="22"/>
        </w:rPr>
        <w:tab/>
      </w:r>
      <w:r w:rsidR="00B33B67">
        <w:rPr>
          <w:rFonts w:asciiTheme="minorHAnsi" w:hAnsiTheme="minorHAnsi"/>
          <w:sz w:val="22"/>
          <w:szCs w:val="22"/>
        </w:rPr>
        <w:br/>
      </w:r>
      <w:r w:rsidR="008646E8">
        <w:rPr>
          <w:rFonts w:asciiTheme="minorHAnsi" w:hAnsiTheme="minorHAnsi"/>
          <w:sz w:val="22"/>
          <w:szCs w:val="22"/>
        </w:rPr>
        <w:t>Een essentieel onderdeel</w:t>
      </w:r>
      <w:r w:rsidR="0098113E">
        <w:rPr>
          <w:rFonts w:asciiTheme="minorHAnsi" w:hAnsiTheme="minorHAnsi"/>
          <w:sz w:val="22"/>
          <w:szCs w:val="22"/>
        </w:rPr>
        <w:t xml:space="preserve"> van de eerste onderzoeksvraag is het in kaart brengen van de vroeg waarneembare signalen. Het beantwoorden van </w:t>
      </w:r>
      <w:r w:rsidR="00FC4478">
        <w:rPr>
          <w:rFonts w:asciiTheme="minorHAnsi" w:hAnsiTheme="minorHAnsi"/>
          <w:sz w:val="22"/>
          <w:szCs w:val="22"/>
        </w:rPr>
        <w:t xml:space="preserve">een deel van </w:t>
      </w:r>
      <w:r w:rsidR="0098113E">
        <w:rPr>
          <w:rFonts w:asciiTheme="minorHAnsi" w:hAnsiTheme="minorHAnsi"/>
          <w:sz w:val="22"/>
          <w:szCs w:val="22"/>
        </w:rPr>
        <w:t xml:space="preserve">deze </w:t>
      </w:r>
      <w:r w:rsidR="001F1723">
        <w:rPr>
          <w:rFonts w:asciiTheme="minorHAnsi" w:hAnsiTheme="minorHAnsi"/>
          <w:sz w:val="22"/>
          <w:szCs w:val="22"/>
        </w:rPr>
        <w:t xml:space="preserve">onderzoeksvraag is gedaan door middel van </w:t>
      </w:r>
      <w:r w:rsidR="0098113E">
        <w:rPr>
          <w:rFonts w:asciiTheme="minorHAnsi" w:hAnsiTheme="minorHAnsi"/>
          <w:sz w:val="22"/>
          <w:szCs w:val="22"/>
        </w:rPr>
        <w:t>de drie thema’s</w:t>
      </w:r>
      <w:r w:rsidR="001F1723">
        <w:rPr>
          <w:rFonts w:asciiTheme="minorHAnsi" w:hAnsiTheme="minorHAnsi"/>
          <w:sz w:val="22"/>
          <w:szCs w:val="22"/>
        </w:rPr>
        <w:t>:</w:t>
      </w:r>
      <w:r w:rsidR="0098113E">
        <w:rPr>
          <w:rFonts w:asciiTheme="minorHAnsi" w:hAnsiTheme="minorHAnsi"/>
          <w:sz w:val="22"/>
          <w:szCs w:val="22"/>
        </w:rPr>
        <w:t xml:space="preserve"> persoonlijke kenmerken, gedrag en interesses en thuissituatie van de jongere.  </w:t>
      </w:r>
      <w:r w:rsidR="0098113E">
        <w:rPr>
          <w:rFonts w:asciiTheme="minorHAnsi" w:hAnsiTheme="minorHAnsi"/>
          <w:sz w:val="22"/>
          <w:szCs w:val="22"/>
        </w:rPr>
        <w:tab/>
      </w:r>
      <w:r w:rsidR="00305C56">
        <w:rPr>
          <w:rFonts w:asciiTheme="minorHAnsi" w:hAnsiTheme="minorHAnsi"/>
          <w:sz w:val="22"/>
          <w:szCs w:val="22"/>
        </w:rPr>
        <w:br/>
      </w:r>
      <w:r w:rsidR="001F1723">
        <w:rPr>
          <w:rFonts w:asciiTheme="minorHAnsi" w:hAnsiTheme="minorHAnsi"/>
          <w:sz w:val="22"/>
          <w:szCs w:val="22"/>
        </w:rPr>
        <w:t>Wat betreft</w:t>
      </w:r>
      <w:r w:rsidR="0049480B">
        <w:rPr>
          <w:rFonts w:asciiTheme="minorHAnsi" w:hAnsiTheme="minorHAnsi"/>
          <w:sz w:val="22"/>
          <w:szCs w:val="22"/>
        </w:rPr>
        <w:t xml:space="preserve"> de persoonlijke kenmerken van de jongere, </w:t>
      </w:r>
      <w:r w:rsidR="00285523">
        <w:rPr>
          <w:rFonts w:asciiTheme="minorHAnsi" w:hAnsiTheme="minorHAnsi"/>
          <w:sz w:val="22"/>
          <w:szCs w:val="22"/>
        </w:rPr>
        <w:t xml:space="preserve">kan geconcludeerd worden dat de meest </w:t>
      </w:r>
      <w:r w:rsidR="008646E8">
        <w:rPr>
          <w:rFonts w:asciiTheme="minorHAnsi" w:hAnsiTheme="minorHAnsi"/>
          <w:sz w:val="22"/>
          <w:szCs w:val="22"/>
        </w:rPr>
        <w:t>genoemde</w:t>
      </w:r>
      <w:r w:rsidR="0049480B">
        <w:rPr>
          <w:rFonts w:asciiTheme="minorHAnsi" w:hAnsiTheme="minorHAnsi"/>
          <w:sz w:val="22"/>
          <w:szCs w:val="22"/>
        </w:rPr>
        <w:t xml:space="preserve"> vroegtijdige signalen een licht verstandelijke beperking bij de jongere en een laag opleidingsniveau (bbl, kader)</w:t>
      </w:r>
      <w:r w:rsidR="00285523">
        <w:rPr>
          <w:rFonts w:asciiTheme="minorHAnsi" w:hAnsiTheme="minorHAnsi"/>
          <w:sz w:val="22"/>
          <w:szCs w:val="22"/>
        </w:rPr>
        <w:t xml:space="preserve"> zijn</w:t>
      </w:r>
      <w:r w:rsidR="0049480B">
        <w:rPr>
          <w:rFonts w:asciiTheme="minorHAnsi" w:hAnsiTheme="minorHAnsi"/>
          <w:sz w:val="22"/>
          <w:szCs w:val="22"/>
        </w:rPr>
        <w:t xml:space="preserve">. </w:t>
      </w:r>
      <w:r w:rsidR="00F7370A">
        <w:rPr>
          <w:rFonts w:asciiTheme="minorHAnsi" w:hAnsiTheme="minorHAnsi"/>
          <w:sz w:val="22"/>
          <w:szCs w:val="22"/>
        </w:rPr>
        <w:t xml:space="preserve">Een licht verstandelijke beperking kan ervoor zorgen dat de jongere gevoeliger is voor invloeden van buitenaf en </w:t>
      </w:r>
      <w:r w:rsidR="0095766B">
        <w:rPr>
          <w:rFonts w:asciiTheme="minorHAnsi" w:hAnsiTheme="minorHAnsi"/>
          <w:sz w:val="22"/>
          <w:szCs w:val="22"/>
        </w:rPr>
        <w:t>dat er</w:t>
      </w:r>
      <w:r w:rsidR="00F7370A">
        <w:rPr>
          <w:rFonts w:asciiTheme="minorHAnsi" w:hAnsiTheme="minorHAnsi"/>
          <w:sz w:val="22"/>
          <w:szCs w:val="22"/>
        </w:rPr>
        <w:t xml:space="preserve"> een laag besef </w:t>
      </w:r>
      <w:r w:rsidR="0095766B">
        <w:rPr>
          <w:rFonts w:asciiTheme="minorHAnsi" w:hAnsiTheme="minorHAnsi"/>
          <w:sz w:val="22"/>
          <w:szCs w:val="22"/>
        </w:rPr>
        <w:t xml:space="preserve">is </w:t>
      </w:r>
      <w:r w:rsidR="00F7370A">
        <w:rPr>
          <w:rFonts w:asciiTheme="minorHAnsi" w:hAnsiTheme="minorHAnsi"/>
          <w:sz w:val="22"/>
          <w:szCs w:val="22"/>
        </w:rPr>
        <w:t>van</w:t>
      </w:r>
      <w:r w:rsidR="0095766B">
        <w:rPr>
          <w:rFonts w:asciiTheme="minorHAnsi" w:hAnsiTheme="minorHAnsi"/>
          <w:sz w:val="22"/>
          <w:szCs w:val="22"/>
        </w:rPr>
        <w:t xml:space="preserve"> de</w:t>
      </w:r>
      <w:r w:rsidR="00F7370A">
        <w:rPr>
          <w:rFonts w:asciiTheme="minorHAnsi" w:hAnsiTheme="minorHAnsi"/>
          <w:sz w:val="22"/>
          <w:szCs w:val="22"/>
        </w:rPr>
        <w:t xml:space="preserve"> gevolgen op de lange termijn. Hierdoor kunnen deze jongeren sneller in aanraking komen met messengewe</w:t>
      </w:r>
      <w:r w:rsidR="00F7370A" w:rsidRPr="005A5FA8">
        <w:rPr>
          <w:rFonts w:asciiTheme="minorHAnsi" w:hAnsiTheme="minorHAnsi"/>
          <w:color w:val="000000" w:themeColor="text1"/>
          <w:sz w:val="22"/>
          <w:szCs w:val="22"/>
        </w:rPr>
        <w:t xml:space="preserve">ld. </w:t>
      </w:r>
      <w:r w:rsidR="005A5FA8" w:rsidRPr="005A5FA8">
        <w:rPr>
          <w:rFonts w:asciiTheme="minorHAnsi" w:hAnsiTheme="minorHAnsi"/>
          <w:color w:val="000000" w:themeColor="text1"/>
          <w:sz w:val="22"/>
          <w:szCs w:val="22"/>
        </w:rPr>
        <w:t>In de literatuur is ook naar voren gekomen dat een licht verstandelijke beperking bij de jongere kan bijdragen aan een onderontwikkeld besef van moraliteit. Dit kan ervoor zorgen dat</w:t>
      </w:r>
      <w:r w:rsidR="00FC4478">
        <w:rPr>
          <w:rFonts w:asciiTheme="minorHAnsi" w:hAnsiTheme="minorHAnsi"/>
          <w:color w:val="000000" w:themeColor="text1"/>
          <w:sz w:val="22"/>
          <w:szCs w:val="22"/>
        </w:rPr>
        <w:t xml:space="preserve"> deze</w:t>
      </w:r>
      <w:r w:rsidR="005A5FA8" w:rsidRPr="005A5FA8">
        <w:rPr>
          <w:rFonts w:asciiTheme="minorHAnsi" w:hAnsiTheme="minorHAnsi"/>
          <w:color w:val="000000" w:themeColor="text1"/>
          <w:sz w:val="22"/>
          <w:szCs w:val="22"/>
        </w:rPr>
        <w:t xml:space="preserve"> jongeren minder bewust zijn van gevolgen </w:t>
      </w:r>
      <w:r w:rsidR="005A5FA8">
        <w:rPr>
          <w:rFonts w:asciiTheme="minorHAnsi" w:hAnsiTheme="minorHAnsi"/>
          <w:color w:val="000000" w:themeColor="text1"/>
          <w:sz w:val="22"/>
          <w:szCs w:val="22"/>
        </w:rPr>
        <w:t xml:space="preserve">en </w:t>
      </w:r>
      <w:r w:rsidR="005A5FA8" w:rsidRPr="005A5FA8">
        <w:rPr>
          <w:rFonts w:asciiTheme="minorHAnsi" w:hAnsiTheme="minorHAnsi"/>
          <w:color w:val="000000" w:themeColor="text1"/>
          <w:sz w:val="22"/>
          <w:szCs w:val="22"/>
        </w:rPr>
        <w:t xml:space="preserve">eigen verantwoordelijkheid voor dit gedrag (Van Overveld, 2019). </w:t>
      </w:r>
      <w:r w:rsidR="00F7370A">
        <w:rPr>
          <w:rFonts w:asciiTheme="minorHAnsi" w:hAnsiTheme="minorHAnsi"/>
          <w:sz w:val="22"/>
          <w:szCs w:val="22"/>
        </w:rPr>
        <w:t>Daarnaast</w:t>
      </w:r>
      <w:r w:rsidR="008646E8">
        <w:rPr>
          <w:rFonts w:asciiTheme="minorHAnsi" w:hAnsiTheme="minorHAnsi"/>
          <w:sz w:val="22"/>
          <w:szCs w:val="22"/>
        </w:rPr>
        <w:t xml:space="preserve"> is in de interviews naar voren gekomen</w:t>
      </w:r>
      <w:r w:rsidR="00F7370A">
        <w:rPr>
          <w:rFonts w:asciiTheme="minorHAnsi" w:hAnsiTheme="minorHAnsi"/>
          <w:sz w:val="22"/>
          <w:szCs w:val="22"/>
        </w:rPr>
        <w:t xml:space="preserve"> </w:t>
      </w:r>
      <w:r w:rsidR="008646E8">
        <w:rPr>
          <w:rFonts w:asciiTheme="minorHAnsi" w:hAnsiTheme="minorHAnsi"/>
          <w:sz w:val="22"/>
          <w:szCs w:val="22"/>
        </w:rPr>
        <w:t>dat</w:t>
      </w:r>
      <w:r w:rsidR="00F7370A">
        <w:rPr>
          <w:rFonts w:asciiTheme="minorHAnsi" w:hAnsiTheme="minorHAnsi"/>
          <w:sz w:val="22"/>
          <w:szCs w:val="22"/>
        </w:rPr>
        <w:t xml:space="preserve"> jongeren die messengeweld vertonen, in veel gevallen een laag opleidingsniveau</w:t>
      </w:r>
      <w:r w:rsidR="008646E8">
        <w:rPr>
          <w:rFonts w:asciiTheme="minorHAnsi" w:hAnsiTheme="minorHAnsi"/>
          <w:sz w:val="22"/>
          <w:szCs w:val="22"/>
        </w:rPr>
        <w:t xml:space="preserve"> hebben</w:t>
      </w:r>
      <w:r w:rsidR="002F117E">
        <w:rPr>
          <w:rFonts w:asciiTheme="minorHAnsi" w:hAnsiTheme="minorHAnsi"/>
          <w:sz w:val="22"/>
          <w:szCs w:val="22"/>
        </w:rPr>
        <w:t xml:space="preserve">, </w:t>
      </w:r>
      <w:r w:rsidR="00F7370A">
        <w:rPr>
          <w:rFonts w:asciiTheme="minorHAnsi" w:hAnsiTheme="minorHAnsi"/>
          <w:sz w:val="22"/>
          <w:szCs w:val="22"/>
        </w:rPr>
        <w:t xml:space="preserve">wat ook in verband </w:t>
      </w:r>
      <w:r w:rsidR="0095766B">
        <w:rPr>
          <w:rFonts w:asciiTheme="minorHAnsi" w:hAnsiTheme="minorHAnsi"/>
          <w:sz w:val="22"/>
          <w:szCs w:val="22"/>
        </w:rPr>
        <w:t>gebracht kan worden</w:t>
      </w:r>
      <w:r w:rsidR="00F7370A">
        <w:rPr>
          <w:rFonts w:asciiTheme="minorHAnsi" w:hAnsiTheme="minorHAnsi"/>
          <w:sz w:val="22"/>
          <w:szCs w:val="22"/>
        </w:rPr>
        <w:t xml:space="preserve"> met de licht verstandelijke beperking</w:t>
      </w:r>
      <w:r w:rsidR="0095766B">
        <w:rPr>
          <w:rFonts w:asciiTheme="minorHAnsi" w:hAnsiTheme="minorHAnsi"/>
          <w:sz w:val="22"/>
          <w:szCs w:val="22"/>
        </w:rPr>
        <w:t>.</w:t>
      </w:r>
      <w:r w:rsidR="007103A6">
        <w:rPr>
          <w:rFonts w:asciiTheme="minorHAnsi" w:hAnsiTheme="minorHAnsi"/>
          <w:sz w:val="22"/>
          <w:szCs w:val="22"/>
        </w:rPr>
        <w:t xml:space="preserve"> </w:t>
      </w:r>
      <w:r w:rsidR="002F117E">
        <w:rPr>
          <w:rFonts w:asciiTheme="minorHAnsi" w:hAnsiTheme="minorHAnsi"/>
          <w:sz w:val="22"/>
          <w:szCs w:val="22"/>
        </w:rPr>
        <w:t xml:space="preserve">In de literatuur </w:t>
      </w:r>
      <w:r w:rsidR="007103A6">
        <w:rPr>
          <w:rFonts w:asciiTheme="minorHAnsi" w:hAnsiTheme="minorHAnsi"/>
          <w:sz w:val="22"/>
          <w:szCs w:val="22"/>
        </w:rPr>
        <w:t xml:space="preserve">worden soortgelijke signalen herkend. </w:t>
      </w:r>
      <w:r w:rsidR="007103A6">
        <w:rPr>
          <w:rFonts w:asciiTheme="minorHAnsi" w:eastAsiaTheme="majorEastAsia" w:hAnsiTheme="minorHAnsi"/>
          <w:sz w:val="22"/>
          <w:szCs w:val="22"/>
        </w:rPr>
        <w:t>J</w:t>
      </w:r>
      <w:r w:rsidR="009122DD" w:rsidRPr="0037559D">
        <w:rPr>
          <w:rFonts w:asciiTheme="minorHAnsi" w:eastAsiaTheme="majorEastAsia" w:hAnsiTheme="minorHAnsi"/>
          <w:sz w:val="22"/>
          <w:szCs w:val="22"/>
        </w:rPr>
        <w:t>ongeren</w:t>
      </w:r>
      <w:r w:rsidR="009122DD">
        <w:rPr>
          <w:rFonts w:asciiTheme="minorHAnsi" w:eastAsiaTheme="majorEastAsia" w:hAnsiTheme="minorHAnsi"/>
          <w:sz w:val="22"/>
          <w:szCs w:val="22"/>
        </w:rPr>
        <w:t xml:space="preserve"> zitten</w:t>
      </w:r>
      <w:r w:rsidR="009122DD" w:rsidRPr="0037559D">
        <w:rPr>
          <w:rFonts w:asciiTheme="minorHAnsi" w:eastAsiaTheme="majorEastAsia" w:hAnsiTheme="minorHAnsi"/>
          <w:sz w:val="22"/>
          <w:szCs w:val="22"/>
        </w:rPr>
        <w:t xml:space="preserve"> vaak op</w:t>
      </w:r>
      <w:r w:rsidR="009122DD">
        <w:rPr>
          <w:rFonts w:asciiTheme="minorHAnsi" w:eastAsiaTheme="majorEastAsia" w:hAnsiTheme="minorHAnsi"/>
          <w:sz w:val="22"/>
          <w:szCs w:val="22"/>
        </w:rPr>
        <w:t xml:space="preserve"> het</w:t>
      </w:r>
      <w:r w:rsidR="009122DD" w:rsidRPr="0037559D">
        <w:rPr>
          <w:rFonts w:asciiTheme="minorHAnsi" w:eastAsiaTheme="majorEastAsia" w:hAnsiTheme="minorHAnsi"/>
          <w:sz w:val="22"/>
          <w:szCs w:val="22"/>
        </w:rPr>
        <w:t xml:space="preserve"> speciaal onderwijs of </w:t>
      </w:r>
      <w:r w:rsidR="009122DD">
        <w:rPr>
          <w:rFonts w:asciiTheme="minorHAnsi" w:eastAsiaTheme="majorEastAsia" w:hAnsiTheme="minorHAnsi"/>
          <w:sz w:val="22"/>
          <w:szCs w:val="22"/>
        </w:rPr>
        <w:t>er wordt v</w:t>
      </w:r>
      <w:r w:rsidR="0040046A">
        <w:rPr>
          <w:rFonts w:asciiTheme="minorHAnsi" w:eastAsiaTheme="majorEastAsia" w:hAnsiTheme="minorHAnsi"/>
          <w:sz w:val="22"/>
          <w:szCs w:val="22"/>
        </w:rPr>
        <w:t>eelvoudig</w:t>
      </w:r>
      <w:r w:rsidR="009122DD" w:rsidRPr="0037559D">
        <w:rPr>
          <w:rFonts w:asciiTheme="minorHAnsi" w:eastAsiaTheme="majorEastAsia" w:hAnsiTheme="minorHAnsi"/>
          <w:sz w:val="22"/>
          <w:szCs w:val="22"/>
        </w:rPr>
        <w:t xml:space="preserve"> van </w:t>
      </w:r>
      <w:r w:rsidR="009122DD" w:rsidRPr="009349C2">
        <w:rPr>
          <w:rFonts w:asciiTheme="minorHAnsi" w:eastAsiaTheme="majorEastAsia" w:hAnsiTheme="minorHAnsi"/>
          <w:color w:val="000000" w:themeColor="text1"/>
          <w:sz w:val="22"/>
          <w:szCs w:val="22"/>
        </w:rPr>
        <w:t>school gewisseld (Ferwerda, 1996) (</w:t>
      </w:r>
      <w:r w:rsidR="009122DD" w:rsidRPr="009349C2">
        <w:rPr>
          <w:rFonts w:asciiTheme="minorHAnsi" w:hAnsiTheme="minorHAnsi"/>
          <w:color w:val="000000" w:themeColor="text1"/>
          <w:sz w:val="22"/>
          <w:szCs w:val="22"/>
        </w:rPr>
        <w:t xml:space="preserve">Willemen, Schuengel, Bijleveld, Lier, Frijns, Koot &amp; Meeus, 2010). </w:t>
      </w:r>
      <w:r w:rsidR="009349C2" w:rsidRPr="009349C2">
        <w:rPr>
          <w:rFonts w:asciiTheme="minorHAnsi" w:hAnsiTheme="minorHAnsi" w:cstheme="minorHAnsi"/>
          <w:color w:val="000000" w:themeColor="text1"/>
          <w:sz w:val="22"/>
          <w:szCs w:val="22"/>
        </w:rPr>
        <w:t>Daarnaast worden jongeren met een lager IQ</w:t>
      </w:r>
      <w:r w:rsidR="0040046A">
        <w:rPr>
          <w:rFonts w:asciiTheme="minorHAnsi" w:hAnsiTheme="minorHAnsi" w:cstheme="minorHAnsi"/>
          <w:color w:val="000000" w:themeColor="text1"/>
          <w:sz w:val="22"/>
          <w:szCs w:val="22"/>
        </w:rPr>
        <w:t xml:space="preserve"> </w:t>
      </w:r>
      <w:r w:rsidR="009349C2" w:rsidRPr="009349C2">
        <w:rPr>
          <w:rFonts w:asciiTheme="minorHAnsi" w:hAnsiTheme="minorHAnsi" w:cstheme="minorHAnsi"/>
          <w:color w:val="000000" w:themeColor="text1"/>
          <w:sz w:val="22"/>
          <w:szCs w:val="22"/>
        </w:rPr>
        <w:t>gezien als kwetsbare jongeren, die sneller zullen bezwijken onder groepsdruk (Sutherland, Williams 3</w:t>
      </w:r>
      <w:r w:rsidR="009349C2" w:rsidRPr="009349C2">
        <w:rPr>
          <w:rFonts w:asciiTheme="minorHAnsi" w:hAnsiTheme="minorHAnsi" w:cstheme="minorHAnsi"/>
          <w:color w:val="000000" w:themeColor="text1"/>
          <w:sz w:val="22"/>
          <w:szCs w:val="22"/>
          <w:vertAlign w:val="superscript"/>
        </w:rPr>
        <w:t>e</w:t>
      </w:r>
      <w:r w:rsidR="009349C2" w:rsidRPr="009349C2">
        <w:rPr>
          <w:rFonts w:asciiTheme="minorHAnsi" w:hAnsiTheme="minorHAnsi" w:cstheme="minorHAnsi"/>
          <w:color w:val="000000" w:themeColor="text1"/>
          <w:sz w:val="22"/>
          <w:szCs w:val="22"/>
        </w:rPr>
        <w:t xml:space="preserve"> &amp; McShane, 201</w:t>
      </w:r>
      <w:r w:rsidR="009349C2" w:rsidRPr="00C72BB3">
        <w:rPr>
          <w:rFonts w:asciiTheme="minorHAnsi" w:hAnsiTheme="minorHAnsi" w:cstheme="minorHAnsi"/>
          <w:color w:val="000000" w:themeColor="text1"/>
          <w:sz w:val="22"/>
          <w:szCs w:val="22"/>
        </w:rPr>
        <w:t xml:space="preserve">5). </w:t>
      </w:r>
    </w:p>
    <w:p w14:paraId="4EA123EC" w14:textId="6FACDBC9" w:rsidR="0049480B" w:rsidRDefault="0049480B" w:rsidP="00250471">
      <w:pPr>
        <w:jc w:val="both"/>
        <w:rPr>
          <w:rFonts w:asciiTheme="minorHAnsi" w:hAnsiTheme="minorHAnsi"/>
          <w:sz w:val="22"/>
          <w:szCs w:val="22"/>
        </w:rPr>
      </w:pPr>
      <w:r>
        <w:rPr>
          <w:rFonts w:asciiTheme="minorHAnsi" w:hAnsiTheme="minorHAnsi"/>
          <w:sz w:val="22"/>
          <w:szCs w:val="22"/>
        </w:rPr>
        <w:br/>
      </w:r>
      <w:r w:rsidR="008646E8">
        <w:rPr>
          <w:rFonts w:asciiTheme="minorHAnsi" w:hAnsiTheme="minorHAnsi"/>
          <w:sz w:val="22"/>
          <w:szCs w:val="22"/>
        </w:rPr>
        <w:t xml:space="preserve">Omtrent het gedrag en interesses van de jongere is gebleken </w:t>
      </w:r>
      <w:r w:rsidR="0040046A">
        <w:rPr>
          <w:rFonts w:asciiTheme="minorHAnsi" w:hAnsiTheme="minorHAnsi"/>
          <w:sz w:val="22"/>
          <w:szCs w:val="22"/>
        </w:rPr>
        <w:t xml:space="preserve">dat één van de signalen </w:t>
      </w:r>
      <w:r w:rsidR="008646E8">
        <w:rPr>
          <w:rFonts w:asciiTheme="minorHAnsi" w:hAnsiTheme="minorHAnsi"/>
          <w:sz w:val="22"/>
          <w:szCs w:val="22"/>
        </w:rPr>
        <w:t xml:space="preserve">schoolverzuim </w:t>
      </w:r>
      <w:r>
        <w:rPr>
          <w:rFonts w:asciiTheme="minorHAnsi" w:hAnsiTheme="minorHAnsi"/>
          <w:sz w:val="22"/>
          <w:szCs w:val="22"/>
        </w:rPr>
        <w:t>of zelfs schooluitval is.</w:t>
      </w:r>
      <w:r w:rsidR="004F14C4">
        <w:rPr>
          <w:rFonts w:asciiTheme="minorHAnsi" w:hAnsiTheme="minorHAnsi"/>
          <w:sz w:val="22"/>
          <w:szCs w:val="22"/>
        </w:rPr>
        <w:t xml:space="preserve"> Tevens wordt dit </w:t>
      </w:r>
      <w:r w:rsidR="00612794">
        <w:rPr>
          <w:rFonts w:asciiTheme="minorHAnsi" w:hAnsiTheme="minorHAnsi"/>
          <w:sz w:val="22"/>
          <w:szCs w:val="22"/>
        </w:rPr>
        <w:t xml:space="preserve">in de interviews </w:t>
      </w:r>
      <w:r w:rsidR="004F14C4">
        <w:rPr>
          <w:rFonts w:asciiTheme="minorHAnsi" w:hAnsiTheme="minorHAnsi"/>
          <w:sz w:val="22"/>
          <w:szCs w:val="22"/>
        </w:rPr>
        <w:t>gezien als eerste s</w:t>
      </w:r>
      <w:r w:rsidR="00720557">
        <w:rPr>
          <w:rFonts w:asciiTheme="minorHAnsi" w:hAnsiTheme="minorHAnsi"/>
          <w:sz w:val="22"/>
          <w:szCs w:val="22"/>
        </w:rPr>
        <w:t>ignaal die herkend kan worden bij</w:t>
      </w:r>
      <w:r w:rsidR="004F14C4">
        <w:rPr>
          <w:rFonts w:asciiTheme="minorHAnsi" w:hAnsiTheme="minorHAnsi"/>
          <w:sz w:val="22"/>
          <w:szCs w:val="22"/>
        </w:rPr>
        <w:t xml:space="preserve"> jongeren die neigen tot messengeweld.</w:t>
      </w:r>
      <w:r>
        <w:rPr>
          <w:rFonts w:asciiTheme="minorHAnsi" w:hAnsiTheme="minorHAnsi"/>
          <w:sz w:val="22"/>
          <w:szCs w:val="22"/>
        </w:rPr>
        <w:t xml:space="preserve"> </w:t>
      </w:r>
      <w:r w:rsidR="002F117E">
        <w:rPr>
          <w:rFonts w:asciiTheme="minorHAnsi" w:hAnsiTheme="minorHAnsi"/>
          <w:sz w:val="22"/>
          <w:szCs w:val="22"/>
        </w:rPr>
        <w:t>In de literatuur wordt schoolverzuim ook genoemd als signaal.</w:t>
      </w:r>
      <w:r w:rsidR="00FC4478">
        <w:rPr>
          <w:rFonts w:asciiTheme="minorHAnsi" w:hAnsiTheme="minorHAnsi"/>
          <w:sz w:val="22"/>
          <w:szCs w:val="22"/>
        </w:rPr>
        <w:t xml:space="preserve"> </w:t>
      </w:r>
      <w:r w:rsidR="00720557">
        <w:rPr>
          <w:rFonts w:asciiTheme="minorHAnsi" w:hAnsiTheme="minorHAnsi"/>
          <w:sz w:val="22"/>
          <w:szCs w:val="22"/>
        </w:rPr>
        <w:t xml:space="preserve">Jongeren </w:t>
      </w:r>
      <w:r w:rsidR="00720557">
        <w:rPr>
          <w:rFonts w:asciiTheme="minorHAnsi" w:eastAsiaTheme="majorEastAsia" w:hAnsiTheme="minorHAnsi"/>
          <w:sz w:val="22"/>
          <w:szCs w:val="22"/>
        </w:rPr>
        <w:t>spijbelen</w:t>
      </w:r>
      <w:r w:rsidR="002F117E" w:rsidRPr="0037559D">
        <w:rPr>
          <w:rFonts w:asciiTheme="minorHAnsi" w:eastAsiaTheme="majorEastAsia" w:hAnsiTheme="minorHAnsi"/>
          <w:sz w:val="22"/>
          <w:szCs w:val="22"/>
        </w:rPr>
        <w:t xml:space="preserve"> vaak als resultaat van slechte schoolprestaties of geringe betrokkenheid van de ouders</w:t>
      </w:r>
      <w:r w:rsidR="002F117E">
        <w:rPr>
          <w:rFonts w:asciiTheme="minorHAnsi" w:eastAsiaTheme="majorEastAsia" w:hAnsiTheme="minorHAnsi"/>
          <w:sz w:val="22"/>
          <w:szCs w:val="22"/>
        </w:rPr>
        <w:t xml:space="preserve"> (</w:t>
      </w:r>
      <w:r w:rsidR="002F117E" w:rsidRPr="0037559D">
        <w:rPr>
          <w:rFonts w:asciiTheme="minorHAnsi" w:eastAsiaTheme="majorEastAsia" w:hAnsiTheme="minorHAnsi"/>
          <w:sz w:val="22"/>
          <w:szCs w:val="22"/>
        </w:rPr>
        <w:t>Ferwerda, 1996</w:t>
      </w:r>
      <w:r w:rsidR="002F117E">
        <w:rPr>
          <w:rFonts w:asciiTheme="minorHAnsi" w:eastAsiaTheme="majorEastAsia" w:hAnsiTheme="minorHAnsi"/>
          <w:sz w:val="22"/>
          <w:szCs w:val="22"/>
        </w:rPr>
        <w:t>) (</w:t>
      </w:r>
      <w:r w:rsidR="002F117E">
        <w:rPr>
          <w:rFonts w:asciiTheme="minorHAnsi" w:hAnsiTheme="minorHAnsi"/>
          <w:sz w:val="22"/>
          <w:szCs w:val="22"/>
        </w:rPr>
        <w:t>Willemen, Schuengel, Bijleveld, Lier, Frijns, Koot &amp; Meeus, 2010)</w:t>
      </w:r>
      <w:r w:rsidR="002F117E" w:rsidRPr="0037559D">
        <w:rPr>
          <w:rFonts w:asciiTheme="minorHAnsi" w:eastAsiaTheme="majorEastAsia" w:hAnsiTheme="minorHAnsi"/>
          <w:sz w:val="22"/>
          <w:szCs w:val="22"/>
        </w:rPr>
        <w:t>.</w:t>
      </w:r>
      <w:r w:rsidR="002F117E">
        <w:rPr>
          <w:rFonts w:asciiTheme="minorHAnsi" w:eastAsiaTheme="majorEastAsia" w:hAnsiTheme="minorHAnsi"/>
          <w:sz w:val="22"/>
          <w:szCs w:val="22"/>
        </w:rPr>
        <w:t xml:space="preserve"> </w:t>
      </w:r>
      <w:r w:rsidR="002F117E">
        <w:rPr>
          <w:rFonts w:asciiTheme="minorHAnsi" w:hAnsiTheme="minorHAnsi"/>
          <w:sz w:val="22"/>
          <w:szCs w:val="22"/>
        </w:rPr>
        <w:t xml:space="preserve">Wat </w:t>
      </w:r>
      <w:r w:rsidR="00612794">
        <w:rPr>
          <w:rFonts w:asciiTheme="minorHAnsi" w:hAnsiTheme="minorHAnsi"/>
          <w:sz w:val="22"/>
          <w:szCs w:val="22"/>
        </w:rPr>
        <w:t>ook naar voren is gekomen</w:t>
      </w:r>
      <w:r w:rsidR="00FC4478">
        <w:rPr>
          <w:rFonts w:asciiTheme="minorHAnsi" w:hAnsiTheme="minorHAnsi"/>
          <w:sz w:val="22"/>
          <w:szCs w:val="22"/>
        </w:rPr>
        <w:t xml:space="preserve"> in de interviews</w:t>
      </w:r>
      <w:r w:rsidR="00612794">
        <w:rPr>
          <w:rFonts w:asciiTheme="minorHAnsi" w:hAnsiTheme="minorHAnsi"/>
          <w:sz w:val="22"/>
          <w:szCs w:val="22"/>
        </w:rPr>
        <w:t xml:space="preserve"> is dat de</w:t>
      </w:r>
      <w:r>
        <w:rPr>
          <w:rFonts w:asciiTheme="minorHAnsi" w:hAnsiTheme="minorHAnsi"/>
          <w:sz w:val="22"/>
          <w:szCs w:val="22"/>
        </w:rPr>
        <w:t xml:space="preserve"> jongeren vaak geen zichtbare dagbesteding</w:t>
      </w:r>
      <w:r w:rsidR="002F117E">
        <w:rPr>
          <w:rFonts w:asciiTheme="minorHAnsi" w:hAnsiTheme="minorHAnsi"/>
          <w:sz w:val="22"/>
          <w:szCs w:val="22"/>
        </w:rPr>
        <w:t xml:space="preserve"> hebben</w:t>
      </w:r>
      <w:r w:rsidR="00720557">
        <w:rPr>
          <w:rFonts w:asciiTheme="minorHAnsi" w:hAnsiTheme="minorHAnsi"/>
          <w:sz w:val="22"/>
          <w:szCs w:val="22"/>
        </w:rPr>
        <w:t xml:space="preserve">. Hierdoor gaan ze </w:t>
      </w:r>
      <w:r w:rsidR="00612794">
        <w:rPr>
          <w:rFonts w:asciiTheme="minorHAnsi" w:hAnsiTheme="minorHAnsi"/>
          <w:sz w:val="22"/>
          <w:szCs w:val="22"/>
        </w:rPr>
        <w:t>in veel gevallen</w:t>
      </w:r>
      <w:r>
        <w:rPr>
          <w:rFonts w:asciiTheme="minorHAnsi" w:hAnsiTheme="minorHAnsi"/>
          <w:sz w:val="22"/>
          <w:szCs w:val="22"/>
        </w:rPr>
        <w:t xml:space="preserve"> op straat hangen.</w:t>
      </w:r>
      <w:r w:rsidR="002F117E">
        <w:rPr>
          <w:rFonts w:asciiTheme="minorHAnsi" w:hAnsiTheme="minorHAnsi"/>
          <w:sz w:val="22"/>
          <w:szCs w:val="22"/>
        </w:rPr>
        <w:t xml:space="preserve"> </w:t>
      </w:r>
      <w:r w:rsidR="00720557">
        <w:rPr>
          <w:rFonts w:asciiTheme="minorHAnsi" w:hAnsiTheme="minorHAnsi"/>
          <w:sz w:val="22"/>
          <w:szCs w:val="22"/>
        </w:rPr>
        <w:t xml:space="preserve">In de literatuur valt iets soortgelijks </w:t>
      </w:r>
      <w:r w:rsidR="00136EB1">
        <w:rPr>
          <w:rFonts w:asciiTheme="minorHAnsi" w:hAnsiTheme="minorHAnsi"/>
          <w:sz w:val="22"/>
          <w:szCs w:val="22"/>
        </w:rPr>
        <w:t xml:space="preserve">op. </w:t>
      </w:r>
      <w:r w:rsidR="00136EB1">
        <w:rPr>
          <w:rFonts w:asciiTheme="minorHAnsi" w:eastAsiaTheme="majorEastAsia" w:hAnsiTheme="minorHAnsi"/>
          <w:sz w:val="22"/>
          <w:szCs w:val="22"/>
        </w:rPr>
        <w:t>Jongeren die neigen naar messengeweld</w:t>
      </w:r>
      <w:r w:rsidR="00136EB1" w:rsidRPr="0037559D">
        <w:rPr>
          <w:rFonts w:asciiTheme="minorHAnsi" w:eastAsiaTheme="majorEastAsia" w:hAnsiTheme="minorHAnsi"/>
          <w:sz w:val="22"/>
          <w:szCs w:val="22"/>
        </w:rPr>
        <w:t xml:space="preserve"> </w:t>
      </w:r>
      <w:r w:rsidR="00136EB1">
        <w:rPr>
          <w:rFonts w:asciiTheme="minorHAnsi" w:eastAsiaTheme="majorEastAsia" w:hAnsiTheme="minorHAnsi"/>
          <w:sz w:val="22"/>
          <w:szCs w:val="22"/>
        </w:rPr>
        <w:t xml:space="preserve">zijn </w:t>
      </w:r>
      <w:r w:rsidR="00136EB1" w:rsidRPr="0037559D">
        <w:rPr>
          <w:rFonts w:asciiTheme="minorHAnsi" w:eastAsiaTheme="majorEastAsia" w:hAnsiTheme="minorHAnsi"/>
          <w:sz w:val="22"/>
          <w:szCs w:val="22"/>
        </w:rPr>
        <w:t xml:space="preserve">vaak aanwezig op de straat en </w:t>
      </w:r>
      <w:r w:rsidR="00136EB1">
        <w:rPr>
          <w:rFonts w:asciiTheme="minorHAnsi" w:eastAsiaTheme="majorEastAsia" w:hAnsiTheme="minorHAnsi"/>
          <w:sz w:val="22"/>
          <w:szCs w:val="22"/>
        </w:rPr>
        <w:t xml:space="preserve">zien </w:t>
      </w:r>
      <w:r w:rsidR="00136EB1" w:rsidRPr="0037559D">
        <w:rPr>
          <w:rFonts w:asciiTheme="minorHAnsi" w:eastAsiaTheme="majorEastAsia" w:hAnsiTheme="minorHAnsi"/>
          <w:sz w:val="22"/>
          <w:szCs w:val="22"/>
        </w:rPr>
        <w:t>dit</w:t>
      </w:r>
      <w:r w:rsidR="00136EB1">
        <w:rPr>
          <w:rFonts w:asciiTheme="minorHAnsi" w:eastAsiaTheme="majorEastAsia" w:hAnsiTheme="minorHAnsi"/>
          <w:sz w:val="22"/>
          <w:szCs w:val="22"/>
        </w:rPr>
        <w:t xml:space="preserve"> over het algemeen</w:t>
      </w:r>
      <w:r w:rsidR="00136EB1" w:rsidRPr="0037559D">
        <w:rPr>
          <w:rFonts w:asciiTheme="minorHAnsi" w:eastAsiaTheme="majorEastAsia" w:hAnsiTheme="minorHAnsi"/>
          <w:sz w:val="22"/>
          <w:szCs w:val="22"/>
        </w:rPr>
        <w:t xml:space="preserve"> als </w:t>
      </w:r>
      <w:r w:rsidR="00136EB1">
        <w:rPr>
          <w:rFonts w:asciiTheme="minorHAnsi" w:eastAsiaTheme="majorEastAsia" w:hAnsiTheme="minorHAnsi"/>
          <w:sz w:val="22"/>
          <w:szCs w:val="22"/>
        </w:rPr>
        <w:t xml:space="preserve">een </w:t>
      </w:r>
      <w:r w:rsidR="00136EB1" w:rsidRPr="0037559D">
        <w:rPr>
          <w:rFonts w:asciiTheme="minorHAnsi" w:eastAsiaTheme="majorEastAsia" w:hAnsiTheme="minorHAnsi"/>
          <w:sz w:val="22"/>
          <w:szCs w:val="22"/>
        </w:rPr>
        <w:t xml:space="preserve">‘veilige plek’. Op straat hangen is vaak de enige </w:t>
      </w:r>
      <w:r w:rsidR="00136EB1">
        <w:rPr>
          <w:rFonts w:asciiTheme="minorHAnsi" w:eastAsiaTheme="majorEastAsia" w:hAnsiTheme="minorHAnsi"/>
          <w:sz w:val="22"/>
          <w:szCs w:val="22"/>
        </w:rPr>
        <w:t>vorm van dagbesteding</w:t>
      </w:r>
      <w:r w:rsidR="00136EB1" w:rsidRPr="0037559D">
        <w:rPr>
          <w:rFonts w:asciiTheme="minorHAnsi" w:eastAsiaTheme="majorEastAsia" w:hAnsiTheme="minorHAnsi"/>
          <w:sz w:val="22"/>
          <w:szCs w:val="22"/>
        </w:rPr>
        <w:t xml:space="preserve">, aangezien </w:t>
      </w:r>
      <w:r w:rsidR="00136EB1">
        <w:rPr>
          <w:rFonts w:asciiTheme="minorHAnsi" w:eastAsiaTheme="majorEastAsia" w:hAnsiTheme="minorHAnsi"/>
          <w:sz w:val="22"/>
          <w:szCs w:val="22"/>
        </w:rPr>
        <w:t xml:space="preserve">de </w:t>
      </w:r>
      <w:r w:rsidR="00720557">
        <w:rPr>
          <w:rFonts w:asciiTheme="minorHAnsi" w:eastAsiaTheme="majorEastAsia" w:hAnsiTheme="minorHAnsi"/>
          <w:sz w:val="22"/>
          <w:szCs w:val="22"/>
        </w:rPr>
        <w:t>jongeren</w:t>
      </w:r>
      <w:r w:rsidR="00136EB1" w:rsidRPr="0037559D">
        <w:rPr>
          <w:rFonts w:asciiTheme="minorHAnsi" w:eastAsiaTheme="majorEastAsia" w:hAnsiTheme="minorHAnsi"/>
          <w:sz w:val="22"/>
          <w:szCs w:val="22"/>
        </w:rPr>
        <w:t xml:space="preserve"> geen sport beoefenen </w:t>
      </w:r>
      <w:r w:rsidR="00136EB1">
        <w:rPr>
          <w:rFonts w:asciiTheme="minorHAnsi" w:eastAsiaTheme="majorEastAsia" w:hAnsiTheme="minorHAnsi"/>
          <w:sz w:val="22"/>
          <w:szCs w:val="22"/>
        </w:rPr>
        <w:t xml:space="preserve">of </w:t>
      </w:r>
      <w:r w:rsidR="00136EB1" w:rsidRPr="0037559D">
        <w:rPr>
          <w:rFonts w:asciiTheme="minorHAnsi" w:eastAsiaTheme="majorEastAsia" w:hAnsiTheme="minorHAnsi"/>
          <w:sz w:val="22"/>
          <w:szCs w:val="22"/>
        </w:rPr>
        <w:t>weinig faciliteiten hebben voor activiteiten in de buurt</w:t>
      </w:r>
      <w:r w:rsidR="00136EB1">
        <w:rPr>
          <w:rFonts w:asciiTheme="minorHAnsi" w:eastAsiaTheme="majorEastAsia" w:hAnsiTheme="minorHAnsi"/>
          <w:sz w:val="22"/>
          <w:szCs w:val="22"/>
        </w:rPr>
        <w:t xml:space="preserve"> (Ferwerda, 1996)</w:t>
      </w:r>
      <w:r w:rsidR="00136EB1" w:rsidRPr="0037559D">
        <w:rPr>
          <w:rFonts w:asciiTheme="minorHAnsi" w:eastAsiaTheme="majorEastAsia" w:hAnsiTheme="minorHAnsi"/>
          <w:sz w:val="22"/>
          <w:szCs w:val="22"/>
        </w:rPr>
        <w:t xml:space="preserve">. </w:t>
      </w:r>
      <w:r w:rsidR="0005737C">
        <w:rPr>
          <w:rFonts w:asciiTheme="minorHAnsi" w:hAnsiTheme="minorHAnsi"/>
          <w:sz w:val="22"/>
          <w:szCs w:val="22"/>
        </w:rPr>
        <w:t>Om deze reden kan het ontbreken van dagbesteding een aanleiding zijn tot het vertonen van messengeweld onder jongeren. Zowel in de literatuur als in de interviews kan geconcludeerd worden dat nog wordt geworsteld met de rol van drillrap bij messengeweld.</w:t>
      </w:r>
      <w:r w:rsidR="0095766B">
        <w:rPr>
          <w:rFonts w:asciiTheme="minorHAnsi" w:hAnsiTheme="minorHAnsi"/>
          <w:sz w:val="22"/>
          <w:szCs w:val="22"/>
        </w:rPr>
        <w:t xml:space="preserve"> In </w:t>
      </w:r>
      <w:r w:rsidR="00FC4478">
        <w:rPr>
          <w:rFonts w:asciiTheme="minorHAnsi" w:hAnsiTheme="minorHAnsi"/>
          <w:sz w:val="22"/>
          <w:szCs w:val="22"/>
        </w:rPr>
        <w:t xml:space="preserve">de interviews </w:t>
      </w:r>
      <w:r w:rsidR="0005737C">
        <w:rPr>
          <w:rFonts w:asciiTheme="minorHAnsi" w:hAnsiTheme="minorHAnsi"/>
          <w:sz w:val="22"/>
          <w:szCs w:val="22"/>
        </w:rPr>
        <w:t>wordt</w:t>
      </w:r>
      <w:r w:rsidR="0095766B">
        <w:rPr>
          <w:rFonts w:asciiTheme="minorHAnsi" w:hAnsiTheme="minorHAnsi"/>
          <w:sz w:val="22"/>
          <w:szCs w:val="22"/>
        </w:rPr>
        <w:t xml:space="preserve"> drillrap </w:t>
      </w:r>
      <w:r w:rsidR="00FC4478">
        <w:rPr>
          <w:rFonts w:asciiTheme="minorHAnsi" w:hAnsiTheme="minorHAnsi"/>
          <w:sz w:val="22"/>
          <w:szCs w:val="22"/>
        </w:rPr>
        <w:t xml:space="preserve">in een aantal gevallen </w:t>
      </w:r>
      <w:r w:rsidR="0095766B">
        <w:rPr>
          <w:rFonts w:asciiTheme="minorHAnsi" w:hAnsiTheme="minorHAnsi"/>
          <w:sz w:val="22"/>
          <w:szCs w:val="22"/>
        </w:rPr>
        <w:t>gezien als een muziekstijl, terwijl het in andere gevallen wordt omschreven als georganiseerde criminaliteit</w:t>
      </w:r>
      <w:r w:rsidR="00D23C17">
        <w:rPr>
          <w:rFonts w:asciiTheme="minorHAnsi" w:hAnsiTheme="minorHAnsi"/>
          <w:sz w:val="22"/>
          <w:szCs w:val="22"/>
        </w:rPr>
        <w:t>.</w:t>
      </w:r>
      <w:r w:rsidR="0095766B">
        <w:rPr>
          <w:rFonts w:asciiTheme="minorHAnsi" w:hAnsiTheme="minorHAnsi"/>
          <w:sz w:val="22"/>
          <w:szCs w:val="22"/>
        </w:rPr>
        <w:t xml:space="preserve"> </w:t>
      </w:r>
      <w:r w:rsidR="0005737C">
        <w:rPr>
          <w:rFonts w:asciiTheme="minorHAnsi" w:hAnsiTheme="minorHAnsi"/>
          <w:sz w:val="22"/>
          <w:szCs w:val="22"/>
        </w:rPr>
        <w:t xml:space="preserve">In </w:t>
      </w:r>
      <w:r w:rsidR="00D23C17">
        <w:rPr>
          <w:rFonts w:asciiTheme="minorHAnsi" w:hAnsiTheme="minorHAnsi"/>
          <w:sz w:val="22"/>
          <w:szCs w:val="22"/>
        </w:rPr>
        <w:t xml:space="preserve">een recent onderzoek is verondersteld </w:t>
      </w:r>
      <w:r w:rsidR="00AD332D">
        <w:rPr>
          <w:rFonts w:asciiTheme="minorHAnsi" w:hAnsiTheme="minorHAnsi"/>
          <w:sz w:val="22"/>
          <w:szCs w:val="22"/>
        </w:rPr>
        <w:t xml:space="preserve">dat drillrap niet </w:t>
      </w:r>
      <w:r w:rsidR="00D23C17">
        <w:rPr>
          <w:rFonts w:asciiTheme="minorHAnsi" w:hAnsiTheme="minorHAnsi"/>
          <w:sz w:val="22"/>
          <w:szCs w:val="22"/>
        </w:rPr>
        <w:t xml:space="preserve">gezien kan worden als </w:t>
      </w:r>
      <w:r w:rsidR="00AD332D">
        <w:rPr>
          <w:rFonts w:asciiTheme="minorHAnsi" w:hAnsiTheme="minorHAnsi"/>
          <w:sz w:val="22"/>
          <w:szCs w:val="22"/>
        </w:rPr>
        <w:t>de oorzaak</w:t>
      </w:r>
      <w:r w:rsidR="00D23C17">
        <w:rPr>
          <w:rFonts w:asciiTheme="minorHAnsi" w:hAnsiTheme="minorHAnsi"/>
          <w:sz w:val="22"/>
          <w:szCs w:val="22"/>
        </w:rPr>
        <w:t xml:space="preserve"> </w:t>
      </w:r>
      <w:r w:rsidR="00AD332D">
        <w:rPr>
          <w:rFonts w:asciiTheme="minorHAnsi" w:hAnsiTheme="minorHAnsi"/>
          <w:sz w:val="22"/>
          <w:szCs w:val="22"/>
        </w:rPr>
        <w:t>van messengeweld, maar wel meespeelt bij de toename in messenbezit</w:t>
      </w:r>
      <w:r w:rsidR="00FC4478">
        <w:rPr>
          <w:rFonts w:asciiTheme="minorHAnsi" w:hAnsiTheme="minorHAnsi"/>
          <w:sz w:val="22"/>
          <w:szCs w:val="22"/>
        </w:rPr>
        <w:t xml:space="preserve"> en messengebruik</w:t>
      </w:r>
      <w:r w:rsidR="00AD332D">
        <w:rPr>
          <w:rFonts w:asciiTheme="minorHAnsi" w:hAnsiTheme="minorHAnsi"/>
          <w:sz w:val="22"/>
          <w:szCs w:val="22"/>
        </w:rPr>
        <w:t xml:space="preserve"> onder jongeren </w:t>
      </w:r>
      <w:r w:rsidR="00AD332D" w:rsidRPr="008C23B7">
        <w:rPr>
          <w:rFonts w:asciiTheme="minorHAnsi" w:hAnsiTheme="minorHAnsi"/>
          <w:sz w:val="22"/>
          <w:szCs w:val="22"/>
        </w:rPr>
        <w:t>(Roks &amp; van den Broek, 2020).</w:t>
      </w:r>
      <w:r w:rsidR="00C72BB3">
        <w:rPr>
          <w:rFonts w:asciiTheme="minorHAnsi" w:hAnsiTheme="minorHAnsi"/>
          <w:sz w:val="22"/>
          <w:szCs w:val="22"/>
        </w:rPr>
        <w:t xml:space="preserve"> Jongeren die neigen tot messengeweld, zijn in veel gevallen gebrand op het verdienen van geld. </w:t>
      </w:r>
      <w:r w:rsidR="001508D3">
        <w:rPr>
          <w:rFonts w:asciiTheme="minorHAnsi" w:hAnsiTheme="minorHAnsi"/>
          <w:sz w:val="22"/>
          <w:szCs w:val="22"/>
        </w:rPr>
        <w:t xml:space="preserve">Hoewel dit niet naar voren is gekomen in de literatuur, wordt het in de </w:t>
      </w:r>
      <w:r w:rsidR="00FC4478">
        <w:rPr>
          <w:rFonts w:asciiTheme="minorHAnsi" w:hAnsiTheme="minorHAnsi"/>
          <w:sz w:val="22"/>
          <w:szCs w:val="22"/>
        </w:rPr>
        <w:t>interviews</w:t>
      </w:r>
      <w:r w:rsidR="001508D3">
        <w:rPr>
          <w:rFonts w:asciiTheme="minorHAnsi" w:hAnsiTheme="minorHAnsi"/>
          <w:sz w:val="22"/>
          <w:szCs w:val="22"/>
        </w:rPr>
        <w:t xml:space="preserve"> genoemd als belangrijk signaal voor jongeren die neigen tot messengeweld.</w:t>
      </w:r>
      <w:r w:rsidR="0012722E">
        <w:rPr>
          <w:rFonts w:asciiTheme="minorHAnsi" w:hAnsiTheme="minorHAnsi"/>
          <w:sz w:val="22"/>
          <w:szCs w:val="22"/>
        </w:rPr>
        <w:t xml:space="preserve"> </w:t>
      </w:r>
      <w:r w:rsidR="00AF04C3">
        <w:rPr>
          <w:rFonts w:asciiTheme="minorHAnsi" w:hAnsiTheme="minorHAnsi"/>
          <w:sz w:val="22"/>
          <w:szCs w:val="22"/>
        </w:rPr>
        <w:t>Tot slot kan beginnende criminaliteit als signaa</w:t>
      </w:r>
      <w:r w:rsidR="00FC4478">
        <w:rPr>
          <w:rFonts w:asciiTheme="minorHAnsi" w:hAnsiTheme="minorHAnsi"/>
          <w:sz w:val="22"/>
          <w:szCs w:val="22"/>
        </w:rPr>
        <w:t>l</w:t>
      </w:r>
      <w:r w:rsidR="00AF04C3">
        <w:rPr>
          <w:rFonts w:asciiTheme="minorHAnsi" w:hAnsiTheme="minorHAnsi"/>
          <w:sz w:val="22"/>
          <w:szCs w:val="22"/>
        </w:rPr>
        <w:t xml:space="preserve">. </w:t>
      </w:r>
      <w:r w:rsidR="00B902EE">
        <w:rPr>
          <w:rFonts w:asciiTheme="minorHAnsi" w:hAnsiTheme="minorHAnsi"/>
          <w:sz w:val="22"/>
          <w:szCs w:val="22"/>
        </w:rPr>
        <w:t>Beginnende criminaliteit is in de literatuur niet duidelijk naar voren gekomen als signaal voor het neigen naar messengeweld. Desalniettemin is dit wel genoemd in de interviews, waardoor dit mogelijk wel een signaal kan zijn voor jongeren die neigen naar messengeweld.</w:t>
      </w:r>
      <w:r w:rsidR="00B902EE">
        <w:rPr>
          <w:rFonts w:asciiTheme="minorHAnsi" w:hAnsiTheme="minorHAnsi"/>
          <w:sz w:val="22"/>
          <w:szCs w:val="22"/>
        </w:rPr>
        <w:tab/>
      </w:r>
      <w:r w:rsidR="00B902EE">
        <w:rPr>
          <w:rFonts w:asciiTheme="minorHAnsi" w:hAnsiTheme="minorHAnsi"/>
          <w:sz w:val="22"/>
          <w:szCs w:val="22"/>
        </w:rPr>
        <w:br/>
      </w:r>
      <w:r>
        <w:rPr>
          <w:rFonts w:asciiTheme="minorHAnsi" w:hAnsiTheme="minorHAnsi"/>
          <w:sz w:val="22"/>
          <w:szCs w:val="22"/>
        </w:rPr>
        <w:br/>
      </w:r>
      <w:r w:rsidR="00657152">
        <w:rPr>
          <w:rFonts w:asciiTheme="minorHAnsi" w:hAnsiTheme="minorHAnsi"/>
          <w:sz w:val="22"/>
          <w:szCs w:val="22"/>
        </w:rPr>
        <w:t>Ten aanzien van de</w:t>
      </w:r>
      <w:r w:rsidR="008C4F5C">
        <w:rPr>
          <w:rFonts w:asciiTheme="minorHAnsi" w:hAnsiTheme="minorHAnsi"/>
          <w:sz w:val="22"/>
          <w:szCs w:val="22"/>
        </w:rPr>
        <w:t xml:space="preserve"> thuissituatie van de jongere</w:t>
      </w:r>
      <w:r w:rsidR="00657152">
        <w:rPr>
          <w:rFonts w:asciiTheme="minorHAnsi" w:hAnsiTheme="minorHAnsi"/>
          <w:sz w:val="22"/>
          <w:szCs w:val="22"/>
        </w:rPr>
        <w:t>n</w:t>
      </w:r>
      <w:r w:rsidR="008C4F5C">
        <w:rPr>
          <w:rFonts w:asciiTheme="minorHAnsi" w:hAnsiTheme="minorHAnsi"/>
          <w:sz w:val="22"/>
          <w:szCs w:val="22"/>
        </w:rPr>
        <w:t xml:space="preserve"> </w:t>
      </w:r>
      <w:r w:rsidR="00657152">
        <w:rPr>
          <w:rFonts w:asciiTheme="minorHAnsi" w:hAnsiTheme="minorHAnsi"/>
          <w:sz w:val="22"/>
          <w:szCs w:val="22"/>
        </w:rPr>
        <w:t>is in de interviews gebleken</w:t>
      </w:r>
      <w:r w:rsidR="00285523">
        <w:rPr>
          <w:rFonts w:asciiTheme="minorHAnsi" w:hAnsiTheme="minorHAnsi"/>
          <w:sz w:val="22"/>
          <w:szCs w:val="22"/>
        </w:rPr>
        <w:t xml:space="preserve"> </w:t>
      </w:r>
      <w:r>
        <w:rPr>
          <w:rFonts w:asciiTheme="minorHAnsi" w:hAnsiTheme="minorHAnsi"/>
          <w:sz w:val="22"/>
          <w:szCs w:val="22"/>
        </w:rPr>
        <w:t>dat</w:t>
      </w:r>
      <w:r w:rsidR="004477BE">
        <w:rPr>
          <w:rFonts w:asciiTheme="minorHAnsi" w:hAnsiTheme="minorHAnsi"/>
          <w:sz w:val="22"/>
          <w:szCs w:val="22"/>
        </w:rPr>
        <w:t xml:space="preserve"> </w:t>
      </w:r>
      <w:r>
        <w:rPr>
          <w:rFonts w:asciiTheme="minorHAnsi" w:hAnsiTheme="minorHAnsi"/>
          <w:sz w:val="22"/>
          <w:szCs w:val="22"/>
        </w:rPr>
        <w:t>jongeren vaak opgroeien in eenoudergezinnen, waarbij de vader in veel gevallen niet in beeld is.</w:t>
      </w:r>
      <w:r w:rsidR="004F14C4">
        <w:rPr>
          <w:rFonts w:asciiTheme="minorHAnsi" w:hAnsiTheme="minorHAnsi"/>
          <w:sz w:val="22"/>
          <w:szCs w:val="22"/>
        </w:rPr>
        <w:t xml:space="preserve"> Hierdoor </w:t>
      </w:r>
      <w:r w:rsidR="004477BE">
        <w:rPr>
          <w:rFonts w:asciiTheme="minorHAnsi" w:hAnsiTheme="minorHAnsi"/>
          <w:sz w:val="22"/>
          <w:szCs w:val="22"/>
        </w:rPr>
        <w:t xml:space="preserve">kan </w:t>
      </w:r>
      <w:r w:rsidR="004F14C4">
        <w:rPr>
          <w:rFonts w:asciiTheme="minorHAnsi" w:hAnsiTheme="minorHAnsi"/>
          <w:sz w:val="22"/>
          <w:szCs w:val="22"/>
        </w:rPr>
        <w:t>bij de</w:t>
      </w:r>
      <w:r w:rsidR="00AD332D">
        <w:rPr>
          <w:rFonts w:asciiTheme="minorHAnsi" w:hAnsiTheme="minorHAnsi"/>
          <w:sz w:val="22"/>
          <w:szCs w:val="22"/>
        </w:rPr>
        <w:t>ze</w:t>
      </w:r>
      <w:r w:rsidR="004F14C4">
        <w:rPr>
          <w:rFonts w:asciiTheme="minorHAnsi" w:hAnsiTheme="minorHAnsi"/>
          <w:sz w:val="22"/>
          <w:szCs w:val="22"/>
        </w:rPr>
        <w:t xml:space="preserve"> jongeren een rolmodel</w:t>
      </w:r>
      <w:r w:rsidR="004477BE">
        <w:rPr>
          <w:rFonts w:asciiTheme="minorHAnsi" w:hAnsiTheme="minorHAnsi"/>
          <w:sz w:val="22"/>
          <w:szCs w:val="22"/>
        </w:rPr>
        <w:t xml:space="preserve"> ontbreken</w:t>
      </w:r>
      <w:r w:rsidR="004F14C4">
        <w:rPr>
          <w:rFonts w:asciiTheme="minorHAnsi" w:hAnsiTheme="minorHAnsi"/>
          <w:sz w:val="22"/>
          <w:szCs w:val="22"/>
        </w:rPr>
        <w:t xml:space="preserve">. </w:t>
      </w:r>
      <w:r w:rsidR="004477BE">
        <w:rPr>
          <w:rFonts w:asciiTheme="minorHAnsi" w:hAnsiTheme="minorHAnsi"/>
          <w:sz w:val="22"/>
          <w:szCs w:val="22"/>
        </w:rPr>
        <w:t>Een</w:t>
      </w:r>
      <w:r w:rsidR="004F14C4">
        <w:rPr>
          <w:rFonts w:asciiTheme="minorHAnsi" w:hAnsiTheme="minorHAnsi"/>
          <w:sz w:val="22"/>
          <w:szCs w:val="22"/>
        </w:rPr>
        <w:t xml:space="preserve"> rolmodel wordt </w:t>
      </w:r>
      <w:r w:rsidR="004F14C4" w:rsidRPr="005F59E8">
        <w:rPr>
          <w:rFonts w:asciiTheme="minorHAnsi" w:hAnsiTheme="minorHAnsi"/>
          <w:sz w:val="22"/>
          <w:szCs w:val="22"/>
        </w:rPr>
        <w:t>dan vaak gezocht op straat.</w:t>
      </w:r>
      <w:r w:rsidR="005F59E8" w:rsidRPr="005F59E8">
        <w:rPr>
          <w:rFonts w:asciiTheme="minorHAnsi" w:hAnsiTheme="minorHAnsi"/>
          <w:sz w:val="22"/>
          <w:szCs w:val="22"/>
        </w:rPr>
        <w:t xml:space="preserve"> </w:t>
      </w:r>
      <w:r w:rsidR="005F59E8" w:rsidRPr="005F59E8">
        <w:rPr>
          <w:rFonts w:asciiTheme="minorHAnsi" w:hAnsiTheme="minorHAnsi" w:cstheme="minorHAnsi"/>
          <w:color w:val="000000" w:themeColor="text1"/>
          <w:sz w:val="22"/>
          <w:szCs w:val="22"/>
        </w:rPr>
        <w:t>Echter is dit rolmodel in veel gevallen negatief en vinden zij deze vaak op straat in delinquente jeugdbendes</w:t>
      </w:r>
      <w:r w:rsidR="008169FC">
        <w:rPr>
          <w:rFonts w:asciiTheme="minorHAnsi" w:hAnsiTheme="minorHAnsi" w:cstheme="minorHAnsi"/>
          <w:color w:val="000000" w:themeColor="text1"/>
          <w:sz w:val="22"/>
          <w:szCs w:val="22"/>
        </w:rPr>
        <w:t xml:space="preserve"> </w:t>
      </w:r>
      <w:r w:rsidR="00657152">
        <w:rPr>
          <w:rFonts w:asciiTheme="minorHAnsi" w:hAnsiTheme="minorHAnsi" w:cstheme="minorHAnsi"/>
          <w:color w:val="000000" w:themeColor="text1"/>
          <w:sz w:val="22"/>
          <w:szCs w:val="22"/>
        </w:rPr>
        <w:t>(Van Overveld, 2019)</w:t>
      </w:r>
      <w:r w:rsidR="005F59E8">
        <w:rPr>
          <w:rFonts w:asciiTheme="minorHAnsi" w:hAnsiTheme="minorHAnsi" w:cstheme="minorHAnsi"/>
          <w:color w:val="000000" w:themeColor="text1"/>
          <w:sz w:val="22"/>
          <w:szCs w:val="22"/>
        </w:rPr>
        <w:t xml:space="preserve">. </w:t>
      </w:r>
      <w:r w:rsidR="004F14C4">
        <w:rPr>
          <w:rFonts w:asciiTheme="minorHAnsi" w:hAnsiTheme="minorHAnsi"/>
          <w:sz w:val="22"/>
          <w:szCs w:val="22"/>
        </w:rPr>
        <w:t>Daarnaast</w:t>
      </w:r>
      <w:r>
        <w:rPr>
          <w:rFonts w:asciiTheme="minorHAnsi" w:hAnsiTheme="minorHAnsi"/>
          <w:sz w:val="22"/>
          <w:szCs w:val="22"/>
        </w:rPr>
        <w:t xml:space="preserve"> wordt armoede</w:t>
      </w:r>
      <w:r w:rsidR="003C386C">
        <w:rPr>
          <w:rFonts w:asciiTheme="minorHAnsi" w:hAnsiTheme="minorHAnsi"/>
          <w:sz w:val="22"/>
          <w:szCs w:val="22"/>
        </w:rPr>
        <w:t xml:space="preserve"> binnen het gezin</w:t>
      </w:r>
      <w:r>
        <w:rPr>
          <w:rFonts w:asciiTheme="minorHAnsi" w:hAnsiTheme="minorHAnsi"/>
          <w:sz w:val="22"/>
          <w:szCs w:val="22"/>
        </w:rPr>
        <w:t xml:space="preserve"> </w:t>
      </w:r>
      <w:r w:rsidR="008169FC">
        <w:rPr>
          <w:rFonts w:asciiTheme="minorHAnsi" w:hAnsiTheme="minorHAnsi"/>
          <w:sz w:val="22"/>
          <w:szCs w:val="22"/>
        </w:rPr>
        <w:t xml:space="preserve">door </w:t>
      </w:r>
      <w:r w:rsidR="00FC4478">
        <w:rPr>
          <w:rFonts w:asciiTheme="minorHAnsi" w:hAnsiTheme="minorHAnsi"/>
          <w:sz w:val="22"/>
          <w:szCs w:val="22"/>
        </w:rPr>
        <w:t xml:space="preserve">de </w:t>
      </w:r>
      <w:r w:rsidR="008169FC">
        <w:rPr>
          <w:rFonts w:asciiTheme="minorHAnsi" w:hAnsiTheme="minorHAnsi"/>
          <w:sz w:val="22"/>
          <w:szCs w:val="22"/>
        </w:rPr>
        <w:t>instanties gezien</w:t>
      </w:r>
      <w:r>
        <w:rPr>
          <w:rFonts w:asciiTheme="minorHAnsi" w:hAnsiTheme="minorHAnsi"/>
          <w:sz w:val="22"/>
          <w:szCs w:val="22"/>
        </w:rPr>
        <w:t xml:space="preserve"> als een signaal voor het ontstaan messengeweld bij jongeren.</w:t>
      </w:r>
      <w:r w:rsidR="006A5FB7">
        <w:rPr>
          <w:rFonts w:asciiTheme="minorHAnsi" w:hAnsiTheme="minorHAnsi"/>
          <w:sz w:val="22"/>
          <w:szCs w:val="22"/>
        </w:rPr>
        <w:t xml:space="preserve"> </w:t>
      </w:r>
      <w:r w:rsidR="004F14C4">
        <w:rPr>
          <w:rFonts w:asciiTheme="minorHAnsi" w:hAnsiTheme="minorHAnsi"/>
          <w:sz w:val="22"/>
          <w:szCs w:val="22"/>
        </w:rPr>
        <w:t>Een gevolg van armoede</w:t>
      </w:r>
      <w:r w:rsidR="00720557">
        <w:rPr>
          <w:rFonts w:asciiTheme="minorHAnsi" w:hAnsiTheme="minorHAnsi"/>
          <w:sz w:val="22"/>
          <w:szCs w:val="22"/>
        </w:rPr>
        <w:t xml:space="preserve"> i</w:t>
      </w:r>
      <w:r w:rsidR="004F14C4">
        <w:rPr>
          <w:rFonts w:asciiTheme="minorHAnsi" w:hAnsiTheme="minorHAnsi"/>
          <w:sz w:val="22"/>
          <w:szCs w:val="22"/>
        </w:rPr>
        <w:t>s dat de</w:t>
      </w:r>
      <w:r w:rsidR="00720557">
        <w:rPr>
          <w:rFonts w:asciiTheme="minorHAnsi" w:hAnsiTheme="minorHAnsi"/>
          <w:sz w:val="22"/>
          <w:szCs w:val="22"/>
        </w:rPr>
        <w:t>ze</w:t>
      </w:r>
      <w:r w:rsidR="004F14C4">
        <w:rPr>
          <w:rFonts w:asciiTheme="minorHAnsi" w:hAnsiTheme="minorHAnsi"/>
          <w:sz w:val="22"/>
          <w:szCs w:val="22"/>
        </w:rPr>
        <w:t xml:space="preserve"> jongeren in achterstandswijken wonen, waar ze</w:t>
      </w:r>
      <w:r w:rsidR="00720557">
        <w:rPr>
          <w:rFonts w:asciiTheme="minorHAnsi" w:hAnsiTheme="minorHAnsi"/>
          <w:sz w:val="22"/>
          <w:szCs w:val="22"/>
        </w:rPr>
        <w:t xml:space="preserve"> </w:t>
      </w:r>
      <w:r w:rsidR="004F14C4">
        <w:rPr>
          <w:rFonts w:asciiTheme="minorHAnsi" w:hAnsiTheme="minorHAnsi"/>
          <w:sz w:val="22"/>
          <w:szCs w:val="22"/>
        </w:rPr>
        <w:t xml:space="preserve">in een kleine woning leven met weinig faciliteiten voor de jongere. </w:t>
      </w:r>
      <w:r w:rsidR="006A5FB7">
        <w:rPr>
          <w:rFonts w:asciiTheme="minorHAnsi" w:hAnsiTheme="minorHAnsi"/>
          <w:sz w:val="22"/>
          <w:szCs w:val="22"/>
        </w:rPr>
        <w:t>In de literatuur wordt ook genoemd dat de thuissituat</w:t>
      </w:r>
      <w:r w:rsidR="00720557">
        <w:rPr>
          <w:rFonts w:asciiTheme="minorHAnsi" w:hAnsiTheme="minorHAnsi"/>
          <w:sz w:val="22"/>
          <w:szCs w:val="22"/>
        </w:rPr>
        <w:t xml:space="preserve">ie </w:t>
      </w:r>
      <w:r w:rsidR="00720557" w:rsidRPr="005F59E8">
        <w:rPr>
          <w:rFonts w:asciiTheme="minorHAnsi" w:hAnsiTheme="minorHAnsi"/>
          <w:sz w:val="22"/>
          <w:szCs w:val="22"/>
        </w:rPr>
        <w:t>in veel gevallen niet veilig</w:t>
      </w:r>
      <w:r w:rsidR="00720557">
        <w:rPr>
          <w:rFonts w:asciiTheme="minorHAnsi" w:hAnsiTheme="minorHAnsi"/>
          <w:sz w:val="22"/>
          <w:szCs w:val="22"/>
        </w:rPr>
        <w:t xml:space="preserve"> is</w:t>
      </w:r>
      <w:r w:rsidR="006A5FB7">
        <w:rPr>
          <w:rFonts w:asciiTheme="minorHAnsi" w:hAnsiTheme="minorHAnsi"/>
          <w:sz w:val="22"/>
          <w:szCs w:val="22"/>
        </w:rPr>
        <w:t xml:space="preserve"> </w:t>
      </w:r>
      <w:r w:rsidR="003C386C">
        <w:rPr>
          <w:rFonts w:asciiTheme="minorHAnsi" w:hAnsiTheme="minorHAnsi"/>
          <w:sz w:val="22"/>
          <w:szCs w:val="22"/>
        </w:rPr>
        <w:t>waardoor</w:t>
      </w:r>
      <w:r w:rsidR="005F59E8">
        <w:rPr>
          <w:rFonts w:asciiTheme="minorHAnsi" w:hAnsiTheme="minorHAnsi"/>
          <w:sz w:val="22"/>
          <w:szCs w:val="22"/>
        </w:rPr>
        <w:t xml:space="preserve"> een</w:t>
      </w:r>
      <w:r w:rsidR="006A5FB7">
        <w:rPr>
          <w:rFonts w:asciiTheme="minorHAnsi" w:hAnsiTheme="minorHAnsi"/>
          <w:sz w:val="22"/>
          <w:szCs w:val="22"/>
        </w:rPr>
        <w:t xml:space="preserve"> familiegevoel </w:t>
      </w:r>
      <w:r w:rsidR="005F59E8">
        <w:rPr>
          <w:rFonts w:asciiTheme="minorHAnsi" w:hAnsiTheme="minorHAnsi"/>
          <w:sz w:val="22"/>
          <w:szCs w:val="22"/>
        </w:rPr>
        <w:t xml:space="preserve">kan </w:t>
      </w:r>
      <w:r w:rsidR="003C386C">
        <w:rPr>
          <w:rFonts w:asciiTheme="minorHAnsi" w:hAnsiTheme="minorHAnsi"/>
          <w:sz w:val="22"/>
          <w:szCs w:val="22"/>
        </w:rPr>
        <w:t>ontbre</w:t>
      </w:r>
      <w:r w:rsidR="005F59E8">
        <w:rPr>
          <w:rFonts w:asciiTheme="minorHAnsi" w:hAnsiTheme="minorHAnsi"/>
          <w:sz w:val="22"/>
          <w:szCs w:val="22"/>
        </w:rPr>
        <w:t>ken</w:t>
      </w:r>
      <w:r w:rsidR="006A5FB7">
        <w:rPr>
          <w:rFonts w:asciiTheme="minorHAnsi" w:hAnsiTheme="minorHAnsi"/>
          <w:sz w:val="22"/>
          <w:szCs w:val="22"/>
        </w:rPr>
        <w:t xml:space="preserve"> (Van Overveld, 2019). Eenoudergezinnen en de ontbrekende rol van de vader, worden in de literatuur ook genoemd als signalen voor het ontstaan van delinquent gedrag. Daarnaast wordt genoemd dat in veel gevallen criminaliteit en geweld de norm is in het gezin, waardoor jongeren geweld gaan zien als middel om </w:t>
      </w:r>
      <w:r w:rsidR="003C386C">
        <w:rPr>
          <w:rFonts w:asciiTheme="minorHAnsi" w:hAnsiTheme="minorHAnsi"/>
          <w:sz w:val="22"/>
          <w:szCs w:val="22"/>
        </w:rPr>
        <w:t>problemen</w:t>
      </w:r>
      <w:r w:rsidR="006A5FB7">
        <w:rPr>
          <w:rFonts w:asciiTheme="minorHAnsi" w:hAnsiTheme="minorHAnsi"/>
          <w:sz w:val="22"/>
          <w:szCs w:val="22"/>
        </w:rPr>
        <w:t xml:space="preserve"> op te lossen (Ferwerda, 1996).</w:t>
      </w:r>
      <w:r w:rsidR="00802B63">
        <w:rPr>
          <w:rFonts w:asciiTheme="minorHAnsi" w:hAnsiTheme="minorHAnsi"/>
          <w:sz w:val="22"/>
          <w:szCs w:val="22"/>
        </w:rPr>
        <w:t xml:space="preserve"> Dit is echter weinig </w:t>
      </w:r>
      <w:r w:rsidR="007B2678">
        <w:rPr>
          <w:rFonts w:asciiTheme="minorHAnsi" w:hAnsiTheme="minorHAnsi"/>
          <w:sz w:val="22"/>
          <w:szCs w:val="22"/>
        </w:rPr>
        <w:t>naar voren gekomen</w:t>
      </w:r>
      <w:r w:rsidR="00802B63">
        <w:rPr>
          <w:rFonts w:asciiTheme="minorHAnsi" w:hAnsiTheme="minorHAnsi"/>
          <w:sz w:val="22"/>
          <w:szCs w:val="22"/>
        </w:rPr>
        <w:t xml:space="preserve"> in de interviews. </w:t>
      </w:r>
      <w:r w:rsidR="006A5FB7">
        <w:rPr>
          <w:rFonts w:asciiTheme="minorHAnsi" w:hAnsiTheme="minorHAnsi"/>
          <w:sz w:val="22"/>
          <w:szCs w:val="22"/>
        </w:rPr>
        <w:tab/>
      </w:r>
      <w:r w:rsidR="00CB215F">
        <w:rPr>
          <w:rFonts w:asciiTheme="minorHAnsi" w:hAnsiTheme="minorHAnsi"/>
          <w:sz w:val="22"/>
          <w:szCs w:val="22"/>
        </w:rPr>
        <w:br/>
      </w:r>
      <w:r w:rsidR="00CB215F">
        <w:rPr>
          <w:rFonts w:asciiTheme="minorHAnsi" w:hAnsiTheme="minorHAnsi"/>
          <w:sz w:val="22"/>
          <w:szCs w:val="22"/>
        </w:rPr>
        <w:br/>
        <w:t xml:space="preserve">Om de genoemde vroeg waarneembare signalen bij elkaar te brengen, is een </w:t>
      </w:r>
      <w:r w:rsidR="006E6BF4">
        <w:rPr>
          <w:rFonts w:asciiTheme="minorHAnsi" w:hAnsiTheme="minorHAnsi"/>
          <w:sz w:val="22"/>
          <w:szCs w:val="22"/>
        </w:rPr>
        <w:t xml:space="preserve">praktisch werkbare </w:t>
      </w:r>
      <w:r w:rsidR="00CB215F">
        <w:rPr>
          <w:rFonts w:asciiTheme="minorHAnsi" w:hAnsiTheme="minorHAnsi"/>
          <w:sz w:val="22"/>
          <w:szCs w:val="22"/>
        </w:rPr>
        <w:t>signalementenkaart ontwikkeld.</w:t>
      </w:r>
      <w:r w:rsidR="00BC66F9">
        <w:rPr>
          <w:rFonts w:asciiTheme="minorHAnsi" w:hAnsiTheme="minorHAnsi"/>
          <w:sz w:val="22"/>
          <w:szCs w:val="22"/>
        </w:rPr>
        <w:t xml:space="preserve"> Deze signalementenkaart is van belang om een eenduidig beeld te creëren waar alle signalen die verschillende instanties herkennen worden weergegeven. </w:t>
      </w:r>
      <w:r w:rsidR="00CB215F">
        <w:rPr>
          <w:rFonts w:asciiTheme="minorHAnsi" w:hAnsiTheme="minorHAnsi"/>
          <w:sz w:val="22"/>
          <w:szCs w:val="22"/>
        </w:rPr>
        <w:t xml:space="preserve">De signalementenkaart is opgesteld op basis van </w:t>
      </w:r>
      <w:r w:rsidR="007B2678">
        <w:rPr>
          <w:rFonts w:asciiTheme="minorHAnsi" w:hAnsiTheme="minorHAnsi"/>
          <w:sz w:val="22"/>
          <w:szCs w:val="22"/>
        </w:rPr>
        <w:t xml:space="preserve">vroeg waarneembare </w:t>
      </w:r>
      <w:r w:rsidR="00BC66F9">
        <w:rPr>
          <w:rFonts w:asciiTheme="minorHAnsi" w:hAnsiTheme="minorHAnsi"/>
          <w:sz w:val="22"/>
          <w:szCs w:val="22"/>
        </w:rPr>
        <w:t>signalen uit de literatuur en de interviews. Hierbij zijn</w:t>
      </w:r>
      <w:r w:rsidR="00CB215F">
        <w:rPr>
          <w:rFonts w:asciiTheme="minorHAnsi" w:hAnsiTheme="minorHAnsi"/>
          <w:sz w:val="22"/>
          <w:szCs w:val="22"/>
        </w:rPr>
        <w:t xml:space="preserve"> </w:t>
      </w:r>
      <w:r w:rsidR="006E6BF4">
        <w:rPr>
          <w:rFonts w:asciiTheme="minorHAnsi" w:hAnsiTheme="minorHAnsi"/>
          <w:sz w:val="22"/>
          <w:szCs w:val="22"/>
        </w:rPr>
        <w:t>vier</w:t>
      </w:r>
      <w:r w:rsidR="00CB215F">
        <w:rPr>
          <w:rFonts w:asciiTheme="minorHAnsi" w:hAnsiTheme="minorHAnsi"/>
          <w:sz w:val="22"/>
          <w:szCs w:val="22"/>
        </w:rPr>
        <w:t xml:space="preserve"> thema</w:t>
      </w:r>
      <w:r w:rsidR="00BC66F9">
        <w:rPr>
          <w:rFonts w:asciiTheme="minorHAnsi" w:hAnsiTheme="minorHAnsi"/>
          <w:sz w:val="22"/>
          <w:szCs w:val="22"/>
        </w:rPr>
        <w:t>’</w:t>
      </w:r>
      <w:r w:rsidR="00CB215F">
        <w:rPr>
          <w:rFonts w:asciiTheme="minorHAnsi" w:hAnsiTheme="minorHAnsi"/>
          <w:sz w:val="22"/>
          <w:szCs w:val="22"/>
        </w:rPr>
        <w:t xml:space="preserve">s </w:t>
      </w:r>
      <w:r w:rsidR="00BC66F9">
        <w:rPr>
          <w:rFonts w:asciiTheme="minorHAnsi" w:hAnsiTheme="minorHAnsi"/>
          <w:sz w:val="22"/>
          <w:szCs w:val="22"/>
        </w:rPr>
        <w:t xml:space="preserve">te onderscheiden </w:t>
      </w:r>
      <w:r w:rsidR="00CB215F">
        <w:rPr>
          <w:rFonts w:asciiTheme="minorHAnsi" w:hAnsiTheme="minorHAnsi"/>
          <w:sz w:val="22"/>
          <w:szCs w:val="22"/>
        </w:rPr>
        <w:t>waarop signalen herkend kunnen worden</w:t>
      </w:r>
      <w:r w:rsidR="006E6BF4">
        <w:rPr>
          <w:rFonts w:asciiTheme="minorHAnsi" w:hAnsiTheme="minorHAnsi"/>
          <w:sz w:val="22"/>
          <w:szCs w:val="22"/>
        </w:rPr>
        <w:t xml:space="preserve"> (motieven voor messenbezit en messengebruik, persoonlijke kenmerken, interesses en gedrag en de thuissituatie)</w:t>
      </w:r>
      <w:r w:rsidR="00CB215F">
        <w:rPr>
          <w:rFonts w:asciiTheme="minorHAnsi" w:hAnsiTheme="minorHAnsi"/>
          <w:sz w:val="22"/>
          <w:szCs w:val="22"/>
        </w:rPr>
        <w:t xml:space="preserve">. De signalementenkaart is </w:t>
      </w:r>
      <w:r w:rsidR="007B2678">
        <w:rPr>
          <w:rFonts w:asciiTheme="minorHAnsi" w:hAnsiTheme="minorHAnsi"/>
          <w:sz w:val="22"/>
          <w:szCs w:val="22"/>
        </w:rPr>
        <w:t xml:space="preserve">opgenomen </w:t>
      </w:r>
      <w:r w:rsidR="00CB215F">
        <w:rPr>
          <w:rFonts w:asciiTheme="minorHAnsi" w:hAnsiTheme="minorHAnsi"/>
          <w:sz w:val="22"/>
          <w:szCs w:val="22"/>
        </w:rPr>
        <w:t>in bijlage 6.</w:t>
      </w:r>
      <w:r w:rsidR="00CB215F">
        <w:rPr>
          <w:rFonts w:asciiTheme="minorHAnsi" w:hAnsiTheme="minorHAnsi"/>
          <w:sz w:val="22"/>
          <w:szCs w:val="22"/>
        </w:rPr>
        <w:tab/>
      </w:r>
      <w:r w:rsidR="00CC4174">
        <w:rPr>
          <w:rFonts w:asciiTheme="minorHAnsi" w:hAnsiTheme="minorHAnsi"/>
          <w:sz w:val="22"/>
          <w:szCs w:val="22"/>
        </w:rPr>
        <w:br/>
      </w:r>
      <w:r w:rsidR="00CC4174">
        <w:rPr>
          <w:rFonts w:asciiTheme="minorHAnsi" w:hAnsiTheme="minorHAnsi"/>
          <w:sz w:val="22"/>
          <w:szCs w:val="22"/>
        </w:rPr>
        <w:br/>
      </w:r>
      <w:r w:rsidR="00CC4174" w:rsidRPr="00CC4174">
        <w:rPr>
          <w:rFonts w:asciiTheme="minorHAnsi" w:eastAsiaTheme="minorHAnsi" w:hAnsiTheme="minorHAnsi" w:cstheme="minorHAnsi"/>
          <w:color w:val="000000" w:themeColor="text1"/>
          <w:sz w:val="22"/>
          <w:szCs w:val="22"/>
        </w:rPr>
        <w:t>Veel van de vroeg waarneembare signalen genoemd in de interviews, liggen in lijn met de literatuur. Een aantal signalen zijn in de literatuur niet duidelijk naar voren gekomen, maar werden in de interviews wel genoemd als belangrijk signaal. Dit zijn de signalen</w:t>
      </w:r>
      <w:r w:rsidR="005F59E8">
        <w:rPr>
          <w:rFonts w:asciiTheme="minorHAnsi" w:eastAsiaTheme="minorHAnsi" w:hAnsiTheme="minorHAnsi" w:cstheme="minorHAnsi"/>
          <w:color w:val="000000" w:themeColor="text1"/>
          <w:sz w:val="22"/>
          <w:szCs w:val="22"/>
        </w:rPr>
        <w:t xml:space="preserve"> interesse in</w:t>
      </w:r>
      <w:r w:rsidR="00CC4174" w:rsidRPr="00CC4174">
        <w:rPr>
          <w:rFonts w:asciiTheme="minorHAnsi" w:eastAsiaTheme="minorHAnsi" w:hAnsiTheme="minorHAnsi" w:cstheme="minorHAnsi"/>
          <w:color w:val="000000" w:themeColor="text1"/>
          <w:sz w:val="22"/>
          <w:szCs w:val="22"/>
        </w:rPr>
        <w:t xml:space="preserve"> snel geld verdienen en beginnende criminaliteit.</w:t>
      </w:r>
      <w:r w:rsidR="007B2678">
        <w:rPr>
          <w:rFonts w:asciiTheme="minorHAnsi" w:eastAsiaTheme="minorHAnsi" w:hAnsiTheme="minorHAnsi" w:cstheme="minorHAnsi"/>
          <w:color w:val="000000" w:themeColor="text1"/>
          <w:sz w:val="22"/>
          <w:szCs w:val="22"/>
        </w:rPr>
        <w:t xml:space="preserve"> Aangezien deze signalen in de interviews wel naar voren zijn gekomen, zijn deze signalen ook opgenomen in de signalementenkaart.</w:t>
      </w:r>
      <w:r w:rsidR="00CC4174">
        <w:rPr>
          <w:rFonts w:asciiTheme="minorHAnsi" w:eastAsiaTheme="minorHAnsi" w:hAnsiTheme="minorHAnsi" w:cstheme="minorHAnsi"/>
          <w:color w:val="000000" w:themeColor="text1"/>
          <w:sz w:val="22"/>
          <w:szCs w:val="22"/>
        </w:rPr>
        <w:tab/>
      </w:r>
      <w:r w:rsidR="00CB215F">
        <w:rPr>
          <w:rFonts w:asciiTheme="minorHAnsi" w:hAnsiTheme="minorHAnsi"/>
          <w:sz w:val="22"/>
          <w:szCs w:val="22"/>
        </w:rPr>
        <w:br/>
      </w:r>
      <w:r w:rsidR="00CB215F">
        <w:rPr>
          <w:rFonts w:asciiTheme="minorHAnsi" w:hAnsiTheme="minorHAnsi"/>
          <w:sz w:val="22"/>
          <w:szCs w:val="22"/>
        </w:rPr>
        <w:tab/>
      </w:r>
      <w:r w:rsidR="009122DD">
        <w:rPr>
          <w:rFonts w:asciiTheme="minorHAnsi" w:hAnsiTheme="minorHAnsi"/>
          <w:sz w:val="22"/>
          <w:szCs w:val="22"/>
        </w:rPr>
        <w:br/>
      </w:r>
      <w:r w:rsidR="00305C56" w:rsidRPr="00305C56">
        <w:rPr>
          <w:rFonts w:asciiTheme="minorHAnsi" w:hAnsiTheme="minorHAnsi"/>
          <w:b/>
          <w:bCs/>
          <w:sz w:val="22"/>
          <w:szCs w:val="22"/>
        </w:rPr>
        <w:t xml:space="preserve">4.2 </w:t>
      </w:r>
      <w:r w:rsidR="003E07AF">
        <w:rPr>
          <w:rFonts w:asciiTheme="minorHAnsi" w:hAnsiTheme="minorHAnsi"/>
          <w:b/>
          <w:bCs/>
          <w:sz w:val="22"/>
          <w:szCs w:val="22"/>
        </w:rPr>
        <w:t>Conclusie m</w:t>
      </w:r>
      <w:r w:rsidR="00305C56" w:rsidRPr="00305C56">
        <w:rPr>
          <w:rFonts w:asciiTheme="minorHAnsi" w:hAnsiTheme="minorHAnsi"/>
          <w:b/>
          <w:bCs/>
          <w:sz w:val="22"/>
          <w:szCs w:val="22"/>
        </w:rPr>
        <w:t>otieven voor messenbezit en messengebruik</w:t>
      </w:r>
    </w:p>
    <w:p w14:paraId="40812BD3" w14:textId="1329EFED" w:rsidR="00545FB9" w:rsidRDefault="00CB43B3" w:rsidP="00B3168B">
      <w:pPr>
        <w:jc w:val="both"/>
        <w:rPr>
          <w:rFonts w:asciiTheme="minorHAnsi" w:hAnsiTheme="minorHAnsi"/>
          <w:sz w:val="22"/>
          <w:szCs w:val="22"/>
        </w:rPr>
      </w:pPr>
      <w:r>
        <w:rPr>
          <w:rFonts w:asciiTheme="minorHAnsi" w:hAnsiTheme="minorHAnsi"/>
          <w:sz w:val="22"/>
          <w:szCs w:val="22"/>
        </w:rPr>
        <w:t>Om de eerste onderzoeksvraag helpen te beantwoorden</w:t>
      </w:r>
      <w:r w:rsidR="0049480B">
        <w:rPr>
          <w:rFonts w:asciiTheme="minorHAnsi" w:hAnsiTheme="minorHAnsi"/>
          <w:sz w:val="22"/>
          <w:szCs w:val="22"/>
        </w:rPr>
        <w:t>, is een deelvraag opgesteld</w:t>
      </w:r>
      <w:r>
        <w:rPr>
          <w:rFonts w:asciiTheme="minorHAnsi" w:hAnsiTheme="minorHAnsi"/>
          <w:sz w:val="22"/>
          <w:szCs w:val="22"/>
        </w:rPr>
        <w:t xml:space="preserve">. </w:t>
      </w:r>
      <w:r w:rsidR="0049480B">
        <w:rPr>
          <w:rFonts w:asciiTheme="minorHAnsi" w:hAnsiTheme="minorHAnsi"/>
          <w:sz w:val="22"/>
          <w:szCs w:val="22"/>
        </w:rPr>
        <w:t>De</w:t>
      </w:r>
      <w:r w:rsidR="007B2678">
        <w:rPr>
          <w:rFonts w:asciiTheme="minorHAnsi" w:hAnsiTheme="minorHAnsi"/>
          <w:sz w:val="22"/>
          <w:szCs w:val="22"/>
        </w:rPr>
        <w:t>ze</w:t>
      </w:r>
      <w:r w:rsidR="0049480B">
        <w:rPr>
          <w:rFonts w:asciiTheme="minorHAnsi" w:hAnsiTheme="minorHAnsi"/>
          <w:sz w:val="22"/>
          <w:szCs w:val="22"/>
        </w:rPr>
        <w:t xml:space="preserve"> deelvraag luidt als volgt: </w:t>
      </w:r>
      <w:r w:rsidR="009A156C" w:rsidRPr="00580009">
        <w:rPr>
          <w:rFonts w:asciiTheme="minorHAnsi" w:hAnsiTheme="minorHAnsi"/>
          <w:i/>
          <w:iCs/>
          <w:sz w:val="22"/>
          <w:szCs w:val="22"/>
        </w:rPr>
        <w:t>“Welke motieven voor messen</w:t>
      </w:r>
      <w:r w:rsidR="00305C56">
        <w:rPr>
          <w:rFonts w:asciiTheme="minorHAnsi" w:hAnsiTheme="minorHAnsi"/>
          <w:i/>
          <w:iCs/>
          <w:sz w:val="22"/>
          <w:szCs w:val="22"/>
        </w:rPr>
        <w:t>bezit en messengebruik</w:t>
      </w:r>
      <w:r w:rsidR="009A156C" w:rsidRPr="00580009">
        <w:rPr>
          <w:rFonts w:asciiTheme="minorHAnsi" w:hAnsiTheme="minorHAnsi"/>
          <w:i/>
          <w:iCs/>
          <w:sz w:val="22"/>
          <w:szCs w:val="22"/>
        </w:rPr>
        <w:t xml:space="preserve"> onder jongeren kunnen worden onderscheiden?”</w:t>
      </w:r>
      <w:r w:rsidR="009A156C">
        <w:rPr>
          <w:rFonts w:asciiTheme="minorHAnsi" w:hAnsiTheme="minorHAnsi"/>
          <w:sz w:val="22"/>
          <w:szCs w:val="22"/>
        </w:rPr>
        <w:t>.</w:t>
      </w:r>
      <w:r w:rsidR="0049480B">
        <w:rPr>
          <w:rFonts w:asciiTheme="minorHAnsi" w:hAnsiTheme="minorHAnsi"/>
          <w:sz w:val="22"/>
          <w:szCs w:val="22"/>
        </w:rPr>
        <w:t xml:space="preserve"> </w:t>
      </w:r>
      <w:r w:rsidR="004F14C4">
        <w:rPr>
          <w:rFonts w:asciiTheme="minorHAnsi" w:hAnsiTheme="minorHAnsi"/>
          <w:sz w:val="22"/>
          <w:szCs w:val="22"/>
        </w:rPr>
        <w:tab/>
      </w:r>
      <w:r w:rsidR="004F14C4">
        <w:rPr>
          <w:rFonts w:asciiTheme="minorHAnsi" w:hAnsiTheme="minorHAnsi"/>
          <w:sz w:val="22"/>
          <w:szCs w:val="22"/>
        </w:rPr>
        <w:br/>
      </w:r>
      <w:r w:rsidR="00007A52">
        <w:rPr>
          <w:rFonts w:asciiTheme="minorHAnsi" w:hAnsiTheme="minorHAnsi"/>
          <w:sz w:val="22"/>
          <w:szCs w:val="22"/>
        </w:rPr>
        <w:br/>
      </w:r>
      <w:r>
        <w:rPr>
          <w:rFonts w:asciiTheme="minorHAnsi" w:hAnsiTheme="minorHAnsi"/>
          <w:sz w:val="22"/>
          <w:szCs w:val="22"/>
        </w:rPr>
        <w:t>Uit het onderzoek is naar voren gekomen</w:t>
      </w:r>
      <w:r w:rsidR="00285523">
        <w:rPr>
          <w:rFonts w:asciiTheme="minorHAnsi" w:hAnsiTheme="minorHAnsi"/>
          <w:sz w:val="22"/>
          <w:szCs w:val="22"/>
        </w:rPr>
        <w:t xml:space="preserve"> dat jongeren verschillende motieven kunnen hebben voor het dragen of gebruiken van een mes. </w:t>
      </w:r>
      <w:r w:rsidR="006D5088">
        <w:rPr>
          <w:rFonts w:asciiTheme="minorHAnsi" w:hAnsiTheme="minorHAnsi"/>
          <w:sz w:val="22"/>
          <w:szCs w:val="22"/>
        </w:rPr>
        <w:t xml:space="preserve">Een eerste motief die uit </w:t>
      </w:r>
      <w:r w:rsidR="00D3024C">
        <w:rPr>
          <w:rFonts w:asciiTheme="minorHAnsi" w:hAnsiTheme="minorHAnsi"/>
          <w:sz w:val="22"/>
          <w:szCs w:val="22"/>
        </w:rPr>
        <w:t>de interviews naar voren is gekomen,</w:t>
      </w:r>
      <w:r w:rsidR="009A156C">
        <w:rPr>
          <w:rFonts w:asciiTheme="minorHAnsi" w:hAnsiTheme="minorHAnsi"/>
          <w:sz w:val="22"/>
          <w:szCs w:val="22"/>
        </w:rPr>
        <w:t xml:space="preserve"> </w:t>
      </w:r>
      <w:r w:rsidR="00D3024C">
        <w:rPr>
          <w:rFonts w:asciiTheme="minorHAnsi" w:hAnsiTheme="minorHAnsi"/>
          <w:sz w:val="22"/>
          <w:szCs w:val="22"/>
        </w:rPr>
        <w:t>is dat</w:t>
      </w:r>
      <w:r w:rsidR="009A156C">
        <w:rPr>
          <w:rFonts w:asciiTheme="minorHAnsi" w:hAnsiTheme="minorHAnsi"/>
          <w:sz w:val="22"/>
          <w:szCs w:val="22"/>
        </w:rPr>
        <w:t xml:space="preserve"> jongeren een mes dragen</w:t>
      </w:r>
      <w:r w:rsidR="00074103">
        <w:rPr>
          <w:rFonts w:asciiTheme="minorHAnsi" w:hAnsiTheme="minorHAnsi"/>
          <w:sz w:val="22"/>
          <w:szCs w:val="22"/>
        </w:rPr>
        <w:t xml:space="preserve"> </w:t>
      </w:r>
      <w:r w:rsidR="009A156C">
        <w:rPr>
          <w:rFonts w:asciiTheme="minorHAnsi" w:hAnsiTheme="minorHAnsi"/>
          <w:sz w:val="22"/>
          <w:szCs w:val="22"/>
        </w:rPr>
        <w:t xml:space="preserve">omdat </w:t>
      </w:r>
      <w:r w:rsidR="00074103">
        <w:rPr>
          <w:rFonts w:asciiTheme="minorHAnsi" w:hAnsiTheme="minorHAnsi"/>
          <w:sz w:val="22"/>
          <w:szCs w:val="22"/>
        </w:rPr>
        <w:t>iedereen een mes draagt. Een groot deel van de jongeren he</w:t>
      </w:r>
      <w:r w:rsidR="00514CB6">
        <w:rPr>
          <w:rFonts w:asciiTheme="minorHAnsi" w:hAnsiTheme="minorHAnsi"/>
          <w:sz w:val="22"/>
          <w:szCs w:val="22"/>
        </w:rPr>
        <w:t xml:space="preserve">eft </w:t>
      </w:r>
      <w:r w:rsidR="00074103">
        <w:rPr>
          <w:rFonts w:asciiTheme="minorHAnsi" w:hAnsiTheme="minorHAnsi"/>
          <w:sz w:val="22"/>
          <w:szCs w:val="22"/>
        </w:rPr>
        <w:t xml:space="preserve">het idee dat alle jongeren een mes dragen, en daarom </w:t>
      </w:r>
      <w:r w:rsidR="00D3024C">
        <w:rPr>
          <w:rFonts w:asciiTheme="minorHAnsi" w:hAnsiTheme="minorHAnsi"/>
          <w:sz w:val="22"/>
          <w:szCs w:val="22"/>
        </w:rPr>
        <w:t>gaan zij ook een mes bij zich dragen</w:t>
      </w:r>
      <w:r w:rsidR="00074103">
        <w:rPr>
          <w:rFonts w:asciiTheme="minorHAnsi" w:hAnsiTheme="minorHAnsi"/>
          <w:sz w:val="22"/>
          <w:szCs w:val="22"/>
        </w:rPr>
        <w:t xml:space="preserve">. Daarnaast </w:t>
      </w:r>
      <w:r w:rsidR="00D3024C">
        <w:rPr>
          <w:rFonts w:asciiTheme="minorHAnsi" w:hAnsiTheme="minorHAnsi"/>
          <w:sz w:val="22"/>
          <w:szCs w:val="22"/>
        </w:rPr>
        <w:t xml:space="preserve">is gebleken dat </w:t>
      </w:r>
      <w:r w:rsidR="00074103">
        <w:rPr>
          <w:rFonts w:asciiTheme="minorHAnsi" w:hAnsiTheme="minorHAnsi"/>
          <w:sz w:val="22"/>
          <w:szCs w:val="22"/>
        </w:rPr>
        <w:t>een deel van de jongeren een mes</w:t>
      </w:r>
      <w:r w:rsidR="00D3024C">
        <w:rPr>
          <w:rFonts w:asciiTheme="minorHAnsi" w:hAnsiTheme="minorHAnsi"/>
          <w:sz w:val="22"/>
          <w:szCs w:val="22"/>
        </w:rPr>
        <w:t xml:space="preserve"> draagt</w:t>
      </w:r>
      <w:r w:rsidR="00514CB6">
        <w:rPr>
          <w:rFonts w:asciiTheme="minorHAnsi" w:hAnsiTheme="minorHAnsi"/>
          <w:sz w:val="22"/>
          <w:szCs w:val="22"/>
        </w:rPr>
        <w:t xml:space="preserve"> om</w:t>
      </w:r>
      <w:r w:rsidR="00074103">
        <w:rPr>
          <w:rFonts w:asciiTheme="minorHAnsi" w:hAnsiTheme="minorHAnsi"/>
          <w:sz w:val="22"/>
          <w:szCs w:val="22"/>
        </w:rPr>
        <w:t xml:space="preserve"> zichzelf te kunnen verdedigen</w:t>
      </w:r>
      <w:r w:rsidR="00514CB6">
        <w:rPr>
          <w:rFonts w:asciiTheme="minorHAnsi" w:hAnsiTheme="minorHAnsi"/>
          <w:sz w:val="22"/>
          <w:szCs w:val="22"/>
        </w:rPr>
        <w:t>,</w:t>
      </w:r>
      <w:r w:rsidR="00074103">
        <w:rPr>
          <w:rFonts w:asciiTheme="minorHAnsi" w:hAnsiTheme="minorHAnsi"/>
          <w:sz w:val="22"/>
          <w:szCs w:val="22"/>
        </w:rPr>
        <w:t xml:space="preserve"> mochten ze in een dreigende situatie terechtkomen.</w:t>
      </w:r>
      <w:r w:rsidR="00D3024C">
        <w:rPr>
          <w:rFonts w:asciiTheme="minorHAnsi" w:hAnsiTheme="minorHAnsi"/>
          <w:sz w:val="22"/>
          <w:szCs w:val="22"/>
        </w:rPr>
        <w:t xml:space="preserve"> In de literatuur wordt dit genoemd als angst om (opnieuw) slachtoffer te worden</w:t>
      </w:r>
      <w:r w:rsidR="003C386C">
        <w:rPr>
          <w:rFonts w:asciiTheme="minorHAnsi" w:hAnsiTheme="minorHAnsi"/>
          <w:sz w:val="22"/>
          <w:szCs w:val="22"/>
        </w:rPr>
        <w:t xml:space="preserve"> (Ministerie van Justitie &amp; Veiligheid, 2020)</w:t>
      </w:r>
      <w:r w:rsidR="00D3024C">
        <w:rPr>
          <w:rFonts w:asciiTheme="minorHAnsi" w:hAnsiTheme="minorHAnsi"/>
          <w:sz w:val="22"/>
          <w:szCs w:val="22"/>
        </w:rPr>
        <w:t>. Daarnaast draagt</w:t>
      </w:r>
      <w:r w:rsidR="00074103">
        <w:rPr>
          <w:rFonts w:asciiTheme="minorHAnsi" w:hAnsiTheme="minorHAnsi"/>
          <w:sz w:val="22"/>
          <w:szCs w:val="22"/>
        </w:rPr>
        <w:t xml:space="preserve"> een deel van de jongeren</w:t>
      </w:r>
      <w:r w:rsidR="00D3024C">
        <w:rPr>
          <w:rFonts w:asciiTheme="minorHAnsi" w:hAnsiTheme="minorHAnsi"/>
          <w:sz w:val="22"/>
          <w:szCs w:val="22"/>
        </w:rPr>
        <w:t xml:space="preserve"> </w:t>
      </w:r>
      <w:r w:rsidR="00074103">
        <w:rPr>
          <w:rFonts w:asciiTheme="minorHAnsi" w:hAnsiTheme="minorHAnsi"/>
          <w:sz w:val="22"/>
          <w:szCs w:val="22"/>
        </w:rPr>
        <w:t xml:space="preserve">een mes, omdat zij hier status en positieve waardering voor </w:t>
      </w:r>
      <w:r w:rsidR="00514CB6">
        <w:rPr>
          <w:rFonts w:asciiTheme="minorHAnsi" w:hAnsiTheme="minorHAnsi"/>
          <w:sz w:val="22"/>
          <w:szCs w:val="22"/>
        </w:rPr>
        <w:t xml:space="preserve">(willen) </w:t>
      </w:r>
      <w:r w:rsidR="00074103">
        <w:rPr>
          <w:rFonts w:asciiTheme="minorHAnsi" w:hAnsiTheme="minorHAnsi"/>
          <w:sz w:val="22"/>
          <w:szCs w:val="22"/>
        </w:rPr>
        <w:t>krijgen</w:t>
      </w:r>
      <w:r w:rsidR="009A156C">
        <w:rPr>
          <w:rFonts w:asciiTheme="minorHAnsi" w:hAnsiTheme="minorHAnsi"/>
          <w:sz w:val="22"/>
          <w:szCs w:val="22"/>
        </w:rPr>
        <w:t>.</w:t>
      </w:r>
      <w:r w:rsidR="00D3024C">
        <w:rPr>
          <w:rFonts w:asciiTheme="minorHAnsi" w:hAnsiTheme="minorHAnsi"/>
          <w:sz w:val="22"/>
          <w:szCs w:val="22"/>
        </w:rPr>
        <w:t xml:space="preserve"> In de literatuur is ook naar voren gekomen dat status één van de motieven kan zijn voor jongeren om een mes te dragen (Ministerie van Justitie &amp; Veiligheid, 2020).</w:t>
      </w:r>
      <w:r w:rsidR="003C386C">
        <w:rPr>
          <w:rFonts w:asciiTheme="minorHAnsi" w:hAnsiTheme="minorHAnsi"/>
          <w:sz w:val="22"/>
          <w:szCs w:val="22"/>
        </w:rPr>
        <w:t xml:space="preserve"> Als laatste motief wordt het horen bij een groep veelvoudig genoemd in de resultaten. Als in de groep messen worden gedragen, kan de jongere dit ook gaan doen om erbij te horen.</w:t>
      </w:r>
      <w:r w:rsidR="00285523">
        <w:rPr>
          <w:rFonts w:asciiTheme="minorHAnsi" w:hAnsiTheme="minorHAnsi"/>
          <w:sz w:val="22"/>
          <w:szCs w:val="22"/>
        </w:rPr>
        <w:t xml:space="preserve"> </w:t>
      </w:r>
      <w:r w:rsidR="003C386C">
        <w:rPr>
          <w:rFonts w:asciiTheme="minorHAnsi" w:hAnsiTheme="minorHAnsi" w:cstheme="minorHAnsi"/>
          <w:color w:val="000000" w:themeColor="text1"/>
          <w:sz w:val="22"/>
          <w:szCs w:val="22"/>
        </w:rPr>
        <w:t>In de literatuur wordt genoemd dat</w:t>
      </w:r>
      <w:r w:rsidR="003C386C" w:rsidRPr="009154B9">
        <w:rPr>
          <w:rFonts w:asciiTheme="minorHAnsi" w:hAnsiTheme="minorHAnsi" w:cstheme="minorHAnsi"/>
          <w:color w:val="000000" w:themeColor="text1"/>
          <w:sz w:val="22"/>
          <w:szCs w:val="22"/>
        </w:rPr>
        <w:t xml:space="preserve"> </w:t>
      </w:r>
      <w:r w:rsidR="003C386C">
        <w:rPr>
          <w:rFonts w:asciiTheme="minorHAnsi" w:hAnsiTheme="minorHAnsi" w:cstheme="minorHAnsi"/>
          <w:color w:val="000000" w:themeColor="text1"/>
          <w:sz w:val="22"/>
          <w:szCs w:val="22"/>
        </w:rPr>
        <w:t>w</w:t>
      </w:r>
      <w:r w:rsidR="003C386C" w:rsidRPr="009154B9">
        <w:rPr>
          <w:rFonts w:asciiTheme="minorHAnsi" w:hAnsiTheme="minorHAnsi" w:cstheme="minorHAnsi"/>
          <w:color w:val="000000" w:themeColor="text1"/>
          <w:sz w:val="22"/>
          <w:szCs w:val="22"/>
        </w:rPr>
        <w:t xml:space="preserve">anneer wet overschrijdend gedrag binnen een groep als positief </w:t>
      </w:r>
      <w:r w:rsidR="00EE21DC">
        <w:rPr>
          <w:rFonts w:asciiTheme="minorHAnsi" w:hAnsiTheme="minorHAnsi" w:cstheme="minorHAnsi"/>
          <w:color w:val="000000" w:themeColor="text1"/>
          <w:sz w:val="22"/>
          <w:szCs w:val="22"/>
        </w:rPr>
        <w:t>wordt bevonden</w:t>
      </w:r>
      <w:r w:rsidR="003C386C" w:rsidRPr="009154B9">
        <w:rPr>
          <w:rFonts w:asciiTheme="minorHAnsi" w:hAnsiTheme="minorHAnsi" w:cstheme="minorHAnsi"/>
          <w:color w:val="000000" w:themeColor="text1"/>
          <w:sz w:val="22"/>
          <w:szCs w:val="22"/>
        </w:rPr>
        <w:t>, het waarschijnlijk</w:t>
      </w:r>
      <w:r w:rsidR="003C386C">
        <w:rPr>
          <w:rFonts w:asciiTheme="minorHAnsi" w:hAnsiTheme="minorHAnsi" w:cstheme="minorHAnsi"/>
          <w:color w:val="000000" w:themeColor="text1"/>
          <w:sz w:val="22"/>
          <w:szCs w:val="22"/>
        </w:rPr>
        <w:t>er</w:t>
      </w:r>
      <w:r w:rsidR="003C386C" w:rsidRPr="009154B9">
        <w:rPr>
          <w:rFonts w:asciiTheme="minorHAnsi" w:hAnsiTheme="minorHAnsi" w:cstheme="minorHAnsi"/>
          <w:color w:val="000000" w:themeColor="text1"/>
          <w:sz w:val="22"/>
          <w:szCs w:val="22"/>
        </w:rPr>
        <w:t xml:space="preserve"> </w:t>
      </w:r>
      <w:r w:rsidR="00EE21DC">
        <w:rPr>
          <w:rFonts w:asciiTheme="minorHAnsi" w:hAnsiTheme="minorHAnsi" w:cstheme="minorHAnsi"/>
          <w:color w:val="000000" w:themeColor="text1"/>
          <w:sz w:val="22"/>
          <w:szCs w:val="22"/>
        </w:rPr>
        <w:t>is da</w:t>
      </w:r>
      <w:r w:rsidR="003C386C" w:rsidRPr="009154B9">
        <w:rPr>
          <w:rFonts w:asciiTheme="minorHAnsi" w:hAnsiTheme="minorHAnsi" w:cstheme="minorHAnsi"/>
          <w:color w:val="000000" w:themeColor="text1"/>
          <w:sz w:val="22"/>
          <w:szCs w:val="22"/>
        </w:rPr>
        <w:t>t dit</w:t>
      </w:r>
      <w:r w:rsidR="00EE21DC">
        <w:rPr>
          <w:rFonts w:asciiTheme="minorHAnsi" w:hAnsiTheme="minorHAnsi" w:cstheme="minorHAnsi"/>
          <w:color w:val="000000" w:themeColor="text1"/>
          <w:sz w:val="22"/>
          <w:szCs w:val="22"/>
        </w:rPr>
        <w:t xml:space="preserve"> gedrag</w:t>
      </w:r>
      <w:r w:rsidR="003C386C" w:rsidRPr="009154B9">
        <w:rPr>
          <w:rFonts w:asciiTheme="minorHAnsi" w:hAnsiTheme="minorHAnsi" w:cstheme="minorHAnsi"/>
          <w:color w:val="000000" w:themeColor="text1"/>
          <w:sz w:val="22"/>
          <w:szCs w:val="22"/>
        </w:rPr>
        <w:t xml:space="preserve"> (on)bewust wordt overgenomen door de </w:t>
      </w:r>
      <w:r w:rsidR="003C386C">
        <w:rPr>
          <w:rFonts w:asciiTheme="minorHAnsi" w:hAnsiTheme="minorHAnsi" w:cstheme="minorHAnsi"/>
          <w:color w:val="000000" w:themeColor="text1"/>
          <w:sz w:val="22"/>
          <w:szCs w:val="22"/>
        </w:rPr>
        <w:t>jongere</w:t>
      </w:r>
      <w:r w:rsidR="003C386C" w:rsidRPr="009154B9">
        <w:rPr>
          <w:rFonts w:asciiTheme="minorHAnsi" w:hAnsiTheme="minorHAnsi" w:cstheme="minorHAnsi"/>
          <w:color w:val="000000" w:themeColor="text1"/>
          <w:sz w:val="22"/>
          <w:szCs w:val="22"/>
        </w:rPr>
        <w:t xml:space="preserve"> (Bruinsma, 1985).</w:t>
      </w:r>
      <w:r w:rsidR="003C386C">
        <w:rPr>
          <w:rFonts w:asciiTheme="minorHAnsi" w:hAnsiTheme="minorHAnsi" w:cstheme="minorHAnsi"/>
          <w:color w:val="000000" w:themeColor="text1"/>
          <w:sz w:val="22"/>
          <w:szCs w:val="22"/>
        </w:rPr>
        <w:tab/>
      </w:r>
      <w:r w:rsidR="007B2678">
        <w:rPr>
          <w:rFonts w:asciiTheme="minorHAnsi" w:hAnsiTheme="minorHAnsi"/>
          <w:sz w:val="22"/>
          <w:szCs w:val="22"/>
        </w:rPr>
        <w:br/>
      </w:r>
      <w:r w:rsidR="00305C56">
        <w:rPr>
          <w:rFonts w:asciiTheme="minorHAnsi" w:hAnsiTheme="minorHAnsi"/>
          <w:sz w:val="22"/>
          <w:szCs w:val="22"/>
        </w:rPr>
        <w:br/>
      </w:r>
      <w:r w:rsidR="00305C56" w:rsidRPr="00305C56">
        <w:rPr>
          <w:rFonts w:asciiTheme="minorHAnsi" w:hAnsiTheme="minorHAnsi"/>
          <w:b/>
          <w:bCs/>
          <w:sz w:val="22"/>
          <w:szCs w:val="22"/>
        </w:rPr>
        <w:t xml:space="preserve">4.3 </w:t>
      </w:r>
      <w:r w:rsidR="003E07AF">
        <w:rPr>
          <w:rFonts w:asciiTheme="minorHAnsi" w:hAnsiTheme="minorHAnsi"/>
          <w:b/>
          <w:bCs/>
          <w:sz w:val="22"/>
          <w:szCs w:val="22"/>
        </w:rPr>
        <w:t>Conclusie b</w:t>
      </w:r>
      <w:r w:rsidR="00305C56" w:rsidRPr="00305C56">
        <w:rPr>
          <w:rFonts w:asciiTheme="minorHAnsi" w:hAnsiTheme="minorHAnsi"/>
          <w:b/>
          <w:bCs/>
          <w:sz w:val="22"/>
          <w:szCs w:val="22"/>
        </w:rPr>
        <w:t>etrokken</w:t>
      </w:r>
      <w:r w:rsidR="0027659B">
        <w:rPr>
          <w:rFonts w:asciiTheme="minorHAnsi" w:hAnsiTheme="minorHAnsi"/>
          <w:b/>
          <w:bCs/>
          <w:sz w:val="22"/>
          <w:szCs w:val="22"/>
        </w:rPr>
        <w:t>heid</w:t>
      </w:r>
      <w:r w:rsidR="00305C56" w:rsidRPr="00305C56">
        <w:rPr>
          <w:rFonts w:asciiTheme="minorHAnsi" w:hAnsiTheme="minorHAnsi"/>
          <w:b/>
          <w:bCs/>
          <w:sz w:val="22"/>
          <w:szCs w:val="22"/>
        </w:rPr>
        <w:t xml:space="preserve"> instanties</w:t>
      </w:r>
      <w:r w:rsidR="00305C56">
        <w:rPr>
          <w:rFonts w:asciiTheme="minorHAnsi" w:hAnsiTheme="minorHAnsi"/>
          <w:sz w:val="22"/>
          <w:szCs w:val="22"/>
        </w:rPr>
        <w:tab/>
      </w:r>
      <w:r w:rsidR="00305C56">
        <w:rPr>
          <w:rFonts w:asciiTheme="minorHAnsi" w:hAnsiTheme="minorHAnsi"/>
          <w:sz w:val="22"/>
          <w:szCs w:val="22"/>
        </w:rPr>
        <w:br/>
      </w:r>
      <w:r w:rsidR="001F0A6D" w:rsidRPr="00F3617F">
        <w:rPr>
          <w:rFonts w:asciiTheme="minorHAnsi" w:hAnsiTheme="minorHAnsi"/>
          <w:color w:val="000000" w:themeColor="text1"/>
          <w:sz w:val="22"/>
          <w:szCs w:val="22"/>
        </w:rPr>
        <w:t>Volgend op de</w:t>
      </w:r>
      <w:r w:rsidR="00156ACD" w:rsidRPr="00F3617F">
        <w:rPr>
          <w:rFonts w:asciiTheme="minorHAnsi" w:hAnsiTheme="minorHAnsi"/>
          <w:color w:val="000000" w:themeColor="text1"/>
          <w:sz w:val="22"/>
          <w:szCs w:val="22"/>
        </w:rPr>
        <w:t xml:space="preserve"> eerste</w:t>
      </w:r>
      <w:r w:rsidR="001F0A6D" w:rsidRPr="00F3617F">
        <w:rPr>
          <w:rFonts w:asciiTheme="minorHAnsi" w:hAnsiTheme="minorHAnsi"/>
          <w:color w:val="000000" w:themeColor="text1"/>
          <w:sz w:val="22"/>
          <w:szCs w:val="22"/>
        </w:rPr>
        <w:t xml:space="preserve"> onderzoeksvraag, wordt </w:t>
      </w:r>
      <w:r w:rsidR="00BD52CB">
        <w:rPr>
          <w:rFonts w:asciiTheme="minorHAnsi" w:hAnsiTheme="minorHAnsi"/>
          <w:color w:val="000000" w:themeColor="text1"/>
          <w:sz w:val="22"/>
          <w:szCs w:val="22"/>
        </w:rPr>
        <w:t xml:space="preserve">ook </w:t>
      </w:r>
      <w:r w:rsidR="001F0A6D" w:rsidRPr="00F3617F">
        <w:rPr>
          <w:rFonts w:asciiTheme="minorHAnsi" w:hAnsiTheme="minorHAnsi"/>
          <w:color w:val="000000" w:themeColor="text1"/>
          <w:sz w:val="22"/>
          <w:szCs w:val="22"/>
        </w:rPr>
        <w:t xml:space="preserve">de </w:t>
      </w:r>
      <w:r w:rsidR="007B2678">
        <w:rPr>
          <w:rFonts w:asciiTheme="minorHAnsi" w:hAnsiTheme="minorHAnsi"/>
          <w:color w:val="000000" w:themeColor="text1"/>
          <w:sz w:val="22"/>
          <w:szCs w:val="22"/>
        </w:rPr>
        <w:t>tweede</w:t>
      </w:r>
      <w:r w:rsidR="001F0A6D" w:rsidRPr="00F3617F">
        <w:rPr>
          <w:rFonts w:asciiTheme="minorHAnsi" w:hAnsiTheme="minorHAnsi"/>
          <w:color w:val="000000" w:themeColor="text1"/>
          <w:sz w:val="22"/>
          <w:szCs w:val="22"/>
        </w:rPr>
        <w:t xml:space="preserve"> onderzoeksvraag beantwoord:</w:t>
      </w:r>
      <w:r w:rsidR="001F0A6D" w:rsidRPr="00F3617F">
        <w:rPr>
          <w:rFonts w:asciiTheme="minorHAnsi" w:hAnsiTheme="minorHAnsi"/>
          <w:color w:val="000000" w:themeColor="text1"/>
          <w:sz w:val="22"/>
          <w:szCs w:val="22"/>
        </w:rPr>
        <w:tab/>
      </w:r>
      <w:r w:rsidR="00584519" w:rsidRPr="00F3617F">
        <w:rPr>
          <w:rFonts w:asciiTheme="minorHAnsi" w:hAnsiTheme="minorHAnsi"/>
          <w:color w:val="000000" w:themeColor="text1"/>
          <w:sz w:val="22"/>
          <w:szCs w:val="22"/>
        </w:rPr>
        <w:br/>
      </w:r>
      <w:r w:rsidR="00584519" w:rsidRPr="00F3617F">
        <w:rPr>
          <w:rFonts w:asciiTheme="minorHAnsi" w:hAnsiTheme="minorHAnsi"/>
          <w:i/>
          <w:iCs/>
          <w:color w:val="000000" w:themeColor="text1"/>
          <w:sz w:val="22"/>
          <w:szCs w:val="22"/>
        </w:rPr>
        <w:t>“Op welke manier zijn de politie, Veilig Thuis, scholen</w:t>
      </w:r>
      <w:r w:rsidR="00F3617F">
        <w:rPr>
          <w:rFonts w:asciiTheme="minorHAnsi" w:hAnsiTheme="minorHAnsi"/>
          <w:i/>
          <w:iCs/>
          <w:color w:val="000000" w:themeColor="text1"/>
          <w:sz w:val="22"/>
          <w:szCs w:val="22"/>
        </w:rPr>
        <w:t>, leerplicht</w:t>
      </w:r>
      <w:r w:rsidR="0012722E" w:rsidRPr="00F3617F">
        <w:rPr>
          <w:rFonts w:asciiTheme="minorHAnsi" w:hAnsiTheme="minorHAnsi"/>
          <w:i/>
          <w:iCs/>
          <w:color w:val="000000" w:themeColor="text1"/>
          <w:sz w:val="22"/>
          <w:szCs w:val="22"/>
        </w:rPr>
        <w:t xml:space="preserve"> </w:t>
      </w:r>
      <w:r w:rsidR="00584519" w:rsidRPr="00F3617F">
        <w:rPr>
          <w:rFonts w:asciiTheme="minorHAnsi" w:hAnsiTheme="minorHAnsi"/>
          <w:i/>
          <w:iCs/>
          <w:color w:val="000000" w:themeColor="text1"/>
          <w:sz w:val="22"/>
          <w:szCs w:val="22"/>
        </w:rPr>
        <w:t>en jongerenwerkers betrokken bij het herkennen van de vroeg waarneembare signalen en welke instantie is primair verantwoordelijk voor het herkennen van deze signalen?”</w:t>
      </w:r>
      <w:r w:rsidR="001F0A6D" w:rsidRPr="00F3617F">
        <w:rPr>
          <w:rFonts w:asciiTheme="minorHAnsi" w:hAnsiTheme="minorHAnsi"/>
          <w:i/>
          <w:iCs/>
          <w:color w:val="000000" w:themeColor="text1"/>
          <w:sz w:val="22"/>
          <w:szCs w:val="22"/>
        </w:rPr>
        <w:tab/>
      </w:r>
      <w:r w:rsidR="001F0A6D">
        <w:rPr>
          <w:rFonts w:asciiTheme="minorHAnsi" w:hAnsiTheme="minorHAnsi"/>
          <w:i/>
          <w:iCs/>
          <w:sz w:val="22"/>
          <w:szCs w:val="22"/>
        </w:rPr>
        <w:br/>
      </w:r>
    </w:p>
    <w:p w14:paraId="03F26D6F" w14:textId="0F9C2A2F" w:rsidR="00CC4174" w:rsidRPr="00F3617F" w:rsidRDefault="00BA0558" w:rsidP="00B3168B">
      <w:pPr>
        <w:jc w:val="both"/>
        <w:rPr>
          <w:rFonts w:asciiTheme="minorHAnsi" w:eastAsiaTheme="minorHAnsi" w:hAnsiTheme="minorHAnsi" w:cstheme="minorHAnsi"/>
          <w:color w:val="000000" w:themeColor="text1"/>
          <w:sz w:val="22"/>
          <w:szCs w:val="22"/>
          <w:lang w:eastAsia="en-US"/>
        </w:rPr>
      </w:pPr>
      <w:r>
        <w:rPr>
          <w:rFonts w:asciiTheme="minorHAnsi" w:hAnsiTheme="minorHAnsi"/>
          <w:sz w:val="22"/>
          <w:szCs w:val="22"/>
        </w:rPr>
        <w:t xml:space="preserve">Uit de resultaten is naar voren gekomen </w:t>
      </w:r>
      <w:r w:rsidR="00514CB6">
        <w:rPr>
          <w:rFonts w:asciiTheme="minorHAnsi" w:hAnsiTheme="minorHAnsi"/>
          <w:sz w:val="22"/>
          <w:szCs w:val="22"/>
        </w:rPr>
        <w:t xml:space="preserve">dat </w:t>
      </w:r>
      <w:r>
        <w:rPr>
          <w:rFonts w:asciiTheme="minorHAnsi" w:hAnsiTheme="minorHAnsi"/>
          <w:sz w:val="22"/>
          <w:szCs w:val="22"/>
        </w:rPr>
        <w:t xml:space="preserve">samenwerking tussen </w:t>
      </w:r>
      <w:r w:rsidR="00156ACD">
        <w:rPr>
          <w:rFonts w:asciiTheme="minorHAnsi" w:hAnsiTheme="minorHAnsi"/>
          <w:sz w:val="22"/>
          <w:szCs w:val="22"/>
        </w:rPr>
        <w:t xml:space="preserve">betrokken </w:t>
      </w:r>
      <w:r>
        <w:rPr>
          <w:rFonts w:asciiTheme="minorHAnsi" w:hAnsiTheme="minorHAnsi"/>
          <w:sz w:val="22"/>
          <w:szCs w:val="22"/>
        </w:rPr>
        <w:t>instanties bevorderlijk is voor het herkennen van de vroegtijdige signalen</w:t>
      </w:r>
      <w:r w:rsidR="00514CB6">
        <w:rPr>
          <w:rFonts w:asciiTheme="minorHAnsi" w:hAnsiTheme="minorHAnsi"/>
          <w:sz w:val="22"/>
          <w:szCs w:val="22"/>
        </w:rPr>
        <w:t xml:space="preserve"> van messengeweld</w:t>
      </w:r>
      <w:r>
        <w:rPr>
          <w:rFonts w:asciiTheme="minorHAnsi" w:hAnsiTheme="minorHAnsi"/>
          <w:sz w:val="22"/>
          <w:szCs w:val="22"/>
        </w:rPr>
        <w:t xml:space="preserve">. Hierbij </w:t>
      </w:r>
      <w:r w:rsidR="00514CB6">
        <w:rPr>
          <w:rFonts w:asciiTheme="minorHAnsi" w:hAnsiTheme="minorHAnsi"/>
          <w:sz w:val="22"/>
          <w:szCs w:val="22"/>
        </w:rPr>
        <w:t>zijn</w:t>
      </w:r>
      <w:r>
        <w:rPr>
          <w:rFonts w:asciiTheme="minorHAnsi" w:hAnsiTheme="minorHAnsi"/>
          <w:sz w:val="22"/>
          <w:szCs w:val="22"/>
        </w:rPr>
        <w:t xml:space="preserve"> als belangrijke instanties de politie, jongerenwerkers,</w:t>
      </w:r>
      <w:r w:rsidR="00F3617F">
        <w:rPr>
          <w:rFonts w:asciiTheme="minorHAnsi" w:hAnsiTheme="minorHAnsi"/>
          <w:sz w:val="22"/>
          <w:szCs w:val="22"/>
        </w:rPr>
        <w:t xml:space="preserve"> </w:t>
      </w:r>
      <w:r>
        <w:rPr>
          <w:rFonts w:asciiTheme="minorHAnsi" w:hAnsiTheme="minorHAnsi"/>
          <w:sz w:val="22"/>
          <w:szCs w:val="22"/>
        </w:rPr>
        <w:t>Veilig Thuis, leerplicht en scholen</w:t>
      </w:r>
      <w:r w:rsidR="00514CB6">
        <w:rPr>
          <w:rFonts w:asciiTheme="minorHAnsi" w:hAnsiTheme="minorHAnsi"/>
          <w:sz w:val="22"/>
          <w:szCs w:val="22"/>
        </w:rPr>
        <w:t xml:space="preserve"> genoemd</w:t>
      </w:r>
      <w:r>
        <w:rPr>
          <w:rFonts w:asciiTheme="minorHAnsi" w:hAnsiTheme="minorHAnsi"/>
          <w:sz w:val="22"/>
          <w:szCs w:val="22"/>
        </w:rPr>
        <w:t>.</w:t>
      </w:r>
      <w:r w:rsidR="006D5088">
        <w:rPr>
          <w:rFonts w:asciiTheme="minorHAnsi" w:hAnsiTheme="minorHAnsi"/>
          <w:sz w:val="22"/>
          <w:szCs w:val="22"/>
        </w:rPr>
        <w:t xml:space="preserve"> </w:t>
      </w:r>
      <w:r w:rsidR="0047599E">
        <w:rPr>
          <w:rFonts w:asciiTheme="minorHAnsi" w:hAnsiTheme="minorHAnsi"/>
          <w:sz w:val="22"/>
          <w:szCs w:val="22"/>
        </w:rPr>
        <w:t>In de literatuur wordt v</w:t>
      </w:r>
      <w:r w:rsidR="006D5088">
        <w:rPr>
          <w:rFonts w:asciiTheme="minorHAnsi" w:hAnsiTheme="minorHAnsi"/>
          <w:sz w:val="22"/>
          <w:szCs w:val="22"/>
        </w:rPr>
        <w:t>ooral</w:t>
      </w:r>
      <w:r w:rsidR="00AD332D">
        <w:rPr>
          <w:rFonts w:asciiTheme="minorHAnsi" w:hAnsiTheme="minorHAnsi"/>
          <w:sz w:val="22"/>
          <w:szCs w:val="22"/>
        </w:rPr>
        <w:t xml:space="preserve"> de samenwerking tussen scholen en andere instanties </w:t>
      </w:r>
      <w:r w:rsidR="0047599E">
        <w:rPr>
          <w:rFonts w:asciiTheme="minorHAnsi" w:hAnsiTheme="minorHAnsi"/>
          <w:sz w:val="22"/>
          <w:szCs w:val="22"/>
        </w:rPr>
        <w:t>als belangrijk</w:t>
      </w:r>
      <w:r w:rsidR="00AD332D">
        <w:rPr>
          <w:rFonts w:asciiTheme="minorHAnsi" w:hAnsiTheme="minorHAnsi"/>
          <w:sz w:val="22"/>
          <w:szCs w:val="22"/>
        </w:rPr>
        <w:t xml:space="preserve"> gezien om het messengeweld onder jongeren te verminderen. (Van Overveld, 2020).</w:t>
      </w:r>
      <w:r>
        <w:rPr>
          <w:rFonts w:asciiTheme="minorHAnsi" w:hAnsiTheme="minorHAnsi"/>
          <w:sz w:val="22"/>
          <w:szCs w:val="22"/>
        </w:rPr>
        <w:t xml:space="preserve"> </w:t>
      </w:r>
      <w:r w:rsidR="00514CB6">
        <w:rPr>
          <w:rFonts w:asciiTheme="minorHAnsi" w:hAnsiTheme="minorHAnsi"/>
          <w:sz w:val="22"/>
          <w:szCs w:val="22"/>
        </w:rPr>
        <w:t>Op basis van de</w:t>
      </w:r>
      <w:r>
        <w:rPr>
          <w:rFonts w:asciiTheme="minorHAnsi" w:hAnsiTheme="minorHAnsi"/>
          <w:sz w:val="22"/>
          <w:szCs w:val="22"/>
        </w:rPr>
        <w:t xml:space="preserve"> </w:t>
      </w:r>
      <w:r w:rsidR="000408B2">
        <w:rPr>
          <w:rFonts w:asciiTheme="minorHAnsi" w:hAnsiTheme="minorHAnsi"/>
          <w:sz w:val="22"/>
          <w:szCs w:val="22"/>
        </w:rPr>
        <w:t xml:space="preserve">interviews worden </w:t>
      </w:r>
      <w:r>
        <w:rPr>
          <w:rFonts w:asciiTheme="minorHAnsi" w:hAnsiTheme="minorHAnsi"/>
          <w:sz w:val="22"/>
          <w:szCs w:val="22"/>
        </w:rPr>
        <w:t>scholen</w:t>
      </w:r>
      <w:r w:rsidR="000408B2">
        <w:rPr>
          <w:rFonts w:asciiTheme="minorHAnsi" w:hAnsiTheme="minorHAnsi"/>
          <w:sz w:val="22"/>
          <w:szCs w:val="22"/>
        </w:rPr>
        <w:t xml:space="preserve"> gezien</w:t>
      </w:r>
      <w:r>
        <w:rPr>
          <w:rFonts w:asciiTheme="minorHAnsi" w:hAnsiTheme="minorHAnsi"/>
          <w:sz w:val="22"/>
          <w:szCs w:val="22"/>
        </w:rPr>
        <w:t xml:space="preserve"> als</w:t>
      </w:r>
      <w:r w:rsidR="000408B2">
        <w:rPr>
          <w:rFonts w:asciiTheme="minorHAnsi" w:hAnsiTheme="minorHAnsi"/>
          <w:sz w:val="22"/>
          <w:szCs w:val="22"/>
        </w:rPr>
        <w:t xml:space="preserve"> de</w:t>
      </w:r>
      <w:r>
        <w:rPr>
          <w:rFonts w:asciiTheme="minorHAnsi" w:hAnsiTheme="minorHAnsi"/>
          <w:sz w:val="22"/>
          <w:szCs w:val="22"/>
        </w:rPr>
        <w:t xml:space="preserve"> belangrijkste signaleerders</w:t>
      </w:r>
      <w:r w:rsidR="000408B2">
        <w:rPr>
          <w:rFonts w:asciiTheme="minorHAnsi" w:hAnsiTheme="minorHAnsi"/>
          <w:sz w:val="22"/>
          <w:szCs w:val="22"/>
        </w:rPr>
        <w:t xml:space="preserve">. </w:t>
      </w:r>
      <w:r w:rsidR="00F3617F">
        <w:rPr>
          <w:rFonts w:asciiTheme="minorHAnsi" w:eastAsiaTheme="majorEastAsia" w:hAnsiTheme="minorHAnsi"/>
          <w:sz w:val="22"/>
          <w:szCs w:val="22"/>
        </w:rPr>
        <w:t xml:space="preserve">Ook in de literatuur wordt (speciaal) onderwijs aangewezen als een belangrijke signaleringsplek (Klein Haneveld &amp; van Wijk, 2020). </w:t>
      </w:r>
      <w:r>
        <w:rPr>
          <w:rFonts w:asciiTheme="minorHAnsi" w:hAnsiTheme="minorHAnsi"/>
          <w:sz w:val="22"/>
          <w:szCs w:val="22"/>
        </w:rPr>
        <w:t>Dit kan voornamelijk in verband worden gebracht met schoolverzuim</w:t>
      </w:r>
      <w:r w:rsidR="00156ACD">
        <w:rPr>
          <w:rFonts w:asciiTheme="minorHAnsi" w:hAnsiTheme="minorHAnsi"/>
          <w:sz w:val="22"/>
          <w:szCs w:val="22"/>
        </w:rPr>
        <w:t xml:space="preserve">, wat </w:t>
      </w:r>
      <w:r w:rsidR="0047599E">
        <w:rPr>
          <w:rFonts w:asciiTheme="minorHAnsi" w:hAnsiTheme="minorHAnsi"/>
          <w:sz w:val="22"/>
          <w:szCs w:val="22"/>
        </w:rPr>
        <w:t xml:space="preserve">in de interviews </w:t>
      </w:r>
      <w:r>
        <w:rPr>
          <w:rFonts w:asciiTheme="minorHAnsi" w:hAnsiTheme="minorHAnsi"/>
          <w:sz w:val="22"/>
          <w:szCs w:val="22"/>
        </w:rPr>
        <w:t xml:space="preserve">wordt genoemd als eerst zichtbare signaal van de neiging tot messengeweld onder jongeren. Daarnaast </w:t>
      </w:r>
      <w:r w:rsidR="008169FC">
        <w:rPr>
          <w:rFonts w:asciiTheme="minorHAnsi" w:hAnsiTheme="minorHAnsi"/>
          <w:sz w:val="22"/>
          <w:szCs w:val="22"/>
        </w:rPr>
        <w:t>worden leerplichtambtenaren</w:t>
      </w:r>
      <w:r>
        <w:rPr>
          <w:rFonts w:asciiTheme="minorHAnsi" w:hAnsiTheme="minorHAnsi"/>
          <w:sz w:val="22"/>
          <w:szCs w:val="22"/>
        </w:rPr>
        <w:t xml:space="preserve"> genoemd als belangrijke signaleerder van schoolverzuim. </w:t>
      </w:r>
      <w:r w:rsidR="006A5FB7">
        <w:rPr>
          <w:rFonts w:asciiTheme="minorHAnsi" w:hAnsiTheme="minorHAnsi"/>
          <w:sz w:val="22"/>
          <w:szCs w:val="22"/>
        </w:rPr>
        <w:t xml:space="preserve">In de literatuur wordt genoemd dat </w:t>
      </w:r>
      <w:r w:rsidR="000408B2">
        <w:rPr>
          <w:rFonts w:asciiTheme="minorHAnsi" w:eastAsiaTheme="majorEastAsia" w:hAnsiTheme="minorHAnsi"/>
          <w:sz w:val="22"/>
          <w:szCs w:val="22"/>
        </w:rPr>
        <w:t xml:space="preserve">de primaire </w:t>
      </w:r>
      <w:r w:rsidR="000408B2" w:rsidRPr="0037559D">
        <w:rPr>
          <w:rFonts w:asciiTheme="minorHAnsi" w:eastAsiaTheme="majorEastAsia" w:hAnsiTheme="minorHAnsi"/>
          <w:sz w:val="22"/>
          <w:szCs w:val="22"/>
        </w:rPr>
        <w:t>signaleerders</w:t>
      </w:r>
      <w:r w:rsidR="000408B2">
        <w:rPr>
          <w:rFonts w:asciiTheme="minorHAnsi" w:eastAsiaTheme="majorEastAsia" w:hAnsiTheme="minorHAnsi"/>
          <w:sz w:val="22"/>
          <w:szCs w:val="22"/>
        </w:rPr>
        <w:t xml:space="preserve"> van messengeweld</w:t>
      </w:r>
      <w:r w:rsidR="000408B2" w:rsidRPr="0037559D">
        <w:rPr>
          <w:rFonts w:asciiTheme="minorHAnsi" w:eastAsiaTheme="majorEastAsia" w:hAnsiTheme="minorHAnsi"/>
          <w:sz w:val="22"/>
          <w:szCs w:val="22"/>
        </w:rPr>
        <w:t xml:space="preserve"> scholen, leerplicht, politie, hulpverlening</w:t>
      </w:r>
      <w:r w:rsidR="00632E3D">
        <w:rPr>
          <w:rFonts w:asciiTheme="minorHAnsi" w:eastAsiaTheme="majorEastAsia" w:hAnsiTheme="minorHAnsi"/>
          <w:sz w:val="22"/>
          <w:szCs w:val="22"/>
        </w:rPr>
        <w:t xml:space="preserve"> </w:t>
      </w:r>
      <w:r w:rsidR="000408B2">
        <w:rPr>
          <w:rFonts w:asciiTheme="minorHAnsi" w:eastAsiaTheme="majorEastAsia" w:hAnsiTheme="minorHAnsi"/>
          <w:sz w:val="22"/>
          <w:szCs w:val="22"/>
        </w:rPr>
        <w:t xml:space="preserve">en </w:t>
      </w:r>
      <w:r w:rsidR="000408B2" w:rsidRPr="0037559D">
        <w:rPr>
          <w:rFonts w:asciiTheme="minorHAnsi" w:eastAsiaTheme="majorEastAsia" w:hAnsiTheme="minorHAnsi"/>
          <w:sz w:val="22"/>
          <w:szCs w:val="22"/>
        </w:rPr>
        <w:t>maatschappelij</w:t>
      </w:r>
      <w:r w:rsidR="000408B2">
        <w:rPr>
          <w:rFonts w:asciiTheme="minorHAnsi" w:eastAsiaTheme="majorEastAsia" w:hAnsiTheme="minorHAnsi"/>
          <w:sz w:val="22"/>
          <w:szCs w:val="22"/>
        </w:rPr>
        <w:t>k werk zijn. De Raad van de Kinderbescherming is een voorbeeld van een secundaire signaleerder, aangezien hier via een primaire signaleerder signalen worden doorverwezen</w:t>
      </w:r>
      <w:r w:rsidR="00632E3D">
        <w:rPr>
          <w:rFonts w:asciiTheme="minorHAnsi" w:eastAsiaTheme="majorEastAsia" w:hAnsiTheme="minorHAnsi"/>
          <w:sz w:val="22"/>
          <w:szCs w:val="22"/>
        </w:rPr>
        <w:t xml:space="preserve"> </w:t>
      </w:r>
      <w:r w:rsidR="00632E3D" w:rsidRPr="00045CD5">
        <w:rPr>
          <w:rFonts w:asciiTheme="minorHAnsi" w:eastAsiaTheme="majorEastAsia" w:hAnsiTheme="minorHAnsi" w:cstheme="minorHAnsi"/>
          <w:sz w:val="22"/>
          <w:szCs w:val="22"/>
        </w:rPr>
        <w:t>(Ferwerda, 1996</w:t>
      </w:r>
      <w:r w:rsidR="00632E3D">
        <w:rPr>
          <w:rFonts w:asciiTheme="minorHAnsi" w:eastAsiaTheme="majorEastAsia" w:hAnsiTheme="minorHAnsi" w:cstheme="minorHAnsi"/>
          <w:sz w:val="22"/>
          <w:szCs w:val="22"/>
        </w:rPr>
        <w:t>)</w:t>
      </w:r>
      <w:r w:rsidR="000408B2">
        <w:rPr>
          <w:rFonts w:asciiTheme="minorHAnsi" w:eastAsiaTheme="majorEastAsia" w:hAnsiTheme="minorHAnsi"/>
          <w:sz w:val="22"/>
          <w:szCs w:val="22"/>
        </w:rPr>
        <w:t xml:space="preserve">. </w:t>
      </w:r>
      <w:r w:rsidR="00285523">
        <w:rPr>
          <w:rFonts w:asciiTheme="minorHAnsi" w:eastAsiaTheme="majorEastAsia" w:hAnsiTheme="minorHAnsi"/>
          <w:sz w:val="22"/>
          <w:szCs w:val="22"/>
        </w:rPr>
        <w:t>Geconcludeerd kan worden dat de scholen de</w:t>
      </w:r>
      <w:r w:rsidR="003E07AF">
        <w:rPr>
          <w:rFonts w:asciiTheme="minorHAnsi" w:eastAsiaTheme="majorEastAsia" w:hAnsiTheme="minorHAnsi"/>
          <w:sz w:val="22"/>
          <w:szCs w:val="22"/>
        </w:rPr>
        <w:t xml:space="preserve"> primair verantwoordelijke instantie </w:t>
      </w:r>
      <w:r w:rsidR="00285523">
        <w:rPr>
          <w:rFonts w:asciiTheme="minorHAnsi" w:eastAsiaTheme="majorEastAsia" w:hAnsiTheme="minorHAnsi"/>
          <w:sz w:val="22"/>
          <w:szCs w:val="22"/>
        </w:rPr>
        <w:t xml:space="preserve">zijn </w:t>
      </w:r>
      <w:r w:rsidR="003E07AF">
        <w:rPr>
          <w:rFonts w:asciiTheme="minorHAnsi" w:eastAsiaTheme="majorEastAsia" w:hAnsiTheme="minorHAnsi"/>
          <w:sz w:val="22"/>
          <w:szCs w:val="22"/>
        </w:rPr>
        <w:t>bij het herkennen van vroegtijdige signalen bij jongeren die neigen tot messengeweld</w:t>
      </w:r>
      <w:r w:rsidR="00285523">
        <w:rPr>
          <w:rFonts w:asciiTheme="minorHAnsi" w:eastAsiaTheme="majorEastAsia" w:hAnsiTheme="minorHAnsi"/>
          <w:sz w:val="22"/>
          <w:szCs w:val="22"/>
        </w:rPr>
        <w:t>.</w:t>
      </w:r>
      <w:r w:rsidR="003E07AF">
        <w:rPr>
          <w:rFonts w:asciiTheme="minorHAnsi" w:eastAsiaTheme="majorEastAsia" w:hAnsiTheme="minorHAnsi"/>
          <w:sz w:val="22"/>
          <w:szCs w:val="22"/>
        </w:rPr>
        <w:tab/>
      </w:r>
      <w:r w:rsidR="0012722E">
        <w:rPr>
          <w:rFonts w:asciiTheme="minorHAnsi" w:eastAsiaTheme="majorEastAsia" w:hAnsiTheme="minorHAnsi"/>
          <w:sz w:val="22"/>
          <w:szCs w:val="22"/>
        </w:rPr>
        <w:br/>
      </w:r>
      <w:r w:rsidR="0012722E">
        <w:rPr>
          <w:rFonts w:asciiTheme="minorHAnsi" w:eastAsiaTheme="majorEastAsia" w:hAnsiTheme="minorHAnsi"/>
          <w:sz w:val="22"/>
          <w:szCs w:val="22"/>
        </w:rPr>
        <w:br/>
      </w:r>
      <w:r w:rsidR="00E83600">
        <w:rPr>
          <w:rFonts w:asciiTheme="minorHAnsi" w:eastAsiaTheme="minorHAnsi" w:hAnsiTheme="minorHAnsi" w:cstheme="minorHAnsi"/>
          <w:color w:val="000000" w:themeColor="text1"/>
          <w:sz w:val="22"/>
          <w:szCs w:val="22"/>
          <w:lang w:eastAsia="en-US"/>
        </w:rPr>
        <w:t>Een deel van de tweede onderzoekvraag richt zich op de manier waarop de instanties betrokken zijn bij het herkennen van de vroeg waarneembare signalen van jongeren die neigen tot messengeweld. Uit de resultaten kan worden geconcludeerd dat er aanzienlijke verschillen zijn tussen de signalen die instanties herkennen. Dit maakt kenbaar dat communicatie tussen instanties essentieel is om een totaalbeeld te krijgen van alle signalen rondom een jongere. In het onderstaande overzicht zijn de signalen gegroepeerd onder de instanties die er volgens de resultaten van dit onderzoek het meest zicht hebben.</w:t>
      </w:r>
      <w:r w:rsidR="00E83600">
        <w:rPr>
          <w:rFonts w:asciiTheme="minorHAnsi" w:eastAsiaTheme="minorHAnsi" w:hAnsiTheme="minorHAnsi" w:cstheme="minorHAnsi"/>
          <w:color w:val="000000" w:themeColor="text1"/>
          <w:sz w:val="22"/>
          <w:szCs w:val="22"/>
          <w:lang w:eastAsia="en-US"/>
        </w:rPr>
        <w:tab/>
      </w:r>
      <w:r w:rsidR="00CC4174">
        <w:rPr>
          <w:rFonts w:asciiTheme="minorHAnsi" w:eastAsiaTheme="minorHAnsi" w:hAnsiTheme="minorHAnsi" w:cstheme="minorHAnsi"/>
          <w:b/>
          <w:bCs/>
          <w:color w:val="000000" w:themeColor="text1"/>
          <w:sz w:val="22"/>
          <w:szCs w:val="22"/>
          <w:lang w:eastAsia="en-US"/>
        </w:rPr>
        <w:br/>
      </w:r>
      <w:r w:rsidR="000F440A">
        <w:rPr>
          <w:rFonts w:asciiTheme="minorHAnsi" w:eastAsiaTheme="minorHAnsi" w:hAnsiTheme="minorHAnsi" w:cstheme="minorHAnsi"/>
          <w:b/>
          <w:bCs/>
          <w:color w:val="000000" w:themeColor="text1"/>
          <w:sz w:val="22"/>
          <w:szCs w:val="22"/>
          <w:lang w:eastAsia="en-US"/>
        </w:rPr>
        <w:br/>
      </w:r>
      <w:r w:rsidR="00CC4174" w:rsidRPr="00CC4174">
        <w:rPr>
          <w:rFonts w:asciiTheme="minorHAnsi" w:eastAsiaTheme="minorHAnsi" w:hAnsiTheme="minorHAnsi" w:cstheme="minorHAnsi"/>
          <w:b/>
          <w:bCs/>
          <w:color w:val="000000" w:themeColor="text1"/>
          <w:sz w:val="22"/>
          <w:szCs w:val="22"/>
          <w:lang w:eastAsia="en-US"/>
        </w:rPr>
        <w:t>Signalen politie</w:t>
      </w:r>
    </w:p>
    <w:p w14:paraId="5C85AA89" w14:textId="6EE79283" w:rsidR="00CC4174" w:rsidRDefault="00CC4174" w:rsidP="00CC4174">
      <w:pPr>
        <w:pStyle w:val="Lijstalinea"/>
        <w:numPr>
          <w:ilvl w:val="0"/>
          <w:numId w:val="18"/>
        </w:numPr>
        <w:jc w:val="both"/>
        <w:rPr>
          <w:rFonts w:cstheme="minorHAnsi"/>
          <w:color w:val="000000" w:themeColor="text1"/>
          <w:sz w:val="22"/>
          <w:szCs w:val="22"/>
        </w:rPr>
      </w:pPr>
      <w:r>
        <w:rPr>
          <w:rFonts w:cstheme="minorHAnsi"/>
          <w:color w:val="000000" w:themeColor="text1"/>
          <w:sz w:val="22"/>
          <w:szCs w:val="22"/>
        </w:rPr>
        <w:t>G</w:t>
      </w:r>
      <w:r w:rsidR="0012722E" w:rsidRPr="00CC4174">
        <w:rPr>
          <w:rFonts w:cstheme="minorHAnsi"/>
          <w:color w:val="000000" w:themeColor="text1"/>
          <w:sz w:val="22"/>
          <w:szCs w:val="22"/>
        </w:rPr>
        <w:t>een zichtbare dagbesteding</w:t>
      </w:r>
      <w:r w:rsidRPr="00CC4174">
        <w:rPr>
          <w:rFonts w:cstheme="minorHAnsi"/>
          <w:color w:val="000000" w:themeColor="text1"/>
          <w:sz w:val="22"/>
          <w:szCs w:val="22"/>
        </w:rPr>
        <w:tab/>
      </w:r>
    </w:p>
    <w:p w14:paraId="44C3A753" w14:textId="423BFA7C" w:rsidR="00CC4174" w:rsidRDefault="00CC4174" w:rsidP="00CC4174">
      <w:pPr>
        <w:pStyle w:val="Lijstalinea"/>
        <w:numPr>
          <w:ilvl w:val="0"/>
          <w:numId w:val="18"/>
        </w:numPr>
        <w:jc w:val="both"/>
        <w:rPr>
          <w:rFonts w:cstheme="minorHAnsi"/>
          <w:color w:val="000000" w:themeColor="text1"/>
          <w:sz w:val="22"/>
          <w:szCs w:val="22"/>
        </w:rPr>
      </w:pPr>
      <w:r>
        <w:rPr>
          <w:rFonts w:cstheme="minorHAnsi"/>
          <w:color w:val="000000" w:themeColor="text1"/>
          <w:sz w:val="22"/>
          <w:szCs w:val="22"/>
        </w:rPr>
        <w:t>D</w:t>
      </w:r>
      <w:r w:rsidR="0012722E" w:rsidRPr="00CC4174">
        <w:rPr>
          <w:rFonts w:cstheme="minorHAnsi"/>
          <w:color w:val="000000" w:themeColor="text1"/>
          <w:sz w:val="22"/>
          <w:szCs w:val="22"/>
        </w:rPr>
        <w:t xml:space="preserve">eelname drillrap </w:t>
      </w:r>
      <w:r w:rsidRPr="00CC4174">
        <w:rPr>
          <w:rFonts w:cstheme="minorHAnsi"/>
          <w:color w:val="000000" w:themeColor="text1"/>
          <w:sz w:val="22"/>
          <w:szCs w:val="22"/>
        </w:rPr>
        <w:tab/>
      </w:r>
    </w:p>
    <w:p w14:paraId="54EEC85F" w14:textId="6A8C4D5B" w:rsidR="00CC4174" w:rsidRDefault="00CC4174" w:rsidP="00CC4174">
      <w:pPr>
        <w:pStyle w:val="Lijstalinea"/>
        <w:numPr>
          <w:ilvl w:val="0"/>
          <w:numId w:val="18"/>
        </w:numPr>
        <w:jc w:val="both"/>
        <w:rPr>
          <w:rFonts w:cstheme="minorHAnsi"/>
          <w:color w:val="000000" w:themeColor="text1"/>
          <w:sz w:val="22"/>
          <w:szCs w:val="22"/>
        </w:rPr>
      </w:pPr>
      <w:r>
        <w:rPr>
          <w:rFonts w:cstheme="minorHAnsi"/>
          <w:color w:val="000000" w:themeColor="text1"/>
          <w:sz w:val="22"/>
          <w:szCs w:val="22"/>
        </w:rPr>
        <w:t>B</w:t>
      </w:r>
      <w:r w:rsidR="0012722E" w:rsidRPr="00CC4174">
        <w:rPr>
          <w:rFonts w:cstheme="minorHAnsi"/>
          <w:color w:val="000000" w:themeColor="text1"/>
          <w:sz w:val="22"/>
          <w:szCs w:val="22"/>
        </w:rPr>
        <w:t>eginnende criminaliteit</w:t>
      </w:r>
      <w:r>
        <w:rPr>
          <w:rFonts w:eastAsia="MS Gothic" w:cstheme="minorHAnsi"/>
          <w:color w:val="000000" w:themeColor="text1"/>
          <w:sz w:val="22"/>
          <w:szCs w:val="22"/>
        </w:rPr>
        <w:tab/>
      </w:r>
    </w:p>
    <w:p w14:paraId="2109A383" w14:textId="02DEFD37" w:rsidR="00CC4174" w:rsidRPr="00CC4174" w:rsidRDefault="00CC4174" w:rsidP="00CC4174">
      <w:pPr>
        <w:jc w:val="both"/>
        <w:rPr>
          <w:rFonts w:asciiTheme="minorHAnsi" w:hAnsiTheme="minorHAnsi" w:cstheme="minorHAnsi"/>
          <w:b/>
          <w:bCs/>
          <w:color w:val="000000" w:themeColor="text1"/>
          <w:sz w:val="22"/>
          <w:szCs w:val="22"/>
        </w:rPr>
      </w:pPr>
      <w:r w:rsidRPr="00CC4174">
        <w:rPr>
          <w:rFonts w:asciiTheme="minorHAnsi" w:eastAsiaTheme="minorHAnsi" w:hAnsiTheme="minorHAnsi" w:cstheme="minorHAnsi"/>
          <w:b/>
          <w:bCs/>
          <w:color w:val="000000" w:themeColor="text1"/>
          <w:sz w:val="22"/>
          <w:szCs w:val="22"/>
        </w:rPr>
        <w:t>Signalen Veilig Thuis</w:t>
      </w:r>
      <w:r w:rsidRPr="00CC4174">
        <w:rPr>
          <w:rFonts w:asciiTheme="minorHAnsi" w:eastAsiaTheme="minorHAnsi" w:hAnsiTheme="minorHAnsi" w:cstheme="minorHAnsi"/>
          <w:b/>
          <w:bCs/>
          <w:color w:val="000000" w:themeColor="text1"/>
          <w:sz w:val="22"/>
          <w:szCs w:val="22"/>
        </w:rPr>
        <w:tab/>
      </w:r>
    </w:p>
    <w:p w14:paraId="6B596529" w14:textId="4DDC1FC8" w:rsidR="00CC4174" w:rsidRDefault="00CC4174" w:rsidP="00CC4174">
      <w:pPr>
        <w:pStyle w:val="Lijstalinea"/>
        <w:numPr>
          <w:ilvl w:val="0"/>
          <w:numId w:val="18"/>
        </w:numPr>
        <w:jc w:val="both"/>
        <w:rPr>
          <w:rFonts w:cstheme="minorHAnsi"/>
          <w:color w:val="000000" w:themeColor="text1"/>
          <w:sz w:val="22"/>
          <w:szCs w:val="22"/>
        </w:rPr>
      </w:pPr>
      <w:r>
        <w:rPr>
          <w:rFonts w:cstheme="minorHAnsi"/>
          <w:color w:val="000000" w:themeColor="text1"/>
          <w:sz w:val="22"/>
          <w:szCs w:val="22"/>
        </w:rPr>
        <w:t>Li</w:t>
      </w:r>
      <w:r w:rsidR="0012722E" w:rsidRPr="00CC4174">
        <w:rPr>
          <w:rFonts w:cstheme="minorHAnsi"/>
          <w:color w:val="000000" w:themeColor="text1"/>
          <w:sz w:val="22"/>
          <w:szCs w:val="22"/>
        </w:rPr>
        <w:t>cht verstandelijke beperking</w:t>
      </w:r>
      <w:r w:rsidRPr="00CC4174">
        <w:rPr>
          <w:rFonts w:cstheme="minorHAnsi"/>
          <w:color w:val="000000" w:themeColor="text1"/>
          <w:sz w:val="22"/>
          <w:szCs w:val="22"/>
        </w:rPr>
        <w:tab/>
      </w:r>
    </w:p>
    <w:p w14:paraId="7245F1F4" w14:textId="44ECAB0B" w:rsidR="00CC4174" w:rsidRDefault="00CC4174" w:rsidP="00CC4174">
      <w:pPr>
        <w:pStyle w:val="Lijstalinea"/>
        <w:numPr>
          <w:ilvl w:val="0"/>
          <w:numId w:val="18"/>
        </w:numPr>
        <w:jc w:val="both"/>
        <w:rPr>
          <w:rFonts w:cstheme="minorHAnsi"/>
          <w:color w:val="000000" w:themeColor="text1"/>
          <w:sz w:val="22"/>
          <w:szCs w:val="22"/>
        </w:rPr>
      </w:pPr>
      <w:r>
        <w:rPr>
          <w:rFonts w:cstheme="minorHAnsi"/>
          <w:color w:val="000000" w:themeColor="text1"/>
          <w:sz w:val="22"/>
          <w:szCs w:val="22"/>
        </w:rPr>
        <w:t>L</w:t>
      </w:r>
      <w:r w:rsidR="0012722E" w:rsidRPr="00CC4174">
        <w:rPr>
          <w:rFonts w:cstheme="minorHAnsi"/>
          <w:color w:val="000000" w:themeColor="text1"/>
          <w:sz w:val="22"/>
          <w:szCs w:val="22"/>
        </w:rPr>
        <w:t xml:space="preserve">aag opleidingsniveau </w:t>
      </w:r>
      <w:r w:rsidRPr="00CC4174">
        <w:rPr>
          <w:rFonts w:cstheme="minorHAnsi"/>
          <w:color w:val="000000" w:themeColor="text1"/>
          <w:sz w:val="22"/>
          <w:szCs w:val="22"/>
        </w:rPr>
        <w:tab/>
      </w:r>
    </w:p>
    <w:p w14:paraId="7A00A9A8" w14:textId="5273DA98" w:rsidR="00CC4174" w:rsidRDefault="00CC4174" w:rsidP="00CC4174">
      <w:pPr>
        <w:pStyle w:val="Lijstalinea"/>
        <w:numPr>
          <w:ilvl w:val="0"/>
          <w:numId w:val="18"/>
        </w:numPr>
        <w:jc w:val="both"/>
        <w:rPr>
          <w:rFonts w:cstheme="minorHAnsi"/>
          <w:color w:val="000000" w:themeColor="text1"/>
          <w:sz w:val="22"/>
          <w:szCs w:val="22"/>
        </w:rPr>
      </w:pPr>
      <w:r>
        <w:rPr>
          <w:rFonts w:cstheme="minorHAnsi"/>
          <w:color w:val="000000" w:themeColor="text1"/>
          <w:sz w:val="22"/>
          <w:szCs w:val="22"/>
        </w:rPr>
        <w:t>E</w:t>
      </w:r>
      <w:r w:rsidR="0012722E" w:rsidRPr="00CC4174">
        <w:rPr>
          <w:rFonts w:cstheme="minorHAnsi"/>
          <w:color w:val="000000" w:themeColor="text1"/>
          <w:sz w:val="22"/>
          <w:szCs w:val="22"/>
        </w:rPr>
        <w:t xml:space="preserve">enoudergezin </w:t>
      </w:r>
      <w:r w:rsidRPr="00CC4174">
        <w:rPr>
          <w:rFonts w:cstheme="minorHAnsi"/>
          <w:color w:val="000000" w:themeColor="text1"/>
          <w:sz w:val="22"/>
          <w:szCs w:val="22"/>
        </w:rPr>
        <w:tab/>
      </w:r>
    </w:p>
    <w:p w14:paraId="79645A6D" w14:textId="0D9FF457" w:rsidR="00CC4174" w:rsidRPr="00CC4174" w:rsidRDefault="00CC4174" w:rsidP="00CC4174">
      <w:pPr>
        <w:pStyle w:val="Lijstalinea"/>
        <w:numPr>
          <w:ilvl w:val="0"/>
          <w:numId w:val="18"/>
        </w:numPr>
        <w:jc w:val="both"/>
        <w:rPr>
          <w:rFonts w:cstheme="minorHAnsi"/>
          <w:color w:val="000000" w:themeColor="text1"/>
          <w:sz w:val="22"/>
          <w:szCs w:val="22"/>
        </w:rPr>
      </w:pPr>
      <w:r>
        <w:rPr>
          <w:rFonts w:cstheme="minorHAnsi"/>
          <w:color w:val="000000" w:themeColor="text1"/>
          <w:sz w:val="22"/>
          <w:szCs w:val="22"/>
        </w:rPr>
        <w:t>D</w:t>
      </w:r>
      <w:r w:rsidR="0012722E" w:rsidRPr="00CC4174">
        <w:rPr>
          <w:rFonts w:cstheme="minorHAnsi"/>
          <w:color w:val="000000" w:themeColor="text1"/>
          <w:sz w:val="22"/>
          <w:szCs w:val="22"/>
        </w:rPr>
        <w:t>e vader niet in beeld</w:t>
      </w:r>
      <w:r w:rsidRPr="00CC4174">
        <w:rPr>
          <w:rFonts w:ascii="MS Gothic" w:eastAsia="MS Gothic" w:hAnsi="MS Gothic" w:cs="MS Gothic"/>
          <w:color w:val="000000" w:themeColor="text1"/>
          <w:sz w:val="22"/>
          <w:szCs w:val="22"/>
        </w:rPr>
        <w:tab/>
      </w:r>
    </w:p>
    <w:p w14:paraId="0B2CB817" w14:textId="6D6A68FE" w:rsidR="00CC4174" w:rsidRPr="00CC4174" w:rsidRDefault="00CC4174" w:rsidP="00CC4174">
      <w:pPr>
        <w:jc w:val="both"/>
        <w:rPr>
          <w:rFonts w:asciiTheme="minorHAnsi" w:eastAsiaTheme="minorHAnsi" w:hAnsiTheme="minorHAnsi" w:cstheme="minorHAnsi"/>
          <w:b/>
          <w:bCs/>
          <w:color w:val="000000" w:themeColor="text1"/>
          <w:sz w:val="22"/>
          <w:szCs w:val="22"/>
        </w:rPr>
      </w:pPr>
      <w:r w:rsidRPr="00CC4174">
        <w:rPr>
          <w:rFonts w:asciiTheme="minorHAnsi" w:eastAsiaTheme="minorHAnsi" w:hAnsiTheme="minorHAnsi" w:cstheme="minorHAnsi"/>
          <w:b/>
          <w:bCs/>
          <w:color w:val="000000" w:themeColor="text1"/>
          <w:sz w:val="22"/>
          <w:szCs w:val="22"/>
        </w:rPr>
        <w:t>Signalen scholen</w:t>
      </w:r>
    </w:p>
    <w:p w14:paraId="3A5AA0B6" w14:textId="77777777" w:rsidR="00CC4174" w:rsidRDefault="00CC4174" w:rsidP="00CC4174">
      <w:pPr>
        <w:pStyle w:val="Lijstalinea"/>
        <w:numPr>
          <w:ilvl w:val="0"/>
          <w:numId w:val="19"/>
        </w:numPr>
        <w:jc w:val="both"/>
        <w:rPr>
          <w:rFonts w:cstheme="minorHAnsi"/>
          <w:color w:val="000000" w:themeColor="text1"/>
          <w:sz w:val="22"/>
          <w:szCs w:val="22"/>
        </w:rPr>
      </w:pPr>
      <w:r>
        <w:rPr>
          <w:rFonts w:cstheme="minorHAnsi"/>
          <w:color w:val="000000" w:themeColor="text1"/>
          <w:sz w:val="22"/>
          <w:szCs w:val="22"/>
        </w:rPr>
        <w:t>Schoolverzuim/schooluitval</w:t>
      </w:r>
    </w:p>
    <w:p w14:paraId="42B325C8" w14:textId="01F04852" w:rsidR="00CC4174" w:rsidRDefault="00CC4174" w:rsidP="00CC4174">
      <w:pPr>
        <w:pStyle w:val="Lijstalinea"/>
        <w:numPr>
          <w:ilvl w:val="0"/>
          <w:numId w:val="19"/>
        </w:numPr>
        <w:jc w:val="both"/>
        <w:rPr>
          <w:rFonts w:cstheme="minorHAnsi"/>
          <w:color w:val="000000" w:themeColor="text1"/>
          <w:sz w:val="22"/>
          <w:szCs w:val="22"/>
        </w:rPr>
      </w:pPr>
      <w:r>
        <w:rPr>
          <w:rFonts w:cstheme="minorHAnsi"/>
          <w:color w:val="000000" w:themeColor="text1"/>
          <w:sz w:val="22"/>
          <w:szCs w:val="22"/>
        </w:rPr>
        <w:t>L</w:t>
      </w:r>
      <w:r w:rsidR="0012722E" w:rsidRPr="00CC4174">
        <w:rPr>
          <w:rFonts w:cstheme="minorHAnsi"/>
          <w:color w:val="000000" w:themeColor="text1"/>
          <w:sz w:val="22"/>
          <w:szCs w:val="22"/>
        </w:rPr>
        <w:t xml:space="preserve">icht verstandelijke beperking, </w:t>
      </w:r>
      <w:r w:rsidRPr="00CC4174">
        <w:rPr>
          <w:rFonts w:cstheme="minorHAnsi"/>
          <w:color w:val="000000" w:themeColor="text1"/>
          <w:sz w:val="22"/>
          <w:szCs w:val="22"/>
        </w:rPr>
        <w:tab/>
      </w:r>
    </w:p>
    <w:p w14:paraId="6CAFA705" w14:textId="15A8487E" w:rsidR="00CC4174" w:rsidRDefault="00CC4174" w:rsidP="00CC4174">
      <w:pPr>
        <w:pStyle w:val="Lijstalinea"/>
        <w:numPr>
          <w:ilvl w:val="0"/>
          <w:numId w:val="19"/>
        </w:numPr>
        <w:jc w:val="both"/>
        <w:rPr>
          <w:rFonts w:cstheme="minorHAnsi"/>
          <w:color w:val="000000" w:themeColor="text1"/>
          <w:sz w:val="22"/>
          <w:szCs w:val="22"/>
        </w:rPr>
      </w:pPr>
      <w:r>
        <w:rPr>
          <w:rFonts w:cstheme="minorHAnsi"/>
          <w:color w:val="000000" w:themeColor="text1"/>
          <w:sz w:val="22"/>
          <w:szCs w:val="22"/>
        </w:rPr>
        <w:t>La</w:t>
      </w:r>
      <w:r w:rsidR="0012722E" w:rsidRPr="00CC4174">
        <w:rPr>
          <w:rFonts w:cstheme="minorHAnsi"/>
          <w:color w:val="000000" w:themeColor="text1"/>
          <w:sz w:val="22"/>
          <w:szCs w:val="22"/>
        </w:rPr>
        <w:t>ag opleidingsniveau</w:t>
      </w:r>
      <w:r w:rsidRPr="00CC4174">
        <w:rPr>
          <w:rFonts w:cstheme="minorHAnsi"/>
          <w:color w:val="000000" w:themeColor="text1"/>
          <w:sz w:val="22"/>
          <w:szCs w:val="22"/>
        </w:rPr>
        <w:tab/>
      </w:r>
    </w:p>
    <w:p w14:paraId="75C5123E" w14:textId="4AF176D5" w:rsidR="00CC4174" w:rsidRDefault="00CC4174" w:rsidP="00CC4174">
      <w:pPr>
        <w:pStyle w:val="Lijstalinea"/>
        <w:numPr>
          <w:ilvl w:val="0"/>
          <w:numId w:val="19"/>
        </w:numPr>
        <w:jc w:val="both"/>
        <w:rPr>
          <w:rFonts w:cstheme="minorHAnsi"/>
          <w:color w:val="000000" w:themeColor="text1"/>
          <w:sz w:val="22"/>
          <w:szCs w:val="22"/>
        </w:rPr>
      </w:pPr>
      <w:r>
        <w:rPr>
          <w:rFonts w:cstheme="minorHAnsi"/>
          <w:color w:val="000000" w:themeColor="text1"/>
          <w:sz w:val="22"/>
          <w:szCs w:val="22"/>
        </w:rPr>
        <w:t>E</w:t>
      </w:r>
      <w:r w:rsidR="0012722E" w:rsidRPr="00CC4174">
        <w:rPr>
          <w:rFonts w:cstheme="minorHAnsi"/>
          <w:color w:val="000000" w:themeColor="text1"/>
          <w:sz w:val="22"/>
          <w:szCs w:val="22"/>
        </w:rPr>
        <w:t xml:space="preserve">enoudergezinnen </w:t>
      </w:r>
      <w:r w:rsidRPr="00CC4174">
        <w:rPr>
          <w:rFonts w:cstheme="minorHAnsi"/>
          <w:color w:val="000000" w:themeColor="text1"/>
          <w:sz w:val="22"/>
          <w:szCs w:val="22"/>
        </w:rPr>
        <w:tab/>
      </w:r>
    </w:p>
    <w:p w14:paraId="032421DE" w14:textId="3C2CC625" w:rsidR="00CC4174" w:rsidRPr="00F3617F" w:rsidRDefault="00CC4174" w:rsidP="00CC4174">
      <w:pPr>
        <w:pStyle w:val="Lijstalinea"/>
        <w:numPr>
          <w:ilvl w:val="0"/>
          <w:numId w:val="19"/>
        </w:numPr>
        <w:jc w:val="both"/>
        <w:rPr>
          <w:rFonts w:cstheme="minorHAnsi"/>
          <w:color w:val="000000" w:themeColor="text1"/>
          <w:sz w:val="22"/>
          <w:szCs w:val="22"/>
        </w:rPr>
      </w:pPr>
      <w:r>
        <w:rPr>
          <w:rFonts w:cstheme="minorHAnsi"/>
          <w:color w:val="000000" w:themeColor="text1"/>
          <w:sz w:val="22"/>
          <w:szCs w:val="22"/>
        </w:rPr>
        <w:t>D</w:t>
      </w:r>
      <w:r w:rsidR="0012722E" w:rsidRPr="00CC4174">
        <w:rPr>
          <w:rFonts w:cstheme="minorHAnsi"/>
          <w:color w:val="000000" w:themeColor="text1"/>
          <w:sz w:val="22"/>
          <w:szCs w:val="22"/>
        </w:rPr>
        <w:t>e vader niet in beeld</w:t>
      </w:r>
      <w:r w:rsidRPr="00CC4174">
        <w:rPr>
          <w:rFonts w:eastAsia="MS Gothic" w:cstheme="minorHAnsi"/>
          <w:color w:val="000000" w:themeColor="text1"/>
          <w:sz w:val="22"/>
          <w:szCs w:val="22"/>
        </w:rPr>
        <w:tab/>
      </w:r>
    </w:p>
    <w:p w14:paraId="67E2BEDE" w14:textId="092E2226" w:rsidR="00F3617F" w:rsidRPr="00A04490" w:rsidRDefault="00F3617F" w:rsidP="00F3617F">
      <w:pPr>
        <w:jc w:val="both"/>
        <w:rPr>
          <w:rFonts w:asciiTheme="minorHAnsi" w:eastAsiaTheme="minorHAnsi" w:hAnsiTheme="minorHAnsi" w:cstheme="minorHAnsi"/>
          <w:b/>
          <w:bCs/>
          <w:color w:val="000000" w:themeColor="text1"/>
          <w:sz w:val="22"/>
          <w:szCs w:val="22"/>
        </w:rPr>
      </w:pPr>
      <w:r w:rsidRPr="00A04490">
        <w:rPr>
          <w:rFonts w:asciiTheme="minorHAnsi" w:eastAsiaTheme="minorHAnsi" w:hAnsiTheme="minorHAnsi" w:cstheme="minorHAnsi"/>
          <w:b/>
          <w:bCs/>
          <w:color w:val="000000" w:themeColor="text1"/>
          <w:sz w:val="22"/>
          <w:szCs w:val="22"/>
        </w:rPr>
        <w:t>Signalen leerplicht</w:t>
      </w:r>
      <w:r w:rsidR="008169FC">
        <w:rPr>
          <w:rFonts w:asciiTheme="minorHAnsi" w:eastAsiaTheme="minorHAnsi" w:hAnsiTheme="minorHAnsi" w:cstheme="minorHAnsi"/>
          <w:b/>
          <w:bCs/>
          <w:color w:val="000000" w:themeColor="text1"/>
          <w:sz w:val="22"/>
          <w:szCs w:val="22"/>
        </w:rPr>
        <w:t>ambtenaren</w:t>
      </w:r>
    </w:p>
    <w:p w14:paraId="408D4662" w14:textId="77777777" w:rsidR="00F3617F" w:rsidRDefault="00F3617F" w:rsidP="00F3617F">
      <w:pPr>
        <w:pStyle w:val="Lijstalinea"/>
        <w:numPr>
          <w:ilvl w:val="0"/>
          <w:numId w:val="19"/>
        </w:numPr>
        <w:jc w:val="both"/>
        <w:rPr>
          <w:rFonts w:cstheme="minorHAnsi"/>
          <w:color w:val="000000" w:themeColor="text1"/>
          <w:sz w:val="22"/>
          <w:szCs w:val="22"/>
        </w:rPr>
      </w:pPr>
      <w:r>
        <w:rPr>
          <w:rFonts w:cstheme="minorHAnsi"/>
          <w:color w:val="000000" w:themeColor="text1"/>
          <w:sz w:val="22"/>
          <w:szCs w:val="22"/>
        </w:rPr>
        <w:t>Schoolverzuim/schooluitval</w:t>
      </w:r>
    </w:p>
    <w:p w14:paraId="3CC89162" w14:textId="77777777" w:rsidR="00F3617F" w:rsidRDefault="00F3617F" w:rsidP="00F3617F">
      <w:pPr>
        <w:pStyle w:val="Lijstalinea"/>
        <w:numPr>
          <w:ilvl w:val="0"/>
          <w:numId w:val="19"/>
        </w:numPr>
        <w:jc w:val="both"/>
        <w:rPr>
          <w:rFonts w:cstheme="minorHAnsi"/>
          <w:color w:val="000000" w:themeColor="text1"/>
          <w:sz w:val="22"/>
          <w:szCs w:val="22"/>
        </w:rPr>
      </w:pPr>
      <w:r>
        <w:rPr>
          <w:rFonts w:cstheme="minorHAnsi"/>
          <w:color w:val="000000" w:themeColor="text1"/>
          <w:sz w:val="22"/>
          <w:szCs w:val="22"/>
        </w:rPr>
        <w:t>G</w:t>
      </w:r>
      <w:r w:rsidRPr="00CC4174">
        <w:rPr>
          <w:rFonts w:cstheme="minorHAnsi"/>
          <w:color w:val="000000" w:themeColor="text1"/>
          <w:sz w:val="22"/>
          <w:szCs w:val="22"/>
        </w:rPr>
        <w:t>een zichtbare dagbesteding</w:t>
      </w:r>
    </w:p>
    <w:p w14:paraId="1CBA542F" w14:textId="29FDCBF8" w:rsidR="00F3617F" w:rsidRPr="00F3617F" w:rsidRDefault="00F3617F" w:rsidP="00F3617F">
      <w:pPr>
        <w:pStyle w:val="Lijstalinea"/>
        <w:numPr>
          <w:ilvl w:val="0"/>
          <w:numId w:val="19"/>
        </w:numPr>
        <w:jc w:val="both"/>
        <w:rPr>
          <w:rFonts w:cstheme="minorHAnsi"/>
          <w:color w:val="000000" w:themeColor="text1"/>
          <w:sz w:val="22"/>
          <w:szCs w:val="22"/>
        </w:rPr>
      </w:pPr>
      <w:r>
        <w:rPr>
          <w:rFonts w:cstheme="minorHAnsi"/>
          <w:color w:val="000000" w:themeColor="text1"/>
          <w:sz w:val="22"/>
          <w:szCs w:val="22"/>
        </w:rPr>
        <w:t>L</w:t>
      </w:r>
      <w:r w:rsidRPr="00CC4174">
        <w:rPr>
          <w:rFonts w:cstheme="minorHAnsi"/>
          <w:color w:val="000000" w:themeColor="text1"/>
          <w:sz w:val="22"/>
          <w:szCs w:val="22"/>
        </w:rPr>
        <w:t xml:space="preserve">aag opleidingsniveau </w:t>
      </w:r>
      <w:r w:rsidRPr="00CC4174">
        <w:rPr>
          <w:rFonts w:cstheme="minorHAnsi"/>
          <w:color w:val="000000" w:themeColor="text1"/>
          <w:sz w:val="22"/>
          <w:szCs w:val="22"/>
        </w:rPr>
        <w:tab/>
      </w:r>
    </w:p>
    <w:p w14:paraId="1D3243B3" w14:textId="529C71DD" w:rsidR="00CC4174" w:rsidRPr="00CC4174" w:rsidRDefault="00CC4174" w:rsidP="00CC4174">
      <w:pPr>
        <w:jc w:val="both"/>
        <w:rPr>
          <w:rFonts w:eastAsiaTheme="minorHAnsi" w:cstheme="minorHAnsi"/>
          <w:b/>
          <w:bCs/>
          <w:color w:val="000000" w:themeColor="text1"/>
          <w:sz w:val="22"/>
          <w:szCs w:val="22"/>
        </w:rPr>
      </w:pPr>
      <w:r w:rsidRPr="00CC4174">
        <w:rPr>
          <w:rFonts w:asciiTheme="minorHAnsi" w:eastAsiaTheme="minorHAnsi" w:hAnsiTheme="minorHAnsi" w:cstheme="minorHAnsi"/>
          <w:b/>
          <w:bCs/>
          <w:color w:val="000000" w:themeColor="text1"/>
          <w:sz w:val="22"/>
          <w:szCs w:val="22"/>
        </w:rPr>
        <w:t xml:space="preserve">Signalen </w:t>
      </w:r>
      <w:r>
        <w:rPr>
          <w:rFonts w:asciiTheme="minorHAnsi" w:eastAsiaTheme="minorHAnsi" w:hAnsiTheme="minorHAnsi" w:cstheme="minorHAnsi"/>
          <w:b/>
          <w:bCs/>
          <w:color w:val="000000" w:themeColor="text1"/>
          <w:sz w:val="22"/>
          <w:szCs w:val="22"/>
        </w:rPr>
        <w:t>j</w:t>
      </w:r>
      <w:r w:rsidRPr="00CC4174">
        <w:rPr>
          <w:rFonts w:asciiTheme="minorHAnsi" w:eastAsiaTheme="minorHAnsi" w:hAnsiTheme="minorHAnsi" w:cstheme="minorHAnsi"/>
          <w:b/>
          <w:bCs/>
          <w:color w:val="000000" w:themeColor="text1"/>
          <w:sz w:val="22"/>
          <w:szCs w:val="22"/>
        </w:rPr>
        <w:t>ongerenwerk</w:t>
      </w:r>
      <w:r w:rsidR="0012722E" w:rsidRPr="00CC4174">
        <w:rPr>
          <w:rFonts w:asciiTheme="minorHAnsi" w:eastAsiaTheme="minorHAnsi" w:hAnsiTheme="minorHAnsi" w:cstheme="minorHAnsi"/>
          <w:b/>
          <w:bCs/>
          <w:color w:val="000000" w:themeColor="text1"/>
          <w:sz w:val="22"/>
          <w:szCs w:val="22"/>
        </w:rPr>
        <w:t xml:space="preserve"> </w:t>
      </w:r>
      <w:r w:rsidRPr="00CC4174">
        <w:rPr>
          <w:rFonts w:asciiTheme="minorHAnsi" w:eastAsiaTheme="minorHAnsi" w:hAnsiTheme="minorHAnsi" w:cstheme="minorHAnsi"/>
          <w:b/>
          <w:bCs/>
          <w:color w:val="000000" w:themeColor="text1"/>
          <w:sz w:val="22"/>
          <w:szCs w:val="22"/>
        </w:rPr>
        <w:tab/>
      </w:r>
    </w:p>
    <w:p w14:paraId="76E1248A" w14:textId="17BC8DBA" w:rsidR="00CC4174" w:rsidRDefault="00CC4174" w:rsidP="00B3168B">
      <w:pPr>
        <w:pStyle w:val="Lijstalinea"/>
        <w:numPr>
          <w:ilvl w:val="0"/>
          <w:numId w:val="20"/>
        </w:numPr>
        <w:jc w:val="both"/>
        <w:rPr>
          <w:rFonts w:cstheme="minorHAnsi"/>
          <w:color w:val="000000" w:themeColor="text1"/>
          <w:sz w:val="22"/>
          <w:szCs w:val="22"/>
        </w:rPr>
      </w:pPr>
      <w:r>
        <w:rPr>
          <w:rFonts w:cstheme="minorHAnsi"/>
          <w:color w:val="000000" w:themeColor="text1"/>
          <w:sz w:val="22"/>
          <w:szCs w:val="22"/>
        </w:rPr>
        <w:t>G</w:t>
      </w:r>
      <w:r w:rsidR="0012722E" w:rsidRPr="00CC4174">
        <w:rPr>
          <w:rFonts w:cstheme="minorHAnsi"/>
          <w:color w:val="000000" w:themeColor="text1"/>
          <w:sz w:val="22"/>
          <w:szCs w:val="22"/>
        </w:rPr>
        <w:t>een zichtbare dagbesteding</w:t>
      </w:r>
    </w:p>
    <w:p w14:paraId="67044184" w14:textId="3795CA53" w:rsidR="00CC4174" w:rsidRDefault="00CC4174" w:rsidP="00B3168B">
      <w:pPr>
        <w:pStyle w:val="Lijstalinea"/>
        <w:numPr>
          <w:ilvl w:val="0"/>
          <w:numId w:val="20"/>
        </w:numPr>
        <w:jc w:val="both"/>
        <w:rPr>
          <w:rFonts w:cstheme="minorHAnsi"/>
          <w:color w:val="000000" w:themeColor="text1"/>
          <w:sz w:val="22"/>
          <w:szCs w:val="22"/>
        </w:rPr>
      </w:pPr>
      <w:r>
        <w:rPr>
          <w:rFonts w:cstheme="minorHAnsi"/>
          <w:color w:val="000000" w:themeColor="text1"/>
          <w:sz w:val="22"/>
          <w:szCs w:val="22"/>
        </w:rPr>
        <w:t>D</w:t>
      </w:r>
      <w:r w:rsidR="0012722E" w:rsidRPr="00CC4174">
        <w:rPr>
          <w:rFonts w:cstheme="minorHAnsi"/>
          <w:color w:val="000000" w:themeColor="text1"/>
          <w:sz w:val="22"/>
          <w:szCs w:val="22"/>
        </w:rPr>
        <w:t xml:space="preserve">eelname drillrap </w:t>
      </w:r>
    </w:p>
    <w:p w14:paraId="0DEE3AFD" w14:textId="22B71AD0" w:rsidR="00CC4174" w:rsidRDefault="00CC4174" w:rsidP="00B3168B">
      <w:pPr>
        <w:pStyle w:val="Lijstalinea"/>
        <w:numPr>
          <w:ilvl w:val="0"/>
          <w:numId w:val="20"/>
        </w:numPr>
        <w:jc w:val="both"/>
        <w:rPr>
          <w:rFonts w:cstheme="minorHAnsi"/>
          <w:color w:val="000000" w:themeColor="text1"/>
          <w:sz w:val="22"/>
          <w:szCs w:val="22"/>
        </w:rPr>
      </w:pPr>
      <w:r>
        <w:rPr>
          <w:rFonts w:cstheme="minorHAnsi"/>
          <w:color w:val="000000" w:themeColor="text1"/>
          <w:sz w:val="22"/>
          <w:szCs w:val="22"/>
        </w:rPr>
        <w:t>S</w:t>
      </w:r>
      <w:r w:rsidR="0012722E" w:rsidRPr="00CC4174">
        <w:rPr>
          <w:rFonts w:cstheme="minorHAnsi"/>
          <w:color w:val="000000" w:themeColor="text1"/>
          <w:sz w:val="22"/>
          <w:szCs w:val="22"/>
        </w:rPr>
        <w:t>nel geld willen verdienen</w:t>
      </w:r>
      <w:r w:rsidRPr="00CC4174">
        <w:rPr>
          <w:rFonts w:cstheme="minorHAnsi"/>
          <w:color w:val="000000" w:themeColor="text1"/>
          <w:sz w:val="22"/>
          <w:szCs w:val="22"/>
        </w:rPr>
        <w:tab/>
      </w:r>
    </w:p>
    <w:p w14:paraId="354747D6" w14:textId="6CE7B7A9" w:rsidR="00CC4174" w:rsidRDefault="00CC4174" w:rsidP="00B3168B">
      <w:pPr>
        <w:pStyle w:val="Lijstalinea"/>
        <w:numPr>
          <w:ilvl w:val="0"/>
          <w:numId w:val="20"/>
        </w:numPr>
        <w:jc w:val="both"/>
        <w:rPr>
          <w:rFonts w:cstheme="minorHAnsi"/>
          <w:color w:val="000000" w:themeColor="text1"/>
          <w:sz w:val="22"/>
          <w:szCs w:val="22"/>
        </w:rPr>
      </w:pPr>
      <w:r>
        <w:rPr>
          <w:rFonts w:cstheme="minorHAnsi"/>
          <w:color w:val="000000" w:themeColor="text1"/>
          <w:sz w:val="22"/>
          <w:szCs w:val="22"/>
        </w:rPr>
        <w:t>Li</w:t>
      </w:r>
      <w:r w:rsidR="0012722E" w:rsidRPr="00CC4174">
        <w:rPr>
          <w:rFonts w:cstheme="minorHAnsi"/>
          <w:color w:val="000000" w:themeColor="text1"/>
          <w:sz w:val="22"/>
          <w:szCs w:val="22"/>
        </w:rPr>
        <w:t xml:space="preserve">cht verstandelijke beperking </w:t>
      </w:r>
      <w:r w:rsidRPr="00CC4174">
        <w:rPr>
          <w:rFonts w:cstheme="minorHAnsi"/>
          <w:color w:val="000000" w:themeColor="text1"/>
          <w:sz w:val="22"/>
          <w:szCs w:val="22"/>
        </w:rPr>
        <w:tab/>
      </w:r>
    </w:p>
    <w:p w14:paraId="1A8C0A60" w14:textId="40E1F9E3" w:rsidR="005F59E8" w:rsidRPr="00E83600" w:rsidRDefault="00CC4174" w:rsidP="00E83600">
      <w:pPr>
        <w:pStyle w:val="Lijstalinea"/>
        <w:numPr>
          <w:ilvl w:val="0"/>
          <w:numId w:val="20"/>
        </w:numPr>
        <w:jc w:val="both"/>
        <w:rPr>
          <w:rFonts w:cstheme="minorHAnsi"/>
          <w:color w:val="000000" w:themeColor="text1"/>
          <w:sz w:val="22"/>
          <w:szCs w:val="22"/>
        </w:rPr>
      </w:pPr>
      <w:r>
        <w:rPr>
          <w:rFonts w:cstheme="minorHAnsi"/>
          <w:color w:val="000000" w:themeColor="text1"/>
          <w:sz w:val="22"/>
          <w:szCs w:val="22"/>
        </w:rPr>
        <w:t>A</w:t>
      </w:r>
      <w:r w:rsidR="0012722E" w:rsidRPr="00CC4174">
        <w:rPr>
          <w:rFonts w:cstheme="minorHAnsi"/>
          <w:color w:val="000000" w:themeColor="text1"/>
          <w:sz w:val="22"/>
          <w:szCs w:val="22"/>
        </w:rPr>
        <w:t>rmoede</w:t>
      </w:r>
      <w:r w:rsidR="0012722E" w:rsidRPr="00CC4174">
        <w:rPr>
          <w:rFonts w:cstheme="minorHAnsi"/>
          <w:color w:val="000000" w:themeColor="text1"/>
          <w:sz w:val="22"/>
          <w:szCs w:val="22"/>
        </w:rPr>
        <w:tab/>
      </w:r>
      <w:bookmarkStart w:id="39" w:name="_Toc72916518"/>
      <w:r w:rsidR="005F59E8" w:rsidRPr="00E83600">
        <w:rPr>
          <w:color w:val="000000" w:themeColor="text1"/>
        </w:rPr>
        <w:br w:type="page"/>
      </w:r>
    </w:p>
    <w:p w14:paraId="6FB7383E" w14:textId="0FB47F80" w:rsidR="00E95392" w:rsidRPr="00E95392" w:rsidRDefault="00E95392" w:rsidP="00E95392">
      <w:pPr>
        <w:pStyle w:val="Kop1"/>
        <w:rPr>
          <w:rFonts w:asciiTheme="minorHAnsi" w:hAnsiTheme="minorHAnsi"/>
          <w:color w:val="000000" w:themeColor="text1"/>
        </w:rPr>
      </w:pPr>
      <w:r w:rsidRPr="00E95392">
        <w:rPr>
          <w:rFonts w:asciiTheme="minorHAnsi" w:hAnsiTheme="minorHAnsi"/>
          <w:color w:val="000000" w:themeColor="text1"/>
        </w:rPr>
        <w:t>Hoofdstuk 5. Discussie en aanbevelingen</w:t>
      </w:r>
      <w:bookmarkEnd w:id="39"/>
    </w:p>
    <w:p w14:paraId="03199EEA" w14:textId="128D49A0" w:rsidR="00E95392" w:rsidRPr="00133286" w:rsidRDefault="00133286" w:rsidP="00E95392">
      <w:pPr>
        <w:jc w:val="both"/>
        <w:rPr>
          <w:rFonts w:asciiTheme="minorHAnsi" w:hAnsiTheme="minorHAnsi"/>
          <w:color w:val="000000" w:themeColor="text1"/>
          <w:sz w:val="22"/>
          <w:szCs w:val="22"/>
        </w:rPr>
      </w:pPr>
      <w:r>
        <w:rPr>
          <w:rFonts w:asciiTheme="minorHAnsi" w:hAnsiTheme="minorHAnsi"/>
          <w:b/>
          <w:bCs/>
          <w:color w:val="000000" w:themeColor="text1"/>
          <w:sz w:val="22"/>
          <w:szCs w:val="22"/>
        </w:rPr>
        <w:br/>
      </w:r>
      <w:r>
        <w:rPr>
          <w:rFonts w:asciiTheme="minorHAnsi" w:hAnsiTheme="minorHAnsi"/>
          <w:color w:val="000000" w:themeColor="text1"/>
          <w:sz w:val="22"/>
          <w:szCs w:val="22"/>
        </w:rPr>
        <w:t>In dit onderdeel wordt met kritisch gekeken naar de kanttekeningen van het onderzoek. Daarnaast worden aanbevelingen gegeven voor een vervolgonderzoek.</w:t>
      </w:r>
      <w:r>
        <w:rPr>
          <w:rFonts w:asciiTheme="minorHAnsi" w:hAnsiTheme="minorHAnsi"/>
          <w:color w:val="000000" w:themeColor="text1"/>
          <w:sz w:val="22"/>
          <w:szCs w:val="22"/>
        </w:rPr>
        <w:tab/>
      </w:r>
      <w:r>
        <w:rPr>
          <w:rFonts w:asciiTheme="minorHAnsi" w:hAnsiTheme="minorHAnsi"/>
          <w:color w:val="000000" w:themeColor="text1"/>
          <w:sz w:val="22"/>
          <w:szCs w:val="22"/>
        </w:rPr>
        <w:br/>
      </w:r>
    </w:p>
    <w:p w14:paraId="01127DFB" w14:textId="05CBA185" w:rsidR="00F10F08" w:rsidRDefault="00E95392" w:rsidP="002A7821">
      <w:pPr>
        <w:pStyle w:val="Kop2"/>
        <w:jc w:val="both"/>
        <w:rPr>
          <w:rFonts w:asciiTheme="minorHAnsi" w:hAnsiTheme="minorHAnsi"/>
          <w:color w:val="000000" w:themeColor="text1"/>
          <w:sz w:val="22"/>
          <w:szCs w:val="22"/>
        </w:rPr>
      </w:pPr>
      <w:bookmarkStart w:id="40" w:name="_Toc72916519"/>
      <w:r w:rsidRPr="00E95392">
        <w:rPr>
          <w:rFonts w:asciiTheme="minorHAnsi" w:hAnsiTheme="minorHAnsi"/>
          <w:b/>
          <w:bCs/>
          <w:color w:val="000000" w:themeColor="text1"/>
          <w:sz w:val="22"/>
          <w:szCs w:val="22"/>
        </w:rPr>
        <w:t xml:space="preserve">5.1 Discussie onderzoek </w:t>
      </w:r>
      <w:r w:rsidR="002A7821">
        <w:rPr>
          <w:rFonts w:asciiTheme="minorHAnsi" w:hAnsiTheme="minorHAnsi"/>
          <w:b/>
          <w:bCs/>
          <w:color w:val="000000" w:themeColor="text1"/>
          <w:sz w:val="22"/>
          <w:szCs w:val="22"/>
        </w:rPr>
        <w:tab/>
      </w:r>
      <w:r w:rsidR="000919ED">
        <w:rPr>
          <w:rFonts w:asciiTheme="minorHAnsi" w:hAnsiTheme="minorHAnsi"/>
          <w:b/>
          <w:bCs/>
          <w:color w:val="000000" w:themeColor="text1"/>
          <w:sz w:val="22"/>
          <w:szCs w:val="22"/>
        </w:rPr>
        <w:br/>
      </w:r>
      <w:r w:rsidR="000919ED">
        <w:rPr>
          <w:rFonts w:asciiTheme="minorHAnsi" w:hAnsiTheme="minorHAnsi"/>
          <w:color w:val="000000" w:themeColor="text1"/>
          <w:sz w:val="22"/>
          <w:szCs w:val="22"/>
        </w:rPr>
        <w:t>Er zijn in dit onderzoek ze</w:t>
      </w:r>
      <w:r w:rsidR="00451DF7">
        <w:rPr>
          <w:rFonts w:asciiTheme="minorHAnsi" w:hAnsiTheme="minorHAnsi"/>
          <w:color w:val="000000" w:themeColor="text1"/>
          <w:sz w:val="22"/>
          <w:szCs w:val="22"/>
        </w:rPr>
        <w:t>ven</w:t>
      </w:r>
      <w:r w:rsidR="000919ED">
        <w:rPr>
          <w:rFonts w:asciiTheme="minorHAnsi" w:hAnsiTheme="minorHAnsi"/>
          <w:color w:val="000000" w:themeColor="text1"/>
          <w:sz w:val="22"/>
          <w:szCs w:val="22"/>
        </w:rPr>
        <w:t xml:space="preserve"> interviews uitgevoerd. </w:t>
      </w:r>
      <w:r w:rsidR="00F10F08">
        <w:rPr>
          <w:rFonts w:asciiTheme="minorHAnsi" w:hAnsiTheme="minorHAnsi"/>
          <w:color w:val="000000" w:themeColor="text1"/>
          <w:sz w:val="22"/>
          <w:szCs w:val="22"/>
        </w:rPr>
        <w:t>Hoewel er veel</w:t>
      </w:r>
      <w:r w:rsidR="006D5088">
        <w:rPr>
          <w:rFonts w:asciiTheme="minorHAnsi" w:hAnsiTheme="minorHAnsi"/>
          <w:color w:val="000000" w:themeColor="text1"/>
          <w:sz w:val="22"/>
          <w:szCs w:val="22"/>
        </w:rPr>
        <w:t xml:space="preserve"> informatie is verzameld door middel van</w:t>
      </w:r>
      <w:r w:rsidR="00F10F08">
        <w:rPr>
          <w:rFonts w:asciiTheme="minorHAnsi" w:hAnsiTheme="minorHAnsi"/>
          <w:color w:val="000000" w:themeColor="text1"/>
          <w:sz w:val="22"/>
          <w:szCs w:val="22"/>
        </w:rPr>
        <w:t xml:space="preserve"> de ze</w:t>
      </w:r>
      <w:r w:rsidR="00451DF7">
        <w:rPr>
          <w:rFonts w:asciiTheme="minorHAnsi" w:hAnsiTheme="minorHAnsi"/>
          <w:color w:val="000000" w:themeColor="text1"/>
          <w:sz w:val="22"/>
          <w:szCs w:val="22"/>
        </w:rPr>
        <w:t>ven</w:t>
      </w:r>
      <w:r w:rsidR="00F10F08">
        <w:rPr>
          <w:rFonts w:asciiTheme="minorHAnsi" w:hAnsiTheme="minorHAnsi"/>
          <w:color w:val="000000" w:themeColor="text1"/>
          <w:sz w:val="22"/>
          <w:szCs w:val="22"/>
        </w:rPr>
        <w:t xml:space="preserve"> interviews, is </w:t>
      </w:r>
      <w:r w:rsidR="00305C56">
        <w:rPr>
          <w:rFonts w:asciiTheme="minorHAnsi" w:hAnsiTheme="minorHAnsi"/>
          <w:color w:val="000000" w:themeColor="text1"/>
          <w:sz w:val="22"/>
          <w:szCs w:val="22"/>
        </w:rPr>
        <w:t xml:space="preserve">dit </w:t>
      </w:r>
      <w:r w:rsidR="00F10F08">
        <w:rPr>
          <w:rFonts w:asciiTheme="minorHAnsi" w:hAnsiTheme="minorHAnsi"/>
          <w:color w:val="000000" w:themeColor="text1"/>
          <w:sz w:val="22"/>
          <w:szCs w:val="22"/>
        </w:rPr>
        <w:t xml:space="preserve">aan de krappe kant. Om een goede conclusie te kunnen trekken, was het wenselijk geweest om meer </w:t>
      </w:r>
      <w:r w:rsidR="006D5088">
        <w:rPr>
          <w:rFonts w:asciiTheme="minorHAnsi" w:hAnsiTheme="minorHAnsi"/>
          <w:color w:val="000000" w:themeColor="text1"/>
          <w:sz w:val="22"/>
          <w:szCs w:val="22"/>
        </w:rPr>
        <w:t>interviews te hebben gehad.</w:t>
      </w:r>
      <w:r w:rsidR="00F10F08">
        <w:rPr>
          <w:rFonts w:asciiTheme="minorHAnsi" w:hAnsiTheme="minorHAnsi"/>
          <w:color w:val="000000" w:themeColor="text1"/>
          <w:sz w:val="22"/>
          <w:szCs w:val="22"/>
        </w:rPr>
        <w:t xml:space="preserve"> </w:t>
      </w:r>
      <w:r w:rsidR="00EC6821">
        <w:rPr>
          <w:rFonts w:asciiTheme="minorHAnsi" w:hAnsiTheme="minorHAnsi"/>
          <w:color w:val="000000" w:themeColor="text1"/>
          <w:sz w:val="22"/>
          <w:szCs w:val="22"/>
        </w:rPr>
        <w:t xml:space="preserve">Door </w:t>
      </w:r>
      <w:r w:rsidR="006D5088">
        <w:rPr>
          <w:rFonts w:asciiTheme="minorHAnsi" w:hAnsiTheme="minorHAnsi"/>
          <w:color w:val="000000" w:themeColor="text1"/>
          <w:sz w:val="22"/>
          <w:szCs w:val="22"/>
        </w:rPr>
        <w:t>het aantal afgenomen interviews</w:t>
      </w:r>
      <w:r w:rsidR="00EC6821">
        <w:rPr>
          <w:rFonts w:asciiTheme="minorHAnsi" w:hAnsiTheme="minorHAnsi"/>
          <w:color w:val="000000" w:themeColor="text1"/>
          <w:sz w:val="22"/>
          <w:szCs w:val="22"/>
        </w:rPr>
        <w:t xml:space="preserve"> </w:t>
      </w:r>
      <w:r w:rsidR="002E17B3">
        <w:rPr>
          <w:rFonts w:asciiTheme="minorHAnsi" w:hAnsiTheme="minorHAnsi"/>
          <w:color w:val="000000" w:themeColor="text1"/>
          <w:sz w:val="22"/>
          <w:szCs w:val="22"/>
        </w:rPr>
        <w:t xml:space="preserve">kan in twijfel worden getrokken of de resultaten representatief zijn voor de gehele doelgroep. Meer interviews hadden </w:t>
      </w:r>
      <w:r w:rsidR="00EC6821">
        <w:rPr>
          <w:rFonts w:asciiTheme="minorHAnsi" w:hAnsiTheme="minorHAnsi"/>
          <w:color w:val="000000" w:themeColor="text1"/>
          <w:sz w:val="22"/>
          <w:szCs w:val="22"/>
        </w:rPr>
        <w:t xml:space="preserve">kunnen zorgen </w:t>
      </w:r>
      <w:r w:rsidR="002E17B3">
        <w:rPr>
          <w:rFonts w:asciiTheme="minorHAnsi" w:hAnsiTheme="minorHAnsi"/>
          <w:color w:val="000000" w:themeColor="text1"/>
          <w:sz w:val="22"/>
          <w:szCs w:val="22"/>
        </w:rPr>
        <w:t>voor een grotere betrouwbaa</w:t>
      </w:r>
      <w:r w:rsidR="006D5088">
        <w:rPr>
          <w:rFonts w:asciiTheme="minorHAnsi" w:hAnsiTheme="minorHAnsi"/>
          <w:color w:val="000000" w:themeColor="text1"/>
          <w:sz w:val="22"/>
          <w:szCs w:val="22"/>
        </w:rPr>
        <w:t>rheid van het onderzoek. Echter</w:t>
      </w:r>
      <w:r w:rsidR="002E17B3">
        <w:rPr>
          <w:rFonts w:asciiTheme="minorHAnsi" w:hAnsiTheme="minorHAnsi"/>
          <w:color w:val="000000" w:themeColor="text1"/>
          <w:sz w:val="22"/>
          <w:szCs w:val="22"/>
        </w:rPr>
        <w:t xml:space="preserve"> </w:t>
      </w:r>
      <w:r w:rsidR="00EC6821">
        <w:rPr>
          <w:rFonts w:asciiTheme="minorHAnsi" w:hAnsiTheme="minorHAnsi"/>
          <w:color w:val="000000" w:themeColor="text1"/>
          <w:sz w:val="22"/>
          <w:szCs w:val="22"/>
        </w:rPr>
        <w:t>had</w:t>
      </w:r>
      <w:r w:rsidR="002E17B3">
        <w:rPr>
          <w:rFonts w:asciiTheme="minorHAnsi" w:hAnsiTheme="minorHAnsi"/>
          <w:color w:val="000000" w:themeColor="text1"/>
          <w:sz w:val="22"/>
          <w:szCs w:val="22"/>
        </w:rPr>
        <w:t xml:space="preserve"> de onderzoeker op deze manier </w:t>
      </w:r>
      <w:r w:rsidR="00EC6821">
        <w:rPr>
          <w:rFonts w:asciiTheme="minorHAnsi" w:hAnsiTheme="minorHAnsi"/>
          <w:color w:val="000000" w:themeColor="text1"/>
          <w:sz w:val="22"/>
          <w:szCs w:val="22"/>
        </w:rPr>
        <w:t>meer tijd</w:t>
      </w:r>
      <w:r w:rsidR="002E17B3">
        <w:rPr>
          <w:rFonts w:asciiTheme="minorHAnsi" w:hAnsiTheme="minorHAnsi"/>
          <w:color w:val="000000" w:themeColor="text1"/>
          <w:sz w:val="22"/>
          <w:szCs w:val="22"/>
        </w:rPr>
        <w:t xml:space="preserve"> om de resultaten nauwkeuri</w:t>
      </w:r>
      <w:r w:rsidR="00EC6821">
        <w:rPr>
          <w:rFonts w:asciiTheme="minorHAnsi" w:hAnsiTheme="minorHAnsi"/>
          <w:color w:val="000000" w:themeColor="text1"/>
          <w:sz w:val="22"/>
          <w:szCs w:val="22"/>
        </w:rPr>
        <w:t>g</w:t>
      </w:r>
      <w:r w:rsidR="002E17B3">
        <w:rPr>
          <w:rFonts w:asciiTheme="minorHAnsi" w:hAnsiTheme="minorHAnsi"/>
          <w:color w:val="000000" w:themeColor="text1"/>
          <w:sz w:val="22"/>
          <w:szCs w:val="22"/>
        </w:rPr>
        <w:t xml:space="preserve"> uit te werken.</w:t>
      </w:r>
      <w:bookmarkEnd w:id="40"/>
      <w:r w:rsidR="002E17B3">
        <w:rPr>
          <w:rFonts w:asciiTheme="minorHAnsi" w:hAnsiTheme="minorHAnsi"/>
          <w:color w:val="000000" w:themeColor="text1"/>
          <w:sz w:val="22"/>
          <w:szCs w:val="22"/>
        </w:rPr>
        <w:t xml:space="preserve"> </w:t>
      </w:r>
      <w:r w:rsidR="00D128A4">
        <w:rPr>
          <w:rFonts w:asciiTheme="minorHAnsi" w:hAnsiTheme="minorHAnsi"/>
          <w:color w:val="000000" w:themeColor="text1"/>
          <w:sz w:val="22"/>
          <w:szCs w:val="22"/>
        </w:rPr>
        <w:tab/>
      </w:r>
      <w:r w:rsidR="00D128A4">
        <w:rPr>
          <w:rFonts w:asciiTheme="minorHAnsi" w:hAnsiTheme="minorHAnsi"/>
          <w:color w:val="000000" w:themeColor="text1"/>
          <w:sz w:val="22"/>
          <w:szCs w:val="22"/>
        </w:rPr>
        <w:br/>
      </w:r>
      <w:r w:rsidR="00D128A4">
        <w:rPr>
          <w:rFonts w:asciiTheme="minorHAnsi" w:hAnsiTheme="minorHAnsi"/>
          <w:color w:val="000000" w:themeColor="text1"/>
          <w:sz w:val="22"/>
          <w:szCs w:val="22"/>
        </w:rPr>
        <w:br/>
        <w:t xml:space="preserve">Door de situatie rondom het coronavirus, zijn alle interviews telefonisch of via beeldbellen afgenomen. In sommige gevallen is de audio-opname onduidelijk, waardoor bepaalde informatie minder goed verwerkt kon worden. </w:t>
      </w:r>
      <w:r w:rsidR="00EC6821">
        <w:rPr>
          <w:rFonts w:asciiTheme="minorHAnsi" w:hAnsiTheme="minorHAnsi"/>
          <w:color w:val="000000" w:themeColor="text1"/>
          <w:sz w:val="22"/>
          <w:szCs w:val="22"/>
        </w:rPr>
        <w:t>Een aantal keer viel</w:t>
      </w:r>
      <w:r w:rsidR="00D128A4">
        <w:rPr>
          <w:rFonts w:asciiTheme="minorHAnsi" w:hAnsiTheme="minorHAnsi"/>
          <w:color w:val="000000" w:themeColor="text1"/>
          <w:sz w:val="22"/>
          <w:szCs w:val="22"/>
        </w:rPr>
        <w:t xml:space="preserve"> de verbinding </w:t>
      </w:r>
      <w:r w:rsidR="00EC6821">
        <w:rPr>
          <w:rFonts w:asciiTheme="minorHAnsi" w:hAnsiTheme="minorHAnsi"/>
          <w:color w:val="000000" w:themeColor="text1"/>
          <w:sz w:val="22"/>
          <w:szCs w:val="22"/>
        </w:rPr>
        <w:t xml:space="preserve">tijdelijk </w:t>
      </w:r>
      <w:r w:rsidR="00D128A4">
        <w:rPr>
          <w:rFonts w:asciiTheme="minorHAnsi" w:hAnsiTheme="minorHAnsi"/>
          <w:color w:val="000000" w:themeColor="text1"/>
          <w:sz w:val="22"/>
          <w:szCs w:val="22"/>
        </w:rPr>
        <w:t xml:space="preserve">weg, wat maakte dat bepaalde vragen en antwoorden herhaald moesten worden. </w:t>
      </w:r>
      <w:r w:rsidR="006D5088">
        <w:rPr>
          <w:rFonts w:asciiTheme="minorHAnsi" w:hAnsiTheme="minorHAnsi"/>
          <w:color w:val="000000" w:themeColor="text1"/>
          <w:sz w:val="22"/>
          <w:szCs w:val="22"/>
        </w:rPr>
        <w:t>Echter</w:t>
      </w:r>
      <w:r w:rsidR="00EC6821">
        <w:rPr>
          <w:rFonts w:asciiTheme="minorHAnsi" w:hAnsiTheme="minorHAnsi"/>
          <w:color w:val="000000" w:themeColor="text1"/>
          <w:sz w:val="22"/>
          <w:szCs w:val="22"/>
        </w:rPr>
        <w:t xml:space="preserve"> is het beeldbellen een goede oplossing geweest voor de huidige situatie. </w:t>
      </w:r>
    </w:p>
    <w:p w14:paraId="002CF5AD" w14:textId="77777777" w:rsidR="00EC6821" w:rsidRDefault="00EC6821" w:rsidP="002E17B3">
      <w:pPr>
        <w:pStyle w:val="Kop2"/>
        <w:jc w:val="both"/>
        <w:rPr>
          <w:rFonts w:asciiTheme="minorHAnsi" w:hAnsiTheme="minorHAnsi"/>
          <w:color w:val="000000" w:themeColor="text1"/>
          <w:sz w:val="22"/>
          <w:szCs w:val="22"/>
        </w:rPr>
      </w:pPr>
      <w:bookmarkStart w:id="41" w:name="_Toc72916520"/>
    </w:p>
    <w:p w14:paraId="5B01DACD" w14:textId="274478A7" w:rsidR="00E95392" w:rsidRPr="00545FB9" w:rsidRDefault="002E17B3" w:rsidP="002E17B3">
      <w:pPr>
        <w:pStyle w:val="Kop2"/>
        <w:jc w:val="both"/>
        <w:rPr>
          <w:rFonts w:asciiTheme="minorHAnsi" w:hAnsiTheme="minorHAnsi"/>
          <w:b/>
          <w:bCs/>
          <w:color w:val="auto"/>
          <w:sz w:val="22"/>
          <w:szCs w:val="22"/>
        </w:rPr>
      </w:pPr>
      <w:r>
        <w:rPr>
          <w:rFonts w:asciiTheme="minorHAnsi" w:hAnsiTheme="minorHAnsi"/>
          <w:color w:val="000000" w:themeColor="text1"/>
          <w:sz w:val="22"/>
          <w:szCs w:val="22"/>
        </w:rPr>
        <w:t>Hoewel dit onderzoek betrekking heeft</w:t>
      </w:r>
      <w:r w:rsidR="00F10F08">
        <w:rPr>
          <w:rFonts w:asciiTheme="minorHAnsi" w:hAnsiTheme="minorHAnsi"/>
          <w:color w:val="000000" w:themeColor="text1"/>
          <w:sz w:val="22"/>
          <w:szCs w:val="22"/>
        </w:rPr>
        <w:t xml:space="preserve"> o</w:t>
      </w:r>
      <w:r>
        <w:rPr>
          <w:rFonts w:asciiTheme="minorHAnsi" w:hAnsiTheme="minorHAnsi"/>
          <w:color w:val="000000" w:themeColor="text1"/>
          <w:sz w:val="22"/>
          <w:szCs w:val="22"/>
        </w:rPr>
        <w:t>p</w:t>
      </w:r>
      <w:r w:rsidR="00F10F08">
        <w:rPr>
          <w:rFonts w:asciiTheme="minorHAnsi" w:hAnsiTheme="minorHAnsi"/>
          <w:color w:val="000000" w:themeColor="text1"/>
          <w:sz w:val="22"/>
          <w:szCs w:val="22"/>
        </w:rPr>
        <w:t xml:space="preserve"> jongeren, is de onderzoeker niet met de jongeren zelf in gesprek gegaan. </w:t>
      </w:r>
      <w:r w:rsidR="00A4033F">
        <w:rPr>
          <w:rFonts w:asciiTheme="minorHAnsi" w:hAnsiTheme="minorHAnsi"/>
          <w:color w:val="000000" w:themeColor="text1"/>
          <w:sz w:val="22"/>
          <w:szCs w:val="22"/>
        </w:rPr>
        <w:t xml:space="preserve">Het in het gesprek gaan met de </w:t>
      </w:r>
      <w:r w:rsidR="00EC6821">
        <w:rPr>
          <w:rFonts w:asciiTheme="minorHAnsi" w:hAnsiTheme="minorHAnsi"/>
          <w:color w:val="000000" w:themeColor="text1"/>
          <w:sz w:val="22"/>
          <w:szCs w:val="22"/>
        </w:rPr>
        <w:t xml:space="preserve">jongeren, </w:t>
      </w:r>
      <w:r w:rsidR="00A4033F">
        <w:rPr>
          <w:rFonts w:asciiTheme="minorHAnsi" w:hAnsiTheme="minorHAnsi"/>
          <w:color w:val="000000" w:themeColor="text1"/>
          <w:sz w:val="22"/>
          <w:szCs w:val="22"/>
        </w:rPr>
        <w:t xml:space="preserve">zou een </w:t>
      </w:r>
      <w:r w:rsidR="00EC6821">
        <w:rPr>
          <w:rFonts w:asciiTheme="minorHAnsi" w:hAnsiTheme="minorHAnsi"/>
          <w:color w:val="000000" w:themeColor="text1"/>
          <w:sz w:val="22"/>
          <w:szCs w:val="22"/>
        </w:rPr>
        <w:t>breder inzicht</w:t>
      </w:r>
      <w:r w:rsidR="00A4033F">
        <w:rPr>
          <w:rFonts w:asciiTheme="minorHAnsi" w:hAnsiTheme="minorHAnsi"/>
          <w:color w:val="000000" w:themeColor="text1"/>
          <w:sz w:val="22"/>
          <w:szCs w:val="22"/>
        </w:rPr>
        <w:t xml:space="preserve"> kunnen geven in het ontstaan van </w:t>
      </w:r>
      <w:r w:rsidR="007B2F65">
        <w:rPr>
          <w:rFonts w:asciiTheme="minorHAnsi" w:hAnsiTheme="minorHAnsi"/>
          <w:color w:val="000000" w:themeColor="text1"/>
          <w:sz w:val="22"/>
          <w:szCs w:val="22"/>
        </w:rPr>
        <w:t>messengeweld.</w:t>
      </w:r>
      <w:r w:rsidR="00A4033F">
        <w:rPr>
          <w:rFonts w:asciiTheme="minorHAnsi" w:hAnsiTheme="minorHAnsi"/>
          <w:color w:val="000000" w:themeColor="text1"/>
          <w:sz w:val="22"/>
          <w:szCs w:val="22"/>
        </w:rPr>
        <w:t xml:space="preserve"> Wellicht zijn er jongeren die open staan voor het delen van ervaringen rondom dit onderwerp</w:t>
      </w:r>
      <w:r>
        <w:rPr>
          <w:rFonts w:asciiTheme="minorHAnsi" w:hAnsiTheme="minorHAnsi"/>
          <w:color w:val="000000" w:themeColor="text1"/>
          <w:sz w:val="22"/>
          <w:szCs w:val="22"/>
        </w:rPr>
        <w:t>. Hier</w:t>
      </w:r>
      <w:r w:rsidR="006D5088">
        <w:rPr>
          <w:rFonts w:asciiTheme="minorHAnsi" w:hAnsiTheme="minorHAnsi"/>
          <w:color w:val="000000" w:themeColor="text1"/>
          <w:sz w:val="22"/>
          <w:szCs w:val="22"/>
        </w:rPr>
        <w:t>voor</w:t>
      </w:r>
      <w:r>
        <w:rPr>
          <w:rFonts w:asciiTheme="minorHAnsi" w:hAnsiTheme="minorHAnsi"/>
          <w:color w:val="000000" w:themeColor="text1"/>
          <w:sz w:val="22"/>
          <w:szCs w:val="22"/>
        </w:rPr>
        <w:t xml:space="preserve"> zou </w:t>
      </w:r>
      <w:r w:rsidR="00EC6821">
        <w:rPr>
          <w:rFonts w:asciiTheme="minorHAnsi" w:hAnsiTheme="minorHAnsi"/>
          <w:color w:val="000000" w:themeColor="text1"/>
          <w:sz w:val="22"/>
          <w:szCs w:val="22"/>
        </w:rPr>
        <w:t>gekozen kunnen worden</w:t>
      </w:r>
      <w:r>
        <w:rPr>
          <w:rFonts w:asciiTheme="minorHAnsi" w:hAnsiTheme="minorHAnsi"/>
          <w:color w:val="000000" w:themeColor="text1"/>
          <w:sz w:val="22"/>
          <w:szCs w:val="22"/>
        </w:rPr>
        <w:t xml:space="preserve"> in vervolgonderzoek.</w:t>
      </w:r>
      <w:r w:rsidR="007D7FEF">
        <w:rPr>
          <w:rFonts w:asciiTheme="minorHAnsi" w:hAnsiTheme="minorHAnsi"/>
          <w:color w:val="000000" w:themeColor="text1"/>
          <w:sz w:val="22"/>
          <w:szCs w:val="22"/>
        </w:rPr>
        <w:tab/>
      </w:r>
      <w:r w:rsidR="00EC6821">
        <w:rPr>
          <w:rFonts w:asciiTheme="minorHAnsi" w:hAnsiTheme="minorHAnsi"/>
          <w:color w:val="000000" w:themeColor="text1"/>
          <w:sz w:val="22"/>
          <w:szCs w:val="22"/>
        </w:rPr>
        <w:br/>
      </w:r>
      <w:r w:rsidR="008763CC">
        <w:rPr>
          <w:rFonts w:asciiTheme="minorHAnsi" w:hAnsiTheme="minorHAnsi"/>
          <w:color w:val="000000" w:themeColor="text1"/>
          <w:sz w:val="22"/>
          <w:szCs w:val="22"/>
        </w:rPr>
        <w:br/>
      </w:r>
      <w:r>
        <w:rPr>
          <w:rFonts w:asciiTheme="minorHAnsi" w:hAnsiTheme="minorHAnsi"/>
          <w:color w:val="000000" w:themeColor="text1"/>
          <w:sz w:val="22"/>
          <w:szCs w:val="22"/>
        </w:rPr>
        <w:t xml:space="preserve">In dit onderzoek </w:t>
      </w:r>
      <w:r w:rsidR="00EC6821">
        <w:rPr>
          <w:rFonts w:asciiTheme="minorHAnsi" w:hAnsiTheme="minorHAnsi"/>
          <w:color w:val="000000" w:themeColor="text1"/>
          <w:sz w:val="22"/>
          <w:szCs w:val="22"/>
        </w:rPr>
        <w:t xml:space="preserve">zijn de </w:t>
      </w:r>
      <w:r>
        <w:rPr>
          <w:rFonts w:asciiTheme="minorHAnsi" w:hAnsiTheme="minorHAnsi"/>
          <w:color w:val="000000" w:themeColor="text1"/>
          <w:sz w:val="22"/>
          <w:szCs w:val="22"/>
        </w:rPr>
        <w:t xml:space="preserve">signalen op </w:t>
      </w:r>
      <w:r w:rsidR="007D7FEF">
        <w:rPr>
          <w:rFonts w:asciiTheme="minorHAnsi" w:hAnsiTheme="minorHAnsi"/>
          <w:color w:val="000000" w:themeColor="text1"/>
          <w:sz w:val="22"/>
          <w:szCs w:val="22"/>
        </w:rPr>
        <w:t xml:space="preserve">drie </w:t>
      </w:r>
      <w:r>
        <w:rPr>
          <w:rFonts w:asciiTheme="minorHAnsi" w:hAnsiTheme="minorHAnsi"/>
          <w:color w:val="000000" w:themeColor="text1"/>
          <w:sz w:val="22"/>
          <w:szCs w:val="22"/>
        </w:rPr>
        <w:t xml:space="preserve">verschillende </w:t>
      </w:r>
      <w:r w:rsidR="006370E8">
        <w:rPr>
          <w:rFonts w:asciiTheme="minorHAnsi" w:hAnsiTheme="minorHAnsi"/>
          <w:color w:val="000000" w:themeColor="text1"/>
          <w:sz w:val="22"/>
          <w:szCs w:val="22"/>
        </w:rPr>
        <w:t>thema’s</w:t>
      </w:r>
      <w:r>
        <w:rPr>
          <w:rFonts w:asciiTheme="minorHAnsi" w:hAnsiTheme="minorHAnsi"/>
          <w:color w:val="000000" w:themeColor="text1"/>
          <w:sz w:val="22"/>
          <w:szCs w:val="22"/>
        </w:rPr>
        <w:t xml:space="preserve"> ingedeeld. Deze </w:t>
      </w:r>
      <w:r w:rsidR="006370E8">
        <w:rPr>
          <w:rFonts w:asciiTheme="minorHAnsi" w:hAnsiTheme="minorHAnsi"/>
          <w:color w:val="000000" w:themeColor="text1"/>
          <w:sz w:val="22"/>
          <w:szCs w:val="22"/>
        </w:rPr>
        <w:t>thema’s</w:t>
      </w:r>
      <w:r>
        <w:rPr>
          <w:rFonts w:asciiTheme="minorHAnsi" w:hAnsiTheme="minorHAnsi"/>
          <w:color w:val="000000" w:themeColor="text1"/>
          <w:sz w:val="22"/>
          <w:szCs w:val="22"/>
        </w:rPr>
        <w:t xml:space="preserve"> zijn vastgesteld op basis van de literatuur. De vraag die hierbij gesteld kan worden, is of deze </w:t>
      </w:r>
      <w:r w:rsidR="007D7FEF">
        <w:rPr>
          <w:rFonts w:asciiTheme="minorHAnsi" w:hAnsiTheme="minorHAnsi"/>
          <w:color w:val="000000" w:themeColor="text1"/>
          <w:sz w:val="22"/>
          <w:szCs w:val="22"/>
        </w:rPr>
        <w:t>drie</w:t>
      </w:r>
      <w:r>
        <w:rPr>
          <w:rFonts w:asciiTheme="minorHAnsi" w:hAnsiTheme="minorHAnsi"/>
          <w:color w:val="000000" w:themeColor="text1"/>
          <w:sz w:val="22"/>
          <w:szCs w:val="22"/>
        </w:rPr>
        <w:t xml:space="preserve"> </w:t>
      </w:r>
      <w:r w:rsidR="006370E8">
        <w:rPr>
          <w:rFonts w:asciiTheme="minorHAnsi" w:hAnsiTheme="minorHAnsi"/>
          <w:color w:val="000000" w:themeColor="text1"/>
          <w:sz w:val="22"/>
          <w:szCs w:val="22"/>
        </w:rPr>
        <w:t>thema’s</w:t>
      </w:r>
      <w:r>
        <w:rPr>
          <w:rFonts w:asciiTheme="minorHAnsi" w:hAnsiTheme="minorHAnsi"/>
          <w:color w:val="000000" w:themeColor="text1"/>
          <w:sz w:val="22"/>
          <w:szCs w:val="22"/>
        </w:rPr>
        <w:t xml:space="preserve"> allesomvattend zijn bij de vroegtijdige signalering van messengeweld. </w:t>
      </w:r>
      <w:r w:rsidR="00545FB9">
        <w:rPr>
          <w:rFonts w:asciiTheme="minorHAnsi" w:hAnsiTheme="minorHAnsi"/>
          <w:color w:val="000000" w:themeColor="text1"/>
          <w:sz w:val="22"/>
          <w:szCs w:val="22"/>
        </w:rPr>
        <w:t xml:space="preserve">Het zou kunnen dat signalen van andere </w:t>
      </w:r>
      <w:r w:rsidR="006370E8">
        <w:rPr>
          <w:rFonts w:asciiTheme="minorHAnsi" w:hAnsiTheme="minorHAnsi"/>
          <w:color w:val="000000" w:themeColor="text1"/>
          <w:sz w:val="22"/>
          <w:szCs w:val="22"/>
        </w:rPr>
        <w:t>thema’s</w:t>
      </w:r>
      <w:r w:rsidR="00545FB9">
        <w:rPr>
          <w:rFonts w:asciiTheme="minorHAnsi" w:hAnsiTheme="minorHAnsi"/>
          <w:color w:val="000000" w:themeColor="text1"/>
          <w:sz w:val="22"/>
          <w:szCs w:val="22"/>
        </w:rPr>
        <w:t xml:space="preserve"> in dit onderzoek niet genoemd zijn, maar wel van invloed zijn op </w:t>
      </w:r>
      <w:bookmarkEnd w:id="41"/>
      <w:r w:rsidR="00EC6821">
        <w:rPr>
          <w:rFonts w:asciiTheme="minorHAnsi" w:hAnsiTheme="minorHAnsi"/>
          <w:color w:val="000000" w:themeColor="text1"/>
          <w:sz w:val="22"/>
          <w:szCs w:val="22"/>
        </w:rPr>
        <w:t>de vroegsignalering van messengeweld onder jongeren.</w:t>
      </w:r>
      <w:r w:rsidR="00EC6821">
        <w:rPr>
          <w:rFonts w:asciiTheme="minorHAnsi" w:hAnsiTheme="minorHAnsi"/>
          <w:color w:val="000000" w:themeColor="text1"/>
          <w:sz w:val="22"/>
          <w:szCs w:val="22"/>
        </w:rPr>
        <w:tab/>
      </w:r>
      <w:r w:rsidR="00A34E67">
        <w:rPr>
          <w:rFonts w:asciiTheme="minorHAnsi" w:hAnsiTheme="minorHAnsi"/>
          <w:color w:val="000000" w:themeColor="text1"/>
          <w:sz w:val="22"/>
          <w:szCs w:val="22"/>
        </w:rPr>
        <w:br/>
      </w:r>
    </w:p>
    <w:p w14:paraId="6B6EF22E" w14:textId="0E23AEEC" w:rsidR="00E95392" w:rsidRPr="00E95392" w:rsidRDefault="00E95392" w:rsidP="00E95392">
      <w:pPr>
        <w:pStyle w:val="Kop2"/>
        <w:rPr>
          <w:rFonts w:asciiTheme="minorHAnsi" w:hAnsiTheme="minorHAnsi"/>
          <w:b/>
          <w:bCs/>
          <w:color w:val="000000" w:themeColor="text1"/>
          <w:sz w:val="22"/>
          <w:szCs w:val="22"/>
        </w:rPr>
      </w:pPr>
      <w:bookmarkStart w:id="42" w:name="_Toc72916521"/>
      <w:r w:rsidRPr="00E95392">
        <w:rPr>
          <w:rFonts w:asciiTheme="minorHAnsi" w:hAnsiTheme="minorHAnsi"/>
          <w:b/>
          <w:bCs/>
          <w:color w:val="000000" w:themeColor="text1"/>
          <w:sz w:val="22"/>
          <w:szCs w:val="22"/>
        </w:rPr>
        <w:t>5.</w:t>
      </w:r>
      <w:r w:rsidR="002E17B3">
        <w:rPr>
          <w:rFonts w:asciiTheme="minorHAnsi" w:hAnsiTheme="minorHAnsi"/>
          <w:b/>
          <w:bCs/>
          <w:color w:val="000000" w:themeColor="text1"/>
          <w:sz w:val="22"/>
          <w:szCs w:val="22"/>
        </w:rPr>
        <w:t>2</w:t>
      </w:r>
      <w:r w:rsidRPr="00E95392">
        <w:rPr>
          <w:rFonts w:asciiTheme="minorHAnsi" w:hAnsiTheme="minorHAnsi"/>
          <w:b/>
          <w:bCs/>
          <w:color w:val="000000" w:themeColor="text1"/>
          <w:sz w:val="22"/>
          <w:szCs w:val="22"/>
        </w:rPr>
        <w:t xml:space="preserve"> Aanbevelingen </w:t>
      </w:r>
      <w:bookmarkEnd w:id="42"/>
      <w:r w:rsidR="00E92FF6">
        <w:rPr>
          <w:rFonts w:asciiTheme="minorHAnsi" w:hAnsiTheme="minorHAnsi"/>
          <w:b/>
          <w:bCs/>
          <w:color w:val="000000" w:themeColor="text1"/>
          <w:sz w:val="22"/>
          <w:szCs w:val="22"/>
        </w:rPr>
        <w:t>onderzoek</w:t>
      </w:r>
    </w:p>
    <w:p w14:paraId="076B05A2" w14:textId="49F0EE63" w:rsidR="00BB057C" w:rsidRDefault="00BB057C" w:rsidP="008763CC">
      <w:pPr>
        <w:jc w:val="both"/>
        <w:rPr>
          <w:rFonts w:asciiTheme="minorHAnsi" w:hAnsiTheme="minorHAnsi"/>
          <w:sz w:val="22"/>
          <w:szCs w:val="22"/>
        </w:rPr>
      </w:pPr>
      <w:r>
        <w:rPr>
          <w:rFonts w:asciiTheme="minorHAnsi" w:hAnsiTheme="minorHAnsi"/>
          <w:sz w:val="22"/>
          <w:szCs w:val="22"/>
        </w:rPr>
        <w:t>I</w:t>
      </w:r>
      <w:r w:rsidR="00D9651F">
        <w:rPr>
          <w:rFonts w:asciiTheme="minorHAnsi" w:hAnsiTheme="minorHAnsi"/>
          <w:sz w:val="22"/>
          <w:szCs w:val="22"/>
        </w:rPr>
        <w:t xml:space="preserve">n dit onderzoek is </w:t>
      </w:r>
      <w:r>
        <w:rPr>
          <w:rFonts w:asciiTheme="minorHAnsi" w:hAnsiTheme="minorHAnsi"/>
          <w:sz w:val="22"/>
          <w:szCs w:val="22"/>
        </w:rPr>
        <w:t>de focus</w:t>
      </w:r>
      <w:r w:rsidR="00D9651F">
        <w:rPr>
          <w:rFonts w:asciiTheme="minorHAnsi" w:hAnsiTheme="minorHAnsi"/>
          <w:sz w:val="22"/>
          <w:szCs w:val="22"/>
        </w:rPr>
        <w:t xml:space="preserve"> voornamelijk ge</w:t>
      </w:r>
      <w:r w:rsidR="007D7FEF">
        <w:rPr>
          <w:rFonts w:asciiTheme="minorHAnsi" w:hAnsiTheme="minorHAnsi"/>
          <w:sz w:val="22"/>
          <w:szCs w:val="22"/>
        </w:rPr>
        <w:t>weest om</w:t>
      </w:r>
      <w:r>
        <w:rPr>
          <w:rFonts w:asciiTheme="minorHAnsi" w:hAnsiTheme="minorHAnsi"/>
          <w:sz w:val="22"/>
          <w:szCs w:val="22"/>
        </w:rPr>
        <w:t xml:space="preserve"> vroeg</w:t>
      </w:r>
      <w:r w:rsidR="0066732F">
        <w:rPr>
          <w:rFonts w:asciiTheme="minorHAnsi" w:hAnsiTheme="minorHAnsi"/>
          <w:sz w:val="22"/>
          <w:szCs w:val="22"/>
        </w:rPr>
        <w:t xml:space="preserve">tijdige </w:t>
      </w:r>
      <w:r>
        <w:rPr>
          <w:rFonts w:asciiTheme="minorHAnsi" w:hAnsiTheme="minorHAnsi"/>
          <w:sz w:val="22"/>
          <w:szCs w:val="22"/>
        </w:rPr>
        <w:t xml:space="preserve">signalen van jongeren die neigen tot messengeweld in kaart te brengen. Dit heeft geresulteerd in een signalementenkaart voor een aantal zorg- en veiligheidsinstanties. Echter blijkt dat deze instanties weinig tot helemaal niet met elkaar communiceren wanneer bepaalde signalen worden vastgesteld door een instantie. Hierdoor kan in een aantal gevallen niet de gewenste zorg of aanpak worden aangeboden. </w:t>
      </w:r>
      <w:r w:rsidR="00B27CFE">
        <w:rPr>
          <w:rFonts w:asciiTheme="minorHAnsi" w:hAnsiTheme="minorHAnsi"/>
          <w:sz w:val="22"/>
          <w:szCs w:val="22"/>
        </w:rPr>
        <w:t xml:space="preserve">Juist de combinatie van vroege signalen van messengeweld kunnen jongeren die neigen naar messengeweld beter in kaart brengen. Om deze reden is het dus van belang dat de instanties </w:t>
      </w:r>
      <w:r w:rsidR="00F30BF5">
        <w:rPr>
          <w:rFonts w:asciiTheme="minorHAnsi" w:hAnsiTheme="minorHAnsi"/>
          <w:sz w:val="22"/>
          <w:szCs w:val="22"/>
        </w:rPr>
        <w:t>meer met elkaar gaan</w:t>
      </w:r>
      <w:r w:rsidR="00B27CFE">
        <w:rPr>
          <w:rFonts w:asciiTheme="minorHAnsi" w:hAnsiTheme="minorHAnsi"/>
          <w:sz w:val="22"/>
          <w:szCs w:val="22"/>
        </w:rPr>
        <w:t xml:space="preserve"> communiceren. De signalementenkaart is een instrument voor de instanties om deze signalen op te kunnen vangen. </w:t>
      </w:r>
      <w:r w:rsidR="00F30BF5">
        <w:rPr>
          <w:rFonts w:asciiTheme="minorHAnsi" w:hAnsiTheme="minorHAnsi"/>
          <w:sz w:val="22"/>
          <w:szCs w:val="22"/>
        </w:rPr>
        <w:t>Hiervoor</w:t>
      </w:r>
      <w:r>
        <w:rPr>
          <w:rFonts w:asciiTheme="minorHAnsi" w:hAnsiTheme="minorHAnsi"/>
          <w:sz w:val="22"/>
          <w:szCs w:val="22"/>
        </w:rPr>
        <w:t xml:space="preserve"> is het wenselijk een gezamenlijk kennisplatform voor de betrokken instanties te creëren waarin </w:t>
      </w:r>
      <w:r w:rsidR="00F30BF5">
        <w:rPr>
          <w:rFonts w:asciiTheme="minorHAnsi" w:hAnsiTheme="minorHAnsi"/>
          <w:sz w:val="22"/>
          <w:szCs w:val="22"/>
        </w:rPr>
        <w:t xml:space="preserve">de opgemerkte </w:t>
      </w:r>
      <w:r>
        <w:rPr>
          <w:rFonts w:asciiTheme="minorHAnsi" w:hAnsiTheme="minorHAnsi"/>
          <w:sz w:val="22"/>
          <w:szCs w:val="22"/>
        </w:rPr>
        <w:t>signalen en</w:t>
      </w:r>
      <w:r w:rsidR="00305C56">
        <w:rPr>
          <w:rFonts w:asciiTheme="minorHAnsi" w:hAnsiTheme="minorHAnsi"/>
          <w:sz w:val="22"/>
          <w:szCs w:val="22"/>
        </w:rPr>
        <w:t xml:space="preserve"> vertrouwelijke</w:t>
      </w:r>
      <w:r>
        <w:rPr>
          <w:rFonts w:asciiTheme="minorHAnsi" w:hAnsiTheme="minorHAnsi"/>
          <w:sz w:val="22"/>
          <w:szCs w:val="22"/>
        </w:rPr>
        <w:t xml:space="preserve"> informatie gedeeld kan worden met elkaar. </w:t>
      </w:r>
      <w:r w:rsidR="00B27CFE">
        <w:rPr>
          <w:rFonts w:asciiTheme="minorHAnsi" w:hAnsiTheme="minorHAnsi"/>
          <w:sz w:val="22"/>
          <w:szCs w:val="22"/>
        </w:rPr>
        <w:tab/>
      </w:r>
      <w:r>
        <w:rPr>
          <w:rFonts w:asciiTheme="minorHAnsi" w:hAnsiTheme="minorHAnsi"/>
          <w:sz w:val="22"/>
          <w:szCs w:val="22"/>
        </w:rPr>
        <w:br/>
      </w:r>
      <w:r>
        <w:rPr>
          <w:rFonts w:asciiTheme="minorHAnsi" w:hAnsiTheme="minorHAnsi"/>
          <w:sz w:val="22"/>
          <w:szCs w:val="22"/>
        </w:rPr>
        <w:br/>
        <w:t xml:space="preserve">Een andere aanbeveling heeft betrekking op de rol van sociale media bij messengeweld onder jongeren. Voornamelijk uitdagingen en verbale geweldsuitingen spelen zich voor een groot deel </w:t>
      </w:r>
      <w:r w:rsidR="00F30BF5">
        <w:rPr>
          <w:rFonts w:asciiTheme="minorHAnsi" w:hAnsiTheme="minorHAnsi"/>
          <w:sz w:val="22"/>
          <w:szCs w:val="22"/>
        </w:rPr>
        <w:t xml:space="preserve">op social media </w:t>
      </w:r>
      <w:r>
        <w:rPr>
          <w:rFonts w:asciiTheme="minorHAnsi" w:hAnsiTheme="minorHAnsi"/>
          <w:sz w:val="22"/>
          <w:szCs w:val="22"/>
        </w:rPr>
        <w:t>af. Om deze reden is het wenselijk om in kaart te brengen welke social media platformen jongeren gebruik</w:t>
      </w:r>
      <w:r w:rsidR="00F30BF5">
        <w:rPr>
          <w:rFonts w:asciiTheme="minorHAnsi" w:hAnsiTheme="minorHAnsi"/>
          <w:sz w:val="22"/>
          <w:szCs w:val="22"/>
        </w:rPr>
        <w:t>en</w:t>
      </w:r>
      <w:r>
        <w:rPr>
          <w:rFonts w:asciiTheme="minorHAnsi" w:hAnsiTheme="minorHAnsi"/>
          <w:sz w:val="22"/>
          <w:szCs w:val="22"/>
        </w:rPr>
        <w:t xml:space="preserve"> en hoe dit voor betrokken </w:t>
      </w:r>
      <w:r w:rsidR="007B2F65">
        <w:rPr>
          <w:rFonts w:asciiTheme="minorHAnsi" w:hAnsiTheme="minorHAnsi"/>
          <w:sz w:val="22"/>
          <w:szCs w:val="22"/>
        </w:rPr>
        <w:t xml:space="preserve">instanties </w:t>
      </w:r>
      <w:r>
        <w:rPr>
          <w:rFonts w:asciiTheme="minorHAnsi" w:hAnsiTheme="minorHAnsi"/>
          <w:sz w:val="22"/>
          <w:szCs w:val="22"/>
        </w:rPr>
        <w:t>en de politie beter in beeld gebracht kan worden.</w:t>
      </w:r>
      <w:r w:rsidR="00451DF7">
        <w:rPr>
          <w:rFonts w:asciiTheme="minorHAnsi" w:hAnsiTheme="minorHAnsi"/>
          <w:sz w:val="22"/>
          <w:szCs w:val="22"/>
        </w:rPr>
        <w:t xml:space="preserve"> In de interviews </w:t>
      </w:r>
      <w:r w:rsidR="00305C56">
        <w:rPr>
          <w:rFonts w:asciiTheme="minorHAnsi" w:hAnsiTheme="minorHAnsi"/>
          <w:sz w:val="22"/>
          <w:szCs w:val="22"/>
        </w:rPr>
        <w:t>is een aantal keer</w:t>
      </w:r>
      <w:r w:rsidR="00451DF7">
        <w:rPr>
          <w:rFonts w:asciiTheme="minorHAnsi" w:hAnsiTheme="minorHAnsi"/>
          <w:sz w:val="22"/>
          <w:szCs w:val="22"/>
        </w:rPr>
        <w:t xml:space="preserve"> aangegeven dat de doelgroep van </w:t>
      </w:r>
      <w:r w:rsidR="00305C56">
        <w:rPr>
          <w:rFonts w:asciiTheme="minorHAnsi" w:hAnsiTheme="minorHAnsi"/>
          <w:sz w:val="22"/>
          <w:szCs w:val="22"/>
        </w:rPr>
        <w:t>jongeren</w:t>
      </w:r>
      <w:r w:rsidR="00451DF7">
        <w:rPr>
          <w:rFonts w:asciiTheme="minorHAnsi" w:hAnsiTheme="minorHAnsi"/>
          <w:sz w:val="22"/>
          <w:szCs w:val="22"/>
        </w:rPr>
        <w:t xml:space="preserve"> bijna alleen</w:t>
      </w:r>
      <w:r w:rsidR="00305C56">
        <w:rPr>
          <w:rFonts w:asciiTheme="minorHAnsi" w:hAnsiTheme="minorHAnsi"/>
          <w:sz w:val="22"/>
          <w:szCs w:val="22"/>
        </w:rPr>
        <w:t xml:space="preserve"> nog</w:t>
      </w:r>
      <w:r w:rsidR="00451DF7">
        <w:rPr>
          <w:rFonts w:asciiTheme="minorHAnsi" w:hAnsiTheme="minorHAnsi"/>
          <w:sz w:val="22"/>
          <w:szCs w:val="22"/>
        </w:rPr>
        <w:t xml:space="preserve"> maar </w:t>
      </w:r>
      <w:r w:rsidR="00F30BF5">
        <w:rPr>
          <w:rFonts w:asciiTheme="minorHAnsi" w:hAnsiTheme="minorHAnsi"/>
          <w:sz w:val="22"/>
          <w:szCs w:val="22"/>
        </w:rPr>
        <w:t>online bewegen</w:t>
      </w:r>
      <w:r w:rsidR="00451DF7">
        <w:rPr>
          <w:rFonts w:asciiTheme="minorHAnsi" w:hAnsiTheme="minorHAnsi"/>
          <w:sz w:val="22"/>
          <w:szCs w:val="22"/>
        </w:rPr>
        <w:t xml:space="preserve">. Door </w:t>
      </w:r>
      <w:r w:rsidR="00F30BF5">
        <w:rPr>
          <w:rFonts w:asciiTheme="minorHAnsi" w:hAnsiTheme="minorHAnsi"/>
          <w:sz w:val="22"/>
          <w:szCs w:val="22"/>
        </w:rPr>
        <w:t>actief te signaleren op social media</w:t>
      </w:r>
      <w:r w:rsidR="00451DF7">
        <w:rPr>
          <w:rFonts w:asciiTheme="minorHAnsi" w:hAnsiTheme="minorHAnsi"/>
          <w:sz w:val="22"/>
          <w:szCs w:val="22"/>
        </w:rPr>
        <w:t>, kan een breder beeld worden geschetst van de huidige problematiek rondom messengeweld en hierbij de invloed van social media.</w:t>
      </w:r>
      <w:r w:rsidR="00305C56">
        <w:rPr>
          <w:rFonts w:asciiTheme="minorHAnsi" w:hAnsiTheme="minorHAnsi"/>
          <w:sz w:val="22"/>
          <w:szCs w:val="22"/>
        </w:rPr>
        <w:tab/>
      </w:r>
    </w:p>
    <w:p w14:paraId="6781622C" w14:textId="65F95C25" w:rsidR="0056015B" w:rsidRPr="0056015B" w:rsidRDefault="00213200" w:rsidP="0056015B">
      <w:bookmarkStart w:id="43" w:name="_Toc69459955"/>
      <w:bookmarkStart w:id="44" w:name="_Toc72916522"/>
      <w:r w:rsidRPr="00AD6F3E">
        <w:rPr>
          <w:rStyle w:val="Kop1Char"/>
          <w:rFonts w:asciiTheme="minorHAnsi" w:hAnsiTheme="minorHAnsi" w:cstheme="minorHAnsi"/>
          <w:color w:val="000000" w:themeColor="text1"/>
        </w:rPr>
        <w:t>Literatuurlijst</w:t>
      </w:r>
      <w:bookmarkEnd w:id="43"/>
      <w:bookmarkEnd w:id="44"/>
      <w:r w:rsidR="00412D71" w:rsidRPr="008C23B7">
        <w:br/>
      </w:r>
      <w:r w:rsidR="0009454D" w:rsidRPr="00AD6F3E">
        <w:rPr>
          <w:rStyle w:val="Hyperlink"/>
          <w:rFonts w:asciiTheme="minorHAnsi" w:hAnsiTheme="minorHAnsi" w:cstheme="minorHAnsi"/>
          <w:sz w:val="22"/>
          <w:szCs w:val="22"/>
        </w:rPr>
        <w:br/>
      </w:r>
    </w:p>
    <w:p w14:paraId="175544BF" w14:textId="17272401" w:rsidR="000C72B5" w:rsidRDefault="000C72B5" w:rsidP="00AD6F3E">
      <w:pPr>
        <w:rPr>
          <w:rStyle w:val="Hyperlink"/>
          <w:rFonts w:asciiTheme="minorHAnsi" w:hAnsiTheme="minorHAnsi" w:cstheme="minorHAnsi"/>
          <w:color w:val="000000" w:themeColor="text1"/>
          <w:sz w:val="22"/>
          <w:szCs w:val="22"/>
          <w:u w:val="none"/>
        </w:rPr>
      </w:pPr>
      <w:r>
        <w:rPr>
          <w:rStyle w:val="Hyperlink"/>
          <w:rFonts w:asciiTheme="minorHAnsi" w:hAnsiTheme="minorHAnsi" w:cstheme="minorHAnsi"/>
          <w:color w:val="000000" w:themeColor="text1"/>
          <w:sz w:val="22"/>
          <w:szCs w:val="22"/>
          <w:u w:val="none"/>
        </w:rPr>
        <w:t xml:space="preserve">Baarda, B. (2014). </w:t>
      </w:r>
      <w:r>
        <w:rPr>
          <w:rStyle w:val="Hyperlink"/>
          <w:rFonts w:asciiTheme="minorHAnsi" w:hAnsiTheme="minorHAnsi" w:cstheme="minorHAnsi"/>
          <w:i/>
          <w:iCs/>
          <w:color w:val="000000" w:themeColor="text1"/>
          <w:sz w:val="22"/>
          <w:szCs w:val="22"/>
          <w:u w:val="none"/>
        </w:rPr>
        <w:t xml:space="preserve">Dit is onderzoek! Een handleiding voor kwantitatief en kwalitatief onderzoek. </w:t>
      </w:r>
      <w:r>
        <w:rPr>
          <w:rStyle w:val="Hyperlink"/>
          <w:rFonts w:asciiTheme="minorHAnsi" w:hAnsiTheme="minorHAnsi" w:cstheme="minorHAnsi"/>
          <w:color w:val="000000" w:themeColor="text1"/>
          <w:sz w:val="22"/>
          <w:szCs w:val="22"/>
          <w:u w:val="none"/>
        </w:rPr>
        <w:t>Noordhoff uitgevers, Groningen/Houten. (2</w:t>
      </w:r>
      <w:r w:rsidRPr="000C72B5">
        <w:rPr>
          <w:rStyle w:val="Hyperlink"/>
          <w:rFonts w:asciiTheme="minorHAnsi" w:hAnsiTheme="minorHAnsi" w:cstheme="minorHAnsi"/>
          <w:color w:val="000000" w:themeColor="text1"/>
          <w:sz w:val="22"/>
          <w:szCs w:val="22"/>
          <w:u w:val="none"/>
          <w:vertAlign w:val="superscript"/>
        </w:rPr>
        <w:t>e</w:t>
      </w:r>
      <w:r>
        <w:rPr>
          <w:rStyle w:val="Hyperlink"/>
          <w:rFonts w:asciiTheme="minorHAnsi" w:hAnsiTheme="minorHAnsi" w:cstheme="minorHAnsi"/>
          <w:color w:val="000000" w:themeColor="text1"/>
          <w:sz w:val="22"/>
          <w:szCs w:val="22"/>
          <w:u w:val="none"/>
        </w:rPr>
        <w:t xml:space="preserve"> druk). Geraadpleegd van: </w:t>
      </w:r>
      <w:hyperlink r:id="rId15" w:history="1">
        <w:r w:rsidRPr="003A11D5">
          <w:rPr>
            <w:rStyle w:val="Hyperlink"/>
            <w:rFonts w:asciiTheme="minorHAnsi" w:hAnsiTheme="minorHAnsi" w:cstheme="minorHAnsi"/>
            <w:sz w:val="22"/>
            <w:szCs w:val="22"/>
          </w:rPr>
          <w:t>https://books2search.com/storage/book_images/9789001852122_DVB.pdf</w:t>
        </w:r>
      </w:hyperlink>
    </w:p>
    <w:p w14:paraId="7E81E76D" w14:textId="539CFE9F" w:rsidR="0056015B" w:rsidRDefault="000C72B5" w:rsidP="00AD6F3E">
      <w:pPr>
        <w:rPr>
          <w:rStyle w:val="Hyperlink"/>
          <w:rFonts w:asciiTheme="minorHAnsi" w:hAnsiTheme="minorHAnsi" w:cstheme="minorHAnsi"/>
          <w:color w:val="000000" w:themeColor="text1"/>
          <w:sz w:val="22"/>
          <w:szCs w:val="22"/>
          <w:u w:val="none"/>
        </w:rPr>
      </w:pPr>
      <w:r>
        <w:rPr>
          <w:rStyle w:val="Hyperlink"/>
          <w:rFonts w:asciiTheme="minorHAnsi" w:hAnsiTheme="minorHAnsi" w:cstheme="minorHAnsi"/>
          <w:color w:val="000000" w:themeColor="text1"/>
          <w:sz w:val="22"/>
          <w:szCs w:val="22"/>
          <w:u w:val="none"/>
        </w:rPr>
        <w:br/>
      </w:r>
      <w:r w:rsidR="0056015B">
        <w:rPr>
          <w:rStyle w:val="Hyperlink"/>
          <w:rFonts w:asciiTheme="minorHAnsi" w:hAnsiTheme="minorHAnsi" w:cstheme="minorHAnsi"/>
          <w:color w:val="000000" w:themeColor="text1"/>
          <w:sz w:val="22"/>
          <w:szCs w:val="22"/>
          <w:u w:val="none"/>
        </w:rPr>
        <w:t xml:space="preserve">Bruinsma, G.J.N. (1985). </w:t>
      </w:r>
      <w:r w:rsidR="0056015B">
        <w:rPr>
          <w:rStyle w:val="Hyperlink"/>
          <w:rFonts w:asciiTheme="minorHAnsi" w:hAnsiTheme="minorHAnsi" w:cstheme="minorHAnsi"/>
          <w:i/>
          <w:iCs/>
          <w:color w:val="000000" w:themeColor="text1"/>
          <w:sz w:val="22"/>
          <w:szCs w:val="22"/>
          <w:u w:val="none"/>
        </w:rPr>
        <w:t xml:space="preserve">Criminaliteit als sociaal leerproces: een toetsing van de differentiële-associatietheorie in de versie van KD. </w:t>
      </w:r>
      <w:proofErr w:type="spellStart"/>
      <w:r w:rsidR="0056015B">
        <w:rPr>
          <w:rStyle w:val="Hyperlink"/>
          <w:rFonts w:asciiTheme="minorHAnsi" w:hAnsiTheme="minorHAnsi" w:cstheme="minorHAnsi"/>
          <w:color w:val="000000" w:themeColor="text1"/>
          <w:sz w:val="22"/>
          <w:szCs w:val="22"/>
          <w:u w:val="none"/>
        </w:rPr>
        <w:t>Opp</w:t>
      </w:r>
      <w:proofErr w:type="spellEnd"/>
      <w:r w:rsidR="0056015B">
        <w:rPr>
          <w:rStyle w:val="Hyperlink"/>
          <w:rFonts w:asciiTheme="minorHAnsi" w:hAnsiTheme="minorHAnsi" w:cstheme="minorHAnsi"/>
          <w:color w:val="000000" w:themeColor="text1"/>
          <w:sz w:val="22"/>
          <w:szCs w:val="22"/>
          <w:u w:val="none"/>
        </w:rPr>
        <w:t xml:space="preserve"> (</w:t>
      </w:r>
      <w:proofErr w:type="spellStart"/>
      <w:r w:rsidR="0056015B">
        <w:rPr>
          <w:rStyle w:val="Hyperlink"/>
          <w:rFonts w:asciiTheme="minorHAnsi" w:hAnsiTheme="minorHAnsi" w:cstheme="minorHAnsi"/>
          <w:color w:val="000000" w:themeColor="text1"/>
          <w:sz w:val="22"/>
          <w:szCs w:val="22"/>
          <w:u w:val="none"/>
        </w:rPr>
        <w:t>Doctoral</w:t>
      </w:r>
      <w:proofErr w:type="spellEnd"/>
      <w:r w:rsidR="0056015B">
        <w:rPr>
          <w:rStyle w:val="Hyperlink"/>
          <w:rFonts w:asciiTheme="minorHAnsi" w:hAnsiTheme="minorHAnsi" w:cstheme="minorHAnsi"/>
          <w:color w:val="000000" w:themeColor="text1"/>
          <w:sz w:val="22"/>
          <w:szCs w:val="22"/>
          <w:u w:val="none"/>
        </w:rPr>
        <w:t xml:space="preserve"> </w:t>
      </w:r>
      <w:proofErr w:type="spellStart"/>
      <w:r w:rsidR="0056015B">
        <w:rPr>
          <w:rStyle w:val="Hyperlink"/>
          <w:rFonts w:asciiTheme="minorHAnsi" w:hAnsiTheme="minorHAnsi" w:cstheme="minorHAnsi"/>
          <w:color w:val="000000" w:themeColor="text1"/>
          <w:sz w:val="22"/>
          <w:szCs w:val="22"/>
          <w:u w:val="none"/>
        </w:rPr>
        <w:t>dissertation</w:t>
      </w:r>
      <w:proofErr w:type="spellEnd"/>
      <w:r w:rsidR="0056015B">
        <w:rPr>
          <w:rStyle w:val="Hyperlink"/>
          <w:rFonts w:asciiTheme="minorHAnsi" w:hAnsiTheme="minorHAnsi" w:cstheme="minorHAnsi"/>
          <w:color w:val="000000" w:themeColor="text1"/>
          <w:sz w:val="22"/>
          <w:szCs w:val="22"/>
          <w:u w:val="none"/>
        </w:rPr>
        <w:t xml:space="preserve"> Arnhem: Gouda Quint). Geraadpleegd van: </w:t>
      </w:r>
      <w:hyperlink r:id="rId16" w:history="1">
        <w:r w:rsidR="0056015B" w:rsidRPr="009E6F9C">
          <w:rPr>
            <w:rStyle w:val="Hyperlink"/>
            <w:rFonts w:asciiTheme="minorHAnsi" w:hAnsiTheme="minorHAnsi" w:cstheme="minorHAnsi"/>
            <w:sz w:val="22"/>
            <w:szCs w:val="22"/>
          </w:rPr>
          <w:t>https://repository.ubn.ru.nl/bitstream/handle/2066/113256/mmubn000001_02881309x.pdf</w:t>
        </w:r>
      </w:hyperlink>
    </w:p>
    <w:p w14:paraId="1C7812ED" w14:textId="7D064033" w:rsidR="00EC762E" w:rsidRDefault="0056015B" w:rsidP="00AD6F3E">
      <w:pPr>
        <w:rPr>
          <w:rStyle w:val="Hyperlink"/>
          <w:rFonts w:asciiTheme="minorHAnsi" w:hAnsiTheme="minorHAnsi" w:cstheme="minorHAnsi"/>
          <w:color w:val="000000" w:themeColor="text1"/>
          <w:sz w:val="22"/>
          <w:szCs w:val="22"/>
          <w:u w:val="none"/>
        </w:rPr>
      </w:pPr>
      <w:r>
        <w:rPr>
          <w:rStyle w:val="Hyperlink"/>
          <w:rFonts w:asciiTheme="minorHAnsi" w:hAnsiTheme="minorHAnsi" w:cstheme="minorHAnsi"/>
          <w:color w:val="000000" w:themeColor="text1"/>
          <w:sz w:val="22"/>
          <w:szCs w:val="22"/>
          <w:u w:val="none"/>
        </w:rPr>
        <w:br/>
      </w:r>
      <w:r w:rsidR="00EC762E">
        <w:rPr>
          <w:rStyle w:val="Hyperlink"/>
          <w:rFonts w:asciiTheme="minorHAnsi" w:hAnsiTheme="minorHAnsi" w:cstheme="minorHAnsi"/>
          <w:color w:val="000000" w:themeColor="text1"/>
          <w:sz w:val="22"/>
          <w:szCs w:val="22"/>
          <w:u w:val="none"/>
        </w:rPr>
        <w:t xml:space="preserve">CCV. (2020). </w:t>
      </w:r>
      <w:r w:rsidR="00EC762E">
        <w:rPr>
          <w:rStyle w:val="Hyperlink"/>
          <w:rFonts w:asciiTheme="minorHAnsi" w:hAnsiTheme="minorHAnsi" w:cstheme="minorHAnsi"/>
          <w:i/>
          <w:iCs/>
          <w:color w:val="000000" w:themeColor="text1"/>
          <w:sz w:val="22"/>
          <w:szCs w:val="22"/>
          <w:u w:val="none"/>
        </w:rPr>
        <w:t>Gemeente Almere start campagne tegen wapenbezit.</w:t>
      </w:r>
      <w:r w:rsidR="00EC762E">
        <w:rPr>
          <w:rStyle w:val="Hyperlink"/>
          <w:rFonts w:asciiTheme="minorHAnsi" w:hAnsiTheme="minorHAnsi" w:cstheme="minorHAnsi"/>
          <w:color w:val="000000" w:themeColor="text1"/>
          <w:sz w:val="22"/>
          <w:szCs w:val="22"/>
          <w:u w:val="none"/>
        </w:rPr>
        <w:t xml:space="preserve"> Centrum voor </w:t>
      </w:r>
      <w:r w:rsidR="006F5537">
        <w:rPr>
          <w:rStyle w:val="Hyperlink"/>
          <w:rFonts w:asciiTheme="minorHAnsi" w:hAnsiTheme="minorHAnsi" w:cstheme="minorHAnsi"/>
          <w:color w:val="000000" w:themeColor="text1"/>
          <w:sz w:val="22"/>
          <w:szCs w:val="22"/>
          <w:u w:val="none"/>
        </w:rPr>
        <w:t>C</w:t>
      </w:r>
      <w:r w:rsidR="00EC762E">
        <w:rPr>
          <w:rStyle w:val="Hyperlink"/>
          <w:rFonts w:asciiTheme="minorHAnsi" w:hAnsiTheme="minorHAnsi" w:cstheme="minorHAnsi"/>
          <w:color w:val="000000" w:themeColor="text1"/>
          <w:sz w:val="22"/>
          <w:szCs w:val="22"/>
          <w:u w:val="none"/>
        </w:rPr>
        <w:t xml:space="preserve">riminaliteitspreventie en </w:t>
      </w:r>
      <w:r w:rsidR="006F5537">
        <w:rPr>
          <w:rStyle w:val="Hyperlink"/>
          <w:rFonts w:asciiTheme="minorHAnsi" w:hAnsiTheme="minorHAnsi" w:cstheme="minorHAnsi"/>
          <w:color w:val="000000" w:themeColor="text1"/>
          <w:sz w:val="22"/>
          <w:szCs w:val="22"/>
          <w:u w:val="none"/>
        </w:rPr>
        <w:t>V</w:t>
      </w:r>
      <w:r w:rsidR="00EC762E">
        <w:rPr>
          <w:rStyle w:val="Hyperlink"/>
          <w:rFonts w:asciiTheme="minorHAnsi" w:hAnsiTheme="minorHAnsi" w:cstheme="minorHAnsi"/>
          <w:color w:val="000000" w:themeColor="text1"/>
          <w:sz w:val="22"/>
          <w:szCs w:val="22"/>
          <w:u w:val="none"/>
        </w:rPr>
        <w:t>eiligheid. Geraadpleegd van:</w:t>
      </w:r>
      <w:r w:rsidR="00EC762E">
        <w:rPr>
          <w:rStyle w:val="Hyperlink"/>
          <w:rFonts w:asciiTheme="minorHAnsi" w:hAnsiTheme="minorHAnsi" w:cstheme="minorHAnsi"/>
          <w:color w:val="000000" w:themeColor="text1"/>
          <w:sz w:val="22"/>
          <w:szCs w:val="22"/>
          <w:u w:val="none"/>
        </w:rPr>
        <w:br/>
      </w:r>
      <w:hyperlink r:id="rId17" w:history="1">
        <w:r w:rsidR="00EC762E" w:rsidRPr="003A11D5">
          <w:rPr>
            <w:rStyle w:val="Hyperlink"/>
            <w:rFonts w:asciiTheme="minorHAnsi" w:hAnsiTheme="minorHAnsi" w:cstheme="minorHAnsi"/>
            <w:sz w:val="22"/>
            <w:szCs w:val="22"/>
          </w:rPr>
          <w:t>https://hetccv.nl/nieuws/gemeente-almere-start-campagne-tegen-wapenbezit/</w:t>
        </w:r>
      </w:hyperlink>
    </w:p>
    <w:p w14:paraId="144F3453" w14:textId="77777777" w:rsidR="00EC762E" w:rsidRDefault="00EC762E" w:rsidP="00AD6F3E">
      <w:pPr>
        <w:rPr>
          <w:rStyle w:val="Hyperlink"/>
          <w:rFonts w:asciiTheme="minorHAnsi" w:hAnsiTheme="minorHAnsi" w:cstheme="minorHAnsi"/>
          <w:color w:val="000000" w:themeColor="text1"/>
          <w:sz w:val="22"/>
          <w:szCs w:val="22"/>
          <w:u w:val="none"/>
        </w:rPr>
      </w:pPr>
    </w:p>
    <w:p w14:paraId="34D9250D" w14:textId="5E540816" w:rsidR="006F5537" w:rsidRDefault="006F5537" w:rsidP="00AD6F3E">
      <w:pPr>
        <w:rPr>
          <w:rStyle w:val="Hyperlink"/>
          <w:rFonts w:asciiTheme="minorHAnsi" w:hAnsiTheme="minorHAnsi" w:cstheme="minorHAnsi"/>
          <w:color w:val="000000" w:themeColor="text1"/>
          <w:sz w:val="22"/>
          <w:szCs w:val="22"/>
          <w:u w:val="none"/>
        </w:rPr>
      </w:pPr>
      <w:r>
        <w:rPr>
          <w:rStyle w:val="Hyperlink"/>
          <w:rFonts w:asciiTheme="minorHAnsi" w:hAnsiTheme="minorHAnsi" w:cstheme="minorHAnsi"/>
          <w:color w:val="000000" w:themeColor="text1"/>
          <w:sz w:val="22"/>
          <w:szCs w:val="22"/>
          <w:u w:val="none"/>
        </w:rPr>
        <w:t xml:space="preserve">CCV. (2020) </w:t>
      </w:r>
      <w:r>
        <w:rPr>
          <w:rStyle w:val="Hyperlink"/>
          <w:rFonts w:asciiTheme="minorHAnsi" w:hAnsiTheme="minorHAnsi" w:cstheme="minorHAnsi"/>
          <w:i/>
          <w:iCs/>
          <w:color w:val="000000" w:themeColor="text1"/>
          <w:sz w:val="22"/>
          <w:szCs w:val="22"/>
          <w:u w:val="none"/>
        </w:rPr>
        <w:t xml:space="preserve">Matrix vroegsignalering. </w:t>
      </w:r>
      <w:r>
        <w:rPr>
          <w:rStyle w:val="Hyperlink"/>
          <w:rFonts w:asciiTheme="minorHAnsi" w:hAnsiTheme="minorHAnsi" w:cstheme="minorHAnsi"/>
          <w:color w:val="000000" w:themeColor="text1"/>
          <w:sz w:val="22"/>
          <w:szCs w:val="22"/>
          <w:u w:val="none"/>
        </w:rPr>
        <w:t xml:space="preserve">Centrum voor Criminaliteitspreventie en Veiligheid. Geraadpleegd van: </w:t>
      </w:r>
      <w:hyperlink r:id="rId18" w:history="1">
        <w:r w:rsidRPr="003A11D5">
          <w:rPr>
            <w:rStyle w:val="Hyperlink"/>
            <w:rFonts w:asciiTheme="minorHAnsi" w:hAnsiTheme="minorHAnsi" w:cstheme="minorHAnsi"/>
            <w:sz w:val="22"/>
            <w:szCs w:val="22"/>
          </w:rPr>
          <w:t>https://wegwijzerjeugdenveiligheid.nl/instrumenten/matrix-vroegsignalering</w:t>
        </w:r>
      </w:hyperlink>
    </w:p>
    <w:p w14:paraId="7360CCD7" w14:textId="2742E479" w:rsidR="0009454D" w:rsidRPr="00AD6F3E" w:rsidRDefault="006F5537" w:rsidP="00AD6F3E">
      <w:pPr>
        <w:rPr>
          <w:rStyle w:val="Hyperlink"/>
          <w:rFonts w:asciiTheme="minorHAnsi" w:hAnsiTheme="minorHAnsi" w:cstheme="minorHAnsi"/>
          <w:color w:val="000000" w:themeColor="text1"/>
          <w:sz w:val="22"/>
          <w:szCs w:val="22"/>
          <w:u w:val="none"/>
        </w:rPr>
      </w:pPr>
      <w:r>
        <w:rPr>
          <w:rStyle w:val="Hyperlink"/>
          <w:rFonts w:asciiTheme="minorHAnsi" w:hAnsiTheme="minorHAnsi" w:cstheme="minorHAnsi"/>
          <w:color w:val="000000" w:themeColor="text1"/>
          <w:sz w:val="22"/>
          <w:szCs w:val="22"/>
          <w:u w:val="none"/>
        </w:rPr>
        <w:br/>
      </w:r>
      <w:r w:rsidR="0009454D" w:rsidRPr="00AD6F3E">
        <w:rPr>
          <w:rStyle w:val="Hyperlink"/>
          <w:rFonts w:asciiTheme="minorHAnsi" w:hAnsiTheme="minorHAnsi" w:cstheme="minorHAnsi"/>
          <w:color w:val="000000" w:themeColor="text1"/>
          <w:sz w:val="22"/>
          <w:szCs w:val="22"/>
          <w:u w:val="none"/>
        </w:rPr>
        <w:t xml:space="preserve">Ferwerda, H.B., Jakobs, J.P., Beke, B.M.W.A. (1996). </w:t>
      </w:r>
      <w:r w:rsidR="0009454D" w:rsidRPr="00AD6F3E">
        <w:rPr>
          <w:rStyle w:val="Hyperlink"/>
          <w:rFonts w:asciiTheme="minorHAnsi" w:hAnsiTheme="minorHAnsi" w:cstheme="minorHAnsi"/>
          <w:i/>
          <w:iCs/>
          <w:color w:val="000000" w:themeColor="text1"/>
          <w:sz w:val="22"/>
          <w:szCs w:val="22"/>
          <w:u w:val="none"/>
        </w:rPr>
        <w:t xml:space="preserve">Signalen voor toekomstig crimineel gedrag: Een onderzoek naar de signaalwaarde van kinderdelinquentie en probleemgedrag op basis van casestudies van ernstig criminele jongeren. </w:t>
      </w:r>
      <w:r w:rsidR="0009454D" w:rsidRPr="00AD6F3E">
        <w:rPr>
          <w:rStyle w:val="Hyperlink"/>
          <w:rFonts w:asciiTheme="minorHAnsi" w:hAnsiTheme="minorHAnsi" w:cstheme="minorHAnsi"/>
          <w:color w:val="000000" w:themeColor="text1"/>
          <w:sz w:val="22"/>
          <w:szCs w:val="22"/>
          <w:u w:val="none"/>
        </w:rPr>
        <w:t xml:space="preserve">Dienst Preventie, Jeugdbescherming en Reclassering, Ministerie van Justitie. Geraadpleegd van: </w:t>
      </w:r>
      <w:hyperlink r:id="rId19" w:history="1">
        <w:r w:rsidR="0009454D" w:rsidRPr="00AD6F3E">
          <w:rPr>
            <w:rStyle w:val="Hyperlink"/>
            <w:rFonts w:asciiTheme="minorHAnsi" w:hAnsiTheme="minorHAnsi" w:cstheme="minorHAnsi"/>
            <w:sz w:val="22"/>
            <w:szCs w:val="22"/>
          </w:rPr>
          <w:t>https://www.bureaubeke.nl/doc/2011/Signalen%20voor%20crimineel%20gedrag.pdf</w:t>
        </w:r>
      </w:hyperlink>
    </w:p>
    <w:p w14:paraId="181DB2B0" w14:textId="77777777" w:rsidR="002A7821" w:rsidRDefault="002A7821" w:rsidP="008C23B7">
      <w:pPr>
        <w:rPr>
          <w:rStyle w:val="Hyperlink"/>
          <w:rFonts w:asciiTheme="minorHAnsi" w:hAnsiTheme="minorHAnsi" w:cstheme="minorHAnsi"/>
          <w:sz w:val="22"/>
          <w:szCs w:val="22"/>
          <w:u w:val="none"/>
        </w:rPr>
      </w:pPr>
    </w:p>
    <w:p w14:paraId="32529C61" w14:textId="77777777" w:rsidR="00D0034D" w:rsidRDefault="00D0034D" w:rsidP="00D0034D">
      <w:pPr>
        <w:rPr>
          <w:rFonts w:asciiTheme="minorHAnsi" w:hAnsiTheme="minorHAnsi"/>
          <w:sz w:val="22"/>
          <w:szCs w:val="22"/>
        </w:rPr>
      </w:pPr>
      <w:r>
        <w:rPr>
          <w:rStyle w:val="Hyperlink"/>
          <w:rFonts w:asciiTheme="minorHAnsi" w:hAnsiTheme="minorHAnsi" w:cstheme="minorHAnsi"/>
          <w:color w:val="000000" w:themeColor="text1"/>
          <w:sz w:val="22"/>
          <w:szCs w:val="22"/>
          <w:u w:val="none"/>
        </w:rPr>
        <w:t xml:space="preserve">Klein Haneveld, L., van Wijk, A. (2020). </w:t>
      </w:r>
      <w:r w:rsidRPr="00D0034D">
        <w:rPr>
          <w:rStyle w:val="Hyperlink"/>
          <w:rFonts w:asciiTheme="minorHAnsi" w:hAnsiTheme="minorHAnsi" w:cstheme="minorHAnsi"/>
          <w:i/>
          <w:iCs/>
          <w:color w:val="000000" w:themeColor="text1"/>
          <w:sz w:val="22"/>
          <w:szCs w:val="22"/>
          <w:u w:val="none"/>
        </w:rPr>
        <w:t>Ontwikkeling Jeugdcriminaliteit</w:t>
      </w:r>
      <w:r>
        <w:rPr>
          <w:rStyle w:val="Hyperlink"/>
          <w:rFonts w:asciiTheme="minorHAnsi" w:hAnsiTheme="minorHAnsi" w:cstheme="minorHAnsi"/>
          <w:i/>
          <w:iCs/>
          <w:color w:val="000000" w:themeColor="text1"/>
          <w:sz w:val="22"/>
          <w:szCs w:val="22"/>
          <w:u w:val="none"/>
        </w:rPr>
        <w:t xml:space="preserve"> en</w:t>
      </w:r>
      <w:r w:rsidRPr="00D0034D">
        <w:rPr>
          <w:rStyle w:val="Hyperlink"/>
          <w:rFonts w:asciiTheme="minorHAnsi" w:hAnsiTheme="minorHAnsi" w:cstheme="minorHAnsi"/>
          <w:i/>
          <w:iCs/>
          <w:color w:val="000000" w:themeColor="text1"/>
          <w:sz w:val="22"/>
          <w:szCs w:val="22"/>
          <w:u w:val="none"/>
        </w:rPr>
        <w:t xml:space="preserve"> -overlast en evaluatie JIT</w:t>
      </w:r>
      <w:r>
        <w:rPr>
          <w:rStyle w:val="Hyperlink"/>
          <w:rFonts w:asciiTheme="minorHAnsi" w:hAnsiTheme="minorHAnsi" w:cstheme="minorHAnsi"/>
          <w:i/>
          <w:iCs/>
          <w:color w:val="000000" w:themeColor="text1"/>
          <w:sz w:val="22"/>
          <w:szCs w:val="22"/>
          <w:u w:val="none"/>
        </w:rPr>
        <w:t>-</w:t>
      </w:r>
      <w:r w:rsidRPr="00D0034D">
        <w:rPr>
          <w:rStyle w:val="Hyperlink"/>
          <w:rFonts w:asciiTheme="minorHAnsi" w:hAnsiTheme="minorHAnsi" w:cstheme="minorHAnsi"/>
          <w:i/>
          <w:iCs/>
          <w:color w:val="000000" w:themeColor="text1"/>
          <w:sz w:val="22"/>
          <w:szCs w:val="22"/>
          <w:u w:val="none"/>
        </w:rPr>
        <w:t xml:space="preserve">aanpak Almere. </w:t>
      </w:r>
      <w:r>
        <w:rPr>
          <w:rStyle w:val="Hyperlink"/>
          <w:rFonts w:asciiTheme="minorHAnsi" w:hAnsiTheme="minorHAnsi" w:cstheme="minorHAnsi"/>
          <w:color w:val="000000" w:themeColor="text1"/>
          <w:sz w:val="22"/>
          <w:szCs w:val="22"/>
          <w:u w:val="none"/>
        </w:rPr>
        <w:t xml:space="preserve">Bureau Beke. Geraadpleegd van: </w:t>
      </w:r>
      <w:r>
        <w:rPr>
          <w:rStyle w:val="Hyperlink"/>
          <w:rFonts w:asciiTheme="minorHAnsi" w:hAnsiTheme="minorHAnsi" w:cstheme="minorHAnsi"/>
          <w:color w:val="000000" w:themeColor="text1"/>
          <w:sz w:val="22"/>
          <w:szCs w:val="22"/>
          <w:u w:val="none"/>
        </w:rPr>
        <w:br/>
      </w:r>
      <w:hyperlink r:id="rId20" w:history="1">
        <w:r w:rsidRPr="003A11D5">
          <w:rPr>
            <w:rStyle w:val="Hyperlink"/>
            <w:rFonts w:asciiTheme="minorHAnsi" w:hAnsiTheme="minorHAnsi"/>
            <w:sz w:val="22"/>
            <w:szCs w:val="22"/>
          </w:rPr>
          <w:t>https://veilig.almere.nl/fileadmin/user_upload/200316_Evaluatieonderzoek_JIT_notitie_Bureau_Beke_januari_2020.pdf</w:t>
        </w:r>
      </w:hyperlink>
    </w:p>
    <w:p w14:paraId="4F743948" w14:textId="77777777" w:rsidR="00D0034D" w:rsidRDefault="00D0034D" w:rsidP="008C23B7">
      <w:pPr>
        <w:rPr>
          <w:rStyle w:val="Hyperlink"/>
          <w:rFonts w:asciiTheme="minorHAnsi" w:hAnsiTheme="minorHAnsi" w:cstheme="minorHAnsi"/>
          <w:color w:val="000000" w:themeColor="text1"/>
          <w:sz w:val="22"/>
          <w:szCs w:val="22"/>
          <w:u w:val="none"/>
        </w:rPr>
      </w:pPr>
    </w:p>
    <w:p w14:paraId="6DFB2744" w14:textId="16A83E8C" w:rsidR="002A7821" w:rsidRPr="002A7821" w:rsidRDefault="002A7821" w:rsidP="008C23B7">
      <w:pPr>
        <w:rPr>
          <w:rStyle w:val="Hyperlink"/>
          <w:rFonts w:asciiTheme="minorHAnsi" w:hAnsiTheme="minorHAnsi" w:cstheme="minorHAnsi"/>
          <w:color w:val="000000" w:themeColor="text1"/>
          <w:sz w:val="22"/>
          <w:szCs w:val="22"/>
          <w:u w:val="none"/>
        </w:rPr>
      </w:pPr>
      <w:r w:rsidRPr="002A7821">
        <w:rPr>
          <w:rStyle w:val="Hyperlink"/>
          <w:rFonts w:asciiTheme="minorHAnsi" w:hAnsiTheme="minorHAnsi" w:cstheme="minorHAnsi"/>
          <w:color w:val="000000" w:themeColor="text1"/>
          <w:sz w:val="22"/>
          <w:szCs w:val="22"/>
          <w:u w:val="none"/>
        </w:rPr>
        <w:t xml:space="preserve">Langeveld, N., Bongers, K., Bremmers, B. (2016). </w:t>
      </w:r>
      <w:r w:rsidRPr="002A7821">
        <w:rPr>
          <w:rStyle w:val="Hyperlink"/>
          <w:rFonts w:asciiTheme="minorHAnsi" w:hAnsiTheme="minorHAnsi" w:cstheme="minorHAnsi"/>
          <w:i/>
          <w:iCs/>
          <w:color w:val="000000" w:themeColor="text1"/>
          <w:sz w:val="22"/>
          <w:szCs w:val="22"/>
          <w:u w:val="none"/>
        </w:rPr>
        <w:t xml:space="preserve">Tijdig signaleren en ingrijpen: van levensbelang 3 pijlers voor gemeenten. </w:t>
      </w:r>
      <w:r w:rsidRPr="002A7821">
        <w:rPr>
          <w:rStyle w:val="Hyperlink"/>
          <w:rFonts w:asciiTheme="minorHAnsi" w:hAnsiTheme="minorHAnsi" w:cstheme="minorHAnsi"/>
          <w:color w:val="000000" w:themeColor="text1"/>
          <w:sz w:val="22"/>
          <w:szCs w:val="22"/>
          <w:u w:val="none"/>
        </w:rPr>
        <w:t>Centrum voor Criminaliteitspreventie en Veiligheid (CCV). Geraadpleegd van:</w:t>
      </w:r>
    </w:p>
    <w:p w14:paraId="226A8543" w14:textId="77777777" w:rsidR="002A7821" w:rsidRPr="002A7821" w:rsidRDefault="009660D2" w:rsidP="002A7821">
      <w:pPr>
        <w:rPr>
          <w:rFonts w:asciiTheme="minorHAnsi" w:hAnsiTheme="minorHAnsi"/>
          <w:sz w:val="22"/>
          <w:szCs w:val="22"/>
        </w:rPr>
      </w:pPr>
      <w:hyperlink r:id="rId21" w:history="1">
        <w:r w:rsidR="002A7821" w:rsidRPr="002A7821">
          <w:rPr>
            <w:rStyle w:val="Hyperlink"/>
            <w:rFonts w:asciiTheme="minorHAnsi" w:hAnsiTheme="minorHAnsi"/>
            <w:sz w:val="22"/>
            <w:szCs w:val="22"/>
          </w:rPr>
          <w:t>https://wegwijzerjeugdenveiligheid.nl/fileadmin/user_upload/Bestanden/Publicaties/Ebook_Tijdig_Signaleren_En_Ingrijpen_30_juli.pdf</w:t>
        </w:r>
      </w:hyperlink>
      <w:r w:rsidR="002A7821" w:rsidRPr="002A7821">
        <w:rPr>
          <w:rFonts w:asciiTheme="minorHAnsi" w:hAnsiTheme="minorHAnsi"/>
          <w:sz w:val="22"/>
          <w:szCs w:val="22"/>
        </w:rPr>
        <w:t xml:space="preserve"> </w:t>
      </w:r>
    </w:p>
    <w:p w14:paraId="0F831FC7" w14:textId="799E6710" w:rsidR="00412D71" w:rsidRPr="00AD6F3E" w:rsidRDefault="00412D71" w:rsidP="008C23B7">
      <w:pPr>
        <w:rPr>
          <w:rFonts w:asciiTheme="minorHAnsi" w:hAnsiTheme="minorHAnsi" w:cstheme="minorHAnsi"/>
          <w:sz w:val="22"/>
          <w:szCs w:val="22"/>
        </w:rPr>
      </w:pPr>
      <w:r w:rsidRPr="00AD6F3E">
        <w:rPr>
          <w:rStyle w:val="Hyperlink"/>
          <w:rFonts w:asciiTheme="minorHAnsi" w:hAnsiTheme="minorHAnsi" w:cstheme="minorHAnsi"/>
          <w:sz w:val="22"/>
          <w:szCs w:val="22"/>
          <w:u w:val="none"/>
        </w:rPr>
        <w:br/>
      </w:r>
      <w:r w:rsidRPr="00AD6F3E">
        <w:rPr>
          <w:rFonts w:asciiTheme="minorHAnsi" w:hAnsiTheme="minorHAnsi" w:cstheme="minorHAnsi"/>
          <w:sz w:val="22"/>
          <w:szCs w:val="22"/>
        </w:rPr>
        <w:t xml:space="preserve">Ministerie van Justitie en Veiligheid. (2020). </w:t>
      </w:r>
      <w:r w:rsidRPr="00AD6F3E">
        <w:rPr>
          <w:rFonts w:asciiTheme="minorHAnsi" w:hAnsiTheme="minorHAnsi" w:cstheme="minorHAnsi"/>
          <w:i/>
          <w:iCs/>
          <w:sz w:val="22"/>
          <w:szCs w:val="22"/>
        </w:rPr>
        <w:t xml:space="preserve">Actieplan wapens en jongeren. </w:t>
      </w:r>
      <w:r w:rsidRPr="00AD6F3E">
        <w:rPr>
          <w:rFonts w:asciiTheme="minorHAnsi" w:hAnsiTheme="minorHAnsi" w:cstheme="minorHAnsi"/>
          <w:sz w:val="22"/>
          <w:szCs w:val="22"/>
        </w:rPr>
        <w:t>Rijksoverheid. Geraadpleegd van:</w:t>
      </w:r>
      <w:r w:rsidR="00A34E67">
        <w:rPr>
          <w:rFonts w:asciiTheme="minorHAnsi" w:hAnsiTheme="minorHAnsi" w:cstheme="minorHAnsi"/>
          <w:sz w:val="22"/>
          <w:szCs w:val="22"/>
        </w:rPr>
        <w:br/>
      </w:r>
      <w:hyperlink r:id="rId22" w:history="1">
        <w:r w:rsidR="00A34E67" w:rsidRPr="009E6F9C">
          <w:rPr>
            <w:rStyle w:val="Hyperlink"/>
            <w:rFonts w:asciiTheme="minorHAnsi" w:hAnsiTheme="minorHAnsi" w:cstheme="minorHAnsi"/>
            <w:sz w:val="22"/>
            <w:szCs w:val="22"/>
          </w:rPr>
          <w:t>https://www.rijksoverheid.nl/documenten/rapporten/2020/11/11/tk-bijlage-actieplan-wapens-en-jongeren</w:t>
        </w:r>
      </w:hyperlink>
      <w:r w:rsidRPr="00AD6F3E">
        <w:rPr>
          <w:rStyle w:val="Hyperlink"/>
          <w:rFonts w:asciiTheme="minorHAnsi" w:hAnsiTheme="minorHAnsi" w:cstheme="minorHAnsi"/>
          <w:sz w:val="22"/>
          <w:szCs w:val="22"/>
        </w:rPr>
        <w:br/>
      </w:r>
      <w:r w:rsidR="00AD4544">
        <w:rPr>
          <w:rFonts w:asciiTheme="minorHAnsi" w:hAnsiTheme="minorHAnsi" w:cstheme="minorHAnsi"/>
          <w:sz w:val="22"/>
          <w:szCs w:val="22"/>
        </w:rPr>
        <w:br/>
      </w:r>
      <w:r w:rsidRPr="00AD6F3E">
        <w:rPr>
          <w:rFonts w:asciiTheme="minorHAnsi" w:hAnsiTheme="minorHAnsi" w:cstheme="minorHAnsi"/>
          <w:sz w:val="22"/>
          <w:szCs w:val="22"/>
        </w:rPr>
        <w:t xml:space="preserve">Rakt, van de M., Weerman, F., Need, A. (2005). </w:t>
      </w:r>
      <w:r w:rsidRPr="00AD6F3E">
        <w:rPr>
          <w:rFonts w:asciiTheme="minorHAnsi" w:hAnsiTheme="minorHAnsi" w:cstheme="minorHAnsi"/>
          <w:i/>
          <w:iCs/>
          <w:sz w:val="22"/>
          <w:szCs w:val="22"/>
        </w:rPr>
        <w:t xml:space="preserve">Delinquent gedrag van jongens en meisjes: Het (anti)sociale kapitaal van vriendschapsrelaties. </w:t>
      </w:r>
      <w:r w:rsidRPr="00AD6F3E">
        <w:rPr>
          <w:rFonts w:asciiTheme="minorHAnsi" w:hAnsiTheme="minorHAnsi" w:cstheme="minorHAnsi"/>
          <w:sz w:val="22"/>
          <w:szCs w:val="22"/>
        </w:rPr>
        <w:t xml:space="preserve">Mens &amp; Maatschappij vol 80 </w:t>
      </w:r>
      <w:r w:rsidRPr="00AD6F3E">
        <w:rPr>
          <w:rFonts w:asciiTheme="minorHAnsi" w:hAnsiTheme="minorHAnsi" w:cstheme="minorHAnsi"/>
          <w:i/>
          <w:iCs/>
          <w:sz w:val="22"/>
          <w:szCs w:val="22"/>
        </w:rPr>
        <w:t xml:space="preserve">(4). </w:t>
      </w:r>
      <w:r w:rsidRPr="00AD6F3E">
        <w:rPr>
          <w:rFonts w:asciiTheme="minorHAnsi" w:hAnsiTheme="minorHAnsi" w:cstheme="minorHAnsi"/>
          <w:sz w:val="22"/>
          <w:szCs w:val="22"/>
        </w:rPr>
        <w:t xml:space="preserve">Geraadpleegd van: </w:t>
      </w:r>
      <w:hyperlink r:id="rId23" w:history="1">
        <w:r w:rsidRPr="00AD6F3E">
          <w:rPr>
            <w:rStyle w:val="Hyperlink"/>
            <w:rFonts w:asciiTheme="minorHAnsi" w:hAnsiTheme="minorHAnsi" w:cstheme="minorHAnsi"/>
            <w:sz w:val="22"/>
            <w:szCs w:val="22"/>
          </w:rPr>
          <w:t>https://www.aup.nl/journal-downloads/mens-en-maatschappij/vol_80_no_4_-_delinquent_gedrag_van_jongens_en_meisjes.pdf</w:t>
        </w:r>
      </w:hyperlink>
    </w:p>
    <w:p w14:paraId="6C787218" w14:textId="0158B673" w:rsidR="00412D71" w:rsidRPr="00AD6F3E" w:rsidRDefault="00E92FF6" w:rsidP="008C23B7">
      <w:pPr>
        <w:rPr>
          <w:rFonts w:asciiTheme="minorHAnsi" w:hAnsiTheme="minorHAnsi" w:cstheme="minorHAnsi"/>
          <w:sz w:val="22"/>
          <w:szCs w:val="22"/>
        </w:rPr>
      </w:pPr>
      <w:r>
        <w:rPr>
          <w:rFonts w:asciiTheme="minorHAnsi" w:hAnsiTheme="minorHAnsi" w:cstheme="minorHAnsi"/>
          <w:sz w:val="22"/>
          <w:szCs w:val="22"/>
        </w:rPr>
        <w:br/>
      </w:r>
      <w:r w:rsidR="00412D71" w:rsidRPr="00AD6F3E">
        <w:rPr>
          <w:rFonts w:asciiTheme="minorHAnsi" w:hAnsiTheme="minorHAnsi" w:cstheme="minorHAnsi"/>
          <w:sz w:val="22"/>
          <w:szCs w:val="22"/>
        </w:rPr>
        <w:t xml:space="preserve">Roks. R.A, &amp; van den Broek, J.B.A. (2020). </w:t>
      </w:r>
      <w:r w:rsidR="00412D71" w:rsidRPr="00AD6F3E">
        <w:rPr>
          <w:rFonts w:asciiTheme="minorHAnsi" w:hAnsiTheme="minorHAnsi" w:cstheme="minorHAnsi"/>
          <w:i/>
          <w:iCs/>
          <w:sz w:val="22"/>
          <w:szCs w:val="22"/>
        </w:rPr>
        <w:t xml:space="preserve">Cappen voor Clout? </w:t>
      </w:r>
      <w:r w:rsidR="00412D71" w:rsidRPr="00AD6F3E">
        <w:rPr>
          <w:rFonts w:asciiTheme="minorHAnsi" w:hAnsiTheme="minorHAnsi" w:cstheme="minorHAnsi"/>
          <w:sz w:val="22"/>
          <w:szCs w:val="22"/>
        </w:rPr>
        <w:t>Erasmus Universiteit Rotterdam. Geraadpleegd van:</w:t>
      </w:r>
      <w:r w:rsidR="00A34E67">
        <w:rPr>
          <w:rFonts w:asciiTheme="minorHAnsi" w:hAnsiTheme="minorHAnsi" w:cstheme="minorHAnsi"/>
          <w:sz w:val="22"/>
          <w:szCs w:val="22"/>
        </w:rPr>
        <w:br/>
      </w:r>
      <w:hyperlink r:id="rId24" w:history="1">
        <w:r w:rsidR="00A34E67" w:rsidRPr="009E6F9C">
          <w:rPr>
            <w:rStyle w:val="Hyperlink"/>
            <w:rFonts w:asciiTheme="minorHAnsi" w:hAnsiTheme="minorHAnsi" w:cstheme="minorHAnsi"/>
            <w:sz w:val="22"/>
            <w:szCs w:val="22"/>
          </w:rPr>
          <w:t>https://www.eur.nl/media/92463</w:t>
        </w:r>
      </w:hyperlink>
    </w:p>
    <w:p w14:paraId="59AB1AA6" w14:textId="6440138F" w:rsidR="00AD6F3E" w:rsidRPr="00AD6F3E" w:rsidRDefault="00AD6F3E" w:rsidP="00AD6F3E">
      <w:pPr>
        <w:rPr>
          <w:rFonts w:asciiTheme="minorHAnsi" w:hAnsiTheme="minorHAnsi" w:cstheme="minorHAnsi"/>
          <w:sz w:val="22"/>
          <w:szCs w:val="22"/>
        </w:rPr>
      </w:pPr>
    </w:p>
    <w:p w14:paraId="46C91245" w14:textId="3389FAC5" w:rsidR="00AD6F3E" w:rsidRPr="00AD6F3E" w:rsidRDefault="000F440A" w:rsidP="008C23B7">
      <w:pPr>
        <w:rPr>
          <w:rFonts w:asciiTheme="minorHAnsi" w:hAnsiTheme="minorHAnsi" w:cstheme="minorHAnsi"/>
          <w:sz w:val="22"/>
          <w:szCs w:val="22"/>
        </w:rPr>
      </w:pPr>
      <w:r>
        <w:rPr>
          <w:rFonts w:asciiTheme="minorHAnsi" w:hAnsiTheme="minorHAnsi" w:cstheme="minorHAnsi"/>
          <w:sz w:val="22"/>
          <w:szCs w:val="22"/>
        </w:rPr>
        <w:br/>
      </w:r>
      <w:r>
        <w:rPr>
          <w:rFonts w:asciiTheme="minorHAnsi" w:hAnsiTheme="minorHAnsi" w:cstheme="minorHAnsi"/>
          <w:sz w:val="22"/>
          <w:szCs w:val="22"/>
        </w:rPr>
        <w:br/>
      </w:r>
      <w:r w:rsidR="00AD6F3E" w:rsidRPr="00AD6F3E">
        <w:rPr>
          <w:rFonts w:asciiTheme="minorHAnsi" w:hAnsiTheme="minorHAnsi" w:cstheme="minorHAnsi"/>
          <w:sz w:val="22"/>
          <w:szCs w:val="22"/>
        </w:rPr>
        <w:t xml:space="preserve">Rutenfrans, C.J.C., &amp; Terlouw, G.J. (1994). </w:t>
      </w:r>
      <w:r w:rsidR="00AD6F3E" w:rsidRPr="00AD6F3E">
        <w:rPr>
          <w:rFonts w:asciiTheme="minorHAnsi" w:hAnsiTheme="minorHAnsi" w:cstheme="minorHAnsi"/>
          <w:i/>
          <w:iCs/>
          <w:sz w:val="22"/>
          <w:szCs w:val="22"/>
        </w:rPr>
        <w:t xml:space="preserve">Delinquentie, sociale controle en life events. </w:t>
      </w:r>
      <w:r w:rsidR="00AD6F3E" w:rsidRPr="00AD6F3E">
        <w:rPr>
          <w:rFonts w:asciiTheme="minorHAnsi" w:hAnsiTheme="minorHAnsi" w:cstheme="minorHAnsi"/>
          <w:sz w:val="22"/>
          <w:szCs w:val="22"/>
        </w:rPr>
        <w:t xml:space="preserve">WODC. Geraadpleegd van: </w:t>
      </w:r>
      <w:r w:rsidR="00A34E67">
        <w:rPr>
          <w:rFonts w:asciiTheme="minorHAnsi" w:hAnsiTheme="minorHAnsi" w:cstheme="minorHAnsi"/>
          <w:sz w:val="22"/>
          <w:szCs w:val="22"/>
        </w:rPr>
        <w:br/>
      </w:r>
      <w:hyperlink r:id="rId25" w:history="1">
        <w:r w:rsidR="00A34E67" w:rsidRPr="009E6F9C">
          <w:rPr>
            <w:rStyle w:val="Hyperlink"/>
            <w:rFonts w:asciiTheme="minorHAnsi" w:hAnsiTheme="minorHAnsi" w:cstheme="minorHAnsi"/>
            <w:sz w:val="22"/>
            <w:szCs w:val="22"/>
          </w:rPr>
          <w:t>https://repository.wodc.nl/bitstream/handle/20.500.12832/1076/ob131-volledige-tekst_tcm28-78620.pdf?sequence=1&amp;isAllowed=y</w:t>
        </w:r>
      </w:hyperlink>
    </w:p>
    <w:p w14:paraId="68DDFFDC" w14:textId="77777777" w:rsidR="0056015B" w:rsidRPr="0056015B" w:rsidRDefault="0056015B" w:rsidP="0056015B">
      <w:pPr>
        <w:rPr>
          <w:rFonts w:asciiTheme="minorHAnsi" w:hAnsiTheme="minorHAnsi" w:cstheme="minorHAnsi"/>
          <w:sz w:val="22"/>
          <w:szCs w:val="22"/>
        </w:rPr>
      </w:pPr>
      <w:r w:rsidRPr="00104750">
        <w:rPr>
          <w:rFonts w:asciiTheme="minorHAnsi" w:hAnsiTheme="minorHAnsi" w:cstheme="minorHAnsi"/>
          <w:sz w:val="22"/>
          <w:szCs w:val="22"/>
          <w:lang w:val="en-US"/>
        </w:rPr>
        <w:br/>
      </w:r>
      <w:r>
        <w:rPr>
          <w:rFonts w:asciiTheme="minorHAnsi" w:hAnsiTheme="minorHAnsi" w:cstheme="minorHAnsi"/>
          <w:sz w:val="22"/>
          <w:szCs w:val="22"/>
          <w:lang w:val="en-US"/>
        </w:rPr>
        <w:t xml:space="preserve">Sutherland, E.H., Williams, F.P., &amp; McShane, M.D. (2015). Differential association. </w:t>
      </w:r>
      <w:r w:rsidRPr="0056015B">
        <w:rPr>
          <w:rFonts w:asciiTheme="minorHAnsi" w:hAnsiTheme="minorHAnsi" w:cstheme="minorHAnsi"/>
          <w:i/>
          <w:iCs/>
          <w:sz w:val="22"/>
          <w:szCs w:val="22"/>
          <w:lang w:val="en-US"/>
        </w:rPr>
        <w:t xml:space="preserve">Edwin Sutherland: </w:t>
      </w:r>
      <w:r>
        <w:rPr>
          <w:rFonts w:asciiTheme="minorHAnsi" w:hAnsiTheme="minorHAnsi" w:cstheme="minorHAnsi"/>
          <w:i/>
          <w:iCs/>
          <w:sz w:val="22"/>
          <w:szCs w:val="22"/>
          <w:lang w:val="en-US"/>
        </w:rPr>
        <w:t xml:space="preserve">On Analyzing Crime. </w:t>
      </w:r>
      <w:r w:rsidRPr="0056015B">
        <w:rPr>
          <w:rFonts w:asciiTheme="minorHAnsi" w:hAnsiTheme="minorHAnsi" w:cstheme="minorHAnsi"/>
          <w:sz w:val="22"/>
          <w:szCs w:val="22"/>
        </w:rPr>
        <w:t>Geraadpleegd van:</w:t>
      </w:r>
      <w:r w:rsidRPr="0056015B">
        <w:rPr>
          <w:rFonts w:asciiTheme="minorHAnsi" w:hAnsiTheme="minorHAnsi" w:cstheme="minorHAnsi"/>
          <w:sz w:val="22"/>
          <w:szCs w:val="22"/>
        </w:rPr>
        <w:br/>
      </w:r>
      <w:hyperlink r:id="rId26" w:anchor="v=onepage&amp;q=differential%20association%20theory&amp;f=false" w:history="1">
        <w:r w:rsidRPr="0056015B">
          <w:rPr>
            <w:rStyle w:val="Hyperlink"/>
            <w:rFonts w:asciiTheme="minorHAnsi" w:hAnsiTheme="minorHAnsi" w:cstheme="minorHAnsi"/>
            <w:sz w:val="22"/>
            <w:szCs w:val="22"/>
          </w:rPr>
          <w:t>https://books.google.nl/books?hl=nl&amp;lr=&amp;id=ywPrBgAAQBAJ&amp;oi=fnd&amp;pg=PT105&amp;dq=differential+association+theory&amp;ots=eYGgThckVw&amp;sig=x0dyyrjVWs2DSlIVPNcK2Che-TM#v=onepage&amp;q=differential%20association%20theory&amp;f=false</w:t>
        </w:r>
      </w:hyperlink>
    </w:p>
    <w:p w14:paraId="7824F9A4" w14:textId="77777777" w:rsidR="00D0034D" w:rsidRDefault="00D0034D" w:rsidP="008C23B7">
      <w:pPr>
        <w:rPr>
          <w:rFonts w:asciiTheme="minorHAnsi" w:hAnsiTheme="minorHAnsi" w:cstheme="minorHAnsi"/>
          <w:sz w:val="22"/>
          <w:szCs w:val="22"/>
        </w:rPr>
      </w:pPr>
    </w:p>
    <w:p w14:paraId="68B5EADA" w14:textId="2DF05621" w:rsidR="00F23FD6" w:rsidRPr="00AD6F3E" w:rsidRDefault="00DC70F8" w:rsidP="008C23B7">
      <w:pPr>
        <w:rPr>
          <w:rFonts w:asciiTheme="minorHAnsi" w:hAnsiTheme="minorHAnsi" w:cstheme="minorHAnsi"/>
          <w:sz w:val="22"/>
          <w:szCs w:val="22"/>
        </w:rPr>
      </w:pPr>
      <w:r w:rsidRPr="00AD6F3E">
        <w:rPr>
          <w:rFonts w:asciiTheme="minorHAnsi" w:hAnsiTheme="minorHAnsi" w:cstheme="minorHAnsi"/>
          <w:sz w:val="22"/>
          <w:szCs w:val="22"/>
        </w:rPr>
        <w:t xml:space="preserve">Van Hulzen, D. (2020). </w:t>
      </w:r>
      <w:r w:rsidR="00F23FD6" w:rsidRPr="00AD6F3E">
        <w:rPr>
          <w:rFonts w:asciiTheme="minorHAnsi" w:hAnsiTheme="minorHAnsi" w:cstheme="minorHAnsi"/>
          <w:i/>
          <w:iCs/>
          <w:sz w:val="22"/>
          <w:szCs w:val="22"/>
        </w:rPr>
        <w:t xml:space="preserve">Aantal minderjarige verdachten steekincidenten landelijk verdubbeld. </w:t>
      </w:r>
      <w:r w:rsidR="00F23FD6" w:rsidRPr="00AD6F3E">
        <w:rPr>
          <w:rFonts w:asciiTheme="minorHAnsi" w:hAnsiTheme="minorHAnsi" w:cstheme="minorHAnsi"/>
          <w:sz w:val="22"/>
          <w:szCs w:val="22"/>
        </w:rPr>
        <w:t>NOS. Geraadpleegd van:</w:t>
      </w:r>
      <w:r w:rsidR="00F23FD6" w:rsidRPr="00AD6F3E">
        <w:rPr>
          <w:rFonts w:asciiTheme="minorHAnsi" w:hAnsiTheme="minorHAnsi" w:cstheme="minorHAnsi"/>
          <w:sz w:val="22"/>
          <w:szCs w:val="22"/>
        </w:rPr>
        <w:br/>
      </w:r>
      <w:hyperlink r:id="rId27" w:history="1">
        <w:r w:rsidR="00F23FD6" w:rsidRPr="00AD6F3E">
          <w:rPr>
            <w:rStyle w:val="Hyperlink"/>
            <w:rFonts w:asciiTheme="minorHAnsi" w:hAnsiTheme="minorHAnsi" w:cstheme="minorHAnsi"/>
            <w:sz w:val="22"/>
            <w:szCs w:val="22"/>
          </w:rPr>
          <w:t>https://nos.nl/artikel/2327736-aantal-minderjarige-verdachten-steekincidenten-landelijk-verdubbeld.html</w:t>
        </w:r>
      </w:hyperlink>
    </w:p>
    <w:p w14:paraId="5985C297" w14:textId="30D627C3" w:rsidR="00412D71" w:rsidRPr="00AD6F3E" w:rsidRDefault="0056015B" w:rsidP="008C23B7">
      <w:pPr>
        <w:rPr>
          <w:rStyle w:val="Hyperlink"/>
          <w:rFonts w:asciiTheme="minorHAnsi" w:hAnsiTheme="minorHAnsi" w:cstheme="minorHAnsi"/>
          <w:sz w:val="22"/>
          <w:szCs w:val="22"/>
        </w:rPr>
      </w:pPr>
      <w:r>
        <w:rPr>
          <w:rFonts w:asciiTheme="minorHAnsi" w:hAnsiTheme="minorHAnsi" w:cstheme="minorHAnsi"/>
          <w:sz w:val="22"/>
          <w:szCs w:val="22"/>
        </w:rPr>
        <w:br/>
      </w:r>
      <w:r w:rsidR="00412D71" w:rsidRPr="00AD6F3E">
        <w:rPr>
          <w:rFonts w:asciiTheme="minorHAnsi" w:hAnsiTheme="minorHAnsi" w:cstheme="minorHAnsi"/>
          <w:sz w:val="22"/>
          <w:szCs w:val="22"/>
        </w:rPr>
        <w:t xml:space="preserve">Van Overveld, K. (2019). </w:t>
      </w:r>
      <w:r w:rsidR="00412D71" w:rsidRPr="00AD6F3E">
        <w:rPr>
          <w:rFonts w:asciiTheme="minorHAnsi" w:hAnsiTheme="minorHAnsi" w:cstheme="minorHAnsi"/>
          <w:i/>
          <w:iCs/>
          <w:sz w:val="22"/>
          <w:szCs w:val="22"/>
        </w:rPr>
        <w:t xml:space="preserve">Jongeren en messencriminaliteit, deel 1: Wat is er aan de hand? </w:t>
      </w:r>
      <w:r w:rsidR="00412D71" w:rsidRPr="00AD6F3E">
        <w:rPr>
          <w:rFonts w:asciiTheme="minorHAnsi" w:hAnsiTheme="minorHAnsi" w:cstheme="minorHAnsi"/>
          <w:sz w:val="22"/>
          <w:szCs w:val="22"/>
        </w:rPr>
        <w:t>Geraadpleegd van:</w:t>
      </w:r>
      <w:r w:rsidR="00A34E67">
        <w:rPr>
          <w:rFonts w:asciiTheme="minorHAnsi" w:hAnsiTheme="minorHAnsi" w:cstheme="minorHAnsi"/>
          <w:sz w:val="22"/>
          <w:szCs w:val="22"/>
        </w:rPr>
        <w:br/>
      </w:r>
      <w:hyperlink r:id="rId28" w:history="1">
        <w:r w:rsidR="00A34E67" w:rsidRPr="009E6F9C">
          <w:rPr>
            <w:rStyle w:val="Hyperlink"/>
            <w:rFonts w:asciiTheme="minorHAnsi" w:hAnsiTheme="minorHAnsi" w:cstheme="minorHAnsi"/>
            <w:sz w:val="22"/>
            <w:szCs w:val="22"/>
          </w:rPr>
          <w:t>https://www.keesvanoverveld.nl/files/jongeren-en-messencriminaliteit-deel-1.pdf</w:t>
        </w:r>
      </w:hyperlink>
    </w:p>
    <w:p w14:paraId="4E8332F9" w14:textId="77777777" w:rsidR="00412D71" w:rsidRPr="00AD6F3E" w:rsidRDefault="00412D71" w:rsidP="008C23B7">
      <w:pPr>
        <w:rPr>
          <w:rFonts w:asciiTheme="minorHAnsi" w:hAnsiTheme="minorHAnsi" w:cstheme="minorHAnsi"/>
          <w:sz w:val="22"/>
          <w:szCs w:val="22"/>
        </w:rPr>
      </w:pPr>
    </w:p>
    <w:p w14:paraId="7B86FDAF" w14:textId="6C234CF3" w:rsidR="00412D71" w:rsidRPr="00AD6F3E" w:rsidRDefault="00412D71" w:rsidP="008C23B7">
      <w:pPr>
        <w:rPr>
          <w:rFonts w:asciiTheme="minorHAnsi" w:hAnsiTheme="minorHAnsi" w:cstheme="minorHAnsi"/>
          <w:sz w:val="22"/>
          <w:szCs w:val="22"/>
        </w:rPr>
      </w:pPr>
      <w:r w:rsidRPr="00AD6F3E">
        <w:rPr>
          <w:rFonts w:asciiTheme="minorHAnsi" w:hAnsiTheme="minorHAnsi" w:cstheme="minorHAnsi"/>
          <w:sz w:val="22"/>
          <w:szCs w:val="22"/>
        </w:rPr>
        <w:t xml:space="preserve">Van Overveld, K. (2020). </w:t>
      </w:r>
      <w:r w:rsidRPr="00AD6F3E">
        <w:rPr>
          <w:rFonts w:asciiTheme="minorHAnsi" w:hAnsiTheme="minorHAnsi" w:cstheme="minorHAnsi"/>
          <w:i/>
          <w:iCs/>
          <w:sz w:val="22"/>
          <w:szCs w:val="22"/>
        </w:rPr>
        <w:t xml:space="preserve">Jongeren en messencriminaliteit, deel 2: Tien aanbevelingen voor een oplossing. </w:t>
      </w:r>
      <w:r w:rsidRPr="00AD6F3E">
        <w:rPr>
          <w:rFonts w:asciiTheme="minorHAnsi" w:hAnsiTheme="minorHAnsi" w:cstheme="minorHAnsi"/>
          <w:sz w:val="22"/>
          <w:szCs w:val="22"/>
        </w:rPr>
        <w:t>Geraadpleegd van:</w:t>
      </w:r>
      <w:r w:rsidR="00A34E67">
        <w:rPr>
          <w:rFonts w:asciiTheme="minorHAnsi" w:hAnsiTheme="minorHAnsi" w:cstheme="minorHAnsi"/>
          <w:sz w:val="22"/>
          <w:szCs w:val="22"/>
        </w:rPr>
        <w:br/>
      </w:r>
      <w:hyperlink r:id="rId29" w:history="1">
        <w:r w:rsidR="00A34E67" w:rsidRPr="009E6F9C">
          <w:rPr>
            <w:rStyle w:val="Hyperlink"/>
            <w:rFonts w:asciiTheme="minorHAnsi" w:hAnsiTheme="minorHAnsi" w:cstheme="minorHAnsi"/>
            <w:sz w:val="22"/>
            <w:szCs w:val="22"/>
          </w:rPr>
          <w:t>https://www.keesvanoverveld.nl/files/jongeren-en-messencriminaliteit-deel-2.pdf</w:t>
        </w:r>
      </w:hyperlink>
    </w:p>
    <w:p w14:paraId="4DDC3D3B" w14:textId="435BFD98" w:rsidR="0056015B" w:rsidRDefault="00412D71" w:rsidP="008C23B7">
      <w:pPr>
        <w:rPr>
          <w:rFonts w:asciiTheme="minorHAnsi" w:hAnsiTheme="minorHAnsi"/>
          <w:sz w:val="22"/>
          <w:szCs w:val="22"/>
        </w:rPr>
      </w:pPr>
      <w:r w:rsidRPr="00AD6F3E">
        <w:rPr>
          <w:rFonts w:asciiTheme="minorHAnsi" w:hAnsiTheme="minorHAnsi" w:cstheme="minorHAnsi"/>
          <w:sz w:val="22"/>
          <w:szCs w:val="22"/>
        </w:rPr>
        <w:br/>
        <w:t xml:space="preserve">Van Vliet, C. (2020). </w:t>
      </w:r>
      <w:r w:rsidRPr="00AD6F3E">
        <w:rPr>
          <w:rFonts w:asciiTheme="minorHAnsi" w:hAnsiTheme="minorHAnsi" w:cstheme="minorHAnsi"/>
          <w:i/>
          <w:iCs/>
          <w:sz w:val="22"/>
          <w:szCs w:val="22"/>
        </w:rPr>
        <w:t>‘Drillrap’: is het puur entertainment of het uitlokken van geweld via muziek?</w:t>
      </w:r>
      <w:r w:rsidRPr="00AD6F3E">
        <w:rPr>
          <w:rFonts w:asciiTheme="minorHAnsi" w:hAnsiTheme="minorHAnsi" w:cstheme="minorHAnsi"/>
          <w:sz w:val="22"/>
          <w:szCs w:val="22"/>
        </w:rPr>
        <w:t xml:space="preserve"> </w:t>
      </w:r>
      <w:proofErr w:type="spellStart"/>
      <w:r w:rsidRPr="00AD6F3E">
        <w:rPr>
          <w:rFonts w:asciiTheme="minorHAnsi" w:hAnsiTheme="minorHAnsi" w:cstheme="minorHAnsi"/>
          <w:sz w:val="22"/>
          <w:szCs w:val="22"/>
        </w:rPr>
        <w:t>NHnieuws</w:t>
      </w:r>
      <w:proofErr w:type="spellEnd"/>
      <w:r w:rsidRPr="00AD6F3E">
        <w:rPr>
          <w:rFonts w:asciiTheme="minorHAnsi" w:hAnsiTheme="minorHAnsi" w:cstheme="minorHAnsi"/>
          <w:sz w:val="22"/>
          <w:szCs w:val="22"/>
        </w:rPr>
        <w:t>. Geraadpleegd van:</w:t>
      </w:r>
      <w:r w:rsidR="00A34E67">
        <w:rPr>
          <w:rFonts w:asciiTheme="minorHAnsi" w:hAnsiTheme="minorHAnsi" w:cstheme="minorHAnsi"/>
          <w:sz w:val="22"/>
          <w:szCs w:val="22"/>
        </w:rPr>
        <w:br/>
      </w:r>
      <w:hyperlink r:id="rId30" w:history="1">
        <w:r w:rsidR="00A34E67" w:rsidRPr="009E6F9C">
          <w:rPr>
            <w:rStyle w:val="Hyperlink"/>
            <w:rFonts w:asciiTheme="minorHAnsi" w:hAnsiTheme="minorHAnsi" w:cstheme="minorHAnsi"/>
            <w:sz w:val="22"/>
            <w:szCs w:val="22"/>
          </w:rPr>
          <w:t>https://www.nhnieuws.nl/nieuws/261848/drill-rap-is-het-puur-entertainment-of-het-uitlokken-van-geweld-via-muziek</w:t>
        </w:r>
      </w:hyperlink>
      <w:r w:rsidR="003D35A9" w:rsidRPr="00AD6F3E">
        <w:rPr>
          <w:rStyle w:val="Hyperlink"/>
          <w:rFonts w:asciiTheme="minorHAnsi" w:hAnsiTheme="minorHAnsi" w:cstheme="minorHAnsi"/>
          <w:sz w:val="22"/>
          <w:szCs w:val="22"/>
        </w:rPr>
        <w:br/>
      </w:r>
    </w:p>
    <w:p w14:paraId="3B1C8351" w14:textId="0735BCEB" w:rsidR="000F440A" w:rsidRDefault="000F440A" w:rsidP="008C23B7">
      <w:pPr>
        <w:rPr>
          <w:rFonts w:asciiTheme="minorHAnsi" w:hAnsiTheme="minorHAnsi"/>
          <w:sz w:val="22"/>
          <w:szCs w:val="22"/>
        </w:rPr>
      </w:pPr>
      <w:r>
        <w:rPr>
          <w:rStyle w:val="Hyperlink"/>
          <w:rFonts w:asciiTheme="minorHAnsi" w:hAnsiTheme="minorHAnsi" w:cstheme="minorHAnsi"/>
          <w:color w:val="000000" w:themeColor="text1"/>
          <w:sz w:val="22"/>
          <w:szCs w:val="22"/>
          <w:u w:val="none"/>
        </w:rPr>
        <w:t>Van der Wal, L.</w:t>
      </w:r>
      <w:r w:rsidRPr="00AD6F3E">
        <w:rPr>
          <w:rStyle w:val="Hyperlink"/>
          <w:rFonts w:asciiTheme="minorHAnsi" w:hAnsiTheme="minorHAnsi" w:cstheme="minorHAnsi"/>
          <w:color w:val="000000" w:themeColor="text1"/>
          <w:sz w:val="22"/>
          <w:szCs w:val="22"/>
          <w:u w:val="none"/>
        </w:rPr>
        <w:t xml:space="preserve"> (2020). </w:t>
      </w:r>
      <w:r w:rsidRPr="00AD6F3E">
        <w:rPr>
          <w:rStyle w:val="Hyperlink"/>
          <w:rFonts w:asciiTheme="minorHAnsi" w:hAnsiTheme="minorHAnsi" w:cstheme="minorHAnsi"/>
          <w:i/>
          <w:color w:val="000000" w:themeColor="text1"/>
          <w:sz w:val="22"/>
          <w:szCs w:val="22"/>
          <w:u w:val="none"/>
        </w:rPr>
        <w:t>Wat is drillrap en waarom horen we er opeens veel over?</w:t>
      </w:r>
      <w:r w:rsidRPr="00AD6F3E">
        <w:rPr>
          <w:rStyle w:val="Hyperlink"/>
          <w:rFonts w:asciiTheme="minorHAnsi" w:hAnsiTheme="minorHAnsi" w:cstheme="minorHAnsi"/>
          <w:iCs/>
          <w:color w:val="000000" w:themeColor="text1"/>
          <w:sz w:val="22"/>
          <w:szCs w:val="22"/>
          <w:u w:val="none"/>
        </w:rPr>
        <w:t xml:space="preserve"> Nu.nl. Geraadpleegd van:</w:t>
      </w:r>
      <w:r>
        <w:rPr>
          <w:rStyle w:val="Hyperlink"/>
          <w:rFonts w:asciiTheme="minorHAnsi" w:hAnsiTheme="minorHAnsi" w:cstheme="minorHAnsi"/>
          <w:iCs/>
          <w:color w:val="000000" w:themeColor="text1"/>
          <w:sz w:val="22"/>
          <w:szCs w:val="22"/>
        </w:rPr>
        <w:t xml:space="preserve"> </w:t>
      </w:r>
      <w:hyperlink r:id="rId31" w:history="1">
        <w:r w:rsidRPr="003A11D5">
          <w:rPr>
            <w:rStyle w:val="Hyperlink"/>
            <w:rFonts w:asciiTheme="minorHAnsi" w:hAnsiTheme="minorHAnsi" w:cstheme="minorHAnsi"/>
            <w:iCs/>
            <w:sz w:val="22"/>
            <w:szCs w:val="22"/>
          </w:rPr>
          <w:t>https://www.nu.nl/weekend/6070868/wat-is-drillrap-en-waarom-horen-we-er-opeens-veel-over.html</w:t>
        </w:r>
      </w:hyperlink>
    </w:p>
    <w:p w14:paraId="5A5197B4" w14:textId="77777777" w:rsidR="000F440A" w:rsidRDefault="000F440A" w:rsidP="008C23B7">
      <w:pPr>
        <w:rPr>
          <w:rFonts w:asciiTheme="minorHAnsi" w:hAnsiTheme="minorHAnsi"/>
          <w:sz w:val="22"/>
          <w:szCs w:val="22"/>
        </w:rPr>
      </w:pPr>
    </w:p>
    <w:p w14:paraId="7E9D1068" w14:textId="77777777" w:rsidR="00D0034D" w:rsidRDefault="00D0034D" w:rsidP="00D0034D">
      <w:pPr>
        <w:rPr>
          <w:rFonts w:asciiTheme="minorHAnsi" w:hAnsiTheme="minorHAnsi" w:cstheme="minorHAnsi"/>
          <w:sz w:val="22"/>
          <w:szCs w:val="22"/>
        </w:rPr>
      </w:pPr>
      <w:r>
        <w:rPr>
          <w:rFonts w:asciiTheme="minorHAnsi" w:hAnsiTheme="minorHAnsi"/>
          <w:sz w:val="22"/>
          <w:szCs w:val="22"/>
        </w:rPr>
        <w:t>Veiligheidscoalitie. (</w:t>
      </w:r>
      <w:proofErr w:type="spellStart"/>
      <w:proofErr w:type="gramStart"/>
      <w:r>
        <w:rPr>
          <w:rFonts w:asciiTheme="minorHAnsi" w:hAnsiTheme="minorHAnsi"/>
          <w:sz w:val="22"/>
          <w:szCs w:val="22"/>
        </w:rPr>
        <w:t>z.d.</w:t>
      </w:r>
      <w:proofErr w:type="spellEnd"/>
      <w:proofErr w:type="gramEnd"/>
      <w:r>
        <w:rPr>
          <w:rFonts w:asciiTheme="minorHAnsi" w:hAnsiTheme="minorHAnsi"/>
          <w:sz w:val="22"/>
          <w:szCs w:val="22"/>
        </w:rPr>
        <w:t xml:space="preserve">). </w:t>
      </w:r>
      <w:r>
        <w:rPr>
          <w:rFonts w:asciiTheme="minorHAnsi" w:hAnsiTheme="minorHAnsi"/>
          <w:i/>
          <w:iCs/>
          <w:sz w:val="22"/>
          <w:szCs w:val="22"/>
        </w:rPr>
        <w:t xml:space="preserve">Veiligheidshuis Flevoland. </w:t>
      </w:r>
      <w:r>
        <w:rPr>
          <w:rFonts w:asciiTheme="minorHAnsi" w:hAnsiTheme="minorHAnsi"/>
          <w:sz w:val="22"/>
          <w:szCs w:val="22"/>
        </w:rPr>
        <w:t xml:space="preserve">Veiligheidscoalitie Midden-Nederland. Geraadpleegd van: </w:t>
      </w:r>
      <w:hyperlink r:id="rId32" w:history="1">
        <w:r w:rsidRPr="003A11D5">
          <w:rPr>
            <w:rStyle w:val="Hyperlink"/>
            <w:rFonts w:asciiTheme="minorHAnsi" w:hAnsiTheme="minorHAnsi" w:cstheme="minorHAnsi"/>
            <w:sz w:val="22"/>
            <w:szCs w:val="22"/>
          </w:rPr>
          <w:t>https://veiligheidscoalitie.nl/over/veiligheidshuis-flevoland/</w:t>
        </w:r>
      </w:hyperlink>
    </w:p>
    <w:p w14:paraId="169F0102" w14:textId="77777777" w:rsidR="00D0034D" w:rsidRDefault="00D0034D" w:rsidP="006668AC">
      <w:pPr>
        <w:rPr>
          <w:rFonts w:asciiTheme="minorHAnsi" w:hAnsiTheme="minorHAnsi"/>
          <w:sz w:val="22"/>
          <w:szCs w:val="22"/>
        </w:rPr>
      </w:pPr>
    </w:p>
    <w:p w14:paraId="3A56C43F" w14:textId="5C648068" w:rsidR="006668AC" w:rsidRPr="006668AC" w:rsidRDefault="00A170F5" w:rsidP="006668AC">
      <w:pPr>
        <w:rPr>
          <w:rFonts w:asciiTheme="minorHAnsi" w:hAnsiTheme="minorHAnsi" w:cstheme="minorHAnsi"/>
          <w:sz w:val="22"/>
          <w:szCs w:val="22"/>
        </w:rPr>
      </w:pPr>
      <w:r>
        <w:rPr>
          <w:rFonts w:asciiTheme="minorHAnsi" w:hAnsiTheme="minorHAnsi"/>
          <w:sz w:val="22"/>
          <w:szCs w:val="22"/>
        </w:rPr>
        <w:t>Willemen, A., Schuengel, C., Bijleveld, C., Lier, P</w:t>
      </w:r>
      <w:r w:rsidR="006668AC">
        <w:rPr>
          <w:rFonts w:asciiTheme="minorHAnsi" w:hAnsiTheme="minorHAnsi"/>
          <w:sz w:val="22"/>
          <w:szCs w:val="22"/>
        </w:rPr>
        <w:t xml:space="preserve">.V., Frijns, T., Koot, H., &amp; Meeus, W. (2010). Van kwaad tot erger: signalen van jeugdig veelplegen. </w:t>
      </w:r>
      <w:r w:rsidR="006668AC">
        <w:rPr>
          <w:rFonts w:asciiTheme="minorHAnsi" w:hAnsiTheme="minorHAnsi"/>
          <w:i/>
          <w:iCs/>
          <w:sz w:val="22"/>
          <w:szCs w:val="22"/>
        </w:rPr>
        <w:t>Een handreiking voor preventief beleid.</w:t>
      </w:r>
      <w:r w:rsidR="006668AC">
        <w:rPr>
          <w:rFonts w:asciiTheme="minorHAnsi" w:hAnsiTheme="minorHAnsi"/>
          <w:sz w:val="22"/>
          <w:szCs w:val="22"/>
        </w:rPr>
        <w:t xml:space="preserve"> </w:t>
      </w:r>
      <w:proofErr w:type="spellStart"/>
      <w:r w:rsidR="006668AC">
        <w:rPr>
          <w:rFonts w:asciiTheme="minorHAnsi" w:hAnsiTheme="minorHAnsi"/>
          <w:sz w:val="22"/>
          <w:szCs w:val="22"/>
        </w:rPr>
        <w:t>Nicis</w:t>
      </w:r>
      <w:proofErr w:type="spellEnd"/>
      <w:r w:rsidR="006668AC">
        <w:rPr>
          <w:rFonts w:asciiTheme="minorHAnsi" w:hAnsiTheme="minorHAnsi"/>
          <w:sz w:val="22"/>
          <w:szCs w:val="22"/>
        </w:rPr>
        <w:t xml:space="preserve"> Instituut. Geraadpleegd van:</w:t>
      </w:r>
      <w:r w:rsidR="00A34E67">
        <w:rPr>
          <w:rFonts w:asciiTheme="minorHAnsi" w:hAnsiTheme="minorHAnsi"/>
          <w:sz w:val="22"/>
          <w:szCs w:val="22"/>
        </w:rPr>
        <w:br/>
      </w:r>
      <w:hyperlink r:id="rId33" w:history="1">
        <w:r w:rsidR="00A34E67" w:rsidRPr="009E6F9C">
          <w:rPr>
            <w:rStyle w:val="Hyperlink"/>
            <w:rFonts w:asciiTheme="minorHAnsi" w:hAnsiTheme="minorHAnsi" w:cstheme="minorHAnsi"/>
            <w:sz w:val="22"/>
            <w:szCs w:val="22"/>
          </w:rPr>
          <w:t>https://kennisopenbaarbestuur.nl/media/234081/Van-kwaad-tot-erger-signalen-van-jeugdig-veelplegen_Een-handreiking-voor-preventief-beleid.pdf</w:t>
        </w:r>
      </w:hyperlink>
    </w:p>
    <w:p w14:paraId="4BC5A208" w14:textId="2DB37D9A" w:rsidR="00A170F5" w:rsidRPr="006668AC" w:rsidRDefault="00A170F5" w:rsidP="008C23B7">
      <w:pPr>
        <w:rPr>
          <w:rFonts w:asciiTheme="minorHAnsi" w:hAnsiTheme="minorHAnsi"/>
          <w:sz w:val="22"/>
          <w:szCs w:val="22"/>
        </w:rPr>
      </w:pPr>
    </w:p>
    <w:p w14:paraId="235CF1EF" w14:textId="77777777" w:rsidR="004F24B8" w:rsidRDefault="004F24B8" w:rsidP="008C23B7">
      <w:pPr>
        <w:rPr>
          <w:rFonts w:asciiTheme="minorHAnsi" w:hAnsiTheme="minorHAnsi"/>
          <w:sz w:val="22"/>
          <w:szCs w:val="22"/>
        </w:rPr>
      </w:pPr>
    </w:p>
    <w:p w14:paraId="18359686" w14:textId="07373D3A" w:rsidR="00134B4A" w:rsidRPr="00A77243" w:rsidRDefault="003D35A9" w:rsidP="006668AC">
      <w:pPr>
        <w:rPr>
          <w:rFonts w:asciiTheme="minorHAnsi" w:hAnsiTheme="minorHAnsi"/>
          <w:sz w:val="22"/>
          <w:szCs w:val="22"/>
        </w:rPr>
      </w:pPr>
      <w:r w:rsidRPr="00A34E67">
        <w:rPr>
          <w:rFonts w:asciiTheme="minorHAnsi" w:hAnsiTheme="minorHAnsi" w:cstheme="minorHAnsi"/>
          <w:sz w:val="22"/>
          <w:szCs w:val="22"/>
        </w:rPr>
        <w:br/>
      </w:r>
    </w:p>
    <w:p w14:paraId="3C427A2C" w14:textId="6B4A308E" w:rsidR="00213200" w:rsidRPr="00A34E67" w:rsidRDefault="00213200" w:rsidP="008C23B7">
      <w:pPr>
        <w:rPr>
          <w:rFonts w:asciiTheme="minorHAnsi" w:hAnsiTheme="minorHAnsi" w:cstheme="minorHAnsi"/>
          <w:color w:val="0563C1" w:themeColor="hyperlink"/>
          <w:sz w:val="22"/>
          <w:szCs w:val="22"/>
        </w:rPr>
      </w:pPr>
      <w:r w:rsidRPr="00A34E67">
        <w:rPr>
          <w:rFonts w:asciiTheme="minorHAnsi" w:hAnsiTheme="minorHAnsi" w:cstheme="minorHAnsi"/>
          <w:sz w:val="22"/>
          <w:szCs w:val="22"/>
        </w:rPr>
        <w:br w:type="page"/>
      </w:r>
    </w:p>
    <w:p w14:paraId="5911B167" w14:textId="77777777" w:rsidR="00E95392" w:rsidRDefault="009C6832" w:rsidP="009C6832">
      <w:pPr>
        <w:jc w:val="both"/>
        <w:rPr>
          <w:rFonts w:asciiTheme="minorHAnsi" w:hAnsiTheme="minorHAnsi"/>
          <w:color w:val="000000" w:themeColor="text1"/>
        </w:rPr>
      </w:pPr>
      <w:r w:rsidRPr="003337D8">
        <w:rPr>
          <w:b/>
          <w:bCs/>
          <w:noProof/>
          <w:sz w:val="26"/>
          <w:szCs w:val="26"/>
        </w:rPr>
        <mc:AlternateContent>
          <mc:Choice Requires="wps">
            <w:drawing>
              <wp:anchor distT="0" distB="0" distL="114300" distR="114300" simplePos="0" relativeHeight="251661312" behindDoc="0" locked="0" layoutInCell="1" allowOverlap="1" wp14:anchorId="301E5EEB" wp14:editId="4FDAB6DF">
                <wp:simplePos x="0" y="0"/>
                <wp:positionH relativeFrom="column">
                  <wp:posOffset>19290</wp:posOffset>
                </wp:positionH>
                <wp:positionV relativeFrom="paragraph">
                  <wp:posOffset>1963060</wp:posOffset>
                </wp:positionV>
                <wp:extent cx="5156200" cy="12700"/>
                <wp:effectExtent l="12700" t="12700" r="12700" b="12700"/>
                <wp:wrapNone/>
                <wp:docPr id="11" name="Rechte verbindingslijn 11"/>
                <wp:cNvGraphicFramePr/>
                <a:graphic xmlns:a="http://schemas.openxmlformats.org/drawingml/2006/main">
                  <a:graphicData uri="http://schemas.microsoft.com/office/word/2010/wordprocessingShape">
                    <wps:wsp>
                      <wps:cNvCnPr/>
                      <wps:spPr>
                        <a:xfrm flipV="1">
                          <a:off x="0" y="0"/>
                          <a:ext cx="5156200" cy="127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D282C2" id="Rechte verbindingslijn 1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54.55pt" to="407.5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" strokecolor="black [3213]" strokeweight="1.5pt">
                <v:stroke joinstyle="miter"/>
              </v:line>
            </w:pict>
          </mc:Fallback>
        </mc:AlternateContent>
      </w:r>
      <w:bookmarkStart w:id="45" w:name="_Toc69459956"/>
      <w:bookmarkStart w:id="46" w:name="_Toc72916523"/>
      <w:r w:rsidR="00213200" w:rsidRPr="006C142D">
        <w:rPr>
          <w:rStyle w:val="Kop1Char"/>
          <w:rFonts w:asciiTheme="minorHAnsi" w:hAnsiTheme="minorHAnsi"/>
          <w:color w:val="000000" w:themeColor="text1"/>
        </w:rPr>
        <w:t>Bijlagen</w:t>
      </w:r>
      <w:bookmarkEnd w:id="45"/>
      <w:bookmarkEnd w:id="46"/>
      <w:r w:rsidR="00D75D69" w:rsidRPr="006C142D">
        <w:rPr>
          <w:rFonts w:asciiTheme="minorHAnsi" w:hAnsiTheme="minorHAnsi"/>
          <w:color w:val="000000" w:themeColor="text1"/>
        </w:rPr>
        <w:br/>
      </w:r>
    </w:p>
    <w:p w14:paraId="35B5A8C9" w14:textId="77777777" w:rsidR="00E95392" w:rsidRDefault="00E95392" w:rsidP="009C6832">
      <w:pPr>
        <w:jc w:val="both"/>
        <w:rPr>
          <w:rFonts w:asciiTheme="minorHAnsi" w:hAnsiTheme="minorHAnsi"/>
          <w:color w:val="000000" w:themeColor="text1"/>
        </w:rPr>
      </w:pPr>
    </w:p>
    <w:p w14:paraId="7B0F0BEB" w14:textId="3BACDE1A" w:rsidR="00E95392" w:rsidRPr="00E95392" w:rsidRDefault="00E95392" w:rsidP="00E95392">
      <w:pPr>
        <w:pStyle w:val="Kop2"/>
        <w:rPr>
          <w:rFonts w:asciiTheme="minorHAnsi" w:hAnsiTheme="minorHAnsi"/>
          <w:b/>
          <w:bCs/>
          <w:color w:val="000000" w:themeColor="text1"/>
          <w:sz w:val="22"/>
          <w:szCs w:val="22"/>
        </w:rPr>
      </w:pPr>
      <w:bookmarkStart w:id="47" w:name="_Toc72916524"/>
      <w:r w:rsidRPr="00E95392">
        <w:rPr>
          <w:rFonts w:asciiTheme="minorHAnsi" w:hAnsiTheme="minorHAnsi"/>
          <w:b/>
          <w:bCs/>
          <w:color w:val="000000" w:themeColor="text1"/>
          <w:sz w:val="22"/>
          <w:szCs w:val="22"/>
        </w:rPr>
        <w:t>Bijlage 1: Interviewschema</w:t>
      </w:r>
      <w:bookmarkEnd w:id="47"/>
    </w:p>
    <w:p w14:paraId="124C7C53" w14:textId="77777777" w:rsidR="00E95392" w:rsidRDefault="00E95392" w:rsidP="009C6832">
      <w:pPr>
        <w:jc w:val="both"/>
        <w:rPr>
          <w:rFonts w:asciiTheme="minorHAnsi" w:hAnsiTheme="minorHAnsi"/>
          <w:color w:val="000000" w:themeColor="text1"/>
        </w:rPr>
      </w:pPr>
    </w:p>
    <w:p w14:paraId="0AC10641" w14:textId="77777777" w:rsidR="00E95392" w:rsidRDefault="00E95392" w:rsidP="009C6832">
      <w:pPr>
        <w:jc w:val="both"/>
        <w:rPr>
          <w:rFonts w:asciiTheme="minorHAnsi" w:hAnsiTheme="minorHAnsi"/>
          <w:color w:val="000000" w:themeColor="text1"/>
        </w:rPr>
      </w:pPr>
    </w:p>
    <w:p w14:paraId="7B3DC98A" w14:textId="160BD29F" w:rsidR="004869F8" w:rsidRDefault="009C6832" w:rsidP="009C6832">
      <w:pPr>
        <w:jc w:val="both"/>
        <w:rPr>
          <w:rFonts w:asciiTheme="minorHAnsi" w:hAnsiTheme="minorHAnsi" w:cstheme="minorHAnsi"/>
          <w:sz w:val="22"/>
          <w:szCs w:val="22"/>
        </w:rPr>
      </w:pPr>
      <w:r w:rsidRPr="005445A8">
        <w:rPr>
          <w:rFonts w:asciiTheme="minorHAnsi" w:hAnsiTheme="minorHAnsi" w:cstheme="minorHAnsi"/>
          <w:b/>
          <w:bCs/>
        </w:rPr>
        <w:t>Interviewschema afstudeeronderzoek messengeweld en drillrap</w:t>
      </w:r>
      <w:r w:rsidRPr="009C6832">
        <w:rPr>
          <w:rFonts w:asciiTheme="minorHAnsi" w:hAnsiTheme="minorHAnsi" w:cstheme="minorHAnsi"/>
        </w:rPr>
        <w:tab/>
      </w:r>
      <w:r w:rsidRPr="009C6832">
        <w:rPr>
          <w:rFonts w:asciiTheme="minorHAnsi" w:hAnsiTheme="minorHAnsi" w:cstheme="minorHAnsi"/>
          <w:sz w:val="22"/>
          <w:szCs w:val="22"/>
        </w:rPr>
        <w:br/>
      </w:r>
      <w:r w:rsidRPr="009C6832">
        <w:rPr>
          <w:rFonts w:asciiTheme="minorHAnsi" w:hAnsiTheme="minorHAnsi" w:cstheme="minorHAnsi"/>
          <w:sz w:val="22"/>
          <w:szCs w:val="22"/>
        </w:rPr>
        <w:br/>
        <w:t>Interviewer:</w:t>
      </w:r>
      <w:r w:rsidRPr="009C6832">
        <w:rPr>
          <w:rFonts w:asciiTheme="minorHAnsi" w:hAnsiTheme="minorHAnsi" w:cstheme="minorHAnsi"/>
          <w:sz w:val="22"/>
          <w:szCs w:val="22"/>
        </w:rPr>
        <w:tab/>
      </w:r>
      <w:r w:rsidRPr="009C6832">
        <w:rPr>
          <w:rFonts w:asciiTheme="minorHAnsi" w:hAnsiTheme="minorHAnsi" w:cstheme="minorHAnsi"/>
          <w:sz w:val="22"/>
          <w:szCs w:val="22"/>
        </w:rPr>
        <w:tab/>
        <w:t>Isa Dam</w:t>
      </w:r>
      <w:r w:rsidRPr="009C6832">
        <w:rPr>
          <w:rFonts w:asciiTheme="minorHAnsi" w:hAnsiTheme="minorHAnsi" w:cstheme="minorHAnsi"/>
          <w:sz w:val="22"/>
          <w:szCs w:val="22"/>
        </w:rPr>
        <w:tab/>
      </w:r>
      <w:r w:rsidRPr="009C6832">
        <w:rPr>
          <w:rFonts w:asciiTheme="minorHAnsi" w:hAnsiTheme="minorHAnsi" w:cstheme="minorHAnsi"/>
          <w:sz w:val="22"/>
          <w:szCs w:val="22"/>
        </w:rPr>
        <w:tab/>
      </w:r>
      <w:r w:rsidRPr="009C6832">
        <w:rPr>
          <w:rFonts w:asciiTheme="minorHAnsi" w:hAnsiTheme="minorHAnsi" w:cstheme="minorHAnsi"/>
          <w:sz w:val="22"/>
          <w:szCs w:val="22"/>
        </w:rPr>
        <w:tab/>
      </w:r>
      <w:r w:rsidRPr="009C6832">
        <w:rPr>
          <w:rFonts w:asciiTheme="minorHAnsi" w:hAnsiTheme="minorHAnsi" w:cstheme="minorHAnsi"/>
          <w:sz w:val="22"/>
          <w:szCs w:val="22"/>
        </w:rPr>
        <w:tab/>
      </w:r>
      <w:r w:rsidRPr="009C6832">
        <w:rPr>
          <w:rFonts w:asciiTheme="minorHAnsi" w:hAnsiTheme="minorHAnsi" w:cstheme="minorHAnsi"/>
          <w:sz w:val="22"/>
          <w:szCs w:val="22"/>
        </w:rPr>
        <w:br/>
        <w:t>Respondent:</w:t>
      </w:r>
      <w:r w:rsidRPr="009C6832">
        <w:rPr>
          <w:rFonts w:asciiTheme="minorHAnsi" w:hAnsiTheme="minorHAnsi" w:cstheme="minorHAnsi"/>
          <w:sz w:val="22"/>
          <w:szCs w:val="22"/>
        </w:rPr>
        <w:tab/>
      </w:r>
      <w:r w:rsidRPr="009C6832">
        <w:rPr>
          <w:rFonts w:asciiTheme="minorHAnsi" w:hAnsiTheme="minorHAnsi" w:cstheme="minorHAnsi"/>
          <w:sz w:val="22"/>
          <w:szCs w:val="22"/>
        </w:rPr>
        <w:tab/>
      </w:r>
      <w:r w:rsidRPr="009C6832">
        <w:rPr>
          <w:rFonts w:asciiTheme="minorHAnsi" w:hAnsiTheme="minorHAnsi" w:cstheme="minorHAnsi"/>
          <w:i/>
          <w:iCs/>
          <w:sz w:val="22"/>
          <w:szCs w:val="22"/>
        </w:rPr>
        <w:t xml:space="preserve">Naam </w:t>
      </w:r>
      <w:r w:rsidR="004869F8">
        <w:rPr>
          <w:rFonts w:asciiTheme="minorHAnsi" w:hAnsiTheme="minorHAnsi" w:cstheme="minorHAnsi"/>
          <w:i/>
          <w:iCs/>
          <w:sz w:val="22"/>
          <w:szCs w:val="22"/>
        </w:rPr>
        <w:t>respondent</w:t>
      </w:r>
      <w:r w:rsidRPr="009C6832">
        <w:rPr>
          <w:rFonts w:asciiTheme="minorHAnsi" w:hAnsiTheme="minorHAnsi" w:cstheme="minorHAnsi"/>
          <w:i/>
          <w:iCs/>
          <w:sz w:val="22"/>
          <w:szCs w:val="22"/>
        </w:rPr>
        <w:tab/>
      </w:r>
      <w:r w:rsidRPr="009C6832">
        <w:rPr>
          <w:rFonts w:asciiTheme="minorHAnsi" w:hAnsiTheme="minorHAnsi" w:cstheme="minorHAnsi"/>
          <w:sz w:val="22"/>
          <w:szCs w:val="22"/>
        </w:rPr>
        <w:br/>
      </w:r>
      <w:r w:rsidRPr="009C6832">
        <w:rPr>
          <w:rFonts w:asciiTheme="minorHAnsi" w:hAnsiTheme="minorHAnsi" w:cstheme="minorHAnsi"/>
          <w:sz w:val="22"/>
          <w:szCs w:val="22"/>
        </w:rPr>
        <w:br/>
        <w:t>Datum:</w:t>
      </w:r>
      <w:r w:rsidRPr="009C6832">
        <w:rPr>
          <w:rFonts w:asciiTheme="minorHAnsi" w:hAnsiTheme="minorHAnsi" w:cstheme="minorHAnsi"/>
          <w:sz w:val="22"/>
          <w:szCs w:val="22"/>
        </w:rPr>
        <w:tab/>
      </w:r>
      <w:r w:rsidRPr="009C6832">
        <w:rPr>
          <w:rFonts w:asciiTheme="minorHAnsi" w:hAnsiTheme="minorHAnsi" w:cstheme="minorHAnsi"/>
          <w:sz w:val="22"/>
          <w:szCs w:val="22"/>
        </w:rPr>
        <w:tab/>
      </w:r>
      <w:r>
        <w:rPr>
          <w:rFonts w:asciiTheme="minorHAnsi" w:hAnsiTheme="minorHAnsi" w:cstheme="minorHAnsi"/>
          <w:sz w:val="22"/>
          <w:szCs w:val="22"/>
        </w:rPr>
        <w:tab/>
      </w:r>
      <w:proofErr w:type="spellStart"/>
      <w:r w:rsidRPr="009C6832">
        <w:rPr>
          <w:rFonts w:asciiTheme="minorHAnsi" w:hAnsiTheme="minorHAnsi" w:cstheme="minorHAnsi"/>
          <w:i/>
          <w:iCs/>
          <w:sz w:val="22"/>
          <w:szCs w:val="22"/>
        </w:rPr>
        <w:t>dd</w:t>
      </w:r>
      <w:proofErr w:type="spellEnd"/>
      <w:r w:rsidRPr="009C6832">
        <w:rPr>
          <w:rFonts w:asciiTheme="minorHAnsi" w:hAnsiTheme="minorHAnsi" w:cstheme="minorHAnsi"/>
          <w:i/>
          <w:iCs/>
          <w:sz w:val="22"/>
          <w:szCs w:val="22"/>
        </w:rPr>
        <w:t>-mm-</w:t>
      </w:r>
      <w:proofErr w:type="spellStart"/>
      <w:r w:rsidRPr="009C6832">
        <w:rPr>
          <w:rFonts w:asciiTheme="minorHAnsi" w:hAnsiTheme="minorHAnsi" w:cstheme="minorHAnsi"/>
          <w:i/>
          <w:iCs/>
          <w:sz w:val="22"/>
          <w:szCs w:val="22"/>
        </w:rPr>
        <w:t>jjjj</w:t>
      </w:r>
      <w:proofErr w:type="spellEnd"/>
      <w:r w:rsidRPr="009C6832">
        <w:rPr>
          <w:rFonts w:asciiTheme="minorHAnsi" w:hAnsiTheme="minorHAnsi" w:cstheme="minorHAnsi"/>
          <w:sz w:val="22"/>
          <w:szCs w:val="22"/>
        </w:rPr>
        <w:t xml:space="preserve">   </w:t>
      </w:r>
      <w:r w:rsidRPr="009C6832">
        <w:rPr>
          <w:rFonts w:asciiTheme="minorHAnsi" w:hAnsiTheme="minorHAnsi" w:cstheme="minorHAnsi"/>
          <w:sz w:val="22"/>
          <w:szCs w:val="22"/>
        </w:rPr>
        <w:tab/>
      </w:r>
      <w:r w:rsidRPr="009C6832">
        <w:rPr>
          <w:rFonts w:asciiTheme="minorHAnsi" w:hAnsiTheme="minorHAnsi" w:cstheme="minorHAnsi"/>
          <w:sz w:val="22"/>
          <w:szCs w:val="22"/>
        </w:rPr>
        <w:br/>
      </w:r>
      <w:r w:rsidR="004869F8">
        <w:rPr>
          <w:rFonts w:asciiTheme="minorHAnsi" w:hAnsiTheme="minorHAnsi" w:cstheme="minorHAnsi"/>
          <w:sz w:val="22"/>
          <w:szCs w:val="22"/>
        </w:rPr>
        <w:br/>
      </w:r>
    </w:p>
    <w:p w14:paraId="4F532848" w14:textId="03E3A462" w:rsidR="004869F8" w:rsidRPr="004869F8" w:rsidRDefault="004869F8" w:rsidP="009C6832">
      <w:pPr>
        <w:jc w:val="both"/>
        <w:rPr>
          <w:rFonts w:asciiTheme="minorHAnsi" w:hAnsiTheme="minorHAnsi" w:cstheme="minorHAnsi"/>
          <w:sz w:val="22"/>
          <w:szCs w:val="22"/>
        </w:rPr>
      </w:pPr>
      <w:r w:rsidRPr="004869F8">
        <w:rPr>
          <w:rFonts w:asciiTheme="minorHAnsi" w:hAnsiTheme="minorHAnsi" w:cstheme="minorHAnsi"/>
          <w:b/>
          <w:bCs/>
          <w:sz w:val="22"/>
          <w:szCs w:val="22"/>
        </w:rPr>
        <w:t>Introductie:</w:t>
      </w:r>
      <w:r w:rsidRPr="004869F8">
        <w:rPr>
          <w:rFonts w:asciiTheme="minorHAnsi" w:hAnsiTheme="minorHAnsi" w:cstheme="minorHAnsi"/>
          <w:b/>
          <w:bCs/>
          <w:sz w:val="22"/>
          <w:szCs w:val="22"/>
        </w:rPr>
        <w:br/>
      </w:r>
      <w:r>
        <w:rPr>
          <w:rFonts w:asciiTheme="minorHAnsi" w:hAnsiTheme="minorHAnsi" w:cstheme="minorHAnsi"/>
          <w:sz w:val="22"/>
          <w:szCs w:val="22"/>
        </w:rPr>
        <w:t>- Welkom heten en voorstellen</w:t>
      </w:r>
      <w:r>
        <w:rPr>
          <w:rFonts w:asciiTheme="minorHAnsi" w:hAnsiTheme="minorHAnsi" w:cstheme="minorHAnsi"/>
          <w:sz w:val="22"/>
          <w:szCs w:val="22"/>
        </w:rPr>
        <w:tab/>
      </w:r>
      <w:r>
        <w:rPr>
          <w:rFonts w:asciiTheme="minorHAnsi" w:hAnsiTheme="minorHAnsi" w:cstheme="minorHAnsi"/>
          <w:sz w:val="22"/>
          <w:szCs w:val="22"/>
        </w:rPr>
        <w:br/>
        <w:t>- Bedanken voor deelname aan het interview</w:t>
      </w:r>
      <w:r>
        <w:rPr>
          <w:rFonts w:asciiTheme="minorHAnsi" w:hAnsiTheme="minorHAnsi" w:cstheme="minorHAnsi"/>
          <w:sz w:val="22"/>
          <w:szCs w:val="22"/>
        </w:rPr>
        <w:tab/>
      </w:r>
      <w:r>
        <w:rPr>
          <w:rFonts w:asciiTheme="minorHAnsi" w:hAnsiTheme="minorHAnsi" w:cstheme="minorHAnsi"/>
          <w:sz w:val="22"/>
          <w:szCs w:val="22"/>
        </w:rPr>
        <w:br/>
        <w:t>- Toelichting totstandkoming en doel van het onderzoek</w:t>
      </w:r>
      <w:r>
        <w:rPr>
          <w:rFonts w:asciiTheme="minorHAnsi" w:hAnsiTheme="minorHAnsi" w:cstheme="minorHAnsi"/>
          <w:sz w:val="22"/>
          <w:szCs w:val="22"/>
        </w:rPr>
        <w:tab/>
      </w:r>
      <w:r>
        <w:rPr>
          <w:rFonts w:asciiTheme="minorHAnsi" w:hAnsiTheme="minorHAnsi" w:cstheme="minorHAnsi"/>
          <w:sz w:val="22"/>
          <w:szCs w:val="22"/>
        </w:rPr>
        <w:br/>
        <w:t>- Toelichting verloop van het interview</w:t>
      </w:r>
      <w:r>
        <w:rPr>
          <w:rFonts w:asciiTheme="minorHAnsi" w:hAnsiTheme="minorHAnsi" w:cstheme="minorHAnsi"/>
          <w:sz w:val="22"/>
          <w:szCs w:val="22"/>
        </w:rPr>
        <w:tab/>
      </w:r>
      <w:r>
        <w:rPr>
          <w:rFonts w:asciiTheme="minorHAnsi" w:hAnsiTheme="minorHAnsi" w:cstheme="minorHAnsi"/>
          <w:sz w:val="22"/>
          <w:szCs w:val="22"/>
        </w:rPr>
        <w:br/>
        <w:t>- Duur van het interview</w:t>
      </w:r>
      <w:r>
        <w:rPr>
          <w:rFonts w:asciiTheme="minorHAnsi" w:hAnsiTheme="minorHAnsi" w:cstheme="minorHAnsi"/>
          <w:sz w:val="22"/>
          <w:szCs w:val="22"/>
        </w:rPr>
        <w:tab/>
      </w:r>
      <w:r>
        <w:rPr>
          <w:rFonts w:asciiTheme="minorHAnsi" w:hAnsiTheme="minorHAnsi" w:cstheme="minorHAnsi"/>
          <w:sz w:val="22"/>
          <w:szCs w:val="22"/>
        </w:rPr>
        <w:br/>
        <w:t>- Auditieve opname + vertrouwelijkheid</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br/>
        <w:t>- Geen goede of foute antwoorden in het interview</w:t>
      </w:r>
      <w:r>
        <w:rPr>
          <w:rFonts w:asciiTheme="minorHAnsi" w:hAnsiTheme="minorHAnsi" w:cstheme="minorHAnsi"/>
          <w:sz w:val="22"/>
          <w:szCs w:val="22"/>
        </w:rPr>
        <w:tab/>
      </w:r>
      <w:r>
        <w:rPr>
          <w:rFonts w:asciiTheme="minorHAnsi" w:hAnsiTheme="minorHAnsi" w:cstheme="minorHAnsi"/>
          <w:sz w:val="22"/>
          <w:szCs w:val="22"/>
        </w:rPr>
        <w:br/>
        <w:t>- Vragen of opmerkingen vooraf</w:t>
      </w:r>
      <w:r>
        <w:rPr>
          <w:rFonts w:asciiTheme="minorHAnsi" w:hAnsiTheme="minorHAnsi" w:cstheme="minorHAnsi"/>
          <w:sz w:val="22"/>
          <w:szCs w:val="22"/>
        </w:rPr>
        <w:tab/>
      </w:r>
      <w:r>
        <w:rPr>
          <w:rFonts w:asciiTheme="minorHAnsi" w:hAnsiTheme="minorHAnsi" w:cstheme="minorHAnsi"/>
          <w:sz w:val="22"/>
          <w:szCs w:val="22"/>
        </w:rPr>
        <w:br/>
        <w:t>- Voorstellen om te beginnen en start opname indien toestemming is gegeven</w:t>
      </w:r>
      <w:r>
        <w:rPr>
          <w:rFonts w:asciiTheme="minorHAnsi" w:hAnsiTheme="minorHAnsi" w:cstheme="minorHAnsi"/>
          <w:sz w:val="22"/>
          <w:szCs w:val="22"/>
        </w:rPr>
        <w:tab/>
      </w:r>
    </w:p>
    <w:p w14:paraId="3CC735A3" w14:textId="3136A252" w:rsidR="000B6201" w:rsidRDefault="000B6201" w:rsidP="009C6832">
      <w:pPr>
        <w:jc w:val="both"/>
        <w:rPr>
          <w:rFonts w:asciiTheme="minorHAnsi" w:hAnsiTheme="minorHAnsi" w:cstheme="minorHAnsi"/>
          <w:b/>
          <w:bCs/>
          <w:sz w:val="22"/>
          <w:szCs w:val="22"/>
        </w:rPr>
      </w:pPr>
    </w:p>
    <w:p w14:paraId="11CBE95D" w14:textId="17FDEE0C" w:rsidR="009C6832" w:rsidRPr="00E95392" w:rsidRDefault="000B6201" w:rsidP="009C6832">
      <w:pPr>
        <w:jc w:val="both"/>
        <w:rPr>
          <w:rFonts w:asciiTheme="minorHAnsi" w:hAnsiTheme="minorHAnsi"/>
          <w:color w:val="000000" w:themeColor="text1"/>
        </w:rPr>
      </w:pPr>
      <w:r>
        <w:rPr>
          <w:rFonts w:asciiTheme="minorHAnsi" w:hAnsiTheme="minorHAnsi" w:cstheme="minorHAnsi"/>
          <w:b/>
          <w:bCs/>
          <w:noProof/>
          <w:sz w:val="22"/>
          <w:szCs w:val="22"/>
        </w:rPr>
        <mc:AlternateContent>
          <mc:Choice Requires="wps">
            <w:drawing>
              <wp:anchor distT="0" distB="0" distL="114300" distR="114300" simplePos="0" relativeHeight="251662336" behindDoc="0" locked="0" layoutInCell="1" allowOverlap="1" wp14:anchorId="2A522DBD" wp14:editId="391D10BB">
                <wp:simplePos x="0" y="0"/>
                <wp:positionH relativeFrom="column">
                  <wp:posOffset>-156845</wp:posOffset>
                </wp:positionH>
                <wp:positionV relativeFrom="paragraph">
                  <wp:posOffset>71438</wp:posOffset>
                </wp:positionV>
                <wp:extent cx="6472237" cy="2114550"/>
                <wp:effectExtent l="0" t="0" r="17780" b="19050"/>
                <wp:wrapNone/>
                <wp:docPr id="12" name="Tekstvak 12"/>
                <wp:cNvGraphicFramePr/>
                <a:graphic xmlns:a="http://schemas.openxmlformats.org/drawingml/2006/main">
                  <a:graphicData uri="http://schemas.microsoft.com/office/word/2010/wordprocessingShape">
                    <wps:wsp>
                      <wps:cNvSpPr txBox="1"/>
                      <wps:spPr>
                        <a:xfrm>
                          <a:off x="0" y="0"/>
                          <a:ext cx="6472237" cy="2114550"/>
                        </a:xfrm>
                        <a:prstGeom prst="rect">
                          <a:avLst/>
                        </a:prstGeom>
                        <a:solidFill>
                          <a:schemeClr val="bg1"/>
                        </a:solidFill>
                        <a:ln w="6350">
                          <a:solidFill>
                            <a:prstClr val="black"/>
                          </a:solidFill>
                        </a:ln>
                      </wps:spPr>
                      <wps:txbx>
                        <w:txbxContent>
                          <w:p w14:paraId="4EDF9E4A" w14:textId="0308A268" w:rsidR="006D5088" w:rsidRPr="00F10F08" w:rsidRDefault="006D5088" w:rsidP="00F10F08">
                            <w:pPr>
                              <w:shd w:val="clear" w:color="auto" w:fill="FFFFFF" w:themeFill="background1"/>
                            </w:pPr>
                            <w:r w:rsidRPr="00F10F08">
                              <w:rPr>
                                <w:rFonts w:asciiTheme="minorHAnsi" w:hAnsiTheme="minorHAnsi" w:cstheme="minorHAnsi"/>
                                <w:b/>
                                <w:bCs/>
                                <w:sz w:val="22"/>
                                <w:szCs w:val="22"/>
                              </w:rPr>
                              <w:t>Onderwerp 1: Messenproblematiek in kaart gebracht</w:t>
                            </w:r>
                            <w:r w:rsidRPr="00F10F08">
                              <w:rPr>
                                <w:rFonts w:asciiTheme="minorHAnsi" w:hAnsiTheme="minorHAnsi" w:cstheme="minorHAnsi"/>
                                <w:b/>
                                <w:bCs/>
                                <w:sz w:val="22"/>
                                <w:szCs w:val="22"/>
                              </w:rPr>
                              <w:br/>
                            </w:r>
                            <w:r w:rsidRPr="00F10F08">
                              <w:rPr>
                                <w:rFonts w:asciiTheme="minorHAnsi" w:hAnsiTheme="minorHAnsi" w:cstheme="minorHAnsi"/>
                                <w:b/>
                                <w:bCs/>
                                <w:sz w:val="22"/>
                                <w:szCs w:val="22"/>
                              </w:rPr>
                              <w:tab/>
                            </w:r>
                            <w:r w:rsidRPr="00F10F08">
                              <w:rPr>
                                <w:rFonts w:asciiTheme="minorHAnsi" w:hAnsiTheme="minorHAnsi" w:cstheme="minorHAnsi"/>
                                <w:b/>
                                <w:bCs/>
                                <w:sz w:val="22"/>
                                <w:szCs w:val="22"/>
                              </w:rPr>
                              <w:br/>
                            </w:r>
                            <w:r w:rsidRPr="00F10F08">
                              <w:rPr>
                                <w:rFonts w:asciiTheme="minorHAnsi" w:hAnsiTheme="minorHAnsi" w:cstheme="minorHAnsi"/>
                                <w:sz w:val="22"/>
                                <w:szCs w:val="22"/>
                              </w:rPr>
                              <w:t>Vraag 1</w:t>
                            </w:r>
                            <w:r w:rsidRPr="00F10F08">
                              <w:rPr>
                                <w:rFonts w:asciiTheme="minorHAnsi" w:hAnsiTheme="minorHAnsi" w:cstheme="minorHAnsi"/>
                                <w:b/>
                                <w:bCs/>
                                <w:sz w:val="22"/>
                                <w:szCs w:val="22"/>
                              </w:rPr>
                              <w:tab/>
                              <w:t xml:space="preserve">: </w:t>
                            </w:r>
                            <w:r w:rsidRPr="00F10F08">
                              <w:rPr>
                                <w:rFonts w:asciiTheme="minorHAnsi" w:hAnsiTheme="minorHAnsi" w:cstheme="minorHAnsi"/>
                                <w:sz w:val="22"/>
                                <w:szCs w:val="22"/>
                              </w:rPr>
                              <w:t>Op wat voor manier ziet u het probleem rondom messengeweld en hoe heeft u er vanuit uw positie mee te maken?</w:t>
                            </w:r>
                            <w:r w:rsidRPr="00F10F08">
                              <w:rPr>
                                <w:rFonts w:asciiTheme="minorHAnsi" w:hAnsiTheme="minorHAnsi" w:cstheme="minorHAnsi"/>
                                <w:sz w:val="22"/>
                                <w:szCs w:val="22"/>
                              </w:rPr>
                              <w:tab/>
                            </w:r>
                            <w:r w:rsidRPr="00F10F08">
                              <w:rPr>
                                <w:rFonts w:asciiTheme="minorHAnsi" w:hAnsiTheme="minorHAnsi" w:cstheme="minorHAnsi"/>
                                <w:b/>
                                <w:bCs/>
                                <w:sz w:val="22"/>
                                <w:szCs w:val="22"/>
                              </w:rPr>
                              <w:br/>
                            </w:r>
                            <w:r w:rsidRPr="00F10F08">
                              <w:rPr>
                                <w:rFonts w:asciiTheme="minorHAnsi" w:hAnsiTheme="minorHAnsi" w:cstheme="minorHAnsi"/>
                                <w:b/>
                                <w:bCs/>
                                <w:sz w:val="22"/>
                                <w:szCs w:val="22"/>
                              </w:rPr>
                              <w:br/>
                            </w:r>
                            <w:r w:rsidRPr="00F10F08">
                              <w:rPr>
                                <w:rFonts w:asciiTheme="minorHAnsi" w:hAnsiTheme="minorHAnsi" w:cstheme="minorHAnsi"/>
                                <w:sz w:val="22"/>
                                <w:szCs w:val="22"/>
                              </w:rPr>
                              <w:t>Vraag 2: Hoe gaat u om met jongeren die (waarschijnlijk) betrokken zijn bij messengeweld?</w:t>
                            </w:r>
                            <w:r w:rsidRPr="00F10F08">
                              <w:rPr>
                                <w:rFonts w:asciiTheme="minorHAnsi" w:hAnsiTheme="minorHAnsi" w:cstheme="minorHAnsi"/>
                                <w:sz w:val="22"/>
                                <w:szCs w:val="22"/>
                              </w:rPr>
                              <w:tab/>
                            </w:r>
                            <w:r w:rsidRPr="00F10F08">
                              <w:rPr>
                                <w:rFonts w:asciiTheme="minorHAnsi" w:hAnsiTheme="minorHAnsi" w:cstheme="minorHAnsi"/>
                                <w:sz w:val="22"/>
                                <w:szCs w:val="22"/>
                              </w:rPr>
                              <w:br/>
                            </w:r>
                            <w:r w:rsidRPr="00F10F08">
                              <w:rPr>
                                <w:rFonts w:asciiTheme="minorHAnsi" w:hAnsiTheme="minorHAnsi" w:cstheme="minorHAnsi"/>
                                <w:sz w:val="22"/>
                                <w:szCs w:val="22"/>
                              </w:rPr>
                              <w:br/>
                              <w:t>Vraag 3: Wat zijn redenen voor jongeren om messen bij zich te dragen of te gebruiken?</w:t>
                            </w:r>
                            <w:r w:rsidRPr="00F10F08">
                              <w:rPr>
                                <w:rFonts w:asciiTheme="minorHAnsi" w:hAnsiTheme="minorHAnsi" w:cstheme="minorHAnsi"/>
                                <w:sz w:val="22"/>
                                <w:szCs w:val="22"/>
                              </w:rPr>
                              <w:tab/>
                            </w:r>
                            <w:r w:rsidRPr="00F10F08">
                              <w:rPr>
                                <w:rFonts w:asciiTheme="minorHAnsi" w:hAnsiTheme="minorHAnsi" w:cstheme="minorHAnsi"/>
                                <w:sz w:val="22"/>
                                <w:szCs w:val="22"/>
                              </w:rPr>
                              <w:br/>
                            </w:r>
                            <w:r w:rsidRPr="00F10F08">
                              <w:rPr>
                                <w:rFonts w:asciiTheme="minorHAnsi" w:hAnsiTheme="minorHAnsi" w:cstheme="minorHAnsi"/>
                                <w:sz w:val="22"/>
                                <w:szCs w:val="22"/>
                              </w:rPr>
                              <w:br/>
                              <w:t>Vraag 4: Op een schaal van 1 t/m 10, hoe groot is het probleem rondom messenproblematiek onder jongeren in Almere. En waarom geeft u dit cijfer?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522DBD" id="_x0000_t202" coordsize="21600,21600" o:spt="202" path="m,l,21600r21600,l21600,xe">
                <v:stroke joinstyle="miter"/>
                <v:path gradientshapeok="t" o:connecttype="rect"/>
              </v:shapetype>
              <v:shape id="Tekstvak 12" o:spid="_x0000_s1026" type="#_x0000_t202" style="position:absolute;left:0;text-align:left;margin-left:-12.35pt;margin-top:5.65pt;width:509.6pt;height:16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" fillcolor="white [3212]" strokeweight=".5pt">
                <v:textbox>
                  <w:txbxContent>
                    <w:p w14:paraId="4EDF9E4A" w14:textId="0308A268" w:rsidR="006D5088" w:rsidRPr="00F10F08" w:rsidRDefault="006D5088" w:rsidP="00F10F08">
                      <w:pPr>
                        <w:shd w:val="clear" w:color="auto" w:fill="FFFFFF" w:themeFill="background1"/>
                      </w:pPr>
                      <w:r w:rsidRPr="00F10F08">
                        <w:rPr>
                          <w:rFonts w:asciiTheme="minorHAnsi" w:hAnsiTheme="minorHAnsi" w:cstheme="minorHAnsi"/>
                          <w:b/>
                          <w:bCs/>
                          <w:sz w:val="22"/>
                          <w:szCs w:val="22"/>
                        </w:rPr>
                        <w:t>Onderwerp 1: Messenproblematiek in kaart gebracht</w:t>
                      </w:r>
                      <w:r w:rsidRPr="00F10F08">
                        <w:rPr>
                          <w:rFonts w:asciiTheme="minorHAnsi" w:hAnsiTheme="minorHAnsi" w:cstheme="minorHAnsi"/>
                          <w:b/>
                          <w:bCs/>
                          <w:sz w:val="22"/>
                          <w:szCs w:val="22"/>
                        </w:rPr>
                        <w:br/>
                      </w:r>
                      <w:r w:rsidRPr="00F10F08">
                        <w:rPr>
                          <w:rFonts w:asciiTheme="minorHAnsi" w:hAnsiTheme="minorHAnsi" w:cstheme="minorHAnsi"/>
                          <w:b/>
                          <w:bCs/>
                          <w:sz w:val="22"/>
                          <w:szCs w:val="22"/>
                        </w:rPr>
                        <w:tab/>
                      </w:r>
                      <w:r w:rsidRPr="00F10F08">
                        <w:rPr>
                          <w:rFonts w:asciiTheme="minorHAnsi" w:hAnsiTheme="minorHAnsi" w:cstheme="minorHAnsi"/>
                          <w:b/>
                          <w:bCs/>
                          <w:sz w:val="22"/>
                          <w:szCs w:val="22"/>
                        </w:rPr>
                        <w:br/>
                      </w:r>
                      <w:r w:rsidRPr="00F10F08">
                        <w:rPr>
                          <w:rFonts w:asciiTheme="minorHAnsi" w:hAnsiTheme="minorHAnsi" w:cstheme="minorHAnsi"/>
                          <w:sz w:val="22"/>
                          <w:szCs w:val="22"/>
                        </w:rPr>
                        <w:t>Vraag 1</w:t>
                      </w:r>
                      <w:r w:rsidRPr="00F10F08">
                        <w:rPr>
                          <w:rFonts w:asciiTheme="minorHAnsi" w:hAnsiTheme="minorHAnsi" w:cstheme="minorHAnsi"/>
                          <w:b/>
                          <w:bCs/>
                          <w:sz w:val="22"/>
                          <w:szCs w:val="22"/>
                        </w:rPr>
                        <w:tab/>
                        <w:t xml:space="preserve">: </w:t>
                      </w:r>
                      <w:r w:rsidRPr="00F10F08">
                        <w:rPr>
                          <w:rFonts w:asciiTheme="minorHAnsi" w:hAnsiTheme="minorHAnsi" w:cstheme="minorHAnsi"/>
                          <w:sz w:val="22"/>
                          <w:szCs w:val="22"/>
                        </w:rPr>
                        <w:t>Op wat voor manier ziet u het probleem rondom messengeweld en hoe heeft u er vanuit uw positie mee te maken?</w:t>
                      </w:r>
                      <w:r w:rsidRPr="00F10F08">
                        <w:rPr>
                          <w:rFonts w:asciiTheme="minorHAnsi" w:hAnsiTheme="minorHAnsi" w:cstheme="minorHAnsi"/>
                          <w:sz w:val="22"/>
                          <w:szCs w:val="22"/>
                        </w:rPr>
                        <w:tab/>
                      </w:r>
                      <w:r w:rsidRPr="00F10F08">
                        <w:rPr>
                          <w:rFonts w:asciiTheme="minorHAnsi" w:hAnsiTheme="minorHAnsi" w:cstheme="minorHAnsi"/>
                          <w:b/>
                          <w:bCs/>
                          <w:sz w:val="22"/>
                          <w:szCs w:val="22"/>
                        </w:rPr>
                        <w:br/>
                      </w:r>
                      <w:r w:rsidRPr="00F10F08">
                        <w:rPr>
                          <w:rFonts w:asciiTheme="minorHAnsi" w:hAnsiTheme="minorHAnsi" w:cstheme="minorHAnsi"/>
                          <w:b/>
                          <w:bCs/>
                          <w:sz w:val="22"/>
                          <w:szCs w:val="22"/>
                        </w:rPr>
                        <w:br/>
                      </w:r>
                      <w:r w:rsidRPr="00F10F08">
                        <w:rPr>
                          <w:rFonts w:asciiTheme="minorHAnsi" w:hAnsiTheme="minorHAnsi" w:cstheme="minorHAnsi"/>
                          <w:sz w:val="22"/>
                          <w:szCs w:val="22"/>
                        </w:rPr>
                        <w:t>Vraag 2: Hoe gaat u om met jongeren die (waarschijnlijk) betrokken zijn bij messengeweld?</w:t>
                      </w:r>
                      <w:r w:rsidRPr="00F10F08">
                        <w:rPr>
                          <w:rFonts w:asciiTheme="minorHAnsi" w:hAnsiTheme="minorHAnsi" w:cstheme="minorHAnsi"/>
                          <w:sz w:val="22"/>
                          <w:szCs w:val="22"/>
                        </w:rPr>
                        <w:tab/>
                      </w:r>
                      <w:r w:rsidRPr="00F10F08">
                        <w:rPr>
                          <w:rFonts w:asciiTheme="minorHAnsi" w:hAnsiTheme="minorHAnsi" w:cstheme="minorHAnsi"/>
                          <w:sz w:val="22"/>
                          <w:szCs w:val="22"/>
                        </w:rPr>
                        <w:br/>
                      </w:r>
                      <w:r w:rsidRPr="00F10F08">
                        <w:rPr>
                          <w:rFonts w:asciiTheme="minorHAnsi" w:hAnsiTheme="minorHAnsi" w:cstheme="minorHAnsi"/>
                          <w:sz w:val="22"/>
                          <w:szCs w:val="22"/>
                        </w:rPr>
                        <w:br/>
                        <w:t>Vraag 3: Wat zijn redenen voor jongeren om messen bij zich te dragen of te gebruiken?</w:t>
                      </w:r>
                      <w:r w:rsidRPr="00F10F08">
                        <w:rPr>
                          <w:rFonts w:asciiTheme="minorHAnsi" w:hAnsiTheme="minorHAnsi" w:cstheme="minorHAnsi"/>
                          <w:sz w:val="22"/>
                          <w:szCs w:val="22"/>
                        </w:rPr>
                        <w:tab/>
                      </w:r>
                      <w:r w:rsidRPr="00F10F08">
                        <w:rPr>
                          <w:rFonts w:asciiTheme="minorHAnsi" w:hAnsiTheme="minorHAnsi" w:cstheme="minorHAnsi"/>
                          <w:sz w:val="22"/>
                          <w:szCs w:val="22"/>
                        </w:rPr>
                        <w:br/>
                      </w:r>
                      <w:r w:rsidRPr="00F10F08">
                        <w:rPr>
                          <w:rFonts w:asciiTheme="minorHAnsi" w:hAnsiTheme="minorHAnsi" w:cstheme="minorHAnsi"/>
                          <w:sz w:val="22"/>
                          <w:szCs w:val="22"/>
                        </w:rPr>
                        <w:br/>
                        <w:t>Vraag 4: Op een schaal van 1 t/m 10, hoe groot is het probleem rondom messenproblematiek onder jongeren in Almere. En waarom geeft u dit cijfer?</w:t>
                      </w:r>
                    </w:p>
                  </w:txbxContent>
                </v:textbox>
              </v:shape>
            </w:pict>
          </mc:Fallback>
        </mc:AlternateContent>
      </w:r>
      <w:r w:rsidR="009C6832" w:rsidRPr="009C6832">
        <w:rPr>
          <w:rFonts w:asciiTheme="minorHAnsi" w:hAnsiTheme="minorHAnsi" w:cstheme="minorHAnsi"/>
          <w:b/>
          <w:bCs/>
          <w:sz w:val="22"/>
          <w:szCs w:val="22"/>
        </w:rPr>
        <w:br/>
      </w:r>
    </w:p>
    <w:p w14:paraId="6E58574D" w14:textId="0A783CC8" w:rsidR="000B6201" w:rsidRDefault="009C6832" w:rsidP="009C6832">
      <w:pPr>
        <w:jc w:val="both"/>
        <w:rPr>
          <w:rFonts w:asciiTheme="minorHAnsi" w:hAnsiTheme="minorHAnsi" w:cstheme="minorHAnsi"/>
          <w:b/>
          <w:bCs/>
          <w:sz w:val="22"/>
          <w:szCs w:val="22"/>
        </w:rPr>
      </w:pPr>
      <w:r w:rsidRPr="009C6832">
        <w:rPr>
          <w:rFonts w:asciiTheme="minorHAnsi" w:hAnsiTheme="minorHAnsi" w:cstheme="minorHAnsi"/>
          <w:b/>
          <w:bCs/>
          <w:sz w:val="22"/>
          <w:szCs w:val="22"/>
        </w:rPr>
        <w:br/>
      </w:r>
      <w:r w:rsidR="00DA182A">
        <w:rPr>
          <w:rFonts w:asciiTheme="minorHAnsi" w:hAnsiTheme="minorHAnsi" w:cstheme="minorHAnsi"/>
          <w:i/>
          <w:iCs/>
          <w:sz w:val="22"/>
          <w:szCs w:val="22"/>
        </w:rPr>
        <w:br/>
      </w:r>
      <w:r w:rsidR="00DA182A">
        <w:rPr>
          <w:rFonts w:asciiTheme="minorHAnsi" w:hAnsiTheme="minorHAnsi" w:cstheme="minorHAnsi"/>
          <w:i/>
          <w:iCs/>
          <w:sz w:val="22"/>
          <w:szCs w:val="22"/>
        </w:rPr>
        <w:br/>
      </w:r>
      <w:r w:rsidR="00EB0BFE">
        <w:rPr>
          <w:rFonts w:asciiTheme="minorHAnsi" w:hAnsiTheme="minorHAnsi" w:cstheme="minorHAnsi"/>
          <w:sz w:val="22"/>
          <w:szCs w:val="22"/>
        </w:rPr>
        <w:tab/>
      </w:r>
      <w:r w:rsidRPr="009C6832">
        <w:rPr>
          <w:rFonts w:asciiTheme="minorHAnsi" w:hAnsiTheme="minorHAnsi" w:cstheme="minorHAnsi"/>
          <w:b/>
          <w:bCs/>
          <w:sz w:val="22"/>
          <w:szCs w:val="22"/>
        </w:rPr>
        <w:br/>
      </w:r>
      <w:r w:rsidRPr="009C6832">
        <w:rPr>
          <w:rFonts w:asciiTheme="minorHAnsi" w:hAnsiTheme="minorHAnsi" w:cstheme="minorHAnsi"/>
          <w:b/>
          <w:bCs/>
          <w:sz w:val="22"/>
          <w:szCs w:val="22"/>
        </w:rPr>
        <w:br/>
      </w:r>
    </w:p>
    <w:p w14:paraId="5B8FA6FD" w14:textId="41C06F37" w:rsidR="000B6201" w:rsidRDefault="000B6201">
      <w:pPr>
        <w:rPr>
          <w:rFonts w:asciiTheme="minorHAnsi" w:hAnsiTheme="minorHAnsi" w:cstheme="minorHAnsi"/>
          <w:b/>
          <w:bCs/>
          <w:sz w:val="22"/>
          <w:szCs w:val="22"/>
        </w:rPr>
      </w:pPr>
      <w:r>
        <w:rPr>
          <w:rFonts w:asciiTheme="minorHAnsi" w:hAnsiTheme="minorHAnsi" w:cstheme="minorHAnsi"/>
          <w:b/>
          <w:bCs/>
          <w:noProof/>
          <w:sz w:val="22"/>
          <w:szCs w:val="22"/>
        </w:rPr>
        <mc:AlternateContent>
          <mc:Choice Requires="wps">
            <w:drawing>
              <wp:anchor distT="0" distB="0" distL="114300" distR="114300" simplePos="0" relativeHeight="251663360" behindDoc="0" locked="0" layoutInCell="1" allowOverlap="1" wp14:anchorId="24889740" wp14:editId="2B17A3F0">
                <wp:simplePos x="0" y="0"/>
                <wp:positionH relativeFrom="column">
                  <wp:posOffset>-156845</wp:posOffset>
                </wp:positionH>
                <wp:positionV relativeFrom="paragraph">
                  <wp:posOffset>1034732</wp:posOffset>
                </wp:positionV>
                <wp:extent cx="6457950" cy="2000250"/>
                <wp:effectExtent l="0" t="0" r="19050" b="19050"/>
                <wp:wrapNone/>
                <wp:docPr id="13" name="Tekstvak 13"/>
                <wp:cNvGraphicFramePr/>
                <a:graphic xmlns:a="http://schemas.openxmlformats.org/drawingml/2006/main">
                  <a:graphicData uri="http://schemas.microsoft.com/office/word/2010/wordprocessingShape">
                    <wps:wsp>
                      <wps:cNvSpPr txBox="1"/>
                      <wps:spPr>
                        <a:xfrm>
                          <a:off x="0" y="0"/>
                          <a:ext cx="6457950" cy="2000250"/>
                        </a:xfrm>
                        <a:prstGeom prst="rect">
                          <a:avLst/>
                        </a:prstGeom>
                        <a:solidFill>
                          <a:schemeClr val="bg1"/>
                        </a:solidFill>
                        <a:ln w="6350">
                          <a:solidFill>
                            <a:prstClr val="black"/>
                          </a:solidFill>
                        </a:ln>
                      </wps:spPr>
                      <wps:txbx>
                        <w:txbxContent>
                          <w:p w14:paraId="35704F3F" w14:textId="4BCDC1DA" w:rsidR="006D5088" w:rsidRDefault="006D5088" w:rsidP="00F10F08">
                            <w:pPr>
                              <w:shd w:val="clear" w:color="auto" w:fill="FFFFFF" w:themeFill="background1"/>
                            </w:pPr>
                            <w:r w:rsidRPr="009C6832">
                              <w:rPr>
                                <w:rFonts w:asciiTheme="minorHAnsi" w:hAnsiTheme="minorHAnsi" w:cstheme="minorHAnsi"/>
                                <w:b/>
                                <w:bCs/>
                                <w:sz w:val="22"/>
                                <w:szCs w:val="22"/>
                              </w:rPr>
                              <w:t xml:space="preserve">Onderwerp 2: </w:t>
                            </w:r>
                            <w:r>
                              <w:rPr>
                                <w:rFonts w:asciiTheme="minorHAnsi" w:hAnsiTheme="minorHAnsi" w:cstheme="minorHAnsi"/>
                                <w:b/>
                                <w:bCs/>
                                <w:sz w:val="22"/>
                                <w:szCs w:val="22"/>
                              </w:rPr>
                              <w:t>Signalen</w:t>
                            </w:r>
                            <w:r w:rsidRPr="009C6832">
                              <w:rPr>
                                <w:rFonts w:asciiTheme="minorHAnsi" w:hAnsiTheme="minorHAnsi" w:cstheme="minorHAnsi"/>
                                <w:b/>
                                <w:bCs/>
                                <w:sz w:val="22"/>
                                <w:szCs w:val="22"/>
                              </w:rPr>
                              <w:t xml:space="preserve"> </w:t>
                            </w:r>
                            <w:r>
                              <w:rPr>
                                <w:rFonts w:asciiTheme="minorHAnsi" w:hAnsiTheme="minorHAnsi" w:cstheme="minorHAnsi"/>
                                <w:b/>
                                <w:bCs/>
                                <w:sz w:val="22"/>
                                <w:szCs w:val="22"/>
                              </w:rPr>
                              <w:t>messengeweld vanuit verschillende perspectieven</w:t>
                            </w:r>
                            <w:r>
                              <w:rPr>
                                <w:rFonts w:asciiTheme="minorHAnsi" w:hAnsiTheme="minorHAnsi" w:cstheme="minorHAnsi"/>
                                <w:b/>
                                <w:bCs/>
                                <w:sz w:val="22"/>
                                <w:szCs w:val="22"/>
                              </w:rPr>
                              <w:br/>
                            </w:r>
                            <w:r w:rsidRPr="009C6832">
                              <w:rPr>
                                <w:rFonts w:asciiTheme="minorHAnsi" w:hAnsiTheme="minorHAnsi" w:cstheme="minorHAnsi"/>
                                <w:b/>
                                <w:bCs/>
                                <w:sz w:val="22"/>
                                <w:szCs w:val="22"/>
                              </w:rPr>
                              <w:tab/>
                            </w:r>
                            <w:r w:rsidRPr="009C6832">
                              <w:rPr>
                                <w:rFonts w:asciiTheme="minorHAnsi" w:hAnsiTheme="minorHAnsi" w:cstheme="minorHAnsi"/>
                                <w:b/>
                                <w:bCs/>
                                <w:sz w:val="22"/>
                                <w:szCs w:val="22"/>
                              </w:rPr>
                              <w:br/>
                            </w:r>
                            <w:r w:rsidRPr="009C6832">
                              <w:rPr>
                                <w:rFonts w:asciiTheme="minorHAnsi" w:hAnsiTheme="minorHAnsi" w:cstheme="minorHAnsi"/>
                                <w:sz w:val="22"/>
                                <w:szCs w:val="22"/>
                              </w:rPr>
                              <w:t xml:space="preserve">Vraag </w:t>
                            </w:r>
                            <w:r>
                              <w:rPr>
                                <w:rFonts w:asciiTheme="minorHAnsi" w:hAnsiTheme="minorHAnsi" w:cstheme="minorHAnsi"/>
                                <w:sz w:val="22"/>
                                <w:szCs w:val="22"/>
                              </w:rPr>
                              <w:t>5</w:t>
                            </w:r>
                            <w:r w:rsidRPr="009C6832">
                              <w:rPr>
                                <w:rFonts w:asciiTheme="minorHAnsi" w:hAnsiTheme="minorHAnsi" w:cstheme="minorHAnsi"/>
                                <w:sz w:val="22"/>
                                <w:szCs w:val="22"/>
                              </w:rPr>
                              <w:t>:</w:t>
                            </w:r>
                            <w:r>
                              <w:rPr>
                                <w:rFonts w:asciiTheme="minorHAnsi" w:hAnsiTheme="minorHAnsi" w:cstheme="minorHAnsi"/>
                                <w:sz w:val="22"/>
                                <w:szCs w:val="22"/>
                              </w:rPr>
                              <w:t xml:space="preserve"> Welke signalen omtrent de persoonlijke kenmerken van de jongere ziet u?</w:t>
                            </w:r>
                            <w:r>
                              <w:rPr>
                                <w:rFonts w:asciiTheme="minorHAnsi" w:hAnsiTheme="minorHAnsi" w:cstheme="minorHAnsi"/>
                                <w:sz w:val="22"/>
                                <w:szCs w:val="22"/>
                              </w:rPr>
                              <w:tab/>
                            </w:r>
                            <w:r>
                              <w:rPr>
                                <w:rFonts w:asciiTheme="minorHAnsi" w:hAnsiTheme="minorHAnsi" w:cstheme="minorHAnsi"/>
                                <w:sz w:val="22"/>
                                <w:szCs w:val="22"/>
                              </w:rPr>
                              <w:br/>
                            </w:r>
                            <w:r w:rsidRPr="00AA28DD">
                              <w:rPr>
                                <w:rFonts w:asciiTheme="minorHAnsi" w:hAnsiTheme="minorHAnsi" w:cstheme="minorHAnsi"/>
                                <w:i/>
                                <w:iCs/>
                                <w:sz w:val="22"/>
                                <w:szCs w:val="22"/>
                              </w:rPr>
                              <w:t>Evt. toelichting: persoonlijke eigenschappen/opleidingsniveau</w:t>
                            </w:r>
                            <w:r>
                              <w:rPr>
                                <w:rFonts w:asciiTheme="minorHAnsi" w:hAnsiTheme="minorHAnsi" w:cstheme="minorHAnsi"/>
                                <w:sz w:val="22"/>
                                <w:szCs w:val="22"/>
                              </w:rPr>
                              <w:tab/>
                            </w:r>
                            <w:r w:rsidRPr="009C6832">
                              <w:rPr>
                                <w:rFonts w:asciiTheme="minorHAnsi" w:hAnsiTheme="minorHAnsi" w:cstheme="minorHAnsi"/>
                                <w:sz w:val="22"/>
                                <w:szCs w:val="22"/>
                              </w:rPr>
                              <w:br/>
                            </w:r>
                            <w:r w:rsidRPr="009C6832">
                              <w:rPr>
                                <w:rFonts w:asciiTheme="minorHAnsi" w:hAnsiTheme="minorHAnsi" w:cstheme="minorHAnsi"/>
                                <w:sz w:val="22"/>
                                <w:szCs w:val="22"/>
                              </w:rPr>
                              <w:br/>
                              <w:t xml:space="preserve">Vraag </w:t>
                            </w:r>
                            <w:r>
                              <w:rPr>
                                <w:rFonts w:asciiTheme="minorHAnsi" w:hAnsiTheme="minorHAnsi" w:cstheme="minorHAnsi"/>
                                <w:sz w:val="22"/>
                                <w:szCs w:val="22"/>
                              </w:rPr>
                              <w:t>6</w:t>
                            </w:r>
                            <w:r w:rsidRPr="009C6832">
                              <w:rPr>
                                <w:rFonts w:asciiTheme="minorHAnsi" w:hAnsiTheme="minorHAnsi" w:cstheme="minorHAnsi"/>
                                <w:sz w:val="22"/>
                                <w:szCs w:val="22"/>
                              </w:rPr>
                              <w:t>:</w:t>
                            </w:r>
                            <w:r>
                              <w:rPr>
                                <w:rFonts w:asciiTheme="minorHAnsi" w:hAnsiTheme="minorHAnsi" w:cstheme="minorHAnsi"/>
                                <w:sz w:val="22"/>
                                <w:szCs w:val="22"/>
                              </w:rPr>
                              <w:t xml:space="preserve"> Welke signalen omtrent het gedrag en interesses van de jongere ziet u?</w:t>
                            </w:r>
                            <w:r>
                              <w:rPr>
                                <w:rFonts w:asciiTheme="minorHAnsi" w:hAnsiTheme="minorHAnsi" w:cstheme="minorHAnsi"/>
                                <w:sz w:val="22"/>
                                <w:szCs w:val="22"/>
                              </w:rPr>
                              <w:br/>
                            </w:r>
                            <w:r w:rsidRPr="00AA28DD">
                              <w:rPr>
                                <w:rFonts w:asciiTheme="minorHAnsi" w:hAnsiTheme="minorHAnsi" w:cstheme="minorHAnsi"/>
                                <w:i/>
                                <w:iCs/>
                                <w:sz w:val="22"/>
                                <w:szCs w:val="22"/>
                              </w:rPr>
                              <w:t xml:space="preserve">Evt. toelichting omgeving: </w:t>
                            </w:r>
                            <w:r>
                              <w:rPr>
                                <w:rFonts w:asciiTheme="minorHAnsi" w:hAnsiTheme="minorHAnsi" w:cstheme="minorHAnsi"/>
                                <w:i/>
                                <w:iCs/>
                                <w:sz w:val="22"/>
                                <w:szCs w:val="22"/>
                              </w:rPr>
                              <w:t>dagbesteding/interesses/schoolsituatie</w:t>
                            </w:r>
                            <w:r w:rsidRPr="00AA28DD">
                              <w:rPr>
                                <w:rFonts w:asciiTheme="minorHAnsi" w:hAnsiTheme="minorHAnsi" w:cstheme="minorHAnsi"/>
                                <w:i/>
                                <w:iCs/>
                                <w:sz w:val="22"/>
                                <w:szCs w:val="22"/>
                              </w:rPr>
                              <w:br/>
                            </w:r>
                            <w:r w:rsidRPr="009C6832">
                              <w:rPr>
                                <w:rFonts w:asciiTheme="minorHAnsi" w:hAnsiTheme="minorHAnsi" w:cstheme="minorHAnsi"/>
                                <w:sz w:val="22"/>
                                <w:szCs w:val="22"/>
                              </w:rPr>
                              <w:br/>
                              <w:t xml:space="preserve">Vraag </w:t>
                            </w:r>
                            <w:r>
                              <w:rPr>
                                <w:rFonts w:asciiTheme="minorHAnsi" w:hAnsiTheme="minorHAnsi" w:cstheme="minorHAnsi"/>
                                <w:sz w:val="22"/>
                                <w:szCs w:val="22"/>
                              </w:rPr>
                              <w:t>7</w:t>
                            </w:r>
                            <w:r w:rsidRPr="009C6832">
                              <w:rPr>
                                <w:rFonts w:asciiTheme="minorHAnsi" w:hAnsiTheme="minorHAnsi" w:cstheme="minorHAnsi"/>
                                <w:sz w:val="22"/>
                                <w:szCs w:val="22"/>
                              </w:rPr>
                              <w:t>:</w:t>
                            </w:r>
                            <w:r>
                              <w:rPr>
                                <w:rFonts w:asciiTheme="minorHAnsi" w:hAnsiTheme="minorHAnsi" w:cstheme="minorHAnsi"/>
                                <w:sz w:val="22"/>
                                <w:szCs w:val="22"/>
                              </w:rPr>
                              <w:t xml:space="preserve"> Welke signaal omtrent de thuissituatie ziet u?</w:t>
                            </w:r>
                            <w:r>
                              <w:rPr>
                                <w:rFonts w:asciiTheme="minorHAnsi" w:hAnsiTheme="minorHAnsi" w:cstheme="minorHAnsi"/>
                                <w:sz w:val="22"/>
                                <w:szCs w:val="22"/>
                              </w:rPr>
                              <w:tab/>
                            </w:r>
                            <w:r>
                              <w:rPr>
                                <w:rFonts w:asciiTheme="minorHAnsi" w:hAnsiTheme="minorHAnsi" w:cstheme="minorHAnsi"/>
                                <w:sz w:val="22"/>
                                <w:szCs w:val="22"/>
                              </w:rPr>
                              <w:br/>
                            </w:r>
                            <w:r w:rsidRPr="00AA28DD">
                              <w:rPr>
                                <w:rFonts w:asciiTheme="minorHAnsi" w:hAnsiTheme="minorHAnsi" w:cstheme="minorHAnsi"/>
                                <w:i/>
                                <w:iCs/>
                                <w:sz w:val="22"/>
                                <w:szCs w:val="22"/>
                              </w:rPr>
                              <w:t xml:space="preserve">Evt. toelichting: </w:t>
                            </w:r>
                            <w:r>
                              <w:rPr>
                                <w:rFonts w:asciiTheme="minorHAnsi" w:hAnsiTheme="minorHAnsi" w:cstheme="minorHAnsi"/>
                                <w:i/>
                                <w:iCs/>
                                <w:sz w:val="22"/>
                                <w:szCs w:val="22"/>
                              </w:rPr>
                              <w:t>woonsituatie/gezinssituatie/financiële situatie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889740" id="Tekstvak 13" o:spid="_x0000_s1027" type="#_x0000_t202" style="position:absolute;margin-left:-12.35pt;margin-top:81.45pt;width:508.5pt;height:15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" fillcolor="white [3212]" strokeweight=".5pt">
                <v:textbox>
                  <w:txbxContent>
                    <w:p w14:paraId="35704F3F" w14:textId="4BCDC1DA" w:rsidR="006D5088" w:rsidRDefault="006D5088" w:rsidP="00F10F08">
                      <w:pPr>
                        <w:shd w:val="clear" w:color="auto" w:fill="FFFFFF" w:themeFill="background1"/>
                      </w:pPr>
                      <w:r w:rsidRPr="009C6832">
                        <w:rPr>
                          <w:rFonts w:asciiTheme="minorHAnsi" w:hAnsiTheme="minorHAnsi" w:cstheme="minorHAnsi"/>
                          <w:b/>
                          <w:bCs/>
                          <w:sz w:val="22"/>
                          <w:szCs w:val="22"/>
                        </w:rPr>
                        <w:t xml:space="preserve">Onderwerp 2: </w:t>
                      </w:r>
                      <w:r>
                        <w:rPr>
                          <w:rFonts w:asciiTheme="minorHAnsi" w:hAnsiTheme="minorHAnsi" w:cstheme="minorHAnsi"/>
                          <w:b/>
                          <w:bCs/>
                          <w:sz w:val="22"/>
                          <w:szCs w:val="22"/>
                        </w:rPr>
                        <w:t>Signalen</w:t>
                      </w:r>
                      <w:r w:rsidRPr="009C6832">
                        <w:rPr>
                          <w:rFonts w:asciiTheme="minorHAnsi" w:hAnsiTheme="minorHAnsi" w:cstheme="minorHAnsi"/>
                          <w:b/>
                          <w:bCs/>
                          <w:sz w:val="22"/>
                          <w:szCs w:val="22"/>
                        </w:rPr>
                        <w:t xml:space="preserve"> </w:t>
                      </w:r>
                      <w:r>
                        <w:rPr>
                          <w:rFonts w:asciiTheme="minorHAnsi" w:hAnsiTheme="minorHAnsi" w:cstheme="minorHAnsi"/>
                          <w:b/>
                          <w:bCs/>
                          <w:sz w:val="22"/>
                          <w:szCs w:val="22"/>
                        </w:rPr>
                        <w:t>messengeweld vanuit verschillende perspectieven</w:t>
                      </w:r>
                      <w:r>
                        <w:rPr>
                          <w:rFonts w:asciiTheme="minorHAnsi" w:hAnsiTheme="minorHAnsi" w:cstheme="minorHAnsi"/>
                          <w:b/>
                          <w:bCs/>
                          <w:sz w:val="22"/>
                          <w:szCs w:val="22"/>
                        </w:rPr>
                        <w:br/>
                      </w:r>
                      <w:r w:rsidRPr="009C6832">
                        <w:rPr>
                          <w:rFonts w:asciiTheme="minorHAnsi" w:hAnsiTheme="minorHAnsi" w:cstheme="minorHAnsi"/>
                          <w:b/>
                          <w:bCs/>
                          <w:sz w:val="22"/>
                          <w:szCs w:val="22"/>
                        </w:rPr>
                        <w:tab/>
                      </w:r>
                      <w:r w:rsidRPr="009C6832">
                        <w:rPr>
                          <w:rFonts w:asciiTheme="minorHAnsi" w:hAnsiTheme="minorHAnsi" w:cstheme="minorHAnsi"/>
                          <w:b/>
                          <w:bCs/>
                          <w:sz w:val="22"/>
                          <w:szCs w:val="22"/>
                        </w:rPr>
                        <w:br/>
                      </w:r>
                      <w:r w:rsidRPr="009C6832">
                        <w:rPr>
                          <w:rFonts w:asciiTheme="minorHAnsi" w:hAnsiTheme="minorHAnsi" w:cstheme="minorHAnsi"/>
                          <w:sz w:val="22"/>
                          <w:szCs w:val="22"/>
                        </w:rPr>
                        <w:t xml:space="preserve">Vraag </w:t>
                      </w:r>
                      <w:r>
                        <w:rPr>
                          <w:rFonts w:asciiTheme="minorHAnsi" w:hAnsiTheme="minorHAnsi" w:cstheme="minorHAnsi"/>
                          <w:sz w:val="22"/>
                          <w:szCs w:val="22"/>
                        </w:rPr>
                        <w:t>5</w:t>
                      </w:r>
                      <w:r w:rsidRPr="009C6832">
                        <w:rPr>
                          <w:rFonts w:asciiTheme="minorHAnsi" w:hAnsiTheme="minorHAnsi" w:cstheme="minorHAnsi"/>
                          <w:sz w:val="22"/>
                          <w:szCs w:val="22"/>
                        </w:rPr>
                        <w:t>:</w:t>
                      </w:r>
                      <w:r>
                        <w:rPr>
                          <w:rFonts w:asciiTheme="minorHAnsi" w:hAnsiTheme="minorHAnsi" w:cstheme="minorHAnsi"/>
                          <w:sz w:val="22"/>
                          <w:szCs w:val="22"/>
                        </w:rPr>
                        <w:t xml:space="preserve"> Welke signalen omtrent de persoonlijke kenmerken van de jongere ziet u?</w:t>
                      </w:r>
                      <w:r>
                        <w:rPr>
                          <w:rFonts w:asciiTheme="minorHAnsi" w:hAnsiTheme="minorHAnsi" w:cstheme="minorHAnsi"/>
                          <w:sz w:val="22"/>
                          <w:szCs w:val="22"/>
                        </w:rPr>
                        <w:tab/>
                      </w:r>
                      <w:r>
                        <w:rPr>
                          <w:rFonts w:asciiTheme="minorHAnsi" w:hAnsiTheme="minorHAnsi" w:cstheme="minorHAnsi"/>
                          <w:sz w:val="22"/>
                          <w:szCs w:val="22"/>
                        </w:rPr>
                        <w:br/>
                      </w:r>
                      <w:r w:rsidRPr="00AA28DD">
                        <w:rPr>
                          <w:rFonts w:asciiTheme="minorHAnsi" w:hAnsiTheme="minorHAnsi" w:cstheme="minorHAnsi"/>
                          <w:i/>
                          <w:iCs/>
                          <w:sz w:val="22"/>
                          <w:szCs w:val="22"/>
                        </w:rPr>
                        <w:t>Evt. toelichting: persoonlijke eigenschappen/opleidingsniveau</w:t>
                      </w:r>
                      <w:r>
                        <w:rPr>
                          <w:rFonts w:asciiTheme="minorHAnsi" w:hAnsiTheme="minorHAnsi" w:cstheme="minorHAnsi"/>
                          <w:sz w:val="22"/>
                          <w:szCs w:val="22"/>
                        </w:rPr>
                        <w:tab/>
                      </w:r>
                      <w:r w:rsidRPr="009C6832">
                        <w:rPr>
                          <w:rFonts w:asciiTheme="minorHAnsi" w:hAnsiTheme="minorHAnsi" w:cstheme="minorHAnsi"/>
                          <w:sz w:val="22"/>
                          <w:szCs w:val="22"/>
                        </w:rPr>
                        <w:br/>
                      </w:r>
                      <w:r w:rsidRPr="009C6832">
                        <w:rPr>
                          <w:rFonts w:asciiTheme="minorHAnsi" w:hAnsiTheme="minorHAnsi" w:cstheme="minorHAnsi"/>
                          <w:sz w:val="22"/>
                          <w:szCs w:val="22"/>
                        </w:rPr>
                        <w:br/>
                        <w:t xml:space="preserve">Vraag </w:t>
                      </w:r>
                      <w:r>
                        <w:rPr>
                          <w:rFonts w:asciiTheme="minorHAnsi" w:hAnsiTheme="minorHAnsi" w:cstheme="minorHAnsi"/>
                          <w:sz w:val="22"/>
                          <w:szCs w:val="22"/>
                        </w:rPr>
                        <w:t>6</w:t>
                      </w:r>
                      <w:r w:rsidRPr="009C6832">
                        <w:rPr>
                          <w:rFonts w:asciiTheme="minorHAnsi" w:hAnsiTheme="minorHAnsi" w:cstheme="minorHAnsi"/>
                          <w:sz w:val="22"/>
                          <w:szCs w:val="22"/>
                        </w:rPr>
                        <w:t>:</w:t>
                      </w:r>
                      <w:r>
                        <w:rPr>
                          <w:rFonts w:asciiTheme="minorHAnsi" w:hAnsiTheme="minorHAnsi" w:cstheme="minorHAnsi"/>
                          <w:sz w:val="22"/>
                          <w:szCs w:val="22"/>
                        </w:rPr>
                        <w:t xml:space="preserve"> Welke signalen omtrent het gedrag en interesses van de jongere ziet u?</w:t>
                      </w:r>
                      <w:r>
                        <w:rPr>
                          <w:rFonts w:asciiTheme="minorHAnsi" w:hAnsiTheme="minorHAnsi" w:cstheme="minorHAnsi"/>
                          <w:sz w:val="22"/>
                          <w:szCs w:val="22"/>
                        </w:rPr>
                        <w:br/>
                      </w:r>
                      <w:r w:rsidRPr="00AA28DD">
                        <w:rPr>
                          <w:rFonts w:asciiTheme="minorHAnsi" w:hAnsiTheme="minorHAnsi" w:cstheme="minorHAnsi"/>
                          <w:i/>
                          <w:iCs/>
                          <w:sz w:val="22"/>
                          <w:szCs w:val="22"/>
                        </w:rPr>
                        <w:t xml:space="preserve">Evt. toelichting omgeving: </w:t>
                      </w:r>
                      <w:r>
                        <w:rPr>
                          <w:rFonts w:asciiTheme="minorHAnsi" w:hAnsiTheme="minorHAnsi" w:cstheme="minorHAnsi"/>
                          <w:i/>
                          <w:iCs/>
                          <w:sz w:val="22"/>
                          <w:szCs w:val="22"/>
                        </w:rPr>
                        <w:t>dagbesteding/interesses/schoolsituatie</w:t>
                      </w:r>
                      <w:r w:rsidRPr="00AA28DD">
                        <w:rPr>
                          <w:rFonts w:asciiTheme="minorHAnsi" w:hAnsiTheme="minorHAnsi" w:cstheme="minorHAnsi"/>
                          <w:i/>
                          <w:iCs/>
                          <w:sz w:val="22"/>
                          <w:szCs w:val="22"/>
                        </w:rPr>
                        <w:br/>
                      </w:r>
                      <w:r w:rsidRPr="009C6832">
                        <w:rPr>
                          <w:rFonts w:asciiTheme="minorHAnsi" w:hAnsiTheme="minorHAnsi" w:cstheme="minorHAnsi"/>
                          <w:sz w:val="22"/>
                          <w:szCs w:val="22"/>
                        </w:rPr>
                        <w:br/>
                        <w:t xml:space="preserve">Vraag </w:t>
                      </w:r>
                      <w:r>
                        <w:rPr>
                          <w:rFonts w:asciiTheme="minorHAnsi" w:hAnsiTheme="minorHAnsi" w:cstheme="minorHAnsi"/>
                          <w:sz w:val="22"/>
                          <w:szCs w:val="22"/>
                        </w:rPr>
                        <w:t>7</w:t>
                      </w:r>
                      <w:r w:rsidRPr="009C6832">
                        <w:rPr>
                          <w:rFonts w:asciiTheme="minorHAnsi" w:hAnsiTheme="minorHAnsi" w:cstheme="minorHAnsi"/>
                          <w:sz w:val="22"/>
                          <w:szCs w:val="22"/>
                        </w:rPr>
                        <w:t>:</w:t>
                      </w:r>
                      <w:r>
                        <w:rPr>
                          <w:rFonts w:asciiTheme="minorHAnsi" w:hAnsiTheme="minorHAnsi" w:cstheme="minorHAnsi"/>
                          <w:sz w:val="22"/>
                          <w:szCs w:val="22"/>
                        </w:rPr>
                        <w:t xml:space="preserve"> Welke signaal omtrent de thuissituatie ziet u?</w:t>
                      </w:r>
                      <w:r>
                        <w:rPr>
                          <w:rFonts w:asciiTheme="minorHAnsi" w:hAnsiTheme="minorHAnsi" w:cstheme="minorHAnsi"/>
                          <w:sz w:val="22"/>
                          <w:szCs w:val="22"/>
                        </w:rPr>
                        <w:tab/>
                      </w:r>
                      <w:r>
                        <w:rPr>
                          <w:rFonts w:asciiTheme="minorHAnsi" w:hAnsiTheme="minorHAnsi" w:cstheme="minorHAnsi"/>
                          <w:sz w:val="22"/>
                          <w:szCs w:val="22"/>
                        </w:rPr>
                        <w:br/>
                      </w:r>
                      <w:r w:rsidRPr="00AA28DD">
                        <w:rPr>
                          <w:rFonts w:asciiTheme="minorHAnsi" w:hAnsiTheme="minorHAnsi" w:cstheme="minorHAnsi"/>
                          <w:i/>
                          <w:iCs/>
                          <w:sz w:val="22"/>
                          <w:szCs w:val="22"/>
                        </w:rPr>
                        <w:t xml:space="preserve">Evt. toelichting: </w:t>
                      </w:r>
                      <w:r>
                        <w:rPr>
                          <w:rFonts w:asciiTheme="minorHAnsi" w:hAnsiTheme="minorHAnsi" w:cstheme="minorHAnsi"/>
                          <w:i/>
                          <w:iCs/>
                          <w:sz w:val="22"/>
                          <w:szCs w:val="22"/>
                        </w:rPr>
                        <w:t>woonsituatie/gezinssituatie/financiële situatie</w:t>
                      </w:r>
                    </w:p>
                  </w:txbxContent>
                </v:textbox>
              </v:shape>
            </w:pict>
          </mc:Fallback>
        </mc:AlternateContent>
      </w:r>
      <w:r>
        <w:rPr>
          <w:rFonts w:asciiTheme="minorHAnsi" w:hAnsiTheme="minorHAnsi" w:cstheme="minorHAnsi"/>
          <w:b/>
          <w:bCs/>
          <w:sz w:val="22"/>
          <w:szCs w:val="22"/>
        </w:rPr>
        <w:br w:type="page"/>
      </w:r>
    </w:p>
    <w:p w14:paraId="77698406" w14:textId="300F7DBC" w:rsidR="000B6201" w:rsidRDefault="000B6201" w:rsidP="009C6832">
      <w:pPr>
        <w:jc w:val="both"/>
        <w:rPr>
          <w:rFonts w:asciiTheme="minorHAnsi" w:hAnsiTheme="minorHAnsi" w:cstheme="minorHAnsi"/>
          <w:b/>
          <w:bCs/>
          <w:sz w:val="22"/>
          <w:szCs w:val="22"/>
        </w:rPr>
      </w:pPr>
      <w:r>
        <w:rPr>
          <w:rFonts w:asciiTheme="minorHAnsi" w:hAnsiTheme="minorHAnsi" w:cstheme="minorHAnsi"/>
          <w:b/>
          <w:bCs/>
          <w:noProof/>
          <w:sz w:val="22"/>
          <w:szCs w:val="22"/>
        </w:rPr>
        <mc:AlternateContent>
          <mc:Choice Requires="wps">
            <w:drawing>
              <wp:anchor distT="0" distB="0" distL="114300" distR="114300" simplePos="0" relativeHeight="251664384" behindDoc="0" locked="0" layoutInCell="1" allowOverlap="1" wp14:anchorId="494B3065" wp14:editId="44F8E509">
                <wp:simplePos x="0" y="0"/>
                <wp:positionH relativeFrom="column">
                  <wp:posOffset>-142557</wp:posOffset>
                </wp:positionH>
                <wp:positionV relativeFrom="paragraph">
                  <wp:posOffset>-514032</wp:posOffset>
                </wp:positionV>
                <wp:extent cx="6500495" cy="1243012"/>
                <wp:effectExtent l="0" t="0" r="14605" b="14605"/>
                <wp:wrapNone/>
                <wp:docPr id="14" name="Tekstvak 14"/>
                <wp:cNvGraphicFramePr/>
                <a:graphic xmlns:a="http://schemas.openxmlformats.org/drawingml/2006/main">
                  <a:graphicData uri="http://schemas.microsoft.com/office/word/2010/wordprocessingShape">
                    <wps:wsp>
                      <wps:cNvSpPr txBox="1"/>
                      <wps:spPr>
                        <a:xfrm>
                          <a:off x="0" y="0"/>
                          <a:ext cx="6500495" cy="1243012"/>
                        </a:xfrm>
                        <a:prstGeom prst="rect">
                          <a:avLst/>
                        </a:prstGeom>
                        <a:solidFill>
                          <a:schemeClr val="bg1"/>
                        </a:solidFill>
                        <a:ln w="6350">
                          <a:solidFill>
                            <a:prstClr val="black"/>
                          </a:solidFill>
                        </a:ln>
                      </wps:spPr>
                      <wps:txbx>
                        <w:txbxContent>
                          <w:p w14:paraId="77EFABA0" w14:textId="30240695" w:rsidR="006D5088" w:rsidRDefault="006D5088" w:rsidP="00F10F08">
                            <w:pPr>
                              <w:shd w:val="clear" w:color="auto" w:fill="FFFFFF" w:themeFill="background1"/>
                            </w:pPr>
                            <w:r w:rsidRPr="00DA182A">
                              <w:rPr>
                                <w:rFonts w:asciiTheme="minorHAnsi" w:hAnsiTheme="minorHAnsi" w:cstheme="minorHAnsi"/>
                                <w:b/>
                                <w:bCs/>
                                <w:sz w:val="22"/>
                                <w:szCs w:val="22"/>
                              </w:rPr>
                              <w:t>Onderwerp 3: De rol van drillrap</w:t>
                            </w:r>
                            <w:r>
                              <w:rPr>
                                <w:rFonts w:asciiTheme="minorHAnsi" w:hAnsiTheme="minorHAnsi" w:cstheme="minorHAnsi"/>
                                <w:b/>
                                <w:bCs/>
                                <w:sz w:val="22"/>
                                <w:szCs w:val="22"/>
                              </w:rPr>
                              <w:t xml:space="preserve"> bij messengeweld</w:t>
                            </w:r>
                            <w:r>
                              <w:rPr>
                                <w:rFonts w:asciiTheme="minorHAnsi" w:hAnsiTheme="minorHAnsi" w:cstheme="minorHAnsi"/>
                                <w:b/>
                                <w:bCs/>
                                <w:sz w:val="22"/>
                                <w:szCs w:val="22"/>
                              </w:rPr>
                              <w:br/>
                            </w:r>
                            <w:r>
                              <w:rPr>
                                <w:rFonts w:asciiTheme="minorHAnsi" w:hAnsiTheme="minorHAnsi" w:cstheme="minorHAnsi"/>
                                <w:i/>
                                <w:iCs/>
                                <w:sz w:val="22"/>
                                <w:szCs w:val="22"/>
                              </w:rPr>
                              <w:tab/>
                            </w:r>
                            <w:r>
                              <w:rPr>
                                <w:rFonts w:asciiTheme="minorHAnsi" w:hAnsiTheme="minorHAnsi" w:cstheme="minorHAnsi"/>
                                <w:i/>
                                <w:iCs/>
                                <w:sz w:val="22"/>
                                <w:szCs w:val="22"/>
                              </w:rPr>
                              <w:br/>
                            </w:r>
                            <w:r w:rsidRPr="00AA28DD">
                              <w:rPr>
                                <w:rFonts w:asciiTheme="minorHAnsi" w:hAnsiTheme="minorHAnsi" w:cstheme="minorHAnsi"/>
                                <w:sz w:val="22"/>
                                <w:szCs w:val="22"/>
                              </w:rPr>
                              <w:t>Vraag 8:</w:t>
                            </w:r>
                            <w:r>
                              <w:rPr>
                                <w:rFonts w:asciiTheme="minorHAnsi" w:hAnsiTheme="minorHAnsi" w:cstheme="minorHAnsi"/>
                                <w:i/>
                                <w:iCs/>
                                <w:sz w:val="22"/>
                                <w:szCs w:val="22"/>
                              </w:rPr>
                              <w:t xml:space="preserve"> </w:t>
                            </w:r>
                            <w:r>
                              <w:rPr>
                                <w:rFonts w:asciiTheme="minorHAnsi" w:hAnsiTheme="minorHAnsi" w:cstheme="minorHAnsi"/>
                                <w:sz w:val="22"/>
                                <w:szCs w:val="22"/>
                              </w:rPr>
                              <w:t>Ziet u deelname aan een drillrap als een signaal? Zo ja: waarom wel? Zo nee: waarom niet?</w:t>
                            </w:r>
                            <w:r>
                              <w:rPr>
                                <w:rFonts w:asciiTheme="minorHAnsi" w:hAnsiTheme="minorHAnsi" w:cstheme="minorHAnsi"/>
                                <w:sz w:val="22"/>
                                <w:szCs w:val="22"/>
                              </w:rPr>
                              <w:tab/>
                              <w:t xml:space="preserve"> </w:t>
                            </w:r>
                            <w:r w:rsidRPr="009C6832">
                              <w:rPr>
                                <w:rFonts w:asciiTheme="minorHAnsi" w:hAnsiTheme="minorHAnsi" w:cstheme="minorHAnsi"/>
                                <w:b/>
                                <w:bCs/>
                                <w:sz w:val="22"/>
                                <w:szCs w:val="22"/>
                              </w:rPr>
                              <w:tab/>
                            </w:r>
                            <w:r w:rsidRPr="009C6832">
                              <w:rPr>
                                <w:rFonts w:asciiTheme="minorHAnsi" w:hAnsiTheme="minorHAnsi" w:cstheme="minorHAnsi"/>
                                <w:b/>
                                <w:bCs/>
                                <w:sz w:val="22"/>
                                <w:szCs w:val="22"/>
                              </w:rPr>
                              <w:tab/>
                            </w:r>
                            <w:r>
                              <w:rPr>
                                <w:rFonts w:asciiTheme="minorHAnsi" w:hAnsiTheme="minorHAnsi" w:cstheme="minorHAnsi"/>
                                <w:sz w:val="22"/>
                                <w:szCs w:val="22"/>
                              </w:rPr>
                              <w:tab/>
                            </w:r>
                            <w:r>
                              <w:rPr>
                                <w:rFonts w:asciiTheme="minorHAnsi" w:hAnsiTheme="minorHAnsi" w:cstheme="minorHAnsi"/>
                                <w:sz w:val="22"/>
                                <w:szCs w:val="22"/>
                              </w:rPr>
                              <w:br/>
                              <w:t>Vraag 9: In welke mate gebruiken leden van drillrapgroepen daadwerkelijk messen om een ander pijn te doen of te intimideren?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B3065" id="Tekstvak 14" o:spid="_x0000_s1028" type="#_x0000_t202" style="position:absolute;left:0;text-align:left;margin-left:-11.2pt;margin-top:-40.45pt;width:511.85pt;height:9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" fillcolor="white [3212]" strokeweight=".5pt">
                <v:textbox>
                  <w:txbxContent>
                    <w:p w14:paraId="77EFABA0" w14:textId="30240695" w:rsidR="006D5088" w:rsidRDefault="006D5088" w:rsidP="00F10F08">
                      <w:pPr>
                        <w:shd w:val="clear" w:color="auto" w:fill="FFFFFF" w:themeFill="background1"/>
                      </w:pPr>
                      <w:r w:rsidRPr="00DA182A">
                        <w:rPr>
                          <w:rFonts w:asciiTheme="minorHAnsi" w:hAnsiTheme="minorHAnsi" w:cstheme="minorHAnsi"/>
                          <w:b/>
                          <w:bCs/>
                          <w:sz w:val="22"/>
                          <w:szCs w:val="22"/>
                        </w:rPr>
                        <w:t>Onderwerp 3: De rol van drillrap</w:t>
                      </w:r>
                      <w:r>
                        <w:rPr>
                          <w:rFonts w:asciiTheme="minorHAnsi" w:hAnsiTheme="minorHAnsi" w:cstheme="minorHAnsi"/>
                          <w:b/>
                          <w:bCs/>
                          <w:sz w:val="22"/>
                          <w:szCs w:val="22"/>
                        </w:rPr>
                        <w:t xml:space="preserve"> bij messengeweld</w:t>
                      </w:r>
                      <w:r>
                        <w:rPr>
                          <w:rFonts w:asciiTheme="minorHAnsi" w:hAnsiTheme="minorHAnsi" w:cstheme="minorHAnsi"/>
                          <w:b/>
                          <w:bCs/>
                          <w:sz w:val="22"/>
                          <w:szCs w:val="22"/>
                        </w:rPr>
                        <w:br/>
                      </w:r>
                      <w:r>
                        <w:rPr>
                          <w:rFonts w:asciiTheme="minorHAnsi" w:hAnsiTheme="minorHAnsi" w:cstheme="minorHAnsi"/>
                          <w:i/>
                          <w:iCs/>
                          <w:sz w:val="22"/>
                          <w:szCs w:val="22"/>
                        </w:rPr>
                        <w:tab/>
                      </w:r>
                      <w:r>
                        <w:rPr>
                          <w:rFonts w:asciiTheme="minorHAnsi" w:hAnsiTheme="minorHAnsi" w:cstheme="minorHAnsi"/>
                          <w:i/>
                          <w:iCs/>
                          <w:sz w:val="22"/>
                          <w:szCs w:val="22"/>
                        </w:rPr>
                        <w:br/>
                      </w:r>
                      <w:r w:rsidRPr="00AA28DD">
                        <w:rPr>
                          <w:rFonts w:asciiTheme="minorHAnsi" w:hAnsiTheme="minorHAnsi" w:cstheme="minorHAnsi"/>
                          <w:sz w:val="22"/>
                          <w:szCs w:val="22"/>
                        </w:rPr>
                        <w:t>Vraag 8:</w:t>
                      </w:r>
                      <w:r>
                        <w:rPr>
                          <w:rFonts w:asciiTheme="minorHAnsi" w:hAnsiTheme="minorHAnsi" w:cstheme="minorHAnsi"/>
                          <w:i/>
                          <w:iCs/>
                          <w:sz w:val="22"/>
                          <w:szCs w:val="22"/>
                        </w:rPr>
                        <w:t xml:space="preserve"> </w:t>
                      </w:r>
                      <w:r>
                        <w:rPr>
                          <w:rFonts w:asciiTheme="minorHAnsi" w:hAnsiTheme="minorHAnsi" w:cstheme="minorHAnsi"/>
                          <w:sz w:val="22"/>
                          <w:szCs w:val="22"/>
                        </w:rPr>
                        <w:t>Ziet u deelname aan een drillrap als een signaal? Zo ja: waarom wel? Zo nee: waarom niet?</w:t>
                      </w:r>
                      <w:r>
                        <w:rPr>
                          <w:rFonts w:asciiTheme="minorHAnsi" w:hAnsiTheme="minorHAnsi" w:cstheme="minorHAnsi"/>
                          <w:sz w:val="22"/>
                          <w:szCs w:val="22"/>
                        </w:rPr>
                        <w:tab/>
                        <w:t xml:space="preserve"> </w:t>
                      </w:r>
                      <w:r w:rsidRPr="009C6832">
                        <w:rPr>
                          <w:rFonts w:asciiTheme="minorHAnsi" w:hAnsiTheme="minorHAnsi" w:cstheme="minorHAnsi"/>
                          <w:b/>
                          <w:bCs/>
                          <w:sz w:val="22"/>
                          <w:szCs w:val="22"/>
                        </w:rPr>
                        <w:tab/>
                      </w:r>
                      <w:r w:rsidRPr="009C6832">
                        <w:rPr>
                          <w:rFonts w:asciiTheme="minorHAnsi" w:hAnsiTheme="minorHAnsi" w:cstheme="minorHAnsi"/>
                          <w:b/>
                          <w:bCs/>
                          <w:sz w:val="22"/>
                          <w:szCs w:val="22"/>
                        </w:rPr>
                        <w:tab/>
                      </w:r>
                      <w:r>
                        <w:rPr>
                          <w:rFonts w:asciiTheme="minorHAnsi" w:hAnsiTheme="minorHAnsi" w:cstheme="minorHAnsi"/>
                          <w:sz w:val="22"/>
                          <w:szCs w:val="22"/>
                        </w:rPr>
                        <w:tab/>
                      </w:r>
                      <w:r>
                        <w:rPr>
                          <w:rFonts w:asciiTheme="minorHAnsi" w:hAnsiTheme="minorHAnsi" w:cstheme="minorHAnsi"/>
                          <w:sz w:val="22"/>
                          <w:szCs w:val="22"/>
                        </w:rPr>
                        <w:br/>
                        <w:t>Vraag 9: In welke mate gebruiken leden van drillrapgroepen daadwerkelijk messen om een ander pijn te doen of te intimideren?</w:t>
                      </w:r>
                    </w:p>
                  </w:txbxContent>
                </v:textbox>
              </v:shape>
            </w:pict>
          </mc:Fallback>
        </mc:AlternateContent>
      </w:r>
    </w:p>
    <w:p w14:paraId="21AD2964" w14:textId="511686B2" w:rsidR="000B6201" w:rsidRDefault="000B6201" w:rsidP="009C6832">
      <w:pPr>
        <w:jc w:val="both"/>
        <w:rPr>
          <w:rFonts w:asciiTheme="minorHAnsi" w:hAnsiTheme="minorHAnsi" w:cstheme="minorHAnsi"/>
          <w:b/>
          <w:bCs/>
          <w:sz w:val="22"/>
          <w:szCs w:val="22"/>
        </w:rPr>
      </w:pPr>
    </w:p>
    <w:p w14:paraId="717C7CD7" w14:textId="0BAB4F6F" w:rsidR="000B6201" w:rsidRDefault="000B6201" w:rsidP="009C6832">
      <w:pPr>
        <w:jc w:val="both"/>
        <w:rPr>
          <w:rFonts w:asciiTheme="minorHAnsi" w:hAnsiTheme="minorHAnsi" w:cstheme="minorHAnsi"/>
          <w:b/>
          <w:bCs/>
          <w:sz w:val="22"/>
          <w:szCs w:val="22"/>
        </w:rPr>
      </w:pPr>
    </w:p>
    <w:p w14:paraId="334568BB" w14:textId="682D1906" w:rsidR="000B6201" w:rsidRDefault="000B6201" w:rsidP="009C6832">
      <w:pPr>
        <w:jc w:val="both"/>
        <w:rPr>
          <w:rFonts w:asciiTheme="minorHAnsi" w:hAnsiTheme="minorHAnsi" w:cstheme="minorHAnsi"/>
          <w:b/>
          <w:bCs/>
          <w:sz w:val="22"/>
          <w:szCs w:val="22"/>
        </w:rPr>
      </w:pPr>
    </w:p>
    <w:p w14:paraId="206FD399" w14:textId="110B53D0" w:rsidR="000B6201" w:rsidRDefault="000B6201" w:rsidP="009C6832">
      <w:pPr>
        <w:jc w:val="both"/>
        <w:rPr>
          <w:rFonts w:asciiTheme="minorHAnsi" w:hAnsiTheme="minorHAnsi" w:cstheme="minorHAnsi"/>
          <w:b/>
          <w:bCs/>
          <w:sz w:val="22"/>
          <w:szCs w:val="22"/>
        </w:rPr>
      </w:pPr>
    </w:p>
    <w:p w14:paraId="3529913C" w14:textId="7A9B06EF" w:rsidR="000B6201" w:rsidRDefault="00D672CF" w:rsidP="009C6832">
      <w:pPr>
        <w:jc w:val="both"/>
        <w:rPr>
          <w:rFonts w:asciiTheme="minorHAnsi" w:hAnsiTheme="minorHAnsi" w:cstheme="minorHAnsi"/>
          <w:b/>
          <w:bCs/>
          <w:sz w:val="22"/>
          <w:szCs w:val="22"/>
        </w:rPr>
      </w:pPr>
      <w:r>
        <w:rPr>
          <w:rFonts w:asciiTheme="minorHAnsi" w:hAnsiTheme="minorHAnsi" w:cstheme="minorHAnsi"/>
          <w:b/>
          <w:bCs/>
          <w:noProof/>
          <w:sz w:val="22"/>
          <w:szCs w:val="22"/>
        </w:rPr>
        <mc:AlternateContent>
          <mc:Choice Requires="wps">
            <w:drawing>
              <wp:anchor distT="0" distB="0" distL="114300" distR="114300" simplePos="0" relativeHeight="251665408" behindDoc="0" locked="0" layoutInCell="1" allowOverlap="1" wp14:anchorId="7F63C2AC" wp14:editId="16CFEA43">
                <wp:simplePos x="0" y="0"/>
                <wp:positionH relativeFrom="column">
                  <wp:posOffset>-150495</wp:posOffset>
                </wp:positionH>
                <wp:positionV relativeFrom="paragraph">
                  <wp:posOffset>88900</wp:posOffset>
                </wp:positionV>
                <wp:extent cx="6515100" cy="1562100"/>
                <wp:effectExtent l="0" t="0" r="12700" b="12700"/>
                <wp:wrapNone/>
                <wp:docPr id="15" name="Tekstvak 15"/>
                <wp:cNvGraphicFramePr/>
                <a:graphic xmlns:a="http://schemas.openxmlformats.org/drawingml/2006/main">
                  <a:graphicData uri="http://schemas.microsoft.com/office/word/2010/wordprocessingShape">
                    <wps:wsp>
                      <wps:cNvSpPr txBox="1"/>
                      <wps:spPr>
                        <a:xfrm>
                          <a:off x="0" y="0"/>
                          <a:ext cx="6515100" cy="1562100"/>
                        </a:xfrm>
                        <a:prstGeom prst="rect">
                          <a:avLst/>
                        </a:prstGeom>
                        <a:solidFill>
                          <a:schemeClr val="bg1"/>
                        </a:solidFill>
                        <a:ln w="6350">
                          <a:solidFill>
                            <a:prstClr val="black"/>
                          </a:solidFill>
                        </a:ln>
                      </wps:spPr>
                      <wps:txbx>
                        <w:txbxContent>
                          <w:p w14:paraId="303EC787" w14:textId="2FFFEF3D" w:rsidR="006D5088" w:rsidRDefault="006D5088" w:rsidP="00F10F08">
                            <w:pPr>
                              <w:shd w:val="clear" w:color="auto" w:fill="FFFFFF" w:themeFill="background1"/>
                            </w:pPr>
                            <w:r w:rsidRPr="009C6832">
                              <w:rPr>
                                <w:rFonts w:asciiTheme="minorHAnsi" w:hAnsiTheme="minorHAnsi" w:cstheme="minorHAnsi"/>
                                <w:b/>
                                <w:bCs/>
                                <w:sz w:val="22"/>
                                <w:szCs w:val="22"/>
                              </w:rPr>
                              <w:t>Onderwerp 4:</w:t>
                            </w:r>
                            <w:r>
                              <w:rPr>
                                <w:rFonts w:asciiTheme="minorHAnsi" w:hAnsiTheme="minorHAnsi" w:cstheme="minorHAnsi"/>
                                <w:b/>
                                <w:bCs/>
                                <w:sz w:val="22"/>
                                <w:szCs w:val="22"/>
                              </w:rPr>
                              <w:t xml:space="preserve"> Vroegtijdige signalen vanuit eigen expertisegebied</w:t>
                            </w:r>
                            <w:r w:rsidRPr="009C6832">
                              <w:rPr>
                                <w:rFonts w:asciiTheme="minorHAnsi" w:hAnsiTheme="minorHAnsi" w:cstheme="minorHAnsi"/>
                                <w:sz w:val="22"/>
                                <w:szCs w:val="22"/>
                              </w:rPr>
                              <w:tab/>
                            </w:r>
                            <w:r w:rsidRPr="009C6832">
                              <w:rPr>
                                <w:rFonts w:asciiTheme="minorHAnsi" w:hAnsiTheme="minorHAnsi" w:cstheme="minorHAnsi"/>
                                <w:sz w:val="22"/>
                                <w:szCs w:val="22"/>
                              </w:rPr>
                              <w:br/>
                            </w:r>
                            <w:r w:rsidRPr="009C6832">
                              <w:rPr>
                                <w:rFonts w:asciiTheme="minorHAnsi" w:hAnsiTheme="minorHAnsi" w:cstheme="minorHAnsi"/>
                                <w:sz w:val="22"/>
                                <w:szCs w:val="22"/>
                              </w:rPr>
                              <w:br/>
                              <w:t>Vraag 1</w:t>
                            </w:r>
                            <w:r>
                              <w:rPr>
                                <w:rFonts w:asciiTheme="minorHAnsi" w:hAnsiTheme="minorHAnsi" w:cstheme="minorHAnsi"/>
                                <w:sz w:val="22"/>
                                <w:szCs w:val="22"/>
                              </w:rPr>
                              <w:t>0</w:t>
                            </w:r>
                            <w:r w:rsidRPr="009C6832">
                              <w:rPr>
                                <w:rFonts w:asciiTheme="minorHAnsi" w:hAnsiTheme="minorHAnsi" w:cstheme="minorHAnsi"/>
                                <w:sz w:val="22"/>
                                <w:szCs w:val="22"/>
                              </w:rPr>
                              <w:t>:</w:t>
                            </w:r>
                            <w:r>
                              <w:rPr>
                                <w:rFonts w:asciiTheme="minorHAnsi" w:hAnsiTheme="minorHAnsi" w:cstheme="minorHAnsi"/>
                                <w:sz w:val="22"/>
                                <w:szCs w:val="22"/>
                              </w:rPr>
                              <w:t xml:space="preserve"> Welke vroegtijdige signalen herkent u voornamelijk vanuit uw positie? En op wat voor manier herkent u deze signalen?</w:t>
                            </w:r>
                            <w:r w:rsidRPr="009C6832">
                              <w:rPr>
                                <w:rFonts w:asciiTheme="minorHAnsi" w:hAnsiTheme="minorHAnsi" w:cstheme="minorHAnsi"/>
                                <w:sz w:val="22"/>
                                <w:szCs w:val="22"/>
                              </w:rPr>
                              <w:tab/>
                            </w:r>
                            <w:r w:rsidRPr="009C6832">
                              <w:rPr>
                                <w:rFonts w:asciiTheme="minorHAnsi" w:hAnsiTheme="minorHAnsi" w:cstheme="minorHAnsi"/>
                                <w:sz w:val="22"/>
                                <w:szCs w:val="22"/>
                              </w:rPr>
                              <w:br/>
                            </w:r>
                            <w:r w:rsidRPr="009C6832">
                              <w:rPr>
                                <w:rFonts w:asciiTheme="minorHAnsi" w:hAnsiTheme="minorHAnsi" w:cstheme="minorHAnsi"/>
                                <w:sz w:val="22"/>
                                <w:szCs w:val="22"/>
                              </w:rPr>
                              <w:br/>
                              <w:t>Vraag 1</w:t>
                            </w:r>
                            <w:r>
                              <w:rPr>
                                <w:rFonts w:asciiTheme="minorHAnsi" w:hAnsiTheme="minorHAnsi" w:cstheme="minorHAnsi"/>
                                <w:sz w:val="22"/>
                                <w:szCs w:val="22"/>
                              </w:rPr>
                              <w:t>1</w:t>
                            </w:r>
                            <w:r w:rsidRPr="009C6832">
                              <w:rPr>
                                <w:rFonts w:asciiTheme="minorHAnsi" w:hAnsiTheme="minorHAnsi" w:cstheme="minorHAnsi"/>
                                <w:sz w:val="22"/>
                                <w:szCs w:val="22"/>
                              </w:rPr>
                              <w:t>:</w:t>
                            </w:r>
                            <w:r>
                              <w:rPr>
                                <w:rFonts w:asciiTheme="minorHAnsi" w:hAnsiTheme="minorHAnsi" w:cstheme="minorHAnsi"/>
                                <w:sz w:val="22"/>
                                <w:szCs w:val="22"/>
                              </w:rPr>
                              <w:t xml:space="preserve"> Welke vroegtijdige signalen zijn volgens u het meest belangrijk om in kaart te brengen en waarom die signalen?</w:t>
                            </w:r>
                            <w:r>
                              <w:rPr>
                                <w:rFonts w:asciiTheme="minorHAnsi" w:hAnsiTheme="minorHAnsi" w:cstheme="minorHAnsi"/>
                                <w:sz w:val="22"/>
                                <w:szCs w:val="2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63C2AC" id="Tekstvak 15" o:spid="_x0000_s1029" type="#_x0000_t202" style="position:absolute;left:0;text-align:left;margin-left:-11.85pt;margin-top:7pt;width:513pt;height:12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" fillcolor="white [3212]" strokeweight=".5pt">
                <v:textbox>
                  <w:txbxContent>
                    <w:p w14:paraId="303EC787" w14:textId="2FFFEF3D" w:rsidR="006D5088" w:rsidRDefault="006D5088" w:rsidP="00F10F08">
                      <w:pPr>
                        <w:shd w:val="clear" w:color="auto" w:fill="FFFFFF" w:themeFill="background1"/>
                      </w:pPr>
                      <w:r w:rsidRPr="009C6832">
                        <w:rPr>
                          <w:rFonts w:asciiTheme="minorHAnsi" w:hAnsiTheme="minorHAnsi" w:cstheme="minorHAnsi"/>
                          <w:b/>
                          <w:bCs/>
                          <w:sz w:val="22"/>
                          <w:szCs w:val="22"/>
                        </w:rPr>
                        <w:t>Onderwerp 4:</w:t>
                      </w:r>
                      <w:r>
                        <w:rPr>
                          <w:rFonts w:asciiTheme="minorHAnsi" w:hAnsiTheme="minorHAnsi" w:cstheme="minorHAnsi"/>
                          <w:b/>
                          <w:bCs/>
                          <w:sz w:val="22"/>
                          <w:szCs w:val="22"/>
                        </w:rPr>
                        <w:t xml:space="preserve"> Vroegtijdige signalen vanuit eigen expertisegebied</w:t>
                      </w:r>
                      <w:r w:rsidRPr="009C6832">
                        <w:rPr>
                          <w:rFonts w:asciiTheme="minorHAnsi" w:hAnsiTheme="minorHAnsi" w:cstheme="minorHAnsi"/>
                          <w:sz w:val="22"/>
                          <w:szCs w:val="22"/>
                        </w:rPr>
                        <w:tab/>
                      </w:r>
                      <w:r w:rsidRPr="009C6832">
                        <w:rPr>
                          <w:rFonts w:asciiTheme="minorHAnsi" w:hAnsiTheme="minorHAnsi" w:cstheme="minorHAnsi"/>
                          <w:sz w:val="22"/>
                          <w:szCs w:val="22"/>
                        </w:rPr>
                        <w:br/>
                      </w:r>
                      <w:r w:rsidRPr="009C6832">
                        <w:rPr>
                          <w:rFonts w:asciiTheme="minorHAnsi" w:hAnsiTheme="minorHAnsi" w:cstheme="minorHAnsi"/>
                          <w:sz w:val="22"/>
                          <w:szCs w:val="22"/>
                        </w:rPr>
                        <w:br/>
                        <w:t>Vraag 1</w:t>
                      </w:r>
                      <w:r>
                        <w:rPr>
                          <w:rFonts w:asciiTheme="minorHAnsi" w:hAnsiTheme="minorHAnsi" w:cstheme="minorHAnsi"/>
                          <w:sz w:val="22"/>
                          <w:szCs w:val="22"/>
                        </w:rPr>
                        <w:t>0</w:t>
                      </w:r>
                      <w:r w:rsidRPr="009C6832">
                        <w:rPr>
                          <w:rFonts w:asciiTheme="minorHAnsi" w:hAnsiTheme="minorHAnsi" w:cstheme="minorHAnsi"/>
                          <w:sz w:val="22"/>
                          <w:szCs w:val="22"/>
                        </w:rPr>
                        <w:t>:</w:t>
                      </w:r>
                      <w:r>
                        <w:rPr>
                          <w:rFonts w:asciiTheme="minorHAnsi" w:hAnsiTheme="minorHAnsi" w:cstheme="minorHAnsi"/>
                          <w:sz w:val="22"/>
                          <w:szCs w:val="22"/>
                        </w:rPr>
                        <w:t xml:space="preserve"> Welke vroegtijdige signalen herkent u voornamelijk vanuit uw positie? En op wat voor manier herkent u deze signalen?</w:t>
                      </w:r>
                      <w:r w:rsidRPr="009C6832">
                        <w:rPr>
                          <w:rFonts w:asciiTheme="minorHAnsi" w:hAnsiTheme="minorHAnsi" w:cstheme="minorHAnsi"/>
                          <w:sz w:val="22"/>
                          <w:szCs w:val="22"/>
                        </w:rPr>
                        <w:tab/>
                      </w:r>
                      <w:r w:rsidRPr="009C6832">
                        <w:rPr>
                          <w:rFonts w:asciiTheme="minorHAnsi" w:hAnsiTheme="minorHAnsi" w:cstheme="minorHAnsi"/>
                          <w:sz w:val="22"/>
                          <w:szCs w:val="22"/>
                        </w:rPr>
                        <w:br/>
                      </w:r>
                      <w:r w:rsidRPr="009C6832">
                        <w:rPr>
                          <w:rFonts w:asciiTheme="minorHAnsi" w:hAnsiTheme="minorHAnsi" w:cstheme="minorHAnsi"/>
                          <w:sz w:val="22"/>
                          <w:szCs w:val="22"/>
                        </w:rPr>
                        <w:br/>
                        <w:t>Vraag 1</w:t>
                      </w:r>
                      <w:r>
                        <w:rPr>
                          <w:rFonts w:asciiTheme="minorHAnsi" w:hAnsiTheme="minorHAnsi" w:cstheme="minorHAnsi"/>
                          <w:sz w:val="22"/>
                          <w:szCs w:val="22"/>
                        </w:rPr>
                        <w:t>1</w:t>
                      </w:r>
                      <w:r w:rsidRPr="009C6832">
                        <w:rPr>
                          <w:rFonts w:asciiTheme="minorHAnsi" w:hAnsiTheme="minorHAnsi" w:cstheme="minorHAnsi"/>
                          <w:sz w:val="22"/>
                          <w:szCs w:val="22"/>
                        </w:rPr>
                        <w:t>:</w:t>
                      </w:r>
                      <w:r>
                        <w:rPr>
                          <w:rFonts w:asciiTheme="minorHAnsi" w:hAnsiTheme="minorHAnsi" w:cstheme="minorHAnsi"/>
                          <w:sz w:val="22"/>
                          <w:szCs w:val="22"/>
                        </w:rPr>
                        <w:t xml:space="preserve"> Welke vroegtijdige signalen zijn volgens u het meest belangrijk om in kaart te brengen en waarom die signalen?</w:t>
                      </w:r>
                      <w:r>
                        <w:rPr>
                          <w:rFonts w:asciiTheme="minorHAnsi" w:hAnsiTheme="minorHAnsi" w:cstheme="minorHAnsi"/>
                          <w:sz w:val="22"/>
                          <w:szCs w:val="22"/>
                        </w:rPr>
                        <w:tab/>
                      </w:r>
                    </w:p>
                  </w:txbxContent>
                </v:textbox>
              </v:shape>
            </w:pict>
          </mc:Fallback>
        </mc:AlternateContent>
      </w:r>
    </w:p>
    <w:p w14:paraId="26D7497E" w14:textId="27B5C8A5" w:rsidR="00DA182A" w:rsidRDefault="00DA182A" w:rsidP="009C6832">
      <w:pPr>
        <w:jc w:val="both"/>
        <w:rPr>
          <w:rFonts w:asciiTheme="minorHAnsi" w:hAnsiTheme="minorHAnsi" w:cstheme="minorHAnsi"/>
          <w:sz w:val="22"/>
          <w:szCs w:val="22"/>
        </w:rPr>
      </w:pPr>
      <w:r>
        <w:rPr>
          <w:rFonts w:asciiTheme="minorHAnsi" w:hAnsiTheme="minorHAnsi" w:cstheme="minorHAnsi"/>
          <w:sz w:val="22"/>
          <w:szCs w:val="22"/>
        </w:rPr>
        <w:br/>
      </w:r>
    </w:p>
    <w:p w14:paraId="1F5E50FF" w14:textId="64E776C0" w:rsidR="000B6201" w:rsidRDefault="000B6201" w:rsidP="009C6832">
      <w:pPr>
        <w:jc w:val="both"/>
        <w:rPr>
          <w:rFonts w:asciiTheme="minorHAnsi" w:hAnsiTheme="minorHAnsi" w:cstheme="minorHAnsi"/>
          <w:b/>
          <w:bCs/>
          <w:sz w:val="22"/>
          <w:szCs w:val="22"/>
        </w:rPr>
      </w:pPr>
    </w:p>
    <w:p w14:paraId="7D7A3B6D" w14:textId="72329F44" w:rsidR="000B6201" w:rsidRDefault="000B6201" w:rsidP="009C6832">
      <w:pPr>
        <w:jc w:val="both"/>
        <w:rPr>
          <w:rFonts w:asciiTheme="minorHAnsi" w:hAnsiTheme="minorHAnsi" w:cstheme="minorHAnsi"/>
          <w:b/>
          <w:bCs/>
          <w:sz w:val="22"/>
          <w:szCs w:val="22"/>
        </w:rPr>
      </w:pPr>
    </w:p>
    <w:p w14:paraId="18F2B5D9" w14:textId="1CA7D071" w:rsidR="000B6201" w:rsidRDefault="000B6201" w:rsidP="009C6832">
      <w:pPr>
        <w:jc w:val="both"/>
        <w:rPr>
          <w:rFonts w:asciiTheme="minorHAnsi" w:hAnsiTheme="minorHAnsi" w:cstheme="minorHAnsi"/>
          <w:b/>
          <w:bCs/>
          <w:sz w:val="22"/>
          <w:szCs w:val="22"/>
        </w:rPr>
      </w:pPr>
    </w:p>
    <w:p w14:paraId="02D33431" w14:textId="23FE8C58" w:rsidR="000B6201" w:rsidRDefault="000B6201" w:rsidP="009C6832">
      <w:pPr>
        <w:jc w:val="both"/>
        <w:rPr>
          <w:rFonts w:asciiTheme="minorHAnsi" w:hAnsiTheme="minorHAnsi" w:cstheme="minorHAnsi"/>
          <w:b/>
          <w:bCs/>
          <w:sz w:val="22"/>
          <w:szCs w:val="22"/>
        </w:rPr>
      </w:pPr>
    </w:p>
    <w:p w14:paraId="5E4D108A" w14:textId="6DD8943A" w:rsidR="000B6201" w:rsidRDefault="000B6201" w:rsidP="009C6832">
      <w:pPr>
        <w:jc w:val="both"/>
        <w:rPr>
          <w:rFonts w:asciiTheme="minorHAnsi" w:hAnsiTheme="minorHAnsi" w:cstheme="minorHAnsi"/>
          <w:b/>
          <w:bCs/>
          <w:sz w:val="22"/>
          <w:szCs w:val="22"/>
        </w:rPr>
      </w:pPr>
    </w:p>
    <w:p w14:paraId="53D7CDCB" w14:textId="0D7E8637" w:rsidR="000B6201" w:rsidRDefault="000B6201" w:rsidP="009C6832">
      <w:pPr>
        <w:jc w:val="both"/>
        <w:rPr>
          <w:rFonts w:asciiTheme="minorHAnsi" w:hAnsiTheme="minorHAnsi" w:cstheme="minorHAnsi"/>
          <w:b/>
          <w:bCs/>
          <w:sz w:val="22"/>
          <w:szCs w:val="22"/>
        </w:rPr>
      </w:pPr>
    </w:p>
    <w:p w14:paraId="03BF25AE" w14:textId="04D38591" w:rsidR="000B6201" w:rsidRDefault="000B6201" w:rsidP="009C6832">
      <w:pPr>
        <w:jc w:val="both"/>
        <w:rPr>
          <w:rFonts w:asciiTheme="minorHAnsi" w:hAnsiTheme="minorHAnsi" w:cstheme="minorHAnsi"/>
          <w:b/>
          <w:bCs/>
          <w:sz w:val="22"/>
          <w:szCs w:val="22"/>
        </w:rPr>
      </w:pPr>
    </w:p>
    <w:p w14:paraId="7606AF93" w14:textId="6F732BB4" w:rsidR="000B6201" w:rsidRDefault="00DA182A" w:rsidP="0073207B">
      <w:pPr>
        <w:jc w:val="both"/>
        <w:rPr>
          <w:rFonts w:asciiTheme="minorHAnsi" w:hAnsiTheme="minorHAnsi" w:cstheme="minorHAnsi"/>
          <w:sz w:val="22"/>
          <w:szCs w:val="22"/>
        </w:rPr>
      </w:pPr>
      <w:r>
        <w:rPr>
          <w:rFonts w:asciiTheme="minorHAnsi" w:hAnsiTheme="minorHAnsi" w:cstheme="minorHAnsi"/>
          <w:sz w:val="22"/>
          <w:szCs w:val="22"/>
        </w:rPr>
        <w:br/>
      </w:r>
    </w:p>
    <w:p w14:paraId="0DC7E861" w14:textId="30609034" w:rsidR="00D672CF" w:rsidRDefault="00D672CF" w:rsidP="0073207B">
      <w:pPr>
        <w:jc w:val="both"/>
        <w:rPr>
          <w:rFonts w:asciiTheme="minorHAnsi" w:hAnsiTheme="minorHAnsi" w:cstheme="minorHAnsi"/>
          <w:sz w:val="22"/>
          <w:szCs w:val="22"/>
        </w:rPr>
      </w:pPr>
      <w:r>
        <w:rPr>
          <w:rFonts w:asciiTheme="minorHAnsi" w:hAnsiTheme="minorHAnsi" w:cstheme="minorHAnsi"/>
          <w:b/>
          <w:bCs/>
          <w:noProof/>
          <w:sz w:val="22"/>
          <w:szCs w:val="22"/>
        </w:rPr>
        <mc:AlternateContent>
          <mc:Choice Requires="wps">
            <w:drawing>
              <wp:anchor distT="0" distB="0" distL="114300" distR="114300" simplePos="0" relativeHeight="251666432" behindDoc="0" locked="0" layoutInCell="1" allowOverlap="1" wp14:anchorId="08D238C4" wp14:editId="4E0EDA6E">
                <wp:simplePos x="0" y="0"/>
                <wp:positionH relativeFrom="column">
                  <wp:posOffset>-171132</wp:posOffset>
                </wp:positionH>
                <wp:positionV relativeFrom="paragraph">
                  <wp:posOffset>30480</wp:posOffset>
                </wp:positionV>
                <wp:extent cx="6543675" cy="1785938"/>
                <wp:effectExtent l="0" t="0" r="9525" b="17780"/>
                <wp:wrapNone/>
                <wp:docPr id="16" name="Tekstvak 16"/>
                <wp:cNvGraphicFramePr/>
                <a:graphic xmlns:a="http://schemas.openxmlformats.org/drawingml/2006/main">
                  <a:graphicData uri="http://schemas.microsoft.com/office/word/2010/wordprocessingShape">
                    <wps:wsp>
                      <wps:cNvSpPr txBox="1"/>
                      <wps:spPr>
                        <a:xfrm>
                          <a:off x="0" y="0"/>
                          <a:ext cx="6543675" cy="1785938"/>
                        </a:xfrm>
                        <a:prstGeom prst="rect">
                          <a:avLst/>
                        </a:prstGeom>
                        <a:solidFill>
                          <a:schemeClr val="bg1"/>
                        </a:solidFill>
                        <a:ln w="6350">
                          <a:solidFill>
                            <a:prstClr val="black"/>
                          </a:solidFill>
                        </a:ln>
                      </wps:spPr>
                      <wps:txbx>
                        <w:txbxContent>
                          <w:p w14:paraId="3B93C52E" w14:textId="3B7481A5" w:rsidR="006D5088" w:rsidRPr="00BC59DB" w:rsidRDefault="006D5088" w:rsidP="00F10F08">
                            <w:pPr>
                              <w:shd w:val="clear" w:color="auto" w:fill="FFFFFF" w:themeFill="background1"/>
                              <w:jc w:val="both"/>
                              <w:rPr>
                                <w:rFonts w:asciiTheme="minorHAnsi" w:hAnsiTheme="minorHAnsi" w:cstheme="minorHAnsi"/>
                                <w:b/>
                                <w:bCs/>
                                <w:sz w:val="22"/>
                                <w:szCs w:val="22"/>
                              </w:rPr>
                            </w:pPr>
                            <w:r w:rsidRPr="00DA182A">
                              <w:rPr>
                                <w:rFonts w:asciiTheme="minorHAnsi" w:hAnsiTheme="minorHAnsi" w:cstheme="minorHAnsi"/>
                                <w:b/>
                                <w:bCs/>
                                <w:sz w:val="22"/>
                                <w:szCs w:val="22"/>
                              </w:rPr>
                              <w:t>Onderwerp 5: Betrokken partijen in kaart brengen vroegtijdige signalen</w:t>
                            </w:r>
                            <w:r>
                              <w:rPr>
                                <w:rFonts w:asciiTheme="minorHAnsi" w:hAnsiTheme="minorHAnsi" w:cstheme="minorHAnsi"/>
                                <w:b/>
                                <w:bCs/>
                                <w:sz w:val="22"/>
                                <w:szCs w:val="22"/>
                              </w:rPr>
                              <w:tab/>
                            </w:r>
                            <w:r>
                              <w:rPr>
                                <w:rFonts w:asciiTheme="minorHAnsi" w:hAnsiTheme="minorHAnsi" w:cstheme="minorHAnsi"/>
                                <w:b/>
                                <w:bCs/>
                                <w:sz w:val="22"/>
                                <w:szCs w:val="22"/>
                              </w:rPr>
                              <w:br/>
                            </w:r>
                            <w:r w:rsidRPr="00DA182A">
                              <w:rPr>
                                <w:rFonts w:asciiTheme="minorHAnsi" w:hAnsiTheme="minorHAnsi" w:cstheme="minorHAnsi"/>
                                <w:b/>
                                <w:bCs/>
                                <w:sz w:val="22"/>
                                <w:szCs w:val="22"/>
                              </w:rPr>
                              <w:tab/>
                            </w:r>
                            <w:r>
                              <w:rPr>
                                <w:rFonts w:asciiTheme="minorHAnsi" w:hAnsiTheme="minorHAnsi" w:cstheme="minorHAnsi"/>
                                <w:b/>
                                <w:bCs/>
                                <w:sz w:val="22"/>
                                <w:szCs w:val="22"/>
                              </w:rPr>
                              <w:br/>
                            </w:r>
                            <w:r>
                              <w:rPr>
                                <w:rFonts w:asciiTheme="minorHAnsi" w:hAnsiTheme="minorHAnsi" w:cstheme="minorHAnsi"/>
                                <w:sz w:val="22"/>
                                <w:szCs w:val="22"/>
                              </w:rPr>
                              <w:t>Vraag 12: Wat is er volgens u nodig om vroegtijdige signalen van messengeweld onder jongeren te kunnen herkennen.</w:t>
                            </w:r>
                            <w:r>
                              <w:rPr>
                                <w:rFonts w:asciiTheme="minorHAnsi" w:hAnsiTheme="minorHAnsi" w:cstheme="minorHAnsi"/>
                                <w:sz w:val="22"/>
                                <w:szCs w:val="22"/>
                              </w:rPr>
                              <w:tab/>
                            </w:r>
                            <w:r>
                              <w:rPr>
                                <w:rFonts w:asciiTheme="minorHAnsi" w:hAnsiTheme="minorHAnsi" w:cstheme="minorHAnsi"/>
                                <w:sz w:val="22"/>
                                <w:szCs w:val="22"/>
                              </w:rPr>
                              <w:br/>
                            </w:r>
                            <w:r>
                              <w:rPr>
                                <w:rFonts w:asciiTheme="minorHAnsi" w:hAnsiTheme="minorHAnsi" w:cstheme="minorHAnsi"/>
                                <w:sz w:val="22"/>
                                <w:szCs w:val="22"/>
                              </w:rPr>
                              <w:br/>
                              <w:t>Vraag 13: Wat zijn volgens u essentiële instanties die betrokken moeten worden bij het in kaart brengen van de vroegtijdige signalen van messengeweld onder jongeren?</w:t>
                            </w:r>
                            <w:r>
                              <w:rPr>
                                <w:rFonts w:asciiTheme="minorHAnsi" w:hAnsiTheme="minorHAnsi" w:cstheme="minorHAnsi"/>
                                <w:sz w:val="22"/>
                                <w:szCs w:val="22"/>
                              </w:rPr>
                              <w:tab/>
                            </w:r>
                            <w:r>
                              <w:rPr>
                                <w:rFonts w:asciiTheme="minorHAnsi" w:hAnsiTheme="minorHAnsi" w:cstheme="minorHAnsi"/>
                                <w:sz w:val="22"/>
                                <w:szCs w:val="22"/>
                              </w:rPr>
                              <w:br/>
                            </w:r>
                            <w:r>
                              <w:rPr>
                                <w:rFonts w:asciiTheme="minorHAnsi" w:hAnsiTheme="minorHAnsi" w:cstheme="minorHAnsi"/>
                                <w:sz w:val="22"/>
                                <w:szCs w:val="22"/>
                              </w:rPr>
                              <w:br/>
                              <w:t>Vraag 14: Welke rol moeten de bovengenoemde instanties volgens u aannemen?</w:t>
                            </w:r>
                          </w:p>
                          <w:p w14:paraId="7E06B78C" w14:textId="77777777" w:rsidR="006D5088" w:rsidRDefault="006D5088" w:rsidP="00F10F08">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D238C4" id="Tekstvak 16" o:spid="_x0000_s1030" type="#_x0000_t202" style="position:absolute;left:0;text-align:left;margin-left:-13.45pt;margin-top:2.4pt;width:515.25pt;height:140.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" fillcolor="white [3212]" strokeweight=".5pt">
                <v:textbox>
                  <w:txbxContent>
                    <w:p w14:paraId="3B93C52E" w14:textId="3B7481A5" w:rsidR="006D5088" w:rsidRPr="00BC59DB" w:rsidRDefault="006D5088" w:rsidP="00F10F08">
                      <w:pPr>
                        <w:shd w:val="clear" w:color="auto" w:fill="FFFFFF" w:themeFill="background1"/>
                        <w:jc w:val="both"/>
                        <w:rPr>
                          <w:rFonts w:asciiTheme="minorHAnsi" w:hAnsiTheme="minorHAnsi" w:cstheme="minorHAnsi"/>
                          <w:b/>
                          <w:bCs/>
                          <w:sz w:val="22"/>
                          <w:szCs w:val="22"/>
                        </w:rPr>
                      </w:pPr>
                      <w:r w:rsidRPr="00DA182A">
                        <w:rPr>
                          <w:rFonts w:asciiTheme="minorHAnsi" w:hAnsiTheme="minorHAnsi" w:cstheme="minorHAnsi"/>
                          <w:b/>
                          <w:bCs/>
                          <w:sz w:val="22"/>
                          <w:szCs w:val="22"/>
                        </w:rPr>
                        <w:t>Onderwerp 5: Betrokken partijen in kaart brengen vroegtijdige signalen</w:t>
                      </w:r>
                      <w:r>
                        <w:rPr>
                          <w:rFonts w:asciiTheme="minorHAnsi" w:hAnsiTheme="minorHAnsi" w:cstheme="minorHAnsi"/>
                          <w:b/>
                          <w:bCs/>
                          <w:sz w:val="22"/>
                          <w:szCs w:val="22"/>
                        </w:rPr>
                        <w:tab/>
                      </w:r>
                      <w:r>
                        <w:rPr>
                          <w:rFonts w:asciiTheme="minorHAnsi" w:hAnsiTheme="minorHAnsi" w:cstheme="minorHAnsi"/>
                          <w:b/>
                          <w:bCs/>
                          <w:sz w:val="22"/>
                          <w:szCs w:val="22"/>
                        </w:rPr>
                        <w:br/>
                      </w:r>
                      <w:r w:rsidRPr="00DA182A">
                        <w:rPr>
                          <w:rFonts w:asciiTheme="minorHAnsi" w:hAnsiTheme="minorHAnsi" w:cstheme="minorHAnsi"/>
                          <w:b/>
                          <w:bCs/>
                          <w:sz w:val="22"/>
                          <w:szCs w:val="22"/>
                        </w:rPr>
                        <w:tab/>
                      </w:r>
                      <w:r>
                        <w:rPr>
                          <w:rFonts w:asciiTheme="minorHAnsi" w:hAnsiTheme="minorHAnsi" w:cstheme="minorHAnsi"/>
                          <w:b/>
                          <w:bCs/>
                          <w:sz w:val="22"/>
                          <w:szCs w:val="22"/>
                        </w:rPr>
                        <w:br/>
                      </w:r>
                      <w:r>
                        <w:rPr>
                          <w:rFonts w:asciiTheme="minorHAnsi" w:hAnsiTheme="minorHAnsi" w:cstheme="minorHAnsi"/>
                          <w:sz w:val="22"/>
                          <w:szCs w:val="22"/>
                        </w:rPr>
                        <w:t>Vraag 12: Wat is er volgens u nodig om vroegtijdige signalen van messengeweld onder jongeren te kunnen herkennen.</w:t>
                      </w:r>
                      <w:r>
                        <w:rPr>
                          <w:rFonts w:asciiTheme="minorHAnsi" w:hAnsiTheme="minorHAnsi" w:cstheme="minorHAnsi"/>
                          <w:sz w:val="22"/>
                          <w:szCs w:val="22"/>
                        </w:rPr>
                        <w:tab/>
                      </w:r>
                      <w:r>
                        <w:rPr>
                          <w:rFonts w:asciiTheme="minorHAnsi" w:hAnsiTheme="minorHAnsi" w:cstheme="minorHAnsi"/>
                          <w:sz w:val="22"/>
                          <w:szCs w:val="22"/>
                        </w:rPr>
                        <w:br/>
                      </w:r>
                      <w:r>
                        <w:rPr>
                          <w:rFonts w:asciiTheme="minorHAnsi" w:hAnsiTheme="minorHAnsi" w:cstheme="minorHAnsi"/>
                          <w:sz w:val="22"/>
                          <w:szCs w:val="22"/>
                        </w:rPr>
                        <w:br/>
                        <w:t>Vraag 13: Wat zijn volgens u essentiële instanties die betrokken moeten worden bij het in kaart brengen van de vroegtijdige signalen van messengeweld onder jongeren?</w:t>
                      </w:r>
                      <w:r>
                        <w:rPr>
                          <w:rFonts w:asciiTheme="minorHAnsi" w:hAnsiTheme="minorHAnsi" w:cstheme="minorHAnsi"/>
                          <w:sz w:val="22"/>
                          <w:szCs w:val="22"/>
                        </w:rPr>
                        <w:tab/>
                      </w:r>
                      <w:r>
                        <w:rPr>
                          <w:rFonts w:asciiTheme="minorHAnsi" w:hAnsiTheme="minorHAnsi" w:cstheme="minorHAnsi"/>
                          <w:sz w:val="22"/>
                          <w:szCs w:val="22"/>
                        </w:rPr>
                        <w:br/>
                      </w:r>
                      <w:r>
                        <w:rPr>
                          <w:rFonts w:asciiTheme="minorHAnsi" w:hAnsiTheme="minorHAnsi" w:cstheme="minorHAnsi"/>
                          <w:sz w:val="22"/>
                          <w:szCs w:val="22"/>
                        </w:rPr>
                        <w:br/>
                        <w:t>Vraag 14: Welke rol moeten de bovengenoemde instanties volgens u aannemen?</w:t>
                      </w:r>
                    </w:p>
                    <w:p w14:paraId="7E06B78C" w14:textId="77777777" w:rsidR="006D5088" w:rsidRDefault="006D5088" w:rsidP="00F10F08">
                      <w:pPr>
                        <w:shd w:val="clear" w:color="auto" w:fill="FFFFFF" w:themeFill="background1"/>
                      </w:pPr>
                    </w:p>
                  </w:txbxContent>
                </v:textbox>
              </v:shape>
            </w:pict>
          </mc:Fallback>
        </mc:AlternateContent>
      </w:r>
    </w:p>
    <w:p w14:paraId="01A7B5D6" w14:textId="19F7719E" w:rsidR="00D672CF" w:rsidRDefault="00D672CF" w:rsidP="0073207B">
      <w:pPr>
        <w:jc w:val="both"/>
        <w:rPr>
          <w:rFonts w:asciiTheme="minorHAnsi" w:hAnsiTheme="minorHAnsi" w:cstheme="minorHAnsi"/>
          <w:sz w:val="22"/>
          <w:szCs w:val="22"/>
        </w:rPr>
      </w:pPr>
    </w:p>
    <w:p w14:paraId="44CE6795" w14:textId="3D68926A" w:rsidR="00D672CF" w:rsidRDefault="00D672CF" w:rsidP="0073207B">
      <w:pPr>
        <w:jc w:val="both"/>
        <w:rPr>
          <w:rFonts w:asciiTheme="minorHAnsi" w:hAnsiTheme="minorHAnsi" w:cstheme="minorHAnsi"/>
          <w:sz w:val="22"/>
          <w:szCs w:val="22"/>
        </w:rPr>
      </w:pPr>
    </w:p>
    <w:p w14:paraId="6FC5AF0B" w14:textId="77777777" w:rsidR="00D672CF" w:rsidRDefault="00D672CF" w:rsidP="0073207B">
      <w:pPr>
        <w:jc w:val="both"/>
        <w:rPr>
          <w:rFonts w:asciiTheme="minorHAnsi" w:hAnsiTheme="minorHAnsi" w:cstheme="minorHAnsi"/>
          <w:sz w:val="22"/>
          <w:szCs w:val="22"/>
        </w:rPr>
      </w:pPr>
    </w:p>
    <w:p w14:paraId="2FA950E1" w14:textId="77777777" w:rsidR="00D672CF" w:rsidRDefault="00D672CF" w:rsidP="0073207B">
      <w:pPr>
        <w:jc w:val="both"/>
        <w:rPr>
          <w:rFonts w:asciiTheme="minorHAnsi" w:hAnsiTheme="minorHAnsi" w:cstheme="minorHAnsi"/>
          <w:b/>
          <w:bCs/>
          <w:sz w:val="22"/>
          <w:szCs w:val="22"/>
        </w:rPr>
      </w:pPr>
    </w:p>
    <w:p w14:paraId="7DB95D48" w14:textId="77777777" w:rsidR="00D672CF" w:rsidRDefault="00D672CF" w:rsidP="0073207B">
      <w:pPr>
        <w:jc w:val="both"/>
        <w:rPr>
          <w:rFonts w:asciiTheme="minorHAnsi" w:hAnsiTheme="minorHAnsi" w:cstheme="minorHAnsi"/>
          <w:b/>
          <w:bCs/>
          <w:sz w:val="22"/>
          <w:szCs w:val="22"/>
        </w:rPr>
      </w:pPr>
    </w:p>
    <w:p w14:paraId="6F80700F" w14:textId="77777777" w:rsidR="00D672CF" w:rsidRDefault="00D672CF" w:rsidP="0073207B">
      <w:pPr>
        <w:jc w:val="both"/>
        <w:rPr>
          <w:rFonts w:asciiTheme="minorHAnsi" w:hAnsiTheme="minorHAnsi" w:cstheme="minorHAnsi"/>
          <w:b/>
          <w:bCs/>
          <w:sz w:val="22"/>
          <w:szCs w:val="22"/>
        </w:rPr>
      </w:pPr>
    </w:p>
    <w:p w14:paraId="225242D4" w14:textId="77777777" w:rsidR="00D672CF" w:rsidRDefault="00D672CF" w:rsidP="0073207B">
      <w:pPr>
        <w:jc w:val="both"/>
        <w:rPr>
          <w:rFonts w:asciiTheme="minorHAnsi" w:hAnsiTheme="minorHAnsi" w:cstheme="minorHAnsi"/>
          <w:b/>
          <w:bCs/>
          <w:sz w:val="22"/>
          <w:szCs w:val="22"/>
        </w:rPr>
      </w:pPr>
    </w:p>
    <w:p w14:paraId="004A333C" w14:textId="77777777" w:rsidR="00D672CF" w:rsidRDefault="00D672CF" w:rsidP="0073207B">
      <w:pPr>
        <w:jc w:val="both"/>
        <w:rPr>
          <w:rFonts w:asciiTheme="minorHAnsi" w:hAnsiTheme="minorHAnsi" w:cstheme="minorHAnsi"/>
          <w:b/>
          <w:bCs/>
          <w:sz w:val="22"/>
          <w:szCs w:val="22"/>
        </w:rPr>
      </w:pPr>
    </w:p>
    <w:p w14:paraId="364AA815" w14:textId="77777777" w:rsidR="00D672CF" w:rsidRDefault="00D672CF" w:rsidP="0073207B">
      <w:pPr>
        <w:jc w:val="both"/>
        <w:rPr>
          <w:rFonts w:asciiTheme="minorHAnsi" w:hAnsiTheme="minorHAnsi" w:cstheme="minorHAnsi"/>
          <w:b/>
          <w:bCs/>
          <w:sz w:val="22"/>
          <w:szCs w:val="22"/>
        </w:rPr>
      </w:pPr>
    </w:p>
    <w:p w14:paraId="34F12056" w14:textId="77777777" w:rsidR="00D672CF" w:rsidRDefault="00D672CF" w:rsidP="0073207B">
      <w:pPr>
        <w:jc w:val="both"/>
        <w:rPr>
          <w:rFonts w:asciiTheme="minorHAnsi" w:hAnsiTheme="minorHAnsi" w:cstheme="minorHAnsi"/>
          <w:b/>
          <w:bCs/>
          <w:sz w:val="22"/>
          <w:szCs w:val="22"/>
        </w:rPr>
      </w:pPr>
    </w:p>
    <w:p w14:paraId="5D7351A5" w14:textId="77777777" w:rsidR="00D672CF" w:rsidRDefault="00D672CF" w:rsidP="0073207B">
      <w:pPr>
        <w:jc w:val="both"/>
        <w:rPr>
          <w:rFonts w:asciiTheme="minorHAnsi" w:hAnsiTheme="minorHAnsi" w:cstheme="minorHAnsi"/>
          <w:b/>
          <w:bCs/>
          <w:sz w:val="22"/>
          <w:szCs w:val="22"/>
        </w:rPr>
      </w:pPr>
    </w:p>
    <w:p w14:paraId="55B31A1F" w14:textId="76BA203A" w:rsidR="000B6201" w:rsidRPr="000B6201" w:rsidRDefault="000B6201" w:rsidP="0073207B">
      <w:pPr>
        <w:jc w:val="both"/>
        <w:rPr>
          <w:rFonts w:asciiTheme="minorHAnsi" w:hAnsiTheme="minorHAnsi" w:cstheme="minorHAnsi"/>
          <w:sz w:val="22"/>
          <w:szCs w:val="22"/>
        </w:rPr>
      </w:pPr>
      <w:r w:rsidRPr="000B6201">
        <w:rPr>
          <w:rFonts w:asciiTheme="minorHAnsi" w:hAnsiTheme="minorHAnsi" w:cstheme="minorHAnsi"/>
          <w:b/>
          <w:bCs/>
          <w:sz w:val="22"/>
          <w:szCs w:val="22"/>
        </w:rPr>
        <w:t>Afsluiting:</w:t>
      </w:r>
      <w:r>
        <w:rPr>
          <w:rFonts w:asciiTheme="minorHAnsi" w:hAnsiTheme="minorHAnsi" w:cstheme="minorHAnsi"/>
          <w:b/>
          <w:bCs/>
          <w:sz w:val="22"/>
          <w:szCs w:val="22"/>
        </w:rPr>
        <w:br/>
      </w:r>
      <w:r>
        <w:rPr>
          <w:rFonts w:asciiTheme="minorHAnsi" w:hAnsiTheme="minorHAnsi" w:cstheme="minorHAnsi"/>
          <w:sz w:val="22"/>
          <w:szCs w:val="22"/>
        </w:rPr>
        <w:t>- Bedanken voor deelname aan het interview</w:t>
      </w:r>
      <w:r>
        <w:rPr>
          <w:rFonts w:asciiTheme="minorHAnsi" w:hAnsiTheme="minorHAnsi" w:cstheme="minorHAnsi"/>
          <w:sz w:val="22"/>
          <w:szCs w:val="22"/>
        </w:rPr>
        <w:tab/>
      </w:r>
      <w:r>
        <w:rPr>
          <w:rFonts w:asciiTheme="minorHAnsi" w:hAnsiTheme="minorHAnsi" w:cstheme="minorHAnsi"/>
          <w:sz w:val="22"/>
          <w:szCs w:val="22"/>
        </w:rPr>
        <w:br/>
        <w:t>- Vragen wat de respondent van het interview vond</w:t>
      </w:r>
      <w:r>
        <w:rPr>
          <w:rFonts w:asciiTheme="minorHAnsi" w:hAnsiTheme="minorHAnsi" w:cstheme="minorHAnsi"/>
          <w:sz w:val="22"/>
          <w:szCs w:val="22"/>
        </w:rPr>
        <w:tab/>
      </w:r>
      <w:r>
        <w:rPr>
          <w:rFonts w:asciiTheme="minorHAnsi" w:hAnsiTheme="minorHAnsi" w:cstheme="minorHAnsi"/>
          <w:sz w:val="22"/>
          <w:szCs w:val="22"/>
        </w:rPr>
        <w:br/>
        <w:t>- Toelichten delen van de onderzoeksresultaten</w:t>
      </w:r>
      <w:r>
        <w:rPr>
          <w:rFonts w:asciiTheme="minorHAnsi" w:hAnsiTheme="minorHAnsi" w:cstheme="minorHAnsi"/>
          <w:sz w:val="22"/>
          <w:szCs w:val="22"/>
        </w:rPr>
        <w:tab/>
      </w:r>
      <w:r>
        <w:rPr>
          <w:rFonts w:asciiTheme="minorHAnsi" w:hAnsiTheme="minorHAnsi" w:cstheme="minorHAnsi"/>
          <w:sz w:val="22"/>
          <w:szCs w:val="22"/>
        </w:rPr>
        <w:br/>
        <w:t xml:space="preserve">- Zijn er nog vragen of opmerkingen </w:t>
      </w:r>
      <w:r>
        <w:rPr>
          <w:rFonts w:asciiTheme="minorHAnsi" w:hAnsiTheme="minorHAnsi" w:cstheme="minorHAnsi"/>
          <w:sz w:val="22"/>
          <w:szCs w:val="22"/>
        </w:rPr>
        <w:tab/>
      </w:r>
      <w:r>
        <w:rPr>
          <w:rFonts w:asciiTheme="minorHAnsi" w:hAnsiTheme="minorHAnsi" w:cstheme="minorHAnsi"/>
          <w:sz w:val="22"/>
          <w:szCs w:val="22"/>
        </w:rPr>
        <w:br/>
        <w:t>- Gesprek beëindigen</w:t>
      </w:r>
    </w:p>
    <w:p w14:paraId="4667FDEB" w14:textId="1E80B33A" w:rsidR="008B4945" w:rsidRDefault="008B4945">
      <w:pPr>
        <w:rPr>
          <w:rStyle w:val="Kop2Char"/>
          <w:rFonts w:asciiTheme="minorHAnsi" w:hAnsiTheme="minorHAnsi" w:cstheme="minorHAnsi"/>
          <w:b/>
          <w:bCs/>
          <w:color w:val="000000" w:themeColor="text1"/>
          <w:sz w:val="22"/>
          <w:szCs w:val="22"/>
        </w:rPr>
      </w:pPr>
      <w:bookmarkStart w:id="48" w:name="_Toc69459957"/>
      <w:r>
        <w:rPr>
          <w:rStyle w:val="Kop2Char"/>
          <w:rFonts w:asciiTheme="minorHAnsi" w:hAnsiTheme="minorHAnsi" w:cstheme="minorHAnsi"/>
          <w:b/>
          <w:bCs/>
          <w:color w:val="000000" w:themeColor="text1"/>
          <w:sz w:val="22"/>
          <w:szCs w:val="22"/>
        </w:rPr>
        <w:br w:type="page"/>
      </w:r>
    </w:p>
    <w:p w14:paraId="6F9B6885" w14:textId="7F021B66" w:rsidR="009C6832" w:rsidRPr="009C6832" w:rsidRDefault="009C6832" w:rsidP="009C6832">
      <w:pPr>
        <w:jc w:val="both"/>
        <w:rPr>
          <w:rFonts w:asciiTheme="minorHAnsi" w:hAnsiTheme="minorHAnsi" w:cstheme="minorHAnsi"/>
          <w:sz w:val="22"/>
          <w:szCs w:val="22"/>
        </w:rPr>
      </w:pPr>
      <w:bookmarkStart w:id="49" w:name="_Toc72916525"/>
      <w:r w:rsidRPr="0070010E">
        <w:rPr>
          <w:rStyle w:val="Kop2Char"/>
          <w:rFonts w:asciiTheme="minorHAnsi" w:hAnsiTheme="minorHAnsi" w:cstheme="minorHAnsi"/>
          <w:b/>
          <w:bCs/>
          <w:color w:val="000000" w:themeColor="text1"/>
          <w:sz w:val="22"/>
          <w:szCs w:val="22"/>
        </w:rPr>
        <w:t xml:space="preserve">Bijlage 2: Informatieformulier </w:t>
      </w:r>
      <w:bookmarkEnd w:id="48"/>
      <w:r w:rsidR="004869F8">
        <w:rPr>
          <w:rStyle w:val="Kop2Char"/>
          <w:rFonts w:asciiTheme="minorHAnsi" w:hAnsiTheme="minorHAnsi" w:cstheme="minorHAnsi"/>
          <w:b/>
          <w:bCs/>
          <w:color w:val="000000" w:themeColor="text1"/>
          <w:sz w:val="22"/>
          <w:szCs w:val="22"/>
        </w:rPr>
        <w:t>respondenten</w:t>
      </w:r>
      <w:bookmarkEnd w:id="49"/>
      <w:r w:rsidR="004869F8">
        <w:rPr>
          <w:rStyle w:val="Kop2Char"/>
          <w:rFonts w:asciiTheme="minorHAnsi" w:hAnsiTheme="minorHAnsi" w:cstheme="minorHAnsi"/>
          <w:b/>
          <w:bCs/>
          <w:color w:val="000000" w:themeColor="text1"/>
          <w:sz w:val="22"/>
          <w:szCs w:val="22"/>
        </w:rPr>
        <w:tab/>
      </w:r>
      <w:r>
        <w:rPr>
          <w:rFonts w:asciiTheme="minorHAnsi" w:hAnsiTheme="minorHAnsi" w:cstheme="minorHAnsi"/>
          <w:b/>
          <w:bCs/>
          <w:color w:val="000000" w:themeColor="text1"/>
          <w:sz w:val="22"/>
          <w:szCs w:val="22"/>
        </w:rPr>
        <w:br/>
      </w:r>
      <w:r>
        <w:rPr>
          <w:rFonts w:asciiTheme="minorHAnsi" w:hAnsiTheme="minorHAnsi" w:cstheme="minorHAnsi"/>
          <w:b/>
          <w:bCs/>
          <w:color w:val="000000" w:themeColor="text1"/>
          <w:sz w:val="22"/>
          <w:szCs w:val="22"/>
        </w:rPr>
        <w:br/>
      </w:r>
      <w:r>
        <w:rPr>
          <w:rFonts w:asciiTheme="minorHAnsi" w:hAnsiTheme="minorHAnsi" w:cstheme="minorHAnsi"/>
          <w:sz w:val="22"/>
          <w:szCs w:val="22"/>
        </w:rPr>
        <w:br/>
      </w:r>
      <w:r w:rsidRPr="009C6832">
        <w:rPr>
          <w:rFonts w:asciiTheme="minorHAnsi" w:hAnsiTheme="minorHAnsi" w:cstheme="minorHAnsi"/>
          <w:sz w:val="22"/>
          <w:szCs w:val="22"/>
        </w:rPr>
        <w:t>Beste Heer/Mevrouw,</w:t>
      </w:r>
      <w:r w:rsidRPr="009C6832">
        <w:rPr>
          <w:rFonts w:asciiTheme="minorHAnsi" w:hAnsiTheme="minorHAnsi" w:cstheme="minorHAnsi"/>
          <w:sz w:val="22"/>
          <w:szCs w:val="22"/>
        </w:rPr>
        <w:tab/>
      </w:r>
      <w:r w:rsidRPr="009C6832">
        <w:rPr>
          <w:rFonts w:asciiTheme="minorHAnsi" w:hAnsiTheme="minorHAnsi" w:cstheme="minorHAnsi"/>
          <w:sz w:val="22"/>
          <w:szCs w:val="22"/>
        </w:rPr>
        <w:br/>
      </w:r>
      <w:r w:rsidRPr="009C6832">
        <w:rPr>
          <w:rFonts w:asciiTheme="minorHAnsi" w:hAnsiTheme="minorHAnsi" w:cstheme="minorHAnsi"/>
          <w:sz w:val="22"/>
          <w:szCs w:val="22"/>
        </w:rPr>
        <w:tab/>
      </w:r>
      <w:r w:rsidRPr="009C6832">
        <w:rPr>
          <w:rFonts w:asciiTheme="minorHAnsi" w:hAnsiTheme="minorHAnsi" w:cstheme="minorHAnsi"/>
          <w:sz w:val="22"/>
          <w:szCs w:val="22"/>
        </w:rPr>
        <w:br/>
        <w:t xml:space="preserve">In een afstudeeronderzoek doe ik, Isa Dam, onderzoek naar messenproblematiek onder jongeren. Dit onderzoek wordt uitgevoerd in opdracht van de districtsrecherche Flevoland van de politie-eenheid Midden-Nederland. Zelf schrijf ik dit afstudeeronderzoek in het kader van mijn opleiding Toegepaste Psychologie aan de Hanzehogeschool Groningen. Het doel van het onderzoek is om de vroege signalen van jongeren die neigen tot messengeweld in kaart te brengen. Hierbij wordt ernaar gestreefd om deze signalen te presenteren </w:t>
      </w:r>
      <w:r w:rsidR="008D33E6">
        <w:rPr>
          <w:rFonts w:asciiTheme="minorHAnsi" w:hAnsiTheme="minorHAnsi" w:cstheme="minorHAnsi"/>
          <w:sz w:val="22"/>
          <w:szCs w:val="22"/>
        </w:rPr>
        <w:t>door middel van</w:t>
      </w:r>
      <w:r w:rsidRPr="009C6832">
        <w:rPr>
          <w:rFonts w:asciiTheme="minorHAnsi" w:hAnsiTheme="minorHAnsi" w:cstheme="minorHAnsi"/>
          <w:sz w:val="22"/>
          <w:szCs w:val="22"/>
        </w:rPr>
        <w:t xml:space="preserve"> een signalementenkaart waarop deze signalen worden weergegeven. De signalementenkaart is bedoeld voor </w:t>
      </w:r>
      <w:r w:rsidR="007B2F65">
        <w:rPr>
          <w:rFonts w:asciiTheme="minorHAnsi" w:hAnsiTheme="minorHAnsi" w:cstheme="minorHAnsi"/>
          <w:sz w:val="22"/>
          <w:szCs w:val="22"/>
        </w:rPr>
        <w:t>instanties</w:t>
      </w:r>
      <w:r w:rsidRPr="009C6832">
        <w:rPr>
          <w:rFonts w:asciiTheme="minorHAnsi" w:hAnsiTheme="minorHAnsi" w:cstheme="minorHAnsi"/>
          <w:sz w:val="22"/>
          <w:szCs w:val="22"/>
        </w:rPr>
        <w:t xml:space="preserve"> die betrokken zijn bij deze jongeren. Doormiddel van interviews probeer ik erachter te komen wat deze vroege signalen zijn en hoe deze vertaald kunnen worden naar een concreet overzicht, namelijk de signalementenkaart. De interviews worden gevoerd met p</w:t>
      </w:r>
      <w:r w:rsidR="00EB2FD0">
        <w:rPr>
          <w:rFonts w:asciiTheme="minorHAnsi" w:hAnsiTheme="minorHAnsi" w:cstheme="minorHAnsi"/>
          <w:sz w:val="22"/>
          <w:szCs w:val="22"/>
        </w:rPr>
        <w:t xml:space="preserve">rofessionals </w:t>
      </w:r>
      <w:r w:rsidRPr="009C6832">
        <w:rPr>
          <w:rFonts w:asciiTheme="minorHAnsi" w:hAnsiTheme="minorHAnsi" w:cstheme="minorHAnsi"/>
          <w:sz w:val="22"/>
          <w:szCs w:val="22"/>
        </w:rPr>
        <w:t xml:space="preserve">van verschillende achtergronden om een zo breed mogelijk beeld te krijgen van vroege signalen uit diverse invalshoeken. </w:t>
      </w:r>
      <w:r w:rsidRPr="009C6832">
        <w:rPr>
          <w:rFonts w:asciiTheme="minorHAnsi" w:hAnsiTheme="minorHAnsi" w:cstheme="minorHAnsi"/>
          <w:sz w:val="22"/>
          <w:szCs w:val="22"/>
        </w:rPr>
        <w:tab/>
      </w:r>
      <w:r w:rsidRPr="009C6832">
        <w:rPr>
          <w:rFonts w:asciiTheme="minorHAnsi" w:hAnsiTheme="minorHAnsi" w:cstheme="minorHAnsi"/>
          <w:sz w:val="22"/>
          <w:szCs w:val="22"/>
        </w:rPr>
        <w:br/>
      </w:r>
      <w:r w:rsidRPr="009C6832">
        <w:rPr>
          <w:rFonts w:asciiTheme="minorHAnsi" w:hAnsiTheme="minorHAnsi" w:cstheme="minorHAnsi"/>
          <w:sz w:val="22"/>
          <w:szCs w:val="22"/>
        </w:rPr>
        <w:br/>
        <w:t xml:space="preserve">Het is goed om te noemen dat deelname aan het onderzoek geheel anoniem wordt verwerkt. Het interview wordt 1 op 1 gevoerd met mij. Om de resultaten van de interviews te kunnen analyseren, is het noodzakelijk om het interview auditief op te nemen. De audio-opname wordt met niemand gedeeld en wordt vernietigd nadat het interview is uitgewerkt. In de resultaten worden namen en andere gegevens die de persoon kunnen herleiden, weggelaten. Op deze manier wordt uw anonimiteit ten alle tijden gewaarborgd. </w:t>
      </w:r>
      <w:r w:rsidRPr="009C6832">
        <w:rPr>
          <w:rFonts w:asciiTheme="minorHAnsi" w:hAnsiTheme="minorHAnsi" w:cstheme="minorHAnsi"/>
          <w:sz w:val="22"/>
          <w:szCs w:val="22"/>
        </w:rPr>
        <w:tab/>
      </w:r>
      <w:r w:rsidRPr="009C6832">
        <w:rPr>
          <w:rFonts w:asciiTheme="minorHAnsi" w:hAnsiTheme="minorHAnsi" w:cstheme="minorHAnsi"/>
          <w:sz w:val="22"/>
          <w:szCs w:val="22"/>
        </w:rPr>
        <w:br/>
      </w:r>
      <w:r w:rsidRPr="009C6832">
        <w:rPr>
          <w:rFonts w:asciiTheme="minorHAnsi" w:hAnsiTheme="minorHAnsi" w:cstheme="minorHAnsi"/>
          <w:sz w:val="22"/>
          <w:szCs w:val="22"/>
        </w:rPr>
        <w:br/>
        <w:t xml:space="preserve">Het interview duurt ongeveer een uur. In dit uur worden een aantal </w:t>
      </w:r>
      <w:r>
        <w:rPr>
          <w:rFonts w:asciiTheme="minorHAnsi" w:hAnsiTheme="minorHAnsi" w:cstheme="minorHAnsi"/>
          <w:sz w:val="22"/>
          <w:szCs w:val="22"/>
        </w:rPr>
        <w:t xml:space="preserve">(open) </w:t>
      </w:r>
      <w:r w:rsidRPr="009C6832">
        <w:rPr>
          <w:rFonts w:asciiTheme="minorHAnsi" w:hAnsiTheme="minorHAnsi" w:cstheme="minorHAnsi"/>
          <w:sz w:val="22"/>
          <w:szCs w:val="22"/>
        </w:rPr>
        <w:t>vragen gesteld over messenproblematiek onder jongeren de signalen die u kan herkennen. Bij de beantwoording van deze vragen is geen goed of fout en kunt u de vragen beantwoorden op basis van uw eigen expertise en kennis. Daarnaast is het niet verplicht om antwoord te geven op elke vraag als u een vraag liever niet wil beantwoorden. Het is goed om te noemen dat het interview ten alle tijden kan worden afgebroken of gestaakt.</w:t>
      </w:r>
      <w:r w:rsidRPr="009C6832">
        <w:rPr>
          <w:rFonts w:asciiTheme="minorHAnsi" w:hAnsiTheme="minorHAnsi" w:cstheme="minorHAnsi"/>
          <w:sz w:val="22"/>
          <w:szCs w:val="22"/>
        </w:rPr>
        <w:tab/>
      </w:r>
      <w:r w:rsidRPr="009C6832">
        <w:rPr>
          <w:rFonts w:asciiTheme="minorHAnsi" w:hAnsiTheme="minorHAnsi" w:cstheme="minorHAnsi"/>
          <w:sz w:val="22"/>
          <w:szCs w:val="22"/>
        </w:rPr>
        <w:br/>
      </w:r>
      <w:r w:rsidRPr="009C6832">
        <w:rPr>
          <w:rFonts w:asciiTheme="minorHAnsi" w:hAnsiTheme="minorHAnsi" w:cstheme="minorHAnsi"/>
          <w:sz w:val="22"/>
          <w:szCs w:val="22"/>
        </w:rPr>
        <w:br/>
        <w:t>Voor het vaststellen van de datum en tijd van het interview wordt tijdig contact met u opgenomen via de mail. Ik hoop u hiermee voldoende te hebben geïnformeerd. Mocht u vragen hebben vooraf, kunt u altijd contact opnemen met mij. U kunt mij bereiken op mijn mobiele nummer 06-54662492 of via mijn mailadres</w:t>
      </w:r>
      <w:r w:rsidR="000919ED">
        <w:rPr>
          <w:rFonts w:asciiTheme="minorHAnsi" w:hAnsiTheme="minorHAnsi" w:cstheme="minorHAnsi"/>
          <w:sz w:val="22"/>
          <w:szCs w:val="22"/>
        </w:rPr>
        <w:t xml:space="preserve"> </w:t>
      </w:r>
      <w:hyperlink r:id="rId34" w:history="1">
        <w:r w:rsidR="000919ED" w:rsidRPr="003A11D5">
          <w:rPr>
            <w:rStyle w:val="Hyperlink"/>
            <w:rFonts w:asciiTheme="minorHAnsi" w:hAnsiTheme="minorHAnsi" w:cstheme="minorHAnsi"/>
            <w:sz w:val="22"/>
            <w:szCs w:val="22"/>
          </w:rPr>
          <w:t>isa.dam@politie.nl</w:t>
        </w:r>
      </w:hyperlink>
      <w:r w:rsidR="000919ED">
        <w:rPr>
          <w:rFonts w:asciiTheme="minorHAnsi" w:hAnsiTheme="minorHAnsi" w:cstheme="minorHAnsi"/>
          <w:sz w:val="22"/>
          <w:szCs w:val="22"/>
        </w:rPr>
        <w:t>.</w:t>
      </w:r>
      <w:r w:rsidR="000919ED">
        <w:rPr>
          <w:rFonts w:asciiTheme="minorHAnsi" w:hAnsiTheme="minorHAnsi" w:cstheme="minorHAnsi"/>
          <w:sz w:val="22"/>
          <w:szCs w:val="22"/>
        </w:rPr>
        <w:tab/>
      </w:r>
      <w:r w:rsidRPr="009C6832">
        <w:rPr>
          <w:rFonts w:asciiTheme="minorHAnsi" w:hAnsiTheme="minorHAnsi" w:cstheme="minorHAnsi"/>
          <w:sz w:val="22"/>
          <w:szCs w:val="22"/>
        </w:rPr>
        <w:br/>
      </w:r>
    </w:p>
    <w:p w14:paraId="3805B95E" w14:textId="77777777" w:rsidR="009C6832" w:rsidRPr="009C6832" w:rsidRDefault="009C6832" w:rsidP="009C6832">
      <w:pPr>
        <w:jc w:val="both"/>
        <w:rPr>
          <w:rFonts w:asciiTheme="minorHAnsi" w:hAnsiTheme="minorHAnsi" w:cstheme="minorHAnsi"/>
          <w:sz w:val="22"/>
          <w:szCs w:val="22"/>
        </w:rPr>
      </w:pPr>
      <w:r w:rsidRPr="009C6832">
        <w:rPr>
          <w:rFonts w:asciiTheme="minorHAnsi" w:hAnsiTheme="minorHAnsi" w:cstheme="minorHAnsi"/>
          <w:sz w:val="22"/>
          <w:szCs w:val="22"/>
        </w:rPr>
        <w:t>Bij voorbaat dank voor uw deelname.</w:t>
      </w:r>
      <w:r w:rsidRPr="009C6832">
        <w:rPr>
          <w:rFonts w:asciiTheme="minorHAnsi" w:hAnsiTheme="minorHAnsi" w:cstheme="minorHAnsi"/>
          <w:sz w:val="22"/>
          <w:szCs w:val="22"/>
        </w:rPr>
        <w:tab/>
      </w:r>
      <w:r w:rsidRPr="009C6832">
        <w:rPr>
          <w:rFonts w:asciiTheme="minorHAnsi" w:hAnsiTheme="minorHAnsi" w:cstheme="minorHAnsi"/>
          <w:sz w:val="22"/>
          <w:szCs w:val="22"/>
        </w:rPr>
        <w:br/>
      </w:r>
      <w:r w:rsidRPr="009C6832">
        <w:rPr>
          <w:rFonts w:asciiTheme="minorHAnsi" w:hAnsiTheme="minorHAnsi" w:cstheme="minorHAnsi"/>
          <w:sz w:val="22"/>
          <w:szCs w:val="22"/>
        </w:rPr>
        <w:br/>
        <w:t>Vriendelijke groet,</w:t>
      </w:r>
    </w:p>
    <w:p w14:paraId="0BE4C9F4" w14:textId="77777777" w:rsidR="00FB1329" w:rsidRDefault="009C6832" w:rsidP="009C6832">
      <w:pPr>
        <w:jc w:val="both"/>
        <w:rPr>
          <w:rFonts w:asciiTheme="minorHAnsi" w:hAnsiTheme="minorHAnsi" w:cstheme="minorHAnsi"/>
          <w:sz w:val="22"/>
          <w:szCs w:val="22"/>
        </w:rPr>
      </w:pPr>
      <w:r w:rsidRPr="009C6832">
        <w:rPr>
          <w:rFonts w:asciiTheme="minorHAnsi" w:hAnsiTheme="minorHAnsi" w:cstheme="minorHAnsi"/>
          <w:sz w:val="22"/>
          <w:szCs w:val="22"/>
        </w:rPr>
        <w:br/>
        <w:t>Isa Dam</w:t>
      </w:r>
      <w:r w:rsidRPr="009C6832">
        <w:rPr>
          <w:rFonts w:asciiTheme="minorHAnsi" w:hAnsiTheme="minorHAnsi" w:cstheme="minorHAnsi"/>
          <w:sz w:val="22"/>
          <w:szCs w:val="22"/>
        </w:rPr>
        <w:tab/>
      </w:r>
      <w:r w:rsidRPr="009C6832">
        <w:rPr>
          <w:rFonts w:asciiTheme="minorHAnsi" w:hAnsiTheme="minorHAnsi" w:cstheme="minorHAnsi"/>
          <w:sz w:val="22"/>
          <w:szCs w:val="22"/>
        </w:rPr>
        <w:br/>
        <w:t>Toegepaste Psychologie</w:t>
      </w:r>
    </w:p>
    <w:p w14:paraId="67935CBC" w14:textId="52962DB6" w:rsidR="00E95392" w:rsidRDefault="00FB1329" w:rsidP="00E95392">
      <w:pPr>
        <w:rPr>
          <w:rFonts w:asciiTheme="minorHAnsi" w:hAnsiTheme="minorHAnsi" w:cstheme="minorHAnsi"/>
          <w:sz w:val="22"/>
          <w:szCs w:val="22"/>
        </w:rPr>
      </w:pPr>
      <w:r>
        <w:rPr>
          <w:rFonts w:asciiTheme="minorHAnsi" w:hAnsiTheme="minorHAnsi" w:cstheme="minorHAnsi"/>
          <w:sz w:val="22"/>
          <w:szCs w:val="22"/>
        </w:rPr>
        <w:br w:type="page"/>
      </w:r>
    </w:p>
    <w:p w14:paraId="66648AA3" w14:textId="0F5B5748" w:rsidR="00E95392" w:rsidRPr="00E95392" w:rsidRDefault="00E95392" w:rsidP="00E95392">
      <w:pPr>
        <w:pStyle w:val="Kop2"/>
        <w:rPr>
          <w:rFonts w:asciiTheme="minorHAnsi" w:eastAsia="Times New Roman" w:hAnsiTheme="minorHAnsi"/>
          <w:b/>
          <w:bCs/>
          <w:color w:val="000000" w:themeColor="text1"/>
          <w:sz w:val="22"/>
          <w:szCs w:val="22"/>
        </w:rPr>
      </w:pPr>
      <w:bookmarkStart w:id="50" w:name="_Toc72916526"/>
      <w:r w:rsidRPr="00E95392">
        <w:rPr>
          <w:rFonts w:asciiTheme="minorHAnsi" w:eastAsia="Times New Roman" w:hAnsiTheme="minorHAnsi"/>
          <w:b/>
          <w:bCs/>
          <w:color w:val="000000" w:themeColor="text1"/>
          <w:sz w:val="22"/>
          <w:szCs w:val="22"/>
        </w:rPr>
        <w:t>Bijlage 3: Toestemming</w:t>
      </w:r>
      <w:r w:rsidR="000F440A">
        <w:rPr>
          <w:rFonts w:asciiTheme="minorHAnsi" w:eastAsia="Times New Roman" w:hAnsiTheme="minorHAnsi"/>
          <w:b/>
          <w:bCs/>
          <w:color w:val="000000" w:themeColor="text1"/>
          <w:sz w:val="22"/>
          <w:szCs w:val="22"/>
        </w:rPr>
        <w:t>s</w:t>
      </w:r>
      <w:r w:rsidRPr="00E95392">
        <w:rPr>
          <w:rFonts w:asciiTheme="minorHAnsi" w:eastAsia="Times New Roman" w:hAnsiTheme="minorHAnsi"/>
          <w:b/>
          <w:bCs/>
          <w:color w:val="000000" w:themeColor="text1"/>
          <w:sz w:val="22"/>
          <w:szCs w:val="22"/>
        </w:rPr>
        <w:t>formulier interview</w:t>
      </w:r>
      <w:bookmarkEnd w:id="50"/>
    </w:p>
    <w:p w14:paraId="5A5FAEDB" w14:textId="14E9C766" w:rsidR="00AA7338" w:rsidRPr="00AA7338" w:rsidRDefault="009C6832" w:rsidP="00AA7338">
      <w:pPr>
        <w:jc w:val="both"/>
        <w:rPr>
          <w:rFonts w:asciiTheme="minorHAnsi" w:hAnsiTheme="minorHAnsi" w:cstheme="minorHAnsi"/>
          <w:sz w:val="22"/>
          <w:szCs w:val="22"/>
        </w:rPr>
      </w:pPr>
      <w:r w:rsidRPr="00FB1329">
        <w:rPr>
          <w:rFonts w:asciiTheme="minorHAnsi" w:hAnsiTheme="minorHAnsi" w:cstheme="minorHAnsi"/>
          <w:b/>
          <w:bCs/>
          <w:sz w:val="32"/>
          <w:szCs w:val="32"/>
        </w:rPr>
        <w:tab/>
      </w:r>
      <w:r w:rsidR="00FB1329">
        <w:rPr>
          <w:rFonts w:asciiTheme="minorHAnsi" w:hAnsiTheme="minorHAnsi" w:cstheme="minorHAnsi"/>
          <w:b/>
          <w:bCs/>
          <w:sz w:val="22"/>
          <w:szCs w:val="22"/>
        </w:rPr>
        <w:br/>
      </w:r>
      <w:r w:rsidR="00EE7D6C">
        <w:rPr>
          <w:rFonts w:asciiTheme="minorHAnsi" w:hAnsiTheme="minorHAnsi" w:cstheme="minorHAnsi"/>
          <w:b/>
          <w:bCs/>
          <w:sz w:val="32"/>
          <w:szCs w:val="32"/>
        </w:rPr>
        <w:br/>
      </w:r>
      <w:r w:rsidR="00EE7D6C" w:rsidRPr="00BC59DB">
        <w:rPr>
          <w:rFonts w:asciiTheme="minorHAnsi" w:hAnsiTheme="minorHAnsi" w:cstheme="minorHAnsi"/>
          <w:b/>
          <w:bCs/>
          <w:sz w:val="28"/>
          <w:szCs w:val="28"/>
        </w:rPr>
        <w:t>Toestemmingsformulier interview</w:t>
      </w:r>
      <w:r w:rsidR="00EE7D6C" w:rsidRPr="00EE7D6C">
        <w:rPr>
          <w:rFonts w:asciiTheme="minorHAnsi" w:hAnsiTheme="minorHAnsi" w:cstheme="minorHAnsi"/>
          <w:b/>
          <w:bCs/>
          <w:sz w:val="32"/>
          <w:szCs w:val="32"/>
        </w:rPr>
        <w:tab/>
      </w:r>
      <w:r w:rsidR="00EE7D6C">
        <w:rPr>
          <w:rFonts w:asciiTheme="minorHAnsi" w:hAnsiTheme="minorHAnsi" w:cstheme="minorHAnsi"/>
          <w:b/>
          <w:bCs/>
          <w:sz w:val="22"/>
          <w:szCs w:val="22"/>
        </w:rPr>
        <w:br/>
      </w:r>
      <w:r w:rsidR="00FB1329">
        <w:rPr>
          <w:rFonts w:asciiTheme="minorHAnsi" w:hAnsiTheme="minorHAnsi" w:cstheme="minorHAnsi"/>
          <w:b/>
          <w:bCs/>
          <w:sz w:val="22"/>
          <w:szCs w:val="22"/>
        </w:rPr>
        <w:br/>
      </w:r>
    </w:p>
    <w:p w14:paraId="23C400B8" w14:textId="11F97915" w:rsidR="00AA7338" w:rsidRDefault="00AA7338" w:rsidP="00AA7338">
      <w:pPr>
        <w:pBdr>
          <w:top w:val="single" w:sz="8" w:space="0" w:color="CC0000"/>
          <w:left w:val="single" w:sz="8" w:space="0" w:color="CC0000"/>
          <w:bottom w:val="single" w:sz="8" w:space="0" w:color="CC0000"/>
          <w:right w:val="single" w:sz="8" w:space="0" w:color="CC0000"/>
        </w:pBdr>
        <w:rPr>
          <w:rFonts w:asciiTheme="minorHAnsi" w:hAnsiTheme="minorHAnsi"/>
          <w:sz w:val="22"/>
          <w:szCs w:val="22"/>
        </w:rPr>
      </w:pPr>
      <w:r>
        <w:rPr>
          <w:rFonts w:asciiTheme="minorHAnsi" w:hAnsiTheme="minorHAnsi"/>
          <w:sz w:val="22"/>
          <w:szCs w:val="22"/>
        </w:rPr>
        <w:br/>
        <w:t xml:space="preserve">Naam </w:t>
      </w:r>
      <w:r w:rsidR="004869F8">
        <w:rPr>
          <w:rFonts w:asciiTheme="minorHAnsi" w:hAnsiTheme="minorHAnsi"/>
          <w:sz w:val="22"/>
          <w:szCs w:val="22"/>
        </w:rPr>
        <w:t>respondent</w:t>
      </w:r>
      <w:r>
        <w:rPr>
          <w:rFonts w:asciiTheme="minorHAnsi" w:hAnsiTheme="minorHAnsi"/>
          <w:sz w:val="22"/>
          <w:szCs w:val="22"/>
        </w:rPr>
        <w:t>:</w:t>
      </w:r>
    </w:p>
    <w:p w14:paraId="11B2877D" w14:textId="680D34B4" w:rsidR="00AA7338" w:rsidRPr="00AA7338" w:rsidRDefault="00AA7338" w:rsidP="00AA7338">
      <w:pPr>
        <w:pBdr>
          <w:top w:val="single" w:sz="8" w:space="0" w:color="CC0000"/>
          <w:left w:val="single" w:sz="8" w:space="0" w:color="CC0000"/>
          <w:bottom w:val="single" w:sz="8" w:space="0" w:color="CC0000"/>
          <w:right w:val="single" w:sz="8" w:space="0" w:color="CC0000"/>
        </w:pBdr>
        <w:rPr>
          <w:rFonts w:asciiTheme="minorHAnsi" w:hAnsiTheme="minorHAnsi"/>
          <w:sz w:val="22"/>
          <w:szCs w:val="22"/>
        </w:rPr>
      </w:pPr>
      <w:r>
        <w:rPr>
          <w:rFonts w:asciiTheme="minorHAnsi" w:hAnsiTheme="minorHAnsi"/>
          <w:sz w:val="22"/>
          <w:szCs w:val="22"/>
        </w:rPr>
        <w:br/>
      </w:r>
    </w:p>
    <w:p w14:paraId="315C61AB" w14:textId="77777777" w:rsidR="00AA7338" w:rsidRPr="00AA7338" w:rsidRDefault="00AA7338" w:rsidP="00AA7338">
      <w:pPr>
        <w:pBdr>
          <w:top w:val="single" w:sz="8" w:space="0" w:color="CC0000"/>
          <w:left w:val="single" w:sz="8" w:space="0" w:color="CC0000"/>
          <w:bottom w:val="single" w:sz="8" w:space="0" w:color="CC0000"/>
          <w:right w:val="single" w:sz="8" w:space="0" w:color="CC0000"/>
        </w:pBdr>
        <w:rPr>
          <w:rFonts w:asciiTheme="minorHAnsi" w:hAnsiTheme="minorHAnsi"/>
          <w:sz w:val="22"/>
          <w:szCs w:val="22"/>
        </w:rPr>
      </w:pPr>
      <w:r w:rsidRPr="00AA7338">
        <w:rPr>
          <w:rFonts w:asciiTheme="minorHAnsi" w:hAnsiTheme="minorHAnsi"/>
          <w:sz w:val="22"/>
          <w:szCs w:val="22"/>
        </w:rPr>
        <w:t xml:space="preserve"> Hierbij geeft u toestemming om deel te nemen aan het onderzoek uitgevoerd door:</w:t>
      </w:r>
    </w:p>
    <w:p w14:paraId="401BBA42" w14:textId="69BB1619" w:rsidR="00AA7338" w:rsidRPr="00AA7338" w:rsidRDefault="00AA7338" w:rsidP="00AA7338">
      <w:pPr>
        <w:pBdr>
          <w:top w:val="single" w:sz="8" w:space="0" w:color="CC0000"/>
          <w:left w:val="single" w:sz="8" w:space="0" w:color="CC0000"/>
          <w:bottom w:val="single" w:sz="8" w:space="0" w:color="CC0000"/>
          <w:right w:val="single" w:sz="8" w:space="0" w:color="CC0000"/>
        </w:pBdr>
        <w:rPr>
          <w:rFonts w:asciiTheme="minorHAnsi" w:hAnsiTheme="minorHAnsi"/>
          <w:b/>
          <w:bCs/>
          <w:sz w:val="22"/>
          <w:szCs w:val="22"/>
        </w:rPr>
      </w:pPr>
      <w:r w:rsidRPr="00AA7338">
        <w:rPr>
          <w:rFonts w:asciiTheme="minorHAnsi" w:hAnsiTheme="minorHAnsi"/>
          <w:sz w:val="22"/>
          <w:szCs w:val="22"/>
        </w:rPr>
        <w:t xml:space="preserve"> </w:t>
      </w:r>
      <w:r w:rsidRPr="00AA7338">
        <w:rPr>
          <w:rFonts w:asciiTheme="minorHAnsi" w:hAnsiTheme="minorHAnsi"/>
          <w:b/>
          <w:bCs/>
          <w:sz w:val="22"/>
          <w:szCs w:val="22"/>
        </w:rPr>
        <w:t>Isa Dam</w:t>
      </w:r>
    </w:p>
    <w:p w14:paraId="02C5475A" w14:textId="77777777" w:rsidR="00AA7338" w:rsidRPr="00AA7338" w:rsidRDefault="00AA7338" w:rsidP="00AA7338">
      <w:pPr>
        <w:pBdr>
          <w:top w:val="single" w:sz="8" w:space="0" w:color="CC0000"/>
          <w:left w:val="single" w:sz="8" w:space="0" w:color="CC0000"/>
          <w:bottom w:val="single" w:sz="8" w:space="0" w:color="CC0000"/>
          <w:right w:val="single" w:sz="8" w:space="0" w:color="CC0000"/>
        </w:pBdr>
        <w:rPr>
          <w:rFonts w:asciiTheme="minorHAnsi" w:hAnsiTheme="minorHAnsi"/>
          <w:sz w:val="22"/>
          <w:szCs w:val="22"/>
        </w:rPr>
      </w:pPr>
      <w:r w:rsidRPr="00AA7338">
        <w:rPr>
          <w:rFonts w:asciiTheme="minorHAnsi" w:hAnsiTheme="minorHAnsi"/>
          <w:sz w:val="22"/>
          <w:szCs w:val="22"/>
        </w:rPr>
        <w:t xml:space="preserve"> </w:t>
      </w:r>
    </w:p>
    <w:p w14:paraId="654F0536" w14:textId="77777777" w:rsidR="00AA7338" w:rsidRPr="00AA7338" w:rsidRDefault="00AA7338" w:rsidP="00AA7338">
      <w:pPr>
        <w:pBdr>
          <w:top w:val="single" w:sz="8" w:space="0" w:color="CC0000"/>
          <w:left w:val="single" w:sz="8" w:space="0" w:color="CC0000"/>
          <w:bottom w:val="single" w:sz="8" w:space="0" w:color="CC0000"/>
          <w:right w:val="single" w:sz="8" w:space="0" w:color="CC0000"/>
        </w:pBdr>
        <w:rPr>
          <w:rFonts w:asciiTheme="minorHAnsi" w:hAnsiTheme="minorHAnsi"/>
          <w:sz w:val="22"/>
          <w:szCs w:val="22"/>
        </w:rPr>
      </w:pPr>
      <w:r w:rsidRPr="00AA7338">
        <w:rPr>
          <w:rFonts w:asciiTheme="minorHAnsi" w:hAnsiTheme="minorHAnsi"/>
          <w:sz w:val="22"/>
          <w:szCs w:val="22"/>
        </w:rPr>
        <w:t xml:space="preserve"> </w:t>
      </w:r>
    </w:p>
    <w:p w14:paraId="2387C755" w14:textId="0E67C9E9" w:rsidR="00AA7338" w:rsidRPr="00AA7338" w:rsidRDefault="00AA7338" w:rsidP="00AA7338">
      <w:pPr>
        <w:pBdr>
          <w:top w:val="single" w:sz="8" w:space="0" w:color="CC0000"/>
          <w:left w:val="single" w:sz="8" w:space="0" w:color="CC0000"/>
          <w:bottom w:val="single" w:sz="8" w:space="0" w:color="CC0000"/>
          <w:right w:val="single" w:sz="8" w:space="0" w:color="CC0000"/>
        </w:pBdr>
        <w:rPr>
          <w:rFonts w:asciiTheme="minorHAnsi" w:hAnsiTheme="minorHAnsi"/>
          <w:sz w:val="22"/>
          <w:szCs w:val="22"/>
        </w:rPr>
      </w:pPr>
      <w:r w:rsidRPr="00AA7338">
        <w:rPr>
          <w:rFonts w:asciiTheme="minorHAnsi" w:hAnsiTheme="minorHAnsi"/>
          <w:sz w:val="22"/>
          <w:szCs w:val="22"/>
        </w:rPr>
        <w:t xml:space="preserve"> Ik heb toestemming gegeven om deel te nemen aan het onderzoek genaamd:</w:t>
      </w:r>
      <w:r>
        <w:rPr>
          <w:rFonts w:asciiTheme="minorHAnsi" w:hAnsiTheme="minorHAnsi"/>
          <w:sz w:val="22"/>
          <w:szCs w:val="22"/>
        </w:rPr>
        <w:t xml:space="preserve"> </w:t>
      </w:r>
      <w:r>
        <w:rPr>
          <w:rFonts w:asciiTheme="minorHAnsi" w:hAnsiTheme="minorHAnsi"/>
          <w:sz w:val="22"/>
          <w:szCs w:val="22"/>
        </w:rPr>
        <w:br/>
      </w:r>
      <w:r w:rsidRPr="00AA7338">
        <w:rPr>
          <w:rFonts w:asciiTheme="minorHAnsi" w:hAnsiTheme="minorHAnsi"/>
          <w:b/>
          <w:bCs/>
          <w:sz w:val="22"/>
          <w:szCs w:val="22"/>
        </w:rPr>
        <w:t>Vroeg signalering van messengeweld onder jongeren</w:t>
      </w:r>
    </w:p>
    <w:p w14:paraId="2AF6C2C6" w14:textId="77777777" w:rsidR="00AA7338" w:rsidRPr="00AA7338" w:rsidRDefault="00AA7338" w:rsidP="00AA7338">
      <w:pPr>
        <w:pBdr>
          <w:top w:val="single" w:sz="8" w:space="0" w:color="CC0000"/>
          <w:left w:val="single" w:sz="8" w:space="0" w:color="CC0000"/>
          <w:bottom w:val="single" w:sz="8" w:space="0" w:color="CC0000"/>
          <w:right w:val="single" w:sz="8" w:space="0" w:color="CC0000"/>
        </w:pBdr>
        <w:rPr>
          <w:rFonts w:asciiTheme="minorHAnsi" w:hAnsiTheme="minorHAnsi"/>
          <w:sz w:val="22"/>
          <w:szCs w:val="22"/>
        </w:rPr>
      </w:pPr>
      <w:r w:rsidRPr="00AA7338">
        <w:rPr>
          <w:rFonts w:asciiTheme="minorHAnsi" w:hAnsiTheme="minorHAnsi"/>
          <w:sz w:val="22"/>
          <w:szCs w:val="22"/>
        </w:rPr>
        <w:t xml:space="preserve"> </w:t>
      </w:r>
    </w:p>
    <w:p w14:paraId="6EFFC97F" w14:textId="765F3115" w:rsidR="00AA7338" w:rsidRPr="00AA7338" w:rsidRDefault="00AA7338" w:rsidP="00AA7338">
      <w:pPr>
        <w:pBdr>
          <w:top w:val="single" w:sz="8" w:space="0" w:color="CC0000"/>
          <w:left w:val="single" w:sz="8" w:space="0" w:color="CC0000"/>
          <w:bottom w:val="single" w:sz="8" w:space="0" w:color="CC0000"/>
          <w:right w:val="single" w:sz="8" w:space="0" w:color="CC0000"/>
        </w:pBdr>
        <w:rPr>
          <w:rFonts w:asciiTheme="minorHAnsi" w:hAnsiTheme="minorHAnsi"/>
          <w:sz w:val="22"/>
          <w:szCs w:val="22"/>
        </w:rPr>
      </w:pPr>
      <w:r w:rsidRPr="00AA7338">
        <w:rPr>
          <w:rFonts w:asciiTheme="minorHAnsi" w:hAnsiTheme="minorHAnsi"/>
          <w:sz w:val="22"/>
          <w:szCs w:val="22"/>
        </w:rPr>
        <w:t xml:space="preserve"> </w:t>
      </w:r>
    </w:p>
    <w:p w14:paraId="65E20073" w14:textId="195C2A9E" w:rsidR="00AA7338" w:rsidRPr="00AA7338" w:rsidRDefault="00AA7338" w:rsidP="00AA7338">
      <w:pPr>
        <w:pBdr>
          <w:top w:val="single" w:sz="8" w:space="0" w:color="CC0000"/>
          <w:left w:val="single" w:sz="8" w:space="0" w:color="CC0000"/>
          <w:bottom w:val="single" w:sz="8" w:space="0" w:color="CC0000"/>
          <w:right w:val="single" w:sz="8" w:space="0" w:color="CC0000"/>
        </w:pBdr>
        <w:rPr>
          <w:rFonts w:asciiTheme="minorHAnsi" w:hAnsiTheme="minorHAnsi"/>
          <w:sz w:val="22"/>
          <w:szCs w:val="22"/>
        </w:rPr>
      </w:pPr>
      <w:r>
        <w:rPr>
          <w:rFonts w:asciiTheme="minorHAnsi" w:hAnsiTheme="minorHAnsi"/>
          <w:sz w:val="22"/>
          <w:szCs w:val="22"/>
        </w:rPr>
        <w:t xml:space="preserve"> </w:t>
      </w:r>
      <w:r w:rsidRPr="00AA7338">
        <w:rPr>
          <w:rFonts w:asciiTheme="minorHAnsi" w:hAnsiTheme="minorHAnsi"/>
          <w:sz w:val="22"/>
          <w:szCs w:val="22"/>
        </w:rPr>
        <w:t xml:space="preserve">Ik begrijp dat mijn participatie volledig vrijwillig is. Ik begrijp dat er betrouwbaar en anoniem met mijn antwoorden wordt omgegaan. Ik heb de optie om mij op elk moment terug te trekken van mijn deelname aan het </w:t>
      </w:r>
      <w:r>
        <w:rPr>
          <w:rFonts w:asciiTheme="minorHAnsi" w:hAnsiTheme="minorHAnsi"/>
          <w:sz w:val="22"/>
          <w:szCs w:val="22"/>
        </w:rPr>
        <w:t>interview</w:t>
      </w:r>
      <w:r w:rsidRPr="00AA7338">
        <w:rPr>
          <w:rFonts w:asciiTheme="minorHAnsi" w:hAnsiTheme="minorHAnsi"/>
          <w:sz w:val="22"/>
          <w:szCs w:val="22"/>
        </w:rPr>
        <w:t>en ik heb het recht daarbij op het vernietigen van mijn antwoorden.</w:t>
      </w:r>
    </w:p>
    <w:p w14:paraId="4228FDC5" w14:textId="64A560B6" w:rsidR="008D5CE3" w:rsidRDefault="008D5CE3" w:rsidP="00AA7338">
      <w:pPr>
        <w:pBdr>
          <w:top w:val="single" w:sz="8" w:space="0" w:color="CC0000"/>
          <w:left w:val="single" w:sz="8" w:space="0" w:color="CC0000"/>
          <w:bottom w:val="single" w:sz="8" w:space="0" w:color="CC0000"/>
          <w:right w:val="single" w:sz="8" w:space="0" w:color="CC0000"/>
        </w:pBdr>
        <w:rPr>
          <w:rFonts w:asciiTheme="minorHAnsi" w:hAnsiTheme="minorHAnsi"/>
          <w:sz w:val="22"/>
          <w:szCs w:val="22"/>
        </w:rPr>
      </w:pPr>
      <w:r>
        <w:rPr>
          <w:rFonts w:asciiTheme="minorHAnsi" w:hAnsiTheme="minorHAnsi"/>
          <w:sz w:val="22"/>
          <w:szCs w:val="22"/>
        </w:rPr>
        <w:t xml:space="preserve">Daarbij geef ik toestemming voor </w:t>
      </w:r>
      <w:r w:rsidRPr="008D5CE3">
        <w:rPr>
          <w:rFonts w:asciiTheme="minorHAnsi" w:hAnsiTheme="minorHAnsi"/>
          <w:i/>
          <w:iCs/>
          <w:sz w:val="22"/>
          <w:szCs w:val="22"/>
        </w:rPr>
        <w:t>(omcirkelen wat van toepassing is):</w:t>
      </w:r>
    </w:p>
    <w:p w14:paraId="2A382A99" w14:textId="1C8FA935" w:rsidR="00AA7338" w:rsidRPr="00AA7338" w:rsidRDefault="008D5CE3" w:rsidP="00AA7338">
      <w:pPr>
        <w:pBdr>
          <w:top w:val="single" w:sz="8" w:space="0" w:color="CC0000"/>
          <w:left w:val="single" w:sz="8" w:space="0" w:color="CC0000"/>
          <w:bottom w:val="single" w:sz="8" w:space="0" w:color="CC0000"/>
          <w:right w:val="single" w:sz="8" w:space="0" w:color="CC0000"/>
        </w:pBdr>
        <w:rPr>
          <w:rFonts w:asciiTheme="minorHAnsi" w:hAnsiTheme="minorHAnsi"/>
          <w:sz w:val="22"/>
          <w:szCs w:val="22"/>
        </w:rPr>
      </w:pPr>
      <w:r>
        <w:rPr>
          <w:rFonts w:asciiTheme="minorHAnsi" w:hAnsiTheme="minorHAnsi"/>
          <w:sz w:val="22"/>
          <w:szCs w:val="22"/>
        </w:rPr>
        <w:br/>
      </w:r>
      <w:r>
        <w:rPr>
          <w:rFonts w:asciiTheme="minorHAnsi" w:hAnsiTheme="minorHAnsi" w:cstheme="minorHAnsi"/>
          <w:sz w:val="22"/>
          <w:szCs w:val="22"/>
        </w:rPr>
        <w:t>Auditieve opname interview</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ja/nee</w:t>
      </w:r>
      <w:r>
        <w:rPr>
          <w:rFonts w:asciiTheme="minorHAnsi" w:hAnsiTheme="minorHAnsi" w:cstheme="minorHAnsi"/>
          <w:sz w:val="22"/>
          <w:szCs w:val="22"/>
        </w:rPr>
        <w:br/>
        <w:t>Anoniem verwerken van interviewresultaten</w:t>
      </w:r>
      <w:r>
        <w:rPr>
          <w:rFonts w:asciiTheme="minorHAnsi" w:hAnsiTheme="minorHAnsi" w:cstheme="minorHAnsi"/>
          <w:sz w:val="22"/>
          <w:szCs w:val="22"/>
        </w:rPr>
        <w:tab/>
      </w:r>
      <w:r>
        <w:rPr>
          <w:rFonts w:asciiTheme="minorHAnsi" w:hAnsiTheme="minorHAnsi" w:cstheme="minorHAnsi"/>
          <w:sz w:val="22"/>
          <w:szCs w:val="22"/>
        </w:rPr>
        <w:tab/>
        <w:t>ja/nee</w:t>
      </w:r>
      <w:r>
        <w:rPr>
          <w:rFonts w:asciiTheme="minorHAnsi" w:hAnsiTheme="minorHAnsi"/>
          <w:sz w:val="22"/>
          <w:szCs w:val="22"/>
        </w:rPr>
        <w:br/>
      </w:r>
    </w:p>
    <w:p w14:paraId="37B8FD51" w14:textId="341CE743" w:rsidR="00AA7338" w:rsidRPr="00AA7338" w:rsidRDefault="00AA7338" w:rsidP="00AA7338">
      <w:pPr>
        <w:pBdr>
          <w:top w:val="single" w:sz="8" w:space="0" w:color="CC0000"/>
          <w:left w:val="single" w:sz="8" w:space="0" w:color="CC0000"/>
          <w:bottom w:val="single" w:sz="8" w:space="0" w:color="CC0000"/>
          <w:right w:val="single" w:sz="8" w:space="0" w:color="CC0000"/>
        </w:pBdr>
        <w:rPr>
          <w:rFonts w:asciiTheme="minorHAnsi" w:hAnsiTheme="minorHAnsi"/>
          <w:sz w:val="22"/>
          <w:szCs w:val="22"/>
        </w:rPr>
      </w:pPr>
      <w:r w:rsidRPr="00AA7338">
        <w:rPr>
          <w:rFonts w:asciiTheme="minorHAnsi" w:hAnsiTheme="minorHAnsi"/>
          <w:sz w:val="22"/>
          <w:szCs w:val="22"/>
        </w:rPr>
        <w:t xml:space="preserve"> </w:t>
      </w:r>
    </w:p>
    <w:p w14:paraId="4EDAD076" w14:textId="36D860B5" w:rsidR="00AA7338" w:rsidRPr="00AA7338" w:rsidRDefault="00AA7338" w:rsidP="00AA7338">
      <w:pPr>
        <w:pBdr>
          <w:top w:val="single" w:sz="8" w:space="0" w:color="CC0000"/>
          <w:left w:val="single" w:sz="8" w:space="0" w:color="CC0000"/>
          <w:bottom w:val="single" w:sz="8" w:space="0" w:color="CC0000"/>
          <w:right w:val="single" w:sz="8" w:space="0" w:color="CC0000"/>
        </w:pBdr>
        <w:rPr>
          <w:rFonts w:asciiTheme="minorHAnsi" w:hAnsiTheme="minorHAnsi"/>
          <w:sz w:val="22"/>
          <w:szCs w:val="22"/>
        </w:rPr>
      </w:pPr>
      <w:r w:rsidRPr="00AA7338">
        <w:rPr>
          <w:rFonts w:asciiTheme="minorHAnsi" w:hAnsiTheme="minorHAnsi"/>
          <w:sz w:val="22"/>
          <w:szCs w:val="22"/>
        </w:rPr>
        <w:t xml:space="preserve"> Het doel van het onderzoek is:</w:t>
      </w:r>
      <w:r w:rsidR="008D5CE3">
        <w:rPr>
          <w:rFonts w:asciiTheme="minorHAnsi" w:hAnsiTheme="minorHAnsi"/>
          <w:sz w:val="22"/>
          <w:szCs w:val="22"/>
        </w:rPr>
        <w:t xml:space="preserve"> </w:t>
      </w:r>
    </w:p>
    <w:p w14:paraId="230857F1" w14:textId="663E4BCF" w:rsidR="00AA7338" w:rsidRPr="008D5CE3" w:rsidRDefault="00AA7338" w:rsidP="00AA7338">
      <w:pPr>
        <w:pBdr>
          <w:top w:val="single" w:sz="8" w:space="0" w:color="CC0000"/>
          <w:left w:val="single" w:sz="8" w:space="0" w:color="CC0000"/>
          <w:bottom w:val="single" w:sz="8" w:space="0" w:color="CC0000"/>
          <w:right w:val="single" w:sz="8" w:space="0" w:color="CC0000"/>
        </w:pBdr>
        <w:rPr>
          <w:rFonts w:asciiTheme="minorHAnsi" w:hAnsiTheme="minorHAnsi"/>
          <w:b/>
          <w:bCs/>
          <w:sz w:val="22"/>
          <w:szCs w:val="22"/>
        </w:rPr>
      </w:pPr>
      <w:r w:rsidRPr="00AA7338">
        <w:rPr>
          <w:rFonts w:asciiTheme="minorHAnsi" w:hAnsiTheme="minorHAnsi"/>
          <w:sz w:val="22"/>
          <w:szCs w:val="22"/>
        </w:rPr>
        <w:t xml:space="preserve"> </w:t>
      </w:r>
      <w:r w:rsidR="008D5CE3">
        <w:rPr>
          <w:rFonts w:asciiTheme="minorHAnsi" w:hAnsiTheme="minorHAnsi" w:cstheme="minorHAnsi"/>
          <w:b/>
          <w:bCs/>
          <w:sz w:val="22"/>
          <w:szCs w:val="22"/>
        </w:rPr>
        <w:t>In kaart brengen van de</w:t>
      </w:r>
      <w:r w:rsidR="008D5CE3" w:rsidRPr="008D5CE3">
        <w:rPr>
          <w:rFonts w:asciiTheme="minorHAnsi" w:hAnsiTheme="minorHAnsi" w:cstheme="minorHAnsi"/>
          <w:b/>
          <w:bCs/>
          <w:sz w:val="22"/>
          <w:szCs w:val="22"/>
        </w:rPr>
        <w:t xml:space="preserve"> vroege signalen van jongeren die neigen tot messengeweld. Hierbij wordt ernaar gestreefd om deze signalen te presenteren </w:t>
      </w:r>
      <w:r w:rsidR="008D33E6">
        <w:rPr>
          <w:rFonts w:asciiTheme="minorHAnsi" w:hAnsiTheme="minorHAnsi" w:cstheme="minorHAnsi"/>
          <w:b/>
          <w:bCs/>
          <w:sz w:val="22"/>
          <w:szCs w:val="22"/>
        </w:rPr>
        <w:t xml:space="preserve">door middel van </w:t>
      </w:r>
      <w:r w:rsidR="008D5CE3" w:rsidRPr="008D5CE3">
        <w:rPr>
          <w:rFonts w:asciiTheme="minorHAnsi" w:hAnsiTheme="minorHAnsi" w:cstheme="minorHAnsi"/>
          <w:b/>
          <w:bCs/>
          <w:sz w:val="22"/>
          <w:szCs w:val="22"/>
        </w:rPr>
        <w:t xml:space="preserve">een signalementenkaart waarop deze signalen worden weergegeven. De signalementenkaart is bedoeld voor </w:t>
      </w:r>
      <w:r w:rsidR="007B2F65">
        <w:rPr>
          <w:rFonts w:asciiTheme="minorHAnsi" w:hAnsiTheme="minorHAnsi" w:cstheme="minorHAnsi"/>
          <w:b/>
          <w:bCs/>
          <w:sz w:val="22"/>
          <w:szCs w:val="22"/>
        </w:rPr>
        <w:t xml:space="preserve">instanties </w:t>
      </w:r>
      <w:r w:rsidR="008D5CE3" w:rsidRPr="008D5CE3">
        <w:rPr>
          <w:rFonts w:asciiTheme="minorHAnsi" w:hAnsiTheme="minorHAnsi" w:cstheme="minorHAnsi"/>
          <w:b/>
          <w:bCs/>
          <w:sz w:val="22"/>
          <w:szCs w:val="22"/>
        </w:rPr>
        <w:t>die betrokken zijn bij deze jongeren.</w:t>
      </w:r>
      <w:r w:rsidRPr="008D5CE3">
        <w:rPr>
          <w:rFonts w:asciiTheme="minorHAnsi" w:hAnsiTheme="minorHAnsi"/>
          <w:b/>
          <w:bCs/>
          <w:sz w:val="22"/>
          <w:szCs w:val="22"/>
        </w:rPr>
        <w:tab/>
      </w:r>
    </w:p>
    <w:p w14:paraId="12227C5D" w14:textId="77777777" w:rsidR="00AA7338" w:rsidRPr="00AA7338" w:rsidRDefault="00AA7338" w:rsidP="00AA7338">
      <w:pPr>
        <w:pBdr>
          <w:top w:val="single" w:sz="8" w:space="0" w:color="CC0000"/>
          <w:left w:val="single" w:sz="8" w:space="0" w:color="CC0000"/>
          <w:bottom w:val="single" w:sz="8" w:space="0" w:color="CC0000"/>
          <w:right w:val="single" w:sz="8" w:space="0" w:color="CC0000"/>
        </w:pBdr>
        <w:rPr>
          <w:rFonts w:asciiTheme="minorHAnsi" w:hAnsiTheme="minorHAnsi"/>
          <w:sz w:val="22"/>
          <w:szCs w:val="22"/>
        </w:rPr>
      </w:pPr>
      <w:r w:rsidRPr="00AA7338">
        <w:rPr>
          <w:rFonts w:asciiTheme="minorHAnsi" w:hAnsiTheme="minorHAnsi"/>
          <w:sz w:val="22"/>
          <w:szCs w:val="22"/>
        </w:rPr>
        <w:t xml:space="preserve"> </w:t>
      </w:r>
    </w:p>
    <w:p w14:paraId="42001BF1" w14:textId="1524513A" w:rsidR="00AA7338" w:rsidRPr="00AA7338" w:rsidRDefault="00AA7338" w:rsidP="00AA7338">
      <w:pPr>
        <w:pBdr>
          <w:top w:val="single" w:sz="8" w:space="0" w:color="CC0000"/>
          <w:left w:val="single" w:sz="8" w:space="0" w:color="CC0000"/>
          <w:bottom w:val="single" w:sz="8" w:space="0" w:color="CC0000"/>
          <w:right w:val="single" w:sz="8" w:space="0" w:color="CC0000"/>
        </w:pBdr>
        <w:rPr>
          <w:rFonts w:asciiTheme="minorHAnsi" w:hAnsiTheme="minorHAnsi"/>
          <w:sz w:val="22"/>
          <w:szCs w:val="22"/>
        </w:rPr>
      </w:pPr>
      <w:r w:rsidRPr="00AA7338">
        <w:rPr>
          <w:rFonts w:asciiTheme="minorHAnsi" w:hAnsiTheme="minorHAnsi"/>
          <w:sz w:val="22"/>
          <w:szCs w:val="22"/>
        </w:rPr>
        <w:t xml:space="preserve"> </w:t>
      </w:r>
    </w:p>
    <w:p w14:paraId="20C9B56E" w14:textId="673E0310" w:rsidR="00AA7338" w:rsidRDefault="00AA7338" w:rsidP="00AA7338">
      <w:pPr>
        <w:pBdr>
          <w:top w:val="single" w:sz="8" w:space="0" w:color="CC0000"/>
          <w:left w:val="single" w:sz="8" w:space="0" w:color="CC0000"/>
          <w:bottom w:val="single" w:sz="8" w:space="0" w:color="CC0000"/>
          <w:right w:val="single" w:sz="8" w:space="0" w:color="CC0000"/>
        </w:pBdr>
        <w:rPr>
          <w:rFonts w:asciiTheme="minorHAnsi" w:hAnsiTheme="minorHAnsi"/>
          <w:sz w:val="22"/>
          <w:szCs w:val="22"/>
        </w:rPr>
      </w:pPr>
      <w:r w:rsidRPr="00AA7338">
        <w:rPr>
          <w:rFonts w:asciiTheme="minorHAnsi" w:hAnsiTheme="minorHAnsi"/>
          <w:sz w:val="22"/>
          <w:szCs w:val="22"/>
        </w:rPr>
        <w:t xml:space="preserve"> </w:t>
      </w:r>
      <w:r>
        <w:rPr>
          <w:rFonts w:asciiTheme="minorHAnsi" w:hAnsiTheme="minorHAnsi"/>
          <w:sz w:val="22"/>
          <w:szCs w:val="22"/>
        </w:rPr>
        <w:t>Huidige d</w:t>
      </w:r>
      <w:r w:rsidRPr="00AA7338">
        <w:rPr>
          <w:rFonts w:asciiTheme="minorHAnsi" w:hAnsiTheme="minorHAnsi"/>
          <w:sz w:val="22"/>
          <w:szCs w:val="22"/>
        </w:rPr>
        <w:t xml:space="preserve">atum: </w:t>
      </w:r>
      <w:r w:rsidRPr="00AA7338">
        <w:rPr>
          <w:rFonts w:asciiTheme="minorHAnsi" w:hAnsiTheme="minorHAnsi"/>
          <w:sz w:val="22"/>
          <w:szCs w:val="22"/>
        </w:rPr>
        <w:tab/>
      </w:r>
      <w:r w:rsidRPr="00AA7338">
        <w:rPr>
          <w:rFonts w:asciiTheme="minorHAnsi" w:hAnsiTheme="minorHAnsi"/>
          <w:sz w:val="22"/>
          <w:szCs w:val="22"/>
        </w:rPr>
        <w:tab/>
      </w:r>
      <w:r w:rsidRPr="00AA7338">
        <w:rPr>
          <w:rFonts w:asciiTheme="minorHAnsi" w:hAnsiTheme="minorHAnsi"/>
          <w:sz w:val="22"/>
          <w:szCs w:val="22"/>
        </w:rPr>
        <w:tab/>
      </w:r>
      <w:r w:rsidRPr="00AA7338">
        <w:rPr>
          <w:rFonts w:asciiTheme="minorHAnsi" w:hAnsiTheme="minorHAnsi"/>
          <w:sz w:val="22"/>
          <w:szCs w:val="22"/>
        </w:rPr>
        <w:tab/>
      </w:r>
      <w:r w:rsidRPr="00AA7338">
        <w:rPr>
          <w:rFonts w:asciiTheme="minorHAnsi" w:hAnsiTheme="minorHAnsi"/>
          <w:sz w:val="22"/>
          <w:szCs w:val="22"/>
        </w:rPr>
        <w:tab/>
      </w:r>
      <w:r w:rsidRPr="00AA7338">
        <w:rPr>
          <w:rFonts w:asciiTheme="minorHAnsi" w:hAnsiTheme="minorHAnsi"/>
          <w:sz w:val="22"/>
          <w:szCs w:val="22"/>
        </w:rPr>
        <w:tab/>
      </w:r>
      <w:r w:rsidRPr="00AA7338">
        <w:rPr>
          <w:rFonts w:asciiTheme="minorHAnsi" w:hAnsiTheme="minorHAnsi"/>
          <w:sz w:val="22"/>
          <w:szCs w:val="22"/>
        </w:rPr>
        <w:tab/>
        <w:t xml:space="preserve"> Handtekening </w:t>
      </w:r>
      <w:r w:rsidR="004869F8">
        <w:rPr>
          <w:rFonts w:asciiTheme="minorHAnsi" w:hAnsiTheme="minorHAnsi"/>
          <w:sz w:val="22"/>
          <w:szCs w:val="22"/>
        </w:rPr>
        <w:t>respondent</w:t>
      </w:r>
      <w:r w:rsidRPr="00AA7338">
        <w:rPr>
          <w:rFonts w:asciiTheme="minorHAnsi" w:hAnsiTheme="minorHAnsi"/>
          <w:sz w:val="22"/>
          <w:szCs w:val="22"/>
        </w:rPr>
        <w:t xml:space="preserve">:      </w:t>
      </w:r>
    </w:p>
    <w:p w14:paraId="7D5E6E1B" w14:textId="77777777" w:rsidR="00AA7338" w:rsidRDefault="00AA7338" w:rsidP="00AA7338">
      <w:pPr>
        <w:pBdr>
          <w:top w:val="single" w:sz="8" w:space="0" w:color="CC0000"/>
          <w:left w:val="single" w:sz="8" w:space="0" w:color="CC0000"/>
          <w:bottom w:val="single" w:sz="8" w:space="0" w:color="CC0000"/>
          <w:right w:val="single" w:sz="8" w:space="0" w:color="CC0000"/>
        </w:pBdr>
        <w:rPr>
          <w:rFonts w:asciiTheme="minorHAnsi" w:hAnsiTheme="minorHAnsi"/>
          <w:sz w:val="22"/>
          <w:szCs w:val="22"/>
        </w:rPr>
      </w:pPr>
    </w:p>
    <w:p w14:paraId="30FC37DB" w14:textId="77777777" w:rsidR="00AA7338" w:rsidRDefault="00AA7338" w:rsidP="00AA7338">
      <w:pPr>
        <w:pBdr>
          <w:top w:val="single" w:sz="8" w:space="0" w:color="CC0000"/>
          <w:left w:val="single" w:sz="8" w:space="0" w:color="CC0000"/>
          <w:bottom w:val="single" w:sz="8" w:space="0" w:color="CC0000"/>
          <w:right w:val="single" w:sz="8" w:space="0" w:color="CC0000"/>
        </w:pBdr>
        <w:rPr>
          <w:rFonts w:asciiTheme="minorHAnsi" w:hAnsiTheme="minorHAnsi"/>
          <w:sz w:val="22"/>
          <w:szCs w:val="22"/>
        </w:rPr>
      </w:pPr>
    </w:p>
    <w:p w14:paraId="193CB7DB" w14:textId="2AB3060F" w:rsidR="00AA7338" w:rsidRPr="00AA7338" w:rsidRDefault="00AA7338" w:rsidP="00AA7338">
      <w:pPr>
        <w:pBdr>
          <w:top w:val="single" w:sz="8" w:space="0" w:color="CC0000"/>
          <w:left w:val="single" w:sz="8" w:space="0" w:color="CC0000"/>
          <w:bottom w:val="single" w:sz="8" w:space="0" w:color="CC0000"/>
          <w:right w:val="single" w:sz="8" w:space="0" w:color="CC0000"/>
        </w:pBdr>
        <w:rPr>
          <w:rFonts w:asciiTheme="minorHAnsi" w:hAnsiTheme="minorHAnsi"/>
          <w:sz w:val="22"/>
          <w:szCs w:val="22"/>
        </w:rPr>
      </w:pPr>
      <w:r w:rsidRPr="00AA7338">
        <w:rPr>
          <w:rFonts w:asciiTheme="minorHAnsi" w:hAnsiTheme="minorHAnsi"/>
          <w:sz w:val="22"/>
          <w:szCs w:val="22"/>
        </w:rPr>
        <w:t xml:space="preserve"> </w:t>
      </w:r>
      <w:r>
        <w:rPr>
          <w:rFonts w:asciiTheme="minorHAnsi" w:hAnsiTheme="minorHAnsi"/>
          <w:sz w:val="22"/>
          <w:szCs w:val="22"/>
        </w:rPr>
        <w:br/>
      </w:r>
      <w:r>
        <w:rPr>
          <w:rFonts w:asciiTheme="minorHAnsi" w:hAnsiTheme="minorHAnsi"/>
          <w:sz w:val="22"/>
          <w:szCs w:val="22"/>
        </w:rPr>
        <w:br/>
      </w:r>
      <w:r w:rsidRPr="00AA7338">
        <w:rPr>
          <w:rFonts w:asciiTheme="minorHAnsi" w:hAnsiTheme="minorHAnsi"/>
          <w:sz w:val="22"/>
          <w:szCs w:val="22"/>
        </w:rPr>
        <w:t xml:space="preserve">                                                                                             </w:t>
      </w:r>
    </w:p>
    <w:p w14:paraId="49661517" w14:textId="77777777" w:rsidR="00AA7338" w:rsidRDefault="00AA7338" w:rsidP="00AA7338">
      <w:pPr>
        <w:pBdr>
          <w:top w:val="single" w:sz="8" w:space="0" w:color="CC0000"/>
          <w:left w:val="single" w:sz="8" w:space="0" w:color="CC0000"/>
          <w:bottom w:val="single" w:sz="8" w:space="0" w:color="CC0000"/>
          <w:right w:val="single" w:sz="8" w:space="0" w:color="CC0000"/>
        </w:pBdr>
      </w:pPr>
    </w:p>
    <w:p w14:paraId="39A6BA22" w14:textId="77777777" w:rsidR="00E95392" w:rsidRDefault="00FB1329" w:rsidP="0070010E">
      <w:pPr>
        <w:rPr>
          <w:rFonts w:asciiTheme="minorHAnsi" w:eastAsiaTheme="majorEastAsia" w:hAnsiTheme="minorHAnsi" w:cstheme="minorHAnsi"/>
          <w:b/>
          <w:bCs/>
          <w:color w:val="2F5496" w:themeColor="accent1" w:themeShade="BF"/>
          <w:lang w:eastAsia="en-US"/>
        </w:rPr>
      </w:pPr>
      <w:r>
        <w:rPr>
          <w:rFonts w:asciiTheme="minorHAnsi" w:hAnsiTheme="minorHAnsi" w:cstheme="minorHAnsi"/>
          <w:b/>
          <w:bCs/>
        </w:rPr>
        <w:br w:type="page"/>
      </w:r>
    </w:p>
    <w:p w14:paraId="3D5FEAB9" w14:textId="521FD7BD" w:rsidR="00E95392" w:rsidRPr="00E95392" w:rsidRDefault="00E95392" w:rsidP="00E95392">
      <w:pPr>
        <w:pStyle w:val="Kop2"/>
        <w:rPr>
          <w:rFonts w:asciiTheme="minorHAnsi" w:hAnsiTheme="minorHAnsi"/>
          <w:b/>
          <w:bCs/>
          <w:color w:val="000000" w:themeColor="text1"/>
          <w:sz w:val="22"/>
          <w:szCs w:val="22"/>
        </w:rPr>
      </w:pPr>
      <w:bookmarkStart w:id="51" w:name="_Toc72916527"/>
      <w:r w:rsidRPr="00E95392">
        <w:rPr>
          <w:rFonts w:asciiTheme="minorHAnsi" w:hAnsiTheme="minorHAnsi"/>
          <w:b/>
          <w:bCs/>
          <w:color w:val="000000" w:themeColor="text1"/>
          <w:sz w:val="22"/>
          <w:szCs w:val="22"/>
        </w:rPr>
        <w:t>Bijlage 4: Formulier zorgvuldig omgaan met proefpersonen</w:t>
      </w:r>
      <w:bookmarkEnd w:id="51"/>
    </w:p>
    <w:p w14:paraId="114D85F6" w14:textId="77777777" w:rsidR="00E95392" w:rsidRDefault="00E95392" w:rsidP="0070010E">
      <w:pPr>
        <w:rPr>
          <w:rFonts w:asciiTheme="minorHAnsi" w:eastAsiaTheme="majorEastAsia" w:hAnsiTheme="minorHAnsi" w:cstheme="minorHAnsi"/>
          <w:b/>
          <w:bCs/>
          <w:color w:val="2F5496" w:themeColor="accent1" w:themeShade="BF"/>
          <w:lang w:eastAsia="en-US"/>
        </w:rPr>
      </w:pPr>
    </w:p>
    <w:p w14:paraId="657737CD" w14:textId="77777777" w:rsidR="00E95392" w:rsidRDefault="00E95392" w:rsidP="0070010E">
      <w:pPr>
        <w:rPr>
          <w:rFonts w:asciiTheme="minorHAnsi" w:eastAsiaTheme="majorEastAsia" w:hAnsiTheme="minorHAnsi" w:cstheme="minorHAnsi"/>
          <w:b/>
          <w:bCs/>
          <w:color w:val="2F5496" w:themeColor="accent1" w:themeShade="BF"/>
          <w:lang w:eastAsia="en-US"/>
        </w:rPr>
      </w:pPr>
    </w:p>
    <w:p w14:paraId="6CE1030F" w14:textId="6618EE34" w:rsidR="00A21B6D" w:rsidRPr="00E95392" w:rsidRDefault="00697F47" w:rsidP="0070010E">
      <w:pPr>
        <w:rPr>
          <w:rFonts w:asciiTheme="minorHAnsi" w:eastAsiaTheme="majorEastAsia" w:hAnsiTheme="minorHAnsi" w:cstheme="minorHAnsi"/>
          <w:b/>
          <w:bCs/>
          <w:color w:val="2F5496" w:themeColor="accent1" w:themeShade="BF"/>
          <w:lang w:eastAsia="en-US"/>
        </w:rPr>
      </w:pPr>
      <w:bookmarkStart w:id="52" w:name="_Toc72669671"/>
      <w:bookmarkStart w:id="53" w:name="_Toc72916528"/>
      <w:r>
        <w:rPr>
          <w:rStyle w:val="Kop2Char"/>
          <w:rFonts w:asciiTheme="minorHAnsi" w:hAnsiTheme="minorHAnsi" w:cstheme="minorHAnsi"/>
          <w:b/>
          <w:bCs/>
          <w:color w:val="000000" w:themeColor="text1"/>
          <w:sz w:val="22"/>
          <w:szCs w:val="22"/>
        </w:rPr>
        <w:t>Zorgvuldigheidsmaatregelen onderzoek door studenten Toegepaste Psychologie</w:t>
      </w:r>
      <w:bookmarkEnd w:id="52"/>
      <w:bookmarkEnd w:id="53"/>
    </w:p>
    <w:p w14:paraId="0F3F5229" w14:textId="7745E553" w:rsidR="00A21B6D" w:rsidRPr="00F81FDA" w:rsidRDefault="00A21B6D" w:rsidP="00A21B6D">
      <w:pPr>
        <w:jc w:val="center"/>
        <w:rPr>
          <w:rFonts w:ascii="Arial" w:hAnsi="Arial" w:cs="Arial"/>
          <w:b/>
          <w14:shadow w14:blurRad="50800" w14:dist="38100" w14:dir="2700000" w14:sx="100000" w14:sy="100000" w14:kx="0" w14:ky="0" w14:algn="tl">
            <w14:srgbClr w14:val="000000">
              <w14:alpha w14:val="60000"/>
            </w14:srgbClr>
          </w14:shadow>
        </w:rPr>
      </w:pPr>
    </w:p>
    <w:tbl>
      <w:tblPr>
        <w:tblStyle w:val="Tabelraster"/>
        <w:tblW w:w="0" w:type="auto"/>
        <w:tblLook w:val="04A0" w:firstRow="1" w:lastRow="0" w:firstColumn="1" w:lastColumn="0" w:noHBand="0" w:noVBand="1"/>
      </w:tblPr>
      <w:tblGrid>
        <w:gridCol w:w="3883"/>
        <w:gridCol w:w="5173"/>
      </w:tblGrid>
      <w:tr w:rsidR="00A21B6D" w:rsidRPr="00482CA7" w14:paraId="54E1141A" w14:textId="77777777" w:rsidTr="00A21B6D">
        <w:tc>
          <w:tcPr>
            <w:tcW w:w="3936" w:type="dxa"/>
            <w:vAlign w:val="center"/>
          </w:tcPr>
          <w:p w14:paraId="0B3F9E2E" w14:textId="2AB68E4C" w:rsidR="00A21B6D" w:rsidRDefault="00A21B6D" w:rsidP="00A21B6D">
            <w:pPr>
              <w:rPr>
                <w:rFonts w:ascii="Arial" w:hAnsi="Arial" w:cs="Arial"/>
              </w:rPr>
            </w:pPr>
            <w:r w:rsidRPr="00482CA7">
              <w:rPr>
                <w:rFonts w:ascii="Arial" w:hAnsi="Arial" w:cs="Arial"/>
              </w:rPr>
              <w:t>Project/vak/studieonderdeel:</w:t>
            </w:r>
          </w:p>
          <w:p w14:paraId="22A3EF6E" w14:textId="77777777" w:rsidR="00A21B6D" w:rsidRPr="00482CA7" w:rsidRDefault="00A21B6D" w:rsidP="00A21B6D">
            <w:pPr>
              <w:rPr>
                <w:rFonts w:ascii="Arial" w:hAnsi="Arial" w:cs="Arial"/>
              </w:rPr>
            </w:pPr>
          </w:p>
        </w:tc>
        <w:tc>
          <w:tcPr>
            <w:tcW w:w="5352" w:type="dxa"/>
          </w:tcPr>
          <w:p w14:paraId="06250297" w14:textId="77777777" w:rsidR="00A21B6D" w:rsidRPr="00482CA7" w:rsidRDefault="00A21B6D" w:rsidP="00A21B6D">
            <w:pPr>
              <w:rPr>
                <w:rFonts w:ascii="Arial" w:hAnsi="Arial" w:cs="Arial"/>
              </w:rPr>
            </w:pPr>
            <w:r>
              <w:rPr>
                <w:rFonts w:ascii="Arial" w:hAnsi="Arial" w:cs="Arial"/>
              </w:rPr>
              <w:t xml:space="preserve">Afstudeerscriptie </w:t>
            </w:r>
          </w:p>
        </w:tc>
      </w:tr>
      <w:tr w:rsidR="00A21B6D" w:rsidRPr="00482CA7" w14:paraId="6455FC81" w14:textId="77777777" w:rsidTr="00A21B6D">
        <w:tc>
          <w:tcPr>
            <w:tcW w:w="3936" w:type="dxa"/>
            <w:vAlign w:val="center"/>
          </w:tcPr>
          <w:p w14:paraId="59CCFA97" w14:textId="4C4889EB" w:rsidR="00A21B6D" w:rsidRDefault="00A21B6D" w:rsidP="00A21B6D">
            <w:pPr>
              <w:rPr>
                <w:rFonts w:ascii="Arial" w:hAnsi="Arial" w:cs="Arial"/>
              </w:rPr>
            </w:pPr>
            <w:r w:rsidRPr="00482CA7">
              <w:rPr>
                <w:rFonts w:ascii="Arial" w:hAnsi="Arial" w:cs="Arial"/>
              </w:rPr>
              <w:t>Docent/coach:</w:t>
            </w:r>
          </w:p>
          <w:p w14:paraId="27B66832" w14:textId="77777777" w:rsidR="00A21B6D" w:rsidRPr="00482CA7" w:rsidRDefault="00A21B6D" w:rsidP="00A21B6D">
            <w:pPr>
              <w:rPr>
                <w:rFonts w:ascii="Arial" w:hAnsi="Arial" w:cs="Arial"/>
              </w:rPr>
            </w:pPr>
          </w:p>
        </w:tc>
        <w:tc>
          <w:tcPr>
            <w:tcW w:w="5352" w:type="dxa"/>
          </w:tcPr>
          <w:p w14:paraId="1BC80AE0" w14:textId="77777777" w:rsidR="00A21B6D" w:rsidRPr="00482CA7" w:rsidRDefault="00A21B6D" w:rsidP="00A21B6D">
            <w:pPr>
              <w:rPr>
                <w:rFonts w:ascii="Arial" w:hAnsi="Arial" w:cs="Arial"/>
              </w:rPr>
            </w:pPr>
            <w:r>
              <w:rPr>
                <w:rFonts w:ascii="Arial" w:hAnsi="Arial" w:cs="Arial"/>
              </w:rPr>
              <w:t>Hilbrand Oldenhuis</w:t>
            </w:r>
          </w:p>
        </w:tc>
      </w:tr>
      <w:tr w:rsidR="00A21B6D" w:rsidRPr="00482CA7" w14:paraId="4E2A9E50" w14:textId="77777777" w:rsidTr="00A21B6D">
        <w:tc>
          <w:tcPr>
            <w:tcW w:w="3936" w:type="dxa"/>
            <w:vAlign w:val="center"/>
          </w:tcPr>
          <w:p w14:paraId="51C4C57E" w14:textId="77777777" w:rsidR="00A21B6D" w:rsidRDefault="00A21B6D" w:rsidP="00A21B6D">
            <w:pPr>
              <w:rPr>
                <w:rFonts w:ascii="Arial" w:hAnsi="Arial" w:cs="Arial"/>
              </w:rPr>
            </w:pPr>
            <w:r w:rsidRPr="00482CA7">
              <w:rPr>
                <w:rFonts w:ascii="Arial" w:hAnsi="Arial" w:cs="Arial"/>
              </w:rPr>
              <w:t>Onderwerp:</w:t>
            </w:r>
          </w:p>
          <w:p w14:paraId="04D94A72" w14:textId="77777777" w:rsidR="00A21B6D" w:rsidRPr="00482CA7" w:rsidRDefault="00A21B6D" w:rsidP="00A21B6D">
            <w:pPr>
              <w:rPr>
                <w:rFonts w:ascii="Arial" w:hAnsi="Arial" w:cs="Arial"/>
              </w:rPr>
            </w:pPr>
          </w:p>
        </w:tc>
        <w:tc>
          <w:tcPr>
            <w:tcW w:w="5352" w:type="dxa"/>
          </w:tcPr>
          <w:p w14:paraId="1F099876" w14:textId="37303047" w:rsidR="00A21B6D" w:rsidRPr="00482CA7" w:rsidRDefault="00A21B6D" w:rsidP="00A21B6D">
            <w:pPr>
              <w:rPr>
                <w:rFonts w:ascii="Arial" w:hAnsi="Arial" w:cs="Arial"/>
              </w:rPr>
            </w:pPr>
            <w:r>
              <w:rPr>
                <w:rFonts w:ascii="Arial" w:hAnsi="Arial" w:cs="Arial"/>
              </w:rPr>
              <w:t xml:space="preserve">Afstudeeronderzoek </w:t>
            </w:r>
            <w:r w:rsidR="00697F47">
              <w:rPr>
                <w:rFonts w:ascii="Arial" w:hAnsi="Arial" w:cs="Arial"/>
              </w:rPr>
              <w:t>vroeg signalering messengeweld onder jongeren.</w:t>
            </w:r>
          </w:p>
        </w:tc>
      </w:tr>
      <w:tr w:rsidR="00A21B6D" w:rsidRPr="00482CA7" w14:paraId="2B824F1A" w14:textId="77777777" w:rsidTr="00A21B6D">
        <w:tc>
          <w:tcPr>
            <w:tcW w:w="3936" w:type="dxa"/>
            <w:vAlign w:val="center"/>
          </w:tcPr>
          <w:p w14:paraId="54084CC9" w14:textId="77777777" w:rsidR="00A21B6D" w:rsidRDefault="00A21B6D" w:rsidP="00A21B6D">
            <w:pPr>
              <w:rPr>
                <w:rFonts w:ascii="Arial" w:hAnsi="Arial" w:cs="Arial"/>
              </w:rPr>
            </w:pPr>
            <w:r w:rsidRPr="00482CA7">
              <w:rPr>
                <w:rFonts w:ascii="Arial" w:hAnsi="Arial" w:cs="Arial"/>
              </w:rPr>
              <w:t>Begin- en eindtijd van het onderzoek:</w:t>
            </w:r>
          </w:p>
          <w:p w14:paraId="5D76A02C" w14:textId="77777777" w:rsidR="00A21B6D" w:rsidRPr="00482CA7" w:rsidRDefault="00A21B6D" w:rsidP="00A21B6D">
            <w:pPr>
              <w:rPr>
                <w:rFonts w:ascii="Arial" w:hAnsi="Arial" w:cs="Arial"/>
              </w:rPr>
            </w:pPr>
          </w:p>
        </w:tc>
        <w:tc>
          <w:tcPr>
            <w:tcW w:w="5352" w:type="dxa"/>
          </w:tcPr>
          <w:p w14:paraId="2AEB9A11" w14:textId="05D91FF3" w:rsidR="00A21B6D" w:rsidRPr="00482CA7" w:rsidRDefault="00A21B6D" w:rsidP="00A21B6D">
            <w:pPr>
              <w:rPr>
                <w:rFonts w:ascii="Arial" w:hAnsi="Arial" w:cs="Arial"/>
              </w:rPr>
            </w:pPr>
            <w:r>
              <w:rPr>
                <w:rFonts w:ascii="Arial" w:hAnsi="Arial" w:cs="Arial"/>
              </w:rPr>
              <w:t xml:space="preserve">15-02-2021 t/m </w:t>
            </w:r>
            <w:r w:rsidR="00F10F08">
              <w:rPr>
                <w:rFonts w:ascii="Arial" w:hAnsi="Arial" w:cs="Arial"/>
              </w:rPr>
              <w:t>31</w:t>
            </w:r>
            <w:r>
              <w:rPr>
                <w:rFonts w:ascii="Arial" w:hAnsi="Arial" w:cs="Arial"/>
              </w:rPr>
              <w:t>-0</w:t>
            </w:r>
            <w:r w:rsidR="00F10F08">
              <w:rPr>
                <w:rFonts w:ascii="Arial" w:hAnsi="Arial" w:cs="Arial"/>
              </w:rPr>
              <w:t>5</w:t>
            </w:r>
            <w:r>
              <w:rPr>
                <w:rFonts w:ascii="Arial" w:hAnsi="Arial" w:cs="Arial"/>
              </w:rPr>
              <w:t>-2021</w:t>
            </w:r>
          </w:p>
        </w:tc>
      </w:tr>
      <w:tr w:rsidR="00A21B6D" w:rsidRPr="00482CA7" w14:paraId="76935E91" w14:textId="77777777" w:rsidTr="00A21B6D">
        <w:tc>
          <w:tcPr>
            <w:tcW w:w="3936" w:type="dxa"/>
          </w:tcPr>
          <w:p w14:paraId="41215284" w14:textId="77777777" w:rsidR="00A21B6D" w:rsidRDefault="00A21B6D" w:rsidP="00A21B6D">
            <w:pPr>
              <w:rPr>
                <w:rFonts w:ascii="Arial" w:hAnsi="Arial" w:cs="Arial"/>
              </w:rPr>
            </w:pPr>
            <w:r w:rsidRPr="00482CA7">
              <w:rPr>
                <w:rFonts w:ascii="Arial" w:hAnsi="Arial" w:cs="Arial"/>
              </w:rPr>
              <w:t>Beschrijving van het onderzoek</w:t>
            </w:r>
          </w:p>
          <w:p w14:paraId="36676307" w14:textId="46213330" w:rsidR="00A21B6D" w:rsidRDefault="00A21B6D" w:rsidP="00A21B6D">
            <w:pPr>
              <w:rPr>
                <w:rFonts w:ascii="Arial" w:hAnsi="Arial" w:cs="Arial"/>
              </w:rPr>
            </w:pPr>
            <w:r w:rsidRPr="00482CA7">
              <w:rPr>
                <w:rFonts w:ascii="Arial" w:hAnsi="Arial" w:cs="Arial"/>
              </w:rPr>
              <w:t>(</w:t>
            </w:r>
            <w:r w:rsidR="00697F47">
              <w:rPr>
                <w:rFonts w:ascii="Arial" w:hAnsi="Arial" w:cs="Arial"/>
              </w:rPr>
              <w:t>K</w:t>
            </w:r>
            <w:r w:rsidRPr="00482CA7">
              <w:rPr>
                <w:rFonts w:ascii="Arial" w:hAnsi="Arial" w:cs="Arial"/>
              </w:rPr>
              <w:t>ort maar volledig):</w:t>
            </w:r>
          </w:p>
          <w:p w14:paraId="374ECB8D" w14:textId="77777777" w:rsidR="00A21B6D" w:rsidRDefault="00A21B6D" w:rsidP="00A21B6D">
            <w:pPr>
              <w:rPr>
                <w:rFonts w:ascii="Arial" w:hAnsi="Arial" w:cs="Arial"/>
              </w:rPr>
            </w:pPr>
          </w:p>
          <w:p w14:paraId="64E3A90D" w14:textId="77777777" w:rsidR="00A21B6D" w:rsidRDefault="00A21B6D" w:rsidP="00A21B6D">
            <w:pPr>
              <w:rPr>
                <w:rFonts w:ascii="Arial" w:hAnsi="Arial" w:cs="Arial"/>
              </w:rPr>
            </w:pPr>
          </w:p>
          <w:p w14:paraId="0CD946D8" w14:textId="77777777" w:rsidR="00A21B6D" w:rsidRDefault="00A21B6D" w:rsidP="00A21B6D">
            <w:pPr>
              <w:rPr>
                <w:rFonts w:ascii="Arial" w:hAnsi="Arial" w:cs="Arial"/>
              </w:rPr>
            </w:pPr>
          </w:p>
          <w:p w14:paraId="067F8E42" w14:textId="77777777" w:rsidR="00A21B6D" w:rsidRDefault="00A21B6D" w:rsidP="00A21B6D">
            <w:pPr>
              <w:rPr>
                <w:rFonts w:ascii="Arial" w:hAnsi="Arial" w:cs="Arial"/>
              </w:rPr>
            </w:pPr>
          </w:p>
          <w:p w14:paraId="66813FE2" w14:textId="77777777" w:rsidR="00A21B6D" w:rsidRDefault="00A21B6D" w:rsidP="00A21B6D">
            <w:pPr>
              <w:rPr>
                <w:rFonts w:ascii="Arial" w:hAnsi="Arial" w:cs="Arial"/>
              </w:rPr>
            </w:pPr>
          </w:p>
          <w:p w14:paraId="077CAD01" w14:textId="77777777" w:rsidR="00A21B6D" w:rsidRDefault="00A21B6D" w:rsidP="00A21B6D">
            <w:pPr>
              <w:rPr>
                <w:rFonts w:ascii="Arial" w:hAnsi="Arial" w:cs="Arial"/>
              </w:rPr>
            </w:pPr>
          </w:p>
          <w:p w14:paraId="5505A20E" w14:textId="77777777" w:rsidR="00A21B6D" w:rsidRDefault="00A21B6D" w:rsidP="00A21B6D">
            <w:pPr>
              <w:rPr>
                <w:rFonts w:ascii="Arial" w:hAnsi="Arial" w:cs="Arial"/>
              </w:rPr>
            </w:pPr>
          </w:p>
          <w:p w14:paraId="5426D0BF" w14:textId="77777777" w:rsidR="00A21B6D" w:rsidRDefault="00A21B6D" w:rsidP="00A21B6D">
            <w:pPr>
              <w:rPr>
                <w:rFonts w:ascii="Arial" w:hAnsi="Arial" w:cs="Arial"/>
              </w:rPr>
            </w:pPr>
          </w:p>
          <w:p w14:paraId="70230B2C" w14:textId="77777777" w:rsidR="00A21B6D" w:rsidRPr="00482CA7" w:rsidRDefault="00A21B6D" w:rsidP="00A21B6D">
            <w:pPr>
              <w:rPr>
                <w:rFonts w:ascii="Arial" w:hAnsi="Arial" w:cs="Arial"/>
              </w:rPr>
            </w:pPr>
          </w:p>
        </w:tc>
        <w:tc>
          <w:tcPr>
            <w:tcW w:w="5352" w:type="dxa"/>
          </w:tcPr>
          <w:p w14:paraId="0B708462" w14:textId="4479EE4E" w:rsidR="00A21B6D" w:rsidRPr="00482CA7" w:rsidRDefault="00A21B6D" w:rsidP="00A21B6D">
            <w:pPr>
              <w:rPr>
                <w:rFonts w:ascii="Arial" w:hAnsi="Arial" w:cs="Arial"/>
              </w:rPr>
            </w:pPr>
            <w:r>
              <w:rPr>
                <w:rFonts w:ascii="Arial" w:hAnsi="Arial" w:cs="Arial"/>
              </w:rPr>
              <w:t xml:space="preserve">Onderzoek naar messengeweld onder jongeren. Hiervoor wordt kwalitatief onderzoek uitgevoerd. Dit wordt </w:t>
            </w:r>
            <w:r w:rsidR="008D33E6">
              <w:rPr>
                <w:rFonts w:ascii="Arial" w:hAnsi="Arial" w:cs="Arial"/>
              </w:rPr>
              <w:t xml:space="preserve">door middel van </w:t>
            </w:r>
            <w:r>
              <w:rPr>
                <w:rFonts w:ascii="Arial" w:hAnsi="Arial" w:cs="Arial"/>
              </w:rPr>
              <w:t xml:space="preserve">interviews met </w:t>
            </w:r>
            <w:r w:rsidR="008D33E6">
              <w:rPr>
                <w:rFonts w:ascii="Arial" w:hAnsi="Arial" w:cs="Arial"/>
              </w:rPr>
              <w:t>professionals</w:t>
            </w:r>
            <w:r>
              <w:rPr>
                <w:rFonts w:ascii="Arial" w:hAnsi="Arial" w:cs="Arial"/>
              </w:rPr>
              <w:t xml:space="preserve"> van zorg- en veiligheidsinstanties gedaan. </w:t>
            </w:r>
          </w:p>
        </w:tc>
      </w:tr>
    </w:tbl>
    <w:p w14:paraId="0E9FDF02" w14:textId="77777777" w:rsidR="00A21B6D" w:rsidRDefault="00A21B6D" w:rsidP="00A21B6D">
      <w:pPr>
        <w:rPr>
          <w:rFonts w:ascii="Arial" w:hAnsi="Arial" w:cs="Arial"/>
        </w:rPr>
      </w:pPr>
    </w:p>
    <w:p w14:paraId="263B0CCC" w14:textId="77777777" w:rsidR="00A21B6D" w:rsidRPr="00EB2FD0" w:rsidRDefault="00A21B6D" w:rsidP="00A21B6D">
      <w:pPr>
        <w:rPr>
          <w:rFonts w:asciiTheme="minorHAnsi" w:hAnsiTheme="minorHAnsi" w:cstheme="minorHAnsi"/>
          <w:sz w:val="22"/>
          <w:szCs w:val="22"/>
        </w:rPr>
      </w:pPr>
      <w:r w:rsidRPr="00EB2FD0">
        <w:rPr>
          <w:rFonts w:asciiTheme="minorHAnsi" w:hAnsiTheme="minorHAnsi" w:cstheme="minorHAnsi"/>
          <w:sz w:val="22"/>
          <w:szCs w:val="22"/>
        </w:rPr>
        <w:t>Ondergetekende(n) verklaart (verklaren) zonder voorbehoud en naar waarheid bijgaand formulier te hebben ingevuld in verband met in het kader van de opleiding Toegepaste Psychologie uit te voeren onderzoek.</w:t>
      </w:r>
    </w:p>
    <w:tbl>
      <w:tblPr>
        <w:tblStyle w:val="Tabelraster"/>
        <w:tblW w:w="0" w:type="auto"/>
        <w:tblLook w:val="04A0" w:firstRow="1" w:lastRow="0" w:firstColumn="1" w:lastColumn="0" w:noHBand="0" w:noVBand="1"/>
      </w:tblPr>
      <w:tblGrid>
        <w:gridCol w:w="4468"/>
        <w:gridCol w:w="4588"/>
      </w:tblGrid>
      <w:tr w:rsidR="00A21B6D" w14:paraId="69D90591" w14:textId="77777777" w:rsidTr="00697F47">
        <w:tc>
          <w:tcPr>
            <w:tcW w:w="4468" w:type="dxa"/>
          </w:tcPr>
          <w:p w14:paraId="4266A302" w14:textId="77777777" w:rsidR="00A21B6D" w:rsidRDefault="00A21B6D" w:rsidP="00A21B6D">
            <w:pPr>
              <w:rPr>
                <w:rFonts w:ascii="Arial" w:hAnsi="Arial" w:cs="Arial"/>
              </w:rPr>
            </w:pPr>
            <w:r>
              <w:rPr>
                <w:rFonts w:ascii="Arial" w:hAnsi="Arial" w:cs="Arial"/>
              </w:rPr>
              <w:t>Naam van de student(en):</w:t>
            </w:r>
          </w:p>
        </w:tc>
        <w:tc>
          <w:tcPr>
            <w:tcW w:w="4588" w:type="dxa"/>
          </w:tcPr>
          <w:p w14:paraId="768866B4" w14:textId="77777777" w:rsidR="00A21B6D" w:rsidRDefault="00A21B6D" w:rsidP="00A21B6D">
            <w:pPr>
              <w:rPr>
                <w:rFonts w:ascii="Arial" w:hAnsi="Arial" w:cs="Arial"/>
              </w:rPr>
            </w:pPr>
            <w:r>
              <w:rPr>
                <w:rFonts w:ascii="Arial" w:hAnsi="Arial" w:cs="Arial"/>
              </w:rPr>
              <w:t>Handtekening:</w:t>
            </w:r>
          </w:p>
        </w:tc>
      </w:tr>
      <w:tr w:rsidR="00A21B6D" w14:paraId="289AF2D5" w14:textId="77777777" w:rsidTr="00697F47">
        <w:tc>
          <w:tcPr>
            <w:tcW w:w="4468" w:type="dxa"/>
          </w:tcPr>
          <w:p w14:paraId="45B78762" w14:textId="77777777" w:rsidR="00A21B6D" w:rsidRDefault="00A21B6D" w:rsidP="00A21B6D">
            <w:pPr>
              <w:rPr>
                <w:rFonts w:ascii="Arial" w:hAnsi="Arial" w:cs="Arial"/>
              </w:rPr>
            </w:pPr>
            <w:r>
              <w:rPr>
                <w:rFonts w:ascii="Arial" w:hAnsi="Arial" w:cs="Arial"/>
              </w:rPr>
              <w:t>Isa Dam</w:t>
            </w:r>
          </w:p>
          <w:p w14:paraId="2CD1902C" w14:textId="77777777" w:rsidR="00A21B6D" w:rsidRDefault="00A21B6D" w:rsidP="00A21B6D">
            <w:pPr>
              <w:rPr>
                <w:rFonts w:ascii="Arial" w:hAnsi="Arial" w:cs="Arial"/>
              </w:rPr>
            </w:pPr>
          </w:p>
        </w:tc>
        <w:tc>
          <w:tcPr>
            <w:tcW w:w="4588" w:type="dxa"/>
          </w:tcPr>
          <w:p w14:paraId="7E94AC17" w14:textId="77777777" w:rsidR="00A21B6D" w:rsidRDefault="00A21B6D" w:rsidP="00A21B6D">
            <w:pPr>
              <w:rPr>
                <w:rFonts w:ascii="Arial" w:hAnsi="Arial" w:cs="Arial"/>
              </w:rPr>
            </w:pPr>
            <w:r>
              <w:rPr>
                <w:noProof/>
              </w:rPr>
              <w:drawing>
                <wp:inline distT="0" distB="0" distL="0" distR="0" wp14:anchorId="69999825" wp14:editId="389A7BF8">
                  <wp:extent cx="2145741" cy="482600"/>
                  <wp:effectExtent l="0" t="0" r="635" b="0"/>
                  <wp:docPr id="8" name="Afbeelding 8" descr="Afbeelding met tekst, lucht, envelop,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lucht, envelop, document&#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82208" cy="490802"/>
                          </a:xfrm>
                          <a:prstGeom prst="rect">
                            <a:avLst/>
                          </a:prstGeom>
                        </pic:spPr>
                      </pic:pic>
                    </a:graphicData>
                  </a:graphic>
                </wp:inline>
              </w:drawing>
            </w:r>
          </w:p>
        </w:tc>
      </w:tr>
    </w:tbl>
    <w:p w14:paraId="79A1DBE6" w14:textId="77777777" w:rsidR="00A21B6D" w:rsidRDefault="00A21B6D" w:rsidP="00A21B6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14:paraId="6B7CCAB8" w14:textId="371A0469" w:rsidR="00A21B6D" w:rsidRPr="00697F47" w:rsidRDefault="00A21B6D" w:rsidP="00A21B6D">
      <w:pPr>
        <w:rPr>
          <w:rFonts w:asciiTheme="minorHAnsi" w:hAnsiTheme="minorHAnsi" w:cstheme="minorHAnsi"/>
        </w:rPr>
      </w:pPr>
      <w:r w:rsidRPr="00EB2FD0">
        <w:rPr>
          <w:rFonts w:asciiTheme="minorHAnsi" w:hAnsiTheme="minorHAnsi" w:cstheme="minorHAnsi"/>
        </w:rPr>
        <w:t>Datum: 23-03-2021</w:t>
      </w:r>
      <w:r w:rsidR="000B0F46" w:rsidRPr="00EB2FD0">
        <w:rPr>
          <w:rFonts w:asciiTheme="minorHAnsi" w:hAnsiTheme="minorHAnsi" w:cstheme="minorHAnsi"/>
        </w:rPr>
        <w:br/>
      </w:r>
      <w:r w:rsidR="000B0F46" w:rsidRPr="00EB2FD0">
        <w:rPr>
          <w:rFonts w:asciiTheme="minorHAnsi" w:hAnsiTheme="minorHAnsi" w:cstheme="minorHAnsi"/>
        </w:rPr>
        <w:br/>
      </w:r>
    </w:p>
    <w:tbl>
      <w:tblPr>
        <w:tblStyle w:val="Tabelraster"/>
        <w:tblW w:w="0" w:type="auto"/>
        <w:shd w:val="clear" w:color="auto" w:fill="FFFFFF" w:themeFill="background1"/>
        <w:tblLook w:val="04A0" w:firstRow="1" w:lastRow="0" w:firstColumn="1" w:lastColumn="0" w:noHBand="0" w:noVBand="1"/>
      </w:tblPr>
      <w:tblGrid>
        <w:gridCol w:w="2729"/>
        <w:gridCol w:w="652"/>
        <w:gridCol w:w="675"/>
        <w:gridCol w:w="3158"/>
        <w:gridCol w:w="990"/>
        <w:gridCol w:w="852"/>
      </w:tblGrid>
      <w:tr w:rsidR="00A21B6D" w:rsidRPr="00004B50" w14:paraId="6B7DC966" w14:textId="77777777" w:rsidTr="00F10F08">
        <w:tc>
          <w:tcPr>
            <w:tcW w:w="2777" w:type="dxa"/>
            <w:shd w:val="clear" w:color="auto" w:fill="FFFFFF" w:themeFill="background1"/>
          </w:tcPr>
          <w:p w14:paraId="2D79F2BA" w14:textId="77777777" w:rsidR="00A21B6D" w:rsidRPr="00C81625" w:rsidRDefault="00A21B6D" w:rsidP="00A21B6D">
            <w:pPr>
              <w:rPr>
                <w:rFonts w:ascii="Arial" w:hAnsi="Arial" w:cs="Arial"/>
                <w:b/>
                <w:sz w:val="20"/>
                <w:szCs w:val="20"/>
              </w:rPr>
            </w:pPr>
          </w:p>
        </w:tc>
        <w:tc>
          <w:tcPr>
            <w:tcW w:w="1323" w:type="dxa"/>
            <w:gridSpan w:val="2"/>
            <w:shd w:val="clear" w:color="auto" w:fill="FFFFFF" w:themeFill="background1"/>
          </w:tcPr>
          <w:p w14:paraId="3A61830A" w14:textId="77777777" w:rsidR="00A21B6D" w:rsidRDefault="00A21B6D" w:rsidP="00A21B6D">
            <w:pPr>
              <w:rPr>
                <w:rFonts w:ascii="Arial" w:hAnsi="Arial" w:cs="Arial"/>
                <w:sz w:val="20"/>
                <w:szCs w:val="20"/>
              </w:rPr>
            </w:pPr>
            <w:r w:rsidRPr="00C81625">
              <w:rPr>
                <w:rFonts w:ascii="Arial" w:hAnsi="Arial" w:cs="Arial"/>
                <w:sz w:val="20"/>
                <w:szCs w:val="20"/>
              </w:rPr>
              <w:t>Aankruisen indien van toepassing</w:t>
            </w:r>
          </w:p>
          <w:p w14:paraId="49ECFCAF" w14:textId="77777777" w:rsidR="00A21B6D" w:rsidRDefault="00A21B6D" w:rsidP="00A21B6D">
            <w:pPr>
              <w:rPr>
                <w:rFonts w:ascii="Arial" w:hAnsi="Arial" w:cs="Arial"/>
                <w:sz w:val="20"/>
                <w:szCs w:val="20"/>
              </w:rPr>
            </w:pPr>
          </w:p>
          <w:p w14:paraId="23A6AE8D" w14:textId="77777777" w:rsidR="00A21B6D" w:rsidRDefault="00A21B6D" w:rsidP="00A21B6D">
            <w:pPr>
              <w:rPr>
                <w:rFonts w:ascii="Arial" w:hAnsi="Arial" w:cs="Arial"/>
                <w:sz w:val="20"/>
                <w:szCs w:val="20"/>
              </w:rPr>
            </w:pPr>
          </w:p>
          <w:p w14:paraId="4C831D0E" w14:textId="77777777" w:rsidR="00A21B6D" w:rsidRPr="0088084A" w:rsidRDefault="00A21B6D" w:rsidP="00A21B6D">
            <w:pPr>
              <w:jc w:val="center"/>
              <w:rPr>
                <w:rFonts w:ascii="Arial" w:hAnsi="Arial" w:cs="Arial"/>
                <w:b/>
                <w:sz w:val="20"/>
                <w:szCs w:val="20"/>
              </w:rPr>
            </w:pPr>
            <w:r w:rsidRPr="0088084A">
              <w:rPr>
                <w:rFonts w:ascii="Arial" w:hAnsi="Arial" w:cs="Arial"/>
                <w:b/>
                <w:sz w:val="20"/>
                <w:szCs w:val="20"/>
              </w:rPr>
              <w:t>A</w:t>
            </w:r>
          </w:p>
        </w:tc>
        <w:tc>
          <w:tcPr>
            <w:tcW w:w="3301" w:type="dxa"/>
            <w:shd w:val="clear" w:color="auto" w:fill="FFFFFF" w:themeFill="background1"/>
          </w:tcPr>
          <w:p w14:paraId="5CFE8703" w14:textId="77777777" w:rsidR="00A21B6D" w:rsidRDefault="00A21B6D" w:rsidP="00A21B6D">
            <w:pPr>
              <w:rPr>
                <w:rFonts w:ascii="Arial" w:hAnsi="Arial" w:cs="Arial"/>
                <w:sz w:val="20"/>
                <w:szCs w:val="20"/>
              </w:rPr>
            </w:pPr>
            <w:r w:rsidRPr="00C81625">
              <w:rPr>
                <w:rFonts w:ascii="Arial" w:hAnsi="Arial" w:cs="Arial"/>
                <w:sz w:val="20"/>
                <w:szCs w:val="20"/>
              </w:rPr>
              <w:t>Bean</w:t>
            </w:r>
            <w:r>
              <w:rPr>
                <w:rFonts w:ascii="Arial" w:hAnsi="Arial" w:cs="Arial"/>
                <w:sz w:val="20"/>
                <w:szCs w:val="20"/>
              </w:rPr>
              <w:t>twoord onderstaande vragen als</w:t>
            </w:r>
            <w:r w:rsidRPr="00C81625">
              <w:rPr>
                <w:rFonts w:ascii="Arial" w:hAnsi="Arial" w:cs="Arial"/>
                <w:sz w:val="20"/>
                <w:szCs w:val="20"/>
              </w:rPr>
              <w:t xml:space="preserve"> </w:t>
            </w:r>
            <w:r>
              <w:rPr>
                <w:rFonts w:ascii="Arial" w:hAnsi="Arial" w:cs="Arial"/>
                <w:sz w:val="20"/>
                <w:szCs w:val="20"/>
              </w:rPr>
              <w:t xml:space="preserve">in </w:t>
            </w:r>
            <w:r w:rsidRPr="00C81625">
              <w:rPr>
                <w:rFonts w:ascii="Arial" w:hAnsi="Arial" w:cs="Arial"/>
                <w:sz w:val="20"/>
                <w:szCs w:val="20"/>
              </w:rPr>
              <w:t xml:space="preserve">de vorige kolom </w:t>
            </w:r>
            <w:r>
              <w:rPr>
                <w:rFonts w:ascii="Arial" w:hAnsi="Arial" w:cs="Arial"/>
                <w:sz w:val="20"/>
                <w:szCs w:val="20"/>
              </w:rPr>
              <w:t xml:space="preserve">het vakje met </w:t>
            </w:r>
            <w:r>
              <w:rPr>
                <w:rFonts w:ascii="Arial" w:hAnsi="Arial" w:cs="Arial"/>
                <w:sz w:val="20"/>
                <w:szCs w:val="20"/>
              </w:rPr>
              <w:sym w:font="Wingdings" w:char="F0E8"/>
            </w:r>
            <w:r>
              <w:rPr>
                <w:rFonts w:ascii="Arial" w:hAnsi="Arial" w:cs="Arial"/>
                <w:sz w:val="20"/>
                <w:szCs w:val="20"/>
              </w:rPr>
              <w:t xml:space="preserve"> is</w:t>
            </w:r>
            <w:r w:rsidRPr="00C81625">
              <w:rPr>
                <w:rFonts w:ascii="Arial" w:hAnsi="Arial" w:cs="Arial"/>
                <w:sz w:val="20"/>
                <w:szCs w:val="20"/>
              </w:rPr>
              <w:t xml:space="preserve"> aangekruist.</w:t>
            </w:r>
          </w:p>
          <w:p w14:paraId="2B8E71A1" w14:textId="77777777" w:rsidR="00A21B6D" w:rsidRDefault="00A21B6D" w:rsidP="00A21B6D">
            <w:pPr>
              <w:rPr>
                <w:rFonts w:ascii="Arial" w:hAnsi="Arial" w:cs="Arial"/>
                <w:sz w:val="20"/>
                <w:szCs w:val="20"/>
              </w:rPr>
            </w:pPr>
          </w:p>
          <w:p w14:paraId="12AA0AC7" w14:textId="77777777" w:rsidR="00A21B6D" w:rsidRDefault="00A21B6D" w:rsidP="00A21B6D">
            <w:pPr>
              <w:rPr>
                <w:rFonts w:ascii="Arial" w:hAnsi="Arial" w:cs="Arial"/>
                <w:sz w:val="20"/>
                <w:szCs w:val="20"/>
              </w:rPr>
            </w:pPr>
          </w:p>
          <w:p w14:paraId="206C2D3E" w14:textId="77777777" w:rsidR="00A21B6D" w:rsidRPr="0088084A" w:rsidRDefault="00A21B6D" w:rsidP="00A21B6D">
            <w:pPr>
              <w:jc w:val="center"/>
              <w:rPr>
                <w:rFonts w:ascii="Arial" w:hAnsi="Arial" w:cs="Arial"/>
                <w:b/>
                <w:sz w:val="20"/>
                <w:szCs w:val="20"/>
              </w:rPr>
            </w:pPr>
            <w:r>
              <w:rPr>
                <w:rFonts w:ascii="Arial" w:hAnsi="Arial" w:cs="Arial"/>
                <w:b/>
                <w:sz w:val="20"/>
                <w:szCs w:val="20"/>
              </w:rPr>
              <w:t>B</w:t>
            </w:r>
          </w:p>
        </w:tc>
        <w:tc>
          <w:tcPr>
            <w:tcW w:w="1887" w:type="dxa"/>
            <w:gridSpan w:val="2"/>
            <w:shd w:val="clear" w:color="auto" w:fill="FFFFFF" w:themeFill="background1"/>
          </w:tcPr>
          <w:p w14:paraId="711058CB" w14:textId="77777777" w:rsidR="00A21B6D" w:rsidRDefault="00A21B6D" w:rsidP="00A21B6D">
            <w:pPr>
              <w:rPr>
                <w:rFonts w:ascii="Arial" w:hAnsi="Arial" w:cs="Arial"/>
                <w:sz w:val="20"/>
                <w:szCs w:val="20"/>
              </w:rPr>
            </w:pPr>
            <w:r w:rsidRPr="00C81625">
              <w:rPr>
                <w:rFonts w:ascii="Arial" w:hAnsi="Arial" w:cs="Arial"/>
                <w:sz w:val="20"/>
                <w:szCs w:val="20"/>
              </w:rPr>
              <w:t>Kan hier redelijkerwijs toch nog schade uit ontstaan?</w:t>
            </w:r>
            <w:r>
              <w:rPr>
                <w:rFonts w:ascii="Arial" w:hAnsi="Arial" w:cs="Arial"/>
                <w:sz w:val="20"/>
                <w:szCs w:val="20"/>
              </w:rPr>
              <w:t xml:space="preserve"> (</w:t>
            </w:r>
            <w:proofErr w:type="gramStart"/>
            <w:r>
              <w:rPr>
                <w:rFonts w:ascii="Arial" w:hAnsi="Arial" w:cs="Arial"/>
                <w:sz w:val="20"/>
                <w:szCs w:val="20"/>
              </w:rPr>
              <w:t>kruis</w:t>
            </w:r>
            <w:proofErr w:type="gramEnd"/>
            <w:r>
              <w:rPr>
                <w:rFonts w:ascii="Arial" w:hAnsi="Arial" w:cs="Arial"/>
                <w:sz w:val="20"/>
                <w:szCs w:val="20"/>
              </w:rPr>
              <w:t xml:space="preserve"> het juiste vakje aan)</w:t>
            </w:r>
          </w:p>
          <w:p w14:paraId="1B2B6992" w14:textId="77777777" w:rsidR="00A21B6D" w:rsidRPr="0088084A" w:rsidRDefault="00A21B6D" w:rsidP="00A21B6D">
            <w:pPr>
              <w:jc w:val="center"/>
              <w:rPr>
                <w:rFonts w:ascii="Arial" w:hAnsi="Arial" w:cs="Arial"/>
                <w:b/>
                <w:sz w:val="20"/>
                <w:szCs w:val="20"/>
              </w:rPr>
            </w:pPr>
            <w:r>
              <w:rPr>
                <w:rFonts w:ascii="Arial" w:hAnsi="Arial" w:cs="Arial"/>
                <w:b/>
                <w:sz w:val="20"/>
                <w:szCs w:val="20"/>
              </w:rPr>
              <w:t>C</w:t>
            </w:r>
          </w:p>
        </w:tc>
      </w:tr>
      <w:tr w:rsidR="00A21B6D" w:rsidRPr="00004B50" w14:paraId="058E44A4" w14:textId="77777777" w:rsidTr="00F10F08">
        <w:tc>
          <w:tcPr>
            <w:tcW w:w="2777" w:type="dxa"/>
            <w:shd w:val="clear" w:color="auto" w:fill="FFFFFF" w:themeFill="background1"/>
          </w:tcPr>
          <w:p w14:paraId="53A43335" w14:textId="77777777" w:rsidR="00A21B6D" w:rsidRDefault="00A21B6D" w:rsidP="00A21B6D">
            <w:pPr>
              <w:rPr>
                <w:rFonts w:ascii="Arial" w:hAnsi="Arial" w:cs="Arial"/>
                <w:b/>
                <w:sz w:val="20"/>
                <w:szCs w:val="20"/>
              </w:rPr>
            </w:pPr>
            <w:r w:rsidRPr="00C81625">
              <w:rPr>
                <w:rFonts w:ascii="Arial" w:hAnsi="Arial" w:cs="Arial"/>
                <w:b/>
                <w:sz w:val="20"/>
                <w:szCs w:val="20"/>
              </w:rPr>
              <w:t>1</w:t>
            </w:r>
          </w:p>
          <w:p w14:paraId="5D4D5A7C" w14:textId="77777777" w:rsidR="00A21B6D" w:rsidRPr="00C81625" w:rsidRDefault="00A21B6D" w:rsidP="00A21B6D">
            <w:pPr>
              <w:rPr>
                <w:rFonts w:ascii="Arial" w:hAnsi="Arial" w:cs="Arial"/>
                <w:sz w:val="20"/>
                <w:szCs w:val="20"/>
              </w:rPr>
            </w:pPr>
            <w:proofErr w:type="gramStart"/>
            <w:r w:rsidRPr="00C81625">
              <w:rPr>
                <w:rFonts w:ascii="Arial" w:hAnsi="Arial" w:cs="Arial"/>
                <w:b/>
                <w:sz w:val="20"/>
                <w:szCs w:val="20"/>
              </w:rPr>
              <w:t>Privacy /</w:t>
            </w:r>
            <w:proofErr w:type="gramEnd"/>
            <w:r w:rsidRPr="00C81625">
              <w:rPr>
                <w:rFonts w:ascii="Arial" w:hAnsi="Arial" w:cs="Arial"/>
                <w:b/>
                <w:sz w:val="20"/>
                <w:szCs w:val="20"/>
              </w:rPr>
              <w:t xml:space="preserve"> anonimiteit</w:t>
            </w:r>
          </w:p>
        </w:tc>
        <w:tc>
          <w:tcPr>
            <w:tcW w:w="1323" w:type="dxa"/>
            <w:gridSpan w:val="2"/>
            <w:shd w:val="clear" w:color="auto" w:fill="FFFFFF" w:themeFill="background1"/>
          </w:tcPr>
          <w:p w14:paraId="7B9525E7" w14:textId="77777777" w:rsidR="00A21B6D" w:rsidRPr="00C81625" w:rsidRDefault="00A21B6D" w:rsidP="00A21B6D">
            <w:pPr>
              <w:rPr>
                <w:rFonts w:ascii="Arial" w:hAnsi="Arial" w:cs="Arial"/>
                <w:sz w:val="20"/>
                <w:szCs w:val="20"/>
              </w:rPr>
            </w:pPr>
          </w:p>
        </w:tc>
        <w:tc>
          <w:tcPr>
            <w:tcW w:w="3301" w:type="dxa"/>
            <w:shd w:val="clear" w:color="auto" w:fill="FFFFFF" w:themeFill="background1"/>
          </w:tcPr>
          <w:p w14:paraId="23DC0D79" w14:textId="77777777" w:rsidR="00A21B6D" w:rsidRPr="00C81625" w:rsidRDefault="00A21B6D" w:rsidP="00A21B6D">
            <w:pPr>
              <w:rPr>
                <w:rFonts w:ascii="Arial" w:hAnsi="Arial" w:cs="Arial"/>
                <w:sz w:val="20"/>
                <w:szCs w:val="20"/>
              </w:rPr>
            </w:pPr>
          </w:p>
        </w:tc>
        <w:tc>
          <w:tcPr>
            <w:tcW w:w="1006" w:type="dxa"/>
            <w:shd w:val="clear" w:color="auto" w:fill="FFFFFF" w:themeFill="background1"/>
          </w:tcPr>
          <w:p w14:paraId="4BFDACDA" w14:textId="77777777" w:rsidR="00A21B6D" w:rsidRPr="00C81625" w:rsidRDefault="00A21B6D" w:rsidP="00A21B6D">
            <w:pPr>
              <w:jc w:val="center"/>
              <w:rPr>
                <w:rFonts w:ascii="Arial" w:hAnsi="Arial" w:cs="Arial"/>
                <w:sz w:val="20"/>
                <w:szCs w:val="20"/>
              </w:rPr>
            </w:pPr>
            <w:r w:rsidRPr="00C81625">
              <w:rPr>
                <w:rFonts w:ascii="Arial" w:hAnsi="Arial" w:cs="Arial"/>
                <w:sz w:val="20"/>
                <w:szCs w:val="20"/>
              </w:rPr>
              <w:t>Nee</w:t>
            </w:r>
          </w:p>
        </w:tc>
        <w:tc>
          <w:tcPr>
            <w:tcW w:w="881" w:type="dxa"/>
            <w:shd w:val="clear" w:color="auto" w:fill="FFFFFF" w:themeFill="background1"/>
          </w:tcPr>
          <w:p w14:paraId="5DDD157D" w14:textId="77777777" w:rsidR="00A21B6D" w:rsidRPr="00C81625" w:rsidRDefault="00A21B6D" w:rsidP="00A21B6D">
            <w:pPr>
              <w:jc w:val="center"/>
              <w:rPr>
                <w:rFonts w:ascii="Arial" w:hAnsi="Arial" w:cs="Arial"/>
                <w:sz w:val="20"/>
                <w:szCs w:val="20"/>
              </w:rPr>
            </w:pPr>
            <w:r w:rsidRPr="00C81625">
              <w:rPr>
                <w:rFonts w:ascii="Arial" w:hAnsi="Arial" w:cs="Arial"/>
                <w:sz w:val="20"/>
                <w:szCs w:val="20"/>
              </w:rPr>
              <w:t>Ja</w:t>
            </w:r>
          </w:p>
        </w:tc>
      </w:tr>
      <w:tr w:rsidR="00A21B6D" w:rsidRPr="00004B50" w14:paraId="25C8E2E0" w14:textId="77777777" w:rsidTr="00F10F08">
        <w:tc>
          <w:tcPr>
            <w:tcW w:w="2777" w:type="dxa"/>
            <w:shd w:val="clear" w:color="auto" w:fill="FFFFFF" w:themeFill="background1"/>
          </w:tcPr>
          <w:p w14:paraId="3DEBEE17" w14:textId="77777777" w:rsidR="00A21B6D" w:rsidRDefault="00A21B6D" w:rsidP="00A21B6D">
            <w:pPr>
              <w:rPr>
                <w:rFonts w:ascii="Arial" w:hAnsi="Arial" w:cs="Arial"/>
                <w:sz w:val="20"/>
                <w:szCs w:val="20"/>
              </w:rPr>
            </w:pPr>
            <w:r w:rsidRPr="00C81625">
              <w:rPr>
                <w:rFonts w:ascii="Arial" w:hAnsi="Arial" w:cs="Arial"/>
                <w:sz w:val="20"/>
                <w:szCs w:val="20"/>
              </w:rPr>
              <w:t>1.1</w:t>
            </w:r>
          </w:p>
          <w:p w14:paraId="1F19D022" w14:textId="77777777" w:rsidR="00A21B6D" w:rsidRPr="00C81625" w:rsidRDefault="00A21B6D" w:rsidP="00A21B6D">
            <w:pPr>
              <w:rPr>
                <w:rFonts w:ascii="Arial" w:hAnsi="Arial" w:cs="Arial"/>
                <w:sz w:val="20"/>
                <w:szCs w:val="20"/>
              </w:rPr>
            </w:pPr>
            <w:r w:rsidRPr="00C81625">
              <w:rPr>
                <w:rFonts w:ascii="Arial" w:hAnsi="Arial" w:cs="Arial"/>
                <w:sz w:val="20"/>
                <w:szCs w:val="20"/>
              </w:rPr>
              <w:t>Ken je de naam van proefpersonen? Heb je adresgegevens?</w:t>
            </w:r>
          </w:p>
        </w:tc>
        <w:tc>
          <w:tcPr>
            <w:tcW w:w="641" w:type="dxa"/>
            <w:shd w:val="clear" w:color="auto" w:fill="FFFFFF" w:themeFill="background1"/>
          </w:tcPr>
          <w:p w14:paraId="3C5271C8" w14:textId="77777777" w:rsidR="00A21B6D" w:rsidRDefault="00A21B6D" w:rsidP="00A21B6D">
            <w:pPr>
              <w:rPr>
                <w:rFonts w:ascii="Arial" w:hAnsi="Arial" w:cs="Arial"/>
                <w:sz w:val="20"/>
                <w:szCs w:val="20"/>
              </w:rPr>
            </w:pPr>
          </w:p>
          <w:p w14:paraId="41E3DFCC" w14:textId="77777777" w:rsidR="00A21B6D" w:rsidRDefault="00A21B6D" w:rsidP="00A21B6D">
            <w:pPr>
              <w:rPr>
                <w:rFonts w:ascii="Arial" w:hAnsi="Arial" w:cs="Arial"/>
                <w:sz w:val="20"/>
                <w:szCs w:val="20"/>
              </w:rPr>
            </w:pPr>
            <w:r w:rsidRPr="00C81625">
              <w:rPr>
                <w:rFonts w:ascii="Arial" w:hAnsi="Arial" w:cs="Arial"/>
                <w:sz w:val="20"/>
                <w:szCs w:val="20"/>
              </w:rPr>
              <w:t>Nee</w:t>
            </w:r>
          </w:p>
          <w:p w14:paraId="5E0D5C4A" w14:textId="77777777" w:rsidR="00A21B6D" w:rsidRDefault="00A21B6D" w:rsidP="00A21B6D">
            <w:pPr>
              <w:rPr>
                <w:rFonts w:ascii="Arial" w:hAnsi="Arial" w:cs="Arial"/>
                <w:sz w:val="20"/>
                <w:szCs w:val="20"/>
              </w:rPr>
            </w:pPr>
          </w:p>
          <w:p w14:paraId="419A7227" w14:textId="77777777" w:rsidR="00A21B6D" w:rsidRDefault="00A21B6D" w:rsidP="00A21B6D">
            <w:pPr>
              <w:rPr>
                <w:rFonts w:ascii="Arial" w:hAnsi="Arial" w:cs="Arial"/>
                <w:sz w:val="20"/>
                <w:szCs w:val="20"/>
              </w:rPr>
            </w:pPr>
          </w:p>
          <w:p w14:paraId="5D1A11E4" w14:textId="77777777" w:rsidR="00A21B6D" w:rsidRDefault="00A21B6D" w:rsidP="00A21B6D">
            <w:pPr>
              <w:rPr>
                <w:rFonts w:ascii="Arial" w:hAnsi="Arial" w:cs="Arial"/>
                <w:sz w:val="20"/>
                <w:szCs w:val="20"/>
              </w:rPr>
            </w:pPr>
          </w:p>
          <w:p w14:paraId="4C2D3BDB" w14:textId="77777777" w:rsidR="00A21B6D" w:rsidRDefault="00A21B6D" w:rsidP="00A21B6D">
            <w:pPr>
              <w:rPr>
                <w:rFonts w:ascii="Arial" w:hAnsi="Arial" w:cs="Arial"/>
                <w:sz w:val="20"/>
                <w:szCs w:val="20"/>
              </w:rPr>
            </w:pPr>
          </w:p>
          <w:p w14:paraId="7E5E2D33" w14:textId="77777777" w:rsidR="00A21B6D" w:rsidRDefault="00A21B6D" w:rsidP="00A21B6D">
            <w:pPr>
              <w:rPr>
                <w:rFonts w:ascii="Arial" w:hAnsi="Arial" w:cs="Arial"/>
                <w:sz w:val="20"/>
                <w:szCs w:val="20"/>
              </w:rPr>
            </w:pPr>
          </w:p>
          <w:p w14:paraId="7DF90C43" w14:textId="77777777" w:rsidR="00A21B6D" w:rsidRPr="00C81625" w:rsidRDefault="00A21B6D" w:rsidP="00A21B6D">
            <w:pPr>
              <w:rPr>
                <w:rFonts w:ascii="Arial" w:hAnsi="Arial" w:cs="Arial"/>
                <w:sz w:val="20"/>
                <w:szCs w:val="20"/>
              </w:rPr>
            </w:pPr>
            <w:r>
              <w:rPr>
                <w:rFonts w:ascii="Arial" w:hAnsi="Arial" w:cs="Arial"/>
                <w:sz w:val="20"/>
                <w:szCs w:val="20"/>
              </w:rPr>
              <w:sym w:font="Wingdings" w:char="F0ED"/>
            </w:r>
          </w:p>
        </w:tc>
        <w:tc>
          <w:tcPr>
            <w:tcW w:w="682" w:type="dxa"/>
            <w:shd w:val="clear" w:color="auto" w:fill="FFFFFF" w:themeFill="background1"/>
          </w:tcPr>
          <w:p w14:paraId="56586797" w14:textId="77777777" w:rsidR="00A21B6D" w:rsidRDefault="00A21B6D" w:rsidP="00A21B6D">
            <w:pPr>
              <w:rPr>
                <w:rFonts w:ascii="Arial" w:hAnsi="Arial" w:cs="Arial"/>
                <w:sz w:val="20"/>
                <w:szCs w:val="20"/>
              </w:rPr>
            </w:pPr>
          </w:p>
          <w:p w14:paraId="188AF26F" w14:textId="77777777" w:rsidR="00A21B6D" w:rsidRDefault="00A21B6D" w:rsidP="00A21B6D">
            <w:pPr>
              <w:rPr>
                <w:rFonts w:ascii="Arial" w:hAnsi="Arial" w:cs="Arial"/>
                <w:sz w:val="20"/>
                <w:szCs w:val="20"/>
              </w:rPr>
            </w:pPr>
            <w:r>
              <w:rPr>
                <w:rFonts w:ascii="Arial" w:hAnsi="Arial" w:cs="Arial"/>
                <w:sz w:val="20"/>
                <w:szCs w:val="20"/>
              </w:rPr>
              <w:t>Ja</w:t>
            </w:r>
          </w:p>
          <w:p w14:paraId="2583595A" w14:textId="77777777" w:rsidR="00A21B6D" w:rsidRPr="00C81625" w:rsidRDefault="00A21B6D" w:rsidP="00A21B6D">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r>
              <w:rPr>
                <w:rFonts w:ascii="Arial" w:hAnsi="Arial" w:cs="Arial"/>
                <w:sz w:val="20"/>
                <w:szCs w:val="20"/>
              </w:rPr>
              <w:br/>
            </w:r>
            <w:r w:rsidRPr="00E108DA">
              <w:rPr>
                <w:rFonts w:ascii="Arial" w:hAnsi="Arial" w:cs="Arial"/>
                <w:b/>
                <w:bCs/>
                <w:color w:val="FF0000"/>
                <w:sz w:val="20"/>
                <w:szCs w:val="20"/>
              </w:rPr>
              <w:t>X</w:t>
            </w:r>
          </w:p>
        </w:tc>
        <w:tc>
          <w:tcPr>
            <w:tcW w:w="3301" w:type="dxa"/>
            <w:shd w:val="clear" w:color="auto" w:fill="FFFFFF" w:themeFill="background1"/>
          </w:tcPr>
          <w:p w14:paraId="3B07A10C" w14:textId="77777777" w:rsidR="00A21B6D" w:rsidRDefault="00A21B6D" w:rsidP="00A21B6D">
            <w:pPr>
              <w:rPr>
                <w:rFonts w:ascii="Arial" w:hAnsi="Arial" w:cs="Arial"/>
                <w:sz w:val="16"/>
                <w:szCs w:val="16"/>
              </w:rPr>
            </w:pPr>
          </w:p>
          <w:p w14:paraId="2EBA0A8C" w14:textId="77777777" w:rsidR="00A21B6D" w:rsidRPr="001F33B3" w:rsidRDefault="00A21B6D" w:rsidP="00A21B6D">
            <w:pPr>
              <w:rPr>
                <w:rFonts w:ascii="Arial" w:hAnsi="Arial" w:cs="Arial"/>
                <w:sz w:val="16"/>
                <w:szCs w:val="16"/>
              </w:rPr>
            </w:pPr>
            <w:r w:rsidRPr="001F33B3">
              <w:rPr>
                <w:rFonts w:ascii="Arial" w:hAnsi="Arial" w:cs="Arial"/>
                <w:sz w:val="16"/>
                <w:szCs w:val="16"/>
              </w:rPr>
              <w:t xml:space="preserve">Hoe is de anonimiteit gegarandeerd? </w:t>
            </w:r>
            <w:r>
              <w:rPr>
                <w:rFonts w:ascii="Arial" w:hAnsi="Arial" w:cs="Arial"/>
                <w:sz w:val="16"/>
                <w:szCs w:val="16"/>
              </w:rPr>
              <w:br/>
            </w:r>
            <w:r w:rsidRPr="00E108DA">
              <w:rPr>
                <w:rFonts w:ascii="Arial" w:hAnsi="Arial" w:cs="Arial"/>
                <w:color w:val="FF0000"/>
                <w:sz w:val="16"/>
                <w:szCs w:val="16"/>
              </w:rPr>
              <w:t>Gegevens van de geïnterviewde personen worden in de verwerking van de resultaten niet meegenomen.</w:t>
            </w:r>
            <w:r>
              <w:rPr>
                <w:rFonts w:ascii="Arial" w:hAnsi="Arial" w:cs="Arial"/>
                <w:sz w:val="16"/>
                <w:szCs w:val="16"/>
              </w:rPr>
              <w:t xml:space="preserve"> </w:t>
            </w:r>
            <w:r w:rsidRPr="001F33B3">
              <w:rPr>
                <w:rFonts w:ascii="Arial" w:hAnsi="Arial" w:cs="Arial"/>
                <w:sz w:val="16"/>
                <w:szCs w:val="16"/>
              </w:rPr>
              <w:br/>
            </w:r>
            <w:proofErr w:type="gramStart"/>
            <w:r w:rsidRPr="001F33B3">
              <w:rPr>
                <w:rFonts w:ascii="Arial" w:hAnsi="Arial" w:cs="Arial"/>
                <w:sz w:val="16"/>
                <w:szCs w:val="16"/>
              </w:rPr>
              <w:t>Wanneer  worden</w:t>
            </w:r>
            <w:proofErr w:type="gramEnd"/>
            <w:r w:rsidRPr="001F33B3">
              <w:rPr>
                <w:rFonts w:ascii="Arial" w:hAnsi="Arial" w:cs="Arial"/>
                <w:sz w:val="16"/>
                <w:szCs w:val="16"/>
              </w:rPr>
              <w:t xml:space="preserve"> de gegevens vernietigd en wie is daar verantwoordelijk voor? </w:t>
            </w:r>
          </w:p>
          <w:p w14:paraId="323377C0" w14:textId="77777777" w:rsidR="00A21B6D" w:rsidRDefault="00A21B6D" w:rsidP="00A21B6D">
            <w:pPr>
              <w:rPr>
                <w:rFonts w:ascii="Arial" w:hAnsi="Arial" w:cs="Arial"/>
                <w:sz w:val="16"/>
                <w:szCs w:val="16"/>
              </w:rPr>
            </w:pPr>
            <w:r w:rsidRPr="001F33B3">
              <w:rPr>
                <w:rFonts w:ascii="Arial" w:hAnsi="Arial" w:cs="Arial"/>
                <w:sz w:val="16"/>
                <w:szCs w:val="16"/>
              </w:rPr>
              <w:t>Als naam van proefpersoon of een bedrijf of dergelijke tóch wordt gepubliceerd, geven de betrokkenen daar dan expliciet toestemming voor?</w:t>
            </w:r>
            <w:r>
              <w:rPr>
                <w:rFonts w:ascii="Arial" w:hAnsi="Arial" w:cs="Arial"/>
                <w:sz w:val="16"/>
                <w:szCs w:val="16"/>
              </w:rPr>
              <w:br/>
            </w:r>
            <w:r w:rsidRPr="00E108DA">
              <w:rPr>
                <w:rFonts w:ascii="Arial" w:hAnsi="Arial" w:cs="Arial"/>
                <w:color w:val="FF0000"/>
                <w:sz w:val="16"/>
                <w:szCs w:val="16"/>
              </w:rPr>
              <w:t>Gegevens worden na afloop van de afstudeerscriptie vernietigd. Indien gegevens nodig zijn voor vervolgonderzoek, worden de gegevens geanonimiseerd, zodat deze personen niet getraceerd kunnen worden.</w:t>
            </w:r>
          </w:p>
          <w:p w14:paraId="7B85C0E3" w14:textId="77777777" w:rsidR="00A21B6D" w:rsidRPr="001F33B3" w:rsidRDefault="00A21B6D" w:rsidP="00A21B6D">
            <w:pPr>
              <w:rPr>
                <w:rFonts w:ascii="Arial" w:hAnsi="Arial" w:cs="Arial"/>
                <w:sz w:val="16"/>
                <w:szCs w:val="16"/>
              </w:rPr>
            </w:pPr>
          </w:p>
        </w:tc>
        <w:tc>
          <w:tcPr>
            <w:tcW w:w="1006" w:type="dxa"/>
            <w:shd w:val="clear" w:color="auto" w:fill="FFFFFF" w:themeFill="background1"/>
          </w:tcPr>
          <w:p w14:paraId="5545B0E3" w14:textId="77777777" w:rsidR="00A21B6D" w:rsidRPr="00C81625" w:rsidRDefault="00A21B6D" w:rsidP="00A21B6D">
            <w:pPr>
              <w:rPr>
                <w:rFonts w:ascii="Arial" w:hAnsi="Arial" w:cs="Arial"/>
                <w:sz w:val="20"/>
                <w:szCs w:val="20"/>
              </w:rPr>
            </w:pPr>
            <w:r w:rsidRPr="00E108DA">
              <w:rPr>
                <w:rFonts w:ascii="Arial" w:hAnsi="Arial" w:cs="Arial"/>
                <w:b/>
                <w:bCs/>
                <w:color w:val="FF0000"/>
                <w:sz w:val="20"/>
                <w:szCs w:val="20"/>
              </w:rPr>
              <w:t>X</w:t>
            </w:r>
          </w:p>
        </w:tc>
        <w:tc>
          <w:tcPr>
            <w:tcW w:w="881" w:type="dxa"/>
            <w:shd w:val="clear" w:color="auto" w:fill="FFFFFF" w:themeFill="background1"/>
          </w:tcPr>
          <w:p w14:paraId="6D9FC802" w14:textId="77777777" w:rsidR="00A21B6D" w:rsidRPr="00F10F08" w:rsidRDefault="00A21B6D" w:rsidP="00A21B6D">
            <w:pPr>
              <w:rPr>
                <w:rFonts w:ascii="Arial" w:hAnsi="Arial" w:cs="Arial"/>
                <w:color w:val="FFFFFF" w:themeColor="background1"/>
                <w:sz w:val="20"/>
                <w:szCs w:val="20"/>
              </w:rPr>
            </w:pPr>
          </w:p>
        </w:tc>
      </w:tr>
      <w:tr w:rsidR="00A21B6D" w:rsidRPr="00004B50" w14:paraId="2E2A913D" w14:textId="77777777" w:rsidTr="00F10F08">
        <w:tc>
          <w:tcPr>
            <w:tcW w:w="2777" w:type="dxa"/>
            <w:shd w:val="clear" w:color="auto" w:fill="FFFFFF" w:themeFill="background1"/>
          </w:tcPr>
          <w:p w14:paraId="26B45F74" w14:textId="77777777" w:rsidR="00A21B6D" w:rsidRDefault="00A21B6D" w:rsidP="00A21B6D">
            <w:pPr>
              <w:rPr>
                <w:rFonts w:ascii="Arial" w:hAnsi="Arial" w:cs="Arial"/>
                <w:sz w:val="20"/>
                <w:szCs w:val="20"/>
              </w:rPr>
            </w:pPr>
            <w:r w:rsidRPr="00C81625">
              <w:rPr>
                <w:rFonts w:ascii="Arial" w:hAnsi="Arial" w:cs="Arial"/>
                <w:sz w:val="20"/>
                <w:szCs w:val="20"/>
              </w:rPr>
              <w:t>1.2</w:t>
            </w:r>
          </w:p>
          <w:p w14:paraId="70BEA1D4" w14:textId="77777777" w:rsidR="00A21B6D" w:rsidRPr="00C81625" w:rsidRDefault="00A21B6D" w:rsidP="00A21B6D">
            <w:pPr>
              <w:rPr>
                <w:rFonts w:ascii="Arial" w:hAnsi="Arial" w:cs="Arial"/>
                <w:sz w:val="20"/>
                <w:szCs w:val="20"/>
              </w:rPr>
            </w:pPr>
            <w:r w:rsidRPr="00C81625">
              <w:rPr>
                <w:rFonts w:ascii="Arial" w:hAnsi="Arial" w:cs="Arial"/>
                <w:sz w:val="20"/>
                <w:szCs w:val="20"/>
              </w:rPr>
              <w:t>Ken je het e-mailadres van de proefpersonen?</w:t>
            </w:r>
          </w:p>
        </w:tc>
        <w:tc>
          <w:tcPr>
            <w:tcW w:w="641" w:type="dxa"/>
            <w:shd w:val="clear" w:color="auto" w:fill="FFFFFF" w:themeFill="background1"/>
          </w:tcPr>
          <w:p w14:paraId="5C534729" w14:textId="77777777" w:rsidR="00A21B6D" w:rsidRDefault="00A21B6D" w:rsidP="00A21B6D">
            <w:pPr>
              <w:rPr>
                <w:rFonts w:ascii="Arial" w:hAnsi="Arial" w:cs="Arial"/>
                <w:sz w:val="20"/>
                <w:szCs w:val="20"/>
              </w:rPr>
            </w:pPr>
          </w:p>
          <w:p w14:paraId="01DDE78F" w14:textId="77777777" w:rsidR="00A21B6D" w:rsidRDefault="00A21B6D" w:rsidP="00A21B6D">
            <w:pPr>
              <w:rPr>
                <w:rFonts w:ascii="Arial" w:hAnsi="Arial" w:cs="Arial"/>
                <w:sz w:val="20"/>
                <w:szCs w:val="20"/>
              </w:rPr>
            </w:pPr>
            <w:r w:rsidRPr="00C81625">
              <w:rPr>
                <w:rFonts w:ascii="Arial" w:hAnsi="Arial" w:cs="Arial"/>
                <w:sz w:val="20"/>
                <w:szCs w:val="20"/>
              </w:rPr>
              <w:t>Nee</w:t>
            </w:r>
          </w:p>
          <w:p w14:paraId="39090F7F" w14:textId="77777777" w:rsidR="00A21B6D" w:rsidRDefault="00A21B6D" w:rsidP="00A21B6D">
            <w:pPr>
              <w:rPr>
                <w:rFonts w:ascii="Arial" w:hAnsi="Arial" w:cs="Arial"/>
                <w:sz w:val="20"/>
                <w:szCs w:val="20"/>
              </w:rPr>
            </w:pPr>
          </w:p>
          <w:p w14:paraId="2BA45DF9" w14:textId="77777777" w:rsidR="00A21B6D" w:rsidRDefault="00A21B6D" w:rsidP="00A21B6D">
            <w:pPr>
              <w:rPr>
                <w:rFonts w:ascii="Arial" w:hAnsi="Arial" w:cs="Arial"/>
                <w:sz w:val="20"/>
                <w:szCs w:val="20"/>
              </w:rPr>
            </w:pPr>
          </w:p>
          <w:p w14:paraId="5BB5D3FA" w14:textId="77777777" w:rsidR="00A21B6D" w:rsidRPr="00C81625" w:rsidRDefault="00A21B6D" w:rsidP="00A21B6D">
            <w:pPr>
              <w:rPr>
                <w:rFonts w:ascii="Arial" w:hAnsi="Arial" w:cs="Arial"/>
                <w:sz w:val="20"/>
                <w:szCs w:val="20"/>
              </w:rPr>
            </w:pPr>
            <w:r>
              <w:rPr>
                <w:rFonts w:ascii="Arial" w:hAnsi="Arial" w:cs="Arial"/>
                <w:sz w:val="20"/>
                <w:szCs w:val="20"/>
              </w:rPr>
              <w:sym w:font="Wingdings" w:char="F0ED"/>
            </w:r>
          </w:p>
        </w:tc>
        <w:tc>
          <w:tcPr>
            <w:tcW w:w="682" w:type="dxa"/>
            <w:shd w:val="clear" w:color="auto" w:fill="FFFFFF" w:themeFill="background1"/>
          </w:tcPr>
          <w:p w14:paraId="6991F256" w14:textId="77777777" w:rsidR="00A21B6D" w:rsidRDefault="00A21B6D" w:rsidP="00A21B6D">
            <w:pPr>
              <w:rPr>
                <w:rFonts w:ascii="Arial" w:hAnsi="Arial" w:cs="Arial"/>
                <w:sz w:val="20"/>
                <w:szCs w:val="20"/>
              </w:rPr>
            </w:pPr>
          </w:p>
          <w:p w14:paraId="1F0AC940" w14:textId="77777777" w:rsidR="00A21B6D" w:rsidRDefault="00A21B6D" w:rsidP="00A21B6D">
            <w:pPr>
              <w:rPr>
                <w:rFonts w:ascii="Arial" w:hAnsi="Arial" w:cs="Arial"/>
                <w:sz w:val="20"/>
                <w:szCs w:val="20"/>
              </w:rPr>
            </w:pPr>
            <w:r>
              <w:rPr>
                <w:rFonts w:ascii="Arial" w:hAnsi="Arial" w:cs="Arial"/>
                <w:sz w:val="20"/>
                <w:szCs w:val="20"/>
              </w:rPr>
              <w:t>Ja</w:t>
            </w:r>
          </w:p>
          <w:p w14:paraId="7BD76753" w14:textId="77777777" w:rsidR="00A21B6D" w:rsidRPr="00C81625" w:rsidRDefault="00A21B6D" w:rsidP="00A21B6D">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r>
              <w:rPr>
                <w:rFonts w:ascii="Arial" w:hAnsi="Arial" w:cs="Arial"/>
                <w:sz w:val="20"/>
                <w:szCs w:val="20"/>
              </w:rPr>
              <w:br/>
            </w:r>
            <w:r w:rsidRPr="00E108DA">
              <w:rPr>
                <w:rFonts w:ascii="Arial" w:hAnsi="Arial" w:cs="Arial"/>
                <w:b/>
                <w:bCs/>
                <w:color w:val="FF0000"/>
                <w:sz w:val="20"/>
                <w:szCs w:val="20"/>
              </w:rPr>
              <w:t>X</w:t>
            </w:r>
          </w:p>
        </w:tc>
        <w:tc>
          <w:tcPr>
            <w:tcW w:w="3301" w:type="dxa"/>
            <w:shd w:val="clear" w:color="auto" w:fill="FFFFFF" w:themeFill="background1"/>
          </w:tcPr>
          <w:p w14:paraId="11A3DB82" w14:textId="77777777" w:rsidR="00A21B6D" w:rsidRDefault="00A21B6D" w:rsidP="00A21B6D">
            <w:pPr>
              <w:rPr>
                <w:rFonts w:ascii="Arial" w:hAnsi="Arial" w:cs="Arial"/>
                <w:sz w:val="16"/>
                <w:szCs w:val="16"/>
              </w:rPr>
            </w:pPr>
          </w:p>
          <w:p w14:paraId="5628C38C" w14:textId="77777777" w:rsidR="00A21B6D" w:rsidRPr="001F33B3" w:rsidRDefault="00A21B6D" w:rsidP="00A21B6D">
            <w:pPr>
              <w:rPr>
                <w:rFonts w:ascii="Arial" w:hAnsi="Arial" w:cs="Arial"/>
                <w:sz w:val="16"/>
                <w:szCs w:val="16"/>
              </w:rPr>
            </w:pPr>
            <w:r w:rsidRPr="001F33B3">
              <w:rPr>
                <w:rFonts w:ascii="Arial" w:hAnsi="Arial" w:cs="Arial"/>
                <w:sz w:val="16"/>
                <w:szCs w:val="16"/>
              </w:rPr>
              <w:t xml:space="preserve">Hoe zorg je ervoor dat het adres uit je adressenlijst verdwijnt (sent items, contactpersonen, </w:t>
            </w:r>
            <w:proofErr w:type="spellStart"/>
            <w:r w:rsidRPr="001F33B3">
              <w:rPr>
                <w:rFonts w:ascii="Arial" w:hAnsi="Arial" w:cs="Arial"/>
                <w:sz w:val="16"/>
                <w:szCs w:val="16"/>
              </w:rPr>
              <w:t>inbox</w:t>
            </w:r>
            <w:proofErr w:type="spellEnd"/>
            <w:r w:rsidRPr="001F33B3">
              <w:rPr>
                <w:rFonts w:ascii="Arial" w:hAnsi="Arial" w:cs="Arial"/>
                <w:sz w:val="16"/>
                <w:szCs w:val="16"/>
              </w:rPr>
              <w:t xml:space="preserve">, andere mappen enzovoort), o.a. met het oog op </w:t>
            </w:r>
            <w:proofErr w:type="gramStart"/>
            <w:r w:rsidRPr="001F33B3">
              <w:rPr>
                <w:rFonts w:ascii="Arial" w:hAnsi="Arial" w:cs="Arial"/>
                <w:sz w:val="16"/>
                <w:szCs w:val="16"/>
              </w:rPr>
              <w:t>spam /</w:t>
            </w:r>
            <w:proofErr w:type="gramEnd"/>
            <w:r w:rsidRPr="001F33B3">
              <w:rPr>
                <w:rFonts w:ascii="Arial" w:hAnsi="Arial" w:cs="Arial"/>
                <w:sz w:val="16"/>
                <w:szCs w:val="16"/>
              </w:rPr>
              <w:t xml:space="preserve"> verspreiding van virussen?</w:t>
            </w:r>
          </w:p>
          <w:p w14:paraId="74E2A9F9" w14:textId="77777777" w:rsidR="00A21B6D" w:rsidRPr="00E108DA" w:rsidRDefault="00A21B6D" w:rsidP="00A21B6D">
            <w:pPr>
              <w:rPr>
                <w:rFonts w:ascii="Arial" w:hAnsi="Arial" w:cs="Arial"/>
                <w:color w:val="FF0000"/>
                <w:sz w:val="16"/>
                <w:szCs w:val="16"/>
              </w:rPr>
            </w:pPr>
            <w:r w:rsidRPr="001F33B3">
              <w:rPr>
                <w:rFonts w:ascii="Arial" w:hAnsi="Arial" w:cs="Arial"/>
                <w:sz w:val="16"/>
                <w:szCs w:val="16"/>
              </w:rPr>
              <w:t>(Verder als bij 1.1)</w:t>
            </w:r>
            <w:r>
              <w:rPr>
                <w:rFonts w:ascii="Arial" w:hAnsi="Arial" w:cs="Arial"/>
                <w:sz w:val="16"/>
                <w:szCs w:val="16"/>
              </w:rPr>
              <w:br/>
            </w:r>
            <w:r>
              <w:rPr>
                <w:rFonts w:ascii="Arial" w:hAnsi="Arial" w:cs="Arial"/>
                <w:color w:val="FF0000"/>
                <w:sz w:val="16"/>
                <w:szCs w:val="16"/>
              </w:rPr>
              <w:t xml:space="preserve">E-mails voor het interview worden uitsluitend gestuurd via het beveiligde mailadres van de politie. </w:t>
            </w:r>
          </w:p>
          <w:p w14:paraId="369FA6AD" w14:textId="77777777" w:rsidR="00A21B6D" w:rsidRPr="001F33B3" w:rsidRDefault="00A21B6D" w:rsidP="00A21B6D">
            <w:pPr>
              <w:rPr>
                <w:rFonts w:ascii="Arial" w:hAnsi="Arial" w:cs="Arial"/>
                <w:sz w:val="16"/>
                <w:szCs w:val="16"/>
              </w:rPr>
            </w:pPr>
          </w:p>
        </w:tc>
        <w:tc>
          <w:tcPr>
            <w:tcW w:w="1006" w:type="dxa"/>
            <w:shd w:val="clear" w:color="auto" w:fill="FFFFFF" w:themeFill="background1"/>
          </w:tcPr>
          <w:p w14:paraId="25CA0002" w14:textId="77777777" w:rsidR="00A21B6D" w:rsidRPr="00C81625" w:rsidRDefault="00A21B6D" w:rsidP="00A21B6D">
            <w:pPr>
              <w:rPr>
                <w:rFonts w:ascii="Arial" w:hAnsi="Arial" w:cs="Arial"/>
                <w:sz w:val="20"/>
                <w:szCs w:val="20"/>
              </w:rPr>
            </w:pPr>
            <w:r w:rsidRPr="00E108DA">
              <w:rPr>
                <w:rFonts w:ascii="Arial" w:hAnsi="Arial" w:cs="Arial"/>
                <w:b/>
                <w:bCs/>
                <w:color w:val="FF0000"/>
                <w:sz w:val="20"/>
                <w:szCs w:val="20"/>
              </w:rPr>
              <w:t>X</w:t>
            </w:r>
          </w:p>
        </w:tc>
        <w:tc>
          <w:tcPr>
            <w:tcW w:w="881" w:type="dxa"/>
            <w:shd w:val="clear" w:color="auto" w:fill="FFFFFF" w:themeFill="background1"/>
          </w:tcPr>
          <w:p w14:paraId="516F194D" w14:textId="77777777" w:rsidR="00A21B6D" w:rsidRPr="00C81625" w:rsidRDefault="00A21B6D" w:rsidP="00A21B6D">
            <w:pPr>
              <w:rPr>
                <w:rFonts w:ascii="Arial" w:hAnsi="Arial" w:cs="Arial"/>
                <w:sz w:val="20"/>
                <w:szCs w:val="20"/>
              </w:rPr>
            </w:pPr>
          </w:p>
        </w:tc>
      </w:tr>
      <w:tr w:rsidR="00A21B6D" w:rsidRPr="00004B50" w14:paraId="611C0BD5" w14:textId="77777777" w:rsidTr="00F10F08">
        <w:tc>
          <w:tcPr>
            <w:tcW w:w="2777" w:type="dxa"/>
            <w:shd w:val="clear" w:color="auto" w:fill="FFFFFF" w:themeFill="background1"/>
          </w:tcPr>
          <w:p w14:paraId="3212AB13" w14:textId="77777777" w:rsidR="00A21B6D" w:rsidRDefault="00A21B6D" w:rsidP="00A21B6D">
            <w:pPr>
              <w:rPr>
                <w:rFonts w:ascii="Arial" w:hAnsi="Arial" w:cs="Arial"/>
                <w:sz w:val="20"/>
                <w:szCs w:val="20"/>
              </w:rPr>
            </w:pPr>
            <w:r w:rsidRPr="00C81625">
              <w:rPr>
                <w:rFonts w:ascii="Arial" w:hAnsi="Arial" w:cs="Arial"/>
                <w:sz w:val="20"/>
                <w:szCs w:val="20"/>
              </w:rPr>
              <w:t>1.3</w:t>
            </w:r>
          </w:p>
          <w:p w14:paraId="1139D08C" w14:textId="77777777" w:rsidR="00A21B6D" w:rsidRPr="00C81625" w:rsidRDefault="00A21B6D" w:rsidP="00A21B6D">
            <w:pPr>
              <w:rPr>
                <w:rFonts w:ascii="Arial" w:hAnsi="Arial" w:cs="Arial"/>
                <w:sz w:val="20"/>
                <w:szCs w:val="20"/>
              </w:rPr>
            </w:pPr>
            <w:r w:rsidRPr="00C81625">
              <w:rPr>
                <w:rFonts w:ascii="Arial" w:hAnsi="Arial" w:cs="Arial"/>
                <w:sz w:val="20"/>
                <w:szCs w:val="20"/>
              </w:rPr>
              <w:t>Beschik je over (andere) persoonlijke gegevens?</w:t>
            </w:r>
          </w:p>
        </w:tc>
        <w:tc>
          <w:tcPr>
            <w:tcW w:w="641" w:type="dxa"/>
            <w:shd w:val="clear" w:color="auto" w:fill="FFFFFF" w:themeFill="background1"/>
          </w:tcPr>
          <w:p w14:paraId="720239C3" w14:textId="77777777" w:rsidR="00A21B6D" w:rsidRDefault="00A21B6D" w:rsidP="00A21B6D">
            <w:pPr>
              <w:rPr>
                <w:rFonts w:ascii="Arial" w:hAnsi="Arial" w:cs="Arial"/>
                <w:sz w:val="20"/>
                <w:szCs w:val="20"/>
              </w:rPr>
            </w:pPr>
          </w:p>
          <w:p w14:paraId="5A6EE2CD" w14:textId="77777777" w:rsidR="00A21B6D" w:rsidRDefault="00A21B6D" w:rsidP="00A21B6D">
            <w:pPr>
              <w:rPr>
                <w:rFonts w:ascii="Arial" w:hAnsi="Arial" w:cs="Arial"/>
                <w:sz w:val="20"/>
                <w:szCs w:val="20"/>
              </w:rPr>
            </w:pPr>
            <w:r w:rsidRPr="00C81625">
              <w:rPr>
                <w:rFonts w:ascii="Arial" w:hAnsi="Arial" w:cs="Arial"/>
                <w:sz w:val="20"/>
                <w:szCs w:val="20"/>
              </w:rPr>
              <w:t>Nee</w:t>
            </w:r>
          </w:p>
          <w:p w14:paraId="6AFFC124" w14:textId="77777777" w:rsidR="00A21B6D" w:rsidRPr="00C81625" w:rsidRDefault="00A21B6D" w:rsidP="00A21B6D">
            <w:pPr>
              <w:rPr>
                <w:rFonts w:ascii="Arial" w:hAnsi="Arial" w:cs="Arial"/>
                <w:sz w:val="20"/>
                <w:szCs w:val="20"/>
              </w:rPr>
            </w:pPr>
            <w:r>
              <w:rPr>
                <w:rFonts w:ascii="Arial" w:hAnsi="Arial" w:cs="Arial"/>
                <w:sz w:val="20"/>
                <w:szCs w:val="20"/>
              </w:rPr>
              <w:sym w:font="Wingdings" w:char="F0ED"/>
            </w:r>
            <w:r>
              <w:rPr>
                <w:rFonts w:ascii="Arial" w:hAnsi="Arial" w:cs="Arial"/>
                <w:sz w:val="20"/>
                <w:szCs w:val="20"/>
              </w:rPr>
              <w:br/>
            </w:r>
            <w:r w:rsidRPr="00E108DA">
              <w:rPr>
                <w:rFonts w:ascii="Arial" w:hAnsi="Arial" w:cs="Arial"/>
                <w:b/>
                <w:bCs/>
                <w:color w:val="FF0000"/>
                <w:sz w:val="20"/>
                <w:szCs w:val="20"/>
              </w:rPr>
              <w:t>X</w:t>
            </w:r>
          </w:p>
        </w:tc>
        <w:tc>
          <w:tcPr>
            <w:tcW w:w="682" w:type="dxa"/>
            <w:shd w:val="clear" w:color="auto" w:fill="FFFFFF" w:themeFill="background1"/>
          </w:tcPr>
          <w:p w14:paraId="70A166C7" w14:textId="77777777" w:rsidR="00A21B6D" w:rsidRDefault="00A21B6D" w:rsidP="00A21B6D">
            <w:pPr>
              <w:rPr>
                <w:rFonts w:ascii="Arial" w:hAnsi="Arial" w:cs="Arial"/>
                <w:sz w:val="20"/>
                <w:szCs w:val="20"/>
              </w:rPr>
            </w:pPr>
          </w:p>
          <w:p w14:paraId="7AF0E54A" w14:textId="77777777" w:rsidR="00A21B6D" w:rsidRDefault="00A21B6D" w:rsidP="00A21B6D">
            <w:pPr>
              <w:rPr>
                <w:rFonts w:ascii="Arial" w:hAnsi="Arial" w:cs="Arial"/>
                <w:sz w:val="20"/>
                <w:szCs w:val="20"/>
              </w:rPr>
            </w:pPr>
            <w:r>
              <w:rPr>
                <w:rFonts w:ascii="Arial" w:hAnsi="Arial" w:cs="Arial"/>
                <w:sz w:val="20"/>
                <w:szCs w:val="20"/>
              </w:rPr>
              <w:t>Ja</w:t>
            </w:r>
          </w:p>
          <w:p w14:paraId="0699319C" w14:textId="77777777" w:rsidR="00A21B6D" w:rsidRPr="00C81625" w:rsidRDefault="00A21B6D" w:rsidP="00A21B6D">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FFFFF" w:themeFill="background1"/>
          </w:tcPr>
          <w:p w14:paraId="3E10EC8A" w14:textId="77777777" w:rsidR="00A21B6D" w:rsidRDefault="00A21B6D" w:rsidP="00A21B6D">
            <w:pPr>
              <w:rPr>
                <w:rFonts w:ascii="Arial" w:hAnsi="Arial" w:cs="Arial"/>
                <w:sz w:val="16"/>
                <w:szCs w:val="16"/>
              </w:rPr>
            </w:pPr>
          </w:p>
          <w:p w14:paraId="2A4F2CD2" w14:textId="77777777" w:rsidR="00A21B6D" w:rsidRPr="001F33B3" w:rsidRDefault="00A21B6D" w:rsidP="00A21B6D">
            <w:pPr>
              <w:rPr>
                <w:rFonts w:ascii="Arial" w:hAnsi="Arial" w:cs="Arial"/>
                <w:sz w:val="16"/>
                <w:szCs w:val="16"/>
              </w:rPr>
            </w:pPr>
            <w:r w:rsidRPr="001F33B3">
              <w:rPr>
                <w:rFonts w:ascii="Arial" w:hAnsi="Arial" w:cs="Arial"/>
                <w:sz w:val="16"/>
                <w:szCs w:val="16"/>
              </w:rPr>
              <w:t>Zijn deze gegevens nodig? Waarom?</w:t>
            </w:r>
          </w:p>
          <w:p w14:paraId="3A774117" w14:textId="77777777" w:rsidR="00A21B6D" w:rsidRPr="001F33B3" w:rsidRDefault="00A21B6D" w:rsidP="00A21B6D">
            <w:pPr>
              <w:rPr>
                <w:rFonts w:ascii="Arial" w:hAnsi="Arial" w:cs="Arial"/>
                <w:sz w:val="16"/>
                <w:szCs w:val="16"/>
              </w:rPr>
            </w:pPr>
            <w:r w:rsidRPr="001F33B3">
              <w:rPr>
                <w:rFonts w:ascii="Arial" w:hAnsi="Arial" w:cs="Arial"/>
                <w:sz w:val="16"/>
                <w:szCs w:val="16"/>
              </w:rPr>
              <w:t>(Verder als bij 1.1)</w:t>
            </w:r>
          </w:p>
          <w:p w14:paraId="0C08F02B" w14:textId="77777777" w:rsidR="00A21B6D" w:rsidRPr="001F33B3" w:rsidRDefault="00A21B6D" w:rsidP="00A21B6D">
            <w:pPr>
              <w:rPr>
                <w:rFonts w:ascii="Arial" w:hAnsi="Arial" w:cs="Arial"/>
                <w:sz w:val="16"/>
                <w:szCs w:val="16"/>
              </w:rPr>
            </w:pPr>
          </w:p>
          <w:p w14:paraId="4DF248CF" w14:textId="77777777" w:rsidR="00A21B6D" w:rsidRPr="001F33B3" w:rsidRDefault="00A21B6D" w:rsidP="00A21B6D">
            <w:pPr>
              <w:rPr>
                <w:rFonts w:ascii="Arial" w:hAnsi="Arial" w:cs="Arial"/>
                <w:sz w:val="16"/>
                <w:szCs w:val="16"/>
              </w:rPr>
            </w:pPr>
          </w:p>
        </w:tc>
        <w:tc>
          <w:tcPr>
            <w:tcW w:w="1006" w:type="dxa"/>
            <w:shd w:val="clear" w:color="auto" w:fill="FFFFFF" w:themeFill="background1"/>
          </w:tcPr>
          <w:p w14:paraId="62E006F6" w14:textId="77777777" w:rsidR="00A21B6D" w:rsidRPr="00C81625" w:rsidRDefault="00A21B6D" w:rsidP="00A21B6D">
            <w:pPr>
              <w:rPr>
                <w:rFonts w:ascii="Arial" w:hAnsi="Arial" w:cs="Arial"/>
                <w:sz w:val="20"/>
                <w:szCs w:val="20"/>
              </w:rPr>
            </w:pPr>
          </w:p>
        </w:tc>
        <w:tc>
          <w:tcPr>
            <w:tcW w:w="881" w:type="dxa"/>
            <w:shd w:val="clear" w:color="auto" w:fill="FFFFFF" w:themeFill="background1"/>
          </w:tcPr>
          <w:p w14:paraId="4777FC6F" w14:textId="77777777" w:rsidR="00A21B6D" w:rsidRPr="00C81625" w:rsidRDefault="00A21B6D" w:rsidP="00A21B6D">
            <w:pPr>
              <w:rPr>
                <w:rFonts w:ascii="Arial" w:hAnsi="Arial" w:cs="Arial"/>
                <w:sz w:val="20"/>
                <w:szCs w:val="20"/>
              </w:rPr>
            </w:pPr>
          </w:p>
        </w:tc>
      </w:tr>
      <w:tr w:rsidR="00A21B6D" w:rsidRPr="00004B50" w14:paraId="5B9768F7" w14:textId="77777777" w:rsidTr="00F10F08">
        <w:tc>
          <w:tcPr>
            <w:tcW w:w="2777" w:type="dxa"/>
            <w:shd w:val="clear" w:color="auto" w:fill="FFFFFF" w:themeFill="background1"/>
          </w:tcPr>
          <w:p w14:paraId="0BFEDE99" w14:textId="77777777" w:rsidR="00A21B6D" w:rsidRDefault="00A21B6D" w:rsidP="00A21B6D">
            <w:pPr>
              <w:rPr>
                <w:rFonts w:ascii="Arial" w:hAnsi="Arial" w:cs="Arial"/>
                <w:sz w:val="20"/>
                <w:szCs w:val="20"/>
              </w:rPr>
            </w:pPr>
            <w:r w:rsidRPr="00C81625">
              <w:rPr>
                <w:rFonts w:ascii="Arial" w:hAnsi="Arial" w:cs="Arial"/>
                <w:sz w:val="20"/>
                <w:szCs w:val="20"/>
              </w:rPr>
              <w:t>1.4</w:t>
            </w:r>
          </w:p>
          <w:p w14:paraId="4BAE3C7E" w14:textId="77777777" w:rsidR="00A21B6D" w:rsidRPr="00C81625" w:rsidRDefault="00A21B6D" w:rsidP="00A21B6D">
            <w:pPr>
              <w:rPr>
                <w:rFonts w:ascii="Arial" w:hAnsi="Arial" w:cs="Arial"/>
                <w:sz w:val="20"/>
                <w:szCs w:val="20"/>
              </w:rPr>
            </w:pPr>
            <w:r w:rsidRPr="00C81625">
              <w:rPr>
                <w:rFonts w:ascii="Arial" w:hAnsi="Arial" w:cs="Arial"/>
                <w:sz w:val="20"/>
                <w:szCs w:val="20"/>
              </w:rPr>
              <w:t>Komen proefpersonen op foto of op beeld- of geluidband te staan?</w:t>
            </w:r>
          </w:p>
        </w:tc>
        <w:tc>
          <w:tcPr>
            <w:tcW w:w="641" w:type="dxa"/>
            <w:shd w:val="clear" w:color="auto" w:fill="FFFFFF" w:themeFill="background1"/>
          </w:tcPr>
          <w:p w14:paraId="76538E5A" w14:textId="77777777" w:rsidR="00A21B6D" w:rsidRDefault="00A21B6D" w:rsidP="00A21B6D">
            <w:pPr>
              <w:rPr>
                <w:rFonts w:ascii="Arial" w:hAnsi="Arial" w:cs="Arial"/>
                <w:sz w:val="20"/>
                <w:szCs w:val="20"/>
              </w:rPr>
            </w:pPr>
          </w:p>
          <w:p w14:paraId="7E891810" w14:textId="77777777" w:rsidR="00A21B6D" w:rsidRDefault="00A21B6D" w:rsidP="00A21B6D">
            <w:pPr>
              <w:rPr>
                <w:rFonts w:ascii="Arial" w:hAnsi="Arial" w:cs="Arial"/>
                <w:sz w:val="20"/>
                <w:szCs w:val="20"/>
              </w:rPr>
            </w:pPr>
            <w:r w:rsidRPr="00C81625">
              <w:rPr>
                <w:rFonts w:ascii="Arial" w:hAnsi="Arial" w:cs="Arial"/>
                <w:sz w:val="20"/>
                <w:szCs w:val="20"/>
              </w:rPr>
              <w:t>Nee</w:t>
            </w:r>
          </w:p>
          <w:p w14:paraId="6C6D2A4D" w14:textId="77777777" w:rsidR="00A21B6D" w:rsidRDefault="00A21B6D" w:rsidP="00A21B6D">
            <w:pPr>
              <w:rPr>
                <w:rFonts w:ascii="Arial" w:hAnsi="Arial" w:cs="Arial"/>
                <w:sz w:val="20"/>
                <w:szCs w:val="20"/>
              </w:rPr>
            </w:pPr>
          </w:p>
          <w:p w14:paraId="32FCBBFE" w14:textId="77777777" w:rsidR="00A21B6D" w:rsidRPr="00C81625" w:rsidRDefault="00A21B6D" w:rsidP="00A21B6D">
            <w:pPr>
              <w:rPr>
                <w:rFonts w:ascii="Arial" w:hAnsi="Arial" w:cs="Arial"/>
                <w:sz w:val="20"/>
                <w:szCs w:val="20"/>
              </w:rPr>
            </w:pPr>
            <w:r>
              <w:rPr>
                <w:rFonts w:ascii="Arial" w:hAnsi="Arial" w:cs="Arial"/>
                <w:sz w:val="20"/>
                <w:szCs w:val="20"/>
              </w:rPr>
              <w:sym w:font="Wingdings" w:char="F0ED"/>
            </w:r>
          </w:p>
        </w:tc>
        <w:tc>
          <w:tcPr>
            <w:tcW w:w="682" w:type="dxa"/>
            <w:shd w:val="clear" w:color="auto" w:fill="FFFFFF" w:themeFill="background1"/>
          </w:tcPr>
          <w:p w14:paraId="24C4C808" w14:textId="77777777" w:rsidR="00A21B6D" w:rsidRDefault="00A21B6D" w:rsidP="00A21B6D">
            <w:pPr>
              <w:rPr>
                <w:rFonts w:ascii="Arial" w:hAnsi="Arial" w:cs="Arial"/>
                <w:sz w:val="20"/>
                <w:szCs w:val="20"/>
              </w:rPr>
            </w:pPr>
          </w:p>
          <w:p w14:paraId="2C3A9CB2" w14:textId="77777777" w:rsidR="00A21B6D" w:rsidRDefault="00A21B6D" w:rsidP="00A21B6D">
            <w:pPr>
              <w:rPr>
                <w:rFonts w:ascii="Arial" w:hAnsi="Arial" w:cs="Arial"/>
                <w:sz w:val="20"/>
                <w:szCs w:val="20"/>
              </w:rPr>
            </w:pPr>
            <w:r>
              <w:rPr>
                <w:rFonts w:ascii="Arial" w:hAnsi="Arial" w:cs="Arial"/>
                <w:sz w:val="20"/>
                <w:szCs w:val="20"/>
              </w:rPr>
              <w:t>Ja</w:t>
            </w:r>
          </w:p>
          <w:p w14:paraId="5F9A1E92" w14:textId="77777777" w:rsidR="00A21B6D" w:rsidRPr="00C81625" w:rsidRDefault="00A21B6D" w:rsidP="00A21B6D">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r>
              <w:rPr>
                <w:rFonts w:ascii="Arial" w:hAnsi="Arial" w:cs="Arial"/>
                <w:sz w:val="20"/>
                <w:szCs w:val="20"/>
              </w:rPr>
              <w:br/>
            </w:r>
            <w:r w:rsidRPr="00E108DA">
              <w:rPr>
                <w:rFonts w:ascii="Arial" w:hAnsi="Arial" w:cs="Arial"/>
                <w:b/>
                <w:bCs/>
                <w:color w:val="FF0000"/>
                <w:sz w:val="20"/>
                <w:szCs w:val="20"/>
              </w:rPr>
              <w:t>X</w:t>
            </w:r>
          </w:p>
        </w:tc>
        <w:tc>
          <w:tcPr>
            <w:tcW w:w="3301" w:type="dxa"/>
            <w:shd w:val="clear" w:color="auto" w:fill="FFFFFF" w:themeFill="background1"/>
          </w:tcPr>
          <w:p w14:paraId="3693B2F0" w14:textId="77777777" w:rsidR="00A21B6D" w:rsidRDefault="00A21B6D" w:rsidP="00A21B6D">
            <w:pPr>
              <w:rPr>
                <w:rFonts w:ascii="Arial" w:hAnsi="Arial" w:cs="Arial"/>
                <w:sz w:val="16"/>
                <w:szCs w:val="16"/>
              </w:rPr>
            </w:pPr>
          </w:p>
          <w:p w14:paraId="5B446A3E" w14:textId="77777777" w:rsidR="00A21B6D" w:rsidRPr="00E108DA" w:rsidRDefault="00A21B6D" w:rsidP="00A21B6D">
            <w:pPr>
              <w:rPr>
                <w:rFonts w:ascii="Arial" w:hAnsi="Arial" w:cs="Arial"/>
                <w:color w:val="FF0000"/>
                <w:sz w:val="16"/>
                <w:szCs w:val="16"/>
              </w:rPr>
            </w:pPr>
            <w:r w:rsidRPr="001F33B3">
              <w:rPr>
                <w:rFonts w:ascii="Arial" w:hAnsi="Arial" w:cs="Arial"/>
                <w:sz w:val="16"/>
                <w:szCs w:val="16"/>
              </w:rPr>
              <w:t>Zijn proefpersonen hiervan vooraf op de hoogte?</w:t>
            </w:r>
            <w:r>
              <w:rPr>
                <w:rFonts w:ascii="Arial" w:hAnsi="Arial" w:cs="Arial"/>
                <w:sz w:val="16"/>
                <w:szCs w:val="16"/>
              </w:rPr>
              <w:br/>
            </w:r>
            <w:r>
              <w:rPr>
                <w:rFonts w:ascii="Arial" w:hAnsi="Arial" w:cs="Arial"/>
                <w:color w:val="FF0000"/>
                <w:sz w:val="16"/>
                <w:szCs w:val="16"/>
              </w:rPr>
              <w:t xml:space="preserve">De interviews worden auditief opgenomen, indien de persoon hiervoor toestemming geeft. Dit wordt voorafgaand van het interview gevraagd. </w:t>
            </w:r>
          </w:p>
          <w:p w14:paraId="6AACAA2E" w14:textId="77777777" w:rsidR="00A21B6D" w:rsidRPr="001F33B3" w:rsidRDefault="00A21B6D" w:rsidP="00A21B6D">
            <w:pPr>
              <w:rPr>
                <w:rFonts w:ascii="Arial" w:hAnsi="Arial" w:cs="Arial"/>
                <w:sz w:val="16"/>
                <w:szCs w:val="16"/>
              </w:rPr>
            </w:pPr>
            <w:r w:rsidRPr="001F33B3">
              <w:rPr>
                <w:rFonts w:ascii="Arial" w:hAnsi="Arial" w:cs="Arial"/>
                <w:sz w:val="16"/>
                <w:szCs w:val="16"/>
              </w:rPr>
              <w:t xml:space="preserve">Wie krijgen dit materiaal te </w:t>
            </w:r>
            <w:proofErr w:type="gramStart"/>
            <w:r w:rsidRPr="001F33B3">
              <w:rPr>
                <w:rFonts w:ascii="Arial" w:hAnsi="Arial" w:cs="Arial"/>
                <w:sz w:val="16"/>
                <w:szCs w:val="16"/>
              </w:rPr>
              <w:t>zien /</w:t>
            </w:r>
            <w:proofErr w:type="gramEnd"/>
            <w:r w:rsidRPr="001F33B3">
              <w:rPr>
                <w:rFonts w:ascii="Arial" w:hAnsi="Arial" w:cs="Arial"/>
                <w:sz w:val="16"/>
                <w:szCs w:val="16"/>
              </w:rPr>
              <w:t xml:space="preserve"> horen?</w:t>
            </w:r>
          </w:p>
          <w:p w14:paraId="7D09A8DC" w14:textId="77777777" w:rsidR="00A21B6D" w:rsidRPr="00E108DA" w:rsidRDefault="00A21B6D" w:rsidP="00A21B6D">
            <w:pPr>
              <w:rPr>
                <w:rFonts w:ascii="Arial" w:hAnsi="Arial" w:cs="Arial"/>
                <w:color w:val="FF0000"/>
                <w:sz w:val="16"/>
                <w:szCs w:val="16"/>
              </w:rPr>
            </w:pPr>
            <w:r w:rsidRPr="001F33B3">
              <w:rPr>
                <w:rFonts w:ascii="Arial" w:hAnsi="Arial" w:cs="Arial"/>
                <w:sz w:val="16"/>
                <w:szCs w:val="16"/>
              </w:rPr>
              <w:t>Geven proefpersonen hier nadrukkelijk toestemming voor?</w:t>
            </w:r>
            <w:r>
              <w:rPr>
                <w:rFonts w:ascii="Arial" w:hAnsi="Arial" w:cs="Arial"/>
                <w:sz w:val="16"/>
                <w:szCs w:val="16"/>
              </w:rPr>
              <w:br/>
            </w:r>
            <w:r>
              <w:rPr>
                <w:rFonts w:ascii="Arial" w:hAnsi="Arial" w:cs="Arial"/>
                <w:color w:val="FF0000"/>
                <w:sz w:val="16"/>
                <w:szCs w:val="16"/>
              </w:rPr>
              <w:t xml:space="preserve">De audio opnames worden met niemand gedeeld en worden vernietigd als alle resultaten zijn verwerkt. </w:t>
            </w:r>
          </w:p>
          <w:p w14:paraId="769FED50" w14:textId="77777777" w:rsidR="00A21B6D" w:rsidRPr="001F33B3" w:rsidRDefault="00A21B6D" w:rsidP="00A21B6D">
            <w:pPr>
              <w:rPr>
                <w:rFonts w:ascii="Arial" w:hAnsi="Arial" w:cs="Arial"/>
                <w:sz w:val="16"/>
                <w:szCs w:val="16"/>
              </w:rPr>
            </w:pPr>
            <w:r w:rsidRPr="001F33B3">
              <w:rPr>
                <w:rFonts w:ascii="Arial" w:hAnsi="Arial" w:cs="Arial"/>
                <w:sz w:val="16"/>
                <w:szCs w:val="16"/>
              </w:rPr>
              <w:t xml:space="preserve"> (Verder als bij 1.1)</w:t>
            </w:r>
          </w:p>
          <w:p w14:paraId="70601DC1" w14:textId="77777777" w:rsidR="00A21B6D" w:rsidRPr="001F33B3" w:rsidRDefault="00A21B6D" w:rsidP="00A21B6D">
            <w:pPr>
              <w:rPr>
                <w:rFonts w:ascii="Arial" w:hAnsi="Arial" w:cs="Arial"/>
                <w:sz w:val="16"/>
                <w:szCs w:val="16"/>
              </w:rPr>
            </w:pPr>
          </w:p>
        </w:tc>
        <w:tc>
          <w:tcPr>
            <w:tcW w:w="1006" w:type="dxa"/>
            <w:shd w:val="clear" w:color="auto" w:fill="FFFFFF" w:themeFill="background1"/>
          </w:tcPr>
          <w:p w14:paraId="32627385" w14:textId="77777777" w:rsidR="00A21B6D" w:rsidRPr="00C81625" w:rsidRDefault="00A21B6D" w:rsidP="00A21B6D">
            <w:pPr>
              <w:rPr>
                <w:rFonts w:ascii="Arial" w:hAnsi="Arial" w:cs="Arial"/>
                <w:sz w:val="20"/>
                <w:szCs w:val="20"/>
              </w:rPr>
            </w:pPr>
            <w:r w:rsidRPr="00E108DA">
              <w:rPr>
                <w:rFonts w:ascii="Arial" w:hAnsi="Arial" w:cs="Arial"/>
                <w:b/>
                <w:bCs/>
                <w:color w:val="FF0000"/>
                <w:sz w:val="20"/>
                <w:szCs w:val="20"/>
              </w:rPr>
              <w:t>X</w:t>
            </w:r>
          </w:p>
        </w:tc>
        <w:tc>
          <w:tcPr>
            <w:tcW w:w="881" w:type="dxa"/>
            <w:shd w:val="clear" w:color="auto" w:fill="FFFFFF" w:themeFill="background1"/>
          </w:tcPr>
          <w:p w14:paraId="05F67948" w14:textId="77777777" w:rsidR="00A21B6D" w:rsidRPr="00C81625" w:rsidRDefault="00A21B6D" w:rsidP="00A21B6D">
            <w:pPr>
              <w:rPr>
                <w:rFonts w:ascii="Arial" w:hAnsi="Arial" w:cs="Arial"/>
                <w:sz w:val="20"/>
                <w:szCs w:val="20"/>
              </w:rPr>
            </w:pPr>
          </w:p>
        </w:tc>
      </w:tr>
      <w:tr w:rsidR="00A21B6D" w:rsidRPr="00004B50" w14:paraId="15C6CDEE" w14:textId="77777777" w:rsidTr="00F10F08">
        <w:tc>
          <w:tcPr>
            <w:tcW w:w="2777" w:type="dxa"/>
            <w:shd w:val="clear" w:color="auto" w:fill="FFFFFF" w:themeFill="background1"/>
          </w:tcPr>
          <w:p w14:paraId="5AA2B335" w14:textId="77777777" w:rsidR="00A21B6D" w:rsidRDefault="00A21B6D" w:rsidP="00A21B6D">
            <w:pPr>
              <w:rPr>
                <w:rFonts w:ascii="Arial" w:hAnsi="Arial" w:cs="Arial"/>
                <w:sz w:val="20"/>
                <w:szCs w:val="20"/>
              </w:rPr>
            </w:pPr>
            <w:r w:rsidRPr="00C81625">
              <w:rPr>
                <w:rFonts w:ascii="Arial" w:hAnsi="Arial" w:cs="Arial"/>
                <w:sz w:val="20"/>
                <w:szCs w:val="20"/>
              </w:rPr>
              <w:t>1.5</w:t>
            </w:r>
          </w:p>
          <w:p w14:paraId="2EC1CC2D" w14:textId="77777777" w:rsidR="00A21B6D" w:rsidRPr="00C81625" w:rsidRDefault="00A21B6D" w:rsidP="00A21B6D">
            <w:pPr>
              <w:rPr>
                <w:rFonts w:ascii="Arial" w:hAnsi="Arial" w:cs="Arial"/>
                <w:sz w:val="20"/>
                <w:szCs w:val="20"/>
              </w:rPr>
            </w:pPr>
            <w:r w:rsidRPr="00C81625">
              <w:rPr>
                <w:rFonts w:ascii="Arial" w:hAnsi="Arial" w:cs="Arial"/>
                <w:sz w:val="20"/>
                <w:szCs w:val="20"/>
              </w:rPr>
              <w:t xml:space="preserve">Wordt er gewerkt met bekenden van de onderzoekers? </w:t>
            </w:r>
          </w:p>
        </w:tc>
        <w:tc>
          <w:tcPr>
            <w:tcW w:w="641" w:type="dxa"/>
            <w:shd w:val="clear" w:color="auto" w:fill="FFFFFF" w:themeFill="background1"/>
          </w:tcPr>
          <w:p w14:paraId="5BC29E9B" w14:textId="77777777" w:rsidR="00A21B6D" w:rsidRDefault="00A21B6D" w:rsidP="00A21B6D">
            <w:pPr>
              <w:rPr>
                <w:rFonts w:ascii="Arial" w:hAnsi="Arial" w:cs="Arial"/>
                <w:sz w:val="20"/>
                <w:szCs w:val="20"/>
              </w:rPr>
            </w:pPr>
          </w:p>
          <w:p w14:paraId="544B8C5B" w14:textId="77777777" w:rsidR="00A21B6D" w:rsidRDefault="00A21B6D" w:rsidP="00A21B6D">
            <w:pPr>
              <w:rPr>
                <w:rFonts w:ascii="Arial" w:hAnsi="Arial" w:cs="Arial"/>
                <w:sz w:val="20"/>
                <w:szCs w:val="20"/>
              </w:rPr>
            </w:pPr>
            <w:r w:rsidRPr="00C81625">
              <w:rPr>
                <w:rFonts w:ascii="Arial" w:hAnsi="Arial" w:cs="Arial"/>
                <w:sz w:val="20"/>
                <w:szCs w:val="20"/>
              </w:rPr>
              <w:t>Nee</w:t>
            </w:r>
          </w:p>
          <w:p w14:paraId="7154560C" w14:textId="77777777" w:rsidR="00A21B6D" w:rsidRDefault="00A21B6D" w:rsidP="00A21B6D">
            <w:pPr>
              <w:rPr>
                <w:rFonts w:ascii="Arial" w:hAnsi="Arial" w:cs="Arial"/>
                <w:sz w:val="20"/>
                <w:szCs w:val="20"/>
              </w:rPr>
            </w:pPr>
          </w:p>
          <w:p w14:paraId="4B760624" w14:textId="77777777" w:rsidR="00A21B6D" w:rsidRDefault="00A21B6D" w:rsidP="00A21B6D">
            <w:pPr>
              <w:rPr>
                <w:rFonts w:ascii="Arial" w:hAnsi="Arial" w:cs="Arial"/>
                <w:sz w:val="20"/>
                <w:szCs w:val="20"/>
              </w:rPr>
            </w:pPr>
          </w:p>
          <w:p w14:paraId="09D66F9E" w14:textId="77777777" w:rsidR="00A21B6D" w:rsidRPr="00C81625" w:rsidRDefault="00A21B6D" w:rsidP="00A21B6D">
            <w:pPr>
              <w:rPr>
                <w:rFonts w:ascii="Arial" w:hAnsi="Arial" w:cs="Arial"/>
                <w:sz w:val="20"/>
                <w:szCs w:val="20"/>
              </w:rPr>
            </w:pPr>
            <w:r>
              <w:rPr>
                <w:rFonts w:ascii="Arial" w:hAnsi="Arial" w:cs="Arial"/>
                <w:sz w:val="20"/>
                <w:szCs w:val="20"/>
              </w:rPr>
              <w:sym w:font="Wingdings" w:char="F0ED"/>
            </w:r>
            <w:r>
              <w:rPr>
                <w:rFonts w:ascii="Arial" w:hAnsi="Arial" w:cs="Arial"/>
                <w:sz w:val="20"/>
                <w:szCs w:val="20"/>
              </w:rPr>
              <w:br/>
            </w:r>
            <w:r w:rsidRPr="00E108DA">
              <w:rPr>
                <w:rFonts w:ascii="Arial" w:hAnsi="Arial" w:cs="Arial"/>
                <w:b/>
                <w:bCs/>
                <w:color w:val="FF0000"/>
                <w:sz w:val="20"/>
                <w:szCs w:val="20"/>
              </w:rPr>
              <w:t>X</w:t>
            </w:r>
          </w:p>
        </w:tc>
        <w:tc>
          <w:tcPr>
            <w:tcW w:w="682" w:type="dxa"/>
            <w:shd w:val="clear" w:color="auto" w:fill="FFFFFF" w:themeFill="background1"/>
          </w:tcPr>
          <w:p w14:paraId="0284C064" w14:textId="77777777" w:rsidR="00A21B6D" w:rsidRDefault="00A21B6D" w:rsidP="00A21B6D">
            <w:pPr>
              <w:rPr>
                <w:rFonts w:ascii="Arial" w:hAnsi="Arial" w:cs="Arial"/>
                <w:sz w:val="20"/>
                <w:szCs w:val="20"/>
              </w:rPr>
            </w:pPr>
          </w:p>
          <w:p w14:paraId="39D57473" w14:textId="77777777" w:rsidR="00A21B6D" w:rsidRDefault="00A21B6D" w:rsidP="00A21B6D">
            <w:pPr>
              <w:rPr>
                <w:rFonts w:ascii="Arial" w:hAnsi="Arial" w:cs="Arial"/>
                <w:sz w:val="20"/>
                <w:szCs w:val="20"/>
              </w:rPr>
            </w:pPr>
            <w:r>
              <w:rPr>
                <w:rFonts w:ascii="Arial" w:hAnsi="Arial" w:cs="Arial"/>
                <w:sz w:val="20"/>
                <w:szCs w:val="20"/>
              </w:rPr>
              <w:t>Ja</w:t>
            </w:r>
          </w:p>
          <w:p w14:paraId="4CE13B7E" w14:textId="77777777" w:rsidR="00A21B6D" w:rsidRPr="00C81625" w:rsidRDefault="00A21B6D" w:rsidP="00A21B6D">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FFFFF" w:themeFill="background1"/>
          </w:tcPr>
          <w:p w14:paraId="77B427D6" w14:textId="77777777" w:rsidR="00A21B6D" w:rsidRDefault="00A21B6D" w:rsidP="00A21B6D">
            <w:pPr>
              <w:rPr>
                <w:rFonts w:ascii="Arial" w:hAnsi="Arial" w:cs="Arial"/>
                <w:sz w:val="16"/>
                <w:szCs w:val="16"/>
              </w:rPr>
            </w:pPr>
          </w:p>
          <w:p w14:paraId="55693F7E" w14:textId="77777777" w:rsidR="00A21B6D" w:rsidRPr="001F33B3" w:rsidRDefault="00A21B6D" w:rsidP="00A21B6D">
            <w:pPr>
              <w:rPr>
                <w:rFonts w:ascii="Arial" w:hAnsi="Arial" w:cs="Arial"/>
                <w:sz w:val="16"/>
                <w:szCs w:val="16"/>
              </w:rPr>
            </w:pPr>
            <w:r w:rsidRPr="001F33B3">
              <w:rPr>
                <w:rFonts w:ascii="Arial" w:hAnsi="Arial" w:cs="Arial"/>
                <w:sz w:val="16"/>
                <w:szCs w:val="16"/>
              </w:rPr>
              <w:t>Bestaat de mogelijkheid van rolverwarring?</w:t>
            </w:r>
          </w:p>
          <w:p w14:paraId="41B59D44" w14:textId="77777777" w:rsidR="00A21B6D" w:rsidRPr="001F33B3" w:rsidRDefault="00A21B6D" w:rsidP="00A21B6D">
            <w:pPr>
              <w:rPr>
                <w:rFonts w:ascii="Arial" w:hAnsi="Arial" w:cs="Arial"/>
                <w:sz w:val="16"/>
                <w:szCs w:val="16"/>
              </w:rPr>
            </w:pPr>
            <w:r w:rsidRPr="001F33B3">
              <w:rPr>
                <w:rFonts w:ascii="Arial" w:hAnsi="Arial" w:cs="Arial"/>
                <w:sz w:val="16"/>
                <w:szCs w:val="16"/>
              </w:rPr>
              <w:t>Zijn er problemen denkbaar op het gebied van privacy of bijvoorbeeld strijdigheid van belangen en de verhouding die kan ontstaan door een lastige testuitslag?</w:t>
            </w:r>
          </w:p>
          <w:p w14:paraId="6F5F0108" w14:textId="77777777" w:rsidR="00A21B6D" w:rsidRPr="001F33B3" w:rsidRDefault="00A21B6D" w:rsidP="00A21B6D">
            <w:pPr>
              <w:rPr>
                <w:rFonts w:ascii="Arial" w:hAnsi="Arial" w:cs="Arial"/>
                <w:sz w:val="16"/>
                <w:szCs w:val="16"/>
              </w:rPr>
            </w:pPr>
            <w:r w:rsidRPr="001F33B3">
              <w:rPr>
                <w:rFonts w:ascii="Arial" w:hAnsi="Arial" w:cs="Arial"/>
                <w:sz w:val="16"/>
                <w:szCs w:val="16"/>
              </w:rPr>
              <w:t>Wat wordt er gedaan om deze problemen te voorkomen? Welke alternatieve oplossingen zijn overwogen en waarom zijn die niet toegepast?</w:t>
            </w:r>
          </w:p>
          <w:p w14:paraId="2AB78D1D" w14:textId="77777777" w:rsidR="00A21B6D" w:rsidRPr="001F33B3" w:rsidRDefault="00A21B6D" w:rsidP="00A21B6D">
            <w:pPr>
              <w:rPr>
                <w:rFonts w:ascii="Arial" w:hAnsi="Arial" w:cs="Arial"/>
                <w:sz w:val="16"/>
                <w:szCs w:val="16"/>
              </w:rPr>
            </w:pPr>
          </w:p>
        </w:tc>
        <w:tc>
          <w:tcPr>
            <w:tcW w:w="1006" w:type="dxa"/>
            <w:shd w:val="clear" w:color="auto" w:fill="FFFFFF" w:themeFill="background1"/>
          </w:tcPr>
          <w:p w14:paraId="5EAD5917" w14:textId="77777777" w:rsidR="00A21B6D" w:rsidRPr="00C81625" w:rsidRDefault="00A21B6D" w:rsidP="00A21B6D">
            <w:pPr>
              <w:rPr>
                <w:rFonts w:ascii="Arial" w:hAnsi="Arial" w:cs="Arial"/>
                <w:sz w:val="20"/>
                <w:szCs w:val="20"/>
              </w:rPr>
            </w:pPr>
          </w:p>
        </w:tc>
        <w:tc>
          <w:tcPr>
            <w:tcW w:w="881" w:type="dxa"/>
            <w:shd w:val="clear" w:color="auto" w:fill="FFFFFF" w:themeFill="background1"/>
          </w:tcPr>
          <w:p w14:paraId="3B3FB31A" w14:textId="77777777" w:rsidR="00A21B6D" w:rsidRPr="00C81625" w:rsidRDefault="00A21B6D" w:rsidP="00A21B6D">
            <w:pPr>
              <w:rPr>
                <w:rFonts w:ascii="Arial" w:hAnsi="Arial" w:cs="Arial"/>
                <w:sz w:val="20"/>
                <w:szCs w:val="20"/>
              </w:rPr>
            </w:pPr>
          </w:p>
        </w:tc>
      </w:tr>
      <w:tr w:rsidR="00A21B6D" w:rsidRPr="00004B50" w14:paraId="7CCF5209" w14:textId="77777777" w:rsidTr="00F10F08">
        <w:tc>
          <w:tcPr>
            <w:tcW w:w="9288" w:type="dxa"/>
            <w:gridSpan w:val="6"/>
            <w:tcBorders>
              <w:left w:val="nil"/>
              <w:right w:val="nil"/>
            </w:tcBorders>
            <w:shd w:val="clear" w:color="auto" w:fill="FFFFFF" w:themeFill="background1"/>
          </w:tcPr>
          <w:p w14:paraId="06D6E301" w14:textId="77777777" w:rsidR="00A21B6D" w:rsidRPr="00C81625" w:rsidRDefault="00A21B6D" w:rsidP="00A21B6D">
            <w:pPr>
              <w:rPr>
                <w:rFonts w:ascii="Arial" w:hAnsi="Arial" w:cs="Arial"/>
                <w:sz w:val="20"/>
                <w:szCs w:val="20"/>
              </w:rPr>
            </w:pPr>
          </w:p>
        </w:tc>
      </w:tr>
      <w:tr w:rsidR="00A21B6D" w:rsidRPr="00004B50" w14:paraId="2D2B7CA0" w14:textId="77777777" w:rsidTr="00F10F08">
        <w:tc>
          <w:tcPr>
            <w:tcW w:w="2777" w:type="dxa"/>
            <w:shd w:val="clear" w:color="auto" w:fill="FFFFFF" w:themeFill="background1"/>
          </w:tcPr>
          <w:p w14:paraId="388B17B5" w14:textId="77777777" w:rsidR="00A21B6D" w:rsidRDefault="00A21B6D" w:rsidP="00A21B6D">
            <w:pPr>
              <w:rPr>
                <w:rFonts w:ascii="Arial" w:hAnsi="Arial" w:cs="Arial"/>
                <w:b/>
                <w:sz w:val="20"/>
                <w:szCs w:val="20"/>
              </w:rPr>
            </w:pPr>
            <w:r w:rsidRPr="00C81625">
              <w:rPr>
                <w:rFonts w:ascii="Arial" w:hAnsi="Arial" w:cs="Arial"/>
                <w:b/>
                <w:sz w:val="20"/>
                <w:szCs w:val="20"/>
              </w:rPr>
              <w:t>2</w:t>
            </w:r>
          </w:p>
          <w:p w14:paraId="4B195F15" w14:textId="77777777" w:rsidR="00A21B6D" w:rsidRPr="00C81625" w:rsidRDefault="00A21B6D" w:rsidP="00A21B6D">
            <w:pPr>
              <w:rPr>
                <w:rFonts w:ascii="Arial" w:hAnsi="Arial" w:cs="Arial"/>
                <w:b/>
                <w:sz w:val="20"/>
                <w:szCs w:val="20"/>
              </w:rPr>
            </w:pPr>
            <w:r w:rsidRPr="00C81625">
              <w:rPr>
                <w:rFonts w:ascii="Arial" w:hAnsi="Arial" w:cs="Arial"/>
                <w:b/>
                <w:sz w:val="20"/>
                <w:szCs w:val="20"/>
              </w:rPr>
              <w:t>Informatie en toestemming</w:t>
            </w:r>
          </w:p>
        </w:tc>
        <w:tc>
          <w:tcPr>
            <w:tcW w:w="1323" w:type="dxa"/>
            <w:gridSpan w:val="2"/>
            <w:shd w:val="clear" w:color="auto" w:fill="FFFFFF" w:themeFill="background1"/>
          </w:tcPr>
          <w:p w14:paraId="27618AC9" w14:textId="77777777" w:rsidR="00A21B6D" w:rsidRPr="00C81625" w:rsidRDefault="00A21B6D" w:rsidP="00A21B6D">
            <w:pPr>
              <w:rPr>
                <w:rFonts w:ascii="Arial" w:hAnsi="Arial" w:cs="Arial"/>
                <w:sz w:val="20"/>
                <w:szCs w:val="20"/>
              </w:rPr>
            </w:pPr>
          </w:p>
        </w:tc>
        <w:tc>
          <w:tcPr>
            <w:tcW w:w="3301" w:type="dxa"/>
            <w:shd w:val="clear" w:color="auto" w:fill="FFFFFF" w:themeFill="background1"/>
          </w:tcPr>
          <w:p w14:paraId="641618E9" w14:textId="77777777" w:rsidR="00A21B6D" w:rsidRPr="00C81625" w:rsidRDefault="00A21B6D" w:rsidP="00A21B6D">
            <w:pPr>
              <w:rPr>
                <w:rFonts w:ascii="Arial" w:hAnsi="Arial" w:cs="Arial"/>
                <w:sz w:val="16"/>
                <w:szCs w:val="16"/>
              </w:rPr>
            </w:pPr>
          </w:p>
        </w:tc>
        <w:tc>
          <w:tcPr>
            <w:tcW w:w="1006" w:type="dxa"/>
            <w:shd w:val="clear" w:color="auto" w:fill="FFFFFF" w:themeFill="background1"/>
          </w:tcPr>
          <w:p w14:paraId="3EC67EF5" w14:textId="77777777" w:rsidR="00A21B6D" w:rsidRPr="00C81625" w:rsidRDefault="00A21B6D" w:rsidP="00A21B6D">
            <w:pPr>
              <w:rPr>
                <w:rFonts w:ascii="Arial" w:hAnsi="Arial" w:cs="Arial"/>
                <w:sz w:val="20"/>
                <w:szCs w:val="20"/>
              </w:rPr>
            </w:pPr>
          </w:p>
        </w:tc>
        <w:tc>
          <w:tcPr>
            <w:tcW w:w="881" w:type="dxa"/>
            <w:shd w:val="clear" w:color="auto" w:fill="FFFFFF" w:themeFill="background1"/>
          </w:tcPr>
          <w:p w14:paraId="60014E73" w14:textId="77777777" w:rsidR="00A21B6D" w:rsidRPr="00C81625" w:rsidRDefault="00A21B6D" w:rsidP="00A21B6D">
            <w:pPr>
              <w:rPr>
                <w:rFonts w:ascii="Arial" w:hAnsi="Arial" w:cs="Arial"/>
                <w:sz w:val="20"/>
                <w:szCs w:val="20"/>
              </w:rPr>
            </w:pPr>
          </w:p>
        </w:tc>
      </w:tr>
      <w:tr w:rsidR="00A21B6D" w:rsidRPr="00004B50" w14:paraId="4E8DC241" w14:textId="77777777" w:rsidTr="00F10F08">
        <w:tc>
          <w:tcPr>
            <w:tcW w:w="2777" w:type="dxa"/>
            <w:shd w:val="clear" w:color="auto" w:fill="FFFFFF" w:themeFill="background1"/>
          </w:tcPr>
          <w:p w14:paraId="7858E0B6" w14:textId="77777777" w:rsidR="00A21B6D" w:rsidRPr="001F33B3" w:rsidRDefault="00A21B6D" w:rsidP="00A21B6D">
            <w:pPr>
              <w:rPr>
                <w:rFonts w:ascii="Arial" w:hAnsi="Arial" w:cs="Arial"/>
                <w:sz w:val="20"/>
                <w:szCs w:val="20"/>
              </w:rPr>
            </w:pPr>
            <w:r w:rsidRPr="001F33B3">
              <w:rPr>
                <w:rFonts w:ascii="Arial" w:hAnsi="Arial" w:cs="Arial"/>
                <w:sz w:val="20"/>
                <w:szCs w:val="20"/>
              </w:rPr>
              <w:t>2.1</w:t>
            </w:r>
          </w:p>
          <w:p w14:paraId="04B1971D" w14:textId="77777777" w:rsidR="00A21B6D" w:rsidRPr="001F33B3" w:rsidRDefault="00A21B6D" w:rsidP="00A21B6D">
            <w:pPr>
              <w:rPr>
                <w:rFonts w:ascii="Arial" w:hAnsi="Arial" w:cs="Arial"/>
                <w:sz w:val="20"/>
                <w:szCs w:val="20"/>
              </w:rPr>
            </w:pPr>
            <w:r w:rsidRPr="001F33B3">
              <w:rPr>
                <w:rFonts w:ascii="Arial" w:hAnsi="Arial" w:cs="Arial"/>
                <w:sz w:val="20"/>
                <w:szCs w:val="20"/>
              </w:rPr>
              <w:t>Wordt proefpersonen expliciet om toestemming gevraagd?</w:t>
            </w:r>
          </w:p>
        </w:tc>
        <w:tc>
          <w:tcPr>
            <w:tcW w:w="655" w:type="dxa"/>
            <w:shd w:val="clear" w:color="auto" w:fill="FFFFFF" w:themeFill="background1"/>
          </w:tcPr>
          <w:p w14:paraId="2BFEE3B7" w14:textId="77777777" w:rsidR="00A21B6D" w:rsidRDefault="00A21B6D" w:rsidP="00A21B6D">
            <w:pPr>
              <w:rPr>
                <w:rFonts w:ascii="Arial" w:hAnsi="Arial" w:cs="Arial"/>
                <w:sz w:val="20"/>
                <w:szCs w:val="20"/>
              </w:rPr>
            </w:pPr>
          </w:p>
          <w:p w14:paraId="6C72B573" w14:textId="77777777" w:rsidR="00A21B6D" w:rsidRDefault="00A21B6D" w:rsidP="00A21B6D">
            <w:pPr>
              <w:rPr>
                <w:rFonts w:ascii="Arial" w:hAnsi="Arial" w:cs="Arial"/>
                <w:sz w:val="20"/>
                <w:szCs w:val="20"/>
              </w:rPr>
            </w:pPr>
            <w:r w:rsidRPr="001F33B3">
              <w:rPr>
                <w:rFonts w:ascii="Arial" w:hAnsi="Arial" w:cs="Arial"/>
                <w:sz w:val="20"/>
                <w:szCs w:val="20"/>
              </w:rPr>
              <w:t>Ja</w:t>
            </w:r>
          </w:p>
          <w:p w14:paraId="07A7F20B" w14:textId="77777777" w:rsidR="00A21B6D" w:rsidRDefault="00A21B6D" w:rsidP="00A21B6D">
            <w:pPr>
              <w:rPr>
                <w:rFonts w:ascii="Arial" w:hAnsi="Arial" w:cs="Arial"/>
                <w:sz w:val="20"/>
                <w:szCs w:val="20"/>
              </w:rPr>
            </w:pPr>
          </w:p>
          <w:p w14:paraId="50FD4DD0" w14:textId="77777777" w:rsidR="00A21B6D" w:rsidRPr="001F33B3" w:rsidRDefault="00A21B6D" w:rsidP="00A21B6D">
            <w:pPr>
              <w:rPr>
                <w:rFonts w:ascii="Arial" w:hAnsi="Arial" w:cs="Arial"/>
                <w:sz w:val="20"/>
                <w:szCs w:val="20"/>
              </w:rPr>
            </w:pPr>
            <w:r>
              <w:rPr>
                <w:rFonts w:ascii="Arial" w:hAnsi="Arial" w:cs="Arial"/>
                <w:sz w:val="20"/>
                <w:szCs w:val="20"/>
              </w:rPr>
              <w:sym w:font="Wingdings" w:char="F0ED"/>
            </w:r>
            <w:r>
              <w:rPr>
                <w:rFonts w:ascii="Arial" w:hAnsi="Arial" w:cs="Arial"/>
                <w:sz w:val="20"/>
                <w:szCs w:val="20"/>
              </w:rPr>
              <w:br/>
            </w:r>
            <w:r w:rsidRPr="00E108DA">
              <w:rPr>
                <w:rFonts w:ascii="Arial" w:hAnsi="Arial" w:cs="Arial"/>
                <w:b/>
                <w:bCs/>
                <w:color w:val="FF0000"/>
                <w:sz w:val="20"/>
                <w:szCs w:val="20"/>
              </w:rPr>
              <w:t xml:space="preserve">X </w:t>
            </w:r>
          </w:p>
        </w:tc>
        <w:tc>
          <w:tcPr>
            <w:tcW w:w="668" w:type="dxa"/>
            <w:shd w:val="clear" w:color="auto" w:fill="FFFFFF" w:themeFill="background1"/>
          </w:tcPr>
          <w:p w14:paraId="209EF8C9" w14:textId="77777777" w:rsidR="00A21B6D" w:rsidRDefault="00A21B6D" w:rsidP="00A21B6D">
            <w:pPr>
              <w:rPr>
                <w:rFonts w:ascii="Arial" w:hAnsi="Arial" w:cs="Arial"/>
                <w:sz w:val="20"/>
                <w:szCs w:val="20"/>
              </w:rPr>
            </w:pPr>
          </w:p>
          <w:p w14:paraId="0DBAF0CB" w14:textId="77777777" w:rsidR="00A21B6D" w:rsidRDefault="00A21B6D" w:rsidP="00A21B6D">
            <w:pPr>
              <w:rPr>
                <w:rFonts w:ascii="Arial" w:hAnsi="Arial" w:cs="Arial"/>
                <w:sz w:val="20"/>
                <w:szCs w:val="20"/>
              </w:rPr>
            </w:pPr>
            <w:r>
              <w:rPr>
                <w:rFonts w:ascii="Arial" w:hAnsi="Arial" w:cs="Arial"/>
                <w:sz w:val="20"/>
                <w:szCs w:val="20"/>
              </w:rPr>
              <w:t>Nee</w:t>
            </w:r>
          </w:p>
          <w:p w14:paraId="57B450F2" w14:textId="77777777" w:rsidR="00A21B6D" w:rsidRPr="001F33B3" w:rsidRDefault="00A21B6D" w:rsidP="00A21B6D">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FFFFF" w:themeFill="background1"/>
          </w:tcPr>
          <w:p w14:paraId="3B922C68" w14:textId="77777777" w:rsidR="00A21B6D" w:rsidRDefault="00A21B6D" w:rsidP="00A21B6D">
            <w:pPr>
              <w:rPr>
                <w:rFonts w:ascii="Arial" w:hAnsi="Arial" w:cs="Arial"/>
                <w:sz w:val="16"/>
                <w:szCs w:val="16"/>
              </w:rPr>
            </w:pPr>
          </w:p>
          <w:p w14:paraId="71BE591C" w14:textId="77777777" w:rsidR="00A21B6D" w:rsidRPr="001F33B3" w:rsidRDefault="00A21B6D" w:rsidP="00A21B6D">
            <w:pPr>
              <w:rPr>
                <w:rFonts w:ascii="Arial" w:hAnsi="Arial" w:cs="Arial"/>
                <w:sz w:val="16"/>
                <w:szCs w:val="16"/>
              </w:rPr>
            </w:pPr>
            <w:r w:rsidRPr="001F33B3">
              <w:rPr>
                <w:rFonts w:ascii="Arial" w:hAnsi="Arial" w:cs="Arial"/>
                <w:sz w:val="16"/>
                <w:szCs w:val="16"/>
              </w:rPr>
              <w:t>Waarom niet?</w:t>
            </w:r>
          </w:p>
          <w:p w14:paraId="2E6D8461" w14:textId="77777777" w:rsidR="00A21B6D" w:rsidRPr="001F33B3" w:rsidRDefault="00A21B6D" w:rsidP="00A21B6D">
            <w:pPr>
              <w:rPr>
                <w:rFonts w:ascii="Arial" w:hAnsi="Arial" w:cs="Arial"/>
                <w:sz w:val="16"/>
                <w:szCs w:val="16"/>
              </w:rPr>
            </w:pPr>
          </w:p>
        </w:tc>
        <w:tc>
          <w:tcPr>
            <w:tcW w:w="1006" w:type="dxa"/>
            <w:shd w:val="clear" w:color="auto" w:fill="FFFFFF" w:themeFill="background1"/>
          </w:tcPr>
          <w:p w14:paraId="3A7C44CC" w14:textId="77777777" w:rsidR="00A21B6D" w:rsidRPr="00C81625" w:rsidRDefault="00A21B6D" w:rsidP="00A21B6D">
            <w:pPr>
              <w:rPr>
                <w:rFonts w:ascii="Arial" w:hAnsi="Arial" w:cs="Arial"/>
                <w:sz w:val="20"/>
                <w:szCs w:val="20"/>
              </w:rPr>
            </w:pPr>
          </w:p>
        </w:tc>
        <w:tc>
          <w:tcPr>
            <w:tcW w:w="881" w:type="dxa"/>
            <w:shd w:val="clear" w:color="auto" w:fill="FFFFFF" w:themeFill="background1"/>
          </w:tcPr>
          <w:p w14:paraId="4C680B7E" w14:textId="77777777" w:rsidR="00A21B6D" w:rsidRPr="00C81625" w:rsidRDefault="00A21B6D" w:rsidP="00A21B6D">
            <w:pPr>
              <w:rPr>
                <w:rFonts w:ascii="Arial" w:hAnsi="Arial" w:cs="Arial"/>
                <w:sz w:val="20"/>
                <w:szCs w:val="20"/>
              </w:rPr>
            </w:pPr>
          </w:p>
        </w:tc>
      </w:tr>
      <w:tr w:rsidR="00A21B6D" w:rsidRPr="00004B50" w14:paraId="5AA117BC" w14:textId="77777777" w:rsidTr="00F10F08">
        <w:tc>
          <w:tcPr>
            <w:tcW w:w="2777" w:type="dxa"/>
            <w:shd w:val="clear" w:color="auto" w:fill="FFFFFF" w:themeFill="background1"/>
          </w:tcPr>
          <w:p w14:paraId="2F621D84" w14:textId="77777777" w:rsidR="00A21B6D" w:rsidRDefault="00A21B6D" w:rsidP="00A21B6D">
            <w:pPr>
              <w:rPr>
                <w:rFonts w:ascii="Arial" w:hAnsi="Arial" w:cs="Arial"/>
                <w:sz w:val="20"/>
                <w:szCs w:val="20"/>
              </w:rPr>
            </w:pPr>
            <w:r w:rsidRPr="00C81625">
              <w:rPr>
                <w:rFonts w:ascii="Arial" w:hAnsi="Arial" w:cs="Arial"/>
                <w:sz w:val="20"/>
                <w:szCs w:val="20"/>
              </w:rPr>
              <w:t>2.</w:t>
            </w:r>
            <w:r>
              <w:rPr>
                <w:rFonts w:ascii="Arial" w:hAnsi="Arial" w:cs="Arial"/>
                <w:sz w:val="20"/>
                <w:szCs w:val="20"/>
              </w:rPr>
              <w:t>2</w:t>
            </w:r>
          </w:p>
          <w:p w14:paraId="62132BFD" w14:textId="77777777" w:rsidR="00A21B6D" w:rsidRPr="00C81625" w:rsidRDefault="00A21B6D" w:rsidP="00A21B6D">
            <w:pPr>
              <w:rPr>
                <w:rFonts w:ascii="Arial" w:hAnsi="Arial" w:cs="Arial"/>
                <w:sz w:val="20"/>
                <w:szCs w:val="20"/>
              </w:rPr>
            </w:pPr>
            <w:r w:rsidRPr="00C81625">
              <w:rPr>
                <w:rFonts w:ascii="Arial" w:hAnsi="Arial" w:cs="Arial"/>
                <w:sz w:val="20"/>
                <w:szCs w:val="20"/>
              </w:rPr>
              <w:t xml:space="preserve">Worden proefpersonen vooraf op de hoogte gebracht van het doel van het </w:t>
            </w:r>
            <w:proofErr w:type="gramStart"/>
            <w:r w:rsidRPr="00C81625">
              <w:rPr>
                <w:rFonts w:ascii="Arial" w:hAnsi="Arial" w:cs="Arial"/>
                <w:sz w:val="20"/>
                <w:szCs w:val="20"/>
              </w:rPr>
              <w:t>onderzoek /</w:t>
            </w:r>
            <w:proofErr w:type="gramEnd"/>
            <w:r w:rsidRPr="00C81625">
              <w:rPr>
                <w:rFonts w:ascii="Arial" w:hAnsi="Arial" w:cs="Arial"/>
                <w:sz w:val="20"/>
                <w:szCs w:val="20"/>
              </w:rPr>
              <w:t xml:space="preserve"> de interventie?</w:t>
            </w:r>
          </w:p>
        </w:tc>
        <w:tc>
          <w:tcPr>
            <w:tcW w:w="655" w:type="dxa"/>
            <w:shd w:val="clear" w:color="auto" w:fill="FFFFFF" w:themeFill="background1"/>
          </w:tcPr>
          <w:p w14:paraId="148B7D5A" w14:textId="77777777" w:rsidR="00A21B6D" w:rsidRDefault="00A21B6D" w:rsidP="00A21B6D">
            <w:pPr>
              <w:rPr>
                <w:rFonts w:ascii="Arial" w:hAnsi="Arial" w:cs="Arial"/>
                <w:sz w:val="20"/>
                <w:szCs w:val="20"/>
              </w:rPr>
            </w:pPr>
          </w:p>
          <w:p w14:paraId="4654A383" w14:textId="77777777" w:rsidR="00A21B6D" w:rsidRDefault="00A21B6D" w:rsidP="00A21B6D">
            <w:pPr>
              <w:rPr>
                <w:rFonts w:ascii="Arial" w:hAnsi="Arial" w:cs="Arial"/>
                <w:sz w:val="20"/>
                <w:szCs w:val="20"/>
              </w:rPr>
            </w:pPr>
            <w:r w:rsidRPr="00C81625">
              <w:rPr>
                <w:rFonts w:ascii="Arial" w:hAnsi="Arial" w:cs="Arial"/>
                <w:sz w:val="20"/>
                <w:szCs w:val="20"/>
              </w:rPr>
              <w:t>Ja</w:t>
            </w:r>
          </w:p>
          <w:p w14:paraId="3811ACCF" w14:textId="77777777" w:rsidR="00A21B6D" w:rsidRDefault="00A21B6D" w:rsidP="00A21B6D">
            <w:pPr>
              <w:rPr>
                <w:rFonts w:ascii="Arial" w:hAnsi="Arial" w:cs="Arial"/>
                <w:sz w:val="20"/>
                <w:szCs w:val="20"/>
              </w:rPr>
            </w:pPr>
          </w:p>
          <w:p w14:paraId="191F6156" w14:textId="77777777" w:rsidR="00A21B6D" w:rsidRPr="00C81625" w:rsidRDefault="00A21B6D" w:rsidP="00A21B6D">
            <w:pPr>
              <w:rPr>
                <w:rFonts w:ascii="Arial" w:hAnsi="Arial" w:cs="Arial"/>
                <w:sz w:val="20"/>
                <w:szCs w:val="20"/>
              </w:rPr>
            </w:pPr>
            <w:r>
              <w:rPr>
                <w:rFonts w:ascii="Arial" w:hAnsi="Arial" w:cs="Arial"/>
                <w:sz w:val="20"/>
                <w:szCs w:val="20"/>
              </w:rPr>
              <w:sym w:font="Wingdings" w:char="F0ED"/>
            </w:r>
            <w:r>
              <w:rPr>
                <w:rFonts w:ascii="Arial" w:hAnsi="Arial" w:cs="Arial"/>
                <w:sz w:val="20"/>
                <w:szCs w:val="20"/>
              </w:rPr>
              <w:br/>
            </w:r>
            <w:r w:rsidRPr="00E108DA">
              <w:rPr>
                <w:rFonts w:ascii="Arial" w:hAnsi="Arial" w:cs="Arial"/>
                <w:b/>
                <w:bCs/>
                <w:color w:val="FF0000"/>
                <w:sz w:val="20"/>
                <w:szCs w:val="20"/>
              </w:rPr>
              <w:t>X</w:t>
            </w:r>
          </w:p>
        </w:tc>
        <w:tc>
          <w:tcPr>
            <w:tcW w:w="668" w:type="dxa"/>
            <w:shd w:val="clear" w:color="auto" w:fill="FFFFFF" w:themeFill="background1"/>
          </w:tcPr>
          <w:p w14:paraId="63E5D570" w14:textId="77777777" w:rsidR="00A21B6D" w:rsidRDefault="00A21B6D" w:rsidP="00A21B6D">
            <w:pPr>
              <w:rPr>
                <w:rFonts w:ascii="Arial" w:hAnsi="Arial" w:cs="Arial"/>
                <w:sz w:val="20"/>
                <w:szCs w:val="20"/>
              </w:rPr>
            </w:pPr>
          </w:p>
          <w:p w14:paraId="033A288C" w14:textId="77777777" w:rsidR="00A21B6D" w:rsidRDefault="00A21B6D" w:rsidP="00A21B6D">
            <w:pPr>
              <w:rPr>
                <w:rFonts w:ascii="Arial" w:hAnsi="Arial" w:cs="Arial"/>
                <w:sz w:val="20"/>
                <w:szCs w:val="20"/>
              </w:rPr>
            </w:pPr>
            <w:r>
              <w:rPr>
                <w:rFonts w:ascii="Arial" w:hAnsi="Arial" w:cs="Arial"/>
                <w:sz w:val="20"/>
                <w:szCs w:val="20"/>
              </w:rPr>
              <w:t>Nee</w:t>
            </w:r>
          </w:p>
          <w:p w14:paraId="693223D3" w14:textId="77777777" w:rsidR="00A21B6D" w:rsidRPr="00C81625" w:rsidRDefault="00A21B6D" w:rsidP="00A21B6D">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FFFFF" w:themeFill="background1"/>
          </w:tcPr>
          <w:p w14:paraId="439552DC" w14:textId="77777777" w:rsidR="00A21B6D" w:rsidRDefault="00A21B6D" w:rsidP="00A21B6D">
            <w:pPr>
              <w:rPr>
                <w:rFonts w:ascii="Arial" w:hAnsi="Arial" w:cs="Arial"/>
                <w:sz w:val="16"/>
                <w:szCs w:val="16"/>
              </w:rPr>
            </w:pPr>
          </w:p>
          <w:p w14:paraId="5298A068" w14:textId="77777777" w:rsidR="00A21B6D" w:rsidRPr="00C81625" w:rsidRDefault="00A21B6D" w:rsidP="00A21B6D">
            <w:pPr>
              <w:rPr>
                <w:rFonts w:ascii="Arial" w:hAnsi="Arial" w:cs="Arial"/>
                <w:sz w:val="16"/>
                <w:szCs w:val="16"/>
              </w:rPr>
            </w:pPr>
            <w:r w:rsidRPr="00C81625">
              <w:rPr>
                <w:rFonts w:ascii="Arial" w:hAnsi="Arial" w:cs="Arial"/>
                <w:sz w:val="16"/>
                <w:szCs w:val="16"/>
              </w:rPr>
              <w:t>Waarom niet?</w:t>
            </w:r>
          </w:p>
          <w:p w14:paraId="444E917E" w14:textId="77777777" w:rsidR="00A21B6D" w:rsidRDefault="00A21B6D" w:rsidP="00A21B6D">
            <w:pPr>
              <w:rPr>
                <w:rFonts w:ascii="Arial" w:hAnsi="Arial" w:cs="Arial"/>
                <w:sz w:val="16"/>
                <w:szCs w:val="16"/>
              </w:rPr>
            </w:pPr>
            <w:r w:rsidRPr="00C81625">
              <w:rPr>
                <w:rFonts w:ascii="Arial" w:hAnsi="Arial" w:cs="Arial"/>
                <w:sz w:val="16"/>
                <w:szCs w:val="16"/>
              </w:rPr>
              <w:t>Worden proefpersonen achteraf op de hoogte gebracht?</w:t>
            </w:r>
          </w:p>
          <w:p w14:paraId="15307534" w14:textId="77777777" w:rsidR="00A21B6D" w:rsidRDefault="00A21B6D" w:rsidP="00A21B6D">
            <w:pPr>
              <w:rPr>
                <w:rFonts w:ascii="Arial" w:hAnsi="Arial" w:cs="Arial"/>
                <w:sz w:val="16"/>
                <w:szCs w:val="16"/>
              </w:rPr>
            </w:pPr>
          </w:p>
          <w:p w14:paraId="7F0D0AFA" w14:textId="77777777" w:rsidR="00A21B6D" w:rsidRPr="00C81625" w:rsidRDefault="00A21B6D" w:rsidP="00A21B6D">
            <w:pPr>
              <w:rPr>
                <w:rFonts w:ascii="Arial" w:hAnsi="Arial" w:cs="Arial"/>
                <w:sz w:val="16"/>
                <w:szCs w:val="16"/>
              </w:rPr>
            </w:pPr>
          </w:p>
        </w:tc>
        <w:tc>
          <w:tcPr>
            <w:tcW w:w="1006" w:type="dxa"/>
            <w:shd w:val="clear" w:color="auto" w:fill="FFFFFF" w:themeFill="background1"/>
          </w:tcPr>
          <w:p w14:paraId="326B16C7" w14:textId="77777777" w:rsidR="00A21B6D" w:rsidRPr="00C81625" w:rsidRDefault="00A21B6D" w:rsidP="00A21B6D">
            <w:pPr>
              <w:rPr>
                <w:rFonts w:ascii="Arial" w:hAnsi="Arial" w:cs="Arial"/>
                <w:sz w:val="20"/>
                <w:szCs w:val="20"/>
              </w:rPr>
            </w:pPr>
          </w:p>
        </w:tc>
        <w:tc>
          <w:tcPr>
            <w:tcW w:w="881" w:type="dxa"/>
            <w:shd w:val="clear" w:color="auto" w:fill="FFFFFF" w:themeFill="background1"/>
          </w:tcPr>
          <w:p w14:paraId="515590CE" w14:textId="77777777" w:rsidR="00A21B6D" w:rsidRPr="00C81625" w:rsidRDefault="00A21B6D" w:rsidP="00A21B6D">
            <w:pPr>
              <w:rPr>
                <w:rFonts w:ascii="Arial" w:hAnsi="Arial" w:cs="Arial"/>
                <w:sz w:val="20"/>
                <w:szCs w:val="20"/>
              </w:rPr>
            </w:pPr>
          </w:p>
        </w:tc>
      </w:tr>
      <w:tr w:rsidR="00A21B6D" w:rsidRPr="00004B50" w14:paraId="01607B00" w14:textId="77777777" w:rsidTr="00F10F08">
        <w:tc>
          <w:tcPr>
            <w:tcW w:w="2777" w:type="dxa"/>
            <w:shd w:val="clear" w:color="auto" w:fill="FFFFFF" w:themeFill="background1"/>
          </w:tcPr>
          <w:p w14:paraId="71186C86" w14:textId="77777777" w:rsidR="00A21B6D" w:rsidRDefault="00A21B6D" w:rsidP="00A21B6D">
            <w:pPr>
              <w:rPr>
                <w:rFonts w:ascii="Arial" w:hAnsi="Arial" w:cs="Arial"/>
                <w:sz w:val="20"/>
                <w:szCs w:val="20"/>
              </w:rPr>
            </w:pPr>
          </w:p>
          <w:p w14:paraId="510839BA" w14:textId="77777777" w:rsidR="00A21B6D" w:rsidRDefault="00A21B6D" w:rsidP="00A21B6D">
            <w:pPr>
              <w:rPr>
                <w:rFonts w:ascii="Arial" w:hAnsi="Arial" w:cs="Arial"/>
                <w:sz w:val="20"/>
                <w:szCs w:val="20"/>
              </w:rPr>
            </w:pPr>
            <w:r w:rsidRPr="00C81625">
              <w:rPr>
                <w:rFonts w:ascii="Arial" w:hAnsi="Arial" w:cs="Arial"/>
                <w:sz w:val="20"/>
                <w:szCs w:val="20"/>
              </w:rPr>
              <w:t>2.</w:t>
            </w:r>
            <w:r>
              <w:rPr>
                <w:rFonts w:ascii="Arial" w:hAnsi="Arial" w:cs="Arial"/>
                <w:sz w:val="20"/>
                <w:szCs w:val="20"/>
              </w:rPr>
              <w:t>3</w:t>
            </w:r>
          </w:p>
          <w:p w14:paraId="439B87E3" w14:textId="77777777" w:rsidR="00A21B6D" w:rsidRPr="00C81625" w:rsidRDefault="00A21B6D" w:rsidP="00A21B6D">
            <w:pPr>
              <w:rPr>
                <w:rFonts w:ascii="Arial" w:hAnsi="Arial" w:cs="Arial"/>
                <w:sz w:val="20"/>
                <w:szCs w:val="20"/>
              </w:rPr>
            </w:pPr>
            <w:r w:rsidRPr="00C81625">
              <w:rPr>
                <w:rFonts w:ascii="Arial" w:hAnsi="Arial" w:cs="Arial"/>
                <w:sz w:val="20"/>
                <w:szCs w:val="20"/>
              </w:rPr>
              <w:t xml:space="preserve">Wordt proefpersonen naar waarheid duidelijk gemaakt wie de opdrachtgever </w:t>
            </w:r>
            <w:proofErr w:type="gramStart"/>
            <w:r w:rsidRPr="00C81625">
              <w:rPr>
                <w:rFonts w:ascii="Arial" w:hAnsi="Arial" w:cs="Arial"/>
                <w:sz w:val="20"/>
                <w:szCs w:val="20"/>
              </w:rPr>
              <w:t>is /</w:t>
            </w:r>
            <w:proofErr w:type="gramEnd"/>
            <w:r w:rsidRPr="00C81625">
              <w:rPr>
                <w:rFonts w:ascii="Arial" w:hAnsi="Arial" w:cs="Arial"/>
                <w:sz w:val="20"/>
                <w:szCs w:val="20"/>
              </w:rPr>
              <w:t xml:space="preserve"> welke belangen de opdrachtgever heeft?</w:t>
            </w:r>
          </w:p>
        </w:tc>
        <w:tc>
          <w:tcPr>
            <w:tcW w:w="655" w:type="dxa"/>
            <w:shd w:val="clear" w:color="auto" w:fill="FFFFFF" w:themeFill="background1"/>
          </w:tcPr>
          <w:p w14:paraId="40B8D7D9" w14:textId="77777777" w:rsidR="00A21B6D" w:rsidRDefault="00A21B6D" w:rsidP="00A21B6D">
            <w:pPr>
              <w:rPr>
                <w:rFonts w:ascii="Arial" w:hAnsi="Arial" w:cs="Arial"/>
                <w:sz w:val="20"/>
                <w:szCs w:val="20"/>
              </w:rPr>
            </w:pPr>
          </w:p>
          <w:p w14:paraId="0E3D6525" w14:textId="77777777" w:rsidR="00A21B6D" w:rsidRDefault="00A21B6D" w:rsidP="00A21B6D">
            <w:pPr>
              <w:rPr>
                <w:rFonts w:ascii="Arial" w:hAnsi="Arial" w:cs="Arial"/>
                <w:sz w:val="20"/>
                <w:szCs w:val="20"/>
              </w:rPr>
            </w:pPr>
          </w:p>
          <w:p w14:paraId="645DF097" w14:textId="77777777" w:rsidR="00A21B6D" w:rsidRDefault="00A21B6D" w:rsidP="00A21B6D">
            <w:pPr>
              <w:rPr>
                <w:rFonts w:ascii="Arial" w:hAnsi="Arial" w:cs="Arial"/>
                <w:sz w:val="20"/>
                <w:szCs w:val="20"/>
              </w:rPr>
            </w:pPr>
            <w:r w:rsidRPr="00C81625">
              <w:rPr>
                <w:rFonts w:ascii="Arial" w:hAnsi="Arial" w:cs="Arial"/>
                <w:sz w:val="20"/>
                <w:szCs w:val="20"/>
              </w:rPr>
              <w:t>Ja</w:t>
            </w:r>
          </w:p>
          <w:p w14:paraId="02E3BAE2" w14:textId="77777777" w:rsidR="00A21B6D" w:rsidRDefault="00A21B6D" w:rsidP="00A21B6D">
            <w:pPr>
              <w:rPr>
                <w:rFonts w:ascii="Arial" w:hAnsi="Arial" w:cs="Arial"/>
                <w:sz w:val="20"/>
                <w:szCs w:val="20"/>
              </w:rPr>
            </w:pPr>
          </w:p>
          <w:p w14:paraId="75852466" w14:textId="77777777" w:rsidR="00A21B6D" w:rsidRPr="00C81625" w:rsidRDefault="00A21B6D" w:rsidP="00A21B6D">
            <w:pPr>
              <w:rPr>
                <w:rFonts w:ascii="Arial" w:hAnsi="Arial" w:cs="Arial"/>
                <w:sz w:val="20"/>
                <w:szCs w:val="20"/>
              </w:rPr>
            </w:pPr>
            <w:r>
              <w:rPr>
                <w:rFonts w:ascii="Arial" w:hAnsi="Arial" w:cs="Arial"/>
                <w:sz w:val="20"/>
                <w:szCs w:val="20"/>
              </w:rPr>
              <w:sym w:font="Wingdings" w:char="F0ED"/>
            </w:r>
            <w:r>
              <w:rPr>
                <w:rFonts w:ascii="Arial" w:hAnsi="Arial" w:cs="Arial"/>
                <w:sz w:val="20"/>
                <w:szCs w:val="20"/>
              </w:rPr>
              <w:br/>
            </w:r>
            <w:r w:rsidRPr="00E108DA">
              <w:rPr>
                <w:rFonts w:ascii="Arial" w:hAnsi="Arial" w:cs="Arial"/>
                <w:b/>
                <w:bCs/>
                <w:color w:val="FF0000"/>
                <w:sz w:val="20"/>
                <w:szCs w:val="20"/>
              </w:rPr>
              <w:t>X</w:t>
            </w:r>
          </w:p>
        </w:tc>
        <w:tc>
          <w:tcPr>
            <w:tcW w:w="668" w:type="dxa"/>
            <w:shd w:val="clear" w:color="auto" w:fill="FFFFFF" w:themeFill="background1"/>
          </w:tcPr>
          <w:p w14:paraId="0FD25505" w14:textId="77777777" w:rsidR="00A21B6D" w:rsidRDefault="00A21B6D" w:rsidP="00A21B6D">
            <w:pPr>
              <w:rPr>
                <w:rFonts w:ascii="Arial" w:hAnsi="Arial" w:cs="Arial"/>
                <w:sz w:val="20"/>
                <w:szCs w:val="20"/>
              </w:rPr>
            </w:pPr>
          </w:p>
          <w:p w14:paraId="131463E1" w14:textId="77777777" w:rsidR="00A21B6D" w:rsidRDefault="00A21B6D" w:rsidP="00A21B6D">
            <w:pPr>
              <w:rPr>
                <w:rFonts w:ascii="Arial" w:hAnsi="Arial" w:cs="Arial"/>
                <w:sz w:val="20"/>
                <w:szCs w:val="20"/>
              </w:rPr>
            </w:pPr>
          </w:p>
          <w:p w14:paraId="10487805" w14:textId="77777777" w:rsidR="00A21B6D" w:rsidRDefault="00A21B6D" w:rsidP="00A21B6D">
            <w:pPr>
              <w:rPr>
                <w:rFonts w:ascii="Arial" w:hAnsi="Arial" w:cs="Arial"/>
                <w:sz w:val="20"/>
                <w:szCs w:val="20"/>
              </w:rPr>
            </w:pPr>
            <w:r>
              <w:rPr>
                <w:rFonts w:ascii="Arial" w:hAnsi="Arial" w:cs="Arial"/>
                <w:sz w:val="20"/>
                <w:szCs w:val="20"/>
              </w:rPr>
              <w:t>Nee</w:t>
            </w:r>
          </w:p>
          <w:p w14:paraId="47312405" w14:textId="77777777" w:rsidR="00A21B6D" w:rsidRPr="00C81625" w:rsidRDefault="00A21B6D" w:rsidP="00A21B6D">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FFFFF" w:themeFill="background1"/>
          </w:tcPr>
          <w:p w14:paraId="433FA33E" w14:textId="77777777" w:rsidR="00A21B6D" w:rsidRDefault="00A21B6D" w:rsidP="00A21B6D">
            <w:pPr>
              <w:rPr>
                <w:rFonts w:ascii="Arial" w:hAnsi="Arial" w:cs="Arial"/>
                <w:sz w:val="16"/>
                <w:szCs w:val="16"/>
              </w:rPr>
            </w:pPr>
          </w:p>
          <w:p w14:paraId="7B6649AD" w14:textId="77777777" w:rsidR="00A21B6D" w:rsidRDefault="00A21B6D" w:rsidP="00A21B6D">
            <w:pPr>
              <w:rPr>
                <w:rFonts w:ascii="Arial" w:hAnsi="Arial" w:cs="Arial"/>
                <w:sz w:val="16"/>
                <w:szCs w:val="16"/>
              </w:rPr>
            </w:pPr>
          </w:p>
          <w:p w14:paraId="1E256EFB" w14:textId="77777777" w:rsidR="00A21B6D" w:rsidRPr="00C81625" w:rsidRDefault="00A21B6D" w:rsidP="00A21B6D">
            <w:pPr>
              <w:rPr>
                <w:rFonts w:ascii="Arial" w:hAnsi="Arial" w:cs="Arial"/>
                <w:sz w:val="16"/>
                <w:szCs w:val="16"/>
              </w:rPr>
            </w:pPr>
            <w:r w:rsidRPr="00C81625">
              <w:rPr>
                <w:rFonts w:ascii="Arial" w:hAnsi="Arial" w:cs="Arial"/>
                <w:sz w:val="16"/>
                <w:szCs w:val="16"/>
              </w:rPr>
              <w:t>Waarom niet?</w:t>
            </w:r>
          </w:p>
          <w:p w14:paraId="1D1F53D9" w14:textId="77777777" w:rsidR="00A21B6D" w:rsidRDefault="00A21B6D" w:rsidP="00A21B6D">
            <w:pPr>
              <w:rPr>
                <w:rFonts w:ascii="Arial" w:hAnsi="Arial" w:cs="Arial"/>
                <w:sz w:val="16"/>
                <w:szCs w:val="16"/>
              </w:rPr>
            </w:pPr>
            <w:r w:rsidRPr="00C81625">
              <w:rPr>
                <w:rFonts w:ascii="Arial" w:hAnsi="Arial" w:cs="Arial"/>
                <w:sz w:val="16"/>
                <w:szCs w:val="16"/>
              </w:rPr>
              <w:t>Worden proefpersonen achteraf op de hoogte gebracht?</w:t>
            </w:r>
          </w:p>
          <w:p w14:paraId="55E07C4E" w14:textId="77777777" w:rsidR="00A21B6D" w:rsidRDefault="00A21B6D" w:rsidP="00A21B6D">
            <w:pPr>
              <w:rPr>
                <w:rFonts w:ascii="Arial" w:hAnsi="Arial" w:cs="Arial"/>
                <w:sz w:val="16"/>
                <w:szCs w:val="16"/>
              </w:rPr>
            </w:pPr>
          </w:p>
          <w:p w14:paraId="200D9953" w14:textId="77777777" w:rsidR="00A21B6D" w:rsidRPr="00C81625" w:rsidRDefault="00A21B6D" w:rsidP="00A21B6D">
            <w:pPr>
              <w:rPr>
                <w:rFonts w:ascii="Arial" w:hAnsi="Arial" w:cs="Arial"/>
                <w:sz w:val="16"/>
                <w:szCs w:val="16"/>
              </w:rPr>
            </w:pPr>
          </w:p>
        </w:tc>
        <w:tc>
          <w:tcPr>
            <w:tcW w:w="1006" w:type="dxa"/>
            <w:shd w:val="clear" w:color="auto" w:fill="FFFFFF" w:themeFill="background1"/>
          </w:tcPr>
          <w:p w14:paraId="44BFC896" w14:textId="77777777" w:rsidR="00A21B6D" w:rsidRPr="00C81625" w:rsidRDefault="00A21B6D" w:rsidP="00A21B6D">
            <w:pPr>
              <w:rPr>
                <w:rFonts w:ascii="Arial" w:hAnsi="Arial" w:cs="Arial"/>
                <w:sz w:val="20"/>
                <w:szCs w:val="20"/>
              </w:rPr>
            </w:pPr>
          </w:p>
        </w:tc>
        <w:tc>
          <w:tcPr>
            <w:tcW w:w="881" w:type="dxa"/>
            <w:shd w:val="clear" w:color="auto" w:fill="FFFFFF" w:themeFill="background1"/>
          </w:tcPr>
          <w:p w14:paraId="0C7F0E9E" w14:textId="77777777" w:rsidR="00A21B6D" w:rsidRPr="00C81625" w:rsidRDefault="00A21B6D" w:rsidP="00A21B6D">
            <w:pPr>
              <w:rPr>
                <w:rFonts w:ascii="Arial" w:hAnsi="Arial" w:cs="Arial"/>
                <w:sz w:val="20"/>
                <w:szCs w:val="20"/>
              </w:rPr>
            </w:pPr>
          </w:p>
        </w:tc>
      </w:tr>
      <w:tr w:rsidR="00A21B6D" w:rsidRPr="00004B50" w14:paraId="5F835E24" w14:textId="77777777" w:rsidTr="00F10F08">
        <w:tc>
          <w:tcPr>
            <w:tcW w:w="2777" w:type="dxa"/>
            <w:shd w:val="clear" w:color="auto" w:fill="FFFFFF" w:themeFill="background1"/>
          </w:tcPr>
          <w:p w14:paraId="6D5B59EE" w14:textId="77777777" w:rsidR="00A21B6D" w:rsidRDefault="00A21B6D" w:rsidP="00A21B6D">
            <w:pPr>
              <w:rPr>
                <w:rFonts w:ascii="Arial" w:hAnsi="Arial" w:cs="Arial"/>
                <w:sz w:val="20"/>
                <w:szCs w:val="20"/>
              </w:rPr>
            </w:pPr>
            <w:r w:rsidRPr="00C81625">
              <w:rPr>
                <w:rFonts w:ascii="Arial" w:hAnsi="Arial" w:cs="Arial"/>
                <w:sz w:val="20"/>
                <w:szCs w:val="20"/>
              </w:rPr>
              <w:t>2.</w:t>
            </w:r>
            <w:r>
              <w:rPr>
                <w:rFonts w:ascii="Arial" w:hAnsi="Arial" w:cs="Arial"/>
                <w:sz w:val="20"/>
                <w:szCs w:val="20"/>
              </w:rPr>
              <w:t>4</w:t>
            </w:r>
          </w:p>
          <w:p w14:paraId="649602BC" w14:textId="77777777" w:rsidR="00A21B6D" w:rsidRPr="00C81625" w:rsidRDefault="00A21B6D" w:rsidP="00A21B6D">
            <w:pPr>
              <w:rPr>
                <w:rFonts w:ascii="Arial" w:hAnsi="Arial" w:cs="Arial"/>
                <w:sz w:val="20"/>
                <w:szCs w:val="20"/>
              </w:rPr>
            </w:pPr>
            <w:r w:rsidRPr="00C81625">
              <w:rPr>
                <w:rFonts w:ascii="Arial" w:hAnsi="Arial" w:cs="Arial"/>
                <w:sz w:val="20"/>
                <w:szCs w:val="20"/>
              </w:rPr>
              <w:t>Kunnen proefpersonen deelname weigeren?</w:t>
            </w:r>
          </w:p>
        </w:tc>
        <w:tc>
          <w:tcPr>
            <w:tcW w:w="655" w:type="dxa"/>
            <w:shd w:val="clear" w:color="auto" w:fill="FFFFFF" w:themeFill="background1"/>
          </w:tcPr>
          <w:p w14:paraId="69F3D4AA" w14:textId="77777777" w:rsidR="00A21B6D" w:rsidRDefault="00A21B6D" w:rsidP="00A21B6D">
            <w:pPr>
              <w:rPr>
                <w:rFonts w:ascii="Arial" w:hAnsi="Arial" w:cs="Arial"/>
                <w:sz w:val="20"/>
                <w:szCs w:val="20"/>
              </w:rPr>
            </w:pPr>
          </w:p>
          <w:p w14:paraId="4A326CF3" w14:textId="77777777" w:rsidR="00A21B6D" w:rsidRDefault="00A21B6D" w:rsidP="00A21B6D">
            <w:pPr>
              <w:rPr>
                <w:rFonts w:ascii="Arial" w:hAnsi="Arial" w:cs="Arial"/>
                <w:sz w:val="20"/>
                <w:szCs w:val="20"/>
              </w:rPr>
            </w:pPr>
            <w:r w:rsidRPr="00C81625">
              <w:rPr>
                <w:rFonts w:ascii="Arial" w:hAnsi="Arial" w:cs="Arial"/>
                <w:sz w:val="20"/>
                <w:szCs w:val="20"/>
              </w:rPr>
              <w:t>Ja</w:t>
            </w:r>
          </w:p>
          <w:p w14:paraId="0B8A9566" w14:textId="77777777" w:rsidR="00A21B6D" w:rsidRPr="00C81625" w:rsidRDefault="00A21B6D" w:rsidP="00A21B6D">
            <w:pPr>
              <w:rPr>
                <w:rFonts w:ascii="Arial" w:hAnsi="Arial" w:cs="Arial"/>
                <w:sz w:val="20"/>
                <w:szCs w:val="20"/>
              </w:rPr>
            </w:pPr>
            <w:r>
              <w:rPr>
                <w:rFonts w:ascii="Arial" w:hAnsi="Arial" w:cs="Arial"/>
                <w:sz w:val="20"/>
                <w:szCs w:val="20"/>
              </w:rPr>
              <w:sym w:font="Wingdings" w:char="F0ED"/>
            </w:r>
            <w:r>
              <w:rPr>
                <w:rFonts w:ascii="Arial" w:hAnsi="Arial" w:cs="Arial"/>
                <w:sz w:val="20"/>
                <w:szCs w:val="20"/>
              </w:rPr>
              <w:br/>
            </w:r>
            <w:r w:rsidRPr="00E108DA">
              <w:rPr>
                <w:rFonts w:ascii="Arial" w:hAnsi="Arial" w:cs="Arial"/>
                <w:b/>
                <w:bCs/>
                <w:color w:val="FF0000"/>
                <w:sz w:val="20"/>
                <w:szCs w:val="20"/>
              </w:rPr>
              <w:t>X</w:t>
            </w:r>
          </w:p>
        </w:tc>
        <w:tc>
          <w:tcPr>
            <w:tcW w:w="668" w:type="dxa"/>
            <w:shd w:val="clear" w:color="auto" w:fill="FFFFFF" w:themeFill="background1"/>
          </w:tcPr>
          <w:p w14:paraId="5E922BD7" w14:textId="77777777" w:rsidR="00A21B6D" w:rsidRDefault="00A21B6D" w:rsidP="00A21B6D">
            <w:pPr>
              <w:rPr>
                <w:rFonts w:ascii="Arial" w:hAnsi="Arial" w:cs="Arial"/>
                <w:sz w:val="20"/>
                <w:szCs w:val="20"/>
              </w:rPr>
            </w:pPr>
          </w:p>
          <w:p w14:paraId="28A8C361" w14:textId="77777777" w:rsidR="00A21B6D" w:rsidRDefault="00A21B6D" w:rsidP="00A21B6D">
            <w:pPr>
              <w:rPr>
                <w:rFonts w:ascii="Arial" w:hAnsi="Arial" w:cs="Arial"/>
                <w:sz w:val="20"/>
                <w:szCs w:val="20"/>
              </w:rPr>
            </w:pPr>
            <w:r>
              <w:rPr>
                <w:rFonts w:ascii="Arial" w:hAnsi="Arial" w:cs="Arial"/>
                <w:sz w:val="20"/>
                <w:szCs w:val="20"/>
              </w:rPr>
              <w:t>Nee</w:t>
            </w:r>
          </w:p>
          <w:p w14:paraId="6D5C25C5" w14:textId="77777777" w:rsidR="00A21B6D" w:rsidRPr="00C81625" w:rsidRDefault="00A21B6D" w:rsidP="00A21B6D">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FFFFF" w:themeFill="background1"/>
          </w:tcPr>
          <w:p w14:paraId="0321E5FD" w14:textId="77777777" w:rsidR="00A21B6D" w:rsidRDefault="00A21B6D" w:rsidP="00A21B6D">
            <w:pPr>
              <w:rPr>
                <w:rFonts w:ascii="Arial" w:hAnsi="Arial" w:cs="Arial"/>
                <w:sz w:val="16"/>
                <w:szCs w:val="16"/>
              </w:rPr>
            </w:pPr>
          </w:p>
          <w:p w14:paraId="4680D248" w14:textId="77777777" w:rsidR="00A21B6D" w:rsidRPr="001F33B3" w:rsidRDefault="00A21B6D" w:rsidP="00A21B6D">
            <w:pPr>
              <w:rPr>
                <w:rFonts w:ascii="Arial" w:hAnsi="Arial" w:cs="Arial"/>
                <w:sz w:val="16"/>
                <w:szCs w:val="16"/>
              </w:rPr>
            </w:pPr>
            <w:r w:rsidRPr="001F33B3">
              <w:rPr>
                <w:rFonts w:ascii="Arial" w:hAnsi="Arial" w:cs="Arial"/>
                <w:sz w:val="16"/>
                <w:szCs w:val="16"/>
              </w:rPr>
              <w:t>Waarom niet?</w:t>
            </w:r>
          </w:p>
          <w:p w14:paraId="570FF6EA" w14:textId="77777777" w:rsidR="00A21B6D" w:rsidRPr="00C81625" w:rsidRDefault="00A21B6D" w:rsidP="00A21B6D">
            <w:pPr>
              <w:rPr>
                <w:rFonts w:ascii="Arial" w:hAnsi="Arial" w:cs="Arial"/>
                <w:sz w:val="16"/>
                <w:szCs w:val="16"/>
              </w:rPr>
            </w:pPr>
          </w:p>
        </w:tc>
        <w:tc>
          <w:tcPr>
            <w:tcW w:w="1006" w:type="dxa"/>
            <w:shd w:val="clear" w:color="auto" w:fill="FFFFFF" w:themeFill="background1"/>
          </w:tcPr>
          <w:p w14:paraId="1A8048ED" w14:textId="77777777" w:rsidR="00A21B6D" w:rsidRPr="00C81625" w:rsidRDefault="00A21B6D" w:rsidP="00A21B6D">
            <w:pPr>
              <w:rPr>
                <w:rFonts w:ascii="Arial" w:hAnsi="Arial" w:cs="Arial"/>
                <w:sz w:val="20"/>
                <w:szCs w:val="20"/>
              </w:rPr>
            </w:pPr>
          </w:p>
        </w:tc>
        <w:tc>
          <w:tcPr>
            <w:tcW w:w="881" w:type="dxa"/>
            <w:shd w:val="clear" w:color="auto" w:fill="FFFFFF" w:themeFill="background1"/>
          </w:tcPr>
          <w:p w14:paraId="467A5E60" w14:textId="77777777" w:rsidR="00A21B6D" w:rsidRPr="00C81625" w:rsidRDefault="00A21B6D" w:rsidP="00A21B6D">
            <w:pPr>
              <w:rPr>
                <w:rFonts w:ascii="Arial" w:hAnsi="Arial" w:cs="Arial"/>
                <w:sz w:val="20"/>
                <w:szCs w:val="20"/>
              </w:rPr>
            </w:pPr>
          </w:p>
        </w:tc>
      </w:tr>
      <w:tr w:rsidR="00A21B6D" w:rsidRPr="00004B50" w14:paraId="71942DB1" w14:textId="77777777" w:rsidTr="00F10F08">
        <w:tc>
          <w:tcPr>
            <w:tcW w:w="2777" w:type="dxa"/>
            <w:shd w:val="clear" w:color="auto" w:fill="FFFFFF" w:themeFill="background1"/>
          </w:tcPr>
          <w:p w14:paraId="4DBF800A" w14:textId="77777777" w:rsidR="00A21B6D" w:rsidRDefault="00A21B6D" w:rsidP="00A21B6D">
            <w:pPr>
              <w:rPr>
                <w:rFonts w:ascii="Arial" w:hAnsi="Arial" w:cs="Arial"/>
                <w:sz w:val="20"/>
                <w:szCs w:val="20"/>
              </w:rPr>
            </w:pPr>
            <w:r w:rsidRPr="00C81625">
              <w:rPr>
                <w:rFonts w:ascii="Arial" w:hAnsi="Arial" w:cs="Arial"/>
                <w:sz w:val="20"/>
                <w:szCs w:val="20"/>
              </w:rPr>
              <w:t>2.</w:t>
            </w:r>
            <w:r>
              <w:rPr>
                <w:rFonts w:ascii="Arial" w:hAnsi="Arial" w:cs="Arial"/>
                <w:sz w:val="20"/>
                <w:szCs w:val="20"/>
              </w:rPr>
              <w:t>5</w:t>
            </w:r>
          </w:p>
          <w:p w14:paraId="469FEE3A" w14:textId="77777777" w:rsidR="00A21B6D" w:rsidRPr="00C81625" w:rsidRDefault="00A21B6D" w:rsidP="00A21B6D">
            <w:pPr>
              <w:rPr>
                <w:rFonts w:ascii="Arial" w:hAnsi="Arial" w:cs="Arial"/>
                <w:sz w:val="20"/>
                <w:szCs w:val="20"/>
              </w:rPr>
            </w:pPr>
            <w:r w:rsidRPr="00C81625">
              <w:rPr>
                <w:rFonts w:ascii="Arial" w:hAnsi="Arial" w:cs="Arial"/>
                <w:sz w:val="20"/>
                <w:szCs w:val="20"/>
              </w:rPr>
              <w:t xml:space="preserve">Kunnen proefpersonen op elk moment </w:t>
            </w:r>
            <w:proofErr w:type="gramStart"/>
            <w:r w:rsidRPr="00C81625">
              <w:rPr>
                <w:rFonts w:ascii="Arial" w:hAnsi="Arial" w:cs="Arial"/>
                <w:sz w:val="20"/>
                <w:szCs w:val="20"/>
              </w:rPr>
              <w:t>stoppen /</w:t>
            </w:r>
            <w:proofErr w:type="gramEnd"/>
            <w:r w:rsidRPr="00C81625">
              <w:rPr>
                <w:rFonts w:ascii="Arial" w:hAnsi="Arial" w:cs="Arial"/>
                <w:sz w:val="20"/>
                <w:szCs w:val="20"/>
              </w:rPr>
              <w:t xml:space="preserve"> van verdere medewerking afzien?</w:t>
            </w:r>
          </w:p>
        </w:tc>
        <w:tc>
          <w:tcPr>
            <w:tcW w:w="655" w:type="dxa"/>
            <w:shd w:val="clear" w:color="auto" w:fill="FFFFFF" w:themeFill="background1"/>
          </w:tcPr>
          <w:p w14:paraId="008304CF" w14:textId="77777777" w:rsidR="00A21B6D" w:rsidRDefault="00A21B6D" w:rsidP="00A21B6D">
            <w:pPr>
              <w:rPr>
                <w:rFonts w:ascii="Arial" w:hAnsi="Arial" w:cs="Arial"/>
                <w:sz w:val="20"/>
                <w:szCs w:val="20"/>
              </w:rPr>
            </w:pPr>
          </w:p>
          <w:p w14:paraId="3D5C3598" w14:textId="77777777" w:rsidR="00A21B6D" w:rsidRDefault="00A21B6D" w:rsidP="00A21B6D">
            <w:pPr>
              <w:rPr>
                <w:rFonts w:ascii="Arial" w:hAnsi="Arial" w:cs="Arial"/>
                <w:sz w:val="20"/>
                <w:szCs w:val="20"/>
              </w:rPr>
            </w:pPr>
            <w:r w:rsidRPr="00C81625">
              <w:rPr>
                <w:rFonts w:ascii="Arial" w:hAnsi="Arial" w:cs="Arial"/>
                <w:sz w:val="20"/>
                <w:szCs w:val="20"/>
              </w:rPr>
              <w:t>Ja</w:t>
            </w:r>
          </w:p>
          <w:p w14:paraId="1580CB22" w14:textId="77777777" w:rsidR="00A21B6D" w:rsidRDefault="00A21B6D" w:rsidP="00A21B6D">
            <w:pPr>
              <w:rPr>
                <w:rFonts w:ascii="Arial" w:hAnsi="Arial" w:cs="Arial"/>
                <w:sz w:val="20"/>
                <w:szCs w:val="20"/>
              </w:rPr>
            </w:pPr>
          </w:p>
          <w:p w14:paraId="08FD9E2A" w14:textId="77777777" w:rsidR="00A21B6D" w:rsidRPr="00C81625" w:rsidRDefault="00A21B6D" w:rsidP="00A21B6D">
            <w:pPr>
              <w:rPr>
                <w:rFonts w:ascii="Arial" w:hAnsi="Arial" w:cs="Arial"/>
                <w:sz w:val="20"/>
                <w:szCs w:val="20"/>
              </w:rPr>
            </w:pPr>
            <w:r>
              <w:rPr>
                <w:rFonts w:ascii="Arial" w:hAnsi="Arial" w:cs="Arial"/>
                <w:sz w:val="20"/>
                <w:szCs w:val="20"/>
              </w:rPr>
              <w:sym w:font="Wingdings" w:char="F0ED"/>
            </w:r>
            <w:r>
              <w:rPr>
                <w:rFonts w:ascii="Arial" w:hAnsi="Arial" w:cs="Arial"/>
                <w:sz w:val="20"/>
                <w:szCs w:val="20"/>
              </w:rPr>
              <w:br/>
            </w:r>
            <w:r w:rsidRPr="00E108DA">
              <w:rPr>
                <w:rFonts w:ascii="Arial" w:hAnsi="Arial" w:cs="Arial"/>
                <w:b/>
                <w:bCs/>
                <w:color w:val="FF0000"/>
                <w:sz w:val="20"/>
                <w:szCs w:val="20"/>
              </w:rPr>
              <w:t>X</w:t>
            </w:r>
          </w:p>
        </w:tc>
        <w:tc>
          <w:tcPr>
            <w:tcW w:w="668" w:type="dxa"/>
            <w:shd w:val="clear" w:color="auto" w:fill="FFFFFF" w:themeFill="background1"/>
          </w:tcPr>
          <w:p w14:paraId="04A95753" w14:textId="77777777" w:rsidR="00A21B6D" w:rsidRDefault="00A21B6D" w:rsidP="00A21B6D">
            <w:pPr>
              <w:rPr>
                <w:rFonts w:ascii="Arial" w:hAnsi="Arial" w:cs="Arial"/>
                <w:sz w:val="20"/>
                <w:szCs w:val="20"/>
              </w:rPr>
            </w:pPr>
          </w:p>
          <w:p w14:paraId="6F87C91E" w14:textId="77777777" w:rsidR="00A21B6D" w:rsidRDefault="00A21B6D" w:rsidP="00A21B6D">
            <w:pPr>
              <w:rPr>
                <w:rFonts w:ascii="Arial" w:hAnsi="Arial" w:cs="Arial"/>
                <w:sz w:val="20"/>
                <w:szCs w:val="20"/>
              </w:rPr>
            </w:pPr>
            <w:r>
              <w:rPr>
                <w:rFonts w:ascii="Arial" w:hAnsi="Arial" w:cs="Arial"/>
                <w:sz w:val="20"/>
                <w:szCs w:val="20"/>
              </w:rPr>
              <w:t>Nee</w:t>
            </w:r>
          </w:p>
          <w:p w14:paraId="473B660E" w14:textId="77777777" w:rsidR="00A21B6D" w:rsidRPr="00C81625" w:rsidRDefault="00A21B6D" w:rsidP="00A21B6D">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FFFFF" w:themeFill="background1"/>
          </w:tcPr>
          <w:p w14:paraId="4CC6FF20" w14:textId="77777777" w:rsidR="00A21B6D" w:rsidRDefault="00A21B6D" w:rsidP="00A21B6D">
            <w:pPr>
              <w:rPr>
                <w:rFonts w:ascii="Arial" w:hAnsi="Arial" w:cs="Arial"/>
                <w:sz w:val="16"/>
                <w:szCs w:val="16"/>
              </w:rPr>
            </w:pPr>
          </w:p>
          <w:p w14:paraId="093658E1" w14:textId="77777777" w:rsidR="00A21B6D" w:rsidRDefault="00A21B6D" w:rsidP="00A21B6D">
            <w:pPr>
              <w:rPr>
                <w:rFonts w:ascii="Arial" w:hAnsi="Arial" w:cs="Arial"/>
                <w:sz w:val="16"/>
                <w:szCs w:val="16"/>
              </w:rPr>
            </w:pPr>
            <w:r w:rsidRPr="00C81625">
              <w:rPr>
                <w:rFonts w:ascii="Arial" w:hAnsi="Arial" w:cs="Arial"/>
                <w:sz w:val="16"/>
                <w:szCs w:val="16"/>
              </w:rPr>
              <w:t>Waarom niet?</w:t>
            </w:r>
          </w:p>
          <w:p w14:paraId="04FC5295" w14:textId="77777777" w:rsidR="00A21B6D" w:rsidRDefault="00A21B6D" w:rsidP="00A21B6D">
            <w:pPr>
              <w:rPr>
                <w:rFonts w:ascii="Arial" w:hAnsi="Arial" w:cs="Arial"/>
                <w:sz w:val="16"/>
                <w:szCs w:val="16"/>
              </w:rPr>
            </w:pPr>
          </w:p>
          <w:p w14:paraId="5EF8E35C" w14:textId="77777777" w:rsidR="00A21B6D" w:rsidRPr="00C81625" w:rsidRDefault="00A21B6D" w:rsidP="00A21B6D">
            <w:pPr>
              <w:rPr>
                <w:rFonts w:ascii="Arial" w:hAnsi="Arial" w:cs="Arial"/>
                <w:sz w:val="16"/>
                <w:szCs w:val="16"/>
              </w:rPr>
            </w:pPr>
          </w:p>
          <w:p w14:paraId="0D373A55" w14:textId="77777777" w:rsidR="00A21B6D" w:rsidRPr="00C81625" w:rsidRDefault="00A21B6D" w:rsidP="00A21B6D">
            <w:pPr>
              <w:rPr>
                <w:rFonts w:ascii="Arial" w:hAnsi="Arial" w:cs="Arial"/>
                <w:sz w:val="16"/>
                <w:szCs w:val="16"/>
              </w:rPr>
            </w:pPr>
          </w:p>
        </w:tc>
        <w:tc>
          <w:tcPr>
            <w:tcW w:w="1006" w:type="dxa"/>
            <w:shd w:val="clear" w:color="auto" w:fill="FFFFFF" w:themeFill="background1"/>
          </w:tcPr>
          <w:p w14:paraId="1AC596AA" w14:textId="77777777" w:rsidR="00A21B6D" w:rsidRPr="00C81625" w:rsidRDefault="00A21B6D" w:rsidP="00A21B6D">
            <w:pPr>
              <w:rPr>
                <w:rFonts w:ascii="Arial" w:hAnsi="Arial" w:cs="Arial"/>
                <w:sz w:val="20"/>
                <w:szCs w:val="20"/>
              </w:rPr>
            </w:pPr>
          </w:p>
        </w:tc>
        <w:tc>
          <w:tcPr>
            <w:tcW w:w="881" w:type="dxa"/>
            <w:shd w:val="clear" w:color="auto" w:fill="FFFFFF" w:themeFill="background1"/>
          </w:tcPr>
          <w:p w14:paraId="2931ABAF" w14:textId="77777777" w:rsidR="00A21B6D" w:rsidRPr="00C81625" w:rsidRDefault="00A21B6D" w:rsidP="00A21B6D">
            <w:pPr>
              <w:rPr>
                <w:rFonts w:ascii="Arial" w:hAnsi="Arial" w:cs="Arial"/>
                <w:sz w:val="20"/>
                <w:szCs w:val="20"/>
              </w:rPr>
            </w:pPr>
          </w:p>
        </w:tc>
      </w:tr>
      <w:tr w:rsidR="00A21B6D" w:rsidRPr="00004B50" w14:paraId="755AF736" w14:textId="77777777" w:rsidTr="00F10F08">
        <w:tc>
          <w:tcPr>
            <w:tcW w:w="2777" w:type="dxa"/>
            <w:shd w:val="clear" w:color="auto" w:fill="FFFFFF" w:themeFill="background1"/>
          </w:tcPr>
          <w:p w14:paraId="5CA9C653" w14:textId="77777777" w:rsidR="00A21B6D" w:rsidRDefault="00A21B6D" w:rsidP="00A21B6D">
            <w:pPr>
              <w:rPr>
                <w:rFonts w:ascii="Arial" w:hAnsi="Arial" w:cs="Arial"/>
                <w:sz w:val="20"/>
                <w:szCs w:val="20"/>
              </w:rPr>
            </w:pPr>
            <w:r w:rsidRPr="00C81625">
              <w:rPr>
                <w:rFonts w:ascii="Arial" w:hAnsi="Arial" w:cs="Arial"/>
                <w:sz w:val="20"/>
                <w:szCs w:val="20"/>
              </w:rPr>
              <w:t>2.</w:t>
            </w:r>
            <w:r>
              <w:rPr>
                <w:rFonts w:ascii="Arial" w:hAnsi="Arial" w:cs="Arial"/>
                <w:sz w:val="20"/>
                <w:szCs w:val="20"/>
              </w:rPr>
              <w:t>6</w:t>
            </w:r>
          </w:p>
          <w:p w14:paraId="782A550F" w14:textId="77777777" w:rsidR="00A21B6D" w:rsidRPr="00C81625" w:rsidRDefault="00A21B6D" w:rsidP="00A21B6D">
            <w:pPr>
              <w:rPr>
                <w:rFonts w:ascii="Arial" w:hAnsi="Arial" w:cs="Arial"/>
                <w:sz w:val="20"/>
                <w:szCs w:val="20"/>
              </w:rPr>
            </w:pPr>
            <w:r w:rsidRPr="00C81625">
              <w:rPr>
                <w:rFonts w:ascii="Arial" w:hAnsi="Arial" w:cs="Arial"/>
                <w:sz w:val="20"/>
                <w:szCs w:val="20"/>
              </w:rPr>
              <w:t>Wordt het proefpersonen duidelijk gemaakt in welke rol je met ze werkt? (Bijvoorbeeld om van te leren, als medewerker voor een opdrachtgever)</w:t>
            </w:r>
          </w:p>
        </w:tc>
        <w:tc>
          <w:tcPr>
            <w:tcW w:w="655" w:type="dxa"/>
            <w:shd w:val="clear" w:color="auto" w:fill="FFFFFF" w:themeFill="background1"/>
          </w:tcPr>
          <w:p w14:paraId="0B0E2AC5" w14:textId="77777777" w:rsidR="00A21B6D" w:rsidRDefault="00A21B6D" w:rsidP="00A21B6D">
            <w:pPr>
              <w:rPr>
                <w:rFonts w:ascii="Arial" w:hAnsi="Arial" w:cs="Arial"/>
                <w:sz w:val="20"/>
                <w:szCs w:val="20"/>
              </w:rPr>
            </w:pPr>
          </w:p>
          <w:p w14:paraId="398B8708" w14:textId="77777777" w:rsidR="00A21B6D" w:rsidRDefault="00A21B6D" w:rsidP="00A21B6D">
            <w:pPr>
              <w:rPr>
                <w:rFonts w:ascii="Arial" w:hAnsi="Arial" w:cs="Arial"/>
                <w:sz w:val="20"/>
                <w:szCs w:val="20"/>
              </w:rPr>
            </w:pPr>
            <w:r w:rsidRPr="00C81625">
              <w:rPr>
                <w:rFonts w:ascii="Arial" w:hAnsi="Arial" w:cs="Arial"/>
                <w:sz w:val="20"/>
                <w:szCs w:val="20"/>
              </w:rPr>
              <w:t>Ja</w:t>
            </w:r>
          </w:p>
          <w:p w14:paraId="38C811FA" w14:textId="77777777" w:rsidR="00A21B6D" w:rsidRDefault="00A21B6D" w:rsidP="00A21B6D">
            <w:pPr>
              <w:rPr>
                <w:rFonts w:ascii="Arial" w:hAnsi="Arial" w:cs="Arial"/>
                <w:sz w:val="20"/>
                <w:szCs w:val="20"/>
              </w:rPr>
            </w:pPr>
          </w:p>
          <w:p w14:paraId="6E667604" w14:textId="77777777" w:rsidR="00A21B6D" w:rsidRPr="00C81625" w:rsidRDefault="00A21B6D" w:rsidP="00A21B6D">
            <w:pPr>
              <w:rPr>
                <w:rFonts w:ascii="Arial" w:hAnsi="Arial" w:cs="Arial"/>
                <w:sz w:val="20"/>
                <w:szCs w:val="20"/>
              </w:rPr>
            </w:pPr>
            <w:r>
              <w:rPr>
                <w:rFonts w:ascii="Arial" w:hAnsi="Arial" w:cs="Arial"/>
                <w:sz w:val="20"/>
                <w:szCs w:val="20"/>
              </w:rPr>
              <w:sym w:font="Wingdings" w:char="F0ED"/>
            </w:r>
            <w:r>
              <w:rPr>
                <w:rFonts w:ascii="Arial" w:hAnsi="Arial" w:cs="Arial"/>
                <w:sz w:val="20"/>
                <w:szCs w:val="20"/>
              </w:rPr>
              <w:br/>
            </w:r>
            <w:r w:rsidRPr="00E108DA">
              <w:rPr>
                <w:rFonts w:ascii="Arial" w:hAnsi="Arial" w:cs="Arial"/>
                <w:b/>
                <w:bCs/>
                <w:color w:val="FF0000"/>
                <w:sz w:val="20"/>
                <w:szCs w:val="20"/>
              </w:rPr>
              <w:t>X</w:t>
            </w:r>
          </w:p>
        </w:tc>
        <w:tc>
          <w:tcPr>
            <w:tcW w:w="668" w:type="dxa"/>
            <w:shd w:val="clear" w:color="auto" w:fill="FFFFFF" w:themeFill="background1"/>
          </w:tcPr>
          <w:p w14:paraId="6BCA5B41" w14:textId="77777777" w:rsidR="00A21B6D" w:rsidRDefault="00A21B6D" w:rsidP="00A21B6D">
            <w:pPr>
              <w:rPr>
                <w:rFonts w:ascii="Arial" w:hAnsi="Arial" w:cs="Arial"/>
                <w:sz w:val="20"/>
                <w:szCs w:val="20"/>
              </w:rPr>
            </w:pPr>
          </w:p>
          <w:p w14:paraId="4D1BCAB8" w14:textId="77777777" w:rsidR="00A21B6D" w:rsidRDefault="00A21B6D" w:rsidP="00A21B6D">
            <w:pPr>
              <w:rPr>
                <w:rFonts w:ascii="Arial" w:hAnsi="Arial" w:cs="Arial"/>
                <w:sz w:val="20"/>
                <w:szCs w:val="20"/>
              </w:rPr>
            </w:pPr>
            <w:r>
              <w:rPr>
                <w:rFonts w:ascii="Arial" w:hAnsi="Arial" w:cs="Arial"/>
                <w:sz w:val="20"/>
                <w:szCs w:val="20"/>
              </w:rPr>
              <w:t>Nee</w:t>
            </w:r>
          </w:p>
          <w:p w14:paraId="3E3CC34B" w14:textId="77777777" w:rsidR="00A21B6D" w:rsidRPr="00C81625" w:rsidRDefault="00A21B6D" w:rsidP="00A21B6D">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FFFFF" w:themeFill="background1"/>
          </w:tcPr>
          <w:p w14:paraId="3C1CF4E7" w14:textId="77777777" w:rsidR="00A21B6D" w:rsidRDefault="00A21B6D" w:rsidP="00A21B6D">
            <w:pPr>
              <w:rPr>
                <w:rFonts w:ascii="Arial" w:hAnsi="Arial" w:cs="Arial"/>
                <w:sz w:val="16"/>
                <w:szCs w:val="16"/>
              </w:rPr>
            </w:pPr>
          </w:p>
          <w:p w14:paraId="3DEC27E5" w14:textId="77777777" w:rsidR="00A21B6D" w:rsidRPr="00C81625" w:rsidRDefault="00A21B6D" w:rsidP="00A21B6D">
            <w:pPr>
              <w:rPr>
                <w:rFonts w:ascii="Arial" w:hAnsi="Arial" w:cs="Arial"/>
                <w:sz w:val="16"/>
                <w:szCs w:val="16"/>
              </w:rPr>
            </w:pPr>
            <w:r w:rsidRPr="00C81625">
              <w:rPr>
                <w:rFonts w:ascii="Arial" w:hAnsi="Arial" w:cs="Arial"/>
                <w:sz w:val="16"/>
                <w:szCs w:val="16"/>
              </w:rPr>
              <w:t>Waarom niet?</w:t>
            </w:r>
          </w:p>
          <w:p w14:paraId="27C35E33" w14:textId="77777777" w:rsidR="00A21B6D" w:rsidRDefault="00A21B6D" w:rsidP="00A21B6D">
            <w:pPr>
              <w:rPr>
                <w:rFonts w:ascii="Arial" w:hAnsi="Arial" w:cs="Arial"/>
                <w:sz w:val="16"/>
                <w:szCs w:val="16"/>
              </w:rPr>
            </w:pPr>
            <w:r w:rsidRPr="00C81625">
              <w:rPr>
                <w:rFonts w:ascii="Arial" w:hAnsi="Arial" w:cs="Arial"/>
                <w:sz w:val="16"/>
                <w:szCs w:val="16"/>
              </w:rPr>
              <w:t>Worden proefpersonen achteraf op de hoogte gebracht?</w:t>
            </w:r>
          </w:p>
          <w:p w14:paraId="0D01947C" w14:textId="77777777" w:rsidR="00A21B6D" w:rsidRDefault="00A21B6D" w:rsidP="00A21B6D">
            <w:pPr>
              <w:rPr>
                <w:rFonts w:ascii="Arial" w:hAnsi="Arial" w:cs="Arial"/>
                <w:sz w:val="16"/>
                <w:szCs w:val="16"/>
              </w:rPr>
            </w:pPr>
          </w:p>
          <w:p w14:paraId="10AA173E" w14:textId="77777777" w:rsidR="00A21B6D" w:rsidRPr="00C81625" w:rsidRDefault="00A21B6D" w:rsidP="00A21B6D">
            <w:pPr>
              <w:rPr>
                <w:rFonts w:ascii="Arial" w:hAnsi="Arial" w:cs="Arial"/>
                <w:sz w:val="16"/>
                <w:szCs w:val="16"/>
              </w:rPr>
            </w:pPr>
          </w:p>
        </w:tc>
        <w:tc>
          <w:tcPr>
            <w:tcW w:w="1006" w:type="dxa"/>
            <w:shd w:val="clear" w:color="auto" w:fill="FFFFFF" w:themeFill="background1"/>
          </w:tcPr>
          <w:p w14:paraId="684A4FDB" w14:textId="77777777" w:rsidR="00A21B6D" w:rsidRPr="00C81625" w:rsidRDefault="00A21B6D" w:rsidP="00A21B6D">
            <w:pPr>
              <w:rPr>
                <w:rFonts w:ascii="Arial" w:hAnsi="Arial" w:cs="Arial"/>
                <w:sz w:val="20"/>
                <w:szCs w:val="20"/>
              </w:rPr>
            </w:pPr>
          </w:p>
        </w:tc>
        <w:tc>
          <w:tcPr>
            <w:tcW w:w="881" w:type="dxa"/>
            <w:shd w:val="clear" w:color="auto" w:fill="FFFFFF" w:themeFill="background1"/>
          </w:tcPr>
          <w:p w14:paraId="05E67674" w14:textId="77777777" w:rsidR="00A21B6D" w:rsidRPr="00C81625" w:rsidRDefault="00A21B6D" w:rsidP="00A21B6D">
            <w:pPr>
              <w:rPr>
                <w:rFonts w:ascii="Arial" w:hAnsi="Arial" w:cs="Arial"/>
                <w:sz w:val="20"/>
                <w:szCs w:val="20"/>
              </w:rPr>
            </w:pPr>
          </w:p>
        </w:tc>
      </w:tr>
      <w:tr w:rsidR="00A21B6D" w:rsidRPr="00004B50" w14:paraId="6A056AB2" w14:textId="77777777" w:rsidTr="00F10F08">
        <w:tc>
          <w:tcPr>
            <w:tcW w:w="2777" w:type="dxa"/>
            <w:shd w:val="clear" w:color="auto" w:fill="FFFFFF" w:themeFill="background1"/>
          </w:tcPr>
          <w:p w14:paraId="3DCABFDD" w14:textId="77777777" w:rsidR="00A21B6D" w:rsidRDefault="00A21B6D" w:rsidP="00A21B6D">
            <w:pPr>
              <w:rPr>
                <w:rFonts w:ascii="Arial" w:hAnsi="Arial" w:cs="Arial"/>
                <w:sz w:val="20"/>
                <w:szCs w:val="20"/>
              </w:rPr>
            </w:pPr>
            <w:r w:rsidRPr="00C81625">
              <w:rPr>
                <w:rFonts w:ascii="Arial" w:hAnsi="Arial" w:cs="Arial"/>
                <w:sz w:val="20"/>
                <w:szCs w:val="20"/>
              </w:rPr>
              <w:t>2.</w:t>
            </w:r>
            <w:r>
              <w:rPr>
                <w:rFonts w:ascii="Arial" w:hAnsi="Arial" w:cs="Arial"/>
                <w:sz w:val="20"/>
                <w:szCs w:val="20"/>
              </w:rPr>
              <w:t>7</w:t>
            </w:r>
          </w:p>
          <w:p w14:paraId="262F54D5" w14:textId="77777777" w:rsidR="00A21B6D" w:rsidRPr="00C81625" w:rsidRDefault="00A21B6D" w:rsidP="00A21B6D">
            <w:pPr>
              <w:rPr>
                <w:rFonts w:ascii="Arial" w:hAnsi="Arial" w:cs="Arial"/>
                <w:sz w:val="20"/>
                <w:szCs w:val="20"/>
              </w:rPr>
            </w:pPr>
            <w:r w:rsidRPr="00C81625">
              <w:rPr>
                <w:rFonts w:ascii="Arial" w:hAnsi="Arial" w:cs="Arial"/>
                <w:sz w:val="20"/>
                <w:szCs w:val="20"/>
              </w:rPr>
              <w:t xml:space="preserve">Wordt proefpersonen de mogelijkheid geboden op de hoogte te worden gebracht van </w:t>
            </w:r>
            <w:proofErr w:type="gramStart"/>
            <w:r w:rsidRPr="00C81625">
              <w:rPr>
                <w:rFonts w:ascii="Arial" w:hAnsi="Arial" w:cs="Arial"/>
                <w:sz w:val="20"/>
                <w:szCs w:val="20"/>
              </w:rPr>
              <w:t>uitkomsten /</w:t>
            </w:r>
            <w:proofErr w:type="gramEnd"/>
            <w:r w:rsidRPr="00C81625">
              <w:rPr>
                <w:rFonts w:ascii="Arial" w:hAnsi="Arial" w:cs="Arial"/>
                <w:sz w:val="20"/>
                <w:szCs w:val="20"/>
              </w:rPr>
              <w:t xml:space="preserve"> resultaten?</w:t>
            </w:r>
          </w:p>
        </w:tc>
        <w:tc>
          <w:tcPr>
            <w:tcW w:w="655" w:type="dxa"/>
            <w:shd w:val="clear" w:color="auto" w:fill="FFFFFF" w:themeFill="background1"/>
          </w:tcPr>
          <w:p w14:paraId="00D6372A" w14:textId="77777777" w:rsidR="00A21B6D" w:rsidRDefault="00A21B6D" w:rsidP="00A21B6D">
            <w:pPr>
              <w:rPr>
                <w:rFonts w:ascii="Arial" w:hAnsi="Arial" w:cs="Arial"/>
                <w:sz w:val="20"/>
                <w:szCs w:val="20"/>
              </w:rPr>
            </w:pPr>
          </w:p>
          <w:p w14:paraId="350EFA2F" w14:textId="77777777" w:rsidR="00A21B6D" w:rsidRDefault="00A21B6D" w:rsidP="00A21B6D">
            <w:pPr>
              <w:rPr>
                <w:rFonts w:ascii="Arial" w:hAnsi="Arial" w:cs="Arial"/>
                <w:sz w:val="20"/>
                <w:szCs w:val="20"/>
              </w:rPr>
            </w:pPr>
            <w:r w:rsidRPr="00C81625">
              <w:rPr>
                <w:rFonts w:ascii="Arial" w:hAnsi="Arial" w:cs="Arial"/>
                <w:sz w:val="20"/>
                <w:szCs w:val="20"/>
              </w:rPr>
              <w:t>Ja</w:t>
            </w:r>
          </w:p>
          <w:p w14:paraId="1AA0B232" w14:textId="77777777" w:rsidR="00A21B6D" w:rsidRDefault="00A21B6D" w:rsidP="00A21B6D">
            <w:pPr>
              <w:rPr>
                <w:rFonts w:ascii="Arial" w:hAnsi="Arial" w:cs="Arial"/>
                <w:sz w:val="20"/>
                <w:szCs w:val="20"/>
              </w:rPr>
            </w:pPr>
          </w:p>
          <w:p w14:paraId="21E0F455" w14:textId="77777777" w:rsidR="00A21B6D" w:rsidRPr="00C81625" w:rsidRDefault="00A21B6D" w:rsidP="00A21B6D">
            <w:pPr>
              <w:rPr>
                <w:rFonts w:ascii="Arial" w:hAnsi="Arial" w:cs="Arial"/>
                <w:sz w:val="20"/>
                <w:szCs w:val="20"/>
              </w:rPr>
            </w:pPr>
            <w:r>
              <w:rPr>
                <w:rFonts w:ascii="Arial" w:hAnsi="Arial" w:cs="Arial"/>
                <w:sz w:val="20"/>
                <w:szCs w:val="20"/>
              </w:rPr>
              <w:sym w:font="Wingdings" w:char="F0ED"/>
            </w:r>
            <w:r>
              <w:rPr>
                <w:rFonts w:ascii="Arial" w:hAnsi="Arial" w:cs="Arial"/>
                <w:sz w:val="20"/>
                <w:szCs w:val="20"/>
              </w:rPr>
              <w:br/>
            </w:r>
            <w:r w:rsidRPr="00E108DA">
              <w:rPr>
                <w:rFonts w:ascii="Arial" w:hAnsi="Arial" w:cs="Arial"/>
                <w:b/>
                <w:bCs/>
                <w:color w:val="FF0000"/>
                <w:sz w:val="20"/>
                <w:szCs w:val="20"/>
              </w:rPr>
              <w:t>X</w:t>
            </w:r>
          </w:p>
        </w:tc>
        <w:tc>
          <w:tcPr>
            <w:tcW w:w="668" w:type="dxa"/>
            <w:shd w:val="clear" w:color="auto" w:fill="FFFFFF" w:themeFill="background1"/>
          </w:tcPr>
          <w:p w14:paraId="4E0A19A3" w14:textId="77777777" w:rsidR="00A21B6D" w:rsidRDefault="00A21B6D" w:rsidP="00A21B6D">
            <w:pPr>
              <w:rPr>
                <w:rFonts w:ascii="Arial" w:hAnsi="Arial" w:cs="Arial"/>
                <w:sz w:val="20"/>
                <w:szCs w:val="20"/>
              </w:rPr>
            </w:pPr>
          </w:p>
          <w:p w14:paraId="74865F9C" w14:textId="77777777" w:rsidR="00A21B6D" w:rsidRDefault="00A21B6D" w:rsidP="00A21B6D">
            <w:pPr>
              <w:rPr>
                <w:rFonts w:ascii="Arial" w:hAnsi="Arial" w:cs="Arial"/>
                <w:sz w:val="20"/>
                <w:szCs w:val="20"/>
              </w:rPr>
            </w:pPr>
            <w:r>
              <w:rPr>
                <w:rFonts w:ascii="Arial" w:hAnsi="Arial" w:cs="Arial"/>
                <w:sz w:val="20"/>
                <w:szCs w:val="20"/>
              </w:rPr>
              <w:t>Nee</w:t>
            </w:r>
          </w:p>
          <w:p w14:paraId="620EE0A7" w14:textId="77777777" w:rsidR="00A21B6D" w:rsidRPr="00C81625" w:rsidRDefault="00A21B6D" w:rsidP="00A21B6D">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FFFFF" w:themeFill="background1"/>
          </w:tcPr>
          <w:p w14:paraId="6FCD3F9B" w14:textId="77777777" w:rsidR="00A21B6D" w:rsidRDefault="00A21B6D" w:rsidP="00A21B6D">
            <w:pPr>
              <w:rPr>
                <w:rFonts w:ascii="Arial" w:hAnsi="Arial" w:cs="Arial"/>
                <w:sz w:val="16"/>
                <w:szCs w:val="16"/>
              </w:rPr>
            </w:pPr>
          </w:p>
          <w:p w14:paraId="300E0E74" w14:textId="77777777" w:rsidR="00A21B6D" w:rsidRDefault="00A21B6D" w:rsidP="00A21B6D">
            <w:pPr>
              <w:rPr>
                <w:rFonts w:ascii="Arial" w:hAnsi="Arial" w:cs="Arial"/>
                <w:sz w:val="16"/>
                <w:szCs w:val="16"/>
              </w:rPr>
            </w:pPr>
            <w:r w:rsidRPr="00C81625">
              <w:rPr>
                <w:rFonts w:ascii="Arial" w:hAnsi="Arial" w:cs="Arial"/>
                <w:sz w:val="16"/>
                <w:szCs w:val="16"/>
              </w:rPr>
              <w:t>Waarom niet?</w:t>
            </w:r>
          </w:p>
          <w:p w14:paraId="264D3668" w14:textId="77777777" w:rsidR="00A21B6D" w:rsidRDefault="00A21B6D" w:rsidP="00A21B6D">
            <w:pPr>
              <w:rPr>
                <w:rFonts w:ascii="Arial" w:hAnsi="Arial" w:cs="Arial"/>
                <w:sz w:val="16"/>
                <w:szCs w:val="16"/>
              </w:rPr>
            </w:pPr>
          </w:p>
          <w:p w14:paraId="7B2D0B72" w14:textId="77777777" w:rsidR="00A21B6D" w:rsidRPr="00C81625" w:rsidRDefault="00A21B6D" w:rsidP="00A21B6D">
            <w:pPr>
              <w:rPr>
                <w:rFonts w:ascii="Arial" w:hAnsi="Arial" w:cs="Arial"/>
                <w:sz w:val="16"/>
                <w:szCs w:val="16"/>
              </w:rPr>
            </w:pPr>
          </w:p>
          <w:p w14:paraId="0A1D0230" w14:textId="77777777" w:rsidR="00A21B6D" w:rsidRPr="00C81625" w:rsidRDefault="00A21B6D" w:rsidP="00A21B6D">
            <w:pPr>
              <w:rPr>
                <w:rFonts w:ascii="Arial" w:hAnsi="Arial" w:cs="Arial"/>
                <w:sz w:val="16"/>
                <w:szCs w:val="16"/>
              </w:rPr>
            </w:pPr>
          </w:p>
        </w:tc>
        <w:tc>
          <w:tcPr>
            <w:tcW w:w="1006" w:type="dxa"/>
            <w:shd w:val="clear" w:color="auto" w:fill="FFFFFF" w:themeFill="background1"/>
          </w:tcPr>
          <w:p w14:paraId="15E9A2F6" w14:textId="77777777" w:rsidR="00A21B6D" w:rsidRPr="00C81625" w:rsidRDefault="00A21B6D" w:rsidP="00A21B6D">
            <w:pPr>
              <w:rPr>
                <w:rFonts w:ascii="Arial" w:hAnsi="Arial" w:cs="Arial"/>
                <w:sz w:val="20"/>
                <w:szCs w:val="20"/>
              </w:rPr>
            </w:pPr>
          </w:p>
        </w:tc>
        <w:tc>
          <w:tcPr>
            <w:tcW w:w="881" w:type="dxa"/>
            <w:shd w:val="clear" w:color="auto" w:fill="FFFFFF" w:themeFill="background1"/>
          </w:tcPr>
          <w:p w14:paraId="3F1D81B2" w14:textId="77777777" w:rsidR="00A21B6D" w:rsidRPr="00C81625" w:rsidRDefault="00A21B6D" w:rsidP="00A21B6D">
            <w:pPr>
              <w:rPr>
                <w:rFonts w:ascii="Arial" w:hAnsi="Arial" w:cs="Arial"/>
                <w:sz w:val="20"/>
                <w:szCs w:val="20"/>
              </w:rPr>
            </w:pPr>
          </w:p>
        </w:tc>
      </w:tr>
      <w:tr w:rsidR="00A21B6D" w:rsidRPr="001F33B3" w14:paraId="2A72F919" w14:textId="77777777" w:rsidTr="00F10F08">
        <w:tc>
          <w:tcPr>
            <w:tcW w:w="2777" w:type="dxa"/>
            <w:shd w:val="clear" w:color="auto" w:fill="FFFFFF" w:themeFill="background1"/>
          </w:tcPr>
          <w:p w14:paraId="6CDB111E" w14:textId="77777777" w:rsidR="00A21B6D" w:rsidRPr="00CB54AB" w:rsidRDefault="00A21B6D" w:rsidP="00A21B6D">
            <w:pPr>
              <w:rPr>
                <w:rFonts w:ascii="Arial" w:hAnsi="Arial" w:cs="Arial"/>
                <w:sz w:val="20"/>
                <w:szCs w:val="20"/>
              </w:rPr>
            </w:pPr>
            <w:r w:rsidRPr="00CB54AB">
              <w:rPr>
                <w:rFonts w:ascii="Arial" w:hAnsi="Arial" w:cs="Arial"/>
                <w:sz w:val="20"/>
                <w:szCs w:val="20"/>
              </w:rPr>
              <w:t>2.8</w:t>
            </w:r>
          </w:p>
          <w:p w14:paraId="2B2C9FAA" w14:textId="77777777" w:rsidR="00A21B6D" w:rsidRPr="001F33B3" w:rsidRDefault="00A21B6D" w:rsidP="00A21B6D">
            <w:pPr>
              <w:rPr>
                <w:rFonts w:ascii="Arial" w:hAnsi="Arial" w:cs="Arial"/>
                <w:sz w:val="16"/>
                <w:szCs w:val="16"/>
              </w:rPr>
            </w:pPr>
            <w:r w:rsidRPr="00CB54AB">
              <w:rPr>
                <w:rFonts w:ascii="Arial" w:hAnsi="Arial" w:cs="Arial"/>
                <w:sz w:val="20"/>
                <w:szCs w:val="20"/>
              </w:rPr>
              <w:t xml:space="preserve">Wordt aan proefpersonen onjuiste informatie verstrekt over </w:t>
            </w:r>
            <w:r>
              <w:rPr>
                <w:rFonts w:ascii="Arial" w:hAnsi="Arial" w:cs="Arial"/>
                <w:sz w:val="20"/>
                <w:szCs w:val="20"/>
              </w:rPr>
              <w:t>de</w:t>
            </w:r>
            <w:r w:rsidRPr="00CB54AB">
              <w:rPr>
                <w:rFonts w:ascii="Arial" w:hAnsi="Arial" w:cs="Arial"/>
                <w:sz w:val="20"/>
                <w:szCs w:val="20"/>
              </w:rPr>
              <w:t xml:space="preserve"> opdrachtgever</w:t>
            </w:r>
            <w:r>
              <w:rPr>
                <w:rFonts w:ascii="Arial" w:hAnsi="Arial" w:cs="Arial"/>
                <w:sz w:val="20"/>
                <w:szCs w:val="20"/>
              </w:rPr>
              <w:t>,</w:t>
            </w:r>
            <w:r w:rsidRPr="00CB54AB">
              <w:rPr>
                <w:rFonts w:ascii="Arial" w:hAnsi="Arial" w:cs="Arial"/>
                <w:sz w:val="20"/>
                <w:szCs w:val="20"/>
              </w:rPr>
              <w:t xml:space="preserve"> </w:t>
            </w:r>
            <w:r>
              <w:rPr>
                <w:rFonts w:ascii="Arial" w:hAnsi="Arial" w:cs="Arial"/>
                <w:sz w:val="20"/>
                <w:szCs w:val="20"/>
              </w:rPr>
              <w:t>het</w:t>
            </w:r>
            <w:r w:rsidRPr="00CB54AB">
              <w:rPr>
                <w:rFonts w:ascii="Arial" w:hAnsi="Arial" w:cs="Arial"/>
                <w:sz w:val="20"/>
                <w:szCs w:val="20"/>
              </w:rPr>
              <w:t xml:space="preserve">   doel van het onderzoek</w:t>
            </w:r>
            <w:r>
              <w:rPr>
                <w:rFonts w:ascii="Arial" w:hAnsi="Arial" w:cs="Arial"/>
                <w:sz w:val="20"/>
                <w:szCs w:val="20"/>
              </w:rPr>
              <w:t xml:space="preserve"> of dergelijke.</w:t>
            </w:r>
            <w:r w:rsidRPr="00CB54AB">
              <w:rPr>
                <w:rFonts w:ascii="Arial" w:hAnsi="Arial" w:cs="Arial"/>
                <w:sz w:val="20"/>
                <w:szCs w:val="20"/>
              </w:rPr>
              <w:t>?</w:t>
            </w:r>
          </w:p>
        </w:tc>
        <w:tc>
          <w:tcPr>
            <w:tcW w:w="655" w:type="dxa"/>
            <w:shd w:val="clear" w:color="auto" w:fill="FFFFFF" w:themeFill="background1"/>
          </w:tcPr>
          <w:p w14:paraId="69F608A8" w14:textId="77777777" w:rsidR="00A21B6D" w:rsidRDefault="00A21B6D" w:rsidP="00A21B6D">
            <w:pPr>
              <w:rPr>
                <w:rFonts w:ascii="Arial" w:hAnsi="Arial" w:cs="Arial"/>
                <w:sz w:val="16"/>
                <w:szCs w:val="16"/>
              </w:rPr>
            </w:pPr>
          </w:p>
          <w:p w14:paraId="1EB71550" w14:textId="77777777" w:rsidR="00A21B6D" w:rsidRDefault="00A21B6D" w:rsidP="00A21B6D">
            <w:pPr>
              <w:rPr>
                <w:rFonts w:ascii="Arial" w:hAnsi="Arial" w:cs="Arial"/>
                <w:sz w:val="20"/>
                <w:szCs w:val="20"/>
              </w:rPr>
            </w:pPr>
            <w:r w:rsidRPr="001F33B3">
              <w:rPr>
                <w:rFonts w:ascii="Arial" w:hAnsi="Arial" w:cs="Arial"/>
                <w:sz w:val="16"/>
                <w:szCs w:val="16"/>
              </w:rPr>
              <w:t>Nee</w:t>
            </w:r>
          </w:p>
          <w:p w14:paraId="70B95056" w14:textId="77777777" w:rsidR="00A21B6D" w:rsidRDefault="00A21B6D" w:rsidP="00A21B6D">
            <w:pPr>
              <w:rPr>
                <w:rFonts w:ascii="Arial" w:hAnsi="Arial" w:cs="Arial"/>
                <w:sz w:val="20"/>
                <w:szCs w:val="20"/>
              </w:rPr>
            </w:pPr>
          </w:p>
          <w:p w14:paraId="104BEEE1" w14:textId="77777777" w:rsidR="00A21B6D" w:rsidRPr="001F33B3" w:rsidRDefault="00A21B6D" w:rsidP="00A21B6D">
            <w:pPr>
              <w:rPr>
                <w:rFonts w:ascii="Arial" w:hAnsi="Arial" w:cs="Arial"/>
                <w:sz w:val="16"/>
                <w:szCs w:val="16"/>
              </w:rPr>
            </w:pPr>
            <w:r>
              <w:rPr>
                <w:rFonts w:ascii="Arial" w:hAnsi="Arial" w:cs="Arial"/>
                <w:sz w:val="20"/>
                <w:szCs w:val="20"/>
              </w:rPr>
              <w:sym w:font="Wingdings" w:char="F0ED"/>
            </w:r>
            <w:r>
              <w:rPr>
                <w:rFonts w:ascii="Arial" w:hAnsi="Arial" w:cs="Arial"/>
                <w:sz w:val="20"/>
                <w:szCs w:val="20"/>
              </w:rPr>
              <w:br/>
            </w:r>
            <w:r w:rsidRPr="00E108DA">
              <w:rPr>
                <w:rFonts w:ascii="Arial" w:hAnsi="Arial" w:cs="Arial"/>
                <w:b/>
                <w:bCs/>
                <w:color w:val="FF0000"/>
                <w:sz w:val="20"/>
                <w:szCs w:val="20"/>
              </w:rPr>
              <w:t>X</w:t>
            </w:r>
          </w:p>
        </w:tc>
        <w:tc>
          <w:tcPr>
            <w:tcW w:w="668" w:type="dxa"/>
            <w:shd w:val="clear" w:color="auto" w:fill="FFFFFF" w:themeFill="background1"/>
          </w:tcPr>
          <w:p w14:paraId="4C17D620" w14:textId="77777777" w:rsidR="00A21B6D" w:rsidRDefault="00A21B6D" w:rsidP="00A21B6D">
            <w:pPr>
              <w:rPr>
                <w:rFonts w:ascii="Arial" w:hAnsi="Arial" w:cs="Arial"/>
                <w:sz w:val="20"/>
                <w:szCs w:val="20"/>
              </w:rPr>
            </w:pPr>
          </w:p>
          <w:p w14:paraId="497E5FCB" w14:textId="77777777" w:rsidR="00A21B6D" w:rsidRDefault="00A21B6D" w:rsidP="00A21B6D">
            <w:pPr>
              <w:rPr>
                <w:rFonts w:ascii="Arial" w:hAnsi="Arial" w:cs="Arial"/>
                <w:sz w:val="20"/>
                <w:szCs w:val="20"/>
              </w:rPr>
            </w:pPr>
            <w:r>
              <w:rPr>
                <w:rFonts w:ascii="Arial" w:hAnsi="Arial" w:cs="Arial"/>
                <w:sz w:val="20"/>
                <w:szCs w:val="20"/>
              </w:rPr>
              <w:t>Ja</w:t>
            </w:r>
          </w:p>
          <w:p w14:paraId="102DC43E" w14:textId="77777777" w:rsidR="00A21B6D" w:rsidRPr="001F33B3" w:rsidRDefault="00A21B6D" w:rsidP="00A21B6D">
            <w:pPr>
              <w:rPr>
                <w:rFonts w:ascii="Arial" w:hAnsi="Arial" w:cs="Arial"/>
                <w:sz w:val="16"/>
                <w:szCs w:val="16"/>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FFFFF" w:themeFill="background1"/>
          </w:tcPr>
          <w:p w14:paraId="46CE3BAA" w14:textId="77777777" w:rsidR="00A21B6D" w:rsidRDefault="00A21B6D" w:rsidP="00A21B6D">
            <w:pPr>
              <w:rPr>
                <w:rFonts w:ascii="Arial" w:hAnsi="Arial" w:cs="Arial"/>
                <w:sz w:val="16"/>
                <w:szCs w:val="16"/>
              </w:rPr>
            </w:pPr>
          </w:p>
          <w:p w14:paraId="70D3CAFC" w14:textId="77777777" w:rsidR="00A21B6D" w:rsidRPr="00C81625" w:rsidRDefault="00A21B6D" w:rsidP="00A21B6D">
            <w:pPr>
              <w:rPr>
                <w:rFonts w:ascii="Arial" w:hAnsi="Arial" w:cs="Arial"/>
                <w:sz w:val="16"/>
                <w:szCs w:val="16"/>
              </w:rPr>
            </w:pPr>
            <w:r w:rsidRPr="00C81625">
              <w:rPr>
                <w:rFonts w:ascii="Arial" w:hAnsi="Arial" w:cs="Arial"/>
                <w:sz w:val="16"/>
                <w:szCs w:val="16"/>
              </w:rPr>
              <w:t>Waarom?</w:t>
            </w:r>
          </w:p>
          <w:p w14:paraId="081F2AC6" w14:textId="77777777" w:rsidR="00A21B6D" w:rsidRDefault="00A21B6D" w:rsidP="00A21B6D">
            <w:pPr>
              <w:rPr>
                <w:rFonts w:ascii="Arial" w:hAnsi="Arial" w:cs="Arial"/>
                <w:sz w:val="16"/>
                <w:szCs w:val="16"/>
              </w:rPr>
            </w:pPr>
            <w:r w:rsidRPr="00C81625">
              <w:rPr>
                <w:rFonts w:ascii="Arial" w:hAnsi="Arial" w:cs="Arial"/>
                <w:sz w:val="16"/>
                <w:szCs w:val="16"/>
              </w:rPr>
              <w:t>Worden proefpersonen achteraf op de hoogte gebracht?</w:t>
            </w:r>
          </w:p>
          <w:p w14:paraId="2EB89FE9" w14:textId="77777777" w:rsidR="00A21B6D" w:rsidRDefault="00A21B6D" w:rsidP="00A21B6D">
            <w:pPr>
              <w:rPr>
                <w:rFonts w:ascii="Arial" w:hAnsi="Arial" w:cs="Arial"/>
                <w:sz w:val="16"/>
                <w:szCs w:val="16"/>
              </w:rPr>
            </w:pPr>
          </w:p>
          <w:p w14:paraId="7BDB6709" w14:textId="77777777" w:rsidR="00A21B6D" w:rsidRPr="00C81625" w:rsidRDefault="00A21B6D" w:rsidP="00A21B6D">
            <w:pPr>
              <w:rPr>
                <w:rFonts w:ascii="Arial" w:hAnsi="Arial" w:cs="Arial"/>
                <w:sz w:val="16"/>
                <w:szCs w:val="16"/>
              </w:rPr>
            </w:pPr>
          </w:p>
        </w:tc>
        <w:tc>
          <w:tcPr>
            <w:tcW w:w="1006" w:type="dxa"/>
            <w:shd w:val="clear" w:color="auto" w:fill="FFFFFF" w:themeFill="background1"/>
          </w:tcPr>
          <w:p w14:paraId="2B0CC9B8" w14:textId="77777777" w:rsidR="00A21B6D" w:rsidRPr="001F33B3" w:rsidRDefault="00A21B6D" w:rsidP="00A21B6D">
            <w:pPr>
              <w:rPr>
                <w:rFonts w:ascii="Arial" w:hAnsi="Arial" w:cs="Arial"/>
                <w:sz w:val="16"/>
                <w:szCs w:val="16"/>
              </w:rPr>
            </w:pPr>
          </w:p>
        </w:tc>
        <w:tc>
          <w:tcPr>
            <w:tcW w:w="881" w:type="dxa"/>
            <w:shd w:val="clear" w:color="auto" w:fill="FFFFFF" w:themeFill="background1"/>
          </w:tcPr>
          <w:p w14:paraId="24A35EA7" w14:textId="77777777" w:rsidR="00A21B6D" w:rsidRPr="001F33B3" w:rsidRDefault="00A21B6D" w:rsidP="00A21B6D">
            <w:pPr>
              <w:rPr>
                <w:rFonts w:ascii="Arial" w:hAnsi="Arial" w:cs="Arial"/>
                <w:sz w:val="16"/>
                <w:szCs w:val="16"/>
              </w:rPr>
            </w:pPr>
          </w:p>
        </w:tc>
      </w:tr>
      <w:tr w:rsidR="00A21B6D" w:rsidRPr="00004B50" w14:paraId="1D8FCC1A" w14:textId="77777777" w:rsidTr="00F10F08">
        <w:tc>
          <w:tcPr>
            <w:tcW w:w="2777" w:type="dxa"/>
            <w:shd w:val="clear" w:color="auto" w:fill="FFFFFF" w:themeFill="background1"/>
          </w:tcPr>
          <w:p w14:paraId="17CAF20D" w14:textId="77777777" w:rsidR="00A21B6D" w:rsidRDefault="00A21B6D" w:rsidP="00A21B6D">
            <w:pPr>
              <w:rPr>
                <w:rFonts w:ascii="Arial" w:hAnsi="Arial" w:cs="Arial"/>
                <w:sz w:val="20"/>
                <w:szCs w:val="20"/>
              </w:rPr>
            </w:pPr>
            <w:r>
              <w:rPr>
                <w:rFonts w:ascii="Arial" w:hAnsi="Arial" w:cs="Arial"/>
                <w:sz w:val="20"/>
                <w:szCs w:val="20"/>
              </w:rPr>
              <w:t>2.9</w:t>
            </w:r>
          </w:p>
          <w:p w14:paraId="5FB49884" w14:textId="77777777" w:rsidR="00A21B6D" w:rsidRPr="00C81625" w:rsidRDefault="00A21B6D" w:rsidP="00A21B6D">
            <w:pPr>
              <w:rPr>
                <w:rFonts w:ascii="Arial" w:hAnsi="Arial" w:cs="Arial"/>
                <w:sz w:val="20"/>
                <w:szCs w:val="20"/>
              </w:rPr>
            </w:pPr>
            <w:r w:rsidRPr="00C81625">
              <w:rPr>
                <w:rFonts w:ascii="Arial" w:hAnsi="Arial" w:cs="Arial"/>
                <w:sz w:val="20"/>
                <w:szCs w:val="20"/>
              </w:rPr>
              <w:t xml:space="preserve">Zijn (sommige) proefpersonen minderjarig? </w:t>
            </w:r>
          </w:p>
        </w:tc>
        <w:tc>
          <w:tcPr>
            <w:tcW w:w="655" w:type="dxa"/>
            <w:shd w:val="clear" w:color="auto" w:fill="FFFFFF" w:themeFill="background1"/>
          </w:tcPr>
          <w:p w14:paraId="2E4BD7D8" w14:textId="77777777" w:rsidR="00A21B6D" w:rsidRDefault="00A21B6D" w:rsidP="00A21B6D">
            <w:pPr>
              <w:rPr>
                <w:rFonts w:ascii="Arial" w:hAnsi="Arial" w:cs="Arial"/>
                <w:sz w:val="20"/>
                <w:szCs w:val="20"/>
              </w:rPr>
            </w:pPr>
          </w:p>
          <w:p w14:paraId="2EA455C8" w14:textId="77777777" w:rsidR="00A21B6D" w:rsidRDefault="00A21B6D" w:rsidP="00A21B6D">
            <w:pPr>
              <w:rPr>
                <w:rFonts w:ascii="Arial" w:hAnsi="Arial" w:cs="Arial"/>
                <w:sz w:val="20"/>
                <w:szCs w:val="20"/>
              </w:rPr>
            </w:pPr>
            <w:r w:rsidRPr="00C81625">
              <w:rPr>
                <w:rFonts w:ascii="Arial" w:hAnsi="Arial" w:cs="Arial"/>
                <w:sz w:val="20"/>
                <w:szCs w:val="20"/>
              </w:rPr>
              <w:t>Nee</w:t>
            </w:r>
          </w:p>
          <w:p w14:paraId="717BAB1A" w14:textId="77777777" w:rsidR="00A21B6D" w:rsidRPr="00C81625" w:rsidRDefault="00A21B6D" w:rsidP="00A21B6D">
            <w:pPr>
              <w:rPr>
                <w:rFonts w:ascii="Arial" w:hAnsi="Arial" w:cs="Arial"/>
                <w:sz w:val="20"/>
                <w:szCs w:val="20"/>
              </w:rPr>
            </w:pPr>
            <w:r>
              <w:rPr>
                <w:rFonts w:ascii="Arial" w:hAnsi="Arial" w:cs="Arial"/>
                <w:sz w:val="20"/>
                <w:szCs w:val="20"/>
              </w:rPr>
              <w:sym w:font="Wingdings" w:char="F0ED"/>
            </w:r>
            <w:r>
              <w:rPr>
                <w:rFonts w:ascii="Arial" w:hAnsi="Arial" w:cs="Arial"/>
                <w:sz w:val="20"/>
                <w:szCs w:val="20"/>
              </w:rPr>
              <w:br/>
            </w:r>
            <w:r w:rsidRPr="00E108DA">
              <w:rPr>
                <w:rFonts w:ascii="Arial" w:hAnsi="Arial" w:cs="Arial"/>
                <w:b/>
                <w:bCs/>
                <w:color w:val="FF0000"/>
                <w:sz w:val="20"/>
                <w:szCs w:val="20"/>
              </w:rPr>
              <w:t>X</w:t>
            </w:r>
          </w:p>
        </w:tc>
        <w:tc>
          <w:tcPr>
            <w:tcW w:w="668" w:type="dxa"/>
            <w:shd w:val="clear" w:color="auto" w:fill="FFFFFF" w:themeFill="background1"/>
          </w:tcPr>
          <w:p w14:paraId="305FEF4B" w14:textId="77777777" w:rsidR="00A21B6D" w:rsidRDefault="00A21B6D" w:rsidP="00A21B6D">
            <w:pPr>
              <w:rPr>
                <w:rFonts w:ascii="Arial" w:hAnsi="Arial" w:cs="Arial"/>
                <w:sz w:val="20"/>
                <w:szCs w:val="20"/>
              </w:rPr>
            </w:pPr>
          </w:p>
          <w:p w14:paraId="6B6BEAFB" w14:textId="77777777" w:rsidR="00A21B6D" w:rsidRDefault="00A21B6D" w:rsidP="00A21B6D">
            <w:pPr>
              <w:rPr>
                <w:rFonts w:ascii="Arial" w:hAnsi="Arial" w:cs="Arial"/>
                <w:sz w:val="20"/>
                <w:szCs w:val="20"/>
              </w:rPr>
            </w:pPr>
            <w:r>
              <w:rPr>
                <w:rFonts w:ascii="Arial" w:hAnsi="Arial" w:cs="Arial"/>
                <w:sz w:val="20"/>
                <w:szCs w:val="20"/>
              </w:rPr>
              <w:t>Ja</w:t>
            </w:r>
          </w:p>
          <w:p w14:paraId="26229E1D" w14:textId="77777777" w:rsidR="00A21B6D" w:rsidRPr="00C81625" w:rsidRDefault="00A21B6D" w:rsidP="00A21B6D">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FFFFF" w:themeFill="background1"/>
          </w:tcPr>
          <w:p w14:paraId="19188CFD" w14:textId="77777777" w:rsidR="00A21B6D" w:rsidRDefault="00A21B6D" w:rsidP="00A21B6D">
            <w:pPr>
              <w:rPr>
                <w:rFonts w:ascii="Arial" w:hAnsi="Arial" w:cs="Arial"/>
                <w:sz w:val="16"/>
                <w:szCs w:val="16"/>
              </w:rPr>
            </w:pPr>
          </w:p>
          <w:p w14:paraId="5DE58034" w14:textId="77777777" w:rsidR="00A21B6D" w:rsidRDefault="00A21B6D" w:rsidP="00A21B6D">
            <w:pPr>
              <w:rPr>
                <w:rFonts w:ascii="Arial" w:hAnsi="Arial" w:cs="Arial"/>
                <w:sz w:val="16"/>
                <w:szCs w:val="16"/>
              </w:rPr>
            </w:pPr>
            <w:r w:rsidRPr="00C81625">
              <w:rPr>
                <w:rFonts w:ascii="Arial" w:hAnsi="Arial" w:cs="Arial"/>
                <w:sz w:val="16"/>
                <w:szCs w:val="16"/>
              </w:rPr>
              <w:t>Is toestemming geregeld met ouders/verzorgers? Zo nee, waarom niet?</w:t>
            </w:r>
          </w:p>
          <w:p w14:paraId="487430DE" w14:textId="77777777" w:rsidR="00A21B6D" w:rsidRPr="00C81625" w:rsidRDefault="00A21B6D" w:rsidP="00A21B6D">
            <w:pPr>
              <w:rPr>
                <w:rFonts w:ascii="Arial" w:hAnsi="Arial" w:cs="Arial"/>
                <w:sz w:val="16"/>
                <w:szCs w:val="16"/>
              </w:rPr>
            </w:pPr>
          </w:p>
        </w:tc>
        <w:tc>
          <w:tcPr>
            <w:tcW w:w="1006" w:type="dxa"/>
            <w:shd w:val="clear" w:color="auto" w:fill="FFFFFF" w:themeFill="background1"/>
          </w:tcPr>
          <w:p w14:paraId="2C8396A8" w14:textId="77777777" w:rsidR="00A21B6D" w:rsidRPr="00C81625" w:rsidRDefault="00A21B6D" w:rsidP="00A21B6D">
            <w:pPr>
              <w:rPr>
                <w:rFonts w:ascii="Arial" w:hAnsi="Arial" w:cs="Arial"/>
                <w:sz w:val="20"/>
                <w:szCs w:val="20"/>
              </w:rPr>
            </w:pPr>
          </w:p>
        </w:tc>
        <w:tc>
          <w:tcPr>
            <w:tcW w:w="881" w:type="dxa"/>
            <w:shd w:val="clear" w:color="auto" w:fill="FFFFFF" w:themeFill="background1"/>
          </w:tcPr>
          <w:p w14:paraId="4F3774FC" w14:textId="77777777" w:rsidR="00A21B6D" w:rsidRPr="00C81625" w:rsidRDefault="00A21B6D" w:rsidP="00A21B6D">
            <w:pPr>
              <w:rPr>
                <w:rFonts w:ascii="Arial" w:hAnsi="Arial" w:cs="Arial"/>
                <w:sz w:val="20"/>
                <w:szCs w:val="20"/>
              </w:rPr>
            </w:pPr>
          </w:p>
        </w:tc>
      </w:tr>
      <w:tr w:rsidR="00A21B6D" w:rsidRPr="00004B50" w14:paraId="5CF60981" w14:textId="77777777" w:rsidTr="00F10F08">
        <w:tc>
          <w:tcPr>
            <w:tcW w:w="2777" w:type="dxa"/>
            <w:shd w:val="clear" w:color="auto" w:fill="FFFFFF" w:themeFill="background1"/>
          </w:tcPr>
          <w:p w14:paraId="3095D225" w14:textId="77777777" w:rsidR="00A21B6D" w:rsidRDefault="00A21B6D" w:rsidP="00A21B6D">
            <w:pPr>
              <w:rPr>
                <w:rFonts w:ascii="Arial" w:hAnsi="Arial" w:cs="Arial"/>
                <w:sz w:val="20"/>
                <w:szCs w:val="20"/>
              </w:rPr>
            </w:pPr>
            <w:r>
              <w:rPr>
                <w:rFonts w:ascii="Arial" w:hAnsi="Arial" w:cs="Arial"/>
                <w:sz w:val="20"/>
                <w:szCs w:val="20"/>
              </w:rPr>
              <w:t>2.10</w:t>
            </w:r>
          </w:p>
          <w:p w14:paraId="7EABA0F7" w14:textId="77777777" w:rsidR="00A21B6D" w:rsidRPr="00C81625" w:rsidRDefault="00A21B6D" w:rsidP="00A21B6D">
            <w:pPr>
              <w:rPr>
                <w:rFonts w:ascii="Arial" w:hAnsi="Arial" w:cs="Arial"/>
                <w:sz w:val="20"/>
                <w:szCs w:val="20"/>
              </w:rPr>
            </w:pPr>
            <w:r w:rsidRPr="00C81625">
              <w:rPr>
                <w:rFonts w:ascii="Arial" w:hAnsi="Arial" w:cs="Arial"/>
                <w:sz w:val="20"/>
                <w:szCs w:val="20"/>
              </w:rPr>
              <w:t>Zijn (sommige) proefpersonen wilsonbekwaam?</w:t>
            </w:r>
          </w:p>
        </w:tc>
        <w:tc>
          <w:tcPr>
            <w:tcW w:w="655" w:type="dxa"/>
            <w:shd w:val="clear" w:color="auto" w:fill="FFFFFF" w:themeFill="background1"/>
          </w:tcPr>
          <w:p w14:paraId="194B2788" w14:textId="77777777" w:rsidR="00A21B6D" w:rsidRDefault="00A21B6D" w:rsidP="00A21B6D">
            <w:pPr>
              <w:rPr>
                <w:rFonts w:ascii="Arial" w:hAnsi="Arial" w:cs="Arial"/>
                <w:sz w:val="20"/>
                <w:szCs w:val="20"/>
              </w:rPr>
            </w:pPr>
          </w:p>
          <w:p w14:paraId="7338535C" w14:textId="77777777" w:rsidR="00A21B6D" w:rsidRDefault="00A21B6D" w:rsidP="00A21B6D">
            <w:pPr>
              <w:rPr>
                <w:rFonts w:ascii="Arial" w:hAnsi="Arial" w:cs="Arial"/>
                <w:sz w:val="20"/>
                <w:szCs w:val="20"/>
              </w:rPr>
            </w:pPr>
            <w:r w:rsidRPr="00C81625">
              <w:rPr>
                <w:rFonts w:ascii="Arial" w:hAnsi="Arial" w:cs="Arial"/>
                <w:sz w:val="20"/>
                <w:szCs w:val="20"/>
              </w:rPr>
              <w:t>Nee</w:t>
            </w:r>
          </w:p>
          <w:p w14:paraId="52E2F126" w14:textId="77777777" w:rsidR="00A21B6D" w:rsidRPr="00C81625" w:rsidRDefault="00A21B6D" w:rsidP="00A21B6D">
            <w:pPr>
              <w:rPr>
                <w:rFonts w:ascii="Arial" w:hAnsi="Arial" w:cs="Arial"/>
                <w:sz w:val="20"/>
                <w:szCs w:val="20"/>
              </w:rPr>
            </w:pPr>
            <w:r>
              <w:rPr>
                <w:rFonts w:ascii="Arial" w:hAnsi="Arial" w:cs="Arial"/>
                <w:sz w:val="20"/>
                <w:szCs w:val="20"/>
              </w:rPr>
              <w:sym w:font="Wingdings" w:char="F0ED"/>
            </w:r>
            <w:r>
              <w:rPr>
                <w:rFonts w:ascii="Arial" w:hAnsi="Arial" w:cs="Arial"/>
                <w:sz w:val="20"/>
                <w:szCs w:val="20"/>
              </w:rPr>
              <w:br/>
            </w:r>
            <w:r w:rsidRPr="00E108DA">
              <w:rPr>
                <w:rFonts w:ascii="Arial" w:hAnsi="Arial" w:cs="Arial"/>
                <w:b/>
                <w:bCs/>
                <w:color w:val="FF0000"/>
                <w:sz w:val="20"/>
                <w:szCs w:val="20"/>
              </w:rPr>
              <w:t>X</w:t>
            </w:r>
          </w:p>
        </w:tc>
        <w:tc>
          <w:tcPr>
            <w:tcW w:w="668" w:type="dxa"/>
            <w:shd w:val="clear" w:color="auto" w:fill="FFFFFF" w:themeFill="background1"/>
          </w:tcPr>
          <w:p w14:paraId="674A1B0A" w14:textId="77777777" w:rsidR="00A21B6D" w:rsidRDefault="00A21B6D" w:rsidP="00A21B6D">
            <w:pPr>
              <w:rPr>
                <w:rFonts w:ascii="Arial" w:hAnsi="Arial" w:cs="Arial"/>
                <w:sz w:val="20"/>
                <w:szCs w:val="20"/>
              </w:rPr>
            </w:pPr>
          </w:p>
          <w:p w14:paraId="20FC3F7A" w14:textId="77777777" w:rsidR="00A21B6D" w:rsidRDefault="00A21B6D" w:rsidP="00A21B6D">
            <w:pPr>
              <w:rPr>
                <w:rFonts w:ascii="Arial" w:hAnsi="Arial" w:cs="Arial"/>
                <w:sz w:val="20"/>
                <w:szCs w:val="20"/>
              </w:rPr>
            </w:pPr>
            <w:r>
              <w:rPr>
                <w:rFonts w:ascii="Arial" w:hAnsi="Arial" w:cs="Arial"/>
                <w:sz w:val="20"/>
                <w:szCs w:val="20"/>
              </w:rPr>
              <w:t>Ja</w:t>
            </w:r>
          </w:p>
          <w:p w14:paraId="081BF3EE" w14:textId="77777777" w:rsidR="00A21B6D" w:rsidRPr="00C81625" w:rsidRDefault="00A21B6D" w:rsidP="00A21B6D">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FFFFF" w:themeFill="background1"/>
          </w:tcPr>
          <w:p w14:paraId="3369A550" w14:textId="77777777" w:rsidR="00A21B6D" w:rsidRDefault="00A21B6D" w:rsidP="00A21B6D">
            <w:pPr>
              <w:rPr>
                <w:rFonts w:ascii="Arial" w:hAnsi="Arial" w:cs="Arial"/>
                <w:sz w:val="16"/>
                <w:szCs w:val="16"/>
              </w:rPr>
            </w:pPr>
          </w:p>
          <w:p w14:paraId="76F7BC36" w14:textId="77777777" w:rsidR="00A21B6D" w:rsidRDefault="00A21B6D" w:rsidP="00A21B6D">
            <w:pPr>
              <w:rPr>
                <w:rFonts w:ascii="Arial" w:hAnsi="Arial" w:cs="Arial"/>
                <w:sz w:val="16"/>
                <w:szCs w:val="16"/>
              </w:rPr>
            </w:pPr>
            <w:r w:rsidRPr="00C81625">
              <w:rPr>
                <w:rFonts w:ascii="Arial" w:hAnsi="Arial" w:cs="Arial"/>
                <w:sz w:val="16"/>
                <w:szCs w:val="16"/>
              </w:rPr>
              <w:t>Is toestemming geregeld met eventuele andere verantwoordelijken? Zo nee, waarom niet?</w:t>
            </w:r>
          </w:p>
          <w:p w14:paraId="18FC4EC4" w14:textId="77777777" w:rsidR="00A21B6D" w:rsidRPr="00C81625" w:rsidRDefault="00A21B6D" w:rsidP="00A21B6D">
            <w:pPr>
              <w:rPr>
                <w:rFonts w:ascii="Arial" w:hAnsi="Arial" w:cs="Arial"/>
                <w:sz w:val="16"/>
                <w:szCs w:val="16"/>
              </w:rPr>
            </w:pPr>
          </w:p>
        </w:tc>
        <w:tc>
          <w:tcPr>
            <w:tcW w:w="1006" w:type="dxa"/>
            <w:shd w:val="clear" w:color="auto" w:fill="FFFFFF" w:themeFill="background1"/>
          </w:tcPr>
          <w:p w14:paraId="22668574" w14:textId="77777777" w:rsidR="00A21B6D" w:rsidRPr="00C81625" w:rsidRDefault="00A21B6D" w:rsidP="00A21B6D">
            <w:pPr>
              <w:rPr>
                <w:rFonts w:ascii="Arial" w:hAnsi="Arial" w:cs="Arial"/>
                <w:sz w:val="20"/>
                <w:szCs w:val="20"/>
              </w:rPr>
            </w:pPr>
          </w:p>
        </w:tc>
        <w:tc>
          <w:tcPr>
            <w:tcW w:w="881" w:type="dxa"/>
            <w:shd w:val="clear" w:color="auto" w:fill="FFFFFF" w:themeFill="background1"/>
          </w:tcPr>
          <w:p w14:paraId="521A7B39" w14:textId="77777777" w:rsidR="00A21B6D" w:rsidRPr="00C81625" w:rsidRDefault="00A21B6D" w:rsidP="00A21B6D">
            <w:pPr>
              <w:rPr>
                <w:rFonts w:ascii="Arial" w:hAnsi="Arial" w:cs="Arial"/>
                <w:sz w:val="20"/>
                <w:szCs w:val="20"/>
              </w:rPr>
            </w:pPr>
          </w:p>
        </w:tc>
      </w:tr>
      <w:tr w:rsidR="00A21B6D" w:rsidRPr="00004B50" w14:paraId="089654C3" w14:textId="77777777" w:rsidTr="00F10F08">
        <w:trPr>
          <w:trHeight w:val="707"/>
        </w:trPr>
        <w:tc>
          <w:tcPr>
            <w:tcW w:w="2777" w:type="dxa"/>
            <w:vMerge w:val="restart"/>
            <w:shd w:val="clear" w:color="auto" w:fill="FFFFFF" w:themeFill="background1"/>
          </w:tcPr>
          <w:p w14:paraId="65D784DC" w14:textId="77777777" w:rsidR="00A21B6D" w:rsidRPr="001F33B3" w:rsidRDefault="00A21B6D" w:rsidP="00A21B6D">
            <w:pPr>
              <w:rPr>
                <w:rFonts w:ascii="Arial" w:hAnsi="Arial" w:cs="Arial"/>
                <w:sz w:val="20"/>
                <w:szCs w:val="20"/>
              </w:rPr>
            </w:pPr>
            <w:r w:rsidRPr="001F33B3">
              <w:rPr>
                <w:rFonts w:ascii="Arial" w:hAnsi="Arial" w:cs="Arial"/>
                <w:sz w:val="20"/>
                <w:szCs w:val="20"/>
              </w:rPr>
              <w:t>2.11</w:t>
            </w:r>
          </w:p>
          <w:p w14:paraId="1810D473" w14:textId="77777777" w:rsidR="00A21B6D" w:rsidRPr="001F33B3" w:rsidRDefault="00A21B6D" w:rsidP="00A21B6D">
            <w:pPr>
              <w:rPr>
                <w:rFonts w:ascii="Arial" w:hAnsi="Arial" w:cs="Arial"/>
                <w:sz w:val="20"/>
                <w:szCs w:val="20"/>
              </w:rPr>
            </w:pPr>
            <w:r w:rsidRPr="001F33B3">
              <w:rPr>
                <w:rFonts w:ascii="Arial" w:hAnsi="Arial" w:cs="Arial"/>
                <w:sz w:val="20"/>
                <w:szCs w:val="20"/>
              </w:rPr>
              <w:t>Is er een protocol gemaakt waarin staat hoe en in welke bewoordingen proefpersonen over de punten 2.1 tot en met 2.8 op de hoogte worden gebracht?</w:t>
            </w:r>
          </w:p>
        </w:tc>
        <w:tc>
          <w:tcPr>
            <w:tcW w:w="655" w:type="dxa"/>
            <w:shd w:val="clear" w:color="auto" w:fill="FFFFFF" w:themeFill="background1"/>
          </w:tcPr>
          <w:p w14:paraId="58B3022A" w14:textId="77777777" w:rsidR="00A21B6D" w:rsidRDefault="00A21B6D" w:rsidP="00A21B6D">
            <w:pPr>
              <w:rPr>
                <w:rFonts w:ascii="Arial" w:hAnsi="Arial" w:cs="Arial"/>
                <w:sz w:val="20"/>
                <w:szCs w:val="20"/>
              </w:rPr>
            </w:pPr>
          </w:p>
          <w:p w14:paraId="6666DC8C" w14:textId="77777777" w:rsidR="00A21B6D" w:rsidRDefault="00A21B6D" w:rsidP="00A21B6D">
            <w:pPr>
              <w:rPr>
                <w:rFonts w:ascii="Arial" w:hAnsi="Arial" w:cs="Arial"/>
                <w:sz w:val="20"/>
                <w:szCs w:val="20"/>
              </w:rPr>
            </w:pPr>
            <w:r w:rsidRPr="001F33B3">
              <w:rPr>
                <w:rFonts w:ascii="Arial" w:hAnsi="Arial" w:cs="Arial"/>
                <w:sz w:val="20"/>
                <w:szCs w:val="20"/>
              </w:rPr>
              <w:t>Ja</w:t>
            </w:r>
          </w:p>
          <w:p w14:paraId="1327D827" w14:textId="77777777" w:rsidR="00A21B6D" w:rsidRDefault="00A21B6D" w:rsidP="00A21B6D">
            <w:pPr>
              <w:rPr>
                <w:rFonts w:ascii="Arial" w:hAnsi="Arial" w:cs="Arial"/>
                <w:sz w:val="20"/>
                <w:szCs w:val="20"/>
              </w:rPr>
            </w:pPr>
            <w:r>
              <w:rPr>
                <w:rFonts w:ascii="Arial" w:hAnsi="Arial" w:cs="Arial"/>
                <w:sz w:val="20"/>
                <w:szCs w:val="20"/>
              </w:rPr>
              <w:sym w:font="Wingdings" w:char="F0E8"/>
            </w:r>
          </w:p>
          <w:p w14:paraId="7A9C1C38" w14:textId="77777777" w:rsidR="00A21B6D" w:rsidRDefault="00A21B6D" w:rsidP="00A21B6D">
            <w:pPr>
              <w:rPr>
                <w:rFonts w:ascii="Arial" w:hAnsi="Arial" w:cs="Arial"/>
                <w:sz w:val="20"/>
                <w:szCs w:val="20"/>
              </w:rPr>
            </w:pPr>
          </w:p>
          <w:p w14:paraId="51F37832" w14:textId="77777777" w:rsidR="00A21B6D" w:rsidRPr="001F33B3" w:rsidRDefault="00A21B6D" w:rsidP="00A21B6D">
            <w:pPr>
              <w:rPr>
                <w:rFonts w:ascii="Arial" w:hAnsi="Arial" w:cs="Arial"/>
                <w:sz w:val="20"/>
                <w:szCs w:val="20"/>
                <w:lang w:val="en-US"/>
              </w:rPr>
            </w:pPr>
          </w:p>
        </w:tc>
        <w:tc>
          <w:tcPr>
            <w:tcW w:w="668" w:type="dxa"/>
            <w:shd w:val="clear" w:color="auto" w:fill="FFFFFF" w:themeFill="background1"/>
          </w:tcPr>
          <w:p w14:paraId="0456E6B7" w14:textId="77777777" w:rsidR="00A21B6D" w:rsidRDefault="00A21B6D" w:rsidP="00A21B6D">
            <w:pPr>
              <w:rPr>
                <w:rFonts w:ascii="Arial" w:hAnsi="Arial" w:cs="Arial"/>
                <w:sz w:val="20"/>
                <w:szCs w:val="20"/>
              </w:rPr>
            </w:pPr>
          </w:p>
          <w:p w14:paraId="14DDB813" w14:textId="77777777" w:rsidR="00A21B6D" w:rsidRPr="001F33B3" w:rsidRDefault="00A21B6D" w:rsidP="00A21B6D">
            <w:pPr>
              <w:rPr>
                <w:rFonts w:ascii="Arial" w:hAnsi="Arial" w:cs="Arial"/>
                <w:sz w:val="20"/>
                <w:szCs w:val="20"/>
                <w:lang w:val="en-US"/>
              </w:rPr>
            </w:pPr>
            <w:r>
              <w:rPr>
                <w:rFonts w:ascii="Arial" w:hAnsi="Arial" w:cs="Arial"/>
                <w:sz w:val="20"/>
                <w:szCs w:val="20"/>
              </w:rPr>
              <w:t xml:space="preserve"> </w:t>
            </w:r>
          </w:p>
        </w:tc>
        <w:tc>
          <w:tcPr>
            <w:tcW w:w="3301" w:type="dxa"/>
            <w:shd w:val="clear" w:color="auto" w:fill="FFFFFF" w:themeFill="background1"/>
          </w:tcPr>
          <w:p w14:paraId="18EB7038" w14:textId="77777777" w:rsidR="00A21B6D" w:rsidRPr="001F33B3" w:rsidRDefault="00A21B6D" w:rsidP="00A21B6D">
            <w:pPr>
              <w:rPr>
                <w:rFonts w:ascii="Arial" w:hAnsi="Arial" w:cs="Arial"/>
                <w:sz w:val="16"/>
                <w:szCs w:val="16"/>
              </w:rPr>
            </w:pPr>
            <w:r w:rsidRPr="001F33B3">
              <w:rPr>
                <w:rFonts w:ascii="Arial" w:hAnsi="Arial" w:cs="Arial"/>
                <w:sz w:val="16"/>
                <w:szCs w:val="16"/>
              </w:rPr>
              <w:t>Voeg het protocol bij.</w:t>
            </w:r>
          </w:p>
        </w:tc>
        <w:tc>
          <w:tcPr>
            <w:tcW w:w="1887" w:type="dxa"/>
            <w:gridSpan w:val="2"/>
            <w:vMerge w:val="restart"/>
            <w:shd w:val="clear" w:color="auto" w:fill="FFFFFF" w:themeFill="background1"/>
          </w:tcPr>
          <w:p w14:paraId="1B3CDA7B" w14:textId="77777777" w:rsidR="00A21B6D" w:rsidRPr="006A74B7" w:rsidRDefault="00A21B6D" w:rsidP="00A21B6D">
            <w:pPr>
              <w:rPr>
                <w:rFonts w:ascii="Arial" w:hAnsi="Arial" w:cs="Arial"/>
                <w:sz w:val="20"/>
                <w:szCs w:val="20"/>
              </w:rPr>
            </w:pPr>
          </w:p>
        </w:tc>
      </w:tr>
      <w:tr w:rsidR="00A21B6D" w:rsidRPr="00004B50" w14:paraId="703B2327" w14:textId="77777777" w:rsidTr="00F10F08">
        <w:trPr>
          <w:trHeight w:val="668"/>
        </w:trPr>
        <w:tc>
          <w:tcPr>
            <w:tcW w:w="2777" w:type="dxa"/>
            <w:vMerge/>
            <w:shd w:val="clear" w:color="auto" w:fill="FFFFFF" w:themeFill="background1"/>
          </w:tcPr>
          <w:p w14:paraId="0A3E7989" w14:textId="77777777" w:rsidR="00A21B6D" w:rsidRPr="001F33B3" w:rsidRDefault="00A21B6D" w:rsidP="00A21B6D">
            <w:pPr>
              <w:rPr>
                <w:rFonts w:ascii="Arial" w:hAnsi="Arial" w:cs="Arial"/>
                <w:sz w:val="20"/>
                <w:szCs w:val="20"/>
              </w:rPr>
            </w:pPr>
          </w:p>
        </w:tc>
        <w:tc>
          <w:tcPr>
            <w:tcW w:w="655" w:type="dxa"/>
            <w:shd w:val="clear" w:color="auto" w:fill="FFFFFF" w:themeFill="background1"/>
          </w:tcPr>
          <w:p w14:paraId="19C93531" w14:textId="77777777" w:rsidR="00A21B6D" w:rsidRPr="001F33B3" w:rsidRDefault="00A21B6D" w:rsidP="00A21B6D">
            <w:pPr>
              <w:rPr>
                <w:rFonts w:ascii="Arial" w:hAnsi="Arial" w:cs="Arial"/>
                <w:sz w:val="20"/>
                <w:szCs w:val="20"/>
              </w:rPr>
            </w:pPr>
          </w:p>
        </w:tc>
        <w:tc>
          <w:tcPr>
            <w:tcW w:w="668" w:type="dxa"/>
            <w:shd w:val="clear" w:color="auto" w:fill="FFFFFF" w:themeFill="background1"/>
          </w:tcPr>
          <w:p w14:paraId="570A6A06" w14:textId="77777777" w:rsidR="00A21B6D" w:rsidRDefault="00A21B6D" w:rsidP="00A21B6D">
            <w:pPr>
              <w:rPr>
                <w:rFonts w:ascii="Arial" w:hAnsi="Arial" w:cs="Arial"/>
                <w:sz w:val="20"/>
                <w:szCs w:val="20"/>
              </w:rPr>
            </w:pPr>
            <w:r>
              <w:rPr>
                <w:rFonts w:ascii="Arial" w:hAnsi="Arial" w:cs="Arial"/>
                <w:sz w:val="20"/>
                <w:szCs w:val="20"/>
              </w:rPr>
              <w:t>Nee</w:t>
            </w:r>
          </w:p>
          <w:p w14:paraId="45923E1F" w14:textId="77777777" w:rsidR="00A21B6D" w:rsidRPr="001F33B3" w:rsidRDefault="00A21B6D" w:rsidP="00A21B6D">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r>
              <w:rPr>
                <w:rFonts w:ascii="Arial" w:hAnsi="Arial" w:cs="Arial"/>
                <w:sz w:val="20"/>
                <w:szCs w:val="20"/>
              </w:rPr>
              <w:br/>
            </w:r>
            <w:r w:rsidRPr="00E108DA">
              <w:rPr>
                <w:rFonts w:ascii="Arial" w:hAnsi="Arial" w:cs="Arial"/>
                <w:b/>
                <w:bCs/>
                <w:color w:val="FF0000"/>
                <w:sz w:val="20"/>
                <w:szCs w:val="20"/>
              </w:rPr>
              <w:t>X</w:t>
            </w:r>
          </w:p>
        </w:tc>
        <w:tc>
          <w:tcPr>
            <w:tcW w:w="3301" w:type="dxa"/>
            <w:shd w:val="clear" w:color="auto" w:fill="FFFFFF" w:themeFill="background1"/>
          </w:tcPr>
          <w:p w14:paraId="16661237" w14:textId="77777777" w:rsidR="00A21B6D" w:rsidRPr="001F33B3" w:rsidRDefault="00A21B6D" w:rsidP="00A21B6D">
            <w:pPr>
              <w:rPr>
                <w:rFonts w:ascii="Arial" w:hAnsi="Arial" w:cs="Arial"/>
                <w:sz w:val="16"/>
                <w:szCs w:val="16"/>
              </w:rPr>
            </w:pPr>
            <w:r w:rsidRPr="001F33B3">
              <w:rPr>
                <w:rFonts w:ascii="Arial" w:hAnsi="Arial" w:cs="Arial"/>
                <w:sz w:val="16"/>
                <w:szCs w:val="16"/>
              </w:rPr>
              <w:t>Waarom niet?</w:t>
            </w:r>
            <w:r>
              <w:rPr>
                <w:rFonts w:ascii="Arial" w:hAnsi="Arial" w:cs="Arial"/>
                <w:sz w:val="16"/>
                <w:szCs w:val="16"/>
              </w:rPr>
              <w:br/>
              <w:t>Een protocol wordt opgesteld en geïntegreerd in het interviewschema. Deze is nog in ontwikkeling.</w:t>
            </w:r>
          </w:p>
        </w:tc>
        <w:tc>
          <w:tcPr>
            <w:tcW w:w="1887" w:type="dxa"/>
            <w:gridSpan w:val="2"/>
            <w:vMerge/>
            <w:shd w:val="clear" w:color="auto" w:fill="FFFFFF" w:themeFill="background1"/>
          </w:tcPr>
          <w:p w14:paraId="64D5917C" w14:textId="77777777" w:rsidR="00A21B6D" w:rsidRPr="006A74B7" w:rsidRDefault="00A21B6D" w:rsidP="00A21B6D">
            <w:pPr>
              <w:rPr>
                <w:rFonts w:ascii="Arial" w:hAnsi="Arial" w:cs="Arial"/>
                <w:sz w:val="20"/>
                <w:szCs w:val="20"/>
              </w:rPr>
            </w:pPr>
          </w:p>
        </w:tc>
      </w:tr>
      <w:tr w:rsidR="00A21B6D" w:rsidRPr="00004B50" w14:paraId="32ADD7C4" w14:textId="77777777" w:rsidTr="00F10F08">
        <w:tc>
          <w:tcPr>
            <w:tcW w:w="9288" w:type="dxa"/>
            <w:gridSpan w:val="6"/>
            <w:tcBorders>
              <w:left w:val="nil"/>
              <w:right w:val="nil"/>
            </w:tcBorders>
            <w:shd w:val="clear" w:color="auto" w:fill="FFFFFF" w:themeFill="background1"/>
          </w:tcPr>
          <w:p w14:paraId="27C07898" w14:textId="77777777" w:rsidR="00A21B6D" w:rsidRDefault="00A21B6D" w:rsidP="00A21B6D">
            <w:pPr>
              <w:rPr>
                <w:rFonts w:ascii="Arial" w:hAnsi="Arial" w:cs="Arial"/>
                <w:sz w:val="20"/>
                <w:szCs w:val="20"/>
              </w:rPr>
            </w:pPr>
          </w:p>
          <w:p w14:paraId="1DDF2893" w14:textId="77777777" w:rsidR="00A21B6D" w:rsidRDefault="00A21B6D" w:rsidP="00A21B6D">
            <w:pPr>
              <w:rPr>
                <w:rFonts w:ascii="Arial" w:hAnsi="Arial" w:cs="Arial"/>
                <w:sz w:val="20"/>
                <w:szCs w:val="20"/>
              </w:rPr>
            </w:pPr>
          </w:p>
          <w:p w14:paraId="15246293" w14:textId="77777777" w:rsidR="00A21B6D" w:rsidRDefault="00A21B6D" w:rsidP="00A21B6D">
            <w:pPr>
              <w:rPr>
                <w:rFonts w:ascii="Arial" w:hAnsi="Arial" w:cs="Arial"/>
                <w:sz w:val="20"/>
                <w:szCs w:val="20"/>
              </w:rPr>
            </w:pPr>
          </w:p>
          <w:p w14:paraId="2FE66CB5" w14:textId="77777777" w:rsidR="00A21B6D" w:rsidRDefault="00A21B6D" w:rsidP="00A21B6D">
            <w:pPr>
              <w:rPr>
                <w:rFonts w:ascii="Arial" w:hAnsi="Arial" w:cs="Arial"/>
                <w:sz w:val="20"/>
                <w:szCs w:val="20"/>
              </w:rPr>
            </w:pPr>
          </w:p>
          <w:p w14:paraId="35E52449" w14:textId="77777777" w:rsidR="00A21B6D" w:rsidRPr="00C81625" w:rsidRDefault="00A21B6D" w:rsidP="00A21B6D">
            <w:pPr>
              <w:rPr>
                <w:rFonts w:ascii="Arial" w:hAnsi="Arial" w:cs="Arial"/>
                <w:sz w:val="20"/>
                <w:szCs w:val="20"/>
              </w:rPr>
            </w:pPr>
          </w:p>
        </w:tc>
      </w:tr>
      <w:tr w:rsidR="00A21B6D" w:rsidRPr="00004B50" w14:paraId="130E3E14" w14:textId="77777777" w:rsidTr="00F10F08">
        <w:tc>
          <w:tcPr>
            <w:tcW w:w="2777" w:type="dxa"/>
            <w:shd w:val="clear" w:color="auto" w:fill="FFFFFF" w:themeFill="background1"/>
          </w:tcPr>
          <w:p w14:paraId="523B4C79" w14:textId="77777777" w:rsidR="00A21B6D" w:rsidRDefault="00A21B6D" w:rsidP="00A21B6D">
            <w:pPr>
              <w:rPr>
                <w:rFonts w:ascii="Arial" w:hAnsi="Arial" w:cs="Arial"/>
                <w:b/>
                <w:sz w:val="20"/>
                <w:szCs w:val="20"/>
              </w:rPr>
            </w:pPr>
            <w:r w:rsidRPr="00C81625">
              <w:rPr>
                <w:rFonts w:ascii="Arial" w:hAnsi="Arial" w:cs="Arial"/>
                <w:b/>
                <w:sz w:val="20"/>
                <w:szCs w:val="20"/>
              </w:rPr>
              <w:t>3</w:t>
            </w:r>
          </w:p>
          <w:p w14:paraId="47F1A8BB" w14:textId="77777777" w:rsidR="00A21B6D" w:rsidRPr="00C81625" w:rsidRDefault="00A21B6D" w:rsidP="00A21B6D">
            <w:pPr>
              <w:rPr>
                <w:rFonts w:ascii="Arial" w:hAnsi="Arial" w:cs="Arial"/>
                <w:b/>
                <w:sz w:val="20"/>
                <w:szCs w:val="20"/>
              </w:rPr>
            </w:pPr>
            <w:r w:rsidRPr="00C81625">
              <w:rPr>
                <w:rFonts w:ascii="Arial" w:hAnsi="Arial" w:cs="Arial"/>
                <w:b/>
                <w:sz w:val="20"/>
                <w:szCs w:val="20"/>
              </w:rPr>
              <w:t>Mogelijke schadelijke effecten</w:t>
            </w:r>
          </w:p>
        </w:tc>
        <w:tc>
          <w:tcPr>
            <w:tcW w:w="641" w:type="dxa"/>
            <w:shd w:val="clear" w:color="auto" w:fill="FFFFFF" w:themeFill="background1"/>
          </w:tcPr>
          <w:p w14:paraId="1CE2E18E" w14:textId="77777777" w:rsidR="00A21B6D" w:rsidRPr="00C81625" w:rsidRDefault="00A21B6D" w:rsidP="00A21B6D">
            <w:pPr>
              <w:rPr>
                <w:rFonts w:ascii="Arial" w:hAnsi="Arial" w:cs="Arial"/>
                <w:sz w:val="20"/>
                <w:szCs w:val="20"/>
              </w:rPr>
            </w:pPr>
          </w:p>
        </w:tc>
        <w:tc>
          <w:tcPr>
            <w:tcW w:w="682" w:type="dxa"/>
            <w:shd w:val="clear" w:color="auto" w:fill="FFFFFF" w:themeFill="background1"/>
          </w:tcPr>
          <w:p w14:paraId="46F3D356" w14:textId="77777777" w:rsidR="00A21B6D" w:rsidRPr="00C81625" w:rsidRDefault="00A21B6D" w:rsidP="00A21B6D">
            <w:pPr>
              <w:rPr>
                <w:rFonts w:ascii="Arial" w:hAnsi="Arial" w:cs="Arial"/>
                <w:sz w:val="20"/>
                <w:szCs w:val="20"/>
              </w:rPr>
            </w:pPr>
          </w:p>
        </w:tc>
        <w:tc>
          <w:tcPr>
            <w:tcW w:w="3301" w:type="dxa"/>
            <w:shd w:val="clear" w:color="auto" w:fill="FFFFFF" w:themeFill="background1"/>
          </w:tcPr>
          <w:p w14:paraId="12FF606A" w14:textId="77777777" w:rsidR="00A21B6D" w:rsidRPr="00C81625" w:rsidRDefault="00A21B6D" w:rsidP="00A21B6D">
            <w:pPr>
              <w:rPr>
                <w:rFonts w:ascii="Arial" w:hAnsi="Arial" w:cs="Arial"/>
                <w:sz w:val="16"/>
                <w:szCs w:val="16"/>
              </w:rPr>
            </w:pPr>
          </w:p>
        </w:tc>
        <w:tc>
          <w:tcPr>
            <w:tcW w:w="1006" w:type="dxa"/>
            <w:shd w:val="clear" w:color="auto" w:fill="FFFFFF" w:themeFill="background1"/>
          </w:tcPr>
          <w:p w14:paraId="6A2271A3" w14:textId="77777777" w:rsidR="00A21B6D" w:rsidRPr="00C81625" w:rsidRDefault="00A21B6D" w:rsidP="00A21B6D">
            <w:pPr>
              <w:rPr>
                <w:rFonts w:ascii="Arial" w:hAnsi="Arial" w:cs="Arial"/>
                <w:sz w:val="20"/>
                <w:szCs w:val="20"/>
              </w:rPr>
            </w:pPr>
          </w:p>
        </w:tc>
        <w:tc>
          <w:tcPr>
            <w:tcW w:w="881" w:type="dxa"/>
            <w:shd w:val="clear" w:color="auto" w:fill="FFFFFF" w:themeFill="background1"/>
          </w:tcPr>
          <w:p w14:paraId="466E5DB8" w14:textId="77777777" w:rsidR="00A21B6D" w:rsidRPr="00C81625" w:rsidRDefault="00A21B6D" w:rsidP="00A21B6D">
            <w:pPr>
              <w:rPr>
                <w:rFonts w:ascii="Arial" w:hAnsi="Arial" w:cs="Arial"/>
                <w:sz w:val="20"/>
                <w:szCs w:val="20"/>
              </w:rPr>
            </w:pPr>
          </w:p>
        </w:tc>
      </w:tr>
      <w:tr w:rsidR="00A21B6D" w:rsidRPr="00004B50" w14:paraId="42A10D4D" w14:textId="77777777" w:rsidTr="00F10F08">
        <w:tc>
          <w:tcPr>
            <w:tcW w:w="2777" w:type="dxa"/>
            <w:shd w:val="clear" w:color="auto" w:fill="FFFFFF" w:themeFill="background1"/>
          </w:tcPr>
          <w:p w14:paraId="24703DC3" w14:textId="77777777" w:rsidR="00A21B6D" w:rsidRDefault="00A21B6D" w:rsidP="00A21B6D">
            <w:pPr>
              <w:rPr>
                <w:rFonts w:ascii="Arial" w:hAnsi="Arial" w:cs="Arial"/>
                <w:sz w:val="20"/>
                <w:szCs w:val="20"/>
              </w:rPr>
            </w:pPr>
            <w:r w:rsidRPr="00C81625">
              <w:rPr>
                <w:rFonts w:ascii="Arial" w:hAnsi="Arial" w:cs="Arial"/>
                <w:sz w:val="20"/>
                <w:szCs w:val="20"/>
              </w:rPr>
              <w:t>3.1</w:t>
            </w:r>
          </w:p>
          <w:p w14:paraId="00FE3A09" w14:textId="77777777" w:rsidR="00A21B6D" w:rsidRPr="00C81625" w:rsidRDefault="00A21B6D" w:rsidP="00A21B6D">
            <w:pPr>
              <w:rPr>
                <w:rFonts w:ascii="Arial" w:hAnsi="Arial" w:cs="Arial"/>
                <w:sz w:val="20"/>
                <w:szCs w:val="20"/>
              </w:rPr>
            </w:pPr>
            <w:r w:rsidRPr="00C81625">
              <w:rPr>
                <w:rFonts w:ascii="Arial" w:hAnsi="Arial" w:cs="Arial"/>
                <w:sz w:val="20"/>
                <w:szCs w:val="20"/>
              </w:rPr>
              <w:t xml:space="preserve">Is er </w:t>
            </w:r>
            <w:r>
              <w:rPr>
                <w:rFonts w:ascii="Arial" w:hAnsi="Arial" w:cs="Arial"/>
                <w:sz w:val="20"/>
                <w:szCs w:val="20"/>
              </w:rPr>
              <w:t xml:space="preserve">tijdens het onderzoek </w:t>
            </w:r>
            <w:r w:rsidRPr="00C81625">
              <w:rPr>
                <w:rFonts w:ascii="Arial" w:hAnsi="Arial" w:cs="Arial"/>
                <w:sz w:val="20"/>
                <w:szCs w:val="20"/>
              </w:rPr>
              <w:t>sprake van misleiding van proefpersonen?</w:t>
            </w:r>
          </w:p>
        </w:tc>
        <w:tc>
          <w:tcPr>
            <w:tcW w:w="641" w:type="dxa"/>
            <w:shd w:val="clear" w:color="auto" w:fill="FFFFFF" w:themeFill="background1"/>
          </w:tcPr>
          <w:p w14:paraId="340516BB" w14:textId="77777777" w:rsidR="00A21B6D" w:rsidRDefault="00A21B6D" w:rsidP="00A21B6D">
            <w:pPr>
              <w:rPr>
                <w:rFonts w:ascii="Arial" w:hAnsi="Arial" w:cs="Arial"/>
                <w:sz w:val="20"/>
                <w:szCs w:val="20"/>
              </w:rPr>
            </w:pPr>
          </w:p>
          <w:p w14:paraId="4245C4E6" w14:textId="77777777" w:rsidR="00A21B6D" w:rsidRDefault="00A21B6D" w:rsidP="00A21B6D">
            <w:pPr>
              <w:rPr>
                <w:rFonts w:ascii="Arial" w:hAnsi="Arial" w:cs="Arial"/>
                <w:sz w:val="20"/>
                <w:szCs w:val="20"/>
              </w:rPr>
            </w:pPr>
            <w:r w:rsidRPr="00C81625">
              <w:rPr>
                <w:rFonts w:ascii="Arial" w:hAnsi="Arial" w:cs="Arial"/>
                <w:sz w:val="20"/>
                <w:szCs w:val="20"/>
              </w:rPr>
              <w:t>Nee</w:t>
            </w:r>
          </w:p>
          <w:p w14:paraId="099F7D0B" w14:textId="77777777" w:rsidR="00A21B6D" w:rsidRDefault="00A21B6D" w:rsidP="00A21B6D">
            <w:pPr>
              <w:rPr>
                <w:rFonts w:ascii="Arial" w:hAnsi="Arial" w:cs="Arial"/>
                <w:sz w:val="20"/>
                <w:szCs w:val="20"/>
              </w:rPr>
            </w:pPr>
          </w:p>
          <w:p w14:paraId="468CC3BF" w14:textId="77777777" w:rsidR="00A21B6D" w:rsidRPr="00C81625" w:rsidRDefault="00A21B6D" w:rsidP="00A21B6D">
            <w:pPr>
              <w:rPr>
                <w:rFonts w:ascii="Arial" w:hAnsi="Arial" w:cs="Arial"/>
                <w:sz w:val="20"/>
                <w:szCs w:val="20"/>
              </w:rPr>
            </w:pPr>
            <w:r>
              <w:rPr>
                <w:rFonts w:ascii="Arial" w:hAnsi="Arial" w:cs="Arial"/>
                <w:sz w:val="20"/>
                <w:szCs w:val="20"/>
              </w:rPr>
              <w:sym w:font="Wingdings" w:char="F0ED"/>
            </w:r>
            <w:r>
              <w:rPr>
                <w:rFonts w:ascii="Arial" w:hAnsi="Arial" w:cs="Arial"/>
                <w:sz w:val="20"/>
                <w:szCs w:val="20"/>
              </w:rPr>
              <w:br/>
            </w:r>
            <w:r w:rsidRPr="00E108DA">
              <w:rPr>
                <w:rFonts w:ascii="Arial" w:hAnsi="Arial" w:cs="Arial"/>
                <w:b/>
                <w:bCs/>
                <w:color w:val="FF0000"/>
                <w:sz w:val="20"/>
                <w:szCs w:val="20"/>
              </w:rPr>
              <w:t>X</w:t>
            </w:r>
          </w:p>
        </w:tc>
        <w:tc>
          <w:tcPr>
            <w:tcW w:w="682" w:type="dxa"/>
            <w:shd w:val="clear" w:color="auto" w:fill="FFFFFF" w:themeFill="background1"/>
          </w:tcPr>
          <w:p w14:paraId="213E4B6F" w14:textId="77777777" w:rsidR="00A21B6D" w:rsidRDefault="00A21B6D" w:rsidP="00A21B6D">
            <w:pPr>
              <w:rPr>
                <w:rFonts w:ascii="Arial" w:hAnsi="Arial" w:cs="Arial"/>
                <w:sz w:val="20"/>
                <w:szCs w:val="20"/>
              </w:rPr>
            </w:pPr>
          </w:p>
          <w:p w14:paraId="6DE09B04" w14:textId="77777777" w:rsidR="00A21B6D" w:rsidRDefault="00A21B6D" w:rsidP="00A21B6D">
            <w:pPr>
              <w:rPr>
                <w:rFonts w:ascii="Arial" w:hAnsi="Arial" w:cs="Arial"/>
                <w:sz w:val="20"/>
                <w:szCs w:val="20"/>
              </w:rPr>
            </w:pPr>
            <w:r>
              <w:rPr>
                <w:rFonts w:ascii="Arial" w:hAnsi="Arial" w:cs="Arial"/>
                <w:sz w:val="20"/>
                <w:szCs w:val="20"/>
              </w:rPr>
              <w:t>Ja</w:t>
            </w:r>
          </w:p>
          <w:p w14:paraId="5CA7E369" w14:textId="77777777" w:rsidR="00A21B6D" w:rsidRPr="00C81625" w:rsidRDefault="00A21B6D" w:rsidP="00A21B6D">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FFFFF" w:themeFill="background1"/>
          </w:tcPr>
          <w:p w14:paraId="2FCC0FD5" w14:textId="77777777" w:rsidR="00A21B6D" w:rsidRDefault="00A21B6D" w:rsidP="00A21B6D">
            <w:pPr>
              <w:rPr>
                <w:rFonts w:ascii="Arial" w:hAnsi="Arial" w:cs="Arial"/>
                <w:sz w:val="16"/>
                <w:szCs w:val="16"/>
              </w:rPr>
            </w:pPr>
          </w:p>
          <w:p w14:paraId="42882C4E" w14:textId="77777777" w:rsidR="00A21B6D" w:rsidRPr="00C81625" w:rsidRDefault="00A21B6D" w:rsidP="00A21B6D">
            <w:pPr>
              <w:rPr>
                <w:rFonts w:ascii="Arial" w:hAnsi="Arial" w:cs="Arial"/>
                <w:sz w:val="16"/>
                <w:szCs w:val="16"/>
              </w:rPr>
            </w:pPr>
            <w:r w:rsidRPr="00C81625">
              <w:rPr>
                <w:rFonts w:ascii="Arial" w:hAnsi="Arial" w:cs="Arial"/>
                <w:sz w:val="16"/>
                <w:szCs w:val="16"/>
              </w:rPr>
              <w:t>Waarom is dit nodig?</w:t>
            </w:r>
          </w:p>
          <w:p w14:paraId="7D188293" w14:textId="77777777" w:rsidR="00A21B6D" w:rsidRPr="00C81625" w:rsidRDefault="00A21B6D" w:rsidP="00A21B6D">
            <w:pPr>
              <w:rPr>
                <w:rFonts w:ascii="Arial" w:hAnsi="Arial" w:cs="Arial"/>
                <w:sz w:val="16"/>
                <w:szCs w:val="16"/>
              </w:rPr>
            </w:pPr>
            <w:r w:rsidRPr="00C81625">
              <w:rPr>
                <w:rFonts w:ascii="Arial" w:hAnsi="Arial" w:cs="Arial"/>
                <w:sz w:val="16"/>
                <w:szCs w:val="16"/>
              </w:rPr>
              <w:t>Wat is de aard van de misleiding?</w:t>
            </w:r>
          </w:p>
          <w:p w14:paraId="3056443A" w14:textId="77777777" w:rsidR="00A21B6D" w:rsidRDefault="00A21B6D" w:rsidP="00A21B6D">
            <w:pPr>
              <w:rPr>
                <w:rFonts w:ascii="Arial" w:hAnsi="Arial" w:cs="Arial"/>
                <w:sz w:val="16"/>
                <w:szCs w:val="16"/>
              </w:rPr>
            </w:pPr>
            <w:r w:rsidRPr="00C81625">
              <w:rPr>
                <w:rFonts w:ascii="Arial" w:hAnsi="Arial" w:cs="Arial"/>
                <w:sz w:val="16"/>
                <w:szCs w:val="16"/>
              </w:rPr>
              <w:t xml:space="preserve">Wanneer en hoe worden proefpersonen op de hoogte gebracht (debriefing)? </w:t>
            </w:r>
          </w:p>
          <w:p w14:paraId="7884449A" w14:textId="77777777" w:rsidR="00A21B6D" w:rsidRPr="00C81625" w:rsidRDefault="00A21B6D" w:rsidP="00A21B6D">
            <w:pPr>
              <w:rPr>
                <w:rFonts w:ascii="Arial" w:hAnsi="Arial" w:cs="Arial"/>
                <w:sz w:val="16"/>
                <w:szCs w:val="16"/>
              </w:rPr>
            </w:pPr>
          </w:p>
        </w:tc>
        <w:tc>
          <w:tcPr>
            <w:tcW w:w="1006" w:type="dxa"/>
            <w:shd w:val="clear" w:color="auto" w:fill="FFFFFF" w:themeFill="background1"/>
          </w:tcPr>
          <w:p w14:paraId="0548B87E" w14:textId="77777777" w:rsidR="00A21B6D" w:rsidRPr="00C81625" w:rsidRDefault="00A21B6D" w:rsidP="00A21B6D">
            <w:pPr>
              <w:rPr>
                <w:rFonts w:ascii="Arial" w:hAnsi="Arial" w:cs="Arial"/>
                <w:sz w:val="20"/>
                <w:szCs w:val="20"/>
              </w:rPr>
            </w:pPr>
          </w:p>
        </w:tc>
        <w:tc>
          <w:tcPr>
            <w:tcW w:w="881" w:type="dxa"/>
            <w:shd w:val="clear" w:color="auto" w:fill="FFFFFF" w:themeFill="background1"/>
          </w:tcPr>
          <w:p w14:paraId="51DA66A8" w14:textId="77777777" w:rsidR="00A21B6D" w:rsidRPr="00C81625" w:rsidRDefault="00A21B6D" w:rsidP="00A21B6D">
            <w:pPr>
              <w:rPr>
                <w:rFonts w:ascii="Arial" w:hAnsi="Arial" w:cs="Arial"/>
                <w:sz w:val="20"/>
                <w:szCs w:val="20"/>
              </w:rPr>
            </w:pPr>
          </w:p>
        </w:tc>
      </w:tr>
      <w:tr w:rsidR="00A21B6D" w:rsidRPr="00004B50" w14:paraId="1CF5943C" w14:textId="77777777" w:rsidTr="00F10F08">
        <w:tc>
          <w:tcPr>
            <w:tcW w:w="2777" w:type="dxa"/>
            <w:shd w:val="clear" w:color="auto" w:fill="FFFFFF" w:themeFill="background1"/>
          </w:tcPr>
          <w:p w14:paraId="37882DBF" w14:textId="77777777" w:rsidR="00A21B6D" w:rsidRDefault="00A21B6D" w:rsidP="00A21B6D">
            <w:pPr>
              <w:rPr>
                <w:rFonts w:ascii="Arial" w:hAnsi="Arial" w:cs="Arial"/>
                <w:sz w:val="20"/>
                <w:szCs w:val="20"/>
              </w:rPr>
            </w:pPr>
          </w:p>
          <w:p w14:paraId="7E4FCC01" w14:textId="77777777" w:rsidR="00A21B6D" w:rsidRDefault="00A21B6D" w:rsidP="00A21B6D">
            <w:pPr>
              <w:rPr>
                <w:rFonts w:ascii="Arial" w:hAnsi="Arial" w:cs="Arial"/>
                <w:sz w:val="20"/>
                <w:szCs w:val="20"/>
              </w:rPr>
            </w:pPr>
          </w:p>
          <w:p w14:paraId="5652377A" w14:textId="77777777" w:rsidR="00A21B6D" w:rsidRDefault="00A21B6D" w:rsidP="00A21B6D">
            <w:pPr>
              <w:rPr>
                <w:rFonts w:ascii="Arial" w:hAnsi="Arial" w:cs="Arial"/>
                <w:sz w:val="20"/>
                <w:szCs w:val="20"/>
              </w:rPr>
            </w:pPr>
            <w:r w:rsidRPr="00C81625">
              <w:rPr>
                <w:rFonts w:ascii="Arial" w:hAnsi="Arial" w:cs="Arial"/>
                <w:sz w:val="20"/>
                <w:szCs w:val="20"/>
              </w:rPr>
              <w:t>3.2</w:t>
            </w:r>
          </w:p>
          <w:p w14:paraId="2B271990" w14:textId="77777777" w:rsidR="00A21B6D" w:rsidRPr="00C81625" w:rsidRDefault="00A21B6D" w:rsidP="00A21B6D">
            <w:pPr>
              <w:rPr>
                <w:rFonts w:ascii="Arial" w:hAnsi="Arial" w:cs="Arial"/>
                <w:sz w:val="20"/>
                <w:szCs w:val="20"/>
              </w:rPr>
            </w:pPr>
            <w:r w:rsidRPr="00C81625">
              <w:rPr>
                <w:rFonts w:ascii="Arial" w:hAnsi="Arial" w:cs="Arial"/>
                <w:sz w:val="20"/>
                <w:szCs w:val="20"/>
              </w:rPr>
              <w:t xml:space="preserve">Kan de proefpersoon door deelname geestelijk, sociaal, fysiek of andere nadeel ondervinden? Denk hierbij </w:t>
            </w:r>
            <w:r w:rsidRPr="00C81625">
              <w:rPr>
                <w:rFonts w:ascii="Arial" w:hAnsi="Arial" w:cs="Arial"/>
                <w:i/>
                <w:sz w:val="20"/>
                <w:szCs w:val="20"/>
              </w:rPr>
              <w:t>onder andere</w:t>
            </w:r>
            <w:r w:rsidRPr="00C81625">
              <w:rPr>
                <w:rFonts w:ascii="Arial" w:hAnsi="Arial" w:cs="Arial"/>
                <w:sz w:val="20"/>
                <w:szCs w:val="20"/>
              </w:rPr>
              <w:t xml:space="preserve"> </w:t>
            </w:r>
            <w:proofErr w:type="gramStart"/>
            <w:r w:rsidRPr="00C81625">
              <w:rPr>
                <w:rFonts w:ascii="Arial" w:hAnsi="Arial" w:cs="Arial"/>
                <w:sz w:val="20"/>
                <w:szCs w:val="20"/>
              </w:rPr>
              <w:t>aan  bewustwording</w:t>
            </w:r>
            <w:proofErr w:type="gramEnd"/>
            <w:r w:rsidRPr="00C81625">
              <w:rPr>
                <w:rFonts w:ascii="Arial" w:hAnsi="Arial" w:cs="Arial"/>
                <w:sz w:val="20"/>
                <w:szCs w:val="20"/>
              </w:rPr>
              <w:t xml:space="preserve"> van iets onaangenaams, in verlegenheid, frustratie of stress worden gebracht, het ongewenst bekend worden van uitkomsten enzovoort.</w:t>
            </w:r>
          </w:p>
        </w:tc>
        <w:tc>
          <w:tcPr>
            <w:tcW w:w="641" w:type="dxa"/>
            <w:shd w:val="clear" w:color="auto" w:fill="FFFFFF" w:themeFill="background1"/>
          </w:tcPr>
          <w:p w14:paraId="160C85C7" w14:textId="77777777" w:rsidR="00A21B6D" w:rsidRDefault="00A21B6D" w:rsidP="00A21B6D">
            <w:pPr>
              <w:rPr>
                <w:rFonts w:ascii="Arial" w:hAnsi="Arial" w:cs="Arial"/>
                <w:sz w:val="20"/>
                <w:szCs w:val="20"/>
              </w:rPr>
            </w:pPr>
          </w:p>
          <w:p w14:paraId="7974DC4F" w14:textId="77777777" w:rsidR="00A21B6D" w:rsidRDefault="00A21B6D" w:rsidP="00A21B6D">
            <w:pPr>
              <w:rPr>
                <w:rFonts w:ascii="Arial" w:hAnsi="Arial" w:cs="Arial"/>
                <w:sz w:val="20"/>
                <w:szCs w:val="20"/>
              </w:rPr>
            </w:pPr>
          </w:p>
          <w:p w14:paraId="1334CBAC" w14:textId="77777777" w:rsidR="00A21B6D" w:rsidRDefault="00A21B6D" w:rsidP="00A21B6D">
            <w:pPr>
              <w:rPr>
                <w:rFonts w:ascii="Arial" w:hAnsi="Arial" w:cs="Arial"/>
                <w:sz w:val="20"/>
                <w:szCs w:val="20"/>
              </w:rPr>
            </w:pPr>
          </w:p>
          <w:p w14:paraId="6B763A75" w14:textId="77777777" w:rsidR="00A21B6D" w:rsidRDefault="00A21B6D" w:rsidP="00A21B6D">
            <w:pPr>
              <w:rPr>
                <w:rFonts w:ascii="Arial" w:hAnsi="Arial" w:cs="Arial"/>
                <w:sz w:val="20"/>
                <w:szCs w:val="20"/>
              </w:rPr>
            </w:pPr>
            <w:r w:rsidRPr="00C81625">
              <w:rPr>
                <w:rFonts w:ascii="Arial" w:hAnsi="Arial" w:cs="Arial"/>
                <w:sz w:val="20"/>
                <w:szCs w:val="20"/>
              </w:rPr>
              <w:t>Nee</w:t>
            </w:r>
          </w:p>
          <w:p w14:paraId="31AD8474" w14:textId="77777777" w:rsidR="00A21B6D" w:rsidRDefault="00A21B6D" w:rsidP="00A21B6D">
            <w:pPr>
              <w:rPr>
                <w:rFonts w:ascii="Arial" w:hAnsi="Arial" w:cs="Arial"/>
                <w:sz w:val="20"/>
                <w:szCs w:val="20"/>
              </w:rPr>
            </w:pPr>
          </w:p>
          <w:p w14:paraId="68BF29FC" w14:textId="77777777" w:rsidR="00A21B6D" w:rsidRDefault="00A21B6D" w:rsidP="00A21B6D">
            <w:pPr>
              <w:rPr>
                <w:rFonts w:ascii="Arial" w:hAnsi="Arial" w:cs="Arial"/>
                <w:sz w:val="20"/>
                <w:szCs w:val="20"/>
              </w:rPr>
            </w:pPr>
          </w:p>
          <w:p w14:paraId="08BA8C35" w14:textId="77777777" w:rsidR="00A21B6D" w:rsidRPr="00C81625" w:rsidRDefault="00A21B6D" w:rsidP="00A21B6D">
            <w:pPr>
              <w:rPr>
                <w:rFonts w:ascii="Arial" w:hAnsi="Arial" w:cs="Arial"/>
                <w:sz w:val="20"/>
                <w:szCs w:val="20"/>
              </w:rPr>
            </w:pPr>
            <w:r>
              <w:rPr>
                <w:rFonts w:ascii="Arial" w:hAnsi="Arial" w:cs="Arial"/>
                <w:sz w:val="20"/>
                <w:szCs w:val="20"/>
              </w:rPr>
              <w:sym w:font="Wingdings" w:char="F0ED"/>
            </w:r>
            <w:r>
              <w:rPr>
                <w:rFonts w:ascii="Arial" w:hAnsi="Arial" w:cs="Arial"/>
                <w:sz w:val="20"/>
                <w:szCs w:val="20"/>
              </w:rPr>
              <w:br/>
            </w:r>
            <w:r>
              <w:rPr>
                <w:rFonts w:ascii="Arial" w:hAnsi="Arial" w:cs="Arial"/>
                <w:sz w:val="20"/>
                <w:szCs w:val="20"/>
              </w:rPr>
              <w:br/>
            </w:r>
            <w:r w:rsidRPr="00E108DA">
              <w:rPr>
                <w:rFonts w:ascii="Arial" w:hAnsi="Arial" w:cs="Arial"/>
                <w:b/>
                <w:bCs/>
                <w:color w:val="FF0000"/>
                <w:sz w:val="20"/>
                <w:szCs w:val="20"/>
              </w:rPr>
              <w:t>X</w:t>
            </w:r>
          </w:p>
        </w:tc>
        <w:tc>
          <w:tcPr>
            <w:tcW w:w="682" w:type="dxa"/>
            <w:shd w:val="clear" w:color="auto" w:fill="FFFFFF" w:themeFill="background1"/>
          </w:tcPr>
          <w:p w14:paraId="77A170B1" w14:textId="77777777" w:rsidR="00A21B6D" w:rsidRDefault="00A21B6D" w:rsidP="00A21B6D">
            <w:pPr>
              <w:rPr>
                <w:rFonts w:ascii="Arial" w:hAnsi="Arial" w:cs="Arial"/>
                <w:sz w:val="20"/>
                <w:szCs w:val="20"/>
              </w:rPr>
            </w:pPr>
          </w:p>
          <w:p w14:paraId="076D3349" w14:textId="77777777" w:rsidR="00A21B6D" w:rsidRDefault="00A21B6D" w:rsidP="00A21B6D">
            <w:pPr>
              <w:rPr>
                <w:rFonts w:ascii="Arial" w:hAnsi="Arial" w:cs="Arial"/>
                <w:sz w:val="20"/>
                <w:szCs w:val="20"/>
              </w:rPr>
            </w:pPr>
          </w:p>
          <w:p w14:paraId="03552A1A" w14:textId="77777777" w:rsidR="00A21B6D" w:rsidRDefault="00A21B6D" w:rsidP="00A21B6D">
            <w:pPr>
              <w:rPr>
                <w:rFonts w:ascii="Arial" w:hAnsi="Arial" w:cs="Arial"/>
                <w:sz w:val="20"/>
                <w:szCs w:val="20"/>
              </w:rPr>
            </w:pPr>
          </w:p>
          <w:p w14:paraId="753CCBDC" w14:textId="77777777" w:rsidR="00A21B6D" w:rsidRDefault="00A21B6D" w:rsidP="00A21B6D">
            <w:pPr>
              <w:rPr>
                <w:rFonts w:ascii="Arial" w:hAnsi="Arial" w:cs="Arial"/>
                <w:sz w:val="20"/>
                <w:szCs w:val="20"/>
              </w:rPr>
            </w:pPr>
            <w:r>
              <w:rPr>
                <w:rFonts w:ascii="Arial" w:hAnsi="Arial" w:cs="Arial"/>
                <w:sz w:val="20"/>
                <w:szCs w:val="20"/>
              </w:rPr>
              <w:t>Ja</w:t>
            </w:r>
          </w:p>
          <w:p w14:paraId="38659B67" w14:textId="77777777" w:rsidR="00A21B6D" w:rsidRPr="00C81625" w:rsidRDefault="00A21B6D" w:rsidP="00A21B6D">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FFFFF" w:themeFill="background1"/>
          </w:tcPr>
          <w:p w14:paraId="2D079F27" w14:textId="77777777" w:rsidR="00A21B6D" w:rsidRDefault="00A21B6D" w:rsidP="00A21B6D">
            <w:pPr>
              <w:rPr>
                <w:rFonts w:ascii="Arial" w:hAnsi="Arial" w:cs="Arial"/>
                <w:sz w:val="16"/>
                <w:szCs w:val="16"/>
              </w:rPr>
            </w:pPr>
          </w:p>
          <w:p w14:paraId="187161C1" w14:textId="77777777" w:rsidR="00A21B6D" w:rsidRDefault="00A21B6D" w:rsidP="00A21B6D">
            <w:pPr>
              <w:rPr>
                <w:rFonts w:ascii="Arial" w:hAnsi="Arial" w:cs="Arial"/>
                <w:sz w:val="16"/>
                <w:szCs w:val="16"/>
              </w:rPr>
            </w:pPr>
          </w:p>
          <w:p w14:paraId="50BFE0A2" w14:textId="77777777" w:rsidR="00A21B6D" w:rsidRDefault="00A21B6D" w:rsidP="00A21B6D">
            <w:pPr>
              <w:rPr>
                <w:rFonts w:ascii="Arial" w:hAnsi="Arial" w:cs="Arial"/>
                <w:sz w:val="16"/>
                <w:szCs w:val="16"/>
              </w:rPr>
            </w:pPr>
          </w:p>
          <w:p w14:paraId="6C19978B" w14:textId="77777777" w:rsidR="00A21B6D" w:rsidRDefault="00A21B6D" w:rsidP="00A21B6D">
            <w:pPr>
              <w:rPr>
                <w:rFonts w:ascii="Arial" w:hAnsi="Arial" w:cs="Arial"/>
                <w:sz w:val="16"/>
                <w:szCs w:val="16"/>
              </w:rPr>
            </w:pPr>
          </w:p>
          <w:p w14:paraId="2CD79088" w14:textId="77777777" w:rsidR="00A21B6D" w:rsidRPr="00C81625" w:rsidRDefault="00A21B6D" w:rsidP="00A21B6D">
            <w:pPr>
              <w:rPr>
                <w:rFonts w:ascii="Arial" w:hAnsi="Arial" w:cs="Arial"/>
                <w:sz w:val="16"/>
                <w:szCs w:val="16"/>
              </w:rPr>
            </w:pPr>
            <w:r w:rsidRPr="00C81625">
              <w:rPr>
                <w:rFonts w:ascii="Arial" w:hAnsi="Arial" w:cs="Arial"/>
                <w:sz w:val="16"/>
                <w:szCs w:val="16"/>
              </w:rPr>
              <w:t>Welke nadelen zijn denkbaar?</w:t>
            </w:r>
          </w:p>
          <w:p w14:paraId="64D06D92" w14:textId="77777777" w:rsidR="00A21B6D" w:rsidRPr="00C81625" w:rsidRDefault="00A21B6D" w:rsidP="00A21B6D">
            <w:pPr>
              <w:rPr>
                <w:rFonts w:ascii="Arial" w:hAnsi="Arial" w:cs="Arial"/>
                <w:sz w:val="16"/>
                <w:szCs w:val="16"/>
              </w:rPr>
            </w:pPr>
            <w:r w:rsidRPr="00C81625">
              <w:rPr>
                <w:rFonts w:ascii="Arial" w:hAnsi="Arial" w:cs="Arial"/>
                <w:sz w:val="16"/>
                <w:szCs w:val="16"/>
              </w:rPr>
              <w:t>Wat wordt er gedaan om deze nadelen te voorkomen? Wat om de schade te beperken?</w:t>
            </w:r>
          </w:p>
          <w:p w14:paraId="2B0874C6" w14:textId="77777777" w:rsidR="00A21B6D" w:rsidRDefault="00A21B6D" w:rsidP="00A21B6D">
            <w:pPr>
              <w:rPr>
                <w:rFonts w:ascii="Arial" w:hAnsi="Arial" w:cs="Arial"/>
                <w:sz w:val="16"/>
                <w:szCs w:val="16"/>
              </w:rPr>
            </w:pPr>
            <w:r w:rsidRPr="00C81625">
              <w:rPr>
                <w:rFonts w:ascii="Arial" w:hAnsi="Arial" w:cs="Arial"/>
                <w:sz w:val="16"/>
                <w:szCs w:val="16"/>
              </w:rPr>
              <w:t>Zijn proefpersonen hiervan vooraf op de hoogte?</w:t>
            </w:r>
          </w:p>
          <w:p w14:paraId="7E7497A2" w14:textId="77777777" w:rsidR="00A21B6D" w:rsidRDefault="00A21B6D" w:rsidP="00A21B6D">
            <w:pPr>
              <w:rPr>
                <w:rFonts w:ascii="Arial" w:hAnsi="Arial" w:cs="Arial"/>
                <w:sz w:val="16"/>
                <w:szCs w:val="16"/>
              </w:rPr>
            </w:pPr>
          </w:p>
          <w:p w14:paraId="59EA1B89" w14:textId="77777777" w:rsidR="00A21B6D" w:rsidRPr="00C81625" w:rsidRDefault="00A21B6D" w:rsidP="00A21B6D">
            <w:pPr>
              <w:rPr>
                <w:rFonts w:ascii="Arial" w:hAnsi="Arial" w:cs="Arial"/>
                <w:sz w:val="16"/>
                <w:szCs w:val="16"/>
              </w:rPr>
            </w:pPr>
          </w:p>
        </w:tc>
        <w:tc>
          <w:tcPr>
            <w:tcW w:w="1006" w:type="dxa"/>
            <w:shd w:val="clear" w:color="auto" w:fill="FFFFFF" w:themeFill="background1"/>
          </w:tcPr>
          <w:p w14:paraId="052F3003" w14:textId="77777777" w:rsidR="00A21B6D" w:rsidRPr="00C81625" w:rsidRDefault="00A21B6D" w:rsidP="00A21B6D">
            <w:pPr>
              <w:rPr>
                <w:rFonts w:ascii="Arial" w:hAnsi="Arial" w:cs="Arial"/>
                <w:sz w:val="20"/>
                <w:szCs w:val="20"/>
              </w:rPr>
            </w:pPr>
          </w:p>
        </w:tc>
        <w:tc>
          <w:tcPr>
            <w:tcW w:w="881" w:type="dxa"/>
            <w:shd w:val="clear" w:color="auto" w:fill="FFFFFF" w:themeFill="background1"/>
          </w:tcPr>
          <w:p w14:paraId="7E51A360" w14:textId="77777777" w:rsidR="00A21B6D" w:rsidRPr="00C81625" w:rsidRDefault="00A21B6D" w:rsidP="00A21B6D">
            <w:pPr>
              <w:rPr>
                <w:rFonts w:ascii="Arial" w:hAnsi="Arial" w:cs="Arial"/>
                <w:sz w:val="20"/>
                <w:szCs w:val="20"/>
              </w:rPr>
            </w:pPr>
          </w:p>
        </w:tc>
      </w:tr>
      <w:tr w:rsidR="00A21B6D" w:rsidRPr="00004B50" w14:paraId="2AE75D98" w14:textId="77777777" w:rsidTr="00F10F08">
        <w:tc>
          <w:tcPr>
            <w:tcW w:w="2777" w:type="dxa"/>
            <w:shd w:val="clear" w:color="auto" w:fill="FFFFFF" w:themeFill="background1"/>
          </w:tcPr>
          <w:p w14:paraId="14448D1A" w14:textId="77777777" w:rsidR="00A21B6D" w:rsidRDefault="00A21B6D" w:rsidP="00A21B6D">
            <w:pPr>
              <w:rPr>
                <w:rFonts w:ascii="Arial" w:hAnsi="Arial" w:cs="Arial"/>
                <w:sz w:val="20"/>
                <w:szCs w:val="20"/>
              </w:rPr>
            </w:pPr>
            <w:r w:rsidRPr="00C81625">
              <w:rPr>
                <w:rFonts w:ascii="Arial" w:hAnsi="Arial" w:cs="Arial"/>
                <w:sz w:val="20"/>
                <w:szCs w:val="20"/>
              </w:rPr>
              <w:t>3.3</w:t>
            </w:r>
          </w:p>
          <w:p w14:paraId="24E5E6FA" w14:textId="77777777" w:rsidR="00A21B6D" w:rsidRPr="00C81625" w:rsidRDefault="00A21B6D" w:rsidP="00A21B6D">
            <w:pPr>
              <w:rPr>
                <w:rFonts w:ascii="Arial" w:hAnsi="Arial" w:cs="Arial"/>
                <w:sz w:val="20"/>
                <w:szCs w:val="20"/>
              </w:rPr>
            </w:pPr>
            <w:r w:rsidRPr="00C81625">
              <w:rPr>
                <w:rFonts w:ascii="Arial" w:hAnsi="Arial" w:cs="Arial"/>
                <w:sz w:val="20"/>
                <w:szCs w:val="20"/>
              </w:rPr>
              <w:t xml:space="preserve">Kunnen er groeperingen (denk ook aan kwetsbare </w:t>
            </w:r>
            <w:proofErr w:type="gramStart"/>
            <w:r w:rsidRPr="00C81625">
              <w:rPr>
                <w:rFonts w:ascii="Arial" w:hAnsi="Arial" w:cs="Arial"/>
                <w:sz w:val="20"/>
                <w:szCs w:val="20"/>
              </w:rPr>
              <w:t>groepen /</w:t>
            </w:r>
            <w:proofErr w:type="gramEnd"/>
            <w:r w:rsidRPr="00C81625">
              <w:rPr>
                <w:rFonts w:ascii="Arial" w:hAnsi="Arial" w:cs="Arial"/>
                <w:sz w:val="20"/>
                <w:szCs w:val="20"/>
              </w:rPr>
              <w:t xml:space="preserve"> minderheden)  door deelname aan of bijvoorbeeld uitkomsten van onderzoek of publiciteit erover ervan nadeel ondervinden?</w:t>
            </w:r>
          </w:p>
        </w:tc>
        <w:tc>
          <w:tcPr>
            <w:tcW w:w="655" w:type="dxa"/>
            <w:shd w:val="clear" w:color="auto" w:fill="FFFFFF" w:themeFill="background1"/>
          </w:tcPr>
          <w:p w14:paraId="22DAD811" w14:textId="77777777" w:rsidR="00A21B6D" w:rsidRDefault="00A21B6D" w:rsidP="00A21B6D">
            <w:pPr>
              <w:rPr>
                <w:rFonts w:ascii="Arial" w:hAnsi="Arial" w:cs="Arial"/>
                <w:sz w:val="20"/>
                <w:szCs w:val="20"/>
              </w:rPr>
            </w:pPr>
          </w:p>
          <w:p w14:paraId="409FD673" w14:textId="77777777" w:rsidR="00A21B6D" w:rsidRDefault="00A21B6D" w:rsidP="00A21B6D">
            <w:pPr>
              <w:rPr>
                <w:rFonts w:ascii="Arial" w:hAnsi="Arial" w:cs="Arial"/>
                <w:sz w:val="20"/>
                <w:szCs w:val="20"/>
              </w:rPr>
            </w:pPr>
            <w:r w:rsidRPr="00C81625">
              <w:rPr>
                <w:rFonts w:ascii="Arial" w:hAnsi="Arial" w:cs="Arial"/>
                <w:sz w:val="20"/>
                <w:szCs w:val="20"/>
              </w:rPr>
              <w:t>Nee</w:t>
            </w:r>
          </w:p>
          <w:p w14:paraId="4EF2BE30" w14:textId="77777777" w:rsidR="00A21B6D" w:rsidRDefault="00A21B6D" w:rsidP="00A21B6D">
            <w:pPr>
              <w:rPr>
                <w:rFonts w:ascii="Arial" w:hAnsi="Arial" w:cs="Arial"/>
                <w:sz w:val="20"/>
                <w:szCs w:val="20"/>
              </w:rPr>
            </w:pPr>
          </w:p>
          <w:p w14:paraId="51770B0F" w14:textId="77777777" w:rsidR="00A21B6D" w:rsidRDefault="00A21B6D" w:rsidP="00A21B6D">
            <w:pPr>
              <w:rPr>
                <w:rFonts w:ascii="Arial" w:hAnsi="Arial" w:cs="Arial"/>
                <w:sz w:val="20"/>
                <w:szCs w:val="20"/>
              </w:rPr>
            </w:pPr>
          </w:p>
          <w:p w14:paraId="5EF00D33" w14:textId="77777777" w:rsidR="00A21B6D" w:rsidRDefault="00A21B6D" w:rsidP="00A21B6D">
            <w:pPr>
              <w:rPr>
                <w:rFonts w:ascii="Arial" w:hAnsi="Arial" w:cs="Arial"/>
                <w:sz w:val="20"/>
                <w:szCs w:val="20"/>
              </w:rPr>
            </w:pPr>
          </w:p>
          <w:p w14:paraId="3A3733B2" w14:textId="77777777" w:rsidR="00A21B6D" w:rsidRPr="00C81625" w:rsidRDefault="00A21B6D" w:rsidP="00A21B6D">
            <w:pPr>
              <w:rPr>
                <w:rFonts w:ascii="Arial" w:hAnsi="Arial" w:cs="Arial"/>
                <w:sz w:val="20"/>
                <w:szCs w:val="20"/>
              </w:rPr>
            </w:pPr>
            <w:r>
              <w:rPr>
                <w:rFonts w:ascii="Arial" w:hAnsi="Arial" w:cs="Arial"/>
                <w:sz w:val="20"/>
                <w:szCs w:val="20"/>
              </w:rPr>
              <w:sym w:font="Wingdings" w:char="F0ED"/>
            </w:r>
            <w:r>
              <w:rPr>
                <w:rFonts w:ascii="Arial" w:hAnsi="Arial" w:cs="Arial"/>
                <w:sz w:val="20"/>
                <w:szCs w:val="20"/>
              </w:rPr>
              <w:br/>
            </w:r>
            <w:r w:rsidRPr="00E108DA">
              <w:rPr>
                <w:rFonts w:ascii="Arial" w:hAnsi="Arial" w:cs="Arial"/>
                <w:b/>
                <w:bCs/>
                <w:color w:val="FF0000"/>
                <w:sz w:val="20"/>
                <w:szCs w:val="20"/>
              </w:rPr>
              <w:t>X</w:t>
            </w:r>
          </w:p>
        </w:tc>
        <w:tc>
          <w:tcPr>
            <w:tcW w:w="668" w:type="dxa"/>
            <w:shd w:val="clear" w:color="auto" w:fill="FFFFFF" w:themeFill="background1"/>
          </w:tcPr>
          <w:p w14:paraId="72C70928" w14:textId="77777777" w:rsidR="00A21B6D" w:rsidRDefault="00A21B6D" w:rsidP="00A21B6D">
            <w:pPr>
              <w:rPr>
                <w:rFonts w:ascii="Arial" w:hAnsi="Arial" w:cs="Arial"/>
                <w:sz w:val="20"/>
                <w:szCs w:val="20"/>
              </w:rPr>
            </w:pPr>
          </w:p>
          <w:p w14:paraId="58B72709" w14:textId="77777777" w:rsidR="00A21B6D" w:rsidRDefault="00A21B6D" w:rsidP="00A21B6D">
            <w:pPr>
              <w:rPr>
                <w:rFonts w:ascii="Arial" w:hAnsi="Arial" w:cs="Arial"/>
                <w:sz w:val="20"/>
                <w:szCs w:val="20"/>
              </w:rPr>
            </w:pPr>
            <w:r>
              <w:rPr>
                <w:rFonts w:ascii="Arial" w:hAnsi="Arial" w:cs="Arial"/>
                <w:sz w:val="20"/>
                <w:szCs w:val="20"/>
              </w:rPr>
              <w:t>Ja</w:t>
            </w:r>
          </w:p>
          <w:p w14:paraId="05616681" w14:textId="77777777" w:rsidR="00A21B6D" w:rsidRPr="00C81625" w:rsidRDefault="00A21B6D" w:rsidP="00A21B6D">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FFFFF" w:themeFill="background1"/>
          </w:tcPr>
          <w:p w14:paraId="04A61B5D" w14:textId="77777777" w:rsidR="00A21B6D" w:rsidRDefault="00A21B6D" w:rsidP="00A21B6D">
            <w:pPr>
              <w:rPr>
                <w:rFonts w:ascii="Arial" w:hAnsi="Arial" w:cs="Arial"/>
                <w:sz w:val="16"/>
                <w:szCs w:val="16"/>
              </w:rPr>
            </w:pPr>
          </w:p>
          <w:p w14:paraId="7374709C" w14:textId="77777777" w:rsidR="00A21B6D" w:rsidRPr="00C81625" w:rsidRDefault="00A21B6D" w:rsidP="00A21B6D">
            <w:pPr>
              <w:rPr>
                <w:rFonts w:ascii="Arial" w:hAnsi="Arial" w:cs="Arial"/>
                <w:sz w:val="16"/>
                <w:szCs w:val="16"/>
              </w:rPr>
            </w:pPr>
            <w:r w:rsidRPr="00C81625">
              <w:rPr>
                <w:rFonts w:ascii="Arial" w:hAnsi="Arial" w:cs="Arial"/>
                <w:sz w:val="16"/>
                <w:szCs w:val="16"/>
              </w:rPr>
              <w:t>Welke nadelen zijn denkbaar?</w:t>
            </w:r>
          </w:p>
          <w:p w14:paraId="551108DB" w14:textId="77777777" w:rsidR="00A21B6D" w:rsidRPr="00C81625" w:rsidRDefault="00A21B6D" w:rsidP="00A21B6D">
            <w:pPr>
              <w:rPr>
                <w:rFonts w:ascii="Arial" w:hAnsi="Arial" w:cs="Arial"/>
                <w:sz w:val="16"/>
                <w:szCs w:val="16"/>
              </w:rPr>
            </w:pPr>
            <w:r w:rsidRPr="00C81625">
              <w:rPr>
                <w:rFonts w:ascii="Arial" w:hAnsi="Arial" w:cs="Arial"/>
                <w:sz w:val="16"/>
                <w:szCs w:val="16"/>
              </w:rPr>
              <w:t>Wat wordt er gedaan om deze nadelen te voorkomen? Wat om de schade te beperken?</w:t>
            </w:r>
          </w:p>
          <w:p w14:paraId="098DA0E3" w14:textId="77777777" w:rsidR="00A21B6D" w:rsidRDefault="00A21B6D" w:rsidP="00A21B6D">
            <w:pPr>
              <w:rPr>
                <w:rFonts w:ascii="Arial" w:hAnsi="Arial" w:cs="Arial"/>
                <w:sz w:val="16"/>
                <w:szCs w:val="16"/>
              </w:rPr>
            </w:pPr>
            <w:r w:rsidRPr="00C81625">
              <w:rPr>
                <w:rFonts w:ascii="Arial" w:hAnsi="Arial" w:cs="Arial"/>
                <w:sz w:val="16"/>
                <w:szCs w:val="16"/>
              </w:rPr>
              <w:t>Zijn proefpersonen hiervan vooraf op de hoogte?</w:t>
            </w:r>
          </w:p>
          <w:p w14:paraId="1961EA73" w14:textId="77777777" w:rsidR="00A21B6D" w:rsidRDefault="00A21B6D" w:rsidP="00A21B6D">
            <w:pPr>
              <w:rPr>
                <w:rFonts w:ascii="Arial" w:hAnsi="Arial" w:cs="Arial"/>
                <w:sz w:val="16"/>
                <w:szCs w:val="16"/>
              </w:rPr>
            </w:pPr>
          </w:p>
          <w:p w14:paraId="5C6C0A47" w14:textId="77777777" w:rsidR="00A21B6D" w:rsidRPr="00C81625" w:rsidRDefault="00A21B6D" w:rsidP="00A21B6D">
            <w:pPr>
              <w:rPr>
                <w:rFonts w:ascii="Arial" w:hAnsi="Arial" w:cs="Arial"/>
                <w:sz w:val="16"/>
                <w:szCs w:val="16"/>
              </w:rPr>
            </w:pPr>
          </w:p>
        </w:tc>
        <w:tc>
          <w:tcPr>
            <w:tcW w:w="1006" w:type="dxa"/>
            <w:shd w:val="clear" w:color="auto" w:fill="FFFFFF" w:themeFill="background1"/>
          </w:tcPr>
          <w:p w14:paraId="37D33117" w14:textId="77777777" w:rsidR="00A21B6D" w:rsidRPr="00C81625" w:rsidRDefault="00A21B6D" w:rsidP="00A21B6D">
            <w:pPr>
              <w:rPr>
                <w:rFonts w:ascii="Arial" w:hAnsi="Arial" w:cs="Arial"/>
                <w:sz w:val="20"/>
                <w:szCs w:val="20"/>
              </w:rPr>
            </w:pPr>
          </w:p>
        </w:tc>
        <w:tc>
          <w:tcPr>
            <w:tcW w:w="881" w:type="dxa"/>
            <w:shd w:val="clear" w:color="auto" w:fill="FFFFFF" w:themeFill="background1"/>
          </w:tcPr>
          <w:p w14:paraId="3C0F1D64" w14:textId="77777777" w:rsidR="00A21B6D" w:rsidRPr="00C81625" w:rsidRDefault="00A21B6D" w:rsidP="00A21B6D">
            <w:pPr>
              <w:rPr>
                <w:rFonts w:ascii="Arial" w:hAnsi="Arial" w:cs="Arial"/>
                <w:sz w:val="20"/>
                <w:szCs w:val="20"/>
              </w:rPr>
            </w:pPr>
          </w:p>
        </w:tc>
      </w:tr>
      <w:tr w:rsidR="00A21B6D" w:rsidRPr="00004B50" w14:paraId="5BDF9BD3" w14:textId="77777777" w:rsidTr="00F10F08">
        <w:tc>
          <w:tcPr>
            <w:tcW w:w="2777" w:type="dxa"/>
            <w:shd w:val="clear" w:color="auto" w:fill="FFFFFF" w:themeFill="background1"/>
          </w:tcPr>
          <w:p w14:paraId="08FE6903" w14:textId="77777777" w:rsidR="00A21B6D" w:rsidRDefault="00A21B6D" w:rsidP="00A21B6D">
            <w:pPr>
              <w:rPr>
                <w:rFonts w:ascii="Arial" w:hAnsi="Arial" w:cs="Arial"/>
                <w:sz w:val="20"/>
                <w:szCs w:val="20"/>
              </w:rPr>
            </w:pPr>
            <w:r w:rsidRPr="00C81625">
              <w:rPr>
                <w:rFonts w:ascii="Arial" w:hAnsi="Arial" w:cs="Arial"/>
                <w:sz w:val="20"/>
                <w:szCs w:val="20"/>
              </w:rPr>
              <w:t>3.4</w:t>
            </w:r>
          </w:p>
          <w:p w14:paraId="230F54EF" w14:textId="77777777" w:rsidR="00A21B6D" w:rsidRPr="00C81625" w:rsidRDefault="00A21B6D" w:rsidP="00A21B6D">
            <w:pPr>
              <w:rPr>
                <w:rFonts w:ascii="Arial" w:hAnsi="Arial" w:cs="Arial"/>
                <w:sz w:val="20"/>
                <w:szCs w:val="20"/>
              </w:rPr>
            </w:pPr>
            <w:r w:rsidRPr="00C81625">
              <w:rPr>
                <w:rFonts w:ascii="Arial" w:hAnsi="Arial" w:cs="Arial"/>
                <w:sz w:val="20"/>
                <w:szCs w:val="20"/>
              </w:rPr>
              <w:t>Kunnen organisaties en dergelijke (bijvoorbeeld school of woningbouwcorporatie die er ‘slecht’ van afkomt) nadelen ondervinden van de uitkomsten van of publiciteit rond het onderzoek?</w:t>
            </w:r>
          </w:p>
        </w:tc>
        <w:tc>
          <w:tcPr>
            <w:tcW w:w="655" w:type="dxa"/>
            <w:shd w:val="clear" w:color="auto" w:fill="FFFFFF" w:themeFill="background1"/>
          </w:tcPr>
          <w:p w14:paraId="1E3A1B2F" w14:textId="77777777" w:rsidR="00A21B6D" w:rsidRDefault="00A21B6D" w:rsidP="00A21B6D">
            <w:pPr>
              <w:rPr>
                <w:rFonts w:ascii="Arial" w:hAnsi="Arial" w:cs="Arial"/>
                <w:sz w:val="20"/>
                <w:szCs w:val="20"/>
              </w:rPr>
            </w:pPr>
          </w:p>
          <w:p w14:paraId="3631A30E" w14:textId="77777777" w:rsidR="00A21B6D" w:rsidRDefault="00A21B6D" w:rsidP="00A21B6D">
            <w:pPr>
              <w:rPr>
                <w:rFonts w:ascii="Arial" w:hAnsi="Arial" w:cs="Arial"/>
                <w:sz w:val="20"/>
                <w:szCs w:val="20"/>
              </w:rPr>
            </w:pPr>
            <w:r w:rsidRPr="00C81625">
              <w:rPr>
                <w:rFonts w:ascii="Arial" w:hAnsi="Arial" w:cs="Arial"/>
                <w:sz w:val="20"/>
                <w:szCs w:val="20"/>
              </w:rPr>
              <w:t>Nee</w:t>
            </w:r>
          </w:p>
          <w:p w14:paraId="294926C8" w14:textId="77777777" w:rsidR="00A21B6D" w:rsidRDefault="00A21B6D" w:rsidP="00A21B6D">
            <w:pPr>
              <w:rPr>
                <w:rFonts w:ascii="Arial" w:hAnsi="Arial" w:cs="Arial"/>
                <w:sz w:val="20"/>
                <w:szCs w:val="20"/>
              </w:rPr>
            </w:pPr>
          </w:p>
          <w:p w14:paraId="76618033" w14:textId="77777777" w:rsidR="00A21B6D" w:rsidRDefault="00A21B6D" w:rsidP="00A21B6D">
            <w:pPr>
              <w:rPr>
                <w:rFonts w:ascii="Arial" w:hAnsi="Arial" w:cs="Arial"/>
                <w:sz w:val="20"/>
                <w:szCs w:val="20"/>
              </w:rPr>
            </w:pPr>
          </w:p>
          <w:p w14:paraId="1580118D" w14:textId="77777777" w:rsidR="00A21B6D" w:rsidRDefault="00A21B6D" w:rsidP="00A21B6D">
            <w:pPr>
              <w:rPr>
                <w:rFonts w:ascii="Arial" w:hAnsi="Arial" w:cs="Arial"/>
                <w:sz w:val="20"/>
                <w:szCs w:val="20"/>
              </w:rPr>
            </w:pPr>
          </w:p>
          <w:p w14:paraId="6D2E0CC9" w14:textId="77777777" w:rsidR="00A21B6D" w:rsidRPr="00C81625" w:rsidRDefault="00A21B6D" w:rsidP="00A21B6D">
            <w:pPr>
              <w:rPr>
                <w:rFonts w:ascii="Arial" w:hAnsi="Arial" w:cs="Arial"/>
                <w:sz w:val="20"/>
                <w:szCs w:val="20"/>
              </w:rPr>
            </w:pPr>
            <w:r>
              <w:rPr>
                <w:rFonts w:ascii="Arial" w:hAnsi="Arial" w:cs="Arial"/>
                <w:sz w:val="20"/>
                <w:szCs w:val="20"/>
              </w:rPr>
              <w:sym w:font="Wingdings" w:char="F0ED"/>
            </w:r>
            <w:r>
              <w:rPr>
                <w:rFonts w:ascii="Arial" w:hAnsi="Arial" w:cs="Arial"/>
                <w:sz w:val="20"/>
                <w:szCs w:val="20"/>
              </w:rPr>
              <w:br/>
            </w:r>
            <w:r w:rsidRPr="00E108DA">
              <w:rPr>
                <w:rFonts w:ascii="Arial" w:hAnsi="Arial" w:cs="Arial"/>
                <w:b/>
                <w:bCs/>
                <w:color w:val="FF0000"/>
                <w:sz w:val="20"/>
                <w:szCs w:val="20"/>
              </w:rPr>
              <w:t>X</w:t>
            </w:r>
          </w:p>
        </w:tc>
        <w:tc>
          <w:tcPr>
            <w:tcW w:w="668" w:type="dxa"/>
            <w:shd w:val="clear" w:color="auto" w:fill="FFFFFF" w:themeFill="background1"/>
          </w:tcPr>
          <w:p w14:paraId="1AAD6E90" w14:textId="77777777" w:rsidR="00A21B6D" w:rsidRDefault="00A21B6D" w:rsidP="00A21B6D">
            <w:pPr>
              <w:rPr>
                <w:rFonts w:ascii="Arial" w:hAnsi="Arial" w:cs="Arial"/>
                <w:sz w:val="20"/>
                <w:szCs w:val="20"/>
              </w:rPr>
            </w:pPr>
          </w:p>
          <w:p w14:paraId="0A774163" w14:textId="77777777" w:rsidR="00A21B6D" w:rsidRDefault="00A21B6D" w:rsidP="00A21B6D">
            <w:pPr>
              <w:rPr>
                <w:rFonts w:ascii="Arial" w:hAnsi="Arial" w:cs="Arial"/>
                <w:sz w:val="20"/>
                <w:szCs w:val="20"/>
              </w:rPr>
            </w:pPr>
            <w:r>
              <w:rPr>
                <w:rFonts w:ascii="Arial" w:hAnsi="Arial" w:cs="Arial"/>
                <w:sz w:val="20"/>
                <w:szCs w:val="20"/>
              </w:rPr>
              <w:t>Ja</w:t>
            </w:r>
          </w:p>
          <w:p w14:paraId="1C1439D9" w14:textId="77777777" w:rsidR="00A21B6D" w:rsidRPr="00C81625" w:rsidRDefault="00A21B6D" w:rsidP="00A21B6D">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FFFFF" w:themeFill="background1"/>
          </w:tcPr>
          <w:p w14:paraId="4EFC0D3A" w14:textId="77777777" w:rsidR="00A21B6D" w:rsidRDefault="00A21B6D" w:rsidP="00A21B6D">
            <w:pPr>
              <w:rPr>
                <w:rFonts w:ascii="Arial" w:hAnsi="Arial" w:cs="Arial"/>
                <w:sz w:val="16"/>
                <w:szCs w:val="16"/>
              </w:rPr>
            </w:pPr>
          </w:p>
          <w:p w14:paraId="36944A47" w14:textId="77777777" w:rsidR="00A21B6D" w:rsidRPr="00C81625" w:rsidRDefault="00A21B6D" w:rsidP="00A21B6D">
            <w:pPr>
              <w:rPr>
                <w:rFonts w:ascii="Arial" w:hAnsi="Arial" w:cs="Arial"/>
                <w:sz w:val="16"/>
                <w:szCs w:val="16"/>
              </w:rPr>
            </w:pPr>
            <w:r w:rsidRPr="00C81625">
              <w:rPr>
                <w:rFonts w:ascii="Arial" w:hAnsi="Arial" w:cs="Arial"/>
                <w:sz w:val="16"/>
                <w:szCs w:val="16"/>
              </w:rPr>
              <w:t>Welke nadelen zijn denkbaar?</w:t>
            </w:r>
          </w:p>
          <w:p w14:paraId="71F26852" w14:textId="77777777" w:rsidR="00A21B6D" w:rsidRPr="00C81625" w:rsidRDefault="00A21B6D" w:rsidP="00A21B6D">
            <w:pPr>
              <w:rPr>
                <w:rFonts w:ascii="Arial" w:hAnsi="Arial" w:cs="Arial"/>
                <w:sz w:val="16"/>
                <w:szCs w:val="16"/>
              </w:rPr>
            </w:pPr>
            <w:r w:rsidRPr="00C81625">
              <w:rPr>
                <w:rFonts w:ascii="Arial" w:hAnsi="Arial" w:cs="Arial"/>
                <w:sz w:val="16"/>
                <w:szCs w:val="16"/>
              </w:rPr>
              <w:t>Wat wordt er gedaan om deze nadelen te voorkomen? Wat om de schade te beperken?</w:t>
            </w:r>
          </w:p>
          <w:p w14:paraId="7B990C85" w14:textId="77777777" w:rsidR="00A21B6D" w:rsidRPr="00C81625" w:rsidRDefault="00A21B6D" w:rsidP="00A21B6D">
            <w:pPr>
              <w:rPr>
                <w:rFonts w:ascii="Arial" w:hAnsi="Arial" w:cs="Arial"/>
                <w:sz w:val="16"/>
                <w:szCs w:val="16"/>
              </w:rPr>
            </w:pPr>
            <w:r w:rsidRPr="00C81625">
              <w:rPr>
                <w:rFonts w:ascii="Arial" w:hAnsi="Arial" w:cs="Arial"/>
                <w:sz w:val="16"/>
                <w:szCs w:val="16"/>
              </w:rPr>
              <w:t>Zijn proefpersonen hiervan vooraf op de hoogte?</w:t>
            </w:r>
          </w:p>
          <w:p w14:paraId="39823889" w14:textId="77777777" w:rsidR="00A21B6D" w:rsidRDefault="00A21B6D" w:rsidP="00A21B6D">
            <w:pPr>
              <w:rPr>
                <w:rFonts w:ascii="Arial" w:hAnsi="Arial" w:cs="Arial"/>
                <w:sz w:val="16"/>
                <w:szCs w:val="16"/>
              </w:rPr>
            </w:pPr>
            <w:r w:rsidRPr="00C81625">
              <w:rPr>
                <w:rFonts w:ascii="Arial" w:hAnsi="Arial" w:cs="Arial"/>
                <w:sz w:val="16"/>
                <w:szCs w:val="16"/>
              </w:rPr>
              <w:t>Zijn betreffende organisaties hiervan op de hoogte?</w:t>
            </w:r>
          </w:p>
          <w:p w14:paraId="53BFC11A" w14:textId="77777777" w:rsidR="00A21B6D" w:rsidRDefault="00A21B6D" w:rsidP="00A21B6D">
            <w:pPr>
              <w:rPr>
                <w:rFonts w:ascii="Arial" w:hAnsi="Arial" w:cs="Arial"/>
                <w:sz w:val="16"/>
                <w:szCs w:val="16"/>
              </w:rPr>
            </w:pPr>
          </w:p>
          <w:p w14:paraId="7E5FDA68" w14:textId="77777777" w:rsidR="00A21B6D" w:rsidRPr="00C81625" w:rsidRDefault="00A21B6D" w:rsidP="00A21B6D">
            <w:pPr>
              <w:rPr>
                <w:rFonts w:ascii="Arial" w:hAnsi="Arial" w:cs="Arial"/>
                <w:sz w:val="16"/>
                <w:szCs w:val="16"/>
              </w:rPr>
            </w:pPr>
          </w:p>
        </w:tc>
        <w:tc>
          <w:tcPr>
            <w:tcW w:w="1006" w:type="dxa"/>
            <w:shd w:val="clear" w:color="auto" w:fill="FFFFFF" w:themeFill="background1"/>
          </w:tcPr>
          <w:p w14:paraId="3E4AD16D" w14:textId="77777777" w:rsidR="00A21B6D" w:rsidRPr="00C81625" w:rsidRDefault="00A21B6D" w:rsidP="00A21B6D">
            <w:pPr>
              <w:rPr>
                <w:rFonts w:ascii="Arial" w:hAnsi="Arial" w:cs="Arial"/>
                <w:sz w:val="20"/>
                <w:szCs w:val="20"/>
              </w:rPr>
            </w:pPr>
          </w:p>
        </w:tc>
        <w:tc>
          <w:tcPr>
            <w:tcW w:w="881" w:type="dxa"/>
            <w:shd w:val="clear" w:color="auto" w:fill="FFFFFF" w:themeFill="background1"/>
          </w:tcPr>
          <w:p w14:paraId="57510FFF" w14:textId="77777777" w:rsidR="00A21B6D" w:rsidRPr="00C81625" w:rsidRDefault="00A21B6D" w:rsidP="00A21B6D">
            <w:pPr>
              <w:rPr>
                <w:rFonts w:ascii="Arial" w:hAnsi="Arial" w:cs="Arial"/>
                <w:sz w:val="20"/>
                <w:szCs w:val="20"/>
              </w:rPr>
            </w:pPr>
          </w:p>
        </w:tc>
      </w:tr>
      <w:tr w:rsidR="00A21B6D" w:rsidRPr="00004B50" w14:paraId="59C46276" w14:textId="77777777" w:rsidTr="00F10F08">
        <w:tc>
          <w:tcPr>
            <w:tcW w:w="2777" w:type="dxa"/>
            <w:shd w:val="clear" w:color="auto" w:fill="FFFFFF" w:themeFill="background1"/>
          </w:tcPr>
          <w:p w14:paraId="2C69E6F6" w14:textId="77777777" w:rsidR="00A21B6D" w:rsidRDefault="00A21B6D" w:rsidP="00A21B6D">
            <w:pPr>
              <w:rPr>
                <w:rFonts w:ascii="Arial" w:hAnsi="Arial" w:cs="Arial"/>
                <w:sz w:val="20"/>
                <w:szCs w:val="20"/>
              </w:rPr>
            </w:pPr>
            <w:r w:rsidRPr="00C81625">
              <w:rPr>
                <w:rFonts w:ascii="Arial" w:hAnsi="Arial" w:cs="Arial"/>
                <w:sz w:val="20"/>
                <w:szCs w:val="20"/>
              </w:rPr>
              <w:t>3.5</w:t>
            </w:r>
          </w:p>
          <w:p w14:paraId="75CE4820" w14:textId="77777777" w:rsidR="00A21B6D" w:rsidRPr="00C81625" w:rsidRDefault="00A21B6D" w:rsidP="00A21B6D">
            <w:pPr>
              <w:rPr>
                <w:rFonts w:ascii="Arial" w:hAnsi="Arial" w:cs="Arial"/>
                <w:sz w:val="20"/>
                <w:szCs w:val="20"/>
              </w:rPr>
            </w:pPr>
            <w:r w:rsidRPr="00C81625">
              <w:rPr>
                <w:rFonts w:ascii="Arial" w:hAnsi="Arial" w:cs="Arial"/>
                <w:sz w:val="20"/>
                <w:szCs w:val="20"/>
              </w:rPr>
              <w:t>Kunnen er op basis van het onderzoek beslissingen worden genomen (door bijvoorbeeld opdrachtgever) die nadelig kunnen zijn voor bepaalde (groepen) mensen?</w:t>
            </w:r>
          </w:p>
        </w:tc>
        <w:tc>
          <w:tcPr>
            <w:tcW w:w="655" w:type="dxa"/>
            <w:shd w:val="clear" w:color="auto" w:fill="FFFFFF" w:themeFill="background1"/>
          </w:tcPr>
          <w:p w14:paraId="05B1EEE3" w14:textId="77777777" w:rsidR="00A21B6D" w:rsidRDefault="00A21B6D" w:rsidP="00A21B6D">
            <w:pPr>
              <w:rPr>
                <w:rFonts w:ascii="Arial" w:hAnsi="Arial" w:cs="Arial"/>
                <w:sz w:val="20"/>
                <w:szCs w:val="20"/>
              </w:rPr>
            </w:pPr>
          </w:p>
          <w:p w14:paraId="1626264D" w14:textId="77777777" w:rsidR="00A21B6D" w:rsidRDefault="00A21B6D" w:rsidP="00A21B6D">
            <w:pPr>
              <w:rPr>
                <w:rFonts w:ascii="Arial" w:hAnsi="Arial" w:cs="Arial"/>
                <w:sz w:val="20"/>
                <w:szCs w:val="20"/>
              </w:rPr>
            </w:pPr>
            <w:r w:rsidRPr="00C81625">
              <w:rPr>
                <w:rFonts w:ascii="Arial" w:hAnsi="Arial" w:cs="Arial"/>
                <w:sz w:val="20"/>
                <w:szCs w:val="20"/>
              </w:rPr>
              <w:t>Nee</w:t>
            </w:r>
          </w:p>
          <w:p w14:paraId="5098156A" w14:textId="77777777" w:rsidR="00A21B6D" w:rsidRDefault="00A21B6D" w:rsidP="00A21B6D">
            <w:pPr>
              <w:rPr>
                <w:rFonts w:ascii="Arial" w:hAnsi="Arial" w:cs="Arial"/>
                <w:sz w:val="20"/>
                <w:szCs w:val="20"/>
              </w:rPr>
            </w:pPr>
          </w:p>
          <w:p w14:paraId="757A5B3F" w14:textId="77777777" w:rsidR="00A21B6D" w:rsidRDefault="00A21B6D" w:rsidP="00A21B6D">
            <w:pPr>
              <w:rPr>
                <w:rFonts w:ascii="Arial" w:hAnsi="Arial" w:cs="Arial"/>
                <w:sz w:val="20"/>
                <w:szCs w:val="20"/>
              </w:rPr>
            </w:pPr>
          </w:p>
          <w:p w14:paraId="720B749F" w14:textId="77777777" w:rsidR="00A21B6D" w:rsidRDefault="00A21B6D" w:rsidP="00A21B6D">
            <w:pPr>
              <w:rPr>
                <w:rFonts w:ascii="Arial" w:hAnsi="Arial" w:cs="Arial"/>
                <w:sz w:val="20"/>
                <w:szCs w:val="20"/>
              </w:rPr>
            </w:pPr>
            <w:r w:rsidRPr="00E108DA">
              <w:rPr>
                <w:rFonts w:ascii="Arial" w:hAnsi="Arial" w:cs="Arial"/>
                <w:b/>
                <w:bCs/>
                <w:color w:val="FF0000"/>
                <w:sz w:val="20"/>
                <w:szCs w:val="20"/>
              </w:rPr>
              <w:t>X</w:t>
            </w:r>
          </w:p>
          <w:p w14:paraId="3C85F7F7" w14:textId="77777777" w:rsidR="00A21B6D" w:rsidRDefault="00A21B6D" w:rsidP="00A21B6D">
            <w:pPr>
              <w:rPr>
                <w:rFonts w:ascii="Arial" w:hAnsi="Arial" w:cs="Arial"/>
                <w:sz w:val="20"/>
                <w:szCs w:val="20"/>
              </w:rPr>
            </w:pPr>
          </w:p>
          <w:p w14:paraId="7A869079" w14:textId="77777777" w:rsidR="00A21B6D" w:rsidRDefault="00A21B6D" w:rsidP="00A21B6D">
            <w:pPr>
              <w:rPr>
                <w:rFonts w:ascii="Arial" w:hAnsi="Arial" w:cs="Arial"/>
                <w:sz w:val="20"/>
                <w:szCs w:val="20"/>
              </w:rPr>
            </w:pPr>
          </w:p>
          <w:p w14:paraId="176178AE" w14:textId="77777777" w:rsidR="00A21B6D" w:rsidRPr="00C81625" w:rsidRDefault="00A21B6D" w:rsidP="00A21B6D">
            <w:pPr>
              <w:rPr>
                <w:rFonts w:ascii="Arial" w:hAnsi="Arial" w:cs="Arial"/>
                <w:sz w:val="20"/>
                <w:szCs w:val="20"/>
              </w:rPr>
            </w:pPr>
            <w:r>
              <w:rPr>
                <w:rFonts w:ascii="Arial" w:hAnsi="Arial" w:cs="Arial"/>
                <w:sz w:val="20"/>
                <w:szCs w:val="20"/>
              </w:rPr>
              <w:sym w:font="Wingdings" w:char="F0ED"/>
            </w:r>
          </w:p>
        </w:tc>
        <w:tc>
          <w:tcPr>
            <w:tcW w:w="668" w:type="dxa"/>
            <w:shd w:val="clear" w:color="auto" w:fill="FFFFFF" w:themeFill="background1"/>
          </w:tcPr>
          <w:p w14:paraId="115F7578" w14:textId="77777777" w:rsidR="00A21B6D" w:rsidRDefault="00A21B6D" w:rsidP="00A21B6D">
            <w:pPr>
              <w:rPr>
                <w:rFonts w:ascii="Arial" w:hAnsi="Arial" w:cs="Arial"/>
                <w:sz w:val="20"/>
                <w:szCs w:val="20"/>
              </w:rPr>
            </w:pPr>
          </w:p>
          <w:p w14:paraId="162A304C" w14:textId="77777777" w:rsidR="00A21B6D" w:rsidRDefault="00A21B6D" w:rsidP="00A21B6D">
            <w:pPr>
              <w:rPr>
                <w:rFonts w:ascii="Arial" w:hAnsi="Arial" w:cs="Arial"/>
                <w:sz w:val="20"/>
                <w:szCs w:val="20"/>
              </w:rPr>
            </w:pPr>
            <w:r>
              <w:rPr>
                <w:rFonts w:ascii="Arial" w:hAnsi="Arial" w:cs="Arial"/>
                <w:sz w:val="20"/>
                <w:szCs w:val="20"/>
              </w:rPr>
              <w:t>Ja</w:t>
            </w:r>
          </w:p>
          <w:p w14:paraId="6B8B93D2" w14:textId="77777777" w:rsidR="00A21B6D" w:rsidRPr="00C81625" w:rsidRDefault="00A21B6D" w:rsidP="00A21B6D">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FFFFF" w:themeFill="background1"/>
          </w:tcPr>
          <w:p w14:paraId="64B2D2AD" w14:textId="77777777" w:rsidR="00A21B6D" w:rsidRDefault="00A21B6D" w:rsidP="00A21B6D">
            <w:pPr>
              <w:rPr>
                <w:rFonts w:ascii="Arial" w:hAnsi="Arial" w:cs="Arial"/>
                <w:sz w:val="16"/>
                <w:szCs w:val="16"/>
              </w:rPr>
            </w:pPr>
          </w:p>
          <w:p w14:paraId="3B492C90" w14:textId="77777777" w:rsidR="00A21B6D" w:rsidRPr="00C81625" w:rsidRDefault="00A21B6D" w:rsidP="00A21B6D">
            <w:pPr>
              <w:rPr>
                <w:rFonts w:ascii="Arial" w:hAnsi="Arial" w:cs="Arial"/>
                <w:sz w:val="16"/>
                <w:szCs w:val="16"/>
              </w:rPr>
            </w:pPr>
            <w:r w:rsidRPr="00C81625">
              <w:rPr>
                <w:rFonts w:ascii="Arial" w:hAnsi="Arial" w:cs="Arial"/>
                <w:sz w:val="16"/>
                <w:szCs w:val="16"/>
              </w:rPr>
              <w:t>Welke beslissingen kunnen voor wie nadelig zijn?</w:t>
            </w:r>
          </w:p>
          <w:p w14:paraId="013F5181" w14:textId="77777777" w:rsidR="00A21B6D" w:rsidRPr="00C81625" w:rsidRDefault="00A21B6D" w:rsidP="00A21B6D">
            <w:pPr>
              <w:rPr>
                <w:rFonts w:ascii="Arial" w:hAnsi="Arial" w:cs="Arial"/>
                <w:sz w:val="16"/>
                <w:szCs w:val="16"/>
              </w:rPr>
            </w:pPr>
            <w:r w:rsidRPr="00C81625">
              <w:rPr>
                <w:rFonts w:ascii="Arial" w:hAnsi="Arial" w:cs="Arial"/>
                <w:sz w:val="16"/>
                <w:szCs w:val="16"/>
              </w:rPr>
              <w:t>Wat wordt er gedaan om deze nadelen te voorkomen? Wat om de schade te beperken?</w:t>
            </w:r>
          </w:p>
          <w:p w14:paraId="75267663" w14:textId="77777777" w:rsidR="00A21B6D" w:rsidRPr="00C81625" w:rsidRDefault="00A21B6D" w:rsidP="00A21B6D">
            <w:pPr>
              <w:rPr>
                <w:rFonts w:ascii="Arial" w:hAnsi="Arial" w:cs="Arial"/>
                <w:sz w:val="16"/>
                <w:szCs w:val="16"/>
              </w:rPr>
            </w:pPr>
            <w:r w:rsidRPr="00C81625">
              <w:rPr>
                <w:rFonts w:ascii="Arial" w:hAnsi="Arial" w:cs="Arial"/>
                <w:sz w:val="16"/>
                <w:szCs w:val="16"/>
              </w:rPr>
              <w:t>Zijn proefpersonen hiervan vooraf op de hoogte?</w:t>
            </w:r>
          </w:p>
          <w:p w14:paraId="5F989A77" w14:textId="77777777" w:rsidR="00A21B6D" w:rsidRDefault="00A21B6D" w:rsidP="00A21B6D">
            <w:pPr>
              <w:rPr>
                <w:rFonts w:ascii="Arial" w:hAnsi="Arial" w:cs="Arial"/>
                <w:sz w:val="16"/>
                <w:szCs w:val="16"/>
              </w:rPr>
            </w:pPr>
            <w:r w:rsidRPr="00C81625">
              <w:rPr>
                <w:rFonts w:ascii="Arial" w:hAnsi="Arial" w:cs="Arial"/>
                <w:sz w:val="16"/>
                <w:szCs w:val="16"/>
              </w:rPr>
              <w:t>Zijn andere betrokken</w:t>
            </w:r>
            <w:r>
              <w:rPr>
                <w:rFonts w:ascii="Arial" w:hAnsi="Arial" w:cs="Arial"/>
                <w:sz w:val="16"/>
                <w:szCs w:val="16"/>
              </w:rPr>
              <w:t>en</w:t>
            </w:r>
            <w:r w:rsidRPr="00C81625">
              <w:rPr>
                <w:rFonts w:ascii="Arial" w:hAnsi="Arial" w:cs="Arial"/>
                <w:sz w:val="16"/>
                <w:szCs w:val="16"/>
              </w:rPr>
              <w:t xml:space="preserve"> hiervan op de hoogte?</w:t>
            </w:r>
          </w:p>
          <w:p w14:paraId="7C6ABF30" w14:textId="77777777" w:rsidR="00A21B6D" w:rsidRPr="00C81625" w:rsidRDefault="00A21B6D" w:rsidP="00A21B6D">
            <w:pPr>
              <w:rPr>
                <w:rFonts w:ascii="Arial" w:hAnsi="Arial" w:cs="Arial"/>
                <w:sz w:val="16"/>
                <w:szCs w:val="16"/>
              </w:rPr>
            </w:pPr>
          </w:p>
        </w:tc>
        <w:tc>
          <w:tcPr>
            <w:tcW w:w="1006" w:type="dxa"/>
            <w:shd w:val="clear" w:color="auto" w:fill="FFFFFF" w:themeFill="background1"/>
          </w:tcPr>
          <w:p w14:paraId="26358D39" w14:textId="77777777" w:rsidR="00A21B6D" w:rsidRPr="00C81625" w:rsidRDefault="00A21B6D" w:rsidP="00A21B6D">
            <w:pPr>
              <w:rPr>
                <w:rFonts w:ascii="Arial" w:hAnsi="Arial" w:cs="Arial"/>
                <w:sz w:val="20"/>
                <w:szCs w:val="20"/>
              </w:rPr>
            </w:pPr>
          </w:p>
        </w:tc>
        <w:tc>
          <w:tcPr>
            <w:tcW w:w="881" w:type="dxa"/>
            <w:shd w:val="clear" w:color="auto" w:fill="FFFFFF" w:themeFill="background1"/>
          </w:tcPr>
          <w:p w14:paraId="6F77960D" w14:textId="77777777" w:rsidR="00A21B6D" w:rsidRPr="00C81625" w:rsidRDefault="00A21B6D" w:rsidP="00A21B6D">
            <w:pPr>
              <w:rPr>
                <w:rFonts w:ascii="Arial" w:hAnsi="Arial" w:cs="Arial"/>
                <w:sz w:val="20"/>
                <w:szCs w:val="20"/>
              </w:rPr>
            </w:pPr>
          </w:p>
        </w:tc>
      </w:tr>
      <w:tr w:rsidR="00A21B6D" w:rsidRPr="00004B50" w14:paraId="3E19DE2E" w14:textId="77777777" w:rsidTr="00F10F08">
        <w:tc>
          <w:tcPr>
            <w:tcW w:w="2777" w:type="dxa"/>
            <w:shd w:val="clear" w:color="auto" w:fill="FFFFFF" w:themeFill="background1"/>
          </w:tcPr>
          <w:p w14:paraId="5E023EE1" w14:textId="77777777" w:rsidR="00A21B6D" w:rsidRPr="001F33B3" w:rsidRDefault="00A21B6D" w:rsidP="00A21B6D">
            <w:pPr>
              <w:rPr>
                <w:rFonts w:ascii="Arial" w:hAnsi="Arial" w:cs="Arial"/>
                <w:sz w:val="20"/>
                <w:szCs w:val="20"/>
              </w:rPr>
            </w:pPr>
            <w:r w:rsidRPr="001F33B3">
              <w:rPr>
                <w:rFonts w:ascii="Arial" w:hAnsi="Arial" w:cs="Arial"/>
                <w:sz w:val="20"/>
                <w:szCs w:val="20"/>
              </w:rPr>
              <w:t>3.6</w:t>
            </w:r>
          </w:p>
          <w:p w14:paraId="17331ACD" w14:textId="77777777" w:rsidR="00A21B6D" w:rsidRPr="001F33B3" w:rsidRDefault="00A21B6D" w:rsidP="00A21B6D">
            <w:pPr>
              <w:rPr>
                <w:rFonts w:ascii="Arial" w:hAnsi="Arial" w:cs="Arial"/>
                <w:sz w:val="20"/>
                <w:szCs w:val="20"/>
              </w:rPr>
            </w:pPr>
            <w:r w:rsidRPr="001F33B3">
              <w:rPr>
                <w:rFonts w:ascii="Arial" w:hAnsi="Arial" w:cs="Arial"/>
                <w:sz w:val="20"/>
                <w:szCs w:val="20"/>
              </w:rPr>
              <w:t xml:space="preserve">Kunnen </w:t>
            </w:r>
            <w:proofErr w:type="gramStart"/>
            <w:r w:rsidRPr="001F33B3">
              <w:rPr>
                <w:rFonts w:ascii="Arial" w:hAnsi="Arial" w:cs="Arial"/>
                <w:sz w:val="20"/>
                <w:szCs w:val="20"/>
              </w:rPr>
              <w:t>uitkomsten /</w:t>
            </w:r>
            <w:proofErr w:type="gramEnd"/>
            <w:r w:rsidRPr="001F33B3">
              <w:rPr>
                <w:rFonts w:ascii="Arial" w:hAnsi="Arial" w:cs="Arial"/>
                <w:sz w:val="20"/>
                <w:szCs w:val="20"/>
              </w:rPr>
              <w:t xml:space="preserve"> testuitslagen schokkend / naar zijn voor de betrokkene?</w:t>
            </w:r>
          </w:p>
        </w:tc>
        <w:tc>
          <w:tcPr>
            <w:tcW w:w="655" w:type="dxa"/>
            <w:shd w:val="clear" w:color="auto" w:fill="FFFFFF" w:themeFill="background1"/>
          </w:tcPr>
          <w:p w14:paraId="1E97F4E1" w14:textId="77777777" w:rsidR="00A21B6D" w:rsidRDefault="00A21B6D" w:rsidP="00A21B6D">
            <w:pPr>
              <w:rPr>
                <w:rFonts w:ascii="Arial" w:hAnsi="Arial" w:cs="Arial"/>
                <w:sz w:val="20"/>
                <w:szCs w:val="20"/>
              </w:rPr>
            </w:pPr>
          </w:p>
          <w:p w14:paraId="469A1D60" w14:textId="77777777" w:rsidR="00A21B6D" w:rsidRDefault="00A21B6D" w:rsidP="00A21B6D">
            <w:pPr>
              <w:rPr>
                <w:rFonts w:ascii="Arial" w:hAnsi="Arial" w:cs="Arial"/>
                <w:sz w:val="20"/>
                <w:szCs w:val="20"/>
              </w:rPr>
            </w:pPr>
            <w:r w:rsidRPr="001F33B3">
              <w:rPr>
                <w:rFonts w:ascii="Arial" w:hAnsi="Arial" w:cs="Arial"/>
                <w:sz w:val="20"/>
                <w:szCs w:val="20"/>
              </w:rPr>
              <w:t>Nee</w:t>
            </w:r>
          </w:p>
          <w:p w14:paraId="2165CA36" w14:textId="77777777" w:rsidR="00A21B6D" w:rsidRDefault="00A21B6D" w:rsidP="00A21B6D">
            <w:pPr>
              <w:rPr>
                <w:rFonts w:ascii="Arial" w:hAnsi="Arial" w:cs="Arial"/>
                <w:sz w:val="20"/>
                <w:szCs w:val="20"/>
              </w:rPr>
            </w:pPr>
          </w:p>
          <w:p w14:paraId="590B4764" w14:textId="77777777" w:rsidR="00A21B6D" w:rsidRDefault="00A21B6D" w:rsidP="00A21B6D">
            <w:pPr>
              <w:rPr>
                <w:rFonts w:ascii="Arial" w:hAnsi="Arial" w:cs="Arial"/>
                <w:sz w:val="20"/>
                <w:szCs w:val="20"/>
              </w:rPr>
            </w:pPr>
          </w:p>
          <w:p w14:paraId="20BEB600" w14:textId="77777777" w:rsidR="00A21B6D" w:rsidRPr="001F33B3" w:rsidRDefault="00A21B6D" w:rsidP="00A21B6D">
            <w:pPr>
              <w:rPr>
                <w:rFonts w:ascii="Arial" w:hAnsi="Arial" w:cs="Arial"/>
                <w:sz w:val="20"/>
                <w:szCs w:val="20"/>
              </w:rPr>
            </w:pPr>
            <w:r>
              <w:rPr>
                <w:rFonts w:ascii="Arial" w:hAnsi="Arial" w:cs="Arial"/>
                <w:sz w:val="20"/>
                <w:szCs w:val="20"/>
              </w:rPr>
              <w:sym w:font="Wingdings" w:char="F0ED"/>
            </w:r>
            <w:r>
              <w:rPr>
                <w:rFonts w:ascii="Arial" w:hAnsi="Arial" w:cs="Arial"/>
                <w:sz w:val="20"/>
                <w:szCs w:val="20"/>
              </w:rPr>
              <w:br/>
            </w:r>
            <w:r w:rsidRPr="00E108DA">
              <w:rPr>
                <w:rFonts w:ascii="Arial" w:hAnsi="Arial" w:cs="Arial"/>
                <w:b/>
                <w:bCs/>
                <w:color w:val="FF0000"/>
                <w:sz w:val="20"/>
                <w:szCs w:val="20"/>
              </w:rPr>
              <w:t>X</w:t>
            </w:r>
          </w:p>
        </w:tc>
        <w:tc>
          <w:tcPr>
            <w:tcW w:w="668" w:type="dxa"/>
            <w:shd w:val="clear" w:color="auto" w:fill="FFFFFF" w:themeFill="background1"/>
          </w:tcPr>
          <w:p w14:paraId="4F58DC57" w14:textId="77777777" w:rsidR="00A21B6D" w:rsidRDefault="00A21B6D" w:rsidP="00A21B6D">
            <w:pPr>
              <w:rPr>
                <w:rFonts w:ascii="Arial" w:hAnsi="Arial" w:cs="Arial"/>
                <w:sz w:val="20"/>
                <w:szCs w:val="20"/>
              </w:rPr>
            </w:pPr>
          </w:p>
          <w:p w14:paraId="1F09D43E" w14:textId="77777777" w:rsidR="00A21B6D" w:rsidRDefault="00A21B6D" w:rsidP="00A21B6D">
            <w:pPr>
              <w:rPr>
                <w:rFonts w:ascii="Arial" w:hAnsi="Arial" w:cs="Arial"/>
                <w:sz w:val="20"/>
                <w:szCs w:val="20"/>
              </w:rPr>
            </w:pPr>
            <w:r>
              <w:rPr>
                <w:rFonts w:ascii="Arial" w:hAnsi="Arial" w:cs="Arial"/>
                <w:sz w:val="20"/>
                <w:szCs w:val="20"/>
              </w:rPr>
              <w:t>Ja</w:t>
            </w:r>
          </w:p>
          <w:p w14:paraId="572011CF" w14:textId="77777777" w:rsidR="00A21B6D" w:rsidRPr="001F33B3" w:rsidRDefault="00A21B6D" w:rsidP="00A21B6D">
            <w:pPr>
              <w:rPr>
                <w:rFonts w:ascii="Arial" w:hAnsi="Arial" w:cs="Arial"/>
                <w:sz w:val="20"/>
                <w:szCs w:val="20"/>
              </w:rPr>
            </w:pPr>
            <w:r>
              <w:rPr>
                <w:rFonts w:ascii="Arial" w:hAnsi="Arial" w:cs="Arial"/>
                <w:sz w:val="20"/>
                <w:szCs w:val="20"/>
              </w:rPr>
              <w:t xml:space="preserve"> </w:t>
            </w:r>
            <w:r>
              <w:rPr>
                <w:rFonts w:ascii="Arial" w:hAnsi="Arial" w:cs="Arial"/>
                <w:sz w:val="20"/>
                <w:szCs w:val="20"/>
              </w:rPr>
              <w:sym w:font="Wingdings" w:char="F0E8"/>
            </w:r>
          </w:p>
        </w:tc>
        <w:tc>
          <w:tcPr>
            <w:tcW w:w="3301" w:type="dxa"/>
            <w:shd w:val="clear" w:color="auto" w:fill="FFFFFF" w:themeFill="background1"/>
          </w:tcPr>
          <w:p w14:paraId="04581063" w14:textId="77777777" w:rsidR="00A21B6D" w:rsidRDefault="00A21B6D" w:rsidP="00A21B6D">
            <w:pPr>
              <w:rPr>
                <w:rFonts w:ascii="Arial" w:hAnsi="Arial" w:cs="Arial"/>
                <w:sz w:val="16"/>
                <w:szCs w:val="16"/>
              </w:rPr>
            </w:pPr>
          </w:p>
          <w:p w14:paraId="417965CE" w14:textId="77777777" w:rsidR="00A21B6D" w:rsidRPr="001F33B3" w:rsidRDefault="00A21B6D" w:rsidP="00A21B6D">
            <w:pPr>
              <w:rPr>
                <w:rFonts w:ascii="Arial" w:hAnsi="Arial" w:cs="Arial"/>
                <w:sz w:val="16"/>
                <w:szCs w:val="16"/>
              </w:rPr>
            </w:pPr>
            <w:r w:rsidRPr="001F33B3">
              <w:rPr>
                <w:rFonts w:ascii="Arial" w:hAnsi="Arial" w:cs="Arial"/>
                <w:sz w:val="16"/>
                <w:szCs w:val="16"/>
              </w:rPr>
              <w:t xml:space="preserve">Worden er vooraf afspraken gemaakt over de bespreking van de </w:t>
            </w:r>
            <w:proofErr w:type="gramStart"/>
            <w:r w:rsidRPr="001F33B3">
              <w:rPr>
                <w:rFonts w:ascii="Arial" w:hAnsi="Arial" w:cs="Arial"/>
                <w:sz w:val="16"/>
                <w:szCs w:val="16"/>
              </w:rPr>
              <w:t>uitkomsten /</w:t>
            </w:r>
            <w:proofErr w:type="gramEnd"/>
            <w:r w:rsidRPr="001F33B3">
              <w:rPr>
                <w:rFonts w:ascii="Arial" w:hAnsi="Arial" w:cs="Arial"/>
                <w:sz w:val="16"/>
                <w:szCs w:val="16"/>
              </w:rPr>
              <w:t xml:space="preserve"> uitslagen?</w:t>
            </w:r>
          </w:p>
          <w:p w14:paraId="69436062" w14:textId="77777777" w:rsidR="00A21B6D" w:rsidRPr="001F33B3" w:rsidRDefault="00A21B6D" w:rsidP="00A21B6D">
            <w:pPr>
              <w:rPr>
                <w:rFonts w:ascii="Arial" w:hAnsi="Arial" w:cs="Arial"/>
                <w:sz w:val="16"/>
                <w:szCs w:val="16"/>
              </w:rPr>
            </w:pPr>
            <w:r w:rsidRPr="001F33B3">
              <w:rPr>
                <w:rFonts w:ascii="Arial" w:hAnsi="Arial" w:cs="Arial"/>
                <w:sz w:val="16"/>
                <w:szCs w:val="16"/>
              </w:rPr>
              <w:t>Is er de mogelijkheid van opvang, nazorg of doorverwijzing geregeld?</w:t>
            </w:r>
          </w:p>
          <w:p w14:paraId="58D5738E" w14:textId="77777777" w:rsidR="00A21B6D" w:rsidRPr="001F33B3" w:rsidRDefault="00A21B6D" w:rsidP="00A21B6D">
            <w:pPr>
              <w:rPr>
                <w:rFonts w:ascii="Arial" w:hAnsi="Arial" w:cs="Arial"/>
                <w:sz w:val="16"/>
                <w:szCs w:val="16"/>
              </w:rPr>
            </w:pPr>
          </w:p>
        </w:tc>
        <w:tc>
          <w:tcPr>
            <w:tcW w:w="1006" w:type="dxa"/>
            <w:shd w:val="clear" w:color="auto" w:fill="FFFFFF" w:themeFill="background1"/>
          </w:tcPr>
          <w:p w14:paraId="0FBEF444" w14:textId="77777777" w:rsidR="00A21B6D" w:rsidRPr="00C81625" w:rsidRDefault="00A21B6D" w:rsidP="00A21B6D">
            <w:pPr>
              <w:rPr>
                <w:rFonts w:ascii="Arial" w:hAnsi="Arial" w:cs="Arial"/>
                <w:sz w:val="20"/>
                <w:szCs w:val="20"/>
              </w:rPr>
            </w:pPr>
          </w:p>
        </w:tc>
        <w:tc>
          <w:tcPr>
            <w:tcW w:w="881" w:type="dxa"/>
            <w:shd w:val="clear" w:color="auto" w:fill="FFFFFF" w:themeFill="background1"/>
          </w:tcPr>
          <w:p w14:paraId="2BAD9AD6" w14:textId="77777777" w:rsidR="00A21B6D" w:rsidRPr="00C81625" w:rsidRDefault="00A21B6D" w:rsidP="00A21B6D">
            <w:pPr>
              <w:rPr>
                <w:rFonts w:ascii="Arial" w:hAnsi="Arial" w:cs="Arial"/>
                <w:sz w:val="20"/>
                <w:szCs w:val="20"/>
              </w:rPr>
            </w:pPr>
          </w:p>
        </w:tc>
      </w:tr>
      <w:tr w:rsidR="00A21B6D" w:rsidRPr="00004B50" w14:paraId="65BFEEC2" w14:textId="77777777" w:rsidTr="00F10F08">
        <w:tc>
          <w:tcPr>
            <w:tcW w:w="9288" w:type="dxa"/>
            <w:gridSpan w:val="6"/>
            <w:tcBorders>
              <w:left w:val="nil"/>
              <w:right w:val="nil"/>
            </w:tcBorders>
            <w:shd w:val="clear" w:color="auto" w:fill="FFFFFF" w:themeFill="background1"/>
          </w:tcPr>
          <w:p w14:paraId="016D6DC5" w14:textId="77777777" w:rsidR="00A21B6D" w:rsidRDefault="00A21B6D" w:rsidP="00A21B6D">
            <w:pPr>
              <w:rPr>
                <w:rFonts w:ascii="Arial" w:hAnsi="Arial" w:cs="Arial"/>
                <w:sz w:val="20"/>
                <w:szCs w:val="20"/>
              </w:rPr>
            </w:pPr>
          </w:p>
          <w:p w14:paraId="5E18D6FC" w14:textId="77777777" w:rsidR="00A21B6D" w:rsidRDefault="00A21B6D" w:rsidP="00A21B6D">
            <w:pPr>
              <w:rPr>
                <w:rFonts w:ascii="Arial" w:hAnsi="Arial" w:cs="Arial"/>
                <w:sz w:val="20"/>
                <w:szCs w:val="20"/>
              </w:rPr>
            </w:pPr>
          </w:p>
          <w:p w14:paraId="79FC7921" w14:textId="77777777" w:rsidR="00A21B6D" w:rsidRPr="00C81625" w:rsidRDefault="00A21B6D" w:rsidP="00A21B6D">
            <w:pPr>
              <w:rPr>
                <w:rFonts w:ascii="Arial" w:hAnsi="Arial" w:cs="Arial"/>
                <w:sz w:val="20"/>
                <w:szCs w:val="20"/>
              </w:rPr>
            </w:pPr>
          </w:p>
        </w:tc>
      </w:tr>
      <w:tr w:rsidR="00A21B6D" w:rsidRPr="00004B50" w14:paraId="79B57CA8" w14:textId="77777777" w:rsidTr="00F10F08">
        <w:tc>
          <w:tcPr>
            <w:tcW w:w="2777" w:type="dxa"/>
            <w:shd w:val="clear" w:color="auto" w:fill="FFFFFF" w:themeFill="background1"/>
          </w:tcPr>
          <w:p w14:paraId="0F37676A" w14:textId="77777777" w:rsidR="00A21B6D" w:rsidRPr="001F33B3" w:rsidRDefault="00A21B6D" w:rsidP="00A21B6D">
            <w:pPr>
              <w:rPr>
                <w:rFonts w:ascii="Arial" w:hAnsi="Arial" w:cs="Arial"/>
                <w:b/>
                <w:sz w:val="20"/>
                <w:szCs w:val="20"/>
              </w:rPr>
            </w:pPr>
            <w:r w:rsidRPr="001F33B3">
              <w:rPr>
                <w:rFonts w:ascii="Arial" w:hAnsi="Arial" w:cs="Arial"/>
                <w:b/>
                <w:sz w:val="20"/>
                <w:szCs w:val="20"/>
              </w:rPr>
              <w:t>4.</w:t>
            </w:r>
          </w:p>
          <w:p w14:paraId="5B87064D" w14:textId="77777777" w:rsidR="00A21B6D" w:rsidRPr="001F33B3" w:rsidRDefault="00A21B6D" w:rsidP="00A21B6D">
            <w:pPr>
              <w:rPr>
                <w:rFonts w:ascii="Arial" w:hAnsi="Arial" w:cs="Arial"/>
                <w:b/>
                <w:sz w:val="20"/>
                <w:szCs w:val="20"/>
              </w:rPr>
            </w:pPr>
            <w:r w:rsidRPr="001F33B3">
              <w:rPr>
                <w:rFonts w:ascii="Arial" w:hAnsi="Arial" w:cs="Arial"/>
                <w:b/>
                <w:sz w:val="20"/>
                <w:szCs w:val="20"/>
              </w:rPr>
              <w:t>Afweging voor- en nadelen</w:t>
            </w:r>
          </w:p>
        </w:tc>
        <w:tc>
          <w:tcPr>
            <w:tcW w:w="1323" w:type="dxa"/>
            <w:gridSpan w:val="2"/>
            <w:shd w:val="clear" w:color="auto" w:fill="FFFFFF" w:themeFill="background1"/>
          </w:tcPr>
          <w:p w14:paraId="6609AC09" w14:textId="77777777" w:rsidR="00A21B6D" w:rsidRPr="001F33B3" w:rsidRDefault="00A21B6D" w:rsidP="00A21B6D">
            <w:pPr>
              <w:rPr>
                <w:rFonts w:ascii="Arial" w:hAnsi="Arial" w:cs="Arial"/>
                <w:sz w:val="20"/>
                <w:szCs w:val="20"/>
              </w:rPr>
            </w:pPr>
          </w:p>
        </w:tc>
        <w:tc>
          <w:tcPr>
            <w:tcW w:w="3301" w:type="dxa"/>
            <w:shd w:val="clear" w:color="auto" w:fill="FFFFFF" w:themeFill="background1"/>
          </w:tcPr>
          <w:p w14:paraId="1C19BCF9" w14:textId="77777777" w:rsidR="00A21B6D" w:rsidRPr="001F33B3" w:rsidRDefault="00A21B6D" w:rsidP="00A21B6D">
            <w:pPr>
              <w:rPr>
                <w:rFonts w:ascii="Arial" w:hAnsi="Arial" w:cs="Arial"/>
                <w:sz w:val="16"/>
                <w:szCs w:val="16"/>
              </w:rPr>
            </w:pPr>
          </w:p>
        </w:tc>
        <w:tc>
          <w:tcPr>
            <w:tcW w:w="1006" w:type="dxa"/>
            <w:shd w:val="clear" w:color="auto" w:fill="FFFFFF" w:themeFill="background1"/>
          </w:tcPr>
          <w:p w14:paraId="22735EEC" w14:textId="77777777" w:rsidR="00A21B6D" w:rsidRPr="00C81625" w:rsidRDefault="00A21B6D" w:rsidP="00A21B6D">
            <w:pPr>
              <w:rPr>
                <w:rFonts w:ascii="Arial" w:hAnsi="Arial" w:cs="Arial"/>
                <w:sz w:val="20"/>
                <w:szCs w:val="20"/>
              </w:rPr>
            </w:pPr>
          </w:p>
        </w:tc>
        <w:tc>
          <w:tcPr>
            <w:tcW w:w="881" w:type="dxa"/>
            <w:shd w:val="clear" w:color="auto" w:fill="FFFFFF" w:themeFill="background1"/>
          </w:tcPr>
          <w:p w14:paraId="3F0D3BA2" w14:textId="77777777" w:rsidR="00A21B6D" w:rsidRPr="00C81625" w:rsidRDefault="00A21B6D" w:rsidP="00A21B6D">
            <w:pPr>
              <w:rPr>
                <w:rFonts w:ascii="Arial" w:hAnsi="Arial" w:cs="Arial"/>
                <w:sz w:val="20"/>
                <w:szCs w:val="20"/>
              </w:rPr>
            </w:pPr>
          </w:p>
        </w:tc>
      </w:tr>
      <w:tr w:rsidR="00A21B6D" w:rsidRPr="00004B50" w14:paraId="1B1B5847" w14:textId="77777777" w:rsidTr="00F10F08">
        <w:tc>
          <w:tcPr>
            <w:tcW w:w="2777" w:type="dxa"/>
            <w:shd w:val="clear" w:color="auto" w:fill="FFFFFF" w:themeFill="background1"/>
          </w:tcPr>
          <w:p w14:paraId="427C2BD2" w14:textId="77777777" w:rsidR="00A21B6D" w:rsidRPr="001F33B3" w:rsidRDefault="00A21B6D" w:rsidP="00A21B6D">
            <w:r w:rsidRPr="001F33B3">
              <w:rPr>
                <w:rFonts w:ascii="Arial" w:hAnsi="Arial" w:cs="Arial"/>
                <w:sz w:val="20"/>
                <w:szCs w:val="20"/>
              </w:rPr>
              <w:t>Als er in het voorgaande zaken zijn waarmee proefpersonen of anderen te kort kan worden gedaan, staan daar wellicht voordelen van het onderzoek tegenover (verbetering van de situatie van mensen, onderwijs-/leerdoeleinden, verdiensten e.d.). Zijn er zulke voordelen?</w:t>
            </w:r>
          </w:p>
        </w:tc>
        <w:tc>
          <w:tcPr>
            <w:tcW w:w="655" w:type="dxa"/>
            <w:shd w:val="clear" w:color="auto" w:fill="FFFFFF" w:themeFill="background1"/>
          </w:tcPr>
          <w:p w14:paraId="30A9FB9F" w14:textId="77777777" w:rsidR="00A21B6D" w:rsidRDefault="00A21B6D" w:rsidP="00A21B6D"/>
          <w:p w14:paraId="0426BE8F" w14:textId="77777777" w:rsidR="00A21B6D" w:rsidRDefault="00A21B6D" w:rsidP="00A21B6D">
            <w:pPr>
              <w:rPr>
                <w:rFonts w:ascii="Arial" w:hAnsi="Arial" w:cs="Arial"/>
                <w:sz w:val="20"/>
                <w:szCs w:val="20"/>
              </w:rPr>
            </w:pPr>
            <w:r w:rsidRPr="001F33B3">
              <w:t>Ja</w:t>
            </w:r>
          </w:p>
          <w:p w14:paraId="5D69257A" w14:textId="77777777" w:rsidR="00A21B6D" w:rsidRDefault="00A21B6D" w:rsidP="00A21B6D">
            <w:pPr>
              <w:rPr>
                <w:rFonts w:ascii="Arial" w:hAnsi="Arial" w:cs="Arial"/>
                <w:sz w:val="20"/>
                <w:szCs w:val="20"/>
              </w:rPr>
            </w:pPr>
          </w:p>
          <w:p w14:paraId="25CF95A2" w14:textId="77777777" w:rsidR="00A21B6D" w:rsidRDefault="00A21B6D" w:rsidP="00A21B6D">
            <w:pPr>
              <w:rPr>
                <w:rFonts w:ascii="Arial" w:hAnsi="Arial" w:cs="Arial"/>
                <w:sz w:val="20"/>
                <w:szCs w:val="20"/>
              </w:rPr>
            </w:pPr>
          </w:p>
          <w:p w14:paraId="27AC394D" w14:textId="77777777" w:rsidR="00A21B6D" w:rsidRDefault="00A21B6D" w:rsidP="00A21B6D">
            <w:pPr>
              <w:rPr>
                <w:rFonts w:ascii="Arial" w:hAnsi="Arial" w:cs="Arial"/>
                <w:sz w:val="20"/>
                <w:szCs w:val="20"/>
              </w:rPr>
            </w:pPr>
          </w:p>
          <w:p w14:paraId="151F0376" w14:textId="77777777" w:rsidR="00A21B6D" w:rsidRDefault="00A21B6D" w:rsidP="00A21B6D">
            <w:pPr>
              <w:rPr>
                <w:rFonts w:ascii="Arial" w:hAnsi="Arial" w:cs="Arial"/>
                <w:sz w:val="20"/>
                <w:szCs w:val="20"/>
              </w:rPr>
            </w:pPr>
          </w:p>
          <w:p w14:paraId="61D47A17" w14:textId="77777777" w:rsidR="00A21B6D" w:rsidRDefault="00A21B6D" w:rsidP="00A21B6D">
            <w:pPr>
              <w:rPr>
                <w:rFonts w:ascii="Arial" w:hAnsi="Arial" w:cs="Arial"/>
                <w:sz w:val="20"/>
                <w:szCs w:val="20"/>
              </w:rPr>
            </w:pPr>
          </w:p>
          <w:p w14:paraId="2F5CB559" w14:textId="77777777" w:rsidR="00A21B6D" w:rsidRPr="001F33B3" w:rsidRDefault="00A21B6D" w:rsidP="00A21B6D"/>
        </w:tc>
        <w:tc>
          <w:tcPr>
            <w:tcW w:w="668" w:type="dxa"/>
            <w:shd w:val="clear" w:color="auto" w:fill="FFFFFF" w:themeFill="background1"/>
          </w:tcPr>
          <w:p w14:paraId="12A5EDE1" w14:textId="77777777" w:rsidR="00A21B6D" w:rsidRDefault="00A21B6D" w:rsidP="00A21B6D">
            <w:pPr>
              <w:rPr>
                <w:rFonts w:ascii="Arial" w:hAnsi="Arial" w:cs="Arial"/>
                <w:sz w:val="20"/>
                <w:szCs w:val="20"/>
              </w:rPr>
            </w:pPr>
          </w:p>
          <w:p w14:paraId="02A37C5A" w14:textId="77777777" w:rsidR="00A21B6D" w:rsidRDefault="00A21B6D" w:rsidP="00A21B6D">
            <w:pPr>
              <w:rPr>
                <w:rFonts w:ascii="Arial" w:hAnsi="Arial" w:cs="Arial"/>
                <w:sz w:val="20"/>
                <w:szCs w:val="20"/>
              </w:rPr>
            </w:pPr>
            <w:r>
              <w:rPr>
                <w:rFonts w:ascii="Arial" w:hAnsi="Arial" w:cs="Arial"/>
                <w:sz w:val="20"/>
                <w:szCs w:val="20"/>
              </w:rPr>
              <w:t>Nee</w:t>
            </w:r>
          </w:p>
          <w:p w14:paraId="54E6313B" w14:textId="77777777" w:rsidR="00A21B6D" w:rsidRPr="001F33B3" w:rsidRDefault="00A21B6D" w:rsidP="00A21B6D">
            <w:r>
              <w:rPr>
                <w:rFonts w:ascii="Arial" w:hAnsi="Arial" w:cs="Arial"/>
                <w:sz w:val="20"/>
                <w:szCs w:val="20"/>
              </w:rPr>
              <w:t xml:space="preserve"> </w:t>
            </w:r>
            <w:r w:rsidRPr="00E108DA">
              <w:rPr>
                <w:rFonts w:ascii="Arial" w:hAnsi="Arial" w:cs="Arial"/>
                <w:b/>
                <w:bCs/>
                <w:color w:val="FF0000"/>
                <w:sz w:val="20"/>
                <w:szCs w:val="20"/>
              </w:rPr>
              <w:t>X</w:t>
            </w:r>
          </w:p>
        </w:tc>
        <w:tc>
          <w:tcPr>
            <w:tcW w:w="3301" w:type="dxa"/>
            <w:shd w:val="clear" w:color="auto" w:fill="FFFFFF" w:themeFill="background1"/>
          </w:tcPr>
          <w:p w14:paraId="1DFB888B" w14:textId="77777777" w:rsidR="00A21B6D" w:rsidRDefault="00A21B6D" w:rsidP="00A21B6D">
            <w:pPr>
              <w:rPr>
                <w:sz w:val="16"/>
                <w:szCs w:val="16"/>
              </w:rPr>
            </w:pPr>
          </w:p>
          <w:p w14:paraId="55B1FA63" w14:textId="77777777" w:rsidR="00A21B6D" w:rsidRPr="00715817" w:rsidRDefault="00A21B6D" w:rsidP="00A21B6D">
            <w:pPr>
              <w:rPr>
                <w:rFonts w:ascii="Arial" w:hAnsi="Arial" w:cs="Arial"/>
                <w:sz w:val="16"/>
                <w:szCs w:val="16"/>
              </w:rPr>
            </w:pPr>
            <w:r w:rsidRPr="00715817">
              <w:rPr>
                <w:rFonts w:ascii="Arial" w:hAnsi="Arial" w:cs="Arial"/>
                <w:sz w:val="16"/>
                <w:szCs w:val="16"/>
              </w:rPr>
              <w:t>Welke voordelen zijn dat?</w:t>
            </w:r>
          </w:p>
          <w:p w14:paraId="27DF8328" w14:textId="77777777" w:rsidR="00A21B6D" w:rsidRPr="001F33B3" w:rsidRDefault="00A21B6D" w:rsidP="00A21B6D">
            <w:pPr>
              <w:rPr>
                <w:sz w:val="16"/>
                <w:szCs w:val="16"/>
              </w:rPr>
            </w:pPr>
            <w:r w:rsidRPr="00715817">
              <w:rPr>
                <w:rFonts w:ascii="Arial" w:hAnsi="Arial" w:cs="Arial"/>
                <w:sz w:val="16"/>
                <w:szCs w:val="16"/>
              </w:rPr>
              <w:t>In hoeverre wegen de nadelen op tegen deze voordelen?</w:t>
            </w:r>
          </w:p>
        </w:tc>
        <w:tc>
          <w:tcPr>
            <w:tcW w:w="1006" w:type="dxa"/>
            <w:shd w:val="clear" w:color="auto" w:fill="FFFFFF" w:themeFill="background1"/>
          </w:tcPr>
          <w:p w14:paraId="44B74B2E" w14:textId="77777777" w:rsidR="00A21B6D" w:rsidRDefault="00A21B6D" w:rsidP="00A21B6D"/>
        </w:tc>
        <w:tc>
          <w:tcPr>
            <w:tcW w:w="881" w:type="dxa"/>
            <w:shd w:val="clear" w:color="auto" w:fill="FFFFFF" w:themeFill="background1"/>
          </w:tcPr>
          <w:p w14:paraId="46CBFFA6" w14:textId="77777777" w:rsidR="00A21B6D" w:rsidRDefault="00A21B6D" w:rsidP="00A21B6D"/>
        </w:tc>
      </w:tr>
    </w:tbl>
    <w:p w14:paraId="03164E86" w14:textId="77777777" w:rsidR="00A21B6D" w:rsidRPr="00004B50" w:rsidRDefault="00A21B6D" w:rsidP="00A21B6D"/>
    <w:p w14:paraId="5DC88210" w14:textId="77777777" w:rsidR="00A21B6D" w:rsidRDefault="00A21B6D" w:rsidP="008C23B7">
      <w:pPr>
        <w:pStyle w:val="Kop2"/>
        <w:rPr>
          <w:rFonts w:asciiTheme="minorHAnsi" w:hAnsiTheme="minorHAnsi"/>
          <w:b/>
          <w:bCs/>
          <w:color w:val="000000" w:themeColor="text1"/>
          <w:sz w:val="22"/>
          <w:szCs w:val="22"/>
        </w:rPr>
      </w:pPr>
      <w:r>
        <w:rPr>
          <w:rFonts w:asciiTheme="minorHAnsi" w:hAnsiTheme="minorHAnsi"/>
          <w:b/>
          <w:bCs/>
          <w:color w:val="000000" w:themeColor="text1"/>
          <w:sz w:val="22"/>
          <w:szCs w:val="22"/>
        </w:rPr>
        <w:br/>
      </w:r>
    </w:p>
    <w:p w14:paraId="5313A7F8" w14:textId="77777777" w:rsidR="00A01D04" w:rsidRDefault="00975938" w:rsidP="00A21B6D">
      <w:pPr>
        <w:rPr>
          <w:rFonts w:asciiTheme="minorHAnsi" w:hAnsiTheme="minorHAnsi" w:cstheme="minorHAnsi"/>
          <w:b/>
          <w:bCs/>
        </w:rPr>
      </w:pPr>
      <w:r w:rsidRPr="009C6832">
        <w:rPr>
          <w:rFonts w:asciiTheme="minorHAnsi" w:hAnsiTheme="minorHAnsi" w:cstheme="minorHAnsi"/>
          <w:b/>
          <w:bCs/>
        </w:rPr>
        <w:br/>
      </w:r>
      <w:r w:rsidR="00D75D69" w:rsidRPr="009C6832">
        <w:rPr>
          <w:rFonts w:asciiTheme="minorHAnsi" w:hAnsiTheme="minorHAnsi" w:cstheme="minorHAnsi"/>
          <w:b/>
          <w:bCs/>
        </w:rPr>
        <w:br/>
      </w:r>
    </w:p>
    <w:p w14:paraId="277E4D65" w14:textId="5EE7B22E" w:rsidR="00A01D04" w:rsidRPr="00A01D04" w:rsidRDefault="00A01D04" w:rsidP="00A01D04">
      <w:pPr>
        <w:spacing w:line="360" w:lineRule="auto"/>
        <w:rPr>
          <w:b/>
        </w:rPr>
      </w:pPr>
      <w:r>
        <w:rPr>
          <w:rFonts w:asciiTheme="minorHAnsi" w:hAnsiTheme="minorHAnsi" w:cstheme="minorHAnsi"/>
          <w:b/>
          <w:bCs/>
        </w:rPr>
        <w:t xml:space="preserve"> </w:t>
      </w:r>
      <w:r>
        <w:rPr>
          <w:rFonts w:asciiTheme="minorHAnsi" w:hAnsiTheme="minorHAnsi" w:cstheme="minorHAnsi"/>
          <w:b/>
          <w:bCs/>
        </w:rPr>
        <w:br/>
      </w:r>
    </w:p>
    <w:p w14:paraId="1DD24B25" w14:textId="333CF44F" w:rsidR="00A34E67" w:rsidRDefault="00A34E67">
      <w:pPr>
        <w:rPr>
          <w:rFonts w:asciiTheme="minorHAnsi" w:hAnsiTheme="minorHAnsi"/>
          <w:sz w:val="22"/>
          <w:szCs w:val="22"/>
        </w:rPr>
      </w:pPr>
      <w:r>
        <w:rPr>
          <w:rFonts w:asciiTheme="minorHAnsi" w:hAnsiTheme="minorHAnsi"/>
          <w:sz w:val="22"/>
          <w:szCs w:val="22"/>
        </w:rPr>
        <w:br w:type="page"/>
      </w:r>
    </w:p>
    <w:p w14:paraId="2C376DAE" w14:textId="22642F5B" w:rsidR="00CC3F4F" w:rsidRDefault="00F645BF" w:rsidP="00CC3F4F">
      <w:pPr>
        <w:pStyle w:val="Kop2"/>
        <w:rPr>
          <w:rFonts w:asciiTheme="minorHAnsi" w:hAnsiTheme="minorHAnsi"/>
          <w:b/>
          <w:bCs/>
          <w:color w:val="000000" w:themeColor="text1"/>
          <w:sz w:val="22"/>
          <w:szCs w:val="22"/>
        </w:rPr>
      </w:pPr>
      <w:bookmarkStart w:id="54" w:name="_Toc72916529"/>
      <w:r w:rsidRPr="00F645BF">
        <w:rPr>
          <w:rFonts w:asciiTheme="minorHAnsi" w:hAnsiTheme="minorHAnsi"/>
          <w:b/>
          <w:bCs/>
          <w:color w:val="000000" w:themeColor="text1"/>
          <w:sz w:val="22"/>
          <w:szCs w:val="22"/>
        </w:rPr>
        <w:t>Bijlage 5: Codeb</w:t>
      </w:r>
      <w:r w:rsidR="006E35BE">
        <w:rPr>
          <w:rFonts w:asciiTheme="minorHAnsi" w:hAnsiTheme="minorHAnsi"/>
          <w:b/>
          <w:bCs/>
          <w:color w:val="000000" w:themeColor="text1"/>
          <w:sz w:val="22"/>
          <w:szCs w:val="22"/>
        </w:rPr>
        <w:t>oek</w:t>
      </w:r>
      <w:bookmarkEnd w:id="54"/>
      <w:r w:rsidR="004040E1">
        <w:rPr>
          <w:rFonts w:asciiTheme="minorHAnsi" w:hAnsiTheme="minorHAnsi"/>
          <w:b/>
          <w:bCs/>
          <w:color w:val="000000" w:themeColor="text1"/>
          <w:sz w:val="22"/>
          <w:szCs w:val="22"/>
        </w:rPr>
        <w:br/>
      </w:r>
    </w:p>
    <w:p w14:paraId="32FA2DF1" w14:textId="0A24C8B8" w:rsidR="00CC3F4F" w:rsidRDefault="00CC3F4F" w:rsidP="00CC3F4F">
      <w:pPr>
        <w:pStyle w:val="Kop2"/>
        <w:rPr>
          <w:rFonts w:asciiTheme="minorHAnsi" w:hAnsiTheme="minorHAnsi"/>
          <w:b/>
          <w:bCs/>
          <w:color w:val="000000" w:themeColor="text1"/>
          <w:sz w:val="22"/>
          <w:szCs w:val="22"/>
        </w:rPr>
      </w:pPr>
    </w:p>
    <w:p w14:paraId="713DEFFD" w14:textId="27431129" w:rsidR="00CC3F4F" w:rsidRPr="00CC3F4F" w:rsidRDefault="00C90927" w:rsidP="00CC3F4F">
      <w:pPr>
        <w:pStyle w:val="Lijstalinea"/>
        <w:numPr>
          <w:ilvl w:val="0"/>
          <w:numId w:val="16"/>
        </w:numPr>
        <w:jc w:val="both"/>
        <w:rPr>
          <w:rFonts w:cstheme="minorHAnsi"/>
          <w:b/>
          <w:bCs/>
          <w:sz w:val="22"/>
          <w:szCs w:val="22"/>
        </w:rPr>
      </w:pPr>
      <w:r>
        <w:rPr>
          <w:rFonts w:cstheme="minorHAnsi"/>
          <w:b/>
          <w:bCs/>
          <w:sz w:val="22"/>
          <w:szCs w:val="22"/>
        </w:rPr>
        <w:t>Signalen omtrent persoonlijke kenmerken van de jongere</w:t>
      </w:r>
    </w:p>
    <w:p w14:paraId="32AA075E" w14:textId="13BABD12" w:rsidR="00CC3F4F" w:rsidRPr="00CC3F4F" w:rsidRDefault="00CC3F4F" w:rsidP="00CC3F4F">
      <w:pPr>
        <w:pStyle w:val="Lijstalinea"/>
        <w:numPr>
          <w:ilvl w:val="2"/>
          <w:numId w:val="16"/>
        </w:numPr>
        <w:jc w:val="both"/>
        <w:rPr>
          <w:rFonts w:cstheme="minorHAnsi"/>
          <w:sz w:val="22"/>
          <w:szCs w:val="22"/>
        </w:rPr>
      </w:pPr>
      <w:r>
        <w:rPr>
          <w:rFonts w:cstheme="minorHAnsi"/>
          <w:sz w:val="22"/>
          <w:szCs w:val="22"/>
        </w:rPr>
        <w:t>Licht verstandelijk</w:t>
      </w:r>
      <w:r w:rsidR="000F440A">
        <w:rPr>
          <w:rFonts w:cstheme="minorHAnsi"/>
          <w:sz w:val="22"/>
          <w:szCs w:val="22"/>
        </w:rPr>
        <w:t>e</w:t>
      </w:r>
      <w:r>
        <w:rPr>
          <w:rFonts w:cstheme="minorHAnsi"/>
          <w:sz w:val="22"/>
          <w:szCs w:val="22"/>
        </w:rPr>
        <w:t xml:space="preserve"> beperk</w:t>
      </w:r>
      <w:r w:rsidR="000F440A">
        <w:rPr>
          <w:rFonts w:cstheme="minorHAnsi"/>
          <w:sz w:val="22"/>
          <w:szCs w:val="22"/>
        </w:rPr>
        <w:t>ing</w:t>
      </w:r>
    </w:p>
    <w:p w14:paraId="0AA4D04A" w14:textId="260C63A7" w:rsidR="00CC3F4F" w:rsidRDefault="00C16F88" w:rsidP="00CC3F4F">
      <w:pPr>
        <w:pStyle w:val="Lijstalinea"/>
        <w:numPr>
          <w:ilvl w:val="2"/>
          <w:numId w:val="16"/>
        </w:numPr>
        <w:jc w:val="both"/>
        <w:rPr>
          <w:rFonts w:cstheme="minorHAnsi"/>
          <w:sz w:val="22"/>
          <w:szCs w:val="22"/>
        </w:rPr>
      </w:pPr>
      <w:r>
        <w:rPr>
          <w:rFonts w:cstheme="minorHAnsi"/>
          <w:sz w:val="22"/>
          <w:szCs w:val="22"/>
        </w:rPr>
        <w:t>Laag opleidingsniveau</w:t>
      </w:r>
    </w:p>
    <w:p w14:paraId="062E948B" w14:textId="77777777" w:rsidR="00CC3F4F" w:rsidRDefault="00CC3F4F" w:rsidP="00CC3F4F">
      <w:pPr>
        <w:pStyle w:val="Lijstalinea"/>
        <w:ind w:left="1080"/>
        <w:jc w:val="both"/>
        <w:rPr>
          <w:rFonts w:cstheme="minorHAnsi"/>
          <w:sz w:val="22"/>
          <w:szCs w:val="22"/>
        </w:rPr>
      </w:pPr>
    </w:p>
    <w:p w14:paraId="5C612367" w14:textId="00AA74F2" w:rsidR="00CC3F4F" w:rsidRPr="00CC3F4F" w:rsidRDefault="00C90927" w:rsidP="00CC3F4F">
      <w:pPr>
        <w:pStyle w:val="Lijstalinea"/>
        <w:numPr>
          <w:ilvl w:val="0"/>
          <w:numId w:val="16"/>
        </w:numPr>
        <w:jc w:val="both"/>
        <w:rPr>
          <w:rFonts w:cstheme="minorHAnsi"/>
          <w:b/>
          <w:bCs/>
          <w:sz w:val="22"/>
          <w:szCs w:val="22"/>
        </w:rPr>
      </w:pPr>
      <w:r>
        <w:rPr>
          <w:rFonts w:cstheme="minorHAnsi"/>
          <w:b/>
          <w:bCs/>
          <w:sz w:val="22"/>
          <w:szCs w:val="22"/>
        </w:rPr>
        <w:t>Signalen omtrent gedrag en interesses van de jongere</w:t>
      </w:r>
    </w:p>
    <w:p w14:paraId="7AC5E979" w14:textId="77777777" w:rsidR="00EB1D43" w:rsidRDefault="00CC3F4F" w:rsidP="00EB1D43">
      <w:pPr>
        <w:pStyle w:val="Lijstalinea"/>
        <w:numPr>
          <w:ilvl w:val="2"/>
          <w:numId w:val="16"/>
        </w:numPr>
        <w:jc w:val="both"/>
        <w:rPr>
          <w:rFonts w:cstheme="minorHAnsi"/>
          <w:sz w:val="22"/>
          <w:szCs w:val="22"/>
        </w:rPr>
      </w:pPr>
      <w:r>
        <w:rPr>
          <w:rFonts w:cstheme="minorHAnsi"/>
          <w:sz w:val="22"/>
          <w:szCs w:val="22"/>
        </w:rPr>
        <w:t>Schoolverzuim</w:t>
      </w:r>
    </w:p>
    <w:p w14:paraId="53121855" w14:textId="4A594A47" w:rsidR="00CC3F4F" w:rsidRPr="00EB1D43" w:rsidRDefault="00C16F88" w:rsidP="00EB1D43">
      <w:pPr>
        <w:pStyle w:val="Lijstalinea"/>
        <w:numPr>
          <w:ilvl w:val="2"/>
          <w:numId w:val="16"/>
        </w:numPr>
        <w:jc w:val="both"/>
        <w:rPr>
          <w:rFonts w:cstheme="minorHAnsi"/>
          <w:sz w:val="22"/>
          <w:szCs w:val="22"/>
        </w:rPr>
      </w:pPr>
      <w:r>
        <w:rPr>
          <w:rFonts w:cstheme="minorHAnsi"/>
          <w:sz w:val="22"/>
          <w:szCs w:val="22"/>
        </w:rPr>
        <w:t>Beginnende criminaliteit</w:t>
      </w:r>
    </w:p>
    <w:p w14:paraId="4CBB479B" w14:textId="4D5383BA" w:rsidR="00CC3F4F" w:rsidRDefault="00CC3F4F" w:rsidP="00CC3F4F">
      <w:pPr>
        <w:pStyle w:val="Lijstalinea"/>
        <w:numPr>
          <w:ilvl w:val="2"/>
          <w:numId w:val="16"/>
        </w:numPr>
        <w:jc w:val="both"/>
        <w:rPr>
          <w:rFonts w:cstheme="minorHAnsi"/>
          <w:sz w:val="22"/>
          <w:szCs w:val="22"/>
        </w:rPr>
      </w:pPr>
      <w:r>
        <w:rPr>
          <w:rFonts w:cstheme="minorHAnsi"/>
          <w:sz w:val="22"/>
          <w:szCs w:val="22"/>
        </w:rPr>
        <w:t>Geen zichtbare dagbesteding</w:t>
      </w:r>
    </w:p>
    <w:p w14:paraId="17F1513C" w14:textId="5565B92D" w:rsidR="00CC3F4F" w:rsidRDefault="00CC3F4F" w:rsidP="00CC3F4F">
      <w:pPr>
        <w:pStyle w:val="Lijstalinea"/>
        <w:numPr>
          <w:ilvl w:val="2"/>
          <w:numId w:val="16"/>
        </w:numPr>
        <w:jc w:val="both"/>
        <w:rPr>
          <w:rFonts w:cstheme="minorHAnsi"/>
          <w:sz w:val="22"/>
          <w:szCs w:val="22"/>
        </w:rPr>
      </w:pPr>
      <w:r>
        <w:rPr>
          <w:rFonts w:cstheme="minorHAnsi"/>
          <w:sz w:val="22"/>
          <w:szCs w:val="22"/>
        </w:rPr>
        <w:t>Drillrap</w:t>
      </w:r>
    </w:p>
    <w:p w14:paraId="3A7DC3F9" w14:textId="3757F975" w:rsidR="00CC3F4F" w:rsidRDefault="00CC3F4F" w:rsidP="00CC3F4F">
      <w:pPr>
        <w:pStyle w:val="Lijstalinea"/>
        <w:numPr>
          <w:ilvl w:val="2"/>
          <w:numId w:val="16"/>
        </w:numPr>
        <w:jc w:val="both"/>
        <w:rPr>
          <w:rFonts w:cstheme="minorHAnsi"/>
          <w:sz w:val="22"/>
          <w:szCs w:val="22"/>
        </w:rPr>
      </w:pPr>
      <w:r>
        <w:rPr>
          <w:rFonts w:cstheme="minorHAnsi"/>
          <w:sz w:val="22"/>
          <w:szCs w:val="22"/>
        </w:rPr>
        <w:t>Snel geld verdienen</w:t>
      </w:r>
    </w:p>
    <w:p w14:paraId="4509D731" w14:textId="77777777" w:rsidR="00CC3F4F" w:rsidRPr="00CC3F4F" w:rsidRDefault="00CC3F4F" w:rsidP="00CC3F4F">
      <w:pPr>
        <w:pStyle w:val="Lijstalinea"/>
        <w:ind w:left="1080"/>
        <w:jc w:val="both"/>
        <w:rPr>
          <w:rFonts w:cstheme="minorHAnsi"/>
          <w:b/>
          <w:bCs/>
          <w:sz w:val="22"/>
          <w:szCs w:val="22"/>
        </w:rPr>
      </w:pPr>
    </w:p>
    <w:p w14:paraId="24965C19" w14:textId="1CD7AB97" w:rsidR="00CC3F4F" w:rsidRPr="00CC3F4F" w:rsidRDefault="00C90927" w:rsidP="00CC3F4F">
      <w:pPr>
        <w:pStyle w:val="Lijstalinea"/>
        <w:numPr>
          <w:ilvl w:val="0"/>
          <w:numId w:val="16"/>
        </w:numPr>
        <w:jc w:val="both"/>
        <w:rPr>
          <w:rFonts w:cstheme="minorHAnsi"/>
          <w:b/>
          <w:bCs/>
          <w:sz w:val="22"/>
          <w:szCs w:val="22"/>
        </w:rPr>
      </w:pPr>
      <w:r>
        <w:rPr>
          <w:rFonts w:cstheme="minorHAnsi"/>
          <w:b/>
          <w:bCs/>
          <w:sz w:val="22"/>
          <w:szCs w:val="22"/>
        </w:rPr>
        <w:t xml:space="preserve">Signalen omtrent </w:t>
      </w:r>
      <w:r w:rsidR="00CC3F4F" w:rsidRPr="00CC3F4F">
        <w:rPr>
          <w:rFonts w:cstheme="minorHAnsi"/>
          <w:b/>
          <w:bCs/>
          <w:sz w:val="22"/>
          <w:szCs w:val="22"/>
        </w:rPr>
        <w:t>de thuissituatie</w:t>
      </w:r>
    </w:p>
    <w:p w14:paraId="6C978125" w14:textId="3885C77A" w:rsidR="00CC3F4F" w:rsidRDefault="00CC3F4F" w:rsidP="00CC3F4F">
      <w:pPr>
        <w:pStyle w:val="Lijstalinea"/>
        <w:numPr>
          <w:ilvl w:val="2"/>
          <w:numId w:val="16"/>
        </w:numPr>
        <w:jc w:val="both"/>
        <w:rPr>
          <w:rFonts w:cstheme="minorHAnsi"/>
          <w:sz w:val="22"/>
          <w:szCs w:val="22"/>
        </w:rPr>
      </w:pPr>
      <w:r>
        <w:rPr>
          <w:rFonts w:cstheme="minorHAnsi"/>
          <w:sz w:val="22"/>
          <w:szCs w:val="22"/>
        </w:rPr>
        <w:t>Financiële situatie</w:t>
      </w:r>
    </w:p>
    <w:p w14:paraId="6B9BBE55" w14:textId="029E7261" w:rsidR="00CC3F4F" w:rsidRDefault="00CC3F4F" w:rsidP="00CC3F4F">
      <w:pPr>
        <w:pStyle w:val="Lijstalinea"/>
        <w:numPr>
          <w:ilvl w:val="2"/>
          <w:numId w:val="16"/>
        </w:numPr>
        <w:jc w:val="both"/>
        <w:rPr>
          <w:rFonts w:cstheme="minorHAnsi"/>
          <w:sz w:val="22"/>
          <w:szCs w:val="22"/>
        </w:rPr>
      </w:pPr>
      <w:r>
        <w:rPr>
          <w:rFonts w:cstheme="minorHAnsi"/>
          <w:sz w:val="22"/>
          <w:szCs w:val="22"/>
        </w:rPr>
        <w:t>Gezinssituatie</w:t>
      </w:r>
    </w:p>
    <w:p w14:paraId="13969230" w14:textId="256EBA2B" w:rsidR="00CC3F4F" w:rsidRDefault="00CC3F4F" w:rsidP="00CC3F4F">
      <w:pPr>
        <w:pStyle w:val="Lijstalinea"/>
        <w:numPr>
          <w:ilvl w:val="2"/>
          <w:numId w:val="16"/>
        </w:numPr>
        <w:jc w:val="both"/>
        <w:rPr>
          <w:rFonts w:cstheme="minorHAnsi"/>
          <w:sz w:val="22"/>
          <w:szCs w:val="22"/>
        </w:rPr>
      </w:pPr>
      <w:r>
        <w:rPr>
          <w:rFonts w:cstheme="minorHAnsi"/>
          <w:sz w:val="22"/>
          <w:szCs w:val="22"/>
        </w:rPr>
        <w:t>Woonsituatie</w:t>
      </w:r>
    </w:p>
    <w:p w14:paraId="23E8CCAE" w14:textId="77777777" w:rsidR="00CC3F4F" w:rsidRDefault="00CC3F4F" w:rsidP="00CC3F4F">
      <w:pPr>
        <w:pStyle w:val="Lijstalinea"/>
        <w:ind w:left="1080"/>
        <w:jc w:val="both"/>
        <w:rPr>
          <w:rFonts w:cstheme="minorHAnsi"/>
          <w:sz w:val="22"/>
          <w:szCs w:val="22"/>
        </w:rPr>
      </w:pPr>
    </w:p>
    <w:p w14:paraId="0850F90A" w14:textId="2C31CEDF" w:rsidR="00CC3F4F" w:rsidRPr="00CC3F4F" w:rsidRDefault="00C90927" w:rsidP="00CC3F4F">
      <w:pPr>
        <w:pStyle w:val="Lijstalinea"/>
        <w:numPr>
          <w:ilvl w:val="0"/>
          <w:numId w:val="16"/>
        </w:numPr>
        <w:jc w:val="both"/>
        <w:rPr>
          <w:rFonts w:cstheme="minorHAnsi"/>
          <w:b/>
          <w:bCs/>
          <w:sz w:val="22"/>
          <w:szCs w:val="22"/>
        </w:rPr>
      </w:pPr>
      <w:r>
        <w:rPr>
          <w:rFonts w:cstheme="minorHAnsi"/>
          <w:b/>
          <w:bCs/>
          <w:sz w:val="22"/>
          <w:szCs w:val="22"/>
        </w:rPr>
        <w:t xml:space="preserve">Motieven </w:t>
      </w:r>
      <w:r w:rsidR="00CC3F4F" w:rsidRPr="00CC3F4F">
        <w:rPr>
          <w:rFonts w:cstheme="minorHAnsi"/>
          <w:b/>
          <w:bCs/>
          <w:sz w:val="22"/>
          <w:szCs w:val="22"/>
        </w:rPr>
        <w:t>voor messenbezit/messengebruik</w:t>
      </w:r>
    </w:p>
    <w:p w14:paraId="0E2297A5" w14:textId="6FF36AB1" w:rsidR="00CC3F4F" w:rsidRDefault="00CC3F4F" w:rsidP="00CC3F4F">
      <w:pPr>
        <w:pStyle w:val="Lijstalinea"/>
        <w:numPr>
          <w:ilvl w:val="2"/>
          <w:numId w:val="16"/>
        </w:numPr>
        <w:jc w:val="both"/>
        <w:rPr>
          <w:rFonts w:cstheme="minorHAnsi"/>
          <w:sz w:val="22"/>
          <w:szCs w:val="22"/>
        </w:rPr>
      </w:pPr>
      <w:r>
        <w:rPr>
          <w:rFonts w:cstheme="minorHAnsi"/>
          <w:sz w:val="22"/>
          <w:szCs w:val="22"/>
        </w:rPr>
        <w:t>Bij een groep horen</w:t>
      </w:r>
    </w:p>
    <w:p w14:paraId="6850F95E" w14:textId="6B582BBE" w:rsidR="00CC3F4F" w:rsidRDefault="00CC3F4F" w:rsidP="00CC3F4F">
      <w:pPr>
        <w:pStyle w:val="Lijstalinea"/>
        <w:numPr>
          <w:ilvl w:val="2"/>
          <w:numId w:val="16"/>
        </w:numPr>
        <w:jc w:val="both"/>
        <w:rPr>
          <w:rFonts w:cstheme="minorHAnsi"/>
          <w:sz w:val="22"/>
          <w:szCs w:val="22"/>
        </w:rPr>
      </w:pPr>
      <w:r>
        <w:rPr>
          <w:rFonts w:cstheme="minorHAnsi"/>
          <w:sz w:val="22"/>
          <w:szCs w:val="22"/>
        </w:rPr>
        <w:t>Iedereen heeft een mes</w:t>
      </w:r>
    </w:p>
    <w:p w14:paraId="309307BE" w14:textId="18DB06CF" w:rsidR="00CC3F4F" w:rsidRDefault="00CC3F4F" w:rsidP="00CC3F4F">
      <w:pPr>
        <w:pStyle w:val="Lijstalinea"/>
        <w:numPr>
          <w:ilvl w:val="2"/>
          <w:numId w:val="16"/>
        </w:numPr>
        <w:jc w:val="both"/>
        <w:rPr>
          <w:rFonts w:cstheme="minorHAnsi"/>
          <w:sz w:val="22"/>
          <w:szCs w:val="22"/>
        </w:rPr>
      </w:pPr>
      <w:r>
        <w:rPr>
          <w:rFonts w:cstheme="minorHAnsi"/>
          <w:sz w:val="22"/>
          <w:szCs w:val="22"/>
        </w:rPr>
        <w:t>Onveiligheidsgevoel</w:t>
      </w:r>
    </w:p>
    <w:p w14:paraId="25A10480" w14:textId="6AE27A5E" w:rsidR="00CC3F4F" w:rsidRDefault="00CC3F4F" w:rsidP="00CC3F4F">
      <w:pPr>
        <w:pStyle w:val="Lijstalinea"/>
        <w:numPr>
          <w:ilvl w:val="2"/>
          <w:numId w:val="16"/>
        </w:numPr>
        <w:jc w:val="both"/>
        <w:rPr>
          <w:rFonts w:cstheme="minorHAnsi"/>
          <w:sz w:val="22"/>
          <w:szCs w:val="22"/>
        </w:rPr>
      </w:pPr>
      <w:r>
        <w:rPr>
          <w:rFonts w:cstheme="minorHAnsi"/>
          <w:sz w:val="22"/>
          <w:szCs w:val="22"/>
        </w:rPr>
        <w:t>Status/stoer</w:t>
      </w:r>
    </w:p>
    <w:p w14:paraId="0D7D5CBE" w14:textId="77777777" w:rsidR="00CC3F4F" w:rsidRDefault="00CC3F4F" w:rsidP="00CC3F4F">
      <w:pPr>
        <w:pStyle w:val="Lijstalinea"/>
        <w:ind w:left="1080"/>
        <w:jc w:val="both"/>
        <w:rPr>
          <w:rFonts w:cstheme="minorHAnsi"/>
          <w:sz w:val="22"/>
          <w:szCs w:val="22"/>
        </w:rPr>
      </w:pPr>
    </w:p>
    <w:p w14:paraId="3106BF37" w14:textId="1F2A63F8" w:rsidR="00CC3F4F" w:rsidRPr="00CC3F4F" w:rsidRDefault="00CC3F4F" w:rsidP="00CC3F4F">
      <w:pPr>
        <w:pStyle w:val="Lijstalinea"/>
        <w:numPr>
          <w:ilvl w:val="0"/>
          <w:numId w:val="16"/>
        </w:numPr>
        <w:jc w:val="both"/>
        <w:rPr>
          <w:rFonts w:cstheme="minorHAnsi"/>
          <w:b/>
          <w:bCs/>
          <w:sz w:val="22"/>
          <w:szCs w:val="22"/>
        </w:rPr>
      </w:pPr>
      <w:r w:rsidRPr="00CC3F4F">
        <w:rPr>
          <w:rFonts w:cstheme="minorHAnsi"/>
          <w:b/>
          <w:bCs/>
          <w:sz w:val="22"/>
          <w:szCs w:val="22"/>
        </w:rPr>
        <w:t>Betrokkenheid instanties</w:t>
      </w:r>
    </w:p>
    <w:p w14:paraId="3849EEF2" w14:textId="55FB2622" w:rsidR="00CC3F4F" w:rsidRDefault="00CC3F4F" w:rsidP="00CC3F4F">
      <w:pPr>
        <w:pStyle w:val="Lijstalinea"/>
        <w:numPr>
          <w:ilvl w:val="2"/>
          <w:numId w:val="16"/>
        </w:numPr>
        <w:jc w:val="both"/>
        <w:rPr>
          <w:rFonts w:cstheme="minorHAnsi"/>
          <w:sz w:val="22"/>
          <w:szCs w:val="22"/>
        </w:rPr>
      </w:pPr>
      <w:r>
        <w:rPr>
          <w:rFonts w:cstheme="minorHAnsi"/>
          <w:sz w:val="22"/>
          <w:szCs w:val="22"/>
        </w:rPr>
        <w:t>Betrokken instanties</w:t>
      </w:r>
    </w:p>
    <w:p w14:paraId="1EF2D360" w14:textId="27D3F6F9" w:rsidR="00CC3F4F" w:rsidRDefault="00CC3F4F" w:rsidP="00CC3F4F">
      <w:pPr>
        <w:pStyle w:val="Lijstalinea"/>
        <w:numPr>
          <w:ilvl w:val="2"/>
          <w:numId w:val="16"/>
        </w:numPr>
        <w:jc w:val="both"/>
        <w:rPr>
          <w:rFonts w:cstheme="minorHAnsi"/>
          <w:sz w:val="22"/>
          <w:szCs w:val="22"/>
        </w:rPr>
      </w:pPr>
      <w:r>
        <w:rPr>
          <w:rFonts w:cstheme="minorHAnsi"/>
          <w:sz w:val="22"/>
          <w:szCs w:val="22"/>
        </w:rPr>
        <w:t>Communicatie instanties</w:t>
      </w:r>
    </w:p>
    <w:p w14:paraId="09B6648F" w14:textId="5F10CBB8" w:rsidR="00CC3F4F" w:rsidRPr="00CC3F4F" w:rsidRDefault="00CC3F4F" w:rsidP="00CC3F4F">
      <w:pPr>
        <w:pStyle w:val="Lijstalinea"/>
        <w:numPr>
          <w:ilvl w:val="2"/>
          <w:numId w:val="16"/>
        </w:numPr>
        <w:jc w:val="both"/>
        <w:rPr>
          <w:rFonts w:cstheme="minorHAnsi"/>
          <w:sz w:val="22"/>
          <w:szCs w:val="22"/>
        </w:rPr>
      </w:pPr>
      <w:r>
        <w:rPr>
          <w:rFonts w:cstheme="minorHAnsi"/>
          <w:sz w:val="22"/>
          <w:szCs w:val="22"/>
        </w:rPr>
        <w:t>Herkenning signalen</w:t>
      </w:r>
    </w:p>
    <w:p w14:paraId="528AFD82" w14:textId="56F9BAF2" w:rsidR="00F645BF" w:rsidRPr="00CC3F4F" w:rsidRDefault="006E35BE" w:rsidP="00CC3F4F">
      <w:pPr>
        <w:pStyle w:val="Kop2"/>
        <w:rPr>
          <w:rFonts w:asciiTheme="minorHAnsi" w:hAnsiTheme="minorHAnsi"/>
          <w:b/>
          <w:bCs/>
        </w:rPr>
      </w:pPr>
      <w:r w:rsidRPr="00CC3F4F">
        <w:rPr>
          <w:rFonts w:asciiTheme="minorHAnsi" w:hAnsiTheme="minorHAnsi"/>
          <w:b/>
          <w:bCs/>
          <w:color w:val="000000" w:themeColor="text1"/>
          <w:sz w:val="22"/>
          <w:szCs w:val="22"/>
        </w:rPr>
        <w:br/>
      </w:r>
      <w:r w:rsidR="00F645BF" w:rsidRPr="00CC3F4F">
        <w:rPr>
          <w:rFonts w:asciiTheme="minorHAnsi" w:hAnsiTheme="minorHAnsi"/>
          <w:b/>
          <w:bCs/>
        </w:rPr>
        <w:br w:type="page"/>
      </w:r>
    </w:p>
    <w:p w14:paraId="7BA8D186" w14:textId="03067330" w:rsidR="00672252" w:rsidRPr="00D10185" w:rsidRDefault="001153C6" w:rsidP="00D10185">
      <w:pPr>
        <w:pStyle w:val="Kop2"/>
        <w:rPr>
          <w:rFonts w:asciiTheme="minorHAnsi" w:hAnsiTheme="minorHAnsi"/>
          <w:b/>
          <w:bCs/>
          <w:color w:val="000000" w:themeColor="text1"/>
          <w:sz w:val="22"/>
          <w:szCs w:val="22"/>
        </w:rPr>
      </w:pPr>
      <w:bookmarkStart w:id="55" w:name="_Toc72916552"/>
      <w:r>
        <w:rPr>
          <w:rFonts w:asciiTheme="minorHAnsi" w:hAnsiTheme="minorHAnsi"/>
          <w:b/>
          <w:bCs/>
          <w:noProof/>
          <w:color w:val="000000" w:themeColor="text1"/>
          <w:sz w:val="22"/>
          <w:szCs w:val="22"/>
          <w:lang w:eastAsia="nl-NL"/>
        </w:rPr>
        <w:drawing>
          <wp:anchor distT="0" distB="0" distL="114300" distR="114300" simplePos="0" relativeHeight="251669504" behindDoc="0" locked="0" layoutInCell="1" allowOverlap="1" wp14:anchorId="57D2F878" wp14:editId="5CC3390B">
            <wp:simplePos x="0" y="0"/>
            <wp:positionH relativeFrom="margin">
              <wp:posOffset>980145</wp:posOffset>
            </wp:positionH>
            <wp:positionV relativeFrom="margin">
              <wp:posOffset>361950</wp:posOffset>
            </wp:positionV>
            <wp:extent cx="3860800" cy="8507730"/>
            <wp:effectExtent l="0" t="0" r="0" b="127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36">
                      <a:extLst>
                        <a:ext uri="{28A0092B-C50C-407E-A947-70E740481C1C}">
                          <a14:useLocalDpi xmlns:a14="http://schemas.microsoft.com/office/drawing/2010/main" val="0"/>
                        </a:ext>
                      </a:extLst>
                    </a:blip>
                    <a:stretch>
                      <a:fillRect/>
                    </a:stretch>
                  </pic:blipFill>
                  <pic:spPr>
                    <a:xfrm>
                      <a:off x="0" y="0"/>
                      <a:ext cx="3860800" cy="8507730"/>
                    </a:xfrm>
                    <a:prstGeom prst="rect">
                      <a:avLst/>
                    </a:prstGeom>
                  </pic:spPr>
                </pic:pic>
              </a:graphicData>
            </a:graphic>
            <wp14:sizeRelH relativeFrom="margin">
              <wp14:pctWidth>0</wp14:pctWidth>
            </wp14:sizeRelH>
            <wp14:sizeRelV relativeFrom="margin">
              <wp14:pctHeight>0</wp14:pctHeight>
            </wp14:sizeRelV>
          </wp:anchor>
        </w:drawing>
      </w:r>
      <w:r w:rsidR="00A34E67" w:rsidRPr="00A34E67">
        <w:rPr>
          <w:rFonts w:asciiTheme="minorHAnsi" w:hAnsiTheme="minorHAnsi"/>
          <w:b/>
          <w:bCs/>
          <w:color w:val="000000" w:themeColor="text1"/>
          <w:sz w:val="22"/>
          <w:szCs w:val="22"/>
        </w:rPr>
        <w:t xml:space="preserve">Bijlage </w:t>
      </w:r>
      <w:r w:rsidR="000056A9">
        <w:rPr>
          <w:rFonts w:asciiTheme="minorHAnsi" w:hAnsiTheme="minorHAnsi"/>
          <w:b/>
          <w:bCs/>
          <w:color w:val="000000" w:themeColor="text1"/>
          <w:sz w:val="22"/>
          <w:szCs w:val="22"/>
        </w:rPr>
        <w:t>6</w:t>
      </w:r>
      <w:r w:rsidR="00A34E67" w:rsidRPr="00A34E67">
        <w:rPr>
          <w:rFonts w:asciiTheme="minorHAnsi" w:hAnsiTheme="minorHAnsi"/>
          <w:b/>
          <w:bCs/>
          <w:color w:val="000000" w:themeColor="text1"/>
          <w:sz w:val="22"/>
          <w:szCs w:val="22"/>
        </w:rPr>
        <w:t>: Signalementenkaart</w:t>
      </w:r>
      <w:bookmarkEnd w:id="55"/>
      <w:r w:rsidR="008D061F">
        <w:rPr>
          <w:rFonts w:asciiTheme="minorHAnsi" w:hAnsiTheme="minorHAnsi"/>
          <w:b/>
          <w:bCs/>
          <w:color w:val="000000" w:themeColor="text1"/>
          <w:sz w:val="22"/>
          <w:szCs w:val="22"/>
        </w:rPr>
        <w:br/>
      </w:r>
      <w:r w:rsidR="008D061F">
        <w:rPr>
          <w:rFonts w:asciiTheme="minorHAnsi" w:hAnsiTheme="minorHAnsi"/>
          <w:b/>
          <w:bCs/>
          <w:color w:val="000000" w:themeColor="text1"/>
          <w:sz w:val="22"/>
          <w:szCs w:val="22"/>
        </w:rPr>
        <w:br/>
      </w:r>
      <w:r w:rsidR="00930287">
        <w:rPr>
          <w:rFonts w:asciiTheme="minorHAnsi" w:hAnsiTheme="minorHAnsi"/>
          <w:b/>
          <w:bCs/>
          <w:color w:val="000000" w:themeColor="text1"/>
          <w:sz w:val="22"/>
          <w:szCs w:val="22"/>
        </w:rPr>
        <w:br/>
      </w:r>
    </w:p>
    <w:sectPr w:rsidR="00672252" w:rsidRPr="00D10185" w:rsidSect="00235239">
      <w:footerReference w:type="even" r:id="rId37"/>
      <w:footerReference w:type="default" r:id="rId38"/>
      <w:footerReference w:type="first" r:id="rId39"/>
      <w:pgSz w:w="11900" w:h="16840"/>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A71716" w14:textId="77777777" w:rsidR="009660D2" w:rsidRDefault="009660D2" w:rsidP="00461A1A">
      <w:r>
        <w:separator/>
      </w:r>
    </w:p>
  </w:endnote>
  <w:endnote w:type="continuationSeparator" w:id="0">
    <w:p w14:paraId="1E416DBC" w14:textId="77777777" w:rsidR="009660D2" w:rsidRDefault="009660D2" w:rsidP="00461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912891760"/>
      <w:docPartObj>
        <w:docPartGallery w:val="Page Numbers (Bottom of Page)"/>
        <w:docPartUnique/>
      </w:docPartObj>
    </w:sdtPr>
    <w:sdtEndPr>
      <w:rPr>
        <w:rStyle w:val="Paginanummer"/>
      </w:rPr>
    </w:sdtEndPr>
    <w:sdtContent>
      <w:p w14:paraId="3ED1406D" w14:textId="55E70842" w:rsidR="006D5088" w:rsidRDefault="006D5088" w:rsidP="00ED7DC9">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7A237F22" w14:textId="77777777" w:rsidR="006D5088" w:rsidRDefault="006D5088" w:rsidP="00461A1A">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2051490161"/>
      <w:docPartObj>
        <w:docPartGallery w:val="Page Numbers (Bottom of Page)"/>
        <w:docPartUnique/>
      </w:docPartObj>
    </w:sdtPr>
    <w:sdtEndPr>
      <w:rPr>
        <w:rStyle w:val="Paginanummer"/>
        <w:sz w:val="21"/>
        <w:szCs w:val="21"/>
      </w:rPr>
    </w:sdtEndPr>
    <w:sdtContent>
      <w:p w14:paraId="60B9F193" w14:textId="2F929B1B" w:rsidR="006D5088" w:rsidRPr="003C3F35" w:rsidRDefault="006D5088" w:rsidP="00ED7DC9">
        <w:pPr>
          <w:pStyle w:val="Voettekst"/>
          <w:framePr w:wrap="none" w:vAnchor="text" w:hAnchor="margin" w:xAlign="right" w:y="1"/>
          <w:rPr>
            <w:rStyle w:val="Paginanummer"/>
            <w:sz w:val="21"/>
            <w:szCs w:val="21"/>
          </w:rPr>
        </w:pPr>
        <w:r w:rsidRPr="003C3F35">
          <w:rPr>
            <w:rStyle w:val="Paginanummer"/>
            <w:sz w:val="21"/>
            <w:szCs w:val="21"/>
          </w:rPr>
          <w:fldChar w:fldCharType="begin"/>
        </w:r>
        <w:r w:rsidRPr="003C3F35">
          <w:rPr>
            <w:rStyle w:val="Paginanummer"/>
            <w:sz w:val="21"/>
            <w:szCs w:val="21"/>
          </w:rPr>
          <w:instrText xml:space="preserve"> PAGE </w:instrText>
        </w:r>
        <w:r w:rsidRPr="003C3F35">
          <w:rPr>
            <w:rStyle w:val="Paginanummer"/>
            <w:sz w:val="21"/>
            <w:szCs w:val="21"/>
          </w:rPr>
          <w:fldChar w:fldCharType="separate"/>
        </w:r>
        <w:r w:rsidR="00D9651F">
          <w:rPr>
            <w:rStyle w:val="Paginanummer"/>
            <w:noProof/>
            <w:sz w:val="21"/>
            <w:szCs w:val="21"/>
          </w:rPr>
          <w:t>26</w:t>
        </w:r>
        <w:r w:rsidRPr="003C3F35">
          <w:rPr>
            <w:rStyle w:val="Paginanummer"/>
            <w:sz w:val="21"/>
            <w:szCs w:val="21"/>
          </w:rPr>
          <w:fldChar w:fldCharType="end"/>
        </w:r>
      </w:p>
    </w:sdtContent>
  </w:sdt>
  <w:p w14:paraId="33B778CC" w14:textId="1EBB5AA5" w:rsidR="006D5088" w:rsidRPr="003C3F35" w:rsidRDefault="006D5088" w:rsidP="00B85426">
    <w:pPr>
      <w:pStyle w:val="Voettekst"/>
      <w:framePr w:wrap="none" w:vAnchor="text" w:hAnchor="margin" w:xAlign="center" w:y="1"/>
      <w:ind w:right="360"/>
      <w:rPr>
        <w:rStyle w:val="Paginanummer"/>
        <w:sz w:val="21"/>
        <w:szCs w:val="21"/>
      </w:rPr>
    </w:pPr>
  </w:p>
  <w:p w14:paraId="2E48A38F" w14:textId="24B9BE4C" w:rsidR="006D5088" w:rsidRPr="003C3F35" w:rsidRDefault="006D5088" w:rsidP="00A4289C">
    <w:pPr>
      <w:rPr>
        <w:rFonts w:asciiTheme="minorHAnsi" w:hAnsiTheme="minorHAnsi"/>
        <w:sz w:val="21"/>
        <w:szCs w:val="21"/>
      </w:rPr>
    </w:pPr>
    <w:r w:rsidRPr="003C3F35">
      <w:rPr>
        <w:rFonts w:asciiTheme="minorHAnsi" w:eastAsiaTheme="minorHAnsi" w:hAnsiTheme="minorHAnsi" w:cstheme="minorBidi"/>
        <w:noProof/>
        <w:sz w:val="21"/>
        <w:szCs w:val="21"/>
      </w:rPr>
      <w:drawing>
        <wp:anchor distT="0" distB="0" distL="114300" distR="114300" simplePos="0" relativeHeight="251663360" behindDoc="0" locked="0" layoutInCell="1" allowOverlap="1" wp14:anchorId="568F0F9E" wp14:editId="46F85028">
          <wp:simplePos x="0" y="0"/>
          <wp:positionH relativeFrom="column">
            <wp:posOffset>-437282</wp:posOffset>
          </wp:positionH>
          <wp:positionV relativeFrom="paragraph">
            <wp:posOffset>-81513</wp:posOffset>
          </wp:positionV>
          <wp:extent cx="370205" cy="370205"/>
          <wp:effectExtent l="0" t="0" r="0" b="0"/>
          <wp:wrapSquare wrapText="bothSides"/>
          <wp:docPr id="4" name="Afbeelding 4"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illustratie&#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20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3F35">
      <w:rPr>
        <w:rFonts w:asciiTheme="minorHAnsi" w:hAnsiTheme="minorHAnsi"/>
        <w:sz w:val="21"/>
        <w:szCs w:val="21"/>
      </w:rPr>
      <w:t>Afstudeeronderzoek Toegepaste Psychologie | Mei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BFDF4" w14:textId="122E4229" w:rsidR="006D5088" w:rsidRDefault="006D5088" w:rsidP="00672252">
    <w:pPr>
      <w:pStyle w:val="Voettekst"/>
      <w:framePr w:wrap="none" w:vAnchor="text" w:hAnchor="margin" w:xAlign="right" w:y="1"/>
      <w:rPr>
        <w:rStyle w:val="Paginanummer"/>
      </w:rPr>
    </w:pPr>
  </w:p>
  <w:p w14:paraId="19F65B0A" w14:textId="77777777" w:rsidR="006D5088" w:rsidRDefault="006D5088" w:rsidP="00B85426">
    <w:pPr>
      <w:pStyle w:val="Voettekst"/>
      <w:ind w:right="360"/>
    </w:pPr>
  </w:p>
  <w:p w14:paraId="5387B088" w14:textId="77777777" w:rsidR="006D5088" w:rsidRDefault="006D50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850AD5" w14:textId="77777777" w:rsidR="009660D2" w:rsidRDefault="009660D2" w:rsidP="00461A1A">
      <w:r>
        <w:separator/>
      </w:r>
    </w:p>
  </w:footnote>
  <w:footnote w:type="continuationSeparator" w:id="0">
    <w:p w14:paraId="74857987" w14:textId="77777777" w:rsidR="009660D2" w:rsidRDefault="009660D2" w:rsidP="00461A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22C29"/>
    <w:multiLevelType w:val="hybridMultilevel"/>
    <w:tmpl w:val="4A925762"/>
    <w:lvl w:ilvl="0" w:tplc="F1A6F2B6">
      <w:start w:val="21"/>
      <w:numFmt w:val="bullet"/>
      <w:lvlText w:val="-"/>
      <w:lvlJc w:val="left"/>
      <w:pPr>
        <w:ind w:left="720" w:hanging="360"/>
      </w:pPr>
      <w:rPr>
        <w:rFonts w:ascii="Calibri" w:eastAsiaTheme="minorHAnsi" w:hAnsi="Calibri" w:cstheme="minorHAnsi" w:hint="default"/>
        <w:b w:val="0"/>
        <w:i w:val="0"/>
        <w:sz w:val="20"/>
      </w:rPr>
    </w:lvl>
    <w:lvl w:ilvl="1" w:tplc="0413000F">
      <w:start w:val="1"/>
      <w:numFmt w:val="decimal"/>
      <w:lvlText w:val="%2."/>
      <w:lvlJc w:val="left"/>
      <w:pPr>
        <w:ind w:left="1440" w:hanging="360"/>
      </w:pPr>
      <w:rPr>
        <w:rFont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5C3516"/>
    <w:multiLevelType w:val="hybridMultilevel"/>
    <w:tmpl w:val="A0E051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1A4EAF"/>
    <w:multiLevelType w:val="multilevel"/>
    <w:tmpl w:val="0B12251C"/>
    <w:lvl w:ilvl="0">
      <w:start w:val="1"/>
      <w:numFmt w:val="decimal"/>
      <w:lvlText w:val="%1."/>
      <w:lvlJc w:val="left"/>
      <w:pPr>
        <w:ind w:left="720" w:hanging="360"/>
      </w:pPr>
      <w:rPr>
        <w:rFonts w:hint="default"/>
      </w:rPr>
    </w:lvl>
    <w:lvl w:ilvl="1">
      <w:start w:val="4"/>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3" w15:restartNumberingAfterBreak="0">
    <w:nsid w:val="1B2D52E0"/>
    <w:multiLevelType w:val="hybridMultilevel"/>
    <w:tmpl w:val="5C0492F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106177D"/>
    <w:multiLevelType w:val="hybridMultilevel"/>
    <w:tmpl w:val="6F58F304"/>
    <w:lvl w:ilvl="0" w:tplc="DE5AB94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1C71A99"/>
    <w:multiLevelType w:val="multilevel"/>
    <w:tmpl w:val="3508C392"/>
    <w:lvl w:ilvl="0">
      <w:start w:val="4"/>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2C5B5C49"/>
    <w:multiLevelType w:val="hybridMultilevel"/>
    <w:tmpl w:val="59E071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031128D"/>
    <w:multiLevelType w:val="multilevel"/>
    <w:tmpl w:val="C9EE4D5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6DC4FA8"/>
    <w:multiLevelType w:val="hybridMultilevel"/>
    <w:tmpl w:val="EAF0A6B8"/>
    <w:lvl w:ilvl="0" w:tplc="B41E735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7126256"/>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37196D43"/>
    <w:multiLevelType w:val="hybridMultilevel"/>
    <w:tmpl w:val="935CDB9A"/>
    <w:lvl w:ilvl="0" w:tplc="64044272">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8A71301"/>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3A6908EE"/>
    <w:multiLevelType w:val="multilevel"/>
    <w:tmpl w:val="AA8C333E"/>
    <w:lvl w:ilvl="0">
      <w:start w:val="1"/>
      <w:numFmt w:val="decimal"/>
      <w:lvlText w:val="%1"/>
      <w:lvlJc w:val="left"/>
      <w:pPr>
        <w:ind w:left="440" w:hanging="440"/>
      </w:pPr>
      <w:rPr>
        <w:rFonts w:eastAsiaTheme="majorEastAsia" w:cstheme="minorHAnsi" w:hint="default"/>
        <w:i/>
        <w:sz w:val="21"/>
      </w:rPr>
    </w:lvl>
    <w:lvl w:ilvl="1">
      <w:start w:val="1"/>
      <w:numFmt w:val="decimal"/>
      <w:lvlText w:val="%1.%2"/>
      <w:lvlJc w:val="left"/>
      <w:pPr>
        <w:ind w:left="440" w:hanging="440"/>
      </w:pPr>
      <w:rPr>
        <w:rFonts w:eastAsiaTheme="majorEastAsia" w:cstheme="minorHAnsi" w:hint="default"/>
        <w:i/>
        <w:sz w:val="21"/>
      </w:rPr>
    </w:lvl>
    <w:lvl w:ilvl="2">
      <w:start w:val="1"/>
      <w:numFmt w:val="decimal"/>
      <w:lvlText w:val="%1.%2.%3"/>
      <w:lvlJc w:val="left"/>
      <w:pPr>
        <w:ind w:left="720" w:hanging="720"/>
      </w:pPr>
      <w:rPr>
        <w:rFonts w:eastAsiaTheme="majorEastAsia" w:cstheme="minorHAnsi" w:hint="default"/>
        <w:i/>
        <w:sz w:val="21"/>
      </w:rPr>
    </w:lvl>
    <w:lvl w:ilvl="3">
      <w:start w:val="1"/>
      <w:numFmt w:val="decimal"/>
      <w:lvlText w:val="%1.%2.%3.%4"/>
      <w:lvlJc w:val="left"/>
      <w:pPr>
        <w:ind w:left="720" w:hanging="720"/>
      </w:pPr>
      <w:rPr>
        <w:rFonts w:eastAsiaTheme="majorEastAsia" w:cstheme="minorHAnsi" w:hint="default"/>
        <w:i/>
        <w:sz w:val="21"/>
      </w:rPr>
    </w:lvl>
    <w:lvl w:ilvl="4">
      <w:start w:val="1"/>
      <w:numFmt w:val="decimal"/>
      <w:lvlText w:val="%1.%2.%3.%4.%5"/>
      <w:lvlJc w:val="left"/>
      <w:pPr>
        <w:ind w:left="1080" w:hanging="1080"/>
      </w:pPr>
      <w:rPr>
        <w:rFonts w:eastAsiaTheme="majorEastAsia" w:cstheme="minorHAnsi" w:hint="default"/>
        <w:i/>
        <w:sz w:val="21"/>
      </w:rPr>
    </w:lvl>
    <w:lvl w:ilvl="5">
      <w:start w:val="1"/>
      <w:numFmt w:val="decimal"/>
      <w:lvlText w:val="%1.%2.%3.%4.%5.%6"/>
      <w:lvlJc w:val="left"/>
      <w:pPr>
        <w:ind w:left="1080" w:hanging="1080"/>
      </w:pPr>
      <w:rPr>
        <w:rFonts w:eastAsiaTheme="majorEastAsia" w:cstheme="minorHAnsi" w:hint="default"/>
        <w:i/>
        <w:sz w:val="21"/>
      </w:rPr>
    </w:lvl>
    <w:lvl w:ilvl="6">
      <w:start w:val="1"/>
      <w:numFmt w:val="decimal"/>
      <w:lvlText w:val="%1.%2.%3.%4.%5.%6.%7"/>
      <w:lvlJc w:val="left"/>
      <w:pPr>
        <w:ind w:left="1440" w:hanging="1440"/>
      </w:pPr>
      <w:rPr>
        <w:rFonts w:eastAsiaTheme="majorEastAsia" w:cstheme="minorHAnsi" w:hint="default"/>
        <w:i/>
        <w:sz w:val="21"/>
      </w:rPr>
    </w:lvl>
    <w:lvl w:ilvl="7">
      <w:start w:val="1"/>
      <w:numFmt w:val="decimal"/>
      <w:lvlText w:val="%1.%2.%3.%4.%5.%6.%7.%8"/>
      <w:lvlJc w:val="left"/>
      <w:pPr>
        <w:ind w:left="1440" w:hanging="1440"/>
      </w:pPr>
      <w:rPr>
        <w:rFonts w:eastAsiaTheme="majorEastAsia" w:cstheme="minorHAnsi" w:hint="default"/>
        <w:i/>
        <w:sz w:val="21"/>
      </w:rPr>
    </w:lvl>
    <w:lvl w:ilvl="8">
      <w:start w:val="1"/>
      <w:numFmt w:val="decimal"/>
      <w:lvlText w:val="%1.%2.%3.%4.%5.%6.%7.%8.%9"/>
      <w:lvlJc w:val="left"/>
      <w:pPr>
        <w:ind w:left="1800" w:hanging="1800"/>
      </w:pPr>
      <w:rPr>
        <w:rFonts w:eastAsiaTheme="majorEastAsia" w:cstheme="minorHAnsi" w:hint="default"/>
        <w:i/>
        <w:sz w:val="21"/>
      </w:rPr>
    </w:lvl>
  </w:abstractNum>
  <w:abstractNum w:abstractNumId="13" w15:restartNumberingAfterBreak="0">
    <w:nsid w:val="3BED4416"/>
    <w:multiLevelType w:val="multilevel"/>
    <w:tmpl w:val="8D5EED4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0CF0B54"/>
    <w:multiLevelType w:val="hybridMultilevel"/>
    <w:tmpl w:val="FADA1D32"/>
    <w:lvl w:ilvl="0" w:tplc="764808D4">
      <w:start w:val="1"/>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9E63690"/>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4CE24BFF"/>
    <w:multiLevelType w:val="hybridMultilevel"/>
    <w:tmpl w:val="80E43024"/>
    <w:lvl w:ilvl="0" w:tplc="0192B0A0">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D9E69E8"/>
    <w:multiLevelType w:val="hybridMultilevel"/>
    <w:tmpl w:val="7EC617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31B0C30"/>
    <w:multiLevelType w:val="multilevel"/>
    <w:tmpl w:val="8446E8EE"/>
    <w:lvl w:ilvl="0">
      <w:start w:val="1"/>
      <w:numFmt w:val="decimal"/>
      <w:lvlText w:val="%1"/>
      <w:lvlJc w:val="left"/>
      <w:pPr>
        <w:ind w:left="480" w:hanging="480"/>
      </w:pPr>
      <w:rPr>
        <w:rFonts w:eastAsiaTheme="majorEastAsia" w:cstheme="minorHAnsi" w:hint="default"/>
        <w:i/>
        <w:sz w:val="21"/>
      </w:rPr>
    </w:lvl>
    <w:lvl w:ilvl="1">
      <w:start w:val="1"/>
      <w:numFmt w:val="decimal"/>
      <w:lvlText w:val="%1.%2"/>
      <w:lvlJc w:val="left"/>
      <w:pPr>
        <w:ind w:left="480" w:hanging="480"/>
      </w:pPr>
      <w:rPr>
        <w:rFonts w:eastAsiaTheme="majorEastAsia" w:cstheme="minorHAnsi" w:hint="default"/>
        <w:i/>
        <w:sz w:val="21"/>
      </w:rPr>
    </w:lvl>
    <w:lvl w:ilvl="2">
      <w:start w:val="1"/>
      <w:numFmt w:val="decimal"/>
      <w:lvlText w:val="%1.%2.%3"/>
      <w:lvlJc w:val="left"/>
      <w:pPr>
        <w:ind w:left="720" w:hanging="720"/>
      </w:pPr>
      <w:rPr>
        <w:rFonts w:eastAsiaTheme="majorEastAsia" w:cstheme="minorHAnsi" w:hint="default"/>
        <w:i/>
        <w:sz w:val="21"/>
      </w:rPr>
    </w:lvl>
    <w:lvl w:ilvl="3">
      <w:start w:val="1"/>
      <w:numFmt w:val="decimal"/>
      <w:lvlText w:val="%1.%2.%3.%4"/>
      <w:lvlJc w:val="left"/>
      <w:pPr>
        <w:ind w:left="720" w:hanging="720"/>
      </w:pPr>
      <w:rPr>
        <w:rFonts w:eastAsiaTheme="majorEastAsia" w:cstheme="minorHAnsi" w:hint="default"/>
        <w:i/>
        <w:sz w:val="21"/>
      </w:rPr>
    </w:lvl>
    <w:lvl w:ilvl="4">
      <w:start w:val="1"/>
      <w:numFmt w:val="decimal"/>
      <w:lvlText w:val="%1.%2.%3.%4.%5"/>
      <w:lvlJc w:val="left"/>
      <w:pPr>
        <w:ind w:left="1080" w:hanging="1080"/>
      </w:pPr>
      <w:rPr>
        <w:rFonts w:eastAsiaTheme="majorEastAsia" w:cstheme="minorHAnsi" w:hint="default"/>
        <w:i/>
        <w:sz w:val="21"/>
      </w:rPr>
    </w:lvl>
    <w:lvl w:ilvl="5">
      <w:start w:val="1"/>
      <w:numFmt w:val="decimal"/>
      <w:lvlText w:val="%1.%2.%3.%4.%5.%6"/>
      <w:lvlJc w:val="left"/>
      <w:pPr>
        <w:ind w:left="1080" w:hanging="1080"/>
      </w:pPr>
      <w:rPr>
        <w:rFonts w:eastAsiaTheme="majorEastAsia" w:cstheme="minorHAnsi" w:hint="default"/>
        <w:i/>
        <w:sz w:val="21"/>
      </w:rPr>
    </w:lvl>
    <w:lvl w:ilvl="6">
      <w:start w:val="1"/>
      <w:numFmt w:val="decimal"/>
      <w:lvlText w:val="%1.%2.%3.%4.%5.%6.%7"/>
      <w:lvlJc w:val="left"/>
      <w:pPr>
        <w:ind w:left="1440" w:hanging="1440"/>
      </w:pPr>
      <w:rPr>
        <w:rFonts w:eastAsiaTheme="majorEastAsia" w:cstheme="minorHAnsi" w:hint="default"/>
        <w:i/>
        <w:sz w:val="21"/>
      </w:rPr>
    </w:lvl>
    <w:lvl w:ilvl="7">
      <w:start w:val="1"/>
      <w:numFmt w:val="decimal"/>
      <w:lvlText w:val="%1.%2.%3.%4.%5.%6.%7.%8"/>
      <w:lvlJc w:val="left"/>
      <w:pPr>
        <w:ind w:left="1440" w:hanging="1440"/>
      </w:pPr>
      <w:rPr>
        <w:rFonts w:eastAsiaTheme="majorEastAsia" w:cstheme="minorHAnsi" w:hint="default"/>
        <w:i/>
        <w:sz w:val="21"/>
      </w:rPr>
    </w:lvl>
    <w:lvl w:ilvl="8">
      <w:start w:val="1"/>
      <w:numFmt w:val="decimal"/>
      <w:lvlText w:val="%1.%2.%3.%4.%5.%6.%7.%8.%9"/>
      <w:lvlJc w:val="left"/>
      <w:pPr>
        <w:ind w:left="1800" w:hanging="1800"/>
      </w:pPr>
      <w:rPr>
        <w:rFonts w:eastAsiaTheme="majorEastAsia" w:cstheme="minorHAnsi" w:hint="default"/>
        <w:i/>
        <w:sz w:val="21"/>
      </w:rPr>
    </w:lvl>
  </w:abstractNum>
  <w:abstractNum w:abstractNumId="19" w15:restartNumberingAfterBreak="0">
    <w:nsid w:val="610E282C"/>
    <w:multiLevelType w:val="hybridMultilevel"/>
    <w:tmpl w:val="D076BA80"/>
    <w:lvl w:ilvl="0" w:tplc="0413000F">
      <w:start w:val="1"/>
      <w:numFmt w:val="decimal"/>
      <w:lvlText w:val="%1."/>
      <w:lvlJc w:val="left"/>
      <w:pPr>
        <w:ind w:left="720" w:hanging="360"/>
      </w:pPr>
      <w:rPr>
        <w:rFonts w:hint="default"/>
        <w:b w:val="0"/>
        <w:i w:val="0"/>
        <w:sz w:val="20"/>
      </w:rPr>
    </w:lvl>
    <w:lvl w:ilvl="1" w:tplc="0413000F">
      <w:start w:val="1"/>
      <w:numFmt w:val="decimal"/>
      <w:lvlText w:val="%2."/>
      <w:lvlJc w:val="left"/>
      <w:pPr>
        <w:ind w:left="1440" w:hanging="360"/>
      </w:pPr>
      <w:rPr>
        <w:rFont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3C06AB0"/>
    <w:multiLevelType w:val="hybridMultilevel"/>
    <w:tmpl w:val="5BBE23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ED80081"/>
    <w:multiLevelType w:val="hybridMultilevel"/>
    <w:tmpl w:val="FC8644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2"/>
  </w:num>
  <w:num w:numId="4">
    <w:abstractNumId w:val="0"/>
  </w:num>
  <w:num w:numId="5">
    <w:abstractNumId w:val="19"/>
  </w:num>
  <w:num w:numId="6">
    <w:abstractNumId w:val="4"/>
  </w:num>
  <w:num w:numId="7">
    <w:abstractNumId w:val="8"/>
  </w:num>
  <w:num w:numId="8">
    <w:abstractNumId w:val="14"/>
  </w:num>
  <w:num w:numId="9">
    <w:abstractNumId w:val="7"/>
  </w:num>
  <w:num w:numId="10">
    <w:abstractNumId w:val="13"/>
  </w:num>
  <w:num w:numId="11">
    <w:abstractNumId w:val="5"/>
  </w:num>
  <w:num w:numId="12">
    <w:abstractNumId w:val="20"/>
  </w:num>
  <w:num w:numId="13">
    <w:abstractNumId w:val="11"/>
  </w:num>
  <w:num w:numId="14">
    <w:abstractNumId w:val="15"/>
  </w:num>
  <w:num w:numId="15">
    <w:abstractNumId w:val="16"/>
  </w:num>
  <w:num w:numId="16">
    <w:abstractNumId w:val="9"/>
  </w:num>
  <w:num w:numId="17">
    <w:abstractNumId w:val="10"/>
  </w:num>
  <w:num w:numId="18">
    <w:abstractNumId w:val="1"/>
  </w:num>
  <w:num w:numId="19">
    <w:abstractNumId w:val="17"/>
  </w:num>
  <w:num w:numId="20">
    <w:abstractNumId w:val="6"/>
  </w:num>
  <w:num w:numId="21">
    <w:abstractNumId w:val="2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200"/>
    <w:rsid w:val="000045E1"/>
    <w:rsid w:val="000056A9"/>
    <w:rsid w:val="00005E7B"/>
    <w:rsid w:val="00006775"/>
    <w:rsid w:val="00007A52"/>
    <w:rsid w:val="00026121"/>
    <w:rsid w:val="0002707B"/>
    <w:rsid w:val="0002718F"/>
    <w:rsid w:val="00031111"/>
    <w:rsid w:val="000408B2"/>
    <w:rsid w:val="000435E1"/>
    <w:rsid w:val="00044A46"/>
    <w:rsid w:val="0004599F"/>
    <w:rsid w:val="00045A0A"/>
    <w:rsid w:val="00045CD5"/>
    <w:rsid w:val="00045D97"/>
    <w:rsid w:val="00052D54"/>
    <w:rsid w:val="00054DE9"/>
    <w:rsid w:val="0005737C"/>
    <w:rsid w:val="00062FD9"/>
    <w:rsid w:val="00065951"/>
    <w:rsid w:val="00074103"/>
    <w:rsid w:val="000825D2"/>
    <w:rsid w:val="000847EE"/>
    <w:rsid w:val="00085CB1"/>
    <w:rsid w:val="000919ED"/>
    <w:rsid w:val="0009384F"/>
    <w:rsid w:val="0009454D"/>
    <w:rsid w:val="000A476C"/>
    <w:rsid w:val="000A6728"/>
    <w:rsid w:val="000B0A65"/>
    <w:rsid w:val="000B0F46"/>
    <w:rsid w:val="000B6201"/>
    <w:rsid w:val="000C0CAB"/>
    <w:rsid w:val="000C4A2F"/>
    <w:rsid w:val="000C72B5"/>
    <w:rsid w:val="000D5114"/>
    <w:rsid w:val="000D53FB"/>
    <w:rsid w:val="000E3FF2"/>
    <w:rsid w:val="000E5F1E"/>
    <w:rsid w:val="000E676F"/>
    <w:rsid w:val="000E7951"/>
    <w:rsid w:val="000E7960"/>
    <w:rsid w:val="000F12B4"/>
    <w:rsid w:val="000F1E90"/>
    <w:rsid w:val="000F440A"/>
    <w:rsid w:val="000F603E"/>
    <w:rsid w:val="000F753D"/>
    <w:rsid w:val="00103D5C"/>
    <w:rsid w:val="00104750"/>
    <w:rsid w:val="00104870"/>
    <w:rsid w:val="001054FC"/>
    <w:rsid w:val="00105EB8"/>
    <w:rsid w:val="00113BF1"/>
    <w:rsid w:val="001153C6"/>
    <w:rsid w:val="001163DA"/>
    <w:rsid w:val="0012246C"/>
    <w:rsid w:val="0012722E"/>
    <w:rsid w:val="00130238"/>
    <w:rsid w:val="00132588"/>
    <w:rsid w:val="00133286"/>
    <w:rsid w:val="00133BA7"/>
    <w:rsid w:val="00134B4A"/>
    <w:rsid w:val="00136EB1"/>
    <w:rsid w:val="00143AAA"/>
    <w:rsid w:val="00145B4F"/>
    <w:rsid w:val="00147E34"/>
    <w:rsid w:val="001508D3"/>
    <w:rsid w:val="00153C31"/>
    <w:rsid w:val="00156ACD"/>
    <w:rsid w:val="00157E57"/>
    <w:rsid w:val="00162327"/>
    <w:rsid w:val="00164B4D"/>
    <w:rsid w:val="0017171F"/>
    <w:rsid w:val="00172602"/>
    <w:rsid w:val="001807EE"/>
    <w:rsid w:val="001827DC"/>
    <w:rsid w:val="00183175"/>
    <w:rsid w:val="00184674"/>
    <w:rsid w:val="001851D2"/>
    <w:rsid w:val="0018642E"/>
    <w:rsid w:val="00190B8C"/>
    <w:rsid w:val="00194224"/>
    <w:rsid w:val="0019507B"/>
    <w:rsid w:val="00195FF5"/>
    <w:rsid w:val="001A548C"/>
    <w:rsid w:val="001A62AE"/>
    <w:rsid w:val="001A6AD1"/>
    <w:rsid w:val="001B66A6"/>
    <w:rsid w:val="001C19F9"/>
    <w:rsid w:val="001C649F"/>
    <w:rsid w:val="001C7AA8"/>
    <w:rsid w:val="001D49DB"/>
    <w:rsid w:val="001E2FE3"/>
    <w:rsid w:val="001F0A6D"/>
    <w:rsid w:val="001F1723"/>
    <w:rsid w:val="001F18B1"/>
    <w:rsid w:val="001F341C"/>
    <w:rsid w:val="0020396D"/>
    <w:rsid w:val="00213200"/>
    <w:rsid w:val="00214632"/>
    <w:rsid w:val="002148FE"/>
    <w:rsid w:val="00216269"/>
    <w:rsid w:val="00231FFC"/>
    <w:rsid w:val="0023307B"/>
    <w:rsid w:val="00233913"/>
    <w:rsid w:val="00234241"/>
    <w:rsid w:val="0023443D"/>
    <w:rsid w:val="00235239"/>
    <w:rsid w:val="0023547C"/>
    <w:rsid w:val="002374A2"/>
    <w:rsid w:val="0024012C"/>
    <w:rsid w:val="0024331B"/>
    <w:rsid w:val="00250471"/>
    <w:rsid w:val="00257D30"/>
    <w:rsid w:val="00271AC8"/>
    <w:rsid w:val="00272B27"/>
    <w:rsid w:val="00272DF7"/>
    <w:rsid w:val="0027369F"/>
    <w:rsid w:val="00273E0A"/>
    <w:rsid w:val="002740D9"/>
    <w:rsid w:val="00274146"/>
    <w:rsid w:val="002758D7"/>
    <w:rsid w:val="0027659B"/>
    <w:rsid w:val="002772B5"/>
    <w:rsid w:val="002806CA"/>
    <w:rsid w:val="00280FA7"/>
    <w:rsid w:val="00282F57"/>
    <w:rsid w:val="00285171"/>
    <w:rsid w:val="00285523"/>
    <w:rsid w:val="00296065"/>
    <w:rsid w:val="002A26B3"/>
    <w:rsid w:val="002A611A"/>
    <w:rsid w:val="002A7821"/>
    <w:rsid w:val="002B112E"/>
    <w:rsid w:val="002B28CA"/>
    <w:rsid w:val="002B34C1"/>
    <w:rsid w:val="002B5A42"/>
    <w:rsid w:val="002B5C41"/>
    <w:rsid w:val="002B7400"/>
    <w:rsid w:val="002C54FE"/>
    <w:rsid w:val="002D14E3"/>
    <w:rsid w:val="002D5780"/>
    <w:rsid w:val="002D5996"/>
    <w:rsid w:val="002E17B3"/>
    <w:rsid w:val="002E3300"/>
    <w:rsid w:val="002E3742"/>
    <w:rsid w:val="002E5BD9"/>
    <w:rsid w:val="002E5EFC"/>
    <w:rsid w:val="002F117E"/>
    <w:rsid w:val="002F4A80"/>
    <w:rsid w:val="002F633A"/>
    <w:rsid w:val="002F68EA"/>
    <w:rsid w:val="002F6C76"/>
    <w:rsid w:val="003045CE"/>
    <w:rsid w:val="00305C56"/>
    <w:rsid w:val="00306E20"/>
    <w:rsid w:val="00313DA2"/>
    <w:rsid w:val="00316617"/>
    <w:rsid w:val="00317898"/>
    <w:rsid w:val="003179A5"/>
    <w:rsid w:val="003225FE"/>
    <w:rsid w:val="00324169"/>
    <w:rsid w:val="00325950"/>
    <w:rsid w:val="00333C54"/>
    <w:rsid w:val="00335C91"/>
    <w:rsid w:val="00337E27"/>
    <w:rsid w:val="0034117E"/>
    <w:rsid w:val="003414F6"/>
    <w:rsid w:val="00342828"/>
    <w:rsid w:val="00342AF1"/>
    <w:rsid w:val="003470A6"/>
    <w:rsid w:val="00350CB5"/>
    <w:rsid w:val="003550DE"/>
    <w:rsid w:val="0035703B"/>
    <w:rsid w:val="00361320"/>
    <w:rsid w:val="00367AB1"/>
    <w:rsid w:val="003703D3"/>
    <w:rsid w:val="0037559D"/>
    <w:rsid w:val="00382D54"/>
    <w:rsid w:val="003A05FB"/>
    <w:rsid w:val="003A40B2"/>
    <w:rsid w:val="003A65C4"/>
    <w:rsid w:val="003B31F9"/>
    <w:rsid w:val="003B75DC"/>
    <w:rsid w:val="003B77B6"/>
    <w:rsid w:val="003C07F4"/>
    <w:rsid w:val="003C1A2B"/>
    <w:rsid w:val="003C386C"/>
    <w:rsid w:val="003C3F35"/>
    <w:rsid w:val="003C511D"/>
    <w:rsid w:val="003D2B6F"/>
    <w:rsid w:val="003D35A9"/>
    <w:rsid w:val="003E07AF"/>
    <w:rsid w:val="003F044F"/>
    <w:rsid w:val="003F1AE0"/>
    <w:rsid w:val="00400414"/>
    <w:rsid w:val="0040046A"/>
    <w:rsid w:val="00401D7D"/>
    <w:rsid w:val="004040E1"/>
    <w:rsid w:val="00405926"/>
    <w:rsid w:val="004060DA"/>
    <w:rsid w:val="00407F92"/>
    <w:rsid w:val="00412876"/>
    <w:rsid w:val="00412BBF"/>
    <w:rsid w:val="00412D71"/>
    <w:rsid w:val="00417DD3"/>
    <w:rsid w:val="0043232C"/>
    <w:rsid w:val="00441C0B"/>
    <w:rsid w:val="00441CC4"/>
    <w:rsid w:val="004434C0"/>
    <w:rsid w:val="00446F56"/>
    <w:rsid w:val="004477BE"/>
    <w:rsid w:val="00451696"/>
    <w:rsid w:val="00451DF7"/>
    <w:rsid w:val="0045306E"/>
    <w:rsid w:val="004611B7"/>
    <w:rsid w:val="00461A1A"/>
    <w:rsid w:val="00462332"/>
    <w:rsid w:val="00462468"/>
    <w:rsid w:val="0046396F"/>
    <w:rsid w:val="0046498D"/>
    <w:rsid w:val="00466F91"/>
    <w:rsid w:val="00467B67"/>
    <w:rsid w:val="00472D30"/>
    <w:rsid w:val="0047408A"/>
    <w:rsid w:val="00475112"/>
    <w:rsid w:val="0047599E"/>
    <w:rsid w:val="00480946"/>
    <w:rsid w:val="00486313"/>
    <w:rsid w:val="004869F8"/>
    <w:rsid w:val="00492162"/>
    <w:rsid w:val="0049480B"/>
    <w:rsid w:val="004949DF"/>
    <w:rsid w:val="00494AE4"/>
    <w:rsid w:val="00497344"/>
    <w:rsid w:val="004A0952"/>
    <w:rsid w:val="004A2118"/>
    <w:rsid w:val="004A3116"/>
    <w:rsid w:val="004A7F48"/>
    <w:rsid w:val="004B3658"/>
    <w:rsid w:val="004B43A0"/>
    <w:rsid w:val="004C1C29"/>
    <w:rsid w:val="004C63F8"/>
    <w:rsid w:val="004C7A12"/>
    <w:rsid w:val="004C7E0E"/>
    <w:rsid w:val="004E244F"/>
    <w:rsid w:val="004F0B3C"/>
    <w:rsid w:val="004F14C4"/>
    <w:rsid w:val="004F24B8"/>
    <w:rsid w:val="004F33B0"/>
    <w:rsid w:val="004F4A5B"/>
    <w:rsid w:val="00514CB6"/>
    <w:rsid w:val="0051667C"/>
    <w:rsid w:val="00516FE5"/>
    <w:rsid w:val="0052089C"/>
    <w:rsid w:val="00521611"/>
    <w:rsid w:val="00524BF5"/>
    <w:rsid w:val="00527CFE"/>
    <w:rsid w:val="00533587"/>
    <w:rsid w:val="00535538"/>
    <w:rsid w:val="00540679"/>
    <w:rsid w:val="00541003"/>
    <w:rsid w:val="00541879"/>
    <w:rsid w:val="005445A8"/>
    <w:rsid w:val="00545FB9"/>
    <w:rsid w:val="00551789"/>
    <w:rsid w:val="00553B08"/>
    <w:rsid w:val="0055645B"/>
    <w:rsid w:val="0056015B"/>
    <w:rsid w:val="00561E37"/>
    <w:rsid w:val="00563731"/>
    <w:rsid w:val="005638F6"/>
    <w:rsid w:val="005643D0"/>
    <w:rsid w:val="00565CAB"/>
    <w:rsid w:val="005745DE"/>
    <w:rsid w:val="00580009"/>
    <w:rsid w:val="00584519"/>
    <w:rsid w:val="00594061"/>
    <w:rsid w:val="00596267"/>
    <w:rsid w:val="005A0399"/>
    <w:rsid w:val="005A5FA8"/>
    <w:rsid w:val="005B2D84"/>
    <w:rsid w:val="005B4E9D"/>
    <w:rsid w:val="005B5263"/>
    <w:rsid w:val="005B706E"/>
    <w:rsid w:val="005C2314"/>
    <w:rsid w:val="005C48B0"/>
    <w:rsid w:val="005C5F0A"/>
    <w:rsid w:val="005C7D62"/>
    <w:rsid w:val="005D228B"/>
    <w:rsid w:val="005D5B75"/>
    <w:rsid w:val="005D6A15"/>
    <w:rsid w:val="005E394F"/>
    <w:rsid w:val="005E77C3"/>
    <w:rsid w:val="005F2711"/>
    <w:rsid w:val="005F59E8"/>
    <w:rsid w:val="00601AE9"/>
    <w:rsid w:val="00603182"/>
    <w:rsid w:val="0061124F"/>
    <w:rsid w:val="00612794"/>
    <w:rsid w:val="00612B1B"/>
    <w:rsid w:val="00615AE5"/>
    <w:rsid w:val="00624403"/>
    <w:rsid w:val="006307A6"/>
    <w:rsid w:val="00632E3D"/>
    <w:rsid w:val="00634258"/>
    <w:rsid w:val="00634BB0"/>
    <w:rsid w:val="00636396"/>
    <w:rsid w:val="006370E8"/>
    <w:rsid w:val="006457E9"/>
    <w:rsid w:val="00655722"/>
    <w:rsid w:val="00657152"/>
    <w:rsid w:val="00663A4A"/>
    <w:rsid w:val="006668AC"/>
    <w:rsid w:val="0066732F"/>
    <w:rsid w:val="00672252"/>
    <w:rsid w:val="00672A1B"/>
    <w:rsid w:val="00675295"/>
    <w:rsid w:val="0067532D"/>
    <w:rsid w:val="0068303D"/>
    <w:rsid w:val="00683AE4"/>
    <w:rsid w:val="00684057"/>
    <w:rsid w:val="0068707D"/>
    <w:rsid w:val="00697F47"/>
    <w:rsid w:val="006A278B"/>
    <w:rsid w:val="006A5B37"/>
    <w:rsid w:val="006A5FB7"/>
    <w:rsid w:val="006B027D"/>
    <w:rsid w:val="006B0916"/>
    <w:rsid w:val="006B1F24"/>
    <w:rsid w:val="006B430A"/>
    <w:rsid w:val="006C142D"/>
    <w:rsid w:val="006C2DDC"/>
    <w:rsid w:val="006C5D62"/>
    <w:rsid w:val="006C610A"/>
    <w:rsid w:val="006D12F8"/>
    <w:rsid w:val="006D5088"/>
    <w:rsid w:val="006E202E"/>
    <w:rsid w:val="006E35BE"/>
    <w:rsid w:val="006E64F7"/>
    <w:rsid w:val="006E6BF4"/>
    <w:rsid w:val="006F0804"/>
    <w:rsid w:val="006F13D5"/>
    <w:rsid w:val="006F1D5A"/>
    <w:rsid w:val="006F5537"/>
    <w:rsid w:val="0070010E"/>
    <w:rsid w:val="00705A02"/>
    <w:rsid w:val="007069AF"/>
    <w:rsid w:val="00707061"/>
    <w:rsid w:val="0070798F"/>
    <w:rsid w:val="007103A6"/>
    <w:rsid w:val="00716D38"/>
    <w:rsid w:val="00720557"/>
    <w:rsid w:val="00720A34"/>
    <w:rsid w:val="007255C2"/>
    <w:rsid w:val="0073207B"/>
    <w:rsid w:val="007338A3"/>
    <w:rsid w:val="0073461B"/>
    <w:rsid w:val="00745CFC"/>
    <w:rsid w:val="007547C7"/>
    <w:rsid w:val="007633DA"/>
    <w:rsid w:val="00763E56"/>
    <w:rsid w:val="007647CF"/>
    <w:rsid w:val="00767909"/>
    <w:rsid w:val="00773D5D"/>
    <w:rsid w:val="00777D6D"/>
    <w:rsid w:val="0078043B"/>
    <w:rsid w:val="00781DC9"/>
    <w:rsid w:val="00783D17"/>
    <w:rsid w:val="00784A5A"/>
    <w:rsid w:val="0078566E"/>
    <w:rsid w:val="00791E0C"/>
    <w:rsid w:val="007941FA"/>
    <w:rsid w:val="007A12C3"/>
    <w:rsid w:val="007B2678"/>
    <w:rsid w:val="007B2F65"/>
    <w:rsid w:val="007C3173"/>
    <w:rsid w:val="007D6AF8"/>
    <w:rsid w:val="007D7FEF"/>
    <w:rsid w:val="007E1222"/>
    <w:rsid w:val="007E2AE3"/>
    <w:rsid w:val="007E5E63"/>
    <w:rsid w:val="007F1544"/>
    <w:rsid w:val="007F2F68"/>
    <w:rsid w:val="007F38AC"/>
    <w:rsid w:val="007F6D12"/>
    <w:rsid w:val="007F6E62"/>
    <w:rsid w:val="0080134E"/>
    <w:rsid w:val="00802518"/>
    <w:rsid w:val="00802B63"/>
    <w:rsid w:val="00807499"/>
    <w:rsid w:val="00811574"/>
    <w:rsid w:val="008125BA"/>
    <w:rsid w:val="008146FC"/>
    <w:rsid w:val="008169FC"/>
    <w:rsid w:val="00823372"/>
    <w:rsid w:val="00836DDB"/>
    <w:rsid w:val="008442FE"/>
    <w:rsid w:val="00855C0D"/>
    <w:rsid w:val="008561B5"/>
    <w:rsid w:val="008646E8"/>
    <w:rsid w:val="008709DC"/>
    <w:rsid w:val="00871C40"/>
    <w:rsid w:val="008739B4"/>
    <w:rsid w:val="00874984"/>
    <w:rsid w:val="008763CC"/>
    <w:rsid w:val="0088358F"/>
    <w:rsid w:val="00886748"/>
    <w:rsid w:val="008916AC"/>
    <w:rsid w:val="00891E6C"/>
    <w:rsid w:val="0089279C"/>
    <w:rsid w:val="008A1B18"/>
    <w:rsid w:val="008A5E0A"/>
    <w:rsid w:val="008A6F87"/>
    <w:rsid w:val="008A7187"/>
    <w:rsid w:val="008B01C6"/>
    <w:rsid w:val="008B4945"/>
    <w:rsid w:val="008B523A"/>
    <w:rsid w:val="008C23B7"/>
    <w:rsid w:val="008C2F48"/>
    <w:rsid w:val="008C4F5C"/>
    <w:rsid w:val="008C514A"/>
    <w:rsid w:val="008D061F"/>
    <w:rsid w:val="008D33E6"/>
    <w:rsid w:val="008D4AA0"/>
    <w:rsid w:val="008D5CE3"/>
    <w:rsid w:val="008E1D99"/>
    <w:rsid w:val="008E4C59"/>
    <w:rsid w:val="008E550F"/>
    <w:rsid w:val="008E673B"/>
    <w:rsid w:val="008E7C2C"/>
    <w:rsid w:val="008F04CE"/>
    <w:rsid w:val="008F5A4E"/>
    <w:rsid w:val="008F7F93"/>
    <w:rsid w:val="00900053"/>
    <w:rsid w:val="0090468D"/>
    <w:rsid w:val="00904B89"/>
    <w:rsid w:val="009122DD"/>
    <w:rsid w:val="00912473"/>
    <w:rsid w:val="009154B9"/>
    <w:rsid w:val="0091644D"/>
    <w:rsid w:val="009170F7"/>
    <w:rsid w:val="0092365B"/>
    <w:rsid w:val="009277AE"/>
    <w:rsid w:val="00930287"/>
    <w:rsid w:val="00931C6E"/>
    <w:rsid w:val="009331EE"/>
    <w:rsid w:val="009349C2"/>
    <w:rsid w:val="009353F1"/>
    <w:rsid w:val="00935E2F"/>
    <w:rsid w:val="00940D25"/>
    <w:rsid w:val="00940DCC"/>
    <w:rsid w:val="0094273B"/>
    <w:rsid w:val="00943F57"/>
    <w:rsid w:val="00946FEB"/>
    <w:rsid w:val="00947309"/>
    <w:rsid w:val="0094743B"/>
    <w:rsid w:val="00950022"/>
    <w:rsid w:val="009526E3"/>
    <w:rsid w:val="0095610D"/>
    <w:rsid w:val="0095766B"/>
    <w:rsid w:val="009617CE"/>
    <w:rsid w:val="00961A83"/>
    <w:rsid w:val="00962D89"/>
    <w:rsid w:val="0096305E"/>
    <w:rsid w:val="00965915"/>
    <w:rsid w:val="009660D2"/>
    <w:rsid w:val="00971D39"/>
    <w:rsid w:val="00975938"/>
    <w:rsid w:val="009809E3"/>
    <w:rsid w:val="0098113E"/>
    <w:rsid w:val="0098299F"/>
    <w:rsid w:val="00983F68"/>
    <w:rsid w:val="00991962"/>
    <w:rsid w:val="00993592"/>
    <w:rsid w:val="00994136"/>
    <w:rsid w:val="009A0FD3"/>
    <w:rsid w:val="009A156C"/>
    <w:rsid w:val="009A7F2D"/>
    <w:rsid w:val="009B3F2A"/>
    <w:rsid w:val="009B4FC1"/>
    <w:rsid w:val="009B6DA6"/>
    <w:rsid w:val="009C083B"/>
    <w:rsid w:val="009C0E5E"/>
    <w:rsid w:val="009C6832"/>
    <w:rsid w:val="009D071E"/>
    <w:rsid w:val="009D2D95"/>
    <w:rsid w:val="009D7D2B"/>
    <w:rsid w:val="009E4977"/>
    <w:rsid w:val="009E4A36"/>
    <w:rsid w:val="009E7D82"/>
    <w:rsid w:val="009F4BB3"/>
    <w:rsid w:val="009F597E"/>
    <w:rsid w:val="00A01D04"/>
    <w:rsid w:val="00A04490"/>
    <w:rsid w:val="00A04878"/>
    <w:rsid w:val="00A04B82"/>
    <w:rsid w:val="00A10AFF"/>
    <w:rsid w:val="00A1187B"/>
    <w:rsid w:val="00A13DBA"/>
    <w:rsid w:val="00A170F5"/>
    <w:rsid w:val="00A176CF"/>
    <w:rsid w:val="00A20D04"/>
    <w:rsid w:val="00A2151C"/>
    <w:rsid w:val="00A21B6D"/>
    <w:rsid w:val="00A3343C"/>
    <w:rsid w:val="00A34E67"/>
    <w:rsid w:val="00A35B5B"/>
    <w:rsid w:val="00A3778F"/>
    <w:rsid w:val="00A4033F"/>
    <w:rsid w:val="00A406F7"/>
    <w:rsid w:val="00A4289C"/>
    <w:rsid w:val="00A452C4"/>
    <w:rsid w:val="00A456F8"/>
    <w:rsid w:val="00A47072"/>
    <w:rsid w:val="00A50CCB"/>
    <w:rsid w:val="00A65AC4"/>
    <w:rsid w:val="00A66416"/>
    <w:rsid w:val="00A73B26"/>
    <w:rsid w:val="00A73C34"/>
    <w:rsid w:val="00A77243"/>
    <w:rsid w:val="00A8501E"/>
    <w:rsid w:val="00A8584A"/>
    <w:rsid w:val="00A91032"/>
    <w:rsid w:val="00A93B99"/>
    <w:rsid w:val="00AA1B90"/>
    <w:rsid w:val="00AA28DD"/>
    <w:rsid w:val="00AA48E3"/>
    <w:rsid w:val="00AA594F"/>
    <w:rsid w:val="00AA7338"/>
    <w:rsid w:val="00AB3B4C"/>
    <w:rsid w:val="00AB65C5"/>
    <w:rsid w:val="00AC294D"/>
    <w:rsid w:val="00AC3EDA"/>
    <w:rsid w:val="00AC44BD"/>
    <w:rsid w:val="00AC4E85"/>
    <w:rsid w:val="00AC74C3"/>
    <w:rsid w:val="00AD332D"/>
    <w:rsid w:val="00AD4544"/>
    <w:rsid w:val="00AD4F4C"/>
    <w:rsid w:val="00AD6F3E"/>
    <w:rsid w:val="00AD7F14"/>
    <w:rsid w:val="00AE199B"/>
    <w:rsid w:val="00AE21FC"/>
    <w:rsid w:val="00AE38AD"/>
    <w:rsid w:val="00AE7685"/>
    <w:rsid w:val="00AE7D14"/>
    <w:rsid w:val="00AF04C3"/>
    <w:rsid w:val="00AF0735"/>
    <w:rsid w:val="00AF2E20"/>
    <w:rsid w:val="00B05A86"/>
    <w:rsid w:val="00B121B3"/>
    <w:rsid w:val="00B12FB1"/>
    <w:rsid w:val="00B13395"/>
    <w:rsid w:val="00B1359C"/>
    <w:rsid w:val="00B14AC4"/>
    <w:rsid w:val="00B171A7"/>
    <w:rsid w:val="00B27CFE"/>
    <w:rsid w:val="00B3168B"/>
    <w:rsid w:val="00B33B67"/>
    <w:rsid w:val="00B33F53"/>
    <w:rsid w:val="00B34199"/>
    <w:rsid w:val="00B341B7"/>
    <w:rsid w:val="00B34307"/>
    <w:rsid w:val="00B37552"/>
    <w:rsid w:val="00B435F0"/>
    <w:rsid w:val="00B57E43"/>
    <w:rsid w:val="00B6275E"/>
    <w:rsid w:val="00B66267"/>
    <w:rsid w:val="00B73C44"/>
    <w:rsid w:val="00B75A34"/>
    <w:rsid w:val="00B82998"/>
    <w:rsid w:val="00B85426"/>
    <w:rsid w:val="00B858D3"/>
    <w:rsid w:val="00B86824"/>
    <w:rsid w:val="00B902EE"/>
    <w:rsid w:val="00B967A2"/>
    <w:rsid w:val="00BA02DB"/>
    <w:rsid w:val="00BA0558"/>
    <w:rsid w:val="00BA62A9"/>
    <w:rsid w:val="00BA6C32"/>
    <w:rsid w:val="00BA7D0C"/>
    <w:rsid w:val="00BB057C"/>
    <w:rsid w:val="00BB1601"/>
    <w:rsid w:val="00BB347D"/>
    <w:rsid w:val="00BB53FF"/>
    <w:rsid w:val="00BB7D4C"/>
    <w:rsid w:val="00BC1E17"/>
    <w:rsid w:val="00BC245D"/>
    <w:rsid w:val="00BC2F67"/>
    <w:rsid w:val="00BC59DB"/>
    <w:rsid w:val="00BC66F9"/>
    <w:rsid w:val="00BC68FE"/>
    <w:rsid w:val="00BC74AB"/>
    <w:rsid w:val="00BC7E18"/>
    <w:rsid w:val="00BD230F"/>
    <w:rsid w:val="00BD52CB"/>
    <w:rsid w:val="00BE2A3B"/>
    <w:rsid w:val="00BE4E1E"/>
    <w:rsid w:val="00BE50F2"/>
    <w:rsid w:val="00BF1402"/>
    <w:rsid w:val="00BF42A2"/>
    <w:rsid w:val="00BF4CA1"/>
    <w:rsid w:val="00BF5880"/>
    <w:rsid w:val="00C02DD3"/>
    <w:rsid w:val="00C03036"/>
    <w:rsid w:val="00C1063C"/>
    <w:rsid w:val="00C118E4"/>
    <w:rsid w:val="00C120B2"/>
    <w:rsid w:val="00C153A0"/>
    <w:rsid w:val="00C16B87"/>
    <w:rsid w:val="00C16F88"/>
    <w:rsid w:val="00C21060"/>
    <w:rsid w:val="00C24852"/>
    <w:rsid w:val="00C274BD"/>
    <w:rsid w:val="00C40265"/>
    <w:rsid w:val="00C40E82"/>
    <w:rsid w:val="00C43891"/>
    <w:rsid w:val="00C47FA6"/>
    <w:rsid w:val="00C50EAE"/>
    <w:rsid w:val="00C540A8"/>
    <w:rsid w:val="00C541D0"/>
    <w:rsid w:val="00C54DDB"/>
    <w:rsid w:val="00C575EC"/>
    <w:rsid w:val="00C609D5"/>
    <w:rsid w:val="00C7025D"/>
    <w:rsid w:val="00C71829"/>
    <w:rsid w:val="00C72BB3"/>
    <w:rsid w:val="00C749DC"/>
    <w:rsid w:val="00C819DC"/>
    <w:rsid w:val="00C90927"/>
    <w:rsid w:val="00C90B34"/>
    <w:rsid w:val="00C9487A"/>
    <w:rsid w:val="00C95C65"/>
    <w:rsid w:val="00CA17E6"/>
    <w:rsid w:val="00CA2577"/>
    <w:rsid w:val="00CA2886"/>
    <w:rsid w:val="00CA2D63"/>
    <w:rsid w:val="00CB215F"/>
    <w:rsid w:val="00CB433C"/>
    <w:rsid w:val="00CB43B3"/>
    <w:rsid w:val="00CC3F4F"/>
    <w:rsid w:val="00CC4174"/>
    <w:rsid w:val="00CC6062"/>
    <w:rsid w:val="00CC7748"/>
    <w:rsid w:val="00CD1076"/>
    <w:rsid w:val="00CD18D9"/>
    <w:rsid w:val="00CD4C68"/>
    <w:rsid w:val="00CF6BF2"/>
    <w:rsid w:val="00D0034D"/>
    <w:rsid w:val="00D10185"/>
    <w:rsid w:val="00D128A4"/>
    <w:rsid w:val="00D21AF8"/>
    <w:rsid w:val="00D23C17"/>
    <w:rsid w:val="00D24AEA"/>
    <w:rsid w:val="00D24C03"/>
    <w:rsid w:val="00D25025"/>
    <w:rsid w:val="00D27704"/>
    <w:rsid w:val="00D3024C"/>
    <w:rsid w:val="00D3257A"/>
    <w:rsid w:val="00D3374A"/>
    <w:rsid w:val="00D33BF4"/>
    <w:rsid w:val="00D37A49"/>
    <w:rsid w:val="00D37F2E"/>
    <w:rsid w:val="00D4242A"/>
    <w:rsid w:val="00D46C4A"/>
    <w:rsid w:val="00D51C3A"/>
    <w:rsid w:val="00D54591"/>
    <w:rsid w:val="00D60554"/>
    <w:rsid w:val="00D61EB2"/>
    <w:rsid w:val="00D6567B"/>
    <w:rsid w:val="00D672CF"/>
    <w:rsid w:val="00D752E0"/>
    <w:rsid w:val="00D75AF7"/>
    <w:rsid w:val="00D75D69"/>
    <w:rsid w:val="00D801AA"/>
    <w:rsid w:val="00D80284"/>
    <w:rsid w:val="00D828C9"/>
    <w:rsid w:val="00D82B06"/>
    <w:rsid w:val="00D94691"/>
    <w:rsid w:val="00D951C2"/>
    <w:rsid w:val="00D9651F"/>
    <w:rsid w:val="00DA182A"/>
    <w:rsid w:val="00DB0845"/>
    <w:rsid w:val="00DB0885"/>
    <w:rsid w:val="00DB34CC"/>
    <w:rsid w:val="00DB3B85"/>
    <w:rsid w:val="00DB4808"/>
    <w:rsid w:val="00DB7C05"/>
    <w:rsid w:val="00DC1422"/>
    <w:rsid w:val="00DC3DDF"/>
    <w:rsid w:val="00DC70F8"/>
    <w:rsid w:val="00DC75F8"/>
    <w:rsid w:val="00DE64F8"/>
    <w:rsid w:val="00DE6E8A"/>
    <w:rsid w:val="00DF37E5"/>
    <w:rsid w:val="00DF6F4C"/>
    <w:rsid w:val="00E00697"/>
    <w:rsid w:val="00E00CDE"/>
    <w:rsid w:val="00E02E56"/>
    <w:rsid w:val="00E05D71"/>
    <w:rsid w:val="00E0782F"/>
    <w:rsid w:val="00E115D7"/>
    <w:rsid w:val="00E20452"/>
    <w:rsid w:val="00E20521"/>
    <w:rsid w:val="00E20806"/>
    <w:rsid w:val="00E2298A"/>
    <w:rsid w:val="00E26054"/>
    <w:rsid w:val="00E26B08"/>
    <w:rsid w:val="00E37434"/>
    <w:rsid w:val="00E37A82"/>
    <w:rsid w:val="00E4323D"/>
    <w:rsid w:val="00E43F66"/>
    <w:rsid w:val="00E44B1D"/>
    <w:rsid w:val="00E456AB"/>
    <w:rsid w:val="00E4647B"/>
    <w:rsid w:val="00E607DB"/>
    <w:rsid w:val="00E621F2"/>
    <w:rsid w:val="00E6248E"/>
    <w:rsid w:val="00E63F69"/>
    <w:rsid w:val="00E65C24"/>
    <w:rsid w:val="00E66156"/>
    <w:rsid w:val="00E66989"/>
    <w:rsid w:val="00E66E86"/>
    <w:rsid w:val="00E70560"/>
    <w:rsid w:val="00E83600"/>
    <w:rsid w:val="00E91315"/>
    <w:rsid w:val="00E92FF6"/>
    <w:rsid w:val="00E95392"/>
    <w:rsid w:val="00E96D33"/>
    <w:rsid w:val="00E9703A"/>
    <w:rsid w:val="00EA2B16"/>
    <w:rsid w:val="00EA47C0"/>
    <w:rsid w:val="00EA4C25"/>
    <w:rsid w:val="00EA6E3F"/>
    <w:rsid w:val="00EB0BFE"/>
    <w:rsid w:val="00EB1D43"/>
    <w:rsid w:val="00EB1DFF"/>
    <w:rsid w:val="00EB2FD0"/>
    <w:rsid w:val="00EB3B20"/>
    <w:rsid w:val="00EC6821"/>
    <w:rsid w:val="00EC762E"/>
    <w:rsid w:val="00ED2BF3"/>
    <w:rsid w:val="00ED3759"/>
    <w:rsid w:val="00ED4D28"/>
    <w:rsid w:val="00ED52BA"/>
    <w:rsid w:val="00ED7DC9"/>
    <w:rsid w:val="00ED7ECF"/>
    <w:rsid w:val="00EE21DC"/>
    <w:rsid w:val="00EE2BC8"/>
    <w:rsid w:val="00EE46A8"/>
    <w:rsid w:val="00EE4DBD"/>
    <w:rsid w:val="00EE6EC2"/>
    <w:rsid w:val="00EE7D6C"/>
    <w:rsid w:val="00EF4B78"/>
    <w:rsid w:val="00F03103"/>
    <w:rsid w:val="00F06BA7"/>
    <w:rsid w:val="00F07080"/>
    <w:rsid w:val="00F0709D"/>
    <w:rsid w:val="00F07E59"/>
    <w:rsid w:val="00F10F08"/>
    <w:rsid w:val="00F14F26"/>
    <w:rsid w:val="00F22321"/>
    <w:rsid w:val="00F226A4"/>
    <w:rsid w:val="00F226BE"/>
    <w:rsid w:val="00F23FD6"/>
    <w:rsid w:val="00F30726"/>
    <w:rsid w:val="00F30BF5"/>
    <w:rsid w:val="00F30E9B"/>
    <w:rsid w:val="00F3617F"/>
    <w:rsid w:val="00F36686"/>
    <w:rsid w:val="00F4638E"/>
    <w:rsid w:val="00F46D0F"/>
    <w:rsid w:val="00F46F9E"/>
    <w:rsid w:val="00F5350E"/>
    <w:rsid w:val="00F54334"/>
    <w:rsid w:val="00F561C8"/>
    <w:rsid w:val="00F645BF"/>
    <w:rsid w:val="00F7370A"/>
    <w:rsid w:val="00F75CEA"/>
    <w:rsid w:val="00F77E06"/>
    <w:rsid w:val="00F845DA"/>
    <w:rsid w:val="00F84DD5"/>
    <w:rsid w:val="00F856A1"/>
    <w:rsid w:val="00F857B4"/>
    <w:rsid w:val="00F91D4B"/>
    <w:rsid w:val="00F92867"/>
    <w:rsid w:val="00F9308E"/>
    <w:rsid w:val="00F9694F"/>
    <w:rsid w:val="00FB1329"/>
    <w:rsid w:val="00FB2FEC"/>
    <w:rsid w:val="00FC4478"/>
    <w:rsid w:val="00FC5A79"/>
    <w:rsid w:val="00FC6D37"/>
    <w:rsid w:val="00FD328E"/>
    <w:rsid w:val="00FD7AA0"/>
    <w:rsid w:val="00FE62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171D8"/>
  <w14:defaultImageDpi w14:val="32767"/>
  <w15:chartTrackingRefBased/>
  <w15:docId w15:val="{82F168E7-9E90-824B-981A-C14D5B5B7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4169"/>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213200"/>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Kop2">
    <w:name w:val="heading 2"/>
    <w:basedOn w:val="Standaard"/>
    <w:next w:val="Standaard"/>
    <w:link w:val="Kop2Char"/>
    <w:uiPriority w:val="9"/>
    <w:unhideWhenUsed/>
    <w:qFormat/>
    <w:rsid w:val="00B121B3"/>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Kop3">
    <w:name w:val="heading 3"/>
    <w:basedOn w:val="Standaard"/>
    <w:next w:val="Standaard"/>
    <w:link w:val="Kop3Char"/>
    <w:uiPriority w:val="9"/>
    <w:unhideWhenUsed/>
    <w:qFormat/>
    <w:rsid w:val="001F341C"/>
    <w:pPr>
      <w:keepNext/>
      <w:keepLines/>
      <w:spacing w:before="40"/>
      <w:outlineLvl w:val="2"/>
    </w:pPr>
    <w:rPr>
      <w:rFonts w:asciiTheme="majorHAnsi" w:eastAsiaTheme="majorEastAsia" w:hAnsiTheme="majorHAnsi" w:cstheme="majorBidi"/>
      <w:color w:val="1F3763" w:themeColor="accent1" w:themeShade="7F"/>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13200"/>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461A1A"/>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8E673B"/>
    <w:pPr>
      <w:tabs>
        <w:tab w:val="right" w:leader="dot" w:pos="9056"/>
      </w:tabs>
      <w:spacing w:before="360" w:after="360"/>
    </w:pPr>
    <w:rPr>
      <w:rFonts w:asciiTheme="minorHAnsi" w:hAnsiTheme="minorHAnsi" w:cstheme="minorHAnsi"/>
      <w:b/>
      <w:bCs/>
      <w:caps/>
      <w:noProof/>
      <w:sz w:val="21"/>
      <w:szCs w:val="21"/>
    </w:rPr>
  </w:style>
  <w:style w:type="character" w:styleId="Hyperlink">
    <w:name w:val="Hyperlink"/>
    <w:basedOn w:val="Standaardalinea-lettertype"/>
    <w:uiPriority w:val="99"/>
    <w:unhideWhenUsed/>
    <w:rsid w:val="00461A1A"/>
    <w:rPr>
      <w:color w:val="0563C1" w:themeColor="hyperlink"/>
      <w:u w:val="single"/>
    </w:rPr>
  </w:style>
  <w:style w:type="paragraph" w:styleId="Inhopg2">
    <w:name w:val="toc 2"/>
    <w:basedOn w:val="Standaard"/>
    <w:next w:val="Standaard"/>
    <w:autoRedefine/>
    <w:uiPriority w:val="39"/>
    <w:unhideWhenUsed/>
    <w:rsid w:val="00BB1601"/>
    <w:pPr>
      <w:tabs>
        <w:tab w:val="left" w:pos="2371"/>
        <w:tab w:val="right" w:leader="dot" w:pos="9056"/>
      </w:tabs>
    </w:pPr>
    <w:rPr>
      <w:rFonts w:asciiTheme="minorHAnsi" w:hAnsiTheme="minorHAnsi"/>
      <w:smallCaps/>
      <w:noProof/>
      <w:sz w:val="22"/>
      <w:szCs w:val="22"/>
    </w:rPr>
  </w:style>
  <w:style w:type="paragraph" w:styleId="Inhopg3">
    <w:name w:val="toc 3"/>
    <w:basedOn w:val="Standaard"/>
    <w:next w:val="Standaard"/>
    <w:autoRedefine/>
    <w:uiPriority w:val="39"/>
    <w:unhideWhenUsed/>
    <w:rsid w:val="001054FC"/>
    <w:pPr>
      <w:tabs>
        <w:tab w:val="right" w:leader="dot" w:pos="9056"/>
      </w:tabs>
    </w:pPr>
    <w:rPr>
      <w:rFonts w:asciiTheme="minorHAnsi" w:hAnsiTheme="minorHAnsi"/>
      <w:b/>
      <w:bCs/>
      <w:smallCaps/>
      <w:noProof/>
      <w:sz w:val="22"/>
      <w:szCs w:val="22"/>
    </w:rPr>
  </w:style>
  <w:style w:type="paragraph" w:styleId="Inhopg4">
    <w:name w:val="toc 4"/>
    <w:basedOn w:val="Standaard"/>
    <w:next w:val="Standaard"/>
    <w:autoRedefine/>
    <w:uiPriority w:val="39"/>
    <w:semiHidden/>
    <w:unhideWhenUsed/>
    <w:rsid w:val="00461A1A"/>
    <w:rPr>
      <w:rFonts w:asciiTheme="minorHAnsi" w:hAnsiTheme="minorHAnsi"/>
      <w:sz w:val="22"/>
      <w:szCs w:val="22"/>
    </w:rPr>
  </w:style>
  <w:style w:type="paragraph" w:styleId="Inhopg5">
    <w:name w:val="toc 5"/>
    <w:basedOn w:val="Standaard"/>
    <w:next w:val="Standaard"/>
    <w:autoRedefine/>
    <w:uiPriority w:val="39"/>
    <w:semiHidden/>
    <w:unhideWhenUsed/>
    <w:rsid w:val="00461A1A"/>
    <w:rPr>
      <w:rFonts w:asciiTheme="minorHAnsi" w:hAnsiTheme="minorHAnsi"/>
      <w:sz w:val="22"/>
      <w:szCs w:val="22"/>
    </w:rPr>
  </w:style>
  <w:style w:type="paragraph" w:styleId="Inhopg6">
    <w:name w:val="toc 6"/>
    <w:basedOn w:val="Standaard"/>
    <w:next w:val="Standaard"/>
    <w:autoRedefine/>
    <w:uiPriority w:val="39"/>
    <w:semiHidden/>
    <w:unhideWhenUsed/>
    <w:rsid w:val="00461A1A"/>
    <w:rPr>
      <w:rFonts w:asciiTheme="minorHAnsi" w:hAnsiTheme="minorHAnsi"/>
      <w:sz w:val="22"/>
      <w:szCs w:val="22"/>
    </w:rPr>
  </w:style>
  <w:style w:type="paragraph" w:styleId="Inhopg7">
    <w:name w:val="toc 7"/>
    <w:basedOn w:val="Standaard"/>
    <w:next w:val="Standaard"/>
    <w:autoRedefine/>
    <w:uiPriority w:val="39"/>
    <w:semiHidden/>
    <w:unhideWhenUsed/>
    <w:rsid w:val="00461A1A"/>
    <w:rPr>
      <w:rFonts w:asciiTheme="minorHAnsi" w:hAnsiTheme="minorHAnsi"/>
      <w:sz w:val="22"/>
      <w:szCs w:val="22"/>
    </w:rPr>
  </w:style>
  <w:style w:type="paragraph" w:styleId="Inhopg8">
    <w:name w:val="toc 8"/>
    <w:basedOn w:val="Standaard"/>
    <w:next w:val="Standaard"/>
    <w:autoRedefine/>
    <w:uiPriority w:val="39"/>
    <w:semiHidden/>
    <w:unhideWhenUsed/>
    <w:rsid w:val="00461A1A"/>
    <w:rPr>
      <w:rFonts w:asciiTheme="minorHAnsi" w:hAnsiTheme="minorHAnsi"/>
      <w:sz w:val="22"/>
      <w:szCs w:val="22"/>
    </w:rPr>
  </w:style>
  <w:style w:type="paragraph" w:styleId="Inhopg9">
    <w:name w:val="toc 9"/>
    <w:basedOn w:val="Standaard"/>
    <w:next w:val="Standaard"/>
    <w:autoRedefine/>
    <w:uiPriority w:val="39"/>
    <w:semiHidden/>
    <w:unhideWhenUsed/>
    <w:rsid w:val="00461A1A"/>
    <w:rPr>
      <w:rFonts w:asciiTheme="minorHAnsi" w:hAnsiTheme="minorHAnsi"/>
      <w:sz w:val="22"/>
      <w:szCs w:val="22"/>
    </w:rPr>
  </w:style>
  <w:style w:type="paragraph" w:styleId="Voettekst">
    <w:name w:val="footer"/>
    <w:basedOn w:val="Standaard"/>
    <w:link w:val="VoettekstChar"/>
    <w:uiPriority w:val="99"/>
    <w:unhideWhenUsed/>
    <w:rsid w:val="00461A1A"/>
    <w:pPr>
      <w:tabs>
        <w:tab w:val="center" w:pos="4536"/>
        <w:tab w:val="right" w:pos="9072"/>
      </w:tabs>
    </w:pPr>
    <w:rPr>
      <w:rFonts w:asciiTheme="minorHAnsi" w:eastAsiaTheme="minorHAnsi" w:hAnsiTheme="minorHAnsi" w:cstheme="minorBidi"/>
      <w:lang w:eastAsia="en-US"/>
    </w:rPr>
  </w:style>
  <w:style w:type="character" w:customStyle="1" w:styleId="VoettekstChar">
    <w:name w:val="Voettekst Char"/>
    <w:basedOn w:val="Standaardalinea-lettertype"/>
    <w:link w:val="Voettekst"/>
    <w:uiPriority w:val="99"/>
    <w:rsid w:val="00461A1A"/>
  </w:style>
  <w:style w:type="character" w:styleId="Paginanummer">
    <w:name w:val="page number"/>
    <w:basedOn w:val="Standaardalinea-lettertype"/>
    <w:uiPriority w:val="99"/>
    <w:semiHidden/>
    <w:unhideWhenUsed/>
    <w:rsid w:val="00461A1A"/>
  </w:style>
  <w:style w:type="paragraph" w:styleId="Normaalweb">
    <w:name w:val="Normal (Web)"/>
    <w:basedOn w:val="Standaard"/>
    <w:uiPriority w:val="99"/>
    <w:unhideWhenUsed/>
    <w:rsid w:val="001E2FE3"/>
    <w:pPr>
      <w:spacing w:before="100" w:beforeAutospacing="1" w:after="100" w:afterAutospacing="1"/>
    </w:pPr>
  </w:style>
  <w:style w:type="paragraph" w:styleId="Koptekst">
    <w:name w:val="header"/>
    <w:basedOn w:val="Standaard"/>
    <w:link w:val="KoptekstChar"/>
    <w:uiPriority w:val="99"/>
    <w:unhideWhenUsed/>
    <w:rsid w:val="00C575EC"/>
    <w:pPr>
      <w:tabs>
        <w:tab w:val="center" w:pos="4536"/>
        <w:tab w:val="right" w:pos="9072"/>
      </w:tabs>
    </w:pPr>
    <w:rPr>
      <w:rFonts w:asciiTheme="minorHAnsi" w:eastAsiaTheme="minorHAnsi" w:hAnsiTheme="minorHAnsi" w:cstheme="minorBidi"/>
      <w:lang w:eastAsia="en-US"/>
    </w:rPr>
  </w:style>
  <w:style w:type="character" w:customStyle="1" w:styleId="KoptekstChar">
    <w:name w:val="Koptekst Char"/>
    <w:basedOn w:val="Standaardalinea-lettertype"/>
    <w:link w:val="Koptekst"/>
    <w:uiPriority w:val="99"/>
    <w:rsid w:val="00C575EC"/>
  </w:style>
  <w:style w:type="character" w:customStyle="1" w:styleId="Kop2Char">
    <w:name w:val="Kop 2 Char"/>
    <w:basedOn w:val="Standaardalinea-lettertype"/>
    <w:link w:val="Kop2"/>
    <w:uiPriority w:val="9"/>
    <w:rsid w:val="00B121B3"/>
    <w:rPr>
      <w:rFonts w:asciiTheme="majorHAnsi" w:eastAsiaTheme="majorEastAsia" w:hAnsiTheme="majorHAnsi" w:cstheme="majorBidi"/>
      <w:color w:val="2F5496" w:themeColor="accent1" w:themeShade="BF"/>
      <w:sz w:val="26"/>
      <w:szCs w:val="26"/>
    </w:rPr>
  </w:style>
  <w:style w:type="character" w:styleId="Verwijzingopmerking">
    <w:name w:val="annotation reference"/>
    <w:basedOn w:val="Standaardalinea-lettertype"/>
    <w:uiPriority w:val="99"/>
    <w:semiHidden/>
    <w:unhideWhenUsed/>
    <w:rsid w:val="00B121B3"/>
    <w:rPr>
      <w:sz w:val="16"/>
      <w:szCs w:val="16"/>
    </w:rPr>
  </w:style>
  <w:style w:type="paragraph" w:styleId="Tekstopmerking">
    <w:name w:val="annotation text"/>
    <w:basedOn w:val="Standaard"/>
    <w:link w:val="TekstopmerkingChar"/>
    <w:uiPriority w:val="99"/>
    <w:unhideWhenUsed/>
    <w:rsid w:val="00B121B3"/>
    <w:rPr>
      <w:rFonts w:asciiTheme="minorHAnsi" w:eastAsiaTheme="minorHAnsi" w:hAnsiTheme="minorHAnsi" w:cstheme="minorBidi"/>
      <w:sz w:val="20"/>
      <w:szCs w:val="20"/>
      <w:lang w:eastAsia="en-US"/>
    </w:rPr>
  </w:style>
  <w:style w:type="character" w:customStyle="1" w:styleId="TekstopmerkingChar">
    <w:name w:val="Tekst opmerking Char"/>
    <w:basedOn w:val="Standaardalinea-lettertype"/>
    <w:link w:val="Tekstopmerking"/>
    <w:uiPriority w:val="99"/>
    <w:rsid w:val="00B121B3"/>
    <w:rPr>
      <w:sz w:val="20"/>
      <w:szCs w:val="20"/>
    </w:rPr>
  </w:style>
  <w:style w:type="paragraph" w:styleId="Onderwerpvanopmerking">
    <w:name w:val="annotation subject"/>
    <w:basedOn w:val="Tekstopmerking"/>
    <w:next w:val="Tekstopmerking"/>
    <w:link w:val="OnderwerpvanopmerkingChar"/>
    <w:uiPriority w:val="99"/>
    <w:semiHidden/>
    <w:unhideWhenUsed/>
    <w:rsid w:val="00B121B3"/>
    <w:rPr>
      <w:b/>
      <w:bCs/>
    </w:rPr>
  </w:style>
  <w:style w:type="character" w:customStyle="1" w:styleId="OnderwerpvanopmerkingChar">
    <w:name w:val="Onderwerp van opmerking Char"/>
    <w:basedOn w:val="TekstopmerkingChar"/>
    <w:link w:val="Onderwerpvanopmerking"/>
    <w:uiPriority w:val="99"/>
    <w:semiHidden/>
    <w:rsid w:val="00B121B3"/>
    <w:rPr>
      <w:b/>
      <w:bCs/>
      <w:sz w:val="20"/>
      <w:szCs w:val="20"/>
    </w:rPr>
  </w:style>
  <w:style w:type="character" w:customStyle="1" w:styleId="Kop3Char">
    <w:name w:val="Kop 3 Char"/>
    <w:basedOn w:val="Standaardalinea-lettertype"/>
    <w:link w:val="Kop3"/>
    <w:uiPriority w:val="9"/>
    <w:rsid w:val="001F341C"/>
    <w:rPr>
      <w:rFonts w:asciiTheme="majorHAnsi" w:eastAsiaTheme="majorEastAsia" w:hAnsiTheme="majorHAnsi" w:cstheme="majorBidi"/>
      <w:color w:val="1F3763" w:themeColor="accent1" w:themeShade="7F"/>
    </w:rPr>
  </w:style>
  <w:style w:type="character" w:styleId="GevolgdeHyperlink">
    <w:name w:val="FollowedHyperlink"/>
    <w:basedOn w:val="Standaardalinea-lettertype"/>
    <w:uiPriority w:val="99"/>
    <w:semiHidden/>
    <w:unhideWhenUsed/>
    <w:rsid w:val="00412D71"/>
    <w:rPr>
      <w:color w:val="954F72" w:themeColor="followedHyperlink"/>
      <w:u w:val="single"/>
    </w:rPr>
  </w:style>
  <w:style w:type="paragraph" w:styleId="Lijstalinea">
    <w:name w:val="List Paragraph"/>
    <w:basedOn w:val="Standaard"/>
    <w:uiPriority w:val="34"/>
    <w:qFormat/>
    <w:rsid w:val="00D80284"/>
    <w:pPr>
      <w:ind w:left="720"/>
      <w:contextualSpacing/>
    </w:pPr>
    <w:rPr>
      <w:rFonts w:asciiTheme="minorHAnsi" w:eastAsiaTheme="minorHAnsi" w:hAnsiTheme="minorHAnsi" w:cstheme="minorBidi"/>
      <w:lang w:eastAsia="en-US"/>
    </w:rPr>
  </w:style>
  <w:style w:type="character" w:customStyle="1" w:styleId="Onopgelostemelding1">
    <w:name w:val="Onopgeloste melding1"/>
    <w:basedOn w:val="Standaardalinea-lettertype"/>
    <w:uiPriority w:val="99"/>
    <w:rsid w:val="003D35A9"/>
    <w:rPr>
      <w:color w:val="605E5C"/>
      <w:shd w:val="clear" w:color="auto" w:fill="E1DFDD"/>
    </w:rPr>
  </w:style>
  <w:style w:type="table" w:styleId="Tabelraster">
    <w:name w:val="Table Grid"/>
    <w:basedOn w:val="Standaardtabel"/>
    <w:uiPriority w:val="59"/>
    <w:rsid w:val="00A21B6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2">
    <w:name w:val="Onopgeloste melding2"/>
    <w:basedOn w:val="Standaardalinea-lettertype"/>
    <w:uiPriority w:val="99"/>
    <w:semiHidden/>
    <w:unhideWhenUsed/>
    <w:rsid w:val="00F92867"/>
    <w:rPr>
      <w:color w:val="605E5C"/>
      <w:shd w:val="clear" w:color="auto" w:fill="E1DFDD"/>
    </w:rPr>
  </w:style>
  <w:style w:type="table" w:styleId="Rastertabel2">
    <w:name w:val="Grid Table 2"/>
    <w:basedOn w:val="Standaardtabel"/>
    <w:uiPriority w:val="47"/>
    <w:rsid w:val="008709D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3">
    <w:name w:val="Grid Table 2 Accent 3"/>
    <w:basedOn w:val="Standaardtabel"/>
    <w:uiPriority w:val="47"/>
    <w:rsid w:val="008709DC"/>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rasterlicht">
    <w:name w:val="Grid Table Light"/>
    <w:basedOn w:val="Standaardtabel"/>
    <w:uiPriority w:val="40"/>
    <w:rsid w:val="008709D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astertabel5donker-Accent1">
    <w:name w:val="Grid Table 5 Dark Accent 1"/>
    <w:basedOn w:val="Standaardtabel"/>
    <w:uiPriority w:val="50"/>
    <w:rsid w:val="0036132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Geenafstand">
    <w:name w:val="No Spacing"/>
    <w:link w:val="GeenafstandChar"/>
    <w:uiPriority w:val="1"/>
    <w:qFormat/>
    <w:rsid w:val="00235239"/>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235239"/>
    <w:rPr>
      <w:rFonts w:eastAsiaTheme="minorEastAsia"/>
      <w:sz w:val="22"/>
      <w:szCs w:val="22"/>
      <w:lang w:val="en-US" w:eastAsia="zh-CN"/>
    </w:rPr>
  </w:style>
  <w:style w:type="table" w:styleId="Rastertabel4">
    <w:name w:val="Grid Table 4"/>
    <w:basedOn w:val="Standaardtabel"/>
    <w:uiPriority w:val="49"/>
    <w:rsid w:val="00524BF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524BF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4-Accent2">
    <w:name w:val="Grid Table 4 Accent 2"/>
    <w:basedOn w:val="Standaardtabel"/>
    <w:uiPriority w:val="49"/>
    <w:rsid w:val="00524BF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4-Accent3">
    <w:name w:val="Grid Table 4 Accent 3"/>
    <w:basedOn w:val="Standaardtabel"/>
    <w:uiPriority w:val="49"/>
    <w:rsid w:val="00524BF5"/>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3">
    <w:name w:val="List Table 3"/>
    <w:basedOn w:val="Standaardtabel"/>
    <w:uiPriority w:val="48"/>
    <w:rsid w:val="00524BF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4">
    <w:name w:val="List Table 4"/>
    <w:basedOn w:val="Standaardtabel"/>
    <w:uiPriority w:val="49"/>
    <w:rsid w:val="00524BF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5">
    <w:name w:val="Grid Table 4 Accent 5"/>
    <w:basedOn w:val="Standaardtabel"/>
    <w:uiPriority w:val="49"/>
    <w:rsid w:val="00524BF5"/>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Onopgelostemelding">
    <w:name w:val="Unresolved Mention"/>
    <w:basedOn w:val="Standaardalinea-lettertype"/>
    <w:uiPriority w:val="99"/>
    <w:semiHidden/>
    <w:unhideWhenUsed/>
    <w:rsid w:val="00E92F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22851">
      <w:bodyDiv w:val="1"/>
      <w:marLeft w:val="0"/>
      <w:marRight w:val="0"/>
      <w:marTop w:val="0"/>
      <w:marBottom w:val="0"/>
      <w:divBdr>
        <w:top w:val="none" w:sz="0" w:space="0" w:color="auto"/>
        <w:left w:val="none" w:sz="0" w:space="0" w:color="auto"/>
        <w:bottom w:val="none" w:sz="0" w:space="0" w:color="auto"/>
        <w:right w:val="none" w:sz="0" w:space="0" w:color="auto"/>
      </w:divBdr>
      <w:divsChild>
        <w:div w:id="943271752">
          <w:marLeft w:val="0"/>
          <w:marRight w:val="0"/>
          <w:marTop w:val="0"/>
          <w:marBottom w:val="0"/>
          <w:divBdr>
            <w:top w:val="none" w:sz="0" w:space="0" w:color="auto"/>
            <w:left w:val="none" w:sz="0" w:space="0" w:color="auto"/>
            <w:bottom w:val="none" w:sz="0" w:space="0" w:color="auto"/>
            <w:right w:val="none" w:sz="0" w:space="0" w:color="auto"/>
          </w:divBdr>
          <w:divsChild>
            <w:div w:id="2019772883">
              <w:marLeft w:val="0"/>
              <w:marRight w:val="0"/>
              <w:marTop w:val="0"/>
              <w:marBottom w:val="0"/>
              <w:divBdr>
                <w:top w:val="none" w:sz="0" w:space="0" w:color="auto"/>
                <w:left w:val="none" w:sz="0" w:space="0" w:color="auto"/>
                <w:bottom w:val="none" w:sz="0" w:space="0" w:color="auto"/>
                <w:right w:val="none" w:sz="0" w:space="0" w:color="auto"/>
              </w:divBdr>
              <w:divsChild>
                <w:div w:id="1214193996">
                  <w:marLeft w:val="0"/>
                  <w:marRight w:val="0"/>
                  <w:marTop w:val="0"/>
                  <w:marBottom w:val="0"/>
                  <w:divBdr>
                    <w:top w:val="none" w:sz="0" w:space="0" w:color="auto"/>
                    <w:left w:val="none" w:sz="0" w:space="0" w:color="auto"/>
                    <w:bottom w:val="none" w:sz="0" w:space="0" w:color="auto"/>
                    <w:right w:val="none" w:sz="0" w:space="0" w:color="auto"/>
                  </w:divBdr>
                  <w:divsChild>
                    <w:div w:id="204374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42904">
      <w:bodyDiv w:val="1"/>
      <w:marLeft w:val="0"/>
      <w:marRight w:val="0"/>
      <w:marTop w:val="0"/>
      <w:marBottom w:val="0"/>
      <w:divBdr>
        <w:top w:val="none" w:sz="0" w:space="0" w:color="auto"/>
        <w:left w:val="none" w:sz="0" w:space="0" w:color="auto"/>
        <w:bottom w:val="none" w:sz="0" w:space="0" w:color="auto"/>
        <w:right w:val="none" w:sz="0" w:space="0" w:color="auto"/>
      </w:divBdr>
      <w:divsChild>
        <w:div w:id="618217496">
          <w:marLeft w:val="0"/>
          <w:marRight w:val="0"/>
          <w:marTop w:val="0"/>
          <w:marBottom w:val="0"/>
          <w:divBdr>
            <w:top w:val="none" w:sz="0" w:space="0" w:color="auto"/>
            <w:left w:val="none" w:sz="0" w:space="0" w:color="auto"/>
            <w:bottom w:val="none" w:sz="0" w:space="0" w:color="auto"/>
            <w:right w:val="none" w:sz="0" w:space="0" w:color="auto"/>
          </w:divBdr>
          <w:divsChild>
            <w:div w:id="1516194205">
              <w:marLeft w:val="0"/>
              <w:marRight w:val="0"/>
              <w:marTop w:val="0"/>
              <w:marBottom w:val="0"/>
              <w:divBdr>
                <w:top w:val="none" w:sz="0" w:space="0" w:color="auto"/>
                <w:left w:val="none" w:sz="0" w:space="0" w:color="auto"/>
                <w:bottom w:val="none" w:sz="0" w:space="0" w:color="auto"/>
                <w:right w:val="none" w:sz="0" w:space="0" w:color="auto"/>
              </w:divBdr>
              <w:divsChild>
                <w:div w:id="393355445">
                  <w:marLeft w:val="0"/>
                  <w:marRight w:val="0"/>
                  <w:marTop w:val="0"/>
                  <w:marBottom w:val="0"/>
                  <w:divBdr>
                    <w:top w:val="none" w:sz="0" w:space="0" w:color="auto"/>
                    <w:left w:val="none" w:sz="0" w:space="0" w:color="auto"/>
                    <w:bottom w:val="none" w:sz="0" w:space="0" w:color="auto"/>
                    <w:right w:val="none" w:sz="0" w:space="0" w:color="auto"/>
                  </w:divBdr>
                  <w:divsChild>
                    <w:div w:id="62547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12603">
      <w:bodyDiv w:val="1"/>
      <w:marLeft w:val="0"/>
      <w:marRight w:val="0"/>
      <w:marTop w:val="0"/>
      <w:marBottom w:val="0"/>
      <w:divBdr>
        <w:top w:val="none" w:sz="0" w:space="0" w:color="auto"/>
        <w:left w:val="none" w:sz="0" w:space="0" w:color="auto"/>
        <w:bottom w:val="none" w:sz="0" w:space="0" w:color="auto"/>
        <w:right w:val="none" w:sz="0" w:space="0" w:color="auto"/>
      </w:divBdr>
    </w:div>
    <w:div w:id="426311873">
      <w:bodyDiv w:val="1"/>
      <w:marLeft w:val="0"/>
      <w:marRight w:val="0"/>
      <w:marTop w:val="0"/>
      <w:marBottom w:val="0"/>
      <w:divBdr>
        <w:top w:val="none" w:sz="0" w:space="0" w:color="auto"/>
        <w:left w:val="none" w:sz="0" w:space="0" w:color="auto"/>
        <w:bottom w:val="none" w:sz="0" w:space="0" w:color="auto"/>
        <w:right w:val="none" w:sz="0" w:space="0" w:color="auto"/>
      </w:divBdr>
    </w:div>
    <w:div w:id="436872638">
      <w:bodyDiv w:val="1"/>
      <w:marLeft w:val="0"/>
      <w:marRight w:val="0"/>
      <w:marTop w:val="0"/>
      <w:marBottom w:val="0"/>
      <w:divBdr>
        <w:top w:val="none" w:sz="0" w:space="0" w:color="auto"/>
        <w:left w:val="none" w:sz="0" w:space="0" w:color="auto"/>
        <w:bottom w:val="none" w:sz="0" w:space="0" w:color="auto"/>
        <w:right w:val="none" w:sz="0" w:space="0" w:color="auto"/>
      </w:divBdr>
      <w:divsChild>
        <w:div w:id="1681659649">
          <w:marLeft w:val="0"/>
          <w:marRight w:val="0"/>
          <w:marTop w:val="0"/>
          <w:marBottom w:val="0"/>
          <w:divBdr>
            <w:top w:val="none" w:sz="0" w:space="0" w:color="auto"/>
            <w:left w:val="none" w:sz="0" w:space="0" w:color="auto"/>
            <w:bottom w:val="none" w:sz="0" w:space="0" w:color="auto"/>
            <w:right w:val="none" w:sz="0" w:space="0" w:color="auto"/>
          </w:divBdr>
          <w:divsChild>
            <w:div w:id="917635972">
              <w:marLeft w:val="0"/>
              <w:marRight w:val="0"/>
              <w:marTop w:val="0"/>
              <w:marBottom w:val="0"/>
              <w:divBdr>
                <w:top w:val="none" w:sz="0" w:space="0" w:color="auto"/>
                <w:left w:val="none" w:sz="0" w:space="0" w:color="auto"/>
                <w:bottom w:val="none" w:sz="0" w:space="0" w:color="auto"/>
                <w:right w:val="none" w:sz="0" w:space="0" w:color="auto"/>
              </w:divBdr>
              <w:divsChild>
                <w:div w:id="1873223824">
                  <w:marLeft w:val="0"/>
                  <w:marRight w:val="0"/>
                  <w:marTop w:val="0"/>
                  <w:marBottom w:val="0"/>
                  <w:divBdr>
                    <w:top w:val="none" w:sz="0" w:space="0" w:color="auto"/>
                    <w:left w:val="none" w:sz="0" w:space="0" w:color="auto"/>
                    <w:bottom w:val="none" w:sz="0" w:space="0" w:color="auto"/>
                    <w:right w:val="none" w:sz="0" w:space="0" w:color="auto"/>
                  </w:divBdr>
                  <w:divsChild>
                    <w:div w:id="214651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862751">
      <w:bodyDiv w:val="1"/>
      <w:marLeft w:val="0"/>
      <w:marRight w:val="0"/>
      <w:marTop w:val="0"/>
      <w:marBottom w:val="0"/>
      <w:divBdr>
        <w:top w:val="none" w:sz="0" w:space="0" w:color="auto"/>
        <w:left w:val="none" w:sz="0" w:space="0" w:color="auto"/>
        <w:bottom w:val="none" w:sz="0" w:space="0" w:color="auto"/>
        <w:right w:val="none" w:sz="0" w:space="0" w:color="auto"/>
      </w:divBdr>
    </w:div>
    <w:div w:id="636956454">
      <w:bodyDiv w:val="1"/>
      <w:marLeft w:val="0"/>
      <w:marRight w:val="0"/>
      <w:marTop w:val="0"/>
      <w:marBottom w:val="0"/>
      <w:divBdr>
        <w:top w:val="none" w:sz="0" w:space="0" w:color="auto"/>
        <w:left w:val="none" w:sz="0" w:space="0" w:color="auto"/>
        <w:bottom w:val="none" w:sz="0" w:space="0" w:color="auto"/>
        <w:right w:val="none" w:sz="0" w:space="0" w:color="auto"/>
      </w:divBdr>
    </w:div>
    <w:div w:id="666860858">
      <w:bodyDiv w:val="1"/>
      <w:marLeft w:val="0"/>
      <w:marRight w:val="0"/>
      <w:marTop w:val="0"/>
      <w:marBottom w:val="0"/>
      <w:divBdr>
        <w:top w:val="none" w:sz="0" w:space="0" w:color="auto"/>
        <w:left w:val="none" w:sz="0" w:space="0" w:color="auto"/>
        <w:bottom w:val="none" w:sz="0" w:space="0" w:color="auto"/>
        <w:right w:val="none" w:sz="0" w:space="0" w:color="auto"/>
      </w:divBdr>
      <w:divsChild>
        <w:div w:id="378675607">
          <w:marLeft w:val="0"/>
          <w:marRight w:val="0"/>
          <w:marTop w:val="0"/>
          <w:marBottom w:val="0"/>
          <w:divBdr>
            <w:top w:val="none" w:sz="0" w:space="0" w:color="auto"/>
            <w:left w:val="none" w:sz="0" w:space="0" w:color="auto"/>
            <w:bottom w:val="none" w:sz="0" w:space="0" w:color="auto"/>
            <w:right w:val="none" w:sz="0" w:space="0" w:color="auto"/>
          </w:divBdr>
          <w:divsChild>
            <w:div w:id="1598171323">
              <w:marLeft w:val="0"/>
              <w:marRight w:val="0"/>
              <w:marTop w:val="0"/>
              <w:marBottom w:val="0"/>
              <w:divBdr>
                <w:top w:val="none" w:sz="0" w:space="0" w:color="auto"/>
                <w:left w:val="none" w:sz="0" w:space="0" w:color="auto"/>
                <w:bottom w:val="none" w:sz="0" w:space="0" w:color="auto"/>
                <w:right w:val="none" w:sz="0" w:space="0" w:color="auto"/>
              </w:divBdr>
              <w:divsChild>
                <w:div w:id="484322249">
                  <w:marLeft w:val="0"/>
                  <w:marRight w:val="0"/>
                  <w:marTop w:val="0"/>
                  <w:marBottom w:val="0"/>
                  <w:divBdr>
                    <w:top w:val="none" w:sz="0" w:space="0" w:color="auto"/>
                    <w:left w:val="none" w:sz="0" w:space="0" w:color="auto"/>
                    <w:bottom w:val="none" w:sz="0" w:space="0" w:color="auto"/>
                    <w:right w:val="none" w:sz="0" w:space="0" w:color="auto"/>
                  </w:divBdr>
                  <w:divsChild>
                    <w:div w:id="3757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151936">
      <w:bodyDiv w:val="1"/>
      <w:marLeft w:val="0"/>
      <w:marRight w:val="0"/>
      <w:marTop w:val="0"/>
      <w:marBottom w:val="0"/>
      <w:divBdr>
        <w:top w:val="none" w:sz="0" w:space="0" w:color="auto"/>
        <w:left w:val="none" w:sz="0" w:space="0" w:color="auto"/>
        <w:bottom w:val="none" w:sz="0" w:space="0" w:color="auto"/>
        <w:right w:val="none" w:sz="0" w:space="0" w:color="auto"/>
      </w:divBdr>
    </w:div>
    <w:div w:id="737097889">
      <w:bodyDiv w:val="1"/>
      <w:marLeft w:val="0"/>
      <w:marRight w:val="0"/>
      <w:marTop w:val="0"/>
      <w:marBottom w:val="0"/>
      <w:divBdr>
        <w:top w:val="none" w:sz="0" w:space="0" w:color="auto"/>
        <w:left w:val="none" w:sz="0" w:space="0" w:color="auto"/>
        <w:bottom w:val="none" w:sz="0" w:space="0" w:color="auto"/>
        <w:right w:val="none" w:sz="0" w:space="0" w:color="auto"/>
      </w:divBdr>
    </w:div>
    <w:div w:id="802117486">
      <w:bodyDiv w:val="1"/>
      <w:marLeft w:val="0"/>
      <w:marRight w:val="0"/>
      <w:marTop w:val="0"/>
      <w:marBottom w:val="0"/>
      <w:divBdr>
        <w:top w:val="none" w:sz="0" w:space="0" w:color="auto"/>
        <w:left w:val="none" w:sz="0" w:space="0" w:color="auto"/>
        <w:bottom w:val="none" w:sz="0" w:space="0" w:color="auto"/>
        <w:right w:val="none" w:sz="0" w:space="0" w:color="auto"/>
      </w:divBdr>
    </w:div>
    <w:div w:id="877742387">
      <w:bodyDiv w:val="1"/>
      <w:marLeft w:val="0"/>
      <w:marRight w:val="0"/>
      <w:marTop w:val="0"/>
      <w:marBottom w:val="0"/>
      <w:divBdr>
        <w:top w:val="none" w:sz="0" w:space="0" w:color="auto"/>
        <w:left w:val="none" w:sz="0" w:space="0" w:color="auto"/>
        <w:bottom w:val="none" w:sz="0" w:space="0" w:color="auto"/>
        <w:right w:val="none" w:sz="0" w:space="0" w:color="auto"/>
      </w:divBdr>
    </w:div>
    <w:div w:id="883322711">
      <w:bodyDiv w:val="1"/>
      <w:marLeft w:val="0"/>
      <w:marRight w:val="0"/>
      <w:marTop w:val="0"/>
      <w:marBottom w:val="0"/>
      <w:divBdr>
        <w:top w:val="none" w:sz="0" w:space="0" w:color="auto"/>
        <w:left w:val="none" w:sz="0" w:space="0" w:color="auto"/>
        <w:bottom w:val="none" w:sz="0" w:space="0" w:color="auto"/>
        <w:right w:val="none" w:sz="0" w:space="0" w:color="auto"/>
      </w:divBdr>
    </w:div>
    <w:div w:id="1041368637">
      <w:bodyDiv w:val="1"/>
      <w:marLeft w:val="0"/>
      <w:marRight w:val="0"/>
      <w:marTop w:val="0"/>
      <w:marBottom w:val="0"/>
      <w:divBdr>
        <w:top w:val="none" w:sz="0" w:space="0" w:color="auto"/>
        <w:left w:val="none" w:sz="0" w:space="0" w:color="auto"/>
        <w:bottom w:val="none" w:sz="0" w:space="0" w:color="auto"/>
        <w:right w:val="none" w:sz="0" w:space="0" w:color="auto"/>
      </w:divBdr>
    </w:div>
    <w:div w:id="1128888512">
      <w:bodyDiv w:val="1"/>
      <w:marLeft w:val="0"/>
      <w:marRight w:val="0"/>
      <w:marTop w:val="0"/>
      <w:marBottom w:val="0"/>
      <w:divBdr>
        <w:top w:val="none" w:sz="0" w:space="0" w:color="auto"/>
        <w:left w:val="none" w:sz="0" w:space="0" w:color="auto"/>
        <w:bottom w:val="none" w:sz="0" w:space="0" w:color="auto"/>
        <w:right w:val="none" w:sz="0" w:space="0" w:color="auto"/>
      </w:divBdr>
    </w:div>
    <w:div w:id="1135370189">
      <w:bodyDiv w:val="1"/>
      <w:marLeft w:val="0"/>
      <w:marRight w:val="0"/>
      <w:marTop w:val="0"/>
      <w:marBottom w:val="0"/>
      <w:divBdr>
        <w:top w:val="none" w:sz="0" w:space="0" w:color="auto"/>
        <w:left w:val="none" w:sz="0" w:space="0" w:color="auto"/>
        <w:bottom w:val="none" w:sz="0" w:space="0" w:color="auto"/>
        <w:right w:val="none" w:sz="0" w:space="0" w:color="auto"/>
      </w:divBdr>
    </w:div>
    <w:div w:id="1138493360">
      <w:bodyDiv w:val="1"/>
      <w:marLeft w:val="0"/>
      <w:marRight w:val="0"/>
      <w:marTop w:val="0"/>
      <w:marBottom w:val="0"/>
      <w:divBdr>
        <w:top w:val="none" w:sz="0" w:space="0" w:color="auto"/>
        <w:left w:val="none" w:sz="0" w:space="0" w:color="auto"/>
        <w:bottom w:val="none" w:sz="0" w:space="0" w:color="auto"/>
        <w:right w:val="none" w:sz="0" w:space="0" w:color="auto"/>
      </w:divBdr>
    </w:div>
    <w:div w:id="1272929568">
      <w:bodyDiv w:val="1"/>
      <w:marLeft w:val="0"/>
      <w:marRight w:val="0"/>
      <w:marTop w:val="0"/>
      <w:marBottom w:val="0"/>
      <w:divBdr>
        <w:top w:val="none" w:sz="0" w:space="0" w:color="auto"/>
        <w:left w:val="none" w:sz="0" w:space="0" w:color="auto"/>
        <w:bottom w:val="none" w:sz="0" w:space="0" w:color="auto"/>
        <w:right w:val="none" w:sz="0" w:space="0" w:color="auto"/>
      </w:divBdr>
    </w:div>
    <w:div w:id="1317614921">
      <w:bodyDiv w:val="1"/>
      <w:marLeft w:val="0"/>
      <w:marRight w:val="0"/>
      <w:marTop w:val="0"/>
      <w:marBottom w:val="0"/>
      <w:divBdr>
        <w:top w:val="none" w:sz="0" w:space="0" w:color="auto"/>
        <w:left w:val="none" w:sz="0" w:space="0" w:color="auto"/>
        <w:bottom w:val="none" w:sz="0" w:space="0" w:color="auto"/>
        <w:right w:val="none" w:sz="0" w:space="0" w:color="auto"/>
      </w:divBdr>
      <w:divsChild>
        <w:div w:id="1782528249">
          <w:marLeft w:val="0"/>
          <w:marRight w:val="0"/>
          <w:marTop w:val="0"/>
          <w:marBottom w:val="0"/>
          <w:divBdr>
            <w:top w:val="none" w:sz="0" w:space="0" w:color="auto"/>
            <w:left w:val="none" w:sz="0" w:space="0" w:color="auto"/>
            <w:bottom w:val="none" w:sz="0" w:space="0" w:color="auto"/>
            <w:right w:val="none" w:sz="0" w:space="0" w:color="auto"/>
          </w:divBdr>
          <w:divsChild>
            <w:div w:id="973296091">
              <w:marLeft w:val="0"/>
              <w:marRight w:val="0"/>
              <w:marTop w:val="0"/>
              <w:marBottom w:val="0"/>
              <w:divBdr>
                <w:top w:val="none" w:sz="0" w:space="0" w:color="auto"/>
                <w:left w:val="none" w:sz="0" w:space="0" w:color="auto"/>
                <w:bottom w:val="none" w:sz="0" w:space="0" w:color="auto"/>
                <w:right w:val="none" w:sz="0" w:space="0" w:color="auto"/>
              </w:divBdr>
              <w:divsChild>
                <w:div w:id="579366741">
                  <w:marLeft w:val="0"/>
                  <w:marRight w:val="0"/>
                  <w:marTop w:val="0"/>
                  <w:marBottom w:val="0"/>
                  <w:divBdr>
                    <w:top w:val="none" w:sz="0" w:space="0" w:color="auto"/>
                    <w:left w:val="none" w:sz="0" w:space="0" w:color="auto"/>
                    <w:bottom w:val="none" w:sz="0" w:space="0" w:color="auto"/>
                    <w:right w:val="none" w:sz="0" w:space="0" w:color="auto"/>
                  </w:divBdr>
                  <w:divsChild>
                    <w:div w:id="61744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127740">
      <w:bodyDiv w:val="1"/>
      <w:marLeft w:val="0"/>
      <w:marRight w:val="0"/>
      <w:marTop w:val="0"/>
      <w:marBottom w:val="0"/>
      <w:divBdr>
        <w:top w:val="none" w:sz="0" w:space="0" w:color="auto"/>
        <w:left w:val="none" w:sz="0" w:space="0" w:color="auto"/>
        <w:bottom w:val="none" w:sz="0" w:space="0" w:color="auto"/>
        <w:right w:val="none" w:sz="0" w:space="0" w:color="auto"/>
      </w:divBdr>
    </w:div>
    <w:div w:id="1339969218">
      <w:bodyDiv w:val="1"/>
      <w:marLeft w:val="0"/>
      <w:marRight w:val="0"/>
      <w:marTop w:val="0"/>
      <w:marBottom w:val="0"/>
      <w:divBdr>
        <w:top w:val="none" w:sz="0" w:space="0" w:color="auto"/>
        <w:left w:val="none" w:sz="0" w:space="0" w:color="auto"/>
        <w:bottom w:val="none" w:sz="0" w:space="0" w:color="auto"/>
        <w:right w:val="none" w:sz="0" w:space="0" w:color="auto"/>
      </w:divBdr>
      <w:divsChild>
        <w:div w:id="1516535011">
          <w:marLeft w:val="0"/>
          <w:marRight w:val="0"/>
          <w:marTop w:val="0"/>
          <w:marBottom w:val="0"/>
          <w:divBdr>
            <w:top w:val="none" w:sz="0" w:space="0" w:color="auto"/>
            <w:left w:val="none" w:sz="0" w:space="0" w:color="auto"/>
            <w:bottom w:val="none" w:sz="0" w:space="0" w:color="auto"/>
            <w:right w:val="none" w:sz="0" w:space="0" w:color="auto"/>
          </w:divBdr>
          <w:divsChild>
            <w:div w:id="21441925">
              <w:marLeft w:val="0"/>
              <w:marRight w:val="0"/>
              <w:marTop w:val="0"/>
              <w:marBottom w:val="0"/>
              <w:divBdr>
                <w:top w:val="none" w:sz="0" w:space="0" w:color="auto"/>
                <w:left w:val="none" w:sz="0" w:space="0" w:color="auto"/>
                <w:bottom w:val="none" w:sz="0" w:space="0" w:color="auto"/>
                <w:right w:val="none" w:sz="0" w:space="0" w:color="auto"/>
              </w:divBdr>
              <w:divsChild>
                <w:div w:id="1499078855">
                  <w:marLeft w:val="0"/>
                  <w:marRight w:val="0"/>
                  <w:marTop w:val="0"/>
                  <w:marBottom w:val="0"/>
                  <w:divBdr>
                    <w:top w:val="none" w:sz="0" w:space="0" w:color="auto"/>
                    <w:left w:val="none" w:sz="0" w:space="0" w:color="auto"/>
                    <w:bottom w:val="none" w:sz="0" w:space="0" w:color="auto"/>
                    <w:right w:val="none" w:sz="0" w:space="0" w:color="auto"/>
                  </w:divBdr>
                  <w:divsChild>
                    <w:div w:id="2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062415">
      <w:bodyDiv w:val="1"/>
      <w:marLeft w:val="0"/>
      <w:marRight w:val="0"/>
      <w:marTop w:val="0"/>
      <w:marBottom w:val="0"/>
      <w:divBdr>
        <w:top w:val="none" w:sz="0" w:space="0" w:color="auto"/>
        <w:left w:val="none" w:sz="0" w:space="0" w:color="auto"/>
        <w:bottom w:val="none" w:sz="0" w:space="0" w:color="auto"/>
        <w:right w:val="none" w:sz="0" w:space="0" w:color="auto"/>
      </w:divBdr>
    </w:div>
    <w:div w:id="1368676877">
      <w:bodyDiv w:val="1"/>
      <w:marLeft w:val="0"/>
      <w:marRight w:val="0"/>
      <w:marTop w:val="0"/>
      <w:marBottom w:val="0"/>
      <w:divBdr>
        <w:top w:val="none" w:sz="0" w:space="0" w:color="auto"/>
        <w:left w:val="none" w:sz="0" w:space="0" w:color="auto"/>
        <w:bottom w:val="none" w:sz="0" w:space="0" w:color="auto"/>
        <w:right w:val="none" w:sz="0" w:space="0" w:color="auto"/>
      </w:divBdr>
    </w:div>
    <w:div w:id="1376808172">
      <w:bodyDiv w:val="1"/>
      <w:marLeft w:val="0"/>
      <w:marRight w:val="0"/>
      <w:marTop w:val="0"/>
      <w:marBottom w:val="0"/>
      <w:divBdr>
        <w:top w:val="none" w:sz="0" w:space="0" w:color="auto"/>
        <w:left w:val="none" w:sz="0" w:space="0" w:color="auto"/>
        <w:bottom w:val="none" w:sz="0" w:space="0" w:color="auto"/>
        <w:right w:val="none" w:sz="0" w:space="0" w:color="auto"/>
      </w:divBdr>
      <w:divsChild>
        <w:div w:id="1720280834">
          <w:marLeft w:val="0"/>
          <w:marRight w:val="0"/>
          <w:marTop w:val="0"/>
          <w:marBottom w:val="0"/>
          <w:divBdr>
            <w:top w:val="none" w:sz="0" w:space="0" w:color="auto"/>
            <w:left w:val="none" w:sz="0" w:space="0" w:color="auto"/>
            <w:bottom w:val="none" w:sz="0" w:space="0" w:color="auto"/>
            <w:right w:val="none" w:sz="0" w:space="0" w:color="auto"/>
          </w:divBdr>
          <w:divsChild>
            <w:div w:id="1343974377">
              <w:marLeft w:val="0"/>
              <w:marRight w:val="0"/>
              <w:marTop w:val="0"/>
              <w:marBottom w:val="0"/>
              <w:divBdr>
                <w:top w:val="none" w:sz="0" w:space="0" w:color="auto"/>
                <w:left w:val="none" w:sz="0" w:space="0" w:color="auto"/>
                <w:bottom w:val="none" w:sz="0" w:space="0" w:color="auto"/>
                <w:right w:val="none" w:sz="0" w:space="0" w:color="auto"/>
              </w:divBdr>
              <w:divsChild>
                <w:div w:id="760293044">
                  <w:marLeft w:val="0"/>
                  <w:marRight w:val="0"/>
                  <w:marTop w:val="0"/>
                  <w:marBottom w:val="0"/>
                  <w:divBdr>
                    <w:top w:val="none" w:sz="0" w:space="0" w:color="auto"/>
                    <w:left w:val="none" w:sz="0" w:space="0" w:color="auto"/>
                    <w:bottom w:val="none" w:sz="0" w:space="0" w:color="auto"/>
                    <w:right w:val="none" w:sz="0" w:space="0" w:color="auto"/>
                  </w:divBdr>
                  <w:divsChild>
                    <w:div w:id="168933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441014">
      <w:bodyDiv w:val="1"/>
      <w:marLeft w:val="0"/>
      <w:marRight w:val="0"/>
      <w:marTop w:val="0"/>
      <w:marBottom w:val="0"/>
      <w:divBdr>
        <w:top w:val="none" w:sz="0" w:space="0" w:color="auto"/>
        <w:left w:val="none" w:sz="0" w:space="0" w:color="auto"/>
        <w:bottom w:val="none" w:sz="0" w:space="0" w:color="auto"/>
        <w:right w:val="none" w:sz="0" w:space="0" w:color="auto"/>
      </w:divBdr>
      <w:divsChild>
        <w:div w:id="1119448457">
          <w:marLeft w:val="0"/>
          <w:marRight w:val="0"/>
          <w:marTop w:val="0"/>
          <w:marBottom w:val="0"/>
          <w:divBdr>
            <w:top w:val="none" w:sz="0" w:space="0" w:color="auto"/>
            <w:left w:val="none" w:sz="0" w:space="0" w:color="auto"/>
            <w:bottom w:val="none" w:sz="0" w:space="0" w:color="auto"/>
            <w:right w:val="none" w:sz="0" w:space="0" w:color="auto"/>
          </w:divBdr>
          <w:divsChild>
            <w:div w:id="2113553027">
              <w:marLeft w:val="0"/>
              <w:marRight w:val="0"/>
              <w:marTop w:val="0"/>
              <w:marBottom w:val="0"/>
              <w:divBdr>
                <w:top w:val="none" w:sz="0" w:space="0" w:color="auto"/>
                <w:left w:val="none" w:sz="0" w:space="0" w:color="auto"/>
                <w:bottom w:val="none" w:sz="0" w:space="0" w:color="auto"/>
                <w:right w:val="none" w:sz="0" w:space="0" w:color="auto"/>
              </w:divBdr>
              <w:divsChild>
                <w:div w:id="400905549">
                  <w:marLeft w:val="0"/>
                  <w:marRight w:val="0"/>
                  <w:marTop w:val="0"/>
                  <w:marBottom w:val="0"/>
                  <w:divBdr>
                    <w:top w:val="none" w:sz="0" w:space="0" w:color="auto"/>
                    <w:left w:val="none" w:sz="0" w:space="0" w:color="auto"/>
                    <w:bottom w:val="none" w:sz="0" w:space="0" w:color="auto"/>
                    <w:right w:val="none" w:sz="0" w:space="0" w:color="auto"/>
                  </w:divBdr>
                  <w:divsChild>
                    <w:div w:id="57397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194755">
      <w:bodyDiv w:val="1"/>
      <w:marLeft w:val="0"/>
      <w:marRight w:val="0"/>
      <w:marTop w:val="0"/>
      <w:marBottom w:val="0"/>
      <w:divBdr>
        <w:top w:val="none" w:sz="0" w:space="0" w:color="auto"/>
        <w:left w:val="none" w:sz="0" w:space="0" w:color="auto"/>
        <w:bottom w:val="none" w:sz="0" w:space="0" w:color="auto"/>
        <w:right w:val="none" w:sz="0" w:space="0" w:color="auto"/>
      </w:divBdr>
      <w:divsChild>
        <w:div w:id="275210439">
          <w:marLeft w:val="0"/>
          <w:marRight w:val="0"/>
          <w:marTop w:val="0"/>
          <w:marBottom w:val="0"/>
          <w:divBdr>
            <w:top w:val="none" w:sz="0" w:space="0" w:color="auto"/>
            <w:left w:val="none" w:sz="0" w:space="0" w:color="auto"/>
            <w:bottom w:val="none" w:sz="0" w:space="0" w:color="auto"/>
            <w:right w:val="none" w:sz="0" w:space="0" w:color="auto"/>
          </w:divBdr>
          <w:divsChild>
            <w:div w:id="1041980356">
              <w:marLeft w:val="0"/>
              <w:marRight w:val="0"/>
              <w:marTop w:val="0"/>
              <w:marBottom w:val="0"/>
              <w:divBdr>
                <w:top w:val="none" w:sz="0" w:space="0" w:color="auto"/>
                <w:left w:val="none" w:sz="0" w:space="0" w:color="auto"/>
                <w:bottom w:val="none" w:sz="0" w:space="0" w:color="auto"/>
                <w:right w:val="none" w:sz="0" w:space="0" w:color="auto"/>
              </w:divBdr>
              <w:divsChild>
                <w:div w:id="117383809">
                  <w:marLeft w:val="0"/>
                  <w:marRight w:val="0"/>
                  <w:marTop w:val="0"/>
                  <w:marBottom w:val="0"/>
                  <w:divBdr>
                    <w:top w:val="none" w:sz="0" w:space="0" w:color="auto"/>
                    <w:left w:val="none" w:sz="0" w:space="0" w:color="auto"/>
                    <w:bottom w:val="none" w:sz="0" w:space="0" w:color="auto"/>
                    <w:right w:val="none" w:sz="0" w:space="0" w:color="auto"/>
                  </w:divBdr>
                  <w:divsChild>
                    <w:div w:id="165945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017286">
      <w:bodyDiv w:val="1"/>
      <w:marLeft w:val="0"/>
      <w:marRight w:val="0"/>
      <w:marTop w:val="0"/>
      <w:marBottom w:val="0"/>
      <w:divBdr>
        <w:top w:val="none" w:sz="0" w:space="0" w:color="auto"/>
        <w:left w:val="none" w:sz="0" w:space="0" w:color="auto"/>
        <w:bottom w:val="none" w:sz="0" w:space="0" w:color="auto"/>
        <w:right w:val="none" w:sz="0" w:space="0" w:color="auto"/>
      </w:divBdr>
    </w:div>
    <w:div w:id="1723678809">
      <w:bodyDiv w:val="1"/>
      <w:marLeft w:val="0"/>
      <w:marRight w:val="0"/>
      <w:marTop w:val="0"/>
      <w:marBottom w:val="0"/>
      <w:divBdr>
        <w:top w:val="none" w:sz="0" w:space="0" w:color="auto"/>
        <w:left w:val="none" w:sz="0" w:space="0" w:color="auto"/>
        <w:bottom w:val="none" w:sz="0" w:space="0" w:color="auto"/>
        <w:right w:val="none" w:sz="0" w:space="0" w:color="auto"/>
      </w:divBdr>
      <w:divsChild>
        <w:div w:id="1643270346">
          <w:marLeft w:val="0"/>
          <w:marRight w:val="0"/>
          <w:marTop w:val="0"/>
          <w:marBottom w:val="0"/>
          <w:divBdr>
            <w:top w:val="none" w:sz="0" w:space="0" w:color="auto"/>
            <w:left w:val="none" w:sz="0" w:space="0" w:color="auto"/>
            <w:bottom w:val="none" w:sz="0" w:space="0" w:color="auto"/>
            <w:right w:val="none" w:sz="0" w:space="0" w:color="auto"/>
          </w:divBdr>
          <w:divsChild>
            <w:div w:id="729307301">
              <w:marLeft w:val="0"/>
              <w:marRight w:val="0"/>
              <w:marTop w:val="0"/>
              <w:marBottom w:val="0"/>
              <w:divBdr>
                <w:top w:val="none" w:sz="0" w:space="0" w:color="auto"/>
                <w:left w:val="none" w:sz="0" w:space="0" w:color="auto"/>
                <w:bottom w:val="none" w:sz="0" w:space="0" w:color="auto"/>
                <w:right w:val="none" w:sz="0" w:space="0" w:color="auto"/>
              </w:divBdr>
              <w:divsChild>
                <w:div w:id="2025983842">
                  <w:marLeft w:val="0"/>
                  <w:marRight w:val="0"/>
                  <w:marTop w:val="0"/>
                  <w:marBottom w:val="0"/>
                  <w:divBdr>
                    <w:top w:val="none" w:sz="0" w:space="0" w:color="auto"/>
                    <w:left w:val="none" w:sz="0" w:space="0" w:color="auto"/>
                    <w:bottom w:val="none" w:sz="0" w:space="0" w:color="auto"/>
                    <w:right w:val="none" w:sz="0" w:space="0" w:color="auto"/>
                  </w:divBdr>
                  <w:divsChild>
                    <w:div w:id="43865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486128">
      <w:bodyDiv w:val="1"/>
      <w:marLeft w:val="0"/>
      <w:marRight w:val="0"/>
      <w:marTop w:val="0"/>
      <w:marBottom w:val="0"/>
      <w:divBdr>
        <w:top w:val="none" w:sz="0" w:space="0" w:color="auto"/>
        <w:left w:val="none" w:sz="0" w:space="0" w:color="auto"/>
        <w:bottom w:val="none" w:sz="0" w:space="0" w:color="auto"/>
        <w:right w:val="none" w:sz="0" w:space="0" w:color="auto"/>
      </w:divBdr>
      <w:divsChild>
        <w:div w:id="1743747420">
          <w:marLeft w:val="0"/>
          <w:marRight w:val="0"/>
          <w:marTop w:val="0"/>
          <w:marBottom w:val="0"/>
          <w:divBdr>
            <w:top w:val="none" w:sz="0" w:space="0" w:color="auto"/>
            <w:left w:val="none" w:sz="0" w:space="0" w:color="auto"/>
            <w:bottom w:val="none" w:sz="0" w:space="0" w:color="auto"/>
            <w:right w:val="none" w:sz="0" w:space="0" w:color="auto"/>
          </w:divBdr>
          <w:divsChild>
            <w:div w:id="159851478">
              <w:marLeft w:val="0"/>
              <w:marRight w:val="0"/>
              <w:marTop w:val="0"/>
              <w:marBottom w:val="0"/>
              <w:divBdr>
                <w:top w:val="none" w:sz="0" w:space="0" w:color="auto"/>
                <w:left w:val="none" w:sz="0" w:space="0" w:color="auto"/>
                <w:bottom w:val="none" w:sz="0" w:space="0" w:color="auto"/>
                <w:right w:val="none" w:sz="0" w:space="0" w:color="auto"/>
              </w:divBdr>
              <w:divsChild>
                <w:div w:id="554514262">
                  <w:marLeft w:val="0"/>
                  <w:marRight w:val="0"/>
                  <w:marTop w:val="0"/>
                  <w:marBottom w:val="0"/>
                  <w:divBdr>
                    <w:top w:val="none" w:sz="0" w:space="0" w:color="auto"/>
                    <w:left w:val="none" w:sz="0" w:space="0" w:color="auto"/>
                    <w:bottom w:val="none" w:sz="0" w:space="0" w:color="auto"/>
                    <w:right w:val="none" w:sz="0" w:space="0" w:color="auto"/>
                  </w:divBdr>
                  <w:divsChild>
                    <w:div w:id="92441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530710">
      <w:bodyDiv w:val="1"/>
      <w:marLeft w:val="0"/>
      <w:marRight w:val="0"/>
      <w:marTop w:val="0"/>
      <w:marBottom w:val="0"/>
      <w:divBdr>
        <w:top w:val="none" w:sz="0" w:space="0" w:color="auto"/>
        <w:left w:val="none" w:sz="0" w:space="0" w:color="auto"/>
        <w:bottom w:val="none" w:sz="0" w:space="0" w:color="auto"/>
        <w:right w:val="none" w:sz="0" w:space="0" w:color="auto"/>
      </w:divBdr>
    </w:div>
    <w:div w:id="1853910350">
      <w:bodyDiv w:val="1"/>
      <w:marLeft w:val="0"/>
      <w:marRight w:val="0"/>
      <w:marTop w:val="0"/>
      <w:marBottom w:val="0"/>
      <w:divBdr>
        <w:top w:val="none" w:sz="0" w:space="0" w:color="auto"/>
        <w:left w:val="none" w:sz="0" w:space="0" w:color="auto"/>
        <w:bottom w:val="none" w:sz="0" w:space="0" w:color="auto"/>
        <w:right w:val="none" w:sz="0" w:space="0" w:color="auto"/>
      </w:divBdr>
      <w:divsChild>
        <w:div w:id="206651963">
          <w:marLeft w:val="0"/>
          <w:marRight w:val="0"/>
          <w:marTop w:val="0"/>
          <w:marBottom w:val="0"/>
          <w:divBdr>
            <w:top w:val="none" w:sz="0" w:space="0" w:color="auto"/>
            <w:left w:val="none" w:sz="0" w:space="0" w:color="auto"/>
            <w:bottom w:val="none" w:sz="0" w:space="0" w:color="auto"/>
            <w:right w:val="none" w:sz="0" w:space="0" w:color="auto"/>
          </w:divBdr>
          <w:divsChild>
            <w:div w:id="12079120">
              <w:marLeft w:val="0"/>
              <w:marRight w:val="0"/>
              <w:marTop w:val="0"/>
              <w:marBottom w:val="0"/>
              <w:divBdr>
                <w:top w:val="none" w:sz="0" w:space="0" w:color="auto"/>
                <w:left w:val="none" w:sz="0" w:space="0" w:color="auto"/>
                <w:bottom w:val="none" w:sz="0" w:space="0" w:color="auto"/>
                <w:right w:val="none" w:sz="0" w:space="0" w:color="auto"/>
              </w:divBdr>
              <w:divsChild>
                <w:div w:id="410742405">
                  <w:marLeft w:val="0"/>
                  <w:marRight w:val="0"/>
                  <w:marTop w:val="0"/>
                  <w:marBottom w:val="0"/>
                  <w:divBdr>
                    <w:top w:val="none" w:sz="0" w:space="0" w:color="auto"/>
                    <w:left w:val="none" w:sz="0" w:space="0" w:color="auto"/>
                    <w:bottom w:val="none" w:sz="0" w:space="0" w:color="auto"/>
                    <w:right w:val="none" w:sz="0" w:space="0" w:color="auto"/>
                  </w:divBdr>
                  <w:divsChild>
                    <w:div w:id="20125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513488">
      <w:bodyDiv w:val="1"/>
      <w:marLeft w:val="0"/>
      <w:marRight w:val="0"/>
      <w:marTop w:val="0"/>
      <w:marBottom w:val="0"/>
      <w:divBdr>
        <w:top w:val="none" w:sz="0" w:space="0" w:color="auto"/>
        <w:left w:val="none" w:sz="0" w:space="0" w:color="auto"/>
        <w:bottom w:val="none" w:sz="0" w:space="0" w:color="auto"/>
        <w:right w:val="none" w:sz="0" w:space="0" w:color="auto"/>
      </w:divBdr>
    </w:div>
    <w:div w:id="1971782858">
      <w:bodyDiv w:val="1"/>
      <w:marLeft w:val="0"/>
      <w:marRight w:val="0"/>
      <w:marTop w:val="0"/>
      <w:marBottom w:val="0"/>
      <w:divBdr>
        <w:top w:val="none" w:sz="0" w:space="0" w:color="auto"/>
        <w:left w:val="none" w:sz="0" w:space="0" w:color="auto"/>
        <w:bottom w:val="none" w:sz="0" w:space="0" w:color="auto"/>
        <w:right w:val="none" w:sz="0" w:space="0" w:color="auto"/>
      </w:divBdr>
      <w:divsChild>
        <w:div w:id="1252398728">
          <w:marLeft w:val="0"/>
          <w:marRight w:val="0"/>
          <w:marTop w:val="0"/>
          <w:marBottom w:val="0"/>
          <w:divBdr>
            <w:top w:val="none" w:sz="0" w:space="0" w:color="auto"/>
            <w:left w:val="none" w:sz="0" w:space="0" w:color="auto"/>
            <w:bottom w:val="none" w:sz="0" w:space="0" w:color="auto"/>
            <w:right w:val="none" w:sz="0" w:space="0" w:color="auto"/>
          </w:divBdr>
          <w:divsChild>
            <w:div w:id="1552695169">
              <w:marLeft w:val="0"/>
              <w:marRight w:val="0"/>
              <w:marTop w:val="0"/>
              <w:marBottom w:val="0"/>
              <w:divBdr>
                <w:top w:val="none" w:sz="0" w:space="0" w:color="auto"/>
                <w:left w:val="none" w:sz="0" w:space="0" w:color="auto"/>
                <w:bottom w:val="none" w:sz="0" w:space="0" w:color="auto"/>
                <w:right w:val="none" w:sz="0" w:space="0" w:color="auto"/>
              </w:divBdr>
              <w:divsChild>
                <w:div w:id="669024124">
                  <w:marLeft w:val="0"/>
                  <w:marRight w:val="0"/>
                  <w:marTop w:val="0"/>
                  <w:marBottom w:val="0"/>
                  <w:divBdr>
                    <w:top w:val="none" w:sz="0" w:space="0" w:color="auto"/>
                    <w:left w:val="none" w:sz="0" w:space="0" w:color="auto"/>
                    <w:bottom w:val="none" w:sz="0" w:space="0" w:color="auto"/>
                    <w:right w:val="none" w:sz="0" w:space="0" w:color="auto"/>
                  </w:divBdr>
                  <w:divsChild>
                    <w:div w:id="97474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103433">
      <w:bodyDiv w:val="1"/>
      <w:marLeft w:val="0"/>
      <w:marRight w:val="0"/>
      <w:marTop w:val="0"/>
      <w:marBottom w:val="0"/>
      <w:divBdr>
        <w:top w:val="none" w:sz="0" w:space="0" w:color="auto"/>
        <w:left w:val="none" w:sz="0" w:space="0" w:color="auto"/>
        <w:bottom w:val="none" w:sz="0" w:space="0" w:color="auto"/>
        <w:right w:val="none" w:sz="0" w:space="0" w:color="auto"/>
      </w:divBdr>
      <w:divsChild>
        <w:div w:id="1000497926">
          <w:marLeft w:val="0"/>
          <w:marRight w:val="0"/>
          <w:marTop w:val="0"/>
          <w:marBottom w:val="0"/>
          <w:divBdr>
            <w:top w:val="none" w:sz="0" w:space="0" w:color="auto"/>
            <w:left w:val="none" w:sz="0" w:space="0" w:color="auto"/>
            <w:bottom w:val="none" w:sz="0" w:space="0" w:color="auto"/>
            <w:right w:val="none" w:sz="0" w:space="0" w:color="auto"/>
          </w:divBdr>
          <w:divsChild>
            <w:div w:id="1325861717">
              <w:marLeft w:val="0"/>
              <w:marRight w:val="0"/>
              <w:marTop w:val="0"/>
              <w:marBottom w:val="0"/>
              <w:divBdr>
                <w:top w:val="none" w:sz="0" w:space="0" w:color="auto"/>
                <w:left w:val="none" w:sz="0" w:space="0" w:color="auto"/>
                <w:bottom w:val="none" w:sz="0" w:space="0" w:color="auto"/>
                <w:right w:val="none" w:sz="0" w:space="0" w:color="auto"/>
              </w:divBdr>
              <w:divsChild>
                <w:div w:id="1976719051">
                  <w:marLeft w:val="0"/>
                  <w:marRight w:val="0"/>
                  <w:marTop w:val="0"/>
                  <w:marBottom w:val="0"/>
                  <w:divBdr>
                    <w:top w:val="none" w:sz="0" w:space="0" w:color="auto"/>
                    <w:left w:val="none" w:sz="0" w:space="0" w:color="auto"/>
                    <w:bottom w:val="none" w:sz="0" w:space="0" w:color="auto"/>
                    <w:right w:val="none" w:sz="0" w:space="0" w:color="auto"/>
                  </w:divBdr>
                  <w:divsChild>
                    <w:div w:id="49153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176116">
      <w:bodyDiv w:val="1"/>
      <w:marLeft w:val="0"/>
      <w:marRight w:val="0"/>
      <w:marTop w:val="0"/>
      <w:marBottom w:val="0"/>
      <w:divBdr>
        <w:top w:val="none" w:sz="0" w:space="0" w:color="auto"/>
        <w:left w:val="none" w:sz="0" w:space="0" w:color="auto"/>
        <w:bottom w:val="none" w:sz="0" w:space="0" w:color="auto"/>
        <w:right w:val="none" w:sz="0" w:space="0" w:color="auto"/>
      </w:divBdr>
    </w:div>
    <w:div w:id="2071611219">
      <w:bodyDiv w:val="1"/>
      <w:marLeft w:val="0"/>
      <w:marRight w:val="0"/>
      <w:marTop w:val="0"/>
      <w:marBottom w:val="0"/>
      <w:divBdr>
        <w:top w:val="none" w:sz="0" w:space="0" w:color="auto"/>
        <w:left w:val="none" w:sz="0" w:space="0" w:color="auto"/>
        <w:bottom w:val="none" w:sz="0" w:space="0" w:color="auto"/>
        <w:right w:val="none" w:sz="0" w:space="0" w:color="auto"/>
      </w:divBdr>
    </w:div>
    <w:div w:id="2085032008">
      <w:bodyDiv w:val="1"/>
      <w:marLeft w:val="0"/>
      <w:marRight w:val="0"/>
      <w:marTop w:val="0"/>
      <w:marBottom w:val="0"/>
      <w:divBdr>
        <w:top w:val="none" w:sz="0" w:space="0" w:color="auto"/>
        <w:left w:val="none" w:sz="0" w:space="0" w:color="auto"/>
        <w:bottom w:val="none" w:sz="0" w:space="0" w:color="auto"/>
        <w:right w:val="none" w:sz="0" w:space="0" w:color="auto"/>
      </w:divBdr>
    </w:div>
    <w:div w:id="2116632255">
      <w:bodyDiv w:val="1"/>
      <w:marLeft w:val="0"/>
      <w:marRight w:val="0"/>
      <w:marTop w:val="0"/>
      <w:marBottom w:val="0"/>
      <w:divBdr>
        <w:top w:val="none" w:sz="0" w:space="0" w:color="auto"/>
        <w:left w:val="none" w:sz="0" w:space="0" w:color="auto"/>
        <w:bottom w:val="none" w:sz="0" w:space="0" w:color="auto"/>
        <w:right w:val="none" w:sz="0" w:space="0" w:color="auto"/>
      </w:divBdr>
      <w:divsChild>
        <w:div w:id="295647459">
          <w:marLeft w:val="0"/>
          <w:marRight w:val="0"/>
          <w:marTop w:val="0"/>
          <w:marBottom w:val="0"/>
          <w:divBdr>
            <w:top w:val="none" w:sz="0" w:space="0" w:color="auto"/>
            <w:left w:val="none" w:sz="0" w:space="0" w:color="auto"/>
            <w:bottom w:val="none" w:sz="0" w:space="0" w:color="auto"/>
            <w:right w:val="none" w:sz="0" w:space="0" w:color="auto"/>
          </w:divBdr>
          <w:divsChild>
            <w:div w:id="1560441144">
              <w:marLeft w:val="0"/>
              <w:marRight w:val="0"/>
              <w:marTop w:val="0"/>
              <w:marBottom w:val="0"/>
              <w:divBdr>
                <w:top w:val="none" w:sz="0" w:space="0" w:color="auto"/>
                <w:left w:val="none" w:sz="0" w:space="0" w:color="auto"/>
                <w:bottom w:val="none" w:sz="0" w:space="0" w:color="auto"/>
                <w:right w:val="none" w:sz="0" w:space="0" w:color="auto"/>
              </w:divBdr>
              <w:divsChild>
                <w:div w:id="1908224179">
                  <w:marLeft w:val="0"/>
                  <w:marRight w:val="0"/>
                  <w:marTop w:val="0"/>
                  <w:marBottom w:val="0"/>
                  <w:divBdr>
                    <w:top w:val="none" w:sz="0" w:space="0" w:color="auto"/>
                    <w:left w:val="none" w:sz="0" w:space="0" w:color="auto"/>
                    <w:bottom w:val="none" w:sz="0" w:space="0" w:color="auto"/>
                    <w:right w:val="none" w:sz="0" w:space="0" w:color="auto"/>
                  </w:divBdr>
                  <w:divsChild>
                    <w:div w:id="20233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657550">
      <w:bodyDiv w:val="1"/>
      <w:marLeft w:val="0"/>
      <w:marRight w:val="0"/>
      <w:marTop w:val="0"/>
      <w:marBottom w:val="0"/>
      <w:divBdr>
        <w:top w:val="none" w:sz="0" w:space="0" w:color="auto"/>
        <w:left w:val="none" w:sz="0" w:space="0" w:color="auto"/>
        <w:bottom w:val="none" w:sz="0" w:space="0" w:color="auto"/>
        <w:right w:val="none" w:sz="0" w:space="0" w:color="auto"/>
      </w:divBdr>
      <w:divsChild>
        <w:div w:id="1191187340">
          <w:marLeft w:val="0"/>
          <w:marRight w:val="0"/>
          <w:marTop w:val="0"/>
          <w:marBottom w:val="0"/>
          <w:divBdr>
            <w:top w:val="none" w:sz="0" w:space="0" w:color="auto"/>
            <w:left w:val="none" w:sz="0" w:space="0" w:color="auto"/>
            <w:bottom w:val="none" w:sz="0" w:space="0" w:color="auto"/>
            <w:right w:val="none" w:sz="0" w:space="0" w:color="auto"/>
          </w:divBdr>
          <w:divsChild>
            <w:div w:id="1132333909">
              <w:marLeft w:val="0"/>
              <w:marRight w:val="0"/>
              <w:marTop w:val="0"/>
              <w:marBottom w:val="0"/>
              <w:divBdr>
                <w:top w:val="none" w:sz="0" w:space="0" w:color="auto"/>
                <w:left w:val="none" w:sz="0" w:space="0" w:color="auto"/>
                <w:bottom w:val="none" w:sz="0" w:space="0" w:color="auto"/>
                <w:right w:val="none" w:sz="0" w:space="0" w:color="auto"/>
              </w:divBdr>
              <w:divsChild>
                <w:div w:id="1562592319">
                  <w:marLeft w:val="0"/>
                  <w:marRight w:val="0"/>
                  <w:marTop w:val="0"/>
                  <w:marBottom w:val="0"/>
                  <w:divBdr>
                    <w:top w:val="none" w:sz="0" w:space="0" w:color="auto"/>
                    <w:left w:val="none" w:sz="0" w:space="0" w:color="auto"/>
                    <w:bottom w:val="none" w:sz="0" w:space="0" w:color="auto"/>
                    <w:right w:val="none" w:sz="0" w:space="0" w:color="auto"/>
                  </w:divBdr>
                  <w:divsChild>
                    <w:div w:id="98936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yperlink" Target="https://wegwijzerjeugdenveiligheid.nl/instrumenten/matrix-vroegsignalering" TargetMode="External"/><Relationship Id="rId26" Type="http://schemas.openxmlformats.org/officeDocument/2006/relationships/hyperlink" Target="https://books.google.nl/books?hl=nl&amp;lr=&amp;id=ywPrBgAAQBAJ&amp;oi=fnd&amp;pg=PT105&amp;dq=differential+association+theory&amp;ots=eYGgThckVw&amp;sig=x0dyyrjVWs2DSlIVPNcK2Che-TM" TargetMode="External"/><Relationship Id="rId39" Type="http://schemas.openxmlformats.org/officeDocument/2006/relationships/footer" Target="footer3.xml"/><Relationship Id="rId21" Type="http://schemas.openxmlformats.org/officeDocument/2006/relationships/hyperlink" Target="https://wegwijzerjeugdenveiligheid.nl/fileadmin/user_upload/Bestanden/Publicaties/Ebook_Tijdig_Signaleren_En_Ingrijpen_30_juli.pdf" TargetMode="External"/><Relationship Id="rId34" Type="http://schemas.openxmlformats.org/officeDocument/2006/relationships/hyperlink" Target="mailto:isa.dam@politie.n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epository.ubn.ru.nl/bitstream/handle/2066/113256/mmubn000001_02881309x.pdf" TargetMode="External"/><Relationship Id="rId20" Type="http://schemas.openxmlformats.org/officeDocument/2006/relationships/hyperlink" Target="https://veilig.almere.nl/fileadmin/user_upload/200316_Evaluatieonderzoek_JIT_notitie_Bureau_Beke_januari_2020.pdf" TargetMode="External"/><Relationship Id="rId29" Type="http://schemas.openxmlformats.org/officeDocument/2006/relationships/hyperlink" Target="https://www.keesvanoverveld.nl/files/jongeren-en-messencriminaliteit-deel-2.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s://www.eur.nl/media/92463" TargetMode="External"/><Relationship Id="rId32" Type="http://schemas.openxmlformats.org/officeDocument/2006/relationships/hyperlink" Target="https://veiligheidscoalitie.nl/over/veiligheidshuis-flevoland/"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ooks2search.com/storage/book_images/9789001852122_DVB.pdf" TargetMode="External"/><Relationship Id="rId23" Type="http://schemas.openxmlformats.org/officeDocument/2006/relationships/hyperlink" Target="https://www.aup.nl/journal-downloads/mens-en-maatschappij/vol_80_no_4_-_delinquent_gedrag_van_jongens_en_meisjes.pdf" TargetMode="External"/><Relationship Id="rId28" Type="http://schemas.openxmlformats.org/officeDocument/2006/relationships/hyperlink" Target="https://www.keesvanoverveld.nl/files/jongeren-en-messencriminaliteit-deel-1.pdf" TargetMode="External"/><Relationship Id="rId36" Type="http://schemas.openxmlformats.org/officeDocument/2006/relationships/image" Target="media/image4.jpg"/><Relationship Id="rId10" Type="http://schemas.openxmlformats.org/officeDocument/2006/relationships/diagramLayout" Target="diagrams/layout1.xml"/><Relationship Id="rId19" Type="http://schemas.openxmlformats.org/officeDocument/2006/relationships/hyperlink" Target="https://www.bureaubeke.nl/doc/2011/Signalen%20voor%20crimineel%20gedrag.pdf" TargetMode="External"/><Relationship Id="rId31" Type="http://schemas.openxmlformats.org/officeDocument/2006/relationships/hyperlink" Target="https://www.nu.nl/weekend/6070868/wat-is-drillrap-en-waarom-horen-we-er-opeens-veel-over.html"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hyperlink" Target="https://www.rijksoverheid.nl/documenten/rapporten/2020/11/11/tk-bijlage-actieplan-wapens-en-jongeren" TargetMode="External"/><Relationship Id="rId27" Type="http://schemas.openxmlformats.org/officeDocument/2006/relationships/hyperlink" Target="https://nos.nl/artikel/2327736-aantal-minderjarige-verdachten-steekincidenten-landelijk-verdubbeld.html" TargetMode="External"/><Relationship Id="rId30" Type="http://schemas.openxmlformats.org/officeDocument/2006/relationships/hyperlink" Target="https://www.nhnieuws.nl/nieuws/261848/drill-rap-is-het-puur-entertainment-of-het-uitlokken-van-geweld-via-muziek" TargetMode="External"/><Relationship Id="rId35" Type="http://schemas.openxmlformats.org/officeDocument/2006/relationships/image" Target="media/image3.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hyperlink" Target="https://hetccv.nl/nieuws/gemeente-almere-start-campagne-tegen-wapenbezit/" TargetMode="External"/><Relationship Id="rId25" Type="http://schemas.openxmlformats.org/officeDocument/2006/relationships/hyperlink" Target="https://repository.wodc.nl/bitstream/handle/20.500.12832/1076/ob131-volledige-tekst_tcm28-78620.pdf?sequence=1&amp;isAllowed=y" TargetMode="External"/><Relationship Id="rId33" Type="http://schemas.openxmlformats.org/officeDocument/2006/relationships/hyperlink" Target="https://kennisopenbaarbestuur.nl/media/234081/Van-kwaad-tot-erger-signalen-van-jeugdig-veelplegen_Een-handreiking-voor-preventief-beleid.pdf" TargetMode="External"/><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F9AA86-0564-614C-A06B-97BD11295B37}" type="doc">
      <dgm:prSet loTypeId="urn:microsoft.com/office/officeart/2005/8/layout/chevron1" loCatId="" qsTypeId="urn:microsoft.com/office/officeart/2005/8/quickstyle/simple1" qsCatId="simple" csTypeId="urn:microsoft.com/office/officeart/2005/8/colors/accent0_3" csCatId="mainScheme" phldr="1"/>
      <dgm:spPr/>
      <dgm:t>
        <a:bodyPr/>
        <a:lstStyle/>
        <a:p>
          <a:endParaRPr lang="nl-NL"/>
        </a:p>
      </dgm:t>
    </dgm:pt>
    <dgm:pt modelId="{D04E9971-7758-D64D-B438-089D4E2BEF56}">
      <dgm:prSet phldrT="[Tekst]"/>
      <dgm:spPr>
        <a:solidFill>
          <a:schemeClr val="accent1">
            <a:lumMod val="75000"/>
          </a:schemeClr>
        </a:solidFill>
      </dgm:spPr>
      <dgm:t>
        <a:bodyPr/>
        <a:lstStyle/>
        <a:p>
          <a:r>
            <a:rPr lang="nl-NL"/>
            <a:t>Transcriberen</a:t>
          </a:r>
        </a:p>
      </dgm:t>
    </dgm:pt>
    <dgm:pt modelId="{D5E4FE25-0543-F44A-8B4B-640902742A4A}" type="parTrans" cxnId="{E88A588C-A877-9E4D-B7DD-30669A19E9C7}">
      <dgm:prSet/>
      <dgm:spPr/>
      <dgm:t>
        <a:bodyPr/>
        <a:lstStyle/>
        <a:p>
          <a:endParaRPr lang="nl-NL"/>
        </a:p>
      </dgm:t>
    </dgm:pt>
    <dgm:pt modelId="{2C1F4B21-CB27-2140-817F-6E047D55AD20}" type="sibTrans" cxnId="{E88A588C-A877-9E4D-B7DD-30669A19E9C7}">
      <dgm:prSet/>
      <dgm:spPr/>
      <dgm:t>
        <a:bodyPr/>
        <a:lstStyle/>
        <a:p>
          <a:endParaRPr lang="nl-NL"/>
        </a:p>
      </dgm:t>
    </dgm:pt>
    <dgm:pt modelId="{C79B89CD-0EC7-A041-978C-44548314FA45}">
      <dgm:prSet phldrT="[Tekst]"/>
      <dgm:spPr>
        <a:solidFill>
          <a:schemeClr val="accent1">
            <a:lumMod val="75000"/>
          </a:schemeClr>
        </a:solidFill>
      </dgm:spPr>
      <dgm:t>
        <a:bodyPr/>
        <a:lstStyle/>
        <a:p>
          <a:r>
            <a:rPr lang="nl-NL"/>
            <a:t>Coderen en verwerken in Atlas.Ti</a:t>
          </a:r>
        </a:p>
      </dgm:t>
    </dgm:pt>
    <dgm:pt modelId="{2B4A7698-0DED-FA42-AFE2-6C980B01B813}" type="parTrans" cxnId="{7C515CEE-ECC2-004C-958C-4A3AF558C32E}">
      <dgm:prSet/>
      <dgm:spPr/>
      <dgm:t>
        <a:bodyPr/>
        <a:lstStyle/>
        <a:p>
          <a:endParaRPr lang="nl-NL"/>
        </a:p>
      </dgm:t>
    </dgm:pt>
    <dgm:pt modelId="{E5E769C6-D106-2A45-8C75-ED21625CFFFA}" type="sibTrans" cxnId="{7C515CEE-ECC2-004C-958C-4A3AF558C32E}">
      <dgm:prSet/>
      <dgm:spPr/>
      <dgm:t>
        <a:bodyPr/>
        <a:lstStyle/>
        <a:p>
          <a:endParaRPr lang="nl-NL"/>
        </a:p>
      </dgm:t>
    </dgm:pt>
    <dgm:pt modelId="{E159AD98-5657-A54D-B6BB-4746785ADC72}">
      <dgm:prSet phldrT="[Tekst]"/>
      <dgm:spPr>
        <a:solidFill>
          <a:schemeClr val="accent1">
            <a:lumMod val="75000"/>
          </a:schemeClr>
        </a:solidFill>
      </dgm:spPr>
      <dgm:t>
        <a:bodyPr/>
        <a:lstStyle/>
        <a:p>
          <a:r>
            <a:rPr lang="nl-NL"/>
            <a:t>Verwerken codes in codeboek</a:t>
          </a:r>
        </a:p>
      </dgm:t>
    </dgm:pt>
    <dgm:pt modelId="{50ED4DF9-15DD-5C4C-94C8-8B2E283E092B}" type="parTrans" cxnId="{F5BA47EE-F30A-994F-9712-ED9CCF6D359E}">
      <dgm:prSet/>
      <dgm:spPr/>
      <dgm:t>
        <a:bodyPr/>
        <a:lstStyle/>
        <a:p>
          <a:endParaRPr lang="nl-NL"/>
        </a:p>
      </dgm:t>
    </dgm:pt>
    <dgm:pt modelId="{4C73E6BC-46D0-5F4A-9589-C015D54BDD57}" type="sibTrans" cxnId="{F5BA47EE-F30A-994F-9712-ED9CCF6D359E}">
      <dgm:prSet/>
      <dgm:spPr/>
      <dgm:t>
        <a:bodyPr/>
        <a:lstStyle/>
        <a:p>
          <a:endParaRPr lang="nl-NL"/>
        </a:p>
      </dgm:t>
    </dgm:pt>
    <dgm:pt modelId="{95604AA4-627F-9347-B94C-8130BD09163C}">
      <dgm:prSet/>
      <dgm:spPr>
        <a:solidFill>
          <a:schemeClr val="accent1">
            <a:lumMod val="75000"/>
          </a:schemeClr>
        </a:solidFill>
      </dgm:spPr>
      <dgm:t>
        <a:bodyPr/>
        <a:lstStyle/>
        <a:p>
          <a:r>
            <a:rPr lang="nl-NL"/>
            <a:t>Analyse codes in Atlas.Ti</a:t>
          </a:r>
        </a:p>
      </dgm:t>
    </dgm:pt>
    <dgm:pt modelId="{77878FDC-A31B-9945-8485-CAE0019526B9}" type="parTrans" cxnId="{82B0AE23-BF0F-4743-85B4-6EF624655ECA}">
      <dgm:prSet/>
      <dgm:spPr/>
      <dgm:t>
        <a:bodyPr/>
        <a:lstStyle/>
        <a:p>
          <a:endParaRPr lang="nl-NL"/>
        </a:p>
      </dgm:t>
    </dgm:pt>
    <dgm:pt modelId="{FCCDBA44-5135-6F49-9287-C05FE10A6FD9}" type="sibTrans" cxnId="{82B0AE23-BF0F-4743-85B4-6EF624655ECA}">
      <dgm:prSet/>
      <dgm:spPr/>
      <dgm:t>
        <a:bodyPr/>
        <a:lstStyle/>
        <a:p>
          <a:endParaRPr lang="nl-NL"/>
        </a:p>
      </dgm:t>
    </dgm:pt>
    <dgm:pt modelId="{7DA009B5-B9D9-5D4B-8DDD-94B2EF83A6B7}">
      <dgm:prSet/>
      <dgm:spPr>
        <a:solidFill>
          <a:schemeClr val="accent1">
            <a:lumMod val="75000"/>
          </a:schemeClr>
        </a:solidFill>
      </dgm:spPr>
      <dgm:t>
        <a:bodyPr/>
        <a:lstStyle/>
        <a:p>
          <a:r>
            <a:rPr lang="nl-NL"/>
            <a:t>Verwerken resultaten van Atlas.Ti</a:t>
          </a:r>
        </a:p>
      </dgm:t>
    </dgm:pt>
    <dgm:pt modelId="{477E9CD4-E330-0C40-AE48-FBA0473B4747}" type="parTrans" cxnId="{FEF4F772-FCCB-1C43-B12D-FC0919FA19A6}">
      <dgm:prSet/>
      <dgm:spPr/>
      <dgm:t>
        <a:bodyPr/>
        <a:lstStyle/>
        <a:p>
          <a:endParaRPr lang="nl-NL"/>
        </a:p>
      </dgm:t>
    </dgm:pt>
    <dgm:pt modelId="{0EE5FD4F-5587-D143-9EB6-4567C286137B}" type="sibTrans" cxnId="{FEF4F772-FCCB-1C43-B12D-FC0919FA19A6}">
      <dgm:prSet/>
      <dgm:spPr/>
      <dgm:t>
        <a:bodyPr/>
        <a:lstStyle/>
        <a:p>
          <a:endParaRPr lang="nl-NL"/>
        </a:p>
      </dgm:t>
    </dgm:pt>
    <dgm:pt modelId="{3B914658-67D4-BC40-B6BD-F5F5BA222218}" type="pres">
      <dgm:prSet presAssocID="{90F9AA86-0564-614C-A06B-97BD11295B37}" presName="Name0" presStyleCnt="0">
        <dgm:presLayoutVars>
          <dgm:dir/>
          <dgm:animLvl val="lvl"/>
          <dgm:resizeHandles val="exact"/>
        </dgm:presLayoutVars>
      </dgm:prSet>
      <dgm:spPr/>
    </dgm:pt>
    <dgm:pt modelId="{8A499809-07E2-F94B-9A28-C135D5C75B1D}" type="pres">
      <dgm:prSet presAssocID="{D04E9971-7758-D64D-B438-089D4E2BEF56}" presName="parTxOnly" presStyleLbl="node1" presStyleIdx="0" presStyleCnt="5">
        <dgm:presLayoutVars>
          <dgm:chMax val="0"/>
          <dgm:chPref val="0"/>
          <dgm:bulletEnabled val="1"/>
        </dgm:presLayoutVars>
      </dgm:prSet>
      <dgm:spPr/>
    </dgm:pt>
    <dgm:pt modelId="{9440BED2-ADD5-444B-B17F-ED7070276628}" type="pres">
      <dgm:prSet presAssocID="{2C1F4B21-CB27-2140-817F-6E047D55AD20}" presName="parTxOnlySpace" presStyleCnt="0"/>
      <dgm:spPr/>
    </dgm:pt>
    <dgm:pt modelId="{BACDA451-4D12-2444-985D-1A3B82C9F002}" type="pres">
      <dgm:prSet presAssocID="{C79B89CD-0EC7-A041-978C-44548314FA45}" presName="parTxOnly" presStyleLbl="node1" presStyleIdx="1" presStyleCnt="5" custLinFactX="80345" custLinFactNeighborX="100000" custLinFactNeighborY="2596">
        <dgm:presLayoutVars>
          <dgm:chMax val="0"/>
          <dgm:chPref val="0"/>
          <dgm:bulletEnabled val="1"/>
        </dgm:presLayoutVars>
      </dgm:prSet>
      <dgm:spPr/>
    </dgm:pt>
    <dgm:pt modelId="{24E2FAA8-E230-4F48-8E25-D8E3B767A1C7}" type="pres">
      <dgm:prSet presAssocID="{E5E769C6-D106-2A45-8C75-ED21625CFFFA}" presName="parTxOnlySpace" presStyleCnt="0"/>
      <dgm:spPr/>
    </dgm:pt>
    <dgm:pt modelId="{0948BB53-BAA2-DD4D-A473-1629C6F14AE3}" type="pres">
      <dgm:prSet presAssocID="{E159AD98-5657-A54D-B6BB-4746785ADC72}" presName="parTxOnly" presStyleLbl="node1" presStyleIdx="2" presStyleCnt="5" custLinFactX="-79307" custLinFactNeighborX="-100000" custLinFactNeighborY="0">
        <dgm:presLayoutVars>
          <dgm:chMax val="0"/>
          <dgm:chPref val="0"/>
          <dgm:bulletEnabled val="1"/>
        </dgm:presLayoutVars>
      </dgm:prSet>
      <dgm:spPr/>
    </dgm:pt>
    <dgm:pt modelId="{B5A2B0B4-B8DE-5E48-97F7-379D600D6BAD}" type="pres">
      <dgm:prSet presAssocID="{4C73E6BC-46D0-5F4A-9589-C015D54BDD57}" presName="parTxOnlySpace" presStyleCnt="0"/>
      <dgm:spPr/>
    </dgm:pt>
    <dgm:pt modelId="{CA157F0B-322A-ED4A-8B1F-8747573E5BBC}" type="pres">
      <dgm:prSet presAssocID="{95604AA4-627F-9347-B94C-8130BD09163C}" presName="parTxOnly" presStyleLbl="node1" presStyleIdx="3" presStyleCnt="5">
        <dgm:presLayoutVars>
          <dgm:chMax val="0"/>
          <dgm:chPref val="0"/>
          <dgm:bulletEnabled val="1"/>
        </dgm:presLayoutVars>
      </dgm:prSet>
      <dgm:spPr/>
    </dgm:pt>
    <dgm:pt modelId="{DE8BAD76-E4DA-7B4C-936C-215897F6ABC0}" type="pres">
      <dgm:prSet presAssocID="{FCCDBA44-5135-6F49-9287-C05FE10A6FD9}" presName="parTxOnlySpace" presStyleCnt="0"/>
      <dgm:spPr/>
    </dgm:pt>
    <dgm:pt modelId="{B06CBDF5-AFF6-F444-AE61-B4E6B21A8572}" type="pres">
      <dgm:prSet presAssocID="{7DA009B5-B9D9-5D4B-8DDD-94B2EF83A6B7}" presName="parTxOnly" presStyleLbl="node1" presStyleIdx="4" presStyleCnt="5">
        <dgm:presLayoutVars>
          <dgm:chMax val="0"/>
          <dgm:chPref val="0"/>
          <dgm:bulletEnabled val="1"/>
        </dgm:presLayoutVars>
      </dgm:prSet>
      <dgm:spPr/>
    </dgm:pt>
  </dgm:ptLst>
  <dgm:cxnLst>
    <dgm:cxn modelId="{82B0AE23-BF0F-4743-85B4-6EF624655ECA}" srcId="{90F9AA86-0564-614C-A06B-97BD11295B37}" destId="{95604AA4-627F-9347-B94C-8130BD09163C}" srcOrd="3" destOrd="0" parTransId="{77878FDC-A31B-9945-8485-CAE0019526B9}" sibTransId="{FCCDBA44-5135-6F49-9287-C05FE10A6FD9}"/>
    <dgm:cxn modelId="{67D28025-78A8-D24E-9740-3BD4A6129E0E}" type="presOf" srcId="{95604AA4-627F-9347-B94C-8130BD09163C}" destId="{CA157F0B-322A-ED4A-8B1F-8747573E5BBC}" srcOrd="0" destOrd="0" presId="urn:microsoft.com/office/officeart/2005/8/layout/chevron1"/>
    <dgm:cxn modelId="{34458A41-1240-014A-ACE5-48863280B1ED}" type="presOf" srcId="{C79B89CD-0EC7-A041-978C-44548314FA45}" destId="{BACDA451-4D12-2444-985D-1A3B82C9F002}" srcOrd="0" destOrd="0" presId="urn:microsoft.com/office/officeart/2005/8/layout/chevron1"/>
    <dgm:cxn modelId="{B806285F-5E03-F14D-9BEB-F2DA4CFCFE62}" type="presOf" srcId="{E159AD98-5657-A54D-B6BB-4746785ADC72}" destId="{0948BB53-BAA2-DD4D-A473-1629C6F14AE3}" srcOrd="0" destOrd="0" presId="urn:microsoft.com/office/officeart/2005/8/layout/chevron1"/>
    <dgm:cxn modelId="{FEF4F772-FCCB-1C43-B12D-FC0919FA19A6}" srcId="{90F9AA86-0564-614C-A06B-97BD11295B37}" destId="{7DA009B5-B9D9-5D4B-8DDD-94B2EF83A6B7}" srcOrd="4" destOrd="0" parTransId="{477E9CD4-E330-0C40-AE48-FBA0473B4747}" sibTransId="{0EE5FD4F-5587-D143-9EB6-4567C286137B}"/>
    <dgm:cxn modelId="{E88A588C-A877-9E4D-B7DD-30669A19E9C7}" srcId="{90F9AA86-0564-614C-A06B-97BD11295B37}" destId="{D04E9971-7758-D64D-B438-089D4E2BEF56}" srcOrd="0" destOrd="0" parTransId="{D5E4FE25-0543-F44A-8B4B-640902742A4A}" sibTransId="{2C1F4B21-CB27-2140-817F-6E047D55AD20}"/>
    <dgm:cxn modelId="{52DCEF9B-87E6-C244-A5F3-1555724D5C2F}" type="presOf" srcId="{7DA009B5-B9D9-5D4B-8DDD-94B2EF83A6B7}" destId="{B06CBDF5-AFF6-F444-AE61-B4E6B21A8572}" srcOrd="0" destOrd="0" presId="urn:microsoft.com/office/officeart/2005/8/layout/chevron1"/>
    <dgm:cxn modelId="{CC3021B2-64CA-1741-A7BB-B8717DC8C435}" type="presOf" srcId="{D04E9971-7758-D64D-B438-089D4E2BEF56}" destId="{8A499809-07E2-F94B-9A28-C135D5C75B1D}" srcOrd="0" destOrd="0" presId="urn:microsoft.com/office/officeart/2005/8/layout/chevron1"/>
    <dgm:cxn modelId="{F5BA47EE-F30A-994F-9712-ED9CCF6D359E}" srcId="{90F9AA86-0564-614C-A06B-97BD11295B37}" destId="{E159AD98-5657-A54D-B6BB-4746785ADC72}" srcOrd="2" destOrd="0" parTransId="{50ED4DF9-15DD-5C4C-94C8-8B2E283E092B}" sibTransId="{4C73E6BC-46D0-5F4A-9589-C015D54BDD57}"/>
    <dgm:cxn modelId="{7C515CEE-ECC2-004C-958C-4A3AF558C32E}" srcId="{90F9AA86-0564-614C-A06B-97BD11295B37}" destId="{C79B89CD-0EC7-A041-978C-44548314FA45}" srcOrd="1" destOrd="0" parTransId="{2B4A7698-0DED-FA42-AFE2-6C980B01B813}" sibTransId="{E5E769C6-D106-2A45-8C75-ED21625CFFFA}"/>
    <dgm:cxn modelId="{051AE6FE-EBD4-2742-96AB-CFF578CC389A}" type="presOf" srcId="{90F9AA86-0564-614C-A06B-97BD11295B37}" destId="{3B914658-67D4-BC40-B6BD-F5F5BA222218}" srcOrd="0" destOrd="0" presId="urn:microsoft.com/office/officeart/2005/8/layout/chevron1"/>
    <dgm:cxn modelId="{A86A8893-E80C-8640-AB16-10914DC71585}" type="presParOf" srcId="{3B914658-67D4-BC40-B6BD-F5F5BA222218}" destId="{8A499809-07E2-F94B-9A28-C135D5C75B1D}" srcOrd="0" destOrd="0" presId="urn:microsoft.com/office/officeart/2005/8/layout/chevron1"/>
    <dgm:cxn modelId="{2BD1913D-90CB-7347-BDCD-158BE1B77010}" type="presParOf" srcId="{3B914658-67D4-BC40-B6BD-F5F5BA222218}" destId="{9440BED2-ADD5-444B-B17F-ED7070276628}" srcOrd="1" destOrd="0" presId="urn:microsoft.com/office/officeart/2005/8/layout/chevron1"/>
    <dgm:cxn modelId="{F171716B-6213-C745-9EA8-BA2EFB0F14EC}" type="presParOf" srcId="{3B914658-67D4-BC40-B6BD-F5F5BA222218}" destId="{BACDA451-4D12-2444-985D-1A3B82C9F002}" srcOrd="2" destOrd="0" presId="urn:microsoft.com/office/officeart/2005/8/layout/chevron1"/>
    <dgm:cxn modelId="{30F6D9E8-9946-6046-9F7D-A81A7F32EAFB}" type="presParOf" srcId="{3B914658-67D4-BC40-B6BD-F5F5BA222218}" destId="{24E2FAA8-E230-4F48-8E25-D8E3B767A1C7}" srcOrd="3" destOrd="0" presId="urn:microsoft.com/office/officeart/2005/8/layout/chevron1"/>
    <dgm:cxn modelId="{8EFE0392-FDE9-1D43-B89A-A73B82F1EB59}" type="presParOf" srcId="{3B914658-67D4-BC40-B6BD-F5F5BA222218}" destId="{0948BB53-BAA2-DD4D-A473-1629C6F14AE3}" srcOrd="4" destOrd="0" presId="urn:microsoft.com/office/officeart/2005/8/layout/chevron1"/>
    <dgm:cxn modelId="{8ED695BC-2DB9-5B40-8007-71C95F290B47}" type="presParOf" srcId="{3B914658-67D4-BC40-B6BD-F5F5BA222218}" destId="{B5A2B0B4-B8DE-5E48-97F7-379D600D6BAD}" srcOrd="5" destOrd="0" presId="urn:microsoft.com/office/officeart/2005/8/layout/chevron1"/>
    <dgm:cxn modelId="{4EF21E42-FCD1-6B45-85AF-A8EBD662A8A5}" type="presParOf" srcId="{3B914658-67D4-BC40-B6BD-F5F5BA222218}" destId="{CA157F0B-322A-ED4A-8B1F-8747573E5BBC}" srcOrd="6" destOrd="0" presId="urn:microsoft.com/office/officeart/2005/8/layout/chevron1"/>
    <dgm:cxn modelId="{AB66AB2E-B379-5240-AEFC-3021FED7EDEE}" type="presParOf" srcId="{3B914658-67D4-BC40-B6BD-F5F5BA222218}" destId="{DE8BAD76-E4DA-7B4C-936C-215897F6ABC0}" srcOrd="7" destOrd="0" presId="urn:microsoft.com/office/officeart/2005/8/layout/chevron1"/>
    <dgm:cxn modelId="{90434C58-DED0-8F4C-AA28-839612BCD4EE}" type="presParOf" srcId="{3B914658-67D4-BC40-B6BD-F5F5BA222218}" destId="{B06CBDF5-AFF6-F444-AE61-B4E6B21A8572}" srcOrd="8" destOrd="0" presId="urn:microsoft.com/office/officeart/2005/8/layout/chevron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499809-07E2-F94B-9A28-C135D5C75B1D}">
      <dsp:nvSpPr>
        <dsp:cNvPr id="0" name=""/>
        <dsp:cNvSpPr/>
      </dsp:nvSpPr>
      <dsp:spPr>
        <a:xfrm>
          <a:off x="1422" y="182815"/>
          <a:ext cx="1265593" cy="506237"/>
        </a:xfrm>
        <a:prstGeom prst="chevron">
          <a:avLst/>
        </a:prstGeom>
        <a:solidFill>
          <a:schemeClr val="accent1">
            <a:lumMod val="75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nl-NL" sz="900" kern="1200"/>
            <a:t>Transcriberen</a:t>
          </a:r>
        </a:p>
      </dsp:txBody>
      <dsp:txXfrm>
        <a:off x="254541" y="182815"/>
        <a:ext cx="759356" cy="506237"/>
      </dsp:txXfrm>
    </dsp:sp>
    <dsp:sp modelId="{BACDA451-4D12-2444-985D-1A3B82C9F002}">
      <dsp:nvSpPr>
        <dsp:cNvPr id="0" name=""/>
        <dsp:cNvSpPr/>
      </dsp:nvSpPr>
      <dsp:spPr>
        <a:xfrm>
          <a:off x="2283856" y="195957"/>
          <a:ext cx="1265593" cy="506237"/>
        </a:xfrm>
        <a:prstGeom prst="chevron">
          <a:avLst/>
        </a:prstGeom>
        <a:solidFill>
          <a:schemeClr val="accent1">
            <a:lumMod val="75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nl-NL" sz="900" kern="1200"/>
            <a:t>Coderen en verwerken in Atlas.Ti</a:t>
          </a:r>
        </a:p>
      </dsp:txBody>
      <dsp:txXfrm>
        <a:off x="2536975" y="195957"/>
        <a:ext cx="759356" cy="506237"/>
      </dsp:txXfrm>
    </dsp:sp>
    <dsp:sp modelId="{0948BB53-BAA2-DD4D-A473-1629C6F14AE3}">
      <dsp:nvSpPr>
        <dsp:cNvPr id="0" name=""/>
        <dsp:cNvSpPr/>
      </dsp:nvSpPr>
      <dsp:spPr>
        <a:xfrm>
          <a:off x="1149226" y="182815"/>
          <a:ext cx="1265593" cy="506237"/>
        </a:xfrm>
        <a:prstGeom prst="chevron">
          <a:avLst/>
        </a:prstGeom>
        <a:solidFill>
          <a:schemeClr val="accent1">
            <a:lumMod val="75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nl-NL" sz="900" kern="1200"/>
            <a:t>Verwerken codes in codeboek</a:t>
          </a:r>
        </a:p>
      </dsp:txBody>
      <dsp:txXfrm>
        <a:off x="1402345" y="182815"/>
        <a:ext cx="759356" cy="506237"/>
      </dsp:txXfrm>
    </dsp:sp>
    <dsp:sp modelId="{CA157F0B-322A-ED4A-8B1F-8747573E5BBC}">
      <dsp:nvSpPr>
        <dsp:cNvPr id="0" name=""/>
        <dsp:cNvSpPr/>
      </dsp:nvSpPr>
      <dsp:spPr>
        <a:xfrm>
          <a:off x="3418524" y="182815"/>
          <a:ext cx="1265593" cy="506237"/>
        </a:xfrm>
        <a:prstGeom prst="chevron">
          <a:avLst/>
        </a:prstGeom>
        <a:solidFill>
          <a:schemeClr val="accent1">
            <a:lumMod val="75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nl-NL" sz="900" kern="1200"/>
            <a:t>Analyse codes in Atlas.Ti</a:t>
          </a:r>
        </a:p>
      </dsp:txBody>
      <dsp:txXfrm>
        <a:off x="3671643" y="182815"/>
        <a:ext cx="759356" cy="506237"/>
      </dsp:txXfrm>
    </dsp:sp>
    <dsp:sp modelId="{B06CBDF5-AFF6-F444-AE61-B4E6B21A8572}">
      <dsp:nvSpPr>
        <dsp:cNvPr id="0" name=""/>
        <dsp:cNvSpPr/>
      </dsp:nvSpPr>
      <dsp:spPr>
        <a:xfrm>
          <a:off x="4557559" y="182815"/>
          <a:ext cx="1265593" cy="506237"/>
        </a:xfrm>
        <a:prstGeom prst="chevron">
          <a:avLst/>
        </a:prstGeom>
        <a:solidFill>
          <a:schemeClr val="accent1">
            <a:lumMod val="75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nl-NL" sz="900" kern="1200"/>
            <a:t>Verwerken resultaten van Atlas.Ti</a:t>
          </a:r>
        </a:p>
      </dsp:txBody>
      <dsp:txXfrm>
        <a:off x="4810678" y="182815"/>
        <a:ext cx="759356" cy="50623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D5B62-31D6-4753-8DF3-CD5ED7AF8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38</Pages>
  <Words>14694</Words>
  <Characters>85961</Characters>
  <Application>Microsoft Office Word</Application>
  <DocSecurity>0</DocSecurity>
  <Lines>2262</Lines>
  <Paragraphs>526</Paragraphs>
  <ScaleCrop>false</ScaleCrop>
  <HeadingPairs>
    <vt:vector size="4" baseType="variant">
      <vt:variant>
        <vt:lpstr>Titel</vt:lpstr>
      </vt:variant>
      <vt:variant>
        <vt:i4>1</vt:i4>
      </vt:variant>
      <vt:variant>
        <vt:lpstr>Koppen</vt:lpstr>
      </vt:variant>
      <vt:variant>
        <vt:i4>24</vt:i4>
      </vt:variant>
    </vt:vector>
  </HeadingPairs>
  <TitlesOfParts>
    <vt:vector size="25" baseType="lpstr">
      <vt:lpstr/>
      <vt:lpstr/>
      <vt:lpstr>Samenvatting </vt:lpstr>
      <vt:lpstr>Abstract </vt:lpstr>
      <vt:lpstr/>
      <vt:lpstr>&gt;</vt:lpstr>
      <vt:lpstr>Hoofdstuk 1. Inleiding	 </vt:lpstr>
      <vt:lpstr>    1.1 Aanleiding onderzoek</vt:lpstr>
      <vt:lpstr>        1.3.1 Sociale-controletheorie en differentiële associatietheorie</vt:lpstr>
      <vt:lpstr>        1.4. Vroeg signalering messengeweld</vt:lpstr>
      <vt:lpstr>    2.1 Aard van het onderzoek</vt:lpstr>
      <vt:lpstr>    2.2 Respondenten onderzoek</vt:lpstr>
      <vt:lpstr>    2.3 Verloop van het onderzoek</vt:lpstr>
      <vt:lpstr>    2.4 Dataverzameling en data-analyse	</vt:lpstr>
      <vt:lpstr>        2.4.1 Transcriberen	</vt:lpstr>
      <vt:lpstr>        2.4.2 Proces van coderen</vt:lpstr>
      <vt:lpstr>    2.5 Ethische verantwoording</vt:lpstr>
      <vt:lpstr>Hoofdstuk 5. Discussie en aanbevelingen</vt:lpstr>
      <vt:lpstr>    5.1 Discussie onderzoek 	 Er zijn in dit onderzoek zeven interviews uitgevoerd. </vt:lpstr>
      <vt:lpstr>    </vt:lpstr>
      <vt:lpstr>    Hoewel dit onderzoek betrekking heeft op jongeren, is de onderzoeker niet met de</vt:lpstr>
      <vt:lpstr>    5.2 Aanbevelingen onderzoek</vt:lpstr>
      <vt:lpstr>    Bijlage 1: Interviewschema</vt:lpstr>
      <vt:lpstr>    Bijlage 3: Toestemmingsformulier interview</vt:lpstr>
      <vt:lpstr>    Bijlage 4: Formulier zorgvuldig omgaan met proefpersonen</vt:lpstr>
    </vt:vector>
  </TitlesOfParts>
  <Company/>
  <LinksUpToDate>false</LinksUpToDate>
  <CharactersWithSpaces>100129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 I.W. (Isa)</dc:creator>
  <cp:keywords/>
  <dc:description/>
  <cp:lastModifiedBy>Dam IW, Isa</cp:lastModifiedBy>
  <cp:revision>24</cp:revision>
  <dcterms:created xsi:type="dcterms:W3CDTF">2021-05-31T05:33:00Z</dcterms:created>
  <dcterms:modified xsi:type="dcterms:W3CDTF">2021-05-31T08:54:00Z</dcterms:modified>
</cp:coreProperties>
</file>