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460424965"/>
        <w:docPartObj>
          <w:docPartGallery w:val="Cover Pages"/>
          <w:docPartUnique/>
        </w:docPartObj>
      </w:sdtPr>
      <w:sdtEndPr/>
      <w:sdtContent>
        <w:p w14:paraId="2B14BD11" w14:textId="09156D1D" w:rsidR="00414F64" w:rsidRPr="005A3BF5" w:rsidRDefault="00FC6743" w:rsidP="001016DB">
          <w:pPr>
            <w:spacing w:line="240" w:lineRule="auto"/>
            <w:jc w:val="left"/>
            <w:rPr>
              <w:lang w:val="en-GB"/>
            </w:rPr>
          </w:pPr>
          <w:r w:rsidRPr="005A3BF5">
            <w:rPr>
              <w:noProof/>
              <w:lang w:val="en-GB"/>
            </w:rPr>
            <mc:AlternateContent>
              <mc:Choice Requires="wps">
                <w:drawing>
                  <wp:anchor distT="0" distB="0" distL="114300" distR="114300" simplePos="0" relativeHeight="251681792" behindDoc="0" locked="0" layoutInCell="1" allowOverlap="1" wp14:anchorId="78098366" wp14:editId="0129001B">
                    <wp:simplePos x="0" y="0"/>
                    <wp:positionH relativeFrom="column">
                      <wp:posOffset>2898194</wp:posOffset>
                    </wp:positionH>
                    <wp:positionV relativeFrom="paragraph">
                      <wp:posOffset>1128098</wp:posOffset>
                    </wp:positionV>
                    <wp:extent cx="3064010" cy="1750951"/>
                    <wp:effectExtent l="0" t="0" r="0" b="1905"/>
                    <wp:wrapNone/>
                    <wp:docPr id="31" name="Tekstvak 31"/>
                    <wp:cNvGraphicFramePr/>
                    <a:graphic xmlns:a="http://schemas.openxmlformats.org/drawingml/2006/main">
                      <a:graphicData uri="http://schemas.microsoft.com/office/word/2010/wordprocessingShape">
                        <wps:wsp>
                          <wps:cNvSpPr txBox="1"/>
                          <wps:spPr>
                            <a:xfrm>
                              <a:off x="0" y="0"/>
                              <a:ext cx="3064010" cy="1750951"/>
                            </a:xfrm>
                            <a:prstGeom prst="rect">
                              <a:avLst/>
                            </a:prstGeom>
                            <a:solidFill>
                              <a:schemeClr val="lt1"/>
                            </a:solidFill>
                            <a:ln w="6350">
                              <a:noFill/>
                            </a:ln>
                          </wps:spPr>
                          <wps:txbx>
                            <w:txbxContent>
                              <w:p w14:paraId="275F2B6B" w14:textId="1607B845" w:rsidR="0041497F" w:rsidRDefault="0041497F" w:rsidP="00FC6743">
                                <w:pPr>
                                  <w:rPr>
                                    <w:lang w:val="en-GB"/>
                                  </w:rPr>
                                </w:pPr>
                                <w:r w:rsidRPr="001016DB">
                                  <w:rPr>
                                    <w:noProof/>
                                  </w:rPr>
                                  <w:drawing>
                                    <wp:inline distT="0" distB="0" distL="0" distR="0" wp14:anchorId="4134F486" wp14:editId="2795A122">
                                      <wp:extent cx="2496767" cy="749030"/>
                                      <wp:effectExtent l="0" t="0" r="5715"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6560" cy="760968"/>
                                              </a:xfrm>
                                              <a:prstGeom prst="rect">
                                                <a:avLst/>
                                              </a:prstGeom>
                                            </pic:spPr>
                                          </pic:pic>
                                        </a:graphicData>
                                      </a:graphic>
                                    </wp:inline>
                                  </w:drawing>
                                </w:r>
                              </w:p>
                              <w:p w14:paraId="6D12A11B" w14:textId="09116504" w:rsidR="0041497F" w:rsidRPr="00582713" w:rsidRDefault="0041497F" w:rsidP="00FC6743">
                                <w:pPr>
                                  <w:rPr>
                                    <w:lang w:val="en-GB"/>
                                  </w:rPr>
                                </w:pPr>
                                <w:r w:rsidRPr="00582713">
                                  <w:rPr>
                                    <w:lang w:val="en-GB"/>
                                  </w:rPr>
                                  <w:t>Faculty of Management &amp; Organization</w:t>
                                </w:r>
                              </w:p>
                              <w:p w14:paraId="7EBB82B7" w14:textId="77777777" w:rsidR="0041497F" w:rsidRPr="00582713" w:rsidRDefault="0041497F" w:rsidP="00FC6743">
                                <w:pPr>
                                  <w:rPr>
                                    <w:lang w:val="en-GB"/>
                                  </w:rPr>
                                </w:pPr>
                                <w:r w:rsidRPr="00582713">
                                  <w:rPr>
                                    <w:lang w:val="en-GB"/>
                                  </w:rPr>
                                  <w:t>European Studies</w:t>
                                </w:r>
                              </w:p>
                              <w:p w14:paraId="5A292EE9" w14:textId="77777777" w:rsidR="0041497F" w:rsidRPr="00FC6743" w:rsidRDefault="0041497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98366" id="_x0000_t202" coordsize="21600,21600" o:spt="202" path="m,l,21600r21600,l21600,xe">
                    <v:stroke joinstyle="miter"/>
                    <v:path gradientshapeok="t" o:connecttype="rect"/>
                  </v:shapetype>
                  <v:shape id="Tekstvak 31" o:spid="_x0000_s1026" type="#_x0000_t202" style="position:absolute;margin-left:228.2pt;margin-top:88.85pt;width:241.25pt;height:13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" fillcolor="white [3201]" stroked="f" strokeweight=".5pt">
                    <v:textbox>
                      <w:txbxContent>
                        <w:p w14:paraId="275F2B6B" w14:textId="1607B845" w:rsidR="0041497F" w:rsidRDefault="0041497F" w:rsidP="00FC6743">
                          <w:pPr>
                            <w:rPr>
                              <w:lang w:val="en-GB"/>
                            </w:rPr>
                          </w:pPr>
                          <w:r w:rsidRPr="001016DB">
                            <w:drawing>
                              <wp:inline distT="0" distB="0" distL="0" distR="0" wp14:anchorId="4134F486" wp14:editId="2795A122">
                                <wp:extent cx="2496767" cy="749030"/>
                                <wp:effectExtent l="0" t="0" r="5715"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6560" cy="760968"/>
                                        </a:xfrm>
                                        <a:prstGeom prst="rect">
                                          <a:avLst/>
                                        </a:prstGeom>
                                      </pic:spPr>
                                    </pic:pic>
                                  </a:graphicData>
                                </a:graphic>
                              </wp:inline>
                            </w:drawing>
                          </w:r>
                        </w:p>
                        <w:p w14:paraId="6D12A11B" w14:textId="09116504" w:rsidR="0041497F" w:rsidRPr="00582713" w:rsidRDefault="0041497F" w:rsidP="00FC6743">
                          <w:pPr>
                            <w:rPr>
                              <w:lang w:val="en-GB"/>
                            </w:rPr>
                          </w:pPr>
                          <w:r w:rsidRPr="00582713">
                            <w:rPr>
                              <w:lang w:val="en-GB"/>
                            </w:rPr>
                            <w:t>Faculty of Management &amp; Organization</w:t>
                          </w:r>
                        </w:p>
                        <w:p w14:paraId="7EBB82B7" w14:textId="77777777" w:rsidR="0041497F" w:rsidRPr="00582713" w:rsidRDefault="0041497F" w:rsidP="00FC6743">
                          <w:pPr>
                            <w:rPr>
                              <w:lang w:val="en-GB"/>
                            </w:rPr>
                          </w:pPr>
                          <w:r w:rsidRPr="00582713">
                            <w:rPr>
                              <w:lang w:val="en-GB"/>
                            </w:rPr>
                            <w:t>European Studies</w:t>
                          </w:r>
                        </w:p>
                        <w:p w14:paraId="5A292EE9" w14:textId="77777777" w:rsidR="0041497F" w:rsidRPr="00FC6743" w:rsidRDefault="0041497F">
                          <w:pPr>
                            <w:rPr>
                              <w:lang w:val="en-GB"/>
                            </w:rPr>
                          </w:pPr>
                        </w:p>
                      </w:txbxContent>
                    </v:textbox>
                  </v:shape>
                </w:pict>
              </mc:Fallback>
            </mc:AlternateContent>
          </w:r>
          <w:r w:rsidRPr="005A3BF5">
            <w:rPr>
              <w:noProof/>
              <w:lang w:val="en-GB"/>
            </w:rPr>
            <mc:AlternateContent>
              <mc:Choice Requires="wps">
                <w:drawing>
                  <wp:anchor distT="0" distB="0" distL="114300" distR="114300" simplePos="0" relativeHeight="251680768" behindDoc="0" locked="0" layoutInCell="1" allowOverlap="1" wp14:anchorId="509D4331" wp14:editId="78F984F8">
                    <wp:simplePos x="0" y="0"/>
                    <wp:positionH relativeFrom="column">
                      <wp:posOffset>2869295</wp:posOffset>
                    </wp:positionH>
                    <wp:positionV relativeFrom="paragraph">
                      <wp:posOffset>3404681</wp:posOffset>
                    </wp:positionV>
                    <wp:extent cx="3397317" cy="2237362"/>
                    <wp:effectExtent l="0" t="0" r="6350" b="0"/>
                    <wp:wrapNone/>
                    <wp:docPr id="28" name="Tekstvak 28"/>
                    <wp:cNvGraphicFramePr/>
                    <a:graphic xmlns:a="http://schemas.openxmlformats.org/drawingml/2006/main">
                      <a:graphicData uri="http://schemas.microsoft.com/office/word/2010/wordprocessingShape">
                        <wps:wsp>
                          <wps:cNvSpPr txBox="1"/>
                          <wps:spPr>
                            <a:xfrm>
                              <a:off x="0" y="0"/>
                              <a:ext cx="3397317" cy="2237362"/>
                            </a:xfrm>
                            <a:prstGeom prst="rect">
                              <a:avLst/>
                            </a:prstGeom>
                            <a:solidFill>
                              <a:schemeClr val="lt1"/>
                            </a:solidFill>
                            <a:ln w="6350">
                              <a:noFill/>
                            </a:ln>
                          </wps:spPr>
                          <wps:txbx>
                            <w:txbxContent>
                              <w:p w14:paraId="3BCEF2F4" w14:textId="414BEB6C" w:rsidR="0041497F" w:rsidRPr="006F3152" w:rsidRDefault="0041497F">
                                <w:pPr>
                                  <w:rPr>
                                    <w:lang w:val="en-US"/>
                                  </w:rPr>
                                </w:pPr>
                                <w:r w:rsidRPr="006F3152">
                                  <w:rPr>
                                    <w:lang w:val="en-US"/>
                                  </w:rPr>
                                  <w:t>Written by</w:t>
                                </w:r>
                                <w:r w:rsidRPr="006F3152">
                                  <w:rPr>
                                    <w:lang w:val="en-US"/>
                                  </w:rPr>
                                  <w:tab/>
                                </w:r>
                                <w:r w:rsidRPr="006F3152">
                                  <w:rPr>
                                    <w:lang w:val="en-US"/>
                                  </w:rPr>
                                  <w:tab/>
                                </w:r>
                                <w:r w:rsidRPr="006F3152">
                                  <w:rPr>
                                    <w:lang w:val="en-US"/>
                                  </w:rPr>
                                  <w:tab/>
                                </w:r>
                                <w:r w:rsidR="00D20719">
                                  <w:rPr>
                                    <w:lang w:val="en-US"/>
                                  </w:rPr>
                                  <w:t>H</w:t>
                                </w:r>
                                <w:r w:rsidR="00706BE4">
                                  <w:rPr>
                                    <w:lang w:val="en-US"/>
                                  </w:rPr>
                                  <w:t>ilde</w:t>
                                </w:r>
                                <w:r w:rsidRPr="006F3152">
                                  <w:rPr>
                                    <w:lang w:val="en-US"/>
                                  </w:rPr>
                                  <w:t xml:space="preserve"> Mast</w:t>
                                </w:r>
                              </w:p>
                              <w:p w14:paraId="216D601C" w14:textId="7A3D2882" w:rsidR="0041497F" w:rsidRPr="006F3152" w:rsidRDefault="0041497F">
                                <w:pPr>
                                  <w:rPr>
                                    <w:lang w:val="en-US"/>
                                  </w:rPr>
                                </w:pPr>
                                <w:r w:rsidRPr="006F3152">
                                  <w:rPr>
                                    <w:lang w:val="en-US"/>
                                  </w:rPr>
                                  <w:t>Student number</w:t>
                                </w:r>
                                <w:r w:rsidRPr="006F3152">
                                  <w:rPr>
                                    <w:lang w:val="en-US"/>
                                  </w:rPr>
                                  <w:tab/>
                                </w:r>
                                <w:r w:rsidRPr="006F3152">
                                  <w:rPr>
                                    <w:lang w:val="en-US"/>
                                  </w:rPr>
                                  <w:tab/>
                                  <w:t>17058392</w:t>
                                </w:r>
                              </w:p>
                              <w:p w14:paraId="79F78527" w14:textId="1747F439" w:rsidR="0041497F" w:rsidRPr="006F3152" w:rsidRDefault="0041497F">
                                <w:pPr>
                                  <w:rPr>
                                    <w:lang w:val="en-US"/>
                                  </w:rPr>
                                </w:pPr>
                                <w:r w:rsidRPr="006F3152">
                                  <w:rPr>
                                    <w:lang w:val="en-US"/>
                                  </w:rPr>
                                  <w:t>Class</w:t>
                                </w:r>
                                <w:r w:rsidRPr="006F3152">
                                  <w:rPr>
                                    <w:lang w:val="en-US"/>
                                  </w:rPr>
                                  <w:tab/>
                                </w:r>
                                <w:r w:rsidRPr="006F3152">
                                  <w:rPr>
                                    <w:lang w:val="en-US"/>
                                  </w:rPr>
                                  <w:tab/>
                                </w:r>
                                <w:r w:rsidRPr="006F3152">
                                  <w:rPr>
                                    <w:lang w:val="en-US"/>
                                  </w:rPr>
                                  <w:tab/>
                                </w:r>
                                <w:r w:rsidRPr="006F3152">
                                  <w:rPr>
                                    <w:lang w:val="en-US"/>
                                  </w:rPr>
                                  <w:tab/>
                                  <w:t>ES3-3</w:t>
                                </w:r>
                              </w:p>
                              <w:p w14:paraId="606246E3" w14:textId="3E70DEE3" w:rsidR="0041497F" w:rsidRDefault="0041497F">
                                <w:pPr>
                                  <w:rPr>
                                    <w:lang w:val="en-US"/>
                                  </w:rPr>
                                </w:pPr>
                                <w:r w:rsidRPr="00FC6743">
                                  <w:rPr>
                                    <w:lang w:val="en-US"/>
                                  </w:rPr>
                                  <w:t>Supervisor</w:t>
                                </w:r>
                                <w:r w:rsidRPr="00FC6743">
                                  <w:rPr>
                                    <w:lang w:val="en-US"/>
                                  </w:rPr>
                                  <w:tab/>
                                </w:r>
                                <w:r w:rsidRPr="00FC6743">
                                  <w:rPr>
                                    <w:lang w:val="en-US"/>
                                  </w:rPr>
                                  <w:tab/>
                                </w:r>
                                <w:r>
                                  <w:rPr>
                                    <w:lang w:val="en-US"/>
                                  </w:rPr>
                                  <w:tab/>
                                </w:r>
                                <w:r w:rsidRPr="00FC6743">
                                  <w:rPr>
                                    <w:lang w:val="en-US"/>
                                  </w:rPr>
                                  <w:t>G.G.J.C</w:t>
                                </w:r>
                                <w:r>
                                  <w:rPr>
                                    <w:lang w:val="en-US"/>
                                  </w:rPr>
                                  <w:t>. Vermeulen</w:t>
                                </w:r>
                              </w:p>
                              <w:p w14:paraId="5A7D8117" w14:textId="1E6CCD22" w:rsidR="0041497F" w:rsidRDefault="0041497F" w:rsidP="00472686">
                                <w:pPr>
                                  <w:rPr>
                                    <w:lang w:val="en-US"/>
                                  </w:rPr>
                                </w:pPr>
                                <w:r>
                                  <w:rPr>
                                    <w:lang w:val="en-US"/>
                                  </w:rPr>
                                  <w:t>Second reader</w:t>
                                </w:r>
                                <w:r>
                                  <w:rPr>
                                    <w:lang w:val="en-US"/>
                                  </w:rPr>
                                  <w:tab/>
                                </w:r>
                                <w:r>
                                  <w:rPr>
                                    <w:lang w:val="en-US"/>
                                  </w:rPr>
                                  <w:tab/>
                                </w:r>
                                <w:r>
                                  <w:rPr>
                                    <w:lang w:val="en-US"/>
                                  </w:rPr>
                                  <w:tab/>
                                  <w:t>P.M. Koelemij</w:t>
                                </w:r>
                                <w:r w:rsidRPr="00472686">
                                  <w:rPr>
                                    <w:lang w:val="en-US"/>
                                  </w:rPr>
                                  <w:t xml:space="preserve"> </w:t>
                                </w:r>
                              </w:p>
                              <w:p w14:paraId="00B7DF2D" w14:textId="0A731C20" w:rsidR="0041497F" w:rsidRPr="00577FD0" w:rsidRDefault="0041497F">
                                <w:pPr>
                                  <w:rPr>
                                    <w:lang w:val="en-US"/>
                                  </w:rPr>
                                </w:pPr>
                                <w:r w:rsidRPr="006F3152">
                                  <w:rPr>
                                    <w:lang w:val="en-US"/>
                                  </w:rPr>
                                  <w:t>Language assessor</w:t>
                                </w:r>
                                <w:r w:rsidRPr="006F3152">
                                  <w:rPr>
                                    <w:lang w:val="en-US"/>
                                  </w:rPr>
                                  <w:tab/>
                                </w:r>
                                <w:r w:rsidRPr="006F3152">
                                  <w:rPr>
                                    <w:lang w:val="en-US"/>
                                  </w:rPr>
                                  <w:tab/>
                                </w:r>
                                <w:r w:rsidRPr="00577FD0">
                                  <w:rPr>
                                    <w:lang w:val="en-US"/>
                                  </w:rPr>
                                  <w:t xml:space="preserve">F.D.M. van den </w:t>
                                </w:r>
                                <w:proofErr w:type="spellStart"/>
                                <w:r w:rsidRPr="00577FD0">
                                  <w:rPr>
                                    <w:lang w:val="en-US"/>
                                  </w:rPr>
                                  <w:t>Enden</w:t>
                                </w:r>
                                <w:proofErr w:type="spellEnd"/>
                              </w:p>
                              <w:p w14:paraId="1B09DE29" w14:textId="531581DB" w:rsidR="0041497F" w:rsidRDefault="0041497F">
                                <w:pPr>
                                  <w:rPr>
                                    <w:lang w:val="en-US"/>
                                  </w:rPr>
                                </w:pPr>
                                <w:r>
                                  <w:rPr>
                                    <w:lang w:val="en-US"/>
                                  </w:rPr>
                                  <w:t>Date of completion</w:t>
                                </w:r>
                                <w:r>
                                  <w:rPr>
                                    <w:lang w:val="en-US"/>
                                  </w:rPr>
                                  <w:tab/>
                                </w:r>
                                <w:r>
                                  <w:rPr>
                                    <w:lang w:val="en-US"/>
                                  </w:rPr>
                                  <w:tab/>
                                  <w:t>7 January 2020</w:t>
                                </w:r>
                              </w:p>
                              <w:p w14:paraId="069C8F1C" w14:textId="2BECAC4A" w:rsidR="0041497F" w:rsidRPr="00FC6743" w:rsidRDefault="0041497F">
                                <w:pPr>
                                  <w:rPr>
                                    <w:lang w:val="en-US"/>
                                  </w:rPr>
                                </w:pPr>
                                <w:r>
                                  <w:rPr>
                                    <w:lang w:val="en-US"/>
                                  </w:rPr>
                                  <w:t>Word count</w:t>
                                </w:r>
                                <w:r w:rsidR="00A66FE0">
                                  <w:rPr>
                                    <w:lang w:val="en-US"/>
                                  </w:rPr>
                                  <w:tab/>
                                </w:r>
                                <w:r w:rsidR="00A66FE0">
                                  <w:rPr>
                                    <w:lang w:val="en-US"/>
                                  </w:rPr>
                                  <w:tab/>
                                </w:r>
                                <w:r w:rsidR="00A66FE0">
                                  <w:rPr>
                                    <w:lang w:val="en-US"/>
                                  </w:rPr>
                                  <w:tab/>
                                  <w:t>8,579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D4331" id="_x0000_t202" coordsize="21600,21600" o:spt="202" path="m,l,21600r21600,l21600,xe">
                    <v:stroke joinstyle="miter"/>
                    <v:path gradientshapeok="t" o:connecttype="rect"/>
                  </v:shapetype>
                  <v:shape id="Tekstvak 28" o:spid="_x0000_s1027" type="#_x0000_t202" style="position:absolute;margin-left:225.95pt;margin-top:268.1pt;width:267.5pt;height:17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" fillcolor="white [3201]" stroked="f" strokeweight=".5pt">
                    <v:textbox>
                      <w:txbxContent>
                        <w:p w14:paraId="3BCEF2F4" w14:textId="414BEB6C" w:rsidR="0041497F" w:rsidRPr="006F3152" w:rsidRDefault="0041497F">
                          <w:pPr>
                            <w:rPr>
                              <w:lang w:val="en-US"/>
                            </w:rPr>
                          </w:pPr>
                          <w:r w:rsidRPr="006F3152">
                            <w:rPr>
                              <w:lang w:val="en-US"/>
                            </w:rPr>
                            <w:t>Written by</w:t>
                          </w:r>
                          <w:r w:rsidRPr="006F3152">
                            <w:rPr>
                              <w:lang w:val="en-US"/>
                            </w:rPr>
                            <w:tab/>
                          </w:r>
                          <w:r w:rsidRPr="006F3152">
                            <w:rPr>
                              <w:lang w:val="en-US"/>
                            </w:rPr>
                            <w:tab/>
                          </w:r>
                          <w:r w:rsidRPr="006F3152">
                            <w:rPr>
                              <w:lang w:val="en-US"/>
                            </w:rPr>
                            <w:tab/>
                          </w:r>
                          <w:r w:rsidR="00D20719">
                            <w:rPr>
                              <w:lang w:val="en-US"/>
                            </w:rPr>
                            <w:t>H</w:t>
                          </w:r>
                          <w:r w:rsidR="00706BE4">
                            <w:rPr>
                              <w:lang w:val="en-US"/>
                            </w:rPr>
                            <w:t>ilde</w:t>
                          </w:r>
                          <w:bookmarkStart w:id="1" w:name="_GoBack"/>
                          <w:bookmarkEnd w:id="1"/>
                          <w:r w:rsidRPr="006F3152">
                            <w:rPr>
                              <w:lang w:val="en-US"/>
                            </w:rPr>
                            <w:t xml:space="preserve"> Mast</w:t>
                          </w:r>
                        </w:p>
                        <w:p w14:paraId="216D601C" w14:textId="7A3D2882" w:rsidR="0041497F" w:rsidRPr="006F3152" w:rsidRDefault="0041497F">
                          <w:pPr>
                            <w:rPr>
                              <w:lang w:val="en-US"/>
                            </w:rPr>
                          </w:pPr>
                          <w:r w:rsidRPr="006F3152">
                            <w:rPr>
                              <w:lang w:val="en-US"/>
                            </w:rPr>
                            <w:t>Student number</w:t>
                          </w:r>
                          <w:r w:rsidRPr="006F3152">
                            <w:rPr>
                              <w:lang w:val="en-US"/>
                            </w:rPr>
                            <w:tab/>
                          </w:r>
                          <w:r w:rsidRPr="006F3152">
                            <w:rPr>
                              <w:lang w:val="en-US"/>
                            </w:rPr>
                            <w:tab/>
                            <w:t>17058392</w:t>
                          </w:r>
                        </w:p>
                        <w:p w14:paraId="79F78527" w14:textId="1747F439" w:rsidR="0041497F" w:rsidRPr="006F3152" w:rsidRDefault="0041497F">
                          <w:pPr>
                            <w:rPr>
                              <w:lang w:val="en-US"/>
                            </w:rPr>
                          </w:pPr>
                          <w:r w:rsidRPr="006F3152">
                            <w:rPr>
                              <w:lang w:val="en-US"/>
                            </w:rPr>
                            <w:t>Class</w:t>
                          </w:r>
                          <w:r w:rsidRPr="006F3152">
                            <w:rPr>
                              <w:lang w:val="en-US"/>
                            </w:rPr>
                            <w:tab/>
                          </w:r>
                          <w:r w:rsidRPr="006F3152">
                            <w:rPr>
                              <w:lang w:val="en-US"/>
                            </w:rPr>
                            <w:tab/>
                          </w:r>
                          <w:r w:rsidRPr="006F3152">
                            <w:rPr>
                              <w:lang w:val="en-US"/>
                            </w:rPr>
                            <w:tab/>
                          </w:r>
                          <w:r w:rsidRPr="006F3152">
                            <w:rPr>
                              <w:lang w:val="en-US"/>
                            </w:rPr>
                            <w:tab/>
                            <w:t>ES3-3</w:t>
                          </w:r>
                        </w:p>
                        <w:p w14:paraId="606246E3" w14:textId="3E70DEE3" w:rsidR="0041497F" w:rsidRDefault="0041497F">
                          <w:pPr>
                            <w:rPr>
                              <w:lang w:val="en-US"/>
                            </w:rPr>
                          </w:pPr>
                          <w:r w:rsidRPr="00FC6743">
                            <w:rPr>
                              <w:lang w:val="en-US"/>
                            </w:rPr>
                            <w:t>Supervisor</w:t>
                          </w:r>
                          <w:r w:rsidRPr="00FC6743">
                            <w:rPr>
                              <w:lang w:val="en-US"/>
                            </w:rPr>
                            <w:tab/>
                          </w:r>
                          <w:r w:rsidRPr="00FC6743">
                            <w:rPr>
                              <w:lang w:val="en-US"/>
                            </w:rPr>
                            <w:tab/>
                          </w:r>
                          <w:r>
                            <w:rPr>
                              <w:lang w:val="en-US"/>
                            </w:rPr>
                            <w:tab/>
                          </w:r>
                          <w:r w:rsidRPr="00FC6743">
                            <w:rPr>
                              <w:lang w:val="en-US"/>
                            </w:rPr>
                            <w:t>G.G.J.C</w:t>
                          </w:r>
                          <w:r>
                            <w:rPr>
                              <w:lang w:val="en-US"/>
                            </w:rPr>
                            <w:t>. Vermeulen</w:t>
                          </w:r>
                        </w:p>
                        <w:p w14:paraId="5A7D8117" w14:textId="1E6CCD22" w:rsidR="0041497F" w:rsidRDefault="0041497F" w:rsidP="00472686">
                          <w:pPr>
                            <w:rPr>
                              <w:lang w:val="en-US"/>
                            </w:rPr>
                          </w:pPr>
                          <w:r>
                            <w:rPr>
                              <w:lang w:val="en-US"/>
                            </w:rPr>
                            <w:t>Second reader</w:t>
                          </w:r>
                          <w:r>
                            <w:rPr>
                              <w:lang w:val="en-US"/>
                            </w:rPr>
                            <w:tab/>
                          </w:r>
                          <w:r>
                            <w:rPr>
                              <w:lang w:val="en-US"/>
                            </w:rPr>
                            <w:tab/>
                          </w:r>
                          <w:r>
                            <w:rPr>
                              <w:lang w:val="en-US"/>
                            </w:rPr>
                            <w:tab/>
                            <w:t>P.M. Koelemij</w:t>
                          </w:r>
                          <w:r w:rsidRPr="00472686">
                            <w:rPr>
                              <w:lang w:val="en-US"/>
                            </w:rPr>
                            <w:t xml:space="preserve"> </w:t>
                          </w:r>
                        </w:p>
                        <w:p w14:paraId="00B7DF2D" w14:textId="0A731C20" w:rsidR="0041497F" w:rsidRPr="00577FD0" w:rsidRDefault="0041497F">
                          <w:pPr>
                            <w:rPr>
                              <w:lang w:val="en-US"/>
                            </w:rPr>
                          </w:pPr>
                          <w:r w:rsidRPr="006F3152">
                            <w:rPr>
                              <w:lang w:val="en-US"/>
                            </w:rPr>
                            <w:t>Language assessor</w:t>
                          </w:r>
                          <w:r w:rsidRPr="006F3152">
                            <w:rPr>
                              <w:lang w:val="en-US"/>
                            </w:rPr>
                            <w:tab/>
                          </w:r>
                          <w:r w:rsidRPr="006F3152">
                            <w:rPr>
                              <w:lang w:val="en-US"/>
                            </w:rPr>
                            <w:tab/>
                          </w:r>
                          <w:r w:rsidRPr="00577FD0">
                            <w:rPr>
                              <w:lang w:val="en-US"/>
                            </w:rPr>
                            <w:t xml:space="preserve">F.D.M. van den </w:t>
                          </w:r>
                          <w:proofErr w:type="spellStart"/>
                          <w:r w:rsidRPr="00577FD0">
                            <w:rPr>
                              <w:lang w:val="en-US"/>
                            </w:rPr>
                            <w:t>Enden</w:t>
                          </w:r>
                          <w:proofErr w:type="spellEnd"/>
                        </w:p>
                        <w:p w14:paraId="1B09DE29" w14:textId="531581DB" w:rsidR="0041497F" w:rsidRDefault="0041497F">
                          <w:pPr>
                            <w:rPr>
                              <w:lang w:val="en-US"/>
                            </w:rPr>
                          </w:pPr>
                          <w:r>
                            <w:rPr>
                              <w:lang w:val="en-US"/>
                            </w:rPr>
                            <w:t>Date of completion</w:t>
                          </w:r>
                          <w:r>
                            <w:rPr>
                              <w:lang w:val="en-US"/>
                            </w:rPr>
                            <w:tab/>
                          </w:r>
                          <w:r>
                            <w:rPr>
                              <w:lang w:val="en-US"/>
                            </w:rPr>
                            <w:tab/>
                            <w:t>7 January 2020</w:t>
                          </w:r>
                        </w:p>
                        <w:p w14:paraId="069C8F1C" w14:textId="2BECAC4A" w:rsidR="0041497F" w:rsidRPr="00FC6743" w:rsidRDefault="0041497F">
                          <w:pPr>
                            <w:rPr>
                              <w:lang w:val="en-US"/>
                            </w:rPr>
                          </w:pPr>
                          <w:r>
                            <w:rPr>
                              <w:lang w:val="en-US"/>
                            </w:rPr>
                            <w:t>Word count</w:t>
                          </w:r>
                          <w:r w:rsidR="00A66FE0">
                            <w:rPr>
                              <w:lang w:val="en-US"/>
                            </w:rPr>
                            <w:tab/>
                          </w:r>
                          <w:r w:rsidR="00A66FE0">
                            <w:rPr>
                              <w:lang w:val="en-US"/>
                            </w:rPr>
                            <w:tab/>
                          </w:r>
                          <w:r w:rsidR="00A66FE0">
                            <w:rPr>
                              <w:lang w:val="en-US"/>
                            </w:rPr>
                            <w:tab/>
                            <w:t>8,579</w:t>
                          </w:r>
                        </w:p>
                      </w:txbxContent>
                    </v:textbox>
                  </v:shape>
                </w:pict>
              </mc:Fallback>
            </mc:AlternateContent>
          </w:r>
          <w:r w:rsidRPr="005A3BF5">
            <w:rPr>
              <w:noProof/>
              <w:lang w:val="en-GB"/>
            </w:rPr>
            <mc:AlternateContent>
              <mc:Choice Requires="wps">
                <w:drawing>
                  <wp:anchor distT="0" distB="0" distL="114300" distR="114300" simplePos="0" relativeHeight="251679744" behindDoc="0" locked="0" layoutInCell="1" allowOverlap="1" wp14:anchorId="4B7F4213" wp14:editId="755D334B">
                    <wp:simplePos x="0" y="0"/>
                    <wp:positionH relativeFrom="page">
                      <wp:align>center</wp:align>
                    </wp:positionH>
                    <wp:positionV relativeFrom="page">
                      <wp:align>center</wp:align>
                    </wp:positionV>
                    <wp:extent cx="1712890" cy="3840480"/>
                    <wp:effectExtent l="0" t="0" r="1270" b="1905"/>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89"/>
                                  <w:gridCol w:w="726"/>
                                </w:tblGrid>
                                <w:tr w:rsidR="0041497F" w:rsidRPr="006F3152" w14:paraId="47219C81" w14:textId="77777777">
                                  <w:trPr>
                                    <w:jc w:val="center"/>
                                  </w:trPr>
                                  <w:tc>
                                    <w:tcPr>
                                      <w:tcW w:w="2568" w:type="pct"/>
                                      <w:vAlign w:val="center"/>
                                    </w:tcPr>
                                    <w:p w14:paraId="162E823F" w14:textId="451A2117" w:rsidR="0041497F" w:rsidRPr="001016DB" w:rsidRDefault="0041497F" w:rsidP="00FC6743">
                                      <w:pPr>
                                        <w:spacing w:line="240" w:lineRule="auto"/>
                                        <w:jc w:val="left"/>
                                        <w:rPr>
                                          <w:color w:val="000000" w:themeColor="text1"/>
                                        </w:rPr>
                                      </w:pPr>
                                      <w:r w:rsidRPr="001016DB">
                                        <w:rPr>
                                          <w:color w:val="000000" w:themeColor="text1"/>
                                        </w:rPr>
                                        <w:fldChar w:fldCharType="begin"/>
                                      </w:r>
                                      <w:r w:rsidRPr="001016DB">
                                        <w:rPr>
                                          <w:color w:val="000000" w:themeColor="text1"/>
                                        </w:rPr>
                                        <w:instrText xml:space="preserve"> INCLUDEPICTURE "/var/folders/62/h1wr495j7cl3wglsxz2cjkz40000gn/T/com.microsoft.Word/WebArchiveCopyPasteTempFiles/9200000061789185.jpg" \* MERGEFORMATINET </w:instrText>
                                      </w:r>
                                      <w:r w:rsidRPr="001016DB">
                                        <w:rPr>
                                          <w:color w:val="000000" w:themeColor="text1"/>
                                        </w:rPr>
                                        <w:fldChar w:fldCharType="separate"/>
                                      </w:r>
                                      <w:r w:rsidRPr="001016DB">
                                        <w:rPr>
                                          <w:noProof/>
                                          <w:color w:val="000000" w:themeColor="text1"/>
                                        </w:rPr>
                                        <w:drawing>
                                          <wp:inline distT="0" distB="0" distL="0" distR="0" wp14:anchorId="11D0E6AF" wp14:editId="6DAE8BB7">
                                            <wp:extent cx="2965042" cy="4438650"/>
                                            <wp:effectExtent l="0" t="0" r="0" b="0"/>
                                            <wp:docPr id="30" name="Afbeelding 30" descr="Afbeeldingsresultaat voor high wa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high way at 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129" cy="4461235"/>
                                                    </a:xfrm>
                                                    <a:prstGeom prst="rect">
                                                      <a:avLst/>
                                                    </a:prstGeom>
                                                    <a:noFill/>
                                                    <a:ln>
                                                      <a:noFill/>
                                                    </a:ln>
                                                  </pic:spPr>
                                                </pic:pic>
                                              </a:graphicData>
                                            </a:graphic>
                                          </wp:inline>
                                        </w:drawing>
                                      </w:r>
                                      <w:r w:rsidRPr="001016DB">
                                        <w:rPr>
                                          <w:color w:val="000000" w:themeColor="text1"/>
                                        </w:rPr>
                                        <w:fldChar w:fldCharType="end"/>
                                      </w:r>
                                    </w:p>
                                    <w:p w14:paraId="7244A6C4" w14:textId="18907770" w:rsidR="0041497F" w:rsidRPr="001016DB" w:rsidRDefault="0041497F">
                                      <w:pPr>
                                        <w:jc w:val="right"/>
                                        <w:rPr>
                                          <w:color w:val="000000" w:themeColor="text1"/>
                                        </w:rPr>
                                      </w:pPr>
                                    </w:p>
                                    <w:sdt>
                                      <w:sdtPr>
                                        <w:rPr>
                                          <w:caps/>
                                          <w:color w:val="000000" w:themeColor="text1"/>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BEAB15" w14:textId="527792AB" w:rsidR="0041497F" w:rsidRPr="006F3152" w:rsidRDefault="0041497F">
                                          <w:pPr>
                                            <w:pStyle w:val="Geenafstand"/>
                                            <w:spacing w:line="312" w:lineRule="auto"/>
                                            <w:jc w:val="right"/>
                                            <w:rPr>
                                              <w:caps/>
                                              <w:color w:val="000000" w:themeColor="text1"/>
                                              <w:sz w:val="72"/>
                                              <w:szCs w:val="72"/>
                                              <w:lang w:val="en-US"/>
                                            </w:rPr>
                                          </w:pPr>
                                          <w:r>
                                            <w:rPr>
                                              <w:caps/>
                                              <w:color w:val="000000" w:themeColor="text1"/>
                                              <w:sz w:val="72"/>
                                              <w:szCs w:val="72"/>
                                            </w:rPr>
                                            <w:t>Electric car promotion</w:t>
                                          </w:r>
                                        </w:p>
                                      </w:sdtContent>
                                    </w:sdt>
                                    <w:sdt>
                                      <w:sdtPr>
                                        <w:rPr>
                                          <w:color w:val="000000" w:themeColor="text1"/>
                                          <w:sz w:val="24"/>
                                          <w:lang w:val="en-GB"/>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B62477" w14:textId="173F4D04" w:rsidR="0041497F" w:rsidRPr="001016DB" w:rsidRDefault="0041497F">
                                          <w:pPr>
                                            <w:jc w:val="right"/>
                                            <w:rPr>
                                              <w:color w:val="000000" w:themeColor="text1"/>
                                              <w:sz w:val="24"/>
                                              <w:lang w:val="en-US"/>
                                            </w:rPr>
                                          </w:pPr>
                                          <w:r w:rsidRPr="001016DB">
                                            <w:rPr>
                                              <w:color w:val="000000" w:themeColor="text1"/>
                                              <w:lang w:val="en-GB"/>
                                            </w:rPr>
                                            <w:t>Improving promotion for electric cars through social media</w:t>
                                          </w:r>
                                        </w:p>
                                      </w:sdtContent>
                                    </w:sdt>
                                  </w:tc>
                                  <w:tc>
                                    <w:tcPr>
                                      <w:tcW w:w="2432" w:type="pct"/>
                                      <w:vAlign w:val="center"/>
                                    </w:tcPr>
                                    <w:p w14:paraId="73053281" w14:textId="77777777" w:rsidR="0041497F" w:rsidRPr="001016DB" w:rsidRDefault="0041497F" w:rsidP="00FC6743">
                                      <w:pPr>
                                        <w:rPr>
                                          <w:color w:val="000000" w:themeColor="text1"/>
                                          <w:lang w:val="en-US"/>
                                        </w:rPr>
                                      </w:pPr>
                                    </w:p>
                                    <w:p w14:paraId="362278A6" w14:textId="77777777" w:rsidR="0041497F" w:rsidRPr="001016DB" w:rsidRDefault="0041497F" w:rsidP="00FC6743">
                                      <w:pPr>
                                        <w:rPr>
                                          <w:color w:val="000000" w:themeColor="text1"/>
                                          <w:lang w:val="en-US"/>
                                        </w:rPr>
                                      </w:pPr>
                                    </w:p>
                                    <w:p w14:paraId="08FD75CE" w14:textId="77777777" w:rsidR="0041497F" w:rsidRPr="001016DB" w:rsidRDefault="0041497F" w:rsidP="00FC6743">
                                      <w:pPr>
                                        <w:rPr>
                                          <w:color w:val="000000" w:themeColor="text1"/>
                                          <w:lang w:val="en-US"/>
                                        </w:rPr>
                                      </w:pPr>
                                    </w:p>
                                    <w:p w14:paraId="64A2FF63" w14:textId="77777777" w:rsidR="0041497F" w:rsidRPr="001016DB" w:rsidRDefault="0041497F" w:rsidP="00FC6743">
                                      <w:pPr>
                                        <w:rPr>
                                          <w:color w:val="000000" w:themeColor="text1"/>
                                          <w:lang w:val="en-US"/>
                                        </w:rPr>
                                      </w:pPr>
                                    </w:p>
                                    <w:p w14:paraId="2BE19577" w14:textId="77777777" w:rsidR="0041497F" w:rsidRPr="001016DB" w:rsidRDefault="0041497F" w:rsidP="00FC6743">
                                      <w:pPr>
                                        <w:rPr>
                                          <w:color w:val="000000" w:themeColor="text1"/>
                                          <w:lang w:val="en-GB"/>
                                        </w:rPr>
                                      </w:pPr>
                                    </w:p>
                                    <w:p w14:paraId="2C260188" w14:textId="77777777" w:rsidR="0041497F" w:rsidRPr="001016DB" w:rsidRDefault="0041497F" w:rsidP="00FC6743">
                                      <w:pPr>
                                        <w:rPr>
                                          <w:color w:val="000000" w:themeColor="text1"/>
                                          <w:lang w:val="en-GB"/>
                                        </w:rPr>
                                      </w:pPr>
                                    </w:p>
                                    <w:p w14:paraId="00DD7E02" w14:textId="77777777" w:rsidR="0041497F" w:rsidRPr="001016DB" w:rsidRDefault="0041497F" w:rsidP="00FC6743">
                                      <w:pPr>
                                        <w:rPr>
                                          <w:color w:val="000000" w:themeColor="text1"/>
                                          <w:lang w:val="en-GB"/>
                                        </w:rPr>
                                      </w:pPr>
                                    </w:p>
                                    <w:p w14:paraId="4B8BA40E" w14:textId="01052BC3" w:rsidR="0041497F" w:rsidRPr="006F3152" w:rsidRDefault="0041497F" w:rsidP="00FC6743">
                                      <w:pPr>
                                        <w:rPr>
                                          <w:color w:val="000000" w:themeColor="text1"/>
                                          <w:lang w:val="en-US"/>
                                        </w:rPr>
                                      </w:pPr>
                                    </w:p>
                                  </w:tc>
                                </w:tr>
                                <w:tr w:rsidR="0041497F" w:rsidRPr="006F3152" w14:paraId="73695AA2" w14:textId="77777777">
                                  <w:trPr>
                                    <w:jc w:val="center"/>
                                  </w:trPr>
                                  <w:tc>
                                    <w:tcPr>
                                      <w:tcW w:w="2568" w:type="pct"/>
                                      <w:vAlign w:val="center"/>
                                    </w:tcPr>
                                    <w:p w14:paraId="283736DE" w14:textId="77777777" w:rsidR="0041497F" w:rsidRPr="006F3152" w:rsidRDefault="0041497F" w:rsidP="00FC6743">
                                      <w:pPr>
                                        <w:spacing w:line="240" w:lineRule="auto"/>
                                        <w:jc w:val="left"/>
                                        <w:rPr>
                                          <w:color w:val="000000" w:themeColor="text1"/>
                                          <w:lang w:val="en-US"/>
                                        </w:rPr>
                                      </w:pPr>
                                    </w:p>
                                  </w:tc>
                                  <w:tc>
                                    <w:tcPr>
                                      <w:tcW w:w="2432" w:type="pct"/>
                                      <w:vAlign w:val="center"/>
                                    </w:tcPr>
                                    <w:p w14:paraId="6940BB96" w14:textId="77777777" w:rsidR="0041497F" w:rsidRPr="001016DB" w:rsidRDefault="0041497F" w:rsidP="00FC6743">
                                      <w:pPr>
                                        <w:rPr>
                                          <w:color w:val="000000" w:themeColor="text1"/>
                                          <w:lang w:val="en-GB"/>
                                        </w:rPr>
                                      </w:pPr>
                                    </w:p>
                                  </w:tc>
                                </w:tr>
                              </w:tbl>
                              <w:p w14:paraId="6F7DDE85" w14:textId="6433C099" w:rsidR="0041497F" w:rsidRPr="001016DB" w:rsidRDefault="0041497F">
                                <w:pPr>
                                  <w:rPr>
                                    <w:color w:val="000000" w:themeColor="text1"/>
                                  </w:rPr>
                                </w:pPr>
                                <w:proofErr w:type="spellStart"/>
                                <w:r>
                                  <w:rPr>
                                    <w:color w:val="000000" w:themeColor="text1"/>
                                  </w:rPr>
                                  <w:t>Soc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B7F4213" id="_x0000_t202" coordsize="21600,21600" o:spt="202" path="m,l,21600r21600,l21600,xe">
                    <v:stroke joinstyle="miter"/>
                    <v:path gradientshapeok="t" o:connecttype="rect"/>
                  </v:shapetype>
                  <v:shape id="Tekstvak 138" o:spid="_x0000_s1028" type="#_x0000_t202" style="position:absolute;margin-left:0;margin-top:0;width:134.85pt;height:302.4pt;z-index:25167974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" filled="f"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89"/>
                            <w:gridCol w:w="726"/>
                          </w:tblGrid>
                          <w:tr w:rsidR="0041497F" w:rsidRPr="006F3152" w14:paraId="47219C81" w14:textId="77777777">
                            <w:trPr>
                              <w:jc w:val="center"/>
                            </w:trPr>
                            <w:tc>
                              <w:tcPr>
                                <w:tcW w:w="2568" w:type="pct"/>
                                <w:vAlign w:val="center"/>
                              </w:tcPr>
                              <w:p w14:paraId="162E823F" w14:textId="451A2117" w:rsidR="0041497F" w:rsidRPr="001016DB" w:rsidRDefault="0041497F" w:rsidP="00FC6743">
                                <w:pPr>
                                  <w:spacing w:line="240" w:lineRule="auto"/>
                                  <w:jc w:val="left"/>
                                  <w:rPr>
                                    <w:color w:val="000000" w:themeColor="text1"/>
                                  </w:rPr>
                                </w:pPr>
                                <w:r w:rsidRPr="001016DB">
                                  <w:rPr>
                                    <w:color w:val="000000" w:themeColor="text1"/>
                                  </w:rPr>
                                  <w:fldChar w:fldCharType="begin"/>
                                </w:r>
                                <w:r w:rsidRPr="001016DB">
                                  <w:rPr>
                                    <w:color w:val="000000" w:themeColor="text1"/>
                                  </w:rPr>
                                  <w:instrText xml:space="preserve"> INCLUDEPICTURE "/var/folders/62/h1wr495j7cl3wglsxz2cjkz40000gn/T/com.microsoft.Word/WebArchiveCopyPasteTempFiles/9200000061789185.jpg" \* MERGEFORMATINET </w:instrText>
                                </w:r>
                                <w:r w:rsidRPr="001016DB">
                                  <w:rPr>
                                    <w:color w:val="000000" w:themeColor="text1"/>
                                  </w:rPr>
                                  <w:fldChar w:fldCharType="separate"/>
                                </w:r>
                                <w:r w:rsidRPr="001016DB">
                                  <w:rPr>
                                    <w:noProof/>
                                    <w:color w:val="000000" w:themeColor="text1"/>
                                  </w:rPr>
                                  <w:drawing>
                                    <wp:inline distT="0" distB="0" distL="0" distR="0" wp14:anchorId="11D0E6AF" wp14:editId="6DAE8BB7">
                                      <wp:extent cx="2965042" cy="4438650"/>
                                      <wp:effectExtent l="0" t="0" r="0" b="0"/>
                                      <wp:docPr id="30" name="Afbeelding 30" descr="Afbeeldingsresultaat voor high wa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high way at 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0129" cy="4461235"/>
                                              </a:xfrm>
                                              <a:prstGeom prst="rect">
                                                <a:avLst/>
                                              </a:prstGeom>
                                              <a:noFill/>
                                              <a:ln>
                                                <a:noFill/>
                                              </a:ln>
                                            </pic:spPr>
                                          </pic:pic>
                                        </a:graphicData>
                                      </a:graphic>
                                    </wp:inline>
                                  </w:drawing>
                                </w:r>
                                <w:r w:rsidRPr="001016DB">
                                  <w:rPr>
                                    <w:color w:val="000000" w:themeColor="text1"/>
                                  </w:rPr>
                                  <w:fldChar w:fldCharType="end"/>
                                </w:r>
                              </w:p>
                              <w:p w14:paraId="7244A6C4" w14:textId="18907770" w:rsidR="0041497F" w:rsidRPr="001016DB" w:rsidRDefault="0041497F">
                                <w:pPr>
                                  <w:jc w:val="right"/>
                                  <w:rPr>
                                    <w:color w:val="000000" w:themeColor="text1"/>
                                  </w:rPr>
                                </w:pPr>
                              </w:p>
                              <w:sdt>
                                <w:sdtPr>
                                  <w:rPr>
                                    <w:caps/>
                                    <w:color w:val="000000" w:themeColor="text1"/>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BEAB15" w14:textId="527792AB" w:rsidR="0041497F" w:rsidRPr="006F3152" w:rsidRDefault="0041497F">
                                    <w:pPr>
                                      <w:pStyle w:val="Geenafstand"/>
                                      <w:spacing w:line="312" w:lineRule="auto"/>
                                      <w:jc w:val="right"/>
                                      <w:rPr>
                                        <w:caps/>
                                        <w:color w:val="000000" w:themeColor="text1"/>
                                        <w:sz w:val="72"/>
                                        <w:szCs w:val="72"/>
                                        <w:lang w:val="en-US"/>
                                      </w:rPr>
                                    </w:pPr>
                                    <w:r>
                                      <w:rPr>
                                        <w:caps/>
                                        <w:color w:val="000000" w:themeColor="text1"/>
                                        <w:sz w:val="72"/>
                                        <w:szCs w:val="72"/>
                                      </w:rPr>
                                      <w:t>Electric car promotion</w:t>
                                    </w:r>
                                  </w:p>
                                </w:sdtContent>
                              </w:sdt>
                              <w:sdt>
                                <w:sdtPr>
                                  <w:rPr>
                                    <w:color w:val="000000" w:themeColor="text1"/>
                                    <w:sz w:val="24"/>
                                    <w:lang w:val="en-GB"/>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B62477" w14:textId="173F4D04" w:rsidR="0041497F" w:rsidRPr="001016DB" w:rsidRDefault="0041497F">
                                    <w:pPr>
                                      <w:jc w:val="right"/>
                                      <w:rPr>
                                        <w:color w:val="000000" w:themeColor="text1"/>
                                        <w:sz w:val="24"/>
                                        <w:lang w:val="en-US"/>
                                      </w:rPr>
                                    </w:pPr>
                                    <w:r w:rsidRPr="001016DB">
                                      <w:rPr>
                                        <w:color w:val="000000" w:themeColor="text1"/>
                                        <w:lang w:val="en-GB"/>
                                      </w:rPr>
                                      <w:t>Improving promotion for electric cars through social media</w:t>
                                    </w:r>
                                  </w:p>
                                </w:sdtContent>
                              </w:sdt>
                            </w:tc>
                            <w:tc>
                              <w:tcPr>
                                <w:tcW w:w="2432" w:type="pct"/>
                                <w:vAlign w:val="center"/>
                              </w:tcPr>
                              <w:p w14:paraId="73053281" w14:textId="77777777" w:rsidR="0041497F" w:rsidRPr="001016DB" w:rsidRDefault="0041497F" w:rsidP="00FC6743">
                                <w:pPr>
                                  <w:rPr>
                                    <w:color w:val="000000" w:themeColor="text1"/>
                                    <w:lang w:val="en-US"/>
                                  </w:rPr>
                                </w:pPr>
                              </w:p>
                              <w:p w14:paraId="362278A6" w14:textId="77777777" w:rsidR="0041497F" w:rsidRPr="001016DB" w:rsidRDefault="0041497F" w:rsidP="00FC6743">
                                <w:pPr>
                                  <w:rPr>
                                    <w:color w:val="000000" w:themeColor="text1"/>
                                    <w:lang w:val="en-US"/>
                                  </w:rPr>
                                </w:pPr>
                              </w:p>
                              <w:p w14:paraId="08FD75CE" w14:textId="77777777" w:rsidR="0041497F" w:rsidRPr="001016DB" w:rsidRDefault="0041497F" w:rsidP="00FC6743">
                                <w:pPr>
                                  <w:rPr>
                                    <w:color w:val="000000" w:themeColor="text1"/>
                                    <w:lang w:val="en-US"/>
                                  </w:rPr>
                                </w:pPr>
                              </w:p>
                              <w:p w14:paraId="64A2FF63" w14:textId="77777777" w:rsidR="0041497F" w:rsidRPr="001016DB" w:rsidRDefault="0041497F" w:rsidP="00FC6743">
                                <w:pPr>
                                  <w:rPr>
                                    <w:color w:val="000000" w:themeColor="text1"/>
                                    <w:lang w:val="en-US"/>
                                  </w:rPr>
                                </w:pPr>
                              </w:p>
                              <w:p w14:paraId="2BE19577" w14:textId="77777777" w:rsidR="0041497F" w:rsidRPr="001016DB" w:rsidRDefault="0041497F" w:rsidP="00FC6743">
                                <w:pPr>
                                  <w:rPr>
                                    <w:color w:val="000000" w:themeColor="text1"/>
                                    <w:lang w:val="en-GB"/>
                                  </w:rPr>
                                </w:pPr>
                              </w:p>
                              <w:p w14:paraId="2C260188" w14:textId="77777777" w:rsidR="0041497F" w:rsidRPr="001016DB" w:rsidRDefault="0041497F" w:rsidP="00FC6743">
                                <w:pPr>
                                  <w:rPr>
                                    <w:color w:val="000000" w:themeColor="text1"/>
                                    <w:lang w:val="en-GB"/>
                                  </w:rPr>
                                </w:pPr>
                              </w:p>
                              <w:p w14:paraId="00DD7E02" w14:textId="77777777" w:rsidR="0041497F" w:rsidRPr="001016DB" w:rsidRDefault="0041497F" w:rsidP="00FC6743">
                                <w:pPr>
                                  <w:rPr>
                                    <w:color w:val="000000" w:themeColor="text1"/>
                                    <w:lang w:val="en-GB"/>
                                  </w:rPr>
                                </w:pPr>
                              </w:p>
                              <w:p w14:paraId="4B8BA40E" w14:textId="01052BC3" w:rsidR="0041497F" w:rsidRPr="006F3152" w:rsidRDefault="0041497F" w:rsidP="00FC6743">
                                <w:pPr>
                                  <w:rPr>
                                    <w:color w:val="000000" w:themeColor="text1"/>
                                    <w:lang w:val="en-US"/>
                                  </w:rPr>
                                </w:pPr>
                              </w:p>
                            </w:tc>
                          </w:tr>
                          <w:tr w:rsidR="0041497F" w:rsidRPr="006F3152" w14:paraId="73695AA2" w14:textId="77777777">
                            <w:trPr>
                              <w:jc w:val="center"/>
                            </w:trPr>
                            <w:tc>
                              <w:tcPr>
                                <w:tcW w:w="2568" w:type="pct"/>
                                <w:vAlign w:val="center"/>
                              </w:tcPr>
                              <w:p w14:paraId="283736DE" w14:textId="77777777" w:rsidR="0041497F" w:rsidRPr="006F3152" w:rsidRDefault="0041497F" w:rsidP="00FC6743">
                                <w:pPr>
                                  <w:spacing w:line="240" w:lineRule="auto"/>
                                  <w:jc w:val="left"/>
                                  <w:rPr>
                                    <w:color w:val="000000" w:themeColor="text1"/>
                                    <w:lang w:val="en-US"/>
                                  </w:rPr>
                                </w:pPr>
                              </w:p>
                            </w:tc>
                            <w:tc>
                              <w:tcPr>
                                <w:tcW w:w="2432" w:type="pct"/>
                                <w:vAlign w:val="center"/>
                              </w:tcPr>
                              <w:p w14:paraId="6940BB96" w14:textId="77777777" w:rsidR="0041497F" w:rsidRPr="001016DB" w:rsidRDefault="0041497F" w:rsidP="00FC6743">
                                <w:pPr>
                                  <w:rPr>
                                    <w:color w:val="000000" w:themeColor="text1"/>
                                    <w:lang w:val="en-GB"/>
                                  </w:rPr>
                                </w:pPr>
                              </w:p>
                            </w:tc>
                          </w:tr>
                        </w:tbl>
                        <w:p w14:paraId="6F7DDE85" w14:textId="6433C099" w:rsidR="0041497F" w:rsidRPr="001016DB" w:rsidRDefault="0041497F">
                          <w:pPr>
                            <w:rPr>
                              <w:color w:val="000000" w:themeColor="text1"/>
                            </w:rPr>
                          </w:pPr>
                          <w:proofErr w:type="spellStart"/>
                          <w:r>
                            <w:rPr>
                              <w:color w:val="000000" w:themeColor="text1"/>
                            </w:rPr>
                            <w:t>Soc</w:t>
                          </w:r>
                          <w:proofErr w:type="spellEnd"/>
                        </w:p>
                      </w:txbxContent>
                    </v:textbox>
                    <w10:wrap anchorx="page" anchory="page"/>
                  </v:shape>
                </w:pict>
              </mc:Fallback>
            </mc:AlternateContent>
          </w:r>
          <w:r w:rsidRPr="005A3BF5">
            <w:rPr>
              <w:lang w:val="en-GB"/>
            </w:rPr>
            <w:br w:type="page"/>
          </w:r>
        </w:p>
      </w:sdtContent>
    </w:sdt>
    <w:p w14:paraId="10B825B4" w14:textId="038B2763" w:rsidR="00D95053" w:rsidRPr="00D95053" w:rsidRDefault="00414F64" w:rsidP="008843FF">
      <w:pPr>
        <w:rPr>
          <w:b/>
          <w:bCs/>
          <w:sz w:val="24"/>
          <w:szCs w:val="28"/>
          <w:lang w:val="en-GB"/>
        </w:rPr>
      </w:pPr>
      <w:r w:rsidRPr="00D95053">
        <w:rPr>
          <w:b/>
          <w:bCs/>
          <w:sz w:val="24"/>
          <w:szCs w:val="28"/>
          <w:lang w:val="en-GB"/>
        </w:rPr>
        <w:lastRenderedPageBreak/>
        <w:t xml:space="preserve">Executive </w:t>
      </w:r>
      <w:r w:rsidR="00BC7F8D" w:rsidRPr="00D95053">
        <w:rPr>
          <w:b/>
          <w:bCs/>
          <w:sz w:val="24"/>
          <w:szCs w:val="28"/>
          <w:lang w:val="en-GB"/>
        </w:rPr>
        <w:t>s</w:t>
      </w:r>
      <w:r w:rsidRPr="00D95053">
        <w:rPr>
          <w:b/>
          <w:bCs/>
          <w:sz w:val="24"/>
          <w:szCs w:val="28"/>
          <w:lang w:val="en-GB"/>
        </w:rPr>
        <w:t>ummary</w:t>
      </w:r>
    </w:p>
    <w:p w14:paraId="7B9DE4D4" w14:textId="6872A1DA" w:rsidR="000206DA" w:rsidRPr="006242C2" w:rsidRDefault="006242C2" w:rsidP="008843FF">
      <w:pPr>
        <w:rPr>
          <w:b/>
          <w:bCs/>
          <w:lang w:val="en-GB"/>
        </w:rPr>
      </w:pPr>
      <w:r>
        <w:rPr>
          <w:lang w:val="en-GB"/>
        </w:rPr>
        <w:t>The purpose of this r</w:t>
      </w:r>
      <w:r w:rsidR="00D95053">
        <w:rPr>
          <w:lang w:val="en-GB"/>
        </w:rPr>
        <w:t>esearch paper was to a</w:t>
      </w:r>
      <w:r w:rsidR="00002E21" w:rsidRPr="005A3BF5">
        <w:rPr>
          <w:lang w:val="en-GB"/>
        </w:rPr>
        <w:t xml:space="preserve">nswer the central question: </w:t>
      </w:r>
      <w:r w:rsidR="00002E21" w:rsidRPr="005A3BF5">
        <w:rPr>
          <w:b/>
          <w:bCs/>
          <w:szCs w:val="22"/>
          <w:lang w:val="en-GB"/>
        </w:rPr>
        <w:t>How can promotion of electric cars be improved on social media?</w:t>
      </w:r>
    </w:p>
    <w:p w14:paraId="5CC128DF" w14:textId="7949D251" w:rsidR="00002E21" w:rsidRPr="005A3BF5" w:rsidRDefault="00002E21" w:rsidP="008843FF">
      <w:pPr>
        <w:rPr>
          <w:b/>
          <w:bCs/>
          <w:szCs w:val="22"/>
          <w:lang w:val="en-GB"/>
        </w:rPr>
      </w:pPr>
    </w:p>
    <w:p w14:paraId="6ED96AA0" w14:textId="06BE24D3" w:rsidR="00255B81" w:rsidRDefault="00D95053" w:rsidP="008843FF">
      <w:pPr>
        <w:rPr>
          <w:lang w:val="en-GB"/>
        </w:rPr>
      </w:pPr>
      <w:r>
        <w:rPr>
          <w:lang w:val="en-GB"/>
        </w:rPr>
        <w:t>In order to answer this question d</w:t>
      </w:r>
      <w:r w:rsidR="00002E21" w:rsidRPr="005A3BF5">
        <w:rPr>
          <w:lang w:val="en-GB"/>
        </w:rPr>
        <w:t>esk and field research</w:t>
      </w:r>
      <w:r>
        <w:rPr>
          <w:lang w:val="en-GB"/>
        </w:rPr>
        <w:t xml:space="preserve"> has been used. First, desk research has been conducted by analysing several articles and marketing books. Multiple theories</w:t>
      </w:r>
      <w:r w:rsidR="00635737">
        <w:rPr>
          <w:lang w:val="en-GB"/>
        </w:rPr>
        <w:t xml:space="preserve"> </w:t>
      </w:r>
      <w:r w:rsidR="00385FE3">
        <w:rPr>
          <w:lang w:val="en-GB"/>
        </w:rPr>
        <w:t>have</w:t>
      </w:r>
      <w:r w:rsidR="00635737">
        <w:rPr>
          <w:lang w:val="en-GB"/>
        </w:rPr>
        <w:t xml:space="preserve"> been studied</w:t>
      </w:r>
      <w:r>
        <w:rPr>
          <w:lang w:val="en-GB"/>
        </w:rPr>
        <w:t xml:space="preserve"> such as the Engel, </w:t>
      </w:r>
      <w:proofErr w:type="spellStart"/>
      <w:r>
        <w:rPr>
          <w:lang w:val="en-GB"/>
        </w:rPr>
        <w:t>Kollat</w:t>
      </w:r>
      <w:proofErr w:type="spellEnd"/>
      <w:r>
        <w:rPr>
          <w:lang w:val="en-GB"/>
        </w:rPr>
        <w:t xml:space="preserve"> and Blackwell theory and the motivation-need theory of Maslow. These are combined which form a basis of the research. </w:t>
      </w:r>
      <w:r w:rsidR="00002E21" w:rsidRPr="005A3BF5">
        <w:rPr>
          <w:lang w:val="en-GB"/>
        </w:rPr>
        <w:t>Second, field research has been conducted with a survey</w:t>
      </w:r>
      <w:r>
        <w:rPr>
          <w:lang w:val="en-GB"/>
        </w:rPr>
        <w:t xml:space="preserve"> to learn about the current </w:t>
      </w:r>
      <w:r w:rsidR="00255B81">
        <w:rPr>
          <w:lang w:val="en-GB"/>
        </w:rPr>
        <w:t>wants and needs of the target group.</w:t>
      </w:r>
    </w:p>
    <w:p w14:paraId="1655775E" w14:textId="77777777" w:rsidR="00255B81" w:rsidRDefault="00255B81" w:rsidP="008843FF">
      <w:pPr>
        <w:rPr>
          <w:lang w:val="en-GB"/>
        </w:rPr>
      </w:pPr>
    </w:p>
    <w:p w14:paraId="18D83258" w14:textId="64F7976B" w:rsidR="00924136" w:rsidRDefault="00255B81" w:rsidP="00924136">
      <w:pPr>
        <w:rPr>
          <w:lang w:val="en-GB"/>
        </w:rPr>
      </w:pPr>
      <w:r>
        <w:rPr>
          <w:lang w:val="en-GB"/>
        </w:rPr>
        <w:t>Research has shown that the marketing strategy of the electric car industry needs to change. The target group needs to be divided in segments of people who do not follow car related topics online and people who do. Each group needs another strategy since they desire different features. Online advertisements are advisable on Instagram and YouTube since both groups are active on these platforms.</w:t>
      </w:r>
      <w:r w:rsidR="00924136" w:rsidRPr="00924136">
        <w:rPr>
          <w:lang w:val="en-GB"/>
        </w:rPr>
        <w:t xml:space="preserve"> </w:t>
      </w:r>
    </w:p>
    <w:p w14:paraId="63CE2A6C" w14:textId="773E50D7" w:rsidR="00924136" w:rsidRDefault="00924136" w:rsidP="00924136">
      <w:pPr>
        <w:rPr>
          <w:lang w:val="en-GB"/>
        </w:rPr>
      </w:pPr>
    </w:p>
    <w:p w14:paraId="2CB03F9E" w14:textId="7055F7B4" w:rsidR="00924136" w:rsidRPr="005A3BF5" w:rsidRDefault="00924136" w:rsidP="00924136">
      <w:pPr>
        <w:rPr>
          <w:lang w:val="en-GB"/>
        </w:rPr>
      </w:pPr>
      <w:r>
        <w:rPr>
          <w:lang w:val="en-GB"/>
        </w:rPr>
        <w:t xml:space="preserve">The survey concluded that respondents do not know electric cars yet. Additionally, the target group does not think about it since they use public transportation. </w:t>
      </w:r>
      <w:r w:rsidR="0072145A">
        <w:rPr>
          <w:lang w:val="en-GB"/>
        </w:rPr>
        <w:t>Therefore, the electric car industry needs to create demand. Contrary to the survey results, research of Deloitte indicated that car-sharing is an upcoming trend. The industry can use this trend to further introduce to the target group in combination with the electric car.</w:t>
      </w:r>
    </w:p>
    <w:p w14:paraId="67F9F3E3" w14:textId="77777777" w:rsidR="0072145A" w:rsidRDefault="0072145A" w:rsidP="00924136">
      <w:pPr>
        <w:rPr>
          <w:lang w:val="en-GB"/>
        </w:rPr>
      </w:pPr>
    </w:p>
    <w:p w14:paraId="697E9AA1" w14:textId="1D8A916E" w:rsidR="00487986" w:rsidRPr="00924136" w:rsidRDefault="00487986" w:rsidP="00924136">
      <w:pPr>
        <w:rPr>
          <w:lang w:val="en-GB"/>
        </w:rPr>
      </w:pPr>
      <w:r>
        <w:rPr>
          <w:lang w:val="en-GB"/>
        </w:rPr>
        <w:t xml:space="preserve">Concluding this research, the electric car industry should take measures in their social media marketing strategy. </w:t>
      </w:r>
      <w:r w:rsidRPr="005A3BF5">
        <w:rPr>
          <w:lang w:val="en-GB"/>
        </w:rPr>
        <w:t>The following steps are needed to promote electric cars</w:t>
      </w:r>
      <w:r w:rsidR="00924136">
        <w:rPr>
          <w:lang w:val="en-GB"/>
        </w:rPr>
        <w:t>. The industry needs to i</w:t>
      </w:r>
      <w:r w:rsidRPr="00924136">
        <w:rPr>
          <w:lang w:val="en-GB"/>
        </w:rPr>
        <w:t>nvest in advertisements on Instagram and YouTube</w:t>
      </w:r>
      <w:r w:rsidR="00924136">
        <w:rPr>
          <w:lang w:val="en-GB"/>
        </w:rPr>
        <w:t>. Next,</w:t>
      </w:r>
      <w:r w:rsidRPr="00924136">
        <w:rPr>
          <w:lang w:val="en-GB"/>
        </w:rPr>
        <w:t xml:space="preserve"> two different advertisements</w:t>
      </w:r>
      <w:r w:rsidR="00924136">
        <w:rPr>
          <w:lang w:val="en-GB"/>
        </w:rPr>
        <w:t xml:space="preserve"> must be created</w:t>
      </w:r>
      <w:r w:rsidRPr="00924136">
        <w:rPr>
          <w:lang w:val="en-GB"/>
        </w:rPr>
        <w:t xml:space="preserve"> to reach the target groups</w:t>
      </w:r>
      <w:r w:rsidR="00924136">
        <w:rPr>
          <w:lang w:val="en-GB"/>
        </w:rPr>
        <w:t xml:space="preserve">. Plus, </w:t>
      </w:r>
      <w:r w:rsidRPr="00924136">
        <w:rPr>
          <w:lang w:val="en-GB"/>
        </w:rPr>
        <w:t>electric car-sharing</w:t>
      </w:r>
      <w:r w:rsidR="00924136">
        <w:rPr>
          <w:lang w:val="en-GB"/>
        </w:rPr>
        <w:t xml:space="preserve"> needs to be introduced. Lastly, the industry needs to provide </w:t>
      </w:r>
      <w:r w:rsidRPr="00924136">
        <w:rPr>
          <w:lang w:val="en-GB"/>
        </w:rPr>
        <w:t>offline advertisements</w:t>
      </w:r>
      <w:r w:rsidR="00924136">
        <w:rPr>
          <w:lang w:val="en-GB"/>
        </w:rPr>
        <w:t xml:space="preserve"> to attract even more consumers.</w:t>
      </w:r>
    </w:p>
    <w:p w14:paraId="0C50BD4C" w14:textId="38FF06A1" w:rsidR="00255B81" w:rsidRPr="005A3BF5" w:rsidRDefault="00255B81" w:rsidP="00255B81">
      <w:pPr>
        <w:rPr>
          <w:lang w:val="en-GB"/>
        </w:rPr>
      </w:pPr>
    </w:p>
    <w:p w14:paraId="5B452489" w14:textId="6B1ED4D7" w:rsidR="00414F64" w:rsidRPr="005A3BF5" w:rsidRDefault="00414F64" w:rsidP="00E36C80">
      <w:pPr>
        <w:rPr>
          <w:lang w:val="en-GB"/>
        </w:rPr>
      </w:pPr>
      <w:r w:rsidRPr="005A3BF5">
        <w:rPr>
          <w:lang w:val="en-GB"/>
        </w:rPr>
        <w:br w:type="page"/>
      </w:r>
    </w:p>
    <w:sdt>
      <w:sdtPr>
        <w:rPr>
          <w:rFonts w:eastAsia="Times New Roman" w:cs="Times New Roman"/>
          <w:sz w:val="22"/>
          <w:lang w:val="nl-NL" w:eastAsia="nl-NL"/>
        </w:rPr>
        <w:id w:val="1632817524"/>
        <w:docPartObj>
          <w:docPartGallery w:val="Table of Contents"/>
          <w:docPartUnique/>
        </w:docPartObj>
      </w:sdtPr>
      <w:sdtEndPr>
        <w:rPr>
          <w:b/>
          <w:bCs/>
          <w:noProof/>
        </w:rPr>
      </w:sdtEndPr>
      <w:sdtContent>
        <w:p w14:paraId="018F4B25" w14:textId="61A1803B" w:rsidR="004B0904" w:rsidRPr="006242C2" w:rsidRDefault="004B0904" w:rsidP="00E36C80">
          <w:pPr>
            <w:pStyle w:val="Geenafstand"/>
            <w:spacing w:line="360" w:lineRule="auto"/>
            <w:jc w:val="both"/>
            <w:rPr>
              <w:rStyle w:val="Kop1Char"/>
              <w:b w:val="0"/>
              <w:sz w:val="22"/>
              <w:szCs w:val="22"/>
              <w:lang w:val="en-GB"/>
            </w:rPr>
          </w:pPr>
          <w:r w:rsidRPr="005A3BF5">
            <w:rPr>
              <w:rStyle w:val="Kop1Char"/>
              <w:bCs/>
              <w:sz w:val="22"/>
              <w:szCs w:val="22"/>
              <w:lang w:val="en-GB"/>
            </w:rPr>
            <w:t>Table of Contents</w:t>
          </w:r>
        </w:p>
        <w:p w14:paraId="22775F04" w14:textId="2E1B9664" w:rsidR="006242C2" w:rsidRPr="006242C2" w:rsidRDefault="00FE1202">
          <w:pPr>
            <w:pStyle w:val="Inhopg1"/>
            <w:tabs>
              <w:tab w:val="left" w:pos="440"/>
              <w:tab w:val="right" w:leader="dot" w:pos="8749"/>
            </w:tabs>
            <w:rPr>
              <w:rFonts w:eastAsiaTheme="minorEastAsia" w:cstheme="minorBidi"/>
              <w:b w:val="0"/>
              <w:bCs w:val="0"/>
              <w:noProof/>
              <w:sz w:val="24"/>
              <w:szCs w:val="24"/>
            </w:rPr>
          </w:pPr>
          <w:r w:rsidRPr="006242C2">
            <w:rPr>
              <w:b w:val="0"/>
              <w:bCs w:val="0"/>
              <w:sz w:val="22"/>
              <w:szCs w:val="22"/>
              <w:lang w:val="en-GB"/>
            </w:rPr>
            <w:fldChar w:fldCharType="begin"/>
          </w:r>
          <w:r w:rsidRPr="006242C2">
            <w:rPr>
              <w:b w:val="0"/>
              <w:bCs w:val="0"/>
              <w:sz w:val="22"/>
              <w:szCs w:val="22"/>
              <w:lang w:val="en-GB"/>
            </w:rPr>
            <w:instrText xml:space="preserve"> TOC \o "1-2" \h \z \u </w:instrText>
          </w:r>
          <w:r w:rsidRPr="006242C2">
            <w:rPr>
              <w:b w:val="0"/>
              <w:bCs w:val="0"/>
              <w:sz w:val="22"/>
              <w:szCs w:val="22"/>
              <w:lang w:val="en-GB"/>
            </w:rPr>
            <w:fldChar w:fldCharType="separate"/>
          </w:r>
          <w:hyperlink w:anchor="_Toc29247041" w:history="1">
            <w:r w:rsidR="006242C2" w:rsidRPr="006242C2">
              <w:rPr>
                <w:rStyle w:val="Hyperlink"/>
                <w:noProof/>
                <w:lang w:val="en-GB"/>
              </w:rPr>
              <w:t>1</w:t>
            </w:r>
            <w:r w:rsidR="006242C2" w:rsidRPr="006242C2">
              <w:rPr>
                <w:rFonts w:eastAsiaTheme="minorEastAsia" w:cstheme="minorBidi"/>
                <w:b w:val="0"/>
                <w:bCs w:val="0"/>
                <w:noProof/>
                <w:sz w:val="24"/>
                <w:szCs w:val="24"/>
              </w:rPr>
              <w:tab/>
            </w:r>
            <w:r w:rsidR="006242C2" w:rsidRPr="006242C2">
              <w:rPr>
                <w:rStyle w:val="Hyperlink"/>
                <w:noProof/>
                <w:lang w:val="en-GB"/>
              </w:rPr>
              <w:t>Introduction</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_Toc29247041 \h </w:instrText>
            </w:r>
            <w:r w:rsidR="006242C2" w:rsidRPr="006242C2">
              <w:rPr>
                <w:noProof/>
                <w:webHidden/>
              </w:rPr>
            </w:r>
            <w:r w:rsidR="006242C2" w:rsidRPr="006242C2">
              <w:rPr>
                <w:noProof/>
                <w:webHidden/>
              </w:rPr>
              <w:fldChar w:fldCharType="separate"/>
            </w:r>
            <w:r w:rsidR="00422CF7">
              <w:rPr>
                <w:noProof/>
                <w:webHidden/>
              </w:rPr>
              <w:t>1</w:t>
            </w:r>
            <w:r w:rsidR="006242C2" w:rsidRPr="006242C2">
              <w:rPr>
                <w:noProof/>
                <w:webHidden/>
              </w:rPr>
              <w:fldChar w:fldCharType="end"/>
            </w:r>
          </w:hyperlink>
        </w:p>
        <w:p w14:paraId="5884F2FE" w14:textId="6B7E1DF8"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42" w:history="1">
            <w:r w:rsidR="006242C2" w:rsidRPr="006242C2">
              <w:rPr>
                <w:rStyle w:val="Hyperlink"/>
                <w:i w:val="0"/>
                <w:iCs w:val="0"/>
                <w:noProof/>
                <w:lang w:val="en-GB"/>
              </w:rPr>
              <w:t>1.1</w:t>
            </w:r>
            <w:r w:rsidR="006242C2" w:rsidRPr="006242C2">
              <w:rPr>
                <w:rFonts w:eastAsiaTheme="minorEastAsia" w:cstheme="minorBidi"/>
                <w:i w:val="0"/>
                <w:iCs w:val="0"/>
                <w:noProof/>
                <w:sz w:val="24"/>
                <w:szCs w:val="24"/>
              </w:rPr>
              <w:tab/>
            </w:r>
            <w:r w:rsidR="006242C2" w:rsidRPr="006242C2">
              <w:rPr>
                <w:rStyle w:val="Hyperlink"/>
                <w:i w:val="0"/>
                <w:iCs w:val="0"/>
                <w:noProof/>
                <w:lang w:val="en-GB"/>
              </w:rPr>
              <w:t>Problem definition</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_Toc29247042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1</w:t>
            </w:r>
            <w:r w:rsidR="006242C2" w:rsidRPr="006242C2">
              <w:rPr>
                <w:i w:val="0"/>
                <w:iCs w:val="0"/>
                <w:noProof/>
                <w:webHidden/>
              </w:rPr>
              <w:fldChar w:fldCharType="end"/>
            </w:r>
          </w:hyperlink>
        </w:p>
        <w:p w14:paraId="7F6AF29B" w14:textId="0ECDEC78"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43" w:history="1">
            <w:r w:rsidR="006242C2" w:rsidRPr="006242C2">
              <w:rPr>
                <w:rStyle w:val="Hyperlink"/>
                <w:i w:val="0"/>
                <w:iCs w:val="0"/>
                <w:noProof/>
                <w:lang w:val="en-GB"/>
              </w:rPr>
              <w:t>1.2</w:t>
            </w:r>
            <w:r w:rsidR="006242C2" w:rsidRPr="006242C2">
              <w:rPr>
                <w:rFonts w:eastAsiaTheme="minorEastAsia" w:cstheme="minorBidi"/>
                <w:i w:val="0"/>
                <w:iCs w:val="0"/>
                <w:noProof/>
                <w:sz w:val="24"/>
                <w:szCs w:val="24"/>
              </w:rPr>
              <w:tab/>
            </w:r>
            <w:r w:rsidR="006242C2" w:rsidRPr="006242C2">
              <w:rPr>
                <w:rStyle w:val="Hyperlink"/>
                <w:i w:val="0"/>
                <w:iCs w:val="0"/>
                <w:noProof/>
                <w:lang w:val="en-GB"/>
              </w:rPr>
              <w:t>Research limitations</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_Toc29247043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2</w:t>
            </w:r>
            <w:r w:rsidR="006242C2" w:rsidRPr="006242C2">
              <w:rPr>
                <w:i w:val="0"/>
                <w:iCs w:val="0"/>
                <w:noProof/>
                <w:webHidden/>
              </w:rPr>
              <w:fldChar w:fldCharType="end"/>
            </w:r>
          </w:hyperlink>
        </w:p>
        <w:p w14:paraId="44EA1992" w14:textId="3ED9FA8C"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44" w:history="1">
            <w:r w:rsidR="006242C2" w:rsidRPr="006242C2">
              <w:rPr>
                <w:rStyle w:val="Hyperlink"/>
                <w:i w:val="0"/>
                <w:iCs w:val="0"/>
                <w:noProof/>
                <w:lang w:val="en-GB"/>
              </w:rPr>
              <w:t>1.3</w:t>
            </w:r>
            <w:r w:rsidR="006242C2" w:rsidRPr="006242C2">
              <w:rPr>
                <w:rFonts w:eastAsiaTheme="minorEastAsia" w:cstheme="minorBidi"/>
                <w:i w:val="0"/>
                <w:iCs w:val="0"/>
                <w:noProof/>
                <w:sz w:val="24"/>
                <w:szCs w:val="24"/>
              </w:rPr>
              <w:tab/>
            </w:r>
            <w:r w:rsidR="006242C2" w:rsidRPr="006242C2">
              <w:rPr>
                <w:rStyle w:val="Hyperlink"/>
                <w:i w:val="0"/>
                <w:iCs w:val="0"/>
                <w:noProof/>
                <w:lang w:val="en-GB"/>
              </w:rPr>
              <w:t>Readers guide</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_Toc29247044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2</w:t>
            </w:r>
            <w:r w:rsidR="006242C2" w:rsidRPr="006242C2">
              <w:rPr>
                <w:i w:val="0"/>
                <w:iCs w:val="0"/>
                <w:noProof/>
                <w:webHidden/>
              </w:rPr>
              <w:fldChar w:fldCharType="end"/>
            </w:r>
          </w:hyperlink>
        </w:p>
        <w:p w14:paraId="63E3DA37" w14:textId="476D6089" w:rsidR="006242C2" w:rsidRPr="006242C2" w:rsidRDefault="004F618F">
          <w:pPr>
            <w:pStyle w:val="Inhopg1"/>
            <w:tabs>
              <w:tab w:val="left" w:pos="440"/>
              <w:tab w:val="right" w:leader="dot" w:pos="8749"/>
            </w:tabs>
            <w:rPr>
              <w:rFonts w:eastAsiaTheme="minorEastAsia" w:cstheme="minorBidi"/>
              <w:b w:val="0"/>
              <w:bCs w:val="0"/>
              <w:noProof/>
              <w:sz w:val="24"/>
              <w:szCs w:val="24"/>
            </w:rPr>
          </w:pPr>
          <w:hyperlink w:anchor="_Toc29247045" w:history="1">
            <w:r w:rsidR="006242C2" w:rsidRPr="006242C2">
              <w:rPr>
                <w:rStyle w:val="Hyperlink"/>
                <w:noProof/>
                <w:lang w:val="en-GB"/>
              </w:rPr>
              <w:t>2</w:t>
            </w:r>
            <w:r w:rsidR="006242C2" w:rsidRPr="006242C2">
              <w:rPr>
                <w:rFonts w:eastAsiaTheme="minorEastAsia" w:cstheme="minorBidi"/>
                <w:b w:val="0"/>
                <w:bCs w:val="0"/>
                <w:noProof/>
                <w:sz w:val="24"/>
                <w:szCs w:val="24"/>
              </w:rPr>
              <w:tab/>
            </w:r>
            <w:r w:rsidR="006242C2" w:rsidRPr="006242C2">
              <w:rPr>
                <w:rStyle w:val="Hyperlink"/>
                <w:noProof/>
                <w:lang w:val="en-GB"/>
              </w:rPr>
              <w:t>Theoretical framework</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_Toc29247045 \h </w:instrText>
            </w:r>
            <w:r w:rsidR="006242C2" w:rsidRPr="006242C2">
              <w:rPr>
                <w:noProof/>
                <w:webHidden/>
              </w:rPr>
            </w:r>
            <w:r w:rsidR="006242C2" w:rsidRPr="006242C2">
              <w:rPr>
                <w:noProof/>
                <w:webHidden/>
              </w:rPr>
              <w:fldChar w:fldCharType="separate"/>
            </w:r>
            <w:r w:rsidR="00422CF7">
              <w:rPr>
                <w:noProof/>
                <w:webHidden/>
              </w:rPr>
              <w:t>3</w:t>
            </w:r>
            <w:r w:rsidR="006242C2" w:rsidRPr="006242C2">
              <w:rPr>
                <w:noProof/>
                <w:webHidden/>
              </w:rPr>
              <w:fldChar w:fldCharType="end"/>
            </w:r>
          </w:hyperlink>
        </w:p>
        <w:p w14:paraId="37376A90" w14:textId="6230CF66"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46" w:history="1">
            <w:r w:rsidR="006242C2" w:rsidRPr="006242C2">
              <w:rPr>
                <w:rStyle w:val="Hyperlink"/>
                <w:i w:val="0"/>
                <w:iCs w:val="0"/>
                <w:noProof/>
                <w:lang w:val="en-GB"/>
              </w:rPr>
              <w:t>2.1</w:t>
            </w:r>
            <w:r w:rsidR="006242C2" w:rsidRPr="006242C2">
              <w:rPr>
                <w:rFonts w:eastAsiaTheme="minorEastAsia" w:cstheme="minorBidi"/>
                <w:i w:val="0"/>
                <w:iCs w:val="0"/>
                <w:noProof/>
                <w:sz w:val="24"/>
                <w:szCs w:val="24"/>
              </w:rPr>
              <w:tab/>
            </w:r>
            <w:r w:rsidR="006242C2" w:rsidRPr="006242C2">
              <w:rPr>
                <w:rStyle w:val="Hyperlink"/>
                <w:i w:val="0"/>
                <w:iCs w:val="0"/>
                <w:noProof/>
                <w:lang w:val="en-GB"/>
              </w:rPr>
              <w:t>Marketing</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_Toc29247046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3</w:t>
            </w:r>
            <w:r w:rsidR="006242C2" w:rsidRPr="006242C2">
              <w:rPr>
                <w:i w:val="0"/>
                <w:iCs w:val="0"/>
                <w:noProof/>
                <w:webHidden/>
              </w:rPr>
              <w:fldChar w:fldCharType="end"/>
            </w:r>
          </w:hyperlink>
        </w:p>
        <w:p w14:paraId="63FFF672" w14:textId="3636C5BB"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47" w:history="1">
            <w:r w:rsidR="006242C2" w:rsidRPr="006242C2">
              <w:rPr>
                <w:rStyle w:val="Hyperlink"/>
                <w:i w:val="0"/>
                <w:iCs w:val="0"/>
                <w:noProof/>
                <w:lang w:val="en-GB"/>
              </w:rPr>
              <w:t>2.2</w:t>
            </w:r>
            <w:r w:rsidR="006242C2" w:rsidRPr="006242C2">
              <w:rPr>
                <w:rFonts w:eastAsiaTheme="minorEastAsia" w:cstheme="minorBidi"/>
                <w:i w:val="0"/>
                <w:iCs w:val="0"/>
                <w:noProof/>
                <w:sz w:val="24"/>
                <w:szCs w:val="24"/>
              </w:rPr>
              <w:tab/>
            </w:r>
            <w:r w:rsidR="006242C2" w:rsidRPr="006242C2">
              <w:rPr>
                <w:rStyle w:val="Hyperlink"/>
                <w:i w:val="0"/>
                <w:iCs w:val="0"/>
                <w:noProof/>
                <w:lang w:val="en-GB"/>
              </w:rPr>
              <w:t>Marketing concept</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_Toc29247047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3</w:t>
            </w:r>
            <w:r w:rsidR="006242C2" w:rsidRPr="006242C2">
              <w:rPr>
                <w:i w:val="0"/>
                <w:iCs w:val="0"/>
                <w:noProof/>
                <w:webHidden/>
              </w:rPr>
              <w:fldChar w:fldCharType="end"/>
            </w:r>
          </w:hyperlink>
        </w:p>
        <w:p w14:paraId="6D9E4EF9" w14:textId="0552D052"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48" w:history="1">
            <w:r w:rsidR="006242C2" w:rsidRPr="006242C2">
              <w:rPr>
                <w:rStyle w:val="Hyperlink"/>
                <w:i w:val="0"/>
                <w:iCs w:val="0"/>
                <w:noProof/>
                <w:lang w:val="en-GB"/>
              </w:rPr>
              <w:t>2.3</w:t>
            </w:r>
            <w:r w:rsidR="006242C2" w:rsidRPr="006242C2">
              <w:rPr>
                <w:rFonts w:eastAsiaTheme="minorEastAsia" w:cstheme="minorBidi"/>
                <w:i w:val="0"/>
                <w:iCs w:val="0"/>
                <w:noProof/>
                <w:sz w:val="24"/>
                <w:szCs w:val="24"/>
              </w:rPr>
              <w:tab/>
            </w:r>
            <w:r w:rsidR="006242C2" w:rsidRPr="006242C2">
              <w:rPr>
                <w:rStyle w:val="Hyperlink"/>
                <w:i w:val="0"/>
                <w:iCs w:val="0"/>
                <w:noProof/>
                <w:lang w:val="en-GB"/>
              </w:rPr>
              <w:t>Consumer Behaviour theories</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_Toc29247048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7</w:t>
            </w:r>
            <w:r w:rsidR="006242C2" w:rsidRPr="006242C2">
              <w:rPr>
                <w:i w:val="0"/>
                <w:iCs w:val="0"/>
                <w:noProof/>
                <w:webHidden/>
              </w:rPr>
              <w:fldChar w:fldCharType="end"/>
            </w:r>
          </w:hyperlink>
        </w:p>
        <w:p w14:paraId="6D48A54F" w14:textId="2BB86B15" w:rsidR="006242C2" w:rsidRPr="006242C2" w:rsidRDefault="004F618F">
          <w:pPr>
            <w:pStyle w:val="Inhopg1"/>
            <w:tabs>
              <w:tab w:val="left" w:pos="440"/>
              <w:tab w:val="right" w:leader="dot" w:pos="8749"/>
            </w:tabs>
            <w:rPr>
              <w:rFonts w:eastAsiaTheme="minorEastAsia" w:cstheme="minorBidi"/>
              <w:b w:val="0"/>
              <w:bCs w:val="0"/>
              <w:noProof/>
              <w:sz w:val="24"/>
              <w:szCs w:val="24"/>
            </w:rPr>
          </w:pPr>
          <w:hyperlink w:anchor="_Toc29247049" w:history="1">
            <w:r w:rsidR="006242C2" w:rsidRPr="006242C2">
              <w:rPr>
                <w:rStyle w:val="Hyperlink"/>
                <w:noProof/>
                <w:lang w:val="en-GB"/>
              </w:rPr>
              <w:t>3</w:t>
            </w:r>
            <w:r w:rsidR="006242C2" w:rsidRPr="006242C2">
              <w:rPr>
                <w:rFonts w:eastAsiaTheme="minorEastAsia" w:cstheme="minorBidi"/>
                <w:b w:val="0"/>
                <w:bCs w:val="0"/>
                <w:noProof/>
                <w:sz w:val="24"/>
                <w:szCs w:val="24"/>
              </w:rPr>
              <w:tab/>
            </w:r>
            <w:r w:rsidR="006242C2" w:rsidRPr="006242C2">
              <w:rPr>
                <w:rStyle w:val="Hyperlink"/>
                <w:noProof/>
                <w:lang w:val="en-GB"/>
              </w:rPr>
              <w:t>Methodology</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_Toc29247049 \h </w:instrText>
            </w:r>
            <w:r w:rsidR="006242C2" w:rsidRPr="006242C2">
              <w:rPr>
                <w:noProof/>
                <w:webHidden/>
              </w:rPr>
            </w:r>
            <w:r w:rsidR="006242C2" w:rsidRPr="006242C2">
              <w:rPr>
                <w:noProof/>
                <w:webHidden/>
              </w:rPr>
              <w:fldChar w:fldCharType="separate"/>
            </w:r>
            <w:r w:rsidR="00422CF7">
              <w:rPr>
                <w:noProof/>
                <w:webHidden/>
              </w:rPr>
              <w:t>13</w:t>
            </w:r>
            <w:r w:rsidR="006242C2" w:rsidRPr="006242C2">
              <w:rPr>
                <w:noProof/>
                <w:webHidden/>
              </w:rPr>
              <w:fldChar w:fldCharType="end"/>
            </w:r>
          </w:hyperlink>
        </w:p>
        <w:p w14:paraId="16FAB579" w14:textId="1C6E977B"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50" w:history="1">
            <w:r w:rsidR="006242C2" w:rsidRPr="006242C2">
              <w:rPr>
                <w:rStyle w:val="Hyperlink"/>
                <w:i w:val="0"/>
                <w:iCs w:val="0"/>
                <w:noProof/>
                <w:lang w:val="en-GB"/>
              </w:rPr>
              <w:t>3.1</w:t>
            </w:r>
            <w:r w:rsidR="006242C2" w:rsidRPr="006242C2">
              <w:rPr>
                <w:rFonts w:eastAsiaTheme="minorEastAsia" w:cstheme="minorBidi"/>
                <w:i w:val="0"/>
                <w:iCs w:val="0"/>
                <w:noProof/>
                <w:sz w:val="24"/>
                <w:szCs w:val="24"/>
              </w:rPr>
              <w:tab/>
            </w:r>
            <w:r w:rsidR="006242C2" w:rsidRPr="006242C2">
              <w:rPr>
                <w:rStyle w:val="Hyperlink"/>
                <w:i w:val="0"/>
                <w:iCs w:val="0"/>
                <w:noProof/>
                <w:lang w:val="en-GB"/>
              </w:rPr>
              <w:t>Survey</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_Toc29247050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13</w:t>
            </w:r>
            <w:r w:rsidR="006242C2" w:rsidRPr="006242C2">
              <w:rPr>
                <w:i w:val="0"/>
                <w:iCs w:val="0"/>
                <w:noProof/>
                <w:webHidden/>
              </w:rPr>
              <w:fldChar w:fldCharType="end"/>
            </w:r>
          </w:hyperlink>
        </w:p>
        <w:p w14:paraId="2B109A7B" w14:textId="361F9B2C" w:rsidR="006242C2" w:rsidRPr="006242C2" w:rsidRDefault="004F618F">
          <w:pPr>
            <w:pStyle w:val="Inhopg1"/>
            <w:tabs>
              <w:tab w:val="left" w:pos="440"/>
              <w:tab w:val="right" w:leader="dot" w:pos="8749"/>
            </w:tabs>
            <w:rPr>
              <w:rFonts w:eastAsiaTheme="minorEastAsia" w:cstheme="minorBidi"/>
              <w:b w:val="0"/>
              <w:bCs w:val="0"/>
              <w:noProof/>
              <w:sz w:val="24"/>
              <w:szCs w:val="24"/>
            </w:rPr>
          </w:pPr>
          <w:hyperlink w:anchor="_Toc29247051" w:history="1">
            <w:r w:rsidR="006242C2" w:rsidRPr="006242C2">
              <w:rPr>
                <w:rStyle w:val="Hyperlink"/>
                <w:noProof/>
                <w:lang w:val="en-GB"/>
              </w:rPr>
              <w:t>4</w:t>
            </w:r>
            <w:r w:rsidR="006242C2" w:rsidRPr="006242C2">
              <w:rPr>
                <w:rFonts w:eastAsiaTheme="minorEastAsia" w:cstheme="minorBidi"/>
                <w:b w:val="0"/>
                <w:bCs w:val="0"/>
                <w:noProof/>
                <w:sz w:val="24"/>
                <w:szCs w:val="24"/>
              </w:rPr>
              <w:tab/>
            </w:r>
            <w:r w:rsidR="006242C2" w:rsidRPr="006242C2">
              <w:rPr>
                <w:rStyle w:val="Hyperlink"/>
                <w:noProof/>
                <w:lang w:val="en-GB"/>
              </w:rPr>
              <w:t>Results</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_Toc29247051 \h </w:instrText>
            </w:r>
            <w:r w:rsidR="006242C2" w:rsidRPr="006242C2">
              <w:rPr>
                <w:noProof/>
                <w:webHidden/>
              </w:rPr>
            </w:r>
            <w:r w:rsidR="006242C2" w:rsidRPr="006242C2">
              <w:rPr>
                <w:noProof/>
                <w:webHidden/>
              </w:rPr>
              <w:fldChar w:fldCharType="separate"/>
            </w:r>
            <w:r w:rsidR="00422CF7">
              <w:rPr>
                <w:noProof/>
                <w:webHidden/>
              </w:rPr>
              <w:t>18</w:t>
            </w:r>
            <w:r w:rsidR="006242C2" w:rsidRPr="006242C2">
              <w:rPr>
                <w:noProof/>
                <w:webHidden/>
              </w:rPr>
              <w:fldChar w:fldCharType="end"/>
            </w:r>
          </w:hyperlink>
        </w:p>
        <w:p w14:paraId="37032B03" w14:textId="4970DC4B"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52" w:history="1">
            <w:r w:rsidR="006242C2" w:rsidRPr="006242C2">
              <w:rPr>
                <w:rStyle w:val="Hyperlink"/>
                <w:i w:val="0"/>
                <w:iCs w:val="0"/>
                <w:noProof/>
                <w:lang w:val="en-GB"/>
              </w:rPr>
              <w:t>4.1</w:t>
            </w:r>
            <w:r w:rsidR="006242C2" w:rsidRPr="006242C2">
              <w:rPr>
                <w:rFonts w:eastAsiaTheme="minorEastAsia" w:cstheme="minorBidi"/>
                <w:i w:val="0"/>
                <w:iCs w:val="0"/>
                <w:noProof/>
                <w:sz w:val="24"/>
                <w:szCs w:val="24"/>
              </w:rPr>
              <w:tab/>
            </w:r>
            <w:r w:rsidR="006242C2" w:rsidRPr="006242C2">
              <w:rPr>
                <w:rStyle w:val="Hyperlink"/>
                <w:i w:val="0"/>
                <w:iCs w:val="0"/>
                <w:noProof/>
                <w:lang w:val="en-GB"/>
              </w:rPr>
              <w:t>Demographics</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_Toc29247052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18</w:t>
            </w:r>
            <w:r w:rsidR="006242C2" w:rsidRPr="006242C2">
              <w:rPr>
                <w:i w:val="0"/>
                <w:iCs w:val="0"/>
                <w:noProof/>
                <w:webHidden/>
              </w:rPr>
              <w:fldChar w:fldCharType="end"/>
            </w:r>
          </w:hyperlink>
        </w:p>
        <w:p w14:paraId="0F95F320" w14:textId="293A1286"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53" w:history="1">
            <w:r w:rsidR="006242C2" w:rsidRPr="006242C2">
              <w:rPr>
                <w:rStyle w:val="Hyperlink"/>
                <w:i w:val="0"/>
                <w:iCs w:val="0"/>
                <w:noProof/>
                <w:lang w:val="en-GB"/>
              </w:rPr>
              <w:t>4.2</w:t>
            </w:r>
            <w:r w:rsidR="006242C2" w:rsidRPr="006242C2">
              <w:rPr>
                <w:rFonts w:eastAsiaTheme="minorEastAsia" w:cstheme="minorBidi"/>
                <w:i w:val="0"/>
                <w:iCs w:val="0"/>
                <w:noProof/>
                <w:sz w:val="24"/>
                <w:szCs w:val="24"/>
              </w:rPr>
              <w:tab/>
            </w:r>
            <w:r w:rsidR="006242C2" w:rsidRPr="006242C2">
              <w:rPr>
                <w:rStyle w:val="Hyperlink"/>
                <w:i w:val="0"/>
                <w:iCs w:val="0"/>
                <w:noProof/>
                <w:lang w:val="en-GB"/>
              </w:rPr>
              <w:t>Social media use and media influencers</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_Toc29247053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19</w:t>
            </w:r>
            <w:r w:rsidR="006242C2" w:rsidRPr="006242C2">
              <w:rPr>
                <w:i w:val="0"/>
                <w:iCs w:val="0"/>
                <w:noProof/>
                <w:webHidden/>
              </w:rPr>
              <w:fldChar w:fldCharType="end"/>
            </w:r>
          </w:hyperlink>
        </w:p>
        <w:p w14:paraId="069CCEB9" w14:textId="032B3090"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54" w:history="1">
            <w:r w:rsidR="006242C2" w:rsidRPr="006242C2">
              <w:rPr>
                <w:rStyle w:val="Hyperlink"/>
                <w:i w:val="0"/>
                <w:iCs w:val="0"/>
                <w:noProof/>
                <w:lang w:val="en-GB"/>
              </w:rPr>
              <w:t>4.3</w:t>
            </w:r>
            <w:r w:rsidR="006242C2" w:rsidRPr="006242C2">
              <w:rPr>
                <w:rFonts w:eastAsiaTheme="minorEastAsia" w:cstheme="minorBidi"/>
                <w:i w:val="0"/>
                <w:iCs w:val="0"/>
                <w:noProof/>
                <w:sz w:val="24"/>
                <w:szCs w:val="24"/>
              </w:rPr>
              <w:tab/>
            </w:r>
            <w:r w:rsidR="006242C2" w:rsidRPr="006242C2">
              <w:rPr>
                <w:rStyle w:val="Hyperlink"/>
                <w:i w:val="0"/>
                <w:iCs w:val="0"/>
                <w:noProof/>
                <w:lang w:val="en-GB"/>
              </w:rPr>
              <w:t>Car related topics on social media</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_Toc29247054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20</w:t>
            </w:r>
            <w:r w:rsidR="006242C2" w:rsidRPr="006242C2">
              <w:rPr>
                <w:i w:val="0"/>
                <w:iCs w:val="0"/>
                <w:noProof/>
                <w:webHidden/>
              </w:rPr>
              <w:fldChar w:fldCharType="end"/>
            </w:r>
          </w:hyperlink>
        </w:p>
        <w:p w14:paraId="48B3363F" w14:textId="3ECBF7AD" w:rsidR="006242C2" w:rsidRPr="006242C2" w:rsidRDefault="004F618F">
          <w:pPr>
            <w:pStyle w:val="Inhopg1"/>
            <w:tabs>
              <w:tab w:val="left" w:pos="440"/>
              <w:tab w:val="right" w:leader="dot" w:pos="8749"/>
            </w:tabs>
            <w:rPr>
              <w:rFonts w:eastAsiaTheme="minorEastAsia" w:cstheme="minorBidi"/>
              <w:b w:val="0"/>
              <w:bCs w:val="0"/>
              <w:noProof/>
              <w:sz w:val="24"/>
              <w:szCs w:val="24"/>
            </w:rPr>
          </w:pPr>
          <w:hyperlink w:anchor="_Toc29247055" w:history="1">
            <w:r w:rsidR="006242C2" w:rsidRPr="006242C2">
              <w:rPr>
                <w:rStyle w:val="Hyperlink"/>
                <w:noProof/>
                <w:lang w:val="en-GB"/>
              </w:rPr>
              <w:t>5</w:t>
            </w:r>
            <w:r w:rsidR="006242C2" w:rsidRPr="006242C2">
              <w:rPr>
                <w:rFonts w:eastAsiaTheme="minorEastAsia" w:cstheme="minorBidi"/>
                <w:b w:val="0"/>
                <w:bCs w:val="0"/>
                <w:noProof/>
                <w:sz w:val="24"/>
                <w:szCs w:val="24"/>
              </w:rPr>
              <w:tab/>
            </w:r>
            <w:r w:rsidR="006242C2" w:rsidRPr="006242C2">
              <w:rPr>
                <w:rStyle w:val="Hyperlink"/>
                <w:noProof/>
                <w:lang w:val="en-GB"/>
              </w:rPr>
              <w:t>Analysis</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_Toc29247055 \h </w:instrText>
            </w:r>
            <w:r w:rsidR="006242C2" w:rsidRPr="006242C2">
              <w:rPr>
                <w:noProof/>
                <w:webHidden/>
              </w:rPr>
            </w:r>
            <w:r w:rsidR="006242C2" w:rsidRPr="006242C2">
              <w:rPr>
                <w:noProof/>
                <w:webHidden/>
              </w:rPr>
              <w:fldChar w:fldCharType="separate"/>
            </w:r>
            <w:r w:rsidR="00422CF7">
              <w:rPr>
                <w:noProof/>
                <w:webHidden/>
              </w:rPr>
              <w:t>22</w:t>
            </w:r>
            <w:r w:rsidR="006242C2" w:rsidRPr="006242C2">
              <w:rPr>
                <w:noProof/>
                <w:webHidden/>
              </w:rPr>
              <w:fldChar w:fldCharType="end"/>
            </w:r>
          </w:hyperlink>
        </w:p>
        <w:p w14:paraId="1E34DAB7" w14:textId="64410434"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56" w:history="1">
            <w:r w:rsidR="006242C2" w:rsidRPr="006242C2">
              <w:rPr>
                <w:rStyle w:val="Hyperlink"/>
                <w:i w:val="0"/>
                <w:iCs w:val="0"/>
                <w:noProof/>
                <w:lang w:val="en-GB"/>
              </w:rPr>
              <w:t>5.1</w:t>
            </w:r>
            <w:r w:rsidR="006242C2" w:rsidRPr="006242C2">
              <w:rPr>
                <w:rFonts w:eastAsiaTheme="minorEastAsia" w:cstheme="minorBidi"/>
                <w:i w:val="0"/>
                <w:iCs w:val="0"/>
                <w:noProof/>
                <w:sz w:val="24"/>
                <w:szCs w:val="24"/>
              </w:rPr>
              <w:tab/>
            </w:r>
            <w:r w:rsidR="006242C2" w:rsidRPr="006242C2">
              <w:rPr>
                <w:rStyle w:val="Hyperlink"/>
                <w:rFonts w:cs="AppleSystemUIFont"/>
                <w:bCs/>
                <w:i w:val="0"/>
                <w:iCs w:val="0"/>
                <w:noProof/>
                <w:lang w:val="en-GB"/>
              </w:rPr>
              <w:t>How does an effective social media strategy have a positive impact on brand awareness in the car industry?</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_Toc29247056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22</w:t>
            </w:r>
            <w:r w:rsidR="006242C2" w:rsidRPr="006242C2">
              <w:rPr>
                <w:i w:val="0"/>
                <w:iCs w:val="0"/>
                <w:noProof/>
                <w:webHidden/>
              </w:rPr>
              <w:fldChar w:fldCharType="end"/>
            </w:r>
          </w:hyperlink>
        </w:p>
        <w:p w14:paraId="6CB7716C" w14:textId="3A55F22D"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57" w:history="1">
            <w:r w:rsidR="006242C2" w:rsidRPr="006242C2">
              <w:rPr>
                <w:rStyle w:val="Hyperlink"/>
                <w:i w:val="0"/>
                <w:iCs w:val="0"/>
                <w:noProof/>
                <w:lang w:val="en-GB"/>
              </w:rPr>
              <w:t>5.2</w:t>
            </w:r>
            <w:r w:rsidR="006242C2" w:rsidRPr="006242C2">
              <w:rPr>
                <w:rFonts w:eastAsiaTheme="minorEastAsia" w:cstheme="minorBidi"/>
                <w:i w:val="0"/>
                <w:iCs w:val="0"/>
                <w:noProof/>
                <w:sz w:val="24"/>
                <w:szCs w:val="24"/>
              </w:rPr>
              <w:tab/>
            </w:r>
            <w:r w:rsidR="006242C2" w:rsidRPr="006242C2">
              <w:rPr>
                <w:rStyle w:val="Hyperlink"/>
                <w:i w:val="0"/>
                <w:iCs w:val="0"/>
                <w:noProof/>
                <w:lang w:val="en-GB"/>
              </w:rPr>
              <w:t>Which social media platform is the most effective for creating awareness by the target group?</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_Toc29247057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24</w:t>
            </w:r>
            <w:r w:rsidR="006242C2" w:rsidRPr="006242C2">
              <w:rPr>
                <w:i w:val="0"/>
                <w:iCs w:val="0"/>
                <w:noProof/>
                <w:webHidden/>
              </w:rPr>
              <w:fldChar w:fldCharType="end"/>
            </w:r>
          </w:hyperlink>
        </w:p>
        <w:p w14:paraId="54873F5C" w14:textId="28B09F91" w:rsidR="006242C2" w:rsidRPr="006242C2" w:rsidRDefault="004F618F">
          <w:pPr>
            <w:pStyle w:val="Inhopg2"/>
            <w:tabs>
              <w:tab w:val="left" w:pos="880"/>
              <w:tab w:val="right" w:leader="dot" w:pos="8749"/>
            </w:tabs>
            <w:rPr>
              <w:rFonts w:eastAsiaTheme="minorEastAsia" w:cstheme="minorBidi"/>
              <w:i w:val="0"/>
              <w:iCs w:val="0"/>
              <w:noProof/>
              <w:sz w:val="24"/>
              <w:szCs w:val="24"/>
            </w:rPr>
          </w:pPr>
          <w:hyperlink w:anchor="_Toc29247058" w:history="1">
            <w:r w:rsidR="006242C2" w:rsidRPr="006242C2">
              <w:rPr>
                <w:rStyle w:val="Hyperlink"/>
                <w:i w:val="0"/>
                <w:iCs w:val="0"/>
                <w:noProof/>
                <w:lang w:val="en-GB"/>
              </w:rPr>
              <w:t>5.3</w:t>
            </w:r>
            <w:r w:rsidR="006242C2" w:rsidRPr="006242C2">
              <w:rPr>
                <w:rFonts w:eastAsiaTheme="minorEastAsia" w:cstheme="minorBidi"/>
                <w:i w:val="0"/>
                <w:iCs w:val="0"/>
                <w:noProof/>
                <w:sz w:val="24"/>
                <w:szCs w:val="24"/>
              </w:rPr>
              <w:tab/>
            </w:r>
            <w:r w:rsidR="006242C2" w:rsidRPr="006242C2">
              <w:rPr>
                <w:rStyle w:val="Hyperlink"/>
                <w:i w:val="0"/>
                <w:iCs w:val="0"/>
                <w:noProof/>
                <w:lang w:val="en-GB"/>
              </w:rPr>
              <w:t>What are the most effective social media platforms to promote electric cars?</w:t>
            </w:r>
            <w:r w:rsidR="006242C2" w:rsidRPr="006242C2">
              <w:rPr>
                <w:i w:val="0"/>
                <w:iCs w:val="0"/>
                <w:noProof/>
                <w:webHidden/>
              </w:rPr>
              <w:tab/>
            </w:r>
            <w:r w:rsidR="006242C2" w:rsidRPr="006242C2">
              <w:rPr>
                <w:i w:val="0"/>
                <w:iCs w:val="0"/>
                <w:noProof/>
                <w:webHidden/>
              </w:rPr>
              <w:fldChar w:fldCharType="begin"/>
            </w:r>
            <w:r w:rsidR="006242C2" w:rsidRPr="006242C2">
              <w:rPr>
                <w:i w:val="0"/>
                <w:iCs w:val="0"/>
                <w:noProof/>
                <w:webHidden/>
              </w:rPr>
              <w:instrText xml:space="preserve"> PAGEREF _Toc29247058 \h </w:instrText>
            </w:r>
            <w:r w:rsidR="006242C2" w:rsidRPr="006242C2">
              <w:rPr>
                <w:i w:val="0"/>
                <w:iCs w:val="0"/>
                <w:noProof/>
                <w:webHidden/>
              </w:rPr>
            </w:r>
            <w:r w:rsidR="006242C2" w:rsidRPr="006242C2">
              <w:rPr>
                <w:i w:val="0"/>
                <w:iCs w:val="0"/>
                <w:noProof/>
                <w:webHidden/>
              </w:rPr>
              <w:fldChar w:fldCharType="separate"/>
            </w:r>
            <w:r w:rsidR="00422CF7">
              <w:rPr>
                <w:i w:val="0"/>
                <w:iCs w:val="0"/>
                <w:noProof/>
                <w:webHidden/>
              </w:rPr>
              <w:t>25</w:t>
            </w:r>
            <w:r w:rsidR="006242C2" w:rsidRPr="006242C2">
              <w:rPr>
                <w:i w:val="0"/>
                <w:iCs w:val="0"/>
                <w:noProof/>
                <w:webHidden/>
              </w:rPr>
              <w:fldChar w:fldCharType="end"/>
            </w:r>
          </w:hyperlink>
        </w:p>
        <w:p w14:paraId="63968177" w14:textId="11E352B0" w:rsidR="006242C2" w:rsidRPr="006242C2" w:rsidRDefault="004F618F">
          <w:pPr>
            <w:pStyle w:val="Inhopg1"/>
            <w:tabs>
              <w:tab w:val="left" w:pos="440"/>
              <w:tab w:val="right" w:leader="dot" w:pos="8749"/>
            </w:tabs>
            <w:rPr>
              <w:rFonts w:eastAsiaTheme="minorEastAsia" w:cstheme="minorBidi"/>
              <w:b w:val="0"/>
              <w:bCs w:val="0"/>
              <w:noProof/>
              <w:sz w:val="24"/>
              <w:szCs w:val="24"/>
            </w:rPr>
          </w:pPr>
          <w:hyperlink w:anchor="_Toc29247059" w:history="1">
            <w:r w:rsidR="006242C2" w:rsidRPr="006242C2">
              <w:rPr>
                <w:rStyle w:val="Hyperlink"/>
                <w:noProof/>
                <w:lang w:val="en-GB"/>
              </w:rPr>
              <w:t>6</w:t>
            </w:r>
            <w:r w:rsidR="006242C2" w:rsidRPr="006242C2">
              <w:rPr>
                <w:rFonts w:eastAsiaTheme="minorEastAsia" w:cstheme="minorBidi"/>
                <w:b w:val="0"/>
                <w:bCs w:val="0"/>
                <w:noProof/>
                <w:sz w:val="24"/>
                <w:szCs w:val="24"/>
              </w:rPr>
              <w:tab/>
            </w:r>
            <w:r w:rsidR="006242C2" w:rsidRPr="006242C2">
              <w:rPr>
                <w:rStyle w:val="Hyperlink"/>
                <w:noProof/>
                <w:lang w:val="en-GB"/>
              </w:rPr>
              <w:t>Recommendations</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_Toc29247059 \h </w:instrText>
            </w:r>
            <w:r w:rsidR="006242C2" w:rsidRPr="006242C2">
              <w:rPr>
                <w:noProof/>
                <w:webHidden/>
              </w:rPr>
            </w:r>
            <w:r w:rsidR="006242C2" w:rsidRPr="006242C2">
              <w:rPr>
                <w:noProof/>
                <w:webHidden/>
              </w:rPr>
              <w:fldChar w:fldCharType="separate"/>
            </w:r>
            <w:r w:rsidR="00422CF7">
              <w:rPr>
                <w:noProof/>
                <w:webHidden/>
              </w:rPr>
              <w:t>27</w:t>
            </w:r>
            <w:r w:rsidR="006242C2" w:rsidRPr="006242C2">
              <w:rPr>
                <w:noProof/>
                <w:webHidden/>
              </w:rPr>
              <w:fldChar w:fldCharType="end"/>
            </w:r>
          </w:hyperlink>
        </w:p>
        <w:p w14:paraId="1FF1924A" w14:textId="5450C438" w:rsidR="006242C2" w:rsidRPr="006242C2" w:rsidRDefault="004F618F">
          <w:pPr>
            <w:pStyle w:val="Inhopg1"/>
            <w:tabs>
              <w:tab w:val="left" w:pos="440"/>
              <w:tab w:val="right" w:leader="dot" w:pos="8749"/>
            </w:tabs>
            <w:rPr>
              <w:rFonts w:eastAsiaTheme="minorEastAsia" w:cstheme="minorBidi"/>
              <w:b w:val="0"/>
              <w:bCs w:val="0"/>
              <w:noProof/>
              <w:sz w:val="24"/>
              <w:szCs w:val="24"/>
            </w:rPr>
          </w:pPr>
          <w:hyperlink w:anchor="_Toc29247060" w:history="1">
            <w:r w:rsidR="006242C2" w:rsidRPr="006242C2">
              <w:rPr>
                <w:rStyle w:val="Hyperlink"/>
                <w:noProof/>
                <w:lang w:val="en-GB"/>
              </w:rPr>
              <w:t>7</w:t>
            </w:r>
            <w:r w:rsidR="006242C2" w:rsidRPr="006242C2">
              <w:rPr>
                <w:rFonts w:eastAsiaTheme="minorEastAsia" w:cstheme="minorBidi"/>
                <w:b w:val="0"/>
                <w:bCs w:val="0"/>
                <w:noProof/>
                <w:sz w:val="24"/>
                <w:szCs w:val="24"/>
              </w:rPr>
              <w:tab/>
            </w:r>
            <w:r w:rsidR="006242C2" w:rsidRPr="006242C2">
              <w:rPr>
                <w:rStyle w:val="Hyperlink"/>
                <w:noProof/>
                <w:lang w:val="en-GB"/>
              </w:rPr>
              <w:t>References</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_Toc29247060 \h </w:instrText>
            </w:r>
            <w:r w:rsidR="006242C2" w:rsidRPr="006242C2">
              <w:rPr>
                <w:noProof/>
                <w:webHidden/>
              </w:rPr>
            </w:r>
            <w:r w:rsidR="006242C2" w:rsidRPr="006242C2">
              <w:rPr>
                <w:noProof/>
                <w:webHidden/>
              </w:rPr>
              <w:fldChar w:fldCharType="separate"/>
            </w:r>
            <w:r w:rsidR="00422CF7">
              <w:rPr>
                <w:noProof/>
                <w:webHidden/>
              </w:rPr>
              <w:t>29</w:t>
            </w:r>
            <w:r w:rsidR="006242C2" w:rsidRPr="006242C2">
              <w:rPr>
                <w:noProof/>
                <w:webHidden/>
              </w:rPr>
              <w:fldChar w:fldCharType="end"/>
            </w:r>
          </w:hyperlink>
        </w:p>
        <w:p w14:paraId="1185F57B" w14:textId="2A95D5CE" w:rsidR="006242C2" w:rsidRPr="006242C2" w:rsidRDefault="004F618F">
          <w:pPr>
            <w:pStyle w:val="Inhopg1"/>
            <w:tabs>
              <w:tab w:val="left" w:pos="440"/>
              <w:tab w:val="right" w:leader="dot" w:pos="8749"/>
            </w:tabs>
            <w:rPr>
              <w:rFonts w:eastAsiaTheme="minorEastAsia" w:cstheme="minorBidi"/>
              <w:b w:val="0"/>
              <w:bCs w:val="0"/>
              <w:noProof/>
              <w:sz w:val="24"/>
              <w:szCs w:val="24"/>
            </w:rPr>
          </w:pPr>
          <w:hyperlink w:anchor="_Toc29247061" w:history="1">
            <w:r w:rsidR="006242C2" w:rsidRPr="006242C2">
              <w:rPr>
                <w:rStyle w:val="Hyperlink"/>
                <w:noProof/>
                <w:lang w:val="en-GB"/>
              </w:rPr>
              <w:t>8</w:t>
            </w:r>
            <w:r w:rsidR="006242C2" w:rsidRPr="006242C2">
              <w:rPr>
                <w:rFonts w:eastAsiaTheme="minorEastAsia" w:cstheme="minorBidi"/>
                <w:b w:val="0"/>
                <w:bCs w:val="0"/>
                <w:noProof/>
                <w:sz w:val="24"/>
                <w:szCs w:val="24"/>
              </w:rPr>
              <w:tab/>
            </w:r>
            <w:r w:rsidR="006242C2" w:rsidRPr="006242C2">
              <w:rPr>
                <w:rStyle w:val="Hyperlink"/>
                <w:noProof/>
                <w:lang w:val="en-GB"/>
              </w:rPr>
              <w:t>Appendices</w:t>
            </w:r>
            <w:r w:rsidR="006242C2" w:rsidRPr="006242C2">
              <w:rPr>
                <w:noProof/>
                <w:webHidden/>
              </w:rPr>
              <w:tab/>
            </w:r>
            <w:r w:rsidR="006242C2" w:rsidRPr="006242C2">
              <w:rPr>
                <w:noProof/>
                <w:webHidden/>
              </w:rPr>
              <w:fldChar w:fldCharType="begin"/>
            </w:r>
            <w:r w:rsidR="006242C2" w:rsidRPr="006242C2">
              <w:rPr>
                <w:noProof/>
                <w:webHidden/>
              </w:rPr>
              <w:instrText xml:space="preserve"> PAGEREF _Toc29247061 \h </w:instrText>
            </w:r>
            <w:r w:rsidR="006242C2" w:rsidRPr="006242C2">
              <w:rPr>
                <w:noProof/>
                <w:webHidden/>
              </w:rPr>
            </w:r>
            <w:r w:rsidR="006242C2" w:rsidRPr="006242C2">
              <w:rPr>
                <w:noProof/>
                <w:webHidden/>
              </w:rPr>
              <w:fldChar w:fldCharType="separate"/>
            </w:r>
            <w:r w:rsidR="00422CF7">
              <w:rPr>
                <w:noProof/>
                <w:webHidden/>
              </w:rPr>
              <w:t>33</w:t>
            </w:r>
            <w:r w:rsidR="006242C2" w:rsidRPr="006242C2">
              <w:rPr>
                <w:noProof/>
                <w:webHidden/>
              </w:rPr>
              <w:fldChar w:fldCharType="end"/>
            </w:r>
          </w:hyperlink>
        </w:p>
        <w:p w14:paraId="7142815C" w14:textId="5B2725EE" w:rsidR="004B0904" w:rsidRPr="005A3BF5" w:rsidRDefault="00FE1202" w:rsidP="00E36C80">
          <w:pPr>
            <w:rPr>
              <w:lang w:val="en-GB"/>
            </w:rPr>
          </w:pPr>
          <w:r w:rsidRPr="006242C2">
            <w:rPr>
              <w:szCs w:val="22"/>
              <w:lang w:val="en-GB"/>
            </w:rPr>
            <w:fldChar w:fldCharType="end"/>
          </w:r>
        </w:p>
      </w:sdtContent>
    </w:sdt>
    <w:p w14:paraId="5BD7CF5F" w14:textId="71D75578" w:rsidR="007474FF" w:rsidRPr="005A3BF5" w:rsidRDefault="00414F64" w:rsidP="00E36C80">
      <w:pPr>
        <w:rPr>
          <w:b/>
          <w:bCs/>
          <w:lang w:val="en-GB"/>
        </w:rPr>
      </w:pPr>
      <w:r w:rsidRPr="005A3BF5">
        <w:rPr>
          <w:b/>
          <w:bCs/>
          <w:lang w:val="en-GB"/>
        </w:rPr>
        <w:br w:type="page"/>
      </w:r>
    </w:p>
    <w:p w14:paraId="013B59D7" w14:textId="77777777" w:rsidR="003632AC" w:rsidRPr="005A3BF5" w:rsidRDefault="003632AC" w:rsidP="00E36C80">
      <w:pPr>
        <w:rPr>
          <w:lang w:val="en-GB"/>
        </w:rPr>
        <w:sectPr w:rsidR="003632AC" w:rsidRPr="005A3BF5" w:rsidSect="00FC6743">
          <w:headerReference w:type="default" r:id="rId11"/>
          <w:footerReference w:type="even" r:id="rId12"/>
          <w:footerReference w:type="default" r:id="rId13"/>
          <w:pgSz w:w="11900" w:h="16840"/>
          <w:pgMar w:top="1440" w:right="1440" w:bottom="1440" w:left="1701" w:header="708" w:footer="708" w:gutter="0"/>
          <w:pgNumType w:fmt="upperRoman" w:start="1"/>
          <w:cols w:space="708"/>
          <w:titlePg/>
          <w:docGrid w:linePitch="360"/>
        </w:sectPr>
      </w:pPr>
    </w:p>
    <w:p w14:paraId="19069077" w14:textId="39488C12" w:rsidR="00D64263" w:rsidRPr="005A3BF5" w:rsidRDefault="001079DA" w:rsidP="008843FF">
      <w:pPr>
        <w:pStyle w:val="Kop1"/>
        <w:rPr>
          <w:lang w:val="en-GB"/>
        </w:rPr>
      </w:pPr>
      <w:bookmarkStart w:id="0" w:name="_Toc21455917"/>
      <w:bookmarkStart w:id="1" w:name="_Toc29247041"/>
      <w:r w:rsidRPr="005A3BF5">
        <w:rPr>
          <w:lang w:val="en-GB"/>
        </w:rPr>
        <w:lastRenderedPageBreak/>
        <w:t>Introduction</w:t>
      </w:r>
      <w:bookmarkEnd w:id="0"/>
      <w:bookmarkEnd w:id="1"/>
    </w:p>
    <w:p w14:paraId="5331967C" w14:textId="440AB1CC" w:rsidR="00BA5DD3" w:rsidRPr="005A3BF5" w:rsidRDefault="006F2B8A" w:rsidP="00E36C80">
      <w:pPr>
        <w:autoSpaceDE w:val="0"/>
        <w:autoSpaceDN w:val="0"/>
        <w:adjustRightInd w:val="0"/>
        <w:rPr>
          <w:szCs w:val="22"/>
          <w:lang w:val="en-GB"/>
        </w:rPr>
      </w:pPr>
      <w:r w:rsidRPr="005A3BF5">
        <w:rPr>
          <w:szCs w:val="22"/>
          <w:lang w:val="en-GB"/>
        </w:rPr>
        <w:t xml:space="preserve">Social media changed the way products are purchased. </w:t>
      </w:r>
      <w:r w:rsidR="003F42A0" w:rsidRPr="005A3BF5">
        <w:rPr>
          <w:szCs w:val="22"/>
          <w:lang w:val="en-GB"/>
        </w:rPr>
        <w:t xml:space="preserve">74% of shoppers make buying decisions based on social media </w:t>
      </w:r>
      <w:sdt>
        <w:sdtPr>
          <w:rPr>
            <w:szCs w:val="22"/>
            <w:lang w:val="en-GB"/>
          </w:rPr>
          <w:id w:val="-960964630"/>
          <w:citation/>
        </w:sdtPr>
        <w:sdtEndPr/>
        <w:sdtContent>
          <w:r w:rsidR="00325696" w:rsidRPr="005A3BF5">
            <w:rPr>
              <w:szCs w:val="22"/>
              <w:lang w:val="en-GB"/>
            </w:rPr>
            <w:fldChar w:fldCharType="begin"/>
          </w:r>
          <w:r w:rsidR="00325696" w:rsidRPr="005A3BF5">
            <w:rPr>
              <w:szCs w:val="22"/>
              <w:lang w:val="en-GB"/>
            </w:rPr>
            <w:instrText xml:space="preserve"> CITATION Bar17 \l 1043 </w:instrText>
          </w:r>
          <w:r w:rsidR="00325696" w:rsidRPr="005A3BF5">
            <w:rPr>
              <w:szCs w:val="22"/>
              <w:lang w:val="en-GB"/>
            </w:rPr>
            <w:fldChar w:fldCharType="separate"/>
          </w:r>
          <w:r w:rsidR="00041ACD" w:rsidRPr="005A3BF5">
            <w:rPr>
              <w:noProof/>
              <w:szCs w:val="22"/>
              <w:lang w:val="en-GB"/>
            </w:rPr>
            <w:t>(Barker, 2017)</w:t>
          </w:r>
          <w:r w:rsidR="00325696" w:rsidRPr="005A3BF5">
            <w:rPr>
              <w:szCs w:val="22"/>
              <w:lang w:val="en-GB"/>
            </w:rPr>
            <w:fldChar w:fldCharType="end"/>
          </w:r>
        </w:sdtContent>
      </w:sdt>
      <w:r w:rsidR="00325696" w:rsidRPr="005A3BF5">
        <w:rPr>
          <w:szCs w:val="22"/>
          <w:lang w:val="en-GB"/>
        </w:rPr>
        <w:t xml:space="preserve">. </w:t>
      </w:r>
      <w:r w:rsidR="005722AD" w:rsidRPr="005A3BF5">
        <w:rPr>
          <w:szCs w:val="22"/>
          <w:lang w:val="en-GB"/>
        </w:rPr>
        <w:t xml:space="preserve">The ‘potential buyer’ is influenced </w:t>
      </w:r>
      <w:r w:rsidR="00C83528" w:rsidRPr="005A3BF5">
        <w:rPr>
          <w:szCs w:val="22"/>
          <w:lang w:val="en-GB"/>
        </w:rPr>
        <w:t>by advertisements</w:t>
      </w:r>
      <w:r w:rsidRPr="005A3BF5">
        <w:rPr>
          <w:szCs w:val="22"/>
          <w:lang w:val="en-GB"/>
        </w:rPr>
        <w:t>. More important, influencers on social media are a great marketing strategy for brand</w:t>
      </w:r>
      <w:r w:rsidR="008B305F" w:rsidRPr="005A3BF5">
        <w:rPr>
          <w:szCs w:val="22"/>
          <w:lang w:val="en-GB"/>
        </w:rPr>
        <w:t>s</w:t>
      </w:r>
      <w:r w:rsidRPr="005A3BF5">
        <w:rPr>
          <w:szCs w:val="22"/>
          <w:lang w:val="en-GB"/>
        </w:rPr>
        <w:t xml:space="preserve"> to gain customers. Influencers post photos of new purchases and comment under it, which will impact their followers. </w:t>
      </w:r>
      <w:r w:rsidR="00602B29" w:rsidRPr="005A3BF5">
        <w:rPr>
          <w:szCs w:val="22"/>
          <w:lang w:val="en-GB"/>
        </w:rPr>
        <w:t xml:space="preserve">People go online to search for inspiration, mostly on Pinterest or Instagram </w:t>
      </w:r>
      <w:sdt>
        <w:sdtPr>
          <w:rPr>
            <w:szCs w:val="22"/>
            <w:lang w:val="en-GB"/>
          </w:rPr>
          <w:id w:val="1030065969"/>
          <w:citation/>
        </w:sdtPr>
        <w:sdtEndPr/>
        <w:sdtContent>
          <w:r w:rsidR="00F718D3" w:rsidRPr="005A3BF5">
            <w:rPr>
              <w:szCs w:val="22"/>
              <w:lang w:val="en-GB"/>
            </w:rPr>
            <w:fldChar w:fldCharType="begin"/>
          </w:r>
          <w:r w:rsidR="00F718D3" w:rsidRPr="005A3BF5">
            <w:rPr>
              <w:szCs w:val="22"/>
              <w:lang w:val="en-GB"/>
            </w:rPr>
            <w:instrText xml:space="preserve"> CITATION Soc18 \l 1043 </w:instrText>
          </w:r>
          <w:r w:rsidR="00F718D3" w:rsidRPr="005A3BF5">
            <w:rPr>
              <w:szCs w:val="22"/>
              <w:lang w:val="en-GB"/>
            </w:rPr>
            <w:fldChar w:fldCharType="separate"/>
          </w:r>
          <w:r w:rsidR="00041ACD" w:rsidRPr="005A3BF5">
            <w:rPr>
              <w:noProof/>
              <w:szCs w:val="22"/>
              <w:lang w:val="en-GB"/>
            </w:rPr>
            <w:t>(Social Media Explorer, 2018)</w:t>
          </w:r>
          <w:r w:rsidR="00F718D3" w:rsidRPr="005A3BF5">
            <w:rPr>
              <w:szCs w:val="22"/>
              <w:lang w:val="en-GB"/>
            </w:rPr>
            <w:fldChar w:fldCharType="end"/>
          </w:r>
        </w:sdtContent>
      </w:sdt>
      <w:r w:rsidR="00602B29" w:rsidRPr="005A3BF5">
        <w:rPr>
          <w:szCs w:val="22"/>
          <w:lang w:val="en-GB"/>
        </w:rPr>
        <w:t xml:space="preserve">. </w:t>
      </w:r>
      <w:r w:rsidR="00BA5DD3" w:rsidRPr="005A3BF5">
        <w:rPr>
          <w:szCs w:val="22"/>
          <w:lang w:val="en-GB"/>
        </w:rPr>
        <w:t xml:space="preserve">Additionally, there are car influencers that inspire consumers through social media. For example, Alexandra Mary </w:t>
      </w:r>
      <w:proofErr w:type="spellStart"/>
      <w:r w:rsidR="00BA5DD3" w:rsidRPr="005A3BF5">
        <w:rPr>
          <w:szCs w:val="22"/>
          <w:lang w:val="en-GB"/>
        </w:rPr>
        <w:t>Hishi</w:t>
      </w:r>
      <w:proofErr w:type="spellEnd"/>
      <w:r w:rsidR="00BA5DD3" w:rsidRPr="005A3BF5">
        <w:rPr>
          <w:szCs w:val="22"/>
          <w:lang w:val="en-GB"/>
        </w:rPr>
        <w:t xml:space="preserve"> better known as Supercar Blondie. She promotes all kind of cars and gets offers from the car industry to promote a new type of car. </w:t>
      </w:r>
    </w:p>
    <w:p w14:paraId="3066F26F" w14:textId="77777777" w:rsidR="00D6054F" w:rsidRPr="005A3BF5" w:rsidRDefault="00D6054F" w:rsidP="00E36C80">
      <w:pPr>
        <w:autoSpaceDE w:val="0"/>
        <w:autoSpaceDN w:val="0"/>
        <w:adjustRightInd w:val="0"/>
        <w:rPr>
          <w:szCs w:val="22"/>
          <w:lang w:val="en-GB"/>
        </w:rPr>
      </w:pPr>
    </w:p>
    <w:p w14:paraId="786F4890" w14:textId="7C8D5713" w:rsidR="00D6054F" w:rsidRPr="005A3BF5" w:rsidRDefault="00D6054F" w:rsidP="00E36C80">
      <w:pPr>
        <w:autoSpaceDE w:val="0"/>
        <w:autoSpaceDN w:val="0"/>
        <w:adjustRightInd w:val="0"/>
        <w:rPr>
          <w:szCs w:val="22"/>
          <w:lang w:val="en-GB"/>
        </w:rPr>
      </w:pPr>
      <w:r w:rsidRPr="005A3BF5">
        <w:rPr>
          <w:szCs w:val="22"/>
          <w:lang w:val="en-GB"/>
        </w:rPr>
        <w:t>In 2017, Davies wrote, “social media marketing for cars is now essential to attract buyers”</w:t>
      </w:r>
      <w:sdt>
        <w:sdtPr>
          <w:rPr>
            <w:szCs w:val="22"/>
            <w:lang w:val="en-GB"/>
          </w:rPr>
          <w:id w:val="-2014916778"/>
          <w:citation/>
        </w:sdtPr>
        <w:sdtEndPr/>
        <w:sdtContent>
          <w:r w:rsidR="005B08A5" w:rsidRPr="005A3BF5">
            <w:rPr>
              <w:szCs w:val="22"/>
              <w:lang w:val="en-GB"/>
            </w:rPr>
            <w:fldChar w:fldCharType="begin"/>
          </w:r>
          <w:r w:rsidR="005B08A5" w:rsidRPr="005A3BF5">
            <w:rPr>
              <w:szCs w:val="22"/>
              <w:lang w:val="en-GB"/>
            </w:rPr>
            <w:instrText xml:space="preserve"> CITATION Dav17 \l 1043 </w:instrText>
          </w:r>
          <w:r w:rsidR="005B08A5" w:rsidRPr="005A3BF5">
            <w:rPr>
              <w:szCs w:val="22"/>
              <w:lang w:val="en-GB"/>
            </w:rPr>
            <w:fldChar w:fldCharType="separate"/>
          </w:r>
          <w:r w:rsidR="00041ACD" w:rsidRPr="005A3BF5">
            <w:rPr>
              <w:noProof/>
              <w:szCs w:val="22"/>
              <w:lang w:val="en-GB"/>
            </w:rPr>
            <w:t xml:space="preserve"> (Davies, 2017)</w:t>
          </w:r>
          <w:r w:rsidR="005B08A5" w:rsidRPr="005A3BF5">
            <w:rPr>
              <w:szCs w:val="22"/>
              <w:lang w:val="en-GB"/>
            </w:rPr>
            <w:fldChar w:fldCharType="end"/>
          </w:r>
        </w:sdtContent>
      </w:sdt>
      <w:r w:rsidRPr="005A3BF5">
        <w:rPr>
          <w:szCs w:val="22"/>
          <w:lang w:val="en-GB"/>
        </w:rPr>
        <w:t>. Nowadays, a high amount of promotion goes through social media. It is a key component of organizations marketing and therefore an important factor for sales</w:t>
      </w:r>
      <w:r w:rsidR="00CD2F99" w:rsidRPr="005A3BF5">
        <w:rPr>
          <w:szCs w:val="22"/>
          <w:lang w:val="en-GB"/>
        </w:rPr>
        <w:t>.</w:t>
      </w:r>
      <w:r w:rsidR="0056052C" w:rsidRPr="005A3BF5">
        <w:rPr>
          <w:szCs w:val="22"/>
          <w:lang w:val="en-GB"/>
        </w:rPr>
        <w:t xml:space="preserve"> Marketing departments need to keep in mind that there are three main aspects to strategic social media marketing. Profile development, engagement plus tracking and reporting are important to include in a business plan.  Including these main aspects will be beneficial for the company </w:t>
      </w:r>
      <w:sdt>
        <w:sdtPr>
          <w:rPr>
            <w:szCs w:val="22"/>
            <w:lang w:val="en-GB"/>
          </w:rPr>
          <w:id w:val="-1712796731"/>
          <w:citation/>
        </w:sdtPr>
        <w:sdtEndPr/>
        <w:sdtContent>
          <w:r w:rsidR="0056052C" w:rsidRPr="005A3BF5">
            <w:rPr>
              <w:szCs w:val="22"/>
              <w:lang w:val="en-GB"/>
            </w:rPr>
            <w:fldChar w:fldCharType="begin"/>
          </w:r>
          <w:r w:rsidR="0056052C" w:rsidRPr="005A3BF5">
            <w:rPr>
              <w:szCs w:val="22"/>
              <w:lang w:val="en-GB"/>
            </w:rPr>
            <w:instrText xml:space="preserve"> CITATION Gab17 \l 1043 </w:instrText>
          </w:r>
          <w:r w:rsidR="0056052C" w:rsidRPr="005A3BF5">
            <w:rPr>
              <w:szCs w:val="22"/>
              <w:lang w:val="en-GB"/>
            </w:rPr>
            <w:fldChar w:fldCharType="separate"/>
          </w:r>
          <w:r w:rsidR="00041ACD" w:rsidRPr="005A3BF5">
            <w:rPr>
              <w:noProof/>
              <w:szCs w:val="22"/>
              <w:lang w:val="en-GB"/>
            </w:rPr>
            <w:t>(Gabriel, 2017)</w:t>
          </w:r>
          <w:r w:rsidR="0056052C" w:rsidRPr="005A3BF5">
            <w:rPr>
              <w:szCs w:val="22"/>
              <w:lang w:val="en-GB"/>
            </w:rPr>
            <w:fldChar w:fldCharType="end"/>
          </w:r>
        </w:sdtContent>
      </w:sdt>
      <w:r w:rsidR="0056052C" w:rsidRPr="005A3BF5">
        <w:rPr>
          <w:szCs w:val="22"/>
          <w:lang w:val="en-GB"/>
        </w:rPr>
        <w:t xml:space="preserve">. </w:t>
      </w:r>
    </w:p>
    <w:p w14:paraId="603FBE03" w14:textId="77777777" w:rsidR="00602B29" w:rsidRPr="005A3BF5" w:rsidRDefault="00602B29" w:rsidP="00E36C80">
      <w:pPr>
        <w:autoSpaceDE w:val="0"/>
        <w:autoSpaceDN w:val="0"/>
        <w:adjustRightInd w:val="0"/>
        <w:rPr>
          <w:szCs w:val="22"/>
          <w:lang w:val="en-GB"/>
        </w:rPr>
      </w:pPr>
    </w:p>
    <w:p w14:paraId="0869631E" w14:textId="72C12125" w:rsidR="00E3567B" w:rsidRPr="005A3BF5" w:rsidRDefault="00602B29" w:rsidP="00E36C80">
      <w:pPr>
        <w:autoSpaceDE w:val="0"/>
        <w:autoSpaceDN w:val="0"/>
        <w:adjustRightInd w:val="0"/>
        <w:rPr>
          <w:szCs w:val="22"/>
          <w:lang w:val="en-GB"/>
        </w:rPr>
      </w:pPr>
      <w:r w:rsidRPr="005A3BF5">
        <w:rPr>
          <w:szCs w:val="22"/>
          <w:lang w:val="en-GB"/>
        </w:rPr>
        <w:t xml:space="preserve">Customers are inspired by influencers, mostly millennium women decide online which products they will buy </w:t>
      </w:r>
      <w:r w:rsidR="005B74C2" w:rsidRPr="005A3BF5">
        <w:rPr>
          <w:szCs w:val="22"/>
          <w:lang w:val="en-GB"/>
        </w:rPr>
        <w:t>through</w:t>
      </w:r>
      <w:r w:rsidRPr="005A3BF5">
        <w:rPr>
          <w:szCs w:val="22"/>
          <w:lang w:val="en-GB"/>
        </w:rPr>
        <w:t xml:space="preserve"> online search </w:t>
      </w:r>
      <w:sdt>
        <w:sdtPr>
          <w:rPr>
            <w:szCs w:val="22"/>
            <w:lang w:val="en-GB"/>
          </w:rPr>
          <w:id w:val="-1963715509"/>
          <w:citation/>
        </w:sdtPr>
        <w:sdtEndPr/>
        <w:sdtContent>
          <w:r w:rsidR="00F718D3" w:rsidRPr="005A3BF5">
            <w:rPr>
              <w:szCs w:val="22"/>
              <w:lang w:val="en-GB"/>
            </w:rPr>
            <w:fldChar w:fldCharType="begin"/>
          </w:r>
          <w:r w:rsidR="00F718D3" w:rsidRPr="005A3BF5">
            <w:rPr>
              <w:szCs w:val="22"/>
              <w:lang w:val="en-GB"/>
            </w:rPr>
            <w:instrText xml:space="preserve"> CITATION Soc18 \l 1043 </w:instrText>
          </w:r>
          <w:r w:rsidR="00F718D3" w:rsidRPr="005A3BF5">
            <w:rPr>
              <w:szCs w:val="22"/>
              <w:lang w:val="en-GB"/>
            </w:rPr>
            <w:fldChar w:fldCharType="separate"/>
          </w:r>
          <w:r w:rsidR="00041ACD" w:rsidRPr="005A3BF5">
            <w:rPr>
              <w:noProof/>
              <w:szCs w:val="22"/>
              <w:lang w:val="en-GB"/>
            </w:rPr>
            <w:t>(Social Media Explorer, 2018)</w:t>
          </w:r>
          <w:r w:rsidR="00F718D3" w:rsidRPr="005A3BF5">
            <w:rPr>
              <w:szCs w:val="22"/>
              <w:lang w:val="en-GB"/>
            </w:rPr>
            <w:fldChar w:fldCharType="end"/>
          </w:r>
        </w:sdtContent>
      </w:sdt>
      <w:r w:rsidRPr="005A3BF5">
        <w:rPr>
          <w:szCs w:val="22"/>
          <w:lang w:val="en-GB"/>
        </w:rPr>
        <w:t xml:space="preserve">. </w:t>
      </w:r>
      <w:r w:rsidR="00E3567B" w:rsidRPr="005A3BF5">
        <w:rPr>
          <w:szCs w:val="22"/>
          <w:lang w:val="en-GB"/>
        </w:rPr>
        <w:t>Brand awareness is an important marketing strategy that describe</w:t>
      </w:r>
      <w:r w:rsidR="005B74C2" w:rsidRPr="005A3BF5">
        <w:rPr>
          <w:szCs w:val="22"/>
          <w:lang w:val="en-GB"/>
        </w:rPr>
        <w:t>s</w:t>
      </w:r>
      <w:r w:rsidR="00E3567B" w:rsidRPr="005A3BF5">
        <w:rPr>
          <w:szCs w:val="22"/>
          <w:lang w:val="en-GB"/>
        </w:rPr>
        <w:t xml:space="preserve"> the degree of recognition of a product by its name. It is key in promoting a product because the level of brand awareness is connected with sales. Nowadays, companies need to focus on social media since internet users spent around 43 minutes per day on Facebook and 27 minutes on Instagram</w:t>
      </w:r>
      <w:sdt>
        <w:sdtPr>
          <w:rPr>
            <w:szCs w:val="22"/>
            <w:lang w:val="en-GB"/>
          </w:rPr>
          <w:id w:val="-109508780"/>
          <w:citation/>
        </w:sdtPr>
        <w:sdtEndPr/>
        <w:sdtContent>
          <w:r w:rsidR="00E3567B" w:rsidRPr="005A3BF5">
            <w:rPr>
              <w:szCs w:val="22"/>
              <w:lang w:val="en-GB"/>
            </w:rPr>
            <w:fldChar w:fldCharType="begin"/>
          </w:r>
          <w:r w:rsidR="00E3567B" w:rsidRPr="005A3BF5">
            <w:rPr>
              <w:szCs w:val="22"/>
              <w:lang w:val="en-GB"/>
            </w:rPr>
            <w:instrText xml:space="preserve"> CITATION Kop19 \l 1043 </w:instrText>
          </w:r>
          <w:r w:rsidR="00E3567B" w:rsidRPr="005A3BF5">
            <w:rPr>
              <w:szCs w:val="22"/>
              <w:lang w:val="en-GB"/>
            </w:rPr>
            <w:fldChar w:fldCharType="separate"/>
          </w:r>
          <w:r w:rsidR="00041ACD" w:rsidRPr="005A3BF5">
            <w:rPr>
              <w:noProof/>
              <w:szCs w:val="22"/>
              <w:lang w:val="en-GB"/>
            </w:rPr>
            <w:t xml:space="preserve"> (Kopp, 2019)</w:t>
          </w:r>
          <w:r w:rsidR="00E3567B" w:rsidRPr="005A3BF5">
            <w:rPr>
              <w:szCs w:val="22"/>
              <w:lang w:val="en-GB"/>
            </w:rPr>
            <w:fldChar w:fldCharType="end"/>
          </w:r>
        </w:sdtContent>
      </w:sdt>
      <w:r w:rsidR="00E3567B" w:rsidRPr="005A3BF5">
        <w:rPr>
          <w:szCs w:val="22"/>
          <w:lang w:val="en-GB"/>
        </w:rPr>
        <w:t xml:space="preserve">. </w:t>
      </w:r>
    </w:p>
    <w:p w14:paraId="4E0C2A33" w14:textId="77777777" w:rsidR="00E3567B" w:rsidRPr="005A3BF5" w:rsidRDefault="00E3567B" w:rsidP="00E36C80">
      <w:pPr>
        <w:autoSpaceDE w:val="0"/>
        <w:autoSpaceDN w:val="0"/>
        <w:adjustRightInd w:val="0"/>
        <w:rPr>
          <w:szCs w:val="22"/>
          <w:lang w:val="en-GB"/>
        </w:rPr>
      </w:pPr>
    </w:p>
    <w:p w14:paraId="43BBB820" w14:textId="7C5E0DCC" w:rsidR="00450691" w:rsidRPr="005A3BF5" w:rsidRDefault="00E3567B" w:rsidP="00E36C80">
      <w:pPr>
        <w:autoSpaceDE w:val="0"/>
        <w:autoSpaceDN w:val="0"/>
        <w:adjustRightInd w:val="0"/>
        <w:rPr>
          <w:color w:val="C00000"/>
          <w:szCs w:val="22"/>
          <w:lang w:val="en-GB"/>
        </w:rPr>
      </w:pPr>
      <w:r w:rsidRPr="005A3BF5">
        <w:rPr>
          <w:szCs w:val="22"/>
          <w:lang w:val="en-GB"/>
        </w:rPr>
        <w:t>Car brands post almost daily about their gamma of cars. However, electric cars are not promoted that frequently</w:t>
      </w:r>
      <w:r w:rsidR="00050DDA" w:rsidRPr="005A3BF5">
        <w:rPr>
          <w:szCs w:val="22"/>
          <w:lang w:val="en-GB"/>
        </w:rPr>
        <w:t xml:space="preserve">. </w:t>
      </w:r>
      <w:r w:rsidRPr="005A3BF5">
        <w:rPr>
          <w:rFonts w:cs="AppleSystemUIFont"/>
          <w:szCs w:val="22"/>
          <w:lang w:val="en-GB"/>
        </w:rPr>
        <w:t xml:space="preserve">Brands can promote more on social media to increase their sales of electric cars. </w:t>
      </w:r>
    </w:p>
    <w:p w14:paraId="23206DDB" w14:textId="77777777" w:rsidR="0056052C" w:rsidRPr="005A3BF5" w:rsidRDefault="0056052C" w:rsidP="00E36C80">
      <w:pPr>
        <w:autoSpaceDE w:val="0"/>
        <w:autoSpaceDN w:val="0"/>
        <w:adjustRightInd w:val="0"/>
        <w:rPr>
          <w:szCs w:val="22"/>
          <w:lang w:val="en-GB"/>
        </w:rPr>
      </w:pPr>
    </w:p>
    <w:p w14:paraId="1B247CB5" w14:textId="564528E0" w:rsidR="00FF0D89" w:rsidRPr="005A3BF5" w:rsidRDefault="00CF3D4F" w:rsidP="00E36C80">
      <w:pPr>
        <w:pStyle w:val="Kop2"/>
        <w:rPr>
          <w:lang w:val="en-GB"/>
        </w:rPr>
      </w:pPr>
      <w:bookmarkStart w:id="2" w:name="_Toc29247042"/>
      <w:r w:rsidRPr="005A3BF5">
        <w:rPr>
          <w:lang w:val="en-GB"/>
        </w:rPr>
        <w:t>Problem definition</w:t>
      </w:r>
      <w:bookmarkEnd w:id="2"/>
    </w:p>
    <w:p w14:paraId="61D0F721" w14:textId="55BF15AB" w:rsidR="00433BDA" w:rsidRPr="005A3BF5" w:rsidRDefault="00B533FF" w:rsidP="00E36C80">
      <w:pPr>
        <w:autoSpaceDE w:val="0"/>
        <w:autoSpaceDN w:val="0"/>
        <w:adjustRightInd w:val="0"/>
        <w:rPr>
          <w:szCs w:val="22"/>
          <w:lang w:val="en-GB"/>
        </w:rPr>
      </w:pPr>
      <w:r w:rsidRPr="005A3BF5">
        <w:rPr>
          <w:szCs w:val="22"/>
          <w:lang w:val="en-GB"/>
        </w:rPr>
        <w:t xml:space="preserve">The purpose of this paper is to find out how promotion of electric cars can be more attractive and efficient towards </w:t>
      </w:r>
      <w:r w:rsidR="003A793F" w:rsidRPr="005A3BF5">
        <w:rPr>
          <w:szCs w:val="22"/>
          <w:lang w:val="en-GB"/>
        </w:rPr>
        <w:t>the selected target group</w:t>
      </w:r>
      <w:r w:rsidRPr="005A3BF5">
        <w:rPr>
          <w:szCs w:val="22"/>
          <w:lang w:val="en-GB"/>
        </w:rPr>
        <w:t xml:space="preserve">. </w:t>
      </w:r>
      <w:r w:rsidR="00CD2F99" w:rsidRPr="005A3BF5">
        <w:rPr>
          <w:szCs w:val="22"/>
          <w:lang w:val="en-GB"/>
        </w:rPr>
        <w:t>The target group are s</w:t>
      </w:r>
      <w:r w:rsidRPr="005A3BF5">
        <w:rPr>
          <w:szCs w:val="22"/>
          <w:lang w:val="en-GB"/>
        </w:rPr>
        <w:t>tudents</w:t>
      </w:r>
      <w:r w:rsidR="00CD2F99" w:rsidRPr="005A3BF5">
        <w:rPr>
          <w:szCs w:val="22"/>
          <w:lang w:val="en-GB"/>
        </w:rPr>
        <w:t xml:space="preserve"> that are</w:t>
      </w:r>
      <w:r w:rsidRPr="005A3BF5">
        <w:rPr>
          <w:szCs w:val="22"/>
          <w:lang w:val="en-GB"/>
        </w:rPr>
        <w:t xml:space="preserve"> likely to buy a car within 5 or 10 years. What are their needs and how can these be implemented into a marketing strategy for electric cars? How can the car industry improve the strategy of marketing by using platforms such as Pinterest, Instagram and Facebook?</w:t>
      </w:r>
      <w:r w:rsidR="000305D1" w:rsidRPr="005A3BF5">
        <w:rPr>
          <w:szCs w:val="22"/>
          <w:lang w:val="en-GB"/>
        </w:rPr>
        <w:t xml:space="preserve"> </w:t>
      </w:r>
      <w:r w:rsidR="00433BDA" w:rsidRPr="005A3BF5">
        <w:rPr>
          <w:szCs w:val="22"/>
          <w:lang w:val="en-GB"/>
        </w:rPr>
        <w:t xml:space="preserve">What </w:t>
      </w:r>
      <w:r w:rsidR="000305D1" w:rsidRPr="005A3BF5">
        <w:rPr>
          <w:szCs w:val="22"/>
          <w:lang w:val="en-GB"/>
        </w:rPr>
        <w:t xml:space="preserve">kind of car </w:t>
      </w:r>
      <w:r w:rsidR="00433BDA" w:rsidRPr="005A3BF5">
        <w:rPr>
          <w:szCs w:val="22"/>
          <w:lang w:val="en-GB"/>
        </w:rPr>
        <w:t>will they buy when college is over</w:t>
      </w:r>
      <w:r w:rsidR="00CD2F99" w:rsidRPr="005A3BF5">
        <w:rPr>
          <w:szCs w:val="22"/>
          <w:lang w:val="en-GB"/>
        </w:rPr>
        <w:t xml:space="preserve">? Therefore, brand awareness is important to involve since a brand is depending on </w:t>
      </w:r>
      <w:r w:rsidR="00CD2F99" w:rsidRPr="005A3BF5">
        <w:rPr>
          <w:szCs w:val="22"/>
          <w:lang w:val="en-GB"/>
        </w:rPr>
        <w:lastRenderedPageBreak/>
        <w:t>recognition and status by its consumers. The brand needs to improve the awareness to succeed in the future with the selected target group. The main question in this paper will be:</w:t>
      </w:r>
      <w:r w:rsidR="00433BDA" w:rsidRPr="005A3BF5">
        <w:rPr>
          <w:szCs w:val="22"/>
          <w:lang w:val="en-GB"/>
        </w:rPr>
        <w:t xml:space="preserve"> </w:t>
      </w:r>
      <w:r w:rsidR="000305D1" w:rsidRPr="005A3BF5">
        <w:rPr>
          <w:b/>
          <w:bCs/>
          <w:szCs w:val="22"/>
          <w:lang w:val="en-GB"/>
        </w:rPr>
        <w:t>How can promotion of electric cars be improved on social media?</w:t>
      </w:r>
    </w:p>
    <w:p w14:paraId="28A5A2DA" w14:textId="77777777" w:rsidR="007D0903" w:rsidRPr="005A3BF5" w:rsidRDefault="007D0903" w:rsidP="00E36C80">
      <w:pPr>
        <w:autoSpaceDE w:val="0"/>
        <w:autoSpaceDN w:val="0"/>
        <w:adjustRightInd w:val="0"/>
        <w:rPr>
          <w:rFonts w:cs="AppleSystemUIFont"/>
          <w:szCs w:val="22"/>
          <w:lang w:val="en-GB"/>
        </w:rPr>
      </w:pPr>
    </w:p>
    <w:p w14:paraId="4B60A06F" w14:textId="77777777" w:rsidR="004418AA" w:rsidRPr="005A3BF5" w:rsidRDefault="000B46FA" w:rsidP="00E36C80">
      <w:pPr>
        <w:autoSpaceDE w:val="0"/>
        <w:autoSpaceDN w:val="0"/>
        <w:adjustRightInd w:val="0"/>
        <w:rPr>
          <w:szCs w:val="22"/>
          <w:lang w:val="en-GB"/>
        </w:rPr>
      </w:pPr>
      <w:r w:rsidRPr="005A3BF5">
        <w:rPr>
          <w:szCs w:val="22"/>
          <w:lang w:val="en-GB"/>
        </w:rPr>
        <w:t>The following sub-questions are considered to answer the central question:</w:t>
      </w:r>
    </w:p>
    <w:p w14:paraId="734BC2D0" w14:textId="77777777" w:rsidR="00412558" w:rsidRPr="005A3BF5" w:rsidRDefault="000D65EB" w:rsidP="00E36C80">
      <w:pPr>
        <w:pStyle w:val="Lijstalinea"/>
        <w:numPr>
          <w:ilvl w:val="0"/>
          <w:numId w:val="5"/>
        </w:numPr>
        <w:autoSpaceDE w:val="0"/>
        <w:autoSpaceDN w:val="0"/>
        <w:adjustRightInd w:val="0"/>
        <w:ind w:left="360"/>
        <w:rPr>
          <w:szCs w:val="22"/>
          <w:lang w:val="en-GB"/>
        </w:rPr>
      </w:pPr>
      <w:r w:rsidRPr="005A3BF5">
        <w:rPr>
          <w:rFonts w:cs="AppleSystemUIFont"/>
          <w:szCs w:val="22"/>
          <w:lang w:val="en-GB"/>
        </w:rPr>
        <w:t>How does an effective social media strategy have a positive impact on brand awareness</w:t>
      </w:r>
      <w:r w:rsidR="00ED13A6" w:rsidRPr="005A3BF5">
        <w:rPr>
          <w:rFonts w:cs="AppleSystemUIFont"/>
          <w:szCs w:val="22"/>
          <w:lang w:val="en-GB"/>
        </w:rPr>
        <w:t xml:space="preserve"> in the car industry</w:t>
      </w:r>
      <w:r w:rsidRPr="005A3BF5">
        <w:rPr>
          <w:rFonts w:cs="AppleSystemUIFont"/>
          <w:szCs w:val="22"/>
          <w:lang w:val="en-GB"/>
        </w:rPr>
        <w:t>?</w:t>
      </w:r>
    </w:p>
    <w:p w14:paraId="1C392221" w14:textId="50B9645A" w:rsidR="00C2606F" w:rsidRPr="005A3BF5" w:rsidRDefault="000D65EB" w:rsidP="00E36C80">
      <w:pPr>
        <w:pStyle w:val="Lijstalinea"/>
        <w:numPr>
          <w:ilvl w:val="0"/>
          <w:numId w:val="5"/>
        </w:numPr>
        <w:autoSpaceDE w:val="0"/>
        <w:autoSpaceDN w:val="0"/>
        <w:adjustRightInd w:val="0"/>
        <w:ind w:left="360"/>
        <w:rPr>
          <w:szCs w:val="22"/>
          <w:lang w:val="en-GB"/>
        </w:rPr>
      </w:pPr>
      <w:r w:rsidRPr="005A3BF5">
        <w:rPr>
          <w:szCs w:val="22"/>
          <w:lang w:val="en-GB"/>
        </w:rPr>
        <w:t>Which social media platform is the most effective for creating awareness</w:t>
      </w:r>
      <w:r w:rsidR="006A4651" w:rsidRPr="005A3BF5">
        <w:rPr>
          <w:szCs w:val="22"/>
          <w:lang w:val="en-GB"/>
        </w:rPr>
        <w:t xml:space="preserve"> by the target group</w:t>
      </w:r>
      <w:r w:rsidRPr="005A3BF5">
        <w:rPr>
          <w:szCs w:val="22"/>
          <w:lang w:val="en-GB"/>
        </w:rPr>
        <w:t>?</w:t>
      </w:r>
      <w:r w:rsidR="00CD2F99" w:rsidRPr="005A3BF5">
        <w:rPr>
          <w:szCs w:val="22"/>
          <w:lang w:val="en-GB"/>
        </w:rPr>
        <w:t xml:space="preserve"> </w:t>
      </w:r>
    </w:p>
    <w:p w14:paraId="7D9A3795" w14:textId="765A1FF4" w:rsidR="00CD2F99" w:rsidRPr="005A3BF5" w:rsidRDefault="008459D8" w:rsidP="00E36C80">
      <w:pPr>
        <w:pStyle w:val="Lijstalinea"/>
        <w:numPr>
          <w:ilvl w:val="0"/>
          <w:numId w:val="5"/>
        </w:numPr>
        <w:autoSpaceDE w:val="0"/>
        <w:autoSpaceDN w:val="0"/>
        <w:adjustRightInd w:val="0"/>
        <w:ind w:left="360"/>
        <w:rPr>
          <w:szCs w:val="22"/>
          <w:lang w:val="en-GB"/>
        </w:rPr>
      </w:pPr>
      <w:r w:rsidRPr="005A3BF5">
        <w:rPr>
          <w:szCs w:val="22"/>
          <w:lang w:val="en-GB"/>
        </w:rPr>
        <w:t>What are the most effective social media platforms to promote</w:t>
      </w:r>
      <w:r w:rsidR="00CD2F99" w:rsidRPr="005A3BF5">
        <w:rPr>
          <w:szCs w:val="22"/>
          <w:lang w:val="en-GB"/>
        </w:rPr>
        <w:t xml:space="preserve"> electric cars</w:t>
      </w:r>
      <w:r w:rsidRPr="005A3BF5">
        <w:rPr>
          <w:szCs w:val="22"/>
          <w:lang w:val="en-GB"/>
        </w:rPr>
        <w:t>?</w:t>
      </w:r>
    </w:p>
    <w:p w14:paraId="38A796EC" w14:textId="18FFC164" w:rsidR="00726F02" w:rsidRPr="005A3BF5" w:rsidRDefault="00726F02" w:rsidP="00E36C80">
      <w:pPr>
        <w:autoSpaceDE w:val="0"/>
        <w:autoSpaceDN w:val="0"/>
        <w:adjustRightInd w:val="0"/>
        <w:rPr>
          <w:rFonts w:cs="AppleSystemUIFont"/>
          <w:b/>
          <w:bCs/>
          <w:szCs w:val="22"/>
          <w:lang w:val="en-GB"/>
        </w:rPr>
      </w:pPr>
    </w:p>
    <w:p w14:paraId="094B1572" w14:textId="16FDB964" w:rsidR="00D64263" w:rsidRPr="005A3BF5" w:rsidRDefault="0056052C" w:rsidP="00E36C80">
      <w:pPr>
        <w:pStyle w:val="Kop2"/>
        <w:rPr>
          <w:lang w:val="en-GB"/>
        </w:rPr>
      </w:pPr>
      <w:bookmarkStart w:id="3" w:name="_Toc29247043"/>
      <w:r w:rsidRPr="005A3BF5">
        <w:rPr>
          <w:lang w:val="en-GB"/>
        </w:rPr>
        <w:t>Research limitations</w:t>
      </w:r>
      <w:bookmarkEnd w:id="3"/>
    </w:p>
    <w:p w14:paraId="38139932" w14:textId="24FA1572" w:rsidR="00876A25" w:rsidRPr="005A3BF5" w:rsidRDefault="00466984" w:rsidP="00E36C80">
      <w:pPr>
        <w:rPr>
          <w:color w:val="FF0000"/>
          <w:szCs w:val="22"/>
          <w:lang w:val="en-GB"/>
        </w:rPr>
      </w:pPr>
      <w:r w:rsidRPr="005A3BF5">
        <w:rPr>
          <w:szCs w:val="22"/>
          <w:lang w:val="en-GB"/>
        </w:rPr>
        <w:t xml:space="preserve">This research paper </w:t>
      </w:r>
      <w:r w:rsidR="004E2126" w:rsidRPr="005A3BF5">
        <w:rPr>
          <w:szCs w:val="22"/>
          <w:lang w:val="en-GB"/>
        </w:rPr>
        <w:t xml:space="preserve">will be written in a period of 15 weeks for the study European Studies at The Hague University of Applied Sciences. Research will be conducted in improving promotion of electric cars on social media. Unfortunately, there is no time to conduct research for all electric cars in this industry. Therefore, research will be focused on </w:t>
      </w:r>
      <w:r w:rsidR="00E92F38" w:rsidRPr="005A3BF5">
        <w:rPr>
          <w:szCs w:val="22"/>
          <w:lang w:val="en-GB"/>
        </w:rPr>
        <w:t xml:space="preserve">social media strategies and the options for the car industry to use for their electric cars. </w:t>
      </w:r>
      <w:r w:rsidR="004E2126" w:rsidRPr="005A3BF5">
        <w:rPr>
          <w:color w:val="FF0000"/>
          <w:szCs w:val="22"/>
          <w:lang w:val="en-GB"/>
        </w:rPr>
        <w:t xml:space="preserve"> </w:t>
      </w:r>
    </w:p>
    <w:p w14:paraId="005A0327" w14:textId="77777777" w:rsidR="003F1716" w:rsidRPr="005A3BF5" w:rsidRDefault="003F1716" w:rsidP="00E36C80">
      <w:pPr>
        <w:rPr>
          <w:szCs w:val="22"/>
          <w:lang w:val="en-GB"/>
        </w:rPr>
      </w:pPr>
    </w:p>
    <w:p w14:paraId="19F1A4FD" w14:textId="06E5AE75" w:rsidR="007B3B00" w:rsidRPr="005A3BF5" w:rsidRDefault="007A3FA6" w:rsidP="00E36C80">
      <w:pPr>
        <w:pStyle w:val="Kop2"/>
        <w:rPr>
          <w:lang w:val="en-GB"/>
        </w:rPr>
      </w:pPr>
      <w:bookmarkStart w:id="4" w:name="_Toc29247044"/>
      <w:r w:rsidRPr="005A3BF5">
        <w:rPr>
          <w:lang w:val="en-GB"/>
        </w:rPr>
        <w:t>Readers guide</w:t>
      </w:r>
      <w:bookmarkEnd w:id="4"/>
    </w:p>
    <w:p w14:paraId="7806E604" w14:textId="6953B593" w:rsidR="001B6490" w:rsidRPr="005A3BF5" w:rsidRDefault="00C605FF" w:rsidP="008B305F">
      <w:pPr>
        <w:rPr>
          <w:lang w:val="en-GB"/>
        </w:rPr>
      </w:pPr>
      <w:r w:rsidRPr="005A3BF5">
        <w:rPr>
          <w:lang w:val="en-GB"/>
        </w:rPr>
        <w:t xml:space="preserve">This paper is divided in </w:t>
      </w:r>
      <w:r w:rsidR="00F45367" w:rsidRPr="005A3BF5">
        <w:rPr>
          <w:lang w:val="en-GB"/>
        </w:rPr>
        <w:t xml:space="preserve">five </w:t>
      </w:r>
      <w:r w:rsidRPr="005A3BF5">
        <w:rPr>
          <w:lang w:val="en-GB"/>
        </w:rPr>
        <w:t>chapters. The theoretical framework gives an overview of the models and concepts related to consumer behavio</w:t>
      </w:r>
      <w:r w:rsidR="000206DA" w:rsidRPr="005A3BF5">
        <w:rPr>
          <w:lang w:val="en-GB"/>
        </w:rPr>
        <w:t>u</w:t>
      </w:r>
      <w:r w:rsidRPr="005A3BF5">
        <w:rPr>
          <w:lang w:val="en-GB"/>
        </w:rPr>
        <w:t>r.</w:t>
      </w:r>
      <w:r w:rsidR="00FE63B1" w:rsidRPr="005A3BF5">
        <w:rPr>
          <w:lang w:val="en-GB"/>
        </w:rPr>
        <w:t xml:space="preserve"> It concludes and explains which model will be preferred to use. Second, the methodology shows the research methods and the reliability of it. Furthermore, desk research and the survey are presented in the results chapter. Then in the analysis all the results are explained and analy</w:t>
      </w:r>
      <w:r w:rsidR="000206DA" w:rsidRPr="005A3BF5">
        <w:rPr>
          <w:lang w:val="en-GB"/>
        </w:rPr>
        <w:t>s</w:t>
      </w:r>
      <w:r w:rsidR="00FE63B1" w:rsidRPr="005A3BF5">
        <w:rPr>
          <w:lang w:val="en-GB"/>
        </w:rPr>
        <w:t xml:space="preserve">ed. Subsequently, recommendations are given to the car industry for improving their social media for electric cars. </w:t>
      </w:r>
    </w:p>
    <w:p w14:paraId="3492F1BC" w14:textId="77777777" w:rsidR="00FE63B1" w:rsidRPr="005A3BF5" w:rsidRDefault="00FE63B1" w:rsidP="00E36C80">
      <w:pPr>
        <w:rPr>
          <w:rFonts w:eastAsiaTheme="majorEastAsia" w:cstheme="majorBidi"/>
          <w:b/>
          <w:szCs w:val="22"/>
          <w:lang w:val="en-GB"/>
        </w:rPr>
      </w:pPr>
      <w:bookmarkStart w:id="5" w:name="_Toc21455918"/>
      <w:r w:rsidRPr="005A3BF5">
        <w:rPr>
          <w:szCs w:val="22"/>
          <w:lang w:val="en-GB"/>
        </w:rPr>
        <w:br w:type="page"/>
      </w:r>
    </w:p>
    <w:p w14:paraId="7FF7E0D6" w14:textId="1F061A50" w:rsidR="00414F64" w:rsidRPr="005A3BF5" w:rsidRDefault="00BB0936" w:rsidP="002A075D">
      <w:pPr>
        <w:pStyle w:val="Kop1"/>
        <w:rPr>
          <w:lang w:val="en-GB"/>
        </w:rPr>
      </w:pPr>
      <w:bookmarkStart w:id="6" w:name="_Toc29247045"/>
      <w:bookmarkEnd w:id="5"/>
      <w:r w:rsidRPr="005A3BF5">
        <w:rPr>
          <w:lang w:val="en-GB"/>
        </w:rPr>
        <w:lastRenderedPageBreak/>
        <w:t>Theoretical framework</w:t>
      </w:r>
      <w:bookmarkEnd w:id="6"/>
    </w:p>
    <w:p w14:paraId="69F45D62" w14:textId="5C6D9AD9" w:rsidR="001545E3" w:rsidRPr="005A3BF5" w:rsidRDefault="009050AC" w:rsidP="009050AC">
      <w:pPr>
        <w:rPr>
          <w:lang w:val="en-GB"/>
        </w:rPr>
      </w:pPr>
      <w:r w:rsidRPr="005A3BF5">
        <w:rPr>
          <w:lang w:val="en-GB"/>
        </w:rPr>
        <w:t xml:space="preserve">The purpose of this research is to advice the electric car industry about improving the use of social media. </w:t>
      </w:r>
      <w:r w:rsidR="00AD5D04" w:rsidRPr="005A3BF5">
        <w:rPr>
          <w:lang w:val="en-GB"/>
        </w:rPr>
        <w:t>It is one of the tools of marketing a brand, therefore this chapter will explain the marketing concept requirements and theories of behavio</w:t>
      </w:r>
      <w:r w:rsidR="000206DA" w:rsidRPr="005A3BF5">
        <w:rPr>
          <w:lang w:val="en-GB"/>
        </w:rPr>
        <w:t>u</w:t>
      </w:r>
      <w:r w:rsidR="00AD5D04" w:rsidRPr="005A3BF5">
        <w:rPr>
          <w:lang w:val="en-GB"/>
        </w:rPr>
        <w:t xml:space="preserve">r of consumers. </w:t>
      </w:r>
      <w:r w:rsidR="00386818" w:rsidRPr="005A3BF5">
        <w:rPr>
          <w:lang w:val="en-GB"/>
        </w:rPr>
        <w:t xml:space="preserve">Plus give reasons to use these theories for further research. </w:t>
      </w:r>
    </w:p>
    <w:p w14:paraId="41001110" w14:textId="545965CD" w:rsidR="006227BE" w:rsidRPr="005A3BF5" w:rsidRDefault="006227BE" w:rsidP="00600098">
      <w:pPr>
        <w:pStyle w:val="Kop2"/>
        <w:numPr>
          <w:ilvl w:val="0"/>
          <w:numId w:val="0"/>
        </w:numPr>
        <w:rPr>
          <w:lang w:val="en-GB"/>
        </w:rPr>
      </w:pPr>
      <w:bookmarkStart w:id="7" w:name="_Toc21455920"/>
    </w:p>
    <w:p w14:paraId="04A33FB8" w14:textId="71479791" w:rsidR="00744C1C" w:rsidRPr="005A3BF5" w:rsidRDefault="00744C1C" w:rsidP="00744C1C">
      <w:pPr>
        <w:pStyle w:val="Kop2"/>
        <w:rPr>
          <w:lang w:val="en-GB"/>
        </w:rPr>
      </w:pPr>
      <w:bookmarkStart w:id="8" w:name="_Toc29247046"/>
      <w:r w:rsidRPr="005A3BF5">
        <w:rPr>
          <w:lang w:val="en-GB"/>
        </w:rPr>
        <w:t>Marketing</w:t>
      </w:r>
      <w:bookmarkEnd w:id="8"/>
    </w:p>
    <w:p w14:paraId="73CCBD11" w14:textId="0DB4E405" w:rsidR="00744C1C" w:rsidRPr="005A3BF5" w:rsidRDefault="00981982" w:rsidP="00654ECF">
      <w:pPr>
        <w:rPr>
          <w:lang w:val="en-GB"/>
        </w:rPr>
      </w:pPr>
      <w:r w:rsidRPr="005A3BF5">
        <w:rPr>
          <w:lang w:val="en-GB"/>
        </w:rPr>
        <w:t>Definition of marketing according to the American Marketing Association is “the activity, set of institutions, and processes for creating, communicating, delivering and exchanging offerings that have value for customers, clients, partners, and society at large”</w:t>
      </w:r>
      <w:r w:rsidR="00B57A1A" w:rsidRPr="005A3BF5">
        <w:rPr>
          <w:lang w:val="en-GB"/>
        </w:rPr>
        <w:t>.</w:t>
      </w:r>
      <w:r w:rsidR="00224234" w:rsidRPr="005A3BF5">
        <w:rPr>
          <w:lang w:val="en-GB"/>
        </w:rPr>
        <w:t xml:space="preserve"> </w:t>
      </w:r>
      <w:r w:rsidR="00B57A1A" w:rsidRPr="005A3BF5">
        <w:rPr>
          <w:lang w:val="en-GB"/>
        </w:rPr>
        <w:t xml:space="preserve">It gives the importance of value which is the difference a customer receives to satisfy a want or need. </w:t>
      </w:r>
      <w:sdt>
        <w:sdtPr>
          <w:rPr>
            <w:lang w:val="en-GB"/>
          </w:rPr>
          <w:id w:val="-1675407079"/>
          <w:citation/>
        </w:sdtPr>
        <w:sdtEndPr/>
        <w:sdtContent>
          <w:r w:rsidR="00224234" w:rsidRPr="005A3BF5">
            <w:rPr>
              <w:lang w:val="en-GB"/>
            </w:rPr>
            <w:fldChar w:fldCharType="begin"/>
          </w:r>
          <w:r w:rsidR="00224234" w:rsidRPr="005A3BF5">
            <w:rPr>
              <w:lang w:val="en-GB"/>
            </w:rPr>
            <w:instrText xml:space="preserve"> CITATION Woo14 \l 1043 </w:instrText>
          </w:r>
          <w:r w:rsidR="00224234" w:rsidRPr="005A3BF5">
            <w:rPr>
              <w:lang w:val="en-GB"/>
            </w:rPr>
            <w:fldChar w:fldCharType="separate"/>
          </w:r>
          <w:r w:rsidR="00041ACD" w:rsidRPr="005A3BF5">
            <w:rPr>
              <w:noProof/>
              <w:lang w:val="en-GB"/>
            </w:rPr>
            <w:t>(Wood, 2014)</w:t>
          </w:r>
          <w:r w:rsidR="00224234" w:rsidRPr="005A3BF5">
            <w:rPr>
              <w:lang w:val="en-GB"/>
            </w:rPr>
            <w:fldChar w:fldCharType="end"/>
          </w:r>
        </w:sdtContent>
      </w:sdt>
      <w:r w:rsidR="00224234" w:rsidRPr="005A3BF5">
        <w:rPr>
          <w:lang w:val="en-GB"/>
        </w:rPr>
        <w:t xml:space="preserve">. </w:t>
      </w:r>
    </w:p>
    <w:p w14:paraId="5558DFDE" w14:textId="4D912F93" w:rsidR="00981982" w:rsidRPr="005A3BF5" w:rsidRDefault="00981982" w:rsidP="00654ECF">
      <w:pPr>
        <w:rPr>
          <w:lang w:val="en-GB"/>
        </w:rPr>
      </w:pPr>
    </w:p>
    <w:p w14:paraId="55DAF1C5" w14:textId="193D9312" w:rsidR="00981982" w:rsidRPr="005A3BF5" w:rsidRDefault="00981982" w:rsidP="00654ECF">
      <w:pPr>
        <w:rPr>
          <w:lang w:val="en-GB"/>
        </w:rPr>
      </w:pPr>
      <w:r w:rsidRPr="005A3BF5">
        <w:rPr>
          <w:lang w:val="en-GB"/>
        </w:rPr>
        <w:t xml:space="preserve">Kotler defined marketing as </w:t>
      </w:r>
      <w:r w:rsidR="00AB072A" w:rsidRPr="005A3BF5">
        <w:rPr>
          <w:lang w:val="en-GB"/>
        </w:rPr>
        <w:t>“satisfying needs and wants through an exchange process”</w:t>
      </w:r>
      <w:r w:rsidR="00DE179D" w:rsidRPr="005A3BF5">
        <w:rPr>
          <w:lang w:val="en-GB"/>
        </w:rPr>
        <w:t>. Later in 1991, he stated that marketing is: “a social and managerial process by which individuals and groups obtain what they want and need through creating, offering and exchanging products of value with others”</w:t>
      </w:r>
      <w:r w:rsidR="00577FD0" w:rsidRPr="005A3BF5">
        <w:rPr>
          <w:lang w:val="en-GB"/>
        </w:rPr>
        <w:t xml:space="preserve"> </w:t>
      </w:r>
      <w:sdt>
        <w:sdtPr>
          <w:rPr>
            <w:lang w:val="en-GB"/>
          </w:rPr>
          <w:id w:val="283858573"/>
          <w:citation/>
        </w:sdtPr>
        <w:sdtEndPr/>
        <w:sdtContent>
          <w:r w:rsidR="00577FD0" w:rsidRPr="005A3BF5">
            <w:rPr>
              <w:lang w:val="en-GB"/>
            </w:rPr>
            <w:fldChar w:fldCharType="begin"/>
          </w:r>
          <w:r w:rsidR="00577FD0" w:rsidRPr="005A3BF5">
            <w:rPr>
              <w:lang w:val="en-GB"/>
            </w:rPr>
            <w:instrText xml:space="preserve"> CITATION Arm17 \l 1043 </w:instrText>
          </w:r>
          <w:r w:rsidR="00577FD0" w:rsidRPr="005A3BF5">
            <w:rPr>
              <w:lang w:val="en-GB"/>
            </w:rPr>
            <w:fldChar w:fldCharType="separate"/>
          </w:r>
          <w:r w:rsidR="00577FD0" w:rsidRPr="005A3BF5">
            <w:rPr>
              <w:noProof/>
              <w:lang w:val="en-GB"/>
            </w:rPr>
            <w:t>(Armstrong, Kotler, &amp; Opresnik, 2017)</w:t>
          </w:r>
          <w:r w:rsidR="00577FD0" w:rsidRPr="005A3BF5">
            <w:rPr>
              <w:lang w:val="en-GB"/>
            </w:rPr>
            <w:fldChar w:fldCharType="end"/>
          </w:r>
        </w:sdtContent>
      </w:sdt>
      <w:r w:rsidR="00577FD0" w:rsidRPr="005A3BF5">
        <w:rPr>
          <w:lang w:val="en-GB"/>
        </w:rPr>
        <w:t>.</w:t>
      </w:r>
    </w:p>
    <w:p w14:paraId="5F7EFB39" w14:textId="2578B3C4" w:rsidR="00654ECF" w:rsidRPr="005A3BF5" w:rsidRDefault="00654ECF" w:rsidP="00654ECF">
      <w:pPr>
        <w:rPr>
          <w:lang w:val="en-GB"/>
        </w:rPr>
      </w:pPr>
    </w:p>
    <w:p w14:paraId="22953BEC" w14:textId="0B031110" w:rsidR="00654ECF" w:rsidRPr="005A3BF5" w:rsidRDefault="00654ECF" w:rsidP="00654ECF">
      <w:pPr>
        <w:rPr>
          <w:lang w:val="en-GB"/>
        </w:rPr>
      </w:pPr>
      <w:r w:rsidRPr="005A3BF5">
        <w:rPr>
          <w:lang w:val="en-GB"/>
        </w:rPr>
        <w:t>Overall</w:t>
      </w:r>
      <w:r w:rsidR="009C3752" w:rsidRPr="005A3BF5">
        <w:rPr>
          <w:lang w:val="en-GB"/>
        </w:rPr>
        <w:t>,</w:t>
      </w:r>
      <w:r w:rsidRPr="005A3BF5">
        <w:rPr>
          <w:lang w:val="en-GB"/>
        </w:rPr>
        <w:t xml:space="preserve"> marketing is about giving consumers what they want. It is about identifying and anticipating</w:t>
      </w:r>
      <w:r w:rsidR="00D12780" w:rsidRPr="005A3BF5">
        <w:rPr>
          <w:lang w:val="en-GB"/>
        </w:rPr>
        <w:t xml:space="preserve"> customer</w:t>
      </w:r>
      <w:r w:rsidR="00314C8E" w:rsidRPr="005A3BF5">
        <w:rPr>
          <w:lang w:val="en-GB"/>
        </w:rPr>
        <w:t>’</w:t>
      </w:r>
      <w:r w:rsidR="00D12780" w:rsidRPr="005A3BF5">
        <w:rPr>
          <w:lang w:val="en-GB"/>
        </w:rPr>
        <w:t xml:space="preserve">s requirements. Eventually, to </w:t>
      </w:r>
      <w:r w:rsidR="000206DA" w:rsidRPr="005A3BF5">
        <w:rPr>
          <w:lang w:val="en-GB"/>
        </w:rPr>
        <w:t>fulfil</w:t>
      </w:r>
      <w:r w:rsidR="00D12780" w:rsidRPr="005A3BF5">
        <w:rPr>
          <w:lang w:val="en-GB"/>
        </w:rPr>
        <w:t xml:space="preserve"> these requirements efficiently and profitably </w:t>
      </w:r>
      <w:sdt>
        <w:sdtPr>
          <w:rPr>
            <w:lang w:val="en-GB"/>
          </w:rPr>
          <w:id w:val="169918135"/>
          <w:citation/>
        </w:sdtPr>
        <w:sdtEndPr/>
        <w:sdtContent>
          <w:r w:rsidR="00D12780" w:rsidRPr="005A3BF5">
            <w:rPr>
              <w:lang w:val="en-GB"/>
            </w:rPr>
            <w:fldChar w:fldCharType="begin"/>
          </w:r>
          <w:r w:rsidR="00D12780" w:rsidRPr="005A3BF5">
            <w:rPr>
              <w:lang w:val="en-GB"/>
            </w:rPr>
            <w:instrText xml:space="preserve"> CITATION War02 \l 1043 </w:instrText>
          </w:r>
          <w:r w:rsidR="00D12780" w:rsidRPr="005A3BF5">
            <w:rPr>
              <w:lang w:val="en-GB"/>
            </w:rPr>
            <w:fldChar w:fldCharType="separate"/>
          </w:r>
          <w:r w:rsidR="00041ACD" w:rsidRPr="005A3BF5">
            <w:rPr>
              <w:noProof/>
              <w:lang w:val="en-GB"/>
            </w:rPr>
            <w:t>(Ward, 2002)</w:t>
          </w:r>
          <w:r w:rsidR="00D12780" w:rsidRPr="005A3BF5">
            <w:rPr>
              <w:lang w:val="en-GB"/>
            </w:rPr>
            <w:fldChar w:fldCharType="end"/>
          </w:r>
        </w:sdtContent>
      </w:sdt>
      <w:r w:rsidR="00D12780" w:rsidRPr="005A3BF5">
        <w:rPr>
          <w:lang w:val="en-GB"/>
        </w:rPr>
        <w:t xml:space="preserve">. </w:t>
      </w:r>
    </w:p>
    <w:p w14:paraId="4A1E7731" w14:textId="77777777" w:rsidR="00EB4CAB" w:rsidRPr="005A3BF5" w:rsidRDefault="00EB4CAB" w:rsidP="00654ECF">
      <w:pPr>
        <w:rPr>
          <w:lang w:val="en-GB"/>
        </w:rPr>
      </w:pPr>
    </w:p>
    <w:p w14:paraId="40A368A0" w14:textId="701CC916" w:rsidR="00971AB4" w:rsidRPr="005A3BF5" w:rsidRDefault="00971AB4" w:rsidP="00971AB4">
      <w:pPr>
        <w:pStyle w:val="Kop2"/>
        <w:rPr>
          <w:lang w:val="en-GB"/>
        </w:rPr>
      </w:pPr>
      <w:bookmarkStart w:id="9" w:name="_Toc29247047"/>
      <w:r w:rsidRPr="005A3BF5">
        <w:rPr>
          <w:lang w:val="en-GB"/>
        </w:rPr>
        <w:t>Marketing concept</w:t>
      </w:r>
      <w:bookmarkEnd w:id="9"/>
      <w:r w:rsidRPr="005A3BF5">
        <w:rPr>
          <w:lang w:val="en-GB"/>
        </w:rPr>
        <w:t xml:space="preserve"> </w:t>
      </w:r>
    </w:p>
    <w:p w14:paraId="0FBD4F6D" w14:textId="6C9CD0AD" w:rsidR="009C3752" w:rsidRPr="005A3BF5" w:rsidRDefault="00BD1392" w:rsidP="009C3752">
      <w:pPr>
        <w:rPr>
          <w:lang w:val="en-GB"/>
        </w:rPr>
      </w:pPr>
      <w:r w:rsidRPr="005A3BF5">
        <w:rPr>
          <w:lang w:val="en-GB"/>
        </w:rPr>
        <w:t>The marketing concept</w:t>
      </w:r>
      <w:r w:rsidR="00D91370" w:rsidRPr="005A3BF5">
        <w:rPr>
          <w:lang w:val="en-GB"/>
        </w:rPr>
        <w:t xml:space="preserve"> exists of</w:t>
      </w:r>
      <w:r w:rsidRPr="005A3BF5">
        <w:rPr>
          <w:lang w:val="en-GB"/>
        </w:rPr>
        <w:t xml:space="preserve"> knowing the needs and wants of target markets to achieve organizational goals. </w:t>
      </w:r>
      <w:r w:rsidR="00D91370" w:rsidRPr="005A3BF5">
        <w:rPr>
          <w:lang w:val="en-GB"/>
        </w:rPr>
        <w:t>Consequently</w:t>
      </w:r>
      <w:r w:rsidRPr="005A3BF5">
        <w:rPr>
          <w:lang w:val="en-GB"/>
        </w:rPr>
        <w:t>, delivering the desired satisfaction better th</w:t>
      </w:r>
      <w:r w:rsidR="00314C8E" w:rsidRPr="005A3BF5">
        <w:rPr>
          <w:lang w:val="en-GB"/>
        </w:rPr>
        <w:t>a</w:t>
      </w:r>
      <w:r w:rsidRPr="005A3BF5">
        <w:rPr>
          <w:lang w:val="en-GB"/>
        </w:rPr>
        <w:t>n competitors do. Knowing the target markets to improve the compan</w:t>
      </w:r>
      <w:r w:rsidR="006434D5" w:rsidRPr="005A3BF5">
        <w:rPr>
          <w:lang w:val="en-GB"/>
        </w:rPr>
        <w:t>y</w:t>
      </w:r>
      <w:r w:rsidRPr="005A3BF5">
        <w:rPr>
          <w:lang w:val="en-GB"/>
        </w:rPr>
        <w:t xml:space="preserve"> goals is called ‘the outside-in view’</w:t>
      </w:r>
      <w:sdt>
        <w:sdtPr>
          <w:rPr>
            <w:lang w:val="en-GB"/>
          </w:rPr>
          <w:id w:val="693268936"/>
          <w:citation/>
        </w:sdtPr>
        <w:sdtEndPr/>
        <w:sdtContent>
          <w:r w:rsidRPr="005A3BF5">
            <w:rPr>
              <w:lang w:val="en-GB"/>
            </w:rPr>
            <w:fldChar w:fldCharType="begin"/>
          </w:r>
          <w:r w:rsidRPr="005A3BF5">
            <w:rPr>
              <w:lang w:val="en-GB"/>
            </w:rPr>
            <w:instrText xml:space="preserve">CITATION Sum \l 1043 </w:instrText>
          </w:r>
          <w:r w:rsidRPr="005A3BF5">
            <w:rPr>
              <w:lang w:val="en-GB"/>
            </w:rPr>
            <w:fldChar w:fldCharType="separate"/>
          </w:r>
          <w:r w:rsidR="00041ACD" w:rsidRPr="005A3BF5">
            <w:rPr>
              <w:noProof/>
              <w:lang w:val="en-GB"/>
            </w:rPr>
            <w:t xml:space="preserve"> (Summary Principles of Marketing Kotler, n.d.)</w:t>
          </w:r>
          <w:r w:rsidRPr="005A3BF5">
            <w:rPr>
              <w:lang w:val="en-GB"/>
            </w:rPr>
            <w:fldChar w:fldCharType="end"/>
          </w:r>
        </w:sdtContent>
      </w:sdt>
      <w:r w:rsidRPr="005A3BF5">
        <w:rPr>
          <w:lang w:val="en-GB"/>
        </w:rPr>
        <w:t>.</w:t>
      </w:r>
      <w:r w:rsidR="00D91370" w:rsidRPr="005A3BF5">
        <w:rPr>
          <w:lang w:val="en-GB"/>
        </w:rPr>
        <w:t xml:space="preserve"> </w:t>
      </w:r>
      <w:r w:rsidR="003710AB" w:rsidRPr="005A3BF5">
        <w:rPr>
          <w:lang w:val="en-GB"/>
        </w:rPr>
        <w:t>The following requirements of the marketing concept that will be explained are consumer research, marketing segmentation, targeting and positioning, and the marketing mix.</w:t>
      </w:r>
    </w:p>
    <w:p w14:paraId="0A7106BB" w14:textId="1509ED44" w:rsidR="00FD6096" w:rsidRPr="005A3BF5" w:rsidRDefault="00971AB4" w:rsidP="009C3752">
      <w:pPr>
        <w:pStyle w:val="Kop3"/>
      </w:pPr>
      <w:r w:rsidRPr="005A3BF5">
        <w:lastRenderedPageBreak/>
        <w:t>Consumer Research</w:t>
      </w:r>
    </w:p>
    <w:p w14:paraId="2E2227FE" w14:textId="407766BB" w:rsidR="000F69A2" w:rsidRPr="005A3BF5" w:rsidRDefault="00D13DCC" w:rsidP="00F01ADF">
      <w:pPr>
        <w:rPr>
          <w:lang w:val="en-GB"/>
        </w:rPr>
      </w:pPr>
      <w:r w:rsidRPr="005A3BF5">
        <w:rPr>
          <w:noProof/>
          <w:lang w:val="en-GB"/>
        </w:rPr>
        <w:drawing>
          <wp:anchor distT="0" distB="0" distL="114300" distR="114300" simplePos="0" relativeHeight="251660288" behindDoc="1" locked="0" layoutInCell="1" allowOverlap="1" wp14:anchorId="3877F63A" wp14:editId="72745C29">
            <wp:simplePos x="0" y="0"/>
            <wp:positionH relativeFrom="column">
              <wp:posOffset>71755</wp:posOffset>
            </wp:positionH>
            <wp:positionV relativeFrom="paragraph">
              <wp:posOffset>1597660</wp:posOffset>
            </wp:positionV>
            <wp:extent cx="2066925" cy="2066925"/>
            <wp:effectExtent l="0" t="0" r="3175" b="3175"/>
            <wp:wrapTight wrapText="bothSides">
              <wp:wrapPolygon edited="0">
                <wp:start x="2654" y="0"/>
                <wp:lineTo x="2654" y="2124"/>
                <wp:lineTo x="0" y="2787"/>
                <wp:lineTo x="0" y="21500"/>
                <wp:lineTo x="21500" y="21500"/>
                <wp:lineTo x="21500" y="0"/>
                <wp:lineTo x="2654"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page">
              <wp14:pctWidth>0</wp14:pctWidth>
            </wp14:sizeRelH>
            <wp14:sizeRelV relativeFrom="page">
              <wp14:pctHeight>0</wp14:pctHeight>
            </wp14:sizeRelV>
          </wp:anchor>
        </w:drawing>
      </w:r>
      <w:r w:rsidR="00727339" w:rsidRPr="005A3BF5">
        <w:rPr>
          <w:lang w:val="en-GB"/>
        </w:rPr>
        <w:t xml:space="preserve">All organizations need to conduct research to understand the needs and priorities of their market segments. Consumer needs are created by all sorts of experiences such as culture and education.  This can affect the organization, its marketing and its stakeholders. Therefore, marketers define the internal situation, external situation, the competitive situation, the market situation and make a SWOT analysis </w:t>
      </w:r>
      <w:sdt>
        <w:sdtPr>
          <w:rPr>
            <w:lang w:val="en-GB"/>
          </w:rPr>
          <w:id w:val="27688407"/>
          <w:citation/>
        </w:sdtPr>
        <w:sdtEndPr/>
        <w:sdtContent>
          <w:r w:rsidR="00727339" w:rsidRPr="005A3BF5">
            <w:rPr>
              <w:lang w:val="en-GB"/>
            </w:rPr>
            <w:fldChar w:fldCharType="begin"/>
          </w:r>
          <w:r w:rsidR="00727339" w:rsidRPr="005A3BF5">
            <w:rPr>
              <w:lang w:val="en-GB"/>
            </w:rPr>
            <w:instrText xml:space="preserve"> CITATION Woo14 \l 1043 </w:instrText>
          </w:r>
          <w:r w:rsidR="00727339" w:rsidRPr="005A3BF5">
            <w:rPr>
              <w:lang w:val="en-GB"/>
            </w:rPr>
            <w:fldChar w:fldCharType="separate"/>
          </w:r>
          <w:r w:rsidR="00041ACD" w:rsidRPr="005A3BF5">
            <w:rPr>
              <w:noProof/>
              <w:lang w:val="en-GB"/>
            </w:rPr>
            <w:t>(Wood, 2014)</w:t>
          </w:r>
          <w:r w:rsidR="00727339" w:rsidRPr="005A3BF5">
            <w:rPr>
              <w:lang w:val="en-GB"/>
            </w:rPr>
            <w:fldChar w:fldCharType="end"/>
          </w:r>
        </w:sdtContent>
      </w:sdt>
      <w:r w:rsidR="00727339" w:rsidRPr="005A3BF5">
        <w:rPr>
          <w:lang w:val="en-GB"/>
        </w:rPr>
        <w:t xml:space="preserve">. </w:t>
      </w:r>
      <w:r w:rsidRPr="005A3BF5">
        <w:rPr>
          <w:lang w:val="en-GB"/>
        </w:rPr>
        <w:t xml:space="preserve">SWOT is a compilation of a company’s strengths, weaknesses, opportunities and threats. This is analysis is to develop a full awareness of all factors within making a business decision. It is a planning process to overcome challenges and determine new leads to chase. According to the four elements, a company can highlight the external threats with internal weaknesses to face important issues. Identifying risks will make the decision easier to eliminate the internal weaknesses by fixing the problems internal or to reduce the external threat by abandoning the threatened area of the business </w:t>
      </w:r>
      <w:sdt>
        <w:sdtPr>
          <w:rPr>
            <w:lang w:val="en-GB"/>
          </w:rPr>
          <w:id w:val="-71812072"/>
          <w:citation/>
        </w:sdtPr>
        <w:sdtEndPr/>
        <w:sdtContent>
          <w:r w:rsidRPr="005A3BF5">
            <w:rPr>
              <w:lang w:val="en-GB"/>
            </w:rPr>
            <w:fldChar w:fldCharType="begin"/>
          </w:r>
          <w:r w:rsidRPr="005A3BF5">
            <w:rPr>
              <w:lang w:val="en-GB"/>
            </w:rPr>
            <w:instrText xml:space="preserve"> CITATION Sch19 \l 1043 </w:instrText>
          </w:r>
          <w:r w:rsidRPr="005A3BF5">
            <w:rPr>
              <w:lang w:val="en-GB"/>
            </w:rPr>
            <w:fldChar w:fldCharType="separate"/>
          </w:r>
          <w:r w:rsidR="00041ACD" w:rsidRPr="005A3BF5">
            <w:rPr>
              <w:noProof/>
              <w:lang w:val="en-GB"/>
            </w:rPr>
            <w:t>(Schooley, 2019)</w:t>
          </w:r>
          <w:r w:rsidRPr="005A3BF5">
            <w:rPr>
              <w:lang w:val="en-GB"/>
            </w:rPr>
            <w:fldChar w:fldCharType="end"/>
          </w:r>
        </w:sdtContent>
      </w:sdt>
      <w:r w:rsidRPr="005A3BF5">
        <w:rPr>
          <w:lang w:val="en-GB"/>
        </w:rPr>
        <w:t>.</w:t>
      </w:r>
    </w:p>
    <w:p w14:paraId="63204FC3" w14:textId="28F27CEC" w:rsidR="000F69A2" w:rsidRPr="005A3BF5" w:rsidRDefault="000F69A2" w:rsidP="004C32B9">
      <w:pPr>
        <w:pStyle w:val="Bijschrift"/>
        <w:rPr>
          <w:lang w:val="en-GB"/>
        </w:rPr>
      </w:pPr>
      <w:r w:rsidRPr="005A3BF5">
        <w:rPr>
          <w:lang w:val="en-GB"/>
        </w:rPr>
        <w:t xml:space="preserve">SWOT analysis </w:t>
      </w:r>
      <w:sdt>
        <w:sdtPr>
          <w:rPr>
            <w:lang w:val="en-GB"/>
          </w:rPr>
          <w:id w:val="-678274871"/>
          <w:citation/>
        </w:sdtPr>
        <w:sdtEndPr/>
        <w:sdtContent>
          <w:r w:rsidRPr="005A3BF5">
            <w:rPr>
              <w:lang w:val="en-GB"/>
            </w:rPr>
            <w:fldChar w:fldCharType="begin"/>
          </w:r>
          <w:r w:rsidRPr="005A3BF5">
            <w:rPr>
              <w:lang w:val="en-GB"/>
            </w:rPr>
            <w:instrText xml:space="preserve"> CITATION Lai16 \l 1043 </w:instrText>
          </w:r>
          <w:r w:rsidRPr="005A3BF5">
            <w:rPr>
              <w:lang w:val="en-GB"/>
            </w:rPr>
            <w:fldChar w:fldCharType="separate"/>
          </w:r>
          <w:r w:rsidR="00041ACD" w:rsidRPr="005A3BF5">
            <w:rPr>
              <w:noProof/>
              <w:lang w:val="en-GB"/>
            </w:rPr>
            <w:t>(Lai, 2016)</w:t>
          </w:r>
          <w:r w:rsidRPr="005A3BF5">
            <w:rPr>
              <w:lang w:val="en-GB"/>
            </w:rPr>
            <w:fldChar w:fldCharType="end"/>
          </w:r>
        </w:sdtContent>
      </w:sdt>
      <w:r w:rsidRPr="005A3BF5">
        <w:rPr>
          <w:lang w:val="en-GB"/>
        </w:rPr>
        <w:t>.</w:t>
      </w:r>
    </w:p>
    <w:p w14:paraId="45BA8719" w14:textId="39E00B5A" w:rsidR="0055450B" w:rsidRPr="005A3BF5" w:rsidRDefault="00B97831" w:rsidP="00F01ADF">
      <w:pPr>
        <w:rPr>
          <w:lang w:val="en-GB"/>
        </w:rPr>
      </w:pPr>
      <w:r w:rsidRPr="005A3BF5">
        <w:rPr>
          <w:lang w:val="en-GB"/>
        </w:rPr>
        <w:tab/>
      </w:r>
    </w:p>
    <w:p w14:paraId="5EABDD6C" w14:textId="10118359" w:rsidR="0095484B" w:rsidRPr="005A3BF5" w:rsidRDefault="00971AB4" w:rsidP="00FE1202">
      <w:pPr>
        <w:pStyle w:val="Kop3"/>
      </w:pPr>
      <w:r w:rsidRPr="005A3BF5">
        <w:t>Marketing Segmentation, Targeting and Positioning</w:t>
      </w:r>
    </w:p>
    <w:p w14:paraId="1ED73338" w14:textId="50F9D998" w:rsidR="00927F42" w:rsidRPr="005A3BF5" w:rsidRDefault="00927F42" w:rsidP="0095484B">
      <w:pPr>
        <w:rPr>
          <w:lang w:val="en-GB"/>
        </w:rPr>
      </w:pPr>
      <w:r w:rsidRPr="005A3BF5">
        <w:rPr>
          <w:lang w:val="en-GB"/>
        </w:rPr>
        <w:t xml:space="preserve">Segmentation </w:t>
      </w:r>
    </w:p>
    <w:p w14:paraId="1C1D8D23" w14:textId="105A52A9" w:rsidR="003710AB" w:rsidRPr="005A3BF5" w:rsidRDefault="003710AB" w:rsidP="0095484B">
      <w:pPr>
        <w:rPr>
          <w:lang w:val="en-GB"/>
        </w:rPr>
      </w:pPr>
      <w:r w:rsidRPr="005A3BF5">
        <w:rPr>
          <w:lang w:val="en-GB"/>
        </w:rPr>
        <w:t xml:space="preserve">Marketers will look for groups with common needs. This can be demographics, product use, </w:t>
      </w:r>
      <w:r w:rsidR="0055450B" w:rsidRPr="005A3BF5">
        <w:rPr>
          <w:lang w:val="en-GB"/>
        </w:rPr>
        <w:t xml:space="preserve">attitudes, loyalty, </w:t>
      </w:r>
      <w:r w:rsidRPr="005A3BF5">
        <w:rPr>
          <w:lang w:val="en-GB"/>
        </w:rPr>
        <w:t xml:space="preserve">geography or lifestyle. </w:t>
      </w:r>
    </w:p>
    <w:p w14:paraId="5988CABD" w14:textId="0AE8980B" w:rsidR="00927F42" w:rsidRPr="005A3BF5" w:rsidRDefault="00927F42" w:rsidP="0095484B">
      <w:pPr>
        <w:rPr>
          <w:lang w:val="en-GB"/>
        </w:rPr>
      </w:pPr>
    </w:p>
    <w:p w14:paraId="181DA601" w14:textId="650F3504" w:rsidR="00AD5D04" w:rsidRPr="005A3BF5" w:rsidRDefault="00AD5D04" w:rsidP="0095484B">
      <w:pPr>
        <w:rPr>
          <w:lang w:val="en-GB"/>
        </w:rPr>
      </w:pPr>
      <w:r w:rsidRPr="005A3BF5">
        <w:rPr>
          <w:lang w:val="en-GB"/>
        </w:rPr>
        <w:t xml:space="preserve">Targeting </w:t>
      </w:r>
    </w:p>
    <w:p w14:paraId="788F84D6" w14:textId="545F1E1E" w:rsidR="00AD5D04" w:rsidRPr="005A3BF5" w:rsidRDefault="0055450B" w:rsidP="0095484B">
      <w:pPr>
        <w:rPr>
          <w:lang w:val="en-GB"/>
        </w:rPr>
      </w:pPr>
      <w:r w:rsidRPr="005A3BF5">
        <w:rPr>
          <w:lang w:val="en-GB"/>
        </w:rPr>
        <w:t xml:space="preserve">In the end of the segmentation process, one group of consumers is selected as a target market for one specific product. This targeting process is important for marketers since means the success or failure of the product. </w:t>
      </w:r>
    </w:p>
    <w:p w14:paraId="4E7F61E4" w14:textId="77777777" w:rsidR="0055450B" w:rsidRPr="005A3BF5" w:rsidRDefault="0055450B" w:rsidP="0095484B">
      <w:pPr>
        <w:rPr>
          <w:lang w:val="en-GB"/>
        </w:rPr>
      </w:pPr>
    </w:p>
    <w:p w14:paraId="4036244B" w14:textId="63B65607" w:rsidR="00AD5D04" w:rsidRPr="005A3BF5" w:rsidRDefault="00AD5D04" w:rsidP="0095484B">
      <w:pPr>
        <w:rPr>
          <w:lang w:val="en-GB"/>
        </w:rPr>
      </w:pPr>
      <w:r w:rsidRPr="005A3BF5">
        <w:rPr>
          <w:lang w:val="en-GB"/>
        </w:rPr>
        <w:t xml:space="preserve">Positioning </w:t>
      </w:r>
    </w:p>
    <w:p w14:paraId="6B01B731" w14:textId="1277E215" w:rsidR="00727339" w:rsidRPr="005A3BF5" w:rsidRDefault="00E20B31" w:rsidP="00727339">
      <w:pPr>
        <w:rPr>
          <w:lang w:val="en-GB"/>
        </w:rPr>
      </w:pPr>
      <w:r w:rsidRPr="005A3BF5">
        <w:rPr>
          <w:lang w:val="en-GB"/>
        </w:rPr>
        <w:t xml:space="preserve">Consumers have a certain mindset towards products. </w:t>
      </w:r>
      <w:r w:rsidR="008D2D61" w:rsidRPr="005A3BF5">
        <w:rPr>
          <w:lang w:val="en-GB"/>
        </w:rPr>
        <w:t xml:space="preserve">Marketers plant a position of their product in the minds of consumer through advertising and communication. Leading to the effect that the consumer buys the product instead of the competitor’s product. </w:t>
      </w:r>
    </w:p>
    <w:p w14:paraId="1C28F3DB" w14:textId="77777777" w:rsidR="00F35B75" w:rsidRPr="005A3BF5" w:rsidRDefault="00F35B75" w:rsidP="00727339">
      <w:pPr>
        <w:rPr>
          <w:lang w:val="en-GB"/>
        </w:rPr>
      </w:pPr>
    </w:p>
    <w:p w14:paraId="22A91765" w14:textId="1661E8E6" w:rsidR="00FD6096" w:rsidRPr="005A3BF5" w:rsidRDefault="00FD6096" w:rsidP="00FE1202">
      <w:pPr>
        <w:pStyle w:val="Kop3"/>
      </w:pPr>
      <w:r w:rsidRPr="005A3BF5">
        <w:lastRenderedPageBreak/>
        <w:t>Marketing mix</w:t>
      </w:r>
    </w:p>
    <w:p w14:paraId="6E9D9856" w14:textId="09AD1114" w:rsidR="00516874" w:rsidRPr="005A3BF5" w:rsidRDefault="00AB1304" w:rsidP="00744C1C">
      <w:pPr>
        <w:rPr>
          <w:lang w:val="en-GB"/>
        </w:rPr>
      </w:pPr>
      <w:r w:rsidRPr="005A3BF5">
        <w:rPr>
          <w:lang w:val="en-GB"/>
        </w:rPr>
        <w:t>The third step of the marketing process is t</w:t>
      </w:r>
      <w:r w:rsidR="00516874" w:rsidRPr="005A3BF5">
        <w:rPr>
          <w:lang w:val="en-GB"/>
        </w:rPr>
        <w:t>he marketing mix</w:t>
      </w:r>
      <w:sdt>
        <w:sdtPr>
          <w:rPr>
            <w:lang w:val="en-GB"/>
          </w:rPr>
          <w:id w:val="638228614"/>
          <w:citation/>
        </w:sdtPr>
        <w:sdtEndPr/>
        <w:sdtContent>
          <w:r w:rsidR="00113C12" w:rsidRPr="005A3BF5">
            <w:rPr>
              <w:lang w:val="en-GB"/>
            </w:rPr>
            <w:fldChar w:fldCharType="begin"/>
          </w:r>
          <w:r w:rsidR="00113C12" w:rsidRPr="005A3BF5">
            <w:rPr>
              <w:lang w:val="en-GB"/>
            </w:rPr>
            <w:instrText xml:space="preserve"> CITATION Arm17 \l 1043 </w:instrText>
          </w:r>
          <w:r w:rsidR="00113C12" w:rsidRPr="005A3BF5">
            <w:rPr>
              <w:lang w:val="en-GB"/>
            </w:rPr>
            <w:fldChar w:fldCharType="separate"/>
          </w:r>
          <w:r w:rsidR="00041ACD" w:rsidRPr="005A3BF5">
            <w:rPr>
              <w:noProof/>
              <w:lang w:val="en-GB"/>
            </w:rPr>
            <w:t xml:space="preserve"> (Armstrong, Kotler, &amp; Opresnik, 2017)</w:t>
          </w:r>
          <w:r w:rsidR="00113C12" w:rsidRPr="005A3BF5">
            <w:rPr>
              <w:lang w:val="en-GB"/>
            </w:rPr>
            <w:fldChar w:fldCharType="end"/>
          </w:r>
        </w:sdtContent>
      </w:sdt>
      <w:r w:rsidRPr="005A3BF5">
        <w:rPr>
          <w:lang w:val="en-GB"/>
        </w:rPr>
        <w:t>.</w:t>
      </w:r>
      <w:r w:rsidR="004B4396" w:rsidRPr="005A3BF5">
        <w:rPr>
          <w:lang w:val="en-GB"/>
        </w:rPr>
        <w:t xml:space="preserve"> It is o</w:t>
      </w:r>
      <w:r w:rsidRPr="005A3BF5">
        <w:rPr>
          <w:lang w:val="en-GB"/>
        </w:rPr>
        <w:t>ne of the tools to complete the marketing strategy of a company</w:t>
      </w:r>
      <w:r w:rsidR="00113C12" w:rsidRPr="005A3BF5">
        <w:rPr>
          <w:lang w:val="en-GB"/>
        </w:rPr>
        <w:t xml:space="preserve"> </w:t>
      </w:r>
      <w:sdt>
        <w:sdtPr>
          <w:rPr>
            <w:lang w:val="en-GB"/>
          </w:rPr>
          <w:id w:val="2061207965"/>
          <w:citation/>
        </w:sdtPr>
        <w:sdtEndPr/>
        <w:sdtContent>
          <w:r w:rsidR="00113C12" w:rsidRPr="005A3BF5">
            <w:rPr>
              <w:lang w:val="en-GB"/>
            </w:rPr>
            <w:fldChar w:fldCharType="begin"/>
          </w:r>
          <w:r w:rsidR="00113C12" w:rsidRPr="005A3BF5">
            <w:rPr>
              <w:lang w:val="en-GB"/>
            </w:rPr>
            <w:instrText xml:space="preserve"> CITATION The2 \l 1043 </w:instrText>
          </w:r>
          <w:r w:rsidR="00113C12" w:rsidRPr="005A3BF5">
            <w:rPr>
              <w:lang w:val="en-GB"/>
            </w:rPr>
            <w:fldChar w:fldCharType="separate"/>
          </w:r>
          <w:r w:rsidR="00041ACD" w:rsidRPr="005A3BF5">
            <w:rPr>
              <w:noProof/>
              <w:lang w:val="en-GB"/>
            </w:rPr>
            <w:t>(The Economic Times)</w:t>
          </w:r>
          <w:r w:rsidR="00113C12" w:rsidRPr="005A3BF5">
            <w:rPr>
              <w:lang w:val="en-GB"/>
            </w:rPr>
            <w:fldChar w:fldCharType="end"/>
          </w:r>
        </w:sdtContent>
      </w:sdt>
      <w:r w:rsidRPr="005A3BF5">
        <w:rPr>
          <w:lang w:val="en-GB"/>
        </w:rPr>
        <w:t>. The marketing mix contains</w:t>
      </w:r>
      <w:r w:rsidR="00516874" w:rsidRPr="005A3BF5">
        <w:rPr>
          <w:lang w:val="en-GB"/>
        </w:rPr>
        <w:t xml:space="preserve"> the </w:t>
      </w:r>
      <w:r w:rsidRPr="005A3BF5">
        <w:rPr>
          <w:lang w:val="en-GB"/>
        </w:rPr>
        <w:t xml:space="preserve">following </w:t>
      </w:r>
      <w:r w:rsidR="00516874" w:rsidRPr="005A3BF5">
        <w:rPr>
          <w:lang w:val="en-GB"/>
        </w:rPr>
        <w:t>four elements</w:t>
      </w:r>
      <w:r w:rsidRPr="005A3BF5">
        <w:rPr>
          <w:lang w:val="en-GB"/>
        </w:rPr>
        <w:t>:</w:t>
      </w:r>
    </w:p>
    <w:p w14:paraId="04ABDACF" w14:textId="3586381A" w:rsidR="00516874" w:rsidRPr="005A3BF5" w:rsidRDefault="00FD6096" w:rsidP="00744C1C">
      <w:pPr>
        <w:pStyle w:val="Lijstalinea"/>
        <w:numPr>
          <w:ilvl w:val="0"/>
          <w:numId w:val="18"/>
        </w:numPr>
        <w:rPr>
          <w:lang w:val="en-GB"/>
        </w:rPr>
      </w:pPr>
      <w:r w:rsidRPr="005A3BF5">
        <w:rPr>
          <w:lang w:val="en-GB"/>
        </w:rPr>
        <w:t>Product</w:t>
      </w:r>
      <w:r w:rsidR="00127BC1" w:rsidRPr="005A3BF5">
        <w:rPr>
          <w:lang w:val="en-GB"/>
        </w:rPr>
        <w:t xml:space="preserve"> is the item which is sold in the end.</w:t>
      </w:r>
    </w:p>
    <w:p w14:paraId="45CC4879" w14:textId="4F4AB369" w:rsidR="00516874" w:rsidRPr="005A3BF5" w:rsidRDefault="00FD6096" w:rsidP="00744C1C">
      <w:pPr>
        <w:pStyle w:val="Lijstalinea"/>
        <w:numPr>
          <w:ilvl w:val="0"/>
          <w:numId w:val="18"/>
        </w:numPr>
        <w:rPr>
          <w:lang w:val="en-GB"/>
        </w:rPr>
      </w:pPr>
      <w:r w:rsidRPr="005A3BF5">
        <w:rPr>
          <w:lang w:val="en-GB"/>
        </w:rPr>
        <w:t>Price</w:t>
      </w:r>
      <w:r w:rsidR="00127BC1" w:rsidRPr="005A3BF5">
        <w:rPr>
          <w:lang w:val="en-GB"/>
        </w:rPr>
        <w:t xml:space="preserve"> is the value of a certain product. It depends on costs of production, segment targeting, ability of the market to pay, supply and demand.</w:t>
      </w:r>
      <w:r w:rsidR="009D1C04" w:rsidRPr="005A3BF5">
        <w:rPr>
          <w:lang w:val="en-GB"/>
        </w:rPr>
        <w:t xml:space="preserve"> As well the pricing of competitors </w:t>
      </w:r>
      <w:sdt>
        <w:sdtPr>
          <w:rPr>
            <w:lang w:val="en-GB"/>
          </w:rPr>
          <w:id w:val="434643602"/>
          <w:citation/>
        </w:sdtPr>
        <w:sdtEndPr/>
        <w:sdtContent>
          <w:r w:rsidR="009D1C04" w:rsidRPr="005A3BF5">
            <w:rPr>
              <w:lang w:val="en-GB"/>
            </w:rPr>
            <w:fldChar w:fldCharType="begin"/>
          </w:r>
          <w:r w:rsidR="009D1C04" w:rsidRPr="005A3BF5">
            <w:rPr>
              <w:lang w:val="en-GB"/>
            </w:rPr>
            <w:instrText xml:space="preserve"> CITATION Twi19 \l 1043 </w:instrText>
          </w:r>
          <w:r w:rsidR="009D1C04" w:rsidRPr="005A3BF5">
            <w:rPr>
              <w:lang w:val="en-GB"/>
            </w:rPr>
            <w:fldChar w:fldCharType="separate"/>
          </w:r>
          <w:r w:rsidR="00041ACD" w:rsidRPr="005A3BF5">
            <w:rPr>
              <w:noProof/>
              <w:lang w:val="en-GB"/>
            </w:rPr>
            <w:t>(Twin, 2019)</w:t>
          </w:r>
          <w:r w:rsidR="009D1C04" w:rsidRPr="005A3BF5">
            <w:rPr>
              <w:lang w:val="en-GB"/>
            </w:rPr>
            <w:fldChar w:fldCharType="end"/>
          </w:r>
        </w:sdtContent>
      </w:sdt>
      <w:r w:rsidR="009D1C04" w:rsidRPr="005A3BF5">
        <w:rPr>
          <w:lang w:val="en-GB"/>
        </w:rPr>
        <w:t>.</w:t>
      </w:r>
    </w:p>
    <w:p w14:paraId="3497F6C5" w14:textId="26261B00" w:rsidR="00FD6096" w:rsidRPr="005A3BF5" w:rsidRDefault="00FD6096" w:rsidP="00744C1C">
      <w:pPr>
        <w:pStyle w:val="Lijstalinea"/>
        <w:numPr>
          <w:ilvl w:val="0"/>
          <w:numId w:val="18"/>
        </w:numPr>
        <w:rPr>
          <w:lang w:val="en-GB"/>
        </w:rPr>
      </w:pPr>
      <w:r w:rsidRPr="005A3BF5">
        <w:rPr>
          <w:lang w:val="en-GB"/>
        </w:rPr>
        <w:t>Place</w:t>
      </w:r>
      <w:r w:rsidR="00127BC1" w:rsidRPr="005A3BF5">
        <w:rPr>
          <w:lang w:val="en-GB"/>
        </w:rPr>
        <w:t xml:space="preserve"> is the location of sale. It is important to have a catching location which makes it easier to purchase the product for the consumer. </w:t>
      </w:r>
    </w:p>
    <w:p w14:paraId="7B2A72AA" w14:textId="33E78448" w:rsidR="00FD6096" w:rsidRPr="005A3BF5" w:rsidRDefault="00FD6096" w:rsidP="00744C1C">
      <w:pPr>
        <w:pStyle w:val="Lijstalinea"/>
        <w:numPr>
          <w:ilvl w:val="0"/>
          <w:numId w:val="18"/>
        </w:numPr>
        <w:rPr>
          <w:lang w:val="en-GB"/>
        </w:rPr>
      </w:pPr>
      <w:r w:rsidRPr="005A3BF5">
        <w:rPr>
          <w:lang w:val="en-GB"/>
        </w:rPr>
        <w:t>Promotion</w:t>
      </w:r>
      <w:r w:rsidR="00127BC1" w:rsidRPr="005A3BF5">
        <w:rPr>
          <w:lang w:val="en-GB"/>
        </w:rPr>
        <w:t xml:space="preserve"> are all the activities that make the product known to the user</w:t>
      </w:r>
      <w:r w:rsidR="00A20DF1" w:rsidRPr="005A3BF5">
        <w:rPr>
          <w:lang w:val="en-GB"/>
        </w:rPr>
        <w:t xml:space="preserve"> such as advertising, sponsorship and sales promotions. </w:t>
      </w:r>
    </w:p>
    <w:p w14:paraId="53CA9C1E" w14:textId="7E30991E" w:rsidR="00113C12" w:rsidRPr="005A3BF5" w:rsidRDefault="00113C12" w:rsidP="00113C12">
      <w:pPr>
        <w:rPr>
          <w:lang w:val="en-GB"/>
        </w:rPr>
      </w:pPr>
    </w:p>
    <w:p w14:paraId="31ED1563" w14:textId="0F103D63" w:rsidR="00B97831" w:rsidRPr="005A3BF5" w:rsidRDefault="00B97831" w:rsidP="00113C12">
      <w:pPr>
        <w:rPr>
          <w:lang w:val="en-GB"/>
        </w:rPr>
      </w:pPr>
      <w:r w:rsidRPr="005A3BF5">
        <w:rPr>
          <w:lang w:val="en-GB"/>
        </w:rPr>
        <w:t xml:space="preserve">In this paper, promotion is the most relevant factor of the marketing mix. In particular, the research is focused on social media which is about promoting the electric cars. Even though product is the item promoting, the focus will be on promotion on social media. </w:t>
      </w:r>
    </w:p>
    <w:p w14:paraId="7EB41101" w14:textId="692A1868" w:rsidR="001E54FF" w:rsidRPr="005A3BF5" w:rsidRDefault="001E54FF" w:rsidP="001E54FF">
      <w:pPr>
        <w:rPr>
          <w:lang w:val="en-GB"/>
        </w:rPr>
      </w:pPr>
    </w:p>
    <w:p w14:paraId="1F806E8B" w14:textId="4F1D5808" w:rsidR="004E4F16" w:rsidRPr="005A3BF5" w:rsidRDefault="004E4F16" w:rsidP="00FE1202">
      <w:pPr>
        <w:pStyle w:val="Kop4"/>
        <w:rPr>
          <w:lang w:val="en-GB"/>
        </w:rPr>
      </w:pPr>
      <w:r w:rsidRPr="005A3BF5">
        <w:rPr>
          <w:lang w:val="en-GB"/>
        </w:rPr>
        <w:t xml:space="preserve">Promotion </w:t>
      </w:r>
    </w:p>
    <w:p w14:paraId="05C33394" w14:textId="7B698C3E" w:rsidR="00A40D60" w:rsidRPr="005A3BF5" w:rsidRDefault="00AE7662" w:rsidP="004E4F16">
      <w:pPr>
        <w:rPr>
          <w:lang w:val="en-GB"/>
        </w:rPr>
      </w:pPr>
      <w:r w:rsidRPr="005A3BF5">
        <w:rPr>
          <w:lang w:val="en-GB"/>
        </w:rPr>
        <w:t>The definition of promotion can best be described with the promotion mix</w:t>
      </w:r>
      <w:r w:rsidR="0083512A" w:rsidRPr="005A3BF5">
        <w:rPr>
          <w:lang w:val="en-GB"/>
        </w:rPr>
        <w:t>.</w:t>
      </w:r>
    </w:p>
    <w:p w14:paraId="3AEB1EAA" w14:textId="680CA782" w:rsidR="00314C8E" w:rsidRPr="005A3BF5" w:rsidRDefault="00FA76B1" w:rsidP="004E4F16">
      <w:pPr>
        <w:rPr>
          <w:lang w:val="en-GB"/>
        </w:rPr>
      </w:pPr>
      <w:r w:rsidRPr="005A3BF5">
        <w:rPr>
          <w:noProof/>
          <w:lang w:val="en-GB"/>
        </w:rPr>
        <w:drawing>
          <wp:anchor distT="0" distB="0" distL="114300" distR="114300" simplePos="0" relativeHeight="251661312" behindDoc="1" locked="0" layoutInCell="1" allowOverlap="1" wp14:anchorId="5695E8BD" wp14:editId="537A14EE">
            <wp:simplePos x="0" y="0"/>
            <wp:positionH relativeFrom="column">
              <wp:posOffset>624840</wp:posOffset>
            </wp:positionH>
            <wp:positionV relativeFrom="paragraph">
              <wp:posOffset>57150</wp:posOffset>
            </wp:positionV>
            <wp:extent cx="4189730" cy="1469390"/>
            <wp:effectExtent l="0" t="0" r="1270" b="3810"/>
            <wp:wrapSquare wrapText="bothSides"/>
            <wp:docPr id="5" name="Afbeelding 5" descr="Afbeelding met c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08" t="5183" r="1676" b="3443"/>
                    <a:stretch/>
                  </pic:blipFill>
                  <pic:spPr bwMode="auto">
                    <a:xfrm>
                      <a:off x="0" y="0"/>
                      <a:ext cx="418973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0721D" w14:textId="16469D93" w:rsidR="00314C8E" w:rsidRPr="005A3BF5" w:rsidRDefault="00314C8E" w:rsidP="004E4F16">
      <w:pPr>
        <w:rPr>
          <w:lang w:val="en-GB"/>
        </w:rPr>
      </w:pPr>
    </w:p>
    <w:p w14:paraId="2E17DE7B" w14:textId="64BED27F" w:rsidR="00314C8E" w:rsidRPr="005A3BF5" w:rsidRDefault="00314C8E" w:rsidP="004E4F16">
      <w:pPr>
        <w:rPr>
          <w:lang w:val="en-GB"/>
        </w:rPr>
      </w:pPr>
    </w:p>
    <w:p w14:paraId="079E4CB9" w14:textId="5EF20EFA" w:rsidR="00314C8E" w:rsidRPr="005A3BF5" w:rsidRDefault="00314C8E" w:rsidP="004E4F16">
      <w:pPr>
        <w:rPr>
          <w:lang w:val="en-GB"/>
        </w:rPr>
      </w:pPr>
    </w:p>
    <w:p w14:paraId="07356863" w14:textId="26F25018" w:rsidR="00314C8E" w:rsidRPr="005A3BF5" w:rsidRDefault="00314C8E" w:rsidP="004E4F16">
      <w:pPr>
        <w:rPr>
          <w:lang w:val="en-GB"/>
        </w:rPr>
      </w:pPr>
    </w:p>
    <w:p w14:paraId="38F7700D" w14:textId="07927991" w:rsidR="00314C8E" w:rsidRPr="005A3BF5" w:rsidRDefault="00314C8E" w:rsidP="004E4F16">
      <w:pPr>
        <w:rPr>
          <w:lang w:val="en-GB"/>
        </w:rPr>
      </w:pPr>
    </w:p>
    <w:p w14:paraId="194E7729" w14:textId="65819DA7" w:rsidR="00314C8E" w:rsidRPr="005A3BF5" w:rsidRDefault="00314C8E" w:rsidP="004C32B9">
      <w:pPr>
        <w:pStyle w:val="Bijschrift"/>
        <w:rPr>
          <w:lang w:val="en-GB"/>
        </w:rPr>
      </w:pPr>
      <w:r w:rsidRPr="005A3BF5">
        <w:rPr>
          <w:lang w:val="en-GB"/>
        </w:rPr>
        <w:t xml:space="preserve">Promotional mix </w:t>
      </w:r>
      <w:sdt>
        <w:sdtPr>
          <w:rPr>
            <w:lang w:val="en-GB"/>
          </w:rPr>
          <w:id w:val="-1098866839"/>
          <w:citation/>
        </w:sdtPr>
        <w:sdtEndPr/>
        <w:sdtContent>
          <w:r w:rsidRPr="005A3BF5">
            <w:rPr>
              <w:lang w:val="en-GB"/>
            </w:rPr>
            <w:fldChar w:fldCharType="begin"/>
          </w:r>
          <w:r w:rsidRPr="005A3BF5">
            <w:rPr>
              <w:lang w:val="en-GB"/>
            </w:rPr>
            <w:instrText xml:space="preserve"> CITATION Bha19 \l 1043 </w:instrText>
          </w:r>
          <w:r w:rsidRPr="005A3BF5">
            <w:rPr>
              <w:lang w:val="en-GB"/>
            </w:rPr>
            <w:fldChar w:fldCharType="separate"/>
          </w:r>
          <w:r w:rsidR="00041ACD" w:rsidRPr="005A3BF5">
            <w:rPr>
              <w:noProof/>
              <w:lang w:val="en-GB"/>
            </w:rPr>
            <w:t>(Bhasin, 2019)</w:t>
          </w:r>
          <w:r w:rsidRPr="005A3BF5">
            <w:rPr>
              <w:lang w:val="en-GB"/>
            </w:rPr>
            <w:fldChar w:fldCharType="end"/>
          </w:r>
        </w:sdtContent>
      </w:sdt>
      <w:r w:rsidRPr="005A3BF5">
        <w:rPr>
          <w:lang w:val="en-GB"/>
        </w:rPr>
        <w:t>.</w:t>
      </w:r>
    </w:p>
    <w:p w14:paraId="7CC0DD2F" w14:textId="77777777" w:rsidR="0083512A" w:rsidRPr="005A3BF5" w:rsidRDefault="0083512A" w:rsidP="0083512A">
      <w:pPr>
        <w:rPr>
          <w:lang w:val="en-GB"/>
        </w:rPr>
      </w:pPr>
    </w:p>
    <w:p w14:paraId="5641D4C6" w14:textId="79499E92" w:rsidR="00281DC9" w:rsidRPr="005A3BF5" w:rsidRDefault="0083512A" w:rsidP="0083512A">
      <w:pPr>
        <w:rPr>
          <w:lang w:val="en-GB"/>
        </w:rPr>
      </w:pPr>
      <w:r w:rsidRPr="005A3BF5">
        <w:rPr>
          <w:lang w:val="en-GB"/>
        </w:rPr>
        <w:t xml:space="preserve">It includes the following five elements </w:t>
      </w:r>
      <w:sdt>
        <w:sdtPr>
          <w:rPr>
            <w:lang w:val="en-GB"/>
          </w:rPr>
          <w:id w:val="-1343244367"/>
          <w:citation/>
        </w:sdtPr>
        <w:sdtEndPr/>
        <w:sdtContent>
          <w:r w:rsidRPr="005A3BF5">
            <w:rPr>
              <w:lang w:val="en-GB"/>
            </w:rPr>
            <w:fldChar w:fldCharType="begin"/>
          </w:r>
          <w:r w:rsidRPr="005A3BF5">
            <w:rPr>
              <w:lang w:val="en-GB"/>
            </w:rPr>
            <w:instrText xml:space="preserve"> CITATION Bha19 \l 1043 </w:instrText>
          </w:r>
          <w:r w:rsidRPr="005A3BF5">
            <w:rPr>
              <w:lang w:val="en-GB"/>
            </w:rPr>
            <w:fldChar w:fldCharType="separate"/>
          </w:r>
          <w:r w:rsidR="00041ACD" w:rsidRPr="005A3BF5">
            <w:rPr>
              <w:noProof/>
              <w:lang w:val="en-GB"/>
            </w:rPr>
            <w:t>(Bhasin, 2019)</w:t>
          </w:r>
          <w:r w:rsidRPr="005A3BF5">
            <w:rPr>
              <w:lang w:val="en-GB"/>
            </w:rPr>
            <w:fldChar w:fldCharType="end"/>
          </w:r>
        </w:sdtContent>
      </w:sdt>
      <w:r w:rsidRPr="005A3BF5">
        <w:rPr>
          <w:lang w:val="en-GB"/>
        </w:rPr>
        <w:t xml:space="preserve">: </w:t>
      </w:r>
    </w:p>
    <w:p w14:paraId="050C1CC4" w14:textId="023D165A" w:rsidR="00A40D60" w:rsidRPr="005A3BF5" w:rsidRDefault="00A40D60" w:rsidP="00A40D60">
      <w:pPr>
        <w:pStyle w:val="Lijstalinea"/>
        <w:numPr>
          <w:ilvl w:val="0"/>
          <w:numId w:val="19"/>
        </w:numPr>
        <w:rPr>
          <w:lang w:val="en-GB"/>
        </w:rPr>
      </w:pPr>
      <w:r w:rsidRPr="005A3BF5">
        <w:rPr>
          <w:lang w:val="en-GB"/>
        </w:rPr>
        <w:t>Advertising</w:t>
      </w:r>
      <w:r w:rsidR="00CA1871" w:rsidRPr="005A3BF5">
        <w:rPr>
          <w:lang w:val="en-GB"/>
        </w:rPr>
        <w:t xml:space="preserve"> is one of the most important factors of the promotional mix since it has a far and wide reach of advertising. It is the sending message to existing and potential consumers.</w:t>
      </w:r>
    </w:p>
    <w:p w14:paraId="5A7D887F" w14:textId="39647C4F" w:rsidR="00A40D60" w:rsidRPr="005A3BF5" w:rsidRDefault="00A40D60" w:rsidP="00A40D60">
      <w:pPr>
        <w:pStyle w:val="Lijstalinea"/>
        <w:numPr>
          <w:ilvl w:val="0"/>
          <w:numId w:val="19"/>
        </w:numPr>
        <w:rPr>
          <w:lang w:val="en-GB"/>
        </w:rPr>
      </w:pPr>
      <w:r w:rsidRPr="005A3BF5">
        <w:rPr>
          <w:lang w:val="en-GB"/>
        </w:rPr>
        <w:t>Selling</w:t>
      </w:r>
      <w:r w:rsidR="00CA1871" w:rsidRPr="005A3BF5">
        <w:rPr>
          <w:lang w:val="en-GB"/>
        </w:rPr>
        <w:t xml:space="preserve"> a product involving one to one communication between prospects and consumers.</w:t>
      </w:r>
    </w:p>
    <w:p w14:paraId="536DCA84" w14:textId="168162D3" w:rsidR="00A40D60" w:rsidRPr="005A3BF5" w:rsidRDefault="00A40D60" w:rsidP="00A40D60">
      <w:pPr>
        <w:pStyle w:val="Lijstalinea"/>
        <w:numPr>
          <w:ilvl w:val="0"/>
          <w:numId w:val="19"/>
        </w:numPr>
        <w:rPr>
          <w:lang w:val="en-GB"/>
        </w:rPr>
      </w:pPr>
      <w:r w:rsidRPr="005A3BF5">
        <w:rPr>
          <w:lang w:val="en-GB"/>
        </w:rPr>
        <w:t>Direct marketing</w:t>
      </w:r>
      <w:r w:rsidR="00CA1871" w:rsidRPr="005A3BF5">
        <w:rPr>
          <w:lang w:val="en-GB"/>
        </w:rPr>
        <w:t xml:space="preserve"> is about one-way communication such as social media marketing and email marketing. Special products, announcements of new products or customer inquiries are the main features of this factor.</w:t>
      </w:r>
      <w:r w:rsidR="000445A1" w:rsidRPr="005A3BF5">
        <w:rPr>
          <w:lang w:val="en-GB"/>
        </w:rPr>
        <w:t xml:space="preserve"> Direct marketing is interactive since it allows a dialogue </w:t>
      </w:r>
      <w:r w:rsidR="000445A1" w:rsidRPr="005A3BF5">
        <w:rPr>
          <w:lang w:val="en-GB"/>
        </w:rPr>
        <w:lastRenderedPageBreak/>
        <w:t>between the consumer and the marketing team. Leading to a one-to-one customer relationship.</w:t>
      </w:r>
    </w:p>
    <w:p w14:paraId="43D7A9CC" w14:textId="2594418C" w:rsidR="00A40D60" w:rsidRPr="005A3BF5" w:rsidRDefault="00A40D60" w:rsidP="00A40D60">
      <w:pPr>
        <w:pStyle w:val="Lijstalinea"/>
        <w:numPr>
          <w:ilvl w:val="0"/>
          <w:numId w:val="19"/>
        </w:numPr>
        <w:rPr>
          <w:lang w:val="en-GB"/>
        </w:rPr>
      </w:pPr>
      <w:r w:rsidRPr="005A3BF5">
        <w:rPr>
          <w:lang w:val="en-GB"/>
        </w:rPr>
        <w:t>Sales promotion</w:t>
      </w:r>
      <w:r w:rsidR="00CA1871" w:rsidRPr="005A3BF5">
        <w:rPr>
          <w:lang w:val="en-GB"/>
        </w:rPr>
        <w:t xml:space="preserve"> is about stimulating purchase and sales. For example, </w:t>
      </w:r>
      <w:r w:rsidR="00886162" w:rsidRPr="005A3BF5">
        <w:rPr>
          <w:lang w:val="en-GB"/>
        </w:rPr>
        <w:t xml:space="preserve">handing out </w:t>
      </w:r>
      <w:r w:rsidR="00CA1871" w:rsidRPr="005A3BF5">
        <w:rPr>
          <w:lang w:val="en-GB"/>
        </w:rPr>
        <w:t xml:space="preserve">coupons or product samples. </w:t>
      </w:r>
    </w:p>
    <w:p w14:paraId="09697BB4" w14:textId="7CB90500" w:rsidR="004E4F16" w:rsidRPr="005A3BF5" w:rsidRDefault="00A40D60" w:rsidP="00A40D60">
      <w:pPr>
        <w:pStyle w:val="Lijstalinea"/>
        <w:numPr>
          <w:ilvl w:val="0"/>
          <w:numId w:val="19"/>
        </w:numPr>
        <w:rPr>
          <w:lang w:val="en-GB"/>
        </w:rPr>
      </w:pPr>
      <w:r w:rsidRPr="005A3BF5">
        <w:rPr>
          <w:lang w:val="en-GB"/>
        </w:rPr>
        <w:t>Public relations</w:t>
      </w:r>
      <w:r w:rsidR="00AE7662" w:rsidRPr="005A3BF5">
        <w:rPr>
          <w:lang w:val="en-GB"/>
        </w:rPr>
        <w:t xml:space="preserve"> </w:t>
      </w:r>
      <w:r w:rsidR="00CA1871" w:rsidRPr="005A3BF5">
        <w:rPr>
          <w:lang w:val="en-GB"/>
        </w:rPr>
        <w:t xml:space="preserve">assist companies to </w:t>
      </w:r>
      <w:r w:rsidR="00886162" w:rsidRPr="005A3BF5">
        <w:rPr>
          <w:lang w:val="en-GB"/>
        </w:rPr>
        <w:t>influence a target group with a favo</w:t>
      </w:r>
      <w:r w:rsidR="00E8782D" w:rsidRPr="005A3BF5">
        <w:rPr>
          <w:lang w:val="en-GB"/>
        </w:rPr>
        <w:t>u</w:t>
      </w:r>
      <w:r w:rsidR="00886162" w:rsidRPr="005A3BF5">
        <w:rPr>
          <w:lang w:val="en-GB"/>
        </w:rPr>
        <w:t>rable, positive image of the company.</w:t>
      </w:r>
    </w:p>
    <w:p w14:paraId="5022C52C" w14:textId="77777777" w:rsidR="000445A1" w:rsidRPr="005A3BF5" w:rsidRDefault="000445A1" w:rsidP="0037682B">
      <w:pPr>
        <w:rPr>
          <w:lang w:val="en-GB"/>
        </w:rPr>
      </w:pPr>
    </w:p>
    <w:p w14:paraId="11A655C9" w14:textId="56014B97" w:rsidR="002F3418" w:rsidRPr="005A3BF5" w:rsidRDefault="001A6FED" w:rsidP="002F3418">
      <w:pPr>
        <w:rPr>
          <w:color w:val="C00000"/>
          <w:lang w:val="en-GB"/>
        </w:rPr>
      </w:pPr>
      <w:r w:rsidRPr="005A3BF5">
        <w:rPr>
          <w:lang w:val="en-GB"/>
        </w:rPr>
        <w:t xml:space="preserve">In this paper the focus will be on direct marketing as social media is the main issue in the improvement of promoting electric cars. Social media can be positive or negative in promoting a brand. People telling other people about a company, an offering or a brand is influential. Information spread by word-of-mouth (WOM), or in this period of time better known as word-of-mouse, has a lot of credibility. People talking about their experience is much more personal rather than being controlled by a company. However, the outcome is unpredictable and cannot be measured precisely </w:t>
      </w:r>
      <w:sdt>
        <w:sdtPr>
          <w:rPr>
            <w:lang w:val="en-GB"/>
          </w:rPr>
          <w:id w:val="264201338"/>
          <w:citation/>
        </w:sdtPr>
        <w:sdtEndPr/>
        <w:sdtContent>
          <w:r w:rsidRPr="005A3BF5">
            <w:rPr>
              <w:lang w:val="en-GB"/>
            </w:rPr>
            <w:fldChar w:fldCharType="begin"/>
          </w:r>
          <w:r w:rsidRPr="005A3BF5">
            <w:rPr>
              <w:lang w:val="en-GB"/>
            </w:rPr>
            <w:instrText xml:space="preserve"> CITATION Woo14 \l 1043 </w:instrText>
          </w:r>
          <w:r w:rsidRPr="005A3BF5">
            <w:rPr>
              <w:lang w:val="en-GB"/>
            </w:rPr>
            <w:fldChar w:fldCharType="separate"/>
          </w:r>
          <w:r w:rsidR="00041ACD" w:rsidRPr="005A3BF5">
            <w:rPr>
              <w:noProof/>
              <w:lang w:val="en-GB"/>
            </w:rPr>
            <w:t>(Wood, 2014)</w:t>
          </w:r>
          <w:r w:rsidRPr="005A3BF5">
            <w:rPr>
              <w:lang w:val="en-GB"/>
            </w:rPr>
            <w:fldChar w:fldCharType="end"/>
          </w:r>
        </w:sdtContent>
      </w:sdt>
      <w:r w:rsidRPr="005A3BF5">
        <w:rPr>
          <w:lang w:val="en-GB"/>
        </w:rPr>
        <w:t>.</w:t>
      </w:r>
      <w:r w:rsidR="00B542E0" w:rsidRPr="005A3BF5">
        <w:rPr>
          <w:lang w:val="en-GB"/>
        </w:rPr>
        <w:t xml:space="preserve"> </w:t>
      </w:r>
      <w:r w:rsidR="002F3418" w:rsidRPr="005A3BF5">
        <w:rPr>
          <w:lang w:val="en-GB"/>
        </w:rPr>
        <w:t xml:space="preserve">The other four elements of the promotion mix will not be mentioned as </w:t>
      </w:r>
      <w:r w:rsidR="00A811D3" w:rsidRPr="005A3BF5">
        <w:rPr>
          <w:lang w:val="en-GB"/>
        </w:rPr>
        <w:t xml:space="preserve">social media is part of direct marketing. Sales promotion can be used in social media, however in this paper the focus will not be on discounts or product samples. Advertising in this definition is that the product will be advertised on streets and other general places. </w:t>
      </w:r>
    </w:p>
    <w:p w14:paraId="71E7AE00" w14:textId="7C5C43A2" w:rsidR="00671E35" w:rsidRPr="005A3BF5" w:rsidRDefault="00671E35" w:rsidP="0037682B">
      <w:pPr>
        <w:rPr>
          <w:lang w:val="en-GB"/>
        </w:rPr>
      </w:pPr>
    </w:p>
    <w:p w14:paraId="1028790D" w14:textId="6A3FE7FD" w:rsidR="00C06A99" w:rsidRPr="005A3BF5" w:rsidRDefault="00671E35" w:rsidP="00C06A99">
      <w:pPr>
        <w:rPr>
          <w:lang w:val="en-GB"/>
        </w:rPr>
      </w:pPr>
      <w:r w:rsidRPr="005A3BF5">
        <w:rPr>
          <w:lang w:val="en-GB"/>
        </w:rPr>
        <w:t>There are two kinds of promotion mix strategies, namely push or pull promotion. The first is about ‘pushing’ the product through marketing channels to the final consumer. The company or producer promotes the product to channel members who eventually promote it to the final consumer. The latter, pull strategy, is that the company needs to spend a lot of effort on consumer advertising and promotion to introduce the product to consumers. This strategy involves direct marketing such as advertising, consumer promotion and social media</w:t>
      </w:r>
      <w:r w:rsidR="00A811D3" w:rsidRPr="005A3BF5">
        <w:rPr>
          <w:lang w:val="en-GB"/>
        </w:rPr>
        <w:t>. Additionally, there is the combination of the two strategies</w:t>
      </w:r>
      <w:r w:rsidR="00024F66" w:rsidRPr="005A3BF5">
        <w:rPr>
          <w:lang w:val="en-GB"/>
        </w:rPr>
        <w:t xml:space="preserve">. Most of the time this are large companies since it is expensive to do. </w:t>
      </w:r>
      <w:sdt>
        <w:sdtPr>
          <w:rPr>
            <w:lang w:val="en-GB"/>
          </w:rPr>
          <w:id w:val="-1563716446"/>
          <w:citation/>
        </w:sdtPr>
        <w:sdtEndPr/>
        <w:sdtContent>
          <w:r w:rsidRPr="005A3BF5">
            <w:rPr>
              <w:lang w:val="en-GB"/>
            </w:rPr>
            <w:fldChar w:fldCharType="begin"/>
          </w:r>
          <w:r w:rsidR="005E4CF4" w:rsidRPr="005A3BF5">
            <w:rPr>
              <w:lang w:val="en-GB"/>
            </w:rPr>
            <w:instrText xml:space="preserve">CITATION Arm17 \l 1043 </w:instrText>
          </w:r>
          <w:r w:rsidRPr="005A3BF5">
            <w:rPr>
              <w:lang w:val="en-GB"/>
            </w:rPr>
            <w:fldChar w:fldCharType="separate"/>
          </w:r>
          <w:r w:rsidR="00041ACD" w:rsidRPr="005A3BF5">
            <w:rPr>
              <w:noProof/>
              <w:lang w:val="en-GB"/>
            </w:rPr>
            <w:t>(Armstrong, Kotler, &amp; Opresnik, 2017)</w:t>
          </w:r>
          <w:r w:rsidRPr="005A3BF5">
            <w:rPr>
              <w:lang w:val="en-GB"/>
            </w:rPr>
            <w:fldChar w:fldCharType="end"/>
          </w:r>
        </w:sdtContent>
      </w:sdt>
      <w:r w:rsidRPr="005A3BF5">
        <w:rPr>
          <w:lang w:val="en-GB"/>
        </w:rPr>
        <w:t>.</w:t>
      </w:r>
      <w:r w:rsidR="00F47E81" w:rsidRPr="005A3BF5">
        <w:rPr>
          <w:lang w:val="en-GB"/>
        </w:rPr>
        <w:t xml:space="preserve"> </w:t>
      </w:r>
      <w:r w:rsidR="00A811D3" w:rsidRPr="005A3BF5">
        <w:rPr>
          <w:lang w:val="en-GB"/>
        </w:rPr>
        <w:t>The pull strategy is favo</w:t>
      </w:r>
      <w:r w:rsidR="00577FD0" w:rsidRPr="005A3BF5">
        <w:rPr>
          <w:lang w:val="en-GB"/>
        </w:rPr>
        <w:t>u</w:t>
      </w:r>
      <w:r w:rsidR="00A811D3" w:rsidRPr="005A3BF5">
        <w:rPr>
          <w:lang w:val="en-GB"/>
        </w:rPr>
        <w:t xml:space="preserve">rable when using social media since it is direct marketing to the customer. This strategy can be executed </w:t>
      </w:r>
      <w:r w:rsidR="00024F66" w:rsidRPr="005A3BF5">
        <w:rPr>
          <w:lang w:val="en-GB"/>
        </w:rPr>
        <w:t xml:space="preserve">with promoting the product using TV, social media brand sites and other channels. </w:t>
      </w:r>
      <w:r w:rsidR="00C06A99" w:rsidRPr="005A3BF5">
        <w:rPr>
          <w:lang w:val="en-GB"/>
        </w:rPr>
        <w:t>For example</w:t>
      </w:r>
      <w:r w:rsidR="00024F66" w:rsidRPr="005A3BF5">
        <w:rPr>
          <w:lang w:val="en-GB"/>
        </w:rPr>
        <w:t xml:space="preserve">, </w:t>
      </w:r>
      <w:r w:rsidR="00C06A99" w:rsidRPr="005A3BF5">
        <w:rPr>
          <w:lang w:val="en-GB"/>
        </w:rPr>
        <w:t>with</w:t>
      </w:r>
      <w:r w:rsidR="00024F66" w:rsidRPr="005A3BF5">
        <w:rPr>
          <w:lang w:val="en-GB"/>
        </w:rPr>
        <w:t xml:space="preserve"> the use of</w:t>
      </w:r>
      <w:r w:rsidR="00C06A99" w:rsidRPr="005A3BF5">
        <w:rPr>
          <w:lang w:val="en-GB"/>
        </w:rPr>
        <w:t xml:space="preserve"> influencers</w:t>
      </w:r>
      <w:r w:rsidR="00024F66" w:rsidRPr="005A3BF5">
        <w:rPr>
          <w:lang w:val="en-GB"/>
        </w:rPr>
        <w:t xml:space="preserve"> on social media. The influencer will get the product from the company and promotes it. Looking at cars one of the female influencers is Supercar Blondie as mentioned in the introduction. She gets offers from car brands to show their prototype car and makes a video with all the features of the car. </w:t>
      </w:r>
    </w:p>
    <w:p w14:paraId="57218102" w14:textId="77777777" w:rsidR="00C06A99" w:rsidRPr="005A3BF5" w:rsidRDefault="00C06A99" w:rsidP="00541519">
      <w:pPr>
        <w:rPr>
          <w:lang w:val="en-GB"/>
        </w:rPr>
      </w:pPr>
    </w:p>
    <w:p w14:paraId="55FC404B" w14:textId="2AC041B7" w:rsidR="00726F02" w:rsidRPr="005A3BF5" w:rsidRDefault="00931556" w:rsidP="00600098">
      <w:pPr>
        <w:pStyle w:val="Kop2"/>
        <w:rPr>
          <w:lang w:val="en-GB"/>
        </w:rPr>
      </w:pPr>
      <w:bookmarkStart w:id="10" w:name="_Toc29247048"/>
      <w:r w:rsidRPr="005A3BF5">
        <w:rPr>
          <w:lang w:val="en-GB"/>
        </w:rPr>
        <w:lastRenderedPageBreak/>
        <w:t>Consumer Behavio</w:t>
      </w:r>
      <w:r w:rsidR="000206DA" w:rsidRPr="005A3BF5">
        <w:rPr>
          <w:lang w:val="en-GB"/>
        </w:rPr>
        <w:t>u</w:t>
      </w:r>
      <w:r w:rsidRPr="005A3BF5">
        <w:rPr>
          <w:lang w:val="en-GB"/>
        </w:rPr>
        <w:t>r</w:t>
      </w:r>
      <w:r w:rsidR="00F161D4" w:rsidRPr="005A3BF5">
        <w:rPr>
          <w:lang w:val="en-GB"/>
        </w:rPr>
        <w:t xml:space="preserve"> theories</w:t>
      </w:r>
      <w:bookmarkEnd w:id="10"/>
    </w:p>
    <w:p w14:paraId="67A9DDC4" w14:textId="0A551F05" w:rsidR="00931556" w:rsidRPr="005A3BF5" w:rsidRDefault="009127F5" w:rsidP="000B5B3F">
      <w:pPr>
        <w:rPr>
          <w:lang w:val="en-GB"/>
        </w:rPr>
      </w:pPr>
      <w:r w:rsidRPr="005A3BF5">
        <w:rPr>
          <w:lang w:val="en-GB"/>
        </w:rPr>
        <w:t>The following</w:t>
      </w:r>
      <w:r w:rsidR="00931556" w:rsidRPr="005A3BF5">
        <w:rPr>
          <w:lang w:val="en-GB"/>
        </w:rPr>
        <w:t xml:space="preserve"> </w:t>
      </w:r>
      <w:r w:rsidR="00407F17" w:rsidRPr="005A3BF5">
        <w:rPr>
          <w:lang w:val="en-GB"/>
        </w:rPr>
        <w:t xml:space="preserve">models </w:t>
      </w:r>
      <w:r w:rsidRPr="005A3BF5">
        <w:rPr>
          <w:lang w:val="en-GB"/>
        </w:rPr>
        <w:t>assist</w:t>
      </w:r>
      <w:r w:rsidR="00407F17" w:rsidRPr="005A3BF5">
        <w:rPr>
          <w:lang w:val="en-GB"/>
        </w:rPr>
        <w:t xml:space="preserve"> marketers to determine consumer behavio</w:t>
      </w:r>
      <w:r w:rsidR="000206DA" w:rsidRPr="005A3BF5">
        <w:rPr>
          <w:lang w:val="en-GB"/>
        </w:rPr>
        <w:t>u</w:t>
      </w:r>
      <w:r w:rsidR="00407F17" w:rsidRPr="005A3BF5">
        <w:rPr>
          <w:lang w:val="en-GB"/>
        </w:rPr>
        <w:t>r.</w:t>
      </w:r>
      <w:r w:rsidR="00931556" w:rsidRPr="005A3BF5">
        <w:rPr>
          <w:lang w:val="en-GB"/>
        </w:rPr>
        <w:t xml:space="preserve"> </w:t>
      </w:r>
      <w:r w:rsidR="00744C1C" w:rsidRPr="005A3BF5">
        <w:rPr>
          <w:lang w:val="en-GB"/>
        </w:rPr>
        <w:t>However, consumer behavio</w:t>
      </w:r>
      <w:r w:rsidR="000206DA" w:rsidRPr="005A3BF5">
        <w:rPr>
          <w:lang w:val="en-GB"/>
        </w:rPr>
        <w:t>u</w:t>
      </w:r>
      <w:r w:rsidR="00744C1C" w:rsidRPr="005A3BF5">
        <w:rPr>
          <w:lang w:val="en-GB"/>
        </w:rPr>
        <w:t xml:space="preserve">r is complex since methods are not the same and are shown from different perspectives </w:t>
      </w:r>
      <w:sdt>
        <w:sdtPr>
          <w:rPr>
            <w:lang w:val="en-GB"/>
          </w:rPr>
          <w:id w:val="1199818164"/>
          <w:citation/>
        </w:sdtPr>
        <w:sdtEndPr/>
        <w:sdtContent>
          <w:r w:rsidR="00744C1C" w:rsidRPr="005A3BF5">
            <w:rPr>
              <w:lang w:val="en-GB"/>
            </w:rPr>
            <w:fldChar w:fldCharType="begin"/>
          </w:r>
          <w:r w:rsidR="00744C1C" w:rsidRPr="005A3BF5">
            <w:rPr>
              <w:lang w:val="en-GB"/>
            </w:rPr>
            <w:instrText xml:space="preserve">CITATION Che17 \l 1043 </w:instrText>
          </w:r>
          <w:r w:rsidR="00744C1C" w:rsidRPr="005A3BF5">
            <w:rPr>
              <w:lang w:val="en-GB"/>
            </w:rPr>
            <w:fldChar w:fldCharType="separate"/>
          </w:r>
          <w:r w:rsidR="00041ACD" w:rsidRPr="005A3BF5">
            <w:rPr>
              <w:noProof/>
              <w:lang w:val="en-GB"/>
            </w:rPr>
            <w:t>(Zhang &amp; Chen, 2017)</w:t>
          </w:r>
          <w:r w:rsidR="00744C1C" w:rsidRPr="005A3BF5">
            <w:rPr>
              <w:lang w:val="en-GB"/>
            </w:rPr>
            <w:fldChar w:fldCharType="end"/>
          </w:r>
        </w:sdtContent>
      </w:sdt>
      <w:r w:rsidR="00E86DA2" w:rsidRPr="005A3BF5">
        <w:rPr>
          <w:lang w:val="en-GB"/>
        </w:rPr>
        <w:t xml:space="preserve">. </w:t>
      </w:r>
    </w:p>
    <w:p w14:paraId="5B1D08AE" w14:textId="77777777" w:rsidR="00407F17" w:rsidRPr="005A3BF5" w:rsidRDefault="00407F17" w:rsidP="000B5B3F">
      <w:pPr>
        <w:rPr>
          <w:lang w:val="en-GB"/>
        </w:rPr>
      </w:pPr>
    </w:p>
    <w:p w14:paraId="47EE00F1" w14:textId="69302649" w:rsidR="00931556" w:rsidRPr="005A3BF5" w:rsidRDefault="00911DB9" w:rsidP="00FE1202">
      <w:pPr>
        <w:pStyle w:val="Kop3"/>
      </w:pPr>
      <w:r w:rsidRPr="005A3BF5">
        <w:t xml:space="preserve">Theory of </w:t>
      </w:r>
      <w:r w:rsidR="00931556" w:rsidRPr="005A3BF5">
        <w:t>Reason</w:t>
      </w:r>
      <w:r w:rsidR="00B52F93" w:rsidRPr="005A3BF5">
        <w:t>e</w:t>
      </w:r>
      <w:r w:rsidR="00931556" w:rsidRPr="005A3BF5">
        <w:t xml:space="preserve">d </w:t>
      </w:r>
      <w:r w:rsidRPr="005A3BF5">
        <w:t>A</w:t>
      </w:r>
      <w:r w:rsidR="00931556" w:rsidRPr="005A3BF5">
        <w:t>ction</w:t>
      </w:r>
    </w:p>
    <w:p w14:paraId="08AAD2AF" w14:textId="2957CB37" w:rsidR="00931556" w:rsidRPr="005A3BF5" w:rsidRDefault="00911DB9" w:rsidP="00E36C80">
      <w:pPr>
        <w:rPr>
          <w:szCs w:val="22"/>
          <w:lang w:val="en-GB"/>
        </w:rPr>
      </w:pPr>
      <w:r w:rsidRPr="005A3BF5">
        <w:rPr>
          <w:szCs w:val="22"/>
          <w:lang w:val="en-GB"/>
        </w:rPr>
        <w:t xml:space="preserve">In the late ‘60s, Martin Fishbein and </w:t>
      </w:r>
      <w:proofErr w:type="spellStart"/>
      <w:r w:rsidRPr="005A3BF5">
        <w:rPr>
          <w:szCs w:val="22"/>
          <w:lang w:val="en-GB"/>
        </w:rPr>
        <w:t>Icek</w:t>
      </w:r>
      <w:proofErr w:type="spellEnd"/>
      <w:r w:rsidRPr="005A3BF5">
        <w:rPr>
          <w:szCs w:val="22"/>
          <w:lang w:val="en-GB"/>
        </w:rPr>
        <w:t xml:space="preserve"> </w:t>
      </w:r>
      <w:proofErr w:type="spellStart"/>
      <w:r w:rsidRPr="005A3BF5">
        <w:rPr>
          <w:szCs w:val="22"/>
          <w:lang w:val="en-GB"/>
        </w:rPr>
        <w:t>Ajzen</w:t>
      </w:r>
      <w:proofErr w:type="spellEnd"/>
      <w:r w:rsidRPr="005A3BF5">
        <w:rPr>
          <w:szCs w:val="22"/>
          <w:lang w:val="en-GB"/>
        </w:rPr>
        <w:t xml:space="preserve"> created the Theory of Reasoned Action. </w:t>
      </w:r>
      <w:r w:rsidR="008C395F" w:rsidRPr="005A3BF5">
        <w:rPr>
          <w:szCs w:val="22"/>
          <w:lang w:val="en-GB"/>
        </w:rPr>
        <w:t>It explains the importance of p</w:t>
      </w:r>
      <w:r w:rsidR="00BD13B1" w:rsidRPr="005A3BF5">
        <w:rPr>
          <w:szCs w:val="22"/>
          <w:lang w:val="en-GB"/>
        </w:rPr>
        <w:t xml:space="preserve">re-existing attitudes in the decision-making process. </w:t>
      </w:r>
      <w:r w:rsidR="008C395F" w:rsidRPr="005A3BF5">
        <w:rPr>
          <w:szCs w:val="22"/>
          <w:lang w:val="en-GB"/>
        </w:rPr>
        <w:t xml:space="preserve">The consumer only takes a specific action when there is an equally specific result expected. For example, marketers must associate a product with a positive result </w:t>
      </w:r>
      <w:sdt>
        <w:sdtPr>
          <w:rPr>
            <w:szCs w:val="22"/>
            <w:lang w:val="en-GB"/>
          </w:rPr>
          <w:id w:val="1505560494"/>
          <w:citation/>
        </w:sdtPr>
        <w:sdtEndPr/>
        <w:sdtContent>
          <w:r w:rsidR="008C395F" w:rsidRPr="005A3BF5">
            <w:rPr>
              <w:szCs w:val="22"/>
              <w:lang w:val="en-GB"/>
            </w:rPr>
            <w:fldChar w:fldCharType="begin"/>
          </w:r>
          <w:r w:rsidR="008C395F" w:rsidRPr="005A3BF5">
            <w:rPr>
              <w:szCs w:val="22"/>
              <w:lang w:val="en-GB"/>
            </w:rPr>
            <w:instrText xml:space="preserve"> CITATION Ohi \l 1043 </w:instrText>
          </w:r>
          <w:r w:rsidR="008C395F" w:rsidRPr="005A3BF5">
            <w:rPr>
              <w:szCs w:val="22"/>
              <w:lang w:val="en-GB"/>
            </w:rPr>
            <w:fldChar w:fldCharType="separate"/>
          </w:r>
          <w:r w:rsidR="00041ACD" w:rsidRPr="005A3BF5">
            <w:rPr>
              <w:noProof/>
              <w:szCs w:val="22"/>
              <w:lang w:val="en-GB"/>
            </w:rPr>
            <w:t>(Ohio University)</w:t>
          </w:r>
          <w:r w:rsidR="008C395F" w:rsidRPr="005A3BF5">
            <w:rPr>
              <w:szCs w:val="22"/>
              <w:lang w:val="en-GB"/>
            </w:rPr>
            <w:fldChar w:fldCharType="end"/>
          </w:r>
        </w:sdtContent>
      </w:sdt>
      <w:r w:rsidR="008C395F" w:rsidRPr="005A3BF5">
        <w:rPr>
          <w:szCs w:val="22"/>
          <w:lang w:val="en-GB"/>
        </w:rPr>
        <w:t xml:space="preserve">. </w:t>
      </w:r>
    </w:p>
    <w:p w14:paraId="53B78B2A" w14:textId="4CB75655" w:rsidR="00911DB9" w:rsidRPr="005A3BF5" w:rsidRDefault="00911DB9" w:rsidP="00E36C80">
      <w:pPr>
        <w:rPr>
          <w:szCs w:val="22"/>
          <w:lang w:val="en-GB"/>
        </w:rPr>
      </w:pPr>
    </w:p>
    <w:p w14:paraId="0FF1AFBF" w14:textId="01D66A3D" w:rsidR="00851BF5" w:rsidRPr="005A3BF5" w:rsidRDefault="00851BF5" w:rsidP="00FE1202">
      <w:pPr>
        <w:pStyle w:val="Kop3"/>
      </w:pPr>
      <w:r w:rsidRPr="005A3BF5">
        <w:t xml:space="preserve">Engel, </w:t>
      </w:r>
      <w:proofErr w:type="spellStart"/>
      <w:r w:rsidRPr="005A3BF5">
        <w:t>Kollat</w:t>
      </w:r>
      <w:proofErr w:type="spellEnd"/>
      <w:r w:rsidRPr="005A3BF5">
        <w:t xml:space="preserve"> and Blackwell (EKB) model </w:t>
      </w:r>
      <w:sdt>
        <w:sdtPr>
          <w:id w:val="-1143735934"/>
          <w:citation/>
        </w:sdtPr>
        <w:sdtEndPr/>
        <w:sdtContent>
          <w:r w:rsidRPr="005A3BF5">
            <w:fldChar w:fldCharType="begin"/>
          </w:r>
          <w:r w:rsidRPr="005A3BF5">
            <w:instrText xml:space="preserve"> CITATION Fra14 \l 1043 </w:instrText>
          </w:r>
          <w:r w:rsidRPr="005A3BF5">
            <w:fldChar w:fldCharType="separate"/>
          </w:r>
          <w:r w:rsidR="00041ACD" w:rsidRPr="005A3BF5">
            <w:rPr>
              <w:noProof/>
            </w:rPr>
            <w:t>(Francis, 2014)</w:t>
          </w:r>
          <w:r w:rsidRPr="005A3BF5">
            <w:fldChar w:fldCharType="end"/>
          </w:r>
        </w:sdtContent>
      </w:sdt>
      <w:r w:rsidR="008E56DC" w:rsidRPr="005A3BF5">
        <w:t>.</w:t>
      </w:r>
    </w:p>
    <w:p w14:paraId="2E1D05EC" w14:textId="629664F9" w:rsidR="005433AC" w:rsidRPr="005A3BF5" w:rsidRDefault="00851BF5" w:rsidP="00E36C80">
      <w:pPr>
        <w:rPr>
          <w:szCs w:val="22"/>
          <w:lang w:val="en-GB"/>
        </w:rPr>
      </w:pPr>
      <w:r w:rsidRPr="005A3BF5">
        <w:rPr>
          <w:szCs w:val="22"/>
          <w:lang w:val="en-GB"/>
        </w:rPr>
        <w:t>Designed in 1968 to understand consumer behavio</w:t>
      </w:r>
      <w:r w:rsidR="000206DA" w:rsidRPr="005A3BF5">
        <w:rPr>
          <w:szCs w:val="22"/>
          <w:lang w:val="en-GB"/>
        </w:rPr>
        <w:t>u</w:t>
      </w:r>
      <w:r w:rsidRPr="005A3BF5">
        <w:rPr>
          <w:szCs w:val="22"/>
          <w:lang w:val="en-GB"/>
        </w:rPr>
        <w:t xml:space="preserve">r as a decision-making process in the form of four steps. </w:t>
      </w:r>
      <w:r w:rsidR="008E56DC" w:rsidRPr="005A3BF5">
        <w:rPr>
          <w:szCs w:val="22"/>
          <w:lang w:val="en-GB"/>
        </w:rPr>
        <w:t>Information input stage, information processing stage, decision process stage and variables influencing the decision stage.</w:t>
      </w:r>
      <w:r w:rsidR="005433AC" w:rsidRPr="005A3BF5">
        <w:rPr>
          <w:szCs w:val="22"/>
          <w:lang w:val="en-GB"/>
        </w:rPr>
        <w:t xml:space="preserve"> This model incorporates many items influencing the consumer decision-making. For example, values, lifestyle, personality and culture. However, there are no specific factors that shape these items. Religion can explain some characteristics of the consumer plus will give a more complete view on decision-making and understanding the model.</w:t>
      </w:r>
    </w:p>
    <w:p w14:paraId="78957DA0" w14:textId="3F2EA417" w:rsidR="000A64AF" w:rsidRPr="005A3BF5" w:rsidRDefault="000A64AF" w:rsidP="00E36C80">
      <w:pPr>
        <w:rPr>
          <w:szCs w:val="22"/>
          <w:lang w:val="en-GB"/>
        </w:rPr>
      </w:pPr>
    </w:p>
    <w:p w14:paraId="7B59D254" w14:textId="1034AB7F" w:rsidR="00924A54" w:rsidRPr="005A3BF5" w:rsidRDefault="00924A54" w:rsidP="00E36C80">
      <w:pPr>
        <w:rPr>
          <w:szCs w:val="22"/>
          <w:lang w:val="en-GB"/>
        </w:rPr>
      </w:pPr>
      <w:r w:rsidRPr="005A3BF5">
        <w:rPr>
          <w:szCs w:val="22"/>
          <w:lang w:val="en-GB"/>
        </w:rPr>
        <w:t xml:space="preserve">The EKB model is showed in figure 3. In this research only some parts of the model are important to further look at. </w:t>
      </w:r>
      <w:r w:rsidR="00D24891" w:rsidRPr="005A3BF5">
        <w:rPr>
          <w:szCs w:val="22"/>
          <w:lang w:val="en-GB"/>
        </w:rPr>
        <w:t xml:space="preserve">The last two processes of the EKB model are relevant to this research since it can be connected to the theory of Maslow and it can be connected to the survey that will take place. </w:t>
      </w:r>
      <w:r w:rsidR="001306C7" w:rsidRPr="005A3BF5">
        <w:rPr>
          <w:szCs w:val="22"/>
          <w:lang w:val="en-GB"/>
        </w:rPr>
        <w:t>In the decision process beliefs, attitude and intention are important factors. Connecting these to the Maslow model</w:t>
      </w:r>
      <w:r w:rsidR="007F29EB" w:rsidRPr="005A3BF5">
        <w:rPr>
          <w:szCs w:val="22"/>
          <w:lang w:val="en-GB"/>
        </w:rPr>
        <w:t>.</w:t>
      </w:r>
    </w:p>
    <w:p w14:paraId="593ADD28" w14:textId="42432DE2" w:rsidR="00D24891" w:rsidRPr="005A3BF5" w:rsidRDefault="00D24891" w:rsidP="00E36C80">
      <w:pPr>
        <w:rPr>
          <w:szCs w:val="22"/>
          <w:lang w:val="en-GB"/>
        </w:rPr>
      </w:pPr>
    </w:p>
    <w:p w14:paraId="7AB043ED" w14:textId="74726C4C" w:rsidR="001306C7" w:rsidRPr="005A3BF5" w:rsidRDefault="002E7D5C" w:rsidP="00E36C80">
      <w:pPr>
        <w:rPr>
          <w:szCs w:val="22"/>
          <w:lang w:val="en-GB"/>
        </w:rPr>
      </w:pPr>
      <w:r w:rsidRPr="005A3BF5">
        <w:rPr>
          <w:szCs w:val="22"/>
          <w:lang w:val="en-GB"/>
        </w:rPr>
        <w:t>The d</w:t>
      </w:r>
      <w:r w:rsidR="001306C7" w:rsidRPr="005A3BF5">
        <w:rPr>
          <w:szCs w:val="22"/>
          <w:lang w:val="en-GB"/>
        </w:rPr>
        <w:t>ecision process</w:t>
      </w:r>
      <w:r w:rsidRPr="005A3BF5">
        <w:rPr>
          <w:szCs w:val="22"/>
          <w:lang w:val="en-GB"/>
        </w:rPr>
        <w:t xml:space="preserve"> in the EKB model consists of beliefs, attitude and intention. It is important to know what the consumer’s background is to understand their decision. Next, there are the individual characteristics such as motives, lifestyle and personality which are also important when buying a car. Third, there are the social influences such as a reference group or family. Groups can influence a consumer due to family or group status.</w:t>
      </w:r>
    </w:p>
    <w:p w14:paraId="01561852" w14:textId="3077CB34" w:rsidR="005433AC" w:rsidRPr="005A3BF5" w:rsidRDefault="004D3D84" w:rsidP="00E36C80">
      <w:pPr>
        <w:rPr>
          <w:szCs w:val="22"/>
          <w:lang w:val="en-GB"/>
        </w:rPr>
      </w:pPr>
      <w:r w:rsidRPr="005A3BF5">
        <w:rPr>
          <w:noProof/>
          <w:szCs w:val="22"/>
          <w:lang w:val="en-GB"/>
        </w:rPr>
        <w:lastRenderedPageBreak/>
        <w:drawing>
          <wp:anchor distT="0" distB="0" distL="114300" distR="114300" simplePos="0" relativeHeight="251658240" behindDoc="1" locked="0" layoutInCell="1" allowOverlap="1" wp14:anchorId="12235303" wp14:editId="209D5744">
            <wp:simplePos x="0" y="0"/>
            <wp:positionH relativeFrom="column">
              <wp:posOffset>-15240</wp:posOffset>
            </wp:positionH>
            <wp:positionV relativeFrom="paragraph">
              <wp:posOffset>0</wp:posOffset>
            </wp:positionV>
            <wp:extent cx="5006975" cy="4690110"/>
            <wp:effectExtent l="0" t="0" r="0" b="0"/>
            <wp:wrapTight wrapText="bothSides">
              <wp:wrapPolygon edited="0">
                <wp:start x="0" y="0"/>
                <wp:lineTo x="0" y="21524"/>
                <wp:lineTo x="21532" y="21524"/>
                <wp:lineTo x="2153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06975" cy="4690110"/>
                    </a:xfrm>
                    <a:prstGeom prst="rect">
                      <a:avLst/>
                    </a:prstGeom>
                  </pic:spPr>
                </pic:pic>
              </a:graphicData>
            </a:graphic>
            <wp14:sizeRelH relativeFrom="page">
              <wp14:pctWidth>0</wp14:pctWidth>
            </wp14:sizeRelH>
            <wp14:sizeRelV relativeFrom="page">
              <wp14:pctHeight>0</wp14:pctHeight>
            </wp14:sizeRelV>
          </wp:anchor>
        </w:drawing>
      </w:r>
    </w:p>
    <w:p w14:paraId="21042D6E" w14:textId="6E84BB10" w:rsidR="00851BF5" w:rsidRPr="005A3BF5" w:rsidRDefault="00C06A99" w:rsidP="00E36C80">
      <w:pPr>
        <w:rPr>
          <w:szCs w:val="22"/>
          <w:lang w:val="en-GB"/>
        </w:rPr>
      </w:pPr>
      <w:r w:rsidRPr="005A3BF5">
        <w:rPr>
          <w:noProof/>
          <w:szCs w:val="22"/>
          <w:lang w:val="en-GB"/>
        </w:rPr>
        <mc:AlternateContent>
          <mc:Choice Requires="wps">
            <w:drawing>
              <wp:anchor distT="0" distB="0" distL="114300" distR="114300" simplePos="0" relativeHeight="251666432" behindDoc="0" locked="0" layoutInCell="1" allowOverlap="1" wp14:anchorId="04074EF3" wp14:editId="40A43883">
                <wp:simplePos x="0" y="0"/>
                <wp:positionH relativeFrom="column">
                  <wp:posOffset>2806064</wp:posOffset>
                </wp:positionH>
                <wp:positionV relativeFrom="paragraph">
                  <wp:posOffset>915035</wp:posOffset>
                </wp:positionV>
                <wp:extent cx="777875" cy="1489075"/>
                <wp:effectExtent l="25400" t="25400" r="34925" b="34925"/>
                <wp:wrapNone/>
                <wp:docPr id="8" name="Rechthoek 8"/>
                <wp:cNvGraphicFramePr/>
                <a:graphic xmlns:a="http://schemas.openxmlformats.org/drawingml/2006/main">
                  <a:graphicData uri="http://schemas.microsoft.com/office/word/2010/wordprocessingShape">
                    <wps:wsp>
                      <wps:cNvSpPr/>
                      <wps:spPr>
                        <a:xfrm>
                          <a:off x="0" y="0"/>
                          <a:ext cx="777875" cy="148907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990E" id="Rechthoek 8" o:spid="_x0000_s1026" style="position:absolute;margin-left:220.95pt;margin-top:72.05pt;width:61.25pt;height:1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" filled="f" strokecolor="#70ad47 [3209]" strokeweight="4.5pt"/>
            </w:pict>
          </mc:Fallback>
        </mc:AlternateContent>
      </w:r>
      <w:r w:rsidRPr="005A3BF5">
        <w:rPr>
          <w:noProof/>
          <w:szCs w:val="22"/>
          <w:lang w:val="en-GB"/>
        </w:rPr>
        <mc:AlternateContent>
          <mc:Choice Requires="wps">
            <w:drawing>
              <wp:anchor distT="0" distB="0" distL="114300" distR="114300" simplePos="0" relativeHeight="251664384" behindDoc="0" locked="0" layoutInCell="1" allowOverlap="1" wp14:anchorId="2A4023E4" wp14:editId="681FB82C">
                <wp:simplePos x="0" y="0"/>
                <wp:positionH relativeFrom="column">
                  <wp:posOffset>3682365</wp:posOffset>
                </wp:positionH>
                <wp:positionV relativeFrom="paragraph">
                  <wp:posOffset>1394460</wp:posOffset>
                </wp:positionV>
                <wp:extent cx="838200" cy="1228725"/>
                <wp:effectExtent l="25400" t="25400" r="38100" b="41275"/>
                <wp:wrapNone/>
                <wp:docPr id="7" name="Rechthoek 7"/>
                <wp:cNvGraphicFramePr/>
                <a:graphic xmlns:a="http://schemas.openxmlformats.org/drawingml/2006/main">
                  <a:graphicData uri="http://schemas.microsoft.com/office/word/2010/wordprocessingShape">
                    <wps:wsp>
                      <wps:cNvSpPr/>
                      <wps:spPr>
                        <a:xfrm>
                          <a:off x="0" y="0"/>
                          <a:ext cx="838200" cy="122872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E28E8" id="Rechthoek 7" o:spid="_x0000_s1026" style="position:absolute;margin-left:289.95pt;margin-top:109.8pt;width:66pt;height:9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" filled="f" strokecolor="#70ad47 [3209]" strokeweight="4.5pt"/>
            </w:pict>
          </mc:Fallback>
        </mc:AlternateContent>
      </w:r>
      <w:r w:rsidRPr="005A3BF5">
        <w:rPr>
          <w:noProof/>
          <w:szCs w:val="22"/>
          <w:lang w:val="en-GB"/>
        </w:rPr>
        <mc:AlternateContent>
          <mc:Choice Requires="wps">
            <w:drawing>
              <wp:anchor distT="0" distB="0" distL="114300" distR="114300" simplePos="0" relativeHeight="251662336" behindDoc="0" locked="0" layoutInCell="1" allowOverlap="1" wp14:anchorId="463E4AE8" wp14:editId="01EC8BEF">
                <wp:simplePos x="0" y="0"/>
                <wp:positionH relativeFrom="column">
                  <wp:posOffset>3672840</wp:posOffset>
                </wp:positionH>
                <wp:positionV relativeFrom="paragraph">
                  <wp:posOffset>203835</wp:posOffset>
                </wp:positionV>
                <wp:extent cx="838200" cy="942975"/>
                <wp:effectExtent l="25400" t="25400" r="38100" b="34925"/>
                <wp:wrapNone/>
                <wp:docPr id="6" name="Rechthoek 6"/>
                <wp:cNvGraphicFramePr/>
                <a:graphic xmlns:a="http://schemas.openxmlformats.org/drawingml/2006/main">
                  <a:graphicData uri="http://schemas.microsoft.com/office/word/2010/wordprocessingShape">
                    <wps:wsp>
                      <wps:cNvSpPr/>
                      <wps:spPr>
                        <a:xfrm>
                          <a:off x="0" y="0"/>
                          <a:ext cx="838200" cy="94297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BBE7F" id="Rechthoek 6" o:spid="_x0000_s1026" style="position:absolute;margin-left:289.2pt;margin-top:16.05pt;width:66pt;height:7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" filled="f" strokecolor="#70ad47 [3209]" strokeweight="4.5pt"/>
            </w:pict>
          </mc:Fallback>
        </mc:AlternateContent>
      </w:r>
    </w:p>
    <w:p w14:paraId="6E1FC870" w14:textId="1105A437" w:rsidR="00744C1C" w:rsidRPr="005A3BF5" w:rsidRDefault="00CB1C25" w:rsidP="004C32B9">
      <w:pPr>
        <w:pStyle w:val="Bijschrift"/>
        <w:rPr>
          <w:lang w:val="en-GB"/>
        </w:rPr>
      </w:pPr>
      <w:r w:rsidRPr="005A3BF5">
        <w:rPr>
          <w:lang w:val="en-GB"/>
        </w:rPr>
        <w:t xml:space="preserve">EKB Model  </w:t>
      </w:r>
    </w:p>
    <w:p w14:paraId="207983F6" w14:textId="77777777" w:rsidR="00F211E1" w:rsidRPr="005A3BF5" w:rsidRDefault="00F211E1" w:rsidP="00F211E1">
      <w:pPr>
        <w:rPr>
          <w:lang w:val="en-GB"/>
        </w:rPr>
      </w:pPr>
    </w:p>
    <w:p w14:paraId="460A47AE" w14:textId="7DE5A60A" w:rsidR="00A71F42" w:rsidRPr="005A3BF5" w:rsidRDefault="00931556" w:rsidP="00FE1202">
      <w:pPr>
        <w:pStyle w:val="Kop3"/>
      </w:pPr>
      <w:r w:rsidRPr="005A3BF5">
        <w:t>Motivation-need theory</w:t>
      </w:r>
    </w:p>
    <w:p w14:paraId="56A70F3F" w14:textId="57870E4A" w:rsidR="00194610" w:rsidRPr="005A3BF5" w:rsidRDefault="00A71F42" w:rsidP="008C395F">
      <w:pPr>
        <w:rPr>
          <w:lang w:val="en-GB"/>
        </w:rPr>
      </w:pPr>
      <w:r w:rsidRPr="005A3BF5">
        <w:rPr>
          <w:lang w:val="en-GB"/>
        </w:rPr>
        <w:t>Abraham Maslo</w:t>
      </w:r>
      <w:r w:rsidR="00194610" w:rsidRPr="005A3BF5">
        <w:rPr>
          <w:lang w:val="en-GB"/>
        </w:rPr>
        <w:t xml:space="preserve">w </w:t>
      </w:r>
      <w:r w:rsidRPr="005A3BF5">
        <w:rPr>
          <w:lang w:val="en-GB"/>
        </w:rPr>
        <w:t>invented the hierarchy of needs</w:t>
      </w:r>
      <w:r w:rsidR="00194610" w:rsidRPr="005A3BF5">
        <w:rPr>
          <w:lang w:val="en-GB"/>
        </w:rPr>
        <w:t xml:space="preserve"> in 1943. This theory states that people act to fulfil their needs based on a five-part priority system</w:t>
      </w:r>
      <w:r w:rsidR="00CB1C25" w:rsidRPr="005A3BF5">
        <w:rPr>
          <w:lang w:val="en-GB"/>
        </w:rPr>
        <w:t xml:space="preserve"> </w:t>
      </w:r>
      <w:sdt>
        <w:sdtPr>
          <w:rPr>
            <w:lang w:val="en-GB"/>
          </w:rPr>
          <w:id w:val="1310599553"/>
          <w:citation/>
        </w:sdtPr>
        <w:sdtEndPr/>
        <w:sdtContent>
          <w:r w:rsidR="00CB1C25" w:rsidRPr="005A3BF5">
            <w:rPr>
              <w:lang w:val="en-GB"/>
            </w:rPr>
            <w:fldChar w:fldCharType="begin"/>
          </w:r>
          <w:r w:rsidR="00CB1C25" w:rsidRPr="005A3BF5">
            <w:rPr>
              <w:lang w:val="en-GB"/>
            </w:rPr>
            <w:instrText xml:space="preserve"> CITATION Ohi \l 1043 </w:instrText>
          </w:r>
          <w:r w:rsidR="00CB1C25" w:rsidRPr="005A3BF5">
            <w:rPr>
              <w:lang w:val="en-GB"/>
            </w:rPr>
            <w:fldChar w:fldCharType="separate"/>
          </w:r>
          <w:r w:rsidR="00041ACD" w:rsidRPr="005A3BF5">
            <w:rPr>
              <w:noProof/>
              <w:lang w:val="en-GB"/>
            </w:rPr>
            <w:t>(Ohio University)</w:t>
          </w:r>
          <w:r w:rsidR="00CB1C25" w:rsidRPr="005A3BF5">
            <w:rPr>
              <w:lang w:val="en-GB"/>
            </w:rPr>
            <w:fldChar w:fldCharType="end"/>
          </w:r>
        </w:sdtContent>
      </w:sdt>
      <w:r w:rsidR="00194610" w:rsidRPr="005A3BF5">
        <w:rPr>
          <w:lang w:val="en-GB"/>
        </w:rPr>
        <w:t xml:space="preserve">. </w:t>
      </w:r>
      <w:r w:rsidR="00CB1C25" w:rsidRPr="005A3BF5">
        <w:rPr>
          <w:lang w:val="en-GB"/>
        </w:rPr>
        <w:t xml:space="preserve">The five categories of needs </w:t>
      </w:r>
      <w:r w:rsidR="00E302A3" w:rsidRPr="005A3BF5">
        <w:rPr>
          <w:lang w:val="en-GB"/>
        </w:rPr>
        <w:t xml:space="preserve">can be found in figure 2. </w:t>
      </w:r>
      <w:r w:rsidR="007B0D07" w:rsidRPr="005A3BF5">
        <w:rPr>
          <w:lang w:val="en-GB"/>
        </w:rPr>
        <w:t>The physiological needs are considered the most essential. This is the most basic need because when a person is extremely hungry it is hard to focus on anything else besides food. Second, the need of a safe environment</w:t>
      </w:r>
      <w:r w:rsidR="0070018C" w:rsidRPr="005A3BF5">
        <w:rPr>
          <w:lang w:val="en-GB"/>
        </w:rPr>
        <w:t xml:space="preserve"> can be a secure job, property or even contributing to a savings account. The next need is feeling loved and accepted. It involves family, friends and romantic relationships. </w:t>
      </w:r>
      <w:r w:rsidR="00FB7B81" w:rsidRPr="005A3BF5">
        <w:rPr>
          <w:lang w:val="en-GB"/>
        </w:rPr>
        <w:t xml:space="preserve">Then the esteem needs are about self-esteem, but also the value of others. The recognition of others about achievements and contributions that are met. Lastly, the self-actualization need refers to the feeling of </w:t>
      </w:r>
      <w:r w:rsidR="000206DA" w:rsidRPr="005A3BF5">
        <w:rPr>
          <w:lang w:val="en-GB"/>
        </w:rPr>
        <w:t>completion</w:t>
      </w:r>
      <w:r w:rsidR="00FB7B81" w:rsidRPr="005A3BF5">
        <w:rPr>
          <w:lang w:val="en-GB"/>
        </w:rPr>
        <w:t xml:space="preserve">. </w:t>
      </w:r>
      <w:r w:rsidR="00AF0178" w:rsidRPr="005A3BF5">
        <w:rPr>
          <w:lang w:val="en-GB"/>
        </w:rPr>
        <w:t xml:space="preserve">This need is different for every single person since it means that we feel </w:t>
      </w:r>
      <w:r w:rsidR="00F875C9" w:rsidRPr="005A3BF5">
        <w:rPr>
          <w:lang w:val="en-GB"/>
        </w:rPr>
        <w:t>what we are doing what we are meant to do</w:t>
      </w:r>
      <w:r w:rsidR="00185D8A" w:rsidRPr="005A3BF5">
        <w:rPr>
          <w:lang w:val="en-GB"/>
        </w:rPr>
        <w:t xml:space="preserve"> </w:t>
      </w:r>
      <w:sdt>
        <w:sdtPr>
          <w:rPr>
            <w:lang w:val="en-GB"/>
          </w:rPr>
          <w:id w:val="-1566244840"/>
          <w:citation/>
        </w:sdtPr>
        <w:sdtEndPr/>
        <w:sdtContent>
          <w:r w:rsidR="00185D8A" w:rsidRPr="005A3BF5">
            <w:rPr>
              <w:lang w:val="en-GB"/>
            </w:rPr>
            <w:fldChar w:fldCharType="begin"/>
          </w:r>
          <w:r w:rsidR="00185D8A" w:rsidRPr="005A3BF5">
            <w:rPr>
              <w:lang w:val="en-GB"/>
            </w:rPr>
            <w:instrText xml:space="preserve"> CITATION Hop19 \l 1043 </w:instrText>
          </w:r>
          <w:r w:rsidR="00185D8A" w:rsidRPr="005A3BF5">
            <w:rPr>
              <w:lang w:val="en-GB"/>
            </w:rPr>
            <w:fldChar w:fldCharType="separate"/>
          </w:r>
          <w:r w:rsidR="00041ACD" w:rsidRPr="005A3BF5">
            <w:rPr>
              <w:noProof/>
              <w:lang w:val="en-GB"/>
            </w:rPr>
            <w:t>(Hopper, 2019)</w:t>
          </w:r>
          <w:r w:rsidR="00185D8A" w:rsidRPr="005A3BF5">
            <w:rPr>
              <w:lang w:val="en-GB"/>
            </w:rPr>
            <w:fldChar w:fldCharType="end"/>
          </w:r>
        </w:sdtContent>
      </w:sdt>
      <w:r w:rsidR="00F875C9" w:rsidRPr="005A3BF5">
        <w:rPr>
          <w:lang w:val="en-GB"/>
        </w:rPr>
        <w:t>.</w:t>
      </w:r>
    </w:p>
    <w:p w14:paraId="0701F6AF" w14:textId="77777777" w:rsidR="0047551F" w:rsidRPr="005A3BF5" w:rsidRDefault="0047551F" w:rsidP="008C395F">
      <w:pPr>
        <w:rPr>
          <w:lang w:val="en-GB"/>
        </w:rPr>
      </w:pPr>
    </w:p>
    <w:p w14:paraId="2984D981" w14:textId="1E87E22C" w:rsidR="009703C5" w:rsidRPr="005A3BF5" w:rsidRDefault="0075223B" w:rsidP="003A053C">
      <w:pPr>
        <w:rPr>
          <w:lang w:val="en-GB"/>
        </w:rPr>
      </w:pPr>
      <w:r w:rsidRPr="005A3BF5">
        <w:rPr>
          <w:noProof/>
          <w:lang w:val="en-GB"/>
        </w:rPr>
        <w:lastRenderedPageBreak/>
        <w:drawing>
          <wp:anchor distT="0" distB="0" distL="114300" distR="114300" simplePos="0" relativeHeight="251659264" behindDoc="1" locked="0" layoutInCell="1" allowOverlap="1" wp14:anchorId="2F8F8588" wp14:editId="3FE53082">
            <wp:simplePos x="0" y="0"/>
            <wp:positionH relativeFrom="column">
              <wp:posOffset>180340</wp:posOffset>
            </wp:positionH>
            <wp:positionV relativeFrom="paragraph">
              <wp:posOffset>585470</wp:posOffset>
            </wp:positionV>
            <wp:extent cx="2698750" cy="1597025"/>
            <wp:effectExtent l="0" t="0" r="6350" b="3175"/>
            <wp:wrapTight wrapText="bothSides">
              <wp:wrapPolygon edited="0">
                <wp:start x="0" y="0"/>
                <wp:lineTo x="0" y="21471"/>
                <wp:lineTo x="21549" y="21471"/>
                <wp:lineTo x="2154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6280"/>
                    <a:stretch/>
                  </pic:blipFill>
                  <pic:spPr bwMode="auto">
                    <a:xfrm>
                      <a:off x="0" y="0"/>
                      <a:ext cx="2698750" cy="159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610" w:rsidRPr="005A3BF5">
        <w:rPr>
          <w:lang w:val="en-GB"/>
        </w:rPr>
        <w:t>The motivation-need theory can be used to create an artificial need for consumers. Modern luxury carmakers are especially good at highlighting the safety and security of their vehicles over the aesthetic. They implement the idea that it is the only way to provide adequate safety features for their family when buying a luxurious car</w:t>
      </w:r>
      <w:sdt>
        <w:sdtPr>
          <w:rPr>
            <w:lang w:val="en-GB"/>
          </w:rPr>
          <w:id w:val="582115601"/>
          <w:citation/>
        </w:sdtPr>
        <w:sdtEndPr/>
        <w:sdtContent>
          <w:r w:rsidR="00D81929" w:rsidRPr="005A3BF5">
            <w:rPr>
              <w:lang w:val="en-GB"/>
            </w:rPr>
            <w:fldChar w:fldCharType="begin"/>
          </w:r>
          <w:r w:rsidR="00D81929" w:rsidRPr="005A3BF5">
            <w:rPr>
              <w:lang w:val="en-GB"/>
            </w:rPr>
            <w:instrText xml:space="preserve"> CITATION Ohi \l 1043 </w:instrText>
          </w:r>
          <w:r w:rsidR="00D81929" w:rsidRPr="005A3BF5">
            <w:rPr>
              <w:lang w:val="en-GB"/>
            </w:rPr>
            <w:fldChar w:fldCharType="separate"/>
          </w:r>
          <w:r w:rsidR="00041ACD" w:rsidRPr="005A3BF5">
            <w:rPr>
              <w:noProof/>
              <w:lang w:val="en-GB"/>
            </w:rPr>
            <w:t xml:space="preserve"> (Ohio University)</w:t>
          </w:r>
          <w:r w:rsidR="00D81929" w:rsidRPr="005A3BF5">
            <w:rPr>
              <w:lang w:val="en-GB"/>
            </w:rPr>
            <w:fldChar w:fldCharType="end"/>
          </w:r>
        </w:sdtContent>
      </w:sdt>
      <w:r w:rsidR="00194610" w:rsidRPr="005A3BF5">
        <w:rPr>
          <w:lang w:val="en-GB"/>
        </w:rPr>
        <w:t xml:space="preserve">. </w:t>
      </w:r>
      <w:r w:rsidR="009703C5" w:rsidRPr="005A3BF5">
        <w:rPr>
          <w:lang w:val="en-GB"/>
        </w:rPr>
        <w:t>Maslow stated that this is a hierarchy but that doesn’t mean the bottom needs has to be fulfilled completely.</w:t>
      </w:r>
    </w:p>
    <w:p w14:paraId="38EF808F" w14:textId="623A0AA9" w:rsidR="00BE13EB" w:rsidRPr="005A3BF5" w:rsidRDefault="00012E01" w:rsidP="004C32B9">
      <w:pPr>
        <w:pStyle w:val="Bijschrift"/>
        <w:rPr>
          <w:lang w:val="en-GB"/>
        </w:rPr>
      </w:pPr>
      <w:r w:rsidRPr="005A3BF5">
        <w:rPr>
          <w:lang w:val="en-GB"/>
        </w:rPr>
        <w:t xml:space="preserve">Maslow’s Hierarchy of Needs </w:t>
      </w:r>
      <w:sdt>
        <w:sdtPr>
          <w:rPr>
            <w:lang w:val="en-GB"/>
          </w:rPr>
          <w:id w:val="-823663684"/>
          <w:citation/>
        </w:sdtPr>
        <w:sdtEndPr/>
        <w:sdtContent>
          <w:r w:rsidRPr="005A3BF5">
            <w:rPr>
              <w:lang w:val="en-GB"/>
            </w:rPr>
            <w:fldChar w:fldCharType="begin"/>
          </w:r>
          <w:r w:rsidRPr="005A3BF5">
            <w:rPr>
              <w:lang w:val="en-GB"/>
            </w:rPr>
            <w:instrText xml:space="preserve"> CITATION Hop19 \l 1043 </w:instrText>
          </w:r>
          <w:r w:rsidRPr="005A3BF5">
            <w:rPr>
              <w:lang w:val="en-GB"/>
            </w:rPr>
            <w:fldChar w:fldCharType="separate"/>
          </w:r>
          <w:r w:rsidR="00041ACD" w:rsidRPr="005A3BF5">
            <w:rPr>
              <w:noProof/>
              <w:lang w:val="en-GB"/>
            </w:rPr>
            <w:t>(Hopper, 2019)</w:t>
          </w:r>
          <w:r w:rsidRPr="005A3BF5">
            <w:rPr>
              <w:lang w:val="en-GB"/>
            </w:rPr>
            <w:fldChar w:fldCharType="end"/>
          </w:r>
        </w:sdtContent>
      </w:sdt>
      <w:r w:rsidRPr="005A3BF5">
        <w:rPr>
          <w:lang w:val="en-GB"/>
        </w:rPr>
        <w:t>.</w:t>
      </w:r>
    </w:p>
    <w:p w14:paraId="4B5077E6" w14:textId="77777777" w:rsidR="00D801AD" w:rsidRPr="005A3BF5" w:rsidRDefault="00D801AD" w:rsidP="008C395F">
      <w:pPr>
        <w:rPr>
          <w:lang w:val="en-GB"/>
        </w:rPr>
      </w:pPr>
    </w:p>
    <w:p w14:paraId="5533FE40" w14:textId="77777777" w:rsidR="009D66B1" w:rsidRPr="005A3BF5" w:rsidRDefault="00931556" w:rsidP="00FE1202">
      <w:pPr>
        <w:pStyle w:val="Kop3"/>
      </w:pPr>
      <w:r w:rsidRPr="005A3BF5">
        <w:t>Hawkins Stern Impulse theory</w:t>
      </w:r>
    </w:p>
    <w:p w14:paraId="56517A52" w14:textId="661DB0F9" w:rsidR="00AD50A6" w:rsidRPr="005A3BF5" w:rsidRDefault="00A71F42" w:rsidP="00420BBE">
      <w:pPr>
        <w:rPr>
          <w:lang w:val="en-GB"/>
        </w:rPr>
      </w:pPr>
      <w:r w:rsidRPr="005A3BF5">
        <w:rPr>
          <w:lang w:val="en-GB"/>
        </w:rPr>
        <w:t>All theories mentioned above are based on rational action. However, this theory focusses on impulse behavio</w:t>
      </w:r>
      <w:r w:rsidR="000206DA" w:rsidRPr="005A3BF5">
        <w:rPr>
          <w:lang w:val="en-GB"/>
        </w:rPr>
        <w:t>u</w:t>
      </w:r>
      <w:r w:rsidRPr="005A3BF5">
        <w:rPr>
          <w:lang w:val="en-GB"/>
        </w:rPr>
        <w:t xml:space="preserve">r. Impulse gives marketers a wide opportunity since it involves the packages of the product to the way of display in the store </w:t>
      </w:r>
      <w:sdt>
        <w:sdtPr>
          <w:rPr>
            <w:lang w:val="en-GB"/>
          </w:rPr>
          <w:id w:val="96537347"/>
          <w:citation/>
        </w:sdtPr>
        <w:sdtEndPr/>
        <w:sdtContent>
          <w:r w:rsidRPr="005A3BF5">
            <w:rPr>
              <w:lang w:val="en-GB"/>
            </w:rPr>
            <w:fldChar w:fldCharType="begin"/>
          </w:r>
          <w:r w:rsidRPr="005A3BF5">
            <w:rPr>
              <w:lang w:val="en-GB"/>
            </w:rPr>
            <w:instrText xml:space="preserve"> CITATION Ohi \l 1043 </w:instrText>
          </w:r>
          <w:r w:rsidRPr="005A3BF5">
            <w:rPr>
              <w:lang w:val="en-GB"/>
            </w:rPr>
            <w:fldChar w:fldCharType="separate"/>
          </w:r>
          <w:r w:rsidR="00041ACD" w:rsidRPr="005A3BF5">
            <w:rPr>
              <w:noProof/>
              <w:lang w:val="en-GB"/>
            </w:rPr>
            <w:t>(Ohio University)</w:t>
          </w:r>
          <w:r w:rsidRPr="005A3BF5">
            <w:rPr>
              <w:lang w:val="en-GB"/>
            </w:rPr>
            <w:fldChar w:fldCharType="end"/>
          </w:r>
        </w:sdtContent>
      </w:sdt>
      <w:r w:rsidRPr="005A3BF5">
        <w:rPr>
          <w:lang w:val="en-GB"/>
        </w:rPr>
        <w:t xml:space="preserve">. </w:t>
      </w:r>
      <w:r w:rsidR="00420BBE" w:rsidRPr="005A3BF5">
        <w:rPr>
          <w:lang w:val="en-GB"/>
        </w:rPr>
        <w:t xml:space="preserve">Tactics of marketers is to encourage customers to buy impulsively. </w:t>
      </w:r>
      <w:r w:rsidR="00803C3A" w:rsidRPr="005A3BF5">
        <w:rPr>
          <w:lang w:val="en-GB"/>
        </w:rPr>
        <w:t>Their goa</w:t>
      </w:r>
      <w:r w:rsidR="00787170" w:rsidRPr="005A3BF5">
        <w:rPr>
          <w:lang w:val="en-GB"/>
        </w:rPr>
        <w:t>l is</w:t>
      </w:r>
      <w:r w:rsidR="00803C3A" w:rsidRPr="005A3BF5">
        <w:rPr>
          <w:lang w:val="en-GB"/>
        </w:rPr>
        <w:t xml:space="preserve"> that</w:t>
      </w:r>
      <w:r w:rsidR="00420BBE" w:rsidRPr="005A3BF5">
        <w:rPr>
          <w:lang w:val="en-GB"/>
        </w:rPr>
        <w:t xml:space="preserve"> consumers eventually will buy more than they had planned beforehand</w:t>
      </w:r>
      <w:r w:rsidR="00BC2A8C" w:rsidRPr="005A3BF5">
        <w:rPr>
          <w:lang w:val="en-GB"/>
        </w:rPr>
        <w:t xml:space="preserve"> </w:t>
      </w:r>
      <w:sdt>
        <w:sdtPr>
          <w:rPr>
            <w:lang w:val="en-GB"/>
          </w:rPr>
          <w:id w:val="-1839842161"/>
          <w:citation/>
        </w:sdtPr>
        <w:sdtEndPr/>
        <w:sdtContent>
          <w:r w:rsidR="00BC2A8C" w:rsidRPr="005A3BF5">
            <w:rPr>
              <w:lang w:val="en-GB"/>
            </w:rPr>
            <w:fldChar w:fldCharType="begin"/>
          </w:r>
          <w:r w:rsidR="00BC2A8C" w:rsidRPr="005A3BF5">
            <w:rPr>
              <w:lang w:val="en-GB"/>
            </w:rPr>
            <w:instrText xml:space="preserve"> CITATION Pir19 \l 1043 </w:instrText>
          </w:r>
          <w:r w:rsidR="00BC2A8C" w:rsidRPr="005A3BF5">
            <w:rPr>
              <w:lang w:val="en-GB"/>
            </w:rPr>
            <w:fldChar w:fldCharType="separate"/>
          </w:r>
          <w:r w:rsidR="00041ACD" w:rsidRPr="005A3BF5">
            <w:rPr>
              <w:noProof/>
              <w:lang w:val="en-GB"/>
            </w:rPr>
            <w:t>(Piron, 2019)</w:t>
          </w:r>
          <w:r w:rsidR="00BC2A8C" w:rsidRPr="005A3BF5">
            <w:rPr>
              <w:lang w:val="en-GB"/>
            </w:rPr>
            <w:fldChar w:fldCharType="end"/>
          </w:r>
        </w:sdtContent>
      </w:sdt>
      <w:r w:rsidR="00420BBE" w:rsidRPr="005A3BF5">
        <w:rPr>
          <w:lang w:val="en-GB"/>
        </w:rPr>
        <w:t>. There are four kinds of impulse buying. Namely, pure impulse buying which are new attractive looking products the consumer will buy. Second, there is reminder impulse buying. The consumer already has knowledge about the product but has no intention to buy it. Third is the suggested impulse buying.</w:t>
      </w:r>
      <w:r w:rsidR="0009598A" w:rsidRPr="005A3BF5">
        <w:rPr>
          <w:lang w:val="en-GB"/>
        </w:rPr>
        <w:t xml:space="preserve"> </w:t>
      </w:r>
      <w:r w:rsidR="00803C3A" w:rsidRPr="005A3BF5">
        <w:rPr>
          <w:lang w:val="en-GB"/>
        </w:rPr>
        <w:t>Consumer will see the product for the first time and acquires an impulse to buy it.</w:t>
      </w:r>
      <w:r w:rsidR="00420BBE" w:rsidRPr="005A3BF5">
        <w:rPr>
          <w:lang w:val="en-GB"/>
        </w:rPr>
        <w:t xml:space="preserve"> </w:t>
      </w:r>
      <w:r w:rsidR="00803C3A" w:rsidRPr="005A3BF5">
        <w:rPr>
          <w:lang w:val="en-GB"/>
        </w:rPr>
        <w:t xml:space="preserve">Lastly, the planned impulse buying occurs when the consumer already has the need. However, the specifications of the product are not sure yet </w:t>
      </w:r>
      <w:sdt>
        <w:sdtPr>
          <w:rPr>
            <w:lang w:val="en-GB"/>
          </w:rPr>
          <w:id w:val="-548843275"/>
          <w:citation/>
        </w:sdtPr>
        <w:sdtEndPr/>
        <w:sdtContent>
          <w:r w:rsidR="00420BBE" w:rsidRPr="005A3BF5">
            <w:rPr>
              <w:lang w:val="en-GB"/>
            </w:rPr>
            <w:fldChar w:fldCharType="begin"/>
          </w:r>
          <w:r w:rsidR="00420BBE" w:rsidRPr="005A3BF5">
            <w:rPr>
              <w:lang w:val="en-GB"/>
            </w:rPr>
            <w:instrText xml:space="preserve"> CITATION Aga19 \l 1043 </w:instrText>
          </w:r>
          <w:r w:rsidR="00420BBE" w:rsidRPr="005A3BF5">
            <w:rPr>
              <w:lang w:val="en-GB"/>
            </w:rPr>
            <w:fldChar w:fldCharType="separate"/>
          </w:r>
          <w:r w:rsidR="00041ACD" w:rsidRPr="005A3BF5">
            <w:rPr>
              <w:noProof/>
              <w:lang w:val="en-GB"/>
            </w:rPr>
            <w:t>(Agarwal &amp; Chetty, 2019)</w:t>
          </w:r>
          <w:r w:rsidR="00420BBE" w:rsidRPr="005A3BF5">
            <w:rPr>
              <w:lang w:val="en-GB"/>
            </w:rPr>
            <w:fldChar w:fldCharType="end"/>
          </w:r>
        </w:sdtContent>
      </w:sdt>
      <w:r w:rsidR="0009598A" w:rsidRPr="005A3BF5">
        <w:rPr>
          <w:lang w:val="en-GB"/>
        </w:rPr>
        <w:t>.</w:t>
      </w:r>
      <w:r w:rsidR="00803C3A" w:rsidRPr="005A3BF5">
        <w:rPr>
          <w:lang w:val="en-GB"/>
        </w:rPr>
        <w:t xml:space="preserve"> </w:t>
      </w:r>
    </w:p>
    <w:p w14:paraId="4A223151" w14:textId="08687339" w:rsidR="00596AD1" w:rsidRPr="005A3BF5" w:rsidRDefault="000E47C0" w:rsidP="00420BBE">
      <w:pPr>
        <w:rPr>
          <w:lang w:val="en-GB"/>
        </w:rPr>
      </w:pPr>
      <w:r w:rsidRPr="005A3BF5">
        <w:rPr>
          <w:noProof/>
          <w:lang w:val="en-GB"/>
        </w:rPr>
        <w:drawing>
          <wp:inline distT="0" distB="0" distL="0" distR="0" wp14:anchorId="2A1902C9" wp14:editId="1C8CB1E3">
            <wp:extent cx="4216893" cy="2417769"/>
            <wp:effectExtent l="0" t="0" r="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7169" cy="2440861"/>
                    </a:xfrm>
                    <a:prstGeom prst="rect">
                      <a:avLst/>
                    </a:prstGeom>
                  </pic:spPr>
                </pic:pic>
              </a:graphicData>
            </a:graphic>
          </wp:inline>
        </w:drawing>
      </w:r>
    </w:p>
    <w:p w14:paraId="1631BBCF" w14:textId="16C59039" w:rsidR="00F208F9" w:rsidRPr="005A3BF5" w:rsidRDefault="00F208F9" w:rsidP="00596AD1">
      <w:pPr>
        <w:spacing w:line="240" w:lineRule="auto"/>
        <w:jc w:val="left"/>
        <w:rPr>
          <w:lang w:val="en-GB"/>
        </w:rPr>
      </w:pPr>
    </w:p>
    <w:p w14:paraId="21426036" w14:textId="67ED5ECF" w:rsidR="00F208F9" w:rsidRPr="005A3BF5" w:rsidRDefault="00420BBE" w:rsidP="000E47C0">
      <w:pPr>
        <w:pStyle w:val="Bijschrift"/>
        <w:rPr>
          <w:lang w:val="en-GB"/>
        </w:rPr>
      </w:pPr>
      <w:r w:rsidRPr="005A3BF5">
        <w:rPr>
          <w:lang w:val="en-GB"/>
        </w:rPr>
        <w:t xml:space="preserve">Hawkins Stern Impulse Buying Theory </w:t>
      </w:r>
      <w:sdt>
        <w:sdtPr>
          <w:rPr>
            <w:lang w:val="en-GB"/>
          </w:rPr>
          <w:id w:val="-2029093664"/>
          <w:citation/>
        </w:sdtPr>
        <w:sdtEndPr/>
        <w:sdtContent>
          <w:r w:rsidRPr="005A3BF5">
            <w:rPr>
              <w:lang w:val="en-GB"/>
            </w:rPr>
            <w:fldChar w:fldCharType="begin"/>
          </w:r>
          <w:r w:rsidRPr="005A3BF5">
            <w:rPr>
              <w:lang w:val="en-GB"/>
            </w:rPr>
            <w:instrText xml:space="preserve"> CITATION Aga19 \l 1043 </w:instrText>
          </w:r>
          <w:r w:rsidRPr="005A3BF5">
            <w:rPr>
              <w:lang w:val="en-GB"/>
            </w:rPr>
            <w:fldChar w:fldCharType="separate"/>
          </w:r>
          <w:r w:rsidR="00041ACD" w:rsidRPr="005A3BF5">
            <w:rPr>
              <w:noProof/>
              <w:lang w:val="en-GB"/>
            </w:rPr>
            <w:t>(Agarwal &amp; Chetty, 2019)</w:t>
          </w:r>
          <w:r w:rsidRPr="005A3BF5">
            <w:rPr>
              <w:lang w:val="en-GB"/>
            </w:rPr>
            <w:fldChar w:fldCharType="end"/>
          </w:r>
        </w:sdtContent>
      </w:sdt>
      <w:r w:rsidRPr="005A3BF5">
        <w:rPr>
          <w:lang w:val="en-GB"/>
        </w:rPr>
        <w:t>.</w:t>
      </w:r>
    </w:p>
    <w:p w14:paraId="4E50528F" w14:textId="77777777" w:rsidR="004430E9" w:rsidRPr="005A3BF5" w:rsidRDefault="004430E9" w:rsidP="004430E9">
      <w:pPr>
        <w:rPr>
          <w:lang w:val="en-GB"/>
        </w:rPr>
      </w:pPr>
    </w:p>
    <w:p w14:paraId="12C395A9" w14:textId="329BEE1E" w:rsidR="002C61E2" w:rsidRPr="005A3BF5" w:rsidRDefault="00CD246F" w:rsidP="00FE1202">
      <w:pPr>
        <w:pStyle w:val="Kop3"/>
      </w:pPr>
      <w:r w:rsidRPr="005A3BF5">
        <w:lastRenderedPageBreak/>
        <w:t>Effective social media</w:t>
      </w:r>
    </w:p>
    <w:p w14:paraId="230AB8EF" w14:textId="2593C2FD" w:rsidR="00CD246F" w:rsidRPr="005A3BF5" w:rsidRDefault="00C75D3D" w:rsidP="00C75D3D">
      <w:pPr>
        <w:rPr>
          <w:lang w:val="en-GB"/>
        </w:rPr>
      </w:pPr>
      <w:r w:rsidRPr="005A3BF5">
        <w:rPr>
          <w:lang w:val="en-GB"/>
        </w:rPr>
        <w:t xml:space="preserve">A social media marketing strategy is an overview of </w:t>
      </w:r>
      <w:r w:rsidR="006801F2" w:rsidRPr="005A3BF5">
        <w:rPr>
          <w:lang w:val="en-GB"/>
        </w:rPr>
        <w:t>a well-thought-out</w:t>
      </w:r>
      <w:r w:rsidRPr="005A3BF5">
        <w:rPr>
          <w:lang w:val="en-GB"/>
        </w:rPr>
        <w:t xml:space="preserve"> plan </w:t>
      </w:r>
      <w:r w:rsidR="006801F2" w:rsidRPr="005A3BF5">
        <w:rPr>
          <w:lang w:val="en-GB"/>
        </w:rPr>
        <w:t xml:space="preserve">what will be posted. Additionally, there needs to be a goal of what to </w:t>
      </w:r>
      <w:r w:rsidRPr="005A3BF5">
        <w:rPr>
          <w:lang w:val="en-GB"/>
        </w:rPr>
        <w:t xml:space="preserve">achieve on social media. </w:t>
      </w:r>
      <w:r w:rsidR="004C32B9" w:rsidRPr="005A3BF5">
        <w:rPr>
          <w:lang w:val="en-GB"/>
        </w:rPr>
        <w:t xml:space="preserve">As every strategy there is a plan, a mix of ideas, a purpose and the path to the desired goal </w:t>
      </w:r>
      <w:sdt>
        <w:sdtPr>
          <w:rPr>
            <w:lang w:val="en-GB"/>
          </w:rPr>
          <w:id w:val="-1444224275"/>
          <w:citation/>
        </w:sdtPr>
        <w:sdtEndPr/>
        <w:sdtContent>
          <w:r w:rsidR="004C32B9" w:rsidRPr="005A3BF5">
            <w:rPr>
              <w:lang w:val="en-GB"/>
            </w:rPr>
            <w:fldChar w:fldCharType="begin"/>
          </w:r>
          <w:r w:rsidR="004C32B9" w:rsidRPr="005A3BF5">
            <w:rPr>
              <w:lang w:val="en-GB"/>
            </w:rPr>
            <w:instrText xml:space="preserve"> CITATION Sir19 \l 1043 </w:instrText>
          </w:r>
          <w:r w:rsidR="004C32B9" w:rsidRPr="005A3BF5">
            <w:rPr>
              <w:lang w:val="en-GB"/>
            </w:rPr>
            <w:fldChar w:fldCharType="separate"/>
          </w:r>
          <w:r w:rsidR="00041ACD" w:rsidRPr="005A3BF5">
            <w:rPr>
              <w:noProof/>
              <w:lang w:val="en-GB"/>
            </w:rPr>
            <w:t>(Sirohi, 2019)</w:t>
          </w:r>
          <w:r w:rsidR="004C32B9" w:rsidRPr="005A3BF5">
            <w:rPr>
              <w:lang w:val="en-GB"/>
            </w:rPr>
            <w:fldChar w:fldCharType="end"/>
          </w:r>
        </w:sdtContent>
      </w:sdt>
      <w:r w:rsidR="004C32B9" w:rsidRPr="005A3BF5">
        <w:rPr>
          <w:lang w:val="en-GB"/>
        </w:rPr>
        <w:t>. Nevertheless, there is desire for effective social media marketing, which can be created by the following seven steps</w:t>
      </w:r>
      <w:r w:rsidR="00A51AC1" w:rsidRPr="005A3BF5">
        <w:rPr>
          <w:lang w:val="en-GB"/>
        </w:rPr>
        <w:t xml:space="preserve"> </w:t>
      </w:r>
      <w:sdt>
        <w:sdtPr>
          <w:rPr>
            <w:lang w:val="en-GB"/>
          </w:rPr>
          <w:id w:val="-1749874276"/>
          <w:citation/>
        </w:sdtPr>
        <w:sdtEndPr/>
        <w:sdtContent>
          <w:r w:rsidR="00A51AC1" w:rsidRPr="005A3BF5">
            <w:rPr>
              <w:lang w:val="en-GB"/>
            </w:rPr>
            <w:fldChar w:fldCharType="begin"/>
          </w:r>
          <w:r w:rsidR="00A51AC1" w:rsidRPr="005A3BF5">
            <w:rPr>
              <w:lang w:val="en-GB"/>
            </w:rPr>
            <w:instrText xml:space="preserve"> CITATION Hol19 \l 1043 </w:instrText>
          </w:r>
          <w:r w:rsidR="00A51AC1" w:rsidRPr="005A3BF5">
            <w:rPr>
              <w:lang w:val="en-GB"/>
            </w:rPr>
            <w:fldChar w:fldCharType="separate"/>
          </w:r>
          <w:r w:rsidR="00041ACD" w:rsidRPr="005A3BF5">
            <w:rPr>
              <w:noProof/>
              <w:lang w:val="en-GB"/>
            </w:rPr>
            <w:t>(Holly, 2019)</w:t>
          </w:r>
          <w:r w:rsidR="00A51AC1" w:rsidRPr="005A3BF5">
            <w:rPr>
              <w:lang w:val="en-GB"/>
            </w:rPr>
            <w:fldChar w:fldCharType="end"/>
          </w:r>
        </w:sdtContent>
      </w:sdt>
      <w:r w:rsidR="004C32B9" w:rsidRPr="005A3BF5">
        <w:rPr>
          <w:lang w:val="en-GB"/>
        </w:rPr>
        <w:t>.</w:t>
      </w:r>
    </w:p>
    <w:p w14:paraId="635F2E87" w14:textId="0F5D9914" w:rsidR="004C32B9" w:rsidRPr="005A3BF5" w:rsidRDefault="00F92AD6" w:rsidP="00972E92">
      <w:pPr>
        <w:pStyle w:val="Lijstalinea"/>
        <w:numPr>
          <w:ilvl w:val="0"/>
          <w:numId w:val="21"/>
        </w:numPr>
        <w:rPr>
          <w:lang w:val="en-GB"/>
        </w:rPr>
      </w:pPr>
      <w:r w:rsidRPr="005A3BF5">
        <w:rPr>
          <w:lang w:val="en-GB"/>
        </w:rPr>
        <w:t xml:space="preserve">Understanding the ideal customer, the target customer is crucial. When will the target group move from awareness to conversion? Therefore, market research is needed to get to know the target group and know how they think. In the end, the marketing goal is to have gain trust of consumers and to buy the offering product. </w:t>
      </w:r>
    </w:p>
    <w:p w14:paraId="14C63FE0" w14:textId="6C8CC594" w:rsidR="00A51AC1" w:rsidRPr="005A3BF5" w:rsidRDefault="007D4A5A" w:rsidP="00972E92">
      <w:pPr>
        <w:pStyle w:val="Lijstalinea"/>
        <w:numPr>
          <w:ilvl w:val="0"/>
          <w:numId w:val="21"/>
        </w:numPr>
        <w:rPr>
          <w:lang w:val="en-GB"/>
        </w:rPr>
      </w:pPr>
      <w:r w:rsidRPr="005A3BF5">
        <w:rPr>
          <w:lang w:val="en-GB"/>
        </w:rPr>
        <w:t>A goal is needed to have an effective social media marketing strategy since the success or failure of the plan cannot be assessed.</w:t>
      </w:r>
    </w:p>
    <w:p w14:paraId="6F84B214" w14:textId="594D37FF" w:rsidR="007D4A5A" w:rsidRPr="005A3BF5" w:rsidRDefault="007D4A5A" w:rsidP="00972E92">
      <w:pPr>
        <w:pStyle w:val="Lijstalinea"/>
        <w:numPr>
          <w:ilvl w:val="0"/>
          <w:numId w:val="21"/>
        </w:numPr>
        <w:rPr>
          <w:lang w:val="en-GB"/>
        </w:rPr>
      </w:pPr>
      <w:r w:rsidRPr="005A3BF5">
        <w:rPr>
          <w:lang w:val="en-GB"/>
        </w:rPr>
        <w:t xml:space="preserve">Research needs to be done to find out what kind of social media platforms the target group uses. Is it Facebook, Twitter, Instagram, Pinterest, LinkedIn, YouTube or Snapchat? </w:t>
      </w:r>
      <w:r w:rsidR="00026C2E" w:rsidRPr="005A3BF5">
        <w:rPr>
          <w:lang w:val="en-GB"/>
        </w:rPr>
        <w:t xml:space="preserve">Demographics of each platform can be connected to the desired target group. Then research will be more specific since a selection will be made out of all the media platforms. </w:t>
      </w:r>
    </w:p>
    <w:p w14:paraId="4F53FBDB" w14:textId="2B2B7D16" w:rsidR="007D4A5A" w:rsidRPr="005A3BF5" w:rsidRDefault="007D4A5A" w:rsidP="00972E92">
      <w:pPr>
        <w:pStyle w:val="Lijstalinea"/>
        <w:numPr>
          <w:ilvl w:val="0"/>
          <w:numId w:val="21"/>
        </w:numPr>
        <w:rPr>
          <w:lang w:val="en-GB"/>
        </w:rPr>
      </w:pPr>
      <w:r w:rsidRPr="005A3BF5">
        <w:rPr>
          <w:lang w:val="en-GB"/>
        </w:rPr>
        <w:t xml:space="preserve">The next step is to determine the content of the social media marketing plan. It needs to be relevant, unique and specific. All the effort needs to be focused on creating social media content which will engage the selected group. </w:t>
      </w:r>
    </w:p>
    <w:p w14:paraId="0AEA4919" w14:textId="7DC629B3" w:rsidR="007D4A5A" w:rsidRPr="005A3BF5" w:rsidRDefault="002E7A10" w:rsidP="00972E92">
      <w:pPr>
        <w:pStyle w:val="Lijstalinea"/>
        <w:numPr>
          <w:ilvl w:val="0"/>
          <w:numId w:val="21"/>
        </w:numPr>
        <w:rPr>
          <w:lang w:val="en-GB"/>
        </w:rPr>
      </w:pPr>
      <w:r w:rsidRPr="005A3BF5">
        <w:rPr>
          <w:lang w:val="en-GB"/>
        </w:rPr>
        <w:t xml:space="preserve">After research is done, it is time to make a content calendar. </w:t>
      </w:r>
      <w:r w:rsidR="00623CE0" w:rsidRPr="005A3BF5">
        <w:rPr>
          <w:lang w:val="en-GB"/>
        </w:rPr>
        <w:t xml:space="preserve">A company needs to create pillar content which can consist of a blog post </w:t>
      </w:r>
      <w:r w:rsidR="00A83A1E" w:rsidRPr="005A3BF5">
        <w:rPr>
          <w:lang w:val="en-GB"/>
        </w:rPr>
        <w:t xml:space="preserve">or </w:t>
      </w:r>
      <w:r w:rsidR="00623CE0" w:rsidRPr="005A3BF5">
        <w:rPr>
          <w:lang w:val="en-GB"/>
        </w:rPr>
        <w:t>a video.</w:t>
      </w:r>
      <w:r w:rsidR="00A83A1E" w:rsidRPr="005A3BF5">
        <w:rPr>
          <w:lang w:val="en-GB"/>
        </w:rPr>
        <w:t xml:space="preserve"> Hearing information, people only remember 10%. Looking at a video and hear information it will increase the retainment of information with 65%. </w:t>
      </w:r>
    </w:p>
    <w:p w14:paraId="201BE2F3" w14:textId="2735D19A" w:rsidR="00FE7AE4" w:rsidRPr="005A3BF5" w:rsidRDefault="00623CE0" w:rsidP="00972E92">
      <w:pPr>
        <w:pStyle w:val="Lijstalinea"/>
        <w:numPr>
          <w:ilvl w:val="0"/>
          <w:numId w:val="21"/>
        </w:numPr>
        <w:rPr>
          <w:lang w:val="en-GB"/>
        </w:rPr>
      </w:pPr>
      <w:r w:rsidRPr="005A3BF5">
        <w:rPr>
          <w:lang w:val="en-GB"/>
        </w:rPr>
        <w:t>Next to publishing all the important content, o</w:t>
      </w:r>
      <w:r w:rsidR="00FE7AE4" w:rsidRPr="005A3BF5">
        <w:rPr>
          <w:lang w:val="en-GB"/>
        </w:rPr>
        <w:t xml:space="preserve">ne </w:t>
      </w:r>
      <w:r w:rsidRPr="005A3BF5">
        <w:rPr>
          <w:lang w:val="en-GB"/>
        </w:rPr>
        <w:t>major</w:t>
      </w:r>
      <w:r w:rsidR="00FE7AE4" w:rsidRPr="005A3BF5">
        <w:rPr>
          <w:lang w:val="en-GB"/>
        </w:rPr>
        <w:t xml:space="preserve"> factor is trust. Trust needs to be built through consistent engagement.</w:t>
      </w:r>
      <w:r w:rsidRPr="005A3BF5">
        <w:rPr>
          <w:lang w:val="en-GB"/>
        </w:rPr>
        <w:t xml:space="preserve"> It can be to engage in two-way conversations. Audience will feel safe when the company is open and uses social media for customer service.</w:t>
      </w:r>
    </w:p>
    <w:p w14:paraId="3BB6D24B" w14:textId="2618D7DC" w:rsidR="00A83A1E" w:rsidRPr="005A3BF5" w:rsidRDefault="00A83A1E" w:rsidP="00972E92">
      <w:pPr>
        <w:pStyle w:val="Lijstalinea"/>
        <w:numPr>
          <w:ilvl w:val="0"/>
          <w:numId w:val="21"/>
        </w:numPr>
        <w:rPr>
          <w:lang w:val="en-GB"/>
        </w:rPr>
      </w:pPr>
      <w:r w:rsidRPr="005A3BF5">
        <w:rPr>
          <w:lang w:val="en-GB"/>
        </w:rPr>
        <w:t xml:space="preserve">Finally, measure the progress and adjust the plan where needed. Are the efforts supplying results for the company? Conversions, reach and engagement are three areas that can be measured. </w:t>
      </w:r>
    </w:p>
    <w:p w14:paraId="221DDF20" w14:textId="2A04F300" w:rsidR="00605927" w:rsidRPr="005A3BF5" w:rsidRDefault="00605927" w:rsidP="00605927">
      <w:pPr>
        <w:pStyle w:val="Lijstalinea"/>
        <w:numPr>
          <w:ilvl w:val="1"/>
          <w:numId w:val="21"/>
        </w:numPr>
        <w:rPr>
          <w:lang w:val="en-GB"/>
        </w:rPr>
      </w:pPr>
      <w:r w:rsidRPr="005A3BF5">
        <w:rPr>
          <w:lang w:val="en-GB"/>
        </w:rPr>
        <w:t xml:space="preserve">Conversions help to determine whether the company is getting sales from </w:t>
      </w:r>
      <w:r w:rsidR="0037645B" w:rsidRPr="005A3BF5">
        <w:rPr>
          <w:lang w:val="en-GB"/>
        </w:rPr>
        <w:t xml:space="preserve">the </w:t>
      </w:r>
      <w:r w:rsidRPr="005A3BF5">
        <w:rPr>
          <w:lang w:val="en-GB"/>
        </w:rPr>
        <w:t>social media</w:t>
      </w:r>
      <w:r w:rsidR="0037645B" w:rsidRPr="005A3BF5">
        <w:rPr>
          <w:lang w:val="en-GB"/>
        </w:rPr>
        <w:t xml:space="preserve"> marketing plan.</w:t>
      </w:r>
    </w:p>
    <w:p w14:paraId="56B6C966" w14:textId="064C8A76" w:rsidR="00623CE0" w:rsidRPr="005A3BF5" w:rsidRDefault="00A83A1E" w:rsidP="00A83A1E">
      <w:pPr>
        <w:pStyle w:val="Lijstalinea"/>
        <w:numPr>
          <w:ilvl w:val="1"/>
          <w:numId w:val="21"/>
        </w:numPr>
        <w:rPr>
          <w:lang w:val="en-GB"/>
        </w:rPr>
      </w:pPr>
      <w:r w:rsidRPr="005A3BF5">
        <w:rPr>
          <w:lang w:val="en-GB"/>
        </w:rPr>
        <w:t xml:space="preserve">Reach is about the number of followers or likes on the social platforms the company uses. </w:t>
      </w:r>
    </w:p>
    <w:p w14:paraId="0EB2C778" w14:textId="4733B7A4" w:rsidR="00A83A1E" w:rsidRPr="005A3BF5" w:rsidRDefault="00A83A1E" w:rsidP="00A83A1E">
      <w:pPr>
        <w:pStyle w:val="Lijstalinea"/>
        <w:numPr>
          <w:ilvl w:val="1"/>
          <w:numId w:val="21"/>
        </w:numPr>
        <w:rPr>
          <w:lang w:val="en-GB"/>
        </w:rPr>
      </w:pPr>
      <w:r w:rsidRPr="005A3BF5">
        <w:rPr>
          <w:lang w:val="en-GB"/>
        </w:rPr>
        <w:lastRenderedPageBreak/>
        <w:t xml:space="preserve">Engagement is </w:t>
      </w:r>
      <w:r w:rsidR="00605927" w:rsidRPr="005A3BF5">
        <w:rPr>
          <w:lang w:val="en-GB"/>
        </w:rPr>
        <w:t>the number of engaging people online. For example, do people repost or share the content of the company?</w:t>
      </w:r>
    </w:p>
    <w:p w14:paraId="7AA6115C" w14:textId="77777777" w:rsidR="00CD246F" w:rsidRPr="005A3BF5" w:rsidRDefault="00CD246F" w:rsidP="00596AD1">
      <w:pPr>
        <w:spacing w:line="240" w:lineRule="auto"/>
        <w:jc w:val="left"/>
        <w:rPr>
          <w:lang w:val="en-GB"/>
        </w:rPr>
      </w:pPr>
    </w:p>
    <w:p w14:paraId="3EDE6A83" w14:textId="77777777" w:rsidR="00C477DA" w:rsidRPr="005A3BF5" w:rsidRDefault="00C477DA" w:rsidP="00FE1202">
      <w:pPr>
        <w:pStyle w:val="Kop3"/>
      </w:pPr>
      <w:r w:rsidRPr="005A3BF5">
        <w:t xml:space="preserve">Mayhew theory </w:t>
      </w:r>
    </w:p>
    <w:p w14:paraId="3D4598FD" w14:textId="1AA267A0" w:rsidR="00D659BA" w:rsidRPr="005A3BF5" w:rsidRDefault="0069140C" w:rsidP="004430E9">
      <w:pPr>
        <w:rPr>
          <w:lang w:val="en-GB"/>
        </w:rPr>
      </w:pPr>
      <w:r w:rsidRPr="005A3BF5">
        <w:rPr>
          <w:lang w:val="en-GB"/>
        </w:rPr>
        <w:t>Usability</w:t>
      </w:r>
      <w:r w:rsidR="00A25CEB" w:rsidRPr="005A3BF5">
        <w:rPr>
          <w:lang w:val="en-GB"/>
        </w:rPr>
        <w:t xml:space="preserve"> is a measurable quality of a software user interface that is present to a greater or lesser degree.</w:t>
      </w:r>
      <w:r w:rsidR="00F67678" w:rsidRPr="005A3BF5">
        <w:rPr>
          <w:lang w:val="en-GB"/>
        </w:rPr>
        <w:t xml:space="preserve"> And efficiency is the speed with which the user can accomplish a task</w:t>
      </w:r>
      <w:sdt>
        <w:sdtPr>
          <w:rPr>
            <w:lang w:val="en-GB"/>
          </w:rPr>
          <w:id w:val="1171536620"/>
          <w:citation/>
        </w:sdtPr>
        <w:sdtEndPr/>
        <w:sdtContent>
          <w:r w:rsidR="00F67678" w:rsidRPr="005A3BF5">
            <w:rPr>
              <w:lang w:val="en-GB"/>
            </w:rPr>
            <w:fldChar w:fldCharType="begin"/>
          </w:r>
          <w:r w:rsidR="00F67678" w:rsidRPr="005A3BF5">
            <w:rPr>
              <w:lang w:val="en-GB"/>
            </w:rPr>
            <w:instrText xml:space="preserve"> CITATION May08 \l 1043 </w:instrText>
          </w:r>
          <w:r w:rsidR="00F67678" w:rsidRPr="005A3BF5">
            <w:rPr>
              <w:lang w:val="en-GB"/>
            </w:rPr>
            <w:fldChar w:fldCharType="separate"/>
          </w:r>
          <w:r w:rsidR="00041ACD" w:rsidRPr="005A3BF5">
            <w:rPr>
              <w:noProof/>
              <w:lang w:val="en-GB"/>
            </w:rPr>
            <w:t xml:space="preserve"> (Mayhew, 2008)</w:t>
          </w:r>
          <w:r w:rsidR="00F67678" w:rsidRPr="005A3BF5">
            <w:rPr>
              <w:lang w:val="en-GB"/>
            </w:rPr>
            <w:fldChar w:fldCharType="end"/>
          </w:r>
        </w:sdtContent>
      </w:sdt>
      <w:r w:rsidR="00F67678" w:rsidRPr="005A3BF5">
        <w:rPr>
          <w:lang w:val="en-GB"/>
        </w:rPr>
        <w:t>. The best to describe these two factors is with the Human Computer Interaction (HCI) model in figure 6.</w:t>
      </w:r>
    </w:p>
    <w:p w14:paraId="4E8A9BBE" w14:textId="3C77069D" w:rsidR="00F67678" w:rsidRPr="005A3BF5" w:rsidRDefault="00D659BA" w:rsidP="004430E9">
      <w:pPr>
        <w:rPr>
          <w:lang w:val="en-GB"/>
        </w:rPr>
      </w:pPr>
      <w:r w:rsidRPr="005A3BF5">
        <w:rPr>
          <w:noProof/>
          <w:lang w:val="en-GB"/>
        </w:rPr>
        <w:drawing>
          <wp:anchor distT="0" distB="0" distL="114300" distR="114300" simplePos="0" relativeHeight="251670528" behindDoc="1" locked="0" layoutInCell="1" allowOverlap="1" wp14:anchorId="780D2F90" wp14:editId="3AF54022">
            <wp:simplePos x="0" y="0"/>
            <wp:positionH relativeFrom="column">
              <wp:posOffset>-24210</wp:posOffset>
            </wp:positionH>
            <wp:positionV relativeFrom="paragraph">
              <wp:posOffset>60264</wp:posOffset>
            </wp:positionV>
            <wp:extent cx="3639820" cy="1761490"/>
            <wp:effectExtent l="0" t="0" r="5080" b="3810"/>
            <wp:wrapTight wrapText="bothSides">
              <wp:wrapPolygon edited="0">
                <wp:start x="0" y="0"/>
                <wp:lineTo x="0" y="21491"/>
                <wp:lineTo x="21555" y="21491"/>
                <wp:lineTo x="21555" y="0"/>
                <wp:lineTo x="0" y="0"/>
              </wp:wrapPolygon>
            </wp:wrapTight>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39820" cy="1761490"/>
                    </a:xfrm>
                    <a:prstGeom prst="rect">
                      <a:avLst/>
                    </a:prstGeom>
                  </pic:spPr>
                </pic:pic>
              </a:graphicData>
            </a:graphic>
            <wp14:sizeRelH relativeFrom="page">
              <wp14:pctWidth>0</wp14:pctWidth>
            </wp14:sizeRelH>
            <wp14:sizeRelV relativeFrom="page">
              <wp14:pctHeight>0</wp14:pctHeight>
            </wp14:sizeRelV>
          </wp:anchor>
        </w:drawing>
      </w:r>
    </w:p>
    <w:p w14:paraId="3F5E7915" w14:textId="3BCC987E" w:rsidR="00F67678" w:rsidRPr="005A3BF5" w:rsidRDefault="00F67678" w:rsidP="004430E9">
      <w:pPr>
        <w:pStyle w:val="Bijschrift"/>
        <w:rPr>
          <w:lang w:val="en-GB"/>
        </w:rPr>
      </w:pPr>
      <w:r w:rsidRPr="005A3BF5">
        <w:rPr>
          <w:lang w:val="en-GB"/>
        </w:rPr>
        <w:t xml:space="preserve">Human Computer Interaction Model </w:t>
      </w:r>
      <w:sdt>
        <w:sdtPr>
          <w:rPr>
            <w:lang w:val="en-GB"/>
          </w:rPr>
          <w:id w:val="-1312473150"/>
          <w:citation/>
        </w:sdtPr>
        <w:sdtEndPr/>
        <w:sdtContent>
          <w:r w:rsidRPr="005A3BF5">
            <w:rPr>
              <w:lang w:val="en-GB"/>
            </w:rPr>
            <w:fldChar w:fldCharType="begin"/>
          </w:r>
          <w:r w:rsidRPr="005A3BF5">
            <w:rPr>
              <w:lang w:val="en-GB"/>
            </w:rPr>
            <w:instrText xml:space="preserve"> CITATION Raz19 \l 1043 </w:instrText>
          </w:r>
          <w:r w:rsidRPr="005A3BF5">
            <w:rPr>
              <w:lang w:val="en-GB"/>
            </w:rPr>
            <w:fldChar w:fldCharType="separate"/>
          </w:r>
          <w:r w:rsidR="00041ACD" w:rsidRPr="005A3BF5">
            <w:rPr>
              <w:noProof/>
              <w:lang w:val="en-GB"/>
            </w:rPr>
            <w:t>(Razzaq, 2019)</w:t>
          </w:r>
          <w:r w:rsidRPr="005A3BF5">
            <w:rPr>
              <w:lang w:val="en-GB"/>
            </w:rPr>
            <w:fldChar w:fldCharType="end"/>
          </w:r>
        </w:sdtContent>
      </w:sdt>
      <w:r w:rsidRPr="005A3BF5">
        <w:rPr>
          <w:lang w:val="en-GB"/>
        </w:rPr>
        <w:t xml:space="preserve">. </w:t>
      </w:r>
    </w:p>
    <w:p w14:paraId="6C2EF1FC" w14:textId="77777777" w:rsidR="00D659BA" w:rsidRPr="005A3BF5" w:rsidRDefault="00D659BA" w:rsidP="004430E9">
      <w:pPr>
        <w:rPr>
          <w:lang w:val="en-GB"/>
        </w:rPr>
      </w:pPr>
    </w:p>
    <w:p w14:paraId="4BB788A4" w14:textId="51FA97F2" w:rsidR="00A25CEB" w:rsidRPr="005A3BF5" w:rsidRDefault="00F67678" w:rsidP="004430E9">
      <w:pPr>
        <w:rPr>
          <w:lang w:val="en-GB"/>
        </w:rPr>
      </w:pPr>
      <w:r w:rsidRPr="005A3BF5">
        <w:rPr>
          <w:lang w:val="en-GB"/>
        </w:rPr>
        <w:t xml:space="preserve">In this figure, the interaction between human and computer is displayed. </w:t>
      </w:r>
      <w:r w:rsidR="00FF602A" w:rsidRPr="005A3BF5">
        <w:rPr>
          <w:lang w:val="en-GB"/>
        </w:rPr>
        <w:t xml:space="preserve">However, the initial research was for desktop computers, which can be implemented for all current forms of information technology design. It is the combination of computer science, cognitive science and the human factor. Cognitive the human has input on the computer. Information is put into the computer by sensors, which will be processed and then displays it to the human. The human gets sensors and receives the information which will be stored </w:t>
      </w:r>
      <w:sdt>
        <w:sdtPr>
          <w:rPr>
            <w:lang w:val="en-GB"/>
          </w:rPr>
          <w:id w:val="2014334327"/>
          <w:citation/>
        </w:sdtPr>
        <w:sdtEndPr/>
        <w:sdtContent>
          <w:r w:rsidR="00FF602A" w:rsidRPr="005A3BF5">
            <w:rPr>
              <w:lang w:val="en-GB"/>
            </w:rPr>
            <w:fldChar w:fldCharType="begin"/>
          </w:r>
          <w:r w:rsidR="00FF602A" w:rsidRPr="005A3BF5">
            <w:rPr>
              <w:lang w:val="en-GB"/>
            </w:rPr>
            <w:instrText xml:space="preserve"> CITATION Int \l 1043 </w:instrText>
          </w:r>
          <w:r w:rsidR="00FF602A" w:rsidRPr="005A3BF5">
            <w:rPr>
              <w:lang w:val="en-GB"/>
            </w:rPr>
            <w:fldChar w:fldCharType="separate"/>
          </w:r>
          <w:r w:rsidR="00041ACD" w:rsidRPr="005A3BF5">
            <w:rPr>
              <w:noProof/>
              <w:lang w:val="en-GB"/>
            </w:rPr>
            <w:t>(Interaction Design Foundation)</w:t>
          </w:r>
          <w:r w:rsidR="00FF602A" w:rsidRPr="005A3BF5">
            <w:rPr>
              <w:lang w:val="en-GB"/>
            </w:rPr>
            <w:fldChar w:fldCharType="end"/>
          </w:r>
        </w:sdtContent>
      </w:sdt>
      <w:r w:rsidR="00FF602A" w:rsidRPr="005A3BF5">
        <w:rPr>
          <w:lang w:val="en-GB"/>
        </w:rPr>
        <w:t xml:space="preserve">. </w:t>
      </w:r>
    </w:p>
    <w:p w14:paraId="3F268CAD" w14:textId="77777777" w:rsidR="002957BB" w:rsidRPr="005A3BF5" w:rsidRDefault="002957BB" w:rsidP="004430E9">
      <w:pPr>
        <w:rPr>
          <w:lang w:val="en-GB"/>
        </w:rPr>
      </w:pPr>
    </w:p>
    <w:p w14:paraId="42805B1E" w14:textId="7E44F31D" w:rsidR="00C477DA" w:rsidRPr="005A3BF5" w:rsidRDefault="00C477DA" w:rsidP="004430E9">
      <w:pPr>
        <w:rPr>
          <w:lang w:val="en-GB"/>
        </w:rPr>
      </w:pPr>
      <w:r w:rsidRPr="005A3BF5">
        <w:rPr>
          <w:lang w:val="en-GB"/>
        </w:rPr>
        <w:t xml:space="preserve">Usability is important since it is connected to the Return on Investment (ROI). The ROI measures the gain or loss of different investments of a company. Or to compare the profitability of a company </w:t>
      </w:r>
      <w:sdt>
        <w:sdtPr>
          <w:rPr>
            <w:lang w:val="en-GB"/>
          </w:rPr>
          <w:id w:val="-1983837342"/>
          <w:citation/>
        </w:sdtPr>
        <w:sdtEndPr/>
        <w:sdtContent>
          <w:r w:rsidRPr="005A3BF5">
            <w:rPr>
              <w:lang w:val="en-GB"/>
            </w:rPr>
            <w:fldChar w:fldCharType="begin"/>
          </w:r>
          <w:r w:rsidRPr="005A3BF5">
            <w:rPr>
              <w:lang w:val="en-GB"/>
            </w:rPr>
            <w:instrText xml:space="preserve"> CITATION Inv19 \l 1043 </w:instrText>
          </w:r>
          <w:r w:rsidRPr="005A3BF5">
            <w:rPr>
              <w:lang w:val="en-GB"/>
            </w:rPr>
            <w:fldChar w:fldCharType="separate"/>
          </w:r>
          <w:r w:rsidR="00041ACD" w:rsidRPr="005A3BF5">
            <w:rPr>
              <w:noProof/>
              <w:lang w:val="en-GB"/>
            </w:rPr>
            <w:t>(Investing Answers, 2019)</w:t>
          </w:r>
          <w:r w:rsidRPr="005A3BF5">
            <w:rPr>
              <w:lang w:val="en-GB"/>
            </w:rPr>
            <w:fldChar w:fldCharType="end"/>
          </w:r>
        </w:sdtContent>
      </w:sdt>
      <w:r w:rsidRPr="005A3BF5">
        <w:rPr>
          <w:lang w:val="en-GB"/>
        </w:rPr>
        <w:t xml:space="preserve">. </w:t>
      </w:r>
      <w:r w:rsidR="0069140C" w:rsidRPr="005A3BF5">
        <w:rPr>
          <w:lang w:val="en-GB"/>
        </w:rPr>
        <w:t>Plus, efficiency is the primary usability goal since it is related to customer service.</w:t>
      </w:r>
      <w:r w:rsidR="00A46EBD" w:rsidRPr="005A3BF5">
        <w:rPr>
          <w:lang w:val="en-GB"/>
        </w:rPr>
        <w:t xml:space="preserve"> Additionally, users perform tasks repetitively and time is a premium factor.</w:t>
      </w:r>
      <w:r w:rsidRPr="005A3BF5">
        <w:rPr>
          <w:lang w:val="en-GB"/>
        </w:rPr>
        <w:t xml:space="preserve"> This approach will result in better end-product performance</w:t>
      </w:r>
      <w:r w:rsidR="00A46EBD" w:rsidRPr="005A3BF5">
        <w:rPr>
          <w:lang w:val="en-GB"/>
        </w:rPr>
        <w:t xml:space="preserve"> since the use of quantifiable user-</w:t>
      </w:r>
      <w:r w:rsidR="000206DA" w:rsidRPr="005A3BF5">
        <w:rPr>
          <w:lang w:val="en-GB"/>
        </w:rPr>
        <w:t>centred</w:t>
      </w:r>
      <w:r w:rsidR="00A46EBD" w:rsidRPr="005A3BF5">
        <w:rPr>
          <w:lang w:val="en-GB"/>
        </w:rPr>
        <w:t xml:space="preserve"> objectives are the aces of usability </w:t>
      </w:r>
      <w:sdt>
        <w:sdtPr>
          <w:rPr>
            <w:lang w:val="en-GB"/>
          </w:rPr>
          <w:id w:val="921457629"/>
          <w:citation/>
        </w:sdtPr>
        <w:sdtEndPr/>
        <w:sdtContent>
          <w:r w:rsidR="0069140C" w:rsidRPr="005A3BF5">
            <w:rPr>
              <w:lang w:val="en-GB"/>
            </w:rPr>
            <w:fldChar w:fldCharType="begin"/>
          </w:r>
          <w:r w:rsidR="0069140C" w:rsidRPr="005A3BF5">
            <w:rPr>
              <w:lang w:val="en-GB"/>
            </w:rPr>
            <w:instrText xml:space="preserve"> CITATION May08 \l 1043 </w:instrText>
          </w:r>
          <w:r w:rsidR="0069140C" w:rsidRPr="005A3BF5">
            <w:rPr>
              <w:lang w:val="en-GB"/>
            </w:rPr>
            <w:fldChar w:fldCharType="separate"/>
          </w:r>
          <w:r w:rsidR="00041ACD" w:rsidRPr="005A3BF5">
            <w:rPr>
              <w:noProof/>
              <w:lang w:val="en-GB"/>
            </w:rPr>
            <w:t>(Mayhew, 2008)</w:t>
          </w:r>
          <w:r w:rsidR="0069140C" w:rsidRPr="005A3BF5">
            <w:rPr>
              <w:lang w:val="en-GB"/>
            </w:rPr>
            <w:fldChar w:fldCharType="end"/>
          </w:r>
        </w:sdtContent>
      </w:sdt>
      <w:r w:rsidRPr="005A3BF5">
        <w:rPr>
          <w:lang w:val="en-GB"/>
        </w:rPr>
        <w:t>.</w:t>
      </w:r>
    </w:p>
    <w:p w14:paraId="3DB2BBCD" w14:textId="29E9AF31" w:rsidR="0053306D" w:rsidRPr="005A3BF5" w:rsidRDefault="0053306D" w:rsidP="004430E9">
      <w:pPr>
        <w:rPr>
          <w:lang w:val="en-GB"/>
        </w:rPr>
      </w:pPr>
    </w:p>
    <w:p w14:paraId="3FAB81A4" w14:textId="34AFBAD3" w:rsidR="002C6B55" w:rsidRPr="005A3BF5" w:rsidRDefault="008913CA" w:rsidP="004430E9">
      <w:pPr>
        <w:pStyle w:val="Kop3"/>
      </w:pPr>
      <w:r w:rsidRPr="005A3BF5">
        <w:t>Combin</w:t>
      </w:r>
      <w:r w:rsidR="0053306D" w:rsidRPr="005A3BF5">
        <w:t>ation of</w:t>
      </w:r>
      <w:r w:rsidRPr="005A3BF5">
        <w:t xml:space="preserve"> </w:t>
      </w:r>
      <w:r w:rsidR="0053306D" w:rsidRPr="005A3BF5">
        <w:t>theories</w:t>
      </w:r>
    </w:p>
    <w:p w14:paraId="1A210A20" w14:textId="753AB92E" w:rsidR="0053306D" w:rsidRPr="005A3BF5" w:rsidRDefault="0053306D" w:rsidP="004430E9">
      <w:pPr>
        <w:rPr>
          <w:lang w:val="en-GB"/>
        </w:rPr>
      </w:pPr>
      <w:r w:rsidRPr="005A3BF5">
        <w:rPr>
          <w:lang w:val="en-GB"/>
        </w:rPr>
        <w:t xml:space="preserve">In this paper only the needs of physiological, </w:t>
      </w:r>
      <w:r w:rsidR="00B60D20" w:rsidRPr="005A3BF5">
        <w:rPr>
          <w:lang w:val="en-GB"/>
        </w:rPr>
        <w:t xml:space="preserve">safety, love </w:t>
      </w:r>
      <w:r w:rsidRPr="005A3BF5">
        <w:rPr>
          <w:lang w:val="en-GB"/>
        </w:rPr>
        <w:t xml:space="preserve">and </w:t>
      </w:r>
      <w:r w:rsidR="00B60D20" w:rsidRPr="005A3BF5">
        <w:rPr>
          <w:lang w:val="en-GB"/>
        </w:rPr>
        <w:t xml:space="preserve">esteem </w:t>
      </w:r>
      <w:r w:rsidRPr="005A3BF5">
        <w:rPr>
          <w:lang w:val="en-GB"/>
        </w:rPr>
        <w:t xml:space="preserve">will be used of the Maslow Hierarchy of Needs. </w:t>
      </w:r>
      <w:r w:rsidR="00B60D20" w:rsidRPr="005A3BF5">
        <w:rPr>
          <w:lang w:val="en-GB"/>
        </w:rPr>
        <w:t xml:space="preserve"> </w:t>
      </w:r>
      <w:r w:rsidR="00B8229A" w:rsidRPr="005A3BF5">
        <w:rPr>
          <w:lang w:val="en-GB"/>
        </w:rPr>
        <w:t xml:space="preserve">The reason for this choice is that these needs can be asked to the target group. </w:t>
      </w:r>
      <w:r w:rsidR="00E53801" w:rsidRPr="005A3BF5">
        <w:rPr>
          <w:lang w:val="en-GB"/>
        </w:rPr>
        <w:t xml:space="preserve">However, </w:t>
      </w:r>
      <w:r w:rsidR="00D85B8E" w:rsidRPr="005A3BF5">
        <w:rPr>
          <w:lang w:val="en-GB"/>
        </w:rPr>
        <w:t xml:space="preserve">the upper need, </w:t>
      </w:r>
      <w:r w:rsidR="00E53801" w:rsidRPr="005A3BF5">
        <w:rPr>
          <w:lang w:val="en-GB"/>
        </w:rPr>
        <w:t>self-actualization</w:t>
      </w:r>
      <w:r w:rsidR="00D85B8E" w:rsidRPr="005A3BF5">
        <w:rPr>
          <w:lang w:val="en-GB"/>
        </w:rPr>
        <w:t>,</w:t>
      </w:r>
      <w:r w:rsidR="00E53801" w:rsidRPr="005A3BF5">
        <w:rPr>
          <w:lang w:val="en-GB"/>
        </w:rPr>
        <w:t xml:space="preserve"> will not be part of this research since it is primarily about social media in the car industry. </w:t>
      </w:r>
      <w:r w:rsidR="00D85B8E" w:rsidRPr="005A3BF5">
        <w:rPr>
          <w:lang w:val="en-GB"/>
        </w:rPr>
        <w:t xml:space="preserve">Self-actualization has indeed a connection to the process of buying an electric car. Research will be about how the car industry can improve social media use </w:t>
      </w:r>
      <w:r w:rsidR="00D85B8E" w:rsidRPr="005A3BF5">
        <w:rPr>
          <w:lang w:val="en-GB"/>
        </w:rPr>
        <w:lastRenderedPageBreak/>
        <w:t>by looking at the target group. It will not be about the psychological view of consumers regarding electric cars.</w:t>
      </w:r>
    </w:p>
    <w:p w14:paraId="6BCBC3BF" w14:textId="6958DA98" w:rsidR="0053306D" w:rsidRPr="005A3BF5" w:rsidRDefault="0053306D" w:rsidP="004430E9">
      <w:pPr>
        <w:rPr>
          <w:lang w:val="en-GB"/>
        </w:rPr>
      </w:pPr>
    </w:p>
    <w:p w14:paraId="736560D3" w14:textId="77E6CF29" w:rsidR="0053306D" w:rsidRPr="005A3BF5" w:rsidRDefault="00B60D20" w:rsidP="004430E9">
      <w:pPr>
        <w:rPr>
          <w:lang w:val="en-GB"/>
        </w:rPr>
      </w:pPr>
      <w:r w:rsidRPr="005A3BF5">
        <w:rPr>
          <w:lang w:val="en-GB"/>
        </w:rPr>
        <w:t xml:space="preserve">The theory of Maslow will be used in combination with the EKB model. </w:t>
      </w:r>
      <w:r w:rsidR="00530FB4" w:rsidRPr="005A3BF5">
        <w:rPr>
          <w:lang w:val="en-GB"/>
        </w:rPr>
        <w:t>These two models are chosen</w:t>
      </w:r>
      <w:r w:rsidR="00B240DB" w:rsidRPr="005A3BF5">
        <w:rPr>
          <w:lang w:val="en-GB"/>
        </w:rPr>
        <w:t xml:space="preserve"> because aspects of Maslow can be found in the EKB model. In this research the combination is made since the models are complementary. The rest of the model, input and information process, is essential as well. However, these stages of the model are more about the human unconscious</w:t>
      </w:r>
      <w:r w:rsidR="003B0843" w:rsidRPr="005A3BF5">
        <w:rPr>
          <w:lang w:val="en-GB"/>
        </w:rPr>
        <w:t>ly attracting information to gain information.</w:t>
      </w:r>
      <w:r w:rsidR="00B240DB" w:rsidRPr="005A3BF5">
        <w:rPr>
          <w:lang w:val="en-GB"/>
        </w:rPr>
        <w:t xml:space="preserve"> The decision process and the variables influencing the precision process are important to examine</w:t>
      </w:r>
      <w:r w:rsidR="003B0843" w:rsidRPr="005A3BF5">
        <w:rPr>
          <w:lang w:val="en-GB"/>
        </w:rPr>
        <w:t xml:space="preserve"> since these processes can be asked directly to consumers.</w:t>
      </w:r>
    </w:p>
    <w:p w14:paraId="19836A05" w14:textId="64150030" w:rsidR="008E09C8" w:rsidRPr="005A3BF5" w:rsidRDefault="008E09C8" w:rsidP="004430E9">
      <w:pPr>
        <w:rPr>
          <w:lang w:val="en-GB"/>
        </w:rPr>
      </w:pPr>
    </w:p>
    <w:p w14:paraId="7AC13133" w14:textId="6CA64044" w:rsidR="00157CA7" w:rsidRPr="005A3BF5" w:rsidRDefault="001E7534" w:rsidP="004430E9">
      <w:pPr>
        <w:rPr>
          <w:lang w:val="en-GB"/>
        </w:rPr>
      </w:pPr>
      <w:r w:rsidRPr="005A3BF5">
        <w:rPr>
          <w:noProof/>
          <w:lang w:val="en-GB"/>
        </w:rPr>
        <w:drawing>
          <wp:anchor distT="0" distB="0" distL="114300" distR="114300" simplePos="0" relativeHeight="251667456" behindDoc="1" locked="0" layoutInCell="1" allowOverlap="1" wp14:anchorId="0B9D6DE0" wp14:editId="6FE31FF0">
            <wp:simplePos x="0" y="0"/>
            <wp:positionH relativeFrom="column">
              <wp:posOffset>4839896</wp:posOffset>
            </wp:positionH>
            <wp:positionV relativeFrom="paragraph">
              <wp:posOffset>16676</wp:posOffset>
            </wp:positionV>
            <wp:extent cx="809625" cy="1524635"/>
            <wp:effectExtent l="0" t="0" r="3175" b="0"/>
            <wp:wrapTight wrapText="bothSides">
              <wp:wrapPolygon edited="0">
                <wp:start x="0" y="0"/>
                <wp:lineTo x="0" y="21411"/>
                <wp:lineTo x="21346" y="21411"/>
                <wp:lineTo x="21346"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9-12-04 om 23.11.26.png"/>
                    <pic:cNvPicPr/>
                  </pic:nvPicPr>
                  <pic:blipFill>
                    <a:blip r:embed="rId20">
                      <a:extLst>
                        <a:ext uri="{28A0092B-C50C-407E-A947-70E740481C1C}">
                          <a14:useLocalDpi xmlns:a14="http://schemas.microsoft.com/office/drawing/2010/main" val="0"/>
                        </a:ext>
                      </a:extLst>
                    </a:blip>
                    <a:stretch>
                      <a:fillRect/>
                    </a:stretch>
                  </pic:blipFill>
                  <pic:spPr>
                    <a:xfrm>
                      <a:off x="0" y="0"/>
                      <a:ext cx="809625" cy="1524635"/>
                    </a:xfrm>
                    <a:prstGeom prst="rect">
                      <a:avLst/>
                    </a:prstGeom>
                  </pic:spPr>
                </pic:pic>
              </a:graphicData>
            </a:graphic>
            <wp14:sizeRelH relativeFrom="page">
              <wp14:pctWidth>0</wp14:pctWidth>
            </wp14:sizeRelH>
            <wp14:sizeRelV relativeFrom="page">
              <wp14:pctHeight>0</wp14:pctHeight>
            </wp14:sizeRelV>
          </wp:anchor>
        </w:drawing>
      </w:r>
      <w:r w:rsidR="00B240DB" w:rsidRPr="005A3BF5">
        <w:rPr>
          <w:lang w:val="en-GB"/>
        </w:rPr>
        <w:t>First the decision process</w:t>
      </w:r>
      <w:r w:rsidR="003B0843" w:rsidRPr="005A3BF5">
        <w:rPr>
          <w:lang w:val="en-GB"/>
        </w:rPr>
        <w:t xml:space="preserve">, which consist of beliefs, attitude and intention. </w:t>
      </w:r>
      <w:r w:rsidR="00740D74" w:rsidRPr="005A3BF5">
        <w:rPr>
          <w:lang w:val="en-GB"/>
        </w:rPr>
        <w:t xml:space="preserve">Belief and attitude are partly that what you learned growing up from parents or people who were close. On the other hand, these factors can be reformed when experiencing life. </w:t>
      </w:r>
      <w:r w:rsidR="00157CA7" w:rsidRPr="005A3BF5">
        <w:rPr>
          <w:lang w:val="en-GB"/>
        </w:rPr>
        <w:t xml:space="preserve">Intention </w:t>
      </w:r>
      <w:r w:rsidR="00740D74" w:rsidRPr="005A3BF5">
        <w:rPr>
          <w:lang w:val="en-GB"/>
        </w:rPr>
        <w:t xml:space="preserve">can be implemented as </w:t>
      </w:r>
      <w:r w:rsidR="0016071C" w:rsidRPr="005A3BF5">
        <w:rPr>
          <w:lang w:val="en-GB"/>
        </w:rPr>
        <w:t xml:space="preserve">that it is precisely planned beforehand or it comes to mind. </w:t>
      </w:r>
      <w:r w:rsidR="00740D74" w:rsidRPr="005A3BF5">
        <w:rPr>
          <w:lang w:val="en-GB"/>
        </w:rPr>
        <w:t>When buying a product</w:t>
      </w:r>
      <w:r w:rsidR="0016071C" w:rsidRPr="005A3BF5">
        <w:rPr>
          <w:lang w:val="en-GB"/>
        </w:rPr>
        <w:t>,</w:t>
      </w:r>
      <w:r w:rsidR="00740D74" w:rsidRPr="005A3BF5">
        <w:rPr>
          <w:lang w:val="en-GB"/>
        </w:rPr>
        <w:t xml:space="preserve"> it can be the intention to be impulsive or that it is with consideration and </w:t>
      </w:r>
      <w:r w:rsidR="0016071C" w:rsidRPr="005A3BF5">
        <w:rPr>
          <w:lang w:val="en-GB"/>
        </w:rPr>
        <w:t xml:space="preserve">conviction. Connecting these factors to Maslow it relates consequently to belonging, esteem and safety needs. </w:t>
      </w:r>
    </w:p>
    <w:p w14:paraId="73A3D75B" w14:textId="77777777" w:rsidR="00894360" w:rsidRPr="005A3BF5" w:rsidRDefault="00894360" w:rsidP="004430E9">
      <w:pPr>
        <w:rPr>
          <w:lang w:val="en-GB"/>
        </w:rPr>
      </w:pPr>
    </w:p>
    <w:p w14:paraId="12DC59D8" w14:textId="24B15143" w:rsidR="0059085C" w:rsidRPr="005A3BF5" w:rsidRDefault="006C3603" w:rsidP="004430E9">
      <w:pPr>
        <w:rPr>
          <w:lang w:val="en-GB"/>
        </w:rPr>
      </w:pPr>
      <w:r w:rsidRPr="005A3BF5">
        <w:rPr>
          <w:noProof/>
          <w:lang w:val="en-GB"/>
        </w:rPr>
        <w:drawing>
          <wp:anchor distT="0" distB="0" distL="114300" distR="114300" simplePos="0" relativeHeight="251668480" behindDoc="1" locked="0" layoutInCell="1" allowOverlap="1" wp14:anchorId="6A46389F" wp14:editId="20C81CBA">
            <wp:simplePos x="0" y="0"/>
            <wp:positionH relativeFrom="column">
              <wp:posOffset>4806315</wp:posOffset>
            </wp:positionH>
            <wp:positionV relativeFrom="paragraph">
              <wp:posOffset>0</wp:posOffset>
            </wp:positionV>
            <wp:extent cx="817880" cy="923925"/>
            <wp:effectExtent l="0" t="0" r="0" b="3175"/>
            <wp:wrapTight wrapText="bothSides">
              <wp:wrapPolygon edited="0">
                <wp:start x="0" y="0"/>
                <wp:lineTo x="0" y="21377"/>
                <wp:lineTo x="21130" y="21377"/>
                <wp:lineTo x="21130" y="0"/>
                <wp:lineTo x="0" y="0"/>
              </wp:wrapPolygon>
            </wp:wrapTight>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17880" cy="923925"/>
                    </a:xfrm>
                    <a:prstGeom prst="rect">
                      <a:avLst/>
                    </a:prstGeom>
                  </pic:spPr>
                </pic:pic>
              </a:graphicData>
            </a:graphic>
            <wp14:sizeRelH relativeFrom="page">
              <wp14:pctWidth>0</wp14:pctWidth>
            </wp14:sizeRelH>
            <wp14:sizeRelV relativeFrom="page">
              <wp14:pctHeight>0</wp14:pctHeight>
            </wp14:sizeRelV>
          </wp:anchor>
        </w:drawing>
      </w:r>
      <w:r w:rsidR="003B0843" w:rsidRPr="005A3BF5">
        <w:rPr>
          <w:lang w:val="en-GB"/>
        </w:rPr>
        <w:t>Then the v</w:t>
      </w:r>
      <w:r w:rsidR="00894360" w:rsidRPr="005A3BF5">
        <w:rPr>
          <w:lang w:val="en-GB"/>
        </w:rPr>
        <w:t>ariables influencing precision process</w:t>
      </w:r>
      <w:r w:rsidRPr="005A3BF5">
        <w:rPr>
          <w:lang w:val="en-GB"/>
        </w:rPr>
        <w:t xml:space="preserve">, consisting of two factors namely individual characteristics and social influences. </w:t>
      </w:r>
      <w:r w:rsidR="00894360" w:rsidRPr="005A3BF5">
        <w:rPr>
          <w:lang w:val="en-GB"/>
        </w:rPr>
        <w:t>Individual characteristics</w:t>
      </w:r>
      <w:r w:rsidRPr="005A3BF5">
        <w:rPr>
          <w:lang w:val="en-GB"/>
        </w:rPr>
        <w:t xml:space="preserve"> are the</w:t>
      </w:r>
      <w:r w:rsidR="00894360" w:rsidRPr="005A3BF5">
        <w:rPr>
          <w:lang w:val="en-GB"/>
        </w:rPr>
        <w:t xml:space="preserve"> motives, values, lifestyle and personality</w:t>
      </w:r>
      <w:r w:rsidRPr="005A3BF5">
        <w:rPr>
          <w:lang w:val="en-GB"/>
        </w:rPr>
        <w:t>. Maslow put this into the safety needs and in esteem.</w:t>
      </w:r>
      <w:r w:rsidR="00894360" w:rsidRPr="005A3BF5">
        <w:rPr>
          <w:lang w:val="en-GB"/>
        </w:rPr>
        <w:t xml:space="preserve"> </w:t>
      </w:r>
      <w:r w:rsidR="001E7534" w:rsidRPr="005A3BF5">
        <w:rPr>
          <w:lang w:val="en-GB"/>
        </w:rPr>
        <w:t xml:space="preserve">It is about respect, recognition towards yourself and others, </w:t>
      </w:r>
      <w:r w:rsidR="00765589" w:rsidRPr="005A3BF5">
        <w:rPr>
          <w:lang w:val="en-GB"/>
        </w:rPr>
        <w:t>mental strength, feeling of freedom.</w:t>
      </w:r>
    </w:p>
    <w:p w14:paraId="5D29422B" w14:textId="2D672C67" w:rsidR="0059085C" w:rsidRPr="005A3BF5" w:rsidRDefault="006C3603" w:rsidP="004430E9">
      <w:pPr>
        <w:rPr>
          <w:lang w:val="en-GB"/>
        </w:rPr>
      </w:pPr>
      <w:r w:rsidRPr="005A3BF5">
        <w:rPr>
          <w:noProof/>
          <w:lang w:val="en-GB"/>
        </w:rPr>
        <w:drawing>
          <wp:anchor distT="0" distB="0" distL="114300" distR="114300" simplePos="0" relativeHeight="251669504" behindDoc="1" locked="0" layoutInCell="1" allowOverlap="1" wp14:anchorId="3BB38028" wp14:editId="2CA4582A">
            <wp:simplePos x="0" y="0"/>
            <wp:positionH relativeFrom="column">
              <wp:posOffset>4835063</wp:posOffset>
            </wp:positionH>
            <wp:positionV relativeFrom="paragraph">
              <wp:posOffset>12</wp:posOffset>
            </wp:positionV>
            <wp:extent cx="812336" cy="1209675"/>
            <wp:effectExtent l="0" t="0" r="635" b="0"/>
            <wp:wrapTight wrapText="bothSides">
              <wp:wrapPolygon edited="0">
                <wp:start x="0" y="0"/>
                <wp:lineTo x="0" y="21317"/>
                <wp:lineTo x="21279" y="21317"/>
                <wp:lineTo x="2127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12336" cy="1209675"/>
                    </a:xfrm>
                    <a:prstGeom prst="rect">
                      <a:avLst/>
                    </a:prstGeom>
                  </pic:spPr>
                </pic:pic>
              </a:graphicData>
            </a:graphic>
            <wp14:sizeRelH relativeFrom="page">
              <wp14:pctWidth>0</wp14:pctWidth>
            </wp14:sizeRelH>
            <wp14:sizeRelV relativeFrom="page">
              <wp14:pctHeight>0</wp14:pctHeight>
            </wp14:sizeRelV>
          </wp:anchor>
        </w:drawing>
      </w:r>
    </w:p>
    <w:p w14:paraId="48B6F862" w14:textId="246E0909" w:rsidR="00894360" w:rsidRPr="005A3BF5" w:rsidRDefault="00894360" w:rsidP="004430E9">
      <w:pPr>
        <w:rPr>
          <w:lang w:val="en-GB"/>
        </w:rPr>
      </w:pPr>
      <w:r w:rsidRPr="005A3BF5">
        <w:rPr>
          <w:lang w:val="en-GB"/>
        </w:rPr>
        <w:t>Social influences</w:t>
      </w:r>
      <w:r w:rsidR="006C3603" w:rsidRPr="005A3BF5">
        <w:rPr>
          <w:lang w:val="en-GB"/>
        </w:rPr>
        <w:t xml:space="preserve"> are</w:t>
      </w:r>
      <w:r w:rsidRPr="005A3BF5">
        <w:rPr>
          <w:lang w:val="en-GB"/>
        </w:rPr>
        <w:t xml:space="preserve"> culture, </w:t>
      </w:r>
      <w:r w:rsidR="006C3603" w:rsidRPr="005A3BF5">
        <w:rPr>
          <w:lang w:val="en-GB"/>
        </w:rPr>
        <w:t xml:space="preserve">a </w:t>
      </w:r>
      <w:r w:rsidRPr="005A3BF5">
        <w:rPr>
          <w:lang w:val="en-GB"/>
        </w:rPr>
        <w:t xml:space="preserve">reference group </w:t>
      </w:r>
      <w:r w:rsidR="006C3603" w:rsidRPr="005A3BF5">
        <w:rPr>
          <w:lang w:val="en-GB"/>
        </w:rPr>
        <w:t>or</w:t>
      </w:r>
      <w:r w:rsidRPr="005A3BF5">
        <w:rPr>
          <w:lang w:val="en-GB"/>
        </w:rPr>
        <w:t xml:space="preserve"> family</w:t>
      </w:r>
      <w:r w:rsidR="006C3603" w:rsidRPr="005A3BF5">
        <w:rPr>
          <w:lang w:val="en-GB"/>
        </w:rPr>
        <w:t xml:space="preserve">. In the Maslow </w:t>
      </w:r>
      <w:r w:rsidR="00E7796A" w:rsidRPr="005A3BF5">
        <w:rPr>
          <w:lang w:val="en-GB"/>
        </w:rPr>
        <w:t>hierarchy of needs this goes to love and belonging.</w:t>
      </w:r>
      <w:r w:rsidR="006C3603" w:rsidRPr="005A3BF5">
        <w:rPr>
          <w:lang w:val="en-GB"/>
        </w:rPr>
        <w:t xml:space="preserve"> </w:t>
      </w:r>
      <w:r w:rsidR="00765589" w:rsidRPr="005A3BF5">
        <w:rPr>
          <w:lang w:val="en-GB"/>
        </w:rPr>
        <w:t xml:space="preserve">It is about the culture of origin, friendships people are in, belonging to family and the sense of connection with others. </w:t>
      </w:r>
    </w:p>
    <w:p w14:paraId="3175794D" w14:textId="495FD371" w:rsidR="00026C2E" w:rsidRPr="005A3BF5" w:rsidRDefault="00026C2E" w:rsidP="004430E9">
      <w:pPr>
        <w:rPr>
          <w:lang w:val="en-GB"/>
        </w:rPr>
      </w:pPr>
      <w:r w:rsidRPr="005A3BF5">
        <w:rPr>
          <w:lang w:val="en-GB"/>
        </w:rPr>
        <w:br w:type="page"/>
      </w:r>
    </w:p>
    <w:p w14:paraId="3C41AAE4" w14:textId="33D29A48" w:rsidR="0010136D" w:rsidRPr="005A3BF5" w:rsidRDefault="0010136D" w:rsidP="004430E9">
      <w:pPr>
        <w:pStyle w:val="Kop1"/>
        <w:rPr>
          <w:lang w:val="en-GB"/>
        </w:rPr>
      </w:pPr>
      <w:bookmarkStart w:id="11" w:name="_Toc29247049"/>
      <w:r w:rsidRPr="005A3BF5">
        <w:rPr>
          <w:lang w:val="en-GB"/>
        </w:rPr>
        <w:lastRenderedPageBreak/>
        <w:t>Methodology</w:t>
      </w:r>
      <w:bookmarkEnd w:id="11"/>
    </w:p>
    <w:p w14:paraId="51125981" w14:textId="7310A0A6" w:rsidR="004473EE" w:rsidRPr="005A3BF5" w:rsidRDefault="004473EE" w:rsidP="004430E9">
      <w:pPr>
        <w:rPr>
          <w:szCs w:val="22"/>
          <w:lang w:val="en-GB"/>
        </w:rPr>
      </w:pPr>
      <w:r w:rsidRPr="005A3BF5">
        <w:rPr>
          <w:szCs w:val="22"/>
          <w:lang w:val="en-GB"/>
        </w:rPr>
        <w:t xml:space="preserve">This chapter gives a summary of the methods used throughout the research. </w:t>
      </w:r>
      <w:r w:rsidR="006151E6" w:rsidRPr="005A3BF5">
        <w:rPr>
          <w:szCs w:val="22"/>
          <w:lang w:val="en-GB"/>
        </w:rPr>
        <w:t>To gain all of this information</w:t>
      </w:r>
      <w:r w:rsidRPr="005A3BF5">
        <w:rPr>
          <w:szCs w:val="22"/>
          <w:lang w:val="en-GB"/>
        </w:rPr>
        <w:t xml:space="preserve"> both desk and field research have been conducted. </w:t>
      </w:r>
      <w:r w:rsidR="00176B48" w:rsidRPr="005A3BF5">
        <w:rPr>
          <w:szCs w:val="22"/>
          <w:lang w:val="en-GB"/>
        </w:rPr>
        <w:t xml:space="preserve">Desk research was based on available public media, internal and external online sources. </w:t>
      </w:r>
      <w:r w:rsidR="00D842F5" w:rsidRPr="005A3BF5">
        <w:rPr>
          <w:szCs w:val="22"/>
          <w:lang w:val="en-GB"/>
        </w:rPr>
        <w:t xml:space="preserve">The theoretical framework is based on </w:t>
      </w:r>
      <w:r w:rsidR="00DB6685" w:rsidRPr="005A3BF5">
        <w:rPr>
          <w:szCs w:val="22"/>
          <w:lang w:val="en-GB"/>
        </w:rPr>
        <w:t>online sources</w:t>
      </w:r>
      <w:r w:rsidR="00181069" w:rsidRPr="005A3BF5">
        <w:rPr>
          <w:szCs w:val="22"/>
          <w:lang w:val="en-GB"/>
        </w:rPr>
        <w:t xml:space="preserve"> such as car related topics on social media</w:t>
      </w:r>
      <w:r w:rsidR="00DB6685" w:rsidRPr="005A3BF5">
        <w:rPr>
          <w:szCs w:val="22"/>
          <w:lang w:val="en-GB"/>
        </w:rPr>
        <w:t xml:space="preserve"> and </w:t>
      </w:r>
      <w:r w:rsidR="00C33F71" w:rsidRPr="005A3BF5">
        <w:rPr>
          <w:szCs w:val="22"/>
          <w:lang w:val="en-GB"/>
        </w:rPr>
        <w:t>books about marketing</w:t>
      </w:r>
      <w:r w:rsidR="00D842F5" w:rsidRPr="005A3BF5">
        <w:rPr>
          <w:szCs w:val="22"/>
          <w:lang w:val="en-GB"/>
        </w:rPr>
        <w:t xml:space="preserve">. </w:t>
      </w:r>
      <w:r w:rsidRPr="005A3BF5">
        <w:rPr>
          <w:szCs w:val="22"/>
          <w:lang w:val="en-GB"/>
        </w:rPr>
        <w:t>Field research was used by means of a survey</w:t>
      </w:r>
      <w:r w:rsidR="00FF5714" w:rsidRPr="005A3BF5">
        <w:rPr>
          <w:szCs w:val="22"/>
          <w:lang w:val="en-GB"/>
        </w:rPr>
        <w:t xml:space="preserve">. </w:t>
      </w:r>
      <w:r w:rsidR="00DB6685" w:rsidRPr="005A3BF5">
        <w:rPr>
          <w:szCs w:val="22"/>
          <w:lang w:val="en-GB"/>
        </w:rPr>
        <w:t xml:space="preserve">The reason is that people are simpler to reach, results are quickly given and there is no time pressure to the respondent. </w:t>
      </w:r>
    </w:p>
    <w:p w14:paraId="2F7CC4C9" w14:textId="5F6C20CC" w:rsidR="00DF50CE" w:rsidRPr="005A3BF5" w:rsidRDefault="00DF50CE" w:rsidP="004430E9">
      <w:pPr>
        <w:rPr>
          <w:szCs w:val="22"/>
          <w:lang w:val="en-GB"/>
        </w:rPr>
      </w:pPr>
    </w:p>
    <w:p w14:paraId="077FF489" w14:textId="1BD45BC1" w:rsidR="00D659BA" w:rsidRPr="005A3BF5" w:rsidRDefault="00D659BA" w:rsidP="004430E9">
      <w:pPr>
        <w:pStyle w:val="Kop2"/>
        <w:rPr>
          <w:lang w:val="en-GB"/>
        </w:rPr>
      </w:pPr>
      <w:bookmarkStart w:id="12" w:name="_Toc29247050"/>
      <w:r w:rsidRPr="005A3BF5">
        <w:rPr>
          <w:lang w:val="en-GB"/>
        </w:rPr>
        <w:t>Survey</w:t>
      </w:r>
      <w:bookmarkEnd w:id="12"/>
    </w:p>
    <w:p w14:paraId="52D4E9A9" w14:textId="49772413" w:rsidR="00D659BA" w:rsidRPr="005A3BF5" w:rsidRDefault="00D659BA" w:rsidP="004430E9">
      <w:pPr>
        <w:rPr>
          <w:lang w:val="en-GB"/>
        </w:rPr>
      </w:pPr>
      <w:r w:rsidRPr="005A3BF5">
        <w:rPr>
          <w:lang w:val="en-GB"/>
        </w:rPr>
        <w:t xml:space="preserve">The amount of responses this paper needs is a number of 151 participants. Looking at the amount of people there are between the age of 18 and 30, is 8,287,607 people in the Netherlands </w:t>
      </w:r>
      <w:sdt>
        <w:sdtPr>
          <w:rPr>
            <w:lang w:val="en-GB"/>
          </w:rPr>
          <w:id w:val="642625065"/>
          <w:citation/>
        </w:sdtPr>
        <w:sdtEndPr/>
        <w:sdtContent>
          <w:r w:rsidRPr="005A3BF5">
            <w:rPr>
              <w:lang w:val="en-GB"/>
            </w:rPr>
            <w:fldChar w:fldCharType="begin"/>
          </w:r>
          <w:r w:rsidRPr="005A3BF5">
            <w:rPr>
              <w:lang w:val="en-GB"/>
            </w:rPr>
            <w:instrText xml:space="preserve"> CITATION Sta19 \l 1043 </w:instrText>
          </w:r>
          <w:r w:rsidRPr="005A3BF5">
            <w:rPr>
              <w:lang w:val="en-GB"/>
            </w:rPr>
            <w:fldChar w:fldCharType="separate"/>
          </w:r>
          <w:r w:rsidR="00041ACD" w:rsidRPr="005A3BF5">
            <w:rPr>
              <w:noProof/>
              <w:lang w:val="en-GB"/>
            </w:rPr>
            <w:t>(Statline, 2019)</w:t>
          </w:r>
          <w:r w:rsidRPr="005A3BF5">
            <w:rPr>
              <w:lang w:val="en-GB"/>
            </w:rPr>
            <w:fldChar w:fldCharType="end"/>
          </w:r>
        </w:sdtContent>
      </w:sdt>
      <w:r w:rsidRPr="005A3BF5">
        <w:rPr>
          <w:lang w:val="en-GB"/>
        </w:rPr>
        <w:t xml:space="preserve">. </w:t>
      </w:r>
      <w:r w:rsidR="00C33F71" w:rsidRPr="005A3BF5">
        <w:rPr>
          <w:lang w:val="en-GB"/>
        </w:rPr>
        <w:t xml:space="preserve">Reliability is reached when 151 participants respond to the survey. Giving a trustworthy overview of the target group </w:t>
      </w:r>
      <w:sdt>
        <w:sdtPr>
          <w:rPr>
            <w:lang w:val="en-GB"/>
          </w:rPr>
          <w:id w:val="-956637964"/>
          <w:citation/>
        </w:sdtPr>
        <w:sdtEndPr/>
        <w:sdtContent>
          <w:r w:rsidRPr="005A3BF5">
            <w:rPr>
              <w:lang w:val="en-GB"/>
            </w:rPr>
            <w:fldChar w:fldCharType="begin"/>
          </w:r>
          <w:r w:rsidRPr="005A3BF5">
            <w:rPr>
              <w:lang w:val="en-GB"/>
            </w:rPr>
            <w:instrText xml:space="preserve"> CITATION Ste1 \l 1043 </w:instrText>
          </w:r>
          <w:r w:rsidRPr="005A3BF5">
            <w:rPr>
              <w:lang w:val="en-GB"/>
            </w:rPr>
            <w:fldChar w:fldCharType="separate"/>
          </w:r>
          <w:r w:rsidR="00041ACD" w:rsidRPr="005A3BF5">
            <w:rPr>
              <w:noProof/>
              <w:lang w:val="en-GB"/>
            </w:rPr>
            <w:t>(Steekproefcalculator, n.d.)</w:t>
          </w:r>
          <w:r w:rsidRPr="005A3BF5">
            <w:rPr>
              <w:lang w:val="en-GB"/>
            </w:rPr>
            <w:fldChar w:fldCharType="end"/>
          </w:r>
        </w:sdtContent>
      </w:sdt>
      <w:r w:rsidRPr="005A3BF5">
        <w:rPr>
          <w:lang w:val="en-GB"/>
        </w:rPr>
        <w:t xml:space="preserve">. </w:t>
      </w:r>
    </w:p>
    <w:p w14:paraId="4D14D395" w14:textId="08B7EA84" w:rsidR="00D659BA" w:rsidRPr="005A3BF5" w:rsidRDefault="00D659BA" w:rsidP="004430E9">
      <w:pPr>
        <w:rPr>
          <w:lang w:val="en-GB"/>
        </w:rPr>
      </w:pPr>
    </w:p>
    <w:p w14:paraId="12AC8F7D" w14:textId="076628A9" w:rsidR="00C33F71" w:rsidRPr="005A3BF5" w:rsidRDefault="00E66D5E" w:rsidP="004430E9">
      <w:pPr>
        <w:rPr>
          <w:lang w:val="en-GB"/>
        </w:rPr>
      </w:pPr>
      <w:r w:rsidRPr="005A3BF5">
        <w:rPr>
          <w:lang w:val="en-GB"/>
        </w:rPr>
        <w:t xml:space="preserve">The next table contains the overall survey. Additionally, </w:t>
      </w:r>
      <w:r w:rsidR="000D36F5" w:rsidRPr="005A3BF5">
        <w:rPr>
          <w:lang w:val="en-GB"/>
        </w:rPr>
        <w:t>the answer possibilities, purposes</w:t>
      </w:r>
      <w:r w:rsidRPr="005A3BF5">
        <w:rPr>
          <w:lang w:val="en-GB"/>
        </w:rPr>
        <w:t xml:space="preserve"> and theory are added per question. The chosen </w:t>
      </w:r>
      <w:r w:rsidR="002F602C" w:rsidRPr="005A3BF5">
        <w:rPr>
          <w:lang w:val="en-GB"/>
        </w:rPr>
        <w:t>answer possibilities are different per question. M</w:t>
      </w:r>
      <w:r w:rsidRPr="005A3BF5">
        <w:rPr>
          <w:lang w:val="en-GB"/>
        </w:rPr>
        <w:t xml:space="preserve">ethodology for </w:t>
      </w:r>
      <w:r w:rsidR="002F602C" w:rsidRPr="005A3BF5">
        <w:rPr>
          <w:lang w:val="en-GB"/>
        </w:rPr>
        <w:t xml:space="preserve">most of the questions is the even amount of possible answers. Reason for this is that the respondent needs to choose one side of the scale. Also, this paper chooses to have a relatively short survey with simple questions. Reason for this is that people are likely to get lost or quit a survey when it is complicated </w:t>
      </w:r>
      <w:sdt>
        <w:sdtPr>
          <w:rPr>
            <w:lang w:val="en-GB"/>
          </w:rPr>
          <w:id w:val="-750815391"/>
          <w:citation/>
        </w:sdtPr>
        <w:sdtEndPr/>
        <w:sdtContent>
          <w:r w:rsidR="002F602C" w:rsidRPr="005A3BF5">
            <w:rPr>
              <w:lang w:val="en-GB"/>
            </w:rPr>
            <w:fldChar w:fldCharType="begin"/>
          </w:r>
          <w:r w:rsidR="002F602C" w:rsidRPr="005A3BF5">
            <w:rPr>
              <w:lang w:val="en-GB"/>
            </w:rPr>
            <w:instrText xml:space="preserve"> CITATION RJv08 \l 1043 </w:instrText>
          </w:r>
          <w:r w:rsidR="002F602C" w:rsidRPr="005A3BF5">
            <w:rPr>
              <w:lang w:val="en-GB"/>
            </w:rPr>
            <w:fldChar w:fldCharType="separate"/>
          </w:r>
          <w:r w:rsidR="002F602C" w:rsidRPr="005A3BF5">
            <w:rPr>
              <w:noProof/>
              <w:lang w:val="en-GB"/>
            </w:rPr>
            <w:t>(Diepen, 2008)</w:t>
          </w:r>
          <w:r w:rsidR="002F602C" w:rsidRPr="005A3BF5">
            <w:rPr>
              <w:lang w:val="en-GB"/>
            </w:rPr>
            <w:fldChar w:fldCharType="end"/>
          </w:r>
        </w:sdtContent>
      </w:sdt>
      <w:r w:rsidR="002F602C" w:rsidRPr="005A3BF5">
        <w:rPr>
          <w:lang w:val="en-GB"/>
        </w:rPr>
        <w:t>.</w:t>
      </w:r>
    </w:p>
    <w:p w14:paraId="209ED757" w14:textId="77777777" w:rsidR="00C33F71" w:rsidRPr="005A3BF5" w:rsidRDefault="00C33F71" w:rsidP="004430E9">
      <w:pPr>
        <w:rPr>
          <w:lang w:val="en-GB"/>
        </w:rPr>
      </w:pPr>
    </w:p>
    <w:tbl>
      <w:tblPr>
        <w:tblStyle w:val="Tabelraster"/>
        <w:tblW w:w="8662" w:type="dxa"/>
        <w:tblLook w:val="04A0" w:firstRow="1" w:lastRow="0" w:firstColumn="1" w:lastColumn="0" w:noHBand="0" w:noVBand="1"/>
      </w:tblPr>
      <w:tblGrid>
        <w:gridCol w:w="1575"/>
        <w:gridCol w:w="1842"/>
        <w:gridCol w:w="2552"/>
        <w:gridCol w:w="2693"/>
      </w:tblGrid>
      <w:tr w:rsidR="00F9317F" w:rsidRPr="005A3BF5" w14:paraId="51C04B42" w14:textId="77777777" w:rsidTr="00F9317F">
        <w:tc>
          <w:tcPr>
            <w:tcW w:w="1575" w:type="dxa"/>
          </w:tcPr>
          <w:p w14:paraId="021B5C05" w14:textId="77777777" w:rsidR="00F9317F" w:rsidRPr="005A3BF5" w:rsidRDefault="00F9317F" w:rsidP="004430E9">
            <w:pPr>
              <w:rPr>
                <w:b/>
                <w:bCs/>
                <w:lang w:val="en-GB"/>
              </w:rPr>
            </w:pPr>
            <w:r w:rsidRPr="005A3BF5">
              <w:rPr>
                <w:b/>
                <w:bCs/>
                <w:lang w:val="en-GB"/>
              </w:rPr>
              <w:t>Questions</w:t>
            </w:r>
          </w:p>
        </w:tc>
        <w:tc>
          <w:tcPr>
            <w:tcW w:w="1842" w:type="dxa"/>
          </w:tcPr>
          <w:p w14:paraId="6EA5DA6B" w14:textId="77777777" w:rsidR="00F9317F" w:rsidRPr="005A3BF5" w:rsidRDefault="00F9317F" w:rsidP="004430E9">
            <w:pPr>
              <w:rPr>
                <w:b/>
                <w:bCs/>
                <w:lang w:val="en-GB"/>
              </w:rPr>
            </w:pPr>
            <w:r w:rsidRPr="005A3BF5">
              <w:rPr>
                <w:b/>
                <w:bCs/>
                <w:lang w:val="en-GB"/>
              </w:rPr>
              <w:t>Options</w:t>
            </w:r>
          </w:p>
        </w:tc>
        <w:tc>
          <w:tcPr>
            <w:tcW w:w="2552" w:type="dxa"/>
          </w:tcPr>
          <w:p w14:paraId="6BB93A53" w14:textId="77777777" w:rsidR="00F9317F" w:rsidRPr="005A3BF5" w:rsidRDefault="00F9317F" w:rsidP="004430E9">
            <w:pPr>
              <w:rPr>
                <w:b/>
                <w:bCs/>
                <w:lang w:val="en-GB"/>
              </w:rPr>
            </w:pPr>
            <w:r w:rsidRPr="005A3BF5">
              <w:rPr>
                <w:b/>
                <w:bCs/>
                <w:lang w:val="en-GB"/>
              </w:rPr>
              <w:t>Reasons for this question</w:t>
            </w:r>
          </w:p>
        </w:tc>
        <w:tc>
          <w:tcPr>
            <w:tcW w:w="2693" w:type="dxa"/>
          </w:tcPr>
          <w:p w14:paraId="3BFF71DF" w14:textId="77777777" w:rsidR="00F9317F" w:rsidRPr="005A3BF5" w:rsidRDefault="00F9317F" w:rsidP="004430E9">
            <w:pPr>
              <w:rPr>
                <w:b/>
                <w:bCs/>
                <w:lang w:val="en-GB"/>
              </w:rPr>
            </w:pPr>
            <w:r w:rsidRPr="005A3BF5">
              <w:rPr>
                <w:b/>
                <w:bCs/>
                <w:lang w:val="en-GB"/>
              </w:rPr>
              <w:t>Theory</w:t>
            </w:r>
          </w:p>
        </w:tc>
      </w:tr>
      <w:tr w:rsidR="00F9317F" w:rsidRPr="00E65EC8" w14:paraId="67EF725C" w14:textId="77777777" w:rsidTr="00F9317F">
        <w:tc>
          <w:tcPr>
            <w:tcW w:w="1575" w:type="dxa"/>
          </w:tcPr>
          <w:p w14:paraId="6DB45CA8" w14:textId="04B6D855" w:rsidR="00F9317F" w:rsidRPr="005A3BF5" w:rsidRDefault="00F9317F" w:rsidP="004430E9">
            <w:pPr>
              <w:rPr>
                <w:lang w:val="en-GB"/>
              </w:rPr>
            </w:pPr>
            <w:r w:rsidRPr="005A3BF5">
              <w:rPr>
                <w:lang w:val="en-GB"/>
              </w:rPr>
              <w:t>1.What is your gender?</w:t>
            </w:r>
          </w:p>
        </w:tc>
        <w:tc>
          <w:tcPr>
            <w:tcW w:w="1842" w:type="dxa"/>
          </w:tcPr>
          <w:p w14:paraId="3B539304" w14:textId="77777777" w:rsidR="00F9317F" w:rsidRPr="005A3BF5" w:rsidRDefault="00F9317F" w:rsidP="004430E9">
            <w:pPr>
              <w:rPr>
                <w:lang w:val="en-GB"/>
              </w:rPr>
            </w:pPr>
            <w:r w:rsidRPr="005A3BF5">
              <w:rPr>
                <w:lang w:val="en-GB"/>
              </w:rPr>
              <w:t>Male</w:t>
            </w:r>
          </w:p>
          <w:p w14:paraId="103BCF35" w14:textId="77777777" w:rsidR="00F9317F" w:rsidRPr="005A3BF5" w:rsidRDefault="00F9317F" w:rsidP="004430E9">
            <w:pPr>
              <w:rPr>
                <w:lang w:val="en-GB"/>
              </w:rPr>
            </w:pPr>
            <w:r w:rsidRPr="005A3BF5">
              <w:rPr>
                <w:lang w:val="en-GB"/>
              </w:rPr>
              <w:t>Female</w:t>
            </w:r>
          </w:p>
          <w:p w14:paraId="6188D40E" w14:textId="77777777" w:rsidR="00F9317F" w:rsidRPr="005A3BF5" w:rsidRDefault="00F9317F" w:rsidP="004430E9">
            <w:pPr>
              <w:rPr>
                <w:lang w:val="en-GB"/>
              </w:rPr>
            </w:pPr>
            <w:r w:rsidRPr="005A3BF5">
              <w:rPr>
                <w:lang w:val="en-GB"/>
              </w:rPr>
              <w:t>Non-binary</w:t>
            </w:r>
          </w:p>
          <w:p w14:paraId="593C18F1" w14:textId="77777777" w:rsidR="00F9317F" w:rsidRPr="005A3BF5" w:rsidRDefault="00F9317F" w:rsidP="004430E9">
            <w:pPr>
              <w:rPr>
                <w:lang w:val="en-GB"/>
              </w:rPr>
            </w:pPr>
            <w:r w:rsidRPr="005A3BF5">
              <w:rPr>
                <w:lang w:val="en-GB"/>
              </w:rPr>
              <w:t>Don’t want to say</w:t>
            </w:r>
          </w:p>
        </w:tc>
        <w:tc>
          <w:tcPr>
            <w:tcW w:w="2552" w:type="dxa"/>
          </w:tcPr>
          <w:p w14:paraId="7195B90E" w14:textId="043A7CC4" w:rsidR="00F9317F" w:rsidRPr="005A3BF5" w:rsidRDefault="00F9317F" w:rsidP="004430E9">
            <w:pPr>
              <w:rPr>
                <w:lang w:val="en-GB"/>
              </w:rPr>
            </w:pPr>
            <w:r w:rsidRPr="005A3BF5">
              <w:rPr>
                <w:lang w:val="en-GB"/>
              </w:rPr>
              <w:t xml:space="preserve">This question is important since it will help in the analysis to separate outcomes and to verify per gender. </w:t>
            </w:r>
          </w:p>
        </w:tc>
        <w:tc>
          <w:tcPr>
            <w:tcW w:w="2693" w:type="dxa"/>
          </w:tcPr>
          <w:p w14:paraId="17E93052" w14:textId="3E84A91F" w:rsidR="00F9317F" w:rsidRPr="005A3BF5" w:rsidRDefault="00F9317F" w:rsidP="004430E9">
            <w:pPr>
              <w:rPr>
                <w:lang w:val="en-GB"/>
              </w:rPr>
            </w:pPr>
            <w:r w:rsidRPr="005A3BF5">
              <w:rPr>
                <w:lang w:val="en-GB"/>
              </w:rPr>
              <w:t>It is about who you are and where you came from. It is the social needs and family, since it is part of the person someone is. Belonging to a group even though it is not a chosen one.</w:t>
            </w:r>
          </w:p>
        </w:tc>
      </w:tr>
      <w:tr w:rsidR="00F9317F" w:rsidRPr="005A3BF5" w14:paraId="2A4A185C" w14:textId="77777777" w:rsidTr="00F9317F">
        <w:tc>
          <w:tcPr>
            <w:tcW w:w="1575" w:type="dxa"/>
          </w:tcPr>
          <w:p w14:paraId="58ECABD4" w14:textId="2F1345FC" w:rsidR="00F9317F" w:rsidRPr="005A3BF5" w:rsidRDefault="00F9317F" w:rsidP="004430E9">
            <w:pPr>
              <w:rPr>
                <w:lang w:val="en-GB"/>
              </w:rPr>
            </w:pPr>
            <w:r w:rsidRPr="005A3BF5">
              <w:rPr>
                <w:lang w:val="en-GB"/>
              </w:rPr>
              <w:t>2. How old are you?</w:t>
            </w:r>
          </w:p>
        </w:tc>
        <w:tc>
          <w:tcPr>
            <w:tcW w:w="1842" w:type="dxa"/>
          </w:tcPr>
          <w:p w14:paraId="0A88CBB8" w14:textId="77777777" w:rsidR="00F9317F" w:rsidRPr="005A3BF5" w:rsidRDefault="00F9317F" w:rsidP="004430E9">
            <w:pPr>
              <w:rPr>
                <w:lang w:val="en-GB"/>
              </w:rPr>
            </w:pPr>
            <w:r w:rsidRPr="005A3BF5">
              <w:rPr>
                <w:lang w:val="en-GB"/>
              </w:rPr>
              <w:t>18 – 20 years old</w:t>
            </w:r>
          </w:p>
          <w:p w14:paraId="3CFC144E" w14:textId="77777777" w:rsidR="00F9317F" w:rsidRPr="005A3BF5" w:rsidRDefault="00F9317F" w:rsidP="004430E9">
            <w:pPr>
              <w:rPr>
                <w:lang w:val="en-GB"/>
              </w:rPr>
            </w:pPr>
            <w:r w:rsidRPr="005A3BF5">
              <w:rPr>
                <w:lang w:val="en-GB"/>
              </w:rPr>
              <w:t>21 – 23 years old</w:t>
            </w:r>
          </w:p>
          <w:p w14:paraId="2DA3D299" w14:textId="77777777" w:rsidR="00F9317F" w:rsidRPr="005A3BF5" w:rsidRDefault="00F9317F" w:rsidP="004430E9">
            <w:pPr>
              <w:rPr>
                <w:lang w:val="en-GB"/>
              </w:rPr>
            </w:pPr>
            <w:r w:rsidRPr="005A3BF5">
              <w:rPr>
                <w:lang w:val="en-GB"/>
              </w:rPr>
              <w:t>24 – 26 years old</w:t>
            </w:r>
          </w:p>
          <w:p w14:paraId="00D2FE65" w14:textId="77777777" w:rsidR="00F9317F" w:rsidRPr="005A3BF5" w:rsidRDefault="00F9317F" w:rsidP="004430E9">
            <w:pPr>
              <w:rPr>
                <w:lang w:val="en-GB"/>
              </w:rPr>
            </w:pPr>
            <w:r w:rsidRPr="005A3BF5">
              <w:rPr>
                <w:lang w:val="en-GB"/>
              </w:rPr>
              <w:t>27 – 30 years old</w:t>
            </w:r>
          </w:p>
        </w:tc>
        <w:tc>
          <w:tcPr>
            <w:tcW w:w="2552" w:type="dxa"/>
          </w:tcPr>
          <w:p w14:paraId="0120E673" w14:textId="011EBE25" w:rsidR="00F9317F" w:rsidRPr="005A3BF5" w:rsidRDefault="00F9317F" w:rsidP="004430E9">
            <w:pPr>
              <w:rPr>
                <w:lang w:val="en-GB"/>
              </w:rPr>
            </w:pPr>
            <w:r w:rsidRPr="005A3BF5">
              <w:rPr>
                <w:lang w:val="en-GB"/>
              </w:rPr>
              <w:t xml:space="preserve">In 2017, Nibud presented their research in the category between 16 and 30-year-old. Stating that this group of students is </w:t>
            </w:r>
            <w:r w:rsidRPr="005A3BF5">
              <w:rPr>
                <w:lang w:val="en-GB"/>
              </w:rPr>
              <w:lastRenderedPageBreak/>
              <w:t xml:space="preserve">representative regarding age, gender and educational level </w:t>
            </w:r>
            <w:sdt>
              <w:sdtPr>
                <w:rPr>
                  <w:lang w:val="en-GB"/>
                </w:rPr>
                <w:id w:val="-507447399"/>
                <w:citation/>
              </w:sdtPr>
              <w:sdtEndPr/>
              <w:sdtContent>
                <w:r w:rsidRPr="005A3BF5">
                  <w:rPr>
                    <w:lang w:val="en-GB"/>
                  </w:rPr>
                  <w:fldChar w:fldCharType="begin"/>
                </w:r>
                <w:r w:rsidRPr="005A3BF5">
                  <w:rPr>
                    <w:lang w:val="en-GB"/>
                  </w:rPr>
                  <w:instrText xml:space="preserve"> CITATION Wer17 \l 1043 </w:instrText>
                </w:r>
                <w:r w:rsidRPr="005A3BF5">
                  <w:rPr>
                    <w:lang w:val="en-GB"/>
                  </w:rPr>
                  <w:fldChar w:fldCharType="separate"/>
                </w:r>
                <w:r w:rsidR="00041ACD" w:rsidRPr="005A3BF5">
                  <w:rPr>
                    <w:noProof/>
                    <w:lang w:val="en-GB"/>
                  </w:rPr>
                  <w:t>(Werf, Schonewille, &amp; Stoof, 2017)</w:t>
                </w:r>
                <w:r w:rsidRPr="005A3BF5">
                  <w:rPr>
                    <w:lang w:val="en-GB"/>
                  </w:rPr>
                  <w:fldChar w:fldCharType="end"/>
                </w:r>
              </w:sdtContent>
            </w:sdt>
            <w:r w:rsidRPr="005A3BF5">
              <w:rPr>
                <w:lang w:val="en-GB"/>
              </w:rPr>
              <w:t xml:space="preserve">. Hence, this paper will closely look to this age range only from the age of 18. Reason is that 16 and 17-year-old people cannot drive a car alone. In the Netherlands, 16-year-olds can start with lessons and have their license at 17. However, they will not be able to drive alone nor buy a car of their own. </w:t>
            </w:r>
          </w:p>
        </w:tc>
        <w:tc>
          <w:tcPr>
            <w:tcW w:w="2693" w:type="dxa"/>
          </w:tcPr>
          <w:p w14:paraId="66356AAB" w14:textId="2C1D0D30" w:rsidR="00F9317F" w:rsidRPr="005A3BF5" w:rsidRDefault="00F9317F" w:rsidP="004430E9">
            <w:pPr>
              <w:rPr>
                <w:lang w:val="en-GB"/>
              </w:rPr>
            </w:pPr>
            <w:r w:rsidRPr="005A3BF5">
              <w:rPr>
                <w:lang w:val="en-GB"/>
              </w:rPr>
              <w:lastRenderedPageBreak/>
              <w:t xml:space="preserve">Social - demographic questions as age and gender are important to make a distinction per group or to find out if </w:t>
            </w:r>
            <w:r w:rsidRPr="005A3BF5">
              <w:rPr>
                <w:lang w:val="en-GB"/>
              </w:rPr>
              <w:lastRenderedPageBreak/>
              <w:t xml:space="preserve">opinions differ. The same as with gender, this is a group someone belongs to unwillingly. It is a characteristic of the person. </w:t>
            </w:r>
          </w:p>
        </w:tc>
      </w:tr>
      <w:tr w:rsidR="00F9317F" w:rsidRPr="00E65EC8" w14:paraId="002CCE2C" w14:textId="77777777" w:rsidTr="00F9317F">
        <w:tc>
          <w:tcPr>
            <w:tcW w:w="1575" w:type="dxa"/>
          </w:tcPr>
          <w:p w14:paraId="37708FCC" w14:textId="7F45E1E8" w:rsidR="00F9317F" w:rsidRPr="005A3BF5" w:rsidRDefault="00F9317F" w:rsidP="004430E9">
            <w:pPr>
              <w:rPr>
                <w:lang w:val="en-GB"/>
              </w:rPr>
            </w:pPr>
            <w:r w:rsidRPr="005A3BF5">
              <w:rPr>
                <w:lang w:val="en-GB"/>
              </w:rPr>
              <w:lastRenderedPageBreak/>
              <w:t>3. Which of the following social media platforms do you use?</w:t>
            </w:r>
          </w:p>
        </w:tc>
        <w:tc>
          <w:tcPr>
            <w:tcW w:w="1842" w:type="dxa"/>
          </w:tcPr>
          <w:p w14:paraId="74495D99" w14:textId="77777777" w:rsidR="00F9317F" w:rsidRPr="005A3BF5" w:rsidRDefault="00F9317F" w:rsidP="004430E9">
            <w:pPr>
              <w:rPr>
                <w:lang w:val="en-GB"/>
              </w:rPr>
            </w:pPr>
            <w:r w:rsidRPr="005A3BF5">
              <w:rPr>
                <w:lang w:val="en-GB"/>
              </w:rPr>
              <w:t>Snapchat</w:t>
            </w:r>
          </w:p>
          <w:p w14:paraId="3D98A447" w14:textId="77777777" w:rsidR="00F9317F" w:rsidRPr="005A3BF5" w:rsidRDefault="00F9317F" w:rsidP="004430E9">
            <w:pPr>
              <w:rPr>
                <w:lang w:val="en-GB"/>
              </w:rPr>
            </w:pPr>
            <w:r w:rsidRPr="005A3BF5">
              <w:rPr>
                <w:lang w:val="en-GB"/>
              </w:rPr>
              <w:t>Facebook</w:t>
            </w:r>
          </w:p>
          <w:p w14:paraId="23E30EA3" w14:textId="77777777" w:rsidR="00F9317F" w:rsidRPr="005A3BF5" w:rsidRDefault="00F9317F" w:rsidP="004430E9">
            <w:pPr>
              <w:rPr>
                <w:lang w:val="en-GB"/>
              </w:rPr>
            </w:pPr>
            <w:r w:rsidRPr="005A3BF5">
              <w:rPr>
                <w:lang w:val="en-GB"/>
              </w:rPr>
              <w:t>Instagram</w:t>
            </w:r>
          </w:p>
          <w:p w14:paraId="58B54AB2" w14:textId="77777777" w:rsidR="00F9317F" w:rsidRPr="005A3BF5" w:rsidRDefault="00F9317F" w:rsidP="004430E9">
            <w:pPr>
              <w:rPr>
                <w:lang w:val="en-GB"/>
              </w:rPr>
            </w:pPr>
            <w:r w:rsidRPr="005A3BF5">
              <w:rPr>
                <w:lang w:val="en-GB"/>
              </w:rPr>
              <w:t>LinkedIn</w:t>
            </w:r>
          </w:p>
          <w:p w14:paraId="3DFF7371" w14:textId="77777777" w:rsidR="00F9317F" w:rsidRPr="005A3BF5" w:rsidRDefault="00F9317F" w:rsidP="004430E9">
            <w:pPr>
              <w:rPr>
                <w:lang w:val="en-GB"/>
              </w:rPr>
            </w:pPr>
            <w:r w:rsidRPr="005A3BF5">
              <w:rPr>
                <w:lang w:val="en-GB"/>
              </w:rPr>
              <w:t>Twitter</w:t>
            </w:r>
          </w:p>
          <w:p w14:paraId="0BFC9BA8" w14:textId="77777777" w:rsidR="00F9317F" w:rsidRPr="005A3BF5" w:rsidRDefault="00F9317F" w:rsidP="004430E9">
            <w:pPr>
              <w:rPr>
                <w:lang w:val="en-GB"/>
              </w:rPr>
            </w:pPr>
            <w:r w:rsidRPr="005A3BF5">
              <w:rPr>
                <w:lang w:val="en-GB"/>
              </w:rPr>
              <w:t>Pinterest</w:t>
            </w:r>
          </w:p>
          <w:p w14:paraId="74EC3B31" w14:textId="77777777" w:rsidR="00F9317F" w:rsidRPr="005A3BF5" w:rsidRDefault="00F9317F" w:rsidP="004430E9">
            <w:pPr>
              <w:rPr>
                <w:lang w:val="en-GB"/>
              </w:rPr>
            </w:pPr>
            <w:r w:rsidRPr="005A3BF5">
              <w:rPr>
                <w:lang w:val="en-GB"/>
              </w:rPr>
              <w:t>YouTube</w:t>
            </w:r>
          </w:p>
          <w:p w14:paraId="25A7CBBA" w14:textId="77777777" w:rsidR="00F9317F" w:rsidRPr="005A3BF5" w:rsidRDefault="00F9317F" w:rsidP="004430E9">
            <w:pPr>
              <w:rPr>
                <w:lang w:val="en-GB"/>
              </w:rPr>
            </w:pPr>
            <w:r w:rsidRPr="005A3BF5">
              <w:rPr>
                <w:lang w:val="en-GB"/>
              </w:rPr>
              <w:t>None of the above</w:t>
            </w:r>
          </w:p>
        </w:tc>
        <w:tc>
          <w:tcPr>
            <w:tcW w:w="2552" w:type="dxa"/>
          </w:tcPr>
          <w:p w14:paraId="2F87CBF5" w14:textId="77777777" w:rsidR="00F9317F" w:rsidRPr="005A3BF5" w:rsidRDefault="00F9317F" w:rsidP="004430E9">
            <w:pPr>
              <w:rPr>
                <w:lang w:val="en-GB"/>
              </w:rPr>
            </w:pPr>
            <w:r w:rsidRPr="005A3BF5">
              <w:rPr>
                <w:lang w:val="en-GB"/>
              </w:rPr>
              <w:t>Multiple options possible.</w:t>
            </w:r>
          </w:p>
          <w:p w14:paraId="5F39E112" w14:textId="579F2778" w:rsidR="00F9317F" w:rsidRPr="005A3BF5" w:rsidRDefault="00F9317F" w:rsidP="004430E9">
            <w:pPr>
              <w:rPr>
                <w:lang w:val="en-GB"/>
              </w:rPr>
            </w:pPr>
            <w:r w:rsidRPr="005A3BF5">
              <w:rPr>
                <w:lang w:val="en-GB"/>
              </w:rPr>
              <w:t xml:space="preserve">This paper is about using social media to connect with future customers and how to improve it. Therefore, this question is essential to ask since the outcomes can make a decision of which platform can be used better for future car buyers. </w:t>
            </w:r>
          </w:p>
          <w:p w14:paraId="313F5B0A" w14:textId="07A8510C" w:rsidR="00F9317F" w:rsidRPr="005A3BF5" w:rsidRDefault="00F9317F" w:rsidP="004430E9">
            <w:pPr>
              <w:rPr>
                <w:lang w:val="en-GB"/>
              </w:rPr>
            </w:pPr>
          </w:p>
        </w:tc>
        <w:tc>
          <w:tcPr>
            <w:tcW w:w="2693" w:type="dxa"/>
          </w:tcPr>
          <w:p w14:paraId="6414772C" w14:textId="709C4DD9" w:rsidR="00F9317F" w:rsidRPr="005A3BF5" w:rsidRDefault="00F9317F" w:rsidP="004430E9">
            <w:pPr>
              <w:rPr>
                <w:lang w:val="en-GB"/>
              </w:rPr>
            </w:pPr>
            <w:r w:rsidRPr="005A3BF5">
              <w:rPr>
                <w:lang w:val="en-GB"/>
              </w:rPr>
              <w:t>The question is about the lifestyle and personality of a person since it is about the influences someone has of online use. Secondly, it is about belonging to a particular group. It is about getting social influences online. And it is about safety since someone has resources to fall back to and to mirror life with someone else’s.</w:t>
            </w:r>
          </w:p>
        </w:tc>
      </w:tr>
      <w:tr w:rsidR="00F9317F" w:rsidRPr="00E65EC8" w14:paraId="08BFE8F5" w14:textId="77777777" w:rsidTr="00F9317F">
        <w:tc>
          <w:tcPr>
            <w:tcW w:w="1575" w:type="dxa"/>
          </w:tcPr>
          <w:p w14:paraId="355316E4" w14:textId="68A039A6" w:rsidR="00F9317F" w:rsidRPr="005A3BF5" w:rsidRDefault="00F9317F" w:rsidP="004430E9">
            <w:pPr>
              <w:rPr>
                <w:lang w:val="en-GB"/>
              </w:rPr>
            </w:pPr>
            <w:r w:rsidRPr="005A3BF5">
              <w:rPr>
                <w:lang w:val="en-GB"/>
              </w:rPr>
              <w:t>4. How often do you open these apps?</w:t>
            </w:r>
          </w:p>
        </w:tc>
        <w:tc>
          <w:tcPr>
            <w:tcW w:w="1842" w:type="dxa"/>
          </w:tcPr>
          <w:p w14:paraId="4FA1EC56" w14:textId="77777777" w:rsidR="00F9317F" w:rsidRPr="005A3BF5" w:rsidRDefault="00F9317F" w:rsidP="004430E9">
            <w:pPr>
              <w:rPr>
                <w:lang w:val="en-GB"/>
              </w:rPr>
            </w:pPr>
            <w:r w:rsidRPr="005A3BF5">
              <w:rPr>
                <w:lang w:val="en-GB"/>
              </w:rPr>
              <w:t>Never</w:t>
            </w:r>
          </w:p>
          <w:p w14:paraId="11F49256" w14:textId="77777777" w:rsidR="00F9317F" w:rsidRPr="005A3BF5" w:rsidRDefault="00F9317F" w:rsidP="004430E9">
            <w:pPr>
              <w:rPr>
                <w:lang w:val="en-GB"/>
              </w:rPr>
            </w:pPr>
            <w:r w:rsidRPr="005A3BF5">
              <w:rPr>
                <w:lang w:val="en-GB"/>
              </w:rPr>
              <w:t>Once a day</w:t>
            </w:r>
          </w:p>
          <w:p w14:paraId="6E9EA0B7" w14:textId="77777777" w:rsidR="00F9317F" w:rsidRPr="005A3BF5" w:rsidRDefault="00F9317F" w:rsidP="004430E9">
            <w:pPr>
              <w:rPr>
                <w:lang w:val="en-GB"/>
              </w:rPr>
            </w:pPr>
            <w:r w:rsidRPr="005A3BF5">
              <w:rPr>
                <w:lang w:val="en-GB"/>
              </w:rPr>
              <w:t>Twice a day</w:t>
            </w:r>
          </w:p>
          <w:p w14:paraId="56888484" w14:textId="77777777" w:rsidR="00F9317F" w:rsidRPr="005A3BF5" w:rsidRDefault="00F9317F" w:rsidP="004430E9">
            <w:pPr>
              <w:rPr>
                <w:lang w:val="en-GB"/>
              </w:rPr>
            </w:pPr>
            <w:r w:rsidRPr="005A3BF5">
              <w:rPr>
                <w:lang w:val="en-GB"/>
              </w:rPr>
              <w:t>Every hour</w:t>
            </w:r>
          </w:p>
          <w:p w14:paraId="4E50957E" w14:textId="77777777" w:rsidR="00F9317F" w:rsidRPr="005A3BF5" w:rsidRDefault="00F9317F" w:rsidP="004430E9">
            <w:pPr>
              <w:rPr>
                <w:lang w:val="en-GB"/>
              </w:rPr>
            </w:pPr>
            <w:r w:rsidRPr="005A3BF5">
              <w:rPr>
                <w:lang w:val="en-GB"/>
              </w:rPr>
              <w:lastRenderedPageBreak/>
              <w:t>Twice an hour</w:t>
            </w:r>
          </w:p>
          <w:p w14:paraId="0483DEF0" w14:textId="77777777" w:rsidR="00F9317F" w:rsidRPr="005A3BF5" w:rsidRDefault="00F9317F" w:rsidP="004430E9">
            <w:pPr>
              <w:rPr>
                <w:lang w:val="en-GB"/>
              </w:rPr>
            </w:pPr>
            <w:r w:rsidRPr="005A3BF5">
              <w:rPr>
                <w:lang w:val="en-GB"/>
              </w:rPr>
              <w:t>Multiple times an hour</w:t>
            </w:r>
          </w:p>
        </w:tc>
        <w:tc>
          <w:tcPr>
            <w:tcW w:w="2552" w:type="dxa"/>
          </w:tcPr>
          <w:p w14:paraId="520C60B2" w14:textId="6D6260F2" w:rsidR="00F9317F" w:rsidRPr="005A3BF5" w:rsidRDefault="00F9317F" w:rsidP="004430E9">
            <w:pPr>
              <w:rPr>
                <w:lang w:val="en-GB"/>
              </w:rPr>
            </w:pPr>
            <w:r w:rsidRPr="005A3BF5">
              <w:rPr>
                <w:lang w:val="en-GB"/>
              </w:rPr>
              <w:lastRenderedPageBreak/>
              <w:t xml:space="preserve">The frequency of using the platforms is important since it gives an indication </w:t>
            </w:r>
            <w:r w:rsidRPr="005A3BF5">
              <w:rPr>
                <w:lang w:val="en-GB"/>
              </w:rPr>
              <w:lastRenderedPageBreak/>
              <w:t xml:space="preserve">of the influence it can be for the user. </w:t>
            </w:r>
          </w:p>
        </w:tc>
        <w:tc>
          <w:tcPr>
            <w:tcW w:w="2693" w:type="dxa"/>
          </w:tcPr>
          <w:p w14:paraId="3FE67FC1" w14:textId="2CE696C5" w:rsidR="00F9317F" w:rsidRPr="005A3BF5" w:rsidRDefault="00F9317F" w:rsidP="004430E9">
            <w:pPr>
              <w:rPr>
                <w:lang w:val="en-GB"/>
              </w:rPr>
            </w:pPr>
            <w:r w:rsidRPr="005A3BF5">
              <w:rPr>
                <w:lang w:val="en-GB"/>
              </w:rPr>
              <w:lastRenderedPageBreak/>
              <w:t xml:space="preserve">Social media is incorporated into the lifestyle these days. The frequency of using </w:t>
            </w:r>
            <w:r w:rsidRPr="005A3BF5">
              <w:rPr>
                <w:lang w:val="en-GB"/>
              </w:rPr>
              <w:lastRenderedPageBreak/>
              <w:t>application is connected to the social awareness of people. The more using a phone belonging to a group online is more likely to happen than in real life. Attitude changes between people on streets when meeting face-to-face.</w:t>
            </w:r>
          </w:p>
        </w:tc>
      </w:tr>
      <w:tr w:rsidR="00F9317F" w:rsidRPr="00E65EC8" w14:paraId="7A389438" w14:textId="77777777" w:rsidTr="00F9317F">
        <w:tc>
          <w:tcPr>
            <w:tcW w:w="1575" w:type="dxa"/>
          </w:tcPr>
          <w:p w14:paraId="758A9873" w14:textId="1248490E" w:rsidR="00F9317F" w:rsidRPr="005A3BF5" w:rsidRDefault="00F9317F" w:rsidP="004430E9">
            <w:pPr>
              <w:rPr>
                <w:lang w:val="en-GB"/>
              </w:rPr>
            </w:pPr>
            <w:r w:rsidRPr="005A3BF5">
              <w:rPr>
                <w:lang w:val="en-GB"/>
              </w:rPr>
              <w:lastRenderedPageBreak/>
              <w:t xml:space="preserve">5. Do you follow influencers? </w:t>
            </w:r>
          </w:p>
        </w:tc>
        <w:tc>
          <w:tcPr>
            <w:tcW w:w="1842" w:type="dxa"/>
          </w:tcPr>
          <w:p w14:paraId="6107685D" w14:textId="77777777" w:rsidR="00F9317F" w:rsidRPr="005A3BF5" w:rsidRDefault="00F9317F" w:rsidP="004430E9">
            <w:pPr>
              <w:rPr>
                <w:lang w:val="en-GB"/>
              </w:rPr>
            </w:pPr>
            <w:r w:rsidRPr="005A3BF5">
              <w:rPr>
                <w:lang w:val="en-GB"/>
              </w:rPr>
              <w:t>Never</w:t>
            </w:r>
          </w:p>
          <w:p w14:paraId="743BA9E6" w14:textId="77777777" w:rsidR="00F9317F" w:rsidRPr="005A3BF5" w:rsidRDefault="00F9317F" w:rsidP="004430E9">
            <w:pPr>
              <w:rPr>
                <w:lang w:val="en-GB"/>
              </w:rPr>
            </w:pPr>
            <w:r w:rsidRPr="005A3BF5">
              <w:rPr>
                <w:lang w:val="en-GB"/>
              </w:rPr>
              <w:t>Occasionally</w:t>
            </w:r>
          </w:p>
          <w:p w14:paraId="2FF1CEE6" w14:textId="77777777" w:rsidR="00F9317F" w:rsidRPr="005A3BF5" w:rsidRDefault="00F9317F" w:rsidP="004430E9">
            <w:pPr>
              <w:rPr>
                <w:lang w:val="en-GB"/>
              </w:rPr>
            </w:pPr>
            <w:r w:rsidRPr="005A3BF5">
              <w:rPr>
                <w:lang w:val="en-GB"/>
              </w:rPr>
              <w:t>Sometimes</w:t>
            </w:r>
          </w:p>
          <w:p w14:paraId="6A9B0839" w14:textId="77777777" w:rsidR="00F9317F" w:rsidRPr="005A3BF5" w:rsidRDefault="00F9317F" w:rsidP="004430E9">
            <w:pPr>
              <w:rPr>
                <w:lang w:val="en-GB"/>
              </w:rPr>
            </w:pPr>
            <w:r w:rsidRPr="005A3BF5">
              <w:rPr>
                <w:lang w:val="en-GB"/>
              </w:rPr>
              <w:t>Often</w:t>
            </w:r>
          </w:p>
        </w:tc>
        <w:tc>
          <w:tcPr>
            <w:tcW w:w="2552" w:type="dxa"/>
          </w:tcPr>
          <w:p w14:paraId="58975529" w14:textId="788FE59A" w:rsidR="00F9317F" w:rsidRPr="005A3BF5" w:rsidRDefault="00F9317F" w:rsidP="004430E9">
            <w:pPr>
              <w:rPr>
                <w:lang w:val="en-GB"/>
              </w:rPr>
            </w:pPr>
            <w:r w:rsidRPr="005A3BF5">
              <w:rPr>
                <w:lang w:val="en-GB"/>
              </w:rPr>
              <w:t>Influencers can play a huge part in the buying process. When promoting a certain product through influencers, who are positive about the product, it creates a positive and attracts followers. These followers will be the future consumers of the product.</w:t>
            </w:r>
          </w:p>
        </w:tc>
        <w:tc>
          <w:tcPr>
            <w:tcW w:w="2693" w:type="dxa"/>
          </w:tcPr>
          <w:p w14:paraId="40AAF9A9" w14:textId="58731CB0" w:rsidR="00F9317F" w:rsidRPr="005A3BF5" w:rsidRDefault="00F9317F" w:rsidP="004430E9">
            <w:pPr>
              <w:rPr>
                <w:lang w:val="en-GB"/>
              </w:rPr>
            </w:pPr>
            <w:r w:rsidRPr="005A3BF5">
              <w:rPr>
                <w:lang w:val="en-GB"/>
              </w:rPr>
              <w:t xml:space="preserve">Influencers are connected to a group that people refer to. Social influences are nowadays more online. </w:t>
            </w:r>
          </w:p>
        </w:tc>
      </w:tr>
      <w:tr w:rsidR="00F9317F" w:rsidRPr="00E65EC8" w14:paraId="56D01A97" w14:textId="77777777" w:rsidTr="00F9317F">
        <w:tc>
          <w:tcPr>
            <w:tcW w:w="1575" w:type="dxa"/>
          </w:tcPr>
          <w:p w14:paraId="4566E081" w14:textId="78FF5316" w:rsidR="00F9317F" w:rsidRPr="005A3BF5" w:rsidRDefault="00F9317F" w:rsidP="004430E9">
            <w:pPr>
              <w:rPr>
                <w:lang w:val="en-GB"/>
              </w:rPr>
            </w:pPr>
            <w:r w:rsidRPr="005A3BF5">
              <w:rPr>
                <w:lang w:val="en-GB"/>
              </w:rPr>
              <w:t>6. If the previous answer was positive. Please, name one important influencer for you.</w:t>
            </w:r>
          </w:p>
        </w:tc>
        <w:tc>
          <w:tcPr>
            <w:tcW w:w="1842" w:type="dxa"/>
          </w:tcPr>
          <w:p w14:paraId="16BF90BA" w14:textId="4C46A362" w:rsidR="00F9317F" w:rsidRPr="005A3BF5" w:rsidRDefault="004430E9" w:rsidP="004430E9">
            <w:pPr>
              <w:rPr>
                <w:highlight w:val="green"/>
                <w:lang w:val="en-GB"/>
              </w:rPr>
            </w:pPr>
            <w:r w:rsidRPr="005A3BF5">
              <w:rPr>
                <w:lang w:val="en-GB"/>
              </w:rPr>
              <w:t>Open question</w:t>
            </w:r>
          </w:p>
        </w:tc>
        <w:tc>
          <w:tcPr>
            <w:tcW w:w="2552" w:type="dxa"/>
          </w:tcPr>
          <w:p w14:paraId="4E1FFD92" w14:textId="373082D1" w:rsidR="00F9317F" w:rsidRPr="005A3BF5" w:rsidRDefault="00F9317F" w:rsidP="004430E9">
            <w:pPr>
              <w:rPr>
                <w:lang w:val="en-GB"/>
              </w:rPr>
            </w:pPr>
            <w:r w:rsidRPr="005A3BF5">
              <w:rPr>
                <w:lang w:val="en-GB"/>
              </w:rPr>
              <w:t>This question helps to determine which age group is connected to what kind of influencer group. Meaning that it is possible to promote electric cars on a certain platform and with one particular influencer.</w:t>
            </w:r>
          </w:p>
        </w:tc>
        <w:tc>
          <w:tcPr>
            <w:tcW w:w="2693" w:type="dxa"/>
          </w:tcPr>
          <w:p w14:paraId="3C4FA740" w14:textId="59782319" w:rsidR="00F9317F" w:rsidRPr="005A3BF5" w:rsidRDefault="00F9317F" w:rsidP="004430E9">
            <w:pPr>
              <w:rPr>
                <w:lang w:val="en-GB"/>
              </w:rPr>
            </w:pPr>
            <w:r w:rsidRPr="005A3BF5">
              <w:rPr>
                <w:lang w:val="en-GB"/>
              </w:rPr>
              <w:t>This question is connected to the previous one. It gives an overview of interests of the target group.</w:t>
            </w:r>
          </w:p>
        </w:tc>
      </w:tr>
      <w:tr w:rsidR="00F9317F" w:rsidRPr="00E65EC8" w14:paraId="41135ACE" w14:textId="77777777" w:rsidTr="00F9317F">
        <w:tc>
          <w:tcPr>
            <w:tcW w:w="1575" w:type="dxa"/>
          </w:tcPr>
          <w:p w14:paraId="6EA0501E" w14:textId="3839A9C2" w:rsidR="00F9317F" w:rsidRPr="005A3BF5" w:rsidRDefault="00F9317F" w:rsidP="004430E9">
            <w:pPr>
              <w:rPr>
                <w:lang w:val="en-GB"/>
              </w:rPr>
            </w:pPr>
            <w:r w:rsidRPr="005A3BF5">
              <w:rPr>
                <w:lang w:val="en-GB"/>
              </w:rPr>
              <w:t>7. Do you get inspired by influencers to buy certain products?</w:t>
            </w:r>
          </w:p>
        </w:tc>
        <w:tc>
          <w:tcPr>
            <w:tcW w:w="1842" w:type="dxa"/>
          </w:tcPr>
          <w:p w14:paraId="172E7BFF" w14:textId="77777777" w:rsidR="00F9317F" w:rsidRPr="005A3BF5" w:rsidRDefault="00F9317F" w:rsidP="004430E9">
            <w:pPr>
              <w:rPr>
                <w:lang w:val="en-GB"/>
              </w:rPr>
            </w:pPr>
            <w:r w:rsidRPr="005A3BF5">
              <w:rPr>
                <w:lang w:val="en-GB"/>
              </w:rPr>
              <w:t>Never</w:t>
            </w:r>
          </w:p>
          <w:p w14:paraId="6D57AB18" w14:textId="77777777" w:rsidR="00F9317F" w:rsidRPr="005A3BF5" w:rsidRDefault="00F9317F" w:rsidP="004430E9">
            <w:pPr>
              <w:rPr>
                <w:lang w:val="en-GB"/>
              </w:rPr>
            </w:pPr>
            <w:r w:rsidRPr="005A3BF5">
              <w:rPr>
                <w:lang w:val="en-GB"/>
              </w:rPr>
              <w:t>Occasionally</w:t>
            </w:r>
          </w:p>
          <w:p w14:paraId="574BA02B" w14:textId="77777777" w:rsidR="00F9317F" w:rsidRPr="005A3BF5" w:rsidRDefault="00F9317F" w:rsidP="004430E9">
            <w:pPr>
              <w:rPr>
                <w:lang w:val="en-GB"/>
              </w:rPr>
            </w:pPr>
            <w:r w:rsidRPr="005A3BF5">
              <w:rPr>
                <w:lang w:val="en-GB"/>
              </w:rPr>
              <w:t>Sometimes</w:t>
            </w:r>
          </w:p>
          <w:p w14:paraId="0B4C738E" w14:textId="77777777" w:rsidR="00F9317F" w:rsidRPr="005A3BF5" w:rsidRDefault="00F9317F" w:rsidP="004430E9">
            <w:pPr>
              <w:rPr>
                <w:lang w:val="en-GB"/>
              </w:rPr>
            </w:pPr>
            <w:r w:rsidRPr="005A3BF5">
              <w:rPr>
                <w:lang w:val="en-GB"/>
              </w:rPr>
              <w:t>Often</w:t>
            </w:r>
          </w:p>
        </w:tc>
        <w:tc>
          <w:tcPr>
            <w:tcW w:w="2552" w:type="dxa"/>
          </w:tcPr>
          <w:p w14:paraId="0EF9D193" w14:textId="67D5A10C" w:rsidR="00F9317F" w:rsidRPr="005A3BF5" w:rsidRDefault="00F9317F" w:rsidP="004430E9">
            <w:pPr>
              <w:rPr>
                <w:lang w:val="en-GB"/>
              </w:rPr>
            </w:pPr>
            <w:r w:rsidRPr="005A3BF5">
              <w:rPr>
                <w:lang w:val="en-GB"/>
              </w:rPr>
              <w:t>Is the target group that into social media that they buy products when influencers promote or use the products?</w:t>
            </w:r>
          </w:p>
        </w:tc>
        <w:tc>
          <w:tcPr>
            <w:tcW w:w="2693" w:type="dxa"/>
          </w:tcPr>
          <w:p w14:paraId="20E9B6B7" w14:textId="65F2E4AC" w:rsidR="00F9317F" w:rsidRPr="005A3BF5" w:rsidRDefault="00F9317F" w:rsidP="004430E9">
            <w:pPr>
              <w:rPr>
                <w:lang w:val="en-GB"/>
              </w:rPr>
            </w:pPr>
            <w:r w:rsidRPr="005A3BF5">
              <w:rPr>
                <w:lang w:val="en-GB"/>
              </w:rPr>
              <w:t xml:space="preserve">Social influences are related here since the target group grew up with the internet and especially with social media. Not to forget the </w:t>
            </w:r>
            <w:r w:rsidRPr="005A3BF5">
              <w:rPr>
                <w:lang w:val="en-GB"/>
              </w:rPr>
              <w:lastRenderedPageBreak/>
              <w:t>part of belonging to a certain group, the sense of connection as Maslow calls it.</w:t>
            </w:r>
          </w:p>
        </w:tc>
      </w:tr>
      <w:tr w:rsidR="00F9317F" w:rsidRPr="00E65EC8" w14:paraId="33CF3D23" w14:textId="77777777" w:rsidTr="00F9317F">
        <w:tc>
          <w:tcPr>
            <w:tcW w:w="1575" w:type="dxa"/>
          </w:tcPr>
          <w:p w14:paraId="7D5E5324" w14:textId="180154FD" w:rsidR="00F9317F" w:rsidRPr="005A3BF5" w:rsidRDefault="00F9317F" w:rsidP="004430E9">
            <w:pPr>
              <w:rPr>
                <w:lang w:val="en-GB"/>
              </w:rPr>
            </w:pPr>
            <w:r w:rsidRPr="005A3BF5">
              <w:rPr>
                <w:lang w:val="en-GB"/>
              </w:rPr>
              <w:lastRenderedPageBreak/>
              <w:t>8. Do you follow car related subjects on social media?</w:t>
            </w:r>
          </w:p>
        </w:tc>
        <w:tc>
          <w:tcPr>
            <w:tcW w:w="1842" w:type="dxa"/>
          </w:tcPr>
          <w:p w14:paraId="26A87774" w14:textId="77777777" w:rsidR="00F9317F" w:rsidRPr="005A3BF5" w:rsidRDefault="00F9317F" w:rsidP="004430E9">
            <w:pPr>
              <w:rPr>
                <w:lang w:val="en-GB"/>
              </w:rPr>
            </w:pPr>
            <w:r w:rsidRPr="005A3BF5">
              <w:rPr>
                <w:lang w:val="en-GB"/>
              </w:rPr>
              <w:t>Often</w:t>
            </w:r>
          </w:p>
          <w:p w14:paraId="27FB5BDB" w14:textId="77777777" w:rsidR="00F9317F" w:rsidRPr="005A3BF5" w:rsidRDefault="00F9317F" w:rsidP="004430E9">
            <w:pPr>
              <w:rPr>
                <w:lang w:val="en-GB"/>
              </w:rPr>
            </w:pPr>
            <w:r w:rsidRPr="005A3BF5">
              <w:rPr>
                <w:lang w:val="en-GB"/>
              </w:rPr>
              <w:t>Regular</w:t>
            </w:r>
          </w:p>
          <w:p w14:paraId="70FFBBAB" w14:textId="77777777" w:rsidR="00F9317F" w:rsidRPr="005A3BF5" w:rsidRDefault="00F9317F" w:rsidP="004430E9">
            <w:pPr>
              <w:rPr>
                <w:lang w:val="en-GB"/>
              </w:rPr>
            </w:pPr>
            <w:r w:rsidRPr="005A3BF5">
              <w:rPr>
                <w:lang w:val="en-GB"/>
              </w:rPr>
              <w:t>Sometimes</w:t>
            </w:r>
          </w:p>
          <w:p w14:paraId="1DCF8A88" w14:textId="77777777" w:rsidR="00F9317F" w:rsidRPr="005A3BF5" w:rsidRDefault="00F9317F" w:rsidP="004430E9">
            <w:pPr>
              <w:rPr>
                <w:lang w:val="en-GB"/>
              </w:rPr>
            </w:pPr>
            <w:r w:rsidRPr="005A3BF5">
              <w:rPr>
                <w:lang w:val="en-GB"/>
              </w:rPr>
              <w:t>Never</w:t>
            </w:r>
          </w:p>
        </w:tc>
        <w:tc>
          <w:tcPr>
            <w:tcW w:w="2552" w:type="dxa"/>
          </w:tcPr>
          <w:p w14:paraId="3E023D2D" w14:textId="109D61B0" w:rsidR="00F9317F" w:rsidRPr="005A3BF5" w:rsidRDefault="00F9317F" w:rsidP="004430E9">
            <w:pPr>
              <w:rPr>
                <w:lang w:val="en-GB"/>
              </w:rPr>
            </w:pPr>
            <w:r w:rsidRPr="005A3BF5">
              <w:rPr>
                <w:lang w:val="en-GB"/>
              </w:rPr>
              <w:t>This paper is about electric cars on social media. More specific it is about improving the social media use for electric cars which will result in purchases of the target group in the near future.</w:t>
            </w:r>
          </w:p>
        </w:tc>
        <w:tc>
          <w:tcPr>
            <w:tcW w:w="2693" w:type="dxa"/>
          </w:tcPr>
          <w:p w14:paraId="76F1C2E8" w14:textId="7B891C17" w:rsidR="00F9317F" w:rsidRPr="005A3BF5" w:rsidRDefault="00F9317F" w:rsidP="004430E9">
            <w:pPr>
              <w:rPr>
                <w:lang w:val="en-GB"/>
              </w:rPr>
            </w:pPr>
            <w:r w:rsidRPr="005A3BF5">
              <w:rPr>
                <w:lang w:val="en-GB"/>
              </w:rPr>
              <w:t xml:space="preserve">The target group does not have to be involved with cars. At some point they need to use a car or will be interested in buying a car themselves. </w:t>
            </w:r>
          </w:p>
        </w:tc>
      </w:tr>
      <w:tr w:rsidR="00F9317F" w:rsidRPr="00E65EC8" w14:paraId="3FA134CB" w14:textId="77777777" w:rsidTr="00F9317F">
        <w:tc>
          <w:tcPr>
            <w:tcW w:w="1575" w:type="dxa"/>
          </w:tcPr>
          <w:p w14:paraId="4E419612" w14:textId="528A1406" w:rsidR="00F9317F" w:rsidRPr="005A3BF5" w:rsidRDefault="00F9317F" w:rsidP="004430E9">
            <w:pPr>
              <w:rPr>
                <w:lang w:val="en-GB"/>
              </w:rPr>
            </w:pPr>
            <w:r w:rsidRPr="005A3BF5">
              <w:rPr>
                <w:lang w:val="en-GB"/>
              </w:rPr>
              <w:t>9. Which of the following factors are important for you when considering buying a car?</w:t>
            </w:r>
          </w:p>
        </w:tc>
        <w:tc>
          <w:tcPr>
            <w:tcW w:w="1842" w:type="dxa"/>
          </w:tcPr>
          <w:p w14:paraId="45271A43" w14:textId="77777777" w:rsidR="00F9317F" w:rsidRPr="005A3BF5" w:rsidRDefault="00F9317F" w:rsidP="004430E9">
            <w:pPr>
              <w:rPr>
                <w:lang w:val="en-GB"/>
              </w:rPr>
            </w:pPr>
            <w:r w:rsidRPr="005A3BF5">
              <w:rPr>
                <w:lang w:val="en-GB"/>
              </w:rPr>
              <w:t>Price</w:t>
            </w:r>
          </w:p>
          <w:p w14:paraId="0827617F" w14:textId="77777777" w:rsidR="00F9317F" w:rsidRPr="005A3BF5" w:rsidRDefault="00F9317F" w:rsidP="004430E9">
            <w:pPr>
              <w:rPr>
                <w:lang w:val="en-GB"/>
              </w:rPr>
            </w:pPr>
            <w:r w:rsidRPr="005A3BF5">
              <w:rPr>
                <w:lang w:val="en-GB"/>
              </w:rPr>
              <w:t>Quality</w:t>
            </w:r>
          </w:p>
          <w:p w14:paraId="69D400DA" w14:textId="77777777" w:rsidR="00F9317F" w:rsidRPr="005A3BF5" w:rsidRDefault="00F9317F" w:rsidP="004430E9">
            <w:pPr>
              <w:rPr>
                <w:lang w:val="en-GB"/>
              </w:rPr>
            </w:pPr>
            <w:r w:rsidRPr="005A3BF5">
              <w:rPr>
                <w:lang w:val="en-GB"/>
              </w:rPr>
              <w:t xml:space="preserve">Safety </w:t>
            </w:r>
          </w:p>
          <w:p w14:paraId="0531A27C" w14:textId="77777777" w:rsidR="00F9317F" w:rsidRPr="005A3BF5" w:rsidRDefault="00F9317F" w:rsidP="004430E9">
            <w:pPr>
              <w:rPr>
                <w:lang w:val="en-GB"/>
              </w:rPr>
            </w:pPr>
            <w:r w:rsidRPr="005A3BF5">
              <w:rPr>
                <w:lang w:val="en-GB"/>
              </w:rPr>
              <w:t>Status</w:t>
            </w:r>
          </w:p>
          <w:p w14:paraId="5C33291D" w14:textId="77777777" w:rsidR="00F9317F" w:rsidRPr="005A3BF5" w:rsidRDefault="00F9317F" w:rsidP="004430E9">
            <w:pPr>
              <w:rPr>
                <w:lang w:val="en-GB"/>
              </w:rPr>
            </w:pPr>
            <w:r w:rsidRPr="005A3BF5">
              <w:rPr>
                <w:lang w:val="en-GB"/>
              </w:rPr>
              <w:t xml:space="preserve">Brand </w:t>
            </w:r>
          </w:p>
          <w:p w14:paraId="31BD34F9" w14:textId="77777777" w:rsidR="00F9317F" w:rsidRPr="005A3BF5" w:rsidRDefault="00F9317F" w:rsidP="004430E9">
            <w:pPr>
              <w:rPr>
                <w:lang w:val="en-GB"/>
              </w:rPr>
            </w:pPr>
            <w:r w:rsidRPr="005A3BF5">
              <w:rPr>
                <w:lang w:val="en-GB"/>
              </w:rPr>
              <w:t>Emission</w:t>
            </w:r>
          </w:p>
        </w:tc>
        <w:tc>
          <w:tcPr>
            <w:tcW w:w="2552" w:type="dxa"/>
          </w:tcPr>
          <w:p w14:paraId="42A5FC77" w14:textId="48CA3071" w:rsidR="00F9317F" w:rsidRPr="005A3BF5" w:rsidRDefault="00F9317F" w:rsidP="004430E9">
            <w:pPr>
              <w:rPr>
                <w:lang w:val="en-GB"/>
              </w:rPr>
            </w:pPr>
            <w:r w:rsidRPr="005A3BF5">
              <w:rPr>
                <w:lang w:val="en-GB"/>
              </w:rPr>
              <w:t>Back to the reasons of buying a car. It is important to know if the target group considers emission and price as a high priority. If so, this means that an electric car would be an option.</w:t>
            </w:r>
          </w:p>
        </w:tc>
        <w:tc>
          <w:tcPr>
            <w:tcW w:w="2693" w:type="dxa"/>
          </w:tcPr>
          <w:p w14:paraId="264852E7" w14:textId="0FB75927" w:rsidR="00F9317F" w:rsidRPr="005A3BF5" w:rsidRDefault="00251DA7" w:rsidP="004430E9">
            <w:pPr>
              <w:rPr>
                <w:lang w:val="en-GB"/>
              </w:rPr>
            </w:pPr>
            <w:r w:rsidRPr="005A3BF5">
              <w:rPr>
                <w:lang w:val="en-GB"/>
              </w:rPr>
              <w:t xml:space="preserve">Important is to know where a car is placed on the hierarchy of needs for this target group. </w:t>
            </w:r>
          </w:p>
        </w:tc>
      </w:tr>
      <w:tr w:rsidR="00F9317F" w:rsidRPr="00E65EC8" w14:paraId="1A365208" w14:textId="77777777" w:rsidTr="00F9317F">
        <w:tc>
          <w:tcPr>
            <w:tcW w:w="1575" w:type="dxa"/>
          </w:tcPr>
          <w:p w14:paraId="2D25D91C" w14:textId="67E147DF" w:rsidR="00F9317F" w:rsidRPr="005A3BF5" w:rsidRDefault="00F9317F" w:rsidP="004430E9">
            <w:pPr>
              <w:rPr>
                <w:lang w:val="en-GB"/>
              </w:rPr>
            </w:pPr>
            <w:r w:rsidRPr="005A3BF5">
              <w:rPr>
                <w:lang w:val="en-GB"/>
              </w:rPr>
              <w:t>10. When graduating would you consider buying a car?</w:t>
            </w:r>
          </w:p>
        </w:tc>
        <w:tc>
          <w:tcPr>
            <w:tcW w:w="1842" w:type="dxa"/>
          </w:tcPr>
          <w:p w14:paraId="2006E150" w14:textId="77777777" w:rsidR="00F9317F" w:rsidRPr="005A3BF5" w:rsidRDefault="00F9317F" w:rsidP="004430E9">
            <w:pPr>
              <w:rPr>
                <w:lang w:val="en-GB"/>
              </w:rPr>
            </w:pPr>
            <w:r w:rsidRPr="005A3BF5">
              <w:rPr>
                <w:lang w:val="en-GB"/>
              </w:rPr>
              <w:t>Certainly not</w:t>
            </w:r>
          </w:p>
          <w:p w14:paraId="42FE813F" w14:textId="77777777" w:rsidR="00F9317F" w:rsidRPr="005A3BF5" w:rsidRDefault="00F9317F" w:rsidP="004430E9">
            <w:pPr>
              <w:rPr>
                <w:lang w:val="en-GB"/>
              </w:rPr>
            </w:pPr>
            <w:r w:rsidRPr="005A3BF5">
              <w:rPr>
                <w:lang w:val="en-GB"/>
              </w:rPr>
              <w:t>Maybe</w:t>
            </w:r>
          </w:p>
          <w:p w14:paraId="38B116CB" w14:textId="77777777" w:rsidR="00F9317F" w:rsidRPr="005A3BF5" w:rsidRDefault="00F9317F" w:rsidP="004430E9">
            <w:pPr>
              <w:rPr>
                <w:lang w:val="en-GB"/>
              </w:rPr>
            </w:pPr>
            <w:r w:rsidRPr="005A3BF5">
              <w:rPr>
                <w:lang w:val="en-GB"/>
              </w:rPr>
              <w:t>Have to think about it</w:t>
            </w:r>
          </w:p>
          <w:p w14:paraId="7CC43977" w14:textId="77777777" w:rsidR="00F9317F" w:rsidRPr="005A3BF5" w:rsidRDefault="00F9317F" w:rsidP="004430E9">
            <w:pPr>
              <w:rPr>
                <w:lang w:val="en-GB"/>
              </w:rPr>
            </w:pPr>
            <w:r w:rsidRPr="005A3BF5">
              <w:rPr>
                <w:lang w:val="en-GB"/>
              </w:rPr>
              <w:t>Absolutely</w:t>
            </w:r>
          </w:p>
        </w:tc>
        <w:tc>
          <w:tcPr>
            <w:tcW w:w="2552" w:type="dxa"/>
          </w:tcPr>
          <w:p w14:paraId="0EDD94A0" w14:textId="347CE2C5" w:rsidR="00F9317F" w:rsidRPr="005A3BF5" w:rsidRDefault="00F9317F" w:rsidP="004430E9">
            <w:pPr>
              <w:rPr>
                <w:lang w:val="en-GB"/>
              </w:rPr>
            </w:pPr>
            <w:r w:rsidRPr="005A3BF5">
              <w:rPr>
                <w:lang w:val="en-GB"/>
              </w:rPr>
              <w:t>The target group is people between 18 and 30. Meaning that most of them are still studying, which implies that money for a car is not available yet. However, finishing school and go to work will give them the opportunity to have a car.</w:t>
            </w:r>
          </w:p>
        </w:tc>
        <w:tc>
          <w:tcPr>
            <w:tcW w:w="2693" w:type="dxa"/>
          </w:tcPr>
          <w:p w14:paraId="659B847B" w14:textId="68BECE53" w:rsidR="00F9317F" w:rsidRPr="005A3BF5" w:rsidRDefault="00F9317F" w:rsidP="004430E9">
            <w:pPr>
              <w:rPr>
                <w:lang w:val="en-GB"/>
              </w:rPr>
            </w:pPr>
            <w:r w:rsidRPr="005A3BF5">
              <w:rPr>
                <w:lang w:val="en-GB"/>
              </w:rPr>
              <w:t xml:space="preserve">Someone needs to have the intention to buy a car. Intention can be influenced by multiple factors. For example, traveling for work or the family situation changes. </w:t>
            </w:r>
          </w:p>
        </w:tc>
      </w:tr>
      <w:tr w:rsidR="00F9317F" w:rsidRPr="00E65EC8" w14:paraId="47E890DB" w14:textId="77777777" w:rsidTr="00F9317F">
        <w:tc>
          <w:tcPr>
            <w:tcW w:w="1575" w:type="dxa"/>
          </w:tcPr>
          <w:p w14:paraId="5C03B6B4" w14:textId="130EC84E" w:rsidR="00F9317F" w:rsidRPr="005A3BF5" w:rsidRDefault="00F9317F" w:rsidP="004430E9">
            <w:pPr>
              <w:rPr>
                <w:lang w:val="en-GB"/>
              </w:rPr>
            </w:pPr>
            <w:r w:rsidRPr="005A3BF5">
              <w:rPr>
                <w:lang w:val="en-GB"/>
              </w:rPr>
              <w:t xml:space="preserve">11. What kind of ownership </w:t>
            </w:r>
            <w:r w:rsidRPr="005A3BF5">
              <w:rPr>
                <w:lang w:val="en-GB"/>
              </w:rPr>
              <w:lastRenderedPageBreak/>
              <w:t>would you want?</w:t>
            </w:r>
          </w:p>
        </w:tc>
        <w:tc>
          <w:tcPr>
            <w:tcW w:w="1842" w:type="dxa"/>
          </w:tcPr>
          <w:p w14:paraId="1585046A" w14:textId="77777777" w:rsidR="00F9317F" w:rsidRPr="005A3BF5" w:rsidRDefault="00F9317F" w:rsidP="004430E9">
            <w:pPr>
              <w:rPr>
                <w:lang w:val="en-GB"/>
              </w:rPr>
            </w:pPr>
            <w:r w:rsidRPr="005A3BF5">
              <w:rPr>
                <w:lang w:val="en-GB"/>
              </w:rPr>
              <w:lastRenderedPageBreak/>
              <w:t>Full ownership</w:t>
            </w:r>
          </w:p>
          <w:p w14:paraId="2B071500" w14:textId="77777777" w:rsidR="00F9317F" w:rsidRPr="005A3BF5" w:rsidRDefault="00F9317F" w:rsidP="004430E9">
            <w:pPr>
              <w:rPr>
                <w:lang w:val="en-GB"/>
              </w:rPr>
            </w:pPr>
            <w:r w:rsidRPr="005A3BF5">
              <w:rPr>
                <w:lang w:val="en-GB"/>
              </w:rPr>
              <w:t>Private lease contract</w:t>
            </w:r>
          </w:p>
          <w:p w14:paraId="49BD6735" w14:textId="77777777" w:rsidR="00F9317F" w:rsidRPr="005A3BF5" w:rsidRDefault="00F9317F" w:rsidP="004430E9">
            <w:pPr>
              <w:rPr>
                <w:lang w:val="en-GB"/>
              </w:rPr>
            </w:pPr>
            <w:r w:rsidRPr="005A3BF5">
              <w:rPr>
                <w:lang w:val="en-GB"/>
              </w:rPr>
              <w:lastRenderedPageBreak/>
              <w:t>Business lease contract</w:t>
            </w:r>
          </w:p>
          <w:p w14:paraId="022D3DAA" w14:textId="77777777" w:rsidR="00F9317F" w:rsidRPr="005A3BF5" w:rsidRDefault="00F9317F" w:rsidP="004430E9">
            <w:pPr>
              <w:rPr>
                <w:lang w:val="en-GB"/>
              </w:rPr>
            </w:pPr>
            <w:r w:rsidRPr="005A3BF5">
              <w:rPr>
                <w:lang w:val="en-GB"/>
              </w:rPr>
              <w:t>Carsharing</w:t>
            </w:r>
          </w:p>
          <w:p w14:paraId="1CA35B55" w14:textId="77777777" w:rsidR="00F9317F" w:rsidRPr="005A3BF5" w:rsidRDefault="00F9317F" w:rsidP="004430E9">
            <w:pPr>
              <w:rPr>
                <w:lang w:val="en-GB"/>
              </w:rPr>
            </w:pPr>
            <w:r w:rsidRPr="005A3BF5">
              <w:rPr>
                <w:lang w:val="en-GB"/>
              </w:rPr>
              <w:t>I don’t want a car</w:t>
            </w:r>
          </w:p>
        </w:tc>
        <w:tc>
          <w:tcPr>
            <w:tcW w:w="2552" w:type="dxa"/>
          </w:tcPr>
          <w:p w14:paraId="41F384AD" w14:textId="6CE8F637" w:rsidR="00F9317F" w:rsidRPr="005A3BF5" w:rsidRDefault="00F9317F" w:rsidP="004430E9">
            <w:pPr>
              <w:rPr>
                <w:lang w:val="en-GB"/>
              </w:rPr>
            </w:pPr>
            <w:r w:rsidRPr="005A3BF5">
              <w:rPr>
                <w:lang w:val="en-GB"/>
              </w:rPr>
              <w:lastRenderedPageBreak/>
              <w:t xml:space="preserve">Nowadays, not only ownership of a car is possible. There is also car </w:t>
            </w:r>
            <w:r w:rsidRPr="005A3BF5">
              <w:rPr>
                <w:lang w:val="en-GB"/>
              </w:rPr>
              <w:lastRenderedPageBreak/>
              <w:t xml:space="preserve">sharing. Meaning when someone has a car but barely uses it, there can be the possibility of sharing your car with </w:t>
            </w:r>
            <w:r w:rsidR="00E441B4" w:rsidRPr="005A3BF5">
              <w:rPr>
                <w:lang w:val="en-GB"/>
              </w:rPr>
              <w:t>neighbo</w:t>
            </w:r>
            <w:r w:rsidR="000D36F5" w:rsidRPr="005A3BF5">
              <w:rPr>
                <w:lang w:val="en-GB"/>
              </w:rPr>
              <w:t>u</w:t>
            </w:r>
            <w:r w:rsidR="00E441B4" w:rsidRPr="005A3BF5">
              <w:rPr>
                <w:lang w:val="en-GB"/>
              </w:rPr>
              <w:t>rs</w:t>
            </w:r>
            <w:r w:rsidRPr="005A3BF5">
              <w:rPr>
                <w:lang w:val="en-GB"/>
              </w:rPr>
              <w:t xml:space="preserve"> or other people who need a car and are nearby.</w:t>
            </w:r>
          </w:p>
        </w:tc>
        <w:tc>
          <w:tcPr>
            <w:tcW w:w="2693" w:type="dxa"/>
          </w:tcPr>
          <w:p w14:paraId="3635C58D" w14:textId="7F9FD3CD" w:rsidR="00F9317F" w:rsidRPr="005A3BF5" w:rsidRDefault="00251DA7" w:rsidP="004430E9">
            <w:pPr>
              <w:rPr>
                <w:lang w:val="en-GB"/>
              </w:rPr>
            </w:pPr>
            <w:r w:rsidRPr="005A3BF5">
              <w:rPr>
                <w:lang w:val="en-GB"/>
              </w:rPr>
              <w:lastRenderedPageBreak/>
              <w:t xml:space="preserve">Buying a car has for every person different sort of reasons. For some it is part </w:t>
            </w:r>
            <w:r w:rsidRPr="005A3BF5">
              <w:rPr>
                <w:lang w:val="en-GB"/>
              </w:rPr>
              <w:lastRenderedPageBreak/>
              <w:t>of the attitude, giving them self-esteem and want to earn respect. Others have a car for the basic need of transportation.</w:t>
            </w:r>
          </w:p>
        </w:tc>
      </w:tr>
      <w:tr w:rsidR="00F9317F" w:rsidRPr="00E65EC8" w14:paraId="34FADA97" w14:textId="77777777" w:rsidTr="00F9317F">
        <w:tc>
          <w:tcPr>
            <w:tcW w:w="1575" w:type="dxa"/>
          </w:tcPr>
          <w:p w14:paraId="5C5CCE70" w14:textId="7A67D25E" w:rsidR="00F9317F" w:rsidRPr="005A3BF5" w:rsidRDefault="00F9317F" w:rsidP="004430E9">
            <w:pPr>
              <w:rPr>
                <w:lang w:val="en-GB"/>
              </w:rPr>
            </w:pPr>
            <w:r w:rsidRPr="005A3BF5">
              <w:rPr>
                <w:lang w:val="en-GB"/>
              </w:rPr>
              <w:lastRenderedPageBreak/>
              <w:t>12. When having a fulltime job, would you consider buying an electric car?</w:t>
            </w:r>
          </w:p>
        </w:tc>
        <w:tc>
          <w:tcPr>
            <w:tcW w:w="1842" w:type="dxa"/>
          </w:tcPr>
          <w:p w14:paraId="6F6884E3" w14:textId="77777777" w:rsidR="00F9317F" w:rsidRPr="005A3BF5" w:rsidRDefault="00F9317F" w:rsidP="004430E9">
            <w:pPr>
              <w:rPr>
                <w:lang w:val="en-GB"/>
              </w:rPr>
            </w:pPr>
            <w:r w:rsidRPr="005A3BF5">
              <w:rPr>
                <w:lang w:val="en-GB"/>
              </w:rPr>
              <w:t>Certainly not</w:t>
            </w:r>
          </w:p>
          <w:p w14:paraId="17BEEF61" w14:textId="77777777" w:rsidR="00F9317F" w:rsidRPr="005A3BF5" w:rsidRDefault="00F9317F" w:rsidP="004430E9">
            <w:pPr>
              <w:rPr>
                <w:lang w:val="en-GB"/>
              </w:rPr>
            </w:pPr>
            <w:r w:rsidRPr="005A3BF5">
              <w:rPr>
                <w:lang w:val="en-GB"/>
              </w:rPr>
              <w:t>Maybe</w:t>
            </w:r>
          </w:p>
          <w:p w14:paraId="12F219E8" w14:textId="77777777" w:rsidR="00F9317F" w:rsidRPr="005A3BF5" w:rsidRDefault="00F9317F" w:rsidP="004430E9">
            <w:pPr>
              <w:rPr>
                <w:lang w:val="en-GB"/>
              </w:rPr>
            </w:pPr>
            <w:r w:rsidRPr="005A3BF5">
              <w:rPr>
                <w:lang w:val="en-GB"/>
              </w:rPr>
              <w:t>Sure</w:t>
            </w:r>
          </w:p>
          <w:p w14:paraId="6CD89F90" w14:textId="77777777" w:rsidR="00F9317F" w:rsidRPr="005A3BF5" w:rsidRDefault="00F9317F" w:rsidP="004430E9">
            <w:pPr>
              <w:rPr>
                <w:lang w:val="en-GB"/>
              </w:rPr>
            </w:pPr>
            <w:r w:rsidRPr="005A3BF5">
              <w:rPr>
                <w:lang w:val="en-GB"/>
              </w:rPr>
              <w:t>Absolutely</w:t>
            </w:r>
          </w:p>
          <w:p w14:paraId="4D6E3FB0" w14:textId="77777777" w:rsidR="00F9317F" w:rsidRPr="005A3BF5" w:rsidRDefault="00F9317F" w:rsidP="004430E9">
            <w:pPr>
              <w:rPr>
                <w:lang w:val="en-GB"/>
              </w:rPr>
            </w:pPr>
          </w:p>
        </w:tc>
        <w:tc>
          <w:tcPr>
            <w:tcW w:w="2552" w:type="dxa"/>
          </w:tcPr>
          <w:p w14:paraId="198E1DD4" w14:textId="32E65AF5" w:rsidR="00F9317F" w:rsidRPr="005A3BF5" w:rsidRDefault="00F9317F" w:rsidP="004430E9">
            <w:pPr>
              <w:rPr>
                <w:lang w:val="en-GB"/>
              </w:rPr>
            </w:pPr>
            <w:r w:rsidRPr="005A3BF5">
              <w:rPr>
                <w:lang w:val="en-GB"/>
              </w:rPr>
              <w:t xml:space="preserve">The target group are mostly people who still go to school. It is good to know if they would like a car and if that would be an electric car. </w:t>
            </w:r>
          </w:p>
        </w:tc>
        <w:tc>
          <w:tcPr>
            <w:tcW w:w="2693" w:type="dxa"/>
          </w:tcPr>
          <w:p w14:paraId="7C1B0E27" w14:textId="3EDD03D6" w:rsidR="00251DA7" w:rsidRPr="005A3BF5" w:rsidRDefault="00251DA7" w:rsidP="004430E9">
            <w:pPr>
              <w:rPr>
                <w:lang w:val="en-GB"/>
              </w:rPr>
            </w:pPr>
            <w:r w:rsidRPr="005A3BF5">
              <w:rPr>
                <w:lang w:val="en-GB"/>
              </w:rPr>
              <w:t xml:space="preserve">The intention of buying a car is relevant since it has different kind of features for the consumer. </w:t>
            </w:r>
          </w:p>
        </w:tc>
      </w:tr>
      <w:tr w:rsidR="00F9317F" w:rsidRPr="00E65EC8" w14:paraId="5434295A" w14:textId="77777777" w:rsidTr="00F9317F">
        <w:tc>
          <w:tcPr>
            <w:tcW w:w="1575" w:type="dxa"/>
          </w:tcPr>
          <w:p w14:paraId="2C1C8533" w14:textId="19D3881E" w:rsidR="00F9317F" w:rsidRPr="005A3BF5" w:rsidRDefault="00F9317F" w:rsidP="004430E9">
            <w:pPr>
              <w:rPr>
                <w:lang w:val="en-GB"/>
              </w:rPr>
            </w:pPr>
            <w:r w:rsidRPr="005A3BF5">
              <w:rPr>
                <w:lang w:val="en-GB"/>
              </w:rPr>
              <w:t>13. Would you choose an electric car over a fuel car?</w:t>
            </w:r>
          </w:p>
        </w:tc>
        <w:tc>
          <w:tcPr>
            <w:tcW w:w="1842" w:type="dxa"/>
          </w:tcPr>
          <w:p w14:paraId="5D2ECFD1" w14:textId="77777777" w:rsidR="00F9317F" w:rsidRPr="005A3BF5" w:rsidRDefault="00F9317F" w:rsidP="004430E9">
            <w:pPr>
              <w:rPr>
                <w:lang w:val="en-GB"/>
              </w:rPr>
            </w:pPr>
            <w:r w:rsidRPr="005A3BF5">
              <w:rPr>
                <w:lang w:val="en-GB"/>
              </w:rPr>
              <w:t>Certainly not</w:t>
            </w:r>
          </w:p>
          <w:p w14:paraId="67E75A0B" w14:textId="77777777" w:rsidR="00F9317F" w:rsidRPr="005A3BF5" w:rsidRDefault="00F9317F" w:rsidP="004430E9">
            <w:pPr>
              <w:rPr>
                <w:lang w:val="en-GB"/>
              </w:rPr>
            </w:pPr>
            <w:r w:rsidRPr="005A3BF5">
              <w:rPr>
                <w:lang w:val="en-GB"/>
              </w:rPr>
              <w:t>Maybe</w:t>
            </w:r>
          </w:p>
          <w:p w14:paraId="31763F06" w14:textId="77777777" w:rsidR="00F9317F" w:rsidRPr="005A3BF5" w:rsidRDefault="00F9317F" w:rsidP="004430E9">
            <w:pPr>
              <w:rPr>
                <w:lang w:val="en-GB"/>
              </w:rPr>
            </w:pPr>
            <w:r w:rsidRPr="005A3BF5">
              <w:rPr>
                <w:lang w:val="en-GB"/>
              </w:rPr>
              <w:t>Have to think about it</w:t>
            </w:r>
          </w:p>
          <w:p w14:paraId="205C99A8" w14:textId="77777777" w:rsidR="00F9317F" w:rsidRPr="005A3BF5" w:rsidRDefault="00F9317F" w:rsidP="004430E9">
            <w:pPr>
              <w:rPr>
                <w:lang w:val="en-GB"/>
              </w:rPr>
            </w:pPr>
            <w:r w:rsidRPr="005A3BF5">
              <w:rPr>
                <w:lang w:val="en-GB"/>
              </w:rPr>
              <w:t>Absolutely</w:t>
            </w:r>
          </w:p>
        </w:tc>
        <w:tc>
          <w:tcPr>
            <w:tcW w:w="2552" w:type="dxa"/>
          </w:tcPr>
          <w:p w14:paraId="1B7F78A8" w14:textId="19679B7B" w:rsidR="00F9317F" w:rsidRPr="005A3BF5" w:rsidRDefault="00F9317F" w:rsidP="004430E9">
            <w:pPr>
              <w:rPr>
                <w:lang w:val="en-GB"/>
              </w:rPr>
            </w:pPr>
            <w:r w:rsidRPr="005A3BF5">
              <w:rPr>
                <w:lang w:val="en-GB"/>
              </w:rPr>
              <w:t xml:space="preserve">These days with climate change regulations it is important to know if this target group is willing to </w:t>
            </w:r>
            <w:r w:rsidR="00E441B4" w:rsidRPr="005A3BF5">
              <w:rPr>
                <w:lang w:val="en-GB"/>
              </w:rPr>
              <w:t>prioritize</w:t>
            </w:r>
            <w:r w:rsidRPr="005A3BF5">
              <w:rPr>
                <w:lang w:val="en-GB"/>
              </w:rPr>
              <w:t xml:space="preserve"> an electric car. Meaning that environment is important to the target group and they think about adapting for that. </w:t>
            </w:r>
          </w:p>
        </w:tc>
        <w:tc>
          <w:tcPr>
            <w:tcW w:w="2693" w:type="dxa"/>
          </w:tcPr>
          <w:p w14:paraId="04448878" w14:textId="1126477F" w:rsidR="00251DA7" w:rsidRPr="005A3BF5" w:rsidRDefault="00251DA7" w:rsidP="004430E9">
            <w:pPr>
              <w:rPr>
                <w:lang w:val="en-GB"/>
              </w:rPr>
            </w:pPr>
            <w:r w:rsidRPr="005A3BF5">
              <w:rPr>
                <w:lang w:val="en-GB"/>
              </w:rPr>
              <w:t xml:space="preserve">As mentioned with the previous questions. A car can be a luxury product and give a certain attitude to the outside world. An electric car can give the intention of choosing for a high tech and </w:t>
            </w:r>
            <w:r w:rsidR="00A74891" w:rsidRPr="005A3BF5">
              <w:rPr>
                <w:lang w:val="en-GB"/>
              </w:rPr>
              <w:t>environmentally</w:t>
            </w:r>
            <w:r w:rsidRPr="005A3BF5">
              <w:rPr>
                <w:lang w:val="en-GB"/>
              </w:rPr>
              <w:t xml:space="preserve"> friendly car.</w:t>
            </w:r>
          </w:p>
        </w:tc>
      </w:tr>
      <w:tr w:rsidR="00F9317F" w:rsidRPr="00E65EC8" w14:paraId="2F19EC9F" w14:textId="77777777" w:rsidTr="00F9317F">
        <w:tc>
          <w:tcPr>
            <w:tcW w:w="1575" w:type="dxa"/>
          </w:tcPr>
          <w:p w14:paraId="134DE155" w14:textId="2D7CE18B" w:rsidR="00F9317F" w:rsidRPr="005A3BF5" w:rsidRDefault="00F9317F" w:rsidP="004430E9">
            <w:pPr>
              <w:rPr>
                <w:lang w:val="en-GB"/>
              </w:rPr>
            </w:pPr>
            <w:r w:rsidRPr="005A3BF5">
              <w:rPr>
                <w:lang w:val="en-GB"/>
              </w:rPr>
              <w:t>14. Buying an electric car, would that make you feel good about yourself?</w:t>
            </w:r>
          </w:p>
        </w:tc>
        <w:tc>
          <w:tcPr>
            <w:tcW w:w="1842" w:type="dxa"/>
          </w:tcPr>
          <w:p w14:paraId="2DCA3081" w14:textId="77777777" w:rsidR="00F9317F" w:rsidRPr="005A3BF5" w:rsidRDefault="00F9317F" w:rsidP="004430E9">
            <w:pPr>
              <w:rPr>
                <w:lang w:val="en-GB"/>
              </w:rPr>
            </w:pPr>
            <w:r w:rsidRPr="005A3BF5">
              <w:rPr>
                <w:lang w:val="en-GB"/>
              </w:rPr>
              <w:t>Certainly not</w:t>
            </w:r>
          </w:p>
          <w:p w14:paraId="40B3884D" w14:textId="77777777" w:rsidR="00F9317F" w:rsidRPr="005A3BF5" w:rsidRDefault="00F9317F" w:rsidP="004430E9">
            <w:pPr>
              <w:rPr>
                <w:lang w:val="en-GB"/>
              </w:rPr>
            </w:pPr>
            <w:r w:rsidRPr="005A3BF5">
              <w:rPr>
                <w:lang w:val="en-GB"/>
              </w:rPr>
              <w:t>Maybe</w:t>
            </w:r>
          </w:p>
          <w:p w14:paraId="4280B7BB" w14:textId="77777777" w:rsidR="00F9317F" w:rsidRPr="005A3BF5" w:rsidRDefault="00F9317F" w:rsidP="004430E9">
            <w:pPr>
              <w:rPr>
                <w:lang w:val="en-GB"/>
              </w:rPr>
            </w:pPr>
            <w:r w:rsidRPr="005A3BF5">
              <w:rPr>
                <w:lang w:val="en-GB"/>
              </w:rPr>
              <w:t>Yes</w:t>
            </w:r>
          </w:p>
          <w:p w14:paraId="5F155EE4" w14:textId="77777777" w:rsidR="00F9317F" w:rsidRPr="005A3BF5" w:rsidRDefault="00F9317F" w:rsidP="004430E9">
            <w:pPr>
              <w:rPr>
                <w:lang w:val="en-GB"/>
              </w:rPr>
            </w:pPr>
            <w:r w:rsidRPr="005A3BF5">
              <w:rPr>
                <w:lang w:val="en-GB"/>
              </w:rPr>
              <w:t>Absolutely</w:t>
            </w:r>
          </w:p>
        </w:tc>
        <w:tc>
          <w:tcPr>
            <w:tcW w:w="2552" w:type="dxa"/>
          </w:tcPr>
          <w:p w14:paraId="51E6487D" w14:textId="4F2C4421" w:rsidR="00F9317F" w:rsidRPr="005A3BF5" w:rsidRDefault="00F9317F" w:rsidP="004430E9">
            <w:pPr>
              <w:rPr>
                <w:lang w:val="en-GB"/>
              </w:rPr>
            </w:pPr>
            <w:r w:rsidRPr="005A3BF5">
              <w:rPr>
                <w:lang w:val="en-GB"/>
              </w:rPr>
              <w:t>If environment and climate change is not important for someone, it definitely is not relevant for those to buy an electric car.</w:t>
            </w:r>
          </w:p>
        </w:tc>
        <w:tc>
          <w:tcPr>
            <w:tcW w:w="2693" w:type="dxa"/>
          </w:tcPr>
          <w:p w14:paraId="0A77C053" w14:textId="554D3653" w:rsidR="00251DA7" w:rsidRPr="005A3BF5" w:rsidRDefault="00A74891" w:rsidP="004430E9">
            <w:pPr>
              <w:rPr>
                <w:lang w:val="en-GB"/>
              </w:rPr>
            </w:pPr>
            <w:r w:rsidRPr="005A3BF5">
              <w:rPr>
                <w:lang w:val="en-GB"/>
              </w:rPr>
              <w:t xml:space="preserve">An electric car has a different </w:t>
            </w:r>
            <w:r w:rsidR="00356578" w:rsidRPr="005A3BF5">
              <w:rPr>
                <w:lang w:val="en-GB"/>
              </w:rPr>
              <w:t>attitude then a fuel car. It gives another status of the owner’s choices.</w:t>
            </w:r>
          </w:p>
        </w:tc>
      </w:tr>
    </w:tbl>
    <w:p w14:paraId="3C228EE3" w14:textId="77777777" w:rsidR="00C011F0" w:rsidRPr="005A3BF5" w:rsidRDefault="00C011F0" w:rsidP="00C011F0">
      <w:pPr>
        <w:pStyle w:val="Kop1"/>
        <w:numPr>
          <w:ilvl w:val="0"/>
          <w:numId w:val="0"/>
        </w:numPr>
        <w:rPr>
          <w:lang w:val="en-GB"/>
        </w:rPr>
      </w:pPr>
    </w:p>
    <w:p w14:paraId="1B558E28" w14:textId="77777777" w:rsidR="00C011F0" w:rsidRPr="005A3BF5" w:rsidRDefault="00C011F0">
      <w:pPr>
        <w:spacing w:line="240" w:lineRule="auto"/>
        <w:jc w:val="left"/>
        <w:rPr>
          <w:rFonts w:eastAsiaTheme="majorEastAsia" w:cstheme="majorBidi"/>
          <w:b/>
          <w:szCs w:val="32"/>
          <w:lang w:val="en-GB"/>
        </w:rPr>
      </w:pPr>
      <w:r w:rsidRPr="005A3BF5">
        <w:rPr>
          <w:lang w:val="en-GB"/>
        </w:rPr>
        <w:br w:type="page"/>
      </w:r>
    </w:p>
    <w:p w14:paraId="009BFC42" w14:textId="2E8E1FD7" w:rsidR="0010136D" w:rsidRPr="005A3BF5" w:rsidRDefault="0010136D" w:rsidP="00C011F0">
      <w:pPr>
        <w:pStyle w:val="Kop1"/>
        <w:rPr>
          <w:lang w:val="en-GB"/>
        </w:rPr>
      </w:pPr>
      <w:bookmarkStart w:id="13" w:name="_Toc29247051"/>
      <w:r w:rsidRPr="005A3BF5">
        <w:rPr>
          <w:lang w:val="en-GB"/>
        </w:rPr>
        <w:lastRenderedPageBreak/>
        <w:t>Results</w:t>
      </w:r>
      <w:bookmarkEnd w:id="13"/>
    </w:p>
    <w:p w14:paraId="6CC556B0" w14:textId="6CD07643" w:rsidR="00C23496" w:rsidRPr="005A3BF5" w:rsidRDefault="00C23496" w:rsidP="004430E9">
      <w:pPr>
        <w:rPr>
          <w:lang w:val="en-GB"/>
        </w:rPr>
      </w:pPr>
      <w:r w:rsidRPr="005A3BF5">
        <w:rPr>
          <w:lang w:val="en-GB"/>
        </w:rPr>
        <w:t xml:space="preserve">This chapter gives information that was gathered by conducting an online survey under 151 respondents. The results are organized per </w:t>
      </w:r>
      <w:r w:rsidR="0049668F" w:rsidRPr="005A3BF5">
        <w:rPr>
          <w:lang w:val="en-GB"/>
        </w:rPr>
        <w:t>topic</w:t>
      </w:r>
      <w:r w:rsidRPr="005A3BF5">
        <w:rPr>
          <w:lang w:val="en-GB"/>
        </w:rPr>
        <w:t xml:space="preserve"> with the purpose to </w:t>
      </w:r>
      <w:r w:rsidR="000D36F5" w:rsidRPr="005A3BF5">
        <w:rPr>
          <w:lang w:val="en-GB"/>
        </w:rPr>
        <w:t>present</w:t>
      </w:r>
      <w:r w:rsidRPr="005A3BF5">
        <w:rPr>
          <w:lang w:val="en-GB"/>
        </w:rPr>
        <w:t xml:space="preserve"> the </w:t>
      </w:r>
      <w:r w:rsidR="000D36F5" w:rsidRPr="005A3BF5">
        <w:rPr>
          <w:lang w:val="en-GB"/>
        </w:rPr>
        <w:t>outcomes of the survey in a comprehensible manner</w:t>
      </w:r>
      <w:r w:rsidRPr="005A3BF5">
        <w:rPr>
          <w:lang w:val="en-GB"/>
        </w:rPr>
        <w:t xml:space="preserve">. </w:t>
      </w:r>
      <w:r w:rsidR="0049668F" w:rsidRPr="005A3BF5">
        <w:rPr>
          <w:lang w:val="en-GB"/>
        </w:rPr>
        <w:t>First demographics are explained, then social media use and social influencers. Lastly, the car related answer</w:t>
      </w:r>
      <w:r w:rsidR="006E68A7" w:rsidRPr="005A3BF5">
        <w:rPr>
          <w:lang w:val="en-GB"/>
        </w:rPr>
        <w:t xml:space="preserve"> results</w:t>
      </w:r>
      <w:r w:rsidR="0049668F" w:rsidRPr="005A3BF5">
        <w:rPr>
          <w:lang w:val="en-GB"/>
        </w:rPr>
        <w:t xml:space="preserve"> are given. </w:t>
      </w:r>
    </w:p>
    <w:p w14:paraId="0E9944A9" w14:textId="56173993" w:rsidR="00C23496" w:rsidRPr="005A3BF5" w:rsidRDefault="00C23496" w:rsidP="004430E9">
      <w:pPr>
        <w:rPr>
          <w:lang w:val="en-GB"/>
        </w:rPr>
      </w:pPr>
    </w:p>
    <w:p w14:paraId="54089BEF" w14:textId="1DEDD3A6" w:rsidR="00C23496" w:rsidRPr="005A3BF5" w:rsidRDefault="00A10898" w:rsidP="00C23496">
      <w:pPr>
        <w:pStyle w:val="Kop2"/>
        <w:rPr>
          <w:lang w:val="en-GB"/>
        </w:rPr>
      </w:pPr>
      <w:bookmarkStart w:id="14" w:name="_Toc29247052"/>
      <w:r w:rsidRPr="005A3BF5">
        <w:rPr>
          <w:lang w:val="en-GB"/>
        </w:rPr>
        <w:t>Demographics</w:t>
      </w:r>
      <w:bookmarkEnd w:id="14"/>
      <w:r w:rsidRPr="005A3BF5">
        <w:rPr>
          <w:lang w:val="en-GB"/>
        </w:rPr>
        <w:t xml:space="preserve"> </w:t>
      </w:r>
    </w:p>
    <w:p w14:paraId="78F48A1A" w14:textId="0CC17DA1" w:rsidR="00FA2819" w:rsidRPr="005A3BF5" w:rsidRDefault="00070F0F" w:rsidP="00E716D2">
      <w:pPr>
        <w:rPr>
          <w:lang w:val="en-GB"/>
        </w:rPr>
      </w:pPr>
      <w:r w:rsidRPr="005A3BF5">
        <w:rPr>
          <w:lang w:val="en-GB"/>
        </w:rPr>
        <w:t xml:space="preserve">The total of 151 participants are divided in 51 percent male and 47.7 percent is female. </w:t>
      </w:r>
      <w:r w:rsidR="00A07712" w:rsidRPr="005A3BF5">
        <w:rPr>
          <w:lang w:val="en-GB"/>
        </w:rPr>
        <w:t xml:space="preserve">In the following tables the number of participants is illustrated per age group. The group of </w:t>
      </w:r>
      <w:r w:rsidR="001172D8" w:rsidRPr="005A3BF5">
        <w:rPr>
          <w:lang w:val="en-GB"/>
        </w:rPr>
        <w:t>27-30-year-old</w:t>
      </w:r>
      <w:r w:rsidR="00A07712" w:rsidRPr="005A3BF5">
        <w:rPr>
          <w:lang w:val="en-GB"/>
        </w:rPr>
        <w:t xml:space="preserve"> male participants is dominant and with the female participants it is the group of </w:t>
      </w:r>
      <w:r w:rsidR="001172D8" w:rsidRPr="005A3BF5">
        <w:rPr>
          <w:lang w:val="en-GB"/>
        </w:rPr>
        <w:t>21-23-year-old</w:t>
      </w:r>
      <w:r w:rsidR="00A07712" w:rsidRPr="005A3BF5">
        <w:rPr>
          <w:lang w:val="en-GB"/>
        </w:rPr>
        <w:t xml:space="preserve">. </w:t>
      </w:r>
      <w:r w:rsidR="001172D8" w:rsidRPr="005A3BF5">
        <w:rPr>
          <w:lang w:val="en-GB"/>
        </w:rPr>
        <w:t xml:space="preserve">The survey is piloted to students between the age of 18 and 30 years old. Research is reliable since the number of participants is met </w:t>
      </w:r>
      <w:sdt>
        <w:sdtPr>
          <w:rPr>
            <w:lang w:val="en-GB"/>
          </w:rPr>
          <w:id w:val="-1258054642"/>
          <w:citation/>
        </w:sdtPr>
        <w:sdtEndPr/>
        <w:sdtContent>
          <w:r w:rsidR="001172D8" w:rsidRPr="005A3BF5">
            <w:rPr>
              <w:lang w:val="en-GB"/>
            </w:rPr>
            <w:fldChar w:fldCharType="begin"/>
          </w:r>
          <w:r w:rsidR="001172D8" w:rsidRPr="005A3BF5">
            <w:rPr>
              <w:lang w:val="en-GB"/>
            </w:rPr>
            <w:instrText xml:space="preserve"> CITATION Ste1 \l 1043 </w:instrText>
          </w:r>
          <w:r w:rsidR="001172D8" w:rsidRPr="005A3BF5">
            <w:rPr>
              <w:lang w:val="en-GB"/>
            </w:rPr>
            <w:fldChar w:fldCharType="separate"/>
          </w:r>
          <w:r w:rsidR="00041ACD" w:rsidRPr="005A3BF5">
            <w:rPr>
              <w:noProof/>
              <w:lang w:val="en-GB"/>
            </w:rPr>
            <w:t>(Steekproefcalculator, n.d.)</w:t>
          </w:r>
          <w:r w:rsidR="001172D8" w:rsidRPr="005A3BF5">
            <w:rPr>
              <w:lang w:val="en-GB"/>
            </w:rPr>
            <w:fldChar w:fldCharType="end"/>
          </w:r>
        </w:sdtContent>
      </w:sdt>
      <w:r w:rsidR="001172D8" w:rsidRPr="005A3BF5">
        <w:rPr>
          <w:lang w:val="en-GB"/>
        </w:rPr>
        <w:t xml:space="preserve"> plus the percentages of male and female participants is fairly significant. </w:t>
      </w:r>
    </w:p>
    <w:p w14:paraId="46119140" w14:textId="77777777" w:rsidR="00E716D2" w:rsidRPr="005A3BF5" w:rsidRDefault="00E716D2" w:rsidP="00E716D2">
      <w:pPr>
        <w:rPr>
          <w:lang w:val="en-GB"/>
        </w:rPr>
      </w:pPr>
    </w:p>
    <w:tbl>
      <w:tblPr>
        <w:tblW w:w="6640" w:type="dxa"/>
        <w:tblCellMar>
          <w:left w:w="70" w:type="dxa"/>
          <w:right w:w="70" w:type="dxa"/>
        </w:tblCellMar>
        <w:tblLook w:val="04A0" w:firstRow="1" w:lastRow="0" w:firstColumn="1" w:lastColumn="0" w:noHBand="0" w:noVBand="1"/>
      </w:tblPr>
      <w:tblGrid>
        <w:gridCol w:w="1640"/>
        <w:gridCol w:w="880"/>
        <w:gridCol w:w="1600"/>
        <w:gridCol w:w="1640"/>
        <w:gridCol w:w="880"/>
      </w:tblGrid>
      <w:tr w:rsidR="00A07712" w:rsidRPr="005A3BF5" w14:paraId="17EFA743" w14:textId="77777777" w:rsidTr="00A07712">
        <w:trPr>
          <w:trHeight w:val="260"/>
        </w:trPr>
        <w:tc>
          <w:tcPr>
            <w:tcW w:w="16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7C13C79D" w14:textId="77777777" w:rsidR="00A07712" w:rsidRPr="005A3BF5" w:rsidRDefault="00A07712" w:rsidP="00A07712">
            <w:pPr>
              <w:spacing w:line="240" w:lineRule="auto"/>
              <w:jc w:val="left"/>
              <w:rPr>
                <w:rFonts w:ascii="Arial" w:hAnsi="Arial" w:cs="Arial"/>
                <w:b/>
                <w:bCs/>
                <w:color w:val="000000"/>
                <w:sz w:val="20"/>
                <w:szCs w:val="20"/>
                <w:lang w:val="en-GB"/>
              </w:rPr>
            </w:pPr>
          </w:p>
        </w:tc>
        <w:tc>
          <w:tcPr>
            <w:tcW w:w="880" w:type="dxa"/>
            <w:tcBorders>
              <w:top w:val="single" w:sz="8" w:space="0" w:color="808080"/>
              <w:left w:val="nil"/>
              <w:bottom w:val="single" w:sz="8" w:space="0" w:color="808080"/>
              <w:right w:val="single" w:sz="8" w:space="0" w:color="808080"/>
            </w:tcBorders>
            <w:shd w:val="clear" w:color="auto" w:fill="auto"/>
            <w:noWrap/>
            <w:vAlign w:val="bottom"/>
            <w:hideMark/>
          </w:tcPr>
          <w:p w14:paraId="1DDDC2E1" w14:textId="77777777" w:rsidR="00A07712" w:rsidRPr="005A3BF5" w:rsidRDefault="00A07712" w:rsidP="00A07712">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 xml:space="preserve">Male </w:t>
            </w:r>
          </w:p>
        </w:tc>
        <w:tc>
          <w:tcPr>
            <w:tcW w:w="1600" w:type="dxa"/>
            <w:tcBorders>
              <w:top w:val="nil"/>
              <w:left w:val="nil"/>
              <w:bottom w:val="nil"/>
              <w:right w:val="nil"/>
            </w:tcBorders>
            <w:shd w:val="clear" w:color="auto" w:fill="auto"/>
            <w:noWrap/>
            <w:vAlign w:val="bottom"/>
            <w:hideMark/>
          </w:tcPr>
          <w:p w14:paraId="5F89FA7E" w14:textId="77777777" w:rsidR="00A07712" w:rsidRPr="005A3BF5" w:rsidRDefault="00A07712" w:rsidP="00A07712">
            <w:pPr>
              <w:spacing w:line="240" w:lineRule="auto"/>
              <w:jc w:val="left"/>
              <w:rPr>
                <w:rFonts w:ascii="Arial" w:hAnsi="Arial" w:cs="Arial"/>
                <w:b/>
                <w:bCs/>
                <w:color w:val="000000"/>
                <w:sz w:val="20"/>
                <w:szCs w:val="20"/>
                <w:lang w:val="en-GB"/>
              </w:rPr>
            </w:pPr>
          </w:p>
        </w:tc>
        <w:tc>
          <w:tcPr>
            <w:tcW w:w="16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4B5B9BEC" w14:textId="77777777" w:rsidR="00A07712" w:rsidRPr="005A3BF5" w:rsidRDefault="00A07712" w:rsidP="00A07712">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 xml:space="preserve"> </w:t>
            </w:r>
          </w:p>
        </w:tc>
        <w:tc>
          <w:tcPr>
            <w:tcW w:w="880" w:type="dxa"/>
            <w:tcBorders>
              <w:top w:val="single" w:sz="8" w:space="0" w:color="808080"/>
              <w:left w:val="nil"/>
              <w:bottom w:val="single" w:sz="8" w:space="0" w:color="808080"/>
              <w:right w:val="single" w:sz="8" w:space="0" w:color="808080"/>
            </w:tcBorders>
            <w:shd w:val="clear" w:color="auto" w:fill="auto"/>
            <w:noWrap/>
            <w:vAlign w:val="bottom"/>
            <w:hideMark/>
          </w:tcPr>
          <w:p w14:paraId="14799902" w14:textId="77777777" w:rsidR="00A07712" w:rsidRPr="005A3BF5" w:rsidRDefault="00A07712" w:rsidP="00A07712">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 xml:space="preserve">Female </w:t>
            </w:r>
          </w:p>
        </w:tc>
      </w:tr>
      <w:tr w:rsidR="00A07712" w:rsidRPr="005A3BF5" w14:paraId="7DFFBF9F" w14:textId="77777777" w:rsidTr="00A07712">
        <w:trPr>
          <w:trHeight w:val="260"/>
        </w:trPr>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5FF07E65"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18 - 20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282DC65B"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20</w:t>
            </w:r>
          </w:p>
        </w:tc>
        <w:tc>
          <w:tcPr>
            <w:tcW w:w="1600" w:type="dxa"/>
            <w:tcBorders>
              <w:top w:val="nil"/>
              <w:left w:val="nil"/>
              <w:bottom w:val="nil"/>
              <w:right w:val="nil"/>
            </w:tcBorders>
            <w:shd w:val="clear" w:color="auto" w:fill="auto"/>
            <w:noWrap/>
            <w:vAlign w:val="bottom"/>
            <w:hideMark/>
          </w:tcPr>
          <w:p w14:paraId="7F1F467B" w14:textId="77777777" w:rsidR="00A07712" w:rsidRPr="005A3BF5" w:rsidRDefault="00A07712" w:rsidP="00A07712">
            <w:pPr>
              <w:spacing w:line="240" w:lineRule="auto"/>
              <w:jc w:val="right"/>
              <w:rPr>
                <w:rFonts w:ascii="Arial" w:hAnsi="Arial" w:cs="Arial"/>
                <w:color w:val="000000"/>
                <w:sz w:val="20"/>
                <w:szCs w:val="20"/>
                <w:lang w:val="en-GB"/>
              </w:rPr>
            </w:pPr>
          </w:p>
        </w:tc>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6DDFCA14"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18 - 20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3D584299"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21</w:t>
            </w:r>
          </w:p>
        </w:tc>
      </w:tr>
      <w:tr w:rsidR="00A07712" w:rsidRPr="005A3BF5" w14:paraId="576056D3" w14:textId="77777777" w:rsidTr="00A07712">
        <w:trPr>
          <w:trHeight w:val="260"/>
        </w:trPr>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57672102"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21 - 23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2A6A3972"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19</w:t>
            </w:r>
          </w:p>
        </w:tc>
        <w:tc>
          <w:tcPr>
            <w:tcW w:w="1600" w:type="dxa"/>
            <w:tcBorders>
              <w:top w:val="nil"/>
              <w:left w:val="nil"/>
              <w:bottom w:val="nil"/>
              <w:right w:val="nil"/>
            </w:tcBorders>
            <w:shd w:val="clear" w:color="auto" w:fill="auto"/>
            <w:noWrap/>
            <w:vAlign w:val="bottom"/>
            <w:hideMark/>
          </w:tcPr>
          <w:p w14:paraId="482A9D96" w14:textId="77777777" w:rsidR="00A07712" w:rsidRPr="005A3BF5" w:rsidRDefault="00A07712" w:rsidP="00A07712">
            <w:pPr>
              <w:spacing w:line="240" w:lineRule="auto"/>
              <w:jc w:val="right"/>
              <w:rPr>
                <w:rFonts w:ascii="Arial" w:hAnsi="Arial" w:cs="Arial"/>
                <w:color w:val="000000"/>
                <w:sz w:val="20"/>
                <w:szCs w:val="20"/>
                <w:lang w:val="en-GB"/>
              </w:rPr>
            </w:pPr>
          </w:p>
        </w:tc>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25EC4ECC"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21 - 23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7597B0A3"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27</w:t>
            </w:r>
          </w:p>
        </w:tc>
      </w:tr>
      <w:tr w:rsidR="00A07712" w:rsidRPr="005A3BF5" w14:paraId="3444B6E7" w14:textId="77777777" w:rsidTr="00A07712">
        <w:trPr>
          <w:trHeight w:val="260"/>
        </w:trPr>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25EFAF00"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24 - 26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77195E60"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12</w:t>
            </w:r>
          </w:p>
        </w:tc>
        <w:tc>
          <w:tcPr>
            <w:tcW w:w="1600" w:type="dxa"/>
            <w:tcBorders>
              <w:top w:val="nil"/>
              <w:left w:val="nil"/>
              <w:bottom w:val="nil"/>
              <w:right w:val="nil"/>
            </w:tcBorders>
            <w:shd w:val="clear" w:color="auto" w:fill="auto"/>
            <w:noWrap/>
            <w:vAlign w:val="bottom"/>
            <w:hideMark/>
          </w:tcPr>
          <w:p w14:paraId="23467EBD" w14:textId="77777777" w:rsidR="00A07712" w:rsidRPr="005A3BF5" w:rsidRDefault="00A07712" w:rsidP="00A07712">
            <w:pPr>
              <w:spacing w:line="240" w:lineRule="auto"/>
              <w:jc w:val="right"/>
              <w:rPr>
                <w:rFonts w:ascii="Arial" w:hAnsi="Arial" w:cs="Arial"/>
                <w:color w:val="000000"/>
                <w:sz w:val="20"/>
                <w:szCs w:val="20"/>
                <w:lang w:val="en-GB"/>
              </w:rPr>
            </w:pPr>
          </w:p>
        </w:tc>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6278E7DC"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24 - 26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5363BC89"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12</w:t>
            </w:r>
          </w:p>
        </w:tc>
      </w:tr>
      <w:tr w:rsidR="00A07712" w:rsidRPr="005A3BF5" w14:paraId="33AFCFA2" w14:textId="77777777" w:rsidTr="00A07712">
        <w:trPr>
          <w:trHeight w:val="260"/>
        </w:trPr>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4B297B4F"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27 - 30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116C52CE"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25</w:t>
            </w:r>
          </w:p>
        </w:tc>
        <w:tc>
          <w:tcPr>
            <w:tcW w:w="1600" w:type="dxa"/>
            <w:tcBorders>
              <w:top w:val="nil"/>
              <w:left w:val="nil"/>
              <w:bottom w:val="nil"/>
              <w:right w:val="nil"/>
            </w:tcBorders>
            <w:shd w:val="clear" w:color="auto" w:fill="auto"/>
            <w:noWrap/>
            <w:vAlign w:val="bottom"/>
            <w:hideMark/>
          </w:tcPr>
          <w:p w14:paraId="03B158CB" w14:textId="77777777" w:rsidR="00A07712" w:rsidRPr="005A3BF5" w:rsidRDefault="00A07712" w:rsidP="00A07712">
            <w:pPr>
              <w:spacing w:line="240" w:lineRule="auto"/>
              <w:jc w:val="right"/>
              <w:rPr>
                <w:rFonts w:ascii="Arial" w:hAnsi="Arial" w:cs="Arial"/>
                <w:color w:val="000000"/>
                <w:sz w:val="20"/>
                <w:szCs w:val="20"/>
                <w:lang w:val="en-GB"/>
              </w:rPr>
            </w:pPr>
          </w:p>
        </w:tc>
        <w:tc>
          <w:tcPr>
            <w:tcW w:w="1640" w:type="dxa"/>
            <w:tcBorders>
              <w:top w:val="single" w:sz="4" w:space="0" w:color="D9D9D9"/>
              <w:left w:val="nil"/>
              <w:bottom w:val="single" w:sz="4" w:space="0" w:color="D9D9D9"/>
              <w:right w:val="single" w:sz="4" w:space="0" w:color="808080"/>
            </w:tcBorders>
            <w:shd w:val="clear" w:color="auto" w:fill="auto"/>
            <w:noWrap/>
            <w:vAlign w:val="bottom"/>
            <w:hideMark/>
          </w:tcPr>
          <w:p w14:paraId="45A820D0" w14:textId="77777777" w:rsidR="00A07712" w:rsidRPr="005A3BF5" w:rsidRDefault="00A07712" w:rsidP="00A07712">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27 - 30 years old</w:t>
            </w:r>
          </w:p>
        </w:tc>
        <w:tc>
          <w:tcPr>
            <w:tcW w:w="880" w:type="dxa"/>
            <w:tcBorders>
              <w:top w:val="single" w:sz="4" w:space="0" w:color="D9D9D9"/>
              <w:left w:val="nil"/>
              <w:bottom w:val="single" w:sz="4" w:space="0" w:color="D9D9D9"/>
              <w:right w:val="nil"/>
            </w:tcBorders>
            <w:shd w:val="clear" w:color="auto" w:fill="auto"/>
            <w:noWrap/>
            <w:vAlign w:val="bottom"/>
            <w:hideMark/>
          </w:tcPr>
          <w:p w14:paraId="5DFFA6D3" w14:textId="77777777" w:rsidR="00A07712" w:rsidRPr="005A3BF5" w:rsidRDefault="00A07712" w:rsidP="00A07712">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r>
      <w:tr w:rsidR="00A07712" w:rsidRPr="005A3BF5" w14:paraId="3BE9AD99" w14:textId="77777777" w:rsidTr="00A07712">
        <w:trPr>
          <w:trHeight w:val="260"/>
        </w:trPr>
        <w:tc>
          <w:tcPr>
            <w:tcW w:w="16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7ABD51AA" w14:textId="77777777" w:rsidR="00A07712" w:rsidRPr="005A3BF5" w:rsidRDefault="00A07712" w:rsidP="00A07712">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 xml:space="preserve">Total </w:t>
            </w:r>
          </w:p>
        </w:tc>
        <w:tc>
          <w:tcPr>
            <w:tcW w:w="880" w:type="dxa"/>
            <w:tcBorders>
              <w:top w:val="single" w:sz="8" w:space="0" w:color="808080"/>
              <w:left w:val="nil"/>
              <w:bottom w:val="single" w:sz="8" w:space="0" w:color="808080"/>
              <w:right w:val="single" w:sz="8" w:space="0" w:color="808080"/>
            </w:tcBorders>
            <w:shd w:val="clear" w:color="auto" w:fill="auto"/>
            <w:noWrap/>
            <w:vAlign w:val="bottom"/>
            <w:hideMark/>
          </w:tcPr>
          <w:p w14:paraId="4BF2E277" w14:textId="77777777" w:rsidR="00A07712" w:rsidRPr="005A3BF5" w:rsidRDefault="00A07712" w:rsidP="00A07712">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76</w:t>
            </w:r>
          </w:p>
        </w:tc>
        <w:tc>
          <w:tcPr>
            <w:tcW w:w="1600" w:type="dxa"/>
            <w:tcBorders>
              <w:top w:val="nil"/>
              <w:left w:val="nil"/>
              <w:bottom w:val="nil"/>
              <w:right w:val="nil"/>
            </w:tcBorders>
            <w:shd w:val="clear" w:color="auto" w:fill="auto"/>
            <w:noWrap/>
            <w:vAlign w:val="bottom"/>
            <w:hideMark/>
          </w:tcPr>
          <w:p w14:paraId="3FE6C4E0" w14:textId="77777777" w:rsidR="00A07712" w:rsidRPr="005A3BF5" w:rsidRDefault="00A07712" w:rsidP="00A07712">
            <w:pPr>
              <w:spacing w:line="240" w:lineRule="auto"/>
              <w:jc w:val="right"/>
              <w:rPr>
                <w:rFonts w:ascii="Arial" w:hAnsi="Arial" w:cs="Arial"/>
                <w:b/>
                <w:bCs/>
                <w:color w:val="000000"/>
                <w:sz w:val="20"/>
                <w:szCs w:val="20"/>
                <w:lang w:val="en-GB"/>
              </w:rPr>
            </w:pPr>
          </w:p>
        </w:tc>
        <w:tc>
          <w:tcPr>
            <w:tcW w:w="16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131B9075" w14:textId="77777777" w:rsidR="00A07712" w:rsidRPr="005A3BF5" w:rsidRDefault="00A07712" w:rsidP="00A07712">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 xml:space="preserve">Total </w:t>
            </w:r>
          </w:p>
        </w:tc>
        <w:tc>
          <w:tcPr>
            <w:tcW w:w="880" w:type="dxa"/>
            <w:tcBorders>
              <w:top w:val="single" w:sz="8" w:space="0" w:color="808080"/>
              <w:left w:val="nil"/>
              <w:bottom w:val="single" w:sz="8" w:space="0" w:color="808080"/>
              <w:right w:val="single" w:sz="8" w:space="0" w:color="808080"/>
            </w:tcBorders>
            <w:shd w:val="clear" w:color="auto" w:fill="auto"/>
            <w:noWrap/>
            <w:vAlign w:val="bottom"/>
            <w:hideMark/>
          </w:tcPr>
          <w:p w14:paraId="23818C22" w14:textId="77777777" w:rsidR="00A07712" w:rsidRPr="005A3BF5" w:rsidRDefault="00A07712" w:rsidP="00A07712">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71</w:t>
            </w:r>
          </w:p>
        </w:tc>
      </w:tr>
    </w:tbl>
    <w:p w14:paraId="49FEE1A8" w14:textId="1DB70153" w:rsidR="00E716D2" w:rsidRPr="005A3BF5" w:rsidRDefault="00E716D2" w:rsidP="004430E9">
      <w:pPr>
        <w:rPr>
          <w:lang w:val="en-GB"/>
        </w:rPr>
      </w:pPr>
    </w:p>
    <w:p w14:paraId="6B8A711B" w14:textId="77777777" w:rsidR="009A3331" w:rsidRPr="005A3BF5" w:rsidRDefault="001172D8" w:rsidP="00E716D2">
      <w:pPr>
        <w:rPr>
          <w:lang w:val="en-GB"/>
        </w:rPr>
      </w:pPr>
      <w:r w:rsidRPr="005A3BF5">
        <w:rPr>
          <w:lang w:val="en-GB"/>
        </w:rPr>
        <w:t xml:space="preserve">The majority of respondents make use of Instagram and YouTube. </w:t>
      </w:r>
      <w:r w:rsidR="00723607" w:rsidRPr="005A3BF5">
        <w:rPr>
          <w:lang w:val="en-GB"/>
        </w:rPr>
        <w:t>The first has 134 users of the 15</w:t>
      </w:r>
      <w:r w:rsidR="000B05D5" w:rsidRPr="005A3BF5">
        <w:rPr>
          <w:lang w:val="en-GB"/>
        </w:rPr>
        <w:t>1</w:t>
      </w:r>
      <w:r w:rsidR="00723607" w:rsidRPr="005A3BF5">
        <w:rPr>
          <w:lang w:val="en-GB"/>
        </w:rPr>
        <w:t xml:space="preserve"> participants and the latter has 136. </w:t>
      </w:r>
      <w:r w:rsidRPr="005A3BF5">
        <w:rPr>
          <w:lang w:val="en-GB"/>
        </w:rPr>
        <w:t xml:space="preserve">The following table presents the </w:t>
      </w:r>
      <w:r w:rsidR="009A3331" w:rsidRPr="005A3BF5">
        <w:rPr>
          <w:lang w:val="en-GB"/>
        </w:rPr>
        <w:t>number</w:t>
      </w:r>
      <w:r w:rsidRPr="005A3BF5">
        <w:rPr>
          <w:lang w:val="en-GB"/>
        </w:rPr>
        <w:t xml:space="preserve"> of users per given platform. </w:t>
      </w:r>
      <w:r w:rsidR="009A3331" w:rsidRPr="005A3BF5">
        <w:rPr>
          <w:lang w:val="en-GB"/>
        </w:rPr>
        <w:t xml:space="preserve">It shows that male respondents use more Instagram, Twitter and YouTube. As female respondents use Snapchat, Facebook, LinkedIn and Pinterest more than male respondents. </w:t>
      </w:r>
    </w:p>
    <w:p w14:paraId="67273376" w14:textId="77777777" w:rsidR="009A3331" w:rsidRPr="005A3BF5" w:rsidRDefault="009A3331" w:rsidP="00E716D2">
      <w:pPr>
        <w:rPr>
          <w:lang w:val="en-GB"/>
        </w:rPr>
      </w:pPr>
    </w:p>
    <w:p w14:paraId="154F9367" w14:textId="5D922CE9" w:rsidR="00E716D2" w:rsidRPr="005A3BF5" w:rsidRDefault="009A3331" w:rsidP="004430E9">
      <w:pPr>
        <w:rPr>
          <w:lang w:val="en-GB"/>
        </w:rPr>
      </w:pPr>
      <w:r w:rsidRPr="005A3BF5">
        <w:rPr>
          <w:lang w:val="en-GB"/>
        </w:rPr>
        <w:t xml:space="preserve">LinkedIn, Twitter and Pinterest are platforms that are used fewer by the target group. </w:t>
      </w:r>
      <w:r w:rsidR="009C1759" w:rsidRPr="005A3BF5">
        <w:rPr>
          <w:lang w:val="en-GB"/>
        </w:rPr>
        <w:t>Not surprising since the target group are students. They are not yet looking at vacancies for full-time jobs on LinkedIn or political active on Twitter.</w:t>
      </w:r>
    </w:p>
    <w:p w14:paraId="4BD1E1C0" w14:textId="1455D178" w:rsidR="00522FF5" w:rsidRPr="005A3BF5" w:rsidRDefault="00522FF5" w:rsidP="004430E9">
      <w:pPr>
        <w:rPr>
          <w:lang w:val="en-GB"/>
        </w:rPr>
      </w:pPr>
    </w:p>
    <w:p w14:paraId="3B519613" w14:textId="43F73A8F" w:rsidR="000D36F5" w:rsidRPr="005A3BF5" w:rsidRDefault="000D36F5" w:rsidP="004430E9">
      <w:pPr>
        <w:rPr>
          <w:lang w:val="en-GB"/>
        </w:rPr>
      </w:pPr>
    </w:p>
    <w:p w14:paraId="7E8E49C0" w14:textId="33B047BB" w:rsidR="000D36F5" w:rsidRPr="005A3BF5" w:rsidRDefault="000D36F5" w:rsidP="004430E9">
      <w:pPr>
        <w:rPr>
          <w:lang w:val="en-GB"/>
        </w:rPr>
      </w:pPr>
    </w:p>
    <w:p w14:paraId="0CBCA9E0" w14:textId="3CCDC127" w:rsidR="000D36F5" w:rsidRPr="005A3BF5" w:rsidRDefault="000D36F5" w:rsidP="004430E9">
      <w:pPr>
        <w:rPr>
          <w:lang w:val="en-GB"/>
        </w:rPr>
      </w:pPr>
    </w:p>
    <w:p w14:paraId="3C77D9A6" w14:textId="5CE57F08" w:rsidR="000D36F5" w:rsidRPr="005A3BF5" w:rsidRDefault="000D36F5" w:rsidP="004430E9">
      <w:pPr>
        <w:rPr>
          <w:lang w:val="en-GB"/>
        </w:rPr>
      </w:pPr>
    </w:p>
    <w:p w14:paraId="6B474BEA" w14:textId="2938536F" w:rsidR="000D36F5" w:rsidRPr="005A3BF5" w:rsidRDefault="000D36F5" w:rsidP="004430E9">
      <w:pPr>
        <w:rPr>
          <w:lang w:val="en-GB"/>
        </w:rPr>
      </w:pPr>
    </w:p>
    <w:p w14:paraId="70E593E0" w14:textId="77777777" w:rsidR="000D36F5" w:rsidRPr="005A3BF5" w:rsidRDefault="000D36F5" w:rsidP="004430E9">
      <w:pPr>
        <w:rPr>
          <w:lang w:val="en-GB"/>
        </w:rPr>
      </w:pPr>
    </w:p>
    <w:tbl>
      <w:tblPr>
        <w:tblW w:w="9062" w:type="dxa"/>
        <w:tblCellMar>
          <w:left w:w="70" w:type="dxa"/>
          <w:right w:w="70" w:type="dxa"/>
        </w:tblCellMar>
        <w:tblLook w:val="04A0" w:firstRow="1" w:lastRow="0" w:firstColumn="1" w:lastColumn="0" w:noHBand="0" w:noVBand="1"/>
      </w:tblPr>
      <w:tblGrid>
        <w:gridCol w:w="1975"/>
        <w:gridCol w:w="1041"/>
        <w:gridCol w:w="1085"/>
        <w:gridCol w:w="1134"/>
        <w:gridCol w:w="992"/>
        <w:gridCol w:w="851"/>
        <w:gridCol w:w="996"/>
        <w:gridCol w:w="996"/>
      </w:tblGrid>
      <w:tr w:rsidR="00285F49" w:rsidRPr="005A3BF5" w14:paraId="62AE35BF" w14:textId="77777777" w:rsidTr="009A3331">
        <w:trPr>
          <w:trHeight w:val="260"/>
        </w:trPr>
        <w:tc>
          <w:tcPr>
            <w:tcW w:w="1975"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6E46124A" w14:textId="77777777" w:rsidR="00285F49" w:rsidRPr="005A3BF5" w:rsidRDefault="00285F49" w:rsidP="00285F49">
            <w:pPr>
              <w:spacing w:line="240" w:lineRule="auto"/>
              <w:jc w:val="left"/>
              <w:rPr>
                <w:rFonts w:ascii="Times New Roman" w:hAnsi="Times New Roman"/>
                <w:lang w:val="en-GB"/>
              </w:rPr>
            </w:pPr>
          </w:p>
        </w:tc>
        <w:tc>
          <w:tcPr>
            <w:tcW w:w="1041" w:type="dxa"/>
            <w:tcBorders>
              <w:top w:val="single" w:sz="8" w:space="0" w:color="808080"/>
              <w:left w:val="nil"/>
              <w:bottom w:val="single" w:sz="8" w:space="0" w:color="808080"/>
              <w:right w:val="nil"/>
            </w:tcBorders>
            <w:shd w:val="clear" w:color="auto" w:fill="auto"/>
            <w:noWrap/>
            <w:vAlign w:val="bottom"/>
            <w:hideMark/>
          </w:tcPr>
          <w:p w14:paraId="11389DCB"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Snapchat</w:t>
            </w:r>
          </w:p>
        </w:tc>
        <w:tc>
          <w:tcPr>
            <w:tcW w:w="1085" w:type="dxa"/>
            <w:tcBorders>
              <w:top w:val="single" w:sz="8" w:space="0" w:color="808080"/>
              <w:left w:val="nil"/>
              <w:bottom w:val="single" w:sz="8" w:space="0" w:color="808080"/>
              <w:right w:val="nil"/>
            </w:tcBorders>
            <w:shd w:val="clear" w:color="auto" w:fill="auto"/>
            <w:noWrap/>
            <w:vAlign w:val="bottom"/>
            <w:hideMark/>
          </w:tcPr>
          <w:p w14:paraId="440A206E"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Facebook</w:t>
            </w:r>
          </w:p>
        </w:tc>
        <w:tc>
          <w:tcPr>
            <w:tcW w:w="1134" w:type="dxa"/>
            <w:tcBorders>
              <w:top w:val="single" w:sz="8" w:space="0" w:color="808080"/>
              <w:left w:val="nil"/>
              <w:bottom w:val="single" w:sz="8" w:space="0" w:color="808080"/>
              <w:right w:val="nil"/>
            </w:tcBorders>
            <w:shd w:val="clear" w:color="auto" w:fill="auto"/>
            <w:noWrap/>
            <w:vAlign w:val="bottom"/>
            <w:hideMark/>
          </w:tcPr>
          <w:p w14:paraId="538AF1D4"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Instagram</w:t>
            </w:r>
          </w:p>
        </w:tc>
        <w:tc>
          <w:tcPr>
            <w:tcW w:w="992" w:type="dxa"/>
            <w:tcBorders>
              <w:top w:val="single" w:sz="8" w:space="0" w:color="808080"/>
              <w:left w:val="nil"/>
              <w:bottom w:val="single" w:sz="8" w:space="0" w:color="808080"/>
              <w:right w:val="nil"/>
            </w:tcBorders>
            <w:shd w:val="clear" w:color="auto" w:fill="auto"/>
            <w:noWrap/>
            <w:vAlign w:val="bottom"/>
            <w:hideMark/>
          </w:tcPr>
          <w:p w14:paraId="146C3200"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LinkedIn</w:t>
            </w:r>
          </w:p>
        </w:tc>
        <w:tc>
          <w:tcPr>
            <w:tcW w:w="851" w:type="dxa"/>
            <w:tcBorders>
              <w:top w:val="single" w:sz="8" w:space="0" w:color="808080"/>
              <w:left w:val="nil"/>
              <w:bottom w:val="single" w:sz="8" w:space="0" w:color="808080"/>
              <w:right w:val="nil"/>
            </w:tcBorders>
            <w:shd w:val="clear" w:color="auto" w:fill="auto"/>
            <w:noWrap/>
            <w:vAlign w:val="bottom"/>
            <w:hideMark/>
          </w:tcPr>
          <w:p w14:paraId="15C6F7A1"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Twitter</w:t>
            </w:r>
          </w:p>
        </w:tc>
        <w:tc>
          <w:tcPr>
            <w:tcW w:w="996" w:type="dxa"/>
            <w:tcBorders>
              <w:top w:val="single" w:sz="8" w:space="0" w:color="808080"/>
              <w:left w:val="nil"/>
              <w:bottom w:val="single" w:sz="8" w:space="0" w:color="808080"/>
              <w:right w:val="nil"/>
            </w:tcBorders>
            <w:shd w:val="clear" w:color="auto" w:fill="auto"/>
            <w:noWrap/>
            <w:vAlign w:val="bottom"/>
            <w:hideMark/>
          </w:tcPr>
          <w:p w14:paraId="0D1695DC"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Pinterest</w:t>
            </w:r>
          </w:p>
        </w:tc>
        <w:tc>
          <w:tcPr>
            <w:tcW w:w="988" w:type="dxa"/>
            <w:tcBorders>
              <w:top w:val="single" w:sz="8" w:space="0" w:color="808080"/>
              <w:left w:val="nil"/>
              <w:bottom w:val="single" w:sz="8" w:space="0" w:color="808080"/>
              <w:right w:val="single" w:sz="8" w:space="0" w:color="808080"/>
            </w:tcBorders>
            <w:shd w:val="clear" w:color="auto" w:fill="auto"/>
            <w:noWrap/>
            <w:vAlign w:val="bottom"/>
            <w:hideMark/>
          </w:tcPr>
          <w:p w14:paraId="367FDF81"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YouTube</w:t>
            </w:r>
          </w:p>
        </w:tc>
      </w:tr>
      <w:tr w:rsidR="00285F49" w:rsidRPr="005A3BF5" w14:paraId="5F69729B" w14:textId="77777777" w:rsidTr="009A3331">
        <w:trPr>
          <w:trHeight w:val="260"/>
        </w:trPr>
        <w:tc>
          <w:tcPr>
            <w:tcW w:w="1975" w:type="dxa"/>
            <w:tcBorders>
              <w:top w:val="single" w:sz="4" w:space="0" w:color="D9D9D9"/>
              <w:left w:val="nil"/>
              <w:bottom w:val="single" w:sz="4" w:space="0" w:color="FFFFFF"/>
              <w:right w:val="single" w:sz="4" w:space="0" w:color="808080"/>
            </w:tcBorders>
            <w:shd w:val="clear" w:color="D9D9D9" w:fill="D9D9D9"/>
            <w:noWrap/>
            <w:vAlign w:val="bottom"/>
            <w:hideMark/>
          </w:tcPr>
          <w:p w14:paraId="5050D114"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Female</w:t>
            </w:r>
          </w:p>
        </w:tc>
        <w:tc>
          <w:tcPr>
            <w:tcW w:w="1041" w:type="dxa"/>
            <w:tcBorders>
              <w:top w:val="single" w:sz="4" w:space="0" w:color="D9D9D9"/>
              <w:left w:val="nil"/>
              <w:bottom w:val="single" w:sz="4" w:space="0" w:color="FFFFFF"/>
              <w:right w:val="nil"/>
            </w:tcBorders>
            <w:shd w:val="clear" w:color="D9D9D9" w:fill="D9D9D9"/>
            <w:noWrap/>
            <w:vAlign w:val="bottom"/>
            <w:hideMark/>
          </w:tcPr>
          <w:p w14:paraId="4771CD4C"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50</w:t>
            </w:r>
          </w:p>
        </w:tc>
        <w:tc>
          <w:tcPr>
            <w:tcW w:w="1085" w:type="dxa"/>
            <w:tcBorders>
              <w:top w:val="single" w:sz="4" w:space="0" w:color="D9D9D9"/>
              <w:left w:val="nil"/>
              <w:bottom w:val="single" w:sz="4" w:space="0" w:color="FFFFFF"/>
              <w:right w:val="nil"/>
            </w:tcBorders>
            <w:shd w:val="clear" w:color="D9D9D9" w:fill="D9D9D9"/>
            <w:noWrap/>
            <w:vAlign w:val="bottom"/>
            <w:hideMark/>
          </w:tcPr>
          <w:p w14:paraId="73DDBF10"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60</w:t>
            </w:r>
          </w:p>
        </w:tc>
        <w:tc>
          <w:tcPr>
            <w:tcW w:w="1134" w:type="dxa"/>
            <w:tcBorders>
              <w:top w:val="single" w:sz="4" w:space="0" w:color="D9D9D9"/>
              <w:left w:val="nil"/>
              <w:bottom w:val="single" w:sz="4" w:space="0" w:color="FFFFFF"/>
              <w:right w:val="nil"/>
            </w:tcBorders>
            <w:shd w:val="clear" w:color="D9D9D9" w:fill="D9D9D9"/>
            <w:noWrap/>
            <w:vAlign w:val="bottom"/>
            <w:hideMark/>
          </w:tcPr>
          <w:p w14:paraId="1CF7BC94"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64</w:t>
            </w:r>
          </w:p>
        </w:tc>
        <w:tc>
          <w:tcPr>
            <w:tcW w:w="992" w:type="dxa"/>
            <w:tcBorders>
              <w:top w:val="single" w:sz="4" w:space="0" w:color="D9D9D9"/>
              <w:left w:val="nil"/>
              <w:bottom w:val="single" w:sz="4" w:space="0" w:color="FFFFFF"/>
              <w:right w:val="nil"/>
            </w:tcBorders>
            <w:shd w:val="clear" w:color="D9D9D9" w:fill="D9D9D9"/>
            <w:noWrap/>
            <w:vAlign w:val="bottom"/>
            <w:hideMark/>
          </w:tcPr>
          <w:p w14:paraId="670A45AA"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36</w:t>
            </w:r>
          </w:p>
        </w:tc>
        <w:tc>
          <w:tcPr>
            <w:tcW w:w="851" w:type="dxa"/>
            <w:tcBorders>
              <w:top w:val="single" w:sz="4" w:space="0" w:color="D9D9D9"/>
              <w:left w:val="nil"/>
              <w:bottom w:val="single" w:sz="4" w:space="0" w:color="FFFFFF"/>
              <w:right w:val="nil"/>
            </w:tcBorders>
            <w:shd w:val="clear" w:color="D9D9D9" w:fill="D9D9D9"/>
            <w:noWrap/>
            <w:vAlign w:val="bottom"/>
            <w:hideMark/>
          </w:tcPr>
          <w:p w14:paraId="101F8B0A"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11</w:t>
            </w:r>
          </w:p>
        </w:tc>
        <w:tc>
          <w:tcPr>
            <w:tcW w:w="996" w:type="dxa"/>
            <w:tcBorders>
              <w:top w:val="single" w:sz="4" w:space="0" w:color="D9D9D9"/>
              <w:left w:val="nil"/>
              <w:bottom w:val="single" w:sz="4" w:space="0" w:color="FFFFFF"/>
              <w:right w:val="nil"/>
            </w:tcBorders>
            <w:shd w:val="clear" w:color="D9D9D9" w:fill="D9D9D9"/>
            <w:noWrap/>
            <w:vAlign w:val="bottom"/>
            <w:hideMark/>
          </w:tcPr>
          <w:p w14:paraId="2525B0E9"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30</w:t>
            </w:r>
          </w:p>
        </w:tc>
        <w:tc>
          <w:tcPr>
            <w:tcW w:w="988" w:type="dxa"/>
            <w:tcBorders>
              <w:top w:val="single" w:sz="4" w:space="0" w:color="D9D9D9"/>
              <w:left w:val="nil"/>
              <w:bottom w:val="single" w:sz="4" w:space="0" w:color="FFFFFF"/>
              <w:right w:val="nil"/>
            </w:tcBorders>
            <w:shd w:val="clear" w:color="D9D9D9" w:fill="D9D9D9"/>
            <w:noWrap/>
            <w:vAlign w:val="bottom"/>
            <w:hideMark/>
          </w:tcPr>
          <w:p w14:paraId="3200AFEA"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64</w:t>
            </w:r>
          </w:p>
        </w:tc>
      </w:tr>
      <w:tr w:rsidR="00285F49" w:rsidRPr="005A3BF5" w14:paraId="7BB7909F"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6B5E92E7"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18 - 20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263685A8"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17</w:t>
            </w:r>
          </w:p>
        </w:tc>
        <w:tc>
          <w:tcPr>
            <w:tcW w:w="1085" w:type="dxa"/>
            <w:tcBorders>
              <w:top w:val="single" w:sz="4" w:space="0" w:color="D9D9D9"/>
              <w:left w:val="nil"/>
              <w:bottom w:val="single" w:sz="4" w:space="0" w:color="D9D9D9"/>
              <w:right w:val="nil"/>
            </w:tcBorders>
            <w:shd w:val="clear" w:color="auto" w:fill="auto"/>
            <w:noWrap/>
            <w:vAlign w:val="bottom"/>
            <w:hideMark/>
          </w:tcPr>
          <w:p w14:paraId="14B23A80"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13</w:t>
            </w:r>
          </w:p>
        </w:tc>
        <w:tc>
          <w:tcPr>
            <w:tcW w:w="1134" w:type="dxa"/>
            <w:tcBorders>
              <w:top w:val="single" w:sz="4" w:space="0" w:color="D9D9D9"/>
              <w:left w:val="nil"/>
              <w:bottom w:val="single" w:sz="4" w:space="0" w:color="D9D9D9"/>
              <w:right w:val="nil"/>
            </w:tcBorders>
            <w:shd w:val="clear" w:color="auto" w:fill="auto"/>
            <w:noWrap/>
            <w:vAlign w:val="bottom"/>
            <w:hideMark/>
          </w:tcPr>
          <w:p w14:paraId="147B0A62"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20</w:t>
            </w:r>
          </w:p>
        </w:tc>
        <w:tc>
          <w:tcPr>
            <w:tcW w:w="992" w:type="dxa"/>
            <w:tcBorders>
              <w:top w:val="single" w:sz="4" w:space="0" w:color="D9D9D9"/>
              <w:left w:val="nil"/>
              <w:bottom w:val="single" w:sz="4" w:space="0" w:color="D9D9D9"/>
              <w:right w:val="nil"/>
            </w:tcBorders>
            <w:shd w:val="clear" w:color="auto" w:fill="auto"/>
            <w:noWrap/>
            <w:vAlign w:val="bottom"/>
            <w:hideMark/>
          </w:tcPr>
          <w:p w14:paraId="4F4A08D3"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851" w:type="dxa"/>
            <w:tcBorders>
              <w:top w:val="single" w:sz="4" w:space="0" w:color="D9D9D9"/>
              <w:left w:val="nil"/>
              <w:bottom w:val="single" w:sz="4" w:space="0" w:color="D9D9D9"/>
              <w:right w:val="nil"/>
            </w:tcBorders>
            <w:shd w:val="clear" w:color="auto" w:fill="auto"/>
            <w:noWrap/>
            <w:vAlign w:val="bottom"/>
            <w:hideMark/>
          </w:tcPr>
          <w:p w14:paraId="66415B78"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996" w:type="dxa"/>
            <w:tcBorders>
              <w:top w:val="single" w:sz="4" w:space="0" w:color="D9D9D9"/>
              <w:left w:val="nil"/>
              <w:bottom w:val="single" w:sz="4" w:space="0" w:color="D9D9D9"/>
              <w:right w:val="nil"/>
            </w:tcBorders>
            <w:shd w:val="clear" w:color="auto" w:fill="auto"/>
            <w:noWrap/>
            <w:vAlign w:val="bottom"/>
            <w:hideMark/>
          </w:tcPr>
          <w:p w14:paraId="745EFC1B"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7</w:t>
            </w:r>
          </w:p>
        </w:tc>
        <w:tc>
          <w:tcPr>
            <w:tcW w:w="988" w:type="dxa"/>
            <w:tcBorders>
              <w:top w:val="single" w:sz="4" w:space="0" w:color="D9D9D9"/>
              <w:left w:val="nil"/>
              <w:bottom w:val="single" w:sz="4" w:space="0" w:color="D9D9D9"/>
              <w:right w:val="nil"/>
            </w:tcBorders>
            <w:shd w:val="clear" w:color="auto" w:fill="auto"/>
            <w:noWrap/>
            <w:vAlign w:val="bottom"/>
            <w:hideMark/>
          </w:tcPr>
          <w:p w14:paraId="7AFA9F20"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20</w:t>
            </w:r>
          </w:p>
        </w:tc>
      </w:tr>
      <w:tr w:rsidR="00285F49" w:rsidRPr="005A3BF5" w14:paraId="37F71A37"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4C3429A8"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21 - 23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082F02A7"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21</w:t>
            </w:r>
          </w:p>
        </w:tc>
        <w:tc>
          <w:tcPr>
            <w:tcW w:w="1085" w:type="dxa"/>
            <w:tcBorders>
              <w:top w:val="single" w:sz="4" w:space="0" w:color="D9D9D9"/>
              <w:left w:val="nil"/>
              <w:bottom w:val="single" w:sz="4" w:space="0" w:color="D9D9D9"/>
              <w:right w:val="nil"/>
            </w:tcBorders>
            <w:shd w:val="clear" w:color="auto" w:fill="auto"/>
            <w:noWrap/>
            <w:vAlign w:val="bottom"/>
            <w:hideMark/>
          </w:tcPr>
          <w:p w14:paraId="0E85745F"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26</w:t>
            </w:r>
          </w:p>
        </w:tc>
        <w:tc>
          <w:tcPr>
            <w:tcW w:w="1134" w:type="dxa"/>
            <w:tcBorders>
              <w:top w:val="single" w:sz="4" w:space="0" w:color="D9D9D9"/>
              <w:left w:val="nil"/>
              <w:bottom w:val="single" w:sz="4" w:space="0" w:color="D9D9D9"/>
              <w:right w:val="nil"/>
            </w:tcBorders>
            <w:shd w:val="clear" w:color="auto" w:fill="auto"/>
            <w:noWrap/>
            <w:vAlign w:val="bottom"/>
            <w:hideMark/>
          </w:tcPr>
          <w:p w14:paraId="30CE20BA"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25</w:t>
            </w:r>
          </w:p>
        </w:tc>
        <w:tc>
          <w:tcPr>
            <w:tcW w:w="992" w:type="dxa"/>
            <w:tcBorders>
              <w:top w:val="single" w:sz="4" w:space="0" w:color="D9D9D9"/>
              <w:left w:val="nil"/>
              <w:bottom w:val="single" w:sz="4" w:space="0" w:color="D9D9D9"/>
              <w:right w:val="nil"/>
            </w:tcBorders>
            <w:shd w:val="clear" w:color="auto" w:fill="auto"/>
            <w:noWrap/>
            <w:vAlign w:val="bottom"/>
            <w:hideMark/>
          </w:tcPr>
          <w:p w14:paraId="6ECA4C98"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18</w:t>
            </w:r>
          </w:p>
        </w:tc>
        <w:tc>
          <w:tcPr>
            <w:tcW w:w="851" w:type="dxa"/>
            <w:tcBorders>
              <w:top w:val="single" w:sz="4" w:space="0" w:color="D9D9D9"/>
              <w:left w:val="nil"/>
              <w:bottom w:val="single" w:sz="4" w:space="0" w:color="D9D9D9"/>
              <w:right w:val="nil"/>
            </w:tcBorders>
            <w:shd w:val="clear" w:color="auto" w:fill="auto"/>
            <w:noWrap/>
            <w:vAlign w:val="bottom"/>
            <w:hideMark/>
          </w:tcPr>
          <w:p w14:paraId="61E958EE"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996" w:type="dxa"/>
            <w:tcBorders>
              <w:top w:val="single" w:sz="4" w:space="0" w:color="D9D9D9"/>
              <w:left w:val="nil"/>
              <w:bottom w:val="single" w:sz="4" w:space="0" w:color="D9D9D9"/>
              <w:right w:val="nil"/>
            </w:tcBorders>
            <w:shd w:val="clear" w:color="auto" w:fill="auto"/>
            <w:noWrap/>
            <w:vAlign w:val="bottom"/>
            <w:hideMark/>
          </w:tcPr>
          <w:p w14:paraId="50058A16"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c>
          <w:tcPr>
            <w:tcW w:w="988" w:type="dxa"/>
            <w:tcBorders>
              <w:top w:val="single" w:sz="4" w:space="0" w:color="D9D9D9"/>
              <w:left w:val="nil"/>
              <w:bottom w:val="single" w:sz="4" w:space="0" w:color="D9D9D9"/>
              <w:right w:val="nil"/>
            </w:tcBorders>
            <w:shd w:val="clear" w:color="auto" w:fill="auto"/>
            <w:noWrap/>
            <w:vAlign w:val="bottom"/>
            <w:hideMark/>
          </w:tcPr>
          <w:p w14:paraId="7F8F4FD8"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23</w:t>
            </w:r>
          </w:p>
        </w:tc>
      </w:tr>
      <w:tr w:rsidR="00285F49" w:rsidRPr="005A3BF5" w14:paraId="2123B865"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1DB5767E"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24 - 26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558F7053"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8</w:t>
            </w:r>
          </w:p>
        </w:tc>
        <w:tc>
          <w:tcPr>
            <w:tcW w:w="1085" w:type="dxa"/>
            <w:tcBorders>
              <w:top w:val="single" w:sz="4" w:space="0" w:color="D9D9D9"/>
              <w:left w:val="nil"/>
              <w:bottom w:val="single" w:sz="4" w:space="0" w:color="D9D9D9"/>
              <w:right w:val="nil"/>
            </w:tcBorders>
            <w:shd w:val="clear" w:color="auto" w:fill="auto"/>
            <w:noWrap/>
            <w:vAlign w:val="bottom"/>
            <w:hideMark/>
          </w:tcPr>
          <w:p w14:paraId="7AD514F6"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12</w:t>
            </w:r>
          </w:p>
        </w:tc>
        <w:tc>
          <w:tcPr>
            <w:tcW w:w="1134" w:type="dxa"/>
            <w:tcBorders>
              <w:top w:val="single" w:sz="4" w:space="0" w:color="D9D9D9"/>
              <w:left w:val="nil"/>
              <w:bottom w:val="single" w:sz="4" w:space="0" w:color="D9D9D9"/>
              <w:right w:val="nil"/>
            </w:tcBorders>
            <w:shd w:val="clear" w:color="auto" w:fill="auto"/>
            <w:noWrap/>
            <w:vAlign w:val="bottom"/>
            <w:hideMark/>
          </w:tcPr>
          <w:p w14:paraId="5B922863"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992" w:type="dxa"/>
            <w:tcBorders>
              <w:top w:val="single" w:sz="4" w:space="0" w:color="D9D9D9"/>
              <w:left w:val="nil"/>
              <w:bottom w:val="single" w:sz="4" w:space="0" w:color="D9D9D9"/>
              <w:right w:val="nil"/>
            </w:tcBorders>
            <w:shd w:val="clear" w:color="auto" w:fill="auto"/>
            <w:noWrap/>
            <w:vAlign w:val="bottom"/>
            <w:hideMark/>
          </w:tcPr>
          <w:p w14:paraId="11244418"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c>
          <w:tcPr>
            <w:tcW w:w="851" w:type="dxa"/>
            <w:tcBorders>
              <w:top w:val="single" w:sz="4" w:space="0" w:color="D9D9D9"/>
              <w:left w:val="nil"/>
              <w:bottom w:val="single" w:sz="4" w:space="0" w:color="D9D9D9"/>
              <w:right w:val="nil"/>
            </w:tcBorders>
            <w:shd w:val="clear" w:color="auto" w:fill="auto"/>
            <w:noWrap/>
            <w:vAlign w:val="bottom"/>
            <w:hideMark/>
          </w:tcPr>
          <w:p w14:paraId="3755164D"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996" w:type="dxa"/>
            <w:tcBorders>
              <w:top w:val="single" w:sz="4" w:space="0" w:color="D9D9D9"/>
              <w:left w:val="nil"/>
              <w:bottom w:val="single" w:sz="4" w:space="0" w:color="D9D9D9"/>
              <w:right w:val="nil"/>
            </w:tcBorders>
            <w:shd w:val="clear" w:color="auto" w:fill="auto"/>
            <w:noWrap/>
            <w:vAlign w:val="bottom"/>
            <w:hideMark/>
          </w:tcPr>
          <w:p w14:paraId="564549AF"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988" w:type="dxa"/>
            <w:tcBorders>
              <w:top w:val="single" w:sz="4" w:space="0" w:color="D9D9D9"/>
              <w:left w:val="nil"/>
              <w:bottom w:val="single" w:sz="4" w:space="0" w:color="D9D9D9"/>
              <w:right w:val="nil"/>
            </w:tcBorders>
            <w:shd w:val="clear" w:color="auto" w:fill="auto"/>
            <w:noWrap/>
            <w:vAlign w:val="bottom"/>
            <w:hideMark/>
          </w:tcPr>
          <w:p w14:paraId="3B28A3E1"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10</w:t>
            </w:r>
          </w:p>
        </w:tc>
      </w:tr>
      <w:tr w:rsidR="00285F49" w:rsidRPr="005A3BF5" w14:paraId="56AB5E68"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7265C35E"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27 - 30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4504F4B2"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085" w:type="dxa"/>
            <w:tcBorders>
              <w:top w:val="single" w:sz="4" w:space="0" w:color="D9D9D9"/>
              <w:left w:val="nil"/>
              <w:bottom w:val="single" w:sz="4" w:space="0" w:color="D9D9D9"/>
              <w:right w:val="nil"/>
            </w:tcBorders>
            <w:shd w:val="clear" w:color="auto" w:fill="auto"/>
            <w:noWrap/>
            <w:vAlign w:val="bottom"/>
            <w:hideMark/>
          </w:tcPr>
          <w:p w14:paraId="6A2C1AC4"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9</w:t>
            </w:r>
          </w:p>
        </w:tc>
        <w:tc>
          <w:tcPr>
            <w:tcW w:w="1134" w:type="dxa"/>
            <w:tcBorders>
              <w:top w:val="single" w:sz="4" w:space="0" w:color="D9D9D9"/>
              <w:left w:val="nil"/>
              <w:bottom w:val="single" w:sz="4" w:space="0" w:color="D9D9D9"/>
              <w:right w:val="nil"/>
            </w:tcBorders>
            <w:shd w:val="clear" w:color="auto" w:fill="auto"/>
            <w:noWrap/>
            <w:vAlign w:val="bottom"/>
            <w:hideMark/>
          </w:tcPr>
          <w:p w14:paraId="390BC3B2"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8</w:t>
            </w:r>
          </w:p>
        </w:tc>
        <w:tc>
          <w:tcPr>
            <w:tcW w:w="992" w:type="dxa"/>
            <w:tcBorders>
              <w:top w:val="single" w:sz="4" w:space="0" w:color="D9D9D9"/>
              <w:left w:val="nil"/>
              <w:bottom w:val="single" w:sz="4" w:space="0" w:color="D9D9D9"/>
              <w:right w:val="nil"/>
            </w:tcBorders>
            <w:shd w:val="clear" w:color="auto" w:fill="auto"/>
            <w:noWrap/>
            <w:vAlign w:val="bottom"/>
            <w:hideMark/>
          </w:tcPr>
          <w:p w14:paraId="135F4C1F"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9</w:t>
            </w:r>
          </w:p>
        </w:tc>
        <w:tc>
          <w:tcPr>
            <w:tcW w:w="851" w:type="dxa"/>
            <w:tcBorders>
              <w:top w:val="single" w:sz="4" w:space="0" w:color="D9D9D9"/>
              <w:left w:val="nil"/>
              <w:bottom w:val="single" w:sz="4" w:space="0" w:color="D9D9D9"/>
              <w:right w:val="nil"/>
            </w:tcBorders>
            <w:shd w:val="clear" w:color="auto" w:fill="auto"/>
            <w:noWrap/>
            <w:vAlign w:val="bottom"/>
            <w:hideMark/>
          </w:tcPr>
          <w:p w14:paraId="49F80D8A"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996" w:type="dxa"/>
            <w:tcBorders>
              <w:top w:val="single" w:sz="4" w:space="0" w:color="D9D9D9"/>
              <w:left w:val="nil"/>
              <w:bottom w:val="single" w:sz="4" w:space="0" w:color="D9D9D9"/>
              <w:right w:val="nil"/>
            </w:tcBorders>
            <w:shd w:val="clear" w:color="auto" w:fill="auto"/>
            <w:noWrap/>
            <w:vAlign w:val="bottom"/>
            <w:hideMark/>
          </w:tcPr>
          <w:p w14:paraId="4C2C3D86"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5</w:t>
            </w:r>
          </w:p>
        </w:tc>
        <w:tc>
          <w:tcPr>
            <w:tcW w:w="988" w:type="dxa"/>
            <w:tcBorders>
              <w:top w:val="single" w:sz="4" w:space="0" w:color="D9D9D9"/>
              <w:left w:val="nil"/>
              <w:bottom w:val="single" w:sz="4" w:space="0" w:color="D9D9D9"/>
              <w:right w:val="nil"/>
            </w:tcBorders>
            <w:shd w:val="clear" w:color="auto" w:fill="auto"/>
            <w:noWrap/>
            <w:vAlign w:val="bottom"/>
            <w:hideMark/>
          </w:tcPr>
          <w:p w14:paraId="58412814"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r>
      <w:tr w:rsidR="00285F49" w:rsidRPr="005A3BF5" w14:paraId="39F505BF" w14:textId="77777777" w:rsidTr="009A3331">
        <w:trPr>
          <w:trHeight w:val="260"/>
        </w:trPr>
        <w:tc>
          <w:tcPr>
            <w:tcW w:w="1975" w:type="dxa"/>
            <w:tcBorders>
              <w:top w:val="single" w:sz="4" w:space="0" w:color="D9D9D9"/>
              <w:left w:val="nil"/>
              <w:bottom w:val="single" w:sz="4" w:space="0" w:color="FFFFFF"/>
              <w:right w:val="single" w:sz="4" w:space="0" w:color="808080"/>
            </w:tcBorders>
            <w:shd w:val="clear" w:color="D9D9D9" w:fill="D9D9D9"/>
            <w:noWrap/>
            <w:vAlign w:val="bottom"/>
            <w:hideMark/>
          </w:tcPr>
          <w:p w14:paraId="07519F24"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Male</w:t>
            </w:r>
          </w:p>
        </w:tc>
        <w:tc>
          <w:tcPr>
            <w:tcW w:w="1041" w:type="dxa"/>
            <w:tcBorders>
              <w:top w:val="single" w:sz="4" w:space="0" w:color="D9D9D9"/>
              <w:left w:val="nil"/>
              <w:bottom w:val="single" w:sz="4" w:space="0" w:color="FFFFFF"/>
              <w:right w:val="nil"/>
            </w:tcBorders>
            <w:shd w:val="clear" w:color="D9D9D9" w:fill="D9D9D9"/>
            <w:noWrap/>
            <w:vAlign w:val="bottom"/>
            <w:hideMark/>
          </w:tcPr>
          <w:p w14:paraId="6152D602"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45</w:t>
            </w:r>
          </w:p>
        </w:tc>
        <w:tc>
          <w:tcPr>
            <w:tcW w:w="1085" w:type="dxa"/>
            <w:tcBorders>
              <w:top w:val="single" w:sz="4" w:space="0" w:color="D9D9D9"/>
              <w:left w:val="nil"/>
              <w:bottom w:val="single" w:sz="4" w:space="0" w:color="FFFFFF"/>
              <w:right w:val="nil"/>
            </w:tcBorders>
            <w:shd w:val="clear" w:color="D9D9D9" w:fill="D9D9D9"/>
            <w:noWrap/>
            <w:vAlign w:val="bottom"/>
            <w:hideMark/>
          </w:tcPr>
          <w:p w14:paraId="41E8F1D4"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54</w:t>
            </w:r>
          </w:p>
        </w:tc>
        <w:tc>
          <w:tcPr>
            <w:tcW w:w="1134" w:type="dxa"/>
            <w:tcBorders>
              <w:top w:val="single" w:sz="4" w:space="0" w:color="D9D9D9"/>
              <w:left w:val="nil"/>
              <w:bottom w:val="single" w:sz="4" w:space="0" w:color="FFFFFF"/>
              <w:right w:val="nil"/>
            </w:tcBorders>
            <w:shd w:val="clear" w:color="D9D9D9" w:fill="D9D9D9"/>
            <w:noWrap/>
            <w:vAlign w:val="bottom"/>
            <w:hideMark/>
          </w:tcPr>
          <w:p w14:paraId="20922976"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69</w:t>
            </w:r>
          </w:p>
        </w:tc>
        <w:tc>
          <w:tcPr>
            <w:tcW w:w="992" w:type="dxa"/>
            <w:tcBorders>
              <w:top w:val="single" w:sz="4" w:space="0" w:color="D9D9D9"/>
              <w:left w:val="nil"/>
              <w:bottom w:val="single" w:sz="4" w:space="0" w:color="FFFFFF"/>
              <w:right w:val="nil"/>
            </w:tcBorders>
            <w:shd w:val="clear" w:color="D9D9D9" w:fill="D9D9D9"/>
            <w:noWrap/>
            <w:vAlign w:val="bottom"/>
            <w:hideMark/>
          </w:tcPr>
          <w:p w14:paraId="224D465F"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25</w:t>
            </w:r>
          </w:p>
        </w:tc>
        <w:tc>
          <w:tcPr>
            <w:tcW w:w="851" w:type="dxa"/>
            <w:tcBorders>
              <w:top w:val="single" w:sz="4" w:space="0" w:color="D9D9D9"/>
              <w:left w:val="nil"/>
              <w:bottom w:val="single" w:sz="4" w:space="0" w:color="FFFFFF"/>
              <w:right w:val="nil"/>
            </w:tcBorders>
            <w:shd w:val="clear" w:color="D9D9D9" w:fill="D9D9D9"/>
            <w:noWrap/>
            <w:vAlign w:val="bottom"/>
            <w:hideMark/>
          </w:tcPr>
          <w:p w14:paraId="09916E53"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32</w:t>
            </w:r>
          </w:p>
        </w:tc>
        <w:tc>
          <w:tcPr>
            <w:tcW w:w="996" w:type="dxa"/>
            <w:tcBorders>
              <w:top w:val="single" w:sz="4" w:space="0" w:color="D9D9D9"/>
              <w:left w:val="nil"/>
              <w:bottom w:val="single" w:sz="4" w:space="0" w:color="FFFFFF"/>
              <w:right w:val="nil"/>
            </w:tcBorders>
            <w:shd w:val="clear" w:color="D9D9D9" w:fill="D9D9D9"/>
            <w:noWrap/>
            <w:vAlign w:val="bottom"/>
            <w:hideMark/>
          </w:tcPr>
          <w:p w14:paraId="2B422864"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11</w:t>
            </w:r>
          </w:p>
        </w:tc>
        <w:tc>
          <w:tcPr>
            <w:tcW w:w="988" w:type="dxa"/>
            <w:tcBorders>
              <w:top w:val="single" w:sz="4" w:space="0" w:color="D9D9D9"/>
              <w:left w:val="nil"/>
              <w:bottom w:val="single" w:sz="4" w:space="0" w:color="FFFFFF"/>
              <w:right w:val="nil"/>
            </w:tcBorders>
            <w:shd w:val="clear" w:color="D9D9D9" w:fill="D9D9D9"/>
            <w:noWrap/>
            <w:vAlign w:val="bottom"/>
            <w:hideMark/>
          </w:tcPr>
          <w:p w14:paraId="24144DAF"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70</w:t>
            </w:r>
          </w:p>
        </w:tc>
      </w:tr>
      <w:tr w:rsidR="00285F49" w:rsidRPr="005A3BF5" w14:paraId="05563D11"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07EA3BB2"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18 - 20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4000BDD5"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c>
          <w:tcPr>
            <w:tcW w:w="1085" w:type="dxa"/>
            <w:tcBorders>
              <w:top w:val="single" w:sz="4" w:space="0" w:color="D9D9D9"/>
              <w:left w:val="nil"/>
              <w:bottom w:val="single" w:sz="4" w:space="0" w:color="D9D9D9"/>
              <w:right w:val="nil"/>
            </w:tcBorders>
            <w:shd w:val="clear" w:color="auto" w:fill="auto"/>
            <w:noWrap/>
            <w:vAlign w:val="bottom"/>
            <w:hideMark/>
          </w:tcPr>
          <w:p w14:paraId="777F679F"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134" w:type="dxa"/>
            <w:tcBorders>
              <w:top w:val="single" w:sz="4" w:space="0" w:color="D9D9D9"/>
              <w:left w:val="nil"/>
              <w:bottom w:val="single" w:sz="4" w:space="0" w:color="D9D9D9"/>
              <w:right w:val="nil"/>
            </w:tcBorders>
            <w:shd w:val="clear" w:color="auto" w:fill="auto"/>
            <w:noWrap/>
            <w:vAlign w:val="bottom"/>
            <w:hideMark/>
          </w:tcPr>
          <w:p w14:paraId="6DB73765"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20</w:t>
            </w:r>
          </w:p>
        </w:tc>
        <w:tc>
          <w:tcPr>
            <w:tcW w:w="992" w:type="dxa"/>
            <w:tcBorders>
              <w:top w:val="single" w:sz="4" w:space="0" w:color="D9D9D9"/>
              <w:left w:val="nil"/>
              <w:bottom w:val="single" w:sz="4" w:space="0" w:color="D9D9D9"/>
              <w:right w:val="nil"/>
            </w:tcBorders>
            <w:shd w:val="clear" w:color="auto" w:fill="auto"/>
            <w:noWrap/>
            <w:vAlign w:val="bottom"/>
            <w:hideMark/>
          </w:tcPr>
          <w:p w14:paraId="28D5089E"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7</w:t>
            </w:r>
          </w:p>
        </w:tc>
        <w:tc>
          <w:tcPr>
            <w:tcW w:w="851" w:type="dxa"/>
            <w:tcBorders>
              <w:top w:val="single" w:sz="4" w:space="0" w:color="D9D9D9"/>
              <w:left w:val="nil"/>
              <w:bottom w:val="single" w:sz="4" w:space="0" w:color="D9D9D9"/>
              <w:right w:val="nil"/>
            </w:tcBorders>
            <w:shd w:val="clear" w:color="auto" w:fill="auto"/>
            <w:noWrap/>
            <w:vAlign w:val="bottom"/>
            <w:hideMark/>
          </w:tcPr>
          <w:p w14:paraId="0FB850AC"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8</w:t>
            </w:r>
          </w:p>
        </w:tc>
        <w:tc>
          <w:tcPr>
            <w:tcW w:w="996" w:type="dxa"/>
            <w:tcBorders>
              <w:top w:val="single" w:sz="4" w:space="0" w:color="D9D9D9"/>
              <w:left w:val="nil"/>
              <w:bottom w:val="single" w:sz="4" w:space="0" w:color="D9D9D9"/>
              <w:right w:val="nil"/>
            </w:tcBorders>
            <w:shd w:val="clear" w:color="auto" w:fill="auto"/>
            <w:noWrap/>
            <w:vAlign w:val="bottom"/>
            <w:hideMark/>
          </w:tcPr>
          <w:p w14:paraId="2CFB7D99"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988" w:type="dxa"/>
            <w:tcBorders>
              <w:top w:val="single" w:sz="4" w:space="0" w:color="D9D9D9"/>
              <w:left w:val="nil"/>
              <w:bottom w:val="single" w:sz="4" w:space="0" w:color="D9D9D9"/>
              <w:right w:val="nil"/>
            </w:tcBorders>
            <w:shd w:val="clear" w:color="auto" w:fill="auto"/>
            <w:noWrap/>
            <w:vAlign w:val="bottom"/>
            <w:hideMark/>
          </w:tcPr>
          <w:p w14:paraId="470E2961"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19</w:t>
            </w:r>
          </w:p>
        </w:tc>
      </w:tr>
      <w:tr w:rsidR="00285F49" w:rsidRPr="005A3BF5" w14:paraId="08B10810"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58716BF2"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21 - 23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12471AA7"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12</w:t>
            </w:r>
          </w:p>
        </w:tc>
        <w:tc>
          <w:tcPr>
            <w:tcW w:w="1085" w:type="dxa"/>
            <w:tcBorders>
              <w:top w:val="single" w:sz="4" w:space="0" w:color="D9D9D9"/>
              <w:left w:val="nil"/>
              <w:bottom w:val="single" w:sz="4" w:space="0" w:color="D9D9D9"/>
              <w:right w:val="nil"/>
            </w:tcBorders>
            <w:shd w:val="clear" w:color="auto" w:fill="auto"/>
            <w:noWrap/>
            <w:vAlign w:val="bottom"/>
            <w:hideMark/>
          </w:tcPr>
          <w:p w14:paraId="4CD6362F"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c>
          <w:tcPr>
            <w:tcW w:w="1134" w:type="dxa"/>
            <w:tcBorders>
              <w:top w:val="single" w:sz="4" w:space="0" w:color="D9D9D9"/>
              <w:left w:val="nil"/>
              <w:bottom w:val="single" w:sz="4" w:space="0" w:color="D9D9D9"/>
              <w:right w:val="nil"/>
            </w:tcBorders>
            <w:shd w:val="clear" w:color="auto" w:fill="auto"/>
            <w:noWrap/>
            <w:vAlign w:val="bottom"/>
            <w:hideMark/>
          </w:tcPr>
          <w:p w14:paraId="50E987C8"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18</w:t>
            </w:r>
          </w:p>
        </w:tc>
        <w:tc>
          <w:tcPr>
            <w:tcW w:w="992" w:type="dxa"/>
            <w:tcBorders>
              <w:top w:val="single" w:sz="4" w:space="0" w:color="D9D9D9"/>
              <w:left w:val="nil"/>
              <w:bottom w:val="single" w:sz="4" w:space="0" w:color="D9D9D9"/>
              <w:right w:val="nil"/>
            </w:tcBorders>
            <w:shd w:val="clear" w:color="auto" w:fill="auto"/>
            <w:noWrap/>
            <w:vAlign w:val="bottom"/>
            <w:hideMark/>
          </w:tcPr>
          <w:p w14:paraId="2A0AF446"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7</w:t>
            </w:r>
          </w:p>
        </w:tc>
        <w:tc>
          <w:tcPr>
            <w:tcW w:w="851" w:type="dxa"/>
            <w:tcBorders>
              <w:top w:val="single" w:sz="4" w:space="0" w:color="D9D9D9"/>
              <w:left w:val="nil"/>
              <w:bottom w:val="single" w:sz="4" w:space="0" w:color="D9D9D9"/>
              <w:right w:val="nil"/>
            </w:tcBorders>
            <w:shd w:val="clear" w:color="auto" w:fill="auto"/>
            <w:noWrap/>
            <w:vAlign w:val="bottom"/>
            <w:hideMark/>
          </w:tcPr>
          <w:p w14:paraId="0149FB7F"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c>
          <w:tcPr>
            <w:tcW w:w="996" w:type="dxa"/>
            <w:tcBorders>
              <w:top w:val="single" w:sz="4" w:space="0" w:color="D9D9D9"/>
              <w:left w:val="nil"/>
              <w:bottom w:val="single" w:sz="4" w:space="0" w:color="D9D9D9"/>
              <w:right w:val="nil"/>
            </w:tcBorders>
            <w:shd w:val="clear" w:color="auto" w:fill="auto"/>
            <w:noWrap/>
            <w:vAlign w:val="bottom"/>
            <w:hideMark/>
          </w:tcPr>
          <w:p w14:paraId="0E41F75B"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988" w:type="dxa"/>
            <w:tcBorders>
              <w:top w:val="single" w:sz="4" w:space="0" w:color="D9D9D9"/>
              <w:left w:val="nil"/>
              <w:bottom w:val="single" w:sz="4" w:space="0" w:color="D9D9D9"/>
              <w:right w:val="nil"/>
            </w:tcBorders>
            <w:shd w:val="clear" w:color="auto" w:fill="auto"/>
            <w:noWrap/>
            <w:vAlign w:val="bottom"/>
            <w:hideMark/>
          </w:tcPr>
          <w:p w14:paraId="13BB04BA"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19</w:t>
            </w:r>
          </w:p>
        </w:tc>
      </w:tr>
      <w:tr w:rsidR="00285F49" w:rsidRPr="005A3BF5" w14:paraId="2DB305DA"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0A8EF74A"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24 - 26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29B186D2"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c>
          <w:tcPr>
            <w:tcW w:w="1085" w:type="dxa"/>
            <w:tcBorders>
              <w:top w:val="single" w:sz="4" w:space="0" w:color="D9D9D9"/>
              <w:left w:val="nil"/>
              <w:bottom w:val="single" w:sz="4" w:space="0" w:color="D9D9D9"/>
              <w:right w:val="nil"/>
            </w:tcBorders>
            <w:shd w:val="clear" w:color="auto" w:fill="auto"/>
            <w:noWrap/>
            <w:vAlign w:val="bottom"/>
            <w:hideMark/>
          </w:tcPr>
          <w:p w14:paraId="1A8DF993"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134" w:type="dxa"/>
            <w:tcBorders>
              <w:top w:val="single" w:sz="4" w:space="0" w:color="D9D9D9"/>
              <w:left w:val="nil"/>
              <w:bottom w:val="single" w:sz="4" w:space="0" w:color="D9D9D9"/>
              <w:right w:val="nil"/>
            </w:tcBorders>
            <w:shd w:val="clear" w:color="auto" w:fill="auto"/>
            <w:noWrap/>
            <w:vAlign w:val="bottom"/>
            <w:hideMark/>
          </w:tcPr>
          <w:p w14:paraId="53AC3EFA"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9</w:t>
            </w:r>
          </w:p>
        </w:tc>
        <w:tc>
          <w:tcPr>
            <w:tcW w:w="992" w:type="dxa"/>
            <w:tcBorders>
              <w:top w:val="single" w:sz="4" w:space="0" w:color="D9D9D9"/>
              <w:left w:val="nil"/>
              <w:bottom w:val="single" w:sz="4" w:space="0" w:color="D9D9D9"/>
              <w:right w:val="nil"/>
            </w:tcBorders>
            <w:shd w:val="clear" w:color="auto" w:fill="auto"/>
            <w:noWrap/>
            <w:vAlign w:val="bottom"/>
            <w:hideMark/>
          </w:tcPr>
          <w:p w14:paraId="11F8D25B"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851" w:type="dxa"/>
            <w:tcBorders>
              <w:top w:val="single" w:sz="4" w:space="0" w:color="D9D9D9"/>
              <w:left w:val="nil"/>
              <w:bottom w:val="single" w:sz="4" w:space="0" w:color="D9D9D9"/>
              <w:right w:val="nil"/>
            </w:tcBorders>
            <w:shd w:val="clear" w:color="auto" w:fill="auto"/>
            <w:noWrap/>
            <w:vAlign w:val="bottom"/>
            <w:hideMark/>
          </w:tcPr>
          <w:p w14:paraId="11AA9A78"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996" w:type="dxa"/>
            <w:tcBorders>
              <w:top w:val="single" w:sz="4" w:space="0" w:color="D9D9D9"/>
              <w:left w:val="nil"/>
              <w:bottom w:val="single" w:sz="4" w:space="0" w:color="D9D9D9"/>
              <w:right w:val="nil"/>
            </w:tcBorders>
            <w:shd w:val="clear" w:color="auto" w:fill="auto"/>
            <w:noWrap/>
            <w:vAlign w:val="bottom"/>
            <w:hideMark/>
          </w:tcPr>
          <w:p w14:paraId="58F4A3EA"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988" w:type="dxa"/>
            <w:tcBorders>
              <w:top w:val="single" w:sz="4" w:space="0" w:color="D9D9D9"/>
              <w:left w:val="nil"/>
              <w:bottom w:val="single" w:sz="4" w:space="0" w:color="D9D9D9"/>
              <w:right w:val="nil"/>
            </w:tcBorders>
            <w:shd w:val="clear" w:color="auto" w:fill="auto"/>
            <w:noWrap/>
            <w:vAlign w:val="bottom"/>
            <w:hideMark/>
          </w:tcPr>
          <w:p w14:paraId="3C413C4C"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r>
      <w:tr w:rsidR="00285F49" w:rsidRPr="005A3BF5" w14:paraId="2C20E316"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47F458A8"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27 - 30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03FA046B"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085" w:type="dxa"/>
            <w:tcBorders>
              <w:top w:val="single" w:sz="4" w:space="0" w:color="D9D9D9"/>
              <w:left w:val="nil"/>
              <w:bottom w:val="single" w:sz="4" w:space="0" w:color="D9D9D9"/>
              <w:right w:val="nil"/>
            </w:tcBorders>
            <w:shd w:val="clear" w:color="auto" w:fill="auto"/>
            <w:noWrap/>
            <w:vAlign w:val="bottom"/>
            <w:hideMark/>
          </w:tcPr>
          <w:p w14:paraId="2988391D"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c>
          <w:tcPr>
            <w:tcW w:w="1134" w:type="dxa"/>
            <w:tcBorders>
              <w:top w:val="single" w:sz="4" w:space="0" w:color="D9D9D9"/>
              <w:left w:val="nil"/>
              <w:bottom w:val="single" w:sz="4" w:space="0" w:color="D9D9D9"/>
              <w:right w:val="nil"/>
            </w:tcBorders>
            <w:shd w:val="clear" w:color="auto" w:fill="auto"/>
            <w:noWrap/>
            <w:vAlign w:val="bottom"/>
            <w:hideMark/>
          </w:tcPr>
          <w:p w14:paraId="6A03E8DF"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22</w:t>
            </w:r>
          </w:p>
        </w:tc>
        <w:tc>
          <w:tcPr>
            <w:tcW w:w="992" w:type="dxa"/>
            <w:tcBorders>
              <w:top w:val="single" w:sz="4" w:space="0" w:color="D9D9D9"/>
              <w:left w:val="nil"/>
              <w:bottom w:val="single" w:sz="4" w:space="0" w:color="D9D9D9"/>
              <w:right w:val="nil"/>
            </w:tcBorders>
            <w:shd w:val="clear" w:color="auto" w:fill="auto"/>
            <w:noWrap/>
            <w:vAlign w:val="bottom"/>
            <w:hideMark/>
          </w:tcPr>
          <w:p w14:paraId="33099CF6"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8</w:t>
            </w:r>
          </w:p>
        </w:tc>
        <w:tc>
          <w:tcPr>
            <w:tcW w:w="851" w:type="dxa"/>
            <w:tcBorders>
              <w:top w:val="single" w:sz="4" w:space="0" w:color="D9D9D9"/>
              <w:left w:val="nil"/>
              <w:bottom w:val="single" w:sz="4" w:space="0" w:color="D9D9D9"/>
              <w:right w:val="nil"/>
            </w:tcBorders>
            <w:shd w:val="clear" w:color="auto" w:fill="auto"/>
            <w:noWrap/>
            <w:vAlign w:val="bottom"/>
            <w:hideMark/>
          </w:tcPr>
          <w:p w14:paraId="12D75D11"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c>
          <w:tcPr>
            <w:tcW w:w="996" w:type="dxa"/>
            <w:tcBorders>
              <w:top w:val="single" w:sz="4" w:space="0" w:color="D9D9D9"/>
              <w:left w:val="nil"/>
              <w:bottom w:val="single" w:sz="4" w:space="0" w:color="D9D9D9"/>
              <w:right w:val="nil"/>
            </w:tcBorders>
            <w:shd w:val="clear" w:color="auto" w:fill="auto"/>
            <w:noWrap/>
            <w:vAlign w:val="bottom"/>
            <w:hideMark/>
          </w:tcPr>
          <w:p w14:paraId="6B1A0487"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988" w:type="dxa"/>
            <w:tcBorders>
              <w:top w:val="single" w:sz="4" w:space="0" w:color="D9D9D9"/>
              <w:left w:val="nil"/>
              <w:bottom w:val="single" w:sz="4" w:space="0" w:color="D9D9D9"/>
              <w:right w:val="nil"/>
            </w:tcBorders>
            <w:shd w:val="clear" w:color="auto" w:fill="auto"/>
            <w:noWrap/>
            <w:vAlign w:val="bottom"/>
            <w:hideMark/>
          </w:tcPr>
          <w:p w14:paraId="602CA773"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21</w:t>
            </w:r>
          </w:p>
        </w:tc>
      </w:tr>
      <w:tr w:rsidR="00285F49" w:rsidRPr="005A3BF5" w14:paraId="0D503CEC" w14:textId="77777777" w:rsidTr="009A3331">
        <w:trPr>
          <w:trHeight w:val="260"/>
        </w:trPr>
        <w:tc>
          <w:tcPr>
            <w:tcW w:w="1975" w:type="dxa"/>
            <w:tcBorders>
              <w:top w:val="single" w:sz="4" w:space="0" w:color="D9D9D9"/>
              <w:left w:val="nil"/>
              <w:bottom w:val="single" w:sz="4" w:space="0" w:color="FFFFFF"/>
              <w:right w:val="single" w:sz="4" w:space="0" w:color="808080"/>
            </w:tcBorders>
            <w:shd w:val="clear" w:color="D9D9D9" w:fill="D9D9D9"/>
            <w:noWrap/>
            <w:vAlign w:val="bottom"/>
            <w:hideMark/>
          </w:tcPr>
          <w:p w14:paraId="04B48396"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Non-binary</w:t>
            </w:r>
          </w:p>
        </w:tc>
        <w:tc>
          <w:tcPr>
            <w:tcW w:w="1041" w:type="dxa"/>
            <w:tcBorders>
              <w:top w:val="single" w:sz="4" w:space="0" w:color="D9D9D9"/>
              <w:left w:val="nil"/>
              <w:bottom w:val="single" w:sz="4" w:space="0" w:color="FFFFFF"/>
              <w:right w:val="nil"/>
            </w:tcBorders>
            <w:shd w:val="clear" w:color="D9D9D9" w:fill="D9D9D9"/>
            <w:noWrap/>
            <w:vAlign w:val="bottom"/>
            <w:hideMark/>
          </w:tcPr>
          <w:p w14:paraId="1C28B4A3"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085" w:type="dxa"/>
            <w:tcBorders>
              <w:top w:val="single" w:sz="4" w:space="0" w:color="D9D9D9"/>
              <w:left w:val="nil"/>
              <w:bottom w:val="single" w:sz="4" w:space="0" w:color="FFFFFF"/>
              <w:right w:val="nil"/>
            </w:tcBorders>
            <w:shd w:val="clear" w:color="D9D9D9" w:fill="D9D9D9"/>
            <w:noWrap/>
            <w:vAlign w:val="bottom"/>
            <w:hideMark/>
          </w:tcPr>
          <w:p w14:paraId="60A68BF5"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134" w:type="dxa"/>
            <w:tcBorders>
              <w:top w:val="single" w:sz="4" w:space="0" w:color="D9D9D9"/>
              <w:left w:val="nil"/>
              <w:bottom w:val="single" w:sz="4" w:space="0" w:color="FFFFFF"/>
              <w:right w:val="nil"/>
            </w:tcBorders>
            <w:shd w:val="clear" w:color="D9D9D9" w:fill="D9D9D9"/>
            <w:noWrap/>
            <w:vAlign w:val="bottom"/>
            <w:hideMark/>
          </w:tcPr>
          <w:p w14:paraId="70541F6D"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992" w:type="dxa"/>
            <w:tcBorders>
              <w:top w:val="single" w:sz="4" w:space="0" w:color="D9D9D9"/>
              <w:left w:val="nil"/>
              <w:bottom w:val="single" w:sz="4" w:space="0" w:color="FFFFFF"/>
              <w:right w:val="nil"/>
            </w:tcBorders>
            <w:shd w:val="clear" w:color="D9D9D9" w:fill="D9D9D9"/>
            <w:noWrap/>
            <w:vAlign w:val="bottom"/>
            <w:hideMark/>
          </w:tcPr>
          <w:p w14:paraId="6646883D" w14:textId="77777777" w:rsidR="00285F49" w:rsidRPr="005A3BF5" w:rsidRDefault="00285F49" w:rsidP="00285F49">
            <w:pPr>
              <w:spacing w:line="240" w:lineRule="auto"/>
              <w:jc w:val="right"/>
              <w:rPr>
                <w:rFonts w:ascii="Arial" w:hAnsi="Arial" w:cs="Arial"/>
                <w:b/>
                <w:bCs/>
                <w:color w:val="000000"/>
                <w:sz w:val="20"/>
                <w:szCs w:val="20"/>
                <w:lang w:val="en-GB"/>
              </w:rPr>
            </w:pPr>
          </w:p>
        </w:tc>
        <w:tc>
          <w:tcPr>
            <w:tcW w:w="851" w:type="dxa"/>
            <w:tcBorders>
              <w:top w:val="single" w:sz="4" w:space="0" w:color="D9D9D9"/>
              <w:left w:val="nil"/>
              <w:bottom w:val="single" w:sz="4" w:space="0" w:color="FFFFFF"/>
              <w:right w:val="nil"/>
            </w:tcBorders>
            <w:shd w:val="clear" w:color="D9D9D9" w:fill="D9D9D9"/>
            <w:noWrap/>
            <w:vAlign w:val="bottom"/>
            <w:hideMark/>
          </w:tcPr>
          <w:p w14:paraId="3AE57EE0"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996" w:type="dxa"/>
            <w:tcBorders>
              <w:top w:val="single" w:sz="4" w:space="0" w:color="D9D9D9"/>
              <w:left w:val="nil"/>
              <w:bottom w:val="single" w:sz="4" w:space="0" w:color="FFFFFF"/>
              <w:right w:val="nil"/>
            </w:tcBorders>
            <w:shd w:val="clear" w:color="D9D9D9" w:fill="D9D9D9"/>
            <w:noWrap/>
            <w:vAlign w:val="bottom"/>
            <w:hideMark/>
          </w:tcPr>
          <w:p w14:paraId="114134BD" w14:textId="77777777" w:rsidR="00285F49" w:rsidRPr="005A3BF5" w:rsidRDefault="00285F49" w:rsidP="00285F49">
            <w:pPr>
              <w:spacing w:line="240" w:lineRule="auto"/>
              <w:jc w:val="right"/>
              <w:rPr>
                <w:rFonts w:ascii="Arial" w:hAnsi="Arial" w:cs="Arial"/>
                <w:b/>
                <w:bCs/>
                <w:color w:val="000000"/>
                <w:sz w:val="20"/>
                <w:szCs w:val="20"/>
                <w:lang w:val="en-GB"/>
              </w:rPr>
            </w:pPr>
          </w:p>
        </w:tc>
        <w:tc>
          <w:tcPr>
            <w:tcW w:w="988" w:type="dxa"/>
            <w:tcBorders>
              <w:top w:val="single" w:sz="4" w:space="0" w:color="D9D9D9"/>
              <w:left w:val="nil"/>
              <w:bottom w:val="single" w:sz="4" w:space="0" w:color="FFFFFF"/>
              <w:right w:val="nil"/>
            </w:tcBorders>
            <w:shd w:val="clear" w:color="D9D9D9" w:fill="D9D9D9"/>
            <w:noWrap/>
            <w:vAlign w:val="bottom"/>
            <w:hideMark/>
          </w:tcPr>
          <w:p w14:paraId="0D90F694"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r>
      <w:tr w:rsidR="00285F49" w:rsidRPr="005A3BF5" w14:paraId="70664335"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5A3DE334"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27 - 30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134227F2"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085" w:type="dxa"/>
            <w:tcBorders>
              <w:top w:val="single" w:sz="4" w:space="0" w:color="D9D9D9"/>
              <w:left w:val="nil"/>
              <w:bottom w:val="single" w:sz="4" w:space="0" w:color="D9D9D9"/>
              <w:right w:val="nil"/>
            </w:tcBorders>
            <w:shd w:val="clear" w:color="auto" w:fill="auto"/>
            <w:noWrap/>
            <w:vAlign w:val="bottom"/>
            <w:hideMark/>
          </w:tcPr>
          <w:p w14:paraId="6C033186"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34" w:type="dxa"/>
            <w:tcBorders>
              <w:top w:val="single" w:sz="4" w:space="0" w:color="D9D9D9"/>
              <w:left w:val="nil"/>
              <w:bottom w:val="single" w:sz="4" w:space="0" w:color="D9D9D9"/>
              <w:right w:val="nil"/>
            </w:tcBorders>
            <w:shd w:val="clear" w:color="auto" w:fill="auto"/>
            <w:noWrap/>
            <w:vAlign w:val="bottom"/>
            <w:hideMark/>
          </w:tcPr>
          <w:p w14:paraId="518FCDE0"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992" w:type="dxa"/>
            <w:tcBorders>
              <w:top w:val="single" w:sz="4" w:space="0" w:color="D9D9D9"/>
              <w:left w:val="nil"/>
              <w:bottom w:val="single" w:sz="4" w:space="0" w:color="D9D9D9"/>
              <w:right w:val="nil"/>
            </w:tcBorders>
            <w:shd w:val="clear" w:color="auto" w:fill="auto"/>
            <w:noWrap/>
            <w:vAlign w:val="bottom"/>
            <w:hideMark/>
          </w:tcPr>
          <w:p w14:paraId="14D9EF4E" w14:textId="77777777" w:rsidR="00285F49" w:rsidRPr="005A3BF5" w:rsidRDefault="00285F49" w:rsidP="00285F49">
            <w:pPr>
              <w:spacing w:line="240" w:lineRule="auto"/>
              <w:jc w:val="right"/>
              <w:rPr>
                <w:rFonts w:ascii="Arial" w:hAnsi="Arial" w:cs="Arial"/>
                <w:color w:val="000000"/>
                <w:sz w:val="20"/>
                <w:szCs w:val="20"/>
                <w:lang w:val="en-GB"/>
              </w:rPr>
            </w:pPr>
          </w:p>
        </w:tc>
        <w:tc>
          <w:tcPr>
            <w:tcW w:w="851" w:type="dxa"/>
            <w:tcBorders>
              <w:top w:val="single" w:sz="4" w:space="0" w:color="D9D9D9"/>
              <w:left w:val="nil"/>
              <w:bottom w:val="single" w:sz="4" w:space="0" w:color="D9D9D9"/>
              <w:right w:val="nil"/>
            </w:tcBorders>
            <w:shd w:val="clear" w:color="auto" w:fill="auto"/>
            <w:noWrap/>
            <w:vAlign w:val="bottom"/>
            <w:hideMark/>
          </w:tcPr>
          <w:p w14:paraId="07BE5084"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996" w:type="dxa"/>
            <w:tcBorders>
              <w:top w:val="single" w:sz="4" w:space="0" w:color="D9D9D9"/>
              <w:left w:val="nil"/>
              <w:bottom w:val="single" w:sz="4" w:space="0" w:color="D9D9D9"/>
              <w:right w:val="nil"/>
            </w:tcBorders>
            <w:shd w:val="clear" w:color="auto" w:fill="auto"/>
            <w:noWrap/>
            <w:vAlign w:val="bottom"/>
            <w:hideMark/>
          </w:tcPr>
          <w:p w14:paraId="2B238EE1" w14:textId="77777777" w:rsidR="00285F49" w:rsidRPr="005A3BF5" w:rsidRDefault="00285F49" w:rsidP="00285F49">
            <w:pPr>
              <w:spacing w:line="240" w:lineRule="auto"/>
              <w:jc w:val="right"/>
              <w:rPr>
                <w:rFonts w:ascii="Arial" w:hAnsi="Arial" w:cs="Arial"/>
                <w:color w:val="000000"/>
                <w:sz w:val="20"/>
                <w:szCs w:val="20"/>
                <w:lang w:val="en-GB"/>
              </w:rPr>
            </w:pPr>
          </w:p>
        </w:tc>
        <w:tc>
          <w:tcPr>
            <w:tcW w:w="988" w:type="dxa"/>
            <w:tcBorders>
              <w:top w:val="single" w:sz="4" w:space="0" w:color="D9D9D9"/>
              <w:left w:val="nil"/>
              <w:bottom w:val="single" w:sz="4" w:space="0" w:color="D9D9D9"/>
              <w:right w:val="nil"/>
            </w:tcBorders>
            <w:shd w:val="clear" w:color="auto" w:fill="auto"/>
            <w:noWrap/>
            <w:vAlign w:val="bottom"/>
            <w:hideMark/>
          </w:tcPr>
          <w:p w14:paraId="0E2D06B0"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285F49" w:rsidRPr="005A3BF5" w14:paraId="32ABBAB1" w14:textId="77777777" w:rsidTr="009A3331">
        <w:trPr>
          <w:trHeight w:val="260"/>
        </w:trPr>
        <w:tc>
          <w:tcPr>
            <w:tcW w:w="1975" w:type="dxa"/>
            <w:tcBorders>
              <w:top w:val="single" w:sz="4" w:space="0" w:color="D9D9D9"/>
              <w:left w:val="nil"/>
              <w:bottom w:val="single" w:sz="4" w:space="0" w:color="FFFFFF"/>
              <w:right w:val="single" w:sz="4" w:space="0" w:color="808080"/>
            </w:tcBorders>
            <w:shd w:val="clear" w:color="D9D9D9" w:fill="D9D9D9"/>
            <w:noWrap/>
            <w:vAlign w:val="bottom"/>
            <w:hideMark/>
          </w:tcPr>
          <w:p w14:paraId="1E2D4E14" w14:textId="77777777"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Prefer not to say</w:t>
            </w:r>
          </w:p>
        </w:tc>
        <w:tc>
          <w:tcPr>
            <w:tcW w:w="1041" w:type="dxa"/>
            <w:tcBorders>
              <w:top w:val="single" w:sz="4" w:space="0" w:color="D9D9D9"/>
              <w:left w:val="nil"/>
              <w:bottom w:val="single" w:sz="4" w:space="0" w:color="FFFFFF"/>
              <w:right w:val="nil"/>
            </w:tcBorders>
            <w:shd w:val="clear" w:color="D9D9D9" w:fill="D9D9D9"/>
            <w:noWrap/>
            <w:vAlign w:val="bottom"/>
            <w:hideMark/>
          </w:tcPr>
          <w:p w14:paraId="4B1918A0" w14:textId="77777777" w:rsidR="00285F49" w:rsidRPr="005A3BF5" w:rsidRDefault="00285F49" w:rsidP="00285F49">
            <w:pPr>
              <w:spacing w:line="240" w:lineRule="auto"/>
              <w:jc w:val="left"/>
              <w:rPr>
                <w:rFonts w:ascii="Arial" w:hAnsi="Arial" w:cs="Arial"/>
                <w:b/>
                <w:bCs/>
                <w:color w:val="000000"/>
                <w:sz w:val="20"/>
                <w:szCs w:val="20"/>
                <w:lang w:val="en-GB"/>
              </w:rPr>
            </w:pPr>
          </w:p>
        </w:tc>
        <w:tc>
          <w:tcPr>
            <w:tcW w:w="1085" w:type="dxa"/>
            <w:tcBorders>
              <w:top w:val="single" w:sz="4" w:space="0" w:color="D9D9D9"/>
              <w:left w:val="nil"/>
              <w:bottom w:val="single" w:sz="4" w:space="0" w:color="FFFFFF"/>
              <w:right w:val="nil"/>
            </w:tcBorders>
            <w:shd w:val="clear" w:color="D9D9D9" w:fill="D9D9D9"/>
            <w:noWrap/>
            <w:vAlign w:val="bottom"/>
            <w:hideMark/>
          </w:tcPr>
          <w:p w14:paraId="1CD29748"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134" w:type="dxa"/>
            <w:tcBorders>
              <w:top w:val="single" w:sz="4" w:space="0" w:color="D9D9D9"/>
              <w:left w:val="nil"/>
              <w:bottom w:val="single" w:sz="4" w:space="0" w:color="FFFFFF"/>
              <w:right w:val="nil"/>
            </w:tcBorders>
            <w:shd w:val="clear" w:color="D9D9D9" w:fill="D9D9D9"/>
            <w:noWrap/>
            <w:vAlign w:val="bottom"/>
            <w:hideMark/>
          </w:tcPr>
          <w:p w14:paraId="560260E0" w14:textId="77777777" w:rsidR="00285F49" w:rsidRPr="005A3BF5" w:rsidRDefault="00285F49" w:rsidP="00285F49">
            <w:pPr>
              <w:spacing w:line="240" w:lineRule="auto"/>
              <w:jc w:val="right"/>
              <w:rPr>
                <w:rFonts w:ascii="Arial" w:hAnsi="Arial" w:cs="Arial"/>
                <w:b/>
                <w:bCs/>
                <w:color w:val="000000"/>
                <w:sz w:val="20"/>
                <w:szCs w:val="20"/>
                <w:lang w:val="en-GB"/>
              </w:rPr>
            </w:pPr>
          </w:p>
        </w:tc>
        <w:tc>
          <w:tcPr>
            <w:tcW w:w="992" w:type="dxa"/>
            <w:tcBorders>
              <w:top w:val="single" w:sz="4" w:space="0" w:color="D9D9D9"/>
              <w:left w:val="nil"/>
              <w:bottom w:val="single" w:sz="4" w:space="0" w:color="FFFFFF"/>
              <w:right w:val="nil"/>
            </w:tcBorders>
            <w:shd w:val="clear" w:color="D9D9D9" w:fill="D9D9D9"/>
            <w:noWrap/>
            <w:vAlign w:val="bottom"/>
            <w:hideMark/>
          </w:tcPr>
          <w:p w14:paraId="344B424C" w14:textId="77777777" w:rsidR="00285F49" w:rsidRPr="005A3BF5" w:rsidRDefault="00285F49" w:rsidP="00285F49">
            <w:pPr>
              <w:spacing w:line="240" w:lineRule="auto"/>
              <w:jc w:val="right"/>
              <w:rPr>
                <w:rFonts w:ascii="Times New Roman" w:hAnsi="Times New Roman"/>
                <w:sz w:val="20"/>
                <w:szCs w:val="20"/>
                <w:lang w:val="en-GB"/>
              </w:rPr>
            </w:pPr>
          </w:p>
        </w:tc>
        <w:tc>
          <w:tcPr>
            <w:tcW w:w="851" w:type="dxa"/>
            <w:tcBorders>
              <w:top w:val="single" w:sz="4" w:space="0" w:color="D9D9D9"/>
              <w:left w:val="nil"/>
              <w:bottom w:val="single" w:sz="4" w:space="0" w:color="FFFFFF"/>
              <w:right w:val="nil"/>
            </w:tcBorders>
            <w:shd w:val="clear" w:color="D9D9D9" w:fill="D9D9D9"/>
            <w:noWrap/>
            <w:vAlign w:val="bottom"/>
            <w:hideMark/>
          </w:tcPr>
          <w:p w14:paraId="463B3E0B"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996" w:type="dxa"/>
            <w:tcBorders>
              <w:top w:val="single" w:sz="4" w:space="0" w:color="D9D9D9"/>
              <w:left w:val="nil"/>
              <w:bottom w:val="single" w:sz="4" w:space="0" w:color="FFFFFF"/>
              <w:right w:val="nil"/>
            </w:tcBorders>
            <w:shd w:val="clear" w:color="D9D9D9" w:fill="D9D9D9"/>
            <w:noWrap/>
            <w:vAlign w:val="bottom"/>
            <w:hideMark/>
          </w:tcPr>
          <w:p w14:paraId="69C7FD11" w14:textId="77777777" w:rsidR="00285F49" w:rsidRPr="005A3BF5" w:rsidRDefault="00285F49" w:rsidP="00285F49">
            <w:pPr>
              <w:spacing w:line="240" w:lineRule="auto"/>
              <w:jc w:val="right"/>
              <w:rPr>
                <w:rFonts w:ascii="Arial" w:hAnsi="Arial" w:cs="Arial"/>
                <w:b/>
                <w:bCs/>
                <w:color w:val="000000"/>
                <w:sz w:val="20"/>
                <w:szCs w:val="20"/>
                <w:lang w:val="en-GB"/>
              </w:rPr>
            </w:pPr>
          </w:p>
        </w:tc>
        <w:tc>
          <w:tcPr>
            <w:tcW w:w="988" w:type="dxa"/>
            <w:tcBorders>
              <w:top w:val="single" w:sz="4" w:space="0" w:color="D9D9D9"/>
              <w:left w:val="nil"/>
              <w:bottom w:val="single" w:sz="4" w:space="0" w:color="FFFFFF"/>
              <w:right w:val="nil"/>
            </w:tcBorders>
            <w:shd w:val="clear" w:color="D9D9D9" w:fill="D9D9D9"/>
            <w:noWrap/>
            <w:vAlign w:val="bottom"/>
            <w:hideMark/>
          </w:tcPr>
          <w:p w14:paraId="3844638C"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r>
      <w:tr w:rsidR="00285F49" w:rsidRPr="005A3BF5" w14:paraId="68FE75B0" w14:textId="77777777" w:rsidTr="009A3331">
        <w:trPr>
          <w:trHeight w:val="260"/>
        </w:trPr>
        <w:tc>
          <w:tcPr>
            <w:tcW w:w="1975" w:type="dxa"/>
            <w:tcBorders>
              <w:top w:val="single" w:sz="4" w:space="0" w:color="D9D9D9"/>
              <w:left w:val="nil"/>
              <w:bottom w:val="single" w:sz="4" w:space="0" w:color="D9D9D9"/>
              <w:right w:val="single" w:sz="4" w:space="0" w:color="808080"/>
            </w:tcBorders>
            <w:shd w:val="clear" w:color="auto" w:fill="auto"/>
            <w:noWrap/>
            <w:vAlign w:val="bottom"/>
            <w:hideMark/>
          </w:tcPr>
          <w:p w14:paraId="0125E10F"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18 - 20 years old</w:t>
            </w:r>
          </w:p>
        </w:tc>
        <w:tc>
          <w:tcPr>
            <w:tcW w:w="1041" w:type="dxa"/>
            <w:tcBorders>
              <w:top w:val="single" w:sz="4" w:space="0" w:color="D9D9D9"/>
              <w:left w:val="nil"/>
              <w:bottom w:val="single" w:sz="4" w:space="0" w:color="D9D9D9"/>
              <w:right w:val="nil"/>
            </w:tcBorders>
            <w:shd w:val="clear" w:color="auto" w:fill="auto"/>
            <w:noWrap/>
            <w:vAlign w:val="bottom"/>
            <w:hideMark/>
          </w:tcPr>
          <w:p w14:paraId="2537BE3D" w14:textId="77777777" w:rsidR="00285F49" w:rsidRPr="005A3BF5" w:rsidRDefault="00285F49" w:rsidP="00285F49">
            <w:pPr>
              <w:spacing w:line="240" w:lineRule="auto"/>
              <w:ind w:firstLineChars="100" w:firstLine="200"/>
              <w:jc w:val="left"/>
              <w:rPr>
                <w:rFonts w:ascii="Arial" w:hAnsi="Arial" w:cs="Arial"/>
                <w:color w:val="000000"/>
                <w:sz w:val="20"/>
                <w:szCs w:val="20"/>
                <w:lang w:val="en-GB"/>
              </w:rPr>
            </w:pPr>
          </w:p>
        </w:tc>
        <w:tc>
          <w:tcPr>
            <w:tcW w:w="1085" w:type="dxa"/>
            <w:tcBorders>
              <w:top w:val="single" w:sz="4" w:space="0" w:color="D9D9D9"/>
              <w:left w:val="nil"/>
              <w:bottom w:val="single" w:sz="4" w:space="0" w:color="D9D9D9"/>
              <w:right w:val="nil"/>
            </w:tcBorders>
            <w:shd w:val="clear" w:color="auto" w:fill="auto"/>
            <w:noWrap/>
            <w:vAlign w:val="bottom"/>
            <w:hideMark/>
          </w:tcPr>
          <w:p w14:paraId="6689F011"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34" w:type="dxa"/>
            <w:tcBorders>
              <w:top w:val="single" w:sz="4" w:space="0" w:color="D9D9D9"/>
              <w:left w:val="nil"/>
              <w:bottom w:val="single" w:sz="4" w:space="0" w:color="D9D9D9"/>
              <w:right w:val="nil"/>
            </w:tcBorders>
            <w:shd w:val="clear" w:color="auto" w:fill="auto"/>
            <w:noWrap/>
            <w:vAlign w:val="bottom"/>
            <w:hideMark/>
          </w:tcPr>
          <w:p w14:paraId="54CBB393" w14:textId="77777777" w:rsidR="00285F49" w:rsidRPr="005A3BF5" w:rsidRDefault="00285F49" w:rsidP="00285F49">
            <w:pPr>
              <w:spacing w:line="240" w:lineRule="auto"/>
              <w:jc w:val="right"/>
              <w:rPr>
                <w:rFonts w:ascii="Arial" w:hAnsi="Arial" w:cs="Arial"/>
                <w:color w:val="000000"/>
                <w:sz w:val="20"/>
                <w:szCs w:val="20"/>
                <w:lang w:val="en-GB"/>
              </w:rPr>
            </w:pPr>
          </w:p>
        </w:tc>
        <w:tc>
          <w:tcPr>
            <w:tcW w:w="992" w:type="dxa"/>
            <w:tcBorders>
              <w:top w:val="single" w:sz="4" w:space="0" w:color="D9D9D9"/>
              <w:left w:val="nil"/>
              <w:bottom w:val="single" w:sz="4" w:space="0" w:color="D9D9D9"/>
              <w:right w:val="nil"/>
            </w:tcBorders>
            <w:shd w:val="clear" w:color="auto" w:fill="auto"/>
            <w:noWrap/>
            <w:vAlign w:val="bottom"/>
            <w:hideMark/>
          </w:tcPr>
          <w:p w14:paraId="25B4E612" w14:textId="77777777" w:rsidR="00285F49" w:rsidRPr="005A3BF5" w:rsidRDefault="00285F49" w:rsidP="00285F49">
            <w:pPr>
              <w:spacing w:line="240" w:lineRule="auto"/>
              <w:jc w:val="right"/>
              <w:rPr>
                <w:rFonts w:ascii="Times New Roman" w:hAnsi="Times New Roman"/>
                <w:sz w:val="20"/>
                <w:szCs w:val="20"/>
                <w:lang w:val="en-GB"/>
              </w:rPr>
            </w:pPr>
          </w:p>
        </w:tc>
        <w:tc>
          <w:tcPr>
            <w:tcW w:w="851" w:type="dxa"/>
            <w:tcBorders>
              <w:top w:val="single" w:sz="4" w:space="0" w:color="D9D9D9"/>
              <w:left w:val="nil"/>
              <w:bottom w:val="single" w:sz="4" w:space="0" w:color="D9D9D9"/>
              <w:right w:val="nil"/>
            </w:tcBorders>
            <w:shd w:val="clear" w:color="auto" w:fill="auto"/>
            <w:noWrap/>
            <w:vAlign w:val="bottom"/>
            <w:hideMark/>
          </w:tcPr>
          <w:p w14:paraId="27EB07F3"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996" w:type="dxa"/>
            <w:tcBorders>
              <w:top w:val="single" w:sz="4" w:space="0" w:color="D9D9D9"/>
              <w:left w:val="nil"/>
              <w:bottom w:val="single" w:sz="4" w:space="0" w:color="D9D9D9"/>
              <w:right w:val="nil"/>
            </w:tcBorders>
            <w:shd w:val="clear" w:color="auto" w:fill="auto"/>
            <w:noWrap/>
            <w:vAlign w:val="bottom"/>
            <w:hideMark/>
          </w:tcPr>
          <w:p w14:paraId="7E9CACB9" w14:textId="77777777" w:rsidR="00285F49" w:rsidRPr="005A3BF5" w:rsidRDefault="00285F49" w:rsidP="00285F49">
            <w:pPr>
              <w:spacing w:line="240" w:lineRule="auto"/>
              <w:jc w:val="right"/>
              <w:rPr>
                <w:rFonts w:ascii="Arial" w:hAnsi="Arial" w:cs="Arial"/>
                <w:color w:val="000000"/>
                <w:sz w:val="20"/>
                <w:szCs w:val="20"/>
                <w:lang w:val="en-GB"/>
              </w:rPr>
            </w:pPr>
          </w:p>
        </w:tc>
        <w:tc>
          <w:tcPr>
            <w:tcW w:w="988" w:type="dxa"/>
            <w:tcBorders>
              <w:top w:val="single" w:sz="4" w:space="0" w:color="D9D9D9"/>
              <w:left w:val="nil"/>
              <w:bottom w:val="single" w:sz="4" w:space="0" w:color="D9D9D9"/>
              <w:right w:val="nil"/>
            </w:tcBorders>
            <w:shd w:val="clear" w:color="auto" w:fill="auto"/>
            <w:noWrap/>
            <w:vAlign w:val="bottom"/>
            <w:hideMark/>
          </w:tcPr>
          <w:p w14:paraId="5B9B1EEE" w14:textId="77777777" w:rsidR="00285F49" w:rsidRPr="005A3BF5" w:rsidRDefault="00285F49" w:rsidP="00285F4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285F49" w:rsidRPr="005A3BF5" w14:paraId="3C065C89" w14:textId="77777777" w:rsidTr="009A3331">
        <w:trPr>
          <w:trHeight w:val="260"/>
        </w:trPr>
        <w:tc>
          <w:tcPr>
            <w:tcW w:w="1975"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04F5C9FE" w14:textId="05C19F6D" w:rsidR="00285F49" w:rsidRPr="005A3BF5" w:rsidRDefault="00285F49" w:rsidP="00285F4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 xml:space="preserve">Total </w:t>
            </w:r>
          </w:p>
        </w:tc>
        <w:tc>
          <w:tcPr>
            <w:tcW w:w="1041" w:type="dxa"/>
            <w:tcBorders>
              <w:top w:val="single" w:sz="8" w:space="0" w:color="808080"/>
              <w:left w:val="nil"/>
              <w:bottom w:val="single" w:sz="8" w:space="0" w:color="808080"/>
              <w:right w:val="nil"/>
            </w:tcBorders>
            <w:shd w:val="clear" w:color="auto" w:fill="auto"/>
            <w:noWrap/>
            <w:vAlign w:val="bottom"/>
            <w:hideMark/>
          </w:tcPr>
          <w:p w14:paraId="6452BBB6"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96</w:t>
            </w:r>
          </w:p>
        </w:tc>
        <w:tc>
          <w:tcPr>
            <w:tcW w:w="1085" w:type="dxa"/>
            <w:tcBorders>
              <w:top w:val="single" w:sz="8" w:space="0" w:color="808080"/>
              <w:left w:val="nil"/>
              <w:bottom w:val="single" w:sz="8" w:space="0" w:color="808080"/>
              <w:right w:val="nil"/>
            </w:tcBorders>
            <w:shd w:val="clear" w:color="auto" w:fill="auto"/>
            <w:noWrap/>
            <w:vAlign w:val="bottom"/>
            <w:hideMark/>
          </w:tcPr>
          <w:p w14:paraId="54F815EC"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116</w:t>
            </w:r>
          </w:p>
        </w:tc>
        <w:tc>
          <w:tcPr>
            <w:tcW w:w="1134" w:type="dxa"/>
            <w:tcBorders>
              <w:top w:val="single" w:sz="8" w:space="0" w:color="808080"/>
              <w:left w:val="nil"/>
              <w:bottom w:val="single" w:sz="8" w:space="0" w:color="808080"/>
              <w:right w:val="nil"/>
            </w:tcBorders>
            <w:shd w:val="clear" w:color="auto" w:fill="auto"/>
            <w:noWrap/>
            <w:vAlign w:val="bottom"/>
            <w:hideMark/>
          </w:tcPr>
          <w:p w14:paraId="4C6DF2A6"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134</w:t>
            </w:r>
          </w:p>
        </w:tc>
        <w:tc>
          <w:tcPr>
            <w:tcW w:w="992" w:type="dxa"/>
            <w:tcBorders>
              <w:top w:val="single" w:sz="8" w:space="0" w:color="808080"/>
              <w:left w:val="nil"/>
              <w:bottom w:val="single" w:sz="8" w:space="0" w:color="808080"/>
              <w:right w:val="nil"/>
            </w:tcBorders>
            <w:shd w:val="clear" w:color="auto" w:fill="auto"/>
            <w:noWrap/>
            <w:vAlign w:val="bottom"/>
            <w:hideMark/>
          </w:tcPr>
          <w:p w14:paraId="3102A412"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61</w:t>
            </w:r>
          </w:p>
        </w:tc>
        <w:tc>
          <w:tcPr>
            <w:tcW w:w="851" w:type="dxa"/>
            <w:tcBorders>
              <w:top w:val="single" w:sz="8" w:space="0" w:color="808080"/>
              <w:left w:val="nil"/>
              <w:bottom w:val="single" w:sz="8" w:space="0" w:color="808080"/>
              <w:right w:val="nil"/>
            </w:tcBorders>
            <w:shd w:val="clear" w:color="auto" w:fill="auto"/>
            <w:noWrap/>
            <w:vAlign w:val="bottom"/>
            <w:hideMark/>
          </w:tcPr>
          <w:p w14:paraId="4D5D113E"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45</w:t>
            </w:r>
          </w:p>
        </w:tc>
        <w:tc>
          <w:tcPr>
            <w:tcW w:w="996" w:type="dxa"/>
            <w:tcBorders>
              <w:top w:val="single" w:sz="8" w:space="0" w:color="808080"/>
              <w:left w:val="nil"/>
              <w:bottom w:val="single" w:sz="8" w:space="0" w:color="808080"/>
              <w:right w:val="nil"/>
            </w:tcBorders>
            <w:shd w:val="clear" w:color="auto" w:fill="auto"/>
            <w:noWrap/>
            <w:vAlign w:val="bottom"/>
            <w:hideMark/>
          </w:tcPr>
          <w:p w14:paraId="066B550A"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41</w:t>
            </w:r>
          </w:p>
        </w:tc>
        <w:tc>
          <w:tcPr>
            <w:tcW w:w="988" w:type="dxa"/>
            <w:tcBorders>
              <w:top w:val="single" w:sz="8" w:space="0" w:color="808080"/>
              <w:left w:val="nil"/>
              <w:bottom w:val="single" w:sz="8" w:space="0" w:color="808080"/>
              <w:right w:val="single" w:sz="8" w:space="0" w:color="808080"/>
            </w:tcBorders>
            <w:shd w:val="clear" w:color="auto" w:fill="auto"/>
            <w:noWrap/>
            <w:vAlign w:val="bottom"/>
            <w:hideMark/>
          </w:tcPr>
          <w:p w14:paraId="5EAA081E" w14:textId="77777777" w:rsidR="00285F49" w:rsidRPr="005A3BF5" w:rsidRDefault="00285F49" w:rsidP="00285F4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136</w:t>
            </w:r>
          </w:p>
        </w:tc>
      </w:tr>
    </w:tbl>
    <w:p w14:paraId="0832B20E" w14:textId="1BE58866" w:rsidR="00A10898" w:rsidRPr="005A3BF5" w:rsidRDefault="00A10898" w:rsidP="004430E9">
      <w:pPr>
        <w:rPr>
          <w:lang w:val="en-GB"/>
        </w:rPr>
      </w:pPr>
    </w:p>
    <w:p w14:paraId="4FAE6534" w14:textId="48B2B872" w:rsidR="00A10898" w:rsidRPr="005A3BF5" w:rsidRDefault="00A10898" w:rsidP="00A10898">
      <w:pPr>
        <w:pStyle w:val="Kop2"/>
        <w:rPr>
          <w:lang w:val="en-GB"/>
        </w:rPr>
      </w:pPr>
      <w:bookmarkStart w:id="15" w:name="_Toc29247053"/>
      <w:r w:rsidRPr="005A3BF5">
        <w:rPr>
          <w:lang w:val="en-GB"/>
        </w:rPr>
        <w:t xml:space="preserve">Social media use and </w:t>
      </w:r>
      <w:r w:rsidR="00787F5A" w:rsidRPr="005A3BF5">
        <w:rPr>
          <w:lang w:val="en-GB"/>
        </w:rPr>
        <w:t xml:space="preserve">media </w:t>
      </w:r>
      <w:r w:rsidRPr="005A3BF5">
        <w:rPr>
          <w:lang w:val="en-GB"/>
        </w:rPr>
        <w:t>influencers</w:t>
      </w:r>
      <w:bookmarkEnd w:id="15"/>
    </w:p>
    <w:p w14:paraId="0026DDA3" w14:textId="4BC84D05" w:rsidR="000D36F5" w:rsidRPr="005A3BF5" w:rsidRDefault="00A10898" w:rsidP="004430E9">
      <w:pPr>
        <w:rPr>
          <w:lang w:val="en-GB"/>
        </w:rPr>
      </w:pPr>
      <w:r w:rsidRPr="005A3BF5">
        <w:rPr>
          <w:lang w:val="en-GB"/>
        </w:rPr>
        <w:t xml:space="preserve">The majority of the participants opens applications every hour or more. Three people </w:t>
      </w:r>
      <w:r w:rsidR="000D36F5" w:rsidRPr="005A3BF5">
        <w:rPr>
          <w:lang w:val="en-GB"/>
        </w:rPr>
        <w:t>states that they never</w:t>
      </w:r>
      <w:r w:rsidRPr="005A3BF5">
        <w:rPr>
          <w:lang w:val="en-GB"/>
        </w:rPr>
        <w:t xml:space="preserve"> open these applications </w:t>
      </w:r>
      <w:r w:rsidR="00582713" w:rsidRPr="005A3BF5">
        <w:rPr>
          <w:lang w:val="en-GB"/>
        </w:rPr>
        <w:t>although</w:t>
      </w:r>
      <w:r w:rsidRPr="005A3BF5">
        <w:rPr>
          <w:lang w:val="en-GB"/>
        </w:rPr>
        <w:t xml:space="preserve"> have an account. </w:t>
      </w:r>
    </w:p>
    <w:p w14:paraId="5E3FA503" w14:textId="77777777" w:rsidR="000D36F5" w:rsidRPr="005A3BF5" w:rsidRDefault="000D36F5" w:rsidP="004430E9">
      <w:pPr>
        <w:rPr>
          <w:lang w:val="en-GB"/>
        </w:rPr>
      </w:pPr>
    </w:p>
    <w:p w14:paraId="61DBAC57" w14:textId="7CF6A0B6" w:rsidR="0086143B" w:rsidRPr="005A3BF5" w:rsidRDefault="000D36F5" w:rsidP="004430E9">
      <w:pPr>
        <w:rPr>
          <w:lang w:val="en-GB"/>
        </w:rPr>
      </w:pPr>
      <w:r w:rsidRPr="005A3BF5">
        <w:rPr>
          <w:lang w:val="en-GB"/>
        </w:rPr>
        <w:t xml:space="preserve">The target group is very active on social media, the majority follows social media influencers as given in the answers of question 5. Question 6 states that of all the </w:t>
      </w:r>
      <w:r w:rsidR="00C01C50" w:rsidRPr="005A3BF5">
        <w:rPr>
          <w:lang w:val="en-GB"/>
        </w:rPr>
        <w:t xml:space="preserve">respondents only 39.7 percent gets inspired by these influencers to buy products. </w:t>
      </w:r>
    </w:p>
    <w:p w14:paraId="635A2D42" w14:textId="77777777" w:rsidR="00C01C50" w:rsidRPr="005A3BF5" w:rsidRDefault="00C01C50" w:rsidP="004430E9">
      <w:pPr>
        <w:rPr>
          <w:lang w:val="en-GB"/>
        </w:rPr>
      </w:pPr>
    </w:p>
    <w:tbl>
      <w:tblPr>
        <w:tblW w:w="9069" w:type="dxa"/>
        <w:tblCellMar>
          <w:left w:w="70" w:type="dxa"/>
          <w:right w:w="70" w:type="dxa"/>
        </w:tblCellMar>
        <w:tblLook w:val="04A0" w:firstRow="1" w:lastRow="0" w:firstColumn="1" w:lastColumn="0" w:noHBand="0" w:noVBand="1"/>
      </w:tblPr>
      <w:tblGrid>
        <w:gridCol w:w="1963"/>
        <w:gridCol w:w="1197"/>
        <w:gridCol w:w="1178"/>
        <w:gridCol w:w="1178"/>
        <w:gridCol w:w="1178"/>
        <w:gridCol w:w="1178"/>
        <w:gridCol w:w="1197"/>
      </w:tblGrid>
      <w:tr w:rsidR="00582713" w:rsidRPr="005A3BF5" w14:paraId="187422B9" w14:textId="77777777" w:rsidTr="001116F6">
        <w:trPr>
          <w:trHeight w:val="767"/>
        </w:trPr>
        <w:tc>
          <w:tcPr>
            <w:tcW w:w="1963"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247D20B1" w14:textId="77777777" w:rsidR="00582713" w:rsidRPr="005A3BF5" w:rsidRDefault="00582713" w:rsidP="00582713">
            <w:pPr>
              <w:spacing w:line="240" w:lineRule="auto"/>
              <w:jc w:val="left"/>
              <w:rPr>
                <w:rFonts w:ascii="Times New Roman" w:hAnsi="Times New Roman"/>
                <w:lang w:val="en-GB"/>
              </w:rPr>
            </w:pPr>
          </w:p>
        </w:tc>
        <w:tc>
          <w:tcPr>
            <w:tcW w:w="1197" w:type="dxa"/>
            <w:tcBorders>
              <w:top w:val="single" w:sz="8" w:space="0" w:color="808080"/>
              <w:left w:val="nil"/>
              <w:bottom w:val="single" w:sz="8" w:space="0" w:color="808080"/>
              <w:right w:val="nil"/>
            </w:tcBorders>
            <w:shd w:val="clear" w:color="auto" w:fill="auto"/>
            <w:noWrap/>
            <w:vAlign w:val="bottom"/>
            <w:hideMark/>
          </w:tcPr>
          <w:p w14:paraId="6F5BE0E4"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Never</w:t>
            </w:r>
          </w:p>
        </w:tc>
        <w:tc>
          <w:tcPr>
            <w:tcW w:w="1178" w:type="dxa"/>
            <w:tcBorders>
              <w:top w:val="single" w:sz="8" w:space="0" w:color="808080"/>
              <w:left w:val="nil"/>
              <w:bottom w:val="single" w:sz="8" w:space="0" w:color="808080"/>
              <w:right w:val="nil"/>
            </w:tcBorders>
            <w:shd w:val="clear" w:color="auto" w:fill="auto"/>
            <w:noWrap/>
            <w:vAlign w:val="bottom"/>
            <w:hideMark/>
          </w:tcPr>
          <w:p w14:paraId="32CF8CAE"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Once a day</w:t>
            </w:r>
          </w:p>
        </w:tc>
        <w:tc>
          <w:tcPr>
            <w:tcW w:w="1178" w:type="dxa"/>
            <w:tcBorders>
              <w:top w:val="single" w:sz="8" w:space="0" w:color="808080"/>
              <w:left w:val="nil"/>
              <w:bottom w:val="single" w:sz="8" w:space="0" w:color="808080"/>
              <w:right w:val="nil"/>
            </w:tcBorders>
            <w:shd w:val="clear" w:color="auto" w:fill="auto"/>
            <w:noWrap/>
            <w:vAlign w:val="bottom"/>
            <w:hideMark/>
          </w:tcPr>
          <w:p w14:paraId="5F54C0CE"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Twice a day</w:t>
            </w:r>
          </w:p>
        </w:tc>
        <w:tc>
          <w:tcPr>
            <w:tcW w:w="1178" w:type="dxa"/>
            <w:tcBorders>
              <w:top w:val="single" w:sz="8" w:space="0" w:color="808080"/>
              <w:left w:val="nil"/>
              <w:bottom w:val="single" w:sz="8" w:space="0" w:color="808080"/>
              <w:right w:val="nil"/>
            </w:tcBorders>
            <w:shd w:val="clear" w:color="auto" w:fill="auto"/>
            <w:noWrap/>
            <w:vAlign w:val="bottom"/>
            <w:hideMark/>
          </w:tcPr>
          <w:p w14:paraId="5175979F"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Every hour</w:t>
            </w:r>
          </w:p>
        </w:tc>
        <w:tc>
          <w:tcPr>
            <w:tcW w:w="1178" w:type="dxa"/>
            <w:tcBorders>
              <w:top w:val="single" w:sz="8" w:space="0" w:color="808080"/>
              <w:left w:val="nil"/>
              <w:bottom w:val="single" w:sz="8" w:space="0" w:color="808080"/>
              <w:right w:val="nil"/>
            </w:tcBorders>
            <w:shd w:val="clear" w:color="auto" w:fill="auto"/>
            <w:vAlign w:val="bottom"/>
            <w:hideMark/>
          </w:tcPr>
          <w:p w14:paraId="2746811C"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Twice an hour</w:t>
            </w:r>
          </w:p>
        </w:tc>
        <w:tc>
          <w:tcPr>
            <w:tcW w:w="1197" w:type="dxa"/>
            <w:tcBorders>
              <w:top w:val="single" w:sz="8" w:space="0" w:color="808080"/>
              <w:left w:val="nil"/>
              <w:bottom w:val="single" w:sz="8" w:space="0" w:color="808080"/>
              <w:right w:val="single" w:sz="8" w:space="0" w:color="808080"/>
            </w:tcBorders>
            <w:shd w:val="clear" w:color="auto" w:fill="auto"/>
            <w:vAlign w:val="bottom"/>
            <w:hideMark/>
          </w:tcPr>
          <w:p w14:paraId="56D3DA8C"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Multiple times an hour</w:t>
            </w:r>
          </w:p>
        </w:tc>
      </w:tr>
      <w:tr w:rsidR="00582713" w:rsidRPr="005A3BF5" w14:paraId="4D9F9B42" w14:textId="77777777" w:rsidTr="001116F6">
        <w:trPr>
          <w:trHeight w:val="236"/>
        </w:trPr>
        <w:tc>
          <w:tcPr>
            <w:tcW w:w="1963" w:type="dxa"/>
            <w:tcBorders>
              <w:top w:val="single" w:sz="4" w:space="0" w:color="D9D9D9"/>
              <w:left w:val="nil"/>
              <w:bottom w:val="single" w:sz="4" w:space="0" w:color="FFFFFF"/>
              <w:right w:val="single" w:sz="4" w:space="0" w:color="808080"/>
            </w:tcBorders>
            <w:shd w:val="clear" w:color="D9D9D9" w:fill="D9D9D9"/>
            <w:noWrap/>
            <w:vAlign w:val="bottom"/>
            <w:hideMark/>
          </w:tcPr>
          <w:p w14:paraId="3A64E255"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Female</w:t>
            </w:r>
          </w:p>
        </w:tc>
        <w:tc>
          <w:tcPr>
            <w:tcW w:w="1197" w:type="dxa"/>
            <w:tcBorders>
              <w:top w:val="single" w:sz="4" w:space="0" w:color="D9D9D9"/>
              <w:left w:val="nil"/>
              <w:bottom w:val="single" w:sz="4" w:space="0" w:color="FFFFFF"/>
              <w:right w:val="nil"/>
            </w:tcBorders>
            <w:shd w:val="clear" w:color="D9D9D9" w:fill="D9D9D9"/>
            <w:noWrap/>
            <w:vAlign w:val="bottom"/>
            <w:hideMark/>
          </w:tcPr>
          <w:p w14:paraId="4B4BA986"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w:t>
            </w:r>
          </w:p>
        </w:tc>
        <w:tc>
          <w:tcPr>
            <w:tcW w:w="1178" w:type="dxa"/>
            <w:tcBorders>
              <w:top w:val="single" w:sz="4" w:space="0" w:color="D9D9D9"/>
              <w:left w:val="nil"/>
              <w:bottom w:val="single" w:sz="4" w:space="0" w:color="FFFFFF"/>
              <w:right w:val="nil"/>
            </w:tcBorders>
            <w:shd w:val="clear" w:color="D9D9D9" w:fill="D9D9D9"/>
            <w:noWrap/>
            <w:vAlign w:val="bottom"/>
            <w:hideMark/>
          </w:tcPr>
          <w:p w14:paraId="30B360EF"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5</w:t>
            </w:r>
          </w:p>
        </w:tc>
        <w:tc>
          <w:tcPr>
            <w:tcW w:w="1178" w:type="dxa"/>
            <w:tcBorders>
              <w:top w:val="single" w:sz="4" w:space="0" w:color="D9D9D9"/>
              <w:left w:val="nil"/>
              <w:bottom w:val="single" w:sz="4" w:space="0" w:color="FFFFFF"/>
              <w:right w:val="nil"/>
            </w:tcBorders>
            <w:shd w:val="clear" w:color="D9D9D9" w:fill="D9D9D9"/>
            <w:noWrap/>
            <w:vAlign w:val="bottom"/>
            <w:hideMark/>
          </w:tcPr>
          <w:p w14:paraId="6C9A6FD6"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14</w:t>
            </w:r>
          </w:p>
        </w:tc>
        <w:tc>
          <w:tcPr>
            <w:tcW w:w="1178" w:type="dxa"/>
            <w:tcBorders>
              <w:top w:val="single" w:sz="4" w:space="0" w:color="D9D9D9"/>
              <w:left w:val="nil"/>
              <w:bottom w:val="single" w:sz="4" w:space="0" w:color="FFFFFF"/>
              <w:right w:val="nil"/>
            </w:tcBorders>
            <w:shd w:val="clear" w:color="D9D9D9" w:fill="D9D9D9"/>
            <w:noWrap/>
            <w:vAlign w:val="bottom"/>
            <w:hideMark/>
          </w:tcPr>
          <w:p w14:paraId="7BC15BBA"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23</w:t>
            </w:r>
          </w:p>
        </w:tc>
        <w:tc>
          <w:tcPr>
            <w:tcW w:w="1178" w:type="dxa"/>
            <w:tcBorders>
              <w:top w:val="single" w:sz="4" w:space="0" w:color="D9D9D9"/>
              <w:left w:val="nil"/>
              <w:bottom w:val="single" w:sz="4" w:space="0" w:color="FFFFFF"/>
              <w:right w:val="nil"/>
            </w:tcBorders>
            <w:shd w:val="clear" w:color="D9D9D9" w:fill="D9D9D9"/>
            <w:noWrap/>
            <w:vAlign w:val="bottom"/>
            <w:hideMark/>
          </w:tcPr>
          <w:p w14:paraId="43E8D97E"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14</w:t>
            </w:r>
          </w:p>
        </w:tc>
        <w:tc>
          <w:tcPr>
            <w:tcW w:w="1197" w:type="dxa"/>
            <w:tcBorders>
              <w:top w:val="single" w:sz="4" w:space="0" w:color="D9D9D9"/>
              <w:left w:val="nil"/>
              <w:bottom w:val="single" w:sz="4" w:space="0" w:color="FFFFFF"/>
              <w:right w:val="nil"/>
            </w:tcBorders>
            <w:shd w:val="clear" w:color="D9D9D9" w:fill="D9D9D9"/>
            <w:noWrap/>
            <w:vAlign w:val="bottom"/>
            <w:hideMark/>
          </w:tcPr>
          <w:p w14:paraId="56EC9867"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14</w:t>
            </w:r>
          </w:p>
        </w:tc>
      </w:tr>
      <w:tr w:rsidR="00582713" w:rsidRPr="005A3BF5" w14:paraId="48483ADA"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7F1405C5"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18 - 20 </w:t>
            </w:r>
          </w:p>
        </w:tc>
        <w:tc>
          <w:tcPr>
            <w:tcW w:w="1197" w:type="dxa"/>
            <w:tcBorders>
              <w:top w:val="single" w:sz="4" w:space="0" w:color="D9D9D9"/>
              <w:left w:val="nil"/>
              <w:bottom w:val="single" w:sz="4" w:space="0" w:color="D9D9D9"/>
              <w:right w:val="nil"/>
            </w:tcBorders>
            <w:shd w:val="clear" w:color="auto" w:fill="auto"/>
            <w:noWrap/>
            <w:vAlign w:val="bottom"/>
            <w:hideMark/>
          </w:tcPr>
          <w:p w14:paraId="3E2E4BC1"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111D0841"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78" w:type="dxa"/>
            <w:tcBorders>
              <w:top w:val="single" w:sz="4" w:space="0" w:color="D9D9D9"/>
              <w:left w:val="nil"/>
              <w:bottom w:val="single" w:sz="4" w:space="0" w:color="D9D9D9"/>
              <w:right w:val="nil"/>
            </w:tcBorders>
            <w:shd w:val="clear" w:color="auto" w:fill="auto"/>
            <w:noWrap/>
            <w:vAlign w:val="bottom"/>
            <w:hideMark/>
          </w:tcPr>
          <w:p w14:paraId="21D250A0"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7</w:t>
            </w:r>
          </w:p>
        </w:tc>
        <w:tc>
          <w:tcPr>
            <w:tcW w:w="1178" w:type="dxa"/>
            <w:tcBorders>
              <w:top w:val="single" w:sz="4" w:space="0" w:color="D9D9D9"/>
              <w:left w:val="nil"/>
              <w:bottom w:val="single" w:sz="4" w:space="0" w:color="D9D9D9"/>
              <w:right w:val="nil"/>
            </w:tcBorders>
            <w:shd w:val="clear" w:color="auto" w:fill="auto"/>
            <w:noWrap/>
            <w:vAlign w:val="bottom"/>
            <w:hideMark/>
          </w:tcPr>
          <w:p w14:paraId="1C6BC7A5"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78" w:type="dxa"/>
            <w:tcBorders>
              <w:top w:val="single" w:sz="4" w:space="0" w:color="D9D9D9"/>
              <w:left w:val="nil"/>
              <w:bottom w:val="single" w:sz="4" w:space="0" w:color="D9D9D9"/>
              <w:right w:val="nil"/>
            </w:tcBorders>
            <w:shd w:val="clear" w:color="auto" w:fill="auto"/>
            <w:noWrap/>
            <w:vAlign w:val="bottom"/>
            <w:hideMark/>
          </w:tcPr>
          <w:p w14:paraId="6DD6BD49"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97" w:type="dxa"/>
            <w:tcBorders>
              <w:top w:val="single" w:sz="4" w:space="0" w:color="D9D9D9"/>
              <w:left w:val="nil"/>
              <w:bottom w:val="single" w:sz="4" w:space="0" w:color="D9D9D9"/>
              <w:right w:val="nil"/>
            </w:tcBorders>
            <w:shd w:val="clear" w:color="auto" w:fill="auto"/>
            <w:noWrap/>
            <w:vAlign w:val="bottom"/>
            <w:hideMark/>
          </w:tcPr>
          <w:p w14:paraId="62288A23"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r>
      <w:tr w:rsidR="00582713" w:rsidRPr="005A3BF5" w14:paraId="43B0FEEC"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1606AABE"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21 - 23</w:t>
            </w:r>
          </w:p>
        </w:tc>
        <w:tc>
          <w:tcPr>
            <w:tcW w:w="1197" w:type="dxa"/>
            <w:tcBorders>
              <w:top w:val="single" w:sz="4" w:space="0" w:color="D9D9D9"/>
              <w:left w:val="nil"/>
              <w:bottom w:val="single" w:sz="4" w:space="0" w:color="D9D9D9"/>
              <w:right w:val="nil"/>
            </w:tcBorders>
            <w:shd w:val="clear" w:color="auto" w:fill="auto"/>
            <w:noWrap/>
            <w:vAlign w:val="bottom"/>
            <w:hideMark/>
          </w:tcPr>
          <w:p w14:paraId="18D103EE"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78" w:type="dxa"/>
            <w:tcBorders>
              <w:top w:val="single" w:sz="4" w:space="0" w:color="D9D9D9"/>
              <w:left w:val="nil"/>
              <w:bottom w:val="single" w:sz="4" w:space="0" w:color="D9D9D9"/>
              <w:right w:val="nil"/>
            </w:tcBorders>
            <w:shd w:val="clear" w:color="auto" w:fill="auto"/>
            <w:noWrap/>
            <w:vAlign w:val="bottom"/>
            <w:hideMark/>
          </w:tcPr>
          <w:p w14:paraId="25909130"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78" w:type="dxa"/>
            <w:tcBorders>
              <w:top w:val="single" w:sz="4" w:space="0" w:color="D9D9D9"/>
              <w:left w:val="nil"/>
              <w:bottom w:val="single" w:sz="4" w:space="0" w:color="D9D9D9"/>
              <w:right w:val="nil"/>
            </w:tcBorders>
            <w:shd w:val="clear" w:color="auto" w:fill="auto"/>
            <w:noWrap/>
            <w:vAlign w:val="bottom"/>
            <w:hideMark/>
          </w:tcPr>
          <w:p w14:paraId="361E9C1B"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78" w:type="dxa"/>
            <w:tcBorders>
              <w:top w:val="single" w:sz="4" w:space="0" w:color="D9D9D9"/>
              <w:left w:val="nil"/>
              <w:bottom w:val="single" w:sz="4" w:space="0" w:color="D9D9D9"/>
              <w:right w:val="nil"/>
            </w:tcBorders>
            <w:shd w:val="clear" w:color="auto" w:fill="auto"/>
            <w:noWrap/>
            <w:vAlign w:val="bottom"/>
            <w:hideMark/>
          </w:tcPr>
          <w:p w14:paraId="4F577E17"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178" w:type="dxa"/>
            <w:tcBorders>
              <w:top w:val="single" w:sz="4" w:space="0" w:color="D9D9D9"/>
              <w:left w:val="nil"/>
              <w:bottom w:val="single" w:sz="4" w:space="0" w:color="D9D9D9"/>
              <w:right w:val="nil"/>
            </w:tcBorders>
            <w:shd w:val="clear" w:color="auto" w:fill="auto"/>
            <w:noWrap/>
            <w:vAlign w:val="bottom"/>
            <w:hideMark/>
          </w:tcPr>
          <w:p w14:paraId="6A8D20BA"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c>
          <w:tcPr>
            <w:tcW w:w="1197" w:type="dxa"/>
            <w:tcBorders>
              <w:top w:val="single" w:sz="4" w:space="0" w:color="D9D9D9"/>
              <w:left w:val="nil"/>
              <w:bottom w:val="single" w:sz="4" w:space="0" w:color="D9D9D9"/>
              <w:right w:val="nil"/>
            </w:tcBorders>
            <w:shd w:val="clear" w:color="auto" w:fill="auto"/>
            <w:noWrap/>
            <w:vAlign w:val="bottom"/>
            <w:hideMark/>
          </w:tcPr>
          <w:p w14:paraId="432D80BF"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5</w:t>
            </w:r>
          </w:p>
        </w:tc>
      </w:tr>
      <w:tr w:rsidR="00582713" w:rsidRPr="005A3BF5" w14:paraId="0865C4D1"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78306DE9"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24 - 26</w:t>
            </w:r>
          </w:p>
        </w:tc>
        <w:tc>
          <w:tcPr>
            <w:tcW w:w="1197" w:type="dxa"/>
            <w:tcBorders>
              <w:top w:val="single" w:sz="4" w:space="0" w:color="D9D9D9"/>
              <w:left w:val="nil"/>
              <w:bottom w:val="single" w:sz="4" w:space="0" w:color="D9D9D9"/>
              <w:right w:val="nil"/>
            </w:tcBorders>
            <w:shd w:val="clear" w:color="auto" w:fill="auto"/>
            <w:noWrap/>
            <w:vAlign w:val="bottom"/>
            <w:hideMark/>
          </w:tcPr>
          <w:p w14:paraId="74F57D1A"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08CD3939"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4418ED0A"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78" w:type="dxa"/>
            <w:tcBorders>
              <w:top w:val="single" w:sz="4" w:space="0" w:color="D9D9D9"/>
              <w:left w:val="nil"/>
              <w:bottom w:val="single" w:sz="4" w:space="0" w:color="D9D9D9"/>
              <w:right w:val="nil"/>
            </w:tcBorders>
            <w:shd w:val="clear" w:color="auto" w:fill="auto"/>
            <w:noWrap/>
            <w:vAlign w:val="bottom"/>
            <w:hideMark/>
          </w:tcPr>
          <w:p w14:paraId="0B4A6E5B"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78" w:type="dxa"/>
            <w:tcBorders>
              <w:top w:val="single" w:sz="4" w:space="0" w:color="D9D9D9"/>
              <w:left w:val="nil"/>
              <w:bottom w:val="single" w:sz="4" w:space="0" w:color="D9D9D9"/>
              <w:right w:val="nil"/>
            </w:tcBorders>
            <w:shd w:val="clear" w:color="auto" w:fill="auto"/>
            <w:noWrap/>
            <w:vAlign w:val="bottom"/>
            <w:hideMark/>
          </w:tcPr>
          <w:p w14:paraId="417844BE"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97" w:type="dxa"/>
            <w:tcBorders>
              <w:top w:val="single" w:sz="4" w:space="0" w:color="D9D9D9"/>
              <w:left w:val="nil"/>
              <w:bottom w:val="single" w:sz="4" w:space="0" w:color="D9D9D9"/>
              <w:right w:val="nil"/>
            </w:tcBorders>
            <w:shd w:val="clear" w:color="auto" w:fill="auto"/>
            <w:noWrap/>
            <w:vAlign w:val="bottom"/>
            <w:hideMark/>
          </w:tcPr>
          <w:p w14:paraId="3DF202E4"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r>
      <w:tr w:rsidR="00582713" w:rsidRPr="005A3BF5" w14:paraId="685E4020"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433C2D30"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27 - 30 </w:t>
            </w:r>
          </w:p>
        </w:tc>
        <w:tc>
          <w:tcPr>
            <w:tcW w:w="1197" w:type="dxa"/>
            <w:tcBorders>
              <w:top w:val="single" w:sz="4" w:space="0" w:color="D9D9D9"/>
              <w:left w:val="nil"/>
              <w:bottom w:val="single" w:sz="4" w:space="0" w:color="D9D9D9"/>
              <w:right w:val="nil"/>
            </w:tcBorders>
            <w:shd w:val="clear" w:color="auto" w:fill="auto"/>
            <w:noWrap/>
            <w:vAlign w:val="bottom"/>
            <w:hideMark/>
          </w:tcPr>
          <w:p w14:paraId="769E6B2B"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78" w:type="dxa"/>
            <w:tcBorders>
              <w:top w:val="single" w:sz="4" w:space="0" w:color="D9D9D9"/>
              <w:left w:val="nil"/>
              <w:bottom w:val="single" w:sz="4" w:space="0" w:color="D9D9D9"/>
              <w:right w:val="nil"/>
            </w:tcBorders>
            <w:shd w:val="clear" w:color="auto" w:fill="auto"/>
            <w:noWrap/>
            <w:vAlign w:val="bottom"/>
            <w:hideMark/>
          </w:tcPr>
          <w:p w14:paraId="36823D91"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78" w:type="dxa"/>
            <w:tcBorders>
              <w:top w:val="single" w:sz="4" w:space="0" w:color="D9D9D9"/>
              <w:left w:val="nil"/>
              <w:bottom w:val="single" w:sz="4" w:space="0" w:color="D9D9D9"/>
              <w:right w:val="nil"/>
            </w:tcBorders>
            <w:shd w:val="clear" w:color="auto" w:fill="auto"/>
            <w:noWrap/>
            <w:vAlign w:val="bottom"/>
            <w:hideMark/>
          </w:tcPr>
          <w:p w14:paraId="3D80C1B6"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1178" w:type="dxa"/>
            <w:tcBorders>
              <w:top w:val="single" w:sz="4" w:space="0" w:color="D9D9D9"/>
              <w:left w:val="nil"/>
              <w:bottom w:val="single" w:sz="4" w:space="0" w:color="D9D9D9"/>
              <w:right w:val="nil"/>
            </w:tcBorders>
            <w:shd w:val="clear" w:color="auto" w:fill="auto"/>
            <w:noWrap/>
            <w:vAlign w:val="bottom"/>
            <w:hideMark/>
          </w:tcPr>
          <w:p w14:paraId="0F943B63"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78" w:type="dxa"/>
            <w:tcBorders>
              <w:top w:val="single" w:sz="4" w:space="0" w:color="D9D9D9"/>
              <w:left w:val="nil"/>
              <w:bottom w:val="single" w:sz="4" w:space="0" w:color="D9D9D9"/>
              <w:right w:val="nil"/>
            </w:tcBorders>
            <w:shd w:val="clear" w:color="auto" w:fill="auto"/>
            <w:noWrap/>
            <w:vAlign w:val="bottom"/>
            <w:hideMark/>
          </w:tcPr>
          <w:p w14:paraId="44B6F764" w14:textId="77777777" w:rsidR="00582713" w:rsidRPr="005A3BF5" w:rsidRDefault="00582713" w:rsidP="00582713">
            <w:pPr>
              <w:spacing w:line="240" w:lineRule="auto"/>
              <w:jc w:val="right"/>
              <w:rPr>
                <w:rFonts w:ascii="Arial" w:hAnsi="Arial" w:cs="Arial"/>
                <w:color w:val="000000"/>
                <w:sz w:val="20"/>
                <w:szCs w:val="20"/>
                <w:lang w:val="en-GB"/>
              </w:rPr>
            </w:pPr>
          </w:p>
        </w:tc>
        <w:tc>
          <w:tcPr>
            <w:tcW w:w="1197" w:type="dxa"/>
            <w:tcBorders>
              <w:top w:val="single" w:sz="4" w:space="0" w:color="D9D9D9"/>
              <w:left w:val="nil"/>
              <w:bottom w:val="single" w:sz="4" w:space="0" w:color="D9D9D9"/>
              <w:right w:val="nil"/>
            </w:tcBorders>
            <w:shd w:val="clear" w:color="auto" w:fill="auto"/>
            <w:noWrap/>
            <w:vAlign w:val="bottom"/>
            <w:hideMark/>
          </w:tcPr>
          <w:p w14:paraId="3A3D9A89"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582713" w:rsidRPr="005A3BF5" w14:paraId="468CE6D3" w14:textId="77777777" w:rsidTr="001116F6">
        <w:trPr>
          <w:trHeight w:val="236"/>
        </w:trPr>
        <w:tc>
          <w:tcPr>
            <w:tcW w:w="1963" w:type="dxa"/>
            <w:tcBorders>
              <w:top w:val="single" w:sz="4" w:space="0" w:color="D9D9D9"/>
              <w:left w:val="nil"/>
              <w:bottom w:val="single" w:sz="4" w:space="0" w:color="FFFFFF"/>
              <w:right w:val="single" w:sz="4" w:space="0" w:color="808080"/>
            </w:tcBorders>
            <w:shd w:val="clear" w:color="D9D9D9" w:fill="D9D9D9"/>
            <w:noWrap/>
            <w:vAlign w:val="bottom"/>
            <w:hideMark/>
          </w:tcPr>
          <w:p w14:paraId="02CEFAF9"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Male</w:t>
            </w:r>
          </w:p>
        </w:tc>
        <w:tc>
          <w:tcPr>
            <w:tcW w:w="1197" w:type="dxa"/>
            <w:tcBorders>
              <w:top w:val="single" w:sz="4" w:space="0" w:color="D9D9D9"/>
              <w:left w:val="nil"/>
              <w:bottom w:val="single" w:sz="4" w:space="0" w:color="FFFFFF"/>
              <w:right w:val="nil"/>
            </w:tcBorders>
            <w:shd w:val="clear" w:color="D9D9D9" w:fill="D9D9D9"/>
            <w:noWrap/>
            <w:vAlign w:val="bottom"/>
            <w:hideMark/>
          </w:tcPr>
          <w:p w14:paraId="597ED2C9"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178" w:type="dxa"/>
            <w:tcBorders>
              <w:top w:val="single" w:sz="4" w:space="0" w:color="D9D9D9"/>
              <w:left w:val="nil"/>
              <w:bottom w:val="single" w:sz="4" w:space="0" w:color="FFFFFF"/>
              <w:right w:val="nil"/>
            </w:tcBorders>
            <w:shd w:val="clear" w:color="D9D9D9" w:fill="D9D9D9"/>
            <w:noWrap/>
            <w:vAlign w:val="bottom"/>
            <w:hideMark/>
          </w:tcPr>
          <w:p w14:paraId="716948ED"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w:t>
            </w:r>
          </w:p>
        </w:tc>
        <w:tc>
          <w:tcPr>
            <w:tcW w:w="1178" w:type="dxa"/>
            <w:tcBorders>
              <w:top w:val="single" w:sz="4" w:space="0" w:color="D9D9D9"/>
              <w:left w:val="nil"/>
              <w:bottom w:val="single" w:sz="4" w:space="0" w:color="FFFFFF"/>
              <w:right w:val="nil"/>
            </w:tcBorders>
            <w:shd w:val="clear" w:color="D9D9D9" w:fill="D9D9D9"/>
            <w:noWrap/>
            <w:vAlign w:val="bottom"/>
            <w:hideMark/>
          </w:tcPr>
          <w:p w14:paraId="6F1FB01E"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13</w:t>
            </w:r>
          </w:p>
        </w:tc>
        <w:tc>
          <w:tcPr>
            <w:tcW w:w="1178" w:type="dxa"/>
            <w:tcBorders>
              <w:top w:val="single" w:sz="4" w:space="0" w:color="D9D9D9"/>
              <w:left w:val="nil"/>
              <w:bottom w:val="single" w:sz="4" w:space="0" w:color="FFFFFF"/>
              <w:right w:val="nil"/>
            </w:tcBorders>
            <w:shd w:val="clear" w:color="D9D9D9" w:fill="D9D9D9"/>
            <w:noWrap/>
            <w:vAlign w:val="bottom"/>
            <w:hideMark/>
          </w:tcPr>
          <w:p w14:paraId="2DB47133"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19</w:t>
            </w:r>
          </w:p>
        </w:tc>
        <w:tc>
          <w:tcPr>
            <w:tcW w:w="1178" w:type="dxa"/>
            <w:tcBorders>
              <w:top w:val="single" w:sz="4" w:space="0" w:color="D9D9D9"/>
              <w:left w:val="nil"/>
              <w:bottom w:val="single" w:sz="4" w:space="0" w:color="FFFFFF"/>
              <w:right w:val="nil"/>
            </w:tcBorders>
            <w:shd w:val="clear" w:color="D9D9D9" w:fill="D9D9D9"/>
            <w:noWrap/>
            <w:vAlign w:val="bottom"/>
            <w:hideMark/>
          </w:tcPr>
          <w:p w14:paraId="7E678691"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18</w:t>
            </w:r>
          </w:p>
        </w:tc>
        <w:tc>
          <w:tcPr>
            <w:tcW w:w="1197" w:type="dxa"/>
            <w:tcBorders>
              <w:top w:val="single" w:sz="4" w:space="0" w:color="D9D9D9"/>
              <w:left w:val="nil"/>
              <w:bottom w:val="single" w:sz="4" w:space="0" w:color="FFFFFF"/>
              <w:right w:val="nil"/>
            </w:tcBorders>
            <w:shd w:val="clear" w:color="D9D9D9" w:fill="D9D9D9"/>
            <w:noWrap/>
            <w:vAlign w:val="bottom"/>
            <w:hideMark/>
          </w:tcPr>
          <w:p w14:paraId="64A26F18"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19</w:t>
            </w:r>
          </w:p>
        </w:tc>
      </w:tr>
      <w:tr w:rsidR="00582713" w:rsidRPr="005A3BF5" w14:paraId="576589DF"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26801734"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18 - 20 </w:t>
            </w:r>
          </w:p>
        </w:tc>
        <w:tc>
          <w:tcPr>
            <w:tcW w:w="1197" w:type="dxa"/>
            <w:tcBorders>
              <w:top w:val="single" w:sz="4" w:space="0" w:color="D9D9D9"/>
              <w:left w:val="nil"/>
              <w:bottom w:val="single" w:sz="4" w:space="0" w:color="D9D9D9"/>
              <w:right w:val="nil"/>
            </w:tcBorders>
            <w:shd w:val="clear" w:color="auto" w:fill="auto"/>
            <w:noWrap/>
            <w:vAlign w:val="bottom"/>
            <w:hideMark/>
          </w:tcPr>
          <w:p w14:paraId="1B06E49C"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727CE96B"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78" w:type="dxa"/>
            <w:tcBorders>
              <w:top w:val="single" w:sz="4" w:space="0" w:color="D9D9D9"/>
              <w:left w:val="nil"/>
              <w:bottom w:val="single" w:sz="4" w:space="0" w:color="D9D9D9"/>
              <w:right w:val="nil"/>
            </w:tcBorders>
            <w:shd w:val="clear" w:color="auto" w:fill="auto"/>
            <w:noWrap/>
            <w:vAlign w:val="bottom"/>
            <w:hideMark/>
          </w:tcPr>
          <w:p w14:paraId="3D13A947"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1178" w:type="dxa"/>
            <w:tcBorders>
              <w:top w:val="single" w:sz="4" w:space="0" w:color="D9D9D9"/>
              <w:left w:val="nil"/>
              <w:bottom w:val="single" w:sz="4" w:space="0" w:color="D9D9D9"/>
              <w:right w:val="nil"/>
            </w:tcBorders>
            <w:shd w:val="clear" w:color="auto" w:fill="auto"/>
            <w:noWrap/>
            <w:vAlign w:val="bottom"/>
            <w:hideMark/>
          </w:tcPr>
          <w:p w14:paraId="3651E8ED"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5</w:t>
            </w:r>
          </w:p>
        </w:tc>
        <w:tc>
          <w:tcPr>
            <w:tcW w:w="1178" w:type="dxa"/>
            <w:tcBorders>
              <w:top w:val="single" w:sz="4" w:space="0" w:color="D9D9D9"/>
              <w:left w:val="nil"/>
              <w:bottom w:val="single" w:sz="4" w:space="0" w:color="D9D9D9"/>
              <w:right w:val="nil"/>
            </w:tcBorders>
            <w:shd w:val="clear" w:color="auto" w:fill="auto"/>
            <w:noWrap/>
            <w:vAlign w:val="bottom"/>
            <w:hideMark/>
          </w:tcPr>
          <w:p w14:paraId="7F61A7A8"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5</w:t>
            </w:r>
          </w:p>
        </w:tc>
        <w:tc>
          <w:tcPr>
            <w:tcW w:w="1197" w:type="dxa"/>
            <w:tcBorders>
              <w:top w:val="single" w:sz="4" w:space="0" w:color="D9D9D9"/>
              <w:left w:val="nil"/>
              <w:bottom w:val="single" w:sz="4" w:space="0" w:color="D9D9D9"/>
              <w:right w:val="nil"/>
            </w:tcBorders>
            <w:shd w:val="clear" w:color="auto" w:fill="auto"/>
            <w:noWrap/>
            <w:vAlign w:val="bottom"/>
            <w:hideMark/>
          </w:tcPr>
          <w:p w14:paraId="6069D6E2"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r>
      <w:tr w:rsidR="00582713" w:rsidRPr="005A3BF5" w14:paraId="3759BC03"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6D670DD2"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21 - 23</w:t>
            </w:r>
          </w:p>
        </w:tc>
        <w:tc>
          <w:tcPr>
            <w:tcW w:w="1197" w:type="dxa"/>
            <w:tcBorders>
              <w:top w:val="single" w:sz="4" w:space="0" w:color="D9D9D9"/>
              <w:left w:val="nil"/>
              <w:bottom w:val="single" w:sz="4" w:space="0" w:color="D9D9D9"/>
              <w:right w:val="nil"/>
            </w:tcBorders>
            <w:shd w:val="clear" w:color="auto" w:fill="auto"/>
            <w:noWrap/>
            <w:vAlign w:val="bottom"/>
            <w:hideMark/>
          </w:tcPr>
          <w:p w14:paraId="258A1B04"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3E3B2752"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78" w:type="dxa"/>
            <w:tcBorders>
              <w:top w:val="single" w:sz="4" w:space="0" w:color="D9D9D9"/>
              <w:left w:val="nil"/>
              <w:bottom w:val="single" w:sz="4" w:space="0" w:color="D9D9D9"/>
              <w:right w:val="nil"/>
            </w:tcBorders>
            <w:shd w:val="clear" w:color="auto" w:fill="auto"/>
            <w:noWrap/>
            <w:vAlign w:val="bottom"/>
            <w:hideMark/>
          </w:tcPr>
          <w:p w14:paraId="7E603779"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78" w:type="dxa"/>
            <w:tcBorders>
              <w:top w:val="single" w:sz="4" w:space="0" w:color="D9D9D9"/>
              <w:left w:val="nil"/>
              <w:bottom w:val="single" w:sz="4" w:space="0" w:color="D9D9D9"/>
              <w:right w:val="nil"/>
            </w:tcBorders>
            <w:shd w:val="clear" w:color="auto" w:fill="auto"/>
            <w:noWrap/>
            <w:vAlign w:val="bottom"/>
            <w:hideMark/>
          </w:tcPr>
          <w:p w14:paraId="4C3D101F"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7</w:t>
            </w:r>
          </w:p>
        </w:tc>
        <w:tc>
          <w:tcPr>
            <w:tcW w:w="1178" w:type="dxa"/>
            <w:tcBorders>
              <w:top w:val="single" w:sz="4" w:space="0" w:color="D9D9D9"/>
              <w:left w:val="nil"/>
              <w:bottom w:val="single" w:sz="4" w:space="0" w:color="D9D9D9"/>
              <w:right w:val="nil"/>
            </w:tcBorders>
            <w:shd w:val="clear" w:color="auto" w:fill="auto"/>
            <w:noWrap/>
            <w:vAlign w:val="bottom"/>
            <w:hideMark/>
          </w:tcPr>
          <w:p w14:paraId="5DA05624"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97" w:type="dxa"/>
            <w:tcBorders>
              <w:top w:val="single" w:sz="4" w:space="0" w:color="D9D9D9"/>
              <w:left w:val="nil"/>
              <w:bottom w:val="single" w:sz="4" w:space="0" w:color="D9D9D9"/>
              <w:right w:val="nil"/>
            </w:tcBorders>
            <w:shd w:val="clear" w:color="auto" w:fill="auto"/>
            <w:noWrap/>
            <w:vAlign w:val="bottom"/>
            <w:hideMark/>
          </w:tcPr>
          <w:p w14:paraId="6B159DF5"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r>
      <w:tr w:rsidR="00582713" w:rsidRPr="005A3BF5" w14:paraId="2BD3C614"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088E8A3F"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24 - 26</w:t>
            </w:r>
          </w:p>
        </w:tc>
        <w:tc>
          <w:tcPr>
            <w:tcW w:w="1197" w:type="dxa"/>
            <w:tcBorders>
              <w:top w:val="single" w:sz="4" w:space="0" w:color="D9D9D9"/>
              <w:left w:val="nil"/>
              <w:bottom w:val="single" w:sz="4" w:space="0" w:color="D9D9D9"/>
              <w:right w:val="nil"/>
            </w:tcBorders>
            <w:shd w:val="clear" w:color="auto" w:fill="auto"/>
            <w:noWrap/>
            <w:vAlign w:val="bottom"/>
            <w:hideMark/>
          </w:tcPr>
          <w:p w14:paraId="5F5A4D7B"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265B432C"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78" w:type="dxa"/>
            <w:tcBorders>
              <w:top w:val="single" w:sz="4" w:space="0" w:color="D9D9D9"/>
              <w:left w:val="nil"/>
              <w:bottom w:val="single" w:sz="4" w:space="0" w:color="D9D9D9"/>
              <w:right w:val="nil"/>
            </w:tcBorders>
            <w:shd w:val="clear" w:color="auto" w:fill="auto"/>
            <w:noWrap/>
            <w:vAlign w:val="bottom"/>
            <w:hideMark/>
          </w:tcPr>
          <w:p w14:paraId="162CC082" w14:textId="77777777" w:rsidR="00582713" w:rsidRPr="005A3BF5" w:rsidRDefault="00582713" w:rsidP="00582713">
            <w:pPr>
              <w:spacing w:line="240" w:lineRule="auto"/>
              <w:jc w:val="righ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4DE206AE"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1178" w:type="dxa"/>
            <w:tcBorders>
              <w:top w:val="single" w:sz="4" w:space="0" w:color="D9D9D9"/>
              <w:left w:val="nil"/>
              <w:bottom w:val="single" w:sz="4" w:space="0" w:color="D9D9D9"/>
              <w:right w:val="nil"/>
            </w:tcBorders>
            <w:shd w:val="clear" w:color="auto" w:fill="auto"/>
            <w:noWrap/>
            <w:vAlign w:val="bottom"/>
            <w:hideMark/>
          </w:tcPr>
          <w:p w14:paraId="732717AD"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5</w:t>
            </w:r>
          </w:p>
        </w:tc>
        <w:tc>
          <w:tcPr>
            <w:tcW w:w="1197" w:type="dxa"/>
            <w:tcBorders>
              <w:top w:val="single" w:sz="4" w:space="0" w:color="D9D9D9"/>
              <w:left w:val="nil"/>
              <w:bottom w:val="single" w:sz="4" w:space="0" w:color="D9D9D9"/>
              <w:right w:val="nil"/>
            </w:tcBorders>
            <w:shd w:val="clear" w:color="auto" w:fill="auto"/>
            <w:noWrap/>
            <w:vAlign w:val="bottom"/>
            <w:hideMark/>
          </w:tcPr>
          <w:p w14:paraId="3DC43937"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r>
      <w:tr w:rsidR="00582713" w:rsidRPr="005A3BF5" w14:paraId="7C18875B"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7662B199"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27 - 30 </w:t>
            </w:r>
          </w:p>
        </w:tc>
        <w:tc>
          <w:tcPr>
            <w:tcW w:w="1197" w:type="dxa"/>
            <w:tcBorders>
              <w:top w:val="single" w:sz="4" w:space="0" w:color="D9D9D9"/>
              <w:left w:val="nil"/>
              <w:bottom w:val="single" w:sz="4" w:space="0" w:color="D9D9D9"/>
              <w:right w:val="nil"/>
            </w:tcBorders>
            <w:shd w:val="clear" w:color="auto" w:fill="auto"/>
            <w:noWrap/>
            <w:vAlign w:val="bottom"/>
            <w:hideMark/>
          </w:tcPr>
          <w:p w14:paraId="43442D99"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78" w:type="dxa"/>
            <w:tcBorders>
              <w:top w:val="single" w:sz="4" w:space="0" w:color="D9D9D9"/>
              <w:left w:val="nil"/>
              <w:bottom w:val="single" w:sz="4" w:space="0" w:color="D9D9D9"/>
              <w:right w:val="nil"/>
            </w:tcBorders>
            <w:shd w:val="clear" w:color="auto" w:fill="auto"/>
            <w:noWrap/>
            <w:vAlign w:val="bottom"/>
            <w:hideMark/>
          </w:tcPr>
          <w:p w14:paraId="29961988"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78" w:type="dxa"/>
            <w:tcBorders>
              <w:top w:val="single" w:sz="4" w:space="0" w:color="D9D9D9"/>
              <w:left w:val="nil"/>
              <w:bottom w:val="single" w:sz="4" w:space="0" w:color="D9D9D9"/>
              <w:right w:val="nil"/>
            </w:tcBorders>
            <w:shd w:val="clear" w:color="auto" w:fill="auto"/>
            <w:noWrap/>
            <w:vAlign w:val="bottom"/>
            <w:hideMark/>
          </w:tcPr>
          <w:p w14:paraId="7E5E2CCD"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c>
          <w:tcPr>
            <w:tcW w:w="1178" w:type="dxa"/>
            <w:tcBorders>
              <w:top w:val="single" w:sz="4" w:space="0" w:color="D9D9D9"/>
              <w:left w:val="nil"/>
              <w:bottom w:val="single" w:sz="4" w:space="0" w:color="D9D9D9"/>
              <w:right w:val="nil"/>
            </w:tcBorders>
            <w:shd w:val="clear" w:color="auto" w:fill="auto"/>
            <w:noWrap/>
            <w:vAlign w:val="bottom"/>
            <w:hideMark/>
          </w:tcPr>
          <w:p w14:paraId="7DE9AFBA"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78" w:type="dxa"/>
            <w:tcBorders>
              <w:top w:val="single" w:sz="4" w:space="0" w:color="D9D9D9"/>
              <w:left w:val="nil"/>
              <w:bottom w:val="single" w:sz="4" w:space="0" w:color="D9D9D9"/>
              <w:right w:val="nil"/>
            </w:tcBorders>
            <w:shd w:val="clear" w:color="auto" w:fill="auto"/>
            <w:noWrap/>
            <w:vAlign w:val="bottom"/>
            <w:hideMark/>
          </w:tcPr>
          <w:p w14:paraId="09076B22"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197" w:type="dxa"/>
            <w:tcBorders>
              <w:top w:val="single" w:sz="4" w:space="0" w:color="D9D9D9"/>
              <w:left w:val="nil"/>
              <w:bottom w:val="single" w:sz="4" w:space="0" w:color="D9D9D9"/>
              <w:right w:val="nil"/>
            </w:tcBorders>
            <w:shd w:val="clear" w:color="auto" w:fill="auto"/>
            <w:noWrap/>
            <w:vAlign w:val="bottom"/>
            <w:hideMark/>
          </w:tcPr>
          <w:p w14:paraId="7CA5B4DD"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8</w:t>
            </w:r>
          </w:p>
        </w:tc>
      </w:tr>
      <w:tr w:rsidR="00582713" w:rsidRPr="005A3BF5" w14:paraId="52AE660D" w14:textId="77777777" w:rsidTr="001116F6">
        <w:trPr>
          <w:trHeight w:val="236"/>
        </w:trPr>
        <w:tc>
          <w:tcPr>
            <w:tcW w:w="1963" w:type="dxa"/>
            <w:tcBorders>
              <w:top w:val="single" w:sz="4" w:space="0" w:color="D9D9D9"/>
              <w:left w:val="nil"/>
              <w:bottom w:val="single" w:sz="4" w:space="0" w:color="FFFFFF"/>
              <w:right w:val="single" w:sz="4" w:space="0" w:color="808080"/>
            </w:tcBorders>
            <w:shd w:val="clear" w:color="D9D9D9" w:fill="D9D9D9"/>
            <w:noWrap/>
            <w:vAlign w:val="bottom"/>
            <w:hideMark/>
          </w:tcPr>
          <w:p w14:paraId="540D9EAD"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Non-binary</w:t>
            </w:r>
          </w:p>
        </w:tc>
        <w:tc>
          <w:tcPr>
            <w:tcW w:w="1197" w:type="dxa"/>
            <w:tcBorders>
              <w:top w:val="single" w:sz="4" w:space="0" w:color="D9D9D9"/>
              <w:left w:val="nil"/>
              <w:bottom w:val="single" w:sz="4" w:space="0" w:color="FFFFFF"/>
              <w:right w:val="nil"/>
            </w:tcBorders>
            <w:shd w:val="clear" w:color="D9D9D9" w:fill="D9D9D9"/>
            <w:noWrap/>
            <w:vAlign w:val="bottom"/>
            <w:hideMark/>
          </w:tcPr>
          <w:p w14:paraId="298D2CFD" w14:textId="77777777" w:rsidR="00582713" w:rsidRPr="005A3BF5" w:rsidRDefault="00582713" w:rsidP="00582713">
            <w:pPr>
              <w:spacing w:line="240" w:lineRule="auto"/>
              <w:jc w:val="left"/>
              <w:rPr>
                <w:rFonts w:ascii="Arial" w:hAnsi="Arial" w:cs="Arial"/>
                <w:b/>
                <w:bCs/>
                <w:color w:val="000000"/>
                <w:sz w:val="20"/>
                <w:szCs w:val="20"/>
                <w:lang w:val="en-GB"/>
              </w:rPr>
            </w:pPr>
          </w:p>
        </w:tc>
        <w:tc>
          <w:tcPr>
            <w:tcW w:w="1178" w:type="dxa"/>
            <w:tcBorders>
              <w:top w:val="single" w:sz="4" w:space="0" w:color="D9D9D9"/>
              <w:left w:val="nil"/>
              <w:bottom w:val="single" w:sz="4" w:space="0" w:color="FFFFFF"/>
              <w:right w:val="nil"/>
            </w:tcBorders>
            <w:shd w:val="clear" w:color="D9D9D9" w:fill="D9D9D9"/>
            <w:noWrap/>
            <w:vAlign w:val="bottom"/>
            <w:hideMark/>
          </w:tcPr>
          <w:p w14:paraId="2803AD18"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FFFFFF"/>
              <w:right w:val="nil"/>
            </w:tcBorders>
            <w:shd w:val="clear" w:color="D9D9D9" w:fill="D9D9D9"/>
            <w:noWrap/>
            <w:vAlign w:val="bottom"/>
            <w:hideMark/>
          </w:tcPr>
          <w:p w14:paraId="30143AA0"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FFFFFF"/>
              <w:right w:val="nil"/>
            </w:tcBorders>
            <w:shd w:val="clear" w:color="D9D9D9" w:fill="D9D9D9"/>
            <w:noWrap/>
            <w:vAlign w:val="bottom"/>
            <w:hideMark/>
          </w:tcPr>
          <w:p w14:paraId="1319DBDA"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178" w:type="dxa"/>
            <w:tcBorders>
              <w:top w:val="single" w:sz="4" w:space="0" w:color="D9D9D9"/>
              <w:left w:val="nil"/>
              <w:bottom w:val="single" w:sz="4" w:space="0" w:color="FFFFFF"/>
              <w:right w:val="nil"/>
            </w:tcBorders>
            <w:shd w:val="clear" w:color="D9D9D9" w:fill="D9D9D9"/>
            <w:noWrap/>
            <w:vAlign w:val="bottom"/>
            <w:hideMark/>
          </w:tcPr>
          <w:p w14:paraId="6213F7DC" w14:textId="77777777" w:rsidR="00582713" w:rsidRPr="005A3BF5" w:rsidRDefault="00582713" w:rsidP="00582713">
            <w:pPr>
              <w:spacing w:line="240" w:lineRule="auto"/>
              <w:jc w:val="right"/>
              <w:rPr>
                <w:rFonts w:ascii="Arial" w:hAnsi="Arial" w:cs="Arial"/>
                <w:b/>
                <w:bCs/>
                <w:color w:val="000000"/>
                <w:sz w:val="20"/>
                <w:szCs w:val="20"/>
                <w:lang w:val="en-GB"/>
              </w:rPr>
            </w:pPr>
          </w:p>
        </w:tc>
        <w:tc>
          <w:tcPr>
            <w:tcW w:w="1197" w:type="dxa"/>
            <w:tcBorders>
              <w:top w:val="single" w:sz="4" w:space="0" w:color="D9D9D9"/>
              <w:left w:val="nil"/>
              <w:bottom w:val="single" w:sz="4" w:space="0" w:color="FFFFFF"/>
              <w:right w:val="nil"/>
            </w:tcBorders>
            <w:shd w:val="clear" w:color="D9D9D9" w:fill="D9D9D9"/>
            <w:noWrap/>
            <w:vAlign w:val="bottom"/>
            <w:hideMark/>
          </w:tcPr>
          <w:p w14:paraId="33189F92" w14:textId="77777777" w:rsidR="00582713" w:rsidRPr="005A3BF5" w:rsidRDefault="00582713" w:rsidP="00582713">
            <w:pPr>
              <w:spacing w:line="240" w:lineRule="auto"/>
              <w:jc w:val="left"/>
              <w:rPr>
                <w:rFonts w:ascii="Times New Roman" w:hAnsi="Times New Roman"/>
                <w:sz w:val="20"/>
                <w:szCs w:val="20"/>
                <w:lang w:val="en-GB"/>
              </w:rPr>
            </w:pPr>
          </w:p>
        </w:tc>
      </w:tr>
      <w:tr w:rsidR="00582713" w:rsidRPr="005A3BF5" w14:paraId="6A1DA36B"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078DDB8A"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27 - 30 </w:t>
            </w:r>
          </w:p>
        </w:tc>
        <w:tc>
          <w:tcPr>
            <w:tcW w:w="1197" w:type="dxa"/>
            <w:tcBorders>
              <w:top w:val="single" w:sz="4" w:space="0" w:color="D9D9D9"/>
              <w:left w:val="nil"/>
              <w:bottom w:val="single" w:sz="4" w:space="0" w:color="D9D9D9"/>
              <w:right w:val="nil"/>
            </w:tcBorders>
            <w:shd w:val="clear" w:color="auto" w:fill="auto"/>
            <w:noWrap/>
            <w:vAlign w:val="bottom"/>
            <w:hideMark/>
          </w:tcPr>
          <w:p w14:paraId="682BF64D"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7994D883"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5E43130C"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4E3E9E22"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78" w:type="dxa"/>
            <w:tcBorders>
              <w:top w:val="single" w:sz="4" w:space="0" w:color="D9D9D9"/>
              <w:left w:val="nil"/>
              <w:bottom w:val="single" w:sz="4" w:space="0" w:color="D9D9D9"/>
              <w:right w:val="nil"/>
            </w:tcBorders>
            <w:shd w:val="clear" w:color="auto" w:fill="auto"/>
            <w:noWrap/>
            <w:vAlign w:val="bottom"/>
            <w:hideMark/>
          </w:tcPr>
          <w:p w14:paraId="534551F8" w14:textId="77777777" w:rsidR="00582713" w:rsidRPr="005A3BF5" w:rsidRDefault="00582713" w:rsidP="00582713">
            <w:pPr>
              <w:spacing w:line="240" w:lineRule="auto"/>
              <w:jc w:val="right"/>
              <w:rPr>
                <w:rFonts w:ascii="Arial" w:hAnsi="Arial" w:cs="Arial"/>
                <w:color w:val="000000"/>
                <w:sz w:val="20"/>
                <w:szCs w:val="20"/>
                <w:lang w:val="en-GB"/>
              </w:rPr>
            </w:pPr>
          </w:p>
        </w:tc>
        <w:tc>
          <w:tcPr>
            <w:tcW w:w="1197" w:type="dxa"/>
            <w:tcBorders>
              <w:top w:val="single" w:sz="4" w:space="0" w:color="D9D9D9"/>
              <w:left w:val="nil"/>
              <w:bottom w:val="single" w:sz="4" w:space="0" w:color="D9D9D9"/>
              <w:right w:val="nil"/>
            </w:tcBorders>
            <w:shd w:val="clear" w:color="auto" w:fill="auto"/>
            <w:noWrap/>
            <w:vAlign w:val="bottom"/>
            <w:hideMark/>
          </w:tcPr>
          <w:p w14:paraId="25668C35" w14:textId="77777777" w:rsidR="00582713" w:rsidRPr="005A3BF5" w:rsidRDefault="00582713" w:rsidP="00582713">
            <w:pPr>
              <w:spacing w:line="240" w:lineRule="auto"/>
              <w:jc w:val="left"/>
              <w:rPr>
                <w:rFonts w:ascii="Times New Roman" w:hAnsi="Times New Roman"/>
                <w:sz w:val="20"/>
                <w:szCs w:val="20"/>
                <w:lang w:val="en-GB"/>
              </w:rPr>
            </w:pPr>
          </w:p>
        </w:tc>
      </w:tr>
      <w:tr w:rsidR="00582713" w:rsidRPr="005A3BF5" w14:paraId="053D1E6E" w14:textId="77777777" w:rsidTr="001116F6">
        <w:trPr>
          <w:trHeight w:val="236"/>
        </w:trPr>
        <w:tc>
          <w:tcPr>
            <w:tcW w:w="1963" w:type="dxa"/>
            <w:tcBorders>
              <w:top w:val="single" w:sz="4" w:space="0" w:color="D9D9D9"/>
              <w:left w:val="nil"/>
              <w:bottom w:val="single" w:sz="4" w:space="0" w:color="FFFFFF"/>
              <w:right w:val="single" w:sz="4" w:space="0" w:color="808080"/>
            </w:tcBorders>
            <w:shd w:val="clear" w:color="D9D9D9" w:fill="D9D9D9"/>
            <w:noWrap/>
            <w:vAlign w:val="bottom"/>
            <w:hideMark/>
          </w:tcPr>
          <w:p w14:paraId="0E133BBB"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Prefer not to say</w:t>
            </w:r>
          </w:p>
        </w:tc>
        <w:tc>
          <w:tcPr>
            <w:tcW w:w="1197" w:type="dxa"/>
            <w:tcBorders>
              <w:top w:val="single" w:sz="4" w:space="0" w:color="D9D9D9"/>
              <w:left w:val="nil"/>
              <w:bottom w:val="single" w:sz="4" w:space="0" w:color="FFFFFF"/>
              <w:right w:val="nil"/>
            </w:tcBorders>
            <w:shd w:val="clear" w:color="D9D9D9" w:fill="D9D9D9"/>
            <w:noWrap/>
            <w:vAlign w:val="bottom"/>
            <w:hideMark/>
          </w:tcPr>
          <w:p w14:paraId="12E73214" w14:textId="77777777" w:rsidR="00582713" w:rsidRPr="005A3BF5" w:rsidRDefault="00582713" w:rsidP="00582713">
            <w:pPr>
              <w:spacing w:line="240" w:lineRule="auto"/>
              <w:jc w:val="left"/>
              <w:rPr>
                <w:rFonts w:ascii="Arial" w:hAnsi="Arial" w:cs="Arial"/>
                <w:b/>
                <w:bCs/>
                <w:color w:val="000000"/>
                <w:sz w:val="20"/>
                <w:szCs w:val="20"/>
                <w:lang w:val="en-GB"/>
              </w:rPr>
            </w:pPr>
          </w:p>
        </w:tc>
        <w:tc>
          <w:tcPr>
            <w:tcW w:w="1178" w:type="dxa"/>
            <w:tcBorders>
              <w:top w:val="single" w:sz="4" w:space="0" w:color="D9D9D9"/>
              <w:left w:val="nil"/>
              <w:bottom w:val="single" w:sz="4" w:space="0" w:color="FFFFFF"/>
              <w:right w:val="nil"/>
            </w:tcBorders>
            <w:shd w:val="clear" w:color="D9D9D9" w:fill="D9D9D9"/>
            <w:noWrap/>
            <w:vAlign w:val="bottom"/>
            <w:hideMark/>
          </w:tcPr>
          <w:p w14:paraId="4A78E522"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FFFFFF"/>
              <w:right w:val="nil"/>
            </w:tcBorders>
            <w:shd w:val="clear" w:color="D9D9D9" w:fill="D9D9D9"/>
            <w:noWrap/>
            <w:vAlign w:val="bottom"/>
            <w:hideMark/>
          </w:tcPr>
          <w:p w14:paraId="1AFB2837"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FFFFFF"/>
              <w:right w:val="nil"/>
            </w:tcBorders>
            <w:shd w:val="clear" w:color="D9D9D9" w:fill="D9D9D9"/>
            <w:noWrap/>
            <w:vAlign w:val="bottom"/>
            <w:hideMark/>
          </w:tcPr>
          <w:p w14:paraId="304277CF"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178" w:type="dxa"/>
            <w:tcBorders>
              <w:top w:val="single" w:sz="4" w:space="0" w:color="D9D9D9"/>
              <w:left w:val="nil"/>
              <w:bottom w:val="single" w:sz="4" w:space="0" w:color="FFFFFF"/>
              <w:right w:val="nil"/>
            </w:tcBorders>
            <w:shd w:val="clear" w:color="D9D9D9" w:fill="D9D9D9"/>
            <w:noWrap/>
            <w:vAlign w:val="bottom"/>
            <w:hideMark/>
          </w:tcPr>
          <w:p w14:paraId="00FB1206" w14:textId="77777777" w:rsidR="00582713" w:rsidRPr="005A3BF5" w:rsidRDefault="00582713" w:rsidP="00582713">
            <w:pPr>
              <w:spacing w:line="240" w:lineRule="auto"/>
              <w:jc w:val="right"/>
              <w:rPr>
                <w:rFonts w:ascii="Arial" w:hAnsi="Arial" w:cs="Arial"/>
                <w:b/>
                <w:bCs/>
                <w:color w:val="000000"/>
                <w:sz w:val="20"/>
                <w:szCs w:val="20"/>
                <w:lang w:val="en-GB"/>
              </w:rPr>
            </w:pPr>
          </w:p>
        </w:tc>
        <w:tc>
          <w:tcPr>
            <w:tcW w:w="1197" w:type="dxa"/>
            <w:tcBorders>
              <w:top w:val="single" w:sz="4" w:space="0" w:color="D9D9D9"/>
              <w:left w:val="nil"/>
              <w:bottom w:val="single" w:sz="4" w:space="0" w:color="FFFFFF"/>
              <w:right w:val="nil"/>
            </w:tcBorders>
            <w:shd w:val="clear" w:color="D9D9D9" w:fill="D9D9D9"/>
            <w:noWrap/>
            <w:vAlign w:val="bottom"/>
            <w:hideMark/>
          </w:tcPr>
          <w:p w14:paraId="3AEF3125" w14:textId="77777777" w:rsidR="00582713" w:rsidRPr="005A3BF5" w:rsidRDefault="00582713" w:rsidP="00582713">
            <w:pPr>
              <w:spacing w:line="240" w:lineRule="auto"/>
              <w:jc w:val="left"/>
              <w:rPr>
                <w:rFonts w:ascii="Times New Roman" w:hAnsi="Times New Roman"/>
                <w:sz w:val="20"/>
                <w:szCs w:val="20"/>
                <w:lang w:val="en-GB"/>
              </w:rPr>
            </w:pPr>
          </w:p>
        </w:tc>
      </w:tr>
      <w:tr w:rsidR="00582713" w:rsidRPr="005A3BF5" w14:paraId="33309C84" w14:textId="77777777" w:rsidTr="001116F6">
        <w:trPr>
          <w:trHeight w:val="236"/>
        </w:trPr>
        <w:tc>
          <w:tcPr>
            <w:tcW w:w="1963" w:type="dxa"/>
            <w:tcBorders>
              <w:top w:val="single" w:sz="4" w:space="0" w:color="D9D9D9"/>
              <w:left w:val="nil"/>
              <w:bottom w:val="single" w:sz="4" w:space="0" w:color="D9D9D9"/>
              <w:right w:val="single" w:sz="4" w:space="0" w:color="808080"/>
            </w:tcBorders>
            <w:shd w:val="clear" w:color="auto" w:fill="auto"/>
            <w:noWrap/>
            <w:vAlign w:val="bottom"/>
            <w:hideMark/>
          </w:tcPr>
          <w:p w14:paraId="14C51391"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18 - 20 </w:t>
            </w:r>
          </w:p>
        </w:tc>
        <w:tc>
          <w:tcPr>
            <w:tcW w:w="1197" w:type="dxa"/>
            <w:tcBorders>
              <w:top w:val="single" w:sz="4" w:space="0" w:color="D9D9D9"/>
              <w:left w:val="nil"/>
              <w:bottom w:val="single" w:sz="4" w:space="0" w:color="D9D9D9"/>
              <w:right w:val="nil"/>
            </w:tcBorders>
            <w:shd w:val="clear" w:color="auto" w:fill="auto"/>
            <w:noWrap/>
            <w:vAlign w:val="bottom"/>
            <w:hideMark/>
          </w:tcPr>
          <w:p w14:paraId="678C5E97" w14:textId="77777777" w:rsidR="00582713" w:rsidRPr="005A3BF5" w:rsidRDefault="00582713" w:rsidP="00582713">
            <w:pPr>
              <w:spacing w:line="240" w:lineRule="auto"/>
              <w:ind w:firstLineChars="100" w:firstLine="200"/>
              <w:jc w:val="left"/>
              <w:rPr>
                <w:rFonts w:ascii="Arial" w:hAnsi="Arial" w:cs="Arial"/>
                <w:color w:val="000000"/>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0F15BA8C"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4FA251B8" w14:textId="77777777" w:rsidR="00582713" w:rsidRPr="005A3BF5" w:rsidRDefault="00582713" w:rsidP="00582713">
            <w:pPr>
              <w:spacing w:line="240" w:lineRule="auto"/>
              <w:jc w:val="left"/>
              <w:rPr>
                <w:rFonts w:ascii="Times New Roman" w:hAnsi="Times New Roman"/>
                <w:sz w:val="20"/>
                <w:szCs w:val="20"/>
                <w:lang w:val="en-GB"/>
              </w:rPr>
            </w:pPr>
          </w:p>
        </w:tc>
        <w:tc>
          <w:tcPr>
            <w:tcW w:w="1178" w:type="dxa"/>
            <w:tcBorders>
              <w:top w:val="single" w:sz="4" w:space="0" w:color="D9D9D9"/>
              <w:left w:val="nil"/>
              <w:bottom w:val="single" w:sz="4" w:space="0" w:color="D9D9D9"/>
              <w:right w:val="nil"/>
            </w:tcBorders>
            <w:shd w:val="clear" w:color="auto" w:fill="auto"/>
            <w:noWrap/>
            <w:vAlign w:val="bottom"/>
            <w:hideMark/>
          </w:tcPr>
          <w:p w14:paraId="2125D6EA" w14:textId="77777777" w:rsidR="00582713" w:rsidRPr="005A3BF5" w:rsidRDefault="00582713" w:rsidP="00582713">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78" w:type="dxa"/>
            <w:tcBorders>
              <w:top w:val="single" w:sz="4" w:space="0" w:color="D9D9D9"/>
              <w:left w:val="nil"/>
              <w:bottom w:val="single" w:sz="4" w:space="0" w:color="D9D9D9"/>
              <w:right w:val="nil"/>
            </w:tcBorders>
            <w:shd w:val="clear" w:color="auto" w:fill="auto"/>
            <w:noWrap/>
            <w:vAlign w:val="bottom"/>
            <w:hideMark/>
          </w:tcPr>
          <w:p w14:paraId="43B28508" w14:textId="77777777" w:rsidR="00582713" w:rsidRPr="005A3BF5" w:rsidRDefault="00582713" w:rsidP="00582713">
            <w:pPr>
              <w:spacing w:line="240" w:lineRule="auto"/>
              <w:jc w:val="right"/>
              <w:rPr>
                <w:rFonts w:ascii="Arial" w:hAnsi="Arial" w:cs="Arial"/>
                <w:color w:val="000000"/>
                <w:sz w:val="20"/>
                <w:szCs w:val="20"/>
                <w:lang w:val="en-GB"/>
              </w:rPr>
            </w:pPr>
          </w:p>
        </w:tc>
        <w:tc>
          <w:tcPr>
            <w:tcW w:w="1197" w:type="dxa"/>
            <w:tcBorders>
              <w:top w:val="single" w:sz="4" w:space="0" w:color="D9D9D9"/>
              <w:left w:val="nil"/>
              <w:bottom w:val="single" w:sz="4" w:space="0" w:color="D9D9D9"/>
              <w:right w:val="nil"/>
            </w:tcBorders>
            <w:shd w:val="clear" w:color="auto" w:fill="auto"/>
            <w:noWrap/>
            <w:vAlign w:val="bottom"/>
            <w:hideMark/>
          </w:tcPr>
          <w:p w14:paraId="32A65C53" w14:textId="77777777" w:rsidR="00582713" w:rsidRPr="005A3BF5" w:rsidRDefault="00582713" w:rsidP="00582713">
            <w:pPr>
              <w:spacing w:line="240" w:lineRule="auto"/>
              <w:jc w:val="left"/>
              <w:rPr>
                <w:rFonts w:ascii="Times New Roman" w:hAnsi="Times New Roman"/>
                <w:sz w:val="20"/>
                <w:szCs w:val="20"/>
                <w:lang w:val="en-GB"/>
              </w:rPr>
            </w:pPr>
          </w:p>
        </w:tc>
      </w:tr>
      <w:tr w:rsidR="00582713" w:rsidRPr="005A3BF5" w14:paraId="2D94588E" w14:textId="77777777" w:rsidTr="001116F6">
        <w:trPr>
          <w:trHeight w:val="236"/>
        </w:trPr>
        <w:tc>
          <w:tcPr>
            <w:tcW w:w="1963"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6AF14EEA" w14:textId="77777777" w:rsidR="00582713" w:rsidRPr="005A3BF5" w:rsidRDefault="00582713" w:rsidP="00582713">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Total</w:t>
            </w:r>
          </w:p>
        </w:tc>
        <w:tc>
          <w:tcPr>
            <w:tcW w:w="1197" w:type="dxa"/>
            <w:tcBorders>
              <w:top w:val="single" w:sz="8" w:space="0" w:color="808080"/>
              <w:left w:val="nil"/>
              <w:bottom w:val="single" w:sz="8" w:space="0" w:color="808080"/>
              <w:right w:val="nil"/>
            </w:tcBorders>
            <w:shd w:val="clear" w:color="auto" w:fill="auto"/>
            <w:noWrap/>
            <w:vAlign w:val="bottom"/>
            <w:hideMark/>
          </w:tcPr>
          <w:p w14:paraId="466D547A"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w:t>
            </w:r>
          </w:p>
        </w:tc>
        <w:tc>
          <w:tcPr>
            <w:tcW w:w="1178" w:type="dxa"/>
            <w:tcBorders>
              <w:top w:val="single" w:sz="8" w:space="0" w:color="808080"/>
              <w:left w:val="nil"/>
              <w:bottom w:val="single" w:sz="8" w:space="0" w:color="808080"/>
              <w:right w:val="nil"/>
            </w:tcBorders>
            <w:shd w:val="clear" w:color="auto" w:fill="auto"/>
            <w:noWrap/>
            <w:vAlign w:val="bottom"/>
            <w:hideMark/>
          </w:tcPr>
          <w:p w14:paraId="6B4EB4B1"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12</w:t>
            </w:r>
          </w:p>
        </w:tc>
        <w:tc>
          <w:tcPr>
            <w:tcW w:w="1178" w:type="dxa"/>
            <w:tcBorders>
              <w:top w:val="single" w:sz="8" w:space="0" w:color="808080"/>
              <w:left w:val="nil"/>
              <w:bottom w:val="single" w:sz="8" w:space="0" w:color="808080"/>
              <w:right w:val="nil"/>
            </w:tcBorders>
            <w:shd w:val="clear" w:color="auto" w:fill="auto"/>
            <w:noWrap/>
            <w:vAlign w:val="bottom"/>
            <w:hideMark/>
          </w:tcPr>
          <w:p w14:paraId="4576EB7A"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27</w:t>
            </w:r>
          </w:p>
        </w:tc>
        <w:tc>
          <w:tcPr>
            <w:tcW w:w="1178" w:type="dxa"/>
            <w:tcBorders>
              <w:top w:val="single" w:sz="8" w:space="0" w:color="808080"/>
              <w:left w:val="nil"/>
              <w:bottom w:val="single" w:sz="8" w:space="0" w:color="808080"/>
              <w:right w:val="nil"/>
            </w:tcBorders>
            <w:shd w:val="clear" w:color="auto" w:fill="auto"/>
            <w:noWrap/>
            <w:vAlign w:val="bottom"/>
            <w:hideMark/>
          </w:tcPr>
          <w:p w14:paraId="7E3486DA"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44</w:t>
            </w:r>
          </w:p>
        </w:tc>
        <w:tc>
          <w:tcPr>
            <w:tcW w:w="1178" w:type="dxa"/>
            <w:tcBorders>
              <w:top w:val="single" w:sz="8" w:space="0" w:color="808080"/>
              <w:left w:val="nil"/>
              <w:bottom w:val="single" w:sz="8" w:space="0" w:color="808080"/>
              <w:right w:val="nil"/>
            </w:tcBorders>
            <w:shd w:val="clear" w:color="auto" w:fill="auto"/>
            <w:noWrap/>
            <w:vAlign w:val="bottom"/>
            <w:hideMark/>
          </w:tcPr>
          <w:p w14:paraId="402649BD"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32</w:t>
            </w:r>
          </w:p>
        </w:tc>
        <w:tc>
          <w:tcPr>
            <w:tcW w:w="1197" w:type="dxa"/>
            <w:tcBorders>
              <w:top w:val="single" w:sz="8" w:space="0" w:color="808080"/>
              <w:left w:val="nil"/>
              <w:bottom w:val="single" w:sz="8" w:space="0" w:color="808080"/>
              <w:right w:val="single" w:sz="8" w:space="0" w:color="808080"/>
            </w:tcBorders>
            <w:shd w:val="clear" w:color="auto" w:fill="auto"/>
            <w:noWrap/>
            <w:vAlign w:val="bottom"/>
            <w:hideMark/>
          </w:tcPr>
          <w:p w14:paraId="17E7AAE9" w14:textId="77777777" w:rsidR="00582713" w:rsidRPr="005A3BF5" w:rsidRDefault="00582713" w:rsidP="00582713">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33</w:t>
            </w:r>
          </w:p>
        </w:tc>
      </w:tr>
    </w:tbl>
    <w:p w14:paraId="47D34E85" w14:textId="77777777" w:rsidR="00964309" w:rsidRPr="005A3BF5" w:rsidRDefault="00964309" w:rsidP="004430E9">
      <w:pPr>
        <w:rPr>
          <w:lang w:val="en-GB"/>
        </w:rPr>
      </w:pPr>
    </w:p>
    <w:p w14:paraId="270DF90C" w14:textId="77777777" w:rsidR="00C01C50" w:rsidRPr="005A3BF5" w:rsidRDefault="00C01C50" w:rsidP="004430E9">
      <w:pPr>
        <w:rPr>
          <w:lang w:val="en-GB"/>
        </w:rPr>
      </w:pPr>
    </w:p>
    <w:p w14:paraId="01D5A050" w14:textId="34DA90D5" w:rsidR="00C01C50" w:rsidRPr="005A3BF5" w:rsidRDefault="00C01C50" w:rsidP="00236CCB">
      <w:pPr>
        <w:pStyle w:val="Kop2"/>
        <w:rPr>
          <w:lang w:val="en-GB"/>
        </w:rPr>
      </w:pPr>
      <w:bookmarkStart w:id="16" w:name="_Toc29247054"/>
      <w:r w:rsidRPr="005A3BF5">
        <w:rPr>
          <w:lang w:val="en-GB"/>
        </w:rPr>
        <w:lastRenderedPageBreak/>
        <w:t xml:space="preserve">Car related topics </w:t>
      </w:r>
      <w:r w:rsidR="00C86B28" w:rsidRPr="005A3BF5">
        <w:rPr>
          <w:lang w:val="en-GB"/>
        </w:rPr>
        <w:t>on social media</w:t>
      </w:r>
      <w:bookmarkEnd w:id="16"/>
    </w:p>
    <w:tbl>
      <w:tblPr>
        <w:tblpPr w:leftFromText="141" w:rightFromText="141" w:vertAnchor="text" w:horzAnchor="margin" w:tblpXSpec="right" w:tblpY="-68"/>
        <w:tblW w:w="4256" w:type="dxa"/>
        <w:tblCellMar>
          <w:left w:w="70" w:type="dxa"/>
          <w:right w:w="70" w:type="dxa"/>
        </w:tblCellMar>
        <w:tblLook w:val="04A0" w:firstRow="1" w:lastRow="0" w:firstColumn="1" w:lastColumn="0" w:noHBand="0" w:noVBand="1"/>
      </w:tblPr>
      <w:tblGrid>
        <w:gridCol w:w="2140"/>
        <w:gridCol w:w="1120"/>
        <w:gridCol w:w="996"/>
      </w:tblGrid>
      <w:tr w:rsidR="00181069" w:rsidRPr="005A3BF5" w14:paraId="067A9FF4" w14:textId="77777777" w:rsidTr="00181069">
        <w:trPr>
          <w:trHeight w:val="260"/>
        </w:trPr>
        <w:tc>
          <w:tcPr>
            <w:tcW w:w="21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979E105"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 </w:t>
            </w:r>
          </w:p>
        </w:tc>
        <w:tc>
          <w:tcPr>
            <w:tcW w:w="1120" w:type="dxa"/>
            <w:tcBorders>
              <w:top w:val="single" w:sz="4" w:space="0" w:color="808080"/>
              <w:left w:val="single" w:sz="4" w:space="0" w:color="808080"/>
              <w:bottom w:val="single" w:sz="4" w:space="0" w:color="808080"/>
              <w:right w:val="nil"/>
            </w:tcBorders>
            <w:shd w:val="clear" w:color="auto" w:fill="auto"/>
            <w:noWrap/>
            <w:vAlign w:val="bottom"/>
            <w:hideMark/>
          </w:tcPr>
          <w:p w14:paraId="43BA547C"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Instagram</w:t>
            </w:r>
          </w:p>
        </w:tc>
        <w:tc>
          <w:tcPr>
            <w:tcW w:w="996" w:type="dxa"/>
            <w:tcBorders>
              <w:top w:val="single" w:sz="4" w:space="0" w:color="808080"/>
              <w:left w:val="nil"/>
              <w:bottom w:val="single" w:sz="4" w:space="0" w:color="808080"/>
              <w:right w:val="single" w:sz="4" w:space="0" w:color="808080"/>
            </w:tcBorders>
            <w:shd w:val="clear" w:color="auto" w:fill="auto"/>
            <w:noWrap/>
            <w:vAlign w:val="bottom"/>
            <w:hideMark/>
          </w:tcPr>
          <w:p w14:paraId="5E47E074"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YouTube</w:t>
            </w:r>
          </w:p>
        </w:tc>
      </w:tr>
      <w:tr w:rsidR="00181069" w:rsidRPr="005A3BF5" w14:paraId="235C3A2D" w14:textId="77777777" w:rsidTr="00181069">
        <w:trPr>
          <w:trHeight w:val="260"/>
        </w:trPr>
        <w:tc>
          <w:tcPr>
            <w:tcW w:w="2140" w:type="dxa"/>
            <w:tcBorders>
              <w:top w:val="single" w:sz="4" w:space="0" w:color="808080"/>
              <w:left w:val="single" w:sz="4" w:space="0" w:color="808080"/>
              <w:bottom w:val="single" w:sz="4" w:space="0" w:color="808080"/>
              <w:right w:val="single" w:sz="4" w:space="0" w:color="808080"/>
            </w:tcBorders>
            <w:shd w:val="clear" w:color="D9D9D9" w:fill="D9D9D9"/>
            <w:noWrap/>
            <w:vAlign w:val="bottom"/>
            <w:hideMark/>
          </w:tcPr>
          <w:p w14:paraId="29571701"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Often</w:t>
            </w:r>
          </w:p>
        </w:tc>
        <w:tc>
          <w:tcPr>
            <w:tcW w:w="1120" w:type="dxa"/>
            <w:tcBorders>
              <w:top w:val="single" w:sz="4" w:space="0" w:color="808080"/>
              <w:left w:val="single" w:sz="4" w:space="0" w:color="808080"/>
              <w:bottom w:val="single" w:sz="4" w:space="0" w:color="FFFFFF"/>
              <w:right w:val="nil"/>
            </w:tcBorders>
            <w:shd w:val="clear" w:color="D9D9D9" w:fill="D9D9D9"/>
            <w:noWrap/>
            <w:vAlign w:val="bottom"/>
            <w:hideMark/>
          </w:tcPr>
          <w:p w14:paraId="0D1A4028"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20</w:t>
            </w:r>
          </w:p>
        </w:tc>
        <w:tc>
          <w:tcPr>
            <w:tcW w:w="996" w:type="dxa"/>
            <w:tcBorders>
              <w:top w:val="single" w:sz="4" w:space="0" w:color="808080"/>
              <w:left w:val="nil"/>
              <w:bottom w:val="single" w:sz="4" w:space="0" w:color="FFFFFF"/>
              <w:right w:val="single" w:sz="4" w:space="0" w:color="808080"/>
            </w:tcBorders>
            <w:shd w:val="clear" w:color="D9D9D9" w:fill="D9D9D9"/>
            <w:noWrap/>
            <w:vAlign w:val="bottom"/>
            <w:hideMark/>
          </w:tcPr>
          <w:p w14:paraId="431BFA40"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17</w:t>
            </w:r>
          </w:p>
        </w:tc>
      </w:tr>
      <w:tr w:rsidR="00181069" w:rsidRPr="005A3BF5" w14:paraId="1F4138A4" w14:textId="77777777" w:rsidTr="00181069">
        <w:trPr>
          <w:trHeight w:val="260"/>
        </w:trPr>
        <w:tc>
          <w:tcPr>
            <w:tcW w:w="2140" w:type="dxa"/>
            <w:tcBorders>
              <w:top w:val="single" w:sz="4" w:space="0" w:color="808080"/>
              <w:left w:val="single" w:sz="4" w:space="0" w:color="808080"/>
              <w:bottom w:val="single" w:sz="4" w:space="0" w:color="D9D9D9"/>
              <w:right w:val="single" w:sz="4" w:space="0" w:color="808080"/>
            </w:tcBorders>
            <w:shd w:val="clear" w:color="auto" w:fill="auto"/>
            <w:noWrap/>
            <w:vAlign w:val="bottom"/>
            <w:hideMark/>
          </w:tcPr>
          <w:p w14:paraId="24308A6B"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753AFBF1"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72E03AEB"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r>
      <w:tr w:rsidR="00181069" w:rsidRPr="005A3BF5" w14:paraId="5669B398" w14:textId="77777777" w:rsidTr="00181069">
        <w:trPr>
          <w:trHeight w:val="260"/>
        </w:trPr>
        <w:tc>
          <w:tcPr>
            <w:tcW w:w="2140" w:type="dxa"/>
            <w:tcBorders>
              <w:top w:val="single" w:sz="4" w:space="0" w:color="D9D9D9"/>
              <w:left w:val="single" w:sz="4" w:space="0" w:color="808080"/>
              <w:bottom w:val="single" w:sz="4" w:space="0" w:color="808080"/>
              <w:right w:val="single" w:sz="4" w:space="0" w:color="808080"/>
            </w:tcBorders>
            <w:shd w:val="clear" w:color="auto" w:fill="auto"/>
            <w:noWrap/>
            <w:vAlign w:val="bottom"/>
            <w:hideMark/>
          </w:tcPr>
          <w:p w14:paraId="2426BB61"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7CEF3CDF"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17</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00FF1F8A"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15</w:t>
            </w:r>
          </w:p>
        </w:tc>
      </w:tr>
      <w:tr w:rsidR="00181069" w:rsidRPr="005A3BF5" w14:paraId="450C0121" w14:textId="77777777" w:rsidTr="00181069">
        <w:trPr>
          <w:trHeight w:val="260"/>
        </w:trPr>
        <w:tc>
          <w:tcPr>
            <w:tcW w:w="2140" w:type="dxa"/>
            <w:tcBorders>
              <w:top w:val="single" w:sz="4" w:space="0" w:color="808080"/>
              <w:left w:val="single" w:sz="4" w:space="0" w:color="808080"/>
              <w:bottom w:val="single" w:sz="4" w:space="0" w:color="808080"/>
              <w:right w:val="single" w:sz="4" w:space="0" w:color="808080"/>
            </w:tcBorders>
            <w:shd w:val="clear" w:color="D9D9D9" w:fill="D9D9D9"/>
            <w:noWrap/>
            <w:vAlign w:val="bottom"/>
            <w:hideMark/>
          </w:tcPr>
          <w:p w14:paraId="301BAC7B"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Regular</w:t>
            </w:r>
          </w:p>
        </w:tc>
        <w:tc>
          <w:tcPr>
            <w:tcW w:w="1120" w:type="dxa"/>
            <w:tcBorders>
              <w:top w:val="single" w:sz="4" w:space="0" w:color="D9D9D9"/>
              <w:left w:val="single" w:sz="4" w:space="0" w:color="808080"/>
              <w:bottom w:val="single" w:sz="4" w:space="0" w:color="FFFFFF"/>
              <w:right w:val="nil"/>
            </w:tcBorders>
            <w:shd w:val="clear" w:color="D9D9D9" w:fill="D9D9D9"/>
            <w:noWrap/>
            <w:vAlign w:val="bottom"/>
            <w:hideMark/>
          </w:tcPr>
          <w:p w14:paraId="30B4BCF5"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17</w:t>
            </w:r>
          </w:p>
        </w:tc>
        <w:tc>
          <w:tcPr>
            <w:tcW w:w="996" w:type="dxa"/>
            <w:tcBorders>
              <w:top w:val="single" w:sz="4" w:space="0" w:color="D9D9D9"/>
              <w:left w:val="nil"/>
              <w:bottom w:val="single" w:sz="4" w:space="0" w:color="FFFFFF"/>
              <w:right w:val="single" w:sz="4" w:space="0" w:color="808080"/>
            </w:tcBorders>
            <w:shd w:val="clear" w:color="D9D9D9" w:fill="D9D9D9"/>
            <w:noWrap/>
            <w:vAlign w:val="bottom"/>
            <w:hideMark/>
          </w:tcPr>
          <w:p w14:paraId="20C1C76A"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16</w:t>
            </w:r>
          </w:p>
        </w:tc>
      </w:tr>
      <w:tr w:rsidR="00181069" w:rsidRPr="005A3BF5" w14:paraId="1F9B097A" w14:textId="77777777" w:rsidTr="00181069">
        <w:trPr>
          <w:trHeight w:val="260"/>
        </w:trPr>
        <w:tc>
          <w:tcPr>
            <w:tcW w:w="2140" w:type="dxa"/>
            <w:tcBorders>
              <w:top w:val="single" w:sz="4" w:space="0" w:color="808080"/>
              <w:left w:val="single" w:sz="4" w:space="0" w:color="808080"/>
              <w:bottom w:val="single" w:sz="4" w:space="0" w:color="D9D9D9"/>
              <w:right w:val="single" w:sz="4" w:space="0" w:color="808080"/>
            </w:tcBorders>
            <w:shd w:val="clear" w:color="auto" w:fill="auto"/>
            <w:noWrap/>
            <w:vAlign w:val="bottom"/>
            <w:hideMark/>
          </w:tcPr>
          <w:p w14:paraId="78941DBC"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6545B1D3"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3DC3E7A9"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181069" w:rsidRPr="005A3BF5" w14:paraId="006D7FFF" w14:textId="77777777" w:rsidTr="00181069">
        <w:trPr>
          <w:trHeight w:val="260"/>
        </w:trPr>
        <w:tc>
          <w:tcPr>
            <w:tcW w:w="2140" w:type="dxa"/>
            <w:tcBorders>
              <w:top w:val="single" w:sz="4" w:space="0" w:color="D9D9D9"/>
              <w:left w:val="single" w:sz="4" w:space="0" w:color="808080"/>
              <w:bottom w:val="single" w:sz="4" w:space="0" w:color="808080"/>
              <w:right w:val="single" w:sz="4" w:space="0" w:color="808080"/>
            </w:tcBorders>
            <w:shd w:val="clear" w:color="auto" w:fill="auto"/>
            <w:noWrap/>
            <w:vAlign w:val="bottom"/>
            <w:hideMark/>
          </w:tcPr>
          <w:p w14:paraId="19C740F3"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0C136387"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14</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5EDDDCD3"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15</w:t>
            </w:r>
          </w:p>
        </w:tc>
      </w:tr>
      <w:tr w:rsidR="00181069" w:rsidRPr="005A3BF5" w14:paraId="1E1FDA3E" w14:textId="77777777" w:rsidTr="00181069">
        <w:trPr>
          <w:trHeight w:val="260"/>
        </w:trPr>
        <w:tc>
          <w:tcPr>
            <w:tcW w:w="2140" w:type="dxa"/>
            <w:tcBorders>
              <w:top w:val="single" w:sz="4" w:space="0" w:color="808080"/>
              <w:left w:val="single" w:sz="4" w:space="0" w:color="808080"/>
              <w:bottom w:val="single" w:sz="4" w:space="0" w:color="808080"/>
              <w:right w:val="single" w:sz="4" w:space="0" w:color="808080"/>
            </w:tcBorders>
            <w:shd w:val="clear" w:color="D9D9D9" w:fill="D9D9D9"/>
            <w:noWrap/>
            <w:vAlign w:val="bottom"/>
            <w:hideMark/>
          </w:tcPr>
          <w:p w14:paraId="03D3F7FD"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Sometimes</w:t>
            </w:r>
          </w:p>
        </w:tc>
        <w:tc>
          <w:tcPr>
            <w:tcW w:w="1120" w:type="dxa"/>
            <w:tcBorders>
              <w:top w:val="single" w:sz="4" w:space="0" w:color="D9D9D9"/>
              <w:left w:val="single" w:sz="4" w:space="0" w:color="808080"/>
              <w:bottom w:val="single" w:sz="4" w:space="0" w:color="FFFFFF"/>
              <w:right w:val="nil"/>
            </w:tcBorders>
            <w:shd w:val="clear" w:color="D9D9D9" w:fill="D9D9D9"/>
            <w:noWrap/>
            <w:vAlign w:val="bottom"/>
            <w:hideMark/>
          </w:tcPr>
          <w:p w14:paraId="75DD47AD"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32</w:t>
            </w:r>
          </w:p>
        </w:tc>
        <w:tc>
          <w:tcPr>
            <w:tcW w:w="996" w:type="dxa"/>
            <w:tcBorders>
              <w:top w:val="single" w:sz="4" w:space="0" w:color="D9D9D9"/>
              <w:left w:val="nil"/>
              <w:bottom w:val="single" w:sz="4" w:space="0" w:color="FFFFFF"/>
              <w:right w:val="single" w:sz="4" w:space="0" w:color="808080"/>
            </w:tcBorders>
            <w:shd w:val="clear" w:color="D9D9D9" w:fill="D9D9D9"/>
            <w:noWrap/>
            <w:vAlign w:val="bottom"/>
            <w:hideMark/>
          </w:tcPr>
          <w:p w14:paraId="4513A7F9"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32</w:t>
            </w:r>
          </w:p>
        </w:tc>
      </w:tr>
      <w:tr w:rsidR="00181069" w:rsidRPr="005A3BF5" w14:paraId="2C1A8C1A" w14:textId="77777777" w:rsidTr="00181069">
        <w:trPr>
          <w:trHeight w:val="260"/>
        </w:trPr>
        <w:tc>
          <w:tcPr>
            <w:tcW w:w="2140" w:type="dxa"/>
            <w:tcBorders>
              <w:top w:val="single" w:sz="4" w:space="0" w:color="808080"/>
              <w:left w:val="single" w:sz="4" w:space="0" w:color="808080"/>
              <w:bottom w:val="single" w:sz="4" w:space="0" w:color="D9D9D9"/>
              <w:right w:val="single" w:sz="4" w:space="0" w:color="808080"/>
            </w:tcBorders>
            <w:shd w:val="clear" w:color="auto" w:fill="auto"/>
            <w:noWrap/>
            <w:vAlign w:val="bottom"/>
            <w:hideMark/>
          </w:tcPr>
          <w:p w14:paraId="47044DBF"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0B276E55"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15</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02C07379"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r>
      <w:tr w:rsidR="00181069" w:rsidRPr="005A3BF5" w14:paraId="1DD84450" w14:textId="77777777" w:rsidTr="00181069">
        <w:trPr>
          <w:trHeight w:val="260"/>
        </w:trPr>
        <w:tc>
          <w:tcPr>
            <w:tcW w:w="2140" w:type="dxa"/>
            <w:tcBorders>
              <w:top w:val="single" w:sz="4" w:space="0" w:color="D9D9D9"/>
              <w:left w:val="single" w:sz="4" w:space="0" w:color="808080"/>
              <w:bottom w:val="single" w:sz="4" w:space="0" w:color="808080"/>
              <w:right w:val="single" w:sz="4" w:space="0" w:color="808080"/>
            </w:tcBorders>
            <w:shd w:val="clear" w:color="auto" w:fill="auto"/>
            <w:noWrap/>
            <w:vAlign w:val="bottom"/>
            <w:hideMark/>
          </w:tcPr>
          <w:p w14:paraId="117D7C32"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16123DDE"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17</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54DC2DDC"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r>
      <w:tr w:rsidR="00181069" w:rsidRPr="005A3BF5" w14:paraId="4D228DCD" w14:textId="77777777" w:rsidTr="00181069">
        <w:trPr>
          <w:trHeight w:val="260"/>
        </w:trPr>
        <w:tc>
          <w:tcPr>
            <w:tcW w:w="2140" w:type="dxa"/>
            <w:tcBorders>
              <w:top w:val="single" w:sz="4" w:space="0" w:color="808080"/>
              <w:left w:val="single" w:sz="4" w:space="0" w:color="808080"/>
              <w:bottom w:val="single" w:sz="4" w:space="0" w:color="808080"/>
              <w:right w:val="single" w:sz="4" w:space="0" w:color="808080"/>
            </w:tcBorders>
            <w:shd w:val="clear" w:color="D9D9D9" w:fill="D9D9D9"/>
            <w:noWrap/>
            <w:vAlign w:val="bottom"/>
            <w:hideMark/>
          </w:tcPr>
          <w:p w14:paraId="0CC1806A"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Never</w:t>
            </w:r>
          </w:p>
        </w:tc>
        <w:tc>
          <w:tcPr>
            <w:tcW w:w="1120" w:type="dxa"/>
            <w:tcBorders>
              <w:top w:val="single" w:sz="4" w:space="0" w:color="D9D9D9"/>
              <w:left w:val="single" w:sz="4" w:space="0" w:color="808080"/>
              <w:bottom w:val="single" w:sz="4" w:space="0" w:color="FFFFFF"/>
              <w:right w:val="nil"/>
            </w:tcBorders>
            <w:shd w:val="clear" w:color="D9D9D9" w:fill="D9D9D9"/>
            <w:noWrap/>
            <w:vAlign w:val="bottom"/>
            <w:hideMark/>
          </w:tcPr>
          <w:p w14:paraId="766823B1"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65</w:t>
            </w:r>
          </w:p>
        </w:tc>
        <w:tc>
          <w:tcPr>
            <w:tcW w:w="996" w:type="dxa"/>
            <w:tcBorders>
              <w:top w:val="single" w:sz="4" w:space="0" w:color="D9D9D9"/>
              <w:left w:val="nil"/>
              <w:bottom w:val="single" w:sz="4" w:space="0" w:color="FFFFFF"/>
              <w:right w:val="single" w:sz="4" w:space="0" w:color="808080"/>
            </w:tcBorders>
            <w:shd w:val="clear" w:color="D9D9D9" w:fill="D9D9D9"/>
            <w:noWrap/>
            <w:vAlign w:val="bottom"/>
            <w:hideMark/>
          </w:tcPr>
          <w:p w14:paraId="142E3E8E"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71</w:t>
            </w:r>
          </w:p>
        </w:tc>
      </w:tr>
      <w:tr w:rsidR="00181069" w:rsidRPr="005A3BF5" w14:paraId="0C3C217E" w14:textId="77777777" w:rsidTr="00181069">
        <w:trPr>
          <w:trHeight w:val="260"/>
        </w:trPr>
        <w:tc>
          <w:tcPr>
            <w:tcW w:w="2140" w:type="dxa"/>
            <w:tcBorders>
              <w:top w:val="single" w:sz="4" w:space="0" w:color="808080"/>
              <w:left w:val="single" w:sz="4" w:space="0" w:color="808080"/>
              <w:bottom w:val="single" w:sz="4" w:space="0" w:color="D9D9D9"/>
              <w:right w:val="single" w:sz="4" w:space="0" w:color="808080"/>
            </w:tcBorders>
            <w:shd w:val="clear" w:color="auto" w:fill="auto"/>
            <w:noWrap/>
            <w:vAlign w:val="bottom"/>
            <w:hideMark/>
          </w:tcPr>
          <w:p w14:paraId="41A6BE80"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34E703DA"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43</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1D8B8363"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45</w:t>
            </w:r>
          </w:p>
        </w:tc>
      </w:tr>
      <w:tr w:rsidR="00181069" w:rsidRPr="005A3BF5" w14:paraId="09E6E8FE" w14:textId="77777777" w:rsidTr="00181069">
        <w:trPr>
          <w:trHeight w:val="260"/>
        </w:trPr>
        <w:tc>
          <w:tcPr>
            <w:tcW w:w="2140" w:type="dxa"/>
            <w:tcBorders>
              <w:top w:val="single" w:sz="4" w:space="0" w:color="D9D9D9"/>
              <w:left w:val="single" w:sz="4" w:space="0" w:color="808080"/>
              <w:bottom w:val="single" w:sz="4" w:space="0" w:color="D9D9D9"/>
              <w:right w:val="single" w:sz="4" w:space="0" w:color="808080"/>
            </w:tcBorders>
            <w:shd w:val="clear" w:color="auto" w:fill="auto"/>
            <w:noWrap/>
            <w:vAlign w:val="bottom"/>
            <w:hideMark/>
          </w:tcPr>
          <w:p w14:paraId="79DD9EE9"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46263D11"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21</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440188B9"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24</w:t>
            </w:r>
          </w:p>
        </w:tc>
      </w:tr>
      <w:tr w:rsidR="00181069" w:rsidRPr="005A3BF5" w14:paraId="6EFE5790" w14:textId="77777777" w:rsidTr="00181069">
        <w:trPr>
          <w:trHeight w:val="260"/>
        </w:trPr>
        <w:tc>
          <w:tcPr>
            <w:tcW w:w="2140" w:type="dxa"/>
            <w:tcBorders>
              <w:top w:val="single" w:sz="4" w:space="0" w:color="D9D9D9"/>
              <w:left w:val="single" w:sz="4" w:space="0" w:color="808080"/>
              <w:bottom w:val="single" w:sz="4" w:space="0" w:color="D9D9D9"/>
              <w:right w:val="single" w:sz="4" w:space="0" w:color="808080"/>
            </w:tcBorders>
            <w:shd w:val="clear" w:color="auto" w:fill="auto"/>
            <w:noWrap/>
            <w:vAlign w:val="bottom"/>
            <w:hideMark/>
          </w:tcPr>
          <w:p w14:paraId="7A850C32"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Non-binary</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5D31D5A5"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5BDE01F7"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181069" w:rsidRPr="005A3BF5" w14:paraId="461EDB96" w14:textId="77777777" w:rsidTr="00181069">
        <w:trPr>
          <w:trHeight w:val="260"/>
        </w:trPr>
        <w:tc>
          <w:tcPr>
            <w:tcW w:w="2140" w:type="dxa"/>
            <w:tcBorders>
              <w:top w:val="single" w:sz="4" w:space="0" w:color="D9D9D9"/>
              <w:left w:val="single" w:sz="4" w:space="0" w:color="808080"/>
              <w:bottom w:val="single" w:sz="4" w:space="0" w:color="808080"/>
              <w:right w:val="single" w:sz="4" w:space="0" w:color="808080"/>
            </w:tcBorders>
            <w:shd w:val="clear" w:color="auto" w:fill="auto"/>
            <w:noWrap/>
            <w:vAlign w:val="bottom"/>
            <w:hideMark/>
          </w:tcPr>
          <w:p w14:paraId="2E7232AA" w14:textId="77777777" w:rsidR="00181069" w:rsidRPr="005A3BF5" w:rsidRDefault="00181069" w:rsidP="0018106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Prefer not to say</w:t>
            </w:r>
          </w:p>
        </w:tc>
        <w:tc>
          <w:tcPr>
            <w:tcW w:w="1120" w:type="dxa"/>
            <w:tcBorders>
              <w:top w:val="single" w:sz="4" w:space="0" w:color="D9D9D9"/>
              <w:left w:val="single" w:sz="4" w:space="0" w:color="808080"/>
              <w:bottom w:val="single" w:sz="4" w:space="0" w:color="D9D9D9"/>
              <w:right w:val="nil"/>
            </w:tcBorders>
            <w:shd w:val="clear" w:color="auto" w:fill="auto"/>
            <w:noWrap/>
            <w:vAlign w:val="bottom"/>
            <w:hideMark/>
          </w:tcPr>
          <w:p w14:paraId="6E0E6744" w14:textId="77777777" w:rsidR="00181069" w:rsidRPr="005A3BF5" w:rsidRDefault="00181069" w:rsidP="0018106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 </w:t>
            </w:r>
          </w:p>
        </w:tc>
        <w:tc>
          <w:tcPr>
            <w:tcW w:w="996" w:type="dxa"/>
            <w:tcBorders>
              <w:top w:val="single" w:sz="4" w:space="0" w:color="D9D9D9"/>
              <w:left w:val="nil"/>
              <w:bottom w:val="single" w:sz="4" w:space="0" w:color="D9D9D9"/>
              <w:right w:val="single" w:sz="4" w:space="0" w:color="808080"/>
            </w:tcBorders>
            <w:shd w:val="clear" w:color="auto" w:fill="auto"/>
            <w:noWrap/>
            <w:vAlign w:val="bottom"/>
            <w:hideMark/>
          </w:tcPr>
          <w:p w14:paraId="399C8ECB" w14:textId="77777777" w:rsidR="00181069" w:rsidRPr="005A3BF5" w:rsidRDefault="00181069" w:rsidP="00181069">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181069" w:rsidRPr="005A3BF5" w14:paraId="179EEE29" w14:textId="77777777" w:rsidTr="00181069">
        <w:trPr>
          <w:trHeight w:val="260"/>
        </w:trPr>
        <w:tc>
          <w:tcPr>
            <w:tcW w:w="21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8DADB2A" w14:textId="77777777" w:rsidR="00181069" w:rsidRPr="005A3BF5" w:rsidRDefault="00181069" w:rsidP="0018106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Total</w:t>
            </w:r>
          </w:p>
        </w:tc>
        <w:tc>
          <w:tcPr>
            <w:tcW w:w="1120" w:type="dxa"/>
            <w:tcBorders>
              <w:top w:val="single" w:sz="8" w:space="0" w:color="808080"/>
              <w:left w:val="single" w:sz="4" w:space="0" w:color="808080"/>
              <w:bottom w:val="single" w:sz="4" w:space="0" w:color="808080"/>
              <w:right w:val="nil"/>
            </w:tcBorders>
            <w:shd w:val="clear" w:color="auto" w:fill="auto"/>
            <w:noWrap/>
            <w:vAlign w:val="bottom"/>
            <w:hideMark/>
          </w:tcPr>
          <w:p w14:paraId="6F16B3A5"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134</w:t>
            </w:r>
          </w:p>
        </w:tc>
        <w:tc>
          <w:tcPr>
            <w:tcW w:w="996" w:type="dxa"/>
            <w:tcBorders>
              <w:top w:val="single" w:sz="8" w:space="0" w:color="808080"/>
              <w:left w:val="nil"/>
              <w:bottom w:val="single" w:sz="4" w:space="0" w:color="808080"/>
              <w:right w:val="single" w:sz="4" w:space="0" w:color="808080"/>
            </w:tcBorders>
            <w:shd w:val="clear" w:color="auto" w:fill="auto"/>
            <w:noWrap/>
            <w:vAlign w:val="bottom"/>
            <w:hideMark/>
          </w:tcPr>
          <w:p w14:paraId="54F6B587" w14:textId="77777777" w:rsidR="00181069" w:rsidRPr="005A3BF5" w:rsidRDefault="00181069" w:rsidP="00181069">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136</w:t>
            </w:r>
          </w:p>
        </w:tc>
      </w:tr>
    </w:tbl>
    <w:p w14:paraId="713B7AB5" w14:textId="099BF424" w:rsidR="00181069" w:rsidRPr="005A3BF5" w:rsidRDefault="001D278D" w:rsidP="00181069">
      <w:pPr>
        <w:rPr>
          <w:lang w:val="en-GB"/>
        </w:rPr>
      </w:pPr>
      <w:r w:rsidRPr="005A3BF5">
        <w:rPr>
          <w:lang w:val="en-GB"/>
        </w:rPr>
        <w:t>Questions 8 till 14,</w:t>
      </w:r>
      <w:r w:rsidR="00760F4F" w:rsidRPr="005A3BF5">
        <w:rPr>
          <w:lang w:val="en-GB"/>
        </w:rPr>
        <w:t xml:space="preserve"> are related to cars on social media. </w:t>
      </w:r>
      <w:r w:rsidR="00853628" w:rsidRPr="005A3BF5">
        <w:rPr>
          <w:lang w:val="en-GB"/>
        </w:rPr>
        <w:t xml:space="preserve">In total, </w:t>
      </w:r>
      <w:r w:rsidR="00172D3F" w:rsidRPr="005A3BF5">
        <w:rPr>
          <w:lang w:val="en-GB"/>
        </w:rPr>
        <w:t>24</w:t>
      </w:r>
      <w:r w:rsidR="00853628" w:rsidRPr="005A3BF5">
        <w:rPr>
          <w:lang w:val="en-GB"/>
        </w:rPr>
        <w:t xml:space="preserve"> male and </w:t>
      </w:r>
      <w:r w:rsidR="00172D3F" w:rsidRPr="005A3BF5">
        <w:rPr>
          <w:lang w:val="en-GB"/>
        </w:rPr>
        <w:t>4</w:t>
      </w:r>
      <w:r w:rsidR="001071F5" w:rsidRPr="005A3BF5">
        <w:rPr>
          <w:lang w:val="en-GB"/>
        </w:rPr>
        <w:t>8</w:t>
      </w:r>
      <w:r w:rsidR="00853628" w:rsidRPr="005A3BF5">
        <w:rPr>
          <w:lang w:val="en-GB"/>
        </w:rPr>
        <w:t xml:space="preserve"> female participants never follow car related subjects on </w:t>
      </w:r>
      <w:r w:rsidR="00172D3F" w:rsidRPr="005A3BF5">
        <w:rPr>
          <w:lang w:val="en-GB"/>
        </w:rPr>
        <w:t>social media</w:t>
      </w:r>
      <w:r w:rsidR="004568A2" w:rsidRPr="005A3BF5">
        <w:rPr>
          <w:lang w:val="en-GB"/>
        </w:rPr>
        <w:t xml:space="preserve">. </w:t>
      </w:r>
      <w:r w:rsidR="00ED4CCC" w:rsidRPr="005A3BF5">
        <w:rPr>
          <w:lang w:val="en-GB"/>
        </w:rPr>
        <w:t xml:space="preserve">Meaning that 51 percent does follow car related subjects regular, sometimes or often. </w:t>
      </w:r>
      <w:r w:rsidR="00181069" w:rsidRPr="005A3BF5">
        <w:rPr>
          <w:lang w:val="en-GB"/>
        </w:rPr>
        <w:t>The outcome of the survey shows</w:t>
      </w:r>
      <w:r w:rsidR="00172D3F" w:rsidRPr="005A3BF5">
        <w:rPr>
          <w:lang w:val="en-GB"/>
        </w:rPr>
        <w:t xml:space="preserve"> that there is a difference between male and female respondents. </w:t>
      </w:r>
      <w:r w:rsidR="00F7712C" w:rsidRPr="005A3BF5">
        <w:rPr>
          <w:lang w:val="en-GB"/>
        </w:rPr>
        <w:t>The</w:t>
      </w:r>
      <w:r w:rsidR="00172D3F" w:rsidRPr="005A3BF5">
        <w:rPr>
          <w:lang w:val="en-GB"/>
        </w:rPr>
        <w:t xml:space="preserve"> results </w:t>
      </w:r>
      <w:r w:rsidR="00F7712C" w:rsidRPr="005A3BF5">
        <w:rPr>
          <w:lang w:val="en-GB"/>
        </w:rPr>
        <w:t xml:space="preserve">of females </w:t>
      </w:r>
      <w:r w:rsidR="00172D3F" w:rsidRPr="005A3BF5">
        <w:rPr>
          <w:lang w:val="en-GB"/>
        </w:rPr>
        <w:t xml:space="preserve">are less at regular and often, whereas </w:t>
      </w:r>
      <w:r w:rsidR="00F7712C" w:rsidRPr="005A3BF5">
        <w:rPr>
          <w:lang w:val="en-GB"/>
        </w:rPr>
        <w:t>male respondents</w:t>
      </w:r>
      <w:r w:rsidR="00172D3F" w:rsidRPr="005A3BF5">
        <w:rPr>
          <w:lang w:val="en-GB"/>
        </w:rPr>
        <w:t xml:space="preserve"> are higher. It is vice versa with sometimes and never. </w:t>
      </w:r>
      <w:r w:rsidRPr="005A3BF5">
        <w:rPr>
          <w:lang w:val="en-GB"/>
        </w:rPr>
        <w:t>The same trend when looking at users of Instagram and YouTube</w:t>
      </w:r>
      <w:r w:rsidR="009A4F69" w:rsidRPr="005A3BF5">
        <w:rPr>
          <w:lang w:val="en-GB"/>
        </w:rPr>
        <w:t xml:space="preserve">, see </w:t>
      </w:r>
      <w:r w:rsidR="00181069" w:rsidRPr="005A3BF5">
        <w:rPr>
          <w:lang w:val="en-GB"/>
        </w:rPr>
        <w:t xml:space="preserve">the following </w:t>
      </w:r>
      <w:r w:rsidR="009A4F69" w:rsidRPr="005A3BF5">
        <w:rPr>
          <w:lang w:val="en-GB"/>
        </w:rPr>
        <w:t>table</w:t>
      </w:r>
      <w:r w:rsidR="00181069" w:rsidRPr="005A3BF5">
        <w:rPr>
          <w:lang w:val="en-GB"/>
        </w:rPr>
        <w:t>.</w:t>
      </w:r>
    </w:p>
    <w:p w14:paraId="7DD838EB" w14:textId="77777777" w:rsidR="00181069" w:rsidRPr="005A3BF5" w:rsidRDefault="00181069" w:rsidP="00522FF5">
      <w:pPr>
        <w:autoSpaceDE w:val="0"/>
        <w:autoSpaceDN w:val="0"/>
        <w:adjustRightInd w:val="0"/>
        <w:rPr>
          <w:szCs w:val="22"/>
          <w:lang w:val="en-GB"/>
        </w:rPr>
      </w:pPr>
    </w:p>
    <w:p w14:paraId="69FD7631" w14:textId="5AD37910" w:rsidR="00601BC5" w:rsidRPr="005A3BF5" w:rsidRDefault="00601BC5" w:rsidP="00522FF5">
      <w:pPr>
        <w:autoSpaceDE w:val="0"/>
        <w:autoSpaceDN w:val="0"/>
        <w:adjustRightInd w:val="0"/>
        <w:rPr>
          <w:szCs w:val="22"/>
          <w:lang w:val="en-GB"/>
        </w:rPr>
      </w:pPr>
      <w:r w:rsidRPr="005A3BF5">
        <w:rPr>
          <w:szCs w:val="22"/>
          <w:lang w:val="en-GB"/>
        </w:rPr>
        <w:t>Looking at the car industry, Mini Cooper’s target group are “young and affluent, aged 20-34” people</w:t>
      </w:r>
      <w:r w:rsidR="00753FBB" w:rsidRPr="005A3BF5">
        <w:rPr>
          <w:szCs w:val="22"/>
          <w:lang w:val="en-GB"/>
        </w:rPr>
        <w:t xml:space="preserve">, </w:t>
      </w:r>
      <w:r w:rsidRPr="005A3BF5">
        <w:rPr>
          <w:szCs w:val="22"/>
          <w:lang w:val="en-GB"/>
        </w:rPr>
        <w:t xml:space="preserve">who want “a little, but fast and adventurous car” </w:t>
      </w:r>
      <w:sdt>
        <w:sdtPr>
          <w:rPr>
            <w:szCs w:val="22"/>
            <w:lang w:val="en-GB"/>
          </w:rPr>
          <w:id w:val="2002233872"/>
          <w:citation/>
        </w:sdtPr>
        <w:sdtEndPr/>
        <w:sdtContent>
          <w:r w:rsidRPr="005A3BF5">
            <w:rPr>
              <w:szCs w:val="22"/>
              <w:lang w:val="en-GB"/>
            </w:rPr>
            <w:fldChar w:fldCharType="begin"/>
          </w:r>
          <w:r w:rsidRPr="005A3BF5">
            <w:rPr>
              <w:szCs w:val="22"/>
              <w:lang w:val="en-GB"/>
            </w:rPr>
            <w:instrText xml:space="preserve"> CITATION 10ht \l 1043 </w:instrText>
          </w:r>
          <w:r w:rsidRPr="005A3BF5">
            <w:rPr>
              <w:szCs w:val="22"/>
              <w:lang w:val="en-GB"/>
            </w:rPr>
            <w:fldChar w:fldCharType="separate"/>
          </w:r>
          <w:r w:rsidR="00041ACD" w:rsidRPr="005A3BF5">
            <w:rPr>
              <w:noProof/>
              <w:szCs w:val="22"/>
              <w:lang w:val="en-GB"/>
            </w:rPr>
            <w:t>(WordPress.com, 2010)</w:t>
          </w:r>
          <w:r w:rsidRPr="005A3BF5">
            <w:rPr>
              <w:szCs w:val="22"/>
              <w:lang w:val="en-GB"/>
            </w:rPr>
            <w:fldChar w:fldCharType="end"/>
          </w:r>
        </w:sdtContent>
      </w:sdt>
      <w:r w:rsidRPr="005A3BF5">
        <w:rPr>
          <w:szCs w:val="22"/>
          <w:lang w:val="en-GB"/>
        </w:rPr>
        <w:t xml:space="preserve">. In reality, there are a lot of women who buy a Mini Cooper. It was the number one car brand in 2012 for women </w:t>
      </w:r>
      <w:sdt>
        <w:sdtPr>
          <w:rPr>
            <w:szCs w:val="22"/>
            <w:lang w:val="en-GB"/>
          </w:rPr>
          <w:id w:val="-1756826542"/>
          <w:citation/>
        </w:sdtPr>
        <w:sdtEndPr/>
        <w:sdtContent>
          <w:r w:rsidRPr="005A3BF5">
            <w:rPr>
              <w:szCs w:val="22"/>
              <w:lang w:val="en-GB"/>
            </w:rPr>
            <w:fldChar w:fldCharType="begin"/>
          </w:r>
          <w:r w:rsidRPr="005A3BF5">
            <w:rPr>
              <w:szCs w:val="22"/>
              <w:lang w:val="en-GB"/>
            </w:rPr>
            <w:instrText xml:space="preserve"> CITATION Bur12 \l 1043 </w:instrText>
          </w:r>
          <w:r w:rsidRPr="005A3BF5">
            <w:rPr>
              <w:szCs w:val="22"/>
              <w:lang w:val="en-GB"/>
            </w:rPr>
            <w:fldChar w:fldCharType="separate"/>
          </w:r>
          <w:r w:rsidR="00041ACD" w:rsidRPr="005A3BF5">
            <w:rPr>
              <w:noProof/>
              <w:szCs w:val="22"/>
              <w:lang w:val="en-GB"/>
            </w:rPr>
            <w:t>(Burgess, 2012)</w:t>
          </w:r>
          <w:r w:rsidRPr="005A3BF5">
            <w:rPr>
              <w:szCs w:val="22"/>
              <w:lang w:val="en-GB"/>
            </w:rPr>
            <w:fldChar w:fldCharType="end"/>
          </w:r>
        </w:sdtContent>
      </w:sdt>
      <w:r w:rsidRPr="005A3BF5">
        <w:rPr>
          <w:szCs w:val="22"/>
          <w:lang w:val="en-GB"/>
        </w:rPr>
        <w:t xml:space="preserve">. The page of Mini Cooper on Instagram is clearly focused on women, since there are a lot of car pictures with female owners posted. </w:t>
      </w:r>
    </w:p>
    <w:p w14:paraId="1A06F99D" w14:textId="77777777" w:rsidR="00172D3F" w:rsidRPr="005A3BF5" w:rsidRDefault="00172D3F" w:rsidP="004430E9">
      <w:pPr>
        <w:rPr>
          <w:lang w:val="en-GB"/>
        </w:rPr>
      </w:pPr>
    </w:p>
    <w:p w14:paraId="6F7ED8B5" w14:textId="33CC3D19" w:rsidR="00884674" w:rsidRPr="005A3BF5" w:rsidRDefault="005F43E8" w:rsidP="00884674">
      <w:pPr>
        <w:rPr>
          <w:lang w:val="en-GB"/>
        </w:rPr>
      </w:pPr>
      <w:r w:rsidRPr="005A3BF5">
        <w:rPr>
          <w:noProof/>
          <w:lang w:val="en-GB"/>
        </w:rPr>
        <w:drawing>
          <wp:anchor distT="0" distB="0" distL="114300" distR="114300" simplePos="0" relativeHeight="251674624" behindDoc="1" locked="0" layoutInCell="1" allowOverlap="1" wp14:anchorId="10405871" wp14:editId="63999DEC">
            <wp:simplePos x="0" y="0"/>
            <wp:positionH relativeFrom="column">
              <wp:posOffset>1526439</wp:posOffset>
            </wp:positionH>
            <wp:positionV relativeFrom="paragraph">
              <wp:posOffset>476484</wp:posOffset>
            </wp:positionV>
            <wp:extent cx="4020185" cy="1699260"/>
            <wp:effectExtent l="0" t="0" r="5715" b="2540"/>
            <wp:wrapTight wrapText="bothSides">
              <wp:wrapPolygon edited="0">
                <wp:start x="0" y="0"/>
                <wp:lineTo x="0" y="21471"/>
                <wp:lineTo x="21562" y="21471"/>
                <wp:lineTo x="21562" y="0"/>
                <wp:lineTo x="0" y="0"/>
              </wp:wrapPolygon>
            </wp:wrapTight>
            <wp:docPr id="23" name="Afbeelding 23" descr="/var/folders/62/h1wr495j7cl3wglsxz2cjkz40000gn/T/com.microsoft.Word/Content.MSO/C8922E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62/h1wr495j7cl3wglsxz2cjkz40000gn/T/com.microsoft.Word/Content.MSO/C8922ED0.tmp"/>
                    <pic:cNvPicPr>
                      <a:picLocks noChangeAspect="1" noChangeArrowheads="1"/>
                    </pic:cNvPicPr>
                  </pic:nvPicPr>
                  <pic:blipFill rotWithShape="1">
                    <a:blip r:embed="rId23">
                      <a:duotone>
                        <a:prstClr val="black"/>
                        <a:schemeClr val="accent3">
                          <a:tint val="45000"/>
                          <a:satMod val="400000"/>
                        </a:schemeClr>
                      </a:duotone>
                      <a:extLst>
                        <a:ext uri="{28A0092B-C50C-407E-A947-70E740481C1C}">
                          <a14:useLocalDpi xmlns:a14="http://schemas.microsoft.com/office/drawing/2010/main" val="0"/>
                        </a:ext>
                      </a:extLst>
                    </a:blip>
                    <a:srcRect l="11114" t="17661" r="4182" b="7022"/>
                    <a:stretch/>
                  </pic:blipFill>
                  <pic:spPr bwMode="auto">
                    <a:xfrm>
                      <a:off x="0" y="0"/>
                      <a:ext cx="4020185" cy="169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3BF5">
        <w:rPr>
          <w:lang w:val="en-GB"/>
        </w:rPr>
        <w:t>Question 9 shows the factors for considering buying a car. T</w:t>
      </w:r>
      <w:r w:rsidR="00CD6751" w:rsidRPr="005A3BF5">
        <w:rPr>
          <w:lang w:val="en-GB"/>
        </w:rPr>
        <w:t xml:space="preserve">he target group </w:t>
      </w:r>
      <w:r w:rsidRPr="005A3BF5">
        <w:rPr>
          <w:lang w:val="en-GB"/>
        </w:rPr>
        <w:t>reveals</w:t>
      </w:r>
      <w:r w:rsidR="00CD6751" w:rsidRPr="005A3BF5">
        <w:rPr>
          <w:lang w:val="en-GB"/>
        </w:rPr>
        <w:t xml:space="preserve"> price and quality as the most important factors</w:t>
      </w:r>
      <w:r w:rsidRPr="005A3BF5">
        <w:rPr>
          <w:lang w:val="en-GB"/>
        </w:rPr>
        <w:t xml:space="preserve">. Status is less important to the group, only 23 respondents gave the answer. Quality, brand and status scored high with male respondents. Whereas safety and emission scored high with female respondents. </w:t>
      </w:r>
    </w:p>
    <w:p w14:paraId="7340900B" w14:textId="0EE2E98A" w:rsidR="00BF2BFF" w:rsidRPr="005A3BF5" w:rsidRDefault="00BF2BFF" w:rsidP="00884674">
      <w:pPr>
        <w:rPr>
          <w:lang w:val="en-GB"/>
        </w:rPr>
      </w:pPr>
    </w:p>
    <w:p w14:paraId="260E23AE" w14:textId="71936649" w:rsidR="002701E9" w:rsidRPr="005A3BF5" w:rsidRDefault="00B76D3E" w:rsidP="00B76D3E">
      <w:pPr>
        <w:rPr>
          <w:lang w:val="en-GB"/>
        </w:rPr>
      </w:pPr>
      <w:r w:rsidRPr="005A3BF5">
        <w:rPr>
          <w:lang w:val="en-GB"/>
        </w:rPr>
        <w:t>After graduating, almost 15 percent of the respondents would not buy a car. On the other hand, 35 percent would buy a car. Meaning that 50 percent is not sure yet or will look at the situation if it is necessary to buy a car. Moreover</w:t>
      </w:r>
      <w:r w:rsidR="00884674" w:rsidRPr="005A3BF5">
        <w:rPr>
          <w:lang w:val="en-GB"/>
        </w:rPr>
        <w:t xml:space="preserve">, 9 out of 151 people would not want a car at all. </w:t>
      </w:r>
    </w:p>
    <w:p w14:paraId="3EC7F129" w14:textId="72C0523F" w:rsidR="00C47C97" w:rsidRPr="005A3BF5" w:rsidRDefault="00C47C97" w:rsidP="00B76D3E">
      <w:pPr>
        <w:rPr>
          <w:lang w:val="en-GB"/>
        </w:rPr>
      </w:pPr>
    </w:p>
    <w:p w14:paraId="1DE92CAA" w14:textId="5EA768C7" w:rsidR="00C47C97" w:rsidRPr="005A3BF5" w:rsidRDefault="00C47C97" w:rsidP="00C47C97">
      <w:pPr>
        <w:rPr>
          <w:lang w:val="en-GB"/>
        </w:rPr>
      </w:pPr>
      <w:r w:rsidRPr="005A3BF5">
        <w:rPr>
          <w:noProof/>
          <w:lang w:val="en-GB"/>
        </w:rPr>
        <w:lastRenderedPageBreak/>
        <w:drawing>
          <wp:anchor distT="0" distB="0" distL="114300" distR="114300" simplePos="0" relativeHeight="251676672" behindDoc="1" locked="0" layoutInCell="1" allowOverlap="1" wp14:anchorId="6B202C28" wp14:editId="21DC03F5">
            <wp:simplePos x="0" y="0"/>
            <wp:positionH relativeFrom="column">
              <wp:posOffset>2788285</wp:posOffset>
            </wp:positionH>
            <wp:positionV relativeFrom="paragraph">
              <wp:posOffset>46697</wp:posOffset>
            </wp:positionV>
            <wp:extent cx="3405505" cy="1546860"/>
            <wp:effectExtent l="0" t="0" r="0" b="2540"/>
            <wp:wrapTight wrapText="bothSides">
              <wp:wrapPolygon edited="0">
                <wp:start x="0" y="0"/>
                <wp:lineTo x="0" y="21458"/>
                <wp:lineTo x="21507" y="21458"/>
                <wp:lineTo x="21507" y="0"/>
                <wp:lineTo x="0" y="0"/>
              </wp:wrapPolygon>
            </wp:wrapTight>
            <wp:docPr id="22" name="Afbeelding 22" descr="/var/folders/62/h1wr495j7cl3wglsxz2cjkz40000gn/T/com.microsoft.Word/Content.MSO/CABD49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62/h1wr495j7cl3wglsxz2cjkz40000gn/T/com.microsoft.Word/Content.MSO/CABD49F2.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8242" t="22632" r="13157" b="3314"/>
                    <a:stretch/>
                  </pic:blipFill>
                  <pic:spPr bwMode="auto">
                    <a:xfrm>
                      <a:off x="0" y="0"/>
                      <a:ext cx="3405505" cy="154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3BF5">
        <w:rPr>
          <w:lang w:val="en-GB"/>
        </w:rPr>
        <w:t xml:space="preserve">The following chart is the outcome of answers to the question: ‘What kind of ownership would you want, when buying a car?’. The majority answered full ownership, which are 130 respondents. Then 3 people would choose a private lease contract, another 9 people would prefer a business lease contract and </w:t>
      </w:r>
      <w:r w:rsidR="006E0452" w:rsidRPr="005A3BF5">
        <w:rPr>
          <w:lang w:val="en-GB"/>
        </w:rPr>
        <w:t>the remaining do not want a car. As the chart illustrations, none of the respondent’s desire carsharing.</w:t>
      </w:r>
    </w:p>
    <w:p w14:paraId="1185348E" w14:textId="755CD928" w:rsidR="00427707" w:rsidRPr="005A3BF5" w:rsidRDefault="00427707" w:rsidP="00B76D3E">
      <w:pPr>
        <w:rPr>
          <w:lang w:val="en-GB"/>
        </w:rPr>
      </w:pPr>
    </w:p>
    <w:p w14:paraId="1371143E" w14:textId="098CA593" w:rsidR="00A10898" w:rsidRPr="005A3BF5" w:rsidRDefault="00B76D3E" w:rsidP="00B76D3E">
      <w:pPr>
        <w:rPr>
          <w:lang w:val="en-GB"/>
        </w:rPr>
      </w:pPr>
      <w:r w:rsidRPr="005A3BF5">
        <w:rPr>
          <w:lang w:val="en-GB"/>
        </w:rPr>
        <w:t xml:space="preserve">This research is about electric cars and 15 percent of the respondents mentioned that they would buy an electric car. However, 17 people would not buy an electric car. </w:t>
      </w:r>
      <w:r w:rsidR="00F7712C" w:rsidRPr="005A3BF5">
        <w:rPr>
          <w:lang w:val="en-GB"/>
        </w:rPr>
        <w:t>Although four</w:t>
      </w:r>
      <w:r w:rsidR="00E62C6C" w:rsidRPr="005A3BF5">
        <w:rPr>
          <w:lang w:val="en-GB"/>
        </w:rPr>
        <w:t xml:space="preserve"> </w:t>
      </w:r>
      <w:r w:rsidR="00F7712C" w:rsidRPr="005A3BF5">
        <w:rPr>
          <w:lang w:val="en-GB"/>
        </w:rPr>
        <w:t>respondents indicated never to buy a car, they are considering buying an electric version. This strengthens the 50% of the population which is not sure about car ownership at this moment in time.</w:t>
      </w:r>
      <w:r w:rsidR="00E62C6C" w:rsidRPr="005A3BF5">
        <w:rPr>
          <w:lang w:val="en-GB"/>
        </w:rPr>
        <w:t xml:space="preserve"> </w:t>
      </w:r>
      <w:r w:rsidR="00C47C97" w:rsidRPr="005A3BF5">
        <w:rPr>
          <w:lang w:val="en-GB"/>
        </w:rPr>
        <w:t xml:space="preserve">Furthermore, question 13 is about the choice: an electric car or a fuel car. Out of the 151 respondents, 29 people would not choose an electric car. Whereas the rest would buy an electric car or consider the purchase. There are 53 people, who need to think about it. Meaning that they need more information about the possibilities and advantages of electric cars. </w:t>
      </w:r>
    </w:p>
    <w:p w14:paraId="792E02A8" w14:textId="73325514" w:rsidR="00C47C97" w:rsidRPr="005A3BF5" w:rsidRDefault="00C47C97" w:rsidP="004430E9">
      <w:pPr>
        <w:rPr>
          <w:lang w:val="en-GB"/>
        </w:rPr>
      </w:pPr>
    </w:p>
    <w:p w14:paraId="411F0A9B" w14:textId="608E1536" w:rsidR="00601BC5" w:rsidRPr="005A3BF5" w:rsidRDefault="00601BC5" w:rsidP="00601BC5">
      <w:pPr>
        <w:rPr>
          <w:rFonts w:ascii="Times New Roman" w:hAnsi="Times New Roman"/>
          <w:lang w:val="en-GB"/>
        </w:rPr>
      </w:pPr>
      <w:r w:rsidRPr="005A3BF5">
        <w:rPr>
          <w:noProof/>
          <w:lang w:val="en-GB"/>
        </w:rPr>
        <w:drawing>
          <wp:anchor distT="0" distB="0" distL="114300" distR="114300" simplePos="0" relativeHeight="251677696" behindDoc="1" locked="0" layoutInCell="1" allowOverlap="1" wp14:anchorId="6E1F4821" wp14:editId="6481F1BF">
            <wp:simplePos x="0" y="0"/>
            <wp:positionH relativeFrom="column">
              <wp:posOffset>2860431</wp:posOffset>
            </wp:positionH>
            <wp:positionV relativeFrom="paragraph">
              <wp:posOffset>27452</wp:posOffset>
            </wp:positionV>
            <wp:extent cx="3200400" cy="1640840"/>
            <wp:effectExtent l="0" t="0" r="0" b="0"/>
            <wp:wrapTight wrapText="bothSides">
              <wp:wrapPolygon edited="0">
                <wp:start x="0" y="0"/>
                <wp:lineTo x="0" y="21399"/>
                <wp:lineTo x="21514" y="21399"/>
                <wp:lineTo x="21514" y="0"/>
                <wp:lineTo x="0" y="0"/>
              </wp:wrapPolygon>
            </wp:wrapTight>
            <wp:docPr id="24" name="Afbeelding 24" descr="/var/folders/62/h1wr495j7cl3wglsxz2cjkz40000gn/T/com.microsoft.Word/Content.MSO/DEED0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62/h1wr495j7cl3wglsxz2cjkz40000gn/T/com.microsoft.Word/Content.MSO/DEED0D5E.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18339" t="25530" r="24093" b="4373"/>
                    <a:stretch/>
                  </pic:blipFill>
                  <pic:spPr bwMode="auto">
                    <a:xfrm>
                      <a:off x="0" y="0"/>
                      <a:ext cx="320040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D3E" w:rsidRPr="005A3BF5">
        <w:rPr>
          <w:lang w:val="en-GB"/>
        </w:rPr>
        <w:t xml:space="preserve">The last question is about </w:t>
      </w:r>
      <w:r w:rsidRPr="005A3BF5">
        <w:rPr>
          <w:lang w:val="en-GB"/>
        </w:rPr>
        <w:t xml:space="preserve">self-esteem of the car purchaser. </w:t>
      </w:r>
      <w:r w:rsidR="00E62C6C" w:rsidRPr="005A3BF5">
        <w:rPr>
          <w:lang w:val="en-GB"/>
        </w:rPr>
        <w:t xml:space="preserve">A quarter of the respondents said that they would not feel good about themselves when buying an electric car. Whereas 11.3% would feel </w:t>
      </w:r>
      <w:r w:rsidRPr="005A3BF5">
        <w:rPr>
          <w:lang w:val="en-GB"/>
        </w:rPr>
        <w:t xml:space="preserve">absolutely </w:t>
      </w:r>
      <w:r w:rsidR="00E62C6C" w:rsidRPr="005A3BF5">
        <w:rPr>
          <w:lang w:val="en-GB"/>
        </w:rPr>
        <w:t>good</w:t>
      </w:r>
      <w:r w:rsidR="0025029C" w:rsidRPr="005A3BF5">
        <w:rPr>
          <w:lang w:val="en-GB"/>
        </w:rPr>
        <w:t xml:space="preserve"> about </w:t>
      </w:r>
      <w:r w:rsidRPr="005A3BF5">
        <w:rPr>
          <w:lang w:val="en-GB"/>
        </w:rPr>
        <w:t>purchasing an electric car.</w:t>
      </w:r>
    </w:p>
    <w:p w14:paraId="307069D9" w14:textId="00B48035" w:rsidR="00601BC5" w:rsidRPr="005A3BF5" w:rsidRDefault="00601BC5" w:rsidP="00601BC5">
      <w:pPr>
        <w:rPr>
          <w:lang w:val="en-GB"/>
        </w:rPr>
      </w:pPr>
    </w:p>
    <w:p w14:paraId="49CC2C1B" w14:textId="77777777" w:rsidR="00601BC5" w:rsidRPr="005A3BF5" w:rsidRDefault="00601BC5" w:rsidP="00601BC5">
      <w:pPr>
        <w:rPr>
          <w:sz w:val="24"/>
          <w:lang w:val="en-GB"/>
        </w:rPr>
      </w:pPr>
    </w:p>
    <w:p w14:paraId="056D7596" w14:textId="77777777" w:rsidR="0086143B" w:rsidRPr="005A3BF5" w:rsidRDefault="0086143B" w:rsidP="00EB732C">
      <w:pPr>
        <w:spacing w:line="240" w:lineRule="auto"/>
        <w:jc w:val="left"/>
        <w:rPr>
          <w:rFonts w:ascii="Times New Roman" w:hAnsi="Times New Roman"/>
          <w:lang w:val="en-GB"/>
        </w:rPr>
      </w:pPr>
    </w:p>
    <w:p w14:paraId="4B9DCF14" w14:textId="77777777" w:rsidR="00601BC5" w:rsidRPr="005A3BF5" w:rsidRDefault="00601BC5">
      <w:pPr>
        <w:spacing w:line="240" w:lineRule="auto"/>
        <w:jc w:val="left"/>
        <w:rPr>
          <w:rFonts w:eastAsiaTheme="majorEastAsia" w:cstheme="majorBidi"/>
          <w:b/>
          <w:szCs w:val="32"/>
          <w:lang w:val="en-GB"/>
        </w:rPr>
      </w:pPr>
      <w:r w:rsidRPr="005A3BF5">
        <w:rPr>
          <w:lang w:val="en-GB"/>
        </w:rPr>
        <w:br w:type="page"/>
      </w:r>
    </w:p>
    <w:p w14:paraId="0B3BECE0" w14:textId="50F46A46" w:rsidR="00D14117" w:rsidRPr="005A3BF5" w:rsidRDefault="0010136D" w:rsidP="002A075D">
      <w:pPr>
        <w:pStyle w:val="Kop1"/>
        <w:rPr>
          <w:lang w:val="en-GB"/>
        </w:rPr>
      </w:pPr>
      <w:bookmarkStart w:id="17" w:name="_Toc29247055"/>
      <w:r w:rsidRPr="005A3BF5">
        <w:rPr>
          <w:lang w:val="en-GB"/>
        </w:rPr>
        <w:lastRenderedPageBreak/>
        <w:t>Analysis</w:t>
      </w:r>
      <w:bookmarkEnd w:id="17"/>
      <w:r w:rsidR="0094400F" w:rsidRPr="005A3BF5">
        <w:rPr>
          <w:lang w:val="en-GB"/>
        </w:rPr>
        <w:t xml:space="preserve"> </w:t>
      </w:r>
    </w:p>
    <w:p w14:paraId="2D252344" w14:textId="68DC5CD1" w:rsidR="00723F11" w:rsidRPr="005A3BF5" w:rsidRDefault="00A85E93" w:rsidP="0042048E">
      <w:pPr>
        <w:rPr>
          <w:lang w:val="en-GB"/>
        </w:rPr>
      </w:pPr>
      <w:r w:rsidRPr="005A3BF5">
        <w:rPr>
          <w:lang w:val="en-GB"/>
        </w:rPr>
        <w:t xml:space="preserve">In this chapter, the outcomes of the results </w:t>
      </w:r>
      <w:r w:rsidR="00273002" w:rsidRPr="005A3BF5">
        <w:rPr>
          <w:lang w:val="en-GB"/>
        </w:rPr>
        <w:t xml:space="preserve">and desk research </w:t>
      </w:r>
      <w:r w:rsidRPr="005A3BF5">
        <w:rPr>
          <w:lang w:val="en-GB"/>
        </w:rPr>
        <w:t>will be analysed and explained.</w:t>
      </w:r>
      <w:r w:rsidR="00C23496" w:rsidRPr="005A3BF5">
        <w:rPr>
          <w:lang w:val="en-GB"/>
        </w:rPr>
        <w:t xml:space="preserve"> </w:t>
      </w:r>
      <w:r w:rsidR="00A10898" w:rsidRPr="005A3BF5">
        <w:rPr>
          <w:lang w:val="en-GB"/>
        </w:rPr>
        <w:t>The survey gave 151 respondents</w:t>
      </w:r>
      <w:r w:rsidR="00723F11" w:rsidRPr="005A3BF5">
        <w:rPr>
          <w:lang w:val="en-GB"/>
        </w:rPr>
        <w:t xml:space="preserve">, which gives a trustworthy overview of the </w:t>
      </w:r>
      <w:r w:rsidR="00273002" w:rsidRPr="005A3BF5">
        <w:rPr>
          <w:lang w:val="en-GB"/>
        </w:rPr>
        <w:t xml:space="preserve">given </w:t>
      </w:r>
      <w:r w:rsidR="00723F11" w:rsidRPr="005A3BF5">
        <w:rPr>
          <w:lang w:val="en-GB"/>
        </w:rPr>
        <w:t xml:space="preserve">target group </w:t>
      </w:r>
      <w:sdt>
        <w:sdtPr>
          <w:rPr>
            <w:lang w:val="en-GB"/>
          </w:rPr>
          <w:id w:val="901251021"/>
          <w:citation/>
        </w:sdtPr>
        <w:sdtEndPr/>
        <w:sdtContent>
          <w:r w:rsidR="00723F11" w:rsidRPr="005A3BF5">
            <w:rPr>
              <w:lang w:val="en-GB"/>
            </w:rPr>
            <w:fldChar w:fldCharType="begin"/>
          </w:r>
          <w:r w:rsidR="00723F11" w:rsidRPr="005A3BF5">
            <w:rPr>
              <w:lang w:val="en-GB"/>
            </w:rPr>
            <w:instrText xml:space="preserve"> CITATION Ste1 \l 1043 </w:instrText>
          </w:r>
          <w:r w:rsidR="00723F11" w:rsidRPr="005A3BF5">
            <w:rPr>
              <w:lang w:val="en-GB"/>
            </w:rPr>
            <w:fldChar w:fldCharType="separate"/>
          </w:r>
          <w:r w:rsidR="00041ACD" w:rsidRPr="005A3BF5">
            <w:rPr>
              <w:noProof/>
              <w:lang w:val="en-GB"/>
            </w:rPr>
            <w:t>(Steekproefcalculator, n.d.)</w:t>
          </w:r>
          <w:r w:rsidR="00723F11" w:rsidRPr="005A3BF5">
            <w:rPr>
              <w:lang w:val="en-GB"/>
            </w:rPr>
            <w:fldChar w:fldCharType="end"/>
          </w:r>
        </w:sdtContent>
      </w:sdt>
      <w:r w:rsidR="00723F11" w:rsidRPr="005A3BF5">
        <w:rPr>
          <w:lang w:val="en-GB"/>
        </w:rPr>
        <w:t>.</w:t>
      </w:r>
      <w:r w:rsidR="007946C5" w:rsidRPr="005A3BF5">
        <w:rPr>
          <w:lang w:val="en-GB"/>
        </w:rPr>
        <w:t xml:space="preserve"> The reliability is for both male and female respondents, since the division between these genders is 51% and 47.7%.</w:t>
      </w:r>
      <w:r w:rsidR="00723F11" w:rsidRPr="005A3BF5">
        <w:rPr>
          <w:lang w:val="en-GB"/>
        </w:rPr>
        <w:t xml:space="preserve"> </w:t>
      </w:r>
      <w:r w:rsidR="00C23496" w:rsidRPr="005A3BF5">
        <w:rPr>
          <w:lang w:val="en-GB"/>
        </w:rPr>
        <w:t>The analysis is organized per sub-question to ultimately be able to answer the central question:</w:t>
      </w:r>
      <w:r w:rsidRPr="005A3BF5">
        <w:rPr>
          <w:lang w:val="en-GB"/>
        </w:rPr>
        <w:t xml:space="preserve"> </w:t>
      </w:r>
      <w:r w:rsidR="00C23496" w:rsidRPr="005A3BF5">
        <w:rPr>
          <w:b/>
          <w:bCs/>
          <w:szCs w:val="22"/>
          <w:lang w:val="en-GB"/>
        </w:rPr>
        <w:t>How can promotion of electric cars be improved on social media?</w:t>
      </w:r>
      <w:r w:rsidR="00A10898" w:rsidRPr="005A3BF5">
        <w:rPr>
          <w:b/>
          <w:bCs/>
          <w:szCs w:val="22"/>
          <w:lang w:val="en-GB"/>
        </w:rPr>
        <w:t xml:space="preserve"> </w:t>
      </w:r>
    </w:p>
    <w:p w14:paraId="0B5FACB6" w14:textId="77777777" w:rsidR="00A10898" w:rsidRPr="005A3BF5" w:rsidRDefault="00A10898" w:rsidP="002D0FE4">
      <w:pPr>
        <w:autoSpaceDE w:val="0"/>
        <w:autoSpaceDN w:val="0"/>
        <w:adjustRightInd w:val="0"/>
        <w:rPr>
          <w:rFonts w:cs="AppleSystemUIFont"/>
          <w:szCs w:val="22"/>
          <w:lang w:val="en-GB"/>
        </w:rPr>
      </w:pPr>
    </w:p>
    <w:p w14:paraId="6656E69B" w14:textId="6AE5DF6C" w:rsidR="00A5197D" w:rsidRPr="005A3BF5" w:rsidRDefault="00A5197D" w:rsidP="004E5886">
      <w:pPr>
        <w:pStyle w:val="Kop2"/>
        <w:rPr>
          <w:lang w:val="en-GB"/>
        </w:rPr>
      </w:pPr>
      <w:bookmarkStart w:id="18" w:name="_Toc29247056"/>
      <w:r w:rsidRPr="005A3BF5">
        <w:rPr>
          <w:rFonts w:cs="AppleSystemUIFont"/>
          <w:bCs/>
          <w:szCs w:val="22"/>
          <w:lang w:val="en-GB"/>
        </w:rPr>
        <w:t>How does an effective social media strategy have a positive impact on brand awareness in the car industry?</w:t>
      </w:r>
      <w:bookmarkEnd w:id="18"/>
    </w:p>
    <w:p w14:paraId="1B72577A" w14:textId="77777777" w:rsidR="006242C2" w:rsidRDefault="00870E55" w:rsidP="00045193">
      <w:pPr>
        <w:rPr>
          <w:lang w:val="en-GB"/>
        </w:rPr>
      </w:pPr>
      <w:r w:rsidRPr="005A3BF5">
        <w:rPr>
          <w:lang w:val="en-GB"/>
        </w:rPr>
        <w:t>The electric car industry</w:t>
      </w:r>
      <w:r w:rsidR="00C02303" w:rsidRPr="005A3BF5">
        <w:rPr>
          <w:lang w:val="en-GB"/>
        </w:rPr>
        <w:t xml:space="preserve"> needs to focus on two social media platforms namely Instagram and YouTube. On both platforms, advertisements </w:t>
      </w:r>
      <w:r w:rsidR="00A01D9F">
        <w:rPr>
          <w:lang w:val="en-GB"/>
        </w:rPr>
        <w:t>need to be</w:t>
      </w:r>
      <w:r w:rsidR="00C02303" w:rsidRPr="005A3BF5">
        <w:rPr>
          <w:lang w:val="en-GB"/>
        </w:rPr>
        <w:t xml:space="preserve"> short and impactful videos. </w:t>
      </w:r>
    </w:p>
    <w:p w14:paraId="72B9FB46" w14:textId="63E9952D" w:rsidR="006242C2" w:rsidRDefault="006242C2" w:rsidP="00045193">
      <w:pPr>
        <w:rPr>
          <w:lang w:val="en-GB"/>
        </w:rPr>
      </w:pPr>
    </w:p>
    <w:p w14:paraId="130CDD28" w14:textId="72C52ED0" w:rsidR="006242C2" w:rsidRDefault="006242C2" w:rsidP="006242C2">
      <w:pPr>
        <w:pStyle w:val="Kop3"/>
      </w:pPr>
      <w:r>
        <w:t>Advertisements</w:t>
      </w:r>
    </w:p>
    <w:p w14:paraId="0DDA75B8" w14:textId="0C92B1C1" w:rsidR="00C02303" w:rsidRPr="005A3BF5" w:rsidRDefault="00C02303" w:rsidP="00045193">
      <w:pPr>
        <w:rPr>
          <w:lang w:val="en-GB"/>
        </w:rPr>
      </w:pPr>
      <w:r w:rsidRPr="005A3BF5">
        <w:rPr>
          <w:lang w:val="en-GB"/>
        </w:rPr>
        <w:t>The industry needs t</w:t>
      </w:r>
      <w:r w:rsidR="005A3BF5">
        <w:rPr>
          <w:lang w:val="en-GB"/>
        </w:rPr>
        <w:t>w</w:t>
      </w:r>
      <w:r w:rsidRPr="005A3BF5">
        <w:rPr>
          <w:lang w:val="en-GB"/>
        </w:rPr>
        <w:t xml:space="preserve">o </w:t>
      </w:r>
      <w:r w:rsidR="005A3BF5" w:rsidRPr="005A3BF5">
        <w:rPr>
          <w:lang w:val="en-GB"/>
        </w:rPr>
        <w:t>types</w:t>
      </w:r>
      <w:r w:rsidRPr="005A3BF5">
        <w:rPr>
          <w:lang w:val="en-GB"/>
        </w:rPr>
        <w:t xml:space="preserve"> of advertisements since there are two sub-groups. First there is the group of people who do not follow car related topics, which are </w:t>
      </w:r>
      <w:r w:rsidR="0041497F">
        <w:rPr>
          <w:lang w:val="en-GB"/>
        </w:rPr>
        <w:t>mostly</w:t>
      </w:r>
      <w:r w:rsidRPr="005A3BF5">
        <w:rPr>
          <w:lang w:val="en-GB"/>
        </w:rPr>
        <w:t xml:space="preserve"> female respondents. On the other hand, there are people who follow car topics and are mainly male respondents. </w:t>
      </w:r>
    </w:p>
    <w:p w14:paraId="16B7A310" w14:textId="77777777" w:rsidR="005A3BF5" w:rsidRDefault="005A3BF5" w:rsidP="005A3BF5">
      <w:pPr>
        <w:rPr>
          <w:lang w:val="en-GB"/>
        </w:rPr>
      </w:pPr>
    </w:p>
    <w:p w14:paraId="1433FD76" w14:textId="1DF74F17" w:rsidR="00870E55" w:rsidRPr="005A3BF5" w:rsidRDefault="005A3BF5" w:rsidP="00045193">
      <w:pPr>
        <w:rPr>
          <w:lang w:val="en-GB"/>
        </w:rPr>
      </w:pPr>
      <w:r w:rsidRPr="005A3BF5">
        <w:rPr>
          <w:lang w:val="en-GB"/>
        </w:rPr>
        <w:t xml:space="preserve">Which </w:t>
      </w:r>
      <w:r>
        <w:rPr>
          <w:lang w:val="en-GB"/>
        </w:rPr>
        <w:t>elements need to be in the advertisements?</w:t>
      </w:r>
      <w:r w:rsidRPr="005A3BF5">
        <w:rPr>
          <w:lang w:val="en-GB"/>
        </w:rPr>
        <w:t xml:space="preserve"> </w:t>
      </w:r>
    </w:p>
    <w:p w14:paraId="39F2CD56" w14:textId="0F03423B" w:rsidR="00C17CDF" w:rsidRDefault="005A3BF5" w:rsidP="00045193">
      <w:pPr>
        <w:rPr>
          <w:lang w:val="en-GB"/>
        </w:rPr>
      </w:pPr>
      <w:r w:rsidRPr="005A3BF5">
        <w:rPr>
          <w:lang w:val="en-GB"/>
        </w:rPr>
        <w:t>Female</w:t>
      </w:r>
      <w:r w:rsidR="0041497F">
        <w:rPr>
          <w:lang w:val="en-GB"/>
        </w:rPr>
        <w:t xml:space="preserve"> respondents stated that safety and price are the main features when looking for a car. Therefore, it is essential that this sub-group gets informed about the newest developments regarding these features. Next to this, it makes advertisements attractive for future female consumers to publish with female actors. Showing </w:t>
      </w:r>
      <w:r w:rsidR="006242C2">
        <w:rPr>
          <w:lang w:val="en-GB"/>
        </w:rPr>
        <w:t xml:space="preserve">an electric car is also there for the female consumer.  </w:t>
      </w:r>
    </w:p>
    <w:p w14:paraId="51D83B7E" w14:textId="6F6F23B7" w:rsidR="00D872DE" w:rsidRDefault="00D872DE" w:rsidP="00045193">
      <w:pPr>
        <w:rPr>
          <w:lang w:val="en-GB"/>
        </w:rPr>
      </w:pPr>
    </w:p>
    <w:p w14:paraId="57450275" w14:textId="2C044EC2" w:rsidR="00D872DE" w:rsidRPr="005A3BF5" w:rsidRDefault="005A3BF5" w:rsidP="00D872DE">
      <w:pPr>
        <w:rPr>
          <w:lang w:val="en-GB"/>
        </w:rPr>
      </w:pPr>
      <w:r w:rsidRPr="005A3BF5">
        <w:rPr>
          <w:lang w:val="en-GB"/>
        </w:rPr>
        <w:t>Male</w:t>
      </w:r>
      <w:r w:rsidR="006242C2">
        <w:rPr>
          <w:lang w:val="en-GB"/>
        </w:rPr>
        <w:t xml:space="preserve"> respondents defined that quality and brand features are important to them. The cool and hip characteristics of a car need to be showed in the a</w:t>
      </w:r>
      <w:r w:rsidR="00D872DE" w:rsidRPr="005A3BF5">
        <w:rPr>
          <w:lang w:val="en-GB"/>
        </w:rPr>
        <w:t xml:space="preserve">dvertisements </w:t>
      </w:r>
      <w:r w:rsidR="006242C2">
        <w:rPr>
          <w:lang w:val="en-GB"/>
        </w:rPr>
        <w:t xml:space="preserve">for this sub-group. Suitable are quality pictures and videos taken in desired landscapes. Offline marketing is needed as well, since advertisements apart from the brand can attract to become more aware of the brand. </w:t>
      </w:r>
    </w:p>
    <w:p w14:paraId="57B48FE3" w14:textId="77777777" w:rsidR="00B27E53" w:rsidRPr="005A3BF5" w:rsidRDefault="00B27E53" w:rsidP="00045193">
      <w:pPr>
        <w:rPr>
          <w:lang w:val="en-GB"/>
        </w:rPr>
      </w:pPr>
    </w:p>
    <w:p w14:paraId="1D8B50F7" w14:textId="34CE36BF" w:rsidR="00112625" w:rsidRPr="005A3BF5" w:rsidRDefault="00112625" w:rsidP="00112625">
      <w:pPr>
        <w:pStyle w:val="Kop3"/>
      </w:pPr>
      <w:r w:rsidRPr="005A3BF5">
        <w:t>Promotional mix</w:t>
      </w:r>
    </w:p>
    <w:p w14:paraId="0DC55453" w14:textId="72703C54" w:rsidR="00A84405" w:rsidRPr="005A3BF5" w:rsidRDefault="00B27E53" w:rsidP="00E8782D">
      <w:pPr>
        <w:rPr>
          <w:lang w:val="en-GB"/>
        </w:rPr>
      </w:pPr>
      <w:r w:rsidRPr="005A3BF5">
        <w:rPr>
          <w:lang w:val="en-GB"/>
        </w:rPr>
        <w:t>T</w:t>
      </w:r>
      <w:r w:rsidR="0003784E" w:rsidRPr="005A3BF5">
        <w:rPr>
          <w:lang w:val="en-GB"/>
        </w:rPr>
        <w:t>he electric car industry can use advertising and direct marketing to gain customers</w:t>
      </w:r>
      <w:r w:rsidRPr="005A3BF5">
        <w:rPr>
          <w:lang w:val="en-GB"/>
        </w:rPr>
        <w:t xml:space="preserve"> according to the promotional mix</w:t>
      </w:r>
      <w:r w:rsidR="0003784E" w:rsidRPr="005A3BF5">
        <w:rPr>
          <w:lang w:val="en-GB"/>
        </w:rPr>
        <w:t xml:space="preserve">. </w:t>
      </w:r>
      <w:r w:rsidR="00112625" w:rsidRPr="005A3BF5">
        <w:rPr>
          <w:lang w:val="en-GB"/>
        </w:rPr>
        <w:t xml:space="preserve">Advertising has a wide and far reach; it sends a message to the potential consumers. </w:t>
      </w:r>
      <w:r w:rsidR="003D561D" w:rsidRPr="005A3BF5">
        <w:rPr>
          <w:lang w:val="en-GB"/>
        </w:rPr>
        <w:t xml:space="preserve">On the other hand, there is direct marketing. Social media marketing and email marketing are examples of this. The main features are customer inquiries, announcements or new </w:t>
      </w:r>
      <w:r w:rsidR="003D561D" w:rsidRPr="005A3BF5">
        <w:rPr>
          <w:lang w:val="en-GB"/>
        </w:rPr>
        <w:lastRenderedPageBreak/>
        <w:t xml:space="preserve">products. This marketing strategy is extremely helpful since it allows the company to have a one-to-one relationship. Allowing to have a dialogue between the consumer and the marketing team. In this case it will help the electric car industry experimenting with products and advertising. The dialogue is incredibly important since it allows the electric car industry to adjust their product quicker. </w:t>
      </w:r>
    </w:p>
    <w:p w14:paraId="19552312" w14:textId="1521AAE9" w:rsidR="00797B0E" w:rsidRPr="005A3BF5" w:rsidRDefault="00A84405" w:rsidP="004E5886">
      <w:pPr>
        <w:autoSpaceDE w:val="0"/>
        <w:autoSpaceDN w:val="0"/>
        <w:adjustRightInd w:val="0"/>
        <w:rPr>
          <w:szCs w:val="22"/>
          <w:lang w:val="en-GB"/>
        </w:rPr>
      </w:pPr>
      <w:r w:rsidRPr="005A3BF5">
        <w:rPr>
          <w:noProof/>
          <w:lang w:val="en-GB"/>
        </w:rPr>
        <w:drawing>
          <wp:anchor distT="0" distB="0" distL="114300" distR="114300" simplePos="0" relativeHeight="251685888" behindDoc="1" locked="0" layoutInCell="1" allowOverlap="1" wp14:anchorId="1A83DF23" wp14:editId="530251AE">
            <wp:simplePos x="0" y="0"/>
            <wp:positionH relativeFrom="column">
              <wp:posOffset>55245</wp:posOffset>
            </wp:positionH>
            <wp:positionV relativeFrom="paragraph">
              <wp:posOffset>300322</wp:posOffset>
            </wp:positionV>
            <wp:extent cx="4189730" cy="1469390"/>
            <wp:effectExtent l="0" t="0" r="1270" b="3810"/>
            <wp:wrapTopAndBottom/>
            <wp:docPr id="33" name="Afbeelding 33" descr="Afbeelding met c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08" t="5183" r="1676" b="3443"/>
                    <a:stretch/>
                  </pic:blipFill>
                  <pic:spPr bwMode="auto">
                    <a:xfrm>
                      <a:off x="0" y="0"/>
                      <a:ext cx="418973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736F5" w14:textId="4633A370" w:rsidR="00045193" w:rsidRPr="005A3BF5" w:rsidRDefault="00045193" w:rsidP="00045193">
      <w:pPr>
        <w:pStyle w:val="Bijschrift"/>
        <w:rPr>
          <w:szCs w:val="22"/>
          <w:lang w:val="en-GB"/>
        </w:rPr>
      </w:pPr>
      <w:r w:rsidRPr="005A3BF5">
        <w:rPr>
          <w:lang w:val="en-GB"/>
        </w:rPr>
        <w:t xml:space="preserve">Promotional mix </w:t>
      </w:r>
      <w:sdt>
        <w:sdtPr>
          <w:rPr>
            <w:lang w:val="en-GB"/>
          </w:rPr>
          <w:id w:val="-5290075"/>
          <w:citation/>
        </w:sdtPr>
        <w:sdtEndPr/>
        <w:sdtContent>
          <w:r w:rsidRPr="005A3BF5">
            <w:rPr>
              <w:lang w:val="en-GB"/>
            </w:rPr>
            <w:fldChar w:fldCharType="begin"/>
          </w:r>
          <w:r w:rsidRPr="005A3BF5">
            <w:rPr>
              <w:lang w:val="en-GB"/>
            </w:rPr>
            <w:instrText xml:space="preserve"> CITATION Bha19 \l 1043 </w:instrText>
          </w:r>
          <w:r w:rsidRPr="005A3BF5">
            <w:rPr>
              <w:lang w:val="en-GB"/>
            </w:rPr>
            <w:fldChar w:fldCharType="separate"/>
          </w:r>
          <w:r w:rsidR="00041ACD" w:rsidRPr="005A3BF5">
            <w:rPr>
              <w:noProof/>
              <w:lang w:val="en-GB"/>
            </w:rPr>
            <w:t>(Bhasin, 2019)</w:t>
          </w:r>
          <w:r w:rsidRPr="005A3BF5">
            <w:rPr>
              <w:lang w:val="en-GB"/>
            </w:rPr>
            <w:fldChar w:fldCharType="end"/>
          </w:r>
        </w:sdtContent>
      </w:sdt>
    </w:p>
    <w:p w14:paraId="27CA1E85" w14:textId="558AAD6B" w:rsidR="00112625" w:rsidRPr="005A3BF5" w:rsidRDefault="00112625" w:rsidP="004E5886">
      <w:pPr>
        <w:rPr>
          <w:lang w:val="en-GB"/>
        </w:rPr>
      </w:pPr>
    </w:p>
    <w:p w14:paraId="756A632F" w14:textId="56C75920" w:rsidR="00D23FFC" w:rsidRPr="005A3BF5" w:rsidRDefault="00D23FFC" w:rsidP="00D23FFC">
      <w:pPr>
        <w:rPr>
          <w:lang w:val="en-GB"/>
        </w:rPr>
      </w:pPr>
      <w:r w:rsidRPr="005A3BF5">
        <w:rPr>
          <w:lang w:val="en-GB"/>
        </w:rPr>
        <w:t>In the next chart</w:t>
      </w:r>
      <w:r w:rsidR="00B27E53" w:rsidRPr="005A3BF5">
        <w:rPr>
          <w:lang w:val="en-GB"/>
        </w:rPr>
        <w:t>,</w:t>
      </w:r>
      <w:r w:rsidRPr="005A3BF5">
        <w:rPr>
          <w:lang w:val="en-GB"/>
        </w:rPr>
        <w:t xml:space="preserve"> question 8 of the survey is presented. The largest group are the people who never follow car related subjects on social media. Therefore, the car industry needs another strategy then the ones who do follow them. For example, to reach the ones who never look at car related topic the industry can make use of influencers. </w:t>
      </w:r>
    </w:p>
    <w:p w14:paraId="07A995BC" w14:textId="77777777" w:rsidR="00D23FFC" w:rsidRPr="005A3BF5" w:rsidRDefault="00D23FFC" w:rsidP="00D23FFC">
      <w:pPr>
        <w:rPr>
          <w:lang w:val="en-GB"/>
        </w:rPr>
      </w:pPr>
    </w:p>
    <w:tbl>
      <w:tblPr>
        <w:tblW w:w="3860" w:type="dxa"/>
        <w:tblCellMar>
          <w:left w:w="70" w:type="dxa"/>
          <w:right w:w="70" w:type="dxa"/>
        </w:tblCellMar>
        <w:tblLook w:val="04A0" w:firstRow="1" w:lastRow="0" w:firstColumn="1" w:lastColumn="0" w:noHBand="0" w:noVBand="1"/>
      </w:tblPr>
      <w:tblGrid>
        <w:gridCol w:w="2140"/>
        <w:gridCol w:w="1720"/>
      </w:tblGrid>
      <w:tr w:rsidR="00D23FFC" w:rsidRPr="005A3BF5" w14:paraId="21902B83" w14:textId="77777777" w:rsidTr="00651A0E">
        <w:trPr>
          <w:trHeight w:val="260"/>
        </w:trPr>
        <w:tc>
          <w:tcPr>
            <w:tcW w:w="21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0D6C025B" w14:textId="77777777" w:rsidR="00D23FFC" w:rsidRPr="005A3BF5" w:rsidRDefault="00D23FFC" w:rsidP="00651A0E">
            <w:pPr>
              <w:spacing w:line="240" w:lineRule="auto"/>
              <w:jc w:val="left"/>
              <w:rPr>
                <w:rFonts w:ascii="Times New Roman" w:hAnsi="Times New Roman"/>
                <w:sz w:val="20"/>
                <w:lang w:val="en-GB"/>
              </w:rPr>
            </w:pPr>
          </w:p>
        </w:tc>
        <w:tc>
          <w:tcPr>
            <w:tcW w:w="1720" w:type="dxa"/>
            <w:tcBorders>
              <w:top w:val="single" w:sz="8" w:space="0" w:color="808080"/>
              <w:left w:val="nil"/>
              <w:bottom w:val="single" w:sz="8" w:space="0" w:color="808080"/>
              <w:right w:val="single" w:sz="8" w:space="0" w:color="808080"/>
            </w:tcBorders>
            <w:shd w:val="clear" w:color="auto" w:fill="auto"/>
            <w:noWrap/>
            <w:vAlign w:val="bottom"/>
            <w:hideMark/>
          </w:tcPr>
          <w:p w14:paraId="03A30F57" w14:textId="77777777" w:rsidR="00D23FFC" w:rsidRPr="005A3BF5" w:rsidRDefault="00D23FFC" w:rsidP="00651A0E">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w:t>
            </w:r>
            <w:r w:rsidRPr="005A3BF5">
              <w:rPr>
                <w:rFonts w:ascii="Arial" w:hAnsi="Arial" w:cs="Arial"/>
                <w:b/>
                <w:bCs/>
                <w:color w:val="000000"/>
                <w:sz w:val="20"/>
                <w:szCs w:val="20"/>
                <w:lang w:val="en-GB"/>
              </w:rPr>
              <w:sym w:font="Symbol" w:char="F0B0"/>
            </w:r>
            <w:r w:rsidRPr="005A3BF5">
              <w:rPr>
                <w:rFonts w:ascii="Arial" w:hAnsi="Arial" w:cs="Arial"/>
                <w:b/>
                <w:bCs/>
                <w:color w:val="000000"/>
                <w:sz w:val="20"/>
                <w:szCs w:val="20"/>
                <w:lang w:val="en-GB"/>
              </w:rPr>
              <w:t xml:space="preserve"> of respondents</w:t>
            </w:r>
          </w:p>
        </w:tc>
      </w:tr>
      <w:tr w:rsidR="00D23FFC" w:rsidRPr="005A3BF5" w14:paraId="77AE77A3" w14:textId="77777777" w:rsidTr="00651A0E">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32E20F31" w14:textId="77777777" w:rsidR="00D23FFC" w:rsidRPr="005A3BF5" w:rsidRDefault="00D23FFC" w:rsidP="00651A0E">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Often</w:t>
            </w:r>
          </w:p>
        </w:tc>
        <w:tc>
          <w:tcPr>
            <w:tcW w:w="1720" w:type="dxa"/>
            <w:tcBorders>
              <w:top w:val="single" w:sz="4" w:space="0" w:color="D9D9D9"/>
              <w:left w:val="nil"/>
              <w:bottom w:val="single" w:sz="4" w:space="0" w:color="FFFFFF"/>
              <w:right w:val="nil"/>
            </w:tcBorders>
            <w:shd w:val="clear" w:color="D9D9D9" w:fill="D9D9D9"/>
            <w:noWrap/>
            <w:vAlign w:val="bottom"/>
            <w:hideMark/>
          </w:tcPr>
          <w:p w14:paraId="256D9309" w14:textId="77777777" w:rsidR="00D23FFC" w:rsidRPr="005A3BF5" w:rsidRDefault="00D23FFC" w:rsidP="00651A0E">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20</w:t>
            </w:r>
          </w:p>
        </w:tc>
      </w:tr>
      <w:tr w:rsidR="00D23FFC" w:rsidRPr="005A3BF5" w14:paraId="7CF5C0B0"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7B30B155"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720" w:type="dxa"/>
            <w:tcBorders>
              <w:top w:val="single" w:sz="4" w:space="0" w:color="D9D9D9"/>
              <w:left w:val="nil"/>
              <w:bottom w:val="single" w:sz="4" w:space="0" w:color="D9D9D9"/>
              <w:right w:val="nil"/>
            </w:tcBorders>
            <w:shd w:val="clear" w:color="auto" w:fill="auto"/>
            <w:noWrap/>
            <w:vAlign w:val="bottom"/>
            <w:hideMark/>
          </w:tcPr>
          <w:p w14:paraId="160FF34E"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r>
      <w:tr w:rsidR="00D23FFC" w:rsidRPr="005A3BF5" w14:paraId="00ED4CB1"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7AEE1978"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720" w:type="dxa"/>
            <w:tcBorders>
              <w:top w:val="single" w:sz="4" w:space="0" w:color="D9D9D9"/>
              <w:left w:val="nil"/>
              <w:bottom w:val="single" w:sz="4" w:space="0" w:color="D9D9D9"/>
              <w:right w:val="nil"/>
            </w:tcBorders>
            <w:shd w:val="clear" w:color="auto" w:fill="auto"/>
            <w:noWrap/>
            <w:vAlign w:val="bottom"/>
            <w:hideMark/>
          </w:tcPr>
          <w:p w14:paraId="1B54026A"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17</w:t>
            </w:r>
          </w:p>
        </w:tc>
      </w:tr>
      <w:tr w:rsidR="00D23FFC" w:rsidRPr="005A3BF5" w14:paraId="6CE2EE19" w14:textId="77777777" w:rsidTr="00651A0E">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2AA3CDE9" w14:textId="77777777" w:rsidR="00D23FFC" w:rsidRPr="005A3BF5" w:rsidRDefault="00D23FFC" w:rsidP="00651A0E">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Regular</w:t>
            </w:r>
          </w:p>
        </w:tc>
        <w:tc>
          <w:tcPr>
            <w:tcW w:w="1720" w:type="dxa"/>
            <w:tcBorders>
              <w:top w:val="single" w:sz="4" w:space="0" w:color="D9D9D9"/>
              <w:left w:val="nil"/>
              <w:bottom w:val="single" w:sz="4" w:space="0" w:color="FFFFFF"/>
              <w:right w:val="nil"/>
            </w:tcBorders>
            <w:shd w:val="clear" w:color="D9D9D9" w:fill="D9D9D9"/>
            <w:noWrap/>
            <w:vAlign w:val="bottom"/>
            <w:hideMark/>
          </w:tcPr>
          <w:p w14:paraId="691F328B" w14:textId="77777777" w:rsidR="00D23FFC" w:rsidRPr="005A3BF5" w:rsidRDefault="00D23FFC" w:rsidP="00651A0E">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19</w:t>
            </w:r>
          </w:p>
        </w:tc>
      </w:tr>
      <w:tr w:rsidR="00D23FFC" w:rsidRPr="005A3BF5" w14:paraId="4D7C32FB"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58D5374E"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720" w:type="dxa"/>
            <w:tcBorders>
              <w:top w:val="single" w:sz="4" w:space="0" w:color="D9D9D9"/>
              <w:left w:val="nil"/>
              <w:bottom w:val="single" w:sz="4" w:space="0" w:color="D9D9D9"/>
              <w:right w:val="nil"/>
            </w:tcBorders>
            <w:shd w:val="clear" w:color="auto" w:fill="auto"/>
            <w:noWrap/>
            <w:vAlign w:val="bottom"/>
            <w:hideMark/>
          </w:tcPr>
          <w:p w14:paraId="06B79FDA"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r>
      <w:tr w:rsidR="00D23FFC" w:rsidRPr="005A3BF5" w14:paraId="1E88A2CD"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30BC9748"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720" w:type="dxa"/>
            <w:tcBorders>
              <w:top w:val="single" w:sz="4" w:space="0" w:color="D9D9D9"/>
              <w:left w:val="nil"/>
              <w:bottom w:val="single" w:sz="4" w:space="0" w:color="D9D9D9"/>
              <w:right w:val="nil"/>
            </w:tcBorders>
            <w:shd w:val="clear" w:color="auto" w:fill="auto"/>
            <w:noWrap/>
            <w:vAlign w:val="bottom"/>
            <w:hideMark/>
          </w:tcPr>
          <w:p w14:paraId="4E0485AA"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r>
      <w:tr w:rsidR="00D23FFC" w:rsidRPr="005A3BF5" w14:paraId="366375CC" w14:textId="77777777" w:rsidTr="00651A0E">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7ADA565B" w14:textId="77777777" w:rsidR="00D23FFC" w:rsidRPr="005A3BF5" w:rsidRDefault="00D23FFC" w:rsidP="00651A0E">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Sometimes</w:t>
            </w:r>
          </w:p>
        </w:tc>
        <w:tc>
          <w:tcPr>
            <w:tcW w:w="1720" w:type="dxa"/>
            <w:tcBorders>
              <w:top w:val="single" w:sz="4" w:space="0" w:color="D9D9D9"/>
              <w:left w:val="nil"/>
              <w:bottom w:val="single" w:sz="4" w:space="0" w:color="FFFFFF"/>
              <w:right w:val="nil"/>
            </w:tcBorders>
            <w:shd w:val="clear" w:color="D9D9D9" w:fill="D9D9D9"/>
            <w:noWrap/>
            <w:vAlign w:val="bottom"/>
            <w:hideMark/>
          </w:tcPr>
          <w:p w14:paraId="252FD0A1" w14:textId="77777777" w:rsidR="00D23FFC" w:rsidRPr="005A3BF5" w:rsidRDefault="00D23FFC" w:rsidP="00651A0E">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38</w:t>
            </w:r>
          </w:p>
        </w:tc>
      </w:tr>
      <w:tr w:rsidR="00D23FFC" w:rsidRPr="005A3BF5" w14:paraId="15BEB7B0"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20AAEDA0"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720" w:type="dxa"/>
            <w:tcBorders>
              <w:top w:val="single" w:sz="4" w:space="0" w:color="D9D9D9"/>
              <w:left w:val="nil"/>
              <w:bottom w:val="single" w:sz="4" w:space="0" w:color="D9D9D9"/>
              <w:right w:val="nil"/>
            </w:tcBorders>
            <w:shd w:val="clear" w:color="auto" w:fill="auto"/>
            <w:noWrap/>
            <w:vAlign w:val="bottom"/>
            <w:hideMark/>
          </w:tcPr>
          <w:p w14:paraId="586AD6C9"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18</w:t>
            </w:r>
          </w:p>
        </w:tc>
      </w:tr>
      <w:tr w:rsidR="00D23FFC" w:rsidRPr="005A3BF5" w14:paraId="6D5E2020"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5099862C"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720" w:type="dxa"/>
            <w:tcBorders>
              <w:top w:val="single" w:sz="4" w:space="0" w:color="D9D9D9"/>
              <w:left w:val="nil"/>
              <w:bottom w:val="single" w:sz="4" w:space="0" w:color="D9D9D9"/>
              <w:right w:val="nil"/>
            </w:tcBorders>
            <w:shd w:val="clear" w:color="auto" w:fill="auto"/>
            <w:noWrap/>
            <w:vAlign w:val="bottom"/>
            <w:hideMark/>
          </w:tcPr>
          <w:p w14:paraId="2CBD1868"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20</w:t>
            </w:r>
          </w:p>
        </w:tc>
      </w:tr>
      <w:tr w:rsidR="00D23FFC" w:rsidRPr="005A3BF5" w14:paraId="5A3BA52B" w14:textId="77777777" w:rsidTr="00651A0E">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4F035D5E" w14:textId="77777777" w:rsidR="00D23FFC" w:rsidRPr="005A3BF5" w:rsidRDefault="00D23FFC" w:rsidP="00651A0E">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Never</w:t>
            </w:r>
          </w:p>
        </w:tc>
        <w:tc>
          <w:tcPr>
            <w:tcW w:w="1720" w:type="dxa"/>
            <w:tcBorders>
              <w:top w:val="single" w:sz="4" w:space="0" w:color="D9D9D9"/>
              <w:left w:val="nil"/>
              <w:bottom w:val="single" w:sz="4" w:space="0" w:color="FFFFFF"/>
              <w:right w:val="nil"/>
            </w:tcBorders>
            <w:shd w:val="clear" w:color="D9D9D9" w:fill="D9D9D9"/>
            <w:noWrap/>
            <w:vAlign w:val="bottom"/>
            <w:hideMark/>
          </w:tcPr>
          <w:p w14:paraId="4F21AECC" w14:textId="77777777" w:rsidR="00D23FFC" w:rsidRPr="005A3BF5" w:rsidRDefault="00D23FFC" w:rsidP="00651A0E">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74</w:t>
            </w:r>
          </w:p>
        </w:tc>
      </w:tr>
      <w:tr w:rsidR="00D23FFC" w:rsidRPr="005A3BF5" w14:paraId="1CF7B611"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3D3C5363"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720" w:type="dxa"/>
            <w:tcBorders>
              <w:top w:val="single" w:sz="4" w:space="0" w:color="D9D9D9"/>
              <w:left w:val="nil"/>
              <w:bottom w:val="single" w:sz="4" w:space="0" w:color="D9D9D9"/>
              <w:right w:val="nil"/>
            </w:tcBorders>
            <w:shd w:val="clear" w:color="auto" w:fill="auto"/>
            <w:noWrap/>
            <w:vAlign w:val="bottom"/>
            <w:hideMark/>
          </w:tcPr>
          <w:p w14:paraId="4E57E4F7"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48</w:t>
            </w:r>
          </w:p>
        </w:tc>
      </w:tr>
      <w:tr w:rsidR="00D23FFC" w:rsidRPr="005A3BF5" w14:paraId="62F68F9E"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661077F3"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720" w:type="dxa"/>
            <w:tcBorders>
              <w:top w:val="single" w:sz="4" w:space="0" w:color="D9D9D9"/>
              <w:left w:val="nil"/>
              <w:bottom w:val="single" w:sz="4" w:space="0" w:color="D9D9D9"/>
              <w:right w:val="nil"/>
            </w:tcBorders>
            <w:shd w:val="clear" w:color="auto" w:fill="auto"/>
            <w:noWrap/>
            <w:vAlign w:val="bottom"/>
            <w:hideMark/>
          </w:tcPr>
          <w:p w14:paraId="20D693F3"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24</w:t>
            </w:r>
          </w:p>
        </w:tc>
      </w:tr>
      <w:tr w:rsidR="00D23FFC" w:rsidRPr="005A3BF5" w14:paraId="320108C6"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27F07F09"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Non-binary</w:t>
            </w:r>
          </w:p>
        </w:tc>
        <w:tc>
          <w:tcPr>
            <w:tcW w:w="1720" w:type="dxa"/>
            <w:tcBorders>
              <w:top w:val="single" w:sz="4" w:space="0" w:color="D9D9D9"/>
              <w:left w:val="nil"/>
              <w:bottom w:val="single" w:sz="4" w:space="0" w:color="D9D9D9"/>
              <w:right w:val="nil"/>
            </w:tcBorders>
            <w:shd w:val="clear" w:color="auto" w:fill="auto"/>
            <w:noWrap/>
            <w:vAlign w:val="bottom"/>
            <w:hideMark/>
          </w:tcPr>
          <w:p w14:paraId="50463F8E"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D23FFC" w:rsidRPr="005A3BF5" w14:paraId="1CC8A591" w14:textId="77777777" w:rsidTr="00651A0E">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6CBA53C4" w14:textId="77777777" w:rsidR="00D23FFC" w:rsidRPr="005A3BF5" w:rsidRDefault="00D23FFC" w:rsidP="00651A0E">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Prefer not to say</w:t>
            </w:r>
          </w:p>
        </w:tc>
        <w:tc>
          <w:tcPr>
            <w:tcW w:w="1720" w:type="dxa"/>
            <w:tcBorders>
              <w:top w:val="single" w:sz="4" w:space="0" w:color="D9D9D9"/>
              <w:left w:val="nil"/>
              <w:bottom w:val="single" w:sz="4" w:space="0" w:color="D9D9D9"/>
              <w:right w:val="nil"/>
            </w:tcBorders>
            <w:shd w:val="clear" w:color="auto" w:fill="auto"/>
            <w:noWrap/>
            <w:vAlign w:val="bottom"/>
            <w:hideMark/>
          </w:tcPr>
          <w:p w14:paraId="432C7D1D" w14:textId="77777777" w:rsidR="00D23FFC" w:rsidRPr="005A3BF5" w:rsidRDefault="00D23FFC" w:rsidP="00651A0E">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D23FFC" w:rsidRPr="005A3BF5" w14:paraId="7025E00C" w14:textId="77777777" w:rsidTr="00651A0E">
        <w:trPr>
          <w:trHeight w:val="260"/>
        </w:trPr>
        <w:tc>
          <w:tcPr>
            <w:tcW w:w="21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588471F5" w14:textId="77777777" w:rsidR="00D23FFC" w:rsidRPr="005A3BF5" w:rsidRDefault="00D23FFC" w:rsidP="00651A0E">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Total</w:t>
            </w:r>
          </w:p>
        </w:tc>
        <w:tc>
          <w:tcPr>
            <w:tcW w:w="1720" w:type="dxa"/>
            <w:tcBorders>
              <w:top w:val="single" w:sz="8" w:space="0" w:color="808080"/>
              <w:left w:val="nil"/>
              <w:bottom w:val="single" w:sz="8" w:space="0" w:color="808080"/>
              <w:right w:val="single" w:sz="8" w:space="0" w:color="808080"/>
            </w:tcBorders>
            <w:shd w:val="clear" w:color="auto" w:fill="auto"/>
            <w:noWrap/>
            <w:vAlign w:val="bottom"/>
            <w:hideMark/>
          </w:tcPr>
          <w:p w14:paraId="6C14AC60" w14:textId="77777777" w:rsidR="00D23FFC" w:rsidRPr="005A3BF5" w:rsidRDefault="00D23FFC" w:rsidP="00651A0E">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151</w:t>
            </w:r>
          </w:p>
        </w:tc>
      </w:tr>
    </w:tbl>
    <w:p w14:paraId="6DC443C1" w14:textId="162AFDA9" w:rsidR="004E5886" w:rsidRPr="005A3BF5" w:rsidRDefault="004E5886" w:rsidP="006E2F92">
      <w:pPr>
        <w:rPr>
          <w:lang w:val="en-GB"/>
        </w:rPr>
      </w:pPr>
    </w:p>
    <w:p w14:paraId="2ED9AEE3" w14:textId="6552BCD9" w:rsidR="00A5197D" w:rsidRPr="005A3BF5" w:rsidRDefault="00A5197D" w:rsidP="004E5886">
      <w:pPr>
        <w:pStyle w:val="Kop2"/>
        <w:rPr>
          <w:lang w:val="en-GB"/>
        </w:rPr>
      </w:pPr>
      <w:bookmarkStart w:id="19" w:name="_Toc29247057"/>
      <w:r w:rsidRPr="005A3BF5">
        <w:rPr>
          <w:lang w:val="en-GB"/>
        </w:rPr>
        <w:lastRenderedPageBreak/>
        <w:t>Which social media platform is the most effective for creating awareness by the target group?</w:t>
      </w:r>
      <w:bookmarkEnd w:id="19"/>
      <w:r w:rsidRPr="005A3BF5">
        <w:rPr>
          <w:lang w:val="en-GB"/>
        </w:rPr>
        <w:t xml:space="preserve"> </w:t>
      </w:r>
    </w:p>
    <w:p w14:paraId="32E3973C" w14:textId="77777777" w:rsidR="004E5886" w:rsidRPr="005A3BF5" w:rsidRDefault="004E5886" w:rsidP="00DF0971">
      <w:pPr>
        <w:pStyle w:val="Kop3"/>
      </w:pPr>
      <w:r w:rsidRPr="005A3BF5">
        <w:t>Gender</w:t>
      </w:r>
    </w:p>
    <w:p w14:paraId="602D9C88" w14:textId="77777777" w:rsidR="004E5886" w:rsidRPr="005A3BF5" w:rsidRDefault="004E5886" w:rsidP="004E5886">
      <w:pPr>
        <w:rPr>
          <w:lang w:val="en-GB"/>
        </w:rPr>
      </w:pPr>
      <w:r w:rsidRPr="005A3BF5">
        <w:rPr>
          <w:lang w:val="en-GB"/>
        </w:rPr>
        <w:t>There is almost no difference in male or female respondents. Meaning that the focus is on both genders, so this research does not choose one. The rest of the percentage are people that are non-binary or did not want to say of what sex they are. In the following process of analysis, the last two groups will not be part of the outcome. Reason for this is that one person cannot be considered as a group. When talking about car related subjects on social media.</w:t>
      </w:r>
    </w:p>
    <w:p w14:paraId="5A4F6507" w14:textId="77777777" w:rsidR="004E5886" w:rsidRPr="005A3BF5" w:rsidRDefault="004E5886" w:rsidP="00DF0971">
      <w:pPr>
        <w:pStyle w:val="Kop3"/>
        <w:numPr>
          <w:ilvl w:val="0"/>
          <w:numId w:val="0"/>
        </w:numPr>
        <w:ind w:left="720" w:hanging="720"/>
      </w:pPr>
    </w:p>
    <w:p w14:paraId="7C984D1A" w14:textId="716567E3" w:rsidR="004E5886" w:rsidRPr="005A3BF5" w:rsidRDefault="004E5886" w:rsidP="00DF0971">
      <w:pPr>
        <w:pStyle w:val="Kop3"/>
      </w:pPr>
      <w:r w:rsidRPr="005A3BF5">
        <w:t>Group age</w:t>
      </w:r>
    </w:p>
    <w:p w14:paraId="268F7C44" w14:textId="11C9F69E" w:rsidR="004E5886" w:rsidRPr="005A3BF5" w:rsidRDefault="004E5886" w:rsidP="00A1147C">
      <w:pPr>
        <w:autoSpaceDE w:val="0"/>
        <w:autoSpaceDN w:val="0"/>
        <w:adjustRightInd w:val="0"/>
        <w:rPr>
          <w:rFonts w:cs="AppleSystemUIFont"/>
          <w:szCs w:val="22"/>
          <w:lang w:val="en-GB"/>
        </w:rPr>
      </w:pPr>
      <w:r w:rsidRPr="005A3BF5">
        <w:rPr>
          <w:rFonts w:cs="AppleSystemUIFont"/>
          <w:szCs w:val="22"/>
          <w:lang w:val="en-GB"/>
        </w:rPr>
        <w:t xml:space="preserve">Looking per group age, the results came out that the youngest group opens applications the most.  The next group only opens them every hour. Unexpectedly is that respondents between the age of 24 and 30 years-old is a divided. Some open the applications twice a day and others open them multiple times an hour. </w:t>
      </w:r>
      <w:r w:rsidR="009174B0" w:rsidRPr="005A3BF5">
        <w:rPr>
          <w:rFonts w:cs="AppleSystemUIFont"/>
          <w:szCs w:val="22"/>
          <w:lang w:val="en-GB"/>
        </w:rPr>
        <w:t xml:space="preserve">However, the Pew Research </w:t>
      </w:r>
      <w:proofErr w:type="spellStart"/>
      <w:r w:rsidR="009174B0" w:rsidRPr="005A3BF5">
        <w:rPr>
          <w:rFonts w:cs="AppleSystemUIFont"/>
          <w:szCs w:val="22"/>
          <w:lang w:val="en-GB"/>
        </w:rPr>
        <w:t>Cent</w:t>
      </w:r>
      <w:r w:rsidR="00A1147C" w:rsidRPr="005A3BF5">
        <w:rPr>
          <w:rFonts w:cs="AppleSystemUIFont"/>
          <w:szCs w:val="22"/>
          <w:lang w:val="en-GB"/>
        </w:rPr>
        <w:t>er</w:t>
      </w:r>
      <w:proofErr w:type="spellEnd"/>
      <w:r w:rsidR="00A1147C" w:rsidRPr="005A3BF5">
        <w:rPr>
          <w:rFonts w:cs="AppleSystemUIFont"/>
          <w:szCs w:val="22"/>
          <w:lang w:val="en-GB"/>
        </w:rPr>
        <w:t xml:space="preserve"> </w:t>
      </w:r>
      <w:sdt>
        <w:sdtPr>
          <w:rPr>
            <w:rFonts w:cs="AppleSystemUIFont"/>
            <w:szCs w:val="22"/>
            <w:lang w:val="en-GB"/>
          </w:rPr>
          <w:id w:val="-1555693623"/>
          <w:citation/>
        </w:sdtPr>
        <w:sdtEndPr/>
        <w:sdtContent>
          <w:r w:rsidR="00A1147C" w:rsidRPr="005A3BF5">
            <w:rPr>
              <w:rFonts w:cs="AppleSystemUIFont"/>
              <w:szCs w:val="22"/>
              <w:lang w:val="en-GB"/>
            </w:rPr>
            <w:fldChar w:fldCharType="begin"/>
          </w:r>
          <w:r w:rsidR="00A1147C" w:rsidRPr="005A3BF5">
            <w:rPr>
              <w:rFonts w:cs="AppleSystemUIFont"/>
              <w:szCs w:val="22"/>
              <w:lang w:val="en-GB"/>
            </w:rPr>
            <w:instrText xml:space="preserve"> CITATION ASm18 \l 1043 </w:instrText>
          </w:r>
          <w:r w:rsidR="00A1147C" w:rsidRPr="005A3BF5">
            <w:rPr>
              <w:rFonts w:cs="AppleSystemUIFont"/>
              <w:szCs w:val="22"/>
              <w:lang w:val="en-GB"/>
            </w:rPr>
            <w:fldChar w:fldCharType="separate"/>
          </w:r>
          <w:r w:rsidR="00041ACD" w:rsidRPr="005A3BF5">
            <w:rPr>
              <w:rFonts w:cs="AppleSystemUIFont"/>
              <w:noProof/>
              <w:szCs w:val="22"/>
              <w:lang w:val="en-GB"/>
            </w:rPr>
            <w:t>(Smith &amp; Anderson, 2018)</w:t>
          </w:r>
          <w:r w:rsidR="00A1147C" w:rsidRPr="005A3BF5">
            <w:rPr>
              <w:rFonts w:cs="AppleSystemUIFont"/>
              <w:szCs w:val="22"/>
              <w:lang w:val="en-GB"/>
            </w:rPr>
            <w:fldChar w:fldCharType="end"/>
          </w:r>
        </w:sdtContent>
      </w:sdt>
      <w:r w:rsidR="009174B0" w:rsidRPr="005A3BF5">
        <w:rPr>
          <w:rFonts w:cs="AppleSystemUIFont"/>
          <w:szCs w:val="22"/>
          <w:lang w:val="en-GB"/>
        </w:rPr>
        <w:t xml:space="preserve"> did research about the use of social media in 2018. Results showed that young </w:t>
      </w:r>
      <w:r w:rsidR="00A1147C" w:rsidRPr="005A3BF5">
        <w:rPr>
          <w:rFonts w:cs="AppleSystemUIFont"/>
          <w:szCs w:val="22"/>
          <w:lang w:val="en-GB"/>
        </w:rPr>
        <w:t xml:space="preserve">American </w:t>
      </w:r>
      <w:r w:rsidR="009174B0" w:rsidRPr="005A3BF5">
        <w:rPr>
          <w:rFonts w:cs="AppleSystemUIFont"/>
          <w:szCs w:val="22"/>
          <w:lang w:val="en-GB"/>
        </w:rPr>
        <w:t xml:space="preserve">adults are heavy users online or on their mobile phones. </w:t>
      </w:r>
      <w:r w:rsidR="00A1147C" w:rsidRPr="005A3BF5">
        <w:rPr>
          <w:rFonts w:cs="AppleSystemUIFont"/>
          <w:szCs w:val="22"/>
          <w:lang w:val="en-GB"/>
        </w:rPr>
        <w:t>Especially, on Facebook, YouTube and Instagram.</w:t>
      </w:r>
      <w:r w:rsidR="00D50736" w:rsidRPr="005A3BF5">
        <w:rPr>
          <w:rFonts w:cs="AppleSystemUIFont"/>
          <w:szCs w:val="22"/>
          <w:lang w:val="en-GB"/>
        </w:rPr>
        <w:t xml:space="preserve"> </w:t>
      </w:r>
      <w:r w:rsidR="009174B0" w:rsidRPr="005A3BF5">
        <w:rPr>
          <w:rFonts w:cs="AppleSystemUIFont"/>
          <w:szCs w:val="22"/>
          <w:lang w:val="en-GB"/>
        </w:rPr>
        <w:t xml:space="preserve">Therefore, the entire target group is easy to reach </w:t>
      </w:r>
      <w:r w:rsidR="00D50736" w:rsidRPr="005A3BF5">
        <w:rPr>
          <w:rFonts w:cs="AppleSystemUIFont"/>
          <w:szCs w:val="22"/>
          <w:lang w:val="en-GB"/>
        </w:rPr>
        <w:t xml:space="preserve">on these platforms. </w:t>
      </w:r>
      <w:r w:rsidR="009174B0" w:rsidRPr="005A3BF5">
        <w:rPr>
          <w:rFonts w:cs="AppleSystemUIFont"/>
          <w:szCs w:val="22"/>
          <w:lang w:val="en-GB"/>
        </w:rPr>
        <w:t xml:space="preserve"> </w:t>
      </w:r>
    </w:p>
    <w:p w14:paraId="699EF9C4" w14:textId="77777777" w:rsidR="004E5886" w:rsidRPr="005A3BF5" w:rsidRDefault="004E5886" w:rsidP="004E5886">
      <w:pPr>
        <w:autoSpaceDE w:val="0"/>
        <w:autoSpaceDN w:val="0"/>
        <w:adjustRightInd w:val="0"/>
        <w:rPr>
          <w:rFonts w:cs="AppleSystemUIFont"/>
          <w:szCs w:val="22"/>
          <w:lang w:val="en-GB"/>
        </w:rPr>
      </w:pPr>
    </w:p>
    <w:p w14:paraId="1F5F6FA6" w14:textId="3375DA90" w:rsidR="004E5886" w:rsidRPr="005A3BF5" w:rsidRDefault="00D50736" w:rsidP="004E5886">
      <w:pPr>
        <w:autoSpaceDE w:val="0"/>
        <w:autoSpaceDN w:val="0"/>
        <w:adjustRightInd w:val="0"/>
        <w:rPr>
          <w:rFonts w:cs="AppleSystemUIFont"/>
          <w:szCs w:val="22"/>
          <w:lang w:val="en-GB"/>
        </w:rPr>
      </w:pPr>
      <w:r w:rsidRPr="005A3BF5">
        <w:rPr>
          <w:rFonts w:cs="AppleSystemUIFont"/>
          <w:szCs w:val="22"/>
          <w:lang w:val="en-GB"/>
        </w:rPr>
        <w:t xml:space="preserve">The next chart is about the frequency of opening the applications. The same as in the American research </w:t>
      </w:r>
      <w:sdt>
        <w:sdtPr>
          <w:rPr>
            <w:rFonts w:cs="AppleSystemUIFont"/>
            <w:szCs w:val="22"/>
            <w:lang w:val="en-GB"/>
          </w:rPr>
          <w:id w:val="1990743998"/>
          <w:citation/>
        </w:sdtPr>
        <w:sdtEndPr/>
        <w:sdtContent>
          <w:r w:rsidRPr="005A3BF5">
            <w:rPr>
              <w:rFonts w:cs="AppleSystemUIFont"/>
              <w:szCs w:val="22"/>
              <w:lang w:val="en-GB"/>
            </w:rPr>
            <w:fldChar w:fldCharType="begin"/>
          </w:r>
          <w:r w:rsidRPr="005A3BF5">
            <w:rPr>
              <w:rFonts w:cs="AppleSystemUIFont"/>
              <w:szCs w:val="22"/>
              <w:lang w:val="en-GB"/>
            </w:rPr>
            <w:instrText xml:space="preserve"> CITATION ASm18 \l 1043 </w:instrText>
          </w:r>
          <w:r w:rsidRPr="005A3BF5">
            <w:rPr>
              <w:rFonts w:cs="AppleSystemUIFont"/>
              <w:szCs w:val="22"/>
              <w:lang w:val="en-GB"/>
            </w:rPr>
            <w:fldChar w:fldCharType="separate"/>
          </w:r>
          <w:r w:rsidR="00041ACD" w:rsidRPr="005A3BF5">
            <w:rPr>
              <w:rFonts w:cs="AppleSystemUIFont"/>
              <w:noProof/>
              <w:szCs w:val="22"/>
              <w:lang w:val="en-GB"/>
            </w:rPr>
            <w:t>(Smith &amp; Anderson, 2018)</w:t>
          </w:r>
          <w:r w:rsidRPr="005A3BF5">
            <w:rPr>
              <w:rFonts w:cs="AppleSystemUIFont"/>
              <w:szCs w:val="22"/>
              <w:lang w:val="en-GB"/>
            </w:rPr>
            <w:fldChar w:fldCharType="end"/>
          </w:r>
        </w:sdtContent>
      </w:sdt>
      <w:r w:rsidRPr="005A3BF5">
        <w:rPr>
          <w:rFonts w:cs="AppleSystemUIFont"/>
          <w:szCs w:val="22"/>
          <w:lang w:val="en-GB"/>
        </w:rPr>
        <w:t>, the survey respondents are online daily. This is another reason to promote electric cars on social media. Especially on YouTube and Instagram since it has the most accounts and the target group is using it more than other platforms.</w:t>
      </w:r>
    </w:p>
    <w:tbl>
      <w:tblPr>
        <w:tblW w:w="9204" w:type="dxa"/>
        <w:tblCellMar>
          <w:left w:w="70" w:type="dxa"/>
          <w:right w:w="70" w:type="dxa"/>
        </w:tblCellMar>
        <w:tblLook w:val="04A0" w:firstRow="1" w:lastRow="0" w:firstColumn="1" w:lastColumn="0" w:noHBand="0" w:noVBand="1"/>
      </w:tblPr>
      <w:tblGrid>
        <w:gridCol w:w="1900"/>
        <w:gridCol w:w="700"/>
        <w:gridCol w:w="1180"/>
        <w:gridCol w:w="1240"/>
        <w:gridCol w:w="1200"/>
        <w:gridCol w:w="1520"/>
        <w:gridCol w:w="1464"/>
      </w:tblGrid>
      <w:tr w:rsidR="004E5886" w:rsidRPr="005A3BF5" w14:paraId="54272DA4" w14:textId="77777777" w:rsidTr="00105F29">
        <w:trPr>
          <w:trHeight w:val="260"/>
        </w:trPr>
        <w:tc>
          <w:tcPr>
            <w:tcW w:w="190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2B4AE848" w14:textId="77777777" w:rsidR="004E5886" w:rsidRPr="005A3BF5" w:rsidRDefault="004E5886" w:rsidP="00E27559">
            <w:pPr>
              <w:spacing w:line="240" w:lineRule="auto"/>
              <w:jc w:val="left"/>
              <w:rPr>
                <w:rFonts w:ascii="Times New Roman" w:hAnsi="Times New Roman"/>
                <w:lang w:val="en-GB"/>
              </w:rPr>
            </w:pPr>
          </w:p>
        </w:tc>
        <w:tc>
          <w:tcPr>
            <w:tcW w:w="700" w:type="dxa"/>
            <w:tcBorders>
              <w:top w:val="single" w:sz="8" w:space="0" w:color="808080"/>
              <w:left w:val="nil"/>
              <w:bottom w:val="single" w:sz="8" w:space="0" w:color="808080"/>
              <w:right w:val="nil"/>
            </w:tcBorders>
            <w:shd w:val="clear" w:color="auto" w:fill="auto"/>
            <w:noWrap/>
            <w:vAlign w:val="bottom"/>
            <w:hideMark/>
          </w:tcPr>
          <w:p w14:paraId="73BDD5BD"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Never</w:t>
            </w:r>
          </w:p>
        </w:tc>
        <w:tc>
          <w:tcPr>
            <w:tcW w:w="1180" w:type="dxa"/>
            <w:tcBorders>
              <w:top w:val="single" w:sz="8" w:space="0" w:color="808080"/>
              <w:left w:val="nil"/>
              <w:bottom w:val="single" w:sz="8" w:space="0" w:color="808080"/>
              <w:right w:val="nil"/>
            </w:tcBorders>
            <w:shd w:val="clear" w:color="auto" w:fill="auto"/>
            <w:noWrap/>
            <w:vAlign w:val="bottom"/>
            <w:hideMark/>
          </w:tcPr>
          <w:p w14:paraId="54BDADB8"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Once a day</w:t>
            </w:r>
          </w:p>
        </w:tc>
        <w:tc>
          <w:tcPr>
            <w:tcW w:w="1240" w:type="dxa"/>
            <w:tcBorders>
              <w:top w:val="single" w:sz="8" w:space="0" w:color="808080"/>
              <w:left w:val="nil"/>
              <w:bottom w:val="single" w:sz="8" w:space="0" w:color="808080"/>
              <w:right w:val="nil"/>
            </w:tcBorders>
            <w:shd w:val="clear" w:color="auto" w:fill="auto"/>
            <w:noWrap/>
            <w:vAlign w:val="bottom"/>
            <w:hideMark/>
          </w:tcPr>
          <w:p w14:paraId="0BBE41A4"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Twice a day</w:t>
            </w:r>
          </w:p>
        </w:tc>
        <w:tc>
          <w:tcPr>
            <w:tcW w:w="1200" w:type="dxa"/>
            <w:tcBorders>
              <w:top w:val="single" w:sz="8" w:space="0" w:color="808080"/>
              <w:left w:val="nil"/>
              <w:bottom w:val="single" w:sz="8" w:space="0" w:color="808080"/>
              <w:right w:val="nil"/>
            </w:tcBorders>
            <w:shd w:val="clear" w:color="auto" w:fill="auto"/>
            <w:noWrap/>
            <w:vAlign w:val="bottom"/>
            <w:hideMark/>
          </w:tcPr>
          <w:p w14:paraId="1CE8E33B"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Every hour</w:t>
            </w:r>
          </w:p>
        </w:tc>
        <w:tc>
          <w:tcPr>
            <w:tcW w:w="1520" w:type="dxa"/>
            <w:tcBorders>
              <w:top w:val="single" w:sz="8" w:space="0" w:color="808080"/>
              <w:left w:val="nil"/>
              <w:bottom w:val="single" w:sz="8" w:space="0" w:color="808080"/>
              <w:right w:val="nil"/>
            </w:tcBorders>
            <w:shd w:val="clear" w:color="auto" w:fill="auto"/>
            <w:noWrap/>
            <w:vAlign w:val="bottom"/>
            <w:hideMark/>
          </w:tcPr>
          <w:p w14:paraId="2D62202F"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Twice an hour</w:t>
            </w:r>
          </w:p>
        </w:tc>
        <w:tc>
          <w:tcPr>
            <w:tcW w:w="1464" w:type="dxa"/>
            <w:tcBorders>
              <w:top w:val="single" w:sz="8" w:space="0" w:color="808080"/>
              <w:left w:val="nil"/>
              <w:bottom w:val="single" w:sz="8" w:space="0" w:color="808080"/>
              <w:right w:val="single" w:sz="8" w:space="0" w:color="808080"/>
            </w:tcBorders>
            <w:shd w:val="clear" w:color="auto" w:fill="auto"/>
            <w:noWrap/>
            <w:vAlign w:val="bottom"/>
            <w:hideMark/>
          </w:tcPr>
          <w:p w14:paraId="28796512"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Multiple times an hour</w:t>
            </w:r>
          </w:p>
        </w:tc>
      </w:tr>
      <w:tr w:rsidR="004E5886" w:rsidRPr="005A3BF5" w14:paraId="586CF7CA" w14:textId="77777777" w:rsidTr="00105F29">
        <w:trPr>
          <w:trHeight w:val="260"/>
        </w:trPr>
        <w:tc>
          <w:tcPr>
            <w:tcW w:w="1900" w:type="dxa"/>
            <w:tcBorders>
              <w:top w:val="single" w:sz="4" w:space="0" w:color="D9D9D9"/>
              <w:left w:val="nil"/>
              <w:bottom w:val="single" w:sz="4" w:space="0" w:color="FFFFFF"/>
              <w:right w:val="single" w:sz="4" w:space="0" w:color="808080"/>
            </w:tcBorders>
            <w:shd w:val="clear" w:color="D9D9D9" w:fill="D9D9D9"/>
            <w:noWrap/>
            <w:vAlign w:val="bottom"/>
            <w:hideMark/>
          </w:tcPr>
          <w:p w14:paraId="7E0EDF11"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Female</w:t>
            </w:r>
          </w:p>
        </w:tc>
        <w:tc>
          <w:tcPr>
            <w:tcW w:w="700" w:type="dxa"/>
            <w:tcBorders>
              <w:top w:val="single" w:sz="4" w:space="0" w:color="D9D9D9"/>
              <w:left w:val="nil"/>
              <w:bottom w:val="single" w:sz="4" w:space="0" w:color="FFFFFF"/>
              <w:right w:val="nil"/>
            </w:tcBorders>
            <w:shd w:val="clear" w:color="D9D9D9" w:fill="D9D9D9"/>
            <w:noWrap/>
            <w:vAlign w:val="bottom"/>
            <w:hideMark/>
          </w:tcPr>
          <w:p w14:paraId="1B907DFF"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2</w:t>
            </w:r>
          </w:p>
        </w:tc>
        <w:tc>
          <w:tcPr>
            <w:tcW w:w="1180" w:type="dxa"/>
            <w:tcBorders>
              <w:top w:val="single" w:sz="4" w:space="0" w:color="D9D9D9"/>
              <w:left w:val="nil"/>
              <w:bottom w:val="single" w:sz="4" w:space="0" w:color="FFFFFF"/>
              <w:right w:val="nil"/>
            </w:tcBorders>
            <w:shd w:val="clear" w:color="D9D9D9" w:fill="D9D9D9"/>
            <w:noWrap/>
            <w:vAlign w:val="bottom"/>
            <w:hideMark/>
          </w:tcPr>
          <w:p w14:paraId="113E6BFE"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5</w:t>
            </w:r>
          </w:p>
        </w:tc>
        <w:tc>
          <w:tcPr>
            <w:tcW w:w="1240" w:type="dxa"/>
            <w:tcBorders>
              <w:top w:val="single" w:sz="4" w:space="0" w:color="D9D9D9"/>
              <w:left w:val="nil"/>
              <w:bottom w:val="single" w:sz="4" w:space="0" w:color="FFFFFF"/>
              <w:right w:val="nil"/>
            </w:tcBorders>
            <w:shd w:val="clear" w:color="D9D9D9" w:fill="D9D9D9"/>
            <w:noWrap/>
            <w:vAlign w:val="bottom"/>
            <w:hideMark/>
          </w:tcPr>
          <w:p w14:paraId="22C1A646"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14</w:t>
            </w:r>
          </w:p>
        </w:tc>
        <w:tc>
          <w:tcPr>
            <w:tcW w:w="1200" w:type="dxa"/>
            <w:tcBorders>
              <w:top w:val="single" w:sz="4" w:space="0" w:color="D9D9D9"/>
              <w:left w:val="nil"/>
              <w:bottom w:val="single" w:sz="4" w:space="0" w:color="FFFFFF"/>
              <w:right w:val="nil"/>
            </w:tcBorders>
            <w:shd w:val="clear" w:color="D9D9D9" w:fill="D9D9D9"/>
            <w:noWrap/>
            <w:vAlign w:val="bottom"/>
            <w:hideMark/>
          </w:tcPr>
          <w:p w14:paraId="7A148B57"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23</w:t>
            </w:r>
          </w:p>
        </w:tc>
        <w:tc>
          <w:tcPr>
            <w:tcW w:w="1520" w:type="dxa"/>
            <w:tcBorders>
              <w:top w:val="single" w:sz="4" w:space="0" w:color="D9D9D9"/>
              <w:left w:val="nil"/>
              <w:bottom w:val="single" w:sz="4" w:space="0" w:color="FFFFFF"/>
              <w:right w:val="nil"/>
            </w:tcBorders>
            <w:shd w:val="clear" w:color="D9D9D9" w:fill="D9D9D9"/>
            <w:noWrap/>
            <w:vAlign w:val="bottom"/>
            <w:hideMark/>
          </w:tcPr>
          <w:p w14:paraId="0132867D"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14</w:t>
            </w:r>
          </w:p>
        </w:tc>
        <w:tc>
          <w:tcPr>
            <w:tcW w:w="1464" w:type="dxa"/>
            <w:tcBorders>
              <w:top w:val="single" w:sz="4" w:space="0" w:color="D9D9D9"/>
              <w:left w:val="nil"/>
              <w:bottom w:val="single" w:sz="4" w:space="0" w:color="FFFFFF"/>
              <w:right w:val="nil"/>
            </w:tcBorders>
            <w:shd w:val="clear" w:color="D9D9D9" w:fill="D9D9D9"/>
            <w:noWrap/>
            <w:vAlign w:val="bottom"/>
            <w:hideMark/>
          </w:tcPr>
          <w:p w14:paraId="0A5E22E2"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14</w:t>
            </w:r>
          </w:p>
        </w:tc>
      </w:tr>
      <w:tr w:rsidR="004E5886" w:rsidRPr="005A3BF5" w14:paraId="4CF34DCD"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676AF4DB"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18 - 20 </w:t>
            </w:r>
          </w:p>
        </w:tc>
        <w:tc>
          <w:tcPr>
            <w:tcW w:w="700" w:type="dxa"/>
            <w:tcBorders>
              <w:top w:val="single" w:sz="4" w:space="0" w:color="D9D9D9"/>
              <w:left w:val="nil"/>
              <w:bottom w:val="single" w:sz="4" w:space="0" w:color="D9D9D9"/>
              <w:right w:val="nil"/>
            </w:tcBorders>
            <w:shd w:val="clear" w:color="auto" w:fill="auto"/>
            <w:noWrap/>
            <w:vAlign w:val="bottom"/>
            <w:hideMark/>
          </w:tcPr>
          <w:p w14:paraId="0D407072" w14:textId="77777777" w:rsidR="004E5886" w:rsidRPr="005A3BF5" w:rsidRDefault="004E5886" w:rsidP="00105F29">
            <w:pPr>
              <w:spacing w:line="240" w:lineRule="auto"/>
              <w:ind w:firstLineChars="100" w:firstLine="200"/>
              <w:jc w:val="left"/>
              <w:rPr>
                <w:rFonts w:ascii="Arial" w:hAnsi="Arial" w:cs="Arial"/>
                <w:color w:val="000000"/>
                <w:sz w:val="20"/>
                <w:szCs w:val="20"/>
                <w:lang w:val="en-GB"/>
              </w:rPr>
            </w:pPr>
          </w:p>
        </w:tc>
        <w:tc>
          <w:tcPr>
            <w:tcW w:w="1180" w:type="dxa"/>
            <w:tcBorders>
              <w:top w:val="single" w:sz="4" w:space="0" w:color="D9D9D9"/>
              <w:left w:val="nil"/>
              <w:bottom w:val="single" w:sz="4" w:space="0" w:color="D9D9D9"/>
              <w:right w:val="nil"/>
            </w:tcBorders>
            <w:shd w:val="clear" w:color="auto" w:fill="auto"/>
            <w:noWrap/>
            <w:vAlign w:val="bottom"/>
            <w:hideMark/>
          </w:tcPr>
          <w:p w14:paraId="7C2674B1"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c>
          <w:tcPr>
            <w:tcW w:w="1240" w:type="dxa"/>
            <w:tcBorders>
              <w:top w:val="single" w:sz="4" w:space="0" w:color="D9D9D9"/>
              <w:left w:val="nil"/>
              <w:bottom w:val="single" w:sz="4" w:space="0" w:color="D9D9D9"/>
              <w:right w:val="nil"/>
            </w:tcBorders>
            <w:shd w:val="clear" w:color="auto" w:fill="auto"/>
            <w:noWrap/>
            <w:vAlign w:val="bottom"/>
            <w:hideMark/>
          </w:tcPr>
          <w:p w14:paraId="6A579BBD"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7</w:t>
            </w:r>
          </w:p>
        </w:tc>
        <w:tc>
          <w:tcPr>
            <w:tcW w:w="1200" w:type="dxa"/>
            <w:tcBorders>
              <w:top w:val="single" w:sz="4" w:space="0" w:color="D9D9D9"/>
              <w:left w:val="nil"/>
              <w:bottom w:val="single" w:sz="4" w:space="0" w:color="D9D9D9"/>
              <w:right w:val="nil"/>
            </w:tcBorders>
            <w:shd w:val="clear" w:color="auto" w:fill="auto"/>
            <w:noWrap/>
            <w:vAlign w:val="bottom"/>
            <w:hideMark/>
          </w:tcPr>
          <w:p w14:paraId="3DFEA22A"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520" w:type="dxa"/>
            <w:tcBorders>
              <w:top w:val="single" w:sz="4" w:space="0" w:color="D9D9D9"/>
              <w:left w:val="nil"/>
              <w:bottom w:val="single" w:sz="4" w:space="0" w:color="D9D9D9"/>
              <w:right w:val="nil"/>
            </w:tcBorders>
            <w:shd w:val="clear" w:color="auto" w:fill="auto"/>
            <w:noWrap/>
            <w:vAlign w:val="bottom"/>
            <w:hideMark/>
          </w:tcPr>
          <w:p w14:paraId="6C9FEC70"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464" w:type="dxa"/>
            <w:tcBorders>
              <w:top w:val="single" w:sz="4" w:space="0" w:color="D9D9D9"/>
              <w:left w:val="nil"/>
              <w:bottom w:val="single" w:sz="4" w:space="0" w:color="D9D9D9"/>
              <w:right w:val="nil"/>
            </w:tcBorders>
            <w:shd w:val="clear" w:color="auto" w:fill="auto"/>
            <w:noWrap/>
            <w:vAlign w:val="bottom"/>
            <w:hideMark/>
          </w:tcPr>
          <w:p w14:paraId="4E3E73F5"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6</w:t>
            </w:r>
          </w:p>
        </w:tc>
      </w:tr>
      <w:tr w:rsidR="004E5886" w:rsidRPr="005A3BF5" w14:paraId="23EF88F8"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2CFC9C79"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21 - 23</w:t>
            </w:r>
          </w:p>
        </w:tc>
        <w:tc>
          <w:tcPr>
            <w:tcW w:w="700" w:type="dxa"/>
            <w:tcBorders>
              <w:top w:val="single" w:sz="4" w:space="0" w:color="D9D9D9"/>
              <w:left w:val="nil"/>
              <w:bottom w:val="single" w:sz="4" w:space="0" w:color="D9D9D9"/>
              <w:right w:val="nil"/>
            </w:tcBorders>
            <w:shd w:val="clear" w:color="auto" w:fill="auto"/>
            <w:noWrap/>
            <w:vAlign w:val="bottom"/>
            <w:hideMark/>
          </w:tcPr>
          <w:p w14:paraId="720B901E"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c>
          <w:tcPr>
            <w:tcW w:w="1180" w:type="dxa"/>
            <w:tcBorders>
              <w:top w:val="single" w:sz="4" w:space="0" w:color="D9D9D9"/>
              <w:left w:val="nil"/>
              <w:bottom w:val="single" w:sz="4" w:space="0" w:color="D9D9D9"/>
              <w:right w:val="nil"/>
            </w:tcBorders>
            <w:shd w:val="clear" w:color="auto" w:fill="auto"/>
            <w:noWrap/>
            <w:vAlign w:val="bottom"/>
            <w:hideMark/>
          </w:tcPr>
          <w:p w14:paraId="40A4B7A6"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c>
          <w:tcPr>
            <w:tcW w:w="1240" w:type="dxa"/>
            <w:tcBorders>
              <w:top w:val="single" w:sz="4" w:space="0" w:color="D9D9D9"/>
              <w:left w:val="nil"/>
              <w:bottom w:val="single" w:sz="4" w:space="0" w:color="D9D9D9"/>
              <w:right w:val="nil"/>
            </w:tcBorders>
            <w:shd w:val="clear" w:color="auto" w:fill="auto"/>
            <w:noWrap/>
            <w:vAlign w:val="bottom"/>
            <w:hideMark/>
          </w:tcPr>
          <w:p w14:paraId="0A2632C0"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c>
          <w:tcPr>
            <w:tcW w:w="1200" w:type="dxa"/>
            <w:tcBorders>
              <w:top w:val="single" w:sz="4" w:space="0" w:color="D9D9D9"/>
              <w:left w:val="nil"/>
              <w:bottom w:val="single" w:sz="4" w:space="0" w:color="D9D9D9"/>
              <w:right w:val="nil"/>
            </w:tcBorders>
            <w:shd w:val="clear" w:color="auto" w:fill="auto"/>
            <w:noWrap/>
            <w:vAlign w:val="bottom"/>
            <w:hideMark/>
          </w:tcPr>
          <w:p w14:paraId="7675A240"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11</w:t>
            </w:r>
          </w:p>
        </w:tc>
        <w:tc>
          <w:tcPr>
            <w:tcW w:w="1520" w:type="dxa"/>
            <w:tcBorders>
              <w:top w:val="single" w:sz="4" w:space="0" w:color="D9D9D9"/>
              <w:left w:val="nil"/>
              <w:bottom w:val="single" w:sz="4" w:space="0" w:color="D9D9D9"/>
              <w:right w:val="nil"/>
            </w:tcBorders>
            <w:shd w:val="clear" w:color="auto" w:fill="auto"/>
            <w:noWrap/>
            <w:vAlign w:val="bottom"/>
            <w:hideMark/>
          </w:tcPr>
          <w:p w14:paraId="19DE5B6D"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6</w:t>
            </w:r>
          </w:p>
        </w:tc>
        <w:tc>
          <w:tcPr>
            <w:tcW w:w="1464" w:type="dxa"/>
            <w:tcBorders>
              <w:top w:val="single" w:sz="4" w:space="0" w:color="D9D9D9"/>
              <w:left w:val="nil"/>
              <w:bottom w:val="single" w:sz="4" w:space="0" w:color="D9D9D9"/>
              <w:right w:val="nil"/>
            </w:tcBorders>
            <w:shd w:val="clear" w:color="auto" w:fill="auto"/>
            <w:noWrap/>
            <w:vAlign w:val="bottom"/>
            <w:hideMark/>
          </w:tcPr>
          <w:p w14:paraId="026626EA"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5</w:t>
            </w:r>
          </w:p>
        </w:tc>
      </w:tr>
      <w:tr w:rsidR="004E5886" w:rsidRPr="005A3BF5" w14:paraId="7CC3C748"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37666125"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24 - 26</w:t>
            </w:r>
          </w:p>
        </w:tc>
        <w:tc>
          <w:tcPr>
            <w:tcW w:w="700" w:type="dxa"/>
            <w:tcBorders>
              <w:top w:val="single" w:sz="4" w:space="0" w:color="D9D9D9"/>
              <w:left w:val="nil"/>
              <w:bottom w:val="single" w:sz="4" w:space="0" w:color="D9D9D9"/>
              <w:right w:val="nil"/>
            </w:tcBorders>
            <w:shd w:val="clear" w:color="auto" w:fill="auto"/>
            <w:noWrap/>
            <w:vAlign w:val="bottom"/>
            <w:hideMark/>
          </w:tcPr>
          <w:p w14:paraId="6DA9AB1F" w14:textId="77777777" w:rsidR="004E5886" w:rsidRPr="005A3BF5" w:rsidRDefault="004E5886" w:rsidP="00105F29">
            <w:pPr>
              <w:spacing w:line="240" w:lineRule="auto"/>
              <w:ind w:firstLineChars="100" w:firstLine="200"/>
              <w:jc w:val="left"/>
              <w:rPr>
                <w:rFonts w:ascii="Arial" w:hAnsi="Arial" w:cs="Arial"/>
                <w:color w:val="000000"/>
                <w:sz w:val="20"/>
                <w:szCs w:val="20"/>
                <w:lang w:val="en-GB"/>
              </w:rPr>
            </w:pPr>
          </w:p>
        </w:tc>
        <w:tc>
          <w:tcPr>
            <w:tcW w:w="1180" w:type="dxa"/>
            <w:tcBorders>
              <w:top w:val="single" w:sz="4" w:space="0" w:color="D9D9D9"/>
              <w:left w:val="nil"/>
              <w:bottom w:val="single" w:sz="4" w:space="0" w:color="D9D9D9"/>
              <w:right w:val="nil"/>
            </w:tcBorders>
            <w:shd w:val="clear" w:color="auto" w:fill="auto"/>
            <w:noWrap/>
            <w:vAlign w:val="bottom"/>
            <w:hideMark/>
          </w:tcPr>
          <w:p w14:paraId="2116A692" w14:textId="77777777" w:rsidR="004E5886" w:rsidRPr="005A3BF5" w:rsidRDefault="004E5886" w:rsidP="00105F29">
            <w:pPr>
              <w:spacing w:line="240" w:lineRule="auto"/>
              <w:jc w:val="left"/>
              <w:rPr>
                <w:rFonts w:ascii="Times New Roman" w:hAnsi="Times New Roman"/>
                <w:sz w:val="20"/>
                <w:szCs w:val="20"/>
                <w:lang w:val="en-GB"/>
              </w:rPr>
            </w:pPr>
          </w:p>
        </w:tc>
        <w:tc>
          <w:tcPr>
            <w:tcW w:w="1240" w:type="dxa"/>
            <w:tcBorders>
              <w:top w:val="single" w:sz="4" w:space="0" w:color="D9D9D9"/>
              <w:left w:val="nil"/>
              <w:bottom w:val="single" w:sz="4" w:space="0" w:color="D9D9D9"/>
              <w:right w:val="nil"/>
            </w:tcBorders>
            <w:shd w:val="clear" w:color="auto" w:fill="auto"/>
            <w:noWrap/>
            <w:vAlign w:val="bottom"/>
            <w:hideMark/>
          </w:tcPr>
          <w:p w14:paraId="7D00EE80"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c>
          <w:tcPr>
            <w:tcW w:w="1200" w:type="dxa"/>
            <w:tcBorders>
              <w:top w:val="single" w:sz="4" w:space="0" w:color="D9D9D9"/>
              <w:left w:val="nil"/>
              <w:bottom w:val="single" w:sz="4" w:space="0" w:color="D9D9D9"/>
              <w:right w:val="nil"/>
            </w:tcBorders>
            <w:shd w:val="clear" w:color="auto" w:fill="auto"/>
            <w:noWrap/>
            <w:vAlign w:val="bottom"/>
            <w:hideMark/>
          </w:tcPr>
          <w:p w14:paraId="27CA9EEF"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520" w:type="dxa"/>
            <w:tcBorders>
              <w:top w:val="single" w:sz="4" w:space="0" w:color="D9D9D9"/>
              <w:left w:val="nil"/>
              <w:bottom w:val="single" w:sz="4" w:space="0" w:color="D9D9D9"/>
              <w:right w:val="nil"/>
            </w:tcBorders>
            <w:shd w:val="clear" w:color="auto" w:fill="auto"/>
            <w:noWrap/>
            <w:vAlign w:val="bottom"/>
            <w:hideMark/>
          </w:tcPr>
          <w:p w14:paraId="2340092C"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464" w:type="dxa"/>
            <w:tcBorders>
              <w:top w:val="single" w:sz="4" w:space="0" w:color="D9D9D9"/>
              <w:left w:val="nil"/>
              <w:bottom w:val="single" w:sz="4" w:space="0" w:color="D9D9D9"/>
              <w:right w:val="nil"/>
            </w:tcBorders>
            <w:shd w:val="clear" w:color="auto" w:fill="auto"/>
            <w:noWrap/>
            <w:vAlign w:val="bottom"/>
            <w:hideMark/>
          </w:tcPr>
          <w:p w14:paraId="6AACA85C"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r>
      <w:tr w:rsidR="004E5886" w:rsidRPr="005A3BF5" w14:paraId="0BA3D43A"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7DC10AA4"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27 - 30 </w:t>
            </w:r>
          </w:p>
        </w:tc>
        <w:tc>
          <w:tcPr>
            <w:tcW w:w="700" w:type="dxa"/>
            <w:tcBorders>
              <w:top w:val="single" w:sz="4" w:space="0" w:color="D9D9D9"/>
              <w:left w:val="nil"/>
              <w:bottom w:val="single" w:sz="4" w:space="0" w:color="D9D9D9"/>
              <w:right w:val="nil"/>
            </w:tcBorders>
            <w:shd w:val="clear" w:color="auto" w:fill="auto"/>
            <w:noWrap/>
            <w:vAlign w:val="bottom"/>
            <w:hideMark/>
          </w:tcPr>
          <w:p w14:paraId="71C22E96"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c>
          <w:tcPr>
            <w:tcW w:w="1180" w:type="dxa"/>
            <w:tcBorders>
              <w:top w:val="single" w:sz="4" w:space="0" w:color="D9D9D9"/>
              <w:left w:val="nil"/>
              <w:bottom w:val="single" w:sz="4" w:space="0" w:color="D9D9D9"/>
              <w:right w:val="nil"/>
            </w:tcBorders>
            <w:shd w:val="clear" w:color="auto" w:fill="auto"/>
            <w:noWrap/>
            <w:vAlign w:val="bottom"/>
            <w:hideMark/>
          </w:tcPr>
          <w:p w14:paraId="418217D2"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c>
          <w:tcPr>
            <w:tcW w:w="1240" w:type="dxa"/>
            <w:tcBorders>
              <w:top w:val="single" w:sz="4" w:space="0" w:color="D9D9D9"/>
              <w:left w:val="nil"/>
              <w:bottom w:val="single" w:sz="4" w:space="0" w:color="D9D9D9"/>
              <w:right w:val="nil"/>
            </w:tcBorders>
            <w:shd w:val="clear" w:color="auto" w:fill="auto"/>
            <w:noWrap/>
            <w:vAlign w:val="bottom"/>
            <w:hideMark/>
          </w:tcPr>
          <w:p w14:paraId="36D89959"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3</w:t>
            </w:r>
          </w:p>
        </w:tc>
        <w:tc>
          <w:tcPr>
            <w:tcW w:w="1200" w:type="dxa"/>
            <w:tcBorders>
              <w:top w:val="single" w:sz="4" w:space="0" w:color="D9D9D9"/>
              <w:left w:val="nil"/>
              <w:bottom w:val="single" w:sz="4" w:space="0" w:color="D9D9D9"/>
              <w:right w:val="nil"/>
            </w:tcBorders>
            <w:shd w:val="clear" w:color="auto" w:fill="auto"/>
            <w:noWrap/>
            <w:vAlign w:val="bottom"/>
            <w:hideMark/>
          </w:tcPr>
          <w:p w14:paraId="2E7FBECE"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520" w:type="dxa"/>
            <w:tcBorders>
              <w:top w:val="single" w:sz="4" w:space="0" w:color="D9D9D9"/>
              <w:left w:val="nil"/>
              <w:bottom w:val="single" w:sz="4" w:space="0" w:color="D9D9D9"/>
              <w:right w:val="nil"/>
            </w:tcBorders>
            <w:shd w:val="clear" w:color="auto" w:fill="auto"/>
            <w:noWrap/>
            <w:vAlign w:val="bottom"/>
            <w:hideMark/>
          </w:tcPr>
          <w:p w14:paraId="75C7A5A5" w14:textId="77777777" w:rsidR="004E5886" w:rsidRPr="005A3BF5" w:rsidRDefault="004E5886" w:rsidP="00105F29">
            <w:pPr>
              <w:spacing w:line="240" w:lineRule="auto"/>
              <w:jc w:val="left"/>
              <w:rPr>
                <w:rFonts w:ascii="Arial" w:hAnsi="Arial" w:cs="Arial"/>
                <w:color w:val="000000"/>
                <w:sz w:val="20"/>
                <w:szCs w:val="20"/>
                <w:lang w:val="en-GB"/>
              </w:rPr>
            </w:pPr>
          </w:p>
        </w:tc>
        <w:tc>
          <w:tcPr>
            <w:tcW w:w="1464" w:type="dxa"/>
            <w:tcBorders>
              <w:top w:val="single" w:sz="4" w:space="0" w:color="D9D9D9"/>
              <w:left w:val="nil"/>
              <w:bottom w:val="single" w:sz="4" w:space="0" w:color="D9D9D9"/>
              <w:right w:val="nil"/>
            </w:tcBorders>
            <w:shd w:val="clear" w:color="auto" w:fill="auto"/>
            <w:noWrap/>
            <w:vAlign w:val="bottom"/>
            <w:hideMark/>
          </w:tcPr>
          <w:p w14:paraId="072AAFB8"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r>
      <w:tr w:rsidR="004E5886" w:rsidRPr="005A3BF5" w14:paraId="024896BF" w14:textId="77777777" w:rsidTr="00105F29">
        <w:trPr>
          <w:trHeight w:val="260"/>
        </w:trPr>
        <w:tc>
          <w:tcPr>
            <w:tcW w:w="1900" w:type="dxa"/>
            <w:tcBorders>
              <w:top w:val="single" w:sz="4" w:space="0" w:color="D9D9D9"/>
              <w:left w:val="nil"/>
              <w:bottom w:val="single" w:sz="4" w:space="0" w:color="FFFFFF"/>
              <w:right w:val="single" w:sz="4" w:space="0" w:color="808080"/>
            </w:tcBorders>
            <w:shd w:val="clear" w:color="D9D9D9" w:fill="D9D9D9"/>
            <w:noWrap/>
            <w:vAlign w:val="bottom"/>
            <w:hideMark/>
          </w:tcPr>
          <w:p w14:paraId="27117942"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Male</w:t>
            </w:r>
          </w:p>
        </w:tc>
        <w:tc>
          <w:tcPr>
            <w:tcW w:w="700" w:type="dxa"/>
            <w:tcBorders>
              <w:top w:val="single" w:sz="4" w:space="0" w:color="D9D9D9"/>
              <w:left w:val="nil"/>
              <w:bottom w:val="single" w:sz="4" w:space="0" w:color="FFFFFF"/>
              <w:right w:val="nil"/>
            </w:tcBorders>
            <w:shd w:val="clear" w:color="D9D9D9" w:fill="D9D9D9"/>
            <w:noWrap/>
            <w:vAlign w:val="bottom"/>
            <w:hideMark/>
          </w:tcPr>
          <w:p w14:paraId="646597B1"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180" w:type="dxa"/>
            <w:tcBorders>
              <w:top w:val="single" w:sz="4" w:space="0" w:color="D9D9D9"/>
              <w:left w:val="nil"/>
              <w:bottom w:val="single" w:sz="4" w:space="0" w:color="FFFFFF"/>
              <w:right w:val="nil"/>
            </w:tcBorders>
            <w:shd w:val="clear" w:color="D9D9D9" w:fill="D9D9D9"/>
            <w:noWrap/>
            <w:vAlign w:val="bottom"/>
            <w:hideMark/>
          </w:tcPr>
          <w:p w14:paraId="28793C6A"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7</w:t>
            </w:r>
          </w:p>
        </w:tc>
        <w:tc>
          <w:tcPr>
            <w:tcW w:w="1240" w:type="dxa"/>
            <w:tcBorders>
              <w:top w:val="single" w:sz="4" w:space="0" w:color="D9D9D9"/>
              <w:left w:val="nil"/>
              <w:bottom w:val="single" w:sz="4" w:space="0" w:color="FFFFFF"/>
              <w:right w:val="nil"/>
            </w:tcBorders>
            <w:shd w:val="clear" w:color="D9D9D9" w:fill="D9D9D9"/>
            <w:noWrap/>
            <w:vAlign w:val="bottom"/>
            <w:hideMark/>
          </w:tcPr>
          <w:p w14:paraId="4E0F838D"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13</w:t>
            </w:r>
          </w:p>
        </w:tc>
        <w:tc>
          <w:tcPr>
            <w:tcW w:w="1200" w:type="dxa"/>
            <w:tcBorders>
              <w:top w:val="single" w:sz="4" w:space="0" w:color="D9D9D9"/>
              <w:left w:val="nil"/>
              <w:bottom w:val="single" w:sz="4" w:space="0" w:color="FFFFFF"/>
              <w:right w:val="nil"/>
            </w:tcBorders>
            <w:shd w:val="clear" w:color="D9D9D9" w:fill="D9D9D9"/>
            <w:noWrap/>
            <w:vAlign w:val="bottom"/>
            <w:hideMark/>
          </w:tcPr>
          <w:p w14:paraId="44369848"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19</w:t>
            </w:r>
          </w:p>
        </w:tc>
        <w:tc>
          <w:tcPr>
            <w:tcW w:w="1520" w:type="dxa"/>
            <w:tcBorders>
              <w:top w:val="single" w:sz="4" w:space="0" w:color="D9D9D9"/>
              <w:left w:val="nil"/>
              <w:bottom w:val="single" w:sz="4" w:space="0" w:color="FFFFFF"/>
              <w:right w:val="nil"/>
            </w:tcBorders>
            <w:shd w:val="clear" w:color="D9D9D9" w:fill="D9D9D9"/>
            <w:noWrap/>
            <w:vAlign w:val="bottom"/>
            <w:hideMark/>
          </w:tcPr>
          <w:p w14:paraId="7D7CD6BF"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18</w:t>
            </w:r>
          </w:p>
        </w:tc>
        <w:tc>
          <w:tcPr>
            <w:tcW w:w="1464" w:type="dxa"/>
            <w:tcBorders>
              <w:top w:val="single" w:sz="4" w:space="0" w:color="D9D9D9"/>
              <w:left w:val="nil"/>
              <w:bottom w:val="single" w:sz="4" w:space="0" w:color="FFFFFF"/>
              <w:right w:val="nil"/>
            </w:tcBorders>
            <w:shd w:val="clear" w:color="D9D9D9" w:fill="D9D9D9"/>
            <w:noWrap/>
            <w:vAlign w:val="bottom"/>
            <w:hideMark/>
          </w:tcPr>
          <w:p w14:paraId="3947605D"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19</w:t>
            </w:r>
          </w:p>
        </w:tc>
      </w:tr>
      <w:tr w:rsidR="004E5886" w:rsidRPr="005A3BF5" w14:paraId="5CAC7946"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35CBD163"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18 - 20 </w:t>
            </w:r>
          </w:p>
        </w:tc>
        <w:tc>
          <w:tcPr>
            <w:tcW w:w="700" w:type="dxa"/>
            <w:tcBorders>
              <w:top w:val="single" w:sz="4" w:space="0" w:color="D9D9D9"/>
              <w:left w:val="nil"/>
              <w:bottom w:val="single" w:sz="4" w:space="0" w:color="D9D9D9"/>
              <w:right w:val="nil"/>
            </w:tcBorders>
            <w:shd w:val="clear" w:color="auto" w:fill="auto"/>
            <w:noWrap/>
            <w:vAlign w:val="bottom"/>
            <w:hideMark/>
          </w:tcPr>
          <w:p w14:paraId="672C9F0D" w14:textId="77777777" w:rsidR="004E5886" w:rsidRPr="005A3BF5" w:rsidRDefault="004E5886" w:rsidP="00105F29">
            <w:pPr>
              <w:spacing w:line="240" w:lineRule="auto"/>
              <w:ind w:firstLineChars="100" w:firstLine="200"/>
              <w:jc w:val="left"/>
              <w:rPr>
                <w:rFonts w:ascii="Arial" w:hAnsi="Arial" w:cs="Arial"/>
                <w:color w:val="000000"/>
                <w:sz w:val="20"/>
                <w:szCs w:val="20"/>
                <w:lang w:val="en-GB"/>
              </w:rPr>
            </w:pPr>
          </w:p>
        </w:tc>
        <w:tc>
          <w:tcPr>
            <w:tcW w:w="1180" w:type="dxa"/>
            <w:tcBorders>
              <w:top w:val="single" w:sz="4" w:space="0" w:color="D9D9D9"/>
              <w:left w:val="nil"/>
              <w:bottom w:val="single" w:sz="4" w:space="0" w:color="D9D9D9"/>
              <w:right w:val="nil"/>
            </w:tcBorders>
            <w:shd w:val="clear" w:color="auto" w:fill="auto"/>
            <w:noWrap/>
            <w:vAlign w:val="bottom"/>
            <w:hideMark/>
          </w:tcPr>
          <w:p w14:paraId="35DEAFA2"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c>
          <w:tcPr>
            <w:tcW w:w="1240" w:type="dxa"/>
            <w:tcBorders>
              <w:top w:val="single" w:sz="4" w:space="0" w:color="D9D9D9"/>
              <w:left w:val="nil"/>
              <w:bottom w:val="single" w:sz="4" w:space="0" w:color="D9D9D9"/>
              <w:right w:val="nil"/>
            </w:tcBorders>
            <w:shd w:val="clear" w:color="auto" w:fill="auto"/>
            <w:noWrap/>
            <w:vAlign w:val="bottom"/>
            <w:hideMark/>
          </w:tcPr>
          <w:p w14:paraId="3B04A1A2"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3</w:t>
            </w:r>
          </w:p>
        </w:tc>
        <w:tc>
          <w:tcPr>
            <w:tcW w:w="1200" w:type="dxa"/>
            <w:tcBorders>
              <w:top w:val="single" w:sz="4" w:space="0" w:color="D9D9D9"/>
              <w:left w:val="nil"/>
              <w:bottom w:val="single" w:sz="4" w:space="0" w:color="D9D9D9"/>
              <w:right w:val="nil"/>
            </w:tcBorders>
            <w:shd w:val="clear" w:color="auto" w:fill="auto"/>
            <w:noWrap/>
            <w:vAlign w:val="bottom"/>
            <w:hideMark/>
          </w:tcPr>
          <w:p w14:paraId="3BB99E24"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5</w:t>
            </w:r>
          </w:p>
        </w:tc>
        <w:tc>
          <w:tcPr>
            <w:tcW w:w="1520" w:type="dxa"/>
            <w:tcBorders>
              <w:top w:val="single" w:sz="4" w:space="0" w:color="D9D9D9"/>
              <w:left w:val="nil"/>
              <w:bottom w:val="single" w:sz="4" w:space="0" w:color="D9D9D9"/>
              <w:right w:val="nil"/>
            </w:tcBorders>
            <w:shd w:val="clear" w:color="auto" w:fill="auto"/>
            <w:noWrap/>
            <w:vAlign w:val="bottom"/>
            <w:hideMark/>
          </w:tcPr>
          <w:p w14:paraId="5AF4A032"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5</w:t>
            </w:r>
          </w:p>
        </w:tc>
        <w:tc>
          <w:tcPr>
            <w:tcW w:w="1464" w:type="dxa"/>
            <w:tcBorders>
              <w:top w:val="single" w:sz="4" w:space="0" w:color="D9D9D9"/>
              <w:left w:val="nil"/>
              <w:bottom w:val="single" w:sz="4" w:space="0" w:color="D9D9D9"/>
              <w:right w:val="nil"/>
            </w:tcBorders>
            <w:shd w:val="clear" w:color="auto" w:fill="auto"/>
            <w:noWrap/>
            <w:vAlign w:val="bottom"/>
            <w:hideMark/>
          </w:tcPr>
          <w:p w14:paraId="75B28530"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6</w:t>
            </w:r>
          </w:p>
        </w:tc>
      </w:tr>
      <w:tr w:rsidR="004E5886" w:rsidRPr="005A3BF5" w14:paraId="3FFFCADA"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5FB54F90"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21 - 23</w:t>
            </w:r>
          </w:p>
        </w:tc>
        <w:tc>
          <w:tcPr>
            <w:tcW w:w="700" w:type="dxa"/>
            <w:tcBorders>
              <w:top w:val="single" w:sz="4" w:space="0" w:color="D9D9D9"/>
              <w:left w:val="nil"/>
              <w:bottom w:val="single" w:sz="4" w:space="0" w:color="D9D9D9"/>
              <w:right w:val="nil"/>
            </w:tcBorders>
            <w:shd w:val="clear" w:color="auto" w:fill="auto"/>
            <w:noWrap/>
            <w:vAlign w:val="bottom"/>
            <w:hideMark/>
          </w:tcPr>
          <w:p w14:paraId="49BA3F0C" w14:textId="77777777" w:rsidR="004E5886" w:rsidRPr="005A3BF5" w:rsidRDefault="004E5886" w:rsidP="00105F29">
            <w:pPr>
              <w:spacing w:line="240" w:lineRule="auto"/>
              <w:ind w:firstLineChars="100" w:firstLine="200"/>
              <w:jc w:val="left"/>
              <w:rPr>
                <w:rFonts w:ascii="Arial" w:hAnsi="Arial" w:cs="Arial"/>
                <w:color w:val="000000"/>
                <w:sz w:val="20"/>
                <w:szCs w:val="20"/>
                <w:lang w:val="en-GB"/>
              </w:rPr>
            </w:pPr>
          </w:p>
        </w:tc>
        <w:tc>
          <w:tcPr>
            <w:tcW w:w="1180" w:type="dxa"/>
            <w:tcBorders>
              <w:top w:val="single" w:sz="4" w:space="0" w:color="D9D9D9"/>
              <w:left w:val="nil"/>
              <w:bottom w:val="single" w:sz="4" w:space="0" w:color="D9D9D9"/>
              <w:right w:val="nil"/>
            </w:tcBorders>
            <w:shd w:val="clear" w:color="auto" w:fill="auto"/>
            <w:noWrap/>
            <w:vAlign w:val="bottom"/>
            <w:hideMark/>
          </w:tcPr>
          <w:p w14:paraId="0911933E"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c>
          <w:tcPr>
            <w:tcW w:w="1240" w:type="dxa"/>
            <w:tcBorders>
              <w:top w:val="single" w:sz="4" w:space="0" w:color="D9D9D9"/>
              <w:left w:val="nil"/>
              <w:bottom w:val="single" w:sz="4" w:space="0" w:color="D9D9D9"/>
              <w:right w:val="nil"/>
            </w:tcBorders>
            <w:shd w:val="clear" w:color="auto" w:fill="auto"/>
            <w:noWrap/>
            <w:vAlign w:val="bottom"/>
            <w:hideMark/>
          </w:tcPr>
          <w:p w14:paraId="024A69E0"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200" w:type="dxa"/>
            <w:tcBorders>
              <w:top w:val="single" w:sz="4" w:space="0" w:color="D9D9D9"/>
              <w:left w:val="nil"/>
              <w:bottom w:val="single" w:sz="4" w:space="0" w:color="D9D9D9"/>
              <w:right w:val="nil"/>
            </w:tcBorders>
            <w:shd w:val="clear" w:color="auto" w:fill="auto"/>
            <w:noWrap/>
            <w:vAlign w:val="bottom"/>
            <w:hideMark/>
          </w:tcPr>
          <w:p w14:paraId="7BCC5A43"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7</w:t>
            </w:r>
          </w:p>
        </w:tc>
        <w:tc>
          <w:tcPr>
            <w:tcW w:w="1520" w:type="dxa"/>
            <w:tcBorders>
              <w:top w:val="single" w:sz="4" w:space="0" w:color="D9D9D9"/>
              <w:left w:val="nil"/>
              <w:bottom w:val="single" w:sz="4" w:space="0" w:color="D9D9D9"/>
              <w:right w:val="nil"/>
            </w:tcBorders>
            <w:shd w:val="clear" w:color="auto" w:fill="auto"/>
            <w:noWrap/>
            <w:vAlign w:val="bottom"/>
            <w:hideMark/>
          </w:tcPr>
          <w:p w14:paraId="69AFBCC4"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464" w:type="dxa"/>
            <w:tcBorders>
              <w:top w:val="single" w:sz="4" w:space="0" w:color="D9D9D9"/>
              <w:left w:val="nil"/>
              <w:bottom w:val="single" w:sz="4" w:space="0" w:color="D9D9D9"/>
              <w:right w:val="nil"/>
            </w:tcBorders>
            <w:shd w:val="clear" w:color="auto" w:fill="auto"/>
            <w:noWrap/>
            <w:vAlign w:val="bottom"/>
            <w:hideMark/>
          </w:tcPr>
          <w:p w14:paraId="15E9A8DC"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3</w:t>
            </w:r>
          </w:p>
        </w:tc>
      </w:tr>
      <w:tr w:rsidR="004E5886" w:rsidRPr="005A3BF5" w14:paraId="6F439E4A"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5315D93F"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24 - 26</w:t>
            </w:r>
          </w:p>
        </w:tc>
        <w:tc>
          <w:tcPr>
            <w:tcW w:w="700" w:type="dxa"/>
            <w:tcBorders>
              <w:top w:val="single" w:sz="4" w:space="0" w:color="D9D9D9"/>
              <w:left w:val="nil"/>
              <w:bottom w:val="single" w:sz="4" w:space="0" w:color="D9D9D9"/>
              <w:right w:val="nil"/>
            </w:tcBorders>
            <w:shd w:val="clear" w:color="auto" w:fill="auto"/>
            <w:noWrap/>
            <w:vAlign w:val="bottom"/>
            <w:hideMark/>
          </w:tcPr>
          <w:p w14:paraId="083C2DBE" w14:textId="77777777" w:rsidR="004E5886" w:rsidRPr="005A3BF5" w:rsidRDefault="004E5886" w:rsidP="00105F29">
            <w:pPr>
              <w:spacing w:line="240" w:lineRule="auto"/>
              <w:ind w:firstLineChars="100" w:firstLine="200"/>
              <w:jc w:val="left"/>
              <w:rPr>
                <w:rFonts w:ascii="Arial" w:hAnsi="Arial" w:cs="Arial"/>
                <w:color w:val="000000"/>
                <w:sz w:val="20"/>
                <w:szCs w:val="20"/>
                <w:lang w:val="en-GB"/>
              </w:rPr>
            </w:pPr>
          </w:p>
        </w:tc>
        <w:tc>
          <w:tcPr>
            <w:tcW w:w="1180" w:type="dxa"/>
            <w:tcBorders>
              <w:top w:val="single" w:sz="4" w:space="0" w:color="D9D9D9"/>
              <w:left w:val="nil"/>
              <w:bottom w:val="single" w:sz="4" w:space="0" w:color="D9D9D9"/>
              <w:right w:val="nil"/>
            </w:tcBorders>
            <w:shd w:val="clear" w:color="auto" w:fill="auto"/>
            <w:noWrap/>
            <w:vAlign w:val="bottom"/>
            <w:hideMark/>
          </w:tcPr>
          <w:p w14:paraId="07B37C10"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c>
          <w:tcPr>
            <w:tcW w:w="1240" w:type="dxa"/>
            <w:tcBorders>
              <w:top w:val="single" w:sz="4" w:space="0" w:color="D9D9D9"/>
              <w:left w:val="nil"/>
              <w:bottom w:val="single" w:sz="4" w:space="0" w:color="D9D9D9"/>
              <w:right w:val="nil"/>
            </w:tcBorders>
            <w:shd w:val="clear" w:color="auto" w:fill="auto"/>
            <w:noWrap/>
            <w:vAlign w:val="bottom"/>
            <w:hideMark/>
          </w:tcPr>
          <w:p w14:paraId="0BAB2178" w14:textId="77777777" w:rsidR="004E5886" w:rsidRPr="005A3BF5" w:rsidRDefault="004E5886" w:rsidP="00105F29">
            <w:pPr>
              <w:spacing w:line="240" w:lineRule="auto"/>
              <w:jc w:val="left"/>
              <w:rPr>
                <w:rFonts w:ascii="Arial" w:hAnsi="Arial" w:cs="Arial"/>
                <w:color w:val="000000"/>
                <w:sz w:val="20"/>
                <w:szCs w:val="20"/>
                <w:lang w:val="en-GB"/>
              </w:rPr>
            </w:pPr>
          </w:p>
        </w:tc>
        <w:tc>
          <w:tcPr>
            <w:tcW w:w="1200" w:type="dxa"/>
            <w:tcBorders>
              <w:top w:val="single" w:sz="4" w:space="0" w:color="D9D9D9"/>
              <w:left w:val="nil"/>
              <w:bottom w:val="single" w:sz="4" w:space="0" w:color="D9D9D9"/>
              <w:right w:val="nil"/>
            </w:tcBorders>
            <w:shd w:val="clear" w:color="auto" w:fill="auto"/>
            <w:noWrap/>
            <w:vAlign w:val="bottom"/>
            <w:hideMark/>
          </w:tcPr>
          <w:p w14:paraId="3F2FC027"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3</w:t>
            </w:r>
          </w:p>
        </w:tc>
        <w:tc>
          <w:tcPr>
            <w:tcW w:w="1520" w:type="dxa"/>
            <w:tcBorders>
              <w:top w:val="single" w:sz="4" w:space="0" w:color="D9D9D9"/>
              <w:left w:val="nil"/>
              <w:bottom w:val="single" w:sz="4" w:space="0" w:color="D9D9D9"/>
              <w:right w:val="nil"/>
            </w:tcBorders>
            <w:shd w:val="clear" w:color="auto" w:fill="auto"/>
            <w:noWrap/>
            <w:vAlign w:val="bottom"/>
            <w:hideMark/>
          </w:tcPr>
          <w:p w14:paraId="25EB5D8E"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5</w:t>
            </w:r>
          </w:p>
        </w:tc>
        <w:tc>
          <w:tcPr>
            <w:tcW w:w="1464" w:type="dxa"/>
            <w:tcBorders>
              <w:top w:val="single" w:sz="4" w:space="0" w:color="D9D9D9"/>
              <w:left w:val="nil"/>
              <w:bottom w:val="single" w:sz="4" w:space="0" w:color="D9D9D9"/>
              <w:right w:val="nil"/>
            </w:tcBorders>
            <w:shd w:val="clear" w:color="auto" w:fill="auto"/>
            <w:noWrap/>
            <w:vAlign w:val="bottom"/>
            <w:hideMark/>
          </w:tcPr>
          <w:p w14:paraId="5170CBB4"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r>
      <w:tr w:rsidR="004E5886" w:rsidRPr="005A3BF5" w14:paraId="33EFC923"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101C7E4A"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27 - 30 </w:t>
            </w:r>
          </w:p>
        </w:tc>
        <w:tc>
          <w:tcPr>
            <w:tcW w:w="700" w:type="dxa"/>
            <w:tcBorders>
              <w:top w:val="single" w:sz="4" w:space="0" w:color="D9D9D9"/>
              <w:left w:val="nil"/>
              <w:bottom w:val="single" w:sz="4" w:space="0" w:color="D9D9D9"/>
              <w:right w:val="nil"/>
            </w:tcBorders>
            <w:shd w:val="clear" w:color="auto" w:fill="auto"/>
            <w:noWrap/>
            <w:vAlign w:val="bottom"/>
            <w:hideMark/>
          </w:tcPr>
          <w:p w14:paraId="302584AC"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c>
          <w:tcPr>
            <w:tcW w:w="1180" w:type="dxa"/>
            <w:tcBorders>
              <w:top w:val="single" w:sz="4" w:space="0" w:color="D9D9D9"/>
              <w:left w:val="nil"/>
              <w:bottom w:val="single" w:sz="4" w:space="0" w:color="D9D9D9"/>
              <w:right w:val="nil"/>
            </w:tcBorders>
            <w:shd w:val="clear" w:color="auto" w:fill="auto"/>
            <w:noWrap/>
            <w:vAlign w:val="bottom"/>
            <w:hideMark/>
          </w:tcPr>
          <w:p w14:paraId="2A5F7F45"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2</w:t>
            </w:r>
          </w:p>
        </w:tc>
        <w:tc>
          <w:tcPr>
            <w:tcW w:w="1240" w:type="dxa"/>
            <w:tcBorders>
              <w:top w:val="single" w:sz="4" w:space="0" w:color="D9D9D9"/>
              <w:left w:val="nil"/>
              <w:bottom w:val="single" w:sz="4" w:space="0" w:color="D9D9D9"/>
              <w:right w:val="nil"/>
            </w:tcBorders>
            <w:shd w:val="clear" w:color="auto" w:fill="auto"/>
            <w:noWrap/>
            <w:vAlign w:val="bottom"/>
            <w:hideMark/>
          </w:tcPr>
          <w:p w14:paraId="2CA24A2B"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6</w:t>
            </w:r>
          </w:p>
        </w:tc>
        <w:tc>
          <w:tcPr>
            <w:tcW w:w="1200" w:type="dxa"/>
            <w:tcBorders>
              <w:top w:val="single" w:sz="4" w:space="0" w:color="D9D9D9"/>
              <w:left w:val="nil"/>
              <w:bottom w:val="single" w:sz="4" w:space="0" w:color="D9D9D9"/>
              <w:right w:val="nil"/>
            </w:tcBorders>
            <w:shd w:val="clear" w:color="auto" w:fill="auto"/>
            <w:noWrap/>
            <w:vAlign w:val="bottom"/>
            <w:hideMark/>
          </w:tcPr>
          <w:p w14:paraId="69040DC3"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520" w:type="dxa"/>
            <w:tcBorders>
              <w:top w:val="single" w:sz="4" w:space="0" w:color="D9D9D9"/>
              <w:left w:val="nil"/>
              <w:bottom w:val="single" w:sz="4" w:space="0" w:color="D9D9D9"/>
              <w:right w:val="nil"/>
            </w:tcBorders>
            <w:shd w:val="clear" w:color="auto" w:fill="auto"/>
            <w:noWrap/>
            <w:vAlign w:val="bottom"/>
            <w:hideMark/>
          </w:tcPr>
          <w:p w14:paraId="5B90F03E"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4</w:t>
            </w:r>
          </w:p>
        </w:tc>
        <w:tc>
          <w:tcPr>
            <w:tcW w:w="1464" w:type="dxa"/>
            <w:tcBorders>
              <w:top w:val="single" w:sz="4" w:space="0" w:color="D9D9D9"/>
              <w:left w:val="nil"/>
              <w:bottom w:val="single" w:sz="4" w:space="0" w:color="D9D9D9"/>
              <w:right w:val="nil"/>
            </w:tcBorders>
            <w:shd w:val="clear" w:color="auto" w:fill="auto"/>
            <w:noWrap/>
            <w:vAlign w:val="bottom"/>
            <w:hideMark/>
          </w:tcPr>
          <w:p w14:paraId="625D64C5"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8</w:t>
            </w:r>
          </w:p>
        </w:tc>
      </w:tr>
      <w:tr w:rsidR="004E5886" w:rsidRPr="005A3BF5" w14:paraId="678EAA33" w14:textId="77777777" w:rsidTr="00105F29">
        <w:trPr>
          <w:trHeight w:val="260"/>
        </w:trPr>
        <w:tc>
          <w:tcPr>
            <w:tcW w:w="1900" w:type="dxa"/>
            <w:tcBorders>
              <w:top w:val="single" w:sz="4" w:space="0" w:color="D9D9D9"/>
              <w:left w:val="nil"/>
              <w:bottom w:val="single" w:sz="4" w:space="0" w:color="FFFFFF"/>
              <w:right w:val="single" w:sz="4" w:space="0" w:color="808080"/>
            </w:tcBorders>
            <w:shd w:val="clear" w:color="D9D9D9" w:fill="D9D9D9"/>
            <w:noWrap/>
            <w:vAlign w:val="bottom"/>
            <w:hideMark/>
          </w:tcPr>
          <w:p w14:paraId="110408F4"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Non-binary</w:t>
            </w:r>
          </w:p>
        </w:tc>
        <w:tc>
          <w:tcPr>
            <w:tcW w:w="700" w:type="dxa"/>
            <w:tcBorders>
              <w:top w:val="single" w:sz="4" w:space="0" w:color="D9D9D9"/>
              <w:left w:val="nil"/>
              <w:bottom w:val="single" w:sz="4" w:space="0" w:color="FFFFFF"/>
              <w:right w:val="nil"/>
            </w:tcBorders>
            <w:shd w:val="clear" w:color="D9D9D9" w:fill="D9D9D9"/>
            <w:noWrap/>
            <w:vAlign w:val="bottom"/>
            <w:hideMark/>
          </w:tcPr>
          <w:p w14:paraId="62D825D2" w14:textId="77777777" w:rsidR="004E5886" w:rsidRPr="005A3BF5" w:rsidRDefault="004E5886" w:rsidP="00105F29">
            <w:pPr>
              <w:spacing w:line="240" w:lineRule="auto"/>
              <w:jc w:val="left"/>
              <w:rPr>
                <w:rFonts w:ascii="Arial" w:hAnsi="Arial" w:cs="Arial"/>
                <w:b/>
                <w:bCs/>
                <w:color w:val="000000"/>
                <w:sz w:val="20"/>
                <w:szCs w:val="20"/>
                <w:lang w:val="en-GB"/>
              </w:rPr>
            </w:pPr>
          </w:p>
        </w:tc>
        <w:tc>
          <w:tcPr>
            <w:tcW w:w="1180" w:type="dxa"/>
            <w:tcBorders>
              <w:top w:val="single" w:sz="4" w:space="0" w:color="D9D9D9"/>
              <w:left w:val="nil"/>
              <w:bottom w:val="single" w:sz="4" w:space="0" w:color="FFFFFF"/>
              <w:right w:val="nil"/>
            </w:tcBorders>
            <w:shd w:val="clear" w:color="D9D9D9" w:fill="D9D9D9"/>
            <w:noWrap/>
            <w:vAlign w:val="bottom"/>
            <w:hideMark/>
          </w:tcPr>
          <w:p w14:paraId="192FD770" w14:textId="77777777" w:rsidR="004E5886" w:rsidRPr="005A3BF5" w:rsidRDefault="004E5886" w:rsidP="00105F29">
            <w:pPr>
              <w:spacing w:line="240" w:lineRule="auto"/>
              <w:jc w:val="left"/>
              <w:rPr>
                <w:rFonts w:ascii="Times New Roman" w:hAnsi="Times New Roman"/>
                <w:sz w:val="20"/>
                <w:szCs w:val="20"/>
                <w:lang w:val="en-GB"/>
              </w:rPr>
            </w:pPr>
          </w:p>
        </w:tc>
        <w:tc>
          <w:tcPr>
            <w:tcW w:w="1240" w:type="dxa"/>
            <w:tcBorders>
              <w:top w:val="single" w:sz="4" w:space="0" w:color="D9D9D9"/>
              <w:left w:val="nil"/>
              <w:bottom w:val="single" w:sz="4" w:space="0" w:color="FFFFFF"/>
              <w:right w:val="nil"/>
            </w:tcBorders>
            <w:shd w:val="clear" w:color="D9D9D9" w:fill="D9D9D9"/>
            <w:noWrap/>
            <w:vAlign w:val="bottom"/>
            <w:hideMark/>
          </w:tcPr>
          <w:p w14:paraId="5B68979D" w14:textId="77777777" w:rsidR="004E5886" w:rsidRPr="005A3BF5" w:rsidRDefault="004E5886" w:rsidP="00105F29">
            <w:pPr>
              <w:spacing w:line="240" w:lineRule="auto"/>
              <w:jc w:val="left"/>
              <w:rPr>
                <w:rFonts w:ascii="Times New Roman" w:hAnsi="Times New Roman"/>
                <w:sz w:val="20"/>
                <w:szCs w:val="20"/>
                <w:lang w:val="en-GB"/>
              </w:rPr>
            </w:pPr>
          </w:p>
        </w:tc>
        <w:tc>
          <w:tcPr>
            <w:tcW w:w="1200" w:type="dxa"/>
            <w:tcBorders>
              <w:top w:val="single" w:sz="4" w:space="0" w:color="D9D9D9"/>
              <w:left w:val="nil"/>
              <w:bottom w:val="single" w:sz="4" w:space="0" w:color="FFFFFF"/>
              <w:right w:val="nil"/>
            </w:tcBorders>
            <w:shd w:val="clear" w:color="D9D9D9" w:fill="D9D9D9"/>
            <w:noWrap/>
            <w:vAlign w:val="bottom"/>
            <w:hideMark/>
          </w:tcPr>
          <w:p w14:paraId="568D3727"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520" w:type="dxa"/>
            <w:tcBorders>
              <w:top w:val="single" w:sz="4" w:space="0" w:color="D9D9D9"/>
              <w:left w:val="nil"/>
              <w:bottom w:val="single" w:sz="4" w:space="0" w:color="FFFFFF"/>
              <w:right w:val="nil"/>
            </w:tcBorders>
            <w:shd w:val="clear" w:color="D9D9D9" w:fill="D9D9D9"/>
            <w:noWrap/>
            <w:vAlign w:val="bottom"/>
            <w:hideMark/>
          </w:tcPr>
          <w:p w14:paraId="0289BA33" w14:textId="77777777" w:rsidR="004E5886" w:rsidRPr="005A3BF5" w:rsidRDefault="004E5886" w:rsidP="00105F29">
            <w:pPr>
              <w:spacing w:line="240" w:lineRule="auto"/>
              <w:jc w:val="left"/>
              <w:rPr>
                <w:rFonts w:ascii="Arial" w:hAnsi="Arial" w:cs="Arial"/>
                <w:b/>
                <w:bCs/>
                <w:color w:val="000000"/>
                <w:sz w:val="20"/>
                <w:szCs w:val="20"/>
                <w:lang w:val="en-GB"/>
              </w:rPr>
            </w:pPr>
          </w:p>
        </w:tc>
        <w:tc>
          <w:tcPr>
            <w:tcW w:w="1464" w:type="dxa"/>
            <w:tcBorders>
              <w:top w:val="single" w:sz="4" w:space="0" w:color="D9D9D9"/>
              <w:left w:val="nil"/>
              <w:bottom w:val="single" w:sz="4" w:space="0" w:color="FFFFFF"/>
              <w:right w:val="nil"/>
            </w:tcBorders>
            <w:shd w:val="clear" w:color="D9D9D9" w:fill="D9D9D9"/>
            <w:noWrap/>
            <w:vAlign w:val="bottom"/>
            <w:hideMark/>
          </w:tcPr>
          <w:p w14:paraId="78B8E0A2" w14:textId="77777777" w:rsidR="004E5886" w:rsidRPr="005A3BF5" w:rsidRDefault="004E5886" w:rsidP="00105F29">
            <w:pPr>
              <w:spacing w:line="240" w:lineRule="auto"/>
              <w:jc w:val="left"/>
              <w:rPr>
                <w:rFonts w:ascii="Times New Roman" w:hAnsi="Times New Roman"/>
                <w:sz w:val="20"/>
                <w:szCs w:val="20"/>
                <w:lang w:val="en-GB"/>
              </w:rPr>
            </w:pPr>
          </w:p>
        </w:tc>
      </w:tr>
      <w:tr w:rsidR="004E5886" w:rsidRPr="005A3BF5" w14:paraId="3E8ADEB4"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67246754"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27 - 30 </w:t>
            </w:r>
          </w:p>
        </w:tc>
        <w:tc>
          <w:tcPr>
            <w:tcW w:w="700" w:type="dxa"/>
            <w:tcBorders>
              <w:top w:val="single" w:sz="4" w:space="0" w:color="D9D9D9"/>
              <w:left w:val="nil"/>
              <w:bottom w:val="single" w:sz="4" w:space="0" w:color="D9D9D9"/>
              <w:right w:val="nil"/>
            </w:tcBorders>
            <w:shd w:val="clear" w:color="auto" w:fill="auto"/>
            <w:noWrap/>
            <w:vAlign w:val="bottom"/>
            <w:hideMark/>
          </w:tcPr>
          <w:p w14:paraId="7A9CE491" w14:textId="77777777" w:rsidR="004E5886" w:rsidRPr="005A3BF5" w:rsidRDefault="004E5886" w:rsidP="00105F29">
            <w:pPr>
              <w:spacing w:line="240" w:lineRule="auto"/>
              <w:ind w:firstLineChars="100" w:firstLine="200"/>
              <w:jc w:val="left"/>
              <w:rPr>
                <w:rFonts w:ascii="Arial" w:hAnsi="Arial" w:cs="Arial"/>
                <w:color w:val="000000"/>
                <w:sz w:val="20"/>
                <w:szCs w:val="20"/>
                <w:lang w:val="en-GB"/>
              </w:rPr>
            </w:pPr>
          </w:p>
        </w:tc>
        <w:tc>
          <w:tcPr>
            <w:tcW w:w="1180" w:type="dxa"/>
            <w:tcBorders>
              <w:top w:val="single" w:sz="4" w:space="0" w:color="D9D9D9"/>
              <w:left w:val="nil"/>
              <w:bottom w:val="single" w:sz="4" w:space="0" w:color="D9D9D9"/>
              <w:right w:val="nil"/>
            </w:tcBorders>
            <w:shd w:val="clear" w:color="auto" w:fill="auto"/>
            <w:noWrap/>
            <w:vAlign w:val="bottom"/>
            <w:hideMark/>
          </w:tcPr>
          <w:p w14:paraId="6FF993D2" w14:textId="77777777" w:rsidR="004E5886" w:rsidRPr="005A3BF5" w:rsidRDefault="004E5886" w:rsidP="00105F29">
            <w:pPr>
              <w:spacing w:line="240" w:lineRule="auto"/>
              <w:jc w:val="left"/>
              <w:rPr>
                <w:rFonts w:ascii="Times New Roman" w:hAnsi="Times New Roman"/>
                <w:sz w:val="20"/>
                <w:szCs w:val="20"/>
                <w:lang w:val="en-GB"/>
              </w:rPr>
            </w:pPr>
          </w:p>
        </w:tc>
        <w:tc>
          <w:tcPr>
            <w:tcW w:w="1240" w:type="dxa"/>
            <w:tcBorders>
              <w:top w:val="single" w:sz="4" w:space="0" w:color="D9D9D9"/>
              <w:left w:val="nil"/>
              <w:bottom w:val="single" w:sz="4" w:space="0" w:color="D9D9D9"/>
              <w:right w:val="nil"/>
            </w:tcBorders>
            <w:shd w:val="clear" w:color="auto" w:fill="auto"/>
            <w:noWrap/>
            <w:vAlign w:val="bottom"/>
            <w:hideMark/>
          </w:tcPr>
          <w:p w14:paraId="54A8D6F3" w14:textId="77777777" w:rsidR="004E5886" w:rsidRPr="005A3BF5" w:rsidRDefault="004E5886" w:rsidP="00105F29">
            <w:pPr>
              <w:spacing w:line="240" w:lineRule="auto"/>
              <w:jc w:val="left"/>
              <w:rPr>
                <w:rFonts w:ascii="Times New Roman" w:hAnsi="Times New Roman"/>
                <w:sz w:val="20"/>
                <w:szCs w:val="20"/>
                <w:lang w:val="en-GB"/>
              </w:rPr>
            </w:pPr>
          </w:p>
        </w:tc>
        <w:tc>
          <w:tcPr>
            <w:tcW w:w="1200" w:type="dxa"/>
            <w:tcBorders>
              <w:top w:val="single" w:sz="4" w:space="0" w:color="D9D9D9"/>
              <w:left w:val="nil"/>
              <w:bottom w:val="single" w:sz="4" w:space="0" w:color="D9D9D9"/>
              <w:right w:val="nil"/>
            </w:tcBorders>
            <w:shd w:val="clear" w:color="auto" w:fill="auto"/>
            <w:noWrap/>
            <w:vAlign w:val="bottom"/>
            <w:hideMark/>
          </w:tcPr>
          <w:p w14:paraId="6C4B0543"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c>
          <w:tcPr>
            <w:tcW w:w="1520" w:type="dxa"/>
            <w:tcBorders>
              <w:top w:val="single" w:sz="4" w:space="0" w:color="D9D9D9"/>
              <w:left w:val="nil"/>
              <w:bottom w:val="single" w:sz="4" w:space="0" w:color="D9D9D9"/>
              <w:right w:val="nil"/>
            </w:tcBorders>
            <w:shd w:val="clear" w:color="auto" w:fill="auto"/>
            <w:noWrap/>
            <w:vAlign w:val="bottom"/>
            <w:hideMark/>
          </w:tcPr>
          <w:p w14:paraId="1515C524" w14:textId="77777777" w:rsidR="004E5886" w:rsidRPr="005A3BF5" w:rsidRDefault="004E5886" w:rsidP="00105F29">
            <w:pPr>
              <w:spacing w:line="240" w:lineRule="auto"/>
              <w:jc w:val="left"/>
              <w:rPr>
                <w:rFonts w:ascii="Arial" w:hAnsi="Arial" w:cs="Arial"/>
                <w:color w:val="000000"/>
                <w:sz w:val="20"/>
                <w:szCs w:val="20"/>
                <w:lang w:val="en-GB"/>
              </w:rPr>
            </w:pPr>
          </w:p>
        </w:tc>
        <w:tc>
          <w:tcPr>
            <w:tcW w:w="1464" w:type="dxa"/>
            <w:tcBorders>
              <w:top w:val="single" w:sz="4" w:space="0" w:color="D9D9D9"/>
              <w:left w:val="nil"/>
              <w:bottom w:val="single" w:sz="4" w:space="0" w:color="D9D9D9"/>
              <w:right w:val="nil"/>
            </w:tcBorders>
            <w:shd w:val="clear" w:color="auto" w:fill="auto"/>
            <w:noWrap/>
            <w:vAlign w:val="bottom"/>
            <w:hideMark/>
          </w:tcPr>
          <w:p w14:paraId="7F38BBD5" w14:textId="77777777" w:rsidR="004E5886" w:rsidRPr="005A3BF5" w:rsidRDefault="004E5886" w:rsidP="00105F29">
            <w:pPr>
              <w:spacing w:line="240" w:lineRule="auto"/>
              <w:jc w:val="left"/>
              <w:rPr>
                <w:rFonts w:ascii="Times New Roman" w:hAnsi="Times New Roman"/>
                <w:sz w:val="20"/>
                <w:szCs w:val="20"/>
                <w:lang w:val="en-GB"/>
              </w:rPr>
            </w:pPr>
          </w:p>
        </w:tc>
      </w:tr>
      <w:tr w:rsidR="004E5886" w:rsidRPr="005A3BF5" w14:paraId="577A32BF" w14:textId="77777777" w:rsidTr="00105F29">
        <w:trPr>
          <w:trHeight w:val="260"/>
        </w:trPr>
        <w:tc>
          <w:tcPr>
            <w:tcW w:w="1900" w:type="dxa"/>
            <w:tcBorders>
              <w:top w:val="single" w:sz="4" w:space="0" w:color="D9D9D9"/>
              <w:left w:val="nil"/>
              <w:bottom w:val="single" w:sz="4" w:space="0" w:color="FFFFFF"/>
              <w:right w:val="single" w:sz="4" w:space="0" w:color="808080"/>
            </w:tcBorders>
            <w:shd w:val="clear" w:color="D9D9D9" w:fill="D9D9D9"/>
            <w:noWrap/>
            <w:vAlign w:val="bottom"/>
            <w:hideMark/>
          </w:tcPr>
          <w:p w14:paraId="708E70D6"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Prefer not to say</w:t>
            </w:r>
          </w:p>
        </w:tc>
        <w:tc>
          <w:tcPr>
            <w:tcW w:w="700" w:type="dxa"/>
            <w:tcBorders>
              <w:top w:val="single" w:sz="4" w:space="0" w:color="D9D9D9"/>
              <w:left w:val="nil"/>
              <w:bottom w:val="single" w:sz="4" w:space="0" w:color="FFFFFF"/>
              <w:right w:val="nil"/>
            </w:tcBorders>
            <w:shd w:val="clear" w:color="D9D9D9" w:fill="D9D9D9"/>
            <w:noWrap/>
            <w:vAlign w:val="bottom"/>
            <w:hideMark/>
          </w:tcPr>
          <w:p w14:paraId="238BAC98" w14:textId="77777777" w:rsidR="004E5886" w:rsidRPr="005A3BF5" w:rsidRDefault="004E5886" w:rsidP="00105F29">
            <w:pPr>
              <w:spacing w:line="240" w:lineRule="auto"/>
              <w:jc w:val="left"/>
              <w:rPr>
                <w:rFonts w:ascii="Arial" w:hAnsi="Arial" w:cs="Arial"/>
                <w:b/>
                <w:bCs/>
                <w:color w:val="000000"/>
                <w:sz w:val="20"/>
                <w:szCs w:val="20"/>
                <w:lang w:val="en-GB"/>
              </w:rPr>
            </w:pPr>
          </w:p>
        </w:tc>
        <w:tc>
          <w:tcPr>
            <w:tcW w:w="1180" w:type="dxa"/>
            <w:tcBorders>
              <w:top w:val="single" w:sz="4" w:space="0" w:color="D9D9D9"/>
              <w:left w:val="nil"/>
              <w:bottom w:val="single" w:sz="4" w:space="0" w:color="FFFFFF"/>
              <w:right w:val="nil"/>
            </w:tcBorders>
            <w:shd w:val="clear" w:color="D9D9D9" w:fill="D9D9D9"/>
            <w:noWrap/>
            <w:vAlign w:val="bottom"/>
            <w:hideMark/>
          </w:tcPr>
          <w:p w14:paraId="4068F798" w14:textId="77777777" w:rsidR="004E5886" w:rsidRPr="005A3BF5" w:rsidRDefault="004E5886" w:rsidP="00105F29">
            <w:pPr>
              <w:spacing w:line="240" w:lineRule="auto"/>
              <w:jc w:val="left"/>
              <w:rPr>
                <w:rFonts w:ascii="Times New Roman" w:hAnsi="Times New Roman"/>
                <w:sz w:val="20"/>
                <w:szCs w:val="20"/>
                <w:lang w:val="en-GB"/>
              </w:rPr>
            </w:pPr>
          </w:p>
        </w:tc>
        <w:tc>
          <w:tcPr>
            <w:tcW w:w="1240" w:type="dxa"/>
            <w:tcBorders>
              <w:top w:val="single" w:sz="4" w:space="0" w:color="D9D9D9"/>
              <w:left w:val="nil"/>
              <w:bottom w:val="single" w:sz="4" w:space="0" w:color="FFFFFF"/>
              <w:right w:val="nil"/>
            </w:tcBorders>
            <w:shd w:val="clear" w:color="D9D9D9" w:fill="D9D9D9"/>
            <w:noWrap/>
            <w:vAlign w:val="bottom"/>
            <w:hideMark/>
          </w:tcPr>
          <w:p w14:paraId="15EF5AC9" w14:textId="77777777" w:rsidR="004E5886" w:rsidRPr="005A3BF5" w:rsidRDefault="004E5886" w:rsidP="00105F29">
            <w:pPr>
              <w:spacing w:line="240" w:lineRule="auto"/>
              <w:jc w:val="left"/>
              <w:rPr>
                <w:rFonts w:ascii="Times New Roman" w:hAnsi="Times New Roman"/>
                <w:sz w:val="20"/>
                <w:szCs w:val="20"/>
                <w:lang w:val="en-GB"/>
              </w:rPr>
            </w:pPr>
          </w:p>
        </w:tc>
        <w:tc>
          <w:tcPr>
            <w:tcW w:w="1200" w:type="dxa"/>
            <w:tcBorders>
              <w:top w:val="single" w:sz="4" w:space="0" w:color="D9D9D9"/>
              <w:left w:val="nil"/>
              <w:bottom w:val="single" w:sz="4" w:space="0" w:color="FFFFFF"/>
              <w:right w:val="nil"/>
            </w:tcBorders>
            <w:shd w:val="clear" w:color="D9D9D9" w:fill="D9D9D9"/>
            <w:noWrap/>
            <w:vAlign w:val="bottom"/>
            <w:hideMark/>
          </w:tcPr>
          <w:p w14:paraId="1A7A9F52"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w:t>
            </w:r>
          </w:p>
        </w:tc>
        <w:tc>
          <w:tcPr>
            <w:tcW w:w="1520" w:type="dxa"/>
            <w:tcBorders>
              <w:top w:val="single" w:sz="4" w:space="0" w:color="D9D9D9"/>
              <w:left w:val="nil"/>
              <w:bottom w:val="single" w:sz="4" w:space="0" w:color="FFFFFF"/>
              <w:right w:val="nil"/>
            </w:tcBorders>
            <w:shd w:val="clear" w:color="D9D9D9" w:fill="D9D9D9"/>
            <w:noWrap/>
            <w:vAlign w:val="bottom"/>
            <w:hideMark/>
          </w:tcPr>
          <w:p w14:paraId="6D3EDF82" w14:textId="77777777" w:rsidR="004E5886" w:rsidRPr="005A3BF5" w:rsidRDefault="004E5886" w:rsidP="00105F29">
            <w:pPr>
              <w:spacing w:line="240" w:lineRule="auto"/>
              <w:jc w:val="left"/>
              <w:rPr>
                <w:rFonts w:ascii="Arial" w:hAnsi="Arial" w:cs="Arial"/>
                <w:b/>
                <w:bCs/>
                <w:color w:val="000000"/>
                <w:sz w:val="20"/>
                <w:szCs w:val="20"/>
                <w:lang w:val="en-GB"/>
              </w:rPr>
            </w:pPr>
          </w:p>
        </w:tc>
        <w:tc>
          <w:tcPr>
            <w:tcW w:w="1464" w:type="dxa"/>
            <w:tcBorders>
              <w:top w:val="single" w:sz="4" w:space="0" w:color="D9D9D9"/>
              <w:left w:val="nil"/>
              <w:bottom w:val="single" w:sz="4" w:space="0" w:color="FFFFFF"/>
              <w:right w:val="nil"/>
            </w:tcBorders>
            <w:shd w:val="clear" w:color="D9D9D9" w:fill="D9D9D9"/>
            <w:noWrap/>
            <w:vAlign w:val="bottom"/>
            <w:hideMark/>
          </w:tcPr>
          <w:p w14:paraId="20116C73" w14:textId="77777777" w:rsidR="004E5886" w:rsidRPr="005A3BF5" w:rsidRDefault="004E5886" w:rsidP="00105F29">
            <w:pPr>
              <w:spacing w:line="240" w:lineRule="auto"/>
              <w:jc w:val="left"/>
              <w:rPr>
                <w:rFonts w:ascii="Times New Roman" w:hAnsi="Times New Roman"/>
                <w:sz w:val="20"/>
                <w:szCs w:val="20"/>
                <w:lang w:val="en-GB"/>
              </w:rPr>
            </w:pPr>
          </w:p>
        </w:tc>
      </w:tr>
      <w:tr w:rsidR="004E5886" w:rsidRPr="005A3BF5" w14:paraId="768DE449" w14:textId="77777777" w:rsidTr="00105F29">
        <w:trPr>
          <w:trHeight w:val="260"/>
        </w:trPr>
        <w:tc>
          <w:tcPr>
            <w:tcW w:w="1900" w:type="dxa"/>
            <w:tcBorders>
              <w:top w:val="single" w:sz="4" w:space="0" w:color="D9D9D9"/>
              <w:left w:val="nil"/>
              <w:bottom w:val="single" w:sz="4" w:space="0" w:color="D9D9D9"/>
              <w:right w:val="single" w:sz="4" w:space="0" w:color="808080"/>
            </w:tcBorders>
            <w:shd w:val="clear" w:color="auto" w:fill="auto"/>
            <w:noWrap/>
            <w:vAlign w:val="bottom"/>
            <w:hideMark/>
          </w:tcPr>
          <w:p w14:paraId="05F9A15B" w14:textId="77777777" w:rsidR="004E5886" w:rsidRPr="005A3BF5" w:rsidRDefault="004E5886" w:rsidP="00E27559">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 xml:space="preserve">18 - 20 </w:t>
            </w:r>
          </w:p>
        </w:tc>
        <w:tc>
          <w:tcPr>
            <w:tcW w:w="700" w:type="dxa"/>
            <w:tcBorders>
              <w:top w:val="single" w:sz="4" w:space="0" w:color="D9D9D9"/>
              <w:left w:val="nil"/>
              <w:bottom w:val="single" w:sz="4" w:space="0" w:color="D9D9D9"/>
              <w:right w:val="nil"/>
            </w:tcBorders>
            <w:shd w:val="clear" w:color="auto" w:fill="auto"/>
            <w:noWrap/>
            <w:vAlign w:val="bottom"/>
            <w:hideMark/>
          </w:tcPr>
          <w:p w14:paraId="54AFDCF9" w14:textId="77777777" w:rsidR="004E5886" w:rsidRPr="005A3BF5" w:rsidRDefault="004E5886" w:rsidP="00105F29">
            <w:pPr>
              <w:spacing w:line="240" w:lineRule="auto"/>
              <w:ind w:firstLineChars="100" w:firstLine="200"/>
              <w:jc w:val="left"/>
              <w:rPr>
                <w:rFonts w:ascii="Arial" w:hAnsi="Arial" w:cs="Arial"/>
                <w:color w:val="000000"/>
                <w:sz w:val="20"/>
                <w:szCs w:val="20"/>
                <w:lang w:val="en-GB"/>
              </w:rPr>
            </w:pPr>
          </w:p>
        </w:tc>
        <w:tc>
          <w:tcPr>
            <w:tcW w:w="1180" w:type="dxa"/>
            <w:tcBorders>
              <w:top w:val="single" w:sz="4" w:space="0" w:color="D9D9D9"/>
              <w:left w:val="nil"/>
              <w:bottom w:val="single" w:sz="4" w:space="0" w:color="D9D9D9"/>
              <w:right w:val="nil"/>
            </w:tcBorders>
            <w:shd w:val="clear" w:color="auto" w:fill="auto"/>
            <w:noWrap/>
            <w:vAlign w:val="bottom"/>
            <w:hideMark/>
          </w:tcPr>
          <w:p w14:paraId="79BD3025" w14:textId="77777777" w:rsidR="004E5886" w:rsidRPr="005A3BF5" w:rsidRDefault="004E5886" w:rsidP="00105F29">
            <w:pPr>
              <w:spacing w:line="240" w:lineRule="auto"/>
              <w:jc w:val="left"/>
              <w:rPr>
                <w:rFonts w:ascii="Times New Roman" w:hAnsi="Times New Roman"/>
                <w:sz w:val="20"/>
                <w:szCs w:val="20"/>
                <w:lang w:val="en-GB"/>
              </w:rPr>
            </w:pPr>
          </w:p>
        </w:tc>
        <w:tc>
          <w:tcPr>
            <w:tcW w:w="1240" w:type="dxa"/>
            <w:tcBorders>
              <w:top w:val="single" w:sz="4" w:space="0" w:color="D9D9D9"/>
              <w:left w:val="nil"/>
              <w:bottom w:val="single" w:sz="4" w:space="0" w:color="D9D9D9"/>
              <w:right w:val="nil"/>
            </w:tcBorders>
            <w:shd w:val="clear" w:color="auto" w:fill="auto"/>
            <w:noWrap/>
            <w:vAlign w:val="bottom"/>
            <w:hideMark/>
          </w:tcPr>
          <w:p w14:paraId="69ECE6A9" w14:textId="77777777" w:rsidR="004E5886" w:rsidRPr="005A3BF5" w:rsidRDefault="004E5886" w:rsidP="00105F29">
            <w:pPr>
              <w:spacing w:line="240" w:lineRule="auto"/>
              <w:jc w:val="left"/>
              <w:rPr>
                <w:rFonts w:ascii="Times New Roman" w:hAnsi="Times New Roman"/>
                <w:sz w:val="20"/>
                <w:szCs w:val="20"/>
                <w:lang w:val="en-GB"/>
              </w:rPr>
            </w:pPr>
          </w:p>
        </w:tc>
        <w:tc>
          <w:tcPr>
            <w:tcW w:w="1200" w:type="dxa"/>
            <w:tcBorders>
              <w:top w:val="single" w:sz="4" w:space="0" w:color="D9D9D9"/>
              <w:left w:val="nil"/>
              <w:bottom w:val="single" w:sz="4" w:space="0" w:color="D9D9D9"/>
              <w:right w:val="nil"/>
            </w:tcBorders>
            <w:shd w:val="clear" w:color="auto" w:fill="auto"/>
            <w:noWrap/>
            <w:vAlign w:val="bottom"/>
            <w:hideMark/>
          </w:tcPr>
          <w:p w14:paraId="4059DEE6" w14:textId="77777777" w:rsidR="004E5886" w:rsidRPr="005A3BF5" w:rsidRDefault="004E5886" w:rsidP="00105F29">
            <w:pPr>
              <w:spacing w:line="240" w:lineRule="auto"/>
              <w:jc w:val="left"/>
              <w:rPr>
                <w:rFonts w:ascii="Arial" w:hAnsi="Arial" w:cs="Arial"/>
                <w:color w:val="000000"/>
                <w:sz w:val="20"/>
                <w:szCs w:val="20"/>
                <w:lang w:val="en-GB"/>
              </w:rPr>
            </w:pPr>
            <w:r w:rsidRPr="005A3BF5">
              <w:rPr>
                <w:rFonts w:ascii="Arial" w:hAnsi="Arial" w:cs="Arial"/>
                <w:color w:val="000000"/>
                <w:sz w:val="20"/>
                <w:szCs w:val="20"/>
                <w:lang w:val="en-GB"/>
              </w:rPr>
              <w:t>1</w:t>
            </w:r>
          </w:p>
        </w:tc>
        <w:tc>
          <w:tcPr>
            <w:tcW w:w="1520" w:type="dxa"/>
            <w:tcBorders>
              <w:top w:val="single" w:sz="4" w:space="0" w:color="D9D9D9"/>
              <w:left w:val="nil"/>
              <w:bottom w:val="single" w:sz="4" w:space="0" w:color="D9D9D9"/>
              <w:right w:val="nil"/>
            </w:tcBorders>
            <w:shd w:val="clear" w:color="auto" w:fill="auto"/>
            <w:noWrap/>
            <w:vAlign w:val="bottom"/>
            <w:hideMark/>
          </w:tcPr>
          <w:p w14:paraId="52C900E9" w14:textId="77777777" w:rsidR="004E5886" w:rsidRPr="005A3BF5" w:rsidRDefault="004E5886" w:rsidP="00105F29">
            <w:pPr>
              <w:spacing w:line="240" w:lineRule="auto"/>
              <w:jc w:val="left"/>
              <w:rPr>
                <w:rFonts w:ascii="Arial" w:hAnsi="Arial" w:cs="Arial"/>
                <w:color w:val="000000"/>
                <w:sz w:val="20"/>
                <w:szCs w:val="20"/>
                <w:lang w:val="en-GB"/>
              </w:rPr>
            </w:pPr>
          </w:p>
        </w:tc>
        <w:tc>
          <w:tcPr>
            <w:tcW w:w="1464" w:type="dxa"/>
            <w:tcBorders>
              <w:top w:val="single" w:sz="4" w:space="0" w:color="D9D9D9"/>
              <w:left w:val="nil"/>
              <w:bottom w:val="single" w:sz="4" w:space="0" w:color="D9D9D9"/>
              <w:right w:val="nil"/>
            </w:tcBorders>
            <w:shd w:val="clear" w:color="auto" w:fill="auto"/>
            <w:noWrap/>
            <w:vAlign w:val="bottom"/>
            <w:hideMark/>
          </w:tcPr>
          <w:p w14:paraId="0434BEF1" w14:textId="77777777" w:rsidR="004E5886" w:rsidRPr="005A3BF5" w:rsidRDefault="004E5886" w:rsidP="00105F29">
            <w:pPr>
              <w:spacing w:line="240" w:lineRule="auto"/>
              <w:jc w:val="left"/>
              <w:rPr>
                <w:rFonts w:ascii="Times New Roman" w:hAnsi="Times New Roman"/>
                <w:sz w:val="20"/>
                <w:szCs w:val="20"/>
                <w:lang w:val="en-GB"/>
              </w:rPr>
            </w:pPr>
          </w:p>
        </w:tc>
      </w:tr>
      <w:tr w:rsidR="004E5886" w:rsidRPr="005A3BF5" w14:paraId="25AD38F0" w14:textId="77777777" w:rsidTr="00105F29">
        <w:trPr>
          <w:trHeight w:val="260"/>
        </w:trPr>
        <w:tc>
          <w:tcPr>
            <w:tcW w:w="190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3C7BC253" w14:textId="77777777" w:rsidR="004E5886" w:rsidRPr="005A3BF5" w:rsidRDefault="004E5886" w:rsidP="00E2755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Total</w:t>
            </w:r>
          </w:p>
        </w:tc>
        <w:tc>
          <w:tcPr>
            <w:tcW w:w="700" w:type="dxa"/>
            <w:tcBorders>
              <w:top w:val="single" w:sz="8" w:space="0" w:color="808080"/>
              <w:left w:val="nil"/>
              <w:bottom w:val="single" w:sz="8" w:space="0" w:color="808080"/>
              <w:right w:val="nil"/>
            </w:tcBorders>
            <w:shd w:val="clear" w:color="auto" w:fill="auto"/>
            <w:noWrap/>
            <w:vAlign w:val="bottom"/>
            <w:hideMark/>
          </w:tcPr>
          <w:p w14:paraId="72DAC317"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3</w:t>
            </w:r>
          </w:p>
        </w:tc>
        <w:tc>
          <w:tcPr>
            <w:tcW w:w="1180" w:type="dxa"/>
            <w:tcBorders>
              <w:top w:val="single" w:sz="8" w:space="0" w:color="808080"/>
              <w:left w:val="nil"/>
              <w:bottom w:val="single" w:sz="8" w:space="0" w:color="808080"/>
              <w:right w:val="nil"/>
            </w:tcBorders>
            <w:shd w:val="clear" w:color="auto" w:fill="auto"/>
            <w:noWrap/>
            <w:vAlign w:val="bottom"/>
            <w:hideMark/>
          </w:tcPr>
          <w:p w14:paraId="4D7B3A7F"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12</w:t>
            </w:r>
          </w:p>
        </w:tc>
        <w:tc>
          <w:tcPr>
            <w:tcW w:w="1240" w:type="dxa"/>
            <w:tcBorders>
              <w:top w:val="single" w:sz="8" w:space="0" w:color="808080"/>
              <w:left w:val="nil"/>
              <w:bottom w:val="single" w:sz="8" w:space="0" w:color="808080"/>
              <w:right w:val="nil"/>
            </w:tcBorders>
            <w:shd w:val="clear" w:color="auto" w:fill="auto"/>
            <w:noWrap/>
            <w:vAlign w:val="bottom"/>
            <w:hideMark/>
          </w:tcPr>
          <w:p w14:paraId="0B7FFEC5"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27</w:t>
            </w:r>
          </w:p>
        </w:tc>
        <w:tc>
          <w:tcPr>
            <w:tcW w:w="1200" w:type="dxa"/>
            <w:tcBorders>
              <w:top w:val="single" w:sz="8" w:space="0" w:color="808080"/>
              <w:left w:val="nil"/>
              <w:bottom w:val="single" w:sz="8" w:space="0" w:color="808080"/>
              <w:right w:val="nil"/>
            </w:tcBorders>
            <w:shd w:val="clear" w:color="auto" w:fill="auto"/>
            <w:noWrap/>
            <w:vAlign w:val="bottom"/>
            <w:hideMark/>
          </w:tcPr>
          <w:p w14:paraId="485D7CDE"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44</w:t>
            </w:r>
          </w:p>
        </w:tc>
        <w:tc>
          <w:tcPr>
            <w:tcW w:w="1520" w:type="dxa"/>
            <w:tcBorders>
              <w:top w:val="single" w:sz="8" w:space="0" w:color="808080"/>
              <w:left w:val="nil"/>
              <w:bottom w:val="single" w:sz="8" w:space="0" w:color="808080"/>
              <w:right w:val="nil"/>
            </w:tcBorders>
            <w:shd w:val="clear" w:color="auto" w:fill="auto"/>
            <w:noWrap/>
            <w:vAlign w:val="bottom"/>
            <w:hideMark/>
          </w:tcPr>
          <w:p w14:paraId="458C3E6B"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32</w:t>
            </w:r>
          </w:p>
        </w:tc>
        <w:tc>
          <w:tcPr>
            <w:tcW w:w="1464" w:type="dxa"/>
            <w:tcBorders>
              <w:top w:val="single" w:sz="8" w:space="0" w:color="808080"/>
              <w:left w:val="nil"/>
              <w:bottom w:val="single" w:sz="8" w:space="0" w:color="808080"/>
              <w:right w:val="single" w:sz="8" w:space="0" w:color="808080"/>
            </w:tcBorders>
            <w:shd w:val="clear" w:color="auto" w:fill="auto"/>
            <w:noWrap/>
            <w:vAlign w:val="bottom"/>
            <w:hideMark/>
          </w:tcPr>
          <w:p w14:paraId="30436CAF" w14:textId="77777777" w:rsidR="004E5886" w:rsidRPr="005A3BF5" w:rsidRDefault="004E5886" w:rsidP="00105F29">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33</w:t>
            </w:r>
          </w:p>
        </w:tc>
      </w:tr>
    </w:tbl>
    <w:p w14:paraId="21330166" w14:textId="77777777" w:rsidR="004E5886" w:rsidRPr="005A3BF5" w:rsidRDefault="004E5886" w:rsidP="00C1650B">
      <w:pPr>
        <w:autoSpaceDE w:val="0"/>
        <w:autoSpaceDN w:val="0"/>
        <w:adjustRightInd w:val="0"/>
        <w:rPr>
          <w:szCs w:val="22"/>
          <w:lang w:val="en-GB"/>
        </w:rPr>
      </w:pPr>
    </w:p>
    <w:p w14:paraId="724413EB" w14:textId="77777777" w:rsidR="00BB37DB" w:rsidRPr="005A3BF5" w:rsidRDefault="00A5197D" w:rsidP="004E5886">
      <w:pPr>
        <w:pStyle w:val="Kop2"/>
        <w:rPr>
          <w:lang w:val="en-GB"/>
        </w:rPr>
      </w:pPr>
      <w:bookmarkStart w:id="20" w:name="_Toc29247058"/>
      <w:r w:rsidRPr="005A3BF5">
        <w:rPr>
          <w:lang w:val="en-GB"/>
        </w:rPr>
        <w:lastRenderedPageBreak/>
        <w:t>What are the most effective social media platforms to promote electric cars?</w:t>
      </w:r>
      <w:bookmarkEnd w:id="20"/>
    </w:p>
    <w:p w14:paraId="025570F4" w14:textId="3836F506" w:rsidR="006E2F92" w:rsidRPr="005A3BF5" w:rsidRDefault="00050DDA" w:rsidP="000F6EAD">
      <w:pPr>
        <w:rPr>
          <w:lang w:val="en-GB"/>
        </w:rPr>
      </w:pPr>
      <w:r w:rsidRPr="005A3BF5">
        <w:rPr>
          <w:lang w:val="en-GB"/>
        </w:rPr>
        <w:t xml:space="preserve">The next chart shows all respondents categorised by the frequency of following car related social media. </w:t>
      </w:r>
      <w:r w:rsidR="006E2F92" w:rsidRPr="005A3BF5">
        <w:rPr>
          <w:lang w:val="en-GB"/>
        </w:rPr>
        <w:t xml:space="preserve">Additionally, the number of users per platforms is shown as well. Instagram and YouTube are the ones that have the most. </w:t>
      </w:r>
      <w:r w:rsidR="000F6EAD" w:rsidRPr="005A3BF5">
        <w:rPr>
          <w:lang w:val="en-GB"/>
        </w:rPr>
        <w:t xml:space="preserve">The 15 respondents who do not use YouTube, have an account on Instagram. And this is 17 accounts on YouTube, but not on Instagram. </w:t>
      </w:r>
      <w:r w:rsidR="006E2F92" w:rsidRPr="005A3BF5">
        <w:rPr>
          <w:lang w:val="en-GB"/>
        </w:rPr>
        <w:t xml:space="preserve">Every respondent of the survey has either Instagram or YouTube. Which makes these two the most effective social media platforms for the given target group. </w:t>
      </w:r>
    </w:p>
    <w:p w14:paraId="471B7A52" w14:textId="77777777" w:rsidR="006E2F92" w:rsidRPr="005A3BF5" w:rsidRDefault="006E2F92" w:rsidP="000F6EAD">
      <w:pPr>
        <w:rPr>
          <w:lang w:val="en-GB"/>
        </w:rPr>
      </w:pPr>
    </w:p>
    <w:tbl>
      <w:tblPr>
        <w:tblW w:w="9220" w:type="dxa"/>
        <w:tblCellMar>
          <w:left w:w="70" w:type="dxa"/>
          <w:right w:w="70" w:type="dxa"/>
        </w:tblCellMar>
        <w:tblLook w:val="04A0" w:firstRow="1" w:lastRow="0" w:firstColumn="1" w:lastColumn="0" w:noHBand="0" w:noVBand="1"/>
      </w:tblPr>
      <w:tblGrid>
        <w:gridCol w:w="2140"/>
        <w:gridCol w:w="1060"/>
        <w:gridCol w:w="1100"/>
        <w:gridCol w:w="1120"/>
        <w:gridCol w:w="980"/>
        <w:gridCol w:w="800"/>
        <w:gridCol w:w="1020"/>
        <w:gridCol w:w="1000"/>
      </w:tblGrid>
      <w:tr w:rsidR="00074DCD" w:rsidRPr="005A3BF5" w14:paraId="23D80256" w14:textId="77777777" w:rsidTr="00074DCD">
        <w:trPr>
          <w:trHeight w:val="260"/>
        </w:trPr>
        <w:tc>
          <w:tcPr>
            <w:tcW w:w="21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168D07C1" w14:textId="77777777" w:rsidR="00074DCD" w:rsidRPr="005A3BF5" w:rsidRDefault="00074DCD" w:rsidP="00074DCD">
            <w:pPr>
              <w:spacing w:line="240" w:lineRule="auto"/>
              <w:jc w:val="left"/>
              <w:rPr>
                <w:rFonts w:ascii="Times New Roman" w:hAnsi="Times New Roman"/>
                <w:sz w:val="20"/>
                <w:lang w:val="en-GB"/>
              </w:rPr>
            </w:pPr>
          </w:p>
        </w:tc>
        <w:tc>
          <w:tcPr>
            <w:tcW w:w="1060" w:type="dxa"/>
            <w:tcBorders>
              <w:top w:val="single" w:sz="8" w:space="0" w:color="808080"/>
              <w:left w:val="nil"/>
              <w:bottom w:val="single" w:sz="8" w:space="0" w:color="808080"/>
              <w:right w:val="nil"/>
            </w:tcBorders>
            <w:shd w:val="clear" w:color="auto" w:fill="auto"/>
            <w:noWrap/>
            <w:vAlign w:val="bottom"/>
            <w:hideMark/>
          </w:tcPr>
          <w:p w14:paraId="3B6F30E2"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Snapchat</w:t>
            </w:r>
          </w:p>
        </w:tc>
        <w:tc>
          <w:tcPr>
            <w:tcW w:w="1100" w:type="dxa"/>
            <w:tcBorders>
              <w:top w:val="single" w:sz="8" w:space="0" w:color="808080"/>
              <w:left w:val="nil"/>
              <w:bottom w:val="single" w:sz="8" w:space="0" w:color="808080"/>
              <w:right w:val="nil"/>
            </w:tcBorders>
            <w:shd w:val="clear" w:color="auto" w:fill="auto"/>
            <w:noWrap/>
            <w:vAlign w:val="bottom"/>
            <w:hideMark/>
          </w:tcPr>
          <w:p w14:paraId="33B329AA"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Facebook</w:t>
            </w:r>
          </w:p>
        </w:tc>
        <w:tc>
          <w:tcPr>
            <w:tcW w:w="1120" w:type="dxa"/>
            <w:tcBorders>
              <w:top w:val="single" w:sz="8" w:space="0" w:color="808080"/>
              <w:left w:val="nil"/>
              <w:bottom w:val="single" w:sz="8" w:space="0" w:color="808080"/>
              <w:right w:val="nil"/>
            </w:tcBorders>
            <w:shd w:val="clear" w:color="auto" w:fill="auto"/>
            <w:noWrap/>
            <w:vAlign w:val="bottom"/>
            <w:hideMark/>
          </w:tcPr>
          <w:p w14:paraId="7B52373F"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Instagram</w:t>
            </w:r>
          </w:p>
        </w:tc>
        <w:tc>
          <w:tcPr>
            <w:tcW w:w="980" w:type="dxa"/>
            <w:tcBorders>
              <w:top w:val="single" w:sz="8" w:space="0" w:color="808080"/>
              <w:left w:val="nil"/>
              <w:bottom w:val="single" w:sz="8" w:space="0" w:color="808080"/>
              <w:right w:val="nil"/>
            </w:tcBorders>
            <w:shd w:val="clear" w:color="auto" w:fill="auto"/>
            <w:noWrap/>
            <w:vAlign w:val="bottom"/>
            <w:hideMark/>
          </w:tcPr>
          <w:p w14:paraId="1C1E5996"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LinkedIn</w:t>
            </w:r>
          </w:p>
        </w:tc>
        <w:tc>
          <w:tcPr>
            <w:tcW w:w="800" w:type="dxa"/>
            <w:tcBorders>
              <w:top w:val="single" w:sz="8" w:space="0" w:color="808080"/>
              <w:left w:val="nil"/>
              <w:bottom w:val="single" w:sz="8" w:space="0" w:color="808080"/>
              <w:right w:val="nil"/>
            </w:tcBorders>
            <w:shd w:val="clear" w:color="auto" w:fill="auto"/>
            <w:noWrap/>
            <w:vAlign w:val="bottom"/>
            <w:hideMark/>
          </w:tcPr>
          <w:p w14:paraId="535F7FF8"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Twitter</w:t>
            </w:r>
          </w:p>
        </w:tc>
        <w:tc>
          <w:tcPr>
            <w:tcW w:w="1020" w:type="dxa"/>
            <w:tcBorders>
              <w:top w:val="single" w:sz="8" w:space="0" w:color="808080"/>
              <w:left w:val="nil"/>
              <w:bottom w:val="single" w:sz="8" w:space="0" w:color="808080"/>
              <w:right w:val="nil"/>
            </w:tcBorders>
            <w:shd w:val="clear" w:color="auto" w:fill="auto"/>
            <w:noWrap/>
            <w:vAlign w:val="bottom"/>
            <w:hideMark/>
          </w:tcPr>
          <w:p w14:paraId="11BD3AF1"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Pinterest</w:t>
            </w:r>
          </w:p>
        </w:tc>
        <w:tc>
          <w:tcPr>
            <w:tcW w:w="1000" w:type="dxa"/>
            <w:tcBorders>
              <w:top w:val="single" w:sz="8" w:space="0" w:color="808080"/>
              <w:left w:val="nil"/>
              <w:bottom w:val="single" w:sz="8" w:space="0" w:color="808080"/>
              <w:right w:val="single" w:sz="8" w:space="0" w:color="808080"/>
            </w:tcBorders>
            <w:shd w:val="clear" w:color="auto" w:fill="auto"/>
            <w:noWrap/>
            <w:vAlign w:val="bottom"/>
            <w:hideMark/>
          </w:tcPr>
          <w:p w14:paraId="238AEDF8"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YouTube</w:t>
            </w:r>
          </w:p>
        </w:tc>
      </w:tr>
      <w:tr w:rsidR="00074DCD" w:rsidRPr="005A3BF5" w14:paraId="6E8AD09A" w14:textId="77777777" w:rsidTr="00074DCD">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30DE5C68"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Often</w:t>
            </w:r>
          </w:p>
        </w:tc>
        <w:tc>
          <w:tcPr>
            <w:tcW w:w="1060" w:type="dxa"/>
            <w:tcBorders>
              <w:top w:val="single" w:sz="4" w:space="0" w:color="D9D9D9"/>
              <w:left w:val="nil"/>
              <w:bottom w:val="single" w:sz="4" w:space="0" w:color="FFFFFF"/>
              <w:right w:val="nil"/>
            </w:tcBorders>
            <w:shd w:val="clear" w:color="D9D9D9" w:fill="D9D9D9"/>
            <w:noWrap/>
            <w:vAlign w:val="bottom"/>
            <w:hideMark/>
          </w:tcPr>
          <w:p w14:paraId="5D8BE057"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12</w:t>
            </w:r>
          </w:p>
        </w:tc>
        <w:tc>
          <w:tcPr>
            <w:tcW w:w="1100" w:type="dxa"/>
            <w:tcBorders>
              <w:top w:val="single" w:sz="4" w:space="0" w:color="D9D9D9"/>
              <w:left w:val="nil"/>
              <w:bottom w:val="single" w:sz="4" w:space="0" w:color="FFFFFF"/>
              <w:right w:val="nil"/>
            </w:tcBorders>
            <w:shd w:val="clear" w:color="D9D9D9" w:fill="D9D9D9"/>
            <w:noWrap/>
            <w:vAlign w:val="bottom"/>
            <w:hideMark/>
          </w:tcPr>
          <w:p w14:paraId="5A2A4C49"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14</w:t>
            </w:r>
          </w:p>
        </w:tc>
        <w:tc>
          <w:tcPr>
            <w:tcW w:w="1120" w:type="dxa"/>
            <w:tcBorders>
              <w:top w:val="single" w:sz="4" w:space="0" w:color="D9D9D9"/>
              <w:left w:val="nil"/>
              <w:bottom w:val="single" w:sz="4" w:space="0" w:color="FFFFFF"/>
              <w:right w:val="nil"/>
            </w:tcBorders>
            <w:shd w:val="clear" w:color="D9D9D9" w:fill="D9D9D9"/>
            <w:noWrap/>
            <w:vAlign w:val="bottom"/>
            <w:hideMark/>
          </w:tcPr>
          <w:p w14:paraId="23BD6ED4"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20</w:t>
            </w:r>
          </w:p>
        </w:tc>
        <w:tc>
          <w:tcPr>
            <w:tcW w:w="980" w:type="dxa"/>
            <w:tcBorders>
              <w:top w:val="single" w:sz="4" w:space="0" w:color="D9D9D9"/>
              <w:left w:val="nil"/>
              <w:bottom w:val="single" w:sz="4" w:space="0" w:color="FFFFFF"/>
              <w:right w:val="nil"/>
            </w:tcBorders>
            <w:shd w:val="clear" w:color="D9D9D9" w:fill="D9D9D9"/>
            <w:noWrap/>
            <w:vAlign w:val="bottom"/>
            <w:hideMark/>
          </w:tcPr>
          <w:p w14:paraId="35517A7B"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w:t>
            </w:r>
          </w:p>
        </w:tc>
        <w:tc>
          <w:tcPr>
            <w:tcW w:w="800" w:type="dxa"/>
            <w:tcBorders>
              <w:top w:val="single" w:sz="4" w:space="0" w:color="D9D9D9"/>
              <w:left w:val="nil"/>
              <w:bottom w:val="single" w:sz="4" w:space="0" w:color="FFFFFF"/>
              <w:right w:val="nil"/>
            </w:tcBorders>
            <w:shd w:val="clear" w:color="D9D9D9" w:fill="D9D9D9"/>
            <w:noWrap/>
            <w:vAlign w:val="bottom"/>
            <w:hideMark/>
          </w:tcPr>
          <w:p w14:paraId="11D494C2"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w:t>
            </w:r>
          </w:p>
        </w:tc>
        <w:tc>
          <w:tcPr>
            <w:tcW w:w="1020" w:type="dxa"/>
            <w:tcBorders>
              <w:top w:val="single" w:sz="4" w:space="0" w:color="D9D9D9"/>
              <w:left w:val="nil"/>
              <w:bottom w:val="single" w:sz="4" w:space="0" w:color="FFFFFF"/>
              <w:right w:val="nil"/>
            </w:tcBorders>
            <w:shd w:val="clear" w:color="D9D9D9" w:fill="D9D9D9"/>
            <w:noWrap/>
            <w:vAlign w:val="bottom"/>
            <w:hideMark/>
          </w:tcPr>
          <w:p w14:paraId="235B8250"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w:t>
            </w:r>
          </w:p>
        </w:tc>
        <w:tc>
          <w:tcPr>
            <w:tcW w:w="1000" w:type="dxa"/>
            <w:tcBorders>
              <w:top w:val="single" w:sz="4" w:space="0" w:color="D9D9D9"/>
              <w:left w:val="nil"/>
              <w:bottom w:val="single" w:sz="4" w:space="0" w:color="FFFFFF"/>
              <w:right w:val="nil"/>
            </w:tcBorders>
            <w:shd w:val="clear" w:color="D9D9D9" w:fill="D9D9D9"/>
            <w:noWrap/>
            <w:vAlign w:val="bottom"/>
            <w:hideMark/>
          </w:tcPr>
          <w:p w14:paraId="08A2F482"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17</w:t>
            </w:r>
          </w:p>
        </w:tc>
      </w:tr>
      <w:tr w:rsidR="00074DCD" w:rsidRPr="005A3BF5" w14:paraId="67D31319"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5E7198AF"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060" w:type="dxa"/>
            <w:tcBorders>
              <w:top w:val="single" w:sz="4" w:space="0" w:color="D9D9D9"/>
              <w:left w:val="nil"/>
              <w:bottom w:val="single" w:sz="4" w:space="0" w:color="D9D9D9"/>
              <w:right w:val="nil"/>
            </w:tcBorders>
            <w:shd w:val="clear" w:color="auto" w:fill="auto"/>
            <w:noWrap/>
            <w:vAlign w:val="bottom"/>
            <w:hideMark/>
          </w:tcPr>
          <w:p w14:paraId="46FB4B6A"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00" w:type="dxa"/>
            <w:tcBorders>
              <w:top w:val="single" w:sz="4" w:space="0" w:color="D9D9D9"/>
              <w:left w:val="nil"/>
              <w:bottom w:val="single" w:sz="4" w:space="0" w:color="D9D9D9"/>
              <w:right w:val="nil"/>
            </w:tcBorders>
            <w:shd w:val="clear" w:color="auto" w:fill="auto"/>
            <w:noWrap/>
            <w:vAlign w:val="bottom"/>
            <w:hideMark/>
          </w:tcPr>
          <w:p w14:paraId="3188F32E"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20" w:type="dxa"/>
            <w:tcBorders>
              <w:top w:val="single" w:sz="4" w:space="0" w:color="D9D9D9"/>
              <w:left w:val="nil"/>
              <w:bottom w:val="single" w:sz="4" w:space="0" w:color="D9D9D9"/>
              <w:right w:val="nil"/>
            </w:tcBorders>
            <w:shd w:val="clear" w:color="auto" w:fill="auto"/>
            <w:noWrap/>
            <w:vAlign w:val="bottom"/>
            <w:hideMark/>
          </w:tcPr>
          <w:p w14:paraId="6DE60519"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980" w:type="dxa"/>
            <w:tcBorders>
              <w:top w:val="single" w:sz="4" w:space="0" w:color="D9D9D9"/>
              <w:left w:val="nil"/>
              <w:bottom w:val="single" w:sz="4" w:space="0" w:color="D9D9D9"/>
              <w:right w:val="nil"/>
            </w:tcBorders>
            <w:shd w:val="clear" w:color="auto" w:fill="auto"/>
            <w:noWrap/>
            <w:vAlign w:val="bottom"/>
            <w:hideMark/>
          </w:tcPr>
          <w:p w14:paraId="2C5E84AC"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800" w:type="dxa"/>
            <w:tcBorders>
              <w:top w:val="single" w:sz="4" w:space="0" w:color="D9D9D9"/>
              <w:left w:val="nil"/>
              <w:bottom w:val="single" w:sz="4" w:space="0" w:color="D9D9D9"/>
              <w:right w:val="nil"/>
            </w:tcBorders>
            <w:shd w:val="clear" w:color="auto" w:fill="auto"/>
            <w:noWrap/>
            <w:vAlign w:val="bottom"/>
            <w:hideMark/>
          </w:tcPr>
          <w:p w14:paraId="4114863D" w14:textId="77777777" w:rsidR="00074DCD" w:rsidRPr="005A3BF5" w:rsidRDefault="00074DCD" w:rsidP="00074DCD">
            <w:pPr>
              <w:spacing w:line="240" w:lineRule="auto"/>
              <w:jc w:val="right"/>
              <w:rPr>
                <w:rFonts w:ascii="Arial" w:hAnsi="Arial" w:cs="Arial"/>
                <w:color w:val="000000"/>
                <w:sz w:val="20"/>
                <w:szCs w:val="20"/>
                <w:lang w:val="en-GB"/>
              </w:rPr>
            </w:pPr>
          </w:p>
        </w:tc>
        <w:tc>
          <w:tcPr>
            <w:tcW w:w="1020" w:type="dxa"/>
            <w:tcBorders>
              <w:top w:val="single" w:sz="4" w:space="0" w:color="D9D9D9"/>
              <w:left w:val="nil"/>
              <w:bottom w:val="single" w:sz="4" w:space="0" w:color="D9D9D9"/>
              <w:right w:val="nil"/>
            </w:tcBorders>
            <w:shd w:val="clear" w:color="auto" w:fill="auto"/>
            <w:noWrap/>
            <w:vAlign w:val="bottom"/>
            <w:hideMark/>
          </w:tcPr>
          <w:p w14:paraId="4B6E9E23"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000" w:type="dxa"/>
            <w:tcBorders>
              <w:top w:val="single" w:sz="4" w:space="0" w:color="D9D9D9"/>
              <w:left w:val="nil"/>
              <w:bottom w:val="single" w:sz="4" w:space="0" w:color="D9D9D9"/>
              <w:right w:val="nil"/>
            </w:tcBorders>
            <w:shd w:val="clear" w:color="auto" w:fill="auto"/>
            <w:noWrap/>
            <w:vAlign w:val="bottom"/>
            <w:hideMark/>
          </w:tcPr>
          <w:p w14:paraId="6DB58598"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r>
      <w:tr w:rsidR="00074DCD" w:rsidRPr="005A3BF5" w14:paraId="650C5874"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2790A217"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060" w:type="dxa"/>
            <w:tcBorders>
              <w:top w:val="single" w:sz="4" w:space="0" w:color="D9D9D9"/>
              <w:left w:val="nil"/>
              <w:bottom w:val="single" w:sz="4" w:space="0" w:color="D9D9D9"/>
              <w:right w:val="nil"/>
            </w:tcBorders>
            <w:shd w:val="clear" w:color="auto" w:fill="auto"/>
            <w:noWrap/>
            <w:vAlign w:val="bottom"/>
            <w:hideMark/>
          </w:tcPr>
          <w:p w14:paraId="72A7176E"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100" w:type="dxa"/>
            <w:tcBorders>
              <w:top w:val="single" w:sz="4" w:space="0" w:color="D9D9D9"/>
              <w:left w:val="nil"/>
              <w:bottom w:val="single" w:sz="4" w:space="0" w:color="D9D9D9"/>
              <w:right w:val="nil"/>
            </w:tcBorders>
            <w:shd w:val="clear" w:color="auto" w:fill="auto"/>
            <w:noWrap/>
            <w:vAlign w:val="bottom"/>
            <w:hideMark/>
          </w:tcPr>
          <w:p w14:paraId="0F3AD751"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12</w:t>
            </w:r>
          </w:p>
        </w:tc>
        <w:tc>
          <w:tcPr>
            <w:tcW w:w="1120" w:type="dxa"/>
            <w:tcBorders>
              <w:top w:val="single" w:sz="4" w:space="0" w:color="D9D9D9"/>
              <w:left w:val="nil"/>
              <w:bottom w:val="single" w:sz="4" w:space="0" w:color="D9D9D9"/>
              <w:right w:val="nil"/>
            </w:tcBorders>
            <w:shd w:val="clear" w:color="auto" w:fill="auto"/>
            <w:noWrap/>
            <w:vAlign w:val="bottom"/>
            <w:hideMark/>
          </w:tcPr>
          <w:p w14:paraId="5F62F7BF"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17</w:t>
            </w:r>
          </w:p>
        </w:tc>
        <w:tc>
          <w:tcPr>
            <w:tcW w:w="980" w:type="dxa"/>
            <w:tcBorders>
              <w:top w:val="single" w:sz="4" w:space="0" w:color="D9D9D9"/>
              <w:left w:val="nil"/>
              <w:bottom w:val="single" w:sz="4" w:space="0" w:color="D9D9D9"/>
              <w:right w:val="nil"/>
            </w:tcBorders>
            <w:shd w:val="clear" w:color="auto" w:fill="auto"/>
            <w:noWrap/>
            <w:vAlign w:val="bottom"/>
            <w:hideMark/>
          </w:tcPr>
          <w:p w14:paraId="72C73280"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c>
          <w:tcPr>
            <w:tcW w:w="800" w:type="dxa"/>
            <w:tcBorders>
              <w:top w:val="single" w:sz="4" w:space="0" w:color="D9D9D9"/>
              <w:left w:val="nil"/>
              <w:bottom w:val="single" w:sz="4" w:space="0" w:color="D9D9D9"/>
              <w:right w:val="nil"/>
            </w:tcBorders>
            <w:shd w:val="clear" w:color="auto" w:fill="auto"/>
            <w:noWrap/>
            <w:vAlign w:val="bottom"/>
            <w:hideMark/>
          </w:tcPr>
          <w:p w14:paraId="5EE949B7"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6</w:t>
            </w:r>
          </w:p>
        </w:tc>
        <w:tc>
          <w:tcPr>
            <w:tcW w:w="1020" w:type="dxa"/>
            <w:tcBorders>
              <w:top w:val="single" w:sz="4" w:space="0" w:color="D9D9D9"/>
              <w:left w:val="nil"/>
              <w:bottom w:val="single" w:sz="4" w:space="0" w:color="D9D9D9"/>
              <w:right w:val="nil"/>
            </w:tcBorders>
            <w:shd w:val="clear" w:color="auto" w:fill="auto"/>
            <w:noWrap/>
            <w:vAlign w:val="bottom"/>
            <w:hideMark/>
          </w:tcPr>
          <w:p w14:paraId="36BDDD01"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000" w:type="dxa"/>
            <w:tcBorders>
              <w:top w:val="single" w:sz="4" w:space="0" w:color="D9D9D9"/>
              <w:left w:val="nil"/>
              <w:bottom w:val="single" w:sz="4" w:space="0" w:color="D9D9D9"/>
              <w:right w:val="nil"/>
            </w:tcBorders>
            <w:shd w:val="clear" w:color="auto" w:fill="auto"/>
            <w:noWrap/>
            <w:vAlign w:val="bottom"/>
            <w:hideMark/>
          </w:tcPr>
          <w:p w14:paraId="2CD43BF1"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15</w:t>
            </w:r>
          </w:p>
        </w:tc>
      </w:tr>
      <w:tr w:rsidR="00074DCD" w:rsidRPr="005A3BF5" w14:paraId="49912314" w14:textId="77777777" w:rsidTr="00074DCD">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25AA340E"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Regular</w:t>
            </w:r>
          </w:p>
        </w:tc>
        <w:tc>
          <w:tcPr>
            <w:tcW w:w="1060" w:type="dxa"/>
            <w:tcBorders>
              <w:top w:val="single" w:sz="4" w:space="0" w:color="D9D9D9"/>
              <w:left w:val="nil"/>
              <w:bottom w:val="single" w:sz="4" w:space="0" w:color="FFFFFF"/>
              <w:right w:val="nil"/>
            </w:tcBorders>
            <w:shd w:val="clear" w:color="D9D9D9" w:fill="D9D9D9"/>
            <w:noWrap/>
            <w:vAlign w:val="bottom"/>
            <w:hideMark/>
          </w:tcPr>
          <w:p w14:paraId="0D9BD5BB"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12</w:t>
            </w:r>
          </w:p>
        </w:tc>
        <w:tc>
          <w:tcPr>
            <w:tcW w:w="1100" w:type="dxa"/>
            <w:tcBorders>
              <w:top w:val="single" w:sz="4" w:space="0" w:color="D9D9D9"/>
              <w:left w:val="nil"/>
              <w:bottom w:val="single" w:sz="4" w:space="0" w:color="FFFFFF"/>
              <w:right w:val="nil"/>
            </w:tcBorders>
            <w:shd w:val="clear" w:color="D9D9D9" w:fill="D9D9D9"/>
            <w:noWrap/>
            <w:vAlign w:val="bottom"/>
            <w:hideMark/>
          </w:tcPr>
          <w:p w14:paraId="2E6315D7"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14</w:t>
            </w:r>
          </w:p>
        </w:tc>
        <w:tc>
          <w:tcPr>
            <w:tcW w:w="1120" w:type="dxa"/>
            <w:tcBorders>
              <w:top w:val="single" w:sz="4" w:space="0" w:color="D9D9D9"/>
              <w:left w:val="nil"/>
              <w:bottom w:val="single" w:sz="4" w:space="0" w:color="FFFFFF"/>
              <w:right w:val="nil"/>
            </w:tcBorders>
            <w:shd w:val="clear" w:color="D9D9D9" w:fill="D9D9D9"/>
            <w:noWrap/>
            <w:vAlign w:val="bottom"/>
            <w:hideMark/>
          </w:tcPr>
          <w:p w14:paraId="2A49A7B5"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17</w:t>
            </w:r>
          </w:p>
        </w:tc>
        <w:tc>
          <w:tcPr>
            <w:tcW w:w="980" w:type="dxa"/>
            <w:tcBorders>
              <w:top w:val="single" w:sz="4" w:space="0" w:color="D9D9D9"/>
              <w:left w:val="nil"/>
              <w:bottom w:val="single" w:sz="4" w:space="0" w:color="FFFFFF"/>
              <w:right w:val="nil"/>
            </w:tcBorders>
            <w:shd w:val="clear" w:color="D9D9D9" w:fill="D9D9D9"/>
            <w:noWrap/>
            <w:vAlign w:val="bottom"/>
            <w:hideMark/>
          </w:tcPr>
          <w:p w14:paraId="66B392FC"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w:t>
            </w:r>
          </w:p>
        </w:tc>
        <w:tc>
          <w:tcPr>
            <w:tcW w:w="800" w:type="dxa"/>
            <w:tcBorders>
              <w:top w:val="single" w:sz="4" w:space="0" w:color="D9D9D9"/>
              <w:left w:val="nil"/>
              <w:bottom w:val="single" w:sz="4" w:space="0" w:color="FFFFFF"/>
              <w:right w:val="nil"/>
            </w:tcBorders>
            <w:shd w:val="clear" w:color="D9D9D9" w:fill="D9D9D9"/>
            <w:noWrap/>
            <w:vAlign w:val="bottom"/>
            <w:hideMark/>
          </w:tcPr>
          <w:p w14:paraId="121AAB49"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w:t>
            </w:r>
          </w:p>
        </w:tc>
        <w:tc>
          <w:tcPr>
            <w:tcW w:w="1020" w:type="dxa"/>
            <w:tcBorders>
              <w:top w:val="single" w:sz="4" w:space="0" w:color="D9D9D9"/>
              <w:left w:val="nil"/>
              <w:bottom w:val="single" w:sz="4" w:space="0" w:color="FFFFFF"/>
              <w:right w:val="nil"/>
            </w:tcBorders>
            <w:shd w:val="clear" w:color="D9D9D9" w:fill="D9D9D9"/>
            <w:noWrap/>
            <w:vAlign w:val="bottom"/>
            <w:hideMark/>
          </w:tcPr>
          <w:p w14:paraId="2429CBEA"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w:t>
            </w:r>
          </w:p>
        </w:tc>
        <w:tc>
          <w:tcPr>
            <w:tcW w:w="1000" w:type="dxa"/>
            <w:tcBorders>
              <w:top w:val="single" w:sz="4" w:space="0" w:color="D9D9D9"/>
              <w:left w:val="nil"/>
              <w:bottom w:val="single" w:sz="4" w:space="0" w:color="FFFFFF"/>
              <w:right w:val="nil"/>
            </w:tcBorders>
            <w:shd w:val="clear" w:color="D9D9D9" w:fill="D9D9D9"/>
            <w:noWrap/>
            <w:vAlign w:val="bottom"/>
            <w:hideMark/>
          </w:tcPr>
          <w:p w14:paraId="728092EB"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16</w:t>
            </w:r>
          </w:p>
        </w:tc>
      </w:tr>
      <w:tr w:rsidR="00074DCD" w:rsidRPr="005A3BF5" w14:paraId="6DA65FBD"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5FFB8AB5"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060" w:type="dxa"/>
            <w:tcBorders>
              <w:top w:val="single" w:sz="4" w:space="0" w:color="D9D9D9"/>
              <w:left w:val="nil"/>
              <w:bottom w:val="single" w:sz="4" w:space="0" w:color="D9D9D9"/>
              <w:right w:val="nil"/>
            </w:tcBorders>
            <w:shd w:val="clear" w:color="auto" w:fill="auto"/>
            <w:noWrap/>
            <w:vAlign w:val="bottom"/>
            <w:hideMark/>
          </w:tcPr>
          <w:p w14:paraId="500536CB"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w:t>
            </w:r>
          </w:p>
        </w:tc>
        <w:tc>
          <w:tcPr>
            <w:tcW w:w="1100" w:type="dxa"/>
            <w:tcBorders>
              <w:top w:val="single" w:sz="4" w:space="0" w:color="D9D9D9"/>
              <w:left w:val="nil"/>
              <w:bottom w:val="single" w:sz="4" w:space="0" w:color="D9D9D9"/>
              <w:right w:val="nil"/>
            </w:tcBorders>
            <w:shd w:val="clear" w:color="auto" w:fill="auto"/>
            <w:noWrap/>
            <w:vAlign w:val="bottom"/>
            <w:hideMark/>
          </w:tcPr>
          <w:p w14:paraId="7313D8F1"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1120" w:type="dxa"/>
            <w:tcBorders>
              <w:top w:val="single" w:sz="4" w:space="0" w:color="D9D9D9"/>
              <w:left w:val="nil"/>
              <w:bottom w:val="single" w:sz="4" w:space="0" w:color="D9D9D9"/>
              <w:right w:val="nil"/>
            </w:tcBorders>
            <w:shd w:val="clear" w:color="auto" w:fill="auto"/>
            <w:noWrap/>
            <w:vAlign w:val="bottom"/>
            <w:hideMark/>
          </w:tcPr>
          <w:p w14:paraId="5B769587"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980" w:type="dxa"/>
            <w:tcBorders>
              <w:top w:val="single" w:sz="4" w:space="0" w:color="D9D9D9"/>
              <w:left w:val="nil"/>
              <w:bottom w:val="single" w:sz="4" w:space="0" w:color="D9D9D9"/>
              <w:right w:val="nil"/>
            </w:tcBorders>
            <w:shd w:val="clear" w:color="auto" w:fill="auto"/>
            <w:noWrap/>
            <w:vAlign w:val="bottom"/>
            <w:hideMark/>
          </w:tcPr>
          <w:p w14:paraId="6F533F2C" w14:textId="77777777" w:rsidR="00074DCD" w:rsidRPr="005A3BF5" w:rsidRDefault="00074DCD" w:rsidP="00074DCD">
            <w:pPr>
              <w:spacing w:line="240" w:lineRule="auto"/>
              <w:jc w:val="right"/>
              <w:rPr>
                <w:rFonts w:ascii="Arial" w:hAnsi="Arial" w:cs="Arial"/>
                <w:color w:val="000000"/>
                <w:sz w:val="20"/>
                <w:szCs w:val="20"/>
                <w:lang w:val="en-GB"/>
              </w:rPr>
            </w:pPr>
          </w:p>
        </w:tc>
        <w:tc>
          <w:tcPr>
            <w:tcW w:w="800" w:type="dxa"/>
            <w:tcBorders>
              <w:top w:val="single" w:sz="4" w:space="0" w:color="D9D9D9"/>
              <w:left w:val="nil"/>
              <w:bottom w:val="single" w:sz="4" w:space="0" w:color="D9D9D9"/>
              <w:right w:val="nil"/>
            </w:tcBorders>
            <w:shd w:val="clear" w:color="auto" w:fill="auto"/>
            <w:noWrap/>
            <w:vAlign w:val="bottom"/>
            <w:hideMark/>
          </w:tcPr>
          <w:p w14:paraId="67AB60BC" w14:textId="77777777" w:rsidR="00074DCD" w:rsidRPr="005A3BF5" w:rsidRDefault="00074DCD" w:rsidP="00074DCD">
            <w:pPr>
              <w:spacing w:line="240" w:lineRule="auto"/>
              <w:jc w:val="left"/>
              <w:rPr>
                <w:rFonts w:ascii="Times New Roman" w:hAnsi="Times New Roman"/>
                <w:sz w:val="20"/>
                <w:szCs w:val="20"/>
                <w:lang w:val="en-GB"/>
              </w:rPr>
            </w:pPr>
          </w:p>
        </w:tc>
        <w:tc>
          <w:tcPr>
            <w:tcW w:w="1020" w:type="dxa"/>
            <w:tcBorders>
              <w:top w:val="single" w:sz="4" w:space="0" w:color="D9D9D9"/>
              <w:left w:val="nil"/>
              <w:bottom w:val="single" w:sz="4" w:space="0" w:color="D9D9D9"/>
              <w:right w:val="nil"/>
            </w:tcBorders>
            <w:shd w:val="clear" w:color="auto" w:fill="auto"/>
            <w:noWrap/>
            <w:vAlign w:val="bottom"/>
            <w:hideMark/>
          </w:tcPr>
          <w:p w14:paraId="34AAFFEA"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000" w:type="dxa"/>
            <w:tcBorders>
              <w:top w:val="single" w:sz="4" w:space="0" w:color="D9D9D9"/>
              <w:left w:val="nil"/>
              <w:bottom w:val="single" w:sz="4" w:space="0" w:color="D9D9D9"/>
              <w:right w:val="nil"/>
            </w:tcBorders>
            <w:shd w:val="clear" w:color="auto" w:fill="auto"/>
            <w:noWrap/>
            <w:vAlign w:val="bottom"/>
            <w:hideMark/>
          </w:tcPr>
          <w:p w14:paraId="1F2871E7"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074DCD" w:rsidRPr="005A3BF5" w14:paraId="4B382E71"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22B3D80A"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060" w:type="dxa"/>
            <w:tcBorders>
              <w:top w:val="single" w:sz="4" w:space="0" w:color="D9D9D9"/>
              <w:left w:val="nil"/>
              <w:bottom w:val="single" w:sz="4" w:space="0" w:color="D9D9D9"/>
              <w:right w:val="nil"/>
            </w:tcBorders>
            <w:shd w:val="clear" w:color="auto" w:fill="auto"/>
            <w:noWrap/>
            <w:vAlign w:val="bottom"/>
            <w:hideMark/>
          </w:tcPr>
          <w:p w14:paraId="6873AD34"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10</w:t>
            </w:r>
          </w:p>
        </w:tc>
        <w:tc>
          <w:tcPr>
            <w:tcW w:w="1100" w:type="dxa"/>
            <w:tcBorders>
              <w:top w:val="single" w:sz="4" w:space="0" w:color="D9D9D9"/>
              <w:left w:val="nil"/>
              <w:bottom w:val="single" w:sz="4" w:space="0" w:color="D9D9D9"/>
              <w:right w:val="nil"/>
            </w:tcBorders>
            <w:shd w:val="clear" w:color="auto" w:fill="auto"/>
            <w:noWrap/>
            <w:vAlign w:val="bottom"/>
            <w:hideMark/>
          </w:tcPr>
          <w:p w14:paraId="38C89F39"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120" w:type="dxa"/>
            <w:tcBorders>
              <w:top w:val="single" w:sz="4" w:space="0" w:color="D9D9D9"/>
              <w:left w:val="nil"/>
              <w:bottom w:val="single" w:sz="4" w:space="0" w:color="D9D9D9"/>
              <w:right w:val="nil"/>
            </w:tcBorders>
            <w:shd w:val="clear" w:color="auto" w:fill="auto"/>
            <w:noWrap/>
            <w:vAlign w:val="bottom"/>
            <w:hideMark/>
          </w:tcPr>
          <w:p w14:paraId="039126CD"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14</w:t>
            </w:r>
          </w:p>
        </w:tc>
        <w:tc>
          <w:tcPr>
            <w:tcW w:w="980" w:type="dxa"/>
            <w:tcBorders>
              <w:top w:val="single" w:sz="4" w:space="0" w:color="D9D9D9"/>
              <w:left w:val="nil"/>
              <w:bottom w:val="single" w:sz="4" w:space="0" w:color="D9D9D9"/>
              <w:right w:val="nil"/>
            </w:tcBorders>
            <w:shd w:val="clear" w:color="auto" w:fill="auto"/>
            <w:noWrap/>
            <w:vAlign w:val="bottom"/>
            <w:hideMark/>
          </w:tcPr>
          <w:p w14:paraId="728A38D2"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800" w:type="dxa"/>
            <w:tcBorders>
              <w:top w:val="single" w:sz="4" w:space="0" w:color="D9D9D9"/>
              <w:left w:val="nil"/>
              <w:bottom w:val="single" w:sz="4" w:space="0" w:color="D9D9D9"/>
              <w:right w:val="nil"/>
            </w:tcBorders>
            <w:shd w:val="clear" w:color="auto" w:fill="auto"/>
            <w:noWrap/>
            <w:vAlign w:val="bottom"/>
            <w:hideMark/>
          </w:tcPr>
          <w:p w14:paraId="3BB2D2E4"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w:t>
            </w:r>
          </w:p>
        </w:tc>
        <w:tc>
          <w:tcPr>
            <w:tcW w:w="1020" w:type="dxa"/>
            <w:tcBorders>
              <w:top w:val="single" w:sz="4" w:space="0" w:color="D9D9D9"/>
              <w:left w:val="nil"/>
              <w:bottom w:val="single" w:sz="4" w:space="0" w:color="D9D9D9"/>
              <w:right w:val="nil"/>
            </w:tcBorders>
            <w:shd w:val="clear" w:color="auto" w:fill="auto"/>
            <w:noWrap/>
            <w:vAlign w:val="bottom"/>
            <w:hideMark/>
          </w:tcPr>
          <w:p w14:paraId="56513F61"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000" w:type="dxa"/>
            <w:tcBorders>
              <w:top w:val="single" w:sz="4" w:space="0" w:color="D9D9D9"/>
              <w:left w:val="nil"/>
              <w:bottom w:val="single" w:sz="4" w:space="0" w:color="D9D9D9"/>
              <w:right w:val="nil"/>
            </w:tcBorders>
            <w:shd w:val="clear" w:color="auto" w:fill="auto"/>
            <w:noWrap/>
            <w:vAlign w:val="bottom"/>
            <w:hideMark/>
          </w:tcPr>
          <w:p w14:paraId="05F9622E"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15</w:t>
            </w:r>
          </w:p>
        </w:tc>
      </w:tr>
      <w:tr w:rsidR="00074DCD" w:rsidRPr="005A3BF5" w14:paraId="2FC6B02E" w14:textId="77777777" w:rsidTr="00074DCD">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455A7393"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Sometimes</w:t>
            </w:r>
          </w:p>
        </w:tc>
        <w:tc>
          <w:tcPr>
            <w:tcW w:w="1060" w:type="dxa"/>
            <w:tcBorders>
              <w:top w:val="single" w:sz="4" w:space="0" w:color="D9D9D9"/>
              <w:left w:val="nil"/>
              <w:bottom w:val="single" w:sz="4" w:space="0" w:color="FFFFFF"/>
              <w:right w:val="nil"/>
            </w:tcBorders>
            <w:shd w:val="clear" w:color="D9D9D9" w:fill="D9D9D9"/>
            <w:noWrap/>
            <w:vAlign w:val="bottom"/>
            <w:hideMark/>
          </w:tcPr>
          <w:p w14:paraId="3A10B607"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27</w:t>
            </w:r>
          </w:p>
        </w:tc>
        <w:tc>
          <w:tcPr>
            <w:tcW w:w="1100" w:type="dxa"/>
            <w:tcBorders>
              <w:top w:val="single" w:sz="4" w:space="0" w:color="D9D9D9"/>
              <w:left w:val="nil"/>
              <w:bottom w:val="single" w:sz="4" w:space="0" w:color="FFFFFF"/>
              <w:right w:val="nil"/>
            </w:tcBorders>
            <w:shd w:val="clear" w:color="D9D9D9" w:fill="D9D9D9"/>
            <w:noWrap/>
            <w:vAlign w:val="bottom"/>
            <w:hideMark/>
          </w:tcPr>
          <w:p w14:paraId="2E240C67"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31</w:t>
            </w:r>
          </w:p>
        </w:tc>
        <w:tc>
          <w:tcPr>
            <w:tcW w:w="1120" w:type="dxa"/>
            <w:tcBorders>
              <w:top w:val="single" w:sz="4" w:space="0" w:color="D9D9D9"/>
              <w:left w:val="nil"/>
              <w:bottom w:val="single" w:sz="4" w:space="0" w:color="FFFFFF"/>
              <w:right w:val="nil"/>
            </w:tcBorders>
            <w:shd w:val="clear" w:color="D9D9D9" w:fill="D9D9D9"/>
            <w:noWrap/>
            <w:vAlign w:val="bottom"/>
            <w:hideMark/>
          </w:tcPr>
          <w:p w14:paraId="37FC8770"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32</w:t>
            </w:r>
          </w:p>
        </w:tc>
        <w:tc>
          <w:tcPr>
            <w:tcW w:w="980" w:type="dxa"/>
            <w:tcBorders>
              <w:top w:val="single" w:sz="4" w:space="0" w:color="D9D9D9"/>
              <w:left w:val="nil"/>
              <w:bottom w:val="single" w:sz="4" w:space="0" w:color="FFFFFF"/>
              <w:right w:val="nil"/>
            </w:tcBorders>
            <w:shd w:val="clear" w:color="D9D9D9" w:fill="D9D9D9"/>
            <w:noWrap/>
            <w:vAlign w:val="bottom"/>
            <w:hideMark/>
          </w:tcPr>
          <w:p w14:paraId="6DE49A1E"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18</w:t>
            </w:r>
          </w:p>
        </w:tc>
        <w:tc>
          <w:tcPr>
            <w:tcW w:w="800" w:type="dxa"/>
            <w:tcBorders>
              <w:top w:val="single" w:sz="4" w:space="0" w:color="D9D9D9"/>
              <w:left w:val="nil"/>
              <w:bottom w:val="single" w:sz="4" w:space="0" w:color="FFFFFF"/>
              <w:right w:val="nil"/>
            </w:tcBorders>
            <w:shd w:val="clear" w:color="D9D9D9" w:fill="D9D9D9"/>
            <w:noWrap/>
            <w:vAlign w:val="bottom"/>
            <w:hideMark/>
          </w:tcPr>
          <w:p w14:paraId="75F96735"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14</w:t>
            </w:r>
          </w:p>
        </w:tc>
        <w:tc>
          <w:tcPr>
            <w:tcW w:w="1020" w:type="dxa"/>
            <w:tcBorders>
              <w:top w:val="single" w:sz="4" w:space="0" w:color="D9D9D9"/>
              <w:left w:val="nil"/>
              <w:bottom w:val="single" w:sz="4" w:space="0" w:color="FFFFFF"/>
              <w:right w:val="nil"/>
            </w:tcBorders>
            <w:shd w:val="clear" w:color="D9D9D9" w:fill="D9D9D9"/>
            <w:noWrap/>
            <w:vAlign w:val="bottom"/>
            <w:hideMark/>
          </w:tcPr>
          <w:p w14:paraId="7BF95543"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12</w:t>
            </w:r>
          </w:p>
        </w:tc>
        <w:tc>
          <w:tcPr>
            <w:tcW w:w="1000" w:type="dxa"/>
            <w:tcBorders>
              <w:top w:val="single" w:sz="4" w:space="0" w:color="D9D9D9"/>
              <w:left w:val="nil"/>
              <w:bottom w:val="single" w:sz="4" w:space="0" w:color="FFFFFF"/>
              <w:right w:val="nil"/>
            </w:tcBorders>
            <w:shd w:val="clear" w:color="D9D9D9" w:fill="D9D9D9"/>
            <w:noWrap/>
            <w:vAlign w:val="bottom"/>
            <w:hideMark/>
          </w:tcPr>
          <w:p w14:paraId="2748D2AB"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32</w:t>
            </w:r>
          </w:p>
        </w:tc>
      </w:tr>
      <w:tr w:rsidR="00074DCD" w:rsidRPr="005A3BF5" w14:paraId="0D8ECA39"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7461A82E"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060" w:type="dxa"/>
            <w:tcBorders>
              <w:top w:val="single" w:sz="4" w:space="0" w:color="D9D9D9"/>
              <w:left w:val="nil"/>
              <w:bottom w:val="single" w:sz="4" w:space="0" w:color="D9D9D9"/>
              <w:right w:val="nil"/>
            </w:tcBorders>
            <w:shd w:val="clear" w:color="auto" w:fill="auto"/>
            <w:noWrap/>
            <w:vAlign w:val="bottom"/>
            <w:hideMark/>
          </w:tcPr>
          <w:p w14:paraId="617DD3E3"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13</w:t>
            </w:r>
          </w:p>
        </w:tc>
        <w:tc>
          <w:tcPr>
            <w:tcW w:w="1100" w:type="dxa"/>
            <w:tcBorders>
              <w:top w:val="single" w:sz="4" w:space="0" w:color="D9D9D9"/>
              <w:left w:val="nil"/>
              <w:bottom w:val="single" w:sz="4" w:space="0" w:color="D9D9D9"/>
              <w:right w:val="nil"/>
            </w:tcBorders>
            <w:shd w:val="clear" w:color="auto" w:fill="auto"/>
            <w:noWrap/>
            <w:vAlign w:val="bottom"/>
            <w:hideMark/>
          </w:tcPr>
          <w:p w14:paraId="333689F3"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c>
          <w:tcPr>
            <w:tcW w:w="1120" w:type="dxa"/>
            <w:tcBorders>
              <w:top w:val="single" w:sz="4" w:space="0" w:color="D9D9D9"/>
              <w:left w:val="nil"/>
              <w:bottom w:val="single" w:sz="4" w:space="0" w:color="D9D9D9"/>
              <w:right w:val="nil"/>
            </w:tcBorders>
            <w:shd w:val="clear" w:color="auto" w:fill="auto"/>
            <w:noWrap/>
            <w:vAlign w:val="bottom"/>
            <w:hideMark/>
          </w:tcPr>
          <w:p w14:paraId="4E570AFD"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15</w:t>
            </w:r>
          </w:p>
        </w:tc>
        <w:tc>
          <w:tcPr>
            <w:tcW w:w="980" w:type="dxa"/>
            <w:tcBorders>
              <w:top w:val="single" w:sz="4" w:space="0" w:color="D9D9D9"/>
              <w:left w:val="nil"/>
              <w:bottom w:val="single" w:sz="4" w:space="0" w:color="D9D9D9"/>
              <w:right w:val="nil"/>
            </w:tcBorders>
            <w:shd w:val="clear" w:color="auto" w:fill="auto"/>
            <w:noWrap/>
            <w:vAlign w:val="bottom"/>
            <w:hideMark/>
          </w:tcPr>
          <w:p w14:paraId="7C4D7255"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800" w:type="dxa"/>
            <w:tcBorders>
              <w:top w:val="single" w:sz="4" w:space="0" w:color="D9D9D9"/>
              <w:left w:val="nil"/>
              <w:bottom w:val="single" w:sz="4" w:space="0" w:color="D9D9D9"/>
              <w:right w:val="nil"/>
            </w:tcBorders>
            <w:shd w:val="clear" w:color="auto" w:fill="auto"/>
            <w:noWrap/>
            <w:vAlign w:val="bottom"/>
            <w:hideMark/>
          </w:tcPr>
          <w:p w14:paraId="422832B2"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1020" w:type="dxa"/>
            <w:tcBorders>
              <w:top w:val="single" w:sz="4" w:space="0" w:color="D9D9D9"/>
              <w:left w:val="nil"/>
              <w:bottom w:val="single" w:sz="4" w:space="0" w:color="D9D9D9"/>
              <w:right w:val="nil"/>
            </w:tcBorders>
            <w:shd w:val="clear" w:color="auto" w:fill="auto"/>
            <w:noWrap/>
            <w:vAlign w:val="bottom"/>
            <w:hideMark/>
          </w:tcPr>
          <w:p w14:paraId="1B2DAE68"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9</w:t>
            </w:r>
          </w:p>
        </w:tc>
        <w:tc>
          <w:tcPr>
            <w:tcW w:w="1000" w:type="dxa"/>
            <w:tcBorders>
              <w:top w:val="single" w:sz="4" w:space="0" w:color="D9D9D9"/>
              <w:left w:val="nil"/>
              <w:bottom w:val="single" w:sz="4" w:space="0" w:color="D9D9D9"/>
              <w:right w:val="nil"/>
            </w:tcBorders>
            <w:shd w:val="clear" w:color="auto" w:fill="auto"/>
            <w:noWrap/>
            <w:vAlign w:val="bottom"/>
            <w:hideMark/>
          </w:tcPr>
          <w:p w14:paraId="42889A28"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r>
      <w:tr w:rsidR="00074DCD" w:rsidRPr="005A3BF5" w14:paraId="6D9CF41C"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39F0B071"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060" w:type="dxa"/>
            <w:tcBorders>
              <w:top w:val="single" w:sz="4" w:space="0" w:color="D9D9D9"/>
              <w:left w:val="nil"/>
              <w:bottom w:val="single" w:sz="4" w:space="0" w:color="D9D9D9"/>
              <w:right w:val="nil"/>
            </w:tcBorders>
            <w:shd w:val="clear" w:color="auto" w:fill="auto"/>
            <w:noWrap/>
            <w:vAlign w:val="bottom"/>
            <w:hideMark/>
          </w:tcPr>
          <w:p w14:paraId="61ADC0AE"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14</w:t>
            </w:r>
          </w:p>
        </w:tc>
        <w:tc>
          <w:tcPr>
            <w:tcW w:w="1100" w:type="dxa"/>
            <w:tcBorders>
              <w:top w:val="single" w:sz="4" w:space="0" w:color="D9D9D9"/>
              <w:left w:val="nil"/>
              <w:bottom w:val="single" w:sz="4" w:space="0" w:color="D9D9D9"/>
              <w:right w:val="nil"/>
            </w:tcBorders>
            <w:shd w:val="clear" w:color="auto" w:fill="auto"/>
            <w:noWrap/>
            <w:vAlign w:val="bottom"/>
            <w:hideMark/>
          </w:tcPr>
          <w:p w14:paraId="61C5C70C"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15</w:t>
            </w:r>
          </w:p>
        </w:tc>
        <w:tc>
          <w:tcPr>
            <w:tcW w:w="1120" w:type="dxa"/>
            <w:tcBorders>
              <w:top w:val="single" w:sz="4" w:space="0" w:color="D9D9D9"/>
              <w:left w:val="nil"/>
              <w:bottom w:val="single" w:sz="4" w:space="0" w:color="D9D9D9"/>
              <w:right w:val="nil"/>
            </w:tcBorders>
            <w:shd w:val="clear" w:color="auto" w:fill="auto"/>
            <w:noWrap/>
            <w:vAlign w:val="bottom"/>
            <w:hideMark/>
          </w:tcPr>
          <w:p w14:paraId="7B721084"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17</w:t>
            </w:r>
          </w:p>
        </w:tc>
        <w:tc>
          <w:tcPr>
            <w:tcW w:w="980" w:type="dxa"/>
            <w:tcBorders>
              <w:top w:val="single" w:sz="4" w:space="0" w:color="D9D9D9"/>
              <w:left w:val="nil"/>
              <w:bottom w:val="single" w:sz="4" w:space="0" w:color="D9D9D9"/>
              <w:right w:val="nil"/>
            </w:tcBorders>
            <w:shd w:val="clear" w:color="auto" w:fill="auto"/>
            <w:noWrap/>
            <w:vAlign w:val="bottom"/>
            <w:hideMark/>
          </w:tcPr>
          <w:p w14:paraId="61F08D24"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7</w:t>
            </w:r>
          </w:p>
        </w:tc>
        <w:tc>
          <w:tcPr>
            <w:tcW w:w="800" w:type="dxa"/>
            <w:tcBorders>
              <w:top w:val="single" w:sz="4" w:space="0" w:color="D9D9D9"/>
              <w:left w:val="nil"/>
              <w:bottom w:val="single" w:sz="4" w:space="0" w:color="D9D9D9"/>
              <w:right w:val="nil"/>
            </w:tcBorders>
            <w:shd w:val="clear" w:color="auto" w:fill="auto"/>
            <w:noWrap/>
            <w:vAlign w:val="bottom"/>
            <w:hideMark/>
          </w:tcPr>
          <w:p w14:paraId="64637B36"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020" w:type="dxa"/>
            <w:tcBorders>
              <w:top w:val="single" w:sz="4" w:space="0" w:color="D9D9D9"/>
              <w:left w:val="nil"/>
              <w:bottom w:val="single" w:sz="4" w:space="0" w:color="D9D9D9"/>
              <w:right w:val="nil"/>
            </w:tcBorders>
            <w:shd w:val="clear" w:color="auto" w:fill="auto"/>
            <w:noWrap/>
            <w:vAlign w:val="bottom"/>
            <w:hideMark/>
          </w:tcPr>
          <w:p w14:paraId="577ABE5A"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w:t>
            </w:r>
          </w:p>
        </w:tc>
        <w:tc>
          <w:tcPr>
            <w:tcW w:w="1000" w:type="dxa"/>
            <w:tcBorders>
              <w:top w:val="single" w:sz="4" w:space="0" w:color="D9D9D9"/>
              <w:left w:val="nil"/>
              <w:bottom w:val="single" w:sz="4" w:space="0" w:color="D9D9D9"/>
              <w:right w:val="nil"/>
            </w:tcBorders>
            <w:shd w:val="clear" w:color="auto" w:fill="auto"/>
            <w:noWrap/>
            <w:vAlign w:val="bottom"/>
            <w:hideMark/>
          </w:tcPr>
          <w:p w14:paraId="1AE56694"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r>
      <w:tr w:rsidR="00074DCD" w:rsidRPr="005A3BF5" w14:paraId="5CA11396" w14:textId="77777777" w:rsidTr="00074DCD">
        <w:trPr>
          <w:trHeight w:val="260"/>
        </w:trPr>
        <w:tc>
          <w:tcPr>
            <w:tcW w:w="2140" w:type="dxa"/>
            <w:tcBorders>
              <w:top w:val="single" w:sz="4" w:space="0" w:color="D9D9D9"/>
              <w:left w:val="nil"/>
              <w:bottom w:val="single" w:sz="4" w:space="0" w:color="FFFFFF"/>
              <w:right w:val="single" w:sz="4" w:space="0" w:color="808080"/>
            </w:tcBorders>
            <w:shd w:val="clear" w:color="D9D9D9" w:fill="D9D9D9"/>
            <w:noWrap/>
            <w:vAlign w:val="bottom"/>
            <w:hideMark/>
          </w:tcPr>
          <w:p w14:paraId="394DC6CA"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Never</w:t>
            </w:r>
          </w:p>
        </w:tc>
        <w:tc>
          <w:tcPr>
            <w:tcW w:w="1060" w:type="dxa"/>
            <w:tcBorders>
              <w:top w:val="single" w:sz="4" w:space="0" w:color="D9D9D9"/>
              <w:left w:val="nil"/>
              <w:bottom w:val="single" w:sz="4" w:space="0" w:color="FFFFFF"/>
              <w:right w:val="nil"/>
            </w:tcBorders>
            <w:shd w:val="clear" w:color="D9D9D9" w:fill="D9D9D9"/>
            <w:noWrap/>
            <w:vAlign w:val="bottom"/>
            <w:hideMark/>
          </w:tcPr>
          <w:p w14:paraId="77D00D85"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45</w:t>
            </w:r>
          </w:p>
        </w:tc>
        <w:tc>
          <w:tcPr>
            <w:tcW w:w="1100" w:type="dxa"/>
            <w:tcBorders>
              <w:top w:val="single" w:sz="4" w:space="0" w:color="D9D9D9"/>
              <w:left w:val="nil"/>
              <w:bottom w:val="single" w:sz="4" w:space="0" w:color="FFFFFF"/>
              <w:right w:val="nil"/>
            </w:tcBorders>
            <w:shd w:val="clear" w:color="D9D9D9" w:fill="D9D9D9"/>
            <w:noWrap/>
            <w:vAlign w:val="bottom"/>
            <w:hideMark/>
          </w:tcPr>
          <w:p w14:paraId="03A394DE"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57</w:t>
            </w:r>
          </w:p>
        </w:tc>
        <w:tc>
          <w:tcPr>
            <w:tcW w:w="1120" w:type="dxa"/>
            <w:tcBorders>
              <w:top w:val="single" w:sz="4" w:space="0" w:color="D9D9D9"/>
              <w:left w:val="nil"/>
              <w:bottom w:val="single" w:sz="4" w:space="0" w:color="FFFFFF"/>
              <w:right w:val="nil"/>
            </w:tcBorders>
            <w:shd w:val="clear" w:color="D9D9D9" w:fill="D9D9D9"/>
            <w:noWrap/>
            <w:vAlign w:val="bottom"/>
            <w:hideMark/>
          </w:tcPr>
          <w:p w14:paraId="3592AB57"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65</w:t>
            </w:r>
          </w:p>
        </w:tc>
        <w:tc>
          <w:tcPr>
            <w:tcW w:w="980" w:type="dxa"/>
            <w:tcBorders>
              <w:top w:val="single" w:sz="4" w:space="0" w:color="D9D9D9"/>
              <w:left w:val="nil"/>
              <w:bottom w:val="single" w:sz="4" w:space="0" w:color="FFFFFF"/>
              <w:right w:val="nil"/>
            </w:tcBorders>
            <w:shd w:val="clear" w:color="D9D9D9" w:fill="D9D9D9"/>
            <w:noWrap/>
            <w:vAlign w:val="bottom"/>
            <w:hideMark/>
          </w:tcPr>
          <w:p w14:paraId="56C40644"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33</w:t>
            </w:r>
          </w:p>
        </w:tc>
        <w:tc>
          <w:tcPr>
            <w:tcW w:w="800" w:type="dxa"/>
            <w:tcBorders>
              <w:top w:val="single" w:sz="4" w:space="0" w:color="D9D9D9"/>
              <w:left w:val="nil"/>
              <w:bottom w:val="single" w:sz="4" w:space="0" w:color="FFFFFF"/>
              <w:right w:val="nil"/>
            </w:tcBorders>
            <w:shd w:val="clear" w:color="D9D9D9" w:fill="D9D9D9"/>
            <w:noWrap/>
            <w:vAlign w:val="bottom"/>
            <w:hideMark/>
          </w:tcPr>
          <w:p w14:paraId="39313A7E"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21</w:t>
            </w:r>
          </w:p>
        </w:tc>
        <w:tc>
          <w:tcPr>
            <w:tcW w:w="1020" w:type="dxa"/>
            <w:tcBorders>
              <w:top w:val="single" w:sz="4" w:space="0" w:color="D9D9D9"/>
              <w:left w:val="nil"/>
              <w:bottom w:val="single" w:sz="4" w:space="0" w:color="FFFFFF"/>
              <w:right w:val="nil"/>
            </w:tcBorders>
            <w:shd w:val="clear" w:color="D9D9D9" w:fill="D9D9D9"/>
            <w:noWrap/>
            <w:vAlign w:val="bottom"/>
            <w:hideMark/>
          </w:tcPr>
          <w:p w14:paraId="309DBACF"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24</w:t>
            </w:r>
          </w:p>
        </w:tc>
        <w:tc>
          <w:tcPr>
            <w:tcW w:w="1000" w:type="dxa"/>
            <w:tcBorders>
              <w:top w:val="single" w:sz="4" w:space="0" w:color="D9D9D9"/>
              <w:left w:val="nil"/>
              <w:bottom w:val="single" w:sz="4" w:space="0" w:color="FFFFFF"/>
              <w:right w:val="nil"/>
            </w:tcBorders>
            <w:shd w:val="clear" w:color="D9D9D9" w:fill="D9D9D9"/>
            <w:noWrap/>
            <w:vAlign w:val="bottom"/>
            <w:hideMark/>
          </w:tcPr>
          <w:p w14:paraId="2E14522B"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71</w:t>
            </w:r>
          </w:p>
        </w:tc>
      </w:tr>
      <w:tr w:rsidR="00074DCD" w:rsidRPr="005A3BF5" w14:paraId="579EE78E"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2A7944C6"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Female</w:t>
            </w:r>
          </w:p>
        </w:tc>
        <w:tc>
          <w:tcPr>
            <w:tcW w:w="1060" w:type="dxa"/>
            <w:tcBorders>
              <w:top w:val="single" w:sz="4" w:space="0" w:color="D9D9D9"/>
              <w:left w:val="nil"/>
              <w:bottom w:val="single" w:sz="4" w:space="0" w:color="D9D9D9"/>
              <w:right w:val="nil"/>
            </w:tcBorders>
            <w:shd w:val="clear" w:color="auto" w:fill="auto"/>
            <w:noWrap/>
            <w:vAlign w:val="bottom"/>
            <w:hideMark/>
          </w:tcPr>
          <w:p w14:paraId="09502D42"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34</w:t>
            </w:r>
          </w:p>
        </w:tc>
        <w:tc>
          <w:tcPr>
            <w:tcW w:w="1100" w:type="dxa"/>
            <w:tcBorders>
              <w:top w:val="single" w:sz="4" w:space="0" w:color="D9D9D9"/>
              <w:left w:val="nil"/>
              <w:bottom w:val="single" w:sz="4" w:space="0" w:color="D9D9D9"/>
              <w:right w:val="nil"/>
            </w:tcBorders>
            <w:shd w:val="clear" w:color="auto" w:fill="auto"/>
            <w:noWrap/>
            <w:vAlign w:val="bottom"/>
            <w:hideMark/>
          </w:tcPr>
          <w:p w14:paraId="63E501D5"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39</w:t>
            </w:r>
          </w:p>
        </w:tc>
        <w:tc>
          <w:tcPr>
            <w:tcW w:w="1120" w:type="dxa"/>
            <w:tcBorders>
              <w:top w:val="single" w:sz="4" w:space="0" w:color="D9D9D9"/>
              <w:left w:val="nil"/>
              <w:bottom w:val="single" w:sz="4" w:space="0" w:color="D9D9D9"/>
              <w:right w:val="nil"/>
            </w:tcBorders>
            <w:shd w:val="clear" w:color="auto" w:fill="auto"/>
            <w:noWrap/>
            <w:vAlign w:val="bottom"/>
            <w:hideMark/>
          </w:tcPr>
          <w:p w14:paraId="638445CF"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43</w:t>
            </w:r>
          </w:p>
        </w:tc>
        <w:tc>
          <w:tcPr>
            <w:tcW w:w="980" w:type="dxa"/>
            <w:tcBorders>
              <w:top w:val="single" w:sz="4" w:space="0" w:color="D9D9D9"/>
              <w:left w:val="nil"/>
              <w:bottom w:val="single" w:sz="4" w:space="0" w:color="D9D9D9"/>
              <w:right w:val="nil"/>
            </w:tcBorders>
            <w:shd w:val="clear" w:color="auto" w:fill="auto"/>
            <w:noWrap/>
            <w:vAlign w:val="bottom"/>
            <w:hideMark/>
          </w:tcPr>
          <w:p w14:paraId="6476F295"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24</w:t>
            </w:r>
          </w:p>
        </w:tc>
        <w:tc>
          <w:tcPr>
            <w:tcW w:w="800" w:type="dxa"/>
            <w:tcBorders>
              <w:top w:val="single" w:sz="4" w:space="0" w:color="D9D9D9"/>
              <w:left w:val="nil"/>
              <w:bottom w:val="single" w:sz="4" w:space="0" w:color="D9D9D9"/>
              <w:right w:val="nil"/>
            </w:tcBorders>
            <w:shd w:val="clear" w:color="auto" w:fill="auto"/>
            <w:noWrap/>
            <w:vAlign w:val="bottom"/>
            <w:hideMark/>
          </w:tcPr>
          <w:p w14:paraId="42453CE8"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8</w:t>
            </w:r>
          </w:p>
        </w:tc>
        <w:tc>
          <w:tcPr>
            <w:tcW w:w="1020" w:type="dxa"/>
            <w:tcBorders>
              <w:top w:val="single" w:sz="4" w:space="0" w:color="D9D9D9"/>
              <w:left w:val="nil"/>
              <w:bottom w:val="single" w:sz="4" w:space="0" w:color="D9D9D9"/>
              <w:right w:val="nil"/>
            </w:tcBorders>
            <w:shd w:val="clear" w:color="auto" w:fill="auto"/>
            <w:noWrap/>
            <w:vAlign w:val="bottom"/>
            <w:hideMark/>
          </w:tcPr>
          <w:p w14:paraId="753E7701"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19</w:t>
            </w:r>
          </w:p>
        </w:tc>
        <w:tc>
          <w:tcPr>
            <w:tcW w:w="1000" w:type="dxa"/>
            <w:tcBorders>
              <w:top w:val="single" w:sz="4" w:space="0" w:color="D9D9D9"/>
              <w:left w:val="nil"/>
              <w:bottom w:val="single" w:sz="4" w:space="0" w:color="D9D9D9"/>
              <w:right w:val="nil"/>
            </w:tcBorders>
            <w:shd w:val="clear" w:color="auto" w:fill="auto"/>
            <w:noWrap/>
            <w:vAlign w:val="bottom"/>
            <w:hideMark/>
          </w:tcPr>
          <w:p w14:paraId="786862B0"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45</w:t>
            </w:r>
          </w:p>
        </w:tc>
      </w:tr>
      <w:tr w:rsidR="00074DCD" w:rsidRPr="005A3BF5" w14:paraId="0B5F5F9C"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062628E7"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Male</w:t>
            </w:r>
          </w:p>
        </w:tc>
        <w:tc>
          <w:tcPr>
            <w:tcW w:w="1060" w:type="dxa"/>
            <w:tcBorders>
              <w:top w:val="single" w:sz="4" w:space="0" w:color="D9D9D9"/>
              <w:left w:val="nil"/>
              <w:bottom w:val="single" w:sz="4" w:space="0" w:color="D9D9D9"/>
              <w:right w:val="nil"/>
            </w:tcBorders>
            <w:shd w:val="clear" w:color="auto" w:fill="auto"/>
            <w:noWrap/>
            <w:vAlign w:val="bottom"/>
            <w:hideMark/>
          </w:tcPr>
          <w:p w14:paraId="00FBD221"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10</w:t>
            </w:r>
          </w:p>
        </w:tc>
        <w:tc>
          <w:tcPr>
            <w:tcW w:w="1100" w:type="dxa"/>
            <w:tcBorders>
              <w:top w:val="single" w:sz="4" w:space="0" w:color="D9D9D9"/>
              <w:left w:val="nil"/>
              <w:bottom w:val="single" w:sz="4" w:space="0" w:color="D9D9D9"/>
              <w:right w:val="nil"/>
            </w:tcBorders>
            <w:shd w:val="clear" w:color="auto" w:fill="auto"/>
            <w:noWrap/>
            <w:vAlign w:val="bottom"/>
            <w:hideMark/>
          </w:tcPr>
          <w:p w14:paraId="57B8F5E8"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16</w:t>
            </w:r>
          </w:p>
        </w:tc>
        <w:tc>
          <w:tcPr>
            <w:tcW w:w="1120" w:type="dxa"/>
            <w:tcBorders>
              <w:top w:val="single" w:sz="4" w:space="0" w:color="D9D9D9"/>
              <w:left w:val="nil"/>
              <w:bottom w:val="single" w:sz="4" w:space="0" w:color="D9D9D9"/>
              <w:right w:val="nil"/>
            </w:tcBorders>
            <w:shd w:val="clear" w:color="auto" w:fill="auto"/>
            <w:noWrap/>
            <w:vAlign w:val="bottom"/>
            <w:hideMark/>
          </w:tcPr>
          <w:p w14:paraId="6DBEAEC7"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21</w:t>
            </w:r>
          </w:p>
        </w:tc>
        <w:tc>
          <w:tcPr>
            <w:tcW w:w="980" w:type="dxa"/>
            <w:tcBorders>
              <w:top w:val="single" w:sz="4" w:space="0" w:color="D9D9D9"/>
              <w:left w:val="nil"/>
              <w:bottom w:val="single" w:sz="4" w:space="0" w:color="D9D9D9"/>
              <w:right w:val="nil"/>
            </w:tcBorders>
            <w:shd w:val="clear" w:color="auto" w:fill="auto"/>
            <w:noWrap/>
            <w:vAlign w:val="bottom"/>
            <w:hideMark/>
          </w:tcPr>
          <w:p w14:paraId="47440A5E"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9</w:t>
            </w:r>
          </w:p>
        </w:tc>
        <w:tc>
          <w:tcPr>
            <w:tcW w:w="800" w:type="dxa"/>
            <w:tcBorders>
              <w:top w:val="single" w:sz="4" w:space="0" w:color="D9D9D9"/>
              <w:left w:val="nil"/>
              <w:bottom w:val="single" w:sz="4" w:space="0" w:color="D9D9D9"/>
              <w:right w:val="nil"/>
            </w:tcBorders>
            <w:shd w:val="clear" w:color="auto" w:fill="auto"/>
            <w:noWrap/>
            <w:vAlign w:val="bottom"/>
            <w:hideMark/>
          </w:tcPr>
          <w:p w14:paraId="184E9E94"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11</w:t>
            </w:r>
          </w:p>
        </w:tc>
        <w:tc>
          <w:tcPr>
            <w:tcW w:w="1020" w:type="dxa"/>
            <w:tcBorders>
              <w:top w:val="single" w:sz="4" w:space="0" w:color="D9D9D9"/>
              <w:left w:val="nil"/>
              <w:bottom w:val="single" w:sz="4" w:space="0" w:color="D9D9D9"/>
              <w:right w:val="nil"/>
            </w:tcBorders>
            <w:shd w:val="clear" w:color="auto" w:fill="auto"/>
            <w:noWrap/>
            <w:vAlign w:val="bottom"/>
            <w:hideMark/>
          </w:tcPr>
          <w:p w14:paraId="1B2652DC"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5</w:t>
            </w:r>
          </w:p>
        </w:tc>
        <w:tc>
          <w:tcPr>
            <w:tcW w:w="1000" w:type="dxa"/>
            <w:tcBorders>
              <w:top w:val="single" w:sz="4" w:space="0" w:color="D9D9D9"/>
              <w:left w:val="nil"/>
              <w:bottom w:val="single" w:sz="4" w:space="0" w:color="D9D9D9"/>
              <w:right w:val="nil"/>
            </w:tcBorders>
            <w:shd w:val="clear" w:color="auto" w:fill="auto"/>
            <w:noWrap/>
            <w:vAlign w:val="bottom"/>
            <w:hideMark/>
          </w:tcPr>
          <w:p w14:paraId="28457327"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24</w:t>
            </w:r>
          </w:p>
        </w:tc>
      </w:tr>
      <w:tr w:rsidR="00074DCD" w:rsidRPr="005A3BF5" w14:paraId="561BD57D"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64E39F3D"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Non-binary</w:t>
            </w:r>
          </w:p>
        </w:tc>
        <w:tc>
          <w:tcPr>
            <w:tcW w:w="1060" w:type="dxa"/>
            <w:tcBorders>
              <w:top w:val="single" w:sz="4" w:space="0" w:color="D9D9D9"/>
              <w:left w:val="nil"/>
              <w:bottom w:val="single" w:sz="4" w:space="0" w:color="D9D9D9"/>
              <w:right w:val="nil"/>
            </w:tcBorders>
            <w:shd w:val="clear" w:color="auto" w:fill="auto"/>
            <w:noWrap/>
            <w:vAlign w:val="bottom"/>
            <w:hideMark/>
          </w:tcPr>
          <w:p w14:paraId="0B60D083"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00" w:type="dxa"/>
            <w:tcBorders>
              <w:top w:val="single" w:sz="4" w:space="0" w:color="D9D9D9"/>
              <w:left w:val="nil"/>
              <w:bottom w:val="single" w:sz="4" w:space="0" w:color="D9D9D9"/>
              <w:right w:val="nil"/>
            </w:tcBorders>
            <w:shd w:val="clear" w:color="auto" w:fill="auto"/>
            <w:noWrap/>
            <w:vAlign w:val="bottom"/>
            <w:hideMark/>
          </w:tcPr>
          <w:p w14:paraId="1C2BF3E7"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20" w:type="dxa"/>
            <w:tcBorders>
              <w:top w:val="single" w:sz="4" w:space="0" w:color="D9D9D9"/>
              <w:left w:val="nil"/>
              <w:bottom w:val="single" w:sz="4" w:space="0" w:color="D9D9D9"/>
              <w:right w:val="nil"/>
            </w:tcBorders>
            <w:shd w:val="clear" w:color="auto" w:fill="auto"/>
            <w:noWrap/>
            <w:vAlign w:val="bottom"/>
            <w:hideMark/>
          </w:tcPr>
          <w:p w14:paraId="5D38B53D"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980" w:type="dxa"/>
            <w:tcBorders>
              <w:top w:val="single" w:sz="4" w:space="0" w:color="D9D9D9"/>
              <w:left w:val="nil"/>
              <w:bottom w:val="single" w:sz="4" w:space="0" w:color="D9D9D9"/>
              <w:right w:val="nil"/>
            </w:tcBorders>
            <w:shd w:val="clear" w:color="auto" w:fill="auto"/>
            <w:noWrap/>
            <w:vAlign w:val="bottom"/>
            <w:hideMark/>
          </w:tcPr>
          <w:p w14:paraId="638DDA92" w14:textId="77777777" w:rsidR="00074DCD" w:rsidRPr="005A3BF5" w:rsidRDefault="00074DCD" w:rsidP="00074DCD">
            <w:pPr>
              <w:spacing w:line="240" w:lineRule="auto"/>
              <w:jc w:val="right"/>
              <w:rPr>
                <w:rFonts w:ascii="Arial" w:hAnsi="Arial" w:cs="Arial"/>
                <w:color w:val="000000"/>
                <w:sz w:val="20"/>
                <w:szCs w:val="20"/>
                <w:lang w:val="en-GB"/>
              </w:rPr>
            </w:pPr>
          </w:p>
        </w:tc>
        <w:tc>
          <w:tcPr>
            <w:tcW w:w="800" w:type="dxa"/>
            <w:tcBorders>
              <w:top w:val="single" w:sz="4" w:space="0" w:color="D9D9D9"/>
              <w:left w:val="nil"/>
              <w:bottom w:val="single" w:sz="4" w:space="0" w:color="D9D9D9"/>
              <w:right w:val="nil"/>
            </w:tcBorders>
            <w:shd w:val="clear" w:color="auto" w:fill="auto"/>
            <w:noWrap/>
            <w:vAlign w:val="bottom"/>
            <w:hideMark/>
          </w:tcPr>
          <w:p w14:paraId="54070514"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020" w:type="dxa"/>
            <w:tcBorders>
              <w:top w:val="single" w:sz="4" w:space="0" w:color="D9D9D9"/>
              <w:left w:val="nil"/>
              <w:bottom w:val="single" w:sz="4" w:space="0" w:color="D9D9D9"/>
              <w:right w:val="nil"/>
            </w:tcBorders>
            <w:shd w:val="clear" w:color="auto" w:fill="auto"/>
            <w:noWrap/>
            <w:vAlign w:val="bottom"/>
            <w:hideMark/>
          </w:tcPr>
          <w:p w14:paraId="2C5ABBA4" w14:textId="77777777" w:rsidR="00074DCD" w:rsidRPr="005A3BF5" w:rsidRDefault="00074DCD" w:rsidP="00074DCD">
            <w:pPr>
              <w:spacing w:line="240" w:lineRule="auto"/>
              <w:jc w:val="right"/>
              <w:rPr>
                <w:rFonts w:ascii="Arial" w:hAnsi="Arial" w:cs="Arial"/>
                <w:color w:val="000000"/>
                <w:sz w:val="20"/>
                <w:szCs w:val="20"/>
                <w:lang w:val="en-GB"/>
              </w:rPr>
            </w:pPr>
          </w:p>
        </w:tc>
        <w:tc>
          <w:tcPr>
            <w:tcW w:w="1000" w:type="dxa"/>
            <w:tcBorders>
              <w:top w:val="single" w:sz="4" w:space="0" w:color="D9D9D9"/>
              <w:left w:val="nil"/>
              <w:bottom w:val="single" w:sz="4" w:space="0" w:color="D9D9D9"/>
              <w:right w:val="nil"/>
            </w:tcBorders>
            <w:shd w:val="clear" w:color="auto" w:fill="auto"/>
            <w:noWrap/>
            <w:vAlign w:val="bottom"/>
            <w:hideMark/>
          </w:tcPr>
          <w:p w14:paraId="2FDD4138"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074DCD" w:rsidRPr="005A3BF5" w14:paraId="5229D841" w14:textId="77777777" w:rsidTr="00074DCD">
        <w:trPr>
          <w:trHeight w:val="260"/>
        </w:trPr>
        <w:tc>
          <w:tcPr>
            <w:tcW w:w="2140" w:type="dxa"/>
            <w:tcBorders>
              <w:top w:val="single" w:sz="4" w:space="0" w:color="D9D9D9"/>
              <w:left w:val="nil"/>
              <w:bottom w:val="single" w:sz="4" w:space="0" w:color="D9D9D9"/>
              <w:right w:val="single" w:sz="4" w:space="0" w:color="808080"/>
            </w:tcBorders>
            <w:shd w:val="clear" w:color="auto" w:fill="auto"/>
            <w:noWrap/>
            <w:vAlign w:val="bottom"/>
            <w:hideMark/>
          </w:tcPr>
          <w:p w14:paraId="04D9F594"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r w:rsidRPr="005A3BF5">
              <w:rPr>
                <w:rFonts w:ascii="Arial" w:hAnsi="Arial" w:cs="Arial"/>
                <w:color w:val="000000"/>
                <w:sz w:val="20"/>
                <w:szCs w:val="20"/>
                <w:lang w:val="en-GB"/>
              </w:rPr>
              <w:t>Prefer not to say</w:t>
            </w:r>
          </w:p>
        </w:tc>
        <w:tc>
          <w:tcPr>
            <w:tcW w:w="1060" w:type="dxa"/>
            <w:tcBorders>
              <w:top w:val="single" w:sz="4" w:space="0" w:color="D9D9D9"/>
              <w:left w:val="nil"/>
              <w:bottom w:val="single" w:sz="4" w:space="0" w:color="D9D9D9"/>
              <w:right w:val="nil"/>
            </w:tcBorders>
            <w:shd w:val="clear" w:color="auto" w:fill="auto"/>
            <w:noWrap/>
            <w:vAlign w:val="bottom"/>
            <w:hideMark/>
          </w:tcPr>
          <w:p w14:paraId="38AEE816" w14:textId="77777777" w:rsidR="00074DCD" w:rsidRPr="005A3BF5" w:rsidRDefault="00074DCD" w:rsidP="00074DCD">
            <w:pPr>
              <w:spacing w:line="240" w:lineRule="auto"/>
              <w:ind w:firstLineChars="100" w:firstLine="200"/>
              <w:jc w:val="left"/>
              <w:rPr>
                <w:rFonts w:ascii="Arial" w:hAnsi="Arial" w:cs="Arial"/>
                <w:color w:val="000000"/>
                <w:sz w:val="20"/>
                <w:szCs w:val="20"/>
                <w:lang w:val="en-GB"/>
              </w:rPr>
            </w:pPr>
          </w:p>
        </w:tc>
        <w:tc>
          <w:tcPr>
            <w:tcW w:w="1100" w:type="dxa"/>
            <w:tcBorders>
              <w:top w:val="single" w:sz="4" w:space="0" w:color="D9D9D9"/>
              <w:left w:val="nil"/>
              <w:bottom w:val="single" w:sz="4" w:space="0" w:color="D9D9D9"/>
              <w:right w:val="nil"/>
            </w:tcBorders>
            <w:shd w:val="clear" w:color="auto" w:fill="auto"/>
            <w:noWrap/>
            <w:vAlign w:val="bottom"/>
            <w:hideMark/>
          </w:tcPr>
          <w:p w14:paraId="290A6C1C"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120" w:type="dxa"/>
            <w:tcBorders>
              <w:top w:val="single" w:sz="4" w:space="0" w:color="D9D9D9"/>
              <w:left w:val="nil"/>
              <w:bottom w:val="single" w:sz="4" w:space="0" w:color="D9D9D9"/>
              <w:right w:val="nil"/>
            </w:tcBorders>
            <w:shd w:val="clear" w:color="auto" w:fill="auto"/>
            <w:noWrap/>
            <w:vAlign w:val="bottom"/>
            <w:hideMark/>
          </w:tcPr>
          <w:p w14:paraId="0FE23907" w14:textId="77777777" w:rsidR="00074DCD" w:rsidRPr="005A3BF5" w:rsidRDefault="00074DCD" w:rsidP="00074DCD">
            <w:pPr>
              <w:spacing w:line="240" w:lineRule="auto"/>
              <w:jc w:val="right"/>
              <w:rPr>
                <w:rFonts w:ascii="Arial" w:hAnsi="Arial" w:cs="Arial"/>
                <w:color w:val="000000"/>
                <w:sz w:val="20"/>
                <w:szCs w:val="20"/>
                <w:lang w:val="en-GB"/>
              </w:rPr>
            </w:pPr>
          </w:p>
        </w:tc>
        <w:tc>
          <w:tcPr>
            <w:tcW w:w="980" w:type="dxa"/>
            <w:tcBorders>
              <w:top w:val="single" w:sz="4" w:space="0" w:color="D9D9D9"/>
              <w:left w:val="nil"/>
              <w:bottom w:val="single" w:sz="4" w:space="0" w:color="D9D9D9"/>
              <w:right w:val="nil"/>
            </w:tcBorders>
            <w:shd w:val="clear" w:color="auto" w:fill="auto"/>
            <w:noWrap/>
            <w:vAlign w:val="bottom"/>
            <w:hideMark/>
          </w:tcPr>
          <w:p w14:paraId="74B286A0" w14:textId="77777777" w:rsidR="00074DCD" w:rsidRPr="005A3BF5" w:rsidRDefault="00074DCD" w:rsidP="00074DCD">
            <w:pPr>
              <w:spacing w:line="240" w:lineRule="auto"/>
              <w:jc w:val="left"/>
              <w:rPr>
                <w:rFonts w:ascii="Times New Roman" w:hAnsi="Times New Roman"/>
                <w:sz w:val="20"/>
                <w:szCs w:val="20"/>
                <w:lang w:val="en-GB"/>
              </w:rPr>
            </w:pPr>
          </w:p>
        </w:tc>
        <w:tc>
          <w:tcPr>
            <w:tcW w:w="800" w:type="dxa"/>
            <w:tcBorders>
              <w:top w:val="single" w:sz="4" w:space="0" w:color="D9D9D9"/>
              <w:left w:val="nil"/>
              <w:bottom w:val="single" w:sz="4" w:space="0" w:color="D9D9D9"/>
              <w:right w:val="nil"/>
            </w:tcBorders>
            <w:shd w:val="clear" w:color="auto" w:fill="auto"/>
            <w:noWrap/>
            <w:vAlign w:val="bottom"/>
            <w:hideMark/>
          </w:tcPr>
          <w:p w14:paraId="7FE39418"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c>
          <w:tcPr>
            <w:tcW w:w="1020" w:type="dxa"/>
            <w:tcBorders>
              <w:top w:val="single" w:sz="4" w:space="0" w:color="D9D9D9"/>
              <w:left w:val="nil"/>
              <w:bottom w:val="single" w:sz="4" w:space="0" w:color="D9D9D9"/>
              <w:right w:val="nil"/>
            </w:tcBorders>
            <w:shd w:val="clear" w:color="auto" w:fill="auto"/>
            <w:noWrap/>
            <w:vAlign w:val="bottom"/>
            <w:hideMark/>
          </w:tcPr>
          <w:p w14:paraId="58B5532E" w14:textId="77777777" w:rsidR="00074DCD" w:rsidRPr="005A3BF5" w:rsidRDefault="00074DCD" w:rsidP="00074DCD">
            <w:pPr>
              <w:spacing w:line="240" w:lineRule="auto"/>
              <w:jc w:val="right"/>
              <w:rPr>
                <w:rFonts w:ascii="Arial" w:hAnsi="Arial" w:cs="Arial"/>
                <w:color w:val="000000"/>
                <w:sz w:val="20"/>
                <w:szCs w:val="20"/>
                <w:lang w:val="en-GB"/>
              </w:rPr>
            </w:pPr>
          </w:p>
        </w:tc>
        <w:tc>
          <w:tcPr>
            <w:tcW w:w="1000" w:type="dxa"/>
            <w:tcBorders>
              <w:top w:val="single" w:sz="4" w:space="0" w:color="D9D9D9"/>
              <w:left w:val="nil"/>
              <w:bottom w:val="single" w:sz="4" w:space="0" w:color="D9D9D9"/>
              <w:right w:val="nil"/>
            </w:tcBorders>
            <w:shd w:val="clear" w:color="auto" w:fill="auto"/>
            <w:noWrap/>
            <w:vAlign w:val="bottom"/>
            <w:hideMark/>
          </w:tcPr>
          <w:p w14:paraId="3F44EC4B" w14:textId="77777777" w:rsidR="00074DCD" w:rsidRPr="005A3BF5" w:rsidRDefault="00074DCD" w:rsidP="00074DCD">
            <w:pPr>
              <w:spacing w:line="240" w:lineRule="auto"/>
              <w:jc w:val="right"/>
              <w:rPr>
                <w:rFonts w:ascii="Arial" w:hAnsi="Arial" w:cs="Arial"/>
                <w:color w:val="000000"/>
                <w:sz w:val="20"/>
                <w:szCs w:val="20"/>
                <w:lang w:val="en-GB"/>
              </w:rPr>
            </w:pPr>
            <w:r w:rsidRPr="005A3BF5">
              <w:rPr>
                <w:rFonts w:ascii="Arial" w:hAnsi="Arial" w:cs="Arial"/>
                <w:color w:val="000000"/>
                <w:sz w:val="20"/>
                <w:szCs w:val="20"/>
                <w:lang w:val="en-GB"/>
              </w:rPr>
              <w:t>1</w:t>
            </w:r>
          </w:p>
        </w:tc>
      </w:tr>
      <w:tr w:rsidR="00074DCD" w:rsidRPr="005A3BF5" w14:paraId="148F9339" w14:textId="77777777" w:rsidTr="00074DCD">
        <w:trPr>
          <w:trHeight w:val="260"/>
        </w:trPr>
        <w:tc>
          <w:tcPr>
            <w:tcW w:w="214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2A5A1BBE" w14:textId="77777777" w:rsidR="00074DCD" w:rsidRPr="005A3BF5" w:rsidRDefault="00074DCD" w:rsidP="00074DCD">
            <w:pPr>
              <w:spacing w:line="240" w:lineRule="auto"/>
              <w:jc w:val="left"/>
              <w:rPr>
                <w:rFonts w:ascii="Arial" w:hAnsi="Arial" w:cs="Arial"/>
                <w:b/>
                <w:bCs/>
                <w:color w:val="000000"/>
                <w:sz w:val="20"/>
                <w:szCs w:val="20"/>
                <w:lang w:val="en-GB"/>
              </w:rPr>
            </w:pPr>
            <w:r w:rsidRPr="005A3BF5">
              <w:rPr>
                <w:rFonts w:ascii="Arial" w:hAnsi="Arial" w:cs="Arial"/>
                <w:b/>
                <w:bCs/>
                <w:color w:val="000000"/>
                <w:sz w:val="20"/>
                <w:szCs w:val="20"/>
                <w:lang w:val="en-GB"/>
              </w:rPr>
              <w:t>Total</w:t>
            </w:r>
          </w:p>
        </w:tc>
        <w:tc>
          <w:tcPr>
            <w:tcW w:w="1060" w:type="dxa"/>
            <w:tcBorders>
              <w:top w:val="single" w:sz="8" w:space="0" w:color="808080"/>
              <w:left w:val="nil"/>
              <w:bottom w:val="single" w:sz="8" w:space="0" w:color="808080"/>
              <w:right w:val="nil"/>
            </w:tcBorders>
            <w:shd w:val="clear" w:color="auto" w:fill="auto"/>
            <w:noWrap/>
            <w:vAlign w:val="bottom"/>
            <w:hideMark/>
          </w:tcPr>
          <w:p w14:paraId="5DE7119A"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96</w:t>
            </w:r>
          </w:p>
        </w:tc>
        <w:tc>
          <w:tcPr>
            <w:tcW w:w="1100" w:type="dxa"/>
            <w:tcBorders>
              <w:top w:val="single" w:sz="8" w:space="0" w:color="808080"/>
              <w:left w:val="nil"/>
              <w:bottom w:val="single" w:sz="8" w:space="0" w:color="808080"/>
              <w:right w:val="nil"/>
            </w:tcBorders>
            <w:shd w:val="clear" w:color="auto" w:fill="auto"/>
            <w:noWrap/>
            <w:vAlign w:val="bottom"/>
            <w:hideMark/>
          </w:tcPr>
          <w:p w14:paraId="049B2906"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116</w:t>
            </w:r>
          </w:p>
        </w:tc>
        <w:tc>
          <w:tcPr>
            <w:tcW w:w="1120" w:type="dxa"/>
            <w:tcBorders>
              <w:top w:val="single" w:sz="8" w:space="0" w:color="808080"/>
              <w:left w:val="nil"/>
              <w:bottom w:val="single" w:sz="8" w:space="0" w:color="808080"/>
              <w:right w:val="nil"/>
            </w:tcBorders>
            <w:shd w:val="clear" w:color="auto" w:fill="auto"/>
            <w:noWrap/>
            <w:vAlign w:val="bottom"/>
            <w:hideMark/>
          </w:tcPr>
          <w:p w14:paraId="4F818A1E"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134</w:t>
            </w:r>
          </w:p>
        </w:tc>
        <w:tc>
          <w:tcPr>
            <w:tcW w:w="980" w:type="dxa"/>
            <w:tcBorders>
              <w:top w:val="single" w:sz="8" w:space="0" w:color="808080"/>
              <w:left w:val="nil"/>
              <w:bottom w:val="single" w:sz="8" w:space="0" w:color="808080"/>
              <w:right w:val="nil"/>
            </w:tcBorders>
            <w:shd w:val="clear" w:color="auto" w:fill="auto"/>
            <w:noWrap/>
            <w:vAlign w:val="bottom"/>
            <w:hideMark/>
          </w:tcPr>
          <w:p w14:paraId="379C90EB"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61</w:t>
            </w:r>
          </w:p>
        </w:tc>
        <w:tc>
          <w:tcPr>
            <w:tcW w:w="800" w:type="dxa"/>
            <w:tcBorders>
              <w:top w:val="single" w:sz="8" w:space="0" w:color="808080"/>
              <w:left w:val="nil"/>
              <w:bottom w:val="single" w:sz="8" w:space="0" w:color="808080"/>
              <w:right w:val="nil"/>
            </w:tcBorders>
            <w:shd w:val="clear" w:color="auto" w:fill="auto"/>
            <w:noWrap/>
            <w:vAlign w:val="bottom"/>
            <w:hideMark/>
          </w:tcPr>
          <w:p w14:paraId="0C70500E"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45</w:t>
            </w:r>
          </w:p>
        </w:tc>
        <w:tc>
          <w:tcPr>
            <w:tcW w:w="1020" w:type="dxa"/>
            <w:tcBorders>
              <w:top w:val="single" w:sz="8" w:space="0" w:color="808080"/>
              <w:left w:val="nil"/>
              <w:bottom w:val="single" w:sz="8" w:space="0" w:color="808080"/>
              <w:right w:val="nil"/>
            </w:tcBorders>
            <w:shd w:val="clear" w:color="auto" w:fill="auto"/>
            <w:noWrap/>
            <w:vAlign w:val="bottom"/>
            <w:hideMark/>
          </w:tcPr>
          <w:p w14:paraId="4BBBE3E7"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41</w:t>
            </w:r>
          </w:p>
        </w:tc>
        <w:tc>
          <w:tcPr>
            <w:tcW w:w="1000" w:type="dxa"/>
            <w:tcBorders>
              <w:top w:val="single" w:sz="8" w:space="0" w:color="808080"/>
              <w:left w:val="nil"/>
              <w:bottom w:val="single" w:sz="8" w:space="0" w:color="808080"/>
              <w:right w:val="single" w:sz="8" w:space="0" w:color="808080"/>
            </w:tcBorders>
            <w:shd w:val="clear" w:color="auto" w:fill="auto"/>
            <w:noWrap/>
            <w:vAlign w:val="bottom"/>
            <w:hideMark/>
          </w:tcPr>
          <w:p w14:paraId="02230551" w14:textId="77777777" w:rsidR="00074DCD" w:rsidRPr="005A3BF5" w:rsidRDefault="00074DCD" w:rsidP="00074DCD">
            <w:pPr>
              <w:spacing w:line="240" w:lineRule="auto"/>
              <w:jc w:val="right"/>
              <w:rPr>
                <w:rFonts w:ascii="Arial" w:hAnsi="Arial" w:cs="Arial"/>
                <w:b/>
                <w:bCs/>
                <w:color w:val="000000"/>
                <w:sz w:val="20"/>
                <w:szCs w:val="20"/>
                <w:lang w:val="en-GB"/>
              </w:rPr>
            </w:pPr>
            <w:r w:rsidRPr="005A3BF5">
              <w:rPr>
                <w:rFonts w:ascii="Arial" w:hAnsi="Arial" w:cs="Arial"/>
                <w:b/>
                <w:bCs/>
                <w:color w:val="000000"/>
                <w:sz w:val="20"/>
                <w:szCs w:val="20"/>
                <w:lang w:val="en-GB"/>
              </w:rPr>
              <w:t>136</w:t>
            </w:r>
          </w:p>
        </w:tc>
      </w:tr>
    </w:tbl>
    <w:p w14:paraId="2CC4B42A" w14:textId="77777777" w:rsidR="000F6EAD" w:rsidRPr="005A3BF5" w:rsidRDefault="000F6EAD" w:rsidP="000F6EAD">
      <w:pPr>
        <w:rPr>
          <w:lang w:val="en-GB"/>
        </w:rPr>
      </w:pPr>
    </w:p>
    <w:p w14:paraId="27551A24" w14:textId="2CFDB0D9" w:rsidR="004E5886" w:rsidRPr="005A3BF5" w:rsidRDefault="004E5886" w:rsidP="00EE3C95">
      <w:pPr>
        <w:pStyle w:val="Kop3"/>
        <w:numPr>
          <w:ilvl w:val="0"/>
          <w:numId w:val="0"/>
        </w:numPr>
        <w:ind w:left="680" w:hanging="680"/>
      </w:pPr>
      <w:r w:rsidRPr="005A3BF5">
        <w:t>Influencers</w:t>
      </w:r>
    </w:p>
    <w:p w14:paraId="2349CC14" w14:textId="65168DE8" w:rsidR="00EE3C95" w:rsidRPr="005A3BF5" w:rsidRDefault="004E5886" w:rsidP="00EE3C95">
      <w:pPr>
        <w:rPr>
          <w:lang w:val="en-GB"/>
        </w:rPr>
      </w:pPr>
      <w:r w:rsidRPr="005A3BF5">
        <w:rPr>
          <w:lang w:val="en-GB"/>
        </w:rPr>
        <w:t xml:space="preserve">This paper is about social media and therefore respondents answered the following question: ‘Do you get inspired by influencers to buy products?’. The majority stated that influencers on social media never get influenced for purchasing products. </w:t>
      </w:r>
      <w:r w:rsidR="00EE3C95" w:rsidRPr="005A3BF5">
        <w:rPr>
          <w:lang w:val="en-GB"/>
        </w:rPr>
        <w:t xml:space="preserve">According to the research of Gartner, 84 percent of millennials are likely to be influenced to make a purchase based on user generated content which is created by strangers. When seeing a product or use or reading personal stories from other consumers has a huge influence on this consumer group </w:t>
      </w:r>
      <w:sdt>
        <w:sdtPr>
          <w:rPr>
            <w:lang w:val="en-GB"/>
          </w:rPr>
          <w:id w:val="-1041828843"/>
          <w:citation/>
        </w:sdtPr>
        <w:sdtEndPr/>
        <w:sdtContent>
          <w:r w:rsidR="00EE3C95" w:rsidRPr="005A3BF5">
            <w:rPr>
              <w:lang w:val="en-GB"/>
            </w:rPr>
            <w:fldChar w:fldCharType="begin"/>
          </w:r>
          <w:r w:rsidR="00EE3C95" w:rsidRPr="005A3BF5">
            <w:rPr>
              <w:lang w:val="en-GB"/>
            </w:rPr>
            <w:instrText xml:space="preserve"> CITATION Arn17 \l 1043 </w:instrText>
          </w:r>
          <w:r w:rsidR="00EE3C95" w:rsidRPr="005A3BF5">
            <w:rPr>
              <w:lang w:val="en-GB"/>
            </w:rPr>
            <w:fldChar w:fldCharType="separate"/>
          </w:r>
          <w:r w:rsidR="00041ACD" w:rsidRPr="005A3BF5">
            <w:rPr>
              <w:noProof/>
              <w:lang w:val="en-GB"/>
            </w:rPr>
            <w:t>(Arnold, 2017)</w:t>
          </w:r>
          <w:r w:rsidR="00EE3C95" w:rsidRPr="005A3BF5">
            <w:rPr>
              <w:lang w:val="en-GB"/>
            </w:rPr>
            <w:fldChar w:fldCharType="end"/>
          </w:r>
        </w:sdtContent>
      </w:sdt>
      <w:r w:rsidR="00EE3C95" w:rsidRPr="005A3BF5">
        <w:rPr>
          <w:lang w:val="en-GB"/>
        </w:rPr>
        <w:t xml:space="preserve">. </w:t>
      </w:r>
      <w:r w:rsidRPr="005A3BF5">
        <w:rPr>
          <w:lang w:val="en-GB"/>
        </w:rPr>
        <w:t>Looking at the survey results</w:t>
      </w:r>
      <w:r w:rsidR="00EE3C95" w:rsidRPr="005A3BF5">
        <w:rPr>
          <w:lang w:val="en-GB"/>
        </w:rPr>
        <w:t xml:space="preserve"> of question 7</w:t>
      </w:r>
      <w:r w:rsidRPr="005A3BF5">
        <w:rPr>
          <w:lang w:val="en-GB"/>
        </w:rPr>
        <w:t xml:space="preserve">, there can be said that a huge number of respondents do not feel like they are influence or inspired on social media. </w:t>
      </w:r>
      <w:r w:rsidR="00EE3C95" w:rsidRPr="005A3BF5">
        <w:rPr>
          <w:lang w:val="en-GB"/>
        </w:rPr>
        <w:t xml:space="preserve">This is an unexpected outcome since research is been done that 72 percent of millennials buy fashion and beauty products based on Instagram posts. Plus, when products or services are recommended online by others, 71 percent of people are more likely to make a purchase. </w:t>
      </w:r>
    </w:p>
    <w:p w14:paraId="16C6F148" w14:textId="73C1FDC0" w:rsidR="00105F29" w:rsidRPr="005A3BF5" w:rsidRDefault="00105F29" w:rsidP="00EE3C95">
      <w:pPr>
        <w:rPr>
          <w:lang w:val="en-GB"/>
        </w:rPr>
      </w:pPr>
    </w:p>
    <w:p w14:paraId="7430B64B" w14:textId="075E7119" w:rsidR="00105F29" w:rsidRPr="005A3BF5" w:rsidRDefault="00105F29" w:rsidP="00EE3C95">
      <w:pPr>
        <w:rPr>
          <w:lang w:val="en-GB"/>
        </w:rPr>
      </w:pPr>
      <w:r w:rsidRPr="005A3BF5">
        <w:rPr>
          <w:lang w:val="en-GB"/>
        </w:rPr>
        <w:t xml:space="preserve">One of the most effective influencers in the car industry is the CEO of Tesla, Elon Musk. He focuses on building his personal brand to promote his companies, which personalizes the brand. Resulting </w:t>
      </w:r>
      <w:r w:rsidRPr="005A3BF5">
        <w:rPr>
          <w:lang w:val="en-GB"/>
        </w:rPr>
        <w:lastRenderedPageBreak/>
        <w:t xml:space="preserve">in more opportunities to connect with the brand and the vision as a consumer. Nevertheless, Elon Musk personally responds to comments which makes it easier for consumers to engage with the presenting product </w:t>
      </w:r>
      <w:sdt>
        <w:sdtPr>
          <w:rPr>
            <w:lang w:val="en-GB"/>
          </w:rPr>
          <w:id w:val="-1840226773"/>
          <w:citation/>
        </w:sdtPr>
        <w:sdtEndPr/>
        <w:sdtContent>
          <w:r w:rsidRPr="005A3BF5">
            <w:rPr>
              <w:lang w:val="en-GB"/>
            </w:rPr>
            <w:fldChar w:fldCharType="begin"/>
          </w:r>
          <w:r w:rsidRPr="005A3BF5">
            <w:rPr>
              <w:lang w:val="en-GB"/>
            </w:rPr>
            <w:instrText xml:space="preserve"> CITATION Man18 \l 1043 </w:instrText>
          </w:r>
          <w:r w:rsidRPr="005A3BF5">
            <w:rPr>
              <w:lang w:val="en-GB"/>
            </w:rPr>
            <w:fldChar w:fldCharType="separate"/>
          </w:r>
          <w:r w:rsidR="00041ACD" w:rsidRPr="005A3BF5">
            <w:rPr>
              <w:noProof/>
              <w:lang w:val="en-GB"/>
            </w:rPr>
            <w:t>(Manecuta, 2018)</w:t>
          </w:r>
          <w:r w:rsidRPr="005A3BF5">
            <w:rPr>
              <w:lang w:val="en-GB"/>
            </w:rPr>
            <w:fldChar w:fldCharType="end"/>
          </w:r>
        </w:sdtContent>
      </w:sdt>
      <w:r w:rsidRPr="005A3BF5">
        <w:rPr>
          <w:lang w:val="en-GB"/>
        </w:rPr>
        <w:t>.</w:t>
      </w:r>
    </w:p>
    <w:p w14:paraId="143FA7A9" w14:textId="77777777" w:rsidR="004E5886" w:rsidRPr="005A3BF5" w:rsidRDefault="004E5886" w:rsidP="004E5886">
      <w:pPr>
        <w:spacing w:line="240" w:lineRule="auto"/>
        <w:jc w:val="left"/>
        <w:rPr>
          <w:rFonts w:ascii="Segoe UI" w:hAnsi="Segoe UI" w:cs="Segoe UI"/>
          <w:color w:val="333333"/>
          <w:sz w:val="18"/>
          <w:szCs w:val="18"/>
          <w:lang w:val="en-GB"/>
        </w:rPr>
      </w:pPr>
    </w:p>
    <w:p w14:paraId="59A1FEAB" w14:textId="77777777" w:rsidR="00797B0E" w:rsidRPr="005A3BF5" w:rsidRDefault="00797B0E" w:rsidP="00797B0E">
      <w:pPr>
        <w:pStyle w:val="Kop3"/>
        <w:numPr>
          <w:ilvl w:val="0"/>
          <w:numId w:val="0"/>
        </w:numPr>
      </w:pPr>
      <w:r w:rsidRPr="005A3BF5">
        <w:t>Car ownership</w:t>
      </w:r>
    </w:p>
    <w:p w14:paraId="20EFC2B6" w14:textId="5E01F06A" w:rsidR="00EE3C95" w:rsidRPr="005A3BF5" w:rsidRDefault="00255B81" w:rsidP="00797B0E">
      <w:pPr>
        <w:rPr>
          <w:lang w:val="en-GB"/>
        </w:rPr>
      </w:pPr>
      <w:r w:rsidRPr="005A3BF5">
        <w:rPr>
          <w:noProof/>
          <w:lang w:val="en-GB"/>
        </w:rPr>
        <w:drawing>
          <wp:anchor distT="0" distB="0" distL="114300" distR="114300" simplePos="0" relativeHeight="251683840" behindDoc="1" locked="0" layoutInCell="1" allowOverlap="1" wp14:anchorId="121DDB35" wp14:editId="3C5065FB">
            <wp:simplePos x="0" y="0"/>
            <wp:positionH relativeFrom="column">
              <wp:posOffset>10486</wp:posOffset>
            </wp:positionH>
            <wp:positionV relativeFrom="paragraph">
              <wp:posOffset>1521039</wp:posOffset>
            </wp:positionV>
            <wp:extent cx="3002915" cy="2297430"/>
            <wp:effectExtent l="0" t="0" r="0" b="1270"/>
            <wp:wrapSquare wrapText="bothSides"/>
            <wp:docPr id="20" name="Afbeelding 2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9-12-29 om 14.23.57.png"/>
                    <pic:cNvPicPr/>
                  </pic:nvPicPr>
                  <pic:blipFill>
                    <a:blip r:embed="rId26">
                      <a:extLst>
                        <a:ext uri="{28A0092B-C50C-407E-A947-70E740481C1C}">
                          <a14:useLocalDpi xmlns:a14="http://schemas.microsoft.com/office/drawing/2010/main" val="0"/>
                        </a:ext>
                      </a:extLst>
                    </a:blip>
                    <a:stretch>
                      <a:fillRect/>
                    </a:stretch>
                  </pic:blipFill>
                  <pic:spPr>
                    <a:xfrm>
                      <a:off x="0" y="0"/>
                      <a:ext cx="3002915" cy="2297430"/>
                    </a:xfrm>
                    <a:prstGeom prst="rect">
                      <a:avLst/>
                    </a:prstGeom>
                  </pic:spPr>
                </pic:pic>
              </a:graphicData>
            </a:graphic>
            <wp14:sizeRelH relativeFrom="page">
              <wp14:pctWidth>0</wp14:pctWidth>
            </wp14:sizeRelH>
            <wp14:sizeRelV relativeFrom="page">
              <wp14:pctHeight>0</wp14:pctHeight>
            </wp14:sizeRelV>
          </wp:anchor>
        </w:drawing>
      </w:r>
      <w:r w:rsidR="00797B0E" w:rsidRPr="005A3BF5">
        <w:rPr>
          <w:lang w:val="en-GB"/>
        </w:rPr>
        <w:t xml:space="preserve">The type of ownership is very different from research that has been done according to the current population of young people, mostly under millennials. The majority of participants would want a full ownership of their car. Strangely enough, car sharing has not been chosen by one of the participants of the survey. Deloitte did research on car sharing in Europe and states that there is a start of a new era, the sharing economy. The benefits are that having the possibility of transportation without the costs and effort of car ownership. Even though the concept of car sharing started in the United States, Europe is successful in the concept as well. Currently, Europe accounts about 50% of the global car sharing market and is expected to grow further to 15.6 million users by 2020. As figure 7 shows, there is an enormous development of users in Europe between 2006 and today </w:t>
      </w:r>
      <w:sdt>
        <w:sdtPr>
          <w:rPr>
            <w:lang w:val="en-GB"/>
          </w:rPr>
          <w:id w:val="-1735846631"/>
          <w:citation/>
        </w:sdtPr>
        <w:sdtEndPr/>
        <w:sdtContent>
          <w:r w:rsidR="00797B0E" w:rsidRPr="005A3BF5">
            <w:rPr>
              <w:lang w:val="en-GB"/>
            </w:rPr>
            <w:fldChar w:fldCharType="begin"/>
          </w:r>
          <w:r w:rsidR="00797B0E" w:rsidRPr="005A3BF5">
            <w:rPr>
              <w:lang w:val="en-GB"/>
            </w:rPr>
            <w:instrText xml:space="preserve"> CITATION Del17 \l 1043 </w:instrText>
          </w:r>
          <w:r w:rsidR="00797B0E" w:rsidRPr="005A3BF5">
            <w:rPr>
              <w:lang w:val="en-GB"/>
            </w:rPr>
            <w:fldChar w:fldCharType="separate"/>
          </w:r>
          <w:r w:rsidR="00041ACD" w:rsidRPr="005A3BF5">
            <w:rPr>
              <w:noProof/>
              <w:lang w:val="en-GB"/>
            </w:rPr>
            <w:t>(Deloitte, 2017)</w:t>
          </w:r>
          <w:r w:rsidR="00797B0E" w:rsidRPr="005A3BF5">
            <w:rPr>
              <w:lang w:val="en-GB"/>
            </w:rPr>
            <w:fldChar w:fldCharType="end"/>
          </w:r>
        </w:sdtContent>
      </w:sdt>
      <w:r w:rsidR="00797B0E" w:rsidRPr="005A3BF5">
        <w:rPr>
          <w:lang w:val="en-GB"/>
        </w:rPr>
        <w:t xml:space="preserve">. </w:t>
      </w:r>
    </w:p>
    <w:p w14:paraId="179EC3A5" w14:textId="025F7DC2" w:rsidR="00797B0E" w:rsidRPr="005A3BF5" w:rsidRDefault="00797B0E" w:rsidP="00797B0E">
      <w:pPr>
        <w:pStyle w:val="Bijschrift"/>
        <w:rPr>
          <w:lang w:val="en-GB"/>
        </w:rPr>
      </w:pPr>
      <w:r w:rsidRPr="005A3BF5">
        <w:rPr>
          <w:lang w:val="en-GB"/>
        </w:rPr>
        <w:t xml:space="preserve">Car Sharing Market for Europe (2006-2020) </w:t>
      </w:r>
      <w:sdt>
        <w:sdtPr>
          <w:rPr>
            <w:lang w:val="en-GB"/>
          </w:rPr>
          <w:id w:val="1168136706"/>
          <w:citation/>
        </w:sdtPr>
        <w:sdtEndPr/>
        <w:sdtContent>
          <w:r w:rsidRPr="005A3BF5">
            <w:rPr>
              <w:lang w:val="en-GB"/>
            </w:rPr>
            <w:fldChar w:fldCharType="begin"/>
          </w:r>
          <w:r w:rsidRPr="005A3BF5">
            <w:rPr>
              <w:lang w:val="en-GB"/>
            </w:rPr>
            <w:instrText xml:space="preserve"> CITATION Del17 \l 1043 </w:instrText>
          </w:r>
          <w:r w:rsidRPr="005A3BF5">
            <w:rPr>
              <w:lang w:val="en-GB"/>
            </w:rPr>
            <w:fldChar w:fldCharType="separate"/>
          </w:r>
          <w:r w:rsidR="00041ACD" w:rsidRPr="005A3BF5">
            <w:rPr>
              <w:noProof/>
              <w:lang w:val="en-GB"/>
            </w:rPr>
            <w:t>(Deloitte, 2017)</w:t>
          </w:r>
          <w:r w:rsidRPr="005A3BF5">
            <w:rPr>
              <w:lang w:val="en-GB"/>
            </w:rPr>
            <w:fldChar w:fldCharType="end"/>
          </w:r>
        </w:sdtContent>
      </w:sdt>
    </w:p>
    <w:p w14:paraId="1391DBAC" w14:textId="0FE20233" w:rsidR="004E5886" w:rsidRPr="005A3BF5" w:rsidRDefault="004E5886" w:rsidP="004E5886">
      <w:pPr>
        <w:rPr>
          <w:lang w:val="en-GB"/>
        </w:rPr>
      </w:pPr>
    </w:p>
    <w:p w14:paraId="673045D6" w14:textId="0A74D27A" w:rsidR="004E5886" w:rsidRPr="005A3BF5" w:rsidRDefault="00D23FFC" w:rsidP="00BB37DB">
      <w:pPr>
        <w:rPr>
          <w:lang w:val="en-GB"/>
        </w:rPr>
      </w:pPr>
      <w:r w:rsidRPr="005A3BF5">
        <w:rPr>
          <w:lang w:val="en-GB"/>
        </w:rPr>
        <w:t>One carsharing company is called car2go</w:t>
      </w:r>
      <w:r w:rsidR="00D70A76" w:rsidRPr="005A3BF5">
        <w:rPr>
          <w:lang w:val="en-GB"/>
        </w:rPr>
        <w:t>. They state that t</w:t>
      </w:r>
      <w:r w:rsidRPr="005A3BF5">
        <w:rPr>
          <w:lang w:val="en-GB"/>
        </w:rPr>
        <w:t xml:space="preserve">here are five different types of carsharing users. </w:t>
      </w:r>
      <w:r w:rsidR="00D70A76" w:rsidRPr="005A3BF5">
        <w:rPr>
          <w:lang w:val="en-GB"/>
        </w:rPr>
        <w:t xml:space="preserve">First there are urbanites, people who live in busy city </w:t>
      </w:r>
      <w:r w:rsidR="00255B81" w:rsidRPr="005A3BF5">
        <w:rPr>
          <w:lang w:val="en-GB"/>
        </w:rPr>
        <w:t>centres</w:t>
      </w:r>
      <w:r w:rsidR="00D70A76" w:rsidRPr="005A3BF5">
        <w:rPr>
          <w:lang w:val="en-GB"/>
        </w:rPr>
        <w:t xml:space="preserve">. Car parking utilities are crowded plus extremely expensive. Additionally, public transportation is easier and quicker in the big cities. Then there are tourists who go on holiday by plane. They have the opportunity to use carsharing for sightseeing. Next there are businesspeople who need to be on time at meetings. After that there are weekenders who live in the city without a car. However, they want to make a little weekend trip. Lastly, there are the multitaskers </w:t>
      </w:r>
      <w:r w:rsidR="006A252C" w:rsidRPr="005A3BF5">
        <w:rPr>
          <w:lang w:val="en-GB"/>
        </w:rPr>
        <w:t xml:space="preserve">who need to run errands in the weekend and visit relatives </w:t>
      </w:r>
      <w:sdt>
        <w:sdtPr>
          <w:rPr>
            <w:lang w:val="en-GB"/>
          </w:rPr>
          <w:id w:val="1876122895"/>
          <w:citation/>
        </w:sdtPr>
        <w:sdtEndPr/>
        <w:sdtContent>
          <w:r w:rsidR="006A252C" w:rsidRPr="005A3BF5">
            <w:rPr>
              <w:lang w:val="en-GB"/>
            </w:rPr>
            <w:fldChar w:fldCharType="begin"/>
          </w:r>
          <w:r w:rsidR="006A252C" w:rsidRPr="005A3BF5">
            <w:rPr>
              <w:lang w:val="en-GB"/>
            </w:rPr>
            <w:instrText xml:space="preserve"> CITATION MBr18 \l 1043 </w:instrText>
          </w:r>
          <w:r w:rsidR="006A252C" w:rsidRPr="005A3BF5">
            <w:rPr>
              <w:lang w:val="en-GB"/>
            </w:rPr>
            <w:fldChar w:fldCharType="separate"/>
          </w:r>
          <w:r w:rsidR="00041ACD" w:rsidRPr="005A3BF5">
            <w:rPr>
              <w:noProof/>
              <w:lang w:val="en-GB"/>
            </w:rPr>
            <w:t>(Brosig, 2018)</w:t>
          </w:r>
          <w:r w:rsidR="006A252C" w:rsidRPr="005A3BF5">
            <w:rPr>
              <w:lang w:val="en-GB"/>
            </w:rPr>
            <w:fldChar w:fldCharType="end"/>
          </w:r>
        </w:sdtContent>
      </w:sdt>
      <w:r w:rsidR="006A252C" w:rsidRPr="005A3BF5">
        <w:rPr>
          <w:lang w:val="en-GB"/>
        </w:rPr>
        <w:t>.</w:t>
      </w:r>
    </w:p>
    <w:p w14:paraId="1CD4A1F6" w14:textId="0F32D29E" w:rsidR="0010136D" w:rsidRPr="005A3BF5" w:rsidRDefault="0010136D" w:rsidP="002A2184">
      <w:pPr>
        <w:autoSpaceDE w:val="0"/>
        <w:autoSpaceDN w:val="0"/>
        <w:adjustRightInd w:val="0"/>
        <w:rPr>
          <w:rFonts w:cstheme="minorBidi"/>
          <w:b/>
          <w:bCs/>
          <w:szCs w:val="22"/>
          <w:lang w:val="en-GB"/>
        </w:rPr>
      </w:pPr>
    </w:p>
    <w:p w14:paraId="01C5C218" w14:textId="77777777" w:rsidR="00050DDA" w:rsidRPr="005A3BF5" w:rsidRDefault="00050DDA">
      <w:pPr>
        <w:spacing w:line="240" w:lineRule="auto"/>
        <w:jc w:val="left"/>
        <w:rPr>
          <w:rFonts w:eastAsiaTheme="majorEastAsia" w:cstheme="majorBidi"/>
          <w:b/>
          <w:sz w:val="24"/>
          <w:szCs w:val="32"/>
          <w:lang w:val="en-GB"/>
        </w:rPr>
      </w:pPr>
      <w:r w:rsidRPr="005A3BF5">
        <w:rPr>
          <w:lang w:val="en-GB"/>
        </w:rPr>
        <w:br w:type="page"/>
      </w:r>
    </w:p>
    <w:p w14:paraId="629BAF88" w14:textId="0C4658B5" w:rsidR="00414F64" w:rsidRPr="005A3BF5" w:rsidRDefault="00414F64" w:rsidP="002A075D">
      <w:pPr>
        <w:pStyle w:val="Kop1"/>
        <w:rPr>
          <w:lang w:val="en-GB"/>
        </w:rPr>
      </w:pPr>
      <w:bookmarkStart w:id="21" w:name="_Toc29247059"/>
      <w:r w:rsidRPr="005A3BF5">
        <w:rPr>
          <w:lang w:val="en-GB"/>
        </w:rPr>
        <w:lastRenderedPageBreak/>
        <w:t>Recommendations</w:t>
      </w:r>
      <w:bookmarkEnd w:id="7"/>
      <w:bookmarkEnd w:id="21"/>
    </w:p>
    <w:p w14:paraId="1FECCB9C" w14:textId="6E647800" w:rsidR="008508FF" w:rsidRPr="005A3BF5" w:rsidRDefault="008508FF" w:rsidP="00504F44">
      <w:pPr>
        <w:rPr>
          <w:lang w:val="en-GB"/>
        </w:rPr>
      </w:pPr>
      <w:bookmarkStart w:id="22" w:name="_Toc21455921"/>
      <w:r w:rsidRPr="005A3BF5">
        <w:rPr>
          <w:lang w:val="en-GB"/>
        </w:rPr>
        <w:t xml:space="preserve">The purpose of this research was to answer the question: </w:t>
      </w:r>
      <w:r w:rsidRPr="005A3BF5">
        <w:rPr>
          <w:b/>
          <w:bCs/>
          <w:lang w:val="en-GB"/>
        </w:rPr>
        <w:t xml:space="preserve">How can promotion of electric cars be improved on social media? </w:t>
      </w:r>
      <w:r w:rsidRPr="005A3BF5">
        <w:rPr>
          <w:lang w:val="en-GB"/>
        </w:rPr>
        <w:t>To answer this questions, three sub-questions have been formulated and answered:</w:t>
      </w:r>
    </w:p>
    <w:p w14:paraId="6D4CF604" w14:textId="77777777" w:rsidR="008508FF" w:rsidRPr="005A3BF5" w:rsidRDefault="008508FF" w:rsidP="00504F44">
      <w:pPr>
        <w:pStyle w:val="Lijstalinea"/>
        <w:numPr>
          <w:ilvl w:val="0"/>
          <w:numId w:val="30"/>
        </w:numPr>
        <w:rPr>
          <w:lang w:val="en-GB"/>
        </w:rPr>
      </w:pPr>
      <w:r w:rsidRPr="005A3BF5">
        <w:rPr>
          <w:rFonts w:cs="AppleSystemUIFont"/>
          <w:lang w:val="en-GB"/>
        </w:rPr>
        <w:t>How does an effective social media strategy have a positive impact on brand awareness in the car industry?</w:t>
      </w:r>
    </w:p>
    <w:p w14:paraId="4E1BA657" w14:textId="77777777" w:rsidR="008508FF" w:rsidRPr="005A3BF5" w:rsidRDefault="008508FF" w:rsidP="00504F44">
      <w:pPr>
        <w:pStyle w:val="Lijstalinea"/>
        <w:numPr>
          <w:ilvl w:val="0"/>
          <w:numId w:val="30"/>
        </w:numPr>
        <w:rPr>
          <w:lang w:val="en-GB"/>
        </w:rPr>
      </w:pPr>
      <w:r w:rsidRPr="005A3BF5">
        <w:rPr>
          <w:lang w:val="en-GB"/>
        </w:rPr>
        <w:t xml:space="preserve">Which social media platform is the most effective for creating awareness by the target group? </w:t>
      </w:r>
    </w:p>
    <w:p w14:paraId="1F5C98CE" w14:textId="11037E94" w:rsidR="008508FF" w:rsidRPr="005A3BF5" w:rsidRDefault="008508FF" w:rsidP="00504F44">
      <w:pPr>
        <w:pStyle w:val="Lijstalinea"/>
        <w:numPr>
          <w:ilvl w:val="0"/>
          <w:numId w:val="30"/>
        </w:numPr>
        <w:rPr>
          <w:lang w:val="en-GB"/>
        </w:rPr>
      </w:pPr>
      <w:r w:rsidRPr="005A3BF5">
        <w:rPr>
          <w:lang w:val="en-GB"/>
        </w:rPr>
        <w:t>What are the most effective social media platforms to promote electric cars?</w:t>
      </w:r>
    </w:p>
    <w:p w14:paraId="65BF9DEF" w14:textId="77777777" w:rsidR="00B17FAE" w:rsidRPr="005A3BF5" w:rsidRDefault="00B17FAE" w:rsidP="00504F44">
      <w:pPr>
        <w:rPr>
          <w:lang w:val="en-GB"/>
        </w:rPr>
      </w:pPr>
    </w:p>
    <w:p w14:paraId="555AF8DE" w14:textId="58F5B8CE" w:rsidR="00355282" w:rsidRPr="005A3BF5" w:rsidRDefault="00355282" w:rsidP="00504F44">
      <w:pPr>
        <w:rPr>
          <w:lang w:val="en-GB"/>
        </w:rPr>
      </w:pPr>
      <w:r w:rsidRPr="005A3BF5">
        <w:rPr>
          <w:lang w:val="en-GB"/>
        </w:rPr>
        <w:t>Answers to sub-questions:</w:t>
      </w:r>
    </w:p>
    <w:p w14:paraId="7BD4991B" w14:textId="77777777" w:rsidR="00355282" w:rsidRPr="005A3BF5" w:rsidRDefault="00A05C8B" w:rsidP="00355282">
      <w:pPr>
        <w:rPr>
          <w:lang w:val="en-GB"/>
        </w:rPr>
      </w:pPr>
      <w:r w:rsidRPr="005A3BF5">
        <w:rPr>
          <w:lang w:val="en-GB"/>
        </w:rPr>
        <w:t>The electric car industry needs to divide the target group in segments</w:t>
      </w:r>
      <w:r w:rsidR="00856BD9" w:rsidRPr="005A3BF5">
        <w:rPr>
          <w:lang w:val="en-GB"/>
        </w:rPr>
        <w:t xml:space="preserve"> of male and female consumers</w:t>
      </w:r>
      <w:r w:rsidRPr="005A3BF5">
        <w:rPr>
          <w:lang w:val="en-GB"/>
        </w:rPr>
        <w:t>.</w:t>
      </w:r>
      <w:r w:rsidR="00856BD9" w:rsidRPr="005A3BF5">
        <w:rPr>
          <w:lang w:val="en-GB"/>
        </w:rPr>
        <w:t xml:space="preserve"> More specific, there needs to be a segment of people </w:t>
      </w:r>
      <w:r w:rsidR="00EC5038" w:rsidRPr="005A3BF5">
        <w:rPr>
          <w:lang w:val="en-GB"/>
        </w:rPr>
        <w:t>not follow car related topics online</w:t>
      </w:r>
      <w:r w:rsidR="00856BD9" w:rsidRPr="005A3BF5">
        <w:rPr>
          <w:lang w:val="en-GB"/>
        </w:rPr>
        <w:t xml:space="preserve"> and people who do</w:t>
      </w:r>
      <w:r w:rsidR="00EC5038" w:rsidRPr="005A3BF5">
        <w:rPr>
          <w:lang w:val="en-GB"/>
        </w:rPr>
        <w:t>.</w:t>
      </w:r>
      <w:r w:rsidR="00E01C3C" w:rsidRPr="005A3BF5">
        <w:rPr>
          <w:lang w:val="en-GB"/>
        </w:rPr>
        <w:t xml:space="preserve"> The majority of female respondents belong to the group of not following car related topics. The majority of male respondents does follow these topics.</w:t>
      </w:r>
      <w:r w:rsidR="00EC5038" w:rsidRPr="005A3BF5">
        <w:rPr>
          <w:lang w:val="en-GB"/>
        </w:rPr>
        <w:t xml:space="preserve"> </w:t>
      </w:r>
      <w:r w:rsidR="00E01C3C" w:rsidRPr="005A3BF5">
        <w:rPr>
          <w:lang w:val="en-GB"/>
        </w:rPr>
        <w:t>Different strategies are needed t</w:t>
      </w:r>
      <w:r w:rsidR="00856BD9" w:rsidRPr="005A3BF5">
        <w:rPr>
          <w:lang w:val="en-GB"/>
        </w:rPr>
        <w:t xml:space="preserve">o reach these </w:t>
      </w:r>
      <w:r w:rsidR="00A37C9A" w:rsidRPr="005A3BF5">
        <w:rPr>
          <w:lang w:val="en-GB"/>
        </w:rPr>
        <w:t xml:space="preserve">two </w:t>
      </w:r>
      <w:r w:rsidR="00856BD9" w:rsidRPr="005A3BF5">
        <w:rPr>
          <w:lang w:val="en-GB"/>
        </w:rPr>
        <w:t>groups</w:t>
      </w:r>
      <w:r w:rsidR="00E01C3C" w:rsidRPr="005A3BF5">
        <w:rPr>
          <w:lang w:val="en-GB"/>
        </w:rPr>
        <w:t xml:space="preserve">. </w:t>
      </w:r>
      <w:r w:rsidR="00355282" w:rsidRPr="005A3BF5">
        <w:rPr>
          <w:lang w:val="en-GB"/>
        </w:rPr>
        <w:t>Instagram and YouTube are the most effective social media platforms to promote electric cars. The majority of the target group has accounts on these two platforms and can be reached by online advertisements.</w:t>
      </w:r>
    </w:p>
    <w:p w14:paraId="2D5B78EF" w14:textId="77777777" w:rsidR="00E01C3C" w:rsidRPr="005A3BF5" w:rsidRDefault="00E01C3C" w:rsidP="00E01C3C">
      <w:pPr>
        <w:rPr>
          <w:lang w:val="en-GB"/>
        </w:rPr>
      </w:pPr>
    </w:p>
    <w:p w14:paraId="751F6285" w14:textId="6966BAB5" w:rsidR="00982A21" w:rsidRPr="005A3BF5" w:rsidRDefault="00A37C9A" w:rsidP="00E01C3C">
      <w:pPr>
        <w:rPr>
          <w:lang w:val="en-GB"/>
        </w:rPr>
      </w:pPr>
      <w:r w:rsidRPr="005A3BF5">
        <w:rPr>
          <w:lang w:val="en-GB"/>
        </w:rPr>
        <w:t xml:space="preserve">For the </w:t>
      </w:r>
      <w:r w:rsidR="00E01C3C" w:rsidRPr="005A3BF5">
        <w:rPr>
          <w:lang w:val="en-GB"/>
        </w:rPr>
        <w:t>female target</w:t>
      </w:r>
      <w:r w:rsidRPr="005A3BF5">
        <w:rPr>
          <w:lang w:val="en-GB"/>
        </w:rPr>
        <w:t xml:space="preserve"> group</w:t>
      </w:r>
      <w:r w:rsidR="00E01C3C" w:rsidRPr="005A3BF5">
        <w:rPr>
          <w:lang w:val="en-GB"/>
        </w:rPr>
        <w:t xml:space="preserve">, who do not follow car related topics. It is important that advertisements are focused on informing newest developments, features such as safety and prices. Plus, it is essential that pictures of female car owners are posted frequently. Additional with the picture reviews of these female owners are fundamental since opinions and experience are </w:t>
      </w:r>
      <w:r w:rsidR="00355282" w:rsidRPr="005A3BF5">
        <w:rPr>
          <w:lang w:val="en-GB"/>
        </w:rPr>
        <w:t>important</w:t>
      </w:r>
      <w:r w:rsidR="00E01C3C" w:rsidRPr="005A3BF5">
        <w:rPr>
          <w:lang w:val="en-GB"/>
        </w:rPr>
        <w:t xml:space="preserve"> selling features.</w:t>
      </w:r>
      <w:r w:rsidR="00355282" w:rsidRPr="005A3BF5">
        <w:rPr>
          <w:lang w:val="en-GB"/>
        </w:rPr>
        <w:t xml:space="preserve"> </w:t>
      </w:r>
    </w:p>
    <w:p w14:paraId="527BEC90" w14:textId="1BF112E8" w:rsidR="00344220" w:rsidRPr="005A3BF5" w:rsidRDefault="00344220" w:rsidP="00504F44">
      <w:pPr>
        <w:rPr>
          <w:lang w:val="en-GB"/>
        </w:rPr>
      </w:pPr>
    </w:p>
    <w:p w14:paraId="74ADEF99" w14:textId="22F151BF" w:rsidR="00856BD9" w:rsidRPr="005A3BF5" w:rsidRDefault="00E01C3C" w:rsidP="00504F44">
      <w:pPr>
        <w:rPr>
          <w:lang w:val="en-GB"/>
        </w:rPr>
      </w:pPr>
      <w:r w:rsidRPr="005A3BF5">
        <w:rPr>
          <w:lang w:val="en-GB"/>
        </w:rPr>
        <w:t xml:space="preserve">The </w:t>
      </w:r>
      <w:r w:rsidR="004569C1" w:rsidRPr="005A3BF5">
        <w:rPr>
          <w:lang w:val="en-GB"/>
        </w:rPr>
        <w:t>group of male respondents who do follow car related topics need a slightly different approach. Advertisements with quality and brand features of the car are needed. Desirable are pictures and videos of luxurious cars. As well</w:t>
      </w:r>
      <w:r w:rsidR="00B17FAE" w:rsidRPr="005A3BF5">
        <w:rPr>
          <w:lang w:val="en-GB"/>
        </w:rPr>
        <w:t xml:space="preserve"> offline marketing is needed to attract this group. Advertisements by sponsors can ensure people to become aware of the brand. </w:t>
      </w:r>
    </w:p>
    <w:p w14:paraId="2BAA1CD9" w14:textId="5CD194D8" w:rsidR="00B17FAE" w:rsidRPr="005A3BF5" w:rsidRDefault="00B17FAE" w:rsidP="00504F44">
      <w:pPr>
        <w:rPr>
          <w:lang w:val="en-GB"/>
        </w:rPr>
      </w:pPr>
    </w:p>
    <w:p w14:paraId="6F481B1A" w14:textId="1B979F77" w:rsidR="00B17FAE" w:rsidRPr="005A3BF5" w:rsidRDefault="00B17FAE" w:rsidP="00504F44">
      <w:pPr>
        <w:rPr>
          <w:lang w:val="en-GB"/>
        </w:rPr>
      </w:pPr>
      <w:r w:rsidRPr="005A3BF5">
        <w:rPr>
          <w:lang w:val="en-GB"/>
        </w:rPr>
        <w:t>Answer to the main question:</w:t>
      </w:r>
    </w:p>
    <w:p w14:paraId="41E6810A" w14:textId="77777777" w:rsidR="00B17FAE" w:rsidRPr="005A3BF5" w:rsidRDefault="00B17FAE" w:rsidP="00B17FAE">
      <w:pPr>
        <w:rPr>
          <w:lang w:val="en-GB"/>
        </w:rPr>
      </w:pPr>
      <w:r w:rsidRPr="005A3BF5">
        <w:rPr>
          <w:lang w:val="en-GB"/>
        </w:rPr>
        <w:t xml:space="preserve">Looking at the survey results there can be concluded that respondents do not know the product yet. Also, people do not think about it right now, since they use public transportation. However, in </w:t>
      </w:r>
      <w:r w:rsidRPr="005A3BF5">
        <w:rPr>
          <w:lang w:val="en-GB"/>
        </w:rPr>
        <w:lastRenderedPageBreak/>
        <w:t xml:space="preserve">the future the answers will change when experiencing a different lifestyle then their current student life. </w:t>
      </w:r>
    </w:p>
    <w:p w14:paraId="42F121CB" w14:textId="77777777" w:rsidR="00B17FAE" w:rsidRPr="005A3BF5" w:rsidRDefault="00B17FAE" w:rsidP="00B17FAE">
      <w:pPr>
        <w:rPr>
          <w:lang w:val="en-GB"/>
        </w:rPr>
      </w:pPr>
    </w:p>
    <w:p w14:paraId="37AA3553" w14:textId="77777777" w:rsidR="00B17FAE" w:rsidRPr="005A3BF5" w:rsidRDefault="00B17FAE" w:rsidP="00B17FAE">
      <w:pPr>
        <w:rPr>
          <w:lang w:val="en-GB"/>
        </w:rPr>
      </w:pPr>
      <w:r w:rsidRPr="005A3BF5">
        <w:rPr>
          <w:lang w:val="en-GB"/>
        </w:rPr>
        <w:t>Most of the time a company listens to their consumers. In this case it is better for the industry to not listen to them, since the target group does not know what they want. Disadvantage is that the car industry needs to create demand. It needs to launch a product or service that is made especially for this target group. In contrast with the results of the survey, research of Deloitte stated that car-sharing is an upcoming trend</w:t>
      </w:r>
      <w:sdt>
        <w:sdtPr>
          <w:rPr>
            <w:lang w:val="en-GB"/>
          </w:rPr>
          <w:id w:val="780156245"/>
          <w:citation/>
        </w:sdtPr>
        <w:sdtEndPr/>
        <w:sdtContent>
          <w:r w:rsidRPr="005A3BF5">
            <w:rPr>
              <w:lang w:val="en-GB"/>
            </w:rPr>
            <w:fldChar w:fldCharType="begin"/>
          </w:r>
          <w:r w:rsidRPr="005A3BF5">
            <w:rPr>
              <w:lang w:val="en-GB"/>
            </w:rPr>
            <w:instrText xml:space="preserve"> CITATION Del17 \l 1043 </w:instrText>
          </w:r>
          <w:r w:rsidRPr="005A3BF5">
            <w:rPr>
              <w:lang w:val="en-GB"/>
            </w:rPr>
            <w:fldChar w:fldCharType="separate"/>
          </w:r>
          <w:r w:rsidRPr="005A3BF5">
            <w:rPr>
              <w:noProof/>
              <w:lang w:val="en-GB"/>
            </w:rPr>
            <w:t xml:space="preserve"> (Deloitte, 2017)</w:t>
          </w:r>
          <w:r w:rsidRPr="005A3BF5">
            <w:rPr>
              <w:lang w:val="en-GB"/>
            </w:rPr>
            <w:fldChar w:fldCharType="end"/>
          </w:r>
        </w:sdtContent>
      </w:sdt>
      <w:r w:rsidRPr="005A3BF5">
        <w:rPr>
          <w:lang w:val="en-GB"/>
        </w:rPr>
        <w:t xml:space="preserve">. The electric car industry can benefit from this since it can make the combination of car-sharing with an electric car. </w:t>
      </w:r>
    </w:p>
    <w:p w14:paraId="14114B88" w14:textId="77777777" w:rsidR="0003784E" w:rsidRPr="005A3BF5" w:rsidRDefault="0003784E" w:rsidP="00504F44">
      <w:pPr>
        <w:rPr>
          <w:lang w:val="en-GB"/>
        </w:rPr>
      </w:pPr>
    </w:p>
    <w:p w14:paraId="7916AA19" w14:textId="5200CE4A" w:rsidR="00982A21" w:rsidRPr="005A3BF5" w:rsidRDefault="00504F44" w:rsidP="00982A21">
      <w:pPr>
        <w:rPr>
          <w:lang w:val="en-GB"/>
        </w:rPr>
      </w:pPr>
      <w:r w:rsidRPr="005A3BF5">
        <w:rPr>
          <w:lang w:val="en-GB"/>
        </w:rPr>
        <w:t>Concluding that the electric car industry should take measures in the social media marketing strategy</w:t>
      </w:r>
      <w:r w:rsidR="00344220" w:rsidRPr="005A3BF5">
        <w:rPr>
          <w:lang w:val="en-GB"/>
        </w:rPr>
        <w:t>. The following steps are needed to promote electric cars:</w:t>
      </w:r>
    </w:p>
    <w:p w14:paraId="4EFCFF20" w14:textId="195C33E2" w:rsidR="00982A21" w:rsidRPr="005A3BF5" w:rsidRDefault="00A37C9A" w:rsidP="00982A21">
      <w:pPr>
        <w:pStyle w:val="Lijstalinea"/>
        <w:numPr>
          <w:ilvl w:val="0"/>
          <w:numId w:val="32"/>
        </w:numPr>
        <w:rPr>
          <w:lang w:val="en-GB"/>
        </w:rPr>
      </w:pPr>
      <w:r w:rsidRPr="005A3BF5">
        <w:rPr>
          <w:lang w:val="en-GB"/>
        </w:rPr>
        <w:t>Invest in advertisements on Instagram and YouTube</w:t>
      </w:r>
    </w:p>
    <w:p w14:paraId="013F2FF6" w14:textId="636349B5" w:rsidR="00A37C9A" w:rsidRPr="005A3BF5" w:rsidRDefault="00A37C9A" w:rsidP="00982A21">
      <w:pPr>
        <w:pStyle w:val="Lijstalinea"/>
        <w:numPr>
          <w:ilvl w:val="0"/>
          <w:numId w:val="32"/>
        </w:numPr>
        <w:rPr>
          <w:lang w:val="en-GB"/>
        </w:rPr>
      </w:pPr>
      <w:r w:rsidRPr="005A3BF5">
        <w:rPr>
          <w:lang w:val="en-GB"/>
        </w:rPr>
        <w:t xml:space="preserve">Create </w:t>
      </w:r>
      <w:r w:rsidR="00B17FAE" w:rsidRPr="005A3BF5">
        <w:rPr>
          <w:lang w:val="en-GB"/>
        </w:rPr>
        <w:t>two</w:t>
      </w:r>
      <w:r w:rsidRPr="005A3BF5">
        <w:rPr>
          <w:lang w:val="en-GB"/>
        </w:rPr>
        <w:t xml:space="preserve"> different advertisements to reach the target groups</w:t>
      </w:r>
    </w:p>
    <w:p w14:paraId="15C120DC" w14:textId="1BCE8F46" w:rsidR="007946C5" w:rsidRPr="005A3BF5" w:rsidRDefault="00A37C9A" w:rsidP="00A37C9A">
      <w:pPr>
        <w:pStyle w:val="Lijstalinea"/>
        <w:numPr>
          <w:ilvl w:val="0"/>
          <w:numId w:val="32"/>
        </w:numPr>
        <w:rPr>
          <w:lang w:val="en-GB"/>
        </w:rPr>
      </w:pPr>
      <w:r w:rsidRPr="005A3BF5">
        <w:rPr>
          <w:lang w:val="en-GB"/>
        </w:rPr>
        <w:t>Introduce</w:t>
      </w:r>
      <w:r w:rsidR="00B17FAE" w:rsidRPr="005A3BF5">
        <w:rPr>
          <w:lang w:val="en-GB"/>
        </w:rPr>
        <w:t xml:space="preserve"> electric</w:t>
      </w:r>
      <w:r w:rsidRPr="005A3BF5">
        <w:rPr>
          <w:lang w:val="en-GB"/>
        </w:rPr>
        <w:t xml:space="preserve"> car-sharing</w:t>
      </w:r>
    </w:p>
    <w:p w14:paraId="677E4A0E" w14:textId="62C93A61" w:rsidR="00B17FAE" w:rsidRPr="005A3BF5" w:rsidRDefault="00B17FAE" w:rsidP="00A37C9A">
      <w:pPr>
        <w:pStyle w:val="Lijstalinea"/>
        <w:numPr>
          <w:ilvl w:val="0"/>
          <w:numId w:val="32"/>
        </w:numPr>
        <w:rPr>
          <w:lang w:val="en-GB"/>
        </w:rPr>
      </w:pPr>
      <w:r w:rsidRPr="005A3BF5">
        <w:rPr>
          <w:lang w:val="en-GB"/>
        </w:rPr>
        <w:t xml:space="preserve">Provide offline advertisements </w:t>
      </w:r>
    </w:p>
    <w:p w14:paraId="671B2536" w14:textId="77777777" w:rsidR="007946C5" w:rsidRPr="005A3BF5" w:rsidRDefault="007946C5">
      <w:pPr>
        <w:spacing w:line="240" w:lineRule="auto"/>
        <w:jc w:val="left"/>
        <w:rPr>
          <w:lang w:val="en-GB"/>
        </w:rPr>
      </w:pPr>
    </w:p>
    <w:p w14:paraId="0470CB89" w14:textId="3B12C20D" w:rsidR="0003784E" w:rsidRPr="005A3BF5" w:rsidRDefault="00AC58F7" w:rsidP="00A37C9A">
      <w:pPr>
        <w:rPr>
          <w:lang w:val="en-GB"/>
        </w:rPr>
      </w:pPr>
      <w:r w:rsidRPr="005A3BF5">
        <w:rPr>
          <w:lang w:val="en-GB"/>
        </w:rPr>
        <w:br w:type="page"/>
      </w:r>
    </w:p>
    <w:bookmarkEnd w:id="22" w:displacedByCustomXml="next"/>
    <w:bookmarkStart w:id="23" w:name="_Toc29247060" w:displacedByCustomXml="next"/>
    <w:sdt>
      <w:sdtPr>
        <w:rPr>
          <w:rFonts w:eastAsiaTheme="minorHAnsi" w:cstheme="minorBidi"/>
          <w:b w:val="0"/>
          <w:sz w:val="22"/>
          <w:szCs w:val="24"/>
          <w:lang w:val="en-GB"/>
        </w:rPr>
        <w:id w:val="-640655740"/>
        <w:docPartObj>
          <w:docPartGallery w:val="Bibliographies"/>
          <w:docPartUnique/>
        </w:docPartObj>
      </w:sdtPr>
      <w:sdtEndPr>
        <w:rPr>
          <w:rFonts w:eastAsia="Times New Roman" w:cs="Times New Roman"/>
        </w:rPr>
      </w:sdtEndPr>
      <w:sdtContent>
        <w:p w14:paraId="42C8F0B7" w14:textId="2FED5AAD" w:rsidR="00B248CF" w:rsidRPr="005A3BF5" w:rsidRDefault="00376153" w:rsidP="00041ACD">
          <w:pPr>
            <w:pStyle w:val="Kop1"/>
            <w:rPr>
              <w:sz w:val="22"/>
              <w:szCs w:val="22"/>
              <w:lang w:val="en-GB"/>
            </w:rPr>
          </w:pPr>
          <w:r w:rsidRPr="005A3BF5">
            <w:rPr>
              <w:lang w:val="en-GB"/>
            </w:rPr>
            <w:t>References</w:t>
          </w:r>
          <w:bookmarkEnd w:id="23"/>
        </w:p>
        <w:sdt>
          <w:sdtPr>
            <w:rPr>
              <w:szCs w:val="22"/>
              <w:lang w:val="en-GB"/>
            </w:rPr>
            <w:id w:val="111145805"/>
            <w:bibliography/>
          </w:sdtPr>
          <w:sdtEndPr>
            <w:rPr>
              <w:szCs w:val="24"/>
            </w:rPr>
          </w:sdtEndPr>
          <w:sdtContent>
            <w:p w14:paraId="3FCFCA60" w14:textId="77777777" w:rsidR="00041ACD" w:rsidRPr="005A3BF5" w:rsidRDefault="00B248CF" w:rsidP="00041ACD">
              <w:pPr>
                <w:pStyle w:val="Bibliografie"/>
                <w:ind w:left="720" w:hanging="720"/>
                <w:rPr>
                  <w:noProof/>
                  <w:szCs w:val="22"/>
                  <w:lang w:val="en-GB"/>
                </w:rPr>
              </w:pPr>
              <w:r w:rsidRPr="005A3BF5">
                <w:rPr>
                  <w:szCs w:val="22"/>
                  <w:lang w:val="en-GB"/>
                </w:rPr>
                <w:fldChar w:fldCharType="begin"/>
              </w:r>
              <w:r w:rsidRPr="005A3BF5">
                <w:rPr>
                  <w:szCs w:val="22"/>
                  <w:lang w:val="en-GB"/>
                </w:rPr>
                <w:instrText>BIBLIOGRAPHY</w:instrText>
              </w:r>
              <w:r w:rsidRPr="005A3BF5">
                <w:rPr>
                  <w:szCs w:val="22"/>
                  <w:lang w:val="en-GB"/>
                </w:rPr>
                <w:fldChar w:fldCharType="separate"/>
              </w:r>
              <w:r w:rsidR="00041ACD" w:rsidRPr="005A3BF5">
                <w:rPr>
                  <w:noProof/>
                  <w:szCs w:val="22"/>
                  <w:lang w:val="en-GB"/>
                </w:rPr>
                <w:t xml:space="preserve">(n.d.). Retrieved from Mercedes-Benz: https://socialmediaexplorer.com/content-sections/news-and-noise/feature/how-instagram-changed-the-way-we-shop-today/ </w:t>
              </w:r>
            </w:p>
            <w:p w14:paraId="2193AE73" w14:textId="77777777" w:rsidR="00041ACD" w:rsidRPr="005A3BF5" w:rsidRDefault="00041ACD" w:rsidP="00041ACD">
              <w:pPr>
                <w:pStyle w:val="Bibliografie"/>
                <w:ind w:left="720" w:hanging="720"/>
                <w:rPr>
                  <w:noProof/>
                  <w:szCs w:val="22"/>
                  <w:lang w:val="en-GB"/>
                </w:rPr>
              </w:pPr>
              <w:r w:rsidRPr="005A3BF5">
                <w:rPr>
                  <w:noProof/>
                  <w:szCs w:val="22"/>
                  <w:lang w:val="en-GB"/>
                </w:rPr>
                <w:t>(n.d.). Retrieved from The Economic Times: https://economictimes.indiatimes.com/definition/marketing-mix</w:t>
              </w:r>
            </w:p>
            <w:p w14:paraId="399848FF" w14:textId="77777777" w:rsidR="00041ACD" w:rsidRPr="005A3BF5" w:rsidRDefault="00041ACD" w:rsidP="00041ACD">
              <w:pPr>
                <w:pStyle w:val="Bibliografie"/>
                <w:ind w:left="720" w:hanging="720"/>
                <w:rPr>
                  <w:noProof/>
                  <w:szCs w:val="22"/>
                  <w:lang w:val="en-GB"/>
                </w:rPr>
              </w:pPr>
              <w:r w:rsidRPr="005A3BF5">
                <w:rPr>
                  <w:noProof/>
                  <w:szCs w:val="22"/>
                  <w:lang w:val="en-GB"/>
                </w:rPr>
                <w:t>(n.d.). Retrieved from Steekproefcalculator: http://www.steekproefcalculator.com/steekproefcalculator.htm</w:t>
              </w:r>
            </w:p>
            <w:p w14:paraId="22352299"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(2018, November 15). Retrieved from Social Media Explorer: https://socialmediaexplorer.com/content-sections/news-and-noise/feature/how-instagram-changed-the-way-we-shop-today/ </w:t>
              </w:r>
            </w:p>
            <w:p w14:paraId="6B7D17C1"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(2019, August 20). Retrieved from Electric Vehicles Research: https://socialmediaexplorer.com/content-sections/news-and-noise/feature/how-instagram-changed-the-way-we-shop-today/ </w:t>
              </w:r>
            </w:p>
            <w:p w14:paraId="39052E97" w14:textId="77777777" w:rsidR="00041ACD" w:rsidRPr="005A3BF5" w:rsidRDefault="00041ACD" w:rsidP="00041ACD">
              <w:pPr>
                <w:pStyle w:val="Bibliografie"/>
                <w:ind w:left="720" w:hanging="720"/>
                <w:rPr>
                  <w:noProof/>
                  <w:szCs w:val="22"/>
                  <w:lang w:val="en-GB"/>
                </w:rPr>
              </w:pPr>
              <w:r w:rsidRPr="005A3BF5">
                <w:rPr>
                  <w:noProof/>
                  <w:szCs w:val="22"/>
                  <w:lang w:val="en-GB"/>
                </w:rPr>
                <w:t>(2019, October 1). Retrieved from Investing Answers: https://investinganswers.com/dictionary/r/return-investment-roi</w:t>
              </w:r>
            </w:p>
            <w:p w14:paraId="16D92ADA" w14:textId="77777777" w:rsidR="00041ACD" w:rsidRPr="005A3BF5" w:rsidRDefault="00041ACD" w:rsidP="00041ACD">
              <w:pPr>
                <w:pStyle w:val="Bibliografie"/>
                <w:ind w:left="720" w:hanging="720"/>
                <w:rPr>
                  <w:noProof/>
                  <w:szCs w:val="22"/>
                  <w:lang w:val="en-GB"/>
                </w:rPr>
              </w:pPr>
              <w:r w:rsidRPr="005A3BF5">
                <w:rPr>
                  <w:noProof/>
                  <w:szCs w:val="22"/>
                  <w:lang w:val="en-GB"/>
                </w:rPr>
                <w:t>(2019, December 2). Retrieved from Statline: https://opendata.cbs.nl/statline/#/CBS/nl/dataset/7461bev/table?dl=1EFBB</w:t>
              </w:r>
            </w:p>
            <w:p w14:paraId="244DB86D"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AG, D. (2019, July 12). Retrieved from Investor Relations Release: https://www.daimler.com/documents/investors/news/capital-market-releases/daimler-mercedes-benz-ir-release-de-20190712-2.pdf </w:t>
              </w:r>
            </w:p>
            <w:p w14:paraId="54A8EF29" w14:textId="77777777" w:rsidR="00041ACD" w:rsidRPr="005A3BF5" w:rsidRDefault="00041ACD" w:rsidP="00041ACD">
              <w:pPr>
                <w:pStyle w:val="Bibliografie"/>
                <w:ind w:left="720" w:hanging="720"/>
                <w:rPr>
                  <w:noProof/>
                  <w:szCs w:val="22"/>
                  <w:lang w:val="en-GB"/>
                </w:rPr>
              </w:pPr>
              <w:r w:rsidRPr="005A3BF5">
                <w:rPr>
                  <w:noProof/>
                  <w:szCs w:val="22"/>
                  <w:lang w:val="en-GB"/>
                </w:rPr>
                <w:t>Agarwal, A., &amp; Chetty, P. (2019, September 10). Retrieved from Project Guru: https://www.projectguru.in/publications/hawkins-sterns-impulse-buying-theory-online-shopping/</w:t>
              </w:r>
            </w:p>
            <w:p w14:paraId="6FEBCF42"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Armstrong, Kotler, &amp; Opresnik. (2017). In G. Armstrong, P. Kotler, &amp; M. Opresnik, </w:t>
              </w:r>
              <w:r w:rsidRPr="005A3BF5">
                <w:rPr>
                  <w:i/>
                  <w:iCs/>
                  <w:noProof/>
                  <w:szCs w:val="22"/>
                  <w:lang w:val="en-GB"/>
                </w:rPr>
                <w:t>Marketing</w:t>
              </w:r>
              <w:r w:rsidRPr="005A3BF5">
                <w:rPr>
                  <w:noProof/>
                  <w:szCs w:val="22"/>
                  <w:lang w:val="en-GB"/>
                </w:rPr>
                <w:t xml:space="preserve"> (pp. 170-175, 400-413). Edinburgh Gate: Pearson.</w:t>
              </w:r>
            </w:p>
            <w:p w14:paraId="447B0F3D"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Arnold, A. (2017, December 22). </w:t>
              </w:r>
              <w:r w:rsidRPr="005A3BF5">
                <w:rPr>
                  <w:i/>
                  <w:iCs/>
                  <w:noProof/>
                  <w:szCs w:val="22"/>
                  <w:lang w:val="en-GB"/>
                </w:rPr>
                <w:t>4 Ways Social Media Influences Millenials Purchasing Decisions</w:t>
              </w:r>
              <w:r w:rsidRPr="005A3BF5">
                <w:rPr>
                  <w:noProof/>
                  <w:szCs w:val="22"/>
                  <w:lang w:val="en-GB"/>
                </w:rPr>
                <w:t>. Retrieved from Forbes: https://www.forbes.com/sites/andrewarnold/2017/12/22/4-ways-social-media-influences-millennials-purchasing-decisions/#58d3cf55539f</w:t>
              </w:r>
            </w:p>
            <w:p w14:paraId="40045F2B"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Barker, S. (2017, May 26). </w:t>
              </w:r>
              <w:r w:rsidRPr="005A3BF5">
                <w:rPr>
                  <w:i/>
                  <w:iCs/>
                  <w:noProof/>
                  <w:szCs w:val="22"/>
                  <w:lang w:val="en-GB"/>
                </w:rPr>
                <w:t>How Social Media Is Influencing Purchase Decisions</w:t>
              </w:r>
              <w:r w:rsidRPr="005A3BF5">
                <w:rPr>
                  <w:noProof/>
                  <w:szCs w:val="22"/>
                  <w:lang w:val="en-GB"/>
                </w:rPr>
                <w:t xml:space="preserve">. Retrieved from Social Media Week: https://socialmediaweek.org/blog/2017/05/social-media-influencing-purchase-decisions/ </w:t>
              </w:r>
            </w:p>
            <w:p w14:paraId="02C3BD75" w14:textId="77777777" w:rsidR="00041ACD" w:rsidRPr="005A3BF5" w:rsidRDefault="00041ACD" w:rsidP="00041ACD">
              <w:pPr>
                <w:pStyle w:val="Bibliografie"/>
                <w:ind w:left="720" w:hanging="720"/>
                <w:rPr>
                  <w:noProof/>
                  <w:szCs w:val="22"/>
                  <w:lang w:val="en-GB"/>
                </w:rPr>
              </w:pPr>
              <w:r w:rsidRPr="005A3BF5">
                <w:rPr>
                  <w:noProof/>
                  <w:szCs w:val="22"/>
                  <w:lang w:val="en-GB"/>
                </w:rPr>
                <w:t>Bhasin, H. (2019, January 14). Retrieved from Marketing91: https://www.marketing91.com/promotional-mix/</w:t>
              </w:r>
            </w:p>
            <w:p w14:paraId="2A47D3E6" w14:textId="77777777" w:rsidR="00041ACD" w:rsidRPr="005A3BF5" w:rsidRDefault="00041ACD" w:rsidP="00041ACD">
              <w:pPr>
                <w:pStyle w:val="Bibliografie"/>
                <w:ind w:left="720" w:hanging="720"/>
                <w:rPr>
                  <w:noProof/>
                  <w:szCs w:val="22"/>
                  <w:lang w:val="en-GB"/>
                </w:rPr>
              </w:pPr>
              <w:r w:rsidRPr="005A3BF5">
                <w:rPr>
                  <w:noProof/>
                  <w:szCs w:val="22"/>
                  <w:lang w:val="en-GB"/>
                </w:rPr>
                <w:lastRenderedPageBreak/>
                <w:t>Brosig, M. (2018, May 15). Retrieved from CAR2GO: https://blog.car2go.com/2018/05/15/five-different-types-of-carsharing-users/</w:t>
              </w:r>
            </w:p>
            <w:p w14:paraId="2098E059"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Burgess, S. (2012, April 26). </w:t>
              </w:r>
              <w:r w:rsidRPr="005A3BF5">
                <w:rPr>
                  <w:i/>
                  <w:iCs/>
                  <w:noProof/>
                  <w:szCs w:val="22"/>
                  <w:lang w:val="en-GB"/>
                </w:rPr>
                <w:t>Size matters for male and female car buyers</w:t>
              </w:r>
              <w:r w:rsidRPr="005A3BF5">
                <w:rPr>
                  <w:noProof/>
                  <w:szCs w:val="22"/>
                  <w:lang w:val="en-GB"/>
                </w:rPr>
                <w:t>. Retrieved from Autoblog: https://www.autoblog.com/2012/04/26/size-matters-for-male-and-female-car-buyers/?guccounter=1&amp;guce_referrer=aHR0cHM6Ly93d3cuZ29vZ2xlLmNvbS8&amp;guce_referrer_sig=AQAAAG_GprhWon5R3IFlAPeDtUiGVdyZAHYtoJEWGUBAMiGcREAC-pObju0h26LO77IvD--uDkf8nq7J3P9hLFQ33Ji217s4y</w:t>
              </w:r>
            </w:p>
            <w:p w14:paraId="23E36CE2"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Clarke, S. (2017, December 21). Retrieved from The Guardian: https://socialmediaexplorer.com/content-sections/news-and-noise/feature/how-instagram-changed-the-way-we-shop-today/ </w:t>
              </w:r>
            </w:p>
            <w:p w14:paraId="66D4D691"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Davies, S. (2017, June 20). Retrieved from D1gitalist Magazine: https://www.digitalistmag.com/customer-experience/2017/06/20/how-social-media-changed-automobile-industry-05160532 </w:t>
              </w:r>
            </w:p>
            <w:p w14:paraId="0E3868EC"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Deloitte. (2017, June). </w:t>
              </w:r>
              <w:r w:rsidRPr="005A3BF5">
                <w:rPr>
                  <w:i/>
                  <w:iCs/>
                  <w:noProof/>
                  <w:szCs w:val="22"/>
                  <w:lang w:val="en-GB"/>
                </w:rPr>
                <w:t>Car Sharing in Europe.</w:t>
              </w:r>
              <w:r w:rsidRPr="005A3BF5">
                <w:rPr>
                  <w:noProof/>
                  <w:szCs w:val="22"/>
                  <w:lang w:val="en-GB"/>
                </w:rPr>
                <w:t xml:space="preserve"> Retrieved from Deloitte: https://www2.deloitte.com/content/dam/Deloitte/de/Documents/consumer-industrial-products/CIP-Automotive-Car-Sharing-in-Europe.pdf</w:t>
              </w:r>
            </w:p>
            <w:p w14:paraId="251DDCF5" w14:textId="77777777" w:rsidR="00041ACD" w:rsidRPr="005A3BF5" w:rsidRDefault="00041ACD" w:rsidP="00041ACD">
              <w:pPr>
                <w:pStyle w:val="Bibliografie"/>
                <w:ind w:left="720" w:hanging="720"/>
                <w:rPr>
                  <w:noProof/>
                  <w:szCs w:val="22"/>
                  <w:lang w:val="en-GB"/>
                </w:rPr>
              </w:pPr>
              <w:r w:rsidRPr="005A3BF5">
                <w:rPr>
                  <w:noProof/>
                  <w:szCs w:val="22"/>
                  <w:lang w:val="en-GB"/>
                </w:rPr>
                <w:t>Eekhout, R. v. (2011). Retrieved from Robert van Eekhout: https://robertvaneekhout.nl/2011/12/wat-is-branding-en-de-structuur-van-brand-knowledge</w:t>
              </w:r>
            </w:p>
            <w:p w14:paraId="05B277D4"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Francis, A. (2014, February 23). </w:t>
              </w:r>
              <w:r w:rsidRPr="005A3BF5">
                <w:rPr>
                  <w:i/>
                  <w:iCs/>
                  <w:noProof/>
                  <w:szCs w:val="22"/>
                  <w:lang w:val="en-GB"/>
                </w:rPr>
                <w:t>The Engel Kollat Blackwell Model of Consumer Behavior</w:t>
              </w:r>
              <w:r w:rsidRPr="005A3BF5">
                <w:rPr>
                  <w:noProof/>
                  <w:szCs w:val="22"/>
                  <w:lang w:val="en-GB"/>
                </w:rPr>
                <w:t>. Retrieved from MBA Knowledge Base: https://www.mbaknol.com/marketing-management/the-engel-kollat-blackwell-model-of-consumer-behavior/</w:t>
              </w:r>
            </w:p>
            <w:p w14:paraId="2AABA4CF"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Gabriel, M. (2017, January 3). </w:t>
              </w:r>
              <w:r w:rsidRPr="005A3BF5">
                <w:rPr>
                  <w:i/>
                  <w:iCs/>
                  <w:noProof/>
                  <w:szCs w:val="22"/>
                  <w:lang w:val="en-GB"/>
                </w:rPr>
                <w:t>Marketing Ideas, Inspiration &amp; Insights</w:t>
              </w:r>
              <w:r w:rsidRPr="005A3BF5">
                <w:rPr>
                  <w:noProof/>
                  <w:szCs w:val="22"/>
                  <w:lang w:val="en-GB"/>
                </w:rPr>
                <w:t>. Retrieved from E | C: https://www.envision-creative.com/effective-social-media-marketing-packages/</w:t>
              </w:r>
            </w:p>
            <w:p w14:paraId="15DE53CC" w14:textId="77777777" w:rsidR="00041ACD" w:rsidRPr="005A3BF5" w:rsidRDefault="00041ACD" w:rsidP="00041ACD">
              <w:pPr>
                <w:pStyle w:val="Bibliografie"/>
                <w:ind w:left="720" w:hanging="720"/>
                <w:rPr>
                  <w:noProof/>
                  <w:szCs w:val="22"/>
                  <w:lang w:val="en-GB"/>
                </w:rPr>
              </w:pPr>
              <w:r w:rsidRPr="005A3BF5">
                <w:rPr>
                  <w:noProof/>
                  <w:szCs w:val="22"/>
                  <w:lang w:val="en-GB"/>
                </w:rPr>
                <w:t>Holly. (2019, September 17). Retrieved from A branch of Holly: https://abranchofholly.com/blog/social-media-marketing-plan</w:t>
              </w:r>
            </w:p>
            <w:p w14:paraId="0D416E3D" w14:textId="77777777" w:rsidR="00041ACD" w:rsidRPr="005A3BF5" w:rsidRDefault="00041ACD" w:rsidP="00041ACD">
              <w:pPr>
                <w:pStyle w:val="Bibliografie"/>
                <w:ind w:left="720" w:hanging="720"/>
                <w:rPr>
                  <w:noProof/>
                  <w:szCs w:val="22"/>
                  <w:lang w:val="en-GB"/>
                </w:rPr>
              </w:pPr>
              <w:r w:rsidRPr="005A3BF5">
                <w:rPr>
                  <w:noProof/>
                  <w:szCs w:val="22"/>
                  <w:lang w:val="en-GB"/>
                </w:rPr>
                <w:t>Hopper, E. (2019, February 25). Retrieved from ThoughtCo.: https://www.thoughtco.com/maslows-hierarchy-of-needs-4582571</w:t>
              </w:r>
            </w:p>
            <w:p w14:paraId="222EC552"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Interaction Design Foundation. (n.d.). </w:t>
              </w:r>
              <w:r w:rsidRPr="005A3BF5">
                <w:rPr>
                  <w:i/>
                  <w:iCs/>
                  <w:noProof/>
                  <w:szCs w:val="22"/>
                  <w:lang w:val="en-GB"/>
                </w:rPr>
                <w:t>Human Computer Interaction.</w:t>
              </w:r>
              <w:r w:rsidRPr="005A3BF5">
                <w:rPr>
                  <w:noProof/>
                  <w:szCs w:val="22"/>
                  <w:lang w:val="en-GB"/>
                </w:rPr>
                <w:t xml:space="preserve"> Retrieved from Interaction Design Foundation: https://www.interaction-design.org/literature/topics/human-computer-interaction</w:t>
              </w:r>
            </w:p>
            <w:p w14:paraId="7754A63D"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Keller, K. (2013). </w:t>
              </w:r>
              <w:r w:rsidRPr="005A3BF5">
                <w:rPr>
                  <w:i/>
                  <w:iCs/>
                  <w:noProof/>
                  <w:szCs w:val="22"/>
                  <w:lang w:val="en-GB"/>
                </w:rPr>
                <w:t>Mindtools.</w:t>
              </w:r>
              <w:r w:rsidRPr="005A3BF5">
                <w:rPr>
                  <w:noProof/>
                  <w:szCs w:val="22"/>
                  <w:lang w:val="en-GB"/>
                </w:rPr>
                <w:t xml:space="preserve"> Retrieved from Strategic Brand Management: https://www.mindtools.com/pages/article/keller-brand-equity-model.htm</w:t>
              </w:r>
            </w:p>
            <w:p w14:paraId="057A6EFF" w14:textId="77777777" w:rsidR="00041ACD" w:rsidRPr="005A3BF5" w:rsidRDefault="00041ACD" w:rsidP="00041ACD">
              <w:pPr>
                <w:pStyle w:val="Bibliografie"/>
                <w:ind w:left="720" w:hanging="720"/>
                <w:rPr>
                  <w:noProof/>
                  <w:szCs w:val="22"/>
                  <w:lang w:val="en-GB"/>
                </w:rPr>
              </w:pPr>
              <w:r w:rsidRPr="005A3BF5">
                <w:rPr>
                  <w:noProof/>
                  <w:szCs w:val="22"/>
                  <w:lang w:val="en-GB"/>
                </w:rPr>
                <w:lastRenderedPageBreak/>
                <w:t xml:space="preserve">Kopp, C. (2019, April 21). </w:t>
              </w:r>
              <w:r w:rsidRPr="005A3BF5">
                <w:rPr>
                  <w:i/>
                  <w:iCs/>
                  <w:noProof/>
                  <w:szCs w:val="22"/>
                  <w:lang w:val="en-GB"/>
                </w:rPr>
                <w:t>Brand Awareness</w:t>
              </w:r>
              <w:r w:rsidRPr="005A3BF5">
                <w:rPr>
                  <w:noProof/>
                  <w:szCs w:val="22"/>
                  <w:lang w:val="en-GB"/>
                </w:rPr>
                <w:t>. Retrieved from Investopedia: https://www.investopedia.com/terms/b/brandawareness.asp</w:t>
              </w:r>
            </w:p>
            <w:p w14:paraId="4500D16D" w14:textId="77777777" w:rsidR="00041ACD" w:rsidRPr="005A3BF5" w:rsidRDefault="00041ACD" w:rsidP="00041ACD">
              <w:pPr>
                <w:pStyle w:val="Bibliografie"/>
                <w:ind w:left="720" w:hanging="720"/>
                <w:rPr>
                  <w:noProof/>
                  <w:szCs w:val="22"/>
                  <w:lang w:val="en-GB"/>
                </w:rPr>
              </w:pPr>
              <w:r w:rsidRPr="005A3BF5">
                <w:rPr>
                  <w:noProof/>
                  <w:szCs w:val="22"/>
                  <w:lang w:val="en-GB"/>
                </w:rPr>
                <w:t>Lai, K. (2016, March 15). Retrieved from Medium: https://www.medium.com/ken-m-lai/swot-analysis-for-personal-improvement-f5cfd0b3654</w:t>
              </w:r>
            </w:p>
            <w:p w14:paraId="4B6F238E" w14:textId="77777777" w:rsidR="00041ACD" w:rsidRPr="005A3BF5" w:rsidRDefault="00041ACD" w:rsidP="00041ACD">
              <w:pPr>
                <w:pStyle w:val="Bibliografie"/>
                <w:ind w:left="720" w:hanging="720"/>
                <w:rPr>
                  <w:noProof/>
                  <w:szCs w:val="22"/>
                  <w:lang w:val="en-GB"/>
                </w:rPr>
              </w:pPr>
              <w:r w:rsidRPr="005A3BF5">
                <w:rPr>
                  <w:noProof/>
                  <w:szCs w:val="22"/>
                  <w:lang w:val="en-GB"/>
                </w:rPr>
                <w:t>Manecuta, A. (2018, November 20). Retrieved from Medium Marketing: https://medium.com/@13alexm/tesla-how-to-leverage-social-media-to-build-a-top-brand-b7a043da68ff</w:t>
              </w:r>
            </w:p>
            <w:p w14:paraId="01B3DA14" w14:textId="77777777" w:rsidR="00041ACD" w:rsidRPr="005A3BF5" w:rsidRDefault="00041ACD" w:rsidP="00041ACD">
              <w:pPr>
                <w:pStyle w:val="Bibliografie"/>
                <w:ind w:left="720" w:hanging="720"/>
                <w:rPr>
                  <w:noProof/>
                  <w:szCs w:val="22"/>
                  <w:lang w:val="en-GB"/>
                </w:rPr>
              </w:pPr>
              <w:r w:rsidRPr="005A3BF5">
                <w:rPr>
                  <w:noProof/>
                  <w:szCs w:val="22"/>
                  <w:lang w:val="en-GB"/>
                </w:rPr>
                <w:t>Mayhew, D. (2008). Retrieved from Academia.edu: https://www.academia.edu/18242061/USER_EFFICIENCY_EVALUATION_AND_DESIGN</w:t>
              </w:r>
            </w:p>
            <w:p w14:paraId="6BC1DC6C"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McFadden, C. (2019, March 5). Retrieved from Interesting Engineering: https://socialmediaexplorer.com/content-sections/news-and-noise/feature/how-instagram-changed-the-way-we-shop-today/ </w:t>
              </w:r>
            </w:p>
            <w:p w14:paraId="07320D0E" w14:textId="77777777" w:rsidR="00041ACD" w:rsidRPr="005A3BF5" w:rsidRDefault="00041ACD" w:rsidP="00041ACD">
              <w:pPr>
                <w:pStyle w:val="Bibliografie"/>
                <w:ind w:left="720" w:hanging="720"/>
                <w:rPr>
                  <w:noProof/>
                  <w:szCs w:val="22"/>
                  <w:lang w:val="en-GB"/>
                </w:rPr>
              </w:pPr>
              <w:r w:rsidRPr="005A3BF5">
                <w:rPr>
                  <w:noProof/>
                  <w:szCs w:val="22"/>
                  <w:lang w:val="en-GB"/>
                </w:rPr>
                <w:t>Ohio University. (n.d.). Retrieved from https://onlinemasters.ohio.edu/blog/four-consumer-behavior-theories-every-marketer-should-know/</w:t>
              </w:r>
            </w:p>
            <w:p w14:paraId="262B9932"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Piron, F. (2019). </w:t>
              </w:r>
              <w:r w:rsidRPr="005A3BF5">
                <w:rPr>
                  <w:i/>
                  <w:iCs/>
                  <w:noProof/>
                  <w:szCs w:val="22"/>
                  <w:lang w:val="en-GB"/>
                </w:rPr>
                <w:t>University of Texas at San Antonio.</w:t>
              </w:r>
              <w:r w:rsidRPr="005A3BF5">
                <w:rPr>
                  <w:noProof/>
                  <w:szCs w:val="22"/>
                  <w:lang w:val="en-GB"/>
                </w:rPr>
                <w:t xml:space="preserve"> Retrieved from Association for Consumer Research: http://www.acrwebsite.org/search/view-conference-proceedings.aspx?Id=7206</w:t>
              </w:r>
            </w:p>
            <w:p w14:paraId="71A0D519" w14:textId="77777777" w:rsidR="00041ACD" w:rsidRPr="005A3BF5" w:rsidRDefault="00041ACD" w:rsidP="00041ACD">
              <w:pPr>
                <w:pStyle w:val="Bibliografie"/>
                <w:ind w:left="720" w:hanging="720"/>
                <w:rPr>
                  <w:noProof/>
                  <w:szCs w:val="22"/>
                  <w:lang w:val="en-GB"/>
                </w:rPr>
              </w:pPr>
              <w:r w:rsidRPr="005A3BF5">
                <w:rPr>
                  <w:noProof/>
                  <w:szCs w:val="22"/>
                  <w:lang w:val="en-GB"/>
                </w:rPr>
                <w:t>Razzaq, M. (2019). Retrieved from ResearchGate: https://www.researchgate.net/figure/Example-of-human-machine-interaction_fig1_318890215</w:t>
              </w:r>
            </w:p>
            <w:p w14:paraId="421C1A4A"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Schooley, S. (2019, June 23). </w:t>
              </w:r>
              <w:r w:rsidRPr="005A3BF5">
                <w:rPr>
                  <w:i/>
                  <w:iCs/>
                  <w:noProof/>
                  <w:szCs w:val="22"/>
                  <w:lang w:val="en-GB"/>
                </w:rPr>
                <w:t>Small Business Solutions &amp; Inspiration.</w:t>
              </w:r>
              <w:r w:rsidRPr="005A3BF5">
                <w:rPr>
                  <w:noProof/>
                  <w:szCs w:val="22"/>
                  <w:lang w:val="en-GB"/>
                </w:rPr>
                <w:t xml:space="preserve"> Retrieved from Business News Daily: https://www.businessnewsdaily.com/4245-swot-analysis.html</w:t>
              </w:r>
            </w:p>
            <w:p w14:paraId="4B296C9D"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Sirohi, A. (2019, March 19). </w:t>
              </w:r>
              <w:r w:rsidRPr="005A3BF5">
                <w:rPr>
                  <w:i/>
                  <w:iCs/>
                  <w:noProof/>
                  <w:szCs w:val="22"/>
                  <w:lang w:val="en-GB"/>
                </w:rPr>
                <w:t>What is a Social Media Strategy?</w:t>
              </w:r>
              <w:r w:rsidRPr="005A3BF5">
                <w:rPr>
                  <w:noProof/>
                  <w:szCs w:val="22"/>
                  <w:lang w:val="en-GB"/>
                </w:rPr>
                <w:t xml:space="preserve"> Retrieved from Business2Community: https://www.business2community.com/social-media/what-is-a-social-media-strategy-02179927</w:t>
              </w:r>
            </w:p>
            <w:p w14:paraId="0F3893D0"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Smith, A., &amp; Anderson, M. (2018, March 1). </w:t>
              </w:r>
              <w:r w:rsidRPr="005A3BF5">
                <w:rPr>
                  <w:i/>
                  <w:iCs/>
                  <w:noProof/>
                  <w:szCs w:val="22"/>
                  <w:lang w:val="en-GB"/>
                </w:rPr>
                <w:t>Social Media Use in 2018.</w:t>
              </w:r>
              <w:r w:rsidRPr="005A3BF5">
                <w:rPr>
                  <w:noProof/>
                  <w:szCs w:val="22"/>
                  <w:lang w:val="en-GB"/>
                </w:rPr>
                <w:t xml:space="preserve"> Retrieved from Pew Research Center: https://www.pewresearch.org/internet/2018/03/01/social-media-use-in-2018/</w:t>
              </w:r>
            </w:p>
            <w:p w14:paraId="088B3EB3" w14:textId="77777777" w:rsidR="00041ACD" w:rsidRPr="005A3BF5" w:rsidRDefault="00041ACD" w:rsidP="00041ACD">
              <w:pPr>
                <w:pStyle w:val="Bibliografie"/>
                <w:ind w:left="720" w:hanging="720"/>
                <w:rPr>
                  <w:noProof/>
                  <w:szCs w:val="22"/>
                  <w:lang w:val="en-GB"/>
                </w:rPr>
              </w:pPr>
              <w:r w:rsidRPr="005A3BF5">
                <w:rPr>
                  <w:i/>
                  <w:iCs/>
                  <w:noProof/>
                  <w:szCs w:val="22"/>
                  <w:lang w:val="en-GB"/>
                </w:rPr>
                <w:t>Summary Principles of Marketing Kotler</w:t>
              </w:r>
              <w:r w:rsidRPr="005A3BF5">
                <w:rPr>
                  <w:noProof/>
                  <w:szCs w:val="22"/>
                  <w:lang w:val="en-GB"/>
                </w:rPr>
                <w:t>. (n.d.). Retrieved from Worldsupporter: https://www.worldsupporter.org/en/chapter/41634-summary-principles-marketing-kotler</w:t>
              </w:r>
            </w:p>
            <w:p w14:paraId="60F10BFA" w14:textId="77777777" w:rsidR="00041ACD" w:rsidRPr="005A3BF5" w:rsidRDefault="00041ACD" w:rsidP="00041ACD">
              <w:pPr>
                <w:pStyle w:val="Bibliografie"/>
                <w:ind w:left="720" w:hanging="720"/>
                <w:rPr>
                  <w:noProof/>
                  <w:szCs w:val="22"/>
                  <w:lang w:val="en-GB"/>
                </w:rPr>
              </w:pPr>
              <w:r w:rsidRPr="005A3BF5">
                <w:rPr>
                  <w:i/>
                  <w:iCs/>
                  <w:noProof/>
                  <w:szCs w:val="22"/>
                  <w:lang w:val="en-GB"/>
                </w:rPr>
                <w:t>The Paris Agreement</w:t>
              </w:r>
              <w:r w:rsidRPr="005A3BF5">
                <w:rPr>
                  <w:noProof/>
                  <w:szCs w:val="22"/>
                  <w:lang w:val="en-GB"/>
                </w:rPr>
                <w:t>. (n.d.). Retrieved from United Nations: https://www.daimler.com/documents/investors/news/capital-market-releases/daimler-mercedes-benz-ir-release-de-20190712-2.pdf</w:t>
              </w:r>
            </w:p>
            <w:p w14:paraId="1A656371" w14:textId="77777777" w:rsidR="00041ACD" w:rsidRPr="005A3BF5" w:rsidRDefault="00041ACD" w:rsidP="00041ACD">
              <w:pPr>
                <w:pStyle w:val="Bibliografie"/>
                <w:ind w:left="720" w:hanging="720"/>
                <w:rPr>
                  <w:noProof/>
                  <w:szCs w:val="22"/>
                  <w:lang w:val="en-GB"/>
                </w:rPr>
              </w:pPr>
              <w:r w:rsidRPr="005A3BF5">
                <w:rPr>
                  <w:noProof/>
                  <w:szCs w:val="22"/>
                  <w:lang w:val="en-GB"/>
                </w:rPr>
                <w:t>Twin, A. (2019, June 25). Retrieved from Investopedia: https://www.investopedia.com/terms/m/marketing.asp</w:t>
              </w:r>
            </w:p>
            <w:p w14:paraId="3EA4B5ED" w14:textId="77777777" w:rsidR="00041ACD" w:rsidRPr="005A3BF5" w:rsidRDefault="00041ACD" w:rsidP="00041ACD">
              <w:pPr>
                <w:pStyle w:val="Bibliografie"/>
                <w:ind w:left="720" w:hanging="720"/>
                <w:rPr>
                  <w:noProof/>
                  <w:szCs w:val="22"/>
                  <w:lang w:val="en-GB"/>
                </w:rPr>
              </w:pPr>
              <w:r w:rsidRPr="006F3152">
                <w:rPr>
                  <w:noProof/>
                  <w:szCs w:val="22"/>
                </w:rPr>
                <w:lastRenderedPageBreak/>
                <w:t xml:space="preserve">Wandwossen, K., &amp; Raaij, v. W. (1977, September 5). </w:t>
              </w:r>
              <w:r w:rsidRPr="005A3BF5">
                <w:rPr>
                  <w:i/>
                  <w:iCs/>
                  <w:noProof/>
                  <w:szCs w:val="22"/>
                  <w:lang w:val="en-GB"/>
                </w:rPr>
                <w:t>Motivation-need theories and consumer behavior.</w:t>
              </w:r>
              <w:r w:rsidRPr="005A3BF5">
                <w:rPr>
                  <w:noProof/>
                  <w:szCs w:val="22"/>
                  <w:lang w:val="en-GB"/>
                </w:rPr>
                <w:t xml:space="preserve"> Retrieved from University of Illinois: https://www.ideals.illinois.edu/bitstream/handle/2142/26582/motivationneedth432raai.pdf?sequence=1&amp;isAllowed=y</w:t>
              </w:r>
            </w:p>
            <w:p w14:paraId="4FE410B3"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Ward, A. (2002). </w:t>
              </w:r>
              <w:r w:rsidRPr="005A3BF5">
                <w:rPr>
                  <w:i/>
                  <w:iCs/>
                  <w:noProof/>
                  <w:szCs w:val="22"/>
                  <w:lang w:val="en-GB"/>
                </w:rPr>
                <w:t>CE Entrepreneurship.</w:t>
              </w:r>
              <w:r w:rsidRPr="005A3BF5">
                <w:rPr>
                  <w:noProof/>
                  <w:szCs w:val="22"/>
                  <w:lang w:val="en-GB"/>
                </w:rPr>
                <w:t xml:space="preserve"> Retrieved from The University of York: http://www-users.york.ac.uk/~aew6/Courses/CE%20Module/PDF%20Files/market.pdf</w:t>
              </w:r>
            </w:p>
            <w:p w14:paraId="7B61876E"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Werf, M. v., Schonewille, G., &amp; Stoof, R. (2017, September). </w:t>
              </w:r>
              <w:r w:rsidRPr="005A3BF5">
                <w:rPr>
                  <w:i/>
                  <w:iCs/>
                  <w:noProof/>
                  <w:szCs w:val="22"/>
                  <w:lang w:val="en-GB"/>
                </w:rPr>
                <w:t>Studentenonderzoek 2017.</w:t>
              </w:r>
              <w:r w:rsidRPr="005A3BF5">
                <w:rPr>
                  <w:noProof/>
                  <w:szCs w:val="22"/>
                  <w:lang w:val="en-GB"/>
                </w:rPr>
                <w:t xml:space="preserve"> Retrieved from Nibud: https://www.nibud.nl/wp-content/uploads/Nibud-Studentenonderzoek-2017.pdf</w:t>
              </w:r>
            </w:p>
            <w:p w14:paraId="67957015" w14:textId="77777777" w:rsidR="00041ACD" w:rsidRPr="005A3BF5" w:rsidRDefault="00041ACD" w:rsidP="00041ACD">
              <w:pPr>
                <w:pStyle w:val="Bibliografie"/>
                <w:ind w:left="720" w:hanging="720"/>
                <w:rPr>
                  <w:noProof/>
                  <w:szCs w:val="22"/>
                  <w:lang w:val="en-GB"/>
                </w:rPr>
              </w:pPr>
              <w:r w:rsidRPr="005A3BF5">
                <w:rPr>
                  <w:noProof/>
                  <w:szCs w:val="22"/>
                  <w:lang w:val="en-GB"/>
                </w:rPr>
                <w:t xml:space="preserve">Wood, M. (2014). In M. B. Wood, </w:t>
              </w:r>
              <w:r w:rsidRPr="005A3BF5">
                <w:rPr>
                  <w:i/>
                  <w:iCs/>
                  <w:noProof/>
                  <w:szCs w:val="22"/>
                  <w:lang w:val="en-GB"/>
                </w:rPr>
                <w:t>The Marketing Plan Handbook</w:t>
              </w:r>
              <w:r w:rsidRPr="005A3BF5">
                <w:rPr>
                  <w:noProof/>
                  <w:szCs w:val="22"/>
                  <w:lang w:val="en-GB"/>
                </w:rPr>
                <w:t xml:space="preserve"> (p. 214). Edinburgh Gate: Pearson Education Limited.</w:t>
              </w:r>
            </w:p>
            <w:p w14:paraId="6AF9CFD6" w14:textId="77777777" w:rsidR="00041ACD" w:rsidRPr="005A3BF5" w:rsidRDefault="00041ACD" w:rsidP="00041ACD">
              <w:pPr>
                <w:pStyle w:val="Bibliografie"/>
                <w:ind w:left="720" w:hanging="720"/>
                <w:rPr>
                  <w:noProof/>
                  <w:szCs w:val="22"/>
                  <w:lang w:val="en-GB"/>
                </w:rPr>
              </w:pPr>
              <w:r w:rsidRPr="005A3BF5">
                <w:rPr>
                  <w:noProof/>
                  <w:szCs w:val="22"/>
                  <w:lang w:val="en-GB"/>
                </w:rPr>
                <w:t>WordPress.com. (2010, May 12). Retrieved from mini E: https://minie2010.wordpress.com/target-group/</w:t>
              </w:r>
            </w:p>
            <w:p w14:paraId="0CA72866" w14:textId="77777777" w:rsidR="00041ACD" w:rsidRPr="005A3BF5" w:rsidRDefault="00041ACD" w:rsidP="00041ACD">
              <w:pPr>
                <w:pStyle w:val="Bibliografie"/>
                <w:ind w:left="720" w:hanging="720"/>
                <w:rPr>
                  <w:noProof/>
                  <w:szCs w:val="22"/>
                  <w:lang w:val="en-GB"/>
                </w:rPr>
              </w:pPr>
              <w:r w:rsidRPr="005A3BF5">
                <w:rPr>
                  <w:noProof/>
                  <w:szCs w:val="22"/>
                  <w:lang w:val="en-GB"/>
                </w:rPr>
                <w:t>Zhang, W., &amp; Chen, R. (2017). Retrieved from Research on the Marketing Strategy of Electric Vehicle based on Consumer Behavior: https://pdfs.semanticscholar.org/e84e/218e94781516468df58b63cfd0873db90151.pdf</w:t>
              </w:r>
            </w:p>
            <w:p w14:paraId="08B59362" w14:textId="5491AC33" w:rsidR="00414F64" w:rsidRPr="005A3BF5" w:rsidRDefault="00B248CF" w:rsidP="00041ACD">
              <w:pPr>
                <w:rPr>
                  <w:lang w:val="en-GB"/>
                </w:rPr>
              </w:pPr>
              <w:r w:rsidRPr="005A3BF5">
                <w:rPr>
                  <w:b/>
                  <w:bCs/>
                  <w:noProof/>
                  <w:szCs w:val="22"/>
                  <w:lang w:val="en-GB"/>
                </w:rPr>
                <w:fldChar w:fldCharType="end"/>
              </w:r>
              <w:r w:rsidR="00414F64" w:rsidRPr="005A3BF5">
                <w:rPr>
                  <w:rFonts w:cs="AppleSystemUIFont"/>
                  <w:lang w:val="en-GB"/>
                </w:rPr>
                <w:br w:type="page"/>
              </w:r>
            </w:p>
          </w:sdtContent>
        </w:sdt>
      </w:sdtContent>
    </w:sdt>
    <w:p w14:paraId="59F5C5D7" w14:textId="15149EA8" w:rsidR="0037153C" w:rsidRPr="005A3BF5" w:rsidRDefault="00414F64" w:rsidP="004C4BE4">
      <w:pPr>
        <w:pStyle w:val="Kop1"/>
        <w:rPr>
          <w:lang w:val="en-GB"/>
        </w:rPr>
      </w:pPr>
      <w:bookmarkStart w:id="24" w:name="_Toc21455922"/>
      <w:bookmarkStart w:id="25" w:name="_Toc29247061"/>
      <w:r w:rsidRPr="005A3BF5">
        <w:rPr>
          <w:lang w:val="en-GB"/>
        </w:rPr>
        <w:lastRenderedPageBreak/>
        <w:t>Appendices</w:t>
      </w:r>
      <w:bookmarkEnd w:id="24"/>
      <w:bookmarkEnd w:id="25"/>
    </w:p>
    <w:p w14:paraId="32A4DD73" w14:textId="2BB997EA" w:rsidR="005A0C37" w:rsidRPr="005A0C37" w:rsidRDefault="005A0C37" w:rsidP="005A0C37">
      <w:pPr>
        <w:spacing w:line="240" w:lineRule="auto"/>
        <w:jc w:val="left"/>
        <w:rPr>
          <w:rFonts w:ascii="Times New Roman" w:hAnsi="Times New Roman"/>
          <w:sz w:val="24"/>
        </w:rPr>
      </w:pPr>
      <w:bookmarkStart w:id="26" w:name="_GoBack"/>
      <w:bookmarkEnd w:id="26"/>
    </w:p>
    <w:p w14:paraId="44B3C1F7" w14:textId="7ADD0F16" w:rsidR="0037153C" w:rsidRPr="005A3BF5" w:rsidRDefault="00E65EC8" w:rsidP="00E36C80">
      <w:pPr>
        <w:rPr>
          <w:lang w:val="en-GB"/>
        </w:rPr>
      </w:pPr>
      <w:r>
        <w:rPr>
          <w:lang w:val="en-GB"/>
        </w:rPr>
        <w:t>Ethics Form</w:t>
      </w:r>
    </w:p>
    <w:sectPr w:rsidR="0037153C" w:rsidRPr="005A3BF5" w:rsidSect="00236CCB">
      <w:headerReference w:type="first" r:id="rId27"/>
      <w:footerReference w:type="first" r:id="rId28"/>
      <w:pgSz w:w="11900" w:h="16840"/>
      <w:pgMar w:top="1440" w:right="1440" w:bottom="144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FEC6E" w14:textId="77777777" w:rsidR="004F618F" w:rsidRDefault="004F618F" w:rsidP="00D90EA1">
      <w:r>
        <w:separator/>
      </w:r>
    </w:p>
  </w:endnote>
  <w:endnote w:type="continuationSeparator" w:id="0">
    <w:p w14:paraId="4D59C38F" w14:textId="77777777" w:rsidR="004F618F" w:rsidRDefault="004F618F" w:rsidP="00D90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Koppen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02228521"/>
      <w:docPartObj>
        <w:docPartGallery w:val="Page Numbers (Bottom of Page)"/>
        <w:docPartUnique/>
      </w:docPartObj>
    </w:sdtPr>
    <w:sdtEndPr>
      <w:rPr>
        <w:rStyle w:val="Paginanummer"/>
      </w:rPr>
    </w:sdtEndPr>
    <w:sdtContent>
      <w:p w14:paraId="40F8A72C" w14:textId="77777777" w:rsidR="0041497F" w:rsidRDefault="0041497F" w:rsidP="00654E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E322CC9" w14:textId="77777777" w:rsidR="0041497F" w:rsidRDefault="0041497F" w:rsidP="00D90EA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798189012"/>
      <w:docPartObj>
        <w:docPartGallery w:val="Page Numbers (Bottom of Page)"/>
        <w:docPartUnique/>
      </w:docPartObj>
    </w:sdtPr>
    <w:sdtEndPr>
      <w:rPr>
        <w:rStyle w:val="Paginanummer"/>
      </w:rPr>
    </w:sdtEndPr>
    <w:sdtContent>
      <w:p w14:paraId="6B781040" w14:textId="77777777" w:rsidR="0041497F" w:rsidRDefault="0041497F" w:rsidP="00654E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III</w:t>
        </w:r>
        <w:r>
          <w:rPr>
            <w:rStyle w:val="Paginanummer"/>
          </w:rPr>
          <w:fldChar w:fldCharType="end"/>
        </w:r>
      </w:p>
    </w:sdtContent>
  </w:sdt>
  <w:p w14:paraId="78145EE8" w14:textId="77777777" w:rsidR="0041497F" w:rsidRDefault="0041497F" w:rsidP="00D90EA1">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29410217"/>
      <w:docPartObj>
        <w:docPartGallery w:val="Page Numbers (Bottom of Page)"/>
        <w:docPartUnique/>
      </w:docPartObj>
    </w:sdtPr>
    <w:sdtEndPr>
      <w:rPr>
        <w:rStyle w:val="Paginanummer"/>
      </w:rPr>
    </w:sdtEndPr>
    <w:sdtContent>
      <w:p w14:paraId="650F426D" w14:textId="77777777" w:rsidR="0041497F" w:rsidRDefault="0041497F" w:rsidP="00654E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57447A3" w14:textId="77777777" w:rsidR="0041497F" w:rsidRDefault="0041497F" w:rsidP="007474F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1F102" w14:textId="77777777" w:rsidR="004F618F" w:rsidRDefault="004F618F" w:rsidP="00D90EA1">
      <w:r>
        <w:separator/>
      </w:r>
    </w:p>
  </w:footnote>
  <w:footnote w:type="continuationSeparator" w:id="0">
    <w:p w14:paraId="40C4AC5E" w14:textId="77777777" w:rsidR="004F618F" w:rsidRDefault="004F618F" w:rsidP="00D90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D7E3" w14:textId="4679C2FA" w:rsidR="0041497F" w:rsidRPr="00601035" w:rsidRDefault="0041497F" w:rsidP="00601035">
    <w:pPr>
      <w:pStyle w:val="Geenafstand"/>
      <w:rPr>
        <w:sz w:val="20"/>
        <w:szCs w:val="20"/>
      </w:rPr>
    </w:pPr>
    <w:r>
      <w:rPr>
        <w:sz w:val="20"/>
        <w:szCs w:val="20"/>
      </w:rPr>
      <w:t>Electric Car Promotion</w:t>
    </w:r>
    <w:r w:rsidRPr="00601035">
      <w:rPr>
        <w:sz w:val="20"/>
        <w:szCs w:val="20"/>
      </w:rPr>
      <w:tab/>
    </w:r>
    <w:r w:rsidRPr="00601035">
      <w:rPr>
        <w:sz w:val="20"/>
        <w:szCs w:val="20"/>
      </w:rPr>
      <w:tab/>
    </w:r>
    <w:r w:rsidRPr="00601035">
      <w:rPr>
        <w:sz w:val="20"/>
        <w:szCs w:val="20"/>
      </w:rPr>
      <w:tab/>
    </w:r>
    <w:r w:rsidRPr="00601035">
      <w:rPr>
        <w:sz w:val="20"/>
        <w:szCs w:val="20"/>
      </w:rPr>
      <w:tab/>
    </w:r>
    <w:r w:rsidRPr="00601035">
      <w:rPr>
        <w:sz w:val="20"/>
        <w:szCs w:val="20"/>
      </w:rPr>
      <w:tab/>
    </w:r>
    <w:r w:rsidRPr="00601035">
      <w:rPr>
        <w:sz w:val="20"/>
        <w:szCs w:val="20"/>
      </w:rPr>
      <w:tab/>
    </w:r>
    <w:r w:rsidRPr="00601035">
      <w:rPr>
        <w:sz w:val="20"/>
        <w:szCs w:val="20"/>
      </w:rPr>
      <w:tab/>
    </w:r>
    <w:r w:rsidRPr="00601035">
      <w:rPr>
        <w:sz w:val="20"/>
        <w:szCs w:val="20"/>
      </w:rPr>
      <w:tab/>
    </w:r>
    <w:r w:rsidRPr="00601035">
      <w:rPr>
        <w:sz w:val="20"/>
        <w:szCs w:val="20"/>
      </w:rPr>
      <w:tab/>
      <w:t>Hilde Mast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235E" w14:textId="77777777" w:rsidR="0041497F" w:rsidRDefault="004149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3D95"/>
    <w:multiLevelType w:val="hybridMultilevel"/>
    <w:tmpl w:val="8FBCA980"/>
    <w:lvl w:ilvl="0" w:tplc="44FCF5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F913DB"/>
    <w:multiLevelType w:val="hybridMultilevel"/>
    <w:tmpl w:val="8A72C1AA"/>
    <w:lvl w:ilvl="0" w:tplc="17A2FA5A">
      <w:start w:val="1"/>
      <w:numFmt w:val="decimal"/>
      <w:pStyle w:val="Bijschrift"/>
      <w:lvlText w:val="Figure %1."/>
      <w:lvlJc w:val="left"/>
      <w:pPr>
        <w:ind w:left="1440" w:hanging="720"/>
      </w:pPr>
      <w:rPr>
        <w:rFonts w:hint="default"/>
      </w:rPr>
    </w:lvl>
    <w:lvl w:ilvl="1" w:tplc="C624F9B8">
      <w:start w:val="1"/>
      <w:numFmt w:val="lowerLetter"/>
      <w:lvlText w:val="%2."/>
      <w:lvlJc w:val="left"/>
      <w:pPr>
        <w:ind w:left="2160" w:hanging="360"/>
      </w:pPr>
    </w:lvl>
    <w:lvl w:ilvl="2" w:tplc="EE1899EC">
      <w:start w:val="1"/>
      <w:numFmt w:val="lowerRoman"/>
      <w:lvlText w:val="%3."/>
      <w:lvlJc w:val="right"/>
      <w:pPr>
        <w:ind w:left="2880" w:hanging="180"/>
      </w:pPr>
    </w:lvl>
    <w:lvl w:ilvl="3" w:tplc="9CB8A7C2">
      <w:start w:val="1"/>
      <w:numFmt w:val="decimal"/>
      <w:lvlText w:val="%4."/>
      <w:lvlJc w:val="left"/>
      <w:pPr>
        <w:ind w:left="3600" w:hanging="360"/>
      </w:pPr>
    </w:lvl>
    <w:lvl w:ilvl="4" w:tplc="41ACC20A">
      <w:start w:val="1"/>
      <w:numFmt w:val="lowerLetter"/>
      <w:lvlText w:val="%5."/>
      <w:lvlJc w:val="left"/>
      <w:pPr>
        <w:ind w:left="4320" w:hanging="360"/>
      </w:pPr>
    </w:lvl>
    <w:lvl w:ilvl="5" w:tplc="3EFA6BF0">
      <w:start w:val="1"/>
      <w:numFmt w:val="lowerRoman"/>
      <w:lvlText w:val="%6."/>
      <w:lvlJc w:val="right"/>
      <w:pPr>
        <w:ind w:left="5040" w:hanging="180"/>
      </w:pPr>
    </w:lvl>
    <w:lvl w:ilvl="6" w:tplc="AD9E3644">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9A10F90"/>
    <w:multiLevelType w:val="multilevel"/>
    <w:tmpl w:val="C69E48BC"/>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D454001"/>
    <w:multiLevelType w:val="hybridMultilevel"/>
    <w:tmpl w:val="59F21506"/>
    <w:lvl w:ilvl="0" w:tplc="326CC0AE">
      <w:start w:val="1"/>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5B2EDE"/>
    <w:multiLevelType w:val="hybridMultilevel"/>
    <w:tmpl w:val="9CDE76E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2C6CA2"/>
    <w:multiLevelType w:val="multilevel"/>
    <w:tmpl w:val="F6FCA5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6" w15:restartNumberingAfterBreak="0">
    <w:nsid w:val="234121CA"/>
    <w:multiLevelType w:val="hybridMultilevel"/>
    <w:tmpl w:val="E2EAAB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AC4963"/>
    <w:multiLevelType w:val="multilevel"/>
    <w:tmpl w:val="CA9A0DEA"/>
    <w:lvl w:ilvl="0">
      <w:start w:val="1"/>
      <w:numFmt w:val="decimal"/>
      <w:lvlText w:val="Figure %1."/>
      <w:lvlJc w:val="left"/>
      <w:pPr>
        <w:ind w:left="144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24D7DF5"/>
    <w:multiLevelType w:val="hybridMultilevel"/>
    <w:tmpl w:val="0A54AD60"/>
    <w:lvl w:ilvl="0" w:tplc="E7C8AB2C">
      <w:start w:val="1"/>
      <w:numFmt w:val="none"/>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71A116E"/>
    <w:multiLevelType w:val="hybridMultilevel"/>
    <w:tmpl w:val="B8063322"/>
    <w:lvl w:ilvl="0" w:tplc="0413000F">
      <w:start w:val="1"/>
      <w:numFmt w:val="decimal"/>
      <w:lvlText w:val="%1."/>
      <w:lvlJc w:val="left"/>
      <w:pPr>
        <w:ind w:left="1117" w:hanging="360"/>
      </w:pPr>
    </w:lvl>
    <w:lvl w:ilvl="1" w:tplc="04130019" w:tentative="1">
      <w:start w:val="1"/>
      <w:numFmt w:val="lowerLetter"/>
      <w:lvlText w:val="%2."/>
      <w:lvlJc w:val="left"/>
      <w:pPr>
        <w:ind w:left="1837" w:hanging="360"/>
      </w:pPr>
    </w:lvl>
    <w:lvl w:ilvl="2" w:tplc="0413001B" w:tentative="1">
      <w:start w:val="1"/>
      <w:numFmt w:val="lowerRoman"/>
      <w:lvlText w:val="%3."/>
      <w:lvlJc w:val="right"/>
      <w:pPr>
        <w:ind w:left="2557" w:hanging="180"/>
      </w:pPr>
    </w:lvl>
    <w:lvl w:ilvl="3" w:tplc="0413000F" w:tentative="1">
      <w:start w:val="1"/>
      <w:numFmt w:val="decimal"/>
      <w:lvlText w:val="%4."/>
      <w:lvlJc w:val="left"/>
      <w:pPr>
        <w:ind w:left="3277" w:hanging="360"/>
      </w:pPr>
    </w:lvl>
    <w:lvl w:ilvl="4" w:tplc="04130019" w:tentative="1">
      <w:start w:val="1"/>
      <w:numFmt w:val="lowerLetter"/>
      <w:lvlText w:val="%5."/>
      <w:lvlJc w:val="left"/>
      <w:pPr>
        <w:ind w:left="3997" w:hanging="360"/>
      </w:pPr>
    </w:lvl>
    <w:lvl w:ilvl="5" w:tplc="0413001B" w:tentative="1">
      <w:start w:val="1"/>
      <w:numFmt w:val="lowerRoman"/>
      <w:lvlText w:val="%6."/>
      <w:lvlJc w:val="right"/>
      <w:pPr>
        <w:ind w:left="4717" w:hanging="180"/>
      </w:pPr>
    </w:lvl>
    <w:lvl w:ilvl="6" w:tplc="0413000F" w:tentative="1">
      <w:start w:val="1"/>
      <w:numFmt w:val="decimal"/>
      <w:lvlText w:val="%7."/>
      <w:lvlJc w:val="left"/>
      <w:pPr>
        <w:ind w:left="5437" w:hanging="360"/>
      </w:pPr>
    </w:lvl>
    <w:lvl w:ilvl="7" w:tplc="04130019" w:tentative="1">
      <w:start w:val="1"/>
      <w:numFmt w:val="lowerLetter"/>
      <w:lvlText w:val="%8."/>
      <w:lvlJc w:val="left"/>
      <w:pPr>
        <w:ind w:left="6157" w:hanging="360"/>
      </w:pPr>
    </w:lvl>
    <w:lvl w:ilvl="8" w:tplc="0413001B" w:tentative="1">
      <w:start w:val="1"/>
      <w:numFmt w:val="lowerRoman"/>
      <w:lvlText w:val="%9."/>
      <w:lvlJc w:val="right"/>
      <w:pPr>
        <w:ind w:left="6877" w:hanging="180"/>
      </w:pPr>
    </w:lvl>
  </w:abstractNum>
  <w:abstractNum w:abstractNumId="10" w15:restartNumberingAfterBreak="0">
    <w:nsid w:val="37CC3F39"/>
    <w:multiLevelType w:val="hybridMultilevel"/>
    <w:tmpl w:val="4C385E06"/>
    <w:lvl w:ilvl="0" w:tplc="4FC0E29E">
      <w:start w:val="1"/>
      <w:numFmt w:val="none"/>
      <w:lvlText w:val="1.2"/>
      <w:lvlJc w:val="left"/>
      <w:pPr>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8C80322"/>
    <w:multiLevelType w:val="hybridMultilevel"/>
    <w:tmpl w:val="BCAA6708"/>
    <w:lvl w:ilvl="0" w:tplc="A12C9F38">
      <w:start w:val="1"/>
      <w:numFmt w:val="none"/>
      <w:lvlText w:val="1.1"/>
      <w:lvlJc w:val="left"/>
      <w:pPr>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A533AD6"/>
    <w:multiLevelType w:val="hybridMultilevel"/>
    <w:tmpl w:val="655849E4"/>
    <w:lvl w:ilvl="0" w:tplc="047207D2">
      <w:start w:val="7"/>
      <w:numFmt w:val="bullet"/>
      <w:lvlText w:val="-"/>
      <w:lvlJc w:val="left"/>
      <w:pPr>
        <w:ind w:left="720" w:hanging="360"/>
      </w:pPr>
      <w:rPr>
        <w:rFonts w:ascii="AppleSystemUIFont" w:eastAsiaTheme="minorHAnsi" w:hAnsi="AppleSystemUIFont" w:cs="AppleSystemUIFont"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54580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877B8B"/>
    <w:multiLevelType w:val="hybridMultilevel"/>
    <w:tmpl w:val="EC92594A"/>
    <w:lvl w:ilvl="0" w:tplc="8DE4F7E6">
      <w:start w:val="1"/>
      <w:numFmt w:val="decimal"/>
      <w:lvlText w:val="%1"/>
      <w:lvlJc w:val="left"/>
      <w:pPr>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F962634"/>
    <w:multiLevelType w:val="hybridMultilevel"/>
    <w:tmpl w:val="C01A30B2"/>
    <w:lvl w:ilvl="0" w:tplc="17CAE668">
      <w:start w:val="1"/>
      <w:numFmt w:val="decimal"/>
      <w:lvlText w:val="%1.1"/>
      <w:lvlJc w:val="left"/>
      <w:pPr>
        <w:ind w:left="340" w:hanging="34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10C3108"/>
    <w:multiLevelType w:val="hybridMultilevel"/>
    <w:tmpl w:val="9E3837D4"/>
    <w:lvl w:ilvl="0" w:tplc="406E4B84">
      <w:start w:val="1"/>
      <w:numFmt w:val="decimal"/>
      <w:lvlText w:val="Figure %1."/>
      <w:lvlJc w:val="left"/>
      <w:pPr>
        <w:ind w:left="72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4473F9"/>
    <w:multiLevelType w:val="hybridMultilevel"/>
    <w:tmpl w:val="3D4ABA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6C7815"/>
    <w:multiLevelType w:val="hybridMultilevel"/>
    <w:tmpl w:val="393E4A3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AB13B51"/>
    <w:multiLevelType w:val="hybridMultilevel"/>
    <w:tmpl w:val="9CDE76E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DEF7F5B"/>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1EE6148"/>
    <w:multiLevelType w:val="hybridMultilevel"/>
    <w:tmpl w:val="9F086B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550D16"/>
    <w:multiLevelType w:val="hybridMultilevel"/>
    <w:tmpl w:val="79F677B6"/>
    <w:lvl w:ilvl="0" w:tplc="6876E570">
      <w:start w:val="7"/>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4A0827"/>
    <w:multiLevelType w:val="hybridMultilevel"/>
    <w:tmpl w:val="C97AE3C4"/>
    <w:lvl w:ilvl="0" w:tplc="17CAE668">
      <w:start w:val="1"/>
      <w:numFmt w:val="decimal"/>
      <w:lvlText w:val="%1.1"/>
      <w:lvlJc w:val="left"/>
      <w:pPr>
        <w:ind w:left="340" w:hanging="34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AF24FD7"/>
    <w:multiLevelType w:val="hybridMultilevel"/>
    <w:tmpl w:val="FABCB82E"/>
    <w:lvl w:ilvl="0" w:tplc="99944B02">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3516E6"/>
    <w:multiLevelType w:val="hybridMultilevel"/>
    <w:tmpl w:val="37D67B1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F0E76DC"/>
    <w:multiLevelType w:val="hybridMultilevel"/>
    <w:tmpl w:val="F4D092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8A60CE"/>
    <w:multiLevelType w:val="hybridMultilevel"/>
    <w:tmpl w:val="B4FA7850"/>
    <w:lvl w:ilvl="0" w:tplc="E0104086">
      <w:start w:val="1"/>
      <w:numFmt w:val="decimal"/>
      <w:lvlText w:val="%1."/>
      <w:lvlJc w:val="left"/>
      <w:pPr>
        <w:ind w:left="1800" w:hanging="360"/>
      </w:pPr>
      <w:rPr>
        <w:rFonts w:hint="default"/>
        <w:sz w:val="22"/>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8" w15:restartNumberingAfterBreak="0">
    <w:nsid w:val="6A686BF4"/>
    <w:multiLevelType w:val="hybridMultilevel"/>
    <w:tmpl w:val="69A6A3F2"/>
    <w:lvl w:ilvl="0" w:tplc="047207D2">
      <w:start w:val="7"/>
      <w:numFmt w:val="bullet"/>
      <w:lvlText w:val="-"/>
      <w:lvlJc w:val="left"/>
      <w:pPr>
        <w:ind w:left="1420" w:hanging="360"/>
      </w:pPr>
      <w:rPr>
        <w:rFonts w:ascii="AppleSystemUIFont" w:eastAsiaTheme="minorHAnsi" w:hAnsi="AppleSystemUIFont" w:cs="AppleSystemUIFont" w:hint="default"/>
      </w:rPr>
    </w:lvl>
    <w:lvl w:ilvl="1" w:tplc="04130003" w:tentative="1">
      <w:start w:val="1"/>
      <w:numFmt w:val="bullet"/>
      <w:lvlText w:val="o"/>
      <w:lvlJc w:val="left"/>
      <w:pPr>
        <w:ind w:left="2140" w:hanging="360"/>
      </w:pPr>
      <w:rPr>
        <w:rFonts w:ascii="Courier New" w:hAnsi="Courier New" w:cs="Courier New" w:hint="default"/>
      </w:rPr>
    </w:lvl>
    <w:lvl w:ilvl="2" w:tplc="04130005" w:tentative="1">
      <w:start w:val="1"/>
      <w:numFmt w:val="bullet"/>
      <w:lvlText w:val=""/>
      <w:lvlJc w:val="left"/>
      <w:pPr>
        <w:ind w:left="2860" w:hanging="360"/>
      </w:pPr>
      <w:rPr>
        <w:rFonts w:ascii="Wingdings" w:hAnsi="Wingdings" w:hint="default"/>
      </w:rPr>
    </w:lvl>
    <w:lvl w:ilvl="3" w:tplc="04130001" w:tentative="1">
      <w:start w:val="1"/>
      <w:numFmt w:val="bullet"/>
      <w:lvlText w:val=""/>
      <w:lvlJc w:val="left"/>
      <w:pPr>
        <w:ind w:left="3580" w:hanging="360"/>
      </w:pPr>
      <w:rPr>
        <w:rFonts w:ascii="Symbol" w:hAnsi="Symbol" w:hint="default"/>
      </w:rPr>
    </w:lvl>
    <w:lvl w:ilvl="4" w:tplc="04130003" w:tentative="1">
      <w:start w:val="1"/>
      <w:numFmt w:val="bullet"/>
      <w:lvlText w:val="o"/>
      <w:lvlJc w:val="left"/>
      <w:pPr>
        <w:ind w:left="4300" w:hanging="360"/>
      </w:pPr>
      <w:rPr>
        <w:rFonts w:ascii="Courier New" w:hAnsi="Courier New" w:cs="Courier New" w:hint="default"/>
      </w:rPr>
    </w:lvl>
    <w:lvl w:ilvl="5" w:tplc="04130005" w:tentative="1">
      <w:start w:val="1"/>
      <w:numFmt w:val="bullet"/>
      <w:lvlText w:val=""/>
      <w:lvlJc w:val="left"/>
      <w:pPr>
        <w:ind w:left="5020" w:hanging="360"/>
      </w:pPr>
      <w:rPr>
        <w:rFonts w:ascii="Wingdings" w:hAnsi="Wingdings" w:hint="default"/>
      </w:rPr>
    </w:lvl>
    <w:lvl w:ilvl="6" w:tplc="04130001" w:tentative="1">
      <w:start w:val="1"/>
      <w:numFmt w:val="bullet"/>
      <w:lvlText w:val=""/>
      <w:lvlJc w:val="left"/>
      <w:pPr>
        <w:ind w:left="5740" w:hanging="360"/>
      </w:pPr>
      <w:rPr>
        <w:rFonts w:ascii="Symbol" w:hAnsi="Symbol" w:hint="default"/>
      </w:rPr>
    </w:lvl>
    <w:lvl w:ilvl="7" w:tplc="04130003" w:tentative="1">
      <w:start w:val="1"/>
      <w:numFmt w:val="bullet"/>
      <w:lvlText w:val="o"/>
      <w:lvlJc w:val="left"/>
      <w:pPr>
        <w:ind w:left="6460" w:hanging="360"/>
      </w:pPr>
      <w:rPr>
        <w:rFonts w:ascii="Courier New" w:hAnsi="Courier New" w:cs="Courier New" w:hint="default"/>
      </w:rPr>
    </w:lvl>
    <w:lvl w:ilvl="8" w:tplc="04130005" w:tentative="1">
      <w:start w:val="1"/>
      <w:numFmt w:val="bullet"/>
      <w:lvlText w:val=""/>
      <w:lvlJc w:val="left"/>
      <w:pPr>
        <w:ind w:left="7180" w:hanging="360"/>
      </w:pPr>
      <w:rPr>
        <w:rFonts w:ascii="Wingdings" w:hAnsi="Wingdings" w:hint="default"/>
      </w:rPr>
    </w:lvl>
  </w:abstractNum>
  <w:abstractNum w:abstractNumId="29" w15:restartNumberingAfterBreak="0">
    <w:nsid w:val="6B1D00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3AA08A1"/>
    <w:multiLevelType w:val="hybridMultilevel"/>
    <w:tmpl w:val="BBECFA2E"/>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7270D64A">
      <w:start w:val="1"/>
      <w:numFmt w:val="decimal"/>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4"/>
  </w:num>
  <w:num w:numId="4">
    <w:abstractNumId w:val="27"/>
  </w:num>
  <w:num w:numId="5">
    <w:abstractNumId w:val="28"/>
  </w:num>
  <w:num w:numId="6">
    <w:abstractNumId w:val="8"/>
  </w:num>
  <w:num w:numId="7">
    <w:abstractNumId w:val="15"/>
  </w:num>
  <w:num w:numId="8">
    <w:abstractNumId w:val="23"/>
  </w:num>
  <w:num w:numId="9">
    <w:abstractNumId w:val="11"/>
  </w:num>
  <w:num w:numId="10">
    <w:abstractNumId w:val="14"/>
  </w:num>
  <w:num w:numId="11">
    <w:abstractNumId w:val="10"/>
  </w:num>
  <w:num w:numId="12">
    <w:abstractNumId w:val="9"/>
  </w:num>
  <w:num w:numId="13">
    <w:abstractNumId w:val="2"/>
  </w:num>
  <w:num w:numId="14">
    <w:abstractNumId w:val="17"/>
  </w:num>
  <w:num w:numId="15">
    <w:abstractNumId w:val="16"/>
  </w:num>
  <w:num w:numId="16">
    <w:abstractNumId w:val="1"/>
  </w:num>
  <w:num w:numId="17">
    <w:abstractNumId w:val="0"/>
  </w:num>
  <w:num w:numId="18">
    <w:abstractNumId w:val="6"/>
  </w:num>
  <w:num w:numId="19">
    <w:abstractNumId w:val="26"/>
  </w:num>
  <w:num w:numId="20">
    <w:abstractNumId w:val="7"/>
  </w:num>
  <w:num w:numId="21">
    <w:abstractNumId w:val="30"/>
  </w:num>
  <w:num w:numId="22">
    <w:abstractNumId w:val="1"/>
    <w:lvlOverride w:ilvl="0">
      <w:startOverride w:val="1"/>
    </w:lvlOverride>
  </w:num>
  <w:num w:numId="23">
    <w:abstractNumId w:val="18"/>
  </w:num>
  <w:num w:numId="24">
    <w:abstractNumId w:val="3"/>
  </w:num>
  <w:num w:numId="25">
    <w:abstractNumId w:val="1"/>
    <w:lvlOverride w:ilvl="0">
      <w:startOverride w:val="1"/>
    </w:lvlOverride>
  </w:num>
  <w:num w:numId="26">
    <w:abstractNumId w:val="5"/>
  </w:num>
  <w:num w:numId="27">
    <w:abstractNumId w:val="20"/>
  </w:num>
  <w:num w:numId="28">
    <w:abstractNumId w:val="13"/>
  </w:num>
  <w:num w:numId="29">
    <w:abstractNumId w:val="29"/>
  </w:num>
  <w:num w:numId="30">
    <w:abstractNumId w:val="25"/>
  </w:num>
  <w:num w:numId="31">
    <w:abstractNumId w:val="21"/>
  </w:num>
  <w:num w:numId="32">
    <w:abstractNumId w:val="19"/>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3CF"/>
    <w:rsid w:val="00002E21"/>
    <w:rsid w:val="00006C2A"/>
    <w:rsid w:val="00010D42"/>
    <w:rsid w:val="00012E01"/>
    <w:rsid w:val="000161CD"/>
    <w:rsid w:val="000206DA"/>
    <w:rsid w:val="00024DA4"/>
    <w:rsid w:val="00024F66"/>
    <w:rsid w:val="00026C2E"/>
    <w:rsid w:val="00026DC5"/>
    <w:rsid w:val="000305D1"/>
    <w:rsid w:val="00034E68"/>
    <w:rsid w:val="0003784E"/>
    <w:rsid w:val="000403B9"/>
    <w:rsid w:val="00041ACD"/>
    <w:rsid w:val="000445A1"/>
    <w:rsid w:val="00045193"/>
    <w:rsid w:val="00050DDA"/>
    <w:rsid w:val="0005729C"/>
    <w:rsid w:val="00064241"/>
    <w:rsid w:val="00070A4B"/>
    <w:rsid w:val="00070F0F"/>
    <w:rsid w:val="00074DCD"/>
    <w:rsid w:val="00076D20"/>
    <w:rsid w:val="00077F77"/>
    <w:rsid w:val="000929C4"/>
    <w:rsid w:val="0009598A"/>
    <w:rsid w:val="000971CB"/>
    <w:rsid w:val="000A64AF"/>
    <w:rsid w:val="000A7989"/>
    <w:rsid w:val="000B05D5"/>
    <w:rsid w:val="000B2EE5"/>
    <w:rsid w:val="000B46FA"/>
    <w:rsid w:val="000B5B3F"/>
    <w:rsid w:val="000D36F5"/>
    <w:rsid w:val="000D65EB"/>
    <w:rsid w:val="000E1875"/>
    <w:rsid w:val="000E47C0"/>
    <w:rsid w:val="000F5E3E"/>
    <w:rsid w:val="000F69A2"/>
    <w:rsid w:val="000F6EAD"/>
    <w:rsid w:val="000F7630"/>
    <w:rsid w:val="0010136D"/>
    <w:rsid w:val="001016DB"/>
    <w:rsid w:val="00105D28"/>
    <w:rsid w:val="00105F29"/>
    <w:rsid w:val="001071F5"/>
    <w:rsid w:val="001079DA"/>
    <w:rsid w:val="001116F6"/>
    <w:rsid w:val="00112625"/>
    <w:rsid w:val="00113537"/>
    <w:rsid w:val="00113C12"/>
    <w:rsid w:val="00113C33"/>
    <w:rsid w:val="001172D8"/>
    <w:rsid w:val="00127BC1"/>
    <w:rsid w:val="001306C7"/>
    <w:rsid w:val="00131781"/>
    <w:rsid w:val="0013447E"/>
    <w:rsid w:val="00140CE4"/>
    <w:rsid w:val="001472D8"/>
    <w:rsid w:val="00152DA0"/>
    <w:rsid w:val="00153172"/>
    <w:rsid w:val="001545E3"/>
    <w:rsid w:val="001567F3"/>
    <w:rsid w:val="00157CA7"/>
    <w:rsid w:val="0016071C"/>
    <w:rsid w:val="00172D3F"/>
    <w:rsid w:val="00176B48"/>
    <w:rsid w:val="00177532"/>
    <w:rsid w:val="00181069"/>
    <w:rsid w:val="00185D8A"/>
    <w:rsid w:val="0019070B"/>
    <w:rsid w:val="001923E8"/>
    <w:rsid w:val="00194610"/>
    <w:rsid w:val="001A6FED"/>
    <w:rsid w:val="001B40DB"/>
    <w:rsid w:val="001B4629"/>
    <w:rsid w:val="001B6490"/>
    <w:rsid w:val="001D06A2"/>
    <w:rsid w:val="001D2074"/>
    <w:rsid w:val="001D278D"/>
    <w:rsid w:val="001D2FDD"/>
    <w:rsid w:val="001D5EFE"/>
    <w:rsid w:val="001E54FF"/>
    <w:rsid w:val="001E7534"/>
    <w:rsid w:val="001F188D"/>
    <w:rsid w:val="00205EDF"/>
    <w:rsid w:val="002073B0"/>
    <w:rsid w:val="002117E6"/>
    <w:rsid w:val="00224234"/>
    <w:rsid w:val="00236CCB"/>
    <w:rsid w:val="002441A2"/>
    <w:rsid w:val="0025029C"/>
    <w:rsid w:val="00251DA7"/>
    <w:rsid w:val="00252D05"/>
    <w:rsid w:val="00255B81"/>
    <w:rsid w:val="00260458"/>
    <w:rsid w:val="002701E9"/>
    <w:rsid w:val="00273002"/>
    <w:rsid w:val="002752A8"/>
    <w:rsid w:val="002765A4"/>
    <w:rsid w:val="00281DC9"/>
    <w:rsid w:val="0028537C"/>
    <w:rsid w:val="00285F49"/>
    <w:rsid w:val="002957BB"/>
    <w:rsid w:val="002A075D"/>
    <w:rsid w:val="002A2184"/>
    <w:rsid w:val="002A3809"/>
    <w:rsid w:val="002A6185"/>
    <w:rsid w:val="002C61E2"/>
    <w:rsid w:val="002C6B55"/>
    <w:rsid w:val="002C6CD3"/>
    <w:rsid w:val="002C7AC6"/>
    <w:rsid w:val="002D0FE4"/>
    <w:rsid w:val="002D5F01"/>
    <w:rsid w:val="002E65D4"/>
    <w:rsid w:val="002E7A10"/>
    <w:rsid w:val="002E7D5C"/>
    <w:rsid w:val="002E7DBC"/>
    <w:rsid w:val="002F3418"/>
    <w:rsid w:val="002F602C"/>
    <w:rsid w:val="00305E5A"/>
    <w:rsid w:val="00314C8E"/>
    <w:rsid w:val="003202E6"/>
    <w:rsid w:val="00321499"/>
    <w:rsid w:val="00325696"/>
    <w:rsid w:val="003309A5"/>
    <w:rsid w:val="00331006"/>
    <w:rsid w:val="00334B9E"/>
    <w:rsid w:val="00343552"/>
    <w:rsid w:val="00344220"/>
    <w:rsid w:val="00345AF4"/>
    <w:rsid w:val="00355282"/>
    <w:rsid w:val="00356578"/>
    <w:rsid w:val="003627F8"/>
    <w:rsid w:val="003632AC"/>
    <w:rsid w:val="00365309"/>
    <w:rsid w:val="003710AB"/>
    <w:rsid w:val="0037153C"/>
    <w:rsid w:val="00376153"/>
    <w:rsid w:val="0037645B"/>
    <w:rsid w:val="0037682B"/>
    <w:rsid w:val="0037767A"/>
    <w:rsid w:val="003845B5"/>
    <w:rsid w:val="00385FE3"/>
    <w:rsid w:val="00386818"/>
    <w:rsid w:val="003A053C"/>
    <w:rsid w:val="003A2240"/>
    <w:rsid w:val="003A3682"/>
    <w:rsid w:val="003A41E5"/>
    <w:rsid w:val="003A793F"/>
    <w:rsid w:val="003B0843"/>
    <w:rsid w:val="003B0973"/>
    <w:rsid w:val="003B7E10"/>
    <w:rsid w:val="003C071D"/>
    <w:rsid w:val="003C17CC"/>
    <w:rsid w:val="003C62F1"/>
    <w:rsid w:val="003D4032"/>
    <w:rsid w:val="003D40E3"/>
    <w:rsid w:val="003D561D"/>
    <w:rsid w:val="003E4164"/>
    <w:rsid w:val="003E6438"/>
    <w:rsid w:val="003F1716"/>
    <w:rsid w:val="003F42A0"/>
    <w:rsid w:val="00404584"/>
    <w:rsid w:val="00407488"/>
    <w:rsid w:val="00407F17"/>
    <w:rsid w:val="00412558"/>
    <w:rsid w:val="0041497F"/>
    <w:rsid w:val="00414F64"/>
    <w:rsid w:val="0042048E"/>
    <w:rsid w:val="00420BBE"/>
    <w:rsid w:val="00421882"/>
    <w:rsid w:val="00422CF7"/>
    <w:rsid w:val="00426955"/>
    <w:rsid w:val="00427707"/>
    <w:rsid w:val="00433BDA"/>
    <w:rsid w:val="004418AA"/>
    <w:rsid w:val="004430E9"/>
    <w:rsid w:val="00444087"/>
    <w:rsid w:val="00444C0A"/>
    <w:rsid w:val="00445B42"/>
    <w:rsid w:val="004464DF"/>
    <w:rsid w:val="004473EE"/>
    <w:rsid w:val="00450691"/>
    <w:rsid w:val="004518BD"/>
    <w:rsid w:val="004544D3"/>
    <w:rsid w:val="00454F83"/>
    <w:rsid w:val="00456369"/>
    <w:rsid w:val="004566FD"/>
    <w:rsid w:val="004568A2"/>
    <w:rsid w:val="004569C1"/>
    <w:rsid w:val="00463558"/>
    <w:rsid w:val="00466984"/>
    <w:rsid w:val="00472686"/>
    <w:rsid w:val="0047551F"/>
    <w:rsid w:val="00476BCA"/>
    <w:rsid w:val="00485540"/>
    <w:rsid w:val="00487986"/>
    <w:rsid w:val="00487C34"/>
    <w:rsid w:val="0049295C"/>
    <w:rsid w:val="0049668F"/>
    <w:rsid w:val="004B0904"/>
    <w:rsid w:val="004B4396"/>
    <w:rsid w:val="004C32B9"/>
    <w:rsid w:val="004C4BE4"/>
    <w:rsid w:val="004C4CF8"/>
    <w:rsid w:val="004C6C65"/>
    <w:rsid w:val="004D0341"/>
    <w:rsid w:val="004D3D84"/>
    <w:rsid w:val="004D47EF"/>
    <w:rsid w:val="004E2126"/>
    <w:rsid w:val="004E269E"/>
    <w:rsid w:val="004E4F16"/>
    <w:rsid w:val="004E5886"/>
    <w:rsid w:val="004F0A39"/>
    <w:rsid w:val="004F26E2"/>
    <w:rsid w:val="004F28D8"/>
    <w:rsid w:val="004F618F"/>
    <w:rsid w:val="00503385"/>
    <w:rsid w:val="00504F44"/>
    <w:rsid w:val="0051552F"/>
    <w:rsid w:val="00516874"/>
    <w:rsid w:val="00522FF5"/>
    <w:rsid w:val="00530FB4"/>
    <w:rsid w:val="0053306D"/>
    <w:rsid w:val="00541519"/>
    <w:rsid w:val="005433AC"/>
    <w:rsid w:val="00545CF0"/>
    <w:rsid w:val="00552BC5"/>
    <w:rsid w:val="0055450B"/>
    <w:rsid w:val="0056052C"/>
    <w:rsid w:val="005722AD"/>
    <w:rsid w:val="00572645"/>
    <w:rsid w:val="00575A5C"/>
    <w:rsid w:val="00576339"/>
    <w:rsid w:val="00577FD0"/>
    <w:rsid w:val="00582713"/>
    <w:rsid w:val="005879A1"/>
    <w:rsid w:val="0059085C"/>
    <w:rsid w:val="0059310E"/>
    <w:rsid w:val="00596AD1"/>
    <w:rsid w:val="00597F71"/>
    <w:rsid w:val="005A0C37"/>
    <w:rsid w:val="005A367E"/>
    <w:rsid w:val="005A3BF5"/>
    <w:rsid w:val="005A5720"/>
    <w:rsid w:val="005A5A9E"/>
    <w:rsid w:val="005A7BC9"/>
    <w:rsid w:val="005B08A5"/>
    <w:rsid w:val="005B74C2"/>
    <w:rsid w:val="005C52BA"/>
    <w:rsid w:val="005D0207"/>
    <w:rsid w:val="005D0A3C"/>
    <w:rsid w:val="005D2820"/>
    <w:rsid w:val="005D55C3"/>
    <w:rsid w:val="005E28ED"/>
    <w:rsid w:val="005E4CF4"/>
    <w:rsid w:val="005F43E8"/>
    <w:rsid w:val="00600098"/>
    <w:rsid w:val="0060048E"/>
    <w:rsid w:val="00601035"/>
    <w:rsid w:val="00601BC5"/>
    <w:rsid w:val="00602B29"/>
    <w:rsid w:val="00602C3D"/>
    <w:rsid w:val="00605927"/>
    <w:rsid w:val="00606AF5"/>
    <w:rsid w:val="00611C2C"/>
    <w:rsid w:val="006129E4"/>
    <w:rsid w:val="006151E6"/>
    <w:rsid w:val="006227BE"/>
    <w:rsid w:val="00623CE0"/>
    <w:rsid w:val="006242C2"/>
    <w:rsid w:val="006254D1"/>
    <w:rsid w:val="00627DC3"/>
    <w:rsid w:val="00635737"/>
    <w:rsid w:val="006434D5"/>
    <w:rsid w:val="00643B8E"/>
    <w:rsid w:val="00644D45"/>
    <w:rsid w:val="006463CC"/>
    <w:rsid w:val="00651A0E"/>
    <w:rsid w:val="00652270"/>
    <w:rsid w:val="00654ECF"/>
    <w:rsid w:val="00661661"/>
    <w:rsid w:val="006675A7"/>
    <w:rsid w:val="00671E35"/>
    <w:rsid w:val="00673BE5"/>
    <w:rsid w:val="00673FF8"/>
    <w:rsid w:val="00676631"/>
    <w:rsid w:val="006801F2"/>
    <w:rsid w:val="006819B9"/>
    <w:rsid w:val="00685D8D"/>
    <w:rsid w:val="00690420"/>
    <w:rsid w:val="0069140C"/>
    <w:rsid w:val="00691F44"/>
    <w:rsid w:val="00692ABB"/>
    <w:rsid w:val="00693C6C"/>
    <w:rsid w:val="00696E4F"/>
    <w:rsid w:val="00697688"/>
    <w:rsid w:val="006A252C"/>
    <w:rsid w:val="006A279A"/>
    <w:rsid w:val="006A4651"/>
    <w:rsid w:val="006A472C"/>
    <w:rsid w:val="006A6B7D"/>
    <w:rsid w:val="006B0292"/>
    <w:rsid w:val="006B0C99"/>
    <w:rsid w:val="006B4A37"/>
    <w:rsid w:val="006C09A1"/>
    <w:rsid w:val="006C1392"/>
    <w:rsid w:val="006C3603"/>
    <w:rsid w:val="006C5D47"/>
    <w:rsid w:val="006C6428"/>
    <w:rsid w:val="006D2EB7"/>
    <w:rsid w:val="006D6F4F"/>
    <w:rsid w:val="006E0452"/>
    <w:rsid w:val="006E09C9"/>
    <w:rsid w:val="006E0E18"/>
    <w:rsid w:val="006E0E25"/>
    <w:rsid w:val="006E1A1E"/>
    <w:rsid w:val="006E2F92"/>
    <w:rsid w:val="006E68A7"/>
    <w:rsid w:val="006E75E1"/>
    <w:rsid w:val="006F2B8A"/>
    <w:rsid w:val="006F3152"/>
    <w:rsid w:val="006F52DF"/>
    <w:rsid w:val="0070018C"/>
    <w:rsid w:val="007013D3"/>
    <w:rsid w:val="00705F77"/>
    <w:rsid w:val="00706BE4"/>
    <w:rsid w:val="007110BA"/>
    <w:rsid w:val="00711980"/>
    <w:rsid w:val="00713B5B"/>
    <w:rsid w:val="00714C83"/>
    <w:rsid w:val="00717088"/>
    <w:rsid w:val="0072145A"/>
    <w:rsid w:val="00723607"/>
    <w:rsid w:val="00723642"/>
    <w:rsid w:val="007236C7"/>
    <w:rsid w:val="00723F11"/>
    <w:rsid w:val="00725AD0"/>
    <w:rsid w:val="00726F02"/>
    <w:rsid w:val="00727339"/>
    <w:rsid w:val="00727AD9"/>
    <w:rsid w:val="00733924"/>
    <w:rsid w:val="00736FF3"/>
    <w:rsid w:val="00740D74"/>
    <w:rsid w:val="00744C1C"/>
    <w:rsid w:val="007474FF"/>
    <w:rsid w:val="0075223B"/>
    <w:rsid w:val="00753FBB"/>
    <w:rsid w:val="00760F4F"/>
    <w:rsid w:val="00765589"/>
    <w:rsid w:val="00766F3B"/>
    <w:rsid w:val="0077458E"/>
    <w:rsid w:val="00787170"/>
    <w:rsid w:val="00787F5A"/>
    <w:rsid w:val="00790A4F"/>
    <w:rsid w:val="007946C5"/>
    <w:rsid w:val="00797B0E"/>
    <w:rsid w:val="007A1D7C"/>
    <w:rsid w:val="007A3FA6"/>
    <w:rsid w:val="007B0D07"/>
    <w:rsid w:val="007B1596"/>
    <w:rsid w:val="007B2717"/>
    <w:rsid w:val="007B3B00"/>
    <w:rsid w:val="007C182A"/>
    <w:rsid w:val="007C564E"/>
    <w:rsid w:val="007D0903"/>
    <w:rsid w:val="007D1A2E"/>
    <w:rsid w:val="007D4A5A"/>
    <w:rsid w:val="007D613E"/>
    <w:rsid w:val="007D6289"/>
    <w:rsid w:val="007E1284"/>
    <w:rsid w:val="007E55F7"/>
    <w:rsid w:val="007F29EB"/>
    <w:rsid w:val="008007A0"/>
    <w:rsid w:val="00803A26"/>
    <w:rsid w:val="00803C3A"/>
    <w:rsid w:val="00806741"/>
    <w:rsid w:val="0081388F"/>
    <w:rsid w:val="00816FB7"/>
    <w:rsid w:val="0083512A"/>
    <w:rsid w:val="00840231"/>
    <w:rsid w:val="008459D8"/>
    <w:rsid w:val="008508FF"/>
    <w:rsid w:val="00851A5B"/>
    <w:rsid w:val="00851BF5"/>
    <w:rsid w:val="00853628"/>
    <w:rsid w:val="0085622A"/>
    <w:rsid w:val="00856BD9"/>
    <w:rsid w:val="0086143B"/>
    <w:rsid w:val="00861A36"/>
    <w:rsid w:val="0086272C"/>
    <w:rsid w:val="00862874"/>
    <w:rsid w:val="00867C64"/>
    <w:rsid w:val="00870E55"/>
    <w:rsid w:val="0087192A"/>
    <w:rsid w:val="00873DE2"/>
    <w:rsid w:val="00876A25"/>
    <w:rsid w:val="00883EDA"/>
    <w:rsid w:val="008843FF"/>
    <w:rsid w:val="00884674"/>
    <w:rsid w:val="00886162"/>
    <w:rsid w:val="008913CA"/>
    <w:rsid w:val="00893DA6"/>
    <w:rsid w:val="00894360"/>
    <w:rsid w:val="008A5498"/>
    <w:rsid w:val="008A59D2"/>
    <w:rsid w:val="008A69A0"/>
    <w:rsid w:val="008A796C"/>
    <w:rsid w:val="008B305F"/>
    <w:rsid w:val="008B37B3"/>
    <w:rsid w:val="008B596A"/>
    <w:rsid w:val="008C2B39"/>
    <w:rsid w:val="008C395F"/>
    <w:rsid w:val="008C4D6C"/>
    <w:rsid w:val="008C5C96"/>
    <w:rsid w:val="008D27DB"/>
    <w:rsid w:val="008D2D61"/>
    <w:rsid w:val="008D470D"/>
    <w:rsid w:val="008E09C8"/>
    <w:rsid w:val="008E56DC"/>
    <w:rsid w:val="008F609E"/>
    <w:rsid w:val="009050AC"/>
    <w:rsid w:val="00911DB9"/>
    <w:rsid w:val="009127F5"/>
    <w:rsid w:val="009174B0"/>
    <w:rsid w:val="009222E0"/>
    <w:rsid w:val="00924136"/>
    <w:rsid w:val="00924A54"/>
    <w:rsid w:val="00925470"/>
    <w:rsid w:val="00927F42"/>
    <w:rsid w:val="00931556"/>
    <w:rsid w:val="0094400F"/>
    <w:rsid w:val="00950373"/>
    <w:rsid w:val="0095484B"/>
    <w:rsid w:val="00961E83"/>
    <w:rsid w:val="00964309"/>
    <w:rsid w:val="009703C5"/>
    <w:rsid w:val="00971AB4"/>
    <w:rsid w:val="00972E92"/>
    <w:rsid w:val="0097791B"/>
    <w:rsid w:val="00981982"/>
    <w:rsid w:val="00982A21"/>
    <w:rsid w:val="00990560"/>
    <w:rsid w:val="00994024"/>
    <w:rsid w:val="009A3331"/>
    <w:rsid w:val="009A3B6E"/>
    <w:rsid w:val="009A471D"/>
    <w:rsid w:val="009A4F69"/>
    <w:rsid w:val="009C1759"/>
    <w:rsid w:val="009C3752"/>
    <w:rsid w:val="009C6AEE"/>
    <w:rsid w:val="009D1C04"/>
    <w:rsid w:val="009D40A6"/>
    <w:rsid w:val="009D6519"/>
    <w:rsid w:val="009D66B1"/>
    <w:rsid w:val="009E1077"/>
    <w:rsid w:val="009E122D"/>
    <w:rsid w:val="009E2571"/>
    <w:rsid w:val="009E2668"/>
    <w:rsid w:val="00A01D9F"/>
    <w:rsid w:val="00A05C8B"/>
    <w:rsid w:val="00A07712"/>
    <w:rsid w:val="00A10898"/>
    <w:rsid w:val="00A1147C"/>
    <w:rsid w:val="00A13554"/>
    <w:rsid w:val="00A15F97"/>
    <w:rsid w:val="00A20DF1"/>
    <w:rsid w:val="00A21EA2"/>
    <w:rsid w:val="00A25CEB"/>
    <w:rsid w:val="00A25E36"/>
    <w:rsid w:val="00A3582B"/>
    <w:rsid w:val="00A37C9A"/>
    <w:rsid w:val="00A40D60"/>
    <w:rsid w:val="00A46EBD"/>
    <w:rsid w:val="00A5197D"/>
    <w:rsid w:val="00A51AC1"/>
    <w:rsid w:val="00A533B3"/>
    <w:rsid w:val="00A57479"/>
    <w:rsid w:val="00A66FE0"/>
    <w:rsid w:val="00A71F42"/>
    <w:rsid w:val="00A74891"/>
    <w:rsid w:val="00A75405"/>
    <w:rsid w:val="00A77D57"/>
    <w:rsid w:val="00A811D3"/>
    <w:rsid w:val="00A83A1E"/>
    <w:rsid w:val="00A84405"/>
    <w:rsid w:val="00A8513C"/>
    <w:rsid w:val="00A85E93"/>
    <w:rsid w:val="00A86A29"/>
    <w:rsid w:val="00A97106"/>
    <w:rsid w:val="00A9781D"/>
    <w:rsid w:val="00A97C1F"/>
    <w:rsid w:val="00AA368D"/>
    <w:rsid w:val="00AA7A8C"/>
    <w:rsid w:val="00AB072A"/>
    <w:rsid w:val="00AB1304"/>
    <w:rsid w:val="00AB2EA4"/>
    <w:rsid w:val="00AC58F7"/>
    <w:rsid w:val="00AD0025"/>
    <w:rsid w:val="00AD11F8"/>
    <w:rsid w:val="00AD421F"/>
    <w:rsid w:val="00AD4507"/>
    <w:rsid w:val="00AD50A6"/>
    <w:rsid w:val="00AD5D04"/>
    <w:rsid w:val="00AE27F4"/>
    <w:rsid w:val="00AE5166"/>
    <w:rsid w:val="00AE7662"/>
    <w:rsid w:val="00AF0178"/>
    <w:rsid w:val="00AF786A"/>
    <w:rsid w:val="00B046FC"/>
    <w:rsid w:val="00B13200"/>
    <w:rsid w:val="00B17FAE"/>
    <w:rsid w:val="00B22204"/>
    <w:rsid w:val="00B240DB"/>
    <w:rsid w:val="00B248CF"/>
    <w:rsid w:val="00B27E53"/>
    <w:rsid w:val="00B32CB4"/>
    <w:rsid w:val="00B52F93"/>
    <w:rsid w:val="00B533FF"/>
    <w:rsid w:val="00B542E0"/>
    <w:rsid w:val="00B57A1A"/>
    <w:rsid w:val="00B60C8D"/>
    <w:rsid w:val="00B60D20"/>
    <w:rsid w:val="00B64D06"/>
    <w:rsid w:val="00B66991"/>
    <w:rsid w:val="00B70B69"/>
    <w:rsid w:val="00B71C59"/>
    <w:rsid w:val="00B76D3E"/>
    <w:rsid w:val="00B77C3C"/>
    <w:rsid w:val="00B8229A"/>
    <w:rsid w:val="00B97831"/>
    <w:rsid w:val="00BA350C"/>
    <w:rsid w:val="00BA5DD3"/>
    <w:rsid w:val="00BB0936"/>
    <w:rsid w:val="00BB16A9"/>
    <w:rsid w:val="00BB37DB"/>
    <w:rsid w:val="00BC2A8C"/>
    <w:rsid w:val="00BC7F8D"/>
    <w:rsid w:val="00BD1392"/>
    <w:rsid w:val="00BD13B1"/>
    <w:rsid w:val="00BD2404"/>
    <w:rsid w:val="00BE13EB"/>
    <w:rsid w:val="00BE7EA8"/>
    <w:rsid w:val="00BF2BFF"/>
    <w:rsid w:val="00C011F0"/>
    <w:rsid w:val="00C01C50"/>
    <w:rsid w:val="00C02303"/>
    <w:rsid w:val="00C06A99"/>
    <w:rsid w:val="00C077ED"/>
    <w:rsid w:val="00C163A4"/>
    <w:rsid w:val="00C1650B"/>
    <w:rsid w:val="00C17CDF"/>
    <w:rsid w:val="00C22DA8"/>
    <w:rsid w:val="00C23496"/>
    <w:rsid w:val="00C24AFA"/>
    <w:rsid w:val="00C24F89"/>
    <w:rsid w:val="00C25874"/>
    <w:rsid w:val="00C2606F"/>
    <w:rsid w:val="00C277F2"/>
    <w:rsid w:val="00C33F71"/>
    <w:rsid w:val="00C360D9"/>
    <w:rsid w:val="00C37A55"/>
    <w:rsid w:val="00C40415"/>
    <w:rsid w:val="00C4317A"/>
    <w:rsid w:val="00C477DA"/>
    <w:rsid w:val="00C47C97"/>
    <w:rsid w:val="00C47D89"/>
    <w:rsid w:val="00C5369E"/>
    <w:rsid w:val="00C57481"/>
    <w:rsid w:val="00C60513"/>
    <w:rsid w:val="00C605FF"/>
    <w:rsid w:val="00C6070F"/>
    <w:rsid w:val="00C63450"/>
    <w:rsid w:val="00C6593B"/>
    <w:rsid w:val="00C72441"/>
    <w:rsid w:val="00C72560"/>
    <w:rsid w:val="00C7522E"/>
    <w:rsid w:val="00C75D3D"/>
    <w:rsid w:val="00C81D75"/>
    <w:rsid w:val="00C83528"/>
    <w:rsid w:val="00C83F99"/>
    <w:rsid w:val="00C86B28"/>
    <w:rsid w:val="00C902D9"/>
    <w:rsid w:val="00C92892"/>
    <w:rsid w:val="00C95E25"/>
    <w:rsid w:val="00CA1871"/>
    <w:rsid w:val="00CB1C25"/>
    <w:rsid w:val="00CB2F55"/>
    <w:rsid w:val="00CC3BE5"/>
    <w:rsid w:val="00CD246F"/>
    <w:rsid w:val="00CD2F99"/>
    <w:rsid w:val="00CD32DA"/>
    <w:rsid w:val="00CD6751"/>
    <w:rsid w:val="00CF3D4F"/>
    <w:rsid w:val="00D12780"/>
    <w:rsid w:val="00D13DCC"/>
    <w:rsid w:val="00D14117"/>
    <w:rsid w:val="00D14245"/>
    <w:rsid w:val="00D17610"/>
    <w:rsid w:val="00D20719"/>
    <w:rsid w:val="00D23FFC"/>
    <w:rsid w:val="00D24891"/>
    <w:rsid w:val="00D32C0D"/>
    <w:rsid w:val="00D41DB5"/>
    <w:rsid w:val="00D43C39"/>
    <w:rsid w:val="00D46DB7"/>
    <w:rsid w:val="00D50736"/>
    <w:rsid w:val="00D51B20"/>
    <w:rsid w:val="00D53D47"/>
    <w:rsid w:val="00D54BC0"/>
    <w:rsid w:val="00D6054F"/>
    <w:rsid w:val="00D64263"/>
    <w:rsid w:val="00D6499E"/>
    <w:rsid w:val="00D659BA"/>
    <w:rsid w:val="00D700DC"/>
    <w:rsid w:val="00D70A76"/>
    <w:rsid w:val="00D72A5D"/>
    <w:rsid w:val="00D801AD"/>
    <w:rsid w:val="00D81929"/>
    <w:rsid w:val="00D822EB"/>
    <w:rsid w:val="00D842F5"/>
    <w:rsid w:val="00D85B8E"/>
    <w:rsid w:val="00D872DE"/>
    <w:rsid w:val="00D90EA1"/>
    <w:rsid w:val="00D91370"/>
    <w:rsid w:val="00D9304E"/>
    <w:rsid w:val="00D95053"/>
    <w:rsid w:val="00D97F7C"/>
    <w:rsid w:val="00DA182E"/>
    <w:rsid w:val="00DA56CE"/>
    <w:rsid w:val="00DB0997"/>
    <w:rsid w:val="00DB478B"/>
    <w:rsid w:val="00DB4A09"/>
    <w:rsid w:val="00DB6685"/>
    <w:rsid w:val="00DD04DC"/>
    <w:rsid w:val="00DD38DB"/>
    <w:rsid w:val="00DE179D"/>
    <w:rsid w:val="00DE3121"/>
    <w:rsid w:val="00DF0971"/>
    <w:rsid w:val="00DF3708"/>
    <w:rsid w:val="00DF50CE"/>
    <w:rsid w:val="00E01C3C"/>
    <w:rsid w:val="00E115FD"/>
    <w:rsid w:val="00E15518"/>
    <w:rsid w:val="00E15926"/>
    <w:rsid w:val="00E20B31"/>
    <w:rsid w:val="00E27559"/>
    <w:rsid w:val="00E302A3"/>
    <w:rsid w:val="00E3567B"/>
    <w:rsid w:val="00E36C80"/>
    <w:rsid w:val="00E441B4"/>
    <w:rsid w:val="00E51427"/>
    <w:rsid w:val="00E53801"/>
    <w:rsid w:val="00E62C6C"/>
    <w:rsid w:val="00E62C74"/>
    <w:rsid w:val="00E65EC8"/>
    <w:rsid w:val="00E66D5E"/>
    <w:rsid w:val="00E70793"/>
    <w:rsid w:val="00E716D2"/>
    <w:rsid w:val="00E73748"/>
    <w:rsid w:val="00E7796A"/>
    <w:rsid w:val="00E85CEB"/>
    <w:rsid w:val="00E86DA2"/>
    <w:rsid w:val="00E8782D"/>
    <w:rsid w:val="00E87968"/>
    <w:rsid w:val="00E92554"/>
    <w:rsid w:val="00E92F38"/>
    <w:rsid w:val="00E96A80"/>
    <w:rsid w:val="00EA2CC9"/>
    <w:rsid w:val="00EA567E"/>
    <w:rsid w:val="00EA61AB"/>
    <w:rsid w:val="00EB15FB"/>
    <w:rsid w:val="00EB4CAB"/>
    <w:rsid w:val="00EB5260"/>
    <w:rsid w:val="00EB732C"/>
    <w:rsid w:val="00EC5038"/>
    <w:rsid w:val="00ED13A6"/>
    <w:rsid w:val="00ED4CCC"/>
    <w:rsid w:val="00EE01CB"/>
    <w:rsid w:val="00EE3C95"/>
    <w:rsid w:val="00EF41EF"/>
    <w:rsid w:val="00F01ADF"/>
    <w:rsid w:val="00F0488C"/>
    <w:rsid w:val="00F070A0"/>
    <w:rsid w:val="00F0716F"/>
    <w:rsid w:val="00F161D4"/>
    <w:rsid w:val="00F208F9"/>
    <w:rsid w:val="00F20907"/>
    <w:rsid w:val="00F20CCD"/>
    <w:rsid w:val="00F211E1"/>
    <w:rsid w:val="00F257E9"/>
    <w:rsid w:val="00F333CF"/>
    <w:rsid w:val="00F34688"/>
    <w:rsid w:val="00F34735"/>
    <w:rsid w:val="00F35B75"/>
    <w:rsid w:val="00F3633A"/>
    <w:rsid w:val="00F37E26"/>
    <w:rsid w:val="00F40F6C"/>
    <w:rsid w:val="00F450E6"/>
    <w:rsid w:val="00F45367"/>
    <w:rsid w:val="00F473CA"/>
    <w:rsid w:val="00F47E81"/>
    <w:rsid w:val="00F5366C"/>
    <w:rsid w:val="00F66339"/>
    <w:rsid w:val="00F67678"/>
    <w:rsid w:val="00F718D3"/>
    <w:rsid w:val="00F7712C"/>
    <w:rsid w:val="00F874D7"/>
    <w:rsid w:val="00F875C9"/>
    <w:rsid w:val="00F91426"/>
    <w:rsid w:val="00F91697"/>
    <w:rsid w:val="00F92AD6"/>
    <w:rsid w:val="00F9317F"/>
    <w:rsid w:val="00F94A9A"/>
    <w:rsid w:val="00FA16E3"/>
    <w:rsid w:val="00FA2819"/>
    <w:rsid w:val="00FA626A"/>
    <w:rsid w:val="00FA76B1"/>
    <w:rsid w:val="00FB17E9"/>
    <w:rsid w:val="00FB2392"/>
    <w:rsid w:val="00FB767E"/>
    <w:rsid w:val="00FB7B81"/>
    <w:rsid w:val="00FC4D12"/>
    <w:rsid w:val="00FC6743"/>
    <w:rsid w:val="00FD4607"/>
    <w:rsid w:val="00FD6096"/>
    <w:rsid w:val="00FD679F"/>
    <w:rsid w:val="00FE1202"/>
    <w:rsid w:val="00FE63B1"/>
    <w:rsid w:val="00FE7AE4"/>
    <w:rsid w:val="00FF0D89"/>
    <w:rsid w:val="00FF417A"/>
    <w:rsid w:val="00FF484E"/>
    <w:rsid w:val="00FF5714"/>
    <w:rsid w:val="00FF60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D1463"/>
  <w14:defaultImageDpi w14:val="32767"/>
  <w15:chartTrackingRefBased/>
  <w15:docId w15:val="{B49EC07B-2841-3942-B931-B2F934959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8843FF"/>
    <w:pPr>
      <w:spacing w:line="360" w:lineRule="auto"/>
      <w:jc w:val="both"/>
    </w:pPr>
    <w:rPr>
      <w:rFonts w:eastAsia="Times New Roman" w:cs="Times New Roman"/>
      <w:sz w:val="22"/>
      <w:lang w:eastAsia="nl-NL"/>
    </w:rPr>
  </w:style>
  <w:style w:type="paragraph" w:styleId="Kop1">
    <w:name w:val="heading 1"/>
    <w:basedOn w:val="Standaard"/>
    <w:next w:val="Standaard"/>
    <w:link w:val="Kop1Char"/>
    <w:autoRedefine/>
    <w:uiPriority w:val="9"/>
    <w:qFormat/>
    <w:rsid w:val="00DF0971"/>
    <w:pPr>
      <w:keepNext/>
      <w:keepLines/>
      <w:numPr>
        <w:numId w:val="26"/>
      </w:numPr>
      <w:outlineLvl w:val="0"/>
    </w:pPr>
    <w:rPr>
      <w:rFonts w:eastAsiaTheme="majorEastAsia" w:cstheme="majorBidi"/>
      <w:b/>
      <w:sz w:val="24"/>
      <w:szCs w:val="32"/>
      <w:lang w:val="en-US"/>
    </w:rPr>
  </w:style>
  <w:style w:type="paragraph" w:styleId="Kop2">
    <w:name w:val="heading 2"/>
    <w:basedOn w:val="Standaard"/>
    <w:next w:val="Standaard"/>
    <w:link w:val="Kop2Char"/>
    <w:autoRedefine/>
    <w:uiPriority w:val="9"/>
    <w:unhideWhenUsed/>
    <w:qFormat/>
    <w:rsid w:val="00DF0971"/>
    <w:pPr>
      <w:keepNext/>
      <w:keepLines/>
      <w:numPr>
        <w:ilvl w:val="1"/>
        <w:numId w:val="26"/>
      </w:numPr>
      <w:outlineLvl w:val="1"/>
    </w:pPr>
    <w:rPr>
      <w:rFonts w:eastAsiaTheme="majorEastAsia" w:cstheme="majorBidi"/>
      <w:b/>
      <w:szCs w:val="26"/>
    </w:rPr>
  </w:style>
  <w:style w:type="paragraph" w:styleId="Kop3">
    <w:name w:val="heading 3"/>
    <w:basedOn w:val="Standaard"/>
    <w:next w:val="Standaard"/>
    <w:link w:val="Kop3Char"/>
    <w:autoRedefine/>
    <w:uiPriority w:val="9"/>
    <w:unhideWhenUsed/>
    <w:qFormat/>
    <w:rsid w:val="00DF0971"/>
    <w:pPr>
      <w:keepNext/>
      <w:keepLines/>
      <w:numPr>
        <w:ilvl w:val="2"/>
        <w:numId w:val="26"/>
      </w:numPr>
      <w:outlineLvl w:val="2"/>
    </w:pPr>
    <w:rPr>
      <w:rFonts w:eastAsiaTheme="majorEastAsia" w:cstheme="majorBidi"/>
      <w:b/>
      <w:sz w:val="20"/>
      <w:lang w:val="en-GB"/>
    </w:rPr>
  </w:style>
  <w:style w:type="paragraph" w:styleId="Kop4">
    <w:name w:val="heading 4"/>
    <w:basedOn w:val="Standaard"/>
    <w:next w:val="Standaard"/>
    <w:link w:val="Kop4Char"/>
    <w:uiPriority w:val="9"/>
    <w:unhideWhenUsed/>
    <w:qFormat/>
    <w:rsid w:val="00DF0971"/>
    <w:pPr>
      <w:keepNext/>
      <w:keepLines/>
      <w:numPr>
        <w:ilvl w:val="3"/>
        <w:numId w:val="26"/>
      </w:numPr>
      <w:spacing w:before="40"/>
      <w:outlineLvl w:val="3"/>
    </w:pPr>
    <w:rPr>
      <w:rFonts w:eastAsiaTheme="majorEastAsia" w:cs="Times New Roman (Koppen CS)"/>
      <w:b/>
      <w:iCs/>
      <w:sz w:val="18"/>
    </w:rPr>
  </w:style>
  <w:style w:type="paragraph" w:styleId="Kop5">
    <w:name w:val="heading 5"/>
    <w:basedOn w:val="Standaard"/>
    <w:next w:val="Standaard"/>
    <w:link w:val="Kop5Char"/>
    <w:uiPriority w:val="9"/>
    <w:semiHidden/>
    <w:unhideWhenUsed/>
    <w:qFormat/>
    <w:rsid w:val="00DF0971"/>
    <w:pPr>
      <w:keepNext/>
      <w:keepLines/>
      <w:numPr>
        <w:ilvl w:val="4"/>
        <w:numId w:val="26"/>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F0971"/>
    <w:pPr>
      <w:keepNext/>
      <w:keepLines/>
      <w:numPr>
        <w:ilvl w:val="5"/>
        <w:numId w:val="26"/>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F0971"/>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F0971"/>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F0971"/>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4E269E"/>
  </w:style>
  <w:style w:type="character" w:customStyle="1" w:styleId="Kop1Char">
    <w:name w:val="Kop 1 Char"/>
    <w:basedOn w:val="Standaardalinea-lettertype"/>
    <w:link w:val="Kop1"/>
    <w:uiPriority w:val="9"/>
    <w:rsid w:val="008843FF"/>
    <w:rPr>
      <w:rFonts w:eastAsiaTheme="majorEastAsia" w:cstheme="majorBidi"/>
      <w:b/>
      <w:szCs w:val="32"/>
      <w:lang w:val="en-US" w:eastAsia="nl-NL"/>
    </w:rPr>
  </w:style>
  <w:style w:type="paragraph" w:styleId="Kopvaninhoudsopgave">
    <w:name w:val="TOC Heading"/>
    <w:basedOn w:val="Kop1"/>
    <w:next w:val="Standaard"/>
    <w:uiPriority w:val="39"/>
    <w:unhideWhenUsed/>
    <w:qFormat/>
    <w:rsid w:val="004F28D8"/>
    <w:pPr>
      <w:spacing w:before="480" w:line="276" w:lineRule="auto"/>
      <w:outlineLvl w:val="9"/>
    </w:pPr>
    <w:rPr>
      <w:b w:val="0"/>
      <w:bCs/>
      <w:sz w:val="28"/>
      <w:szCs w:val="28"/>
      <w:lang w:val="nl-NL"/>
    </w:rPr>
  </w:style>
  <w:style w:type="paragraph" w:styleId="Inhopg1">
    <w:name w:val="toc 1"/>
    <w:basedOn w:val="Standaard"/>
    <w:next w:val="Standaard"/>
    <w:autoRedefine/>
    <w:uiPriority w:val="39"/>
    <w:unhideWhenUsed/>
    <w:rsid w:val="004F28D8"/>
    <w:pPr>
      <w:spacing w:before="240" w:after="120"/>
      <w:jc w:val="left"/>
    </w:pPr>
    <w:rPr>
      <w:b/>
      <w:bCs/>
      <w:sz w:val="20"/>
      <w:szCs w:val="20"/>
    </w:rPr>
  </w:style>
  <w:style w:type="character" w:styleId="Hyperlink">
    <w:name w:val="Hyperlink"/>
    <w:basedOn w:val="Standaardalinea-lettertype"/>
    <w:uiPriority w:val="99"/>
    <w:unhideWhenUsed/>
    <w:rsid w:val="004F28D8"/>
    <w:rPr>
      <w:color w:val="0563C1" w:themeColor="hyperlink"/>
      <w:u w:val="single"/>
    </w:rPr>
  </w:style>
  <w:style w:type="paragraph" w:styleId="Inhopg2">
    <w:name w:val="toc 2"/>
    <w:basedOn w:val="Standaard"/>
    <w:next w:val="Standaard"/>
    <w:autoRedefine/>
    <w:uiPriority w:val="39"/>
    <w:unhideWhenUsed/>
    <w:rsid w:val="004F28D8"/>
    <w:pPr>
      <w:spacing w:before="120"/>
      <w:ind w:left="220"/>
      <w:jc w:val="left"/>
    </w:pPr>
    <w:rPr>
      <w:i/>
      <w:iCs/>
      <w:sz w:val="20"/>
      <w:szCs w:val="20"/>
    </w:rPr>
  </w:style>
  <w:style w:type="paragraph" w:styleId="Inhopg3">
    <w:name w:val="toc 3"/>
    <w:basedOn w:val="Standaard"/>
    <w:next w:val="Standaard"/>
    <w:autoRedefine/>
    <w:uiPriority w:val="39"/>
    <w:unhideWhenUsed/>
    <w:rsid w:val="004F28D8"/>
    <w:pPr>
      <w:ind w:left="440"/>
      <w:jc w:val="left"/>
    </w:pPr>
    <w:rPr>
      <w:sz w:val="20"/>
      <w:szCs w:val="20"/>
    </w:rPr>
  </w:style>
  <w:style w:type="paragraph" w:styleId="Inhopg4">
    <w:name w:val="toc 4"/>
    <w:basedOn w:val="Standaard"/>
    <w:next w:val="Standaard"/>
    <w:autoRedefine/>
    <w:uiPriority w:val="39"/>
    <w:unhideWhenUsed/>
    <w:rsid w:val="004F28D8"/>
    <w:pPr>
      <w:ind w:left="660"/>
      <w:jc w:val="left"/>
    </w:pPr>
    <w:rPr>
      <w:sz w:val="20"/>
      <w:szCs w:val="20"/>
    </w:rPr>
  </w:style>
  <w:style w:type="paragraph" w:styleId="Inhopg5">
    <w:name w:val="toc 5"/>
    <w:basedOn w:val="Standaard"/>
    <w:next w:val="Standaard"/>
    <w:autoRedefine/>
    <w:uiPriority w:val="39"/>
    <w:unhideWhenUsed/>
    <w:rsid w:val="004F28D8"/>
    <w:pPr>
      <w:ind w:left="880"/>
      <w:jc w:val="left"/>
    </w:pPr>
    <w:rPr>
      <w:sz w:val="20"/>
      <w:szCs w:val="20"/>
    </w:rPr>
  </w:style>
  <w:style w:type="paragraph" w:styleId="Inhopg6">
    <w:name w:val="toc 6"/>
    <w:basedOn w:val="Standaard"/>
    <w:next w:val="Standaard"/>
    <w:autoRedefine/>
    <w:uiPriority w:val="39"/>
    <w:unhideWhenUsed/>
    <w:rsid w:val="004F28D8"/>
    <w:pPr>
      <w:ind w:left="1100"/>
      <w:jc w:val="left"/>
    </w:pPr>
    <w:rPr>
      <w:sz w:val="20"/>
      <w:szCs w:val="20"/>
    </w:rPr>
  </w:style>
  <w:style w:type="paragraph" w:styleId="Inhopg7">
    <w:name w:val="toc 7"/>
    <w:basedOn w:val="Standaard"/>
    <w:next w:val="Standaard"/>
    <w:autoRedefine/>
    <w:uiPriority w:val="39"/>
    <w:unhideWhenUsed/>
    <w:rsid w:val="004F28D8"/>
    <w:pPr>
      <w:ind w:left="1320"/>
      <w:jc w:val="left"/>
    </w:pPr>
    <w:rPr>
      <w:sz w:val="20"/>
      <w:szCs w:val="20"/>
    </w:rPr>
  </w:style>
  <w:style w:type="paragraph" w:styleId="Inhopg8">
    <w:name w:val="toc 8"/>
    <w:basedOn w:val="Standaard"/>
    <w:next w:val="Standaard"/>
    <w:autoRedefine/>
    <w:uiPriority w:val="39"/>
    <w:unhideWhenUsed/>
    <w:rsid w:val="004F28D8"/>
    <w:pPr>
      <w:ind w:left="1540"/>
      <w:jc w:val="left"/>
    </w:pPr>
    <w:rPr>
      <w:sz w:val="20"/>
      <w:szCs w:val="20"/>
    </w:rPr>
  </w:style>
  <w:style w:type="paragraph" w:styleId="Inhopg9">
    <w:name w:val="toc 9"/>
    <w:basedOn w:val="Standaard"/>
    <w:next w:val="Standaard"/>
    <w:autoRedefine/>
    <w:uiPriority w:val="39"/>
    <w:unhideWhenUsed/>
    <w:rsid w:val="004F28D8"/>
    <w:pPr>
      <w:ind w:left="1760"/>
      <w:jc w:val="left"/>
    </w:pPr>
    <w:rPr>
      <w:sz w:val="20"/>
      <w:szCs w:val="20"/>
    </w:rPr>
  </w:style>
  <w:style w:type="paragraph" w:styleId="Voettekst">
    <w:name w:val="footer"/>
    <w:basedOn w:val="Standaard"/>
    <w:link w:val="VoettekstChar"/>
    <w:uiPriority w:val="99"/>
    <w:unhideWhenUsed/>
    <w:rsid w:val="00D90EA1"/>
    <w:pPr>
      <w:tabs>
        <w:tab w:val="center" w:pos="4536"/>
        <w:tab w:val="right" w:pos="9072"/>
      </w:tabs>
    </w:pPr>
  </w:style>
  <w:style w:type="character" w:customStyle="1" w:styleId="VoettekstChar">
    <w:name w:val="Voettekst Char"/>
    <w:basedOn w:val="Standaardalinea-lettertype"/>
    <w:link w:val="Voettekst"/>
    <w:uiPriority w:val="99"/>
    <w:rsid w:val="00D90EA1"/>
    <w:rPr>
      <w:lang w:val="en-GB"/>
    </w:rPr>
  </w:style>
  <w:style w:type="character" w:styleId="Paginanummer">
    <w:name w:val="page number"/>
    <w:basedOn w:val="Standaardalinea-lettertype"/>
    <w:uiPriority w:val="99"/>
    <w:semiHidden/>
    <w:unhideWhenUsed/>
    <w:rsid w:val="00D90EA1"/>
  </w:style>
  <w:style w:type="paragraph" w:styleId="Koptekst">
    <w:name w:val="header"/>
    <w:basedOn w:val="Standaard"/>
    <w:link w:val="KoptekstChar"/>
    <w:uiPriority w:val="99"/>
    <w:unhideWhenUsed/>
    <w:rsid w:val="007474FF"/>
    <w:pPr>
      <w:tabs>
        <w:tab w:val="center" w:pos="4536"/>
        <w:tab w:val="right" w:pos="9072"/>
      </w:tabs>
    </w:pPr>
  </w:style>
  <w:style w:type="character" w:customStyle="1" w:styleId="KoptekstChar">
    <w:name w:val="Koptekst Char"/>
    <w:basedOn w:val="Standaardalinea-lettertype"/>
    <w:link w:val="Koptekst"/>
    <w:uiPriority w:val="99"/>
    <w:rsid w:val="007474FF"/>
    <w:rPr>
      <w:lang w:val="en-GB"/>
    </w:rPr>
  </w:style>
  <w:style w:type="paragraph" w:styleId="Ballontekst">
    <w:name w:val="Balloon Text"/>
    <w:basedOn w:val="Standaard"/>
    <w:link w:val="BallontekstChar"/>
    <w:uiPriority w:val="99"/>
    <w:semiHidden/>
    <w:unhideWhenUsed/>
    <w:rsid w:val="000B46FA"/>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0B46FA"/>
    <w:rPr>
      <w:rFonts w:ascii="Times New Roman" w:hAnsi="Times New Roman" w:cs="Times New Roman"/>
      <w:sz w:val="18"/>
      <w:szCs w:val="18"/>
      <w:lang w:val="en-GB"/>
    </w:rPr>
  </w:style>
  <w:style w:type="paragraph" w:styleId="Lijstalinea">
    <w:name w:val="List Paragraph"/>
    <w:basedOn w:val="Standaard"/>
    <w:uiPriority w:val="34"/>
    <w:qFormat/>
    <w:rsid w:val="007B3B00"/>
    <w:pPr>
      <w:ind w:left="720"/>
      <w:contextualSpacing/>
    </w:pPr>
  </w:style>
  <w:style w:type="character" w:styleId="Onopgelostemelding">
    <w:name w:val="Unresolved Mention"/>
    <w:basedOn w:val="Standaardalinea-lettertype"/>
    <w:uiPriority w:val="99"/>
    <w:rsid w:val="00766F3B"/>
    <w:rPr>
      <w:color w:val="605E5C"/>
      <w:shd w:val="clear" w:color="auto" w:fill="E1DFDD"/>
    </w:rPr>
  </w:style>
  <w:style w:type="character" w:styleId="Verwijzingopmerking">
    <w:name w:val="annotation reference"/>
    <w:basedOn w:val="Standaardalinea-lettertype"/>
    <w:uiPriority w:val="99"/>
    <w:semiHidden/>
    <w:unhideWhenUsed/>
    <w:rsid w:val="00026DC5"/>
    <w:rPr>
      <w:sz w:val="16"/>
      <w:szCs w:val="16"/>
    </w:rPr>
  </w:style>
  <w:style w:type="paragraph" w:styleId="Tekstopmerking">
    <w:name w:val="annotation text"/>
    <w:basedOn w:val="Standaard"/>
    <w:link w:val="TekstopmerkingChar"/>
    <w:uiPriority w:val="99"/>
    <w:unhideWhenUsed/>
    <w:rsid w:val="00026DC5"/>
    <w:rPr>
      <w:sz w:val="20"/>
      <w:szCs w:val="20"/>
    </w:rPr>
  </w:style>
  <w:style w:type="character" w:customStyle="1" w:styleId="TekstopmerkingChar">
    <w:name w:val="Tekst opmerking Char"/>
    <w:basedOn w:val="Standaardalinea-lettertype"/>
    <w:link w:val="Tekstopmerking"/>
    <w:uiPriority w:val="99"/>
    <w:rsid w:val="00026DC5"/>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026DC5"/>
    <w:rPr>
      <w:b/>
      <w:bCs/>
    </w:rPr>
  </w:style>
  <w:style w:type="character" w:customStyle="1" w:styleId="OnderwerpvanopmerkingChar">
    <w:name w:val="Onderwerp van opmerking Char"/>
    <w:basedOn w:val="TekstopmerkingChar"/>
    <w:link w:val="Onderwerpvanopmerking"/>
    <w:uiPriority w:val="99"/>
    <w:semiHidden/>
    <w:rsid w:val="00026DC5"/>
    <w:rPr>
      <w:b/>
      <w:bCs/>
      <w:sz w:val="20"/>
      <w:szCs w:val="20"/>
      <w:lang w:val="en-GB"/>
    </w:rPr>
  </w:style>
  <w:style w:type="paragraph" w:styleId="Bibliografie">
    <w:name w:val="Bibliography"/>
    <w:basedOn w:val="Standaard"/>
    <w:next w:val="Standaard"/>
    <w:uiPriority w:val="37"/>
    <w:unhideWhenUsed/>
    <w:rsid w:val="00B248CF"/>
  </w:style>
  <w:style w:type="character" w:customStyle="1" w:styleId="Kop2Char">
    <w:name w:val="Kop 2 Char"/>
    <w:basedOn w:val="Standaardalinea-lettertype"/>
    <w:link w:val="Kop2"/>
    <w:uiPriority w:val="9"/>
    <w:rsid w:val="00E62C74"/>
    <w:rPr>
      <w:rFonts w:eastAsiaTheme="majorEastAsia" w:cstheme="majorBidi"/>
      <w:b/>
      <w:sz w:val="22"/>
      <w:szCs w:val="26"/>
      <w:lang w:val="en-GB"/>
    </w:rPr>
  </w:style>
  <w:style w:type="paragraph" w:styleId="Geenafstand">
    <w:name w:val="No Spacing"/>
    <w:link w:val="GeenafstandChar"/>
    <w:uiPriority w:val="1"/>
    <w:qFormat/>
    <w:rsid w:val="004B0904"/>
    <w:rPr>
      <w:lang w:val="en-GB"/>
    </w:rPr>
  </w:style>
  <w:style w:type="character" w:styleId="GevolgdeHyperlink">
    <w:name w:val="FollowedHyperlink"/>
    <w:basedOn w:val="Standaardalinea-lettertype"/>
    <w:uiPriority w:val="99"/>
    <w:semiHidden/>
    <w:unhideWhenUsed/>
    <w:rsid w:val="00376153"/>
    <w:rPr>
      <w:color w:val="954F72" w:themeColor="followedHyperlink"/>
      <w:u w:val="single"/>
    </w:rPr>
  </w:style>
  <w:style w:type="character" w:customStyle="1" w:styleId="Kop3Char">
    <w:name w:val="Kop 3 Char"/>
    <w:basedOn w:val="Standaardalinea-lettertype"/>
    <w:link w:val="Kop3"/>
    <w:uiPriority w:val="9"/>
    <w:rsid w:val="00DF0971"/>
    <w:rPr>
      <w:rFonts w:eastAsiaTheme="majorEastAsia" w:cstheme="majorBidi"/>
      <w:b/>
      <w:sz w:val="20"/>
      <w:lang w:val="en-GB" w:eastAsia="nl-NL"/>
    </w:rPr>
  </w:style>
  <w:style w:type="character" w:customStyle="1" w:styleId="Kop4Char">
    <w:name w:val="Kop 4 Char"/>
    <w:basedOn w:val="Standaardalinea-lettertype"/>
    <w:link w:val="Kop4"/>
    <w:uiPriority w:val="9"/>
    <w:rsid w:val="00FE1202"/>
    <w:rPr>
      <w:rFonts w:eastAsiaTheme="majorEastAsia" w:cs="Times New Roman (Koppen CS)"/>
      <w:b/>
      <w:iCs/>
      <w:sz w:val="18"/>
      <w:lang w:val="en-GB"/>
    </w:rPr>
  </w:style>
  <w:style w:type="character" w:customStyle="1" w:styleId="Kop5Char">
    <w:name w:val="Kop 5 Char"/>
    <w:basedOn w:val="Standaardalinea-lettertype"/>
    <w:link w:val="Kop5"/>
    <w:uiPriority w:val="9"/>
    <w:semiHidden/>
    <w:rsid w:val="00F874D7"/>
    <w:rPr>
      <w:rFonts w:asciiTheme="majorHAnsi" w:eastAsiaTheme="majorEastAsia" w:hAnsiTheme="majorHAnsi" w:cstheme="majorBidi"/>
      <w:color w:val="2F5496" w:themeColor="accent1" w:themeShade="BF"/>
      <w:lang w:val="en-GB"/>
    </w:rPr>
  </w:style>
  <w:style w:type="character" w:customStyle="1" w:styleId="Kop6Char">
    <w:name w:val="Kop 6 Char"/>
    <w:basedOn w:val="Standaardalinea-lettertype"/>
    <w:link w:val="Kop6"/>
    <w:uiPriority w:val="9"/>
    <w:semiHidden/>
    <w:rsid w:val="00F874D7"/>
    <w:rPr>
      <w:rFonts w:asciiTheme="majorHAnsi" w:eastAsiaTheme="majorEastAsia" w:hAnsiTheme="majorHAnsi" w:cstheme="majorBidi"/>
      <w:color w:val="1F3763" w:themeColor="accent1" w:themeShade="7F"/>
      <w:lang w:val="en-GB"/>
    </w:rPr>
  </w:style>
  <w:style w:type="character" w:customStyle="1" w:styleId="Kop7Char">
    <w:name w:val="Kop 7 Char"/>
    <w:basedOn w:val="Standaardalinea-lettertype"/>
    <w:link w:val="Kop7"/>
    <w:uiPriority w:val="9"/>
    <w:semiHidden/>
    <w:rsid w:val="00F874D7"/>
    <w:rPr>
      <w:rFonts w:asciiTheme="majorHAnsi" w:eastAsiaTheme="majorEastAsia" w:hAnsiTheme="majorHAnsi" w:cstheme="majorBidi"/>
      <w:i/>
      <w:iCs/>
      <w:color w:val="1F3763" w:themeColor="accent1" w:themeShade="7F"/>
      <w:lang w:val="en-GB"/>
    </w:rPr>
  </w:style>
  <w:style w:type="character" w:customStyle="1" w:styleId="Kop8Char">
    <w:name w:val="Kop 8 Char"/>
    <w:basedOn w:val="Standaardalinea-lettertype"/>
    <w:link w:val="Kop8"/>
    <w:uiPriority w:val="9"/>
    <w:semiHidden/>
    <w:rsid w:val="00F874D7"/>
    <w:rPr>
      <w:rFonts w:asciiTheme="majorHAnsi" w:eastAsiaTheme="majorEastAsia" w:hAnsiTheme="majorHAnsi"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F874D7"/>
    <w:rPr>
      <w:rFonts w:asciiTheme="majorHAnsi" w:eastAsiaTheme="majorEastAsia" w:hAnsiTheme="majorHAnsi" w:cstheme="majorBidi"/>
      <w:i/>
      <w:iCs/>
      <w:color w:val="272727" w:themeColor="text1" w:themeTint="D8"/>
      <w:sz w:val="21"/>
      <w:szCs w:val="21"/>
      <w:lang w:val="en-GB"/>
    </w:rPr>
  </w:style>
  <w:style w:type="paragraph" w:styleId="Bijschrift">
    <w:name w:val="caption"/>
    <w:basedOn w:val="Standaard"/>
    <w:next w:val="Standaard"/>
    <w:autoRedefine/>
    <w:uiPriority w:val="35"/>
    <w:unhideWhenUsed/>
    <w:qFormat/>
    <w:rsid w:val="004C32B9"/>
    <w:pPr>
      <w:numPr>
        <w:numId w:val="16"/>
      </w:numPr>
    </w:pPr>
    <w:rPr>
      <w:i/>
      <w:iCs/>
      <w:sz w:val="18"/>
      <w:szCs w:val="18"/>
      <w:lang w:val="en-US"/>
    </w:rPr>
  </w:style>
  <w:style w:type="paragraph" w:styleId="Citaat">
    <w:name w:val="Quote"/>
    <w:basedOn w:val="Standaard"/>
    <w:next w:val="Standaard"/>
    <w:link w:val="CitaatChar"/>
    <w:uiPriority w:val="29"/>
    <w:qFormat/>
    <w:rsid w:val="00CB1C2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CB1C25"/>
    <w:rPr>
      <w:i/>
      <w:iCs/>
      <w:color w:val="404040" w:themeColor="text1" w:themeTint="BF"/>
      <w:sz w:val="22"/>
      <w:lang w:val="en-GB"/>
    </w:rPr>
  </w:style>
  <w:style w:type="paragraph" w:styleId="Normaalweb">
    <w:name w:val="Normal (Web)"/>
    <w:basedOn w:val="Standaard"/>
    <w:uiPriority w:val="99"/>
    <w:semiHidden/>
    <w:unhideWhenUsed/>
    <w:rsid w:val="00DE179D"/>
    <w:pPr>
      <w:spacing w:before="100" w:beforeAutospacing="1" w:after="100" w:afterAutospacing="1" w:line="240" w:lineRule="auto"/>
      <w:jc w:val="left"/>
    </w:pPr>
    <w:rPr>
      <w:rFonts w:ascii="Times New Roman" w:hAnsi="Times New Roman"/>
    </w:rPr>
  </w:style>
  <w:style w:type="table" w:styleId="Tabelraster">
    <w:name w:val="Table Grid"/>
    <w:basedOn w:val="Standaardtabel"/>
    <w:uiPriority w:val="39"/>
    <w:rsid w:val="00587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FC674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826">
      <w:bodyDiv w:val="1"/>
      <w:marLeft w:val="0"/>
      <w:marRight w:val="0"/>
      <w:marTop w:val="0"/>
      <w:marBottom w:val="0"/>
      <w:divBdr>
        <w:top w:val="none" w:sz="0" w:space="0" w:color="auto"/>
        <w:left w:val="none" w:sz="0" w:space="0" w:color="auto"/>
        <w:bottom w:val="none" w:sz="0" w:space="0" w:color="auto"/>
        <w:right w:val="none" w:sz="0" w:space="0" w:color="auto"/>
      </w:divBdr>
    </w:div>
    <w:div w:id="7757759">
      <w:bodyDiv w:val="1"/>
      <w:marLeft w:val="0"/>
      <w:marRight w:val="0"/>
      <w:marTop w:val="0"/>
      <w:marBottom w:val="0"/>
      <w:divBdr>
        <w:top w:val="none" w:sz="0" w:space="0" w:color="auto"/>
        <w:left w:val="none" w:sz="0" w:space="0" w:color="auto"/>
        <w:bottom w:val="none" w:sz="0" w:space="0" w:color="auto"/>
        <w:right w:val="none" w:sz="0" w:space="0" w:color="auto"/>
      </w:divBdr>
    </w:div>
    <w:div w:id="11997103">
      <w:bodyDiv w:val="1"/>
      <w:marLeft w:val="0"/>
      <w:marRight w:val="0"/>
      <w:marTop w:val="0"/>
      <w:marBottom w:val="0"/>
      <w:divBdr>
        <w:top w:val="none" w:sz="0" w:space="0" w:color="auto"/>
        <w:left w:val="none" w:sz="0" w:space="0" w:color="auto"/>
        <w:bottom w:val="none" w:sz="0" w:space="0" w:color="auto"/>
        <w:right w:val="none" w:sz="0" w:space="0" w:color="auto"/>
      </w:divBdr>
    </w:div>
    <w:div w:id="12389531">
      <w:bodyDiv w:val="1"/>
      <w:marLeft w:val="0"/>
      <w:marRight w:val="0"/>
      <w:marTop w:val="0"/>
      <w:marBottom w:val="0"/>
      <w:divBdr>
        <w:top w:val="none" w:sz="0" w:space="0" w:color="auto"/>
        <w:left w:val="none" w:sz="0" w:space="0" w:color="auto"/>
        <w:bottom w:val="none" w:sz="0" w:space="0" w:color="auto"/>
        <w:right w:val="none" w:sz="0" w:space="0" w:color="auto"/>
      </w:divBdr>
    </w:div>
    <w:div w:id="19743254">
      <w:bodyDiv w:val="1"/>
      <w:marLeft w:val="0"/>
      <w:marRight w:val="0"/>
      <w:marTop w:val="0"/>
      <w:marBottom w:val="0"/>
      <w:divBdr>
        <w:top w:val="none" w:sz="0" w:space="0" w:color="auto"/>
        <w:left w:val="none" w:sz="0" w:space="0" w:color="auto"/>
        <w:bottom w:val="none" w:sz="0" w:space="0" w:color="auto"/>
        <w:right w:val="none" w:sz="0" w:space="0" w:color="auto"/>
      </w:divBdr>
    </w:div>
    <w:div w:id="27226129">
      <w:bodyDiv w:val="1"/>
      <w:marLeft w:val="0"/>
      <w:marRight w:val="0"/>
      <w:marTop w:val="0"/>
      <w:marBottom w:val="0"/>
      <w:divBdr>
        <w:top w:val="none" w:sz="0" w:space="0" w:color="auto"/>
        <w:left w:val="none" w:sz="0" w:space="0" w:color="auto"/>
        <w:bottom w:val="none" w:sz="0" w:space="0" w:color="auto"/>
        <w:right w:val="none" w:sz="0" w:space="0" w:color="auto"/>
      </w:divBdr>
    </w:div>
    <w:div w:id="34895796">
      <w:bodyDiv w:val="1"/>
      <w:marLeft w:val="0"/>
      <w:marRight w:val="0"/>
      <w:marTop w:val="0"/>
      <w:marBottom w:val="0"/>
      <w:divBdr>
        <w:top w:val="none" w:sz="0" w:space="0" w:color="auto"/>
        <w:left w:val="none" w:sz="0" w:space="0" w:color="auto"/>
        <w:bottom w:val="none" w:sz="0" w:space="0" w:color="auto"/>
        <w:right w:val="none" w:sz="0" w:space="0" w:color="auto"/>
      </w:divBdr>
    </w:div>
    <w:div w:id="38432152">
      <w:bodyDiv w:val="1"/>
      <w:marLeft w:val="0"/>
      <w:marRight w:val="0"/>
      <w:marTop w:val="0"/>
      <w:marBottom w:val="0"/>
      <w:divBdr>
        <w:top w:val="none" w:sz="0" w:space="0" w:color="auto"/>
        <w:left w:val="none" w:sz="0" w:space="0" w:color="auto"/>
        <w:bottom w:val="none" w:sz="0" w:space="0" w:color="auto"/>
        <w:right w:val="none" w:sz="0" w:space="0" w:color="auto"/>
      </w:divBdr>
    </w:div>
    <w:div w:id="40329463">
      <w:bodyDiv w:val="1"/>
      <w:marLeft w:val="0"/>
      <w:marRight w:val="0"/>
      <w:marTop w:val="0"/>
      <w:marBottom w:val="0"/>
      <w:divBdr>
        <w:top w:val="none" w:sz="0" w:space="0" w:color="auto"/>
        <w:left w:val="none" w:sz="0" w:space="0" w:color="auto"/>
        <w:bottom w:val="none" w:sz="0" w:space="0" w:color="auto"/>
        <w:right w:val="none" w:sz="0" w:space="0" w:color="auto"/>
      </w:divBdr>
    </w:div>
    <w:div w:id="43993933">
      <w:bodyDiv w:val="1"/>
      <w:marLeft w:val="0"/>
      <w:marRight w:val="0"/>
      <w:marTop w:val="0"/>
      <w:marBottom w:val="0"/>
      <w:divBdr>
        <w:top w:val="none" w:sz="0" w:space="0" w:color="auto"/>
        <w:left w:val="none" w:sz="0" w:space="0" w:color="auto"/>
        <w:bottom w:val="none" w:sz="0" w:space="0" w:color="auto"/>
        <w:right w:val="none" w:sz="0" w:space="0" w:color="auto"/>
      </w:divBdr>
    </w:div>
    <w:div w:id="45377632">
      <w:bodyDiv w:val="1"/>
      <w:marLeft w:val="0"/>
      <w:marRight w:val="0"/>
      <w:marTop w:val="0"/>
      <w:marBottom w:val="0"/>
      <w:divBdr>
        <w:top w:val="none" w:sz="0" w:space="0" w:color="auto"/>
        <w:left w:val="none" w:sz="0" w:space="0" w:color="auto"/>
        <w:bottom w:val="none" w:sz="0" w:space="0" w:color="auto"/>
        <w:right w:val="none" w:sz="0" w:space="0" w:color="auto"/>
      </w:divBdr>
    </w:div>
    <w:div w:id="46883942">
      <w:bodyDiv w:val="1"/>
      <w:marLeft w:val="0"/>
      <w:marRight w:val="0"/>
      <w:marTop w:val="0"/>
      <w:marBottom w:val="0"/>
      <w:divBdr>
        <w:top w:val="none" w:sz="0" w:space="0" w:color="auto"/>
        <w:left w:val="none" w:sz="0" w:space="0" w:color="auto"/>
        <w:bottom w:val="none" w:sz="0" w:space="0" w:color="auto"/>
        <w:right w:val="none" w:sz="0" w:space="0" w:color="auto"/>
      </w:divBdr>
    </w:div>
    <w:div w:id="47651052">
      <w:bodyDiv w:val="1"/>
      <w:marLeft w:val="0"/>
      <w:marRight w:val="0"/>
      <w:marTop w:val="0"/>
      <w:marBottom w:val="0"/>
      <w:divBdr>
        <w:top w:val="none" w:sz="0" w:space="0" w:color="auto"/>
        <w:left w:val="none" w:sz="0" w:space="0" w:color="auto"/>
        <w:bottom w:val="none" w:sz="0" w:space="0" w:color="auto"/>
        <w:right w:val="none" w:sz="0" w:space="0" w:color="auto"/>
      </w:divBdr>
      <w:divsChild>
        <w:div w:id="664086928">
          <w:marLeft w:val="0"/>
          <w:marRight w:val="0"/>
          <w:marTop w:val="0"/>
          <w:marBottom w:val="0"/>
          <w:divBdr>
            <w:top w:val="none" w:sz="0" w:space="0" w:color="auto"/>
            <w:left w:val="none" w:sz="0" w:space="0" w:color="auto"/>
            <w:bottom w:val="none" w:sz="0" w:space="0" w:color="auto"/>
            <w:right w:val="none" w:sz="0" w:space="0" w:color="auto"/>
          </w:divBdr>
        </w:div>
      </w:divsChild>
    </w:div>
    <w:div w:id="51389855">
      <w:bodyDiv w:val="1"/>
      <w:marLeft w:val="0"/>
      <w:marRight w:val="0"/>
      <w:marTop w:val="0"/>
      <w:marBottom w:val="0"/>
      <w:divBdr>
        <w:top w:val="none" w:sz="0" w:space="0" w:color="auto"/>
        <w:left w:val="none" w:sz="0" w:space="0" w:color="auto"/>
        <w:bottom w:val="none" w:sz="0" w:space="0" w:color="auto"/>
        <w:right w:val="none" w:sz="0" w:space="0" w:color="auto"/>
      </w:divBdr>
    </w:div>
    <w:div w:id="51511386">
      <w:bodyDiv w:val="1"/>
      <w:marLeft w:val="0"/>
      <w:marRight w:val="0"/>
      <w:marTop w:val="0"/>
      <w:marBottom w:val="0"/>
      <w:divBdr>
        <w:top w:val="none" w:sz="0" w:space="0" w:color="auto"/>
        <w:left w:val="none" w:sz="0" w:space="0" w:color="auto"/>
        <w:bottom w:val="none" w:sz="0" w:space="0" w:color="auto"/>
        <w:right w:val="none" w:sz="0" w:space="0" w:color="auto"/>
      </w:divBdr>
    </w:div>
    <w:div w:id="54597131">
      <w:bodyDiv w:val="1"/>
      <w:marLeft w:val="0"/>
      <w:marRight w:val="0"/>
      <w:marTop w:val="0"/>
      <w:marBottom w:val="0"/>
      <w:divBdr>
        <w:top w:val="none" w:sz="0" w:space="0" w:color="auto"/>
        <w:left w:val="none" w:sz="0" w:space="0" w:color="auto"/>
        <w:bottom w:val="none" w:sz="0" w:space="0" w:color="auto"/>
        <w:right w:val="none" w:sz="0" w:space="0" w:color="auto"/>
      </w:divBdr>
    </w:div>
    <w:div w:id="55200547">
      <w:bodyDiv w:val="1"/>
      <w:marLeft w:val="0"/>
      <w:marRight w:val="0"/>
      <w:marTop w:val="0"/>
      <w:marBottom w:val="0"/>
      <w:divBdr>
        <w:top w:val="none" w:sz="0" w:space="0" w:color="auto"/>
        <w:left w:val="none" w:sz="0" w:space="0" w:color="auto"/>
        <w:bottom w:val="none" w:sz="0" w:space="0" w:color="auto"/>
        <w:right w:val="none" w:sz="0" w:space="0" w:color="auto"/>
      </w:divBdr>
    </w:div>
    <w:div w:id="64912908">
      <w:bodyDiv w:val="1"/>
      <w:marLeft w:val="0"/>
      <w:marRight w:val="0"/>
      <w:marTop w:val="0"/>
      <w:marBottom w:val="0"/>
      <w:divBdr>
        <w:top w:val="none" w:sz="0" w:space="0" w:color="auto"/>
        <w:left w:val="none" w:sz="0" w:space="0" w:color="auto"/>
        <w:bottom w:val="none" w:sz="0" w:space="0" w:color="auto"/>
        <w:right w:val="none" w:sz="0" w:space="0" w:color="auto"/>
      </w:divBdr>
    </w:div>
    <w:div w:id="74403044">
      <w:bodyDiv w:val="1"/>
      <w:marLeft w:val="0"/>
      <w:marRight w:val="0"/>
      <w:marTop w:val="0"/>
      <w:marBottom w:val="0"/>
      <w:divBdr>
        <w:top w:val="none" w:sz="0" w:space="0" w:color="auto"/>
        <w:left w:val="none" w:sz="0" w:space="0" w:color="auto"/>
        <w:bottom w:val="none" w:sz="0" w:space="0" w:color="auto"/>
        <w:right w:val="none" w:sz="0" w:space="0" w:color="auto"/>
      </w:divBdr>
    </w:div>
    <w:div w:id="85542026">
      <w:bodyDiv w:val="1"/>
      <w:marLeft w:val="0"/>
      <w:marRight w:val="0"/>
      <w:marTop w:val="0"/>
      <w:marBottom w:val="0"/>
      <w:divBdr>
        <w:top w:val="none" w:sz="0" w:space="0" w:color="auto"/>
        <w:left w:val="none" w:sz="0" w:space="0" w:color="auto"/>
        <w:bottom w:val="none" w:sz="0" w:space="0" w:color="auto"/>
        <w:right w:val="none" w:sz="0" w:space="0" w:color="auto"/>
      </w:divBdr>
    </w:div>
    <w:div w:id="92939241">
      <w:bodyDiv w:val="1"/>
      <w:marLeft w:val="0"/>
      <w:marRight w:val="0"/>
      <w:marTop w:val="0"/>
      <w:marBottom w:val="0"/>
      <w:divBdr>
        <w:top w:val="none" w:sz="0" w:space="0" w:color="auto"/>
        <w:left w:val="none" w:sz="0" w:space="0" w:color="auto"/>
        <w:bottom w:val="none" w:sz="0" w:space="0" w:color="auto"/>
        <w:right w:val="none" w:sz="0" w:space="0" w:color="auto"/>
      </w:divBdr>
    </w:div>
    <w:div w:id="107088213">
      <w:bodyDiv w:val="1"/>
      <w:marLeft w:val="0"/>
      <w:marRight w:val="0"/>
      <w:marTop w:val="0"/>
      <w:marBottom w:val="0"/>
      <w:divBdr>
        <w:top w:val="none" w:sz="0" w:space="0" w:color="auto"/>
        <w:left w:val="none" w:sz="0" w:space="0" w:color="auto"/>
        <w:bottom w:val="none" w:sz="0" w:space="0" w:color="auto"/>
        <w:right w:val="none" w:sz="0" w:space="0" w:color="auto"/>
      </w:divBdr>
    </w:div>
    <w:div w:id="116337506">
      <w:bodyDiv w:val="1"/>
      <w:marLeft w:val="0"/>
      <w:marRight w:val="0"/>
      <w:marTop w:val="0"/>
      <w:marBottom w:val="0"/>
      <w:divBdr>
        <w:top w:val="none" w:sz="0" w:space="0" w:color="auto"/>
        <w:left w:val="none" w:sz="0" w:space="0" w:color="auto"/>
        <w:bottom w:val="none" w:sz="0" w:space="0" w:color="auto"/>
        <w:right w:val="none" w:sz="0" w:space="0" w:color="auto"/>
      </w:divBdr>
    </w:div>
    <w:div w:id="130635025">
      <w:bodyDiv w:val="1"/>
      <w:marLeft w:val="0"/>
      <w:marRight w:val="0"/>
      <w:marTop w:val="0"/>
      <w:marBottom w:val="0"/>
      <w:divBdr>
        <w:top w:val="none" w:sz="0" w:space="0" w:color="auto"/>
        <w:left w:val="none" w:sz="0" w:space="0" w:color="auto"/>
        <w:bottom w:val="none" w:sz="0" w:space="0" w:color="auto"/>
        <w:right w:val="none" w:sz="0" w:space="0" w:color="auto"/>
      </w:divBdr>
    </w:div>
    <w:div w:id="131219889">
      <w:bodyDiv w:val="1"/>
      <w:marLeft w:val="0"/>
      <w:marRight w:val="0"/>
      <w:marTop w:val="0"/>
      <w:marBottom w:val="0"/>
      <w:divBdr>
        <w:top w:val="none" w:sz="0" w:space="0" w:color="auto"/>
        <w:left w:val="none" w:sz="0" w:space="0" w:color="auto"/>
        <w:bottom w:val="none" w:sz="0" w:space="0" w:color="auto"/>
        <w:right w:val="none" w:sz="0" w:space="0" w:color="auto"/>
      </w:divBdr>
    </w:div>
    <w:div w:id="160434944">
      <w:bodyDiv w:val="1"/>
      <w:marLeft w:val="0"/>
      <w:marRight w:val="0"/>
      <w:marTop w:val="0"/>
      <w:marBottom w:val="0"/>
      <w:divBdr>
        <w:top w:val="none" w:sz="0" w:space="0" w:color="auto"/>
        <w:left w:val="none" w:sz="0" w:space="0" w:color="auto"/>
        <w:bottom w:val="none" w:sz="0" w:space="0" w:color="auto"/>
        <w:right w:val="none" w:sz="0" w:space="0" w:color="auto"/>
      </w:divBdr>
    </w:div>
    <w:div w:id="164562288">
      <w:bodyDiv w:val="1"/>
      <w:marLeft w:val="0"/>
      <w:marRight w:val="0"/>
      <w:marTop w:val="0"/>
      <w:marBottom w:val="0"/>
      <w:divBdr>
        <w:top w:val="none" w:sz="0" w:space="0" w:color="auto"/>
        <w:left w:val="none" w:sz="0" w:space="0" w:color="auto"/>
        <w:bottom w:val="none" w:sz="0" w:space="0" w:color="auto"/>
        <w:right w:val="none" w:sz="0" w:space="0" w:color="auto"/>
      </w:divBdr>
    </w:div>
    <w:div w:id="167133856">
      <w:bodyDiv w:val="1"/>
      <w:marLeft w:val="0"/>
      <w:marRight w:val="0"/>
      <w:marTop w:val="0"/>
      <w:marBottom w:val="0"/>
      <w:divBdr>
        <w:top w:val="none" w:sz="0" w:space="0" w:color="auto"/>
        <w:left w:val="none" w:sz="0" w:space="0" w:color="auto"/>
        <w:bottom w:val="none" w:sz="0" w:space="0" w:color="auto"/>
        <w:right w:val="none" w:sz="0" w:space="0" w:color="auto"/>
      </w:divBdr>
    </w:div>
    <w:div w:id="175467162">
      <w:bodyDiv w:val="1"/>
      <w:marLeft w:val="0"/>
      <w:marRight w:val="0"/>
      <w:marTop w:val="0"/>
      <w:marBottom w:val="0"/>
      <w:divBdr>
        <w:top w:val="none" w:sz="0" w:space="0" w:color="auto"/>
        <w:left w:val="none" w:sz="0" w:space="0" w:color="auto"/>
        <w:bottom w:val="none" w:sz="0" w:space="0" w:color="auto"/>
        <w:right w:val="none" w:sz="0" w:space="0" w:color="auto"/>
      </w:divBdr>
    </w:div>
    <w:div w:id="178006124">
      <w:bodyDiv w:val="1"/>
      <w:marLeft w:val="0"/>
      <w:marRight w:val="0"/>
      <w:marTop w:val="0"/>
      <w:marBottom w:val="0"/>
      <w:divBdr>
        <w:top w:val="none" w:sz="0" w:space="0" w:color="auto"/>
        <w:left w:val="none" w:sz="0" w:space="0" w:color="auto"/>
        <w:bottom w:val="none" w:sz="0" w:space="0" w:color="auto"/>
        <w:right w:val="none" w:sz="0" w:space="0" w:color="auto"/>
      </w:divBdr>
    </w:div>
    <w:div w:id="183401605">
      <w:bodyDiv w:val="1"/>
      <w:marLeft w:val="0"/>
      <w:marRight w:val="0"/>
      <w:marTop w:val="0"/>
      <w:marBottom w:val="0"/>
      <w:divBdr>
        <w:top w:val="none" w:sz="0" w:space="0" w:color="auto"/>
        <w:left w:val="none" w:sz="0" w:space="0" w:color="auto"/>
        <w:bottom w:val="none" w:sz="0" w:space="0" w:color="auto"/>
        <w:right w:val="none" w:sz="0" w:space="0" w:color="auto"/>
      </w:divBdr>
    </w:div>
    <w:div w:id="184709244">
      <w:bodyDiv w:val="1"/>
      <w:marLeft w:val="0"/>
      <w:marRight w:val="0"/>
      <w:marTop w:val="0"/>
      <w:marBottom w:val="0"/>
      <w:divBdr>
        <w:top w:val="none" w:sz="0" w:space="0" w:color="auto"/>
        <w:left w:val="none" w:sz="0" w:space="0" w:color="auto"/>
        <w:bottom w:val="none" w:sz="0" w:space="0" w:color="auto"/>
        <w:right w:val="none" w:sz="0" w:space="0" w:color="auto"/>
      </w:divBdr>
    </w:div>
    <w:div w:id="190186393">
      <w:bodyDiv w:val="1"/>
      <w:marLeft w:val="0"/>
      <w:marRight w:val="0"/>
      <w:marTop w:val="0"/>
      <w:marBottom w:val="0"/>
      <w:divBdr>
        <w:top w:val="none" w:sz="0" w:space="0" w:color="auto"/>
        <w:left w:val="none" w:sz="0" w:space="0" w:color="auto"/>
        <w:bottom w:val="none" w:sz="0" w:space="0" w:color="auto"/>
        <w:right w:val="none" w:sz="0" w:space="0" w:color="auto"/>
      </w:divBdr>
    </w:div>
    <w:div w:id="202595557">
      <w:bodyDiv w:val="1"/>
      <w:marLeft w:val="0"/>
      <w:marRight w:val="0"/>
      <w:marTop w:val="0"/>
      <w:marBottom w:val="0"/>
      <w:divBdr>
        <w:top w:val="none" w:sz="0" w:space="0" w:color="auto"/>
        <w:left w:val="none" w:sz="0" w:space="0" w:color="auto"/>
        <w:bottom w:val="none" w:sz="0" w:space="0" w:color="auto"/>
        <w:right w:val="none" w:sz="0" w:space="0" w:color="auto"/>
      </w:divBdr>
    </w:div>
    <w:div w:id="207300624">
      <w:bodyDiv w:val="1"/>
      <w:marLeft w:val="0"/>
      <w:marRight w:val="0"/>
      <w:marTop w:val="0"/>
      <w:marBottom w:val="0"/>
      <w:divBdr>
        <w:top w:val="none" w:sz="0" w:space="0" w:color="auto"/>
        <w:left w:val="none" w:sz="0" w:space="0" w:color="auto"/>
        <w:bottom w:val="none" w:sz="0" w:space="0" w:color="auto"/>
        <w:right w:val="none" w:sz="0" w:space="0" w:color="auto"/>
      </w:divBdr>
    </w:div>
    <w:div w:id="213195489">
      <w:bodyDiv w:val="1"/>
      <w:marLeft w:val="0"/>
      <w:marRight w:val="0"/>
      <w:marTop w:val="0"/>
      <w:marBottom w:val="0"/>
      <w:divBdr>
        <w:top w:val="none" w:sz="0" w:space="0" w:color="auto"/>
        <w:left w:val="none" w:sz="0" w:space="0" w:color="auto"/>
        <w:bottom w:val="none" w:sz="0" w:space="0" w:color="auto"/>
        <w:right w:val="none" w:sz="0" w:space="0" w:color="auto"/>
      </w:divBdr>
    </w:div>
    <w:div w:id="214586138">
      <w:bodyDiv w:val="1"/>
      <w:marLeft w:val="0"/>
      <w:marRight w:val="0"/>
      <w:marTop w:val="0"/>
      <w:marBottom w:val="0"/>
      <w:divBdr>
        <w:top w:val="none" w:sz="0" w:space="0" w:color="auto"/>
        <w:left w:val="none" w:sz="0" w:space="0" w:color="auto"/>
        <w:bottom w:val="none" w:sz="0" w:space="0" w:color="auto"/>
        <w:right w:val="none" w:sz="0" w:space="0" w:color="auto"/>
      </w:divBdr>
    </w:div>
    <w:div w:id="229005029">
      <w:bodyDiv w:val="1"/>
      <w:marLeft w:val="0"/>
      <w:marRight w:val="0"/>
      <w:marTop w:val="0"/>
      <w:marBottom w:val="0"/>
      <w:divBdr>
        <w:top w:val="none" w:sz="0" w:space="0" w:color="auto"/>
        <w:left w:val="none" w:sz="0" w:space="0" w:color="auto"/>
        <w:bottom w:val="none" w:sz="0" w:space="0" w:color="auto"/>
        <w:right w:val="none" w:sz="0" w:space="0" w:color="auto"/>
      </w:divBdr>
    </w:div>
    <w:div w:id="232008249">
      <w:bodyDiv w:val="1"/>
      <w:marLeft w:val="0"/>
      <w:marRight w:val="0"/>
      <w:marTop w:val="0"/>
      <w:marBottom w:val="0"/>
      <w:divBdr>
        <w:top w:val="none" w:sz="0" w:space="0" w:color="auto"/>
        <w:left w:val="none" w:sz="0" w:space="0" w:color="auto"/>
        <w:bottom w:val="none" w:sz="0" w:space="0" w:color="auto"/>
        <w:right w:val="none" w:sz="0" w:space="0" w:color="auto"/>
      </w:divBdr>
    </w:div>
    <w:div w:id="238100061">
      <w:bodyDiv w:val="1"/>
      <w:marLeft w:val="0"/>
      <w:marRight w:val="0"/>
      <w:marTop w:val="0"/>
      <w:marBottom w:val="0"/>
      <w:divBdr>
        <w:top w:val="none" w:sz="0" w:space="0" w:color="auto"/>
        <w:left w:val="none" w:sz="0" w:space="0" w:color="auto"/>
        <w:bottom w:val="none" w:sz="0" w:space="0" w:color="auto"/>
        <w:right w:val="none" w:sz="0" w:space="0" w:color="auto"/>
      </w:divBdr>
    </w:div>
    <w:div w:id="244077123">
      <w:bodyDiv w:val="1"/>
      <w:marLeft w:val="0"/>
      <w:marRight w:val="0"/>
      <w:marTop w:val="0"/>
      <w:marBottom w:val="0"/>
      <w:divBdr>
        <w:top w:val="none" w:sz="0" w:space="0" w:color="auto"/>
        <w:left w:val="none" w:sz="0" w:space="0" w:color="auto"/>
        <w:bottom w:val="none" w:sz="0" w:space="0" w:color="auto"/>
        <w:right w:val="none" w:sz="0" w:space="0" w:color="auto"/>
      </w:divBdr>
    </w:div>
    <w:div w:id="247080207">
      <w:bodyDiv w:val="1"/>
      <w:marLeft w:val="0"/>
      <w:marRight w:val="0"/>
      <w:marTop w:val="0"/>
      <w:marBottom w:val="0"/>
      <w:divBdr>
        <w:top w:val="none" w:sz="0" w:space="0" w:color="auto"/>
        <w:left w:val="none" w:sz="0" w:space="0" w:color="auto"/>
        <w:bottom w:val="none" w:sz="0" w:space="0" w:color="auto"/>
        <w:right w:val="none" w:sz="0" w:space="0" w:color="auto"/>
      </w:divBdr>
    </w:div>
    <w:div w:id="251939849">
      <w:bodyDiv w:val="1"/>
      <w:marLeft w:val="0"/>
      <w:marRight w:val="0"/>
      <w:marTop w:val="0"/>
      <w:marBottom w:val="0"/>
      <w:divBdr>
        <w:top w:val="none" w:sz="0" w:space="0" w:color="auto"/>
        <w:left w:val="none" w:sz="0" w:space="0" w:color="auto"/>
        <w:bottom w:val="none" w:sz="0" w:space="0" w:color="auto"/>
        <w:right w:val="none" w:sz="0" w:space="0" w:color="auto"/>
      </w:divBdr>
    </w:div>
    <w:div w:id="253830993">
      <w:bodyDiv w:val="1"/>
      <w:marLeft w:val="0"/>
      <w:marRight w:val="0"/>
      <w:marTop w:val="0"/>
      <w:marBottom w:val="0"/>
      <w:divBdr>
        <w:top w:val="none" w:sz="0" w:space="0" w:color="auto"/>
        <w:left w:val="none" w:sz="0" w:space="0" w:color="auto"/>
        <w:bottom w:val="none" w:sz="0" w:space="0" w:color="auto"/>
        <w:right w:val="none" w:sz="0" w:space="0" w:color="auto"/>
      </w:divBdr>
    </w:div>
    <w:div w:id="256985389">
      <w:bodyDiv w:val="1"/>
      <w:marLeft w:val="0"/>
      <w:marRight w:val="0"/>
      <w:marTop w:val="0"/>
      <w:marBottom w:val="0"/>
      <w:divBdr>
        <w:top w:val="none" w:sz="0" w:space="0" w:color="auto"/>
        <w:left w:val="none" w:sz="0" w:space="0" w:color="auto"/>
        <w:bottom w:val="none" w:sz="0" w:space="0" w:color="auto"/>
        <w:right w:val="none" w:sz="0" w:space="0" w:color="auto"/>
      </w:divBdr>
    </w:div>
    <w:div w:id="259681241">
      <w:bodyDiv w:val="1"/>
      <w:marLeft w:val="0"/>
      <w:marRight w:val="0"/>
      <w:marTop w:val="0"/>
      <w:marBottom w:val="0"/>
      <w:divBdr>
        <w:top w:val="none" w:sz="0" w:space="0" w:color="auto"/>
        <w:left w:val="none" w:sz="0" w:space="0" w:color="auto"/>
        <w:bottom w:val="none" w:sz="0" w:space="0" w:color="auto"/>
        <w:right w:val="none" w:sz="0" w:space="0" w:color="auto"/>
      </w:divBdr>
    </w:div>
    <w:div w:id="265313018">
      <w:bodyDiv w:val="1"/>
      <w:marLeft w:val="0"/>
      <w:marRight w:val="0"/>
      <w:marTop w:val="0"/>
      <w:marBottom w:val="0"/>
      <w:divBdr>
        <w:top w:val="none" w:sz="0" w:space="0" w:color="auto"/>
        <w:left w:val="none" w:sz="0" w:space="0" w:color="auto"/>
        <w:bottom w:val="none" w:sz="0" w:space="0" w:color="auto"/>
        <w:right w:val="none" w:sz="0" w:space="0" w:color="auto"/>
      </w:divBdr>
    </w:div>
    <w:div w:id="273708863">
      <w:bodyDiv w:val="1"/>
      <w:marLeft w:val="0"/>
      <w:marRight w:val="0"/>
      <w:marTop w:val="0"/>
      <w:marBottom w:val="0"/>
      <w:divBdr>
        <w:top w:val="none" w:sz="0" w:space="0" w:color="auto"/>
        <w:left w:val="none" w:sz="0" w:space="0" w:color="auto"/>
        <w:bottom w:val="none" w:sz="0" w:space="0" w:color="auto"/>
        <w:right w:val="none" w:sz="0" w:space="0" w:color="auto"/>
      </w:divBdr>
    </w:div>
    <w:div w:id="280914887">
      <w:bodyDiv w:val="1"/>
      <w:marLeft w:val="0"/>
      <w:marRight w:val="0"/>
      <w:marTop w:val="0"/>
      <w:marBottom w:val="0"/>
      <w:divBdr>
        <w:top w:val="none" w:sz="0" w:space="0" w:color="auto"/>
        <w:left w:val="none" w:sz="0" w:space="0" w:color="auto"/>
        <w:bottom w:val="none" w:sz="0" w:space="0" w:color="auto"/>
        <w:right w:val="none" w:sz="0" w:space="0" w:color="auto"/>
      </w:divBdr>
    </w:div>
    <w:div w:id="282539400">
      <w:bodyDiv w:val="1"/>
      <w:marLeft w:val="0"/>
      <w:marRight w:val="0"/>
      <w:marTop w:val="0"/>
      <w:marBottom w:val="0"/>
      <w:divBdr>
        <w:top w:val="none" w:sz="0" w:space="0" w:color="auto"/>
        <w:left w:val="none" w:sz="0" w:space="0" w:color="auto"/>
        <w:bottom w:val="none" w:sz="0" w:space="0" w:color="auto"/>
        <w:right w:val="none" w:sz="0" w:space="0" w:color="auto"/>
      </w:divBdr>
    </w:div>
    <w:div w:id="283974163">
      <w:bodyDiv w:val="1"/>
      <w:marLeft w:val="0"/>
      <w:marRight w:val="0"/>
      <w:marTop w:val="0"/>
      <w:marBottom w:val="0"/>
      <w:divBdr>
        <w:top w:val="none" w:sz="0" w:space="0" w:color="auto"/>
        <w:left w:val="none" w:sz="0" w:space="0" w:color="auto"/>
        <w:bottom w:val="none" w:sz="0" w:space="0" w:color="auto"/>
        <w:right w:val="none" w:sz="0" w:space="0" w:color="auto"/>
      </w:divBdr>
    </w:div>
    <w:div w:id="289749495">
      <w:bodyDiv w:val="1"/>
      <w:marLeft w:val="0"/>
      <w:marRight w:val="0"/>
      <w:marTop w:val="0"/>
      <w:marBottom w:val="0"/>
      <w:divBdr>
        <w:top w:val="none" w:sz="0" w:space="0" w:color="auto"/>
        <w:left w:val="none" w:sz="0" w:space="0" w:color="auto"/>
        <w:bottom w:val="none" w:sz="0" w:space="0" w:color="auto"/>
        <w:right w:val="none" w:sz="0" w:space="0" w:color="auto"/>
      </w:divBdr>
    </w:div>
    <w:div w:id="294601417">
      <w:bodyDiv w:val="1"/>
      <w:marLeft w:val="0"/>
      <w:marRight w:val="0"/>
      <w:marTop w:val="0"/>
      <w:marBottom w:val="0"/>
      <w:divBdr>
        <w:top w:val="none" w:sz="0" w:space="0" w:color="auto"/>
        <w:left w:val="none" w:sz="0" w:space="0" w:color="auto"/>
        <w:bottom w:val="none" w:sz="0" w:space="0" w:color="auto"/>
        <w:right w:val="none" w:sz="0" w:space="0" w:color="auto"/>
      </w:divBdr>
    </w:div>
    <w:div w:id="296374703">
      <w:bodyDiv w:val="1"/>
      <w:marLeft w:val="0"/>
      <w:marRight w:val="0"/>
      <w:marTop w:val="0"/>
      <w:marBottom w:val="0"/>
      <w:divBdr>
        <w:top w:val="none" w:sz="0" w:space="0" w:color="auto"/>
        <w:left w:val="none" w:sz="0" w:space="0" w:color="auto"/>
        <w:bottom w:val="none" w:sz="0" w:space="0" w:color="auto"/>
        <w:right w:val="none" w:sz="0" w:space="0" w:color="auto"/>
      </w:divBdr>
    </w:div>
    <w:div w:id="298150969">
      <w:bodyDiv w:val="1"/>
      <w:marLeft w:val="0"/>
      <w:marRight w:val="0"/>
      <w:marTop w:val="0"/>
      <w:marBottom w:val="0"/>
      <w:divBdr>
        <w:top w:val="none" w:sz="0" w:space="0" w:color="auto"/>
        <w:left w:val="none" w:sz="0" w:space="0" w:color="auto"/>
        <w:bottom w:val="none" w:sz="0" w:space="0" w:color="auto"/>
        <w:right w:val="none" w:sz="0" w:space="0" w:color="auto"/>
      </w:divBdr>
    </w:div>
    <w:div w:id="298269576">
      <w:bodyDiv w:val="1"/>
      <w:marLeft w:val="0"/>
      <w:marRight w:val="0"/>
      <w:marTop w:val="0"/>
      <w:marBottom w:val="0"/>
      <w:divBdr>
        <w:top w:val="none" w:sz="0" w:space="0" w:color="auto"/>
        <w:left w:val="none" w:sz="0" w:space="0" w:color="auto"/>
        <w:bottom w:val="none" w:sz="0" w:space="0" w:color="auto"/>
        <w:right w:val="none" w:sz="0" w:space="0" w:color="auto"/>
      </w:divBdr>
    </w:div>
    <w:div w:id="301813763">
      <w:bodyDiv w:val="1"/>
      <w:marLeft w:val="0"/>
      <w:marRight w:val="0"/>
      <w:marTop w:val="0"/>
      <w:marBottom w:val="0"/>
      <w:divBdr>
        <w:top w:val="none" w:sz="0" w:space="0" w:color="auto"/>
        <w:left w:val="none" w:sz="0" w:space="0" w:color="auto"/>
        <w:bottom w:val="none" w:sz="0" w:space="0" w:color="auto"/>
        <w:right w:val="none" w:sz="0" w:space="0" w:color="auto"/>
      </w:divBdr>
    </w:div>
    <w:div w:id="301926761">
      <w:bodyDiv w:val="1"/>
      <w:marLeft w:val="0"/>
      <w:marRight w:val="0"/>
      <w:marTop w:val="0"/>
      <w:marBottom w:val="0"/>
      <w:divBdr>
        <w:top w:val="none" w:sz="0" w:space="0" w:color="auto"/>
        <w:left w:val="none" w:sz="0" w:space="0" w:color="auto"/>
        <w:bottom w:val="none" w:sz="0" w:space="0" w:color="auto"/>
        <w:right w:val="none" w:sz="0" w:space="0" w:color="auto"/>
      </w:divBdr>
    </w:div>
    <w:div w:id="303629308">
      <w:bodyDiv w:val="1"/>
      <w:marLeft w:val="0"/>
      <w:marRight w:val="0"/>
      <w:marTop w:val="0"/>
      <w:marBottom w:val="0"/>
      <w:divBdr>
        <w:top w:val="none" w:sz="0" w:space="0" w:color="auto"/>
        <w:left w:val="none" w:sz="0" w:space="0" w:color="auto"/>
        <w:bottom w:val="none" w:sz="0" w:space="0" w:color="auto"/>
        <w:right w:val="none" w:sz="0" w:space="0" w:color="auto"/>
      </w:divBdr>
    </w:div>
    <w:div w:id="307125859">
      <w:bodyDiv w:val="1"/>
      <w:marLeft w:val="0"/>
      <w:marRight w:val="0"/>
      <w:marTop w:val="0"/>
      <w:marBottom w:val="0"/>
      <w:divBdr>
        <w:top w:val="none" w:sz="0" w:space="0" w:color="auto"/>
        <w:left w:val="none" w:sz="0" w:space="0" w:color="auto"/>
        <w:bottom w:val="none" w:sz="0" w:space="0" w:color="auto"/>
        <w:right w:val="none" w:sz="0" w:space="0" w:color="auto"/>
      </w:divBdr>
    </w:div>
    <w:div w:id="310136940">
      <w:bodyDiv w:val="1"/>
      <w:marLeft w:val="0"/>
      <w:marRight w:val="0"/>
      <w:marTop w:val="0"/>
      <w:marBottom w:val="0"/>
      <w:divBdr>
        <w:top w:val="none" w:sz="0" w:space="0" w:color="auto"/>
        <w:left w:val="none" w:sz="0" w:space="0" w:color="auto"/>
        <w:bottom w:val="none" w:sz="0" w:space="0" w:color="auto"/>
        <w:right w:val="none" w:sz="0" w:space="0" w:color="auto"/>
      </w:divBdr>
    </w:div>
    <w:div w:id="317271560">
      <w:bodyDiv w:val="1"/>
      <w:marLeft w:val="0"/>
      <w:marRight w:val="0"/>
      <w:marTop w:val="0"/>
      <w:marBottom w:val="0"/>
      <w:divBdr>
        <w:top w:val="none" w:sz="0" w:space="0" w:color="auto"/>
        <w:left w:val="none" w:sz="0" w:space="0" w:color="auto"/>
        <w:bottom w:val="none" w:sz="0" w:space="0" w:color="auto"/>
        <w:right w:val="none" w:sz="0" w:space="0" w:color="auto"/>
      </w:divBdr>
    </w:div>
    <w:div w:id="319121410">
      <w:bodyDiv w:val="1"/>
      <w:marLeft w:val="0"/>
      <w:marRight w:val="0"/>
      <w:marTop w:val="0"/>
      <w:marBottom w:val="0"/>
      <w:divBdr>
        <w:top w:val="none" w:sz="0" w:space="0" w:color="auto"/>
        <w:left w:val="none" w:sz="0" w:space="0" w:color="auto"/>
        <w:bottom w:val="none" w:sz="0" w:space="0" w:color="auto"/>
        <w:right w:val="none" w:sz="0" w:space="0" w:color="auto"/>
      </w:divBdr>
    </w:div>
    <w:div w:id="326326154">
      <w:bodyDiv w:val="1"/>
      <w:marLeft w:val="0"/>
      <w:marRight w:val="0"/>
      <w:marTop w:val="0"/>
      <w:marBottom w:val="0"/>
      <w:divBdr>
        <w:top w:val="none" w:sz="0" w:space="0" w:color="auto"/>
        <w:left w:val="none" w:sz="0" w:space="0" w:color="auto"/>
        <w:bottom w:val="none" w:sz="0" w:space="0" w:color="auto"/>
        <w:right w:val="none" w:sz="0" w:space="0" w:color="auto"/>
      </w:divBdr>
    </w:div>
    <w:div w:id="327558015">
      <w:bodyDiv w:val="1"/>
      <w:marLeft w:val="0"/>
      <w:marRight w:val="0"/>
      <w:marTop w:val="0"/>
      <w:marBottom w:val="0"/>
      <w:divBdr>
        <w:top w:val="none" w:sz="0" w:space="0" w:color="auto"/>
        <w:left w:val="none" w:sz="0" w:space="0" w:color="auto"/>
        <w:bottom w:val="none" w:sz="0" w:space="0" w:color="auto"/>
        <w:right w:val="none" w:sz="0" w:space="0" w:color="auto"/>
      </w:divBdr>
    </w:div>
    <w:div w:id="329531020">
      <w:bodyDiv w:val="1"/>
      <w:marLeft w:val="0"/>
      <w:marRight w:val="0"/>
      <w:marTop w:val="0"/>
      <w:marBottom w:val="0"/>
      <w:divBdr>
        <w:top w:val="none" w:sz="0" w:space="0" w:color="auto"/>
        <w:left w:val="none" w:sz="0" w:space="0" w:color="auto"/>
        <w:bottom w:val="none" w:sz="0" w:space="0" w:color="auto"/>
        <w:right w:val="none" w:sz="0" w:space="0" w:color="auto"/>
      </w:divBdr>
    </w:div>
    <w:div w:id="333335763">
      <w:bodyDiv w:val="1"/>
      <w:marLeft w:val="0"/>
      <w:marRight w:val="0"/>
      <w:marTop w:val="0"/>
      <w:marBottom w:val="0"/>
      <w:divBdr>
        <w:top w:val="none" w:sz="0" w:space="0" w:color="auto"/>
        <w:left w:val="none" w:sz="0" w:space="0" w:color="auto"/>
        <w:bottom w:val="none" w:sz="0" w:space="0" w:color="auto"/>
        <w:right w:val="none" w:sz="0" w:space="0" w:color="auto"/>
      </w:divBdr>
    </w:div>
    <w:div w:id="337736662">
      <w:bodyDiv w:val="1"/>
      <w:marLeft w:val="0"/>
      <w:marRight w:val="0"/>
      <w:marTop w:val="0"/>
      <w:marBottom w:val="0"/>
      <w:divBdr>
        <w:top w:val="none" w:sz="0" w:space="0" w:color="auto"/>
        <w:left w:val="none" w:sz="0" w:space="0" w:color="auto"/>
        <w:bottom w:val="none" w:sz="0" w:space="0" w:color="auto"/>
        <w:right w:val="none" w:sz="0" w:space="0" w:color="auto"/>
      </w:divBdr>
    </w:div>
    <w:div w:id="339434514">
      <w:bodyDiv w:val="1"/>
      <w:marLeft w:val="0"/>
      <w:marRight w:val="0"/>
      <w:marTop w:val="0"/>
      <w:marBottom w:val="0"/>
      <w:divBdr>
        <w:top w:val="none" w:sz="0" w:space="0" w:color="auto"/>
        <w:left w:val="none" w:sz="0" w:space="0" w:color="auto"/>
        <w:bottom w:val="none" w:sz="0" w:space="0" w:color="auto"/>
        <w:right w:val="none" w:sz="0" w:space="0" w:color="auto"/>
      </w:divBdr>
      <w:divsChild>
        <w:div w:id="2141606638">
          <w:marLeft w:val="0"/>
          <w:marRight w:val="0"/>
          <w:marTop w:val="0"/>
          <w:marBottom w:val="0"/>
          <w:divBdr>
            <w:top w:val="none" w:sz="0" w:space="0" w:color="auto"/>
            <w:left w:val="none" w:sz="0" w:space="0" w:color="auto"/>
            <w:bottom w:val="none" w:sz="0" w:space="0" w:color="auto"/>
            <w:right w:val="none" w:sz="0" w:space="0" w:color="auto"/>
          </w:divBdr>
        </w:div>
      </w:divsChild>
    </w:div>
    <w:div w:id="353922672">
      <w:bodyDiv w:val="1"/>
      <w:marLeft w:val="0"/>
      <w:marRight w:val="0"/>
      <w:marTop w:val="0"/>
      <w:marBottom w:val="0"/>
      <w:divBdr>
        <w:top w:val="none" w:sz="0" w:space="0" w:color="auto"/>
        <w:left w:val="none" w:sz="0" w:space="0" w:color="auto"/>
        <w:bottom w:val="none" w:sz="0" w:space="0" w:color="auto"/>
        <w:right w:val="none" w:sz="0" w:space="0" w:color="auto"/>
      </w:divBdr>
    </w:div>
    <w:div w:id="354113688">
      <w:bodyDiv w:val="1"/>
      <w:marLeft w:val="0"/>
      <w:marRight w:val="0"/>
      <w:marTop w:val="0"/>
      <w:marBottom w:val="0"/>
      <w:divBdr>
        <w:top w:val="none" w:sz="0" w:space="0" w:color="auto"/>
        <w:left w:val="none" w:sz="0" w:space="0" w:color="auto"/>
        <w:bottom w:val="none" w:sz="0" w:space="0" w:color="auto"/>
        <w:right w:val="none" w:sz="0" w:space="0" w:color="auto"/>
      </w:divBdr>
    </w:div>
    <w:div w:id="354581942">
      <w:bodyDiv w:val="1"/>
      <w:marLeft w:val="0"/>
      <w:marRight w:val="0"/>
      <w:marTop w:val="0"/>
      <w:marBottom w:val="0"/>
      <w:divBdr>
        <w:top w:val="none" w:sz="0" w:space="0" w:color="auto"/>
        <w:left w:val="none" w:sz="0" w:space="0" w:color="auto"/>
        <w:bottom w:val="none" w:sz="0" w:space="0" w:color="auto"/>
        <w:right w:val="none" w:sz="0" w:space="0" w:color="auto"/>
      </w:divBdr>
    </w:div>
    <w:div w:id="357702653">
      <w:bodyDiv w:val="1"/>
      <w:marLeft w:val="0"/>
      <w:marRight w:val="0"/>
      <w:marTop w:val="0"/>
      <w:marBottom w:val="0"/>
      <w:divBdr>
        <w:top w:val="none" w:sz="0" w:space="0" w:color="auto"/>
        <w:left w:val="none" w:sz="0" w:space="0" w:color="auto"/>
        <w:bottom w:val="none" w:sz="0" w:space="0" w:color="auto"/>
        <w:right w:val="none" w:sz="0" w:space="0" w:color="auto"/>
      </w:divBdr>
    </w:div>
    <w:div w:id="363558188">
      <w:bodyDiv w:val="1"/>
      <w:marLeft w:val="0"/>
      <w:marRight w:val="0"/>
      <w:marTop w:val="0"/>
      <w:marBottom w:val="0"/>
      <w:divBdr>
        <w:top w:val="none" w:sz="0" w:space="0" w:color="auto"/>
        <w:left w:val="none" w:sz="0" w:space="0" w:color="auto"/>
        <w:bottom w:val="none" w:sz="0" w:space="0" w:color="auto"/>
        <w:right w:val="none" w:sz="0" w:space="0" w:color="auto"/>
      </w:divBdr>
    </w:div>
    <w:div w:id="364328273">
      <w:bodyDiv w:val="1"/>
      <w:marLeft w:val="0"/>
      <w:marRight w:val="0"/>
      <w:marTop w:val="0"/>
      <w:marBottom w:val="0"/>
      <w:divBdr>
        <w:top w:val="none" w:sz="0" w:space="0" w:color="auto"/>
        <w:left w:val="none" w:sz="0" w:space="0" w:color="auto"/>
        <w:bottom w:val="none" w:sz="0" w:space="0" w:color="auto"/>
        <w:right w:val="none" w:sz="0" w:space="0" w:color="auto"/>
      </w:divBdr>
    </w:div>
    <w:div w:id="366881029">
      <w:bodyDiv w:val="1"/>
      <w:marLeft w:val="0"/>
      <w:marRight w:val="0"/>
      <w:marTop w:val="0"/>
      <w:marBottom w:val="0"/>
      <w:divBdr>
        <w:top w:val="none" w:sz="0" w:space="0" w:color="auto"/>
        <w:left w:val="none" w:sz="0" w:space="0" w:color="auto"/>
        <w:bottom w:val="none" w:sz="0" w:space="0" w:color="auto"/>
        <w:right w:val="none" w:sz="0" w:space="0" w:color="auto"/>
      </w:divBdr>
    </w:div>
    <w:div w:id="367949345">
      <w:bodyDiv w:val="1"/>
      <w:marLeft w:val="0"/>
      <w:marRight w:val="0"/>
      <w:marTop w:val="0"/>
      <w:marBottom w:val="0"/>
      <w:divBdr>
        <w:top w:val="none" w:sz="0" w:space="0" w:color="auto"/>
        <w:left w:val="none" w:sz="0" w:space="0" w:color="auto"/>
        <w:bottom w:val="none" w:sz="0" w:space="0" w:color="auto"/>
        <w:right w:val="none" w:sz="0" w:space="0" w:color="auto"/>
      </w:divBdr>
    </w:div>
    <w:div w:id="369692343">
      <w:bodyDiv w:val="1"/>
      <w:marLeft w:val="0"/>
      <w:marRight w:val="0"/>
      <w:marTop w:val="0"/>
      <w:marBottom w:val="0"/>
      <w:divBdr>
        <w:top w:val="none" w:sz="0" w:space="0" w:color="auto"/>
        <w:left w:val="none" w:sz="0" w:space="0" w:color="auto"/>
        <w:bottom w:val="none" w:sz="0" w:space="0" w:color="auto"/>
        <w:right w:val="none" w:sz="0" w:space="0" w:color="auto"/>
      </w:divBdr>
    </w:div>
    <w:div w:id="372966704">
      <w:bodyDiv w:val="1"/>
      <w:marLeft w:val="0"/>
      <w:marRight w:val="0"/>
      <w:marTop w:val="0"/>
      <w:marBottom w:val="0"/>
      <w:divBdr>
        <w:top w:val="none" w:sz="0" w:space="0" w:color="auto"/>
        <w:left w:val="none" w:sz="0" w:space="0" w:color="auto"/>
        <w:bottom w:val="none" w:sz="0" w:space="0" w:color="auto"/>
        <w:right w:val="none" w:sz="0" w:space="0" w:color="auto"/>
      </w:divBdr>
    </w:div>
    <w:div w:id="377507578">
      <w:bodyDiv w:val="1"/>
      <w:marLeft w:val="0"/>
      <w:marRight w:val="0"/>
      <w:marTop w:val="0"/>
      <w:marBottom w:val="0"/>
      <w:divBdr>
        <w:top w:val="none" w:sz="0" w:space="0" w:color="auto"/>
        <w:left w:val="none" w:sz="0" w:space="0" w:color="auto"/>
        <w:bottom w:val="none" w:sz="0" w:space="0" w:color="auto"/>
        <w:right w:val="none" w:sz="0" w:space="0" w:color="auto"/>
      </w:divBdr>
    </w:div>
    <w:div w:id="378631350">
      <w:bodyDiv w:val="1"/>
      <w:marLeft w:val="0"/>
      <w:marRight w:val="0"/>
      <w:marTop w:val="0"/>
      <w:marBottom w:val="0"/>
      <w:divBdr>
        <w:top w:val="none" w:sz="0" w:space="0" w:color="auto"/>
        <w:left w:val="none" w:sz="0" w:space="0" w:color="auto"/>
        <w:bottom w:val="none" w:sz="0" w:space="0" w:color="auto"/>
        <w:right w:val="none" w:sz="0" w:space="0" w:color="auto"/>
      </w:divBdr>
    </w:div>
    <w:div w:id="411125071">
      <w:bodyDiv w:val="1"/>
      <w:marLeft w:val="0"/>
      <w:marRight w:val="0"/>
      <w:marTop w:val="0"/>
      <w:marBottom w:val="0"/>
      <w:divBdr>
        <w:top w:val="none" w:sz="0" w:space="0" w:color="auto"/>
        <w:left w:val="none" w:sz="0" w:space="0" w:color="auto"/>
        <w:bottom w:val="none" w:sz="0" w:space="0" w:color="auto"/>
        <w:right w:val="none" w:sz="0" w:space="0" w:color="auto"/>
      </w:divBdr>
    </w:div>
    <w:div w:id="421100963">
      <w:bodyDiv w:val="1"/>
      <w:marLeft w:val="0"/>
      <w:marRight w:val="0"/>
      <w:marTop w:val="0"/>
      <w:marBottom w:val="0"/>
      <w:divBdr>
        <w:top w:val="none" w:sz="0" w:space="0" w:color="auto"/>
        <w:left w:val="none" w:sz="0" w:space="0" w:color="auto"/>
        <w:bottom w:val="none" w:sz="0" w:space="0" w:color="auto"/>
        <w:right w:val="none" w:sz="0" w:space="0" w:color="auto"/>
      </w:divBdr>
    </w:div>
    <w:div w:id="427628644">
      <w:bodyDiv w:val="1"/>
      <w:marLeft w:val="0"/>
      <w:marRight w:val="0"/>
      <w:marTop w:val="0"/>
      <w:marBottom w:val="0"/>
      <w:divBdr>
        <w:top w:val="none" w:sz="0" w:space="0" w:color="auto"/>
        <w:left w:val="none" w:sz="0" w:space="0" w:color="auto"/>
        <w:bottom w:val="none" w:sz="0" w:space="0" w:color="auto"/>
        <w:right w:val="none" w:sz="0" w:space="0" w:color="auto"/>
      </w:divBdr>
    </w:div>
    <w:div w:id="430667646">
      <w:bodyDiv w:val="1"/>
      <w:marLeft w:val="0"/>
      <w:marRight w:val="0"/>
      <w:marTop w:val="0"/>
      <w:marBottom w:val="0"/>
      <w:divBdr>
        <w:top w:val="none" w:sz="0" w:space="0" w:color="auto"/>
        <w:left w:val="none" w:sz="0" w:space="0" w:color="auto"/>
        <w:bottom w:val="none" w:sz="0" w:space="0" w:color="auto"/>
        <w:right w:val="none" w:sz="0" w:space="0" w:color="auto"/>
      </w:divBdr>
    </w:div>
    <w:div w:id="454560673">
      <w:bodyDiv w:val="1"/>
      <w:marLeft w:val="0"/>
      <w:marRight w:val="0"/>
      <w:marTop w:val="0"/>
      <w:marBottom w:val="0"/>
      <w:divBdr>
        <w:top w:val="none" w:sz="0" w:space="0" w:color="auto"/>
        <w:left w:val="none" w:sz="0" w:space="0" w:color="auto"/>
        <w:bottom w:val="none" w:sz="0" w:space="0" w:color="auto"/>
        <w:right w:val="none" w:sz="0" w:space="0" w:color="auto"/>
      </w:divBdr>
    </w:div>
    <w:div w:id="459227999">
      <w:bodyDiv w:val="1"/>
      <w:marLeft w:val="0"/>
      <w:marRight w:val="0"/>
      <w:marTop w:val="0"/>
      <w:marBottom w:val="0"/>
      <w:divBdr>
        <w:top w:val="none" w:sz="0" w:space="0" w:color="auto"/>
        <w:left w:val="none" w:sz="0" w:space="0" w:color="auto"/>
        <w:bottom w:val="none" w:sz="0" w:space="0" w:color="auto"/>
        <w:right w:val="none" w:sz="0" w:space="0" w:color="auto"/>
      </w:divBdr>
    </w:div>
    <w:div w:id="466120679">
      <w:bodyDiv w:val="1"/>
      <w:marLeft w:val="0"/>
      <w:marRight w:val="0"/>
      <w:marTop w:val="0"/>
      <w:marBottom w:val="0"/>
      <w:divBdr>
        <w:top w:val="none" w:sz="0" w:space="0" w:color="auto"/>
        <w:left w:val="none" w:sz="0" w:space="0" w:color="auto"/>
        <w:bottom w:val="none" w:sz="0" w:space="0" w:color="auto"/>
        <w:right w:val="none" w:sz="0" w:space="0" w:color="auto"/>
      </w:divBdr>
    </w:div>
    <w:div w:id="468979755">
      <w:bodyDiv w:val="1"/>
      <w:marLeft w:val="0"/>
      <w:marRight w:val="0"/>
      <w:marTop w:val="0"/>
      <w:marBottom w:val="0"/>
      <w:divBdr>
        <w:top w:val="none" w:sz="0" w:space="0" w:color="auto"/>
        <w:left w:val="none" w:sz="0" w:space="0" w:color="auto"/>
        <w:bottom w:val="none" w:sz="0" w:space="0" w:color="auto"/>
        <w:right w:val="none" w:sz="0" w:space="0" w:color="auto"/>
      </w:divBdr>
    </w:div>
    <w:div w:id="469976001">
      <w:bodyDiv w:val="1"/>
      <w:marLeft w:val="0"/>
      <w:marRight w:val="0"/>
      <w:marTop w:val="0"/>
      <w:marBottom w:val="0"/>
      <w:divBdr>
        <w:top w:val="none" w:sz="0" w:space="0" w:color="auto"/>
        <w:left w:val="none" w:sz="0" w:space="0" w:color="auto"/>
        <w:bottom w:val="none" w:sz="0" w:space="0" w:color="auto"/>
        <w:right w:val="none" w:sz="0" w:space="0" w:color="auto"/>
      </w:divBdr>
    </w:div>
    <w:div w:id="470750620">
      <w:bodyDiv w:val="1"/>
      <w:marLeft w:val="0"/>
      <w:marRight w:val="0"/>
      <w:marTop w:val="0"/>
      <w:marBottom w:val="0"/>
      <w:divBdr>
        <w:top w:val="none" w:sz="0" w:space="0" w:color="auto"/>
        <w:left w:val="none" w:sz="0" w:space="0" w:color="auto"/>
        <w:bottom w:val="none" w:sz="0" w:space="0" w:color="auto"/>
        <w:right w:val="none" w:sz="0" w:space="0" w:color="auto"/>
      </w:divBdr>
    </w:div>
    <w:div w:id="485317113">
      <w:bodyDiv w:val="1"/>
      <w:marLeft w:val="0"/>
      <w:marRight w:val="0"/>
      <w:marTop w:val="0"/>
      <w:marBottom w:val="0"/>
      <w:divBdr>
        <w:top w:val="none" w:sz="0" w:space="0" w:color="auto"/>
        <w:left w:val="none" w:sz="0" w:space="0" w:color="auto"/>
        <w:bottom w:val="none" w:sz="0" w:space="0" w:color="auto"/>
        <w:right w:val="none" w:sz="0" w:space="0" w:color="auto"/>
      </w:divBdr>
    </w:div>
    <w:div w:id="486635301">
      <w:bodyDiv w:val="1"/>
      <w:marLeft w:val="0"/>
      <w:marRight w:val="0"/>
      <w:marTop w:val="0"/>
      <w:marBottom w:val="0"/>
      <w:divBdr>
        <w:top w:val="none" w:sz="0" w:space="0" w:color="auto"/>
        <w:left w:val="none" w:sz="0" w:space="0" w:color="auto"/>
        <w:bottom w:val="none" w:sz="0" w:space="0" w:color="auto"/>
        <w:right w:val="none" w:sz="0" w:space="0" w:color="auto"/>
      </w:divBdr>
    </w:div>
    <w:div w:id="488324931">
      <w:bodyDiv w:val="1"/>
      <w:marLeft w:val="0"/>
      <w:marRight w:val="0"/>
      <w:marTop w:val="0"/>
      <w:marBottom w:val="0"/>
      <w:divBdr>
        <w:top w:val="none" w:sz="0" w:space="0" w:color="auto"/>
        <w:left w:val="none" w:sz="0" w:space="0" w:color="auto"/>
        <w:bottom w:val="none" w:sz="0" w:space="0" w:color="auto"/>
        <w:right w:val="none" w:sz="0" w:space="0" w:color="auto"/>
      </w:divBdr>
    </w:div>
    <w:div w:id="488638439">
      <w:bodyDiv w:val="1"/>
      <w:marLeft w:val="0"/>
      <w:marRight w:val="0"/>
      <w:marTop w:val="0"/>
      <w:marBottom w:val="0"/>
      <w:divBdr>
        <w:top w:val="none" w:sz="0" w:space="0" w:color="auto"/>
        <w:left w:val="none" w:sz="0" w:space="0" w:color="auto"/>
        <w:bottom w:val="none" w:sz="0" w:space="0" w:color="auto"/>
        <w:right w:val="none" w:sz="0" w:space="0" w:color="auto"/>
      </w:divBdr>
    </w:div>
    <w:div w:id="493648861">
      <w:bodyDiv w:val="1"/>
      <w:marLeft w:val="0"/>
      <w:marRight w:val="0"/>
      <w:marTop w:val="0"/>
      <w:marBottom w:val="0"/>
      <w:divBdr>
        <w:top w:val="none" w:sz="0" w:space="0" w:color="auto"/>
        <w:left w:val="none" w:sz="0" w:space="0" w:color="auto"/>
        <w:bottom w:val="none" w:sz="0" w:space="0" w:color="auto"/>
        <w:right w:val="none" w:sz="0" w:space="0" w:color="auto"/>
      </w:divBdr>
    </w:div>
    <w:div w:id="501705469">
      <w:bodyDiv w:val="1"/>
      <w:marLeft w:val="0"/>
      <w:marRight w:val="0"/>
      <w:marTop w:val="0"/>
      <w:marBottom w:val="0"/>
      <w:divBdr>
        <w:top w:val="none" w:sz="0" w:space="0" w:color="auto"/>
        <w:left w:val="none" w:sz="0" w:space="0" w:color="auto"/>
        <w:bottom w:val="none" w:sz="0" w:space="0" w:color="auto"/>
        <w:right w:val="none" w:sz="0" w:space="0" w:color="auto"/>
      </w:divBdr>
    </w:div>
    <w:div w:id="501967157">
      <w:bodyDiv w:val="1"/>
      <w:marLeft w:val="0"/>
      <w:marRight w:val="0"/>
      <w:marTop w:val="0"/>
      <w:marBottom w:val="0"/>
      <w:divBdr>
        <w:top w:val="none" w:sz="0" w:space="0" w:color="auto"/>
        <w:left w:val="none" w:sz="0" w:space="0" w:color="auto"/>
        <w:bottom w:val="none" w:sz="0" w:space="0" w:color="auto"/>
        <w:right w:val="none" w:sz="0" w:space="0" w:color="auto"/>
      </w:divBdr>
    </w:div>
    <w:div w:id="504517624">
      <w:bodyDiv w:val="1"/>
      <w:marLeft w:val="0"/>
      <w:marRight w:val="0"/>
      <w:marTop w:val="0"/>
      <w:marBottom w:val="0"/>
      <w:divBdr>
        <w:top w:val="none" w:sz="0" w:space="0" w:color="auto"/>
        <w:left w:val="none" w:sz="0" w:space="0" w:color="auto"/>
        <w:bottom w:val="none" w:sz="0" w:space="0" w:color="auto"/>
        <w:right w:val="none" w:sz="0" w:space="0" w:color="auto"/>
      </w:divBdr>
    </w:div>
    <w:div w:id="509491648">
      <w:bodyDiv w:val="1"/>
      <w:marLeft w:val="0"/>
      <w:marRight w:val="0"/>
      <w:marTop w:val="0"/>
      <w:marBottom w:val="0"/>
      <w:divBdr>
        <w:top w:val="none" w:sz="0" w:space="0" w:color="auto"/>
        <w:left w:val="none" w:sz="0" w:space="0" w:color="auto"/>
        <w:bottom w:val="none" w:sz="0" w:space="0" w:color="auto"/>
        <w:right w:val="none" w:sz="0" w:space="0" w:color="auto"/>
      </w:divBdr>
    </w:div>
    <w:div w:id="518129287">
      <w:bodyDiv w:val="1"/>
      <w:marLeft w:val="0"/>
      <w:marRight w:val="0"/>
      <w:marTop w:val="0"/>
      <w:marBottom w:val="0"/>
      <w:divBdr>
        <w:top w:val="none" w:sz="0" w:space="0" w:color="auto"/>
        <w:left w:val="none" w:sz="0" w:space="0" w:color="auto"/>
        <w:bottom w:val="none" w:sz="0" w:space="0" w:color="auto"/>
        <w:right w:val="none" w:sz="0" w:space="0" w:color="auto"/>
      </w:divBdr>
    </w:div>
    <w:div w:id="519705400">
      <w:bodyDiv w:val="1"/>
      <w:marLeft w:val="0"/>
      <w:marRight w:val="0"/>
      <w:marTop w:val="0"/>
      <w:marBottom w:val="0"/>
      <w:divBdr>
        <w:top w:val="none" w:sz="0" w:space="0" w:color="auto"/>
        <w:left w:val="none" w:sz="0" w:space="0" w:color="auto"/>
        <w:bottom w:val="none" w:sz="0" w:space="0" w:color="auto"/>
        <w:right w:val="none" w:sz="0" w:space="0" w:color="auto"/>
      </w:divBdr>
    </w:div>
    <w:div w:id="519858746">
      <w:bodyDiv w:val="1"/>
      <w:marLeft w:val="0"/>
      <w:marRight w:val="0"/>
      <w:marTop w:val="0"/>
      <w:marBottom w:val="0"/>
      <w:divBdr>
        <w:top w:val="none" w:sz="0" w:space="0" w:color="auto"/>
        <w:left w:val="none" w:sz="0" w:space="0" w:color="auto"/>
        <w:bottom w:val="none" w:sz="0" w:space="0" w:color="auto"/>
        <w:right w:val="none" w:sz="0" w:space="0" w:color="auto"/>
      </w:divBdr>
    </w:div>
    <w:div w:id="520777415">
      <w:bodyDiv w:val="1"/>
      <w:marLeft w:val="0"/>
      <w:marRight w:val="0"/>
      <w:marTop w:val="0"/>
      <w:marBottom w:val="0"/>
      <w:divBdr>
        <w:top w:val="none" w:sz="0" w:space="0" w:color="auto"/>
        <w:left w:val="none" w:sz="0" w:space="0" w:color="auto"/>
        <w:bottom w:val="none" w:sz="0" w:space="0" w:color="auto"/>
        <w:right w:val="none" w:sz="0" w:space="0" w:color="auto"/>
      </w:divBdr>
    </w:div>
    <w:div w:id="527764259">
      <w:bodyDiv w:val="1"/>
      <w:marLeft w:val="0"/>
      <w:marRight w:val="0"/>
      <w:marTop w:val="0"/>
      <w:marBottom w:val="0"/>
      <w:divBdr>
        <w:top w:val="none" w:sz="0" w:space="0" w:color="auto"/>
        <w:left w:val="none" w:sz="0" w:space="0" w:color="auto"/>
        <w:bottom w:val="none" w:sz="0" w:space="0" w:color="auto"/>
        <w:right w:val="none" w:sz="0" w:space="0" w:color="auto"/>
      </w:divBdr>
    </w:div>
    <w:div w:id="527835003">
      <w:bodyDiv w:val="1"/>
      <w:marLeft w:val="0"/>
      <w:marRight w:val="0"/>
      <w:marTop w:val="0"/>
      <w:marBottom w:val="0"/>
      <w:divBdr>
        <w:top w:val="none" w:sz="0" w:space="0" w:color="auto"/>
        <w:left w:val="none" w:sz="0" w:space="0" w:color="auto"/>
        <w:bottom w:val="none" w:sz="0" w:space="0" w:color="auto"/>
        <w:right w:val="none" w:sz="0" w:space="0" w:color="auto"/>
      </w:divBdr>
    </w:div>
    <w:div w:id="529225960">
      <w:bodyDiv w:val="1"/>
      <w:marLeft w:val="0"/>
      <w:marRight w:val="0"/>
      <w:marTop w:val="0"/>
      <w:marBottom w:val="0"/>
      <w:divBdr>
        <w:top w:val="none" w:sz="0" w:space="0" w:color="auto"/>
        <w:left w:val="none" w:sz="0" w:space="0" w:color="auto"/>
        <w:bottom w:val="none" w:sz="0" w:space="0" w:color="auto"/>
        <w:right w:val="none" w:sz="0" w:space="0" w:color="auto"/>
      </w:divBdr>
    </w:div>
    <w:div w:id="530727946">
      <w:bodyDiv w:val="1"/>
      <w:marLeft w:val="0"/>
      <w:marRight w:val="0"/>
      <w:marTop w:val="0"/>
      <w:marBottom w:val="0"/>
      <w:divBdr>
        <w:top w:val="none" w:sz="0" w:space="0" w:color="auto"/>
        <w:left w:val="none" w:sz="0" w:space="0" w:color="auto"/>
        <w:bottom w:val="none" w:sz="0" w:space="0" w:color="auto"/>
        <w:right w:val="none" w:sz="0" w:space="0" w:color="auto"/>
      </w:divBdr>
    </w:div>
    <w:div w:id="531767732">
      <w:bodyDiv w:val="1"/>
      <w:marLeft w:val="0"/>
      <w:marRight w:val="0"/>
      <w:marTop w:val="0"/>
      <w:marBottom w:val="0"/>
      <w:divBdr>
        <w:top w:val="none" w:sz="0" w:space="0" w:color="auto"/>
        <w:left w:val="none" w:sz="0" w:space="0" w:color="auto"/>
        <w:bottom w:val="none" w:sz="0" w:space="0" w:color="auto"/>
        <w:right w:val="none" w:sz="0" w:space="0" w:color="auto"/>
      </w:divBdr>
    </w:div>
    <w:div w:id="532616949">
      <w:bodyDiv w:val="1"/>
      <w:marLeft w:val="0"/>
      <w:marRight w:val="0"/>
      <w:marTop w:val="0"/>
      <w:marBottom w:val="0"/>
      <w:divBdr>
        <w:top w:val="none" w:sz="0" w:space="0" w:color="auto"/>
        <w:left w:val="none" w:sz="0" w:space="0" w:color="auto"/>
        <w:bottom w:val="none" w:sz="0" w:space="0" w:color="auto"/>
        <w:right w:val="none" w:sz="0" w:space="0" w:color="auto"/>
      </w:divBdr>
    </w:div>
    <w:div w:id="533346054">
      <w:bodyDiv w:val="1"/>
      <w:marLeft w:val="0"/>
      <w:marRight w:val="0"/>
      <w:marTop w:val="0"/>
      <w:marBottom w:val="0"/>
      <w:divBdr>
        <w:top w:val="none" w:sz="0" w:space="0" w:color="auto"/>
        <w:left w:val="none" w:sz="0" w:space="0" w:color="auto"/>
        <w:bottom w:val="none" w:sz="0" w:space="0" w:color="auto"/>
        <w:right w:val="none" w:sz="0" w:space="0" w:color="auto"/>
      </w:divBdr>
    </w:div>
    <w:div w:id="543247882">
      <w:bodyDiv w:val="1"/>
      <w:marLeft w:val="0"/>
      <w:marRight w:val="0"/>
      <w:marTop w:val="0"/>
      <w:marBottom w:val="0"/>
      <w:divBdr>
        <w:top w:val="none" w:sz="0" w:space="0" w:color="auto"/>
        <w:left w:val="none" w:sz="0" w:space="0" w:color="auto"/>
        <w:bottom w:val="none" w:sz="0" w:space="0" w:color="auto"/>
        <w:right w:val="none" w:sz="0" w:space="0" w:color="auto"/>
      </w:divBdr>
    </w:div>
    <w:div w:id="553548216">
      <w:bodyDiv w:val="1"/>
      <w:marLeft w:val="0"/>
      <w:marRight w:val="0"/>
      <w:marTop w:val="0"/>
      <w:marBottom w:val="0"/>
      <w:divBdr>
        <w:top w:val="none" w:sz="0" w:space="0" w:color="auto"/>
        <w:left w:val="none" w:sz="0" w:space="0" w:color="auto"/>
        <w:bottom w:val="none" w:sz="0" w:space="0" w:color="auto"/>
        <w:right w:val="none" w:sz="0" w:space="0" w:color="auto"/>
      </w:divBdr>
    </w:div>
    <w:div w:id="555970522">
      <w:bodyDiv w:val="1"/>
      <w:marLeft w:val="0"/>
      <w:marRight w:val="0"/>
      <w:marTop w:val="0"/>
      <w:marBottom w:val="0"/>
      <w:divBdr>
        <w:top w:val="none" w:sz="0" w:space="0" w:color="auto"/>
        <w:left w:val="none" w:sz="0" w:space="0" w:color="auto"/>
        <w:bottom w:val="none" w:sz="0" w:space="0" w:color="auto"/>
        <w:right w:val="none" w:sz="0" w:space="0" w:color="auto"/>
      </w:divBdr>
    </w:div>
    <w:div w:id="574165791">
      <w:bodyDiv w:val="1"/>
      <w:marLeft w:val="0"/>
      <w:marRight w:val="0"/>
      <w:marTop w:val="0"/>
      <w:marBottom w:val="0"/>
      <w:divBdr>
        <w:top w:val="none" w:sz="0" w:space="0" w:color="auto"/>
        <w:left w:val="none" w:sz="0" w:space="0" w:color="auto"/>
        <w:bottom w:val="none" w:sz="0" w:space="0" w:color="auto"/>
        <w:right w:val="none" w:sz="0" w:space="0" w:color="auto"/>
      </w:divBdr>
    </w:div>
    <w:div w:id="575624893">
      <w:bodyDiv w:val="1"/>
      <w:marLeft w:val="0"/>
      <w:marRight w:val="0"/>
      <w:marTop w:val="0"/>
      <w:marBottom w:val="0"/>
      <w:divBdr>
        <w:top w:val="none" w:sz="0" w:space="0" w:color="auto"/>
        <w:left w:val="none" w:sz="0" w:space="0" w:color="auto"/>
        <w:bottom w:val="none" w:sz="0" w:space="0" w:color="auto"/>
        <w:right w:val="none" w:sz="0" w:space="0" w:color="auto"/>
      </w:divBdr>
    </w:div>
    <w:div w:id="586809480">
      <w:bodyDiv w:val="1"/>
      <w:marLeft w:val="0"/>
      <w:marRight w:val="0"/>
      <w:marTop w:val="0"/>
      <w:marBottom w:val="0"/>
      <w:divBdr>
        <w:top w:val="none" w:sz="0" w:space="0" w:color="auto"/>
        <w:left w:val="none" w:sz="0" w:space="0" w:color="auto"/>
        <w:bottom w:val="none" w:sz="0" w:space="0" w:color="auto"/>
        <w:right w:val="none" w:sz="0" w:space="0" w:color="auto"/>
      </w:divBdr>
    </w:div>
    <w:div w:id="589462310">
      <w:bodyDiv w:val="1"/>
      <w:marLeft w:val="0"/>
      <w:marRight w:val="0"/>
      <w:marTop w:val="0"/>
      <w:marBottom w:val="0"/>
      <w:divBdr>
        <w:top w:val="none" w:sz="0" w:space="0" w:color="auto"/>
        <w:left w:val="none" w:sz="0" w:space="0" w:color="auto"/>
        <w:bottom w:val="none" w:sz="0" w:space="0" w:color="auto"/>
        <w:right w:val="none" w:sz="0" w:space="0" w:color="auto"/>
      </w:divBdr>
    </w:div>
    <w:div w:id="594288317">
      <w:bodyDiv w:val="1"/>
      <w:marLeft w:val="0"/>
      <w:marRight w:val="0"/>
      <w:marTop w:val="0"/>
      <w:marBottom w:val="0"/>
      <w:divBdr>
        <w:top w:val="none" w:sz="0" w:space="0" w:color="auto"/>
        <w:left w:val="none" w:sz="0" w:space="0" w:color="auto"/>
        <w:bottom w:val="none" w:sz="0" w:space="0" w:color="auto"/>
        <w:right w:val="none" w:sz="0" w:space="0" w:color="auto"/>
      </w:divBdr>
    </w:div>
    <w:div w:id="600989198">
      <w:bodyDiv w:val="1"/>
      <w:marLeft w:val="0"/>
      <w:marRight w:val="0"/>
      <w:marTop w:val="0"/>
      <w:marBottom w:val="0"/>
      <w:divBdr>
        <w:top w:val="none" w:sz="0" w:space="0" w:color="auto"/>
        <w:left w:val="none" w:sz="0" w:space="0" w:color="auto"/>
        <w:bottom w:val="none" w:sz="0" w:space="0" w:color="auto"/>
        <w:right w:val="none" w:sz="0" w:space="0" w:color="auto"/>
      </w:divBdr>
    </w:div>
    <w:div w:id="603154349">
      <w:bodyDiv w:val="1"/>
      <w:marLeft w:val="0"/>
      <w:marRight w:val="0"/>
      <w:marTop w:val="0"/>
      <w:marBottom w:val="0"/>
      <w:divBdr>
        <w:top w:val="none" w:sz="0" w:space="0" w:color="auto"/>
        <w:left w:val="none" w:sz="0" w:space="0" w:color="auto"/>
        <w:bottom w:val="none" w:sz="0" w:space="0" w:color="auto"/>
        <w:right w:val="none" w:sz="0" w:space="0" w:color="auto"/>
      </w:divBdr>
    </w:div>
    <w:div w:id="606424408">
      <w:bodyDiv w:val="1"/>
      <w:marLeft w:val="0"/>
      <w:marRight w:val="0"/>
      <w:marTop w:val="0"/>
      <w:marBottom w:val="0"/>
      <w:divBdr>
        <w:top w:val="none" w:sz="0" w:space="0" w:color="auto"/>
        <w:left w:val="none" w:sz="0" w:space="0" w:color="auto"/>
        <w:bottom w:val="none" w:sz="0" w:space="0" w:color="auto"/>
        <w:right w:val="none" w:sz="0" w:space="0" w:color="auto"/>
      </w:divBdr>
    </w:div>
    <w:div w:id="608243627">
      <w:bodyDiv w:val="1"/>
      <w:marLeft w:val="0"/>
      <w:marRight w:val="0"/>
      <w:marTop w:val="0"/>
      <w:marBottom w:val="0"/>
      <w:divBdr>
        <w:top w:val="none" w:sz="0" w:space="0" w:color="auto"/>
        <w:left w:val="none" w:sz="0" w:space="0" w:color="auto"/>
        <w:bottom w:val="none" w:sz="0" w:space="0" w:color="auto"/>
        <w:right w:val="none" w:sz="0" w:space="0" w:color="auto"/>
      </w:divBdr>
      <w:divsChild>
        <w:div w:id="1981306080">
          <w:marLeft w:val="0"/>
          <w:marRight w:val="0"/>
          <w:marTop w:val="0"/>
          <w:marBottom w:val="0"/>
          <w:divBdr>
            <w:top w:val="none" w:sz="0" w:space="0" w:color="auto"/>
            <w:left w:val="none" w:sz="0" w:space="0" w:color="auto"/>
            <w:bottom w:val="none" w:sz="0" w:space="0" w:color="auto"/>
            <w:right w:val="none" w:sz="0" w:space="0" w:color="auto"/>
          </w:divBdr>
          <w:divsChild>
            <w:div w:id="1843813572">
              <w:marLeft w:val="0"/>
              <w:marRight w:val="0"/>
              <w:marTop w:val="0"/>
              <w:marBottom w:val="0"/>
              <w:divBdr>
                <w:top w:val="none" w:sz="0" w:space="0" w:color="auto"/>
                <w:left w:val="none" w:sz="0" w:space="0" w:color="auto"/>
                <w:bottom w:val="none" w:sz="0" w:space="0" w:color="auto"/>
                <w:right w:val="none" w:sz="0" w:space="0" w:color="auto"/>
              </w:divBdr>
              <w:divsChild>
                <w:div w:id="17356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25508">
      <w:bodyDiv w:val="1"/>
      <w:marLeft w:val="0"/>
      <w:marRight w:val="0"/>
      <w:marTop w:val="0"/>
      <w:marBottom w:val="0"/>
      <w:divBdr>
        <w:top w:val="none" w:sz="0" w:space="0" w:color="auto"/>
        <w:left w:val="none" w:sz="0" w:space="0" w:color="auto"/>
        <w:bottom w:val="none" w:sz="0" w:space="0" w:color="auto"/>
        <w:right w:val="none" w:sz="0" w:space="0" w:color="auto"/>
      </w:divBdr>
    </w:div>
    <w:div w:id="621770371">
      <w:bodyDiv w:val="1"/>
      <w:marLeft w:val="0"/>
      <w:marRight w:val="0"/>
      <w:marTop w:val="0"/>
      <w:marBottom w:val="0"/>
      <w:divBdr>
        <w:top w:val="none" w:sz="0" w:space="0" w:color="auto"/>
        <w:left w:val="none" w:sz="0" w:space="0" w:color="auto"/>
        <w:bottom w:val="none" w:sz="0" w:space="0" w:color="auto"/>
        <w:right w:val="none" w:sz="0" w:space="0" w:color="auto"/>
      </w:divBdr>
    </w:div>
    <w:div w:id="623538952">
      <w:bodyDiv w:val="1"/>
      <w:marLeft w:val="0"/>
      <w:marRight w:val="0"/>
      <w:marTop w:val="0"/>
      <w:marBottom w:val="0"/>
      <w:divBdr>
        <w:top w:val="none" w:sz="0" w:space="0" w:color="auto"/>
        <w:left w:val="none" w:sz="0" w:space="0" w:color="auto"/>
        <w:bottom w:val="none" w:sz="0" w:space="0" w:color="auto"/>
        <w:right w:val="none" w:sz="0" w:space="0" w:color="auto"/>
      </w:divBdr>
    </w:div>
    <w:div w:id="624166199">
      <w:bodyDiv w:val="1"/>
      <w:marLeft w:val="0"/>
      <w:marRight w:val="0"/>
      <w:marTop w:val="0"/>
      <w:marBottom w:val="0"/>
      <w:divBdr>
        <w:top w:val="none" w:sz="0" w:space="0" w:color="auto"/>
        <w:left w:val="none" w:sz="0" w:space="0" w:color="auto"/>
        <w:bottom w:val="none" w:sz="0" w:space="0" w:color="auto"/>
        <w:right w:val="none" w:sz="0" w:space="0" w:color="auto"/>
      </w:divBdr>
    </w:div>
    <w:div w:id="627856249">
      <w:bodyDiv w:val="1"/>
      <w:marLeft w:val="0"/>
      <w:marRight w:val="0"/>
      <w:marTop w:val="0"/>
      <w:marBottom w:val="0"/>
      <w:divBdr>
        <w:top w:val="none" w:sz="0" w:space="0" w:color="auto"/>
        <w:left w:val="none" w:sz="0" w:space="0" w:color="auto"/>
        <w:bottom w:val="none" w:sz="0" w:space="0" w:color="auto"/>
        <w:right w:val="none" w:sz="0" w:space="0" w:color="auto"/>
      </w:divBdr>
    </w:div>
    <w:div w:id="634144749">
      <w:bodyDiv w:val="1"/>
      <w:marLeft w:val="0"/>
      <w:marRight w:val="0"/>
      <w:marTop w:val="0"/>
      <w:marBottom w:val="0"/>
      <w:divBdr>
        <w:top w:val="none" w:sz="0" w:space="0" w:color="auto"/>
        <w:left w:val="none" w:sz="0" w:space="0" w:color="auto"/>
        <w:bottom w:val="none" w:sz="0" w:space="0" w:color="auto"/>
        <w:right w:val="none" w:sz="0" w:space="0" w:color="auto"/>
      </w:divBdr>
    </w:div>
    <w:div w:id="636446978">
      <w:bodyDiv w:val="1"/>
      <w:marLeft w:val="0"/>
      <w:marRight w:val="0"/>
      <w:marTop w:val="0"/>
      <w:marBottom w:val="0"/>
      <w:divBdr>
        <w:top w:val="none" w:sz="0" w:space="0" w:color="auto"/>
        <w:left w:val="none" w:sz="0" w:space="0" w:color="auto"/>
        <w:bottom w:val="none" w:sz="0" w:space="0" w:color="auto"/>
        <w:right w:val="none" w:sz="0" w:space="0" w:color="auto"/>
      </w:divBdr>
    </w:div>
    <w:div w:id="637613955">
      <w:bodyDiv w:val="1"/>
      <w:marLeft w:val="0"/>
      <w:marRight w:val="0"/>
      <w:marTop w:val="0"/>
      <w:marBottom w:val="0"/>
      <w:divBdr>
        <w:top w:val="none" w:sz="0" w:space="0" w:color="auto"/>
        <w:left w:val="none" w:sz="0" w:space="0" w:color="auto"/>
        <w:bottom w:val="none" w:sz="0" w:space="0" w:color="auto"/>
        <w:right w:val="none" w:sz="0" w:space="0" w:color="auto"/>
      </w:divBdr>
    </w:div>
    <w:div w:id="640576861">
      <w:bodyDiv w:val="1"/>
      <w:marLeft w:val="0"/>
      <w:marRight w:val="0"/>
      <w:marTop w:val="0"/>
      <w:marBottom w:val="0"/>
      <w:divBdr>
        <w:top w:val="none" w:sz="0" w:space="0" w:color="auto"/>
        <w:left w:val="none" w:sz="0" w:space="0" w:color="auto"/>
        <w:bottom w:val="none" w:sz="0" w:space="0" w:color="auto"/>
        <w:right w:val="none" w:sz="0" w:space="0" w:color="auto"/>
      </w:divBdr>
    </w:div>
    <w:div w:id="648367599">
      <w:bodyDiv w:val="1"/>
      <w:marLeft w:val="0"/>
      <w:marRight w:val="0"/>
      <w:marTop w:val="0"/>
      <w:marBottom w:val="0"/>
      <w:divBdr>
        <w:top w:val="none" w:sz="0" w:space="0" w:color="auto"/>
        <w:left w:val="none" w:sz="0" w:space="0" w:color="auto"/>
        <w:bottom w:val="none" w:sz="0" w:space="0" w:color="auto"/>
        <w:right w:val="none" w:sz="0" w:space="0" w:color="auto"/>
      </w:divBdr>
    </w:div>
    <w:div w:id="658388033">
      <w:bodyDiv w:val="1"/>
      <w:marLeft w:val="0"/>
      <w:marRight w:val="0"/>
      <w:marTop w:val="0"/>
      <w:marBottom w:val="0"/>
      <w:divBdr>
        <w:top w:val="none" w:sz="0" w:space="0" w:color="auto"/>
        <w:left w:val="none" w:sz="0" w:space="0" w:color="auto"/>
        <w:bottom w:val="none" w:sz="0" w:space="0" w:color="auto"/>
        <w:right w:val="none" w:sz="0" w:space="0" w:color="auto"/>
      </w:divBdr>
    </w:div>
    <w:div w:id="667825711">
      <w:bodyDiv w:val="1"/>
      <w:marLeft w:val="0"/>
      <w:marRight w:val="0"/>
      <w:marTop w:val="0"/>
      <w:marBottom w:val="0"/>
      <w:divBdr>
        <w:top w:val="none" w:sz="0" w:space="0" w:color="auto"/>
        <w:left w:val="none" w:sz="0" w:space="0" w:color="auto"/>
        <w:bottom w:val="none" w:sz="0" w:space="0" w:color="auto"/>
        <w:right w:val="none" w:sz="0" w:space="0" w:color="auto"/>
      </w:divBdr>
    </w:div>
    <w:div w:id="668489127">
      <w:bodyDiv w:val="1"/>
      <w:marLeft w:val="0"/>
      <w:marRight w:val="0"/>
      <w:marTop w:val="0"/>
      <w:marBottom w:val="0"/>
      <w:divBdr>
        <w:top w:val="none" w:sz="0" w:space="0" w:color="auto"/>
        <w:left w:val="none" w:sz="0" w:space="0" w:color="auto"/>
        <w:bottom w:val="none" w:sz="0" w:space="0" w:color="auto"/>
        <w:right w:val="none" w:sz="0" w:space="0" w:color="auto"/>
      </w:divBdr>
    </w:div>
    <w:div w:id="673267513">
      <w:bodyDiv w:val="1"/>
      <w:marLeft w:val="0"/>
      <w:marRight w:val="0"/>
      <w:marTop w:val="0"/>
      <w:marBottom w:val="0"/>
      <w:divBdr>
        <w:top w:val="none" w:sz="0" w:space="0" w:color="auto"/>
        <w:left w:val="none" w:sz="0" w:space="0" w:color="auto"/>
        <w:bottom w:val="none" w:sz="0" w:space="0" w:color="auto"/>
        <w:right w:val="none" w:sz="0" w:space="0" w:color="auto"/>
      </w:divBdr>
    </w:div>
    <w:div w:id="676226519">
      <w:bodyDiv w:val="1"/>
      <w:marLeft w:val="0"/>
      <w:marRight w:val="0"/>
      <w:marTop w:val="0"/>
      <w:marBottom w:val="0"/>
      <w:divBdr>
        <w:top w:val="none" w:sz="0" w:space="0" w:color="auto"/>
        <w:left w:val="none" w:sz="0" w:space="0" w:color="auto"/>
        <w:bottom w:val="none" w:sz="0" w:space="0" w:color="auto"/>
        <w:right w:val="none" w:sz="0" w:space="0" w:color="auto"/>
      </w:divBdr>
    </w:div>
    <w:div w:id="690685847">
      <w:bodyDiv w:val="1"/>
      <w:marLeft w:val="0"/>
      <w:marRight w:val="0"/>
      <w:marTop w:val="0"/>
      <w:marBottom w:val="0"/>
      <w:divBdr>
        <w:top w:val="none" w:sz="0" w:space="0" w:color="auto"/>
        <w:left w:val="none" w:sz="0" w:space="0" w:color="auto"/>
        <w:bottom w:val="none" w:sz="0" w:space="0" w:color="auto"/>
        <w:right w:val="none" w:sz="0" w:space="0" w:color="auto"/>
      </w:divBdr>
    </w:div>
    <w:div w:id="693921463">
      <w:bodyDiv w:val="1"/>
      <w:marLeft w:val="0"/>
      <w:marRight w:val="0"/>
      <w:marTop w:val="0"/>
      <w:marBottom w:val="0"/>
      <w:divBdr>
        <w:top w:val="none" w:sz="0" w:space="0" w:color="auto"/>
        <w:left w:val="none" w:sz="0" w:space="0" w:color="auto"/>
        <w:bottom w:val="none" w:sz="0" w:space="0" w:color="auto"/>
        <w:right w:val="none" w:sz="0" w:space="0" w:color="auto"/>
      </w:divBdr>
    </w:div>
    <w:div w:id="694037510">
      <w:bodyDiv w:val="1"/>
      <w:marLeft w:val="0"/>
      <w:marRight w:val="0"/>
      <w:marTop w:val="0"/>
      <w:marBottom w:val="0"/>
      <w:divBdr>
        <w:top w:val="none" w:sz="0" w:space="0" w:color="auto"/>
        <w:left w:val="none" w:sz="0" w:space="0" w:color="auto"/>
        <w:bottom w:val="none" w:sz="0" w:space="0" w:color="auto"/>
        <w:right w:val="none" w:sz="0" w:space="0" w:color="auto"/>
      </w:divBdr>
    </w:div>
    <w:div w:id="696660262">
      <w:bodyDiv w:val="1"/>
      <w:marLeft w:val="0"/>
      <w:marRight w:val="0"/>
      <w:marTop w:val="0"/>
      <w:marBottom w:val="0"/>
      <w:divBdr>
        <w:top w:val="none" w:sz="0" w:space="0" w:color="auto"/>
        <w:left w:val="none" w:sz="0" w:space="0" w:color="auto"/>
        <w:bottom w:val="none" w:sz="0" w:space="0" w:color="auto"/>
        <w:right w:val="none" w:sz="0" w:space="0" w:color="auto"/>
      </w:divBdr>
    </w:div>
    <w:div w:id="697121283">
      <w:bodyDiv w:val="1"/>
      <w:marLeft w:val="0"/>
      <w:marRight w:val="0"/>
      <w:marTop w:val="0"/>
      <w:marBottom w:val="0"/>
      <w:divBdr>
        <w:top w:val="none" w:sz="0" w:space="0" w:color="auto"/>
        <w:left w:val="none" w:sz="0" w:space="0" w:color="auto"/>
        <w:bottom w:val="none" w:sz="0" w:space="0" w:color="auto"/>
        <w:right w:val="none" w:sz="0" w:space="0" w:color="auto"/>
      </w:divBdr>
    </w:div>
    <w:div w:id="702905972">
      <w:bodyDiv w:val="1"/>
      <w:marLeft w:val="0"/>
      <w:marRight w:val="0"/>
      <w:marTop w:val="0"/>
      <w:marBottom w:val="0"/>
      <w:divBdr>
        <w:top w:val="none" w:sz="0" w:space="0" w:color="auto"/>
        <w:left w:val="none" w:sz="0" w:space="0" w:color="auto"/>
        <w:bottom w:val="none" w:sz="0" w:space="0" w:color="auto"/>
        <w:right w:val="none" w:sz="0" w:space="0" w:color="auto"/>
      </w:divBdr>
    </w:div>
    <w:div w:id="725379183">
      <w:bodyDiv w:val="1"/>
      <w:marLeft w:val="0"/>
      <w:marRight w:val="0"/>
      <w:marTop w:val="0"/>
      <w:marBottom w:val="0"/>
      <w:divBdr>
        <w:top w:val="none" w:sz="0" w:space="0" w:color="auto"/>
        <w:left w:val="none" w:sz="0" w:space="0" w:color="auto"/>
        <w:bottom w:val="none" w:sz="0" w:space="0" w:color="auto"/>
        <w:right w:val="none" w:sz="0" w:space="0" w:color="auto"/>
      </w:divBdr>
    </w:div>
    <w:div w:id="728306612">
      <w:bodyDiv w:val="1"/>
      <w:marLeft w:val="0"/>
      <w:marRight w:val="0"/>
      <w:marTop w:val="0"/>
      <w:marBottom w:val="0"/>
      <w:divBdr>
        <w:top w:val="none" w:sz="0" w:space="0" w:color="auto"/>
        <w:left w:val="none" w:sz="0" w:space="0" w:color="auto"/>
        <w:bottom w:val="none" w:sz="0" w:space="0" w:color="auto"/>
        <w:right w:val="none" w:sz="0" w:space="0" w:color="auto"/>
      </w:divBdr>
    </w:div>
    <w:div w:id="733166889">
      <w:bodyDiv w:val="1"/>
      <w:marLeft w:val="0"/>
      <w:marRight w:val="0"/>
      <w:marTop w:val="0"/>
      <w:marBottom w:val="0"/>
      <w:divBdr>
        <w:top w:val="none" w:sz="0" w:space="0" w:color="auto"/>
        <w:left w:val="none" w:sz="0" w:space="0" w:color="auto"/>
        <w:bottom w:val="none" w:sz="0" w:space="0" w:color="auto"/>
        <w:right w:val="none" w:sz="0" w:space="0" w:color="auto"/>
      </w:divBdr>
    </w:div>
    <w:div w:id="734738075">
      <w:bodyDiv w:val="1"/>
      <w:marLeft w:val="0"/>
      <w:marRight w:val="0"/>
      <w:marTop w:val="0"/>
      <w:marBottom w:val="0"/>
      <w:divBdr>
        <w:top w:val="none" w:sz="0" w:space="0" w:color="auto"/>
        <w:left w:val="none" w:sz="0" w:space="0" w:color="auto"/>
        <w:bottom w:val="none" w:sz="0" w:space="0" w:color="auto"/>
        <w:right w:val="none" w:sz="0" w:space="0" w:color="auto"/>
      </w:divBdr>
    </w:div>
    <w:div w:id="736321864">
      <w:bodyDiv w:val="1"/>
      <w:marLeft w:val="0"/>
      <w:marRight w:val="0"/>
      <w:marTop w:val="0"/>
      <w:marBottom w:val="0"/>
      <w:divBdr>
        <w:top w:val="none" w:sz="0" w:space="0" w:color="auto"/>
        <w:left w:val="none" w:sz="0" w:space="0" w:color="auto"/>
        <w:bottom w:val="none" w:sz="0" w:space="0" w:color="auto"/>
        <w:right w:val="none" w:sz="0" w:space="0" w:color="auto"/>
      </w:divBdr>
    </w:div>
    <w:div w:id="743526880">
      <w:bodyDiv w:val="1"/>
      <w:marLeft w:val="0"/>
      <w:marRight w:val="0"/>
      <w:marTop w:val="0"/>
      <w:marBottom w:val="0"/>
      <w:divBdr>
        <w:top w:val="none" w:sz="0" w:space="0" w:color="auto"/>
        <w:left w:val="none" w:sz="0" w:space="0" w:color="auto"/>
        <w:bottom w:val="none" w:sz="0" w:space="0" w:color="auto"/>
        <w:right w:val="none" w:sz="0" w:space="0" w:color="auto"/>
      </w:divBdr>
    </w:div>
    <w:div w:id="751967894">
      <w:bodyDiv w:val="1"/>
      <w:marLeft w:val="0"/>
      <w:marRight w:val="0"/>
      <w:marTop w:val="0"/>
      <w:marBottom w:val="0"/>
      <w:divBdr>
        <w:top w:val="none" w:sz="0" w:space="0" w:color="auto"/>
        <w:left w:val="none" w:sz="0" w:space="0" w:color="auto"/>
        <w:bottom w:val="none" w:sz="0" w:space="0" w:color="auto"/>
        <w:right w:val="none" w:sz="0" w:space="0" w:color="auto"/>
      </w:divBdr>
    </w:div>
    <w:div w:id="752236912">
      <w:bodyDiv w:val="1"/>
      <w:marLeft w:val="0"/>
      <w:marRight w:val="0"/>
      <w:marTop w:val="0"/>
      <w:marBottom w:val="0"/>
      <w:divBdr>
        <w:top w:val="none" w:sz="0" w:space="0" w:color="auto"/>
        <w:left w:val="none" w:sz="0" w:space="0" w:color="auto"/>
        <w:bottom w:val="none" w:sz="0" w:space="0" w:color="auto"/>
        <w:right w:val="none" w:sz="0" w:space="0" w:color="auto"/>
      </w:divBdr>
    </w:div>
    <w:div w:id="757941029">
      <w:bodyDiv w:val="1"/>
      <w:marLeft w:val="0"/>
      <w:marRight w:val="0"/>
      <w:marTop w:val="0"/>
      <w:marBottom w:val="0"/>
      <w:divBdr>
        <w:top w:val="none" w:sz="0" w:space="0" w:color="auto"/>
        <w:left w:val="none" w:sz="0" w:space="0" w:color="auto"/>
        <w:bottom w:val="none" w:sz="0" w:space="0" w:color="auto"/>
        <w:right w:val="none" w:sz="0" w:space="0" w:color="auto"/>
      </w:divBdr>
    </w:div>
    <w:div w:id="759451851">
      <w:bodyDiv w:val="1"/>
      <w:marLeft w:val="0"/>
      <w:marRight w:val="0"/>
      <w:marTop w:val="0"/>
      <w:marBottom w:val="0"/>
      <w:divBdr>
        <w:top w:val="none" w:sz="0" w:space="0" w:color="auto"/>
        <w:left w:val="none" w:sz="0" w:space="0" w:color="auto"/>
        <w:bottom w:val="none" w:sz="0" w:space="0" w:color="auto"/>
        <w:right w:val="none" w:sz="0" w:space="0" w:color="auto"/>
      </w:divBdr>
    </w:div>
    <w:div w:id="766198473">
      <w:bodyDiv w:val="1"/>
      <w:marLeft w:val="0"/>
      <w:marRight w:val="0"/>
      <w:marTop w:val="0"/>
      <w:marBottom w:val="0"/>
      <w:divBdr>
        <w:top w:val="none" w:sz="0" w:space="0" w:color="auto"/>
        <w:left w:val="none" w:sz="0" w:space="0" w:color="auto"/>
        <w:bottom w:val="none" w:sz="0" w:space="0" w:color="auto"/>
        <w:right w:val="none" w:sz="0" w:space="0" w:color="auto"/>
      </w:divBdr>
    </w:div>
    <w:div w:id="771437809">
      <w:bodyDiv w:val="1"/>
      <w:marLeft w:val="0"/>
      <w:marRight w:val="0"/>
      <w:marTop w:val="0"/>
      <w:marBottom w:val="0"/>
      <w:divBdr>
        <w:top w:val="none" w:sz="0" w:space="0" w:color="auto"/>
        <w:left w:val="none" w:sz="0" w:space="0" w:color="auto"/>
        <w:bottom w:val="none" w:sz="0" w:space="0" w:color="auto"/>
        <w:right w:val="none" w:sz="0" w:space="0" w:color="auto"/>
      </w:divBdr>
    </w:div>
    <w:div w:id="773094005">
      <w:bodyDiv w:val="1"/>
      <w:marLeft w:val="0"/>
      <w:marRight w:val="0"/>
      <w:marTop w:val="0"/>
      <w:marBottom w:val="0"/>
      <w:divBdr>
        <w:top w:val="none" w:sz="0" w:space="0" w:color="auto"/>
        <w:left w:val="none" w:sz="0" w:space="0" w:color="auto"/>
        <w:bottom w:val="none" w:sz="0" w:space="0" w:color="auto"/>
        <w:right w:val="none" w:sz="0" w:space="0" w:color="auto"/>
      </w:divBdr>
    </w:div>
    <w:div w:id="774324134">
      <w:bodyDiv w:val="1"/>
      <w:marLeft w:val="0"/>
      <w:marRight w:val="0"/>
      <w:marTop w:val="0"/>
      <w:marBottom w:val="0"/>
      <w:divBdr>
        <w:top w:val="none" w:sz="0" w:space="0" w:color="auto"/>
        <w:left w:val="none" w:sz="0" w:space="0" w:color="auto"/>
        <w:bottom w:val="none" w:sz="0" w:space="0" w:color="auto"/>
        <w:right w:val="none" w:sz="0" w:space="0" w:color="auto"/>
      </w:divBdr>
    </w:div>
    <w:div w:id="776758905">
      <w:bodyDiv w:val="1"/>
      <w:marLeft w:val="0"/>
      <w:marRight w:val="0"/>
      <w:marTop w:val="0"/>
      <w:marBottom w:val="0"/>
      <w:divBdr>
        <w:top w:val="none" w:sz="0" w:space="0" w:color="auto"/>
        <w:left w:val="none" w:sz="0" w:space="0" w:color="auto"/>
        <w:bottom w:val="none" w:sz="0" w:space="0" w:color="auto"/>
        <w:right w:val="none" w:sz="0" w:space="0" w:color="auto"/>
      </w:divBdr>
    </w:div>
    <w:div w:id="776870837">
      <w:bodyDiv w:val="1"/>
      <w:marLeft w:val="0"/>
      <w:marRight w:val="0"/>
      <w:marTop w:val="0"/>
      <w:marBottom w:val="0"/>
      <w:divBdr>
        <w:top w:val="none" w:sz="0" w:space="0" w:color="auto"/>
        <w:left w:val="none" w:sz="0" w:space="0" w:color="auto"/>
        <w:bottom w:val="none" w:sz="0" w:space="0" w:color="auto"/>
        <w:right w:val="none" w:sz="0" w:space="0" w:color="auto"/>
      </w:divBdr>
    </w:div>
    <w:div w:id="777872365">
      <w:bodyDiv w:val="1"/>
      <w:marLeft w:val="0"/>
      <w:marRight w:val="0"/>
      <w:marTop w:val="0"/>
      <w:marBottom w:val="0"/>
      <w:divBdr>
        <w:top w:val="none" w:sz="0" w:space="0" w:color="auto"/>
        <w:left w:val="none" w:sz="0" w:space="0" w:color="auto"/>
        <w:bottom w:val="none" w:sz="0" w:space="0" w:color="auto"/>
        <w:right w:val="none" w:sz="0" w:space="0" w:color="auto"/>
      </w:divBdr>
    </w:div>
    <w:div w:id="778765041">
      <w:bodyDiv w:val="1"/>
      <w:marLeft w:val="0"/>
      <w:marRight w:val="0"/>
      <w:marTop w:val="0"/>
      <w:marBottom w:val="0"/>
      <w:divBdr>
        <w:top w:val="none" w:sz="0" w:space="0" w:color="auto"/>
        <w:left w:val="none" w:sz="0" w:space="0" w:color="auto"/>
        <w:bottom w:val="none" w:sz="0" w:space="0" w:color="auto"/>
        <w:right w:val="none" w:sz="0" w:space="0" w:color="auto"/>
      </w:divBdr>
    </w:div>
    <w:div w:id="779300228">
      <w:bodyDiv w:val="1"/>
      <w:marLeft w:val="0"/>
      <w:marRight w:val="0"/>
      <w:marTop w:val="0"/>
      <w:marBottom w:val="0"/>
      <w:divBdr>
        <w:top w:val="none" w:sz="0" w:space="0" w:color="auto"/>
        <w:left w:val="none" w:sz="0" w:space="0" w:color="auto"/>
        <w:bottom w:val="none" w:sz="0" w:space="0" w:color="auto"/>
        <w:right w:val="none" w:sz="0" w:space="0" w:color="auto"/>
      </w:divBdr>
    </w:div>
    <w:div w:id="780615474">
      <w:bodyDiv w:val="1"/>
      <w:marLeft w:val="0"/>
      <w:marRight w:val="0"/>
      <w:marTop w:val="0"/>
      <w:marBottom w:val="0"/>
      <w:divBdr>
        <w:top w:val="none" w:sz="0" w:space="0" w:color="auto"/>
        <w:left w:val="none" w:sz="0" w:space="0" w:color="auto"/>
        <w:bottom w:val="none" w:sz="0" w:space="0" w:color="auto"/>
        <w:right w:val="none" w:sz="0" w:space="0" w:color="auto"/>
      </w:divBdr>
    </w:div>
    <w:div w:id="781606076">
      <w:bodyDiv w:val="1"/>
      <w:marLeft w:val="0"/>
      <w:marRight w:val="0"/>
      <w:marTop w:val="0"/>
      <w:marBottom w:val="0"/>
      <w:divBdr>
        <w:top w:val="none" w:sz="0" w:space="0" w:color="auto"/>
        <w:left w:val="none" w:sz="0" w:space="0" w:color="auto"/>
        <w:bottom w:val="none" w:sz="0" w:space="0" w:color="auto"/>
        <w:right w:val="none" w:sz="0" w:space="0" w:color="auto"/>
      </w:divBdr>
    </w:div>
    <w:div w:id="787623342">
      <w:bodyDiv w:val="1"/>
      <w:marLeft w:val="0"/>
      <w:marRight w:val="0"/>
      <w:marTop w:val="0"/>
      <w:marBottom w:val="0"/>
      <w:divBdr>
        <w:top w:val="none" w:sz="0" w:space="0" w:color="auto"/>
        <w:left w:val="none" w:sz="0" w:space="0" w:color="auto"/>
        <w:bottom w:val="none" w:sz="0" w:space="0" w:color="auto"/>
        <w:right w:val="none" w:sz="0" w:space="0" w:color="auto"/>
      </w:divBdr>
    </w:div>
    <w:div w:id="793138803">
      <w:bodyDiv w:val="1"/>
      <w:marLeft w:val="0"/>
      <w:marRight w:val="0"/>
      <w:marTop w:val="0"/>
      <w:marBottom w:val="0"/>
      <w:divBdr>
        <w:top w:val="none" w:sz="0" w:space="0" w:color="auto"/>
        <w:left w:val="none" w:sz="0" w:space="0" w:color="auto"/>
        <w:bottom w:val="none" w:sz="0" w:space="0" w:color="auto"/>
        <w:right w:val="none" w:sz="0" w:space="0" w:color="auto"/>
      </w:divBdr>
    </w:div>
    <w:div w:id="799108263">
      <w:bodyDiv w:val="1"/>
      <w:marLeft w:val="0"/>
      <w:marRight w:val="0"/>
      <w:marTop w:val="0"/>
      <w:marBottom w:val="0"/>
      <w:divBdr>
        <w:top w:val="none" w:sz="0" w:space="0" w:color="auto"/>
        <w:left w:val="none" w:sz="0" w:space="0" w:color="auto"/>
        <w:bottom w:val="none" w:sz="0" w:space="0" w:color="auto"/>
        <w:right w:val="none" w:sz="0" w:space="0" w:color="auto"/>
      </w:divBdr>
    </w:div>
    <w:div w:id="799885842">
      <w:bodyDiv w:val="1"/>
      <w:marLeft w:val="0"/>
      <w:marRight w:val="0"/>
      <w:marTop w:val="0"/>
      <w:marBottom w:val="0"/>
      <w:divBdr>
        <w:top w:val="none" w:sz="0" w:space="0" w:color="auto"/>
        <w:left w:val="none" w:sz="0" w:space="0" w:color="auto"/>
        <w:bottom w:val="none" w:sz="0" w:space="0" w:color="auto"/>
        <w:right w:val="none" w:sz="0" w:space="0" w:color="auto"/>
      </w:divBdr>
    </w:div>
    <w:div w:id="803742681">
      <w:bodyDiv w:val="1"/>
      <w:marLeft w:val="0"/>
      <w:marRight w:val="0"/>
      <w:marTop w:val="0"/>
      <w:marBottom w:val="0"/>
      <w:divBdr>
        <w:top w:val="none" w:sz="0" w:space="0" w:color="auto"/>
        <w:left w:val="none" w:sz="0" w:space="0" w:color="auto"/>
        <w:bottom w:val="none" w:sz="0" w:space="0" w:color="auto"/>
        <w:right w:val="none" w:sz="0" w:space="0" w:color="auto"/>
      </w:divBdr>
    </w:div>
    <w:div w:id="807164102">
      <w:bodyDiv w:val="1"/>
      <w:marLeft w:val="0"/>
      <w:marRight w:val="0"/>
      <w:marTop w:val="0"/>
      <w:marBottom w:val="0"/>
      <w:divBdr>
        <w:top w:val="none" w:sz="0" w:space="0" w:color="auto"/>
        <w:left w:val="none" w:sz="0" w:space="0" w:color="auto"/>
        <w:bottom w:val="none" w:sz="0" w:space="0" w:color="auto"/>
        <w:right w:val="none" w:sz="0" w:space="0" w:color="auto"/>
      </w:divBdr>
    </w:div>
    <w:div w:id="809056797">
      <w:bodyDiv w:val="1"/>
      <w:marLeft w:val="0"/>
      <w:marRight w:val="0"/>
      <w:marTop w:val="0"/>
      <w:marBottom w:val="0"/>
      <w:divBdr>
        <w:top w:val="none" w:sz="0" w:space="0" w:color="auto"/>
        <w:left w:val="none" w:sz="0" w:space="0" w:color="auto"/>
        <w:bottom w:val="none" w:sz="0" w:space="0" w:color="auto"/>
        <w:right w:val="none" w:sz="0" w:space="0" w:color="auto"/>
      </w:divBdr>
    </w:div>
    <w:div w:id="809833295">
      <w:bodyDiv w:val="1"/>
      <w:marLeft w:val="0"/>
      <w:marRight w:val="0"/>
      <w:marTop w:val="0"/>
      <w:marBottom w:val="0"/>
      <w:divBdr>
        <w:top w:val="none" w:sz="0" w:space="0" w:color="auto"/>
        <w:left w:val="none" w:sz="0" w:space="0" w:color="auto"/>
        <w:bottom w:val="none" w:sz="0" w:space="0" w:color="auto"/>
        <w:right w:val="none" w:sz="0" w:space="0" w:color="auto"/>
      </w:divBdr>
    </w:div>
    <w:div w:id="810899306">
      <w:bodyDiv w:val="1"/>
      <w:marLeft w:val="0"/>
      <w:marRight w:val="0"/>
      <w:marTop w:val="0"/>
      <w:marBottom w:val="0"/>
      <w:divBdr>
        <w:top w:val="none" w:sz="0" w:space="0" w:color="auto"/>
        <w:left w:val="none" w:sz="0" w:space="0" w:color="auto"/>
        <w:bottom w:val="none" w:sz="0" w:space="0" w:color="auto"/>
        <w:right w:val="none" w:sz="0" w:space="0" w:color="auto"/>
      </w:divBdr>
    </w:div>
    <w:div w:id="812021155">
      <w:bodyDiv w:val="1"/>
      <w:marLeft w:val="0"/>
      <w:marRight w:val="0"/>
      <w:marTop w:val="0"/>
      <w:marBottom w:val="0"/>
      <w:divBdr>
        <w:top w:val="none" w:sz="0" w:space="0" w:color="auto"/>
        <w:left w:val="none" w:sz="0" w:space="0" w:color="auto"/>
        <w:bottom w:val="none" w:sz="0" w:space="0" w:color="auto"/>
        <w:right w:val="none" w:sz="0" w:space="0" w:color="auto"/>
      </w:divBdr>
    </w:div>
    <w:div w:id="813640670">
      <w:bodyDiv w:val="1"/>
      <w:marLeft w:val="0"/>
      <w:marRight w:val="0"/>
      <w:marTop w:val="0"/>
      <w:marBottom w:val="0"/>
      <w:divBdr>
        <w:top w:val="none" w:sz="0" w:space="0" w:color="auto"/>
        <w:left w:val="none" w:sz="0" w:space="0" w:color="auto"/>
        <w:bottom w:val="none" w:sz="0" w:space="0" w:color="auto"/>
        <w:right w:val="none" w:sz="0" w:space="0" w:color="auto"/>
      </w:divBdr>
    </w:div>
    <w:div w:id="826753268">
      <w:bodyDiv w:val="1"/>
      <w:marLeft w:val="0"/>
      <w:marRight w:val="0"/>
      <w:marTop w:val="0"/>
      <w:marBottom w:val="0"/>
      <w:divBdr>
        <w:top w:val="none" w:sz="0" w:space="0" w:color="auto"/>
        <w:left w:val="none" w:sz="0" w:space="0" w:color="auto"/>
        <w:bottom w:val="none" w:sz="0" w:space="0" w:color="auto"/>
        <w:right w:val="none" w:sz="0" w:space="0" w:color="auto"/>
      </w:divBdr>
    </w:div>
    <w:div w:id="840775997">
      <w:bodyDiv w:val="1"/>
      <w:marLeft w:val="0"/>
      <w:marRight w:val="0"/>
      <w:marTop w:val="0"/>
      <w:marBottom w:val="0"/>
      <w:divBdr>
        <w:top w:val="none" w:sz="0" w:space="0" w:color="auto"/>
        <w:left w:val="none" w:sz="0" w:space="0" w:color="auto"/>
        <w:bottom w:val="none" w:sz="0" w:space="0" w:color="auto"/>
        <w:right w:val="none" w:sz="0" w:space="0" w:color="auto"/>
      </w:divBdr>
    </w:div>
    <w:div w:id="845899883">
      <w:bodyDiv w:val="1"/>
      <w:marLeft w:val="0"/>
      <w:marRight w:val="0"/>
      <w:marTop w:val="0"/>
      <w:marBottom w:val="0"/>
      <w:divBdr>
        <w:top w:val="none" w:sz="0" w:space="0" w:color="auto"/>
        <w:left w:val="none" w:sz="0" w:space="0" w:color="auto"/>
        <w:bottom w:val="none" w:sz="0" w:space="0" w:color="auto"/>
        <w:right w:val="none" w:sz="0" w:space="0" w:color="auto"/>
      </w:divBdr>
    </w:div>
    <w:div w:id="847333371">
      <w:bodyDiv w:val="1"/>
      <w:marLeft w:val="0"/>
      <w:marRight w:val="0"/>
      <w:marTop w:val="0"/>
      <w:marBottom w:val="0"/>
      <w:divBdr>
        <w:top w:val="none" w:sz="0" w:space="0" w:color="auto"/>
        <w:left w:val="none" w:sz="0" w:space="0" w:color="auto"/>
        <w:bottom w:val="none" w:sz="0" w:space="0" w:color="auto"/>
        <w:right w:val="none" w:sz="0" w:space="0" w:color="auto"/>
      </w:divBdr>
    </w:div>
    <w:div w:id="848519548">
      <w:bodyDiv w:val="1"/>
      <w:marLeft w:val="0"/>
      <w:marRight w:val="0"/>
      <w:marTop w:val="0"/>
      <w:marBottom w:val="0"/>
      <w:divBdr>
        <w:top w:val="none" w:sz="0" w:space="0" w:color="auto"/>
        <w:left w:val="none" w:sz="0" w:space="0" w:color="auto"/>
        <w:bottom w:val="none" w:sz="0" w:space="0" w:color="auto"/>
        <w:right w:val="none" w:sz="0" w:space="0" w:color="auto"/>
      </w:divBdr>
    </w:div>
    <w:div w:id="853226237">
      <w:bodyDiv w:val="1"/>
      <w:marLeft w:val="0"/>
      <w:marRight w:val="0"/>
      <w:marTop w:val="0"/>
      <w:marBottom w:val="0"/>
      <w:divBdr>
        <w:top w:val="none" w:sz="0" w:space="0" w:color="auto"/>
        <w:left w:val="none" w:sz="0" w:space="0" w:color="auto"/>
        <w:bottom w:val="none" w:sz="0" w:space="0" w:color="auto"/>
        <w:right w:val="none" w:sz="0" w:space="0" w:color="auto"/>
      </w:divBdr>
    </w:div>
    <w:div w:id="853305829">
      <w:bodyDiv w:val="1"/>
      <w:marLeft w:val="0"/>
      <w:marRight w:val="0"/>
      <w:marTop w:val="0"/>
      <w:marBottom w:val="0"/>
      <w:divBdr>
        <w:top w:val="none" w:sz="0" w:space="0" w:color="auto"/>
        <w:left w:val="none" w:sz="0" w:space="0" w:color="auto"/>
        <w:bottom w:val="none" w:sz="0" w:space="0" w:color="auto"/>
        <w:right w:val="none" w:sz="0" w:space="0" w:color="auto"/>
      </w:divBdr>
    </w:div>
    <w:div w:id="856190277">
      <w:bodyDiv w:val="1"/>
      <w:marLeft w:val="0"/>
      <w:marRight w:val="0"/>
      <w:marTop w:val="0"/>
      <w:marBottom w:val="0"/>
      <w:divBdr>
        <w:top w:val="none" w:sz="0" w:space="0" w:color="auto"/>
        <w:left w:val="none" w:sz="0" w:space="0" w:color="auto"/>
        <w:bottom w:val="none" w:sz="0" w:space="0" w:color="auto"/>
        <w:right w:val="none" w:sz="0" w:space="0" w:color="auto"/>
      </w:divBdr>
    </w:div>
    <w:div w:id="857082837">
      <w:bodyDiv w:val="1"/>
      <w:marLeft w:val="0"/>
      <w:marRight w:val="0"/>
      <w:marTop w:val="0"/>
      <w:marBottom w:val="0"/>
      <w:divBdr>
        <w:top w:val="none" w:sz="0" w:space="0" w:color="auto"/>
        <w:left w:val="none" w:sz="0" w:space="0" w:color="auto"/>
        <w:bottom w:val="none" w:sz="0" w:space="0" w:color="auto"/>
        <w:right w:val="none" w:sz="0" w:space="0" w:color="auto"/>
      </w:divBdr>
    </w:div>
    <w:div w:id="870267042">
      <w:bodyDiv w:val="1"/>
      <w:marLeft w:val="0"/>
      <w:marRight w:val="0"/>
      <w:marTop w:val="0"/>
      <w:marBottom w:val="0"/>
      <w:divBdr>
        <w:top w:val="none" w:sz="0" w:space="0" w:color="auto"/>
        <w:left w:val="none" w:sz="0" w:space="0" w:color="auto"/>
        <w:bottom w:val="none" w:sz="0" w:space="0" w:color="auto"/>
        <w:right w:val="none" w:sz="0" w:space="0" w:color="auto"/>
      </w:divBdr>
    </w:div>
    <w:div w:id="872042027">
      <w:bodyDiv w:val="1"/>
      <w:marLeft w:val="0"/>
      <w:marRight w:val="0"/>
      <w:marTop w:val="0"/>
      <w:marBottom w:val="0"/>
      <w:divBdr>
        <w:top w:val="none" w:sz="0" w:space="0" w:color="auto"/>
        <w:left w:val="none" w:sz="0" w:space="0" w:color="auto"/>
        <w:bottom w:val="none" w:sz="0" w:space="0" w:color="auto"/>
        <w:right w:val="none" w:sz="0" w:space="0" w:color="auto"/>
      </w:divBdr>
    </w:div>
    <w:div w:id="878080507">
      <w:bodyDiv w:val="1"/>
      <w:marLeft w:val="0"/>
      <w:marRight w:val="0"/>
      <w:marTop w:val="0"/>
      <w:marBottom w:val="0"/>
      <w:divBdr>
        <w:top w:val="none" w:sz="0" w:space="0" w:color="auto"/>
        <w:left w:val="none" w:sz="0" w:space="0" w:color="auto"/>
        <w:bottom w:val="none" w:sz="0" w:space="0" w:color="auto"/>
        <w:right w:val="none" w:sz="0" w:space="0" w:color="auto"/>
      </w:divBdr>
    </w:div>
    <w:div w:id="880938166">
      <w:bodyDiv w:val="1"/>
      <w:marLeft w:val="0"/>
      <w:marRight w:val="0"/>
      <w:marTop w:val="0"/>
      <w:marBottom w:val="0"/>
      <w:divBdr>
        <w:top w:val="none" w:sz="0" w:space="0" w:color="auto"/>
        <w:left w:val="none" w:sz="0" w:space="0" w:color="auto"/>
        <w:bottom w:val="none" w:sz="0" w:space="0" w:color="auto"/>
        <w:right w:val="none" w:sz="0" w:space="0" w:color="auto"/>
      </w:divBdr>
    </w:div>
    <w:div w:id="892887507">
      <w:bodyDiv w:val="1"/>
      <w:marLeft w:val="0"/>
      <w:marRight w:val="0"/>
      <w:marTop w:val="0"/>
      <w:marBottom w:val="0"/>
      <w:divBdr>
        <w:top w:val="none" w:sz="0" w:space="0" w:color="auto"/>
        <w:left w:val="none" w:sz="0" w:space="0" w:color="auto"/>
        <w:bottom w:val="none" w:sz="0" w:space="0" w:color="auto"/>
        <w:right w:val="none" w:sz="0" w:space="0" w:color="auto"/>
      </w:divBdr>
    </w:div>
    <w:div w:id="898445233">
      <w:bodyDiv w:val="1"/>
      <w:marLeft w:val="0"/>
      <w:marRight w:val="0"/>
      <w:marTop w:val="0"/>
      <w:marBottom w:val="0"/>
      <w:divBdr>
        <w:top w:val="none" w:sz="0" w:space="0" w:color="auto"/>
        <w:left w:val="none" w:sz="0" w:space="0" w:color="auto"/>
        <w:bottom w:val="none" w:sz="0" w:space="0" w:color="auto"/>
        <w:right w:val="none" w:sz="0" w:space="0" w:color="auto"/>
      </w:divBdr>
    </w:div>
    <w:div w:id="899514262">
      <w:bodyDiv w:val="1"/>
      <w:marLeft w:val="0"/>
      <w:marRight w:val="0"/>
      <w:marTop w:val="0"/>
      <w:marBottom w:val="0"/>
      <w:divBdr>
        <w:top w:val="none" w:sz="0" w:space="0" w:color="auto"/>
        <w:left w:val="none" w:sz="0" w:space="0" w:color="auto"/>
        <w:bottom w:val="none" w:sz="0" w:space="0" w:color="auto"/>
        <w:right w:val="none" w:sz="0" w:space="0" w:color="auto"/>
      </w:divBdr>
    </w:div>
    <w:div w:id="900363434">
      <w:bodyDiv w:val="1"/>
      <w:marLeft w:val="0"/>
      <w:marRight w:val="0"/>
      <w:marTop w:val="0"/>
      <w:marBottom w:val="0"/>
      <w:divBdr>
        <w:top w:val="none" w:sz="0" w:space="0" w:color="auto"/>
        <w:left w:val="none" w:sz="0" w:space="0" w:color="auto"/>
        <w:bottom w:val="none" w:sz="0" w:space="0" w:color="auto"/>
        <w:right w:val="none" w:sz="0" w:space="0" w:color="auto"/>
      </w:divBdr>
    </w:div>
    <w:div w:id="906576746">
      <w:bodyDiv w:val="1"/>
      <w:marLeft w:val="0"/>
      <w:marRight w:val="0"/>
      <w:marTop w:val="0"/>
      <w:marBottom w:val="0"/>
      <w:divBdr>
        <w:top w:val="none" w:sz="0" w:space="0" w:color="auto"/>
        <w:left w:val="none" w:sz="0" w:space="0" w:color="auto"/>
        <w:bottom w:val="none" w:sz="0" w:space="0" w:color="auto"/>
        <w:right w:val="none" w:sz="0" w:space="0" w:color="auto"/>
      </w:divBdr>
    </w:div>
    <w:div w:id="906692695">
      <w:bodyDiv w:val="1"/>
      <w:marLeft w:val="0"/>
      <w:marRight w:val="0"/>
      <w:marTop w:val="0"/>
      <w:marBottom w:val="0"/>
      <w:divBdr>
        <w:top w:val="none" w:sz="0" w:space="0" w:color="auto"/>
        <w:left w:val="none" w:sz="0" w:space="0" w:color="auto"/>
        <w:bottom w:val="none" w:sz="0" w:space="0" w:color="auto"/>
        <w:right w:val="none" w:sz="0" w:space="0" w:color="auto"/>
      </w:divBdr>
    </w:div>
    <w:div w:id="910391070">
      <w:bodyDiv w:val="1"/>
      <w:marLeft w:val="0"/>
      <w:marRight w:val="0"/>
      <w:marTop w:val="0"/>
      <w:marBottom w:val="0"/>
      <w:divBdr>
        <w:top w:val="none" w:sz="0" w:space="0" w:color="auto"/>
        <w:left w:val="none" w:sz="0" w:space="0" w:color="auto"/>
        <w:bottom w:val="none" w:sz="0" w:space="0" w:color="auto"/>
        <w:right w:val="none" w:sz="0" w:space="0" w:color="auto"/>
      </w:divBdr>
    </w:div>
    <w:div w:id="914782710">
      <w:bodyDiv w:val="1"/>
      <w:marLeft w:val="0"/>
      <w:marRight w:val="0"/>
      <w:marTop w:val="0"/>
      <w:marBottom w:val="0"/>
      <w:divBdr>
        <w:top w:val="none" w:sz="0" w:space="0" w:color="auto"/>
        <w:left w:val="none" w:sz="0" w:space="0" w:color="auto"/>
        <w:bottom w:val="none" w:sz="0" w:space="0" w:color="auto"/>
        <w:right w:val="none" w:sz="0" w:space="0" w:color="auto"/>
      </w:divBdr>
    </w:div>
    <w:div w:id="921379970">
      <w:bodyDiv w:val="1"/>
      <w:marLeft w:val="0"/>
      <w:marRight w:val="0"/>
      <w:marTop w:val="0"/>
      <w:marBottom w:val="0"/>
      <w:divBdr>
        <w:top w:val="none" w:sz="0" w:space="0" w:color="auto"/>
        <w:left w:val="none" w:sz="0" w:space="0" w:color="auto"/>
        <w:bottom w:val="none" w:sz="0" w:space="0" w:color="auto"/>
        <w:right w:val="none" w:sz="0" w:space="0" w:color="auto"/>
      </w:divBdr>
    </w:div>
    <w:div w:id="921446599">
      <w:bodyDiv w:val="1"/>
      <w:marLeft w:val="0"/>
      <w:marRight w:val="0"/>
      <w:marTop w:val="0"/>
      <w:marBottom w:val="0"/>
      <w:divBdr>
        <w:top w:val="none" w:sz="0" w:space="0" w:color="auto"/>
        <w:left w:val="none" w:sz="0" w:space="0" w:color="auto"/>
        <w:bottom w:val="none" w:sz="0" w:space="0" w:color="auto"/>
        <w:right w:val="none" w:sz="0" w:space="0" w:color="auto"/>
      </w:divBdr>
    </w:div>
    <w:div w:id="926960290">
      <w:bodyDiv w:val="1"/>
      <w:marLeft w:val="0"/>
      <w:marRight w:val="0"/>
      <w:marTop w:val="0"/>
      <w:marBottom w:val="0"/>
      <w:divBdr>
        <w:top w:val="none" w:sz="0" w:space="0" w:color="auto"/>
        <w:left w:val="none" w:sz="0" w:space="0" w:color="auto"/>
        <w:bottom w:val="none" w:sz="0" w:space="0" w:color="auto"/>
        <w:right w:val="none" w:sz="0" w:space="0" w:color="auto"/>
      </w:divBdr>
    </w:div>
    <w:div w:id="942499181">
      <w:bodyDiv w:val="1"/>
      <w:marLeft w:val="0"/>
      <w:marRight w:val="0"/>
      <w:marTop w:val="0"/>
      <w:marBottom w:val="0"/>
      <w:divBdr>
        <w:top w:val="none" w:sz="0" w:space="0" w:color="auto"/>
        <w:left w:val="none" w:sz="0" w:space="0" w:color="auto"/>
        <w:bottom w:val="none" w:sz="0" w:space="0" w:color="auto"/>
        <w:right w:val="none" w:sz="0" w:space="0" w:color="auto"/>
      </w:divBdr>
    </w:div>
    <w:div w:id="943416216">
      <w:bodyDiv w:val="1"/>
      <w:marLeft w:val="0"/>
      <w:marRight w:val="0"/>
      <w:marTop w:val="0"/>
      <w:marBottom w:val="0"/>
      <w:divBdr>
        <w:top w:val="none" w:sz="0" w:space="0" w:color="auto"/>
        <w:left w:val="none" w:sz="0" w:space="0" w:color="auto"/>
        <w:bottom w:val="none" w:sz="0" w:space="0" w:color="auto"/>
        <w:right w:val="none" w:sz="0" w:space="0" w:color="auto"/>
      </w:divBdr>
    </w:div>
    <w:div w:id="944843196">
      <w:bodyDiv w:val="1"/>
      <w:marLeft w:val="0"/>
      <w:marRight w:val="0"/>
      <w:marTop w:val="0"/>
      <w:marBottom w:val="0"/>
      <w:divBdr>
        <w:top w:val="none" w:sz="0" w:space="0" w:color="auto"/>
        <w:left w:val="none" w:sz="0" w:space="0" w:color="auto"/>
        <w:bottom w:val="none" w:sz="0" w:space="0" w:color="auto"/>
        <w:right w:val="none" w:sz="0" w:space="0" w:color="auto"/>
      </w:divBdr>
    </w:div>
    <w:div w:id="947393312">
      <w:bodyDiv w:val="1"/>
      <w:marLeft w:val="0"/>
      <w:marRight w:val="0"/>
      <w:marTop w:val="0"/>
      <w:marBottom w:val="0"/>
      <w:divBdr>
        <w:top w:val="none" w:sz="0" w:space="0" w:color="auto"/>
        <w:left w:val="none" w:sz="0" w:space="0" w:color="auto"/>
        <w:bottom w:val="none" w:sz="0" w:space="0" w:color="auto"/>
        <w:right w:val="none" w:sz="0" w:space="0" w:color="auto"/>
      </w:divBdr>
    </w:div>
    <w:div w:id="947808685">
      <w:bodyDiv w:val="1"/>
      <w:marLeft w:val="0"/>
      <w:marRight w:val="0"/>
      <w:marTop w:val="0"/>
      <w:marBottom w:val="0"/>
      <w:divBdr>
        <w:top w:val="none" w:sz="0" w:space="0" w:color="auto"/>
        <w:left w:val="none" w:sz="0" w:space="0" w:color="auto"/>
        <w:bottom w:val="none" w:sz="0" w:space="0" w:color="auto"/>
        <w:right w:val="none" w:sz="0" w:space="0" w:color="auto"/>
      </w:divBdr>
    </w:div>
    <w:div w:id="948319834">
      <w:bodyDiv w:val="1"/>
      <w:marLeft w:val="0"/>
      <w:marRight w:val="0"/>
      <w:marTop w:val="0"/>
      <w:marBottom w:val="0"/>
      <w:divBdr>
        <w:top w:val="none" w:sz="0" w:space="0" w:color="auto"/>
        <w:left w:val="none" w:sz="0" w:space="0" w:color="auto"/>
        <w:bottom w:val="none" w:sz="0" w:space="0" w:color="auto"/>
        <w:right w:val="none" w:sz="0" w:space="0" w:color="auto"/>
      </w:divBdr>
    </w:div>
    <w:div w:id="960576693">
      <w:bodyDiv w:val="1"/>
      <w:marLeft w:val="0"/>
      <w:marRight w:val="0"/>
      <w:marTop w:val="0"/>
      <w:marBottom w:val="0"/>
      <w:divBdr>
        <w:top w:val="none" w:sz="0" w:space="0" w:color="auto"/>
        <w:left w:val="none" w:sz="0" w:space="0" w:color="auto"/>
        <w:bottom w:val="none" w:sz="0" w:space="0" w:color="auto"/>
        <w:right w:val="none" w:sz="0" w:space="0" w:color="auto"/>
      </w:divBdr>
    </w:div>
    <w:div w:id="965896307">
      <w:bodyDiv w:val="1"/>
      <w:marLeft w:val="0"/>
      <w:marRight w:val="0"/>
      <w:marTop w:val="0"/>
      <w:marBottom w:val="0"/>
      <w:divBdr>
        <w:top w:val="none" w:sz="0" w:space="0" w:color="auto"/>
        <w:left w:val="none" w:sz="0" w:space="0" w:color="auto"/>
        <w:bottom w:val="none" w:sz="0" w:space="0" w:color="auto"/>
        <w:right w:val="none" w:sz="0" w:space="0" w:color="auto"/>
      </w:divBdr>
    </w:div>
    <w:div w:id="966811721">
      <w:bodyDiv w:val="1"/>
      <w:marLeft w:val="0"/>
      <w:marRight w:val="0"/>
      <w:marTop w:val="0"/>
      <w:marBottom w:val="0"/>
      <w:divBdr>
        <w:top w:val="none" w:sz="0" w:space="0" w:color="auto"/>
        <w:left w:val="none" w:sz="0" w:space="0" w:color="auto"/>
        <w:bottom w:val="none" w:sz="0" w:space="0" w:color="auto"/>
        <w:right w:val="none" w:sz="0" w:space="0" w:color="auto"/>
      </w:divBdr>
    </w:div>
    <w:div w:id="966857746">
      <w:bodyDiv w:val="1"/>
      <w:marLeft w:val="0"/>
      <w:marRight w:val="0"/>
      <w:marTop w:val="0"/>
      <w:marBottom w:val="0"/>
      <w:divBdr>
        <w:top w:val="none" w:sz="0" w:space="0" w:color="auto"/>
        <w:left w:val="none" w:sz="0" w:space="0" w:color="auto"/>
        <w:bottom w:val="none" w:sz="0" w:space="0" w:color="auto"/>
        <w:right w:val="none" w:sz="0" w:space="0" w:color="auto"/>
      </w:divBdr>
    </w:div>
    <w:div w:id="968585244">
      <w:bodyDiv w:val="1"/>
      <w:marLeft w:val="0"/>
      <w:marRight w:val="0"/>
      <w:marTop w:val="0"/>
      <w:marBottom w:val="0"/>
      <w:divBdr>
        <w:top w:val="none" w:sz="0" w:space="0" w:color="auto"/>
        <w:left w:val="none" w:sz="0" w:space="0" w:color="auto"/>
        <w:bottom w:val="none" w:sz="0" w:space="0" w:color="auto"/>
        <w:right w:val="none" w:sz="0" w:space="0" w:color="auto"/>
      </w:divBdr>
    </w:div>
    <w:div w:id="982466792">
      <w:bodyDiv w:val="1"/>
      <w:marLeft w:val="0"/>
      <w:marRight w:val="0"/>
      <w:marTop w:val="0"/>
      <w:marBottom w:val="0"/>
      <w:divBdr>
        <w:top w:val="none" w:sz="0" w:space="0" w:color="auto"/>
        <w:left w:val="none" w:sz="0" w:space="0" w:color="auto"/>
        <w:bottom w:val="none" w:sz="0" w:space="0" w:color="auto"/>
        <w:right w:val="none" w:sz="0" w:space="0" w:color="auto"/>
      </w:divBdr>
    </w:div>
    <w:div w:id="982470600">
      <w:bodyDiv w:val="1"/>
      <w:marLeft w:val="0"/>
      <w:marRight w:val="0"/>
      <w:marTop w:val="0"/>
      <w:marBottom w:val="0"/>
      <w:divBdr>
        <w:top w:val="none" w:sz="0" w:space="0" w:color="auto"/>
        <w:left w:val="none" w:sz="0" w:space="0" w:color="auto"/>
        <w:bottom w:val="none" w:sz="0" w:space="0" w:color="auto"/>
        <w:right w:val="none" w:sz="0" w:space="0" w:color="auto"/>
      </w:divBdr>
    </w:div>
    <w:div w:id="992484009">
      <w:bodyDiv w:val="1"/>
      <w:marLeft w:val="0"/>
      <w:marRight w:val="0"/>
      <w:marTop w:val="0"/>
      <w:marBottom w:val="0"/>
      <w:divBdr>
        <w:top w:val="none" w:sz="0" w:space="0" w:color="auto"/>
        <w:left w:val="none" w:sz="0" w:space="0" w:color="auto"/>
        <w:bottom w:val="none" w:sz="0" w:space="0" w:color="auto"/>
        <w:right w:val="none" w:sz="0" w:space="0" w:color="auto"/>
      </w:divBdr>
    </w:div>
    <w:div w:id="993334856">
      <w:bodyDiv w:val="1"/>
      <w:marLeft w:val="0"/>
      <w:marRight w:val="0"/>
      <w:marTop w:val="0"/>
      <w:marBottom w:val="0"/>
      <w:divBdr>
        <w:top w:val="none" w:sz="0" w:space="0" w:color="auto"/>
        <w:left w:val="none" w:sz="0" w:space="0" w:color="auto"/>
        <w:bottom w:val="none" w:sz="0" w:space="0" w:color="auto"/>
        <w:right w:val="none" w:sz="0" w:space="0" w:color="auto"/>
      </w:divBdr>
    </w:div>
    <w:div w:id="994575472">
      <w:bodyDiv w:val="1"/>
      <w:marLeft w:val="0"/>
      <w:marRight w:val="0"/>
      <w:marTop w:val="0"/>
      <w:marBottom w:val="0"/>
      <w:divBdr>
        <w:top w:val="none" w:sz="0" w:space="0" w:color="auto"/>
        <w:left w:val="none" w:sz="0" w:space="0" w:color="auto"/>
        <w:bottom w:val="none" w:sz="0" w:space="0" w:color="auto"/>
        <w:right w:val="none" w:sz="0" w:space="0" w:color="auto"/>
      </w:divBdr>
    </w:div>
    <w:div w:id="999622544">
      <w:bodyDiv w:val="1"/>
      <w:marLeft w:val="0"/>
      <w:marRight w:val="0"/>
      <w:marTop w:val="0"/>
      <w:marBottom w:val="0"/>
      <w:divBdr>
        <w:top w:val="none" w:sz="0" w:space="0" w:color="auto"/>
        <w:left w:val="none" w:sz="0" w:space="0" w:color="auto"/>
        <w:bottom w:val="none" w:sz="0" w:space="0" w:color="auto"/>
        <w:right w:val="none" w:sz="0" w:space="0" w:color="auto"/>
      </w:divBdr>
    </w:div>
    <w:div w:id="1012418095">
      <w:bodyDiv w:val="1"/>
      <w:marLeft w:val="0"/>
      <w:marRight w:val="0"/>
      <w:marTop w:val="0"/>
      <w:marBottom w:val="0"/>
      <w:divBdr>
        <w:top w:val="none" w:sz="0" w:space="0" w:color="auto"/>
        <w:left w:val="none" w:sz="0" w:space="0" w:color="auto"/>
        <w:bottom w:val="none" w:sz="0" w:space="0" w:color="auto"/>
        <w:right w:val="none" w:sz="0" w:space="0" w:color="auto"/>
      </w:divBdr>
    </w:div>
    <w:div w:id="1013605250">
      <w:bodyDiv w:val="1"/>
      <w:marLeft w:val="0"/>
      <w:marRight w:val="0"/>
      <w:marTop w:val="0"/>
      <w:marBottom w:val="0"/>
      <w:divBdr>
        <w:top w:val="none" w:sz="0" w:space="0" w:color="auto"/>
        <w:left w:val="none" w:sz="0" w:space="0" w:color="auto"/>
        <w:bottom w:val="none" w:sz="0" w:space="0" w:color="auto"/>
        <w:right w:val="none" w:sz="0" w:space="0" w:color="auto"/>
      </w:divBdr>
    </w:div>
    <w:div w:id="1014266527">
      <w:bodyDiv w:val="1"/>
      <w:marLeft w:val="0"/>
      <w:marRight w:val="0"/>
      <w:marTop w:val="0"/>
      <w:marBottom w:val="0"/>
      <w:divBdr>
        <w:top w:val="none" w:sz="0" w:space="0" w:color="auto"/>
        <w:left w:val="none" w:sz="0" w:space="0" w:color="auto"/>
        <w:bottom w:val="none" w:sz="0" w:space="0" w:color="auto"/>
        <w:right w:val="none" w:sz="0" w:space="0" w:color="auto"/>
      </w:divBdr>
    </w:div>
    <w:div w:id="1018317097">
      <w:bodyDiv w:val="1"/>
      <w:marLeft w:val="0"/>
      <w:marRight w:val="0"/>
      <w:marTop w:val="0"/>
      <w:marBottom w:val="0"/>
      <w:divBdr>
        <w:top w:val="none" w:sz="0" w:space="0" w:color="auto"/>
        <w:left w:val="none" w:sz="0" w:space="0" w:color="auto"/>
        <w:bottom w:val="none" w:sz="0" w:space="0" w:color="auto"/>
        <w:right w:val="none" w:sz="0" w:space="0" w:color="auto"/>
      </w:divBdr>
    </w:div>
    <w:div w:id="1021318826">
      <w:bodyDiv w:val="1"/>
      <w:marLeft w:val="0"/>
      <w:marRight w:val="0"/>
      <w:marTop w:val="0"/>
      <w:marBottom w:val="0"/>
      <w:divBdr>
        <w:top w:val="none" w:sz="0" w:space="0" w:color="auto"/>
        <w:left w:val="none" w:sz="0" w:space="0" w:color="auto"/>
        <w:bottom w:val="none" w:sz="0" w:space="0" w:color="auto"/>
        <w:right w:val="none" w:sz="0" w:space="0" w:color="auto"/>
      </w:divBdr>
    </w:div>
    <w:div w:id="1041517004">
      <w:bodyDiv w:val="1"/>
      <w:marLeft w:val="0"/>
      <w:marRight w:val="0"/>
      <w:marTop w:val="0"/>
      <w:marBottom w:val="0"/>
      <w:divBdr>
        <w:top w:val="none" w:sz="0" w:space="0" w:color="auto"/>
        <w:left w:val="none" w:sz="0" w:space="0" w:color="auto"/>
        <w:bottom w:val="none" w:sz="0" w:space="0" w:color="auto"/>
        <w:right w:val="none" w:sz="0" w:space="0" w:color="auto"/>
      </w:divBdr>
    </w:div>
    <w:div w:id="1060514497">
      <w:bodyDiv w:val="1"/>
      <w:marLeft w:val="0"/>
      <w:marRight w:val="0"/>
      <w:marTop w:val="0"/>
      <w:marBottom w:val="0"/>
      <w:divBdr>
        <w:top w:val="none" w:sz="0" w:space="0" w:color="auto"/>
        <w:left w:val="none" w:sz="0" w:space="0" w:color="auto"/>
        <w:bottom w:val="none" w:sz="0" w:space="0" w:color="auto"/>
        <w:right w:val="none" w:sz="0" w:space="0" w:color="auto"/>
      </w:divBdr>
    </w:div>
    <w:div w:id="1065104737">
      <w:bodyDiv w:val="1"/>
      <w:marLeft w:val="0"/>
      <w:marRight w:val="0"/>
      <w:marTop w:val="0"/>
      <w:marBottom w:val="0"/>
      <w:divBdr>
        <w:top w:val="none" w:sz="0" w:space="0" w:color="auto"/>
        <w:left w:val="none" w:sz="0" w:space="0" w:color="auto"/>
        <w:bottom w:val="none" w:sz="0" w:space="0" w:color="auto"/>
        <w:right w:val="none" w:sz="0" w:space="0" w:color="auto"/>
      </w:divBdr>
    </w:div>
    <w:div w:id="1074619203">
      <w:bodyDiv w:val="1"/>
      <w:marLeft w:val="0"/>
      <w:marRight w:val="0"/>
      <w:marTop w:val="0"/>
      <w:marBottom w:val="0"/>
      <w:divBdr>
        <w:top w:val="none" w:sz="0" w:space="0" w:color="auto"/>
        <w:left w:val="none" w:sz="0" w:space="0" w:color="auto"/>
        <w:bottom w:val="none" w:sz="0" w:space="0" w:color="auto"/>
        <w:right w:val="none" w:sz="0" w:space="0" w:color="auto"/>
      </w:divBdr>
    </w:div>
    <w:div w:id="1078013272">
      <w:bodyDiv w:val="1"/>
      <w:marLeft w:val="0"/>
      <w:marRight w:val="0"/>
      <w:marTop w:val="0"/>
      <w:marBottom w:val="0"/>
      <w:divBdr>
        <w:top w:val="none" w:sz="0" w:space="0" w:color="auto"/>
        <w:left w:val="none" w:sz="0" w:space="0" w:color="auto"/>
        <w:bottom w:val="none" w:sz="0" w:space="0" w:color="auto"/>
        <w:right w:val="none" w:sz="0" w:space="0" w:color="auto"/>
      </w:divBdr>
    </w:div>
    <w:div w:id="1079248416">
      <w:bodyDiv w:val="1"/>
      <w:marLeft w:val="0"/>
      <w:marRight w:val="0"/>
      <w:marTop w:val="0"/>
      <w:marBottom w:val="0"/>
      <w:divBdr>
        <w:top w:val="none" w:sz="0" w:space="0" w:color="auto"/>
        <w:left w:val="none" w:sz="0" w:space="0" w:color="auto"/>
        <w:bottom w:val="none" w:sz="0" w:space="0" w:color="auto"/>
        <w:right w:val="none" w:sz="0" w:space="0" w:color="auto"/>
      </w:divBdr>
    </w:div>
    <w:div w:id="1087505648">
      <w:bodyDiv w:val="1"/>
      <w:marLeft w:val="0"/>
      <w:marRight w:val="0"/>
      <w:marTop w:val="0"/>
      <w:marBottom w:val="0"/>
      <w:divBdr>
        <w:top w:val="none" w:sz="0" w:space="0" w:color="auto"/>
        <w:left w:val="none" w:sz="0" w:space="0" w:color="auto"/>
        <w:bottom w:val="none" w:sz="0" w:space="0" w:color="auto"/>
        <w:right w:val="none" w:sz="0" w:space="0" w:color="auto"/>
      </w:divBdr>
    </w:div>
    <w:div w:id="1091195592">
      <w:bodyDiv w:val="1"/>
      <w:marLeft w:val="0"/>
      <w:marRight w:val="0"/>
      <w:marTop w:val="0"/>
      <w:marBottom w:val="0"/>
      <w:divBdr>
        <w:top w:val="none" w:sz="0" w:space="0" w:color="auto"/>
        <w:left w:val="none" w:sz="0" w:space="0" w:color="auto"/>
        <w:bottom w:val="none" w:sz="0" w:space="0" w:color="auto"/>
        <w:right w:val="none" w:sz="0" w:space="0" w:color="auto"/>
      </w:divBdr>
    </w:div>
    <w:div w:id="1091436631">
      <w:bodyDiv w:val="1"/>
      <w:marLeft w:val="0"/>
      <w:marRight w:val="0"/>
      <w:marTop w:val="0"/>
      <w:marBottom w:val="0"/>
      <w:divBdr>
        <w:top w:val="none" w:sz="0" w:space="0" w:color="auto"/>
        <w:left w:val="none" w:sz="0" w:space="0" w:color="auto"/>
        <w:bottom w:val="none" w:sz="0" w:space="0" w:color="auto"/>
        <w:right w:val="none" w:sz="0" w:space="0" w:color="auto"/>
      </w:divBdr>
    </w:div>
    <w:div w:id="1099446240">
      <w:bodyDiv w:val="1"/>
      <w:marLeft w:val="0"/>
      <w:marRight w:val="0"/>
      <w:marTop w:val="0"/>
      <w:marBottom w:val="0"/>
      <w:divBdr>
        <w:top w:val="none" w:sz="0" w:space="0" w:color="auto"/>
        <w:left w:val="none" w:sz="0" w:space="0" w:color="auto"/>
        <w:bottom w:val="none" w:sz="0" w:space="0" w:color="auto"/>
        <w:right w:val="none" w:sz="0" w:space="0" w:color="auto"/>
      </w:divBdr>
    </w:div>
    <w:div w:id="1105420072">
      <w:bodyDiv w:val="1"/>
      <w:marLeft w:val="0"/>
      <w:marRight w:val="0"/>
      <w:marTop w:val="0"/>
      <w:marBottom w:val="0"/>
      <w:divBdr>
        <w:top w:val="none" w:sz="0" w:space="0" w:color="auto"/>
        <w:left w:val="none" w:sz="0" w:space="0" w:color="auto"/>
        <w:bottom w:val="none" w:sz="0" w:space="0" w:color="auto"/>
        <w:right w:val="none" w:sz="0" w:space="0" w:color="auto"/>
      </w:divBdr>
    </w:div>
    <w:div w:id="1114785552">
      <w:bodyDiv w:val="1"/>
      <w:marLeft w:val="0"/>
      <w:marRight w:val="0"/>
      <w:marTop w:val="0"/>
      <w:marBottom w:val="0"/>
      <w:divBdr>
        <w:top w:val="none" w:sz="0" w:space="0" w:color="auto"/>
        <w:left w:val="none" w:sz="0" w:space="0" w:color="auto"/>
        <w:bottom w:val="none" w:sz="0" w:space="0" w:color="auto"/>
        <w:right w:val="none" w:sz="0" w:space="0" w:color="auto"/>
      </w:divBdr>
    </w:div>
    <w:div w:id="1117412871">
      <w:bodyDiv w:val="1"/>
      <w:marLeft w:val="0"/>
      <w:marRight w:val="0"/>
      <w:marTop w:val="0"/>
      <w:marBottom w:val="0"/>
      <w:divBdr>
        <w:top w:val="none" w:sz="0" w:space="0" w:color="auto"/>
        <w:left w:val="none" w:sz="0" w:space="0" w:color="auto"/>
        <w:bottom w:val="none" w:sz="0" w:space="0" w:color="auto"/>
        <w:right w:val="none" w:sz="0" w:space="0" w:color="auto"/>
      </w:divBdr>
    </w:div>
    <w:div w:id="1136068345">
      <w:bodyDiv w:val="1"/>
      <w:marLeft w:val="0"/>
      <w:marRight w:val="0"/>
      <w:marTop w:val="0"/>
      <w:marBottom w:val="0"/>
      <w:divBdr>
        <w:top w:val="none" w:sz="0" w:space="0" w:color="auto"/>
        <w:left w:val="none" w:sz="0" w:space="0" w:color="auto"/>
        <w:bottom w:val="none" w:sz="0" w:space="0" w:color="auto"/>
        <w:right w:val="none" w:sz="0" w:space="0" w:color="auto"/>
      </w:divBdr>
    </w:div>
    <w:div w:id="1138642691">
      <w:bodyDiv w:val="1"/>
      <w:marLeft w:val="0"/>
      <w:marRight w:val="0"/>
      <w:marTop w:val="0"/>
      <w:marBottom w:val="0"/>
      <w:divBdr>
        <w:top w:val="none" w:sz="0" w:space="0" w:color="auto"/>
        <w:left w:val="none" w:sz="0" w:space="0" w:color="auto"/>
        <w:bottom w:val="none" w:sz="0" w:space="0" w:color="auto"/>
        <w:right w:val="none" w:sz="0" w:space="0" w:color="auto"/>
      </w:divBdr>
    </w:div>
    <w:div w:id="1138694066">
      <w:bodyDiv w:val="1"/>
      <w:marLeft w:val="0"/>
      <w:marRight w:val="0"/>
      <w:marTop w:val="0"/>
      <w:marBottom w:val="0"/>
      <w:divBdr>
        <w:top w:val="none" w:sz="0" w:space="0" w:color="auto"/>
        <w:left w:val="none" w:sz="0" w:space="0" w:color="auto"/>
        <w:bottom w:val="none" w:sz="0" w:space="0" w:color="auto"/>
        <w:right w:val="none" w:sz="0" w:space="0" w:color="auto"/>
      </w:divBdr>
    </w:div>
    <w:div w:id="1141850247">
      <w:bodyDiv w:val="1"/>
      <w:marLeft w:val="0"/>
      <w:marRight w:val="0"/>
      <w:marTop w:val="0"/>
      <w:marBottom w:val="0"/>
      <w:divBdr>
        <w:top w:val="none" w:sz="0" w:space="0" w:color="auto"/>
        <w:left w:val="none" w:sz="0" w:space="0" w:color="auto"/>
        <w:bottom w:val="none" w:sz="0" w:space="0" w:color="auto"/>
        <w:right w:val="none" w:sz="0" w:space="0" w:color="auto"/>
      </w:divBdr>
    </w:div>
    <w:div w:id="1152406295">
      <w:bodyDiv w:val="1"/>
      <w:marLeft w:val="0"/>
      <w:marRight w:val="0"/>
      <w:marTop w:val="0"/>
      <w:marBottom w:val="0"/>
      <w:divBdr>
        <w:top w:val="none" w:sz="0" w:space="0" w:color="auto"/>
        <w:left w:val="none" w:sz="0" w:space="0" w:color="auto"/>
        <w:bottom w:val="none" w:sz="0" w:space="0" w:color="auto"/>
        <w:right w:val="none" w:sz="0" w:space="0" w:color="auto"/>
      </w:divBdr>
    </w:div>
    <w:div w:id="1155686324">
      <w:bodyDiv w:val="1"/>
      <w:marLeft w:val="0"/>
      <w:marRight w:val="0"/>
      <w:marTop w:val="0"/>
      <w:marBottom w:val="0"/>
      <w:divBdr>
        <w:top w:val="none" w:sz="0" w:space="0" w:color="auto"/>
        <w:left w:val="none" w:sz="0" w:space="0" w:color="auto"/>
        <w:bottom w:val="none" w:sz="0" w:space="0" w:color="auto"/>
        <w:right w:val="none" w:sz="0" w:space="0" w:color="auto"/>
      </w:divBdr>
    </w:div>
    <w:div w:id="1157763989">
      <w:bodyDiv w:val="1"/>
      <w:marLeft w:val="0"/>
      <w:marRight w:val="0"/>
      <w:marTop w:val="0"/>
      <w:marBottom w:val="0"/>
      <w:divBdr>
        <w:top w:val="none" w:sz="0" w:space="0" w:color="auto"/>
        <w:left w:val="none" w:sz="0" w:space="0" w:color="auto"/>
        <w:bottom w:val="none" w:sz="0" w:space="0" w:color="auto"/>
        <w:right w:val="none" w:sz="0" w:space="0" w:color="auto"/>
      </w:divBdr>
    </w:div>
    <w:div w:id="1179080313">
      <w:bodyDiv w:val="1"/>
      <w:marLeft w:val="0"/>
      <w:marRight w:val="0"/>
      <w:marTop w:val="0"/>
      <w:marBottom w:val="0"/>
      <w:divBdr>
        <w:top w:val="none" w:sz="0" w:space="0" w:color="auto"/>
        <w:left w:val="none" w:sz="0" w:space="0" w:color="auto"/>
        <w:bottom w:val="none" w:sz="0" w:space="0" w:color="auto"/>
        <w:right w:val="none" w:sz="0" w:space="0" w:color="auto"/>
      </w:divBdr>
    </w:div>
    <w:div w:id="1195193728">
      <w:bodyDiv w:val="1"/>
      <w:marLeft w:val="0"/>
      <w:marRight w:val="0"/>
      <w:marTop w:val="0"/>
      <w:marBottom w:val="0"/>
      <w:divBdr>
        <w:top w:val="none" w:sz="0" w:space="0" w:color="auto"/>
        <w:left w:val="none" w:sz="0" w:space="0" w:color="auto"/>
        <w:bottom w:val="none" w:sz="0" w:space="0" w:color="auto"/>
        <w:right w:val="none" w:sz="0" w:space="0" w:color="auto"/>
      </w:divBdr>
    </w:div>
    <w:div w:id="1196850694">
      <w:bodyDiv w:val="1"/>
      <w:marLeft w:val="0"/>
      <w:marRight w:val="0"/>
      <w:marTop w:val="0"/>
      <w:marBottom w:val="0"/>
      <w:divBdr>
        <w:top w:val="none" w:sz="0" w:space="0" w:color="auto"/>
        <w:left w:val="none" w:sz="0" w:space="0" w:color="auto"/>
        <w:bottom w:val="none" w:sz="0" w:space="0" w:color="auto"/>
        <w:right w:val="none" w:sz="0" w:space="0" w:color="auto"/>
      </w:divBdr>
    </w:div>
    <w:div w:id="1197812152">
      <w:bodyDiv w:val="1"/>
      <w:marLeft w:val="0"/>
      <w:marRight w:val="0"/>
      <w:marTop w:val="0"/>
      <w:marBottom w:val="0"/>
      <w:divBdr>
        <w:top w:val="none" w:sz="0" w:space="0" w:color="auto"/>
        <w:left w:val="none" w:sz="0" w:space="0" w:color="auto"/>
        <w:bottom w:val="none" w:sz="0" w:space="0" w:color="auto"/>
        <w:right w:val="none" w:sz="0" w:space="0" w:color="auto"/>
      </w:divBdr>
    </w:div>
    <w:div w:id="1204515122">
      <w:bodyDiv w:val="1"/>
      <w:marLeft w:val="0"/>
      <w:marRight w:val="0"/>
      <w:marTop w:val="0"/>
      <w:marBottom w:val="0"/>
      <w:divBdr>
        <w:top w:val="none" w:sz="0" w:space="0" w:color="auto"/>
        <w:left w:val="none" w:sz="0" w:space="0" w:color="auto"/>
        <w:bottom w:val="none" w:sz="0" w:space="0" w:color="auto"/>
        <w:right w:val="none" w:sz="0" w:space="0" w:color="auto"/>
      </w:divBdr>
    </w:div>
    <w:div w:id="1209411725">
      <w:bodyDiv w:val="1"/>
      <w:marLeft w:val="0"/>
      <w:marRight w:val="0"/>
      <w:marTop w:val="0"/>
      <w:marBottom w:val="0"/>
      <w:divBdr>
        <w:top w:val="none" w:sz="0" w:space="0" w:color="auto"/>
        <w:left w:val="none" w:sz="0" w:space="0" w:color="auto"/>
        <w:bottom w:val="none" w:sz="0" w:space="0" w:color="auto"/>
        <w:right w:val="none" w:sz="0" w:space="0" w:color="auto"/>
      </w:divBdr>
    </w:div>
    <w:div w:id="1215239927">
      <w:bodyDiv w:val="1"/>
      <w:marLeft w:val="0"/>
      <w:marRight w:val="0"/>
      <w:marTop w:val="0"/>
      <w:marBottom w:val="0"/>
      <w:divBdr>
        <w:top w:val="none" w:sz="0" w:space="0" w:color="auto"/>
        <w:left w:val="none" w:sz="0" w:space="0" w:color="auto"/>
        <w:bottom w:val="none" w:sz="0" w:space="0" w:color="auto"/>
        <w:right w:val="none" w:sz="0" w:space="0" w:color="auto"/>
      </w:divBdr>
    </w:div>
    <w:div w:id="1216769402">
      <w:bodyDiv w:val="1"/>
      <w:marLeft w:val="0"/>
      <w:marRight w:val="0"/>
      <w:marTop w:val="0"/>
      <w:marBottom w:val="0"/>
      <w:divBdr>
        <w:top w:val="none" w:sz="0" w:space="0" w:color="auto"/>
        <w:left w:val="none" w:sz="0" w:space="0" w:color="auto"/>
        <w:bottom w:val="none" w:sz="0" w:space="0" w:color="auto"/>
        <w:right w:val="none" w:sz="0" w:space="0" w:color="auto"/>
      </w:divBdr>
    </w:div>
    <w:div w:id="1217429471">
      <w:bodyDiv w:val="1"/>
      <w:marLeft w:val="0"/>
      <w:marRight w:val="0"/>
      <w:marTop w:val="0"/>
      <w:marBottom w:val="0"/>
      <w:divBdr>
        <w:top w:val="none" w:sz="0" w:space="0" w:color="auto"/>
        <w:left w:val="none" w:sz="0" w:space="0" w:color="auto"/>
        <w:bottom w:val="none" w:sz="0" w:space="0" w:color="auto"/>
        <w:right w:val="none" w:sz="0" w:space="0" w:color="auto"/>
      </w:divBdr>
    </w:div>
    <w:div w:id="1217473037">
      <w:bodyDiv w:val="1"/>
      <w:marLeft w:val="0"/>
      <w:marRight w:val="0"/>
      <w:marTop w:val="0"/>
      <w:marBottom w:val="0"/>
      <w:divBdr>
        <w:top w:val="none" w:sz="0" w:space="0" w:color="auto"/>
        <w:left w:val="none" w:sz="0" w:space="0" w:color="auto"/>
        <w:bottom w:val="none" w:sz="0" w:space="0" w:color="auto"/>
        <w:right w:val="none" w:sz="0" w:space="0" w:color="auto"/>
      </w:divBdr>
    </w:div>
    <w:div w:id="1222403509">
      <w:bodyDiv w:val="1"/>
      <w:marLeft w:val="0"/>
      <w:marRight w:val="0"/>
      <w:marTop w:val="0"/>
      <w:marBottom w:val="0"/>
      <w:divBdr>
        <w:top w:val="none" w:sz="0" w:space="0" w:color="auto"/>
        <w:left w:val="none" w:sz="0" w:space="0" w:color="auto"/>
        <w:bottom w:val="none" w:sz="0" w:space="0" w:color="auto"/>
        <w:right w:val="none" w:sz="0" w:space="0" w:color="auto"/>
      </w:divBdr>
    </w:div>
    <w:div w:id="1223255386">
      <w:bodyDiv w:val="1"/>
      <w:marLeft w:val="0"/>
      <w:marRight w:val="0"/>
      <w:marTop w:val="0"/>
      <w:marBottom w:val="0"/>
      <w:divBdr>
        <w:top w:val="none" w:sz="0" w:space="0" w:color="auto"/>
        <w:left w:val="none" w:sz="0" w:space="0" w:color="auto"/>
        <w:bottom w:val="none" w:sz="0" w:space="0" w:color="auto"/>
        <w:right w:val="none" w:sz="0" w:space="0" w:color="auto"/>
      </w:divBdr>
    </w:div>
    <w:div w:id="1227955151">
      <w:bodyDiv w:val="1"/>
      <w:marLeft w:val="0"/>
      <w:marRight w:val="0"/>
      <w:marTop w:val="0"/>
      <w:marBottom w:val="0"/>
      <w:divBdr>
        <w:top w:val="none" w:sz="0" w:space="0" w:color="auto"/>
        <w:left w:val="none" w:sz="0" w:space="0" w:color="auto"/>
        <w:bottom w:val="none" w:sz="0" w:space="0" w:color="auto"/>
        <w:right w:val="none" w:sz="0" w:space="0" w:color="auto"/>
      </w:divBdr>
    </w:div>
    <w:div w:id="1230655593">
      <w:bodyDiv w:val="1"/>
      <w:marLeft w:val="0"/>
      <w:marRight w:val="0"/>
      <w:marTop w:val="0"/>
      <w:marBottom w:val="0"/>
      <w:divBdr>
        <w:top w:val="none" w:sz="0" w:space="0" w:color="auto"/>
        <w:left w:val="none" w:sz="0" w:space="0" w:color="auto"/>
        <w:bottom w:val="none" w:sz="0" w:space="0" w:color="auto"/>
        <w:right w:val="none" w:sz="0" w:space="0" w:color="auto"/>
      </w:divBdr>
    </w:div>
    <w:div w:id="1239023775">
      <w:bodyDiv w:val="1"/>
      <w:marLeft w:val="0"/>
      <w:marRight w:val="0"/>
      <w:marTop w:val="0"/>
      <w:marBottom w:val="0"/>
      <w:divBdr>
        <w:top w:val="none" w:sz="0" w:space="0" w:color="auto"/>
        <w:left w:val="none" w:sz="0" w:space="0" w:color="auto"/>
        <w:bottom w:val="none" w:sz="0" w:space="0" w:color="auto"/>
        <w:right w:val="none" w:sz="0" w:space="0" w:color="auto"/>
      </w:divBdr>
    </w:div>
    <w:div w:id="1239898540">
      <w:bodyDiv w:val="1"/>
      <w:marLeft w:val="0"/>
      <w:marRight w:val="0"/>
      <w:marTop w:val="0"/>
      <w:marBottom w:val="0"/>
      <w:divBdr>
        <w:top w:val="none" w:sz="0" w:space="0" w:color="auto"/>
        <w:left w:val="none" w:sz="0" w:space="0" w:color="auto"/>
        <w:bottom w:val="none" w:sz="0" w:space="0" w:color="auto"/>
        <w:right w:val="none" w:sz="0" w:space="0" w:color="auto"/>
      </w:divBdr>
    </w:div>
    <w:div w:id="1243904487">
      <w:bodyDiv w:val="1"/>
      <w:marLeft w:val="0"/>
      <w:marRight w:val="0"/>
      <w:marTop w:val="0"/>
      <w:marBottom w:val="0"/>
      <w:divBdr>
        <w:top w:val="none" w:sz="0" w:space="0" w:color="auto"/>
        <w:left w:val="none" w:sz="0" w:space="0" w:color="auto"/>
        <w:bottom w:val="none" w:sz="0" w:space="0" w:color="auto"/>
        <w:right w:val="none" w:sz="0" w:space="0" w:color="auto"/>
      </w:divBdr>
    </w:div>
    <w:div w:id="1248537058">
      <w:bodyDiv w:val="1"/>
      <w:marLeft w:val="0"/>
      <w:marRight w:val="0"/>
      <w:marTop w:val="0"/>
      <w:marBottom w:val="0"/>
      <w:divBdr>
        <w:top w:val="none" w:sz="0" w:space="0" w:color="auto"/>
        <w:left w:val="none" w:sz="0" w:space="0" w:color="auto"/>
        <w:bottom w:val="none" w:sz="0" w:space="0" w:color="auto"/>
        <w:right w:val="none" w:sz="0" w:space="0" w:color="auto"/>
      </w:divBdr>
    </w:div>
    <w:div w:id="1252352226">
      <w:bodyDiv w:val="1"/>
      <w:marLeft w:val="0"/>
      <w:marRight w:val="0"/>
      <w:marTop w:val="0"/>
      <w:marBottom w:val="0"/>
      <w:divBdr>
        <w:top w:val="none" w:sz="0" w:space="0" w:color="auto"/>
        <w:left w:val="none" w:sz="0" w:space="0" w:color="auto"/>
        <w:bottom w:val="none" w:sz="0" w:space="0" w:color="auto"/>
        <w:right w:val="none" w:sz="0" w:space="0" w:color="auto"/>
      </w:divBdr>
    </w:div>
    <w:div w:id="1262490708">
      <w:bodyDiv w:val="1"/>
      <w:marLeft w:val="0"/>
      <w:marRight w:val="0"/>
      <w:marTop w:val="0"/>
      <w:marBottom w:val="0"/>
      <w:divBdr>
        <w:top w:val="none" w:sz="0" w:space="0" w:color="auto"/>
        <w:left w:val="none" w:sz="0" w:space="0" w:color="auto"/>
        <w:bottom w:val="none" w:sz="0" w:space="0" w:color="auto"/>
        <w:right w:val="none" w:sz="0" w:space="0" w:color="auto"/>
      </w:divBdr>
    </w:div>
    <w:div w:id="1262952844">
      <w:bodyDiv w:val="1"/>
      <w:marLeft w:val="0"/>
      <w:marRight w:val="0"/>
      <w:marTop w:val="0"/>
      <w:marBottom w:val="0"/>
      <w:divBdr>
        <w:top w:val="none" w:sz="0" w:space="0" w:color="auto"/>
        <w:left w:val="none" w:sz="0" w:space="0" w:color="auto"/>
        <w:bottom w:val="none" w:sz="0" w:space="0" w:color="auto"/>
        <w:right w:val="none" w:sz="0" w:space="0" w:color="auto"/>
      </w:divBdr>
      <w:divsChild>
        <w:div w:id="1503011031">
          <w:marLeft w:val="0"/>
          <w:marRight w:val="0"/>
          <w:marTop w:val="0"/>
          <w:marBottom w:val="0"/>
          <w:divBdr>
            <w:top w:val="none" w:sz="0" w:space="0" w:color="auto"/>
            <w:left w:val="none" w:sz="0" w:space="0" w:color="auto"/>
            <w:bottom w:val="none" w:sz="0" w:space="0" w:color="auto"/>
            <w:right w:val="none" w:sz="0" w:space="0" w:color="auto"/>
          </w:divBdr>
        </w:div>
        <w:div w:id="1851866005">
          <w:marLeft w:val="0"/>
          <w:marRight w:val="0"/>
          <w:marTop w:val="0"/>
          <w:marBottom w:val="0"/>
          <w:divBdr>
            <w:top w:val="none" w:sz="0" w:space="0" w:color="auto"/>
            <w:left w:val="none" w:sz="0" w:space="0" w:color="auto"/>
            <w:bottom w:val="none" w:sz="0" w:space="0" w:color="auto"/>
            <w:right w:val="none" w:sz="0" w:space="0" w:color="auto"/>
          </w:divBdr>
        </w:div>
      </w:divsChild>
    </w:div>
    <w:div w:id="1266108584">
      <w:bodyDiv w:val="1"/>
      <w:marLeft w:val="0"/>
      <w:marRight w:val="0"/>
      <w:marTop w:val="0"/>
      <w:marBottom w:val="0"/>
      <w:divBdr>
        <w:top w:val="none" w:sz="0" w:space="0" w:color="auto"/>
        <w:left w:val="none" w:sz="0" w:space="0" w:color="auto"/>
        <w:bottom w:val="none" w:sz="0" w:space="0" w:color="auto"/>
        <w:right w:val="none" w:sz="0" w:space="0" w:color="auto"/>
      </w:divBdr>
    </w:div>
    <w:div w:id="1281571038">
      <w:bodyDiv w:val="1"/>
      <w:marLeft w:val="0"/>
      <w:marRight w:val="0"/>
      <w:marTop w:val="0"/>
      <w:marBottom w:val="0"/>
      <w:divBdr>
        <w:top w:val="none" w:sz="0" w:space="0" w:color="auto"/>
        <w:left w:val="none" w:sz="0" w:space="0" w:color="auto"/>
        <w:bottom w:val="none" w:sz="0" w:space="0" w:color="auto"/>
        <w:right w:val="none" w:sz="0" w:space="0" w:color="auto"/>
      </w:divBdr>
    </w:div>
    <w:div w:id="1283271485">
      <w:bodyDiv w:val="1"/>
      <w:marLeft w:val="0"/>
      <w:marRight w:val="0"/>
      <w:marTop w:val="0"/>
      <w:marBottom w:val="0"/>
      <w:divBdr>
        <w:top w:val="none" w:sz="0" w:space="0" w:color="auto"/>
        <w:left w:val="none" w:sz="0" w:space="0" w:color="auto"/>
        <w:bottom w:val="none" w:sz="0" w:space="0" w:color="auto"/>
        <w:right w:val="none" w:sz="0" w:space="0" w:color="auto"/>
      </w:divBdr>
    </w:div>
    <w:div w:id="1295914964">
      <w:bodyDiv w:val="1"/>
      <w:marLeft w:val="0"/>
      <w:marRight w:val="0"/>
      <w:marTop w:val="0"/>
      <w:marBottom w:val="0"/>
      <w:divBdr>
        <w:top w:val="none" w:sz="0" w:space="0" w:color="auto"/>
        <w:left w:val="none" w:sz="0" w:space="0" w:color="auto"/>
        <w:bottom w:val="none" w:sz="0" w:space="0" w:color="auto"/>
        <w:right w:val="none" w:sz="0" w:space="0" w:color="auto"/>
      </w:divBdr>
    </w:div>
    <w:div w:id="1299263769">
      <w:bodyDiv w:val="1"/>
      <w:marLeft w:val="0"/>
      <w:marRight w:val="0"/>
      <w:marTop w:val="0"/>
      <w:marBottom w:val="0"/>
      <w:divBdr>
        <w:top w:val="none" w:sz="0" w:space="0" w:color="auto"/>
        <w:left w:val="none" w:sz="0" w:space="0" w:color="auto"/>
        <w:bottom w:val="none" w:sz="0" w:space="0" w:color="auto"/>
        <w:right w:val="none" w:sz="0" w:space="0" w:color="auto"/>
      </w:divBdr>
    </w:div>
    <w:div w:id="1301686565">
      <w:bodyDiv w:val="1"/>
      <w:marLeft w:val="0"/>
      <w:marRight w:val="0"/>
      <w:marTop w:val="0"/>
      <w:marBottom w:val="0"/>
      <w:divBdr>
        <w:top w:val="none" w:sz="0" w:space="0" w:color="auto"/>
        <w:left w:val="none" w:sz="0" w:space="0" w:color="auto"/>
        <w:bottom w:val="none" w:sz="0" w:space="0" w:color="auto"/>
        <w:right w:val="none" w:sz="0" w:space="0" w:color="auto"/>
      </w:divBdr>
    </w:div>
    <w:div w:id="1308240818">
      <w:bodyDiv w:val="1"/>
      <w:marLeft w:val="0"/>
      <w:marRight w:val="0"/>
      <w:marTop w:val="0"/>
      <w:marBottom w:val="0"/>
      <w:divBdr>
        <w:top w:val="none" w:sz="0" w:space="0" w:color="auto"/>
        <w:left w:val="none" w:sz="0" w:space="0" w:color="auto"/>
        <w:bottom w:val="none" w:sz="0" w:space="0" w:color="auto"/>
        <w:right w:val="none" w:sz="0" w:space="0" w:color="auto"/>
      </w:divBdr>
    </w:div>
    <w:div w:id="1312445749">
      <w:bodyDiv w:val="1"/>
      <w:marLeft w:val="0"/>
      <w:marRight w:val="0"/>
      <w:marTop w:val="0"/>
      <w:marBottom w:val="0"/>
      <w:divBdr>
        <w:top w:val="none" w:sz="0" w:space="0" w:color="auto"/>
        <w:left w:val="none" w:sz="0" w:space="0" w:color="auto"/>
        <w:bottom w:val="none" w:sz="0" w:space="0" w:color="auto"/>
        <w:right w:val="none" w:sz="0" w:space="0" w:color="auto"/>
      </w:divBdr>
    </w:div>
    <w:div w:id="1314262406">
      <w:bodyDiv w:val="1"/>
      <w:marLeft w:val="0"/>
      <w:marRight w:val="0"/>
      <w:marTop w:val="0"/>
      <w:marBottom w:val="0"/>
      <w:divBdr>
        <w:top w:val="none" w:sz="0" w:space="0" w:color="auto"/>
        <w:left w:val="none" w:sz="0" w:space="0" w:color="auto"/>
        <w:bottom w:val="none" w:sz="0" w:space="0" w:color="auto"/>
        <w:right w:val="none" w:sz="0" w:space="0" w:color="auto"/>
      </w:divBdr>
    </w:div>
    <w:div w:id="1315722731">
      <w:bodyDiv w:val="1"/>
      <w:marLeft w:val="0"/>
      <w:marRight w:val="0"/>
      <w:marTop w:val="0"/>
      <w:marBottom w:val="0"/>
      <w:divBdr>
        <w:top w:val="none" w:sz="0" w:space="0" w:color="auto"/>
        <w:left w:val="none" w:sz="0" w:space="0" w:color="auto"/>
        <w:bottom w:val="none" w:sz="0" w:space="0" w:color="auto"/>
        <w:right w:val="none" w:sz="0" w:space="0" w:color="auto"/>
      </w:divBdr>
    </w:div>
    <w:div w:id="1318265856">
      <w:bodyDiv w:val="1"/>
      <w:marLeft w:val="0"/>
      <w:marRight w:val="0"/>
      <w:marTop w:val="0"/>
      <w:marBottom w:val="0"/>
      <w:divBdr>
        <w:top w:val="none" w:sz="0" w:space="0" w:color="auto"/>
        <w:left w:val="none" w:sz="0" w:space="0" w:color="auto"/>
        <w:bottom w:val="none" w:sz="0" w:space="0" w:color="auto"/>
        <w:right w:val="none" w:sz="0" w:space="0" w:color="auto"/>
      </w:divBdr>
    </w:div>
    <w:div w:id="1319843624">
      <w:bodyDiv w:val="1"/>
      <w:marLeft w:val="0"/>
      <w:marRight w:val="0"/>
      <w:marTop w:val="0"/>
      <w:marBottom w:val="0"/>
      <w:divBdr>
        <w:top w:val="none" w:sz="0" w:space="0" w:color="auto"/>
        <w:left w:val="none" w:sz="0" w:space="0" w:color="auto"/>
        <w:bottom w:val="none" w:sz="0" w:space="0" w:color="auto"/>
        <w:right w:val="none" w:sz="0" w:space="0" w:color="auto"/>
      </w:divBdr>
    </w:div>
    <w:div w:id="1322857334">
      <w:bodyDiv w:val="1"/>
      <w:marLeft w:val="0"/>
      <w:marRight w:val="0"/>
      <w:marTop w:val="0"/>
      <w:marBottom w:val="0"/>
      <w:divBdr>
        <w:top w:val="none" w:sz="0" w:space="0" w:color="auto"/>
        <w:left w:val="none" w:sz="0" w:space="0" w:color="auto"/>
        <w:bottom w:val="none" w:sz="0" w:space="0" w:color="auto"/>
        <w:right w:val="none" w:sz="0" w:space="0" w:color="auto"/>
      </w:divBdr>
    </w:div>
    <w:div w:id="1325478498">
      <w:bodyDiv w:val="1"/>
      <w:marLeft w:val="0"/>
      <w:marRight w:val="0"/>
      <w:marTop w:val="0"/>
      <w:marBottom w:val="0"/>
      <w:divBdr>
        <w:top w:val="none" w:sz="0" w:space="0" w:color="auto"/>
        <w:left w:val="none" w:sz="0" w:space="0" w:color="auto"/>
        <w:bottom w:val="none" w:sz="0" w:space="0" w:color="auto"/>
        <w:right w:val="none" w:sz="0" w:space="0" w:color="auto"/>
      </w:divBdr>
    </w:div>
    <w:div w:id="1325930837">
      <w:bodyDiv w:val="1"/>
      <w:marLeft w:val="0"/>
      <w:marRight w:val="0"/>
      <w:marTop w:val="0"/>
      <w:marBottom w:val="0"/>
      <w:divBdr>
        <w:top w:val="none" w:sz="0" w:space="0" w:color="auto"/>
        <w:left w:val="none" w:sz="0" w:space="0" w:color="auto"/>
        <w:bottom w:val="none" w:sz="0" w:space="0" w:color="auto"/>
        <w:right w:val="none" w:sz="0" w:space="0" w:color="auto"/>
      </w:divBdr>
    </w:div>
    <w:div w:id="1326323319">
      <w:bodyDiv w:val="1"/>
      <w:marLeft w:val="0"/>
      <w:marRight w:val="0"/>
      <w:marTop w:val="0"/>
      <w:marBottom w:val="0"/>
      <w:divBdr>
        <w:top w:val="none" w:sz="0" w:space="0" w:color="auto"/>
        <w:left w:val="none" w:sz="0" w:space="0" w:color="auto"/>
        <w:bottom w:val="none" w:sz="0" w:space="0" w:color="auto"/>
        <w:right w:val="none" w:sz="0" w:space="0" w:color="auto"/>
      </w:divBdr>
    </w:div>
    <w:div w:id="1333291093">
      <w:bodyDiv w:val="1"/>
      <w:marLeft w:val="0"/>
      <w:marRight w:val="0"/>
      <w:marTop w:val="0"/>
      <w:marBottom w:val="0"/>
      <w:divBdr>
        <w:top w:val="none" w:sz="0" w:space="0" w:color="auto"/>
        <w:left w:val="none" w:sz="0" w:space="0" w:color="auto"/>
        <w:bottom w:val="none" w:sz="0" w:space="0" w:color="auto"/>
        <w:right w:val="none" w:sz="0" w:space="0" w:color="auto"/>
      </w:divBdr>
    </w:div>
    <w:div w:id="1336955635">
      <w:bodyDiv w:val="1"/>
      <w:marLeft w:val="0"/>
      <w:marRight w:val="0"/>
      <w:marTop w:val="0"/>
      <w:marBottom w:val="0"/>
      <w:divBdr>
        <w:top w:val="none" w:sz="0" w:space="0" w:color="auto"/>
        <w:left w:val="none" w:sz="0" w:space="0" w:color="auto"/>
        <w:bottom w:val="none" w:sz="0" w:space="0" w:color="auto"/>
        <w:right w:val="none" w:sz="0" w:space="0" w:color="auto"/>
      </w:divBdr>
    </w:div>
    <w:div w:id="1340043923">
      <w:bodyDiv w:val="1"/>
      <w:marLeft w:val="0"/>
      <w:marRight w:val="0"/>
      <w:marTop w:val="0"/>
      <w:marBottom w:val="0"/>
      <w:divBdr>
        <w:top w:val="none" w:sz="0" w:space="0" w:color="auto"/>
        <w:left w:val="none" w:sz="0" w:space="0" w:color="auto"/>
        <w:bottom w:val="none" w:sz="0" w:space="0" w:color="auto"/>
        <w:right w:val="none" w:sz="0" w:space="0" w:color="auto"/>
      </w:divBdr>
    </w:div>
    <w:div w:id="1346446296">
      <w:bodyDiv w:val="1"/>
      <w:marLeft w:val="0"/>
      <w:marRight w:val="0"/>
      <w:marTop w:val="0"/>
      <w:marBottom w:val="0"/>
      <w:divBdr>
        <w:top w:val="none" w:sz="0" w:space="0" w:color="auto"/>
        <w:left w:val="none" w:sz="0" w:space="0" w:color="auto"/>
        <w:bottom w:val="none" w:sz="0" w:space="0" w:color="auto"/>
        <w:right w:val="none" w:sz="0" w:space="0" w:color="auto"/>
      </w:divBdr>
    </w:div>
    <w:div w:id="1347638115">
      <w:bodyDiv w:val="1"/>
      <w:marLeft w:val="0"/>
      <w:marRight w:val="0"/>
      <w:marTop w:val="0"/>
      <w:marBottom w:val="0"/>
      <w:divBdr>
        <w:top w:val="none" w:sz="0" w:space="0" w:color="auto"/>
        <w:left w:val="none" w:sz="0" w:space="0" w:color="auto"/>
        <w:bottom w:val="none" w:sz="0" w:space="0" w:color="auto"/>
        <w:right w:val="none" w:sz="0" w:space="0" w:color="auto"/>
      </w:divBdr>
    </w:div>
    <w:div w:id="1361928732">
      <w:bodyDiv w:val="1"/>
      <w:marLeft w:val="0"/>
      <w:marRight w:val="0"/>
      <w:marTop w:val="0"/>
      <w:marBottom w:val="0"/>
      <w:divBdr>
        <w:top w:val="none" w:sz="0" w:space="0" w:color="auto"/>
        <w:left w:val="none" w:sz="0" w:space="0" w:color="auto"/>
        <w:bottom w:val="none" w:sz="0" w:space="0" w:color="auto"/>
        <w:right w:val="none" w:sz="0" w:space="0" w:color="auto"/>
      </w:divBdr>
    </w:div>
    <w:div w:id="1363558112">
      <w:bodyDiv w:val="1"/>
      <w:marLeft w:val="0"/>
      <w:marRight w:val="0"/>
      <w:marTop w:val="0"/>
      <w:marBottom w:val="0"/>
      <w:divBdr>
        <w:top w:val="none" w:sz="0" w:space="0" w:color="auto"/>
        <w:left w:val="none" w:sz="0" w:space="0" w:color="auto"/>
        <w:bottom w:val="none" w:sz="0" w:space="0" w:color="auto"/>
        <w:right w:val="none" w:sz="0" w:space="0" w:color="auto"/>
      </w:divBdr>
    </w:div>
    <w:div w:id="1369455576">
      <w:bodyDiv w:val="1"/>
      <w:marLeft w:val="0"/>
      <w:marRight w:val="0"/>
      <w:marTop w:val="0"/>
      <w:marBottom w:val="0"/>
      <w:divBdr>
        <w:top w:val="none" w:sz="0" w:space="0" w:color="auto"/>
        <w:left w:val="none" w:sz="0" w:space="0" w:color="auto"/>
        <w:bottom w:val="none" w:sz="0" w:space="0" w:color="auto"/>
        <w:right w:val="none" w:sz="0" w:space="0" w:color="auto"/>
      </w:divBdr>
    </w:div>
    <w:div w:id="1372610396">
      <w:bodyDiv w:val="1"/>
      <w:marLeft w:val="0"/>
      <w:marRight w:val="0"/>
      <w:marTop w:val="0"/>
      <w:marBottom w:val="0"/>
      <w:divBdr>
        <w:top w:val="none" w:sz="0" w:space="0" w:color="auto"/>
        <w:left w:val="none" w:sz="0" w:space="0" w:color="auto"/>
        <w:bottom w:val="none" w:sz="0" w:space="0" w:color="auto"/>
        <w:right w:val="none" w:sz="0" w:space="0" w:color="auto"/>
      </w:divBdr>
    </w:div>
    <w:div w:id="1372922892">
      <w:bodyDiv w:val="1"/>
      <w:marLeft w:val="0"/>
      <w:marRight w:val="0"/>
      <w:marTop w:val="0"/>
      <w:marBottom w:val="0"/>
      <w:divBdr>
        <w:top w:val="none" w:sz="0" w:space="0" w:color="auto"/>
        <w:left w:val="none" w:sz="0" w:space="0" w:color="auto"/>
        <w:bottom w:val="none" w:sz="0" w:space="0" w:color="auto"/>
        <w:right w:val="none" w:sz="0" w:space="0" w:color="auto"/>
      </w:divBdr>
    </w:div>
    <w:div w:id="1379818894">
      <w:bodyDiv w:val="1"/>
      <w:marLeft w:val="0"/>
      <w:marRight w:val="0"/>
      <w:marTop w:val="0"/>
      <w:marBottom w:val="0"/>
      <w:divBdr>
        <w:top w:val="none" w:sz="0" w:space="0" w:color="auto"/>
        <w:left w:val="none" w:sz="0" w:space="0" w:color="auto"/>
        <w:bottom w:val="none" w:sz="0" w:space="0" w:color="auto"/>
        <w:right w:val="none" w:sz="0" w:space="0" w:color="auto"/>
      </w:divBdr>
    </w:div>
    <w:div w:id="1389693284">
      <w:bodyDiv w:val="1"/>
      <w:marLeft w:val="0"/>
      <w:marRight w:val="0"/>
      <w:marTop w:val="0"/>
      <w:marBottom w:val="0"/>
      <w:divBdr>
        <w:top w:val="none" w:sz="0" w:space="0" w:color="auto"/>
        <w:left w:val="none" w:sz="0" w:space="0" w:color="auto"/>
        <w:bottom w:val="none" w:sz="0" w:space="0" w:color="auto"/>
        <w:right w:val="none" w:sz="0" w:space="0" w:color="auto"/>
      </w:divBdr>
    </w:div>
    <w:div w:id="1389761329">
      <w:bodyDiv w:val="1"/>
      <w:marLeft w:val="0"/>
      <w:marRight w:val="0"/>
      <w:marTop w:val="0"/>
      <w:marBottom w:val="0"/>
      <w:divBdr>
        <w:top w:val="none" w:sz="0" w:space="0" w:color="auto"/>
        <w:left w:val="none" w:sz="0" w:space="0" w:color="auto"/>
        <w:bottom w:val="none" w:sz="0" w:space="0" w:color="auto"/>
        <w:right w:val="none" w:sz="0" w:space="0" w:color="auto"/>
      </w:divBdr>
    </w:div>
    <w:div w:id="1390962609">
      <w:bodyDiv w:val="1"/>
      <w:marLeft w:val="0"/>
      <w:marRight w:val="0"/>
      <w:marTop w:val="0"/>
      <w:marBottom w:val="0"/>
      <w:divBdr>
        <w:top w:val="none" w:sz="0" w:space="0" w:color="auto"/>
        <w:left w:val="none" w:sz="0" w:space="0" w:color="auto"/>
        <w:bottom w:val="none" w:sz="0" w:space="0" w:color="auto"/>
        <w:right w:val="none" w:sz="0" w:space="0" w:color="auto"/>
      </w:divBdr>
    </w:div>
    <w:div w:id="1397581754">
      <w:bodyDiv w:val="1"/>
      <w:marLeft w:val="0"/>
      <w:marRight w:val="0"/>
      <w:marTop w:val="0"/>
      <w:marBottom w:val="0"/>
      <w:divBdr>
        <w:top w:val="none" w:sz="0" w:space="0" w:color="auto"/>
        <w:left w:val="none" w:sz="0" w:space="0" w:color="auto"/>
        <w:bottom w:val="none" w:sz="0" w:space="0" w:color="auto"/>
        <w:right w:val="none" w:sz="0" w:space="0" w:color="auto"/>
      </w:divBdr>
    </w:div>
    <w:div w:id="1397708081">
      <w:bodyDiv w:val="1"/>
      <w:marLeft w:val="0"/>
      <w:marRight w:val="0"/>
      <w:marTop w:val="0"/>
      <w:marBottom w:val="0"/>
      <w:divBdr>
        <w:top w:val="none" w:sz="0" w:space="0" w:color="auto"/>
        <w:left w:val="none" w:sz="0" w:space="0" w:color="auto"/>
        <w:bottom w:val="none" w:sz="0" w:space="0" w:color="auto"/>
        <w:right w:val="none" w:sz="0" w:space="0" w:color="auto"/>
      </w:divBdr>
    </w:div>
    <w:div w:id="1399402650">
      <w:bodyDiv w:val="1"/>
      <w:marLeft w:val="0"/>
      <w:marRight w:val="0"/>
      <w:marTop w:val="0"/>
      <w:marBottom w:val="0"/>
      <w:divBdr>
        <w:top w:val="none" w:sz="0" w:space="0" w:color="auto"/>
        <w:left w:val="none" w:sz="0" w:space="0" w:color="auto"/>
        <w:bottom w:val="none" w:sz="0" w:space="0" w:color="auto"/>
        <w:right w:val="none" w:sz="0" w:space="0" w:color="auto"/>
      </w:divBdr>
    </w:div>
    <w:div w:id="1405956120">
      <w:bodyDiv w:val="1"/>
      <w:marLeft w:val="0"/>
      <w:marRight w:val="0"/>
      <w:marTop w:val="0"/>
      <w:marBottom w:val="0"/>
      <w:divBdr>
        <w:top w:val="none" w:sz="0" w:space="0" w:color="auto"/>
        <w:left w:val="none" w:sz="0" w:space="0" w:color="auto"/>
        <w:bottom w:val="none" w:sz="0" w:space="0" w:color="auto"/>
        <w:right w:val="none" w:sz="0" w:space="0" w:color="auto"/>
      </w:divBdr>
    </w:div>
    <w:div w:id="1411000727">
      <w:bodyDiv w:val="1"/>
      <w:marLeft w:val="0"/>
      <w:marRight w:val="0"/>
      <w:marTop w:val="0"/>
      <w:marBottom w:val="0"/>
      <w:divBdr>
        <w:top w:val="none" w:sz="0" w:space="0" w:color="auto"/>
        <w:left w:val="none" w:sz="0" w:space="0" w:color="auto"/>
        <w:bottom w:val="none" w:sz="0" w:space="0" w:color="auto"/>
        <w:right w:val="none" w:sz="0" w:space="0" w:color="auto"/>
      </w:divBdr>
    </w:div>
    <w:div w:id="1413241433">
      <w:bodyDiv w:val="1"/>
      <w:marLeft w:val="0"/>
      <w:marRight w:val="0"/>
      <w:marTop w:val="0"/>
      <w:marBottom w:val="0"/>
      <w:divBdr>
        <w:top w:val="none" w:sz="0" w:space="0" w:color="auto"/>
        <w:left w:val="none" w:sz="0" w:space="0" w:color="auto"/>
        <w:bottom w:val="none" w:sz="0" w:space="0" w:color="auto"/>
        <w:right w:val="none" w:sz="0" w:space="0" w:color="auto"/>
      </w:divBdr>
    </w:div>
    <w:div w:id="1413745121">
      <w:bodyDiv w:val="1"/>
      <w:marLeft w:val="0"/>
      <w:marRight w:val="0"/>
      <w:marTop w:val="0"/>
      <w:marBottom w:val="0"/>
      <w:divBdr>
        <w:top w:val="none" w:sz="0" w:space="0" w:color="auto"/>
        <w:left w:val="none" w:sz="0" w:space="0" w:color="auto"/>
        <w:bottom w:val="none" w:sz="0" w:space="0" w:color="auto"/>
        <w:right w:val="none" w:sz="0" w:space="0" w:color="auto"/>
      </w:divBdr>
    </w:div>
    <w:div w:id="1416899538">
      <w:bodyDiv w:val="1"/>
      <w:marLeft w:val="0"/>
      <w:marRight w:val="0"/>
      <w:marTop w:val="0"/>
      <w:marBottom w:val="0"/>
      <w:divBdr>
        <w:top w:val="none" w:sz="0" w:space="0" w:color="auto"/>
        <w:left w:val="none" w:sz="0" w:space="0" w:color="auto"/>
        <w:bottom w:val="none" w:sz="0" w:space="0" w:color="auto"/>
        <w:right w:val="none" w:sz="0" w:space="0" w:color="auto"/>
      </w:divBdr>
    </w:div>
    <w:div w:id="1421750729">
      <w:bodyDiv w:val="1"/>
      <w:marLeft w:val="0"/>
      <w:marRight w:val="0"/>
      <w:marTop w:val="0"/>
      <w:marBottom w:val="0"/>
      <w:divBdr>
        <w:top w:val="none" w:sz="0" w:space="0" w:color="auto"/>
        <w:left w:val="none" w:sz="0" w:space="0" w:color="auto"/>
        <w:bottom w:val="none" w:sz="0" w:space="0" w:color="auto"/>
        <w:right w:val="none" w:sz="0" w:space="0" w:color="auto"/>
      </w:divBdr>
    </w:div>
    <w:div w:id="1445074291">
      <w:bodyDiv w:val="1"/>
      <w:marLeft w:val="0"/>
      <w:marRight w:val="0"/>
      <w:marTop w:val="0"/>
      <w:marBottom w:val="0"/>
      <w:divBdr>
        <w:top w:val="none" w:sz="0" w:space="0" w:color="auto"/>
        <w:left w:val="none" w:sz="0" w:space="0" w:color="auto"/>
        <w:bottom w:val="none" w:sz="0" w:space="0" w:color="auto"/>
        <w:right w:val="none" w:sz="0" w:space="0" w:color="auto"/>
      </w:divBdr>
    </w:div>
    <w:div w:id="1450510776">
      <w:bodyDiv w:val="1"/>
      <w:marLeft w:val="0"/>
      <w:marRight w:val="0"/>
      <w:marTop w:val="0"/>
      <w:marBottom w:val="0"/>
      <w:divBdr>
        <w:top w:val="none" w:sz="0" w:space="0" w:color="auto"/>
        <w:left w:val="none" w:sz="0" w:space="0" w:color="auto"/>
        <w:bottom w:val="none" w:sz="0" w:space="0" w:color="auto"/>
        <w:right w:val="none" w:sz="0" w:space="0" w:color="auto"/>
      </w:divBdr>
    </w:div>
    <w:div w:id="1453137384">
      <w:bodyDiv w:val="1"/>
      <w:marLeft w:val="0"/>
      <w:marRight w:val="0"/>
      <w:marTop w:val="0"/>
      <w:marBottom w:val="0"/>
      <w:divBdr>
        <w:top w:val="none" w:sz="0" w:space="0" w:color="auto"/>
        <w:left w:val="none" w:sz="0" w:space="0" w:color="auto"/>
        <w:bottom w:val="none" w:sz="0" w:space="0" w:color="auto"/>
        <w:right w:val="none" w:sz="0" w:space="0" w:color="auto"/>
      </w:divBdr>
    </w:div>
    <w:div w:id="1453207182">
      <w:bodyDiv w:val="1"/>
      <w:marLeft w:val="0"/>
      <w:marRight w:val="0"/>
      <w:marTop w:val="0"/>
      <w:marBottom w:val="0"/>
      <w:divBdr>
        <w:top w:val="none" w:sz="0" w:space="0" w:color="auto"/>
        <w:left w:val="none" w:sz="0" w:space="0" w:color="auto"/>
        <w:bottom w:val="none" w:sz="0" w:space="0" w:color="auto"/>
        <w:right w:val="none" w:sz="0" w:space="0" w:color="auto"/>
      </w:divBdr>
    </w:div>
    <w:div w:id="1465654370">
      <w:bodyDiv w:val="1"/>
      <w:marLeft w:val="0"/>
      <w:marRight w:val="0"/>
      <w:marTop w:val="0"/>
      <w:marBottom w:val="0"/>
      <w:divBdr>
        <w:top w:val="none" w:sz="0" w:space="0" w:color="auto"/>
        <w:left w:val="none" w:sz="0" w:space="0" w:color="auto"/>
        <w:bottom w:val="none" w:sz="0" w:space="0" w:color="auto"/>
        <w:right w:val="none" w:sz="0" w:space="0" w:color="auto"/>
      </w:divBdr>
    </w:div>
    <w:div w:id="1482622657">
      <w:bodyDiv w:val="1"/>
      <w:marLeft w:val="0"/>
      <w:marRight w:val="0"/>
      <w:marTop w:val="0"/>
      <w:marBottom w:val="0"/>
      <w:divBdr>
        <w:top w:val="none" w:sz="0" w:space="0" w:color="auto"/>
        <w:left w:val="none" w:sz="0" w:space="0" w:color="auto"/>
        <w:bottom w:val="none" w:sz="0" w:space="0" w:color="auto"/>
        <w:right w:val="none" w:sz="0" w:space="0" w:color="auto"/>
      </w:divBdr>
    </w:div>
    <w:div w:id="1489663496">
      <w:bodyDiv w:val="1"/>
      <w:marLeft w:val="0"/>
      <w:marRight w:val="0"/>
      <w:marTop w:val="0"/>
      <w:marBottom w:val="0"/>
      <w:divBdr>
        <w:top w:val="none" w:sz="0" w:space="0" w:color="auto"/>
        <w:left w:val="none" w:sz="0" w:space="0" w:color="auto"/>
        <w:bottom w:val="none" w:sz="0" w:space="0" w:color="auto"/>
        <w:right w:val="none" w:sz="0" w:space="0" w:color="auto"/>
      </w:divBdr>
    </w:div>
    <w:div w:id="1491217620">
      <w:bodyDiv w:val="1"/>
      <w:marLeft w:val="0"/>
      <w:marRight w:val="0"/>
      <w:marTop w:val="0"/>
      <w:marBottom w:val="0"/>
      <w:divBdr>
        <w:top w:val="none" w:sz="0" w:space="0" w:color="auto"/>
        <w:left w:val="none" w:sz="0" w:space="0" w:color="auto"/>
        <w:bottom w:val="none" w:sz="0" w:space="0" w:color="auto"/>
        <w:right w:val="none" w:sz="0" w:space="0" w:color="auto"/>
      </w:divBdr>
    </w:div>
    <w:div w:id="1493910705">
      <w:bodyDiv w:val="1"/>
      <w:marLeft w:val="0"/>
      <w:marRight w:val="0"/>
      <w:marTop w:val="0"/>
      <w:marBottom w:val="0"/>
      <w:divBdr>
        <w:top w:val="none" w:sz="0" w:space="0" w:color="auto"/>
        <w:left w:val="none" w:sz="0" w:space="0" w:color="auto"/>
        <w:bottom w:val="none" w:sz="0" w:space="0" w:color="auto"/>
        <w:right w:val="none" w:sz="0" w:space="0" w:color="auto"/>
      </w:divBdr>
    </w:div>
    <w:div w:id="1493987608">
      <w:bodyDiv w:val="1"/>
      <w:marLeft w:val="0"/>
      <w:marRight w:val="0"/>
      <w:marTop w:val="0"/>
      <w:marBottom w:val="0"/>
      <w:divBdr>
        <w:top w:val="none" w:sz="0" w:space="0" w:color="auto"/>
        <w:left w:val="none" w:sz="0" w:space="0" w:color="auto"/>
        <w:bottom w:val="none" w:sz="0" w:space="0" w:color="auto"/>
        <w:right w:val="none" w:sz="0" w:space="0" w:color="auto"/>
      </w:divBdr>
    </w:div>
    <w:div w:id="1499037025">
      <w:bodyDiv w:val="1"/>
      <w:marLeft w:val="0"/>
      <w:marRight w:val="0"/>
      <w:marTop w:val="0"/>
      <w:marBottom w:val="0"/>
      <w:divBdr>
        <w:top w:val="none" w:sz="0" w:space="0" w:color="auto"/>
        <w:left w:val="none" w:sz="0" w:space="0" w:color="auto"/>
        <w:bottom w:val="none" w:sz="0" w:space="0" w:color="auto"/>
        <w:right w:val="none" w:sz="0" w:space="0" w:color="auto"/>
      </w:divBdr>
    </w:div>
    <w:div w:id="1502354671">
      <w:bodyDiv w:val="1"/>
      <w:marLeft w:val="0"/>
      <w:marRight w:val="0"/>
      <w:marTop w:val="0"/>
      <w:marBottom w:val="0"/>
      <w:divBdr>
        <w:top w:val="none" w:sz="0" w:space="0" w:color="auto"/>
        <w:left w:val="none" w:sz="0" w:space="0" w:color="auto"/>
        <w:bottom w:val="none" w:sz="0" w:space="0" w:color="auto"/>
        <w:right w:val="none" w:sz="0" w:space="0" w:color="auto"/>
      </w:divBdr>
    </w:div>
    <w:div w:id="1510557504">
      <w:bodyDiv w:val="1"/>
      <w:marLeft w:val="0"/>
      <w:marRight w:val="0"/>
      <w:marTop w:val="0"/>
      <w:marBottom w:val="0"/>
      <w:divBdr>
        <w:top w:val="none" w:sz="0" w:space="0" w:color="auto"/>
        <w:left w:val="none" w:sz="0" w:space="0" w:color="auto"/>
        <w:bottom w:val="none" w:sz="0" w:space="0" w:color="auto"/>
        <w:right w:val="none" w:sz="0" w:space="0" w:color="auto"/>
      </w:divBdr>
    </w:div>
    <w:div w:id="1513838102">
      <w:bodyDiv w:val="1"/>
      <w:marLeft w:val="0"/>
      <w:marRight w:val="0"/>
      <w:marTop w:val="0"/>
      <w:marBottom w:val="0"/>
      <w:divBdr>
        <w:top w:val="none" w:sz="0" w:space="0" w:color="auto"/>
        <w:left w:val="none" w:sz="0" w:space="0" w:color="auto"/>
        <w:bottom w:val="none" w:sz="0" w:space="0" w:color="auto"/>
        <w:right w:val="none" w:sz="0" w:space="0" w:color="auto"/>
      </w:divBdr>
    </w:div>
    <w:div w:id="1514757585">
      <w:bodyDiv w:val="1"/>
      <w:marLeft w:val="0"/>
      <w:marRight w:val="0"/>
      <w:marTop w:val="0"/>
      <w:marBottom w:val="0"/>
      <w:divBdr>
        <w:top w:val="none" w:sz="0" w:space="0" w:color="auto"/>
        <w:left w:val="none" w:sz="0" w:space="0" w:color="auto"/>
        <w:bottom w:val="none" w:sz="0" w:space="0" w:color="auto"/>
        <w:right w:val="none" w:sz="0" w:space="0" w:color="auto"/>
      </w:divBdr>
    </w:div>
    <w:div w:id="1516112877">
      <w:bodyDiv w:val="1"/>
      <w:marLeft w:val="0"/>
      <w:marRight w:val="0"/>
      <w:marTop w:val="0"/>
      <w:marBottom w:val="0"/>
      <w:divBdr>
        <w:top w:val="none" w:sz="0" w:space="0" w:color="auto"/>
        <w:left w:val="none" w:sz="0" w:space="0" w:color="auto"/>
        <w:bottom w:val="none" w:sz="0" w:space="0" w:color="auto"/>
        <w:right w:val="none" w:sz="0" w:space="0" w:color="auto"/>
      </w:divBdr>
    </w:div>
    <w:div w:id="1525552663">
      <w:bodyDiv w:val="1"/>
      <w:marLeft w:val="0"/>
      <w:marRight w:val="0"/>
      <w:marTop w:val="0"/>
      <w:marBottom w:val="0"/>
      <w:divBdr>
        <w:top w:val="none" w:sz="0" w:space="0" w:color="auto"/>
        <w:left w:val="none" w:sz="0" w:space="0" w:color="auto"/>
        <w:bottom w:val="none" w:sz="0" w:space="0" w:color="auto"/>
        <w:right w:val="none" w:sz="0" w:space="0" w:color="auto"/>
      </w:divBdr>
    </w:div>
    <w:div w:id="1527211932">
      <w:bodyDiv w:val="1"/>
      <w:marLeft w:val="0"/>
      <w:marRight w:val="0"/>
      <w:marTop w:val="0"/>
      <w:marBottom w:val="0"/>
      <w:divBdr>
        <w:top w:val="none" w:sz="0" w:space="0" w:color="auto"/>
        <w:left w:val="none" w:sz="0" w:space="0" w:color="auto"/>
        <w:bottom w:val="none" w:sz="0" w:space="0" w:color="auto"/>
        <w:right w:val="none" w:sz="0" w:space="0" w:color="auto"/>
      </w:divBdr>
    </w:div>
    <w:div w:id="1533808370">
      <w:bodyDiv w:val="1"/>
      <w:marLeft w:val="0"/>
      <w:marRight w:val="0"/>
      <w:marTop w:val="0"/>
      <w:marBottom w:val="0"/>
      <w:divBdr>
        <w:top w:val="none" w:sz="0" w:space="0" w:color="auto"/>
        <w:left w:val="none" w:sz="0" w:space="0" w:color="auto"/>
        <w:bottom w:val="none" w:sz="0" w:space="0" w:color="auto"/>
        <w:right w:val="none" w:sz="0" w:space="0" w:color="auto"/>
      </w:divBdr>
    </w:div>
    <w:div w:id="1536695739">
      <w:bodyDiv w:val="1"/>
      <w:marLeft w:val="0"/>
      <w:marRight w:val="0"/>
      <w:marTop w:val="0"/>
      <w:marBottom w:val="0"/>
      <w:divBdr>
        <w:top w:val="none" w:sz="0" w:space="0" w:color="auto"/>
        <w:left w:val="none" w:sz="0" w:space="0" w:color="auto"/>
        <w:bottom w:val="none" w:sz="0" w:space="0" w:color="auto"/>
        <w:right w:val="none" w:sz="0" w:space="0" w:color="auto"/>
      </w:divBdr>
    </w:div>
    <w:div w:id="1540897057">
      <w:bodyDiv w:val="1"/>
      <w:marLeft w:val="0"/>
      <w:marRight w:val="0"/>
      <w:marTop w:val="0"/>
      <w:marBottom w:val="0"/>
      <w:divBdr>
        <w:top w:val="none" w:sz="0" w:space="0" w:color="auto"/>
        <w:left w:val="none" w:sz="0" w:space="0" w:color="auto"/>
        <w:bottom w:val="none" w:sz="0" w:space="0" w:color="auto"/>
        <w:right w:val="none" w:sz="0" w:space="0" w:color="auto"/>
      </w:divBdr>
    </w:div>
    <w:div w:id="1549612358">
      <w:bodyDiv w:val="1"/>
      <w:marLeft w:val="0"/>
      <w:marRight w:val="0"/>
      <w:marTop w:val="0"/>
      <w:marBottom w:val="0"/>
      <w:divBdr>
        <w:top w:val="none" w:sz="0" w:space="0" w:color="auto"/>
        <w:left w:val="none" w:sz="0" w:space="0" w:color="auto"/>
        <w:bottom w:val="none" w:sz="0" w:space="0" w:color="auto"/>
        <w:right w:val="none" w:sz="0" w:space="0" w:color="auto"/>
      </w:divBdr>
    </w:div>
    <w:div w:id="1553888840">
      <w:bodyDiv w:val="1"/>
      <w:marLeft w:val="0"/>
      <w:marRight w:val="0"/>
      <w:marTop w:val="0"/>
      <w:marBottom w:val="0"/>
      <w:divBdr>
        <w:top w:val="none" w:sz="0" w:space="0" w:color="auto"/>
        <w:left w:val="none" w:sz="0" w:space="0" w:color="auto"/>
        <w:bottom w:val="none" w:sz="0" w:space="0" w:color="auto"/>
        <w:right w:val="none" w:sz="0" w:space="0" w:color="auto"/>
      </w:divBdr>
    </w:div>
    <w:div w:id="155523985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
    <w:div w:id="1559633887">
      <w:bodyDiv w:val="1"/>
      <w:marLeft w:val="0"/>
      <w:marRight w:val="0"/>
      <w:marTop w:val="0"/>
      <w:marBottom w:val="0"/>
      <w:divBdr>
        <w:top w:val="none" w:sz="0" w:space="0" w:color="auto"/>
        <w:left w:val="none" w:sz="0" w:space="0" w:color="auto"/>
        <w:bottom w:val="none" w:sz="0" w:space="0" w:color="auto"/>
        <w:right w:val="none" w:sz="0" w:space="0" w:color="auto"/>
      </w:divBdr>
    </w:div>
    <w:div w:id="1560559105">
      <w:bodyDiv w:val="1"/>
      <w:marLeft w:val="0"/>
      <w:marRight w:val="0"/>
      <w:marTop w:val="0"/>
      <w:marBottom w:val="0"/>
      <w:divBdr>
        <w:top w:val="none" w:sz="0" w:space="0" w:color="auto"/>
        <w:left w:val="none" w:sz="0" w:space="0" w:color="auto"/>
        <w:bottom w:val="none" w:sz="0" w:space="0" w:color="auto"/>
        <w:right w:val="none" w:sz="0" w:space="0" w:color="auto"/>
      </w:divBdr>
    </w:div>
    <w:div w:id="1562326911">
      <w:bodyDiv w:val="1"/>
      <w:marLeft w:val="0"/>
      <w:marRight w:val="0"/>
      <w:marTop w:val="0"/>
      <w:marBottom w:val="0"/>
      <w:divBdr>
        <w:top w:val="none" w:sz="0" w:space="0" w:color="auto"/>
        <w:left w:val="none" w:sz="0" w:space="0" w:color="auto"/>
        <w:bottom w:val="none" w:sz="0" w:space="0" w:color="auto"/>
        <w:right w:val="none" w:sz="0" w:space="0" w:color="auto"/>
      </w:divBdr>
    </w:div>
    <w:div w:id="1567883863">
      <w:bodyDiv w:val="1"/>
      <w:marLeft w:val="0"/>
      <w:marRight w:val="0"/>
      <w:marTop w:val="0"/>
      <w:marBottom w:val="0"/>
      <w:divBdr>
        <w:top w:val="none" w:sz="0" w:space="0" w:color="auto"/>
        <w:left w:val="none" w:sz="0" w:space="0" w:color="auto"/>
        <w:bottom w:val="none" w:sz="0" w:space="0" w:color="auto"/>
        <w:right w:val="none" w:sz="0" w:space="0" w:color="auto"/>
      </w:divBdr>
    </w:div>
    <w:div w:id="1577277133">
      <w:bodyDiv w:val="1"/>
      <w:marLeft w:val="0"/>
      <w:marRight w:val="0"/>
      <w:marTop w:val="0"/>
      <w:marBottom w:val="0"/>
      <w:divBdr>
        <w:top w:val="none" w:sz="0" w:space="0" w:color="auto"/>
        <w:left w:val="none" w:sz="0" w:space="0" w:color="auto"/>
        <w:bottom w:val="none" w:sz="0" w:space="0" w:color="auto"/>
        <w:right w:val="none" w:sz="0" w:space="0" w:color="auto"/>
      </w:divBdr>
    </w:div>
    <w:div w:id="1588416759">
      <w:bodyDiv w:val="1"/>
      <w:marLeft w:val="0"/>
      <w:marRight w:val="0"/>
      <w:marTop w:val="0"/>
      <w:marBottom w:val="0"/>
      <w:divBdr>
        <w:top w:val="none" w:sz="0" w:space="0" w:color="auto"/>
        <w:left w:val="none" w:sz="0" w:space="0" w:color="auto"/>
        <w:bottom w:val="none" w:sz="0" w:space="0" w:color="auto"/>
        <w:right w:val="none" w:sz="0" w:space="0" w:color="auto"/>
      </w:divBdr>
    </w:div>
    <w:div w:id="1590969686">
      <w:bodyDiv w:val="1"/>
      <w:marLeft w:val="0"/>
      <w:marRight w:val="0"/>
      <w:marTop w:val="0"/>
      <w:marBottom w:val="0"/>
      <w:divBdr>
        <w:top w:val="none" w:sz="0" w:space="0" w:color="auto"/>
        <w:left w:val="none" w:sz="0" w:space="0" w:color="auto"/>
        <w:bottom w:val="none" w:sz="0" w:space="0" w:color="auto"/>
        <w:right w:val="none" w:sz="0" w:space="0" w:color="auto"/>
      </w:divBdr>
    </w:div>
    <w:div w:id="1598059209">
      <w:bodyDiv w:val="1"/>
      <w:marLeft w:val="0"/>
      <w:marRight w:val="0"/>
      <w:marTop w:val="0"/>
      <w:marBottom w:val="0"/>
      <w:divBdr>
        <w:top w:val="none" w:sz="0" w:space="0" w:color="auto"/>
        <w:left w:val="none" w:sz="0" w:space="0" w:color="auto"/>
        <w:bottom w:val="none" w:sz="0" w:space="0" w:color="auto"/>
        <w:right w:val="none" w:sz="0" w:space="0" w:color="auto"/>
      </w:divBdr>
    </w:div>
    <w:div w:id="1600260949">
      <w:bodyDiv w:val="1"/>
      <w:marLeft w:val="0"/>
      <w:marRight w:val="0"/>
      <w:marTop w:val="0"/>
      <w:marBottom w:val="0"/>
      <w:divBdr>
        <w:top w:val="none" w:sz="0" w:space="0" w:color="auto"/>
        <w:left w:val="none" w:sz="0" w:space="0" w:color="auto"/>
        <w:bottom w:val="none" w:sz="0" w:space="0" w:color="auto"/>
        <w:right w:val="none" w:sz="0" w:space="0" w:color="auto"/>
      </w:divBdr>
    </w:div>
    <w:div w:id="1609578401">
      <w:bodyDiv w:val="1"/>
      <w:marLeft w:val="0"/>
      <w:marRight w:val="0"/>
      <w:marTop w:val="0"/>
      <w:marBottom w:val="0"/>
      <w:divBdr>
        <w:top w:val="none" w:sz="0" w:space="0" w:color="auto"/>
        <w:left w:val="none" w:sz="0" w:space="0" w:color="auto"/>
        <w:bottom w:val="none" w:sz="0" w:space="0" w:color="auto"/>
        <w:right w:val="none" w:sz="0" w:space="0" w:color="auto"/>
      </w:divBdr>
    </w:div>
    <w:div w:id="1613973333">
      <w:bodyDiv w:val="1"/>
      <w:marLeft w:val="0"/>
      <w:marRight w:val="0"/>
      <w:marTop w:val="0"/>
      <w:marBottom w:val="0"/>
      <w:divBdr>
        <w:top w:val="none" w:sz="0" w:space="0" w:color="auto"/>
        <w:left w:val="none" w:sz="0" w:space="0" w:color="auto"/>
        <w:bottom w:val="none" w:sz="0" w:space="0" w:color="auto"/>
        <w:right w:val="none" w:sz="0" w:space="0" w:color="auto"/>
      </w:divBdr>
    </w:div>
    <w:div w:id="1618948957">
      <w:bodyDiv w:val="1"/>
      <w:marLeft w:val="0"/>
      <w:marRight w:val="0"/>
      <w:marTop w:val="0"/>
      <w:marBottom w:val="0"/>
      <w:divBdr>
        <w:top w:val="none" w:sz="0" w:space="0" w:color="auto"/>
        <w:left w:val="none" w:sz="0" w:space="0" w:color="auto"/>
        <w:bottom w:val="none" w:sz="0" w:space="0" w:color="auto"/>
        <w:right w:val="none" w:sz="0" w:space="0" w:color="auto"/>
      </w:divBdr>
    </w:div>
    <w:div w:id="1620843430">
      <w:bodyDiv w:val="1"/>
      <w:marLeft w:val="0"/>
      <w:marRight w:val="0"/>
      <w:marTop w:val="0"/>
      <w:marBottom w:val="0"/>
      <w:divBdr>
        <w:top w:val="none" w:sz="0" w:space="0" w:color="auto"/>
        <w:left w:val="none" w:sz="0" w:space="0" w:color="auto"/>
        <w:bottom w:val="none" w:sz="0" w:space="0" w:color="auto"/>
        <w:right w:val="none" w:sz="0" w:space="0" w:color="auto"/>
      </w:divBdr>
    </w:div>
    <w:div w:id="1625387787">
      <w:bodyDiv w:val="1"/>
      <w:marLeft w:val="0"/>
      <w:marRight w:val="0"/>
      <w:marTop w:val="0"/>
      <w:marBottom w:val="0"/>
      <w:divBdr>
        <w:top w:val="none" w:sz="0" w:space="0" w:color="auto"/>
        <w:left w:val="none" w:sz="0" w:space="0" w:color="auto"/>
        <w:bottom w:val="none" w:sz="0" w:space="0" w:color="auto"/>
        <w:right w:val="none" w:sz="0" w:space="0" w:color="auto"/>
      </w:divBdr>
    </w:div>
    <w:div w:id="1630546360">
      <w:bodyDiv w:val="1"/>
      <w:marLeft w:val="0"/>
      <w:marRight w:val="0"/>
      <w:marTop w:val="0"/>
      <w:marBottom w:val="0"/>
      <w:divBdr>
        <w:top w:val="none" w:sz="0" w:space="0" w:color="auto"/>
        <w:left w:val="none" w:sz="0" w:space="0" w:color="auto"/>
        <w:bottom w:val="none" w:sz="0" w:space="0" w:color="auto"/>
        <w:right w:val="none" w:sz="0" w:space="0" w:color="auto"/>
      </w:divBdr>
    </w:div>
    <w:div w:id="1635520996">
      <w:bodyDiv w:val="1"/>
      <w:marLeft w:val="0"/>
      <w:marRight w:val="0"/>
      <w:marTop w:val="0"/>
      <w:marBottom w:val="0"/>
      <w:divBdr>
        <w:top w:val="none" w:sz="0" w:space="0" w:color="auto"/>
        <w:left w:val="none" w:sz="0" w:space="0" w:color="auto"/>
        <w:bottom w:val="none" w:sz="0" w:space="0" w:color="auto"/>
        <w:right w:val="none" w:sz="0" w:space="0" w:color="auto"/>
      </w:divBdr>
    </w:div>
    <w:div w:id="1637906154">
      <w:bodyDiv w:val="1"/>
      <w:marLeft w:val="0"/>
      <w:marRight w:val="0"/>
      <w:marTop w:val="0"/>
      <w:marBottom w:val="0"/>
      <w:divBdr>
        <w:top w:val="none" w:sz="0" w:space="0" w:color="auto"/>
        <w:left w:val="none" w:sz="0" w:space="0" w:color="auto"/>
        <w:bottom w:val="none" w:sz="0" w:space="0" w:color="auto"/>
        <w:right w:val="none" w:sz="0" w:space="0" w:color="auto"/>
      </w:divBdr>
    </w:div>
    <w:div w:id="1639647364">
      <w:bodyDiv w:val="1"/>
      <w:marLeft w:val="0"/>
      <w:marRight w:val="0"/>
      <w:marTop w:val="0"/>
      <w:marBottom w:val="0"/>
      <w:divBdr>
        <w:top w:val="none" w:sz="0" w:space="0" w:color="auto"/>
        <w:left w:val="none" w:sz="0" w:space="0" w:color="auto"/>
        <w:bottom w:val="none" w:sz="0" w:space="0" w:color="auto"/>
        <w:right w:val="none" w:sz="0" w:space="0" w:color="auto"/>
      </w:divBdr>
    </w:div>
    <w:div w:id="1643577463">
      <w:bodyDiv w:val="1"/>
      <w:marLeft w:val="0"/>
      <w:marRight w:val="0"/>
      <w:marTop w:val="0"/>
      <w:marBottom w:val="0"/>
      <w:divBdr>
        <w:top w:val="none" w:sz="0" w:space="0" w:color="auto"/>
        <w:left w:val="none" w:sz="0" w:space="0" w:color="auto"/>
        <w:bottom w:val="none" w:sz="0" w:space="0" w:color="auto"/>
        <w:right w:val="none" w:sz="0" w:space="0" w:color="auto"/>
      </w:divBdr>
    </w:div>
    <w:div w:id="1646543873">
      <w:bodyDiv w:val="1"/>
      <w:marLeft w:val="0"/>
      <w:marRight w:val="0"/>
      <w:marTop w:val="0"/>
      <w:marBottom w:val="0"/>
      <w:divBdr>
        <w:top w:val="none" w:sz="0" w:space="0" w:color="auto"/>
        <w:left w:val="none" w:sz="0" w:space="0" w:color="auto"/>
        <w:bottom w:val="none" w:sz="0" w:space="0" w:color="auto"/>
        <w:right w:val="none" w:sz="0" w:space="0" w:color="auto"/>
      </w:divBdr>
    </w:div>
    <w:div w:id="1655841807">
      <w:bodyDiv w:val="1"/>
      <w:marLeft w:val="0"/>
      <w:marRight w:val="0"/>
      <w:marTop w:val="0"/>
      <w:marBottom w:val="0"/>
      <w:divBdr>
        <w:top w:val="none" w:sz="0" w:space="0" w:color="auto"/>
        <w:left w:val="none" w:sz="0" w:space="0" w:color="auto"/>
        <w:bottom w:val="none" w:sz="0" w:space="0" w:color="auto"/>
        <w:right w:val="none" w:sz="0" w:space="0" w:color="auto"/>
      </w:divBdr>
    </w:div>
    <w:div w:id="1659572717">
      <w:bodyDiv w:val="1"/>
      <w:marLeft w:val="0"/>
      <w:marRight w:val="0"/>
      <w:marTop w:val="0"/>
      <w:marBottom w:val="0"/>
      <w:divBdr>
        <w:top w:val="none" w:sz="0" w:space="0" w:color="auto"/>
        <w:left w:val="none" w:sz="0" w:space="0" w:color="auto"/>
        <w:bottom w:val="none" w:sz="0" w:space="0" w:color="auto"/>
        <w:right w:val="none" w:sz="0" w:space="0" w:color="auto"/>
      </w:divBdr>
    </w:div>
    <w:div w:id="1660424264">
      <w:bodyDiv w:val="1"/>
      <w:marLeft w:val="0"/>
      <w:marRight w:val="0"/>
      <w:marTop w:val="0"/>
      <w:marBottom w:val="0"/>
      <w:divBdr>
        <w:top w:val="none" w:sz="0" w:space="0" w:color="auto"/>
        <w:left w:val="none" w:sz="0" w:space="0" w:color="auto"/>
        <w:bottom w:val="none" w:sz="0" w:space="0" w:color="auto"/>
        <w:right w:val="none" w:sz="0" w:space="0" w:color="auto"/>
      </w:divBdr>
    </w:div>
    <w:div w:id="1662538143">
      <w:bodyDiv w:val="1"/>
      <w:marLeft w:val="0"/>
      <w:marRight w:val="0"/>
      <w:marTop w:val="0"/>
      <w:marBottom w:val="0"/>
      <w:divBdr>
        <w:top w:val="none" w:sz="0" w:space="0" w:color="auto"/>
        <w:left w:val="none" w:sz="0" w:space="0" w:color="auto"/>
        <w:bottom w:val="none" w:sz="0" w:space="0" w:color="auto"/>
        <w:right w:val="none" w:sz="0" w:space="0" w:color="auto"/>
      </w:divBdr>
    </w:div>
    <w:div w:id="1675184812">
      <w:bodyDiv w:val="1"/>
      <w:marLeft w:val="0"/>
      <w:marRight w:val="0"/>
      <w:marTop w:val="0"/>
      <w:marBottom w:val="0"/>
      <w:divBdr>
        <w:top w:val="none" w:sz="0" w:space="0" w:color="auto"/>
        <w:left w:val="none" w:sz="0" w:space="0" w:color="auto"/>
        <w:bottom w:val="none" w:sz="0" w:space="0" w:color="auto"/>
        <w:right w:val="none" w:sz="0" w:space="0" w:color="auto"/>
      </w:divBdr>
    </w:div>
    <w:div w:id="1677808889">
      <w:bodyDiv w:val="1"/>
      <w:marLeft w:val="0"/>
      <w:marRight w:val="0"/>
      <w:marTop w:val="0"/>
      <w:marBottom w:val="0"/>
      <w:divBdr>
        <w:top w:val="none" w:sz="0" w:space="0" w:color="auto"/>
        <w:left w:val="none" w:sz="0" w:space="0" w:color="auto"/>
        <w:bottom w:val="none" w:sz="0" w:space="0" w:color="auto"/>
        <w:right w:val="none" w:sz="0" w:space="0" w:color="auto"/>
      </w:divBdr>
    </w:div>
    <w:div w:id="1679386557">
      <w:bodyDiv w:val="1"/>
      <w:marLeft w:val="0"/>
      <w:marRight w:val="0"/>
      <w:marTop w:val="0"/>
      <w:marBottom w:val="0"/>
      <w:divBdr>
        <w:top w:val="none" w:sz="0" w:space="0" w:color="auto"/>
        <w:left w:val="none" w:sz="0" w:space="0" w:color="auto"/>
        <w:bottom w:val="none" w:sz="0" w:space="0" w:color="auto"/>
        <w:right w:val="none" w:sz="0" w:space="0" w:color="auto"/>
      </w:divBdr>
    </w:div>
    <w:div w:id="1684934846">
      <w:bodyDiv w:val="1"/>
      <w:marLeft w:val="0"/>
      <w:marRight w:val="0"/>
      <w:marTop w:val="0"/>
      <w:marBottom w:val="0"/>
      <w:divBdr>
        <w:top w:val="none" w:sz="0" w:space="0" w:color="auto"/>
        <w:left w:val="none" w:sz="0" w:space="0" w:color="auto"/>
        <w:bottom w:val="none" w:sz="0" w:space="0" w:color="auto"/>
        <w:right w:val="none" w:sz="0" w:space="0" w:color="auto"/>
      </w:divBdr>
    </w:div>
    <w:div w:id="1693649052">
      <w:bodyDiv w:val="1"/>
      <w:marLeft w:val="0"/>
      <w:marRight w:val="0"/>
      <w:marTop w:val="0"/>
      <w:marBottom w:val="0"/>
      <w:divBdr>
        <w:top w:val="none" w:sz="0" w:space="0" w:color="auto"/>
        <w:left w:val="none" w:sz="0" w:space="0" w:color="auto"/>
        <w:bottom w:val="none" w:sz="0" w:space="0" w:color="auto"/>
        <w:right w:val="none" w:sz="0" w:space="0" w:color="auto"/>
      </w:divBdr>
    </w:div>
    <w:div w:id="1699742100">
      <w:bodyDiv w:val="1"/>
      <w:marLeft w:val="0"/>
      <w:marRight w:val="0"/>
      <w:marTop w:val="0"/>
      <w:marBottom w:val="0"/>
      <w:divBdr>
        <w:top w:val="none" w:sz="0" w:space="0" w:color="auto"/>
        <w:left w:val="none" w:sz="0" w:space="0" w:color="auto"/>
        <w:bottom w:val="none" w:sz="0" w:space="0" w:color="auto"/>
        <w:right w:val="none" w:sz="0" w:space="0" w:color="auto"/>
      </w:divBdr>
    </w:div>
    <w:div w:id="1702970161">
      <w:bodyDiv w:val="1"/>
      <w:marLeft w:val="0"/>
      <w:marRight w:val="0"/>
      <w:marTop w:val="0"/>
      <w:marBottom w:val="0"/>
      <w:divBdr>
        <w:top w:val="none" w:sz="0" w:space="0" w:color="auto"/>
        <w:left w:val="none" w:sz="0" w:space="0" w:color="auto"/>
        <w:bottom w:val="none" w:sz="0" w:space="0" w:color="auto"/>
        <w:right w:val="none" w:sz="0" w:space="0" w:color="auto"/>
      </w:divBdr>
    </w:div>
    <w:div w:id="1708532227">
      <w:bodyDiv w:val="1"/>
      <w:marLeft w:val="0"/>
      <w:marRight w:val="0"/>
      <w:marTop w:val="0"/>
      <w:marBottom w:val="0"/>
      <w:divBdr>
        <w:top w:val="none" w:sz="0" w:space="0" w:color="auto"/>
        <w:left w:val="none" w:sz="0" w:space="0" w:color="auto"/>
        <w:bottom w:val="none" w:sz="0" w:space="0" w:color="auto"/>
        <w:right w:val="none" w:sz="0" w:space="0" w:color="auto"/>
      </w:divBdr>
    </w:div>
    <w:div w:id="1712726816">
      <w:bodyDiv w:val="1"/>
      <w:marLeft w:val="0"/>
      <w:marRight w:val="0"/>
      <w:marTop w:val="0"/>
      <w:marBottom w:val="0"/>
      <w:divBdr>
        <w:top w:val="none" w:sz="0" w:space="0" w:color="auto"/>
        <w:left w:val="none" w:sz="0" w:space="0" w:color="auto"/>
        <w:bottom w:val="none" w:sz="0" w:space="0" w:color="auto"/>
        <w:right w:val="none" w:sz="0" w:space="0" w:color="auto"/>
      </w:divBdr>
    </w:div>
    <w:div w:id="1718092448">
      <w:bodyDiv w:val="1"/>
      <w:marLeft w:val="0"/>
      <w:marRight w:val="0"/>
      <w:marTop w:val="0"/>
      <w:marBottom w:val="0"/>
      <w:divBdr>
        <w:top w:val="none" w:sz="0" w:space="0" w:color="auto"/>
        <w:left w:val="none" w:sz="0" w:space="0" w:color="auto"/>
        <w:bottom w:val="none" w:sz="0" w:space="0" w:color="auto"/>
        <w:right w:val="none" w:sz="0" w:space="0" w:color="auto"/>
      </w:divBdr>
    </w:div>
    <w:div w:id="1718312491">
      <w:bodyDiv w:val="1"/>
      <w:marLeft w:val="0"/>
      <w:marRight w:val="0"/>
      <w:marTop w:val="0"/>
      <w:marBottom w:val="0"/>
      <w:divBdr>
        <w:top w:val="none" w:sz="0" w:space="0" w:color="auto"/>
        <w:left w:val="none" w:sz="0" w:space="0" w:color="auto"/>
        <w:bottom w:val="none" w:sz="0" w:space="0" w:color="auto"/>
        <w:right w:val="none" w:sz="0" w:space="0" w:color="auto"/>
      </w:divBdr>
    </w:div>
    <w:div w:id="1727293130">
      <w:bodyDiv w:val="1"/>
      <w:marLeft w:val="0"/>
      <w:marRight w:val="0"/>
      <w:marTop w:val="0"/>
      <w:marBottom w:val="0"/>
      <w:divBdr>
        <w:top w:val="none" w:sz="0" w:space="0" w:color="auto"/>
        <w:left w:val="none" w:sz="0" w:space="0" w:color="auto"/>
        <w:bottom w:val="none" w:sz="0" w:space="0" w:color="auto"/>
        <w:right w:val="none" w:sz="0" w:space="0" w:color="auto"/>
      </w:divBdr>
    </w:div>
    <w:div w:id="1731030183">
      <w:bodyDiv w:val="1"/>
      <w:marLeft w:val="0"/>
      <w:marRight w:val="0"/>
      <w:marTop w:val="0"/>
      <w:marBottom w:val="0"/>
      <w:divBdr>
        <w:top w:val="none" w:sz="0" w:space="0" w:color="auto"/>
        <w:left w:val="none" w:sz="0" w:space="0" w:color="auto"/>
        <w:bottom w:val="none" w:sz="0" w:space="0" w:color="auto"/>
        <w:right w:val="none" w:sz="0" w:space="0" w:color="auto"/>
      </w:divBdr>
    </w:div>
    <w:div w:id="1741323372">
      <w:bodyDiv w:val="1"/>
      <w:marLeft w:val="0"/>
      <w:marRight w:val="0"/>
      <w:marTop w:val="0"/>
      <w:marBottom w:val="0"/>
      <w:divBdr>
        <w:top w:val="none" w:sz="0" w:space="0" w:color="auto"/>
        <w:left w:val="none" w:sz="0" w:space="0" w:color="auto"/>
        <w:bottom w:val="none" w:sz="0" w:space="0" w:color="auto"/>
        <w:right w:val="none" w:sz="0" w:space="0" w:color="auto"/>
      </w:divBdr>
    </w:div>
    <w:div w:id="1742866846">
      <w:bodyDiv w:val="1"/>
      <w:marLeft w:val="0"/>
      <w:marRight w:val="0"/>
      <w:marTop w:val="0"/>
      <w:marBottom w:val="0"/>
      <w:divBdr>
        <w:top w:val="none" w:sz="0" w:space="0" w:color="auto"/>
        <w:left w:val="none" w:sz="0" w:space="0" w:color="auto"/>
        <w:bottom w:val="none" w:sz="0" w:space="0" w:color="auto"/>
        <w:right w:val="none" w:sz="0" w:space="0" w:color="auto"/>
      </w:divBdr>
    </w:div>
    <w:div w:id="1743215851">
      <w:bodyDiv w:val="1"/>
      <w:marLeft w:val="0"/>
      <w:marRight w:val="0"/>
      <w:marTop w:val="0"/>
      <w:marBottom w:val="0"/>
      <w:divBdr>
        <w:top w:val="none" w:sz="0" w:space="0" w:color="auto"/>
        <w:left w:val="none" w:sz="0" w:space="0" w:color="auto"/>
        <w:bottom w:val="none" w:sz="0" w:space="0" w:color="auto"/>
        <w:right w:val="none" w:sz="0" w:space="0" w:color="auto"/>
      </w:divBdr>
    </w:div>
    <w:div w:id="1747341847">
      <w:bodyDiv w:val="1"/>
      <w:marLeft w:val="0"/>
      <w:marRight w:val="0"/>
      <w:marTop w:val="0"/>
      <w:marBottom w:val="0"/>
      <w:divBdr>
        <w:top w:val="none" w:sz="0" w:space="0" w:color="auto"/>
        <w:left w:val="none" w:sz="0" w:space="0" w:color="auto"/>
        <w:bottom w:val="none" w:sz="0" w:space="0" w:color="auto"/>
        <w:right w:val="none" w:sz="0" w:space="0" w:color="auto"/>
      </w:divBdr>
    </w:div>
    <w:div w:id="1755935549">
      <w:bodyDiv w:val="1"/>
      <w:marLeft w:val="0"/>
      <w:marRight w:val="0"/>
      <w:marTop w:val="0"/>
      <w:marBottom w:val="0"/>
      <w:divBdr>
        <w:top w:val="none" w:sz="0" w:space="0" w:color="auto"/>
        <w:left w:val="none" w:sz="0" w:space="0" w:color="auto"/>
        <w:bottom w:val="none" w:sz="0" w:space="0" w:color="auto"/>
        <w:right w:val="none" w:sz="0" w:space="0" w:color="auto"/>
      </w:divBdr>
    </w:div>
    <w:div w:id="1757942397">
      <w:bodyDiv w:val="1"/>
      <w:marLeft w:val="0"/>
      <w:marRight w:val="0"/>
      <w:marTop w:val="0"/>
      <w:marBottom w:val="0"/>
      <w:divBdr>
        <w:top w:val="none" w:sz="0" w:space="0" w:color="auto"/>
        <w:left w:val="none" w:sz="0" w:space="0" w:color="auto"/>
        <w:bottom w:val="none" w:sz="0" w:space="0" w:color="auto"/>
        <w:right w:val="none" w:sz="0" w:space="0" w:color="auto"/>
      </w:divBdr>
    </w:div>
    <w:div w:id="1758360030">
      <w:bodyDiv w:val="1"/>
      <w:marLeft w:val="0"/>
      <w:marRight w:val="0"/>
      <w:marTop w:val="0"/>
      <w:marBottom w:val="0"/>
      <w:divBdr>
        <w:top w:val="none" w:sz="0" w:space="0" w:color="auto"/>
        <w:left w:val="none" w:sz="0" w:space="0" w:color="auto"/>
        <w:bottom w:val="none" w:sz="0" w:space="0" w:color="auto"/>
        <w:right w:val="none" w:sz="0" w:space="0" w:color="auto"/>
      </w:divBdr>
    </w:div>
    <w:div w:id="1766342073">
      <w:bodyDiv w:val="1"/>
      <w:marLeft w:val="0"/>
      <w:marRight w:val="0"/>
      <w:marTop w:val="0"/>
      <w:marBottom w:val="0"/>
      <w:divBdr>
        <w:top w:val="none" w:sz="0" w:space="0" w:color="auto"/>
        <w:left w:val="none" w:sz="0" w:space="0" w:color="auto"/>
        <w:bottom w:val="none" w:sz="0" w:space="0" w:color="auto"/>
        <w:right w:val="none" w:sz="0" w:space="0" w:color="auto"/>
      </w:divBdr>
    </w:div>
    <w:div w:id="1766727052">
      <w:bodyDiv w:val="1"/>
      <w:marLeft w:val="0"/>
      <w:marRight w:val="0"/>
      <w:marTop w:val="0"/>
      <w:marBottom w:val="0"/>
      <w:divBdr>
        <w:top w:val="none" w:sz="0" w:space="0" w:color="auto"/>
        <w:left w:val="none" w:sz="0" w:space="0" w:color="auto"/>
        <w:bottom w:val="none" w:sz="0" w:space="0" w:color="auto"/>
        <w:right w:val="none" w:sz="0" w:space="0" w:color="auto"/>
      </w:divBdr>
    </w:div>
    <w:div w:id="1769813282">
      <w:bodyDiv w:val="1"/>
      <w:marLeft w:val="0"/>
      <w:marRight w:val="0"/>
      <w:marTop w:val="0"/>
      <w:marBottom w:val="0"/>
      <w:divBdr>
        <w:top w:val="none" w:sz="0" w:space="0" w:color="auto"/>
        <w:left w:val="none" w:sz="0" w:space="0" w:color="auto"/>
        <w:bottom w:val="none" w:sz="0" w:space="0" w:color="auto"/>
        <w:right w:val="none" w:sz="0" w:space="0" w:color="auto"/>
      </w:divBdr>
    </w:div>
    <w:div w:id="1774667839">
      <w:bodyDiv w:val="1"/>
      <w:marLeft w:val="0"/>
      <w:marRight w:val="0"/>
      <w:marTop w:val="0"/>
      <w:marBottom w:val="0"/>
      <w:divBdr>
        <w:top w:val="none" w:sz="0" w:space="0" w:color="auto"/>
        <w:left w:val="none" w:sz="0" w:space="0" w:color="auto"/>
        <w:bottom w:val="none" w:sz="0" w:space="0" w:color="auto"/>
        <w:right w:val="none" w:sz="0" w:space="0" w:color="auto"/>
      </w:divBdr>
    </w:div>
    <w:div w:id="1786339690">
      <w:bodyDiv w:val="1"/>
      <w:marLeft w:val="0"/>
      <w:marRight w:val="0"/>
      <w:marTop w:val="0"/>
      <w:marBottom w:val="0"/>
      <w:divBdr>
        <w:top w:val="none" w:sz="0" w:space="0" w:color="auto"/>
        <w:left w:val="none" w:sz="0" w:space="0" w:color="auto"/>
        <w:bottom w:val="none" w:sz="0" w:space="0" w:color="auto"/>
        <w:right w:val="none" w:sz="0" w:space="0" w:color="auto"/>
      </w:divBdr>
    </w:div>
    <w:div w:id="1788111722">
      <w:bodyDiv w:val="1"/>
      <w:marLeft w:val="0"/>
      <w:marRight w:val="0"/>
      <w:marTop w:val="0"/>
      <w:marBottom w:val="0"/>
      <w:divBdr>
        <w:top w:val="none" w:sz="0" w:space="0" w:color="auto"/>
        <w:left w:val="none" w:sz="0" w:space="0" w:color="auto"/>
        <w:bottom w:val="none" w:sz="0" w:space="0" w:color="auto"/>
        <w:right w:val="none" w:sz="0" w:space="0" w:color="auto"/>
      </w:divBdr>
    </w:div>
    <w:div w:id="1809128125">
      <w:bodyDiv w:val="1"/>
      <w:marLeft w:val="0"/>
      <w:marRight w:val="0"/>
      <w:marTop w:val="0"/>
      <w:marBottom w:val="0"/>
      <w:divBdr>
        <w:top w:val="none" w:sz="0" w:space="0" w:color="auto"/>
        <w:left w:val="none" w:sz="0" w:space="0" w:color="auto"/>
        <w:bottom w:val="none" w:sz="0" w:space="0" w:color="auto"/>
        <w:right w:val="none" w:sz="0" w:space="0" w:color="auto"/>
      </w:divBdr>
    </w:div>
    <w:div w:id="1809780276">
      <w:bodyDiv w:val="1"/>
      <w:marLeft w:val="0"/>
      <w:marRight w:val="0"/>
      <w:marTop w:val="0"/>
      <w:marBottom w:val="0"/>
      <w:divBdr>
        <w:top w:val="none" w:sz="0" w:space="0" w:color="auto"/>
        <w:left w:val="none" w:sz="0" w:space="0" w:color="auto"/>
        <w:bottom w:val="none" w:sz="0" w:space="0" w:color="auto"/>
        <w:right w:val="none" w:sz="0" w:space="0" w:color="auto"/>
      </w:divBdr>
    </w:div>
    <w:div w:id="1825466538">
      <w:bodyDiv w:val="1"/>
      <w:marLeft w:val="0"/>
      <w:marRight w:val="0"/>
      <w:marTop w:val="0"/>
      <w:marBottom w:val="0"/>
      <w:divBdr>
        <w:top w:val="none" w:sz="0" w:space="0" w:color="auto"/>
        <w:left w:val="none" w:sz="0" w:space="0" w:color="auto"/>
        <w:bottom w:val="none" w:sz="0" w:space="0" w:color="auto"/>
        <w:right w:val="none" w:sz="0" w:space="0" w:color="auto"/>
      </w:divBdr>
    </w:div>
    <w:div w:id="1829058526">
      <w:bodyDiv w:val="1"/>
      <w:marLeft w:val="0"/>
      <w:marRight w:val="0"/>
      <w:marTop w:val="0"/>
      <w:marBottom w:val="0"/>
      <w:divBdr>
        <w:top w:val="none" w:sz="0" w:space="0" w:color="auto"/>
        <w:left w:val="none" w:sz="0" w:space="0" w:color="auto"/>
        <w:bottom w:val="none" w:sz="0" w:space="0" w:color="auto"/>
        <w:right w:val="none" w:sz="0" w:space="0" w:color="auto"/>
      </w:divBdr>
    </w:div>
    <w:div w:id="1829318785">
      <w:bodyDiv w:val="1"/>
      <w:marLeft w:val="0"/>
      <w:marRight w:val="0"/>
      <w:marTop w:val="0"/>
      <w:marBottom w:val="0"/>
      <w:divBdr>
        <w:top w:val="none" w:sz="0" w:space="0" w:color="auto"/>
        <w:left w:val="none" w:sz="0" w:space="0" w:color="auto"/>
        <w:bottom w:val="none" w:sz="0" w:space="0" w:color="auto"/>
        <w:right w:val="none" w:sz="0" w:space="0" w:color="auto"/>
      </w:divBdr>
    </w:div>
    <w:div w:id="1831868562">
      <w:bodyDiv w:val="1"/>
      <w:marLeft w:val="0"/>
      <w:marRight w:val="0"/>
      <w:marTop w:val="0"/>
      <w:marBottom w:val="0"/>
      <w:divBdr>
        <w:top w:val="none" w:sz="0" w:space="0" w:color="auto"/>
        <w:left w:val="none" w:sz="0" w:space="0" w:color="auto"/>
        <w:bottom w:val="none" w:sz="0" w:space="0" w:color="auto"/>
        <w:right w:val="none" w:sz="0" w:space="0" w:color="auto"/>
      </w:divBdr>
    </w:div>
    <w:div w:id="1838110189">
      <w:bodyDiv w:val="1"/>
      <w:marLeft w:val="0"/>
      <w:marRight w:val="0"/>
      <w:marTop w:val="0"/>
      <w:marBottom w:val="0"/>
      <w:divBdr>
        <w:top w:val="none" w:sz="0" w:space="0" w:color="auto"/>
        <w:left w:val="none" w:sz="0" w:space="0" w:color="auto"/>
        <w:bottom w:val="none" w:sz="0" w:space="0" w:color="auto"/>
        <w:right w:val="none" w:sz="0" w:space="0" w:color="auto"/>
      </w:divBdr>
    </w:div>
    <w:div w:id="1838426111">
      <w:bodyDiv w:val="1"/>
      <w:marLeft w:val="0"/>
      <w:marRight w:val="0"/>
      <w:marTop w:val="0"/>
      <w:marBottom w:val="0"/>
      <w:divBdr>
        <w:top w:val="none" w:sz="0" w:space="0" w:color="auto"/>
        <w:left w:val="none" w:sz="0" w:space="0" w:color="auto"/>
        <w:bottom w:val="none" w:sz="0" w:space="0" w:color="auto"/>
        <w:right w:val="none" w:sz="0" w:space="0" w:color="auto"/>
      </w:divBdr>
    </w:div>
    <w:div w:id="1845514168">
      <w:bodyDiv w:val="1"/>
      <w:marLeft w:val="0"/>
      <w:marRight w:val="0"/>
      <w:marTop w:val="0"/>
      <w:marBottom w:val="0"/>
      <w:divBdr>
        <w:top w:val="none" w:sz="0" w:space="0" w:color="auto"/>
        <w:left w:val="none" w:sz="0" w:space="0" w:color="auto"/>
        <w:bottom w:val="none" w:sz="0" w:space="0" w:color="auto"/>
        <w:right w:val="none" w:sz="0" w:space="0" w:color="auto"/>
      </w:divBdr>
    </w:div>
    <w:div w:id="1850292944">
      <w:bodyDiv w:val="1"/>
      <w:marLeft w:val="0"/>
      <w:marRight w:val="0"/>
      <w:marTop w:val="0"/>
      <w:marBottom w:val="0"/>
      <w:divBdr>
        <w:top w:val="none" w:sz="0" w:space="0" w:color="auto"/>
        <w:left w:val="none" w:sz="0" w:space="0" w:color="auto"/>
        <w:bottom w:val="none" w:sz="0" w:space="0" w:color="auto"/>
        <w:right w:val="none" w:sz="0" w:space="0" w:color="auto"/>
      </w:divBdr>
    </w:div>
    <w:div w:id="1854883201">
      <w:bodyDiv w:val="1"/>
      <w:marLeft w:val="0"/>
      <w:marRight w:val="0"/>
      <w:marTop w:val="0"/>
      <w:marBottom w:val="0"/>
      <w:divBdr>
        <w:top w:val="none" w:sz="0" w:space="0" w:color="auto"/>
        <w:left w:val="none" w:sz="0" w:space="0" w:color="auto"/>
        <w:bottom w:val="none" w:sz="0" w:space="0" w:color="auto"/>
        <w:right w:val="none" w:sz="0" w:space="0" w:color="auto"/>
      </w:divBdr>
    </w:div>
    <w:div w:id="1860192314">
      <w:bodyDiv w:val="1"/>
      <w:marLeft w:val="0"/>
      <w:marRight w:val="0"/>
      <w:marTop w:val="0"/>
      <w:marBottom w:val="0"/>
      <w:divBdr>
        <w:top w:val="none" w:sz="0" w:space="0" w:color="auto"/>
        <w:left w:val="none" w:sz="0" w:space="0" w:color="auto"/>
        <w:bottom w:val="none" w:sz="0" w:space="0" w:color="auto"/>
        <w:right w:val="none" w:sz="0" w:space="0" w:color="auto"/>
      </w:divBdr>
    </w:div>
    <w:div w:id="1867593494">
      <w:bodyDiv w:val="1"/>
      <w:marLeft w:val="0"/>
      <w:marRight w:val="0"/>
      <w:marTop w:val="0"/>
      <w:marBottom w:val="0"/>
      <w:divBdr>
        <w:top w:val="none" w:sz="0" w:space="0" w:color="auto"/>
        <w:left w:val="none" w:sz="0" w:space="0" w:color="auto"/>
        <w:bottom w:val="none" w:sz="0" w:space="0" w:color="auto"/>
        <w:right w:val="none" w:sz="0" w:space="0" w:color="auto"/>
      </w:divBdr>
    </w:div>
    <w:div w:id="1867792258">
      <w:bodyDiv w:val="1"/>
      <w:marLeft w:val="0"/>
      <w:marRight w:val="0"/>
      <w:marTop w:val="0"/>
      <w:marBottom w:val="0"/>
      <w:divBdr>
        <w:top w:val="none" w:sz="0" w:space="0" w:color="auto"/>
        <w:left w:val="none" w:sz="0" w:space="0" w:color="auto"/>
        <w:bottom w:val="none" w:sz="0" w:space="0" w:color="auto"/>
        <w:right w:val="none" w:sz="0" w:space="0" w:color="auto"/>
      </w:divBdr>
    </w:div>
    <w:div w:id="1870142091">
      <w:bodyDiv w:val="1"/>
      <w:marLeft w:val="0"/>
      <w:marRight w:val="0"/>
      <w:marTop w:val="0"/>
      <w:marBottom w:val="0"/>
      <w:divBdr>
        <w:top w:val="none" w:sz="0" w:space="0" w:color="auto"/>
        <w:left w:val="none" w:sz="0" w:space="0" w:color="auto"/>
        <w:bottom w:val="none" w:sz="0" w:space="0" w:color="auto"/>
        <w:right w:val="none" w:sz="0" w:space="0" w:color="auto"/>
      </w:divBdr>
    </w:div>
    <w:div w:id="1874728283">
      <w:bodyDiv w:val="1"/>
      <w:marLeft w:val="0"/>
      <w:marRight w:val="0"/>
      <w:marTop w:val="0"/>
      <w:marBottom w:val="0"/>
      <w:divBdr>
        <w:top w:val="none" w:sz="0" w:space="0" w:color="auto"/>
        <w:left w:val="none" w:sz="0" w:space="0" w:color="auto"/>
        <w:bottom w:val="none" w:sz="0" w:space="0" w:color="auto"/>
        <w:right w:val="none" w:sz="0" w:space="0" w:color="auto"/>
      </w:divBdr>
    </w:div>
    <w:div w:id="1877310820">
      <w:bodyDiv w:val="1"/>
      <w:marLeft w:val="0"/>
      <w:marRight w:val="0"/>
      <w:marTop w:val="0"/>
      <w:marBottom w:val="0"/>
      <w:divBdr>
        <w:top w:val="none" w:sz="0" w:space="0" w:color="auto"/>
        <w:left w:val="none" w:sz="0" w:space="0" w:color="auto"/>
        <w:bottom w:val="none" w:sz="0" w:space="0" w:color="auto"/>
        <w:right w:val="none" w:sz="0" w:space="0" w:color="auto"/>
      </w:divBdr>
    </w:div>
    <w:div w:id="1881554332">
      <w:bodyDiv w:val="1"/>
      <w:marLeft w:val="0"/>
      <w:marRight w:val="0"/>
      <w:marTop w:val="0"/>
      <w:marBottom w:val="0"/>
      <w:divBdr>
        <w:top w:val="none" w:sz="0" w:space="0" w:color="auto"/>
        <w:left w:val="none" w:sz="0" w:space="0" w:color="auto"/>
        <w:bottom w:val="none" w:sz="0" w:space="0" w:color="auto"/>
        <w:right w:val="none" w:sz="0" w:space="0" w:color="auto"/>
      </w:divBdr>
    </w:div>
    <w:div w:id="1884637232">
      <w:bodyDiv w:val="1"/>
      <w:marLeft w:val="0"/>
      <w:marRight w:val="0"/>
      <w:marTop w:val="0"/>
      <w:marBottom w:val="0"/>
      <w:divBdr>
        <w:top w:val="none" w:sz="0" w:space="0" w:color="auto"/>
        <w:left w:val="none" w:sz="0" w:space="0" w:color="auto"/>
        <w:bottom w:val="none" w:sz="0" w:space="0" w:color="auto"/>
        <w:right w:val="none" w:sz="0" w:space="0" w:color="auto"/>
      </w:divBdr>
    </w:div>
    <w:div w:id="1886796517">
      <w:bodyDiv w:val="1"/>
      <w:marLeft w:val="0"/>
      <w:marRight w:val="0"/>
      <w:marTop w:val="0"/>
      <w:marBottom w:val="0"/>
      <w:divBdr>
        <w:top w:val="none" w:sz="0" w:space="0" w:color="auto"/>
        <w:left w:val="none" w:sz="0" w:space="0" w:color="auto"/>
        <w:bottom w:val="none" w:sz="0" w:space="0" w:color="auto"/>
        <w:right w:val="none" w:sz="0" w:space="0" w:color="auto"/>
      </w:divBdr>
    </w:div>
    <w:div w:id="1893804240">
      <w:bodyDiv w:val="1"/>
      <w:marLeft w:val="0"/>
      <w:marRight w:val="0"/>
      <w:marTop w:val="0"/>
      <w:marBottom w:val="0"/>
      <w:divBdr>
        <w:top w:val="none" w:sz="0" w:space="0" w:color="auto"/>
        <w:left w:val="none" w:sz="0" w:space="0" w:color="auto"/>
        <w:bottom w:val="none" w:sz="0" w:space="0" w:color="auto"/>
        <w:right w:val="none" w:sz="0" w:space="0" w:color="auto"/>
      </w:divBdr>
    </w:div>
    <w:div w:id="1900483121">
      <w:bodyDiv w:val="1"/>
      <w:marLeft w:val="0"/>
      <w:marRight w:val="0"/>
      <w:marTop w:val="0"/>
      <w:marBottom w:val="0"/>
      <w:divBdr>
        <w:top w:val="none" w:sz="0" w:space="0" w:color="auto"/>
        <w:left w:val="none" w:sz="0" w:space="0" w:color="auto"/>
        <w:bottom w:val="none" w:sz="0" w:space="0" w:color="auto"/>
        <w:right w:val="none" w:sz="0" w:space="0" w:color="auto"/>
      </w:divBdr>
    </w:div>
    <w:div w:id="1902522272">
      <w:bodyDiv w:val="1"/>
      <w:marLeft w:val="0"/>
      <w:marRight w:val="0"/>
      <w:marTop w:val="0"/>
      <w:marBottom w:val="0"/>
      <w:divBdr>
        <w:top w:val="none" w:sz="0" w:space="0" w:color="auto"/>
        <w:left w:val="none" w:sz="0" w:space="0" w:color="auto"/>
        <w:bottom w:val="none" w:sz="0" w:space="0" w:color="auto"/>
        <w:right w:val="none" w:sz="0" w:space="0" w:color="auto"/>
      </w:divBdr>
    </w:div>
    <w:div w:id="1908883832">
      <w:bodyDiv w:val="1"/>
      <w:marLeft w:val="0"/>
      <w:marRight w:val="0"/>
      <w:marTop w:val="0"/>
      <w:marBottom w:val="0"/>
      <w:divBdr>
        <w:top w:val="none" w:sz="0" w:space="0" w:color="auto"/>
        <w:left w:val="none" w:sz="0" w:space="0" w:color="auto"/>
        <w:bottom w:val="none" w:sz="0" w:space="0" w:color="auto"/>
        <w:right w:val="none" w:sz="0" w:space="0" w:color="auto"/>
      </w:divBdr>
    </w:div>
    <w:div w:id="1909143108">
      <w:bodyDiv w:val="1"/>
      <w:marLeft w:val="0"/>
      <w:marRight w:val="0"/>
      <w:marTop w:val="0"/>
      <w:marBottom w:val="0"/>
      <w:divBdr>
        <w:top w:val="none" w:sz="0" w:space="0" w:color="auto"/>
        <w:left w:val="none" w:sz="0" w:space="0" w:color="auto"/>
        <w:bottom w:val="none" w:sz="0" w:space="0" w:color="auto"/>
        <w:right w:val="none" w:sz="0" w:space="0" w:color="auto"/>
      </w:divBdr>
    </w:div>
    <w:div w:id="1914314255">
      <w:bodyDiv w:val="1"/>
      <w:marLeft w:val="0"/>
      <w:marRight w:val="0"/>
      <w:marTop w:val="0"/>
      <w:marBottom w:val="0"/>
      <w:divBdr>
        <w:top w:val="none" w:sz="0" w:space="0" w:color="auto"/>
        <w:left w:val="none" w:sz="0" w:space="0" w:color="auto"/>
        <w:bottom w:val="none" w:sz="0" w:space="0" w:color="auto"/>
        <w:right w:val="none" w:sz="0" w:space="0" w:color="auto"/>
      </w:divBdr>
    </w:div>
    <w:div w:id="1918830832">
      <w:bodyDiv w:val="1"/>
      <w:marLeft w:val="0"/>
      <w:marRight w:val="0"/>
      <w:marTop w:val="0"/>
      <w:marBottom w:val="0"/>
      <w:divBdr>
        <w:top w:val="none" w:sz="0" w:space="0" w:color="auto"/>
        <w:left w:val="none" w:sz="0" w:space="0" w:color="auto"/>
        <w:bottom w:val="none" w:sz="0" w:space="0" w:color="auto"/>
        <w:right w:val="none" w:sz="0" w:space="0" w:color="auto"/>
      </w:divBdr>
    </w:div>
    <w:div w:id="1938975111">
      <w:bodyDiv w:val="1"/>
      <w:marLeft w:val="0"/>
      <w:marRight w:val="0"/>
      <w:marTop w:val="0"/>
      <w:marBottom w:val="0"/>
      <w:divBdr>
        <w:top w:val="none" w:sz="0" w:space="0" w:color="auto"/>
        <w:left w:val="none" w:sz="0" w:space="0" w:color="auto"/>
        <w:bottom w:val="none" w:sz="0" w:space="0" w:color="auto"/>
        <w:right w:val="none" w:sz="0" w:space="0" w:color="auto"/>
      </w:divBdr>
    </w:div>
    <w:div w:id="1944459901">
      <w:bodyDiv w:val="1"/>
      <w:marLeft w:val="0"/>
      <w:marRight w:val="0"/>
      <w:marTop w:val="0"/>
      <w:marBottom w:val="0"/>
      <w:divBdr>
        <w:top w:val="none" w:sz="0" w:space="0" w:color="auto"/>
        <w:left w:val="none" w:sz="0" w:space="0" w:color="auto"/>
        <w:bottom w:val="none" w:sz="0" w:space="0" w:color="auto"/>
        <w:right w:val="none" w:sz="0" w:space="0" w:color="auto"/>
      </w:divBdr>
    </w:div>
    <w:div w:id="1947082165">
      <w:bodyDiv w:val="1"/>
      <w:marLeft w:val="0"/>
      <w:marRight w:val="0"/>
      <w:marTop w:val="0"/>
      <w:marBottom w:val="0"/>
      <w:divBdr>
        <w:top w:val="none" w:sz="0" w:space="0" w:color="auto"/>
        <w:left w:val="none" w:sz="0" w:space="0" w:color="auto"/>
        <w:bottom w:val="none" w:sz="0" w:space="0" w:color="auto"/>
        <w:right w:val="none" w:sz="0" w:space="0" w:color="auto"/>
      </w:divBdr>
    </w:div>
    <w:div w:id="1949238244">
      <w:bodyDiv w:val="1"/>
      <w:marLeft w:val="0"/>
      <w:marRight w:val="0"/>
      <w:marTop w:val="0"/>
      <w:marBottom w:val="0"/>
      <w:divBdr>
        <w:top w:val="none" w:sz="0" w:space="0" w:color="auto"/>
        <w:left w:val="none" w:sz="0" w:space="0" w:color="auto"/>
        <w:bottom w:val="none" w:sz="0" w:space="0" w:color="auto"/>
        <w:right w:val="none" w:sz="0" w:space="0" w:color="auto"/>
      </w:divBdr>
    </w:div>
    <w:div w:id="1958834245">
      <w:bodyDiv w:val="1"/>
      <w:marLeft w:val="0"/>
      <w:marRight w:val="0"/>
      <w:marTop w:val="0"/>
      <w:marBottom w:val="0"/>
      <w:divBdr>
        <w:top w:val="none" w:sz="0" w:space="0" w:color="auto"/>
        <w:left w:val="none" w:sz="0" w:space="0" w:color="auto"/>
        <w:bottom w:val="none" w:sz="0" w:space="0" w:color="auto"/>
        <w:right w:val="none" w:sz="0" w:space="0" w:color="auto"/>
      </w:divBdr>
    </w:div>
    <w:div w:id="1965847018">
      <w:bodyDiv w:val="1"/>
      <w:marLeft w:val="0"/>
      <w:marRight w:val="0"/>
      <w:marTop w:val="0"/>
      <w:marBottom w:val="0"/>
      <w:divBdr>
        <w:top w:val="none" w:sz="0" w:space="0" w:color="auto"/>
        <w:left w:val="none" w:sz="0" w:space="0" w:color="auto"/>
        <w:bottom w:val="none" w:sz="0" w:space="0" w:color="auto"/>
        <w:right w:val="none" w:sz="0" w:space="0" w:color="auto"/>
      </w:divBdr>
    </w:div>
    <w:div w:id="1966617642">
      <w:bodyDiv w:val="1"/>
      <w:marLeft w:val="0"/>
      <w:marRight w:val="0"/>
      <w:marTop w:val="0"/>
      <w:marBottom w:val="0"/>
      <w:divBdr>
        <w:top w:val="none" w:sz="0" w:space="0" w:color="auto"/>
        <w:left w:val="none" w:sz="0" w:space="0" w:color="auto"/>
        <w:bottom w:val="none" w:sz="0" w:space="0" w:color="auto"/>
        <w:right w:val="none" w:sz="0" w:space="0" w:color="auto"/>
      </w:divBdr>
    </w:div>
    <w:div w:id="1974167575">
      <w:bodyDiv w:val="1"/>
      <w:marLeft w:val="0"/>
      <w:marRight w:val="0"/>
      <w:marTop w:val="0"/>
      <w:marBottom w:val="0"/>
      <w:divBdr>
        <w:top w:val="none" w:sz="0" w:space="0" w:color="auto"/>
        <w:left w:val="none" w:sz="0" w:space="0" w:color="auto"/>
        <w:bottom w:val="none" w:sz="0" w:space="0" w:color="auto"/>
        <w:right w:val="none" w:sz="0" w:space="0" w:color="auto"/>
      </w:divBdr>
    </w:div>
    <w:div w:id="1982954798">
      <w:bodyDiv w:val="1"/>
      <w:marLeft w:val="0"/>
      <w:marRight w:val="0"/>
      <w:marTop w:val="0"/>
      <w:marBottom w:val="0"/>
      <w:divBdr>
        <w:top w:val="none" w:sz="0" w:space="0" w:color="auto"/>
        <w:left w:val="none" w:sz="0" w:space="0" w:color="auto"/>
        <w:bottom w:val="none" w:sz="0" w:space="0" w:color="auto"/>
        <w:right w:val="none" w:sz="0" w:space="0" w:color="auto"/>
      </w:divBdr>
    </w:div>
    <w:div w:id="1991864045">
      <w:bodyDiv w:val="1"/>
      <w:marLeft w:val="0"/>
      <w:marRight w:val="0"/>
      <w:marTop w:val="0"/>
      <w:marBottom w:val="0"/>
      <w:divBdr>
        <w:top w:val="none" w:sz="0" w:space="0" w:color="auto"/>
        <w:left w:val="none" w:sz="0" w:space="0" w:color="auto"/>
        <w:bottom w:val="none" w:sz="0" w:space="0" w:color="auto"/>
        <w:right w:val="none" w:sz="0" w:space="0" w:color="auto"/>
      </w:divBdr>
    </w:div>
    <w:div w:id="1992976529">
      <w:bodyDiv w:val="1"/>
      <w:marLeft w:val="0"/>
      <w:marRight w:val="0"/>
      <w:marTop w:val="0"/>
      <w:marBottom w:val="0"/>
      <w:divBdr>
        <w:top w:val="none" w:sz="0" w:space="0" w:color="auto"/>
        <w:left w:val="none" w:sz="0" w:space="0" w:color="auto"/>
        <w:bottom w:val="none" w:sz="0" w:space="0" w:color="auto"/>
        <w:right w:val="none" w:sz="0" w:space="0" w:color="auto"/>
      </w:divBdr>
    </w:div>
    <w:div w:id="1998344500">
      <w:bodyDiv w:val="1"/>
      <w:marLeft w:val="0"/>
      <w:marRight w:val="0"/>
      <w:marTop w:val="0"/>
      <w:marBottom w:val="0"/>
      <w:divBdr>
        <w:top w:val="none" w:sz="0" w:space="0" w:color="auto"/>
        <w:left w:val="none" w:sz="0" w:space="0" w:color="auto"/>
        <w:bottom w:val="none" w:sz="0" w:space="0" w:color="auto"/>
        <w:right w:val="none" w:sz="0" w:space="0" w:color="auto"/>
      </w:divBdr>
    </w:div>
    <w:div w:id="2001497617">
      <w:bodyDiv w:val="1"/>
      <w:marLeft w:val="0"/>
      <w:marRight w:val="0"/>
      <w:marTop w:val="0"/>
      <w:marBottom w:val="0"/>
      <w:divBdr>
        <w:top w:val="none" w:sz="0" w:space="0" w:color="auto"/>
        <w:left w:val="none" w:sz="0" w:space="0" w:color="auto"/>
        <w:bottom w:val="none" w:sz="0" w:space="0" w:color="auto"/>
        <w:right w:val="none" w:sz="0" w:space="0" w:color="auto"/>
      </w:divBdr>
    </w:div>
    <w:div w:id="2005157576">
      <w:bodyDiv w:val="1"/>
      <w:marLeft w:val="0"/>
      <w:marRight w:val="0"/>
      <w:marTop w:val="0"/>
      <w:marBottom w:val="0"/>
      <w:divBdr>
        <w:top w:val="none" w:sz="0" w:space="0" w:color="auto"/>
        <w:left w:val="none" w:sz="0" w:space="0" w:color="auto"/>
        <w:bottom w:val="none" w:sz="0" w:space="0" w:color="auto"/>
        <w:right w:val="none" w:sz="0" w:space="0" w:color="auto"/>
      </w:divBdr>
    </w:div>
    <w:div w:id="2008285432">
      <w:bodyDiv w:val="1"/>
      <w:marLeft w:val="0"/>
      <w:marRight w:val="0"/>
      <w:marTop w:val="0"/>
      <w:marBottom w:val="0"/>
      <w:divBdr>
        <w:top w:val="none" w:sz="0" w:space="0" w:color="auto"/>
        <w:left w:val="none" w:sz="0" w:space="0" w:color="auto"/>
        <w:bottom w:val="none" w:sz="0" w:space="0" w:color="auto"/>
        <w:right w:val="none" w:sz="0" w:space="0" w:color="auto"/>
      </w:divBdr>
    </w:div>
    <w:div w:id="2009554823">
      <w:bodyDiv w:val="1"/>
      <w:marLeft w:val="0"/>
      <w:marRight w:val="0"/>
      <w:marTop w:val="0"/>
      <w:marBottom w:val="0"/>
      <w:divBdr>
        <w:top w:val="none" w:sz="0" w:space="0" w:color="auto"/>
        <w:left w:val="none" w:sz="0" w:space="0" w:color="auto"/>
        <w:bottom w:val="none" w:sz="0" w:space="0" w:color="auto"/>
        <w:right w:val="none" w:sz="0" w:space="0" w:color="auto"/>
      </w:divBdr>
    </w:div>
    <w:div w:id="2010525313">
      <w:bodyDiv w:val="1"/>
      <w:marLeft w:val="0"/>
      <w:marRight w:val="0"/>
      <w:marTop w:val="0"/>
      <w:marBottom w:val="0"/>
      <w:divBdr>
        <w:top w:val="none" w:sz="0" w:space="0" w:color="auto"/>
        <w:left w:val="none" w:sz="0" w:space="0" w:color="auto"/>
        <w:bottom w:val="none" w:sz="0" w:space="0" w:color="auto"/>
        <w:right w:val="none" w:sz="0" w:space="0" w:color="auto"/>
      </w:divBdr>
    </w:div>
    <w:div w:id="2012415071">
      <w:bodyDiv w:val="1"/>
      <w:marLeft w:val="0"/>
      <w:marRight w:val="0"/>
      <w:marTop w:val="0"/>
      <w:marBottom w:val="0"/>
      <w:divBdr>
        <w:top w:val="none" w:sz="0" w:space="0" w:color="auto"/>
        <w:left w:val="none" w:sz="0" w:space="0" w:color="auto"/>
        <w:bottom w:val="none" w:sz="0" w:space="0" w:color="auto"/>
        <w:right w:val="none" w:sz="0" w:space="0" w:color="auto"/>
      </w:divBdr>
    </w:div>
    <w:div w:id="2014793557">
      <w:bodyDiv w:val="1"/>
      <w:marLeft w:val="0"/>
      <w:marRight w:val="0"/>
      <w:marTop w:val="0"/>
      <w:marBottom w:val="0"/>
      <w:divBdr>
        <w:top w:val="none" w:sz="0" w:space="0" w:color="auto"/>
        <w:left w:val="none" w:sz="0" w:space="0" w:color="auto"/>
        <w:bottom w:val="none" w:sz="0" w:space="0" w:color="auto"/>
        <w:right w:val="none" w:sz="0" w:space="0" w:color="auto"/>
      </w:divBdr>
    </w:div>
    <w:div w:id="2018143860">
      <w:bodyDiv w:val="1"/>
      <w:marLeft w:val="0"/>
      <w:marRight w:val="0"/>
      <w:marTop w:val="0"/>
      <w:marBottom w:val="0"/>
      <w:divBdr>
        <w:top w:val="none" w:sz="0" w:space="0" w:color="auto"/>
        <w:left w:val="none" w:sz="0" w:space="0" w:color="auto"/>
        <w:bottom w:val="none" w:sz="0" w:space="0" w:color="auto"/>
        <w:right w:val="none" w:sz="0" w:space="0" w:color="auto"/>
      </w:divBdr>
    </w:div>
    <w:div w:id="2023193141">
      <w:bodyDiv w:val="1"/>
      <w:marLeft w:val="0"/>
      <w:marRight w:val="0"/>
      <w:marTop w:val="0"/>
      <w:marBottom w:val="0"/>
      <w:divBdr>
        <w:top w:val="none" w:sz="0" w:space="0" w:color="auto"/>
        <w:left w:val="none" w:sz="0" w:space="0" w:color="auto"/>
        <w:bottom w:val="none" w:sz="0" w:space="0" w:color="auto"/>
        <w:right w:val="none" w:sz="0" w:space="0" w:color="auto"/>
      </w:divBdr>
    </w:div>
    <w:div w:id="2024045466">
      <w:bodyDiv w:val="1"/>
      <w:marLeft w:val="0"/>
      <w:marRight w:val="0"/>
      <w:marTop w:val="0"/>
      <w:marBottom w:val="0"/>
      <w:divBdr>
        <w:top w:val="none" w:sz="0" w:space="0" w:color="auto"/>
        <w:left w:val="none" w:sz="0" w:space="0" w:color="auto"/>
        <w:bottom w:val="none" w:sz="0" w:space="0" w:color="auto"/>
        <w:right w:val="none" w:sz="0" w:space="0" w:color="auto"/>
      </w:divBdr>
    </w:div>
    <w:div w:id="2030325720">
      <w:bodyDiv w:val="1"/>
      <w:marLeft w:val="0"/>
      <w:marRight w:val="0"/>
      <w:marTop w:val="0"/>
      <w:marBottom w:val="0"/>
      <w:divBdr>
        <w:top w:val="none" w:sz="0" w:space="0" w:color="auto"/>
        <w:left w:val="none" w:sz="0" w:space="0" w:color="auto"/>
        <w:bottom w:val="none" w:sz="0" w:space="0" w:color="auto"/>
        <w:right w:val="none" w:sz="0" w:space="0" w:color="auto"/>
      </w:divBdr>
    </w:div>
    <w:div w:id="2030838223">
      <w:bodyDiv w:val="1"/>
      <w:marLeft w:val="0"/>
      <w:marRight w:val="0"/>
      <w:marTop w:val="0"/>
      <w:marBottom w:val="0"/>
      <w:divBdr>
        <w:top w:val="none" w:sz="0" w:space="0" w:color="auto"/>
        <w:left w:val="none" w:sz="0" w:space="0" w:color="auto"/>
        <w:bottom w:val="none" w:sz="0" w:space="0" w:color="auto"/>
        <w:right w:val="none" w:sz="0" w:space="0" w:color="auto"/>
      </w:divBdr>
    </w:div>
    <w:div w:id="2034258472">
      <w:bodyDiv w:val="1"/>
      <w:marLeft w:val="0"/>
      <w:marRight w:val="0"/>
      <w:marTop w:val="0"/>
      <w:marBottom w:val="0"/>
      <w:divBdr>
        <w:top w:val="none" w:sz="0" w:space="0" w:color="auto"/>
        <w:left w:val="none" w:sz="0" w:space="0" w:color="auto"/>
        <w:bottom w:val="none" w:sz="0" w:space="0" w:color="auto"/>
        <w:right w:val="none" w:sz="0" w:space="0" w:color="auto"/>
      </w:divBdr>
    </w:div>
    <w:div w:id="2037267539">
      <w:bodyDiv w:val="1"/>
      <w:marLeft w:val="0"/>
      <w:marRight w:val="0"/>
      <w:marTop w:val="0"/>
      <w:marBottom w:val="0"/>
      <w:divBdr>
        <w:top w:val="none" w:sz="0" w:space="0" w:color="auto"/>
        <w:left w:val="none" w:sz="0" w:space="0" w:color="auto"/>
        <w:bottom w:val="none" w:sz="0" w:space="0" w:color="auto"/>
        <w:right w:val="none" w:sz="0" w:space="0" w:color="auto"/>
      </w:divBdr>
    </w:div>
    <w:div w:id="2037608727">
      <w:bodyDiv w:val="1"/>
      <w:marLeft w:val="0"/>
      <w:marRight w:val="0"/>
      <w:marTop w:val="0"/>
      <w:marBottom w:val="0"/>
      <w:divBdr>
        <w:top w:val="none" w:sz="0" w:space="0" w:color="auto"/>
        <w:left w:val="none" w:sz="0" w:space="0" w:color="auto"/>
        <w:bottom w:val="none" w:sz="0" w:space="0" w:color="auto"/>
        <w:right w:val="none" w:sz="0" w:space="0" w:color="auto"/>
      </w:divBdr>
    </w:div>
    <w:div w:id="2041784568">
      <w:bodyDiv w:val="1"/>
      <w:marLeft w:val="0"/>
      <w:marRight w:val="0"/>
      <w:marTop w:val="0"/>
      <w:marBottom w:val="0"/>
      <w:divBdr>
        <w:top w:val="none" w:sz="0" w:space="0" w:color="auto"/>
        <w:left w:val="none" w:sz="0" w:space="0" w:color="auto"/>
        <w:bottom w:val="none" w:sz="0" w:space="0" w:color="auto"/>
        <w:right w:val="none" w:sz="0" w:space="0" w:color="auto"/>
      </w:divBdr>
    </w:div>
    <w:div w:id="2055352506">
      <w:bodyDiv w:val="1"/>
      <w:marLeft w:val="0"/>
      <w:marRight w:val="0"/>
      <w:marTop w:val="0"/>
      <w:marBottom w:val="0"/>
      <w:divBdr>
        <w:top w:val="none" w:sz="0" w:space="0" w:color="auto"/>
        <w:left w:val="none" w:sz="0" w:space="0" w:color="auto"/>
        <w:bottom w:val="none" w:sz="0" w:space="0" w:color="auto"/>
        <w:right w:val="none" w:sz="0" w:space="0" w:color="auto"/>
      </w:divBdr>
    </w:div>
    <w:div w:id="2059161038">
      <w:bodyDiv w:val="1"/>
      <w:marLeft w:val="0"/>
      <w:marRight w:val="0"/>
      <w:marTop w:val="0"/>
      <w:marBottom w:val="0"/>
      <w:divBdr>
        <w:top w:val="none" w:sz="0" w:space="0" w:color="auto"/>
        <w:left w:val="none" w:sz="0" w:space="0" w:color="auto"/>
        <w:bottom w:val="none" w:sz="0" w:space="0" w:color="auto"/>
        <w:right w:val="none" w:sz="0" w:space="0" w:color="auto"/>
      </w:divBdr>
    </w:div>
    <w:div w:id="2059668696">
      <w:bodyDiv w:val="1"/>
      <w:marLeft w:val="0"/>
      <w:marRight w:val="0"/>
      <w:marTop w:val="0"/>
      <w:marBottom w:val="0"/>
      <w:divBdr>
        <w:top w:val="none" w:sz="0" w:space="0" w:color="auto"/>
        <w:left w:val="none" w:sz="0" w:space="0" w:color="auto"/>
        <w:bottom w:val="none" w:sz="0" w:space="0" w:color="auto"/>
        <w:right w:val="none" w:sz="0" w:space="0" w:color="auto"/>
      </w:divBdr>
    </w:div>
    <w:div w:id="2067872252">
      <w:bodyDiv w:val="1"/>
      <w:marLeft w:val="0"/>
      <w:marRight w:val="0"/>
      <w:marTop w:val="0"/>
      <w:marBottom w:val="0"/>
      <w:divBdr>
        <w:top w:val="none" w:sz="0" w:space="0" w:color="auto"/>
        <w:left w:val="none" w:sz="0" w:space="0" w:color="auto"/>
        <w:bottom w:val="none" w:sz="0" w:space="0" w:color="auto"/>
        <w:right w:val="none" w:sz="0" w:space="0" w:color="auto"/>
      </w:divBdr>
    </w:div>
    <w:div w:id="2067878403">
      <w:bodyDiv w:val="1"/>
      <w:marLeft w:val="0"/>
      <w:marRight w:val="0"/>
      <w:marTop w:val="0"/>
      <w:marBottom w:val="0"/>
      <w:divBdr>
        <w:top w:val="none" w:sz="0" w:space="0" w:color="auto"/>
        <w:left w:val="none" w:sz="0" w:space="0" w:color="auto"/>
        <w:bottom w:val="none" w:sz="0" w:space="0" w:color="auto"/>
        <w:right w:val="none" w:sz="0" w:space="0" w:color="auto"/>
      </w:divBdr>
    </w:div>
    <w:div w:id="2069724685">
      <w:bodyDiv w:val="1"/>
      <w:marLeft w:val="0"/>
      <w:marRight w:val="0"/>
      <w:marTop w:val="0"/>
      <w:marBottom w:val="0"/>
      <w:divBdr>
        <w:top w:val="none" w:sz="0" w:space="0" w:color="auto"/>
        <w:left w:val="none" w:sz="0" w:space="0" w:color="auto"/>
        <w:bottom w:val="none" w:sz="0" w:space="0" w:color="auto"/>
        <w:right w:val="none" w:sz="0" w:space="0" w:color="auto"/>
      </w:divBdr>
    </w:div>
    <w:div w:id="2073232681">
      <w:bodyDiv w:val="1"/>
      <w:marLeft w:val="0"/>
      <w:marRight w:val="0"/>
      <w:marTop w:val="0"/>
      <w:marBottom w:val="0"/>
      <w:divBdr>
        <w:top w:val="none" w:sz="0" w:space="0" w:color="auto"/>
        <w:left w:val="none" w:sz="0" w:space="0" w:color="auto"/>
        <w:bottom w:val="none" w:sz="0" w:space="0" w:color="auto"/>
        <w:right w:val="none" w:sz="0" w:space="0" w:color="auto"/>
      </w:divBdr>
    </w:div>
    <w:div w:id="2073502226">
      <w:bodyDiv w:val="1"/>
      <w:marLeft w:val="0"/>
      <w:marRight w:val="0"/>
      <w:marTop w:val="0"/>
      <w:marBottom w:val="0"/>
      <w:divBdr>
        <w:top w:val="none" w:sz="0" w:space="0" w:color="auto"/>
        <w:left w:val="none" w:sz="0" w:space="0" w:color="auto"/>
        <w:bottom w:val="none" w:sz="0" w:space="0" w:color="auto"/>
        <w:right w:val="none" w:sz="0" w:space="0" w:color="auto"/>
      </w:divBdr>
    </w:div>
    <w:div w:id="2080900253">
      <w:bodyDiv w:val="1"/>
      <w:marLeft w:val="0"/>
      <w:marRight w:val="0"/>
      <w:marTop w:val="0"/>
      <w:marBottom w:val="0"/>
      <w:divBdr>
        <w:top w:val="none" w:sz="0" w:space="0" w:color="auto"/>
        <w:left w:val="none" w:sz="0" w:space="0" w:color="auto"/>
        <w:bottom w:val="none" w:sz="0" w:space="0" w:color="auto"/>
        <w:right w:val="none" w:sz="0" w:space="0" w:color="auto"/>
      </w:divBdr>
    </w:div>
    <w:div w:id="2085761940">
      <w:bodyDiv w:val="1"/>
      <w:marLeft w:val="0"/>
      <w:marRight w:val="0"/>
      <w:marTop w:val="0"/>
      <w:marBottom w:val="0"/>
      <w:divBdr>
        <w:top w:val="none" w:sz="0" w:space="0" w:color="auto"/>
        <w:left w:val="none" w:sz="0" w:space="0" w:color="auto"/>
        <w:bottom w:val="none" w:sz="0" w:space="0" w:color="auto"/>
        <w:right w:val="none" w:sz="0" w:space="0" w:color="auto"/>
      </w:divBdr>
    </w:div>
    <w:div w:id="2093352388">
      <w:bodyDiv w:val="1"/>
      <w:marLeft w:val="0"/>
      <w:marRight w:val="0"/>
      <w:marTop w:val="0"/>
      <w:marBottom w:val="0"/>
      <w:divBdr>
        <w:top w:val="none" w:sz="0" w:space="0" w:color="auto"/>
        <w:left w:val="none" w:sz="0" w:space="0" w:color="auto"/>
        <w:bottom w:val="none" w:sz="0" w:space="0" w:color="auto"/>
        <w:right w:val="none" w:sz="0" w:space="0" w:color="auto"/>
      </w:divBdr>
    </w:div>
    <w:div w:id="2096508274">
      <w:bodyDiv w:val="1"/>
      <w:marLeft w:val="0"/>
      <w:marRight w:val="0"/>
      <w:marTop w:val="0"/>
      <w:marBottom w:val="0"/>
      <w:divBdr>
        <w:top w:val="none" w:sz="0" w:space="0" w:color="auto"/>
        <w:left w:val="none" w:sz="0" w:space="0" w:color="auto"/>
        <w:bottom w:val="none" w:sz="0" w:space="0" w:color="auto"/>
        <w:right w:val="none" w:sz="0" w:space="0" w:color="auto"/>
      </w:divBdr>
    </w:div>
    <w:div w:id="2109083388">
      <w:bodyDiv w:val="1"/>
      <w:marLeft w:val="0"/>
      <w:marRight w:val="0"/>
      <w:marTop w:val="0"/>
      <w:marBottom w:val="0"/>
      <w:divBdr>
        <w:top w:val="none" w:sz="0" w:space="0" w:color="auto"/>
        <w:left w:val="none" w:sz="0" w:space="0" w:color="auto"/>
        <w:bottom w:val="none" w:sz="0" w:space="0" w:color="auto"/>
        <w:right w:val="none" w:sz="0" w:space="0" w:color="auto"/>
      </w:divBdr>
    </w:div>
    <w:div w:id="2122337326">
      <w:bodyDiv w:val="1"/>
      <w:marLeft w:val="0"/>
      <w:marRight w:val="0"/>
      <w:marTop w:val="0"/>
      <w:marBottom w:val="0"/>
      <w:divBdr>
        <w:top w:val="none" w:sz="0" w:space="0" w:color="auto"/>
        <w:left w:val="none" w:sz="0" w:space="0" w:color="auto"/>
        <w:bottom w:val="none" w:sz="0" w:space="0" w:color="auto"/>
        <w:right w:val="none" w:sz="0" w:space="0" w:color="auto"/>
      </w:divBdr>
    </w:div>
    <w:div w:id="2128549022">
      <w:bodyDiv w:val="1"/>
      <w:marLeft w:val="0"/>
      <w:marRight w:val="0"/>
      <w:marTop w:val="0"/>
      <w:marBottom w:val="0"/>
      <w:divBdr>
        <w:top w:val="none" w:sz="0" w:space="0" w:color="auto"/>
        <w:left w:val="none" w:sz="0" w:space="0" w:color="auto"/>
        <w:bottom w:val="none" w:sz="0" w:space="0" w:color="auto"/>
        <w:right w:val="none" w:sz="0" w:space="0" w:color="auto"/>
      </w:divBdr>
    </w:div>
    <w:div w:id="2131851905">
      <w:bodyDiv w:val="1"/>
      <w:marLeft w:val="0"/>
      <w:marRight w:val="0"/>
      <w:marTop w:val="0"/>
      <w:marBottom w:val="0"/>
      <w:divBdr>
        <w:top w:val="none" w:sz="0" w:space="0" w:color="auto"/>
        <w:left w:val="none" w:sz="0" w:space="0" w:color="auto"/>
        <w:bottom w:val="none" w:sz="0" w:space="0" w:color="auto"/>
        <w:right w:val="none" w:sz="0" w:space="0" w:color="auto"/>
      </w:divBdr>
    </w:div>
    <w:div w:id="21408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image" Target="media/image7.tif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tif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image" Target="media/image3.tif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Eek111</b:Tag>
    <b:SourceType>InternetSite</b:SourceType>
    <b:Guid>{806AF009-4EED-1344-A03B-9098B9ACBA97}</b:Guid>
    <b:LCID>en-US</b:LCID>
    <b:InternetSiteTitle>Robert van Eekhout</b:InternetSiteTitle>
    <b:URL>https://robertvaneekhout.nl/2011/12/wat-is-branding-en-de-structuur-van-brand-knowledge</b:URL>
    <b:Year>2011</b:Year>
    <b:Author>
      <b:Author>
        <b:NameList>
          <b:Person>
            <b:Last>Eekhout</b:Last>
            <b:First>R.</b:First>
            <b:Middle>van</b:Middle>
          </b:Person>
        </b:NameList>
      </b:Author>
    </b:Author>
    <b:RefOrder>38</b:RefOrder>
  </b:Source>
  <b:Source>
    <b:Tag>Kop19</b:Tag>
    <b:SourceType>InternetSite</b:SourceType>
    <b:Guid>{97BA4364-DA82-E14B-9C83-AA49471DD840}</b:Guid>
    <b:LCID>en-US</b:LCID>
    <b:Author>
      <b:Author>
        <b:NameList>
          <b:Person>
            <b:Last>Kopp</b:Last>
            <b:First>C.</b:First>
          </b:Person>
        </b:NameList>
      </b:Author>
    </b:Author>
    <b:Title>Brand Awareness</b:Title>
    <b:InternetSiteTitle>Investopedia</b:InternetSiteTitle>
    <b:URL>https://www.investopedia.com/terms/b/brandawareness.asp</b:URL>
    <b:Year>2019</b:Year>
    <b:Month>April</b:Month>
    <b:Day>21</b:Day>
    <b:RefOrder>5</b:RefOrder>
  </b:Source>
  <b:Source>
    <b:Tag>Wan77</b:Tag>
    <b:SourceType>DocumentFromInternetSite</b:SourceType>
    <b:Guid>{EEEE7A90-096E-F741-B13C-301F8A56BD50}</b:Guid>
    <b:Title>Motivation-need theories and consumer behavior</b:Title>
    <b:InternetSiteTitle>University of Illinois</b:InternetSiteTitle>
    <b:URL>https://www.ideals.illinois.edu/bitstream/handle/2142/26582/motivationneedth432raai.pdf?sequence=1&amp;isAllowed=y</b:URL>
    <b:Year>1977</b:Year>
    <b:Month>September</b:Month>
    <b:Day>5</b:Day>
    <b:LCID>en-US</b:LCID>
    <b:Author>
      <b:Author>
        <b:NameList>
          <b:Person>
            <b:Last>Wandwossen</b:Last>
            <b:First>K.</b:First>
          </b:Person>
          <b:Person>
            <b:Last>Raaij</b:Last>
            <b:Middle>W.F.</b:Middle>
            <b:First>van </b:First>
          </b:Person>
        </b:NameList>
      </b:Author>
    </b:Author>
    <b:RefOrder>40</b:RefOrder>
  </b:Source>
  <b:Source>
    <b:Tag>Fra14</b:Tag>
    <b:SourceType>InternetSite</b:SourceType>
    <b:Guid>{3498183F-483C-D24C-A0A2-621918E983B1}</b:Guid>
    <b:Title>The Engel Kollat Blackwell Model of Consumer Behavior</b:Title>
    <b:InternetSiteTitle>MBA Knowledge Base</b:InternetSiteTitle>
    <b:URL>https://www.mbaknol.com/marketing-management/the-engel-kollat-blackwell-model-of-consumer-behavior/</b:URL>
    <b:Year>2014</b:Year>
    <b:Month>February</b:Month>
    <b:Day>23</b:Day>
    <b:LCID>en-US</b:LCID>
    <b:Author>
      <b:Author>
        <b:NameList>
          <b:Person>
            <b:Last>Francis</b:Last>
            <b:First>A.</b:First>
          </b:Person>
        </b:NameList>
      </b:Author>
    </b:Author>
    <b:RefOrder>17</b:RefOrder>
  </b:Source>
  <b:Source>
    <b:Tag>Gab17</b:Tag>
    <b:SourceType>InternetSite</b:SourceType>
    <b:Guid>{F22AC72C-38B8-0A46-87D7-5195C2A8D223}</b:Guid>
    <b:LCID>en-US</b:LCID>
    <b:Author>
      <b:Author>
        <b:NameList>
          <b:Person>
            <b:Last>Gabriel</b:Last>
            <b:First>M.</b:First>
          </b:Person>
        </b:NameList>
      </b:Author>
    </b:Author>
    <b:Title>Marketing Ideas, Inspiration &amp; Insights</b:Title>
    <b:InternetSiteTitle>E | C</b:InternetSiteTitle>
    <b:URL>https://www.envision-creative.com/effective-social-media-marketing-packages/</b:URL>
    <b:Year>2017</b:Year>
    <b:Month>January</b:Month>
    <b:Day>3</b:Day>
    <b:RefOrder>4</b:RefOrder>
  </b:Source>
  <b:Source>
    <b:Tag>Bar17</b:Tag>
    <b:SourceType>InternetSite</b:SourceType>
    <b:Guid>{7C6B2FAB-9226-1143-B84B-B3BF89F7104F}</b:Guid>
    <b:LCID>en-US</b:LCID>
    <b:Author>
      <b:Author>
        <b:NameList>
          <b:Person>
            <b:Last>Barker</b:Last>
            <b:First>S.</b:First>
          </b:Person>
        </b:NameList>
      </b:Author>
    </b:Author>
    <b:Title>How Social Media Is Influencing Purchase Decisions</b:Title>
    <b:InternetSiteTitle>Social Media Week</b:InternetSiteTitle>
    <b:URL> https://socialmediaweek.org/blog/2017/05/social-media-influencing-purchase-decisions/ </b:URL>
    <b:Year>2017</b:Year>
    <b:Month>May</b:Month>
    <b:Day>26</b:Day>
    <b:RefOrder>1</b:RefOrder>
  </b:Source>
  <b:Source>
    <b:Tag>Bur12</b:Tag>
    <b:SourceType>InternetSite</b:SourceType>
    <b:Guid>{5E801DE0-BECF-E449-BB8E-83C3C78D75A4}</b:Guid>
    <b:LCID>en-US</b:LCID>
    <b:Author>
      <b:Author>
        <b:NameList>
          <b:Person>
            <b:Last>Burgess</b:Last>
            <b:First>S.</b:First>
          </b:Person>
        </b:NameList>
      </b:Author>
    </b:Author>
    <b:Title>Size matters for male and female car buyers</b:Title>
    <b:InternetSiteTitle>Autoblog</b:InternetSiteTitle>
    <b:URL>https://www.autoblog.com/2012/04/26/size-matters-for-male-and-female-car-buyers/?guccounter=1&amp;guce_referrer=aHR0cHM6Ly93d3cuZ29vZ2xlLmNvbS8&amp;guce_referrer_sig=AQAAAG_GprhWon5R3IFlAPeDtUiGVdyZAHYtoJEWGUBAMiGcREAC-pObju0h26LO77IvD--uDkf8nq7J3P9hLFQ33Ji217s4y</b:URL>
    <b:Year>2012</b:Year>
    <b:Month>April</b:Month>
    <b:Day>26</b:Day>
    <b:RefOrder>32</b:RefOrder>
  </b:Source>
  <b:Source>
    <b:Tag>Dav17</b:Tag>
    <b:SourceType>InternetSite</b:SourceType>
    <b:Guid>{5448C283-C01D-884E-B527-8086D24E5655}</b:Guid>
    <b:Author>
      <b:Author>
        <b:NameList>
          <b:Person>
            <b:Last>Davies</b:Last>
            <b:First>S.</b:First>
          </b:Person>
        </b:NameList>
      </b:Author>
    </b:Author>
    <b:InternetSiteTitle>D1gitalist Magazine</b:InternetSiteTitle>
    <b:URL>https://www.digitalistmag.com/customer-experience/2017/06/20/how-social-media-changed-automobile-industry-05160532 </b:URL>
    <b:Year>2017</b:Year>
    <b:Month>June</b:Month>
    <b:Day>20</b:Day>
    <b:RefOrder>3</b:RefOrder>
  </b:Source>
  <b:Source>
    <b:Tag>10ht</b:Tag>
    <b:SourceType>InternetSite</b:SourceType>
    <b:Guid>{44AB27FC-497A-324F-B7D7-7B58A61B8685}</b:Guid>
    <b:LCID>en-US</b:LCID>
    <b:URL>https://minie2010.wordpress.com/target-group/</b:URL>
    <b:Year>2010</b:Year>
    <b:Month>May</b:Month>
    <b:Day>12</b:Day>
    <b:Author>
      <b:Author>
        <b:Corporate>WordPress.com</b:Corporate>
      </b:Author>
    </b:Author>
    <b:InternetSiteTitle>mini E</b:InternetSiteTitle>
    <b:RefOrder>31</b:RefOrder>
  </b:Source>
  <b:Source>
    <b:Tag>Soc18</b:Tag>
    <b:SourceType>InternetSite</b:SourceType>
    <b:Guid>{8C782F6F-B536-0C44-8253-789A5F156F2C}</b:Guid>
    <b:LCID>en-US</b:LCID>
    <b:InternetSiteTitle>Social Media Explorer</b:InternetSiteTitle>
    <b:URL>https://socialmediaexplorer.com/content-sections/news-and-noise/feature/how-instagram-changed-the-way-we-shop-today/ </b:URL>
    <b:Year>2018</b:Year>
    <b:Month>November</b:Month>
    <b:Day>15</b:Day>
    <b:RefOrder>2</b:RefOrder>
  </b:Source>
  <b:Source>
    <b:Tag>Cla17</b:Tag>
    <b:SourceType>InternetSite</b:SourceType>
    <b:Guid>{124158E3-CC36-3542-9D8A-164B166BB65A}</b:Guid>
    <b:Author>
      <b:Author>
        <b:NameList>
          <b:Person>
            <b:Last>Clarke</b:Last>
            <b:First>S.</b:First>
          </b:Person>
        </b:NameList>
      </b:Author>
    </b:Author>
    <b:InternetSiteTitle>The Guardian</b:InternetSiteTitle>
    <b:URL>https://socialmediaexplorer.com/content-sections/news-and-noise/feature/how-instagram-changed-the-way-we-shop-today/ </b:URL>
    <b:Year>2017</b:Year>
    <b:Month>December</b:Month>
    <b:Day>21</b:Day>
    <b:RefOrder>41</b:RefOrder>
  </b:Source>
  <b:Source>
    <b:Tag>Ele19</b:Tag>
    <b:SourceType>InternetSite</b:SourceType>
    <b:Guid>{275C4772-A75B-244C-9BF4-58CFB4DEEE94}</b:Guid>
    <b:InternetSiteTitle>Electric Vehicles Research</b:InternetSiteTitle>
    <b:URL>https://socialmediaexplorer.com/content-sections/news-and-noise/feature/how-instagram-changed-the-way-we-shop-today/ </b:URL>
    <b:Year>2019</b:Year>
    <b:Month>August</b:Month>
    <b:Day>20</b:Day>
    <b:RefOrder>42</b:RefOrder>
  </b:Source>
  <b:Source>
    <b:Tag>McF19</b:Tag>
    <b:SourceType>InternetSite</b:SourceType>
    <b:Guid>{4441E32A-E3B4-D242-AE6D-42A25AAF97A5}</b:Guid>
    <b:Author>
      <b:Author>
        <b:NameList>
          <b:Person>
            <b:Last>McFadden</b:Last>
            <b:First>C.</b:First>
          </b:Person>
        </b:NameList>
      </b:Author>
    </b:Author>
    <b:InternetSiteTitle>Interesting Engineering</b:InternetSiteTitle>
    <b:URL>https://socialmediaexplorer.com/content-sections/news-and-noise/feature/how-instagram-changed-the-way-we-shop-today/ </b:URL>
    <b:Year>2019</b:Year>
    <b:Month>March</b:Month>
    <b:Day>5</b:Day>
    <b:RefOrder>43</b:RefOrder>
  </b:Source>
  <b:Source>
    <b:Tag>Mer</b:Tag>
    <b:SourceType>InternetSite</b:SourceType>
    <b:Guid>{7C7DCB79-7660-9740-B2FF-EB455A9A709D}</b:Guid>
    <b:InternetSiteTitle>Mercedes-Benz</b:InternetSiteTitle>
    <b:URL>https://socialmediaexplorer.com/content-sections/news-and-noise/feature/how-instagram-changed-the-way-we-shop-today/ </b:URL>
    <b:RefOrder>44</b:RefOrder>
  </b:Source>
  <b:Source>
    <b:Tag>Dai19</b:Tag>
    <b:SourceType>DocumentFromInternetSite</b:SourceType>
    <b:Guid>{F525B81C-0DFE-394F-89FD-3B777CBCB531}</b:Guid>
    <b:InternetSiteTitle>Investor Relations Release</b:InternetSiteTitle>
    <b:URL>https://www.daimler.com/documents/investors/news/capital-market-releases/daimler-mercedes-benz-ir-release-de-20190712-2.pdf </b:URL>
    <b:Year>2019</b:Year>
    <b:Month>July</b:Month>
    <b:Day>12</b:Day>
    <b:LCID>en-US</b:LCID>
    <b:Author>
      <b:Author>
        <b:NameList>
          <b:Person>
            <b:Last>AG</b:Last>
            <b:First>Daimler</b:First>
          </b:Person>
        </b:NameList>
      </b:Author>
    </b:Author>
    <b:RefOrder>45</b:RefOrder>
  </b:Source>
  <b:Source>
    <b:Tag>The1</b:Tag>
    <b:SourceType>InternetSite</b:SourceType>
    <b:Guid>{ED31FB98-FD27-9A45-B449-789CABF8F545}</b:Guid>
    <b:LCID>en-US</b:LCID>
    <b:Title>The Paris Agreement</b:Title>
    <b:InternetSiteTitle>United Nations</b:InternetSiteTitle>
    <b:URL>https://www.daimler.com/documents/investors/news/capital-market-releases/daimler-mercedes-benz-ir-release-de-20190712-2.pdf</b:URL>
    <b:RefOrder>46</b:RefOrder>
  </b:Source>
  <b:Source>
    <b:Tag>Kel13</b:Tag>
    <b:SourceType>DocumentFromInternetSite</b:SourceType>
    <b:Guid>{D6BA2EE3-2167-7541-9756-FDC0339F77C5}</b:Guid>
    <b:Title>Mindtools</b:Title>
    <b:InternetSiteTitle>Strategic Brand Management</b:InternetSiteTitle>
    <b:URL>https://www.mindtools.com/pages/article/keller-brand-equity-model.htm</b:URL>
    <b:Year>2013</b:Year>
    <b:LCID>en-US</b:LCID>
    <b:Author>
      <b:Author>
        <b:NameList>
          <b:Person>
            <b:Last>Keller</b:Last>
            <b:First>K.L.</b:First>
          </b:Person>
        </b:NameList>
      </b:Author>
    </b:Author>
    <b:RefOrder>39</b:RefOrder>
  </b:Source>
  <b:Source>
    <b:Tag>Ohi</b:Tag>
    <b:SourceType>DocumentFromInternetSite</b:SourceType>
    <b:Guid>{651762DF-AFB5-FC44-B7D1-CE97950102FC}</b:Guid>
    <b:Author>
      <b:Author>
        <b:Corporate>Ohio University</b:Corporate>
      </b:Author>
    </b:Author>
    <b:URL>https://onlinemasters.ohio.edu/blog/four-consumer-behavior-theories-every-marketer-should-know/</b:URL>
    <b:RefOrder>16</b:RefOrder>
  </b:Source>
  <b:Source>
    <b:Tag>Hop19</b:Tag>
    <b:SourceType>DocumentFromInternetSite</b:SourceType>
    <b:Guid>{BCA2C9C3-F4CE-AA4E-9DF6-42DCB536681B}</b:Guid>
    <b:LCID>en-US</b:LCID>
    <b:Author>
      <b:Author>
        <b:NameList>
          <b:Person>
            <b:Last>Hopper</b:Last>
            <b:First>E.</b:First>
          </b:Person>
        </b:NameList>
      </b:Author>
    </b:Author>
    <b:InternetSiteTitle>ThoughtCo.</b:InternetSiteTitle>
    <b:URL>https://www.thoughtco.com/maslows-hierarchy-of-needs-4582571</b:URL>
    <b:Year>2019</b:Year>
    <b:Month>February</b:Month>
    <b:Day>25</b:Day>
    <b:RefOrder>18</b:RefOrder>
  </b:Source>
  <b:Source>
    <b:Tag>Che17</b:Tag>
    <b:SourceType>DocumentFromInternetSite</b:SourceType>
    <b:Guid>{91F734B0-5BF2-1244-9D27-7947A43F8E12}</b:Guid>
    <b:InternetSiteTitle>Research on the Marketing Strategy of Electric Vehicle based on Consumer Behavior</b:InternetSiteTitle>
    <b:URL>https://pdfs.semanticscholar.org/e84e/218e94781516468df58b63cfd0873db90151.pdf</b:URL>
    <b:Year>2017</b:Year>
    <b:Author>
      <b:Author>
        <b:NameList>
          <b:Person>
            <b:Last>Zhang</b:Last>
            <b:First>W.</b:First>
          </b:Person>
          <b:Person>
            <b:Last>Chen</b:Last>
            <b:First>R.</b:First>
          </b:Person>
        </b:NameList>
      </b:Author>
    </b:Author>
    <b:RefOrder>15</b:RefOrder>
  </b:Source>
  <b:Source>
    <b:Tag>The2</b:Tag>
    <b:SourceType>DocumentFromInternetSite</b:SourceType>
    <b:Guid>{081B19A0-85EB-1042-9903-ADE266A317EB}</b:Guid>
    <b:InternetSiteTitle>The Economic Times</b:InternetSiteTitle>
    <b:URL>https://economictimes.indiatimes.com/definition/marketing-mix</b:URL>
    <b:RefOrder>12</b:RefOrder>
  </b:Source>
  <b:Source>
    <b:Tag>Twi19</b:Tag>
    <b:SourceType>InternetSite</b:SourceType>
    <b:Guid>{947C1A3D-0F8D-1946-BFA8-6CD1EC82EB38}</b:Guid>
    <b:Author>
      <b:Author>
        <b:NameList>
          <b:Person>
            <b:Last>Twin</b:Last>
            <b:First>A.</b:First>
          </b:Person>
        </b:NameList>
      </b:Author>
    </b:Author>
    <b:InternetSiteTitle>Investopedia</b:InternetSiteTitle>
    <b:URL>https://www.investopedia.com/terms/m/marketing.asp</b:URL>
    <b:Year>2019</b:Year>
    <b:Month>June</b:Month>
    <b:Day>25</b:Day>
    <b:LCID>en-US</b:LCID>
    <b:RefOrder>13</b:RefOrder>
  </b:Source>
  <b:Source>
    <b:Tag>Sum</b:Tag>
    <b:SourceType>InternetSite</b:SourceType>
    <b:Guid>{4994514E-F5A3-A148-949F-9DF300488C22}</b:Guid>
    <b:Title>Summary Principles of Marketing Kotler</b:Title>
    <b:InternetSiteTitle>Worldsupporter</b:InternetSiteTitle>
    <b:URL>https://www.worldsupporter.org/en/chapter/41634-summary-principles-marketing-kotler</b:URL>
    <b:LCID>en-US</b:LCID>
    <b:RefOrder>9</b:RefOrder>
  </b:Source>
  <b:Source>
    <b:Tag>Woo14</b:Tag>
    <b:SourceType>BookSection</b:SourceType>
    <b:Guid>{7484998D-C267-494F-B67D-C6A92F345759}</b:Guid>
    <b:Year>2014</b:Year>
    <b:LCID>en-US</b:LCID>
    <b:Author>
      <b:BookAuthor>
        <b:NameList>
          <b:Person>
            <b:Last>Wood</b:Last>
            <b:Middle>Burk</b:Middle>
            <b:First>Marian</b:First>
          </b:Person>
        </b:NameList>
      </b:BookAuthor>
      <b:Author>
        <b:NameList>
          <b:Person>
            <b:Last>Wood</b:Last>
            <b:First>M.</b:First>
          </b:Person>
        </b:NameList>
      </b:Author>
    </b:Author>
    <b:BookTitle>The Marketing Plan Handbook</b:BookTitle>
    <b:City>Edinburgh Gate</b:City>
    <b:Publisher>Pearson Education Limited</b:Publisher>
    <b:Pages>214</b:Pages>
    <b:RefOrder>6</b:RefOrder>
  </b:Source>
  <b:Source>
    <b:Tag>War02</b:Tag>
    <b:SourceType>DocumentFromInternetSite</b:SourceType>
    <b:Guid>{19BEB2C6-7777-0A46-A507-A61BC0AFF06D}</b:Guid>
    <b:Title>CE Entrepreneurship</b:Title>
    <b:Year>2002</b:Year>
    <b:Author>
      <b:Author>
        <b:NameList>
          <b:Person>
            <b:Last>Ward</b:Last>
            <b:First>A.</b:First>
          </b:Person>
        </b:NameList>
      </b:Author>
    </b:Author>
    <b:InternetSiteTitle>The University of York</b:InternetSiteTitle>
    <b:URL>http://www-users.york.ac.uk/~aew6/Courses/CE%20Module/PDF%20Files/market.pdf</b:URL>
    <b:RefOrder>8</b:RefOrder>
  </b:Source>
  <b:Source>
    <b:Tag>Sch19</b:Tag>
    <b:SourceType>DocumentFromInternetSite</b:SourceType>
    <b:Guid>{527ED7C9-CBBE-A143-ABBA-24B53AA6376F}</b:Guid>
    <b:LCID>en-US</b:LCID>
    <b:Author>
      <b:Author>
        <b:NameList>
          <b:Person>
            <b:Last>Schooley</b:Last>
            <b:First>S.</b:First>
          </b:Person>
        </b:NameList>
      </b:Author>
    </b:Author>
    <b:Title>Small Business Solutions &amp; Inspiration</b:Title>
    <b:InternetSiteTitle>Business News Daily</b:InternetSiteTitle>
    <b:URL>https://www.businessnewsdaily.com/4245-swot-analysis.html</b:URL>
    <b:Year>2019</b:Year>
    <b:Month>June</b:Month>
    <b:Day>23</b:Day>
    <b:RefOrder>10</b:RefOrder>
  </b:Source>
  <b:Source>
    <b:Tag>Bha19</b:Tag>
    <b:SourceType>InternetSite</b:SourceType>
    <b:Guid>{29C62D4E-B77D-1445-A544-244D098F9FD8}</b:Guid>
    <b:InternetSiteTitle>Marketing91</b:InternetSiteTitle>
    <b:URL>https://www.marketing91.com/promotional-mix/</b:URL>
    <b:Year>2019</b:Year>
    <b:Month>January</b:Month>
    <b:Day>14</b:Day>
    <b:LCID>en-US</b:LCID>
    <b:Author>
      <b:Author>
        <b:NameList>
          <b:Person>
            <b:Last>Bhasin</b:Last>
            <b:First>H.</b:First>
          </b:Person>
        </b:NameList>
      </b:Author>
    </b:Author>
    <b:RefOrder>14</b:RefOrder>
  </b:Source>
  <b:Source>
    <b:Tag>Arm17</b:Tag>
    <b:SourceType>BookSection</b:SourceType>
    <b:Guid>{317E764E-9A80-6440-ABEC-65A979FCCAE6}</b:Guid>
    <b:Year>2017</b:Year>
    <b:BookTitle>Marketing</b:BookTitle>
    <b:City>Edinburgh Gate</b:City>
    <b:Publisher>Pearson</b:Publisher>
    <b:Pages>170-175, 400-413</b:Pages>
    <b:Author>
      <b:BookAuthor>
        <b:NameList>
          <b:Person>
            <b:Last>Armstrong</b:Last>
            <b:First>G.</b:First>
          </b:Person>
          <b:Person>
            <b:Last>Kotler</b:Last>
            <b:First>P.</b:First>
          </b:Person>
          <b:Person>
            <b:Last>Opresnik</b:Last>
            <b:First>M.O.</b:First>
          </b:Person>
        </b:NameList>
      </b:BookAuthor>
      <b:Author>
        <b:NameList>
          <b:Person>
            <b:Last>Armstrong</b:Last>
          </b:Person>
          <b:Person>
            <b:Last>Kotler</b:Last>
          </b:Person>
          <b:Person>
            <b:Last>Opresnik</b:Last>
          </b:Person>
        </b:NameList>
      </b:Author>
    </b:Author>
    <b:RefOrder>7</b:RefOrder>
  </b:Source>
  <b:Source>
    <b:Tag>Man18</b:Tag>
    <b:SourceType>InternetSite</b:SourceType>
    <b:Guid>{C997D31E-8E01-364B-9E6D-3A6A993B9E01}</b:Guid>
    <b:Year>2018</b:Year>
    <b:InternetSiteTitle>Medium Marketing</b:InternetSiteTitle>
    <b:URL>https://medium.com/@13alexm/tesla-how-to-leverage-social-media-to-build-a-top-brand-b7a043da68ff</b:URL>
    <b:Month>November</b:Month>
    <b:Day>20</b:Day>
    <b:Author>
      <b:Author>
        <b:NameList>
          <b:Person>
            <b:Last>Manecuta</b:Last>
            <b:First>A.</b:First>
          </b:Person>
        </b:NameList>
      </b:Author>
    </b:Author>
    <b:RefOrder>35</b:RefOrder>
  </b:Source>
  <b:Source>
    <b:Tag>Inv19</b:Tag>
    <b:SourceType>InternetSite</b:SourceType>
    <b:Guid>{415908F0-BAF1-A046-BB80-A4BE9ABCB723}</b:Guid>
    <b:LCID>en-US</b:LCID>
    <b:InternetSiteTitle>Investing Answers</b:InternetSiteTitle>
    <b:URL>https://investinganswers.com/dictionary/r/return-investment-roi</b:URL>
    <b:Year>2019</b:Year>
    <b:Month>October</b:Month>
    <b:Day>1</b:Day>
    <b:RefOrder>26</b:RefOrder>
  </b:Source>
  <b:Source>
    <b:Tag>Lai16</b:Tag>
    <b:SourceType>InternetSite</b:SourceType>
    <b:Guid>{21095ACD-5387-D64E-B1C4-28E3EEBC9165}</b:Guid>
    <b:LCID>en-US</b:LCID>
    <b:Author>
      <b:Author>
        <b:NameList>
          <b:Person>
            <b:Last>Lai</b:Last>
            <b:First>K.</b:First>
          </b:Person>
        </b:NameList>
      </b:Author>
    </b:Author>
    <b:InternetSiteTitle>Medium</b:InternetSiteTitle>
    <b:URL>https://www.medium.com/ken-m-lai/swot-analysis-for-personal-improvement-f5cfd0b3654</b:URL>
    <b:Year>2016</b:Year>
    <b:Month>March</b:Month>
    <b:Day>15</b:Day>
    <b:RefOrder>11</b:RefOrder>
  </b:Source>
  <b:Source>
    <b:Tag>Pir19</b:Tag>
    <b:SourceType>DocumentFromInternetSite</b:SourceType>
    <b:Guid>{7F4EFB8B-E72F-EF42-8062-513A74EFDD60}</b:Guid>
    <b:Title>University of Texas at San Antonio</b:Title>
    <b:InternetSiteTitle>Association for Consumer Research</b:InternetSiteTitle>
    <b:URL>http://www.acrwebsite.org/search/view-conference-proceedings.aspx?Id=7206</b:URL>
    <b:Year>2019</b:Year>
    <b:LCID>en-US</b:LCID>
    <b:Author>
      <b:Author>
        <b:NameList>
          <b:Person>
            <b:Last>Piron</b:Last>
            <b:First>F.</b:First>
          </b:Person>
        </b:NameList>
      </b:Author>
    </b:Author>
    <b:RefOrder>19</b:RefOrder>
  </b:Source>
  <b:Source>
    <b:Tag>Aga19</b:Tag>
    <b:SourceType>InternetSite</b:SourceType>
    <b:Guid>{6D67B592-F2C8-E046-AE92-C991F4135923}</b:Guid>
    <b:LCID>en-US</b:LCID>
    <b:InternetSiteTitle>Project Guru</b:InternetSiteTitle>
    <b:URL>https://www.projectguru.in/publications/hawkins-sterns-impulse-buying-theory-online-shopping/</b:URL>
    <b:Year>2019</b:Year>
    <b:Month>September</b:Month>
    <b:Day>10</b:Day>
    <b:Author>
      <b:Author>
        <b:NameList>
          <b:Person>
            <b:Last>Agarwal</b:Last>
            <b:First>A.</b:First>
          </b:Person>
          <b:Person>
            <b:Last>Chetty</b:Last>
            <b:First>P.</b:First>
          </b:Person>
        </b:NameList>
      </b:Author>
    </b:Author>
    <b:RefOrder>20</b:RefOrder>
  </b:Source>
  <b:Source>
    <b:Tag>Sir19</b:Tag>
    <b:SourceType>InternetSite</b:SourceType>
    <b:Guid>{E26F32AA-A2CB-9748-987E-B30D5DF92B6C}</b:Guid>
    <b:LCID>en-US</b:LCID>
    <b:Author>
      <b:Author>
        <b:NameList>
          <b:Person>
            <b:Last>Sirohi</b:Last>
            <b:First>A.</b:First>
          </b:Person>
        </b:NameList>
      </b:Author>
    </b:Author>
    <b:Title>What is a Social Media Strategy?</b:Title>
    <b:InternetSiteTitle>Business2Community</b:InternetSiteTitle>
    <b:URL>https://www.business2community.com/social-media/what-is-a-social-media-strategy-02179927</b:URL>
    <b:Year>2019</b:Year>
    <b:Month>March</b:Month>
    <b:Day>19</b:Day>
    <b:RefOrder>21</b:RefOrder>
  </b:Source>
  <b:Source>
    <b:Tag>Hol19</b:Tag>
    <b:SourceType>InternetSite</b:SourceType>
    <b:Guid>{DCA658B7-29B9-AA49-B79F-7453D6BC0E4C}</b:Guid>
    <b:Author>
      <b:Author>
        <b:NameList>
          <b:Person>
            <b:Last>Holly</b:Last>
          </b:Person>
        </b:NameList>
      </b:Author>
    </b:Author>
    <b:InternetSiteTitle>A branch of Holly</b:InternetSiteTitle>
    <b:URL>https://abranchofholly.com/blog/social-media-marketing-plan</b:URL>
    <b:Year>2019</b:Year>
    <b:Month>September</b:Month>
    <b:Day>17</b:Day>
    <b:RefOrder>22</b:RefOrder>
  </b:Source>
  <b:Source>
    <b:Tag>May08</b:Tag>
    <b:SourceType>DocumentFromInternetSite</b:SourceType>
    <b:Guid>{31193862-B94A-D54F-BD74-BE75825FE810}</b:Guid>
    <b:InternetSiteTitle>Academia.edu</b:InternetSiteTitle>
    <b:URL>https://www.academia.edu/18242061/USER_EFFICIENCY_EVALUATION_AND_DESIGN</b:URL>
    <b:Year>2008</b:Year>
    <b:LCID>en-US</b:LCID>
    <b:Author>
      <b:Author>
        <b:NameList>
          <b:Person>
            <b:Last>Mayhew</b:Last>
            <b:First>D.J.</b:First>
          </b:Person>
        </b:NameList>
      </b:Author>
    </b:Author>
    <b:RefOrder>23</b:RefOrder>
  </b:Source>
  <b:Source>
    <b:Tag>Raz19</b:Tag>
    <b:SourceType>InternetSite</b:SourceType>
    <b:Guid>{FF1FBC28-7CF2-0542-8704-5D69E6BF9D02}</b:Guid>
    <b:LCID>en-US</b:LCID>
    <b:Author>
      <b:Author>
        <b:NameList>
          <b:Person>
            <b:Last>Razzaq</b:Last>
            <b:First>M.A.</b:First>
          </b:Person>
        </b:NameList>
      </b:Author>
    </b:Author>
    <b:InternetSiteTitle>ResearchGate</b:InternetSiteTitle>
    <b:URL>https://www.researchgate.net/figure/Example-of-human-machine-interaction_fig1_318890215</b:URL>
    <b:Year>2019</b:Year>
    <b:RefOrder>24</b:RefOrder>
  </b:Source>
  <b:Source>
    <b:Tag>Int</b:Tag>
    <b:SourceType>DocumentFromInternetSite</b:SourceType>
    <b:Guid>{D388CF29-4519-7642-965A-5E9DB08D251D}</b:Guid>
    <b:LCID>en-US</b:LCID>
    <b:Title>Human Computer Interaction</b:Title>
    <b:InternetSiteTitle>Interaction Design Foundation</b:InternetSiteTitle>
    <b:URL>https://www.interaction-design.org/literature/topics/human-computer-interaction</b:URL>
    <b:Author>
      <b:Author>
        <b:Corporate>Interaction Design Foundation</b:Corporate>
      </b:Author>
    </b:Author>
    <b:RefOrder>25</b:RefOrder>
  </b:Source>
  <b:Source>
    <b:Tag>Ste1</b:Tag>
    <b:SourceType>InternetSite</b:SourceType>
    <b:Guid>{DE4037D9-D090-2146-8890-C6332A04755F}</b:Guid>
    <b:LCID>en-US</b:LCID>
    <b:InternetSiteTitle>Steekproefcalculator</b:InternetSiteTitle>
    <b:URL>http://www.steekproefcalculator.com/steekproefcalculator.htm</b:URL>
    <b:RefOrder>28</b:RefOrder>
  </b:Source>
  <b:Source>
    <b:Tag>Wer17</b:Tag>
    <b:SourceType>DocumentFromInternetSite</b:SourceType>
    <b:Guid>{3967340F-6C1A-3B4A-8D9A-542AC2D456B0}</b:Guid>
    <b:Title>Studentenonderzoek 2017</b:Title>
    <b:InternetSiteTitle>Nibud</b:InternetSiteTitle>
    <b:URL>https://www.nibud.nl/wp-content/uploads/Nibud-Studentenonderzoek-2017.pdf</b:URL>
    <b:Year>2017</b:Year>
    <b:Month>September</b:Month>
    <b:Author>
      <b:Author>
        <b:NameList>
          <b:Person>
            <b:Last>Werf</b:Last>
            <b:Middle>van der</b:Middle>
            <b:First>M.</b:First>
          </b:Person>
          <b:Person>
            <b:Last>Schonewille</b:Last>
            <b:First>G.</b:First>
          </b:Person>
          <b:Person>
            <b:Last>Stoof</b:Last>
            <b:First>R.</b:First>
          </b:Person>
        </b:NameList>
      </b:Author>
    </b:Author>
    <b:LCID>en-US</b:LCID>
    <b:RefOrder>30</b:RefOrder>
  </b:Source>
  <b:Source>
    <b:Tag>Sta19</b:Tag>
    <b:SourceType>InternetSite</b:SourceType>
    <b:Guid>{CEF2DE7E-D066-7346-941C-152F6CDDBB41}</b:Guid>
    <b:InternetSiteTitle>Statline</b:InternetSiteTitle>
    <b:URL>https://opendata.cbs.nl/statline/#/CBS/nl/dataset/7461bev/table?dl=1EFBB</b:URL>
    <b:Year>2019</b:Year>
    <b:Month>December</b:Month>
    <b:Day>2</b:Day>
    <b:LCID>en-US</b:LCID>
    <b:RefOrder>27</b:RefOrder>
  </b:Source>
  <b:Source>
    <b:Tag>Arn17</b:Tag>
    <b:SourceType>InternetSite</b:SourceType>
    <b:Guid>{EABEB79E-7978-004D-96D4-889CF8D2F87A}</b:Guid>
    <b:Author>
      <b:Author>
        <b:NameList>
          <b:Person>
            <b:Last>Arnold</b:Last>
            <b:First>A.</b:First>
          </b:Person>
        </b:NameList>
      </b:Author>
    </b:Author>
    <b:Title>4 Ways Social Media Influences Millenials Purchasing Decisions</b:Title>
    <b:InternetSiteTitle>Forbes</b:InternetSiteTitle>
    <b:URL>https://www.forbes.com/sites/andrewarnold/2017/12/22/4-ways-social-media-influences-millennials-purchasing-decisions/#58d3cf55539f</b:URL>
    <b:Year>2017</b:Year>
    <b:Month>December</b:Month>
    <b:Day>22</b:Day>
    <b:RefOrder>34</b:RefOrder>
  </b:Source>
  <b:Source>
    <b:Tag>Del17</b:Tag>
    <b:SourceType>DocumentFromInternetSite</b:SourceType>
    <b:Guid>{D018D8FD-C612-334C-8B61-B1B6C21C3517}</b:Guid>
    <b:Title>Car Sharing in Europe</b:Title>
    <b:InternetSiteTitle>Deloitte</b:InternetSiteTitle>
    <b:URL>https://www2.deloitte.com/content/dam/Deloitte/de/Documents/consumer-industrial-products/CIP-Automotive-Car-Sharing-in-Europe.pdf</b:URL>
    <b:Year>2017</b:Year>
    <b:Month>June</b:Month>
    <b:LCID>en-US</b:LCID>
    <b:Author>
      <b:Author>
        <b:NameList>
          <b:Person>
            <b:Last>Deloitte</b:Last>
          </b:Person>
        </b:NameList>
      </b:Author>
    </b:Author>
    <b:RefOrder>36</b:RefOrder>
  </b:Source>
  <b:Source>
    <b:Tag>ASm18</b:Tag>
    <b:SourceType>DocumentFromInternetSite</b:SourceType>
    <b:Guid>{649F05B7-10C7-164D-BE1C-B6C6685FA413}</b:Guid>
    <b:LCID>en-US</b:LCID>
    <b:Author>
      <b:Author>
        <b:NameList>
          <b:Person>
            <b:Last>Smith</b:Last>
            <b:First>A.</b:First>
          </b:Person>
          <b:Person>
            <b:Last>Anderson</b:Last>
            <b:First>M.</b:First>
          </b:Person>
        </b:NameList>
      </b:Author>
    </b:Author>
    <b:Title>Social Media Use in 2018</b:Title>
    <b:InternetSiteTitle>Pew Research Center</b:InternetSiteTitle>
    <b:URL>https://www.pewresearch.org/internet/2018/03/01/social-media-use-in-2018/</b:URL>
    <b:Year>2018</b:Year>
    <b:Month>March</b:Month>
    <b:Day>1</b:Day>
    <b:RefOrder>33</b:RefOrder>
  </b:Source>
  <b:Source>
    <b:Tag>MBr18</b:Tag>
    <b:SourceType>InternetSite</b:SourceType>
    <b:Guid>{9A2D5DF3-8EFC-B849-AC0C-5556761F9073}</b:Guid>
    <b:InternetSiteTitle>CAR2GO</b:InternetSiteTitle>
    <b:URL>https://blog.car2go.com/2018/05/15/five-different-types-of-carsharing-users/</b:URL>
    <b:Year>2018</b:Year>
    <b:Month>May</b:Month>
    <b:Day>15</b:Day>
    <b:LCID>en-US</b:LCID>
    <b:Author>
      <b:Author>
        <b:NameList>
          <b:Person>
            <b:Last>Brosig</b:Last>
            <b:First>M.</b:First>
          </b:Person>
        </b:NameList>
      </b:Author>
    </b:Author>
    <b:RefOrder>37</b:RefOrder>
  </b:Source>
  <b:Source>
    <b:Tag>RJv08</b:Tag>
    <b:SourceType>InternetSite</b:SourceType>
    <b:Guid>{C441E490-4EFF-3145-98B8-CE7DE31F3D42}</b:Guid>
    <b:LCID>en-US</b:LCID>
    <b:Author>
      <b:Author>
        <b:NameList>
          <b:Person>
            <b:Last>Diepen</b:Last>
            <b:First>R.J.</b:First>
            <b:Middle>van</b:Middle>
          </b:Person>
        </b:NameList>
      </b:Author>
    </b:Author>
    <b:InternetSiteTitle>Marketingfacts</b:InternetSiteTitle>
    <b:URL>https://www.marketingfacts.nl/berichten/25_tips_voor_een_perfecte_online</b:URL>
    <b:Year>2008</b:Year>
    <b:Month>April</b:Month>
    <b:Day>18</b:Day>
    <b:RefOrder>29</b:RefOrder>
  </b:Source>
</b:Sources>
</file>

<file path=customXml/itemProps1.xml><?xml version="1.0" encoding="utf-8"?>
<ds:datastoreItem xmlns:ds="http://schemas.openxmlformats.org/officeDocument/2006/customXml" ds:itemID="{917D39CA-2222-D342-9FA1-E3C57CDE3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7175</TotalTime>
  <Pages>36</Pages>
  <Words>9800</Words>
  <Characters>53902</Characters>
  <Application>Microsoft Office Word</Application>
  <DocSecurity>0</DocSecurity>
  <Lines>449</Lines>
  <Paragraphs>127</Paragraphs>
  <ScaleCrop>false</ScaleCrop>
  <HeadingPairs>
    <vt:vector size="2" baseType="variant">
      <vt:variant>
        <vt:lpstr>Titel</vt:lpstr>
      </vt:variant>
      <vt:variant>
        <vt:i4>1</vt:i4>
      </vt:variant>
    </vt:vector>
  </HeadingPairs>
  <TitlesOfParts>
    <vt:vector size="1" baseType="lpstr">
      <vt:lpstr>Electric car promotion</vt:lpstr>
    </vt:vector>
  </TitlesOfParts>
  <Company/>
  <LinksUpToDate>false</LinksUpToDate>
  <CharactersWithSpaces>63575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car promotion</dc:title>
  <dc:subject>Improving promotion for electric cars through social media</dc:subject>
  <dc:creator>Microsoft Office-gebruiker</dc:creator>
  <cp:keywords/>
  <dc:description/>
  <cp:lastModifiedBy>HILDE MAST</cp:lastModifiedBy>
  <cp:revision>582</cp:revision>
  <cp:lastPrinted>2020-01-07T10:21:00Z</cp:lastPrinted>
  <dcterms:created xsi:type="dcterms:W3CDTF">2019-09-27T10:37:00Z</dcterms:created>
  <dcterms:modified xsi:type="dcterms:W3CDTF">2020-01-21T17:19:00Z</dcterms:modified>
</cp:coreProperties>
</file>