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DB5CE" w14:textId="72947B9F" w:rsidR="00F4116A" w:rsidRDefault="00F4116A" w:rsidP="00891762">
      <w:pPr>
        <w:rPr>
          <w:rFonts w:ascii="Calibri" w:eastAsia="Times New Roman" w:hAnsi="Calibri" w:cs="Times New Roman"/>
        </w:rPr>
      </w:pPr>
      <w:r>
        <w:rPr>
          <w:rFonts w:ascii="Calibri" w:eastAsia="Times New Roman" w:hAnsi="Calibri" w:cs="Times New Roman"/>
        </w:rPr>
        <w:t>w</w:t>
      </w:r>
    </w:p>
    <w:sdt>
      <w:sdtPr>
        <w:rPr>
          <w:rFonts w:ascii="Calibri" w:eastAsia="Times New Roman" w:hAnsi="Calibri" w:cs="Times New Roman"/>
        </w:rPr>
        <w:id w:val="-1030022228"/>
        <w:docPartObj>
          <w:docPartGallery w:val="Cover Pages"/>
          <w:docPartUnique/>
        </w:docPartObj>
      </w:sdtPr>
      <w:sdtEndPr>
        <w:rPr>
          <w:rFonts w:ascii="Times New Roman" w:hAnsi="Times New Roman" w:cstheme="minorBidi"/>
        </w:rPr>
      </w:sdtEndPr>
      <w:sdtContent>
        <w:p w14:paraId="21CB0E69" w14:textId="60FBCC69" w:rsidR="00891762" w:rsidRPr="00891762" w:rsidRDefault="00891762" w:rsidP="00891762">
          <w:pPr>
            <w:rPr>
              <w:rFonts w:ascii="Calibri" w:eastAsia="Times New Roman" w:hAnsi="Calibri" w:cs="Times New Roman"/>
            </w:rPr>
          </w:pPr>
          <w:r w:rsidRPr="00891762">
            <w:rPr>
              <w:rFonts w:ascii="Calibri" w:eastAsia="Times New Roman" w:hAnsi="Calibri" w:cs="Times New Roman"/>
              <w:noProof/>
            </w:rPr>
            <mc:AlternateContent>
              <mc:Choice Requires="wpg">
                <w:drawing>
                  <wp:anchor distT="0" distB="0" distL="114300" distR="114300" simplePos="0" relativeHeight="251654144" behindDoc="0" locked="0" layoutInCell="1" allowOverlap="1" wp14:anchorId="618354BE" wp14:editId="10EA9FB3">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e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85A5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863DABD" id="Groep 149" o:spid="_x0000_s1026" style="position:absolute;margin-left:0;margin-top:0;width:8in;height:95.7pt;z-index:251654144;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">
                    <v:shape id="Rechthoe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" path="m,l7312660,r,1129665l3619500,733425,,1091565,,xe" fillcolor="#85a5c1" stroked="f" strokeweight="1pt">
                      <v:stroke joinstyle="miter"/>
                      <v:path arrowok="t" o:connecttype="custom" o:connectlocs="0,0;7315200,0;7315200,1130373;3620757,733885;0,1092249;0,0" o:connectangles="0,0,0,0,0,0"/>
                    </v:shape>
                    <v:rect id="Rechthoe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p>
        <w:p w14:paraId="70509569" w14:textId="0657AC9C" w:rsidR="001A0E2D" w:rsidRDefault="005F4EC7">
          <w:pPr>
            <w:rPr>
              <w:rFonts w:ascii="Calibri" w:eastAsia="Times New Roman" w:hAnsi="Calibri" w:cs="Times New Roman"/>
            </w:rPr>
          </w:pPr>
          <w:r w:rsidRPr="00891762">
            <w:rPr>
              <w:rFonts w:ascii="Calibri" w:eastAsia="Times New Roman" w:hAnsi="Calibri" w:cs="Times New Roman"/>
              <w:noProof/>
            </w:rPr>
            <mc:AlternateContent>
              <mc:Choice Requires="wps">
                <w:drawing>
                  <wp:anchor distT="0" distB="0" distL="114300" distR="114300" simplePos="0" relativeHeight="251654147" behindDoc="0" locked="0" layoutInCell="1" allowOverlap="1" wp14:anchorId="2D177CB6" wp14:editId="001B3471">
                    <wp:simplePos x="0" y="0"/>
                    <wp:positionH relativeFrom="margin">
                      <wp:posOffset>2852420</wp:posOffset>
                    </wp:positionH>
                    <wp:positionV relativeFrom="paragraph">
                      <wp:posOffset>7378699</wp:posOffset>
                    </wp:positionV>
                    <wp:extent cx="9525" cy="1252855"/>
                    <wp:effectExtent l="0" t="0" r="28575" b="23495"/>
                    <wp:wrapNone/>
                    <wp:docPr id="8" name="Rechte verbindingslijn 8"/>
                    <wp:cNvGraphicFramePr/>
                    <a:graphic xmlns:a="http://schemas.openxmlformats.org/drawingml/2006/main">
                      <a:graphicData uri="http://schemas.microsoft.com/office/word/2010/wordprocessingShape">
                        <wps:wsp>
                          <wps:cNvCnPr/>
                          <wps:spPr>
                            <a:xfrm>
                              <a:off x="0" y="0"/>
                              <a:ext cx="9525" cy="1252855"/>
                            </a:xfrm>
                            <a:prstGeom prst="line">
                              <a:avLst/>
                            </a:prstGeom>
                            <a:noFill/>
                            <a:ln w="6350" cap="flat" cmpd="sng" algn="ctr">
                              <a:solidFill>
                                <a:srgbClr val="85A5C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B3491E" id="Rechte verbindingslijn 8" o:spid="_x0000_s1026" style="position:absolute;z-index:2516541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4.6pt,581pt" to="225.35pt,6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" strokecolor="#85a5c1" strokeweight=".5pt">
                    <v:stroke joinstyle="miter"/>
                    <w10:wrap anchorx="margin"/>
                  </v:line>
                </w:pict>
              </mc:Fallback>
            </mc:AlternateContent>
          </w:r>
          <w:r w:rsidRPr="00891762">
            <w:rPr>
              <w:rFonts w:ascii="Calibri" w:eastAsia="Times New Roman" w:hAnsi="Calibri" w:cs="Times New Roman"/>
              <w:noProof/>
            </w:rPr>
            <mc:AlternateContent>
              <mc:Choice Requires="wps">
                <w:drawing>
                  <wp:anchor distT="0" distB="0" distL="114300" distR="114300" simplePos="0" relativeHeight="251654145" behindDoc="0" locked="0" layoutInCell="1" allowOverlap="1" wp14:anchorId="0C5C4BA3" wp14:editId="13FD635B">
                    <wp:simplePos x="0" y="0"/>
                    <wp:positionH relativeFrom="page">
                      <wp:align>right</wp:align>
                    </wp:positionH>
                    <wp:positionV relativeFrom="paragraph">
                      <wp:posOffset>7592695</wp:posOffset>
                    </wp:positionV>
                    <wp:extent cx="3524250" cy="1619250"/>
                    <wp:effectExtent l="0" t="0" r="0" b="0"/>
                    <wp:wrapNone/>
                    <wp:docPr id="5" name="Tekstvak 5"/>
                    <wp:cNvGraphicFramePr/>
                    <a:graphic xmlns:a="http://schemas.openxmlformats.org/drawingml/2006/main">
                      <a:graphicData uri="http://schemas.microsoft.com/office/word/2010/wordprocessingShape">
                        <wps:wsp>
                          <wps:cNvSpPr txBox="1"/>
                          <wps:spPr>
                            <a:xfrm>
                              <a:off x="0" y="0"/>
                              <a:ext cx="3524250" cy="1619250"/>
                            </a:xfrm>
                            <a:prstGeom prst="rect">
                              <a:avLst/>
                            </a:prstGeom>
                            <a:solidFill>
                              <a:sysClr val="window" lastClr="FFFFFF"/>
                            </a:solidFill>
                            <a:ln w="6350">
                              <a:noFill/>
                            </a:ln>
                          </wps:spPr>
                          <wps:txbx>
                            <w:txbxContent>
                              <w:p w14:paraId="30C71505" w14:textId="545E29CB" w:rsidR="00891762" w:rsidRPr="00C441A7" w:rsidRDefault="00DE1F8F" w:rsidP="00891762">
                                <w:pPr>
                                  <w:ind w:left="2832" w:hanging="2832"/>
                                  <w:rPr>
                                    <w:rFonts w:cs="Times New Roman"/>
                                  </w:rPr>
                                </w:pPr>
                                <w:r w:rsidRPr="00C441A7">
                                  <w:rPr>
                                    <w:rFonts w:cs="Times New Roman"/>
                                  </w:rPr>
                                  <w:t>In opdracht van</w:t>
                                </w:r>
                                <w:r w:rsidR="00891762" w:rsidRPr="00C441A7">
                                  <w:rPr>
                                    <w:rFonts w:cs="Times New Roman"/>
                                  </w:rPr>
                                  <w:t>:</w:t>
                                </w:r>
                                <w:r w:rsidR="00891762" w:rsidRPr="00C441A7">
                                  <w:rPr>
                                    <w:rFonts w:cs="Times New Roman"/>
                                  </w:rPr>
                                  <w:tab/>
                                  <w:t>CORE</w:t>
                                </w:r>
                                <w:r w:rsidR="00891762" w:rsidRPr="00C441A7">
                                  <w:rPr>
                                    <w:rFonts w:cs="Times New Roman"/>
                                  </w:rPr>
                                  <w:br/>
                                </w:r>
                              </w:p>
                              <w:p w14:paraId="607E309D" w14:textId="77777777" w:rsidR="00891762" w:rsidRPr="00C441A7" w:rsidRDefault="00891762" w:rsidP="00891762">
                                <w:pPr>
                                  <w:rPr>
                                    <w:rFonts w:cs="Times New Roman"/>
                                  </w:rPr>
                                </w:pPr>
                                <w:r w:rsidRPr="00C441A7">
                                  <w:rPr>
                                    <w:rFonts w:cs="Times New Roman"/>
                                  </w:rPr>
                                  <w:t xml:space="preserve">Begeleider organisatie: </w:t>
                                </w:r>
                                <w:r w:rsidRPr="00C441A7">
                                  <w:rPr>
                                    <w:rFonts w:cs="Times New Roman"/>
                                  </w:rPr>
                                  <w:tab/>
                                </w:r>
                                <w:r w:rsidRPr="00C441A7">
                                  <w:rPr>
                                    <w:rFonts w:cs="Times New Roman"/>
                                  </w:rPr>
                                  <w:tab/>
                                  <w:t>Dirk van Meer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5C4BA3" id="_x0000_t202" coordsize="21600,21600" o:spt="202" path="m,l,21600r21600,l21600,xe">
                    <v:stroke joinstyle="miter"/>
                    <v:path gradientshapeok="t" o:connecttype="rect"/>
                  </v:shapetype>
                  <v:shape id="Tekstvak 5" o:spid="_x0000_s1026" type="#_x0000_t202" style="position:absolute;margin-left:226.3pt;margin-top:597.85pt;width:277.5pt;height:127.5pt;z-index:25165414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" fillcolor="window" stroked="f" strokeweight=".5pt">
                    <v:textbox>
                      <w:txbxContent>
                        <w:p w14:paraId="30C71505" w14:textId="545E29CB" w:rsidR="00891762" w:rsidRPr="00C441A7" w:rsidRDefault="00DE1F8F" w:rsidP="00891762">
                          <w:pPr>
                            <w:ind w:left="2832" w:hanging="2832"/>
                            <w:rPr>
                              <w:rFonts w:cs="Times New Roman"/>
                            </w:rPr>
                          </w:pPr>
                          <w:r w:rsidRPr="00C441A7">
                            <w:rPr>
                              <w:rFonts w:cs="Times New Roman"/>
                            </w:rPr>
                            <w:t>In opdracht van</w:t>
                          </w:r>
                          <w:r w:rsidR="00891762" w:rsidRPr="00C441A7">
                            <w:rPr>
                              <w:rFonts w:cs="Times New Roman"/>
                            </w:rPr>
                            <w:t>:</w:t>
                          </w:r>
                          <w:r w:rsidR="00891762" w:rsidRPr="00C441A7">
                            <w:rPr>
                              <w:rFonts w:cs="Times New Roman"/>
                            </w:rPr>
                            <w:tab/>
                            <w:t>CORE</w:t>
                          </w:r>
                          <w:r w:rsidR="00891762" w:rsidRPr="00C441A7">
                            <w:rPr>
                              <w:rFonts w:cs="Times New Roman"/>
                            </w:rPr>
                            <w:br/>
                          </w:r>
                        </w:p>
                        <w:p w14:paraId="607E309D" w14:textId="77777777" w:rsidR="00891762" w:rsidRPr="00C441A7" w:rsidRDefault="00891762" w:rsidP="00891762">
                          <w:pPr>
                            <w:rPr>
                              <w:rFonts w:cs="Times New Roman"/>
                            </w:rPr>
                          </w:pPr>
                          <w:r w:rsidRPr="00C441A7">
                            <w:rPr>
                              <w:rFonts w:cs="Times New Roman"/>
                            </w:rPr>
                            <w:t xml:space="preserve">Begeleider organisatie: </w:t>
                          </w:r>
                          <w:r w:rsidRPr="00C441A7">
                            <w:rPr>
                              <w:rFonts w:cs="Times New Roman"/>
                            </w:rPr>
                            <w:tab/>
                          </w:r>
                          <w:r w:rsidRPr="00C441A7">
                            <w:rPr>
                              <w:rFonts w:cs="Times New Roman"/>
                            </w:rPr>
                            <w:tab/>
                            <w:t>Dirk van Meer</w:t>
                          </w:r>
                        </w:p>
                      </w:txbxContent>
                    </v:textbox>
                    <w10:wrap anchorx="page"/>
                  </v:shape>
                </w:pict>
              </mc:Fallback>
            </mc:AlternateContent>
          </w:r>
          <w:r w:rsidRPr="00891762">
            <w:rPr>
              <w:rFonts w:ascii="Calibri" w:eastAsia="Times New Roman" w:hAnsi="Calibri" w:cs="Times New Roman"/>
              <w:noProof/>
            </w:rPr>
            <mc:AlternateContent>
              <mc:Choice Requires="wps">
                <w:drawing>
                  <wp:anchor distT="0" distB="0" distL="114300" distR="114300" simplePos="0" relativeHeight="251654146" behindDoc="0" locked="0" layoutInCell="1" allowOverlap="1" wp14:anchorId="1D9BA3B0" wp14:editId="7AD95EEA">
                    <wp:simplePos x="0" y="0"/>
                    <wp:positionH relativeFrom="page">
                      <wp:posOffset>285750</wp:posOffset>
                    </wp:positionH>
                    <wp:positionV relativeFrom="paragraph">
                      <wp:posOffset>7619365</wp:posOffset>
                    </wp:positionV>
                    <wp:extent cx="3465830" cy="1732915"/>
                    <wp:effectExtent l="0" t="0" r="1270" b="635"/>
                    <wp:wrapNone/>
                    <wp:docPr id="6" name="Tekstvak 6"/>
                    <wp:cNvGraphicFramePr/>
                    <a:graphic xmlns:a="http://schemas.openxmlformats.org/drawingml/2006/main">
                      <a:graphicData uri="http://schemas.microsoft.com/office/word/2010/wordprocessingShape">
                        <wps:wsp>
                          <wps:cNvSpPr txBox="1"/>
                          <wps:spPr>
                            <a:xfrm>
                              <a:off x="0" y="0"/>
                              <a:ext cx="3465830" cy="1732915"/>
                            </a:xfrm>
                            <a:prstGeom prst="rect">
                              <a:avLst/>
                            </a:prstGeom>
                            <a:solidFill>
                              <a:sysClr val="window" lastClr="FFFFFF"/>
                            </a:solidFill>
                            <a:ln w="6350">
                              <a:noFill/>
                            </a:ln>
                          </wps:spPr>
                          <wps:txbx>
                            <w:txbxContent>
                              <w:p w14:paraId="4867156D" w14:textId="1B8FF9AC" w:rsidR="00E11B72" w:rsidRPr="00C441A7" w:rsidRDefault="00891762" w:rsidP="00891762">
                                <w:pPr>
                                  <w:rPr>
                                    <w:rFonts w:cs="Times New Roman"/>
                                    <w:shd w:val="clear" w:color="auto" w:fill="FFFFFF"/>
                                  </w:rPr>
                                </w:pPr>
                                <w:proofErr w:type="spellStart"/>
                                <w:r w:rsidRPr="00C441A7">
                                  <w:rPr>
                                    <w:rFonts w:cs="Times New Roman"/>
                                  </w:rPr>
                                  <w:t>Fontys</w:t>
                                </w:r>
                                <w:proofErr w:type="spellEnd"/>
                                <w:r w:rsidRPr="00C441A7">
                                  <w:rPr>
                                    <w:rFonts w:cs="Times New Roman"/>
                                  </w:rPr>
                                  <w:t xml:space="preserve"> Hogeschool </w:t>
                                </w:r>
                                <w:r w:rsidR="00597FA8" w:rsidRPr="00C441A7">
                                  <w:rPr>
                                    <w:rFonts w:cs="Times New Roman"/>
                                  </w:rPr>
                                  <w:t xml:space="preserve"> HRM en </w:t>
                                </w:r>
                                <w:r w:rsidRPr="00C441A7">
                                  <w:rPr>
                                    <w:rFonts w:cs="Times New Roman"/>
                                  </w:rPr>
                                  <w:t>Toegepaste Psychologie</w:t>
                                </w:r>
                                <w:r w:rsidRPr="00C441A7">
                                  <w:rPr>
                                    <w:rFonts w:cs="Times New Roman"/>
                                  </w:rPr>
                                  <w:br/>
                                </w:r>
                              </w:p>
                              <w:p w14:paraId="10AD82BA" w14:textId="470F09EF" w:rsidR="00891762" w:rsidRPr="0096325C" w:rsidRDefault="004A0825" w:rsidP="00891762">
                                <w:pPr>
                                  <w:rPr>
                                    <w:color w:val="595959"/>
                                  </w:rPr>
                                </w:pPr>
                                <w:r w:rsidRPr="00C441A7">
                                  <w:rPr>
                                    <w:rFonts w:cs="Times New Roman"/>
                                  </w:rPr>
                                  <w:t>Begeleider:</w:t>
                                </w:r>
                                <w:r w:rsidRPr="00C441A7">
                                  <w:rPr>
                                    <w:rFonts w:cs="Times New Roman"/>
                                  </w:rPr>
                                  <w:tab/>
                                </w:r>
                                <w:r w:rsidR="00891762" w:rsidRPr="00C441A7">
                                  <w:rPr>
                                    <w:rFonts w:cs="Times New Roman"/>
                                  </w:rPr>
                                  <w:t xml:space="preserve"> </w:t>
                                </w:r>
                                <w:r w:rsidR="00891762" w:rsidRPr="00C441A7">
                                  <w:rPr>
                                    <w:rFonts w:cs="Times New Roman"/>
                                  </w:rPr>
                                  <w:tab/>
                                </w:r>
                                <w:r w:rsidR="00891762" w:rsidRPr="00C441A7">
                                  <w:rPr>
                                    <w:rFonts w:cs="Times New Roman"/>
                                  </w:rPr>
                                  <w:tab/>
                                  <w:t xml:space="preserve">Rutger </w:t>
                                </w:r>
                                <w:proofErr w:type="spellStart"/>
                                <w:r w:rsidR="00891762" w:rsidRPr="00C441A7">
                                  <w:rPr>
                                    <w:rFonts w:cs="Times New Roman"/>
                                  </w:rPr>
                                  <w:t>Grijsbach</w:t>
                                </w:r>
                                <w:proofErr w:type="spellEnd"/>
                                <w:r w:rsidR="00E11B72" w:rsidRPr="00C441A7">
                                  <w:rPr>
                                    <w:rFonts w:cs="Times New Roman"/>
                                  </w:rPr>
                                  <w:br/>
                                </w:r>
                                <w:r w:rsidR="0096325C" w:rsidRPr="00C441A7">
                                  <w:rPr>
                                    <w:rFonts w:cs="Times New Roman"/>
                                  </w:rPr>
                                  <w:t xml:space="preserve">Tweede </w:t>
                                </w:r>
                                <w:r w:rsidR="00BE4781" w:rsidRPr="00C441A7">
                                  <w:rPr>
                                    <w:rFonts w:cs="Times New Roman"/>
                                  </w:rPr>
                                  <w:t>assessor</w:t>
                                </w:r>
                                <w:r w:rsidR="0096325C" w:rsidRPr="00C441A7">
                                  <w:rPr>
                                    <w:rFonts w:cs="Times New Roman"/>
                                  </w:rPr>
                                  <w:t xml:space="preserve">: </w:t>
                                </w:r>
                                <w:r w:rsidR="0096325C" w:rsidRPr="00C441A7">
                                  <w:rPr>
                                    <w:rFonts w:cs="Times New Roman"/>
                                  </w:rPr>
                                  <w:tab/>
                                </w:r>
                                <w:r w:rsidR="0096325C" w:rsidRPr="00C441A7">
                                  <w:rPr>
                                    <w:rFonts w:cs="Times New Roman"/>
                                  </w:rPr>
                                  <w:tab/>
                                  <w:t>Tessa Peters</w:t>
                                </w:r>
                                <w:r w:rsidR="00891762" w:rsidRPr="00C441A7">
                                  <w:rPr>
                                    <w:rFonts w:cs="Times New Roman"/>
                                  </w:rPr>
                                  <w:br/>
                                </w:r>
                                <w:r w:rsidR="00891762" w:rsidRPr="005444F3">
                                  <w:br/>
                                </w:r>
                              </w:p>
                              <w:p w14:paraId="6B7CE0C0" w14:textId="77777777" w:rsidR="00891762" w:rsidRDefault="00891762" w:rsidP="008917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BA3B0" id="Tekstvak 6" o:spid="_x0000_s1027" type="#_x0000_t202" style="position:absolute;margin-left:22.5pt;margin-top:599.95pt;width:272.9pt;height:136.45pt;z-index:2516541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" fillcolor="window" stroked="f" strokeweight=".5pt">
                    <v:textbox>
                      <w:txbxContent>
                        <w:p w14:paraId="4867156D" w14:textId="1B8FF9AC" w:rsidR="00E11B72" w:rsidRPr="00C441A7" w:rsidRDefault="00891762" w:rsidP="00891762">
                          <w:pPr>
                            <w:rPr>
                              <w:rFonts w:cs="Times New Roman"/>
                              <w:shd w:val="clear" w:color="auto" w:fill="FFFFFF"/>
                            </w:rPr>
                          </w:pPr>
                          <w:proofErr w:type="spellStart"/>
                          <w:r w:rsidRPr="00C441A7">
                            <w:rPr>
                              <w:rFonts w:cs="Times New Roman"/>
                            </w:rPr>
                            <w:t>Fontys</w:t>
                          </w:r>
                          <w:proofErr w:type="spellEnd"/>
                          <w:r w:rsidRPr="00C441A7">
                            <w:rPr>
                              <w:rFonts w:cs="Times New Roman"/>
                            </w:rPr>
                            <w:t xml:space="preserve"> Hogeschool </w:t>
                          </w:r>
                          <w:r w:rsidR="00597FA8" w:rsidRPr="00C441A7">
                            <w:rPr>
                              <w:rFonts w:cs="Times New Roman"/>
                            </w:rPr>
                            <w:t xml:space="preserve"> HRM en </w:t>
                          </w:r>
                          <w:r w:rsidRPr="00C441A7">
                            <w:rPr>
                              <w:rFonts w:cs="Times New Roman"/>
                            </w:rPr>
                            <w:t>Toegepaste Psychologie</w:t>
                          </w:r>
                          <w:r w:rsidRPr="00C441A7">
                            <w:rPr>
                              <w:rFonts w:cs="Times New Roman"/>
                            </w:rPr>
                            <w:br/>
                          </w:r>
                        </w:p>
                        <w:p w14:paraId="10AD82BA" w14:textId="470F09EF" w:rsidR="00891762" w:rsidRPr="0096325C" w:rsidRDefault="004A0825" w:rsidP="00891762">
                          <w:pPr>
                            <w:rPr>
                              <w:color w:val="595959"/>
                            </w:rPr>
                          </w:pPr>
                          <w:r w:rsidRPr="00C441A7">
                            <w:rPr>
                              <w:rFonts w:cs="Times New Roman"/>
                            </w:rPr>
                            <w:t>Begeleider:</w:t>
                          </w:r>
                          <w:r w:rsidRPr="00C441A7">
                            <w:rPr>
                              <w:rFonts w:cs="Times New Roman"/>
                            </w:rPr>
                            <w:tab/>
                          </w:r>
                          <w:r w:rsidR="00891762" w:rsidRPr="00C441A7">
                            <w:rPr>
                              <w:rFonts w:cs="Times New Roman"/>
                            </w:rPr>
                            <w:t xml:space="preserve"> </w:t>
                          </w:r>
                          <w:r w:rsidR="00891762" w:rsidRPr="00C441A7">
                            <w:rPr>
                              <w:rFonts w:cs="Times New Roman"/>
                            </w:rPr>
                            <w:tab/>
                          </w:r>
                          <w:r w:rsidR="00891762" w:rsidRPr="00C441A7">
                            <w:rPr>
                              <w:rFonts w:cs="Times New Roman"/>
                            </w:rPr>
                            <w:tab/>
                            <w:t xml:space="preserve">Rutger </w:t>
                          </w:r>
                          <w:proofErr w:type="spellStart"/>
                          <w:r w:rsidR="00891762" w:rsidRPr="00C441A7">
                            <w:rPr>
                              <w:rFonts w:cs="Times New Roman"/>
                            </w:rPr>
                            <w:t>Grijsbach</w:t>
                          </w:r>
                          <w:proofErr w:type="spellEnd"/>
                          <w:r w:rsidR="00E11B72" w:rsidRPr="00C441A7">
                            <w:rPr>
                              <w:rFonts w:cs="Times New Roman"/>
                            </w:rPr>
                            <w:br/>
                          </w:r>
                          <w:r w:rsidR="0096325C" w:rsidRPr="00C441A7">
                            <w:rPr>
                              <w:rFonts w:cs="Times New Roman"/>
                            </w:rPr>
                            <w:t xml:space="preserve">Tweede </w:t>
                          </w:r>
                          <w:r w:rsidR="00BE4781" w:rsidRPr="00C441A7">
                            <w:rPr>
                              <w:rFonts w:cs="Times New Roman"/>
                            </w:rPr>
                            <w:t>assessor</w:t>
                          </w:r>
                          <w:r w:rsidR="0096325C" w:rsidRPr="00C441A7">
                            <w:rPr>
                              <w:rFonts w:cs="Times New Roman"/>
                            </w:rPr>
                            <w:t xml:space="preserve">: </w:t>
                          </w:r>
                          <w:r w:rsidR="0096325C" w:rsidRPr="00C441A7">
                            <w:rPr>
                              <w:rFonts w:cs="Times New Roman"/>
                            </w:rPr>
                            <w:tab/>
                          </w:r>
                          <w:r w:rsidR="0096325C" w:rsidRPr="00C441A7">
                            <w:rPr>
                              <w:rFonts w:cs="Times New Roman"/>
                            </w:rPr>
                            <w:tab/>
                            <w:t>Tessa Peters</w:t>
                          </w:r>
                          <w:r w:rsidR="00891762" w:rsidRPr="00C441A7">
                            <w:rPr>
                              <w:rFonts w:cs="Times New Roman"/>
                            </w:rPr>
                            <w:br/>
                          </w:r>
                          <w:r w:rsidR="00891762" w:rsidRPr="005444F3">
                            <w:br/>
                          </w:r>
                        </w:p>
                        <w:p w14:paraId="6B7CE0C0" w14:textId="77777777" w:rsidR="00891762" w:rsidRDefault="00891762" w:rsidP="00891762"/>
                      </w:txbxContent>
                    </v:textbox>
                    <w10:wrap anchorx="page"/>
                  </v:shape>
                </w:pict>
              </mc:Fallback>
            </mc:AlternateContent>
          </w:r>
          <w:r w:rsidR="00F871E0">
            <w:rPr>
              <w:rFonts w:ascii="Calibri" w:eastAsia="Times New Roman" w:hAnsi="Calibri" w:cs="Times New Roman"/>
              <w:noProof/>
            </w:rPr>
            <mc:AlternateContent>
              <mc:Choice Requires="wps">
                <w:drawing>
                  <wp:anchor distT="0" distB="0" distL="114300" distR="114300" simplePos="0" relativeHeight="251687945" behindDoc="0" locked="0" layoutInCell="1" allowOverlap="1" wp14:anchorId="79349A29" wp14:editId="6AFACB10">
                    <wp:simplePos x="0" y="0"/>
                    <wp:positionH relativeFrom="margin">
                      <wp:align>center</wp:align>
                    </wp:positionH>
                    <wp:positionV relativeFrom="paragraph">
                      <wp:posOffset>1720672</wp:posOffset>
                    </wp:positionV>
                    <wp:extent cx="6751675" cy="4199860"/>
                    <wp:effectExtent l="0" t="0" r="0" b="0"/>
                    <wp:wrapNone/>
                    <wp:docPr id="26" name="Tekstvak 26"/>
                    <wp:cNvGraphicFramePr/>
                    <a:graphic xmlns:a="http://schemas.openxmlformats.org/drawingml/2006/main">
                      <a:graphicData uri="http://schemas.microsoft.com/office/word/2010/wordprocessingShape">
                        <wps:wsp>
                          <wps:cNvSpPr txBox="1"/>
                          <wps:spPr>
                            <a:xfrm>
                              <a:off x="0" y="0"/>
                              <a:ext cx="6751675" cy="4199860"/>
                            </a:xfrm>
                            <a:prstGeom prst="rect">
                              <a:avLst/>
                            </a:prstGeom>
                            <a:solidFill>
                              <a:schemeClr val="lt1"/>
                            </a:solidFill>
                            <a:ln w="6350">
                              <a:noFill/>
                            </a:ln>
                          </wps:spPr>
                          <wps:txbx>
                            <w:txbxContent>
                              <w:p w14:paraId="71644188" w14:textId="795B4F6E" w:rsidR="004E5392" w:rsidRPr="003501C8" w:rsidRDefault="00F871E0" w:rsidP="008B26CD">
                                <w:pPr>
                                  <w:spacing w:line="480" w:lineRule="auto"/>
                                  <w:jc w:val="center"/>
                                  <w:rPr>
                                    <w:rFonts w:cs="Times New Roman"/>
                                    <w:sz w:val="24"/>
                                    <w:szCs w:val="24"/>
                                  </w:rPr>
                                </w:pPr>
                                <w:r w:rsidRPr="003501C8">
                                  <w:rPr>
                                    <w:rFonts w:cs="Times New Roman"/>
                                    <w:sz w:val="24"/>
                                    <w:szCs w:val="24"/>
                                  </w:rPr>
                                  <w:t>Teun Swinkels</w:t>
                                </w:r>
                                <w:r w:rsidR="00BE4781">
                                  <w:rPr>
                                    <w:rFonts w:cs="Times New Roman"/>
                                    <w:sz w:val="24"/>
                                    <w:szCs w:val="24"/>
                                  </w:rPr>
                                  <w:br/>
                                  <w:t xml:space="preserve">Studentnummer: </w:t>
                                </w:r>
                                <w:r w:rsidR="004E5392" w:rsidRPr="003501C8">
                                  <w:rPr>
                                    <w:rFonts w:cs="Times New Roman"/>
                                    <w:sz w:val="24"/>
                                    <w:szCs w:val="24"/>
                                  </w:rPr>
                                  <w:t>3561976</w:t>
                                </w:r>
                                <w:r w:rsidR="00BE4781">
                                  <w:rPr>
                                    <w:rFonts w:cs="Times New Roman"/>
                                    <w:sz w:val="24"/>
                                    <w:szCs w:val="24"/>
                                  </w:rPr>
                                  <w:br/>
                                  <w:t xml:space="preserve">Cohort: </w:t>
                                </w:r>
                                <w:r w:rsidR="004E5392" w:rsidRPr="003501C8">
                                  <w:rPr>
                                    <w:rFonts w:cs="Times New Roman"/>
                                    <w:sz w:val="24"/>
                                    <w:szCs w:val="24"/>
                                  </w:rPr>
                                  <w:t>2018</w:t>
                                </w:r>
                              </w:p>
                              <w:p w14:paraId="2EB503EC" w14:textId="77777777" w:rsidR="004E5392" w:rsidRPr="003501C8" w:rsidRDefault="004E5392" w:rsidP="008B26CD">
                                <w:pPr>
                                  <w:spacing w:line="480" w:lineRule="auto"/>
                                  <w:jc w:val="center"/>
                                  <w:rPr>
                                    <w:rFonts w:cs="Times New Roman"/>
                                    <w:sz w:val="24"/>
                                    <w:szCs w:val="24"/>
                                  </w:rPr>
                                </w:pPr>
                              </w:p>
                              <w:p w14:paraId="0718A4FF" w14:textId="553B56C9" w:rsidR="005B2CC3" w:rsidRDefault="00F871E0" w:rsidP="008B26CD">
                                <w:pPr>
                                  <w:spacing w:line="480" w:lineRule="auto"/>
                                  <w:jc w:val="center"/>
                                  <w:rPr>
                                    <w:rFonts w:cs="Times New Roman"/>
                                    <w:sz w:val="24"/>
                                    <w:szCs w:val="24"/>
                                  </w:rPr>
                                </w:pPr>
                                <w:r w:rsidRPr="003501C8">
                                  <w:rPr>
                                    <w:rFonts w:cs="Times New Roman"/>
                                    <w:sz w:val="24"/>
                                    <w:szCs w:val="24"/>
                                  </w:rPr>
                                  <w:t xml:space="preserve">Afstudeeronderzoek Toegepaste Psychologie, </w:t>
                                </w:r>
                                <w:proofErr w:type="spellStart"/>
                                <w:r w:rsidRPr="003501C8">
                                  <w:rPr>
                                    <w:rFonts w:cs="Times New Roman"/>
                                    <w:sz w:val="24"/>
                                    <w:szCs w:val="24"/>
                                  </w:rPr>
                                  <w:t>Fontys</w:t>
                                </w:r>
                                <w:proofErr w:type="spellEnd"/>
                                <w:r w:rsidRPr="003501C8">
                                  <w:rPr>
                                    <w:rFonts w:cs="Times New Roman"/>
                                    <w:sz w:val="24"/>
                                    <w:szCs w:val="24"/>
                                  </w:rPr>
                                  <w:t xml:space="preserve"> Hogescholen</w:t>
                                </w:r>
                                <w:r w:rsidR="00BE4781">
                                  <w:rPr>
                                    <w:rFonts w:cs="Times New Roman"/>
                                    <w:sz w:val="24"/>
                                    <w:szCs w:val="24"/>
                                  </w:rPr>
                                  <w:br/>
                                </w:r>
                                <w:r w:rsidR="005B2CC3">
                                  <w:rPr>
                                    <w:rFonts w:cs="Times New Roman"/>
                                    <w:sz w:val="24"/>
                                    <w:szCs w:val="24"/>
                                  </w:rPr>
                                  <w:t xml:space="preserve">Openbare </w:t>
                                </w:r>
                                <w:r w:rsidR="0041772D">
                                  <w:rPr>
                                    <w:rFonts w:cs="Times New Roman"/>
                                    <w:sz w:val="24"/>
                                    <w:szCs w:val="24"/>
                                  </w:rPr>
                                  <w:t>rapportage</w:t>
                                </w:r>
                              </w:p>
                              <w:p w14:paraId="2A346890" w14:textId="77777777" w:rsidR="005B2CC3" w:rsidRPr="003501C8" w:rsidRDefault="005B2CC3" w:rsidP="008B26CD">
                                <w:pPr>
                                  <w:spacing w:line="480" w:lineRule="auto"/>
                                  <w:jc w:val="center"/>
                                  <w:rPr>
                                    <w:rFonts w:cs="Times New Roman"/>
                                    <w:sz w:val="24"/>
                                    <w:szCs w:val="24"/>
                                  </w:rPr>
                                </w:pPr>
                              </w:p>
                              <w:p w14:paraId="39DB3927" w14:textId="2C56BF09" w:rsidR="003501C8" w:rsidRPr="003501C8" w:rsidRDefault="003501C8" w:rsidP="008B26CD">
                                <w:pPr>
                                  <w:spacing w:line="480" w:lineRule="auto"/>
                                  <w:jc w:val="center"/>
                                  <w:rPr>
                                    <w:rFonts w:cs="Times New Roman"/>
                                    <w:sz w:val="24"/>
                                    <w:szCs w:val="24"/>
                                  </w:rPr>
                                </w:pPr>
                                <w:r w:rsidRPr="003501C8">
                                  <w:rPr>
                                    <w:rFonts w:cs="Times New Roman"/>
                                    <w:sz w:val="24"/>
                                    <w:szCs w:val="24"/>
                                  </w:rPr>
                                  <w:t>Oktober, 2022</w:t>
                                </w:r>
                              </w:p>
                              <w:p w14:paraId="2CB8E051" w14:textId="77777777" w:rsidR="00F871E0" w:rsidRPr="00F871E0" w:rsidRDefault="00F871E0">
                                <w:pPr>
                                  <w:rPr>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349A29" id="_x0000_t202" coordsize="21600,21600" o:spt="202" path="m,l,21600r21600,l21600,xe">
                    <v:stroke joinstyle="miter"/>
                    <v:path gradientshapeok="t" o:connecttype="rect"/>
                  </v:shapetype>
                  <v:shape id="Tekstvak 26" o:spid="_x0000_s1028" type="#_x0000_t202" style="position:absolute;margin-left:0;margin-top:135.5pt;width:531.65pt;height:330.7pt;z-index:251687945;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" fillcolor="white [3201]" stroked="f" strokeweight=".5pt">
                    <v:textbox>
                      <w:txbxContent>
                        <w:p w14:paraId="71644188" w14:textId="795B4F6E" w:rsidR="004E5392" w:rsidRPr="003501C8" w:rsidRDefault="00F871E0" w:rsidP="008B26CD">
                          <w:pPr>
                            <w:spacing w:line="480" w:lineRule="auto"/>
                            <w:jc w:val="center"/>
                            <w:rPr>
                              <w:rFonts w:cs="Times New Roman"/>
                              <w:sz w:val="24"/>
                              <w:szCs w:val="24"/>
                            </w:rPr>
                          </w:pPr>
                          <w:r w:rsidRPr="003501C8">
                            <w:rPr>
                              <w:rFonts w:cs="Times New Roman"/>
                              <w:sz w:val="24"/>
                              <w:szCs w:val="24"/>
                            </w:rPr>
                            <w:t>Teun Swinkels</w:t>
                          </w:r>
                          <w:r w:rsidR="00BE4781">
                            <w:rPr>
                              <w:rFonts w:cs="Times New Roman"/>
                              <w:sz w:val="24"/>
                              <w:szCs w:val="24"/>
                            </w:rPr>
                            <w:br/>
                            <w:t xml:space="preserve">Studentnummer: </w:t>
                          </w:r>
                          <w:r w:rsidR="004E5392" w:rsidRPr="003501C8">
                            <w:rPr>
                              <w:rFonts w:cs="Times New Roman"/>
                              <w:sz w:val="24"/>
                              <w:szCs w:val="24"/>
                            </w:rPr>
                            <w:t>3561976</w:t>
                          </w:r>
                          <w:r w:rsidR="00BE4781">
                            <w:rPr>
                              <w:rFonts w:cs="Times New Roman"/>
                              <w:sz w:val="24"/>
                              <w:szCs w:val="24"/>
                            </w:rPr>
                            <w:br/>
                            <w:t xml:space="preserve">Cohort: </w:t>
                          </w:r>
                          <w:r w:rsidR="004E5392" w:rsidRPr="003501C8">
                            <w:rPr>
                              <w:rFonts w:cs="Times New Roman"/>
                              <w:sz w:val="24"/>
                              <w:szCs w:val="24"/>
                            </w:rPr>
                            <w:t>2018</w:t>
                          </w:r>
                        </w:p>
                        <w:p w14:paraId="2EB503EC" w14:textId="77777777" w:rsidR="004E5392" w:rsidRPr="003501C8" w:rsidRDefault="004E5392" w:rsidP="008B26CD">
                          <w:pPr>
                            <w:spacing w:line="480" w:lineRule="auto"/>
                            <w:jc w:val="center"/>
                            <w:rPr>
                              <w:rFonts w:cs="Times New Roman"/>
                              <w:sz w:val="24"/>
                              <w:szCs w:val="24"/>
                            </w:rPr>
                          </w:pPr>
                        </w:p>
                        <w:p w14:paraId="0718A4FF" w14:textId="553B56C9" w:rsidR="005B2CC3" w:rsidRDefault="00F871E0" w:rsidP="008B26CD">
                          <w:pPr>
                            <w:spacing w:line="480" w:lineRule="auto"/>
                            <w:jc w:val="center"/>
                            <w:rPr>
                              <w:rFonts w:cs="Times New Roman"/>
                              <w:sz w:val="24"/>
                              <w:szCs w:val="24"/>
                            </w:rPr>
                          </w:pPr>
                          <w:r w:rsidRPr="003501C8">
                            <w:rPr>
                              <w:rFonts w:cs="Times New Roman"/>
                              <w:sz w:val="24"/>
                              <w:szCs w:val="24"/>
                            </w:rPr>
                            <w:t xml:space="preserve">Afstudeeronderzoek Toegepaste Psychologie, </w:t>
                          </w:r>
                          <w:proofErr w:type="spellStart"/>
                          <w:r w:rsidRPr="003501C8">
                            <w:rPr>
                              <w:rFonts w:cs="Times New Roman"/>
                              <w:sz w:val="24"/>
                              <w:szCs w:val="24"/>
                            </w:rPr>
                            <w:t>Fontys</w:t>
                          </w:r>
                          <w:proofErr w:type="spellEnd"/>
                          <w:r w:rsidRPr="003501C8">
                            <w:rPr>
                              <w:rFonts w:cs="Times New Roman"/>
                              <w:sz w:val="24"/>
                              <w:szCs w:val="24"/>
                            </w:rPr>
                            <w:t xml:space="preserve"> Hogescholen</w:t>
                          </w:r>
                          <w:r w:rsidR="00BE4781">
                            <w:rPr>
                              <w:rFonts w:cs="Times New Roman"/>
                              <w:sz w:val="24"/>
                              <w:szCs w:val="24"/>
                            </w:rPr>
                            <w:br/>
                          </w:r>
                          <w:r w:rsidR="005B2CC3">
                            <w:rPr>
                              <w:rFonts w:cs="Times New Roman"/>
                              <w:sz w:val="24"/>
                              <w:szCs w:val="24"/>
                            </w:rPr>
                            <w:t xml:space="preserve">Openbare </w:t>
                          </w:r>
                          <w:r w:rsidR="0041772D">
                            <w:rPr>
                              <w:rFonts w:cs="Times New Roman"/>
                              <w:sz w:val="24"/>
                              <w:szCs w:val="24"/>
                            </w:rPr>
                            <w:t>rapportage</w:t>
                          </w:r>
                        </w:p>
                        <w:p w14:paraId="2A346890" w14:textId="77777777" w:rsidR="005B2CC3" w:rsidRPr="003501C8" w:rsidRDefault="005B2CC3" w:rsidP="008B26CD">
                          <w:pPr>
                            <w:spacing w:line="480" w:lineRule="auto"/>
                            <w:jc w:val="center"/>
                            <w:rPr>
                              <w:rFonts w:cs="Times New Roman"/>
                              <w:sz w:val="24"/>
                              <w:szCs w:val="24"/>
                            </w:rPr>
                          </w:pPr>
                        </w:p>
                        <w:p w14:paraId="39DB3927" w14:textId="2C56BF09" w:rsidR="003501C8" w:rsidRPr="003501C8" w:rsidRDefault="003501C8" w:rsidP="008B26CD">
                          <w:pPr>
                            <w:spacing w:line="480" w:lineRule="auto"/>
                            <w:jc w:val="center"/>
                            <w:rPr>
                              <w:rFonts w:cs="Times New Roman"/>
                              <w:sz w:val="24"/>
                              <w:szCs w:val="24"/>
                            </w:rPr>
                          </w:pPr>
                          <w:r w:rsidRPr="003501C8">
                            <w:rPr>
                              <w:rFonts w:cs="Times New Roman"/>
                              <w:sz w:val="24"/>
                              <w:szCs w:val="24"/>
                            </w:rPr>
                            <w:t>Oktober, 2022</w:t>
                          </w:r>
                        </w:p>
                        <w:p w14:paraId="2CB8E051" w14:textId="77777777" w:rsidR="00F871E0" w:rsidRPr="00F871E0" w:rsidRDefault="00F871E0">
                          <w:pPr>
                            <w:rPr>
                              <w14:textOutline w14:w="9525" w14:cap="rnd" w14:cmpd="sng" w14:algn="ctr">
                                <w14:solidFill>
                                  <w14:srgbClr w14:val="000000"/>
                                </w14:solidFill>
                                <w14:prstDash w14:val="solid"/>
                                <w14:bevel/>
                              </w14:textOutline>
                            </w:rPr>
                          </w:pPr>
                        </w:p>
                      </w:txbxContent>
                    </v:textbox>
                    <w10:wrap anchorx="margin"/>
                  </v:shape>
                </w:pict>
              </mc:Fallback>
            </mc:AlternateContent>
          </w:r>
          <w:r w:rsidR="00F2144D" w:rsidRPr="00891762">
            <w:rPr>
              <w:rFonts w:ascii="Calibri" w:eastAsia="Times New Roman" w:hAnsi="Calibri" w:cs="Times New Roman"/>
              <w:noProof/>
            </w:rPr>
            <mc:AlternateContent>
              <mc:Choice Requires="wps">
                <w:drawing>
                  <wp:anchor distT="0" distB="0" distL="114300" distR="114300" simplePos="0" relativeHeight="251654149" behindDoc="0" locked="0" layoutInCell="1" allowOverlap="1" wp14:anchorId="4C5E0F61" wp14:editId="5218360F">
                    <wp:simplePos x="0" y="0"/>
                    <wp:positionH relativeFrom="column">
                      <wp:posOffset>-564515</wp:posOffset>
                    </wp:positionH>
                    <wp:positionV relativeFrom="paragraph">
                      <wp:posOffset>274320</wp:posOffset>
                    </wp:positionV>
                    <wp:extent cx="6960870" cy="1152525"/>
                    <wp:effectExtent l="0" t="0" r="0" b="9525"/>
                    <wp:wrapNone/>
                    <wp:docPr id="10" name="Tekstvak 10"/>
                    <wp:cNvGraphicFramePr/>
                    <a:graphic xmlns:a="http://schemas.openxmlformats.org/drawingml/2006/main">
                      <a:graphicData uri="http://schemas.microsoft.com/office/word/2010/wordprocessingShape">
                        <wps:wsp>
                          <wps:cNvSpPr txBox="1"/>
                          <wps:spPr>
                            <a:xfrm>
                              <a:off x="0" y="0"/>
                              <a:ext cx="6960870" cy="1152525"/>
                            </a:xfrm>
                            <a:prstGeom prst="rect">
                              <a:avLst/>
                            </a:prstGeom>
                            <a:solidFill>
                              <a:sysClr val="window" lastClr="FFFFFF"/>
                            </a:solidFill>
                            <a:ln w="6350">
                              <a:noFill/>
                            </a:ln>
                          </wps:spPr>
                          <wps:txbx>
                            <w:txbxContent>
                              <w:p w14:paraId="4CC73A9F" w14:textId="187CDC8D" w:rsidR="00891762" w:rsidRPr="002E7F29" w:rsidRDefault="009751CD" w:rsidP="008315AA">
                                <w:pPr>
                                  <w:jc w:val="center"/>
                                  <w:rPr>
                                    <w:rFonts w:cs="Times New Roman"/>
                                    <w:color w:val="85A5C1" w:themeColor="background2" w:themeShade="BF"/>
                                    <w:sz w:val="52"/>
                                    <w:szCs w:val="52"/>
                                  </w:rPr>
                                </w:pPr>
                                <w:r w:rsidRPr="002E7F29">
                                  <w:rPr>
                                    <w:rFonts w:cs="Times New Roman"/>
                                    <w:color w:val="85A5C1" w:themeColor="background2" w:themeShade="BF"/>
                                    <w:sz w:val="52"/>
                                    <w:szCs w:val="52"/>
                                  </w:rPr>
                                  <w:t>M</w:t>
                                </w:r>
                                <w:r w:rsidR="00D3471D" w:rsidRPr="002E7F29">
                                  <w:rPr>
                                    <w:rFonts w:cs="Times New Roman"/>
                                    <w:color w:val="85A5C1" w:themeColor="background2" w:themeShade="BF"/>
                                    <w:sz w:val="52"/>
                                    <w:szCs w:val="52"/>
                                  </w:rPr>
                                  <w:t xml:space="preserve">ilieu(on)vriendelijk </w:t>
                                </w:r>
                                <w:r w:rsidR="00567C90" w:rsidRPr="002E7F29">
                                  <w:rPr>
                                    <w:rFonts w:cs="Times New Roman"/>
                                    <w:color w:val="85A5C1" w:themeColor="background2" w:themeShade="BF"/>
                                    <w:sz w:val="52"/>
                                    <w:szCs w:val="52"/>
                                  </w:rPr>
                                  <w:t>gedrag</w:t>
                                </w:r>
                                <w:r w:rsidR="00D3471D" w:rsidRPr="002E7F29">
                                  <w:rPr>
                                    <w:rFonts w:cs="Times New Roman"/>
                                    <w:color w:val="85A5C1" w:themeColor="background2" w:themeShade="BF"/>
                                    <w:sz w:val="52"/>
                                    <w:szCs w:val="52"/>
                                  </w:rPr>
                                  <w:t xml:space="preserve"> </w:t>
                                </w:r>
                                <w:r w:rsidR="000951CF" w:rsidRPr="002E7F29">
                                  <w:rPr>
                                    <w:rFonts w:cs="Times New Roman"/>
                                    <w:color w:val="85A5C1" w:themeColor="background2" w:themeShade="BF"/>
                                    <w:sz w:val="52"/>
                                    <w:szCs w:val="52"/>
                                  </w:rPr>
                                  <w:t>bij</w:t>
                                </w:r>
                                <w:r w:rsidR="00891762" w:rsidRPr="002E7F29">
                                  <w:rPr>
                                    <w:rFonts w:cs="Times New Roman"/>
                                    <w:color w:val="85A5C1" w:themeColor="background2" w:themeShade="BF"/>
                                    <w:sz w:val="52"/>
                                    <w:szCs w:val="52"/>
                                  </w:rPr>
                                  <w:t xml:space="preserve"> </w:t>
                                </w:r>
                                <w:r w:rsidR="00567C90" w:rsidRPr="002E7F29">
                                  <w:rPr>
                                    <w:rFonts w:cs="Times New Roman"/>
                                    <w:color w:val="85A5C1" w:themeColor="background2" w:themeShade="BF"/>
                                    <w:sz w:val="52"/>
                                    <w:szCs w:val="52"/>
                                  </w:rPr>
                                  <w:t xml:space="preserve">aanschaf van </w:t>
                                </w:r>
                                <w:r w:rsidR="00891762" w:rsidRPr="002E7F29">
                                  <w:rPr>
                                    <w:rFonts w:cs="Times New Roman"/>
                                    <w:color w:val="85A5C1" w:themeColor="background2" w:themeShade="BF"/>
                                    <w:sz w:val="52"/>
                                    <w:szCs w:val="52"/>
                                  </w:rPr>
                                  <w:t>elektr</w:t>
                                </w:r>
                                <w:r w:rsidR="000003F7" w:rsidRPr="002E7F29">
                                  <w:rPr>
                                    <w:rFonts w:cs="Times New Roman"/>
                                    <w:color w:val="85A5C1" w:themeColor="background2" w:themeShade="BF"/>
                                    <w:sz w:val="52"/>
                                    <w:szCs w:val="52"/>
                                  </w:rPr>
                                  <w:t>ische en elektronische</w:t>
                                </w:r>
                                <w:r w:rsidR="00891762" w:rsidRPr="002E7F29">
                                  <w:rPr>
                                    <w:rFonts w:cs="Times New Roman"/>
                                    <w:color w:val="85A5C1" w:themeColor="background2" w:themeShade="BF"/>
                                    <w:sz w:val="52"/>
                                    <w:szCs w:val="52"/>
                                  </w:rPr>
                                  <w:t xml:space="preserve"> apparaten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E0F61" id="Tekstvak 10" o:spid="_x0000_s1029" type="#_x0000_t202" style="position:absolute;margin-left:-44.45pt;margin-top:21.6pt;width:548.1pt;height:90.75pt;z-index:2516541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" fillcolor="window" stroked="f" strokeweight=".5pt">
                    <v:textbox>
                      <w:txbxContent>
                        <w:p w14:paraId="4CC73A9F" w14:textId="187CDC8D" w:rsidR="00891762" w:rsidRPr="002E7F29" w:rsidRDefault="009751CD" w:rsidP="008315AA">
                          <w:pPr>
                            <w:jc w:val="center"/>
                            <w:rPr>
                              <w:rFonts w:cs="Times New Roman"/>
                              <w:color w:val="85A5C1" w:themeColor="background2" w:themeShade="BF"/>
                              <w:sz w:val="52"/>
                              <w:szCs w:val="52"/>
                            </w:rPr>
                          </w:pPr>
                          <w:r w:rsidRPr="002E7F29">
                            <w:rPr>
                              <w:rFonts w:cs="Times New Roman"/>
                              <w:color w:val="85A5C1" w:themeColor="background2" w:themeShade="BF"/>
                              <w:sz w:val="52"/>
                              <w:szCs w:val="52"/>
                            </w:rPr>
                            <w:t>M</w:t>
                          </w:r>
                          <w:r w:rsidR="00D3471D" w:rsidRPr="002E7F29">
                            <w:rPr>
                              <w:rFonts w:cs="Times New Roman"/>
                              <w:color w:val="85A5C1" w:themeColor="background2" w:themeShade="BF"/>
                              <w:sz w:val="52"/>
                              <w:szCs w:val="52"/>
                            </w:rPr>
                            <w:t xml:space="preserve">ilieu(on)vriendelijk </w:t>
                          </w:r>
                          <w:r w:rsidR="00567C90" w:rsidRPr="002E7F29">
                            <w:rPr>
                              <w:rFonts w:cs="Times New Roman"/>
                              <w:color w:val="85A5C1" w:themeColor="background2" w:themeShade="BF"/>
                              <w:sz w:val="52"/>
                              <w:szCs w:val="52"/>
                            </w:rPr>
                            <w:t>gedrag</w:t>
                          </w:r>
                          <w:r w:rsidR="00D3471D" w:rsidRPr="002E7F29">
                            <w:rPr>
                              <w:rFonts w:cs="Times New Roman"/>
                              <w:color w:val="85A5C1" w:themeColor="background2" w:themeShade="BF"/>
                              <w:sz w:val="52"/>
                              <w:szCs w:val="52"/>
                            </w:rPr>
                            <w:t xml:space="preserve"> </w:t>
                          </w:r>
                          <w:r w:rsidR="000951CF" w:rsidRPr="002E7F29">
                            <w:rPr>
                              <w:rFonts w:cs="Times New Roman"/>
                              <w:color w:val="85A5C1" w:themeColor="background2" w:themeShade="BF"/>
                              <w:sz w:val="52"/>
                              <w:szCs w:val="52"/>
                            </w:rPr>
                            <w:t>bij</w:t>
                          </w:r>
                          <w:r w:rsidR="00891762" w:rsidRPr="002E7F29">
                            <w:rPr>
                              <w:rFonts w:cs="Times New Roman"/>
                              <w:color w:val="85A5C1" w:themeColor="background2" w:themeShade="BF"/>
                              <w:sz w:val="52"/>
                              <w:szCs w:val="52"/>
                            </w:rPr>
                            <w:t xml:space="preserve"> </w:t>
                          </w:r>
                          <w:r w:rsidR="00567C90" w:rsidRPr="002E7F29">
                            <w:rPr>
                              <w:rFonts w:cs="Times New Roman"/>
                              <w:color w:val="85A5C1" w:themeColor="background2" w:themeShade="BF"/>
                              <w:sz w:val="52"/>
                              <w:szCs w:val="52"/>
                            </w:rPr>
                            <w:t xml:space="preserve">aanschaf van </w:t>
                          </w:r>
                          <w:r w:rsidR="00891762" w:rsidRPr="002E7F29">
                            <w:rPr>
                              <w:rFonts w:cs="Times New Roman"/>
                              <w:color w:val="85A5C1" w:themeColor="background2" w:themeShade="BF"/>
                              <w:sz w:val="52"/>
                              <w:szCs w:val="52"/>
                            </w:rPr>
                            <w:t>elektr</w:t>
                          </w:r>
                          <w:r w:rsidR="000003F7" w:rsidRPr="002E7F29">
                            <w:rPr>
                              <w:rFonts w:cs="Times New Roman"/>
                              <w:color w:val="85A5C1" w:themeColor="background2" w:themeShade="BF"/>
                              <w:sz w:val="52"/>
                              <w:szCs w:val="52"/>
                            </w:rPr>
                            <w:t>ische en elektronische</w:t>
                          </w:r>
                          <w:r w:rsidR="00891762" w:rsidRPr="002E7F29">
                            <w:rPr>
                              <w:rFonts w:cs="Times New Roman"/>
                              <w:color w:val="85A5C1" w:themeColor="background2" w:themeShade="BF"/>
                              <w:sz w:val="52"/>
                              <w:szCs w:val="52"/>
                            </w:rPr>
                            <w:t xml:space="preserve"> apparaten</w:t>
                          </w:r>
                        </w:p>
                      </w:txbxContent>
                    </v:textbox>
                  </v:shape>
                </w:pict>
              </mc:Fallback>
            </mc:AlternateContent>
          </w:r>
          <w:r w:rsidR="00E67E23" w:rsidRPr="00891762">
            <w:rPr>
              <w:rFonts w:ascii="Calibri" w:eastAsia="Times New Roman" w:hAnsi="Calibri" w:cs="Times New Roman"/>
              <w:noProof/>
            </w:rPr>
            <mc:AlternateContent>
              <mc:Choice Requires="wps">
                <w:drawing>
                  <wp:anchor distT="0" distB="0" distL="114300" distR="114300" simplePos="0" relativeHeight="251654148" behindDoc="0" locked="0" layoutInCell="1" allowOverlap="1" wp14:anchorId="6531FD8F" wp14:editId="2EB7893A">
                    <wp:simplePos x="0" y="0"/>
                    <wp:positionH relativeFrom="margin">
                      <wp:align>center</wp:align>
                    </wp:positionH>
                    <wp:positionV relativeFrom="paragraph">
                      <wp:posOffset>1489710</wp:posOffset>
                    </wp:positionV>
                    <wp:extent cx="6810375" cy="9525"/>
                    <wp:effectExtent l="0" t="0" r="28575" b="28575"/>
                    <wp:wrapNone/>
                    <wp:docPr id="9" name="Rechte verbindingslijn 9"/>
                    <wp:cNvGraphicFramePr/>
                    <a:graphic xmlns:a="http://schemas.openxmlformats.org/drawingml/2006/main">
                      <a:graphicData uri="http://schemas.microsoft.com/office/word/2010/wordprocessingShape">
                        <wps:wsp>
                          <wps:cNvCnPr/>
                          <wps:spPr>
                            <a:xfrm>
                              <a:off x="0" y="0"/>
                              <a:ext cx="6810375" cy="9525"/>
                            </a:xfrm>
                            <a:prstGeom prst="line">
                              <a:avLst/>
                            </a:prstGeom>
                            <a:noFill/>
                            <a:ln w="6350" cap="flat" cmpd="sng" algn="ctr">
                              <a:solidFill>
                                <a:srgbClr val="85A5C1"/>
                              </a:solidFill>
                              <a:prstDash val="solid"/>
                              <a:miter lim="800000"/>
                            </a:ln>
                            <a:effectLst/>
                          </wps:spPr>
                          <wps:bodyPr/>
                        </wps:wsp>
                      </a:graphicData>
                    </a:graphic>
                  </wp:anchor>
                </w:drawing>
              </mc:Choice>
              <mc:Fallback>
                <w:pict>
                  <v:line w14:anchorId="2202BAF8" id="Rechte verbindingslijn 9" o:spid="_x0000_s1026" style="position:absolute;z-index:251654148;visibility:visible;mso-wrap-style:square;mso-wrap-distance-left:9pt;mso-wrap-distance-top:0;mso-wrap-distance-right:9pt;mso-wrap-distance-bottom:0;mso-position-horizontal:center;mso-position-horizontal-relative:margin;mso-position-vertical:absolute;mso-position-vertical-relative:text" from="0,117.3pt" to="536.25pt,1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" strokecolor="#85a5c1" strokeweight=".5pt">
                    <v:stroke joinstyle="miter"/>
                    <w10:wrap anchorx="margin"/>
                  </v:line>
                </w:pict>
              </mc:Fallback>
            </mc:AlternateContent>
          </w:r>
          <w:r w:rsidR="001A0E2D">
            <w:rPr>
              <w:rFonts w:ascii="Calibri" w:eastAsia="Times New Roman" w:hAnsi="Calibri" w:cs="Times New Roman"/>
            </w:rPr>
            <w:br w:type="page"/>
          </w:r>
        </w:p>
        <w:bookmarkStart w:id="0" w:name="_Toc116051847" w:displacedByCustomXml="next"/>
        <w:sdt>
          <w:sdtPr>
            <w:rPr>
              <w:rFonts w:eastAsiaTheme="minorEastAsia" w:cstheme="minorBidi"/>
              <w:b w:val="0"/>
              <w:bCs w:val="0"/>
              <w:szCs w:val="22"/>
            </w:rPr>
            <w:id w:val="44801608"/>
            <w:docPartObj>
              <w:docPartGallery w:val="Table of Contents"/>
              <w:docPartUnique/>
            </w:docPartObj>
          </w:sdtPr>
          <w:sdtEndPr/>
          <w:sdtContent>
            <w:p w14:paraId="4C7CE6D9" w14:textId="13C82C3C" w:rsidR="00D71477" w:rsidRDefault="00D71477" w:rsidP="007C6A3E">
              <w:pPr>
                <w:pStyle w:val="Kop1"/>
              </w:pPr>
              <w:r>
                <w:t>Inhoudsopgave</w:t>
              </w:r>
              <w:bookmarkEnd w:id="0"/>
            </w:p>
            <w:p w14:paraId="74461665" w14:textId="0E183E7C" w:rsidR="00755F06" w:rsidRDefault="00D71477">
              <w:pPr>
                <w:pStyle w:val="Inhopg1"/>
                <w:rPr>
                  <w:rFonts w:asciiTheme="minorHAnsi" w:hAnsiTheme="minorHAnsi"/>
                  <w:noProof/>
                  <w:lang w:eastAsia="nl-NL"/>
                </w:rPr>
              </w:pPr>
              <w:r>
                <w:fldChar w:fldCharType="begin"/>
              </w:r>
              <w:r>
                <w:instrText xml:space="preserve"> TOC \o "1-3" \h \z \u </w:instrText>
              </w:r>
              <w:r>
                <w:fldChar w:fldCharType="separate"/>
              </w:r>
              <w:hyperlink w:anchor="_Toc116051847" w:history="1">
                <w:r w:rsidR="00755F06" w:rsidRPr="003F1E43">
                  <w:rPr>
                    <w:rStyle w:val="Hyperlink"/>
                    <w:noProof/>
                  </w:rPr>
                  <w:t>1.</w:t>
                </w:r>
                <w:r w:rsidR="00755F06">
                  <w:rPr>
                    <w:rFonts w:asciiTheme="minorHAnsi" w:hAnsiTheme="minorHAnsi"/>
                    <w:noProof/>
                    <w:lang w:eastAsia="nl-NL"/>
                  </w:rPr>
                  <w:tab/>
                </w:r>
                <w:r w:rsidR="00755F06" w:rsidRPr="003F1E43">
                  <w:rPr>
                    <w:rStyle w:val="Hyperlink"/>
                    <w:noProof/>
                  </w:rPr>
                  <w:t>Inhoudsopgave</w:t>
                </w:r>
                <w:r w:rsidR="00755F06">
                  <w:rPr>
                    <w:noProof/>
                    <w:webHidden/>
                  </w:rPr>
                  <w:tab/>
                </w:r>
                <w:r w:rsidR="00755F06">
                  <w:rPr>
                    <w:noProof/>
                    <w:webHidden/>
                  </w:rPr>
                  <w:fldChar w:fldCharType="begin"/>
                </w:r>
                <w:r w:rsidR="00755F06">
                  <w:rPr>
                    <w:noProof/>
                    <w:webHidden/>
                  </w:rPr>
                  <w:instrText xml:space="preserve"> PAGEREF _Toc116051847 \h </w:instrText>
                </w:r>
                <w:r w:rsidR="00755F06">
                  <w:rPr>
                    <w:noProof/>
                    <w:webHidden/>
                  </w:rPr>
                </w:r>
                <w:r w:rsidR="00755F06">
                  <w:rPr>
                    <w:noProof/>
                    <w:webHidden/>
                  </w:rPr>
                  <w:fldChar w:fldCharType="separate"/>
                </w:r>
                <w:r w:rsidR="00755F06">
                  <w:rPr>
                    <w:noProof/>
                    <w:webHidden/>
                  </w:rPr>
                  <w:t>1</w:t>
                </w:r>
                <w:r w:rsidR="00755F06">
                  <w:rPr>
                    <w:noProof/>
                    <w:webHidden/>
                  </w:rPr>
                  <w:fldChar w:fldCharType="end"/>
                </w:r>
              </w:hyperlink>
            </w:p>
            <w:p w14:paraId="3FD610B6" w14:textId="08A0AFF4" w:rsidR="00755F06" w:rsidRDefault="00755F06">
              <w:pPr>
                <w:pStyle w:val="Inhopg1"/>
                <w:rPr>
                  <w:rFonts w:asciiTheme="minorHAnsi" w:hAnsiTheme="minorHAnsi"/>
                  <w:noProof/>
                  <w:lang w:eastAsia="nl-NL"/>
                </w:rPr>
              </w:pPr>
              <w:hyperlink w:anchor="_Toc116051848" w:history="1">
                <w:r w:rsidRPr="003F1E43">
                  <w:rPr>
                    <w:rStyle w:val="Hyperlink"/>
                    <w:noProof/>
                  </w:rPr>
                  <w:t>2.</w:t>
                </w:r>
                <w:r>
                  <w:rPr>
                    <w:rFonts w:asciiTheme="minorHAnsi" w:hAnsiTheme="minorHAnsi"/>
                    <w:noProof/>
                    <w:lang w:eastAsia="nl-NL"/>
                  </w:rPr>
                  <w:tab/>
                </w:r>
                <w:r w:rsidRPr="003F1E43">
                  <w:rPr>
                    <w:rStyle w:val="Hyperlink"/>
                    <w:noProof/>
                  </w:rPr>
                  <w:t>Samenvatting</w:t>
                </w:r>
                <w:r>
                  <w:rPr>
                    <w:noProof/>
                    <w:webHidden/>
                  </w:rPr>
                  <w:tab/>
                </w:r>
                <w:r>
                  <w:rPr>
                    <w:noProof/>
                    <w:webHidden/>
                  </w:rPr>
                  <w:fldChar w:fldCharType="begin"/>
                </w:r>
                <w:r>
                  <w:rPr>
                    <w:noProof/>
                    <w:webHidden/>
                  </w:rPr>
                  <w:instrText xml:space="preserve"> PAGEREF _Toc116051848 \h </w:instrText>
                </w:r>
                <w:r>
                  <w:rPr>
                    <w:noProof/>
                    <w:webHidden/>
                  </w:rPr>
                </w:r>
                <w:r>
                  <w:rPr>
                    <w:noProof/>
                    <w:webHidden/>
                  </w:rPr>
                  <w:fldChar w:fldCharType="separate"/>
                </w:r>
                <w:r>
                  <w:rPr>
                    <w:noProof/>
                    <w:webHidden/>
                  </w:rPr>
                  <w:t>3</w:t>
                </w:r>
                <w:r>
                  <w:rPr>
                    <w:noProof/>
                    <w:webHidden/>
                  </w:rPr>
                  <w:fldChar w:fldCharType="end"/>
                </w:r>
              </w:hyperlink>
            </w:p>
            <w:p w14:paraId="124BDEE0" w14:textId="133BFF87" w:rsidR="00755F06" w:rsidRDefault="00755F06">
              <w:pPr>
                <w:pStyle w:val="Inhopg1"/>
                <w:rPr>
                  <w:rFonts w:asciiTheme="minorHAnsi" w:hAnsiTheme="minorHAnsi"/>
                  <w:noProof/>
                  <w:lang w:eastAsia="nl-NL"/>
                </w:rPr>
              </w:pPr>
              <w:hyperlink w:anchor="_Toc116051849" w:history="1">
                <w:r w:rsidRPr="003F1E43">
                  <w:rPr>
                    <w:rStyle w:val="Hyperlink"/>
                    <w:noProof/>
                  </w:rPr>
                  <w:t>3.</w:t>
                </w:r>
                <w:r>
                  <w:rPr>
                    <w:rFonts w:asciiTheme="minorHAnsi" w:hAnsiTheme="minorHAnsi"/>
                    <w:noProof/>
                    <w:lang w:eastAsia="nl-NL"/>
                  </w:rPr>
                  <w:tab/>
                </w:r>
                <w:r w:rsidRPr="003F1E43">
                  <w:rPr>
                    <w:rStyle w:val="Hyperlink"/>
                    <w:noProof/>
                  </w:rPr>
                  <w:t>Inleiding</w:t>
                </w:r>
                <w:r>
                  <w:rPr>
                    <w:noProof/>
                    <w:webHidden/>
                  </w:rPr>
                  <w:tab/>
                </w:r>
                <w:r>
                  <w:rPr>
                    <w:noProof/>
                    <w:webHidden/>
                  </w:rPr>
                  <w:fldChar w:fldCharType="begin"/>
                </w:r>
                <w:r>
                  <w:rPr>
                    <w:noProof/>
                    <w:webHidden/>
                  </w:rPr>
                  <w:instrText xml:space="preserve"> PAGEREF _Toc116051849 \h </w:instrText>
                </w:r>
                <w:r>
                  <w:rPr>
                    <w:noProof/>
                    <w:webHidden/>
                  </w:rPr>
                </w:r>
                <w:r>
                  <w:rPr>
                    <w:noProof/>
                    <w:webHidden/>
                  </w:rPr>
                  <w:fldChar w:fldCharType="separate"/>
                </w:r>
                <w:r>
                  <w:rPr>
                    <w:noProof/>
                    <w:webHidden/>
                  </w:rPr>
                  <w:t>4</w:t>
                </w:r>
                <w:r>
                  <w:rPr>
                    <w:noProof/>
                    <w:webHidden/>
                  </w:rPr>
                  <w:fldChar w:fldCharType="end"/>
                </w:r>
              </w:hyperlink>
            </w:p>
            <w:p w14:paraId="03B1F92B" w14:textId="1CD3FC46" w:rsidR="00755F06" w:rsidRDefault="00755F06">
              <w:pPr>
                <w:pStyle w:val="Inhopg2"/>
                <w:tabs>
                  <w:tab w:val="left" w:pos="880"/>
                  <w:tab w:val="right" w:leader="dot" w:pos="9060"/>
                </w:tabs>
                <w:rPr>
                  <w:rFonts w:asciiTheme="minorHAnsi" w:hAnsiTheme="minorHAnsi"/>
                  <w:noProof/>
                  <w:lang w:eastAsia="nl-NL"/>
                </w:rPr>
              </w:pPr>
              <w:hyperlink w:anchor="_Toc116051850" w:history="1">
                <w:r w:rsidRPr="003F1E43">
                  <w:rPr>
                    <w:rStyle w:val="Hyperlink"/>
                    <w:noProof/>
                  </w:rPr>
                  <w:t>3.1</w:t>
                </w:r>
                <w:r>
                  <w:rPr>
                    <w:rFonts w:asciiTheme="minorHAnsi" w:hAnsiTheme="minorHAnsi"/>
                    <w:noProof/>
                    <w:lang w:eastAsia="nl-NL"/>
                  </w:rPr>
                  <w:tab/>
                </w:r>
                <w:r w:rsidRPr="003F1E43">
                  <w:rPr>
                    <w:rStyle w:val="Hyperlink"/>
                    <w:noProof/>
                  </w:rPr>
                  <w:t>Opdrachtgever</w:t>
                </w:r>
                <w:r>
                  <w:rPr>
                    <w:noProof/>
                    <w:webHidden/>
                  </w:rPr>
                  <w:tab/>
                </w:r>
                <w:r>
                  <w:rPr>
                    <w:noProof/>
                    <w:webHidden/>
                  </w:rPr>
                  <w:fldChar w:fldCharType="begin"/>
                </w:r>
                <w:r>
                  <w:rPr>
                    <w:noProof/>
                    <w:webHidden/>
                  </w:rPr>
                  <w:instrText xml:space="preserve"> PAGEREF _Toc116051850 \h </w:instrText>
                </w:r>
                <w:r>
                  <w:rPr>
                    <w:noProof/>
                    <w:webHidden/>
                  </w:rPr>
                </w:r>
                <w:r>
                  <w:rPr>
                    <w:noProof/>
                    <w:webHidden/>
                  </w:rPr>
                  <w:fldChar w:fldCharType="separate"/>
                </w:r>
                <w:r>
                  <w:rPr>
                    <w:noProof/>
                    <w:webHidden/>
                  </w:rPr>
                  <w:t>4</w:t>
                </w:r>
                <w:r>
                  <w:rPr>
                    <w:noProof/>
                    <w:webHidden/>
                  </w:rPr>
                  <w:fldChar w:fldCharType="end"/>
                </w:r>
              </w:hyperlink>
            </w:p>
            <w:p w14:paraId="5DB0862A" w14:textId="0B74D91E" w:rsidR="00755F06" w:rsidRDefault="00755F06">
              <w:pPr>
                <w:pStyle w:val="Inhopg2"/>
                <w:tabs>
                  <w:tab w:val="left" w:pos="880"/>
                  <w:tab w:val="right" w:leader="dot" w:pos="9060"/>
                </w:tabs>
                <w:rPr>
                  <w:rFonts w:asciiTheme="minorHAnsi" w:hAnsiTheme="minorHAnsi"/>
                  <w:noProof/>
                  <w:lang w:eastAsia="nl-NL"/>
                </w:rPr>
              </w:pPr>
              <w:hyperlink w:anchor="_Toc116051851" w:history="1">
                <w:r w:rsidRPr="003F1E43">
                  <w:rPr>
                    <w:rStyle w:val="Hyperlink"/>
                    <w:noProof/>
                  </w:rPr>
                  <w:t>3.2</w:t>
                </w:r>
                <w:r>
                  <w:rPr>
                    <w:rFonts w:asciiTheme="minorHAnsi" w:hAnsiTheme="minorHAnsi"/>
                    <w:noProof/>
                    <w:lang w:eastAsia="nl-NL"/>
                  </w:rPr>
                  <w:tab/>
                </w:r>
                <w:r w:rsidRPr="003F1E43">
                  <w:rPr>
                    <w:rStyle w:val="Hyperlink"/>
                    <w:noProof/>
                  </w:rPr>
                  <w:t>Probleemanalyse</w:t>
                </w:r>
                <w:r>
                  <w:rPr>
                    <w:noProof/>
                    <w:webHidden/>
                  </w:rPr>
                  <w:tab/>
                </w:r>
                <w:r>
                  <w:rPr>
                    <w:noProof/>
                    <w:webHidden/>
                  </w:rPr>
                  <w:fldChar w:fldCharType="begin"/>
                </w:r>
                <w:r>
                  <w:rPr>
                    <w:noProof/>
                    <w:webHidden/>
                  </w:rPr>
                  <w:instrText xml:space="preserve"> PAGEREF _Toc116051851 \h </w:instrText>
                </w:r>
                <w:r>
                  <w:rPr>
                    <w:noProof/>
                    <w:webHidden/>
                  </w:rPr>
                </w:r>
                <w:r>
                  <w:rPr>
                    <w:noProof/>
                    <w:webHidden/>
                  </w:rPr>
                  <w:fldChar w:fldCharType="separate"/>
                </w:r>
                <w:r>
                  <w:rPr>
                    <w:noProof/>
                    <w:webHidden/>
                  </w:rPr>
                  <w:t>4</w:t>
                </w:r>
                <w:r>
                  <w:rPr>
                    <w:noProof/>
                    <w:webHidden/>
                  </w:rPr>
                  <w:fldChar w:fldCharType="end"/>
                </w:r>
              </w:hyperlink>
            </w:p>
            <w:p w14:paraId="5817E527" w14:textId="6796F3E6" w:rsidR="00755F06" w:rsidRDefault="00755F06">
              <w:pPr>
                <w:pStyle w:val="Inhopg2"/>
                <w:tabs>
                  <w:tab w:val="left" w:pos="880"/>
                  <w:tab w:val="right" w:leader="dot" w:pos="9060"/>
                </w:tabs>
                <w:rPr>
                  <w:rFonts w:asciiTheme="minorHAnsi" w:hAnsiTheme="minorHAnsi"/>
                  <w:noProof/>
                  <w:lang w:eastAsia="nl-NL"/>
                </w:rPr>
              </w:pPr>
              <w:hyperlink w:anchor="_Toc116051852" w:history="1">
                <w:r w:rsidRPr="003F1E43">
                  <w:rPr>
                    <w:rStyle w:val="Hyperlink"/>
                    <w:noProof/>
                  </w:rPr>
                  <w:t>3.3</w:t>
                </w:r>
                <w:r>
                  <w:rPr>
                    <w:rFonts w:asciiTheme="minorHAnsi" w:hAnsiTheme="minorHAnsi"/>
                    <w:noProof/>
                    <w:lang w:eastAsia="nl-NL"/>
                  </w:rPr>
                  <w:tab/>
                </w:r>
                <w:r w:rsidRPr="003F1E43">
                  <w:rPr>
                    <w:rStyle w:val="Hyperlink"/>
                    <w:noProof/>
                  </w:rPr>
                  <w:t>Doelgroep</w:t>
                </w:r>
                <w:r>
                  <w:rPr>
                    <w:noProof/>
                    <w:webHidden/>
                  </w:rPr>
                  <w:tab/>
                </w:r>
                <w:r>
                  <w:rPr>
                    <w:noProof/>
                    <w:webHidden/>
                  </w:rPr>
                  <w:fldChar w:fldCharType="begin"/>
                </w:r>
                <w:r>
                  <w:rPr>
                    <w:noProof/>
                    <w:webHidden/>
                  </w:rPr>
                  <w:instrText xml:space="preserve"> PAGEREF _Toc116051852 \h </w:instrText>
                </w:r>
                <w:r>
                  <w:rPr>
                    <w:noProof/>
                    <w:webHidden/>
                  </w:rPr>
                </w:r>
                <w:r>
                  <w:rPr>
                    <w:noProof/>
                    <w:webHidden/>
                  </w:rPr>
                  <w:fldChar w:fldCharType="separate"/>
                </w:r>
                <w:r>
                  <w:rPr>
                    <w:noProof/>
                    <w:webHidden/>
                  </w:rPr>
                  <w:t>9</w:t>
                </w:r>
                <w:r>
                  <w:rPr>
                    <w:noProof/>
                    <w:webHidden/>
                  </w:rPr>
                  <w:fldChar w:fldCharType="end"/>
                </w:r>
              </w:hyperlink>
            </w:p>
            <w:p w14:paraId="27BEF897" w14:textId="5E64B6E0" w:rsidR="00755F06" w:rsidRDefault="00755F06">
              <w:pPr>
                <w:pStyle w:val="Inhopg2"/>
                <w:tabs>
                  <w:tab w:val="left" w:pos="880"/>
                  <w:tab w:val="right" w:leader="dot" w:pos="9060"/>
                </w:tabs>
                <w:rPr>
                  <w:rFonts w:asciiTheme="minorHAnsi" w:hAnsiTheme="minorHAnsi"/>
                  <w:noProof/>
                  <w:lang w:eastAsia="nl-NL"/>
                </w:rPr>
              </w:pPr>
              <w:hyperlink w:anchor="_Toc116051853" w:history="1">
                <w:r w:rsidRPr="003F1E43">
                  <w:rPr>
                    <w:rStyle w:val="Hyperlink"/>
                    <w:noProof/>
                  </w:rPr>
                  <w:t>3.4</w:t>
                </w:r>
                <w:r>
                  <w:rPr>
                    <w:rFonts w:asciiTheme="minorHAnsi" w:hAnsiTheme="minorHAnsi"/>
                    <w:noProof/>
                    <w:lang w:eastAsia="nl-NL"/>
                  </w:rPr>
                  <w:tab/>
                </w:r>
                <w:r w:rsidRPr="003F1E43">
                  <w:rPr>
                    <w:rStyle w:val="Hyperlink"/>
                    <w:noProof/>
                  </w:rPr>
                  <w:t>Probleemstelling</w:t>
                </w:r>
                <w:r>
                  <w:rPr>
                    <w:noProof/>
                    <w:webHidden/>
                  </w:rPr>
                  <w:tab/>
                </w:r>
                <w:r>
                  <w:rPr>
                    <w:noProof/>
                    <w:webHidden/>
                  </w:rPr>
                  <w:fldChar w:fldCharType="begin"/>
                </w:r>
                <w:r>
                  <w:rPr>
                    <w:noProof/>
                    <w:webHidden/>
                  </w:rPr>
                  <w:instrText xml:space="preserve"> PAGEREF _Toc116051853 \h </w:instrText>
                </w:r>
                <w:r>
                  <w:rPr>
                    <w:noProof/>
                    <w:webHidden/>
                  </w:rPr>
                </w:r>
                <w:r>
                  <w:rPr>
                    <w:noProof/>
                    <w:webHidden/>
                  </w:rPr>
                  <w:fldChar w:fldCharType="separate"/>
                </w:r>
                <w:r>
                  <w:rPr>
                    <w:noProof/>
                    <w:webHidden/>
                  </w:rPr>
                  <w:t>9</w:t>
                </w:r>
                <w:r>
                  <w:rPr>
                    <w:noProof/>
                    <w:webHidden/>
                  </w:rPr>
                  <w:fldChar w:fldCharType="end"/>
                </w:r>
              </w:hyperlink>
            </w:p>
            <w:p w14:paraId="64537027" w14:textId="7A6AAEAD" w:rsidR="00755F06" w:rsidRDefault="00755F06">
              <w:pPr>
                <w:pStyle w:val="Inhopg2"/>
                <w:tabs>
                  <w:tab w:val="left" w:pos="880"/>
                  <w:tab w:val="right" w:leader="dot" w:pos="9060"/>
                </w:tabs>
                <w:rPr>
                  <w:rFonts w:asciiTheme="minorHAnsi" w:hAnsiTheme="minorHAnsi"/>
                  <w:noProof/>
                  <w:lang w:eastAsia="nl-NL"/>
                </w:rPr>
              </w:pPr>
              <w:hyperlink w:anchor="_Toc116051854" w:history="1">
                <w:r w:rsidRPr="003F1E43">
                  <w:rPr>
                    <w:rStyle w:val="Hyperlink"/>
                    <w:noProof/>
                  </w:rPr>
                  <w:t>3.5</w:t>
                </w:r>
                <w:r>
                  <w:rPr>
                    <w:rFonts w:asciiTheme="minorHAnsi" w:hAnsiTheme="minorHAnsi"/>
                    <w:noProof/>
                    <w:lang w:eastAsia="nl-NL"/>
                  </w:rPr>
                  <w:tab/>
                </w:r>
                <w:r w:rsidRPr="003F1E43">
                  <w:rPr>
                    <w:rStyle w:val="Hyperlink"/>
                    <w:noProof/>
                  </w:rPr>
                  <w:t>Doelstelling</w:t>
                </w:r>
                <w:r>
                  <w:rPr>
                    <w:noProof/>
                    <w:webHidden/>
                  </w:rPr>
                  <w:tab/>
                </w:r>
                <w:r>
                  <w:rPr>
                    <w:noProof/>
                    <w:webHidden/>
                  </w:rPr>
                  <w:fldChar w:fldCharType="begin"/>
                </w:r>
                <w:r>
                  <w:rPr>
                    <w:noProof/>
                    <w:webHidden/>
                  </w:rPr>
                  <w:instrText xml:space="preserve"> PAGEREF _Toc116051854 \h </w:instrText>
                </w:r>
                <w:r>
                  <w:rPr>
                    <w:noProof/>
                    <w:webHidden/>
                  </w:rPr>
                </w:r>
                <w:r>
                  <w:rPr>
                    <w:noProof/>
                    <w:webHidden/>
                  </w:rPr>
                  <w:fldChar w:fldCharType="separate"/>
                </w:r>
                <w:r>
                  <w:rPr>
                    <w:noProof/>
                    <w:webHidden/>
                  </w:rPr>
                  <w:t>9</w:t>
                </w:r>
                <w:r>
                  <w:rPr>
                    <w:noProof/>
                    <w:webHidden/>
                  </w:rPr>
                  <w:fldChar w:fldCharType="end"/>
                </w:r>
              </w:hyperlink>
            </w:p>
            <w:p w14:paraId="700263F4" w14:textId="07832FC6" w:rsidR="00755F06" w:rsidRDefault="00755F06">
              <w:pPr>
                <w:pStyle w:val="Inhopg2"/>
                <w:tabs>
                  <w:tab w:val="left" w:pos="880"/>
                  <w:tab w:val="right" w:leader="dot" w:pos="9060"/>
                </w:tabs>
                <w:rPr>
                  <w:rFonts w:asciiTheme="minorHAnsi" w:hAnsiTheme="minorHAnsi"/>
                  <w:noProof/>
                  <w:lang w:eastAsia="nl-NL"/>
                </w:rPr>
              </w:pPr>
              <w:hyperlink w:anchor="_Toc116051855" w:history="1">
                <w:r w:rsidRPr="003F1E43">
                  <w:rPr>
                    <w:rStyle w:val="Hyperlink"/>
                    <w:noProof/>
                  </w:rPr>
                  <w:t>3.6</w:t>
                </w:r>
                <w:r>
                  <w:rPr>
                    <w:rFonts w:asciiTheme="minorHAnsi" w:hAnsiTheme="minorHAnsi"/>
                    <w:noProof/>
                    <w:lang w:eastAsia="nl-NL"/>
                  </w:rPr>
                  <w:tab/>
                </w:r>
                <w:r w:rsidRPr="003F1E43">
                  <w:rPr>
                    <w:rStyle w:val="Hyperlink"/>
                    <w:noProof/>
                  </w:rPr>
                  <w:t>Hoofdvraag</w:t>
                </w:r>
                <w:r>
                  <w:rPr>
                    <w:noProof/>
                    <w:webHidden/>
                  </w:rPr>
                  <w:tab/>
                </w:r>
                <w:r>
                  <w:rPr>
                    <w:noProof/>
                    <w:webHidden/>
                  </w:rPr>
                  <w:fldChar w:fldCharType="begin"/>
                </w:r>
                <w:r>
                  <w:rPr>
                    <w:noProof/>
                    <w:webHidden/>
                  </w:rPr>
                  <w:instrText xml:space="preserve"> PAGEREF _Toc116051855 \h </w:instrText>
                </w:r>
                <w:r>
                  <w:rPr>
                    <w:noProof/>
                    <w:webHidden/>
                  </w:rPr>
                </w:r>
                <w:r>
                  <w:rPr>
                    <w:noProof/>
                    <w:webHidden/>
                  </w:rPr>
                  <w:fldChar w:fldCharType="separate"/>
                </w:r>
                <w:r>
                  <w:rPr>
                    <w:noProof/>
                    <w:webHidden/>
                  </w:rPr>
                  <w:t>10</w:t>
                </w:r>
                <w:r>
                  <w:rPr>
                    <w:noProof/>
                    <w:webHidden/>
                  </w:rPr>
                  <w:fldChar w:fldCharType="end"/>
                </w:r>
              </w:hyperlink>
            </w:p>
            <w:p w14:paraId="26C1750A" w14:textId="48B13CD6" w:rsidR="00755F06" w:rsidRDefault="00755F06">
              <w:pPr>
                <w:pStyle w:val="Inhopg2"/>
                <w:tabs>
                  <w:tab w:val="left" w:pos="880"/>
                  <w:tab w:val="right" w:leader="dot" w:pos="9060"/>
                </w:tabs>
                <w:rPr>
                  <w:rFonts w:asciiTheme="minorHAnsi" w:hAnsiTheme="minorHAnsi"/>
                  <w:noProof/>
                  <w:lang w:eastAsia="nl-NL"/>
                </w:rPr>
              </w:pPr>
              <w:hyperlink w:anchor="_Toc116051856" w:history="1">
                <w:r w:rsidRPr="003F1E43">
                  <w:rPr>
                    <w:rStyle w:val="Hyperlink"/>
                    <w:noProof/>
                  </w:rPr>
                  <w:t>3.7</w:t>
                </w:r>
                <w:r>
                  <w:rPr>
                    <w:rFonts w:asciiTheme="minorHAnsi" w:hAnsiTheme="minorHAnsi"/>
                    <w:noProof/>
                    <w:lang w:eastAsia="nl-NL"/>
                  </w:rPr>
                  <w:tab/>
                </w:r>
                <w:r w:rsidRPr="003F1E43">
                  <w:rPr>
                    <w:rStyle w:val="Hyperlink"/>
                    <w:noProof/>
                  </w:rPr>
                  <w:t>Deelvragen</w:t>
                </w:r>
                <w:r>
                  <w:rPr>
                    <w:noProof/>
                    <w:webHidden/>
                  </w:rPr>
                  <w:tab/>
                </w:r>
                <w:r>
                  <w:rPr>
                    <w:noProof/>
                    <w:webHidden/>
                  </w:rPr>
                  <w:fldChar w:fldCharType="begin"/>
                </w:r>
                <w:r>
                  <w:rPr>
                    <w:noProof/>
                    <w:webHidden/>
                  </w:rPr>
                  <w:instrText xml:space="preserve"> PAGEREF _Toc116051856 \h </w:instrText>
                </w:r>
                <w:r>
                  <w:rPr>
                    <w:noProof/>
                    <w:webHidden/>
                  </w:rPr>
                </w:r>
                <w:r>
                  <w:rPr>
                    <w:noProof/>
                    <w:webHidden/>
                  </w:rPr>
                  <w:fldChar w:fldCharType="separate"/>
                </w:r>
                <w:r>
                  <w:rPr>
                    <w:noProof/>
                    <w:webHidden/>
                  </w:rPr>
                  <w:t>10</w:t>
                </w:r>
                <w:r>
                  <w:rPr>
                    <w:noProof/>
                    <w:webHidden/>
                  </w:rPr>
                  <w:fldChar w:fldCharType="end"/>
                </w:r>
              </w:hyperlink>
            </w:p>
            <w:p w14:paraId="66B3BB99" w14:textId="60DF05AD" w:rsidR="00755F06" w:rsidRDefault="00755F06">
              <w:pPr>
                <w:pStyle w:val="Inhopg1"/>
                <w:rPr>
                  <w:rFonts w:asciiTheme="minorHAnsi" w:hAnsiTheme="minorHAnsi"/>
                  <w:noProof/>
                  <w:lang w:eastAsia="nl-NL"/>
                </w:rPr>
              </w:pPr>
              <w:hyperlink w:anchor="_Toc116051857" w:history="1">
                <w:r w:rsidRPr="003F1E43">
                  <w:rPr>
                    <w:rStyle w:val="Hyperlink"/>
                    <w:noProof/>
                  </w:rPr>
                  <w:t>4.</w:t>
                </w:r>
                <w:r>
                  <w:rPr>
                    <w:rFonts w:asciiTheme="minorHAnsi" w:hAnsiTheme="minorHAnsi"/>
                    <w:noProof/>
                    <w:lang w:eastAsia="nl-NL"/>
                  </w:rPr>
                  <w:tab/>
                </w:r>
                <w:r w:rsidRPr="003F1E43">
                  <w:rPr>
                    <w:rStyle w:val="Hyperlink"/>
                    <w:noProof/>
                  </w:rPr>
                  <w:t>Theoretisch kader</w:t>
                </w:r>
                <w:r>
                  <w:rPr>
                    <w:noProof/>
                    <w:webHidden/>
                  </w:rPr>
                  <w:tab/>
                </w:r>
                <w:r>
                  <w:rPr>
                    <w:noProof/>
                    <w:webHidden/>
                  </w:rPr>
                  <w:fldChar w:fldCharType="begin"/>
                </w:r>
                <w:r>
                  <w:rPr>
                    <w:noProof/>
                    <w:webHidden/>
                  </w:rPr>
                  <w:instrText xml:space="preserve"> PAGEREF _Toc116051857 \h </w:instrText>
                </w:r>
                <w:r>
                  <w:rPr>
                    <w:noProof/>
                    <w:webHidden/>
                  </w:rPr>
                </w:r>
                <w:r>
                  <w:rPr>
                    <w:noProof/>
                    <w:webHidden/>
                  </w:rPr>
                  <w:fldChar w:fldCharType="separate"/>
                </w:r>
                <w:r>
                  <w:rPr>
                    <w:noProof/>
                    <w:webHidden/>
                  </w:rPr>
                  <w:t>11</w:t>
                </w:r>
                <w:r>
                  <w:rPr>
                    <w:noProof/>
                    <w:webHidden/>
                  </w:rPr>
                  <w:fldChar w:fldCharType="end"/>
                </w:r>
              </w:hyperlink>
            </w:p>
            <w:p w14:paraId="1830DAEA" w14:textId="6FA5B5CE" w:rsidR="00755F06" w:rsidRDefault="00755F06">
              <w:pPr>
                <w:pStyle w:val="Inhopg2"/>
                <w:tabs>
                  <w:tab w:val="left" w:pos="880"/>
                  <w:tab w:val="right" w:leader="dot" w:pos="9060"/>
                </w:tabs>
                <w:rPr>
                  <w:rFonts w:asciiTheme="minorHAnsi" w:hAnsiTheme="minorHAnsi"/>
                  <w:noProof/>
                  <w:lang w:eastAsia="nl-NL"/>
                </w:rPr>
              </w:pPr>
              <w:hyperlink w:anchor="_Toc116051858" w:history="1">
                <w:r w:rsidRPr="003F1E43">
                  <w:rPr>
                    <w:rStyle w:val="Hyperlink"/>
                    <w:noProof/>
                  </w:rPr>
                  <w:t>4.1</w:t>
                </w:r>
                <w:r>
                  <w:rPr>
                    <w:rFonts w:asciiTheme="minorHAnsi" w:hAnsiTheme="minorHAnsi"/>
                    <w:noProof/>
                    <w:lang w:eastAsia="nl-NL"/>
                  </w:rPr>
                  <w:tab/>
                </w:r>
                <w:r w:rsidRPr="003F1E43">
                  <w:rPr>
                    <w:rStyle w:val="Hyperlink"/>
                    <w:noProof/>
                  </w:rPr>
                  <w:t>Verklarende theorieën en modellen</w:t>
                </w:r>
                <w:r>
                  <w:rPr>
                    <w:noProof/>
                    <w:webHidden/>
                  </w:rPr>
                  <w:tab/>
                </w:r>
                <w:r>
                  <w:rPr>
                    <w:noProof/>
                    <w:webHidden/>
                  </w:rPr>
                  <w:fldChar w:fldCharType="begin"/>
                </w:r>
                <w:r>
                  <w:rPr>
                    <w:noProof/>
                    <w:webHidden/>
                  </w:rPr>
                  <w:instrText xml:space="preserve"> PAGEREF _Toc116051858 \h </w:instrText>
                </w:r>
                <w:r>
                  <w:rPr>
                    <w:noProof/>
                    <w:webHidden/>
                  </w:rPr>
                </w:r>
                <w:r>
                  <w:rPr>
                    <w:noProof/>
                    <w:webHidden/>
                  </w:rPr>
                  <w:fldChar w:fldCharType="separate"/>
                </w:r>
                <w:r>
                  <w:rPr>
                    <w:noProof/>
                    <w:webHidden/>
                  </w:rPr>
                  <w:t>13</w:t>
                </w:r>
                <w:r>
                  <w:rPr>
                    <w:noProof/>
                    <w:webHidden/>
                  </w:rPr>
                  <w:fldChar w:fldCharType="end"/>
                </w:r>
              </w:hyperlink>
            </w:p>
            <w:p w14:paraId="254AFFED" w14:textId="0434584C" w:rsidR="00755F06" w:rsidRDefault="00755F06">
              <w:pPr>
                <w:pStyle w:val="Inhopg2"/>
                <w:tabs>
                  <w:tab w:val="left" w:pos="880"/>
                  <w:tab w:val="right" w:leader="dot" w:pos="9060"/>
                </w:tabs>
                <w:rPr>
                  <w:rFonts w:asciiTheme="minorHAnsi" w:hAnsiTheme="minorHAnsi"/>
                  <w:noProof/>
                  <w:lang w:eastAsia="nl-NL"/>
                </w:rPr>
              </w:pPr>
              <w:hyperlink w:anchor="_Toc116051859" w:history="1">
                <w:r w:rsidRPr="003F1E43">
                  <w:rPr>
                    <w:rStyle w:val="Hyperlink"/>
                    <w:noProof/>
                    <w:lang w:eastAsia="nl-NL"/>
                  </w:rPr>
                  <w:t>4.2</w:t>
                </w:r>
                <w:r>
                  <w:rPr>
                    <w:rFonts w:asciiTheme="minorHAnsi" w:hAnsiTheme="minorHAnsi"/>
                    <w:noProof/>
                    <w:lang w:eastAsia="nl-NL"/>
                  </w:rPr>
                  <w:tab/>
                </w:r>
                <w:r w:rsidRPr="003F1E43">
                  <w:rPr>
                    <w:rStyle w:val="Hyperlink"/>
                    <w:noProof/>
                    <w:lang w:eastAsia="nl-NL"/>
                  </w:rPr>
                  <w:t>Geïntegreerd model</w:t>
                </w:r>
                <w:r>
                  <w:rPr>
                    <w:noProof/>
                    <w:webHidden/>
                  </w:rPr>
                  <w:tab/>
                </w:r>
                <w:r>
                  <w:rPr>
                    <w:noProof/>
                    <w:webHidden/>
                  </w:rPr>
                  <w:fldChar w:fldCharType="begin"/>
                </w:r>
                <w:r>
                  <w:rPr>
                    <w:noProof/>
                    <w:webHidden/>
                  </w:rPr>
                  <w:instrText xml:space="preserve"> PAGEREF _Toc116051859 \h </w:instrText>
                </w:r>
                <w:r>
                  <w:rPr>
                    <w:noProof/>
                    <w:webHidden/>
                  </w:rPr>
                </w:r>
                <w:r>
                  <w:rPr>
                    <w:noProof/>
                    <w:webHidden/>
                  </w:rPr>
                  <w:fldChar w:fldCharType="separate"/>
                </w:r>
                <w:r>
                  <w:rPr>
                    <w:noProof/>
                    <w:webHidden/>
                  </w:rPr>
                  <w:t>14</w:t>
                </w:r>
                <w:r>
                  <w:rPr>
                    <w:noProof/>
                    <w:webHidden/>
                  </w:rPr>
                  <w:fldChar w:fldCharType="end"/>
                </w:r>
              </w:hyperlink>
            </w:p>
            <w:p w14:paraId="4948F46C" w14:textId="46D2D268" w:rsidR="00755F06" w:rsidRDefault="00755F06">
              <w:pPr>
                <w:pStyle w:val="Inhopg2"/>
                <w:tabs>
                  <w:tab w:val="left" w:pos="880"/>
                  <w:tab w:val="right" w:leader="dot" w:pos="9060"/>
                </w:tabs>
                <w:rPr>
                  <w:rFonts w:asciiTheme="minorHAnsi" w:hAnsiTheme="minorHAnsi"/>
                  <w:noProof/>
                  <w:lang w:eastAsia="nl-NL"/>
                </w:rPr>
              </w:pPr>
              <w:hyperlink w:anchor="_Toc116051860" w:history="1">
                <w:r w:rsidRPr="003F1E43">
                  <w:rPr>
                    <w:rStyle w:val="Hyperlink"/>
                    <w:noProof/>
                  </w:rPr>
                  <w:t>4.3</w:t>
                </w:r>
                <w:r>
                  <w:rPr>
                    <w:rFonts w:asciiTheme="minorHAnsi" w:hAnsiTheme="minorHAnsi"/>
                    <w:noProof/>
                    <w:lang w:eastAsia="nl-NL"/>
                  </w:rPr>
                  <w:tab/>
                </w:r>
                <w:r w:rsidRPr="003F1E43">
                  <w:rPr>
                    <w:rStyle w:val="Hyperlink"/>
                    <w:noProof/>
                  </w:rPr>
                  <w:t>Externe factoren</w:t>
                </w:r>
                <w:r>
                  <w:rPr>
                    <w:noProof/>
                    <w:webHidden/>
                  </w:rPr>
                  <w:tab/>
                </w:r>
                <w:r>
                  <w:rPr>
                    <w:noProof/>
                    <w:webHidden/>
                  </w:rPr>
                  <w:fldChar w:fldCharType="begin"/>
                </w:r>
                <w:r>
                  <w:rPr>
                    <w:noProof/>
                    <w:webHidden/>
                  </w:rPr>
                  <w:instrText xml:space="preserve"> PAGEREF _Toc116051860 \h </w:instrText>
                </w:r>
                <w:r>
                  <w:rPr>
                    <w:noProof/>
                    <w:webHidden/>
                  </w:rPr>
                </w:r>
                <w:r>
                  <w:rPr>
                    <w:noProof/>
                    <w:webHidden/>
                  </w:rPr>
                  <w:fldChar w:fldCharType="separate"/>
                </w:r>
                <w:r>
                  <w:rPr>
                    <w:noProof/>
                    <w:webHidden/>
                  </w:rPr>
                  <w:t>19</w:t>
                </w:r>
                <w:r>
                  <w:rPr>
                    <w:noProof/>
                    <w:webHidden/>
                  </w:rPr>
                  <w:fldChar w:fldCharType="end"/>
                </w:r>
              </w:hyperlink>
            </w:p>
            <w:p w14:paraId="0ED5BE76" w14:textId="53822B80" w:rsidR="00755F06" w:rsidRDefault="00755F06">
              <w:pPr>
                <w:pStyle w:val="Inhopg1"/>
                <w:rPr>
                  <w:rFonts w:asciiTheme="minorHAnsi" w:hAnsiTheme="minorHAnsi"/>
                  <w:noProof/>
                  <w:lang w:eastAsia="nl-NL"/>
                </w:rPr>
              </w:pPr>
              <w:hyperlink w:anchor="_Toc116051861" w:history="1">
                <w:r w:rsidRPr="003F1E43">
                  <w:rPr>
                    <w:rStyle w:val="Hyperlink"/>
                    <w:noProof/>
                  </w:rPr>
                  <w:t>5.</w:t>
                </w:r>
                <w:r>
                  <w:rPr>
                    <w:rFonts w:asciiTheme="minorHAnsi" w:hAnsiTheme="minorHAnsi"/>
                    <w:noProof/>
                    <w:lang w:eastAsia="nl-NL"/>
                  </w:rPr>
                  <w:tab/>
                </w:r>
                <w:r w:rsidRPr="003F1E43">
                  <w:rPr>
                    <w:rStyle w:val="Hyperlink"/>
                    <w:noProof/>
                  </w:rPr>
                  <w:t>Methode</w:t>
                </w:r>
                <w:r>
                  <w:rPr>
                    <w:noProof/>
                    <w:webHidden/>
                  </w:rPr>
                  <w:tab/>
                </w:r>
                <w:r>
                  <w:rPr>
                    <w:noProof/>
                    <w:webHidden/>
                  </w:rPr>
                  <w:fldChar w:fldCharType="begin"/>
                </w:r>
                <w:r>
                  <w:rPr>
                    <w:noProof/>
                    <w:webHidden/>
                  </w:rPr>
                  <w:instrText xml:space="preserve"> PAGEREF _Toc116051861 \h </w:instrText>
                </w:r>
                <w:r>
                  <w:rPr>
                    <w:noProof/>
                    <w:webHidden/>
                  </w:rPr>
                </w:r>
                <w:r>
                  <w:rPr>
                    <w:noProof/>
                    <w:webHidden/>
                  </w:rPr>
                  <w:fldChar w:fldCharType="separate"/>
                </w:r>
                <w:r>
                  <w:rPr>
                    <w:noProof/>
                    <w:webHidden/>
                  </w:rPr>
                  <w:t>21</w:t>
                </w:r>
                <w:r>
                  <w:rPr>
                    <w:noProof/>
                    <w:webHidden/>
                  </w:rPr>
                  <w:fldChar w:fldCharType="end"/>
                </w:r>
              </w:hyperlink>
            </w:p>
            <w:p w14:paraId="38F86592" w14:textId="23BDFA38" w:rsidR="00755F06" w:rsidRDefault="00755F06">
              <w:pPr>
                <w:pStyle w:val="Inhopg2"/>
                <w:tabs>
                  <w:tab w:val="left" w:pos="880"/>
                  <w:tab w:val="right" w:leader="dot" w:pos="9060"/>
                </w:tabs>
                <w:rPr>
                  <w:rFonts w:asciiTheme="minorHAnsi" w:hAnsiTheme="minorHAnsi"/>
                  <w:noProof/>
                  <w:lang w:eastAsia="nl-NL"/>
                </w:rPr>
              </w:pPr>
              <w:hyperlink w:anchor="_Toc116051862" w:history="1">
                <w:r w:rsidRPr="003F1E43">
                  <w:rPr>
                    <w:rStyle w:val="Hyperlink"/>
                    <w:noProof/>
                  </w:rPr>
                  <w:t>5.1</w:t>
                </w:r>
                <w:r>
                  <w:rPr>
                    <w:rFonts w:asciiTheme="minorHAnsi" w:hAnsiTheme="minorHAnsi"/>
                    <w:noProof/>
                    <w:lang w:eastAsia="nl-NL"/>
                  </w:rPr>
                  <w:tab/>
                </w:r>
                <w:r w:rsidRPr="003F1E43">
                  <w:rPr>
                    <w:rStyle w:val="Hyperlink"/>
                    <w:noProof/>
                  </w:rPr>
                  <w:t>Meetinstrument</w:t>
                </w:r>
                <w:r>
                  <w:rPr>
                    <w:noProof/>
                    <w:webHidden/>
                  </w:rPr>
                  <w:tab/>
                </w:r>
                <w:r>
                  <w:rPr>
                    <w:noProof/>
                    <w:webHidden/>
                  </w:rPr>
                  <w:fldChar w:fldCharType="begin"/>
                </w:r>
                <w:r>
                  <w:rPr>
                    <w:noProof/>
                    <w:webHidden/>
                  </w:rPr>
                  <w:instrText xml:space="preserve"> PAGEREF _Toc116051862 \h </w:instrText>
                </w:r>
                <w:r>
                  <w:rPr>
                    <w:noProof/>
                    <w:webHidden/>
                  </w:rPr>
                </w:r>
                <w:r>
                  <w:rPr>
                    <w:noProof/>
                    <w:webHidden/>
                  </w:rPr>
                  <w:fldChar w:fldCharType="separate"/>
                </w:r>
                <w:r>
                  <w:rPr>
                    <w:noProof/>
                    <w:webHidden/>
                  </w:rPr>
                  <w:t>21</w:t>
                </w:r>
                <w:r>
                  <w:rPr>
                    <w:noProof/>
                    <w:webHidden/>
                  </w:rPr>
                  <w:fldChar w:fldCharType="end"/>
                </w:r>
              </w:hyperlink>
            </w:p>
            <w:p w14:paraId="2C5D6E6D" w14:textId="6754A70D" w:rsidR="00755F06" w:rsidRDefault="00755F06">
              <w:pPr>
                <w:pStyle w:val="Inhopg2"/>
                <w:tabs>
                  <w:tab w:val="left" w:pos="880"/>
                  <w:tab w:val="right" w:leader="dot" w:pos="9060"/>
                </w:tabs>
                <w:rPr>
                  <w:rFonts w:asciiTheme="minorHAnsi" w:hAnsiTheme="minorHAnsi"/>
                  <w:noProof/>
                  <w:lang w:eastAsia="nl-NL"/>
                </w:rPr>
              </w:pPr>
              <w:hyperlink w:anchor="_Toc116051863" w:history="1">
                <w:r w:rsidRPr="003F1E43">
                  <w:rPr>
                    <w:rStyle w:val="Hyperlink"/>
                    <w:noProof/>
                  </w:rPr>
                  <w:t>5.2</w:t>
                </w:r>
                <w:r>
                  <w:rPr>
                    <w:rFonts w:asciiTheme="minorHAnsi" w:hAnsiTheme="minorHAnsi"/>
                    <w:noProof/>
                    <w:lang w:eastAsia="nl-NL"/>
                  </w:rPr>
                  <w:tab/>
                </w:r>
                <w:r w:rsidRPr="003F1E43">
                  <w:rPr>
                    <w:rStyle w:val="Hyperlink"/>
                    <w:noProof/>
                  </w:rPr>
                  <w:t>Procedure</w:t>
                </w:r>
                <w:r>
                  <w:rPr>
                    <w:noProof/>
                    <w:webHidden/>
                  </w:rPr>
                  <w:tab/>
                </w:r>
                <w:r>
                  <w:rPr>
                    <w:noProof/>
                    <w:webHidden/>
                  </w:rPr>
                  <w:fldChar w:fldCharType="begin"/>
                </w:r>
                <w:r>
                  <w:rPr>
                    <w:noProof/>
                    <w:webHidden/>
                  </w:rPr>
                  <w:instrText xml:space="preserve"> PAGEREF _Toc116051863 \h </w:instrText>
                </w:r>
                <w:r>
                  <w:rPr>
                    <w:noProof/>
                    <w:webHidden/>
                  </w:rPr>
                </w:r>
                <w:r>
                  <w:rPr>
                    <w:noProof/>
                    <w:webHidden/>
                  </w:rPr>
                  <w:fldChar w:fldCharType="separate"/>
                </w:r>
                <w:r>
                  <w:rPr>
                    <w:noProof/>
                    <w:webHidden/>
                  </w:rPr>
                  <w:t>22</w:t>
                </w:r>
                <w:r>
                  <w:rPr>
                    <w:noProof/>
                    <w:webHidden/>
                  </w:rPr>
                  <w:fldChar w:fldCharType="end"/>
                </w:r>
              </w:hyperlink>
            </w:p>
            <w:p w14:paraId="17622404" w14:textId="53EA96DB" w:rsidR="00755F06" w:rsidRDefault="00755F06">
              <w:pPr>
                <w:pStyle w:val="Inhopg2"/>
                <w:tabs>
                  <w:tab w:val="left" w:pos="880"/>
                  <w:tab w:val="right" w:leader="dot" w:pos="9060"/>
                </w:tabs>
                <w:rPr>
                  <w:rFonts w:asciiTheme="minorHAnsi" w:hAnsiTheme="minorHAnsi"/>
                  <w:noProof/>
                  <w:lang w:eastAsia="nl-NL"/>
                </w:rPr>
              </w:pPr>
              <w:hyperlink w:anchor="_Toc116051864" w:history="1">
                <w:r w:rsidRPr="003F1E43">
                  <w:rPr>
                    <w:rStyle w:val="Hyperlink"/>
                    <w:noProof/>
                  </w:rPr>
                  <w:t>5.3</w:t>
                </w:r>
                <w:r>
                  <w:rPr>
                    <w:rFonts w:asciiTheme="minorHAnsi" w:hAnsiTheme="minorHAnsi"/>
                    <w:noProof/>
                    <w:lang w:eastAsia="nl-NL"/>
                  </w:rPr>
                  <w:tab/>
                </w:r>
                <w:r w:rsidRPr="003F1E43">
                  <w:rPr>
                    <w:rStyle w:val="Hyperlink"/>
                    <w:noProof/>
                  </w:rPr>
                  <w:t>Data-analyse</w:t>
                </w:r>
                <w:r>
                  <w:rPr>
                    <w:noProof/>
                    <w:webHidden/>
                  </w:rPr>
                  <w:tab/>
                </w:r>
                <w:r>
                  <w:rPr>
                    <w:noProof/>
                    <w:webHidden/>
                  </w:rPr>
                  <w:fldChar w:fldCharType="begin"/>
                </w:r>
                <w:r>
                  <w:rPr>
                    <w:noProof/>
                    <w:webHidden/>
                  </w:rPr>
                  <w:instrText xml:space="preserve"> PAGEREF _Toc116051864 \h </w:instrText>
                </w:r>
                <w:r>
                  <w:rPr>
                    <w:noProof/>
                    <w:webHidden/>
                  </w:rPr>
                </w:r>
                <w:r>
                  <w:rPr>
                    <w:noProof/>
                    <w:webHidden/>
                  </w:rPr>
                  <w:fldChar w:fldCharType="separate"/>
                </w:r>
                <w:r>
                  <w:rPr>
                    <w:noProof/>
                    <w:webHidden/>
                  </w:rPr>
                  <w:t>23</w:t>
                </w:r>
                <w:r>
                  <w:rPr>
                    <w:noProof/>
                    <w:webHidden/>
                  </w:rPr>
                  <w:fldChar w:fldCharType="end"/>
                </w:r>
              </w:hyperlink>
            </w:p>
            <w:p w14:paraId="2B0C6DD1" w14:textId="2E14C382" w:rsidR="00755F06" w:rsidRDefault="00755F06">
              <w:pPr>
                <w:pStyle w:val="Inhopg1"/>
                <w:rPr>
                  <w:rFonts w:asciiTheme="minorHAnsi" w:hAnsiTheme="minorHAnsi"/>
                  <w:noProof/>
                  <w:lang w:eastAsia="nl-NL"/>
                </w:rPr>
              </w:pPr>
              <w:hyperlink w:anchor="_Toc116051865" w:history="1">
                <w:r w:rsidRPr="003F1E43">
                  <w:rPr>
                    <w:rStyle w:val="Hyperlink"/>
                    <w:noProof/>
                  </w:rPr>
                  <w:t>6.</w:t>
                </w:r>
                <w:r>
                  <w:rPr>
                    <w:rFonts w:asciiTheme="minorHAnsi" w:hAnsiTheme="minorHAnsi"/>
                    <w:noProof/>
                    <w:lang w:eastAsia="nl-NL"/>
                  </w:rPr>
                  <w:tab/>
                </w:r>
                <w:r w:rsidRPr="003F1E43">
                  <w:rPr>
                    <w:rStyle w:val="Hyperlink"/>
                    <w:noProof/>
                  </w:rPr>
                  <w:t>Resultaten</w:t>
                </w:r>
                <w:r>
                  <w:rPr>
                    <w:noProof/>
                    <w:webHidden/>
                  </w:rPr>
                  <w:tab/>
                </w:r>
                <w:r>
                  <w:rPr>
                    <w:noProof/>
                    <w:webHidden/>
                  </w:rPr>
                  <w:fldChar w:fldCharType="begin"/>
                </w:r>
                <w:r>
                  <w:rPr>
                    <w:noProof/>
                    <w:webHidden/>
                  </w:rPr>
                  <w:instrText xml:space="preserve"> PAGEREF _Toc116051865 \h </w:instrText>
                </w:r>
                <w:r>
                  <w:rPr>
                    <w:noProof/>
                    <w:webHidden/>
                  </w:rPr>
                </w:r>
                <w:r>
                  <w:rPr>
                    <w:noProof/>
                    <w:webHidden/>
                  </w:rPr>
                  <w:fldChar w:fldCharType="separate"/>
                </w:r>
                <w:r>
                  <w:rPr>
                    <w:noProof/>
                    <w:webHidden/>
                  </w:rPr>
                  <w:t>25</w:t>
                </w:r>
                <w:r>
                  <w:rPr>
                    <w:noProof/>
                    <w:webHidden/>
                  </w:rPr>
                  <w:fldChar w:fldCharType="end"/>
                </w:r>
              </w:hyperlink>
            </w:p>
            <w:p w14:paraId="16DDC5E4" w14:textId="5C5A9921" w:rsidR="00755F06" w:rsidRDefault="00755F06">
              <w:pPr>
                <w:pStyle w:val="Inhopg1"/>
                <w:rPr>
                  <w:rFonts w:asciiTheme="minorHAnsi" w:hAnsiTheme="minorHAnsi"/>
                  <w:noProof/>
                  <w:lang w:eastAsia="nl-NL"/>
                </w:rPr>
              </w:pPr>
              <w:hyperlink w:anchor="_Toc116051866" w:history="1">
                <w:r w:rsidRPr="003F1E43">
                  <w:rPr>
                    <w:rStyle w:val="Hyperlink"/>
                    <w:noProof/>
                    <w:lang w:val="en-US"/>
                  </w:rPr>
                  <w:t>7.</w:t>
                </w:r>
                <w:r>
                  <w:rPr>
                    <w:rFonts w:asciiTheme="minorHAnsi" w:hAnsiTheme="minorHAnsi"/>
                    <w:noProof/>
                    <w:lang w:eastAsia="nl-NL"/>
                  </w:rPr>
                  <w:tab/>
                </w:r>
                <w:r w:rsidRPr="003F1E43">
                  <w:rPr>
                    <w:rStyle w:val="Hyperlink"/>
                    <w:noProof/>
                  </w:rPr>
                  <w:t>Discussie</w:t>
                </w:r>
                <w:r>
                  <w:rPr>
                    <w:noProof/>
                    <w:webHidden/>
                  </w:rPr>
                  <w:tab/>
                </w:r>
                <w:r>
                  <w:rPr>
                    <w:noProof/>
                    <w:webHidden/>
                  </w:rPr>
                  <w:fldChar w:fldCharType="begin"/>
                </w:r>
                <w:r>
                  <w:rPr>
                    <w:noProof/>
                    <w:webHidden/>
                  </w:rPr>
                  <w:instrText xml:space="preserve"> PAGEREF _Toc116051866 \h </w:instrText>
                </w:r>
                <w:r>
                  <w:rPr>
                    <w:noProof/>
                    <w:webHidden/>
                  </w:rPr>
                </w:r>
                <w:r>
                  <w:rPr>
                    <w:noProof/>
                    <w:webHidden/>
                  </w:rPr>
                  <w:fldChar w:fldCharType="separate"/>
                </w:r>
                <w:r>
                  <w:rPr>
                    <w:noProof/>
                    <w:webHidden/>
                  </w:rPr>
                  <w:t>30</w:t>
                </w:r>
                <w:r>
                  <w:rPr>
                    <w:noProof/>
                    <w:webHidden/>
                  </w:rPr>
                  <w:fldChar w:fldCharType="end"/>
                </w:r>
              </w:hyperlink>
            </w:p>
            <w:p w14:paraId="54FD82EF" w14:textId="249BF60A" w:rsidR="00755F06" w:rsidRDefault="00755F06">
              <w:pPr>
                <w:pStyle w:val="Inhopg2"/>
                <w:tabs>
                  <w:tab w:val="left" w:pos="880"/>
                  <w:tab w:val="right" w:leader="dot" w:pos="9060"/>
                </w:tabs>
                <w:rPr>
                  <w:rFonts w:asciiTheme="minorHAnsi" w:hAnsiTheme="minorHAnsi"/>
                  <w:noProof/>
                  <w:lang w:eastAsia="nl-NL"/>
                </w:rPr>
              </w:pPr>
              <w:hyperlink w:anchor="_Toc116051867" w:history="1">
                <w:r w:rsidRPr="003F1E43">
                  <w:rPr>
                    <w:rStyle w:val="Hyperlink"/>
                    <w:noProof/>
                    <w:lang w:eastAsia="nl-NL"/>
                  </w:rPr>
                  <w:t>7.1</w:t>
                </w:r>
                <w:r>
                  <w:rPr>
                    <w:rFonts w:asciiTheme="minorHAnsi" w:hAnsiTheme="minorHAnsi"/>
                    <w:noProof/>
                    <w:lang w:eastAsia="nl-NL"/>
                  </w:rPr>
                  <w:tab/>
                </w:r>
                <w:r w:rsidRPr="003F1E43">
                  <w:rPr>
                    <w:rStyle w:val="Hyperlink"/>
                    <w:noProof/>
                    <w:lang w:eastAsia="nl-NL"/>
                  </w:rPr>
                  <w:t>Conclusie</w:t>
                </w:r>
                <w:r>
                  <w:rPr>
                    <w:noProof/>
                    <w:webHidden/>
                  </w:rPr>
                  <w:tab/>
                </w:r>
                <w:r>
                  <w:rPr>
                    <w:noProof/>
                    <w:webHidden/>
                  </w:rPr>
                  <w:fldChar w:fldCharType="begin"/>
                </w:r>
                <w:r>
                  <w:rPr>
                    <w:noProof/>
                    <w:webHidden/>
                  </w:rPr>
                  <w:instrText xml:space="preserve"> PAGEREF _Toc116051867 \h </w:instrText>
                </w:r>
                <w:r>
                  <w:rPr>
                    <w:noProof/>
                    <w:webHidden/>
                  </w:rPr>
                </w:r>
                <w:r>
                  <w:rPr>
                    <w:noProof/>
                    <w:webHidden/>
                  </w:rPr>
                  <w:fldChar w:fldCharType="separate"/>
                </w:r>
                <w:r>
                  <w:rPr>
                    <w:noProof/>
                    <w:webHidden/>
                  </w:rPr>
                  <w:t>30</w:t>
                </w:r>
                <w:r>
                  <w:rPr>
                    <w:noProof/>
                    <w:webHidden/>
                  </w:rPr>
                  <w:fldChar w:fldCharType="end"/>
                </w:r>
              </w:hyperlink>
            </w:p>
            <w:p w14:paraId="1C94F320" w14:textId="252C9E5C" w:rsidR="00755F06" w:rsidRDefault="00755F06">
              <w:pPr>
                <w:pStyle w:val="Inhopg2"/>
                <w:tabs>
                  <w:tab w:val="left" w:pos="880"/>
                  <w:tab w:val="right" w:leader="dot" w:pos="9060"/>
                </w:tabs>
                <w:rPr>
                  <w:rFonts w:asciiTheme="minorHAnsi" w:hAnsiTheme="minorHAnsi"/>
                  <w:noProof/>
                  <w:lang w:eastAsia="nl-NL"/>
                </w:rPr>
              </w:pPr>
              <w:hyperlink w:anchor="_Toc116051868" w:history="1">
                <w:r w:rsidRPr="003F1E43">
                  <w:rPr>
                    <w:rStyle w:val="Hyperlink"/>
                    <w:noProof/>
                  </w:rPr>
                  <w:t>7.2</w:t>
                </w:r>
                <w:r>
                  <w:rPr>
                    <w:rFonts w:asciiTheme="minorHAnsi" w:hAnsiTheme="minorHAnsi"/>
                    <w:noProof/>
                    <w:lang w:eastAsia="nl-NL"/>
                  </w:rPr>
                  <w:tab/>
                </w:r>
                <w:r w:rsidRPr="003F1E43">
                  <w:rPr>
                    <w:rStyle w:val="Hyperlink"/>
                    <w:noProof/>
                  </w:rPr>
                  <w:t>Limitaties en vervolgonderzoek</w:t>
                </w:r>
                <w:r>
                  <w:rPr>
                    <w:noProof/>
                    <w:webHidden/>
                  </w:rPr>
                  <w:tab/>
                </w:r>
                <w:r>
                  <w:rPr>
                    <w:noProof/>
                    <w:webHidden/>
                  </w:rPr>
                  <w:fldChar w:fldCharType="begin"/>
                </w:r>
                <w:r>
                  <w:rPr>
                    <w:noProof/>
                    <w:webHidden/>
                  </w:rPr>
                  <w:instrText xml:space="preserve"> PAGEREF _Toc116051868 \h </w:instrText>
                </w:r>
                <w:r>
                  <w:rPr>
                    <w:noProof/>
                    <w:webHidden/>
                  </w:rPr>
                </w:r>
                <w:r>
                  <w:rPr>
                    <w:noProof/>
                    <w:webHidden/>
                  </w:rPr>
                  <w:fldChar w:fldCharType="separate"/>
                </w:r>
                <w:r>
                  <w:rPr>
                    <w:noProof/>
                    <w:webHidden/>
                  </w:rPr>
                  <w:t>32</w:t>
                </w:r>
                <w:r>
                  <w:rPr>
                    <w:noProof/>
                    <w:webHidden/>
                  </w:rPr>
                  <w:fldChar w:fldCharType="end"/>
                </w:r>
              </w:hyperlink>
            </w:p>
            <w:p w14:paraId="193FE679" w14:textId="6959EB54" w:rsidR="00755F06" w:rsidRDefault="00755F06">
              <w:pPr>
                <w:pStyle w:val="Inhopg2"/>
                <w:tabs>
                  <w:tab w:val="left" w:pos="880"/>
                  <w:tab w:val="right" w:leader="dot" w:pos="9060"/>
                </w:tabs>
                <w:rPr>
                  <w:rFonts w:asciiTheme="minorHAnsi" w:hAnsiTheme="minorHAnsi"/>
                  <w:noProof/>
                  <w:lang w:eastAsia="nl-NL"/>
                </w:rPr>
              </w:pPr>
              <w:hyperlink w:anchor="_Toc116051869" w:history="1">
                <w:r w:rsidRPr="003F1E43">
                  <w:rPr>
                    <w:rStyle w:val="Hyperlink"/>
                    <w:noProof/>
                    <w:lang w:eastAsia="nl-NL"/>
                  </w:rPr>
                  <w:t>7.3</w:t>
                </w:r>
                <w:r>
                  <w:rPr>
                    <w:rFonts w:asciiTheme="minorHAnsi" w:hAnsiTheme="minorHAnsi"/>
                    <w:noProof/>
                    <w:lang w:eastAsia="nl-NL"/>
                  </w:rPr>
                  <w:tab/>
                </w:r>
                <w:r w:rsidRPr="003F1E43">
                  <w:rPr>
                    <w:rStyle w:val="Hyperlink"/>
                    <w:noProof/>
                    <w:lang w:eastAsia="nl-NL"/>
                  </w:rPr>
                  <w:t>Validiteit en betrouwbaarheid</w:t>
                </w:r>
                <w:r>
                  <w:rPr>
                    <w:noProof/>
                    <w:webHidden/>
                  </w:rPr>
                  <w:tab/>
                </w:r>
                <w:r>
                  <w:rPr>
                    <w:noProof/>
                    <w:webHidden/>
                  </w:rPr>
                  <w:fldChar w:fldCharType="begin"/>
                </w:r>
                <w:r>
                  <w:rPr>
                    <w:noProof/>
                    <w:webHidden/>
                  </w:rPr>
                  <w:instrText xml:space="preserve"> PAGEREF _Toc116051869 \h </w:instrText>
                </w:r>
                <w:r>
                  <w:rPr>
                    <w:noProof/>
                    <w:webHidden/>
                  </w:rPr>
                </w:r>
                <w:r>
                  <w:rPr>
                    <w:noProof/>
                    <w:webHidden/>
                  </w:rPr>
                  <w:fldChar w:fldCharType="separate"/>
                </w:r>
                <w:r>
                  <w:rPr>
                    <w:noProof/>
                    <w:webHidden/>
                  </w:rPr>
                  <w:t>33</w:t>
                </w:r>
                <w:r>
                  <w:rPr>
                    <w:noProof/>
                    <w:webHidden/>
                  </w:rPr>
                  <w:fldChar w:fldCharType="end"/>
                </w:r>
              </w:hyperlink>
            </w:p>
            <w:p w14:paraId="43796D40" w14:textId="14376B91" w:rsidR="00755F06" w:rsidRDefault="00755F06">
              <w:pPr>
                <w:pStyle w:val="Inhopg2"/>
                <w:tabs>
                  <w:tab w:val="left" w:pos="880"/>
                  <w:tab w:val="right" w:leader="dot" w:pos="9060"/>
                </w:tabs>
                <w:rPr>
                  <w:rFonts w:asciiTheme="minorHAnsi" w:hAnsiTheme="minorHAnsi"/>
                  <w:noProof/>
                  <w:lang w:eastAsia="nl-NL"/>
                </w:rPr>
              </w:pPr>
              <w:hyperlink w:anchor="_Toc116051870" w:history="1">
                <w:r w:rsidRPr="003F1E43">
                  <w:rPr>
                    <w:rStyle w:val="Hyperlink"/>
                    <w:noProof/>
                  </w:rPr>
                  <w:t>7.4</w:t>
                </w:r>
                <w:r>
                  <w:rPr>
                    <w:rFonts w:asciiTheme="minorHAnsi" w:hAnsiTheme="minorHAnsi"/>
                    <w:noProof/>
                    <w:lang w:eastAsia="nl-NL"/>
                  </w:rPr>
                  <w:tab/>
                </w:r>
                <w:r w:rsidRPr="003F1E43">
                  <w:rPr>
                    <w:rStyle w:val="Hyperlink"/>
                    <w:noProof/>
                  </w:rPr>
                  <w:t>Aanbevelingen</w:t>
                </w:r>
                <w:r>
                  <w:rPr>
                    <w:noProof/>
                    <w:webHidden/>
                  </w:rPr>
                  <w:tab/>
                </w:r>
                <w:r>
                  <w:rPr>
                    <w:noProof/>
                    <w:webHidden/>
                  </w:rPr>
                  <w:fldChar w:fldCharType="begin"/>
                </w:r>
                <w:r>
                  <w:rPr>
                    <w:noProof/>
                    <w:webHidden/>
                  </w:rPr>
                  <w:instrText xml:space="preserve"> PAGEREF _Toc116051870 \h </w:instrText>
                </w:r>
                <w:r>
                  <w:rPr>
                    <w:noProof/>
                    <w:webHidden/>
                  </w:rPr>
                </w:r>
                <w:r>
                  <w:rPr>
                    <w:noProof/>
                    <w:webHidden/>
                  </w:rPr>
                  <w:fldChar w:fldCharType="separate"/>
                </w:r>
                <w:r>
                  <w:rPr>
                    <w:noProof/>
                    <w:webHidden/>
                  </w:rPr>
                  <w:t>33</w:t>
                </w:r>
                <w:r>
                  <w:rPr>
                    <w:noProof/>
                    <w:webHidden/>
                  </w:rPr>
                  <w:fldChar w:fldCharType="end"/>
                </w:r>
              </w:hyperlink>
            </w:p>
            <w:p w14:paraId="2460FA0E" w14:textId="76EAAF82" w:rsidR="00755F06" w:rsidRDefault="00755F06">
              <w:pPr>
                <w:pStyle w:val="Inhopg1"/>
                <w:rPr>
                  <w:rFonts w:asciiTheme="minorHAnsi" w:hAnsiTheme="minorHAnsi"/>
                  <w:noProof/>
                  <w:lang w:eastAsia="nl-NL"/>
                </w:rPr>
              </w:pPr>
              <w:hyperlink w:anchor="_Toc116051871" w:history="1">
                <w:r w:rsidRPr="003F1E43">
                  <w:rPr>
                    <w:rStyle w:val="Hyperlink"/>
                    <w:noProof/>
                    <w:lang w:val="en-US" w:eastAsia="nl-NL"/>
                  </w:rPr>
                  <w:t>8.</w:t>
                </w:r>
                <w:r>
                  <w:rPr>
                    <w:rFonts w:asciiTheme="minorHAnsi" w:hAnsiTheme="minorHAnsi"/>
                    <w:noProof/>
                    <w:lang w:eastAsia="nl-NL"/>
                  </w:rPr>
                  <w:tab/>
                </w:r>
                <w:r w:rsidRPr="003F1E43">
                  <w:rPr>
                    <w:rStyle w:val="Hyperlink"/>
                    <w:noProof/>
                    <w:lang w:val="en-US" w:eastAsia="nl-NL"/>
                  </w:rPr>
                  <w:t>Literatuurlijst</w:t>
                </w:r>
                <w:r>
                  <w:rPr>
                    <w:noProof/>
                    <w:webHidden/>
                  </w:rPr>
                  <w:tab/>
                </w:r>
                <w:r>
                  <w:rPr>
                    <w:noProof/>
                    <w:webHidden/>
                  </w:rPr>
                  <w:fldChar w:fldCharType="begin"/>
                </w:r>
                <w:r>
                  <w:rPr>
                    <w:noProof/>
                    <w:webHidden/>
                  </w:rPr>
                  <w:instrText xml:space="preserve"> PAGEREF _Toc116051871 \h </w:instrText>
                </w:r>
                <w:r>
                  <w:rPr>
                    <w:noProof/>
                    <w:webHidden/>
                  </w:rPr>
                </w:r>
                <w:r>
                  <w:rPr>
                    <w:noProof/>
                    <w:webHidden/>
                  </w:rPr>
                  <w:fldChar w:fldCharType="separate"/>
                </w:r>
                <w:r>
                  <w:rPr>
                    <w:noProof/>
                    <w:webHidden/>
                  </w:rPr>
                  <w:t>35</w:t>
                </w:r>
                <w:r>
                  <w:rPr>
                    <w:noProof/>
                    <w:webHidden/>
                  </w:rPr>
                  <w:fldChar w:fldCharType="end"/>
                </w:r>
              </w:hyperlink>
            </w:p>
            <w:p w14:paraId="3765C1B4" w14:textId="4612A654" w:rsidR="00755F06" w:rsidRDefault="00755F06">
              <w:pPr>
                <w:pStyle w:val="Inhopg1"/>
                <w:rPr>
                  <w:rFonts w:asciiTheme="minorHAnsi" w:hAnsiTheme="minorHAnsi"/>
                  <w:noProof/>
                  <w:lang w:eastAsia="nl-NL"/>
                </w:rPr>
              </w:pPr>
              <w:hyperlink w:anchor="_Toc116051872" w:history="1">
                <w:r w:rsidRPr="003F1E43">
                  <w:rPr>
                    <w:rStyle w:val="Hyperlink"/>
                    <w:noProof/>
                  </w:rPr>
                  <w:t>9.</w:t>
                </w:r>
                <w:r>
                  <w:rPr>
                    <w:rFonts w:asciiTheme="minorHAnsi" w:hAnsiTheme="minorHAnsi"/>
                    <w:noProof/>
                    <w:lang w:eastAsia="nl-NL"/>
                  </w:rPr>
                  <w:tab/>
                </w:r>
                <w:r w:rsidRPr="003F1E43">
                  <w:rPr>
                    <w:rStyle w:val="Hyperlink"/>
                    <w:noProof/>
                  </w:rPr>
                  <w:t>Bijlages</w:t>
                </w:r>
                <w:r>
                  <w:rPr>
                    <w:noProof/>
                    <w:webHidden/>
                  </w:rPr>
                  <w:tab/>
                </w:r>
                <w:r>
                  <w:rPr>
                    <w:noProof/>
                    <w:webHidden/>
                  </w:rPr>
                  <w:fldChar w:fldCharType="begin"/>
                </w:r>
                <w:r>
                  <w:rPr>
                    <w:noProof/>
                    <w:webHidden/>
                  </w:rPr>
                  <w:instrText xml:space="preserve"> PAGEREF _Toc116051872 \h </w:instrText>
                </w:r>
                <w:r>
                  <w:rPr>
                    <w:noProof/>
                    <w:webHidden/>
                  </w:rPr>
                </w:r>
                <w:r>
                  <w:rPr>
                    <w:noProof/>
                    <w:webHidden/>
                  </w:rPr>
                  <w:fldChar w:fldCharType="separate"/>
                </w:r>
                <w:r>
                  <w:rPr>
                    <w:noProof/>
                    <w:webHidden/>
                  </w:rPr>
                  <w:t>43</w:t>
                </w:r>
                <w:r>
                  <w:rPr>
                    <w:noProof/>
                    <w:webHidden/>
                  </w:rPr>
                  <w:fldChar w:fldCharType="end"/>
                </w:r>
              </w:hyperlink>
            </w:p>
            <w:p w14:paraId="55C4EF54" w14:textId="15F93C0F" w:rsidR="00755F06" w:rsidRDefault="00755F06">
              <w:pPr>
                <w:pStyle w:val="Inhopg2"/>
                <w:tabs>
                  <w:tab w:val="left" w:pos="880"/>
                  <w:tab w:val="right" w:leader="dot" w:pos="9060"/>
                </w:tabs>
                <w:rPr>
                  <w:rFonts w:asciiTheme="minorHAnsi" w:hAnsiTheme="minorHAnsi"/>
                  <w:noProof/>
                  <w:lang w:eastAsia="nl-NL"/>
                </w:rPr>
              </w:pPr>
              <w:hyperlink w:anchor="_Toc116051873" w:history="1">
                <w:r w:rsidRPr="003F1E43">
                  <w:rPr>
                    <w:rStyle w:val="Hyperlink"/>
                    <w:noProof/>
                  </w:rPr>
                  <w:t>9.1</w:t>
                </w:r>
                <w:r>
                  <w:rPr>
                    <w:rFonts w:asciiTheme="minorHAnsi" w:hAnsiTheme="minorHAnsi"/>
                    <w:noProof/>
                    <w:lang w:eastAsia="nl-NL"/>
                  </w:rPr>
                  <w:tab/>
                </w:r>
                <w:r w:rsidRPr="003F1E43">
                  <w:rPr>
                    <w:rStyle w:val="Hyperlink"/>
                    <w:noProof/>
                  </w:rPr>
                  <w:t>Bijlage 1: Informatiebrief</w:t>
                </w:r>
                <w:r>
                  <w:rPr>
                    <w:noProof/>
                    <w:webHidden/>
                  </w:rPr>
                  <w:tab/>
                </w:r>
                <w:r>
                  <w:rPr>
                    <w:noProof/>
                    <w:webHidden/>
                  </w:rPr>
                  <w:fldChar w:fldCharType="begin"/>
                </w:r>
                <w:r>
                  <w:rPr>
                    <w:noProof/>
                    <w:webHidden/>
                  </w:rPr>
                  <w:instrText xml:space="preserve"> PAGEREF _Toc116051873 \h </w:instrText>
                </w:r>
                <w:r>
                  <w:rPr>
                    <w:noProof/>
                    <w:webHidden/>
                  </w:rPr>
                </w:r>
                <w:r>
                  <w:rPr>
                    <w:noProof/>
                    <w:webHidden/>
                  </w:rPr>
                  <w:fldChar w:fldCharType="separate"/>
                </w:r>
                <w:r>
                  <w:rPr>
                    <w:noProof/>
                    <w:webHidden/>
                  </w:rPr>
                  <w:t>43</w:t>
                </w:r>
                <w:r>
                  <w:rPr>
                    <w:noProof/>
                    <w:webHidden/>
                  </w:rPr>
                  <w:fldChar w:fldCharType="end"/>
                </w:r>
              </w:hyperlink>
            </w:p>
            <w:p w14:paraId="7F1E5AA7" w14:textId="58825D4E" w:rsidR="00755F06" w:rsidRDefault="00755F06">
              <w:pPr>
                <w:pStyle w:val="Inhopg2"/>
                <w:tabs>
                  <w:tab w:val="left" w:pos="880"/>
                  <w:tab w:val="right" w:leader="dot" w:pos="9060"/>
                </w:tabs>
                <w:rPr>
                  <w:rFonts w:asciiTheme="minorHAnsi" w:hAnsiTheme="minorHAnsi"/>
                  <w:noProof/>
                  <w:lang w:eastAsia="nl-NL"/>
                </w:rPr>
              </w:pPr>
              <w:hyperlink w:anchor="_Toc116051874" w:history="1">
                <w:r w:rsidRPr="003F1E43">
                  <w:rPr>
                    <w:rStyle w:val="Hyperlink"/>
                    <w:noProof/>
                  </w:rPr>
                  <w:t>9.2</w:t>
                </w:r>
                <w:r>
                  <w:rPr>
                    <w:rFonts w:asciiTheme="minorHAnsi" w:hAnsiTheme="minorHAnsi"/>
                    <w:noProof/>
                    <w:lang w:eastAsia="nl-NL"/>
                  </w:rPr>
                  <w:tab/>
                </w:r>
                <w:r w:rsidRPr="003F1E43">
                  <w:rPr>
                    <w:rStyle w:val="Hyperlink"/>
                    <w:noProof/>
                  </w:rPr>
                  <w:t>Bijlage 2: Toestemmingsformulier</w:t>
                </w:r>
                <w:r>
                  <w:rPr>
                    <w:noProof/>
                    <w:webHidden/>
                  </w:rPr>
                  <w:tab/>
                </w:r>
                <w:r>
                  <w:rPr>
                    <w:noProof/>
                    <w:webHidden/>
                  </w:rPr>
                  <w:fldChar w:fldCharType="begin"/>
                </w:r>
                <w:r>
                  <w:rPr>
                    <w:noProof/>
                    <w:webHidden/>
                  </w:rPr>
                  <w:instrText xml:space="preserve"> PAGEREF _Toc116051874 \h </w:instrText>
                </w:r>
                <w:r>
                  <w:rPr>
                    <w:noProof/>
                    <w:webHidden/>
                  </w:rPr>
                </w:r>
                <w:r>
                  <w:rPr>
                    <w:noProof/>
                    <w:webHidden/>
                  </w:rPr>
                  <w:fldChar w:fldCharType="separate"/>
                </w:r>
                <w:r>
                  <w:rPr>
                    <w:noProof/>
                    <w:webHidden/>
                  </w:rPr>
                  <w:t>44</w:t>
                </w:r>
                <w:r>
                  <w:rPr>
                    <w:noProof/>
                    <w:webHidden/>
                  </w:rPr>
                  <w:fldChar w:fldCharType="end"/>
                </w:r>
              </w:hyperlink>
            </w:p>
            <w:p w14:paraId="4A88C383" w14:textId="293635C3" w:rsidR="00755F06" w:rsidRDefault="00755F06">
              <w:pPr>
                <w:pStyle w:val="Inhopg2"/>
                <w:tabs>
                  <w:tab w:val="left" w:pos="880"/>
                  <w:tab w:val="right" w:leader="dot" w:pos="9060"/>
                </w:tabs>
                <w:rPr>
                  <w:rFonts w:asciiTheme="minorHAnsi" w:hAnsiTheme="minorHAnsi"/>
                  <w:noProof/>
                  <w:lang w:eastAsia="nl-NL"/>
                </w:rPr>
              </w:pPr>
              <w:hyperlink w:anchor="_Toc116051875" w:history="1">
                <w:r w:rsidRPr="003F1E43">
                  <w:rPr>
                    <w:rStyle w:val="Hyperlink"/>
                    <w:noProof/>
                  </w:rPr>
                  <w:t>9.3</w:t>
                </w:r>
                <w:r>
                  <w:rPr>
                    <w:rFonts w:asciiTheme="minorHAnsi" w:hAnsiTheme="minorHAnsi"/>
                    <w:noProof/>
                    <w:lang w:eastAsia="nl-NL"/>
                  </w:rPr>
                  <w:tab/>
                </w:r>
                <w:r w:rsidRPr="003F1E43">
                  <w:rPr>
                    <w:rStyle w:val="Hyperlink"/>
                    <w:noProof/>
                  </w:rPr>
                  <w:t>Bijlage 3: Vragenlijst</w:t>
                </w:r>
                <w:r>
                  <w:rPr>
                    <w:noProof/>
                    <w:webHidden/>
                  </w:rPr>
                  <w:tab/>
                </w:r>
                <w:r>
                  <w:rPr>
                    <w:noProof/>
                    <w:webHidden/>
                  </w:rPr>
                  <w:fldChar w:fldCharType="begin"/>
                </w:r>
                <w:r>
                  <w:rPr>
                    <w:noProof/>
                    <w:webHidden/>
                  </w:rPr>
                  <w:instrText xml:space="preserve"> PAGEREF _Toc116051875 \h </w:instrText>
                </w:r>
                <w:r>
                  <w:rPr>
                    <w:noProof/>
                    <w:webHidden/>
                  </w:rPr>
                </w:r>
                <w:r>
                  <w:rPr>
                    <w:noProof/>
                    <w:webHidden/>
                  </w:rPr>
                  <w:fldChar w:fldCharType="separate"/>
                </w:r>
                <w:r>
                  <w:rPr>
                    <w:noProof/>
                    <w:webHidden/>
                  </w:rPr>
                  <w:t>45</w:t>
                </w:r>
                <w:r>
                  <w:rPr>
                    <w:noProof/>
                    <w:webHidden/>
                  </w:rPr>
                  <w:fldChar w:fldCharType="end"/>
                </w:r>
              </w:hyperlink>
            </w:p>
            <w:p w14:paraId="7BC14264" w14:textId="49DB36D4" w:rsidR="00755F06" w:rsidRDefault="00755F06">
              <w:pPr>
                <w:pStyle w:val="Inhopg2"/>
                <w:tabs>
                  <w:tab w:val="left" w:pos="880"/>
                  <w:tab w:val="right" w:leader="dot" w:pos="9060"/>
                </w:tabs>
                <w:rPr>
                  <w:rFonts w:asciiTheme="minorHAnsi" w:hAnsiTheme="minorHAnsi"/>
                  <w:noProof/>
                  <w:lang w:eastAsia="nl-NL"/>
                </w:rPr>
              </w:pPr>
              <w:hyperlink w:anchor="_Toc116051876" w:history="1">
                <w:r w:rsidRPr="003F1E43">
                  <w:rPr>
                    <w:rStyle w:val="Hyperlink"/>
                    <w:noProof/>
                  </w:rPr>
                  <w:t>9.4</w:t>
                </w:r>
                <w:r>
                  <w:rPr>
                    <w:rFonts w:asciiTheme="minorHAnsi" w:hAnsiTheme="minorHAnsi"/>
                    <w:noProof/>
                    <w:lang w:eastAsia="nl-NL"/>
                  </w:rPr>
                  <w:tab/>
                </w:r>
                <w:r w:rsidRPr="003F1E43">
                  <w:rPr>
                    <w:rStyle w:val="Hyperlink"/>
                    <w:noProof/>
                  </w:rPr>
                  <w:t>Bijlage 4: Bestaande vragenlijst</w:t>
                </w:r>
                <w:r>
                  <w:rPr>
                    <w:noProof/>
                    <w:webHidden/>
                  </w:rPr>
                  <w:tab/>
                </w:r>
                <w:r>
                  <w:rPr>
                    <w:noProof/>
                    <w:webHidden/>
                  </w:rPr>
                  <w:fldChar w:fldCharType="begin"/>
                </w:r>
                <w:r>
                  <w:rPr>
                    <w:noProof/>
                    <w:webHidden/>
                  </w:rPr>
                  <w:instrText xml:space="preserve"> PAGEREF _Toc116051876 \h </w:instrText>
                </w:r>
                <w:r>
                  <w:rPr>
                    <w:noProof/>
                    <w:webHidden/>
                  </w:rPr>
                </w:r>
                <w:r>
                  <w:rPr>
                    <w:noProof/>
                    <w:webHidden/>
                  </w:rPr>
                  <w:fldChar w:fldCharType="separate"/>
                </w:r>
                <w:r>
                  <w:rPr>
                    <w:noProof/>
                    <w:webHidden/>
                  </w:rPr>
                  <w:t>50</w:t>
                </w:r>
                <w:r>
                  <w:rPr>
                    <w:noProof/>
                    <w:webHidden/>
                  </w:rPr>
                  <w:fldChar w:fldCharType="end"/>
                </w:r>
              </w:hyperlink>
            </w:p>
            <w:p w14:paraId="401CF34F" w14:textId="483AEA21" w:rsidR="00755F06" w:rsidRDefault="00755F06">
              <w:pPr>
                <w:pStyle w:val="Inhopg2"/>
                <w:tabs>
                  <w:tab w:val="left" w:pos="880"/>
                  <w:tab w:val="right" w:leader="dot" w:pos="9060"/>
                </w:tabs>
                <w:rPr>
                  <w:rFonts w:asciiTheme="minorHAnsi" w:hAnsiTheme="minorHAnsi"/>
                  <w:noProof/>
                  <w:lang w:eastAsia="nl-NL"/>
                </w:rPr>
              </w:pPr>
              <w:hyperlink w:anchor="_Toc116051877" w:history="1">
                <w:r w:rsidRPr="003F1E43">
                  <w:rPr>
                    <w:rStyle w:val="Hyperlink"/>
                    <w:noProof/>
                  </w:rPr>
                  <w:t>9.5</w:t>
                </w:r>
                <w:r>
                  <w:rPr>
                    <w:rFonts w:asciiTheme="minorHAnsi" w:hAnsiTheme="minorHAnsi"/>
                    <w:noProof/>
                    <w:lang w:eastAsia="nl-NL"/>
                  </w:rPr>
                  <w:tab/>
                </w:r>
                <w:r w:rsidRPr="003F1E43">
                  <w:rPr>
                    <w:rStyle w:val="Hyperlink"/>
                    <w:noProof/>
                  </w:rPr>
                  <w:t>Bijlage 5: Uitnodiging deelnemers sociale media</w:t>
                </w:r>
                <w:r>
                  <w:rPr>
                    <w:noProof/>
                    <w:webHidden/>
                  </w:rPr>
                  <w:tab/>
                </w:r>
                <w:r>
                  <w:rPr>
                    <w:noProof/>
                    <w:webHidden/>
                  </w:rPr>
                  <w:fldChar w:fldCharType="begin"/>
                </w:r>
                <w:r>
                  <w:rPr>
                    <w:noProof/>
                    <w:webHidden/>
                  </w:rPr>
                  <w:instrText xml:space="preserve"> PAGEREF _Toc116051877 \h </w:instrText>
                </w:r>
                <w:r>
                  <w:rPr>
                    <w:noProof/>
                    <w:webHidden/>
                  </w:rPr>
                </w:r>
                <w:r>
                  <w:rPr>
                    <w:noProof/>
                    <w:webHidden/>
                  </w:rPr>
                  <w:fldChar w:fldCharType="separate"/>
                </w:r>
                <w:r>
                  <w:rPr>
                    <w:noProof/>
                    <w:webHidden/>
                  </w:rPr>
                  <w:t>53</w:t>
                </w:r>
                <w:r>
                  <w:rPr>
                    <w:noProof/>
                    <w:webHidden/>
                  </w:rPr>
                  <w:fldChar w:fldCharType="end"/>
                </w:r>
              </w:hyperlink>
            </w:p>
            <w:p w14:paraId="31AEF6A4" w14:textId="6B426378" w:rsidR="00755F06" w:rsidRDefault="00755F06">
              <w:pPr>
                <w:pStyle w:val="Inhopg2"/>
                <w:tabs>
                  <w:tab w:val="left" w:pos="880"/>
                  <w:tab w:val="right" w:leader="dot" w:pos="9060"/>
                </w:tabs>
                <w:rPr>
                  <w:rFonts w:asciiTheme="minorHAnsi" w:hAnsiTheme="minorHAnsi"/>
                  <w:noProof/>
                  <w:lang w:eastAsia="nl-NL"/>
                </w:rPr>
              </w:pPr>
              <w:hyperlink w:anchor="_Toc116051878" w:history="1">
                <w:r w:rsidRPr="003F1E43">
                  <w:rPr>
                    <w:rStyle w:val="Hyperlink"/>
                    <w:noProof/>
                  </w:rPr>
                  <w:t>9.6</w:t>
                </w:r>
                <w:r>
                  <w:rPr>
                    <w:rFonts w:asciiTheme="minorHAnsi" w:hAnsiTheme="minorHAnsi"/>
                    <w:noProof/>
                    <w:lang w:eastAsia="nl-NL"/>
                  </w:rPr>
                  <w:tab/>
                </w:r>
                <w:r w:rsidRPr="003F1E43">
                  <w:rPr>
                    <w:rStyle w:val="Hyperlink"/>
                    <w:noProof/>
                  </w:rPr>
                  <w:t>Bijlage 6: Analyseplan</w:t>
                </w:r>
                <w:r>
                  <w:rPr>
                    <w:noProof/>
                    <w:webHidden/>
                  </w:rPr>
                  <w:tab/>
                </w:r>
                <w:r>
                  <w:rPr>
                    <w:noProof/>
                    <w:webHidden/>
                  </w:rPr>
                  <w:fldChar w:fldCharType="begin"/>
                </w:r>
                <w:r>
                  <w:rPr>
                    <w:noProof/>
                    <w:webHidden/>
                  </w:rPr>
                  <w:instrText xml:space="preserve"> PAGEREF _Toc116051878 \h </w:instrText>
                </w:r>
                <w:r>
                  <w:rPr>
                    <w:noProof/>
                    <w:webHidden/>
                  </w:rPr>
                </w:r>
                <w:r>
                  <w:rPr>
                    <w:noProof/>
                    <w:webHidden/>
                  </w:rPr>
                  <w:fldChar w:fldCharType="separate"/>
                </w:r>
                <w:r>
                  <w:rPr>
                    <w:noProof/>
                    <w:webHidden/>
                  </w:rPr>
                  <w:t>54</w:t>
                </w:r>
                <w:r>
                  <w:rPr>
                    <w:noProof/>
                    <w:webHidden/>
                  </w:rPr>
                  <w:fldChar w:fldCharType="end"/>
                </w:r>
              </w:hyperlink>
            </w:p>
            <w:p w14:paraId="2038BC5C" w14:textId="58F603E7" w:rsidR="00755F06" w:rsidRDefault="00755F06">
              <w:pPr>
                <w:pStyle w:val="Inhopg2"/>
                <w:tabs>
                  <w:tab w:val="left" w:pos="880"/>
                  <w:tab w:val="right" w:leader="dot" w:pos="9060"/>
                </w:tabs>
                <w:rPr>
                  <w:rFonts w:asciiTheme="minorHAnsi" w:hAnsiTheme="minorHAnsi"/>
                  <w:noProof/>
                  <w:lang w:eastAsia="nl-NL"/>
                </w:rPr>
              </w:pPr>
              <w:hyperlink w:anchor="_Toc116051879" w:history="1">
                <w:r w:rsidRPr="003F1E43">
                  <w:rPr>
                    <w:rStyle w:val="Hyperlink"/>
                    <w:noProof/>
                  </w:rPr>
                  <w:t>9.7</w:t>
                </w:r>
                <w:r>
                  <w:rPr>
                    <w:rFonts w:asciiTheme="minorHAnsi" w:hAnsiTheme="minorHAnsi"/>
                    <w:noProof/>
                    <w:lang w:eastAsia="nl-NL"/>
                  </w:rPr>
                  <w:tab/>
                </w:r>
                <w:r w:rsidRPr="003F1E43">
                  <w:rPr>
                    <w:rStyle w:val="Hyperlink"/>
                    <w:noProof/>
                  </w:rPr>
                  <w:t>Bijlage 7: Toetsvoorwaarden Pearson’s correlation</w:t>
                </w:r>
                <w:r>
                  <w:rPr>
                    <w:noProof/>
                    <w:webHidden/>
                  </w:rPr>
                  <w:tab/>
                </w:r>
                <w:r>
                  <w:rPr>
                    <w:noProof/>
                    <w:webHidden/>
                  </w:rPr>
                  <w:fldChar w:fldCharType="begin"/>
                </w:r>
                <w:r>
                  <w:rPr>
                    <w:noProof/>
                    <w:webHidden/>
                  </w:rPr>
                  <w:instrText xml:space="preserve"> PAGEREF _Toc116051879 \h </w:instrText>
                </w:r>
                <w:r>
                  <w:rPr>
                    <w:noProof/>
                    <w:webHidden/>
                  </w:rPr>
                </w:r>
                <w:r>
                  <w:rPr>
                    <w:noProof/>
                    <w:webHidden/>
                  </w:rPr>
                  <w:fldChar w:fldCharType="separate"/>
                </w:r>
                <w:r>
                  <w:rPr>
                    <w:noProof/>
                    <w:webHidden/>
                  </w:rPr>
                  <w:t>56</w:t>
                </w:r>
                <w:r>
                  <w:rPr>
                    <w:noProof/>
                    <w:webHidden/>
                  </w:rPr>
                  <w:fldChar w:fldCharType="end"/>
                </w:r>
              </w:hyperlink>
            </w:p>
            <w:p w14:paraId="3B9ED38A" w14:textId="4C997F58" w:rsidR="00755F06" w:rsidRDefault="00755F06">
              <w:pPr>
                <w:pStyle w:val="Inhopg2"/>
                <w:tabs>
                  <w:tab w:val="left" w:pos="880"/>
                  <w:tab w:val="right" w:leader="dot" w:pos="9060"/>
                </w:tabs>
                <w:rPr>
                  <w:rFonts w:asciiTheme="minorHAnsi" w:hAnsiTheme="minorHAnsi"/>
                  <w:noProof/>
                  <w:lang w:eastAsia="nl-NL"/>
                </w:rPr>
              </w:pPr>
              <w:hyperlink w:anchor="_Toc116051880" w:history="1">
                <w:r w:rsidRPr="003F1E43">
                  <w:rPr>
                    <w:rStyle w:val="Hyperlink"/>
                    <w:noProof/>
                  </w:rPr>
                  <w:t>9.8</w:t>
                </w:r>
                <w:r>
                  <w:rPr>
                    <w:rFonts w:asciiTheme="minorHAnsi" w:hAnsiTheme="minorHAnsi"/>
                    <w:noProof/>
                    <w:lang w:eastAsia="nl-NL"/>
                  </w:rPr>
                  <w:tab/>
                </w:r>
                <w:r w:rsidRPr="003F1E43">
                  <w:rPr>
                    <w:rStyle w:val="Hyperlink"/>
                    <w:noProof/>
                  </w:rPr>
                  <w:t>Bijlage 8. Toetsvoorwaarden meervoudige regressieanalyse</w:t>
                </w:r>
                <w:r>
                  <w:rPr>
                    <w:noProof/>
                    <w:webHidden/>
                  </w:rPr>
                  <w:tab/>
                </w:r>
                <w:r>
                  <w:rPr>
                    <w:noProof/>
                    <w:webHidden/>
                  </w:rPr>
                  <w:fldChar w:fldCharType="begin"/>
                </w:r>
                <w:r>
                  <w:rPr>
                    <w:noProof/>
                    <w:webHidden/>
                  </w:rPr>
                  <w:instrText xml:space="preserve"> PAGEREF _Toc116051880 \h </w:instrText>
                </w:r>
                <w:r>
                  <w:rPr>
                    <w:noProof/>
                    <w:webHidden/>
                  </w:rPr>
                </w:r>
                <w:r>
                  <w:rPr>
                    <w:noProof/>
                    <w:webHidden/>
                  </w:rPr>
                  <w:fldChar w:fldCharType="separate"/>
                </w:r>
                <w:r>
                  <w:rPr>
                    <w:noProof/>
                    <w:webHidden/>
                  </w:rPr>
                  <w:t>62</w:t>
                </w:r>
                <w:r>
                  <w:rPr>
                    <w:noProof/>
                    <w:webHidden/>
                  </w:rPr>
                  <w:fldChar w:fldCharType="end"/>
                </w:r>
              </w:hyperlink>
            </w:p>
            <w:p w14:paraId="57261EDC" w14:textId="40C99ADE" w:rsidR="00755F06" w:rsidRDefault="00755F06">
              <w:pPr>
                <w:pStyle w:val="Inhopg2"/>
                <w:tabs>
                  <w:tab w:val="left" w:pos="880"/>
                  <w:tab w:val="right" w:leader="dot" w:pos="9060"/>
                </w:tabs>
                <w:rPr>
                  <w:rFonts w:asciiTheme="minorHAnsi" w:hAnsiTheme="minorHAnsi"/>
                  <w:noProof/>
                  <w:lang w:eastAsia="nl-NL"/>
                </w:rPr>
              </w:pPr>
              <w:hyperlink w:anchor="_Toc116051881" w:history="1">
                <w:r w:rsidRPr="003F1E43">
                  <w:rPr>
                    <w:rStyle w:val="Hyperlink"/>
                    <w:noProof/>
                  </w:rPr>
                  <w:t>9.9</w:t>
                </w:r>
                <w:r>
                  <w:rPr>
                    <w:rFonts w:asciiTheme="minorHAnsi" w:hAnsiTheme="minorHAnsi"/>
                    <w:noProof/>
                    <w:lang w:eastAsia="nl-NL"/>
                  </w:rPr>
                  <w:tab/>
                </w:r>
                <w:r w:rsidRPr="003F1E43">
                  <w:rPr>
                    <w:rStyle w:val="Hyperlink"/>
                    <w:noProof/>
                  </w:rPr>
                  <w:t>Bijlage 9: Codeboek</w:t>
                </w:r>
                <w:r>
                  <w:rPr>
                    <w:noProof/>
                    <w:webHidden/>
                  </w:rPr>
                  <w:tab/>
                </w:r>
                <w:r>
                  <w:rPr>
                    <w:noProof/>
                    <w:webHidden/>
                  </w:rPr>
                  <w:fldChar w:fldCharType="begin"/>
                </w:r>
                <w:r>
                  <w:rPr>
                    <w:noProof/>
                    <w:webHidden/>
                  </w:rPr>
                  <w:instrText xml:space="preserve"> PAGEREF _Toc116051881 \h </w:instrText>
                </w:r>
                <w:r>
                  <w:rPr>
                    <w:noProof/>
                    <w:webHidden/>
                  </w:rPr>
                </w:r>
                <w:r>
                  <w:rPr>
                    <w:noProof/>
                    <w:webHidden/>
                  </w:rPr>
                  <w:fldChar w:fldCharType="separate"/>
                </w:r>
                <w:r>
                  <w:rPr>
                    <w:noProof/>
                    <w:webHidden/>
                  </w:rPr>
                  <w:t>68</w:t>
                </w:r>
                <w:r>
                  <w:rPr>
                    <w:noProof/>
                    <w:webHidden/>
                  </w:rPr>
                  <w:fldChar w:fldCharType="end"/>
                </w:r>
              </w:hyperlink>
            </w:p>
            <w:p w14:paraId="6C7AD3EE" w14:textId="27C6713F" w:rsidR="00755F06" w:rsidRDefault="00755F06">
              <w:pPr>
                <w:pStyle w:val="Inhopg2"/>
                <w:tabs>
                  <w:tab w:val="left" w:pos="880"/>
                  <w:tab w:val="right" w:leader="dot" w:pos="9060"/>
                </w:tabs>
                <w:rPr>
                  <w:rFonts w:asciiTheme="minorHAnsi" w:hAnsiTheme="minorHAnsi"/>
                  <w:noProof/>
                  <w:lang w:eastAsia="nl-NL"/>
                </w:rPr>
              </w:pPr>
              <w:hyperlink w:anchor="_Toc116051882" w:history="1">
                <w:r w:rsidRPr="003F1E43">
                  <w:rPr>
                    <w:rStyle w:val="Hyperlink"/>
                    <w:noProof/>
                  </w:rPr>
                  <w:t>9.10</w:t>
                </w:r>
                <w:r>
                  <w:rPr>
                    <w:rFonts w:asciiTheme="minorHAnsi" w:hAnsiTheme="minorHAnsi"/>
                    <w:noProof/>
                    <w:lang w:eastAsia="nl-NL"/>
                  </w:rPr>
                  <w:tab/>
                </w:r>
                <w:r w:rsidRPr="003F1E43">
                  <w:rPr>
                    <w:rStyle w:val="Hyperlink"/>
                    <w:noProof/>
                  </w:rPr>
                  <w:t>Bijlage 10. Syntax en output</w:t>
                </w:r>
                <w:r>
                  <w:rPr>
                    <w:noProof/>
                    <w:webHidden/>
                  </w:rPr>
                  <w:tab/>
                </w:r>
                <w:r>
                  <w:rPr>
                    <w:noProof/>
                    <w:webHidden/>
                  </w:rPr>
                  <w:fldChar w:fldCharType="begin"/>
                </w:r>
                <w:r>
                  <w:rPr>
                    <w:noProof/>
                    <w:webHidden/>
                  </w:rPr>
                  <w:instrText xml:space="preserve"> PAGEREF _Toc116051882 \h </w:instrText>
                </w:r>
                <w:r>
                  <w:rPr>
                    <w:noProof/>
                    <w:webHidden/>
                  </w:rPr>
                </w:r>
                <w:r>
                  <w:rPr>
                    <w:noProof/>
                    <w:webHidden/>
                  </w:rPr>
                  <w:fldChar w:fldCharType="separate"/>
                </w:r>
                <w:r>
                  <w:rPr>
                    <w:noProof/>
                    <w:webHidden/>
                  </w:rPr>
                  <w:t>72</w:t>
                </w:r>
                <w:r>
                  <w:rPr>
                    <w:noProof/>
                    <w:webHidden/>
                  </w:rPr>
                  <w:fldChar w:fldCharType="end"/>
                </w:r>
              </w:hyperlink>
            </w:p>
            <w:p w14:paraId="3F2154E3" w14:textId="24F6C0CC" w:rsidR="00755F06" w:rsidRDefault="00755F06">
              <w:pPr>
                <w:pStyle w:val="Inhopg2"/>
                <w:tabs>
                  <w:tab w:val="left" w:pos="880"/>
                  <w:tab w:val="right" w:leader="dot" w:pos="9060"/>
                </w:tabs>
                <w:rPr>
                  <w:rFonts w:asciiTheme="minorHAnsi" w:hAnsiTheme="minorHAnsi"/>
                  <w:noProof/>
                  <w:lang w:eastAsia="nl-NL"/>
                </w:rPr>
              </w:pPr>
              <w:hyperlink w:anchor="_Toc116051883" w:history="1">
                <w:r w:rsidRPr="003F1E43">
                  <w:rPr>
                    <w:rStyle w:val="Hyperlink"/>
                    <w:noProof/>
                  </w:rPr>
                  <w:t>9.11</w:t>
                </w:r>
                <w:r>
                  <w:rPr>
                    <w:rFonts w:asciiTheme="minorHAnsi" w:hAnsiTheme="minorHAnsi"/>
                    <w:noProof/>
                    <w:lang w:eastAsia="nl-NL"/>
                  </w:rPr>
                  <w:tab/>
                </w:r>
                <w:r w:rsidRPr="003F1E43">
                  <w:rPr>
                    <w:rStyle w:val="Hyperlink"/>
                    <w:noProof/>
                  </w:rPr>
                  <w:t>Bijlage 11: Ethische verantwoording</w:t>
                </w:r>
                <w:r>
                  <w:rPr>
                    <w:noProof/>
                    <w:webHidden/>
                  </w:rPr>
                  <w:tab/>
                </w:r>
                <w:r>
                  <w:rPr>
                    <w:noProof/>
                    <w:webHidden/>
                  </w:rPr>
                  <w:fldChar w:fldCharType="begin"/>
                </w:r>
                <w:r>
                  <w:rPr>
                    <w:noProof/>
                    <w:webHidden/>
                  </w:rPr>
                  <w:instrText xml:space="preserve"> PAGEREF _Toc116051883 \h </w:instrText>
                </w:r>
                <w:r>
                  <w:rPr>
                    <w:noProof/>
                    <w:webHidden/>
                  </w:rPr>
                </w:r>
                <w:r>
                  <w:rPr>
                    <w:noProof/>
                    <w:webHidden/>
                  </w:rPr>
                  <w:fldChar w:fldCharType="separate"/>
                </w:r>
                <w:r>
                  <w:rPr>
                    <w:noProof/>
                    <w:webHidden/>
                  </w:rPr>
                  <w:t>80</w:t>
                </w:r>
                <w:r>
                  <w:rPr>
                    <w:noProof/>
                    <w:webHidden/>
                  </w:rPr>
                  <w:fldChar w:fldCharType="end"/>
                </w:r>
              </w:hyperlink>
            </w:p>
            <w:p w14:paraId="6EB0ECE5" w14:textId="7CC25304" w:rsidR="00D71477" w:rsidRDefault="00D71477">
              <w:r>
                <w:rPr>
                  <w:b/>
                  <w:bCs/>
                </w:rPr>
                <w:fldChar w:fldCharType="end"/>
              </w:r>
            </w:p>
          </w:sdtContent>
        </w:sdt>
        <w:p w14:paraId="399CABD7" w14:textId="77777777" w:rsidR="00354729" w:rsidRDefault="00354729">
          <w:pPr>
            <w:rPr>
              <w:rFonts w:eastAsia="Calibri" w:cs="Times New Roman"/>
              <w:b/>
              <w:bCs/>
              <w:szCs w:val="28"/>
            </w:rPr>
          </w:pPr>
          <w:r>
            <w:br w:type="page"/>
          </w:r>
        </w:p>
        <w:p w14:paraId="706C3559" w14:textId="26DAF95A" w:rsidR="00FE31EA" w:rsidRDefault="00FE31EA" w:rsidP="007C6A3E">
          <w:pPr>
            <w:pStyle w:val="Kop1"/>
          </w:pPr>
          <w:bookmarkStart w:id="1" w:name="_Toc116051848"/>
          <w:r>
            <w:lastRenderedPageBreak/>
            <w:t>Samenvatting</w:t>
          </w:r>
          <w:bookmarkEnd w:id="1"/>
        </w:p>
        <w:p w14:paraId="465FBE30" w14:textId="77777777" w:rsidR="00145103" w:rsidRPr="00053273" w:rsidRDefault="00145103" w:rsidP="00145103">
          <w:pPr>
            <w:spacing w:line="360" w:lineRule="auto"/>
            <w:rPr>
              <w:rFonts w:eastAsia="Times New Roman" w:cs="Times New Roman"/>
              <w:lang w:eastAsia="nl-NL"/>
            </w:rPr>
          </w:pPr>
          <w:r w:rsidRPr="00053273">
            <w:rPr>
              <w:rFonts w:cs="Times New Roman"/>
            </w:rPr>
            <w:t>Nederlanders vertonen milieuonvriendelijk gedrag bij de aanschaf van elektrische en elektronische apparaten (EEA). Dit heeft een grote negatieve impact op het milieu en staat het bereiken van de circulaire economie in de weg. Het doel van dit onderzoek is om meer inzicht te krijgen in dit gedrag. De volgende onderzoeksvraag staat daarbij centraal: ‘</w:t>
          </w:r>
          <w:r w:rsidRPr="00053273">
            <w:rPr>
              <w:rFonts w:eastAsia="Times New Roman" w:cs="Times New Roman"/>
              <w:lang w:eastAsia="nl-NL"/>
            </w:rPr>
            <w:t xml:space="preserve">Welke psychologische factoren spelen een rol bij het milieu(on)vriendelijk aanschaffen van elektrische en elektronische apparaten onder 18 tot en met 25-jarige hbo en wo-studenten in Nederland?’. </w:t>
          </w:r>
          <w:r>
            <w:rPr>
              <w:rFonts w:eastAsia="Times New Roman" w:cs="Times New Roman"/>
              <w:lang w:eastAsia="nl-NL"/>
            </w:rPr>
            <w:t>Naast de hoofdvraag zijn drie deelvragen opgesteld die ingaan op de mate waarin het gedrag wordt vertoont, de verbanden tussen de psychologische factoren en eventuele voorspellers van het gedrag.</w:t>
          </w:r>
        </w:p>
        <w:p w14:paraId="66E61AF6" w14:textId="7DBFB9BA" w:rsidR="00145103" w:rsidRPr="00053273" w:rsidRDefault="00145103" w:rsidP="00145103">
          <w:pPr>
            <w:spacing w:line="360" w:lineRule="auto"/>
            <w:rPr>
              <w:rFonts w:eastAsia="Times New Roman" w:cs="Times New Roman"/>
              <w:lang w:eastAsia="nl-NL"/>
            </w:rPr>
          </w:pPr>
          <w:r w:rsidRPr="00053273">
            <w:rPr>
              <w:rFonts w:eastAsia="Times New Roman" w:cs="Times New Roman"/>
              <w:lang w:eastAsia="nl-NL"/>
            </w:rPr>
            <w:t xml:space="preserve">Om de onderzoeksvragen te beantwoorden is er literatuuronderzoek en veldonderzoek verricht. Het veldonderzoek bestond uit het verspreiden van online vragenlijsten via diverse sociale media. Uit literatuuronderzoek bleek dat de normatieve </w:t>
          </w:r>
          <w:proofErr w:type="spellStart"/>
          <w:r w:rsidRPr="00053273">
            <w:rPr>
              <w:rFonts w:eastAsia="Times New Roman" w:cs="Times New Roman"/>
              <w:i/>
              <w:iCs/>
              <w:lang w:eastAsia="nl-NL"/>
            </w:rPr>
            <w:t>beliefs</w:t>
          </w:r>
          <w:proofErr w:type="spellEnd"/>
          <w:r w:rsidRPr="00053273">
            <w:rPr>
              <w:rFonts w:eastAsia="Times New Roman" w:cs="Times New Roman"/>
              <w:lang w:eastAsia="nl-NL"/>
            </w:rPr>
            <w:t xml:space="preserve">, attitude, bewustzijn en noodzaak, waargenomen gedragscontrole, compatibiliteit en intentie de meest relevante psychologische factoren die mogelijk invloed hebben op het milieu(on)vriendelijk gedrag bij aanschaf van EEA. Uit de 120 responses op de vragenlijsten bleek dat de </w:t>
          </w:r>
          <w:r w:rsidR="00705ED8">
            <w:rPr>
              <w:rFonts w:eastAsia="Times New Roman" w:cs="Times New Roman"/>
              <w:lang w:eastAsia="nl-NL"/>
            </w:rPr>
            <w:t>respondenten</w:t>
          </w:r>
          <w:r w:rsidRPr="00053273">
            <w:rPr>
              <w:rFonts w:eastAsia="Times New Roman" w:cs="Times New Roman"/>
              <w:lang w:eastAsia="nl-NL"/>
            </w:rPr>
            <w:t xml:space="preserve"> zich redelijk bewust </w:t>
          </w:r>
          <w:r w:rsidR="00705ED8">
            <w:rPr>
              <w:rFonts w:eastAsia="Times New Roman" w:cs="Times New Roman"/>
              <w:lang w:eastAsia="nl-NL"/>
            </w:rPr>
            <w:t>zijn</w:t>
          </w:r>
          <w:r w:rsidRPr="00053273">
            <w:rPr>
              <w:rFonts w:eastAsia="Times New Roman" w:cs="Times New Roman"/>
              <w:lang w:eastAsia="nl-NL"/>
            </w:rPr>
            <w:t xml:space="preserve"> van de consequenties van het milieuonvriendelijke gedrag en enigszins de noodzaak inzie</w:t>
          </w:r>
          <w:r w:rsidR="00705ED8">
            <w:rPr>
              <w:rFonts w:eastAsia="Times New Roman" w:cs="Times New Roman"/>
              <w:lang w:eastAsia="nl-NL"/>
            </w:rPr>
            <w:t>n</w:t>
          </w:r>
          <w:r w:rsidRPr="00053273">
            <w:rPr>
              <w:rFonts w:eastAsia="Times New Roman" w:cs="Times New Roman"/>
              <w:lang w:eastAsia="nl-NL"/>
            </w:rPr>
            <w:t xml:space="preserve"> om milieuvriendelijk EEA aan te schaffen. De sociale omgeving van de </w:t>
          </w:r>
          <w:r w:rsidR="00434382">
            <w:rPr>
              <w:rFonts w:eastAsia="Times New Roman" w:cs="Times New Roman"/>
              <w:lang w:eastAsia="nl-NL"/>
            </w:rPr>
            <w:t>respondenten</w:t>
          </w:r>
          <w:r>
            <w:rPr>
              <w:rFonts w:eastAsia="Times New Roman" w:cs="Times New Roman"/>
              <w:lang w:eastAsia="nl-NL"/>
            </w:rPr>
            <w:t xml:space="preserve"> moedigt niet aan om </w:t>
          </w:r>
          <w:r w:rsidRPr="00053273">
            <w:rPr>
              <w:rFonts w:eastAsia="Times New Roman" w:cs="Times New Roman"/>
              <w:lang w:eastAsia="nl-NL"/>
            </w:rPr>
            <w:t xml:space="preserve">op een milieuvriendelijke manier EEA aan te schaffen. De </w:t>
          </w:r>
          <w:r w:rsidR="0096727D">
            <w:rPr>
              <w:rFonts w:eastAsia="Times New Roman" w:cs="Times New Roman"/>
              <w:lang w:eastAsia="nl-NL"/>
            </w:rPr>
            <w:t>respondenten</w:t>
          </w:r>
          <w:r w:rsidRPr="00053273">
            <w:rPr>
              <w:rFonts w:eastAsia="Times New Roman" w:cs="Times New Roman"/>
              <w:lang w:eastAsia="nl-NL"/>
            </w:rPr>
            <w:t xml:space="preserve"> blijk</w:t>
          </w:r>
          <w:r w:rsidR="0096727D">
            <w:rPr>
              <w:rFonts w:eastAsia="Times New Roman" w:cs="Times New Roman"/>
              <w:lang w:eastAsia="nl-NL"/>
            </w:rPr>
            <w:t>en</w:t>
          </w:r>
          <w:r w:rsidRPr="00053273">
            <w:rPr>
              <w:rFonts w:eastAsia="Times New Roman" w:cs="Times New Roman"/>
              <w:lang w:eastAsia="nl-NL"/>
            </w:rPr>
            <w:t xml:space="preserve"> wel een positieve </w:t>
          </w:r>
          <w:r w:rsidR="00C66604">
            <w:rPr>
              <w:rFonts w:eastAsia="Times New Roman" w:cs="Times New Roman"/>
              <w:lang w:eastAsia="nl-NL"/>
            </w:rPr>
            <w:t>attitude</w:t>
          </w:r>
          <w:r w:rsidRPr="00053273">
            <w:rPr>
              <w:rFonts w:eastAsia="Times New Roman" w:cs="Times New Roman"/>
              <w:lang w:eastAsia="nl-NL"/>
            </w:rPr>
            <w:t xml:space="preserve"> te hebben tegenover het milieuvriendelijk aanschaffen van EEA. Ook </w:t>
          </w:r>
          <w:r w:rsidR="001A50E1">
            <w:rPr>
              <w:rFonts w:eastAsia="Times New Roman" w:cs="Times New Roman"/>
              <w:lang w:eastAsia="nl-NL"/>
            </w:rPr>
            <w:t>willen</w:t>
          </w:r>
          <w:r w:rsidRPr="00053273">
            <w:rPr>
              <w:rFonts w:eastAsia="Times New Roman" w:cs="Times New Roman"/>
              <w:lang w:eastAsia="nl-NL"/>
            </w:rPr>
            <w:t xml:space="preserve"> </w:t>
          </w:r>
          <w:r w:rsidR="00705ED8">
            <w:rPr>
              <w:rFonts w:eastAsia="Times New Roman" w:cs="Times New Roman"/>
              <w:lang w:eastAsia="nl-NL"/>
            </w:rPr>
            <w:t xml:space="preserve">de </w:t>
          </w:r>
          <w:r w:rsidRPr="00053273">
            <w:rPr>
              <w:rFonts w:eastAsia="Times New Roman" w:cs="Times New Roman"/>
              <w:lang w:eastAsia="nl-NL"/>
            </w:rPr>
            <w:t>18 tot en met 25-jarige hbo en wo-studenten</w:t>
          </w:r>
          <w:r w:rsidR="00A60DEA">
            <w:rPr>
              <w:rFonts w:eastAsia="Times New Roman" w:cs="Times New Roman"/>
              <w:lang w:eastAsia="nl-NL"/>
            </w:rPr>
            <w:t xml:space="preserve"> op een milieuvriendelijke wijze EEA aanschaffen</w:t>
          </w:r>
          <w:r w:rsidRPr="00053273">
            <w:rPr>
              <w:rFonts w:eastAsia="Times New Roman" w:cs="Times New Roman"/>
              <w:lang w:eastAsia="nl-NL"/>
            </w:rPr>
            <w:t>.</w:t>
          </w:r>
          <w:r w:rsidR="002B19BD">
            <w:rPr>
              <w:rFonts w:eastAsia="Times New Roman" w:cs="Times New Roman"/>
              <w:lang w:eastAsia="nl-NL"/>
            </w:rPr>
            <w:t xml:space="preserve"> </w:t>
          </w:r>
          <w:r w:rsidR="00C42612">
            <w:rPr>
              <w:rFonts w:eastAsia="Times New Roman" w:cs="Times New Roman"/>
              <w:lang w:eastAsia="nl-NL"/>
            </w:rPr>
            <w:t>Desondanks</w:t>
          </w:r>
          <w:r w:rsidRPr="00053273">
            <w:rPr>
              <w:rFonts w:eastAsia="Times New Roman" w:cs="Times New Roman"/>
              <w:lang w:eastAsia="nl-NL"/>
            </w:rPr>
            <w:t xml:space="preserve"> vertonen de respondenten milieuonvriendelijk gedrag bij aanschaf van EEA. Dit duidt op de aanwezigheid van een </w:t>
          </w:r>
          <w:r w:rsidRPr="00053273">
            <w:rPr>
              <w:rFonts w:eastAsia="Times New Roman" w:cs="Times New Roman"/>
              <w:i/>
              <w:iCs/>
              <w:lang w:eastAsia="nl-NL"/>
            </w:rPr>
            <w:t>green gap.</w:t>
          </w:r>
          <w:r w:rsidRPr="00053273">
            <w:rPr>
              <w:rFonts w:eastAsia="Times New Roman" w:cs="Times New Roman"/>
              <w:lang w:eastAsia="nl-NL"/>
            </w:rPr>
            <w:t xml:space="preserve"> Een mogelijke oorzaak van dit fenomeen kan liggen </w:t>
          </w:r>
          <w:r w:rsidR="003A1EAB">
            <w:rPr>
              <w:rFonts w:eastAsia="Times New Roman" w:cs="Times New Roman"/>
              <w:lang w:eastAsia="nl-NL"/>
            </w:rPr>
            <w:t>in</w:t>
          </w:r>
          <w:r w:rsidRPr="00053273">
            <w:rPr>
              <w:rFonts w:eastAsia="Times New Roman" w:cs="Times New Roman"/>
              <w:lang w:eastAsia="nl-NL"/>
            </w:rPr>
            <w:t xml:space="preserve"> andere psychologische factoren of in externe factoren. Er wordt aangeraden om in vervolgonderzoek </w:t>
          </w:r>
          <w:r>
            <w:rPr>
              <w:rFonts w:eastAsia="Times New Roman" w:cs="Times New Roman"/>
              <w:lang w:eastAsia="nl-NL"/>
            </w:rPr>
            <w:t>ook</w:t>
          </w:r>
          <w:r w:rsidRPr="00053273">
            <w:rPr>
              <w:rFonts w:eastAsia="Times New Roman" w:cs="Times New Roman"/>
              <w:lang w:eastAsia="nl-NL"/>
            </w:rPr>
            <w:t xml:space="preserve"> externe factoren te onderzoeken, omdat het aannemelijk is dat deze</w:t>
          </w:r>
          <w:r>
            <w:rPr>
              <w:rFonts w:eastAsia="Times New Roman" w:cs="Times New Roman"/>
              <w:lang w:eastAsia="nl-NL"/>
            </w:rPr>
            <w:t xml:space="preserve"> </w:t>
          </w:r>
          <w:r w:rsidRPr="00053273">
            <w:rPr>
              <w:rFonts w:eastAsia="Times New Roman" w:cs="Times New Roman"/>
              <w:lang w:eastAsia="nl-NL"/>
            </w:rPr>
            <w:t xml:space="preserve">invloed hebben op het gedrag. </w:t>
          </w:r>
          <w:r>
            <w:rPr>
              <w:rFonts w:eastAsia="Times New Roman" w:cs="Times New Roman"/>
              <w:lang w:eastAsia="nl-NL"/>
            </w:rPr>
            <w:t>Daarnaast</w:t>
          </w:r>
          <w:r w:rsidRPr="00521F1E">
            <w:rPr>
              <w:rFonts w:eastAsia="Times New Roman" w:cs="Times New Roman"/>
              <w:lang w:eastAsia="nl-NL"/>
            </w:rPr>
            <w:t xml:space="preserve"> wordt geadviseerd in vervolgonderzoek </w:t>
          </w:r>
          <w:r>
            <w:rPr>
              <w:rFonts w:eastAsia="Times New Roman" w:cs="Times New Roman"/>
              <w:lang w:eastAsia="nl-NL"/>
            </w:rPr>
            <w:t xml:space="preserve">de attitude van specifiekere milieuvriendelijke gedragingen te meten, zoals de attitude over </w:t>
          </w:r>
          <w:proofErr w:type="spellStart"/>
          <w:r w:rsidRPr="00D609B5">
            <w:rPr>
              <w:rFonts w:eastAsia="Times New Roman" w:cs="Times New Roman"/>
              <w:i/>
              <w:iCs/>
              <w:lang w:eastAsia="nl-NL"/>
            </w:rPr>
            <w:t>refurbished</w:t>
          </w:r>
          <w:proofErr w:type="spellEnd"/>
          <w:r>
            <w:rPr>
              <w:rFonts w:eastAsia="Times New Roman" w:cs="Times New Roman"/>
              <w:lang w:eastAsia="nl-NL"/>
            </w:rPr>
            <w:t xml:space="preserve"> of tweedehands EEA.</w:t>
          </w:r>
          <w:r w:rsidRPr="00053273">
            <w:rPr>
              <w:rFonts w:eastAsia="Times New Roman" w:cs="Times New Roman"/>
              <w:lang w:eastAsia="nl-NL"/>
            </w:rPr>
            <w:t xml:space="preserve"> </w:t>
          </w:r>
          <w:r>
            <w:rPr>
              <w:rFonts w:eastAsia="Times New Roman" w:cs="Times New Roman"/>
              <w:lang w:eastAsia="nl-NL"/>
            </w:rPr>
            <w:t xml:space="preserve">  </w:t>
          </w:r>
        </w:p>
        <w:p w14:paraId="60B8667C" w14:textId="0574C977" w:rsidR="00F86671" w:rsidRDefault="00145103" w:rsidP="006F2307">
          <w:pPr>
            <w:spacing w:line="360" w:lineRule="auto"/>
            <w:rPr>
              <w:rFonts w:eastAsia="Times New Roman" w:cs="Times New Roman"/>
              <w:lang w:eastAsia="nl-NL"/>
            </w:rPr>
          </w:pPr>
          <w:r w:rsidRPr="00053273">
            <w:rPr>
              <w:rFonts w:eastAsia="Times New Roman" w:cs="Times New Roman"/>
              <w:lang w:eastAsia="nl-NL"/>
            </w:rPr>
            <w:t>Er wordt aanbevolen gedragsbeïnvloeding te richten op de factor</w:t>
          </w:r>
          <w:r w:rsidR="006C73B8">
            <w:rPr>
              <w:rFonts w:eastAsia="Times New Roman" w:cs="Times New Roman"/>
              <w:lang w:eastAsia="nl-NL"/>
            </w:rPr>
            <w:t xml:space="preserve"> </w:t>
          </w:r>
          <w:r w:rsidRPr="00053273">
            <w:rPr>
              <w:rFonts w:eastAsia="Times New Roman" w:cs="Times New Roman"/>
              <w:lang w:eastAsia="nl-NL"/>
            </w:rPr>
            <w:t>bewustzijn</w:t>
          </w:r>
          <w:r w:rsidR="006C73B8">
            <w:rPr>
              <w:rFonts w:eastAsia="Times New Roman" w:cs="Times New Roman"/>
              <w:lang w:eastAsia="nl-NL"/>
            </w:rPr>
            <w:t xml:space="preserve"> en</w:t>
          </w:r>
          <w:r w:rsidR="00F86671">
            <w:rPr>
              <w:rFonts w:eastAsia="Times New Roman" w:cs="Times New Roman"/>
              <w:lang w:eastAsia="nl-NL"/>
            </w:rPr>
            <w:t xml:space="preserve"> </w:t>
          </w:r>
          <w:r w:rsidRPr="00053273">
            <w:rPr>
              <w:rFonts w:eastAsia="Times New Roman" w:cs="Times New Roman"/>
              <w:lang w:eastAsia="nl-NL"/>
            </w:rPr>
            <w:t>noodzaak</w:t>
          </w:r>
          <w:r w:rsidR="001C41CB">
            <w:rPr>
              <w:rFonts w:eastAsia="Times New Roman" w:cs="Times New Roman"/>
              <w:lang w:eastAsia="nl-NL"/>
            </w:rPr>
            <w:t xml:space="preserve">. </w:t>
          </w:r>
          <w:r w:rsidR="00D12BA2">
            <w:rPr>
              <w:rFonts w:eastAsia="Times New Roman" w:cs="Times New Roman"/>
              <w:lang w:eastAsia="nl-NL"/>
            </w:rPr>
            <w:t xml:space="preserve">Deze kan worden verhoogt door </w:t>
          </w:r>
          <w:r w:rsidR="00F86671">
            <w:rPr>
              <w:rFonts w:eastAsia="Times New Roman" w:cs="Times New Roman"/>
              <w:lang w:eastAsia="nl-NL"/>
            </w:rPr>
            <w:t xml:space="preserve">de doelgroep inzicht te </w:t>
          </w:r>
          <w:r w:rsidR="008E5B12">
            <w:rPr>
              <w:rFonts w:eastAsia="Times New Roman" w:cs="Times New Roman"/>
              <w:lang w:eastAsia="nl-NL"/>
            </w:rPr>
            <w:t>geven</w:t>
          </w:r>
          <w:r w:rsidR="00F86671">
            <w:rPr>
              <w:rFonts w:eastAsia="Times New Roman" w:cs="Times New Roman"/>
              <w:lang w:eastAsia="nl-NL"/>
            </w:rPr>
            <w:t xml:space="preserve"> in de schadelijke gevolgen die </w:t>
          </w:r>
          <w:r w:rsidR="006C73B8">
            <w:rPr>
              <w:rFonts w:eastAsia="Times New Roman" w:cs="Times New Roman"/>
              <w:lang w:eastAsia="nl-NL"/>
            </w:rPr>
            <w:t>het</w:t>
          </w:r>
          <w:r w:rsidR="00FF63DE">
            <w:rPr>
              <w:rFonts w:eastAsia="Times New Roman" w:cs="Times New Roman"/>
              <w:lang w:eastAsia="nl-NL"/>
            </w:rPr>
            <w:t xml:space="preserve"> </w:t>
          </w:r>
          <w:r w:rsidR="00F86671">
            <w:rPr>
              <w:rFonts w:eastAsia="Times New Roman" w:cs="Times New Roman"/>
              <w:lang w:eastAsia="nl-NL"/>
            </w:rPr>
            <w:t xml:space="preserve">milieuonvriendelijk </w:t>
          </w:r>
          <w:r w:rsidR="006C73B8">
            <w:rPr>
              <w:rFonts w:eastAsia="Times New Roman" w:cs="Times New Roman"/>
              <w:lang w:eastAsia="nl-NL"/>
            </w:rPr>
            <w:t>aanschaffen van EEA heeft op het milieu</w:t>
          </w:r>
          <w:r w:rsidR="00AB77CA">
            <w:rPr>
              <w:rFonts w:eastAsia="Times New Roman" w:cs="Times New Roman"/>
              <w:lang w:eastAsia="nl-NL"/>
            </w:rPr>
            <w:t xml:space="preserve">. Deze schadelijke gevolgen dienen vervolgens gelinkt te worden aan het </w:t>
          </w:r>
          <w:r w:rsidR="00FF63DE">
            <w:rPr>
              <w:rFonts w:eastAsia="Times New Roman" w:cs="Times New Roman"/>
              <w:lang w:eastAsia="nl-NL"/>
            </w:rPr>
            <w:t xml:space="preserve">individuele gedrag. </w:t>
          </w:r>
          <w:r w:rsidR="00D12BA2">
            <w:rPr>
              <w:rFonts w:eastAsia="Times New Roman" w:cs="Times New Roman"/>
              <w:lang w:eastAsia="nl-NL"/>
            </w:rPr>
            <w:t>Hiernaast</w:t>
          </w:r>
          <w:r w:rsidR="00FF63DE">
            <w:rPr>
              <w:rFonts w:eastAsia="Times New Roman" w:cs="Times New Roman"/>
              <w:lang w:eastAsia="nl-NL"/>
            </w:rPr>
            <w:t xml:space="preserve"> wordt het aangeraden de doelgroep kennis bij te brengen over </w:t>
          </w:r>
          <w:r w:rsidR="00D12BA2">
            <w:rPr>
              <w:rFonts w:eastAsia="Times New Roman" w:cs="Times New Roman"/>
              <w:lang w:eastAsia="nl-NL"/>
            </w:rPr>
            <w:t>milieuvriendelijk</w:t>
          </w:r>
          <w:r w:rsidR="00F37CCD">
            <w:rPr>
              <w:rFonts w:eastAsia="Times New Roman" w:cs="Times New Roman"/>
              <w:lang w:eastAsia="nl-NL"/>
            </w:rPr>
            <w:t xml:space="preserve"> en milieuonvriendelijk gedrag bij aanschaf van EEA.</w:t>
          </w:r>
        </w:p>
        <w:p w14:paraId="05F49D14" w14:textId="7C8D95D9" w:rsidR="00891762" w:rsidRPr="006F2307" w:rsidRDefault="009050BF" w:rsidP="006F2307">
          <w:pPr>
            <w:spacing w:line="360" w:lineRule="auto"/>
            <w:rPr>
              <w:rFonts w:eastAsia="Times New Roman" w:cs="Times New Roman"/>
              <w:lang w:eastAsia="nl-NL"/>
            </w:rPr>
          </w:pPr>
        </w:p>
      </w:sdtContent>
    </w:sdt>
    <w:p w14:paraId="4B877428" w14:textId="0C07A005" w:rsidR="00E43334" w:rsidRPr="00E43334" w:rsidRDefault="00E43334" w:rsidP="007C6A3E">
      <w:pPr>
        <w:pStyle w:val="Kop1"/>
      </w:pPr>
      <w:bookmarkStart w:id="2" w:name="_Toc116051849"/>
      <w:r>
        <w:t>Inleiding</w:t>
      </w:r>
      <w:bookmarkEnd w:id="2"/>
    </w:p>
    <w:p w14:paraId="12977342" w14:textId="3841706A" w:rsidR="00432E32" w:rsidRDefault="00981808" w:rsidP="00432E32">
      <w:pPr>
        <w:spacing w:line="360" w:lineRule="auto"/>
        <w:rPr>
          <w:rFonts w:cs="Times New Roman"/>
        </w:rPr>
      </w:pPr>
      <w:r w:rsidRPr="00982F74">
        <w:rPr>
          <w:rFonts w:cs="Times New Roman"/>
        </w:rPr>
        <w:t>Het milieu</w:t>
      </w:r>
      <w:r w:rsidR="00716651" w:rsidRPr="00982F74">
        <w:rPr>
          <w:rFonts w:cs="Times New Roman"/>
        </w:rPr>
        <w:t xml:space="preserve"> is een belangrijk maatschappelijk onderwerp geworden de laatste jaren. </w:t>
      </w:r>
      <w:r w:rsidR="00D4704A">
        <w:rPr>
          <w:rFonts w:cs="Times New Roman"/>
        </w:rPr>
        <w:t>K</w:t>
      </w:r>
      <w:r w:rsidR="00716651" w:rsidRPr="00982F74">
        <w:rPr>
          <w:rFonts w:cs="Times New Roman"/>
        </w:rPr>
        <w:t xml:space="preserve">limaatverandering komt veel in het nieuws en Nederlanders lijken zich bewust dat er iets aan gedaan moet worden. Niet alleen de overheid en het bedrijfsleven, maar ook de consument heeft hier een rol in. </w:t>
      </w:r>
      <w:r w:rsidR="00CF548C" w:rsidRPr="00624DCE">
        <w:rPr>
          <w:rFonts w:cs="Times New Roman"/>
        </w:rPr>
        <w:t>Deze</w:t>
      </w:r>
      <w:r w:rsidR="00CF548C">
        <w:rPr>
          <w:rFonts w:cs="Times New Roman"/>
          <w:b/>
          <w:bCs/>
        </w:rPr>
        <w:t xml:space="preserve"> </w:t>
      </w:r>
      <w:r w:rsidR="00716651" w:rsidRPr="00982F74">
        <w:rPr>
          <w:rFonts w:cs="Times New Roman"/>
        </w:rPr>
        <w:t xml:space="preserve">lijkt langzamerhand zijn verantwoordelijkheid te nemen. Nederlanders maken meer dan voorheen bewust </w:t>
      </w:r>
      <w:r w:rsidR="00A34A6F" w:rsidRPr="00982F74">
        <w:rPr>
          <w:rFonts w:cs="Times New Roman"/>
        </w:rPr>
        <w:t xml:space="preserve">milieuvriendelijke </w:t>
      </w:r>
      <w:r w:rsidR="00716651" w:rsidRPr="00982F74">
        <w:rPr>
          <w:rFonts w:cs="Times New Roman"/>
        </w:rPr>
        <w:t>keuzes (CBS, 2018)</w:t>
      </w:r>
      <w:r w:rsidR="00575616" w:rsidRPr="00982F74">
        <w:rPr>
          <w:rFonts w:cs="Times New Roman"/>
        </w:rPr>
        <w:t>, m</w:t>
      </w:r>
      <w:r w:rsidR="00716651" w:rsidRPr="00982F74">
        <w:rPr>
          <w:rFonts w:cs="Times New Roman"/>
        </w:rPr>
        <w:t xml:space="preserve">aar hoe zit dat bij elektrische en elektronische apparaten? </w:t>
      </w:r>
    </w:p>
    <w:p w14:paraId="26D227B9" w14:textId="74D51ADA" w:rsidR="00432E32" w:rsidRPr="00E43334" w:rsidRDefault="00E43334" w:rsidP="00C31897">
      <w:pPr>
        <w:pStyle w:val="Kop2"/>
      </w:pPr>
      <w:bookmarkStart w:id="3" w:name="_Toc116051850"/>
      <w:r w:rsidRPr="00E43334">
        <w:lastRenderedPageBreak/>
        <w:t>Opdrachtgever</w:t>
      </w:r>
      <w:bookmarkEnd w:id="3"/>
    </w:p>
    <w:p w14:paraId="4CD7E360" w14:textId="06CF7706" w:rsidR="0096480A" w:rsidRPr="00982F74" w:rsidRDefault="006C0012" w:rsidP="00B33592">
      <w:pPr>
        <w:spacing w:line="360" w:lineRule="auto"/>
        <w:rPr>
          <w:rFonts w:cs="Times New Roman"/>
        </w:rPr>
      </w:pPr>
      <w:r w:rsidRPr="00982F74">
        <w:rPr>
          <w:rFonts w:cs="Times New Roman"/>
        </w:rPr>
        <w:t xml:space="preserve">Dit onderzoek is uitgevoerd in opdracht van CORE. CORE is een studententeam en </w:t>
      </w:r>
      <w:proofErr w:type="spellStart"/>
      <w:r w:rsidRPr="00982F74">
        <w:rPr>
          <w:rFonts w:cs="Times New Roman"/>
        </w:rPr>
        <w:t>start-up</w:t>
      </w:r>
      <w:proofErr w:type="spellEnd"/>
      <w:r w:rsidRPr="00982F74">
        <w:rPr>
          <w:rFonts w:cs="Times New Roman"/>
        </w:rPr>
        <w:t xml:space="preserve"> dat als doel heeft de circulaire-economie mogelijk te maken. In een circulaire-economie gaa</w:t>
      </w:r>
      <w:r w:rsidR="004B42A6" w:rsidRPr="00982F74">
        <w:rPr>
          <w:rFonts w:cs="Times New Roman"/>
        </w:rPr>
        <w:t>t</w:t>
      </w:r>
      <w:r w:rsidRPr="00982F74">
        <w:rPr>
          <w:rFonts w:cs="Times New Roman"/>
        </w:rPr>
        <w:t xml:space="preserve"> nauwelijks iets verloren en wordt de levenscyclus van producten zo veel mogelijk </w:t>
      </w:r>
      <w:r w:rsidR="004B42A6" w:rsidRPr="00982F74">
        <w:rPr>
          <w:rFonts w:cs="Times New Roman"/>
        </w:rPr>
        <w:t>verlengt</w:t>
      </w:r>
      <w:r w:rsidRPr="00982F74">
        <w:rPr>
          <w:rFonts w:cs="Times New Roman"/>
        </w:rPr>
        <w:t xml:space="preserve">. Afval bestaat niet en grondstoffen worden opnieuw gebruikt (Ministerie van Algemene Zaken, 2021). </w:t>
      </w:r>
      <w:r w:rsidR="002A525A" w:rsidRPr="00982F74">
        <w:rPr>
          <w:rFonts w:cs="Times New Roman"/>
        </w:rPr>
        <w:t>CORE maakt de</w:t>
      </w:r>
      <w:r w:rsidRPr="00982F74">
        <w:rPr>
          <w:rFonts w:cs="Times New Roman"/>
        </w:rPr>
        <w:t xml:space="preserve"> circulaire-economie </w:t>
      </w:r>
      <w:r w:rsidR="002A525A" w:rsidRPr="00982F74">
        <w:rPr>
          <w:rFonts w:cs="Times New Roman"/>
        </w:rPr>
        <w:t xml:space="preserve">mogelijk </w:t>
      </w:r>
      <w:r w:rsidR="004B79C1" w:rsidRPr="00982F74">
        <w:rPr>
          <w:rFonts w:cs="Times New Roman"/>
        </w:rPr>
        <w:t xml:space="preserve">met </w:t>
      </w:r>
      <w:r w:rsidR="000D60BC" w:rsidRPr="00982F74">
        <w:rPr>
          <w:rFonts w:cs="Times New Roman"/>
        </w:rPr>
        <w:t>vijf</w:t>
      </w:r>
      <w:r w:rsidR="004B79C1" w:rsidRPr="00982F74">
        <w:rPr>
          <w:rFonts w:cs="Times New Roman"/>
        </w:rPr>
        <w:t xml:space="preserve"> verschillende projecten waarvan er drie </w:t>
      </w:r>
      <w:r w:rsidR="00FE422E">
        <w:rPr>
          <w:rFonts w:cs="Times New Roman"/>
        </w:rPr>
        <w:t xml:space="preserve">zich richten </w:t>
      </w:r>
      <w:r w:rsidR="000D60BC" w:rsidRPr="00982F74">
        <w:rPr>
          <w:rFonts w:cs="Times New Roman"/>
        </w:rPr>
        <w:t>op</w:t>
      </w:r>
      <w:r w:rsidR="004B79C1" w:rsidRPr="00982F74">
        <w:rPr>
          <w:rFonts w:cs="Times New Roman"/>
        </w:rPr>
        <w:t xml:space="preserve"> de recycling van </w:t>
      </w:r>
      <w:r w:rsidR="00A946F7" w:rsidRPr="00982F74">
        <w:rPr>
          <w:rFonts w:cs="Times New Roman"/>
        </w:rPr>
        <w:t>elektrische en elektronische apparaten</w:t>
      </w:r>
      <w:r w:rsidRPr="00982F74">
        <w:rPr>
          <w:rFonts w:cs="Times New Roman"/>
        </w:rPr>
        <w:t xml:space="preserve">. </w:t>
      </w:r>
    </w:p>
    <w:p w14:paraId="5E95EFDA" w14:textId="1668CF62" w:rsidR="00E945EB" w:rsidRPr="00982F74" w:rsidRDefault="00932FCC" w:rsidP="00B33592">
      <w:pPr>
        <w:spacing w:line="360" w:lineRule="auto"/>
        <w:rPr>
          <w:rFonts w:cs="Times New Roman"/>
        </w:rPr>
      </w:pPr>
      <w:r w:rsidRPr="00982F74">
        <w:rPr>
          <w:rFonts w:cs="Times New Roman"/>
        </w:rPr>
        <w:t xml:space="preserve">Zoals in de volgende paragraaf zal worden </w:t>
      </w:r>
      <w:r w:rsidR="00792830" w:rsidRPr="00982F74">
        <w:rPr>
          <w:rFonts w:cs="Times New Roman"/>
        </w:rPr>
        <w:t>toegelicht</w:t>
      </w:r>
      <w:r w:rsidR="000D2326" w:rsidRPr="00982F74">
        <w:rPr>
          <w:rFonts w:cs="Times New Roman"/>
        </w:rPr>
        <w:t xml:space="preserve"> staat d</w:t>
      </w:r>
      <w:r w:rsidR="00872CDD" w:rsidRPr="00982F74">
        <w:rPr>
          <w:rFonts w:cs="Times New Roman"/>
        </w:rPr>
        <w:t>e wijze</w:t>
      </w:r>
      <w:r w:rsidR="00872CDD" w:rsidRPr="00982F74">
        <w:rPr>
          <w:rFonts w:cs="Times New Roman"/>
          <w:b/>
          <w:bCs/>
        </w:rPr>
        <w:t xml:space="preserve"> </w:t>
      </w:r>
      <w:r w:rsidR="00872CDD" w:rsidRPr="00982F74">
        <w:rPr>
          <w:rFonts w:cs="Times New Roman"/>
        </w:rPr>
        <w:t xml:space="preserve">waarop Nederlanders elektrische en elektronische apparaten aanschaffen </w:t>
      </w:r>
      <w:r w:rsidR="00F65EB4" w:rsidRPr="00982F74">
        <w:rPr>
          <w:rFonts w:cs="Times New Roman"/>
        </w:rPr>
        <w:t>een</w:t>
      </w:r>
      <w:r w:rsidR="00872CDD" w:rsidRPr="00982F74">
        <w:rPr>
          <w:rFonts w:cs="Times New Roman"/>
        </w:rPr>
        <w:t xml:space="preserve"> circulaire-economie in de weg. </w:t>
      </w:r>
      <w:r w:rsidR="00973010" w:rsidRPr="00982F74">
        <w:rPr>
          <w:rFonts w:cs="Times New Roman"/>
        </w:rPr>
        <w:t xml:space="preserve">Hier komt de behoefte </w:t>
      </w:r>
      <w:r w:rsidR="00C51158" w:rsidRPr="00982F74">
        <w:rPr>
          <w:rFonts w:cs="Times New Roman"/>
        </w:rPr>
        <w:t>van</w:t>
      </w:r>
      <w:r w:rsidR="00973010" w:rsidRPr="00982F74">
        <w:rPr>
          <w:rFonts w:cs="Times New Roman"/>
        </w:rPr>
        <w:t xml:space="preserve"> de organisatie uit voort </w:t>
      </w:r>
      <w:r w:rsidR="008633EB" w:rsidRPr="00985545">
        <w:rPr>
          <w:rFonts w:cs="Times New Roman"/>
        </w:rPr>
        <w:t>om in te grijpen</w:t>
      </w:r>
      <w:r w:rsidR="008A6C24" w:rsidRPr="00985545">
        <w:rPr>
          <w:rFonts w:cs="Times New Roman"/>
        </w:rPr>
        <w:t>.</w:t>
      </w:r>
      <w:r w:rsidR="00F80EDA" w:rsidRPr="00982F74">
        <w:rPr>
          <w:rFonts w:cs="Times New Roman"/>
        </w:rPr>
        <w:t xml:space="preserve"> </w:t>
      </w:r>
      <w:r w:rsidR="003C619F" w:rsidRPr="00982F74">
        <w:rPr>
          <w:rFonts w:cs="Times New Roman"/>
        </w:rPr>
        <w:t>De wens van de organisatie is een gedragsverandering richting een milieuvriendelijker</w:t>
      </w:r>
      <w:r w:rsidR="00D747A4" w:rsidRPr="00982F74">
        <w:rPr>
          <w:rFonts w:cs="Times New Roman"/>
        </w:rPr>
        <w:t>e aanschaf van elektrische en elektronische apparaten</w:t>
      </w:r>
      <w:r w:rsidR="00494631" w:rsidRPr="00982F74">
        <w:rPr>
          <w:rFonts w:cs="Times New Roman"/>
        </w:rPr>
        <w:t>.</w:t>
      </w:r>
    </w:p>
    <w:p w14:paraId="59F4FE90" w14:textId="177C651B" w:rsidR="00641F38" w:rsidRPr="00E43334" w:rsidRDefault="00575C37" w:rsidP="00C31897">
      <w:pPr>
        <w:pStyle w:val="Kop2"/>
      </w:pPr>
      <w:bookmarkStart w:id="4" w:name="_Toc115706130"/>
      <w:bookmarkStart w:id="5" w:name="_Toc116051851"/>
      <w:r w:rsidRPr="00E43334">
        <w:t>Probleemanalyse</w:t>
      </w:r>
      <w:bookmarkEnd w:id="4"/>
      <w:bookmarkEnd w:id="5"/>
    </w:p>
    <w:p w14:paraId="2B15D1F7" w14:textId="20C661B8" w:rsidR="00571EC5" w:rsidRPr="00982F74" w:rsidRDefault="00571EC5" w:rsidP="00B33592">
      <w:pPr>
        <w:spacing w:line="360" w:lineRule="auto"/>
        <w:rPr>
          <w:rFonts w:eastAsia="Times New Roman" w:cs="Times New Roman"/>
        </w:rPr>
      </w:pPr>
      <w:r w:rsidRPr="00982F74">
        <w:rPr>
          <w:rFonts w:eastAsia="Times New Roman" w:cs="Times New Roman"/>
        </w:rPr>
        <w:t>Elektrische en elektr</w:t>
      </w:r>
      <w:r w:rsidR="00B07A34" w:rsidRPr="00982F74">
        <w:rPr>
          <w:rFonts w:eastAsia="Times New Roman" w:cs="Times New Roman"/>
        </w:rPr>
        <w:t>onis</w:t>
      </w:r>
      <w:r w:rsidRPr="00982F74">
        <w:rPr>
          <w:rFonts w:eastAsia="Times New Roman" w:cs="Times New Roman"/>
        </w:rPr>
        <w:t xml:space="preserve">che apparaten (EEA) zijn een belangrijk deel van </w:t>
      </w:r>
      <w:r w:rsidR="0077294F">
        <w:rPr>
          <w:rFonts w:eastAsia="Times New Roman" w:cs="Times New Roman"/>
        </w:rPr>
        <w:t xml:space="preserve">het dagelijkse </w:t>
      </w:r>
      <w:r w:rsidRPr="00982F74">
        <w:rPr>
          <w:rFonts w:eastAsia="Times New Roman" w:cs="Times New Roman"/>
        </w:rPr>
        <w:t xml:space="preserve">leven geworden. </w:t>
      </w:r>
      <w:r w:rsidR="007D0298" w:rsidRPr="00982F74">
        <w:rPr>
          <w:rFonts w:eastAsia="Times New Roman" w:cs="Times New Roman"/>
        </w:rPr>
        <w:t>Nederlanders</w:t>
      </w:r>
      <w:r w:rsidRPr="00982F74">
        <w:rPr>
          <w:rFonts w:eastAsia="Times New Roman" w:cs="Times New Roman"/>
        </w:rPr>
        <w:t xml:space="preserve"> lopen met een telefoontje </w:t>
      </w:r>
      <w:r w:rsidR="00F243D4">
        <w:rPr>
          <w:rFonts w:eastAsia="Times New Roman" w:cs="Times New Roman"/>
        </w:rPr>
        <w:t>op</w:t>
      </w:r>
      <w:r w:rsidRPr="00982F74">
        <w:rPr>
          <w:rFonts w:eastAsia="Times New Roman" w:cs="Times New Roman"/>
        </w:rPr>
        <w:t xml:space="preserve"> zak, hebben oortjes in en werken met een laptop. Onderweg naar huis </w:t>
      </w:r>
      <w:r w:rsidR="007D0298" w:rsidRPr="00982F74">
        <w:rPr>
          <w:rFonts w:eastAsia="Times New Roman" w:cs="Times New Roman"/>
        </w:rPr>
        <w:t>wordt de radio aangezet</w:t>
      </w:r>
      <w:r w:rsidRPr="00982F74">
        <w:rPr>
          <w:rFonts w:eastAsia="Times New Roman" w:cs="Times New Roman"/>
        </w:rPr>
        <w:t xml:space="preserve"> en </w:t>
      </w:r>
      <w:r w:rsidR="007D0298" w:rsidRPr="00982F74">
        <w:rPr>
          <w:rFonts w:eastAsia="Times New Roman" w:cs="Times New Roman"/>
        </w:rPr>
        <w:t xml:space="preserve">thuis </w:t>
      </w:r>
      <w:r w:rsidRPr="00982F74">
        <w:rPr>
          <w:rFonts w:eastAsia="Times New Roman" w:cs="Times New Roman"/>
        </w:rPr>
        <w:t xml:space="preserve">de televisie. De verkoop van deze apparaten stijgt enorm. </w:t>
      </w:r>
      <w:r w:rsidR="007D0298" w:rsidRPr="00982F74">
        <w:rPr>
          <w:rFonts w:eastAsia="Times New Roman" w:cs="Times New Roman"/>
        </w:rPr>
        <w:t>In</w:t>
      </w:r>
      <w:r w:rsidRPr="00982F74">
        <w:rPr>
          <w:rFonts w:eastAsia="Times New Roman" w:cs="Times New Roman"/>
        </w:rPr>
        <w:t xml:space="preserve"> 2014 </w:t>
      </w:r>
      <w:r w:rsidR="005D500C" w:rsidRPr="00982F74">
        <w:rPr>
          <w:rFonts w:eastAsia="Times New Roman" w:cs="Times New Roman"/>
        </w:rPr>
        <w:t xml:space="preserve">werd </w:t>
      </w:r>
      <w:r w:rsidR="005D500C" w:rsidRPr="00982F74">
        <w:rPr>
          <w:rFonts w:eastAsia="Times New Roman" w:cs="Times New Roman"/>
        </w:rPr>
        <w:lastRenderedPageBreak/>
        <w:t xml:space="preserve">er </w:t>
      </w:r>
      <w:r w:rsidR="007B3B1B" w:rsidRPr="00982F74">
        <w:rPr>
          <w:rFonts w:eastAsia="Times New Roman" w:cs="Times New Roman"/>
        </w:rPr>
        <w:t xml:space="preserve">in Nederland </w:t>
      </w:r>
      <w:r w:rsidRPr="00982F74">
        <w:rPr>
          <w:rFonts w:eastAsia="Times New Roman" w:cs="Times New Roman"/>
        </w:rPr>
        <w:t xml:space="preserve">voor 314 miljoen kilogram aan apparaten </w:t>
      </w:r>
      <w:r w:rsidR="007B3B1B" w:rsidRPr="00982F74">
        <w:rPr>
          <w:rFonts w:eastAsia="Times New Roman" w:cs="Times New Roman"/>
        </w:rPr>
        <w:t>op de markt gebracht</w:t>
      </w:r>
      <w:r w:rsidRPr="00982F74">
        <w:rPr>
          <w:rFonts w:eastAsia="Times New Roman" w:cs="Times New Roman"/>
        </w:rPr>
        <w:t xml:space="preserve"> en in 2019 </w:t>
      </w:r>
      <w:r w:rsidR="001F1EB0" w:rsidRPr="00982F74">
        <w:rPr>
          <w:rFonts w:eastAsia="Times New Roman" w:cs="Times New Roman"/>
        </w:rPr>
        <w:t xml:space="preserve">meer dan het dubbele, </w:t>
      </w:r>
      <w:r w:rsidRPr="00982F74">
        <w:rPr>
          <w:rFonts w:eastAsia="Times New Roman" w:cs="Times New Roman"/>
        </w:rPr>
        <w:t>maar liefst 639</w:t>
      </w:r>
      <w:r w:rsidR="00EF05F1" w:rsidRPr="00982F74">
        <w:rPr>
          <w:rFonts w:eastAsia="Times New Roman" w:cs="Times New Roman"/>
        </w:rPr>
        <w:t xml:space="preserve"> miljoen</w:t>
      </w:r>
      <w:r w:rsidRPr="00982F74">
        <w:rPr>
          <w:rFonts w:eastAsia="Times New Roman" w:cs="Times New Roman"/>
        </w:rPr>
        <w:t xml:space="preserve"> kilogram</w:t>
      </w:r>
      <w:r w:rsidRPr="00982F74">
        <w:rPr>
          <w:rFonts w:cs="Times New Roman"/>
        </w:rPr>
        <w:t xml:space="preserve"> (Nationaal (W)</w:t>
      </w:r>
      <w:r w:rsidR="00617F86" w:rsidRPr="00982F74">
        <w:rPr>
          <w:rFonts w:cs="Times New Roman"/>
        </w:rPr>
        <w:t>EEE-register</w:t>
      </w:r>
      <w:r w:rsidRPr="00982F74">
        <w:rPr>
          <w:rFonts w:cs="Times New Roman"/>
        </w:rPr>
        <w:t>, 2019)</w:t>
      </w:r>
      <w:r w:rsidRPr="00982F74">
        <w:rPr>
          <w:rFonts w:eastAsia="Times New Roman" w:cs="Times New Roman"/>
        </w:rPr>
        <w:t>.</w:t>
      </w:r>
    </w:p>
    <w:p w14:paraId="4128B876" w14:textId="0E4D734A" w:rsidR="00571EC5" w:rsidRPr="00982F74" w:rsidRDefault="00571EC5" w:rsidP="00B33592">
      <w:pPr>
        <w:spacing w:line="360" w:lineRule="auto"/>
        <w:rPr>
          <w:rFonts w:eastAsia="Times New Roman" w:cs="Times New Roman"/>
        </w:rPr>
      </w:pPr>
      <w:r w:rsidRPr="00982F74">
        <w:rPr>
          <w:rFonts w:eastAsia="Times New Roman" w:cs="Times New Roman"/>
        </w:rPr>
        <w:t xml:space="preserve">Het kopen van nieuwe spullen is een hedendaagse zaak, als men iets wil hebben dan koopt </w:t>
      </w:r>
      <w:r w:rsidR="00F243D4">
        <w:rPr>
          <w:rFonts w:eastAsia="Times New Roman" w:cs="Times New Roman"/>
        </w:rPr>
        <w:t>men</w:t>
      </w:r>
      <w:r w:rsidRPr="00982F74">
        <w:rPr>
          <w:rFonts w:eastAsia="Times New Roman" w:cs="Times New Roman"/>
        </w:rPr>
        <w:t xml:space="preserve"> het. Dat is al langere tijd zo. Het verschil met </w:t>
      </w:r>
      <w:r w:rsidR="003A2C22">
        <w:rPr>
          <w:rFonts w:eastAsia="Times New Roman" w:cs="Times New Roman"/>
        </w:rPr>
        <w:t>de huidige tijd</w:t>
      </w:r>
      <w:r w:rsidRPr="00982F74">
        <w:rPr>
          <w:rFonts w:eastAsia="Times New Roman" w:cs="Times New Roman"/>
        </w:rPr>
        <w:t xml:space="preserve"> is dat de gemiddelde consument meer geld te besteden heeft en de producten goedkoper worden. Dit zorgt ervoor dat producten een kortere doorlooptijd kennen. Producten worden eerder afgedankt omdat het nieuwe p</w:t>
      </w:r>
      <w:r w:rsidR="00BB1D7A" w:rsidRPr="00982F74">
        <w:rPr>
          <w:rFonts w:eastAsia="Times New Roman" w:cs="Times New Roman"/>
        </w:rPr>
        <w:t xml:space="preserve">roduct alweer gekocht is </w:t>
      </w:r>
      <w:r w:rsidRPr="00982F74">
        <w:rPr>
          <w:rFonts w:cs="Times New Roman"/>
        </w:rPr>
        <w:t>(Janssen et al., 2020). Daarnaast hebben consumenten meer keuzes tussen producten en minder schuldgevoelens over hun uitgaven. Consumenten hebben meer de behoefte hun emotionele kant te onderzoeken</w:t>
      </w:r>
      <w:r w:rsidR="008A49D7">
        <w:rPr>
          <w:rFonts w:cs="Times New Roman"/>
        </w:rPr>
        <w:t xml:space="preserve">. Ze kopen </w:t>
      </w:r>
      <w:r w:rsidRPr="00982F74">
        <w:rPr>
          <w:rFonts w:cs="Times New Roman"/>
        </w:rPr>
        <w:t xml:space="preserve">spullen die iets positiefs uitstralen over wie ze zijn, wat ze zouden willen zijn en </w:t>
      </w:r>
      <w:r w:rsidR="00040395">
        <w:rPr>
          <w:rFonts w:cs="Times New Roman"/>
        </w:rPr>
        <w:t>die</w:t>
      </w:r>
      <w:r w:rsidRPr="00982F74">
        <w:rPr>
          <w:rFonts w:cs="Times New Roman"/>
        </w:rPr>
        <w:t xml:space="preserve"> hen helpt de hedendaagse stress te beheersen. Zoals bijvoorbeeld een nieuwe smartwatch (</w:t>
      </w:r>
      <w:proofErr w:type="spellStart"/>
      <w:r w:rsidRPr="00982F74">
        <w:rPr>
          <w:rFonts w:cs="Times New Roman"/>
        </w:rPr>
        <w:t>Silverstein</w:t>
      </w:r>
      <w:proofErr w:type="spellEnd"/>
      <w:r w:rsidRPr="00982F74">
        <w:rPr>
          <w:rFonts w:cs="Times New Roman"/>
        </w:rPr>
        <w:t xml:space="preserve"> et al., 2008).</w:t>
      </w:r>
      <w:r w:rsidR="007C2E2D" w:rsidRPr="00982F74">
        <w:rPr>
          <w:rFonts w:cs="Times New Roman"/>
        </w:rPr>
        <w:t xml:space="preserve"> </w:t>
      </w:r>
      <w:r w:rsidRPr="00982F74">
        <w:rPr>
          <w:rFonts w:cs="Times New Roman"/>
        </w:rPr>
        <w:t xml:space="preserve">Het kopen van EEA is voor iedereen een stuk makkelijker geworden, technologie en informatica hebben ervoor gezorgd dat </w:t>
      </w:r>
      <w:r w:rsidR="00CD610E">
        <w:rPr>
          <w:rFonts w:cs="Times New Roman"/>
        </w:rPr>
        <w:t>men</w:t>
      </w:r>
      <w:r w:rsidRPr="00982F74">
        <w:rPr>
          <w:rFonts w:cs="Times New Roman"/>
        </w:rPr>
        <w:t xml:space="preserve"> via internet kan bestellen en niet meer naar de winkel hoeft (</w:t>
      </w:r>
      <w:proofErr w:type="spellStart"/>
      <w:r w:rsidRPr="00982F74">
        <w:rPr>
          <w:rFonts w:cs="Times New Roman"/>
        </w:rPr>
        <w:t>Hoftijzer</w:t>
      </w:r>
      <w:proofErr w:type="spellEnd"/>
      <w:r w:rsidRPr="00982F74">
        <w:rPr>
          <w:rFonts w:cs="Times New Roman"/>
        </w:rPr>
        <w:t xml:space="preserve"> &amp; Korte, 2012).</w:t>
      </w:r>
    </w:p>
    <w:p w14:paraId="71592F2C" w14:textId="36DB6799" w:rsidR="00E15405" w:rsidRPr="00982F74" w:rsidRDefault="00571EC5" w:rsidP="00B33592">
      <w:pPr>
        <w:spacing w:line="360" w:lineRule="auto"/>
        <w:rPr>
          <w:rFonts w:eastAsia="Times New Roman" w:cs="Times New Roman"/>
        </w:rPr>
      </w:pPr>
      <w:r w:rsidRPr="00982F74">
        <w:rPr>
          <w:rFonts w:eastAsia="Times New Roman" w:cs="Times New Roman"/>
        </w:rPr>
        <w:t xml:space="preserve">De grote beschikbaarheid van EEA, de variatie ervan, het gebrek aan reparatiemogelijkheden, de lagere prijzen en ons hoge besteedbare inkomen hebben </w:t>
      </w:r>
      <w:r w:rsidR="004D126E" w:rsidRPr="00982F74">
        <w:rPr>
          <w:rFonts w:eastAsia="Times New Roman" w:cs="Times New Roman"/>
        </w:rPr>
        <w:t>ervoor</w:t>
      </w:r>
      <w:r w:rsidRPr="00982F74">
        <w:rPr>
          <w:rFonts w:eastAsia="Times New Roman" w:cs="Times New Roman"/>
        </w:rPr>
        <w:t xml:space="preserve"> gezorgd dat we steeds meer nieuwe EEA kopen. EEA zorgen voor </w:t>
      </w:r>
      <w:r w:rsidR="00833699">
        <w:rPr>
          <w:rFonts w:eastAsia="Times New Roman" w:cs="Times New Roman"/>
        </w:rPr>
        <w:t xml:space="preserve">een </w:t>
      </w:r>
      <w:r w:rsidRPr="00982F74">
        <w:rPr>
          <w:rFonts w:eastAsia="Times New Roman" w:cs="Times New Roman"/>
        </w:rPr>
        <w:t xml:space="preserve">hogere </w:t>
      </w:r>
      <w:r w:rsidRPr="00982F74">
        <w:rPr>
          <w:rFonts w:eastAsia="Times New Roman" w:cs="Times New Roman"/>
        </w:rPr>
        <w:lastRenderedPageBreak/>
        <w:t>le</w:t>
      </w:r>
      <w:r w:rsidR="00833699">
        <w:rPr>
          <w:rFonts w:eastAsia="Times New Roman" w:cs="Times New Roman"/>
        </w:rPr>
        <w:t>vens</w:t>
      </w:r>
      <w:r w:rsidRPr="00982F74">
        <w:rPr>
          <w:rFonts w:eastAsia="Times New Roman" w:cs="Times New Roman"/>
        </w:rPr>
        <w:t>standaard</w:t>
      </w:r>
      <w:r w:rsidR="00833699">
        <w:rPr>
          <w:rFonts w:eastAsia="Times New Roman" w:cs="Times New Roman"/>
        </w:rPr>
        <w:t>en</w:t>
      </w:r>
      <w:r w:rsidRPr="00982F74">
        <w:rPr>
          <w:rFonts w:eastAsia="Times New Roman" w:cs="Times New Roman"/>
        </w:rPr>
        <w:t xml:space="preserve"> en gemak, maar hebben ook een keerzijde </w:t>
      </w:r>
      <w:r w:rsidRPr="00982F74">
        <w:rPr>
          <w:rFonts w:cs="Times New Roman"/>
        </w:rPr>
        <w:t>(Forti et al., 2020)</w:t>
      </w:r>
      <w:r w:rsidRPr="00982F74">
        <w:rPr>
          <w:rFonts w:eastAsia="Times New Roman" w:cs="Times New Roman"/>
        </w:rPr>
        <w:t xml:space="preserve">. </w:t>
      </w:r>
      <w:r w:rsidR="00096158" w:rsidRPr="00982F74">
        <w:rPr>
          <w:rFonts w:eastAsia="Times New Roman" w:cs="Times New Roman"/>
        </w:rPr>
        <w:t>Deze zal</w:t>
      </w:r>
      <w:r w:rsidR="001848B3">
        <w:rPr>
          <w:rFonts w:eastAsia="Times New Roman" w:cs="Times New Roman"/>
        </w:rPr>
        <w:t xml:space="preserve"> hieronder</w:t>
      </w:r>
      <w:r w:rsidR="00096158" w:rsidRPr="00982F74">
        <w:rPr>
          <w:rFonts w:eastAsia="Times New Roman" w:cs="Times New Roman"/>
        </w:rPr>
        <w:t xml:space="preserve"> worden toegelicht. </w:t>
      </w:r>
    </w:p>
    <w:p w14:paraId="28217229" w14:textId="6138B6B4" w:rsidR="00571EC5" w:rsidRPr="00982F74" w:rsidRDefault="00571EC5" w:rsidP="00B33592">
      <w:pPr>
        <w:spacing w:line="360" w:lineRule="auto"/>
        <w:rPr>
          <w:rFonts w:eastAsia="Times New Roman" w:cs="Times New Roman"/>
        </w:rPr>
      </w:pPr>
      <w:r w:rsidRPr="00982F74">
        <w:rPr>
          <w:rFonts w:eastAsia="Times New Roman" w:cs="Times New Roman"/>
        </w:rPr>
        <w:t>EEA hebben zowel in de productiefase</w:t>
      </w:r>
      <w:r w:rsidR="00180016" w:rsidRPr="00982F74">
        <w:rPr>
          <w:rFonts w:eastAsia="Times New Roman" w:cs="Times New Roman"/>
        </w:rPr>
        <w:t xml:space="preserve">, </w:t>
      </w:r>
      <w:proofErr w:type="spellStart"/>
      <w:r w:rsidRPr="00982F74">
        <w:rPr>
          <w:rFonts w:eastAsia="Times New Roman" w:cs="Times New Roman"/>
        </w:rPr>
        <w:t>retailfase</w:t>
      </w:r>
      <w:proofErr w:type="spellEnd"/>
      <w:r w:rsidRPr="00982F74">
        <w:rPr>
          <w:rFonts w:eastAsia="Times New Roman" w:cs="Times New Roman"/>
        </w:rPr>
        <w:t xml:space="preserve">, gebruikersfase en afdankfase impact op het </w:t>
      </w:r>
      <w:r w:rsidR="00721DAC">
        <w:rPr>
          <w:rFonts w:eastAsia="Times New Roman" w:cs="Times New Roman"/>
        </w:rPr>
        <w:t>milieu</w:t>
      </w:r>
      <w:r w:rsidRPr="00982F74">
        <w:rPr>
          <w:rFonts w:eastAsia="Times New Roman" w:cs="Times New Roman"/>
        </w:rPr>
        <w:t>. Op de volgende manieren hebben ze</w:t>
      </w:r>
      <w:r w:rsidR="0091745A" w:rsidRPr="00982F74">
        <w:rPr>
          <w:rFonts w:eastAsia="Times New Roman" w:cs="Times New Roman"/>
        </w:rPr>
        <w:t xml:space="preserve"> een negatieve</w:t>
      </w:r>
      <w:r w:rsidRPr="00982F74">
        <w:rPr>
          <w:rFonts w:eastAsia="Times New Roman" w:cs="Times New Roman"/>
        </w:rPr>
        <w:t xml:space="preserve"> impact:</w:t>
      </w:r>
    </w:p>
    <w:p w14:paraId="26256344" w14:textId="0287E137" w:rsidR="00571EC5" w:rsidRPr="00982F74" w:rsidRDefault="00507268" w:rsidP="00B33592">
      <w:pPr>
        <w:numPr>
          <w:ilvl w:val="0"/>
          <w:numId w:val="1"/>
        </w:numPr>
        <w:shd w:val="clear" w:color="auto" w:fill="FFFFFF"/>
        <w:spacing w:after="0" w:line="360" w:lineRule="auto"/>
        <w:rPr>
          <w:rFonts w:eastAsia="Times New Roman" w:cs="Times New Roman"/>
          <w:color w:val="091D23"/>
          <w:lang w:eastAsia="nl-NL"/>
        </w:rPr>
      </w:pPr>
      <w:r>
        <w:rPr>
          <w:rFonts w:eastAsia="Times New Roman" w:cs="Times New Roman"/>
          <w:color w:val="091D23"/>
          <w:lang w:eastAsia="nl-NL"/>
        </w:rPr>
        <w:t>w</w:t>
      </w:r>
      <w:r w:rsidR="00571EC5" w:rsidRPr="00982F74">
        <w:rPr>
          <w:rFonts w:eastAsia="Times New Roman" w:cs="Times New Roman"/>
          <w:color w:val="091D23"/>
          <w:lang w:eastAsia="nl-NL"/>
        </w:rPr>
        <w:t>atergebruik- en vervuiling;</w:t>
      </w:r>
    </w:p>
    <w:p w14:paraId="035DEF6A" w14:textId="7FCE3A77" w:rsidR="00571EC5" w:rsidRPr="00982F74" w:rsidRDefault="00507268" w:rsidP="00B33592">
      <w:pPr>
        <w:numPr>
          <w:ilvl w:val="0"/>
          <w:numId w:val="1"/>
        </w:numPr>
        <w:shd w:val="clear" w:color="auto" w:fill="FFFFFF"/>
        <w:spacing w:after="0" w:line="360" w:lineRule="auto"/>
        <w:rPr>
          <w:rFonts w:eastAsia="Times New Roman" w:cs="Times New Roman"/>
          <w:color w:val="091D23"/>
          <w:lang w:eastAsia="nl-NL"/>
        </w:rPr>
      </w:pPr>
      <w:r>
        <w:rPr>
          <w:rFonts w:eastAsia="Times New Roman" w:cs="Times New Roman"/>
          <w:color w:val="091D23"/>
          <w:lang w:eastAsia="nl-NL"/>
        </w:rPr>
        <w:t>l</w:t>
      </w:r>
      <w:r w:rsidR="00571EC5" w:rsidRPr="00982F74">
        <w:rPr>
          <w:rFonts w:eastAsia="Times New Roman" w:cs="Times New Roman"/>
          <w:color w:val="091D23"/>
          <w:lang w:eastAsia="nl-NL"/>
        </w:rPr>
        <w:t>anddegradatie en ontbossing;</w:t>
      </w:r>
    </w:p>
    <w:p w14:paraId="45B66277" w14:textId="2521E1F4" w:rsidR="00571EC5" w:rsidRPr="00982F74" w:rsidRDefault="00507268" w:rsidP="00B33592">
      <w:pPr>
        <w:numPr>
          <w:ilvl w:val="0"/>
          <w:numId w:val="1"/>
        </w:numPr>
        <w:shd w:val="clear" w:color="auto" w:fill="FFFFFF"/>
        <w:spacing w:after="0" w:line="360" w:lineRule="auto"/>
        <w:rPr>
          <w:rFonts w:cs="Times New Roman"/>
          <w:strike/>
        </w:rPr>
      </w:pPr>
      <w:r>
        <w:rPr>
          <w:rFonts w:eastAsia="Times New Roman" w:cs="Times New Roman"/>
          <w:color w:val="091D23"/>
          <w:lang w:eastAsia="nl-NL"/>
        </w:rPr>
        <w:t>d</w:t>
      </w:r>
      <w:r w:rsidR="00571EC5" w:rsidRPr="00982F74">
        <w:rPr>
          <w:rFonts w:eastAsia="Times New Roman" w:cs="Times New Roman"/>
          <w:color w:val="091D23"/>
          <w:lang w:eastAsia="nl-NL"/>
        </w:rPr>
        <w:t xml:space="preserve">elven, verwerken en verbruiken van grondstoffen. </w:t>
      </w:r>
      <w:r w:rsidR="00571EC5" w:rsidRPr="00982F74">
        <w:rPr>
          <w:rFonts w:cs="Times New Roman"/>
        </w:rPr>
        <w:t xml:space="preserve">Grondstoffen worden door de productie van EEA steeds schaarser. In 2011 benoemde de minister van Binnenlandse Zaken het al: </w:t>
      </w:r>
      <w:r w:rsidR="001A5038" w:rsidRPr="00982F74">
        <w:rPr>
          <w:rFonts w:cs="Times New Roman"/>
        </w:rPr>
        <w:t>‘</w:t>
      </w:r>
      <w:r w:rsidR="00571EC5" w:rsidRPr="00982F74">
        <w:rPr>
          <w:rFonts w:cs="Times New Roman"/>
        </w:rPr>
        <w:t>de grondstoffen schaarste bedreigt de wereldeconomie</w:t>
      </w:r>
      <w:r w:rsidR="001A5038" w:rsidRPr="00982F74">
        <w:rPr>
          <w:rFonts w:cs="Times New Roman"/>
        </w:rPr>
        <w:t>’</w:t>
      </w:r>
      <w:r w:rsidR="00CD726A" w:rsidRPr="00982F74">
        <w:rPr>
          <w:rFonts w:cs="Times New Roman"/>
        </w:rPr>
        <w:t xml:space="preserve"> </w:t>
      </w:r>
      <w:r w:rsidR="00FF5184" w:rsidRPr="00982F74">
        <w:rPr>
          <w:rFonts w:cs="Times New Roman"/>
        </w:rPr>
        <w:t xml:space="preserve">en </w:t>
      </w:r>
      <w:r w:rsidR="001A5038" w:rsidRPr="00982F74">
        <w:rPr>
          <w:rFonts w:cs="Times New Roman"/>
        </w:rPr>
        <w:t>‘</w:t>
      </w:r>
      <w:r w:rsidR="00571EC5" w:rsidRPr="00982F74">
        <w:rPr>
          <w:rFonts w:cs="Times New Roman"/>
        </w:rPr>
        <w:t>de strijd om grondstoffen is geen toekomstmuziek</w:t>
      </w:r>
      <w:r w:rsidR="001A5038" w:rsidRPr="00982F74">
        <w:rPr>
          <w:rFonts w:cs="Times New Roman"/>
        </w:rPr>
        <w:t>’</w:t>
      </w:r>
      <w:r w:rsidR="00571EC5" w:rsidRPr="00982F74">
        <w:rPr>
          <w:rFonts w:cs="Times New Roman"/>
        </w:rPr>
        <w:t>;</w:t>
      </w:r>
    </w:p>
    <w:p w14:paraId="00EC4879" w14:textId="1A8F4DA7" w:rsidR="00571EC5" w:rsidRPr="00982F74" w:rsidRDefault="00FC146B" w:rsidP="00B33592">
      <w:pPr>
        <w:numPr>
          <w:ilvl w:val="0"/>
          <w:numId w:val="1"/>
        </w:numPr>
        <w:shd w:val="clear" w:color="auto" w:fill="FFFFFF"/>
        <w:spacing w:after="0" w:line="360" w:lineRule="auto"/>
        <w:rPr>
          <w:rFonts w:eastAsia="Times New Roman" w:cs="Times New Roman"/>
          <w:color w:val="091D23"/>
          <w:lang w:eastAsia="nl-NL"/>
        </w:rPr>
      </w:pPr>
      <w:r>
        <w:rPr>
          <w:rFonts w:eastAsia="Times New Roman" w:cs="Times New Roman"/>
          <w:color w:val="091D23"/>
          <w:lang w:eastAsia="nl-NL"/>
        </w:rPr>
        <w:t>u</w:t>
      </w:r>
      <w:r w:rsidR="00571EC5" w:rsidRPr="00982F74">
        <w:rPr>
          <w:rFonts w:eastAsia="Times New Roman" w:cs="Times New Roman"/>
          <w:color w:val="091D23"/>
          <w:lang w:eastAsia="nl-NL"/>
        </w:rPr>
        <w:t>itputting van natuurlijke bronnen, ecosystemen en biodiversiteit;</w:t>
      </w:r>
    </w:p>
    <w:p w14:paraId="03A50A40" w14:textId="2CB66D7C" w:rsidR="00571EC5" w:rsidRPr="00982F74" w:rsidRDefault="00FC146B" w:rsidP="00B33592">
      <w:pPr>
        <w:numPr>
          <w:ilvl w:val="0"/>
          <w:numId w:val="1"/>
        </w:numPr>
        <w:shd w:val="clear" w:color="auto" w:fill="FFFFFF"/>
        <w:spacing w:after="0" w:line="360" w:lineRule="auto"/>
        <w:rPr>
          <w:rFonts w:eastAsia="Times New Roman" w:cs="Times New Roman"/>
          <w:color w:val="091D23"/>
          <w:lang w:eastAsia="nl-NL"/>
        </w:rPr>
      </w:pPr>
      <w:r>
        <w:rPr>
          <w:rFonts w:eastAsia="Times New Roman" w:cs="Times New Roman"/>
          <w:color w:val="091D23"/>
          <w:lang w:eastAsia="nl-NL"/>
        </w:rPr>
        <w:t>u</w:t>
      </w:r>
      <w:r w:rsidR="00571EC5" w:rsidRPr="00982F74">
        <w:rPr>
          <w:rFonts w:eastAsia="Times New Roman" w:cs="Times New Roman"/>
          <w:color w:val="091D23"/>
          <w:lang w:eastAsia="nl-NL"/>
        </w:rPr>
        <w:t xml:space="preserve">itstoot van schadelijke stoffen en afval. E-waste is </w:t>
      </w:r>
      <w:r w:rsidR="008E5F85" w:rsidRPr="00982F74">
        <w:rPr>
          <w:rFonts w:eastAsia="Times New Roman" w:cs="Times New Roman"/>
          <w:color w:val="091D23"/>
          <w:lang w:eastAsia="nl-NL"/>
        </w:rPr>
        <w:t xml:space="preserve">een van </w:t>
      </w:r>
      <w:r w:rsidR="00571EC5" w:rsidRPr="00982F74">
        <w:rPr>
          <w:rFonts w:eastAsia="Times New Roman" w:cs="Times New Roman"/>
          <w:color w:val="091D23"/>
          <w:lang w:eastAsia="nl-NL"/>
        </w:rPr>
        <w:t>de snelst groeiende afvalstromen ter wereld</w:t>
      </w:r>
      <w:r w:rsidR="008E5F85" w:rsidRPr="00982F74">
        <w:rPr>
          <w:rFonts w:eastAsia="Times New Roman" w:cs="Times New Roman"/>
          <w:color w:val="091D23"/>
          <w:lang w:eastAsia="nl-NL"/>
        </w:rPr>
        <w:t xml:space="preserve"> en de snelst groeiende in Europa</w:t>
      </w:r>
      <w:r w:rsidR="00571EC5" w:rsidRPr="00982F74">
        <w:rPr>
          <w:rFonts w:eastAsia="Times New Roman" w:cs="Times New Roman"/>
          <w:color w:val="091D23"/>
          <w:lang w:eastAsia="nl-NL"/>
        </w:rPr>
        <w:t>. In 2019 kwam er per persoon in Nederland 23,8 kg vrij aan afgedankte EEA;</w:t>
      </w:r>
    </w:p>
    <w:p w14:paraId="6D86E6E1" w14:textId="37F976CF" w:rsidR="00571EC5" w:rsidRPr="00982F74" w:rsidRDefault="00FC146B" w:rsidP="00B33592">
      <w:pPr>
        <w:numPr>
          <w:ilvl w:val="0"/>
          <w:numId w:val="1"/>
        </w:numPr>
        <w:shd w:val="clear" w:color="auto" w:fill="FFFFFF"/>
        <w:spacing w:after="0" w:line="360" w:lineRule="auto"/>
        <w:rPr>
          <w:rFonts w:cs="Times New Roman"/>
        </w:rPr>
      </w:pPr>
      <w:r>
        <w:rPr>
          <w:rFonts w:eastAsia="Times New Roman" w:cs="Times New Roman"/>
          <w:color w:val="091D23"/>
          <w:lang w:eastAsia="nl-NL"/>
        </w:rPr>
        <w:t>g</w:t>
      </w:r>
      <w:r w:rsidR="00571EC5" w:rsidRPr="00982F74">
        <w:rPr>
          <w:rFonts w:eastAsia="Times New Roman" w:cs="Times New Roman"/>
          <w:color w:val="091D23"/>
          <w:lang w:eastAsia="nl-NL"/>
        </w:rPr>
        <w:t>ebruik van fossiele brandstoffen en uitstoot van broeikasgassen (CBS, 2021</w:t>
      </w:r>
      <w:r w:rsidR="00C22834">
        <w:rPr>
          <w:rFonts w:eastAsia="Times New Roman" w:cs="Times New Roman"/>
          <w:color w:val="091D23"/>
          <w:lang w:eastAsia="nl-NL"/>
        </w:rPr>
        <w:t>a</w:t>
      </w:r>
      <w:r w:rsidR="00571EC5" w:rsidRPr="00982F74">
        <w:rPr>
          <w:rFonts w:eastAsia="Times New Roman" w:cs="Times New Roman"/>
          <w:color w:val="091D23"/>
          <w:lang w:eastAsia="nl-NL"/>
        </w:rPr>
        <w:t>)</w:t>
      </w:r>
      <w:r w:rsidR="00571EC5" w:rsidRPr="00982F74">
        <w:rPr>
          <w:rFonts w:cs="Times New Roman"/>
        </w:rPr>
        <w:t>.</w:t>
      </w:r>
    </w:p>
    <w:p w14:paraId="6B5442D3" w14:textId="77777777" w:rsidR="00571EC5" w:rsidRPr="00982F74" w:rsidRDefault="00571EC5" w:rsidP="00B33592">
      <w:pPr>
        <w:shd w:val="clear" w:color="auto" w:fill="FFFFFF"/>
        <w:spacing w:after="0" w:line="360" w:lineRule="auto"/>
        <w:rPr>
          <w:rFonts w:cs="Times New Roman"/>
        </w:rPr>
      </w:pPr>
    </w:p>
    <w:p w14:paraId="125D00B2" w14:textId="16CC2BB2" w:rsidR="0046277F" w:rsidRDefault="00571EC5" w:rsidP="008D3931">
      <w:pPr>
        <w:spacing w:line="360" w:lineRule="auto"/>
      </w:pPr>
      <w:r w:rsidRPr="00982F74">
        <w:rPr>
          <w:rFonts w:eastAsia="Times New Roman"/>
        </w:rPr>
        <w:t xml:space="preserve">De </w:t>
      </w:r>
      <w:r w:rsidR="005E5172" w:rsidRPr="00982F74">
        <w:rPr>
          <w:rFonts w:eastAsia="Times New Roman"/>
        </w:rPr>
        <w:t>milieu</w:t>
      </w:r>
      <w:r w:rsidR="00C06D8C">
        <w:rPr>
          <w:rFonts w:eastAsia="Times New Roman"/>
        </w:rPr>
        <w:t>-</w:t>
      </w:r>
      <w:r w:rsidR="005E5172" w:rsidRPr="00982F74">
        <w:rPr>
          <w:rFonts w:eastAsia="Times New Roman"/>
        </w:rPr>
        <w:t>impact</w:t>
      </w:r>
      <w:r w:rsidRPr="00982F74">
        <w:rPr>
          <w:rFonts w:eastAsia="Times New Roman"/>
        </w:rPr>
        <w:t xml:space="preserve"> van EEA wordt bepaald door iedere stap uit de keten</w:t>
      </w:r>
      <w:r w:rsidR="00E17DA4">
        <w:rPr>
          <w:rFonts w:eastAsia="Times New Roman"/>
        </w:rPr>
        <w:t>:</w:t>
      </w:r>
      <w:r w:rsidR="00FB107C">
        <w:rPr>
          <w:rFonts w:eastAsia="Times New Roman"/>
        </w:rPr>
        <w:t xml:space="preserve"> </w:t>
      </w:r>
      <w:r w:rsidRPr="00982F74">
        <w:rPr>
          <w:rFonts w:eastAsia="Times New Roman"/>
        </w:rPr>
        <w:t xml:space="preserve">mijnbouw, productie, transport, verpakking, gebruik en </w:t>
      </w:r>
      <w:r w:rsidRPr="00982F74">
        <w:rPr>
          <w:rFonts w:eastAsia="Times New Roman"/>
        </w:rPr>
        <w:lastRenderedPageBreak/>
        <w:t xml:space="preserve">afdanking. De impact van een product heeft te maken met de complexiteit ervan, hoeveel materialen erin zitten en/of die zeldzaam zijn. De mijnbouw en productie heeft veruit de meeste </w:t>
      </w:r>
      <w:r w:rsidR="005E5172" w:rsidRPr="00982F74">
        <w:rPr>
          <w:rFonts w:eastAsia="Times New Roman"/>
        </w:rPr>
        <w:t>milieu</w:t>
      </w:r>
      <w:r w:rsidR="00C06D8C">
        <w:rPr>
          <w:rFonts w:eastAsia="Times New Roman"/>
        </w:rPr>
        <w:t>-</w:t>
      </w:r>
      <w:r w:rsidR="005E5172" w:rsidRPr="00982F74">
        <w:rPr>
          <w:rFonts w:eastAsia="Times New Roman"/>
        </w:rPr>
        <w:t>impact</w:t>
      </w:r>
      <w:r w:rsidRPr="00982F74">
        <w:rPr>
          <w:rFonts w:eastAsia="Times New Roman"/>
        </w:rPr>
        <w:t xml:space="preserve"> bij EEA. </w:t>
      </w:r>
      <w:r w:rsidRPr="00982F74">
        <w:t xml:space="preserve">De mijnbouw die nodig is voor belangrijke grondstoffen voor de fabricatie van EEA is erg vervuilend. </w:t>
      </w:r>
      <w:r w:rsidRPr="00015836">
        <w:t>In een laptop bijvoorbeeld zitten materialen als koper, kobalt/nikkel, goud en aluminium.</w:t>
      </w:r>
      <w:r w:rsidRPr="00BF5EBC">
        <w:rPr>
          <w:b/>
          <w:bCs/>
        </w:rPr>
        <w:t xml:space="preserve"> </w:t>
      </w:r>
      <w:r w:rsidRPr="00982F74">
        <w:t>In de mijnbouw voor goud worden cyanide en kwik gebruikt wat zorgt voor extreem giftig afvalwater dat vaak ongezuiverd het grondwater inloopt. Hiermee zijn de componenten van de laptop verantwoordelijk voor 95% van de gehele impact (</w:t>
      </w:r>
      <w:proofErr w:type="spellStart"/>
      <w:r w:rsidRPr="00982F74">
        <w:t>Porcelijn</w:t>
      </w:r>
      <w:proofErr w:type="spellEnd"/>
      <w:r w:rsidRPr="00982F74">
        <w:t>, 2017).</w:t>
      </w:r>
    </w:p>
    <w:p w14:paraId="24339C23" w14:textId="77777777" w:rsidR="00AA3437" w:rsidRDefault="00D97501" w:rsidP="008D3931">
      <w:pPr>
        <w:spacing w:line="360" w:lineRule="auto"/>
      </w:pPr>
      <w:r w:rsidRPr="00982F74">
        <w:t>Op</w:t>
      </w:r>
      <w:r w:rsidR="00571EC5" w:rsidRPr="00982F74">
        <w:t xml:space="preserve"> basis van cijfers van het CBS </w:t>
      </w:r>
      <w:r w:rsidRPr="00982F74">
        <w:t>is er berekend dat</w:t>
      </w:r>
      <w:r w:rsidR="00571EC5" w:rsidRPr="00982F74">
        <w:t xml:space="preserve"> er per jaar 45 miljard euro aan spullen door Nederlandse huishoudens wordt geconsumeerd. Naar schatting is dat een bedrag van 1980 euro per consument (CE delft, 2018). Het kopen van spullen heeft veruit de grootste impact op het </w:t>
      </w:r>
      <w:r w:rsidR="005E5172" w:rsidRPr="00982F74">
        <w:t>milieu</w:t>
      </w:r>
      <w:r w:rsidR="00571EC5" w:rsidRPr="00982F74">
        <w:t>, gevolgd door de auto, wonen en vlees. 25 % van die spullen behoren tot de categorie ICT (informatie- en communicatietechnologie). Hieronder vallen bijvoorbeeld televisies</w:t>
      </w:r>
      <w:r w:rsidR="00BE00D3" w:rsidRPr="00982F74">
        <w:t xml:space="preserve">, </w:t>
      </w:r>
      <w:r w:rsidR="00571EC5" w:rsidRPr="00982F74">
        <w:t>laptops</w:t>
      </w:r>
      <w:r w:rsidR="00BE00D3" w:rsidRPr="00982F74">
        <w:t xml:space="preserve">, </w:t>
      </w:r>
      <w:r w:rsidR="00571EC5" w:rsidRPr="00982F74">
        <w:t xml:space="preserve">smartphones, stofzuigers en scheerapparaten. </w:t>
      </w:r>
      <w:r w:rsidR="00844F1C" w:rsidRPr="00982F74">
        <w:t xml:space="preserve">Deze </w:t>
      </w:r>
      <w:r w:rsidR="00571EC5" w:rsidRPr="00982F74">
        <w:t xml:space="preserve">categorie </w:t>
      </w:r>
      <w:r w:rsidR="008A0C4D" w:rsidRPr="00982F74">
        <w:t>heeft</w:t>
      </w:r>
      <w:r w:rsidR="005267E7" w:rsidRPr="00982F74">
        <w:t xml:space="preserve"> dus</w:t>
      </w:r>
      <w:r w:rsidR="008A0C4D" w:rsidRPr="00982F74">
        <w:t xml:space="preserve"> </w:t>
      </w:r>
      <w:r w:rsidR="00571EC5" w:rsidRPr="00982F74">
        <w:t>een groot aandeel</w:t>
      </w:r>
      <w:r w:rsidR="00844F1C" w:rsidRPr="00982F74">
        <w:t xml:space="preserve"> in </w:t>
      </w:r>
      <w:r w:rsidR="002D0777" w:rsidRPr="00982F74">
        <w:t>het veroorzaken van allerlei milieuproblemen</w:t>
      </w:r>
      <w:r w:rsidR="00571EC5" w:rsidRPr="00982F74">
        <w:t>. De impact van EEA is per uitgegeven euro twee keer zoveel als andere spullen (CE Delft, 2021)</w:t>
      </w:r>
      <w:r w:rsidR="00AA3437">
        <w:t xml:space="preserve">. </w:t>
      </w:r>
    </w:p>
    <w:p w14:paraId="3D26B45D" w14:textId="28F82632" w:rsidR="0041338B" w:rsidRPr="00982F74" w:rsidRDefault="00991737" w:rsidP="008D3931">
      <w:pPr>
        <w:spacing w:line="360" w:lineRule="auto"/>
      </w:pPr>
      <w:r w:rsidRPr="00982F74">
        <w:rPr>
          <w:rFonts w:eastAsia="Calibri"/>
        </w:rPr>
        <w:lastRenderedPageBreak/>
        <w:t>Iedere aankoop heeft een ethische impact. Het milieu is door consumenten gewaardeerd als de meest belangrijke ethische factor tijdens de beslissingsfase van een aankoop, gevolgd door dieren en mensenrechten (</w:t>
      </w:r>
      <w:proofErr w:type="spellStart"/>
      <w:r w:rsidRPr="00982F74">
        <w:rPr>
          <w:rFonts w:eastAsia="Calibri"/>
        </w:rPr>
        <w:t>Wheale</w:t>
      </w:r>
      <w:proofErr w:type="spellEnd"/>
      <w:r w:rsidRPr="00982F74">
        <w:rPr>
          <w:rFonts w:eastAsia="Calibri"/>
        </w:rPr>
        <w:t xml:space="preserve"> &amp; </w:t>
      </w:r>
      <w:proofErr w:type="spellStart"/>
      <w:r w:rsidRPr="00982F74">
        <w:rPr>
          <w:rFonts w:eastAsia="Calibri"/>
        </w:rPr>
        <w:t>Hinton</w:t>
      </w:r>
      <w:proofErr w:type="spellEnd"/>
      <w:r w:rsidRPr="00982F74">
        <w:rPr>
          <w:rFonts w:eastAsia="Calibri"/>
        </w:rPr>
        <w:t>, 2007).</w:t>
      </w:r>
      <w:r w:rsidR="003121C7" w:rsidRPr="00982F74">
        <w:rPr>
          <w:rFonts w:eastAsia="Calibri"/>
        </w:rPr>
        <w:t xml:space="preserve"> Men is zich </w:t>
      </w:r>
      <w:r w:rsidR="00305380" w:rsidRPr="00982F74">
        <w:rPr>
          <w:rFonts w:eastAsia="Calibri"/>
        </w:rPr>
        <w:t xml:space="preserve">steeds meer bewust van die impact op het milieu, die ook wel de ecologische voetafdruk wordt genoemd. </w:t>
      </w:r>
      <w:r w:rsidR="00571EC5" w:rsidRPr="00982F74">
        <w:t xml:space="preserve">De laatste jaren </w:t>
      </w:r>
      <w:r w:rsidR="0020531D" w:rsidRPr="00982F74">
        <w:t>probeert men</w:t>
      </w:r>
      <w:r w:rsidR="00571EC5" w:rsidRPr="00982F74">
        <w:t xml:space="preserve"> die te verkleinen en daarmee </w:t>
      </w:r>
      <w:r w:rsidR="008D3931">
        <w:t>de</w:t>
      </w:r>
      <w:r w:rsidR="00571EC5" w:rsidRPr="00982F74">
        <w:t xml:space="preserve"> </w:t>
      </w:r>
      <w:r w:rsidR="00CC7854" w:rsidRPr="00982F74">
        <w:t>impact</w:t>
      </w:r>
      <w:r w:rsidR="00571EC5" w:rsidRPr="00982F74">
        <w:t xml:space="preserve"> te minimaliseren. </w:t>
      </w:r>
      <w:r w:rsidR="00CE5591" w:rsidRPr="00982F74">
        <w:t>Milieu bevorderend</w:t>
      </w:r>
      <w:r w:rsidR="00571EC5" w:rsidRPr="00982F74">
        <w:t xml:space="preserve"> gedrag staat hoog op de maatschappelijke agenda en wordt gezien als gewenst gedrag (CBS, 2018). Nederlanders maken zich zorgen over klimaatverandering en bijna 60% denkt dat het eigen gedrag van invloed</w:t>
      </w:r>
      <w:r w:rsidR="009855C6" w:rsidRPr="00982F74">
        <w:t xml:space="preserve"> </w:t>
      </w:r>
      <w:r w:rsidR="00571EC5" w:rsidRPr="00982F74">
        <w:t xml:space="preserve">is op klimaatverandering </w:t>
      </w:r>
      <w:r w:rsidR="00571EC5" w:rsidRPr="0028340E">
        <w:t>(</w:t>
      </w:r>
      <w:proofErr w:type="spellStart"/>
      <w:r w:rsidR="0028340E" w:rsidRPr="0028340E">
        <w:t>McCallem</w:t>
      </w:r>
      <w:proofErr w:type="spellEnd"/>
      <w:r w:rsidR="00571EC5" w:rsidRPr="0028340E">
        <w:t>, 2022).</w:t>
      </w:r>
      <w:r w:rsidR="00571EC5" w:rsidRPr="00982F74">
        <w:t xml:space="preserve"> Het grootste deel van de Nederlanders koopt of wil </w:t>
      </w:r>
      <w:r w:rsidR="000A0FCD" w:rsidRPr="00982F74">
        <w:t xml:space="preserve">milieuvriendelijke </w:t>
      </w:r>
      <w:r w:rsidR="00571EC5" w:rsidRPr="00982F74">
        <w:t>alledaagse producten kopen (</w:t>
      </w:r>
      <w:proofErr w:type="spellStart"/>
      <w:r w:rsidR="00571EC5" w:rsidRPr="00982F74">
        <w:t>Climate</w:t>
      </w:r>
      <w:proofErr w:type="spellEnd"/>
      <w:r w:rsidR="00571EC5" w:rsidRPr="00982F74">
        <w:t xml:space="preserve"> Neutral </w:t>
      </w:r>
      <w:proofErr w:type="spellStart"/>
      <w:r w:rsidR="00571EC5" w:rsidRPr="00982F74">
        <w:t>group</w:t>
      </w:r>
      <w:proofErr w:type="spellEnd"/>
      <w:r w:rsidR="00571EC5" w:rsidRPr="00982F74">
        <w:t xml:space="preserve"> &amp; </w:t>
      </w:r>
      <w:proofErr w:type="spellStart"/>
      <w:r w:rsidR="00571EC5" w:rsidRPr="00982F74">
        <w:t>Motivaction</w:t>
      </w:r>
      <w:proofErr w:type="spellEnd"/>
      <w:r w:rsidR="00571EC5" w:rsidRPr="00982F74">
        <w:t>, 2018)</w:t>
      </w:r>
      <w:r w:rsidR="005267E7" w:rsidRPr="00982F74">
        <w:t>, maar gebeurt dat ook bij EEA?</w:t>
      </w:r>
    </w:p>
    <w:p w14:paraId="789DD637" w14:textId="6CCAA11A" w:rsidR="00EA1084" w:rsidRPr="00EA1084" w:rsidRDefault="00EA1084" w:rsidP="00790F4A">
      <w:pPr>
        <w:spacing w:line="360" w:lineRule="auto"/>
        <w:rPr>
          <w:rFonts w:cs="Times New Roman"/>
          <w:b/>
          <w:bCs/>
        </w:rPr>
      </w:pPr>
      <w:r>
        <w:rPr>
          <w:rFonts w:cs="Times New Roman"/>
          <w:b/>
          <w:bCs/>
        </w:rPr>
        <w:t>Afbakening</w:t>
      </w:r>
    </w:p>
    <w:p w14:paraId="29189550" w14:textId="47C0F94E" w:rsidR="00872152" w:rsidRPr="00982F74" w:rsidRDefault="00872152" w:rsidP="00B33592">
      <w:pPr>
        <w:spacing w:line="360" w:lineRule="auto"/>
        <w:rPr>
          <w:rFonts w:cs="Times New Roman"/>
        </w:rPr>
      </w:pPr>
      <w:r w:rsidRPr="00982F74">
        <w:rPr>
          <w:rFonts w:cs="Times New Roman"/>
        </w:rPr>
        <w:t xml:space="preserve">Er zijn veel verschillende soorten EEA. In dit onderzoek zal enkel de focus liggen op ‘Brown </w:t>
      </w:r>
      <w:proofErr w:type="spellStart"/>
      <w:r w:rsidRPr="00982F74">
        <w:rPr>
          <w:rFonts w:cs="Times New Roman"/>
        </w:rPr>
        <w:t>Goods</w:t>
      </w:r>
      <w:proofErr w:type="spellEnd"/>
      <w:r w:rsidRPr="00982F74">
        <w:rPr>
          <w:rFonts w:cs="Times New Roman"/>
        </w:rPr>
        <w:t xml:space="preserve">’ en kleine huishoudelijke apparaten. Er zal vanaf </w:t>
      </w:r>
      <w:r w:rsidR="00CB6F89">
        <w:rPr>
          <w:rFonts w:cs="Times New Roman"/>
        </w:rPr>
        <w:t>hier</w:t>
      </w:r>
      <w:r w:rsidRPr="00982F74">
        <w:rPr>
          <w:rFonts w:cs="Times New Roman"/>
        </w:rPr>
        <w:t xml:space="preserve"> met ‘EEA’ verwezen worden naar die productcategorieën. ‘Brown </w:t>
      </w:r>
      <w:proofErr w:type="spellStart"/>
      <w:r w:rsidRPr="00982F74">
        <w:rPr>
          <w:rFonts w:cs="Times New Roman"/>
        </w:rPr>
        <w:t>Goods</w:t>
      </w:r>
      <w:proofErr w:type="spellEnd"/>
      <w:r w:rsidRPr="00982F74">
        <w:rPr>
          <w:rFonts w:cs="Times New Roman"/>
        </w:rPr>
        <w:t xml:space="preserve">’ zijn lichte elektrische entertainment apparaten zoals televisies, audiosystemen, (spel)computers en smartphones. Voorbeelden van kleine huishoudelijke apparaten zijn tosti-ijzers, staafmixers en waterkokers (Young et al., 2009). </w:t>
      </w:r>
    </w:p>
    <w:p w14:paraId="3E3CA33D" w14:textId="71F7FA33" w:rsidR="00920383" w:rsidRPr="00982F74" w:rsidRDefault="00872152" w:rsidP="00B33592">
      <w:pPr>
        <w:spacing w:line="360" w:lineRule="auto"/>
        <w:rPr>
          <w:rFonts w:cs="Times New Roman"/>
        </w:rPr>
      </w:pPr>
      <w:r w:rsidRPr="00982F74">
        <w:rPr>
          <w:rFonts w:cs="Times New Roman"/>
        </w:rPr>
        <w:lastRenderedPageBreak/>
        <w:t>De reden dat andere soorten EEA worden uitgesloten is omda</w:t>
      </w:r>
      <w:r w:rsidR="00BA3432">
        <w:rPr>
          <w:rFonts w:cs="Times New Roman"/>
        </w:rPr>
        <w:t>t het aannemelijk is dat er</w:t>
      </w:r>
      <w:r w:rsidR="00C1573D" w:rsidRPr="00982F74">
        <w:rPr>
          <w:rFonts w:cs="Times New Roman"/>
        </w:rPr>
        <w:t xml:space="preserve"> bij die productgroepen</w:t>
      </w:r>
      <w:r w:rsidR="004D58FF" w:rsidRPr="00982F74">
        <w:rPr>
          <w:rFonts w:cs="Times New Roman"/>
        </w:rPr>
        <w:t xml:space="preserve"> minder</w:t>
      </w:r>
      <w:r w:rsidR="00847AA0" w:rsidRPr="00982F74">
        <w:rPr>
          <w:rFonts w:cs="Times New Roman"/>
        </w:rPr>
        <w:t xml:space="preserve"> </w:t>
      </w:r>
      <w:r w:rsidRPr="00982F74">
        <w:rPr>
          <w:rFonts w:cs="Times New Roman"/>
        </w:rPr>
        <w:t xml:space="preserve">milieuonvriendelijk </w:t>
      </w:r>
      <w:r w:rsidR="00B301FE" w:rsidRPr="00982F74">
        <w:rPr>
          <w:rFonts w:cs="Times New Roman"/>
        </w:rPr>
        <w:t>aanschaf</w:t>
      </w:r>
      <w:r w:rsidRPr="00982F74">
        <w:rPr>
          <w:rFonts w:cs="Times New Roman"/>
        </w:rPr>
        <w:t xml:space="preserve">gedrag wordt </w:t>
      </w:r>
      <w:r w:rsidR="004D126E" w:rsidRPr="00833595">
        <w:rPr>
          <w:rFonts w:cs="Times New Roman"/>
        </w:rPr>
        <w:t>vertoond</w:t>
      </w:r>
      <w:r w:rsidRPr="00982F74">
        <w:rPr>
          <w:rFonts w:cs="Times New Roman"/>
        </w:rPr>
        <w:t xml:space="preserve">. </w:t>
      </w:r>
      <w:r w:rsidR="00B301FE" w:rsidRPr="00982F74">
        <w:rPr>
          <w:rFonts w:cs="Times New Roman"/>
        </w:rPr>
        <w:t>V</w:t>
      </w:r>
      <w:r w:rsidRPr="00982F74">
        <w:rPr>
          <w:rFonts w:cs="Times New Roman"/>
        </w:rPr>
        <w:t>erlichting, koelkasten en wasmachines worden minder snel vervangen, vaker gerepareerd, hebben een langere levensduur en worden voorzien van energie labels (</w:t>
      </w:r>
      <w:proofErr w:type="spellStart"/>
      <w:r w:rsidRPr="00982F74">
        <w:rPr>
          <w:rFonts w:cs="Times New Roman"/>
        </w:rPr>
        <w:t>Mansens</w:t>
      </w:r>
      <w:proofErr w:type="spellEnd"/>
      <w:r w:rsidRPr="00982F74">
        <w:rPr>
          <w:rFonts w:cs="Times New Roman"/>
        </w:rPr>
        <w:t xml:space="preserve">, 2021; Ministerie van Algemene Zaken, 2022). Hiernaast is het </w:t>
      </w:r>
      <w:r w:rsidR="00E01AE8" w:rsidRPr="00982F74">
        <w:rPr>
          <w:rFonts w:cs="Times New Roman"/>
        </w:rPr>
        <w:t>aannemelijk</w:t>
      </w:r>
      <w:r w:rsidRPr="00982F74">
        <w:rPr>
          <w:rFonts w:cs="Times New Roman"/>
        </w:rPr>
        <w:t xml:space="preserve"> dat de doelgroep</w:t>
      </w:r>
      <w:r w:rsidR="006C1B89" w:rsidRPr="00982F74">
        <w:rPr>
          <w:rFonts w:cs="Times New Roman"/>
        </w:rPr>
        <w:t xml:space="preserve"> </w:t>
      </w:r>
      <w:r w:rsidRPr="00982F74">
        <w:rPr>
          <w:rFonts w:cs="Times New Roman"/>
        </w:rPr>
        <w:t>van dit onderzoek</w:t>
      </w:r>
      <w:r w:rsidR="00A134E1" w:rsidRPr="00982F74">
        <w:rPr>
          <w:rFonts w:cs="Times New Roman"/>
        </w:rPr>
        <w:t xml:space="preserve"> </w:t>
      </w:r>
      <w:r w:rsidRPr="00982F74">
        <w:rPr>
          <w:rFonts w:cs="Times New Roman"/>
        </w:rPr>
        <w:t>minder bekend is met de aanschaf van grote EEA</w:t>
      </w:r>
      <w:r w:rsidR="00EA1089" w:rsidRPr="00982F74">
        <w:rPr>
          <w:rFonts w:cs="Times New Roman"/>
        </w:rPr>
        <w:t xml:space="preserve"> zoals vaatwassers of koelkasten</w:t>
      </w:r>
      <w:r w:rsidRPr="00982F74">
        <w:rPr>
          <w:rFonts w:cs="Times New Roman"/>
        </w:rPr>
        <w:t>.</w:t>
      </w:r>
      <w:r w:rsidR="00DE7DFC" w:rsidRPr="00982F74">
        <w:rPr>
          <w:rFonts w:cs="Times New Roman"/>
        </w:rPr>
        <w:t xml:space="preserve"> Dit zal te maken hebben met de jonge leeftijd.</w:t>
      </w:r>
      <w:r w:rsidR="00D22272" w:rsidRPr="00982F74">
        <w:rPr>
          <w:rFonts w:cs="Times New Roman"/>
        </w:rPr>
        <w:t xml:space="preserve"> </w:t>
      </w:r>
      <w:r w:rsidR="00DE7DFC" w:rsidRPr="00982F74">
        <w:rPr>
          <w:rFonts w:cs="Times New Roman"/>
        </w:rPr>
        <w:t>De d</w:t>
      </w:r>
      <w:r w:rsidR="00D22272" w:rsidRPr="00982F74">
        <w:rPr>
          <w:rFonts w:cs="Times New Roman"/>
        </w:rPr>
        <w:t>oelgroep en zijn kenmerken worden later in dit hoofdstuk beschreven.</w:t>
      </w:r>
    </w:p>
    <w:p w14:paraId="2806689C" w14:textId="6DB7ADF5" w:rsidR="00EA1084" w:rsidRPr="00EA1084" w:rsidRDefault="00EA1084" w:rsidP="00B33592">
      <w:pPr>
        <w:spacing w:line="360" w:lineRule="auto"/>
        <w:rPr>
          <w:rFonts w:cs="Times New Roman"/>
          <w:b/>
          <w:bCs/>
        </w:rPr>
      </w:pPr>
      <w:r>
        <w:rPr>
          <w:rFonts w:cs="Times New Roman"/>
          <w:b/>
          <w:bCs/>
        </w:rPr>
        <w:t>Milieuvriendelijk gedrag blijft uit</w:t>
      </w:r>
    </w:p>
    <w:p w14:paraId="3CD007D3" w14:textId="0CBD3CD4" w:rsidR="00571EC5" w:rsidRPr="00982F74" w:rsidRDefault="001E6671" w:rsidP="00B33592">
      <w:pPr>
        <w:spacing w:line="360" w:lineRule="auto"/>
        <w:rPr>
          <w:rFonts w:cs="Times New Roman"/>
        </w:rPr>
      </w:pPr>
      <w:r w:rsidRPr="00982F74">
        <w:rPr>
          <w:rFonts w:cs="Times New Roman"/>
        </w:rPr>
        <w:t>Nederlanders doen van alles om milieuvriendelijker te leven. Ze gaan vaker met de fiets, proberen te recyclen en zetten de verwarming wat lager</w:t>
      </w:r>
      <w:r w:rsidR="00F119FB" w:rsidRPr="00982F74">
        <w:rPr>
          <w:rFonts w:cs="Times New Roman"/>
        </w:rPr>
        <w:t xml:space="preserve"> (</w:t>
      </w:r>
      <w:proofErr w:type="spellStart"/>
      <w:r w:rsidR="00F119FB" w:rsidRPr="00982F74">
        <w:rPr>
          <w:rFonts w:cs="Times New Roman"/>
        </w:rPr>
        <w:t>McCallem</w:t>
      </w:r>
      <w:proofErr w:type="spellEnd"/>
      <w:r w:rsidR="00F119FB" w:rsidRPr="00982F74">
        <w:rPr>
          <w:rFonts w:cs="Times New Roman"/>
        </w:rPr>
        <w:t>, 2022)</w:t>
      </w:r>
      <w:r w:rsidRPr="00982F74">
        <w:rPr>
          <w:rFonts w:cs="Times New Roman"/>
        </w:rPr>
        <w:t xml:space="preserve">, maar het kopen van minder of milieuvriendelijke EEA komt weinig voor. </w:t>
      </w:r>
      <w:r w:rsidR="00571EC5" w:rsidRPr="00982F74">
        <w:rPr>
          <w:rFonts w:cs="Times New Roman"/>
        </w:rPr>
        <w:t xml:space="preserve">De consument wil graag het nieuwste van het nieuwste en danken producten af voordat ze echt op zijn. Als een product kapot is wordt er al snel een nieuwe gekocht in plaats van het te repareren (Zijp, 2017). Voor nieuwe producten moeten weer nieuwe grondstoffen gewonnen worden. Dit </w:t>
      </w:r>
      <w:r w:rsidR="0093520F">
        <w:rPr>
          <w:rFonts w:cs="Times New Roman"/>
        </w:rPr>
        <w:t>gedrag</w:t>
      </w:r>
      <w:r w:rsidR="00571EC5" w:rsidRPr="00982F74">
        <w:rPr>
          <w:rFonts w:cs="Times New Roman"/>
        </w:rPr>
        <w:t xml:space="preserve"> staat tegenover de visie van CORE. CORE streeft naar de ‘zero </w:t>
      </w:r>
      <w:proofErr w:type="spellStart"/>
      <w:r w:rsidR="00571EC5" w:rsidRPr="00982F74">
        <w:rPr>
          <w:rFonts w:cs="Times New Roman"/>
        </w:rPr>
        <w:t>age</w:t>
      </w:r>
      <w:proofErr w:type="spellEnd"/>
      <w:r w:rsidR="00571EC5" w:rsidRPr="00982F74">
        <w:rPr>
          <w:rFonts w:cs="Times New Roman"/>
        </w:rPr>
        <w:t xml:space="preserve">’ waarmee verwezen wordt naar een tijdperk waarin er geen nieuwe grondstoffen worden </w:t>
      </w:r>
      <w:r w:rsidR="00571EC5" w:rsidRPr="00982F74">
        <w:rPr>
          <w:rFonts w:cs="Times New Roman"/>
        </w:rPr>
        <w:lastRenderedPageBreak/>
        <w:t xml:space="preserve">gewonnen. Alle bestaande materialen worden gerepareerd, hergebruikt, gerecycled et cetera. </w:t>
      </w:r>
    </w:p>
    <w:p w14:paraId="55DC434D" w14:textId="164409AC" w:rsidR="00DA287E" w:rsidRPr="00982F74" w:rsidRDefault="000A0FCD" w:rsidP="00B33592">
      <w:pPr>
        <w:spacing w:line="360" w:lineRule="auto"/>
        <w:rPr>
          <w:rFonts w:cs="Times New Roman"/>
        </w:rPr>
      </w:pPr>
      <w:r w:rsidRPr="00982F74">
        <w:rPr>
          <w:rFonts w:cs="Times New Roman"/>
        </w:rPr>
        <w:t xml:space="preserve">Milieuvriendelijke </w:t>
      </w:r>
      <w:r w:rsidR="00571EC5" w:rsidRPr="00982F74">
        <w:rPr>
          <w:rFonts w:cs="Times New Roman"/>
        </w:rPr>
        <w:t xml:space="preserve">opties zoals het hergebruiken van </w:t>
      </w:r>
      <w:r w:rsidR="00B05207" w:rsidRPr="00982F74">
        <w:rPr>
          <w:rFonts w:cs="Times New Roman"/>
        </w:rPr>
        <w:t>producten</w:t>
      </w:r>
      <w:r w:rsidR="00571EC5" w:rsidRPr="00982F74">
        <w:rPr>
          <w:rFonts w:cs="Times New Roman"/>
        </w:rPr>
        <w:t xml:space="preserve"> </w:t>
      </w:r>
      <w:r w:rsidR="00656DD0" w:rsidRPr="00982F74">
        <w:rPr>
          <w:rFonts w:cs="Times New Roman"/>
        </w:rPr>
        <w:t>gebeurt te weinig</w:t>
      </w:r>
      <w:r w:rsidR="00571EC5" w:rsidRPr="00982F74">
        <w:rPr>
          <w:rFonts w:cs="Times New Roman"/>
        </w:rPr>
        <w:t xml:space="preserve">. </w:t>
      </w:r>
      <w:r w:rsidR="004321D2" w:rsidRPr="00982F74">
        <w:rPr>
          <w:rFonts w:cs="Times New Roman"/>
        </w:rPr>
        <w:t xml:space="preserve">Een bekende vorm van hergebruik is het </w:t>
      </w:r>
      <w:r w:rsidR="0001777E" w:rsidRPr="00982F74">
        <w:rPr>
          <w:rFonts w:cs="Times New Roman"/>
        </w:rPr>
        <w:t>kopen</w:t>
      </w:r>
      <w:r w:rsidR="004321D2" w:rsidRPr="00982F74">
        <w:rPr>
          <w:rFonts w:cs="Times New Roman"/>
        </w:rPr>
        <w:t xml:space="preserve"> van </w:t>
      </w:r>
      <w:proofErr w:type="spellStart"/>
      <w:r w:rsidR="004321D2" w:rsidRPr="00982F74">
        <w:rPr>
          <w:rFonts w:cs="Times New Roman"/>
        </w:rPr>
        <w:t>refurbished</w:t>
      </w:r>
      <w:proofErr w:type="spellEnd"/>
      <w:r w:rsidR="004321D2" w:rsidRPr="00982F74">
        <w:rPr>
          <w:rFonts w:cs="Times New Roman"/>
        </w:rPr>
        <w:t xml:space="preserve"> apparaten</w:t>
      </w:r>
      <w:r w:rsidR="007737B8" w:rsidRPr="00982F74">
        <w:rPr>
          <w:rFonts w:cs="Times New Roman"/>
        </w:rPr>
        <w:t>.</w:t>
      </w:r>
      <w:r w:rsidR="00D00EBD" w:rsidRPr="00982F74">
        <w:rPr>
          <w:rFonts w:cs="Times New Roman"/>
        </w:rPr>
        <w:t xml:space="preserve"> </w:t>
      </w:r>
      <w:proofErr w:type="spellStart"/>
      <w:r w:rsidR="00D00EBD" w:rsidRPr="00982F74">
        <w:rPr>
          <w:rFonts w:cs="Times New Roman"/>
        </w:rPr>
        <w:t>Refurbished</w:t>
      </w:r>
      <w:proofErr w:type="spellEnd"/>
      <w:r w:rsidR="00D00EBD" w:rsidRPr="00982F74">
        <w:rPr>
          <w:rFonts w:cs="Times New Roman"/>
        </w:rPr>
        <w:t xml:space="preserve"> producten zijn</w:t>
      </w:r>
      <w:r w:rsidR="005732B0" w:rsidRPr="00982F74">
        <w:rPr>
          <w:rFonts w:cs="Times New Roman"/>
        </w:rPr>
        <w:t xml:space="preserve"> tweedehands producten die </w:t>
      </w:r>
      <w:r w:rsidR="00086C4B" w:rsidRPr="00982F74">
        <w:rPr>
          <w:rFonts w:cs="Times New Roman"/>
        </w:rPr>
        <w:t xml:space="preserve">getest, gecontroleerd en opgeknapt </w:t>
      </w:r>
      <w:r w:rsidR="0001777E" w:rsidRPr="00982F74">
        <w:rPr>
          <w:rFonts w:cs="Times New Roman"/>
        </w:rPr>
        <w:t>zijn</w:t>
      </w:r>
      <w:r w:rsidR="00881CAD" w:rsidRPr="00982F74">
        <w:rPr>
          <w:rFonts w:cs="Times New Roman"/>
        </w:rPr>
        <w:t xml:space="preserve">. Hierna worden </w:t>
      </w:r>
      <w:r w:rsidR="00B8374C" w:rsidRPr="00982F74">
        <w:rPr>
          <w:rFonts w:cs="Times New Roman"/>
        </w:rPr>
        <w:t xml:space="preserve">ze verkocht </w:t>
      </w:r>
      <w:r w:rsidR="00881CAD" w:rsidRPr="00982F74">
        <w:rPr>
          <w:rFonts w:cs="Times New Roman"/>
        </w:rPr>
        <w:t>onder het keurmerk ‘</w:t>
      </w:r>
      <w:proofErr w:type="spellStart"/>
      <w:r w:rsidR="00881CAD" w:rsidRPr="00982F74">
        <w:rPr>
          <w:rFonts w:cs="Times New Roman"/>
        </w:rPr>
        <w:t>refurbishe</w:t>
      </w:r>
      <w:r w:rsidR="003D276A" w:rsidRPr="00982F74">
        <w:rPr>
          <w:rFonts w:cs="Times New Roman"/>
        </w:rPr>
        <w:t>d</w:t>
      </w:r>
      <w:proofErr w:type="spellEnd"/>
      <w:r w:rsidR="003D276A" w:rsidRPr="00982F74">
        <w:rPr>
          <w:rFonts w:cs="Times New Roman"/>
        </w:rPr>
        <w:t xml:space="preserve">’ (Refurbished.nl, </w:t>
      </w:r>
      <w:proofErr w:type="spellStart"/>
      <w:r w:rsidR="003D276A" w:rsidRPr="00982F74">
        <w:rPr>
          <w:rFonts w:cs="Times New Roman"/>
        </w:rPr>
        <w:t>z.d.</w:t>
      </w:r>
      <w:proofErr w:type="spellEnd"/>
      <w:r w:rsidR="003D276A" w:rsidRPr="00982F74">
        <w:rPr>
          <w:rFonts w:cs="Times New Roman"/>
        </w:rPr>
        <w:t xml:space="preserve">). </w:t>
      </w:r>
      <w:r w:rsidR="00571EC5" w:rsidRPr="00982F74">
        <w:rPr>
          <w:rFonts w:cs="Times New Roman"/>
        </w:rPr>
        <w:t xml:space="preserve">Consumenten overwegen </w:t>
      </w:r>
      <w:proofErr w:type="spellStart"/>
      <w:r w:rsidR="00571EC5" w:rsidRPr="00982F74">
        <w:rPr>
          <w:rFonts w:cs="Times New Roman"/>
        </w:rPr>
        <w:t>refurbished</w:t>
      </w:r>
      <w:proofErr w:type="spellEnd"/>
      <w:r w:rsidR="00571EC5" w:rsidRPr="00982F74">
        <w:rPr>
          <w:rFonts w:cs="Times New Roman"/>
        </w:rPr>
        <w:t xml:space="preserve"> apparaten, maar </w:t>
      </w:r>
      <w:r w:rsidR="003D276A" w:rsidRPr="00982F74">
        <w:rPr>
          <w:rFonts w:cs="Times New Roman"/>
        </w:rPr>
        <w:t>het gedrag blijft vaak uit</w:t>
      </w:r>
      <w:r w:rsidR="00571EC5" w:rsidRPr="00982F74">
        <w:rPr>
          <w:rFonts w:cs="Times New Roman"/>
        </w:rPr>
        <w:t xml:space="preserve">. Zo heeft slechts 6% een </w:t>
      </w:r>
      <w:proofErr w:type="spellStart"/>
      <w:r w:rsidR="00571EC5" w:rsidRPr="00982F74">
        <w:rPr>
          <w:rFonts w:cs="Times New Roman"/>
        </w:rPr>
        <w:t>refurbished</w:t>
      </w:r>
      <w:proofErr w:type="spellEnd"/>
      <w:r w:rsidR="00571EC5" w:rsidRPr="00982F74">
        <w:rPr>
          <w:rFonts w:cs="Times New Roman"/>
        </w:rPr>
        <w:t xml:space="preserve"> smartphone, terwijl smartphones juist de apparaten zijn die het meest </w:t>
      </w:r>
      <w:proofErr w:type="spellStart"/>
      <w:r w:rsidR="00571EC5" w:rsidRPr="00982F74">
        <w:rPr>
          <w:rFonts w:cs="Times New Roman"/>
        </w:rPr>
        <w:t>refurbished</w:t>
      </w:r>
      <w:proofErr w:type="spellEnd"/>
      <w:r w:rsidR="00571EC5" w:rsidRPr="00982F74">
        <w:rPr>
          <w:rFonts w:cs="Times New Roman"/>
        </w:rPr>
        <w:t xml:space="preserve"> worden verkocht (</w:t>
      </w:r>
      <w:proofErr w:type="spellStart"/>
      <w:r w:rsidR="00571EC5" w:rsidRPr="00982F74">
        <w:rPr>
          <w:rFonts w:cs="Times New Roman"/>
        </w:rPr>
        <w:t>Paijmans</w:t>
      </w:r>
      <w:proofErr w:type="spellEnd"/>
      <w:r w:rsidR="00571EC5" w:rsidRPr="00982F74">
        <w:rPr>
          <w:rFonts w:cs="Times New Roman"/>
        </w:rPr>
        <w:t xml:space="preserve">, 2021). </w:t>
      </w:r>
    </w:p>
    <w:p w14:paraId="5467065F" w14:textId="674468E6" w:rsidR="002C502E" w:rsidRPr="00982F74" w:rsidRDefault="00BE3B1D" w:rsidP="00B33592">
      <w:pPr>
        <w:spacing w:line="360" w:lineRule="auto"/>
        <w:rPr>
          <w:rFonts w:cs="Times New Roman"/>
        </w:rPr>
      </w:pPr>
      <w:r w:rsidRPr="00982F74">
        <w:rPr>
          <w:rFonts w:cs="Times New Roman"/>
        </w:rPr>
        <w:t xml:space="preserve">Het gebruik </w:t>
      </w:r>
      <w:r w:rsidR="00F24591" w:rsidRPr="00982F74">
        <w:rPr>
          <w:rFonts w:cs="Times New Roman"/>
        </w:rPr>
        <w:t>van</w:t>
      </w:r>
      <w:r w:rsidR="00BD35FF" w:rsidRPr="00982F74">
        <w:rPr>
          <w:rFonts w:cs="Times New Roman"/>
        </w:rPr>
        <w:t xml:space="preserve"> dit milieuvriendelijke alternatief blijft achter terwijl de verkoop van </w:t>
      </w:r>
      <w:r w:rsidRPr="00982F74">
        <w:rPr>
          <w:rFonts w:cs="Times New Roman"/>
        </w:rPr>
        <w:t xml:space="preserve">de </w:t>
      </w:r>
      <w:r w:rsidR="00134C10" w:rsidRPr="00982F74">
        <w:rPr>
          <w:rFonts w:cs="Times New Roman"/>
        </w:rPr>
        <w:t xml:space="preserve">relatief </w:t>
      </w:r>
      <w:r w:rsidRPr="00982F74">
        <w:rPr>
          <w:rFonts w:cs="Times New Roman"/>
        </w:rPr>
        <w:t xml:space="preserve">milieuonvriendelijke </w:t>
      </w:r>
      <w:r w:rsidR="00BD35FF" w:rsidRPr="00982F74">
        <w:rPr>
          <w:rFonts w:cs="Times New Roman"/>
        </w:rPr>
        <w:t>nieuwe</w:t>
      </w:r>
      <w:r w:rsidR="00395F0A" w:rsidRPr="00982F74">
        <w:rPr>
          <w:rFonts w:cs="Times New Roman"/>
        </w:rPr>
        <w:t xml:space="preserve"> EEA blijft stijgen. We kopen </w:t>
      </w:r>
      <w:r w:rsidRPr="00982F74">
        <w:rPr>
          <w:rFonts w:cs="Times New Roman"/>
        </w:rPr>
        <w:t xml:space="preserve">meer dan ooit nieuwe </w:t>
      </w:r>
      <w:r w:rsidR="00395F0A" w:rsidRPr="00982F74">
        <w:rPr>
          <w:rFonts w:cs="Times New Roman"/>
        </w:rPr>
        <w:t xml:space="preserve">EEA en </w:t>
      </w:r>
      <w:r w:rsidR="00754CC4" w:rsidRPr="00982F74">
        <w:rPr>
          <w:rFonts w:cs="Times New Roman"/>
        </w:rPr>
        <w:t xml:space="preserve">gooien ze sneller dan ooit weer weg (Nationaal (W)EEE register, 2019; </w:t>
      </w:r>
      <w:proofErr w:type="spellStart"/>
      <w:r w:rsidR="00754CC4" w:rsidRPr="00982F74">
        <w:rPr>
          <w:rFonts w:cs="Times New Roman"/>
        </w:rPr>
        <w:t>Paijmans</w:t>
      </w:r>
      <w:proofErr w:type="spellEnd"/>
      <w:r w:rsidR="00754CC4" w:rsidRPr="00982F74">
        <w:rPr>
          <w:rFonts w:cs="Times New Roman"/>
        </w:rPr>
        <w:t>, 2021; Zijp, 2017).</w:t>
      </w:r>
      <w:r w:rsidR="00331F04" w:rsidRPr="00982F74">
        <w:rPr>
          <w:rFonts w:cs="Times New Roman"/>
        </w:rPr>
        <w:t xml:space="preserve"> </w:t>
      </w:r>
      <w:r w:rsidR="00571EC5" w:rsidRPr="00982F74">
        <w:rPr>
          <w:rFonts w:cs="Times New Roman"/>
        </w:rPr>
        <w:t xml:space="preserve">Het merendeel van de Nederlanders zegt zelf te weten wat ze kunnen doen om klimaatverandering tegen te gaan (Kloosterman, 2021), maar of ze hierbij ook denken aan EEA is onbekend. Er zijn weinig studies bekent over </w:t>
      </w:r>
      <w:r w:rsidR="003C767A" w:rsidRPr="00982F74">
        <w:rPr>
          <w:rFonts w:cs="Times New Roman"/>
        </w:rPr>
        <w:t xml:space="preserve">milieu(on)vriendelijk </w:t>
      </w:r>
      <w:r w:rsidR="00571EC5" w:rsidRPr="00982F74">
        <w:rPr>
          <w:rFonts w:cs="Times New Roman"/>
        </w:rPr>
        <w:t>aankoopgedrag van EEA</w:t>
      </w:r>
      <w:r w:rsidR="003C767A" w:rsidRPr="00982F74">
        <w:rPr>
          <w:rFonts w:cs="Times New Roman"/>
        </w:rPr>
        <w:t xml:space="preserve"> </w:t>
      </w:r>
      <w:r w:rsidR="00571EC5" w:rsidRPr="00982F74">
        <w:rPr>
          <w:rFonts w:cs="Times New Roman"/>
        </w:rPr>
        <w:t>(Young et al., 2009).</w:t>
      </w:r>
      <w:r w:rsidR="00A71B2F" w:rsidRPr="00982F74">
        <w:rPr>
          <w:rFonts w:cs="Times New Roman"/>
        </w:rPr>
        <w:t xml:space="preserve"> </w:t>
      </w:r>
    </w:p>
    <w:p w14:paraId="22108504" w14:textId="4B190D25" w:rsidR="00571EC5" w:rsidRPr="00982F74" w:rsidRDefault="00AB75F5" w:rsidP="00B33592">
      <w:pPr>
        <w:spacing w:line="360" w:lineRule="auto"/>
        <w:rPr>
          <w:rFonts w:cs="Times New Roman"/>
        </w:rPr>
      </w:pPr>
      <w:r w:rsidRPr="00982F74">
        <w:rPr>
          <w:rFonts w:cs="Times New Roman"/>
        </w:rPr>
        <w:t>Men kan verschillende redenen</w:t>
      </w:r>
      <w:r w:rsidR="00571EC5" w:rsidRPr="00982F74">
        <w:rPr>
          <w:rFonts w:cs="Times New Roman"/>
        </w:rPr>
        <w:t xml:space="preserve"> bedenken waarom het </w:t>
      </w:r>
      <w:r w:rsidR="000A0FCD" w:rsidRPr="00982F74">
        <w:rPr>
          <w:rFonts w:cs="Times New Roman"/>
        </w:rPr>
        <w:t xml:space="preserve">milieuvriendelijke </w:t>
      </w:r>
      <w:r w:rsidR="00571EC5" w:rsidRPr="00982F74">
        <w:rPr>
          <w:rFonts w:cs="Times New Roman"/>
        </w:rPr>
        <w:t>gedrag in de aanschaf</w:t>
      </w:r>
      <w:r w:rsidR="007872A1">
        <w:rPr>
          <w:rFonts w:cs="Times New Roman"/>
        </w:rPr>
        <w:t xml:space="preserve"> </w:t>
      </w:r>
      <w:r w:rsidR="00571EC5" w:rsidRPr="00982F74">
        <w:rPr>
          <w:rFonts w:cs="Times New Roman"/>
        </w:rPr>
        <w:t xml:space="preserve">van EEA achterblijft. Zo kunnen weinig reparatiemogelijkheden of de korte levensduur van </w:t>
      </w:r>
      <w:r w:rsidR="00571EC5" w:rsidRPr="00982F74">
        <w:rPr>
          <w:rFonts w:cs="Times New Roman"/>
        </w:rPr>
        <w:lastRenderedPageBreak/>
        <w:t xml:space="preserve">een apparaat een rol spelen. Wat ook een reden kan zijn is dat de enorme impact op het </w:t>
      </w:r>
      <w:r w:rsidR="005E5172" w:rsidRPr="00982F74">
        <w:rPr>
          <w:rFonts w:cs="Times New Roman"/>
        </w:rPr>
        <w:t>milieu</w:t>
      </w:r>
      <w:r w:rsidR="00571EC5" w:rsidRPr="00982F74">
        <w:rPr>
          <w:rFonts w:cs="Times New Roman"/>
        </w:rPr>
        <w:t xml:space="preserve"> die gemaakt wordt door het kopen van EEA niet zichtbaar is voor de consument.</w:t>
      </w:r>
      <w:r w:rsidR="0053571B">
        <w:rPr>
          <w:rFonts w:cs="Times New Roman"/>
        </w:rPr>
        <w:t xml:space="preserve"> </w:t>
      </w:r>
      <w:r w:rsidR="00571EC5" w:rsidRPr="00982F74">
        <w:rPr>
          <w:rFonts w:cs="Times New Roman"/>
        </w:rPr>
        <w:t>Het product ligt in de winkel op de hoek</w:t>
      </w:r>
      <w:r w:rsidR="00B515A4">
        <w:rPr>
          <w:rFonts w:cs="Times New Roman"/>
        </w:rPr>
        <w:t xml:space="preserve"> </w:t>
      </w:r>
      <w:r w:rsidR="003E3275">
        <w:rPr>
          <w:rFonts w:cs="Times New Roman"/>
        </w:rPr>
        <w:t xml:space="preserve">of </w:t>
      </w:r>
      <w:r w:rsidR="0053571B">
        <w:rPr>
          <w:rFonts w:cs="Times New Roman"/>
        </w:rPr>
        <w:t>wordt gekocht via een online webwinkel</w:t>
      </w:r>
      <w:r w:rsidR="00571EC5" w:rsidRPr="00982F74">
        <w:rPr>
          <w:rFonts w:cs="Times New Roman"/>
        </w:rPr>
        <w:t xml:space="preserve"> waarbij het niet zichtbaar is d</w:t>
      </w:r>
      <w:r w:rsidR="00E301C2" w:rsidRPr="00982F74">
        <w:rPr>
          <w:rFonts w:cs="Times New Roman"/>
        </w:rPr>
        <w:t>at het</w:t>
      </w:r>
      <w:r w:rsidR="00571EC5" w:rsidRPr="00982F74">
        <w:rPr>
          <w:rFonts w:cs="Times New Roman"/>
        </w:rPr>
        <w:t xml:space="preserve"> van de andere kant van de wereld komt. Zodra het product wordt weggegooid verdwijnt het uit het zicht. Dit verschijnsel wordt ook wel de ‘verborgen impact’ genoemd. Slechts 8% van de impact is zichtbaar voor de consument, dit is bijvoorbeeld de energie die verbruikt wordt bij het opladen van je </w:t>
      </w:r>
      <w:r w:rsidR="0087669D" w:rsidRPr="00982F74">
        <w:rPr>
          <w:rFonts w:cs="Times New Roman"/>
        </w:rPr>
        <w:t>laptop</w:t>
      </w:r>
      <w:r w:rsidR="00571EC5" w:rsidRPr="00982F74">
        <w:rPr>
          <w:rFonts w:cs="Times New Roman"/>
        </w:rPr>
        <w:t>. De echte impact wordt gemaakt met de productie</w:t>
      </w:r>
      <w:r w:rsidR="00A06882" w:rsidRPr="00982F74">
        <w:rPr>
          <w:rFonts w:cs="Times New Roman"/>
        </w:rPr>
        <w:t xml:space="preserve">, het vervoer en de verwerking na het gebruik </w:t>
      </w:r>
      <w:r w:rsidR="00571EC5" w:rsidRPr="00982F74">
        <w:rPr>
          <w:rFonts w:cs="Times New Roman"/>
        </w:rPr>
        <w:t>(</w:t>
      </w:r>
      <w:proofErr w:type="spellStart"/>
      <w:r w:rsidR="00571EC5" w:rsidRPr="00982F74">
        <w:rPr>
          <w:rFonts w:cs="Times New Roman"/>
        </w:rPr>
        <w:t>Straver</w:t>
      </w:r>
      <w:proofErr w:type="spellEnd"/>
      <w:r w:rsidR="00571EC5" w:rsidRPr="00982F74">
        <w:rPr>
          <w:rFonts w:cs="Times New Roman"/>
        </w:rPr>
        <w:t>, 2017).</w:t>
      </w:r>
    </w:p>
    <w:p w14:paraId="6ECBB035" w14:textId="00DCCFB8" w:rsidR="00571EC5" w:rsidRPr="00982F74" w:rsidRDefault="00571EC5" w:rsidP="00B33592">
      <w:pPr>
        <w:spacing w:line="360" w:lineRule="auto"/>
        <w:rPr>
          <w:rFonts w:cs="Times New Roman"/>
        </w:rPr>
      </w:pPr>
      <w:r w:rsidRPr="00982F74">
        <w:rPr>
          <w:rFonts w:cs="Times New Roman"/>
        </w:rPr>
        <w:t xml:space="preserve">Dat de impact slecht zichtbaar is valt ook terug te zien in het koopgedrag van de consument. Consumenten kijken bij de aankoop van EEA vaak naar het energieverbruik van het product, bijvoorbeeld hoeveel stroom een </w:t>
      </w:r>
      <w:r w:rsidR="00063EFA" w:rsidRPr="00982F74">
        <w:rPr>
          <w:rFonts w:cs="Times New Roman"/>
        </w:rPr>
        <w:t>waterkoker</w:t>
      </w:r>
      <w:r w:rsidRPr="00982F74">
        <w:rPr>
          <w:rFonts w:cs="Times New Roman"/>
        </w:rPr>
        <w:t xml:space="preserve"> gebruikt (</w:t>
      </w:r>
      <w:proofErr w:type="spellStart"/>
      <w:r w:rsidRPr="00982F74">
        <w:rPr>
          <w:rFonts w:cs="Times New Roman"/>
        </w:rPr>
        <w:t>Reichelt</w:t>
      </w:r>
      <w:proofErr w:type="spellEnd"/>
      <w:r w:rsidRPr="00982F74">
        <w:rPr>
          <w:rFonts w:cs="Times New Roman"/>
        </w:rPr>
        <w:t>, 2022).</w:t>
      </w:r>
      <w:r w:rsidR="007104E5" w:rsidRPr="00982F74">
        <w:rPr>
          <w:rFonts w:cs="Times New Roman"/>
        </w:rPr>
        <w:t xml:space="preserve"> </w:t>
      </w:r>
      <w:r w:rsidRPr="00982F74">
        <w:rPr>
          <w:rFonts w:cs="Times New Roman"/>
        </w:rPr>
        <w:t xml:space="preserve">Dit is mooi meegenomen, maar zoals </w:t>
      </w:r>
      <w:r w:rsidR="002C4884" w:rsidRPr="00982F74">
        <w:rPr>
          <w:rFonts w:cs="Times New Roman"/>
        </w:rPr>
        <w:t xml:space="preserve">eerder geconstateerd </w:t>
      </w:r>
      <w:r w:rsidR="000A643D" w:rsidRPr="00982F74">
        <w:rPr>
          <w:rFonts w:cs="Times New Roman"/>
        </w:rPr>
        <w:t xml:space="preserve">is, bestaat dit slechts voor een klein gedeelte uit de </w:t>
      </w:r>
      <w:r w:rsidR="00F81D96" w:rsidRPr="00982F74">
        <w:rPr>
          <w:rFonts w:cs="Times New Roman"/>
        </w:rPr>
        <w:t>impact op het milieu</w:t>
      </w:r>
      <w:r w:rsidRPr="00982F74">
        <w:rPr>
          <w:rFonts w:cs="Times New Roman"/>
        </w:rPr>
        <w:t xml:space="preserve">. Consumenten krijgen misschien het gevoel dat ze iets goeds doen voor het milieu terwijl het in werkelijkheid maar weinig verschil </w:t>
      </w:r>
      <w:r w:rsidR="00994FA5">
        <w:rPr>
          <w:rFonts w:cs="Times New Roman"/>
        </w:rPr>
        <w:t>maakt</w:t>
      </w:r>
      <w:r w:rsidRPr="00982F74">
        <w:rPr>
          <w:rFonts w:cs="Times New Roman"/>
        </w:rPr>
        <w:t xml:space="preserve">. Er zou veel meer impact kunnen worden voorkomen door te wachten met </w:t>
      </w:r>
      <w:r w:rsidR="00126E8B" w:rsidRPr="00982F74">
        <w:rPr>
          <w:rFonts w:cs="Times New Roman"/>
        </w:rPr>
        <w:t xml:space="preserve">aanschaf of door het product </w:t>
      </w:r>
      <w:r w:rsidRPr="00982F74">
        <w:rPr>
          <w:rFonts w:cs="Times New Roman"/>
        </w:rPr>
        <w:t>tweedehands aan te schaffen.</w:t>
      </w:r>
    </w:p>
    <w:p w14:paraId="1733E595" w14:textId="25AFFC5C" w:rsidR="00571EC5" w:rsidRDefault="00571EC5" w:rsidP="00B33592">
      <w:pPr>
        <w:spacing w:line="360" w:lineRule="auto"/>
        <w:rPr>
          <w:rFonts w:cs="Times New Roman"/>
        </w:rPr>
      </w:pPr>
      <w:r w:rsidRPr="00982F74">
        <w:rPr>
          <w:rFonts w:cs="Times New Roman"/>
        </w:rPr>
        <w:lastRenderedPageBreak/>
        <w:t xml:space="preserve">Het lijkt er dus op dat consumenten niet goed in de gaten hebben dat het aanschaffen van deze apparaten </w:t>
      </w:r>
      <w:r w:rsidR="00631C8D">
        <w:rPr>
          <w:rFonts w:cs="Times New Roman"/>
        </w:rPr>
        <w:t>een grote impact heeft op het milieu</w:t>
      </w:r>
      <w:r w:rsidRPr="00982F74">
        <w:rPr>
          <w:rFonts w:cs="Times New Roman"/>
        </w:rPr>
        <w:t xml:space="preserve">. </w:t>
      </w:r>
      <w:r w:rsidR="00541DAB" w:rsidRPr="00982F74">
        <w:rPr>
          <w:rFonts w:cs="Times New Roman"/>
        </w:rPr>
        <w:t>In tegenstelling</w:t>
      </w:r>
      <w:r w:rsidR="009D7681" w:rsidRPr="00982F74">
        <w:rPr>
          <w:rFonts w:cs="Times New Roman"/>
        </w:rPr>
        <w:t>, onderzoek heeft aangetoond dat consument</w:t>
      </w:r>
      <w:r w:rsidRPr="00982F74">
        <w:rPr>
          <w:rFonts w:cs="Times New Roman"/>
        </w:rPr>
        <w:t xml:space="preserve"> vlees, was- en schoonmaakmiddelen, kleding, houtskool en zuivel </w:t>
      </w:r>
      <w:r w:rsidR="009D7681" w:rsidRPr="00982F74">
        <w:rPr>
          <w:rFonts w:cs="Times New Roman"/>
        </w:rPr>
        <w:t xml:space="preserve">zien </w:t>
      </w:r>
      <w:r w:rsidRPr="00982F74">
        <w:rPr>
          <w:rFonts w:cs="Times New Roman"/>
        </w:rPr>
        <w:t xml:space="preserve">als de meest </w:t>
      </w:r>
      <w:r w:rsidR="00276F4A" w:rsidRPr="00982F74">
        <w:rPr>
          <w:rFonts w:cs="Times New Roman"/>
        </w:rPr>
        <w:t>milieuonvriendelijke</w:t>
      </w:r>
      <w:r w:rsidRPr="00982F74">
        <w:rPr>
          <w:rFonts w:cs="Times New Roman"/>
        </w:rPr>
        <w:t xml:space="preserve"> producten (</w:t>
      </w:r>
      <w:proofErr w:type="spellStart"/>
      <w:r w:rsidRPr="00982F74">
        <w:rPr>
          <w:rFonts w:cs="Times New Roman"/>
        </w:rPr>
        <w:t>Climate</w:t>
      </w:r>
      <w:proofErr w:type="spellEnd"/>
      <w:r w:rsidRPr="00982F74">
        <w:rPr>
          <w:rFonts w:cs="Times New Roman"/>
        </w:rPr>
        <w:t xml:space="preserve"> Neutral </w:t>
      </w:r>
      <w:proofErr w:type="spellStart"/>
      <w:r w:rsidRPr="00982F74">
        <w:rPr>
          <w:rFonts w:cs="Times New Roman"/>
        </w:rPr>
        <w:t>group</w:t>
      </w:r>
      <w:proofErr w:type="spellEnd"/>
      <w:r w:rsidRPr="00982F74">
        <w:rPr>
          <w:rFonts w:cs="Times New Roman"/>
        </w:rPr>
        <w:t xml:space="preserve"> &amp; </w:t>
      </w:r>
      <w:proofErr w:type="spellStart"/>
      <w:r w:rsidRPr="00982F74">
        <w:rPr>
          <w:rFonts w:cs="Times New Roman"/>
        </w:rPr>
        <w:t>Motivaction</w:t>
      </w:r>
      <w:proofErr w:type="spellEnd"/>
      <w:r w:rsidRPr="00982F74">
        <w:rPr>
          <w:rFonts w:cs="Times New Roman"/>
        </w:rPr>
        <w:t xml:space="preserve">, 2018). </w:t>
      </w:r>
    </w:p>
    <w:p w14:paraId="122A8266" w14:textId="50724848" w:rsidR="000217E6" w:rsidRDefault="000217E6" w:rsidP="00B33592">
      <w:pPr>
        <w:spacing w:line="360" w:lineRule="auto"/>
        <w:rPr>
          <w:rFonts w:cs="Times New Roman"/>
          <w:b/>
          <w:bCs/>
        </w:rPr>
      </w:pPr>
      <w:r>
        <w:rPr>
          <w:rFonts w:cs="Times New Roman"/>
          <w:b/>
          <w:bCs/>
        </w:rPr>
        <w:t xml:space="preserve">Best </w:t>
      </w:r>
      <w:proofErr w:type="spellStart"/>
      <w:r>
        <w:rPr>
          <w:rFonts w:cs="Times New Roman"/>
          <w:b/>
          <w:bCs/>
        </w:rPr>
        <w:t>practic</w:t>
      </w:r>
      <w:r w:rsidR="009B790A">
        <w:rPr>
          <w:rFonts w:cs="Times New Roman"/>
          <w:b/>
          <w:bCs/>
        </w:rPr>
        <w:t>e</w:t>
      </w:r>
      <w:r>
        <w:rPr>
          <w:rFonts w:cs="Times New Roman"/>
          <w:b/>
          <w:bCs/>
        </w:rPr>
        <w:t>s</w:t>
      </w:r>
      <w:proofErr w:type="spellEnd"/>
    </w:p>
    <w:p w14:paraId="5B3BC12B" w14:textId="32197E91" w:rsidR="0014134D" w:rsidRPr="00982F74" w:rsidRDefault="0014134D" w:rsidP="00B33592">
      <w:pPr>
        <w:spacing w:line="360" w:lineRule="auto"/>
        <w:rPr>
          <w:rFonts w:cs="Times New Roman"/>
        </w:rPr>
      </w:pPr>
      <w:r w:rsidRPr="00982F74">
        <w:rPr>
          <w:rFonts w:cs="Times New Roman"/>
        </w:rPr>
        <w:t xml:space="preserve">Verschillende instanties proberen consumenten te helpen in het maken van </w:t>
      </w:r>
      <w:r w:rsidR="00DD7030" w:rsidRPr="00982F74">
        <w:rPr>
          <w:rFonts w:cs="Times New Roman"/>
        </w:rPr>
        <w:t>milieuvriendelijke</w:t>
      </w:r>
      <w:r w:rsidRPr="00982F74">
        <w:rPr>
          <w:rFonts w:cs="Times New Roman"/>
        </w:rPr>
        <w:t xml:space="preserve"> </w:t>
      </w:r>
      <w:r w:rsidR="00212E63" w:rsidRPr="00982F74">
        <w:rPr>
          <w:rFonts w:cs="Times New Roman"/>
        </w:rPr>
        <w:t>beslissingen</w:t>
      </w:r>
      <w:r w:rsidRPr="00982F74">
        <w:rPr>
          <w:rFonts w:cs="Times New Roman"/>
        </w:rPr>
        <w:t xml:space="preserve">. Zo zijn er keurmerken </w:t>
      </w:r>
      <w:r w:rsidR="00FB42C1" w:rsidRPr="00982F74">
        <w:rPr>
          <w:rFonts w:cs="Times New Roman"/>
        </w:rPr>
        <w:t>die de consument informatie geven over het milieuaspect van een product</w:t>
      </w:r>
      <w:r w:rsidRPr="00982F74">
        <w:rPr>
          <w:rFonts w:cs="Times New Roman"/>
        </w:rPr>
        <w:t xml:space="preserve">. Voorbeelden hiervan zijn het Europees </w:t>
      </w:r>
      <w:proofErr w:type="spellStart"/>
      <w:r w:rsidRPr="00982F74">
        <w:rPr>
          <w:rFonts w:cs="Times New Roman"/>
        </w:rPr>
        <w:t>Ecolabel</w:t>
      </w:r>
      <w:proofErr w:type="spellEnd"/>
      <w:r w:rsidRPr="00982F74">
        <w:rPr>
          <w:rFonts w:cs="Times New Roman"/>
        </w:rPr>
        <w:t xml:space="preserve"> bij kleding en het keurmerk </w:t>
      </w:r>
      <w:proofErr w:type="spellStart"/>
      <w:r w:rsidRPr="00982F74">
        <w:rPr>
          <w:rFonts w:cs="Times New Roman"/>
        </w:rPr>
        <w:t>Ecogarantie</w:t>
      </w:r>
      <w:proofErr w:type="spellEnd"/>
      <w:r w:rsidRPr="00982F74">
        <w:rPr>
          <w:rFonts w:cs="Times New Roman"/>
        </w:rPr>
        <w:t xml:space="preserve"> bij schoonmaakmiddelen. Ook producenten zelf zien </w:t>
      </w:r>
      <w:r w:rsidR="007D6EF9" w:rsidRPr="00982F74">
        <w:rPr>
          <w:rFonts w:cs="Times New Roman"/>
        </w:rPr>
        <w:t>de toenemende belangstelling voor</w:t>
      </w:r>
      <w:r w:rsidRPr="00982F74">
        <w:rPr>
          <w:rFonts w:cs="Times New Roman"/>
        </w:rPr>
        <w:t xml:space="preserve"> </w:t>
      </w:r>
      <w:r w:rsidR="000A0FCD" w:rsidRPr="00982F74">
        <w:rPr>
          <w:rFonts w:cs="Times New Roman"/>
        </w:rPr>
        <w:t xml:space="preserve">milieuvriendelijke </w:t>
      </w:r>
      <w:r w:rsidRPr="00982F74">
        <w:rPr>
          <w:rFonts w:cs="Times New Roman"/>
        </w:rPr>
        <w:t xml:space="preserve">producten en proberen hierop in te spelen. Elektrische auto’s, </w:t>
      </w:r>
      <w:r w:rsidR="000A0FCD" w:rsidRPr="00982F74">
        <w:rPr>
          <w:rFonts w:cs="Times New Roman"/>
        </w:rPr>
        <w:t xml:space="preserve">milieuvriendelijke </w:t>
      </w:r>
      <w:r w:rsidRPr="00982F74">
        <w:rPr>
          <w:rFonts w:cs="Times New Roman"/>
        </w:rPr>
        <w:t xml:space="preserve">voeding en drinkflessen van gerecycled plastic zijn </w:t>
      </w:r>
      <w:r w:rsidR="00FC2C6D" w:rsidRPr="00982F74">
        <w:rPr>
          <w:rFonts w:cs="Times New Roman"/>
        </w:rPr>
        <w:t>erg populair</w:t>
      </w:r>
      <w:r w:rsidR="00C57CA0" w:rsidRPr="00982F74">
        <w:rPr>
          <w:rFonts w:cs="Times New Roman"/>
        </w:rPr>
        <w:t xml:space="preserve"> </w:t>
      </w:r>
      <w:r w:rsidR="00E37767" w:rsidRPr="00E37767">
        <w:rPr>
          <w:rFonts w:cs="Times New Roman"/>
        </w:rPr>
        <w:t>(</w:t>
      </w:r>
      <w:proofErr w:type="spellStart"/>
      <w:r w:rsidR="00E37767" w:rsidRPr="00E37767">
        <w:rPr>
          <w:rFonts w:cs="Times New Roman"/>
        </w:rPr>
        <w:t>Brüggenwirth</w:t>
      </w:r>
      <w:proofErr w:type="spellEnd"/>
      <w:r w:rsidR="00E37767" w:rsidRPr="00E37767">
        <w:rPr>
          <w:rFonts w:cs="Times New Roman"/>
        </w:rPr>
        <w:t xml:space="preserve"> &amp; </w:t>
      </w:r>
      <w:proofErr w:type="spellStart"/>
      <w:r w:rsidR="00E37767" w:rsidRPr="00E37767">
        <w:rPr>
          <w:rFonts w:cs="Times New Roman"/>
        </w:rPr>
        <w:t>Perquin</w:t>
      </w:r>
      <w:proofErr w:type="spellEnd"/>
      <w:r w:rsidR="00E37767" w:rsidRPr="00E37767">
        <w:rPr>
          <w:rFonts w:cs="Times New Roman"/>
        </w:rPr>
        <w:t>, 2018)</w:t>
      </w:r>
      <w:r w:rsidR="00E37767">
        <w:rPr>
          <w:rFonts w:cs="Times New Roman"/>
        </w:rPr>
        <w:t>.</w:t>
      </w:r>
    </w:p>
    <w:p w14:paraId="1E6E83A9" w14:textId="59885C3D" w:rsidR="0014134D" w:rsidRPr="00982F74" w:rsidRDefault="0014134D" w:rsidP="00B33592">
      <w:pPr>
        <w:spacing w:line="360" w:lineRule="auto"/>
        <w:rPr>
          <w:rFonts w:cs="Times New Roman"/>
        </w:rPr>
      </w:pPr>
      <w:r w:rsidRPr="00982F74">
        <w:rPr>
          <w:rFonts w:cs="Times New Roman"/>
        </w:rPr>
        <w:t xml:space="preserve">Bij EEA zijn er ook ontwikkelingen. De Europese Unie heeft het verplicht gemaakt dat </w:t>
      </w:r>
      <w:r w:rsidR="00BB0C63" w:rsidRPr="00982F74">
        <w:rPr>
          <w:rFonts w:cs="Times New Roman"/>
        </w:rPr>
        <w:t xml:space="preserve">bepaalde </w:t>
      </w:r>
      <w:r w:rsidRPr="00982F74">
        <w:rPr>
          <w:rFonts w:cs="Times New Roman"/>
        </w:rPr>
        <w:t xml:space="preserve">elektrische apparaten moeten worden voorzien van een energielabel. </w:t>
      </w:r>
      <w:r w:rsidR="00000AA9" w:rsidRPr="00982F74">
        <w:rPr>
          <w:rFonts w:cs="Times New Roman"/>
        </w:rPr>
        <w:t>De</w:t>
      </w:r>
      <w:r w:rsidR="003D2021" w:rsidRPr="00982F74">
        <w:rPr>
          <w:rFonts w:cs="Times New Roman"/>
        </w:rPr>
        <w:t>ze</w:t>
      </w:r>
      <w:r w:rsidR="00000AA9" w:rsidRPr="00982F74">
        <w:rPr>
          <w:rFonts w:cs="Times New Roman"/>
        </w:rPr>
        <w:t xml:space="preserve"> labels</w:t>
      </w:r>
      <w:r w:rsidR="0056135A" w:rsidRPr="00982F74">
        <w:rPr>
          <w:rFonts w:cs="Times New Roman"/>
        </w:rPr>
        <w:t xml:space="preserve"> </w:t>
      </w:r>
      <w:r w:rsidR="0042409B" w:rsidRPr="00982F74">
        <w:rPr>
          <w:rFonts w:cs="Times New Roman"/>
        </w:rPr>
        <w:t xml:space="preserve">zijn </w:t>
      </w:r>
      <w:r w:rsidR="003D2021" w:rsidRPr="00982F74">
        <w:rPr>
          <w:rFonts w:cs="Times New Roman"/>
        </w:rPr>
        <w:t xml:space="preserve">alleen </w:t>
      </w:r>
      <w:r w:rsidR="0042409B" w:rsidRPr="00982F74">
        <w:rPr>
          <w:rFonts w:cs="Times New Roman"/>
        </w:rPr>
        <w:t>niet</w:t>
      </w:r>
      <w:r w:rsidR="0056135A" w:rsidRPr="00982F74">
        <w:rPr>
          <w:rFonts w:cs="Times New Roman"/>
        </w:rPr>
        <w:t xml:space="preserve"> zichtbaar op de EEA die</w:t>
      </w:r>
      <w:r w:rsidR="00000AA9" w:rsidRPr="00982F74">
        <w:rPr>
          <w:rFonts w:cs="Times New Roman"/>
        </w:rPr>
        <w:t xml:space="preserve"> centraal staa</w:t>
      </w:r>
      <w:r w:rsidR="0042409B" w:rsidRPr="00982F74">
        <w:rPr>
          <w:rFonts w:cs="Times New Roman"/>
        </w:rPr>
        <w:t>n</w:t>
      </w:r>
      <w:r w:rsidR="00000AA9" w:rsidRPr="00982F74">
        <w:rPr>
          <w:rFonts w:cs="Times New Roman"/>
        </w:rPr>
        <w:t xml:space="preserve"> in dit onderzoek.</w:t>
      </w:r>
      <w:r w:rsidR="00382D0F" w:rsidRPr="00982F74">
        <w:rPr>
          <w:rFonts w:cs="Times New Roman"/>
        </w:rPr>
        <w:t xml:space="preserve"> </w:t>
      </w:r>
      <w:r w:rsidR="0042409B" w:rsidRPr="00982F74">
        <w:rPr>
          <w:rFonts w:cs="Times New Roman"/>
        </w:rPr>
        <w:t xml:space="preserve">Voor die </w:t>
      </w:r>
      <w:r w:rsidR="001018DD" w:rsidRPr="00982F74">
        <w:rPr>
          <w:rFonts w:cs="Times New Roman"/>
        </w:rPr>
        <w:t xml:space="preserve">apparaten zijn er wel </w:t>
      </w:r>
      <w:r w:rsidRPr="00982F74">
        <w:rPr>
          <w:rFonts w:cs="Times New Roman"/>
        </w:rPr>
        <w:t>keurmerken</w:t>
      </w:r>
      <w:r w:rsidR="001018DD" w:rsidRPr="00982F74">
        <w:rPr>
          <w:rFonts w:cs="Times New Roman"/>
        </w:rPr>
        <w:t xml:space="preserve"> </w:t>
      </w:r>
      <w:r w:rsidRPr="00982F74">
        <w:rPr>
          <w:rFonts w:cs="Times New Roman"/>
        </w:rPr>
        <w:t xml:space="preserve">die </w:t>
      </w:r>
      <w:r w:rsidR="00394202">
        <w:rPr>
          <w:rFonts w:cs="Times New Roman"/>
        </w:rPr>
        <w:t xml:space="preserve">kijken </w:t>
      </w:r>
      <w:r w:rsidRPr="00982F74">
        <w:rPr>
          <w:rFonts w:cs="Times New Roman"/>
        </w:rPr>
        <w:t xml:space="preserve">naar andere factoren zoals gebruikte materialen, de levensduur en het energieverbruik tijdens de productie. Keurmerken als TCO </w:t>
      </w:r>
      <w:proofErr w:type="spellStart"/>
      <w:r w:rsidRPr="00982F74">
        <w:rPr>
          <w:rFonts w:cs="Times New Roman"/>
        </w:rPr>
        <w:t>Certified</w:t>
      </w:r>
      <w:proofErr w:type="spellEnd"/>
      <w:r w:rsidRPr="00982F74">
        <w:rPr>
          <w:rFonts w:cs="Times New Roman"/>
        </w:rPr>
        <w:t xml:space="preserve">, </w:t>
      </w:r>
      <w:proofErr w:type="spellStart"/>
      <w:r w:rsidRPr="00982F74">
        <w:rPr>
          <w:rFonts w:cs="Times New Roman"/>
        </w:rPr>
        <w:lastRenderedPageBreak/>
        <w:t>Nordic</w:t>
      </w:r>
      <w:proofErr w:type="spellEnd"/>
      <w:r w:rsidRPr="00982F74">
        <w:rPr>
          <w:rFonts w:cs="Times New Roman"/>
        </w:rPr>
        <w:t xml:space="preserve"> Swan </w:t>
      </w:r>
      <w:proofErr w:type="spellStart"/>
      <w:r w:rsidRPr="00982F74">
        <w:rPr>
          <w:rFonts w:cs="Times New Roman"/>
        </w:rPr>
        <w:t>Ecolabel</w:t>
      </w:r>
      <w:proofErr w:type="spellEnd"/>
      <w:r w:rsidRPr="00982F74">
        <w:rPr>
          <w:rFonts w:cs="Times New Roman"/>
        </w:rPr>
        <w:t xml:space="preserve"> en EPEAT zijn te vinden op verschillende EEA. Deze keurmerken zijn alleen vaak onbekend en slecht zichtbaar, zo blijkt uit persoonlijke communicatie met de doelgroep en gesprekken met de opdrachtgever</w:t>
      </w:r>
      <w:r w:rsidRPr="00982F74">
        <w:rPr>
          <w:rFonts w:cs="Times New Roman"/>
          <w:color w:val="C00000"/>
        </w:rPr>
        <w:t xml:space="preserve">. </w:t>
      </w:r>
      <w:r w:rsidRPr="002B130D">
        <w:rPr>
          <w:rFonts w:cs="Times New Roman"/>
        </w:rPr>
        <w:t>Dit</w:t>
      </w:r>
      <w:r w:rsidR="00620565" w:rsidRPr="002B130D">
        <w:rPr>
          <w:rFonts w:cs="Times New Roman"/>
        </w:rPr>
        <w:t xml:space="preserve"> is</w:t>
      </w:r>
      <w:r w:rsidR="00313AE4" w:rsidRPr="002B130D">
        <w:rPr>
          <w:rFonts w:cs="Times New Roman"/>
        </w:rPr>
        <w:t xml:space="preserve"> onwenselijk</w:t>
      </w:r>
      <w:r w:rsidR="00620565" w:rsidRPr="00982F74">
        <w:rPr>
          <w:rFonts w:cs="Times New Roman"/>
        </w:rPr>
        <w:t xml:space="preserve">, </w:t>
      </w:r>
      <w:r w:rsidRPr="00982F74">
        <w:rPr>
          <w:rFonts w:cs="Times New Roman"/>
        </w:rPr>
        <w:t xml:space="preserve">consumenten </w:t>
      </w:r>
      <w:r w:rsidR="00620565" w:rsidRPr="00982F74">
        <w:rPr>
          <w:rFonts w:cs="Times New Roman"/>
        </w:rPr>
        <w:t xml:space="preserve">hebben </w:t>
      </w:r>
      <w:r w:rsidRPr="00982F74">
        <w:rPr>
          <w:rFonts w:cs="Times New Roman"/>
        </w:rPr>
        <w:t xml:space="preserve">juist de behoefte aan groene labels en keurmerken. Dit maakt </w:t>
      </w:r>
      <w:r w:rsidR="00620565" w:rsidRPr="00982F74">
        <w:rPr>
          <w:rFonts w:cs="Times New Roman"/>
        </w:rPr>
        <w:t xml:space="preserve">het </w:t>
      </w:r>
      <w:r w:rsidRPr="00982F74">
        <w:rPr>
          <w:rFonts w:cs="Times New Roman"/>
        </w:rPr>
        <w:t>makkelijker</w:t>
      </w:r>
      <w:r w:rsidR="00620565" w:rsidRPr="00982F74">
        <w:rPr>
          <w:rFonts w:cs="Times New Roman"/>
        </w:rPr>
        <w:t xml:space="preserve"> om</w:t>
      </w:r>
      <w:r w:rsidRPr="00982F74">
        <w:rPr>
          <w:rFonts w:cs="Times New Roman"/>
        </w:rPr>
        <w:t xml:space="preserve"> een </w:t>
      </w:r>
      <w:r w:rsidR="000A0FCD" w:rsidRPr="00982F74">
        <w:rPr>
          <w:rFonts w:cs="Times New Roman"/>
        </w:rPr>
        <w:t xml:space="preserve">milieuvriendelijke </w:t>
      </w:r>
      <w:r w:rsidRPr="00982F74">
        <w:rPr>
          <w:rFonts w:cs="Times New Roman"/>
        </w:rPr>
        <w:t>keuze te maken (Young et al., 2009).</w:t>
      </w:r>
    </w:p>
    <w:p w14:paraId="1EC3CC5D" w14:textId="77777777" w:rsidR="00B45DF0" w:rsidRDefault="002B1CE1" w:rsidP="00B45DF0">
      <w:pPr>
        <w:spacing w:line="360" w:lineRule="auto"/>
        <w:rPr>
          <w:rFonts w:cs="Times New Roman"/>
        </w:rPr>
      </w:pPr>
      <w:r w:rsidRPr="00982F74">
        <w:rPr>
          <w:rFonts w:cs="Times New Roman"/>
        </w:rPr>
        <w:t xml:space="preserve">Bij EEA, focussen veel </w:t>
      </w:r>
      <w:r w:rsidR="007F4138">
        <w:rPr>
          <w:rFonts w:cs="Times New Roman"/>
        </w:rPr>
        <w:t xml:space="preserve">milieu </w:t>
      </w:r>
      <w:r w:rsidR="00FB5153" w:rsidRPr="00982F74">
        <w:rPr>
          <w:rFonts w:cs="Times New Roman"/>
        </w:rPr>
        <w:t>initiatieven</w:t>
      </w:r>
      <w:r w:rsidRPr="00982F74">
        <w:rPr>
          <w:rFonts w:cs="Times New Roman"/>
        </w:rPr>
        <w:t xml:space="preserve"> </w:t>
      </w:r>
      <w:r w:rsidR="00B70B3A" w:rsidRPr="00982F74">
        <w:rPr>
          <w:rFonts w:cs="Times New Roman"/>
        </w:rPr>
        <w:t xml:space="preserve">zich </w:t>
      </w:r>
      <w:r w:rsidR="0014134D" w:rsidRPr="00982F74">
        <w:rPr>
          <w:rFonts w:cs="Times New Roman"/>
        </w:rPr>
        <w:t xml:space="preserve">op afval en </w:t>
      </w:r>
      <w:r w:rsidR="00BB2D73" w:rsidRPr="00982F74">
        <w:rPr>
          <w:rFonts w:cs="Times New Roman"/>
        </w:rPr>
        <w:t>recyclen</w:t>
      </w:r>
      <w:r w:rsidR="0014134D" w:rsidRPr="00982F74">
        <w:rPr>
          <w:rFonts w:cs="Times New Roman"/>
        </w:rPr>
        <w:t xml:space="preserve">. Deze nadruk </w:t>
      </w:r>
      <w:r w:rsidR="00C539C6" w:rsidRPr="00982F74">
        <w:rPr>
          <w:rFonts w:cs="Times New Roman"/>
        </w:rPr>
        <w:t>is opmerkelijk</w:t>
      </w:r>
      <w:r w:rsidR="001B66CD">
        <w:rPr>
          <w:rFonts w:cs="Times New Roman"/>
        </w:rPr>
        <w:t>. Dit zou de</w:t>
      </w:r>
      <w:r w:rsidR="0014134D" w:rsidRPr="00982F74">
        <w:rPr>
          <w:rFonts w:cs="Times New Roman"/>
        </w:rPr>
        <w:t xml:space="preserve"> laatste stap moet</w:t>
      </w:r>
      <w:r w:rsidR="001B66CD">
        <w:rPr>
          <w:rFonts w:cs="Times New Roman"/>
        </w:rPr>
        <w:t>en</w:t>
      </w:r>
      <w:r w:rsidR="0014134D" w:rsidRPr="00982F74">
        <w:rPr>
          <w:rFonts w:cs="Times New Roman"/>
        </w:rPr>
        <w:t xml:space="preserve"> zijn in een circulaire-economie</w:t>
      </w:r>
      <w:r w:rsidR="002A2887" w:rsidRPr="00982F74">
        <w:rPr>
          <w:rFonts w:cs="Times New Roman"/>
        </w:rPr>
        <w:t xml:space="preserve"> (Glas, 2021)</w:t>
      </w:r>
      <w:r w:rsidR="0014134D" w:rsidRPr="00982F74">
        <w:rPr>
          <w:rFonts w:cs="Times New Roman"/>
        </w:rPr>
        <w:t>. Daarnaast ligt het afvalscheidingspercentage van elektrisch afval al op 81%</w:t>
      </w:r>
      <w:r w:rsidR="000F38F7" w:rsidRPr="00982F74">
        <w:rPr>
          <w:rFonts w:cs="Times New Roman"/>
        </w:rPr>
        <w:t xml:space="preserve"> (Milieu Centraal, 2019)</w:t>
      </w:r>
      <w:r w:rsidR="0014134D" w:rsidRPr="00982F74">
        <w:rPr>
          <w:rFonts w:cs="Times New Roman"/>
        </w:rPr>
        <w:t xml:space="preserve">. </w:t>
      </w:r>
      <w:r w:rsidR="00F574C8" w:rsidRPr="00982F74">
        <w:rPr>
          <w:rFonts w:cs="Times New Roman"/>
        </w:rPr>
        <w:t xml:space="preserve">Vanuit commercieel oogpunt </w:t>
      </w:r>
      <w:r w:rsidR="001B66CD">
        <w:rPr>
          <w:rFonts w:cs="Times New Roman"/>
        </w:rPr>
        <w:t>is dit beter verklaarbaar</w:t>
      </w:r>
      <w:r w:rsidR="00401E4A" w:rsidRPr="00982F74">
        <w:rPr>
          <w:rFonts w:cs="Times New Roman"/>
        </w:rPr>
        <w:t xml:space="preserve">. </w:t>
      </w:r>
      <w:r w:rsidR="009D1957" w:rsidRPr="00982F74">
        <w:rPr>
          <w:rFonts w:cs="Times New Roman"/>
        </w:rPr>
        <w:t>Grondstoffen die gewonnen worden uit E-waste zijn kostbaar</w:t>
      </w:r>
      <w:r w:rsidR="00707CD5">
        <w:rPr>
          <w:rFonts w:cs="Times New Roman"/>
        </w:rPr>
        <w:t>,</w:t>
      </w:r>
      <w:r w:rsidR="009D1957" w:rsidRPr="00982F74">
        <w:rPr>
          <w:rFonts w:cs="Times New Roman"/>
        </w:rPr>
        <w:t xml:space="preserve"> wat maakt dat </w:t>
      </w:r>
      <w:r w:rsidR="001D1D5D" w:rsidRPr="00982F74">
        <w:rPr>
          <w:rFonts w:cs="Times New Roman"/>
        </w:rPr>
        <w:t>de recycling van E-waste veel geld kan opleveren</w:t>
      </w:r>
      <w:r w:rsidR="00B4002B" w:rsidRPr="00982F74">
        <w:rPr>
          <w:rFonts w:cs="Times New Roman"/>
        </w:rPr>
        <w:t xml:space="preserve"> (De </w:t>
      </w:r>
      <w:proofErr w:type="spellStart"/>
      <w:r w:rsidR="00B4002B" w:rsidRPr="00982F74">
        <w:rPr>
          <w:rFonts w:cs="Times New Roman"/>
        </w:rPr>
        <w:t>Kruijk</w:t>
      </w:r>
      <w:proofErr w:type="spellEnd"/>
      <w:r w:rsidR="00B4002B" w:rsidRPr="00982F74">
        <w:rPr>
          <w:rFonts w:cs="Times New Roman"/>
        </w:rPr>
        <w:t>, 2020)</w:t>
      </w:r>
      <w:r w:rsidR="00864D38" w:rsidRPr="00982F74">
        <w:rPr>
          <w:rFonts w:cs="Times New Roman"/>
        </w:rPr>
        <w:t xml:space="preserve">. Voor </w:t>
      </w:r>
      <w:r w:rsidR="00F4350E" w:rsidRPr="00982F74">
        <w:rPr>
          <w:rFonts w:cs="Times New Roman"/>
        </w:rPr>
        <w:t xml:space="preserve">de </w:t>
      </w:r>
      <w:r w:rsidR="00486A6C" w:rsidRPr="00982F74">
        <w:rPr>
          <w:rFonts w:cs="Times New Roman"/>
        </w:rPr>
        <w:t>commerciële</w:t>
      </w:r>
      <w:r w:rsidR="00F4350E" w:rsidRPr="00982F74">
        <w:rPr>
          <w:rFonts w:cs="Times New Roman"/>
        </w:rPr>
        <w:t xml:space="preserve"> sector </w:t>
      </w:r>
      <w:r w:rsidR="00486A6C" w:rsidRPr="00982F74">
        <w:rPr>
          <w:rFonts w:cs="Times New Roman"/>
        </w:rPr>
        <w:t>is het dus aantrekkelijk zich te focussen op afval en recycling terwijl dit niet het meest wenselijk is voor het</w:t>
      </w:r>
      <w:r w:rsidR="00F4350E" w:rsidRPr="00982F74">
        <w:rPr>
          <w:rFonts w:cs="Times New Roman"/>
        </w:rPr>
        <w:t xml:space="preserve"> milieu</w:t>
      </w:r>
      <w:r w:rsidR="00486A6C" w:rsidRPr="00982F74">
        <w:rPr>
          <w:rFonts w:cs="Times New Roman"/>
        </w:rPr>
        <w:t>.</w:t>
      </w:r>
    </w:p>
    <w:p w14:paraId="384C29D2" w14:textId="77777777" w:rsidR="00B45DF0" w:rsidRPr="00B45DF0" w:rsidRDefault="00193256" w:rsidP="00B45DF0">
      <w:pPr>
        <w:spacing w:line="360" w:lineRule="auto"/>
        <w:rPr>
          <w:rFonts w:cs="Times New Roman"/>
          <w:b/>
          <w:bCs/>
        </w:rPr>
      </w:pPr>
      <w:r w:rsidRPr="00B45DF0">
        <w:rPr>
          <w:rFonts w:cs="Times New Roman"/>
          <w:b/>
          <w:bCs/>
        </w:rPr>
        <w:t>Conclusie</w:t>
      </w:r>
    </w:p>
    <w:p w14:paraId="6EED9BBF" w14:textId="1EB74EA2" w:rsidR="00331F04" w:rsidRPr="00B45DF0" w:rsidRDefault="002F14F5" w:rsidP="00B45DF0">
      <w:pPr>
        <w:spacing w:line="360" w:lineRule="auto"/>
        <w:rPr>
          <w:rFonts w:cs="Times New Roman"/>
        </w:rPr>
      </w:pPr>
      <w:r w:rsidRPr="00B45DF0">
        <w:rPr>
          <w:rFonts w:eastAsia="Calibri" w:cs="Times New Roman"/>
        </w:rPr>
        <w:t xml:space="preserve">Iedere keer dat iemand </w:t>
      </w:r>
      <w:r w:rsidR="006009C6" w:rsidRPr="00B45DF0">
        <w:rPr>
          <w:rFonts w:eastAsia="Calibri" w:cs="Times New Roman"/>
        </w:rPr>
        <w:t>de</w:t>
      </w:r>
      <w:r w:rsidRPr="00B45DF0">
        <w:rPr>
          <w:rFonts w:eastAsia="Calibri" w:cs="Times New Roman"/>
        </w:rPr>
        <w:t xml:space="preserve"> beslissing maakt een product te kopen of niet</w:t>
      </w:r>
      <w:r w:rsidR="009E4AC9" w:rsidRPr="00B45DF0">
        <w:rPr>
          <w:rFonts w:eastAsia="Calibri" w:cs="Times New Roman"/>
        </w:rPr>
        <w:t>,</w:t>
      </w:r>
      <w:r w:rsidRPr="00B45DF0">
        <w:rPr>
          <w:rFonts w:eastAsia="Calibri" w:cs="Times New Roman"/>
        </w:rPr>
        <w:t xml:space="preserve"> draagt diegene bij aan een </w:t>
      </w:r>
      <w:r w:rsidR="001D4F3D" w:rsidRPr="00B45DF0">
        <w:rPr>
          <w:rFonts w:eastAsia="Calibri" w:cs="Times New Roman"/>
        </w:rPr>
        <w:t xml:space="preserve">milieuvriendelijk of milieuonvriendelijk </w:t>
      </w:r>
      <w:r w:rsidRPr="00B45DF0">
        <w:rPr>
          <w:rFonts w:eastAsia="Calibri" w:cs="Times New Roman"/>
        </w:rPr>
        <w:t xml:space="preserve">consumptiepatroon. </w:t>
      </w:r>
      <w:r w:rsidR="00B402A0" w:rsidRPr="00B45DF0">
        <w:rPr>
          <w:rFonts w:cs="Times New Roman"/>
        </w:rPr>
        <w:t xml:space="preserve">Nederlanders </w:t>
      </w:r>
      <w:r w:rsidR="00D570EA" w:rsidRPr="00B45DF0">
        <w:rPr>
          <w:rFonts w:cs="Times New Roman"/>
        </w:rPr>
        <w:t xml:space="preserve">willen </w:t>
      </w:r>
      <w:r w:rsidR="000A0FCD" w:rsidRPr="00B45DF0">
        <w:rPr>
          <w:rFonts w:cs="Times New Roman"/>
        </w:rPr>
        <w:t xml:space="preserve">milieuvriendelijke </w:t>
      </w:r>
      <w:r w:rsidR="00B402A0" w:rsidRPr="00B45DF0">
        <w:rPr>
          <w:rFonts w:cs="Times New Roman"/>
        </w:rPr>
        <w:t xml:space="preserve">keuzes maken of doen dat al, maar bij de aanschaf van EEA is dat </w:t>
      </w:r>
      <w:r w:rsidR="00707CD5" w:rsidRPr="00B45DF0">
        <w:rPr>
          <w:rFonts w:cs="Times New Roman"/>
        </w:rPr>
        <w:t>nauwelijks</w:t>
      </w:r>
      <w:r w:rsidR="00B402A0" w:rsidRPr="00B45DF0">
        <w:rPr>
          <w:rFonts w:cs="Times New Roman"/>
        </w:rPr>
        <w:t xml:space="preserve"> terug te zien.</w:t>
      </w:r>
      <w:r w:rsidR="00D570EA" w:rsidRPr="00B45DF0">
        <w:rPr>
          <w:rFonts w:cs="Times New Roman"/>
        </w:rPr>
        <w:t xml:space="preserve"> Ondanks </w:t>
      </w:r>
      <w:r w:rsidR="00BC5804" w:rsidRPr="00B45DF0">
        <w:rPr>
          <w:rFonts w:cs="Times New Roman"/>
        </w:rPr>
        <w:t xml:space="preserve">goede intenties </w:t>
      </w:r>
      <w:r w:rsidR="00EF2AF7">
        <w:rPr>
          <w:rFonts w:cs="Times New Roman"/>
        </w:rPr>
        <w:t>hebben veel</w:t>
      </w:r>
      <w:r w:rsidR="00BC5804" w:rsidRPr="00B45DF0">
        <w:rPr>
          <w:rFonts w:cs="Times New Roman"/>
        </w:rPr>
        <w:t xml:space="preserve"> </w:t>
      </w:r>
      <w:r w:rsidR="00EE48F0" w:rsidRPr="00B45DF0">
        <w:rPr>
          <w:rFonts w:cs="Times New Roman"/>
        </w:rPr>
        <w:t xml:space="preserve">Nederlanders </w:t>
      </w:r>
      <w:r w:rsidR="00F3494A" w:rsidRPr="00B45DF0">
        <w:rPr>
          <w:rFonts w:cs="Times New Roman"/>
        </w:rPr>
        <w:t>een</w:t>
      </w:r>
      <w:r w:rsidR="00BC5804" w:rsidRPr="00B45DF0">
        <w:rPr>
          <w:rFonts w:cs="Times New Roman"/>
        </w:rPr>
        <w:t xml:space="preserve"> </w:t>
      </w:r>
      <w:r w:rsidR="00EE48F0" w:rsidRPr="00B45DF0">
        <w:rPr>
          <w:rFonts w:cs="Times New Roman"/>
        </w:rPr>
        <w:t>milieuonvriendelijk</w:t>
      </w:r>
      <w:r w:rsidR="00BC5804" w:rsidRPr="00B45DF0">
        <w:rPr>
          <w:rFonts w:cs="Times New Roman"/>
        </w:rPr>
        <w:t xml:space="preserve"> </w:t>
      </w:r>
      <w:r w:rsidR="00BC5804" w:rsidRPr="00B45DF0">
        <w:rPr>
          <w:rFonts w:cs="Times New Roman"/>
        </w:rPr>
        <w:lastRenderedPageBreak/>
        <w:t>gedragspatro</w:t>
      </w:r>
      <w:r w:rsidR="00EC66F9" w:rsidRPr="00B45DF0">
        <w:rPr>
          <w:rFonts w:cs="Times New Roman"/>
        </w:rPr>
        <w:t>o</w:t>
      </w:r>
      <w:r w:rsidR="00BC5804" w:rsidRPr="00B45DF0">
        <w:rPr>
          <w:rFonts w:cs="Times New Roman"/>
        </w:rPr>
        <w:t>n.</w:t>
      </w:r>
      <w:r w:rsidR="005E3E03" w:rsidRPr="00B45DF0">
        <w:rPr>
          <w:rFonts w:cs="Times New Roman"/>
        </w:rPr>
        <w:t xml:space="preserve"> </w:t>
      </w:r>
      <w:r w:rsidR="00EC66F9" w:rsidRPr="00B45DF0">
        <w:rPr>
          <w:rFonts w:cs="Times New Roman"/>
        </w:rPr>
        <w:t>Dit gedrag</w:t>
      </w:r>
      <w:r w:rsidR="00EE48F0" w:rsidRPr="00B45DF0">
        <w:rPr>
          <w:rFonts w:cs="Times New Roman"/>
        </w:rPr>
        <w:t xml:space="preserve"> </w:t>
      </w:r>
      <w:r w:rsidR="00EC66F9" w:rsidRPr="00B45DF0">
        <w:rPr>
          <w:rFonts w:cs="Times New Roman"/>
        </w:rPr>
        <w:t>staat</w:t>
      </w:r>
      <w:r w:rsidR="00EE48F0" w:rsidRPr="00B45DF0">
        <w:rPr>
          <w:rFonts w:cs="Times New Roman"/>
        </w:rPr>
        <w:t xml:space="preserve"> de</w:t>
      </w:r>
      <w:r w:rsidR="005E3E03" w:rsidRPr="00B45DF0">
        <w:rPr>
          <w:rFonts w:cs="Times New Roman"/>
        </w:rPr>
        <w:t xml:space="preserve"> circulaire transitie in de weg </w:t>
      </w:r>
      <w:r w:rsidR="00850718" w:rsidRPr="00B45DF0">
        <w:rPr>
          <w:rFonts w:cs="Times New Roman"/>
        </w:rPr>
        <w:t>waardoor het voor de</w:t>
      </w:r>
      <w:r w:rsidR="005E3E03" w:rsidRPr="00B45DF0">
        <w:rPr>
          <w:rFonts w:cs="Times New Roman"/>
        </w:rPr>
        <w:t xml:space="preserve"> opdrachtgever </w:t>
      </w:r>
      <w:r w:rsidR="00EC66F9" w:rsidRPr="00B45DF0">
        <w:rPr>
          <w:rFonts w:cs="Times New Roman"/>
        </w:rPr>
        <w:t xml:space="preserve">belangrijk </w:t>
      </w:r>
      <w:r w:rsidR="00850718" w:rsidRPr="00B45DF0">
        <w:rPr>
          <w:rFonts w:cs="Times New Roman"/>
        </w:rPr>
        <w:t>is dit aan te pakken</w:t>
      </w:r>
      <w:r w:rsidR="005E3E03" w:rsidRPr="00B45DF0">
        <w:rPr>
          <w:rFonts w:cs="Times New Roman"/>
        </w:rPr>
        <w:t>. Het verkrijgen van inzicht over dit gedrag is belangrijk om het gedrag te verklaren en te beïnvloeden</w:t>
      </w:r>
      <w:r w:rsidR="00C822FA" w:rsidRPr="00B45DF0">
        <w:rPr>
          <w:rFonts w:cs="Times New Roman"/>
        </w:rPr>
        <w:t>.</w:t>
      </w:r>
    </w:p>
    <w:p w14:paraId="2BC56061" w14:textId="66BD7DC3" w:rsidR="00B402A0" w:rsidRPr="00E43334" w:rsidRDefault="00B402A0" w:rsidP="00C31897">
      <w:pPr>
        <w:pStyle w:val="Kop2"/>
      </w:pPr>
      <w:bookmarkStart w:id="6" w:name="_Toc99445452"/>
      <w:bookmarkStart w:id="7" w:name="_Toc115706131"/>
      <w:bookmarkStart w:id="8" w:name="_Toc116051852"/>
      <w:r w:rsidRPr="00E43334">
        <w:t>Doelgroep</w:t>
      </w:r>
      <w:bookmarkEnd w:id="6"/>
      <w:bookmarkEnd w:id="7"/>
      <w:bookmarkEnd w:id="8"/>
    </w:p>
    <w:p w14:paraId="4E0F37EA" w14:textId="15000005" w:rsidR="00B402A0" w:rsidRPr="00982F74" w:rsidRDefault="00B402A0" w:rsidP="00B33592">
      <w:pPr>
        <w:spacing w:line="360" w:lineRule="auto"/>
        <w:rPr>
          <w:rFonts w:cs="Times New Roman"/>
        </w:rPr>
      </w:pPr>
      <w:r w:rsidRPr="00982F74">
        <w:rPr>
          <w:rFonts w:cs="Times New Roman"/>
        </w:rPr>
        <w:t xml:space="preserve">Het </w:t>
      </w:r>
      <w:r w:rsidR="000A0FCD" w:rsidRPr="00982F74">
        <w:rPr>
          <w:rFonts w:cs="Times New Roman"/>
        </w:rPr>
        <w:t>milieuonvriendelijke</w:t>
      </w:r>
      <w:r w:rsidRPr="00982F74">
        <w:rPr>
          <w:rFonts w:cs="Times New Roman"/>
        </w:rPr>
        <w:t xml:space="preserve"> aanschafgedrag wordt vertoond door een grote populatie. Er is voor gekozen het onderzoek </w:t>
      </w:r>
      <w:r w:rsidR="007D6EF5" w:rsidRPr="00982F74">
        <w:rPr>
          <w:rFonts w:cs="Times New Roman"/>
        </w:rPr>
        <w:t>en later de interventie</w:t>
      </w:r>
      <w:r w:rsidR="00702C5F" w:rsidRPr="00982F74">
        <w:rPr>
          <w:rFonts w:cs="Times New Roman"/>
        </w:rPr>
        <w:t xml:space="preserve"> </w:t>
      </w:r>
      <w:r w:rsidRPr="00982F74">
        <w:rPr>
          <w:rFonts w:cs="Times New Roman"/>
        </w:rPr>
        <w:t>uit te voeren op 18 t</w:t>
      </w:r>
      <w:r w:rsidR="00360BC8" w:rsidRPr="00982F74">
        <w:rPr>
          <w:rFonts w:cs="Times New Roman"/>
        </w:rPr>
        <w:t>ot en met</w:t>
      </w:r>
      <w:r w:rsidRPr="00982F74">
        <w:rPr>
          <w:rFonts w:cs="Times New Roman"/>
        </w:rPr>
        <w:t xml:space="preserve"> 25-jarige </w:t>
      </w:r>
      <w:r w:rsidR="000F7EBD" w:rsidRPr="00982F74">
        <w:rPr>
          <w:rFonts w:cs="Times New Roman"/>
        </w:rPr>
        <w:t xml:space="preserve">Nederlandse </w:t>
      </w:r>
      <w:r w:rsidR="00DE5AA8" w:rsidRPr="00982F74">
        <w:rPr>
          <w:rFonts w:cs="Times New Roman"/>
        </w:rPr>
        <w:t>hbo</w:t>
      </w:r>
      <w:r w:rsidRPr="00982F74">
        <w:rPr>
          <w:rFonts w:cs="Times New Roman"/>
        </w:rPr>
        <w:t xml:space="preserve"> en </w:t>
      </w:r>
      <w:r w:rsidR="00DE5AA8" w:rsidRPr="00982F74">
        <w:rPr>
          <w:rFonts w:cs="Times New Roman"/>
        </w:rPr>
        <w:t>wo</w:t>
      </w:r>
      <w:r w:rsidRPr="00982F74">
        <w:rPr>
          <w:rFonts w:cs="Times New Roman"/>
        </w:rPr>
        <w:t xml:space="preserve">-studenten. Er zijn verschillende redenen waarom er voor deze doelgroep gekozen is. </w:t>
      </w:r>
    </w:p>
    <w:p w14:paraId="2BBEDB3F" w14:textId="4211DECF" w:rsidR="002D5779" w:rsidRDefault="00977D94" w:rsidP="00B33592">
      <w:pPr>
        <w:spacing w:line="360" w:lineRule="auto"/>
        <w:rPr>
          <w:rFonts w:cs="Times New Roman"/>
        </w:rPr>
      </w:pPr>
      <w:r>
        <w:rPr>
          <w:rFonts w:cs="Times New Roman"/>
        </w:rPr>
        <w:t>Ten eerste is de</w:t>
      </w:r>
      <w:r w:rsidR="00AB537A">
        <w:rPr>
          <w:rFonts w:cs="Times New Roman"/>
        </w:rPr>
        <w:t>ze</w:t>
      </w:r>
      <w:r w:rsidR="00AC7A7B">
        <w:rPr>
          <w:rFonts w:cs="Times New Roman"/>
        </w:rPr>
        <w:t xml:space="preserve"> doelgroep </w:t>
      </w:r>
      <w:r w:rsidR="0010194E">
        <w:rPr>
          <w:rFonts w:cs="Times New Roman"/>
        </w:rPr>
        <w:t xml:space="preserve">toegankelijk voor de onderzoeker en opdrachtgever, </w:t>
      </w:r>
      <w:r w:rsidR="00635479">
        <w:rPr>
          <w:rFonts w:cs="Times New Roman"/>
        </w:rPr>
        <w:t xml:space="preserve">wat de kans op een </w:t>
      </w:r>
      <w:r w:rsidR="0010194E">
        <w:rPr>
          <w:rFonts w:cs="Times New Roman"/>
        </w:rPr>
        <w:t>hoge</w:t>
      </w:r>
      <w:r w:rsidR="00635479">
        <w:rPr>
          <w:rFonts w:cs="Times New Roman"/>
        </w:rPr>
        <w:t xml:space="preserve"> respons verhoogt. </w:t>
      </w:r>
      <w:r w:rsidR="002D5779">
        <w:rPr>
          <w:rFonts w:cs="Times New Roman"/>
        </w:rPr>
        <w:t>Een hoge respons kan bijdragen aan</w:t>
      </w:r>
      <w:r w:rsidR="00B402A0" w:rsidRPr="00982F74">
        <w:rPr>
          <w:rFonts w:cs="Times New Roman"/>
        </w:rPr>
        <w:t xml:space="preserve"> betrouwbaardere resultaten en een </w:t>
      </w:r>
      <w:r w:rsidR="002D5779">
        <w:rPr>
          <w:rFonts w:cs="Times New Roman"/>
        </w:rPr>
        <w:t>betere</w:t>
      </w:r>
      <w:r w:rsidR="00B402A0" w:rsidRPr="00982F74">
        <w:rPr>
          <w:rFonts w:cs="Times New Roman"/>
        </w:rPr>
        <w:t xml:space="preserve"> generaliseerbaarheid naar de populatie</w:t>
      </w:r>
      <w:r w:rsidR="00A150C0">
        <w:rPr>
          <w:rFonts w:cs="Times New Roman"/>
        </w:rPr>
        <w:t xml:space="preserve"> </w:t>
      </w:r>
      <w:r w:rsidR="00F4445C" w:rsidRPr="00F4445C">
        <w:rPr>
          <w:rFonts w:cs="Times New Roman"/>
        </w:rPr>
        <w:t>(Goede &amp; Baarda, 2004)</w:t>
      </w:r>
      <w:r w:rsidR="00B402A0" w:rsidRPr="00F4445C">
        <w:rPr>
          <w:rFonts w:cs="Times New Roman"/>
        </w:rPr>
        <w:t xml:space="preserve">. </w:t>
      </w:r>
    </w:p>
    <w:p w14:paraId="38E0DB35" w14:textId="18079576" w:rsidR="00B402A0" w:rsidRPr="00982F74" w:rsidRDefault="00977D94" w:rsidP="00B33592">
      <w:pPr>
        <w:spacing w:line="360" w:lineRule="auto"/>
        <w:rPr>
          <w:rFonts w:cs="Times New Roman"/>
        </w:rPr>
      </w:pPr>
      <w:r>
        <w:rPr>
          <w:rFonts w:cs="Times New Roman"/>
        </w:rPr>
        <w:t xml:space="preserve">Ten tweede </w:t>
      </w:r>
      <w:r w:rsidR="00B402A0" w:rsidRPr="00982F74">
        <w:rPr>
          <w:rFonts w:cs="Times New Roman"/>
        </w:rPr>
        <w:t xml:space="preserve">heeft </w:t>
      </w:r>
      <w:r w:rsidR="00A0019A">
        <w:rPr>
          <w:rFonts w:cs="Times New Roman"/>
        </w:rPr>
        <w:t xml:space="preserve">de doelgroep </w:t>
      </w:r>
      <w:r w:rsidR="00617843">
        <w:rPr>
          <w:rFonts w:cs="Times New Roman"/>
        </w:rPr>
        <w:t xml:space="preserve">een </w:t>
      </w:r>
      <w:r w:rsidR="00B402A0" w:rsidRPr="00982F74">
        <w:rPr>
          <w:rFonts w:cs="Times New Roman"/>
        </w:rPr>
        <w:t xml:space="preserve">periode voor zich waarin hij normaliter veel EEA </w:t>
      </w:r>
      <w:r w:rsidR="00A0019A">
        <w:rPr>
          <w:rFonts w:cs="Times New Roman"/>
        </w:rPr>
        <w:t>aanschaft</w:t>
      </w:r>
      <w:r w:rsidR="00B402A0" w:rsidRPr="00982F74">
        <w:rPr>
          <w:rFonts w:cs="Times New Roman"/>
        </w:rPr>
        <w:t xml:space="preserve">, bijvoorbeeld wanneer </w:t>
      </w:r>
      <w:r w:rsidR="00A0019A">
        <w:rPr>
          <w:rFonts w:cs="Times New Roman"/>
        </w:rPr>
        <w:t>men</w:t>
      </w:r>
      <w:r w:rsidR="00B402A0" w:rsidRPr="00982F74">
        <w:rPr>
          <w:rFonts w:cs="Times New Roman"/>
        </w:rPr>
        <w:t xml:space="preserve"> voor het eerst op zichzelf gaat wonen. </w:t>
      </w:r>
      <w:r w:rsidR="00F17BA6">
        <w:rPr>
          <w:rFonts w:cs="Times New Roman"/>
        </w:rPr>
        <w:t>De doelgroep</w:t>
      </w:r>
      <w:r w:rsidR="003B342D" w:rsidRPr="00982F74">
        <w:rPr>
          <w:rFonts w:cs="Times New Roman"/>
        </w:rPr>
        <w:t xml:space="preserve"> begint een</w:t>
      </w:r>
      <w:r w:rsidR="008F2E4D" w:rsidRPr="00982F74">
        <w:rPr>
          <w:rFonts w:cs="Times New Roman"/>
        </w:rPr>
        <w:t xml:space="preserve"> </w:t>
      </w:r>
      <w:r w:rsidR="008F2E4D" w:rsidRPr="00982F74">
        <w:rPr>
          <w:rFonts w:cs="Times New Roman"/>
        </w:rPr>
        <w:lastRenderedPageBreak/>
        <w:t xml:space="preserve">consumptiepatronen te ontwikkelen die op </w:t>
      </w:r>
      <w:r w:rsidR="002C62DD" w:rsidRPr="00982F74">
        <w:rPr>
          <w:rFonts w:cs="Times New Roman"/>
        </w:rPr>
        <w:t>lange</w:t>
      </w:r>
      <w:r w:rsidR="003B342D" w:rsidRPr="00982F74">
        <w:rPr>
          <w:rFonts w:cs="Times New Roman"/>
        </w:rPr>
        <w:t xml:space="preserve"> </w:t>
      </w:r>
      <w:r w:rsidR="002C62DD" w:rsidRPr="00982F74">
        <w:rPr>
          <w:rFonts w:cs="Times New Roman"/>
        </w:rPr>
        <w:t>termijn</w:t>
      </w:r>
      <w:r w:rsidR="003B342D" w:rsidRPr="00982F74">
        <w:rPr>
          <w:rFonts w:cs="Times New Roman"/>
        </w:rPr>
        <w:t xml:space="preserve"> een groot effect </w:t>
      </w:r>
      <w:r w:rsidR="00AB537A">
        <w:rPr>
          <w:rFonts w:cs="Times New Roman"/>
        </w:rPr>
        <w:t>kan hebben</w:t>
      </w:r>
      <w:r w:rsidR="008271F6" w:rsidRPr="00982F74">
        <w:rPr>
          <w:rFonts w:cs="Times New Roman"/>
        </w:rPr>
        <w:t xml:space="preserve"> (</w:t>
      </w:r>
      <w:proofErr w:type="spellStart"/>
      <w:r w:rsidR="008271F6" w:rsidRPr="00982F74">
        <w:rPr>
          <w:rFonts w:cs="Times New Roman"/>
        </w:rPr>
        <w:t>Pocol</w:t>
      </w:r>
      <w:proofErr w:type="spellEnd"/>
      <w:r w:rsidR="008271F6" w:rsidRPr="00982F74">
        <w:rPr>
          <w:rFonts w:cs="Times New Roman"/>
        </w:rPr>
        <w:t xml:space="preserve"> et al., 2020)</w:t>
      </w:r>
      <w:r w:rsidR="002C62DD" w:rsidRPr="00982F74">
        <w:rPr>
          <w:rFonts w:cs="Times New Roman"/>
        </w:rPr>
        <w:t>.</w:t>
      </w:r>
      <w:r w:rsidR="004513D1" w:rsidRPr="00982F74">
        <w:rPr>
          <w:rFonts w:cs="Times New Roman"/>
        </w:rPr>
        <w:t xml:space="preserve"> </w:t>
      </w:r>
      <w:r w:rsidR="000D65EA">
        <w:rPr>
          <w:rFonts w:cs="Times New Roman"/>
        </w:rPr>
        <w:t>Dit maakt dat er door</w:t>
      </w:r>
      <w:r w:rsidR="00F52810">
        <w:rPr>
          <w:rFonts w:cs="Times New Roman"/>
        </w:rPr>
        <w:t xml:space="preserve"> </w:t>
      </w:r>
      <w:r w:rsidR="000D65EA">
        <w:rPr>
          <w:rFonts w:cs="Times New Roman"/>
        </w:rPr>
        <w:t>middel</w:t>
      </w:r>
      <w:r w:rsidR="00B402A0" w:rsidRPr="00982F74">
        <w:rPr>
          <w:rFonts w:cs="Times New Roman"/>
        </w:rPr>
        <w:t xml:space="preserve"> van preventie</w:t>
      </w:r>
      <w:r w:rsidR="000D65EA">
        <w:rPr>
          <w:rFonts w:cs="Times New Roman"/>
        </w:rPr>
        <w:t xml:space="preserve"> </w:t>
      </w:r>
      <w:r w:rsidR="00B402A0" w:rsidRPr="00982F74">
        <w:rPr>
          <w:rFonts w:cs="Times New Roman"/>
        </w:rPr>
        <w:t xml:space="preserve">veel </w:t>
      </w:r>
      <w:r w:rsidR="00CF3B92">
        <w:rPr>
          <w:rFonts w:cs="Times New Roman"/>
        </w:rPr>
        <w:t>milieu</w:t>
      </w:r>
      <w:r w:rsidR="00C06D8C">
        <w:rPr>
          <w:rFonts w:cs="Times New Roman"/>
        </w:rPr>
        <w:t>-</w:t>
      </w:r>
      <w:r w:rsidR="00B402A0" w:rsidRPr="00982F74">
        <w:rPr>
          <w:rFonts w:cs="Times New Roman"/>
        </w:rPr>
        <w:t xml:space="preserve">impact </w:t>
      </w:r>
      <w:r w:rsidR="000D65EA">
        <w:rPr>
          <w:rFonts w:cs="Times New Roman"/>
        </w:rPr>
        <w:t xml:space="preserve">kan </w:t>
      </w:r>
      <w:r w:rsidR="00B402A0" w:rsidRPr="00982F74">
        <w:rPr>
          <w:rFonts w:cs="Times New Roman"/>
        </w:rPr>
        <w:t>worden bespaard.</w:t>
      </w:r>
    </w:p>
    <w:p w14:paraId="254659DF" w14:textId="368EB98F" w:rsidR="00B402A0" w:rsidRPr="00982F74" w:rsidRDefault="00B402A0" w:rsidP="00B33592">
      <w:pPr>
        <w:spacing w:line="360" w:lineRule="auto"/>
        <w:rPr>
          <w:rFonts w:cs="Times New Roman"/>
        </w:rPr>
      </w:pPr>
      <w:r w:rsidRPr="00982F74">
        <w:rPr>
          <w:rFonts w:cs="Times New Roman"/>
        </w:rPr>
        <w:t xml:space="preserve">Hiernaast is het gebruik van EEA onder </w:t>
      </w:r>
      <w:r w:rsidR="00304BA9">
        <w:rPr>
          <w:rFonts w:cs="Times New Roman"/>
        </w:rPr>
        <w:t xml:space="preserve">de doelgroep </w:t>
      </w:r>
      <w:r w:rsidRPr="00982F74">
        <w:rPr>
          <w:rFonts w:cs="Times New Roman"/>
        </w:rPr>
        <w:t>groot</w:t>
      </w:r>
      <w:r w:rsidR="002B130D">
        <w:rPr>
          <w:rFonts w:cs="Times New Roman"/>
        </w:rPr>
        <w:t xml:space="preserve">. De doelgroep is </w:t>
      </w:r>
      <w:r w:rsidRPr="00982F74">
        <w:rPr>
          <w:rFonts w:cs="Times New Roman"/>
        </w:rPr>
        <w:t>opgegroeid in een wereld waar techniek centraal staat en hebben er dan ook in hoge mate toegang to</w:t>
      </w:r>
      <w:r w:rsidR="00F52810">
        <w:rPr>
          <w:rFonts w:cs="Times New Roman"/>
        </w:rPr>
        <w:t>e</w:t>
      </w:r>
      <w:r w:rsidRPr="00982F74">
        <w:rPr>
          <w:rFonts w:cs="Times New Roman"/>
        </w:rPr>
        <w:t xml:space="preserve">. Internetgebruik van jongeren tussen de 12 en 25 is van 2012 van 86 % naar 99% gestegen (CBS, 2019). </w:t>
      </w:r>
    </w:p>
    <w:p w14:paraId="62CB38F1" w14:textId="36DB0EF7" w:rsidR="00171412" w:rsidRDefault="000A2B3E" w:rsidP="00B33592">
      <w:pPr>
        <w:spacing w:line="360" w:lineRule="auto"/>
        <w:rPr>
          <w:rFonts w:cs="Times New Roman"/>
        </w:rPr>
      </w:pPr>
      <w:r>
        <w:rPr>
          <w:rFonts w:cs="Times New Roman"/>
        </w:rPr>
        <w:t xml:space="preserve">Tot slot </w:t>
      </w:r>
      <w:r w:rsidR="00171412">
        <w:rPr>
          <w:rFonts w:cs="Times New Roman"/>
        </w:rPr>
        <w:t xml:space="preserve">is deze doelgroep </w:t>
      </w:r>
      <w:r w:rsidR="00045743">
        <w:rPr>
          <w:rFonts w:cs="Times New Roman"/>
        </w:rPr>
        <w:t>het meest geschikt voor gedragsverandering</w:t>
      </w:r>
      <w:r w:rsidR="00092BFA">
        <w:rPr>
          <w:rFonts w:cs="Times New Roman"/>
        </w:rPr>
        <w:t xml:space="preserve">. </w:t>
      </w:r>
      <w:r w:rsidR="00213DAC">
        <w:rPr>
          <w:rFonts w:cs="Times New Roman"/>
        </w:rPr>
        <w:t xml:space="preserve">Jonge, </w:t>
      </w:r>
      <w:r w:rsidR="006B732C">
        <w:rPr>
          <w:rFonts w:cs="Times New Roman"/>
        </w:rPr>
        <w:t xml:space="preserve">hoogopgeleide </w:t>
      </w:r>
      <w:r w:rsidR="00213DAC">
        <w:rPr>
          <w:rFonts w:cs="Times New Roman"/>
        </w:rPr>
        <w:t>Nederlanders</w:t>
      </w:r>
      <w:r w:rsidR="006B732C">
        <w:rPr>
          <w:rFonts w:cs="Times New Roman"/>
        </w:rPr>
        <w:t xml:space="preserve"> </w:t>
      </w:r>
      <w:r w:rsidR="00045743">
        <w:rPr>
          <w:rFonts w:cs="Times New Roman"/>
        </w:rPr>
        <w:t>afkomstig uit stedelijke gebieden zijn het meeste bereidwillig om</w:t>
      </w:r>
      <w:r w:rsidR="006B732C">
        <w:rPr>
          <w:rFonts w:cs="Times New Roman"/>
        </w:rPr>
        <w:t xml:space="preserve"> het </w:t>
      </w:r>
      <w:r w:rsidR="0003700E">
        <w:rPr>
          <w:rFonts w:cs="Times New Roman"/>
        </w:rPr>
        <w:t xml:space="preserve">eigen </w:t>
      </w:r>
      <w:r w:rsidR="006B732C">
        <w:rPr>
          <w:rFonts w:cs="Times New Roman"/>
        </w:rPr>
        <w:t>gedrag aan te passen voor het milieu</w:t>
      </w:r>
      <w:r w:rsidR="00735C15">
        <w:rPr>
          <w:rFonts w:cs="Times New Roman"/>
        </w:rPr>
        <w:t xml:space="preserve"> </w:t>
      </w:r>
      <w:r w:rsidR="006B732C" w:rsidRPr="00982F74">
        <w:rPr>
          <w:rFonts w:cs="Times New Roman"/>
        </w:rPr>
        <w:t>(Van der Grient et al., 2019).</w:t>
      </w:r>
      <w:r w:rsidR="0003700E">
        <w:rPr>
          <w:rFonts w:cs="Times New Roman"/>
        </w:rPr>
        <w:t xml:space="preserve"> </w:t>
      </w:r>
    </w:p>
    <w:p w14:paraId="5820FE42" w14:textId="0BB127C3" w:rsidR="00B402A0" w:rsidRPr="00E43334" w:rsidRDefault="00B402A0" w:rsidP="00C31897">
      <w:pPr>
        <w:pStyle w:val="Kop2"/>
      </w:pPr>
      <w:bookmarkStart w:id="9" w:name="_Toc99445453"/>
      <w:bookmarkStart w:id="10" w:name="_Toc115706132"/>
      <w:bookmarkStart w:id="11" w:name="_Toc116051853"/>
      <w:r w:rsidRPr="00E43334">
        <w:t>Probleemstelling</w:t>
      </w:r>
      <w:bookmarkEnd w:id="9"/>
      <w:bookmarkEnd w:id="10"/>
      <w:bookmarkEnd w:id="11"/>
    </w:p>
    <w:p w14:paraId="28ABF954" w14:textId="6888C715" w:rsidR="000217E6" w:rsidRDefault="004B6727" w:rsidP="00B33592">
      <w:pPr>
        <w:spacing w:line="360" w:lineRule="auto"/>
        <w:rPr>
          <w:rFonts w:cs="Times New Roman"/>
          <w:b/>
          <w:bCs/>
        </w:rPr>
      </w:pPr>
      <w:r>
        <w:rPr>
          <w:rFonts w:cs="Times New Roman"/>
        </w:rPr>
        <w:t>Men vertoont</w:t>
      </w:r>
      <w:r w:rsidR="00B402A0" w:rsidRPr="00982F74">
        <w:rPr>
          <w:rFonts w:cs="Times New Roman"/>
        </w:rPr>
        <w:t xml:space="preserve"> </w:t>
      </w:r>
      <w:r w:rsidR="00701772" w:rsidRPr="00982F74">
        <w:rPr>
          <w:rFonts w:cs="Times New Roman"/>
        </w:rPr>
        <w:t>milieuonvriendelijk</w:t>
      </w:r>
      <w:r w:rsidR="00B402A0" w:rsidRPr="00982F74">
        <w:rPr>
          <w:rFonts w:cs="Times New Roman"/>
        </w:rPr>
        <w:t xml:space="preserve"> </w:t>
      </w:r>
      <w:r w:rsidR="00566754" w:rsidRPr="00982F74">
        <w:rPr>
          <w:rFonts w:cs="Times New Roman"/>
        </w:rPr>
        <w:t>gedrag</w:t>
      </w:r>
      <w:r w:rsidR="00B402A0" w:rsidRPr="00982F74">
        <w:rPr>
          <w:rFonts w:cs="Times New Roman"/>
        </w:rPr>
        <w:t xml:space="preserve"> </w:t>
      </w:r>
      <w:r w:rsidR="00BF0E69" w:rsidRPr="00982F74">
        <w:rPr>
          <w:rFonts w:cs="Times New Roman"/>
        </w:rPr>
        <w:t>bij</w:t>
      </w:r>
      <w:r w:rsidR="00B402A0" w:rsidRPr="00982F74">
        <w:rPr>
          <w:rFonts w:cs="Times New Roman"/>
        </w:rPr>
        <w:t xml:space="preserve"> </w:t>
      </w:r>
      <w:r w:rsidR="00566754" w:rsidRPr="00982F74">
        <w:rPr>
          <w:rFonts w:cs="Times New Roman"/>
        </w:rPr>
        <w:t xml:space="preserve">aanschaf van </w:t>
      </w:r>
      <w:r w:rsidR="00B402A0" w:rsidRPr="00982F74">
        <w:rPr>
          <w:rFonts w:cs="Times New Roman"/>
        </w:rPr>
        <w:t>EEA</w:t>
      </w:r>
      <w:r w:rsidR="00F360A0">
        <w:rPr>
          <w:rFonts w:cs="Times New Roman"/>
        </w:rPr>
        <w:t>. Dit</w:t>
      </w:r>
      <w:r w:rsidR="00112A2E">
        <w:rPr>
          <w:rFonts w:cs="Times New Roman"/>
        </w:rPr>
        <w:t xml:space="preserve"> heeft een negatieve impact op het milieu</w:t>
      </w:r>
      <w:r w:rsidR="005D70DA" w:rsidRPr="00982F74">
        <w:rPr>
          <w:rFonts w:cs="Times New Roman"/>
        </w:rPr>
        <w:t>.</w:t>
      </w:r>
      <w:r w:rsidR="00B402A0" w:rsidRPr="00982F74">
        <w:rPr>
          <w:rFonts w:cs="Times New Roman"/>
        </w:rPr>
        <w:t xml:space="preserve"> </w:t>
      </w:r>
      <w:r w:rsidR="00B402A0" w:rsidRPr="00291B36">
        <w:rPr>
          <w:rFonts w:cs="Times New Roman"/>
        </w:rPr>
        <w:t xml:space="preserve">De consument denkt hier invloed op uit te kunnen oefenen en lijkt dat ook te willen. Echter </w:t>
      </w:r>
      <w:r w:rsidR="008C1F2F" w:rsidRPr="00291B36">
        <w:rPr>
          <w:rFonts w:cs="Times New Roman"/>
        </w:rPr>
        <w:t xml:space="preserve">blijft </w:t>
      </w:r>
      <w:r w:rsidR="0045671D" w:rsidRPr="00291B36">
        <w:rPr>
          <w:rFonts w:cs="Times New Roman"/>
        </w:rPr>
        <w:t>milieuvriendelijk</w:t>
      </w:r>
      <w:r w:rsidR="008C1F2F" w:rsidRPr="00291B36">
        <w:rPr>
          <w:rFonts w:cs="Times New Roman"/>
        </w:rPr>
        <w:t xml:space="preserve"> gedrag uit, als het om de aanschaf van EEA gaat</w:t>
      </w:r>
      <w:r w:rsidR="00B402A0" w:rsidRPr="00291B36">
        <w:rPr>
          <w:rFonts w:cs="Times New Roman"/>
        </w:rPr>
        <w:t>. Dit staat een circulaire-economie in de weg.</w:t>
      </w:r>
    </w:p>
    <w:p w14:paraId="624A59FA" w14:textId="6427F76D" w:rsidR="000217E6" w:rsidRPr="00E43334" w:rsidRDefault="000217E6" w:rsidP="00C31897">
      <w:pPr>
        <w:pStyle w:val="Kop2"/>
      </w:pPr>
      <w:bookmarkStart w:id="12" w:name="_Toc115706133"/>
      <w:bookmarkStart w:id="13" w:name="_Toc116051854"/>
      <w:r w:rsidRPr="00E43334">
        <w:lastRenderedPageBreak/>
        <w:t>Doelstelling</w:t>
      </w:r>
      <w:bookmarkEnd w:id="12"/>
      <w:bookmarkEnd w:id="13"/>
    </w:p>
    <w:p w14:paraId="1EDB19CB" w14:textId="41E6680E" w:rsidR="00B402A0" w:rsidRDefault="00D560A7" w:rsidP="00B33592">
      <w:pPr>
        <w:spacing w:line="360" w:lineRule="auto"/>
        <w:rPr>
          <w:rFonts w:cs="Times New Roman"/>
        </w:rPr>
      </w:pPr>
      <w:r>
        <w:rPr>
          <w:rFonts w:cs="Times New Roman"/>
        </w:rPr>
        <w:t xml:space="preserve">Huidig onderzoek heeft als doel </w:t>
      </w:r>
      <w:r w:rsidR="00B402A0" w:rsidRPr="00982F74">
        <w:rPr>
          <w:rFonts w:cs="Times New Roman"/>
        </w:rPr>
        <w:t xml:space="preserve">inzicht te krijgen </w:t>
      </w:r>
      <w:r w:rsidR="000E315A">
        <w:rPr>
          <w:rFonts w:cs="Times New Roman"/>
        </w:rPr>
        <w:t xml:space="preserve">in milieuvriendelijk </w:t>
      </w:r>
      <w:r w:rsidR="001D7D33">
        <w:rPr>
          <w:rFonts w:cs="Times New Roman"/>
        </w:rPr>
        <w:t>en</w:t>
      </w:r>
      <w:r w:rsidR="000E315A">
        <w:rPr>
          <w:rFonts w:cs="Times New Roman"/>
        </w:rPr>
        <w:t xml:space="preserve"> milieuonvriendelijk</w:t>
      </w:r>
      <w:r w:rsidR="007B09BB">
        <w:rPr>
          <w:rFonts w:cs="Times New Roman"/>
        </w:rPr>
        <w:t xml:space="preserve"> gedrag bij aanschaf van EEA.</w:t>
      </w:r>
      <w:r w:rsidR="00B402A0" w:rsidRPr="00982F74">
        <w:rPr>
          <w:rFonts w:cs="Times New Roman"/>
        </w:rPr>
        <w:t xml:space="preserve"> Dit wordt onderzocht door de psychologische factoren </w:t>
      </w:r>
      <w:r w:rsidR="007B09BB">
        <w:rPr>
          <w:rFonts w:cs="Times New Roman"/>
        </w:rPr>
        <w:t xml:space="preserve">te onderzoeken die </w:t>
      </w:r>
      <w:r w:rsidR="00D659E3">
        <w:rPr>
          <w:rFonts w:cs="Times New Roman"/>
        </w:rPr>
        <w:t xml:space="preserve">hier mogelijk invloed op hebben. </w:t>
      </w:r>
      <w:r w:rsidR="00B402A0" w:rsidRPr="00982F74">
        <w:rPr>
          <w:rFonts w:cs="Times New Roman"/>
        </w:rPr>
        <w:t xml:space="preserve">Het onderzoek kan </w:t>
      </w:r>
      <w:r w:rsidR="008F09AA">
        <w:rPr>
          <w:rFonts w:cs="Times New Roman"/>
        </w:rPr>
        <w:t xml:space="preserve">CORE </w:t>
      </w:r>
      <w:r w:rsidR="00B402A0" w:rsidRPr="00982F74">
        <w:rPr>
          <w:rFonts w:cs="Times New Roman"/>
        </w:rPr>
        <w:t xml:space="preserve">van nieuwe kennis voorzien die nodig is </w:t>
      </w:r>
      <w:r w:rsidR="00175987" w:rsidRPr="00982F74">
        <w:rPr>
          <w:rFonts w:cs="Times New Roman"/>
        </w:rPr>
        <w:t xml:space="preserve">om </w:t>
      </w:r>
      <w:r w:rsidR="00B402A0" w:rsidRPr="00982F74">
        <w:rPr>
          <w:rFonts w:cs="Times New Roman"/>
        </w:rPr>
        <w:t xml:space="preserve">het gedrag </w:t>
      </w:r>
      <w:r w:rsidR="001D7D33">
        <w:rPr>
          <w:rFonts w:cs="Times New Roman"/>
        </w:rPr>
        <w:t xml:space="preserve">beter </w:t>
      </w:r>
      <w:r w:rsidR="00B402A0" w:rsidRPr="00982F74">
        <w:rPr>
          <w:rFonts w:cs="Times New Roman"/>
        </w:rPr>
        <w:t>te begrijpen en te beïnvloeden.</w:t>
      </w:r>
      <w:r w:rsidR="007A0A7A" w:rsidRPr="00982F74">
        <w:rPr>
          <w:rFonts w:cs="Times New Roman"/>
        </w:rPr>
        <w:t xml:space="preserve"> De wens van </w:t>
      </w:r>
      <w:r w:rsidR="008F09AA">
        <w:rPr>
          <w:rFonts w:cs="Times New Roman"/>
        </w:rPr>
        <w:t>de organisatie</w:t>
      </w:r>
      <w:r w:rsidR="009B1B03" w:rsidRPr="00982F74">
        <w:rPr>
          <w:rFonts w:cs="Times New Roman"/>
        </w:rPr>
        <w:t xml:space="preserve"> </w:t>
      </w:r>
      <w:r w:rsidR="007A0A7A" w:rsidRPr="00982F74">
        <w:rPr>
          <w:rFonts w:cs="Times New Roman"/>
        </w:rPr>
        <w:t xml:space="preserve">is </w:t>
      </w:r>
      <w:r w:rsidR="004954A8">
        <w:rPr>
          <w:rFonts w:cs="Times New Roman"/>
        </w:rPr>
        <w:t>dat de</w:t>
      </w:r>
      <w:r w:rsidR="00082522">
        <w:rPr>
          <w:rFonts w:cs="Times New Roman"/>
        </w:rPr>
        <w:t xml:space="preserve"> doelgroep milieuvriendelijk gedrag </w:t>
      </w:r>
      <w:r w:rsidR="004C7BED">
        <w:rPr>
          <w:rFonts w:cs="Times New Roman"/>
        </w:rPr>
        <w:t xml:space="preserve">vertoont </w:t>
      </w:r>
      <w:r w:rsidR="00082522">
        <w:rPr>
          <w:rFonts w:cs="Times New Roman"/>
        </w:rPr>
        <w:t>bij de aanschaf van EEA.</w:t>
      </w:r>
      <w:r w:rsidR="005136A6">
        <w:rPr>
          <w:rFonts w:cs="Times New Roman"/>
        </w:rPr>
        <w:t xml:space="preserve"> </w:t>
      </w:r>
      <w:r w:rsidR="00B402A0" w:rsidRPr="00982F74">
        <w:rPr>
          <w:rFonts w:cs="Times New Roman"/>
        </w:rPr>
        <w:t xml:space="preserve">Hier komt de volgende interventievraag uit voort: Op welke manier kan de doelgroep het </w:t>
      </w:r>
      <w:r w:rsidR="00826263" w:rsidRPr="00982F74">
        <w:rPr>
          <w:rFonts w:cs="Times New Roman"/>
        </w:rPr>
        <w:t>effectiefst</w:t>
      </w:r>
      <w:r w:rsidR="00B402A0" w:rsidRPr="00982F74">
        <w:rPr>
          <w:rFonts w:cs="Times New Roman"/>
        </w:rPr>
        <w:t xml:space="preserve"> beïnvloed worden om </w:t>
      </w:r>
      <w:r w:rsidR="000A0FCD" w:rsidRPr="00982F74">
        <w:rPr>
          <w:rFonts w:cs="Times New Roman"/>
        </w:rPr>
        <w:t xml:space="preserve">milieuvriendelijk </w:t>
      </w:r>
      <w:r w:rsidR="00B41B5C" w:rsidRPr="00982F74">
        <w:rPr>
          <w:rFonts w:cs="Times New Roman"/>
        </w:rPr>
        <w:t>gedrag te vertonen bij de aanschaf</w:t>
      </w:r>
      <w:r w:rsidR="00B402A0" w:rsidRPr="00982F74">
        <w:rPr>
          <w:rFonts w:cs="Times New Roman"/>
        </w:rPr>
        <w:t xml:space="preserve"> van EEA?</w:t>
      </w:r>
    </w:p>
    <w:p w14:paraId="4090AAE3" w14:textId="787FD460" w:rsidR="00E43334" w:rsidRPr="00E43334" w:rsidRDefault="00E43334" w:rsidP="00C31897">
      <w:pPr>
        <w:pStyle w:val="Kop2"/>
      </w:pPr>
      <w:bookmarkStart w:id="14" w:name="_Toc116051855"/>
      <w:r w:rsidRPr="00E43334">
        <w:t>Hoofdvraag</w:t>
      </w:r>
      <w:bookmarkEnd w:id="14"/>
    </w:p>
    <w:p w14:paraId="4A54F5B2" w14:textId="30AC0F38" w:rsidR="00787642" w:rsidRDefault="00B402A0" w:rsidP="00B33592">
      <w:pPr>
        <w:spacing w:line="360" w:lineRule="auto"/>
        <w:rPr>
          <w:rFonts w:eastAsia="Times New Roman" w:cs="Times New Roman"/>
          <w:lang w:eastAsia="nl-NL"/>
        </w:rPr>
      </w:pPr>
      <w:r w:rsidRPr="00982F74">
        <w:rPr>
          <w:rFonts w:eastAsia="Times New Roman" w:cs="Times New Roman"/>
          <w:lang w:eastAsia="nl-NL"/>
        </w:rPr>
        <w:t xml:space="preserve">Welke psychologische factoren spelen een rol bij het </w:t>
      </w:r>
      <w:r w:rsidR="00EC78D5" w:rsidRPr="00982F74">
        <w:rPr>
          <w:rFonts w:eastAsia="Times New Roman" w:cs="Times New Roman"/>
          <w:lang w:eastAsia="nl-NL"/>
        </w:rPr>
        <w:t>milieu</w:t>
      </w:r>
      <w:r w:rsidR="00865D09" w:rsidRPr="00982F74">
        <w:rPr>
          <w:rFonts w:eastAsia="Times New Roman" w:cs="Times New Roman"/>
          <w:lang w:eastAsia="nl-NL"/>
        </w:rPr>
        <w:t>(on)</w:t>
      </w:r>
      <w:r w:rsidR="00EC78D5" w:rsidRPr="00982F74">
        <w:rPr>
          <w:rFonts w:eastAsia="Times New Roman" w:cs="Times New Roman"/>
          <w:lang w:eastAsia="nl-NL"/>
        </w:rPr>
        <w:t>vriendelijk</w:t>
      </w:r>
      <w:r w:rsidR="000C465A" w:rsidRPr="00982F74">
        <w:rPr>
          <w:rFonts w:eastAsia="Times New Roman" w:cs="Times New Roman"/>
          <w:lang w:eastAsia="nl-NL"/>
        </w:rPr>
        <w:t xml:space="preserve"> </w:t>
      </w:r>
      <w:r w:rsidRPr="00982F74">
        <w:rPr>
          <w:rFonts w:eastAsia="Times New Roman" w:cs="Times New Roman"/>
          <w:lang w:eastAsia="nl-NL"/>
        </w:rPr>
        <w:t>aanschaffen van elektrische en elektronische apparaten</w:t>
      </w:r>
      <w:r w:rsidR="00EC78D5" w:rsidRPr="00982F74">
        <w:rPr>
          <w:rFonts w:eastAsia="Times New Roman" w:cs="Times New Roman"/>
          <w:lang w:eastAsia="nl-NL"/>
        </w:rPr>
        <w:t xml:space="preserve"> </w:t>
      </w:r>
      <w:r w:rsidRPr="00982F74">
        <w:rPr>
          <w:rFonts w:eastAsia="Times New Roman" w:cs="Times New Roman"/>
          <w:lang w:eastAsia="nl-NL"/>
        </w:rPr>
        <w:t xml:space="preserve">onder 18 </w:t>
      </w:r>
      <w:r w:rsidR="00360BC8" w:rsidRPr="00982F74">
        <w:rPr>
          <w:rFonts w:eastAsia="Times New Roman" w:cs="Times New Roman"/>
          <w:lang w:eastAsia="nl-NL"/>
        </w:rPr>
        <w:t>tot en met</w:t>
      </w:r>
      <w:r w:rsidRPr="00982F74">
        <w:rPr>
          <w:rFonts w:eastAsia="Times New Roman" w:cs="Times New Roman"/>
          <w:lang w:eastAsia="nl-NL"/>
        </w:rPr>
        <w:t xml:space="preserve"> 25-jarige</w:t>
      </w:r>
      <w:r w:rsidR="00233F54" w:rsidRPr="00982F74">
        <w:rPr>
          <w:rFonts w:eastAsia="Times New Roman" w:cs="Times New Roman"/>
          <w:lang w:eastAsia="nl-NL"/>
        </w:rPr>
        <w:t xml:space="preserve"> </w:t>
      </w:r>
      <w:r w:rsidR="00DE5AA8" w:rsidRPr="00982F74">
        <w:rPr>
          <w:rFonts w:eastAsia="Times New Roman" w:cs="Times New Roman"/>
          <w:lang w:eastAsia="nl-NL"/>
        </w:rPr>
        <w:t>hbo</w:t>
      </w:r>
      <w:r w:rsidR="00233F54" w:rsidRPr="00982F74">
        <w:rPr>
          <w:rFonts w:eastAsia="Times New Roman" w:cs="Times New Roman"/>
          <w:lang w:eastAsia="nl-NL"/>
        </w:rPr>
        <w:t xml:space="preserve"> en </w:t>
      </w:r>
      <w:r w:rsidR="00DE5AA8" w:rsidRPr="00982F74">
        <w:rPr>
          <w:rFonts w:eastAsia="Times New Roman" w:cs="Times New Roman"/>
          <w:lang w:eastAsia="nl-NL"/>
        </w:rPr>
        <w:t>wo</w:t>
      </w:r>
      <w:r w:rsidR="00233F54" w:rsidRPr="00982F74">
        <w:rPr>
          <w:rFonts w:eastAsia="Times New Roman" w:cs="Times New Roman"/>
          <w:lang w:eastAsia="nl-NL"/>
        </w:rPr>
        <w:t>-studenten</w:t>
      </w:r>
      <w:r w:rsidR="0047088A" w:rsidRPr="00982F74">
        <w:rPr>
          <w:rFonts w:eastAsia="Times New Roman" w:cs="Times New Roman"/>
          <w:lang w:eastAsia="nl-NL"/>
        </w:rPr>
        <w:t xml:space="preserve"> in Nederland</w:t>
      </w:r>
      <w:r w:rsidRPr="00982F74">
        <w:rPr>
          <w:rFonts w:eastAsia="Times New Roman" w:cs="Times New Roman"/>
          <w:lang w:eastAsia="nl-NL"/>
        </w:rPr>
        <w:t>?</w:t>
      </w:r>
    </w:p>
    <w:p w14:paraId="53D0B561" w14:textId="1A7CD901" w:rsidR="00E43334" w:rsidRPr="00E43334" w:rsidRDefault="00E43334" w:rsidP="00C31897">
      <w:pPr>
        <w:pStyle w:val="Kop2"/>
      </w:pPr>
      <w:bookmarkStart w:id="15" w:name="_Toc116051856"/>
      <w:r w:rsidRPr="00E43334">
        <w:t>Deelvragen</w:t>
      </w:r>
      <w:bookmarkEnd w:id="15"/>
    </w:p>
    <w:p w14:paraId="21D0A51E" w14:textId="665E3C7A" w:rsidR="00360593" w:rsidRPr="00982F74" w:rsidRDefault="00B402A0" w:rsidP="00B33592">
      <w:pPr>
        <w:pStyle w:val="Lijstalinea"/>
        <w:numPr>
          <w:ilvl w:val="0"/>
          <w:numId w:val="4"/>
        </w:numPr>
        <w:spacing w:after="160" w:line="360" w:lineRule="auto"/>
        <w:rPr>
          <w:rFonts w:cs="Times New Roman"/>
        </w:rPr>
      </w:pPr>
      <w:r w:rsidRPr="00982F74">
        <w:rPr>
          <w:rFonts w:cs="Times New Roman"/>
        </w:rPr>
        <w:t xml:space="preserve">In welke mate vertoont de doelgroep </w:t>
      </w:r>
      <w:r w:rsidR="00EB2B9E" w:rsidRPr="00982F74">
        <w:rPr>
          <w:rFonts w:cs="Times New Roman"/>
        </w:rPr>
        <w:t>milieu</w:t>
      </w:r>
      <w:r w:rsidR="006171F8" w:rsidRPr="00982F74">
        <w:rPr>
          <w:rFonts w:cs="Times New Roman"/>
        </w:rPr>
        <w:t>(on)</w:t>
      </w:r>
      <w:r w:rsidR="00EB2B9E" w:rsidRPr="00982F74">
        <w:rPr>
          <w:rFonts w:cs="Times New Roman"/>
        </w:rPr>
        <w:t xml:space="preserve">vriendelijk gedrag </w:t>
      </w:r>
      <w:r w:rsidR="00CE0DB5" w:rsidRPr="00982F74">
        <w:rPr>
          <w:rFonts w:cs="Times New Roman"/>
        </w:rPr>
        <w:t>bij</w:t>
      </w:r>
      <w:r w:rsidR="00EB2B9E" w:rsidRPr="00982F74">
        <w:rPr>
          <w:rFonts w:cs="Times New Roman"/>
        </w:rPr>
        <w:t xml:space="preserve"> de aanschaf</w:t>
      </w:r>
      <w:r w:rsidRPr="00982F74">
        <w:rPr>
          <w:rFonts w:cs="Times New Roman"/>
        </w:rPr>
        <w:t xml:space="preserve"> van EEA?</w:t>
      </w:r>
    </w:p>
    <w:p w14:paraId="35ABE8EA" w14:textId="6CEF84F8" w:rsidR="00E061B4" w:rsidRPr="00982F74" w:rsidRDefault="004C14AD" w:rsidP="00B33592">
      <w:pPr>
        <w:pStyle w:val="Lijstalinea"/>
        <w:numPr>
          <w:ilvl w:val="0"/>
          <w:numId w:val="4"/>
        </w:numPr>
        <w:spacing w:after="160" w:line="360" w:lineRule="auto"/>
        <w:rPr>
          <w:rFonts w:cs="Times New Roman"/>
        </w:rPr>
      </w:pPr>
      <w:bookmarkStart w:id="16" w:name="_Hlk113436729"/>
      <w:r w:rsidRPr="00982F74">
        <w:rPr>
          <w:rFonts w:cs="Times New Roman"/>
        </w:rPr>
        <w:t xml:space="preserve">Welke verbanden zijn er tussen de verschillende </w:t>
      </w:r>
      <w:r w:rsidR="006D2790" w:rsidRPr="00982F74">
        <w:rPr>
          <w:rFonts w:cs="Times New Roman"/>
        </w:rPr>
        <w:t xml:space="preserve">psychologische </w:t>
      </w:r>
      <w:r w:rsidRPr="00982F74">
        <w:rPr>
          <w:rFonts w:cs="Times New Roman"/>
        </w:rPr>
        <w:t>factoren</w:t>
      </w:r>
      <w:r w:rsidR="00B65665" w:rsidRPr="00982F74">
        <w:rPr>
          <w:rFonts w:cs="Times New Roman"/>
        </w:rPr>
        <w:t xml:space="preserve"> in relatie tot het </w:t>
      </w:r>
      <w:r w:rsidR="003E33AB" w:rsidRPr="00982F74">
        <w:rPr>
          <w:rFonts w:cs="Times New Roman"/>
        </w:rPr>
        <w:t xml:space="preserve">milieu(on)vriendelijke </w:t>
      </w:r>
      <w:r w:rsidR="001A1A88" w:rsidRPr="00982F74">
        <w:rPr>
          <w:rFonts w:cs="Times New Roman"/>
        </w:rPr>
        <w:t>gedrag bij aanschaf van</w:t>
      </w:r>
      <w:r w:rsidR="007C12A9" w:rsidRPr="00982F74">
        <w:rPr>
          <w:rFonts w:cs="Times New Roman"/>
        </w:rPr>
        <w:t xml:space="preserve"> EEA?</w:t>
      </w:r>
    </w:p>
    <w:p w14:paraId="432DFBD7" w14:textId="35F7E999" w:rsidR="00E061B4" w:rsidRPr="00982F74" w:rsidRDefault="00E061B4" w:rsidP="00B33592">
      <w:pPr>
        <w:pStyle w:val="Lijstalinea"/>
        <w:numPr>
          <w:ilvl w:val="0"/>
          <w:numId w:val="4"/>
        </w:numPr>
        <w:spacing w:after="160" w:line="360" w:lineRule="auto"/>
        <w:rPr>
          <w:rFonts w:cs="Times New Roman"/>
        </w:rPr>
      </w:pPr>
      <w:r w:rsidRPr="00982F74">
        <w:rPr>
          <w:rFonts w:cs="Times New Roman"/>
        </w:rPr>
        <w:lastRenderedPageBreak/>
        <w:t xml:space="preserve">Welke psychologische factoren </w:t>
      </w:r>
      <w:r w:rsidR="00C22460" w:rsidRPr="00982F74">
        <w:rPr>
          <w:rFonts w:cs="Times New Roman"/>
        </w:rPr>
        <w:t>v</w:t>
      </w:r>
      <w:r w:rsidRPr="00982F74">
        <w:rPr>
          <w:rFonts w:cs="Times New Roman"/>
        </w:rPr>
        <w:t>oorspellen milieu(on)vriendelijke gedrag bij de aanschaf van EEA?</w:t>
      </w:r>
    </w:p>
    <w:bookmarkEnd w:id="16"/>
    <w:p w14:paraId="715229A6" w14:textId="7928FC04" w:rsidR="00C22460" w:rsidRPr="00982F74" w:rsidRDefault="00C22460" w:rsidP="00982F74">
      <w:pPr>
        <w:spacing w:after="160" w:line="360" w:lineRule="auto"/>
        <w:rPr>
          <w:rFonts w:cs="Times New Roman"/>
        </w:rPr>
      </w:pPr>
    </w:p>
    <w:p w14:paraId="34591180" w14:textId="580132A4" w:rsidR="00C22460" w:rsidRPr="00982F74" w:rsidRDefault="00C22460" w:rsidP="00982F74">
      <w:pPr>
        <w:spacing w:after="160" w:line="360" w:lineRule="auto"/>
        <w:rPr>
          <w:rFonts w:cs="Times New Roman"/>
        </w:rPr>
      </w:pPr>
    </w:p>
    <w:p w14:paraId="1C3E382D" w14:textId="3BCD063F" w:rsidR="002B248F" w:rsidRPr="00982F74" w:rsidRDefault="002B248F" w:rsidP="00982F74">
      <w:pPr>
        <w:spacing w:line="360" w:lineRule="auto"/>
        <w:rPr>
          <w:rFonts w:cs="Times New Roman"/>
        </w:rPr>
      </w:pPr>
      <w:r w:rsidRPr="00982F74">
        <w:rPr>
          <w:rFonts w:cs="Times New Roman"/>
        </w:rPr>
        <w:br w:type="page"/>
      </w:r>
    </w:p>
    <w:p w14:paraId="1EF59231" w14:textId="4373CB80" w:rsidR="00C31897" w:rsidRDefault="00C31897" w:rsidP="00C31897">
      <w:pPr>
        <w:pStyle w:val="Kop1"/>
      </w:pPr>
      <w:bookmarkStart w:id="17" w:name="_Toc116051857"/>
      <w:r>
        <w:lastRenderedPageBreak/>
        <w:t>Theoretisch kader</w:t>
      </w:r>
      <w:bookmarkEnd w:id="17"/>
    </w:p>
    <w:p w14:paraId="3DC5C269" w14:textId="27923794" w:rsidR="00D22411" w:rsidRDefault="00D22411" w:rsidP="00D22411">
      <w:pPr>
        <w:spacing w:after="160" w:line="360" w:lineRule="auto"/>
        <w:rPr>
          <w:rFonts w:eastAsia="Calibri" w:cs="Times New Roman"/>
        </w:rPr>
      </w:pPr>
      <w:r w:rsidRPr="00E05C7A">
        <w:rPr>
          <w:rFonts w:eastAsia="Calibri" w:cs="Times New Roman"/>
        </w:rPr>
        <w:t xml:space="preserve">In het theoretisch kader wordt er ingegaan op de wetenschappelijke literatuur rondom het onderwerp. Theorieën en modellen worden aangehaald om het gedrag in context te plaatsen en eerste inzichten te verschaffen. </w:t>
      </w:r>
      <w:r w:rsidR="001F0587">
        <w:rPr>
          <w:rFonts w:eastAsia="Calibri" w:cs="Times New Roman"/>
        </w:rPr>
        <w:t xml:space="preserve">Nu dat </w:t>
      </w:r>
      <w:r w:rsidRPr="00E05C7A">
        <w:rPr>
          <w:rFonts w:eastAsia="Calibri" w:cs="Times New Roman"/>
        </w:rPr>
        <w:t xml:space="preserve">het probleem, de doelgroep en het gedrag </w:t>
      </w:r>
      <w:r w:rsidR="001F0587">
        <w:rPr>
          <w:rFonts w:eastAsia="Calibri" w:cs="Times New Roman"/>
        </w:rPr>
        <w:t xml:space="preserve">zijn beschreven </w:t>
      </w:r>
      <w:r w:rsidRPr="00E05C7A">
        <w:rPr>
          <w:rFonts w:eastAsia="Calibri" w:cs="Times New Roman"/>
        </w:rPr>
        <w:t xml:space="preserve">kan er onderzocht worden welke factoren het gedrag </w:t>
      </w:r>
      <w:r w:rsidR="001F0587">
        <w:rPr>
          <w:rFonts w:eastAsia="Calibri" w:cs="Times New Roman"/>
        </w:rPr>
        <w:t>beïnvloeden</w:t>
      </w:r>
      <w:r w:rsidRPr="00E05C7A">
        <w:rPr>
          <w:rFonts w:eastAsia="Calibri" w:cs="Times New Roman"/>
        </w:rPr>
        <w:t>.</w:t>
      </w:r>
    </w:p>
    <w:p w14:paraId="53EBBF5C" w14:textId="6C1334BB" w:rsidR="00F17B0C" w:rsidRDefault="008E1354" w:rsidP="00E05C7A">
      <w:pPr>
        <w:spacing w:line="360" w:lineRule="auto"/>
        <w:rPr>
          <w:rFonts w:cs="Times New Roman"/>
        </w:rPr>
      </w:pPr>
      <w:r w:rsidRPr="00E05C7A">
        <w:rPr>
          <w:rFonts w:cs="Times New Roman"/>
          <w:noProof/>
        </w:rPr>
        <w:drawing>
          <wp:anchor distT="0" distB="0" distL="114300" distR="114300" simplePos="0" relativeHeight="251659273" behindDoc="1" locked="0" layoutInCell="1" allowOverlap="1" wp14:anchorId="4C3C9FD7" wp14:editId="4F0482B5">
            <wp:simplePos x="0" y="0"/>
            <wp:positionH relativeFrom="page">
              <wp:align>right</wp:align>
            </wp:positionH>
            <wp:positionV relativeFrom="paragraph">
              <wp:posOffset>949960</wp:posOffset>
            </wp:positionV>
            <wp:extent cx="2951480" cy="4059555"/>
            <wp:effectExtent l="0" t="0" r="1270" b="0"/>
            <wp:wrapTight wrapText="bothSides">
              <wp:wrapPolygon edited="0">
                <wp:start x="0" y="0"/>
                <wp:lineTo x="0" y="21489"/>
                <wp:lineTo x="21470" y="21489"/>
                <wp:lineTo x="21470"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1480" cy="4059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1FC6" w:rsidRPr="00E05C7A">
        <w:rPr>
          <w:rFonts w:cs="Times New Roman"/>
        </w:rPr>
        <w:t>Zoals in de inleiding naar voren is gekomen wordt d</w:t>
      </w:r>
      <w:r w:rsidR="002F561F" w:rsidRPr="00E05C7A">
        <w:rPr>
          <w:rFonts w:cs="Times New Roman"/>
        </w:rPr>
        <w:t xml:space="preserve">e grootste impact op het </w:t>
      </w:r>
      <w:r w:rsidR="007C28D7" w:rsidRPr="00E05C7A">
        <w:rPr>
          <w:rFonts w:cs="Times New Roman"/>
        </w:rPr>
        <w:t>milieu</w:t>
      </w:r>
      <w:r w:rsidR="002F561F" w:rsidRPr="00E05C7A">
        <w:rPr>
          <w:rFonts w:cs="Times New Roman"/>
        </w:rPr>
        <w:t xml:space="preserve"> gemaakt in de productie en vervoer van EEA.</w:t>
      </w:r>
      <w:r w:rsidR="00FF67F6">
        <w:rPr>
          <w:rFonts w:cs="Times New Roman"/>
        </w:rPr>
        <w:t xml:space="preserve"> </w:t>
      </w:r>
      <w:r w:rsidR="00B70ABD">
        <w:rPr>
          <w:rFonts w:cs="Times New Roman"/>
        </w:rPr>
        <w:t>Hierdoor kan de</w:t>
      </w:r>
      <w:r w:rsidR="002F561F" w:rsidRPr="00E05C7A">
        <w:rPr>
          <w:rFonts w:cs="Times New Roman"/>
        </w:rPr>
        <w:t xml:space="preserve"> </w:t>
      </w:r>
      <w:r w:rsidR="00E4403E" w:rsidRPr="00E05C7A">
        <w:rPr>
          <w:rFonts w:cs="Times New Roman"/>
        </w:rPr>
        <w:t>impact op het milieu</w:t>
      </w:r>
      <w:r w:rsidR="002F561F" w:rsidRPr="00E05C7A">
        <w:rPr>
          <w:rFonts w:cs="Times New Roman"/>
        </w:rPr>
        <w:t xml:space="preserve"> het beste </w:t>
      </w:r>
      <w:r w:rsidR="00BB7664">
        <w:rPr>
          <w:rFonts w:cs="Times New Roman"/>
        </w:rPr>
        <w:t>worden beperkt</w:t>
      </w:r>
      <w:r w:rsidR="002F561F" w:rsidRPr="00E05C7A">
        <w:rPr>
          <w:rFonts w:cs="Times New Roman"/>
        </w:rPr>
        <w:t xml:space="preserve"> in de aanschaffase.</w:t>
      </w:r>
      <w:r w:rsidR="00B16118">
        <w:rPr>
          <w:rFonts w:cs="Times New Roman"/>
        </w:rPr>
        <w:t xml:space="preserve"> Dit </w:t>
      </w:r>
      <w:r w:rsidR="0057565D">
        <w:rPr>
          <w:rFonts w:cs="Times New Roman"/>
        </w:rPr>
        <w:t>is terug te zien in de</w:t>
      </w:r>
      <w:r w:rsidR="00B16118">
        <w:rPr>
          <w:rFonts w:cs="Times New Roman"/>
        </w:rPr>
        <w:t xml:space="preserve"> R-ladder van </w:t>
      </w:r>
      <w:r w:rsidR="001D77C8">
        <w:rPr>
          <w:rFonts w:cs="Times New Roman"/>
        </w:rPr>
        <w:t>duurzaamheid</w:t>
      </w:r>
      <w:r w:rsidR="0036650F">
        <w:rPr>
          <w:rFonts w:cs="Times New Roman"/>
        </w:rPr>
        <w:t xml:space="preserve"> voor consumenten</w:t>
      </w:r>
      <w:r w:rsidR="006A3240">
        <w:rPr>
          <w:rFonts w:cs="Times New Roman"/>
        </w:rPr>
        <w:t>,</w:t>
      </w:r>
      <w:r w:rsidR="004E152B">
        <w:rPr>
          <w:rFonts w:cs="Times New Roman"/>
        </w:rPr>
        <w:t xml:space="preserve"> zie</w:t>
      </w:r>
      <w:r w:rsidR="006A3240">
        <w:rPr>
          <w:rFonts w:cs="Times New Roman"/>
        </w:rPr>
        <w:t xml:space="preserve"> Figuur 1</w:t>
      </w:r>
      <w:r w:rsidR="00056ACA">
        <w:rPr>
          <w:rFonts w:cs="Times New Roman"/>
        </w:rPr>
        <w:t xml:space="preserve">. </w:t>
      </w:r>
      <w:r w:rsidR="00927F6A">
        <w:rPr>
          <w:rFonts w:cs="Times New Roman"/>
        </w:rPr>
        <w:t>In de aanschaffase worden de meeste grondstoffen bespaart</w:t>
      </w:r>
      <w:r w:rsidR="00C44D44">
        <w:rPr>
          <w:rFonts w:cs="Times New Roman"/>
        </w:rPr>
        <w:t xml:space="preserve"> </w:t>
      </w:r>
      <w:r w:rsidR="006A3240">
        <w:rPr>
          <w:rFonts w:cs="Times New Roman"/>
        </w:rPr>
        <w:t>(Glas, 2021).</w:t>
      </w:r>
    </w:p>
    <w:p w14:paraId="3C4F3D6E" w14:textId="0A6A7997" w:rsidR="002F561F" w:rsidRPr="00E05C7A" w:rsidRDefault="002F561F" w:rsidP="00E05C7A">
      <w:pPr>
        <w:spacing w:line="360" w:lineRule="auto"/>
        <w:rPr>
          <w:rFonts w:cs="Times New Roman"/>
        </w:rPr>
      </w:pPr>
      <w:r w:rsidRPr="00E05C7A">
        <w:rPr>
          <w:rFonts w:cs="Times New Roman"/>
        </w:rPr>
        <w:t>Aanschafgedrag</w:t>
      </w:r>
      <w:r w:rsidRPr="00E05C7A">
        <w:rPr>
          <w:rFonts w:cs="Times New Roman"/>
          <w:b/>
          <w:bCs/>
        </w:rPr>
        <w:t xml:space="preserve"> </w:t>
      </w:r>
      <w:r w:rsidRPr="00E05C7A">
        <w:rPr>
          <w:rFonts w:cs="Times New Roman"/>
        </w:rPr>
        <w:t xml:space="preserve">kan worden gedefinieerd als het verkrijgen van een product </w:t>
      </w:r>
      <w:r w:rsidR="00454D41" w:rsidRPr="00E05C7A">
        <w:rPr>
          <w:rFonts w:cs="Times New Roman"/>
        </w:rPr>
        <w:t>voor eigen gebruik</w:t>
      </w:r>
      <w:r w:rsidR="00CF4F64" w:rsidRPr="00E05C7A">
        <w:rPr>
          <w:rFonts w:cs="Times New Roman"/>
        </w:rPr>
        <w:t xml:space="preserve"> (Woorden.Org, </w:t>
      </w:r>
      <w:proofErr w:type="spellStart"/>
      <w:r w:rsidR="00CF4F64" w:rsidRPr="00E05C7A">
        <w:rPr>
          <w:rFonts w:cs="Times New Roman"/>
        </w:rPr>
        <w:t>z.d.</w:t>
      </w:r>
      <w:proofErr w:type="spellEnd"/>
      <w:r w:rsidR="00CF4F64" w:rsidRPr="00E05C7A">
        <w:rPr>
          <w:rFonts w:cs="Times New Roman"/>
        </w:rPr>
        <w:t>)</w:t>
      </w:r>
      <w:r w:rsidRPr="00E05C7A">
        <w:rPr>
          <w:rFonts w:cs="Times New Roman"/>
        </w:rPr>
        <w:t xml:space="preserve">. In deze context gaat het veelal </w:t>
      </w:r>
      <w:r w:rsidRPr="00E05C7A">
        <w:rPr>
          <w:rFonts w:cs="Times New Roman"/>
        </w:rPr>
        <w:lastRenderedPageBreak/>
        <w:t xml:space="preserve">om milieuonvriendelijk en milieuvriendelijk </w:t>
      </w:r>
      <w:r w:rsidR="006402B8" w:rsidRPr="00E05C7A">
        <w:rPr>
          <w:rFonts w:cs="Times New Roman"/>
        </w:rPr>
        <w:t>g</w:t>
      </w:r>
      <w:r w:rsidR="00384C51" w:rsidRPr="00E05C7A">
        <w:rPr>
          <w:rFonts w:cs="Times New Roman"/>
        </w:rPr>
        <w:t xml:space="preserve">edrag bij aanschaf </w:t>
      </w:r>
      <w:r w:rsidRPr="00E05C7A">
        <w:rPr>
          <w:rFonts w:cs="Times New Roman"/>
        </w:rPr>
        <w:t>van EEA. Deze termen worden als volgt gedefinieerd:</w:t>
      </w:r>
    </w:p>
    <w:p w14:paraId="2A66EA87" w14:textId="5C5F1BB2" w:rsidR="002F561F" w:rsidRPr="00E05C7A" w:rsidRDefault="002F561F" w:rsidP="00E05C7A">
      <w:pPr>
        <w:spacing w:line="360" w:lineRule="auto"/>
        <w:rPr>
          <w:rFonts w:cs="Times New Roman"/>
        </w:rPr>
      </w:pPr>
      <w:r w:rsidRPr="00E05C7A">
        <w:rPr>
          <w:rFonts w:cs="Times New Roman"/>
        </w:rPr>
        <w:t xml:space="preserve">Milieuonvriendelijk </w:t>
      </w:r>
      <w:r w:rsidR="00384C51" w:rsidRPr="00E05C7A">
        <w:rPr>
          <w:rFonts w:cs="Times New Roman"/>
        </w:rPr>
        <w:t>gedrag bij aanschaf</w:t>
      </w:r>
      <w:r w:rsidRPr="00E05C7A">
        <w:rPr>
          <w:rFonts w:cs="Times New Roman"/>
        </w:rPr>
        <w:t xml:space="preserve"> van EEA is het verschaffen een product op een manier die een aanzienlijke negatieve impact heeft op het milieu. Voorbeelden hiervan zijn:</w:t>
      </w:r>
      <w:r w:rsidR="00D53D2D" w:rsidRPr="00E05C7A">
        <w:rPr>
          <w:rFonts w:cs="Times New Roman"/>
        </w:rPr>
        <w:t xml:space="preserve"> </w:t>
      </w:r>
    </w:p>
    <w:p w14:paraId="49401323" w14:textId="56DD96EA" w:rsidR="002F561F" w:rsidRPr="00E05C7A" w:rsidRDefault="00447332" w:rsidP="00E05C7A">
      <w:pPr>
        <w:pStyle w:val="Lijstalinea"/>
        <w:numPr>
          <w:ilvl w:val="0"/>
          <w:numId w:val="2"/>
        </w:numPr>
        <w:spacing w:after="160" w:line="360" w:lineRule="auto"/>
        <w:rPr>
          <w:rFonts w:cs="Times New Roman"/>
        </w:rPr>
      </w:pPr>
      <w:r>
        <w:rPr>
          <w:rFonts w:cs="Times New Roman"/>
        </w:rPr>
        <w:t>n</w:t>
      </w:r>
      <w:r w:rsidR="002F561F" w:rsidRPr="00E05C7A">
        <w:rPr>
          <w:rFonts w:cs="Times New Roman"/>
        </w:rPr>
        <w:t xml:space="preserve">ieuw kopen </w:t>
      </w:r>
      <w:r w:rsidR="0030064C">
        <w:rPr>
          <w:rFonts w:cs="Times New Roman"/>
        </w:rPr>
        <w:t>van een product</w:t>
      </w:r>
    </w:p>
    <w:p w14:paraId="3A2AF43E" w14:textId="4F54AFA1" w:rsidR="002F561F" w:rsidRPr="00E05C7A" w:rsidRDefault="00447332" w:rsidP="00E05C7A">
      <w:pPr>
        <w:pStyle w:val="Lijstalinea"/>
        <w:numPr>
          <w:ilvl w:val="0"/>
          <w:numId w:val="2"/>
        </w:numPr>
        <w:spacing w:after="160" w:line="360" w:lineRule="auto"/>
        <w:rPr>
          <w:rFonts w:cs="Times New Roman"/>
        </w:rPr>
      </w:pPr>
      <w:r>
        <w:rPr>
          <w:rFonts w:cs="Times New Roman"/>
        </w:rPr>
        <w:t>s</w:t>
      </w:r>
      <w:r w:rsidR="002F561F" w:rsidRPr="00E05C7A">
        <w:rPr>
          <w:rFonts w:cs="Times New Roman"/>
        </w:rPr>
        <w:t>nel vervangen</w:t>
      </w:r>
      <w:r w:rsidR="0030064C">
        <w:rPr>
          <w:rFonts w:cs="Times New Roman"/>
        </w:rPr>
        <w:t xml:space="preserve"> van een product</w:t>
      </w:r>
    </w:p>
    <w:p w14:paraId="1CE8AFCA" w14:textId="57FAD728" w:rsidR="002F561F" w:rsidRPr="00E05C7A" w:rsidRDefault="00447332" w:rsidP="00E05C7A">
      <w:pPr>
        <w:pStyle w:val="Lijstalinea"/>
        <w:numPr>
          <w:ilvl w:val="0"/>
          <w:numId w:val="2"/>
        </w:numPr>
        <w:spacing w:after="160" w:line="360" w:lineRule="auto"/>
        <w:rPr>
          <w:rFonts w:cs="Times New Roman"/>
        </w:rPr>
      </w:pPr>
      <w:r>
        <w:rPr>
          <w:rFonts w:cs="Times New Roman"/>
        </w:rPr>
        <w:t>o</w:t>
      </w:r>
      <w:r w:rsidR="002F561F" w:rsidRPr="00E05C7A">
        <w:rPr>
          <w:rFonts w:cs="Times New Roman"/>
        </w:rPr>
        <w:t xml:space="preserve">nnodig kopen </w:t>
      </w:r>
      <w:r w:rsidR="0030064C">
        <w:rPr>
          <w:rFonts w:cs="Times New Roman"/>
        </w:rPr>
        <w:t>van een product</w:t>
      </w:r>
    </w:p>
    <w:p w14:paraId="25AC93E1" w14:textId="6B245002" w:rsidR="002F561F" w:rsidRPr="00E05C7A" w:rsidRDefault="00447332" w:rsidP="00E05C7A">
      <w:pPr>
        <w:pStyle w:val="Lijstalinea"/>
        <w:numPr>
          <w:ilvl w:val="0"/>
          <w:numId w:val="2"/>
        </w:numPr>
        <w:spacing w:after="160" w:line="360" w:lineRule="auto"/>
        <w:rPr>
          <w:rFonts w:cs="Times New Roman"/>
        </w:rPr>
      </w:pPr>
      <w:r>
        <w:rPr>
          <w:rFonts w:cs="Times New Roman"/>
        </w:rPr>
        <w:t>p</w:t>
      </w:r>
      <w:r w:rsidR="002F561F" w:rsidRPr="00E05C7A">
        <w:rPr>
          <w:rFonts w:cs="Times New Roman"/>
        </w:rPr>
        <w:t>roduct kopen met korte levensduur</w:t>
      </w:r>
    </w:p>
    <w:p w14:paraId="68B1DAC1" w14:textId="0519BCA5" w:rsidR="002F561F" w:rsidRPr="00E05C7A" w:rsidRDefault="00447332" w:rsidP="00E05C7A">
      <w:pPr>
        <w:pStyle w:val="Lijstalinea"/>
        <w:numPr>
          <w:ilvl w:val="0"/>
          <w:numId w:val="2"/>
        </w:numPr>
        <w:spacing w:after="160" w:line="360" w:lineRule="auto"/>
        <w:rPr>
          <w:rFonts w:cs="Times New Roman"/>
        </w:rPr>
      </w:pPr>
      <w:r>
        <w:rPr>
          <w:rFonts w:cs="Times New Roman"/>
        </w:rPr>
        <w:t>p</w:t>
      </w:r>
      <w:r w:rsidR="002F561F" w:rsidRPr="00E05C7A">
        <w:rPr>
          <w:rFonts w:cs="Times New Roman"/>
        </w:rPr>
        <w:t>roduct kopen zonder reparatiemogelijkheden</w:t>
      </w:r>
    </w:p>
    <w:p w14:paraId="0A220AEA" w14:textId="2AC77BE3" w:rsidR="002F561F" w:rsidRPr="00E05C7A" w:rsidRDefault="002F561F" w:rsidP="00E05C7A">
      <w:pPr>
        <w:spacing w:line="360" w:lineRule="auto"/>
        <w:rPr>
          <w:rFonts w:cs="Times New Roman"/>
        </w:rPr>
      </w:pPr>
      <w:r w:rsidRPr="00E05C7A">
        <w:rPr>
          <w:rFonts w:cs="Times New Roman"/>
        </w:rPr>
        <w:t xml:space="preserve">Milieuvriendelijk </w:t>
      </w:r>
      <w:r w:rsidR="00384C51" w:rsidRPr="00E05C7A">
        <w:rPr>
          <w:rFonts w:cs="Times New Roman"/>
        </w:rPr>
        <w:t>gedrag bij aanschaf</w:t>
      </w:r>
      <w:r w:rsidRPr="00E05C7A">
        <w:rPr>
          <w:rFonts w:cs="Times New Roman"/>
        </w:rPr>
        <w:t xml:space="preserve"> van EEA is het </w:t>
      </w:r>
      <w:r w:rsidR="00A86131">
        <w:rPr>
          <w:rFonts w:cs="Times New Roman"/>
        </w:rPr>
        <w:t>aanschaffen</w:t>
      </w:r>
      <w:r w:rsidRPr="00E05C7A">
        <w:rPr>
          <w:rFonts w:cs="Times New Roman"/>
        </w:rPr>
        <w:t xml:space="preserve"> van een product op een manier die relatief vriendelijk en/of grondstof besparend is voor het milieu. Voorbeelden van dit gedrag zijn:</w:t>
      </w:r>
    </w:p>
    <w:p w14:paraId="57095C98" w14:textId="4BB8C5F9" w:rsidR="002F561F" w:rsidRPr="00E05C7A" w:rsidRDefault="00447332" w:rsidP="00E05C7A">
      <w:pPr>
        <w:pStyle w:val="Lijstalinea"/>
        <w:numPr>
          <w:ilvl w:val="0"/>
          <w:numId w:val="3"/>
        </w:numPr>
        <w:spacing w:after="160" w:line="360" w:lineRule="auto"/>
        <w:rPr>
          <w:rFonts w:cs="Times New Roman"/>
        </w:rPr>
      </w:pPr>
      <w:r>
        <w:rPr>
          <w:rFonts w:cs="Times New Roman"/>
        </w:rPr>
        <w:t>h</w:t>
      </w:r>
      <w:r w:rsidR="002F561F" w:rsidRPr="00E05C7A">
        <w:rPr>
          <w:rFonts w:cs="Times New Roman"/>
        </w:rPr>
        <w:t xml:space="preserve">et </w:t>
      </w:r>
      <w:r w:rsidR="00BD5BAE" w:rsidRPr="00E05C7A">
        <w:rPr>
          <w:rFonts w:cs="Times New Roman"/>
        </w:rPr>
        <w:t>voorkomen</w:t>
      </w:r>
      <w:r w:rsidR="002F561F" w:rsidRPr="00E05C7A">
        <w:rPr>
          <w:rFonts w:cs="Times New Roman"/>
        </w:rPr>
        <w:t xml:space="preserve"> of verminderen van </w:t>
      </w:r>
      <w:r w:rsidR="009F7B8A">
        <w:rPr>
          <w:rFonts w:cs="Times New Roman"/>
        </w:rPr>
        <w:t>aankoop</w:t>
      </w:r>
    </w:p>
    <w:p w14:paraId="1D3205CB" w14:textId="474AA1B2" w:rsidR="002F561F" w:rsidRPr="00E05C7A" w:rsidRDefault="00447332" w:rsidP="00E05C7A">
      <w:pPr>
        <w:pStyle w:val="Lijstalinea"/>
        <w:numPr>
          <w:ilvl w:val="0"/>
          <w:numId w:val="3"/>
        </w:numPr>
        <w:spacing w:after="160" w:line="360" w:lineRule="auto"/>
        <w:rPr>
          <w:rFonts w:cs="Times New Roman"/>
        </w:rPr>
      </w:pPr>
      <w:r>
        <w:rPr>
          <w:rFonts w:cs="Times New Roman"/>
        </w:rPr>
        <w:t>p</w:t>
      </w:r>
      <w:r w:rsidR="002F561F" w:rsidRPr="00E05C7A">
        <w:rPr>
          <w:rFonts w:cs="Times New Roman"/>
        </w:rPr>
        <w:t xml:space="preserve">roduct lenen of leasen </w:t>
      </w:r>
    </w:p>
    <w:p w14:paraId="2314F6AB" w14:textId="06E98825" w:rsidR="002F561F" w:rsidRPr="008C5238" w:rsidRDefault="00447332" w:rsidP="00E05C7A">
      <w:pPr>
        <w:pStyle w:val="Lijstalinea"/>
        <w:numPr>
          <w:ilvl w:val="0"/>
          <w:numId w:val="3"/>
        </w:numPr>
        <w:spacing w:after="160" w:line="360" w:lineRule="auto"/>
        <w:rPr>
          <w:rFonts w:cs="Times New Roman"/>
        </w:rPr>
      </w:pPr>
      <w:r w:rsidRPr="008C5238">
        <w:rPr>
          <w:rFonts w:cs="Times New Roman"/>
        </w:rPr>
        <w:t>t</w:t>
      </w:r>
      <w:r w:rsidR="002F561F" w:rsidRPr="008C5238">
        <w:rPr>
          <w:rFonts w:cs="Times New Roman"/>
        </w:rPr>
        <w:t xml:space="preserve">weedehands of </w:t>
      </w:r>
      <w:proofErr w:type="spellStart"/>
      <w:r w:rsidR="002F561F" w:rsidRPr="008C5238">
        <w:rPr>
          <w:rFonts w:cs="Times New Roman"/>
        </w:rPr>
        <w:t>refurbished</w:t>
      </w:r>
      <w:proofErr w:type="spellEnd"/>
      <w:r w:rsidR="002F561F" w:rsidRPr="008C5238">
        <w:rPr>
          <w:rFonts w:cs="Times New Roman"/>
        </w:rPr>
        <w:t xml:space="preserve"> producten kopen</w:t>
      </w:r>
    </w:p>
    <w:p w14:paraId="7647C141" w14:textId="739D647D" w:rsidR="002F561F" w:rsidRPr="00E05C7A" w:rsidRDefault="00447332" w:rsidP="00E05C7A">
      <w:pPr>
        <w:pStyle w:val="Lijstalinea"/>
        <w:numPr>
          <w:ilvl w:val="0"/>
          <w:numId w:val="3"/>
        </w:numPr>
        <w:spacing w:after="160" w:line="360" w:lineRule="auto"/>
        <w:rPr>
          <w:rFonts w:cs="Times New Roman"/>
        </w:rPr>
      </w:pPr>
      <w:r>
        <w:rPr>
          <w:rFonts w:cs="Times New Roman"/>
        </w:rPr>
        <w:t>k</w:t>
      </w:r>
      <w:r w:rsidR="002F561F" w:rsidRPr="00E05C7A">
        <w:rPr>
          <w:rFonts w:cs="Times New Roman"/>
        </w:rPr>
        <w:t>iezen voor een product met een lange levensduur</w:t>
      </w:r>
    </w:p>
    <w:p w14:paraId="39CDD13A" w14:textId="41C0812D" w:rsidR="002F561F" w:rsidRPr="00E05C7A" w:rsidRDefault="00447332" w:rsidP="00E05C7A">
      <w:pPr>
        <w:pStyle w:val="Lijstalinea"/>
        <w:numPr>
          <w:ilvl w:val="0"/>
          <w:numId w:val="3"/>
        </w:numPr>
        <w:spacing w:after="160" w:line="360" w:lineRule="auto"/>
        <w:rPr>
          <w:rFonts w:cs="Times New Roman"/>
        </w:rPr>
      </w:pPr>
      <w:r>
        <w:rPr>
          <w:rFonts w:cs="Times New Roman"/>
        </w:rPr>
        <w:lastRenderedPageBreak/>
        <w:t>k</w:t>
      </w:r>
      <w:r w:rsidR="002F561F" w:rsidRPr="00E05C7A">
        <w:rPr>
          <w:rFonts w:cs="Times New Roman"/>
        </w:rPr>
        <w:t>iezen voor een product dat op een milieuvriendelijke wijze is geproduceerd</w:t>
      </w:r>
    </w:p>
    <w:p w14:paraId="1ED534EA" w14:textId="2447D998" w:rsidR="001474E0" w:rsidRPr="00E05C7A" w:rsidRDefault="002F561F" w:rsidP="00E05C7A">
      <w:pPr>
        <w:spacing w:after="160" w:line="360" w:lineRule="auto"/>
        <w:rPr>
          <w:rFonts w:cs="Times New Roman"/>
        </w:rPr>
      </w:pPr>
      <w:r w:rsidRPr="00E05C7A">
        <w:rPr>
          <w:rFonts w:cs="Times New Roman"/>
        </w:rPr>
        <w:t xml:space="preserve">Het milieuonvriendelijke aanschaffen van EEA is het probleem </w:t>
      </w:r>
      <w:r w:rsidR="008A0431">
        <w:rPr>
          <w:rFonts w:cs="Times New Roman"/>
        </w:rPr>
        <w:t>en</w:t>
      </w:r>
      <w:r w:rsidRPr="00E05C7A">
        <w:rPr>
          <w:rFonts w:cs="Times New Roman"/>
        </w:rPr>
        <w:t xml:space="preserve"> onwenselijke gedrag. Dit is het gedrag wat CORE wil voorkomen. De oplossing ligt in het milieuvriendelijk aanschaffen van EEA. In een ideale situatie is de consument bewust bezig met het milieuaspect in de aanschaf van EEA met als gevolg milieuvriendelijke</w:t>
      </w:r>
      <w:r w:rsidR="004E1A02">
        <w:rPr>
          <w:rFonts w:cs="Times New Roman"/>
        </w:rPr>
        <w:t>re</w:t>
      </w:r>
      <w:r w:rsidRPr="00E05C7A">
        <w:rPr>
          <w:rFonts w:cs="Times New Roman"/>
        </w:rPr>
        <w:t xml:space="preserve"> beslissingen.</w:t>
      </w:r>
    </w:p>
    <w:p w14:paraId="715C204D" w14:textId="0068ED84" w:rsidR="00267AD9" w:rsidRPr="00E05C7A" w:rsidRDefault="00267AD9" w:rsidP="00E05C7A">
      <w:pPr>
        <w:spacing w:line="360" w:lineRule="auto"/>
        <w:rPr>
          <w:rFonts w:cs="Times New Roman"/>
        </w:rPr>
      </w:pPr>
      <w:r w:rsidRPr="00E05C7A">
        <w:rPr>
          <w:rFonts w:cs="Times New Roman"/>
        </w:rPr>
        <w:t xml:space="preserve">Het specifieke </w:t>
      </w:r>
      <w:r w:rsidR="00BE4B43" w:rsidRPr="00E05C7A">
        <w:rPr>
          <w:rFonts w:cs="Times New Roman"/>
        </w:rPr>
        <w:t xml:space="preserve">aanschafgedrag bij </w:t>
      </w:r>
      <w:r w:rsidRPr="00E05C7A">
        <w:rPr>
          <w:rFonts w:cs="Times New Roman"/>
        </w:rPr>
        <w:t>EEA zal verschillen per consument en per product</w:t>
      </w:r>
      <w:r w:rsidR="00987A17" w:rsidRPr="00E05C7A">
        <w:rPr>
          <w:rFonts w:cs="Times New Roman"/>
        </w:rPr>
        <w:t>. Het</w:t>
      </w:r>
      <w:r w:rsidR="00BE4B43" w:rsidRPr="00E05C7A">
        <w:rPr>
          <w:rFonts w:cs="Times New Roman"/>
        </w:rPr>
        <w:t xml:space="preserve"> gedrag bij aanschaf van</w:t>
      </w:r>
      <w:r w:rsidR="00987A17" w:rsidRPr="00E05C7A">
        <w:rPr>
          <w:rFonts w:cs="Times New Roman"/>
        </w:rPr>
        <w:t xml:space="preserve"> EEA valt vaak onder </w:t>
      </w:r>
      <w:r w:rsidR="007D226B" w:rsidRPr="00E05C7A">
        <w:rPr>
          <w:rFonts w:cs="Times New Roman"/>
        </w:rPr>
        <w:t>planmatig gedrag</w:t>
      </w:r>
      <w:r w:rsidR="00F72874" w:rsidRPr="00E05C7A">
        <w:rPr>
          <w:rFonts w:cs="Times New Roman"/>
        </w:rPr>
        <w:t xml:space="preserve">. EEA zijn voornamelijk </w:t>
      </w:r>
      <w:r w:rsidR="0010202E" w:rsidRPr="00E05C7A">
        <w:rPr>
          <w:rFonts w:cs="Times New Roman"/>
          <w:i/>
          <w:iCs/>
        </w:rPr>
        <w:t xml:space="preserve">high </w:t>
      </w:r>
      <w:proofErr w:type="spellStart"/>
      <w:r w:rsidR="0010202E" w:rsidRPr="00E05C7A">
        <w:rPr>
          <w:rFonts w:cs="Times New Roman"/>
          <w:i/>
          <w:iCs/>
        </w:rPr>
        <w:t>involvement</w:t>
      </w:r>
      <w:proofErr w:type="spellEnd"/>
      <w:r w:rsidR="0010202E" w:rsidRPr="00E05C7A">
        <w:rPr>
          <w:rFonts w:cs="Times New Roman"/>
          <w:i/>
          <w:iCs/>
        </w:rPr>
        <w:t xml:space="preserve"> </w:t>
      </w:r>
      <w:proofErr w:type="spellStart"/>
      <w:r w:rsidR="0010202E" w:rsidRPr="00E05C7A">
        <w:rPr>
          <w:rFonts w:cs="Times New Roman"/>
          <w:i/>
          <w:iCs/>
        </w:rPr>
        <w:t>products</w:t>
      </w:r>
      <w:proofErr w:type="spellEnd"/>
      <w:r w:rsidR="0010202E" w:rsidRPr="00E05C7A">
        <w:rPr>
          <w:rFonts w:cs="Times New Roman"/>
        </w:rPr>
        <w:t xml:space="preserve"> </w:t>
      </w:r>
      <w:r w:rsidR="00F72874" w:rsidRPr="00E05C7A">
        <w:rPr>
          <w:rFonts w:cs="Times New Roman"/>
        </w:rPr>
        <w:t xml:space="preserve">waarbij de consument de tijd </w:t>
      </w:r>
      <w:r w:rsidR="0010202E" w:rsidRPr="00E05C7A">
        <w:rPr>
          <w:rFonts w:cs="Times New Roman"/>
        </w:rPr>
        <w:t xml:space="preserve">en moeite </w:t>
      </w:r>
      <w:r w:rsidR="00F72874" w:rsidRPr="00E05C7A">
        <w:rPr>
          <w:rFonts w:cs="Times New Roman"/>
        </w:rPr>
        <w:t xml:space="preserve">neemt </w:t>
      </w:r>
      <w:r w:rsidR="007D226B" w:rsidRPr="00E05C7A">
        <w:rPr>
          <w:rFonts w:cs="Times New Roman"/>
        </w:rPr>
        <w:t xml:space="preserve">om </w:t>
      </w:r>
      <w:r w:rsidR="0010202E" w:rsidRPr="00E05C7A">
        <w:rPr>
          <w:rFonts w:cs="Times New Roman"/>
        </w:rPr>
        <w:t xml:space="preserve">over de keuze na te denken (Oxford University Press, </w:t>
      </w:r>
      <w:proofErr w:type="spellStart"/>
      <w:r w:rsidR="0010202E" w:rsidRPr="00E05C7A">
        <w:rPr>
          <w:rFonts w:cs="Times New Roman"/>
        </w:rPr>
        <w:t>z.d.</w:t>
      </w:r>
      <w:proofErr w:type="spellEnd"/>
      <w:r w:rsidR="0010202E" w:rsidRPr="00E05C7A">
        <w:rPr>
          <w:rFonts w:cs="Times New Roman"/>
        </w:rPr>
        <w:t>).</w:t>
      </w:r>
    </w:p>
    <w:p w14:paraId="76500B27" w14:textId="0046EF8F" w:rsidR="00267AD9" w:rsidRPr="00E05C7A" w:rsidRDefault="00267AD9" w:rsidP="00E05C7A">
      <w:pPr>
        <w:spacing w:line="360" w:lineRule="auto"/>
        <w:rPr>
          <w:rFonts w:cs="Times New Roman"/>
        </w:rPr>
      </w:pPr>
      <w:r w:rsidRPr="00E05C7A">
        <w:rPr>
          <w:rFonts w:cs="Times New Roman"/>
        </w:rPr>
        <w:t xml:space="preserve">Omdat het om aanschafgedrag gaat, is </w:t>
      </w:r>
      <w:r w:rsidR="002E53BF" w:rsidRPr="00E05C7A">
        <w:rPr>
          <w:rFonts w:cs="Times New Roman"/>
        </w:rPr>
        <w:t>van belang</w:t>
      </w:r>
      <w:r w:rsidR="006A397E" w:rsidRPr="00E05C7A">
        <w:rPr>
          <w:rFonts w:cs="Times New Roman"/>
        </w:rPr>
        <w:t xml:space="preserve"> om</w:t>
      </w:r>
      <w:r w:rsidR="002E53BF" w:rsidRPr="00E05C7A">
        <w:rPr>
          <w:rFonts w:cs="Times New Roman"/>
        </w:rPr>
        <w:t xml:space="preserve"> </w:t>
      </w:r>
      <w:r w:rsidRPr="00E05C7A">
        <w:rPr>
          <w:rFonts w:cs="Times New Roman"/>
        </w:rPr>
        <w:t xml:space="preserve">het besluitvormingsproces van de koper in kaart te brengen. </w:t>
      </w:r>
      <w:r w:rsidR="007B61EA">
        <w:rPr>
          <w:rFonts w:cs="Times New Roman"/>
        </w:rPr>
        <w:t>Zoals Figuur 2 laat zien start dit</w:t>
      </w:r>
      <w:r w:rsidRPr="00E05C7A">
        <w:rPr>
          <w:rFonts w:cs="Times New Roman"/>
        </w:rPr>
        <w:t xml:space="preserve"> proces bij de behoefte herkenning. De consument is zich bewust van een behoefte die door allerlei prikkels wordt opgewekt. Dan begint de informatieverzameling. </w:t>
      </w:r>
      <w:r w:rsidR="00037ECB" w:rsidRPr="00E05C7A">
        <w:rPr>
          <w:rFonts w:cs="Times New Roman"/>
        </w:rPr>
        <w:t xml:space="preserve">In dit stadium kan de consument informatie vergaren over de milieu-impact van een product. In welke mate is het product milieuvriendelijk of onvriendelijk? </w:t>
      </w:r>
      <w:r w:rsidRPr="00E05C7A">
        <w:rPr>
          <w:rFonts w:cs="Times New Roman"/>
        </w:rPr>
        <w:t>De consument hecht verschillende belangen aan verschillende informatie(bronnen)</w:t>
      </w:r>
      <w:r w:rsidR="00654929" w:rsidRPr="00E05C7A">
        <w:rPr>
          <w:rFonts w:cs="Times New Roman"/>
        </w:rPr>
        <w:t xml:space="preserve">. </w:t>
      </w:r>
      <w:r w:rsidR="00DF78F9" w:rsidRPr="00E05C7A">
        <w:rPr>
          <w:rFonts w:cs="Times New Roman"/>
        </w:rPr>
        <w:t>Een informatiebron is een instantie</w:t>
      </w:r>
      <w:r w:rsidR="00BC575D" w:rsidRPr="00E05C7A">
        <w:rPr>
          <w:rFonts w:cs="Times New Roman"/>
        </w:rPr>
        <w:t xml:space="preserve"> of persoon </w:t>
      </w:r>
      <w:r w:rsidR="00F80CBC" w:rsidRPr="00E05C7A">
        <w:rPr>
          <w:rFonts w:cs="Times New Roman"/>
        </w:rPr>
        <w:t xml:space="preserve">die informatie verschaft. </w:t>
      </w:r>
      <w:r w:rsidR="001F4F26" w:rsidRPr="00E05C7A">
        <w:rPr>
          <w:rFonts w:cs="Times New Roman"/>
        </w:rPr>
        <w:t>Voorbeelden</w:t>
      </w:r>
      <w:r w:rsidR="00F80CBC" w:rsidRPr="00E05C7A">
        <w:rPr>
          <w:rFonts w:cs="Times New Roman"/>
        </w:rPr>
        <w:t xml:space="preserve"> van informatiebron</w:t>
      </w:r>
      <w:r w:rsidR="001F4F26" w:rsidRPr="00E05C7A">
        <w:rPr>
          <w:rFonts w:cs="Times New Roman"/>
        </w:rPr>
        <w:t>nen zijn</w:t>
      </w:r>
      <w:r w:rsidR="00F80CBC" w:rsidRPr="00E05C7A">
        <w:rPr>
          <w:rFonts w:cs="Times New Roman"/>
        </w:rPr>
        <w:t xml:space="preserve"> </w:t>
      </w:r>
      <w:r w:rsidR="00037ECB" w:rsidRPr="00E05C7A">
        <w:rPr>
          <w:rFonts w:cs="Times New Roman"/>
        </w:rPr>
        <w:t xml:space="preserve">vrienden, bedrijven of </w:t>
      </w:r>
      <w:r w:rsidR="00565631">
        <w:rPr>
          <w:rFonts w:cs="Times New Roman"/>
        </w:rPr>
        <w:t>webpagina’s</w:t>
      </w:r>
      <w:r w:rsidR="001F4F26" w:rsidRPr="00E05C7A">
        <w:rPr>
          <w:rFonts w:cs="Times New Roman"/>
        </w:rPr>
        <w:t>.</w:t>
      </w:r>
      <w:r w:rsidRPr="00E05C7A">
        <w:rPr>
          <w:rFonts w:cs="Times New Roman"/>
        </w:rPr>
        <w:t xml:space="preserve"> De grootste </w:t>
      </w:r>
      <w:r w:rsidRPr="00E05C7A">
        <w:rPr>
          <w:rFonts w:cs="Times New Roman"/>
        </w:rPr>
        <w:lastRenderedPageBreak/>
        <w:t>informatiebronnen zijn de commerciële informatiebronnen. De</w:t>
      </w:r>
      <w:r w:rsidR="00381E43" w:rsidRPr="00E05C7A">
        <w:rPr>
          <w:rFonts w:cs="Times New Roman"/>
        </w:rPr>
        <w:t>ze</w:t>
      </w:r>
      <w:r w:rsidRPr="00E05C7A">
        <w:rPr>
          <w:rFonts w:cs="Times New Roman"/>
        </w:rPr>
        <w:t xml:space="preserve"> informatiebronnen voorzien consumenten van informatie die het product in een goed daglicht kunnen plaatsen, bijvoorbeeld dat een product </w:t>
      </w:r>
      <w:r w:rsidR="00C722A2" w:rsidRPr="00E05C7A">
        <w:rPr>
          <w:rFonts w:cs="Times New Roman"/>
        </w:rPr>
        <w:t>milieuvriendelijk</w:t>
      </w:r>
      <w:r w:rsidRPr="00E05C7A">
        <w:rPr>
          <w:rFonts w:cs="Times New Roman"/>
        </w:rPr>
        <w:t xml:space="preserve"> </w:t>
      </w:r>
      <w:r w:rsidR="00F04697" w:rsidRPr="00E05C7A">
        <w:rPr>
          <w:rFonts w:cs="Times New Roman"/>
        </w:rPr>
        <w:t>geproduceerd i</w:t>
      </w:r>
      <w:r w:rsidRPr="00E05C7A">
        <w:rPr>
          <w:rFonts w:cs="Times New Roman"/>
        </w:rPr>
        <w:t>s. Het riskante hieraan is dat informatie waarin het product minder goed naar voren komt weinig tot niet wordt weergegeven. Informatie over de milieu-impact van producten is daardoor vaak niet zichtbaar</w:t>
      </w:r>
      <w:r w:rsidR="00CD6319" w:rsidRPr="00E05C7A">
        <w:rPr>
          <w:rFonts w:cs="Times New Roman"/>
        </w:rPr>
        <w:t xml:space="preserve">. </w:t>
      </w:r>
      <w:r w:rsidR="00D47936" w:rsidRPr="00E05C7A">
        <w:rPr>
          <w:rFonts w:cs="Times New Roman"/>
        </w:rPr>
        <w:t xml:space="preserve">Hierdoor </w:t>
      </w:r>
      <w:r w:rsidR="00A06029" w:rsidRPr="00E05C7A">
        <w:rPr>
          <w:rFonts w:cs="Times New Roman"/>
        </w:rPr>
        <w:t>valt de</w:t>
      </w:r>
      <w:r w:rsidR="00FE3665" w:rsidRPr="00E05C7A">
        <w:rPr>
          <w:rFonts w:cs="Times New Roman"/>
        </w:rPr>
        <w:t xml:space="preserve"> grootste soort informatie bron weg.</w:t>
      </w:r>
      <w:r w:rsidRPr="00E05C7A">
        <w:rPr>
          <w:rFonts w:cs="Times New Roman"/>
        </w:rPr>
        <w:t xml:space="preserve"> Informatie hierover zal </w:t>
      </w:r>
      <w:r w:rsidR="006D70AF" w:rsidRPr="00E05C7A">
        <w:rPr>
          <w:rFonts w:cs="Times New Roman"/>
        </w:rPr>
        <w:t>verworven moeten worden via andere informatiebronnen</w:t>
      </w:r>
      <w:r w:rsidR="001F4F26" w:rsidRPr="00E05C7A">
        <w:rPr>
          <w:rFonts w:cs="Times New Roman"/>
        </w:rPr>
        <w:t xml:space="preserve"> </w:t>
      </w:r>
      <w:r w:rsidR="003148F9" w:rsidRPr="00E05C7A">
        <w:rPr>
          <w:rFonts w:cs="Times New Roman"/>
        </w:rPr>
        <w:t>(Mol, 2007).</w:t>
      </w:r>
    </w:p>
    <w:p w14:paraId="77C8C7A2" w14:textId="50F30C8D" w:rsidR="00267AD9" w:rsidRDefault="00267AD9" w:rsidP="00E05C7A">
      <w:pPr>
        <w:spacing w:line="360" w:lineRule="auto"/>
        <w:rPr>
          <w:rFonts w:cs="Times New Roman"/>
        </w:rPr>
      </w:pPr>
      <w:r w:rsidRPr="00E05C7A">
        <w:rPr>
          <w:rFonts w:cs="Times New Roman"/>
        </w:rPr>
        <w:t>Na de informatieverzameling worden de alternatieven afgewogen. De consument komt uit op verschillende merken of soorten. Als de waarde bekend is die een consument aan de kenmerken van het product toekent</w:t>
      </w:r>
      <w:r w:rsidR="00E44160" w:rsidRPr="00E05C7A">
        <w:rPr>
          <w:rFonts w:cs="Times New Roman"/>
        </w:rPr>
        <w:t>,</w:t>
      </w:r>
      <w:r w:rsidRPr="00E05C7A">
        <w:rPr>
          <w:rFonts w:cs="Times New Roman"/>
        </w:rPr>
        <w:t xml:space="preserve"> kan de keuze worden voorspeld. Wanneer iemand veel waarde hecht aan</w:t>
      </w:r>
      <w:r w:rsidR="00C246CA" w:rsidRPr="00E05C7A">
        <w:rPr>
          <w:rFonts w:cs="Times New Roman"/>
        </w:rPr>
        <w:t xml:space="preserve"> de milieuaspecten van een product </w:t>
      </w:r>
      <w:r w:rsidRPr="00E05C7A">
        <w:rPr>
          <w:rFonts w:cs="Times New Roman"/>
        </w:rPr>
        <w:t xml:space="preserve">zal die eerder voor een </w:t>
      </w:r>
      <w:r w:rsidR="0068405B" w:rsidRPr="00E05C7A">
        <w:rPr>
          <w:rFonts w:cs="Times New Roman"/>
        </w:rPr>
        <w:t>milieuvriendelijk</w:t>
      </w:r>
      <w:r w:rsidRPr="00E05C7A">
        <w:rPr>
          <w:rFonts w:cs="Times New Roman"/>
        </w:rPr>
        <w:t xml:space="preserve"> product kiezen. Tijdens het afwegingsproces zijn de merken door de consument </w:t>
      </w:r>
      <w:r w:rsidR="00C165F1" w:rsidRPr="00E05C7A">
        <w:rPr>
          <w:rFonts w:cs="Times New Roman"/>
        </w:rPr>
        <w:t>op</w:t>
      </w:r>
      <w:r w:rsidRPr="00E05C7A">
        <w:rPr>
          <w:rFonts w:cs="Times New Roman"/>
        </w:rPr>
        <w:t xml:space="preserve"> volgorde van voorkeur gezet, er is nu een koopintentie gevormd. Meestal wordt het merk gekozen dat de hoogste voorkeur heeft</w:t>
      </w:r>
      <w:r w:rsidR="00E03D08" w:rsidRPr="00E05C7A">
        <w:rPr>
          <w:rFonts w:cs="Times New Roman"/>
        </w:rPr>
        <w:t xml:space="preserve">, maar dit gebeurt niet altijd. </w:t>
      </w:r>
      <w:r w:rsidRPr="00E05C7A">
        <w:rPr>
          <w:rFonts w:cs="Times New Roman"/>
        </w:rPr>
        <w:t>Er zijn twee factoren die hiertussen kunnen komen</w:t>
      </w:r>
      <w:r w:rsidR="003535EA" w:rsidRPr="00E05C7A">
        <w:rPr>
          <w:rFonts w:cs="Times New Roman"/>
        </w:rPr>
        <w:t xml:space="preserve">, </w:t>
      </w:r>
      <w:r w:rsidRPr="00E05C7A">
        <w:rPr>
          <w:rFonts w:cs="Times New Roman"/>
        </w:rPr>
        <w:t xml:space="preserve">de houding van anderen en onverwachte situatiefactoren. Als de </w:t>
      </w:r>
      <w:r w:rsidRPr="00E05C7A">
        <w:rPr>
          <w:rFonts w:cs="Times New Roman"/>
        </w:rPr>
        <w:lastRenderedPageBreak/>
        <w:t>koopbeslissing gemaakt is</w:t>
      </w:r>
      <w:r w:rsidR="00F47846">
        <w:rPr>
          <w:rFonts w:cs="Times New Roman"/>
        </w:rPr>
        <w:t>,</w:t>
      </w:r>
      <w:r w:rsidRPr="00E05C7A">
        <w:rPr>
          <w:rFonts w:cs="Times New Roman"/>
        </w:rPr>
        <w:t xml:space="preserve"> wordt het product gekocht. Het laatste stadium is het gedrag na de aankoop. De verwachtingen van de consument over de kwaliteit en het functioneren van het product in samenhang met de ervaring na aankoop zorgt voor een tevreden of ontevreden consument. Als het gedrag overeenkomt met de verwachtingen zal dit</w:t>
      </w:r>
      <w:r w:rsidR="004047FF" w:rsidRPr="00E05C7A">
        <w:rPr>
          <w:rFonts w:cs="Times New Roman"/>
        </w:rPr>
        <w:t xml:space="preserve"> de</w:t>
      </w:r>
      <w:r w:rsidRPr="00E05C7A">
        <w:rPr>
          <w:rFonts w:cs="Times New Roman"/>
        </w:rPr>
        <w:t xml:space="preserve"> attitude, </w:t>
      </w:r>
      <w:r w:rsidR="007B6FE1">
        <w:rPr>
          <w:rFonts w:cs="Times New Roman"/>
        </w:rPr>
        <w:t>s</w:t>
      </w:r>
      <w:r w:rsidRPr="00E05C7A">
        <w:rPr>
          <w:rFonts w:cs="Times New Roman"/>
        </w:rPr>
        <w:t>ubjectieve norm en waargenomen gedragscontrole versterken. Als de consument tevreden is zal die in de toekomst eerder dezelfde keuze maken</w:t>
      </w:r>
      <w:r w:rsidRPr="00E05C7A">
        <w:rPr>
          <w:rFonts w:cs="Times New Roman"/>
          <w:i/>
          <w:iCs/>
        </w:rPr>
        <w:t xml:space="preserve"> </w:t>
      </w:r>
      <w:r w:rsidRPr="00E05C7A">
        <w:rPr>
          <w:rFonts w:cs="Times New Roman"/>
        </w:rPr>
        <w:t>(Mol, 2007)</w:t>
      </w:r>
      <w:r w:rsidR="004407AF" w:rsidRPr="00E05C7A">
        <w:rPr>
          <w:rFonts w:cs="Times New Roman"/>
        </w:rPr>
        <w:t>.</w:t>
      </w:r>
    </w:p>
    <w:p w14:paraId="17355FE8" w14:textId="75AD0339" w:rsidR="007B6FE1" w:rsidRDefault="007B6FE1" w:rsidP="00E05C7A">
      <w:pPr>
        <w:spacing w:line="360" w:lineRule="auto"/>
        <w:rPr>
          <w:rFonts w:cs="Times New Roman"/>
        </w:rPr>
      </w:pPr>
    </w:p>
    <w:p w14:paraId="00F82AFC" w14:textId="205B9E50" w:rsidR="007B6FE1" w:rsidRPr="00E05C7A" w:rsidRDefault="00425101" w:rsidP="00E05C7A">
      <w:pPr>
        <w:spacing w:line="360" w:lineRule="auto"/>
        <w:rPr>
          <w:rFonts w:cs="Times New Roman"/>
        </w:rPr>
      </w:pPr>
      <w:r w:rsidRPr="00E05C7A">
        <w:rPr>
          <w:rFonts w:cs="Times New Roman"/>
          <w:noProof/>
        </w:rPr>
        <w:drawing>
          <wp:anchor distT="0" distB="0" distL="114300" distR="114300" simplePos="0" relativeHeight="251673609" behindDoc="1" locked="0" layoutInCell="1" allowOverlap="1" wp14:anchorId="047B30ED" wp14:editId="53B20905">
            <wp:simplePos x="0" y="0"/>
            <wp:positionH relativeFrom="margin">
              <wp:posOffset>-1270</wp:posOffset>
            </wp:positionH>
            <wp:positionV relativeFrom="paragraph">
              <wp:posOffset>293</wp:posOffset>
            </wp:positionV>
            <wp:extent cx="5760720" cy="1419225"/>
            <wp:effectExtent l="0" t="0" r="0" b="9525"/>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419225"/>
                    </a:xfrm>
                    <a:prstGeom prst="rect">
                      <a:avLst/>
                    </a:prstGeom>
                    <a:noFill/>
                    <a:ln>
                      <a:noFill/>
                    </a:ln>
                  </pic:spPr>
                </pic:pic>
              </a:graphicData>
            </a:graphic>
          </wp:anchor>
        </w:drawing>
      </w:r>
    </w:p>
    <w:p w14:paraId="40066763" w14:textId="177C66F6" w:rsidR="005757CA" w:rsidRPr="007C6A3E" w:rsidRDefault="00C83663" w:rsidP="00C31897">
      <w:pPr>
        <w:pStyle w:val="Kop2"/>
      </w:pPr>
      <w:bookmarkStart w:id="18" w:name="_Toc115706135"/>
      <w:bookmarkStart w:id="19" w:name="_Toc116051858"/>
      <w:r w:rsidRPr="007C6A3E">
        <w:t>Verklarende theorieën en modellen</w:t>
      </w:r>
      <w:bookmarkEnd w:id="18"/>
      <w:bookmarkEnd w:id="19"/>
    </w:p>
    <w:p w14:paraId="416630FB" w14:textId="102412CF" w:rsidR="0010203D" w:rsidRPr="00E05C7A" w:rsidRDefault="00E77CD2" w:rsidP="00E05C7A">
      <w:pPr>
        <w:spacing w:line="360" w:lineRule="auto"/>
        <w:rPr>
          <w:rFonts w:cs="Times New Roman"/>
        </w:rPr>
      </w:pPr>
      <w:r w:rsidRPr="00E05C7A">
        <w:rPr>
          <w:rFonts w:eastAsia="Calibri" w:cs="Times New Roman"/>
        </w:rPr>
        <w:t>Z</w:t>
      </w:r>
      <w:r w:rsidR="001A2668" w:rsidRPr="00E05C7A">
        <w:rPr>
          <w:rFonts w:cs="Times New Roman"/>
        </w:rPr>
        <w:t xml:space="preserve">owel in de psychologie, sociologie en economie zijn </w:t>
      </w:r>
      <w:r w:rsidR="00697318" w:rsidRPr="00E05C7A">
        <w:rPr>
          <w:rFonts w:cs="Times New Roman"/>
        </w:rPr>
        <w:t>veel</w:t>
      </w:r>
      <w:r w:rsidR="001F210E" w:rsidRPr="00E05C7A">
        <w:rPr>
          <w:rFonts w:cs="Times New Roman"/>
        </w:rPr>
        <w:t xml:space="preserve"> </w:t>
      </w:r>
      <w:r w:rsidR="00D344FB" w:rsidRPr="00E05C7A">
        <w:rPr>
          <w:rFonts w:cs="Times New Roman"/>
        </w:rPr>
        <w:t xml:space="preserve">theorieën en modellen </w:t>
      </w:r>
      <w:r w:rsidR="001A2668" w:rsidRPr="00E05C7A">
        <w:rPr>
          <w:rFonts w:cs="Times New Roman"/>
        </w:rPr>
        <w:t xml:space="preserve">ontwikkeld </w:t>
      </w:r>
      <w:r w:rsidR="00D344FB" w:rsidRPr="00E05C7A">
        <w:rPr>
          <w:rFonts w:cs="Times New Roman"/>
        </w:rPr>
        <w:t>die</w:t>
      </w:r>
      <w:r w:rsidR="00361572" w:rsidRPr="00E05C7A">
        <w:rPr>
          <w:rFonts w:cs="Times New Roman"/>
        </w:rPr>
        <w:t xml:space="preserve"> </w:t>
      </w:r>
      <w:r w:rsidR="00D344FB" w:rsidRPr="00E05C7A">
        <w:rPr>
          <w:rFonts w:cs="Times New Roman"/>
        </w:rPr>
        <w:t>gedrag proberen te omschrijven, verklaren en voorspellen.</w:t>
      </w:r>
      <w:r w:rsidR="002C4469" w:rsidRPr="00E05C7A">
        <w:rPr>
          <w:rFonts w:cs="Times New Roman"/>
        </w:rPr>
        <w:t xml:space="preserve"> Sommige modellen focussen zich op </w:t>
      </w:r>
      <w:r w:rsidR="002C4469" w:rsidRPr="00E05C7A">
        <w:rPr>
          <w:rFonts w:cs="Times New Roman"/>
        </w:rPr>
        <w:lastRenderedPageBreak/>
        <w:t xml:space="preserve">interne </w:t>
      </w:r>
      <w:r w:rsidR="009E5B7E" w:rsidRPr="00E05C7A">
        <w:rPr>
          <w:rFonts w:cs="Times New Roman"/>
        </w:rPr>
        <w:t>elementen</w:t>
      </w:r>
      <w:r w:rsidR="002C4469" w:rsidRPr="00E05C7A">
        <w:rPr>
          <w:rFonts w:cs="Times New Roman"/>
        </w:rPr>
        <w:t xml:space="preserve"> van gedrag zoals waarden, attitudes en intentie</w:t>
      </w:r>
      <w:r w:rsidR="00785F64" w:rsidRPr="00E05C7A">
        <w:rPr>
          <w:rFonts w:cs="Times New Roman"/>
        </w:rPr>
        <w:t>s</w:t>
      </w:r>
      <w:r w:rsidR="002C4469" w:rsidRPr="00E05C7A">
        <w:rPr>
          <w:rFonts w:cs="Times New Roman"/>
        </w:rPr>
        <w:t>. Andere focussen zich op externe factoren zoals stimulansen, normen en situationele beperkingen</w:t>
      </w:r>
      <w:r w:rsidR="00891875" w:rsidRPr="00E05C7A">
        <w:rPr>
          <w:rFonts w:cs="Times New Roman"/>
        </w:rPr>
        <w:t xml:space="preserve"> (Jackson, 2005)</w:t>
      </w:r>
      <w:r w:rsidR="006A64F5" w:rsidRPr="00E05C7A">
        <w:rPr>
          <w:rFonts w:cs="Times New Roman"/>
        </w:rPr>
        <w:t>.</w:t>
      </w:r>
    </w:p>
    <w:p w14:paraId="7EA25E28" w14:textId="55FFF118" w:rsidR="002E54C7" w:rsidRPr="00E05C7A" w:rsidRDefault="00361572" w:rsidP="00E05C7A">
      <w:pPr>
        <w:spacing w:line="360" w:lineRule="auto"/>
        <w:rPr>
          <w:rFonts w:cs="Times New Roman"/>
        </w:rPr>
      </w:pPr>
      <w:r w:rsidRPr="00E05C7A">
        <w:rPr>
          <w:rFonts w:cs="Times New Roman"/>
        </w:rPr>
        <w:t>D</w:t>
      </w:r>
      <w:r w:rsidR="00B213E7" w:rsidRPr="00E05C7A">
        <w:rPr>
          <w:rFonts w:cs="Times New Roman"/>
        </w:rPr>
        <w:t xml:space="preserve">e </w:t>
      </w:r>
      <w:r w:rsidR="001A25B7" w:rsidRPr="00E05C7A">
        <w:rPr>
          <w:rFonts w:cs="Times New Roman"/>
        </w:rPr>
        <w:t>theorieën</w:t>
      </w:r>
      <w:r w:rsidR="00B213E7" w:rsidRPr="00E05C7A">
        <w:rPr>
          <w:rFonts w:cs="Times New Roman"/>
        </w:rPr>
        <w:t xml:space="preserve"> die </w:t>
      </w:r>
      <w:r w:rsidR="00617EFE">
        <w:rPr>
          <w:rFonts w:cs="Times New Roman"/>
        </w:rPr>
        <w:t xml:space="preserve">het meest </w:t>
      </w:r>
      <w:r w:rsidR="00B213E7" w:rsidRPr="00E05C7A">
        <w:rPr>
          <w:rFonts w:cs="Times New Roman"/>
        </w:rPr>
        <w:t>gebruikt worden</w:t>
      </w:r>
      <w:r w:rsidR="00183976" w:rsidRPr="00E05C7A">
        <w:rPr>
          <w:rFonts w:cs="Times New Roman"/>
        </w:rPr>
        <w:t xml:space="preserve"> </w:t>
      </w:r>
      <w:r w:rsidR="000B4CED" w:rsidRPr="00E05C7A">
        <w:rPr>
          <w:rFonts w:cs="Times New Roman"/>
        </w:rPr>
        <w:t>om</w:t>
      </w:r>
      <w:r w:rsidR="00183976" w:rsidRPr="00E05C7A">
        <w:rPr>
          <w:rFonts w:cs="Times New Roman"/>
        </w:rPr>
        <w:t xml:space="preserve"> milieu(on)vriendelijk </w:t>
      </w:r>
      <w:r w:rsidR="00737482">
        <w:rPr>
          <w:rFonts w:cs="Times New Roman"/>
        </w:rPr>
        <w:t>gedrag</w:t>
      </w:r>
      <w:r w:rsidR="000B4CED" w:rsidRPr="00E05C7A">
        <w:rPr>
          <w:rFonts w:cs="Times New Roman"/>
        </w:rPr>
        <w:t xml:space="preserve"> te verklaren </w:t>
      </w:r>
      <w:r w:rsidR="00183976" w:rsidRPr="00E05C7A">
        <w:rPr>
          <w:rFonts w:cs="Times New Roman"/>
        </w:rPr>
        <w:t xml:space="preserve">zijn </w:t>
      </w:r>
      <w:r w:rsidR="000B4CED" w:rsidRPr="00E05C7A">
        <w:rPr>
          <w:rFonts w:cs="Times New Roman"/>
        </w:rPr>
        <w:t xml:space="preserve">de </w:t>
      </w:r>
      <w:r w:rsidR="008405A9" w:rsidRPr="00E05C7A">
        <w:rPr>
          <w:rFonts w:cs="Times New Roman"/>
          <w:i/>
          <w:iCs/>
        </w:rPr>
        <w:t>Norm-</w:t>
      </w:r>
      <w:proofErr w:type="spellStart"/>
      <w:r w:rsidR="008405A9" w:rsidRPr="00E05C7A">
        <w:rPr>
          <w:rFonts w:cs="Times New Roman"/>
          <w:i/>
          <w:iCs/>
        </w:rPr>
        <w:t>Activation</w:t>
      </w:r>
      <w:proofErr w:type="spellEnd"/>
      <w:r w:rsidR="008405A9" w:rsidRPr="00E05C7A">
        <w:rPr>
          <w:rFonts w:cs="Times New Roman"/>
          <w:i/>
          <w:iCs/>
        </w:rPr>
        <w:t xml:space="preserve"> </w:t>
      </w:r>
      <w:proofErr w:type="spellStart"/>
      <w:r w:rsidR="008405A9" w:rsidRPr="00E05C7A">
        <w:rPr>
          <w:rFonts w:cs="Times New Roman"/>
          <w:i/>
          <w:iCs/>
        </w:rPr>
        <w:t>Theory</w:t>
      </w:r>
      <w:proofErr w:type="spellEnd"/>
      <w:r w:rsidR="008405A9" w:rsidRPr="00E05C7A">
        <w:rPr>
          <w:rFonts w:cs="Times New Roman"/>
        </w:rPr>
        <w:t xml:space="preserve"> (Schwartz, 1977)</w:t>
      </w:r>
      <w:r w:rsidR="00297014" w:rsidRPr="00E05C7A">
        <w:rPr>
          <w:rFonts w:cs="Times New Roman"/>
        </w:rPr>
        <w:t>,</w:t>
      </w:r>
      <w:r w:rsidR="008405A9" w:rsidRPr="00E05C7A">
        <w:rPr>
          <w:rFonts w:cs="Times New Roman"/>
        </w:rPr>
        <w:t xml:space="preserve"> </w:t>
      </w:r>
      <w:r w:rsidR="000B4CED" w:rsidRPr="00E05C7A">
        <w:rPr>
          <w:rFonts w:cs="Times New Roman"/>
        </w:rPr>
        <w:t xml:space="preserve">de </w:t>
      </w:r>
      <w:r w:rsidR="008405A9" w:rsidRPr="00E05C7A">
        <w:rPr>
          <w:rFonts w:cs="Times New Roman"/>
          <w:i/>
          <w:iCs/>
        </w:rPr>
        <w:t>Value-belief-</w:t>
      </w:r>
      <w:proofErr w:type="spellStart"/>
      <w:r w:rsidR="008405A9" w:rsidRPr="00E05C7A">
        <w:rPr>
          <w:rFonts w:cs="Times New Roman"/>
          <w:i/>
          <w:iCs/>
        </w:rPr>
        <w:t>norms</w:t>
      </w:r>
      <w:proofErr w:type="spellEnd"/>
      <w:r w:rsidR="008405A9" w:rsidRPr="00E05C7A">
        <w:rPr>
          <w:rFonts w:cs="Times New Roman"/>
          <w:i/>
          <w:iCs/>
        </w:rPr>
        <w:t xml:space="preserve"> </w:t>
      </w:r>
      <w:proofErr w:type="spellStart"/>
      <w:r w:rsidR="0072365D" w:rsidRPr="00E05C7A">
        <w:rPr>
          <w:rFonts w:cs="Times New Roman"/>
          <w:i/>
          <w:iCs/>
        </w:rPr>
        <w:t>T</w:t>
      </w:r>
      <w:r w:rsidR="008405A9" w:rsidRPr="00E05C7A">
        <w:rPr>
          <w:rFonts w:cs="Times New Roman"/>
          <w:i/>
          <w:iCs/>
        </w:rPr>
        <w:t>heory</w:t>
      </w:r>
      <w:proofErr w:type="spellEnd"/>
      <w:r w:rsidR="008405A9" w:rsidRPr="00E05C7A">
        <w:rPr>
          <w:rFonts w:cs="Times New Roman"/>
        </w:rPr>
        <w:t xml:space="preserve"> (Stern et al., </w:t>
      </w:r>
      <w:r w:rsidR="000262BC" w:rsidRPr="00E05C7A">
        <w:rPr>
          <w:rFonts w:cs="Times New Roman"/>
        </w:rPr>
        <w:t>2000</w:t>
      </w:r>
      <w:r w:rsidR="008405A9" w:rsidRPr="00E05C7A">
        <w:rPr>
          <w:rFonts w:cs="Times New Roman"/>
        </w:rPr>
        <w:t>)</w:t>
      </w:r>
      <w:r w:rsidR="00297014" w:rsidRPr="00E05C7A">
        <w:rPr>
          <w:rFonts w:cs="Times New Roman"/>
        </w:rPr>
        <w:t xml:space="preserve"> en de</w:t>
      </w:r>
      <w:r w:rsidR="008405A9" w:rsidRPr="00E05C7A">
        <w:rPr>
          <w:rFonts w:cs="Times New Roman"/>
        </w:rPr>
        <w:t xml:space="preserve"> </w:t>
      </w:r>
      <w:proofErr w:type="spellStart"/>
      <w:r w:rsidR="008405A9" w:rsidRPr="00E05C7A">
        <w:rPr>
          <w:rFonts w:cs="Times New Roman"/>
          <w:i/>
          <w:iCs/>
        </w:rPr>
        <w:t>Theory</w:t>
      </w:r>
      <w:proofErr w:type="spellEnd"/>
      <w:r w:rsidR="008405A9" w:rsidRPr="00E05C7A">
        <w:rPr>
          <w:rFonts w:cs="Times New Roman"/>
          <w:i/>
          <w:iCs/>
        </w:rPr>
        <w:t xml:space="preserve"> of </w:t>
      </w:r>
      <w:proofErr w:type="spellStart"/>
      <w:r w:rsidR="008405A9" w:rsidRPr="00E05C7A">
        <w:rPr>
          <w:rFonts w:cs="Times New Roman"/>
          <w:i/>
          <w:iCs/>
        </w:rPr>
        <w:t>Planned</w:t>
      </w:r>
      <w:proofErr w:type="spellEnd"/>
      <w:r w:rsidR="008405A9" w:rsidRPr="00E05C7A">
        <w:rPr>
          <w:rFonts w:cs="Times New Roman"/>
          <w:i/>
          <w:iCs/>
        </w:rPr>
        <w:t xml:space="preserve"> </w:t>
      </w:r>
      <w:proofErr w:type="spellStart"/>
      <w:r w:rsidR="008405A9" w:rsidRPr="00E05C7A">
        <w:rPr>
          <w:rFonts w:cs="Times New Roman"/>
          <w:i/>
          <w:iCs/>
        </w:rPr>
        <w:t>Behavior</w:t>
      </w:r>
      <w:proofErr w:type="spellEnd"/>
      <w:r w:rsidR="008405A9" w:rsidRPr="00E05C7A">
        <w:rPr>
          <w:rFonts w:cs="Times New Roman"/>
        </w:rPr>
        <w:t xml:space="preserve"> (</w:t>
      </w:r>
      <w:proofErr w:type="spellStart"/>
      <w:r w:rsidR="008405A9" w:rsidRPr="00E05C7A">
        <w:rPr>
          <w:rFonts w:cs="Times New Roman"/>
        </w:rPr>
        <w:t>Ajzen</w:t>
      </w:r>
      <w:proofErr w:type="spellEnd"/>
      <w:r w:rsidR="008405A9" w:rsidRPr="00E05C7A">
        <w:rPr>
          <w:rFonts w:cs="Times New Roman"/>
        </w:rPr>
        <w:t>, 1991)</w:t>
      </w:r>
      <w:r w:rsidR="000B4CED" w:rsidRPr="00E05C7A">
        <w:rPr>
          <w:rFonts w:cs="Times New Roman"/>
        </w:rPr>
        <w:t>.</w:t>
      </w:r>
      <w:r w:rsidR="00062408" w:rsidRPr="00E05C7A">
        <w:rPr>
          <w:rFonts w:cs="Times New Roman"/>
        </w:rPr>
        <w:t xml:space="preserve"> </w:t>
      </w:r>
      <w:r w:rsidR="00DB0F86">
        <w:rPr>
          <w:rFonts w:cs="Times New Roman"/>
        </w:rPr>
        <w:t>Deze th</w:t>
      </w:r>
      <w:r w:rsidR="00EC24B0" w:rsidRPr="00E05C7A">
        <w:rPr>
          <w:rFonts w:cs="Times New Roman"/>
        </w:rPr>
        <w:t>eorieën</w:t>
      </w:r>
      <w:r w:rsidR="00062408" w:rsidRPr="00E05C7A">
        <w:rPr>
          <w:rFonts w:cs="Times New Roman"/>
        </w:rPr>
        <w:t xml:space="preserve"> </w:t>
      </w:r>
      <w:r w:rsidR="00DB0F86">
        <w:rPr>
          <w:rFonts w:cs="Times New Roman"/>
        </w:rPr>
        <w:t xml:space="preserve">zijn </w:t>
      </w:r>
      <w:r w:rsidR="00062408" w:rsidRPr="00E05C7A">
        <w:rPr>
          <w:rFonts w:cs="Times New Roman"/>
        </w:rPr>
        <w:t>prominent aanwezig binnen het vakgebied</w:t>
      </w:r>
      <w:r w:rsidR="00617EFE">
        <w:rPr>
          <w:rFonts w:cs="Times New Roman"/>
        </w:rPr>
        <w:t xml:space="preserve"> en zullen daarom k</w:t>
      </w:r>
      <w:r w:rsidR="00062408" w:rsidRPr="00E05C7A">
        <w:rPr>
          <w:rFonts w:cs="Times New Roman"/>
        </w:rPr>
        <w:t xml:space="preserve">ort </w:t>
      </w:r>
      <w:r w:rsidR="00617EFE">
        <w:rPr>
          <w:rFonts w:cs="Times New Roman"/>
        </w:rPr>
        <w:t xml:space="preserve">worden </w:t>
      </w:r>
      <w:r w:rsidR="00412F99" w:rsidRPr="00E05C7A">
        <w:rPr>
          <w:rFonts w:cs="Times New Roman"/>
        </w:rPr>
        <w:t>besproken</w:t>
      </w:r>
      <w:r w:rsidR="001F47A2" w:rsidRPr="00E05C7A">
        <w:rPr>
          <w:rFonts w:cs="Times New Roman"/>
        </w:rPr>
        <w:t xml:space="preserve">. </w:t>
      </w:r>
      <w:r w:rsidR="00737482">
        <w:rPr>
          <w:rFonts w:cs="Times New Roman"/>
        </w:rPr>
        <w:t>Vervolgens</w:t>
      </w:r>
      <w:r w:rsidR="001F47A2" w:rsidRPr="00E05C7A">
        <w:rPr>
          <w:rFonts w:cs="Times New Roman"/>
        </w:rPr>
        <w:t xml:space="preserve"> wordt er een geïntegreerd model van deze drie theorieën voorgelegd</w:t>
      </w:r>
      <w:r w:rsidR="004E4247" w:rsidRPr="00E05C7A">
        <w:rPr>
          <w:rFonts w:cs="Times New Roman"/>
        </w:rPr>
        <w:t>.</w:t>
      </w:r>
      <w:r w:rsidR="003362FE" w:rsidRPr="00E05C7A">
        <w:rPr>
          <w:rFonts w:cs="Times New Roman"/>
        </w:rPr>
        <w:t xml:space="preserve"> </w:t>
      </w:r>
    </w:p>
    <w:p w14:paraId="2959049E" w14:textId="77777777" w:rsidR="00E37D97" w:rsidRPr="00350E71" w:rsidRDefault="00E37D97" w:rsidP="00350E71">
      <w:pPr>
        <w:rPr>
          <w:b/>
          <w:bCs/>
        </w:rPr>
      </w:pPr>
      <w:r w:rsidRPr="00350E71">
        <w:rPr>
          <w:b/>
          <w:bCs/>
        </w:rPr>
        <w:t>Norm-</w:t>
      </w:r>
      <w:proofErr w:type="spellStart"/>
      <w:r w:rsidRPr="00350E71">
        <w:rPr>
          <w:b/>
          <w:bCs/>
        </w:rPr>
        <w:t>actiation</w:t>
      </w:r>
      <w:proofErr w:type="spellEnd"/>
      <w:r w:rsidRPr="00350E71">
        <w:rPr>
          <w:b/>
          <w:bCs/>
        </w:rPr>
        <w:t xml:space="preserve"> </w:t>
      </w:r>
      <w:proofErr w:type="spellStart"/>
      <w:r w:rsidRPr="00350E71">
        <w:rPr>
          <w:b/>
          <w:bCs/>
        </w:rPr>
        <w:t>theory</w:t>
      </w:r>
      <w:proofErr w:type="spellEnd"/>
    </w:p>
    <w:p w14:paraId="29D42C74" w14:textId="034E88D3" w:rsidR="00350E71" w:rsidRDefault="00E37D97" w:rsidP="00350E71">
      <w:pPr>
        <w:pStyle w:val="Geenafstand"/>
        <w:spacing w:line="360" w:lineRule="auto"/>
        <w:rPr>
          <w:rFonts w:ascii="Times New Roman" w:hAnsi="Times New Roman" w:cs="Times New Roman"/>
        </w:rPr>
      </w:pPr>
      <w:r w:rsidRPr="00E05C7A">
        <w:rPr>
          <w:rFonts w:ascii="Times New Roman" w:hAnsi="Times New Roman" w:cs="Times New Roman"/>
        </w:rPr>
        <w:t xml:space="preserve">De </w:t>
      </w:r>
      <w:r w:rsidRPr="00E05C7A">
        <w:rPr>
          <w:rFonts w:ascii="Times New Roman" w:hAnsi="Times New Roman" w:cs="Times New Roman"/>
          <w:i/>
          <w:iCs/>
        </w:rPr>
        <w:t>Norm-</w:t>
      </w:r>
      <w:proofErr w:type="spellStart"/>
      <w:r w:rsidRPr="00E05C7A">
        <w:rPr>
          <w:rFonts w:ascii="Times New Roman" w:hAnsi="Times New Roman" w:cs="Times New Roman"/>
          <w:i/>
          <w:iCs/>
        </w:rPr>
        <w:t>activation</w:t>
      </w:r>
      <w:proofErr w:type="spellEnd"/>
      <w:r w:rsidRPr="00E05C7A">
        <w:rPr>
          <w:rFonts w:ascii="Times New Roman" w:hAnsi="Times New Roman" w:cs="Times New Roman"/>
          <w:i/>
          <w:iCs/>
        </w:rPr>
        <w:t xml:space="preserve"> </w:t>
      </w:r>
      <w:proofErr w:type="spellStart"/>
      <w:r w:rsidRPr="00E05C7A">
        <w:rPr>
          <w:rFonts w:ascii="Times New Roman" w:hAnsi="Times New Roman" w:cs="Times New Roman"/>
          <w:i/>
          <w:iCs/>
        </w:rPr>
        <w:t>Theory</w:t>
      </w:r>
      <w:proofErr w:type="spellEnd"/>
      <w:r w:rsidRPr="00E05C7A">
        <w:rPr>
          <w:rFonts w:ascii="Times New Roman" w:hAnsi="Times New Roman" w:cs="Times New Roman"/>
        </w:rPr>
        <w:t xml:space="preserve"> </w:t>
      </w:r>
      <w:r w:rsidR="00EC6F54" w:rsidRPr="00E05C7A">
        <w:rPr>
          <w:rFonts w:ascii="Times New Roman" w:hAnsi="Times New Roman" w:cs="Times New Roman"/>
        </w:rPr>
        <w:t>(Schwartz, 19</w:t>
      </w:r>
      <w:r w:rsidR="0059166E" w:rsidRPr="00E05C7A">
        <w:rPr>
          <w:rFonts w:ascii="Times New Roman" w:hAnsi="Times New Roman" w:cs="Times New Roman"/>
        </w:rPr>
        <w:t xml:space="preserve">77) </w:t>
      </w:r>
      <w:r w:rsidRPr="00E05C7A">
        <w:rPr>
          <w:rFonts w:ascii="Times New Roman" w:hAnsi="Times New Roman" w:cs="Times New Roman"/>
        </w:rPr>
        <w:t>werd in eerste instantie gebruikt om altruïstisch gedrag te verklaren</w:t>
      </w:r>
      <w:r w:rsidR="00273DCE">
        <w:rPr>
          <w:rFonts w:ascii="Times New Roman" w:hAnsi="Times New Roman" w:cs="Times New Roman"/>
        </w:rPr>
        <w:t>. Later is de theorie ook gebruikt om p</w:t>
      </w:r>
      <w:r w:rsidRPr="00E05C7A">
        <w:rPr>
          <w:rFonts w:ascii="Times New Roman" w:hAnsi="Times New Roman" w:cs="Times New Roman"/>
        </w:rPr>
        <w:t>ro</w:t>
      </w:r>
      <w:r w:rsidR="00752F8C">
        <w:rPr>
          <w:rFonts w:ascii="Times New Roman" w:hAnsi="Times New Roman" w:cs="Times New Roman"/>
        </w:rPr>
        <w:t>-</w:t>
      </w:r>
      <w:r w:rsidRPr="00E05C7A">
        <w:rPr>
          <w:rFonts w:ascii="Times New Roman" w:hAnsi="Times New Roman" w:cs="Times New Roman"/>
        </w:rPr>
        <w:t>sociaal gedrag en moreel gedrag</w:t>
      </w:r>
      <w:r w:rsidR="001D683D">
        <w:rPr>
          <w:rFonts w:ascii="Times New Roman" w:hAnsi="Times New Roman" w:cs="Times New Roman"/>
        </w:rPr>
        <w:t xml:space="preserve"> te verklaren</w:t>
      </w:r>
      <w:r w:rsidRPr="00E05C7A">
        <w:rPr>
          <w:rFonts w:ascii="Times New Roman" w:hAnsi="Times New Roman" w:cs="Times New Roman"/>
        </w:rPr>
        <w:t xml:space="preserve">, zoals milieuvriendelijk </w:t>
      </w:r>
      <w:r w:rsidRPr="006E7B54">
        <w:rPr>
          <w:rFonts w:ascii="Times New Roman" w:hAnsi="Times New Roman" w:cs="Times New Roman"/>
        </w:rPr>
        <w:t>gedra</w:t>
      </w:r>
      <w:r w:rsidR="00273DCE" w:rsidRPr="006E7B54">
        <w:rPr>
          <w:rFonts w:ascii="Times New Roman" w:hAnsi="Times New Roman" w:cs="Times New Roman"/>
        </w:rPr>
        <w:t>g</w:t>
      </w:r>
      <w:r w:rsidR="00B8135D" w:rsidRPr="006E7B54">
        <w:rPr>
          <w:rFonts w:ascii="Times New Roman" w:hAnsi="Times New Roman" w:cs="Times New Roman"/>
        </w:rPr>
        <w:t xml:space="preserve"> </w:t>
      </w:r>
      <w:r w:rsidR="006E7B54" w:rsidRPr="006E7B54">
        <w:rPr>
          <w:rFonts w:ascii="Times New Roman" w:hAnsi="Times New Roman" w:cs="Times New Roman"/>
        </w:rPr>
        <w:t>(</w:t>
      </w:r>
      <w:proofErr w:type="spellStart"/>
      <w:r w:rsidR="006E7B54" w:rsidRPr="006E7B54">
        <w:rPr>
          <w:rFonts w:ascii="Times New Roman" w:hAnsi="Times New Roman" w:cs="Times New Roman"/>
        </w:rPr>
        <w:t>Turaga</w:t>
      </w:r>
      <w:proofErr w:type="spellEnd"/>
      <w:r w:rsidR="006E7B54" w:rsidRPr="006E7B54">
        <w:rPr>
          <w:rFonts w:ascii="Times New Roman" w:hAnsi="Times New Roman" w:cs="Times New Roman"/>
        </w:rPr>
        <w:t xml:space="preserve"> et al., 2010)</w:t>
      </w:r>
      <w:r w:rsidR="00273DCE" w:rsidRPr="006E7B54">
        <w:rPr>
          <w:rFonts w:ascii="Times New Roman" w:hAnsi="Times New Roman" w:cs="Times New Roman"/>
        </w:rPr>
        <w:t>.</w:t>
      </w:r>
      <w:r w:rsidR="00273DCE">
        <w:rPr>
          <w:rFonts w:ascii="Times New Roman" w:hAnsi="Times New Roman" w:cs="Times New Roman"/>
        </w:rPr>
        <w:t xml:space="preserve"> </w:t>
      </w:r>
      <w:r w:rsidRPr="00E05C7A">
        <w:rPr>
          <w:rFonts w:ascii="Times New Roman" w:hAnsi="Times New Roman" w:cs="Times New Roman"/>
        </w:rPr>
        <w:t>De theorie gaat ervan uit dat de activatie van persoonlijke normen milieuvriendelijk gedrag tot stand brengt. Persoonlijke normen zijn eigen verwachtingen en gevoelens van morele verplichting.</w:t>
      </w:r>
      <w:r w:rsidR="00410649">
        <w:rPr>
          <w:rFonts w:ascii="Times New Roman" w:hAnsi="Times New Roman" w:cs="Times New Roman"/>
        </w:rPr>
        <w:t xml:space="preserve"> </w:t>
      </w:r>
      <w:r w:rsidRPr="00E05C7A">
        <w:rPr>
          <w:rFonts w:ascii="Times New Roman" w:hAnsi="Times New Roman" w:cs="Times New Roman"/>
        </w:rPr>
        <w:t xml:space="preserve">Het activeren van de persoonlijke normen </w:t>
      </w:r>
      <w:r w:rsidR="004757F1" w:rsidRPr="00E05C7A">
        <w:rPr>
          <w:rFonts w:ascii="Times New Roman" w:hAnsi="Times New Roman" w:cs="Times New Roman"/>
        </w:rPr>
        <w:t>kan gebeuren op twee manieren</w:t>
      </w:r>
      <w:r w:rsidR="004757F1" w:rsidRPr="00E05C7A">
        <w:rPr>
          <w:rFonts w:ascii="Times New Roman" w:hAnsi="Times New Roman" w:cs="Times New Roman"/>
          <w:color w:val="C00000"/>
        </w:rPr>
        <w:t xml:space="preserve">. </w:t>
      </w:r>
      <w:r w:rsidR="004757F1" w:rsidRPr="00E05C7A">
        <w:rPr>
          <w:rFonts w:ascii="Times New Roman" w:hAnsi="Times New Roman" w:cs="Times New Roman"/>
        </w:rPr>
        <w:t>Ten eerste doordat het</w:t>
      </w:r>
      <w:r w:rsidRPr="00E05C7A">
        <w:rPr>
          <w:rFonts w:ascii="Times New Roman" w:hAnsi="Times New Roman" w:cs="Times New Roman"/>
        </w:rPr>
        <w:t xml:space="preserve"> individu </w:t>
      </w:r>
      <w:r w:rsidR="00B64129" w:rsidRPr="00E05C7A">
        <w:rPr>
          <w:rFonts w:ascii="Times New Roman" w:hAnsi="Times New Roman" w:cs="Times New Roman"/>
        </w:rPr>
        <w:t xml:space="preserve">zich </w:t>
      </w:r>
      <w:r w:rsidRPr="00E05C7A">
        <w:rPr>
          <w:rFonts w:ascii="Times New Roman" w:hAnsi="Times New Roman" w:cs="Times New Roman"/>
        </w:rPr>
        <w:t xml:space="preserve">bewust </w:t>
      </w:r>
      <w:r w:rsidR="00365010" w:rsidRPr="00E05C7A">
        <w:rPr>
          <w:rFonts w:ascii="Times New Roman" w:hAnsi="Times New Roman" w:cs="Times New Roman"/>
        </w:rPr>
        <w:t>wordt</w:t>
      </w:r>
      <w:r w:rsidRPr="00E05C7A">
        <w:rPr>
          <w:rFonts w:ascii="Times New Roman" w:hAnsi="Times New Roman" w:cs="Times New Roman"/>
        </w:rPr>
        <w:t xml:space="preserve"> dat de eigen acties consequenties hebben voor het welzijn van anderen</w:t>
      </w:r>
      <w:r w:rsidR="00365010" w:rsidRPr="00E05C7A">
        <w:rPr>
          <w:rFonts w:ascii="Times New Roman" w:hAnsi="Times New Roman" w:cs="Times New Roman"/>
        </w:rPr>
        <w:t xml:space="preserve">. Ten tweede doordat het individu zich persoonlijk </w:t>
      </w:r>
      <w:r w:rsidRPr="00E05C7A">
        <w:rPr>
          <w:rFonts w:ascii="Times New Roman" w:hAnsi="Times New Roman" w:cs="Times New Roman"/>
        </w:rPr>
        <w:t xml:space="preserve">verantwoordelijk </w:t>
      </w:r>
      <w:r w:rsidR="00365010" w:rsidRPr="00E05C7A">
        <w:rPr>
          <w:rFonts w:ascii="Times New Roman" w:hAnsi="Times New Roman" w:cs="Times New Roman"/>
        </w:rPr>
        <w:t>gaat voelen</w:t>
      </w:r>
      <w:r w:rsidRPr="00E05C7A">
        <w:rPr>
          <w:rFonts w:ascii="Times New Roman" w:hAnsi="Times New Roman" w:cs="Times New Roman"/>
        </w:rPr>
        <w:t xml:space="preserve"> om actie te ondernemen. Deze normen kunnen geneutraliseerd worden </w:t>
      </w:r>
      <w:r w:rsidRPr="00350E71">
        <w:rPr>
          <w:rFonts w:ascii="Times New Roman" w:hAnsi="Times New Roman" w:cs="Times New Roman"/>
        </w:rPr>
        <w:t xml:space="preserve">doordat het individu de </w:t>
      </w:r>
      <w:r w:rsidRPr="00350E71">
        <w:rPr>
          <w:rFonts w:ascii="Times New Roman" w:hAnsi="Times New Roman" w:cs="Times New Roman"/>
        </w:rPr>
        <w:lastRenderedPageBreak/>
        <w:t xml:space="preserve">consequenties ontkent of ontkent verantwoordelijk te zijn om actie te ondernemen. </w:t>
      </w:r>
      <w:r w:rsidRPr="00E57C0D">
        <w:rPr>
          <w:rFonts w:ascii="Times New Roman" w:hAnsi="Times New Roman" w:cs="Times New Roman"/>
        </w:rPr>
        <w:t xml:space="preserve">Dit laatste </w:t>
      </w:r>
      <w:r w:rsidR="001A75B2" w:rsidRPr="00E57C0D">
        <w:rPr>
          <w:rFonts w:ascii="Times New Roman" w:hAnsi="Times New Roman" w:cs="Times New Roman"/>
        </w:rPr>
        <w:t>komt veel voor</w:t>
      </w:r>
      <w:r w:rsidRPr="00E57C0D">
        <w:rPr>
          <w:rFonts w:ascii="Times New Roman" w:hAnsi="Times New Roman" w:cs="Times New Roman"/>
        </w:rPr>
        <w:t xml:space="preserve"> bij </w:t>
      </w:r>
      <w:r w:rsidR="00767556" w:rsidRPr="00E57C0D">
        <w:rPr>
          <w:rFonts w:ascii="Times New Roman" w:hAnsi="Times New Roman" w:cs="Times New Roman"/>
        </w:rPr>
        <w:t xml:space="preserve">consumenten als het gaat </w:t>
      </w:r>
      <w:r w:rsidR="00447FF8" w:rsidRPr="00E57C0D">
        <w:rPr>
          <w:rFonts w:ascii="Times New Roman" w:hAnsi="Times New Roman" w:cs="Times New Roman"/>
        </w:rPr>
        <w:t>over</w:t>
      </w:r>
      <w:r w:rsidR="00767556" w:rsidRPr="00E57C0D">
        <w:rPr>
          <w:rFonts w:ascii="Times New Roman" w:hAnsi="Times New Roman" w:cs="Times New Roman"/>
        </w:rPr>
        <w:t xml:space="preserve"> het milieu</w:t>
      </w:r>
      <w:r w:rsidRPr="00350E71">
        <w:rPr>
          <w:rFonts w:ascii="Times New Roman" w:hAnsi="Times New Roman" w:cs="Times New Roman"/>
        </w:rPr>
        <w:t xml:space="preserve">, zij leggen de verantwoordelijkheid veelal bij </w:t>
      </w:r>
      <w:r w:rsidR="00767556" w:rsidRPr="00350E71">
        <w:rPr>
          <w:rFonts w:ascii="Times New Roman" w:hAnsi="Times New Roman" w:cs="Times New Roman"/>
        </w:rPr>
        <w:t xml:space="preserve">de </w:t>
      </w:r>
      <w:r w:rsidRPr="00350E71">
        <w:rPr>
          <w:rFonts w:ascii="Times New Roman" w:hAnsi="Times New Roman" w:cs="Times New Roman"/>
        </w:rPr>
        <w:t>producent</w:t>
      </w:r>
      <w:r w:rsidR="00202689" w:rsidRPr="00350E71">
        <w:rPr>
          <w:rFonts w:ascii="Times New Roman" w:hAnsi="Times New Roman" w:cs="Times New Roman"/>
        </w:rPr>
        <w:t xml:space="preserve"> (Van der Grient et al., 2019)</w:t>
      </w:r>
      <w:r w:rsidRPr="00350E71">
        <w:rPr>
          <w:rFonts w:ascii="Times New Roman" w:hAnsi="Times New Roman" w:cs="Times New Roman"/>
        </w:rPr>
        <w:t>.</w:t>
      </w:r>
    </w:p>
    <w:p w14:paraId="07361338" w14:textId="77777777" w:rsidR="00350E71" w:rsidRDefault="00350E71" w:rsidP="00350E71">
      <w:pPr>
        <w:pStyle w:val="Geenafstand"/>
        <w:spacing w:line="360" w:lineRule="auto"/>
        <w:rPr>
          <w:rFonts w:ascii="Times New Roman" w:hAnsi="Times New Roman" w:cs="Times New Roman"/>
        </w:rPr>
      </w:pPr>
    </w:p>
    <w:p w14:paraId="4135254B" w14:textId="2EDDCEF4" w:rsidR="00083FB1" w:rsidRDefault="00083FB1" w:rsidP="00350E71">
      <w:pPr>
        <w:pStyle w:val="Geenafstand"/>
        <w:spacing w:line="360" w:lineRule="auto"/>
        <w:rPr>
          <w:rFonts w:ascii="Times New Roman" w:hAnsi="Times New Roman" w:cs="Times New Roman"/>
          <w:b/>
          <w:bCs/>
        </w:rPr>
      </w:pPr>
      <w:r w:rsidRPr="00350E71">
        <w:rPr>
          <w:rFonts w:ascii="Times New Roman" w:hAnsi="Times New Roman" w:cs="Times New Roman"/>
          <w:b/>
          <w:bCs/>
        </w:rPr>
        <w:t>Value-belie</w:t>
      </w:r>
      <w:r w:rsidR="00117556" w:rsidRPr="00350E71">
        <w:rPr>
          <w:rFonts w:ascii="Times New Roman" w:hAnsi="Times New Roman" w:cs="Times New Roman"/>
          <w:b/>
          <w:bCs/>
        </w:rPr>
        <w:t xml:space="preserve">f-norm </w:t>
      </w:r>
      <w:proofErr w:type="spellStart"/>
      <w:r w:rsidR="00117556" w:rsidRPr="00350E71">
        <w:rPr>
          <w:rFonts w:ascii="Times New Roman" w:hAnsi="Times New Roman" w:cs="Times New Roman"/>
          <w:b/>
          <w:bCs/>
        </w:rPr>
        <w:t>theory</w:t>
      </w:r>
      <w:proofErr w:type="spellEnd"/>
    </w:p>
    <w:p w14:paraId="0E592895" w14:textId="77777777" w:rsidR="00350E71" w:rsidRPr="00350E71" w:rsidRDefault="00350E71" w:rsidP="00350E71">
      <w:pPr>
        <w:pStyle w:val="Geenafstand"/>
        <w:spacing w:line="360" w:lineRule="auto"/>
        <w:rPr>
          <w:rFonts w:ascii="Times New Roman" w:hAnsi="Times New Roman" w:cs="Times New Roman"/>
        </w:rPr>
      </w:pPr>
    </w:p>
    <w:p w14:paraId="49C257AE" w14:textId="1E8EF478" w:rsidR="00B41210" w:rsidRPr="00E05C7A" w:rsidRDefault="00251B29" w:rsidP="00350E71">
      <w:pPr>
        <w:spacing w:line="360" w:lineRule="auto"/>
        <w:rPr>
          <w:rFonts w:eastAsia="Times New Roman" w:cs="Times New Roman"/>
          <w:shd w:val="clear" w:color="auto" w:fill="FFFFFF"/>
        </w:rPr>
      </w:pPr>
      <w:r w:rsidRPr="00350E71">
        <w:rPr>
          <w:rFonts w:eastAsia="Times New Roman" w:cs="Times New Roman"/>
          <w:shd w:val="clear" w:color="auto" w:fill="FFFFFF"/>
        </w:rPr>
        <w:t xml:space="preserve">In de </w:t>
      </w:r>
      <w:r w:rsidR="00083FB1" w:rsidRPr="00350E71">
        <w:rPr>
          <w:rFonts w:eastAsia="Times New Roman" w:cs="Times New Roman"/>
          <w:i/>
          <w:iCs/>
          <w:shd w:val="clear" w:color="auto" w:fill="FFFFFF"/>
        </w:rPr>
        <w:t xml:space="preserve">Value-Belief-Norm </w:t>
      </w:r>
      <w:proofErr w:type="spellStart"/>
      <w:r w:rsidR="0072365D" w:rsidRPr="00350E71">
        <w:rPr>
          <w:rFonts w:eastAsia="Times New Roman" w:cs="Times New Roman"/>
          <w:i/>
          <w:iCs/>
          <w:shd w:val="clear" w:color="auto" w:fill="FFFFFF"/>
        </w:rPr>
        <w:t>T</w:t>
      </w:r>
      <w:r w:rsidR="00083FB1" w:rsidRPr="00350E71">
        <w:rPr>
          <w:rFonts w:eastAsia="Times New Roman" w:cs="Times New Roman"/>
          <w:i/>
          <w:iCs/>
          <w:shd w:val="clear" w:color="auto" w:fill="FFFFFF"/>
        </w:rPr>
        <w:t>heory</w:t>
      </w:r>
      <w:proofErr w:type="spellEnd"/>
      <w:r w:rsidR="00083FB1" w:rsidRPr="00350E71">
        <w:rPr>
          <w:rFonts w:eastAsia="Times New Roman" w:cs="Times New Roman"/>
          <w:shd w:val="clear" w:color="auto" w:fill="FFFFFF"/>
        </w:rPr>
        <w:t xml:space="preserve"> (VBN-theorie) (Stern, 2000)</w:t>
      </w:r>
      <w:r w:rsidRPr="00350E71">
        <w:rPr>
          <w:rFonts w:eastAsia="Times New Roman" w:cs="Times New Roman"/>
          <w:shd w:val="clear" w:color="auto" w:fill="FFFFFF"/>
        </w:rPr>
        <w:t xml:space="preserve"> </w:t>
      </w:r>
      <w:r w:rsidR="00083FB1" w:rsidRPr="00350E71">
        <w:rPr>
          <w:rFonts w:eastAsia="Times New Roman" w:cs="Times New Roman"/>
          <w:shd w:val="clear" w:color="auto" w:fill="FFFFFF"/>
        </w:rPr>
        <w:t xml:space="preserve">zorgen een tal van factoren voor </w:t>
      </w:r>
      <w:r w:rsidR="004B3C16" w:rsidRPr="00350E71">
        <w:rPr>
          <w:rFonts w:cs="Times New Roman"/>
        </w:rPr>
        <w:t xml:space="preserve">milieuvriendelijke </w:t>
      </w:r>
      <w:r w:rsidR="00083FB1" w:rsidRPr="00350E71">
        <w:rPr>
          <w:rFonts w:eastAsia="Times New Roman" w:cs="Times New Roman"/>
          <w:shd w:val="clear" w:color="auto" w:fill="FFFFFF"/>
        </w:rPr>
        <w:t xml:space="preserve">gedragingen. Het ontstaan van het </w:t>
      </w:r>
      <w:r w:rsidR="000906D3" w:rsidRPr="00350E71">
        <w:rPr>
          <w:rFonts w:eastAsia="Times New Roman" w:cs="Times New Roman"/>
          <w:shd w:val="clear" w:color="auto" w:fill="FFFFFF"/>
        </w:rPr>
        <w:t>milieuvriendelijke gedrag</w:t>
      </w:r>
      <w:r w:rsidR="00083FB1" w:rsidRPr="00350E71">
        <w:rPr>
          <w:rFonts w:eastAsia="Times New Roman" w:cs="Times New Roman"/>
          <w:shd w:val="clear" w:color="auto" w:fill="FFFFFF"/>
        </w:rPr>
        <w:t xml:space="preserve"> </w:t>
      </w:r>
      <w:r w:rsidRPr="00350E71">
        <w:rPr>
          <w:rFonts w:eastAsia="Times New Roman" w:cs="Times New Roman"/>
          <w:shd w:val="clear" w:color="auto" w:fill="FFFFFF"/>
        </w:rPr>
        <w:t>begint</w:t>
      </w:r>
      <w:r w:rsidR="00083FB1" w:rsidRPr="00350E71">
        <w:rPr>
          <w:rFonts w:eastAsia="Times New Roman" w:cs="Times New Roman"/>
          <w:shd w:val="clear" w:color="auto" w:fill="FFFFFF"/>
        </w:rPr>
        <w:t xml:space="preserve"> bij de waarde</w:t>
      </w:r>
      <w:r w:rsidR="00C84D0D" w:rsidRPr="00350E71">
        <w:rPr>
          <w:rFonts w:eastAsia="Times New Roman" w:cs="Times New Roman"/>
          <w:shd w:val="clear" w:color="auto" w:fill="FFFFFF"/>
        </w:rPr>
        <w:t>n</w:t>
      </w:r>
      <w:r w:rsidR="00083FB1" w:rsidRPr="00350E71">
        <w:rPr>
          <w:rFonts w:eastAsia="Times New Roman" w:cs="Times New Roman"/>
          <w:shd w:val="clear" w:color="auto" w:fill="FFFFFF"/>
        </w:rPr>
        <w:t xml:space="preserve"> van een </w:t>
      </w:r>
      <w:r w:rsidR="005C13C0" w:rsidRPr="00350E71">
        <w:rPr>
          <w:rFonts w:eastAsia="Times New Roman" w:cs="Times New Roman"/>
          <w:shd w:val="clear" w:color="auto" w:fill="FFFFFF"/>
        </w:rPr>
        <w:t>individu</w:t>
      </w:r>
      <w:r w:rsidR="00083FB1" w:rsidRPr="00350E71">
        <w:rPr>
          <w:rFonts w:eastAsia="Times New Roman" w:cs="Times New Roman"/>
          <w:shd w:val="clear" w:color="auto" w:fill="FFFFFF"/>
        </w:rPr>
        <w:t xml:space="preserve">. </w:t>
      </w:r>
      <w:r w:rsidR="00DE78AF" w:rsidRPr="00350E71">
        <w:rPr>
          <w:rFonts w:eastAsia="Times New Roman" w:cs="Times New Roman"/>
          <w:shd w:val="clear" w:color="auto" w:fill="FFFFFF"/>
        </w:rPr>
        <w:t>Er zijn</w:t>
      </w:r>
      <w:r w:rsidR="00083FB1" w:rsidRPr="00350E71">
        <w:rPr>
          <w:rFonts w:eastAsia="Times New Roman" w:cs="Times New Roman"/>
          <w:shd w:val="clear" w:color="auto" w:fill="FFFFFF"/>
        </w:rPr>
        <w:t xml:space="preserve"> drie </w:t>
      </w:r>
      <w:r w:rsidR="00DE78AF" w:rsidRPr="00350E71">
        <w:rPr>
          <w:rFonts w:eastAsia="Times New Roman" w:cs="Times New Roman"/>
          <w:shd w:val="clear" w:color="auto" w:fill="FFFFFF"/>
        </w:rPr>
        <w:t>waarde domeinen</w:t>
      </w:r>
      <w:r w:rsidR="00083FB1" w:rsidRPr="00350E71">
        <w:rPr>
          <w:rFonts w:eastAsia="Times New Roman" w:cs="Times New Roman"/>
          <w:shd w:val="clear" w:color="auto" w:fill="FFFFFF"/>
        </w:rPr>
        <w:t>: de altruïstische waarde</w:t>
      </w:r>
      <w:r w:rsidR="000B3DAC" w:rsidRPr="00350E71">
        <w:rPr>
          <w:rFonts w:eastAsia="Times New Roman" w:cs="Times New Roman"/>
          <w:shd w:val="clear" w:color="auto" w:fill="FFFFFF"/>
        </w:rPr>
        <w:t>,</w:t>
      </w:r>
      <w:r w:rsidR="00083FB1" w:rsidRPr="00350E71">
        <w:rPr>
          <w:rFonts w:eastAsia="Times New Roman" w:cs="Times New Roman"/>
          <w:shd w:val="clear" w:color="auto" w:fill="FFFFFF"/>
        </w:rPr>
        <w:t xml:space="preserve"> bio-sferische waarde</w:t>
      </w:r>
      <w:r w:rsidR="00A5285B" w:rsidRPr="00350E71">
        <w:rPr>
          <w:rFonts w:eastAsia="Times New Roman" w:cs="Times New Roman"/>
          <w:shd w:val="clear" w:color="auto" w:fill="FFFFFF"/>
        </w:rPr>
        <w:t xml:space="preserve"> en </w:t>
      </w:r>
      <w:r w:rsidR="00083FB1" w:rsidRPr="00350E71">
        <w:rPr>
          <w:rFonts w:eastAsia="Times New Roman" w:cs="Times New Roman"/>
          <w:shd w:val="clear" w:color="auto" w:fill="FFFFFF"/>
        </w:rPr>
        <w:t xml:space="preserve">egoïstische waarde. </w:t>
      </w:r>
      <w:r w:rsidR="00A63904" w:rsidRPr="00350E71">
        <w:rPr>
          <w:rFonts w:eastAsia="Times New Roman" w:cs="Times New Roman"/>
          <w:shd w:val="clear" w:color="auto" w:fill="FFFFFF"/>
        </w:rPr>
        <w:t>Hiervan tonen de</w:t>
      </w:r>
      <w:r w:rsidR="000B3DAC" w:rsidRPr="00350E71">
        <w:rPr>
          <w:rFonts w:eastAsia="Times New Roman" w:cs="Times New Roman"/>
          <w:shd w:val="clear" w:color="auto" w:fill="FFFFFF"/>
        </w:rPr>
        <w:t xml:space="preserve"> bio-sferische en </w:t>
      </w:r>
      <w:r w:rsidR="0085123A" w:rsidRPr="00350E71">
        <w:rPr>
          <w:rFonts w:eastAsia="Times New Roman" w:cs="Times New Roman"/>
          <w:shd w:val="clear" w:color="auto" w:fill="FFFFFF"/>
        </w:rPr>
        <w:t>altruïstische</w:t>
      </w:r>
      <w:r w:rsidR="009F537A" w:rsidRPr="00350E71">
        <w:rPr>
          <w:rFonts w:eastAsia="Times New Roman" w:cs="Times New Roman"/>
          <w:shd w:val="clear" w:color="auto" w:fill="FFFFFF"/>
        </w:rPr>
        <w:t xml:space="preserve"> waarde</w:t>
      </w:r>
      <w:r w:rsidR="00ED5A09" w:rsidRPr="00350E71">
        <w:rPr>
          <w:rFonts w:eastAsia="Times New Roman" w:cs="Times New Roman"/>
          <w:shd w:val="clear" w:color="auto" w:fill="FFFFFF"/>
        </w:rPr>
        <w:t>n</w:t>
      </w:r>
      <w:r w:rsidR="009F537A" w:rsidRPr="00350E71">
        <w:rPr>
          <w:rFonts w:eastAsia="Times New Roman" w:cs="Times New Roman"/>
          <w:shd w:val="clear" w:color="auto" w:fill="FFFFFF"/>
        </w:rPr>
        <w:t xml:space="preserve"> een positief verband met mil</w:t>
      </w:r>
      <w:r w:rsidR="00BB2771" w:rsidRPr="00350E71">
        <w:rPr>
          <w:rFonts w:eastAsia="Times New Roman" w:cs="Times New Roman"/>
          <w:shd w:val="clear" w:color="auto" w:fill="FFFFFF"/>
        </w:rPr>
        <w:t>ieu</w:t>
      </w:r>
      <w:r w:rsidR="009F537A" w:rsidRPr="00350E71">
        <w:rPr>
          <w:rFonts w:eastAsia="Times New Roman" w:cs="Times New Roman"/>
          <w:shd w:val="clear" w:color="auto" w:fill="FFFFFF"/>
        </w:rPr>
        <w:t>vriendelijk gedrag.</w:t>
      </w:r>
      <w:r w:rsidR="00027266" w:rsidRPr="00350E71">
        <w:rPr>
          <w:rFonts w:eastAsia="Times New Roman" w:cs="Times New Roman"/>
          <w:shd w:val="clear" w:color="auto" w:fill="FFFFFF"/>
        </w:rPr>
        <w:t xml:space="preserve"> De waarden zorgen</w:t>
      </w:r>
      <w:r w:rsidR="00083FB1" w:rsidRPr="00350E71">
        <w:rPr>
          <w:rFonts w:eastAsia="Times New Roman" w:cs="Times New Roman"/>
          <w:shd w:val="clear" w:color="auto" w:fill="FFFFFF"/>
        </w:rPr>
        <w:t xml:space="preserve"> voor </w:t>
      </w:r>
      <w:proofErr w:type="spellStart"/>
      <w:r w:rsidR="00083FB1" w:rsidRPr="00350E71">
        <w:rPr>
          <w:rFonts w:eastAsia="Times New Roman" w:cs="Times New Roman"/>
          <w:i/>
          <w:iCs/>
          <w:shd w:val="clear" w:color="auto" w:fill="FFFFFF"/>
        </w:rPr>
        <w:t>beliefs</w:t>
      </w:r>
      <w:proofErr w:type="spellEnd"/>
      <w:r w:rsidR="00083FB1" w:rsidRPr="00350E71">
        <w:rPr>
          <w:rFonts w:eastAsia="Times New Roman" w:cs="Times New Roman"/>
          <w:shd w:val="clear" w:color="auto" w:fill="FFFFFF"/>
        </w:rPr>
        <w:t xml:space="preserve"> die </w:t>
      </w:r>
      <w:r w:rsidR="006C4E64" w:rsidRPr="00350E71">
        <w:rPr>
          <w:rFonts w:eastAsia="Times New Roman" w:cs="Times New Roman"/>
          <w:shd w:val="clear" w:color="auto" w:fill="FFFFFF"/>
        </w:rPr>
        <w:t>invloed hebben op de mate waarin iemand zich bewust is van de consequenties</w:t>
      </w:r>
      <w:r w:rsidR="00DE0A3C" w:rsidRPr="00350E71">
        <w:rPr>
          <w:rFonts w:eastAsia="Times New Roman" w:cs="Times New Roman"/>
          <w:shd w:val="clear" w:color="auto" w:fill="FFFFFF"/>
        </w:rPr>
        <w:t xml:space="preserve"> en de mate waarin iemand zich verantwoordelijk voelt.</w:t>
      </w:r>
      <w:r w:rsidR="00DE0A3C" w:rsidRPr="00E05C7A">
        <w:rPr>
          <w:rFonts w:eastAsia="Times New Roman" w:cs="Times New Roman"/>
          <w:shd w:val="clear" w:color="auto" w:fill="FFFFFF"/>
        </w:rPr>
        <w:t xml:space="preserve"> </w:t>
      </w:r>
      <w:r w:rsidR="00E90743" w:rsidRPr="00E05C7A">
        <w:rPr>
          <w:rFonts w:eastAsia="Times New Roman" w:cs="Times New Roman"/>
          <w:shd w:val="clear" w:color="auto" w:fill="FFFFFF"/>
        </w:rPr>
        <w:t>Dit leidt tot</w:t>
      </w:r>
      <w:r w:rsidR="00083FB1" w:rsidRPr="00E05C7A">
        <w:rPr>
          <w:rFonts w:eastAsia="Times New Roman" w:cs="Times New Roman"/>
          <w:shd w:val="clear" w:color="auto" w:fill="FFFFFF"/>
        </w:rPr>
        <w:t xml:space="preserve"> persoonlijke en collectieve normen</w:t>
      </w:r>
      <w:r w:rsidR="00444D65" w:rsidRPr="00E05C7A">
        <w:rPr>
          <w:rFonts w:eastAsia="Times New Roman" w:cs="Times New Roman"/>
          <w:shd w:val="clear" w:color="auto" w:fill="FFFFFF"/>
        </w:rPr>
        <w:t xml:space="preserve"> die op ieders beurt</w:t>
      </w:r>
      <w:r w:rsidR="00B52EAC" w:rsidRPr="00E05C7A">
        <w:rPr>
          <w:rFonts w:eastAsia="Times New Roman" w:cs="Times New Roman"/>
          <w:shd w:val="clear" w:color="auto" w:fill="FFFFFF"/>
        </w:rPr>
        <w:t xml:space="preserve"> bepalen</w:t>
      </w:r>
      <w:r w:rsidR="00083FB1" w:rsidRPr="00E05C7A">
        <w:rPr>
          <w:rFonts w:eastAsia="Times New Roman" w:cs="Times New Roman"/>
          <w:shd w:val="clear" w:color="auto" w:fill="FFFFFF"/>
        </w:rPr>
        <w:t xml:space="preserve"> in welke mate een individu </w:t>
      </w:r>
      <w:r w:rsidR="00EC24B0" w:rsidRPr="00E05C7A">
        <w:rPr>
          <w:rFonts w:eastAsia="Times New Roman" w:cs="Times New Roman"/>
          <w:shd w:val="clear" w:color="auto" w:fill="FFFFFF"/>
        </w:rPr>
        <w:t>milieuvriendelijk</w:t>
      </w:r>
      <w:r w:rsidR="00083FB1" w:rsidRPr="00E05C7A">
        <w:rPr>
          <w:rFonts w:eastAsia="Times New Roman" w:cs="Times New Roman"/>
          <w:shd w:val="clear" w:color="auto" w:fill="FFFFFF"/>
        </w:rPr>
        <w:t xml:space="preserve"> gedrag vertoont</w:t>
      </w:r>
      <w:r w:rsidR="00CB709F">
        <w:rPr>
          <w:rFonts w:eastAsia="Times New Roman" w:cs="Times New Roman"/>
          <w:shd w:val="clear" w:color="auto" w:fill="FFFFFF"/>
        </w:rPr>
        <w:t xml:space="preserve"> </w:t>
      </w:r>
      <w:r w:rsidR="00CB709F" w:rsidRPr="00E05C7A">
        <w:rPr>
          <w:rFonts w:eastAsia="Times New Roman" w:cs="Times New Roman"/>
          <w:shd w:val="clear" w:color="auto" w:fill="FFFFFF"/>
        </w:rPr>
        <w:t>(Steg, 2016)</w:t>
      </w:r>
      <w:r w:rsidR="00083FB1" w:rsidRPr="00E05C7A">
        <w:rPr>
          <w:rFonts w:eastAsia="Times New Roman" w:cs="Times New Roman"/>
          <w:shd w:val="clear" w:color="auto" w:fill="FFFFFF"/>
        </w:rPr>
        <w:t>.</w:t>
      </w:r>
    </w:p>
    <w:p w14:paraId="7A12C5A6" w14:textId="6645F462" w:rsidR="007441B0" w:rsidRPr="00350E71" w:rsidRDefault="007441B0" w:rsidP="00350E71">
      <w:pPr>
        <w:rPr>
          <w:b/>
          <w:bCs/>
        </w:rPr>
      </w:pPr>
      <w:proofErr w:type="spellStart"/>
      <w:r w:rsidRPr="00350E71">
        <w:rPr>
          <w:b/>
          <w:bCs/>
        </w:rPr>
        <w:t>Theory</w:t>
      </w:r>
      <w:proofErr w:type="spellEnd"/>
      <w:r w:rsidR="009366D6" w:rsidRPr="00350E71">
        <w:rPr>
          <w:b/>
          <w:bCs/>
        </w:rPr>
        <w:t xml:space="preserve"> </w:t>
      </w:r>
      <w:r w:rsidRPr="00350E71">
        <w:rPr>
          <w:b/>
          <w:bCs/>
        </w:rPr>
        <w:t xml:space="preserve">of </w:t>
      </w:r>
      <w:proofErr w:type="spellStart"/>
      <w:r w:rsidRPr="00350E71">
        <w:rPr>
          <w:b/>
          <w:bCs/>
        </w:rPr>
        <w:t>planned</w:t>
      </w:r>
      <w:proofErr w:type="spellEnd"/>
      <w:r w:rsidRPr="00350E71">
        <w:rPr>
          <w:b/>
          <w:bCs/>
        </w:rPr>
        <w:t xml:space="preserve"> </w:t>
      </w:r>
      <w:proofErr w:type="spellStart"/>
      <w:r w:rsidRPr="00350E71">
        <w:rPr>
          <w:b/>
          <w:bCs/>
        </w:rPr>
        <w:t>behavior</w:t>
      </w:r>
      <w:proofErr w:type="spellEnd"/>
    </w:p>
    <w:p w14:paraId="5C181D46" w14:textId="1B241111" w:rsidR="00CC6EBE" w:rsidRPr="00E05C7A" w:rsidRDefault="00917EB9" w:rsidP="00E05C7A">
      <w:pPr>
        <w:spacing w:line="360" w:lineRule="auto"/>
        <w:rPr>
          <w:rFonts w:eastAsia="Times New Roman" w:cs="Times New Roman"/>
        </w:rPr>
      </w:pPr>
      <w:r w:rsidRPr="00E05C7A">
        <w:rPr>
          <w:rFonts w:cs="Times New Roman"/>
        </w:rPr>
        <w:lastRenderedPageBreak/>
        <w:t>De</w:t>
      </w:r>
      <w:r w:rsidR="00852C9C" w:rsidRPr="00E05C7A">
        <w:rPr>
          <w:rFonts w:cs="Times New Roman"/>
        </w:rPr>
        <w:t xml:space="preserve"> </w:t>
      </w:r>
      <w:proofErr w:type="spellStart"/>
      <w:r w:rsidR="00AF7529" w:rsidRPr="00E05C7A">
        <w:rPr>
          <w:rFonts w:cs="Times New Roman"/>
          <w:i/>
          <w:iCs/>
        </w:rPr>
        <w:t>T</w:t>
      </w:r>
      <w:r w:rsidR="00852C9C" w:rsidRPr="00E05C7A">
        <w:rPr>
          <w:rFonts w:cs="Times New Roman"/>
          <w:i/>
          <w:iCs/>
        </w:rPr>
        <w:t>heory</w:t>
      </w:r>
      <w:proofErr w:type="spellEnd"/>
      <w:r w:rsidR="00852C9C" w:rsidRPr="00E05C7A">
        <w:rPr>
          <w:rFonts w:cs="Times New Roman"/>
          <w:i/>
          <w:iCs/>
        </w:rPr>
        <w:t xml:space="preserve"> of </w:t>
      </w:r>
      <w:proofErr w:type="spellStart"/>
      <w:r w:rsidR="00852C9C" w:rsidRPr="00E05C7A">
        <w:rPr>
          <w:rFonts w:cs="Times New Roman"/>
          <w:i/>
          <w:iCs/>
        </w:rPr>
        <w:t>planned</w:t>
      </w:r>
      <w:proofErr w:type="spellEnd"/>
      <w:r w:rsidR="00852C9C" w:rsidRPr="00E05C7A">
        <w:rPr>
          <w:rFonts w:cs="Times New Roman"/>
          <w:i/>
          <w:iCs/>
        </w:rPr>
        <w:t xml:space="preserve"> </w:t>
      </w:r>
      <w:proofErr w:type="spellStart"/>
      <w:r w:rsidR="00852C9C" w:rsidRPr="00E05C7A">
        <w:rPr>
          <w:rFonts w:cs="Times New Roman"/>
          <w:i/>
          <w:iCs/>
        </w:rPr>
        <w:t>behavior</w:t>
      </w:r>
      <w:proofErr w:type="spellEnd"/>
      <w:r w:rsidR="00852C9C" w:rsidRPr="00E05C7A">
        <w:rPr>
          <w:rFonts w:cs="Times New Roman"/>
        </w:rPr>
        <w:t xml:space="preserve"> </w:t>
      </w:r>
      <w:r w:rsidR="009B0DA9" w:rsidRPr="00E05C7A">
        <w:rPr>
          <w:rFonts w:eastAsia="Times New Roman" w:cs="Times New Roman"/>
        </w:rPr>
        <w:t>(</w:t>
      </w:r>
      <w:proofErr w:type="spellStart"/>
      <w:r w:rsidR="009B0DA9" w:rsidRPr="00E05C7A">
        <w:rPr>
          <w:rFonts w:eastAsia="Times New Roman" w:cs="Times New Roman"/>
        </w:rPr>
        <w:t>Azjen</w:t>
      </w:r>
      <w:proofErr w:type="spellEnd"/>
      <w:r w:rsidR="009B0DA9" w:rsidRPr="00E05C7A">
        <w:rPr>
          <w:rFonts w:eastAsia="Times New Roman" w:cs="Times New Roman"/>
        </w:rPr>
        <w:t>, 1991)</w:t>
      </w:r>
      <w:r w:rsidR="009B0DA9">
        <w:rPr>
          <w:rFonts w:eastAsia="Times New Roman" w:cs="Times New Roman"/>
        </w:rPr>
        <w:t xml:space="preserve"> </w:t>
      </w:r>
      <w:r w:rsidR="00D818E3" w:rsidRPr="00E05C7A">
        <w:rPr>
          <w:rFonts w:cs="Times New Roman"/>
        </w:rPr>
        <w:t xml:space="preserve">is ontstaan vanuit de </w:t>
      </w:r>
      <w:proofErr w:type="spellStart"/>
      <w:r w:rsidR="00D818E3" w:rsidRPr="00E05C7A">
        <w:rPr>
          <w:rFonts w:cs="Times New Roman"/>
          <w:i/>
          <w:iCs/>
        </w:rPr>
        <w:t>Theory</w:t>
      </w:r>
      <w:proofErr w:type="spellEnd"/>
      <w:r w:rsidR="00D818E3" w:rsidRPr="00E05C7A">
        <w:rPr>
          <w:rFonts w:cs="Times New Roman"/>
          <w:i/>
          <w:iCs/>
        </w:rPr>
        <w:t xml:space="preserve"> of </w:t>
      </w:r>
      <w:proofErr w:type="spellStart"/>
      <w:r w:rsidR="00D818E3" w:rsidRPr="00E05C7A">
        <w:rPr>
          <w:rFonts w:cs="Times New Roman"/>
          <w:i/>
          <w:iCs/>
        </w:rPr>
        <w:t>Reasoned</w:t>
      </w:r>
      <w:proofErr w:type="spellEnd"/>
      <w:r w:rsidR="00D818E3" w:rsidRPr="00E05C7A">
        <w:rPr>
          <w:rFonts w:cs="Times New Roman"/>
          <w:i/>
          <w:iCs/>
        </w:rPr>
        <w:t xml:space="preserve"> action</w:t>
      </w:r>
      <w:r w:rsidR="00D818E3" w:rsidRPr="00E05C7A">
        <w:rPr>
          <w:rFonts w:cs="Times New Roman"/>
        </w:rPr>
        <w:t xml:space="preserve"> en gaat sterk uit van rationele gedachten.</w:t>
      </w:r>
      <w:r w:rsidR="00CE4FA3" w:rsidRPr="00E05C7A">
        <w:rPr>
          <w:rFonts w:cs="Times New Roman"/>
        </w:rPr>
        <w:t xml:space="preserve"> </w:t>
      </w:r>
      <w:r w:rsidR="00E77372">
        <w:rPr>
          <w:rFonts w:cs="Times New Roman"/>
        </w:rPr>
        <w:t>In deze theorie is de intentie</w:t>
      </w:r>
      <w:r w:rsidR="00CE4FA3" w:rsidRPr="00E05C7A">
        <w:rPr>
          <w:rFonts w:cs="Times New Roman"/>
        </w:rPr>
        <w:t xml:space="preserve"> de belangrijkste factor</w:t>
      </w:r>
      <w:r w:rsidR="00A6169B" w:rsidRPr="00E05C7A">
        <w:rPr>
          <w:rFonts w:cs="Times New Roman"/>
        </w:rPr>
        <w:t xml:space="preserve"> </w:t>
      </w:r>
      <w:r w:rsidR="002C3C03" w:rsidRPr="00E05C7A">
        <w:rPr>
          <w:rFonts w:cs="Times New Roman"/>
        </w:rPr>
        <w:t>voor het voorspellen van gedrag.</w:t>
      </w:r>
      <w:r w:rsidR="00644064" w:rsidRPr="00E05C7A">
        <w:rPr>
          <w:rFonts w:cs="Times New Roman"/>
        </w:rPr>
        <w:t xml:space="preserve"> </w:t>
      </w:r>
      <w:r w:rsidR="00D63D0B" w:rsidRPr="00E05C7A">
        <w:rPr>
          <w:rFonts w:cs="Times New Roman"/>
        </w:rPr>
        <w:t xml:space="preserve">Bij een goede intentie is de </w:t>
      </w:r>
      <w:r w:rsidR="00644064" w:rsidRPr="00E05C7A">
        <w:rPr>
          <w:rFonts w:cs="Times New Roman"/>
        </w:rPr>
        <w:t xml:space="preserve">kans groot dat </w:t>
      </w:r>
      <w:r w:rsidR="00302423" w:rsidRPr="00E05C7A">
        <w:rPr>
          <w:rFonts w:cs="Times New Roman"/>
        </w:rPr>
        <w:t>het gedrag</w:t>
      </w:r>
      <w:r w:rsidR="00D63D0B" w:rsidRPr="00E05C7A">
        <w:rPr>
          <w:rFonts w:cs="Times New Roman"/>
        </w:rPr>
        <w:t xml:space="preserve"> ook</w:t>
      </w:r>
      <w:r w:rsidR="00302423" w:rsidRPr="00E05C7A">
        <w:rPr>
          <w:rFonts w:cs="Times New Roman"/>
        </w:rPr>
        <w:t xml:space="preserve"> daadwerkelijk wordt uitgevoerd</w:t>
      </w:r>
      <w:r w:rsidR="00B77E79" w:rsidRPr="00E05C7A">
        <w:rPr>
          <w:rFonts w:eastAsia="Times New Roman" w:cs="Times New Roman"/>
        </w:rPr>
        <w:t>.</w:t>
      </w:r>
      <w:r w:rsidR="00A6169B" w:rsidRPr="00E05C7A">
        <w:rPr>
          <w:rFonts w:cs="Times New Roman"/>
        </w:rPr>
        <w:t xml:space="preserve"> De intentie wordt gevormd door de attitude, subjectieve norm en </w:t>
      </w:r>
      <w:r w:rsidR="00510D30" w:rsidRPr="00E05C7A">
        <w:rPr>
          <w:rFonts w:cs="Times New Roman"/>
        </w:rPr>
        <w:t>waargenomen gedragscontrole</w:t>
      </w:r>
      <w:r w:rsidR="00A6169B" w:rsidRPr="00E05C7A">
        <w:rPr>
          <w:rFonts w:cs="Times New Roman"/>
        </w:rPr>
        <w:t xml:space="preserve"> </w:t>
      </w:r>
      <w:r w:rsidR="00297A5C" w:rsidRPr="00E05C7A">
        <w:rPr>
          <w:rFonts w:cs="Times New Roman"/>
        </w:rPr>
        <w:t>(</w:t>
      </w:r>
      <w:r w:rsidR="00A6169B" w:rsidRPr="00E05C7A">
        <w:rPr>
          <w:rFonts w:cs="Times New Roman"/>
        </w:rPr>
        <w:t>eigen effectiviteit</w:t>
      </w:r>
      <w:r w:rsidR="00297A5C" w:rsidRPr="00E05C7A">
        <w:rPr>
          <w:rFonts w:cs="Times New Roman"/>
        </w:rPr>
        <w:t>).</w:t>
      </w:r>
      <w:r w:rsidR="007A3067" w:rsidRPr="00E05C7A">
        <w:rPr>
          <w:rFonts w:cs="Times New Roman"/>
        </w:rPr>
        <w:t xml:space="preserve"> </w:t>
      </w:r>
      <w:r w:rsidR="00ED408F" w:rsidRPr="00E05C7A">
        <w:rPr>
          <w:rFonts w:eastAsia="Times New Roman" w:cs="Times New Roman"/>
        </w:rPr>
        <w:t xml:space="preserve">De factoren </w:t>
      </w:r>
      <w:r w:rsidR="007A3067" w:rsidRPr="00E05C7A">
        <w:rPr>
          <w:rFonts w:eastAsia="Times New Roman" w:cs="Times New Roman"/>
        </w:rPr>
        <w:t xml:space="preserve">uit dit model </w:t>
      </w:r>
      <w:r w:rsidR="00ED408F" w:rsidRPr="00E05C7A">
        <w:rPr>
          <w:rFonts w:eastAsia="Times New Roman" w:cs="Times New Roman"/>
        </w:rPr>
        <w:t>hebben in tegenstelling tot externe factoren een directe invloed op het gedrag.</w:t>
      </w:r>
      <w:r w:rsidR="00E65124" w:rsidRPr="00E05C7A">
        <w:rPr>
          <w:rFonts w:eastAsia="Times New Roman" w:cs="Times New Roman"/>
        </w:rPr>
        <w:t xml:space="preserve"> </w:t>
      </w:r>
      <w:r w:rsidR="00DF1C6B" w:rsidRPr="00E05C7A">
        <w:rPr>
          <w:rFonts w:eastAsia="Times New Roman" w:cs="Times New Roman"/>
        </w:rPr>
        <w:t>De theorie</w:t>
      </w:r>
      <w:r w:rsidR="003C1DA5" w:rsidRPr="00E05C7A">
        <w:rPr>
          <w:rFonts w:eastAsia="Times New Roman" w:cs="Times New Roman"/>
        </w:rPr>
        <w:t xml:space="preserve"> houdt weinig rekening met onbewust gewoontegedrag. </w:t>
      </w:r>
      <w:r w:rsidR="0064764D" w:rsidRPr="00E05C7A">
        <w:rPr>
          <w:rFonts w:eastAsia="Times New Roman" w:cs="Times New Roman"/>
        </w:rPr>
        <w:t xml:space="preserve">Er wordt verwacht dat dit </w:t>
      </w:r>
      <w:r w:rsidR="00924707" w:rsidRPr="00E05C7A">
        <w:rPr>
          <w:rFonts w:eastAsia="Times New Roman" w:cs="Times New Roman"/>
        </w:rPr>
        <w:t>in de context van dit onderzoek</w:t>
      </w:r>
      <w:r w:rsidR="0064764D" w:rsidRPr="00E05C7A">
        <w:rPr>
          <w:rFonts w:eastAsia="Times New Roman" w:cs="Times New Roman"/>
        </w:rPr>
        <w:t xml:space="preserve"> geen</w:t>
      </w:r>
      <w:r w:rsidR="003C1DA5" w:rsidRPr="00E05C7A">
        <w:rPr>
          <w:rFonts w:eastAsia="Times New Roman" w:cs="Times New Roman"/>
        </w:rPr>
        <w:t xml:space="preserve"> </w:t>
      </w:r>
      <w:r w:rsidR="007435B5" w:rsidRPr="00E05C7A">
        <w:rPr>
          <w:rFonts w:eastAsia="Times New Roman" w:cs="Times New Roman"/>
        </w:rPr>
        <w:t>barrière</w:t>
      </w:r>
      <w:r w:rsidR="00792BBC" w:rsidRPr="00E05C7A">
        <w:rPr>
          <w:rFonts w:eastAsia="Times New Roman" w:cs="Times New Roman"/>
        </w:rPr>
        <w:t xml:space="preserve"> zal</w:t>
      </w:r>
      <w:r w:rsidR="003C1DA5" w:rsidRPr="00E05C7A">
        <w:rPr>
          <w:rFonts w:eastAsia="Times New Roman" w:cs="Times New Roman"/>
        </w:rPr>
        <w:t xml:space="preserve"> vormen </w:t>
      </w:r>
      <w:r w:rsidR="00924707" w:rsidRPr="00E05C7A">
        <w:rPr>
          <w:rFonts w:eastAsia="Times New Roman" w:cs="Times New Roman"/>
        </w:rPr>
        <w:t>omdat</w:t>
      </w:r>
      <w:r w:rsidR="003C1DA5" w:rsidRPr="00E05C7A">
        <w:rPr>
          <w:rFonts w:eastAsia="Times New Roman" w:cs="Times New Roman"/>
        </w:rPr>
        <w:t xml:space="preserve"> het aanschaffen van EEA in de meeste gevallen geen onbewust gewoontegedrag is.</w:t>
      </w:r>
      <w:r w:rsidR="004D243F" w:rsidRPr="00E05C7A">
        <w:rPr>
          <w:rFonts w:eastAsia="Times New Roman" w:cs="Times New Roman"/>
        </w:rPr>
        <w:t xml:space="preserve"> </w:t>
      </w:r>
      <w:r w:rsidR="00792BBC" w:rsidRPr="00E05C7A">
        <w:rPr>
          <w:rFonts w:eastAsia="Times New Roman" w:cs="Times New Roman"/>
        </w:rPr>
        <w:t>Er wordt tijd en energie gestoken in het aankoopproces</w:t>
      </w:r>
      <w:r w:rsidR="00456192">
        <w:rPr>
          <w:rFonts w:eastAsia="Times New Roman" w:cs="Times New Roman"/>
        </w:rPr>
        <w:t xml:space="preserve"> </w:t>
      </w:r>
      <w:r w:rsidR="009751BB" w:rsidRPr="00E05C7A">
        <w:rPr>
          <w:rFonts w:cs="Times New Roman"/>
        </w:rPr>
        <w:t xml:space="preserve">(Oxford University Press, </w:t>
      </w:r>
      <w:proofErr w:type="spellStart"/>
      <w:r w:rsidR="009751BB" w:rsidRPr="00E05C7A">
        <w:rPr>
          <w:rFonts w:cs="Times New Roman"/>
        </w:rPr>
        <w:t>z.d.</w:t>
      </w:r>
      <w:proofErr w:type="spellEnd"/>
      <w:r w:rsidR="009751BB" w:rsidRPr="00E05C7A">
        <w:rPr>
          <w:rFonts w:cs="Times New Roman"/>
        </w:rPr>
        <w:t>)</w:t>
      </w:r>
      <w:r w:rsidR="00792BBC" w:rsidRPr="00E05C7A">
        <w:rPr>
          <w:rFonts w:eastAsia="Times New Roman" w:cs="Times New Roman"/>
        </w:rPr>
        <w:t>.</w:t>
      </w:r>
    </w:p>
    <w:p w14:paraId="1CC7F598" w14:textId="5C070596" w:rsidR="004A4D1B" w:rsidRPr="00E05C7A" w:rsidRDefault="004F37B1" w:rsidP="00C31897">
      <w:pPr>
        <w:pStyle w:val="Kop2"/>
        <w:rPr>
          <w:lang w:eastAsia="nl-NL"/>
        </w:rPr>
      </w:pPr>
      <w:bookmarkStart w:id="20" w:name="_Toc115706136"/>
      <w:bookmarkStart w:id="21" w:name="_Toc116051859"/>
      <w:r w:rsidRPr="00E05C7A">
        <w:rPr>
          <w:lang w:eastAsia="nl-NL"/>
        </w:rPr>
        <w:t xml:space="preserve">Geïntegreerd </w:t>
      </w:r>
      <w:r w:rsidR="00475770">
        <w:rPr>
          <w:lang w:eastAsia="nl-NL"/>
        </w:rPr>
        <w:t>model</w:t>
      </w:r>
      <w:bookmarkEnd w:id="20"/>
      <w:bookmarkEnd w:id="21"/>
    </w:p>
    <w:p w14:paraId="1BF8B043" w14:textId="0C884FD7" w:rsidR="00BB2771" w:rsidRPr="00E05C7A" w:rsidRDefault="00BB2771" w:rsidP="0051606E">
      <w:pPr>
        <w:spacing w:line="360" w:lineRule="auto"/>
        <w:rPr>
          <w:rFonts w:eastAsia="Times New Roman"/>
          <w:lang w:eastAsia="nl-NL"/>
        </w:rPr>
      </w:pPr>
      <w:r w:rsidRPr="00E05C7A">
        <w:rPr>
          <w:rFonts w:eastAsia="Times New Roman"/>
          <w:lang w:eastAsia="nl-NL"/>
        </w:rPr>
        <w:t>De hier bovengenoemde drie theorieën worden veel gebruikt om milieu(on)vriendelijk gedrag te verklaren. Iedere theorie heeft een andere invalshoek of perspectief, maar</w:t>
      </w:r>
      <w:r w:rsidR="00701E7A">
        <w:rPr>
          <w:rFonts w:eastAsia="Times New Roman"/>
          <w:lang w:eastAsia="nl-NL"/>
        </w:rPr>
        <w:t xml:space="preserve"> </w:t>
      </w:r>
      <w:r w:rsidR="00311C9A">
        <w:rPr>
          <w:rFonts w:eastAsia="Times New Roman"/>
          <w:lang w:eastAsia="nl-NL"/>
        </w:rPr>
        <w:t>de theorieën</w:t>
      </w:r>
      <w:r w:rsidR="00996F49">
        <w:rPr>
          <w:rFonts w:eastAsia="Times New Roman"/>
          <w:lang w:eastAsia="nl-NL"/>
        </w:rPr>
        <w:t xml:space="preserve"> </w:t>
      </w:r>
      <w:r w:rsidRPr="00E05C7A">
        <w:rPr>
          <w:rFonts w:eastAsia="Times New Roman"/>
          <w:lang w:eastAsia="nl-NL"/>
        </w:rPr>
        <w:t xml:space="preserve">hebben ook overeenkomsten. In de literatuur worden ze veel aan elkaar </w:t>
      </w:r>
      <w:r w:rsidRPr="00E05C7A">
        <w:rPr>
          <w:rFonts w:eastAsia="Times New Roman"/>
          <w:lang w:eastAsia="nl-NL"/>
        </w:rPr>
        <w:lastRenderedPageBreak/>
        <w:t>gekoppeld, vergeleken en soms samengevoegd zoals bij het NAM-TPB model. In de literatuur lijken ze op een bepaalde manier naar elkaar toe te groeien</w:t>
      </w:r>
      <w:r w:rsidRPr="00E05C7A">
        <w:rPr>
          <w:rFonts w:eastAsia="Times New Roman"/>
          <w:color w:val="C00000"/>
          <w:lang w:eastAsia="nl-NL"/>
        </w:rPr>
        <w:t xml:space="preserve"> </w:t>
      </w:r>
      <w:r w:rsidRPr="00E05C7A">
        <w:t>(</w:t>
      </w:r>
      <w:proofErr w:type="spellStart"/>
      <w:r w:rsidRPr="00E05C7A">
        <w:t>Turaga</w:t>
      </w:r>
      <w:proofErr w:type="spellEnd"/>
      <w:r w:rsidRPr="00E05C7A">
        <w:t xml:space="preserve"> et al., 2010)</w:t>
      </w:r>
      <w:r w:rsidRPr="00E05C7A">
        <w:rPr>
          <w:rFonts w:eastAsia="Times New Roman"/>
          <w:lang w:eastAsia="nl-NL"/>
        </w:rPr>
        <w:t xml:space="preserve">. </w:t>
      </w:r>
    </w:p>
    <w:p w14:paraId="2C59C444" w14:textId="77777777" w:rsidR="0051606E" w:rsidRDefault="00230B62" w:rsidP="0051606E">
      <w:pPr>
        <w:spacing w:line="360" w:lineRule="auto"/>
        <w:rPr>
          <w:rFonts w:eastAsia="Times New Roman"/>
          <w:lang w:eastAsia="nl-NL"/>
        </w:rPr>
      </w:pPr>
      <w:r w:rsidRPr="00E05C7A">
        <w:rPr>
          <w:rFonts w:eastAsia="Times New Roman"/>
          <w:lang w:eastAsia="nl-NL"/>
        </w:rPr>
        <w:t xml:space="preserve">In dit onderzoek is ervoor gekozen een </w:t>
      </w:r>
      <w:r w:rsidR="00F756FE" w:rsidRPr="00E05C7A">
        <w:rPr>
          <w:rFonts w:eastAsia="Times New Roman"/>
          <w:lang w:eastAsia="nl-NL"/>
        </w:rPr>
        <w:t>geïntegreerd</w:t>
      </w:r>
      <w:r w:rsidRPr="00E05C7A">
        <w:rPr>
          <w:rFonts w:eastAsia="Times New Roman"/>
          <w:lang w:eastAsia="nl-NL"/>
        </w:rPr>
        <w:t xml:space="preserve"> model van de </w:t>
      </w:r>
      <w:r w:rsidR="00457371" w:rsidRPr="00E05C7A">
        <w:rPr>
          <w:rFonts w:eastAsia="Times New Roman"/>
          <w:lang w:eastAsia="nl-NL"/>
        </w:rPr>
        <w:t xml:space="preserve">eerder </w:t>
      </w:r>
      <w:r w:rsidR="00A944C7" w:rsidRPr="00E05C7A">
        <w:rPr>
          <w:rFonts w:eastAsia="Times New Roman"/>
          <w:lang w:eastAsia="nl-NL"/>
        </w:rPr>
        <w:t>besproken</w:t>
      </w:r>
      <w:r w:rsidR="00457371" w:rsidRPr="00E05C7A">
        <w:rPr>
          <w:rFonts w:eastAsia="Times New Roman"/>
          <w:lang w:eastAsia="nl-NL"/>
        </w:rPr>
        <w:t xml:space="preserve"> </w:t>
      </w:r>
      <w:r w:rsidR="00A944C7" w:rsidRPr="00E05C7A">
        <w:rPr>
          <w:rFonts w:eastAsia="Times New Roman"/>
          <w:lang w:eastAsia="nl-NL"/>
        </w:rPr>
        <w:t>theorieën</w:t>
      </w:r>
      <w:r w:rsidR="00457371" w:rsidRPr="00E05C7A">
        <w:rPr>
          <w:rFonts w:eastAsia="Times New Roman"/>
          <w:lang w:eastAsia="nl-NL"/>
        </w:rPr>
        <w:t xml:space="preserve"> te gebruiken. Dit </w:t>
      </w:r>
      <w:r w:rsidRPr="00E05C7A">
        <w:rPr>
          <w:rFonts w:eastAsia="Times New Roman"/>
          <w:lang w:eastAsia="nl-NL"/>
        </w:rPr>
        <w:t xml:space="preserve">model </w:t>
      </w:r>
      <w:r w:rsidR="00457371" w:rsidRPr="00E05C7A">
        <w:rPr>
          <w:rFonts w:eastAsia="Times New Roman"/>
          <w:lang w:eastAsia="nl-NL"/>
        </w:rPr>
        <w:t xml:space="preserve">is </w:t>
      </w:r>
      <w:r w:rsidRPr="00E05C7A">
        <w:rPr>
          <w:rFonts w:eastAsia="Times New Roman"/>
          <w:lang w:eastAsia="nl-NL"/>
        </w:rPr>
        <w:t xml:space="preserve">gebaseerd op </w:t>
      </w:r>
      <w:r w:rsidR="009868E0" w:rsidRPr="00E05C7A">
        <w:rPr>
          <w:rFonts w:eastAsia="Times New Roman"/>
          <w:lang w:eastAsia="nl-NL"/>
        </w:rPr>
        <w:t xml:space="preserve">de </w:t>
      </w:r>
      <w:r w:rsidRPr="00E05C7A">
        <w:rPr>
          <w:rFonts w:eastAsia="Times New Roman"/>
          <w:lang w:eastAsia="nl-NL"/>
        </w:rPr>
        <w:t xml:space="preserve">drie theorieën samen </w:t>
      </w:r>
      <w:r w:rsidR="009868E0" w:rsidRPr="00E05C7A">
        <w:rPr>
          <w:rFonts w:eastAsia="Times New Roman"/>
          <w:lang w:eastAsia="nl-NL"/>
        </w:rPr>
        <w:t>waardoor er een</w:t>
      </w:r>
      <w:r w:rsidRPr="00E05C7A">
        <w:rPr>
          <w:rFonts w:eastAsia="Times New Roman"/>
          <w:lang w:eastAsia="nl-NL"/>
        </w:rPr>
        <w:t xml:space="preserve"> brede invalshoek</w:t>
      </w:r>
      <w:r w:rsidR="009868E0" w:rsidRPr="00E05C7A">
        <w:rPr>
          <w:rFonts w:eastAsia="Times New Roman"/>
          <w:lang w:eastAsia="nl-NL"/>
        </w:rPr>
        <w:t xml:space="preserve"> wordt</w:t>
      </w:r>
      <w:r w:rsidRPr="00E05C7A">
        <w:rPr>
          <w:rFonts w:eastAsia="Times New Roman"/>
          <w:lang w:eastAsia="nl-NL"/>
        </w:rPr>
        <w:t xml:space="preserve"> ingenomen. De literatuur stelt dat dit model en zijn </w:t>
      </w:r>
      <w:r w:rsidR="00F861C6" w:rsidRPr="00E05C7A">
        <w:rPr>
          <w:rFonts w:eastAsia="Times New Roman"/>
          <w:lang w:eastAsia="nl-NL"/>
        </w:rPr>
        <w:t xml:space="preserve">zes </w:t>
      </w:r>
      <w:r w:rsidR="00B07590" w:rsidRPr="00E05C7A">
        <w:rPr>
          <w:rFonts w:eastAsia="Times New Roman"/>
          <w:lang w:eastAsia="nl-NL"/>
        </w:rPr>
        <w:t>determinanten</w:t>
      </w:r>
      <w:r w:rsidRPr="00E05C7A">
        <w:rPr>
          <w:rFonts w:eastAsia="Times New Roman"/>
          <w:lang w:eastAsia="nl-NL"/>
        </w:rPr>
        <w:t xml:space="preserve"> een solide basis vormen om milieuvriendelijk </w:t>
      </w:r>
      <w:r w:rsidR="00640F1D" w:rsidRPr="00E05C7A">
        <w:rPr>
          <w:rFonts w:eastAsia="Times New Roman"/>
          <w:lang w:eastAsia="nl-NL"/>
        </w:rPr>
        <w:t>en</w:t>
      </w:r>
      <w:r w:rsidRPr="00E05C7A">
        <w:rPr>
          <w:rFonts w:eastAsia="Times New Roman"/>
          <w:lang w:eastAsia="nl-NL"/>
        </w:rPr>
        <w:t xml:space="preserve"> milieuonvriendelijk gedrag </w:t>
      </w:r>
      <w:r w:rsidR="009868E0" w:rsidRPr="00E05C7A">
        <w:rPr>
          <w:rFonts w:eastAsia="Times New Roman"/>
          <w:lang w:eastAsia="nl-NL"/>
        </w:rPr>
        <w:t>te onderzoeken</w:t>
      </w:r>
      <w:r w:rsidRPr="00E05C7A">
        <w:rPr>
          <w:rFonts w:eastAsia="Times New Roman"/>
          <w:lang w:eastAsia="nl-NL"/>
        </w:rPr>
        <w:t xml:space="preserve"> (</w:t>
      </w:r>
      <w:proofErr w:type="spellStart"/>
      <w:r w:rsidRPr="00E05C7A">
        <w:rPr>
          <w:rFonts w:eastAsia="Times New Roman"/>
          <w:lang w:eastAsia="nl-NL"/>
        </w:rPr>
        <w:t>Taruga</w:t>
      </w:r>
      <w:proofErr w:type="spellEnd"/>
      <w:r w:rsidRPr="00E05C7A">
        <w:rPr>
          <w:rFonts w:eastAsia="Times New Roman"/>
          <w:lang w:eastAsia="nl-NL"/>
        </w:rPr>
        <w:t xml:space="preserve"> et al., 2010</w:t>
      </w:r>
      <w:r w:rsidR="005D0B1C" w:rsidRPr="00E05C7A">
        <w:rPr>
          <w:rFonts w:eastAsia="Times New Roman"/>
          <w:lang w:eastAsia="nl-NL"/>
        </w:rPr>
        <w:t>;</w:t>
      </w:r>
      <w:r w:rsidR="00C110C4" w:rsidRPr="00E05C7A">
        <w:rPr>
          <w:rFonts w:eastAsia="Times New Roman"/>
          <w:lang w:eastAsia="nl-NL"/>
        </w:rPr>
        <w:t xml:space="preserve"> </w:t>
      </w:r>
      <w:proofErr w:type="spellStart"/>
      <w:r w:rsidRPr="00E05C7A">
        <w:t>Octav-lonut</w:t>
      </w:r>
      <w:proofErr w:type="spellEnd"/>
      <w:r w:rsidRPr="00E05C7A">
        <w:t>, 2015</w:t>
      </w:r>
      <w:r w:rsidR="00C110C4" w:rsidRPr="00E05C7A">
        <w:t>;</w:t>
      </w:r>
      <w:r w:rsidR="00026C30" w:rsidRPr="00E05C7A">
        <w:t xml:space="preserve"> </w:t>
      </w:r>
      <w:proofErr w:type="spellStart"/>
      <w:r w:rsidRPr="00E05C7A">
        <w:t>Loan</w:t>
      </w:r>
      <w:proofErr w:type="spellEnd"/>
      <w:r w:rsidRPr="00E05C7A">
        <w:t>, 2021)</w:t>
      </w:r>
      <w:r w:rsidRPr="00E05C7A">
        <w:rPr>
          <w:rFonts w:eastAsia="Times New Roman"/>
          <w:lang w:eastAsia="nl-NL"/>
        </w:rPr>
        <w:t>.</w:t>
      </w:r>
      <w:r w:rsidR="0051606E">
        <w:rPr>
          <w:rFonts w:eastAsia="Times New Roman"/>
          <w:lang w:eastAsia="nl-NL"/>
        </w:rPr>
        <w:t xml:space="preserve"> </w:t>
      </w:r>
    </w:p>
    <w:p w14:paraId="6C281A13" w14:textId="67208360" w:rsidR="00230B62" w:rsidRPr="00E05C7A" w:rsidRDefault="0051606E" w:rsidP="0051606E">
      <w:pPr>
        <w:spacing w:line="360" w:lineRule="auto"/>
        <w:rPr>
          <w:rFonts w:eastAsia="Times New Roman"/>
          <w:lang w:eastAsia="nl-NL"/>
        </w:rPr>
      </w:pPr>
      <w:r>
        <w:rPr>
          <w:rFonts w:eastAsia="Times New Roman"/>
          <w:lang w:eastAsia="nl-NL"/>
        </w:rPr>
        <w:t>I</w:t>
      </w:r>
      <w:r w:rsidR="001A3F6E" w:rsidRPr="00E05C7A">
        <w:rPr>
          <w:rFonts w:eastAsia="Times New Roman"/>
          <w:lang w:eastAsia="nl-NL"/>
        </w:rPr>
        <w:t xml:space="preserve">n </w:t>
      </w:r>
      <w:r w:rsidR="000B265C" w:rsidRPr="00E05C7A">
        <w:rPr>
          <w:rFonts w:eastAsia="Times New Roman"/>
          <w:lang w:eastAsia="nl-NL"/>
        </w:rPr>
        <w:t>het</w:t>
      </w:r>
      <w:r w:rsidR="001A3F6E" w:rsidRPr="00E05C7A">
        <w:rPr>
          <w:rFonts w:eastAsia="Times New Roman"/>
          <w:lang w:eastAsia="nl-NL"/>
        </w:rPr>
        <w:t xml:space="preserve"> model </w:t>
      </w:r>
      <w:r w:rsidR="00F87F26" w:rsidRPr="00E05C7A">
        <w:rPr>
          <w:rFonts w:eastAsia="Times New Roman"/>
          <w:lang w:eastAsia="nl-NL"/>
        </w:rPr>
        <w:t xml:space="preserve">is </w:t>
      </w:r>
      <w:r w:rsidR="001A3F6E" w:rsidRPr="00E05C7A">
        <w:rPr>
          <w:rFonts w:eastAsia="Times New Roman"/>
          <w:lang w:eastAsia="nl-NL"/>
        </w:rPr>
        <w:t xml:space="preserve">net zoals in de </w:t>
      </w:r>
      <w:proofErr w:type="spellStart"/>
      <w:r w:rsidR="00A944C7" w:rsidRPr="00E05C7A">
        <w:rPr>
          <w:rFonts w:eastAsia="Times New Roman"/>
          <w:i/>
          <w:iCs/>
          <w:lang w:eastAsia="nl-NL"/>
        </w:rPr>
        <w:t>T</w:t>
      </w:r>
      <w:r w:rsidR="001A3F6E" w:rsidRPr="00E05C7A">
        <w:rPr>
          <w:rFonts w:eastAsia="Times New Roman"/>
          <w:i/>
          <w:iCs/>
          <w:lang w:eastAsia="nl-NL"/>
        </w:rPr>
        <w:t>heor</w:t>
      </w:r>
      <w:r w:rsidR="00A944C7" w:rsidRPr="00E05C7A">
        <w:rPr>
          <w:rFonts w:eastAsia="Times New Roman"/>
          <w:i/>
          <w:iCs/>
          <w:lang w:eastAsia="nl-NL"/>
        </w:rPr>
        <w:t>y</w:t>
      </w:r>
      <w:proofErr w:type="spellEnd"/>
      <w:r w:rsidR="001A3F6E" w:rsidRPr="00E05C7A">
        <w:rPr>
          <w:rFonts w:eastAsia="Times New Roman"/>
          <w:i/>
          <w:iCs/>
          <w:lang w:eastAsia="nl-NL"/>
        </w:rPr>
        <w:t xml:space="preserve"> of </w:t>
      </w:r>
      <w:proofErr w:type="spellStart"/>
      <w:r w:rsidR="001A3F6E" w:rsidRPr="00E05C7A">
        <w:rPr>
          <w:rFonts w:eastAsia="Times New Roman"/>
          <w:i/>
          <w:iCs/>
          <w:lang w:eastAsia="nl-NL"/>
        </w:rPr>
        <w:t>planned</w:t>
      </w:r>
      <w:proofErr w:type="spellEnd"/>
      <w:r w:rsidR="001A3F6E" w:rsidRPr="00E05C7A">
        <w:rPr>
          <w:rFonts w:eastAsia="Times New Roman"/>
          <w:i/>
          <w:iCs/>
          <w:lang w:eastAsia="nl-NL"/>
        </w:rPr>
        <w:t xml:space="preserve"> </w:t>
      </w:r>
      <w:proofErr w:type="spellStart"/>
      <w:r w:rsidR="001A3F6E" w:rsidRPr="00E05C7A">
        <w:rPr>
          <w:rFonts w:eastAsia="Times New Roman"/>
          <w:i/>
          <w:iCs/>
          <w:lang w:eastAsia="nl-NL"/>
        </w:rPr>
        <w:t>behavior</w:t>
      </w:r>
      <w:proofErr w:type="spellEnd"/>
      <w:r w:rsidR="0048379C" w:rsidRPr="00E05C7A">
        <w:rPr>
          <w:rFonts w:eastAsia="Times New Roman"/>
          <w:lang w:eastAsia="nl-NL"/>
        </w:rPr>
        <w:t xml:space="preserve"> </w:t>
      </w:r>
      <w:r w:rsidR="00C87D11" w:rsidRPr="00E05C7A">
        <w:rPr>
          <w:rFonts w:eastAsia="Times New Roman"/>
          <w:lang w:eastAsia="nl-NL"/>
        </w:rPr>
        <w:t xml:space="preserve">de intentie een centrale factor die </w:t>
      </w:r>
      <w:r w:rsidR="00DB30ED" w:rsidRPr="00E05C7A">
        <w:rPr>
          <w:rFonts w:eastAsia="Times New Roman"/>
          <w:lang w:eastAsia="nl-NL"/>
        </w:rPr>
        <w:t>een directe invloed heeft op het gedrag</w:t>
      </w:r>
      <w:r w:rsidR="00C87D11" w:rsidRPr="00E05C7A">
        <w:rPr>
          <w:rFonts w:eastAsia="Times New Roman"/>
          <w:lang w:eastAsia="nl-NL"/>
        </w:rPr>
        <w:t>.</w:t>
      </w:r>
      <w:r w:rsidR="00005FFC" w:rsidRPr="00E05C7A">
        <w:rPr>
          <w:rFonts w:eastAsia="Times New Roman"/>
          <w:lang w:eastAsia="nl-NL"/>
        </w:rPr>
        <w:t xml:space="preserve"> </w:t>
      </w:r>
      <w:r w:rsidR="002C68AC" w:rsidRPr="00E05C7A">
        <w:rPr>
          <w:rFonts w:eastAsia="Times New Roman"/>
          <w:lang w:eastAsia="nl-NL"/>
        </w:rPr>
        <w:t>Als de</w:t>
      </w:r>
      <w:r w:rsidR="005C1770" w:rsidRPr="00E05C7A">
        <w:rPr>
          <w:rFonts w:eastAsia="Times New Roman"/>
          <w:lang w:eastAsia="nl-NL"/>
        </w:rPr>
        <w:t xml:space="preserve"> intentie om bepaald gedrag uit te voeren </w:t>
      </w:r>
      <w:r w:rsidR="002C68AC" w:rsidRPr="00E05C7A">
        <w:rPr>
          <w:rFonts w:eastAsia="Times New Roman"/>
          <w:lang w:eastAsia="nl-NL"/>
        </w:rPr>
        <w:t xml:space="preserve">hoog is maakt dat de kans </w:t>
      </w:r>
      <w:r w:rsidR="005C1770" w:rsidRPr="00E05C7A">
        <w:rPr>
          <w:rFonts w:eastAsia="Times New Roman"/>
          <w:lang w:eastAsia="nl-NL"/>
        </w:rPr>
        <w:t>groter dat</w:t>
      </w:r>
      <w:r w:rsidR="001E7B8B" w:rsidRPr="00E05C7A">
        <w:rPr>
          <w:rFonts w:eastAsia="Times New Roman"/>
          <w:lang w:eastAsia="nl-NL"/>
        </w:rPr>
        <w:t xml:space="preserve"> het gedrag ook daadwerkelijk wordt uitgevoerd</w:t>
      </w:r>
      <w:r w:rsidR="00DE4DA6" w:rsidRPr="00E05C7A">
        <w:rPr>
          <w:rFonts w:eastAsia="Times New Roman"/>
          <w:lang w:eastAsia="nl-NL"/>
        </w:rPr>
        <w:t xml:space="preserve"> (</w:t>
      </w:r>
      <w:proofErr w:type="spellStart"/>
      <w:r w:rsidR="00DE4DA6" w:rsidRPr="00E05C7A">
        <w:rPr>
          <w:rFonts w:eastAsia="Times New Roman"/>
          <w:lang w:eastAsia="nl-NL"/>
        </w:rPr>
        <w:t>Ajzen</w:t>
      </w:r>
      <w:proofErr w:type="spellEnd"/>
      <w:r w:rsidR="00DE4DA6" w:rsidRPr="00E05C7A">
        <w:rPr>
          <w:rFonts w:eastAsia="Times New Roman"/>
          <w:lang w:eastAsia="nl-NL"/>
        </w:rPr>
        <w:t>, 1991)</w:t>
      </w:r>
      <w:r w:rsidR="00727924" w:rsidRPr="00E05C7A">
        <w:rPr>
          <w:rFonts w:eastAsia="Times New Roman"/>
          <w:lang w:eastAsia="nl-NL"/>
        </w:rPr>
        <w:t>.</w:t>
      </w:r>
      <w:r w:rsidR="00E55457" w:rsidRPr="00E05C7A">
        <w:rPr>
          <w:rFonts w:eastAsia="Times New Roman"/>
          <w:lang w:eastAsia="nl-NL"/>
        </w:rPr>
        <w:t xml:space="preserve"> Er zijn studies waar een sterke correlatie te zien is tussen een milieuvriendelijke intentie en milieuvriendelijk gedrag</w:t>
      </w:r>
      <w:r w:rsidR="00FA69A5" w:rsidRPr="00E05C7A">
        <w:rPr>
          <w:rFonts w:eastAsia="Times New Roman"/>
          <w:lang w:eastAsia="nl-NL"/>
        </w:rPr>
        <w:t xml:space="preserve"> </w:t>
      </w:r>
      <w:r w:rsidR="00A506E8" w:rsidRPr="00E05C7A">
        <w:t>(Jackson et al., 2005)</w:t>
      </w:r>
      <w:r w:rsidR="00E55457" w:rsidRPr="00E05C7A">
        <w:rPr>
          <w:rFonts w:eastAsia="Times New Roman"/>
          <w:lang w:eastAsia="nl-NL"/>
        </w:rPr>
        <w:t>.</w:t>
      </w:r>
      <w:r w:rsidR="001A2EDC" w:rsidRPr="00E05C7A">
        <w:rPr>
          <w:rFonts w:eastAsia="Times New Roman"/>
          <w:lang w:eastAsia="nl-NL"/>
        </w:rPr>
        <w:t xml:space="preserve"> </w:t>
      </w:r>
      <w:r w:rsidR="007F079B">
        <w:rPr>
          <w:rFonts w:eastAsia="Times New Roman"/>
          <w:lang w:eastAsia="nl-NL"/>
        </w:rPr>
        <w:t>Echter</w:t>
      </w:r>
      <w:r w:rsidR="002A7D69" w:rsidRPr="00E05C7A">
        <w:rPr>
          <w:rFonts w:eastAsia="Times New Roman"/>
          <w:lang w:eastAsia="nl-NL"/>
        </w:rPr>
        <w:t xml:space="preserve"> </w:t>
      </w:r>
      <w:r w:rsidR="002C68AC" w:rsidRPr="00E05C7A">
        <w:rPr>
          <w:rFonts w:eastAsia="Times New Roman"/>
          <w:lang w:eastAsia="nl-NL"/>
        </w:rPr>
        <w:t xml:space="preserve">hoeft </w:t>
      </w:r>
      <w:r w:rsidR="007F079B">
        <w:rPr>
          <w:rFonts w:eastAsia="Times New Roman"/>
          <w:lang w:eastAsia="nl-NL"/>
        </w:rPr>
        <w:t xml:space="preserve">dit </w:t>
      </w:r>
      <w:r w:rsidR="002C68AC" w:rsidRPr="00E05C7A">
        <w:rPr>
          <w:rFonts w:eastAsia="Times New Roman"/>
          <w:lang w:eastAsia="nl-NL"/>
        </w:rPr>
        <w:t xml:space="preserve">niet </w:t>
      </w:r>
      <w:r w:rsidR="000E63CF" w:rsidRPr="00E05C7A">
        <w:rPr>
          <w:rFonts w:eastAsia="Times New Roman"/>
          <w:lang w:eastAsia="nl-NL"/>
        </w:rPr>
        <w:t xml:space="preserve">altijd </w:t>
      </w:r>
      <w:r w:rsidR="002C68AC" w:rsidRPr="00E05C7A">
        <w:rPr>
          <w:rFonts w:eastAsia="Times New Roman"/>
          <w:lang w:eastAsia="nl-NL"/>
        </w:rPr>
        <w:t>het geval te zijn</w:t>
      </w:r>
      <w:r w:rsidR="00921FBB" w:rsidRPr="00E05C7A">
        <w:rPr>
          <w:rFonts w:eastAsia="Times New Roman"/>
          <w:lang w:eastAsia="nl-NL"/>
        </w:rPr>
        <w:t xml:space="preserve">. Er </w:t>
      </w:r>
      <w:r w:rsidR="001A2EDC" w:rsidRPr="00E05C7A">
        <w:rPr>
          <w:rFonts w:eastAsia="Times New Roman"/>
          <w:lang w:eastAsia="nl-NL"/>
        </w:rPr>
        <w:t xml:space="preserve">zijn </w:t>
      </w:r>
      <w:r w:rsidR="00921FBB" w:rsidRPr="00E05C7A">
        <w:rPr>
          <w:rFonts w:eastAsia="Times New Roman"/>
          <w:lang w:eastAsia="nl-NL"/>
        </w:rPr>
        <w:t>nog twee andere factoren die een directe invloed hebben op gedrag</w:t>
      </w:r>
      <w:r w:rsidR="00956295" w:rsidRPr="00E05C7A">
        <w:rPr>
          <w:rFonts w:eastAsia="Times New Roman"/>
          <w:lang w:eastAsia="nl-NL"/>
        </w:rPr>
        <w:t>, de</w:t>
      </w:r>
      <w:r w:rsidR="00921FBB" w:rsidRPr="00E05C7A">
        <w:rPr>
          <w:rFonts w:eastAsia="Times New Roman"/>
          <w:lang w:eastAsia="nl-NL"/>
        </w:rPr>
        <w:t xml:space="preserve"> </w:t>
      </w:r>
      <w:r w:rsidR="00FF29E8" w:rsidRPr="00E05C7A">
        <w:rPr>
          <w:rFonts w:eastAsia="Times New Roman"/>
          <w:lang w:eastAsia="nl-NL"/>
        </w:rPr>
        <w:t>waargenomen gedragscontrole</w:t>
      </w:r>
      <w:r w:rsidR="00921FBB" w:rsidRPr="00E05C7A">
        <w:rPr>
          <w:rFonts w:eastAsia="Times New Roman"/>
          <w:lang w:eastAsia="nl-NL"/>
        </w:rPr>
        <w:t xml:space="preserve"> en </w:t>
      </w:r>
      <w:r w:rsidR="000E2410" w:rsidRPr="00E05C7A">
        <w:rPr>
          <w:rFonts w:eastAsia="Times New Roman"/>
          <w:lang w:eastAsia="nl-NL"/>
        </w:rPr>
        <w:t>com</w:t>
      </w:r>
      <w:r w:rsidR="001E595C" w:rsidRPr="00E05C7A">
        <w:rPr>
          <w:rFonts w:eastAsia="Times New Roman"/>
          <w:lang w:eastAsia="nl-NL"/>
        </w:rPr>
        <w:t>patibiliteit</w:t>
      </w:r>
      <w:r w:rsidR="00921FBB" w:rsidRPr="00E05C7A">
        <w:rPr>
          <w:rFonts w:eastAsia="Times New Roman"/>
          <w:lang w:eastAsia="nl-NL"/>
        </w:rPr>
        <w:t xml:space="preserve">. </w:t>
      </w:r>
      <w:r w:rsidR="00736202" w:rsidRPr="00E05C7A">
        <w:rPr>
          <w:rFonts w:eastAsia="Times New Roman"/>
          <w:lang w:eastAsia="nl-NL"/>
        </w:rPr>
        <w:t xml:space="preserve">Als de intentie goed </w:t>
      </w:r>
      <w:r w:rsidR="00CE3635" w:rsidRPr="00E05C7A">
        <w:rPr>
          <w:rFonts w:eastAsia="Times New Roman"/>
          <w:lang w:eastAsia="nl-NL"/>
        </w:rPr>
        <w:t>is</w:t>
      </w:r>
      <w:r w:rsidR="00E352D5" w:rsidRPr="00E05C7A">
        <w:rPr>
          <w:rFonts w:eastAsia="Times New Roman"/>
          <w:lang w:eastAsia="nl-NL"/>
        </w:rPr>
        <w:t xml:space="preserve"> </w:t>
      </w:r>
      <w:r w:rsidR="006A436A" w:rsidRPr="00E05C7A">
        <w:rPr>
          <w:rFonts w:eastAsia="Times New Roman"/>
          <w:lang w:eastAsia="nl-NL"/>
        </w:rPr>
        <w:t xml:space="preserve">om </w:t>
      </w:r>
      <w:r w:rsidR="00E855AA" w:rsidRPr="00E05C7A">
        <w:rPr>
          <w:rFonts w:eastAsia="Times New Roman"/>
          <w:lang w:eastAsia="nl-NL"/>
        </w:rPr>
        <w:t xml:space="preserve">op een milieuvriendelijke manier </w:t>
      </w:r>
      <w:r w:rsidR="008D0B8D" w:rsidRPr="00E05C7A">
        <w:rPr>
          <w:rFonts w:eastAsia="Times New Roman"/>
          <w:lang w:eastAsia="nl-NL"/>
        </w:rPr>
        <w:t>EEA</w:t>
      </w:r>
      <w:r w:rsidR="00E855AA" w:rsidRPr="00E05C7A">
        <w:rPr>
          <w:rFonts w:eastAsia="Times New Roman"/>
          <w:lang w:eastAsia="nl-NL"/>
        </w:rPr>
        <w:t xml:space="preserve"> aan te schaffen</w:t>
      </w:r>
      <w:r w:rsidR="006A436A" w:rsidRPr="00E05C7A">
        <w:rPr>
          <w:rFonts w:eastAsia="Times New Roman"/>
          <w:lang w:eastAsia="nl-NL"/>
        </w:rPr>
        <w:t xml:space="preserve"> wil d</w:t>
      </w:r>
      <w:r w:rsidR="00031298">
        <w:rPr>
          <w:rFonts w:eastAsia="Times New Roman"/>
          <w:lang w:eastAsia="nl-NL"/>
        </w:rPr>
        <w:t>a</w:t>
      </w:r>
      <w:r w:rsidR="006A436A" w:rsidRPr="00E05C7A">
        <w:rPr>
          <w:rFonts w:eastAsia="Times New Roman"/>
          <w:lang w:eastAsia="nl-NL"/>
        </w:rPr>
        <w:t>t</w:t>
      </w:r>
      <w:r w:rsidR="00736202" w:rsidRPr="00E05C7A">
        <w:rPr>
          <w:rFonts w:eastAsia="Times New Roman"/>
          <w:lang w:eastAsia="nl-NL"/>
        </w:rPr>
        <w:t xml:space="preserve"> dus nog n</w:t>
      </w:r>
      <w:r w:rsidR="006A436A" w:rsidRPr="00E05C7A">
        <w:rPr>
          <w:rFonts w:eastAsia="Times New Roman"/>
          <w:lang w:eastAsia="nl-NL"/>
        </w:rPr>
        <w:t>iet zeggen dat</w:t>
      </w:r>
      <w:r w:rsidR="00C93A1A" w:rsidRPr="00E05C7A">
        <w:rPr>
          <w:rFonts w:eastAsia="Times New Roman"/>
          <w:lang w:eastAsia="nl-NL"/>
        </w:rPr>
        <w:t xml:space="preserve"> het gedrag overeenkomt</w:t>
      </w:r>
      <w:r w:rsidR="006A436A" w:rsidRPr="00E05C7A">
        <w:rPr>
          <w:rFonts w:eastAsia="Times New Roman"/>
          <w:lang w:eastAsia="nl-NL"/>
        </w:rPr>
        <w:t>.</w:t>
      </w:r>
      <w:r w:rsidR="00D70D70" w:rsidRPr="00E05C7A">
        <w:rPr>
          <w:rFonts w:eastAsia="Times New Roman"/>
          <w:lang w:eastAsia="nl-NL"/>
        </w:rPr>
        <w:t xml:space="preserve"> </w:t>
      </w:r>
      <w:r w:rsidR="006A436A" w:rsidRPr="00E05C7A">
        <w:rPr>
          <w:rFonts w:eastAsia="Times New Roman"/>
          <w:lang w:eastAsia="nl-NL"/>
        </w:rPr>
        <w:t>Zodra</w:t>
      </w:r>
      <w:r w:rsidR="00CE3635" w:rsidRPr="00E05C7A">
        <w:rPr>
          <w:rFonts w:eastAsia="Times New Roman"/>
          <w:lang w:eastAsia="nl-NL"/>
        </w:rPr>
        <w:t xml:space="preserve"> het gedrag niet </w:t>
      </w:r>
      <w:r w:rsidR="00FF29E8" w:rsidRPr="00E05C7A">
        <w:rPr>
          <w:rFonts w:eastAsia="Times New Roman"/>
          <w:lang w:eastAsia="nl-NL"/>
        </w:rPr>
        <w:t>voldoende</w:t>
      </w:r>
      <w:r w:rsidR="00CE3635" w:rsidRPr="00E05C7A">
        <w:rPr>
          <w:rFonts w:eastAsia="Times New Roman"/>
          <w:lang w:eastAsia="nl-NL"/>
        </w:rPr>
        <w:t xml:space="preserve"> overeenkomt met de</w:t>
      </w:r>
      <w:r w:rsidR="007676C4" w:rsidRPr="00E05C7A">
        <w:rPr>
          <w:rFonts w:eastAsia="Times New Roman"/>
          <w:lang w:eastAsia="nl-NL"/>
        </w:rPr>
        <w:t xml:space="preserve"> behoeftes</w:t>
      </w:r>
      <w:r w:rsidR="00CE3635" w:rsidRPr="00E05C7A">
        <w:rPr>
          <w:rFonts w:eastAsia="Times New Roman"/>
          <w:lang w:eastAsia="nl-NL"/>
        </w:rPr>
        <w:t>, waardes of</w:t>
      </w:r>
      <w:r w:rsidR="007676C4" w:rsidRPr="00E05C7A">
        <w:rPr>
          <w:rFonts w:eastAsia="Times New Roman"/>
          <w:lang w:eastAsia="nl-NL"/>
        </w:rPr>
        <w:t xml:space="preserve"> levensstijl</w:t>
      </w:r>
      <w:r w:rsidR="001A2EDC" w:rsidRPr="00E05C7A">
        <w:rPr>
          <w:rFonts w:eastAsia="Times New Roman"/>
          <w:lang w:eastAsia="nl-NL"/>
        </w:rPr>
        <w:t xml:space="preserve"> </w:t>
      </w:r>
      <w:r w:rsidR="005D18B0" w:rsidRPr="00E05C7A">
        <w:rPr>
          <w:rFonts w:eastAsia="Times New Roman"/>
          <w:lang w:eastAsia="nl-NL"/>
        </w:rPr>
        <w:t>(</w:t>
      </w:r>
      <w:r w:rsidR="001E595C" w:rsidRPr="00E05C7A">
        <w:rPr>
          <w:rFonts w:eastAsia="Times New Roman"/>
          <w:lang w:eastAsia="nl-NL"/>
        </w:rPr>
        <w:t>compatibiliteit</w:t>
      </w:r>
      <w:r w:rsidR="005D18B0" w:rsidRPr="00E05C7A">
        <w:rPr>
          <w:rFonts w:eastAsia="Times New Roman"/>
          <w:lang w:eastAsia="nl-NL"/>
        </w:rPr>
        <w:t>)</w:t>
      </w:r>
      <w:r w:rsidR="004847B3" w:rsidRPr="00E05C7A">
        <w:rPr>
          <w:rFonts w:eastAsia="Times New Roman"/>
          <w:lang w:eastAsia="nl-NL"/>
        </w:rPr>
        <w:t xml:space="preserve"> </w:t>
      </w:r>
      <w:r w:rsidR="0068262B" w:rsidRPr="00E05C7A">
        <w:rPr>
          <w:rFonts w:eastAsia="Times New Roman"/>
          <w:lang w:eastAsia="nl-NL"/>
        </w:rPr>
        <w:t xml:space="preserve">kan dit </w:t>
      </w:r>
      <w:r w:rsidR="00C809E6">
        <w:rPr>
          <w:rFonts w:eastAsia="Times New Roman"/>
          <w:lang w:eastAsia="nl-NL"/>
        </w:rPr>
        <w:t>iemand ervan</w:t>
      </w:r>
      <w:r w:rsidR="0068262B" w:rsidRPr="00E05C7A">
        <w:rPr>
          <w:rFonts w:eastAsia="Times New Roman"/>
          <w:lang w:eastAsia="nl-NL"/>
        </w:rPr>
        <w:t xml:space="preserve"> weerhouden </w:t>
      </w:r>
      <w:r w:rsidR="0068262B" w:rsidRPr="00E05C7A">
        <w:rPr>
          <w:rFonts w:eastAsia="Times New Roman"/>
          <w:lang w:eastAsia="nl-NL"/>
        </w:rPr>
        <w:lastRenderedPageBreak/>
        <w:t>milieuvriendelijk gedrag te vertonen</w:t>
      </w:r>
      <w:r w:rsidR="004847B3" w:rsidRPr="00E05C7A">
        <w:rPr>
          <w:rFonts w:eastAsia="Times New Roman"/>
          <w:lang w:eastAsia="nl-NL"/>
        </w:rPr>
        <w:t xml:space="preserve">. </w:t>
      </w:r>
      <w:r w:rsidR="00F33D3C">
        <w:rPr>
          <w:rFonts w:eastAsia="Times New Roman"/>
          <w:lang w:eastAsia="nl-NL"/>
        </w:rPr>
        <w:t>Evenals iemand</w:t>
      </w:r>
      <w:r w:rsidR="00E21D18" w:rsidRPr="00E05C7A">
        <w:rPr>
          <w:rFonts w:eastAsia="Times New Roman"/>
          <w:lang w:eastAsia="nl-NL"/>
        </w:rPr>
        <w:t xml:space="preserve"> zichzelf niet in staat acht het gedrag uit te voeren</w:t>
      </w:r>
      <w:r w:rsidR="00896EA3" w:rsidRPr="00E05C7A">
        <w:rPr>
          <w:rFonts w:eastAsia="Times New Roman"/>
          <w:lang w:eastAsia="nl-NL"/>
        </w:rPr>
        <w:t xml:space="preserve"> (</w:t>
      </w:r>
      <w:r w:rsidR="00F07028" w:rsidRPr="00E05C7A">
        <w:rPr>
          <w:rFonts w:eastAsia="Times New Roman"/>
          <w:lang w:eastAsia="nl-NL"/>
        </w:rPr>
        <w:t>waargenom</w:t>
      </w:r>
      <w:r w:rsidR="00A91D00" w:rsidRPr="00E05C7A">
        <w:rPr>
          <w:rFonts w:eastAsia="Times New Roman"/>
          <w:lang w:eastAsia="nl-NL"/>
        </w:rPr>
        <w:t>en gedragscontrole</w:t>
      </w:r>
      <w:r w:rsidR="00896EA3" w:rsidRPr="00E05C7A">
        <w:rPr>
          <w:rFonts w:eastAsia="Times New Roman"/>
          <w:lang w:eastAsia="nl-NL"/>
        </w:rPr>
        <w:t>)</w:t>
      </w:r>
      <w:r w:rsidR="0068262B" w:rsidRPr="00E05C7A">
        <w:rPr>
          <w:rFonts w:eastAsia="Times New Roman"/>
          <w:lang w:eastAsia="nl-NL"/>
        </w:rPr>
        <w:t>.</w:t>
      </w:r>
      <w:r w:rsidR="00DD07E9" w:rsidRPr="00E05C7A">
        <w:rPr>
          <w:rFonts w:eastAsia="Times New Roman"/>
          <w:lang w:eastAsia="nl-NL"/>
        </w:rPr>
        <w:t xml:space="preserve"> </w:t>
      </w:r>
      <w:r w:rsidR="00E9251E" w:rsidRPr="00E05C7A">
        <w:rPr>
          <w:rFonts w:eastAsia="Times New Roman"/>
          <w:lang w:eastAsia="nl-NL"/>
        </w:rPr>
        <w:t xml:space="preserve">Figuur 3 toont een </w:t>
      </w:r>
      <w:r w:rsidR="00DD07E9" w:rsidRPr="00E05C7A">
        <w:rPr>
          <w:rFonts w:eastAsia="Times New Roman"/>
          <w:lang w:eastAsia="nl-NL"/>
        </w:rPr>
        <w:t>visuele weergave</w:t>
      </w:r>
      <w:r w:rsidR="00DF2067" w:rsidRPr="00E05C7A">
        <w:rPr>
          <w:rFonts w:eastAsia="Times New Roman"/>
          <w:lang w:eastAsia="nl-NL"/>
        </w:rPr>
        <w:t xml:space="preserve"> van het geïntegreerde model.</w:t>
      </w:r>
    </w:p>
    <w:p w14:paraId="1C97B619" w14:textId="09F86EBD" w:rsidR="00ED098C" w:rsidRPr="00E05C7A" w:rsidRDefault="006D4E4E" w:rsidP="0051606E">
      <w:pPr>
        <w:spacing w:line="360" w:lineRule="auto"/>
      </w:pPr>
      <w:r>
        <w:rPr>
          <w:noProof/>
        </w:rPr>
        <w:drawing>
          <wp:anchor distT="0" distB="0" distL="114300" distR="114300" simplePos="0" relativeHeight="251725833" behindDoc="0" locked="0" layoutInCell="1" allowOverlap="1" wp14:anchorId="063BF8DB" wp14:editId="5976DED2">
            <wp:simplePos x="0" y="0"/>
            <wp:positionH relativeFrom="column">
              <wp:posOffset>1270</wp:posOffset>
            </wp:positionH>
            <wp:positionV relativeFrom="paragraph">
              <wp:posOffset>1905</wp:posOffset>
            </wp:positionV>
            <wp:extent cx="5759450" cy="3698240"/>
            <wp:effectExtent l="0" t="0" r="0" b="0"/>
            <wp:wrapTopAndBottom/>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3698240"/>
                    </a:xfrm>
                    <a:prstGeom prst="rect">
                      <a:avLst/>
                    </a:prstGeom>
                    <a:noFill/>
                    <a:ln>
                      <a:noFill/>
                    </a:ln>
                  </pic:spPr>
                </pic:pic>
              </a:graphicData>
            </a:graphic>
          </wp:anchor>
        </w:drawing>
      </w:r>
    </w:p>
    <w:p w14:paraId="5E0C76B2" w14:textId="0B0853EB" w:rsidR="00ED098C" w:rsidRPr="00350E71" w:rsidRDefault="00ED098C" w:rsidP="00350E71">
      <w:pPr>
        <w:rPr>
          <w:rFonts w:eastAsia="Times New Roman"/>
          <w:b/>
          <w:bCs/>
          <w:lang w:eastAsia="nl-NL"/>
        </w:rPr>
      </w:pPr>
      <w:r w:rsidRPr="00350E71">
        <w:rPr>
          <w:rFonts w:eastAsia="Times New Roman"/>
          <w:b/>
          <w:bCs/>
          <w:lang w:eastAsia="nl-NL"/>
        </w:rPr>
        <w:t>Norm</w:t>
      </w:r>
      <w:r w:rsidR="009D2B36" w:rsidRPr="00350E71">
        <w:rPr>
          <w:rFonts w:eastAsia="Times New Roman"/>
          <w:b/>
          <w:bCs/>
          <w:lang w:eastAsia="nl-NL"/>
        </w:rPr>
        <w:t>a</w:t>
      </w:r>
      <w:r w:rsidRPr="00350E71">
        <w:rPr>
          <w:rFonts w:eastAsia="Times New Roman"/>
          <w:b/>
          <w:bCs/>
          <w:lang w:eastAsia="nl-NL"/>
        </w:rPr>
        <w:t>ti</w:t>
      </w:r>
      <w:r w:rsidR="0000327C" w:rsidRPr="00350E71">
        <w:rPr>
          <w:rFonts w:eastAsia="Times New Roman"/>
          <w:b/>
          <w:bCs/>
          <w:lang w:eastAsia="nl-NL"/>
        </w:rPr>
        <w:t>e</w:t>
      </w:r>
      <w:r w:rsidRPr="00350E71">
        <w:rPr>
          <w:rFonts w:eastAsia="Times New Roman"/>
          <w:b/>
          <w:bCs/>
          <w:lang w:eastAsia="nl-NL"/>
        </w:rPr>
        <w:t>ve</w:t>
      </w:r>
      <w:r w:rsidR="009D2B36" w:rsidRPr="00350E71">
        <w:rPr>
          <w:rFonts w:eastAsia="Times New Roman"/>
          <w:b/>
          <w:bCs/>
          <w:lang w:eastAsia="nl-NL"/>
        </w:rPr>
        <w:t xml:space="preserve"> </w:t>
      </w:r>
      <w:proofErr w:type="spellStart"/>
      <w:r w:rsidRPr="00350E71">
        <w:rPr>
          <w:rFonts w:eastAsia="Times New Roman"/>
          <w:b/>
          <w:bCs/>
          <w:lang w:eastAsia="nl-NL"/>
        </w:rPr>
        <w:t>beliefs</w:t>
      </w:r>
      <w:proofErr w:type="spellEnd"/>
    </w:p>
    <w:p w14:paraId="32223A32" w14:textId="77777777" w:rsidR="00164A08" w:rsidRDefault="005D6553" w:rsidP="00164A08">
      <w:pPr>
        <w:spacing w:line="360" w:lineRule="auto"/>
        <w:rPr>
          <w:rFonts w:eastAsia="Times New Roman"/>
        </w:rPr>
      </w:pPr>
      <w:r w:rsidRPr="00E05C7A">
        <w:rPr>
          <w:rFonts w:eastAsia="Times New Roman"/>
        </w:rPr>
        <w:t>De</w:t>
      </w:r>
      <w:r w:rsidR="00D16937" w:rsidRPr="00E05C7A">
        <w:rPr>
          <w:rFonts w:eastAsia="Times New Roman"/>
        </w:rPr>
        <w:t xml:space="preserve"> normatieve </w:t>
      </w:r>
      <w:proofErr w:type="spellStart"/>
      <w:r w:rsidR="00D16937" w:rsidRPr="00E05C7A">
        <w:rPr>
          <w:rFonts w:eastAsia="Times New Roman"/>
          <w:i/>
          <w:iCs/>
        </w:rPr>
        <w:t>beliefs</w:t>
      </w:r>
      <w:proofErr w:type="spellEnd"/>
      <w:r w:rsidR="00D16937" w:rsidRPr="00E05C7A">
        <w:rPr>
          <w:rFonts w:eastAsia="Times New Roman"/>
        </w:rPr>
        <w:t xml:space="preserve"> </w:t>
      </w:r>
      <w:r w:rsidR="00D57BB6" w:rsidRPr="00E05C7A">
        <w:rPr>
          <w:rFonts w:eastAsia="Times New Roman"/>
        </w:rPr>
        <w:t>vertegenwoordig</w:t>
      </w:r>
      <w:r w:rsidR="000D389B" w:rsidRPr="00E05C7A">
        <w:rPr>
          <w:rFonts w:eastAsia="Times New Roman"/>
        </w:rPr>
        <w:t>en</w:t>
      </w:r>
      <w:r w:rsidR="00D57BB6" w:rsidRPr="00E05C7A">
        <w:rPr>
          <w:rFonts w:eastAsia="Times New Roman"/>
        </w:rPr>
        <w:t xml:space="preserve"> de</w:t>
      </w:r>
      <w:r w:rsidR="00750187" w:rsidRPr="00E05C7A">
        <w:rPr>
          <w:rFonts w:eastAsia="Times New Roman"/>
        </w:rPr>
        <w:t xml:space="preserve"> sociale invloeden </w:t>
      </w:r>
      <w:r w:rsidR="00AB29E9" w:rsidRPr="00E05C7A">
        <w:rPr>
          <w:rFonts w:eastAsia="Times New Roman"/>
        </w:rPr>
        <w:t xml:space="preserve">uit de </w:t>
      </w:r>
      <w:r w:rsidR="00A61C91" w:rsidRPr="00E05C7A">
        <w:rPr>
          <w:rFonts w:eastAsia="Times New Roman"/>
        </w:rPr>
        <w:t xml:space="preserve">referentiegroepen van de consument. </w:t>
      </w:r>
      <w:r w:rsidR="000D389B" w:rsidRPr="00E05C7A">
        <w:rPr>
          <w:rFonts w:eastAsia="Times New Roman"/>
        </w:rPr>
        <w:t xml:space="preserve">Referentiegroepen kunnen familie, vrienden, studiegenoten </w:t>
      </w:r>
      <w:r w:rsidR="00C907B0" w:rsidRPr="00E05C7A">
        <w:rPr>
          <w:rFonts w:eastAsia="Times New Roman"/>
        </w:rPr>
        <w:t xml:space="preserve">en kennissen zijn. </w:t>
      </w:r>
      <w:r w:rsidRPr="00E05C7A">
        <w:rPr>
          <w:rFonts w:eastAsia="Times New Roman"/>
        </w:rPr>
        <w:t xml:space="preserve">De </w:t>
      </w:r>
      <w:r w:rsidR="00D16937" w:rsidRPr="00E05C7A">
        <w:rPr>
          <w:rFonts w:eastAsia="Times New Roman"/>
        </w:rPr>
        <w:t xml:space="preserve">normatieve </w:t>
      </w:r>
      <w:proofErr w:type="spellStart"/>
      <w:r w:rsidR="00D16937" w:rsidRPr="00E05C7A">
        <w:rPr>
          <w:rFonts w:eastAsia="Times New Roman"/>
        </w:rPr>
        <w:t>beliefs</w:t>
      </w:r>
      <w:proofErr w:type="spellEnd"/>
      <w:r w:rsidR="00504038">
        <w:rPr>
          <w:rFonts w:eastAsia="Times New Roman"/>
        </w:rPr>
        <w:t xml:space="preserve"> </w:t>
      </w:r>
      <w:r w:rsidR="00251F4B">
        <w:rPr>
          <w:rFonts w:eastAsia="Times New Roman"/>
        </w:rPr>
        <w:t xml:space="preserve">kunnen de consument </w:t>
      </w:r>
      <w:r w:rsidRPr="00E05C7A">
        <w:rPr>
          <w:rFonts w:eastAsia="Times New Roman"/>
        </w:rPr>
        <w:t xml:space="preserve">stimuleren of </w:t>
      </w:r>
      <w:r w:rsidR="00F92DEF" w:rsidRPr="00E05C7A">
        <w:rPr>
          <w:rFonts w:eastAsia="Times New Roman"/>
        </w:rPr>
        <w:t>belemmeren</w:t>
      </w:r>
      <w:r w:rsidRPr="00E05C7A">
        <w:rPr>
          <w:rFonts w:eastAsia="Times New Roman"/>
        </w:rPr>
        <w:t xml:space="preserve"> in het vertonen van </w:t>
      </w:r>
      <w:r w:rsidR="004B3C16" w:rsidRPr="00E05C7A">
        <w:t xml:space="preserve">milieuvriendelijke </w:t>
      </w:r>
      <w:r w:rsidRPr="00E05C7A">
        <w:rPr>
          <w:rFonts w:eastAsia="Times New Roman"/>
        </w:rPr>
        <w:t>gedragingen, zo ook bij de aanschaffing van EEA.</w:t>
      </w:r>
    </w:p>
    <w:p w14:paraId="4384CEA3" w14:textId="696F2DB6" w:rsidR="005B1B64" w:rsidRPr="00164A08" w:rsidRDefault="0046082A" w:rsidP="00164A08">
      <w:pPr>
        <w:spacing w:line="360" w:lineRule="auto"/>
        <w:rPr>
          <w:rFonts w:eastAsia="Times New Roman"/>
        </w:rPr>
      </w:pPr>
      <w:r w:rsidRPr="00E05C7A">
        <w:rPr>
          <w:rFonts w:eastAsia="Calibri"/>
        </w:rPr>
        <w:lastRenderedPageBreak/>
        <w:t xml:space="preserve">In </w:t>
      </w:r>
      <w:r w:rsidR="00666837" w:rsidRPr="00E05C7A">
        <w:rPr>
          <w:rFonts w:eastAsia="Calibri"/>
        </w:rPr>
        <w:t>welke mate</w:t>
      </w:r>
      <w:r w:rsidR="00BF6817" w:rsidRPr="00E05C7A">
        <w:rPr>
          <w:rFonts w:eastAsia="Calibri"/>
        </w:rPr>
        <w:t xml:space="preserve"> </w:t>
      </w:r>
      <w:r w:rsidR="000A1EB4">
        <w:rPr>
          <w:rFonts w:eastAsia="Calibri"/>
        </w:rPr>
        <w:t xml:space="preserve">bepaald </w:t>
      </w:r>
      <w:r w:rsidR="00BF6817" w:rsidRPr="00E05C7A">
        <w:rPr>
          <w:rFonts w:eastAsia="Calibri"/>
        </w:rPr>
        <w:t xml:space="preserve">gedrag zichtbaar </w:t>
      </w:r>
      <w:r w:rsidR="001829B2" w:rsidRPr="00E05C7A">
        <w:rPr>
          <w:rFonts w:eastAsia="Calibri"/>
        </w:rPr>
        <w:t>is</w:t>
      </w:r>
      <w:r w:rsidR="007D0CF2" w:rsidRPr="00E05C7A">
        <w:rPr>
          <w:rFonts w:eastAsia="Calibri"/>
        </w:rPr>
        <w:t xml:space="preserve"> </w:t>
      </w:r>
      <w:r w:rsidR="007301D2" w:rsidRPr="00E05C7A">
        <w:rPr>
          <w:rFonts w:eastAsia="Calibri"/>
        </w:rPr>
        <w:t xml:space="preserve">kan van invloed zijn op </w:t>
      </w:r>
      <w:r w:rsidR="007D0CF2" w:rsidRPr="00E05C7A">
        <w:rPr>
          <w:rFonts w:eastAsia="Calibri"/>
        </w:rPr>
        <w:t xml:space="preserve">het gedrag van </w:t>
      </w:r>
      <w:r w:rsidR="00213C25" w:rsidRPr="00E05C7A">
        <w:rPr>
          <w:rFonts w:eastAsia="Calibri"/>
        </w:rPr>
        <w:t>anderen</w:t>
      </w:r>
      <w:r w:rsidR="004D2CD5" w:rsidRPr="00E05C7A">
        <w:rPr>
          <w:rFonts w:eastAsia="Calibri"/>
        </w:rPr>
        <w:t>.</w:t>
      </w:r>
      <w:r w:rsidR="007D2FF0" w:rsidRPr="00E05C7A">
        <w:rPr>
          <w:color w:val="000000"/>
        </w:rPr>
        <w:t xml:space="preserve"> </w:t>
      </w:r>
      <w:r w:rsidR="007D2FF0" w:rsidRPr="00E05C7A">
        <w:rPr>
          <w:rStyle w:val="GeenafstandChar"/>
          <w:rFonts w:cs="Times New Roman"/>
        </w:rPr>
        <w:t>Als veel mensen in iemands directe omgeving bepaald gedrag vertonen is men geneigd dit gedrag over te nemen, men leert namelijk door naar anderen te kijken (</w:t>
      </w:r>
      <w:proofErr w:type="spellStart"/>
      <w:r w:rsidR="007D2FF0" w:rsidRPr="00E05C7A">
        <w:rPr>
          <w:rStyle w:val="GeenafstandChar"/>
          <w:rFonts w:cs="Times New Roman"/>
        </w:rPr>
        <w:t>Bandura</w:t>
      </w:r>
      <w:proofErr w:type="spellEnd"/>
      <w:r w:rsidR="007D2FF0" w:rsidRPr="00E05C7A">
        <w:rPr>
          <w:rStyle w:val="GeenafstandChar"/>
          <w:rFonts w:cs="Times New Roman"/>
        </w:rPr>
        <w:t>,</w:t>
      </w:r>
      <w:r w:rsidR="006610C5" w:rsidRPr="00E05C7A">
        <w:rPr>
          <w:rStyle w:val="GeenafstandChar"/>
          <w:rFonts w:cs="Times New Roman"/>
        </w:rPr>
        <w:t xml:space="preserve"> </w:t>
      </w:r>
      <w:r w:rsidR="007D2FF0" w:rsidRPr="00E05C7A">
        <w:rPr>
          <w:rStyle w:val="GeenafstandChar"/>
          <w:rFonts w:cs="Times New Roman"/>
        </w:rPr>
        <w:t>1977)</w:t>
      </w:r>
      <w:r w:rsidR="00BF6817" w:rsidRPr="00E05C7A">
        <w:rPr>
          <w:rFonts w:eastAsia="Calibri"/>
        </w:rPr>
        <w:t xml:space="preserve">. </w:t>
      </w:r>
      <w:r w:rsidR="006F6C76" w:rsidRPr="00E05C7A">
        <w:rPr>
          <w:rFonts w:eastAsia="Calibri"/>
        </w:rPr>
        <w:t xml:space="preserve">Het </w:t>
      </w:r>
      <w:r w:rsidR="00D35802" w:rsidRPr="00E05C7A">
        <w:rPr>
          <w:rFonts w:eastAsia="Calibri"/>
        </w:rPr>
        <w:t>gedrag bij aanschaf van EEA</w:t>
      </w:r>
      <w:r w:rsidR="006F6C76" w:rsidRPr="00E05C7A">
        <w:rPr>
          <w:rFonts w:eastAsia="Calibri"/>
        </w:rPr>
        <w:t xml:space="preserve"> kan zichtbaar zijn, maar </w:t>
      </w:r>
      <w:r w:rsidR="00E75C47" w:rsidRPr="00E05C7A">
        <w:rPr>
          <w:rFonts w:eastAsia="Calibri"/>
        </w:rPr>
        <w:t xml:space="preserve">de relatie die dat heeft tot het milieu </w:t>
      </w:r>
      <w:r w:rsidR="009310D0" w:rsidRPr="00E05C7A">
        <w:rPr>
          <w:rFonts w:eastAsia="Calibri"/>
        </w:rPr>
        <w:t>is minder goed zichtbaar</w:t>
      </w:r>
      <w:r w:rsidR="00B52034" w:rsidRPr="00E05C7A">
        <w:rPr>
          <w:rFonts w:eastAsia="Calibri"/>
        </w:rPr>
        <w:t>, z</w:t>
      </w:r>
      <w:r w:rsidR="00E75C47" w:rsidRPr="00E05C7A">
        <w:rPr>
          <w:rFonts w:eastAsia="Calibri"/>
        </w:rPr>
        <w:t xml:space="preserve">oals </w:t>
      </w:r>
      <w:r w:rsidR="009310D0" w:rsidRPr="00E05C7A">
        <w:rPr>
          <w:rFonts w:eastAsia="Calibri"/>
        </w:rPr>
        <w:t>bleek uit de inleidin</w:t>
      </w:r>
      <w:r w:rsidR="00B52034" w:rsidRPr="00E05C7A">
        <w:rPr>
          <w:rFonts w:eastAsia="Calibri"/>
        </w:rPr>
        <w:t>g</w:t>
      </w:r>
      <w:r w:rsidR="00256099" w:rsidRPr="00E05C7A">
        <w:rPr>
          <w:rFonts w:eastAsia="Calibri"/>
        </w:rPr>
        <w:t xml:space="preserve">. </w:t>
      </w:r>
      <w:r w:rsidR="00FE54E8" w:rsidRPr="00E05C7A">
        <w:rPr>
          <w:rFonts w:eastAsia="Calibri"/>
        </w:rPr>
        <w:t>G</w:t>
      </w:r>
      <w:r w:rsidR="0005409B" w:rsidRPr="00E05C7A">
        <w:rPr>
          <w:rFonts w:eastAsia="Calibri"/>
        </w:rPr>
        <w:t>ebleken is dat</w:t>
      </w:r>
      <w:r w:rsidR="00C00DA1" w:rsidRPr="00E05C7A">
        <w:rPr>
          <w:rFonts w:eastAsia="Calibri"/>
        </w:rPr>
        <w:t xml:space="preserve"> het</w:t>
      </w:r>
      <w:r w:rsidR="00AA01B0" w:rsidRPr="00E05C7A">
        <w:rPr>
          <w:rFonts w:eastAsia="Calibri"/>
        </w:rPr>
        <w:t xml:space="preserve"> </w:t>
      </w:r>
      <w:r w:rsidR="005177C9" w:rsidRPr="00E05C7A">
        <w:rPr>
          <w:rFonts w:eastAsia="Calibri"/>
        </w:rPr>
        <w:t xml:space="preserve">belangrijk is om </w:t>
      </w:r>
      <w:r w:rsidR="00EB499A" w:rsidRPr="00E05C7A">
        <w:t xml:space="preserve">milieuvriendelijke </w:t>
      </w:r>
      <w:r w:rsidR="00AA01B0" w:rsidRPr="00E05C7A">
        <w:rPr>
          <w:rFonts w:eastAsia="Calibri"/>
        </w:rPr>
        <w:t xml:space="preserve">gedragingen </w:t>
      </w:r>
      <w:r w:rsidR="00C00DA1" w:rsidRPr="00E05C7A">
        <w:rPr>
          <w:rFonts w:eastAsia="Calibri"/>
        </w:rPr>
        <w:t>zichtbaar te maken</w:t>
      </w:r>
      <w:r w:rsidR="00C22987" w:rsidRPr="00E05C7A">
        <w:rPr>
          <w:rFonts w:eastAsia="Calibri"/>
        </w:rPr>
        <w:t xml:space="preserve">. Hierdoor kunnen </w:t>
      </w:r>
      <w:r w:rsidR="00C00DA1" w:rsidRPr="00E05C7A">
        <w:rPr>
          <w:rFonts w:eastAsia="Calibri"/>
        </w:rPr>
        <w:t>andere mensen gemotiveerd worden het</w:t>
      </w:r>
      <w:r w:rsidR="00BE112E" w:rsidRPr="00E05C7A">
        <w:rPr>
          <w:rFonts w:eastAsia="Calibri"/>
        </w:rPr>
        <w:t>zelfde</w:t>
      </w:r>
      <w:r w:rsidR="00C00DA1" w:rsidRPr="00E05C7A">
        <w:rPr>
          <w:rFonts w:eastAsia="Calibri"/>
        </w:rPr>
        <w:t xml:space="preserve"> te doen</w:t>
      </w:r>
      <w:r w:rsidR="005F2947" w:rsidRPr="00E05C7A">
        <w:rPr>
          <w:rFonts w:eastAsia="Calibri"/>
        </w:rPr>
        <w:t xml:space="preserve"> </w:t>
      </w:r>
      <w:r w:rsidR="007039AF" w:rsidRPr="00E05C7A">
        <w:t>(Jackson et al., 2005</w:t>
      </w:r>
      <w:r w:rsidR="002335B7" w:rsidRPr="00E05C7A">
        <w:rPr>
          <w:rFonts w:eastAsia="Calibri"/>
        </w:rPr>
        <w:t>)</w:t>
      </w:r>
      <w:r w:rsidR="00C00DA1" w:rsidRPr="00E05C7A">
        <w:rPr>
          <w:rFonts w:eastAsia="Calibri"/>
        </w:rPr>
        <w:t>.</w:t>
      </w:r>
      <w:r w:rsidR="00AA01B0" w:rsidRPr="00E05C7A">
        <w:rPr>
          <w:rFonts w:eastAsia="Calibri"/>
        </w:rPr>
        <w:t xml:space="preserve"> </w:t>
      </w:r>
      <w:r w:rsidR="00A91ECC" w:rsidRPr="00E05C7A">
        <w:rPr>
          <w:rFonts w:eastAsia="Calibri"/>
        </w:rPr>
        <w:t xml:space="preserve">Mogelijk ontstaat er zelfs een </w:t>
      </w:r>
      <w:r w:rsidR="002B5DA8" w:rsidRPr="00E05C7A">
        <w:rPr>
          <w:rFonts w:eastAsia="Calibri"/>
        </w:rPr>
        <w:t>consumenten</w:t>
      </w:r>
      <w:r w:rsidR="00735D3E" w:rsidRPr="00E05C7A">
        <w:rPr>
          <w:rFonts w:eastAsia="Calibri"/>
        </w:rPr>
        <w:t>trend</w:t>
      </w:r>
      <w:r w:rsidR="00434197" w:rsidRPr="00E05C7A">
        <w:rPr>
          <w:rFonts w:eastAsia="Calibri"/>
        </w:rPr>
        <w:t>: een trend</w:t>
      </w:r>
      <w:r w:rsidR="00735D3E" w:rsidRPr="00E05C7A">
        <w:rPr>
          <w:rFonts w:eastAsia="Calibri"/>
        </w:rPr>
        <w:t xml:space="preserve"> die ons gedrag als consument </w:t>
      </w:r>
      <w:r w:rsidR="0001276E" w:rsidRPr="00E05C7A">
        <w:rPr>
          <w:rFonts w:eastAsia="Calibri"/>
        </w:rPr>
        <w:t>beïnvloedt</w:t>
      </w:r>
      <w:r w:rsidR="00735D3E" w:rsidRPr="00E05C7A">
        <w:rPr>
          <w:rFonts w:eastAsia="Calibri"/>
        </w:rPr>
        <w:t xml:space="preserve">. </w:t>
      </w:r>
      <w:r w:rsidR="00931AC4" w:rsidRPr="00E05C7A">
        <w:rPr>
          <w:rFonts w:eastAsia="Times New Roman"/>
        </w:rPr>
        <w:t>A</w:t>
      </w:r>
      <w:r w:rsidR="00931AC4" w:rsidRPr="00E05C7A">
        <w:rPr>
          <w:rFonts w:eastAsia="Times New Roman"/>
          <w:lang w:eastAsia="nl-NL"/>
        </w:rPr>
        <w:t xml:space="preserve">ls het kopen van milieuvriendelijke producten een trend wordt, beïnvloed dit het aanschafgedrag op een positieve manier </w:t>
      </w:r>
      <w:r w:rsidR="00931AC4" w:rsidRPr="00E05C7A">
        <w:t>(</w:t>
      </w:r>
      <w:proofErr w:type="spellStart"/>
      <w:r w:rsidR="00931AC4" w:rsidRPr="00E05C7A">
        <w:t>Loan</w:t>
      </w:r>
      <w:proofErr w:type="spellEnd"/>
      <w:r w:rsidR="00931AC4" w:rsidRPr="00E05C7A">
        <w:t>, 2021)</w:t>
      </w:r>
      <w:r w:rsidR="00931AC4" w:rsidRPr="00E05C7A">
        <w:rPr>
          <w:rFonts w:eastAsia="Times New Roman"/>
          <w:lang w:eastAsia="nl-NL"/>
        </w:rPr>
        <w:t>.</w:t>
      </w:r>
    </w:p>
    <w:p w14:paraId="5C84644E" w14:textId="2A82E546" w:rsidR="00AA5620" w:rsidRPr="00E05C7A" w:rsidRDefault="005D6553" w:rsidP="00E05C7A">
      <w:pPr>
        <w:spacing w:line="360" w:lineRule="auto"/>
        <w:rPr>
          <w:rFonts w:eastAsia="Calibri" w:cs="Times New Roman"/>
        </w:rPr>
      </w:pPr>
      <w:r w:rsidRPr="00E05C7A">
        <w:rPr>
          <w:rFonts w:eastAsia="Calibri" w:cs="Times New Roman"/>
        </w:rPr>
        <w:t xml:space="preserve">Goederen zoals EEA zijn belangrijk voor consumenten. Niet alleen voor functionele reden, maar </w:t>
      </w:r>
      <w:r w:rsidR="00AA01B0" w:rsidRPr="00E05C7A">
        <w:rPr>
          <w:rFonts w:eastAsia="Calibri" w:cs="Times New Roman"/>
        </w:rPr>
        <w:t xml:space="preserve">ook </w:t>
      </w:r>
      <w:r w:rsidRPr="00E05C7A">
        <w:rPr>
          <w:rFonts w:eastAsia="Calibri" w:cs="Times New Roman"/>
        </w:rPr>
        <w:t>als een symbolische rol. Ze faciliteren complexe diepgaande sociale gesprekken over status, identiteit, sociale cohesie en groepsnormen (Jackson,</w:t>
      </w:r>
      <w:r w:rsidR="003E3AA7" w:rsidRPr="00E05C7A">
        <w:rPr>
          <w:rFonts w:eastAsia="Calibri" w:cs="Times New Roman"/>
        </w:rPr>
        <w:t xml:space="preserve"> </w:t>
      </w:r>
      <w:r w:rsidRPr="00E05C7A">
        <w:rPr>
          <w:rFonts w:eastAsia="Calibri" w:cs="Times New Roman"/>
        </w:rPr>
        <w:t xml:space="preserve">2005). </w:t>
      </w:r>
      <w:r w:rsidR="001A5038" w:rsidRPr="00E05C7A">
        <w:rPr>
          <w:rFonts w:eastAsia="Times New Roman" w:cs="Times New Roman"/>
          <w:lang w:val="en-US"/>
        </w:rPr>
        <w:t>‘</w:t>
      </w:r>
      <w:r w:rsidRPr="00E05C7A">
        <w:rPr>
          <w:rFonts w:eastAsia="Times New Roman" w:cs="Times New Roman"/>
          <w:lang w:val="en-US"/>
        </w:rPr>
        <w:t>An individual’s main objective in consumption is to help create the social world and to find a credible place in it</w:t>
      </w:r>
      <w:r w:rsidR="001A5038" w:rsidRPr="00E05C7A">
        <w:rPr>
          <w:rFonts w:eastAsia="Times New Roman" w:cs="Times New Roman"/>
          <w:lang w:val="en-US"/>
        </w:rPr>
        <w:t>’</w:t>
      </w:r>
      <w:r w:rsidR="00203A68" w:rsidRPr="00E05C7A">
        <w:rPr>
          <w:rFonts w:eastAsia="Times New Roman" w:cs="Times New Roman"/>
          <w:lang w:val="en-US"/>
        </w:rPr>
        <w:t xml:space="preserve"> </w:t>
      </w:r>
      <w:r w:rsidR="00A200C0" w:rsidRPr="00E05C7A">
        <w:rPr>
          <w:rFonts w:cs="Times New Roman"/>
          <w:lang w:val="en-US"/>
        </w:rPr>
        <w:t xml:space="preserve">(Douglas, 1976, p. </w:t>
      </w:r>
      <w:r w:rsidR="00452B7A" w:rsidRPr="00E05C7A">
        <w:rPr>
          <w:rFonts w:cs="Times New Roman"/>
          <w:lang w:val="en-US"/>
        </w:rPr>
        <w:t>127</w:t>
      </w:r>
      <w:r w:rsidR="00A200C0" w:rsidRPr="00E05C7A">
        <w:rPr>
          <w:rFonts w:cs="Times New Roman"/>
          <w:lang w:val="en-US"/>
        </w:rPr>
        <w:t>)</w:t>
      </w:r>
      <w:r w:rsidR="00385C89" w:rsidRPr="00E05C7A">
        <w:rPr>
          <w:rFonts w:eastAsia="Times New Roman" w:cs="Times New Roman"/>
          <w:lang w:val="en-US"/>
        </w:rPr>
        <w:t xml:space="preserve">. </w:t>
      </w:r>
      <w:r w:rsidRPr="00E05C7A">
        <w:rPr>
          <w:rFonts w:eastAsia="Calibri" w:cs="Times New Roman"/>
        </w:rPr>
        <w:t>Het kopen van de nieuwste EEA</w:t>
      </w:r>
      <w:r w:rsidR="00DD05FF" w:rsidRPr="00E05C7A">
        <w:rPr>
          <w:rFonts w:eastAsia="Calibri" w:cs="Times New Roman"/>
        </w:rPr>
        <w:t>,</w:t>
      </w:r>
      <w:r w:rsidRPr="00E05C7A">
        <w:rPr>
          <w:rFonts w:eastAsia="Calibri" w:cs="Times New Roman"/>
        </w:rPr>
        <w:t xml:space="preserve"> zoals </w:t>
      </w:r>
      <w:r w:rsidR="00011D13" w:rsidRPr="00E05C7A">
        <w:rPr>
          <w:rFonts w:eastAsia="Calibri" w:cs="Times New Roman"/>
        </w:rPr>
        <w:t>een</w:t>
      </w:r>
      <w:r w:rsidRPr="00E05C7A">
        <w:rPr>
          <w:rFonts w:eastAsia="Calibri" w:cs="Times New Roman"/>
        </w:rPr>
        <w:t xml:space="preserve"> nieuwe iPhone of een </w:t>
      </w:r>
      <w:r w:rsidRPr="00E05C7A">
        <w:rPr>
          <w:rFonts w:eastAsia="Calibri" w:cs="Times New Roman"/>
        </w:rPr>
        <w:lastRenderedPageBreak/>
        <w:t>grote televisie verleent ons een hogere sociale status.</w:t>
      </w:r>
      <w:r w:rsidR="0095004B" w:rsidRPr="00E05C7A">
        <w:rPr>
          <w:rFonts w:eastAsia="Calibri" w:cs="Times New Roman"/>
        </w:rPr>
        <w:t xml:space="preserve"> </w:t>
      </w:r>
      <w:r w:rsidR="00F90A11">
        <w:rPr>
          <w:rFonts w:eastAsia="Calibri" w:cs="Times New Roman"/>
        </w:rPr>
        <w:t>S</w:t>
      </w:r>
      <w:r w:rsidR="00784AAE" w:rsidRPr="00E05C7A">
        <w:rPr>
          <w:rFonts w:eastAsia="Calibri" w:cs="Times New Roman"/>
        </w:rPr>
        <w:t>ociale status komt</w:t>
      </w:r>
      <w:r w:rsidR="00244178" w:rsidRPr="00E05C7A">
        <w:rPr>
          <w:rFonts w:eastAsia="Calibri" w:cs="Times New Roman"/>
        </w:rPr>
        <w:t xml:space="preserve"> onder andere</w:t>
      </w:r>
      <w:r w:rsidR="00784AAE" w:rsidRPr="00E05C7A">
        <w:rPr>
          <w:rFonts w:eastAsia="Calibri" w:cs="Times New Roman"/>
        </w:rPr>
        <w:t xml:space="preserve"> tot stand door het maken van sociale vergelijkingen</w:t>
      </w:r>
      <w:r w:rsidR="00FA61CC" w:rsidRPr="00E05C7A">
        <w:rPr>
          <w:rFonts w:eastAsia="Calibri" w:cs="Times New Roman"/>
        </w:rPr>
        <w:t>. Sociale vergelijkingen worden onder de doelgroep makkelijker</w:t>
      </w:r>
      <w:r w:rsidR="00E91B93" w:rsidRPr="00E05C7A">
        <w:rPr>
          <w:rFonts w:eastAsia="Calibri" w:cs="Times New Roman"/>
        </w:rPr>
        <w:t xml:space="preserve"> gemaakt door het grote gebruik van sociale media</w:t>
      </w:r>
      <w:r w:rsidR="00FA61CC" w:rsidRPr="00E05C7A">
        <w:rPr>
          <w:rFonts w:eastAsia="Calibri" w:cs="Times New Roman"/>
        </w:rPr>
        <w:t xml:space="preserve"> </w:t>
      </w:r>
      <w:r w:rsidR="0039496C" w:rsidRPr="00E05C7A">
        <w:rPr>
          <w:rFonts w:eastAsia="Calibri" w:cs="Times New Roman"/>
        </w:rPr>
        <w:t>(</w:t>
      </w:r>
      <w:r w:rsidRPr="00E05C7A">
        <w:rPr>
          <w:rFonts w:eastAsia="Times New Roman" w:cs="Times New Roman"/>
        </w:rPr>
        <w:t>Reijnen, 2021)</w:t>
      </w:r>
      <w:r w:rsidRPr="00E05C7A">
        <w:rPr>
          <w:rFonts w:eastAsia="Calibri" w:cs="Times New Roman"/>
        </w:rPr>
        <w:t>.</w:t>
      </w:r>
      <w:r w:rsidR="00AA5620" w:rsidRPr="00E05C7A">
        <w:rPr>
          <w:rFonts w:eastAsia="Calibri" w:cs="Times New Roman"/>
        </w:rPr>
        <w:t xml:space="preserve"> </w:t>
      </w:r>
    </w:p>
    <w:p w14:paraId="049F561A" w14:textId="05F4A51D" w:rsidR="00ED098C" w:rsidRPr="00350E71" w:rsidRDefault="00ED098C" w:rsidP="00350E71">
      <w:pPr>
        <w:rPr>
          <w:b/>
          <w:bCs/>
        </w:rPr>
      </w:pPr>
      <w:r w:rsidRPr="00350E71">
        <w:rPr>
          <w:b/>
          <w:bCs/>
        </w:rPr>
        <w:t>Attitude</w:t>
      </w:r>
    </w:p>
    <w:p w14:paraId="1F54D0EE" w14:textId="59F4B266" w:rsidR="00AC1DBA" w:rsidRPr="00D3444A" w:rsidRDefault="002F5B4D" w:rsidP="00E05C7A">
      <w:pPr>
        <w:spacing w:line="360" w:lineRule="auto"/>
        <w:rPr>
          <w:rFonts w:eastAsia="Times New Roman" w:cs="Times New Roman"/>
        </w:rPr>
      </w:pPr>
      <w:r w:rsidRPr="00E05C7A">
        <w:rPr>
          <w:rFonts w:eastAsia="Times New Roman" w:cs="Times New Roman"/>
        </w:rPr>
        <w:t>De attitude is de houding van een persoon tegenover bepaald gedrag</w:t>
      </w:r>
      <w:r w:rsidR="00FC7826" w:rsidRPr="00E05C7A">
        <w:rPr>
          <w:rFonts w:eastAsia="Times New Roman" w:cs="Times New Roman"/>
        </w:rPr>
        <w:t>.</w:t>
      </w:r>
      <w:r w:rsidRPr="00E05C7A">
        <w:rPr>
          <w:rFonts w:eastAsia="Times New Roman" w:cs="Times New Roman"/>
        </w:rPr>
        <w:t xml:space="preserve"> </w:t>
      </w:r>
      <w:r w:rsidR="00AC1DBA">
        <w:rPr>
          <w:rFonts w:eastAsia="Times New Roman" w:cs="Times New Roman"/>
        </w:rPr>
        <w:t xml:space="preserve">Welke attitude iemand heeft wordt bepaald door iemands </w:t>
      </w:r>
      <w:proofErr w:type="spellStart"/>
      <w:r w:rsidR="00D3444A">
        <w:rPr>
          <w:rFonts w:eastAsia="Times New Roman" w:cs="Times New Roman"/>
          <w:i/>
          <w:iCs/>
        </w:rPr>
        <w:t>beliefs</w:t>
      </w:r>
      <w:proofErr w:type="spellEnd"/>
      <w:r w:rsidR="00D3444A">
        <w:rPr>
          <w:rFonts w:eastAsia="Times New Roman" w:cs="Times New Roman"/>
        </w:rPr>
        <w:t xml:space="preserve"> (overtuigingen). </w:t>
      </w:r>
      <w:r w:rsidR="00777B11">
        <w:rPr>
          <w:rFonts w:eastAsia="Times New Roman" w:cs="Times New Roman"/>
        </w:rPr>
        <w:t xml:space="preserve">Hoe meer positieve </w:t>
      </w:r>
      <w:proofErr w:type="spellStart"/>
      <w:r w:rsidR="00777B11">
        <w:rPr>
          <w:rFonts w:eastAsia="Times New Roman" w:cs="Times New Roman"/>
        </w:rPr>
        <w:t>beliefs</w:t>
      </w:r>
      <w:proofErr w:type="spellEnd"/>
      <w:r w:rsidR="00777B11">
        <w:rPr>
          <w:rFonts w:eastAsia="Times New Roman" w:cs="Times New Roman"/>
        </w:rPr>
        <w:t>, hoe hoger de kans is op een positieve attitude</w:t>
      </w:r>
      <w:r w:rsidR="00777B11" w:rsidRPr="009A53B2">
        <w:rPr>
          <w:rFonts w:eastAsia="Times New Roman" w:cs="Times New Roman"/>
        </w:rPr>
        <w:t xml:space="preserve"> (</w:t>
      </w:r>
      <w:proofErr w:type="spellStart"/>
      <w:r w:rsidR="00777B11" w:rsidRPr="009A53B2">
        <w:rPr>
          <w:rFonts w:eastAsia="Times New Roman" w:cs="Times New Roman"/>
        </w:rPr>
        <w:t>Newcomb</w:t>
      </w:r>
      <w:proofErr w:type="spellEnd"/>
      <w:r w:rsidR="00777B11" w:rsidRPr="009A53B2">
        <w:rPr>
          <w:rFonts w:eastAsia="Times New Roman" w:cs="Times New Roman"/>
        </w:rPr>
        <w:t xml:space="preserve"> et al., 1961).</w:t>
      </w:r>
      <w:r w:rsidR="00777B11" w:rsidRPr="00E05C7A">
        <w:rPr>
          <w:rFonts w:eastAsia="Times New Roman" w:cs="Times New Roman"/>
        </w:rPr>
        <w:t xml:space="preserve"> </w:t>
      </w:r>
    </w:p>
    <w:p w14:paraId="78D50D8B" w14:textId="51D995EC" w:rsidR="00C31F19" w:rsidRPr="00BF0699" w:rsidRDefault="002F5B4D" w:rsidP="00E05C7A">
      <w:pPr>
        <w:spacing w:line="360" w:lineRule="auto"/>
        <w:rPr>
          <w:rFonts w:eastAsia="Times New Roman" w:cs="Times New Roman"/>
        </w:rPr>
      </w:pPr>
      <w:r w:rsidRPr="00E05C7A">
        <w:rPr>
          <w:rFonts w:eastAsia="Times New Roman" w:cs="Times New Roman"/>
        </w:rPr>
        <w:t xml:space="preserve">Volgens het </w:t>
      </w:r>
      <w:proofErr w:type="spellStart"/>
      <w:r w:rsidRPr="00E05C7A">
        <w:rPr>
          <w:rFonts w:eastAsia="Times New Roman" w:cs="Times New Roman"/>
        </w:rPr>
        <w:t>tricomponent</w:t>
      </w:r>
      <w:proofErr w:type="spellEnd"/>
      <w:r w:rsidRPr="00E05C7A">
        <w:rPr>
          <w:rFonts w:eastAsia="Times New Roman" w:cs="Times New Roman"/>
        </w:rPr>
        <w:t xml:space="preserve"> attitude-model zijn er drie componenten van attitude</w:t>
      </w:r>
      <w:r w:rsidR="00063C19" w:rsidRPr="00E05C7A">
        <w:rPr>
          <w:rFonts w:eastAsia="Times New Roman" w:cs="Times New Roman"/>
        </w:rPr>
        <w:t>,</w:t>
      </w:r>
      <w:r w:rsidRPr="00E05C7A">
        <w:rPr>
          <w:rFonts w:eastAsia="Times New Roman" w:cs="Times New Roman"/>
        </w:rPr>
        <w:t xml:space="preserve"> genaamd cognitief (kennis), affectief (houding) en conatief (gedrag)</w:t>
      </w:r>
      <w:r w:rsidRPr="006023B3">
        <w:rPr>
          <w:rFonts w:eastAsia="Times New Roman" w:cs="Times New Roman"/>
          <w:b/>
          <w:bCs/>
        </w:rPr>
        <w:t>.</w:t>
      </w:r>
      <w:r w:rsidRPr="00E05C7A">
        <w:rPr>
          <w:rFonts w:eastAsia="Times New Roman" w:cs="Times New Roman"/>
        </w:rPr>
        <w:t xml:space="preserve"> Deze componenten beïnvloeden elkaar en </w:t>
      </w:r>
      <w:r w:rsidR="00263356">
        <w:rPr>
          <w:rFonts w:eastAsia="Times New Roman" w:cs="Times New Roman"/>
        </w:rPr>
        <w:t>creëren</w:t>
      </w:r>
      <w:r w:rsidRPr="00E05C7A">
        <w:rPr>
          <w:rFonts w:eastAsia="Times New Roman" w:cs="Times New Roman"/>
        </w:rPr>
        <w:t xml:space="preserve"> verschillende </w:t>
      </w:r>
      <w:proofErr w:type="spellStart"/>
      <w:r w:rsidRPr="00E05C7A">
        <w:rPr>
          <w:rFonts w:eastAsia="Times New Roman" w:cs="Times New Roman"/>
        </w:rPr>
        <w:t>belief</w:t>
      </w:r>
      <w:r w:rsidR="001E2773" w:rsidRPr="00E05C7A">
        <w:rPr>
          <w:rFonts w:eastAsia="Times New Roman" w:cs="Times New Roman"/>
        </w:rPr>
        <w:t>s</w:t>
      </w:r>
      <w:proofErr w:type="spellEnd"/>
      <w:r w:rsidR="001E2773" w:rsidRPr="00E05C7A">
        <w:rPr>
          <w:rFonts w:eastAsia="Times New Roman" w:cs="Times New Roman"/>
        </w:rPr>
        <w:t xml:space="preserve">. </w:t>
      </w:r>
      <w:r w:rsidR="000C119D" w:rsidRPr="00E05C7A">
        <w:rPr>
          <w:rFonts w:eastAsia="Times New Roman" w:cs="Times New Roman"/>
        </w:rPr>
        <w:t>In</w:t>
      </w:r>
      <w:r w:rsidR="00916896">
        <w:rPr>
          <w:rFonts w:eastAsia="Times New Roman" w:cs="Times New Roman"/>
        </w:rPr>
        <w:t xml:space="preserve"> dit geval</w:t>
      </w:r>
      <w:r w:rsidR="000C119D" w:rsidRPr="00E05C7A">
        <w:rPr>
          <w:rFonts w:eastAsia="Times New Roman" w:cs="Times New Roman"/>
        </w:rPr>
        <w:t xml:space="preserve"> </w:t>
      </w:r>
      <w:r w:rsidR="00FF1A02">
        <w:rPr>
          <w:rFonts w:eastAsia="Times New Roman" w:cs="Times New Roman"/>
        </w:rPr>
        <w:t>is het van belang te kijken naar de attitude over mi</w:t>
      </w:r>
      <w:r w:rsidR="000C119D" w:rsidRPr="00E05C7A">
        <w:rPr>
          <w:rFonts w:cs="Times New Roman"/>
        </w:rPr>
        <w:t>lieuvriendelijk</w:t>
      </w:r>
      <w:r w:rsidR="000C119D">
        <w:rPr>
          <w:rFonts w:cs="Times New Roman"/>
        </w:rPr>
        <w:t xml:space="preserve"> gedrag</w:t>
      </w:r>
      <w:r w:rsidR="00FF1A02">
        <w:rPr>
          <w:rFonts w:eastAsia="Times New Roman" w:cs="Times New Roman"/>
        </w:rPr>
        <w:t xml:space="preserve">. </w:t>
      </w:r>
      <w:r w:rsidRPr="00E05C7A">
        <w:rPr>
          <w:rFonts w:eastAsia="Times New Roman" w:cs="Times New Roman"/>
        </w:rPr>
        <w:t xml:space="preserve">Een positieve belief </w:t>
      </w:r>
      <w:r w:rsidR="00916896">
        <w:rPr>
          <w:rFonts w:eastAsia="Times New Roman" w:cs="Times New Roman"/>
        </w:rPr>
        <w:t>hierbij kan zijn</w:t>
      </w:r>
      <w:r w:rsidRPr="00E05C7A">
        <w:rPr>
          <w:rFonts w:eastAsia="Times New Roman" w:cs="Times New Roman"/>
        </w:rPr>
        <w:t>: ‘</w:t>
      </w:r>
      <w:r w:rsidR="00427803" w:rsidRPr="00E05C7A">
        <w:rPr>
          <w:rFonts w:eastAsia="Times New Roman" w:cs="Times New Roman"/>
        </w:rPr>
        <w:t>H</w:t>
      </w:r>
      <w:r w:rsidRPr="00E05C7A">
        <w:rPr>
          <w:rFonts w:eastAsia="Times New Roman" w:cs="Times New Roman"/>
        </w:rPr>
        <w:t>et voorkomt de opwarming van de aarde</w:t>
      </w:r>
      <w:r w:rsidR="006362BE" w:rsidRPr="00E05C7A">
        <w:rPr>
          <w:rFonts w:eastAsia="Times New Roman" w:cs="Times New Roman"/>
        </w:rPr>
        <w:t>’</w:t>
      </w:r>
      <w:r w:rsidRPr="00E05C7A">
        <w:rPr>
          <w:rFonts w:eastAsia="Times New Roman" w:cs="Times New Roman"/>
        </w:rPr>
        <w:t xml:space="preserve"> (kennis)</w:t>
      </w:r>
      <w:r w:rsidR="006362BE" w:rsidRPr="00E05C7A">
        <w:rPr>
          <w:rFonts w:eastAsia="Times New Roman" w:cs="Times New Roman"/>
        </w:rPr>
        <w:t>’-</w:t>
      </w:r>
      <w:r w:rsidRPr="00E05C7A">
        <w:rPr>
          <w:rFonts w:eastAsia="Times New Roman" w:cs="Times New Roman"/>
        </w:rPr>
        <w:t xml:space="preserve"> of ‘het voelt alsof ik iets bijdraag aan een beter morgen</w:t>
      </w:r>
      <w:r w:rsidR="006362BE" w:rsidRPr="00E05C7A">
        <w:rPr>
          <w:rFonts w:eastAsia="Times New Roman" w:cs="Times New Roman"/>
        </w:rPr>
        <w:t>’</w:t>
      </w:r>
      <w:r w:rsidRPr="00E05C7A">
        <w:rPr>
          <w:rFonts w:eastAsia="Times New Roman" w:cs="Times New Roman"/>
        </w:rPr>
        <w:t xml:space="preserve"> (houding)’. De attitude over </w:t>
      </w:r>
      <w:r w:rsidR="00023A72" w:rsidRPr="00E05C7A">
        <w:rPr>
          <w:rFonts w:cs="Times New Roman"/>
        </w:rPr>
        <w:t xml:space="preserve">milieuvriendelijk </w:t>
      </w:r>
      <w:r w:rsidRPr="00E05C7A">
        <w:rPr>
          <w:rFonts w:eastAsia="Times New Roman" w:cs="Times New Roman"/>
        </w:rPr>
        <w:t xml:space="preserve">gedrag zoals </w:t>
      </w:r>
      <w:r w:rsidR="00D813A4" w:rsidRPr="00E05C7A">
        <w:rPr>
          <w:rFonts w:eastAsia="Times New Roman" w:cs="Times New Roman"/>
        </w:rPr>
        <w:t>men</w:t>
      </w:r>
      <w:r w:rsidRPr="00E05C7A">
        <w:rPr>
          <w:rFonts w:eastAsia="Times New Roman" w:cs="Times New Roman"/>
        </w:rPr>
        <w:t xml:space="preserve"> die in Nederland onder de bevolking zie</w:t>
      </w:r>
      <w:r w:rsidR="00272579" w:rsidRPr="00E05C7A">
        <w:rPr>
          <w:rFonts w:eastAsia="Times New Roman" w:cs="Times New Roman"/>
        </w:rPr>
        <w:t>t</w:t>
      </w:r>
      <w:r w:rsidRPr="00E05C7A">
        <w:rPr>
          <w:rFonts w:eastAsia="Times New Roman" w:cs="Times New Roman"/>
        </w:rPr>
        <w:t xml:space="preserve"> is overwegend positief. </w:t>
      </w:r>
      <w:r w:rsidR="00C31F19" w:rsidRPr="00E05C7A">
        <w:rPr>
          <w:rFonts w:eastAsia="Times New Roman" w:cs="Times New Roman"/>
        </w:rPr>
        <w:t xml:space="preserve">Er zijn meer of zwaarder wegende positieve </w:t>
      </w:r>
      <w:proofErr w:type="spellStart"/>
      <w:r w:rsidR="00C31F19" w:rsidRPr="00E05C7A">
        <w:rPr>
          <w:rFonts w:eastAsia="Times New Roman" w:cs="Times New Roman"/>
        </w:rPr>
        <w:t>beliefs</w:t>
      </w:r>
      <w:proofErr w:type="spellEnd"/>
      <w:r w:rsidR="00C31F19" w:rsidRPr="00E05C7A">
        <w:rPr>
          <w:rFonts w:eastAsia="Times New Roman" w:cs="Times New Roman"/>
        </w:rPr>
        <w:t xml:space="preserve"> over </w:t>
      </w:r>
      <w:r w:rsidR="00C31F19" w:rsidRPr="00E05C7A">
        <w:rPr>
          <w:rFonts w:cs="Times New Roman"/>
        </w:rPr>
        <w:t xml:space="preserve">milieuvriendelijk </w:t>
      </w:r>
      <w:r w:rsidR="00C31F19" w:rsidRPr="00E05C7A">
        <w:rPr>
          <w:rFonts w:eastAsia="Times New Roman" w:cs="Times New Roman"/>
        </w:rPr>
        <w:t xml:space="preserve">gedrag dan negatieve. </w:t>
      </w:r>
      <w:r w:rsidR="008D4BE8">
        <w:rPr>
          <w:rFonts w:eastAsia="Times New Roman" w:cs="Times New Roman"/>
        </w:rPr>
        <w:t>Deze positieve attitude draagt mogelijk bij aan het feit dat het</w:t>
      </w:r>
      <w:r w:rsidRPr="00E05C7A">
        <w:rPr>
          <w:rFonts w:eastAsia="Times New Roman" w:cs="Times New Roman"/>
        </w:rPr>
        <w:t xml:space="preserve"> grootste deel van de Nederlanders </w:t>
      </w:r>
      <w:r w:rsidR="00023A72" w:rsidRPr="00E05C7A">
        <w:rPr>
          <w:rFonts w:cs="Times New Roman"/>
        </w:rPr>
        <w:t xml:space="preserve">milieuvriendelijk </w:t>
      </w:r>
      <w:r w:rsidRPr="00E05C7A">
        <w:rPr>
          <w:rFonts w:eastAsia="Times New Roman" w:cs="Times New Roman"/>
        </w:rPr>
        <w:t xml:space="preserve">gedrag </w:t>
      </w:r>
      <w:r w:rsidR="00303AF6" w:rsidRPr="00E05C7A">
        <w:rPr>
          <w:rFonts w:eastAsia="Times New Roman" w:cs="Times New Roman"/>
        </w:rPr>
        <w:t xml:space="preserve">probeert </w:t>
      </w:r>
      <w:r w:rsidR="000B0493" w:rsidRPr="00E05C7A">
        <w:rPr>
          <w:rFonts w:eastAsia="Times New Roman" w:cs="Times New Roman"/>
        </w:rPr>
        <w:t xml:space="preserve">te </w:t>
      </w:r>
      <w:r w:rsidRPr="00E05C7A">
        <w:rPr>
          <w:rFonts w:eastAsia="Times New Roman" w:cs="Times New Roman"/>
        </w:rPr>
        <w:t>vertonen</w:t>
      </w:r>
      <w:r w:rsidR="000B0493" w:rsidRPr="00E05C7A">
        <w:rPr>
          <w:rFonts w:eastAsia="Times New Roman" w:cs="Times New Roman"/>
        </w:rPr>
        <w:t xml:space="preserve"> of </w:t>
      </w:r>
      <w:r w:rsidR="00303AF6" w:rsidRPr="00E05C7A">
        <w:rPr>
          <w:rFonts w:eastAsia="Times New Roman" w:cs="Times New Roman"/>
        </w:rPr>
        <w:t>dat al doet</w:t>
      </w:r>
      <w:r w:rsidR="00B21595" w:rsidRPr="00E05C7A">
        <w:rPr>
          <w:rFonts w:eastAsia="Times New Roman" w:cs="Times New Roman"/>
        </w:rPr>
        <w:t xml:space="preserve"> </w:t>
      </w:r>
      <w:r w:rsidR="00B21595" w:rsidRPr="00E05C7A">
        <w:rPr>
          <w:rFonts w:cs="Times New Roman"/>
        </w:rPr>
        <w:t xml:space="preserve">(Van der Grient &amp; Van der </w:t>
      </w:r>
      <w:proofErr w:type="spellStart"/>
      <w:r w:rsidR="00B21595" w:rsidRPr="00E05C7A">
        <w:rPr>
          <w:rFonts w:cs="Times New Roman"/>
        </w:rPr>
        <w:t>Lelij</w:t>
      </w:r>
      <w:proofErr w:type="spellEnd"/>
      <w:r w:rsidR="00B21595" w:rsidRPr="00E05C7A">
        <w:rPr>
          <w:rFonts w:cs="Times New Roman"/>
        </w:rPr>
        <w:t>, 2021)</w:t>
      </w:r>
      <w:r w:rsidRPr="00E05C7A">
        <w:rPr>
          <w:rFonts w:eastAsia="Times New Roman" w:cs="Times New Roman"/>
        </w:rPr>
        <w:t xml:space="preserve">. </w:t>
      </w:r>
    </w:p>
    <w:p w14:paraId="7A6ED563" w14:textId="6579C7B2" w:rsidR="00937960" w:rsidRDefault="002F5B4D" w:rsidP="00E05C7A">
      <w:pPr>
        <w:spacing w:line="360" w:lineRule="auto"/>
        <w:rPr>
          <w:rFonts w:eastAsia="Times New Roman" w:cs="Times New Roman"/>
        </w:rPr>
      </w:pPr>
      <w:r w:rsidRPr="00BF0699">
        <w:rPr>
          <w:rFonts w:eastAsia="Times New Roman" w:cs="Times New Roman"/>
        </w:rPr>
        <w:lastRenderedPageBreak/>
        <w:t xml:space="preserve">Dat de attitude </w:t>
      </w:r>
      <w:r w:rsidR="000D0420" w:rsidRPr="00BF0699">
        <w:rPr>
          <w:rFonts w:eastAsia="Times New Roman" w:cs="Times New Roman"/>
        </w:rPr>
        <w:t>over</w:t>
      </w:r>
      <w:r w:rsidRPr="00BF0699">
        <w:rPr>
          <w:rFonts w:eastAsia="Times New Roman" w:cs="Times New Roman"/>
        </w:rPr>
        <w:t xml:space="preserve"> </w:t>
      </w:r>
      <w:r w:rsidR="000B0493" w:rsidRPr="00BF0699">
        <w:rPr>
          <w:rFonts w:cs="Times New Roman"/>
        </w:rPr>
        <w:t xml:space="preserve">milieuvriendelijk </w:t>
      </w:r>
      <w:r w:rsidRPr="00BF0699">
        <w:rPr>
          <w:rFonts w:eastAsia="Times New Roman" w:cs="Times New Roman"/>
        </w:rPr>
        <w:t>gedrag positief is</w:t>
      </w:r>
      <w:r w:rsidR="00427803" w:rsidRPr="00BF0699">
        <w:rPr>
          <w:rFonts w:eastAsia="Times New Roman" w:cs="Times New Roman"/>
        </w:rPr>
        <w:t>,</w:t>
      </w:r>
      <w:r w:rsidRPr="00BF0699">
        <w:rPr>
          <w:rFonts w:eastAsia="Times New Roman" w:cs="Times New Roman"/>
        </w:rPr>
        <w:t xml:space="preserve"> </w:t>
      </w:r>
      <w:r w:rsidR="00B43450">
        <w:rPr>
          <w:rFonts w:eastAsia="Times New Roman" w:cs="Times New Roman"/>
        </w:rPr>
        <w:t>betekent</w:t>
      </w:r>
      <w:r w:rsidR="00216E70">
        <w:rPr>
          <w:rFonts w:eastAsia="Times New Roman" w:cs="Times New Roman"/>
        </w:rPr>
        <w:t xml:space="preserve"> niet dat de attitude over </w:t>
      </w:r>
      <w:r w:rsidR="000B0493" w:rsidRPr="00BF0699">
        <w:rPr>
          <w:rFonts w:cs="Times New Roman"/>
        </w:rPr>
        <w:t xml:space="preserve">milieuvriendelijke </w:t>
      </w:r>
      <w:r w:rsidR="0096249A" w:rsidRPr="00BF0699">
        <w:rPr>
          <w:rFonts w:eastAsia="Times New Roman" w:cs="Times New Roman"/>
        </w:rPr>
        <w:t>gedrag bij aanschaf van EEA</w:t>
      </w:r>
      <w:r w:rsidRPr="00BF0699">
        <w:rPr>
          <w:rFonts w:eastAsia="Times New Roman" w:cs="Times New Roman"/>
        </w:rPr>
        <w:t xml:space="preserve"> ook positief is</w:t>
      </w:r>
      <w:r w:rsidR="008566CB" w:rsidRPr="00BF0699">
        <w:rPr>
          <w:rFonts w:eastAsia="Times New Roman" w:cs="Times New Roman"/>
        </w:rPr>
        <w:t xml:space="preserve">. </w:t>
      </w:r>
      <w:r w:rsidR="00216E70">
        <w:rPr>
          <w:rFonts w:eastAsia="Times New Roman" w:cs="Times New Roman"/>
        </w:rPr>
        <w:t>De term</w:t>
      </w:r>
      <w:r w:rsidR="00FB07BD" w:rsidRPr="00BF0699">
        <w:rPr>
          <w:rFonts w:eastAsia="Times New Roman" w:cs="Times New Roman"/>
        </w:rPr>
        <w:t xml:space="preserve"> </w:t>
      </w:r>
      <w:r w:rsidR="00CE188D" w:rsidRPr="00BF0699">
        <w:rPr>
          <w:rFonts w:eastAsia="Times New Roman" w:cs="Times New Roman"/>
        </w:rPr>
        <w:t>‘</w:t>
      </w:r>
      <w:r w:rsidR="00FB07BD" w:rsidRPr="00BF0699">
        <w:rPr>
          <w:rFonts w:eastAsia="Times New Roman" w:cs="Times New Roman"/>
        </w:rPr>
        <w:t>milieuvriendelijk aanschafgedrag</w:t>
      </w:r>
      <w:r w:rsidR="00754769" w:rsidRPr="00BF0699">
        <w:rPr>
          <w:rFonts w:eastAsia="Times New Roman" w:cs="Times New Roman"/>
        </w:rPr>
        <w:t xml:space="preserve"> </w:t>
      </w:r>
      <w:r w:rsidR="00380BD7" w:rsidRPr="00BF0699">
        <w:rPr>
          <w:rFonts w:eastAsia="Times New Roman" w:cs="Times New Roman"/>
        </w:rPr>
        <w:t>bij</w:t>
      </w:r>
      <w:r w:rsidR="00754769" w:rsidRPr="00BF0699">
        <w:rPr>
          <w:rFonts w:eastAsia="Times New Roman" w:cs="Times New Roman"/>
        </w:rPr>
        <w:t xml:space="preserve"> EEA</w:t>
      </w:r>
      <w:r w:rsidR="00CE188D" w:rsidRPr="00BF0699">
        <w:rPr>
          <w:rFonts w:eastAsia="Times New Roman" w:cs="Times New Roman"/>
        </w:rPr>
        <w:t>’</w:t>
      </w:r>
      <w:r w:rsidR="00FB13EF">
        <w:rPr>
          <w:rFonts w:eastAsia="Times New Roman" w:cs="Times New Roman"/>
        </w:rPr>
        <w:t xml:space="preserve"> </w:t>
      </w:r>
      <w:r w:rsidR="00216E70">
        <w:rPr>
          <w:rFonts w:eastAsia="Times New Roman" w:cs="Times New Roman"/>
        </w:rPr>
        <w:t>omvat</w:t>
      </w:r>
      <w:r w:rsidR="00D70746" w:rsidRPr="00BF0699">
        <w:rPr>
          <w:rFonts w:eastAsia="Times New Roman" w:cs="Times New Roman"/>
        </w:rPr>
        <w:t xml:space="preserve"> veel verschillende </w:t>
      </w:r>
      <w:r w:rsidR="00216E70">
        <w:rPr>
          <w:rFonts w:eastAsia="Times New Roman" w:cs="Times New Roman"/>
        </w:rPr>
        <w:t>soorte</w:t>
      </w:r>
      <w:r w:rsidR="007328AB">
        <w:rPr>
          <w:rFonts w:eastAsia="Times New Roman" w:cs="Times New Roman"/>
        </w:rPr>
        <w:t>n gedrag</w:t>
      </w:r>
      <w:r w:rsidR="006E6424" w:rsidRPr="00BF0699">
        <w:rPr>
          <w:rFonts w:eastAsia="Times New Roman" w:cs="Times New Roman"/>
        </w:rPr>
        <w:t>.</w:t>
      </w:r>
      <w:r w:rsidR="00FB07BD" w:rsidRPr="00BF0699">
        <w:rPr>
          <w:rFonts w:eastAsia="Times New Roman" w:cs="Times New Roman"/>
        </w:rPr>
        <w:t xml:space="preserve"> De attitude </w:t>
      </w:r>
      <w:r w:rsidR="00480541" w:rsidRPr="00BF0699">
        <w:rPr>
          <w:rFonts w:eastAsia="Times New Roman" w:cs="Times New Roman"/>
        </w:rPr>
        <w:t>over</w:t>
      </w:r>
      <w:r w:rsidR="00FB07BD" w:rsidRPr="00BF0699">
        <w:rPr>
          <w:rFonts w:eastAsia="Times New Roman" w:cs="Times New Roman"/>
        </w:rPr>
        <w:t xml:space="preserve"> het </w:t>
      </w:r>
      <w:r w:rsidR="00D707B8" w:rsidRPr="00BF0699">
        <w:rPr>
          <w:rFonts w:eastAsia="Times New Roman" w:cs="Times New Roman"/>
        </w:rPr>
        <w:t xml:space="preserve">lenen van </w:t>
      </w:r>
      <w:r w:rsidR="00480541" w:rsidRPr="00BF0699">
        <w:rPr>
          <w:rFonts w:eastAsia="Times New Roman" w:cs="Times New Roman"/>
        </w:rPr>
        <w:t xml:space="preserve">EEA </w:t>
      </w:r>
      <w:r w:rsidR="008F0554">
        <w:rPr>
          <w:rFonts w:eastAsia="Times New Roman" w:cs="Times New Roman"/>
        </w:rPr>
        <w:t xml:space="preserve">kan verschillen </w:t>
      </w:r>
      <w:r w:rsidR="009D6293">
        <w:rPr>
          <w:rFonts w:eastAsia="Times New Roman" w:cs="Times New Roman"/>
        </w:rPr>
        <w:t>met die van het</w:t>
      </w:r>
      <w:r w:rsidR="00480541" w:rsidRPr="00BF0699">
        <w:rPr>
          <w:rFonts w:eastAsia="Times New Roman" w:cs="Times New Roman"/>
        </w:rPr>
        <w:t xml:space="preserve"> aankopen van </w:t>
      </w:r>
      <w:proofErr w:type="spellStart"/>
      <w:r w:rsidR="00480541" w:rsidRPr="00BF0699">
        <w:rPr>
          <w:rFonts w:eastAsia="Times New Roman" w:cs="Times New Roman"/>
        </w:rPr>
        <w:t>refurbished</w:t>
      </w:r>
      <w:proofErr w:type="spellEnd"/>
      <w:r w:rsidR="00480541" w:rsidRPr="00BF0699">
        <w:rPr>
          <w:rFonts w:eastAsia="Times New Roman" w:cs="Times New Roman"/>
        </w:rPr>
        <w:t xml:space="preserve"> EEA.</w:t>
      </w:r>
      <w:r w:rsidR="007E6DB3">
        <w:rPr>
          <w:rFonts w:eastAsia="Times New Roman" w:cs="Times New Roman"/>
        </w:rPr>
        <w:t xml:space="preserve"> Er kan dus niet op voorhand </w:t>
      </w:r>
      <w:r w:rsidR="009D6293">
        <w:rPr>
          <w:rFonts w:eastAsia="Times New Roman" w:cs="Times New Roman"/>
        </w:rPr>
        <w:t xml:space="preserve">worden </w:t>
      </w:r>
      <w:r w:rsidR="007E6DB3">
        <w:rPr>
          <w:rFonts w:eastAsia="Times New Roman" w:cs="Times New Roman"/>
        </w:rPr>
        <w:t xml:space="preserve">geconcludeerd dat </w:t>
      </w:r>
      <w:r w:rsidR="00671D53">
        <w:rPr>
          <w:rFonts w:eastAsia="Times New Roman" w:cs="Times New Roman"/>
        </w:rPr>
        <w:t xml:space="preserve">men </w:t>
      </w:r>
      <w:r w:rsidR="007E6DB3">
        <w:rPr>
          <w:rFonts w:eastAsia="Times New Roman" w:cs="Times New Roman"/>
        </w:rPr>
        <w:t xml:space="preserve">een positieve of negatieve attitude </w:t>
      </w:r>
      <w:r w:rsidR="00671D53">
        <w:rPr>
          <w:rFonts w:eastAsia="Times New Roman" w:cs="Times New Roman"/>
        </w:rPr>
        <w:t xml:space="preserve">heeft tegenover het milieuvriendelijk aanschaffen van EEA. </w:t>
      </w:r>
      <w:r w:rsidR="00752906" w:rsidRPr="00BF0699">
        <w:rPr>
          <w:rFonts w:eastAsia="Times New Roman" w:cs="Times New Roman"/>
        </w:rPr>
        <w:t xml:space="preserve">Wel zijn er marktonderzoeken gedaan naar de </w:t>
      </w:r>
      <w:r w:rsidR="000B1157" w:rsidRPr="00BF0699">
        <w:rPr>
          <w:rFonts w:eastAsia="Times New Roman" w:cs="Times New Roman"/>
        </w:rPr>
        <w:t xml:space="preserve">meningen of overtuigingen van consumenten </w:t>
      </w:r>
      <w:r w:rsidR="000B5820" w:rsidRPr="00BF0699">
        <w:rPr>
          <w:rFonts w:eastAsia="Times New Roman" w:cs="Times New Roman"/>
        </w:rPr>
        <w:t>over bepaalde milieuvriendelijke alternatieven.</w:t>
      </w:r>
      <w:r w:rsidR="0043403F" w:rsidRPr="00BF0699">
        <w:rPr>
          <w:rFonts w:eastAsia="Times New Roman" w:cs="Times New Roman"/>
        </w:rPr>
        <w:t xml:space="preserve"> </w:t>
      </w:r>
      <w:r w:rsidR="00937960" w:rsidRPr="00BF0699">
        <w:rPr>
          <w:rFonts w:eastAsia="Times New Roman" w:cs="Times New Roman"/>
        </w:rPr>
        <w:t xml:space="preserve">Zo </w:t>
      </w:r>
      <w:r w:rsidR="00FB5A2C">
        <w:rPr>
          <w:rFonts w:eastAsia="Times New Roman" w:cs="Times New Roman"/>
        </w:rPr>
        <w:t>zou</w:t>
      </w:r>
      <w:r w:rsidR="00937960" w:rsidRPr="00BF0699">
        <w:rPr>
          <w:rFonts w:eastAsia="Times New Roman" w:cs="Times New Roman"/>
        </w:rPr>
        <w:t xml:space="preserve"> 62% van de consumenten bij de  aankoop </w:t>
      </w:r>
      <w:r w:rsidR="00F92420" w:rsidRPr="00BF0699">
        <w:rPr>
          <w:rFonts w:eastAsia="Times New Roman" w:cs="Times New Roman"/>
        </w:rPr>
        <w:t>van een nieuwe smartphone een</w:t>
      </w:r>
      <w:r w:rsidR="00937960" w:rsidRPr="00BF0699">
        <w:rPr>
          <w:rFonts w:eastAsia="Times New Roman" w:cs="Times New Roman"/>
        </w:rPr>
        <w:t xml:space="preserve"> </w:t>
      </w:r>
      <w:proofErr w:type="spellStart"/>
      <w:r w:rsidR="00937960" w:rsidRPr="00BF0699">
        <w:rPr>
          <w:rFonts w:eastAsia="Times New Roman" w:cs="Times New Roman"/>
        </w:rPr>
        <w:t>refurbished</w:t>
      </w:r>
      <w:proofErr w:type="spellEnd"/>
      <w:r w:rsidR="00937960" w:rsidRPr="00BF0699">
        <w:rPr>
          <w:rFonts w:eastAsia="Times New Roman" w:cs="Times New Roman"/>
        </w:rPr>
        <w:t xml:space="preserve"> </w:t>
      </w:r>
      <w:r w:rsidR="00236A0B" w:rsidRPr="00BF0699">
        <w:rPr>
          <w:rFonts w:eastAsia="Times New Roman" w:cs="Times New Roman"/>
        </w:rPr>
        <w:t>exemplaar</w:t>
      </w:r>
      <w:r w:rsidR="00937960" w:rsidRPr="00BF0699">
        <w:rPr>
          <w:rFonts w:eastAsia="Times New Roman" w:cs="Times New Roman"/>
        </w:rPr>
        <w:t xml:space="preserve"> </w:t>
      </w:r>
      <w:r w:rsidR="00FB5A2C">
        <w:rPr>
          <w:rFonts w:eastAsia="Times New Roman" w:cs="Times New Roman"/>
        </w:rPr>
        <w:t>overwegen</w:t>
      </w:r>
      <w:r w:rsidR="0048198D" w:rsidRPr="00BF0699">
        <w:rPr>
          <w:rFonts w:eastAsia="Times New Roman" w:cs="Times New Roman"/>
        </w:rPr>
        <w:t xml:space="preserve">. </w:t>
      </w:r>
      <w:r w:rsidR="00937960" w:rsidRPr="00BF0699">
        <w:rPr>
          <w:rFonts w:eastAsia="Times New Roman" w:cs="Times New Roman"/>
        </w:rPr>
        <w:t>Toch is er bij een groot deel van de consumenten sprake van enige weerstand. Onder dat deel is er geen vertrouwen in de kwaliteit van het product, is het prijsverschil te laag of zorgt de onduidelijke afkomst voor de weerstand</w:t>
      </w:r>
      <w:r w:rsidR="007C4992" w:rsidRPr="00BF0699">
        <w:rPr>
          <w:rFonts w:eastAsia="Times New Roman" w:cs="Times New Roman"/>
        </w:rPr>
        <w:t xml:space="preserve"> </w:t>
      </w:r>
      <w:r w:rsidR="007C4992" w:rsidRPr="00BF0699">
        <w:rPr>
          <w:rFonts w:cs="Times New Roman"/>
        </w:rPr>
        <w:t>(</w:t>
      </w:r>
      <w:proofErr w:type="spellStart"/>
      <w:r w:rsidR="007C4992" w:rsidRPr="00BF0699">
        <w:rPr>
          <w:rFonts w:cs="Times New Roman"/>
        </w:rPr>
        <w:t>Paijmans</w:t>
      </w:r>
      <w:proofErr w:type="spellEnd"/>
      <w:r w:rsidR="007C4992" w:rsidRPr="00BF0699">
        <w:rPr>
          <w:rFonts w:cs="Times New Roman"/>
        </w:rPr>
        <w:t>, 2021)</w:t>
      </w:r>
      <w:r w:rsidR="007C4992" w:rsidRPr="00BF0699">
        <w:rPr>
          <w:rFonts w:eastAsia="Times New Roman" w:cs="Times New Roman"/>
        </w:rPr>
        <w:t>.</w:t>
      </w:r>
      <w:r w:rsidR="0048198D" w:rsidRPr="00BF0699">
        <w:rPr>
          <w:rFonts w:eastAsia="Times New Roman" w:cs="Times New Roman"/>
        </w:rPr>
        <w:t xml:space="preserve"> </w:t>
      </w:r>
      <w:r w:rsidR="00960176" w:rsidRPr="00BF0699">
        <w:rPr>
          <w:rFonts w:eastAsia="Times New Roman" w:cs="Times New Roman"/>
        </w:rPr>
        <w:t>Het kan dat deze overtuigingen</w:t>
      </w:r>
      <w:r w:rsidR="00937960" w:rsidRPr="00BF0699">
        <w:rPr>
          <w:rFonts w:eastAsia="Times New Roman" w:cs="Times New Roman"/>
        </w:rPr>
        <w:t xml:space="preserve"> ook aanwezig zijn </w:t>
      </w:r>
      <w:r w:rsidR="00B31A97" w:rsidRPr="00BF0699">
        <w:rPr>
          <w:rFonts w:eastAsia="Times New Roman" w:cs="Times New Roman"/>
        </w:rPr>
        <w:t xml:space="preserve">bij de aankoop van </w:t>
      </w:r>
      <w:r w:rsidR="009D634A" w:rsidRPr="00BF0699">
        <w:rPr>
          <w:rFonts w:eastAsia="Times New Roman" w:cs="Times New Roman"/>
        </w:rPr>
        <w:t>andere EEA</w:t>
      </w:r>
      <w:r w:rsidR="007C4992" w:rsidRPr="00BF0699">
        <w:rPr>
          <w:rFonts w:eastAsia="Times New Roman" w:cs="Times New Roman"/>
        </w:rPr>
        <w:t>.</w:t>
      </w:r>
      <w:r w:rsidR="00B97A57" w:rsidRPr="00BF0699">
        <w:rPr>
          <w:rFonts w:eastAsia="Times New Roman" w:cs="Times New Roman"/>
        </w:rPr>
        <w:t xml:space="preserve"> </w:t>
      </w:r>
    </w:p>
    <w:p w14:paraId="0BEEEB6F" w14:textId="77777777" w:rsidR="00D72543" w:rsidRDefault="00D72543" w:rsidP="00E05C7A">
      <w:pPr>
        <w:spacing w:line="360" w:lineRule="auto"/>
        <w:rPr>
          <w:rFonts w:eastAsia="Times New Roman" w:cs="Times New Roman"/>
        </w:rPr>
      </w:pPr>
    </w:p>
    <w:p w14:paraId="717A573F" w14:textId="2859ED2D" w:rsidR="004935F0" w:rsidRPr="00350E71" w:rsidRDefault="004935F0" w:rsidP="00350E71">
      <w:pPr>
        <w:rPr>
          <w:rFonts w:eastAsia="Times New Roman"/>
          <w:b/>
          <w:bCs/>
          <w:lang w:eastAsia="nl-NL"/>
        </w:rPr>
      </w:pPr>
      <w:r w:rsidRPr="00350E71">
        <w:rPr>
          <w:rFonts w:eastAsia="Times New Roman"/>
          <w:b/>
          <w:bCs/>
          <w:lang w:eastAsia="nl-NL"/>
        </w:rPr>
        <w:t xml:space="preserve">Bewustzijn &amp; noodzaak </w:t>
      </w:r>
    </w:p>
    <w:p w14:paraId="508E3BBB" w14:textId="4CF5BB05" w:rsidR="00150A3C" w:rsidRDefault="00CF2B03" w:rsidP="00E05C7A">
      <w:pPr>
        <w:spacing w:line="360" w:lineRule="auto"/>
        <w:rPr>
          <w:rFonts w:eastAsia="Times New Roman" w:cs="Times New Roman"/>
        </w:rPr>
      </w:pPr>
      <w:r w:rsidRPr="00E05C7A">
        <w:rPr>
          <w:rFonts w:eastAsia="Times New Roman" w:cs="Times New Roman"/>
        </w:rPr>
        <w:lastRenderedPageBreak/>
        <w:t>Of iemand milieuvriendelijk gedrag vertoont, is afhankelijk van</w:t>
      </w:r>
      <w:r w:rsidR="00672E50" w:rsidRPr="00E05C7A">
        <w:rPr>
          <w:rFonts w:eastAsia="Times New Roman" w:cs="Times New Roman"/>
        </w:rPr>
        <w:t xml:space="preserve"> </w:t>
      </w:r>
      <w:r w:rsidRPr="00E05C7A">
        <w:rPr>
          <w:rFonts w:eastAsia="Times New Roman" w:cs="Times New Roman"/>
        </w:rPr>
        <w:t xml:space="preserve">de mate waarin </w:t>
      </w:r>
      <w:r w:rsidR="0030731B" w:rsidRPr="00E05C7A">
        <w:rPr>
          <w:rFonts w:eastAsia="Times New Roman" w:cs="Times New Roman"/>
        </w:rPr>
        <w:t>iemand zich bewust is van de consequenties</w:t>
      </w:r>
      <w:r w:rsidR="002A7933" w:rsidRPr="00E05C7A">
        <w:rPr>
          <w:rFonts w:eastAsia="Times New Roman" w:cs="Times New Roman"/>
        </w:rPr>
        <w:t xml:space="preserve"> </w:t>
      </w:r>
      <w:r w:rsidR="00BD2D7E">
        <w:rPr>
          <w:rFonts w:eastAsia="Times New Roman" w:cs="Times New Roman"/>
        </w:rPr>
        <w:t xml:space="preserve">van milieuonvriendelijk gedrag </w:t>
      </w:r>
      <w:r w:rsidR="0030731B" w:rsidRPr="00E05C7A">
        <w:rPr>
          <w:rFonts w:eastAsia="Times New Roman" w:cs="Times New Roman"/>
        </w:rPr>
        <w:t xml:space="preserve">en de </w:t>
      </w:r>
      <w:r w:rsidR="006E1636" w:rsidRPr="00E05C7A">
        <w:rPr>
          <w:rFonts w:eastAsia="Times New Roman" w:cs="Times New Roman"/>
        </w:rPr>
        <w:t xml:space="preserve">mate waarin </w:t>
      </w:r>
      <w:r w:rsidR="00B60EF0" w:rsidRPr="00E05C7A">
        <w:rPr>
          <w:rFonts w:eastAsia="Times New Roman" w:cs="Times New Roman"/>
        </w:rPr>
        <w:t xml:space="preserve">die de noodzaak </w:t>
      </w:r>
      <w:r w:rsidR="002731DD">
        <w:rPr>
          <w:rFonts w:eastAsia="Times New Roman" w:cs="Times New Roman"/>
        </w:rPr>
        <w:t>in</w:t>
      </w:r>
      <w:r w:rsidR="00B60EF0" w:rsidRPr="00E05C7A">
        <w:rPr>
          <w:rFonts w:eastAsia="Times New Roman" w:cs="Times New Roman"/>
        </w:rPr>
        <w:t>ziet om milieuvriendelijk te handelen</w:t>
      </w:r>
      <w:r w:rsidR="0030731B" w:rsidRPr="00E05C7A">
        <w:rPr>
          <w:rFonts w:eastAsia="Times New Roman" w:cs="Times New Roman"/>
        </w:rPr>
        <w:t>.</w:t>
      </w:r>
      <w:r w:rsidR="004211EE" w:rsidRPr="00E05C7A">
        <w:rPr>
          <w:rFonts w:eastAsia="Times New Roman" w:cs="Times New Roman"/>
        </w:rPr>
        <w:t xml:space="preserve"> </w:t>
      </w:r>
      <w:r w:rsidR="002731DD">
        <w:rPr>
          <w:rFonts w:eastAsia="Times New Roman" w:cs="Times New Roman"/>
        </w:rPr>
        <w:t>B</w:t>
      </w:r>
      <w:r w:rsidR="00150A3C" w:rsidRPr="00E05C7A">
        <w:rPr>
          <w:rFonts w:eastAsia="Times New Roman" w:cs="Times New Roman"/>
        </w:rPr>
        <w:t xml:space="preserve">ewustzijn </w:t>
      </w:r>
      <w:r w:rsidR="002731DD">
        <w:rPr>
          <w:rFonts w:eastAsia="Times New Roman" w:cs="Times New Roman"/>
        </w:rPr>
        <w:t>speelt dus een</w:t>
      </w:r>
      <w:r w:rsidR="00150A3C" w:rsidRPr="00E05C7A">
        <w:rPr>
          <w:rFonts w:eastAsia="Times New Roman" w:cs="Times New Roman"/>
        </w:rPr>
        <w:t xml:space="preserve"> belangrijke rol. Hoe </w:t>
      </w:r>
      <w:r w:rsidR="005E5750">
        <w:rPr>
          <w:rFonts w:eastAsia="Times New Roman" w:cs="Times New Roman"/>
        </w:rPr>
        <w:t>meer men zich bewust is van milieup</w:t>
      </w:r>
      <w:r w:rsidR="00150A3C" w:rsidRPr="00E05C7A">
        <w:rPr>
          <w:rFonts w:eastAsia="Times New Roman" w:cs="Times New Roman"/>
        </w:rPr>
        <w:t xml:space="preserve">roblemen, </w:t>
      </w:r>
      <w:r w:rsidR="005E5750">
        <w:rPr>
          <w:rFonts w:eastAsia="Times New Roman" w:cs="Times New Roman"/>
        </w:rPr>
        <w:t xml:space="preserve">hoe </w:t>
      </w:r>
      <w:r w:rsidR="009947F2">
        <w:rPr>
          <w:rFonts w:eastAsia="Times New Roman" w:cs="Times New Roman"/>
        </w:rPr>
        <w:t xml:space="preserve">groter de kans is </w:t>
      </w:r>
      <w:r w:rsidR="009A2888">
        <w:rPr>
          <w:rFonts w:eastAsia="Times New Roman" w:cs="Times New Roman"/>
        </w:rPr>
        <w:t>dat het gedrag wordt aangepast</w:t>
      </w:r>
      <w:r w:rsidR="00150A3C" w:rsidRPr="00E05C7A">
        <w:rPr>
          <w:rFonts w:eastAsia="Times New Roman" w:cs="Times New Roman"/>
        </w:rPr>
        <w:t xml:space="preserve">. Dit komt </w:t>
      </w:r>
      <w:r w:rsidR="006C2E0A">
        <w:rPr>
          <w:rFonts w:eastAsia="Times New Roman" w:cs="Times New Roman"/>
        </w:rPr>
        <w:t>omdat naarmate de</w:t>
      </w:r>
      <w:r w:rsidR="00150A3C" w:rsidRPr="00E05C7A">
        <w:rPr>
          <w:rFonts w:eastAsia="Times New Roman" w:cs="Times New Roman"/>
        </w:rPr>
        <w:t xml:space="preserve"> situatie beter </w:t>
      </w:r>
      <w:r w:rsidR="005602DA">
        <w:rPr>
          <w:rFonts w:eastAsia="Times New Roman" w:cs="Times New Roman"/>
        </w:rPr>
        <w:t xml:space="preserve">wordt </w:t>
      </w:r>
      <w:r w:rsidR="00150A3C" w:rsidRPr="00E05C7A">
        <w:rPr>
          <w:rFonts w:eastAsia="Times New Roman" w:cs="Times New Roman"/>
        </w:rPr>
        <w:t>begrepen</w:t>
      </w:r>
      <w:r w:rsidR="006C2E0A">
        <w:rPr>
          <w:rFonts w:eastAsia="Times New Roman" w:cs="Times New Roman"/>
        </w:rPr>
        <w:t xml:space="preserve">, </w:t>
      </w:r>
      <w:r w:rsidR="00150A3C" w:rsidRPr="00E05C7A">
        <w:rPr>
          <w:rFonts w:eastAsia="Times New Roman" w:cs="Times New Roman"/>
        </w:rPr>
        <w:t xml:space="preserve">de persoon rijkere meningen </w:t>
      </w:r>
      <w:r w:rsidR="006C2E0A">
        <w:rPr>
          <w:rFonts w:eastAsia="Times New Roman" w:cs="Times New Roman"/>
        </w:rPr>
        <w:t>over het onderwerp begint te vormen</w:t>
      </w:r>
      <w:r w:rsidR="00150A3C" w:rsidRPr="00E05C7A">
        <w:rPr>
          <w:rFonts w:eastAsia="Times New Roman" w:cs="Times New Roman"/>
        </w:rPr>
        <w:t xml:space="preserve">, tot op het punt dat die meningen zich uiten in gedrag. </w:t>
      </w:r>
      <w:r w:rsidR="00006985" w:rsidRPr="00E05C7A">
        <w:rPr>
          <w:rFonts w:eastAsia="Times New Roman" w:cs="Times New Roman"/>
        </w:rPr>
        <w:t>H</w:t>
      </w:r>
      <w:r w:rsidR="00150A3C" w:rsidRPr="00E05C7A">
        <w:rPr>
          <w:rFonts w:eastAsia="Times New Roman" w:cs="Times New Roman"/>
          <w:color w:val="111111"/>
          <w:shd w:val="clear" w:color="auto" w:fill="FFFFFF"/>
        </w:rPr>
        <w:t xml:space="preserve">oe groter iemands bewustzijn is rondom het milieu hoe meer milieuvriendelijke gewoontes diegene vertoont </w:t>
      </w:r>
      <w:r w:rsidR="00150A3C" w:rsidRPr="00E05C7A">
        <w:rPr>
          <w:rFonts w:eastAsia="Times New Roman" w:cs="Times New Roman"/>
        </w:rPr>
        <w:t>(</w:t>
      </w:r>
      <w:proofErr w:type="spellStart"/>
      <w:r w:rsidR="00150A3C" w:rsidRPr="00E05C7A">
        <w:rPr>
          <w:rFonts w:eastAsia="Times New Roman" w:cs="Times New Roman"/>
        </w:rPr>
        <w:t>Pinto</w:t>
      </w:r>
      <w:proofErr w:type="spellEnd"/>
      <w:r w:rsidR="00150A3C" w:rsidRPr="00E05C7A">
        <w:rPr>
          <w:rFonts w:eastAsia="Times New Roman" w:cs="Times New Roman"/>
        </w:rPr>
        <w:t xml:space="preserve"> et al., 2011). </w:t>
      </w:r>
      <w:r w:rsidR="00764DCE" w:rsidRPr="00E05C7A">
        <w:rPr>
          <w:rFonts w:eastAsia="Times New Roman" w:cs="Times New Roman"/>
        </w:rPr>
        <w:t>Het bewustzijn van de consequenties &amp; noodzaak</w:t>
      </w:r>
      <w:r w:rsidR="00150A3C" w:rsidRPr="00E05C7A">
        <w:rPr>
          <w:rFonts w:eastAsia="Times New Roman" w:cs="Times New Roman"/>
        </w:rPr>
        <w:t xml:space="preserve"> kan de attitude en intentie direct beïnvloeden.</w:t>
      </w:r>
    </w:p>
    <w:p w14:paraId="162D0ABD" w14:textId="77777777" w:rsidR="00664BB1" w:rsidRDefault="005602DA" w:rsidP="003067CD">
      <w:pPr>
        <w:spacing w:line="360" w:lineRule="auto"/>
        <w:rPr>
          <w:rFonts w:eastAsia="Times New Roman" w:cs="Times New Roman"/>
          <w:shd w:val="clear" w:color="auto" w:fill="FFFFFF"/>
        </w:rPr>
      </w:pPr>
      <w:r>
        <w:rPr>
          <w:rFonts w:eastAsia="Times New Roman" w:cs="Times New Roman"/>
        </w:rPr>
        <w:t xml:space="preserve">Wat sterk samenhangt met </w:t>
      </w:r>
      <w:r w:rsidR="00F40D59">
        <w:rPr>
          <w:rFonts w:eastAsia="Times New Roman" w:cs="Times New Roman"/>
        </w:rPr>
        <w:t xml:space="preserve">het bewustzijn van de consequenties en het inzien van de noodzaak is de kennis die een persoon heeft over het </w:t>
      </w:r>
      <w:r w:rsidR="00AC60CA">
        <w:rPr>
          <w:rFonts w:eastAsia="Times New Roman" w:cs="Times New Roman"/>
        </w:rPr>
        <w:t xml:space="preserve">gedrag of </w:t>
      </w:r>
      <w:r w:rsidR="00F40D59">
        <w:rPr>
          <w:rFonts w:eastAsia="Times New Roman" w:cs="Times New Roman"/>
        </w:rPr>
        <w:t xml:space="preserve">onderwerp. </w:t>
      </w:r>
      <w:r w:rsidR="006D0E63">
        <w:rPr>
          <w:rFonts w:eastAsia="Times New Roman" w:cs="Times New Roman"/>
        </w:rPr>
        <w:t xml:space="preserve">Zo is het van belang dat een persoon kennis heeft over </w:t>
      </w:r>
      <w:r w:rsidR="00F40D59">
        <w:rPr>
          <w:rFonts w:eastAsia="Times New Roman" w:cs="Times New Roman"/>
        </w:rPr>
        <w:t>milieuproblemen en klimaatverandering in het algemeen</w:t>
      </w:r>
      <w:r w:rsidR="0041593C">
        <w:rPr>
          <w:rFonts w:eastAsia="Times New Roman" w:cs="Times New Roman"/>
        </w:rPr>
        <w:t>,</w:t>
      </w:r>
      <w:r w:rsidR="00F40D59">
        <w:rPr>
          <w:rFonts w:eastAsia="Times New Roman" w:cs="Times New Roman"/>
        </w:rPr>
        <w:t xml:space="preserve"> maar ook over </w:t>
      </w:r>
      <w:r w:rsidR="00D230AC">
        <w:rPr>
          <w:rFonts w:eastAsia="Times New Roman" w:cs="Times New Roman"/>
        </w:rPr>
        <w:t xml:space="preserve">het effect </w:t>
      </w:r>
      <w:r w:rsidR="0026549F">
        <w:rPr>
          <w:rFonts w:eastAsia="Times New Roman" w:cs="Times New Roman"/>
        </w:rPr>
        <w:t>van het eigen gedrag op het milieu</w:t>
      </w:r>
      <w:r w:rsidR="00D230AC">
        <w:rPr>
          <w:rFonts w:eastAsia="Times New Roman" w:cs="Times New Roman"/>
        </w:rPr>
        <w:t>.</w:t>
      </w:r>
      <w:r w:rsidR="00C92B07">
        <w:rPr>
          <w:rFonts w:eastAsia="Times New Roman" w:cs="Times New Roman"/>
        </w:rPr>
        <w:t xml:space="preserve"> Dit lijkt bij </w:t>
      </w:r>
      <w:r w:rsidR="00F07C56">
        <w:rPr>
          <w:rFonts w:eastAsia="Times New Roman" w:cs="Times New Roman"/>
        </w:rPr>
        <w:t>consumenten</w:t>
      </w:r>
      <w:r w:rsidR="00C92B07">
        <w:rPr>
          <w:rFonts w:eastAsia="Times New Roman" w:cs="Times New Roman"/>
        </w:rPr>
        <w:t xml:space="preserve"> nog niet erg</w:t>
      </w:r>
      <w:r w:rsidR="00850B15">
        <w:rPr>
          <w:rFonts w:eastAsia="Times New Roman" w:cs="Times New Roman"/>
        </w:rPr>
        <w:t xml:space="preserve"> aan de orde. </w:t>
      </w:r>
      <w:r w:rsidR="003067CD" w:rsidRPr="00E05C7A">
        <w:rPr>
          <w:rFonts w:eastAsia="Times New Roman" w:cs="Times New Roman"/>
          <w:shd w:val="clear" w:color="auto" w:fill="FFFFFF"/>
        </w:rPr>
        <w:t xml:space="preserve">Consumenten zien milieuproblemen voornamelijk vanuit de </w:t>
      </w:r>
      <w:r w:rsidR="003067CD" w:rsidRPr="00291450">
        <w:rPr>
          <w:rFonts w:eastAsia="Times New Roman" w:cs="Times New Roman"/>
          <w:shd w:val="clear" w:color="auto" w:fill="FFFFFF"/>
        </w:rPr>
        <w:t>aanbodzijde</w:t>
      </w:r>
      <w:r w:rsidR="003067CD" w:rsidRPr="00E05C7A">
        <w:rPr>
          <w:rFonts w:eastAsia="Times New Roman" w:cs="Times New Roman"/>
          <w:i/>
          <w:iCs/>
          <w:shd w:val="clear" w:color="auto" w:fill="FFFFFF"/>
        </w:rPr>
        <w:t xml:space="preserve"> </w:t>
      </w:r>
      <w:r w:rsidR="003067CD" w:rsidRPr="00E05C7A">
        <w:rPr>
          <w:rFonts w:eastAsia="Times New Roman" w:cs="Times New Roman"/>
          <w:shd w:val="clear" w:color="auto" w:fill="FFFFFF"/>
        </w:rPr>
        <w:t xml:space="preserve">en </w:t>
      </w:r>
      <w:r w:rsidR="003067CD" w:rsidRPr="00E05C7A">
        <w:rPr>
          <w:rFonts w:eastAsia="Times New Roman" w:cs="Times New Roman"/>
          <w:shd w:val="clear" w:color="auto" w:fill="FFFFFF"/>
        </w:rPr>
        <w:lastRenderedPageBreak/>
        <w:t>blijken weinig kennis te bezitten over de verbindingen tussen consumptiepatronen en milieudegradatie.</w:t>
      </w:r>
    </w:p>
    <w:p w14:paraId="462C5554" w14:textId="613368D5" w:rsidR="003067CD" w:rsidRDefault="003067CD" w:rsidP="003067CD">
      <w:pPr>
        <w:spacing w:line="360" w:lineRule="auto"/>
        <w:rPr>
          <w:rFonts w:eastAsia="Times New Roman" w:cs="Times New Roman"/>
        </w:rPr>
      </w:pPr>
      <w:r w:rsidRPr="00E05C7A">
        <w:rPr>
          <w:rFonts w:eastAsia="Times New Roman" w:cs="Times New Roman"/>
          <w:shd w:val="clear" w:color="auto" w:fill="FFFFFF"/>
        </w:rPr>
        <w:t xml:space="preserve">In een onderzoek </w:t>
      </w:r>
      <w:r w:rsidR="005C69EE">
        <w:rPr>
          <w:rFonts w:eastAsia="Times New Roman" w:cs="Times New Roman"/>
          <w:shd w:val="clear" w:color="auto" w:fill="FFFFFF"/>
        </w:rPr>
        <w:t xml:space="preserve">over milieuonvriendelijke consumptie werd deelnemers </w:t>
      </w:r>
      <w:r w:rsidRPr="00E05C7A">
        <w:rPr>
          <w:rFonts w:eastAsia="Times New Roman" w:cs="Times New Roman"/>
          <w:shd w:val="clear" w:color="auto" w:fill="FFFFFF"/>
        </w:rPr>
        <w:t xml:space="preserve">een vragenlijst voorgelegd over wat de grootste milieuproblemen zijn. Maar 11 van de 300 mensen markeerden consumptie als grootste milieuprobleem. In open discussies en gesprekken over milieuproblemen werd consumptie helemaal niet genoemd </w:t>
      </w:r>
      <w:r w:rsidRPr="00E05C7A">
        <w:rPr>
          <w:rFonts w:eastAsia="Times New Roman" w:cs="Times New Roman"/>
        </w:rPr>
        <w:t xml:space="preserve">(Pereira </w:t>
      </w:r>
      <w:proofErr w:type="spellStart"/>
      <w:r w:rsidRPr="00E05C7A">
        <w:rPr>
          <w:rFonts w:eastAsia="Times New Roman" w:cs="Times New Roman"/>
        </w:rPr>
        <w:t>Heath</w:t>
      </w:r>
      <w:proofErr w:type="spellEnd"/>
      <w:r w:rsidRPr="00E05C7A">
        <w:rPr>
          <w:rFonts w:eastAsia="Times New Roman" w:cs="Times New Roman"/>
        </w:rPr>
        <w:t xml:space="preserve"> &amp; </w:t>
      </w:r>
      <w:proofErr w:type="spellStart"/>
      <w:r w:rsidRPr="00E05C7A">
        <w:rPr>
          <w:rFonts w:eastAsia="Times New Roman" w:cs="Times New Roman"/>
        </w:rPr>
        <w:t>Chatzidakis</w:t>
      </w:r>
      <w:proofErr w:type="spellEnd"/>
      <w:r w:rsidRPr="00E05C7A">
        <w:rPr>
          <w:rFonts w:eastAsia="Times New Roman" w:cs="Times New Roman"/>
        </w:rPr>
        <w:t xml:space="preserve">, 2011). </w:t>
      </w:r>
    </w:p>
    <w:p w14:paraId="6A5D1DFA" w14:textId="123CC6C1" w:rsidR="002731DD" w:rsidRPr="006505A8" w:rsidRDefault="004E2C40" w:rsidP="00E05C7A">
      <w:pPr>
        <w:spacing w:line="360" w:lineRule="auto"/>
        <w:rPr>
          <w:rFonts w:eastAsia="Times New Roman" w:cs="Times New Roman"/>
        </w:rPr>
      </w:pPr>
      <w:r>
        <w:rPr>
          <w:rFonts w:eastAsia="Times New Roman" w:cs="Times New Roman"/>
        </w:rPr>
        <w:t xml:space="preserve">Hiernaast is het zo dat </w:t>
      </w:r>
      <w:r w:rsidR="001E7D83">
        <w:rPr>
          <w:rFonts w:eastAsia="Times New Roman" w:cs="Times New Roman"/>
        </w:rPr>
        <w:t>wanneer een</w:t>
      </w:r>
      <w:r>
        <w:rPr>
          <w:rFonts w:eastAsia="Times New Roman" w:cs="Times New Roman"/>
        </w:rPr>
        <w:t xml:space="preserve"> consument kennis </w:t>
      </w:r>
      <w:r w:rsidR="001E7D83">
        <w:rPr>
          <w:rFonts w:eastAsia="Times New Roman" w:cs="Times New Roman"/>
        </w:rPr>
        <w:t>heeft</w:t>
      </w:r>
      <w:r>
        <w:rPr>
          <w:rFonts w:eastAsia="Times New Roman" w:cs="Times New Roman"/>
        </w:rPr>
        <w:t xml:space="preserve"> </w:t>
      </w:r>
      <w:r w:rsidR="0044767D">
        <w:rPr>
          <w:rFonts w:eastAsia="Times New Roman" w:cs="Times New Roman"/>
        </w:rPr>
        <w:t xml:space="preserve">over </w:t>
      </w:r>
      <w:r w:rsidR="00E27B12" w:rsidRPr="00E05C7A">
        <w:rPr>
          <w:rFonts w:eastAsia="Times New Roman" w:cs="Times New Roman"/>
        </w:rPr>
        <w:t>de milieuproblematiek</w:t>
      </w:r>
      <w:r w:rsidR="00B33E48">
        <w:rPr>
          <w:rFonts w:eastAsia="Times New Roman" w:cs="Times New Roman"/>
        </w:rPr>
        <w:t>,</w:t>
      </w:r>
      <w:r w:rsidR="00E27B12" w:rsidRPr="00E05C7A">
        <w:rPr>
          <w:rFonts w:eastAsia="Times New Roman" w:cs="Times New Roman"/>
        </w:rPr>
        <w:t xml:space="preserve"> </w:t>
      </w:r>
      <w:r w:rsidR="001E7D83">
        <w:rPr>
          <w:rFonts w:eastAsia="Times New Roman" w:cs="Times New Roman"/>
        </w:rPr>
        <w:t xml:space="preserve">dat nog niet </w:t>
      </w:r>
      <w:r w:rsidR="0044767D">
        <w:rPr>
          <w:rFonts w:eastAsia="Times New Roman" w:cs="Times New Roman"/>
        </w:rPr>
        <w:t xml:space="preserve">wordt </w:t>
      </w:r>
      <w:r w:rsidR="00B33E48">
        <w:rPr>
          <w:rFonts w:eastAsia="Times New Roman" w:cs="Times New Roman"/>
        </w:rPr>
        <w:t>ge</w:t>
      </w:r>
      <w:r w:rsidR="00B33E48" w:rsidRPr="00E05C7A">
        <w:rPr>
          <w:rFonts w:eastAsia="Times New Roman" w:cs="Times New Roman"/>
        </w:rPr>
        <w:t>relateerde</w:t>
      </w:r>
      <w:r w:rsidR="00E27B12" w:rsidRPr="00E05C7A">
        <w:rPr>
          <w:rFonts w:eastAsia="Times New Roman" w:cs="Times New Roman"/>
        </w:rPr>
        <w:t xml:space="preserve"> aan EEA. Als de consument niet weet dat EEA een negatieve impact heeft op het milieu</w:t>
      </w:r>
      <w:r w:rsidR="00E066D0" w:rsidRPr="00E05C7A">
        <w:rPr>
          <w:rFonts w:eastAsia="Times New Roman" w:cs="Times New Roman"/>
        </w:rPr>
        <w:t xml:space="preserve">, </w:t>
      </w:r>
      <w:r w:rsidR="00306F9A" w:rsidRPr="00E05C7A">
        <w:rPr>
          <w:rFonts w:eastAsia="Times New Roman" w:cs="Times New Roman"/>
        </w:rPr>
        <w:t>is het</w:t>
      </w:r>
      <w:r w:rsidR="00E066D0" w:rsidRPr="00E05C7A">
        <w:rPr>
          <w:rFonts w:eastAsia="Times New Roman" w:cs="Times New Roman"/>
        </w:rPr>
        <w:t xml:space="preserve"> onwaarschijnlijk dat die </w:t>
      </w:r>
      <w:r w:rsidR="00306F9A" w:rsidRPr="00E05C7A">
        <w:rPr>
          <w:rFonts w:eastAsia="Times New Roman" w:cs="Times New Roman"/>
        </w:rPr>
        <w:t xml:space="preserve">hierdoor zijn </w:t>
      </w:r>
      <w:r w:rsidR="00E066D0" w:rsidRPr="00E05C7A">
        <w:rPr>
          <w:rFonts w:eastAsia="Times New Roman" w:cs="Times New Roman"/>
        </w:rPr>
        <w:t>gedrag aanpast</w:t>
      </w:r>
      <w:r w:rsidR="00E27B12" w:rsidRPr="00E05C7A">
        <w:rPr>
          <w:rFonts w:eastAsia="Times New Roman" w:cs="Times New Roman"/>
        </w:rPr>
        <w:t xml:space="preserve">. Gebrek aan informatie is dan ook een van de belemmerende factor die </w:t>
      </w:r>
      <w:r w:rsidR="00E27B12" w:rsidRPr="00E05C7A">
        <w:rPr>
          <w:rFonts w:cs="Times New Roman"/>
        </w:rPr>
        <w:t xml:space="preserve">milieuvriendelijk </w:t>
      </w:r>
      <w:r w:rsidR="00E27B12" w:rsidRPr="00E05C7A">
        <w:rPr>
          <w:rFonts w:eastAsia="Times New Roman" w:cs="Times New Roman"/>
        </w:rPr>
        <w:t>aanschafgedrag van EEA in de weg staa</w:t>
      </w:r>
      <w:r w:rsidR="00CF276E" w:rsidRPr="00E05C7A">
        <w:rPr>
          <w:rFonts w:eastAsia="Times New Roman" w:cs="Times New Roman"/>
        </w:rPr>
        <w:t>t</w:t>
      </w:r>
      <w:r w:rsidR="00E27B12" w:rsidRPr="00E05C7A">
        <w:rPr>
          <w:rFonts w:eastAsia="Times New Roman" w:cs="Times New Roman"/>
        </w:rPr>
        <w:t xml:space="preserve"> (Young et al., 2009). </w:t>
      </w:r>
    </w:p>
    <w:p w14:paraId="6296301C" w14:textId="4D81D4D8" w:rsidR="00074BD2" w:rsidRPr="00350E71" w:rsidRDefault="00A969CC" w:rsidP="00350E71">
      <w:pPr>
        <w:rPr>
          <w:b/>
          <w:bCs/>
          <w:lang w:eastAsia="nl-NL"/>
        </w:rPr>
      </w:pPr>
      <w:r w:rsidRPr="00350E71">
        <w:rPr>
          <w:b/>
          <w:bCs/>
          <w:lang w:eastAsia="nl-NL"/>
        </w:rPr>
        <w:t>Waargenomen gedragscontrole</w:t>
      </w:r>
    </w:p>
    <w:p w14:paraId="1B338CE3" w14:textId="1032B04A" w:rsidR="00160D38" w:rsidRDefault="00A969CC" w:rsidP="0037209E">
      <w:pPr>
        <w:spacing w:line="360" w:lineRule="auto"/>
        <w:rPr>
          <w:rFonts w:eastAsia="Calibri" w:cs="Times New Roman"/>
        </w:rPr>
      </w:pPr>
      <w:r w:rsidRPr="00E05C7A">
        <w:rPr>
          <w:rFonts w:eastAsia="Calibri" w:cs="Times New Roman"/>
        </w:rPr>
        <w:t>De waargenomen gedragscontrole</w:t>
      </w:r>
      <w:r w:rsidR="00D926FD" w:rsidRPr="00E05C7A">
        <w:rPr>
          <w:rFonts w:eastAsia="Calibri" w:cs="Times New Roman"/>
        </w:rPr>
        <w:t xml:space="preserve"> gaat over de mate waarin iemand zichzelf in staat acht het gedrag uit te voeren</w:t>
      </w:r>
      <w:r w:rsidR="00402F93" w:rsidRPr="00E05C7A">
        <w:rPr>
          <w:rFonts w:eastAsia="Calibri" w:cs="Times New Roman"/>
        </w:rPr>
        <w:t xml:space="preserve"> </w:t>
      </w:r>
      <w:r w:rsidR="00402F93" w:rsidRPr="00E05C7A">
        <w:rPr>
          <w:rFonts w:cs="Times New Roman"/>
        </w:rPr>
        <w:t>(</w:t>
      </w:r>
      <w:proofErr w:type="spellStart"/>
      <w:r w:rsidR="00402F93" w:rsidRPr="00E05C7A">
        <w:rPr>
          <w:rFonts w:cs="Times New Roman"/>
        </w:rPr>
        <w:t>Octav-lonut</w:t>
      </w:r>
      <w:proofErr w:type="spellEnd"/>
      <w:r w:rsidR="00402F93" w:rsidRPr="00E05C7A">
        <w:rPr>
          <w:rFonts w:cs="Times New Roman"/>
        </w:rPr>
        <w:t>, 2015)</w:t>
      </w:r>
      <w:r w:rsidR="00402F93" w:rsidRPr="00E05C7A">
        <w:rPr>
          <w:rFonts w:cs="Times New Roman"/>
          <w:lang w:eastAsia="nl-NL"/>
        </w:rPr>
        <w:t>.</w:t>
      </w:r>
      <w:r w:rsidR="00D926FD" w:rsidRPr="00E05C7A">
        <w:rPr>
          <w:rFonts w:eastAsia="Calibri" w:cs="Times New Roman"/>
        </w:rPr>
        <w:t xml:space="preserve"> </w:t>
      </w:r>
      <w:r w:rsidR="009063C1" w:rsidRPr="00E05C7A">
        <w:rPr>
          <w:rFonts w:eastAsia="Calibri" w:cs="Times New Roman"/>
        </w:rPr>
        <w:t>De waargenomen gedragscontrole</w:t>
      </w:r>
      <w:r w:rsidR="00DE756E" w:rsidRPr="00E05C7A">
        <w:rPr>
          <w:rFonts w:eastAsia="Calibri" w:cs="Times New Roman"/>
        </w:rPr>
        <w:t xml:space="preserve"> komt overeen en is te vergelijken met de eigen effectiviteit</w:t>
      </w:r>
      <w:r w:rsidR="00402F93" w:rsidRPr="00E05C7A">
        <w:rPr>
          <w:rFonts w:eastAsia="Calibri" w:cs="Times New Roman"/>
        </w:rPr>
        <w:t xml:space="preserve"> </w:t>
      </w:r>
      <w:r w:rsidR="00402F93" w:rsidRPr="00E05C7A">
        <w:rPr>
          <w:rFonts w:cs="Times New Roman"/>
        </w:rPr>
        <w:t>(</w:t>
      </w:r>
      <w:proofErr w:type="spellStart"/>
      <w:r w:rsidR="00402F93" w:rsidRPr="00E05C7A">
        <w:rPr>
          <w:rFonts w:cs="Times New Roman"/>
        </w:rPr>
        <w:t>Fontys</w:t>
      </w:r>
      <w:proofErr w:type="spellEnd"/>
      <w:r w:rsidR="00402F93" w:rsidRPr="00E05C7A">
        <w:rPr>
          <w:rFonts w:cs="Times New Roman"/>
        </w:rPr>
        <w:t>, 2016)</w:t>
      </w:r>
      <w:r w:rsidR="00DE756E" w:rsidRPr="00E05C7A">
        <w:rPr>
          <w:rFonts w:eastAsia="Calibri" w:cs="Times New Roman"/>
        </w:rPr>
        <w:t>.</w:t>
      </w:r>
      <w:r w:rsidR="00563779">
        <w:rPr>
          <w:rFonts w:eastAsia="Calibri" w:cs="Times New Roman"/>
        </w:rPr>
        <w:t xml:space="preserve"> </w:t>
      </w:r>
      <w:r w:rsidR="00A51BB4">
        <w:rPr>
          <w:rFonts w:eastAsia="Calibri" w:cs="Times New Roman"/>
        </w:rPr>
        <w:t xml:space="preserve">Naast dat </w:t>
      </w:r>
      <w:r w:rsidR="00563779">
        <w:rPr>
          <w:rFonts w:eastAsia="Calibri" w:cs="Times New Roman"/>
        </w:rPr>
        <w:t>men</w:t>
      </w:r>
      <w:r w:rsidR="00A51BB4">
        <w:rPr>
          <w:rFonts w:eastAsia="Calibri" w:cs="Times New Roman"/>
        </w:rPr>
        <w:t xml:space="preserve"> zich verantwoordelijk of verplicht moet</w:t>
      </w:r>
      <w:r w:rsidR="00563779">
        <w:rPr>
          <w:rFonts w:eastAsia="Calibri" w:cs="Times New Roman"/>
        </w:rPr>
        <w:t xml:space="preserve"> </w:t>
      </w:r>
      <w:r w:rsidR="00A51BB4">
        <w:rPr>
          <w:rFonts w:eastAsia="Calibri" w:cs="Times New Roman"/>
        </w:rPr>
        <w:t xml:space="preserve">voelen om bepaald gedrag uit te voeren, moet men zich ook in staat achten het gedrag uit te kunnen voeren. </w:t>
      </w:r>
      <w:r w:rsidR="002559DC" w:rsidRPr="00E05C7A">
        <w:rPr>
          <w:rFonts w:eastAsia="Calibri" w:cs="Times New Roman"/>
        </w:rPr>
        <w:t xml:space="preserve">De waargenomen gedragscontrole </w:t>
      </w:r>
      <w:r w:rsidR="002559DC" w:rsidRPr="00E05C7A">
        <w:rPr>
          <w:rFonts w:eastAsia="Times New Roman" w:cs="Times New Roman"/>
        </w:rPr>
        <w:t>hangt nauw samen met iemands vaardigheden</w:t>
      </w:r>
      <w:r w:rsidR="009063C1" w:rsidRPr="00E05C7A">
        <w:rPr>
          <w:rFonts w:eastAsia="Times New Roman" w:cs="Times New Roman"/>
        </w:rPr>
        <w:t>.</w:t>
      </w:r>
      <w:r w:rsidR="00810169" w:rsidRPr="00E05C7A">
        <w:rPr>
          <w:rFonts w:eastAsia="Times New Roman" w:cs="Times New Roman"/>
        </w:rPr>
        <w:t xml:space="preserve"> </w:t>
      </w:r>
      <w:r w:rsidR="00347804" w:rsidRPr="00E05C7A">
        <w:rPr>
          <w:rFonts w:eastAsia="Calibri" w:cs="Times New Roman"/>
        </w:rPr>
        <w:t xml:space="preserve">Als de eigen </w:t>
      </w:r>
      <w:r w:rsidR="00347804" w:rsidRPr="00E05C7A">
        <w:rPr>
          <w:rFonts w:eastAsia="Calibri" w:cs="Times New Roman"/>
        </w:rPr>
        <w:lastRenderedPageBreak/>
        <w:t xml:space="preserve">vaardigheden </w:t>
      </w:r>
      <w:r w:rsidR="00617F86" w:rsidRPr="00E05C7A">
        <w:rPr>
          <w:rFonts w:eastAsia="Calibri" w:cs="Times New Roman"/>
        </w:rPr>
        <w:t>of omgevingsfactoren</w:t>
      </w:r>
      <w:r w:rsidR="00347804" w:rsidRPr="00E05C7A">
        <w:rPr>
          <w:rFonts w:eastAsia="Calibri" w:cs="Times New Roman"/>
        </w:rPr>
        <w:t xml:space="preserve"> niet goed zijn kan dit </w:t>
      </w:r>
      <w:r w:rsidR="00CC7DA9" w:rsidRPr="00E05C7A">
        <w:rPr>
          <w:rFonts w:eastAsia="Calibri" w:cs="Times New Roman"/>
        </w:rPr>
        <w:t>een nadelig effect hebben op de waargenomen gedragscontrole</w:t>
      </w:r>
      <w:r w:rsidR="00347804" w:rsidRPr="00E05C7A">
        <w:rPr>
          <w:rFonts w:eastAsia="Calibri" w:cs="Times New Roman"/>
        </w:rPr>
        <w:t>.</w:t>
      </w:r>
      <w:r w:rsidR="008D2649" w:rsidRPr="00E05C7A">
        <w:rPr>
          <w:rFonts w:eastAsia="Calibri" w:cs="Times New Roman"/>
        </w:rPr>
        <w:t xml:space="preserve"> Bijvoorbeeld wanneer iemand niet genoeg tijd heeft om uit te zoeken of een product milieuvriendelijk is of niet. </w:t>
      </w:r>
      <w:r w:rsidR="00347804" w:rsidRPr="00E05C7A">
        <w:rPr>
          <w:rFonts w:eastAsia="Calibri" w:cs="Times New Roman"/>
        </w:rPr>
        <w:t xml:space="preserve">Het verbeteren of aanleren van vaardigheden kan een manier zijn om de </w:t>
      </w:r>
      <w:r w:rsidR="00810169" w:rsidRPr="00E05C7A">
        <w:rPr>
          <w:rFonts w:eastAsia="Calibri" w:cs="Times New Roman"/>
        </w:rPr>
        <w:t>waargenomen gedragscontrole</w:t>
      </w:r>
      <w:r w:rsidR="00347804" w:rsidRPr="00E05C7A">
        <w:rPr>
          <w:rFonts w:eastAsia="Calibri" w:cs="Times New Roman"/>
        </w:rPr>
        <w:t xml:space="preserve"> te verhogen</w:t>
      </w:r>
      <w:r w:rsidR="0052265C" w:rsidRPr="00E05C7A">
        <w:rPr>
          <w:rFonts w:eastAsia="Calibri" w:cs="Times New Roman"/>
        </w:rPr>
        <w:t xml:space="preserve"> </w:t>
      </w:r>
      <w:r w:rsidR="0052265C" w:rsidRPr="00E05C7A">
        <w:rPr>
          <w:rFonts w:cs="Times New Roman"/>
        </w:rPr>
        <w:t>(</w:t>
      </w:r>
      <w:proofErr w:type="spellStart"/>
      <w:r w:rsidR="0052265C" w:rsidRPr="00E05C7A">
        <w:rPr>
          <w:rFonts w:cs="Times New Roman"/>
        </w:rPr>
        <w:t>Fontys</w:t>
      </w:r>
      <w:proofErr w:type="spellEnd"/>
      <w:r w:rsidR="0052265C" w:rsidRPr="00E05C7A">
        <w:rPr>
          <w:rFonts w:cs="Times New Roman"/>
        </w:rPr>
        <w:t>, 2016)</w:t>
      </w:r>
      <w:r w:rsidR="00347804" w:rsidRPr="00E05C7A">
        <w:rPr>
          <w:rFonts w:eastAsia="Calibri" w:cs="Times New Roman"/>
        </w:rPr>
        <w:t xml:space="preserve">. </w:t>
      </w:r>
    </w:p>
    <w:p w14:paraId="212D6B63" w14:textId="77777777" w:rsidR="00CA41C4" w:rsidRDefault="00347804" w:rsidP="00E05C7A">
      <w:pPr>
        <w:spacing w:line="360" w:lineRule="auto"/>
        <w:rPr>
          <w:rFonts w:eastAsia="Times New Roman" w:cs="Times New Roman"/>
        </w:rPr>
      </w:pPr>
      <w:r w:rsidRPr="004009E8">
        <w:rPr>
          <w:rFonts w:eastAsia="Times New Roman" w:cs="Times New Roman"/>
        </w:rPr>
        <w:t xml:space="preserve">Individuele alledaagse keuzes lijken </w:t>
      </w:r>
      <w:r w:rsidR="00D250AA">
        <w:rPr>
          <w:rFonts w:eastAsia="Times New Roman" w:cs="Times New Roman"/>
        </w:rPr>
        <w:t>een kleine impact te hebben</w:t>
      </w:r>
      <w:r w:rsidRPr="004009E8">
        <w:rPr>
          <w:rFonts w:eastAsia="Times New Roman" w:cs="Times New Roman"/>
        </w:rPr>
        <w:t xml:space="preserve"> op het milieu</w:t>
      </w:r>
      <w:r w:rsidR="009602B7" w:rsidRPr="004009E8">
        <w:rPr>
          <w:rFonts w:eastAsia="Times New Roman" w:cs="Times New Roman"/>
        </w:rPr>
        <w:t>, t</w:t>
      </w:r>
      <w:r w:rsidR="00AD500B" w:rsidRPr="004009E8">
        <w:rPr>
          <w:rFonts w:eastAsia="Times New Roman" w:cs="Times New Roman"/>
          <w:shd w:val="clear" w:color="auto" w:fill="FFFFFF"/>
        </w:rPr>
        <w:t>erwijl ze c</w:t>
      </w:r>
      <w:r w:rsidR="007A4810" w:rsidRPr="004009E8">
        <w:rPr>
          <w:rFonts w:eastAsia="Times New Roman" w:cs="Times New Roman"/>
          <w:shd w:val="clear" w:color="auto" w:fill="FFFFFF"/>
        </w:rPr>
        <w:t xml:space="preserve">ollectief </w:t>
      </w:r>
      <w:r w:rsidR="009602B7" w:rsidRPr="004009E8">
        <w:rPr>
          <w:rFonts w:eastAsia="Times New Roman" w:cs="Times New Roman"/>
          <w:shd w:val="clear" w:color="auto" w:fill="FFFFFF"/>
        </w:rPr>
        <w:t>een enorme impact hebben.</w:t>
      </w:r>
      <w:r w:rsidR="00F84E9E" w:rsidRPr="00E05C7A">
        <w:rPr>
          <w:rFonts w:eastAsia="Times New Roman" w:cs="Times New Roman"/>
          <w:shd w:val="clear" w:color="auto" w:fill="FFFFFF"/>
        </w:rPr>
        <w:t xml:space="preserve"> </w:t>
      </w:r>
      <w:r w:rsidRPr="00E05C7A">
        <w:rPr>
          <w:rFonts w:eastAsia="Times New Roman" w:cs="Times New Roman"/>
        </w:rPr>
        <w:t xml:space="preserve">Als </w:t>
      </w:r>
      <w:r w:rsidR="00E90A03">
        <w:rPr>
          <w:rFonts w:eastAsia="Times New Roman" w:cs="Times New Roman"/>
        </w:rPr>
        <w:t>de</w:t>
      </w:r>
      <w:r w:rsidRPr="00E05C7A">
        <w:rPr>
          <w:rFonts w:eastAsia="Times New Roman" w:cs="Times New Roman"/>
        </w:rPr>
        <w:t xml:space="preserve"> consument </w:t>
      </w:r>
      <w:r w:rsidR="000834F5">
        <w:rPr>
          <w:rFonts w:eastAsia="Times New Roman" w:cs="Times New Roman"/>
        </w:rPr>
        <w:t>van mening is dat</w:t>
      </w:r>
      <w:r w:rsidRPr="00E05C7A">
        <w:rPr>
          <w:rFonts w:eastAsia="Times New Roman" w:cs="Times New Roman"/>
        </w:rPr>
        <w:t xml:space="preserve"> individuele keuzes </w:t>
      </w:r>
      <w:r w:rsidR="00B4531E" w:rsidRPr="00E05C7A">
        <w:rPr>
          <w:rFonts w:eastAsia="Times New Roman" w:cs="Times New Roman"/>
        </w:rPr>
        <w:t xml:space="preserve">wel </w:t>
      </w:r>
      <w:r w:rsidR="005E100C">
        <w:rPr>
          <w:rFonts w:eastAsia="Times New Roman" w:cs="Times New Roman"/>
        </w:rPr>
        <w:t xml:space="preserve">van invloed zijn op </w:t>
      </w:r>
      <w:r w:rsidRPr="00E05C7A">
        <w:rPr>
          <w:rFonts w:eastAsia="Times New Roman" w:cs="Times New Roman"/>
        </w:rPr>
        <w:t xml:space="preserve">de oplossing </w:t>
      </w:r>
      <w:r w:rsidR="00026ADF">
        <w:rPr>
          <w:rFonts w:eastAsia="Times New Roman" w:cs="Times New Roman"/>
        </w:rPr>
        <w:t>van</w:t>
      </w:r>
      <w:r w:rsidRPr="00E05C7A">
        <w:rPr>
          <w:rFonts w:eastAsia="Times New Roman" w:cs="Times New Roman"/>
        </w:rPr>
        <w:t xml:space="preserve"> het probleem</w:t>
      </w:r>
      <w:r w:rsidR="000834F5">
        <w:rPr>
          <w:rFonts w:eastAsia="Times New Roman" w:cs="Times New Roman"/>
        </w:rPr>
        <w:t>,</w:t>
      </w:r>
      <w:r w:rsidRPr="00E05C7A">
        <w:rPr>
          <w:rFonts w:eastAsia="Times New Roman" w:cs="Times New Roman"/>
        </w:rPr>
        <w:t xml:space="preserve"> </w:t>
      </w:r>
      <w:r w:rsidR="00026ADF">
        <w:rPr>
          <w:rFonts w:eastAsia="Times New Roman" w:cs="Times New Roman"/>
        </w:rPr>
        <w:t>is die</w:t>
      </w:r>
      <w:r w:rsidRPr="00E05C7A">
        <w:rPr>
          <w:rFonts w:eastAsia="Times New Roman" w:cs="Times New Roman"/>
        </w:rPr>
        <w:t xml:space="preserve"> eerder geneigd het gedrag aan te passen</w:t>
      </w:r>
      <w:r w:rsidR="00026ADF">
        <w:rPr>
          <w:rFonts w:eastAsia="Times New Roman" w:cs="Times New Roman"/>
        </w:rPr>
        <w:t>. Di</w:t>
      </w:r>
      <w:r w:rsidRPr="00E05C7A">
        <w:rPr>
          <w:rFonts w:eastAsia="Times New Roman" w:cs="Times New Roman"/>
        </w:rPr>
        <w:t xml:space="preserve">t wordt </w:t>
      </w:r>
      <w:proofErr w:type="spellStart"/>
      <w:r w:rsidRPr="00E05C7A">
        <w:rPr>
          <w:rFonts w:eastAsia="Times New Roman" w:cs="Times New Roman"/>
          <w:i/>
          <w:iCs/>
          <w:shd w:val="clear" w:color="auto" w:fill="FFFFFF"/>
        </w:rPr>
        <w:t>perceived</w:t>
      </w:r>
      <w:proofErr w:type="spellEnd"/>
      <w:r w:rsidRPr="00E05C7A">
        <w:rPr>
          <w:rFonts w:eastAsia="Times New Roman" w:cs="Times New Roman"/>
          <w:i/>
          <w:iCs/>
          <w:shd w:val="clear" w:color="auto" w:fill="FFFFFF"/>
        </w:rPr>
        <w:t xml:space="preserve"> </w:t>
      </w:r>
      <w:proofErr w:type="spellStart"/>
      <w:r w:rsidRPr="00E05C7A">
        <w:rPr>
          <w:rFonts w:eastAsia="Times New Roman" w:cs="Times New Roman"/>
          <w:i/>
          <w:iCs/>
          <w:shd w:val="clear" w:color="auto" w:fill="FFFFFF"/>
        </w:rPr>
        <w:t>consumer</w:t>
      </w:r>
      <w:proofErr w:type="spellEnd"/>
      <w:r w:rsidRPr="00E05C7A">
        <w:rPr>
          <w:rFonts w:eastAsia="Times New Roman" w:cs="Times New Roman"/>
          <w:i/>
          <w:iCs/>
          <w:shd w:val="clear" w:color="auto" w:fill="FFFFFF"/>
        </w:rPr>
        <w:t xml:space="preserve"> </w:t>
      </w:r>
      <w:proofErr w:type="spellStart"/>
      <w:r w:rsidRPr="00E05C7A">
        <w:rPr>
          <w:rFonts w:eastAsia="Times New Roman" w:cs="Times New Roman"/>
          <w:i/>
          <w:iCs/>
          <w:shd w:val="clear" w:color="auto" w:fill="FFFFFF"/>
        </w:rPr>
        <w:t>effectiveness</w:t>
      </w:r>
      <w:proofErr w:type="spellEnd"/>
      <w:r w:rsidRPr="00E05C7A">
        <w:rPr>
          <w:rFonts w:eastAsia="Times New Roman" w:cs="Times New Roman"/>
          <w:shd w:val="clear" w:color="auto" w:fill="FFFFFF"/>
        </w:rPr>
        <w:t xml:space="preserve"> genoemd</w:t>
      </w:r>
      <w:r w:rsidRPr="00E05C7A">
        <w:rPr>
          <w:rFonts w:eastAsia="Times New Roman" w:cs="Times New Roman"/>
        </w:rPr>
        <w:t xml:space="preserve"> (Pereira </w:t>
      </w:r>
      <w:proofErr w:type="spellStart"/>
      <w:r w:rsidRPr="00E05C7A">
        <w:rPr>
          <w:rFonts w:eastAsia="Times New Roman" w:cs="Times New Roman"/>
        </w:rPr>
        <w:t>Heath</w:t>
      </w:r>
      <w:proofErr w:type="spellEnd"/>
      <w:r w:rsidRPr="00E05C7A">
        <w:rPr>
          <w:rFonts w:eastAsia="Times New Roman" w:cs="Times New Roman"/>
        </w:rPr>
        <w:t xml:space="preserve"> &amp; </w:t>
      </w:r>
      <w:proofErr w:type="spellStart"/>
      <w:r w:rsidRPr="00E05C7A">
        <w:rPr>
          <w:rFonts w:eastAsia="Times New Roman" w:cs="Times New Roman"/>
        </w:rPr>
        <w:t>Chatzidakis</w:t>
      </w:r>
      <w:proofErr w:type="spellEnd"/>
      <w:r w:rsidRPr="00E05C7A">
        <w:rPr>
          <w:rFonts w:eastAsia="Times New Roman" w:cs="Times New Roman"/>
        </w:rPr>
        <w:t>, 2011).</w:t>
      </w:r>
    </w:p>
    <w:p w14:paraId="5D2A7547" w14:textId="2A3847CC" w:rsidR="00347804" w:rsidRPr="00E05C7A" w:rsidRDefault="00347804" w:rsidP="00E05C7A">
      <w:pPr>
        <w:spacing w:line="360" w:lineRule="auto"/>
        <w:rPr>
          <w:rFonts w:eastAsia="Times New Roman" w:cs="Times New Roman"/>
        </w:rPr>
      </w:pPr>
      <w:r w:rsidRPr="00E05C7A">
        <w:rPr>
          <w:rFonts w:eastAsia="Times New Roman" w:cs="Times New Roman"/>
        </w:rPr>
        <w:t xml:space="preserve">59% van de consumenten </w:t>
      </w:r>
      <w:r w:rsidR="00CB738D">
        <w:rPr>
          <w:rFonts w:eastAsia="Times New Roman" w:cs="Times New Roman"/>
        </w:rPr>
        <w:t>geloof</w:t>
      </w:r>
      <w:r w:rsidR="00B25BD6">
        <w:rPr>
          <w:rFonts w:eastAsia="Times New Roman" w:cs="Times New Roman"/>
        </w:rPr>
        <w:t xml:space="preserve">t dat ze impact kunnen maken </w:t>
      </w:r>
      <w:r w:rsidRPr="00E05C7A">
        <w:rPr>
          <w:rFonts w:eastAsia="Times New Roman" w:cs="Times New Roman"/>
        </w:rPr>
        <w:t xml:space="preserve">door alledaagse klimaat neutrale producten te kopen (Jager &amp; Van der Werf, 2018). Dit is </w:t>
      </w:r>
      <w:r w:rsidR="00131248">
        <w:rPr>
          <w:rFonts w:eastAsia="Times New Roman" w:cs="Times New Roman"/>
        </w:rPr>
        <w:t>hoopvol</w:t>
      </w:r>
      <w:r w:rsidRPr="00E05C7A">
        <w:rPr>
          <w:rFonts w:eastAsia="Times New Roman" w:cs="Times New Roman"/>
        </w:rPr>
        <w:t xml:space="preserve">, </w:t>
      </w:r>
      <w:r w:rsidR="00131248">
        <w:rPr>
          <w:rFonts w:eastAsia="Times New Roman" w:cs="Times New Roman"/>
        </w:rPr>
        <w:t xml:space="preserve">maar het </w:t>
      </w:r>
      <w:r w:rsidR="00041FDC">
        <w:rPr>
          <w:rFonts w:eastAsia="Times New Roman" w:cs="Times New Roman"/>
        </w:rPr>
        <w:t xml:space="preserve">betekent niet dat ze ook werkelijk </w:t>
      </w:r>
      <w:r w:rsidR="0006100A" w:rsidRPr="00E05C7A">
        <w:rPr>
          <w:rFonts w:eastAsia="Times New Roman" w:cs="Times New Roman"/>
        </w:rPr>
        <w:t>milieuvriendelijk</w:t>
      </w:r>
      <w:r w:rsidR="006A43DC" w:rsidRPr="00E05C7A">
        <w:rPr>
          <w:rFonts w:eastAsia="Times New Roman" w:cs="Times New Roman"/>
        </w:rPr>
        <w:t xml:space="preserve"> gedrag</w:t>
      </w:r>
      <w:r w:rsidR="00041FDC">
        <w:rPr>
          <w:rFonts w:eastAsia="Times New Roman" w:cs="Times New Roman"/>
        </w:rPr>
        <w:t xml:space="preserve"> vertonen</w:t>
      </w:r>
      <w:r w:rsidRPr="00E05C7A">
        <w:rPr>
          <w:rFonts w:eastAsia="Times New Roman" w:cs="Times New Roman"/>
        </w:rPr>
        <w:t>.</w:t>
      </w:r>
      <w:r w:rsidR="0068359B">
        <w:rPr>
          <w:rFonts w:eastAsia="Times New Roman" w:cs="Times New Roman"/>
        </w:rPr>
        <w:t xml:space="preserve"> </w:t>
      </w:r>
      <w:r w:rsidRPr="00E05C7A">
        <w:rPr>
          <w:rFonts w:eastAsia="Times New Roman" w:cs="Times New Roman"/>
        </w:rPr>
        <w:t xml:space="preserve">Een </w:t>
      </w:r>
      <w:r w:rsidR="00041FDC">
        <w:rPr>
          <w:rFonts w:eastAsia="Times New Roman" w:cs="Times New Roman"/>
        </w:rPr>
        <w:t>manier</w:t>
      </w:r>
      <w:r w:rsidRPr="00E05C7A">
        <w:rPr>
          <w:rFonts w:eastAsia="Times New Roman" w:cs="Times New Roman"/>
        </w:rPr>
        <w:t xml:space="preserve"> waarop consumenten omgaan met de zorgen </w:t>
      </w:r>
      <w:r w:rsidR="0088434F">
        <w:rPr>
          <w:rFonts w:eastAsia="Times New Roman" w:cs="Times New Roman"/>
        </w:rPr>
        <w:t>over</w:t>
      </w:r>
      <w:r w:rsidRPr="00E05C7A">
        <w:rPr>
          <w:rFonts w:eastAsia="Times New Roman" w:cs="Times New Roman"/>
        </w:rPr>
        <w:t xml:space="preserve"> het milieu en </w:t>
      </w:r>
      <w:r w:rsidR="00A67693">
        <w:rPr>
          <w:rFonts w:eastAsia="Times New Roman" w:cs="Times New Roman"/>
        </w:rPr>
        <w:t>hun</w:t>
      </w:r>
      <w:r w:rsidRPr="00E05C7A">
        <w:rPr>
          <w:rFonts w:eastAsia="Times New Roman" w:cs="Times New Roman"/>
        </w:rPr>
        <w:t xml:space="preserve"> </w:t>
      </w:r>
      <w:r w:rsidR="00661591" w:rsidRPr="00E05C7A">
        <w:rPr>
          <w:rFonts w:eastAsia="Times New Roman" w:cs="Times New Roman"/>
        </w:rPr>
        <w:t>milieuonvriendelijke</w:t>
      </w:r>
      <w:r w:rsidRPr="00E05C7A">
        <w:rPr>
          <w:rFonts w:eastAsia="Times New Roman" w:cs="Times New Roman"/>
        </w:rPr>
        <w:t xml:space="preserve"> gedragingen is te geloven in de </w:t>
      </w:r>
      <w:proofErr w:type="spellStart"/>
      <w:r w:rsidR="008F55C6" w:rsidRPr="00E05C7A">
        <w:rPr>
          <w:rFonts w:eastAsia="Times New Roman" w:cs="Times New Roman"/>
        </w:rPr>
        <w:t>insignificantie</w:t>
      </w:r>
      <w:proofErr w:type="spellEnd"/>
      <w:r w:rsidR="008F55C6" w:rsidRPr="00E05C7A">
        <w:rPr>
          <w:rFonts w:eastAsia="Times New Roman" w:cs="Times New Roman"/>
        </w:rPr>
        <w:t xml:space="preserve"> </w:t>
      </w:r>
      <w:r w:rsidRPr="00E05C7A">
        <w:rPr>
          <w:rFonts w:eastAsia="Times New Roman" w:cs="Times New Roman"/>
        </w:rPr>
        <w:t xml:space="preserve">van de impact. Een argument als ‘ik had toch geen verschil gemaakt’ </w:t>
      </w:r>
      <w:r w:rsidRPr="00E05C7A">
        <w:rPr>
          <w:rFonts w:eastAsia="Times New Roman" w:cs="Times New Roman"/>
        </w:rPr>
        <w:lastRenderedPageBreak/>
        <w:t xml:space="preserve">wordt als excuus gebruikt bij het vertonen van </w:t>
      </w:r>
      <w:r w:rsidR="00BC0EA8" w:rsidRPr="00E05C7A">
        <w:rPr>
          <w:rFonts w:eastAsia="Times New Roman" w:cs="Times New Roman"/>
        </w:rPr>
        <w:t>milieuonvriendelijk</w:t>
      </w:r>
      <w:r w:rsidRPr="00E05C7A">
        <w:rPr>
          <w:rFonts w:eastAsia="Times New Roman" w:cs="Times New Roman"/>
        </w:rPr>
        <w:t xml:space="preserve"> gedrag</w:t>
      </w:r>
      <w:r w:rsidR="00760A08" w:rsidRPr="00E05C7A">
        <w:rPr>
          <w:rFonts w:eastAsia="Times New Roman" w:cs="Times New Roman"/>
        </w:rPr>
        <w:t xml:space="preserve"> </w:t>
      </w:r>
      <w:r w:rsidR="00760A08" w:rsidRPr="00E05C7A">
        <w:rPr>
          <w:rFonts w:cs="Times New Roman"/>
        </w:rPr>
        <w:t xml:space="preserve">(Pereira </w:t>
      </w:r>
      <w:proofErr w:type="spellStart"/>
      <w:r w:rsidR="00760A08" w:rsidRPr="00E05C7A">
        <w:rPr>
          <w:rFonts w:cs="Times New Roman"/>
        </w:rPr>
        <w:t>Heath</w:t>
      </w:r>
      <w:proofErr w:type="spellEnd"/>
      <w:r w:rsidR="00760A08" w:rsidRPr="00E05C7A">
        <w:rPr>
          <w:rFonts w:cs="Times New Roman"/>
        </w:rPr>
        <w:t xml:space="preserve"> &amp; </w:t>
      </w:r>
      <w:proofErr w:type="spellStart"/>
      <w:r w:rsidR="00760A08" w:rsidRPr="00E05C7A">
        <w:rPr>
          <w:rFonts w:cs="Times New Roman"/>
        </w:rPr>
        <w:t>Chatzidakis</w:t>
      </w:r>
      <w:proofErr w:type="spellEnd"/>
      <w:r w:rsidR="00760A08" w:rsidRPr="00E05C7A">
        <w:rPr>
          <w:rFonts w:cs="Times New Roman"/>
        </w:rPr>
        <w:t>, 2011)</w:t>
      </w:r>
      <w:r w:rsidRPr="00E05C7A">
        <w:rPr>
          <w:rFonts w:eastAsia="Times New Roman" w:cs="Times New Roman"/>
        </w:rPr>
        <w:t>.</w:t>
      </w:r>
    </w:p>
    <w:p w14:paraId="06EE9EDD" w14:textId="0EB06D34" w:rsidR="005E304D" w:rsidRPr="00350E71" w:rsidRDefault="00BB70FD" w:rsidP="00350E71">
      <w:pPr>
        <w:rPr>
          <w:b/>
          <w:bCs/>
          <w:lang w:eastAsia="nl-NL"/>
        </w:rPr>
      </w:pPr>
      <w:r w:rsidRPr="00350E71">
        <w:rPr>
          <w:b/>
          <w:bCs/>
          <w:lang w:eastAsia="nl-NL"/>
        </w:rPr>
        <w:t>Compatibiliteit</w:t>
      </w:r>
    </w:p>
    <w:p w14:paraId="0F4A2C69" w14:textId="11A3EA73" w:rsidR="00B127D2" w:rsidRDefault="00B325AA" w:rsidP="00E05C7A">
      <w:pPr>
        <w:spacing w:line="360" w:lineRule="auto"/>
        <w:rPr>
          <w:rFonts w:cs="Times New Roman"/>
          <w:lang w:eastAsia="nl-NL"/>
        </w:rPr>
      </w:pPr>
      <w:r w:rsidRPr="00E05C7A">
        <w:rPr>
          <w:rFonts w:cs="Times New Roman"/>
          <w:lang w:eastAsia="nl-NL"/>
        </w:rPr>
        <w:t>Compatibiliteit</w:t>
      </w:r>
      <w:r w:rsidR="005F48EE" w:rsidRPr="00E05C7A">
        <w:rPr>
          <w:rFonts w:cs="Times New Roman"/>
          <w:lang w:eastAsia="nl-NL"/>
        </w:rPr>
        <w:t xml:space="preserve"> </w:t>
      </w:r>
      <w:r w:rsidR="00B246B8" w:rsidRPr="00E05C7A">
        <w:rPr>
          <w:rFonts w:cs="Times New Roman"/>
          <w:lang w:eastAsia="nl-NL"/>
        </w:rPr>
        <w:t xml:space="preserve">staat voor de mate waarin het milieuvriendelijke gedrag overeenkomt met de behoeftes, waardes en </w:t>
      </w:r>
      <w:r w:rsidR="001B4085" w:rsidRPr="00E05C7A">
        <w:rPr>
          <w:rFonts w:cs="Times New Roman"/>
          <w:lang w:eastAsia="nl-NL"/>
        </w:rPr>
        <w:t>levensstijl</w:t>
      </w:r>
      <w:r w:rsidR="00B246B8" w:rsidRPr="00E05C7A">
        <w:rPr>
          <w:rFonts w:cs="Times New Roman"/>
          <w:lang w:eastAsia="nl-NL"/>
        </w:rPr>
        <w:t xml:space="preserve"> van de consument</w:t>
      </w:r>
      <w:r w:rsidR="00B50F4E" w:rsidRPr="00E05C7A">
        <w:rPr>
          <w:rFonts w:cs="Times New Roman"/>
          <w:lang w:eastAsia="nl-NL"/>
        </w:rPr>
        <w:t xml:space="preserve"> </w:t>
      </w:r>
      <w:r w:rsidR="00B50F4E" w:rsidRPr="00E05C7A">
        <w:rPr>
          <w:rFonts w:cs="Times New Roman"/>
        </w:rPr>
        <w:t>(</w:t>
      </w:r>
      <w:proofErr w:type="spellStart"/>
      <w:r w:rsidR="00B50F4E" w:rsidRPr="00E05C7A">
        <w:rPr>
          <w:rFonts w:cs="Times New Roman"/>
        </w:rPr>
        <w:t>Octav-lonut</w:t>
      </w:r>
      <w:proofErr w:type="spellEnd"/>
      <w:r w:rsidR="00B50F4E" w:rsidRPr="00E05C7A">
        <w:rPr>
          <w:rFonts w:cs="Times New Roman"/>
        </w:rPr>
        <w:t>, 2015)</w:t>
      </w:r>
      <w:r w:rsidR="003F1FD0" w:rsidRPr="00E05C7A">
        <w:rPr>
          <w:rFonts w:cs="Times New Roman"/>
          <w:lang w:eastAsia="nl-NL"/>
        </w:rPr>
        <w:t>.</w:t>
      </w:r>
      <w:r w:rsidR="005953B1" w:rsidRPr="00E05C7A">
        <w:rPr>
          <w:rFonts w:cs="Times New Roman"/>
          <w:lang w:eastAsia="nl-NL"/>
        </w:rPr>
        <w:t xml:space="preserve"> </w:t>
      </w:r>
      <w:r w:rsidR="00AA04F8" w:rsidRPr="00E05C7A">
        <w:rPr>
          <w:rFonts w:cs="Times New Roman"/>
          <w:lang w:eastAsia="nl-NL"/>
        </w:rPr>
        <w:t>De</w:t>
      </w:r>
      <w:r w:rsidR="00725DDD" w:rsidRPr="00E05C7A">
        <w:rPr>
          <w:rFonts w:cs="Times New Roman"/>
          <w:lang w:eastAsia="nl-NL"/>
        </w:rPr>
        <w:t xml:space="preserve"> behoefte </w:t>
      </w:r>
      <w:r w:rsidR="00D42AD1">
        <w:rPr>
          <w:rFonts w:cs="Times New Roman"/>
          <w:lang w:eastAsia="nl-NL"/>
        </w:rPr>
        <w:t>aan</w:t>
      </w:r>
      <w:r w:rsidR="00C20ED3" w:rsidRPr="00E05C7A">
        <w:rPr>
          <w:rFonts w:cs="Times New Roman"/>
          <w:lang w:eastAsia="nl-NL"/>
        </w:rPr>
        <w:t xml:space="preserve"> nieuwe </w:t>
      </w:r>
      <w:r w:rsidR="00605A27" w:rsidRPr="00E05C7A">
        <w:rPr>
          <w:rFonts w:cs="Times New Roman"/>
          <w:lang w:eastAsia="nl-NL"/>
        </w:rPr>
        <w:t>elektronica</w:t>
      </w:r>
      <w:r w:rsidR="00B21396" w:rsidRPr="00E05C7A">
        <w:rPr>
          <w:rFonts w:cs="Times New Roman"/>
          <w:lang w:eastAsia="nl-NL"/>
        </w:rPr>
        <w:t xml:space="preserve"> </w:t>
      </w:r>
      <w:r w:rsidR="00C20ED3" w:rsidRPr="00E05C7A">
        <w:rPr>
          <w:rFonts w:cs="Times New Roman"/>
          <w:lang w:eastAsia="nl-NL"/>
        </w:rPr>
        <w:t>is groot</w:t>
      </w:r>
      <w:r w:rsidR="00E2109A" w:rsidRPr="00E05C7A">
        <w:rPr>
          <w:rFonts w:cs="Times New Roman"/>
          <w:lang w:eastAsia="nl-NL"/>
        </w:rPr>
        <w:t xml:space="preserve">. Het aantal </w:t>
      </w:r>
      <w:r w:rsidR="003846B6" w:rsidRPr="00E05C7A">
        <w:rPr>
          <w:rFonts w:cs="Times New Roman"/>
          <w:lang w:eastAsia="nl-NL"/>
        </w:rPr>
        <w:t>elektronicawinkels</w:t>
      </w:r>
      <w:r w:rsidR="00E2109A" w:rsidRPr="00E05C7A">
        <w:rPr>
          <w:rFonts w:cs="Times New Roman"/>
          <w:lang w:eastAsia="nl-NL"/>
        </w:rPr>
        <w:t xml:space="preserve"> </w:t>
      </w:r>
      <w:r w:rsidR="00D42AD1">
        <w:rPr>
          <w:rFonts w:cs="Times New Roman"/>
          <w:lang w:eastAsia="nl-NL"/>
        </w:rPr>
        <w:t>neemt toe</w:t>
      </w:r>
      <w:r w:rsidR="00E2109A" w:rsidRPr="00E05C7A">
        <w:rPr>
          <w:rFonts w:cs="Times New Roman"/>
          <w:lang w:eastAsia="nl-NL"/>
        </w:rPr>
        <w:t>, evenals hun omzet</w:t>
      </w:r>
      <w:r w:rsidR="001267A5" w:rsidRPr="00E05C7A">
        <w:rPr>
          <w:rFonts w:cs="Times New Roman"/>
          <w:lang w:eastAsia="nl-NL"/>
        </w:rPr>
        <w:t xml:space="preserve"> </w:t>
      </w:r>
      <w:r w:rsidR="001267A5" w:rsidRPr="00E05C7A">
        <w:rPr>
          <w:rFonts w:cs="Times New Roman"/>
        </w:rPr>
        <w:t>(CBS, 2016</w:t>
      </w:r>
      <w:r w:rsidR="001F7BEB" w:rsidRPr="00E05C7A">
        <w:rPr>
          <w:rFonts w:cs="Times New Roman"/>
        </w:rPr>
        <w:t xml:space="preserve">; </w:t>
      </w:r>
      <w:r w:rsidR="00D8042E" w:rsidRPr="00E05C7A">
        <w:rPr>
          <w:rFonts w:cs="Times New Roman"/>
        </w:rPr>
        <w:t>CBS, 2022)</w:t>
      </w:r>
      <w:r w:rsidR="000E0ACF" w:rsidRPr="00E05C7A">
        <w:rPr>
          <w:rFonts w:cs="Times New Roman"/>
          <w:lang w:eastAsia="nl-NL"/>
        </w:rPr>
        <w:t xml:space="preserve"> </w:t>
      </w:r>
      <w:r w:rsidR="00E10DC0" w:rsidRPr="00E05C7A">
        <w:rPr>
          <w:rFonts w:cs="Times New Roman"/>
          <w:lang w:eastAsia="nl-NL"/>
        </w:rPr>
        <w:t xml:space="preserve">Het </w:t>
      </w:r>
      <w:r w:rsidR="00F25DE2" w:rsidRPr="00E05C7A">
        <w:rPr>
          <w:rFonts w:cs="Times New Roman"/>
          <w:lang w:eastAsia="nl-NL"/>
        </w:rPr>
        <w:t>milieuvriendelijks</w:t>
      </w:r>
      <w:r w:rsidR="00F25DE2">
        <w:rPr>
          <w:rFonts w:cs="Times New Roman"/>
          <w:lang w:eastAsia="nl-NL"/>
        </w:rPr>
        <w:t>te</w:t>
      </w:r>
      <w:r w:rsidR="00E10DC0" w:rsidRPr="00E05C7A">
        <w:rPr>
          <w:rFonts w:cs="Times New Roman"/>
          <w:lang w:eastAsia="nl-NL"/>
        </w:rPr>
        <w:t xml:space="preserve"> </w:t>
      </w:r>
      <w:r w:rsidR="00A27EE0" w:rsidRPr="00E05C7A">
        <w:rPr>
          <w:rFonts w:cs="Times New Roman"/>
          <w:lang w:eastAsia="nl-NL"/>
        </w:rPr>
        <w:t>aanschafgedrag</w:t>
      </w:r>
      <w:r w:rsidR="00E10DC0" w:rsidRPr="00E05C7A">
        <w:rPr>
          <w:rFonts w:cs="Times New Roman"/>
          <w:lang w:eastAsia="nl-NL"/>
        </w:rPr>
        <w:t xml:space="preserve"> is het niet </w:t>
      </w:r>
      <w:r w:rsidR="00F90F36" w:rsidRPr="00E05C7A">
        <w:rPr>
          <w:rFonts w:cs="Times New Roman"/>
          <w:lang w:eastAsia="nl-NL"/>
        </w:rPr>
        <w:t xml:space="preserve">of minder </w:t>
      </w:r>
      <w:r w:rsidR="00E10DC0" w:rsidRPr="00E05C7A">
        <w:rPr>
          <w:rFonts w:cs="Times New Roman"/>
          <w:lang w:eastAsia="nl-NL"/>
        </w:rPr>
        <w:t>aanschaffen van EEA, het consuminderen</w:t>
      </w:r>
      <w:r w:rsidR="00D869E1" w:rsidRPr="00E05C7A">
        <w:rPr>
          <w:rFonts w:cs="Times New Roman"/>
          <w:lang w:eastAsia="nl-NL"/>
        </w:rPr>
        <w:t>.</w:t>
      </w:r>
      <w:r w:rsidR="003F2AC4" w:rsidRPr="00E05C7A">
        <w:rPr>
          <w:rFonts w:cs="Times New Roman"/>
          <w:lang w:eastAsia="nl-NL"/>
        </w:rPr>
        <w:t xml:space="preserve"> </w:t>
      </w:r>
      <w:r w:rsidR="005C6BC6" w:rsidRPr="00E05C7A">
        <w:rPr>
          <w:rFonts w:cs="Times New Roman"/>
          <w:lang w:eastAsia="nl-NL"/>
        </w:rPr>
        <w:t xml:space="preserve">Om dit te bereiken moet de behoefte </w:t>
      </w:r>
      <w:r w:rsidR="003F2AC4" w:rsidRPr="00E05C7A">
        <w:rPr>
          <w:rFonts w:cs="Times New Roman"/>
          <w:lang w:eastAsia="nl-NL"/>
        </w:rPr>
        <w:t>bij de consument afwezig zijn of onderdrukt worden</w:t>
      </w:r>
      <w:r w:rsidR="00A368B8" w:rsidRPr="00E05C7A">
        <w:rPr>
          <w:rFonts w:cs="Times New Roman"/>
          <w:lang w:eastAsia="nl-NL"/>
        </w:rPr>
        <w:t>. Milieuvriendelijke alternatieven</w:t>
      </w:r>
      <w:r w:rsidR="001D426A" w:rsidRPr="00E05C7A">
        <w:rPr>
          <w:rFonts w:cs="Times New Roman"/>
          <w:lang w:eastAsia="nl-NL"/>
        </w:rPr>
        <w:t xml:space="preserve"> </w:t>
      </w:r>
      <w:r w:rsidR="00A368B8" w:rsidRPr="00E05C7A">
        <w:rPr>
          <w:rFonts w:cs="Times New Roman"/>
          <w:lang w:eastAsia="nl-NL"/>
        </w:rPr>
        <w:t xml:space="preserve">lijken </w:t>
      </w:r>
      <w:r w:rsidR="00855AF1" w:rsidRPr="00E05C7A">
        <w:rPr>
          <w:rFonts w:cs="Times New Roman"/>
          <w:lang w:eastAsia="nl-NL"/>
        </w:rPr>
        <w:t>eenvoudiger</w:t>
      </w:r>
      <w:r w:rsidR="00D01D23" w:rsidRPr="00E05C7A">
        <w:rPr>
          <w:rFonts w:cs="Times New Roman"/>
          <w:lang w:eastAsia="nl-NL"/>
        </w:rPr>
        <w:t>, d</w:t>
      </w:r>
      <w:r w:rsidR="00017BEB" w:rsidRPr="00E05C7A">
        <w:rPr>
          <w:rFonts w:cs="Times New Roman"/>
          <w:lang w:eastAsia="nl-NL"/>
        </w:rPr>
        <w:t>oor bijvoorbeeld het aanschaffen van een duurzaam geproduceerd product.</w:t>
      </w:r>
      <w:r w:rsidR="00B127D2">
        <w:rPr>
          <w:rFonts w:cs="Times New Roman"/>
          <w:lang w:eastAsia="nl-NL"/>
        </w:rPr>
        <w:t xml:space="preserve"> </w:t>
      </w:r>
      <w:r w:rsidR="002D7A58">
        <w:rPr>
          <w:rFonts w:cs="Times New Roman"/>
          <w:lang w:eastAsia="nl-NL"/>
        </w:rPr>
        <w:t>Dit geeft de</w:t>
      </w:r>
      <w:r w:rsidR="00396F47" w:rsidRPr="00E05C7A">
        <w:rPr>
          <w:rFonts w:cs="Times New Roman"/>
          <w:lang w:eastAsia="nl-NL"/>
        </w:rPr>
        <w:t xml:space="preserve"> consument</w:t>
      </w:r>
      <w:r w:rsidR="00F945F3" w:rsidRPr="00E05C7A">
        <w:rPr>
          <w:rFonts w:cs="Times New Roman"/>
          <w:lang w:eastAsia="nl-NL"/>
        </w:rPr>
        <w:t xml:space="preserve"> de mogelijkheid</w:t>
      </w:r>
      <w:r w:rsidR="002D7A58">
        <w:rPr>
          <w:rFonts w:cs="Times New Roman"/>
          <w:lang w:eastAsia="nl-NL"/>
        </w:rPr>
        <w:t xml:space="preserve"> om</w:t>
      </w:r>
      <w:r w:rsidR="00396F47" w:rsidRPr="00E05C7A">
        <w:rPr>
          <w:rFonts w:cs="Times New Roman"/>
          <w:lang w:eastAsia="nl-NL"/>
        </w:rPr>
        <w:t xml:space="preserve"> iets te kopen en te bezitten</w:t>
      </w:r>
      <w:r w:rsidR="00F945F3" w:rsidRPr="00E05C7A">
        <w:rPr>
          <w:rFonts w:cs="Times New Roman"/>
          <w:lang w:eastAsia="nl-NL"/>
        </w:rPr>
        <w:t xml:space="preserve"> waarmee er aan een bepaalde behoefte </w:t>
      </w:r>
      <w:r w:rsidR="00B2028B" w:rsidRPr="00E05C7A">
        <w:rPr>
          <w:rFonts w:cs="Times New Roman"/>
          <w:lang w:eastAsia="nl-NL"/>
        </w:rPr>
        <w:t xml:space="preserve">wordt </w:t>
      </w:r>
      <w:r w:rsidR="00F945F3" w:rsidRPr="00E05C7A">
        <w:rPr>
          <w:rFonts w:cs="Times New Roman"/>
          <w:lang w:eastAsia="nl-NL"/>
        </w:rPr>
        <w:t>voldaan</w:t>
      </w:r>
      <w:r w:rsidR="00396F47" w:rsidRPr="00E05C7A">
        <w:rPr>
          <w:rFonts w:cs="Times New Roman"/>
          <w:lang w:eastAsia="nl-NL"/>
        </w:rPr>
        <w:t xml:space="preserve">. </w:t>
      </w:r>
      <w:r w:rsidR="00094D13" w:rsidRPr="00E05C7A">
        <w:rPr>
          <w:rFonts w:cs="Times New Roman"/>
          <w:lang w:eastAsia="nl-NL"/>
        </w:rPr>
        <w:t>Een belangrijke vraag die gesteld kan worden is of milieuvriendelijke</w:t>
      </w:r>
      <w:r w:rsidR="004626DB" w:rsidRPr="00E05C7A">
        <w:rPr>
          <w:rFonts w:cs="Times New Roman"/>
          <w:lang w:eastAsia="nl-NL"/>
        </w:rPr>
        <w:t xml:space="preserve"> EEA voldoe</w:t>
      </w:r>
      <w:r w:rsidR="00B127D2">
        <w:rPr>
          <w:rFonts w:cs="Times New Roman"/>
          <w:lang w:eastAsia="nl-NL"/>
        </w:rPr>
        <w:t>n</w:t>
      </w:r>
      <w:r w:rsidR="00396F47" w:rsidRPr="00E05C7A">
        <w:rPr>
          <w:rFonts w:cs="Times New Roman"/>
          <w:lang w:eastAsia="nl-NL"/>
        </w:rPr>
        <w:t xml:space="preserve"> </w:t>
      </w:r>
      <w:r w:rsidR="004626DB" w:rsidRPr="00E05C7A">
        <w:rPr>
          <w:rFonts w:cs="Times New Roman"/>
          <w:lang w:eastAsia="nl-NL"/>
        </w:rPr>
        <w:t>aan de behoefte</w:t>
      </w:r>
      <w:r w:rsidR="00396F47" w:rsidRPr="00E05C7A">
        <w:rPr>
          <w:rFonts w:cs="Times New Roman"/>
          <w:lang w:eastAsia="nl-NL"/>
        </w:rPr>
        <w:t>s</w:t>
      </w:r>
      <w:r w:rsidR="004626DB" w:rsidRPr="00E05C7A">
        <w:rPr>
          <w:rFonts w:cs="Times New Roman"/>
          <w:lang w:eastAsia="nl-NL"/>
        </w:rPr>
        <w:t xml:space="preserve"> van de consument</w:t>
      </w:r>
      <w:r w:rsidR="00A56500" w:rsidRPr="00E05C7A">
        <w:rPr>
          <w:rFonts w:cs="Times New Roman"/>
          <w:lang w:eastAsia="nl-NL"/>
        </w:rPr>
        <w:t>. W</w:t>
      </w:r>
      <w:r w:rsidR="00372842" w:rsidRPr="00E05C7A">
        <w:rPr>
          <w:rFonts w:cs="Times New Roman"/>
          <w:lang w:eastAsia="nl-NL"/>
        </w:rPr>
        <w:t xml:space="preserve">ordt er bij </w:t>
      </w:r>
      <w:r w:rsidR="00CC5B38">
        <w:rPr>
          <w:rFonts w:cs="Times New Roman"/>
          <w:lang w:eastAsia="nl-NL"/>
        </w:rPr>
        <w:t>een</w:t>
      </w:r>
      <w:r w:rsidR="00372842" w:rsidRPr="00E05C7A">
        <w:rPr>
          <w:rFonts w:cs="Times New Roman"/>
          <w:lang w:eastAsia="nl-NL"/>
        </w:rPr>
        <w:t xml:space="preserve"> tweedehands televisie evenveel aan de behoefte voldaan als bij een nieuwe televisie</w:t>
      </w:r>
      <w:r w:rsidR="00A56500" w:rsidRPr="00E05C7A">
        <w:rPr>
          <w:rFonts w:cs="Times New Roman"/>
          <w:lang w:eastAsia="nl-NL"/>
        </w:rPr>
        <w:t>?</w:t>
      </w:r>
      <w:r w:rsidR="004626DB" w:rsidRPr="00E05C7A">
        <w:rPr>
          <w:rFonts w:cs="Times New Roman"/>
          <w:lang w:eastAsia="nl-NL"/>
        </w:rPr>
        <w:t xml:space="preserve"> </w:t>
      </w:r>
    </w:p>
    <w:p w14:paraId="06A0F726" w14:textId="77777777" w:rsidR="00B127D2" w:rsidRDefault="0011340F" w:rsidP="00E05C7A">
      <w:pPr>
        <w:spacing w:line="360" w:lineRule="auto"/>
        <w:rPr>
          <w:rFonts w:cs="Times New Roman"/>
          <w:lang w:eastAsia="nl-NL"/>
        </w:rPr>
      </w:pPr>
      <w:r w:rsidRPr="00E05C7A">
        <w:rPr>
          <w:rFonts w:cs="Times New Roman"/>
          <w:lang w:eastAsia="nl-NL"/>
        </w:rPr>
        <w:lastRenderedPageBreak/>
        <w:t xml:space="preserve">Waarden zijn belangrijke principes of </w:t>
      </w:r>
      <w:r w:rsidR="00217914" w:rsidRPr="00E05C7A">
        <w:rPr>
          <w:rFonts w:cs="Times New Roman"/>
          <w:lang w:eastAsia="nl-NL"/>
        </w:rPr>
        <w:t>ideeën</w:t>
      </w:r>
      <w:r w:rsidRPr="00E05C7A">
        <w:rPr>
          <w:rFonts w:cs="Times New Roman"/>
          <w:lang w:eastAsia="nl-NL"/>
        </w:rPr>
        <w:t xml:space="preserve"> die iemand heeft over de samenleving. </w:t>
      </w:r>
      <w:r w:rsidR="0074584F" w:rsidRPr="00E05C7A">
        <w:rPr>
          <w:rFonts w:cs="Times New Roman"/>
          <w:lang w:eastAsia="nl-NL"/>
        </w:rPr>
        <w:t>De waarde</w:t>
      </w:r>
      <w:r w:rsidR="00B127D2">
        <w:rPr>
          <w:rFonts w:cs="Times New Roman"/>
          <w:lang w:eastAsia="nl-NL"/>
        </w:rPr>
        <w:t>n</w:t>
      </w:r>
      <w:r w:rsidR="0074584F" w:rsidRPr="00E05C7A">
        <w:rPr>
          <w:rFonts w:cs="Times New Roman"/>
          <w:lang w:eastAsia="nl-NL"/>
        </w:rPr>
        <w:t xml:space="preserve"> van een individu </w:t>
      </w:r>
      <w:r w:rsidR="00091D8A" w:rsidRPr="00E05C7A">
        <w:rPr>
          <w:rFonts w:cs="Times New Roman"/>
          <w:lang w:eastAsia="nl-NL"/>
        </w:rPr>
        <w:t>hebben</w:t>
      </w:r>
      <w:r w:rsidR="0074584F" w:rsidRPr="00E05C7A">
        <w:rPr>
          <w:rFonts w:cs="Times New Roman"/>
          <w:lang w:eastAsia="nl-NL"/>
        </w:rPr>
        <w:t xml:space="preserve"> invloed op het gedrag van </w:t>
      </w:r>
      <w:r w:rsidR="00091D8A" w:rsidRPr="00E05C7A">
        <w:rPr>
          <w:rFonts w:cs="Times New Roman"/>
          <w:lang w:eastAsia="nl-NL"/>
        </w:rPr>
        <w:t>die persoon</w:t>
      </w:r>
      <w:r w:rsidRPr="00E05C7A">
        <w:rPr>
          <w:rFonts w:cs="Times New Roman"/>
          <w:lang w:eastAsia="nl-NL"/>
        </w:rPr>
        <w:t>,</w:t>
      </w:r>
      <w:r w:rsidR="001A0B7C" w:rsidRPr="00E05C7A">
        <w:rPr>
          <w:rFonts w:cs="Times New Roman"/>
          <w:lang w:eastAsia="nl-NL"/>
        </w:rPr>
        <w:t xml:space="preserve"> zoals in de </w:t>
      </w:r>
      <w:proofErr w:type="spellStart"/>
      <w:r w:rsidR="001A0B7C" w:rsidRPr="00E05C7A">
        <w:rPr>
          <w:rFonts w:cs="Times New Roman"/>
          <w:lang w:eastAsia="nl-NL"/>
        </w:rPr>
        <w:t>value</w:t>
      </w:r>
      <w:proofErr w:type="spellEnd"/>
      <w:r w:rsidR="001A0B7C" w:rsidRPr="00E05C7A">
        <w:rPr>
          <w:rFonts w:cs="Times New Roman"/>
          <w:lang w:eastAsia="nl-NL"/>
        </w:rPr>
        <w:t xml:space="preserve">-belief-norm theorie </w:t>
      </w:r>
      <w:r w:rsidR="00DE3BBD" w:rsidRPr="00E05C7A">
        <w:rPr>
          <w:rFonts w:cs="Times New Roman"/>
          <w:lang w:eastAsia="nl-NL"/>
        </w:rPr>
        <w:t xml:space="preserve">ook </w:t>
      </w:r>
      <w:r w:rsidR="00091D8A" w:rsidRPr="00E05C7A">
        <w:rPr>
          <w:rFonts w:cs="Times New Roman"/>
          <w:lang w:eastAsia="nl-NL"/>
        </w:rPr>
        <w:t>naar voren komt</w:t>
      </w:r>
      <w:r w:rsidRPr="00E05C7A">
        <w:rPr>
          <w:rFonts w:cs="Times New Roman"/>
          <w:lang w:eastAsia="nl-NL"/>
        </w:rPr>
        <w:t xml:space="preserve">. </w:t>
      </w:r>
      <w:r w:rsidR="00DE3BBD" w:rsidRPr="00E05C7A">
        <w:rPr>
          <w:rFonts w:cs="Times New Roman"/>
          <w:lang w:eastAsia="nl-NL"/>
        </w:rPr>
        <w:t xml:space="preserve">Echter is er </w:t>
      </w:r>
      <w:r w:rsidR="00C51303" w:rsidRPr="00E05C7A">
        <w:rPr>
          <w:rFonts w:cs="Times New Roman"/>
          <w:lang w:eastAsia="nl-NL"/>
        </w:rPr>
        <w:t>geen directe relatie</w:t>
      </w:r>
      <w:r w:rsidR="00217914" w:rsidRPr="00E05C7A">
        <w:rPr>
          <w:rFonts w:cs="Times New Roman"/>
          <w:lang w:eastAsia="nl-NL"/>
        </w:rPr>
        <w:t xml:space="preserve"> gevonden</w:t>
      </w:r>
      <w:r w:rsidR="00C51303" w:rsidRPr="00E05C7A">
        <w:rPr>
          <w:rFonts w:cs="Times New Roman"/>
          <w:lang w:eastAsia="nl-NL"/>
        </w:rPr>
        <w:t xml:space="preserve"> tussen een waard</w:t>
      </w:r>
      <w:r w:rsidR="001A0B7C" w:rsidRPr="00E05C7A">
        <w:rPr>
          <w:rFonts w:cs="Times New Roman"/>
          <w:lang w:eastAsia="nl-NL"/>
        </w:rPr>
        <w:t>e</w:t>
      </w:r>
      <w:r w:rsidR="00C51303" w:rsidRPr="00E05C7A">
        <w:rPr>
          <w:rFonts w:cs="Times New Roman"/>
          <w:lang w:eastAsia="nl-NL"/>
        </w:rPr>
        <w:t xml:space="preserve"> en een concrete handeling</w:t>
      </w:r>
      <w:r w:rsidR="009C19D1" w:rsidRPr="00E05C7A">
        <w:rPr>
          <w:rFonts w:cs="Times New Roman"/>
          <w:lang w:eastAsia="nl-NL"/>
        </w:rPr>
        <w:t xml:space="preserve"> </w:t>
      </w:r>
      <w:r w:rsidR="009C19D1" w:rsidRPr="00E05C7A">
        <w:rPr>
          <w:rFonts w:cs="Times New Roman"/>
        </w:rPr>
        <w:t>(Jackson et al., 2005)</w:t>
      </w:r>
      <w:r w:rsidR="001A0B7C" w:rsidRPr="00E05C7A">
        <w:rPr>
          <w:rFonts w:cs="Times New Roman"/>
          <w:lang w:eastAsia="nl-NL"/>
        </w:rPr>
        <w:t>.</w:t>
      </w:r>
      <w:r w:rsidR="009C14A8" w:rsidRPr="00E05C7A">
        <w:rPr>
          <w:rFonts w:cs="Times New Roman"/>
          <w:lang w:eastAsia="nl-NL"/>
        </w:rPr>
        <w:t xml:space="preserve"> </w:t>
      </w:r>
      <w:r w:rsidR="00484017" w:rsidRPr="00E05C7A">
        <w:rPr>
          <w:rFonts w:cs="Times New Roman"/>
          <w:lang w:eastAsia="nl-NL"/>
        </w:rPr>
        <w:t xml:space="preserve">In het </w:t>
      </w:r>
      <w:r w:rsidR="00F02886">
        <w:rPr>
          <w:rFonts w:cs="Times New Roman"/>
          <w:lang w:eastAsia="nl-NL"/>
        </w:rPr>
        <w:t>geïntegreerde model</w:t>
      </w:r>
      <w:r w:rsidR="00484017" w:rsidRPr="00E05C7A">
        <w:rPr>
          <w:rFonts w:cs="Times New Roman"/>
          <w:lang w:eastAsia="nl-NL"/>
        </w:rPr>
        <w:t xml:space="preserve"> </w:t>
      </w:r>
      <w:r w:rsidR="00377408" w:rsidRPr="00E05C7A">
        <w:rPr>
          <w:rFonts w:cs="Times New Roman"/>
          <w:lang w:eastAsia="nl-NL"/>
        </w:rPr>
        <w:t xml:space="preserve">worden geen specifieke waarden of </w:t>
      </w:r>
      <w:r w:rsidR="00631A8A" w:rsidRPr="00E05C7A">
        <w:rPr>
          <w:rFonts w:cs="Times New Roman"/>
          <w:lang w:eastAsia="nl-NL"/>
        </w:rPr>
        <w:t>waarde domeinen</w:t>
      </w:r>
      <w:r w:rsidR="00377408" w:rsidRPr="00E05C7A">
        <w:rPr>
          <w:rFonts w:cs="Times New Roman"/>
          <w:lang w:eastAsia="nl-NL"/>
        </w:rPr>
        <w:t xml:space="preserve"> onderzocht,</w:t>
      </w:r>
      <w:r w:rsidR="000C2720" w:rsidRPr="00E05C7A">
        <w:rPr>
          <w:rFonts w:cs="Times New Roman"/>
          <w:lang w:eastAsia="nl-NL"/>
        </w:rPr>
        <w:t xml:space="preserve"> maar de mate waarin de waarden</w:t>
      </w:r>
      <w:r w:rsidR="00CA6DC6" w:rsidRPr="00E05C7A">
        <w:rPr>
          <w:rFonts w:cs="Times New Roman"/>
          <w:lang w:eastAsia="nl-NL"/>
        </w:rPr>
        <w:t xml:space="preserve"> in het algemeen</w:t>
      </w:r>
      <w:r w:rsidR="000C2720" w:rsidRPr="00E05C7A">
        <w:rPr>
          <w:rFonts w:cs="Times New Roman"/>
          <w:lang w:eastAsia="nl-NL"/>
        </w:rPr>
        <w:t xml:space="preserve"> overeenkomen met het gedrag. </w:t>
      </w:r>
    </w:p>
    <w:p w14:paraId="3EC914AA" w14:textId="2EDD9B71" w:rsidR="009B0A0D" w:rsidRPr="00E05C7A" w:rsidRDefault="003238E7" w:rsidP="00E05C7A">
      <w:pPr>
        <w:spacing w:line="360" w:lineRule="auto"/>
        <w:rPr>
          <w:rFonts w:cs="Times New Roman"/>
          <w:lang w:eastAsia="nl-NL"/>
        </w:rPr>
      </w:pPr>
      <w:r w:rsidRPr="00E05C7A">
        <w:rPr>
          <w:rFonts w:cs="Times New Roman"/>
          <w:lang w:eastAsia="nl-NL"/>
        </w:rPr>
        <w:t xml:space="preserve">Onder de </w:t>
      </w:r>
      <w:r w:rsidR="00387C49" w:rsidRPr="00E05C7A">
        <w:rPr>
          <w:rFonts w:cs="Times New Roman"/>
          <w:lang w:eastAsia="nl-NL"/>
        </w:rPr>
        <w:t>leefstijl</w:t>
      </w:r>
      <w:r w:rsidRPr="00E05C7A">
        <w:rPr>
          <w:rFonts w:cs="Times New Roman"/>
          <w:lang w:eastAsia="nl-NL"/>
        </w:rPr>
        <w:t xml:space="preserve"> verstaat men de manier van leven</w:t>
      </w:r>
      <w:r w:rsidR="00111404" w:rsidRPr="00E05C7A">
        <w:rPr>
          <w:rFonts w:cs="Times New Roman"/>
          <w:lang w:eastAsia="nl-NL"/>
        </w:rPr>
        <w:t xml:space="preserve">. Het is </w:t>
      </w:r>
      <w:r w:rsidR="00B54EEE" w:rsidRPr="00E05C7A">
        <w:rPr>
          <w:rFonts w:cs="Times New Roman"/>
          <w:lang w:eastAsia="nl-NL"/>
        </w:rPr>
        <w:t>w</w:t>
      </w:r>
      <w:r w:rsidRPr="00E05C7A">
        <w:rPr>
          <w:rFonts w:cs="Times New Roman"/>
          <w:lang w:eastAsia="nl-NL"/>
        </w:rPr>
        <w:t>aarneembaar gedrag in de vorm van voorkeuren en smaken</w:t>
      </w:r>
      <w:r w:rsidR="000E5E23" w:rsidRPr="00E05C7A">
        <w:rPr>
          <w:rFonts w:cs="Times New Roman"/>
          <w:lang w:eastAsia="nl-NL"/>
        </w:rPr>
        <w:t xml:space="preserve"> (Woorden.org</w:t>
      </w:r>
      <w:r w:rsidR="00111404" w:rsidRPr="00E05C7A">
        <w:rPr>
          <w:rFonts w:cs="Times New Roman"/>
          <w:lang w:eastAsia="nl-NL"/>
        </w:rPr>
        <w:t xml:space="preserve">, </w:t>
      </w:r>
      <w:proofErr w:type="spellStart"/>
      <w:r w:rsidR="00111404" w:rsidRPr="00E05C7A">
        <w:rPr>
          <w:rFonts w:cs="Times New Roman"/>
          <w:lang w:eastAsia="nl-NL"/>
        </w:rPr>
        <w:t>z.d.</w:t>
      </w:r>
      <w:proofErr w:type="spellEnd"/>
      <w:r w:rsidR="000E5E23" w:rsidRPr="00E05C7A">
        <w:rPr>
          <w:rFonts w:cs="Times New Roman"/>
          <w:lang w:eastAsia="nl-NL"/>
        </w:rPr>
        <w:t>)</w:t>
      </w:r>
      <w:r w:rsidRPr="00E05C7A">
        <w:rPr>
          <w:rFonts w:cs="Times New Roman"/>
          <w:lang w:eastAsia="nl-NL"/>
        </w:rPr>
        <w:t xml:space="preserve">. </w:t>
      </w:r>
      <w:r w:rsidR="00293993" w:rsidRPr="00E05C7A">
        <w:rPr>
          <w:rFonts w:cs="Times New Roman"/>
          <w:lang w:eastAsia="nl-NL"/>
        </w:rPr>
        <w:t xml:space="preserve">Het consumptie of aanschafgedrag heeft hier dus ook betrekking op. </w:t>
      </w:r>
    </w:p>
    <w:p w14:paraId="2FAA14FF" w14:textId="7B0F65B9" w:rsidR="00074BD2" w:rsidRDefault="00BB70FD" w:rsidP="00350E71">
      <w:pPr>
        <w:rPr>
          <w:b/>
          <w:bCs/>
          <w:lang w:eastAsia="nl-NL"/>
        </w:rPr>
      </w:pPr>
      <w:r w:rsidRPr="00350E71">
        <w:rPr>
          <w:b/>
          <w:bCs/>
          <w:lang w:eastAsia="nl-NL"/>
        </w:rPr>
        <w:t>Intentie</w:t>
      </w:r>
    </w:p>
    <w:p w14:paraId="23D67F1A" w14:textId="48496D42" w:rsidR="00D02282" w:rsidRPr="00E05C7A" w:rsidRDefault="00C75745" w:rsidP="00E05C7A">
      <w:pPr>
        <w:spacing w:line="360" w:lineRule="auto"/>
        <w:rPr>
          <w:rFonts w:eastAsia="Calibri" w:cs="Times New Roman"/>
        </w:rPr>
      </w:pPr>
      <w:r w:rsidRPr="00E05C7A">
        <w:rPr>
          <w:rFonts w:cs="Times New Roman"/>
          <w:lang w:eastAsia="nl-NL"/>
        </w:rPr>
        <w:t xml:space="preserve">Met de intentie wordt </w:t>
      </w:r>
      <w:r w:rsidR="00A05717" w:rsidRPr="00E05C7A">
        <w:rPr>
          <w:rFonts w:cs="Times New Roman"/>
          <w:lang w:eastAsia="nl-NL"/>
        </w:rPr>
        <w:t>de mate bedoel</w:t>
      </w:r>
      <w:r w:rsidR="0053463C" w:rsidRPr="00E05C7A">
        <w:rPr>
          <w:rFonts w:cs="Times New Roman"/>
          <w:lang w:eastAsia="nl-NL"/>
        </w:rPr>
        <w:t>d</w:t>
      </w:r>
      <w:r w:rsidR="00A05717" w:rsidRPr="00E05C7A">
        <w:rPr>
          <w:rFonts w:cs="Times New Roman"/>
          <w:lang w:eastAsia="nl-NL"/>
        </w:rPr>
        <w:t xml:space="preserve"> waar</w:t>
      </w:r>
      <w:r w:rsidR="007B4C86" w:rsidRPr="00E05C7A">
        <w:rPr>
          <w:rFonts w:cs="Times New Roman"/>
          <w:lang w:eastAsia="nl-NL"/>
        </w:rPr>
        <w:t xml:space="preserve">in iemand het voornemen heeft </w:t>
      </w:r>
      <w:r w:rsidR="00527E12" w:rsidRPr="00E05C7A">
        <w:rPr>
          <w:rFonts w:cs="Times New Roman"/>
          <w:lang w:eastAsia="nl-NL"/>
        </w:rPr>
        <w:t>het</w:t>
      </w:r>
      <w:r w:rsidR="007B4C86" w:rsidRPr="00E05C7A">
        <w:rPr>
          <w:rFonts w:cs="Times New Roman"/>
          <w:lang w:eastAsia="nl-NL"/>
        </w:rPr>
        <w:t xml:space="preserve"> gedrag uit te voeren</w:t>
      </w:r>
      <w:r w:rsidR="00527E12" w:rsidRPr="00E05C7A">
        <w:rPr>
          <w:rFonts w:cs="Times New Roman"/>
          <w:lang w:eastAsia="nl-NL"/>
        </w:rPr>
        <w:t>.</w:t>
      </w:r>
      <w:r w:rsidR="005760CD" w:rsidRPr="00E05C7A">
        <w:rPr>
          <w:rFonts w:cs="Times New Roman"/>
          <w:lang w:eastAsia="nl-NL"/>
        </w:rPr>
        <w:t xml:space="preserve"> </w:t>
      </w:r>
      <w:r w:rsidR="00A77557" w:rsidRPr="00E05C7A">
        <w:rPr>
          <w:rFonts w:cs="Times New Roman"/>
          <w:lang w:eastAsia="nl-NL"/>
        </w:rPr>
        <w:t xml:space="preserve">De intentie </w:t>
      </w:r>
      <w:r w:rsidR="00A64C92" w:rsidRPr="00E05C7A">
        <w:rPr>
          <w:rFonts w:cs="Times New Roman"/>
          <w:lang w:eastAsia="nl-NL"/>
        </w:rPr>
        <w:t xml:space="preserve">heeft een directe invloed op het gedrag en is de meest centrale factor in het voorgestelde model. </w:t>
      </w:r>
      <w:r w:rsidR="00A87689" w:rsidRPr="00E05C7A">
        <w:rPr>
          <w:rFonts w:cs="Times New Roman"/>
          <w:lang w:eastAsia="nl-NL"/>
        </w:rPr>
        <w:t xml:space="preserve">Het is hiermee </w:t>
      </w:r>
      <w:r w:rsidR="00303787" w:rsidRPr="00E05C7A">
        <w:rPr>
          <w:rFonts w:cs="Times New Roman"/>
          <w:lang w:eastAsia="nl-NL"/>
        </w:rPr>
        <w:t>een van de</w:t>
      </w:r>
      <w:r w:rsidR="00A277E6" w:rsidRPr="00E05C7A">
        <w:rPr>
          <w:rFonts w:cs="Times New Roman"/>
          <w:lang w:eastAsia="nl-NL"/>
        </w:rPr>
        <w:t xml:space="preserve"> belangrijkste voorspeller</w:t>
      </w:r>
      <w:r w:rsidR="00303787" w:rsidRPr="00E05C7A">
        <w:rPr>
          <w:rFonts w:cs="Times New Roman"/>
          <w:lang w:eastAsia="nl-NL"/>
        </w:rPr>
        <w:t>s</w:t>
      </w:r>
      <w:r w:rsidR="00A277E6" w:rsidRPr="00E05C7A">
        <w:rPr>
          <w:rFonts w:cs="Times New Roman"/>
          <w:lang w:eastAsia="nl-NL"/>
        </w:rPr>
        <w:t xml:space="preserve"> van gedrag. De intentie wordt gevormd door alle </w:t>
      </w:r>
      <w:r w:rsidR="005E2712" w:rsidRPr="00E05C7A">
        <w:rPr>
          <w:rFonts w:cs="Times New Roman"/>
          <w:lang w:eastAsia="nl-NL"/>
        </w:rPr>
        <w:t xml:space="preserve">besproken </w:t>
      </w:r>
      <w:r w:rsidR="008D0425" w:rsidRPr="00E05C7A">
        <w:rPr>
          <w:rFonts w:cs="Times New Roman"/>
          <w:lang w:eastAsia="nl-NL"/>
        </w:rPr>
        <w:t>factoren uit het model</w:t>
      </w:r>
      <w:r w:rsidR="00003157" w:rsidRPr="00E05C7A">
        <w:rPr>
          <w:rFonts w:cs="Times New Roman"/>
          <w:lang w:eastAsia="nl-NL"/>
        </w:rPr>
        <w:t xml:space="preserve"> </w:t>
      </w:r>
      <w:r w:rsidR="00003157" w:rsidRPr="00E05C7A">
        <w:rPr>
          <w:rFonts w:cs="Times New Roman"/>
        </w:rPr>
        <w:t>(</w:t>
      </w:r>
      <w:proofErr w:type="spellStart"/>
      <w:r w:rsidR="00003157" w:rsidRPr="00E05C7A">
        <w:rPr>
          <w:rFonts w:cs="Times New Roman"/>
        </w:rPr>
        <w:t>Octav-lonut</w:t>
      </w:r>
      <w:proofErr w:type="spellEnd"/>
      <w:r w:rsidR="00003157" w:rsidRPr="00E05C7A">
        <w:rPr>
          <w:rFonts w:cs="Times New Roman"/>
        </w:rPr>
        <w:t>, 2015)</w:t>
      </w:r>
      <w:r w:rsidR="008E7608" w:rsidRPr="00E05C7A">
        <w:rPr>
          <w:rFonts w:cs="Times New Roman"/>
          <w:lang w:eastAsia="nl-NL"/>
        </w:rPr>
        <w:t>.</w:t>
      </w:r>
      <w:r w:rsidR="00CF1A37" w:rsidRPr="00E05C7A">
        <w:rPr>
          <w:rFonts w:cs="Times New Roman"/>
          <w:lang w:eastAsia="nl-NL"/>
        </w:rPr>
        <w:t xml:space="preserve"> </w:t>
      </w:r>
      <w:r w:rsidR="00422070" w:rsidRPr="00E05C7A">
        <w:rPr>
          <w:rFonts w:cs="Times New Roman"/>
          <w:lang w:eastAsia="nl-NL"/>
        </w:rPr>
        <w:t>De</w:t>
      </w:r>
      <w:r w:rsidR="00EC5979" w:rsidRPr="00E05C7A">
        <w:rPr>
          <w:rFonts w:cs="Times New Roman"/>
          <w:lang w:eastAsia="nl-NL"/>
        </w:rPr>
        <w:t xml:space="preserve"> intentie van de consument om </w:t>
      </w:r>
      <w:r w:rsidR="004D3E58" w:rsidRPr="00E05C7A">
        <w:rPr>
          <w:rFonts w:cs="Times New Roman"/>
        </w:rPr>
        <w:t xml:space="preserve">milieuvriendelijke </w:t>
      </w:r>
      <w:r w:rsidR="00EC5979" w:rsidRPr="00E05C7A">
        <w:rPr>
          <w:rFonts w:cs="Times New Roman"/>
          <w:lang w:eastAsia="nl-NL"/>
        </w:rPr>
        <w:t xml:space="preserve">producten te kopen </w:t>
      </w:r>
      <w:r w:rsidR="00422070" w:rsidRPr="00E05C7A">
        <w:rPr>
          <w:rFonts w:cs="Times New Roman"/>
          <w:lang w:eastAsia="nl-NL"/>
        </w:rPr>
        <w:t xml:space="preserve">is de laatste jaren </w:t>
      </w:r>
      <w:r w:rsidR="0034050F" w:rsidRPr="00E05C7A">
        <w:rPr>
          <w:rFonts w:cs="Times New Roman"/>
          <w:lang w:eastAsia="nl-NL"/>
        </w:rPr>
        <w:t>zichtbaar aanwezig</w:t>
      </w:r>
      <w:r w:rsidR="00EC5979" w:rsidRPr="00E05C7A">
        <w:rPr>
          <w:rFonts w:cs="Times New Roman"/>
          <w:lang w:eastAsia="nl-NL"/>
        </w:rPr>
        <w:t>.</w:t>
      </w:r>
      <w:r w:rsidR="0034050F" w:rsidRPr="00E05C7A">
        <w:rPr>
          <w:rFonts w:cs="Times New Roman"/>
          <w:lang w:eastAsia="nl-NL"/>
        </w:rPr>
        <w:t xml:space="preserve"> In verschillende studies kwam naar voren dat Nederlanders graag </w:t>
      </w:r>
      <w:r w:rsidR="004D3E58" w:rsidRPr="00E05C7A">
        <w:rPr>
          <w:rFonts w:cs="Times New Roman"/>
        </w:rPr>
        <w:t xml:space="preserve">milieuvriendelijke </w:t>
      </w:r>
      <w:r w:rsidR="00AF11F0" w:rsidRPr="00E05C7A">
        <w:rPr>
          <w:rFonts w:cs="Times New Roman"/>
          <w:lang w:eastAsia="nl-NL"/>
        </w:rPr>
        <w:t>alledaagse producten kopen</w:t>
      </w:r>
      <w:r w:rsidR="004709D2" w:rsidRPr="00E05C7A">
        <w:rPr>
          <w:rFonts w:cs="Times New Roman"/>
          <w:lang w:eastAsia="nl-NL"/>
        </w:rPr>
        <w:t xml:space="preserve"> </w:t>
      </w:r>
      <w:r w:rsidR="005838D6" w:rsidRPr="00E05C7A">
        <w:rPr>
          <w:rFonts w:cs="Times New Roman"/>
          <w:lang w:eastAsia="nl-NL"/>
        </w:rPr>
        <w:t xml:space="preserve">of de intentie hebben dat te doen </w:t>
      </w:r>
      <w:r w:rsidR="004709D2" w:rsidRPr="00E05C7A">
        <w:rPr>
          <w:rFonts w:cs="Times New Roman"/>
          <w:lang w:eastAsia="nl-NL"/>
        </w:rPr>
        <w:t>(</w:t>
      </w:r>
      <w:r w:rsidR="00E24154" w:rsidRPr="00E05C7A">
        <w:rPr>
          <w:rFonts w:cs="Times New Roman"/>
        </w:rPr>
        <w:t xml:space="preserve">Jager </w:t>
      </w:r>
      <w:r w:rsidR="00E24154" w:rsidRPr="00E05C7A">
        <w:rPr>
          <w:rFonts w:cs="Times New Roman"/>
        </w:rPr>
        <w:lastRenderedPageBreak/>
        <w:t>&amp; Van der Werf, 2018</w:t>
      </w:r>
      <w:r w:rsidR="00A23B51" w:rsidRPr="00E05C7A">
        <w:rPr>
          <w:rFonts w:cs="Times New Roman"/>
        </w:rPr>
        <w:t>; CBS, 2021c)</w:t>
      </w:r>
      <w:r w:rsidR="00AF11F0" w:rsidRPr="00E05C7A">
        <w:rPr>
          <w:rFonts w:cs="Times New Roman"/>
          <w:lang w:eastAsia="nl-NL"/>
        </w:rPr>
        <w:t>.</w:t>
      </w:r>
      <w:r w:rsidR="004709D2" w:rsidRPr="00E05C7A">
        <w:rPr>
          <w:rFonts w:cs="Times New Roman"/>
          <w:lang w:eastAsia="nl-NL"/>
        </w:rPr>
        <w:t xml:space="preserve"> </w:t>
      </w:r>
      <w:r w:rsidR="00AF326A" w:rsidRPr="00E05C7A">
        <w:rPr>
          <w:rFonts w:eastAsia="Calibri" w:cs="Times New Roman"/>
        </w:rPr>
        <w:t xml:space="preserve">Dat de intentie goed is </w:t>
      </w:r>
      <w:r w:rsidR="000B2A61" w:rsidRPr="00E05C7A">
        <w:rPr>
          <w:rFonts w:eastAsia="Calibri" w:cs="Times New Roman"/>
        </w:rPr>
        <w:t>voor</w:t>
      </w:r>
      <w:r w:rsidR="00AF326A" w:rsidRPr="00E05C7A">
        <w:rPr>
          <w:rFonts w:eastAsia="Calibri" w:cs="Times New Roman"/>
        </w:rPr>
        <w:t xml:space="preserve"> het kopen van </w:t>
      </w:r>
      <w:r w:rsidR="004D3E58" w:rsidRPr="00E05C7A">
        <w:rPr>
          <w:rFonts w:cs="Times New Roman"/>
        </w:rPr>
        <w:t xml:space="preserve">milieuvriendelijke </w:t>
      </w:r>
      <w:r w:rsidR="00AF326A" w:rsidRPr="00E05C7A">
        <w:rPr>
          <w:rFonts w:eastAsia="Calibri" w:cs="Times New Roman"/>
        </w:rPr>
        <w:t xml:space="preserve">alledaagse producten wil nog niet zeggen dat dat ook zo is bij EEA. Bij EEA is er </w:t>
      </w:r>
      <w:r w:rsidR="00D02282" w:rsidRPr="00E05C7A">
        <w:rPr>
          <w:rFonts w:eastAsia="Calibri" w:cs="Times New Roman"/>
        </w:rPr>
        <w:t>namelijk sprake</w:t>
      </w:r>
      <w:r w:rsidR="00AF326A" w:rsidRPr="00E05C7A">
        <w:rPr>
          <w:rFonts w:eastAsia="Calibri" w:cs="Times New Roman"/>
        </w:rPr>
        <w:t xml:space="preserve"> van een ander soort koopgedrag, de kans is groter dat er planmatig gedrag plaatsvindt</w:t>
      </w:r>
      <w:r w:rsidR="009B54E8">
        <w:rPr>
          <w:rFonts w:eastAsia="Calibri" w:cs="Times New Roman"/>
        </w:rPr>
        <w:t xml:space="preserve"> </w:t>
      </w:r>
      <w:r w:rsidR="00F32344" w:rsidRPr="00F32344">
        <w:rPr>
          <w:rFonts w:eastAsia="Calibri" w:cs="Times New Roman"/>
        </w:rPr>
        <w:t xml:space="preserve">(Oxford University Press, </w:t>
      </w:r>
      <w:proofErr w:type="spellStart"/>
      <w:r w:rsidR="00F32344" w:rsidRPr="00F32344">
        <w:rPr>
          <w:rFonts w:eastAsia="Calibri" w:cs="Times New Roman"/>
        </w:rPr>
        <w:t>z.d.</w:t>
      </w:r>
      <w:proofErr w:type="spellEnd"/>
      <w:r w:rsidR="00F32344" w:rsidRPr="00F32344">
        <w:rPr>
          <w:rFonts w:eastAsia="Calibri" w:cs="Times New Roman"/>
        </w:rPr>
        <w:t>)</w:t>
      </w:r>
      <w:r w:rsidR="00AF326A" w:rsidRPr="00F32344">
        <w:rPr>
          <w:rFonts w:eastAsia="Calibri" w:cs="Times New Roman"/>
        </w:rPr>
        <w:t>.</w:t>
      </w:r>
      <w:r w:rsidR="005039DC" w:rsidRPr="00E05C7A">
        <w:rPr>
          <w:rFonts w:eastAsia="Calibri" w:cs="Times New Roman"/>
        </w:rPr>
        <w:t xml:space="preserve"> </w:t>
      </w:r>
      <w:r w:rsidR="00DE3FFB">
        <w:rPr>
          <w:rFonts w:eastAsia="Calibri" w:cs="Times New Roman"/>
        </w:rPr>
        <w:t>Er is tot dusver</w:t>
      </w:r>
      <w:r w:rsidR="00DC31B4" w:rsidRPr="00E05C7A">
        <w:rPr>
          <w:rFonts w:eastAsia="Calibri" w:cs="Times New Roman"/>
        </w:rPr>
        <w:t xml:space="preserve"> weinig onderzoek gedaan naar de </w:t>
      </w:r>
      <w:r w:rsidR="009B6ADE" w:rsidRPr="00E05C7A">
        <w:rPr>
          <w:rFonts w:eastAsia="Calibri" w:cs="Times New Roman"/>
        </w:rPr>
        <w:t xml:space="preserve">intentie </w:t>
      </w:r>
      <w:r w:rsidR="00F34CCB" w:rsidRPr="00E05C7A">
        <w:rPr>
          <w:rFonts w:eastAsia="Calibri" w:cs="Times New Roman"/>
        </w:rPr>
        <w:t>voor het kopen van milieuvriendelijke EEA.</w:t>
      </w:r>
      <w:r w:rsidR="000150A8" w:rsidRPr="00E05C7A">
        <w:rPr>
          <w:rFonts w:eastAsia="Calibri" w:cs="Times New Roman"/>
        </w:rPr>
        <w:t xml:space="preserve"> </w:t>
      </w:r>
    </w:p>
    <w:p w14:paraId="12FFAAE2" w14:textId="0D9FBC11" w:rsidR="006D4EDE" w:rsidRPr="00E05C7A" w:rsidRDefault="00480696" w:rsidP="00E05C7A">
      <w:pPr>
        <w:spacing w:line="360" w:lineRule="auto"/>
        <w:rPr>
          <w:rFonts w:eastAsia="Times New Roman" w:cs="Times New Roman"/>
          <w:shd w:val="clear" w:color="auto" w:fill="FFFFFF"/>
        </w:rPr>
      </w:pPr>
      <w:r w:rsidRPr="00E05C7A">
        <w:rPr>
          <w:rFonts w:eastAsia="Calibri" w:cs="Times New Roman"/>
        </w:rPr>
        <w:t>Hoewel de</w:t>
      </w:r>
      <w:r w:rsidR="00A74024" w:rsidRPr="00E05C7A">
        <w:rPr>
          <w:rFonts w:eastAsia="Calibri" w:cs="Times New Roman"/>
        </w:rPr>
        <w:t xml:space="preserve"> intentie misschien wel de belangrijkste voorspeller van gedrag</w:t>
      </w:r>
      <w:r w:rsidRPr="00E05C7A">
        <w:rPr>
          <w:rFonts w:eastAsia="Calibri" w:cs="Times New Roman"/>
        </w:rPr>
        <w:t xml:space="preserve"> is, komt het gedrag niet altijd overeen met de intentie. </w:t>
      </w:r>
      <w:r w:rsidR="00F22952" w:rsidRPr="00E05C7A">
        <w:rPr>
          <w:rFonts w:eastAsia="Calibri" w:cs="Times New Roman"/>
        </w:rPr>
        <w:t>Dit ziet men vee</w:t>
      </w:r>
      <w:r w:rsidR="00CF3F2B" w:rsidRPr="00E05C7A">
        <w:rPr>
          <w:rFonts w:eastAsia="Calibri" w:cs="Times New Roman"/>
        </w:rPr>
        <w:t xml:space="preserve">l bij </w:t>
      </w:r>
      <w:r w:rsidR="009C0AEE">
        <w:rPr>
          <w:rFonts w:eastAsia="Calibri" w:cs="Times New Roman"/>
        </w:rPr>
        <w:t>milieu gerelateerde gedragingen</w:t>
      </w:r>
      <w:r w:rsidR="00CF3F2B" w:rsidRPr="00E05C7A">
        <w:rPr>
          <w:rFonts w:eastAsia="Calibri" w:cs="Times New Roman"/>
        </w:rPr>
        <w:t>. Het wordt ook wel</w:t>
      </w:r>
      <w:r w:rsidR="00342DFC">
        <w:rPr>
          <w:rFonts w:eastAsia="Calibri" w:cs="Times New Roman"/>
        </w:rPr>
        <w:t xml:space="preserve"> </w:t>
      </w:r>
      <w:r w:rsidR="006C3F02">
        <w:rPr>
          <w:rFonts w:eastAsia="Calibri" w:cs="Times New Roman"/>
        </w:rPr>
        <w:t>de</w:t>
      </w:r>
      <w:r w:rsidR="006D4EDE" w:rsidRPr="00E05C7A">
        <w:rPr>
          <w:rFonts w:eastAsia="Times New Roman" w:cs="Times New Roman"/>
          <w:i/>
          <w:iCs/>
          <w:shd w:val="clear" w:color="auto" w:fill="FFFFFF"/>
        </w:rPr>
        <w:t xml:space="preserve"> green gap</w:t>
      </w:r>
      <w:r w:rsidR="0065569E" w:rsidRPr="00E05C7A">
        <w:rPr>
          <w:rFonts w:eastAsia="Times New Roman" w:cs="Times New Roman"/>
          <w:i/>
          <w:iCs/>
          <w:shd w:val="clear" w:color="auto" w:fill="FFFFFF"/>
        </w:rPr>
        <w:t xml:space="preserve"> of </w:t>
      </w:r>
      <w:proofErr w:type="spellStart"/>
      <w:r w:rsidR="0065569E" w:rsidRPr="00E05C7A">
        <w:rPr>
          <w:rFonts w:eastAsia="Times New Roman" w:cs="Times New Roman"/>
          <w:i/>
          <w:iCs/>
          <w:shd w:val="clear" w:color="auto" w:fill="FFFFFF"/>
        </w:rPr>
        <w:t>intention-behavior</w:t>
      </w:r>
      <w:proofErr w:type="spellEnd"/>
      <w:r w:rsidR="0065569E" w:rsidRPr="00E05C7A">
        <w:rPr>
          <w:rFonts w:eastAsia="Times New Roman" w:cs="Times New Roman"/>
          <w:i/>
          <w:iCs/>
          <w:shd w:val="clear" w:color="auto" w:fill="FFFFFF"/>
        </w:rPr>
        <w:t xml:space="preserve"> gap</w:t>
      </w:r>
      <w:r w:rsidR="006D4EDE" w:rsidRPr="00E05C7A">
        <w:rPr>
          <w:rFonts w:eastAsia="Times New Roman" w:cs="Times New Roman"/>
          <w:shd w:val="clear" w:color="auto" w:fill="FFFFFF"/>
        </w:rPr>
        <w:t xml:space="preserve"> </w:t>
      </w:r>
      <w:r w:rsidR="00051A07" w:rsidRPr="00E05C7A">
        <w:rPr>
          <w:rFonts w:eastAsia="Times New Roman" w:cs="Times New Roman"/>
          <w:shd w:val="clear" w:color="auto" w:fill="FFFFFF"/>
        </w:rPr>
        <w:t xml:space="preserve">genoemd. Dit </w:t>
      </w:r>
      <w:r w:rsidR="006D4EDE" w:rsidRPr="00E05C7A">
        <w:rPr>
          <w:rFonts w:eastAsia="Times New Roman" w:cs="Times New Roman"/>
          <w:shd w:val="clear" w:color="auto" w:fill="FFFFFF"/>
        </w:rPr>
        <w:t>is het verschijnsel dat mensen zich ernstige zorgen maken om het milieu, maar dit niet terug laten zien in hun keuzes.</w:t>
      </w:r>
      <w:r w:rsidR="0065569E" w:rsidRPr="00E05C7A">
        <w:rPr>
          <w:rFonts w:eastAsia="Times New Roman" w:cs="Times New Roman"/>
          <w:shd w:val="clear" w:color="auto" w:fill="FFFFFF"/>
        </w:rPr>
        <w:t xml:space="preserve"> </w:t>
      </w:r>
      <w:r w:rsidR="006D4EDE" w:rsidRPr="00E05C7A">
        <w:rPr>
          <w:rFonts w:eastAsia="Times New Roman" w:cs="Times New Roman"/>
          <w:shd w:val="clear" w:color="auto" w:fill="FFFFFF"/>
        </w:rPr>
        <w:t xml:space="preserve">Consumenten hebben de intentie om milieuvriendelijke producten te kopen, maar doen dat niet. </w:t>
      </w:r>
      <w:r w:rsidR="00091063">
        <w:rPr>
          <w:rFonts w:eastAsia="Times New Roman" w:cs="Times New Roman"/>
          <w:shd w:val="clear" w:color="auto" w:fill="FFFFFF"/>
        </w:rPr>
        <w:t>Er zijn maar</w:t>
      </w:r>
      <w:r w:rsidR="006D4EDE" w:rsidRPr="00E05C7A">
        <w:rPr>
          <w:rFonts w:eastAsia="Times New Roman" w:cs="Times New Roman"/>
          <w:shd w:val="clear" w:color="auto" w:fill="FFFFFF"/>
        </w:rPr>
        <w:t xml:space="preserve"> liefst 58 onderzoeken gedaan naar </w:t>
      </w:r>
      <w:r w:rsidR="006C3F02">
        <w:rPr>
          <w:rFonts w:eastAsia="Times New Roman" w:cs="Times New Roman"/>
          <w:shd w:val="clear" w:color="auto" w:fill="FFFFFF"/>
        </w:rPr>
        <w:t xml:space="preserve">de </w:t>
      </w:r>
      <w:r w:rsidR="006D4EDE" w:rsidRPr="005E09DE">
        <w:rPr>
          <w:rFonts w:eastAsia="Times New Roman" w:cs="Times New Roman"/>
          <w:i/>
          <w:iCs/>
          <w:shd w:val="clear" w:color="auto" w:fill="FFFFFF"/>
        </w:rPr>
        <w:t>green gap</w:t>
      </w:r>
      <w:r w:rsidR="006D4EDE" w:rsidRPr="00E05C7A">
        <w:rPr>
          <w:rFonts w:eastAsia="Times New Roman" w:cs="Times New Roman"/>
          <w:shd w:val="clear" w:color="auto" w:fill="FFFFFF"/>
        </w:rPr>
        <w:t xml:space="preserve"> waaruit verschillende verklaringen uit voortkwamen. Deze werden vanuit twee verschillende stromingen verklaard: vanuit beredenerend gedrag of onbewust gedrag. Vanuit de beredenerende invalshoek lag de verklaring voornamelijk in een lage mate of negatieve aanwezigheid van andere interne factoren</w:t>
      </w:r>
      <w:r w:rsidR="005122B9">
        <w:rPr>
          <w:rFonts w:eastAsia="Times New Roman" w:cs="Times New Roman"/>
          <w:shd w:val="clear" w:color="auto" w:fill="FFFFFF"/>
        </w:rPr>
        <w:t>,</w:t>
      </w:r>
      <w:r w:rsidR="006D4EDE" w:rsidRPr="00E05C7A">
        <w:rPr>
          <w:rFonts w:eastAsia="Times New Roman" w:cs="Times New Roman"/>
          <w:shd w:val="clear" w:color="auto" w:fill="FFFFFF"/>
        </w:rPr>
        <w:t xml:space="preserve"> zoals eigen </w:t>
      </w:r>
      <w:r w:rsidR="006D4EDE" w:rsidRPr="00E05C7A">
        <w:rPr>
          <w:rFonts w:eastAsia="Times New Roman" w:cs="Times New Roman"/>
          <w:shd w:val="clear" w:color="auto" w:fill="FFFFFF"/>
        </w:rPr>
        <w:lastRenderedPageBreak/>
        <w:t xml:space="preserve">effectiviteit of bewustzijn. Gekeken vanuit het andere perspectief (onbewust gedrag) werd de verklaring gegeven dat het milieuonvriendelijke gedrag een (ongewenste) gewoonte is die lastig af te leren valt </w:t>
      </w:r>
      <w:r w:rsidR="006D4EDE" w:rsidRPr="00E05C7A">
        <w:rPr>
          <w:rFonts w:cs="Times New Roman"/>
        </w:rPr>
        <w:t>(</w:t>
      </w:r>
      <w:proofErr w:type="spellStart"/>
      <w:r w:rsidR="006D4EDE" w:rsidRPr="00E05C7A">
        <w:rPr>
          <w:rFonts w:cs="Times New Roman"/>
        </w:rPr>
        <w:t>ElHaffar</w:t>
      </w:r>
      <w:proofErr w:type="spellEnd"/>
      <w:r w:rsidR="006D4EDE" w:rsidRPr="00E05C7A">
        <w:rPr>
          <w:rFonts w:cs="Times New Roman"/>
        </w:rPr>
        <w:t xml:space="preserve"> et al., 2020)</w:t>
      </w:r>
      <w:r w:rsidR="006D4EDE" w:rsidRPr="00E05C7A">
        <w:rPr>
          <w:rFonts w:eastAsia="Times New Roman" w:cs="Times New Roman"/>
          <w:shd w:val="clear" w:color="auto" w:fill="FFFFFF"/>
        </w:rPr>
        <w:t>. Andere contextuele factoren als aanbod en sociale invloeden spelen hiernaast ook een rol.</w:t>
      </w:r>
    </w:p>
    <w:p w14:paraId="1818CA86" w14:textId="5A7AF781" w:rsidR="00196C7A" w:rsidRPr="00350E71" w:rsidRDefault="00196C7A" w:rsidP="00350E71">
      <w:pPr>
        <w:rPr>
          <w:rFonts w:eastAsia="Calibri"/>
          <w:b/>
          <w:bCs/>
        </w:rPr>
      </w:pPr>
      <w:r w:rsidRPr="00350E71">
        <w:rPr>
          <w:rFonts w:eastAsia="Calibri"/>
          <w:b/>
          <w:bCs/>
        </w:rPr>
        <w:t>Milieuvriendelijk gedrag</w:t>
      </w:r>
    </w:p>
    <w:p w14:paraId="4A2C2A1A" w14:textId="42D3FDE0" w:rsidR="006B72C4" w:rsidRPr="00E05C7A" w:rsidRDefault="0042327C" w:rsidP="00E05C7A">
      <w:pPr>
        <w:spacing w:line="360" w:lineRule="auto"/>
        <w:rPr>
          <w:rFonts w:cs="Times New Roman"/>
        </w:rPr>
      </w:pPr>
      <w:r w:rsidRPr="00E05C7A">
        <w:rPr>
          <w:rFonts w:cs="Times New Roman"/>
        </w:rPr>
        <w:t xml:space="preserve">Al de </w:t>
      </w:r>
      <w:r w:rsidR="00354589" w:rsidRPr="00E05C7A">
        <w:rPr>
          <w:rFonts w:cs="Times New Roman"/>
        </w:rPr>
        <w:t>hiervoor besproken</w:t>
      </w:r>
      <w:r w:rsidRPr="00E05C7A">
        <w:rPr>
          <w:rFonts w:cs="Times New Roman"/>
        </w:rPr>
        <w:t xml:space="preserve"> factoren </w:t>
      </w:r>
      <w:r w:rsidR="00F027DE" w:rsidRPr="00E05C7A">
        <w:rPr>
          <w:rFonts w:cs="Times New Roman"/>
        </w:rPr>
        <w:t xml:space="preserve">kunnen </w:t>
      </w:r>
      <w:r w:rsidR="00E92221" w:rsidRPr="00E05C7A">
        <w:rPr>
          <w:rFonts w:cs="Times New Roman"/>
        </w:rPr>
        <w:t>bepalen</w:t>
      </w:r>
      <w:r w:rsidRPr="00E05C7A">
        <w:rPr>
          <w:rFonts w:cs="Times New Roman"/>
        </w:rPr>
        <w:t xml:space="preserve"> of een individu </w:t>
      </w:r>
      <w:r w:rsidR="00354589" w:rsidRPr="00E05C7A">
        <w:rPr>
          <w:rFonts w:cs="Times New Roman"/>
        </w:rPr>
        <w:t xml:space="preserve">wel of geen </w:t>
      </w:r>
      <w:r w:rsidRPr="00E05C7A">
        <w:rPr>
          <w:rFonts w:cs="Times New Roman"/>
        </w:rPr>
        <w:t>milieuvriendelijk gedrag</w:t>
      </w:r>
      <w:r w:rsidR="0022519B" w:rsidRPr="00E05C7A">
        <w:rPr>
          <w:rFonts w:cs="Times New Roman"/>
        </w:rPr>
        <w:t xml:space="preserve"> vertoont</w:t>
      </w:r>
      <w:r w:rsidR="008F3219" w:rsidRPr="00E05C7A">
        <w:rPr>
          <w:rFonts w:cs="Times New Roman"/>
        </w:rPr>
        <w:t>.</w:t>
      </w:r>
      <w:r w:rsidR="006B72C4" w:rsidRPr="00E05C7A">
        <w:rPr>
          <w:rFonts w:cs="Times New Roman"/>
        </w:rPr>
        <w:t xml:space="preserve"> </w:t>
      </w:r>
      <w:r w:rsidR="00DA1E74" w:rsidRPr="00E05C7A">
        <w:rPr>
          <w:rFonts w:cs="Times New Roman"/>
        </w:rPr>
        <w:t xml:space="preserve">De normatieve </w:t>
      </w:r>
      <w:proofErr w:type="spellStart"/>
      <w:r w:rsidR="00DA1E74" w:rsidRPr="00E05C7A">
        <w:rPr>
          <w:rFonts w:cs="Times New Roman"/>
        </w:rPr>
        <w:t>beliefs</w:t>
      </w:r>
      <w:proofErr w:type="spellEnd"/>
      <w:r w:rsidR="00DA1E74" w:rsidRPr="00E05C7A">
        <w:rPr>
          <w:rFonts w:cs="Times New Roman"/>
        </w:rPr>
        <w:t>, attitude en bewustzijn &amp; noodzaak hebben een indirecte invloed op het milieuvriendelijke gedrag. De waargenomen gedragscontrole, intentie en compatibiliteit hebben een directe invloed op het milieuvriendelijke gedrag.</w:t>
      </w:r>
      <w:r w:rsidR="00857EC5" w:rsidRPr="00E05C7A">
        <w:rPr>
          <w:rFonts w:cs="Times New Roman"/>
        </w:rPr>
        <w:t xml:space="preserve"> </w:t>
      </w:r>
      <w:r w:rsidR="006B72C4" w:rsidRPr="00E05C7A">
        <w:rPr>
          <w:rFonts w:cs="Times New Roman"/>
        </w:rPr>
        <w:t xml:space="preserve">Het milieuvriendelijke gedrag waar het in dit onderzoek </w:t>
      </w:r>
      <w:r w:rsidR="00622075">
        <w:rPr>
          <w:rFonts w:cs="Times New Roman"/>
        </w:rPr>
        <w:t xml:space="preserve">om </w:t>
      </w:r>
      <w:r w:rsidR="006B72C4" w:rsidRPr="00E05C7A">
        <w:rPr>
          <w:rFonts w:cs="Times New Roman"/>
        </w:rPr>
        <w:t>gaat, is het milieuvriendelijk aanschaffen van EEA. Dit kan gedefinieerd worden zoals dat in de inleiding al eerder gedaan is: het verschaffen van een product op een manier die relatief vriendelijk en/of grondstof besparend is voor het milieu.</w:t>
      </w:r>
    </w:p>
    <w:p w14:paraId="04766CA9" w14:textId="77777777" w:rsidR="00B6447A" w:rsidRPr="00350E71" w:rsidRDefault="00B6447A" w:rsidP="00C31897">
      <w:pPr>
        <w:pStyle w:val="Kop2"/>
        <w:rPr>
          <w:rStyle w:val="Zwaar"/>
          <w:b/>
          <w:bCs w:val="0"/>
        </w:rPr>
      </w:pPr>
      <w:bookmarkStart w:id="22" w:name="_Toc116051860"/>
      <w:r w:rsidRPr="00350E71">
        <w:rPr>
          <w:rStyle w:val="Zwaar"/>
          <w:b/>
          <w:bCs w:val="0"/>
        </w:rPr>
        <w:t>Externe factoren</w:t>
      </w:r>
      <w:bookmarkEnd w:id="22"/>
    </w:p>
    <w:p w14:paraId="4E334BF0" w14:textId="73E2B861" w:rsidR="00B6447A" w:rsidRDefault="00B6447A" w:rsidP="00E05C7A">
      <w:pPr>
        <w:spacing w:line="360" w:lineRule="auto"/>
        <w:rPr>
          <w:rFonts w:eastAsia="Times New Roman" w:cs="Times New Roman"/>
        </w:rPr>
      </w:pPr>
      <w:r w:rsidRPr="00E95353">
        <w:rPr>
          <w:rFonts w:eastAsia="Times New Roman" w:cs="Times New Roman"/>
        </w:rPr>
        <w:t xml:space="preserve">Om gedrag zo goed mogelijk te verklaren is het </w:t>
      </w:r>
      <w:r w:rsidR="00847AF8">
        <w:rPr>
          <w:rFonts w:eastAsia="Times New Roman" w:cs="Times New Roman"/>
        </w:rPr>
        <w:t>essentieel</w:t>
      </w:r>
      <w:r w:rsidRPr="00E95353">
        <w:rPr>
          <w:rFonts w:eastAsia="Times New Roman" w:cs="Times New Roman"/>
        </w:rPr>
        <w:t xml:space="preserve"> zowel interne als externe factoren mee te nemen. Hoewel </w:t>
      </w:r>
      <w:r w:rsidR="00847AF8">
        <w:rPr>
          <w:rFonts w:eastAsia="Times New Roman" w:cs="Times New Roman"/>
        </w:rPr>
        <w:t xml:space="preserve">het onderzoek </w:t>
      </w:r>
      <w:r w:rsidR="00847AF8">
        <w:rPr>
          <w:rFonts w:eastAsia="Times New Roman" w:cs="Times New Roman"/>
        </w:rPr>
        <w:lastRenderedPageBreak/>
        <w:t xml:space="preserve">zich </w:t>
      </w:r>
      <w:r w:rsidRPr="00E95353">
        <w:rPr>
          <w:rFonts w:eastAsia="Times New Roman" w:cs="Times New Roman"/>
        </w:rPr>
        <w:t xml:space="preserve">voornamelijk </w:t>
      </w:r>
      <w:r w:rsidR="001431B2">
        <w:rPr>
          <w:rFonts w:eastAsia="Times New Roman" w:cs="Times New Roman"/>
        </w:rPr>
        <w:t xml:space="preserve">richt </w:t>
      </w:r>
      <w:r w:rsidRPr="00E95353">
        <w:rPr>
          <w:rFonts w:eastAsia="Times New Roman" w:cs="Times New Roman"/>
        </w:rPr>
        <w:t>op interne factoren</w:t>
      </w:r>
      <w:r w:rsidR="001431B2">
        <w:rPr>
          <w:rFonts w:eastAsia="Times New Roman" w:cs="Times New Roman"/>
        </w:rPr>
        <w:t>,</w:t>
      </w:r>
      <w:r w:rsidRPr="00E95353">
        <w:rPr>
          <w:rFonts w:eastAsia="Times New Roman" w:cs="Times New Roman"/>
        </w:rPr>
        <w:t xml:space="preserve"> kunnen de externe factoren niet buiten beschouwing worden gelaten. </w:t>
      </w:r>
    </w:p>
    <w:p w14:paraId="20F5070A" w14:textId="4D978487" w:rsidR="00B6447A" w:rsidRPr="00E95353" w:rsidRDefault="00B6447A" w:rsidP="00E05C7A">
      <w:pPr>
        <w:spacing w:line="360" w:lineRule="auto"/>
        <w:rPr>
          <w:rFonts w:eastAsia="Times New Roman" w:cs="Times New Roman"/>
        </w:rPr>
      </w:pPr>
      <w:r w:rsidRPr="00E95353">
        <w:rPr>
          <w:rFonts w:eastAsia="Times New Roman" w:cs="Times New Roman"/>
        </w:rPr>
        <w:t xml:space="preserve">Als het gaat om de vergroening van EEA is er een gebrek aan beleid en initiatieven van producenten </w:t>
      </w:r>
      <w:r w:rsidRPr="00E95353">
        <w:rPr>
          <w:rFonts w:cs="Times New Roman"/>
        </w:rPr>
        <w:t>(</w:t>
      </w:r>
      <w:proofErr w:type="spellStart"/>
      <w:r w:rsidRPr="00E95353">
        <w:rPr>
          <w:rFonts w:cs="Times New Roman"/>
        </w:rPr>
        <w:t>McDonald</w:t>
      </w:r>
      <w:proofErr w:type="spellEnd"/>
      <w:r w:rsidRPr="00E95353">
        <w:rPr>
          <w:rFonts w:cs="Times New Roman"/>
        </w:rPr>
        <w:t xml:space="preserve"> et al., 2009)</w:t>
      </w:r>
      <w:r w:rsidRPr="00E95353">
        <w:rPr>
          <w:rFonts w:eastAsia="Times New Roman" w:cs="Times New Roman"/>
        </w:rPr>
        <w:t xml:space="preserve">. Producenten houden vast aan geplande veroudering; het concept dat een product bewust ontwikkeld worden om naar loop van tijd stuk te gaan of slechter te functioneren </w:t>
      </w:r>
      <w:r w:rsidRPr="00E95353">
        <w:rPr>
          <w:rFonts w:cs="Times New Roman"/>
        </w:rPr>
        <w:t>(Jonker et al., 2016)</w:t>
      </w:r>
      <w:r w:rsidRPr="00E95353">
        <w:rPr>
          <w:rFonts w:eastAsia="Times New Roman" w:cs="Times New Roman"/>
        </w:rPr>
        <w:t xml:space="preserve">. Bosch heeft een blender waarbij een klein plastic onderdeel na een aantal vermoeiingen opzettelijk stuk gaat. Apple heeft software-updates die die het toestel bewust langzamer laten functioneren. Dit concept van geplande veroudering stimuleert (milieuonvriendelijke) consumptie en ontmoedigt reparatie en hergebruik (milieuvriendelijk) </w:t>
      </w:r>
      <w:r w:rsidR="007F220F" w:rsidRPr="00E95353">
        <w:rPr>
          <w:rFonts w:eastAsia="Times New Roman" w:cs="Times New Roman"/>
        </w:rPr>
        <w:t>(Kramer &amp; Engel, 2012)</w:t>
      </w:r>
      <w:r w:rsidRPr="00E95353">
        <w:rPr>
          <w:rFonts w:eastAsia="Times New Roman" w:cs="Times New Roman"/>
        </w:rPr>
        <w:t xml:space="preserve">. </w:t>
      </w:r>
    </w:p>
    <w:p w14:paraId="731BBDBB" w14:textId="1C0B1C97" w:rsidR="00B6447A" w:rsidRPr="00E95353" w:rsidRDefault="00B6447A" w:rsidP="00E05C7A">
      <w:pPr>
        <w:spacing w:line="360" w:lineRule="auto"/>
        <w:rPr>
          <w:rFonts w:cs="Times New Roman"/>
        </w:rPr>
      </w:pPr>
      <w:r w:rsidRPr="00E95353">
        <w:rPr>
          <w:rFonts w:eastAsia="Times New Roman" w:cs="Times New Roman"/>
        </w:rPr>
        <w:t>Ook de overheid heeft mogelijk invloed op het milieu(on)vriendelijke gedrag bij aanschaf van EEA. Deze verschaft regels, richtlijnen, subsidies en geeft informatie of feedback. Dit is duidelijk zichtbaar bij bijvoorbeeld de isolatie van een huis. Hier verstrekt de overheid informatie en stelt subsidies beschikbaar. Bij de consumptie van EEA is de rol van de overheid niet zichtbaar. Wel speelt de overheid een rol in het verduurzamen van de productie van EEA. Zo is er een wet aangenomen die het verplicht stelt dat elektronica gerepareerd kan worden en wil</w:t>
      </w:r>
      <w:r w:rsidR="00577D3F">
        <w:rPr>
          <w:rFonts w:eastAsia="Times New Roman" w:cs="Times New Roman"/>
        </w:rPr>
        <w:t xml:space="preserve"> het men </w:t>
      </w:r>
      <w:r w:rsidRPr="00E95353">
        <w:rPr>
          <w:rFonts w:eastAsia="Times New Roman" w:cs="Times New Roman"/>
        </w:rPr>
        <w:t xml:space="preserve">een universele telefoonlader </w:t>
      </w:r>
      <w:r w:rsidRPr="00E95353">
        <w:rPr>
          <w:rFonts w:cs="Times New Roman"/>
        </w:rPr>
        <w:t>(Europees Parlement, 2020; Europees Parlement, 2021)</w:t>
      </w:r>
    </w:p>
    <w:p w14:paraId="0A4AAA7E" w14:textId="03492FF1" w:rsidR="00B6447A" w:rsidRPr="00E95353" w:rsidRDefault="00B6447A" w:rsidP="00E05C7A">
      <w:pPr>
        <w:spacing w:line="360" w:lineRule="auto"/>
        <w:rPr>
          <w:rFonts w:cs="Times New Roman"/>
        </w:rPr>
      </w:pPr>
      <w:r w:rsidRPr="00E95353">
        <w:rPr>
          <w:rFonts w:eastAsia="Times New Roman" w:cs="Times New Roman"/>
        </w:rPr>
        <w:lastRenderedPageBreak/>
        <w:t>De consument zelf, geeft aan dat de hoge prijs, gebrek aan beschikbaarheid, gebrek aan informatie en de sterke criteria van milieuonvriendelijke elektronica belemmerend te vinden bij het kopen van milieuvriendelijke elektronica. Grote beschikbaarheid in veel winkels, groene labels en specialistische informatie zijn stimulerend bij het aankopen van milieuvriendelijke elektronica</w:t>
      </w:r>
      <w:r w:rsidRPr="00E95353">
        <w:rPr>
          <w:rFonts w:cs="Times New Roman"/>
        </w:rPr>
        <w:t xml:space="preserve">(Young et al., 2009). </w:t>
      </w:r>
    </w:p>
    <w:p w14:paraId="6D7B6B7A" w14:textId="77777777" w:rsidR="00B6447A" w:rsidRPr="00E95353" w:rsidRDefault="00B6447A" w:rsidP="00E05C7A">
      <w:pPr>
        <w:spacing w:line="360" w:lineRule="auto"/>
        <w:rPr>
          <w:rFonts w:cs="Times New Roman"/>
        </w:rPr>
      </w:pPr>
      <w:r w:rsidRPr="00E95353">
        <w:rPr>
          <w:rFonts w:cs="Times New Roman"/>
        </w:rPr>
        <w:t xml:space="preserve">De hoge prijs van milieuvriendelijke EEA kan voor de consument dus een belemmering vormen het product te kopen. Toch kan de prijs ook een stimulerend effect hebben. </w:t>
      </w:r>
      <w:r w:rsidRPr="00E95353">
        <w:rPr>
          <w:rFonts w:cs="Times New Roman"/>
          <w:lang w:eastAsia="nl-NL"/>
        </w:rPr>
        <w:t xml:space="preserve">De prijs van voor de hand liggende milieuvriendelijke alternatieven zijn veelal goedkoper, zoals bijvoorbeeld bij tweedehands of </w:t>
      </w:r>
      <w:proofErr w:type="spellStart"/>
      <w:r w:rsidRPr="00E95353">
        <w:rPr>
          <w:rFonts w:cs="Times New Roman"/>
          <w:lang w:eastAsia="nl-NL"/>
        </w:rPr>
        <w:t>refurbished</w:t>
      </w:r>
      <w:proofErr w:type="spellEnd"/>
      <w:r w:rsidRPr="00E95353">
        <w:rPr>
          <w:rFonts w:cs="Times New Roman"/>
          <w:lang w:eastAsia="nl-NL"/>
        </w:rPr>
        <w:t xml:space="preserve"> EEA. Nederlandse studenten hebben over het algemeen een lager inkomen dan de werkende bevolkingsgroep, waardoor deze alternatieven aantrekkelijk kunnen zijn. Bekend is dat de prijs zelfs de voornaamste reden is waarom mensen kiezen voor een </w:t>
      </w:r>
      <w:proofErr w:type="spellStart"/>
      <w:r w:rsidRPr="00E95353">
        <w:rPr>
          <w:rFonts w:cs="Times New Roman"/>
          <w:lang w:eastAsia="nl-NL"/>
        </w:rPr>
        <w:t>refurbished</w:t>
      </w:r>
      <w:proofErr w:type="spellEnd"/>
      <w:r w:rsidRPr="00E95353">
        <w:rPr>
          <w:rFonts w:cs="Times New Roman"/>
          <w:lang w:eastAsia="nl-NL"/>
        </w:rPr>
        <w:t xml:space="preserve"> product, en niet het milieu </w:t>
      </w:r>
      <w:r w:rsidRPr="00E95353">
        <w:rPr>
          <w:rFonts w:cs="Times New Roman"/>
        </w:rPr>
        <w:t>(</w:t>
      </w:r>
      <w:proofErr w:type="spellStart"/>
      <w:r w:rsidRPr="00E95353">
        <w:rPr>
          <w:rFonts w:cs="Times New Roman"/>
        </w:rPr>
        <w:t>Paijmans</w:t>
      </w:r>
      <w:proofErr w:type="spellEnd"/>
      <w:r w:rsidRPr="00E95353">
        <w:rPr>
          <w:rFonts w:cs="Times New Roman"/>
        </w:rPr>
        <w:t>, 2021)</w:t>
      </w:r>
      <w:r w:rsidRPr="00E95353">
        <w:rPr>
          <w:rFonts w:cs="Times New Roman"/>
          <w:lang w:eastAsia="nl-NL"/>
        </w:rPr>
        <w:t xml:space="preserve">. </w:t>
      </w:r>
    </w:p>
    <w:p w14:paraId="65E0E4EA" w14:textId="79A94FE7" w:rsidR="00B6447A" w:rsidRPr="00E05C7A" w:rsidRDefault="00B6447A" w:rsidP="00E05C7A">
      <w:pPr>
        <w:spacing w:line="360" w:lineRule="auto"/>
        <w:rPr>
          <w:rFonts w:eastAsia="Times New Roman" w:cs="Times New Roman"/>
          <w:shd w:val="clear" w:color="auto" w:fill="FFFFFF"/>
        </w:rPr>
      </w:pPr>
      <w:r w:rsidRPr="00E05C7A">
        <w:rPr>
          <w:rFonts w:eastAsia="Times New Roman" w:cs="Times New Roman"/>
          <w:shd w:val="clear" w:color="auto" w:fill="FFFFFF"/>
        </w:rPr>
        <w:br w:type="page"/>
      </w:r>
    </w:p>
    <w:p w14:paraId="69B712AD" w14:textId="15432FAD" w:rsidR="00512303" w:rsidRPr="005E50C3" w:rsidRDefault="00512303" w:rsidP="007C6A3E">
      <w:pPr>
        <w:pStyle w:val="Kop1"/>
      </w:pPr>
      <w:bookmarkStart w:id="23" w:name="_Toc115706137"/>
      <w:bookmarkStart w:id="24" w:name="_Toc116051861"/>
      <w:r w:rsidRPr="005E50C3">
        <w:lastRenderedPageBreak/>
        <w:t>Methode</w:t>
      </w:r>
      <w:bookmarkEnd w:id="23"/>
      <w:bookmarkEnd w:id="24"/>
    </w:p>
    <w:p w14:paraId="132965CC" w14:textId="778DEBB1" w:rsidR="00DF46D5" w:rsidRDefault="007D5C3A" w:rsidP="00DF46D5">
      <w:pPr>
        <w:spacing w:line="360" w:lineRule="auto"/>
        <w:rPr>
          <w:rFonts w:cs="Times New Roman"/>
        </w:rPr>
      </w:pPr>
      <w:r w:rsidRPr="005E50C3">
        <w:rPr>
          <w:rFonts w:cs="Times New Roman"/>
        </w:rPr>
        <w:t xml:space="preserve">In dit hoofdstuk wordt de methode voor het </w:t>
      </w:r>
      <w:r w:rsidR="0030321D" w:rsidRPr="005E50C3">
        <w:rPr>
          <w:rFonts w:cs="Times New Roman"/>
        </w:rPr>
        <w:t>veldonderzoek</w:t>
      </w:r>
      <w:r w:rsidRPr="005E50C3">
        <w:rPr>
          <w:rFonts w:cs="Times New Roman"/>
        </w:rPr>
        <w:t xml:space="preserve"> toegelicht en onderbouw</w:t>
      </w:r>
      <w:r w:rsidR="007A0A86" w:rsidRPr="005E50C3">
        <w:rPr>
          <w:rFonts w:cs="Times New Roman"/>
        </w:rPr>
        <w:t>d</w:t>
      </w:r>
      <w:r w:rsidRPr="005E50C3">
        <w:rPr>
          <w:rFonts w:cs="Times New Roman"/>
        </w:rPr>
        <w:t xml:space="preserve">. </w:t>
      </w:r>
      <w:r w:rsidR="005825A5">
        <w:rPr>
          <w:rFonts w:cs="Times New Roman"/>
        </w:rPr>
        <w:t>Doordat het</w:t>
      </w:r>
      <w:r w:rsidR="003477FB">
        <w:rPr>
          <w:rFonts w:cs="Times New Roman"/>
        </w:rPr>
        <w:t xml:space="preserve"> veldonderzoek kwantitatief van aard </w:t>
      </w:r>
      <w:r w:rsidR="005825A5">
        <w:rPr>
          <w:rFonts w:cs="Times New Roman"/>
        </w:rPr>
        <w:t>is zijn er grote hoeveelheden</w:t>
      </w:r>
      <w:r w:rsidR="00595471" w:rsidRPr="005E50C3">
        <w:rPr>
          <w:rFonts w:cs="Times New Roman"/>
        </w:rPr>
        <w:t xml:space="preserve"> numerieke data </w:t>
      </w:r>
      <w:r w:rsidR="00102565">
        <w:rPr>
          <w:rFonts w:cs="Times New Roman"/>
        </w:rPr>
        <w:t>verzameld</w:t>
      </w:r>
      <w:r w:rsidR="00595471" w:rsidRPr="005E50C3">
        <w:rPr>
          <w:rFonts w:cs="Times New Roman"/>
        </w:rPr>
        <w:t>.</w:t>
      </w:r>
      <w:r w:rsidR="00C94210" w:rsidRPr="005E50C3">
        <w:rPr>
          <w:rFonts w:cs="Times New Roman"/>
        </w:rPr>
        <w:t xml:space="preserve"> De voornaamste reden dat er voor deze</w:t>
      </w:r>
      <w:r w:rsidR="00092FAA" w:rsidRPr="005E50C3">
        <w:rPr>
          <w:rFonts w:cs="Times New Roman"/>
        </w:rPr>
        <w:t xml:space="preserve"> onderzoeksmethode </w:t>
      </w:r>
      <w:r w:rsidR="00DB1004" w:rsidRPr="005E50C3">
        <w:rPr>
          <w:rFonts w:cs="Times New Roman"/>
        </w:rPr>
        <w:t xml:space="preserve">is </w:t>
      </w:r>
      <w:r w:rsidR="00C94210" w:rsidRPr="005E50C3">
        <w:rPr>
          <w:rFonts w:cs="Times New Roman"/>
        </w:rPr>
        <w:t>gekozen</w:t>
      </w:r>
      <w:r w:rsidR="00DB1004" w:rsidRPr="005E50C3">
        <w:rPr>
          <w:rFonts w:cs="Times New Roman"/>
        </w:rPr>
        <w:t>, is</w:t>
      </w:r>
      <w:r w:rsidR="00C94210" w:rsidRPr="005E50C3">
        <w:rPr>
          <w:rFonts w:cs="Times New Roman"/>
        </w:rPr>
        <w:t xml:space="preserve"> omdat er meer algemenere conclusies kunnen worden getrokken</w:t>
      </w:r>
      <w:r w:rsidR="006C38CC" w:rsidRPr="005E50C3">
        <w:rPr>
          <w:rFonts w:cs="Times New Roman"/>
        </w:rPr>
        <w:t xml:space="preserve"> die </w:t>
      </w:r>
      <w:r w:rsidR="002F5571" w:rsidRPr="005E50C3">
        <w:rPr>
          <w:rFonts w:cs="Times New Roman"/>
        </w:rPr>
        <w:t xml:space="preserve">te generaliseren zijn naar de </w:t>
      </w:r>
      <w:r w:rsidR="00092FAA" w:rsidRPr="005E50C3">
        <w:rPr>
          <w:rFonts w:cs="Times New Roman"/>
        </w:rPr>
        <w:t xml:space="preserve">gehele </w:t>
      </w:r>
      <w:r w:rsidR="006C38CC" w:rsidRPr="005E50C3">
        <w:rPr>
          <w:rFonts w:cs="Times New Roman"/>
        </w:rPr>
        <w:t>populatie</w:t>
      </w:r>
      <w:r w:rsidR="00BE0CA1" w:rsidRPr="005E50C3">
        <w:rPr>
          <w:rFonts w:cs="Times New Roman"/>
        </w:rPr>
        <w:t xml:space="preserve"> (Verhoeven, 2018)</w:t>
      </w:r>
      <w:r w:rsidR="00092FAA" w:rsidRPr="005E50C3">
        <w:rPr>
          <w:rFonts w:cs="Times New Roman"/>
        </w:rPr>
        <w:t xml:space="preserve">. </w:t>
      </w:r>
    </w:p>
    <w:p w14:paraId="2F9C9656" w14:textId="13C8A332" w:rsidR="00055F41" w:rsidRPr="00DF46D5" w:rsidRDefault="00055F41" w:rsidP="00C31897">
      <w:pPr>
        <w:pStyle w:val="Kop2"/>
      </w:pPr>
      <w:bookmarkStart w:id="25" w:name="_Toc116051862"/>
      <w:r w:rsidRPr="00DF46D5">
        <w:t>Meetinstrument</w:t>
      </w:r>
      <w:bookmarkEnd w:id="25"/>
    </w:p>
    <w:p w14:paraId="30E3DF47" w14:textId="4F5D78BF" w:rsidR="00233A1D" w:rsidRPr="005E50C3" w:rsidRDefault="00CD43C8" w:rsidP="00233A1D">
      <w:pPr>
        <w:spacing w:line="360" w:lineRule="auto"/>
        <w:rPr>
          <w:rFonts w:cs="Times New Roman"/>
        </w:rPr>
      </w:pPr>
      <w:r w:rsidRPr="005E50C3">
        <w:rPr>
          <w:rFonts w:cs="Times New Roman"/>
        </w:rPr>
        <w:t>In het veldonderzoek is er gebruik gemaakt</w:t>
      </w:r>
      <w:r w:rsidR="00741C6F" w:rsidRPr="005E50C3">
        <w:rPr>
          <w:rFonts w:cs="Times New Roman"/>
        </w:rPr>
        <w:t xml:space="preserve"> van vragenlijsten</w:t>
      </w:r>
      <w:r w:rsidR="00055F41" w:rsidRPr="005E50C3">
        <w:rPr>
          <w:rFonts w:cs="Times New Roman"/>
        </w:rPr>
        <w:t xml:space="preserve">, ook wel </w:t>
      </w:r>
      <w:r w:rsidR="003E0837" w:rsidRPr="005E50C3">
        <w:rPr>
          <w:rFonts w:cs="Times New Roman"/>
        </w:rPr>
        <w:t>enquêtes</w:t>
      </w:r>
      <w:r w:rsidR="00055F41" w:rsidRPr="005E50C3">
        <w:rPr>
          <w:rFonts w:cs="Times New Roman"/>
        </w:rPr>
        <w:t xml:space="preserve"> of </w:t>
      </w:r>
      <w:proofErr w:type="spellStart"/>
      <w:r w:rsidR="00694CB4" w:rsidRPr="005E50C3">
        <w:rPr>
          <w:rFonts w:cs="Times New Roman"/>
        </w:rPr>
        <w:t>surveys</w:t>
      </w:r>
      <w:proofErr w:type="spellEnd"/>
      <w:r w:rsidR="00055F41" w:rsidRPr="005E50C3">
        <w:rPr>
          <w:rFonts w:cs="Times New Roman"/>
        </w:rPr>
        <w:t xml:space="preserve"> genoemd</w:t>
      </w:r>
      <w:r w:rsidR="00901EAD" w:rsidRPr="005E50C3">
        <w:rPr>
          <w:rFonts w:cs="Times New Roman"/>
        </w:rPr>
        <w:t xml:space="preserve"> (Verhoeven, 2018)</w:t>
      </w:r>
      <w:r w:rsidR="00055F41" w:rsidRPr="005E50C3">
        <w:rPr>
          <w:rFonts w:cs="Times New Roman"/>
        </w:rPr>
        <w:t xml:space="preserve">. </w:t>
      </w:r>
      <w:r w:rsidR="00CB6B7E" w:rsidRPr="005E50C3">
        <w:rPr>
          <w:rFonts w:cs="Times New Roman"/>
        </w:rPr>
        <w:t>De</w:t>
      </w:r>
      <w:r w:rsidR="00055F41" w:rsidRPr="005E50C3">
        <w:rPr>
          <w:rFonts w:cs="Times New Roman"/>
        </w:rPr>
        <w:t xml:space="preserve"> vragenlijst </w:t>
      </w:r>
      <w:r w:rsidR="004A5F9F" w:rsidRPr="005E50C3">
        <w:rPr>
          <w:rFonts w:cs="Times New Roman"/>
        </w:rPr>
        <w:t>(</w:t>
      </w:r>
      <w:r w:rsidR="00B46073" w:rsidRPr="005E50C3">
        <w:rPr>
          <w:rFonts w:cs="Times New Roman"/>
        </w:rPr>
        <w:t>Bijlage</w:t>
      </w:r>
      <w:r w:rsidR="004A5F9F" w:rsidRPr="005E50C3">
        <w:rPr>
          <w:rFonts w:cs="Times New Roman"/>
        </w:rPr>
        <w:t xml:space="preserve"> </w:t>
      </w:r>
      <w:r w:rsidR="00BD766F" w:rsidRPr="005E50C3">
        <w:rPr>
          <w:rFonts w:cs="Times New Roman"/>
        </w:rPr>
        <w:t>3</w:t>
      </w:r>
      <w:r w:rsidR="004150C7" w:rsidRPr="005E50C3">
        <w:rPr>
          <w:rFonts w:cs="Times New Roman"/>
        </w:rPr>
        <w:t>)</w:t>
      </w:r>
      <w:r w:rsidR="00C91559" w:rsidRPr="005E50C3">
        <w:rPr>
          <w:rFonts w:cs="Times New Roman"/>
        </w:rPr>
        <w:t xml:space="preserve"> is</w:t>
      </w:r>
      <w:r w:rsidR="00055F41" w:rsidRPr="005E50C3">
        <w:rPr>
          <w:rFonts w:cs="Times New Roman"/>
        </w:rPr>
        <w:t xml:space="preserve"> gebaseerd op </w:t>
      </w:r>
      <w:r w:rsidR="00DE5E2B" w:rsidRPr="005E50C3">
        <w:rPr>
          <w:rFonts w:cs="Times New Roman"/>
        </w:rPr>
        <w:t xml:space="preserve">een bestaande </w:t>
      </w:r>
      <w:r w:rsidR="00B2728C" w:rsidRPr="005E50C3">
        <w:rPr>
          <w:rFonts w:cs="Times New Roman"/>
        </w:rPr>
        <w:t xml:space="preserve">Engelse </w:t>
      </w:r>
      <w:r w:rsidR="00DE5E2B" w:rsidRPr="005E50C3">
        <w:rPr>
          <w:rFonts w:cs="Times New Roman"/>
        </w:rPr>
        <w:t xml:space="preserve">vragenlijst </w:t>
      </w:r>
      <w:r w:rsidR="004150C7" w:rsidRPr="005E50C3">
        <w:rPr>
          <w:rFonts w:cs="Times New Roman"/>
        </w:rPr>
        <w:t>(</w:t>
      </w:r>
      <w:r w:rsidR="00B46073" w:rsidRPr="005E50C3">
        <w:rPr>
          <w:rFonts w:cs="Times New Roman"/>
        </w:rPr>
        <w:t>Bijlage</w:t>
      </w:r>
      <w:r w:rsidR="004150C7" w:rsidRPr="005E50C3">
        <w:rPr>
          <w:rFonts w:cs="Times New Roman"/>
        </w:rPr>
        <w:t xml:space="preserve"> </w:t>
      </w:r>
      <w:r w:rsidR="00BD766F" w:rsidRPr="005E50C3">
        <w:rPr>
          <w:rFonts w:cs="Times New Roman"/>
        </w:rPr>
        <w:t>4</w:t>
      </w:r>
      <w:r w:rsidR="004150C7" w:rsidRPr="005E50C3">
        <w:rPr>
          <w:rFonts w:cs="Times New Roman"/>
        </w:rPr>
        <w:t>).</w:t>
      </w:r>
      <w:r w:rsidR="006D28A9" w:rsidRPr="005E50C3">
        <w:rPr>
          <w:rFonts w:cs="Times New Roman"/>
        </w:rPr>
        <w:t xml:space="preserve"> </w:t>
      </w:r>
      <w:r w:rsidR="00CB6B7E" w:rsidRPr="005E50C3">
        <w:rPr>
          <w:rFonts w:cs="Times New Roman"/>
        </w:rPr>
        <w:t>De bestaande vragenlijst</w:t>
      </w:r>
      <w:r w:rsidR="001C395E" w:rsidRPr="005E50C3">
        <w:rPr>
          <w:rFonts w:cs="Times New Roman"/>
        </w:rPr>
        <w:t xml:space="preserve"> is in 2015 samengesteld door professor </w:t>
      </w:r>
      <w:proofErr w:type="spellStart"/>
      <w:r w:rsidR="001C395E" w:rsidRPr="005E50C3">
        <w:rPr>
          <w:rFonts w:cs="Times New Roman"/>
        </w:rPr>
        <w:t>Octav-lonut</w:t>
      </w:r>
      <w:proofErr w:type="spellEnd"/>
      <w:r w:rsidR="009C1FFA" w:rsidRPr="005E50C3">
        <w:rPr>
          <w:rFonts w:cs="Times New Roman"/>
        </w:rPr>
        <w:t xml:space="preserve"> en </w:t>
      </w:r>
      <w:r w:rsidR="001C395E" w:rsidRPr="005E50C3">
        <w:rPr>
          <w:rFonts w:cs="Times New Roman"/>
        </w:rPr>
        <w:t>bestaat uit 7 schalen</w:t>
      </w:r>
      <w:r w:rsidR="003010B6" w:rsidRPr="005E50C3">
        <w:rPr>
          <w:rFonts w:cs="Times New Roman"/>
        </w:rPr>
        <w:t xml:space="preserve">. </w:t>
      </w:r>
      <w:r w:rsidR="001C395E" w:rsidRPr="005E50C3">
        <w:rPr>
          <w:rFonts w:cs="Times New Roman"/>
        </w:rPr>
        <w:t xml:space="preserve">De schalen en items zijn gebaseerd op </w:t>
      </w:r>
      <w:r w:rsidR="00A76859" w:rsidRPr="005E50C3">
        <w:rPr>
          <w:rFonts w:cs="Times New Roman"/>
        </w:rPr>
        <w:t>verschillende</w:t>
      </w:r>
      <w:r w:rsidR="000410F4" w:rsidRPr="005E50C3">
        <w:rPr>
          <w:rFonts w:cs="Times New Roman"/>
        </w:rPr>
        <w:t xml:space="preserve"> gevalideerde</w:t>
      </w:r>
      <w:r w:rsidR="001C395E" w:rsidRPr="005E50C3">
        <w:rPr>
          <w:rFonts w:cs="Times New Roman"/>
        </w:rPr>
        <w:t xml:space="preserve"> vragenlijsten die in het verleden dezelfde factoren hebben gemeten. </w:t>
      </w:r>
      <w:r w:rsidR="00B45EE9">
        <w:rPr>
          <w:rFonts w:cs="Times New Roman"/>
        </w:rPr>
        <w:t>In Bijlage 4 wordt er per schaal</w:t>
      </w:r>
      <w:r w:rsidR="003010B6" w:rsidRPr="005E50C3">
        <w:rPr>
          <w:rFonts w:cs="Times New Roman"/>
        </w:rPr>
        <w:t xml:space="preserve"> </w:t>
      </w:r>
      <w:r w:rsidR="00A80C37" w:rsidRPr="005E50C3">
        <w:rPr>
          <w:rFonts w:cs="Times New Roman"/>
        </w:rPr>
        <w:t>aangegeven</w:t>
      </w:r>
      <w:r w:rsidR="001C395E" w:rsidRPr="005E50C3">
        <w:rPr>
          <w:rFonts w:cs="Times New Roman"/>
        </w:rPr>
        <w:t xml:space="preserve"> waar de items uit afkomstig zijn. </w:t>
      </w:r>
      <w:r w:rsidR="006D28A9" w:rsidRPr="005E50C3">
        <w:rPr>
          <w:rFonts w:cs="Times New Roman"/>
        </w:rPr>
        <w:t>De vragenlijst is vertaald naar het Nederlands met behulp van een online woordenboek (</w:t>
      </w:r>
      <w:proofErr w:type="spellStart"/>
      <w:r w:rsidR="006D28A9" w:rsidRPr="005E50C3">
        <w:rPr>
          <w:rFonts w:cs="Times New Roman"/>
        </w:rPr>
        <w:t>Dictionary.cambridge</w:t>
      </w:r>
      <w:proofErr w:type="spellEnd"/>
      <w:r w:rsidR="006D28A9" w:rsidRPr="005E50C3">
        <w:rPr>
          <w:rFonts w:cs="Times New Roman"/>
        </w:rPr>
        <w:t xml:space="preserve">, 2022). Er is gestreefd de </w:t>
      </w:r>
      <w:r w:rsidR="006D28A9" w:rsidRPr="005E50C3">
        <w:rPr>
          <w:rFonts w:cs="Times New Roman"/>
        </w:rPr>
        <w:lastRenderedPageBreak/>
        <w:t>vragenlijst voor het veldonderzoek zo identiek mogelijk te houden met de bestaande vragenlijst. Waar nodig zijn aanpassingen gedaan</w:t>
      </w:r>
      <w:r w:rsidR="002375AE">
        <w:rPr>
          <w:rFonts w:cs="Times New Roman"/>
        </w:rPr>
        <w:t xml:space="preserve"> </w:t>
      </w:r>
      <w:r w:rsidR="006D28A9" w:rsidRPr="005E50C3">
        <w:rPr>
          <w:rFonts w:cs="Times New Roman"/>
        </w:rPr>
        <w:t>zodat de vragenlijst aansluit op de context van dit onderzoe</w:t>
      </w:r>
      <w:r w:rsidR="0059007A">
        <w:rPr>
          <w:rFonts w:cs="Times New Roman"/>
        </w:rPr>
        <w:t>k. Acht</w:t>
      </w:r>
      <w:r w:rsidR="00C45721" w:rsidRPr="005E50C3">
        <w:rPr>
          <w:rFonts w:cs="Times New Roman"/>
        </w:rPr>
        <w:t xml:space="preserve"> items </w:t>
      </w:r>
      <w:r w:rsidR="00AA057D">
        <w:rPr>
          <w:rFonts w:cs="Times New Roman"/>
        </w:rPr>
        <w:t xml:space="preserve">van de laatste schaal </w:t>
      </w:r>
      <w:r w:rsidR="0059007A">
        <w:rPr>
          <w:rFonts w:cs="Times New Roman"/>
        </w:rPr>
        <w:t xml:space="preserve">konden </w:t>
      </w:r>
      <w:r w:rsidR="00CB21BD">
        <w:rPr>
          <w:rFonts w:cs="Times New Roman"/>
        </w:rPr>
        <w:t xml:space="preserve">niet gebruikt worden </w:t>
      </w:r>
      <w:r w:rsidR="00CF4C4B">
        <w:rPr>
          <w:rFonts w:cs="Times New Roman"/>
        </w:rPr>
        <w:t xml:space="preserve">en zijn </w:t>
      </w:r>
      <w:r w:rsidR="00004ECD">
        <w:rPr>
          <w:rFonts w:cs="Times New Roman"/>
        </w:rPr>
        <w:t xml:space="preserve">vervangen door de onderzoeker. </w:t>
      </w:r>
      <w:r w:rsidR="00BA3D75">
        <w:rPr>
          <w:rFonts w:cs="Times New Roman"/>
        </w:rPr>
        <w:t>Hierbij is de vorm</w:t>
      </w:r>
      <w:r w:rsidR="00C45721" w:rsidRPr="005E50C3">
        <w:rPr>
          <w:rFonts w:cs="Times New Roman"/>
        </w:rPr>
        <w:t xml:space="preserve"> aangehouden van de bestaande vragenlijst.</w:t>
      </w:r>
      <w:r w:rsidR="00A4120A">
        <w:rPr>
          <w:rFonts w:cs="Times New Roman"/>
        </w:rPr>
        <w:t xml:space="preserve"> </w:t>
      </w:r>
      <w:r w:rsidR="00233A1D" w:rsidRPr="005E50C3">
        <w:rPr>
          <w:rFonts w:cs="Times New Roman"/>
        </w:rPr>
        <w:t xml:space="preserve">In de vragenlijst is de term EEA vervangen door ‘elektronica’. In de volksmond wordt deze term gebruikt om de productgroep EEA aan te duiden. </w:t>
      </w:r>
    </w:p>
    <w:p w14:paraId="0A2AF284" w14:textId="72B05392" w:rsidR="00B00738" w:rsidRPr="005E50C3" w:rsidRDefault="003C6921" w:rsidP="005E50C3">
      <w:pPr>
        <w:spacing w:line="360" w:lineRule="auto"/>
        <w:rPr>
          <w:rFonts w:cs="Times New Roman"/>
        </w:rPr>
      </w:pPr>
      <w:r w:rsidRPr="005E50C3">
        <w:rPr>
          <w:rFonts w:cs="Times New Roman"/>
        </w:rPr>
        <w:t>In de vragenlijst</w:t>
      </w:r>
      <w:r w:rsidR="003E0EBB" w:rsidRPr="005E50C3">
        <w:rPr>
          <w:rFonts w:cs="Times New Roman"/>
        </w:rPr>
        <w:t xml:space="preserve"> voor dit </w:t>
      </w:r>
      <w:r w:rsidR="004E2798" w:rsidRPr="005E50C3">
        <w:rPr>
          <w:rFonts w:cs="Times New Roman"/>
        </w:rPr>
        <w:t>onderzoek zijn er als eerste een aantal algemene gegevens gevraagd, namelijk:</w:t>
      </w:r>
      <w:r w:rsidR="0061086D" w:rsidRPr="005E50C3">
        <w:rPr>
          <w:rFonts w:cs="Times New Roman"/>
        </w:rPr>
        <w:t xml:space="preserve"> sekse, leeftijd en opleiding. </w:t>
      </w:r>
      <w:r w:rsidR="00984E97" w:rsidRPr="005E50C3">
        <w:rPr>
          <w:rFonts w:cs="Times New Roman"/>
        </w:rPr>
        <w:t xml:space="preserve">Hierna </w:t>
      </w:r>
      <w:r w:rsidR="00715901" w:rsidRPr="005E50C3">
        <w:rPr>
          <w:rFonts w:cs="Times New Roman"/>
        </w:rPr>
        <w:t>volgen er zeven schalen</w:t>
      </w:r>
      <w:r w:rsidR="00210893" w:rsidRPr="005E50C3">
        <w:rPr>
          <w:rFonts w:cs="Times New Roman"/>
        </w:rPr>
        <w:t xml:space="preserve">. Deze schalen vertegenwoordigen de factoren uit het geïntegreerde model zoals beschreven in het theoretisch kader. In het theoretisch kader </w:t>
      </w:r>
      <w:r w:rsidR="007B1F16" w:rsidRPr="005E50C3">
        <w:rPr>
          <w:rFonts w:cs="Times New Roman"/>
        </w:rPr>
        <w:t xml:space="preserve">zijn </w:t>
      </w:r>
      <w:r w:rsidR="00137A28" w:rsidRPr="005E50C3">
        <w:rPr>
          <w:rFonts w:cs="Times New Roman"/>
        </w:rPr>
        <w:t>de</w:t>
      </w:r>
      <w:r w:rsidR="007B1F16" w:rsidRPr="005E50C3">
        <w:rPr>
          <w:rFonts w:cs="Times New Roman"/>
        </w:rPr>
        <w:t xml:space="preserve"> factoren die nu als schalen gebruikt worden uitgebreid gedefinieerd </w:t>
      </w:r>
      <w:r w:rsidR="00210893" w:rsidRPr="00E14103">
        <w:rPr>
          <w:rFonts w:cs="Times New Roman"/>
        </w:rPr>
        <w:t xml:space="preserve">(paragraaf </w:t>
      </w:r>
      <w:r w:rsidR="0042609D" w:rsidRPr="00E14103">
        <w:rPr>
          <w:rFonts w:cs="Times New Roman"/>
        </w:rPr>
        <w:t>4.2</w:t>
      </w:r>
      <w:r w:rsidR="00210893" w:rsidRPr="00E14103">
        <w:rPr>
          <w:rFonts w:cs="Times New Roman"/>
        </w:rPr>
        <w:t>).</w:t>
      </w:r>
    </w:p>
    <w:p w14:paraId="675CF4C4" w14:textId="52FF6143" w:rsidR="00B00738" w:rsidRPr="005E50C3" w:rsidRDefault="00097A32" w:rsidP="005E50C3">
      <w:pPr>
        <w:spacing w:line="360" w:lineRule="auto"/>
        <w:rPr>
          <w:rFonts w:cs="Times New Roman"/>
        </w:rPr>
      </w:pPr>
      <w:r w:rsidRPr="005E50C3">
        <w:rPr>
          <w:rFonts w:cs="Times New Roman"/>
        </w:rPr>
        <w:t>De</w:t>
      </w:r>
      <w:r w:rsidR="00B00738" w:rsidRPr="005E50C3">
        <w:rPr>
          <w:rFonts w:cs="Times New Roman"/>
        </w:rPr>
        <w:t xml:space="preserve"> eerste</w:t>
      </w:r>
      <w:r w:rsidRPr="005E50C3">
        <w:rPr>
          <w:rFonts w:cs="Times New Roman"/>
        </w:rPr>
        <w:t xml:space="preserve"> </w:t>
      </w:r>
      <w:r w:rsidR="000D6129" w:rsidRPr="005E50C3">
        <w:rPr>
          <w:rFonts w:cs="Times New Roman"/>
        </w:rPr>
        <w:t xml:space="preserve">zes </w:t>
      </w:r>
      <w:r w:rsidR="003628D7" w:rsidRPr="005E50C3">
        <w:rPr>
          <w:rFonts w:cs="Times New Roman"/>
        </w:rPr>
        <w:t>schalen</w:t>
      </w:r>
      <w:r w:rsidR="006A5EC0" w:rsidRPr="005E50C3">
        <w:rPr>
          <w:rFonts w:cs="Times New Roman"/>
        </w:rPr>
        <w:t xml:space="preserve"> </w:t>
      </w:r>
      <w:r w:rsidR="00984E97" w:rsidRPr="005E50C3">
        <w:rPr>
          <w:rFonts w:cs="Times New Roman"/>
        </w:rPr>
        <w:t>zijn</w:t>
      </w:r>
      <w:r w:rsidR="006A5EC0" w:rsidRPr="005E50C3">
        <w:rPr>
          <w:rFonts w:cs="Times New Roman"/>
        </w:rPr>
        <w:t xml:space="preserve"> gemeten met een 5 punt </w:t>
      </w:r>
      <w:proofErr w:type="spellStart"/>
      <w:r w:rsidR="006A5EC0" w:rsidRPr="005E50C3">
        <w:rPr>
          <w:rFonts w:cs="Times New Roman"/>
        </w:rPr>
        <w:t>Likert</w:t>
      </w:r>
      <w:proofErr w:type="spellEnd"/>
      <w:r w:rsidR="006A5EC0" w:rsidRPr="005E50C3">
        <w:rPr>
          <w:rFonts w:cs="Times New Roman"/>
        </w:rPr>
        <w:t xml:space="preserve"> schaal: </w:t>
      </w:r>
      <w:r w:rsidR="00C6423B" w:rsidRPr="005E50C3">
        <w:rPr>
          <w:rFonts w:cs="Times New Roman"/>
        </w:rPr>
        <w:t>s</w:t>
      </w:r>
      <w:r w:rsidR="006A5EC0" w:rsidRPr="005E50C3">
        <w:rPr>
          <w:rFonts w:cs="Times New Roman"/>
        </w:rPr>
        <w:t xml:space="preserve">terk mee oneens </w:t>
      </w:r>
      <w:r w:rsidR="001E2CBB" w:rsidRPr="005E50C3">
        <w:rPr>
          <w:rFonts w:cs="Times New Roman"/>
        </w:rPr>
        <w:t xml:space="preserve">(1), </w:t>
      </w:r>
      <w:r w:rsidR="002E2C18" w:rsidRPr="005E50C3">
        <w:rPr>
          <w:rFonts w:cs="Times New Roman"/>
        </w:rPr>
        <w:t>o</w:t>
      </w:r>
      <w:r w:rsidR="006A5EC0" w:rsidRPr="005E50C3">
        <w:rPr>
          <w:rFonts w:cs="Times New Roman"/>
        </w:rPr>
        <w:t>neens</w:t>
      </w:r>
      <w:r w:rsidR="001E2CBB" w:rsidRPr="005E50C3">
        <w:rPr>
          <w:rFonts w:cs="Times New Roman"/>
        </w:rPr>
        <w:t xml:space="preserve"> (2), </w:t>
      </w:r>
      <w:r w:rsidR="002E2C18" w:rsidRPr="005E50C3">
        <w:rPr>
          <w:rFonts w:cs="Times New Roman"/>
        </w:rPr>
        <w:t>n</w:t>
      </w:r>
      <w:r w:rsidR="006A5EC0" w:rsidRPr="005E50C3">
        <w:rPr>
          <w:rFonts w:cs="Times New Roman"/>
        </w:rPr>
        <w:t xml:space="preserve">eutraal </w:t>
      </w:r>
      <w:r w:rsidR="001E2CBB" w:rsidRPr="005E50C3">
        <w:rPr>
          <w:rFonts w:cs="Times New Roman"/>
        </w:rPr>
        <w:t>(3),</w:t>
      </w:r>
      <w:r w:rsidR="006A5EC0" w:rsidRPr="005E50C3">
        <w:rPr>
          <w:rFonts w:cs="Times New Roman"/>
        </w:rPr>
        <w:t xml:space="preserve"> </w:t>
      </w:r>
      <w:r w:rsidR="002E2C18" w:rsidRPr="005E50C3">
        <w:rPr>
          <w:rFonts w:cs="Times New Roman"/>
        </w:rPr>
        <w:t>e</w:t>
      </w:r>
      <w:r w:rsidR="006A5EC0" w:rsidRPr="005E50C3">
        <w:rPr>
          <w:rFonts w:cs="Times New Roman"/>
        </w:rPr>
        <w:t>ens</w:t>
      </w:r>
      <w:r w:rsidR="00E04975" w:rsidRPr="005E50C3">
        <w:rPr>
          <w:rFonts w:cs="Times New Roman"/>
        </w:rPr>
        <w:t xml:space="preserve"> (4)</w:t>
      </w:r>
      <w:r w:rsidR="00C6423B" w:rsidRPr="005E50C3">
        <w:rPr>
          <w:rFonts w:cs="Times New Roman"/>
        </w:rPr>
        <w:t xml:space="preserve"> en</w:t>
      </w:r>
      <w:r w:rsidR="006A5EC0" w:rsidRPr="005E50C3">
        <w:rPr>
          <w:rFonts w:cs="Times New Roman"/>
        </w:rPr>
        <w:t xml:space="preserve"> </w:t>
      </w:r>
      <w:r w:rsidR="002E2C18" w:rsidRPr="005E50C3">
        <w:rPr>
          <w:rFonts w:cs="Times New Roman"/>
        </w:rPr>
        <w:t>s</w:t>
      </w:r>
      <w:r w:rsidR="006A5EC0" w:rsidRPr="005E50C3">
        <w:rPr>
          <w:rFonts w:cs="Times New Roman"/>
        </w:rPr>
        <w:t>terk mee eens</w:t>
      </w:r>
      <w:r w:rsidR="00E04975" w:rsidRPr="005E50C3">
        <w:rPr>
          <w:rFonts w:cs="Times New Roman"/>
        </w:rPr>
        <w:t xml:space="preserve"> (5)</w:t>
      </w:r>
      <w:r w:rsidR="006A5EC0" w:rsidRPr="005E50C3">
        <w:rPr>
          <w:rFonts w:cs="Times New Roman"/>
        </w:rPr>
        <w:t>.</w:t>
      </w:r>
      <w:r w:rsidR="00B00738" w:rsidRPr="005E50C3">
        <w:rPr>
          <w:rFonts w:cs="Times New Roman"/>
        </w:rPr>
        <w:t xml:space="preserve"> </w:t>
      </w:r>
      <w:r w:rsidR="00B72E12" w:rsidRPr="005E50C3">
        <w:rPr>
          <w:rFonts w:cs="Times New Roman"/>
        </w:rPr>
        <w:t>De laatste en zevende</w:t>
      </w:r>
      <w:r w:rsidR="00E93D26" w:rsidRPr="005E50C3">
        <w:rPr>
          <w:rFonts w:cs="Times New Roman"/>
        </w:rPr>
        <w:t xml:space="preserve"> </w:t>
      </w:r>
      <w:r w:rsidR="003628D7" w:rsidRPr="005E50C3">
        <w:rPr>
          <w:rFonts w:cs="Times New Roman"/>
        </w:rPr>
        <w:t>schaal</w:t>
      </w:r>
      <w:r w:rsidR="00E93D26" w:rsidRPr="005E50C3">
        <w:rPr>
          <w:rFonts w:cs="Times New Roman"/>
        </w:rPr>
        <w:t xml:space="preserve"> </w:t>
      </w:r>
      <w:r w:rsidR="00826DF9" w:rsidRPr="005E50C3">
        <w:rPr>
          <w:rFonts w:cs="Times New Roman"/>
        </w:rPr>
        <w:t>‘Milieuvriendelijk aanschafgedrag van EEA</w:t>
      </w:r>
      <w:r w:rsidR="00B72E12" w:rsidRPr="005E50C3">
        <w:rPr>
          <w:rFonts w:cs="Times New Roman"/>
        </w:rPr>
        <w:t>’</w:t>
      </w:r>
      <w:r w:rsidR="00B00738" w:rsidRPr="005E50C3">
        <w:rPr>
          <w:rFonts w:cs="Times New Roman"/>
        </w:rPr>
        <w:t xml:space="preserve"> is gemeten met de volgende</w:t>
      </w:r>
      <w:r w:rsidR="008B3EEB" w:rsidRPr="005E50C3">
        <w:rPr>
          <w:rFonts w:cs="Times New Roman"/>
        </w:rPr>
        <w:t xml:space="preserve"> 5 punt schaal: nooit (1), </w:t>
      </w:r>
      <w:r w:rsidR="007002FB" w:rsidRPr="005E50C3">
        <w:rPr>
          <w:rFonts w:cs="Times New Roman"/>
        </w:rPr>
        <w:t>soms</w:t>
      </w:r>
      <w:r w:rsidR="008B3EEB" w:rsidRPr="005E50C3">
        <w:rPr>
          <w:rFonts w:cs="Times New Roman"/>
        </w:rPr>
        <w:t xml:space="preserve"> (2), vaak (3), heel vaak (4) en altijd (5). </w:t>
      </w:r>
    </w:p>
    <w:p w14:paraId="6E0487AB" w14:textId="046B64C9" w:rsidR="00CC7B9A" w:rsidRPr="005E50C3" w:rsidRDefault="00C06539" w:rsidP="005E50C3">
      <w:pPr>
        <w:spacing w:line="360" w:lineRule="auto"/>
        <w:rPr>
          <w:rFonts w:cs="Times New Roman"/>
          <w:b/>
          <w:bCs/>
        </w:rPr>
      </w:pPr>
      <w:r w:rsidRPr="005E50C3">
        <w:rPr>
          <w:rFonts w:cs="Times New Roman"/>
          <w:b/>
          <w:bCs/>
        </w:rPr>
        <w:t>Schaal 1.</w:t>
      </w:r>
      <w:r w:rsidR="007E04B6" w:rsidRPr="005E50C3">
        <w:rPr>
          <w:rFonts w:cs="Times New Roman"/>
          <w:b/>
          <w:bCs/>
        </w:rPr>
        <w:t xml:space="preserve"> </w:t>
      </w:r>
      <w:r w:rsidR="00CC7B9A" w:rsidRPr="005E50C3">
        <w:rPr>
          <w:rFonts w:cs="Times New Roman"/>
          <w:b/>
          <w:bCs/>
        </w:rPr>
        <w:t>Bewustzijn en noodzaak</w:t>
      </w:r>
    </w:p>
    <w:p w14:paraId="1FDED541" w14:textId="24119DEF" w:rsidR="00F35FD0" w:rsidRPr="005E50C3" w:rsidRDefault="003533EA" w:rsidP="005E50C3">
      <w:pPr>
        <w:spacing w:line="360" w:lineRule="auto"/>
        <w:rPr>
          <w:rFonts w:cs="Times New Roman"/>
          <w:color w:val="FF0000"/>
        </w:rPr>
      </w:pPr>
      <w:r w:rsidRPr="005E50C3">
        <w:rPr>
          <w:rFonts w:cs="Times New Roman"/>
        </w:rPr>
        <w:t xml:space="preserve">Met de schaal bewustzijn en noodzaak </w:t>
      </w:r>
      <w:r w:rsidR="00241FA4">
        <w:rPr>
          <w:rFonts w:cs="Times New Roman"/>
        </w:rPr>
        <w:t>word</w:t>
      </w:r>
      <w:r w:rsidR="009615EE">
        <w:rPr>
          <w:rFonts w:cs="Times New Roman"/>
        </w:rPr>
        <w:t xml:space="preserve">t </w:t>
      </w:r>
      <w:r w:rsidR="006E5A71">
        <w:rPr>
          <w:rFonts w:cs="Times New Roman"/>
        </w:rPr>
        <w:t>gemeten in welke mate iemand zich bewust</w:t>
      </w:r>
      <w:r w:rsidRPr="005E50C3">
        <w:rPr>
          <w:rFonts w:eastAsia="Times New Roman" w:cs="Times New Roman"/>
        </w:rPr>
        <w:t xml:space="preserve"> is van de consequenties </w:t>
      </w:r>
      <w:r w:rsidR="009B1A35">
        <w:rPr>
          <w:rFonts w:eastAsia="Times New Roman" w:cs="Times New Roman"/>
        </w:rPr>
        <w:t xml:space="preserve">van </w:t>
      </w:r>
      <w:r w:rsidR="009B1A35">
        <w:rPr>
          <w:rFonts w:eastAsia="Times New Roman" w:cs="Times New Roman"/>
        </w:rPr>
        <w:lastRenderedPageBreak/>
        <w:t>milieuonvriendelijk gedrag bij aanschaf van EEA</w:t>
      </w:r>
      <w:r w:rsidR="006E5A71">
        <w:rPr>
          <w:rFonts w:eastAsia="Times New Roman" w:cs="Times New Roman"/>
        </w:rPr>
        <w:t xml:space="preserve">. </w:t>
      </w:r>
      <w:r w:rsidR="005D7A98">
        <w:rPr>
          <w:rFonts w:eastAsia="Times New Roman" w:cs="Times New Roman"/>
        </w:rPr>
        <w:t>Daarnaast meet de schaal</w:t>
      </w:r>
      <w:r w:rsidR="009615EE">
        <w:rPr>
          <w:rFonts w:eastAsia="Times New Roman" w:cs="Times New Roman"/>
        </w:rPr>
        <w:t xml:space="preserve"> in welke</w:t>
      </w:r>
      <w:r w:rsidRPr="005E50C3">
        <w:rPr>
          <w:rFonts w:eastAsia="Times New Roman" w:cs="Times New Roman"/>
        </w:rPr>
        <w:t xml:space="preserve"> mate </w:t>
      </w:r>
      <w:r w:rsidR="00726D37">
        <w:rPr>
          <w:rFonts w:eastAsia="Times New Roman" w:cs="Times New Roman"/>
        </w:rPr>
        <w:t xml:space="preserve">iemand </w:t>
      </w:r>
      <w:r w:rsidRPr="005E50C3">
        <w:rPr>
          <w:rFonts w:eastAsia="Times New Roman" w:cs="Times New Roman"/>
        </w:rPr>
        <w:t xml:space="preserve">de noodzaak </w:t>
      </w:r>
      <w:r w:rsidR="004D63EB">
        <w:rPr>
          <w:rFonts w:eastAsia="Times New Roman" w:cs="Times New Roman"/>
        </w:rPr>
        <w:t>in</w:t>
      </w:r>
      <w:r w:rsidRPr="005E50C3">
        <w:rPr>
          <w:rFonts w:eastAsia="Times New Roman" w:cs="Times New Roman"/>
        </w:rPr>
        <w:t xml:space="preserve">ziet om </w:t>
      </w:r>
      <w:r w:rsidR="009615EE">
        <w:rPr>
          <w:rFonts w:eastAsia="Times New Roman" w:cs="Times New Roman"/>
        </w:rPr>
        <w:t>op een milieuvriendelijke wijze EEA aan te schaffen</w:t>
      </w:r>
      <w:r w:rsidRPr="005E50C3">
        <w:rPr>
          <w:rFonts w:eastAsia="Times New Roman" w:cs="Times New Roman"/>
        </w:rPr>
        <w:t>. De</w:t>
      </w:r>
      <w:r w:rsidR="00B93064">
        <w:rPr>
          <w:rFonts w:eastAsia="Times New Roman" w:cs="Times New Roman"/>
        </w:rPr>
        <w:t xml:space="preserve"> </w:t>
      </w:r>
      <w:r w:rsidRPr="005E50C3">
        <w:rPr>
          <w:rFonts w:eastAsia="Times New Roman" w:cs="Times New Roman"/>
        </w:rPr>
        <w:t>schaal bes</w:t>
      </w:r>
      <w:r w:rsidR="00CC7B9A" w:rsidRPr="005E50C3">
        <w:rPr>
          <w:rFonts w:cs="Times New Roman"/>
        </w:rPr>
        <w:t>taat uit vier item</w:t>
      </w:r>
      <w:r w:rsidR="002D4D27" w:rsidRPr="005E50C3">
        <w:rPr>
          <w:rFonts w:cs="Times New Roman"/>
        </w:rPr>
        <w:t>s en heeft een</w:t>
      </w:r>
      <w:r w:rsidR="00CC7B9A" w:rsidRPr="005E50C3">
        <w:rPr>
          <w:rFonts w:cs="Times New Roman"/>
        </w:rPr>
        <w:t xml:space="preserve"> acceptabele interne consistentie nadat er een item is verwijderd (drie items; </w:t>
      </w:r>
      <w:r w:rsidR="00CC7B9A" w:rsidRPr="005E50C3">
        <w:rPr>
          <w:rStyle w:val="Nadruk"/>
          <w:rFonts w:ascii="Cambria Math" w:hAnsi="Cambria Math" w:cs="Cambria Math"/>
          <w:shd w:val="clear" w:color="auto" w:fill="FFFFFF"/>
        </w:rPr>
        <w:t>⍺</w:t>
      </w:r>
      <w:r w:rsidR="00CC7B9A" w:rsidRPr="005E50C3">
        <w:rPr>
          <w:rStyle w:val="Nadruk"/>
          <w:rFonts w:cs="Times New Roman"/>
          <w:shd w:val="clear" w:color="auto" w:fill="FFFFFF"/>
        </w:rPr>
        <w:t xml:space="preserve"> </w:t>
      </w:r>
      <w:r w:rsidR="00CC7B9A" w:rsidRPr="00AD03DC">
        <w:rPr>
          <w:rStyle w:val="Nadruk"/>
          <w:rFonts w:cs="Times New Roman"/>
          <w:i w:val="0"/>
          <w:iCs w:val="0"/>
          <w:shd w:val="clear" w:color="auto" w:fill="FFFFFF"/>
        </w:rPr>
        <w:t>= .736)</w:t>
      </w:r>
      <w:r w:rsidR="00CC7B9A" w:rsidRPr="00AD03DC">
        <w:rPr>
          <w:rFonts w:cs="Times New Roman"/>
          <w:i/>
          <w:iCs/>
        </w:rPr>
        <w:t>.</w:t>
      </w:r>
      <w:r w:rsidR="00F35FD0" w:rsidRPr="00AD03DC">
        <w:rPr>
          <w:rFonts w:cs="Times New Roman"/>
          <w:i/>
          <w:iCs/>
        </w:rPr>
        <w:t xml:space="preserve"> </w:t>
      </w:r>
      <w:r w:rsidR="00F35FD0" w:rsidRPr="005E50C3">
        <w:rPr>
          <w:rFonts w:cs="Times New Roman"/>
        </w:rPr>
        <w:t xml:space="preserve">Dit </w:t>
      </w:r>
      <w:r w:rsidR="00C12AD1" w:rsidRPr="005E50C3">
        <w:rPr>
          <w:rFonts w:cs="Times New Roman"/>
        </w:rPr>
        <w:t>zorgt voor</w:t>
      </w:r>
      <w:r w:rsidR="00F35FD0" w:rsidRPr="005E50C3">
        <w:rPr>
          <w:rFonts w:cs="Times New Roman"/>
        </w:rPr>
        <w:t xml:space="preserve"> een betrouwbare schaal (</w:t>
      </w:r>
      <w:proofErr w:type="spellStart"/>
      <w:r w:rsidR="00F35FD0" w:rsidRPr="005E50C3">
        <w:rPr>
          <w:rFonts w:cs="Times New Roman"/>
        </w:rPr>
        <w:t>Nunnally</w:t>
      </w:r>
      <w:proofErr w:type="spellEnd"/>
      <w:r w:rsidR="00F35FD0" w:rsidRPr="005E50C3">
        <w:rPr>
          <w:rFonts w:cs="Times New Roman"/>
        </w:rPr>
        <w:t xml:space="preserve"> et al., 1994).</w:t>
      </w:r>
    </w:p>
    <w:p w14:paraId="3F61F51F" w14:textId="4300FDE8" w:rsidR="00CC7B9A" w:rsidRPr="005E50C3" w:rsidRDefault="007E04B6" w:rsidP="005E50C3">
      <w:pPr>
        <w:spacing w:line="360" w:lineRule="auto"/>
        <w:rPr>
          <w:rFonts w:cs="Times New Roman"/>
          <w:b/>
          <w:bCs/>
        </w:rPr>
      </w:pPr>
      <w:r w:rsidRPr="005E50C3">
        <w:rPr>
          <w:rFonts w:cs="Times New Roman"/>
          <w:b/>
          <w:bCs/>
        </w:rPr>
        <w:t xml:space="preserve">Schaal 2. </w:t>
      </w:r>
      <w:r w:rsidR="00CC7B9A" w:rsidRPr="005E50C3">
        <w:rPr>
          <w:rFonts w:cs="Times New Roman"/>
          <w:b/>
          <w:bCs/>
        </w:rPr>
        <w:t>Attitude</w:t>
      </w:r>
    </w:p>
    <w:p w14:paraId="2C058559" w14:textId="688FE2D9" w:rsidR="00CC7B9A" w:rsidRPr="005E50C3" w:rsidRDefault="00CC7B9A" w:rsidP="005E50C3">
      <w:pPr>
        <w:spacing w:line="360" w:lineRule="auto"/>
        <w:rPr>
          <w:rFonts w:cs="Times New Roman"/>
        </w:rPr>
      </w:pPr>
      <w:r w:rsidRPr="005E50C3">
        <w:rPr>
          <w:rFonts w:cs="Times New Roman"/>
        </w:rPr>
        <w:t xml:space="preserve">De attitude </w:t>
      </w:r>
      <w:r w:rsidR="00631A56" w:rsidRPr="005E50C3">
        <w:rPr>
          <w:rFonts w:cs="Times New Roman"/>
        </w:rPr>
        <w:t xml:space="preserve">meet de houding van een persoon tegenover bepaald gedrag. </w:t>
      </w:r>
      <w:r w:rsidRPr="005E50C3">
        <w:rPr>
          <w:rFonts w:cs="Times New Roman"/>
        </w:rPr>
        <w:t xml:space="preserve">De schaal heeft een acceptabele interne consistentie nadat er een item uit de schaal is verwijderd (drie items; </w:t>
      </w:r>
      <w:r w:rsidRPr="005E50C3">
        <w:rPr>
          <w:rStyle w:val="Nadruk"/>
          <w:rFonts w:ascii="Cambria Math" w:hAnsi="Cambria Math" w:cs="Cambria Math"/>
          <w:shd w:val="clear" w:color="auto" w:fill="FFFFFF"/>
        </w:rPr>
        <w:t>⍺</w:t>
      </w:r>
      <w:r w:rsidRPr="005E50C3">
        <w:rPr>
          <w:rStyle w:val="Nadruk"/>
          <w:rFonts w:cs="Times New Roman"/>
          <w:shd w:val="clear" w:color="auto" w:fill="FFFFFF"/>
        </w:rPr>
        <w:t xml:space="preserve"> </w:t>
      </w:r>
      <w:r w:rsidRPr="00AD03DC">
        <w:rPr>
          <w:rStyle w:val="Nadruk"/>
          <w:rFonts w:cs="Times New Roman"/>
          <w:i w:val="0"/>
          <w:iCs w:val="0"/>
          <w:shd w:val="clear" w:color="auto" w:fill="FFFFFF"/>
        </w:rPr>
        <w:t>= .788)</w:t>
      </w:r>
      <w:r w:rsidRPr="005E50C3">
        <w:rPr>
          <w:rFonts w:cs="Times New Roman"/>
        </w:rPr>
        <w:t>.</w:t>
      </w:r>
    </w:p>
    <w:p w14:paraId="3E91BED7" w14:textId="00BDEA58" w:rsidR="00CA2CCE" w:rsidRPr="005E50C3" w:rsidRDefault="00CA2CCE" w:rsidP="005E50C3">
      <w:pPr>
        <w:spacing w:line="360" w:lineRule="auto"/>
        <w:rPr>
          <w:rFonts w:cs="Times New Roman"/>
          <w:b/>
          <w:bCs/>
        </w:rPr>
      </w:pPr>
      <w:r w:rsidRPr="005E50C3">
        <w:rPr>
          <w:rFonts w:cs="Times New Roman"/>
          <w:b/>
          <w:bCs/>
        </w:rPr>
        <w:t>Schaal 3. Waargenomen gedragscontrole</w:t>
      </w:r>
    </w:p>
    <w:p w14:paraId="785305CF" w14:textId="3BC3FB63" w:rsidR="00CA2CCE" w:rsidRPr="005E50C3" w:rsidRDefault="00CA2CCE" w:rsidP="005E50C3">
      <w:pPr>
        <w:spacing w:line="360" w:lineRule="auto"/>
        <w:rPr>
          <w:rFonts w:cs="Times New Roman"/>
        </w:rPr>
      </w:pPr>
      <w:r w:rsidRPr="005E50C3">
        <w:rPr>
          <w:rFonts w:eastAsia="Calibri" w:cs="Times New Roman"/>
        </w:rPr>
        <w:t xml:space="preserve">De waargenomen gedragscontrole meet de mate waarin iemand zichzelf in staat acht het gedrag uit te voeren. De schaal bleek onbetrouwbaar </w:t>
      </w:r>
      <w:r w:rsidRPr="005E50C3">
        <w:rPr>
          <w:rFonts w:cs="Times New Roman"/>
        </w:rPr>
        <w:t xml:space="preserve">(drie items; </w:t>
      </w:r>
      <w:r w:rsidRPr="005E50C3">
        <w:rPr>
          <w:rStyle w:val="Nadruk"/>
          <w:rFonts w:ascii="Cambria Math" w:hAnsi="Cambria Math" w:cs="Cambria Math"/>
          <w:shd w:val="clear" w:color="auto" w:fill="FFFFFF"/>
        </w:rPr>
        <w:t>⍺</w:t>
      </w:r>
      <w:r w:rsidRPr="005E50C3">
        <w:rPr>
          <w:rStyle w:val="Nadruk"/>
          <w:rFonts w:cs="Times New Roman"/>
          <w:shd w:val="clear" w:color="auto" w:fill="FFFFFF"/>
        </w:rPr>
        <w:t xml:space="preserve"> </w:t>
      </w:r>
      <w:r w:rsidRPr="00AD03DC">
        <w:rPr>
          <w:rStyle w:val="Nadruk"/>
          <w:rFonts w:cs="Times New Roman"/>
          <w:i w:val="0"/>
          <w:iCs w:val="0"/>
          <w:shd w:val="clear" w:color="auto" w:fill="FFFFFF"/>
        </w:rPr>
        <w:t>= .553)</w:t>
      </w:r>
      <w:r w:rsidRPr="005E50C3">
        <w:rPr>
          <w:rFonts w:cs="Times New Roman"/>
        </w:rPr>
        <w:t>. Verdere analyses zijn uitgevoerd op itemniveau.</w:t>
      </w:r>
    </w:p>
    <w:p w14:paraId="326047A3" w14:textId="2E01A1F9" w:rsidR="00CC7B9A" w:rsidRPr="005E50C3" w:rsidRDefault="00F97B54" w:rsidP="005E50C3">
      <w:pPr>
        <w:spacing w:line="360" w:lineRule="auto"/>
        <w:rPr>
          <w:rFonts w:cs="Times New Roman"/>
          <w:b/>
          <w:bCs/>
        </w:rPr>
      </w:pPr>
      <w:r w:rsidRPr="005E50C3">
        <w:rPr>
          <w:rFonts w:cs="Times New Roman"/>
          <w:b/>
          <w:bCs/>
        </w:rPr>
        <w:t xml:space="preserve">Schaal </w:t>
      </w:r>
      <w:r w:rsidR="00CA2CCE" w:rsidRPr="005E50C3">
        <w:rPr>
          <w:rFonts w:cs="Times New Roman"/>
          <w:b/>
          <w:bCs/>
        </w:rPr>
        <w:t>4</w:t>
      </w:r>
      <w:r w:rsidRPr="005E50C3">
        <w:rPr>
          <w:rFonts w:cs="Times New Roman"/>
          <w:b/>
          <w:bCs/>
        </w:rPr>
        <w:t xml:space="preserve">. </w:t>
      </w:r>
      <w:r w:rsidR="00CC7B9A" w:rsidRPr="005E50C3">
        <w:rPr>
          <w:rFonts w:cs="Times New Roman"/>
          <w:b/>
          <w:bCs/>
        </w:rPr>
        <w:t xml:space="preserve">Normatieve </w:t>
      </w:r>
      <w:proofErr w:type="spellStart"/>
      <w:r w:rsidR="00CC7B9A" w:rsidRPr="005E50C3">
        <w:rPr>
          <w:rFonts w:cs="Times New Roman"/>
          <w:b/>
          <w:bCs/>
        </w:rPr>
        <w:t>beliefs</w:t>
      </w:r>
      <w:proofErr w:type="spellEnd"/>
    </w:p>
    <w:p w14:paraId="179A1DA1" w14:textId="73E15A8B" w:rsidR="00CC7B9A" w:rsidRPr="005E50C3" w:rsidRDefault="00D42689" w:rsidP="005E50C3">
      <w:pPr>
        <w:spacing w:line="360" w:lineRule="auto"/>
        <w:rPr>
          <w:rFonts w:cs="Times New Roman"/>
        </w:rPr>
      </w:pPr>
      <w:r w:rsidRPr="005E50C3">
        <w:rPr>
          <w:rFonts w:cs="Times New Roman"/>
        </w:rPr>
        <w:t xml:space="preserve">De normatieve </w:t>
      </w:r>
      <w:proofErr w:type="spellStart"/>
      <w:r w:rsidRPr="005E50C3">
        <w:rPr>
          <w:rFonts w:cs="Times New Roman"/>
        </w:rPr>
        <w:t>beliefs</w:t>
      </w:r>
      <w:proofErr w:type="spellEnd"/>
      <w:r w:rsidRPr="005E50C3">
        <w:rPr>
          <w:rFonts w:cs="Times New Roman"/>
        </w:rPr>
        <w:t xml:space="preserve"> meten de sociale invloeden uit de referentiegroepen van de consument. </w:t>
      </w:r>
      <w:r w:rsidR="003216F2" w:rsidRPr="005E50C3">
        <w:rPr>
          <w:rFonts w:cs="Times New Roman"/>
        </w:rPr>
        <w:t xml:space="preserve">Uit de betrouwbaarheidsanalyse </w:t>
      </w:r>
      <w:r w:rsidR="00F54C94" w:rsidRPr="005E50C3">
        <w:rPr>
          <w:rFonts w:cs="Times New Roman"/>
        </w:rPr>
        <w:t xml:space="preserve">bleek </w:t>
      </w:r>
      <w:r w:rsidR="00F54C94" w:rsidRPr="005E50C3">
        <w:rPr>
          <w:rFonts w:cs="Times New Roman"/>
        </w:rPr>
        <w:lastRenderedPageBreak/>
        <w:t>deze</w:t>
      </w:r>
      <w:r w:rsidR="003216F2" w:rsidRPr="005E50C3">
        <w:rPr>
          <w:rFonts w:cs="Times New Roman"/>
        </w:rPr>
        <w:t xml:space="preserve"> schaal onbetrouwbaa</w:t>
      </w:r>
      <w:r w:rsidR="00F54C94" w:rsidRPr="005E50C3">
        <w:rPr>
          <w:rFonts w:cs="Times New Roman"/>
        </w:rPr>
        <w:t>r</w:t>
      </w:r>
      <w:r w:rsidR="005D4414">
        <w:rPr>
          <w:rFonts w:cs="Times New Roman"/>
        </w:rPr>
        <w:t xml:space="preserve"> </w:t>
      </w:r>
      <w:r w:rsidR="005D4414" w:rsidRPr="005E50C3">
        <w:rPr>
          <w:rFonts w:cs="Times New Roman"/>
        </w:rPr>
        <w:t xml:space="preserve">(drie items; </w:t>
      </w:r>
      <w:r w:rsidR="005D4414" w:rsidRPr="005E50C3">
        <w:rPr>
          <w:rStyle w:val="Nadruk"/>
          <w:rFonts w:ascii="Cambria Math" w:hAnsi="Cambria Math" w:cs="Cambria Math"/>
          <w:shd w:val="clear" w:color="auto" w:fill="FFFFFF"/>
        </w:rPr>
        <w:t>⍺</w:t>
      </w:r>
      <w:r w:rsidR="005D4414" w:rsidRPr="005E50C3">
        <w:rPr>
          <w:rStyle w:val="Nadruk"/>
          <w:rFonts w:cs="Times New Roman"/>
          <w:shd w:val="clear" w:color="auto" w:fill="FFFFFF"/>
        </w:rPr>
        <w:t xml:space="preserve"> = </w:t>
      </w:r>
      <w:r w:rsidR="005D4414" w:rsidRPr="005E50C3">
        <w:rPr>
          <w:rFonts w:cs="Times New Roman"/>
        </w:rPr>
        <w:t>.479</w:t>
      </w:r>
      <w:r w:rsidR="005D4414" w:rsidRPr="00AD03DC">
        <w:rPr>
          <w:rStyle w:val="Nadruk"/>
          <w:rFonts w:cs="Times New Roman"/>
          <w:i w:val="0"/>
          <w:iCs w:val="0"/>
          <w:shd w:val="clear" w:color="auto" w:fill="FFFFFF"/>
        </w:rPr>
        <w:t>)</w:t>
      </w:r>
      <w:r w:rsidR="003216F2" w:rsidRPr="005E50C3">
        <w:rPr>
          <w:rFonts w:cs="Times New Roman"/>
        </w:rPr>
        <w:t xml:space="preserve">. Het verwijderen van een item is niet mogelijk omdat de schaal </w:t>
      </w:r>
      <w:r w:rsidR="00366EDF" w:rsidRPr="005E50C3">
        <w:rPr>
          <w:rFonts w:cs="Times New Roman"/>
        </w:rPr>
        <w:t>uit drie items bestaat</w:t>
      </w:r>
      <w:r w:rsidR="003216F2" w:rsidRPr="005E50C3">
        <w:rPr>
          <w:rFonts w:cs="Times New Roman"/>
        </w:rPr>
        <w:t xml:space="preserve">. </w:t>
      </w:r>
      <w:r w:rsidR="0024539D" w:rsidRPr="005E50C3">
        <w:rPr>
          <w:rFonts w:cs="Times New Roman"/>
        </w:rPr>
        <w:t>Deze schaal kan niet gebruikt worden voor analyses</w:t>
      </w:r>
      <w:r w:rsidR="00683A34" w:rsidRPr="005E50C3">
        <w:rPr>
          <w:rFonts w:cs="Times New Roman"/>
        </w:rPr>
        <w:t>. Analyses zijn op itemniveau uitgevoerd</w:t>
      </w:r>
      <w:r w:rsidR="007B5C6E" w:rsidRPr="005E50C3">
        <w:rPr>
          <w:rFonts w:cs="Times New Roman"/>
        </w:rPr>
        <w:t xml:space="preserve"> </w:t>
      </w:r>
    </w:p>
    <w:p w14:paraId="18A9FAF5" w14:textId="243E312D" w:rsidR="00CC7B9A" w:rsidRPr="005E50C3" w:rsidRDefault="002E7271" w:rsidP="005E50C3">
      <w:pPr>
        <w:tabs>
          <w:tab w:val="right" w:pos="9072"/>
        </w:tabs>
        <w:spacing w:line="360" w:lineRule="auto"/>
        <w:rPr>
          <w:rFonts w:cs="Times New Roman"/>
          <w:b/>
          <w:bCs/>
        </w:rPr>
      </w:pPr>
      <w:r w:rsidRPr="005E50C3">
        <w:rPr>
          <w:rFonts w:cs="Times New Roman"/>
          <w:b/>
          <w:bCs/>
        </w:rPr>
        <w:t xml:space="preserve">Schaal 5. </w:t>
      </w:r>
      <w:r w:rsidR="00CC7B9A" w:rsidRPr="005E50C3">
        <w:rPr>
          <w:rFonts w:cs="Times New Roman"/>
          <w:b/>
          <w:bCs/>
        </w:rPr>
        <w:t>Compatibiliteit</w:t>
      </w:r>
      <w:r w:rsidR="00CF276E" w:rsidRPr="005E50C3">
        <w:rPr>
          <w:rFonts w:cs="Times New Roman"/>
          <w:b/>
          <w:bCs/>
        </w:rPr>
        <w:tab/>
      </w:r>
    </w:p>
    <w:p w14:paraId="345A1AE6" w14:textId="5FA07D72" w:rsidR="00CC7B9A" w:rsidRPr="005E50C3" w:rsidRDefault="00B12425" w:rsidP="005E50C3">
      <w:pPr>
        <w:spacing w:line="360" w:lineRule="auto"/>
        <w:rPr>
          <w:rFonts w:cs="Times New Roman"/>
        </w:rPr>
      </w:pPr>
      <w:r w:rsidRPr="005E50C3">
        <w:rPr>
          <w:rFonts w:cs="Times New Roman"/>
          <w:lang w:eastAsia="nl-NL"/>
        </w:rPr>
        <w:t>Compatibiliteit meet de mate waarin het gedrag overeenkomt met de behoeftes, waardes en levensstijl van de consument</w:t>
      </w:r>
      <w:r w:rsidR="00072D5F" w:rsidRPr="005E50C3">
        <w:rPr>
          <w:rFonts w:cs="Times New Roman"/>
          <w:lang w:eastAsia="nl-NL"/>
        </w:rPr>
        <w:t xml:space="preserve">. </w:t>
      </w:r>
      <w:r w:rsidR="00CC7B9A" w:rsidRPr="005E50C3">
        <w:rPr>
          <w:rFonts w:cs="Times New Roman"/>
        </w:rPr>
        <w:t>Deze schaal heeft een goede interne consistentie nadat er een item uit de schaal is verwijderd</w:t>
      </w:r>
      <w:r w:rsidR="00B444C2" w:rsidRPr="005E50C3">
        <w:rPr>
          <w:rFonts w:cs="Times New Roman"/>
        </w:rPr>
        <w:t xml:space="preserve"> </w:t>
      </w:r>
      <w:r w:rsidR="00CC7B9A" w:rsidRPr="005E50C3">
        <w:rPr>
          <w:rFonts w:cs="Times New Roman"/>
        </w:rPr>
        <w:t xml:space="preserve">(drie items; </w:t>
      </w:r>
      <w:r w:rsidR="00CC7B9A" w:rsidRPr="005E50C3">
        <w:rPr>
          <w:rStyle w:val="Nadruk"/>
          <w:rFonts w:ascii="Cambria Math" w:hAnsi="Cambria Math" w:cs="Cambria Math"/>
          <w:shd w:val="clear" w:color="auto" w:fill="FFFFFF"/>
        </w:rPr>
        <w:t>⍺</w:t>
      </w:r>
      <w:r w:rsidR="00CC7B9A" w:rsidRPr="005E50C3">
        <w:rPr>
          <w:rStyle w:val="Nadruk"/>
          <w:rFonts w:cs="Times New Roman"/>
          <w:shd w:val="clear" w:color="auto" w:fill="FFFFFF"/>
        </w:rPr>
        <w:t xml:space="preserve"> = .</w:t>
      </w:r>
      <w:r w:rsidR="00CC7B9A" w:rsidRPr="005E50C3">
        <w:rPr>
          <w:rFonts w:cs="Times New Roman"/>
        </w:rPr>
        <w:t xml:space="preserve"> 826</w:t>
      </w:r>
      <w:r w:rsidR="00CC7B9A" w:rsidRPr="001A1CF7">
        <w:rPr>
          <w:rStyle w:val="Nadruk"/>
          <w:rFonts w:cs="Times New Roman"/>
          <w:i w:val="0"/>
          <w:iCs w:val="0"/>
          <w:shd w:val="clear" w:color="auto" w:fill="FFFFFF"/>
        </w:rPr>
        <w:t>)</w:t>
      </w:r>
      <w:r w:rsidR="00CC7B9A" w:rsidRPr="001A1CF7">
        <w:rPr>
          <w:rFonts w:cs="Times New Roman"/>
          <w:i/>
          <w:iCs/>
        </w:rPr>
        <w:t>.</w:t>
      </w:r>
    </w:p>
    <w:p w14:paraId="044ECD61" w14:textId="3BAA99B1" w:rsidR="00CC7B9A" w:rsidRPr="005E50C3" w:rsidRDefault="002E7271" w:rsidP="005E50C3">
      <w:pPr>
        <w:spacing w:line="360" w:lineRule="auto"/>
        <w:rPr>
          <w:rFonts w:cs="Times New Roman"/>
          <w:b/>
          <w:bCs/>
        </w:rPr>
      </w:pPr>
      <w:r w:rsidRPr="005E50C3">
        <w:rPr>
          <w:rFonts w:cs="Times New Roman"/>
          <w:b/>
          <w:bCs/>
        </w:rPr>
        <w:t xml:space="preserve">Schaal 6. </w:t>
      </w:r>
      <w:r w:rsidR="00CC7B9A" w:rsidRPr="005E50C3">
        <w:rPr>
          <w:rFonts w:cs="Times New Roman"/>
          <w:b/>
          <w:bCs/>
        </w:rPr>
        <w:t>Intentie</w:t>
      </w:r>
    </w:p>
    <w:p w14:paraId="02916F1F" w14:textId="3DB18DFA" w:rsidR="00CC7B9A" w:rsidRPr="005E50C3" w:rsidRDefault="00B444C2" w:rsidP="005E50C3">
      <w:pPr>
        <w:spacing w:line="360" w:lineRule="auto"/>
        <w:rPr>
          <w:rFonts w:cs="Times New Roman"/>
          <w:b/>
          <w:bCs/>
        </w:rPr>
      </w:pPr>
      <w:r w:rsidRPr="005E50C3">
        <w:rPr>
          <w:rFonts w:cs="Times New Roman"/>
        </w:rPr>
        <w:t xml:space="preserve">De intentie meet de mate waarin iemand het voornemen heeft het gedrag uit te voeren. </w:t>
      </w:r>
      <w:r w:rsidR="00EC1F43" w:rsidRPr="005E50C3">
        <w:rPr>
          <w:rFonts w:cs="Times New Roman"/>
        </w:rPr>
        <w:t xml:space="preserve">De schaal bleek </w:t>
      </w:r>
      <w:r w:rsidR="00D27FFA" w:rsidRPr="005E50C3">
        <w:rPr>
          <w:rFonts w:cs="Times New Roman"/>
        </w:rPr>
        <w:t>een</w:t>
      </w:r>
      <w:r w:rsidR="00EC1F43" w:rsidRPr="005E50C3">
        <w:rPr>
          <w:rFonts w:cs="Times New Roman"/>
        </w:rPr>
        <w:t xml:space="preserve"> </w:t>
      </w:r>
      <w:r w:rsidR="00D27FFA" w:rsidRPr="005E50C3">
        <w:rPr>
          <w:rFonts w:cs="Times New Roman"/>
        </w:rPr>
        <w:t>onacceptabele</w:t>
      </w:r>
      <w:r w:rsidR="00EC1F43" w:rsidRPr="005E50C3">
        <w:rPr>
          <w:rFonts w:cs="Times New Roman"/>
        </w:rPr>
        <w:t xml:space="preserve"> </w:t>
      </w:r>
      <w:r w:rsidR="00D05FF0" w:rsidRPr="005E50C3">
        <w:rPr>
          <w:rFonts w:cs="Times New Roman"/>
        </w:rPr>
        <w:t>lage interne consistentie te</w:t>
      </w:r>
      <w:r w:rsidR="00D27FFA" w:rsidRPr="005E50C3">
        <w:rPr>
          <w:rFonts w:cs="Times New Roman"/>
        </w:rPr>
        <w:t xml:space="preserve"> </w:t>
      </w:r>
      <w:r w:rsidR="00E070A4" w:rsidRPr="005E50C3">
        <w:rPr>
          <w:rFonts w:cs="Times New Roman"/>
        </w:rPr>
        <w:t>hebben</w:t>
      </w:r>
      <w:r w:rsidR="006C6B75" w:rsidRPr="005E50C3">
        <w:rPr>
          <w:rFonts w:cs="Times New Roman"/>
        </w:rPr>
        <w:t xml:space="preserve"> (</w:t>
      </w:r>
      <w:r w:rsidR="00D27FFA" w:rsidRPr="005E50C3">
        <w:rPr>
          <w:rFonts w:cs="Times New Roman"/>
        </w:rPr>
        <w:t>vijf</w:t>
      </w:r>
      <w:r w:rsidR="006C6B75" w:rsidRPr="005E50C3">
        <w:rPr>
          <w:rFonts w:cs="Times New Roman"/>
        </w:rPr>
        <w:t xml:space="preserve"> items; </w:t>
      </w:r>
      <w:r w:rsidR="006C6B75" w:rsidRPr="005E50C3">
        <w:rPr>
          <w:rStyle w:val="Nadruk"/>
          <w:rFonts w:ascii="Cambria Math" w:hAnsi="Cambria Math" w:cs="Cambria Math"/>
          <w:shd w:val="clear" w:color="auto" w:fill="FFFFFF"/>
        </w:rPr>
        <w:t>⍺</w:t>
      </w:r>
      <w:r w:rsidR="006C6B75" w:rsidRPr="005E50C3">
        <w:rPr>
          <w:rStyle w:val="Nadruk"/>
          <w:rFonts w:cs="Times New Roman"/>
          <w:shd w:val="clear" w:color="auto" w:fill="FFFFFF"/>
        </w:rPr>
        <w:t xml:space="preserve"> = .</w:t>
      </w:r>
      <w:r w:rsidR="006C6B75" w:rsidRPr="005E50C3">
        <w:rPr>
          <w:rFonts w:cs="Times New Roman"/>
        </w:rPr>
        <w:t xml:space="preserve"> </w:t>
      </w:r>
      <w:r w:rsidR="00D27FFA" w:rsidRPr="005E50C3">
        <w:rPr>
          <w:rFonts w:cs="Times New Roman"/>
        </w:rPr>
        <w:t>032</w:t>
      </w:r>
      <w:r w:rsidR="006C6B75" w:rsidRPr="00AF4C84">
        <w:rPr>
          <w:rStyle w:val="Nadruk"/>
          <w:rFonts w:cs="Times New Roman"/>
          <w:i w:val="0"/>
          <w:iCs w:val="0"/>
          <w:shd w:val="clear" w:color="auto" w:fill="FFFFFF"/>
        </w:rPr>
        <w:t>)</w:t>
      </w:r>
      <w:r w:rsidR="00D27FFA" w:rsidRPr="005E50C3">
        <w:rPr>
          <w:rStyle w:val="Nadruk"/>
          <w:rFonts w:cs="Times New Roman"/>
          <w:shd w:val="clear" w:color="auto" w:fill="FFFFFF"/>
        </w:rPr>
        <w:t>.</w:t>
      </w:r>
      <w:r w:rsidR="00AD55E0" w:rsidRPr="005E50C3">
        <w:rPr>
          <w:rFonts w:cs="Times New Roman"/>
        </w:rPr>
        <w:t xml:space="preserve"> </w:t>
      </w:r>
      <w:r w:rsidR="006C6B75" w:rsidRPr="005E50C3">
        <w:rPr>
          <w:rFonts w:cs="Times New Roman"/>
        </w:rPr>
        <w:t xml:space="preserve">Om deze reden </w:t>
      </w:r>
      <w:r w:rsidR="00AD55E0" w:rsidRPr="005E50C3">
        <w:rPr>
          <w:rFonts w:cs="Times New Roman"/>
        </w:rPr>
        <w:t>zijn</w:t>
      </w:r>
      <w:r w:rsidR="006C6B75" w:rsidRPr="005E50C3">
        <w:rPr>
          <w:rFonts w:cs="Times New Roman"/>
        </w:rPr>
        <w:t xml:space="preserve"> de analyses voor deze schaal op itemniveau uitgevoerd</w:t>
      </w:r>
      <w:r w:rsidR="00AD55E0" w:rsidRPr="005E50C3">
        <w:rPr>
          <w:rFonts w:cs="Times New Roman"/>
        </w:rPr>
        <w:t>.</w:t>
      </w:r>
    </w:p>
    <w:p w14:paraId="20609F00" w14:textId="25BBB118" w:rsidR="00CC7B9A" w:rsidRPr="005E50C3" w:rsidRDefault="002E7271" w:rsidP="005E50C3">
      <w:pPr>
        <w:spacing w:line="360" w:lineRule="auto"/>
        <w:rPr>
          <w:rFonts w:cs="Times New Roman"/>
          <w:b/>
          <w:bCs/>
        </w:rPr>
      </w:pPr>
      <w:r w:rsidRPr="005E50C3">
        <w:rPr>
          <w:rFonts w:cs="Times New Roman"/>
          <w:b/>
          <w:bCs/>
        </w:rPr>
        <w:t xml:space="preserve">Schaal 7. </w:t>
      </w:r>
      <w:r w:rsidR="00CC7B9A" w:rsidRPr="005E50C3">
        <w:rPr>
          <w:rFonts w:cs="Times New Roman"/>
          <w:b/>
          <w:bCs/>
        </w:rPr>
        <w:t>Milieuvriendelijk gedrag bij aanschaf van EEA</w:t>
      </w:r>
    </w:p>
    <w:p w14:paraId="59B80EBB" w14:textId="180CCA17" w:rsidR="00B00738" w:rsidRPr="005E50C3" w:rsidRDefault="00CC7B9A" w:rsidP="005E50C3">
      <w:pPr>
        <w:spacing w:line="360" w:lineRule="auto"/>
        <w:rPr>
          <w:rFonts w:cs="Times New Roman"/>
        </w:rPr>
      </w:pPr>
      <w:r w:rsidRPr="005E50C3">
        <w:rPr>
          <w:rFonts w:cs="Times New Roman"/>
        </w:rPr>
        <w:t>De schaal milieuvriendelijk aanschafgedrag van EEA</w:t>
      </w:r>
      <w:r w:rsidR="00B83D21" w:rsidRPr="005E50C3">
        <w:rPr>
          <w:rFonts w:cs="Times New Roman"/>
        </w:rPr>
        <w:t xml:space="preserve"> meet in welke mate </w:t>
      </w:r>
      <w:r w:rsidR="007B5C4A" w:rsidRPr="005E50C3">
        <w:rPr>
          <w:rFonts w:cs="Times New Roman"/>
        </w:rPr>
        <w:t>er milieuvriendelijk gedrag wordt vertoont bij aanschaf van EEA</w:t>
      </w:r>
      <w:r w:rsidRPr="005E50C3">
        <w:rPr>
          <w:rFonts w:cs="Times New Roman"/>
        </w:rPr>
        <w:t xml:space="preserve">. Na het verwijderen van een item kwam de schaal uit op 9 </w:t>
      </w:r>
      <w:r w:rsidRPr="005E50C3">
        <w:rPr>
          <w:rFonts w:cs="Times New Roman"/>
        </w:rPr>
        <w:lastRenderedPageBreak/>
        <w:t>items die samen een betrouwbare schaal vormen</w:t>
      </w:r>
      <w:r w:rsidR="006C6B75" w:rsidRPr="005E50C3">
        <w:rPr>
          <w:rFonts w:cs="Times New Roman"/>
        </w:rPr>
        <w:t xml:space="preserve"> </w:t>
      </w:r>
      <w:r w:rsidRPr="005E50C3">
        <w:rPr>
          <w:rFonts w:cs="Times New Roman"/>
        </w:rPr>
        <w:t xml:space="preserve">(negen items; </w:t>
      </w:r>
      <w:r w:rsidRPr="005E50C3">
        <w:rPr>
          <w:rStyle w:val="Nadruk"/>
          <w:rFonts w:ascii="Cambria Math" w:hAnsi="Cambria Math" w:cs="Cambria Math"/>
          <w:shd w:val="clear" w:color="auto" w:fill="FFFFFF"/>
        </w:rPr>
        <w:t>⍺</w:t>
      </w:r>
      <w:r w:rsidRPr="005E50C3">
        <w:rPr>
          <w:rStyle w:val="Nadruk"/>
          <w:rFonts w:cs="Times New Roman"/>
          <w:shd w:val="clear" w:color="auto" w:fill="FFFFFF"/>
        </w:rPr>
        <w:t xml:space="preserve"> = .</w:t>
      </w:r>
      <w:r w:rsidRPr="005E50C3">
        <w:rPr>
          <w:rFonts w:cs="Times New Roman"/>
        </w:rPr>
        <w:t xml:space="preserve"> 748</w:t>
      </w:r>
      <w:r w:rsidRPr="00AF4C84">
        <w:rPr>
          <w:rStyle w:val="Nadruk"/>
          <w:rFonts w:cs="Times New Roman"/>
          <w:i w:val="0"/>
          <w:iCs w:val="0"/>
          <w:shd w:val="clear" w:color="auto" w:fill="FFFFFF"/>
        </w:rPr>
        <w:t>)</w:t>
      </w:r>
      <w:r w:rsidRPr="00AF4C84">
        <w:rPr>
          <w:rFonts w:cs="Times New Roman"/>
          <w:i/>
          <w:iCs/>
        </w:rPr>
        <w:t>.</w:t>
      </w:r>
    </w:p>
    <w:p w14:paraId="24E52532" w14:textId="00F13EA7" w:rsidR="006610FF" w:rsidRPr="005E50C3" w:rsidRDefault="00C308F7" w:rsidP="00C31897">
      <w:pPr>
        <w:pStyle w:val="Kop2"/>
      </w:pPr>
      <w:bookmarkStart w:id="26" w:name="_Toc115706138"/>
      <w:bookmarkStart w:id="27" w:name="_Toc116051863"/>
      <w:r w:rsidRPr="005E50C3">
        <w:t>Procedure</w:t>
      </w:r>
      <w:bookmarkEnd w:id="26"/>
      <w:bookmarkEnd w:id="27"/>
    </w:p>
    <w:p w14:paraId="75152D0B" w14:textId="3F16BFAF" w:rsidR="00FE0EBA" w:rsidRPr="005E50C3" w:rsidRDefault="00201A9B" w:rsidP="005E50C3">
      <w:pPr>
        <w:spacing w:line="360" w:lineRule="auto"/>
        <w:rPr>
          <w:rFonts w:cs="Times New Roman"/>
        </w:rPr>
      </w:pPr>
      <w:r w:rsidRPr="005E50C3">
        <w:rPr>
          <w:rFonts w:cs="Times New Roman"/>
        </w:rPr>
        <w:t xml:space="preserve">In het onderzoek is er gebruik gemaakt van een </w:t>
      </w:r>
      <w:r w:rsidRPr="008F0348">
        <w:rPr>
          <w:rFonts w:cs="Times New Roman"/>
        </w:rPr>
        <w:t xml:space="preserve">selecte </w:t>
      </w:r>
      <w:r w:rsidR="00E61C20">
        <w:rPr>
          <w:rFonts w:cs="Times New Roman"/>
        </w:rPr>
        <w:t>steekproef</w:t>
      </w:r>
      <w:r w:rsidRPr="008F0348">
        <w:rPr>
          <w:rFonts w:cs="Times New Roman"/>
        </w:rPr>
        <w:t xml:space="preserve">. </w:t>
      </w:r>
      <w:r w:rsidR="00D63166" w:rsidRPr="005E50C3">
        <w:rPr>
          <w:rFonts w:cs="Times New Roman"/>
        </w:rPr>
        <w:t xml:space="preserve">De </w:t>
      </w:r>
      <w:r w:rsidR="00E14E9E" w:rsidRPr="005E50C3">
        <w:rPr>
          <w:rFonts w:cs="Times New Roman"/>
        </w:rPr>
        <w:t>deelnemers</w:t>
      </w:r>
      <w:r w:rsidR="00D63166" w:rsidRPr="005E50C3">
        <w:rPr>
          <w:rFonts w:cs="Times New Roman"/>
        </w:rPr>
        <w:t xml:space="preserve"> voor het onderzoek </w:t>
      </w:r>
      <w:r w:rsidR="00FA292F" w:rsidRPr="005E50C3">
        <w:rPr>
          <w:rFonts w:cs="Times New Roman"/>
        </w:rPr>
        <w:t xml:space="preserve">zijn </w:t>
      </w:r>
      <w:r w:rsidR="00341216">
        <w:rPr>
          <w:rFonts w:cs="Times New Roman"/>
        </w:rPr>
        <w:t>geworven</w:t>
      </w:r>
      <w:r w:rsidR="00D63166" w:rsidRPr="005E50C3">
        <w:rPr>
          <w:rFonts w:cs="Times New Roman"/>
        </w:rPr>
        <w:t xml:space="preserve"> via het sociale netwerk van de onderzoeker</w:t>
      </w:r>
      <w:r w:rsidR="003100AF" w:rsidRPr="005E50C3">
        <w:rPr>
          <w:rFonts w:cs="Times New Roman"/>
        </w:rPr>
        <w:t xml:space="preserve">. </w:t>
      </w:r>
      <w:r w:rsidR="00CD38B2" w:rsidRPr="005E50C3">
        <w:rPr>
          <w:rFonts w:cs="Times New Roman"/>
        </w:rPr>
        <w:t>Alle vragenlijsten zijn uitgezet met de volgende sociale media</w:t>
      </w:r>
      <w:r w:rsidR="00071E3B" w:rsidRPr="005E50C3">
        <w:rPr>
          <w:rFonts w:cs="Times New Roman"/>
        </w:rPr>
        <w:t>:</w:t>
      </w:r>
      <w:r w:rsidR="003100AF" w:rsidRPr="005E50C3">
        <w:rPr>
          <w:rFonts w:cs="Times New Roman"/>
        </w:rPr>
        <w:t xml:space="preserve"> Whatsapp, </w:t>
      </w:r>
      <w:r w:rsidR="00071E3B" w:rsidRPr="005E50C3">
        <w:rPr>
          <w:rFonts w:cs="Times New Roman"/>
        </w:rPr>
        <w:t xml:space="preserve">Facebook </w:t>
      </w:r>
      <w:r w:rsidR="00D63166" w:rsidRPr="005E50C3">
        <w:rPr>
          <w:rFonts w:cs="Times New Roman"/>
        </w:rPr>
        <w:t>en LinkedIn</w:t>
      </w:r>
      <w:r w:rsidR="003100AF" w:rsidRPr="005E50C3">
        <w:rPr>
          <w:rFonts w:cs="Times New Roman"/>
        </w:rPr>
        <w:t xml:space="preserve">. </w:t>
      </w:r>
      <w:r w:rsidR="00223377" w:rsidRPr="005E50C3">
        <w:rPr>
          <w:rFonts w:cs="Times New Roman"/>
        </w:rPr>
        <w:t xml:space="preserve">In een </w:t>
      </w:r>
      <w:r w:rsidR="0080442B" w:rsidRPr="005E50C3">
        <w:rPr>
          <w:rFonts w:cs="Times New Roman"/>
        </w:rPr>
        <w:t xml:space="preserve">kort </w:t>
      </w:r>
      <w:r w:rsidR="00223377" w:rsidRPr="005E50C3">
        <w:rPr>
          <w:rFonts w:cs="Times New Roman"/>
        </w:rPr>
        <w:t xml:space="preserve">bericht </w:t>
      </w:r>
      <w:r w:rsidR="0075419E" w:rsidRPr="005E50C3">
        <w:rPr>
          <w:rFonts w:cs="Times New Roman"/>
        </w:rPr>
        <w:t xml:space="preserve">(Bijlage 5) </w:t>
      </w:r>
      <w:r w:rsidR="00827588" w:rsidRPr="005E50C3">
        <w:rPr>
          <w:rFonts w:cs="Times New Roman"/>
        </w:rPr>
        <w:t>zijn</w:t>
      </w:r>
      <w:r w:rsidR="00CD7F41" w:rsidRPr="005E50C3">
        <w:rPr>
          <w:rFonts w:cs="Times New Roman"/>
        </w:rPr>
        <w:t xml:space="preserve"> de deelnemers </w:t>
      </w:r>
      <w:r w:rsidR="00A11EB4" w:rsidRPr="005E50C3">
        <w:rPr>
          <w:rFonts w:cs="Times New Roman"/>
        </w:rPr>
        <w:t>gevraagd deel te nemen aan een onderzoek</w:t>
      </w:r>
      <w:r w:rsidR="00450275" w:rsidRPr="005E50C3">
        <w:rPr>
          <w:rFonts w:cs="Times New Roman"/>
        </w:rPr>
        <w:t xml:space="preserve">. </w:t>
      </w:r>
      <w:r w:rsidR="00C43109" w:rsidRPr="005E50C3">
        <w:rPr>
          <w:rFonts w:cs="Times New Roman"/>
        </w:rPr>
        <w:t xml:space="preserve">Het onderwerp en de aanleiding </w:t>
      </w:r>
      <w:r w:rsidR="000E6B5D">
        <w:rPr>
          <w:rFonts w:cs="Times New Roman"/>
        </w:rPr>
        <w:t>zijn</w:t>
      </w:r>
      <w:r w:rsidR="00C43109" w:rsidRPr="005E50C3">
        <w:rPr>
          <w:rFonts w:cs="Times New Roman"/>
        </w:rPr>
        <w:t xml:space="preserve"> vermeld waarna de deelnemers </w:t>
      </w:r>
      <w:r w:rsidR="006A2DAB" w:rsidRPr="005E50C3">
        <w:rPr>
          <w:rFonts w:cs="Times New Roman"/>
        </w:rPr>
        <w:t xml:space="preserve">verwezen </w:t>
      </w:r>
      <w:r w:rsidR="001043A0">
        <w:rPr>
          <w:rFonts w:cs="Times New Roman"/>
        </w:rPr>
        <w:t>zijn</w:t>
      </w:r>
      <w:r w:rsidR="006A2DAB" w:rsidRPr="005E50C3">
        <w:rPr>
          <w:rFonts w:cs="Times New Roman"/>
        </w:rPr>
        <w:t xml:space="preserve"> naar een</w:t>
      </w:r>
      <w:r w:rsidR="00C43109" w:rsidRPr="005E50C3">
        <w:rPr>
          <w:rFonts w:cs="Times New Roman"/>
        </w:rPr>
        <w:t xml:space="preserve"> link die </w:t>
      </w:r>
      <w:r w:rsidR="004C076D" w:rsidRPr="005E50C3">
        <w:rPr>
          <w:rFonts w:cs="Times New Roman"/>
        </w:rPr>
        <w:t>ze doorstuurt naar de vragenlijst.</w:t>
      </w:r>
    </w:p>
    <w:p w14:paraId="1CBA8DA5" w14:textId="1CE5EC90" w:rsidR="00ED185F" w:rsidRPr="005E50C3" w:rsidRDefault="00D24ED2" w:rsidP="005E50C3">
      <w:pPr>
        <w:spacing w:line="360" w:lineRule="auto"/>
        <w:rPr>
          <w:rFonts w:cs="Times New Roman"/>
        </w:rPr>
      </w:pPr>
      <w:r w:rsidRPr="005E50C3">
        <w:rPr>
          <w:rFonts w:cs="Times New Roman"/>
        </w:rPr>
        <w:t>Voor</w:t>
      </w:r>
      <w:r w:rsidR="00FE5BBA" w:rsidRPr="005E50C3">
        <w:rPr>
          <w:rFonts w:cs="Times New Roman"/>
        </w:rPr>
        <w:t xml:space="preserve"> </w:t>
      </w:r>
      <w:r w:rsidR="00C97514" w:rsidRPr="005E50C3">
        <w:rPr>
          <w:rFonts w:cs="Times New Roman"/>
        </w:rPr>
        <w:t>deelname aan d</w:t>
      </w:r>
      <w:r w:rsidRPr="005E50C3">
        <w:rPr>
          <w:rFonts w:cs="Times New Roman"/>
        </w:rPr>
        <w:t xml:space="preserve">e vragenlijst </w:t>
      </w:r>
      <w:r w:rsidR="001043A0">
        <w:rPr>
          <w:rFonts w:cs="Times New Roman"/>
        </w:rPr>
        <w:t>zijn</w:t>
      </w:r>
      <w:r w:rsidR="00FE5BBA" w:rsidRPr="005E50C3">
        <w:rPr>
          <w:rFonts w:cs="Times New Roman"/>
        </w:rPr>
        <w:t xml:space="preserve"> deelnemers geïnformeerd in de </w:t>
      </w:r>
      <w:r w:rsidR="00C97514" w:rsidRPr="005E50C3">
        <w:rPr>
          <w:rFonts w:cs="Times New Roman"/>
        </w:rPr>
        <w:t>i</w:t>
      </w:r>
      <w:r w:rsidR="007934D8" w:rsidRPr="005E50C3">
        <w:rPr>
          <w:rFonts w:cs="Times New Roman"/>
        </w:rPr>
        <w:t>nformatiebrief</w:t>
      </w:r>
      <w:r w:rsidR="00DB6DD1" w:rsidRPr="005E50C3">
        <w:rPr>
          <w:rFonts w:cs="Times New Roman"/>
        </w:rPr>
        <w:t xml:space="preserve"> </w:t>
      </w:r>
      <w:r w:rsidR="006F0AC4" w:rsidRPr="005E50C3">
        <w:rPr>
          <w:rFonts w:cs="Times New Roman"/>
        </w:rPr>
        <w:t>(</w:t>
      </w:r>
      <w:r w:rsidR="00B46073" w:rsidRPr="005E50C3">
        <w:rPr>
          <w:rFonts w:cs="Times New Roman"/>
        </w:rPr>
        <w:t>Bijlage</w:t>
      </w:r>
      <w:r w:rsidR="006F0AC4" w:rsidRPr="005E50C3">
        <w:rPr>
          <w:rFonts w:cs="Times New Roman"/>
        </w:rPr>
        <w:t xml:space="preserve"> </w:t>
      </w:r>
      <w:r w:rsidR="00BD766F" w:rsidRPr="005E50C3">
        <w:rPr>
          <w:rFonts w:cs="Times New Roman"/>
        </w:rPr>
        <w:t>1</w:t>
      </w:r>
      <w:r w:rsidR="006F0AC4" w:rsidRPr="005E50C3">
        <w:rPr>
          <w:rFonts w:cs="Times New Roman"/>
        </w:rPr>
        <w:t>)</w:t>
      </w:r>
      <w:r w:rsidR="00FE5BBA" w:rsidRPr="005E50C3">
        <w:rPr>
          <w:rFonts w:cs="Times New Roman"/>
        </w:rPr>
        <w:t xml:space="preserve">. Hierin </w:t>
      </w:r>
      <w:r w:rsidR="007D55BB" w:rsidRPr="005E50C3">
        <w:rPr>
          <w:rFonts w:cs="Times New Roman"/>
        </w:rPr>
        <w:t>is</w:t>
      </w:r>
      <w:r w:rsidR="00FE5BBA" w:rsidRPr="005E50C3">
        <w:rPr>
          <w:rFonts w:cs="Times New Roman"/>
        </w:rPr>
        <w:t xml:space="preserve"> de inhoud, context en het doel van het onderzoek beschreven. </w:t>
      </w:r>
      <w:r w:rsidR="00FD57CB" w:rsidRPr="005E50C3">
        <w:rPr>
          <w:rFonts w:cs="Times New Roman"/>
        </w:rPr>
        <w:t xml:space="preserve">De </w:t>
      </w:r>
      <w:r w:rsidR="00FE5BBA" w:rsidRPr="005E50C3">
        <w:rPr>
          <w:rFonts w:cs="Times New Roman"/>
        </w:rPr>
        <w:t xml:space="preserve">twee voorwaarden </w:t>
      </w:r>
      <w:r w:rsidR="00FD57CB" w:rsidRPr="005E50C3">
        <w:rPr>
          <w:rFonts w:cs="Times New Roman"/>
        </w:rPr>
        <w:t xml:space="preserve">zijn </w:t>
      </w:r>
      <w:r w:rsidR="00FE5BBA" w:rsidRPr="005E50C3">
        <w:rPr>
          <w:rFonts w:cs="Times New Roman"/>
        </w:rPr>
        <w:t xml:space="preserve">nogmaals herhaald: </w:t>
      </w:r>
      <w:r w:rsidR="007D55BB" w:rsidRPr="005E50C3">
        <w:rPr>
          <w:rFonts w:cs="Times New Roman"/>
        </w:rPr>
        <w:t xml:space="preserve">ten eerste </w:t>
      </w:r>
      <w:r w:rsidR="0071741C" w:rsidRPr="005E50C3">
        <w:rPr>
          <w:rFonts w:cs="Times New Roman"/>
        </w:rPr>
        <w:t>dien</w:t>
      </w:r>
      <w:r w:rsidR="00677238" w:rsidRPr="005E50C3">
        <w:rPr>
          <w:rFonts w:cs="Times New Roman"/>
        </w:rPr>
        <w:t>t</w:t>
      </w:r>
      <w:r w:rsidR="007D55BB" w:rsidRPr="005E50C3">
        <w:rPr>
          <w:rFonts w:cs="Times New Roman"/>
        </w:rPr>
        <w:t xml:space="preserve"> de deelnemer een leeftijd te bezitten tussen de </w:t>
      </w:r>
      <w:r w:rsidR="00FE5BBA" w:rsidRPr="005E50C3">
        <w:rPr>
          <w:rFonts w:cs="Times New Roman"/>
        </w:rPr>
        <w:t>18 en 25 jaa</w:t>
      </w:r>
      <w:r w:rsidR="0020521E" w:rsidRPr="005E50C3">
        <w:rPr>
          <w:rFonts w:cs="Times New Roman"/>
        </w:rPr>
        <w:t>r</w:t>
      </w:r>
      <w:r w:rsidR="007D55BB" w:rsidRPr="005E50C3">
        <w:rPr>
          <w:rFonts w:cs="Times New Roman"/>
        </w:rPr>
        <w:t xml:space="preserve"> en </w:t>
      </w:r>
      <w:r w:rsidR="0020521E" w:rsidRPr="005E50C3">
        <w:rPr>
          <w:rFonts w:cs="Times New Roman"/>
        </w:rPr>
        <w:t>t</w:t>
      </w:r>
      <w:r w:rsidR="00FE5BBA" w:rsidRPr="005E50C3">
        <w:rPr>
          <w:rFonts w:cs="Times New Roman"/>
        </w:rPr>
        <w:t xml:space="preserve">en tweede </w:t>
      </w:r>
      <w:r w:rsidR="00677238" w:rsidRPr="005E50C3">
        <w:rPr>
          <w:rFonts w:cs="Times New Roman"/>
        </w:rPr>
        <w:t>dient</w:t>
      </w:r>
      <w:r w:rsidR="00FE5BBA" w:rsidRPr="005E50C3">
        <w:rPr>
          <w:rFonts w:cs="Times New Roman"/>
        </w:rPr>
        <w:t xml:space="preserve"> de deelnemer momenteel een </w:t>
      </w:r>
      <w:r w:rsidR="00DE5AA8" w:rsidRPr="005E50C3">
        <w:rPr>
          <w:rFonts w:cs="Times New Roman"/>
        </w:rPr>
        <w:t>hbo</w:t>
      </w:r>
      <w:r w:rsidR="007607C9" w:rsidRPr="005E50C3">
        <w:rPr>
          <w:rFonts w:cs="Times New Roman"/>
        </w:rPr>
        <w:t xml:space="preserve"> </w:t>
      </w:r>
      <w:r w:rsidR="00FE5BBA" w:rsidRPr="005E50C3">
        <w:rPr>
          <w:rFonts w:cs="Times New Roman"/>
        </w:rPr>
        <w:t xml:space="preserve">of </w:t>
      </w:r>
      <w:r w:rsidR="00DE5AA8" w:rsidRPr="005E50C3">
        <w:rPr>
          <w:rFonts w:cs="Times New Roman"/>
        </w:rPr>
        <w:t>wo</w:t>
      </w:r>
      <w:r w:rsidR="00FE5BBA" w:rsidRPr="005E50C3">
        <w:rPr>
          <w:rFonts w:cs="Times New Roman"/>
        </w:rPr>
        <w:t>-studie</w:t>
      </w:r>
      <w:r w:rsidR="00EA0A0E">
        <w:rPr>
          <w:rFonts w:cs="Times New Roman"/>
        </w:rPr>
        <w:t xml:space="preserve"> te</w:t>
      </w:r>
      <w:r w:rsidR="00FE5BBA" w:rsidRPr="005E50C3">
        <w:rPr>
          <w:rFonts w:cs="Times New Roman"/>
        </w:rPr>
        <w:t xml:space="preserve"> volgen.</w:t>
      </w:r>
      <w:r w:rsidR="003C1757" w:rsidRPr="003C1757">
        <w:rPr>
          <w:rFonts w:cs="Times New Roman"/>
        </w:rPr>
        <w:t xml:space="preserve"> </w:t>
      </w:r>
      <w:r w:rsidR="005B7D00">
        <w:rPr>
          <w:rFonts w:cs="Times New Roman"/>
        </w:rPr>
        <w:t>In de informatiebrief</w:t>
      </w:r>
      <w:r w:rsidR="003C1757">
        <w:rPr>
          <w:rFonts w:cs="Times New Roman"/>
        </w:rPr>
        <w:t xml:space="preserve"> </w:t>
      </w:r>
      <w:r w:rsidR="00C0183A">
        <w:rPr>
          <w:rFonts w:cs="Times New Roman"/>
        </w:rPr>
        <w:t>zijn</w:t>
      </w:r>
      <w:r w:rsidR="009B3939">
        <w:rPr>
          <w:rFonts w:cs="Times New Roman"/>
        </w:rPr>
        <w:t xml:space="preserve"> </w:t>
      </w:r>
      <w:r w:rsidR="008445AA">
        <w:rPr>
          <w:rFonts w:cs="Times New Roman"/>
        </w:rPr>
        <w:t>ook twee termen gedefinieerd die gebruikt worden in de vragenlijst, namelijk:</w:t>
      </w:r>
      <w:r w:rsidR="005B7D00">
        <w:rPr>
          <w:rFonts w:cs="Times New Roman"/>
        </w:rPr>
        <w:t xml:space="preserve"> </w:t>
      </w:r>
      <w:r w:rsidR="003C1757" w:rsidRPr="005E50C3">
        <w:rPr>
          <w:rFonts w:cs="Times New Roman"/>
        </w:rPr>
        <w:t>‘elektronica’ en ‘het milieuvriendelijk aanschaffen van elektronica’. Hiermee worden verwarringen en misvattingen voorkomen.</w:t>
      </w:r>
    </w:p>
    <w:p w14:paraId="3F0C7890" w14:textId="78AE7907" w:rsidR="0071741C" w:rsidRPr="005E50C3" w:rsidRDefault="00CF5958" w:rsidP="005E50C3">
      <w:pPr>
        <w:spacing w:line="360" w:lineRule="auto"/>
        <w:rPr>
          <w:rFonts w:cs="Times New Roman"/>
        </w:rPr>
      </w:pPr>
      <w:r>
        <w:rPr>
          <w:rFonts w:cs="Times New Roman"/>
        </w:rPr>
        <w:t>Vervolgens zijn deelnemers doorgestuurd naar het</w:t>
      </w:r>
      <w:r w:rsidR="00FE5BBA" w:rsidRPr="005E50C3">
        <w:rPr>
          <w:rFonts w:cs="Times New Roman"/>
        </w:rPr>
        <w:t xml:space="preserve"> toestemmingsformulier (</w:t>
      </w:r>
      <w:r w:rsidR="00B46073" w:rsidRPr="005E50C3">
        <w:rPr>
          <w:rFonts w:cs="Times New Roman"/>
        </w:rPr>
        <w:t>Bijlage</w:t>
      </w:r>
      <w:r w:rsidR="00FE5BBA" w:rsidRPr="005E50C3">
        <w:rPr>
          <w:rFonts w:cs="Times New Roman"/>
        </w:rPr>
        <w:t xml:space="preserve"> </w:t>
      </w:r>
      <w:r w:rsidR="00BD766F" w:rsidRPr="005E50C3">
        <w:rPr>
          <w:rFonts w:cs="Times New Roman"/>
        </w:rPr>
        <w:t>2</w:t>
      </w:r>
      <w:r w:rsidR="00FE5BBA" w:rsidRPr="005E50C3">
        <w:rPr>
          <w:rFonts w:cs="Times New Roman"/>
        </w:rPr>
        <w:t>)</w:t>
      </w:r>
      <w:r w:rsidR="00837CCE" w:rsidRPr="005E50C3">
        <w:rPr>
          <w:rFonts w:cs="Times New Roman"/>
        </w:rPr>
        <w:t xml:space="preserve">. Hierin </w:t>
      </w:r>
      <w:r w:rsidR="00E329B0">
        <w:rPr>
          <w:rFonts w:cs="Times New Roman"/>
        </w:rPr>
        <w:t>zijn</w:t>
      </w:r>
      <w:r w:rsidR="00837CCE" w:rsidRPr="005E50C3">
        <w:rPr>
          <w:rFonts w:cs="Times New Roman"/>
        </w:rPr>
        <w:t xml:space="preserve"> de </w:t>
      </w:r>
      <w:r w:rsidR="00AD514E" w:rsidRPr="005E50C3">
        <w:rPr>
          <w:rFonts w:cs="Times New Roman"/>
        </w:rPr>
        <w:t>deelnemer</w:t>
      </w:r>
      <w:r w:rsidR="00450B77">
        <w:rPr>
          <w:rFonts w:cs="Times New Roman"/>
        </w:rPr>
        <w:t>s</w:t>
      </w:r>
      <w:r w:rsidR="00AD514E" w:rsidRPr="005E50C3">
        <w:rPr>
          <w:rFonts w:cs="Times New Roman"/>
        </w:rPr>
        <w:t xml:space="preserve"> </w:t>
      </w:r>
      <w:r w:rsidR="00AC473C" w:rsidRPr="005E50C3">
        <w:rPr>
          <w:rFonts w:cs="Times New Roman"/>
        </w:rPr>
        <w:t>gevraagd</w:t>
      </w:r>
      <w:r w:rsidR="00AD514E" w:rsidRPr="005E50C3">
        <w:rPr>
          <w:rFonts w:cs="Times New Roman"/>
        </w:rPr>
        <w:t xml:space="preserve"> </w:t>
      </w:r>
      <w:r w:rsidR="00AD514E" w:rsidRPr="005E50C3">
        <w:rPr>
          <w:rFonts w:cs="Times New Roman"/>
        </w:rPr>
        <w:lastRenderedPageBreak/>
        <w:t>akkoord te gaan met een aantal voorwaarden</w:t>
      </w:r>
      <w:r w:rsidR="0071741C" w:rsidRPr="005E50C3">
        <w:rPr>
          <w:rFonts w:cs="Times New Roman"/>
        </w:rPr>
        <w:t xml:space="preserve"> zoals beschreven in de </w:t>
      </w:r>
      <w:r w:rsidR="00B46073" w:rsidRPr="005E50C3">
        <w:rPr>
          <w:rFonts w:cs="Times New Roman"/>
        </w:rPr>
        <w:t>Bijlage</w:t>
      </w:r>
      <w:r w:rsidR="0071741C" w:rsidRPr="005E50C3">
        <w:rPr>
          <w:rFonts w:cs="Times New Roman"/>
        </w:rPr>
        <w:t xml:space="preserve">. </w:t>
      </w:r>
      <w:r w:rsidR="00AD514E" w:rsidRPr="005E50C3">
        <w:rPr>
          <w:rFonts w:cs="Times New Roman"/>
        </w:rPr>
        <w:t>Deze vo</w:t>
      </w:r>
      <w:r w:rsidR="0058730C" w:rsidRPr="005E50C3">
        <w:rPr>
          <w:rFonts w:cs="Times New Roman"/>
        </w:rPr>
        <w:t>or</w:t>
      </w:r>
      <w:r w:rsidR="00AD514E" w:rsidRPr="005E50C3">
        <w:rPr>
          <w:rFonts w:cs="Times New Roman"/>
        </w:rPr>
        <w:t>waarden zijn opgesteld om de integriteit van het onderzoek te waarborgen</w:t>
      </w:r>
      <w:r w:rsidR="006B77F9" w:rsidRPr="005E50C3">
        <w:rPr>
          <w:rFonts w:cs="Times New Roman"/>
        </w:rPr>
        <w:t>.</w:t>
      </w:r>
    </w:p>
    <w:p w14:paraId="23509D99" w14:textId="19D7874E" w:rsidR="002E140D" w:rsidRPr="005E50C3" w:rsidRDefault="006F1B7A" w:rsidP="005E50C3">
      <w:pPr>
        <w:spacing w:line="360" w:lineRule="auto"/>
        <w:rPr>
          <w:rFonts w:cs="Times New Roman"/>
        </w:rPr>
      </w:pPr>
      <w:r w:rsidRPr="005E50C3">
        <w:rPr>
          <w:rFonts w:cs="Times New Roman"/>
        </w:rPr>
        <w:t>Nadat de respondenten de vragenlijst hebben ingevuld zijn z</w:t>
      </w:r>
      <w:r w:rsidR="0007186D">
        <w:rPr>
          <w:rFonts w:cs="Times New Roman"/>
        </w:rPr>
        <w:t>e</w:t>
      </w:r>
      <w:r w:rsidRPr="005E50C3">
        <w:rPr>
          <w:rFonts w:cs="Times New Roman"/>
        </w:rPr>
        <w:t xml:space="preserve"> bedankt voor hun deelname. Twee weken na het uitzetten van de vragenlijsten is het onderzoek gesloten. Responsen die na dit moment binnenkwamen zijn niet meegenomen in de resultaten. </w:t>
      </w:r>
      <w:r w:rsidR="00104D8B" w:rsidRPr="005E50C3">
        <w:rPr>
          <w:rFonts w:cs="Times New Roman"/>
        </w:rPr>
        <w:t xml:space="preserve">Terugkoppeling over de resultaten van het onderzoek </w:t>
      </w:r>
      <w:r w:rsidR="002E1090" w:rsidRPr="005E50C3">
        <w:rPr>
          <w:rFonts w:cs="Times New Roman"/>
        </w:rPr>
        <w:t>is</w:t>
      </w:r>
      <w:r w:rsidR="00104D8B" w:rsidRPr="005E50C3">
        <w:rPr>
          <w:rFonts w:cs="Times New Roman"/>
        </w:rPr>
        <w:t xml:space="preserve"> </w:t>
      </w:r>
      <w:r w:rsidR="00A10CF6" w:rsidRPr="005E50C3">
        <w:rPr>
          <w:rFonts w:cs="Times New Roman"/>
        </w:rPr>
        <w:t xml:space="preserve">niet </w:t>
      </w:r>
      <w:r w:rsidR="00104D8B" w:rsidRPr="005E50C3">
        <w:rPr>
          <w:rFonts w:cs="Times New Roman"/>
        </w:rPr>
        <w:t>verstrekt</w:t>
      </w:r>
      <w:r w:rsidR="00776D87">
        <w:rPr>
          <w:rFonts w:cs="Times New Roman"/>
        </w:rPr>
        <w:t>.</w:t>
      </w:r>
    </w:p>
    <w:p w14:paraId="3D6D01C1" w14:textId="27B2EBA1" w:rsidR="00332CCB" w:rsidRPr="005E50C3" w:rsidRDefault="00DD2DCC" w:rsidP="005E50C3">
      <w:pPr>
        <w:spacing w:line="360" w:lineRule="auto"/>
        <w:rPr>
          <w:rFonts w:cs="Times New Roman"/>
        </w:rPr>
      </w:pPr>
      <w:r w:rsidRPr="005E50C3">
        <w:rPr>
          <w:rFonts w:cs="Times New Roman"/>
        </w:rPr>
        <w:t xml:space="preserve">In totaal hebben er </w:t>
      </w:r>
      <w:r w:rsidR="00DB1BB7" w:rsidRPr="005E50C3">
        <w:rPr>
          <w:rFonts w:cs="Times New Roman"/>
        </w:rPr>
        <w:t>127</w:t>
      </w:r>
      <w:r w:rsidR="00D8099E" w:rsidRPr="005E50C3">
        <w:rPr>
          <w:rFonts w:cs="Times New Roman"/>
        </w:rPr>
        <w:t xml:space="preserve"> mensen </w:t>
      </w:r>
      <w:r w:rsidR="00B353F7" w:rsidRPr="005E50C3">
        <w:rPr>
          <w:rFonts w:cs="Times New Roman"/>
        </w:rPr>
        <w:t>deelgenomen aan</w:t>
      </w:r>
      <w:r w:rsidR="0099004D" w:rsidRPr="005E50C3">
        <w:rPr>
          <w:rFonts w:cs="Times New Roman"/>
        </w:rPr>
        <w:t xml:space="preserve"> het onderzoek</w:t>
      </w:r>
      <w:r w:rsidR="00964950" w:rsidRPr="005E50C3">
        <w:rPr>
          <w:rFonts w:cs="Times New Roman"/>
        </w:rPr>
        <w:t xml:space="preserve">. Hiervan zijn er </w:t>
      </w:r>
      <w:r w:rsidR="00F61D77" w:rsidRPr="005E50C3">
        <w:rPr>
          <w:rFonts w:cs="Times New Roman"/>
        </w:rPr>
        <w:t>7</w:t>
      </w:r>
      <w:r w:rsidR="00964950" w:rsidRPr="005E50C3">
        <w:rPr>
          <w:rFonts w:cs="Times New Roman"/>
        </w:rPr>
        <w:t xml:space="preserve"> responsen verwijderd</w:t>
      </w:r>
      <w:r w:rsidR="00FE65A3" w:rsidRPr="005E50C3">
        <w:rPr>
          <w:rFonts w:cs="Times New Roman"/>
        </w:rPr>
        <w:t xml:space="preserve"> </w:t>
      </w:r>
      <w:r w:rsidR="0078200A">
        <w:rPr>
          <w:rFonts w:cs="Times New Roman"/>
        </w:rPr>
        <w:t>omdat ze buiten de doelgroep vielen van het onderzoek</w:t>
      </w:r>
      <w:r w:rsidR="00060CD1">
        <w:rPr>
          <w:rFonts w:cs="Times New Roman"/>
        </w:rPr>
        <w:t xml:space="preserve">. </w:t>
      </w:r>
      <w:r w:rsidR="007353C7" w:rsidRPr="005E50C3">
        <w:rPr>
          <w:rFonts w:cs="Times New Roman"/>
        </w:rPr>
        <w:t xml:space="preserve">De netto steekproefomvang komt </w:t>
      </w:r>
      <w:r w:rsidR="00060CD1">
        <w:rPr>
          <w:rFonts w:cs="Times New Roman"/>
        </w:rPr>
        <w:t>daardoor</w:t>
      </w:r>
      <w:r w:rsidR="007353C7" w:rsidRPr="005E50C3">
        <w:rPr>
          <w:rFonts w:cs="Times New Roman"/>
        </w:rPr>
        <w:t xml:space="preserve"> uit op</w:t>
      </w:r>
      <w:r w:rsidR="003C0023" w:rsidRPr="005E50C3">
        <w:rPr>
          <w:rFonts w:cs="Times New Roman"/>
        </w:rPr>
        <w:t xml:space="preserve"> </w:t>
      </w:r>
      <w:r w:rsidR="00DB1BB7" w:rsidRPr="005E50C3">
        <w:rPr>
          <w:rFonts w:cs="Times New Roman"/>
        </w:rPr>
        <w:t>120</w:t>
      </w:r>
      <w:r w:rsidR="003C0023" w:rsidRPr="005E50C3">
        <w:rPr>
          <w:rFonts w:cs="Times New Roman"/>
        </w:rPr>
        <w:t xml:space="preserve"> deelnemers.</w:t>
      </w:r>
      <w:r w:rsidR="00570C4A">
        <w:rPr>
          <w:rFonts w:cs="Times New Roman"/>
        </w:rPr>
        <w:t xml:space="preserve"> </w:t>
      </w:r>
      <w:r w:rsidR="00025D26" w:rsidRPr="005E50C3">
        <w:rPr>
          <w:rFonts w:cs="Times New Roman"/>
        </w:rPr>
        <w:t xml:space="preserve">De leeftijd van de deelnemers varieerde van 18 tot en met 25 jaar met een gemiddelde leeftijd van </w:t>
      </w:r>
      <w:r w:rsidR="00F91FBD" w:rsidRPr="005E50C3">
        <w:rPr>
          <w:rFonts w:cs="Times New Roman"/>
        </w:rPr>
        <w:t>22,2</w:t>
      </w:r>
      <w:r w:rsidR="002256FD" w:rsidRPr="005E50C3">
        <w:rPr>
          <w:rFonts w:cs="Times New Roman"/>
        </w:rPr>
        <w:t xml:space="preserve">. </w:t>
      </w:r>
      <w:r w:rsidR="002052DC" w:rsidRPr="005E50C3">
        <w:rPr>
          <w:rFonts w:cs="Times New Roman"/>
        </w:rPr>
        <w:t>59</w:t>
      </w:r>
      <w:r w:rsidR="006F3A62" w:rsidRPr="005E50C3">
        <w:rPr>
          <w:rFonts w:cs="Times New Roman"/>
        </w:rPr>
        <w:t xml:space="preserve"> </w:t>
      </w:r>
      <w:r w:rsidR="00332CCB" w:rsidRPr="005E50C3">
        <w:rPr>
          <w:rFonts w:cs="Times New Roman"/>
        </w:rPr>
        <w:t xml:space="preserve">procent van de deelnemers studeerde aan het </w:t>
      </w:r>
      <w:r w:rsidR="00DF0BE5">
        <w:rPr>
          <w:rFonts w:cs="Times New Roman"/>
        </w:rPr>
        <w:t>hbo</w:t>
      </w:r>
      <w:r w:rsidR="00332CCB" w:rsidRPr="005E50C3">
        <w:rPr>
          <w:rFonts w:cs="Times New Roman"/>
        </w:rPr>
        <w:t xml:space="preserve"> en </w:t>
      </w:r>
      <w:r w:rsidR="006F3A62" w:rsidRPr="005E50C3">
        <w:rPr>
          <w:rFonts w:cs="Times New Roman"/>
        </w:rPr>
        <w:t>41</w:t>
      </w:r>
      <w:r w:rsidR="00332CCB" w:rsidRPr="005E50C3">
        <w:rPr>
          <w:rFonts w:cs="Times New Roman"/>
        </w:rPr>
        <w:t xml:space="preserve"> procent volgde een </w:t>
      </w:r>
      <w:r w:rsidR="00DE5AA8" w:rsidRPr="005E50C3">
        <w:rPr>
          <w:rFonts w:cs="Times New Roman"/>
        </w:rPr>
        <w:t>wo</w:t>
      </w:r>
      <w:r w:rsidR="00332CCB" w:rsidRPr="005E50C3">
        <w:rPr>
          <w:rFonts w:cs="Times New Roman"/>
        </w:rPr>
        <w:t xml:space="preserve"> studie.  </w:t>
      </w:r>
      <w:r w:rsidR="006242A5" w:rsidRPr="005E50C3">
        <w:rPr>
          <w:rFonts w:cs="Times New Roman"/>
        </w:rPr>
        <w:t xml:space="preserve">51 procent van de respondenten heeft zich </w:t>
      </w:r>
      <w:r w:rsidR="009D1F28" w:rsidRPr="005E50C3">
        <w:rPr>
          <w:rFonts w:cs="Times New Roman"/>
        </w:rPr>
        <w:t>geïdentificeerd</w:t>
      </w:r>
      <w:r w:rsidR="006242A5" w:rsidRPr="005E50C3">
        <w:rPr>
          <w:rFonts w:cs="Times New Roman"/>
        </w:rPr>
        <w:t xml:space="preserve"> als </w:t>
      </w:r>
      <w:r w:rsidR="00AA39E4" w:rsidRPr="005E50C3">
        <w:rPr>
          <w:rFonts w:cs="Times New Roman"/>
        </w:rPr>
        <w:t>vrouw</w:t>
      </w:r>
      <w:r w:rsidR="006242A5" w:rsidRPr="005E50C3">
        <w:rPr>
          <w:rFonts w:cs="Times New Roman"/>
        </w:rPr>
        <w:t xml:space="preserve"> en 49</w:t>
      </w:r>
      <w:r w:rsidR="00A23746" w:rsidRPr="005E50C3">
        <w:rPr>
          <w:rFonts w:cs="Times New Roman"/>
        </w:rPr>
        <w:t xml:space="preserve"> procent</w:t>
      </w:r>
      <w:r w:rsidR="006242A5" w:rsidRPr="005E50C3">
        <w:rPr>
          <w:rFonts w:cs="Times New Roman"/>
        </w:rPr>
        <w:t xml:space="preserve"> als </w:t>
      </w:r>
      <w:r w:rsidR="009D1F28" w:rsidRPr="005E50C3">
        <w:rPr>
          <w:rFonts w:cs="Times New Roman"/>
        </w:rPr>
        <w:t>man</w:t>
      </w:r>
      <w:r w:rsidR="006242A5" w:rsidRPr="005E50C3">
        <w:rPr>
          <w:rFonts w:cs="Times New Roman"/>
        </w:rPr>
        <w:t>.</w:t>
      </w:r>
      <w:r w:rsidR="002A766B">
        <w:rPr>
          <w:rFonts w:cs="Times New Roman"/>
        </w:rPr>
        <w:t xml:space="preserve"> </w:t>
      </w:r>
      <w:r w:rsidR="00106325" w:rsidRPr="005E50C3">
        <w:rPr>
          <w:rFonts w:cs="Times New Roman"/>
        </w:rPr>
        <w:t xml:space="preserve">De kenmerken van </w:t>
      </w:r>
      <w:r w:rsidR="00D71350" w:rsidRPr="005E50C3">
        <w:rPr>
          <w:rFonts w:cs="Times New Roman"/>
        </w:rPr>
        <w:t xml:space="preserve">de steekproeftrekking komen </w:t>
      </w:r>
      <w:r w:rsidR="00FB45B5" w:rsidRPr="005E50C3">
        <w:rPr>
          <w:rFonts w:cs="Times New Roman"/>
        </w:rPr>
        <w:t xml:space="preserve">sterk </w:t>
      </w:r>
      <w:r w:rsidR="00D71350" w:rsidRPr="005E50C3">
        <w:rPr>
          <w:rFonts w:cs="Times New Roman"/>
        </w:rPr>
        <w:t xml:space="preserve">overeen met de </w:t>
      </w:r>
      <w:r w:rsidR="00106325" w:rsidRPr="005E50C3">
        <w:rPr>
          <w:rFonts w:cs="Times New Roman"/>
        </w:rPr>
        <w:t xml:space="preserve">populatie </w:t>
      </w:r>
      <w:r w:rsidR="0073357E">
        <w:rPr>
          <w:rFonts w:cs="Times New Roman"/>
        </w:rPr>
        <w:t xml:space="preserve">18 tot en met 25-jarige </w:t>
      </w:r>
      <w:r w:rsidR="00DE5AA8" w:rsidRPr="005E50C3">
        <w:rPr>
          <w:rFonts w:cs="Times New Roman"/>
        </w:rPr>
        <w:t>hbo</w:t>
      </w:r>
      <w:r w:rsidR="00106325" w:rsidRPr="005E50C3">
        <w:rPr>
          <w:rFonts w:cs="Times New Roman"/>
        </w:rPr>
        <w:t xml:space="preserve"> en </w:t>
      </w:r>
      <w:r w:rsidR="00DE5AA8" w:rsidRPr="005E50C3">
        <w:rPr>
          <w:rFonts w:cs="Times New Roman"/>
        </w:rPr>
        <w:t>wo</w:t>
      </w:r>
      <w:r w:rsidR="00106325" w:rsidRPr="005E50C3">
        <w:rPr>
          <w:rFonts w:cs="Times New Roman"/>
        </w:rPr>
        <w:t>-studenten</w:t>
      </w:r>
      <w:r w:rsidR="00BE1A60">
        <w:rPr>
          <w:rFonts w:cs="Times New Roman"/>
        </w:rPr>
        <w:t xml:space="preserve"> in Nederland</w:t>
      </w:r>
      <w:r w:rsidR="00106325" w:rsidRPr="005E50C3">
        <w:rPr>
          <w:rFonts w:cs="Times New Roman"/>
        </w:rPr>
        <w:t>.</w:t>
      </w:r>
      <w:r w:rsidR="00BE1A60">
        <w:rPr>
          <w:rFonts w:cs="Times New Roman"/>
        </w:rPr>
        <w:t xml:space="preserve"> </w:t>
      </w:r>
      <w:r w:rsidR="00106325" w:rsidRPr="005E50C3">
        <w:rPr>
          <w:rFonts w:cs="Times New Roman"/>
        </w:rPr>
        <w:t xml:space="preserve">In Nederland zijn er ongeveer 489.000 </w:t>
      </w:r>
      <w:r w:rsidR="00DE5AA8" w:rsidRPr="005E50C3">
        <w:rPr>
          <w:rFonts w:cs="Times New Roman"/>
        </w:rPr>
        <w:t>hbo</w:t>
      </w:r>
      <w:r w:rsidR="00106325" w:rsidRPr="005E50C3">
        <w:rPr>
          <w:rFonts w:cs="Times New Roman"/>
        </w:rPr>
        <w:t xml:space="preserve">-studenten en 332.000 </w:t>
      </w:r>
      <w:r w:rsidR="00DE5AA8" w:rsidRPr="005E50C3">
        <w:rPr>
          <w:rFonts w:cs="Times New Roman"/>
        </w:rPr>
        <w:lastRenderedPageBreak/>
        <w:t>wo</w:t>
      </w:r>
      <w:r w:rsidR="00106325" w:rsidRPr="005E50C3">
        <w:rPr>
          <w:rFonts w:cs="Times New Roman"/>
        </w:rPr>
        <w:t>-studenten, een verhouding van 60</w:t>
      </w:r>
      <w:r w:rsidR="00570C4A">
        <w:rPr>
          <w:rFonts w:cs="Times New Roman"/>
        </w:rPr>
        <w:t xml:space="preserve"> procent</w:t>
      </w:r>
      <w:r w:rsidR="000173AD">
        <w:rPr>
          <w:rFonts w:cs="Times New Roman"/>
        </w:rPr>
        <w:t xml:space="preserve"> </w:t>
      </w:r>
      <w:r w:rsidR="00106325" w:rsidRPr="005E50C3">
        <w:rPr>
          <w:rFonts w:cs="Times New Roman"/>
        </w:rPr>
        <w:t>/</w:t>
      </w:r>
      <w:r w:rsidR="000173AD">
        <w:rPr>
          <w:rFonts w:cs="Times New Roman"/>
        </w:rPr>
        <w:t xml:space="preserve"> </w:t>
      </w:r>
      <w:r w:rsidR="00106325" w:rsidRPr="005E50C3">
        <w:rPr>
          <w:rFonts w:cs="Times New Roman"/>
        </w:rPr>
        <w:t>40</w:t>
      </w:r>
      <w:r w:rsidR="00570C4A">
        <w:rPr>
          <w:rFonts w:cs="Times New Roman"/>
        </w:rPr>
        <w:t xml:space="preserve"> procent</w:t>
      </w:r>
      <w:r w:rsidR="00106325" w:rsidRPr="005E50C3">
        <w:rPr>
          <w:rFonts w:cs="Times New Roman"/>
        </w:rPr>
        <w:t xml:space="preserve"> (CBS, 2021</w:t>
      </w:r>
      <w:r w:rsidR="00E3337E">
        <w:rPr>
          <w:rFonts w:cs="Times New Roman"/>
        </w:rPr>
        <w:t>b</w:t>
      </w:r>
      <w:r w:rsidR="00106325" w:rsidRPr="005E50C3">
        <w:rPr>
          <w:rFonts w:cs="Times New Roman"/>
        </w:rPr>
        <w:t>). De man</w:t>
      </w:r>
      <w:r w:rsidR="000173AD">
        <w:rPr>
          <w:rFonts w:cs="Times New Roman"/>
        </w:rPr>
        <w:t xml:space="preserve"> </w:t>
      </w:r>
      <w:r w:rsidR="00106325" w:rsidRPr="005E50C3">
        <w:rPr>
          <w:rFonts w:cs="Times New Roman"/>
        </w:rPr>
        <w:t>/</w:t>
      </w:r>
      <w:r w:rsidR="000173AD">
        <w:rPr>
          <w:rFonts w:cs="Times New Roman"/>
        </w:rPr>
        <w:t xml:space="preserve"> </w:t>
      </w:r>
      <w:r w:rsidR="00106325" w:rsidRPr="005E50C3">
        <w:rPr>
          <w:rFonts w:cs="Times New Roman"/>
        </w:rPr>
        <w:t xml:space="preserve">vrouw verhouding </w:t>
      </w:r>
      <w:r w:rsidR="006D4C4B" w:rsidRPr="005E50C3">
        <w:rPr>
          <w:rFonts w:cs="Times New Roman"/>
        </w:rPr>
        <w:t xml:space="preserve">is ongeveer gelijk. </w:t>
      </w:r>
      <w:r w:rsidR="00980EE4" w:rsidRPr="005E50C3">
        <w:rPr>
          <w:rFonts w:cs="Times New Roman"/>
        </w:rPr>
        <w:t xml:space="preserve">Deze overeenkomende kenmerken verhogen de </w:t>
      </w:r>
      <w:r w:rsidR="00CF399B" w:rsidRPr="005E50C3">
        <w:rPr>
          <w:rFonts w:cs="Times New Roman"/>
        </w:rPr>
        <w:t>representativiteit</w:t>
      </w:r>
      <w:r w:rsidR="00FB45B5" w:rsidRPr="005E50C3">
        <w:rPr>
          <w:rFonts w:cs="Times New Roman"/>
        </w:rPr>
        <w:t xml:space="preserve"> van het onderzoek</w:t>
      </w:r>
      <w:r w:rsidR="00294D20" w:rsidRPr="005E50C3">
        <w:rPr>
          <w:rFonts w:cs="Times New Roman"/>
        </w:rPr>
        <w:t xml:space="preserve"> (Verhoeven, 2018)</w:t>
      </w:r>
      <w:r w:rsidR="00FB45B5" w:rsidRPr="005E50C3">
        <w:rPr>
          <w:rFonts w:cs="Times New Roman"/>
        </w:rPr>
        <w:t>.</w:t>
      </w:r>
    </w:p>
    <w:p w14:paraId="60E059CF" w14:textId="4DF7D68F" w:rsidR="008E17A2" w:rsidRPr="005E50C3" w:rsidRDefault="00EC5C87" w:rsidP="00C31897">
      <w:pPr>
        <w:pStyle w:val="Kop2"/>
      </w:pPr>
      <w:bookmarkStart w:id="28" w:name="_Toc115706139"/>
      <w:bookmarkStart w:id="29" w:name="_Toc116051864"/>
      <w:r w:rsidRPr="005E50C3">
        <w:t>Data-analyse</w:t>
      </w:r>
      <w:bookmarkEnd w:id="28"/>
      <w:bookmarkEnd w:id="29"/>
    </w:p>
    <w:p w14:paraId="1F53395C" w14:textId="10605CE9" w:rsidR="001B58A4" w:rsidRPr="005E50C3" w:rsidRDefault="008407FC" w:rsidP="005E50C3">
      <w:pPr>
        <w:spacing w:line="360" w:lineRule="auto"/>
        <w:rPr>
          <w:rFonts w:cs="Times New Roman"/>
        </w:rPr>
      </w:pPr>
      <w:r w:rsidRPr="005E50C3">
        <w:rPr>
          <w:rFonts w:cs="Times New Roman"/>
        </w:rPr>
        <w:t xml:space="preserve">De data </w:t>
      </w:r>
      <w:r w:rsidR="000D7865" w:rsidRPr="005E50C3">
        <w:rPr>
          <w:rFonts w:cs="Times New Roman"/>
        </w:rPr>
        <w:t>is</w:t>
      </w:r>
      <w:r w:rsidRPr="005E50C3">
        <w:rPr>
          <w:rFonts w:cs="Times New Roman"/>
        </w:rPr>
        <w:t xml:space="preserve"> geanalyseerd door middel van</w:t>
      </w:r>
      <w:r w:rsidR="009353A1" w:rsidRPr="005E50C3">
        <w:rPr>
          <w:rFonts w:cs="Times New Roman"/>
        </w:rPr>
        <w:t xml:space="preserve"> </w:t>
      </w:r>
      <w:r w:rsidR="00C87386" w:rsidRPr="005E50C3">
        <w:rPr>
          <w:rFonts w:cs="Times New Roman"/>
        </w:rPr>
        <w:t xml:space="preserve">descriptieve </w:t>
      </w:r>
      <w:r w:rsidR="00E76B33" w:rsidRPr="005E50C3">
        <w:rPr>
          <w:rFonts w:cs="Times New Roman"/>
        </w:rPr>
        <w:t>(</w:t>
      </w:r>
      <w:r w:rsidR="00C87386" w:rsidRPr="005E50C3">
        <w:rPr>
          <w:rFonts w:cs="Times New Roman"/>
        </w:rPr>
        <w:t>beschrijvende</w:t>
      </w:r>
      <w:r w:rsidR="00E76B33" w:rsidRPr="005E50C3">
        <w:rPr>
          <w:rFonts w:cs="Times New Roman"/>
        </w:rPr>
        <w:t xml:space="preserve">) </w:t>
      </w:r>
      <w:r w:rsidR="00D1717C" w:rsidRPr="005E50C3">
        <w:rPr>
          <w:rFonts w:cs="Times New Roman"/>
        </w:rPr>
        <w:t xml:space="preserve">en </w:t>
      </w:r>
      <w:r w:rsidR="00D33C34" w:rsidRPr="005E50C3">
        <w:rPr>
          <w:rFonts w:cs="Times New Roman"/>
        </w:rPr>
        <w:t>statistische</w:t>
      </w:r>
      <w:r w:rsidR="00584117" w:rsidRPr="005E50C3">
        <w:rPr>
          <w:rFonts w:cs="Times New Roman"/>
        </w:rPr>
        <w:t xml:space="preserve"> </w:t>
      </w:r>
      <w:r w:rsidR="005D3494" w:rsidRPr="005E50C3">
        <w:rPr>
          <w:rFonts w:cs="Times New Roman"/>
        </w:rPr>
        <w:t>analyses</w:t>
      </w:r>
      <w:r w:rsidR="00E76B33" w:rsidRPr="005E50C3">
        <w:rPr>
          <w:rFonts w:cs="Times New Roman"/>
        </w:rPr>
        <w:t>.</w:t>
      </w:r>
      <w:r w:rsidR="00826096" w:rsidRPr="005E50C3">
        <w:rPr>
          <w:rFonts w:cs="Times New Roman"/>
        </w:rPr>
        <w:t xml:space="preserve"> Deze zijn uitgevoerd in het </w:t>
      </w:r>
      <w:r w:rsidR="007A77F3" w:rsidRPr="005E50C3">
        <w:rPr>
          <w:rFonts w:cs="Times New Roman"/>
        </w:rPr>
        <w:t>computer</w:t>
      </w:r>
      <w:r w:rsidR="00826096" w:rsidRPr="005E50C3">
        <w:rPr>
          <w:rFonts w:cs="Times New Roman"/>
        </w:rPr>
        <w:t xml:space="preserve">programma SPSS </w:t>
      </w:r>
      <w:proofErr w:type="spellStart"/>
      <w:r w:rsidR="00826096" w:rsidRPr="005E50C3">
        <w:rPr>
          <w:rFonts w:cs="Times New Roman"/>
        </w:rPr>
        <w:t>Statitics</w:t>
      </w:r>
      <w:proofErr w:type="spellEnd"/>
      <w:r w:rsidR="00826096" w:rsidRPr="005E50C3">
        <w:rPr>
          <w:rFonts w:cs="Times New Roman"/>
        </w:rPr>
        <w:t xml:space="preserve"> 2</w:t>
      </w:r>
      <w:r w:rsidR="00A454D5" w:rsidRPr="005E50C3">
        <w:rPr>
          <w:rFonts w:cs="Times New Roman"/>
        </w:rPr>
        <w:t>8</w:t>
      </w:r>
      <w:r w:rsidR="001B58A4" w:rsidRPr="005E50C3">
        <w:rPr>
          <w:rFonts w:cs="Times New Roman"/>
        </w:rPr>
        <w:t>.</w:t>
      </w:r>
    </w:p>
    <w:p w14:paraId="056D420F" w14:textId="525A7449" w:rsidR="00B6437C" w:rsidRPr="005E50C3" w:rsidRDefault="001A6E6D" w:rsidP="005E50C3">
      <w:pPr>
        <w:spacing w:line="360" w:lineRule="auto"/>
        <w:rPr>
          <w:rFonts w:cs="Times New Roman"/>
        </w:rPr>
      </w:pPr>
      <w:r w:rsidRPr="005E50C3">
        <w:rPr>
          <w:rFonts w:cs="Times New Roman"/>
        </w:rPr>
        <w:t>Om de eerste onderzoeksvraag</w:t>
      </w:r>
      <w:r w:rsidR="00F030A9" w:rsidRPr="005E50C3">
        <w:rPr>
          <w:rFonts w:cs="Times New Roman"/>
        </w:rPr>
        <w:t xml:space="preserve"> ‘In welke mate vertoont de doelgroep milieu(on)vriendelijk </w:t>
      </w:r>
      <w:r w:rsidR="006610C5" w:rsidRPr="005E50C3">
        <w:rPr>
          <w:rFonts w:cs="Times New Roman"/>
        </w:rPr>
        <w:t>gedrag bij de aanschaf</w:t>
      </w:r>
      <w:r w:rsidR="00F030A9" w:rsidRPr="005E50C3">
        <w:rPr>
          <w:rFonts w:cs="Times New Roman"/>
        </w:rPr>
        <w:t xml:space="preserve"> van EEA?</w:t>
      </w:r>
      <w:r w:rsidR="001A5038" w:rsidRPr="005E50C3">
        <w:rPr>
          <w:rFonts w:cs="Times New Roman"/>
        </w:rPr>
        <w:t>’</w:t>
      </w:r>
      <w:r w:rsidR="00F030A9" w:rsidRPr="005E50C3">
        <w:rPr>
          <w:rFonts w:cs="Times New Roman"/>
        </w:rPr>
        <w:t xml:space="preserve"> zijn </w:t>
      </w:r>
      <w:proofErr w:type="spellStart"/>
      <w:r w:rsidR="00065763" w:rsidRPr="00065763">
        <w:rPr>
          <w:rFonts w:cs="Times New Roman"/>
          <w:i/>
          <w:iCs/>
        </w:rPr>
        <w:t>u</w:t>
      </w:r>
      <w:r w:rsidR="009353A1" w:rsidRPr="00065763">
        <w:rPr>
          <w:rFonts w:cs="Times New Roman"/>
          <w:i/>
          <w:iCs/>
        </w:rPr>
        <w:t>nivariate</w:t>
      </w:r>
      <w:proofErr w:type="spellEnd"/>
      <w:r w:rsidR="009353A1" w:rsidRPr="005E50C3">
        <w:rPr>
          <w:rFonts w:cs="Times New Roman"/>
        </w:rPr>
        <w:t xml:space="preserve"> beschrijvende analyses</w:t>
      </w:r>
      <w:r w:rsidR="00163ED7" w:rsidRPr="005E50C3">
        <w:rPr>
          <w:rFonts w:cs="Times New Roman"/>
        </w:rPr>
        <w:t xml:space="preserve"> gebruikt</w:t>
      </w:r>
      <w:r w:rsidR="00D95DD9" w:rsidRPr="005E50C3">
        <w:rPr>
          <w:rFonts w:cs="Times New Roman"/>
        </w:rPr>
        <w:t>,</w:t>
      </w:r>
      <w:r w:rsidR="00584117" w:rsidRPr="005E50C3">
        <w:rPr>
          <w:rFonts w:cs="Times New Roman"/>
        </w:rPr>
        <w:t xml:space="preserve"> waar</w:t>
      </w:r>
      <w:r w:rsidR="009353A1" w:rsidRPr="005E50C3">
        <w:rPr>
          <w:rFonts w:cs="Times New Roman"/>
        </w:rPr>
        <w:t xml:space="preserve">bij </w:t>
      </w:r>
      <w:r w:rsidR="00973509" w:rsidRPr="005E50C3">
        <w:rPr>
          <w:rFonts w:cs="Times New Roman"/>
        </w:rPr>
        <w:t>één</w:t>
      </w:r>
      <w:r w:rsidR="009353A1" w:rsidRPr="005E50C3">
        <w:rPr>
          <w:rFonts w:cs="Times New Roman"/>
        </w:rPr>
        <w:t xml:space="preserve"> variabele tegelijk</w:t>
      </w:r>
      <w:r w:rsidR="00AE4897" w:rsidRPr="005E50C3">
        <w:rPr>
          <w:rFonts w:cs="Times New Roman"/>
        </w:rPr>
        <w:t xml:space="preserve"> </w:t>
      </w:r>
      <w:r w:rsidR="000D7865" w:rsidRPr="005E50C3">
        <w:rPr>
          <w:rFonts w:cs="Times New Roman"/>
        </w:rPr>
        <w:t>is</w:t>
      </w:r>
      <w:r w:rsidR="00AE4897" w:rsidRPr="005E50C3">
        <w:rPr>
          <w:rFonts w:cs="Times New Roman"/>
        </w:rPr>
        <w:t xml:space="preserve"> geanalyseerd. </w:t>
      </w:r>
      <w:r w:rsidR="00CB01E1" w:rsidRPr="005E50C3">
        <w:rPr>
          <w:rFonts w:cs="Times New Roman"/>
        </w:rPr>
        <w:t>Dit</w:t>
      </w:r>
      <w:r w:rsidR="00C87386" w:rsidRPr="005E50C3">
        <w:rPr>
          <w:rFonts w:cs="Times New Roman"/>
        </w:rPr>
        <w:t xml:space="preserve"> is</w:t>
      </w:r>
      <w:r w:rsidR="00CB01E1" w:rsidRPr="005E50C3">
        <w:rPr>
          <w:rFonts w:cs="Times New Roman"/>
        </w:rPr>
        <w:t xml:space="preserve"> </w:t>
      </w:r>
      <w:r w:rsidR="007607C9" w:rsidRPr="005E50C3">
        <w:rPr>
          <w:rFonts w:cs="Times New Roman"/>
        </w:rPr>
        <w:t>gebeurd</w:t>
      </w:r>
      <w:r w:rsidR="00CB01E1" w:rsidRPr="005E50C3">
        <w:rPr>
          <w:rFonts w:cs="Times New Roman"/>
        </w:rPr>
        <w:t xml:space="preserve"> met</w:t>
      </w:r>
      <w:r w:rsidR="00AE4897" w:rsidRPr="005E50C3">
        <w:rPr>
          <w:rFonts w:cs="Times New Roman"/>
        </w:rPr>
        <w:t xml:space="preserve"> </w:t>
      </w:r>
      <w:r w:rsidR="00910EF8" w:rsidRPr="005E50C3">
        <w:rPr>
          <w:rFonts w:cs="Times New Roman"/>
        </w:rPr>
        <w:t>frequentietabellen</w:t>
      </w:r>
      <w:r w:rsidR="00AE4897" w:rsidRPr="005E50C3">
        <w:rPr>
          <w:rFonts w:cs="Times New Roman"/>
        </w:rPr>
        <w:t>, grafieken en kerngetallen</w:t>
      </w:r>
      <w:r w:rsidR="00CB01E1" w:rsidRPr="005E50C3">
        <w:rPr>
          <w:rFonts w:cs="Times New Roman"/>
        </w:rPr>
        <w:t>.</w:t>
      </w:r>
      <w:r w:rsidR="00EB699C" w:rsidRPr="005E50C3">
        <w:rPr>
          <w:rFonts w:cs="Times New Roman"/>
        </w:rPr>
        <w:t xml:space="preserve"> </w:t>
      </w:r>
    </w:p>
    <w:p w14:paraId="6FCFEC1A" w14:textId="6DB80C24" w:rsidR="0023713D" w:rsidRPr="005E50C3" w:rsidRDefault="008407F7" w:rsidP="005E50C3">
      <w:pPr>
        <w:spacing w:after="160" w:line="360" w:lineRule="auto"/>
        <w:rPr>
          <w:rFonts w:cs="Times New Roman"/>
        </w:rPr>
      </w:pPr>
      <w:r w:rsidRPr="005E50C3">
        <w:rPr>
          <w:rFonts w:cs="Times New Roman"/>
        </w:rPr>
        <w:t>Hierna</w:t>
      </w:r>
      <w:r w:rsidR="00584117" w:rsidRPr="005E50C3">
        <w:rPr>
          <w:rFonts w:cs="Times New Roman"/>
        </w:rPr>
        <w:t xml:space="preserve"> </w:t>
      </w:r>
      <w:r w:rsidR="00034C6C" w:rsidRPr="005E50C3">
        <w:rPr>
          <w:rFonts w:cs="Times New Roman"/>
        </w:rPr>
        <w:t>is</w:t>
      </w:r>
      <w:r w:rsidR="00E97D32" w:rsidRPr="005E50C3">
        <w:rPr>
          <w:rFonts w:cs="Times New Roman"/>
        </w:rPr>
        <w:t xml:space="preserve"> er overgestapt op </w:t>
      </w:r>
      <w:r w:rsidR="00ED779E" w:rsidRPr="005E50C3">
        <w:rPr>
          <w:rFonts w:cs="Times New Roman"/>
        </w:rPr>
        <w:t>toetsende</w:t>
      </w:r>
      <w:r w:rsidR="00EB699C" w:rsidRPr="005E50C3">
        <w:rPr>
          <w:rFonts w:cs="Times New Roman"/>
        </w:rPr>
        <w:t xml:space="preserve"> analyse</w:t>
      </w:r>
      <w:r w:rsidR="00034C6C" w:rsidRPr="005E50C3">
        <w:rPr>
          <w:rFonts w:cs="Times New Roman"/>
        </w:rPr>
        <w:t>s</w:t>
      </w:r>
      <w:r w:rsidR="00EB699C" w:rsidRPr="005E50C3">
        <w:rPr>
          <w:rFonts w:cs="Times New Roman"/>
        </w:rPr>
        <w:t>.</w:t>
      </w:r>
      <w:r w:rsidR="00B94A70" w:rsidRPr="005E50C3">
        <w:rPr>
          <w:rFonts w:cs="Times New Roman"/>
        </w:rPr>
        <w:t xml:space="preserve"> Om </w:t>
      </w:r>
      <w:r w:rsidR="00B25099" w:rsidRPr="005E50C3">
        <w:rPr>
          <w:rFonts w:cs="Times New Roman"/>
        </w:rPr>
        <w:t xml:space="preserve">de onderzoeksvraag: </w:t>
      </w:r>
      <w:r w:rsidR="001A5038" w:rsidRPr="005E50C3">
        <w:rPr>
          <w:rFonts w:cs="Times New Roman"/>
        </w:rPr>
        <w:t>‘</w:t>
      </w:r>
      <w:r w:rsidR="00B25099" w:rsidRPr="005E50C3">
        <w:rPr>
          <w:rFonts w:cs="Times New Roman"/>
        </w:rPr>
        <w:t xml:space="preserve">Welke verbanden zijn er tussen de verschillende factoren in relatie tot het milieu(on)vriendelijke </w:t>
      </w:r>
      <w:r w:rsidR="00B44332" w:rsidRPr="005E50C3">
        <w:rPr>
          <w:rFonts w:cs="Times New Roman"/>
        </w:rPr>
        <w:t>gedrag bij aanschaf</w:t>
      </w:r>
      <w:r w:rsidR="00B25099" w:rsidRPr="005E50C3">
        <w:rPr>
          <w:rFonts w:cs="Times New Roman"/>
        </w:rPr>
        <w:t xml:space="preserve"> </w:t>
      </w:r>
      <w:r w:rsidR="00B44332" w:rsidRPr="005E50C3">
        <w:rPr>
          <w:rFonts w:cs="Times New Roman"/>
        </w:rPr>
        <w:t>van</w:t>
      </w:r>
      <w:r w:rsidR="00B25099" w:rsidRPr="005E50C3">
        <w:rPr>
          <w:rFonts w:cs="Times New Roman"/>
        </w:rPr>
        <w:t xml:space="preserve"> EEA?</w:t>
      </w:r>
      <w:r w:rsidR="001A5038" w:rsidRPr="005E50C3">
        <w:rPr>
          <w:rFonts w:cs="Times New Roman"/>
        </w:rPr>
        <w:t>’</w:t>
      </w:r>
      <w:r w:rsidR="00B25099" w:rsidRPr="005E50C3">
        <w:rPr>
          <w:rFonts w:cs="Times New Roman"/>
        </w:rPr>
        <w:t xml:space="preserve"> te beantwoorden i</w:t>
      </w:r>
      <w:r w:rsidR="002D4C25" w:rsidRPr="005E50C3">
        <w:rPr>
          <w:rFonts w:cs="Times New Roman"/>
        </w:rPr>
        <w:t xml:space="preserve">s </w:t>
      </w:r>
      <w:proofErr w:type="spellStart"/>
      <w:r w:rsidR="002D4C25" w:rsidRPr="005E50C3">
        <w:rPr>
          <w:rFonts w:cs="Times New Roman"/>
        </w:rPr>
        <w:t>correlationeel</w:t>
      </w:r>
      <w:proofErr w:type="spellEnd"/>
      <w:r w:rsidR="002D4C25" w:rsidRPr="005E50C3">
        <w:rPr>
          <w:rFonts w:cs="Times New Roman"/>
        </w:rPr>
        <w:t xml:space="preserve"> onderzoek </w:t>
      </w:r>
      <w:r w:rsidR="00DD543A" w:rsidRPr="005E50C3">
        <w:rPr>
          <w:rFonts w:cs="Times New Roman"/>
        </w:rPr>
        <w:t>uitgevoerd</w:t>
      </w:r>
      <w:r w:rsidR="002D4C25" w:rsidRPr="005E50C3">
        <w:rPr>
          <w:rFonts w:cs="Times New Roman"/>
        </w:rPr>
        <w:t>.</w:t>
      </w:r>
      <w:r w:rsidR="00B94A70" w:rsidRPr="005E50C3">
        <w:rPr>
          <w:rFonts w:cs="Times New Roman"/>
        </w:rPr>
        <w:t xml:space="preserve"> Hiermee </w:t>
      </w:r>
      <w:r w:rsidR="00405B13" w:rsidRPr="005E50C3">
        <w:rPr>
          <w:rFonts w:cs="Times New Roman"/>
        </w:rPr>
        <w:t>is</w:t>
      </w:r>
      <w:r w:rsidR="00447782" w:rsidRPr="005E50C3">
        <w:rPr>
          <w:rFonts w:cs="Times New Roman"/>
        </w:rPr>
        <w:t xml:space="preserve"> de sterkte van een verband tussen </w:t>
      </w:r>
      <w:r w:rsidR="00B94A70" w:rsidRPr="005E50C3">
        <w:rPr>
          <w:rFonts w:cs="Times New Roman"/>
        </w:rPr>
        <w:t xml:space="preserve">de schalen gemeten. </w:t>
      </w:r>
      <w:r w:rsidR="00805341" w:rsidRPr="005E50C3">
        <w:rPr>
          <w:rFonts w:cs="Times New Roman"/>
        </w:rPr>
        <w:t>Omdat de</w:t>
      </w:r>
      <w:r w:rsidR="007650F5" w:rsidRPr="005E50C3">
        <w:rPr>
          <w:rFonts w:cs="Times New Roman"/>
        </w:rPr>
        <w:t xml:space="preserve"> </w:t>
      </w:r>
      <w:r w:rsidR="007650F5" w:rsidRPr="005E50C3">
        <w:rPr>
          <w:rFonts w:cs="Times New Roman"/>
        </w:rPr>
        <w:lastRenderedPageBreak/>
        <w:t xml:space="preserve">schalen het meetniveau interval hebben </w:t>
      </w:r>
      <w:r w:rsidR="00405B13" w:rsidRPr="005E50C3">
        <w:rPr>
          <w:rFonts w:cs="Times New Roman"/>
        </w:rPr>
        <w:t>is</w:t>
      </w:r>
      <w:r w:rsidR="007650F5" w:rsidRPr="005E50C3">
        <w:rPr>
          <w:rFonts w:cs="Times New Roman"/>
        </w:rPr>
        <w:t xml:space="preserve"> </w:t>
      </w:r>
      <w:r w:rsidR="00793BE5" w:rsidRPr="005E50C3">
        <w:rPr>
          <w:rFonts w:cs="Times New Roman"/>
        </w:rPr>
        <w:t xml:space="preserve">er met behulp van </w:t>
      </w:r>
      <w:r w:rsidR="00793BE5" w:rsidRPr="005E50C3">
        <w:rPr>
          <w:rFonts w:cs="Times New Roman"/>
          <w:i/>
          <w:iCs/>
        </w:rPr>
        <w:t>Pearsons r</w:t>
      </w:r>
      <w:r w:rsidR="00B7363E" w:rsidRPr="005E50C3">
        <w:rPr>
          <w:rFonts w:cs="Times New Roman"/>
        </w:rPr>
        <w:t xml:space="preserve"> het verband gemeten.</w:t>
      </w:r>
      <w:r w:rsidR="00DC3876" w:rsidRPr="005E50C3">
        <w:rPr>
          <w:rFonts w:cs="Times New Roman"/>
        </w:rPr>
        <w:t xml:space="preserve"> </w:t>
      </w:r>
      <w:r w:rsidR="00034A14" w:rsidRPr="005E50C3">
        <w:rPr>
          <w:rFonts w:cs="Times New Roman"/>
        </w:rPr>
        <w:t xml:space="preserve">Voordat deze analyse is uitgevoerd is er gekeken of de data voldoet aan de </w:t>
      </w:r>
      <w:proofErr w:type="spellStart"/>
      <w:r w:rsidR="00293144">
        <w:rPr>
          <w:rFonts w:cs="Times New Roman"/>
        </w:rPr>
        <w:t>toets</w:t>
      </w:r>
      <w:r w:rsidR="00293144" w:rsidRPr="005E50C3">
        <w:rPr>
          <w:rFonts w:cs="Times New Roman"/>
        </w:rPr>
        <w:t>voorwaarden</w:t>
      </w:r>
      <w:proofErr w:type="spellEnd"/>
      <w:r w:rsidR="00034A14" w:rsidRPr="005E50C3">
        <w:rPr>
          <w:rFonts w:cs="Times New Roman"/>
        </w:rPr>
        <w:t xml:space="preserve">. In </w:t>
      </w:r>
      <w:r w:rsidR="00034A14" w:rsidRPr="00265AEC">
        <w:rPr>
          <w:rFonts w:cs="Times New Roman"/>
        </w:rPr>
        <w:t xml:space="preserve">Bijlage </w:t>
      </w:r>
      <w:r w:rsidR="00265AEC" w:rsidRPr="00265AEC">
        <w:rPr>
          <w:rFonts w:cs="Times New Roman"/>
        </w:rPr>
        <w:t>7</w:t>
      </w:r>
      <w:r w:rsidR="00977253" w:rsidRPr="005E50C3">
        <w:rPr>
          <w:rFonts w:cs="Times New Roman"/>
        </w:rPr>
        <w:t xml:space="preserve"> </w:t>
      </w:r>
      <w:r w:rsidR="00034A14" w:rsidRPr="005E50C3">
        <w:rPr>
          <w:rFonts w:cs="Times New Roman"/>
        </w:rPr>
        <w:t>is een weergave van die voorwaarden te vinden gerelateerd aan de data uit dit onderzoek.</w:t>
      </w:r>
      <w:r w:rsidR="00977253" w:rsidRPr="005E50C3">
        <w:rPr>
          <w:rFonts w:cs="Times New Roman"/>
        </w:rPr>
        <w:t xml:space="preserve"> </w:t>
      </w:r>
      <w:r w:rsidR="00DA2B2B">
        <w:rPr>
          <w:rFonts w:cs="Times New Roman"/>
        </w:rPr>
        <w:t xml:space="preserve">De data bleek </w:t>
      </w:r>
      <w:r w:rsidR="00680044">
        <w:rPr>
          <w:rFonts w:cs="Times New Roman"/>
        </w:rPr>
        <w:t xml:space="preserve">aan alle </w:t>
      </w:r>
      <w:r w:rsidR="00293144">
        <w:rPr>
          <w:rFonts w:cs="Times New Roman"/>
        </w:rPr>
        <w:t>voorwaarden</w:t>
      </w:r>
      <w:r w:rsidR="00680044">
        <w:rPr>
          <w:rFonts w:cs="Times New Roman"/>
        </w:rPr>
        <w:t xml:space="preserve"> te voldoen</w:t>
      </w:r>
      <w:r w:rsidR="00DA2B2B">
        <w:rPr>
          <w:rFonts w:cs="Times New Roman"/>
        </w:rPr>
        <w:t xml:space="preserve">. </w:t>
      </w:r>
      <w:r w:rsidR="00DC3876" w:rsidRPr="005E50C3">
        <w:rPr>
          <w:rFonts w:cs="Times New Roman"/>
        </w:rPr>
        <w:t>Bij onbetrouwbare schalen zijn de correlaties op itemniveau gemeten.</w:t>
      </w:r>
      <w:r w:rsidR="00C74F81" w:rsidRPr="005E50C3">
        <w:rPr>
          <w:rFonts w:cs="Times New Roman"/>
        </w:rPr>
        <w:t xml:space="preserve"> </w:t>
      </w:r>
    </w:p>
    <w:p w14:paraId="5460712F" w14:textId="25A8FE56" w:rsidR="00034C6C" w:rsidRPr="005E50C3" w:rsidRDefault="004A418E" w:rsidP="005E50C3">
      <w:pPr>
        <w:spacing w:after="160" w:line="360" w:lineRule="auto"/>
        <w:rPr>
          <w:rFonts w:cs="Times New Roman"/>
        </w:rPr>
      </w:pPr>
      <w:r w:rsidRPr="005E50C3">
        <w:rPr>
          <w:rFonts w:cs="Times New Roman"/>
        </w:rPr>
        <w:t>Om de onderzoeksvraag ‘</w:t>
      </w:r>
      <w:r w:rsidR="008C1A31" w:rsidRPr="005E50C3">
        <w:rPr>
          <w:rFonts w:cs="Times New Roman"/>
        </w:rPr>
        <w:t>W</w:t>
      </w:r>
      <w:r w:rsidRPr="005E50C3">
        <w:rPr>
          <w:rFonts w:cs="Times New Roman"/>
        </w:rPr>
        <w:t>elke factoren voorspellen milieu</w:t>
      </w:r>
      <w:r w:rsidR="00430742" w:rsidRPr="005E50C3">
        <w:rPr>
          <w:rFonts w:cs="Times New Roman"/>
        </w:rPr>
        <w:t>(on)</w:t>
      </w:r>
      <w:r w:rsidRPr="005E50C3">
        <w:rPr>
          <w:rFonts w:cs="Times New Roman"/>
        </w:rPr>
        <w:t xml:space="preserve">vriendelijk gedrag bij aanschaf van EEA’ te beantwoorden is er een meervoudige </w:t>
      </w:r>
      <w:r w:rsidR="00807E0A" w:rsidRPr="005E50C3">
        <w:rPr>
          <w:rFonts w:cs="Times New Roman"/>
        </w:rPr>
        <w:t>regressieanalyse</w:t>
      </w:r>
      <w:r w:rsidRPr="005E50C3">
        <w:rPr>
          <w:rFonts w:cs="Times New Roman"/>
        </w:rPr>
        <w:t xml:space="preserve"> uitgevoerd.</w:t>
      </w:r>
      <w:r w:rsidR="00807E0A" w:rsidRPr="005E50C3">
        <w:rPr>
          <w:rFonts w:cs="Times New Roman"/>
        </w:rPr>
        <w:t xml:space="preserve"> Hiermee </w:t>
      </w:r>
      <w:r w:rsidR="001350EF" w:rsidRPr="005E50C3">
        <w:rPr>
          <w:rFonts w:cs="Times New Roman"/>
        </w:rPr>
        <w:t>is er gemeten</w:t>
      </w:r>
      <w:r w:rsidR="00807E0A" w:rsidRPr="005E50C3">
        <w:rPr>
          <w:rFonts w:cs="Times New Roman"/>
        </w:rPr>
        <w:t xml:space="preserve"> </w:t>
      </w:r>
      <w:r w:rsidR="00304B85" w:rsidRPr="005E50C3">
        <w:rPr>
          <w:rFonts w:cs="Times New Roman"/>
        </w:rPr>
        <w:t>in welke mate de verklarende</w:t>
      </w:r>
      <w:r w:rsidR="001350EF" w:rsidRPr="005E50C3">
        <w:rPr>
          <w:rFonts w:cs="Times New Roman"/>
        </w:rPr>
        <w:t>/</w:t>
      </w:r>
      <w:r w:rsidR="00304B85" w:rsidRPr="005E50C3">
        <w:rPr>
          <w:rFonts w:cs="Times New Roman"/>
        </w:rPr>
        <w:t>onafhankelijke variabelen de afhankelijke variabele</w:t>
      </w:r>
      <w:r w:rsidR="00353F3E" w:rsidRPr="005E50C3">
        <w:rPr>
          <w:rFonts w:cs="Times New Roman"/>
        </w:rPr>
        <w:t xml:space="preserve"> </w:t>
      </w:r>
      <w:r w:rsidR="0011423F" w:rsidRPr="005E50C3">
        <w:rPr>
          <w:rFonts w:cs="Times New Roman"/>
        </w:rPr>
        <w:t>voorspelt</w:t>
      </w:r>
      <w:r w:rsidR="00353F3E" w:rsidRPr="005E50C3">
        <w:rPr>
          <w:rFonts w:cs="Times New Roman"/>
        </w:rPr>
        <w:t>.</w:t>
      </w:r>
      <w:r w:rsidRPr="005E50C3">
        <w:rPr>
          <w:rFonts w:cs="Times New Roman"/>
        </w:rPr>
        <w:t xml:space="preserve"> </w:t>
      </w:r>
      <w:r w:rsidR="0096000F" w:rsidRPr="005E50C3">
        <w:rPr>
          <w:rFonts w:cs="Times New Roman"/>
        </w:rPr>
        <w:t xml:space="preserve">Voordat deze analyse is uitgevoerd is er gekeken of de data </w:t>
      </w:r>
      <w:r w:rsidR="00880A9D" w:rsidRPr="005E50C3">
        <w:rPr>
          <w:rFonts w:cs="Times New Roman"/>
        </w:rPr>
        <w:t xml:space="preserve">voldoet aan de </w:t>
      </w:r>
      <w:proofErr w:type="spellStart"/>
      <w:r w:rsidR="001500E9">
        <w:rPr>
          <w:rFonts w:cs="Times New Roman"/>
        </w:rPr>
        <w:t>toets</w:t>
      </w:r>
      <w:r w:rsidR="00880A9D" w:rsidRPr="005E50C3">
        <w:rPr>
          <w:rFonts w:cs="Times New Roman"/>
        </w:rPr>
        <w:t>voorwaarde</w:t>
      </w:r>
      <w:r w:rsidR="001500E9">
        <w:rPr>
          <w:rFonts w:cs="Times New Roman"/>
        </w:rPr>
        <w:t>n</w:t>
      </w:r>
      <w:proofErr w:type="spellEnd"/>
      <w:r w:rsidR="005D3EAA">
        <w:rPr>
          <w:rFonts w:cs="Times New Roman"/>
        </w:rPr>
        <w:t xml:space="preserve"> (</w:t>
      </w:r>
      <w:r w:rsidR="005D3EAA" w:rsidRPr="00265AEC">
        <w:rPr>
          <w:rFonts w:cs="Times New Roman"/>
        </w:rPr>
        <w:t>zie</w:t>
      </w:r>
      <w:r w:rsidR="007F4348" w:rsidRPr="00265AEC">
        <w:rPr>
          <w:rFonts w:cs="Times New Roman"/>
        </w:rPr>
        <w:t xml:space="preserve"> </w:t>
      </w:r>
      <w:r w:rsidR="001500E9" w:rsidRPr="00265AEC">
        <w:rPr>
          <w:rFonts w:cs="Times New Roman"/>
        </w:rPr>
        <w:t xml:space="preserve">Bijlage </w:t>
      </w:r>
      <w:r w:rsidR="00265AEC" w:rsidRPr="00265AEC">
        <w:rPr>
          <w:rFonts w:cs="Times New Roman"/>
        </w:rPr>
        <w:t>8</w:t>
      </w:r>
      <w:r w:rsidR="005D3EAA" w:rsidRPr="00265AEC">
        <w:rPr>
          <w:rFonts w:cs="Times New Roman"/>
        </w:rPr>
        <w:t>)</w:t>
      </w:r>
      <w:r w:rsidR="006C56F1" w:rsidRPr="00265AEC">
        <w:rPr>
          <w:rFonts w:cs="Times New Roman"/>
        </w:rPr>
        <w:t>.</w:t>
      </w:r>
      <w:r w:rsidR="006C56F1" w:rsidRPr="005E50C3">
        <w:rPr>
          <w:rFonts w:cs="Times New Roman"/>
        </w:rPr>
        <w:t xml:space="preserve"> </w:t>
      </w:r>
      <w:r w:rsidR="00A25892" w:rsidRPr="005E50C3">
        <w:rPr>
          <w:rFonts w:cs="Times New Roman"/>
        </w:rPr>
        <w:t>De data bleek aan alle voorwaarden te voldoen</w:t>
      </w:r>
      <w:r w:rsidR="008C1A31" w:rsidRPr="005E50C3">
        <w:rPr>
          <w:rFonts w:cs="Times New Roman"/>
        </w:rPr>
        <w:t>.</w:t>
      </w:r>
    </w:p>
    <w:p w14:paraId="08E4B644" w14:textId="706EAEE6" w:rsidR="002D6D6B" w:rsidRDefault="00C74F81" w:rsidP="005E50C3">
      <w:pPr>
        <w:spacing w:line="360" w:lineRule="auto"/>
        <w:rPr>
          <w:rFonts w:cs="Times New Roman"/>
          <w:b/>
          <w:bCs/>
        </w:rPr>
      </w:pPr>
      <w:r w:rsidRPr="005E50C3">
        <w:rPr>
          <w:rFonts w:cs="Times New Roman"/>
        </w:rPr>
        <w:t xml:space="preserve">Voor alle analyses wordt een significantie van </w:t>
      </w:r>
      <w:r w:rsidRPr="005E50C3">
        <w:rPr>
          <w:rFonts w:cs="Times New Roman"/>
          <w:i/>
          <w:iCs/>
        </w:rPr>
        <w:t>p &lt; .</w:t>
      </w:r>
      <w:r w:rsidRPr="005E50C3">
        <w:rPr>
          <w:rFonts w:cs="Times New Roman"/>
        </w:rPr>
        <w:t>001 aangehouden</w:t>
      </w:r>
      <w:r w:rsidR="000E043D" w:rsidRPr="005E50C3">
        <w:rPr>
          <w:rFonts w:cs="Times New Roman"/>
        </w:rPr>
        <w:t xml:space="preserve">. Hiermee </w:t>
      </w:r>
      <w:r w:rsidR="002E58CA" w:rsidRPr="005E50C3">
        <w:rPr>
          <w:rFonts w:cs="Times New Roman"/>
        </w:rPr>
        <w:t>wordt het risico verlaagt op een Type I-fout</w:t>
      </w:r>
      <w:r w:rsidR="00E672A9" w:rsidRPr="005E50C3">
        <w:rPr>
          <w:rFonts w:cs="Times New Roman"/>
        </w:rPr>
        <w:t xml:space="preserve"> of alfa-fout, </w:t>
      </w:r>
      <w:r w:rsidR="002E58CA" w:rsidRPr="005E50C3">
        <w:rPr>
          <w:rFonts w:cs="Times New Roman"/>
        </w:rPr>
        <w:t xml:space="preserve">waarbij </w:t>
      </w:r>
      <w:r w:rsidR="00070132" w:rsidRPr="005E50C3">
        <w:rPr>
          <w:rFonts w:cs="Times New Roman"/>
        </w:rPr>
        <w:t>er een foutief verband wordt gevond</w:t>
      </w:r>
      <w:r w:rsidR="00070132" w:rsidRPr="00EF4EEA">
        <w:rPr>
          <w:rFonts w:cs="Times New Roman"/>
        </w:rPr>
        <w:t>en</w:t>
      </w:r>
      <w:r w:rsidR="001C3A29" w:rsidRPr="00EF4EEA">
        <w:rPr>
          <w:rFonts w:cs="Times New Roman"/>
        </w:rPr>
        <w:t xml:space="preserve"> </w:t>
      </w:r>
      <w:r w:rsidR="00EF4EEA" w:rsidRPr="00EF4EEA">
        <w:rPr>
          <w:rFonts w:cs="Times New Roman"/>
        </w:rPr>
        <w:t>(Open Universiteit, 2022)</w:t>
      </w:r>
      <w:r w:rsidR="001C3A29" w:rsidRPr="00EF4EEA">
        <w:rPr>
          <w:rFonts w:cs="Times New Roman"/>
        </w:rPr>
        <w:t>.</w:t>
      </w:r>
      <w:r w:rsidR="00BC3D81" w:rsidRPr="005E50C3">
        <w:rPr>
          <w:rFonts w:cs="Times New Roman"/>
          <w:b/>
          <w:bCs/>
        </w:rPr>
        <w:t xml:space="preserve"> </w:t>
      </w:r>
    </w:p>
    <w:p w14:paraId="051E3913" w14:textId="77777777" w:rsidR="005E50C3" w:rsidRDefault="005E50C3">
      <w:r>
        <w:br w:type="page"/>
      </w:r>
    </w:p>
    <w:p w14:paraId="58A3769A" w14:textId="5A2ABE73" w:rsidR="00C12F12" w:rsidRDefault="006E2051" w:rsidP="007C6A3E">
      <w:pPr>
        <w:pStyle w:val="Kop1"/>
      </w:pPr>
      <w:bookmarkStart w:id="30" w:name="_Toc115706140"/>
      <w:bookmarkStart w:id="31" w:name="_Toc116051865"/>
      <w:r>
        <w:lastRenderedPageBreak/>
        <w:t>Resultaten</w:t>
      </w:r>
      <w:bookmarkEnd w:id="30"/>
      <w:bookmarkEnd w:id="31"/>
    </w:p>
    <w:p w14:paraId="039A5651" w14:textId="07F83B37" w:rsidR="0025066E" w:rsidRPr="005F7ADD" w:rsidRDefault="002619F6" w:rsidP="005F7ADD">
      <w:pPr>
        <w:spacing w:after="160" w:line="360" w:lineRule="auto"/>
        <w:rPr>
          <w:rFonts w:eastAsia="Calibri" w:cs="Times New Roman"/>
        </w:rPr>
      </w:pPr>
      <w:r w:rsidRPr="005F7ADD">
        <w:rPr>
          <w:rFonts w:eastAsia="Calibri" w:cs="Times New Roman"/>
        </w:rPr>
        <w:t xml:space="preserve">In dit hoofdstuk worden de resultaten van het veldonderzoek </w:t>
      </w:r>
      <w:r w:rsidR="00DD148D" w:rsidRPr="005F7ADD">
        <w:rPr>
          <w:rFonts w:eastAsia="Calibri" w:cs="Times New Roman"/>
        </w:rPr>
        <w:t>beschreven</w:t>
      </w:r>
      <w:r w:rsidR="00C24B08" w:rsidRPr="005F7ADD">
        <w:rPr>
          <w:rFonts w:eastAsia="Calibri" w:cs="Times New Roman"/>
        </w:rPr>
        <w:t>.</w:t>
      </w:r>
      <w:r w:rsidR="00B601DC" w:rsidRPr="005F7ADD">
        <w:rPr>
          <w:rFonts w:eastAsia="Calibri" w:cs="Times New Roman"/>
        </w:rPr>
        <w:t xml:space="preserve"> </w:t>
      </w:r>
      <w:r w:rsidR="004C0D3D">
        <w:rPr>
          <w:rFonts w:eastAsia="Calibri" w:cs="Times New Roman"/>
        </w:rPr>
        <w:t>Als eerst</w:t>
      </w:r>
      <w:r w:rsidR="00571C77">
        <w:rPr>
          <w:rFonts w:eastAsia="Calibri" w:cs="Times New Roman"/>
        </w:rPr>
        <w:t>e</w:t>
      </w:r>
      <w:r w:rsidR="004C0D3D">
        <w:rPr>
          <w:rFonts w:eastAsia="Calibri" w:cs="Times New Roman"/>
        </w:rPr>
        <w:t xml:space="preserve"> wordt de hoofdvraag beantwoord waarop beantwoording van de deelvragen zal plaatsvinden</w:t>
      </w:r>
      <w:r w:rsidR="00B34525">
        <w:rPr>
          <w:rFonts w:eastAsia="Calibri" w:cs="Times New Roman"/>
        </w:rPr>
        <w:t>.</w:t>
      </w:r>
    </w:p>
    <w:p w14:paraId="581B3ECC" w14:textId="3ACDC7FA" w:rsidR="007A78CE" w:rsidRPr="005F7ADD" w:rsidRDefault="007A78CE" w:rsidP="005F7ADD">
      <w:pPr>
        <w:spacing w:line="360" w:lineRule="auto"/>
        <w:rPr>
          <w:rFonts w:eastAsia="Times New Roman" w:cs="Times New Roman"/>
          <w:b/>
          <w:bCs/>
          <w:lang w:eastAsia="nl-NL"/>
        </w:rPr>
      </w:pPr>
      <w:r w:rsidRPr="005F7ADD">
        <w:rPr>
          <w:rFonts w:eastAsia="Times New Roman" w:cs="Times New Roman"/>
          <w:b/>
          <w:bCs/>
          <w:lang w:eastAsia="nl-NL"/>
        </w:rPr>
        <w:t>Welke psychologische factoren spelen een rol bij het milieu(on)vriendelijk aanschaffen van elektrische en elektronische apparaten onder 18 t</w:t>
      </w:r>
      <w:r w:rsidR="00054BCF" w:rsidRPr="005F7ADD">
        <w:rPr>
          <w:rFonts w:eastAsia="Times New Roman" w:cs="Times New Roman"/>
          <w:b/>
          <w:bCs/>
          <w:lang w:eastAsia="nl-NL"/>
        </w:rPr>
        <w:t>ot en met</w:t>
      </w:r>
      <w:r w:rsidRPr="005F7ADD">
        <w:rPr>
          <w:rFonts w:eastAsia="Times New Roman" w:cs="Times New Roman"/>
          <w:b/>
          <w:bCs/>
          <w:lang w:eastAsia="nl-NL"/>
        </w:rPr>
        <w:t xml:space="preserve"> 25-jarige </w:t>
      </w:r>
      <w:r w:rsidR="00DE5AA8" w:rsidRPr="005F7ADD">
        <w:rPr>
          <w:rFonts w:eastAsia="Times New Roman" w:cs="Times New Roman"/>
          <w:b/>
          <w:bCs/>
          <w:lang w:eastAsia="nl-NL"/>
        </w:rPr>
        <w:t>hbo</w:t>
      </w:r>
      <w:r w:rsidRPr="005F7ADD">
        <w:rPr>
          <w:rFonts w:eastAsia="Times New Roman" w:cs="Times New Roman"/>
          <w:b/>
          <w:bCs/>
          <w:lang w:eastAsia="nl-NL"/>
        </w:rPr>
        <w:t xml:space="preserve"> en </w:t>
      </w:r>
      <w:r w:rsidR="00DE5AA8" w:rsidRPr="005F7ADD">
        <w:rPr>
          <w:rFonts w:eastAsia="Times New Roman" w:cs="Times New Roman"/>
          <w:b/>
          <w:bCs/>
          <w:lang w:eastAsia="nl-NL"/>
        </w:rPr>
        <w:t>wo</w:t>
      </w:r>
      <w:r w:rsidRPr="005F7ADD">
        <w:rPr>
          <w:rFonts w:eastAsia="Times New Roman" w:cs="Times New Roman"/>
          <w:b/>
          <w:bCs/>
          <w:lang w:eastAsia="nl-NL"/>
        </w:rPr>
        <w:t>-studenten in Nederland?</w:t>
      </w:r>
    </w:p>
    <w:tbl>
      <w:tblPr>
        <w:tblStyle w:val="Tabelraster1"/>
        <w:tblpPr w:leftFromText="141" w:rightFromText="141" w:vertAnchor="text" w:horzAnchor="margin" w:tblpXSpec="center" w:tblpY="2411"/>
        <w:tblW w:w="9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884"/>
        <w:gridCol w:w="1227"/>
        <w:gridCol w:w="1292"/>
        <w:gridCol w:w="1218"/>
        <w:gridCol w:w="851"/>
        <w:gridCol w:w="371"/>
        <w:gridCol w:w="426"/>
        <w:gridCol w:w="804"/>
      </w:tblGrid>
      <w:tr w:rsidR="00A50C7F" w:rsidRPr="005F7ADD" w14:paraId="2D4E36BF" w14:textId="77777777" w:rsidTr="00D1380B">
        <w:trPr>
          <w:gridAfter w:val="1"/>
          <w:wAfter w:w="806" w:type="dxa"/>
          <w:trHeight w:val="272"/>
        </w:trPr>
        <w:tc>
          <w:tcPr>
            <w:tcW w:w="7469" w:type="dxa"/>
            <w:gridSpan w:val="5"/>
          </w:tcPr>
          <w:p w14:paraId="00F7E658" w14:textId="77777777" w:rsidR="00A50C7F" w:rsidRPr="005F7ADD" w:rsidRDefault="00A50C7F" w:rsidP="00A50C7F">
            <w:pPr>
              <w:spacing w:line="276" w:lineRule="auto"/>
              <w:rPr>
                <w:rFonts w:cs="Times New Roman"/>
                <w:b/>
                <w:bCs/>
              </w:rPr>
            </w:pPr>
            <w:r w:rsidRPr="005F7ADD">
              <w:rPr>
                <w:rFonts w:cs="Times New Roman"/>
                <w:b/>
                <w:bCs/>
              </w:rPr>
              <w:t>Tabel 1</w:t>
            </w:r>
          </w:p>
          <w:p w14:paraId="414C744B" w14:textId="77777777" w:rsidR="00A50C7F" w:rsidRPr="005F7ADD" w:rsidRDefault="00A50C7F" w:rsidP="00A50C7F">
            <w:pPr>
              <w:spacing w:line="276" w:lineRule="auto"/>
              <w:rPr>
                <w:rFonts w:cs="Times New Roman"/>
                <w:i/>
                <w:iCs/>
              </w:rPr>
            </w:pPr>
            <w:proofErr w:type="spellStart"/>
            <w:r w:rsidRPr="005F7ADD">
              <w:rPr>
                <w:rFonts w:cs="Times New Roman"/>
                <w:i/>
                <w:iCs/>
              </w:rPr>
              <w:t>Cronbachs</w:t>
            </w:r>
            <w:proofErr w:type="spellEnd"/>
            <w:r w:rsidRPr="005F7ADD">
              <w:rPr>
                <w:rFonts w:cs="Times New Roman"/>
                <w:i/>
                <w:iCs/>
              </w:rPr>
              <w:t xml:space="preserve"> alfa en spreidingsmaten per schaal.</w:t>
            </w:r>
          </w:p>
          <w:p w14:paraId="2D162F2D" w14:textId="77777777" w:rsidR="00A50C7F" w:rsidRPr="005F7ADD" w:rsidRDefault="00A50C7F" w:rsidP="00A50C7F">
            <w:pPr>
              <w:spacing w:line="276" w:lineRule="auto"/>
              <w:rPr>
                <w:rFonts w:cs="Times New Roman"/>
              </w:rPr>
            </w:pPr>
          </w:p>
        </w:tc>
        <w:tc>
          <w:tcPr>
            <w:tcW w:w="798" w:type="dxa"/>
            <w:gridSpan w:val="2"/>
          </w:tcPr>
          <w:p w14:paraId="471C8CB1" w14:textId="77777777" w:rsidR="00A50C7F" w:rsidRPr="005F7ADD" w:rsidRDefault="00A50C7F" w:rsidP="00A50C7F">
            <w:pPr>
              <w:spacing w:line="276" w:lineRule="auto"/>
              <w:jc w:val="center"/>
              <w:rPr>
                <w:rFonts w:cs="Times New Roman"/>
              </w:rPr>
            </w:pPr>
          </w:p>
        </w:tc>
      </w:tr>
      <w:tr w:rsidR="00A50C7F" w:rsidRPr="005F7ADD" w14:paraId="6F8195E5" w14:textId="77777777" w:rsidTr="00D1380B">
        <w:trPr>
          <w:trHeight w:val="272"/>
        </w:trPr>
        <w:tc>
          <w:tcPr>
            <w:tcW w:w="2892" w:type="dxa"/>
            <w:tcBorders>
              <w:top w:val="single" w:sz="4" w:space="0" w:color="auto"/>
              <w:bottom w:val="single" w:sz="12" w:space="0" w:color="auto"/>
            </w:tcBorders>
          </w:tcPr>
          <w:p w14:paraId="2C970C10" w14:textId="77777777" w:rsidR="00A50C7F" w:rsidRPr="005F7ADD" w:rsidRDefault="00A50C7F" w:rsidP="00A50C7F">
            <w:pPr>
              <w:spacing w:line="276" w:lineRule="auto"/>
              <w:rPr>
                <w:rFonts w:cs="Times New Roman"/>
              </w:rPr>
            </w:pPr>
            <w:r w:rsidRPr="005F7ADD">
              <w:rPr>
                <w:rFonts w:cs="Times New Roman"/>
              </w:rPr>
              <w:t>Schaal</w:t>
            </w:r>
          </w:p>
        </w:tc>
        <w:tc>
          <w:tcPr>
            <w:tcW w:w="1228" w:type="dxa"/>
            <w:tcBorders>
              <w:top w:val="single" w:sz="4" w:space="0" w:color="auto"/>
              <w:bottom w:val="single" w:sz="12" w:space="0" w:color="auto"/>
            </w:tcBorders>
          </w:tcPr>
          <w:p w14:paraId="39B69103" w14:textId="77777777" w:rsidR="00A50C7F" w:rsidRPr="005F7ADD" w:rsidRDefault="00A50C7F" w:rsidP="00A50C7F">
            <w:pPr>
              <w:spacing w:line="276" w:lineRule="auto"/>
              <w:jc w:val="center"/>
              <w:rPr>
                <w:rFonts w:cs="Times New Roman"/>
              </w:rPr>
            </w:pPr>
            <w:proofErr w:type="spellStart"/>
            <w:r w:rsidRPr="005F7ADD">
              <w:rPr>
                <w:rFonts w:cs="Times New Roman"/>
              </w:rPr>
              <w:t>Cronbachs</w:t>
            </w:r>
            <w:proofErr w:type="spellEnd"/>
            <w:r w:rsidRPr="005F7ADD">
              <w:rPr>
                <w:rFonts w:cs="Times New Roman"/>
              </w:rPr>
              <w:t xml:space="preserve"> </w:t>
            </w:r>
            <w:proofErr w:type="spellStart"/>
            <w:r w:rsidRPr="005F7ADD">
              <w:rPr>
                <w:rFonts w:cs="Times New Roman"/>
              </w:rPr>
              <w:t>Alpha</w:t>
            </w:r>
            <w:proofErr w:type="spellEnd"/>
          </w:p>
        </w:tc>
        <w:tc>
          <w:tcPr>
            <w:tcW w:w="1276" w:type="dxa"/>
            <w:tcBorders>
              <w:top w:val="single" w:sz="4" w:space="0" w:color="auto"/>
              <w:bottom w:val="single" w:sz="12" w:space="0" w:color="auto"/>
            </w:tcBorders>
          </w:tcPr>
          <w:p w14:paraId="2BE5F9B5" w14:textId="77777777" w:rsidR="00A50C7F" w:rsidRPr="005F7ADD" w:rsidRDefault="00A50C7F" w:rsidP="00A50C7F">
            <w:pPr>
              <w:spacing w:line="276" w:lineRule="auto"/>
              <w:jc w:val="center"/>
              <w:rPr>
                <w:rFonts w:cs="Times New Roman"/>
              </w:rPr>
            </w:pPr>
            <w:r w:rsidRPr="005F7ADD">
              <w:rPr>
                <w:rFonts w:cs="Times New Roman"/>
              </w:rPr>
              <w:t>Gemiddelde</w:t>
            </w:r>
          </w:p>
        </w:tc>
        <w:tc>
          <w:tcPr>
            <w:tcW w:w="1221" w:type="dxa"/>
            <w:tcBorders>
              <w:top w:val="single" w:sz="4" w:space="0" w:color="auto"/>
              <w:bottom w:val="single" w:sz="12" w:space="0" w:color="auto"/>
            </w:tcBorders>
          </w:tcPr>
          <w:p w14:paraId="30A95186" w14:textId="77777777" w:rsidR="00A50C7F" w:rsidRPr="005F7ADD" w:rsidRDefault="00A50C7F" w:rsidP="00A50C7F">
            <w:pPr>
              <w:spacing w:line="276" w:lineRule="auto"/>
              <w:jc w:val="center"/>
              <w:rPr>
                <w:rFonts w:cs="Times New Roman"/>
              </w:rPr>
            </w:pPr>
            <w:r w:rsidRPr="005F7ADD">
              <w:rPr>
                <w:rFonts w:cs="Times New Roman"/>
              </w:rPr>
              <w:t>Modus</w:t>
            </w:r>
          </w:p>
        </w:tc>
        <w:tc>
          <w:tcPr>
            <w:tcW w:w="1224" w:type="dxa"/>
            <w:gridSpan w:val="2"/>
            <w:tcBorders>
              <w:top w:val="single" w:sz="4" w:space="0" w:color="auto"/>
              <w:bottom w:val="single" w:sz="12" w:space="0" w:color="auto"/>
            </w:tcBorders>
          </w:tcPr>
          <w:p w14:paraId="6AA94111" w14:textId="77777777" w:rsidR="00A50C7F" w:rsidRPr="005F7ADD" w:rsidRDefault="00A50C7F" w:rsidP="00A50C7F">
            <w:pPr>
              <w:spacing w:line="276" w:lineRule="auto"/>
              <w:jc w:val="center"/>
              <w:rPr>
                <w:rFonts w:cs="Times New Roman"/>
              </w:rPr>
            </w:pPr>
            <w:r w:rsidRPr="005F7ADD">
              <w:rPr>
                <w:rFonts w:cs="Times New Roman"/>
              </w:rPr>
              <w:t>Mediaan</w:t>
            </w:r>
          </w:p>
        </w:tc>
        <w:tc>
          <w:tcPr>
            <w:tcW w:w="1231" w:type="dxa"/>
            <w:gridSpan w:val="2"/>
            <w:tcBorders>
              <w:top w:val="single" w:sz="4" w:space="0" w:color="auto"/>
              <w:bottom w:val="single" w:sz="12" w:space="0" w:color="auto"/>
            </w:tcBorders>
          </w:tcPr>
          <w:p w14:paraId="7A321CA3" w14:textId="77777777" w:rsidR="00A50C7F" w:rsidRPr="005F7ADD" w:rsidRDefault="00A50C7F" w:rsidP="00A50C7F">
            <w:pPr>
              <w:spacing w:line="276" w:lineRule="auto"/>
              <w:jc w:val="center"/>
              <w:rPr>
                <w:rFonts w:cs="Times New Roman"/>
              </w:rPr>
            </w:pPr>
            <w:proofErr w:type="spellStart"/>
            <w:r w:rsidRPr="005F7ADD">
              <w:rPr>
                <w:rFonts w:cs="Times New Roman"/>
              </w:rPr>
              <w:t>Std</w:t>
            </w:r>
            <w:proofErr w:type="spellEnd"/>
            <w:r w:rsidRPr="005F7ADD">
              <w:rPr>
                <w:rFonts w:cs="Times New Roman"/>
              </w:rPr>
              <w:t>. Deviatie</w:t>
            </w:r>
          </w:p>
        </w:tc>
      </w:tr>
      <w:tr w:rsidR="00A50C7F" w:rsidRPr="005F7ADD" w14:paraId="56EF4BC7" w14:textId="77777777" w:rsidTr="00D1380B">
        <w:trPr>
          <w:trHeight w:val="272"/>
        </w:trPr>
        <w:tc>
          <w:tcPr>
            <w:tcW w:w="2892" w:type="dxa"/>
            <w:tcBorders>
              <w:top w:val="single" w:sz="12" w:space="0" w:color="auto"/>
            </w:tcBorders>
          </w:tcPr>
          <w:p w14:paraId="5960559F" w14:textId="77777777" w:rsidR="00A50C7F" w:rsidRPr="005F7ADD" w:rsidRDefault="00A50C7F" w:rsidP="00A50C7F">
            <w:pPr>
              <w:spacing w:line="276" w:lineRule="auto"/>
              <w:rPr>
                <w:rFonts w:cs="Times New Roman"/>
              </w:rPr>
            </w:pPr>
            <w:bookmarkStart w:id="32" w:name="_Hlk107497328"/>
            <w:r w:rsidRPr="005F7ADD">
              <w:rPr>
                <w:rFonts w:cs="Times New Roman"/>
              </w:rPr>
              <w:t xml:space="preserve">Normatieve </w:t>
            </w:r>
            <w:proofErr w:type="spellStart"/>
            <w:r w:rsidRPr="005F7ADD">
              <w:rPr>
                <w:rFonts w:cs="Times New Roman"/>
              </w:rPr>
              <w:t>beliefs</w:t>
            </w:r>
            <w:proofErr w:type="spellEnd"/>
            <w:r w:rsidRPr="005F7ADD">
              <w:rPr>
                <w:rFonts w:cs="Times New Roman"/>
              </w:rPr>
              <w:t>*</w:t>
            </w:r>
          </w:p>
        </w:tc>
        <w:tc>
          <w:tcPr>
            <w:tcW w:w="1228" w:type="dxa"/>
            <w:tcBorders>
              <w:top w:val="single" w:sz="12" w:space="0" w:color="auto"/>
            </w:tcBorders>
          </w:tcPr>
          <w:p w14:paraId="5FC19019" w14:textId="77777777" w:rsidR="00A50C7F" w:rsidRPr="005F7ADD" w:rsidRDefault="00A50C7F" w:rsidP="00A50C7F">
            <w:pPr>
              <w:spacing w:line="276" w:lineRule="auto"/>
              <w:jc w:val="center"/>
              <w:rPr>
                <w:rFonts w:cs="Times New Roman"/>
              </w:rPr>
            </w:pPr>
            <w:r w:rsidRPr="005F7ADD">
              <w:rPr>
                <w:rFonts w:cs="Times New Roman"/>
              </w:rPr>
              <w:t>.48</w:t>
            </w:r>
          </w:p>
        </w:tc>
        <w:tc>
          <w:tcPr>
            <w:tcW w:w="1276" w:type="dxa"/>
            <w:tcBorders>
              <w:top w:val="single" w:sz="12" w:space="0" w:color="auto"/>
            </w:tcBorders>
          </w:tcPr>
          <w:p w14:paraId="1FC1F908" w14:textId="77777777" w:rsidR="00A50C7F" w:rsidRPr="005F7ADD" w:rsidRDefault="00A50C7F" w:rsidP="00A50C7F">
            <w:pPr>
              <w:spacing w:line="276" w:lineRule="auto"/>
              <w:jc w:val="center"/>
              <w:rPr>
                <w:rFonts w:cs="Times New Roman"/>
              </w:rPr>
            </w:pPr>
          </w:p>
        </w:tc>
        <w:tc>
          <w:tcPr>
            <w:tcW w:w="1221" w:type="dxa"/>
            <w:tcBorders>
              <w:top w:val="single" w:sz="12" w:space="0" w:color="auto"/>
            </w:tcBorders>
          </w:tcPr>
          <w:p w14:paraId="6F7B7B99" w14:textId="77777777" w:rsidR="00A50C7F" w:rsidRPr="005F7ADD" w:rsidRDefault="00A50C7F" w:rsidP="00A50C7F">
            <w:pPr>
              <w:spacing w:line="276" w:lineRule="auto"/>
              <w:jc w:val="center"/>
              <w:rPr>
                <w:rFonts w:cs="Times New Roman"/>
              </w:rPr>
            </w:pPr>
          </w:p>
        </w:tc>
        <w:tc>
          <w:tcPr>
            <w:tcW w:w="1224" w:type="dxa"/>
            <w:gridSpan w:val="2"/>
            <w:tcBorders>
              <w:top w:val="single" w:sz="12" w:space="0" w:color="auto"/>
            </w:tcBorders>
          </w:tcPr>
          <w:p w14:paraId="6F4198A9" w14:textId="77777777" w:rsidR="00A50C7F" w:rsidRPr="005F7ADD" w:rsidRDefault="00A50C7F" w:rsidP="00A50C7F">
            <w:pPr>
              <w:spacing w:line="276" w:lineRule="auto"/>
              <w:jc w:val="center"/>
              <w:rPr>
                <w:rFonts w:cs="Times New Roman"/>
              </w:rPr>
            </w:pPr>
          </w:p>
        </w:tc>
        <w:tc>
          <w:tcPr>
            <w:tcW w:w="1231" w:type="dxa"/>
            <w:gridSpan w:val="2"/>
            <w:tcBorders>
              <w:top w:val="single" w:sz="12" w:space="0" w:color="auto"/>
            </w:tcBorders>
          </w:tcPr>
          <w:p w14:paraId="428A83CE" w14:textId="77777777" w:rsidR="00A50C7F" w:rsidRPr="005F7ADD" w:rsidRDefault="00A50C7F" w:rsidP="00A50C7F">
            <w:pPr>
              <w:spacing w:line="276" w:lineRule="auto"/>
              <w:jc w:val="center"/>
              <w:rPr>
                <w:rFonts w:cs="Times New Roman"/>
              </w:rPr>
            </w:pPr>
          </w:p>
        </w:tc>
      </w:tr>
      <w:tr w:rsidR="00A50C7F" w:rsidRPr="005F7ADD" w14:paraId="2178F9AC" w14:textId="77777777" w:rsidTr="00D1380B">
        <w:trPr>
          <w:trHeight w:val="272"/>
        </w:trPr>
        <w:tc>
          <w:tcPr>
            <w:tcW w:w="2892" w:type="dxa"/>
          </w:tcPr>
          <w:p w14:paraId="353AF83F" w14:textId="77777777" w:rsidR="00A50C7F" w:rsidRPr="005F7ADD" w:rsidRDefault="00A50C7F" w:rsidP="00A50C7F">
            <w:pPr>
              <w:spacing w:line="276" w:lineRule="auto"/>
              <w:rPr>
                <w:rFonts w:cs="Times New Roman"/>
              </w:rPr>
            </w:pPr>
            <w:r w:rsidRPr="005F7ADD">
              <w:rPr>
                <w:rFonts w:cs="Times New Roman"/>
              </w:rPr>
              <w:t>Attitude</w:t>
            </w:r>
          </w:p>
        </w:tc>
        <w:tc>
          <w:tcPr>
            <w:tcW w:w="1228" w:type="dxa"/>
          </w:tcPr>
          <w:p w14:paraId="32525264" w14:textId="77777777" w:rsidR="00A50C7F" w:rsidRPr="005F7ADD" w:rsidRDefault="00A50C7F" w:rsidP="00A50C7F">
            <w:pPr>
              <w:spacing w:line="276" w:lineRule="auto"/>
              <w:jc w:val="center"/>
              <w:rPr>
                <w:rFonts w:cs="Times New Roman"/>
              </w:rPr>
            </w:pPr>
            <w:r w:rsidRPr="005F7ADD">
              <w:rPr>
                <w:rFonts w:cs="Times New Roman"/>
              </w:rPr>
              <w:t>.79</w:t>
            </w:r>
          </w:p>
        </w:tc>
        <w:tc>
          <w:tcPr>
            <w:tcW w:w="1276" w:type="dxa"/>
          </w:tcPr>
          <w:p w14:paraId="1B2FA770" w14:textId="77777777" w:rsidR="00A50C7F" w:rsidRPr="005F7ADD" w:rsidRDefault="00A50C7F" w:rsidP="00A50C7F">
            <w:pPr>
              <w:spacing w:line="276" w:lineRule="auto"/>
              <w:jc w:val="center"/>
              <w:rPr>
                <w:rFonts w:cs="Times New Roman"/>
              </w:rPr>
            </w:pPr>
            <w:r w:rsidRPr="005F7ADD">
              <w:rPr>
                <w:rFonts w:cs="Times New Roman"/>
              </w:rPr>
              <w:t>4.13</w:t>
            </w:r>
          </w:p>
        </w:tc>
        <w:tc>
          <w:tcPr>
            <w:tcW w:w="1221" w:type="dxa"/>
          </w:tcPr>
          <w:p w14:paraId="0E3736C0" w14:textId="77777777" w:rsidR="00A50C7F" w:rsidRPr="005F7ADD" w:rsidRDefault="00A50C7F" w:rsidP="00A50C7F">
            <w:pPr>
              <w:spacing w:line="276" w:lineRule="auto"/>
              <w:jc w:val="center"/>
              <w:rPr>
                <w:rFonts w:cs="Times New Roman"/>
              </w:rPr>
            </w:pPr>
            <w:r w:rsidRPr="005F7ADD">
              <w:rPr>
                <w:rFonts w:cs="Times New Roman"/>
              </w:rPr>
              <w:t>4.00</w:t>
            </w:r>
          </w:p>
        </w:tc>
        <w:tc>
          <w:tcPr>
            <w:tcW w:w="1224" w:type="dxa"/>
            <w:gridSpan w:val="2"/>
          </w:tcPr>
          <w:p w14:paraId="773C2D07" w14:textId="77777777" w:rsidR="00A50C7F" w:rsidRPr="005F7ADD" w:rsidRDefault="00A50C7F" w:rsidP="00A50C7F">
            <w:pPr>
              <w:spacing w:line="276" w:lineRule="auto"/>
              <w:jc w:val="center"/>
              <w:rPr>
                <w:rFonts w:cs="Times New Roman"/>
              </w:rPr>
            </w:pPr>
            <w:r w:rsidRPr="005F7ADD">
              <w:rPr>
                <w:rFonts w:cs="Times New Roman"/>
              </w:rPr>
              <w:t>1.13</w:t>
            </w:r>
          </w:p>
        </w:tc>
        <w:tc>
          <w:tcPr>
            <w:tcW w:w="1231" w:type="dxa"/>
            <w:gridSpan w:val="2"/>
          </w:tcPr>
          <w:p w14:paraId="5A98581B" w14:textId="77777777" w:rsidR="00A50C7F" w:rsidRPr="005F7ADD" w:rsidRDefault="00A50C7F" w:rsidP="00A50C7F">
            <w:pPr>
              <w:spacing w:line="276" w:lineRule="auto"/>
              <w:jc w:val="center"/>
              <w:rPr>
                <w:rFonts w:cs="Times New Roman"/>
              </w:rPr>
            </w:pPr>
            <w:r w:rsidRPr="005F7ADD">
              <w:rPr>
                <w:rFonts w:cs="Times New Roman"/>
              </w:rPr>
              <w:t>.64</w:t>
            </w:r>
          </w:p>
        </w:tc>
      </w:tr>
      <w:tr w:rsidR="00A50C7F" w:rsidRPr="005F7ADD" w14:paraId="77273743" w14:textId="77777777" w:rsidTr="00D1380B">
        <w:trPr>
          <w:trHeight w:val="272"/>
        </w:trPr>
        <w:tc>
          <w:tcPr>
            <w:tcW w:w="2892" w:type="dxa"/>
          </w:tcPr>
          <w:p w14:paraId="390F0A9C" w14:textId="77777777" w:rsidR="00A50C7F" w:rsidRPr="005F7ADD" w:rsidRDefault="00A50C7F" w:rsidP="00A50C7F">
            <w:pPr>
              <w:spacing w:line="276" w:lineRule="auto"/>
              <w:rPr>
                <w:rFonts w:cs="Times New Roman"/>
              </w:rPr>
            </w:pPr>
            <w:r w:rsidRPr="005F7ADD">
              <w:rPr>
                <w:rFonts w:cs="Times New Roman"/>
              </w:rPr>
              <w:t>Bewustzijn en noodzaak</w:t>
            </w:r>
          </w:p>
        </w:tc>
        <w:tc>
          <w:tcPr>
            <w:tcW w:w="1228" w:type="dxa"/>
          </w:tcPr>
          <w:p w14:paraId="1116D552" w14:textId="77777777" w:rsidR="00A50C7F" w:rsidRPr="005F7ADD" w:rsidRDefault="00A50C7F" w:rsidP="00A50C7F">
            <w:pPr>
              <w:spacing w:line="276" w:lineRule="auto"/>
              <w:jc w:val="center"/>
              <w:rPr>
                <w:rFonts w:cs="Times New Roman"/>
              </w:rPr>
            </w:pPr>
            <w:r w:rsidRPr="005F7ADD">
              <w:rPr>
                <w:rFonts w:cs="Times New Roman"/>
              </w:rPr>
              <w:t>.74</w:t>
            </w:r>
          </w:p>
        </w:tc>
        <w:tc>
          <w:tcPr>
            <w:tcW w:w="1276" w:type="dxa"/>
          </w:tcPr>
          <w:p w14:paraId="34026BAE" w14:textId="77777777" w:rsidR="00A50C7F" w:rsidRPr="005F7ADD" w:rsidRDefault="00A50C7F" w:rsidP="00A50C7F">
            <w:pPr>
              <w:spacing w:line="276" w:lineRule="auto"/>
              <w:jc w:val="center"/>
              <w:rPr>
                <w:rFonts w:cs="Times New Roman"/>
              </w:rPr>
            </w:pPr>
            <w:r w:rsidRPr="005F7ADD">
              <w:rPr>
                <w:rFonts w:cs="Times New Roman"/>
              </w:rPr>
              <w:t>3.26</w:t>
            </w:r>
          </w:p>
        </w:tc>
        <w:tc>
          <w:tcPr>
            <w:tcW w:w="1221" w:type="dxa"/>
          </w:tcPr>
          <w:p w14:paraId="5BE9B139" w14:textId="77777777" w:rsidR="00A50C7F" w:rsidRPr="005F7ADD" w:rsidRDefault="00A50C7F" w:rsidP="00A50C7F">
            <w:pPr>
              <w:spacing w:line="276" w:lineRule="auto"/>
              <w:jc w:val="center"/>
              <w:rPr>
                <w:rFonts w:cs="Times New Roman"/>
              </w:rPr>
            </w:pPr>
            <w:r w:rsidRPr="005F7ADD">
              <w:rPr>
                <w:rFonts w:cs="Times New Roman"/>
              </w:rPr>
              <w:t>3.67</w:t>
            </w:r>
          </w:p>
        </w:tc>
        <w:tc>
          <w:tcPr>
            <w:tcW w:w="1224" w:type="dxa"/>
            <w:gridSpan w:val="2"/>
          </w:tcPr>
          <w:p w14:paraId="2F40CEB2" w14:textId="77777777" w:rsidR="00A50C7F" w:rsidRPr="005F7ADD" w:rsidRDefault="00A50C7F" w:rsidP="00A50C7F">
            <w:pPr>
              <w:spacing w:line="276" w:lineRule="auto"/>
              <w:jc w:val="center"/>
              <w:rPr>
                <w:rFonts w:cs="Times New Roman"/>
              </w:rPr>
            </w:pPr>
            <w:r w:rsidRPr="005F7ADD">
              <w:rPr>
                <w:rFonts w:cs="Times New Roman"/>
              </w:rPr>
              <w:t>3.34</w:t>
            </w:r>
          </w:p>
        </w:tc>
        <w:tc>
          <w:tcPr>
            <w:tcW w:w="1231" w:type="dxa"/>
            <w:gridSpan w:val="2"/>
          </w:tcPr>
          <w:p w14:paraId="64464739" w14:textId="77777777" w:rsidR="00A50C7F" w:rsidRPr="005F7ADD" w:rsidRDefault="00A50C7F" w:rsidP="00A50C7F">
            <w:pPr>
              <w:spacing w:line="276" w:lineRule="auto"/>
              <w:jc w:val="center"/>
              <w:rPr>
                <w:rFonts w:cs="Times New Roman"/>
              </w:rPr>
            </w:pPr>
            <w:r w:rsidRPr="005F7ADD">
              <w:rPr>
                <w:rFonts w:cs="Times New Roman"/>
              </w:rPr>
              <w:t>.84</w:t>
            </w:r>
          </w:p>
        </w:tc>
      </w:tr>
      <w:tr w:rsidR="00A50C7F" w:rsidRPr="005F7ADD" w14:paraId="65881DF3" w14:textId="77777777" w:rsidTr="00D1380B">
        <w:trPr>
          <w:trHeight w:val="272"/>
        </w:trPr>
        <w:tc>
          <w:tcPr>
            <w:tcW w:w="2892" w:type="dxa"/>
          </w:tcPr>
          <w:p w14:paraId="367FF236" w14:textId="77777777" w:rsidR="00A50C7F" w:rsidRPr="005F7ADD" w:rsidRDefault="00A50C7F" w:rsidP="00A50C7F">
            <w:pPr>
              <w:spacing w:line="276" w:lineRule="auto"/>
              <w:rPr>
                <w:rFonts w:cs="Times New Roman"/>
              </w:rPr>
            </w:pPr>
            <w:r w:rsidRPr="005F7ADD">
              <w:rPr>
                <w:rFonts w:cs="Times New Roman"/>
              </w:rPr>
              <w:t>Waargenomen gedragscontrole*</w:t>
            </w:r>
          </w:p>
        </w:tc>
        <w:tc>
          <w:tcPr>
            <w:tcW w:w="1228" w:type="dxa"/>
          </w:tcPr>
          <w:p w14:paraId="657BD89B" w14:textId="77777777" w:rsidR="00A50C7F" w:rsidRPr="005F7ADD" w:rsidRDefault="00A50C7F" w:rsidP="00A50C7F">
            <w:pPr>
              <w:spacing w:line="276" w:lineRule="auto"/>
              <w:jc w:val="center"/>
              <w:rPr>
                <w:rFonts w:cs="Times New Roman"/>
              </w:rPr>
            </w:pPr>
            <w:r w:rsidRPr="005F7ADD">
              <w:rPr>
                <w:rFonts w:cs="Times New Roman"/>
              </w:rPr>
              <w:t>.56</w:t>
            </w:r>
          </w:p>
        </w:tc>
        <w:tc>
          <w:tcPr>
            <w:tcW w:w="1276" w:type="dxa"/>
          </w:tcPr>
          <w:p w14:paraId="5B31AE17" w14:textId="77777777" w:rsidR="00A50C7F" w:rsidRPr="005F7ADD" w:rsidRDefault="00A50C7F" w:rsidP="00A50C7F">
            <w:pPr>
              <w:spacing w:line="276" w:lineRule="auto"/>
              <w:jc w:val="center"/>
              <w:rPr>
                <w:rFonts w:cs="Times New Roman"/>
              </w:rPr>
            </w:pPr>
          </w:p>
        </w:tc>
        <w:tc>
          <w:tcPr>
            <w:tcW w:w="1221" w:type="dxa"/>
          </w:tcPr>
          <w:p w14:paraId="1BF084E5" w14:textId="77777777" w:rsidR="00A50C7F" w:rsidRPr="005F7ADD" w:rsidRDefault="00A50C7F" w:rsidP="00A50C7F">
            <w:pPr>
              <w:spacing w:line="276" w:lineRule="auto"/>
              <w:jc w:val="center"/>
              <w:rPr>
                <w:rFonts w:cs="Times New Roman"/>
              </w:rPr>
            </w:pPr>
          </w:p>
        </w:tc>
        <w:tc>
          <w:tcPr>
            <w:tcW w:w="1224" w:type="dxa"/>
            <w:gridSpan w:val="2"/>
          </w:tcPr>
          <w:p w14:paraId="7527052D" w14:textId="77777777" w:rsidR="00A50C7F" w:rsidRPr="005F7ADD" w:rsidRDefault="00A50C7F" w:rsidP="00A50C7F">
            <w:pPr>
              <w:spacing w:line="276" w:lineRule="auto"/>
              <w:jc w:val="center"/>
              <w:rPr>
                <w:rFonts w:cs="Times New Roman"/>
              </w:rPr>
            </w:pPr>
          </w:p>
        </w:tc>
        <w:tc>
          <w:tcPr>
            <w:tcW w:w="1231" w:type="dxa"/>
            <w:gridSpan w:val="2"/>
          </w:tcPr>
          <w:p w14:paraId="74FE9431" w14:textId="77777777" w:rsidR="00A50C7F" w:rsidRPr="005F7ADD" w:rsidRDefault="00A50C7F" w:rsidP="00A50C7F">
            <w:pPr>
              <w:spacing w:line="276" w:lineRule="auto"/>
              <w:jc w:val="center"/>
              <w:rPr>
                <w:rFonts w:cs="Times New Roman"/>
              </w:rPr>
            </w:pPr>
          </w:p>
        </w:tc>
      </w:tr>
      <w:tr w:rsidR="00A50C7F" w:rsidRPr="005F7ADD" w14:paraId="72EB18A4" w14:textId="77777777" w:rsidTr="00D1380B">
        <w:trPr>
          <w:trHeight w:val="272"/>
        </w:trPr>
        <w:tc>
          <w:tcPr>
            <w:tcW w:w="2892" w:type="dxa"/>
          </w:tcPr>
          <w:p w14:paraId="31F1E0C0" w14:textId="77777777" w:rsidR="00A50C7F" w:rsidRPr="005F7ADD" w:rsidRDefault="00A50C7F" w:rsidP="00A50C7F">
            <w:pPr>
              <w:spacing w:line="276" w:lineRule="auto"/>
              <w:rPr>
                <w:rFonts w:cs="Times New Roman"/>
              </w:rPr>
            </w:pPr>
            <w:r w:rsidRPr="005F7ADD">
              <w:rPr>
                <w:rFonts w:cs="Times New Roman"/>
              </w:rPr>
              <w:t>Compatibiliteit</w:t>
            </w:r>
          </w:p>
        </w:tc>
        <w:tc>
          <w:tcPr>
            <w:tcW w:w="1228" w:type="dxa"/>
          </w:tcPr>
          <w:p w14:paraId="2747E7B0" w14:textId="77777777" w:rsidR="00A50C7F" w:rsidRPr="005F7ADD" w:rsidRDefault="00A50C7F" w:rsidP="00A50C7F">
            <w:pPr>
              <w:spacing w:line="276" w:lineRule="auto"/>
              <w:jc w:val="center"/>
              <w:rPr>
                <w:rFonts w:cs="Times New Roman"/>
              </w:rPr>
            </w:pPr>
            <w:r w:rsidRPr="005F7ADD">
              <w:rPr>
                <w:rFonts w:cs="Times New Roman"/>
              </w:rPr>
              <w:t>.83</w:t>
            </w:r>
          </w:p>
        </w:tc>
        <w:tc>
          <w:tcPr>
            <w:tcW w:w="1276" w:type="dxa"/>
          </w:tcPr>
          <w:p w14:paraId="0C901EC9" w14:textId="77777777" w:rsidR="00A50C7F" w:rsidRPr="005F7ADD" w:rsidRDefault="00A50C7F" w:rsidP="00A50C7F">
            <w:pPr>
              <w:spacing w:line="276" w:lineRule="auto"/>
              <w:jc w:val="center"/>
              <w:rPr>
                <w:rFonts w:cs="Times New Roman"/>
              </w:rPr>
            </w:pPr>
            <w:r w:rsidRPr="005F7ADD">
              <w:rPr>
                <w:rFonts w:cs="Times New Roman"/>
              </w:rPr>
              <w:t>3.39</w:t>
            </w:r>
          </w:p>
        </w:tc>
        <w:tc>
          <w:tcPr>
            <w:tcW w:w="1221" w:type="dxa"/>
          </w:tcPr>
          <w:p w14:paraId="0FF9C250" w14:textId="77777777" w:rsidR="00A50C7F" w:rsidRPr="005F7ADD" w:rsidRDefault="00A50C7F" w:rsidP="00A50C7F">
            <w:pPr>
              <w:spacing w:line="276" w:lineRule="auto"/>
              <w:jc w:val="center"/>
              <w:rPr>
                <w:rFonts w:cs="Times New Roman"/>
              </w:rPr>
            </w:pPr>
            <w:r w:rsidRPr="005F7ADD">
              <w:rPr>
                <w:rFonts w:cs="Times New Roman"/>
              </w:rPr>
              <w:t>3.33</w:t>
            </w:r>
          </w:p>
        </w:tc>
        <w:tc>
          <w:tcPr>
            <w:tcW w:w="1224" w:type="dxa"/>
            <w:gridSpan w:val="2"/>
          </w:tcPr>
          <w:p w14:paraId="7BA040DD" w14:textId="77777777" w:rsidR="00A50C7F" w:rsidRPr="005F7ADD" w:rsidRDefault="00A50C7F" w:rsidP="00A50C7F">
            <w:pPr>
              <w:spacing w:line="276" w:lineRule="auto"/>
              <w:jc w:val="center"/>
              <w:rPr>
                <w:rFonts w:cs="Times New Roman"/>
              </w:rPr>
            </w:pPr>
            <w:r w:rsidRPr="005F7ADD">
              <w:rPr>
                <w:rFonts w:cs="Times New Roman"/>
              </w:rPr>
              <w:t>3.34</w:t>
            </w:r>
          </w:p>
        </w:tc>
        <w:tc>
          <w:tcPr>
            <w:tcW w:w="1231" w:type="dxa"/>
            <w:gridSpan w:val="2"/>
          </w:tcPr>
          <w:p w14:paraId="4DE55B44" w14:textId="77777777" w:rsidR="00A50C7F" w:rsidRPr="005F7ADD" w:rsidRDefault="00A50C7F" w:rsidP="00A50C7F">
            <w:pPr>
              <w:spacing w:line="276" w:lineRule="auto"/>
              <w:jc w:val="center"/>
              <w:rPr>
                <w:rFonts w:cs="Times New Roman"/>
              </w:rPr>
            </w:pPr>
            <w:r w:rsidRPr="005F7ADD">
              <w:rPr>
                <w:rFonts w:cs="Times New Roman"/>
              </w:rPr>
              <w:t>.83</w:t>
            </w:r>
          </w:p>
        </w:tc>
      </w:tr>
      <w:tr w:rsidR="00A50C7F" w:rsidRPr="005F7ADD" w14:paraId="68AB958B" w14:textId="77777777" w:rsidTr="00D1380B">
        <w:trPr>
          <w:trHeight w:val="272"/>
        </w:trPr>
        <w:tc>
          <w:tcPr>
            <w:tcW w:w="2892" w:type="dxa"/>
          </w:tcPr>
          <w:p w14:paraId="401D3CB8" w14:textId="77777777" w:rsidR="00A50C7F" w:rsidRPr="005F7ADD" w:rsidRDefault="00A50C7F" w:rsidP="00A50C7F">
            <w:pPr>
              <w:spacing w:line="276" w:lineRule="auto"/>
              <w:rPr>
                <w:rFonts w:cs="Times New Roman"/>
              </w:rPr>
            </w:pPr>
            <w:r w:rsidRPr="005F7ADD">
              <w:rPr>
                <w:rFonts w:cs="Times New Roman"/>
              </w:rPr>
              <w:t>Intentie*</w:t>
            </w:r>
          </w:p>
        </w:tc>
        <w:tc>
          <w:tcPr>
            <w:tcW w:w="1228" w:type="dxa"/>
          </w:tcPr>
          <w:p w14:paraId="3CAF4379" w14:textId="77777777" w:rsidR="00A50C7F" w:rsidRPr="005F7ADD" w:rsidRDefault="00A50C7F" w:rsidP="00A50C7F">
            <w:pPr>
              <w:spacing w:line="276" w:lineRule="auto"/>
              <w:jc w:val="center"/>
              <w:rPr>
                <w:rFonts w:cs="Times New Roman"/>
              </w:rPr>
            </w:pPr>
            <w:r w:rsidRPr="005F7ADD">
              <w:rPr>
                <w:rFonts w:cs="Times New Roman"/>
              </w:rPr>
              <w:t>.03</w:t>
            </w:r>
          </w:p>
        </w:tc>
        <w:tc>
          <w:tcPr>
            <w:tcW w:w="1276" w:type="dxa"/>
          </w:tcPr>
          <w:p w14:paraId="2ABC50A0" w14:textId="77777777" w:rsidR="00A50C7F" w:rsidRPr="005F7ADD" w:rsidRDefault="00A50C7F" w:rsidP="00A50C7F">
            <w:pPr>
              <w:spacing w:line="276" w:lineRule="auto"/>
              <w:jc w:val="center"/>
              <w:rPr>
                <w:rFonts w:cs="Times New Roman"/>
              </w:rPr>
            </w:pPr>
          </w:p>
        </w:tc>
        <w:tc>
          <w:tcPr>
            <w:tcW w:w="1221" w:type="dxa"/>
          </w:tcPr>
          <w:p w14:paraId="156DD189" w14:textId="77777777" w:rsidR="00A50C7F" w:rsidRPr="005F7ADD" w:rsidRDefault="00A50C7F" w:rsidP="00A50C7F">
            <w:pPr>
              <w:spacing w:line="276" w:lineRule="auto"/>
              <w:jc w:val="center"/>
              <w:rPr>
                <w:rFonts w:cs="Times New Roman"/>
              </w:rPr>
            </w:pPr>
          </w:p>
        </w:tc>
        <w:tc>
          <w:tcPr>
            <w:tcW w:w="1224" w:type="dxa"/>
            <w:gridSpan w:val="2"/>
          </w:tcPr>
          <w:p w14:paraId="310C2C38" w14:textId="77777777" w:rsidR="00A50C7F" w:rsidRPr="005F7ADD" w:rsidRDefault="00A50C7F" w:rsidP="00A50C7F">
            <w:pPr>
              <w:spacing w:line="276" w:lineRule="auto"/>
              <w:jc w:val="center"/>
              <w:rPr>
                <w:rFonts w:cs="Times New Roman"/>
              </w:rPr>
            </w:pPr>
          </w:p>
        </w:tc>
        <w:tc>
          <w:tcPr>
            <w:tcW w:w="1231" w:type="dxa"/>
            <w:gridSpan w:val="2"/>
          </w:tcPr>
          <w:p w14:paraId="3B0923B4" w14:textId="77777777" w:rsidR="00A50C7F" w:rsidRPr="005F7ADD" w:rsidRDefault="00A50C7F" w:rsidP="00A50C7F">
            <w:pPr>
              <w:spacing w:line="276" w:lineRule="auto"/>
              <w:jc w:val="center"/>
              <w:rPr>
                <w:rFonts w:cs="Times New Roman"/>
              </w:rPr>
            </w:pPr>
          </w:p>
        </w:tc>
      </w:tr>
      <w:tr w:rsidR="00A50C7F" w:rsidRPr="005F7ADD" w14:paraId="39BBC894" w14:textId="77777777" w:rsidTr="00D1380B">
        <w:trPr>
          <w:trHeight w:val="523"/>
        </w:trPr>
        <w:tc>
          <w:tcPr>
            <w:tcW w:w="2892" w:type="dxa"/>
          </w:tcPr>
          <w:p w14:paraId="1994D794" w14:textId="77777777" w:rsidR="00A50C7F" w:rsidRPr="005F7ADD" w:rsidRDefault="00A50C7F" w:rsidP="00A50C7F">
            <w:pPr>
              <w:spacing w:line="276" w:lineRule="auto"/>
              <w:rPr>
                <w:rFonts w:cs="Times New Roman"/>
              </w:rPr>
            </w:pPr>
            <w:r w:rsidRPr="005F7ADD">
              <w:rPr>
                <w:rFonts w:cs="Times New Roman"/>
              </w:rPr>
              <w:t>Milieuvriendelijk gedrag bij aanschaf van EEA</w:t>
            </w:r>
          </w:p>
        </w:tc>
        <w:tc>
          <w:tcPr>
            <w:tcW w:w="1228" w:type="dxa"/>
          </w:tcPr>
          <w:p w14:paraId="7E1F19AF" w14:textId="77777777" w:rsidR="00A50C7F" w:rsidRPr="005F7ADD" w:rsidRDefault="00A50C7F" w:rsidP="00A50C7F">
            <w:pPr>
              <w:spacing w:line="276" w:lineRule="auto"/>
              <w:jc w:val="center"/>
              <w:rPr>
                <w:rFonts w:cs="Times New Roman"/>
              </w:rPr>
            </w:pPr>
            <w:r w:rsidRPr="005F7ADD">
              <w:rPr>
                <w:rFonts w:cs="Times New Roman"/>
              </w:rPr>
              <w:t>.75</w:t>
            </w:r>
          </w:p>
        </w:tc>
        <w:tc>
          <w:tcPr>
            <w:tcW w:w="1276" w:type="dxa"/>
          </w:tcPr>
          <w:p w14:paraId="0A295560" w14:textId="77777777" w:rsidR="00A50C7F" w:rsidRPr="005F7ADD" w:rsidRDefault="00A50C7F" w:rsidP="00A50C7F">
            <w:pPr>
              <w:spacing w:line="276" w:lineRule="auto"/>
              <w:jc w:val="center"/>
              <w:rPr>
                <w:rFonts w:cs="Times New Roman"/>
              </w:rPr>
            </w:pPr>
            <w:r w:rsidRPr="005F7ADD">
              <w:rPr>
                <w:rFonts w:cs="Times New Roman"/>
              </w:rPr>
              <w:t>2.40</w:t>
            </w:r>
          </w:p>
        </w:tc>
        <w:tc>
          <w:tcPr>
            <w:tcW w:w="1221" w:type="dxa"/>
          </w:tcPr>
          <w:p w14:paraId="6EBCEEA8" w14:textId="77777777" w:rsidR="00A50C7F" w:rsidRPr="005F7ADD" w:rsidRDefault="00A50C7F" w:rsidP="00A50C7F">
            <w:pPr>
              <w:spacing w:line="276" w:lineRule="auto"/>
              <w:jc w:val="center"/>
              <w:rPr>
                <w:rFonts w:cs="Times New Roman"/>
              </w:rPr>
            </w:pPr>
            <w:r w:rsidRPr="005F7ADD">
              <w:rPr>
                <w:rFonts w:cs="Times New Roman"/>
              </w:rPr>
              <w:t>2.44</w:t>
            </w:r>
          </w:p>
        </w:tc>
        <w:tc>
          <w:tcPr>
            <w:tcW w:w="1224" w:type="dxa"/>
            <w:gridSpan w:val="2"/>
          </w:tcPr>
          <w:p w14:paraId="611C985E" w14:textId="77777777" w:rsidR="00A50C7F" w:rsidRPr="005F7ADD" w:rsidRDefault="00A50C7F" w:rsidP="00A50C7F">
            <w:pPr>
              <w:spacing w:line="276" w:lineRule="auto"/>
              <w:jc w:val="center"/>
              <w:rPr>
                <w:rFonts w:cs="Times New Roman"/>
              </w:rPr>
            </w:pPr>
            <w:r w:rsidRPr="005F7ADD">
              <w:rPr>
                <w:rFonts w:cs="Times New Roman"/>
              </w:rPr>
              <w:t>2.34</w:t>
            </w:r>
          </w:p>
        </w:tc>
        <w:tc>
          <w:tcPr>
            <w:tcW w:w="1231" w:type="dxa"/>
            <w:gridSpan w:val="2"/>
          </w:tcPr>
          <w:p w14:paraId="210E395F" w14:textId="77777777" w:rsidR="00A50C7F" w:rsidRPr="005F7ADD" w:rsidRDefault="00A50C7F" w:rsidP="00A50C7F">
            <w:pPr>
              <w:spacing w:line="276" w:lineRule="auto"/>
              <w:jc w:val="center"/>
              <w:rPr>
                <w:rFonts w:cs="Times New Roman"/>
              </w:rPr>
            </w:pPr>
            <w:r w:rsidRPr="005F7ADD">
              <w:rPr>
                <w:rFonts w:cs="Times New Roman"/>
              </w:rPr>
              <w:t>.54</w:t>
            </w:r>
          </w:p>
        </w:tc>
      </w:tr>
      <w:bookmarkEnd w:id="32"/>
      <w:tr w:rsidR="00A50C7F" w:rsidRPr="005F7ADD" w14:paraId="06DCECDC" w14:textId="77777777" w:rsidTr="00D1380B">
        <w:trPr>
          <w:trHeight w:val="272"/>
        </w:trPr>
        <w:tc>
          <w:tcPr>
            <w:tcW w:w="9073" w:type="dxa"/>
            <w:gridSpan w:val="8"/>
            <w:tcBorders>
              <w:top w:val="single" w:sz="4" w:space="0" w:color="auto"/>
            </w:tcBorders>
          </w:tcPr>
          <w:p w14:paraId="740AB226" w14:textId="77777777" w:rsidR="00A50C7F" w:rsidRPr="005F7ADD" w:rsidRDefault="00A50C7F" w:rsidP="00A50C7F">
            <w:pPr>
              <w:spacing w:line="276" w:lineRule="auto"/>
              <w:rPr>
                <w:rFonts w:cs="Times New Roman"/>
                <w:i/>
                <w:iCs/>
              </w:rPr>
            </w:pPr>
          </w:p>
          <w:p w14:paraId="59615A95" w14:textId="77777777" w:rsidR="00A50C7F" w:rsidRPr="005F7ADD" w:rsidRDefault="00A50C7F" w:rsidP="00A50C7F">
            <w:pPr>
              <w:spacing w:line="276" w:lineRule="auto"/>
              <w:rPr>
                <w:rFonts w:cs="Times New Roman"/>
              </w:rPr>
            </w:pPr>
            <w:r w:rsidRPr="005F7ADD">
              <w:rPr>
                <w:rFonts w:cs="Times New Roman"/>
                <w:i/>
                <w:iCs/>
              </w:rPr>
              <w:t xml:space="preserve">Noot. * </w:t>
            </w:r>
            <w:r w:rsidRPr="005F7ADD">
              <w:rPr>
                <w:rFonts w:cs="Times New Roman"/>
              </w:rPr>
              <w:t>Schalen met een te lage betrouwbaarheid voor analyses op schaalniveau.</w:t>
            </w:r>
          </w:p>
        </w:tc>
      </w:tr>
    </w:tbl>
    <w:p w14:paraId="1FD2B725" w14:textId="1A820451" w:rsidR="00E02A6C" w:rsidRPr="005F7ADD" w:rsidRDefault="007A78CE" w:rsidP="005F7ADD">
      <w:pPr>
        <w:spacing w:after="160" w:line="360" w:lineRule="auto"/>
        <w:rPr>
          <w:rFonts w:eastAsia="Calibri" w:cs="Times New Roman"/>
        </w:rPr>
      </w:pPr>
      <w:r w:rsidRPr="005F7ADD">
        <w:rPr>
          <w:rFonts w:eastAsia="Calibri" w:cs="Times New Roman"/>
        </w:rPr>
        <w:t xml:space="preserve">In het literatuuronderzoek zijn de belangrijkste psychologische factoren in kaart gebracht die een rol spelen bij het milieu(on)vriendelijk aanschaffen van EEA onder de doelgroep. Deze factoren zijn </w:t>
      </w:r>
      <w:r w:rsidR="00553765">
        <w:rPr>
          <w:rFonts w:eastAsia="Calibri" w:cs="Times New Roman"/>
        </w:rPr>
        <w:t>onderzocht in</w:t>
      </w:r>
      <w:r w:rsidRPr="005F7ADD">
        <w:rPr>
          <w:rFonts w:eastAsia="Calibri" w:cs="Times New Roman"/>
        </w:rPr>
        <w:t xml:space="preserve"> het veldonderzoe</w:t>
      </w:r>
      <w:r w:rsidR="00553765">
        <w:rPr>
          <w:rFonts w:eastAsia="Calibri" w:cs="Times New Roman"/>
        </w:rPr>
        <w:t>k</w:t>
      </w:r>
      <w:r w:rsidRPr="005F7ADD">
        <w:rPr>
          <w:rFonts w:eastAsia="Calibri" w:cs="Times New Roman"/>
        </w:rPr>
        <w:t xml:space="preserve">. </w:t>
      </w:r>
      <w:r w:rsidR="0057500C" w:rsidRPr="005F7ADD">
        <w:rPr>
          <w:rFonts w:eastAsia="Calibri" w:cs="Times New Roman"/>
        </w:rPr>
        <w:t>Tabel</w:t>
      </w:r>
      <w:r w:rsidRPr="005F7ADD">
        <w:rPr>
          <w:rFonts w:eastAsia="Calibri" w:cs="Times New Roman"/>
        </w:rPr>
        <w:t xml:space="preserve"> </w:t>
      </w:r>
      <w:r w:rsidR="00DA5668" w:rsidRPr="005F7ADD">
        <w:rPr>
          <w:rFonts w:eastAsia="Calibri" w:cs="Times New Roman"/>
        </w:rPr>
        <w:t>1</w:t>
      </w:r>
      <w:r w:rsidRPr="005F7ADD">
        <w:rPr>
          <w:rFonts w:eastAsia="Calibri" w:cs="Times New Roman"/>
        </w:rPr>
        <w:t xml:space="preserve"> </w:t>
      </w:r>
      <w:r w:rsidR="00054BCF" w:rsidRPr="005F7ADD">
        <w:rPr>
          <w:rFonts w:eastAsia="Calibri" w:cs="Times New Roman"/>
        </w:rPr>
        <w:t>toont</w:t>
      </w:r>
      <w:r w:rsidRPr="005F7ADD">
        <w:rPr>
          <w:rFonts w:eastAsia="Calibri" w:cs="Times New Roman"/>
        </w:rPr>
        <w:t xml:space="preserve"> de uitkomst</w:t>
      </w:r>
      <w:r w:rsidR="008364A7">
        <w:rPr>
          <w:rFonts w:eastAsia="Calibri" w:cs="Times New Roman"/>
        </w:rPr>
        <w:t>en van de beschrijvende analyses</w:t>
      </w:r>
      <w:r w:rsidRPr="005F7ADD">
        <w:rPr>
          <w:rFonts w:eastAsia="Calibri" w:cs="Times New Roman"/>
        </w:rPr>
        <w:t xml:space="preserve">. </w:t>
      </w:r>
      <w:bookmarkStart w:id="33" w:name="_Hlk112938725"/>
      <w:r w:rsidR="004C291A" w:rsidRPr="005F7ADD">
        <w:rPr>
          <w:rFonts w:eastAsia="Calibri" w:cs="Times New Roman"/>
        </w:rPr>
        <w:t xml:space="preserve">Bij de schalen, die betrouwbaar zijn </w:t>
      </w:r>
      <w:r w:rsidR="004C291A" w:rsidRPr="005F7ADD">
        <w:rPr>
          <w:rFonts w:eastAsia="Calibri" w:cs="Times New Roman"/>
        </w:rPr>
        <w:lastRenderedPageBreak/>
        <w:t>gebleken na uitvoering van de betrouwbaarheidsanalyses, zijn de spreidingsmaten vermeld.</w:t>
      </w:r>
    </w:p>
    <w:bookmarkEnd w:id="33"/>
    <w:p w14:paraId="1B24B55A" w14:textId="11257C76" w:rsidR="00E96F9B" w:rsidRPr="005F7ADD" w:rsidRDefault="00E96F9B" w:rsidP="005F7ADD">
      <w:pPr>
        <w:spacing w:after="160" w:line="360" w:lineRule="auto"/>
        <w:rPr>
          <w:rFonts w:eastAsia="Calibri" w:cs="Times New Roman"/>
          <w:b/>
          <w:bCs/>
        </w:rPr>
      </w:pPr>
    </w:p>
    <w:p w14:paraId="32B459C9" w14:textId="77777777" w:rsidR="00C46FC0" w:rsidRDefault="00C46FC0" w:rsidP="005F7ADD">
      <w:pPr>
        <w:spacing w:line="360" w:lineRule="auto"/>
        <w:rPr>
          <w:rFonts w:eastAsia="Calibri" w:cs="Times New Roman"/>
        </w:rPr>
      </w:pPr>
    </w:p>
    <w:p w14:paraId="69055160" w14:textId="0A6DD5EB" w:rsidR="00B43AF3" w:rsidRPr="005F7ADD" w:rsidRDefault="00B43AF3" w:rsidP="005F7ADD">
      <w:pPr>
        <w:spacing w:line="360" w:lineRule="auto"/>
        <w:rPr>
          <w:rFonts w:eastAsia="Calibri" w:cs="Times New Roman"/>
        </w:rPr>
      </w:pPr>
      <w:r w:rsidRPr="005F7ADD">
        <w:rPr>
          <w:rFonts w:eastAsia="Calibri" w:cs="Times New Roman"/>
        </w:rPr>
        <w:t xml:space="preserve">Bij de items van de schaal normatieve </w:t>
      </w:r>
      <w:proofErr w:type="spellStart"/>
      <w:r w:rsidRPr="005F7ADD">
        <w:rPr>
          <w:rFonts w:eastAsia="Calibri" w:cs="Times New Roman"/>
          <w:i/>
          <w:iCs/>
        </w:rPr>
        <w:t>beliefs</w:t>
      </w:r>
      <w:proofErr w:type="spellEnd"/>
      <w:r w:rsidRPr="005F7ADD">
        <w:rPr>
          <w:rFonts w:eastAsia="Calibri" w:cs="Times New Roman"/>
        </w:rPr>
        <w:t xml:space="preserve"> is de doelgroep het oneens of heeft het een neutrale mening over de items: ‘Mensen die belangrijk voor me zijn schaffen elektronica op een milieuvriendelijke manier aan’ en ‘Mensen die belangrijk voor me zijn moedigen me aan om op een milieuvriendelijke manier elektronica aan te schaffen’ (</w:t>
      </w:r>
      <w:r w:rsidRPr="005F7ADD">
        <w:rPr>
          <w:rFonts w:eastAsia="Calibri" w:cs="Times New Roman"/>
          <w:i/>
          <w:iCs/>
        </w:rPr>
        <w:t>M</w:t>
      </w:r>
      <w:r w:rsidRPr="005F7ADD">
        <w:rPr>
          <w:rFonts w:eastAsia="Calibri" w:cs="Times New Roman"/>
        </w:rPr>
        <w:t xml:space="preserve">= 2.61, </w:t>
      </w:r>
      <w:r w:rsidRPr="005F7ADD">
        <w:rPr>
          <w:rFonts w:eastAsia="Calibri" w:cs="Times New Roman"/>
          <w:i/>
          <w:iCs/>
        </w:rPr>
        <w:t>M</w:t>
      </w:r>
      <w:r w:rsidRPr="005F7ADD">
        <w:rPr>
          <w:rFonts w:eastAsia="Calibri" w:cs="Times New Roman"/>
        </w:rPr>
        <w:t>= 2.43). Wel zouden belangrijke mensen voor de doelgroep het goedkeuren om op een milieuvriendelijke manier EEA aan te schaffen (</w:t>
      </w:r>
      <w:r w:rsidRPr="005F7ADD">
        <w:rPr>
          <w:rFonts w:eastAsia="Calibri" w:cs="Times New Roman"/>
          <w:i/>
          <w:iCs/>
        </w:rPr>
        <w:t>M</w:t>
      </w:r>
      <w:r w:rsidRPr="005F7ADD">
        <w:rPr>
          <w:rFonts w:eastAsia="Calibri" w:cs="Times New Roman"/>
        </w:rPr>
        <w:t>= 3.89).</w:t>
      </w:r>
    </w:p>
    <w:p w14:paraId="620754A2" w14:textId="2ACEC923" w:rsidR="00023E3F" w:rsidRPr="005F7ADD" w:rsidRDefault="00023E3F" w:rsidP="005F7ADD">
      <w:pPr>
        <w:spacing w:line="360" w:lineRule="auto"/>
        <w:rPr>
          <w:rFonts w:eastAsia="Calibri" w:cs="Times New Roman"/>
        </w:rPr>
      </w:pPr>
      <w:r w:rsidRPr="005F7ADD">
        <w:rPr>
          <w:rFonts w:eastAsia="Calibri" w:cs="Times New Roman"/>
        </w:rPr>
        <w:t>De uitkom</w:t>
      </w:r>
      <w:r w:rsidR="00FC6BCE" w:rsidRPr="005F7ADD">
        <w:rPr>
          <w:rFonts w:eastAsia="Calibri" w:cs="Times New Roman"/>
        </w:rPr>
        <w:t>st</w:t>
      </w:r>
      <w:r w:rsidRPr="005F7ADD">
        <w:rPr>
          <w:rFonts w:eastAsia="Calibri" w:cs="Times New Roman"/>
        </w:rPr>
        <w:t xml:space="preserve"> van de schaal attitude is hoog (</w:t>
      </w:r>
      <w:r w:rsidRPr="005F7ADD">
        <w:rPr>
          <w:rFonts w:eastAsia="Calibri" w:cs="Times New Roman"/>
          <w:i/>
          <w:iCs/>
        </w:rPr>
        <w:t>M</w:t>
      </w:r>
      <w:r w:rsidRPr="005F7ADD">
        <w:rPr>
          <w:rFonts w:eastAsia="Calibri" w:cs="Times New Roman"/>
        </w:rPr>
        <w:t>=</w:t>
      </w:r>
      <w:r w:rsidR="001E6765" w:rsidRPr="005F7ADD">
        <w:rPr>
          <w:rFonts w:eastAsia="Calibri" w:cs="Times New Roman"/>
        </w:rPr>
        <w:t xml:space="preserve"> </w:t>
      </w:r>
      <w:r w:rsidRPr="005F7ADD">
        <w:rPr>
          <w:rFonts w:eastAsia="Calibri" w:cs="Times New Roman"/>
        </w:rPr>
        <w:t>4.13)</w:t>
      </w:r>
      <w:r w:rsidR="00A53DA1" w:rsidRPr="005F7ADD">
        <w:rPr>
          <w:rFonts w:eastAsia="Calibri" w:cs="Times New Roman"/>
        </w:rPr>
        <w:t xml:space="preserve"> wat</w:t>
      </w:r>
      <w:r w:rsidRPr="005F7ADD">
        <w:rPr>
          <w:rFonts w:eastAsia="Calibri" w:cs="Times New Roman"/>
        </w:rPr>
        <w:t xml:space="preserve"> betekent dat de doelgroep een positieve houding heeft tegenover het milieuvriendelijk aanschaffen van EEA.</w:t>
      </w:r>
      <w:r w:rsidR="00900CA7" w:rsidRPr="005F7ADD">
        <w:rPr>
          <w:rFonts w:eastAsia="Calibri" w:cs="Times New Roman"/>
        </w:rPr>
        <w:t xml:space="preserve"> </w:t>
      </w:r>
      <w:r w:rsidR="001F6BC9" w:rsidRPr="005F7ADD">
        <w:rPr>
          <w:rFonts w:eastAsia="Calibri" w:cs="Times New Roman"/>
        </w:rPr>
        <w:t xml:space="preserve">80% van de respondenten is het gemiddeld eens </w:t>
      </w:r>
      <w:r w:rsidR="00A25FFC" w:rsidRPr="005F7ADD">
        <w:rPr>
          <w:rFonts w:eastAsia="Calibri" w:cs="Times New Roman"/>
        </w:rPr>
        <w:t xml:space="preserve">tot zeer eens </w:t>
      </w:r>
      <w:r w:rsidR="00D63BCA" w:rsidRPr="005F7ADD">
        <w:rPr>
          <w:rFonts w:eastAsia="Calibri" w:cs="Times New Roman"/>
        </w:rPr>
        <w:t xml:space="preserve">is </w:t>
      </w:r>
      <w:r w:rsidR="001F6BC9" w:rsidRPr="005F7ADD">
        <w:rPr>
          <w:rFonts w:eastAsia="Calibri" w:cs="Times New Roman"/>
        </w:rPr>
        <w:t>over de items van deze schaal. Een voorbeeld van een item is ‘</w:t>
      </w:r>
      <w:r w:rsidR="001E6765" w:rsidRPr="005F7ADD">
        <w:rPr>
          <w:rFonts w:eastAsia="Calibri" w:cs="Times New Roman"/>
        </w:rPr>
        <w:t>I</w:t>
      </w:r>
      <w:r w:rsidR="00702C38" w:rsidRPr="005F7ADD">
        <w:rPr>
          <w:rFonts w:eastAsia="Calibri" w:cs="Times New Roman"/>
        </w:rPr>
        <w:t>k geloof dat het juist is om op een milieuvriendelijke manier elektronica aan te schaffen’.</w:t>
      </w:r>
      <w:r w:rsidRPr="005F7ADD">
        <w:rPr>
          <w:rFonts w:eastAsia="Calibri" w:cs="Times New Roman"/>
        </w:rPr>
        <w:t xml:space="preserve"> </w:t>
      </w:r>
    </w:p>
    <w:p w14:paraId="5404E8F1" w14:textId="49B0D056" w:rsidR="00B43AF3" w:rsidRPr="005F7ADD" w:rsidRDefault="00B43AF3" w:rsidP="005F7ADD">
      <w:pPr>
        <w:spacing w:line="360" w:lineRule="auto"/>
        <w:rPr>
          <w:rFonts w:eastAsia="Calibri" w:cs="Times New Roman"/>
          <w:b/>
          <w:bCs/>
        </w:rPr>
      </w:pPr>
      <w:r w:rsidRPr="005F7ADD">
        <w:rPr>
          <w:rFonts w:eastAsia="Calibri" w:cs="Times New Roman"/>
        </w:rPr>
        <w:lastRenderedPageBreak/>
        <w:t xml:space="preserve">Het gemiddelde van de schaal kennis en noodzaak is </w:t>
      </w:r>
      <w:r w:rsidRPr="005F7ADD">
        <w:rPr>
          <w:rFonts w:cs="Times New Roman"/>
        </w:rPr>
        <w:t>(</w:t>
      </w:r>
      <w:r w:rsidRPr="005F7ADD">
        <w:rPr>
          <w:rFonts w:cs="Times New Roman"/>
          <w:i/>
          <w:iCs/>
        </w:rPr>
        <w:t>M</w:t>
      </w:r>
      <w:r w:rsidRPr="005F7ADD">
        <w:rPr>
          <w:rFonts w:cs="Times New Roman"/>
        </w:rPr>
        <w:t>= 3.26)</w:t>
      </w:r>
      <w:r w:rsidRPr="005F7ADD">
        <w:rPr>
          <w:rFonts w:eastAsia="Calibri" w:cs="Times New Roman"/>
        </w:rPr>
        <w:t xml:space="preserve">. Dit wil zeggen dat de doelgroep aangeeft het neutraal tot eens is met items als ‘Ik ben me bewust dat het belangrijk is om op een milieuvriendelijke manier elektronica aan te schaffen’ en ‘Ik ben bezorgd over de gevolgen die de aanschaffing van elektronica op het milieu heeft’. </w:t>
      </w:r>
    </w:p>
    <w:p w14:paraId="09ACCF02" w14:textId="21859025" w:rsidR="00023E3F" w:rsidRPr="005F7ADD" w:rsidRDefault="005D1647" w:rsidP="005F7ADD">
      <w:pPr>
        <w:spacing w:line="360" w:lineRule="auto"/>
        <w:rPr>
          <w:rFonts w:eastAsia="Calibri" w:cs="Times New Roman"/>
        </w:rPr>
      </w:pPr>
      <w:r w:rsidRPr="005F7ADD">
        <w:rPr>
          <w:rFonts w:eastAsia="Calibri" w:cs="Times New Roman"/>
        </w:rPr>
        <w:t>Wat betreft de waargenomen gedragscontrole is d</w:t>
      </w:r>
      <w:r w:rsidR="00023E3F" w:rsidRPr="005F7ADD">
        <w:rPr>
          <w:rFonts w:eastAsia="Calibri" w:cs="Times New Roman"/>
        </w:rPr>
        <w:t>e doelgroep het oneens of heeft een neutrale mening over het item</w:t>
      </w:r>
      <w:r w:rsidR="00F96D3C" w:rsidRPr="005F7ADD">
        <w:rPr>
          <w:rFonts w:eastAsia="Calibri" w:cs="Times New Roman"/>
        </w:rPr>
        <w:t xml:space="preserve"> ‘</w:t>
      </w:r>
      <w:r w:rsidR="001E6765" w:rsidRPr="005F7ADD">
        <w:rPr>
          <w:rFonts w:eastAsia="Calibri" w:cs="Times New Roman"/>
        </w:rPr>
        <w:t>I</w:t>
      </w:r>
      <w:r w:rsidR="00F96D3C" w:rsidRPr="005F7ADD">
        <w:rPr>
          <w:rFonts w:eastAsia="Calibri" w:cs="Times New Roman"/>
        </w:rPr>
        <w:t>k heb genoeg kennis om het verschil te kennen tussen het verantwoordelijk en schadelijk aanschaffen van elektronica’ (</w:t>
      </w:r>
      <w:r w:rsidR="00F96D3C" w:rsidRPr="005F7ADD">
        <w:rPr>
          <w:rFonts w:eastAsia="Calibri" w:cs="Times New Roman"/>
          <w:i/>
          <w:iCs/>
        </w:rPr>
        <w:t>M</w:t>
      </w:r>
      <w:r w:rsidR="00F96D3C" w:rsidRPr="005F7ADD">
        <w:rPr>
          <w:rFonts w:eastAsia="Calibri" w:cs="Times New Roman"/>
        </w:rPr>
        <w:t>=</w:t>
      </w:r>
      <w:r w:rsidR="001E6765" w:rsidRPr="005F7ADD">
        <w:rPr>
          <w:rFonts w:eastAsia="Calibri" w:cs="Times New Roman"/>
        </w:rPr>
        <w:t xml:space="preserve"> </w:t>
      </w:r>
      <w:r w:rsidR="00F96D3C" w:rsidRPr="005F7ADD">
        <w:rPr>
          <w:rFonts w:eastAsia="Calibri" w:cs="Times New Roman"/>
        </w:rPr>
        <w:t>2</w:t>
      </w:r>
      <w:r w:rsidR="00D319D4" w:rsidRPr="005F7ADD">
        <w:rPr>
          <w:rFonts w:eastAsia="Calibri" w:cs="Times New Roman"/>
        </w:rPr>
        <w:t>.</w:t>
      </w:r>
      <w:r w:rsidR="00F96D3C" w:rsidRPr="005F7ADD">
        <w:rPr>
          <w:rFonts w:eastAsia="Calibri" w:cs="Times New Roman"/>
        </w:rPr>
        <w:t xml:space="preserve">71). </w:t>
      </w:r>
      <w:r w:rsidR="00023E3F" w:rsidRPr="005F7ADD">
        <w:rPr>
          <w:rFonts w:eastAsia="Calibri" w:cs="Times New Roman"/>
        </w:rPr>
        <w:t xml:space="preserve">Men </w:t>
      </w:r>
      <w:r w:rsidR="006A0AF8" w:rsidRPr="005F7ADD">
        <w:rPr>
          <w:rFonts w:eastAsia="Calibri" w:cs="Times New Roman"/>
        </w:rPr>
        <w:t>is</w:t>
      </w:r>
      <w:r w:rsidR="00023E3F" w:rsidRPr="005F7ADD">
        <w:rPr>
          <w:rFonts w:eastAsia="Calibri" w:cs="Times New Roman"/>
        </w:rPr>
        <w:t xml:space="preserve"> neutraal tegenover het item </w:t>
      </w:r>
      <w:r w:rsidR="001A5038" w:rsidRPr="005F7ADD">
        <w:rPr>
          <w:rFonts w:eastAsia="Calibri" w:cs="Times New Roman"/>
        </w:rPr>
        <w:t>‘</w:t>
      </w:r>
      <w:r w:rsidR="001E6765" w:rsidRPr="005F7ADD">
        <w:rPr>
          <w:rFonts w:eastAsia="Calibri" w:cs="Times New Roman"/>
        </w:rPr>
        <w:t>I</w:t>
      </w:r>
      <w:r w:rsidR="00023E3F" w:rsidRPr="005F7ADD">
        <w:rPr>
          <w:rFonts w:eastAsia="Calibri" w:cs="Times New Roman"/>
        </w:rPr>
        <w:t xml:space="preserve">k heb de </w:t>
      </w:r>
      <w:r w:rsidR="006E4C45" w:rsidRPr="005F7ADD">
        <w:rPr>
          <w:rFonts w:eastAsia="Calibri" w:cs="Times New Roman"/>
        </w:rPr>
        <w:t>financiële</w:t>
      </w:r>
      <w:r w:rsidR="00023E3F" w:rsidRPr="005F7ADD">
        <w:rPr>
          <w:rFonts w:eastAsia="Calibri" w:cs="Times New Roman"/>
        </w:rPr>
        <w:t xml:space="preserve"> middelen om op een milieuvriendelijke manier elektronica aan te schaffen</w:t>
      </w:r>
      <w:r w:rsidR="001A5038" w:rsidRPr="005F7ADD">
        <w:rPr>
          <w:rFonts w:eastAsia="Calibri" w:cs="Times New Roman"/>
        </w:rPr>
        <w:t>’</w:t>
      </w:r>
      <w:r w:rsidR="00BB66A2" w:rsidRPr="005F7ADD">
        <w:rPr>
          <w:rFonts w:eastAsia="Calibri" w:cs="Times New Roman"/>
        </w:rPr>
        <w:t xml:space="preserve"> (</w:t>
      </w:r>
      <w:r w:rsidR="00BB66A2" w:rsidRPr="005F7ADD">
        <w:rPr>
          <w:rFonts w:eastAsia="Calibri" w:cs="Times New Roman"/>
          <w:i/>
          <w:iCs/>
        </w:rPr>
        <w:t>M</w:t>
      </w:r>
      <w:r w:rsidR="00BB66A2" w:rsidRPr="005F7ADD">
        <w:rPr>
          <w:rFonts w:eastAsia="Calibri" w:cs="Times New Roman"/>
        </w:rPr>
        <w:t>=</w:t>
      </w:r>
      <w:r w:rsidR="001E6765" w:rsidRPr="005F7ADD">
        <w:rPr>
          <w:rFonts w:eastAsia="Calibri" w:cs="Times New Roman"/>
        </w:rPr>
        <w:t xml:space="preserve"> </w:t>
      </w:r>
      <w:r w:rsidR="00F96D3C" w:rsidRPr="005F7ADD">
        <w:rPr>
          <w:rFonts w:eastAsia="Calibri" w:cs="Times New Roman"/>
        </w:rPr>
        <w:t>3</w:t>
      </w:r>
      <w:r w:rsidR="00D319D4" w:rsidRPr="005F7ADD">
        <w:rPr>
          <w:rFonts w:eastAsia="Calibri" w:cs="Times New Roman"/>
        </w:rPr>
        <w:t>.04</w:t>
      </w:r>
      <w:r w:rsidR="00BB66A2" w:rsidRPr="005F7ADD">
        <w:rPr>
          <w:rFonts w:eastAsia="Calibri" w:cs="Times New Roman"/>
        </w:rPr>
        <w:t>)</w:t>
      </w:r>
      <w:r w:rsidR="00C3358E" w:rsidRPr="005F7ADD">
        <w:rPr>
          <w:rFonts w:eastAsia="Calibri" w:cs="Times New Roman"/>
        </w:rPr>
        <w:t>. Respondenten</w:t>
      </w:r>
      <w:r w:rsidR="00C43DFA" w:rsidRPr="005F7ADD">
        <w:rPr>
          <w:rFonts w:eastAsia="Calibri" w:cs="Times New Roman"/>
        </w:rPr>
        <w:t xml:space="preserve"> hebben een </w:t>
      </w:r>
      <w:r w:rsidR="00023E3F" w:rsidRPr="005F7ADD">
        <w:rPr>
          <w:rFonts w:eastAsia="Calibri" w:cs="Times New Roman"/>
        </w:rPr>
        <w:t xml:space="preserve">neutrale mening of </w:t>
      </w:r>
      <w:r w:rsidR="00C43DFA" w:rsidRPr="005F7ADD">
        <w:rPr>
          <w:rFonts w:eastAsia="Calibri" w:cs="Times New Roman"/>
        </w:rPr>
        <w:t>zijn</w:t>
      </w:r>
      <w:r w:rsidR="00023E3F" w:rsidRPr="005F7ADD">
        <w:rPr>
          <w:rFonts w:eastAsia="Calibri" w:cs="Times New Roman"/>
        </w:rPr>
        <w:t xml:space="preserve"> het eens met het item </w:t>
      </w:r>
      <w:r w:rsidR="001A5038" w:rsidRPr="005F7ADD">
        <w:rPr>
          <w:rFonts w:eastAsia="Calibri" w:cs="Times New Roman"/>
        </w:rPr>
        <w:t>‘</w:t>
      </w:r>
      <w:r w:rsidR="001E6765" w:rsidRPr="005F7ADD">
        <w:rPr>
          <w:rFonts w:eastAsia="Calibri" w:cs="Times New Roman"/>
        </w:rPr>
        <w:t>I</w:t>
      </w:r>
      <w:r w:rsidR="00023E3F" w:rsidRPr="005F7ADD">
        <w:rPr>
          <w:rFonts w:eastAsia="Calibri" w:cs="Times New Roman"/>
        </w:rPr>
        <w:t>k heb genoeg tijd om een milieuvriendelijke keuze te maken bij de aanschaf van elektronica</w:t>
      </w:r>
      <w:r w:rsidR="001A5038" w:rsidRPr="005F7ADD">
        <w:rPr>
          <w:rFonts w:eastAsia="Calibri" w:cs="Times New Roman"/>
        </w:rPr>
        <w:t>’</w:t>
      </w:r>
      <w:r w:rsidR="00BB66A2" w:rsidRPr="005F7ADD">
        <w:rPr>
          <w:rFonts w:eastAsia="Calibri" w:cs="Times New Roman"/>
        </w:rPr>
        <w:t xml:space="preserve"> (</w:t>
      </w:r>
      <w:r w:rsidR="00BB66A2" w:rsidRPr="005F7ADD">
        <w:rPr>
          <w:rFonts w:eastAsia="Calibri" w:cs="Times New Roman"/>
          <w:i/>
          <w:iCs/>
        </w:rPr>
        <w:t>M</w:t>
      </w:r>
      <w:r w:rsidR="00BB66A2" w:rsidRPr="005F7ADD">
        <w:rPr>
          <w:rFonts w:eastAsia="Calibri" w:cs="Times New Roman"/>
        </w:rPr>
        <w:t>=</w:t>
      </w:r>
      <w:r w:rsidR="001E6765" w:rsidRPr="005F7ADD">
        <w:rPr>
          <w:rFonts w:eastAsia="Calibri" w:cs="Times New Roman"/>
        </w:rPr>
        <w:t xml:space="preserve"> </w:t>
      </w:r>
      <w:r w:rsidR="003F2CE0" w:rsidRPr="005F7ADD">
        <w:rPr>
          <w:rFonts w:eastAsia="Calibri" w:cs="Times New Roman"/>
        </w:rPr>
        <w:t>3.48</w:t>
      </w:r>
      <w:r w:rsidR="00BB66A2" w:rsidRPr="005F7ADD">
        <w:rPr>
          <w:rFonts w:eastAsia="Calibri" w:cs="Times New Roman"/>
        </w:rPr>
        <w:t>)</w:t>
      </w:r>
      <w:r w:rsidR="00023E3F" w:rsidRPr="005F7ADD">
        <w:rPr>
          <w:rFonts w:eastAsia="Calibri" w:cs="Times New Roman"/>
        </w:rPr>
        <w:t>.</w:t>
      </w:r>
    </w:p>
    <w:p w14:paraId="707CF3FC" w14:textId="0C5AE674" w:rsidR="00023E3F" w:rsidRPr="005F7ADD" w:rsidRDefault="00023E3F" w:rsidP="005F7ADD">
      <w:pPr>
        <w:spacing w:line="360" w:lineRule="auto"/>
        <w:rPr>
          <w:rFonts w:eastAsia="Calibri" w:cs="Times New Roman"/>
        </w:rPr>
      </w:pPr>
      <w:r w:rsidRPr="005F7ADD">
        <w:rPr>
          <w:rFonts w:eastAsia="Calibri" w:cs="Times New Roman"/>
        </w:rPr>
        <w:t>Het gemiddelde van de schaal compatibiliteit ligt in het midden (</w:t>
      </w:r>
      <w:r w:rsidRPr="005F7ADD">
        <w:rPr>
          <w:rFonts w:eastAsia="Calibri" w:cs="Times New Roman"/>
          <w:i/>
          <w:iCs/>
        </w:rPr>
        <w:t>M=</w:t>
      </w:r>
      <w:r w:rsidR="002E2BD0" w:rsidRPr="005F7ADD">
        <w:rPr>
          <w:rFonts w:eastAsia="Calibri" w:cs="Times New Roman"/>
          <w:i/>
          <w:iCs/>
        </w:rPr>
        <w:t xml:space="preserve"> </w:t>
      </w:r>
      <w:r w:rsidRPr="005F7ADD">
        <w:rPr>
          <w:rFonts w:eastAsia="Calibri" w:cs="Times New Roman"/>
        </w:rPr>
        <w:t xml:space="preserve">3.39). Dit wil zeggen dat de doelgroep </w:t>
      </w:r>
      <w:r w:rsidR="00044FE1">
        <w:rPr>
          <w:rFonts w:eastAsia="Calibri" w:cs="Times New Roman"/>
        </w:rPr>
        <w:t>het</w:t>
      </w:r>
      <w:r w:rsidRPr="005F7ADD">
        <w:rPr>
          <w:rFonts w:eastAsia="Calibri" w:cs="Times New Roman"/>
        </w:rPr>
        <w:t xml:space="preserve"> neutraal tot eens is met dat de behoeftes, waardes en levensstijl overeenkomen met het </w:t>
      </w:r>
      <w:r w:rsidR="00B2754B" w:rsidRPr="005F7ADD">
        <w:rPr>
          <w:rFonts w:eastAsia="Calibri" w:cs="Times New Roman"/>
        </w:rPr>
        <w:t>milieuvriendelijk aanschaffen van EEA</w:t>
      </w:r>
      <w:r w:rsidRPr="005F7ADD">
        <w:rPr>
          <w:rFonts w:eastAsia="Calibri" w:cs="Times New Roman"/>
        </w:rPr>
        <w:t>.</w:t>
      </w:r>
    </w:p>
    <w:p w14:paraId="600C07BD" w14:textId="4FD05DB0" w:rsidR="00023E3F" w:rsidRPr="005F7ADD" w:rsidRDefault="00023E3F" w:rsidP="005F7ADD">
      <w:pPr>
        <w:spacing w:line="360" w:lineRule="auto"/>
        <w:rPr>
          <w:rFonts w:cs="Times New Roman"/>
        </w:rPr>
      </w:pPr>
      <w:r w:rsidRPr="005F7ADD">
        <w:rPr>
          <w:rFonts w:cs="Times New Roman"/>
        </w:rPr>
        <w:t>Er wordt</w:t>
      </w:r>
      <w:r w:rsidR="005F175E" w:rsidRPr="005F7ADD">
        <w:rPr>
          <w:rFonts w:cs="Times New Roman"/>
        </w:rPr>
        <w:t xml:space="preserve"> relatief</w:t>
      </w:r>
      <w:r w:rsidRPr="005F7ADD">
        <w:rPr>
          <w:rFonts w:cs="Times New Roman"/>
        </w:rPr>
        <w:t xml:space="preserve"> hoog gescoord op de items van</w:t>
      </w:r>
      <w:r w:rsidR="001F70D6" w:rsidRPr="005F7ADD">
        <w:rPr>
          <w:rFonts w:cs="Times New Roman"/>
        </w:rPr>
        <w:t xml:space="preserve"> de schaal</w:t>
      </w:r>
      <w:r w:rsidRPr="005F7ADD">
        <w:rPr>
          <w:rFonts w:cs="Times New Roman"/>
        </w:rPr>
        <w:t xml:space="preserve"> intentie</w:t>
      </w:r>
      <w:r w:rsidR="005F175E" w:rsidRPr="005F7ADD">
        <w:rPr>
          <w:rFonts w:cs="Times New Roman"/>
        </w:rPr>
        <w:t xml:space="preserve"> in vergelijking met andere schalen</w:t>
      </w:r>
      <w:r w:rsidR="00B6509F" w:rsidRPr="005F7ADD">
        <w:rPr>
          <w:rFonts w:cs="Times New Roman"/>
        </w:rPr>
        <w:t>.</w:t>
      </w:r>
      <w:r w:rsidR="003F6264">
        <w:rPr>
          <w:rFonts w:cs="Times New Roman"/>
        </w:rPr>
        <w:t xml:space="preserve"> Dit betekent dat respondenten over het algemeen</w:t>
      </w:r>
      <w:r w:rsidR="003C72AF">
        <w:rPr>
          <w:rFonts w:cs="Times New Roman"/>
        </w:rPr>
        <w:t xml:space="preserve"> met</w:t>
      </w:r>
      <w:r w:rsidR="003F6264">
        <w:rPr>
          <w:rFonts w:cs="Times New Roman"/>
        </w:rPr>
        <w:t xml:space="preserve"> ‘eens’ antwoorden op items van de schaal.</w:t>
      </w:r>
      <w:r w:rsidR="00572DED" w:rsidRPr="005F7ADD">
        <w:rPr>
          <w:rFonts w:cs="Times New Roman"/>
        </w:rPr>
        <w:t xml:space="preserve"> </w:t>
      </w:r>
      <w:r w:rsidR="00DF6EC4" w:rsidRPr="005F7ADD">
        <w:rPr>
          <w:rFonts w:cs="Times New Roman"/>
        </w:rPr>
        <w:t xml:space="preserve">Zoals tabel 2 toont </w:t>
      </w:r>
      <w:r w:rsidR="00B4077D" w:rsidRPr="005F7ADD">
        <w:rPr>
          <w:rFonts w:cs="Times New Roman"/>
        </w:rPr>
        <w:t>is</w:t>
      </w:r>
      <w:r w:rsidR="00011D15" w:rsidRPr="005F7ADD">
        <w:rPr>
          <w:rFonts w:cs="Times New Roman"/>
        </w:rPr>
        <w:t xml:space="preserve"> </w:t>
      </w:r>
      <w:r w:rsidR="00600C85" w:rsidRPr="005F7ADD">
        <w:rPr>
          <w:rFonts w:cs="Times New Roman"/>
        </w:rPr>
        <w:t xml:space="preserve">driekwart </w:t>
      </w:r>
      <w:r w:rsidR="00011D15" w:rsidRPr="005F7ADD">
        <w:rPr>
          <w:rFonts w:cs="Times New Roman"/>
        </w:rPr>
        <w:t xml:space="preserve">van de respondenten </w:t>
      </w:r>
      <w:r w:rsidR="00B4077D" w:rsidRPr="005F7ADD">
        <w:rPr>
          <w:rFonts w:cs="Times New Roman"/>
        </w:rPr>
        <w:t xml:space="preserve">het </w:t>
      </w:r>
      <w:r w:rsidR="00C8646B" w:rsidRPr="005F7ADD">
        <w:rPr>
          <w:rFonts w:cs="Times New Roman"/>
        </w:rPr>
        <w:t>‘</w:t>
      </w:r>
      <w:r w:rsidR="00B4077D" w:rsidRPr="005F7ADD">
        <w:rPr>
          <w:rFonts w:cs="Times New Roman"/>
        </w:rPr>
        <w:t>eens</w:t>
      </w:r>
      <w:r w:rsidR="00C8646B" w:rsidRPr="005F7ADD">
        <w:rPr>
          <w:rFonts w:cs="Times New Roman"/>
        </w:rPr>
        <w:t>’</w:t>
      </w:r>
      <w:r w:rsidR="00B4077D" w:rsidRPr="005F7ADD">
        <w:rPr>
          <w:rFonts w:cs="Times New Roman"/>
        </w:rPr>
        <w:t xml:space="preserve"> of </w:t>
      </w:r>
      <w:r w:rsidR="00C8646B" w:rsidRPr="005F7ADD">
        <w:rPr>
          <w:rFonts w:cs="Times New Roman"/>
        </w:rPr>
        <w:t>‘</w:t>
      </w:r>
      <w:r w:rsidR="00B4077D" w:rsidRPr="005F7ADD">
        <w:rPr>
          <w:rFonts w:cs="Times New Roman"/>
        </w:rPr>
        <w:t>zeer eens</w:t>
      </w:r>
      <w:r w:rsidR="00C8646B" w:rsidRPr="005F7ADD">
        <w:rPr>
          <w:rFonts w:cs="Times New Roman"/>
        </w:rPr>
        <w:t>’</w:t>
      </w:r>
      <w:r w:rsidR="00B4077D" w:rsidRPr="005F7ADD">
        <w:rPr>
          <w:rFonts w:cs="Times New Roman"/>
        </w:rPr>
        <w:t xml:space="preserve"> met het item: ‘Ik wil op een </w:t>
      </w:r>
      <w:r w:rsidR="00B4077D" w:rsidRPr="005F7ADD">
        <w:rPr>
          <w:rFonts w:cs="Times New Roman"/>
        </w:rPr>
        <w:lastRenderedPageBreak/>
        <w:t>m</w:t>
      </w:r>
      <w:r w:rsidR="00011D15" w:rsidRPr="005F7ADD">
        <w:rPr>
          <w:rFonts w:cs="Times New Roman"/>
        </w:rPr>
        <w:t>ilieuvriendelijke manier elektronica aanschaffen</w:t>
      </w:r>
      <w:r w:rsidR="00FB6E9F">
        <w:rPr>
          <w:rFonts w:cs="Times New Roman"/>
        </w:rPr>
        <w:t>’</w:t>
      </w:r>
      <w:r w:rsidR="00011D15" w:rsidRPr="005F7ADD">
        <w:rPr>
          <w:rFonts w:cs="Times New Roman"/>
        </w:rPr>
        <w:t xml:space="preserve">. </w:t>
      </w:r>
      <w:r w:rsidR="008B7B9F" w:rsidRPr="005F7ADD">
        <w:rPr>
          <w:rFonts w:cs="Times New Roman"/>
        </w:rPr>
        <w:t>Tabel 3 toont dat</w:t>
      </w:r>
      <w:r w:rsidR="00600C85" w:rsidRPr="005F7ADD">
        <w:rPr>
          <w:rFonts w:cs="Times New Roman"/>
        </w:rPr>
        <w:t xml:space="preserve"> </w:t>
      </w:r>
      <w:r w:rsidR="00B8564F" w:rsidRPr="005F7ADD">
        <w:rPr>
          <w:rFonts w:cs="Times New Roman"/>
        </w:rPr>
        <w:t xml:space="preserve">nog niet de helft van de respondenten </w:t>
      </w:r>
      <w:r w:rsidRPr="005F7ADD">
        <w:rPr>
          <w:rFonts w:cs="Times New Roman"/>
        </w:rPr>
        <w:t>ook daadwerkelijk van</w:t>
      </w:r>
      <w:r w:rsidR="00B8564F" w:rsidRPr="005F7ADD">
        <w:rPr>
          <w:rFonts w:cs="Times New Roman"/>
        </w:rPr>
        <w:t xml:space="preserve"> plan is</w:t>
      </w:r>
      <w:r w:rsidRPr="005F7ADD">
        <w:rPr>
          <w:rFonts w:cs="Times New Roman"/>
        </w:rPr>
        <w:t xml:space="preserve"> </w:t>
      </w:r>
      <w:r w:rsidR="002D1D47" w:rsidRPr="005F7ADD">
        <w:rPr>
          <w:rFonts w:cs="Times New Roman"/>
        </w:rPr>
        <w:t>het gedrag uit te voeren.</w:t>
      </w:r>
    </w:p>
    <w:p w14:paraId="3627EB41" w14:textId="0F467D49" w:rsidR="00493524" w:rsidRDefault="00EF1CF4">
      <w:pPr>
        <w:rPr>
          <w:rFonts w:asciiTheme="minorHAnsi" w:hAnsiTheme="minorHAnsi" w:cstheme="minorHAnsi"/>
        </w:rPr>
      </w:pPr>
      <w:r>
        <w:rPr>
          <w:noProof/>
        </w:rPr>
        <w:drawing>
          <wp:anchor distT="0" distB="0" distL="114300" distR="114300" simplePos="0" relativeHeight="251728905" behindDoc="0" locked="0" layoutInCell="1" allowOverlap="1" wp14:anchorId="4C194DC2" wp14:editId="23792601">
            <wp:simplePos x="0" y="0"/>
            <wp:positionH relativeFrom="column">
              <wp:posOffset>3395345</wp:posOffset>
            </wp:positionH>
            <wp:positionV relativeFrom="paragraph">
              <wp:posOffset>258445</wp:posOffset>
            </wp:positionV>
            <wp:extent cx="1929130" cy="2371725"/>
            <wp:effectExtent l="0" t="0" r="0" b="9525"/>
            <wp:wrapTopAndBottom/>
            <wp:docPr id="62" name="Afbeelding 62"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fbeelding 62" descr="Afbeelding met tafel&#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9130"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7881" behindDoc="0" locked="0" layoutInCell="1" allowOverlap="1" wp14:anchorId="191E23C5" wp14:editId="1971379C">
            <wp:simplePos x="0" y="0"/>
            <wp:positionH relativeFrom="margin">
              <wp:align>left</wp:align>
            </wp:positionH>
            <wp:positionV relativeFrom="paragraph">
              <wp:posOffset>223520</wp:posOffset>
            </wp:positionV>
            <wp:extent cx="2419350" cy="2458720"/>
            <wp:effectExtent l="0" t="0" r="0" b="0"/>
            <wp:wrapTopAndBottom/>
            <wp:docPr id="61" name="Afbeelding 6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fbeelding 61" descr="Afbeelding met tafel&#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0650" cy="2460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3524">
        <w:rPr>
          <w:rFonts w:asciiTheme="minorHAnsi" w:hAnsiTheme="minorHAnsi" w:cstheme="minorHAnsi"/>
        </w:rPr>
        <w:br w:type="page"/>
      </w:r>
    </w:p>
    <w:p w14:paraId="6134F337" w14:textId="762E199D" w:rsidR="00F9284B" w:rsidRPr="0054637C" w:rsidRDefault="008778D4" w:rsidP="00DA4971">
      <w:pPr>
        <w:spacing w:line="360" w:lineRule="auto"/>
        <w:rPr>
          <w:b/>
          <w:bCs/>
        </w:rPr>
      </w:pPr>
      <w:r w:rsidRPr="0054637C">
        <w:rPr>
          <w:rFonts w:ascii="Calibri" w:eastAsia="Calibri" w:hAnsi="Calibri" w:cs="Times New Roman"/>
          <w:b/>
          <w:bCs/>
        </w:rPr>
        <w:lastRenderedPageBreak/>
        <w:t>I</w:t>
      </w:r>
      <w:r w:rsidR="00F9284B" w:rsidRPr="0054637C">
        <w:rPr>
          <w:b/>
          <w:bCs/>
        </w:rPr>
        <w:t>n welke mate vertoont de doelgroep milieu(on)vriendelijk gedrag bij de aanschaf van EEA?</w:t>
      </w:r>
    </w:p>
    <w:p w14:paraId="62454C34" w14:textId="627A4164" w:rsidR="00EC7450" w:rsidRDefault="00F9284B" w:rsidP="00DA4971">
      <w:pPr>
        <w:spacing w:line="360" w:lineRule="auto"/>
      </w:pPr>
      <w:r>
        <w:t xml:space="preserve">De </w:t>
      </w:r>
      <w:r w:rsidR="001A1268">
        <w:t>respondenten kopen</w:t>
      </w:r>
      <w:r>
        <w:t xml:space="preserve"> bijna nooit tweedehands </w:t>
      </w:r>
      <w:r w:rsidR="00D56236">
        <w:t>elektronica (</w:t>
      </w:r>
      <w:r w:rsidR="00D56236">
        <w:rPr>
          <w:i/>
          <w:iCs/>
        </w:rPr>
        <w:t>M</w:t>
      </w:r>
      <w:r w:rsidR="00D56236">
        <w:t xml:space="preserve">= 1.78), evenals </w:t>
      </w:r>
      <w:proofErr w:type="spellStart"/>
      <w:r w:rsidR="00D56236">
        <w:t>refurbished</w:t>
      </w:r>
      <w:proofErr w:type="spellEnd"/>
      <w:r>
        <w:t xml:space="preserve"> elektronica </w:t>
      </w:r>
      <w:bookmarkStart w:id="34" w:name="_Hlk112938741"/>
      <w:r>
        <w:t>(</w:t>
      </w:r>
      <w:bookmarkEnd w:id="34"/>
      <w:r>
        <w:rPr>
          <w:i/>
          <w:iCs/>
        </w:rPr>
        <w:t>M</w:t>
      </w:r>
      <w:r>
        <w:t>=1.68). Lenen of leasen gebeurt ook nauwelijks (</w:t>
      </w:r>
      <w:r>
        <w:rPr>
          <w:i/>
          <w:iCs/>
        </w:rPr>
        <w:t>M</w:t>
      </w:r>
      <w:r>
        <w:t>= 1.30). Soms wordt er gekozen voor elektronica dat duurzaam geproduceerd is (</w:t>
      </w:r>
      <w:r>
        <w:rPr>
          <w:i/>
          <w:iCs/>
        </w:rPr>
        <w:t>M</w:t>
      </w:r>
      <w:r>
        <w:t xml:space="preserve">= 2.06), maar elektronica wordt bijna altijd nieuw gekocht en soms zonder dat het nodig is. </w:t>
      </w:r>
      <w:r w:rsidR="00DE5AA8">
        <w:t>Hbo-</w:t>
      </w:r>
      <w:r w:rsidR="00EC7450">
        <w:t xml:space="preserve">studenten vertonen in nagenoeg dezelfde mate milieu(on)vriendelijk gedrag als </w:t>
      </w:r>
      <w:r w:rsidR="00DE5AA8">
        <w:t>w</w:t>
      </w:r>
      <w:r w:rsidR="00EC7450">
        <w:t>o</w:t>
      </w:r>
      <w:r w:rsidR="00DE5AA8">
        <w:t>-</w:t>
      </w:r>
      <w:r w:rsidR="00EC7450">
        <w:t>studenten (</w:t>
      </w:r>
      <w:r w:rsidR="00EC7450">
        <w:rPr>
          <w:i/>
          <w:iCs/>
        </w:rPr>
        <w:t>M</w:t>
      </w:r>
      <w:r w:rsidR="00EC7450">
        <w:t>=</w:t>
      </w:r>
      <w:r w:rsidR="0074133A">
        <w:t xml:space="preserve"> </w:t>
      </w:r>
      <w:r w:rsidR="00EC7450">
        <w:t>2.39</w:t>
      </w:r>
      <w:r w:rsidR="00D64E73">
        <w:t>,</w:t>
      </w:r>
      <w:r w:rsidR="00EC7450">
        <w:t xml:space="preserve"> </w:t>
      </w:r>
      <w:r w:rsidR="00EC7450">
        <w:rPr>
          <w:i/>
          <w:iCs/>
        </w:rPr>
        <w:t>M</w:t>
      </w:r>
      <w:r w:rsidR="00EC7450">
        <w:t>=</w:t>
      </w:r>
      <w:r w:rsidR="0074133A">
        <w:t xml:space="preserve"> </w:t>
      </w:r>
      <w:r w:rsidR="00EC7450">
        <w:t>2.44).</w:t>
      </w:r>
    </w:p>
    <w:p w14:paraId="67247BDC" w14:textId="34F43DEC" w:rsidR="00607451" w:rsidRDefault="00DA5668" w:rsidP="00DA4971">
      <w:pPr>
        <w:spacing w:line="360" w:lineRule="auto"/>
      </w:pPr>
      <w:r>
        <w:t>Tabel 2</w:t>
      </w:r>
      <w:r w:rsidR="00E91F7A">
        <w:t xml:space="preserve"> laat zien </w:t>
      </w:r>
      <w:r w:rsidR="008F7232">
        <w:t xml:space="preserve">dat de </w:t>
      </w:r>
      <w:r w:rsidR="00F71052">
        <w:t>respondenten</w:t>
      </w:r>
      <w:r w:rsidR="008F7232">
        <w:t xml:space="preserve"> laag </w:t>
      </w:r>
      <w:r w:rsidR="00F71052">
        <w:t>scoren</w:t>
      </w:r>
      <w:r w:rsidR="00E91F7A">
        <w:t xml:space="preserve"> </w:t>
      </w:r>
      <w:r w:rsidR="00F9284B">
        <w:t>op de schaal ‘Milieuvriendelijk gedrag bij aanschaf van EEA’. Dit wil zeggen dat de doelgroep in lage mate milieuvriendelijk gedrag vertoont bij aanschaf van EEA. Dit wordt bevestigd doordat de doelgroep op itemniveau zelf ook aangeeft in lage mate milieuvriendelijke elektronica te kopen (</w:t>
      </w:r>
      <w:r w:rsidR="00F9284B">
        <w:rPr>
          <w:i/>
          <w:iCs/>
        </w:rPr>
        <w:t>M</w:t>
      </w:r>
      <w:r w:rsidR="00F9284B">
        <w:t>= 2.03).</w:t>
      </w:r>
    </w:p>
    <w:tbl>
      <w:tblPr>
        <w:tblStyle w:val="Tabelraster"/>
        <w:tblpPr w:leftFromText="141" w:rightFromText="141" w:vertAnchor="text" w:horzAnchor="margin" w:tblpY="191"/>
        <w:tblW w:w="93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3307"/>
        <w:gridCol w:w="1194"/>
        <w:gridCol w:w="916"/>
        <w:gridCol w:w="831"/>
        <w:gridCol w:w="994"/>
        <w:gridCol w:w="1091"/>
        <w:gridCol w:w="72"/>
        <w:gridCol w:w="899"/>
        <w:gridCol w:w="70"/>
      </w:tblGrid>
      <w:tr w:rsidR="00F9284B" w:rsidRPr="00E259FF" w14:paraId="2405E985" w14:textId="77777777" w:rsidTr="004765DA">
        <w:trPr>
          <w:trHeight w:val="322"/>
        </w:trPr>
        <w:tc>
          <w:tcPr>
            <w:tcW w:w="8405" w:type="dxa"/>
            <w:gridSpan w:val="7"/>
          </w:tcPr>
          <w:p w14:paraId="2655BAA2" w14:textId="4C327F53" w:rsidR="00F9284B" w:rsidRPr="002A3169" w:rsidRDefault="00DA5668" w:rsidP="00B13C41">
            <w:pPr>
              <w:rPr>
                <w:rFonts w:cs="Times New Roman"/>
                <w:b/>
                <w:bCs/>
              </w:rPr>
            </w:pPr>
            <w:r>
              <w:rPr>
                <w:rFonts w:cs="Times New Roman"/>
                <w:b/>
                <w:bCs/>
              </w:rPr>
              <w:t>Tabel 2</w:t>
            </w:r>
          </w:p>
          <w:p w14:paraId="41E5A414" w14:textId="64779800" w:rsidR="00F9284B" w:rsidRDefault="00F9284B" w:rsidP="00B13C41">
            <w:pPr>
              <w:rPr>
                <w:rFonts w:cs="Times New Roman"/>
                <w:i/>
                <w:iCs/>
              </w:rPr>
            </w:pPr>
            <w:r w:rsidRPr="002A3169">
              <w:rPr>
                <w:rFonts w:cs="Times New Roman"/>
                <w:i/>
                <w:iCs/>
              </w:rPr>
              <w:t>Frequentietabel</w:t>
            </w:r>
            <w:r w:rsidR="002E2BD0">
              <w:rPr>
                <w:rFonts w:cs="Times New Roman"/>
                <w:i/>
                <w:iCs/>
              </w:rPr>
              <w:t>, i</w:t>
            </w:r>
            <w:r w:rsidRPr="002A3169">
              <w:rPr>
                <w:rFonts w:cs="Times New Roman"/>
                <w:i/>
                <w:iCs/>
              </w:rPr>
              <w:t>tems</w:t>
            </w:r>
            <w:r w:rsidR="002E2BD0">
              <w:rPr>
                <w:rFonts w:cs="Times New Roman"/>
                <w:i/>
                <w:iCs/>
              </w:rPr>
              <w:t xml:space="preserve"> van</w:t>
            </w:r>
            <w:r w:rsidRPr="002A3169">
              <w:rPr>
                <w:rFonts w:cs="Times New Roman"/>
                <w:i/>
                <w:iCs/>
              </w:rPr>
              <w:t xml:space="preserve"> schaal milieuvriendelijk gedrag bij aanschaf van EEA</w:t>
            </w:r>
          </w:p>
          <w:p w14:paraId="21D47B31" w14:textId="77777777" w:rsidR="00F9284B" w:rsidRPr="001B2279" w:rsidRDefault="00F9284B" w:rsidP="00B13C41">
            <w:pPr>
              <w:rPr>
                <w:rFonts w:cstheme="minorHAnsi"/>
              </w:rPr>
            </w:pPr>
          </w:p>
        </w:tc>
        <w:tc>
          <w:tcPr>
            <w:tcW w:w="969" w:type="dxa"/>
            <w:gridSpan w:val="2"/>
          </w:tcPr>
          <w:p w14:paraId="6F86DE2A" w14:textId="77777777" w:rsidR="00F9284B" w:rsidRPr="00B070B8" w:rsidRDefault="00F9284B" w:rsidP="00B13C41">
            <w:pPr>
              <w:jc w:val="center"/>
              <w:rPr>
                <w:rFonts w:cstheme="minorHAnsi"/>
              </w:rPr>
            </w:pPr>
          </w:p>
        </w:tc>
      </w:tr>
      <w:tr w:rsidR="00F9284B" w:rsidRPr="00E259FF" w14:paraId="0A21B5FE" w14:textId="77777777" w:rsidTr="004765DA">
        <w:trPr>
          <w:gridAfter w:val="1"/>
          <w:wAfter w:w="70" w:type="dxa"/>
          <w:trHeight w:val="322"/>
        </w:trPr>
        <w:tc>
          <w:tcPr>
            <w:tcW w:w="3321" w:type="dxa"/>
            <w:tcBorders>
              <w:top w:val="single" w:sz="4" w:space="0" w:color="auto"/>
              <w:bottom w:val="single" w:sz="12" w:space="0" w:color="auto"/>
            </w:tcBorders>
          </w:tcPr>
          <w:p w14:paraId="11DC5B53" w14:textId="77777777" w:rsidR="00F9284B" w:rsidRPr="00D1380B" w:rsidRDefault="00F9284B" w:rsidP="00B13C41">
            <w:pPr>
              <w:rPr>
                <w:rFonts w:cstheme="minorHAnsi"/>
                <w:sz w:val="20"/>
                <w:szCs w:val="20"/>
              </w:rPr>
            </w:pPr>
            <w:r w:rsidRPr="00D1380B">
              <w:rPr>
                <w:rFonts w:cstheme="minorHAnsi"/>
                <w:sz w:val="20"/>
                <w:szCs w:val="20"/>
              </w:rPr>
              <w:t>Item</w:t>
            </w:r>
          </w:p>
        </w:tc>
        <w:tc>
          <w:tcPr>
            <w:tcW w:w="1191" w:type="dxa"/>
            <w:tcBorders>
              <w:top w:val="single" w:sz="4" w:space="0" w:color="auto"/>
              <w:bottom w:val="single" w:sz="12" w:space="0" w:color="auto"/>
            </w:tcBorders>
          </w:tcPr>
          <w:p w14:paraId="4DA847FB" w14:textId="77777777" w:rsidR="00F9284B" w:rsidRPr="00D1380B" w:rsidRDefault="00F9284B" w:rsidP="00B13C41">
            <w:pPr>
              <w:jc w:val="center"/>
              <w:rPr>
                <w:rFonts w:cstheme="minorHAnsi"/>
                <w:sz w:val="20"/>
                <w:szCs w:val="20"/>
              </w:rPr>
            </w:pPr>
            <w:r w:rsidRPr="00D1380B">
              <w:rPr>
                <w:rFonts w:cstheme="minorHAnsi"/>
                <w:sz w:val="20"/>
                <w:szCs w:val="20"/>
              </w:rPr>
              <w:t>Gemiddelde</w:t>
            </w:r>
          </w:p>
        </w:tc>
        <w:tc>
          <w:tcPr>
            <w:tcW w:w="908" w:type="dxa"/>
            <w:tcBorders>
              <w:top w:val="single" w:sz="4" w:space="0" w:color="auto"/>
              <w:bottom w:val="single" w:sz="12" w:space="0" w:color="auto"/>
            </w:tcBorders>
          </w:tcPr>
          <w:p w14:paraId="4BDE574D" w14:textId="77777777" w:rsidR="00F9284B" w:rsidRPr="00D1380B" w:rsidRDefault="00F9284B" w:rsidP="00B13C41">
            <w:pPr>
              <w:jc w:val="center"/>
              <w:rPr>
                <w:rFonts w:cstheme="minorHAnsi"/>
                <w:sz w:val="20"/>
                <w:szCs w:val="20"/>
              </w:rPr>
            </w:pPr>
            <w:r w:rsidRPr="00D1380B">
              <w:rPr>
                <w:rFonts w:cstheme="minorHAnsi"/>
                <w:sz w:val="20"/>
                <w:szCs w:val="20"/>
              </w:rPr>
              <w:t>Mediaan</w:t>
            </w:r>
          </w:p>
        </w:tc>
        <w:tc>
          <w:tcPr>
            <w:tcW w:w="831" w:type="dxa"/>
            <w:tcBorders>
              <w:top w:val="single" w:sz="4" w:space="0" w:color="auto"/>
              <w:bottom w:val="single" w:sz="12" w:space="0" w:color="auto"/>
            </w:tcBorders>
          </w:tcPr>
          <w:p w14:paraId="2BC80D20" w14:textId="77777777" w:rsidR="00F9284B" w:rsidRPr="00D1380B" w:rsidRDefault="00F9284B" w:rsidP="00B13C41">
            <w:pPr>
              <w:jc w:val="center"/>
              <w:rPr>
                <w:rFonts w:cstheme="minorHAnsi"/>
                <w:sz w:val="20"/>
                <w:szCs w:val="20"/>
              </w:rPr>
            </w:pPr>
            <w:r w:rsidRPr="00D1380B">
              <w:rPr>
                <w:rFonts w:cstheme="minorHAnsi"/>
                <w:sz w:val="20"/>
                <w:szCs w:val="20"/>
              </w:rPr>
              <w:t>Modus</w:t>
            </w:r>
          </w:p>
        </w:tc>
        <w:tc>
          <w:tcPr>
            <w:tcW w:w="989" w:type="dxa"/>
            <w:tcBorders>
              <w:top w:val="single" w:sz="4" w:space="0" w:color="auto"/>
              <w:bottom w:val="single" w:sz="12" w:space="0" w:color="auto"/>
            </w:tcBorders>
          </w:tcPr>
          <w:p w14:paraId="34AC4A89" w14:textId="77777777" w:rsidR="00F9284B" w:rsidRPr="00D1380B" w:rsidRDefault="00F9284B" w:rsidP="00B13C41">
            <w:pPr>
              <w:jc w:val="center"/>
              <w:rPr>
                <w:rFonts w:cstheme="minorHAnsi"/>
                <w:sz w:val="20"/>
                <w:szCs w:val="20"/>
              </w:rPr>
            </w:pPr>
            <w:r w:rsidRPr="00D1380B">
              <w:rPr>
                <w:rFonts w:cstheme="minorHAnsi"/>
                <w:sz w:val="20"/>
                <w:szCs w:val="20"/>
              </w:rPr>
              <w:t>Spreiding</w:t>
            </w:r>
          </w:p>
        </w:tc>
        <w:tc>
          <w:tcPr>
            <w:tcW w:w="1093" w:type="dxa"/>
            <w:tcBorders>
              <w:top w:val="single" w:sz="4" w:space="0" w:color="auto"/>
              <w:bottom w:val="single" w:sz="12" w:space="0" w:color="auto"/>
            </w:tcBorders>
          </w:tcPr>
          <w:p w14:paraId="50B42F4D" w14:textId="77777777" w:rsidR="00F9284B" w:rsidRPr="00D1380B" w:rsidRDefault="00F9284B" w:rsidP="00B13C41">
            <w:pPr>
              <w:jc w:val="center"/>
              <w:rPr>
                <w:rFonts w:cstheme="minorHAnsi"/>
                <w:sz w:val="20"/>
                <w:szCs w:val="20"/>
              </w:rPr>
            </w:pPr>
            <w:proofErr w:type="spellStart"/>
            <w:r w:rsidRPr="00D1380B">
              <w:rPr>
                <w:rFonts w:cstheme="minorHAnsi"/>
                <w:sz w:val="20"/>
                <w:szCs w:val="20"/>
              </w:rPr>
              <w:t>Std</w:t>
            </w:r>
            <w:proofErr w:type="spellEnd"/>
            <w:r w:rsidRPr="00D1380B">
              <w:rPr>
                <w:rFonts w:cstheme="minorHAnsi"/>
                <w:sz w:val="20"/>
                <w:szCs w:val="20"/>
              </w:rPr>
              <w:t>. deviatie</w:t>
            </w:r>
          </w:p>
        </w:tc>
        <w:tc>
          <w:tcPr>
            <w:tcW w:w="971" w:type="dxa"/>
            <w:gridSpan w:val="2"/>
            <w:tcBorders>
              <w:top w:val="single" w:sz="4" w:space="0" w:color="auto"/>
              <w:bottom w:val="single" w:sz="12" w:space="0" w:color="auto"/>
            </w:tcBorders>
          </w:tcPr>
          <w:p w14:paraId="2B878C65" w14:textId="2CD05EB0" w:rsidR="00F9284B" w:rsidRPr="00D1380B" w:rsidRDefault="00F9284B" w:rsidP="00B13C41">
            <w:pPr>
              <w:jc w:val="center"/>
              <w:rPr>
                <w:rFonts w:cstheme="minorHAnsi"/>
                <w:sz w:val="20"/>
                <w:szCs w:val="20"/>
              </w:rPr>
            </w:pPr>
            <w:r w:rsidRPr="00D1380B">
              <w:rPr>
                <w:rFonts w:cstheme="minorHAnsi"/>
                <w:sz w:val="20"/>
                <w:szCs w:val="20"/>
              </w:rPr>
              <w:t>Variant</w:t>
            </w:r>
            <w:r w:rsidR="00D1380B">
              <w:rPr>
                <w:rFonts w:cstheme="minorHAnsi"/>
                <w:sz w:val="20"/>
                <w:szCs w:val="20"/>
              </w:rPr>
              <w:t>i</w:t>
            </w:r>
            <w:r w:rsidRPr="00D1380B">
              <w:rPr>
                <w:rFonts w:cstheme="minorHAnsi"/>
                <w:sz w:val="20"/>
                <w:szCs w:val="20"/>
              </w:rPr>
              <w:t>e</w:t>
            </w:r>
          </w:p>
        </w:tc>
      </w:tr>
      <w:tr w:rsidR="00F9284B" w:rsidRPr="00E259FF" w14:paraId="3C04E128" w14:textId="77777777" w:rsidTr="004765DA">
        <w:trPr>
          <w:gridAfter w:val="1"/>
          <w:wAfter w:w="70" w:type="dxa"/>
          <w:trHeight w:val="322"/>
        </w:trPr>
        <w:tc>
          <w:tcPr>
            <w:tcW w:w="3321" w:type="dxa"/>
            <w:tcBorders>
              <w:top w:val="single" w:sz="12" w:space="0" w:color="auto"/>
            </w:tcBorders>
          </w:tcPr>
          <w:p w14:paraId="4A4F86B2" w14:textId="77777777" w:rsidR="00F9284B" w:rsidRPr="00D1380B" w:rsidRDefault="00F9284B" w:rsidP="00B13C41">
            <w:pPr>
              <w:rPr>
                <w:rFonts w:cstheme="minorHAnsi"/>
                <w:sz w:val="20"/>
                <w:szCs w:val="20"/>
              </w:rPr>
            </w:pPr>
            <w:r w:rsidRPr="00D1380B">
              <w:rPr>
                <w:rFonts w:cstheme="minorHAnsi"/>
                <w:sz w:val="20"/>
                <w:szCs w:val="20"/>
              </w:rPr>
              <w:t xml:space="preserve">Ik koop tweedehands </w:t>
            </w:r>
            <w:proofErr w:type="spellStart"/>
            <w:r w:rsidRPr="00D1380B">
              <w:rPr>
                <w:rFonts w:cstheme="minorHAnsi"/>
                <w:sz w:val="20"/>
                <w:szCs w:val="20"/>
              </w:rPr>
              <w:t>electronica</w:t>
            </w:r>
            <w:proofErr w:type="spellEnd"/>
          </w:p>
        </w:tc>
        <w:tc>
          <w:tcPr>
            <w:tcW w:w="1191" w:type="dxa"/>
            <w:tcBorders>
              <w:top w:val="single" w:sz="12" w:space="0" w:color="auto"/>
            </w:tcBorders>
          </w:tcPr>
          <w:p w14:paraId="67EF480F" w14:textId="77777777" w:rsidR="00F9284B" w:rsidRPr="00D1380B" w:rsidRDefault="00F9284B" w:rsidP="00B13C41">
            <w:pPr>
              <w:jc w:val="center"/>
              <w:rPr>
                <w:rFonts w:cstheme="minorHAnsi"/>
                <w:sz w:val="20"/>
                <w:szCs w:val="20"/>
              </w:rPr>
            </w:pPr>
            <w:r w:rsidRPr="00D1380B">
              <w:rPr>
                <w:rFonts w:cstheme="minorHAnsi"/>
                <w:sz w:val="20"/>
                <w:szCs w:val="20"/>
              </w:rPr>
              <w:t>1.78</w:t>
            </w:r>
          </w:p>
        </w:tc>
        <w:tc>
          <w:tcPr>
            <w:tcW w:w="908" w:type="dxa"/>
            <w:tcBorders>
              <w:top w:val="single" w:sz="12" w:space="0" w:color="auto"/>
            </w:tcBorders>
          </w:tcPr>
          <w:p w14:paraId="61AC48C8" w14:textId="77777777" w:rsidR="00F9284B" w:rsidRPr="00D1380B" w:rsidRDefault="00F9284B" w:rsidP="00B13C41">
            <w:pPr>
              <w:jc w:val="center"/>
              <w:rPr>
                <w:rFonts w:cstheme="minorHAnsi"/>
                <w:sz w:val="20"/>
                <w:szCs w:val="20"/>
              </w:rPr>
            </w:pPr>
            <w:r w:rsidRPr="00D1380B">
              <w:rPr>
                <w:rFonts w:cstheme="minorHAnsi"/>
                <w:sz w:val="20"/>
                <w:szCs w:val="20"/>
              </w:rPr>
              <w:t>2</w:t>
            </w:r>
          </w:p>
        </w:tc>
        <w:tc>
          <w:tcPr>
            <w:tcW w:w="831" w:type="dxa"/>
            <w:tcBorders>
              <w:top w:val="single" w:sz="12" w:space="0" w:color="auto"/>
            </w:tcBorders>
          </w:tcPr>
          <w:p w14:paraId="2970F8A0" w14:textId="77777777" w:rsidR="00F9284B" w:rsidRPr="00D1380B" w:rsidRDefault="00F9284B" w:rsidP="00B13C41">
            <w:pPr>
              <w:jc w:val="center"/>
              <w:rPr>
                <w:rFonts w:cstheme="minorHAnsi"/>
                <w:sz w:val="20"/>
                <w:szCs w:val="20"/>
              </w:rPr>
            </w:pPr>
            <w:r w:rsidRPr="00D1380B">
              <w:rPr>
                <w:rFonts w:cstheme="minorHAnsi"/>
                <w:sz w:val="20"/>
                <w:szCs w:val="20"/>
              </w:rPr>
              <w:t>2</w:t>
            </w:r>
          </w:p>
        </w:tc>
        <w:tc>
          <w:tcPr>
            <w:tcW w:w="989" w:type="dxa"/>
            <w:tcBorders>
              <w:top w:val="single" w:sz="12" w:space="0" w:color="auto"/>
            </w:tcBorders>
          </w:tcPr>
          <w:p w14:paraId="6DFECF0A" w14:textId="77777777" w:rsidR="00F9284B" w:rsidRPr="00D1380B" w:rsidRDefault="00F9284B" w:rsidP="00B13C41">
            <w:pPr>
              <w:jc w:val="center"/>
              <w:rPr>
                <w:rFonts w:cstheme="minorHAnsi"/>
                <w:sz w:val="20"/>
                <w:szCs w:val="20"/>
              </w:rPr>
            </w:pPr>
            <w:r w:rsidRPr="00D1380B">
              <w:rPr>
                <w:rFonts w:cstheme="minorHAnsi"/>
                <w:sz w:val="20"/>
                <w:szCs w:val="20"/>
              </w:rPr>
              <w:t>4</w:t>
            </w:r>
          </w:p>
        </w:tc>
        <w:tc>
          <w:tcPr>
            <w:tcW w:w="1093" w:type="dxa"/>
            <w:tcBorders>
              <w:top w:val="single" w:sz="12" w:space="0" w:color="auto"/>
            </w:tcBorders>
          </w:tcPr>
          <w:p w14:paraId="6359A652" w14:textId="77777777" w:rsidR="00F9284B" w:rsidRPr="00D1380B" w:rsidRDefault="00F9284B" w:rsidP="00B13C41">
            <w:pPr>
              <w:jc w:val="center"/>
              <w:rPr>
                <w:rFonts w:cstheme="minorHAnsi"/>
                <w:sz w:val="20"/>
                <w:szCs w:val="20"/>
              </w:rPr>
            </w:pPr>
            <w:r w:rsidRPr="00D1380B">
              <w:rPr>
                <w:rFonts w:cstheme="minorHAnsi"/>
                <w:sz w:val="20"/>
                <w:szCs w:val="20"/>
              </w:rPr>
              <w:t>.83</w:t>
            </w:r>
          </w:p>
        </w:tc>
        <w:tc>
          <w:tcPr>
            <w:tcW w:w="971" w:type="dxa"/>
            <w:gridSpan w:val="2"/>
            <w:tcBorders>
              <w:top w:val="single" w:sz="12" w:space="0" w:color="auto"/>
            </w:tcBorders>
          </w:tcPr>
          <w:p w14:paraId="014E8304" w14:textId="77777777" w:rsidR="00F9284B" w:rsidRPr="00D1380B" w:rsidRDefault="00F9284B" w:rsidP="00B13C41">
            <w:pPr>
              <w:jc w:val="center"/>
              <w:rPr>
                <w:rFonts w:cstheme="minorHAnsi"/>
                <w:sz w:val="20"/>
                <w:szCs w:val="20"/>
              </w:rPr>
            </w:pPr>
            <w:r w:rsidRPr="00D1380B">
              <w:rPr>
                <w:rFonts w:cstheme="minorHAnsi"/>
                <w:sz w:val="20"/>
                <w:szCs w:val="20"/>
              </w:rPr>
              <w:t>.68</w:t>
            </w:r>
          </w:p>
        </w:tc>
      </w:tr>
      <w:tr w:rsidR="00F9284B" w:rsidRPr="00E259FF" w14:paraId="67268E37" w14:textId="77777777" w:rsidTr="004765DA">
        <w:trPr>
          <w:gridAfter w:val="1"/>
          <w:wAfter w:w="70" w:type="dxa"/>
          <w:trHeight w:val="322"/>
        </w:trPr>
        <w:tc>
          <w:tcPr>
            <w:tcW w:w="3321" w:type="dxa"/>
          </w:tcPr>
          <w:p w14:paraId="223E97EC" w14:textId="77777777" w:rsidR="00F9284B" w:rsidRPr="00D1380B" w:rsidRDefault="00F9284B" w:rsidP="00B13C41">
            <w:pPr>
              <w:rPr>
                <w:rFonts w:cstheme="minorHAnsi"/>
                <w:sz w:val="20"/>
                <w:szCs w:val="20"/>
              </w:rPr>
            </w:pPr>
            <w:r w:rsidRPr="00D1380B">
              <w:rPr>
                <w:rFonts w:cstheme="minorHAnsi"/>
                <w:sz w:val="20"/>
                <w:szCs w:val="20"/>
              </w:rPr>
              <w:t xml:space="preserve">Ik koop </w:t>
            </w:r>
            <w:proofErr w:type="spellStart"/>
            <w:r w:rsidRPr="00D1380B">
              <w:rPr>
                <w:rFonts w:cstheme="minorHAnsi"/>
                <w:sz w:val="20"/>
                <w:szCs w:val="20"/>
              </w:rPr>
              <w:t>refurbished</w:t>
            </w:r>
            <w:proofErr w:type="spellEnd"/>
            <w:r w:rsidRPr="00D1380B">
              <w:rPr>
                <w:rFonts w:cstheme="minorHAnsi"/>
                <w:sz w:val="20"/>
                <w:szCs w:val="20"/>
              </w:rPr>
              <w:t xml:space="preserve"> elektronica</w:t>
            </w:r>
          </w:p>
        </w:tc>
        <w:tc>
          <w:tcPr>
            <w:tcW w:w="1191" w:type="dxa"/>
          </w:tcPr>
          <w:p w14:paraId="5656F640" w14:textId="77777777" w:rsidR="00F9284B" w:rsidRPr="00D1380B" w:rsidRDefault="00F9284B" w:rsidP="00B13C41">
            <w:pPr>
              <w:jc w:val="center"/>
              <w:rPr>
                <w:rFonts w:cstheme="minorHAnsi"/>
                <w:sz w:val="20"/>
                <w:szCs w:val="20"/>
              </w:rPr>
            </w:pPr>
            <w:r w:rsidRPr="00D1380B">
              <w:rPr>
                <w:rFonts w:cstheme="minorHAnsi"/>
                <w:sz w:val="20"/>
                <w:szCs w:val="20"/>
              </w:rPr>
              <w:t>1.68</w:t>
            </w:r>
          </w:p>
        </w:tc>
        <w:tc>
          <w:tcPr>
            <w:tcW w:w="908" w:type="dxa"/>
          </w:tcPr>
          <w:p w14:paraId="6131D3F5" w14:textId="77777777" w:rsidR="00F9284B" w:rsidRPr="00D1380B" w:rsidRDefault="00F9284B" w:rsidP="00B13C41">
            <w:pPr>
              <w:jc w:val="center"/>
              <w:rPr>
                <w:rFonts w:cstheme="minorHAnsi"/>
                <w:sz w:val="20"/>
                <w:szCs w:val="20"/>
              </w:rPr>
            </w:pPr>
            <w:r w:rsidRPr="00D1380B">
              <w:rPr>
                <w:rFonts w:cstheme="minorHAnsi"/>
                <w:sz w:val="20"/>
                <w:szCs w:val="20"/>
              </w:rPr>
              <w:t>1</w:t>
            </w:r>
          </w:p>
        </w:tc>
        <w:tc>
          <w:tcPr>
            <w:tcW w:w="831" w:type="dxa"/>
          </w:tcPr>
          <w:p w14:paraId="4F9D4E9F" w14:textId="77777777" w:rsidR="00F9284B" w:rsidRPr="00D1380B" w:rsidRDefault="00F9284B" w:rsidP="00B13C41">
            <w:pPr>
              <w:jc w:val="center"/>
              <w:rPr>
                <w:rFonts w:cstheme="minorHAnsi"/>
                <w:sz w:val="20"/>
                <w:szCs w:val="20"/>
              </w:rPr>
            </w:pPr>
            <w:r w:rsidRPr="00D1380B">
              <w:rPr>
                <w:rFonts w:cstheme="minorHAnsi"/>
                <w:sz w:val="20"/>
                <w:szCs w:val="20"/>
              </w:rPr>
              <w:t>1</w:t>
            </w:r>
          </w:p>
        </w:tc>
        <w:tc>
          <w:tcPr>
            <w:tcW w:w="989" w:type="dxa"/>
          </w:tcPr>
          <w:p w14:paraId="60DE03D3" w14:textId="77777777" w:rsidR="00F9284B" w:rsidRPr="00D1380B" w:rsidRDefault="00F9284B" w:rsidP="00B13C41">
            <w:pPr>
              <w:jc w:val="center"/>
              <w:rPr>
                <w:rFonts w:cstheme="minorHAnsi"/>
                <w:sz w:val="20"/>
                <w:szCs w:val="20"/>
              </w:rPr>
            </w:pPr>
            <w:r w:rsidRPr="00D1380B">
              <w:rPr>
                <w:rFonts w:cstheme="minorHAnsi"/>
                <w:sz w:val="20"/>
                <w:szCs w:val="20"/>
              </w:rPr>
              <w:t>4</w:t>
            </w:r>
          </w:p>
        </w:tc>
        <w:tc>
          <w:tcPr>
            <w:tcW w:w="1093" w:type="dxa"/>
          </w:tcPr>
          <w:p w14:paraId="40459C3B" w14:textId="77777777" w:rsidR="00F9284B" w:rsidRPr="00D1380B" w:rsidRDefault="00F9284B" w:rsidP="00B13C41">
            <w:pPr>
              <w:jc w:val="center"/>
              <w:rPr>
                <w:rFonts w:cstheme="minorHAnsi"/>
                <w:sz w:val="20"/>
                <w:szCs w:val="20"/>
              </w:rPr>
            </w:pPr>
            <w:r w:rsidRPr="00D1380B">
              <w:rPr>
                <w:rFonts w:cstheme="minorHAnsi"/>
                <w:sz w:val="20"/>
                <w:szCs w:val="20"/>
              </w:rPr>
              <w:t>.91</w:t>
            </w:r>
          </w:p>
        </w:tc>
        <w:tc>
          <w:tcPr>
            <w:tcW w:w="971" w:type="dxa"/>
            <w:gridSpan w:val="2"/>
          </w:tcPr>
          <w:p w14:paraId="49875076" w14:textId="77777777" w:rsidR="00F9284B" w:rsidRPr="00D1380B" w:rsidRDefault="00F9284B" w:rsidP="00B13C41">
            <w:pPr>
              <w:jc w:val="center"/>
              <w:rPr>
                <w:rFonts w:cstheme="minorHAnsi"/>
                <w:sz w:val="20"/>
                <w:szCs w:val="20"/>
              </w:rPr>
            </w:pPr>
            <w:r w:rsidRPr="00D1380B">
              <w:rPr>
                <w:rFonts w:cstheme="minorHAnsi"/>
                <w:sz w:val="20"/>
                <w:szCs w:val="20"/>
              </w:rPr>
              <w:t>.83</w:t>
            </w:r>
          </w:p>
        </w:tc>
      </w:tr>
      <w:tr w:rsidR="00F9284B" w:rsidRPr="00E259FF" w14:paraId="0D48DA90" w14:textId="77777777" w:rsidTr="004765DA">
        <w:trPr>
          <w:gridAfter w:val="1"/>
          <w:wAfter w:w="70" w:type="dxa"/>
          <w:trHeight w:val="322"/>
        </w:trPr>
        <w:tc>
          <w:tcPr>
            <w:tcW w:w="3321" w:type="dxa"/>
          </w:tcPr>
          <w:p w14:paraId="4D2ABB88" w14:textId="77777777" w:rsidR="00F9284B" w:rsidRPr="00D1380B" w:rsidRDefault="00F9284B" w:rsidP="00B13C41">
            <w:pPr>
              <w:rPr>
                <w:rFonts w:cstheme="minorHAnsi"/>
                <w:sz w:val="20"/>
                <w:szCs w:val="20"/>
              </w:rPr>
            </w:pPr>
            <w:r w:rsidRPr="00D1380B">
              <w:rPr>
                <w:rFonts w:cstheme="minorHAnsi"/>
                <w:sz w:val="20"/>
                <w:szCs w:val="20"/>
              </w:rPr>
              <w:t>Ik kies voor elektronica met een lange levensduur</w:t>
            </w:r>
          </w:p>
        </w:tc>
        <w:tc>
          <w:tcPr>
            <w:tcW w:w="1191" w:type="dxa"/>
          </w:tcPr>
          <w:p w14:paraId="7B692B4A" w14:textId="77777777" w:rsidR="00F9284B" w:rsidRPr="00D1380B" w:rsidRDefault="00F9284B" w:rsidP="00B13C41">
            <w:pPr>
              <w:jc w:val="center"/>
              <w:rPr>
                <w:rFonts w:cstheme="minorHAnsi"/>
                <w:sz w:val="20"/>
                <w:szCs w:val="20"/>
              </w:rPr>
            </w:pPr>
            <w:r w:rsidRPr="00D1380B">
              <w:rPr>
                <w:rFonts w:cstheme="minorHAnsi"/>
                <w:sz w:val="20"/>
                <w:szCs w:val="20"/>
              </w:rPr>
              <w:t>3.38</w:t>
            </w:r>
          </w:p>
        </w:tc>
        <w:tc>
          <w:tcPr>
            <w:tcW w:w="908" w:type="dxa"/>
          </w:tcPr>
          <w:p w14:paraId="0CAEC2C0" w14:textId="77777777" w:rsidR="00F9284B" w:rsidRPr="00D1380B" w:rsidRDefault="00F9284B" w:rsidP="00B13C41">
            <w:pPr>
              <w:jc w:val="center"/>
              <w:rPr>
                <w:rFonts w:cstheme="minorHAnsi"/>
                <w:sz w:val="20"/>
                <w:szCs w:val="20"/>
              </w:rPr>
            </w:pPr>
            <w:r w:rsidRPr="00D1380B">
              <w:rPr>
                <w:rFonts w:cstheme="minorHAnsi"/>
                <w:sz w:val="20"/>
                <w:szCs w:val="20"/>
              </w:rPr>
              <w:t>3</w:t>
            </w:r>
          </w:p>
        </w:tc>
        <w:tc>
          <w:tcPr>
            <w:tcW w:w="831" w:type="dxa"/>
          </w:tcPr>
          <w:p w14:paraId="277205CF" w14:textId="77777777" w:rsidR="00F9284B" w:rsidRPr="00D1380B" w:rsidRDefault="00F9284B" w:rsidP="00B13C41">
            <w:pPr>
              <w:jc w:val="center"/>
              <w:rPr>
                <w:rFonts w:cstheme="minorHAnsi"/>
                <w:sz w:val="20"/>
                <w:szCs w:val="20"/>
              </w:rPr>
            </w:pPr>
            <w:r w:rsidRPr="00D1380B">
              <w:rPr>
                <w:rFonts w:cstheme="minorHAnsi"/>
                <w:sz w:val="20"/>
                <w:szCs w:val="20"/>
              </w:rPr>
              <w:t>3</w:t>
            </w:r>
          </w:p>
        </w:tc>
        <w:tc>
          <w:tcPr>
            <w:tcW w:w="989" w:type="dxa"/>
          </w:tcPr>
          <w:p w14:paraId="5C55A9AB" w14:textId="77777777" w:rsidR="00F9284B" w:rsidRPr="00D1380B" w:rsidRDefault="00F9284B" w:rsidP="00B13C41">
            <w:pPr>
              <w:jc w:val="center"/>
              <w:rPr>
                <w:rFonts w:cstheme="minorHAnsi"/>
                <w:sz w:val="20"/>
                <w:szCs w:val="20"/>
              </w:rPr>
            </w:pPr>
            <w:r w:rsidRPr="00D1380B">
              <w:rPr>
                <w:rFonts w:cstheme="minorHAnsi"/>
                <w:sz w:val="20"/>
                <w:szCs w:val="20"/>
              </w:rPr>
              <w:t>4</w:t>
            </w:r>
          </w:p>
        </w:tc>
        <w:tc>
          <w:tcPr>
            <w:tcW w:w="1093" w:type="dxa"/>
          </w:tcPr>
          <w:p w14:paraId="5D5AEC4C" w14:textId="77777777" w:rsidR="00F9284B" w:rsidRPr="00D1380B" w:rsidRDefault="00F9284B" w:rsidP="00B13C41">
            <w:pPr>
              <w:jc w:val="center"/>
              <w:rPr>
                <w:rFonts w:cstheme="minorHAnsi"/>
                <w:sz w:val="20"/>
                <w:szCs w:val="20"/>
              </w:rPr>
            </w:pPr>
            <w:r w:rsidRPr="00D1380B">
              <w:rPr>
                <w:rFonts w:cstheme="minorHAnsi"/>
                <w:sz w:val="20"/>
                <w:szCs w:val="20"/>
              </w:rPr>
              <w:t>1.09</w:t>
            </w:r>
          </w:p>
        </w:tc>
        <w:tc>
          <w:tcPr>
            <w:tcW w:w="971" w:type="dxa"/>
            <w:gridSpan w:val="2"/>
          </w:tcPr>
          <w:p w14:paraId="0427FE06" w14:textId="77777777" w:rsidR="00F9284B" w:rsidRPr="00D1380B" w:rsidRDefault="00F9284B" w:rsidP="00B13C41">
            <w:pPr>
              <w:jc w:val="center"/>
              <w:rPr>
                <w:rFonts w:cstheme="minorHAnsi"/>
                <w:sz w:val="20"/>
                <w:szCs w:val="20"/>
              </w:rPr>
            </w:pPr>
            <w:r w:rsidRPr="00D1380B">
              <w:rPr>
                <w:rFonts w:cstheme="minorHAnsi"/>
                <w:sz w:val="20"/>
                <w:szCs w:val="20"/>
              </w:rPr>
              <w:t>1.18</w:t>
            </w:r>
          </w:p>
        </w:tc>
      </w:tr>
      <w:tr w:rsidR="00F9284B" w:rsidRPr="00E259FF" w14:paraId="665022D4" w14:textId="77777777" w:rsidTr="004765DA">
        <w:trPr>
          <w:gridAfter w:val="1"/>
          <w:wAfter w:w="70" w:type="dxa"/>
          <w:trHeight w:val="322"/>
        </w:trPr>
        <w:tc>
          <w:tcPr>
            <w:tcW w:w="3321" w:type="dxa"/>
          </w:tcPr>
          <w:p w14:paraId="3EF58A7F" w14:textId="77777777" w:rsidR="00F9284B" w:rsidRPr="00D1380B" w:rsidRDefault="00F9284B" w:rsidP="00B13C41">
            <w:pPr>
              <w:rPr>
                <w:rFonts w:cstheme="minorHAnsi"/>
                <w:sz w:val="20"/>
                <w:szCs w:val="20"/>
              </w:rPr>
            </w:pPr>
            <w:r w:rsidRPr="00D1380B">
              <w:rPr>
                <w:rFonts w:cstheme="minorHAnsi"/>
                <w:sz w:val="20"/>
                <w:szCs w:val="20"/>
              </w:rPr>
              <w:t xml:space="preserve">Ik leen of lease </w:t>
            </w:r>
            <w:proofErr w:type="spellStart"/>
            <w:r w:rsidRPr="00D1380B">
              <w:rPr>
                <w:rFonts w:cstheme="minorHAnsi"/>
                <w:sz w:val="20"/>
                <w:szCs w:val="20"/>
              </w:rPr>
              <w:t>elektonica</w:t>
            </w:r>
            <w:proofErr w:type="spellEnd"/>
          </w:p>
        </w:tc>
        <w:tc>
          <w:tcPr>
            <w:tcW w:w="1191" w:type="dxa"/>
          </w:tcPr>
          <w:p w14:paraId="6CCF0F36" w14:textId="77777777" w:rsidR="00F9284B" w:rsidRPr="00D1380B" w:rsidRDefault="00F9284B" w:rsidP="00B13C41">
            <w:pPr>
              <w:jc w:val="center"/>
              <w:rPr>
                <w:rFonts w:cstheme="minorHAnsi"/>
                <w:sz w:val="20"/>
                <w:szCs w:val="20"/>
              </w:rPr>
            </w:pPr>
            <w:r w:rsidRPr="00D1380B">
              <w:rPr>
                <w:rFonts w:cstheme="minorHAnsi"/>
                <w:sz w:val="20"/>
                <w:szCs w:val="20"/>
              </w:rPr>
              <w:t>1.30</w:t>
            </w:r>
          </w:p>
        </w:tc>
        <w:tc>
          <w:tcPr>
            <w:tcW w:w="908" w:type="dxa"/>
          </w:tcPr>
          <w:p w14:paraId="5E878C17" w14:textId="77777777" w:rsidR="00F9284B" w:rsidRPr="00D1380B" w:rsidRDefault="00F9284B" w:rsidP="00B13C41">
            <w:pPr>
              <w:jc w:val="center"/>
              <w:rPr>
                <w:rFonts w:cstheme="minorHAnsi"/>
                <w:sz w:val="20"/>
                <w:szCs w:val="20"/>
              </w:rPr>
            </w:pPr>
            <w:r w:rsidRPr="00D1380B">
              <w:rPr>
                <w:rFonts w:cstheme="minorHAnsi"/>
                <w:sz w:val="20"/>
                <w:szCs w:val="20"/>
              </w:rPr>
              <w:t>1</w:t>
            </w:r>
          </w:p>
        </w:tc>
        <w:tc>
          <w:tcPr>
            <w:tcW w:w="831" w:type="dxa"/>
          </w:tcPr>
          <w:p w14:paraId="111649C4" w14:textId="77777777" w:rsidR="00F9284B" w:rsidRPr="00D1380B" w:rsidRDefault="00F9284B" w:rsidP="00B13C41">
            <w:pPr>
              <w:jc w:val="center"/>
              <w:rPr>
                <w:rFonts w:cstheme="minorHAnsi"/>
                <w:sz w:val="20"/>
                <w:szCs w:val="20"/>
              </w:rPr>
            </w:pPr>
            <w:r w:rsidRPr="00D1380B">
              <w:rPr>
                <w:rFonts w:cstheme="minorHAnsi"/>
                <w:sz w:val="20"/>
                <w:szCs w:val="20"/>
              </w:rPr>
              <w:t>1</w:t>
            </w:r>
          </w:p>
        </w:tc>
        <w:tc>
          <w:tcPr>
            <w:tcW w:w="989" w:type="dxa"/>
          </w:tcPr>
          <w:p w14:paraId="1F189DE6" w14:textId="77777777" w:rsidR="00F9284B" w:rsidRPr="00D1380B" w:rsidRDefault="00F9284B" w:rsidP="00B13C41">
            <w:pPr>
              <w:jc w:val="center"/>
              <w:rPr>
                <w:rFonts w:cstheme="minorHAnsi"/>
                <w:sz w:val="20"/>
                <w:szCs w:val="20"/>
              </w:rPr>
            </w:pPr>
            <w:r w:rsidRPr="00D1380B">
              <w:rPr>
                <w:rFonts w:cstheme="minorHAnsi"/>
                <w:sz w:val="20"/>
                <w:szCs w:val="20"/>
              </w:rPr>
              <w:t>3</w:t>
            </w:r>
          </w:p>
        </w:tc>
        <w:tc>
          <w:tcPr>
            <w:tcW w:w="1093" w:type="dxa"/>
          </w:tcPr>
          <w:p w14:paraId="0E6E5527" w14:textId="77777777" w:rsidR="00F9284B" w:rsidRPr="00D1380B" w:rsidRDefault="00F9284B" w:rsidP="00B13C41">
            <w:pPr>
              <w:jc w:val="center"/>
              <w:rPr>
                <w:rFonts w:cstheme="minorHAnsi"/>
                <w:sz w:val="20"/>
                <w:szCs w:val="20"/>
              </w:rPr>
            </w:pPr>
            <w:r w:rsidRPr="00D1380B">
              <w:rPr>
                <w:rFonts w:cstheme="minorHAnsi"/>
                <w:sz w:val="20"/>
                <w:szCs w:val="20"/>
              </w:rPr>
              <w:t>.62</w:t>
            </w:r>
          </w:p>
        </w:tc>
        <w:tc>
          <w:tcPr>
            <w:tcW w:w="971" w:type="dxa"/>
            <w:gridSpan w:val="2"/>
          </w:tcPr>
          <w:p w14:paraId="39C56F6B" w14:textId="77777777" w:rsidR="00F9284B" w:rsidRPr="00D1380B" w:rsidRDefault="00F9284B" w:rsidP="00B13C41">
            <w:pPr>
              <w:jc w:val="center"/>
              <w:rPr>
                <w:rFonts w:cstheme="minorHAnsi"/>
                <w:sz w:val="20"/>
                <w:szCs w:val="20"/>
              </w:rPr>
            </w:pPr>
            <w:r w:rsidRPr="00D1380B">
              <w:rPr>
                <w:rFonts w:cstheme="minorHAnsi"/>
                <w:sz w:val="20"/>
                <w:szCs w:val="20"/>
              </w:rPr>
              <w:t>.38</w:t>
            </w:r>
          </w:p>
        </w:tc>
      </w:tr>
      <w:tr w:rsidR="00F9284B" w:rsidRPr="00E259FF" w14:paraId="2EA4C6B4" w14:textId="77777777" w:rsidTr="004765DA">
        <w:trPr>
          <w:gridAfter w:val="1"/>
          <w:wAfter w:w="70" w:type="dxa"/>
          <w:trHeight w:val="322"/>
        </w:trPr>
        <w:tc>
          <w:tcPr>
            <w:tcW w:w="3321" w:type="dxa"/>
          </w:tcPr>
          <w:p w14:paraId="2B54F961" w14:textId="77777777" w:rsidR="00F9284B" w:rsidRPr="00D1380B" w:rsidRDefault="00F9284B" w:rsidP="00B13C41">
            <w:pPr>
              <w:rPr>
                <w:rFonts w:cstheme="minorHAnsi"/>
                <w:sz w:val="20"/>
                <w:szCs w:val="20"/>
              </w:rPr>
            </w:pPr>
            <w:r w:rsidRPr="00D1380B">
              <w:rPr>
                <w:rFonts w:cstheme="minorHAnsi"/>
                <w:sz w:val="20"/>
                <w:szCs w:val="20"/>
              </w:rPr>
              <w:t>Ik kies voor elektronica dat duurzaam geproduceerd is.</w:t>
            </w:r>
          </w:p>
        </w:tc>
        <w:tc>
          <w:tcPr>
            <w:tcW w:w="1191" w:type="dxa"/>
          </w:tcPr>
          <w:p w14:paraId="75EFDA52" w14:textId="77777777" w:rsidR="00F9284B" w:rsidRPr="00D1380B" w:rsidRDefault="00F9284B" w:rsidP="00B13C41">
            <w:pPr>
              <w:jc w:val="center"/>
              <w:rPr>
                <w:rFonts w:cstheme="minorHAnsi"/>
                <w:sz w:val="20"/>
                <w:szCs w:val="20"/>
              </w:rPr>
            </w:pPr>
            <w:r w:rsidRPr="00D1380B">
              <w:rPr>
                <w:rFonts w:cstheme="minorHAnsi"/>
                <w:sz w:val="20"/>
                <w:szCs w:val="20"/>
              </w:rPr>
              <w:t>2.06</w:t>
            </w:r>
          </w:p>
        </w:tc>
        <w:tc>
          <w:tcPr>
            <w:tcW w:w="908" w:type="dxa"/>
          </w:tcPr>
          <w:p w14:paraId="0D978510" w14:textId="77777777" w:rsidR="00F9284B" w:rsidRPr="00D1380B" w:rsidRDefault="00F9284B" w:rsidP="00B13C41">
            <w:pPr>
              <w:jc w:val="center"/>
              <w:rPr>
                <w:rFonts w:cstheme="minorHAnsi"/>
                <w:sz w:val="20"/>
                <w:szCs w:val="20"/>
              </w:rPr>
            </w:pPr>
            <w:r w:rsidRPr="00D1380B">
              <w:rPr>
                <w:rFonts w:cstheme="minorHAnsi"/>
                <w:sz w:val="20"/>
                <w:szCs w:val="20"/>
              </w:rPr>
              <w:t>2</w:t>
            </w:r>
          </w:p>
        </w:tc>
        <w:tc>
          <w:tcPr>
            <w:tcW w:w="831" w:type="dxa"/>
          </w:tcPr>
          <w:p w14:paraId="08D8614D" w14:textId="77777777" w:rsidR="00F9284B" w:rsidRPr="00D1380B" w:rsidRDefault="00F9284B" w:rsidP="00B13C41">
            <w:pPr>
              <w:jc w:val="center"/>
              <w:rPr>
                <w:rFonts w:cstheme="minorHAnsi"/>
                <w:sz w:val="20"/>
                <w:szCs w:val="20"/>
              </w:rPr>
            </w:pPr>
            <w:r w:rsidRPr="00D1380B">
              <w:rPr>
                <w:rFonts w:cstheme="minorHAnsi"/>
                <w:sz w:val="20"/>
                <w:szCs w:val="20"/>
              </w:rPr>
              <w:t>2</w:t>
            </w:r>
          </w:p>
        </w:tc>
        <w:tc>
          <w:tcPr>
            <w:tcW w:w="989" w:type="dxa"/>
          </w:tcPr>
          <w:p w14:paraId="70197A12" w14:textId="77777777" w:rsidR="00F9284B" w:rsidRPr="00D1380B" w:rsidRDefault="00F9284B" w:rsidP="00B13C41">
            <w:pPr>
              <w:jc w:val="center"/>
              <w:rPr>
                <w:rFonts w:cstheme="minorHAnsi"/>
                <w:sz w:val="20"/>
                <w:szCs w:val="20"/>
              </w:rPr>
            </w:pPr>
            <w:r w:rsidRPr="00D1380B">
              <w:rPr>
                <w:rFonts w:cstheme="minorHAnsi"/>
                <w:sz w:val="20"/>
                <w:szCs w:val="20"/>
              </w:rPr>
              <w:t>4</w:t>
            </w:r>
          </w:p>
        </w:tc>
        <w:tc>
          <w:tcPr>
            <w:tcW w:w="1093" w:type="dxa"/>
          </w:tcPr>
          <w:p w14:paraId="1C6D0019" w14:textId="77777777" w:rsidR="00F9284B" w:rsidRPr="00D1380B" w:rsidRDefault="00F9284B" w:rsidP="00B13C41">
            <w:pPr>
              <w:jc w:val="center"/>
              <w:rPr>
                <w:rFonts w:cstheme="minorHAnsi"/>
                <w:sz w:val="20"/>
                <w:szCs w:val="20"/>
              </w:rPr>
            </w:pPr>
            <w:r w:rsidRPr="00D1380B">
              <w:rPr>
                <w:rFonts w:cstheme="minorHAnsi"/>
                <w:sz w:val="20"/>
                <w:szCs w:val="20"/>
              </w:rPr>
              <w:t>.88</w:t>
            </w:r>
          </w:p>
        </w:tc>
        <w:tc>
          <w:tcPr>
            <w:tcW w:w="971" w:type="dxa"/>
            <w:gridSpan w:val="2"/>
          </w:tcPr>
          <w:p w14:paraId="1CA986CA" w14:textId="77777777" w:rsidR="00F9284B" w:rsidRPr="00D1380B" w:rsidRDefault="00F9284B" w:rsidP="00B13C41">
            <w:pPr>
              <w:jc w:val="center"/>
              <w:rPr>
                <w:rFonts w:cstheme="minorHAnsi"/>
                <w:sz w:val="20"/>
                <w:szCs w:val="20"/>
              </w:rPr>
            </w:pPr>
            <w:r w:rsidRPr="00D1380B">
              <w:rPr>
                <w:rFonts w:cstheme="minorHAnsi"/>
                <w:sz w:val="20"/>
                <w:szCs w:val="20"/>
              </w:rPr>
              <w:t>.78</w:t>
            </w:r>
          </w:p>
        </w:tc>
      </w:tr>
      <w:tr w:rsidR="00F9284B" w:rsidRPr="00E259FF" w14:paraId="3BFBFB04" w14:textId="77777777" w:rsidTr="004765DA">
        <w:trPr>
          <w:gridAfter w:val="1"/>
          <w:wAfter w:w="70" w:type="dxa"/>
          <w:trHeight w:val="322"/>
        </w:trPr>
        <w:tc>
          <w:tcPr>
            <w:tcW w:w="3321" w:type="dxa"/>
          </w:tcPr>
          <w:p w14:paraId="0267C0A2" w14:textId="77777777" w:rsidR="00F9284B" w:rsidRPr="00D1380B" w:rsidRDefault="00F9284B" w:rsidP="00B13C41">
            <w:pPr>
              <w:rPr>
                <w:rFonts w:cstheme="minorHAnsi"/>
                <w:sz w:val="20"/>
                <w:szCs w:val="20"/>
              </w:rPr>
            </w:pPr>
            <w:r w:rsidRPr="00D1380B">
              <w:rPr>
                <w:rFonts w:cstheme="minorHAnsi"/>
                <w:sz w:val="20"/>
                <w:szCs w:val="20"/>
              </w:rPr>
              <w:t>Ik koop milieuvriendelijke elektronica</w:t>
            </w:r>
          </w:p>
        </w:tc>
        <w:tc>
          <w:tcPr>
            <w:tcW w:w="1191" w:type="dxa"/>
          </w:tcPr>
          <w:p w14:paraId="6155C723" w14:textId="77777777" w:rsidR="00F9284B" w:rsidRPr="00D1380B" w:rsidRDefault="00F9284B" w:rsidP="00B13C41">
            <w:pPr>
              <w:jc w:val="center"/>
              <w:rPr>
                <w:rFonts w:cstheme="minorHAnsi"/>
                <w:sz w:val="20"/>
                <w:szCs w:val="20"/>
              </w:rPr>
            </w:pPr>
            <w:r w:rsidRPr="00D1380B">
              <w:rPr>
                <w:rFonts w:cstheme="minorHAnsi"/>
                <w:sz w:val="20"/>
                <w:szCs w:val="20"/>
              </w:rPr>
              <w:t>2.03</w:t>
            </w:r>
          </w:p>
        </w:tc>
        <w:tc>
          <w:tcPr>
            <w:tcW w:w="908" w:type="dxa"/>
          </w:tcPr>
          <w:p w14:paraId="32C58414" w14:textId="77777777" w:rsidR="00F9284B" w:rsidRPr="00D1380B" w:rsidRDefault="00F9284B" w:rsidP="00B13C41">
            <w:pPr>
              <w:jc w:val="center"/>
              <w:rPr>
                <w:rFonts w:cstheme="minorHAnsi"/>
                <w:sz w:val="20"/>
                <w:szCs w:val="20"/>
              </w:rPr>
            </w:pPr>
            <w:r w:rsidRPr="00D1380B">
              <w:rPr>
                <w:rFonts w:cstheme="minorHAnsi"/>
                <w:sz w:val="20"/>
                <w:szCs w:val="20"/>
              </w:rPr>
              <w:t>2</w:t>
            </w:r>
          </w:p>
        </w:tc>
        <w:tc>
          <w:tcPr>
            <w:tcW w:w="831" w:type="dxa"/>
          </w:tcPr>
          <w:p w14:paraId="5E68AF22" w14:textId="77777777" w:rsidR="00F9284B" w:rsidRPr="00D1380B" w:rsidRDefault="00F9284B" w:rsidP="00B13C41">
            <w:pPr>
              <w:jc w:val="center"/>
              <w:rPr>
                <w:rFonts w:cstheme="minorHAnsi"/>
                <w:sz w:val="20"/>
                <w:szCs w:val="20"/>
              </w:rPr>
            </w:pPr>
            <w:r w:rsidRPr="00D1380B">
              <w:rPr>
                <w:rFonts w:cstheme="minorHAnsi"/>
                <w:sz w:val="20"/>
                <w:szCs w:val="20"/>
              </w:rPr>
              <w:t>2</w:t>
            </w:r>
          </w:p>
        </w:tc>
        <w:tc>
          <w:tcPr>
            <w:tcW w:w="989" w:type="dxa"/>
          </w:tcPr>
          <w:p w14:paraId="71138A35" w14:textId="77777777" w:rsidR="00F9284B" w:rsidRPr="00D1380B" w:rsidRDefault="00F9284B" w:rsidP="00B13C41">
            <w:pPr>
              <w:jc w:val="center"/>
              <w:rPr>
                <w:rFonts w:cstheme="minorHAnsi"/>
                <w:sz w:val="20"/>
                <w:szCs w:val="20"/>
              </w:rPr>
            </w:pPr>
            <w:r w:rsidRPr="00D1380B">
              <w:rPr>
                <w:rFonts w:cstheme="minorHAnsi"/>
                <w:sz w:val="20"/>
                <w:szCs w:val="20"/>
              </w:rPr>
              <w:t>4</w:t>
            </w:r>
          </w:p>
        </w:tc>
        <w:tc>
          <w:tcPr>
            <w:tcW w:w="1093" w:type="dxa"/>
          </w:tcPr>
          <w:p w14:paraId="15AA11D0" w14:textId="77777777" w:rsidR="00F9284B" w:rsidRPr="00D1380B" w:rsidRDefault="00F9284B" w:rsidP="00B13C41">
            <w:pPr>
              <w:jc w:val="center"/>
              <w:rPr>
                <w:rFonts w:cstheme="minorHAnsi"/>
                <w:sz w:val="20"/>
                <w:szCs w:val="20"/>
              </w:rPr>
            </w:pPr>
            <w:r w:rsidRPr="00D1380B">
              <w:rPr>
                <w:rFonts w:cstheme="minorHAnsi"/>
                <w:sz w:val="20"/>
                <w:szCs w:val="20"/>
              </w:rPr>
              <w:t>.87</w:t>
            </w:r>
          </w:p>
        </w:tc>
        <w:tc>
          <w:tcPr>
            <w:tcW w:w="971" w:type="dxa"/>
            <w:gridSpan w:val="2"/>
          </w:tcPr>
          <w:p w14:paraId="387A0419" w14:textId="77777777" w:rsidR="00F9284B" w:rsidRPr="00D1380B" w:rsidRDefault="00F9284B" w:rsidP="00B13C41">
            <w:pPr>
              <w:jc w:val="center"/>
              <w:rPr>
                <w:rFonts w:cstheme="minorHAnsi"/>
                <w:sz w:val="20"/>
                <w:szCs w:val="20"/>
              </w:rPr>
            </w:pPr>
            <w:r w:rsidRPr="00D1380B">
              <w:rPr>
                <w:rFonts w:cstheme="minorHAnsi"/>
                <w:sz w:val="20"/>
                <w:szCs w:val="20"/>
              </w:rPr>
              <w:t>.76</w:t>
            </w:r>
          </w:p>
        </w:tc>
      </w:tr>
      <w:tr w:rsidR="00F9284B" w:rsidRPr="00E259FF" w14:paraId="25C77B2B" w14:textId="77777777" w:rsidTr="004765DA">
        <w:trPr>
          <w:gridAfter w:val="1"/>
          <w:wAfter w:w="70" w:type="dxa"/>
          <w:trHeight w:val="322"/>
        </w:trPr>
        <w:tc>
          <w:tcPr>
            <w:tcW w:w="3321" w:type="dxa"/>
          </w:tcPr>
          <w:p w14:paraId="4CD98A51" w14:textId="77777777" w:rsidR="00F9284B" w:rsidRPr="00D1380B" w:rsidRDefault="00F9284B" w:rsidP="00B13C41">
            <w:pPr>
              <w:rPr>
                <w:rFonts w:cstheme="minorHAnsi"/>
                <w:sz w:val="20"/>
                <w:szCs w:val="20"/>
              </w:rPr>
            </w:pPr>
            <w:r w:rsidRPr="00D1380B">
              <w:rPr>
                <w:rFonts w:cstheme="minorHAnsi"/>
                <w:sz w:val="20"/>
                <w:szCs w:val="20"/>
              </w:rPr>
              <w:t>Ik kies voor milieuvriendelijke elektronica als de kwaliteit hetzelfde is</w:t>
            </w:r>
          </w:p>
        </w:tc>
        <w:tc>
          <w:tcPr>
            <w:tcW w:w="1191" w:type="dxa"/>
          </w:tcPr>
          <w:p w14:paraId="509C124D" w14:textId="77777777" w:rsidR="00F9284B" w:rsidRPr="00D1380B" w:rsidRDefault="00F9284B" w:rsidP="00B13C41">
            <w:pPr>
              <w:jc w:val="center"/>
              <w:rPr>
                <w:rFonts w:cstheme="minorHAnsi"/>
                <w:sz w:val="20"/>
                <w:szCs w:val="20"/>
              </w:rPr>
            </w:pPr>
            <w:r w:rsidRPr="00D1380B">
              <w:rPr>
                <w:rFonts w:cstheme="minorHAnsi"/>
                <w:sz w:val="20"/>
                <w:szCs w:val="20"/>
              </w:rPr>
              <w:t>2.91</w:t>
            </w:r>
          </w:p>
        </w:tc>
        <w:tc>
          <w:tcPr>
            <w:tcW w:w="908" w:type="dxa"/>
          </w:tcPr>
          <w:p w14:paraId="0E76FBC0" w14:textId="77777777" w:rsidR="00F9284B" w:rsidRPr="00D1380B" w:rsidRDefault="00F9284B" w:rsidP="00B13C41">
            <w:pPr>
              <w:jc w:val="center"/>
              <w:rPr>
                <w:rFonts w:cstheme="minorHAnsi"/>
                <w:sz w:val="20"/>
                <w:szCs w:val="20"/>
              </w:rPr>
            </w:pPr>
            <w:r w:rsidRPr="00D1380B">
              <w:rPr>
                <w:rFonts w:cstheme="minorHAnsi"/>
                <w:sz w:val="20"/>
                <w:szCs w:val="20"/>
              </w:rPr>
              <w:t>3</w:t>
            </w:r>
          </w:p>
        </w:tc>
        <w:tc>
          <w:tcPr>
            <w:tcW w:w="831" w:type="dxa"/>
          </w:tcPr>
          <w:p w14:paraId="05A4BE2F" w14:textId="77777777" w:rsidR="00F9284B" w:rsidRPr="00D1380B" w:rsidRDefault="00F9284B" w:rsidP="00B13C41">
            <w:pPr>
              <w:jc w:val="center"/>
              <w:rPr>
                <w:rFonts w:cstheme="minorHAnsi"/>
                <w:sz w:val="20"/>
                <w:szCs w:val="20"/>
              </w:rPr>
            </w:pPr>
            <w:r w:rsidRPr="00D1380B">
              <w:rPr>
                <w:rFonts w:cstheme="minorHAnsi"/>
                <w:sz w:val="20"/>
                <w:szCs w:val="20"/>
              </w:rPr>
              <w:t>3</w:t>
            </w:r>
          </w:p>
        </w:tc>
        <w:tc>
          <w:tcPr>
            <w:tcW w:w="989" w:type="dxa"/>
          </w:tcPr>
          <w:p w14:paraId="1C20C4DA" w14:textId="77777777" w:rsidR="00F9284B" w:rsidRPr="00D1380B" w:rsidRDefault="00F9284B" w:rsidP="00B13C41">
            <w:pPr>
              <w:jc w:val="center"/>
              <w:rPr>
                <w:rFonts w:cstheme="minorHAnsi"/>
                <w:sz w:val="20"/>
                <w:szCs w:val="20"/>
              </w:rPr>
            </w:pPr>
            <w:r w:rsidRPr="00D1380B">
              <w:rPr>
                <w:rFonts w:cstheme="minorHAnsi"/>
                <w:sz w:val="20"/>
                <w:szCs w:val="20"/>
              </w:rPr>
              <w:t>4</w:t>
            </w:r>
          </w:p>
        </w:tc>
        <w:tc>
          <w:tcPr>
            <w:tcW w:w="1093" w:type="dxa"/>
          </w:tcPr>
          <w:p w14:paraId="302CA661" w14:textId="77777777" w:rsidR="00F9284B" w:rsidRPr="00D1380B" w:rsidRDefault="00F9284B" w:rsidP="00B13C41">
            <w:pPr>
              <w:jc w:val="center"/>
              <w:rPr>
                <w:rFonts w:cstheme="minorHAnsi"/>
                <w:sz w:val="20"/>
                <w:szCs w:val="20"/>
              </w:rPr>
            </w:pPr>
            <w:r w:rsidRPr="00D1380B">
              <w:rPr>
                <w:rFonts w:cstheme="minorHAnsi"/>
                <w:sz w:val="20"/>
                <w:szCs w:val="20"/>
              </w:rPr>
              <w:t>1.25</w:t>
            </w:r>
          </w:p>
        </w:tc>
        <w:tc>
          <w:tcPr>
            <w:tcW w:w="971" w:type="dxa"/>
            <w:gridSpan w:val="2"/>
          </w:tcPr>
          <w:p w14:paraId="3BF7A025" w14:textId="77777777" w:rsidR="00F9284B" w:rsidRPr="00D1380B" w:rsidRDefault="00F9284B" w:rsidP="00B13C41">
            <w:pPr>
              <w:jc w:val="center"/>
              <w:rPr>
                <w:rFonts w:cstheme="minorHAnsi"/>
                <w:sz w:val="20"/>
                <w:szCs w:val="20"/>
              </w:rPr>
            </w:pPr>
            <w:r w:rsidRPr="00D1380B">
              <w:rPr>
                <w:rFonts w:cstheme="minorHAnsi"/>
                <w:sz w:val="20"/>
                <w:szCs w:val="20"/>
              </w:rPr>
              <w:t>1.55</w:t>
            </w:r>
          </w:p>
        </w:tc>
      </w:tr>
      <w:tr w:rsidR="00F9284B" w:rsidRPr="00E259FF" w14:paraId="58BED562" w14:textId="77777777" w:rsidTr="004765DA">
        <w:trPr>
          <w:gridAfter w:val="1"/>
          <w:wAfter w:w="70" w:type="dxa"/>
          <w:trHeight w:val="322"/>
        </w:trPr>
        <w:tc>
          <w:tcPr>
            <w:tcW w:w="3321" w:type="dxa"/>
          </w:tcPr>
          <w:p w14:paraId="70CCDE49" w14:textId="77777777" w:rsidR="00F9284B" w:rsidRPr="00D1380B" w:rsidRDefault="00F9284B" w:rsidP="00B13C41">
            <w:pPr>
              <w:rPr>
                <w:rFonts w:cstheme="minorHAnsi"/>
                <w:sz w:val="20"/>
                <w:szCs w:val="20"/>
              </w:rPr>
            </w:pPr>
            <w:r w:rsidRPr="00D1380B">
              <w:rPr>
                <w:rFonts w:cstheme="minorHAnsi"/>
                <w:sz w:val="20"/>
                <w:szCs w:val="20"/>
              </w:rPr>
              <w:t>Ik koop elektronica nieuw*</w:t>
            </w:r>
          </w:p>
        </w:tc>
        <w:tc>
          <w:tcPr>
            <w:tcW w:w="1191" w:type="dxa"/>
          </w:tcPr>
          <w:p w14:paraId="7E788329" w14:textId="77777777" w:rsidR="00F9284B" w:rsidRPr="00D1380B" w:rsidRDefault="00F9284B" w:rsidP="00B13C41">
            <w:pPr>
              <w:jc w:val="center"/>
              <w:rPr>
                <w:rFonts w:cstheme="minorHAnsi"/>
                <w:sz w:val="20"/>
                <w:szCs w:val="20"/>
              </w:rPr>
            </w:pPr>
            <w:r w:rsidRPr="00D1380B">
              <w:rPr>
                <w:rFonts w:cstheme="minorHAnsi"/>
                <w:sz w:val="20"/>
                <w:szCs w:val="20"/>
              </w:rPr>
              <w:t>2.38</w:t>
            </w:r>
          </w:p>
        </w:tc>
        <w:tc>
          <w:tcPr>
            <w:tcW w:w="908" w:type="dxa"/>
          </w:tcPr>
          <w:p w14:paraId="704CCAC8" w14:textId="77777777" w:rsidR="00F9284B" w:rsidRPr="00D1380B" w:rsidRDefault="00F9284B" w:rsidP="00B13C41">
            <w:pPr>
              <w:jc w:val="center"/>
              <w:rPr>
                <w:rFonts w:cstheme="minorHAnsi"/>
                <w:sz w:val="20"/>
                <w:szCs w:val="20"/>
              </w:rPr>
            </w:pPr>
            <w:r w:rsidRPr="00D1380B">
              <w:rPr>
                <w:rFonts w:cstheme="minorHAnsi"/>
                <w:sz w:val="20"/>
                <w:szCs w:val="20"/>
              </w:rPr>
              <w:t>2</w:t>
            </w:r>
          </w:p>
        </w:tc>
        <w:tc>
          <w:tcPr>
            <w:tcW w:w="831" w:type="dxa"/>
          </w:tcPr>
          <w:p w14:paraId="4D0C437B" w14:textId="77777777" w:rsidR="00F9284B" w:rsidRPr="00D1380B" w:rsidRDefault="00F9284B" w:rsidP="00B13C41">
            <w:pPr>
              <w:jc w:val="center"/>
              <w:rPr>
                <w:rFonts w:cstheme="minorHAnsi"/>
                <w:sz w:val="20"/>
                <w:szCs w:val="20"/>
              </w:rPr>
            </w:pPr>
            <w:r w:rsidRPr="00D1380B">
              <w:rPr>
                <w:rFonts w:cstheme="minorHAnsi"/>
                <w:sz w:val="20"/>
                <w:szCs w:val="20"/>
              </w:rPr>
              <w:t>2</w:t>
            </w:r>
          </w:p>
        </w:tc>
        <w:tc>
          <w:tcPr>
            <w:tcW w:w="989" w:type="dxa"/>
          </w:tcPr>
          <w:p w14:paraId="6A85A404" w14:textId="77777777" w:rsidR="00F9284B" w:rsidRPr="00D1380B" w:rsidRDefault="00F9284B" w:rsidP="00B13C41">
            <w:pPr>
              <w:jc w:val="center"/>
              <w:rPr>
                <w:rFonts w:cstheme="minorHAnsi"/>
                <w:sz w:val="20"/>
                <w:szCs w:val="20"/>
              </w:rPr>
            </w:pPr>
            <w:r w:rsidRPr="00D1380B">
              <w:rPr>
                <w:rFonts w:cstheme="minorHAnsi"/>
                <w:sz w:val="20"/>
                <w:szCs w:val="20"/>
              </w:rPr>
              <w:t>4</w:t>
            </w:r>
          </w:p>
        </w:tc>
        <w:tc>
          <w:tcPr>
            <w:tcW w:w="1093" w:type="dxa"/>
          </w:tcPr>
          <w:p w14:paraId="23F22198" w14:textId="77777777" w:rsidR="00F9284B" w:rsidRPr="00D1380B" w:rsidRDefault="00F9284B" w:rsidP="00B13C41">
            <w:pPr>
              <w:jc w:val="center"/>
              <w:rPr>
                <w:rFonts w:cstheme="minorHAnsi"/>
                <w:sz w:val="20"/>
                <w:szCs w:val="20"/>
              </w:rPr>
            </w:pPr>
            <w:r w:rsidRPr="00D1380B">
              <w:rPr>
                <w:rFonts w:cstheme="minorHAnsi"/>
                <w:sz w:val="20"/>
                <w:szCs w:val="20"/>
              </w:rPr>
              <w:t>.99</w:t>
            </w:r>
          </w:p>
        </w:tc>
        <w:tc>
          <w:tcPr>
            <w:tcW w:w="971" w:type="dxa"/>
            <w:gridSpan w:val="2"/>
          </w:tcPr>
          <w:p w14:paraId="1AFF8C87" w14:textId="77777777" w:rsidR="00F9284B" w:rsidRPr="00D1380B" w:rsidRDefault="00F9284B" w:rsidP="00B13C41">
            <w:pPr>
              <w:jc w:val="center"/>
              <w:rPr>
                <w:rFonts w:cstheme="minorHAnsi"/>
                <w:sz w:val="20"/>
                <w:szCs w:val="20"/>
              </w:rPr>
            </w:pPr>
            <w:r w:rsidRPr="00D1380B">
              <w:rPr>
                <w:rFonts w:cstheme="minorHAnsi"/>
                <w:sz w:val="20"/>
                <w:szCs w:val="20"/>
              </w:rPr>
              <w:t>.99</w:t>
            </w:r>
          </w:p>
        </w:tc>
      </w:tr>
      <w:tr w:rsidR="00F9284B" w:rsidRPr="00E259FF" w14:paraId="08C382C2" w14:textId="77777777" w:rsidTr="004765DA">
        <w:trPr>
          <w:gridAfter w:val="1"/>
          <w:wAfter w:w="70" w:type="dxa"/>
          <w:trHeight w:val="632"/>
        </w:trPr>
        <w:tc>
          <w:tcPr>
            <w:tcW w:w="3321" w:type="dxa"/>
            <w:tcBorders>
              <w:bottom w:val="single" w:sz="4" w:space="0" w:color="auto"/>
            </w:tcBorders>
          </w:tcPr>
          <w:p w14:paraId="2C0CEF3D" w14:textId="77777777" w:rsidR="00F9284B" w:rsidRPr="00D1380B" w:rsidRDefault="00F9284B" w:rsidP="00B13C41">
            <w:pPr>
              <w:rPr>
                <w:rFonts w:cstheme="minorHAnsi"/>
                <w:sz w:val="20"/>
                <w:szCs w:val="20"/>
              </w:rPr>
            </w:pPr>
            <w:r w:rsidRPr="00D1380B">
              <w:rPr>
                <w:rFonts w:cstheme="minorHAnsi"/>
                <w:sz w:val="20"/>
                <w:szCs w:val="20"/>
              </w:rPr>
              <w:t>Ik koop elektronica zonder dat ik dat nodig heb*</w:t>
            </w:r>
          </w:p>
        </w:tc>
        <w:tc>
          <w:tcPr>
            <w:tcW w:w="1191" w:type="dxa"/>
            <w:tcBorders>
              <w:bottom w:val="single" w:sz="4" w:space="0" w:color="auto"/>
            </w:tcBorders>
          </w:tcPr>
          <w:p w14:paraId="0742BA73" w14:textId="77777777" w:rsidR="00F9284B" w:rsidRPr="00D1380B" w:rsidRDefault="00F9284B" w:rsidP="00B13C41">
            <w:pPr>
              <w:jc w:val="center"/>
              <w:rPr>
                <w:rFonts w:cstheme="minorHAnsi"/>
                <w:sz w:val="20"/>
                <w:szCs w:val="20"/>
              </w:rPr>
            </w:pPr>
            <w:r w:rsidRPr="00D1380B">
              <w:rPr>
                <w:rFonts w:cstheme="minorHAnsi"/>
                <w:sz w:val="20"/>
                <w:szCs w:val="20"/>
              </w:rPr>
              <w:t>4.12</w:t>
            </w:r>
          </w:p>
        </w:tc>
        <w:tc>
          <w:tcPr>
            <w:tcW w:w="908" w:type="dxa"/>
            <w:tcBorders>
              <w:bottom w:val="single" w:sz="4" w:space="0" w:color="auto"/>
            </w:tcBorders>
          </w:tcPr>
          <w:p w14:paraId="25F7859A" w14:textId="77777777" w:rsidR="00F9284B" w:rsidRPr="00D1380B" w:rsidRDefault="00F9284B" w:rsidP="00B13C41">
            <w:pPr>
              <w:jc w:val="center"/>
              <w:rPr>
                <w:rFonts w:cstheme="minorHAnsi"/>
                <w:sz w:val="20"/>
                <w:szCs w:val="20"/>
              </w:rPr>
            </w:pPr>
            <w:r w:rsidRPr="00D1380B">
              <w:rPr>
                <w:rFonts w:cstheme="minorHAnsi"/>
                <w:sz w:val="20"/>
                <w:szCs w:val="20"/>
              </w:rPr>
              <w:t>4</w:t>
            </w:r>
          </w:p>
        </w:tc>
        <w:tc>
          <w:tcPr>
            <w:tcW w:w="831" w:type="dxa"/>
            <w:tcBorders>
              <w:bottom w:val="single" w:sz="4" w:space="0" w:color="auto"/>
            </w:tcBorders>
          </w:tcPr>
          <w:p w14:paraId="23CD24C9" w14:textId="77777777" w:rsidR="00F9284B" w:rsidRPr="00D1380B" w:rsidRDefault="00F9284B" w:rsidP="00B13C41">
            <w:pPr>
              <w:jc w:val="center"/>
              <w:rPr>
                <w:rFonts w:cstheme="minorHAnsi"/>
                <w:sz w:val="20"/>
                <w:szCs w:val="20"/>
              </w:rPr>
            </w:pPr>
            <w:r w:rsidRPr="00D1380B">
              <w:rPr>
                <w:rFonts w:cstheme="minorHAnsi"/>
                <w:sz w:val="20"/>
                <w:szCs w:val="20"/>
              </w:rPr>
              <w:t>4</w:t>
            </w:r>
          </w:p>
        </w:tc>
        <w:tc>
          <w:tcPr>
            <w:tcW w:w="989" w:type="dxa"/>
            <w:tcBorders>
              <w:bottom w:val="single" w:sz="4" w:space="0" w:color="auto"/>
            </w:tcBorders>
          </w:tcPr>
          <w:p w14:paraId="10090392" w14:textId="77777777" w:rsidR="00F9284B" w:rsidRPr="00D1380B" w:rsidRDefault="00F9284B" w:rsidP="00B13C41">
            <w:pPr>
              <w:jc w:val="center"/>
              <w:rPr>
                <w:rFonts w:cstheme="minorHAnsi"/>
                <w:sz w:val="20"/>
                <w:szCs w:val="20"/>
              </w:rPr>
            </w:pPr>
            <w:r w:rsidRPr="00D1380B">
              <w:rPr>
                <w:rFonts w:cstheme="minorHAnsi"/>
                <w:sz w:val="20"/>
                <w:szCs w:val="20"/>
              </w:rPr>
              <w:t>3</w:t>
            </w:r>
          </w:p>
        </w:tc>
        <w:tc>
          <w:tcPr>
            <w:tcW w:w="1093" w:type="dxa"/>
            <w:tcBorders>
              <w:bottom w:val="single" w:sz="4" w:space="0" w:color="auto"/>
            </w:tcBorders>
          </w:tcPr>
          <w:p w14:paraId="44DAB5A1" w14:textId="77777777" w:rsidR="00F9284B" w:rsidRPr="00D1380B" w:rsidRDefault="00F9284B" w:rsidP="00B13C41">
            <w:pPr>
              <w:jc w:val="center"/>
              <w:rPr>
                <w:rFonts w:cstheme="minorHAnsi"/>
                <w:sz w:val="20"/>
                <w:szCs w:val="20"/>
              </w:rPr>
            </w:pPr>
            <w:r w:rsidRPr="00D1380B">
              <w:rPr>
                <w:rFonts w:cstheme="minorHAnsi"/>
                <w:sz w:val="20"/>
                <w:szCs w:val="20"/>
              </w:rPr>
              <w:t>.90</w:t>
            </w:r>
          </w:p>
        </w:tc>
        <w:tc>
          <w:tcPr>
            <w:tcW w:w="971" w:type="dxa"/>
            <w:gridSpan w:val="2"/>
            <w:tcBorders>
              <w:bottom w:val="single" w:sz="4" w:space="0" w:color="auto"/>
            </w:tcBorders>
          </w:tcPr>
          <w:p w14:paraId="1576C72B" w14:textId="77777777" w:rsidR="00F9284B" w:rsidRPr="00D1380B" w:rsidRDefault="00F9284B" w:rsidP="00B13C41">
            <w:pPr>
              <w:jc w:val="center"/>
              <w:rPr>
                <w:rFonts w:cstheme="minorHAnsi"/>
                <w:sz w:val="20"/>
                <w:szCs w:val="20"/>
              </w:rPr>
            </w:pPr>
            <w:r w:rsidRPr="00D1380B">
              <w:rPr>
                <w:rFonts w:cstheme="minorHAnsi"/>
                <w:sz w:val="20"/>
                <w:szCs w:val="20"/>
              </w:rPr>
              <w:t>.81</w:t>
            </w:r>
          </w:p>
        </w:tc>
      </w:tr>
      <w:tr w:rsidR="00F9284B" w:rsidRPr="00E259FF" w14:paraId="32449F31" w14:textId="77777777" w:rsidTr="004765DA">
        <w:trPr>
          <w:gridAfter w:val="1"/>
          <w:wAfter w:w="70" w:type="dxa"/>
          <w:trHeight w:val="64"/>
        </w:trPr>
        <w:tc>
          <w:tcPr>
            <w:tcW w:w="3321" w:type="dxa"/>
            <w:tcBorders>
              <w:top w:val="single" w:sz="4" w:space="0" w:color="auto"/>
            </w:tcBorders>
          </w:tcPr>
          <w:p w14:paraId="4F7C008D" w14:textId="77777777" w:rsidR="00F9284B" w:rsidRDefault="00F9284B" w:rsidP="00B13C41">
            <w:pPr>
              <w:rPr>
                <w:rFonts w:cs="Times New Roman"/>
                <w:i/>
                <w:iCs/>
              </w:rPr>
            </w:pPr>
          </w:p>
          <w:p w14:paraId="632E0447" w14:textId="77777777" w:rsidR="00F9284B" w:rsidRPr="00C4070D" w:rsidRDefault="00F9284B" w:rsidP="00B13C41">
            <w:pPr>
              <w:rPr>
                <w:rFonts w:cs="Times New Roman"/>
              </w:rPr>
            </w:pPr>
            <w:r w:rsidRPr="00C4070D">
              <w:rPr>
                <w:rFonts w:cs="Times New Roman"/>
                <w:i/>
                <w:iCs/>
              </w:rPr>
              <w:t xml:space="preserve">Noot. </w:t>
            </w:r>
            <w:r>
              <w:rPr>
                <w:rFonts w:cs="Times New Roman"/>
                <w:i/>
                <w:iCs/>
              </w:rPr>
              <w:t>*</w:t>
            </w:r>
            <w:r w:rsidRPr="00C4070D">
              <w:rPr>
                <w:rFonts w:cs="Times New Roman"/>
              </w:rPr>
              <w:t xml:space="preserve"> </w:t>
            </w:r>
            <w:proofErr w:type="spellStart"/>
            <w:r w:rsidRPr="00C4070D">
              <w:rPr>
                <w:rFonts w:cs="Times New Roman"/>
              </w:rPr>
              <w:t>Gehercodeerde</w:t>
            </w:r>
            <w:proofErr w:type="spellEnd"/>
            <w:r w:rsidRPr="00C4070D">
              <w:rPr>
                <w:rFonts w:cs="Times New Roman"/>
              </w:rPr>
              <w:t xml:space="preserve"> items</w:t>
            </w:r>
          </w:p>
        </w:tc>
        <w:tc>
          <w:tcPr>
            <w:tcW w:w="1191" w:type="dxa"/>
            <w:tcBorders>
              <w:top w:val="single" w:sz="4" w:space="0" w:color="auto"/>
            </w:tcBorders>
          </w:tcPr>
          <w:p w14:paraId="7766F693" w14:textId="77777777" w:rsidR="00F9284B" w:rsidRPr="001B2279" w:rsidRDefault="00F9284B" w:rsidP="00B13C41">
            <w:pPr>
              <w:jc w:val="center"/>
              <w:rPr>
                <w:rFonts w:cstheme="minorHAnsi"/>
              </w:rPr>
            </w:pPr>
          </w:p>
        </w:tc>
        <w:tc>
          <w:tcPr>
            <w:tcW w:w="908" w:type="dxa"/>
            <w:tcBorders>
              <w:top w:val="single" w:sz="4" w:space="0" w:color="auto"/>
            </w:tcBorders>
          </w:tcPr>
          <w:p w14:paraId="440E5CFD" w14:textId="77777777" w:rsidR="00F9284B" w:rsidRPr="001B2279" w:rsidRDefault="00F9284B" w:rsidP="00B13C41">
            <w:pPr>
              <w:jc w:val="center"/>
              <w:rPr>
                <w:rFonts w:cstheme="minorHAnsi"/>
              </w:rPr>
            </w:pPr>
          </w:p>
        </w:tc>
        <w:tc>
          <w:tcPr>
            <w:tcW w:w="831" w:type="dxa"/>
            <w:tcBorders>
              <w:top w:val="single" w:sz="4" w:space="0" w:color="auto"/>
            </w:tcBorders>
          </w:tcPr>
          <w:p w14:paraId="76122BDA" w14:textId="77777777" w:rsidR="00F9284B" w:rsidRPr="001B2279" w:rsidRDefault="00F9284B" w:rsidP="00B13C41">
            <w:pPr>
              <w:jc w:val="center"/>
              <w:rPr>
                <w:rFonts w:cstheme="minorHAnsi"/>
              </w:rPr>
            </w:pPr>
          </w:p>
        </w:tc>
        <w:tc>
          <w:tcPr>
            <w:tcW w:w="989" w:type="dxa"/>
            <w:tcBorders>
              <w:top w:val="single" w:sz="4" w:space="0" w:color="auto"/>
            </w:tcBorders>
          </w:tcPr>
          <w:p w14:paraId="32293126" w14:textId="77777777" w:rsidR="00F9284B" w:rsidRPr="001B2279" w:rsidRDefault="00F9284B" w:rsidP="00B13C41">
            <w:pPr>
              <w:jc w:val="center"/>
              <w:rPr>
                <w:rFonts w:cstheme="minorHAnsi"/>
              </w:rPr>
            </w:pPr>
          </w:p>
        </w:tc>
        <w:tc>
          <w:tcPr>
            <w:tcW w:w="1093" w:type="dxa"/>
            <w:tcBorders>
              <w:top w:val="single" w:sz="4" w:space="0" w:color="auto"/>
            </w:tcBorders>
          </w:tcPr>
          <w:p w14:paraId="714F4875" w14:textId="77777777" w:rsidR="00F9284B" w:rsidRPr="001B2279" w:rsidRDefault="00F9284B" w:rsidP="00B13C41">
            <w:pPr>
              <w:jc w:val="center"/>
              <w:rPr>
                <w:rFonts w:cstheme="minorHAnsi"/>
              </w:rPr>
            </w:pPr>
          </w:p>
        </w:tc>
        <w:tc>
          <w:tcPr>
            <w:tcW w:w="971" w:type="dxa"/>
            <w:gridSpan w:val="2"/>
            <w:tcBorders>
              <w:top w:val="single" w:sz="4" w:space="0" w:color="auto"/>
            </w:tcBorders>
          </w:tcPr>
          <w:p w14:paraId="099B9F8D" w14:textId="77777777" w:rsidR="00F9284B" w:rsidRPr="001B2279" w:rsidRDefault="00F9284B" w:rsidP="00B13C41">
            <w:pPr>
              <w:jc w:val="center"/>
              <w:rPr>
                <w:rFonts w:cstheme="minorHAnsi"/>
              </w:rPr>
            </w:pPr>
          </w:p>
        </w:tc>
      </w:tr>
    </w:tbl>
    <w:p w14:paraId="0D9BF2C5" w14:textId="037521F7" w:rsidR="00E96F9B" w:rsidRDefault="00E96F9B" w:rsidP="00DA4971">
      <w:pPr>
        <w:spacing w:line="360" w:lineRule="auto"/>
      </w:pPr>
    </w:p>
    <w:p w14:paraId="5C59B29F" w14:textId="7D206402" w:rsidR="008E5949" w:rsidRPr="00597B68" w:rsidRDefault="008E5949" w:rsidP="00DA4971">
      <w:pPr>
        <w:spacing w:line="360" w:lineRule="auto"/>
        <w:rPr>
          <w:b/>
          <w:bCs/>
        </w:rPr>
      </w:pPr>
      <w:r w:rsidRPr="00597B68">
        <w:rPr>
          <w:b/>
          <w:bCs/>
        </w:rPr>
        <w:t>Welke verbanden zijn er tussen de verschillende psychologische factoren in relatie tot het milieu(on)vriendelijke gedrag bij aanschaf van EEA?</w:t>
      </w:r>
    </w:p>
    <w:p w14:paraId="782670A0" w14:textId="1D6FA486" w:rsidR="008E5949" w:rsidRDefault="008E5949" w:rsidP="00DA4971">
      <w:pPr>
        <w:spacing w:line="360" w:lineRule="auto"/>
      </w:pPr>
      <w:r>
        <w:t xml:space="preserve">Om deze onderzoeksvraag te beantwoorden zijn </w:t>
      </w:r>
      <w:r w:rsidRPr="00AB6CB4">
        <w:t xml:space="preserve">de </w:t>
      </w:r>
      <w:r>
        <w:t xml:space="preserve">correlaties </w:t>
      </w:r>
      <w:r w:rsidR="001D6479">
        <w:t>tussen de schalen gemeten</w:t>
      </w:r>
      <w:r w:rsidRPr="00450D2E">
        <w:rPr>
          <w:color w:val="FF0000"/>
        </w:rPr>
        <w:t>.</w:t>
      </w:r>
      <w:r w:rsidR="00450D2E" w:rsidRPr="00450D2E">
        <w:rPr>
          <w:color w:val="FF0000"/>
        </w:rPr>
        <w:t xml:space="preserve"> </w:t>
      </w:r>
      <w:r w:rsidR="006D6BA1" w:rsidRPr="006D6BA1">
        <w:t>De</w:t>
      </w:r>
      <w:r w:rsidR="00450D2E" w:rsidRPr="006D6BA1">
        <w:t xml:space="preserve"> betrouwbare schalen</w:t>
      </w:r>
      <w:r w:rsidR="002E2BD0" w:rsidRPr="006D6BA1">
        <w:t xml:space="preserve"> bewustzijn en noodzaak, attitude, compatibiliteit en milieuvriendelijk gedrag bij aanschaf van</w:t>
      </w:r>
      <w:r w:rsidR="004F49AB">
        <w:t xml:space="preserve"> EEA b</w:t>
      </w:r>
      <w:r w:rsidR="002E2BD0" w:rsidRPr="006D6BA1">
        <w:t xml:space="preserve">leken </w:t>
      </w:r>
      <w:r w:rsidR="004F49AB">
        <w:t xml:space="preserve">allen </w:t>
      </w:r>
      <w:r w:rsidR="00450D2E" w:rsidRPr="006D6BA1">
        <w:t>onderling een significante samenhang te bezitten.</w:t>
      </w:r>
    </w:p>
    <w:p w14:paraId="437EA518" w14:textId="461CD0EB" w:rsidR="00966E14" w:rsidRDefault="008E5949" w:rsidP="00DA4971">
      <w:pPr>
        <w:spacing w:line="360" w:lineRule="auto"/>
      </w:pPr>
      <w:r>
        <w:t xml:space="preserve">Uit de analyse is gebleken dat de schaal bewustzijn en noodzaak een significante middelmatige positieve samenhang heeft met de schaal milieuvriendelijk gedrag bij aanschaf van EEA </w:t>
      </w:r>
      <w:r w:rsidRPr="000C2A01">
        <w:t>(</w:t>
      </w:r>
      <w:r w:rsidRPr="000C2A01">
        <w:rPr>
          <w:i/>
          <w:iCs/>
        </w:rPr>
        <w:t>r</w:t>
      </w:r>
      <w:r w:rsidRPr="000C2A01">
        <w:t xml:space="preserve"> = .</w:t>
      </w:r>
      <w:r>
        <w:t>599</w:t>
      </w:r>
      <w:r w:rsidR="00D64E73">
        <w:t>,</w:t>
      </w:r>
      <w:r w:rsidRPr="000C2A01">
        <w:t xml:space="preserve"> </w:t>
      </w:r>
      <w:r w:rsidRPr="000C2A01">
        <w:rPr>
          <w:i/>
          <w:iCs/>
        </w:rPr>
        <w:t>p</w:t>
      </w:r>
      <w:r w:rsidRPr="000C2A01">
        <w:t xml:space="preserve"> &lt; .001</w:t>
      </w:r>
      <w:r w:rsidR="00D64E73">
        <w:t>,</w:t>
      </w:r>
      <w:r w:rsidRPr="000C2A01">
        <w:t xml:space="preserve"> </w:t>
      </w:r>
      <w:r w:rsidRPr="000C2A01">
        <w:rPr>
          <w:i/>
          <w:iCs/>
        </w:rPr>
        <w:t xml:space="preserve">N </w:t>
      </w:r>
      <w:r w:rsidRPr="000C2A01">
        <w:t>= 120</w:t>
      </w:r>
      <w:r>
        <w:t>).</w:t>
      </w:r>
      <w:r w:rsidR="0060000D">
        <w:t xml:space="preserve"> </w:t>
      </w:r>
      <w:r w:rsidR="004F49AB">
        <w:t xml:space="preserve">Dit betekent </w:t>
      </w:r>
      <w:r w:rsidR="001461FA">
        <w:t>dat wanneer</w:t>
      </w:r>
      <w:r>
        <w:t xml:space="preserve"> iemand bewust is </w:t>
      </w:r>
      <w:r w:rsidR="00235F3D">
        <w:t>van</w:t>
      </w:r>
      <w:r>
        <w:t xml:space="preserve"> de </w:t>
      </w:r>
      <w:r w:rsidR="003E3E95">
        <w:t>gevolgen</w:t>
      </w:r>
      <w:r>
        <w:t xml:space="preserve"> </w:t>
      </w:r>
      <w:r w:rsidR="00235F3D">
        <w:t xml:space="preserve">van </w:t>
      </w:r>
      <w:r w:rsidR="00D03E0D">
        <w:t>het kopen van milieuonvriendelijke EEA</w:t>
      </w:r>
      <w:r w:rsidR="00235F3D">
        <w:t xml:space="preserve"> en diegene de noodzaak inziet</w:t>
      </w:r>
      <w:r w:rsidR="00EC2613">
        <w:t xml:space="preserve"> om </w:t>
      </w:r>
      <w:r w:rsidR="00216069">
        <w:t xml:space="preserve">dit </w:t>
      </w:r>
      <w:r w:rsidR="00473EF2">
        <w:t xml:space="preserve">op een milieuvriendelijkere manier te doen de persoon </w:t>
      </w:r>
      <w:r w:rsidR="00532A83">
        <w:t>dit ook eerder doet. Andersom is dit ook het geval.</w:t>
      </w:r>
    </w:p>
    <w:p w14:paraId="699A5203" w14:textId="70D9DDDC" w:rsidR="005935A6" w:rsidRDefault="008E5949" w:rsidP="00DA4971">
      <w:pPr>
        <w:spacing w:line="360" w:lineRule="auto"/>
      </w:pPr>
      <w:r w:rsidRPr="000C2A01">
        <w:t xml:space="preserve">De Pearson-correlatie wees </w:t>
      </w:r>
      <w:r w:rsidR="00610ABA">
        <w:t xml:space="preserve">daarnaast </w:t>
      </w:r>
      <w:r w:rsidRPr="000C2A01">
        <w:t xml:space="preserve">uit dat er een significant middelmatig positief verband </w:t>
      </w:r>
      <w:r w:rsidR="00085B39">
        <w:t>is</w:t>
      </w:r>
      <w:r w:rsidRPr="000C2A01">
        <w:t xml:space="preserve"> tussen bewustzijn en noodzaak en compatibiliteit (</w:t>
      </w:r>
      <w:r w:rsidRPr="000C2A01">
        <w:rPr>
          <w:i/>
          <w:iCs/>
        </w:rPr>
        <w:t>r</w:t>
      </w:r>
      <w:r w:rsidRPr="000C2A01">
        <w:t xml:space="preserve"> = .567</w:t>
      </w:r>
      <w:r w:rsidR="006376C4">
        <w:t>,</w:t>
      </w:r>
      <w:r w:rsidRPr="000C2A01">
        <w:t xml:space="preserve"> </w:t>
      </w:r>
      <w:r w:rsidRPr="000C2A01">
        <w:rPr>
          <w:i/>
          <w:iCs/>
        </w:rPr>
        <w:t>p</w:t>
      </w:r>
      <w:r w:rsidRPr="000C2A01">
        <w:t xml:space="preserve"> &lt; .001</w:t>
      </w:r>
      <w:r w:rsidR="006376C4">
        <w:t>,</w:t>
      </w:r>
      <w:r w:rsidRPr="000C2A01">
        <w:t xml:space="preserve"> </w:t>
      </w:r>
      <w:r w:rsidRPr="000C2A01">
        <w:rPr>
          <w:i/>
          <w:iCs/>
        </w:rPr>
        <w:t xml:space="preserve">N </w:t>
      </w:r>
      <w:r w:rsidRPr="000C2A01">
        <w:t>= 120).</w:t>
      </w:r>
      <w:r w:rsidR="001461FA">
        <w:t xml:space="preserve"> </w:t>
      </w:r>
      <w:r w:rsidR="0060000D">
        <w:t xml:space="preserve">Dit betekent dat </w:t>
      </w:r>
      <w:r w:rsidR="00587AF8">
        <w:lastRenderedPageBreak/>
        <w:t>als</w:t>
      </w:r>
      <w:r w:rsidR="0060000D">
        <w:t xml:space="preserve"> iemand</w:t>
      </w:r>
      <w:r w:rsidRPr="000C2A01">
        <w:t xml:space="preserve"> zich bewust is van de </w:t>
      </w:r>
      <w:r w:rsidR="00587AF8" w:rsidRPr="000C2EC4">
        <w:t>gevolgen</w:t>
      </w:r>
      <w:r w:rsidRPr="000C2A01">
        <w:t xml:space="preserve"> </w:t>
      </w:r>
      <w:r w:rsidR="0060000D">
        <w:t xml:space="preserve">van het kopen van </w:t>
      </w:r>
      <w:r w:rsidR="00587AF8">
        <w:t>milieuonvriendelijke</w:t>
      </w:r>
      <w:r w:rsidR="0060000D">
        <w:t xml:space="preserve"> EEA </w:t>
      </w:r>
      <w:r w:rsidRPr="000C2A01">
        <w:t>en</w:t>
      </w:r>
      <w:r w:rsidR="00587AF8">
        <w:t xml:space="preserve"> inziet dat het </w:t>
      </w:r>
      <w:r w:rsidR="00684325">
        <w:t>anders moet</w:t>
      </w:r>
      <w:r w:rsidR="00747749">
        <w:t>,</w:t>
      </w:r>
      <w:r w:rsidR="00684325">
        <w:t xml:space="preserve"> diegene</w:t>
      </w:r>
      <w:r w:rsidR="00DC38C3">
        <w:t xml:space="preserve"> </w:t>
      </w:r>
      <w:r w:rsidR="00747749">
        <w:t>milieuvriendelijk</w:t>
      </w:r>
      <w:r w:rsidR="00643031">
        <w:t>e</w:t>
      </w:r>
      <w:r w:rsidR="00747749">
        <w:t xml:space="preserve"> EEA beter vind</w:t>
      </w:r>
      <w:r w:rsidR="00B31962">
        <w:t>t</w:t>
      </w:r>
      <w:r w:rsidR="00747749">
        <w:t xml:space="preserve"> passen bij </w:t>
      </w:r>
      <w:r w:rsidR="00E9226C">
        <w:t>de behoeftes, waardes en leefstijl</w:t>
      </w:r>
      <w:r w:rsidRPr="000C2A01">
        <w:t xml:space="preserve">, en visa versa. </w:t>
      </w:r>
    </w:p>
    <w:p w14:paraId="4E120154" w14:textId="0982B15F" w:rsidR="002F67DA" w:rsidRDefault="008E5949" w:rsidP="00DA4971">
      <w:pPr>
        <w:spacing w:line="360" w:lineRule="auto"/>
      </w:pPr>
      <w:r>
        <w:t>Er is ook een significant</w:t>
      </w:r>
      <w:r w:rsidR="00470BC8">
        <w:t xml:space="preserve">e </w:t>
      </w:r>
      <w:r>
        <w:t>samenhang te zien tussen compatibiliteit en attitude. Deze samenhang is positief en middelmatig (</w:t>
      </w:r>
      <w:r w:rsidRPr="004E120B">
        <w:rPr>
          <w:i/>
          <w:iCs/>
        </w:rPr>
        <w:t>r</w:t>
      </w:r>
      <w:r w:rsidRPr="00E74536">
        <w:t xml:space="preserve"> = .</w:t>
      </w:r>
      <w:r>
        <w:t>582</w:t>
      </w:r>
      <w:r w:rsidR="006376C4">
        <w:t>,</w:t>
      </w:r>
      <w:r w:rsidRPr="00E74536">
        <w:t xml:space="preserve"> </w:t>
      </w:r>
      <w:r w:rsidRPr="004E120B">
        <w:rPr>
          <w:i/>
          <w:iCs/>
        </w:rPr>
        <w:t>p</w:t>
      </w:r>
      <w:r w:rsidRPr="00E74536">
        <w:t xml:space="preserve"> </w:t>
      </w:r>
      <w:r>
        <w:t>&lt; .001</w:t>
      </w:r>
      <w:r w:rsidR="00A90F59">
        <w:t>,</w:t>
      </w:r>
      <w:r>
        <w:t xml:space="preserve"> </w:t>
      </w:r>
      <w:r>
        <w:rPr>
          <w:i/>
          <w:iCs/>
        </w:rPr>
        <w:t xml:space="preserve">N </w:t>
      </w:r>
      <w:r>
        <w:t>= 120).</w:t>
      </w:r>
      <w:r w:rsidR="00D7683B">
        <w:t xml:space="preserve"> </w:t>
      </w:r>
      <w:r w:rsidR="00022D77">
        <w:t>Dit wil zeggen dat wanneer</w:t>
      </w:r>
      <w:r w:rsidR="00625CD4">
        <w:t xml:space="preserve"> iemand</w:t>
      </w:r>
      <w:r w:rsidR="00022D77">
        <w:t xml:space="preserve"> een positieve </w:t>
      </w:r>
      <w:r w:rsidR="00DC38C3">
        <w:t>houding</w:t>
      </w:r>
      <w:r w:rsidR="00022D77">
        <w:t xml:space="preserve"> heeft over het </w:t>
      </w:r>
      <w:r w:rsidR="0038640A">
        <w:t>milieuvriendelijk aanschaffen van EEA</w:t>
      </w:r>
      <w:r w:rsidR="00625CD4">
        <w:t xml:space="preserve"> de kans groter is dat </w:t>
      </w:r>
      <w:r w:rsidR="00DF3E3E">
        <w:t>die persoon</w:t>
      </w:r>
      <w:r w:rsidR="00625CD4">
        <w:t xml:space="preserve"> </w:t>
      </w:r>
      <w:r w:rsidR="0038640A">
        <w:t xml:space="preserve">dit </w:t>
      </w:r>
      <w:r w:rsidR="00625CD4">
        <w:t>vind</w:t>
      </w:r>
      <w:r w:rsidR="00211367">
        <w:t>t</w:t>
      </w:r>
      <w:r w:rsidR="00625CD4">
        <w:t xml:space="preserve"> passen bij zijn behoeftes, waardes en leefstijl</w:t>
      </w:r>
      <w:r w:rsidR="00DF3E3E">
        <w:t>. Andersom is dit ook het geval</w:t>
      </w:r>
      <w:r w:rsidR="00625CD4">
        <w:t>.</w:t>
      </w:r>
    </w:p>
    <w:p w14:paraId="09A67783" w14:textId="3A2C243F" w:rsidR="00C502A2" w:rsidRDefault="00C502A2" w:rsidP="00DA4971">
      <w:pPr>
        <w:spacing w:line="360" w:lineRule="auto"/>
      </w:pPr>
      <w:r>
        <w:t xml:space="preserve">Zoals eerder </w:t>
      </w:r>
      <w:r w:rsidR="004964F0">
        <w:t>vermeld</w:t>
      </w:r>
      <w:r>
        <w:t xml:space="preserve"> worden enkele schalen op itemniveau geanalyseerd.</w:t>
      </w:r>
      <w:r w:rsidR="001F7D86">
        <w:t xml:space="preserve"> </w:t>
      </w:r>
      <w:r>
        <w:t>Er was sprake van een significant, middelmatig positief verband tussen het item ‘Ik ben van plan om op een milieuverantwoordelijke manier elektronica aan te schaffen’ (schaal intentie) en de compatibiliteit (</w:t>
      </w:r>
      <w:r w:rsidRPr="004E120B">
        <w:rPr>
          <w:i/>
          <w:iCs/>
        </w:rPr>
        <w:t>r</w:t>
      </w:r>
      <w:r w:rsidRPr="00E74536">
        <w:t xml:space="preserve"> = .</w:t>
      </w:r>
      <w:r>
        <w:t>649</w:t>
      </w:r>
      <w:r w:rsidR="008B2769">
        <w:t>,</w:t>
      </w:r>
      <w:r w:rsidRPr="00E74536">
        <w:t xml:space="preserve"> </w:t>
      </w:r>
      <w:r w:rsidRPr="004E120B">
        <w:rPr>
          <w:i/>
          <w:iCs/>
        </w:rPr>
        <w:t>p</w:t>
      </w:r>
      <w:r w:rsidRPr="00E74536">
        <w:t xml:space="preserve"> </w:t>
      </w:r>
      <w:r>
        <w:t>&lt; .001</w:t>
      </w:r>
      <w:r w:rsidR="00FB59F9">
        <w:t>,</w:t>
      </w:r>
      <w:r>
        <w:t xml:space="preserve"> </w:t>
      </w:r>
      <w:r>
        <w:rPr>
          <w:i/>
          <w:iCs/>
        </w:rPr>
        <w:t xml:space="preserve">N </w:t>
      </w:r>
      <w:r>
        <w:t>= 119)</w:t>
      </w:r>
      <w:r w:rsidRPr="00E74536">
        <w:t>.</w:t>
      </w:r>
      <w:r>
        <w:t xml:space="preserve"> Dit item heeft ook een significant middelmatig verband met het milieuvriendelijke gedrag bij aanschaf van EEA (</w:t>
      </w:r>
      <w:r w:rsidRPr="004E120B">
        <w:rPr>
          <w:i/>
          <w:iCs/>
        </w:rPr>
        <w:t>r</w:t>
      </w:r>
      <w:r w:rsidRPr="00E74536">
        <w:t xml:space="preserve"> = .</w:t>
      </w:r>
      <w:r>
        <w:t>506</w:t>
      </w:r>
      <w:r w:rsidR="00FB59F9">
        <w:t>,</w:t>
      </w:r>
      <w:r w:rsidRPr="00E74536">
        <w:t xml:space="preserve"> </w:t>
      </w:r>
      <w:r w:rsidRPr="004E120B">
        <w:rPr>
          <w:i/>
          <w:iCs/>
        </w:rPr>
        <w:t>p</w:t>
      </w:r>
      <w:r w:rsidRPr="00E74536">
        <w:t xml:space="preserve"> </w:t>
      </w:r>
      <w:r>
        <w:t>&lt; .001</w:t>
      </w:r>
      <w:r w:rsidR="00FB59F9">
        <w:t>,</w:t>
      </w:r>
      <w:r>
        <w:t xml:space="preserve"> </w:t>
      </w:r>
      <w:r>
        <w:rPr>
          <w:i/>
          <w:iCs/>
        </w:rPr>
        <w:t xml:space="preserve">N </w:t>
      </w:r>
      <w:r>
        <w:t xml:space="preserve">= 119). </w:t>
      </w:r>
    </w:p>
    <w:p w14:paraId="524393A9" w14:textId="567AB9CC" w:rsidR="00C502A2" w:rsidRPr="006E305F" w:rsidRDefault="00C502A2" w:rsidP="00DA4971">
      <w:pPr>
        <w:spacing w:line="360" w:lineRule="auto"/>
      </w:pPr>
      <w:r>
        <w:t xml:space="preserve">Er was sprake van een significant, middelmatig positief verband tussen het item ‘Ik wil op een milieuvriendelijke manier elektronica </w:t>
      </w:r>
      <w:r>
        <w:lastRenderedPageBreak/>
        <w:t>aan schaffen’ (intentie) en de compatibiliteit (</w:t>
      </w:r>
      <w:r w:rsidRPr="004E120B">
        <w:rPr>
          <w:i/>
          <w:iCs/>
        </w:rPr>
        <w:t>r</w:t>
      </w:r>
      <w:r w:rsidRPr="00E74536">
        <w:t xml:space="preserve"> = .</w:t>
      </w:r>
      <w:r>
        <w:t>673</w:t>
      </w:r>
      <w:r w:rsidR="00621E17">
        <w:t xml:space="preserve">, </w:t>
      </w:r>
      <w:r w:rsidRPr="004E120B">
        <w:rPr>
          <w:i/>
          <w:iCs/>
        </w:rPr>
        <w:t>p</w:t>
      </w:r>
      <w:r w:rsidR="00621E17">
        <w:t xml:space="preserve"> </w:t>
      </w:r>
      <w:r>
        <w:t>&lt; .001</w:t>
      </w:r>
      <w:r w:rsidR="00621E17">
        <w:t>,</w:t>
      </w:r>
      <w:r>
        <w:t xml:space="preserve"> </w:t>
      </w:r>
      <w:r>
        <w:rPr>
          <w:i/>
          <w:iCs/>
        </w:rPr>
        <w:t xml:space="preserve">N </w:t>
      </w:r>
      <w:r>
        <w:t>= 119)</w:t>
      </w:r>
      <w:r w:rsidRPr="00E74536">
        <w:t>.</w:t>
      </w:r>
      <w:r w:rsidR="00FA7A81">
        <w:t xml:space="preserve"> Dit betekent dat wanneer iemand </w:t>
      </w:r>
      <w:r w:rsidR="00563DFF">
        <w:t xml:space="preserve">graag op een milieuvriendelijke manier </w:t>
      </w:r>
      <w:r w:rsidR="00940B7D">
        <w:t>EEA</w:t>
      </w:r>
      <w:r w:rsidR="00563DFF">
        <w:t xml:space="preserve"> aan wil schaffen </w:t>
      </w:r>
      <w:r w:rsidR="003C0FCB">
        <w:t xml:space="preserve">het waarschijnlijk is dat </w:t>
      </w:r>
      <w:r w:rsidR="002F5A08">
        <w:t xml:space="preserve">diegene </w:t>
      </w:r>
      <w:r w:rsidR="008B4E5B">
        <w:t>dit</w:t>
      </w:r>
      <w:r w:rsidR="002F5A08">
        <w:t xml:space="preserve"> vind</w:t>
      </w:r>
      <w:r w:rsidR="00940B7D">
        <w:t>t</w:t>
      </w:r>
      <w:r w:rsidR="002F5A08">
        <w:t xml:space="preserve"> passen bij de behoeftes, waardes en leefstijl.</w:t>
      </w:r>
    </w:p>
    <w:p w14:paraId="0584A7A5" w14:textId="2A6635D4" w:rsidR="00C502A2" w:rsidRDefault="00C502A2" w:rsidP="00DA4971">
      <w:pPr>
        <w:spacing w:line="360" w:lineRule="auto"/>
      </w:pPr>
      <w:r>
        <w:t>Verder was er sprake van een significant, middelmatig positief verband tussen ‘</w:t>
      </w:r>
      <w:r w:rsidR="00355E6F">
        <w:t>Ik</w:t>
      </w:r>
      <w:r>
        <w:t xml:space="preserve"> geloof dat ik verantwoordelijk ben voor de omgeving waarin we leven’(waargenomen gedragscontrole) en de compatibiliteit (</w:t>
      </w:r>
      <w:r w:rsidRPr="004E120B">
        <w:rPr>
          <w:i/>
          <w:iCs/>
        </w:rPr>
        <w:t>r</w:t>
      </w:r>
      <w:r w:rsidRPr="00E74536">
        <w:t xml:space="preserve"> = .</w:t>
      </w:r>
      <w:r>
        <w:t>610</w:t>
      </w:r>
      <w:r w:rsidR="00621E17">
        <w:t xml:space="preserve">, </w:t>
      </w:r>
      <w:r w:rsidRPr="004E120B">
        <w:rPr>
          <w:i/>
          <w:iCs/>
        </w:rPr>
        <w:t>p</w:t>
      </w:r>
      <w:r w:rsidRPr="00E74536">
        <w:t xml:space="preserve"> </w:t>
      </w:r>
      <w:r>
        <w:t>&lt; .001</w:t>
      </w:r>
      <w:r w:rsidR="00621E17">
        <w:t>,</w:t>
      </w:r>
      <w:r>
        <w:t xml:space="preserve"> </w:t>
      </w:r>
      <w:r>
        <w:rPr>
          <w:i/>
          <w:iCs/>
        </w:rPr>
        <w:t xml:space="preserve">N </w:t>
      </w:r>
      <w:r>
        <w:t>= 120)</w:t>
      </w:r>
      <w:r w:rsidRPr="00E74536">
        <w:t>.</w:t>
      </w:r>
      <w:r w:rsidR="002F5A08">
        <w:t xml:space="preserve"> </w:t>
      </w:r>
      <w:r w:rsidR="003E3392">
        <w:t xml:space="preserve">Dit wil zeggen dat wanneer iemand zich verantwoordelijk voelt voor de omgeving waarin ze leven ze het milieuvriendelijke gedrag beter vinden passen bij </w:t>
      </w:r>
      <w:r w:rsidR="00B37977">
        <w:t>hun behoeftes, waardes en leefstijl.</w:t>
      </w:r>
    </w:p>
    <w:p w14:paraId="55E03D6A" w14:textId="77789C29" w:rsidR="00AE2EEC" w:rsidRDefault="00C502A2" w:rsidP="00DA4971">
      <w:pPr>
        <w:spacing w:line="360" w:lineRule="auto"/>
        <w:rPr>
          <w:b/>
          <w:bCs/>
          <w:color w:val="000000" w:themeColor="text1"/>
        </w:rPr>
      </w:pPr>
      <w:r>
        <w:t xml:space="preserve">Tussen de items van de schaal normatieve </w:t>
      </w:r>
      <w:proofErr w:type="spellStart"/>
      <w:r w:rsidRPr="00907BA3">
        <w:rPr>
          <w:i/>
          <w:iCs/>
        </w:rPr>
        <w:t>beliefs</w:t>
      </w:r>
      <w:proofErr w:type="spellEnd"/>
      <w:r>
        <w:t xml:space="preserve"> en andere schalen werden alleen zwakke correlaties gevonden. Uitkomsten van de gehele analyse zijn te vinden i</w:t>
      </w:r>
      <w:r w:rsidRPr="000D6B99">
        <w:t xml:space="preserve">n </w:t>
      </w:r>
      <w:r w:rsidR="00C56318" w:rsidRPr="000D6B99">
        <w:rPr>
          <w:color w:val="000000" w:themeColor="text1"/>
        </w:rPr>
        <w:t>B</w:t>
      </w:r>
      <w:r w:rsidRPr="000D6B99">
        <w:rPr>
          <w:color w:val="000000" w:themeColor="text1"/>
        </w:rPr>
        <w:t xml:space="preserve">ijlage </w:t>
      </w:r>
      <w:r w:rsidR="00980AF8" w:rsidRPr="000D6B99">
        <w:rPr>
          <w:color w:val="000000" w:themeColor="text1"/>
        </w:rPr>
        <w:t>10</w:t>
      </w:r>
      <w:r w:rsidR="00287992" w:rsidRPr="000D6B99">
        <w:rPr>
          <w:color w:val="000000" w:themeColor="text1"/>
        </w:rPr>
        <w:t>.</w:t>
      </w:r>
    </w:p>
    <w:p w14:paraId="1548190F" w14:textId="5B21AB2F" w:rsidR="00B22F7E" w:rsidRPr="00DA4971" w:rsidRDefault="00B22F7E" w:rsidP="00DA4971">
      <w:pPr>
        <w:spacing w:line="360" w:lineRule="auto"/>
        <w:rPr>
          <w:color w:val="FF0000"/>
        </w:rPr>
      </w:pPr>
      <w:r w:rsidRPr="00DA4971">
        <w:rPr>
          <w:b/>
          <w:bCs/>
        </w:rPr>
        <w:t>Welke psychologische factoren voorspellen milieu(on)vriendelijke gedrag bij de aanschaf van EEA?</w:t>
      </w:r>
    </w:p>
    <w:p w14:paraId="5934C2BE" w14:textId="041B1188" w:rsidR="001601C2" w:rsidRPr="00DB6803" w:rsidRDefault="00EB21DC" w:rsidP="00DB6803">
      <w:pPr>
        <w:spacing w:after="160" w:line="360" w:lineRule="auto"/>
        <w:rPr>
          <w:rFonts w:eastAsia="Calibri" w:cs="Times New Roman"/>
        </w:rPr>
      </w:pPr>
      <w:r w:rsidRPr="00DB6803">
        <w:rPr>
          <w:rFonts w:eastAsia="Calibri" w:cs="Times New Roman"/>
        </w:rPr>
        <w:t xml:space="preserve">Een meervoudige regressieanalyse is gebruikt om </w:t>
      </w:r>
      <w:r w:rsidR="00303215" w:rsidRPr="00DB6803">
        <w:rPr>
          <w:rFonts w:eastAsia="Calibri" w:cs="Times New Roman"/>
        </w:rPr>
        <w:t xml:space="preserve">te onderzoeken of </w:t>
      </w:r>
      <w:r w:rsidR="009400FA" w:rsidRPr="00DB6803">
        <w:rPr>
          <w:rFonts w:eastAsia="Calibri" w:cs="Times New Roman"/>
        </w:rPr>
        <w:t>de items van waargenomen gedragscontrole, de items van intentie en de schaal compatibiliteit voorspellers zijn van milieu</w:t>
      </w:r>
      <w:r w:rsidR="00725A76" w:rsidRPr="00DB6803">
        <w:rPr>
          <w:rFonts w:eastAsia="Calibri" w:cs="Times New Roman"/>
        </w:rPr>
        <w:t>vriendelijk gedrag bij aanschaf van EEA.</w:t>
      </w:r>
      <w:r w:rsidR="001601C2" w:rsidRPr="00DB6803">
        <w:rPr>
          <w:rFonts w:eastAsia="Calibri" w:cs="Times New Roman"/>
        </w:rPr>
        <w:t xml:space="preserve"> Voordat deze analyse is uitgevoerd zijn de onafhankelijke (verklarende) variabelen en de afhankelijke variabelen bepaald. De verklarende variabelen zijn de items van waargenomen gedragscontrole, de items van intenti</w:t>
      </w:r>
      <w:r w:rsidR="00584776" w:rsidRPr="00DB6803">
        <w:rPr>
          <w:rFonts w:eastAsia="Calibri" w:cs="Times New Roman"/>
        </w:rPr>
        <w:t xml:space="preserve">e en de </w:t>
      </w:r>
      <w:r w:rsidR="00B63E00" w:rsidRPr="00DB6803">
        <w:rPr>
          <w:rFonts w:eastAsia="Calibri" w:cs="Times New Roman"/>
        </w:rPr>
        <w:t>c</w:t>
      </w:r>
      <w:r w:rsidR="00584776" w:rsidRPr="00DB6803">
        <w:rPr>
          <w:rFonts w:eastAsia="Calibri" w:cs="Times New Roman"/>
        </w:rPr>
        <w:t>ompatibiliteit</w:t>
      </w:r>
      <w:r w:rsidR="001601C2" w:rsidRPr="00DB6803">
        <w:rPr>
          <w:rFonts w:eastAsia="Calibri" w:cs="Times New Roman"/>
        </w:rPr>
        <w:t>. De afhankelijke variabele is het milieuvriendelijke gedrag bij aanschaffing van EEA.</w:t>
      </w:r>
    </w:p>
    <w:p w14:paraId="37D7AD4B" w14:textId="4186DCF1" w:rsidR="00DA4971" w:rsidRPr="00DB6803" w:rsidRDefault="00DA4971" w:rsidP="00DB6803">
      <w:pPr>
        <w:spacing w:line="360" w:lineRule="auto"/>
        <w:rPr>
          <w:rFonts w:eastAsia="Calibri" w:cs="Times New Roman"/>
          <w:shd w:val="clear" w:color="auto" w:fill="F9F9FB"/>
        </w:rPr>
      </w:pPr>
      <w:r w:rsidRPr="00DB6803">
        <w:rPr>
          <w:rFonts w:cs="Times New Roman"/>
          <w:noProof/>
        </w:rPr>
        <w:drawing>
          <wp:anchor distT="0" distB="0" distL="114300" distR="114300" simplePos="0" relativeHeight="251731977" behindDoc="0" locked="0" layoutInCell="1" allowOverlap="1" wp14:anchorId="2AAC604A" wp14:editId="00A7CCDB">
            <wp:simplePos x="0" y="0"/>
            <wp:positionH relativeFrom="margin">
              <wp:posOffset>145010</wp:posOffset>
            </wp:positionH>
            <wp:positionV relativeFrom="paragraph">
              <wp:posOffset>1594658</wp:posOffset>
            </wp:positionV>
            <wp:extent cx="3678382" cy="5046607"/>
            <wp:effectExtent l="0" t="0" r="0" b="1905"/>
            <wp:wrapTopAndBottom/>
            <wp:docPr id="11" name="Afbeelding 1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afel&#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8382" cy="50466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7814" w:rsidRPr="00DB6803">
        <w:rPr>
          <w:rFonts w:eastAsia="Calibri" w:cs="Times New Roman"/>
        </w:rPr>
        <w:t xml:space="preserve">Zoals </w:t>
      </w:r>
      <w:r w:rsidR="002073A5" w:rsidRPr="00DB6803">
        <w:rPr>
          <w:rFonts w:eastAsia="Calibri" w:cs="Times New Roman"/>
        </w:rPr>
        <w:t xml:space="preserve">Figuur </w:t>
      </w:r>
      <w:r w:rsidR="003161DE" w:rsidRPr="00DB6803">
        <w:rPr>
          <w:rFonts w:eastAsia="Calibri" w:cs="Times New Roman"/>
        </w:rPr>
        <w:t>4</w:t>
      </w:r>
      <w:r w:rsidR="002073A5" w:rsidRPr="00DB6803">
        <w:rPr>
          <w:rFonts w:eastAsia="Calibri" w:cs="Times New Roman"/>
        </w:rPr>
        <w:t xml:space="preserve"> laat zien zijn geen </w:t>
      </w:r>
      <w:r w:rsidR="00584776" w:rsidRPr="00DB6803">
        <w:rPr>
          <w:rFonts w:eastAsia="Calibri" w:cs="Times New Roman"/>
        </w:rPr>
        <w:t>van de verklarende variabelen</w:t>
      </w:r>
      <w:r w:rsidR="00022136" w:rsidRPr="00DB6803">
        <w:rPr>
          <w:rFonts w:eastAsia="Calibri" w:cs="Times New Roman"/>
        </w:rPr>
        <w:t xml:space="preserve"> significante voorspellers van milieuvriendelijk gedrag bij aanschaf van EEA (</w:t>
      </w:r>
      <w:r w:rsidR="00022136" w:rsidRPr="00DB6803">
        <w:rPr>
          <w:rFonts w:eastAsia="Calibri" w:cs="Times New Roman"/>
          <w:i/>
          <w:iCs/>
        </w:rPr>
        <w:t>R</w:t>
      </w:r>
      <w:r w:rsidR="00022136" w:rsidRPr="00DB6803">
        <w:rPr>
          <w:rFonts w:eastAsia="Calibri" w:cs="Times New Roman"/>
          <w:i/>
          <w:iCs/>
          <w:vertAlign w:val="superscript"/>
        </w:rPr>
        <w:t>2 </w:t>
      </w:r>
      <w:r w:rsidR="00022136" w:rsidRPr="00DB6803">
        <w:rPr>
          <w:rFonts w:eastAsia="Calibri" w:cs="Times New Roman"/>
        </w:rPr>
        <w:t>= .346</w:t>
      </w:r>
      <w:r w:rsidR="00621E17" w:rsidRPr="00DB6803">
        <w:rPr>
          <w:rFonts w:eastAsia="Calibri" w:cs="Times New Roman"/>
        </w:rPr>
        <w:t>,</w:t>
      </w:r>
      <w:r w:rsidR="00022136" w:rsidRPr="00DB6803">
        <w:rPr>
          <w:rFonts w:eastAsia="Calibri" w:cs="Times New Roman"/>
        </w:rPr>
        <w:t> </w:t>
      </w:r>
      <w:r w:rsidR="00022136" w:rsidRPr="00DB6803">
        <w:rPr>
          <w:rFonts w:eastAsia="Calibri" w:cs="Times New Roman"/>
          <w:i/>
          <w:iCs/>
        </w:rPr>
        <w:t>F </w:t>
      </w:r>
      <w:r w:rsidR="00022136" w:rsidRPr="00DB6803">
        <w:rPr>
          <w:rFonts w:eastAsia="Calibri" w:cs="Times New Roman"/>
        </w:rPr>
        <w:t>(8.46) = 132.86</w:t>
      </w:r>
      <w:r w:rsidR="00621E17" w:rsidRPr="00DB6803">
        <w:rPr>
          <w:rFonts w:eastAsia="Calibri" w:cs="Times New Roman"/>
        </w:rPr>
        <w:t>,</w:t>
      </w:r>
      <w:r w:rsidR="00022136" w:rsidRPr="00DB6803">
        <w:rPr>
          <w:rFonts w:eastAsia="Calibri" w:cs="Times New Roman"/>
        </w:rPr>
        <w:t> </w:t>
      </w:r>
      <w:r w:rsidR="00022136" w:rsidRPr="00DB6803">
        <w:rPr>
          <w:rFonts w:eastAsia="Calibri" w:cs="Times New Roman"/>
          <w:i/>
          <w:iCs/>
        </w:rPr>
        <w:t>p</w:t>
      </w:r>
      <w:r w:rsidR="00022136" w:rsidRPr="00DB6803">
        <w:rPr>
          <w:rFonts w:eastAsia="Calibri" w:cs="Times New Roman"/>
        </w:rPr>
        <w:t> &lt; .001)</w:t>
      </w:r>
      <w:r w:rsidRPr="00DB6803">
        <w:rPr>
          <w:rFonts w:eastAsia="Calibri" w:cs="Times New Roman"/>
        </w:rPr>
        <w:t xml:space="preserve">. Wanneer </w:t>
      </w:r>
      <w:r w:rsidRPr="00DB6803">
        <w:rPr>
          <w:rFonts w:eastAsia="Calibri" w:cs="Times New Roman"/>
        </w:rPr>
        <w:lastRenderedPageBreak/>
        <w:t xml:space="preserve">er een significantie waarde van </w:t>
      </w:r>
      <w:r w:rsidRPr="00DB6803">
        <w:rPr>
          <w:rFonts w:eastAsia="Calibri" w:cs="Times New Roman"/>
          <w:i/>
          <w:iCs/>
        </w:rPr>
        <w:t>p</w:t>
      </w:r>
      <w:r w:rsidRPr="00DB6803">
        <w:rPr>
          <w:rFonts w:eastAsia="Calibri" w:cs="Times New Roman"/>
        </w:rPr>
        <w:t xml:space="preserve"> &lt;</w:t>
      </w:r>
      <w:r w:rsidR="00DB6803">
        <w:rPr>
          <w:rFonts w:eastAsia="Calibri" w:cs="Times New Roman"/>
        </w:rPr>
        <w:t xml:space="preserve"> </w:t>
      </w:r>
      <w:r w:rsidR="00DB6803" w:rsidRPr="00DB6803">
        <w:rPr>
          <w:rFonts w:eastAsia="Calibri" w:cs="Times New Roman"/>
        </w:rPr>
        <w:t>0.05 wordt gehanteerd, is het item</w:t>
      </w:r>
      <w:r w:rsidR="00CF7A2D" w:rsidRPr="00DB6803">
        <w:rPr>
          <w:rFonts w:eastAsia="Calibri" w:cs="Times New Roman"/>
          <w:shd w:val="clear" w:color="auto" w:fill="F9F9FB"/>
        </w:rPr>
        <w:t xml:space="preserve"> </w:t>
      </w:r>
      <w:r w:rsidR="00CF7A2D" w:rsidRPr="00DB6803">
        <w:rPr>
          <w:rFonts w:eastAsia="Calibri" w:cs="Times New Roman"/>
        </w:rPr>
        <w:t>‘</w:t>
      </w:r>
      <w:r w:rsidR="007357CC" w:rsidRPr="00DB6803">
        <w:rPr>
          <w:rFonts w:eastAsia="Calibri" w:cs="Times New Roman"/>
        </w:rPr>
        <w:t>I</w:t>
      </w:r>
      <w:r w:rsidR="00CF7A2D" w:rsidRPr="00DB6803">
        <w:rPr>
          <w:rFonts w:eastAsia="Calibri" w:cs="Times New Roman"/>
        </w:rPr>
        <w:t>k ben van plan op een milieuvriendelijke manier elektronica aan te schaffen’ een significante voorspeller van</w:t>
      </w:r>
      <w:r w:rsidRPr="00DB6803">
        <w:rPr>
          <w:rFonts w:eastAsia="Calibri" w:cs="Times New Roman"/>
        </w:rPr>
        <w:t xml:space="preserve"> M</w:t>
      </w:r>
      <w:r w:rsidR="00CF7A2D" w:rsidRPr="00DB6803">
        <w:rPr>
          <w:rFonts w:eastAsia="Calibri" w:cs="Times New Roman"/>
        </w:rPr>
        <w:t>ilieuvriendelijk gedrag bij aanschaf van EEA</w:t>
      </w:r>
      <w:r w:rsidR="00DE5CB2" w:rsidRPr="00DB6803">
        <w:rPr>
          <w:rFonts w:eastAsia="Calibri" w:cs="Times New Roman"/>
        </w:rPr>
        <w:t xml:space="preserve">. </w:t>
      </w:r>
      <w:r w:rsidR="007357CC" w:rsidRPr="00DB6803">
        <w:rPr>
          <w:rFonts w:eastAsia="Calibri" w:cs="Times New Roman"/>
        </w:rPr>
        <w:t xml:space="preserve">In huidig onderzoek wordt echter een significantie waarde van </w:t>
      </w:r>
      <w:r w:rsidR="00DE5CB2" w:rsidRPr="00DB6803">
        <w:rPr>
          <w:rFonts w:eastAsia="Calibri" w:cs="Times New Roman"/>
          <w:i/>
          <w:iCs/>
        </w:rPr>
        <w:t xml:space="preserve">p </w:t>
      </w:r>
      <w:r w:rsidR="00DE5CB2" w:rsidRPr="00DB6803">
        <w:rPr>
          <w:rFonts w:eastAsia="Calibri" w:cs="Times New Roman"/>
        </w:rPr>
        <w:t>&lt;</w:t>
      </w:r>
      <w:r w:rsidR="000135D0">
        <w:rPr>
          <w:rFonts w:eastAsia="Calibri" w:cs="Times New Roman"/>
        </w:rPr>
        <w:t xml:space="preserve"> </w:t>
      </w:r>
      <w:r w:rsidR="00DE5CB2" w:rsidRPr="00DB6803">
        <w:rPr>
          <w:rFonts w:eastAsia="Calibri" w:cs="Times New Roman"/>
        </w:rPr>
        <w:t>.001 gehanteerd</w:t>
      </w:r>
      <w:r w:rsidR="00B63E00" w:rsidRPr="00DB6803">
        <w:rPr>
          <w:rFonts w:eastAsia="Calibri" w:cs="Times New Roman"/>
        </w:rPr>
        <w:t>.</w:t>
      </w:r>
      <w:r w:rsidR="00A0022A" w:rsidRPr="00DB6803">
        <w:rPr>
          <w:rFonts w:cs="Times New Roman"/>
        </w:rPr>
        <w:t xml:space="preserve"> </w:t>
      </w:r>
    </w:p>
    <w:p w14:paraId="289B401D" w14:textId="124058D7" w:rsidR="00CE289A" w:rsidRPr="00C423BF" w:rsidRDefault="00791B25" w:rsidP="00DA4971">
      <w:pPr>
        <w:pStyle w:val="Kop1"/>
        <w:rPr>
          <w:lang w:val="en-US"/>
        </w:rPr>
      </w:pPr>
      <w:bookmarkStart w:id="35" w:name="_Toc115706141"/>
      <w:bookmarkStart w:id="36" w:name="_Toc116051866"/>
      <w:r w:rsidRPr="00B2102D">
        <w:t>Discussie</w:t>
      </w:r>
      <w:bookmarkEnd w:id="35"/>
      <w:bookmarkEnd w:id="36"/>
    </w:p>
    <w:p w14:paraId="1AFA7C6A" w14:textId="32223ED4" w:rsidR="0015291A" w:rsidRPr="00F53F12" w:rsidRDefault="0015291A" w:rsidP="0015291A">
      <w:pPr>
        <w:pStyle w:val="Kop2"/>
        <w:rPr>
          <w:lang w:eastAsia="nl-NL"/>
        </w:rPr>
      </w:pPr>
      <w:bookmarkStart w:id="37" w:name="_Toc116051867"/>
      <w:r>
        <w:rPr>
          <w:lang w:eastAsia="nl-NL"/>
        </w:rPr>
        <w:t>C</w:t>
      </w:r>
      <w:r w:rsidRPr="00F53F12">
        <w:rPr>
          <w:lang w:eastAsia="nl-NL"/>
        </w:rPr>
        <w:t>onclusie</w:t>
      </w:r>
      <w:bookmarkEnd w:id="37"/>
    </w:p>
    <w:p w14:paraId="1683BDB6" w14:textId="77777777" w:rsidR="0015291A" w:rsidRPr="00F53F12" w:rsidRDefault="0015291A" w:rsidP="0015291A">
      <w:pPr>
        <w:spacing w:line="360" w:lineRule="auto"/>
        <w:rPr>
          <w:rFonts w:eastAsia="Times New Roman" w:cs="Times New Roman"/>
          <w:lang w:eastAsia="nl-NL"/>
        </w:rPr>
      </w:pPr>
      <w:r w:rsidRPr="00F53F12">
        <w:rPr>
          <w:rFonts w:eastAsia="Times New Roman" w:cs="Times New Roman"/>
          <w:lang w:eastAsia="nl-NL"/>
        </w:rPr>
        <w:t xml:space="preserve">In dit onderzoek staat de volgende onderzoeksvraag centraal: ‘Welke psychologische factoren spelen een rol bij het milieu(on)vriendelijk aanschaffen van elektrische en elektronische apparaten onder 18 tot en met 25-jarige hbo en wo-studenten in Nederland?’. Uit het onderzoek bleek dat bewustzijn en noodzaak, attitude, normatieve </w:t>
      </w:r>
      <w:proofErr w:type="spellStart"/>
      <w:r w:rsidRPr="00F53F12">
        <w:rPr>
          <w:rFonts w:eastAsia="Times New Roman" w:cs="Times New Roman"/>
          <w:lang w:eastAsia="nl-NL"/>
        </w:rPr>
        <w:t>beliefs</w:t>
      </w:r>
      <w:proofErr w:type="spellEnd"/>
      <w:r w:rsidRPr="00F53F12">
        <w:rPr>
          <w:rFonts w:eastAsia="Times New Roman" w:cs="Times New Roman"/>
          <w:lang w:eastAsia="nl-NL"/>
        </w:rPr>
        <w:t xml:space="preserve">, waargenomen gedragscontrole, compatibiliteit en de intentie factoren zijn die mogelijk van invloed zijn op dit gedrag. </w:t>
      </w:r>
    </w:p>
    <w:p w14:paraId="5711A25E" w14:textId="77777777" w:rsidR="0015291A" w:rsidRPr="00F53F12" w:rsidRDefault="0015291A" w:rsidP="0015291A">
      <w:pPr>
        <w:spacing w:line="360" w:lineRule="auto"/>
        <w:rPr>
          <w:rFonts w:cs="Times New Roman"/>
        </w:rPr>
      </w:pPr>
      <w:r w:rsidRPr="00F53F12">
        <w:rPr>
          <w:rFonts w:eastAsia="Times New Roman" w:cs="Times New Roman"/>
          <w:lang w:eastAsia="nl-NL"/>
        </w:rPr>
        <w:t xml:space="preserve">Ten eerste is er uit de resultaten gebleken dat de attitude en de items van intentie positieve uitkomsten tonen in relatie tot het milieu(on)vriendelijke gedrag bij aanschaf van EEA. De uitkomst van </w:t>
      </w:r>
      <w:r w:rsidRPr="00F53F12">
        <w:rPr>
          <w:rFonts w:eastAsia="Times New Roman" w:cs="Times New Roman"/>
          <w:lang w:eastAsia="nl-NL"/>
        </w:rPr>
        <w:lastRenderedPageBreak/>
        <w:t>de schaal attitude is erg hoog in</w:t>
      </w:r>
      <w:r w:rsidRPr="00F53F12">
        <w:rPr>
          <w:rFonts w:cs="Times New Roman"/>
        </w:rPr>
        <w:t xml:space="preserve"> vergelijking met andere schalen, wat betekent dat de doelgroep een positieve houding heeft tegenover het gedrag. Er is ook een grote wil om het milieuvriendelijke gedrag uit te voeren. Driekwart van de respondenten wil op een milieuvriendelijke manier EEA aanschaffen.</w:t>
      </w:r>
    </w:p>
    <w:p w14:paraId="5A8ED347" w14:textId="77777777" w:rsidR="0015291A" w:rsidRPr="00F53F12" w:rsidRDefault="0015291A" w:rsidP="0015291A">
      <w:pPr>
        <w:spacing w:line="360" w:lineRule="auto"/>
        <w:rPr>
          <w:rFonts w:eastAsia="Calibri" w:cs="Times New Roman"/>
          <w:strike/>
        </w:rPr>
      </w:pPr>
      <w:r w:rsidRPr="00F53F12">
        <w:rPr>
          <w:rFonts w:cs="Times New Roman"/>
        </w:rPr>
        <w:t xml:space="preserve">Bij de factor bewustzijn en noodzaak lag de uitkomst in het midden, wat betekent dat de respondenten over het algemeen een neutrale mening hebben over de items van de schaal. </w:t>
      </w:r>
      <w:r w:rsidRPr="00F53F12">
        <w:rPr>
          <w:rFonts w:eastAsia="Times New Roman" w:cs="Times New Roman"/>
          <w:lang w:eastAsia="nl-NL"/>
        </w:rPr>
        <w:t xml:space="preserve">De respondenten zijn zich redelijk bewust van de consequenties van het milieuonvriendelijk aanschaffen van EEA en zien enigszins de noodzaak om op een milieuvriendelijke wijze EEA aan te schaffen. </w:t>
      </w:r>
    </w:p>
    <w:p w14:paraId="344C308C" w14:textId="77777777" w:rsidR="0015291A" w:rsidRPr="00F53F12" w:rsidRDefault="0015291A" w:rsidP="0015291A">
      <w:pPr>
        <w:spacing w:line="360" w:lineRule="auto"/>
        <w:rPr>
          <w:rFonts w:eastAsia="Calibri" w:cs="Times New Roman"/>
        </w:rPr>
      </w:pPr>
      <w:r w:rsidRPr="00F53F12">
        <w:rPr>
          <w:rFonts w:eastAsia="Calibri" w:cs="Times New Roman"/>
        </w:rPr>
        <w:t xml:space="preserve">Als er gekeken wordt naar de sociale invloeden van de student (de normatieve </w:t>
      </w:r>
      <w:proofErr w:type="spellStart"/>
      <w:r w:rsidRPr="00F53F12">
        <w:rPr>
          <w:rFonts w:eastAsia="Calibri" w:cs="Times New Roman"/>
          <w:i/>
          <w:iCs/>
        </w:rPr>
        <w:t>beliefs</w:t>
      </w:r>
      <w:proofErr w:type="spellEnd"/>
      <w:r w:rsidRPr="00F53F12">
        <w:rPr>
          <w:rFonts w:eastAsia="Calibri" w:cs="Times New Roman"/>
        </w:rPr>
        <w:t xml:space="preserve">), dan zijn deze niet stimulerend om op een milieuvriendelijke wijze EEA aan te schaffen. Zo schat de doelgroep in dat anderen het gedrag niet uitvoeren en wordt het gedrag ook niet aangemoedigd door de sociale omgeving. Ondanks deze negatieve uitkomsten wordt er verwacht dat deze factor een mindere invloed heeft op het gedrag dan andere factoren. De normatieve </w:t>
      </w:r>
      <w:proofErr w:type="spellStart"/>
      <w:r w:rsidRPr="00F53F12">
        <w:rPr>
          <w:rFonts w:eastAsia="Calibri" w:cs="Times New Roman"/>
          <w:i/>
          <w:iCs/>
        </w:rPr>
        <w:t>beliefs</w:t>
      </w:r>
      <w:proofErr w:type="spellEnd"/>
      <w:r w:rsidRPr="00F53F12">
        <w:rPr>
          <w:rFonts w:eastAsia="Calibri" w:cs="Times New Roman"/>
          <w:i/>
          <w:iCs/>
        </w:rPr>
        <w:t xml:space="preserve"> </w:t>
      </w:r>
      <w:r w:rsidRPr="00F53F12">
        <w:rPr>
          <w:rFonts w:eastAsia="Calibri" w:cs="Times New Roman"/>
        </w:rPr>
        <w:t xml:space="preserve">beïnvloeden het gedrag namelijk indirect. Hiernaast werd er slechts </w:t>
      </w:r>
      <w:r w:rsidRPr="00F53F12">
        <w:rPr>
          <w:rFonts w:eastAsia="Calibri" w:cs="Times New Roman"/>
        </w:rPr>
        <w:lastRenderedPageBreak/>
        <w:t>een zwak verband gevonden tussen deze factor en het milieu(on)vriendelijke gedrag bij aanschaf van EEA.</w:t>
      </w:r>
    </w:p>
    <w:p w14:paraId="69EF37F5" w14:textId="77777777" w:rsidR="0015291A" w:rsidRPr="00F53F12" w:rsidRDefault="0015291A" w:rsidP="0015291A">
      <w:pPr>
        <w:spacing w:line="360" w:lineRule="auto"/>
        <w:rPr>
          <w:rFonts w:eastAsia="Calibri" w:cs="Times New Roman"/>
        </w:rPr>
      </w:pPr>
      <w:r w:rsidRPr="00F53F12">
        <w:rPr>
          <w:rFonts w:cs="Times New Roman"/>
        </w:rPr>
        <w:t xml:space="preserve">Uitkomsten van de schaal waargenomen gedragscontrole lieten zien dat respondenten niet genoeg kennis beschikken om het verschil te herkennen tussen het verantwoordelijk en schadelijk aanschaffen van EEA. </w:t>
      </w:r>
      <w:r w:rsidRPr="00F53F12">
        <w:rPr>
          <w:rFonts w:eastAsia="Calibri" w:cs="Times New Roman"/>
        </w:rPr>
        <w:t>De respondenten hebben een neutrale mening over dat ze genoeg financiële middelen hebben om milieuvriendelijk EEA aan te schaffen. Vooral de afwezigheid van de juiste kennis over verantwoordelijk en schadelijk consumptiegedrag bij EEA kan een obstakel vormen.</w:t>
      </w:r>
      <w:r w:rsidRPr="00F53F12">
        <w:rPr>
          <w:rFonts w:cs="Times New Roman"/>
        </w:rPr>
        <w:t xml:space="preserve"> Uit eerder onderzoek bleek dat dit een grote belemmerende factor is bij het milieuvriendelijk aanschaffen van EEA (</w:t>
      </w:r>
      <w:r w:rsidRPr="00F53F12">
        <w:rPr>
          <w:rFonts w:eastAsia="Times New Roman" w:cs="Times New Roman"/>
        </w:rPr>
        <w:t xml:space="preserve">Young et al., 2009). </w:t>
      </w:r>
      <w:r w:rsidRPr="00F53F12">
        <w:rPr>
          <w:rFonts w:eastAsia="Calibri" w:cs="Times New Roman"/>
        </w:rPr>
        <w:t xml:space="preserve">Of men genoeg financiële middelen heeft om het gedrag uit te voeren wordt ingeschat als minder hinderlijk. Dit komt doordat de prijs van milieuvriendelijke EEA zoals </w:t>
      </w:r>
      <w:proofErr w:type="spellStart"/>
      <w:r w:rsidRPr="00F53F12">
        <w:rPr>
          <w:rFonts w:eastAsia="Calibri" w:cs="Times New Roman"/>
        </w:rPr>
        <w:t>refurbished</w:t>
      </w:r>
      <w:proofErr w:type="spellEnd"/>
      <w:r w:rsidRPr="00F53F12">
        <w:rPr>
          <w:rFonts w:eastAsia="Calibri" w:cs="Times New Roman"/>
        </w:rPr>
        <w:t xml:space="preserve"> of tweedehands producten lager ligt dan de meeste milieu(on)onvriendelijke EEA. Wel zegt deze uitkomst iets over het kennisniveau van de respondenten met betrekking tot milieuvriendelijke EEA.</w:t>
      </w:r>
    </w:p>
    <w:p w14:paraId="1942AEB0" w14:textId="77777777" w:rsidR="0015291A" w:rsidRPr="00F53F12" w:rsidRDefault="0015291A" w:rsidP="0015291A">
      <w:pPr>
        <w:spacing w:line="360" w:lineRule="auto"/>
        <w:rPr>
          <w:rFonts w:eastAsia="Times New Roman" w:cs="Times New Roman"/>
          <w:lang w:eastAsia="nl-NL"/>
        </w:rPr>
      </w:pPr>
      <w:r w:rsidRPr="00F53F12">
        <w:rPr>
          <w:rFonts w:eastAsia="Times New Roman" w:cs="Times New Roman"/>
          <w:lang w:eastAsia="nl-NL"/>
        </w:rPr>
        <w:t xml:space="preserve">Uit de hoofdvraag zijn drie deelvragen voortgekomen. De eerste deelvraag van dit onderzoek luidt: </w:t>
      </w:r>
      <w:r w:rsidRPr="00F53F12">
        <w:rPr>
          <w:rFonts w:cs="Times New Roman"/>
        </w:rPr>
        <w:t xml:space="preserve">‘In welke mate vertoont de doelgroep milieu(on)vriendelijk gedrag bij de aanschaf van EEA?’. Dit onderzoek heeft uitgewezen dat de doelgroep in lage mate milieuvriendelijk gedrag vertoont bij aanschaf van EEA. Er wordt bijna nooit tweedehands EEA gekocht, evenals </w:t>
      </w:r>
      <w:proofErr w:type="spellStart"/>
      <w:r w:rsidRPr="00F53F12">
        <w:rPr>
          <w:rFonts w:cs="Times New Roman"/>
        </w:rPr>
        <w:lastRenderedPageBreak/>
        <w:t>refurbished</w:t>
      </w:r>
      <w:proofErr w:type="spellEnd"/>
      <w:r w:rsidRPr="00F53F12">
        <w:rPr>
          <w:rFonts w:cs="Times New Roman"/>
        </w:rPr>
        <w:t>. Het lenen of leasen van EEA gebeurt nauwelijks en er wordt maar af en toe gekozen voor EEA dat duurzaam geproduceerd is. De doelgroep geeft aan soms milieuvriendelijke EEA te kopen. Deze bevinding is in overeenstemming met wat te verwachten was op basis van de literatuur. Daaruit kwam naar voren dat EEA relatief weinig wordt hergebruikt, snel wordt vervangen en afgedankt voordat het product op is (Zijp, 2017). Uit de literatuur kon nog niet geconcludeerd worden of dit gedrag ook bij de doelgroep voorkwam. Dit is wel het geval, zo blijkt uit het veldonderzoek.</w:t>
      </w:r>
    </w:p>
    <w:p w14:paraId="2E345301" w14:textId="37AB0D65" w:rsidR="0015291A" w:rsidRPr="00F53F12" w:rsidRDefault="0015291A" w:rsidP="0015291A">
      <w:pPr>
        <w:spacing w:line="360" w:lineRule="auto"/>
        <w:rPr>
          <w:rFonts w:cs="Times New Roman"/>
        </w:rPr>
      </w:pPr>
      <w:r w:rsidRPr="00F53F12">
        <w:rPr>
          <w:rFonts w:cs="Times New Roman"/>
        </w:rPr>
        <w:t xml:space="preserve">De tweede deelvraag van dit onderzoek luidt: ‘Welke verbanden zijn er tussen de verschillende psychologische factoren in relatie tot het milieu(on)vriendelijke gedrag bij aanschaf van EEA?’. Tussen de factoren bleken veel significante verbanden te bestaan. Zo bleek dat wanneer iemand zich bewust is van de consequenties van milieuonvriendelijk gedrag en de noodzaak inziet om milieuvriendelijk gedrag te vertonen de kans groot is dat men dat gedrag ook daadwerkelijk vertoont, en andersom. Bij een hoog bewustzijn en noodzaak stijgt ook de compatibiliteit en visa versa. Hiernaast bestond er een positief verband tussen compatibiliteit en attitude. Dit betekent dat wanneer de respondenten een positieve houding hebben over </w:t>
      </w:r>
      <w:r w:rsidRPr="00F53F12">
        <w:rPr>
          <w:rFonts w:cs="Times New Roman"/>
        </w:rPr>
        <w:lastRenderedPageBreak/>
        <w:t>het gedrag, ze het gedrag beter overeen vinden komen met hun behoeftes, waardes en leefstijl</w:t>
      </w:r>
      <w:r w:rsidR="00A6355F">
        <w:rPr>
          <w:rFonts w:cs="Times New Roman"/>
        </w:rPr>
        <w:t>.</w:t>
      </w:r>
    </w:p>
    <w:p w14:paraId="286128A1" w14:textId="77777777" w:rsidR="0015291A" w:rsidRPr="00F53F12" w:rsidRDefault="0015291A" w:rsidP="0015291A">
      <w:pPr>
        <w:spacing w:line="360" w:lineRule="auto"/>
        <w:rPr>
          <w:rFonts w:cs="Times New Roman"/>
        </w:rPr>
      </w:pPr>
      <w:r w:rsidRPr="00F53F12">
        <w:rPr>
          <w:rFonts w:cs="Times New Roman"/>
        </w:rPr>
        <w:t>Tot slot is de volgende onderzoeksvraag onderzocht: ‘Welke psychologische factoren voorspellen milieu(on)vriendelijke gedrag bij de aanschaf van EEA?’.</w:t>
      </w:r>
      <w:r w:rsidRPr="00F53F12">
        <w:rPr>
          <w:rFonts w:cs="Times New Roman"/>
          <w:i/>
          <w:iCs/>
        </w:rPr>
        <w:t xml:space="preserve"> </w:t>
      </w:r>
      <w:r w:rsidRPr="00F53F12">
        <w:rPr>
          <w:rFonts w:cs="Times New Roman"/>
        </w:rPr>
        <w:t xml:space="preserve">Zowel de waargenomen gedragscontrole, items van intentie en de compatibiliteit zijn geen significante voorspellers van milieu(on)vriendelijk gedrag bij aanschaf van EEA. Dit wil zeggen dat wanneer iemand een positieve waargenomen gedragscontrole, intentie en/of compatibiliteit heeft dat niet hoeft te leiden tot milieuvriendelijk gedrag bij aanschaf van EEA.  </w:t>
      </w:r>
    </w:p>
    <w:p w14:paraId="3260651B" w14:textId="77777777" w:rsidR="0015291A" w:rsidRPr="00F53F12" w:rsidRDefault="0015291A" w:rsidP="0015291A">
      <w:pPr>
        <w:spacing w:line="360" w:lineRule="auto"/>
        <w:rPr>
          <w:rFonts w:cs="Times New Roman"/>
        </w:rPr>
      </w:pPr>
      <w:r w:rsidRPr="00F53F12">
        <w:rPr>
          <w:rFonts w:cs="Times New Roman"/>
        </w:rPr>
        <w:t xml:space="preserve">Deze uitkomst is in overeenstemming met de conclusies van eerder besproken literatuur. In veel modellen die gedrag proberen te verklaren staat de intentie centraal en wordt deze gezien als de belangrijkste voorspeller van gedrag. Uit de literatuur kwam echter naar voren dat dit met milieu gerelateerde gedragingen niet altijd het geval is. Ondanks een positieve attitude en/of intentie wordt het gedrag niet of in lage mate vertoont, dit wordt de </w:t>
      </w:r>
      <w:r w:rsidRPr="00F53F12">
        <w:rPr>
          <w:rFonts w:cs="Times New Roman"/>
          <w:i/>
          <w:iCs/>
        </w:rPr>
        <w:t>green gap</w:t>
      </w:r>
      <w:r w:rsidRPr="00F53F12">
        <w:rPr>
          <w:rFonts w:cs="Times New Roman"/>
        </w:rPr>
        <w:t xml:space="preserve"> genoemd. Huidig onderzoek toont aan dat men een positieve attitude en/of intentie heeft tegenover het milieuvriendelijk gedrag bij aanschaf van </w:t>
      </w:r>
      <w:r w:rsidRPr="00F53F12">
        <w:rPr>
          <w:rFonts w:cs="Times New Roman"/>
        </w:rPr>
        <w:lastRenderedPageBreak/>
        <w:t xml:space="preserve">EEA, maar toch milieuonvriendelijk gedrag vertoont bij aanschaf van EEA. Dit duidt op de aanwezigheid van een attitude/intentie </w:t>
      </w:r>
      <w:proofErr w:type="spellStart"/>
      <w:r w:rsidRPr="00F53F12">
        <w:rPr>
          <w:rFonts w:cs="Times New Roman"/>
          <w:i/>
          <w:iCs/>
        </w:rPr>
        <w:t>behavior</w:t>
      </w:r>
      <w:proofErr w:type="spellEnd"/>
      <w:r w:rsidRPr="00F53F12">
        <w:rPr>
          <w:rFonts w:cs="Times New Roman"/>
        </w:rPr>
        <w:t xml:space="preserve"> </w:t>
      </w:r>
      <w:r w:rsidRPr="00F53F12">
        <w:rPr>
          <w:rFonts w:cs="Times New Roman"/>
          <w:i/>
          <w:iCs/>
        </w:rPr>
        <w:t>gap</w:t>
      </w:r>
      <w:r w:rsidRPr="00F53F12">
        <w:rPr>
          <w:rFonts w:cs="Times New Roman"/>
        </w:rPr>
        <w:t xml:space="preserve"> of </w:t>
      </w:r>
      <w:r w:rsidRPr="00F53F12">
        <w:rPr>
          <w:rFonts w:cs="Times New Roman"/>
          <w:i/>
          <w:iCs/>
        </w:rPr>
        <w:t xml:space="preserve">green gap. </w:t>
      </w:r>
    </w:p>
    <w:p w14:paraId="371394A0" w14:textId="77777777" w:rsidR="0015291A" w:rsidRPr="00F53F12" w:rsidRDefault="0015291A" w:rsidP="0015291A">
      <w:pPr>
        <w:spacing w:line="360" w:lineRule="auto"/>
        <w:rPr>
          <w:rFonts w:eastAsia="Calibri" w:cs="Times New Roman"/>
        </w:rPr>
      </w:pPr>
      <w:r w:rsidRPr="00F53F12">
        <w:rPr>
          <w:rFonts w:eastAsia="Calibri" w:cs="Times New Roman"/>
        </w:rPr>
        <w:t xml:space="preserve">Een verklaring van de </w:t>
      </w:r>
      <w:r w:rsidRPr="00F53F12">
        <w:rPr>
          <w:rFonts w:eastAsia="Calibri" w:cs="Times New Roman"/>
          <w:i/>
          <w:iCs/>
        </w:rPr>
        <w:t>green gap</w:t>
      </w:r>
      <w:r w:rsidRPr="00F53F12">
        <w:rPr>
          <w:rFonts w:eastAsia="Calibri" w:cs="Times New Roman"/>
        </w:rPr>
        <w:t xml:space="preserve"> zou kunnen liggen in de psychologische factoren die niet als stimulerend of positief geïnterpreteerd kunnen worden in relatie tot het milieuvriendelijke gedrag.</w:t>
      </w:r>
    </w:p>
    <w:p w14:paraId="05399379" w14:textId="77777777" w:rsidR="0015291A" w:rsidRPr="00F53F12" w:rsidRDefault="0015291A" w:rsidP="0015291A">
      <w:pPr>
        <w:spacing w:line="360" w:lineRule="auto"/>
        <w:rPr>
          <w:rFonts w:eastAsia="Calibri" w:cs="Times New Roman"/>
        </w:rPr>
      </w:pPr>
      <w:r w:rsidRPr="00F53F12">
        <w:rPr>
          <w:rFonts w:eastAsia="Calibri" w:cs="Times New Roman"/>
        </w:rPr>
        <w:t xml:space="preserve">Naast deze psychologische factoren is het aannemelijk dat er ook externe factoren in het spel zijn die invloed hebben op het gedrag en daarmee ook op de </w:t>
      </w:r>
      <w:r w:rsidRPr="00F53F12">
        <w:rPr>
          <w:rFonts w:eastAsia="Calibri" w:cs="Times New Roman"/>
          <w:i/>
          <w:iCs/>
        </w:rPr>
        <w:t>green gap</w:t>
      </w:r>
      <w:r w:rsidRPr="00F53F12">
        <w:rPr>
          <w:rFonts w:eastAsia="Calibri" w:cs="Times New Roman"/>
        </w:rPr>
        <w:t xml:space="preserve">. In de externe factoren zou dus ook een verklaring kunnen liggen van de aanwezige </w:t>
      </w:r>
      <w:r w:rsidRPr="00F53F12">
        <w:rPr>
          <w:rFonts w:eastAsia="Calibri" w:cs="Times New Roman"/>
          <w:i/>
          <w:iCs/>
        </w:rPr>
        <w:t>green gap</w:t>
      </w:r>
      <w:r w:rsidRPr="00F53F12">
        <w:rPr>
          <w:rFonts w:eastAsia="Calibri" w:cs="Times New Roman"/>
        </w:rPr>
        <w:t>. Enkele externe factoren zijn in het literatuuronderzoek besproken, maar die zijn nauwelijks meegenomen in het veldonderzoek. Dit komt doordat de focus van dit onderzoek gericht was op de psychologische factoren die het gedrag kunnen beïnvloeden. Het was dus voorbij het doel van deze studie om de externe factoren te onderzoeken. Er wordt geadviseerd om in vervolgonderzoek ook de invloed van externe factoren te onderzoeken. Externe factoren die mogelijk relevant kunnen zijn: de levensduur, de mogelijkheid op reparatie, de kwaliteit en de prijs van EEA (</w:t>
      </w:r>
      <w:proofErr w:type="spellStart"/>
      <w:r w:rsidRPr="00F53F12">
        <w:rPr>
          <w:rFonts w:eastAsia="Calibri" w:cs="Times New Roman"/>
        </w:rPr>
        <w:t>ElHaffar</w:t>
      </w:r>
      <w:proofErr w:type="spellEnd"/>
      <w:r w:rsidRPr="00F53F12">
        <w:rPr>
          <w:rFonts w:eastAsia="Calibri" w:cs="Times New Roman"/>
        </w:rPr>
        <w:t xml:space="preserve"> et al., 2020).</w:t>
      </w:r>
    </w:p>
    <w:p w14:paraId="0CDB382A" w14:textId="77777777" w:rsidR="0015291A" w:rsidRPr="00F53F12" w:rsidRDefault="0015291A" w:rsidP="0015291A">
      <w:pPr>
        <w:pStyle w:val="Kop2"/>
      </w:pPr>
      <w:bookmarkStart w:id="38" w:name="_Toc116051868"/>
      <w:r w:rsidRPr="00F53F12">
        <w:lastRenderedPageBreak/>
        <w:t>Limitaties en vervolgonderzoek</w:t>
      </w:r>
      <w:bookmarkEnd w:id="38"/>
    </w:p>
    <w:p w14:paraId="5106675E" w14:textId="77777777" w:rsidR="0015291A" w:rsidRPr="00F53F12" w:rsidRDefault="0015291A" w:rsidP="0015291A">
      <w:pPr>
        <w:spacing w:line="360" w:lineRule="auto"/>
        <w:rPr>
          <w:rFonts w:cs="Times New Roman"/>
        </w:rPr>
      </w:pPr>
      <w:r w:rsidRPr="00F53F12">
        <w:rPr>
          <w:rFonts w:cs="Times New Roman"/>
        </w:rPr>
        <w:t xml:space="preserve">Hoewel het doel van deze studie is bereikt, door de rol van de psychologische factoren die invloed hebben op milieu(on)vriendelijk gedrag in kaart te brengen, dienen ook de limitaties besproken te worden.  </w:t>
      </w:r>
    </w:p>
    <w:p w14:paraId="7DB85F41" w14:textId="77777777" w:rsidR="0015291A" w:rsidRPr="00F53F12" w:rsidRDefault="0015291A" w:rsidP="0015291A">
      <w:pPr>
        <w:spacing w:line="360" w:lineRule="auto"/>
        <w:rPr>
          <w:rFonts w:cs="Times New Roman"/>
        </w:rPr>
      </w:pPr>
      <w:r w:rsidRPr="00F53F12">
        <w:rPr>
          <w:rFonts w:cs="Times New Roman"/>
        </w:rPr>
        <w:t xml:space="preserve">De eerste limitatie van dit onderzoek is de afbakening van de productgroep. In het onderzoek staat de productgroep elektrische en elektronische apparaten centraal. Hieronder vallen kleine huishoudelijke apparaten en </w:t>
      </w:r>
      <w:proofErr w:type="spellStart"/>
      <w:r w:rsidRPr="00F53F12">
        <w:rPr>
          <w:rFonts w:cs="Times New Roman"/>
          <w:i/>
          <w:iCs/>
        </w:rPr>
        <w:t>brown</w:t>
      </w:r>
      <w:proofErr w:type="spellEnd"/>
      <w:r w:rsidRPr="00F53F12">
        <w:rPr>
          <w:rFonts w:cs="Times New Roman"/>
          <w:i/>
          <w:iCs/>
        </w:rPr>
        <w:t xml:space="preserve"> </w:t>
      </w:r>
      <w:proofErr w:type="spellStart"/>
      <w:r w:rsidRPr="00F53F12">
        <w:rPr>
          <w:rFonts w:cs="Times New Roman"/>
          <w:i/>
          <w:iCs/>
        </w:rPr>
        <w:t>goods</w:t>
      </w:r>
      <w:proofErr w:type="spellEnd"/>
      <w:r w:rsidRPr="00F53F12">
        <w:rPr>
          <w:rFonts w:cs="Times New Roman"/>
          <w:i/>
          <w:iCs/>
        </w:rPr>
        <w:t xml:space="preserve"> </w:t>
      </w:r>
      <w:r w:rsidRPr="00F53F12">
        <w:rPr>
          <w:rFonts w:cs="Times New Roman"/>
        </w:rPr>
        <w:t xml:space="preserve">(elektronische apparaten voor entertainment). Een verdere afbakening van deze productgroep lijkt achteraf functioneler en/of praktischer. Om de reden dat er in een vroeg stadium van het onderzoek op een concretere wijze gerefereerd kan worden naar de productgroep. De focus op </w:t>
      </w:r>
      <w:proofErr w:type="spellStart"/>
      <w:r w:rsidRPr="00F53F12">
        <w:rPr>
          <w:rFonts w:cs="Times New Roman"/>
          <w:i/>
          <w:iCs/>
        </w:rPr>
        <w:t>brown</w:t>
      </w:r>
      <w:proofErr w:type="spellEnd"/>
      <w:r w:rsidRPr="00F53F12">
        <w:rPr>
          <w:rFonts w:cs="Times New Roman"/>
          <w:i/>
          <w:iCs/>
        </w:rPr>
        <w:t xml:space="preserve"> </w:t>
      </w:r>
      <w:proofErr w:type="spellStart"/>
      <w:r w:rsidRPr="00F53F12">
        <w:rPr>
          <w:rFonts w:cs="Times New Roman"/>
          <w:i/>
          <w:iCs/>
        </w:rPr>
        <w:t>goods</w:t>
      </w:r>
      <w:proofErr w:type="spellEnd"/>
      <w:r w:rsidRPr="00F53F12">
        <w:rPr>
          <w:rFonts w:cs="Times New Roman"/>
        </w:rPr>
        <w:t xml:space="preserve"> ligt hier voor de hand omdat de doelgroep daar beter bekend mee is, zo bleek uit het literatuuronderzoek. Deze productgroep wordt gekocht met als doel te entertainen, in tegenstelling tot kleine huishoudelijke apparaten. Hiermee kan het gedrag geplaatst worden onder één soort consumptiegedrag, wat het mogelijk maakt om met een kleinere </w:t>
      </w:r>
      <w:r w:rsidRPr="00F53F12">
        <w:rPr>
          <w:rFonts w:cs="Times New Roman"/>
          <w:i/>
          <w:iCs/>
        </w:rPr>
        <w:t>scope</w:t>
      </w:r>
      <w:r w:rsidRPr="00F53F12">
        <w:rPr>
          <w:rFonts w:cs="Times New Roman"/>
        </w:rPr>
        <w:t xml:space="preserve"> te onderzoeken. </w:t>
      </w:r>
    </w:p>
    <w:p w14:paraId="252B4636" w14:textId="51FAF37F" w:rsidR="0015291A" w:rsidRPr="00F53F12" w:rsidRDefault="0015291A" w:rsidP="0015291A">
      <w:pPr>
        <w:spacing w:line="360" w:lineRule="auto"/>
        <w:rPr>
          <w:rFonts w:cs="Times New Roman"/>
        </w:rPr>
      </w:pPr>
      <w:r w:rsidRPr="00F53F12">
        <w:rPr>
          <w:rFonts w:cs="Times New Roman"/>
        </w:rPr>
        <w:lastRenderedPageBreak/>
        <w:t>De tweede mogelijke limitatie van dit onderzoek is de meetmethode van het begrip attitude. De conclusies die getrokken zijn over de schaal attitude zijn beperkt doordat er met een te breed begrip is gemeten, dit heeft de validiteit van het onderzoek aangetast. Doordat er gebruik is gemaakt van een bestaande vragenlijst was het niet mogelijk om specifiekere gedragingen te meten. In het huidige onderzoek is de attitude van milieuvriendelijk gedrag bij aanschaf van EEA gemeten. De term ‘milieuvriendelijk gedrag’ kan een positieve lading bevatten, wat het mogelijk aantrekkelijk maakt om hier een sociaal wenselijk antwoord op te geven.</w:t>
      </w:r>
      <w:r w:rsidRPr="00F53F12">
        <w:rPr>
          <w:rFonts w:cs="Times New Roman"/>
          <w:b/>
          <w:bCs/>
        </w:rPr>
        <w:t xml:space="preserve"> </w:t>
      </w:r>
      <w:r w:rsidRPr="00F53F12">
        <w:rPr>
          <w:rFonts w:cs="Times New Roman"/>
        </w:rPr>
        <w:t xml:space="preserve">Hiernaast kan het zo zijn dat de respondent een onjuiste interpretatie geeft aan de term ‘milieuvriendelijk gedrag bij aanschaf van EEA’, ondanks </w:t>
      </w:r>
      <w:r w:rsidR="00FC2AF9">
        <w:rPr>
          <w:rFonts w:cs="Times New Roman"/>
        </w:rPr>
        <w:t xml:space="preserve">dat </w:t>
      </w:r>
      <w:r w:rsidRPr="00F53F12">
        <w:rPr>
          <w:rFonts w:cs="Times New Roman"/>
        </w:rPr>
        <w:t xml:space="preserve">deze </w:t>
      </w:r>
      <w:r>
        <w:rPr>
          <w:rFonts w:cs="Times New Roman"/>
        </w:rPr>
        <w:t>gedefinieerd is</w:t>
      </w:r>
      <w:r w:rsidRPr="00F53F12">
        <w:rPr>
          <w:rFonts w:cs="Times New Roman"/>
        </w:rPr>
        <w:t xml:space="preserve"> in de informatiebrief. Er wordt aangeraden om in vervolgonderzoek in te gaan op specifiekere gedragingen bij het meten van de attitude. Dit kunnen gedragingen zijn als: het kopen van </w:t>
      </w:r>
      <w:proofErr w:type="spellStart"/>
      <w:r w:rsidRPr="00F53F12">
        <w:rPr>
          <w:rFonts w:cs="Times New Roman"/>
        </w:rPr>
        <w:t>refurbished</w:t>
      </w:r>
      <w:proofErr w:type="spellEnd"/>
      <w:r w:rsidRPr="00F53F12">
        <w:rPr>
          <w:rFonts w:cs="Times New Roman"/>
        </w:rPr>
        <w:t>, tweedehands of duurzaam geproduceerde EEA. Het is aannemelijk dat deze attitude uiteenloopt, wat het van belang maakt dit te onderzoeken. Wanneer er in vervolgonderzoek meer inzicht wordt verkregen over de attitudes van specifiekere gedragingen kan er gerichter gedragsbeïnvloeding plaatsvinden.</w:t>
      </w:r>
    </w:p>
    <w:p w14:paraId="08315A5D" w14:textId="77777777" w:rsidR="0015291A" w:rsidRPr="00F53F12" w:rsidRDefault="0015291A" w:rsidP="0015291A">
      <w:pPr>
        <w:pStyle w:val="Kop2"/>
        <w:rPr>
          <w:lang w:eastAsia="nl-NL"/>
        </w:rPr>
      </w:pPr>
      <w:bookmarkStart w:id="39" w:name="_Toc116051869"/>
      <w:r w:rsidRPr="00F53F12">
        <w:rPr>
          <w:lang w:eastAsia="nl-NL"/>
        </w:rPr>
        <w:lastRenderedPageBreak/>
        <w:t>Validiteit en betrouwbaarheid</w:t>
      </w:r>
      <w:bookmarkEnd w:id="39"/>
    </w:p>
    <w:p w14:paraId="686465F8" w14:textId="77777777" w:rsidR="0015291A" w:rsidRPr="00F53F12" w:rsidRDefault="0015291A" w:rsidP="0015291A">
      <w:pPr>
        <w:spacing w:line="360" w:lineRule="auto"/>
        <w:rPr>
          <w:rFonts w:eastAsia="Times New Roman" w:cs="Times New Roman"/>
          <w:lang w:eastAsia="nl-NL"/>
        </w:rPr>
      </w:pPr>
      <w:r w:rsidRPr="00F53F12">
        <w:rPr>
          <w:rFonts w:eastAsia="Times New Roman" w:cs="Times New Roman"/>
          <w:lang w:eastAsia="nl-NL"/>
        </w:rPr>
        <w:t>Bij het analyseren van de validiteit lijkt de steekproef representatief te zijn voor de populatie, doordat de kenmerken van de steekproef overeen komen met die van de populatie</w:t>
      </w:r>
      <w:r w:rsidRPr="00F53F12">
        <w:rPr>
          <w:rFonts w:eastAsia="Times New Roman" w:cs="Times New Roman"/>
          <w:b/>
          <w:bCs/>
          <w:lang w:eastAsia="nl-NL"/>
        </w:rPr>
        <w:t>.</w:t>
      </w:r>
      <w:r w:rsidRPr="00F53F12">
        <w:rPr>
          <w:rFonts w:eastAsia="Times New Roman" w:cs="Times New Roman"/>
          <w:lang w:eastAsia="nl-NL"/>
        </w:rPr>
        <w:t xml:space="preserve"> Ondanks deze uitkomst kunnen de resultaten niet direct gegeneraliseerd worden naar de gehele populatie. Dit komt omdat er in dit onderzoek gebruik is gemaakt van een selecte </w:t>
      </w:r>
      <w:r>
        <w:rPr>
          <w:rFonts w:eastAsia="Times New Roman" w:cs="Times New Roman"/>
          <w:lang w:eastAsia="nl-NL"/>
        </w:rPr>
        <w:t>steekproef</w:t>
      </w:r>
      <w:r w:rsidRPr="00F53F12">
        <w:rPr>
          <w:rFonts w:eastAsia="Times New Roman" w:cs="Times New Roman"/>
          <w:lang w:eastAsia="nl-NL"/>
        </w:rPr>
        <w:t>. Er kan niet gesteld worden dat de uitkomsten bij herhaling van het onderzoek hetzelfde zouden zijn omdat de vragenlijsten verspreid zouden worden via een ander netwerk. Dit zorgt voor een lage externe validiteit binnen dit onderzoek. De interne validiteit binnen dit onderzoek is minder van belang, omdat er geen sprake is van causale verbanden.</w:t>
      </w:r>
    </w:p>
    <w:p w14:paraId="14179756" w14:textId="6833F917" w:rsidR="003F7550" w:rsidRDefault="0015291A" w:rsidP="0015291A">
      <w:pPr>
        <w:spacing w:line="360" w:lineRule="auto"/>
        <w:rPr>
          <w:rFonts w:cs="Times New Roman"/>
        </w:rPr>
      </w:pPr>
      <w:r w:rsidRPr="00F53F12">
        <w:rPr>
          <w:rFonts w:eastAsia="Times New Roman" w:cs="Times New Roman"/>
        </w:rPr>
        <w:t xml:space="preserve">Als er gekeken wordt naar de betrouwbaarheid van dit onderzoek valt er op dat er drie schalen </w:t>
      </w:r>
      <w:r w:rsidRPr="00F53F12">
        <w:rPr>
          <w:rFonts w:cs="Times New Roman"/>
        </w:rPr>
        <w:t xml:space="preserve">onbetrouwbaar bleken na betrouwbaarheidsanalyses. Dit zorgde voor beperkingen bij het interpreteren van de resultaten. Hoewel de analyses op itemniveau ook inzicht hebben verschaft waren analyses op schaalniveau wenselijker. </w:t>
      </w:r>
      <w:r w:rsidR="003F7550">
        <w:rPr>
          <w:rFonts w:cs="Times New Roman"/>
        </w:rPr>
        <w:t xml:space="preserve">Het hoge aantal responses </w:t>
      </w:r>
      <w:r w:rsidR="00B00D7E">
        <w:rPr>
          <w:rFonts w:cs="Times New Roman"/>
        </w:rPr>
        <w:t xml:space="preserve">op het veldonderzoek </w:t>
      </w:r>
      <w:r w:rsidR="003F7550">
        <w:rPr>
          <w:rFonts w:cs="Times New Roman"/>
        </w:rPr>
        <w:t xml:space="preserve">heeft wel bijgedragen aan de betrouwbaarheid van dit onderzoek </w:t>
      </w:r>
      <w:r w:rsidR="003F7550" w:rsidRPr="00F4445C">
        <w:rPr>
          <w:rFonts w:cs="Times New Roman"/>
        </w:rPr>
        <w:t>(Goede &amp; Baarda, 2004).</w:t>
      </w:r>
    </w:p>
    <w:p w14:paraId="197094C0" w14:textId="77777777" w:rsidR="003F7550" w:rsidRDefault="003F7550" w:rsidP="0015291A">
      <w:pPr>
        <w:spacing w:line="360" w:lineRule="auto"/>
        <w:rPr>
          <w:rFonts w:cs="Times New Roman"/>
        </w:rPr>
      </w:pPr>
    </w:p>
    <w:p w14:paraId="5AE13319" w14:textId="77777777" w:rsidR="0015291A" w:rsidRPr="00F53F12" w:rsidRDefault="0015291A" w:rsidP="0015291A">
      <w:pPr>
        <w:pStyle w:val="Kop2"/>
      </w:pPr>
      <w:bookmarkStart w:id="40" w:name="_Toc116051870"/>
      <w:r w:rsidRPr="00F53F12">
        <w:lastRenderedPageBreak/>
        <w:t>Aanbevelingen</w:t>
      </w:r>
      <w:bookmarkEnd w:id="40"/>
    </w:p>
    <w:p w14:paraId="0C721B21" w14:textId="77777777" w:rsidR="0015291A" w:rsidRPr="00F53F12" w:rsidRDefault="0015291A" w:rsidP="0015291A">
      <w:pPr>
        <w:spacing w:line="360" w:lineRule="auto"/>
        <w:rPr>
          <w:rFonts w:cs="Times New Roman"/>
        </w:rPr>
      </w:pPr>
      <w:r w:rsidRPr="00F53F12">
        <w:rPr>
          <w:rFonts w:cs="Times New Roman"/>
        </w:rPr>
        <w:t xml:space="preserve">Door de uitkomsten van de analyses te bestuderen kan er een inschatting worden gemaakt welke factoren het meest geschikt zijn voor gedragsbeïnvloeding. Hierbij wordt gekeken naar welke factoren een stimulerende/positieve of </w:t>
      </w:r>
      <w:r>
        <w:rPr>
          <w:rFonts w:cs="Times New Roman"/>
        </w:rPr>
        <w:t xml:space="preserve">een </w:t>
      </w:r>
      <w:r w:rsidRPr="00F53F12">
        <w:rPr>
          <w:rFonts w:cs="Times New Roman"/>
        </w:rPr>
        <w:t>belemmerende/negatieve rol aannemen tegenover het gedrag en welke factoren het beste beïnvloedbaar zijn.</w:t>
      </w:r>
    </w:p>
    <w:p w14:paraId="10877AB0" w14:textId="77777777" w:rsidR="0015291A" w:rsidRPr="00F53F12" w:rsidRDefault="0015291A" w:rsidP="0015291A">
      <w:pPr>
        <w:spacing w:line="360" w:lineRule="auto"/>
        <w:rPr>
          <w:rFonts w:cs="Times New Roman"/>
        </w:rPr>
      </w:pPr>
      <w:r w:rsidRPr="00F53F12">
        <w:rPr>
          <w:rFonts w:cs="Times New Roman"/>
        </w:rPr>
        <w:t xml:space="preserve">Hiermee kan antwoord gegeven op de adviesvraag van de opdrachtgever: ‘Op welke manier kan de doelgroep het effectiefst beïnvloed worden om milieuvriendelijk gedrag te vertonen bij de aanschaf van EEA?’. </w:t>
      </w:r>
    </w:p>
    <w:p w14:paraId="49C82E3B" w14:textId="24F0DF92" w:rsidR="0015291A" w:rsidRDefault="0015291A" w:rsidP="0015291A">
      <w:pPr>
        <w:spacing w:line="360" w:lineRule="auto"/>
        <w:rPr>
          <w:rFonts w:cs="Times New Roman"/>
        </w:rPr>
      </w:pPr>
      <w:r w:rsidRPr="00F53F12">
        <w:rPr>
          <w:rFonts w:cs="Times New Roman"/>
        </w:rPr>
        <w:t xml:space="preserve">Er wordt geadviseerd om </w:t>
      </w:r>
      <w:r>
        <w:rPr>
          <w:rFonts w:cs="Times New Roman"/>
        </w:rPr>
        <w:t xml:space="preserve">de interventie te richten </w:t>
      </w:r>
      <w:r w:rsidRPr="00F53F12">
        <w:rPr>
          <w:rFonts w:cs="Times New Roman"/>
        </w:rPr>
        <w:t xml:space="preserve">op het verhogen van het bewustzijn over de consequenties van milieuonvriendelijk aanschafgedrag bij EEA en het inzien van de noodzaak om milieuvriendelijker EEA aan te schaffen. De schaal bewustzijn en noodzaak is niet overwegend positief of negatief in relatie tot het gedrag, maar er kan wel vastgesteld worden dat een hoger bewustzijn en noodzaak wenselijk is. Door het bewustzijn en de noodzaak te verhogen heeft dit namelijk een positief effect op de andere factoren </w:t>
      </w:r>
      <w:r w:rsidRPr="00F53F12">
        <w:rPr>
          <w:rFonts w:cs="Times New Roman"/>
        </w:rPr>
        <w:lastRenderedPageBreak/>
        <w:t xml:space="preserve">uit het geïntegreerde model. </w:t>
      </w:r>
      <w:r w:rsidR="001C4B9E">
        <w:rPr>
          <w:rFonts w:cs="Times New Roman"/>
        </w:rPr>
        <w:t>Er werden namelijk veel positieve verbanden gevonden tussen deze factor en andere factoren</w:t>
      </w:r>
      <w:r w:rsidR="0089388E">
        <w:rPr>
          <w:rFonts w:cs="Times New Roman"/>
        </w:rPr>
        <w:t>, waaronder</w:t>
      </w:r>
      <w:r w:rsidR="00934B23">
        <w:rPr>
          <w:rFonts w:cs="Times New Roman"/>
        </w:rPr>
        <w:t xml:space="preserve"> met</w:t>
      </w:r>
      <w:r w:rsidR="0089388E">
        <w:rPr>
          <w:rFonts w:cs="Times New Roman"/>
        </w:rPr>
        <w:t xml:space="preserve"> de compatibiliteit en milieuvriendelijk gedrag bij aanschaf van EEA.</w:t>
      </w:r>
      <w:r w:rsidR="00934B23">
        <w:rPr>
          <w:rFonts w:cs="Times New Roman"/>
        </w:rPr>
        <w:t xml:space="preserve"> Deze laatste samenhang </w:t>
      </w:r>
      <w:r w:rsidRPr="00F53F12">
        <w:rPr>
          <w:rFonts w:cs="Times New Roman"/>
        </w:rPr>
        <w:t xml:space="preserve">komt overeen met de bevindingen </w:t>
      </w:r>
      <w:r w:rsidR="00F72158">
        <w:rPr>
          <w:rFonts w:cs="Times New Roman"/>
        </w:rPr>
        <w:t>uit</w:t>
      </w:r>
      <w:r w:rsidRPr="00F53F12">
        <w:rPr>
          <w:rFonts w:cs="Times New Roman"/>
        </w:rPr>
        <w:t xml:space="preserve"> het literatuuronderzoek. Daar kwam al naar voren dat een hoge mate van bewustzijn zorgt voor milieuvriendelijk gedrag </w:t>
      </w:r>
      <w:r w:rsidRPr="00F53F12">
        <w:rPr>
          <w:rFonts w:eastAsia="Times New Roman" w:cs="Times New Roman"/>
        </w:rPr>
        <w:t>(</w:t>
      </w:r>
      <w:proofErr w:type="spellStart"/>
      <w:r w:rsidRPr="00F53F12">
        <w:rPr>
          <w:rFonts w:eastAsia="Times New Roman" w:cs="Times New Roman"/>
        </w:rPr>
        <w:t>Pinto</w:t>
      </w:r>
      <w:proofErr w:type="spellEnd"/>
      <w:r w:rsidRPr="00F53F12">
        <w:rPr>
          <w:rFonts w:eastAsia="Times New Roman" w:cs="Times New Roman"/>
        </w:rPr>
        <w:t xml:space="preserve"> et al., 2011)</w:t>
      </w:r>
      <w:r w:rsidRPr="00F53F12">
        <w:rPr>
          <w:rFonts w:cs="Times New Roman"/>
        </w:rPr>
        <w:t>. Hiernaast is de</w:t>
      </w:r>
      <w:r w:rsidR="00BD2F4B">
        <w:rPr>
          <w:rFonts w:cs="Times New Roman"/>
        </w:rPr>
        <w:t xml:space="preserve"> factor bewustzijn en noodzaak </w:t>
      </w:r>
      <w:r w:rsidRPr="00F53F12">
        <w:rPr>
          <w:rFonts w:cs="Times New Roman"/>
        </w:rPr>
        <w:t>relatief effectief en makkelijk te beïnvloeden.</w:t>
      </w:r>
      <w:r w:rsidR="00C84549">
        <w:rPr>
          <w:rFonts w:cs="Times New Roman"/>
        </w:rPr>
        <w:t xml:space="preserve"> </w:t>
      </w:r>
      <w:r>
        <w:rPr>
          <w:rFonts w:cs="Times New Roman"/>
        </w:rPr>
        <w:t>Ook</w:t>
      </w:r>
      <w:r w:rsidRPr="00F53F12">
        <w:rPr>
          <w:rFonts w:cs="Times New Roman"/>
        </w:rPr>
        <w:t xml:space="preserve"> wordt geadviseerd om de kennis onder de doelgroep over milieu(on)vriendelijk gedrag bij aanschaf van EEA te verhogen. </w:t>
      </w:r>
      <w:r w:rsidR="00B04614">
        <w:rPr>
          <w:rFonts w:cs="Times New Roman"/>
        </w:rPr>
        <w:t>Uit de resultaten bleek</w:t>
      </w:r>
      <w:r w:rsidR="00C84549">
        <w:rPr>
          <w:rFonts w:cs="Times New Roman"/>
        </w:rPr>
        <w:t xml:space="preserve"> dat</w:t>
      </w:r>
      <w:r w:rsidRPr="00F53F12">
        <w:rPr>
          <w:rFonts w:cs="Times New Roman"/>
        </w:rPr>
        <w:t xml:space="preserve"> respondenten niet genoeg kennis beschikken voor het maken van de milieuvriendelijke keuze. </w:t>
      </w:r>
      <w:r>
        <w:rPr>
          <w:rFonts w:cs="Times New Roman"/>
        </w:rPr>
        <w:t xml:space="preserve">Dit kan een belemmering vormen om milieuvriendelijk gedrag te vertonen bij de aanschaf van EEA. </w:t>
      </w:r>
    </w:p>
    <w:p w14:paraId="1FA27AC2" w14:textId="77777777" w:rsidR="0015291A" w:rsidRDefault="0015291A" w:rsidP="0015291A">
      <w:pPr>
        <w:spacing w:line="360" w:lineRule="auto"/>
        <w:rPr>
          <w:rFonts w:eastAsia="Times New Roman" w:cs="Times New Roman"/>
        </w:rPr>
      </w:pPr>
      <w:r w:rsidRPr="00F53F12">
        <w:rPr>
          <w:rFonts w:eastAsia="Times New Roman" w:cs="Times New Roman"/>
        </w:rPr>
        <w:t xml:space="preserve">De factoren bewustzijn, noodzaak en kennis worden vaak met elkaar in verband gebracht en hebben invloed op elkaar. </w:t>
      </w:r>
      <w:r>
        <w:rPr>
          <w:rFonts w:cs="Times New Roman"/>
        </w:rPr>
        <w:t>Hierdoor</w:t>
      </w:r>
      <w:r w:rsidRPr="00F53F12">
        <w:rPr>
          <w:rFonts w:eastAsia="Times New Roman" w:cs="Times New Roman"/>
        </w:rPr>
        <w:t xml:space="preserve"> ligt het voor de hand deze factoren samen te beïnvloeden. Eerder is al gebleken dat beïnvloeding van deze factoren effectief is om gedragsverandering te bereiken (</w:t>
      </w:r>
      <w:proofErr w:type="spellStart"/>
      <w:r w:rsidRPr="00F53F12">
        <w:rPr>
          <w:rFonts w:eastAsia="Times New Roman" w:cs="Times New Roman"/>
        </w:rPr>
        <w:t>ElHaffar</w:t>
      </w:r>
      <w:proofErr w:type="spellEnd"/>
      <w:r w:rsidRPr="00F53F12">
        <w:rPr>
          <w:rFonts w:eastAsia="Times New Roman" w:cs="Times New Roman"/>
        </w:rPr>
        <w:t xml:space="preserve"> et al., 2020). </w:t>
      </w:r>
    </w:p>
    <w:p w14:paraId="57CF3552" w14:textId="54FA8CCA" w:rsidR="002461D5" w:rsidRDefault="0015291A" w:rsidP="00C53DCD">
      <w:pPr>
        <w:spacing w:line="360" w:lineRule="auto"/>
        <w:rPr>
          <w:rFonts w:eastAsia="Times New Roman" w:cs="Times New Roman"/>
        </w:rPr>
      </w:pPr>
      <w:r>
        <w:rPr>
          <w:rFonts w:eastAsia="Times New Roman" w:cs="Times New Roman"/>
        </w:rPr>
        <w:lastRenderedPageBreak/>
        <w:t xml:space="preserve">Er wordt geadviseerd de hierna genoemde methoden te gebruiken om deze factoren te beïnvloeden. Ten eerste is het cruciaal dat de doelgroep inzicht krijgt in de schadelijke gevolgen die de consumptie van EEA heeft op het milieu. Deze impact is slecht zichtbaar en verborgen zo bleek al eerder uit het literatuuronderzoek. </w:t>
      </w:r>
      <w:r w:rsidR="005C1EC7">
        <w:rPr>
          <w:rFonts w:eastAsia="Times New Roman" w:cs="Times New Roman"/>
        </w:rPr>
        <w:t>Ten tweede wordt er aangeraden emotionele oproepen te doen waarmee individueel gedrag gelinkt wordt aan negatieve gevolgen voor het milieu. Tegenwoordig zijn d</w:t>
      </w:r>
      <w:r w:rsidR="005C1EC7" w:rsidRPr="00C45159">
        <w:rPr>
          <w:rFonts w:eastAsia="Times New Roman" w:cs="Times New Roman"/>
        </w:rPr>
        <w:t>e acties van een individu losgekoppeld van de gevolgen die het heeft op het milieu (Universiteit van Amsterdam, 2021).</w:t>
      </w:r>
      <w:r w:rsidR="005C1EC7">
        <w:rPr>
          <w:rFonts w:eastAsia="Times New Roman" w:cs="Times New Roman"/>
        </w:rPr>
        <w:t xml:space="preserve"> Als men overtuigd raakt dat het eigen gedrag invloed heeft op het probleem of </w:t>
      </w:r>
      <w:r w:rsidR="00F443A4">
        <w:rPr>
          <w:rFonts w:eastAsia="Times New Roman" w:cs="Times New Roman"/>
        </w:rPr>
        <w:t xml:space="preserve">op de </w:t>
      </w:r>
      <w:r w:rsidR="005C1EC7">
        <w:rPr>
          <w:rFonts w:eastAsia="Times New Roman" w:cs="Times New Roman"/>
        </w:rPr>
        <w:t>oplossing van het probleem, is die eerder geneigd het ge</w:t>
      </w:r>
      <w:r w:rsidR="008736AF">
        <w:rPr>
          <w:rFonts w:eastAsia="Times New Roman" w:cs="Times New Roman"/>
        </w:rPr>
        <w:t>d</w:t>
      </w:r>
      <w:r w:rsidR="005C1EC7">
        <w:rPr>
          <w:rFonts w:eastAsia="Times New Roman" w:cs="Times New Roman"/>
        </w:rPr>
        <w:t xml:space="preserve">rag aan te </w:t>
      </w:r>
      <w:r w:rsidR="005C1EC7" w:rsidRPr="00071792">
        <w:rPr>
          <w:rFonts w:eastAsia="Times New Roman" w:cs="Times New Roman"/>
        </w:rPr>
        <w:t xml:space="preserve">passen (Pereira </w:t>
      </w:r>
      <w:proofErr w:type="spellStart"/>
      <w:r w:rsidR="005C1EC7" w:rsidRPr="00071792">
        <w:rPr>
          <w:rFonts w:eastAsia="Times New Roman" w:cs="Times New Roman"/>
        </w:rPr>
        <w:t>Heath</w:t>
      </w:r>
      <w:proofErr w:type="spellEnd"/>
      <w:r w:rsidR="005C1EC7" w:rsidRPr="00071792">
        <w:rPr>
          <w:rFonts w:eastAsia="Times New Roman" w:cs="Times New Roman"/>
        </w:rPr>
        <w:t xml:space="preserve"> &amp; </w:t>
      </w:r>
      <w:proofErr w:type="spellStart"/>
      <w:r w:rsidR="005C1EC7" w:rsidRPr="00071792">
        <w:rPr>
          <w:rFonts w:eastAsia="Times New Roman" w:cs="Times New Roman"/>
        </w:rPr>
        <w:t>Chatzidakis</w:t>
      </w:r>
      <w:proofErr w:type="spellEnd"/>
      <w:r w:rsidR="005C1EC7" w:rsidRPr="00071792">
        <w:rPr>
          <w:rFonts w:eastAsia="Times New Roman" w:cs="Times New Roman"/>
        </w:rPr>
        <w:t>, 2011).</w:t>
      </w:r>
      <w:r w:rsidR="00C31492">
        <w:rPr>
          <w:rFonts w:eastAsia="Times New Roman" w:cs="Times New Roman"/>
        </w:rPr>
        <w:t xml:space="preserve"> </w:t>
      </w:r>
      <w:r w:rsidR="005C1EC7">
        <w:rPr>
          <w:rFonts w:eastAsia="Times New Roman" w:cs="Times New Roman"/>
        </w:rPr>
        <w:t>Tot slot</w:t>
      </w:r>
      <w:r>
        <w:rPr>
          <w:rFonts w:eastAsia="Times New Roman" w:cs="Times New Roman"/>
        </w:rPr>
        <w:t xml:space="preserve"> is het van belang </w:t>
      </w:r>
      <w:r w:rsidR="00E10B01">
        <w:rPr>
          <w:rFonts w:eastAsia="Times New Roman" w:cs="Times New Roman"/>
        </w:rPr>
        <w:t>om de</w:t>
      </w:r>
      <w:r>
        <w:rPr>
          <w:rFonts w:eastAsia="Times New Roman" w:cs="Times New Roman"/>
        </w:rPr>
        <w:t xml:space="preserve"> doelgroep kennis bij te brengen over milieuvriendelijk en milieuonvriendelijk gedrag bij aanschaf van EEA.</w:t>
      </w:r>
      <w:r w:rsidR="007A1A35">
        <w:rPr>
          <w:rFonts w:eastAsia="Times New Roman" w:cs="Times New Roman"/>
        </w:rPr>
        <w:t xml:space="preserve"> </w:t>
      </w:r>
      <w:r w:rsidR="00E10B01">
        <w:rPr>
          <w:rFonts w:eastAsia="Times New Roman" w:cs="Times New Roman"/>
        </w:rPr>
        <w:t>Naast</w:t>
      </w:r>
      <w:r w:rsidR="008006CC">
        <w:rPr>
          <w:rFonts w:eastAsia="Times New Roman" w:cs="Times New Roman"/>
        </w:rPr>
        <w:t xml:space="preserve"> het inzicht geven </w:t>
      </w:r>
      <w:r w:rsidR="00067929">
        <w:rPr>
          <w:rFonts w:eastAsia="Times New Roman" w:cs="Times New Roman"/>
        </w:rPr>
        <w:t xml:space="preserve">over wat er moet veranderen </w:t>
      </w:r>
      <w:r w:rsidR="00FC58F7">
        <w:rPr>
          <w:rFonts w:eastAsia="Times New Roman" w:cs="Times New Roman"/>
        </w:rPr>
        <w:t xml:space="preserve">dient de doelgroep ook geïnformeerd te worden over hoe dat moet. </w:t>
      </w:r>
      <w:r w:rsidR="0055774F">
        <w:rPr>
          <w:rFonts w:eastAsia="Times New Roman" w:cs="Times New Roman"/>
        </w:rPr>
        <w:t>Dit kan b</w:t>
      </w:r>
      <w:r w:rsidR="00C53DCD">
        <w:rPr>
          <w:rFonts w:eastAsia="Times New Roman" w:cs="Times New Roman"/>
        </w:rPr>
        <w:t xml:space="preserve">ijvoorbeeld </w:t>
      </w:r>
      <w:r w:rsidR="0055774F">
        <w:rPr>
          <w:rFonts w:eastAsia="Times New Roman" w:cs="Times New Roman"/>
        </w:rPr>
        <w:t xml:space="preserve">gedaan worden </w:t>
      </w:r>
      <w:r w:rsidR="00C53DCD">
        <w:rPr>
          <w:rFonts w:eastAsia="Times New Roman" w:cs="Times New Roman"/>
        </w:rPr>
        <w:t xml:space="preserve">door verschillen in </w:t>
      </w:r>
      <w:r w:rsidR="0055774F">
        <w:rPr>
          <w:rFonts w:eastAsia="Times New Roman" w:cs="Times New Roman"/>
        </w:rPr>
        <w:t xml:space="preserve">milieuvriendelijke en milieuonvriendelijke </w:t>
      </w:r>
      <w:r w:rsidR="00C53DCD">
        <w:rPr>
          <w:rFonts w:eastAsia="Times New Roman" w:cs="Times New Roman"/>
        </w:rPr>
        <w:t>EEA te belichten of keurmerken te introduceren.</w:t>
      </w:r>
      <w:r w:rsidR="0063399F">
        <w:rPr>
          <w:rFonts w:eastAsia="Times New Roman" w:cs="Times New Roman"/>
        </w:rPr>
        <w:t xml:space="preserve"> </w:t>
      </w:r>
    </w:p>
    <w:p w14:paraId="7D53DC67" w14:textId="4DA64B8A" w:rsidR="0015291A" w:rsidRPr="00F53F12" w:rsidRDefault="0015291A" w:rsidP="0015291A">
      <w:pPr>
        <w:spacing w:line="360" w:lineRule="auto"/>
        <w:rPr>
          <w:rFonts w:eastAsia="Times New Roman" w:cs="Times New Roman"/>
        </w:rPr>
      </w:pPr>
      <w:r w:rsidRPr="00F53F12">
        <w:rPr>
          <w:rFonts w:eastAsia="Times New Roman" w:cs="Times New Roman"/>
        </w:rPr>
        <w:t xml:space="preserve">Huidig onderzoek helpt om meer inzicht te krijgen in de manier waarop EEA worden geconsumeerd en waarom deze zo worden geconsumeerd. Dit </w:t>
      </w:r>
      <w:r>
        <w:rPr>
          <w:rFonts w:eastAsia="Times New Roman" w:cs="Times New Roman"/>
        </w:rPr>
        <w:t xml:space="preserve">inzicht </w:t>
      </w:r>
      <w:r w:rsidRPr="00F53F12">
        <w:rPr>
          <w:rFonts w:eastAsia="Times New Roman" w:cs="Times New Roman"/>
        </w:rPr>
        <w:t xml:space="preserve">is dringend nodig omdat de manier waarop EEA worden aangeschaft aanzienlijke negatieve gevolgen </w:t>
      </w:r>
      <w:r>
        <w:rPr>
          <w:rFonts w:eastAsia="Times New Roman" w:cs="Times New Roman"/>
        </w:rPr>
        <w:t>heeft</w:t>
      </w:r>
      <w:r w:rsidRPr="00F53F12">
        <w:rPr>
          <w:rFonts w:eastAsia="Times New Roman" w:cs="Times New Roman"/>
        </w:rPr>
        <w:t xml:space="preserve"> voor het milieu. </w:t>
      </w:r>
      <w:r>
        <w:rPr>
          <w:rFonts w:eastAsia="Times New Roman" w:cs="Times New Roman"/>
        </w:rPr>
        <w:t xml:space="preserve">Door de doelgroep kennis bij te </w:t>
      </w:r>
      <w:r>
        <w:rPr>
          <w:rFonts w:eastAsia="Times New Roman" w:cs="Times New Roman"/>
        </w:rPr>
        <w:lastRenderedPageBreak/>
        <w:t>brengen, bewustwording te creëren en ze de noodzaak te laten inzien kan er een verandering plaatsvinden in het consumptiepatroon. Dit kan o</w:t>
      </w:r>
      <w:r w:rsidRPr="00F53F12">
        <w:rPr>
          <w:rFonts w:eastAsia="Times New Roman" w:cs="Times New Roman"/>
        </w:rPr>
        <w:t xml:space="preserve">p lange termijn </w:t>
      </w:r>
      <w:r>
        <w:rPr>
          <w:rFonts w:eastAsia="Times New Roman" w:cs="Times New Roman"/>
        </w:rPr>
        <w:t>een groot effect hebben op</w:t>
      </w:r>
      <w:r w:rsidRPr="00F53F12">
        <w:rPr>
          <w:rFonts w:eastAsia="Times New Roman" w:cs="Times New Roman"/>
        </w:rPr>
        <w:t xml:space="preserve"> het milieu </w:t>
      </w:r>
      <w:r w:rsidRPr="00F53F12">
        <w:rPr>
          <w:rFonts w:cs="Times New Roman"/>
        </w:rPr>
        <w:t>(</w:t>
      </w:r>
      <w:proofErr w:type="spellStart"/>
      <w:r w:rsidRPr="00F53F12">
        <w:rPr>
          <w:rFonts w:cs="Times New Roman"/>
        </w:rPr>
        <w:t>Pocol</w:t>
      </w:r>
      <w:proofErr w:type="spellEnd"/>
      <w:r w:rsidRPr="00F53F12">
        <w:rPr>
          <w:rFonts w:cs="Times New Roman"/>
        </w:rPr>
        <w:t xml:space="preserve"> et al., 2020).</w:t>
      </w:r>
    </w:p>
    <w:p w14:paraId="7CCEC604" w14:textId="77777777" w:rsidR="009D7ACD" w:rsidRPr="0015291A" w:rsidRDefault="009D7ACD">
      <w:r w:rsidRPr="0015291A">
        <w:br w:type="page"/>
      </w:r>
    </w:p>
    <w:p w14:paraId="11E0681A" w14:textId="6EB0943B" w:rsidR="001F557F" w:rsidRDefault="001F557F" w:rsidP="007C6A3E">
      <w:pPr>
        <w:pStyle w:val="Kop1"/>
        <w:rPr>
          <w:lang w:val="en-US" w:eastAsia="nl-NL"/>
        </w:rPr>
      </w:pPr>
      <w:bookmarkStart w:id="41" w:name="_Toc116051871"/>
      <w:proofErr w:type="spellStart"/>
      <w:r w:rsidRPr="00D439BF">
        <w:rPr>
          <w:lang w:val="en-US" w:eastAsia="nl-NL"/>
        </w:rPr>
        <w:lastRenderedPageBreak/>
        <w:t>Literatuurlijst</w:t>
      </w:r>
      <w:bookmarkEnd w:id="41"/>
      <w:proofErr w:type="spellEnd"/>
    </w:p>
    <w:p w14:paraId="5A8D15A3" w14:textId="53F10B30" w:rsidR="00B95AC2" w:rsidRPr="00E50BB3" w:rsidRDefault="00C867A2" w:rsidP="00C867A2">
      <w:pPr>
        <w:pStyle w:val="Bibliografie"/>
        <w:spacing w:line="360" w:lineRule="auto"/>
        <w:rPr>
          <w:lang w:val="en-US"/>
        </w:rPr>
      </w:pPr>
      <w:r w:rsidRPr="00E50BB3">
        <w:rPr>
          <w:lang w:val="en-US"/>
        </w:rPr>
        <w:t xml:space="preserve">Ajzen, I. (1991). The theory of planned behavior. </w:t>
      </w:r>
      <w:r w:rsidRPr="00E50BB3">
        <w:rPr>
          <w:i/>
          <w:iCs/>
          <w:lang w:val="en-US"/>
        </w:rPr>
        <w:t xml:space="preserve">Organizational Behavior and Human Decision </w:t>
      </w:r>
      <w:r w:rsidRPr="00E50BB3">
        <w:rPr>
          <w:i/>
          <w:iCs/>
          <w:lang w:val="en-US"/>
        </w:rPr>
        <w:tab/>
        <w:t>Processes</w:t>
      </w:r>
      <w:r w:rsidRPr="00E50BB3">
        <w:rPr>
          <w:lang w:val="en-US"/>
        </w:rPr>
        <w:t xml:space="preserve">, </w:t>
      </w:r>
      <w:r w:rsidRPr="00E50BB3">
        <w:rPr>
          <w:i/>
          <w:iCs/>
          <w:lang w:val="en-US"/>
        </w:rPr>
        <w:t>50</w:t>
      </w:r>
      <w:r w:rsidRPr="00E50BB3">
        <w:rPr>
          <w:lang w:val="en-US"/>
        </w:rPr>
        <w:t xml:space="preserve">(2), 179–211. </w:t>
      </w:r>
      <w:hyperlink r:id="rId16" w:history="1">
        <w:r w:rsidR="00B95AC2" w:rsidRPr="00E50BB3">
          <w:rPr>
            <w:rStyle w:val="Hyperlink"/>
            <w:lang w:val="en-US"/>
          </w:rPr>
          <w:t>https://doi.org/10.1016/0749-5978(91)90020-t</w:t>
        </w:r>
      </w:hyperlink>
    </w:p>
    <w:p w14:paraId="582CFE79" w14:textId="2A31FB94" w:rsidR="00C867A2" w:rsidRDefault="00C867A2" w:rsidP="00C867A2">
      <w:pPr>
        <w:pStyle w:val="Bibliografie"/>
        <w:spacing w:line="360" w:lineRule="auto"/>
      </w:pPr>
      <w:r w:rsidRPr="00E50BB3">
        <w:rPr>
          <w:lang w:val="en-US"/>
        </w:rPr>
        <w:t xml:space="preserve">Bandura, A. (1977). Self-efficacy: Toward a unifying theory of behavioral change. </w:t>
      </w:r>
      <w:proofErr w:type="spellStart"/>
      <w:r>
        <w:rPr>
          <w:i/>
          <w:iCs/>
        </w:rPr>
        <w:t>Psychological</w:t>
      </w:r>
      <w:proofErr w:type="spellEnd"/>
      <w:r>
        <w:rPr>
          <w:i/>
          <w:iCs/>
        </w:rPr>
        <w:t xml:space="preserve"> </w:t>
      </w:r>
      <w:r>
        <w:rPr>
          <w:i/>
          <w:iCs/>
        </w:rPr>
        <w:tab/>
        <w:t>Review</w:t>
      </w:r>
      <w:r>
        <w:t xml:space="preserve">, </w:t>
      </w:r>
      <w:r>
        <w:rPr>
          <w:i/>
          <w:iCs/>
        </w:rPr>
        <w:t>84</w:t>
      </w:r>
      <w:r>
        <w:t>(2), 191–215. https://doi.org/10.1037/0033-295x.84.2.191</w:t>
      </w:r>
    </w:p>
    <w:p w14:paraId="512B5175" w14:textId="6C60B545" w:rsidR="00C867A2" w:rsidRDefault="00C867A2" w:rsidP="00C867A2">
      <w:pPr>
        <w:pStyle w:val="Bibliografie"/>
        <w:spacing w:line="360" w:lineRule="auto"/>
      </w:pPr>
      <w:r>
        <w:t xml:space="preserve">Brüggenwirth, B. &amp; Perquin, A. (2018, oktober). </w:t>
      </w:r>
      <w:r>
        <w:rPr>
          <w:i/>
          <w:iCs/>
        </w:rPr>
        <w:t xml:space="preserve">Steeds meer consumenten bereid extra te betalen </w:t>
      </w:r>
      <w:r>
        <w:rPr>
          <w:i/>
          <w:iCs/>
        </w:rPr>
        <w:tab/>
        <w:t>voor duurzame producten of diensten</w:t>
      </w:r>
      <w:r>
        <w:t xml:space="preserve">. B-open. </w:t>
      </w:r>
      <w:hyperlink r:id="rId17" w:history="1">
        <w:r w:rsidRPr="0021758C">
          <w:rPr>
            <w:rStyle w:val="Hyperlink"/>
          </w:rPr>
          <w:t>https://b-open.nl/wp-</w:t>
        </w:r>
      </w:hyperlink>
      <w:r>
        <w:tab/>
        <w:t>content/uploads/2018/10/Persbericht-Dossier-Duurzaam-2018_9-oktober-2018.pdf</w:t>
      </w:r>
    </w:p>
    <w:p w14:paraId="05E0C5C2" w14:textId="28B555D5" w:rsidR="00C867A2" w:rsidRDefault="00C867A2" w:rsidP="00C867A2">
      <w:pPr>
        <w:pStyle w:val="Bibliografie"/>
        <w:spacing w:line="360" w:lineRule="auto"/>
      </w:pPr>
      <w:r>
        <w:t xml:space="preserve">CBS. (2016, 14 juni). </w:t>
      </w:r>
      <w:r>
        <w:rPr>
          <w:i/>
          <w:iCs/>
        </w:rPr>
        <w:t>Consument koopt elektronica vaker online</w:t>
      </w:r>
      <w:r>
        <w:t xml:space="preserve">. Centraal Bureau voor de Statistiek. </w:t>
      </w:r>
      <w:r>
        <w:tab/>
        <w:t xml:space="preserve">Geraadpleegd op 2 juni 2022, van </w:t>
      </w:r>
      <w:hyperlink r:id="rId18" w:history="1">
        <w:r w:rsidRPr="0021758C">
          <w:rPr>
            <w:rStyle w:val="Hyperlink"/>
          </w:rPr>
          <w:t>https://www.cbs.nl/nl-nl/nieuws/2016/24/consument-koopt-</w:t>
        </w:r>
      </w:hyperlink>
      <w:r>
        <w:tab/>
        <w:t>elektronica-vaker-online</w:t>
      </w:r>
    </w:p>
    <w:p w14:paraId="1B0F4532" w14:textId="2C82D73D" w:rsidR="00C867A2" w:rsidRDefault="00C867A2" w:rsidP="00C867A2">
      <w:pPr>
        <w:pStyle w:val="Bibliografie"/>
        <w:spacing w:line="360" w:lineRule="auto"/>
      </w:pPr>
      <w:r>
        <w:t xml:space="preserve">CBS. (2018, 25 oktober). </w:t>
      </w:r>
      <w:r>
        <w:rPr>
          <w:i/>
          <w:iCs/>
        </w:rPr>
        <w:t>Milieu en duurzame energie. Opvattingen en gedrag</w:t>
      </w:r>
      <w:r>
        <w:t xml:space="preserve">. Centraal Bureau voor </w:t>
      </w:r>
      <w:r>
        <w:tab/>
        <w:t xml:space="preserve">de Statistiek. Geraadpleegd op 2 maart 2022, van </w:t>
      </w:r>
      <w:hyperlink r:id="rId19" w:history="1">
        <w:r w:rsidRPr="0021758C">
          <w:rPr>
            <w:rStyle w:val="Hyperlink"/>
          </w:rPr>
          <w:t>https://www.cbs.nl/nl-</w:t>
        </w:r>
      </w:hyperlink>
      <w:r>
        <w:tab/>
        <w:t>nl/achtergrond/2018/43/milieu-en-duurzame-energie-opvattingen-en-gedrag</w:t>
      </w:r>
    </w:p>
    <w:p w14:paraId="33DE5EF7" w14:textId="06866D2F" w:rsidR="00C867A2" w:rsidRDefault="00C867A2" w:rsidP="00C867A2">
      <w:pPr>
        <w:pStyle w:val="Bibliografie"/>
        <w:spacing w:line="360" w:lineRule="auto"/>
      </w:pPr>
      <w:r>
        <w:t xml:space="preserve">CBS. (2019, 29 november). </w:t>
      </w:r>
      <w:r>
        <w:rPr>
          <w:i/>
          <w:iCs/>
        </w:rPr>
        <w:t>Jongeren en internetgebruik - Jaarrapport Landelijke Jeugdmonitor 2019</w:t>
      </w:r>
      <w:r>
        <w:t xml:space="preserve">. </w:t>
      </w:r>
      <w:r w:rsidR="00B95AC2">
        <w:tab/>
      </w:r>
      <w:r>
        <w:t xml:space="preserve">Jongeren en </w:t>
      </w:r>
      <w:r>
        <w:lastRenderedPageBreak/>
        <w:t xml:space="preserve">internetgebruik - Jaarrapport Landelijke Jeugdmonitor 2019 | CBS. Geraadpleegd </w:t>
      </w:r>
      <w:r w:rsidR="00B95AC2">
        <w:tab/>
      </w:r>
      <w:r>
        <w:t xml:space="preserve">op 25 februari 2022, van </w:t>
      </w:r>
      <w:hyperlink r:id="rId20" w:history="1">
        <w:r w:rsidR="00B95AC2" w:rsidRPr="00B17BC4">
          <w:rPr>
            <w:rStyle w:val="Hyperlink"/>
          </w:rPr>
          <w:t>https://longreads.cbs.nl/jeugdmonitor-2019/jongeren-en-</w:t>
        </w:r>
      </w:hyperlink>
      <w:r w:rsidR="00B95AC2">
        <w:tab/>
      </w:r>
      <w:r>
        <w:t>internetgebruik/</w:t>
      </w:r>
    </w:p>
    <w:p w14:paraId="74EDEE5D" w14:textId="6B6EE7AE" w:rsidR="00C867A2" w:rsidRDefault="00C867A2" w:rsidP="00C867A2">
      <w:pPr>
        <w:pStyle w:val="Bibliografie"/>
        <w:spacing w:line="360" w:lineRule="auto"/>
      </w:pPr>
      <w:r>
        <w:t xml:space="preserve">CBS. (2021a, juni 23). </w:t>
      </w:r>
      <w:r>
        <w:rPr>
          <w:i/>
          <w:iCs/>
        </w:rPr>
        <w:t>Handel in goederen met grote milieu-impact - Handel en milieu</w:t>
      </w:r>
      <w:r>
        <w:t xml:space="preserve">. Handel in </w:t>
      </w:r>
      <w:r w:rsidR="00B95AC2">
        <w:tab/>
      </w:r>
      <w:r>
        <w:t xml:space="preserve">goederen met grote milieu-impact - Handel en milieu - Internationaliseringsmonitor | CBS. </w:t>
      </w:r>
      <w:r w:rsidR="00B95AC2">
        <w:tab/>
      </w:r>
      <w:r>
        <w:t xml:space="preserve">Geraadpleegd op 21 februari 2022, van </w:t>
      </w:r>
      <w:hyperlink r:id="rId21" w:history="1">
        <w:r w:rsidR="00B95AC2" w:rsidRPr="00B17BC4">
          <w:rPr>
            <w:rStyle w:val="Hyperlink"/>
          </w:rPr>
          <w:t>https://longreads.cbs.nl/im2021-2/handel-in-goederen-</w:t>
        </w:r>
      </w:hyperlink>
      <w:r w:rsidR="00B95AC2">
        <w:tab/>
      </w:r>
      <w:r>
        <w:t>met-grote-milieu</w:t>
      </w:r>
      <w:r w:rsidR="00F42DA4">
        <w:tab/>
      </w:r>
      <w:r>
        <w:t>impact/#:%7E:text=Vlees%20(en%20vis)%20zijn%20na,komt%20op%20de%20vijfde%20pl</w:t>
      </w:r>
      <w:r w:rsidR="00F42DA4">
        <w:tab/>
      </w:r>
      <w:proofErr w:type="spellStart"/>
      <w:r>
        <w:t>ek</w:t>
      </w:r>
      <w:proofErr w:type="spellEnd"/>
      <w:r>
        <w:t>.</w:t>
      </w:r>
    </w:p>
    <w:p w14:paraId="66DE4E4F" w14:textId="53D3F2E6" w:rsidR="00C867A2" w:rsidRDefault="00C867A2" w:rsidP="00C867A2">
      <w:pPr>
        <w:pStyle w:val="Bibliografie"/>
        <w:spacing w:line="360" w:lineRule="auto"/>
      </w:pPr>
      <w:r>
        <w:t xml:space="preserve">CBS. (2021b, juni 25). </w:t>
      </w:r>
      <w:r>
        <w:rPr>
          <w:i/>
          <w:iCs/>
        </w:rPr>
        <w:t>Leerlingen, deelnemers en studenten; onderwijssoort, woonregio</w:t>
      </w:r>
      <w:r>
        <w:t xml:space="preserve">. </w:t>
      </w:r>
      <w:r w:rsidR="00F42DA4">
        <w:tab/>
      </w:r>
      <w:r>
        <w:t xml:space="preserve">opendata.cbs.nl. Geraadpleegd op 16 mei 2022, van </w:t>
      </w:r>
      <w:r w:rsidR="00F42DA4">
        <w:tab/>
      </w:r>
      <w:r>
        <w:t>https://opendata.cbs.nl/statline/#/CBS/nl/dataset/71450ned/table?fromstatweb</w:t>
      </w:r>
    </w:p>
    <w:p w14:paraId="796F1585" w14:textId="2EBFE7BF" w:rsidR="00C867A2" w:rsidRDefault="00C867A2" w:rsidP="00C867A2">
      <w:pPr>
        <w:pStyle w:val="Bibliografie"/>
        <w:spacing w:line="360" w:lineRule="auto"/>
      </w:pPr>
      <w:r>
        <w:t xml:space="preserve">CBS. (2021c, september 22). </w:t>
      </w:r>
      <w:r>
        <w:rPr>
          <w:i/>
          <w:iCs/>
        </w:rPr>
        <w:t>Supermarkten verkopen steeds meer duurzame voeding</w:t>
      </w:r>
      <w:r>
        <w:t xml:space="preserve">. Centraal Bureau </w:t>
      </w:r>
      <w:r w:rsidR="00F42DA4">
        <w:tab/>
      </w:r>
      <w:r>
        <w:t xml:space="preserve">voor de Statistiek. Geraadpleegd op 20 mei 2022, van </w:t>
      </w:r>
      <w:hyperlink r:id="rId22" w:history="1">
        <w:r w:rsidR="00F42DA4" w:rsidRPr="00B17BC4">
          <w:rPr>
            <w:rStyle w:val="Hyperlink"/>
          </w:rPr>
          <w:t>https://www.cbs.nl/nl-</w:t>
        </w:r>
      </w:hyperlink>
      <w:r w:rsidR="00F42DA4">
        <w:tab/>
      </w:r>
      <w:r>
        <w:t>nl/nieuws/2021/38/supermarkten-verkopen-steeds-meer-duurzame-voeding</w:t>
      </w:r>
    </w:p>
    <w:p w14:paraId="359993F1" w14:textId="075F4235" w:rsidR="00C867A2" w:rsidRDefault="00C867A2" w:rsidP="00C867A2">
      <w:pPr>
        <w:pStyle w:val="Bibliografie"/>
        <w:spacing w:line="360" w:lineRule="auto"/>
      </w:pPr>
      <w:r>
        <w:lastRenderedPageBreak/>
        <w:t xml:space="preserve">CBS. (2022, 31 mei). </w:t>
      </w:r>
      <w:r>
        <w:rPr>
          <w:i/>
          <w:iCs/>
        </w:rPr>
        <w:t>Detailhandel; omzetontwikkeling, index 2015=100</w:t>
      </w:r>
      <w:r>
        <w:t xml:space="preserve">. Centraal Bureau voor de </w:t>
      </w:r>
      <w:r w:rsidR="00F42DA4">
        <w:tab/>
      </w:r>
      <w:r>
        <w:t>Statistiek. Geraadpleegd op 2 juni 2022, van https://www.cbs.nl/nl-nl/cijfers/detail/83868ned</w:t>
      </w:r>
    </w:p>
    <w:p w14:paraId="5FCD4B82" w14:textId="69F64BA6" w:rsidR="00C867A2" w:rsidRDefault="00C867A2" w:rsidP="00C867A2">
      <w:pPr>
        <w:pStyle w:val="Bibliografie"/>
        <w:spacing w:line="360" w:lineRule="auto"/>
      </w:pPr>
      <w:r>
        <w:t xml:space="preserve">CE Delft. (2021, 12 april). </w:t>
      </w:r>
      <w:r>
        <w:rPr>
          <w:i/>
          <w:iCs/>
        </w:rPr>
        <w:t>Top 10 milieubelasting gemiddelde Nederlandse consument - update</w:t>
      </w:r>
      <w:r>
        <w:t xml:space="preserve">. </w:t>
      </w:r>
      <w:r w:rsidR="00F42DA4">
        <w:tab/>
      </w:r>
      <w:r>
        <w:t xml:space="preserve">Geraadpleegd op 1 maart 2022, van </w:t>
      </w:r>
      <w:hyperlink r:id="rId23" w:history="1">
        <w:r w:rsidR="00F42DA4" w:rsidRPr="00B17BC4">
          <w:rPr>
            <w:rStyle w:val="Hyperlink"/>
          </w:rPr>
          <w:t>https://ce.nl/publicaties/top-10-milieubelasting-</w:t>
        </w:r>
      </w:hyperlink>
      <w:r w:rsidR="00F42DA4">
        <w:tab/>
      </w:r>
      <w:r>
        <w:t>gemiddelde-</w:t>
      </w:r>
      <w:proofErr w:type="spellStart"/>
      <w:r>
        <w:t>nederlandse</w:t>
      </w:r>
      <w:proofErr w:type="spellEnd"/>
      <w:r>
        <w:t>-consument-update/</w:t>
      </w:r>
    </w:p>
    <w:p w14:paraId="61D69497" w14:textId="6BE54184" w:rsidR="00C867A2" w:rsidRDefault="00F42DA4" w:rsidP="00C867A2">
      <w:pPr>
        <w:pStyle w:val="Bibliografie"/>
        <w:spacing w:line="360" w:lineRule="auto"/>
      </w:pPr>
      <w:r>
        <w:t>D</w:t>
      </w:r>
      <w:r w:rsidR="00C867A2">
        <w:t xml:space="preserve">atascience.eu. (2020, 17 mei). </w:t>
      </w:r>
      <w:r w:rsidR="00C867A2">
        <w:rPr>
          <w:i/>
          <w:iCs/>
        </w:rPr>
        <w:t>De centrale limietstelling (CLT)</w:t>
      </w:r>
      <w:r w:rsidR="00C867A2">
        <w:t xml:space="preserve">. DATA SCIENCE. Geraadpleegd op </w:t>
      </w:r>
      <w:r>
        <w:tab/>
      </w:r>
      <w:r w:rsidR="00C867A2">
        <w:t>28 september 2022, van https://datascience.eu/nl/wiskunde-statistiek/centrale-limiettheorie-clt/</w:t>
      </w:r>
    </w:p>
    <w:p w14:paraId="000F40F2" w14:textId="49A5CCEB" w:rsidR="00C867A2" w:rsidRPr="00E50BB3" w:rsidRDefault="00C867A2" w:rsidP="00C867A2">
      <w:pPr>
        <w:pStyle w:val="Bibliografie"/>
        <w:spacing w:line="360" w:lineRule="auto"/>
        <w:rPr>
          <w:lang w:val="en-US"/>
        </w:rPr>
      </w:pPr>
      <w:r>
        <w:t xml:space="preserve">de Vries, H., Dijkstra, M. &amp; Kuhlman, P. (1988). </w:t>
      </w:r>
      <w:r w:rsidRPr="00E50BB3">
        <w:rPr>
          <w:lang w:val="en-US"/>
        </w:rPr>
        <w:t xml:space="preserve">Self-efficacy: the third factor besides attitude and </w:t>
      </w:r>
      <w:r w:rsidR="00F42DA4" w:rsidRPr="00E50BB3">
        <w:rPr>
          <w:lang w:val="en-US"/>
        </w:rPr>
        <w:tab/>
      </w:r>
      <w:r w:rsidRPr="00E50BB3">
        <w:rPr>
          <w:lang w:val="en-US"/>
        </w:rPr>
        <w:t xml:space="preserve">subjective norm as a predictor of </w:t>
      </w:r>
      <w:proofErr w:type="spellStart"/>
      <w:r w:rsidRPr="00E50BB3">
        <w:rPr>
          <w:lang w:val="en-US"/>
        </w:rPr>
        <w:t>behavioural</w:t>
      </w:r>
      <w:proofErr w:type="spellEnd"/>
      <w:r w:rsidRPr="00E50BB3">
        <w:rPr>
          <w:lang w:val="en-US"/>
        </w:rPr>
        <w:t xml:space="preserve"> intentions. </w:t>
      </w:r>
      <w:r w:rsidRPr="00E50BB3">
        <w:rPr>
          <w:i/>
          <w:iCs/>
          <w:lang w:val="en-US"/>
        </w:rPr>
        <w:t>Health Education Research</w:t>
      </w:r>
      <w:r w:rsidRPr="00E50BB3">
        <w:rPr>
          <w:lang w:val="en-US"/>
        </w:rPr>
        <w:t xml:space="preserve">, </w:t>
      </w:r>
      <w:r w:rsidRPr="00E50BB3">
        <w:rPr>
          <w:i/>
          <w:iCs/>
          <w:lang w:val="en-US"/>
        </w:rPr>
        <w:t>3</w:t>
      </w:r>
      <w:r w:rsidRPr="00E50BB3">
        <w:rPr>
          <w:lang w:val="en-US"/>
        </w:rPr>
        <w:t xml:space="preserve">(3), </w:t>
      </w:r>
      <w:r w:rsidR="00F42DA4" w:rsidRPr="00E50BB3">
        <w:rPr>
          <w:lang w:val="en-US"/>
        </w:rPr>
        <w:tab/>
      </w:r>
      <w:r w:rsidRPr="00E50BB3">
        <w:rPr>
          <w:lang w:val="en-US"/>
        </w:rPr>
        <w:t>273–282. https://doi.org/10.1093/her/3.3.273</w:t>
      </w:r>
    </w:p>
    <w:p w14:paraId="643B4074" w14:textId="0A8FB0DA" w:rsidR="00C867A2" w:rsidRPr="00E50BB3" w:rsidRDefault="00C867A2" w:rsidP="00C867A2">
      <w:pPr>
        <w:pStyle w:val="Bibliografie"/>
        <w:spacing w:line="360" w:lineRule="auto"/>
        <w:rPr>
          <w:lang w:val="en-US"/>
        </w:rPr>
      </w:pPr>
      <w:proofErr w:type="spellStart"/>
      <w:r w:rsidRPr="00E50BB3">
        <w:rPr>
          <w:lang w:val="en-US"/>
        </w:rPr>
        <w:t>Dictionary.cambridge</w:t>
      </w:r>
      <w:proofErr w:type="spellEnd"/>
      <w:r w:rsidRPr="00E50BB3">
        <w:rPr>
          <w:lang w:val="en-US"/>
        </w:rPr>
        <w:t xml:space="preserve">. (2022, 25 </w:t>
      </w:r>
      <w:proofErr w:type="spellStart"/>
      <w:r w:rsidRPr="00E50BB3">
        <w:rPr>
          <w:lang w:val="en-US"/>
        </w:rPr>
        <w:t>mei</w:t>
      </w:r>
      <w:proofErr w:type="spellEnd"/>
      <w:r w:rsidRPr="00E50BB3">
        <w:rPr>
          <w:lang w:val="en-US"/>
        </w:rPr>
        <w:t xml:space="preserve">). </w:t>
      </w:r>
      <w:r w:rsidRPr="00E50BB3">
        <w:rPr>
          <w:i/>
          <w:iCs/>
          <w:lang w:val="en-US"/>
        </w:rPr>
        <w:t xml:space="preserve">Cambridge Dictionary | English Dictionary, Translations &amp; </w:t>
      </w:r>
      <w:r w:rsidR="00F42DA4" w:rsidRPr="00E50BB3">
        <w:rPr>
          <w:i/>
          <w:iCs/>
          <w:lang w:val="en-US"/>
        </w:rPr>
        <w:tab/>
      </w:r>
      <w:r w:rsidRPr="00E50BB3">
        <w:rPr>
          <w:i/>
          <w:iCs/>
          <w:lang w:val="en-US"/>
        </w:rPr>
        <w:t>Thesaurus</w:t>
      </w:r>
      <w:r w:rsidRPr="00E50BB3">
        <w:rPr>
          <w:lang w:val="en-US"/>
        </w:rPr>
        <w:t xml:space="preserve">. dictionary.cambridge.org. </w:t>
      </w:r>
      <w:proofErr w:type="spellStart"/>
      <w:r w:rsidRPr="00E50BB3">
        <w:rPr>
          <w:lang w:val="en-US"/>
        </w:rPr>
        <w:t>Geraadpleegd</w:t>
      </w:r>
      <w:proofErr w:type="spellEnd"/>
      <w:r w:rsidRPr="00E50BB3">
        <w:rPr>
          <w:lang w:val="en-US"/>
        </w:rPr>
        <w:t xml:space="preserve"> op 26 </w:t>
      </w:r>
      <w:proofErr w:type="spellStart"/>
      <w:r w:rsidRPr="00E50BB3">
        <w:rPr>
          <w:lang w:val="en-US"/>
        </w:rPr>
        <w:t>mei</w:t>
      </w:r>
      <w:proofErr w:type="spellEnd"/>
      <w:r w:rsidRPr="00E50BB3">
        <w:rPr>
          <w:lang w:val="en-US"/>
        </w:rPr>
        <w:t xml:space="preserve"> 2022, van </w:t>
      </w:r>
      <w:r w:rsidR="00F42DA4" w:rsidRPr="00E50BB3">
        <w:rPr>
          <w:lang w:val="en-US"/>
        </w:rPr>
        <w:tab/>
      </w:r>
      <w:r w:rsidRPr="00E50BB3">
        <w:rPr>
          <w:lang w:val="en-US"/>
        </w:rPr>
        <w:t>https://dictionary.cambridge.org/</w:t>
      </w:r>
    </w:p>
    <w:p w14:paraId="5024995A" w14:textId="77777777" w:rsidR="00C867A2" w:rsidRPr="00E50BB3" w:rsidRDefault="00C867A2" w:rsidP="00C867A2">
      <w:pPr>
        <w:pStyle w:val="Bibliografie"/>
        <w:spacing w:line="360" w:lineRule="auto"/>
        <w:rPr>
          <w:lang w:val="en-US"/>
        </w:rPr>
      </w:pPr>
      <w:r w:rsidRPr="00E50BB3">
        <w:rPr>
          <w:lang w:val="en-US"/>
        </w:rPr>
        <w:t xml:space="preserve">Douglas, M. (1976). Relative Poverty, Relative Communication. </w:t>
      </w:r>
      <w:r w:rsidRPr="00E50BB3">
        <w:rPr>
          <w:i/>
          <w:iCs/>
          <w:lang w:val="en-US"/>
        </w:rPr>
        <w:t>Traditions of Social Policy</w:t>
      </w:r>
      <w:r w:rsidRPr="00E50BB3">
        <w:rPr>
          <w:lang w:val="en-US"/>
        </w:rPr>
        <w:t>, 126–128.</w:t>
      </w:r>
    </w:p>
    <w:p w14:paraId="271BF8CC" w14:textId="1BDE5F53" w:rsidR="00C867A2" w:rsidRPr="00E50BB3" w:rsidRDefault="00C867A2" w:rsidP="00C867A2">
      <w:pPr>
        <w:pStyle w:val="Bibliografie"/>
        <w:spacing w:line="360" w:lineRule="auto"/>
        <w:rPr>
          <w:lang w:val="en-US"/>
        </w:rPr>
      </w:pPr>
      <w:proofErr w:type="spellStart"/>
      <w:r w:rsidRPr="00E50BB3">
        <w:rPr>
          <w:lang w:val="it-IT"/>
        </w:rPr>
        <w:lastRenderedPageBreak/>
        <w:t>ElHaffar</w:t>
      </w:r>
      <w:proofErr w:type="spellEnd"/>
      <w:r w:rsidRPr="00E50BB3">
        <w:rPr>
          <w:lang w:val="it-IT"/>
        </w:rPr>
        <w:t xml:space="preserve">, G., </w:t>
      </w:r>
      <w:proofErr w:type="spellStart"/>
      <w:r w:rsidRPr="00E50BB3">
        <w:rPr>
          <w:lang w:val="it-IT"/>
        </w:rPr>
        <w:t>Durif</w:t>
      </w:r>
      <w:proofErr w:type="spellEnd"/>
      <w:r w:rsidRPr="00E50BB3">
        <w:rPr>
          <w:lang w:val="it-IT"/>
        </w:rPr>
        <w:t xml:space="preserve">, F. &amp; </w:t>
      </w:r>
      <w:proofErr w:type="spellStart"/>
      <w:r w:rsidRPr="00E50BB3">
        <w:rPr>
          <w:lang w:val="it-IT"/>
        </w:rPr>
        <w:t>Dubé</w:t>
      </w:r>
      <w:proofErr w:type="spellEnd"/>
      <w:r w:rsidRPr="00E50BB3">
        <w:rPr>
          <w:lang w:val="it-IT"/>
        </w:rPr>
        <w:t xml:space="preserve">, L. (2020). </w:t>
      </w:r>
      <w:r w:rsidRPr="00E50BB3">
        <w:rPr>
          <w:lang w:val="en-US"/>
        </w:rPr>
        <w:t xml:space="preserve">Towards closing the attitude-intention-behavior gap in </w:t>
      </w:r>
      <w:r w:rsidR="00F42DA4" w:rsidRPr="00E50BB3">
        <w:rPr>
          <w:lang w:val="en-US"/>
        </w:rPr>
        <w:tab/>
      </w:r>
      <w:r w:rsidRPr="00E50BB3">
        <w:rPr>
          <w:lang w:val="en-US"/>
        </w:rPr>
        <w:t xml:space="preserve">green consumption: A narrative review of the literature and an overview of future research </w:t>
      </w:r>
      <w:r w:rsidR="00F42DA4" w:rsidRPr="00E50BB3">
        <w:rPr>
          <w:lang w:val="en-US"/>
        </w:rPr>
        <w:tab/>
      </w:r>
      <w:r w:rsidRPr="00E50BB3">
        <w:rPr>
          <w:lang w:val="en-US"/>
        </w:rPr>
        <w:t xml:space="preserve">directions. </w:t>
      </w:r>
      <w:r w:rsidRPr="00E50BB3">
        <w:rPr>
          <w:i/>
          <w:iCs/>
          <w:lang w:val="en-US"/>
        </w:rPr>
        <w:t>Journal of Cleaner Production</w:t>
      </w:r>
      <w:r w:rsidRPr="00E50BB3">
        <w:rPr>
          <w:lang w:val="en-US"/>
        </w:rPr>
        <w:t xml:space="preserve">, </w:t>
      </w:r>
      <w:r w:rsidRPr="00E50BB3">
        <w:rPr>
          <w:i/>
          <w:iCs/>
          <w:lang w:val="en-US"/>
        </w:rPr>
        <w:t>275</w:t>
      </w:r>
      <w:r w:rsidRPr="00E50BB3">
        <w:rPr>
          <w:lang w:val="en-US"/>
        </w:rPr>
        <w:t xml:space="preserve">, 122556. </w:t>
      </w:r>
      <w:r w:rsidR="00F42DA4" w:rsidRPr="00E50BB3">
        <w:rPr>
          <w:lang w:val="en-US"/>
        </w:rPr>
        <w:tab/>
      </w:r>
      <w:r w:rsidRPr="00E50BB3">
        <w:rPr>
          <w:lang w:val="en-US"/>
        </w:rPr>
        <w:t>https://doi.org/10.1016/j.jclepro.2020.122556</w:t>
      </w:r>
    </w:p>
    <w:p w14:paraId="7724818C" w14:textId="7D855B3A" w:rsidR="00C867A2" w:rsidRPr="00E50BB3" w:rsidRDefault="00C867A2" w:rsidP="00C867A2">
      <w:pPr>
        <w:pStyle w:val="Bibliografie"/>
        <w:spacing w:line="360" w:lineRule="auto"/>
        <w:rPr>
          <w:lang w:val="en-US"/>
        </w:rPr>
      </w:pPr>
      <w:proofErr w:type="spellStart"/>
      <w:r w:rsidRPr="00E50BB3">
        <w:rPr>
          <w:lang w:val="en-US"/>
        </w:rPr>
        <w:t>Europees</w:t>
      </w:r>
      <w:proofErr w:type="spellEnd"/>
      <w:r w:rsidRPr="00E50BB3">
        <w:rPr>
          <w:lang w:val="en-US"/>
        </w:rPr>
        <w:t xml:space="preserve"> </w:t>
      </w:r>
      <w:proofErr w:type="spellStart"/>
      <w:r w:rsidRPr="00E50BB3">
        <w:rPr>
          <w:lang w:val="en-US"/>
        </w:rPr>
        <w:t>Parlement</w:t>
      </w:r>
      <w:proofErr w:type="spellEnd"/>
      <w:r w:rsidRPr="00E50BB3">
        <w:rPr>
          <w:lang w:val="en-US"/>
        </w:rPr>
        <w:t xml:space="preserve">. (2020, 25 </w:t>
      </w:r>
      <w:proofErr w:type="spellStart"/>
      <w:r w:rsidRPr="00E50BB3">
        <w:rPr>
          <w:lang w:val="en-US"/>
        </w:rPr>
        <w:t>november</w:t>
      </w:r>
      <w:proofErr w:type="spellEnd"/>
      <w:r w:rsidRPr="00E50BB3">
        <w:rPr>
          <w:lang w:val="en-US"/>
        </w:rPr>
        <w:t xml:space="preserve">). </w:t>
      </w:r>
      <w:proofErr w:type="spellStart"/>
      <w:r w:rsidRPr="00E50BB3">
        <w:rPr>
          <w:i/>
          <w:iCs/>
          <w:lang w:val="en-US"/>
        </w:rPr>
        <w:t>Parlement</w:t>
      </w:r>
      <w:proofErr w:type="spellEnd"/>
      <w:r w:rsidRPr="00E50BB3">
        <w:rPr>
          <w:i/>
          <w:iCs/>
          <w:lang w:val="en-US"/>
        </w:rPr>
        <w:t xml:space="preserve"> </w:t>
      </w:r>
      <w:proofErr w:type="spellStart"/>
      <w:r w:rsidRPr="00E50BB3">
        <w:rPr>
          <w:i/>
          <w:iCs/>
          <w:lang w:val="en-US"/>
        </w:rPr>
        <w:t>wil</w:t>
      </w:r>
      <w:proofErr w:type="spellEnd"/>
      <w:r w:rsidRPr="00E50BB3">
        <w:rPr>
          <w:i/>
          <w:iCs/>
          <w:lang w:val="en-US"/>
        </w:rPr>
        <w:t xml:space="preserve"> </w:t>
      </w:r>
      <w:proofErr w:type="spellStart"/>
      <w:r w:rsidRPr="00E50BB3">
        <w:rPr>
          <w:i/>
          <w:iCs/>
          <w:lang w:val="en-US"/>
        </w:rPr>
        <w:t>Europese</w:t>
      </w:r>
      <w:proofErr w:type="spellEnd"/>
      <w:r w:rsidRPr="00E50BB3">
        <w:rPr>
          <w:i/>
          <w:iCs/>
          <w:lang w:val="en-US"/>
        </w:rPr>
        <w:t xml:space="preserve"> “‘</w:t>
      </w:r>
      <w:proofErr w:type="spellStart"/>
      <w:r w:rsidRPr="00E50BB3">
        <w:rPr>
          <w:i/>
          <w:iCs/>
          <w:lang w:val="en-US"/>
        </w:rPr>
        <w:t>consument</w:t>
      </w:r>
      <w:proofErr w:type="spellEnd"/>
      <w:r w:rsidRPr="00E50BB3">
        <w:rPr>
          <w:i/>
          <w:iCs/>
          <w:lang w:val="en-US"/>
        </w:rPr>
        <w:t xml:space="preserve"> </w:t>
      </w:r>
      <w:proofErr w:type="spellStart"/>
      <w:r w:rsidRPr="00E50BB3">
        <w:rPr>
          <w:i/>
          <w:iCs/>
          <w:lang w:val="en-US"/>
        </w:rPr>
        <w:t>recht</w:t>
      </w:r>
      <w:proofErr w:type="spellEnd"/>
      <w:r w:rsidRPr="00E50BB3">
        <w:rPr>
          <w:i/>
          <w:iCs/>
          <w:lang w:val="en-US"/>
        </w:rPr>
        <w:t xml:space="preserve"> op </w:t>
      </w:r>
      <w:proofErr w:type="spellStart"/>
      <w:r w:rsidRPr="00E50BB3">
        <w:rPr>
          <w:i/>
          <w:iCs/>
          <w:lang w:val="en-US"/>
        </w:rPr>
        <w:t>reparatie</w:t>
      </w:r>
      <w:proofErr w:type="spellEnd"/>
      <w:r w:rsidRPr="00E50BB3">
        <w:rPr>
          <w:i/>
          <w:iCs/>
          <w:lang w:val="en-US"/>
        </w:rPr>
        <w:t xml:space="preserve">’” </w:t>
      </w:r>
      <w:r w:rsidR="00F42DA4" w:rsidRPr="00E50BB3">
        <w:rPr>
          <w:i/>
          <w:iCs/>
          <w:lang w:val="en-US"/>
        </w:rPr>
        <w:tab/>
      </w:r>
      <w:proofErr w:type="spellStart"/>
      <w:r w:rsidRPr="00E50BB3">
        <w:rPr>
          <w:i/>
          <w:iCs/>
          <w:lang w:val="en-US"/>
        </w:rPr>
        <w:t>geven</w:t>
      </w:r>
      <w:proofErr w:type="spellEnd"/>
      <w:r w:rsidRPr="00E50BB3">
        <w:rPr>
          <w:i/>
          <w:iCs/>
          <w:lang w:val="en-US"/>
        </w:rPr>
        <w:t xml:space="preserve"> | </w:t>
      </w:r>
      <w:proofErr w:type="spellStart"/>
      <w:r w:rsidRPr="00E50BB3">
        <w:rPr>
          <w:i/>
          <w:iCs/>
          <w:lang w:val="en-US"/>
        </w:rPr>
        <w:t>Nieuws</w:t>
      </w:r>
      <w:proofErr w:type="spellEnd"/>
      <w:r w:rsidRPr="00E50BB3">
        <w:rPr>
          <w:i/>
          <w:iCs/>
          <w:lang w:val="en-US"/>
        </w:rPr>
        <w:t xml:space="preserve"> | </w:t>
      </w:r>
      <w:proofErr w:type="spellStart"/>
      <w:r w:rsidRPr="00E50BB3">
        <w:rPr>
          <w:i/>
          <w:iCs/>
          <w:lang w:val="en-US"/>
        </w:rPr>
        <w:t>Europees</w:t>
      </w:r>
      <w:proofErr w:type="spellEnd"/>
      <w:r w:rsidRPr="00E50BB3">
        <w:rPr>
          <w:i/>
          <w:iCs/>
          <w:lang w:val="en-US"/>
        </w:rPr>
        <w:t xml:space="preserve"> </w:t>
      </w:r>
      <w:proofErr w:type="spellStart"/>
      <w:r w:rsidRPr="00E50BB3">
        <w:rPr>
          <w:i/>
          <w:iCs/>
          <w:lang w:val="en-US"/>
        </w:rPr>
        <w:t>Parlement</w:t>
      </w:r>
      <w:proofErr w:type="spellEnd"/>
      <w:r w:rsidRPr="00E50BB3">
        <w:rPr>
          <w:lang w:val="en-US"/>
        </w:rPr>
        <w:t xml:space="preserve">. europarl.europa.eu. </w:t>
      </w:r>
      <w:proofErr w:type="spellStart"/>
      <w:r w:rsidRPr="00E50BB3">
        <w:rPr>
          <w:lang w:val="en-US"/>
        </w:rPr>
        <w:t>Geraadpleegd</w:t>
      </w:r>
      <w:proofErr w:type="spellEnd"/>
      <w:r w:rsidRPr="00E50BB3">
        <w:rPr>
          <w:lang w:val="en-US"/>
        </w:rPr>
        <w:t xml:space="preserve"> op 17 </w:t>
      </w:r>
      <w:proofErr w:type="spellStart"/>
      <w:r w:rsidRPr="00E50BB3">
        <w:rPr>
          <w:lang w:val="en-US"/>
        </w:rPr>
        <w:t>mei</w:t>
      </w:r>
      <w:proofErr w:type="spellEnd"/>
      <w:r w:rsidRPr="00E50BB3">
        <w:rPr>
          <w:lang w:val="en-US"/>
        </w:rPr>
        <w:t xml:space="preserve"> 2022, van </w:t>
      </w:r>
      <w:r w:rsidR="00F42DA4" w:rsidRPr="00E50BB3">
        <w:rPr>
          <w:lang w:val="en-US"/>
        </w:rPr>
        <w:tab/>
      </w:r>
      <w:hyperlink r:id="rId24" w:history="1">
        <w:r w:rsidR="00F42DA4" w:rsidRPr="00E50BB3">
          <w:rPr>
            <w:rStyle w:val="Hyperlink"/>
            <w:lang w:val="en-US"/>
          </w:rPr>
          <w:t>https://www.europarl.europa.eu/news/nl/press-room/20201120IPR92118/parlement-wil-</w:t>
        </w:r>
      </w:hyperlink>
      <w:r w:rsidR="00F42DA4" w:rsidRPr="00E50BB3">
        <w:rPr>
          <w:lang w:val="en-US"/>
        </w:rPr>
        <w:tab/>
      </w:r>
      <w:proofErr w:type="spellStart"/>
      <w:r w:rsidRPr="00E50BB3">
        <w:rPr>
          <w:lang w:val="en-US"/>
        </w:rPr>
        <w:t>europese</w:t>
      </w:r>
      <w:proofErr w:type="spellEnd"/>
      <w:r w:rsidRPr="00E50BB3">
        <w:rPr>
          <w:lang w:val="en-US"/>
        </w:rPr>
        <w:t>-</w:t>
      </w:r>
      <w:proofErr w:type="spellStart"/>
      <w:r w:rsidRPr="00E50BB3">
        <w:rPr>
          <w:lang w:val="en-US"/>
        </w:rPr>
        <w:t>consument</w:t>
      </w:r>
      <w:proofErr w:type="spellEnd"/>
      <w:r w:rsidRPr="00E50BB3">
        <w:rPr>
          <w:lang w:val="en-US"/>
        </w:rPr>
        <w:t>-</w:t>
      </w:r>
      <w:proofErr w:type="spellStart"/>
      <w:r w:rsidRPr="00E50BB3">
        <w:rPr>
          <w:lang w:val="en-US"/>
        </w:rPr>
        <w:t>recht</w:t>
      </w:r>
      <w:proofErr w:type="spellEnd"/>
      <w:r w:rsidRPr="00E50BB3">
        <w:rPr>
          <w:lang w:val="en-US"/>
        </w:rPr>
        <w:t>-op-</w:t>
      </w:r>
      <w:proofErr w:type="spellStart"/>
      <w:r w:rsidRPr="00E50BB3">
        <w:rPr>
          <w:lang w:val="en-US"/>
        </w:rPr>
        <w:t>reparatie</w:t>
      </w:r>
      <w:proofErr w:type="spellEnd"/>
      <w:r w:rsidRPr="00E50BB3">
        <w:rPr>
          <w:lang w:val="en-US"/>
        </w:rPr>
        <w:t>-</w:t>
      </w:r>
      <w:proofErr w:type="spellStart"/>
      <w:r w:rsidRPr="00E50BB3">
        <w:rPr>
          <w:lang w:val="en-US"/>
        </w:rPr>
        <w:t>geven</w:t>
      </w:r>
      <w:proofErr w:type="spellEnd"/>
    </w:p>
    <w:p w14:paraId="4E8AD716" w14:textId="13B35AC5" w:rsidR="00C867A2" w:rsidRDefault="00C867A2" w:rsidP="00C867A2">
      <w:pPr>
        <w:pStyle w:val="Bibliografie"/>
        <w:spacing w:line="360" w:lineRule="auto"/>
      </w:pPr>
      <w:r>
        <w:t xml:space="preserve">Europees Parlement. (2021, 15 oktober). </w:t>
      </w:r>
      <w:r>
        <w:rPr>
          <w:i/>
          <w:iCs/>
        </w:rPr>
        <w:t xml:space="preserve">Een gemeenschappelijke oplader: beter voor consumenten en </w:t>
      </w:r>
      <w:r w:rsidR="00F42DA4">
        <w:rPr>
          <w:i/>
          <w:iCs/>
        </w:rPr>
        <w:tab/>
      </w:r>
      <w:r>
        <w:rPr>
          <w:i/>
          <w:iCs/>
        </w:rPr>
        <w:t>het milieu | Nieuws | Europees Parlement</w:t>
      </w:r>
      <w:r>
        <w:t xml:space="preserve">. europarl.europa.eu. Geraadpleegd op 17 mei 2022, </w:t>
      </w:r>
      <w:r w:rsidR="00F42DA4">
        <w:tab/>
      </w:r>
      <w:r>
        <w:t xml:space="preserve">van </w:t>
      </w:r>
      <w:hyperlink r:id="rId25" w:history="1">
        <w:r w:rsidR="00F42DA4" w:rsidRPr="00B17BC4">
          <w:rPr>
            <w:rStyle w:val="Hyperlink"/>
          </w:rPr>
          <w:t>https://www.europarl.europa.eu/news/nl/headlines/society/20211008STO14517/een-</w:t>
        </w:r>
      </w:hyperlink>
      <w:r w:rsidR="00F42DA4">
        <w:tab/>
      </w:r>
      <w:r>
        <w:t>gemeenschappelijke-oplader-beter-voor-consumenten-en-het-milieu</w:t>
      </w:r>
    </w:p>
    <w:p w14:paraId="3F6A5151" w14:textId="4CF9DB99" w:rsidR="00C867A2" w:rsidRDefault="00C867A2" w:rsidP="00C867A2">
      <w:pPr>
        <w:pStyle w:val="Bibliografie"/>
        <w:spacing w:line="360" w:lineRule="auto"/>
      </w:pPr>
      <w:r>
        <w:t xml:space="preserve">Fontys. (2016, 2 april). </w:t>
      </w:r>
      <w:r>
        <w:rPr>
          <w:i/>
          <w:iCs/>
        </w:rPr>
        <w:t>Theorie van gepland gedrag</w:t>
      </w:r>
      <w:r>
        <w:t xml:space="preserve"> [Video]. Fontys kennisclip. </w:t>
      </w:r>
      <w:r w:rsidR="00F42DA4">
        <w:lastRenderedPageBreak/>
        <w:tab/>
      </w:r>
      <w:hyperlink r:id="rId26" w:history="1">
        <w:r w:rsidR="00F42DA4" w:rsidRPr="00B17BC4">
          <w:rPr>
            <w:rStyle w:val="Hyperlink"/>
          </w:rPr>
          <w:t>https://connect.fontys.nl/instituten/fhhrmenp/tp/tp1igzvrl/Aanvullend%20lesmateriaal/Kennisc</w:t>
        </w:r>
      </w:hyperlink>
      <w:r w:rsidR="00F42DA4">
        <w:tab/>
      </w:r>
      <w:proofErr w:type="spellStart"/>
      <w:r>
        <w:t>lips</w:t>
      </w:r>
      <w:proofErr w:type="spellEnd"/>
      <w:r>
        <w:t>/Theorie%20van%20Gepland%20Gedrag.mp4</w:t>
      </w:r>
    </w:p>
    <w:p w14:paraId="6CBE6099" w14:textId="451A1741" w:rsidR="00C867A2" w:rsidRDefault="00C867A2" w:rsidP="00C867A2">
      <w:pPr>
        <w:pStyle w:val="Bibliografie"/>
        <w:spacing w:line="360" w:lineRule="auto"/>
      </w:pPr>
      <w:r w:rsidRPr="00E50BB3">
        <w:rPr>
          <w:lang w:val="it-IT"/>
        </w:rPr>
        <w:t xml:space="preserve">Forti, V., Balde, C. P., </w:t>
      </w:r>
      <w:proofErr w:type="spellStart"/>
      <w:r w:rsidRPr="00E50BB3">
        <w:rPr>
          <w:lang w:val="it-IT"/>
        </w:rPr>
        <w:t>Kuehr</w:t>
      </w:r>
      <w:proofErr w:type="spellEnd"/>
      <w:r w:rsidRPr="00E50BB3">
        <w:rPr>
          <w:lang w:val="it-IT"/>
        </w:rPr>
        <w:t xml:space="preserve">, R. &amp; Bel, G. (2020). </w:t>
      </w:r>
      <w:r w:rsidRPr="00E50BB3">
        <w:rPr>
          <w:i/>
          <w:iCs/>
          <w:lang w:val="it-IT"/>
        </w:rPr>
        <w:t>The Global E-</w:t>
      </w:r>
      <w:proofErr w:type="spellStart"/>
      <w:r w:rsidRPr="00E50BB3">
        <w:rPr>
          <w:i/>
          <w:iCs/>
          <w:lang w:val="it-IT"/>
        </w:rPr>
        <w:t>waste</w:t>
      </w:r>
      <w:proofErr w:type="spellEnd"/>
      <w:r w:rsidRPr="00E50BB3">
        <w:rPr>
          <w:i/>
          <w:iCs/>
          <w:lang w:val="it-IT"/>
        </w:rPr>
        <w:t xml:space="preserve"> Monitor 2020</w:t>
      </w:r>
      <w:r w:rsidRPr="00E50BB3">
        <w:rPr>
          <w:lang w:val="it-IT"/>
        </w:rPr>
        <w:t xml:space="preserve">. </w:t>
      </w:r>
      <w:r w:rsidR="00F42DA4" w:rsidRPr="00E50BB3">
        <w:rPr>
          <w:lang w:val="it-IT"/>
        </w:rPr>
        <w:tab/>
      </w:r>
      <w:r>
        <w:t>https://collections.unu.edu/eserv/UNU:7737/GEM_2020_def_july1.pdf</w:t>
      </w:r>
    </w:p>
    <w:p w14:paraId="5E8CB50E" w14:textId="7A51E112" w:rsidR="00C867A2" w:rsidRDefault="00C867A2" w:rsidP="00C867A2">
      <w:pPr>
        <w:pStyle w:val="Bibliografie"/>
        <w:spacing w:line="360" w:lineRule="auto"/>
      </w:pPr>
      <w:r>
        <w:t xml:space="preserve">Glas, V. (2021, maart). </w:t>
      </w:r>
      <w:r>
        <w:rPr>
          <w:i/>
          <w:iCs/>
        </w:rPr>
        <w:t>Gedragsbeïnvloeding voor een circulaire economie</w:t>
      </w:r>
      <w:r>
        <w:t xml:space="preserve">. Ministerie van </w:t>
      </w:r>
      <w:r w:rsidR="00F42DA4">
        <w:tab/>
      </w:r>
      <w:r>
        <w:t xml:space="preserve">Infrastructuur en Waterstaat. </w:t>
      </w:r>
      <w:hyperlink r:id="rId27" w:history="1">
        <w:r w:rsidR="00F42DA4" w:rsidRPr="00B17BC4">
          <w:rPr>
            <w:rStyle w:val="Hyperlink"/>
          </w:rPr>
          <w:t>https://vang-hha.nl/kennisbibliotheek/gedragsbeinvloeding-</w:t>
        </w:r>
      </w:hyperlink>
      <w:r w:rsidR="00F42DA4">
        <w:tab/>
      </w:r>
      <w:r>
        <w:t>circulaire-economie/</w:t>
      </w:r>
    </w:p>
    <w:p w14:paraId="570AD471" w14:textId="05BF0EC5" w:rsidR="00C867A2" w:rsidRDefault="00C867A2" w:rsidP="00C867A2">
      <w:pPr>
        <w:pStyle w:val="Bibliografie"/>
        <w:spacing w:line="360" w:lineRule="auto"/>
      </w:pPr>
      <w:r>
        <w:t xml:space="preserve">Goede, M. P. M. &amp; Baarda, B. (2004). </w:t>
      </w:r>
      <w:r>
        <w:rPr>
          <w:i/>
          <w:iCs/>
        </w:rPr>
        <w:t xml:space="preserve">Basisboek methoden en technieken: handleiding voor het </w:t>
      </w:r>
      <w:r w:rsidR="00F42DA4">
        <w:rPr>
          <w:i/>
          <w:iCs/>
        </w:rPr>
        <w:tab/>
      </w:r>
      <w:r>
        <w:rPr>
          <w:i/>
          <w:iCs/>
        </w:rPr>
        <w:t>opzetten en uitvoeren van onderzoek</w:t>
      </w:r>
      <w:r>
        <w:t xml:space="preserve"> (4de editie). Wolters-Noordhoff.</w:t>
      </w:r>
    </w:p>
    <w:p w14:paraId="5584E4A4" w14:textId="0DA65D35" w:rsidR="00C867A2" w:rsidRPr="00E50BB3" w:rsidRDefault="00C867A2" w:rsidP="00C867A2">
      <w:pPr>
        <w:pStyle w:val="Bibliografie"/>
        <w:spacing w:line="360" w:lineRule="auto"/>
        <w:rPr>
          <w:lang w:val="en-US"/>
        </w:rPr>
      </w:pPr>
      <w:r>
        <w:t xml:space="preserve">Hoftijzer, M. &amp; Korte, P. (2012). </w:t>
      </w:r>
      <w:r>
        <w:rPr>
          <w:i/>
          <w:iCs/>
        </w:rPr>
        <w:t>Onderneem! CE Ondernemerschap Theorieboek</w:t>
      </w:r>
      <w:r>
        <w:t xml:space="preserve"> (1ste editie). </w:t>
      </w:r>
      <w:r w:rsidR="00F42DA4">
        <w:tab/>
      </w:r>
      <w:proofErr w:type="spellStart"/>
      <w:r w:rsidRPr="00E50BB3">
        <w:rPr>
          <w:lang w:val="en-US"/>
        </w:rPr>
        <w:t>Noordhoff</w:t>
      </w:r>
      <w:proofErr w:type="spellEnd"/>
      <w:r w:rsidRPr="00E50BB3">
        <w:rPr>
          <w:lang w:val="en-US"/>
        </w:rPr>
        <w:t>.</w:t>
      </w:r>
    </w:p>
    <w:p w14:paraId="66444F80" w14:textId="4252723A" w:rsidR="00C867A2" w:rsidRPr="00E50BB3" w:rsidRDefault="00C867A2" w:rsidP="00C867A2">
      <w:pPr>
        <w:pStyle w:val="Bibliografie"/>
        <w:spacing w:line="360" w:lineRule="auto"/>
        <w:rPr>
          <w:lang w:val="en-US"/>
        </w:rPr>
      </w:pPr>
      <w:r w:rsidRPr="00E50BB3">
        <w:rPr>
          <w:lang w:val="en-US"/>
        </w:rPr>
        <w:t xml:space="preserve">Jackson, T., Centre for Environmental Strategy &amp; University of Surrey. (2005, </w:t>
      </w:r>
      <w:proofErr w:type="spellStart"/>
      <w:r w:rsidRPr="00E50BB3">
        <w:rPr>
          <w:lang w:val="en-US"/>
        </w:rPr>
        <w:t>januari</w:t>
      </w:r>
      <w:proofErr w:type="spellEnd"/>
      <w:r w:rsidRPr="00E50BB3">
        <w:rPr>
          <w:lang w:val="en-US"/>
        </w:rPr>
        <w:t xml:space="preserve">). </w:t>
      </w:r>
      <w:r w:rsidRPr="00E50BB3">
        <w:rPr>
          <w:i/>
          <w:iCs/>
          <w:lang w:val="en-US"/>
        </w:rPr>
        <w:t xml:space="preserve">Motivating </w:t>
      </w:r>
      <w:r w:rsidR="00F42DA4" w:rsidRPr="00E50BB3">
        <w:rPr>
          <w:i/>
          <w:iCs/>
          <w:lang w:val="en-US"/>
        </w:rPr>
        <w:tab/>
      </w:r>
      <w:r w:rsidRPr="00E50BB3">
        <w:rPr>
          <w:i/>
          <w:iCs/>
          <w:lang w:val="en-US"/>
        </w:rPr>
        <w:t>Sustainable Consumption</w:t>
      </w:r>
      <w:r w:rsidRPr="00E50BB3">
        <w:rPr>
          <w:lang w:val="en-US"/>
        </w:rPr>
        <w:t>. Sustainable Development Research Network.</w:t>
      </w:r>
    </w:p>
    <w:p w14:paraId="65AADF3A" w14:textId="090476C6" w:rsidR="00C867A2" w:rsidRPr="00E50BB3" w:rsidRDefault="00C867A2" w:rsidP="00C867A2">
      <w:pPr>
        <w:pStyle w:val="Bibliografie"/>
        <w:spacing w:line="360" w:lineRule="auto"/>
        <w:rPr>
          <w:lang w:val="en-US"/>
        </w:rPr>
      </w:pPr>
      <w:r w:rsidRPr="00E50BB3">
        <w:rPr>
          <w:lang w:val="en-US"/>
        </w:rPr>
        <w:lastRenderedPageBreak/>
        <w:t xml:space="preserve">Jager, L. &amp; van der Werf, G. (2018, </w:t>
      </w:r>
      <w:proofErr w:type="spellStart"/>
      <w:r w:rsidRPr="00E50BB3">
        <w:rPr>
          <w:lang w:val="en-US"/>
        </w:rPr>
        <w:t>september</w:t>
      </w:r>
      <w:proofErr w:type="spellEnd"/>
      <w:r w:rsidRPr="00E50BB3">
        <w:rPr>
          <w:lang w:val="en-US"/>
        </w:rPr>
        <w:t xml:space="preserve">). </w:t>
      </w:r>
      <w:r>
        <w:rPr>
          <w:i/>
          <w:iCs/>
        </w:rPr>
        <w:t>Ons koopgedrag en het klimaat</w:t>
      </w:r>
      <w:r>
        <w:t xml:space="preserve">. </w:t>
      </w:r>
      <w:r w:rsidRPr="00E50BB3">
        <w:rPr>
          <w:lang w:val="en-US"/>
        </w:rPr>
        <w:t xml:space="preserve">Climate Neutral </w:t>
      </w:r>
      <w:r w:rsidR="00F42DA4" w:rsidRPr="00E50BB3">
        <w:rPr>
          <w:lang w:val="en-US"/>
        </w:rPr>
        <w:tab/>
      </w:r>
      <w:r w:rsidRPr="00E50BB3">
        <w:rPr>
          <w:lang w:val="en-US"/>
        </w:rPr>
        <w:t xml:space="preserve">group. </w:t>
      </w:r>
      <w:hyperlink r:id="rId28" w:history="1">
        <w:r w:rsidR="00F42DA4" w:rsidRPr="00E50BB3">
          <w:rPr>
            <w:rStyle w:val="Hyperlink"/>
            <w:lang w:val="en-US"/>
          </w:rPr>
          <w:t>https://www.climateneutralgroup.com/wp-</w:t>
        </w:r>
      </w:hyperlink>
      <w:r w:rsidR="00F42DA4" w:rsidRPr="00E50BB3">
        <w:rPr>
          <w:lang w:val="en-US"/>
        </w:rPr>
        <w:tab/>
      </w:r>
      <w:r w:rsidRPr="00E50BB3">
        <w:rPr>
          <w:lang w:val="en-US"/>
        </w:rPr>
        <w:t>content/uploads/2020/09/20180918_wp_koopgedrag_en_klimaat-onderzoek-cng-</w:t>
      </w:r>
      <w:r w:rsidR="00F42DA4" w:rsidRPr="00E50BB3">
        <w:rPr>
          <w:lang w:val="en-US"/>
        </w:rPr>
        <w:tab/>
      </w:r>
      <w:r w:rsidRPr="00E50BB3">
        <w:rPr>
          <w:lang w:val="en-US"/>
        </w:rPr>
        <w:t>motivaction.pdf</w:t>
      </w:r>
    </w:p>
    <w:p w14:paraId="6742AC54" w14:textId="6A318186" w:rsidR="00C867A2" w:rsidRPr="00E50BB3" w:rsidRDefault="00C867A2" w:rsidP="00C867A2">
      <w:pPr>
        <w:pStyle w:val="Bibliografie"/>
        <w:spacing w:line="360" w:lineRule="auto"/>
        <w:rPr>
          <w:lang w:val="en-US"/>
        </w:rPr>
      </w:pPr>
      <w:r w:rsidRPr="00E50BB3">
        <w:rPr>
          <w:lang w:val="en-US"/>
        </w:rPr>
        <w:t xml:space="preserve">Jain, C. W. G. C. S. L. (2022, 30 </w:t>
      </w:r>
      <w:proofErr w:type="spellStart"/>
      <w:r w:rsidRPr="00E50BB3">
        <w:rPr>
          <w:lang w:val="en-US"/>
        </w:rPr>
        <w:t>september</w:t>
      </w:r>
      <w:proofErr w:type="spellEnd"/>
      <w:r w:rsidRPr="00E50BB3">
        <w:rPr>
          <w:lang w:val="en-US"/>
        </w:rPr>
        <w:t xml:space="preserve">). </w:t>
      </w:r>
      <w:r w:rsidRPr="00E50BB3">
        <w:rPr>
          <w:i/>
          <w:iCs/>
          <w:lang w:val="en-US"/>
        </w:rPr>
        <w:t>Regression Analysis Modeling &amp; Forecasting</w:t>
      </w:r>
      <w:r w:rsidRPr="00E50BB3">
        <w:rPr>
          <w:lang w:val="en-US"/>
        </w:rPr>
        <w:t xml:space="preserve">. </w:t>
      </w:r>
      <w:proofErr w:type="spellStart"/>
      <w:r w:rsidRPr="00E50BB3">
        <w:rPr>
          <w:lang w:val="en-US"/>
        </w:rPr>
        <w:t>Graceway</w:t>
      </w:r>
      <w:proofErr w:type="spellEnd"/>
      <w:r w:rsidRPr="00E50BB3">
        <w:rPr>
          <w:lang w:val="en-US"/>
        </w:rPr>
        <w:t xml:space="preserve"> </w:t>
      </w:r>
      <w:r w:rsidR="00F42DA4" w:rsidRPr="00E50BB3">
        <w:rPr>
          <w:lang w:val="en-US"/>
        </w:rPr>
        <w:tab/>
      </w:r>
      <w:r w:rsidRPr="00E50BB3">
        <w:rPr>
          <w:lang w:val="en-US"/>
        </w:rPr>
        <w:t>Publishing Company.</w:t>
      </w:r>
    </w:p>
    <w:p w14:paraId="03DA00D0" w14:textId="0B4D2D4D" w:rsidR="00C867A2" w:rsidRDefault="00C867A2" w:rsidP="00C867A2">
      <w:pPr>
        <w:pStyle w:val="Bibliografie"/>
        <w:spacing w:line="360" w:lineRule="auto"/>
      </w:pPr>
      <w:r>
        <w:t xml:space="preserve">Janssen, C., van der Vaart, I., Bos, I. &amp; Bakker, A. (2020). </w:t>
      </w:r>
      <w:r>
        <w:rPr>
          <w:i/>
          <w:iCs/>
        </w:rPr>
        <w:t>Fast Fashion onderzoek</w:t>
      </w:r>
      <w:r>
        <w:t xml:space="preserve"> (Nr. 1019169–</w:t>
      </w:r>
      <w:r w:rsidR="00F42DA4">
        <w:tab/>
      </w:r>
      <w:r>
        <w:t xml:space="preserve">020). </w:t>
      </w:r>
      <w:proofErr w:type="spellStart"/>
      <w:r>
        <w:t>kplusv</w:t>
      </w:r>
      <w:proofErr w:type="spellEnd"/>
      <w:r>
        <w:t>. https://www.kplusv.nl/wp-content/uploads/2020/06/Onderzoek-fast-fashion.pdf</w:t>
      </w:r>
    </w:p>
    <w:p w14:paraId="5D5DED6C" w14:textId="77449D09" w:rsidR="00C867A2" w:rsidRDefault="00C867A2" w:rsidP="00C867A2">
      <w:pPr>
        <w:pStyle w:val="Bibliografie"/>
        <w:spacing w:line="360" w:lineRule="auto"/>
      </w:pPr>
      <w:r>
        <w:t xml:space="preserve">Jonker, J., Stegeman, H. &amp; Faber, N. (2016, december). </w:t>
      </w:r>
      <w:r>
        <w:rPr>
          <w:i/>
          <w:iCs/>
        </w:rPr>
        <w:t xml:space="preserve">DE CIRCULAIRE ECONOMIE </w:t>
      </w:r>
      <w:r w:rsidR="00F42DA4">
        <w:rPr>
          <w:i/>
          <w:iCs/>
        </w:rPr>
        <w:tab/>
      </w:r>
      <w:r>
        <w:rPr>
          <w:i/>
          <w:iCs/>
        </w:rPr>
        <w:t>Achtergronden, ontwikkelingen en de zoektocht naar aansluitende business modellen</w:t>
      </w:r>
      <w:r>
        <w:t xml:space="preserve">. </w:t>
      </w:r>
      <w:r w:rsidR="00F42DA4">
        <w:tab/>
      </w:r>
      <w:r>
        <w:t>Radboud Universiteit. https://repository.ubn.ru.nl/bitstream/handle/2066/198982/198982.pdf</w:t>
      </w:r>
    </w:p>
    <w:p w14:paraId="776A3B79" w14:textId="55E615BD" w:rsidR="00C867A2" w:rsidRDefault="00C867A2" w:rsidP="00C867A2">
      <w:pPr>
        <w:pStyle w:val="Bibliografie"/>
        <w:spacing w:line="360" w:lineRule="auto"/>
      </w:pPr>
      <w:r>
        <w:t xml:space="preserve">Kloosterman, R. M. A. (2021, 4 juni). </w:t>
      </w:r>
      <w:r>
        <w:rPr>
          <w:i/>
          <w:iCs/>
        </w:rPr>
        <w:t xml:space="preserve">Klimaatverandering en energietransitie: opvattingen en gedrag </w:t>
      </w:r>
      <w:r w:rsidR="00F42DA4">
        <w:rPr>
          <w:i/>
          <w:iCs/>
        </w:rPr>
        <w:tab/>
      </w:r>
      <w:r>
        <w:rPr>
          <w:i/>
          <w:iCs/>
        </w:rPr>
        <w:t>van Nederlanders in 2020</w:t>
      </w:r>
      <w:r>
        <w:t xml:space="preserve">. Centraal Bureau voor de Statistiek. Geraadpleegd op 4 maart 2022, </w:t>
      </w:r>
      <w:r w:rsidR="00F42DA4">
        <w:tab/>
      </w:r>
      <w:r>
        <w:t xml:space="preserve">van </w:t>
      </w:r>
      <w:hyperlink r:id="rId29" w:history="1">
        <w:r w:rsidR="00F42DA4" w:rsidRPr="00B17BC4">
          <w:rPr>
            <w:rStyle w:val="Hyperlink"/>
          </w:rPr>
          <w:t>https://www.cbs.nl/nl-nl/longread/rapportages/2021/klimaatverandering-en-</w:t>
        </w:r>
      </w:hyperlink>
      <w:r w:rsidR="00F42DA4">
        <w:tab/>
      </w:r>
      <w:r>
        <w:t>energietransitie-opvattingen-en-gedrag-van-nederlanders-in-2020?onepage=true</w:t>
      </w:r>
    </w:p>
    <w:p w14:paraId="417878BC" w14:textId="7C57048E" w:rsidR="00C867A2" w:rsidRDefault="00C867A2" w:rsidP="00C867A2">
      <w:pPr>
        <w:pStyle w:val="Bibliografie"/>
        <w:spacing w:line="360" w:lineRule="auto"/>
      </w:pPr>
      <w:r>
        <w:lastRenderedPageBreak/>
        <w:t xml:space="preserve">Kramer, K. L. &amp; Engel, M. (2012). </w:t>
      </w:r>
      <w:r>
        <w:rPr>
          <w:i/>
          <w:iCs/>
        </w:rPr>
        <w:t>Planned Obsolescence</w:t>
      </w:r>
      <w:r>
        <w:t xml:space="preserve">. Sciencedirect. Geraadpleegd op 29 </w:t>
      </w:r>
      <w:r w:rsidR="00F42DA4">
        <w:tab/>
      </w:r>
      <w:r>
        <w:t xml:space="preserve">september 2022, van </w:t>
      </w:r>
      <w:hyperlink r:id="rId30" w:history="1">
        <w:r w:rsidR="00F42DA4" w:rsidRPr="00B17BC4">
          <w:rPr>
            <w:rStyle w:val="Hyperlink"/>
          </w:rPr>
          <w:t>https://www.sciencedirect.com/topics/computer-science/planned-</w:t>
        </w:r>
      </w:hyperlink>
      <w:r w:rsidR="00F42DA4">
        <w:tab/>
      </w:r>
      <w:proofErr w:type="spellStart"/>
      <w:r>
        <w:t>obsolescence</w:t>
      </w:r>
      <w:proofErr w:type="spellEnd"/>
    </w:p>
    <w:p w14:paraId="45BC8DCD" w14:textId="6AA7304E" w:rsidR="00C867A2" w:rsidRDefault="00C867A2" w:rsidP="00C867A2">
      <w:pPr>
        <w:pStyle w:val="Bibliografie"/>
        <w:spacing w:line="360" w:lineRule="auto"/>
      </w:pPr>
      <w:r>
        <w:t xml:space="preserve">Kruijk, E. de. (2020, 27 februari). </w:t>
      </w:r>
      <w:r>
        <w:rPr>
          <w:i/>
          <w:iCs/>
        </w:rPr>
        <w:t>Raken de metalen voor onze smartphones op?</w:t>
      </w:r>
      <w:r>
        <w:t xml:space="preserve"> NPO Kennis. </w:t>
      </w:r>
      <w:r w:rsidR="00F42DA4">
        <w:tab/>
      </w:r>
      <w:r>
        <w:t xml:space="preserve">Geraadpleegd op 3 juni 2022, van </w:t>
      </w:r>
      <w:hyperlink r:id="rId31" w:history="1">
        <w:r w:rsidR="00F42DA4" w:rsidRPr="00B17BC4">
          <w:rPr>
            <w:rStyle w:val="Hyperlink"/>
          </w:rPr>
          <w:t>https://npokennis.nl/longread/7721/raken-de-metalen-voor-</w:t>
        </w:r>
      </w:hyperlink>
      <w:r w:rsidR="00F42DA4">
        <w:tab/>
      </w:r>
      <w:r>
        <w:t>onze-smartphones-op</w:t>
      </w:r>
    </w:p>
    <w:p w14:paraId="6D98D294" w14:textId="3F3FFEAF" w:rsidR="00C867A2" w:rsidRDefault="00C867A2" w:rsidP="00C867A2">
      <w:pPr>
        <w:pStyle w:val="Bibliografie"/>
        <w:spacing w:line="360" w:lineRule="auto"/>
      </w:pPr>
      <w:proofErr w:type="spellStart"/>
      <w:r w:rsidRPr="00E50BB3">
        <w:rPr>
          <w:lang w:val="en-US"/>
        </w:rPr>
        <w:t>Laerd</w:t>
      </w:r>
      <w:proofErr w:type="spellEnd"/>
      <w:r w:rsidRPr="00E50BB3">
        <w:rPr>
          <w:lang w:val="en-US"/>
        </w:rPr>
        <w:t xml:space="preserve"> Statistics. (</w:t>
      </w:r>
      <w:proofErr w:type="spellStart"/>
      <w:r w:rsidRPr="00E50BB3">
        <w:rPr>
          <w:lang w:val="en-US"/>
        </w:rPr>
        <w:t>z.d</w:t>
      </w:r>
      <w:proofErr w:type="spellEnd"/>
      <w:r w:rsidRPr="00E50BB3">
        <w:rPr>
          <w:lang w:val="en-US"/>
        </w:rPr>
        <w:t xml:space="preserve">.-a). </w:t>
      </w:r>
      <w:r w:rsidRPr="00E50BB3">
        <w:rPr>
          <w:i/>
          <w:iCs/>
          <w:lang w:val="en-US"/>
        </w:rPr>
        <w:t xml:space="preserve">How to perform a Multiple Regression Analysis in SPSS Statistics | </w:t>
      </w:r>
      <w:proofErr w:type="spellStart"/>
      <w:r w:rsidRPr="00E50BB3">
        <w:rPr>
          <w:i/>
          <w:iCs/>
          <w:lang w:val="en-US"/>
        </w:rPr>
        <w:t>Laerd</w:t>
      </w:r>
      <w:proofErr w:type="spellEnd"/>
      <w:r w:rsidRPr="00E50BB3">
        <w:rPr>
          <w:i/>
          <w:iCs/>
          <w:lang w:val="en-US"/>
        </w:rPr>
        <w:t xml:space="preserve"> </w:t>
      </w:r>
      <w:r w:rsidR="00F42DA4" w:rsidRPr="00E50BB3">
        <w:rPr>
          <w:i/>
          <w:iCs/>
          <w:lang w:val="en-US"/>
        </w:rPr>
        <w:tab/>
      </w:r>
      <w:r w:rsidRPr="00E50BB3">
        <w:rPr>
          <w:i/>
          <w:iCs/>
          <w:lang w:val="en-US"/>
        </w:rPr>
        <w:t>Statistics</w:t>
      </w:r>
      <w:r w:rsidRPr="00E50BB3">
        <w:rPr>
          <w:lang w:val="en-US"/>
        </w:rPr>
        <w:t xml:space="preserve">. </w:t>
      </w:r>
      <w:r>
        <w:t xml:space="preserve">Geraadpleegd op 30 september 2022, van </w:t>
      </w:r>
      <w:hyperlink r:id="rId32" w:history="1">
        <w:r w:rsidR="00F42DA4" w:rsidRPr="00B17BC4">
          <w:rPr>
            <w:rStyle w:val="Hyperlink"/>
          </w:rPr>
          <w:t>https://statistics.laerd.com/spss-</w:t>
        </w:r>
      </w:hyperlink>
      <w:r w:rsidR="00F42DA4">
        <w:tab/>
      </w:r>
      <w:proofErr w:type="spellStart"/>
      <w:r>
        <w:t>tutorials</w:t>
      </w:r>
      <w:proofErr w:type="spellEnd"/>
      <w:r>
        <w:t>/multiple-</w:t>
      </w:r>
      <w:proofErr w:type="spellStart"/>
      <w:r>
        <w:t>regression</w:t>
      </w:r>
      <w:proofErr w:type="spellEnd"/>
      <w:r>
        <w:t>-</w:t>
      </w:r>
      <w:proofErr w:type="spellStart"/>
      <w:r>
        <w:t>using-spss-statistics.php</w:t>
      </w:r>
      <w:proofErr w:type="spellEnd"/>
    </w:p>
    <w:p w14:paraId="1AD36131" w14:textId="6864A3A7" w:rsidR="00C867A2" w:rsidRDefault="00C867A2" w:rsidP="00C867A2">
      <w:pPr>
        <w:pStyle w:val="Bibliografie"/>
        <w:spacing w:line="360" w:lineRule="auto"/>
      </w:pPr>
      <w:proofErr w:type="spellStart"/>
      <w:r w:rsidRPr="00E50BB3">
        <w:rPr>
          <w:lang w:val="en-US"/>
        </w:rPr>
        <w:t>Laerd</w:t>
      </w:r>
      <w:proofErr w:type="spellEnd"/>
      <w:r w:rsidRPr="00E50BB3">
        <w:rPr>
          <w:lang w:val="en-US"/>
        </w:rPr>
        <w:t xml:space="preserve"> Statistics. (</w:t>
      </w:r>
      <w:proofErr w:type="spellStart"/>
      <w:r w:rsidRPr="00E50BB3">
        <w:rPr>
          <w:lang w:val="en-US"/>
        </w:rPr>
        <w:t>z.d</w:t>
      </w:r>
      <w:proofErr w:type="spellEnd"/>
      <w:r w:rsidRPr="00E50BB3">
        <w:rPr>
          <w:lang w:val="en-US"/>
        </w:rPr>
        <w:t xml:space="preserve">.-b). </w:t>
      </w:r>
      <w:r w:rsidRPr="00E50BB3">
        <w:rPr>
          <w:i/>
          <w:iCs/>
          <w:lang w:val="en-US"/>
        </w:rPr>
        <w:t xml:space="preserve">Pearson’s Product-Moment Correlation in SPSS Statistics - Procedure, </w:t>
      </w:r>
      <w:r w:rsidR="00F42DA4" w:rsidRPr="00E50BB3">
        <w:rPr>
          <w:i/>
          <w:iCs/>
          <w:lang w:val="en-US"/>
        </w:rPr>
        <w:tab/>
      </w:r>
      <w:r w:rsidRPr="00E50BB3">
        <w:rPr>
          <w:i/>
          <w:iCs/>
          <w:lang w:val="en-US"/>
        </w:rPr>
        <w:t>assumptions, and output using a relevant example.</w:t>
      </w:r>
      <w:r w:rsidRPr="00E50BB3">
        <w:rPr>
          <w:lang w:val="en-US"/>
        </w:rPr>
        <w:t xml:space="preserve"> </w:t>
      </w:r>
      <w:r>
        <w:t xml:space="preserve">Geraadpleegd op 30 september 2022, van </w:t>
      </w:r>
      <w:r w:rsidR="00F42DA4">
        <w:tab/>
      </w:r>
      <w:hyperlink r:id="rId33" w:history="1">
        <w:r w:rsidR="00F42DA4" w:rsidRPr="00B17BC4">
          <w:rPr>
            <w:rStyle w:val="Hyperlink"/>
          </w:rPr>
          <w:t>https://statistics.laerd.com/spss-tutorials/pearsons-product-moment-correlation-using-spss-</w:t>
        </w:r>
      </w:hyperlink>
      <w:r w:rsidR="00F42DA4">
        <w:tab/>
      </w:r>
      <w:proofErr w:type="spellStart"/>
      <w:r>
        <w:t>statistics.php</w:t>
      </w:r>
      <w:proofErr w:type="spellEnd"/>
    </w:p>
    <w:p w14:paraId="3A445E28" w14:textId="10115BF1" w:rsidR="00C867A2" w:rsidRPr="00E50BB3" w:rsidRDefault="00C867A2" w:rsidP="00C867A2">
      <w:pPr>
        <w:pStyle w:val="Bibliografie"/>
        <w:spacing w:line="360" w:lineRule="auto"/>
        <w:rPr>
          <w:lang w:val="en-US"/>
        </w:rPr>
      </w:pPr>
      <w:r w:rsidRPr="00E50BB3">
        <w:rPr>
          <w:lang w:val="en-US"/>
        </w:rPr>
        <w:lastRenderedPageBreak/>
        <w:t xml:space="preserve">Loan, C. T. K. (2021). Factors Influencing Green Purchase Intention of Students: A Case Study at </w:t>
      </w:r>
      <w:r w:rsidR="00F42DA4" w:rsidRPr="00E50BB3">
        <w:rPr>
          <w:lang w:val="en-US"/>
        </w:rPr>
        <w:tab/>
      </w:r>
      <w:r w:rsidRPr="00E50BB3">
        <w:rPr>
          <w:lang w:val="en-US"/>
        </w:rPr>
        <w:t xml:space="preserve">Vietnam National University of Agriculture. </w:t>
      </w:r>
      <w:r w:rsidRPr="00E50BB3">
        <w:rPr>
          <w:i/>
          <w:iCs/>
          <w:lang w:val="en-US"/>
        </w:rPr>
        <w:t>Vietnam Journal of Agricultural Sciences</w:t>
      </w:r>
      <w:r w:rsidRPr="00E50BB3">
        <w:rPr>
          <w:lang w:val="en-US"/>
        </w:rPr>
        <w:t xml:space="preserve">, </w:t>
      </w:r>
      <w:r w:rsidRPr="00E50BB3">
        <w:rPr>
          <w:i/>
          <w:iCs/>
          <w:lang w:val="en-US"/>
        </w:rPr>
        <w:t>3</w:t>
      </w:r>
      <w:r w:rsidRPr="00E50BB3">
        <w:rPr>
          <w:lang w:val="en-US"/>
        </w:rPr>
        <w:t xml:space="preserve">(3), </w:t>
      </w:r>
      <w:r w:rsidR="00F42DA4" w:rsidRPr="00E50BB3">
        <w:rPr>
          <w:lang w:val="en-US"/>
        </w:rPr>
        <w:tab/>
      </w:r>
      <w:r w:rsidRPr="00E50BB3">
        <w:rPr>
          <w:lang w:val="en-US"/>
        </w:rPr>
        <w:t>732–745. https://doi.org/10.31817/vjas.2020.3.3.07</w:t>
      </w:r>
    </w:p>
    <w:p w14:paraId="6BDCF7B3" w14:textId="24C2B25F" w:rsidR="00C867A2" w:rsidRDefault="00C867A2" w:rsidP="00C867A2">
      <w:pPr>
        <w:pStyle w:val="Bibliografie"/>
        <w:spacing w:line="360" w:lineRule="auto"/>
      </w:pPr>
      <w:proofErr w:type="spellStart"/>
      <w:r w:rsidRPr="00E50BB3">
        <w:rPr>
          <w:lang w:val="en-US"/>
        </w:rPr>
        <w:t>Mansens</w:t>
      </w:r>
      <w:proofErr w:type="spellEnd"/>
      <w:r w:rsidRPr="00E50BB3">
        <w:rPr>
          <w:lang w:val="en-US"/>
        </w:rPr>
        <w:t xml:space="preserve">, E. (2021, 26 </w:t>
      </w:r>
      <w:proofErr w:type="spellStart"/>
      <w:r w:rsidRPr="00E50BB3">
        <w:rPr>
          <w:lang w:val="en-US"/>
        </w:rPr>
        <w:t>augustus</w:t>
      </w:r>
      <w:proofErr w:type="spellEnd"/>
      <w:r w:rsidRPr="00E50BB3">
        <w:rPr>
          <w:lang w:val="en-US"/>
        </w:rPr>
        <w:t xml:space="preserve">). </w:t>
      </w:r>
      <w:r>
        <w:rPr>
          <w:i/>
          <w:iCs/>
        </w:rPr>
        <w:t>Levensduur van huishoudelijke apparaten</w:t>
      </w:r>
      <w:r>
        <w:t xml:space="preserve">. Consumentenbond. </w:t>
      </w:r>
      <w:r w:rsidR="00F42DA4">
        <w:tab/>
      </w:r>
      <w:r>
        <w:t xml:space="preserve">Geraadpleegd op 3 juni 2022, van </w:t>
      </w:r>
      <w:hyperlink r:id="rId34" w:history="1">
        <w:r w:rsidR="00F42DA4" w:rsidRPr="00B17BC4">
          <w:rPr>
            <w:rStyle w:val="Hyperlink"/>
          </w:rPr>
          <w:t>https://www.consumentenbond.nl/wasmachine/levensduur-</w:t>
        </w:r>
      </w:hyperlink>
      <w:r w:rsidR="00F42DA4">
        <w:tab/>
      </w:r>
      <w:r>
        <w:t>van-huishoudelijke-</w:t>
      </w:r>
      <w:r w:rsidR="00F42DA4">
        <w:tab/>
      </w:r>
      <w:r>
        <w:t>apparaten#:%7E:text=Hoe%20lang%20een%20huishoudelijk%20apparaat,anderen%20gemid</w:t>
      </w:r>
      <w:r w:rsidR="00F42DA4">
        <w:tab/>
      </w:r>
      <w:r>
        <w:t>deld%2014%20jaar%20meegaan.</w:t>
      </w:r>
    </w:p>
    <w:p w14:paraId="17177FB2" w14:textId="12D560B1" w:rsidR="00C867A2" w:rsidRDefault="00C867A2" w:rsidP="00C867A2">
      <w:pPr>
        <w:pStyle w:val="Bibliografie"/>
        <w:spacing w:line="360" w:lineRule="auto"/>
      </w:pPr>
      <w:r>
        <w:t xml:space="preserve">McCallem, E. (2022, 10 januari). </w:t>
      </w:r>
      <w:r>
        <w:rPr>
          <w:i/>
          <w:iCs/>
        </w:rPr>
        <w:t>Wat doen Nederlanders zelf om klimaatverandering tegen te gaan?</w:t>
      </w:r>
      <w:r>
        <w:t xml:space="preserve"> </w:t>
      </w:r>
      <w:r w:rsidR="00F42DA4">
        <w:tab/>
      </w:r>
      <w:r>
        <w:t xml:space="preserve">Consultancy.nl. Geraadpleegd op 10 maart 2022, van </w:t>
      </w:r>
      <w:r w:rsidR="00F42DA4">
        <w:tab/>
      </w:r>
      <w:hyperlink r:id="rId35" w:history="1">
        <w:r w:rsidR="00F42DA4" w:rsidRPr="00B17BC4">
          <w:rPr>
            <w:rStyle w:val="Hyperlink"/>
          </w:rPr>
          <w:t>https://www.consultancy.nl/nieuws/38463/wat-doen-nederlanders-zelf-om-</w:t>
        </w:r>
      </w:hyperlink>
      <w:r w:rsidR="00F42DA4">
        <w:tab/>
      </w:r>
      <w:r>
        <w:t>klimaatverandering-tegen-te-</w:t>
      </w:r>
      <w:r w:rsidR="00F42DA4">
        <w:tab/>
      </w:r>
      <w:r>
        <w:t>gaan#:%7E:text=Daarnaast%20winkelen%20we%20lokaal%20en,slecht%20zijn%20voor%20</w:t>
      </w:r>
      <w:r w:rsidR="00F42DA4">
        <w:tab/>
      </w:r>
      <w:r>
        <w:t>het%20milieu.</w:t>
      </w:r>
    </w:p>
    <w:p w14:paraId="7B8A9844" w14:textId="664F4490" w:rsidR="00C867A2" w:rsidRPr="00E50BB3" w:rsidRDefault="00C867A2" w:rsidP="00C867A2">
      <w:pPr>
        <w:pStyle w:val="Bibliografie"/>
        <w:spacing w:line="360" w:lineRule="auto"/>
        <w:rPr>
          <w:lang w:val="en-US"/>
        </w:rPr>
      </w:pPr>
      <w:r w:rsidRPr="00E50BB3">
        <w:rPr>
          <w:lang w:val="en-US"/>
        </w:rPr>
        <w:t xml:space="preserve">McDonald, S., Oates, C., </w:t>
      </w:r>
      <w:proofErr w:type="spellStart"/>
      <w:r w:rsidRPr="00E50BB3">
        <w:rPr>
          <w:lang w:val="en-US"/>
        </w:rPr>
        <w:t>Thyne</w:t>
      </w:r>
      <w:proofErr w:type="spellEnd"/>
      <w:r w:rsidRPr="00E50BB3">
        <w:rPr>
          <w:lang w:val="en-US"/>
        </w:rPr>
        <w:t xml:space="preserve">, M., </w:t>
      </w:r>
      <w:proofErr w:type="spellStart"/>
      <w:r w:rsidRPr="00E50BB3">
        <w:rPr>
          <w:lang w:val="en-US"/>
        </w:rPr>
        <w:t>Alevizou</w:t>
      </w:r>
      <w:proofErr w:type="spellEnd"/>
      <w:r w:rsidRPr="00E50BB3">
        <w:rPr>
          <w:lang w:val="en-US"/>
        </w:rPr>
        <w:t xml:space="preserve">, P. &amp; </w:t>
      </w:r>
      <w:proofErr w:type="spellStart"/>
      <w:r w:rsidRPr="00E50BB3">
        <w:rPr>
          <w:lang w:val="en-US"/>
        </w:rPr>
        <w:t>McMorland</w:t>
      </w:r>
      <w:proofErr w:type="spellEnd"/>
      <w:r w:rsidRPr="00E50BB3">
        <w:rPr>
          <w:lang w:val="en-US"/>
        </w:rPr>
        <w:t xml:space="preserve">, L. A. (2009). Comparing sustainable </w:t>
      </w:r>
      <w:r w:rsidR="006C1C36" w:rsidRPr="00E50BB3">
        <w:rPr>
          <w:lang w:val="en-US"/>
        </w:rPr>
        <w:tab/>
      </w:r>
      <w:r w:rsidRPr="00E50BB3">
        <w:rPr>
          <w:lang w:val="en-US"/>
        </w:rPr>
        <w:t xml:space="preserve">consumption patterns </w:t>
      </w:r>
      <w:r w:rsidRPr="00E50BB3">
        <w:rPr>
          <w:lang w:val="en-US"/>
        </w:rPr>
        <w:lastRenderedPageBreak/>
        <w:t xml:space="preserve">across product sectors. </w:t>
      </w:r>
      <w:r w:rsidRPr="00E50BB3">
        <w:rPr>
          <w:i/>
          <w:iCs/>
          <w:lang w:val="en-US"/>
        </w:rPr>
        <w:t>International Journal of Consumer Studies</w:t>
      </w:r>
      <w:r w:rsidRPr="00E50BB3">
        <w:rPr>
          <w:lang w:val="en-US"/>
        </w:rPr>
        <w:t xml:space="preserve">, </w:t>
      </w:r>
      <w:r w:rsidR="006C1C36" w:rsidRPr="00E50BB3">
        <w:rPr>
          <w:lang w:val="en-US"/>
        </w:rPr>
        <w:tab/>
      </w:r>
      <w:r w:rsidRPr="00E50BB3">
        <w:rPr>
          <w:i/>
          <w:iCs/>
          <w:lang w:val="en-US"/>
        </w:rPr>
        <w:t>33</w:t>
      </w:r>
      <w:r w:rsidRPr="00E50BB3">
        <w:rPr>
          <w:lang w:val="en-US"/>
        </w:rPr>
        <w:t>(2), 137–145. https://doi.org/10.1111/j.1470-6431.2009.00755.x</w:t>
      </w:r>
    </w:p>
    <w:p w14:paraId="0F006949" w14:textId="0A062AC6" w:rsidR="00C867A2" w:rsidRDefault="00C867A2" w:rsidP="00C867A2">
      <w:pPr>
        <w:pStyle w:val="Bibliografie"/>
        <w:spacing w:line="360" w:lineRule="auto"/>
      </w:pPr>
      <w:r>
        <w:t xml:space="preserve">Milieu Centraal. (2019). </w:t>
      </w:r>
      <w:r>
        <w:rPr>
          <w:i/>
          <w:iCs/>
        </w:rPr>
        <w:t>Afval scheiden: cijfers en kilo’s</w:t>
      </w:r>
      <w:r>
        <w:t xml:space="preserve">. Geraadpleegd op 3 juni 2022, van </w:t>
      </w:r>
      <w:r w:rsidR="006C1C36">
        <w:tab/>
      </w:r>
      <w:r>
        <w:t>https://www.milieucentraal.nl/minder-afval/afval-scheiden/afval-scheiden-cijfers-en-kilo-s/</w:t>
      </w:r>
    </w:p>
    <w:p w14:paraId="1DD3BD4F" w14:textId="63E9DBC6" w:rsidR="00C867A2" w:rsidRDefault="00C867A2" w:rsidP="00C867A2">
      <w:pPr>
        <w:pStyle w:val="Bibliografie"/>
        <w:spacing w:line="360" w:lineRule="auto"/>
      </w:pPr>
      <w:r>
        <w:t xml:space="preserve">Ministerie van Algemene Zaken. (2021, 21 december). </w:t>
      </w:r>
      <w:r>
        <w:rPr>
          <w:i/>
          <w:iCs/>
        </w:rPr>
        <w:t>Circulaire economie</w:t>
      </w:r>
      <w:r>
        <w:t xml:space="preserve">. Rijksoverheid.nl. </w:t>
      </w:r>
      <w:r w:rsidR="006C1C36">
        <w:tab/>
      </w:r>
      <w:r>
        <w:t xml:space="preserve">Geraadpleegd op 17 maart 2022, van </w:t>
      </w:r>
      <w:hyperlink r:id="rId36" w:history="1">
        <w:r w:rsidR="006C1C36" w:rsidRPr="00B17BC4">
          <w:rPr>
            <w:rStyle w:val="Hyperlink"/>
          </w:rPr>
          <w:t>https://www.rijksoverheid.nl/onderwerpen/circulaire-</w:t>
        </w:r>
      </w:hyperlink>
      <w:r w:rsidR="006C1C36">
        <w:tab/>
      </w:r>
      <w:r>
        <w:t>economie</w:t>
      </w:r>
    </w:p>
    <w:p w14:paraId="5F12447B" w14:textId="6D907F09" w:rsidR="00C867A2" w:rsidRDefault="00C867A2" w:rsidP="00C867A2">
      <w:pPr>
        <w:pStyle w:val="Bibliografie"/>
        <w:spacing w:line="360" w:lineRule="auto"/>
      </w:pPr>
      <w:r>
        <w:t xml:space="preserve">Ministerie van Algemene Zaken. (2022, 26 april). </w:t>
      </w:r>
      <w:r>
        <w:rPr>
          <w:i/>
          <w:iCs/>
        </w:rPr>
        <w:t xml:space="preserve">Wat is het energielabel voor huishoudelijke </w:t>
      </w:r>
      <w:r w:rsidR="006C1C36">
        <w:rPr>
          <w:i/>
          <w:iCs/>
        </w:rPr>
        <w:tab/>
      </w:r>
      <w:r>
        <w:rPr>
          <w:i/>
          <w:iCs/>
        </w:rPr>
        <w:t>apparatuur?</w:t>
      </w:r>
      <w:r>
        <w:t xml:space="preserve"> Rijksoverheid.nl. Geraadpleegd op 3 juni 2022, van </w:t>
      </w:r>
      <w:r w:rsidR="006C1C36">
        <w:tab/>
      </w:r>
      <w:hyperlink r:id="rId37" w:history="1">
        <w:r w:rsidR="006C1C36" w:rsidRPr="00B17BC4">
          <w:rPr>
            <w:rStyle w:val="Hyperlink"/>
          </w:rPr>
          <w:t>https://www.rijksoverheid.nl/onderwerpen/energie-thuis/vraag-en-antwoord/wat-is-het-</w:t>
        </w:r>
      </w:hyperlink>
      <w:r w:rsidR="006C1C36">
        <w:tab/>
      </w:r>
      <w:r>
        <w:t>energielabel-voor-huishoudelijke-</w:t>
      </w:r>
      <w:r w:rsidR="006C1C36">
        <w:tab/>
      </w:r>
      <w:r>
        <w:t>apparatuur#:%7E:text=Het%20energielabel%20geeft%20met%20de,zuinigste%20label%20bij</w:t>
      </w:r>
      <w:r w:rsidR="006C1C36">
        <w:tab/>
      </w:r>
      <w:r>
        <w:t>%20deze%20apparaten.</w:t>
      </w:r>
    </w:p>
    <w:p w14:paraId="5ADA1925" w14:textId="3324A699" w:rsidR="00C867A2" w:rsidRDefault="00C867A2" w:rsidP="00C867A2">
      <w:pPr>
        <w:pStyle w:val="Bibliografie"/>
        <w:spacing w:line="360" w:lineRule="auto"/>
      </w:pPr>
      <w:r>
        <w:t xml:space="preserve">Mol, R. (2007, augustus). </w:t>
      </w:r>
      <w:r>
        <w:rPr>
          <w:i/>
          <w:iCs/>
        </w:rPr>
        <w:t>Waar is het goed “bevallen” in de ogen van patiënten?</w:t>
      </w:r>
      <w:r>
        <w:t xml:space="preserve"> (Masterthesis). </w:t>
      </w:r>
      <w:r w:rsidR="006C1C36">
        <w:tab/>
      </w:r>
      <w:r>
        <w:t xml:space="preserve">Erasmus Universiteit. </w:t>
      </w:r>
      <w:hyperlink r:id="rId38" w:history="1">
        <w:r w:rsidR="006C1C36" w:rsidRPr="00B17BC4">
          <w:rPr>
            <w:rStyle w:val="Hyperlink"/>
          </w:rPr>
          <w:t>https://adoc.pub/queue/waar-is-het-goed-bevallen-in-de-ogen-van-</w:t>
        </w:r>
      </w:hyperlink>
      <w:r w:rsidR="006C1C36">
        <w:tab/>
      </w:r>
      <w:r>
        <w:t>patinten.html</w:t>
      </w:r>
    </w:p>
    <w:p w14:paraId="7C0380F2" w14:textId="178ADD16" w:rsidR="00C867A2" w:rsidRDefault="00C867A2" w:rsidP="00C867A2">
      <w:pPr>
        <w:pStyle w:val="Bibliografie"/>
        <w:spacing w:line="360" w:lineRule="auto"/>
      </w:pPr>
      <w:r>
        <w:lastRenderedPageBreak/>
        <w:t xml:space="preserve">Nationaal (W)EEE register. (2019, augustus). </w:t>
      </w:r>
      <w:r>
        <w:rPr>
          <w:i/>
          <w:iCs/>
        </w:rPr>
        <w:t>Rapportage overheid 2019</w:t>
      </w:r>
      <w:r>
        <w:t xml:space="preserve">. </w:t>
      </w:r>
      <w:r w:rsidR="006C1C36">
        <w:tab/>
      </w:r>
      <w:r>
        <w:t>https://www.nationaalweeeregister.nl/nederlands/rapportage.html</w:t>
      </w:r>
    </w:p>
    <w:p w14:paraId="2D76C252" w14:textId="331B9F3A" w:rsidR="00C867A2" w:rsidRPr="00E50BB3" w:rsidRDefault="00C867A2" w:rsidP="00C867A2">
      <w:pPr>
        <w:pStyle w:val="Bibliografie"/>
        <w:spacing w:line="360" w:lineRule="auto"/>
        <w:rPr>
          <w:lang w:val="en-US"/>
        </w:rPr>
      </w:pPr>
      <w:r>
        <w:t xml:space="preserve">Newcomb, T. M., Rosenberg, M. J., Hovland, C. I., McGuire, W. J., Abelson, R. P. &amp; Brehm, J. W. </w:t>
      </w:r>
      <w:r w:rsidR="006C1C36">
        <w:tab/>
      </w:r>
      <w:r w:rsidRPr="00E50BB3">
        <w:rPr>
          <w:lang w:val="en-US"/>
        </w:rPr>
        <w:t xml:space="preserve">(1961). Attitude Organization and Change: An Analysis of Consistency Among Attitude </w:t>
      </w:r>
      <w:r w:rsidR="006C1C36" w:rsidRPr="00E50BB3">
        <w:rPr>
          <w:lang w:val="en-US"/>
        </w:rPr>
        <w:tab/>
      </w:r>
      <w:r w:rsidRPr="00E50BB3">
        <w:rPr>
          <w:lang w:val="en-US"/>
        </w:rPr>
        <w:t xml:space="preserve">Components. </w:t>
      </w:r>
      <w:r w:rsidRPr="00E50BB3">
        <w:rPr>
          <w:i/>
          <w:iCs/>
          <w:lang w:val="en-US"/>
        </w:rPr>
        <w:t>American Sociological Review</w:t>
      </w:r>
      <w:r w:rsidRPr="00E50BB3">
        <w:rPr>
          <w:lang w:val="en-US"/>
        </w:rPr>
        <w:t xml:space="preserve">, </w:t>
      </w:r>
      <w:r w:rsidRPr="00E50BB3">
        <w:rPr>
          <w:i/>
          <w:iCs/>
          <w:lang w:val="en-US"/>
        </w:rPr>
        <w:t>26</w:t>
      </w:r>
      <w:r w:rsidRPr="00E50BB3">
        <w:rPr>
          <w:lang w:val="en-US"/>
        </w:rPr>
        <w:t>(4), 644. https://doi.org/10.2307/2090276</w:t>
      </w:r>
    </w:p>
    <w:p w14:paraId="400987C0" w14:textId="45B83183" w:rsidR="00C867A2" w:rsidRPr="00E50BB3" w:rsidRDefault="00C867A2" w:rsidP="00C867A2">
      <w:pPr>
        <w:pStyle w:val="Bibliografie"/>
        <w:spacing w:line="360" w:lineRule="auto"/>
        <w:rPr>
          <w:lang w:val="en-US"/>
        </w:rPr>
      </w:pPr>
      <w:r w:rsidRPr="00E50BB3">
        <w:rPr>
          <w:lang w:val="en-US"/>
        </w:rPr>
        <w:t xml:space="preserve">Nunnally, J., </w:t>
      </w:r>
      <w:proofErr w:type="spellStart"/>
      <w:r w:rsidRPr="00E50BB3">
        <w:rPr>
          <w:lang w:val="en-US"/>
        </w:rPr>
        <w:t>Jum</w:t>
      </w:r>
      <w:proofErr w:type="spellEnd"/>
      <w:r w:rsidRPr="00E50BB3">
        <w:rPr>
          <w:lang w:val="en-US"/>
        </w:rPr>
        <w:t xml:space="preserve">, N., Bernstein, I. &amp; Bernstein, I. (1994). </w:t>
      </w:r>
      <w:r w:rsidRPr="00E50BB3">
        <w:rPr>
          <w:i/>
          <w:iCs/>
          <w:lang w:val="en-US"/>
        </w:rPr>
        <w:t>Psychometric Theory</w:t>
      </w:r>
      <w:r w:rsidRPr="00E50BB3">
        <w:rPr>
          <w:lang w:val="en-US"/>
        </w:rPr>
        <w:t xml:space="preserve">. McGraw-Hill </w:t>
      </w:r>
      <w:r w:rsidR="006C1C36" w:rsidRPr="00E50BB3">
        <w:rPr>
          <w:lang w:val="en-US"/>
        </w:rPr>
        <w:tab/>
      </w:r>
      <w:r w:rsidRPr="00E50BB3">
        <w:rPr>
          <w:lang w:val="en-US"/>
        </w:rPr>
        <w:t>Education.</w:t>
      </w:r>
    </w:p>
    <w:p w14:paraId="48A9A0EC" w14:textId="3EFAF6BC" w:rsidR="00C867A2" w:rsidRPr="00E50BB3" w:rsidRDefault="00C867A2" w:rsidP="00C867A2">
      <w:pPr>
        <w:pStyle w:val="Bibliografie"/>
        <w:spacing w:line="360" w:lineRule="auto"/>
        <w:rPr>
          <w:lang w:val="en-US"/>
        </w:rPr>
      </w:pPr>
      <w:proofErr w:type="spellStart"/>
      <w:r w:rsidRPr="00E50BB3">
        <w:rPr>
          <w:lang w:val="en-US"/>
        </w:rPr>
        <w:t>Octav-lonut</w:t>
      </w:r>
      <w:proofErr w:type="spellEnd"/>
      <w:r w:rsidRPr="00E50BB3">
        <w:rPr>
          <w:lang w:val="en-US"/>
        </w:rPr>
        <w:t xml:space="preserve">, M. (2015). Determinants of Consumers’ Pro-Environmental Behavior – Toward an </w:t>
      </w:r>
      <w:r w:rsidR="006C1C36" w:rsidRPr="00E50BB3">
        <w:rPr>
          <w:lang w:val="en-US"/>
        </w:rPr>
        <w:tab/>
      </w:r>
      <w:r w:rsidRPr="00E50BB3">
        <w:rPr>
          <w:lang w:val="en-US"/>
        </w:rPr>
        <w:t xml:space="preserve">Integrated Model. </w:t>
      </w:r>
      <w:r w:rsidRPr="00E50BB3">
        <w:rPr>
          <w:i/>
          <w:iCs/>
          <w:lang w:val="en-US"/>
        </w:rPr>
        <w:t xml:space="preserve">Journal of </w:t>
      </w:r>
      <w:proofErr w:type="spellStart"/>
      <w:r w:rsidRPr="00E50BB3">
        <w:rPr>
          <w:i/>
          <w:iCs/>
          <w:lang w:val="en-US"/>
        </w:rPr>
        <w:t>Danubian</w:t>
      </w:r>
      <w:proofErr w:type="spellEnd"/>
      <w:r w:rsidRPr="00E50BB3">
        <w:rPr>
          <w:i/>
          <w:iCs/>
          <w:lang w:val="en-US"/>
        </w:rPr>
        <w:t xml:space="preserve"> Studies and Research</w:t>
      </w:r>
      <w:r w:rsidRPr="00E50BB3">
        <w:rPr>
          <w:lang w:val="en-US"/>
        </w:rPr>
        <w:t xml:space="preserve">. </w:t>
      </w:r>
      <w:r w:rsidR="006C1C36" w:rsidRPr="00E50BB3">
        <w:rPr>
          <w:lang w:val="en-US"/>
        </w:rPr>
        <w:tab/>
      </w:r>
      <w:hyperlink r:id="rId39" w:history="1">
        <w:r w:rsidR="006C1C36" w:rsidRPr="00E50BB3">
          <w:rPr>
            <w:rStyle w:val="Hyperlink"/>
            <w:lang w:val="en-US"/>
          </w:rPr>
          <w:t>https://www.researchgate.net/publication/284015065_Determinants_of_Consumers’_Pro-</w:t>
        </w:r>
      </w:hyperlink>
      <w:r w:rsidR="006C1C36" w:rsidRPr="00E50BB3">
        <w:rPr>
          <w:lang w:val="en-US"/>
        </w:rPr>
        <w:tab/>
      </w:r>
      <w:r w:rsidRPr="00E50BB3">
        <w:rPr>
          <w:lang w:val="en-US"/>
        </w:rPr>
        <w:t>Environmental_Behavior_-_</w:t>
      </w:r>
      <w:proofErr w:type="spellStart"/>
      <w:r w:rsidRPr="00E50BB3">
        <w:rPr>
          <w:lang w:val="en-US"/>
        </w:rPr>
        <w:t>Toward_an_Integrated_Model</w:t>
      </w:r>
      <w:proofErr w:type="spellEnd"/>
    </w:p>
    <w:p w14:paraId="2E8F6536" w14:textId="65B34014" w:rsidR="00C867A2" w:rsidRDefault="00C867A2" w:rsidP="00C867A2">
      <w:pPr>
        <w:pStyle w:val="Bibliografie"/>
        <w:spacing w:line="360" w:lineRule="auto"/>
      </w:pPr>
      <w:r>
        <w:t xml:space="preserve">Open Universiteit. (2022, 26 april). </w:t>
      </w:r>
      <w:r>
        <w:rPr>
          <w:i/>
          <w:iCs/>
        </w:rPr>
        <w:t xml:space="preserve">Hoofdstuk 19 Nulhypothese-significantietoetsing | Open </w:t>
      </w:r>
      <w:r w:rsidR="006C1C36">
        <w:rPr>
          <w:i/>
          <w:iCs/>
        </w:rPr>
        <w:tab/>
      </w:r>
      <w:r>
        <w:rPr>
          <w:i/>
          <w:iCs/>
        </w:rPr>
        <w:t>Methodologie en Statistiek (</w:t>
      </w:r>
      <w:proofErr w:type="spellStart"/>
      <w:r>
        <w:rPr>
          <w:i/>
          <w:iCs/>
        </w:rPr>
        <w:t>OpenMenS</w:t>
      </w:r>
      <w:proofErr w:type="spellEnd"/>
      <w:r>
        <w:rPr>
          <w:i/>
          <w:iCs/>
        </w:rPr>
        <w:t>)</w:t>
      </w:r>
      <w:r>
        <w:t xml:space="preserve">. </w:t>
      </w:r>
      <w:r>
        <w:lastRenderedPageBreak/>
        <w:t xml:space="preserve">Geraadpleegd op 5 oktober 2022, van </w:t>
      </w:r>
      <w:hyperlink r:id="rId40" w:history="1">
        <w:r w:rsidR="006C1C36" w:rsidRPr="00B17BC4">
          <w:rPr>
            <w:rStyle w:val="Hyperlink"/>
          </w:rPr>
          <w:t>https://ou-</w:t>
        </w:r>
      </w:hyperlink>
      <w:r w:rsidR="006C1C36">
        <w:tab/>
      </w:r>
      <w:r>
        <w:t>books.gitlab.io/openmens/</w:t>
      </w:r>
      <w:proofErr w:type="spellStart"/>
      <w:r>
        <w:t>nhst</w:t>
      </w:r>
      <w:proofErr w:type="spellEnd"/>
    </w:p>
    <w:p w14:paraId="4E2A9C89" w14:textId="636CFBC3" w:rsidR="00C867A2" w:rsidRDefault="00C867A2" w:rsidP="00C867A2">
      <w:pPr>
        <w:pStyle w:val="Bibliografie"/>
        <w:spacing w:line="360" w:lineRule="auto"/>
      </w:pPr>
      <w:r w:rsidRPr="00E50BB3">
        <w:rPr>
          <w:lang w:val="en-US"/>
        </w:rPr>
        <w:t>Oxford University Press. (</w:t>
      </w:r>
      <w:proofErr w:type="spellStart"/>
      <w:r w:rsidRPr="00E50BB3">
        <w:rPr>
          <w:lang w:val="en-US"/>
        </w:rPr>
        <w:t>z.d</w:t>
      </w:r>
      <w:proofErr w:type="spellEnd"/>
      <w:r w:rsidRPr="00E50BB3">
        <w:rPr>
          <w:lang w:val="en-US"/>
        </w:rPr>
        <w:t xml:space="preserve">.). </w:t>
      </w:r>
      <w:r w:rsidRPr="00E50BB3">
        <w:rPr>
          <w:i/>
          <w:iCs/>
          <w:lang w:val="en-US"/>
        </w:rPr>
        <w:t>High-involvement product</w:t>
      </w:r>
      <w:r w:rsidRPr="00E50BB3">
        <w:rPr>
          <w:lang w:val="en-US"/>
        </w:rPr>
        <w:t xml:space="preserve">. </w:t>
      </w:r>
      <w:r>
        <w:t xml:space="preserve">Oxford Reference. Geraadpleegd op 20 </w:t>
      </w:r>
      <w:r w:rsidR="006C1C36">
        <w:tab/>
      </w:r>
      <w:r>
        <w:t xml:space="preserve">april 2022, van </w:t>
      </w:r>
      <w:r w:rsidR="006C1C36">
        <w:tab/>
      </w:r>
      <w:r>
        <w:t>https://www.oxfordreference.com/view/10.1093/oi/authority.20110803095935998</w:t>
      </w:r>
    </w:p>
    <w:p w14:paraId="53C41E64" w14:textId="44308527" w:rsidR="00C867A2" w:rsidRDefault="00C867A2" w:rsidP="00C867A2">
      <w:pPr>
        <w:pStyle w:val="Bibliografie"/>
        <w:spacing w:line="360" w:lineRule="auto"/>
      </w:pPr>
      <w:r>
        <w:t xml:space="preserve">Paijmans, L. (2021, 18 januari). </w:t>
      </w:r>
      <w:r>
        <w:rPr>
          <w:i/>
          <w:iCs/>
        </w:rPr>
        <w:t xml:space="preserve">Onderzoek: Consumentenvertrouwen in </w:t>
      </w:r>
      <w:proofErr w:type="spellStart"/>
      <w:r>
        <w:rPr>
          <w:i/>
          <w:iCs/>
        </w:rPr>
        <w:t>refurbished</w:t>
      </w:r>
      <w:proofErr w:type="spellEnd"/>
      <w:r>
        <w:rPr>
          <w:i/>
          <w:iCs/>
        </w:rPr>
        <w:t xml:space="preserve"> stijgt en 6 andere </w:t>
      </w:r>
      <w:r w:rsidR="006C1C36">
        <w:rPr>
          <w:i/>
          <w:iCs/>
        </w:rPr>
        <w:tab/>
      </w:r>
      <w:r>
        <w:rPr>
          <w:i/>
          <w:iCs/>
        </w:rPr>
        <w:t>conclusies</w:t>
      </w:r>
      <w:r>
        <w:t xml:space="preserve">. iPhoned. Geraadpleegd op 9 maart 2022, van </w:t>
      </w:r>
      <w:r w:rsidR="006C1C36">
        <w:tab/>
      </w:r>
      <w:r>
        <w:t>https://www.iphoned.nl/nieuws/refurbished-barometer-2020/</w:t>
      </w:r>
      <w:r w:rsidR="006C1C36">
        <w:tab/>
      </w:r>
    </w:p>
    <w:p w14:paraId="25CECE60" w14:textId="4FACA877" w:rsidR="00C867A2" w:rsidRPr="00E50BB3" w:rsidRDefault="00C867A2" w:rsidP="00C867A2">
      <w:pPr>
        <w:pStyle w:val="Bibliografie"/>
        <w:spacing w:line="360" w:lineRule="auto"/>
        <w:rPr>
          <w:lang w:val="en-US"/>
        </w:rPr>
      </w:pPr>
      <w:r w:rsidRPr="00E50BB3">
        <w:rPr>
          <w:lang w:val="en-US"/>
        </w:rPr>
        <w:t xml:space="preserve">Pereira Heath, M. T. &amp; </w:t>
      </w:r>
      <w:proofErr w:type="spellStart"/>
      <w:r w:rsidRPr="00E50BB3">
        <w:rPr>
          <w:lang w:val="en-US"/>
        </w:rPr>
        <w:t>Chatzidakis</w:t>
      </w:r>
      <w:proofErr w:type="spellEnd"/>
      <w:r w:rsidRPr="00E50BB3">
        <w:rPr>
          <w:lang w:val="en-US"/>
        </w:rPr>
        <w:t xml:space="preserve">, A. (2011). ‘Blame it on marketing’: consumers’ views on </w:t>
      </w:r>
      <w:r w:rsidR="006C1C36" w:rsidRPr="00E50BB3">
        <w:rPr>
          <w:lang w:val="en-US"/>
        </w:rPr>
        <w:tab/>
      </w:r>
      <w:r w:rsidRPr="00E50BB3">
        <w:rPr>
          <w:lang w:val="en-US"/>
        </w:rPr>
        <w:t xml:space="preserve">unsustainable consumption. </w:t>
      </w:r>
      <w:r w:rsidRPr="00E50BB3">
        <w:rPr>
          <w:i/>
          <w:iCs/>
          <w:lang w:val="en-US"/>
        </w:rPr>
        <w:t>International Journal of Consumer Studies</w:t>
      </w:r>
      <w:r w:rsidRPr="00E50BB3">
        <w:rPr>
          <w:lang w:val="en-US"/>
        </w:rPr>
        <w:t xml:space="preserve">, </w:t>
      </w:r>
      <w:r w:rsidRPr="00E50BB3">
        <w:rPr>
          <w:i/>
          <w:iCs/>
          <w:lang w:val="en-US"/>
        </w:rPr>
        <w:t>36</w:t>
      </w:r>
      <w:r w:rsidRPr="00E50BB3">
        <w:rPr>
          <w:lang w:val="en-US"/>
        </w:rPr>
        <w:t xml:space="preserve">(6), 656–667. </w:t>
      </w:r>
      <w:r w:rsidR="006C1C36" w:rsidRPr="00E50BB3">
        <w:rPr>
          <w:lang w:val="en-US"/>
        </w:rPr>
        <w:tab/>
      </w:r>
      <w:r w:rsidRPr="00E50BB3">
        <w:rPr>
          <w:lang w:val="en-US"/>
        </w:rPr>
        <w:t>https://doi.org/10.1111/j.1470-6431.2011.01043.x</w:t>
      </w:r>
    </w:p>
    <w:p w14:paraId="09D00FDF" w14:textId="1D3B75E5" w:rsidR="00C867A2" w:rsidRPr="00E50BB3" w:rsidRDefault="00C867A2" w:rsidP="00C867A2">
      <w:pPr>
        <w:pStyle w:val="Bibliografie"/>
        <w:spacing w:line="360" w:lineRule="auto"/>
        <w:rPr>
          <w:lang w:val="en-US"/>
        </w:rPr>
      </w:pPr>
      <w:r w:rsidRPr="00E50BB3">
        <w:rPr>
          <w:lang w:val="en-US"/>
        </w:rPr>
        <w:t xml:space="preserve">Pinto, D. C., </w:t>
      </w:r>
      <w:proofErr w:type="spellStart"/>
      <w:r w:rsidRPr="00E50BB3">
        <w:rPr>
          <w:lang w:val="en-US"/>
        </w:rPr>
        <w:t>Nique</w:t>
      </w:r>
      <w:proofErr w:type="spellEnd"/>
      <w:r w:rsidRPr="00E50BB3">
        <w:rPr>
          <w:lang w:val="en-US"/>
        </w:rPr>
        <w:t xml:space="preserve">, W. M., </w:t>
      </w:r>
      <w:proofErr w:type="spellStart"/>
      <w:r w:rsidRPr="00E50BB3">
        <w:rPr>
          <w:lang w:val="en-US"/>
        </w:rPr>
        <w:t>Añaña</w:t>
      </w:r>
      <w:proofErr w:type="spellEnd"/>
      <w:r w:rsidRPr="00E50BB3">
        <w:rPr>
          <w:lang w:val="en-US"/>
        </w:rPr>
        <w:t xml:space="preserve">, E. D. S. &amp; Herter, M. M. (2011). Green consumer values: how do </w:t>
      </w:r>
      <w:r w:rsidR="006C1C36" w:rsidRPr="00E50BB3">
        <w:rPr>
          <w:lang w:val="en-US"/>
        </w:rPr>
        <w:tab/>
      </w:r>
      <w:r w:rsidRPr="00E50BB3">
        <w:rPr>
          <w:lang w:val="en-US"/>
        </w:rPr>
        <w:t xml:space="preserve">personal values influence environmentally responsible water consumption? </w:t>
      </w:r>
      <w:r w:rsidRPr="00E50BB3">
        <w:rPr>
          <w:i/>
          <w:iCs/>
          <w:lang w:val="en-US"/>
        </w:rPr>
        <w:t xml:space="preserve">International </w:t>
      </w:r>
      <w:r w:rsidR="006C1C36" w:rsidRPr="00E50BB3">
        <w:rPr>
          <w:i/>
          <w:iCs/>
          <w:lang w:val="en-US"/>
        </w:rPr>
        <w:lastRenderedPageBreak/>
        <w:tab/>
      </w:r>
      <w:r w:rsidRPr="00E50BB3">
        <w:rPr>
          <w:i/>
          <w:iCs/>
          <w:lang w:val="en-US"/>
        </w:rPr>
        <w:t>Journal of Consumer Studies</w:t>
      </w:r>
      <w:r w:rsidRPr="00E50BB3">
        <w:rPr>
          <w:lang w:val="en-US"/>
        </w:rPr>
        <w:t xml:space="preserve">, </w:t>
      </w:r>
      <w:r w:rsidRPr="00E50BB3">
        <w:rPr>
          <w:i/>
          <w:iCs/>
          <w:lang w:val="en-US"/>
        </w:rPr>
        <w:t>35</w:t>
      </w:r>
      <w:r w:rsidRPr="00E50BB3">
        <w:rPr>
          <w:lang w:val="en-US"/>
        </w:rPr>
        <w:t xml:space="preserve">(2), 122–131. </w:t>
      </w:r>
      <w:hyperlink r:id="rId41" w:history="1">
        <w:r w:rsidR="006C1C36" w:rsidRPr="00E50BB3">
          <w:rPr>
            <w:rStyle w:val="Hyperlink"/>
            <w:lang w:val="en-US"/>
          </w:rPr>
          <w:t>https://doi.org/10.1111/j.1470-</w:t>
        </w:r>
      </w:hyperlink>
      <w:r w:rsidR="006C1C36" w:rsidRPr="00E50BB3">
        <w:rPr>
          <w:lang w:val="en-US"/>
        </w:rPr>
        <w:tab/>
      </w:r>
      <w:r w:rsidRPr="00E50BB3">
        <w:rPr>
          <w:lang w:val="en-US"/>
        </w:rPr>
        <w:t>6431.2010.00962.x</w:t>
      </w:r>
    </w:p>
    <w:p w14:paraId="0DFD8D12" w14:textId="0DDC86C7" w:rsidR="00C867A2" w:rsidRPr="00E50BB3" w:rsidRDefault="00C867A2" w:rsidP="00C867A2">
      <w:pPr>
        <w:pStyle w:val="Bibliografie"/>
        <w:spacing w:line="360" w:lineRule="auto"/>
        <w:rPr>
          <w:lang w:val="en-US"/>
        </w:rPr>
      </w:pPr>
      <w:proofErr w:type="spellStart"/>
      <w:r w:rsidRPr="00E50BB3">
        <w:rPr>
          <w:lang w:val="en-US"/>
        </w:rPr>
        <w:t>Pocol</w:t>
      </w:r>
      <w:proofErr w:type="spellEnd"/>
      <w:r w:rsidRPr="00E50BB3">
        <w:rPr>
          <w:lang w:val="en-US"/>
        </w:rPr>
        <w:t xml:space="preserve">, C. B., Marinescu, V., </w:t>
      </w:r>
      <w:proofErr w:type="spellStart"/>
      <w:r w:rsidRPr="00E50BB3">
        <w:rPr>
          <w:lang w:val="en-US"/>
        </w:rPr>
        <w:t>Amuza</w:t>
      </w:r>
      <w:proofErr w:type="spellEnd"/>
      <w:r w:rsidRPr="00E50BB3">
        <w:rPr>
          <w:lang w:val="en-US"/>
        </w:rPr>
        <w:t xml:space="preserve">, A., </w:t>
      </w:r>
      <w:proofErr w:type="spellStart"/>
      <w:r w:rsidRPr="00E50BB3">
        <w:rPr>
          <w:lang w:val="en-US"/>
        </w:rPr>
        <w:t>Cadar</w:t>
      </w:r>
      <w:proofErr w:type="spellEnd"/>
      <w:r w:rsidRPr="00E50BB3">
        <w:rPr>
          <w:lang w:val="en-US"/>
        </w:rPr>
        <w:t xml:space="preserve">, R. L. &amp; </w:t>
      </w:r>
      <w:proofErr w:type="spellStart"/>
      <w:r w:rsidRPr="00E50BB3">
        <w:rPr>
          <w:lang w:val="en-US"/>
        </w:rPr>
        <w:t>Rodideal</w:t>
      </w:r>
      <w:proofErr w:type="spellEnd"/>
      <w:r w:rsidRPr="00E50BB3">
        <w:rPr>
          <w:lang w:val="en-US"/>
        </w:rPr>
        <w:t xml:space="preserve">, A. A. (2020). Sustainable vs. </w:t>
      </w:r>
      <w:r w:rsidR="006C1C36" w:rsidRPr="00E50BB3">
        <w:rPr>
          <w:lang w:val="en-US"/>
        </w:rPr>
        <w:tab/>
      </w:r>
      <w:r w:rsidRPr="00E50BB3">
        <w:rPr>
          <w:lang w:val="en-US"/>
        </w:rPr>
        <w:t xml:space="preserve">Unsustainable Food Consumption </w:t>
      </w:r>
      <w:proofErr w:type="spellStart"/>
      <w:r w:rsidRPr="00E50BB3">
        <w:rPr>
          <w:lang w:val="en-US"/>
        </w:rPr>
        <w:t>Behaviour</w:t>
      </w:r>
      <w:proofErr w:type="spellEnd"/>
      <w:r w:rsidRPr="00E50BB3">
        <w:rPr>
          <w:lang w:val="en-US"/>
        </w:rPr>
        <w:t xml:space="preserve">: A Study among Students from Romania, </w:t>
      </w:r>
      <w:r w:rsidR="006C1C36" w:rsidRPr="00E50BB3">
        <w:rPr>
          <w:lang w:val="en-US"/>
        </w:rPr>
        <w:tab/>
      </w:r>
      <w:r w:rsidRPr="00E50BB3">
        <w:rPr>
          <w:lang w:val="en-US"/>
        </w:rPr>
        <w:t xml:space="preserve">Bulgaria and Moldova. </w:t>
      </w:r>
      <w:r w:rsidRPr="00E50BB3">
        <w:rPr>
          <w:i/>
          <w:iCs/>
          <w:lang w:val="en-US"/>
        </w:rPr>
        <w:t>Sustainability</w:t>
      </w:r>
      <w:r w:rsidRPr="00E50BB3">
        <w:rPr>
          <w:lang w:val="en-US"/>
        </w:rPr>
        <w:t xml:space="preserve">, </w:t>
      </w:r>
      <w:r w:rsidRPr="00E50BB3">
        <w:rPr>
          <w:i/>
          <w:iCs/>
          <w:lang w:val="en-US"/>
        </w:rPr>
        <w:t>12</w:t>
      </w:r>
      <w:r w:rsidRPr="00E50BB3">
        <w:rPr>
          <w:lang w:val="en-US"/>
        </w:rPr>
        <w:t>(11), 4699. https://doi.org/10.3390/su12114699</w:t>
      </w:r>
    </w:p>
    <w:p w14:paraId="5319A1B6" w14:textId="02E99CD9" w:rsidR="00C867A2" w:rsidRDefault="00C867A2" w:rsidP="00C867A2">
      <w:pPr>
        <w:pStyle w:val="Bibliografie"/>
        <w:spacing w:line="360" w:lineRule="auto"/>
      </w:pPr>
      <w:r w:rsidRPr="00E50BB3">
        <w:rPr>
          <w:lang w:val="en-US"/>
        </w:rPr>
        <w:t>Refurbished.NL. (</w:t>
      </w:r>
      <w:proofErr w:type="spellStart"/>
      <w:r w:rsidRPr="00E50BB3">
        <w:rPr>
          <w:lang w:val="en-US"/>
        </w:rPr>
        <w:t>z.d</w:t>
      </w:r>
      <w:proofErr w:type="spellEnd"/>
      <w:r w:rsidRPr="00E50BB3">
        <w:rPr>
          <w:lang w:val="en-US"/>
        </w:rPr>
        <w:t xml:space="preserve">.). </w:t>
      </w:r>
      <w:r w:rsidRPr="00E50BB3">
        <w:rPr>
          <w:i/>
          <w:iCs/>
          <w:lang w:val="en-US"/>
        </w:rPr>
        <w:t>Wat is refurbished?</w:t>
      </w:r>
      <w:r w:rsidRPr="00E50BB3">
        <w:rPr>
          <w:lang w:val="en-US"/>
        </w:rPr>
        <w:t xml:space="preserve"> </w:t>
      </w:r>
      <w:r>
        <w:t xml:space="preserve">Refurbished.nl. Geraadpleegd op 3 juni 2022, van </w:t>
      </w:r>
      <w:r w:rsidR="006C1C36">
        <w:tab/>
      </w:r>
      <w:hyperlink r:id="rId42" w:history="1">
        <w:r w:rsidR="006C1C36" w:rsidRPr="00B17BC4">
          <w:rPr>
            <w:rStyle w:val="Hyperlink"/>
          </w:rPr>
          <w:t>https://www.refurbished.nl/wat-is-</w:t>
        </w:r>
      </w:hyperlink>
      <w:r w:rsidR="006C1C36">
        <w:tab/>
      </w:r>
      <w:r>
        <w:t>refurbished#:%7E:text=Refurbished%20betekent%20in%20het%20Engels,opnieuw%20worde</w:t>
      </w:r>
      <w:r w:rsidR="006C1C36">
        <w:tab/>
      </w:r>
      <w:r>
        <w:t>n%20aangeboden%20voor%20hergebruik.</w:t>
      </w:r>
    </w:p>
    <w:p w14:paraId="195DA979" w14:textId="3795C0A9" w:rsidR="00C867A2" w:rsidRDefault="00C867A2" w:rsidP="00C867A2">
      <w:pPr>
        <w:pStyle w:val="Bibliografie"/>
        <w:spacing w:line="360" w:lineRule="auto"/>
      </w:pPr>
      <w:r>
        <w:t xml:space="preserve">Reichelt. (2022, 8 maart). </w:t>
      </w:r>
      <w:r>
        <w:rPr>
          <w:i/>
          <w:iCs/>
        </w:rPr>
        <w:t xml:space="preserve">Duurzaamheidsonderzoek bewijst: Nederlanders kopen hun elektrische </w:t>
      </w:r>
      <w:r w:rsidR="006C1C36">
        <w:rPr>
          <w:i/>
          <w:iCs/>
        </w:rPr>
        <w:tab/>
      </w:r>
      <w:r>
        <w:rPr>
          <w:i/>
          <w:iCs/>
        </w:rPr>
        <w:t>producten milieubewust – maar liever niet te duur</w:t>
      </w:r>
      <w:r>
        <w:t xml:space="preserve">. Reichelt Magazin. Geraadpleegd op 16 </w:t>
      </w:r>
      <w:r w:rsidR="006C1C36">
        <w:tab/>
      </w:r>
      <w:r>
        <w:t xml:space="preserve">maart 2022, van </w:t>
      </w:r>
      <w:hyperlink r:id="rId43" w:history="1">
        <w:r w:rsidR="006C1C36" w:rsidRPr="00B17BC4">
          <w:rPr>
            <w:rStyle w:val="Hyperlink"/>
          </w:rPr>
          <w:t>https://www.reichelt.com/magazin/nl/onderzoeken/duurzaamheid-</w:t>
        </w:r>
      </w:hyperlink>
      <w:r w:rsidR="006C1C36">
        <w:tab/>
      </w:r>
      <w:r>
        <w:t>nederlanders-kopen-hun-elektrische-producten-milieubewust-maar-liever-niet-te-duur/</w:t>
      </w:r>
    </w:p>
    <w:p w14:paraId="393B3F14" w14:textId="74991044" w:rsidR="00C867A2" w:rsidRDefault="00C867A2" w:rsidP="00C867A2">
      <w:pPr>
        <w:pStyle w:val="Bibliografie"/>
        <w:spacing w:line="360" w:lineRule="auto"/>
      </w:pPr>
      <w:r>
        <w:t xml:space="preserve">Reijnen, J. (2021, mei). </w:t>
      </w:r>
      <w:r>
        <w:rPr>
          <w:i/>
          <w:iCs/>
        </w:rPr>
        <w:t xml:space="preserve">Passief gebruik van sociale netwerksites en het zelfbeeld: De rol van </w:t>
      </w:r>
      <w:r w:rsidR="006C1C36">
        <w:rPr>
          <w:i/>
          <w:iCs/>
        </w:rPr>
        <w:tab/>
      </w:r>
      <w:r w:rsidR="006C1C36">
        <w:rPr>
          <w:i/>
          <w:iCs/>
        </w:rPr>
        <w:tab/>
      </w:r>
      <w:r>
        <w:rPr>
          <w:i/>
          <w:iCs/>
        </w:rPr>
        <w:t>opwaartse sociale vergelijking</w:t>
      </w:r>
      <w:r>
        <w:t xml:space="preserve"> (Masterthesis). Universiteit van Utrecht. </w:t>
      </w:r>
      <w:r w:rsidR="006C1C36">
        <w:lastRenderedPageBreak/>
        <w:tab/>
      </w:r>
      <w:hyperlink r:id="rId44" w:history="1">
        <w:r w:rsidR="006C1C36" w:rsidRPr="00B17BC4">
          <w:rPr>
            <w:rStyle w:val="Hyperlink"/>
          </w:rPr>
          <w:t>https://studenttheses.uu.nl/bitstream/handle/20.500.12932/40175/Masterthesis%20Reijnen%2c</w:t>
        </w:r>
      </w:hyperlink>
      <w:r w:rsidR="006C1C36">
        <w:tab/>
      </w:r>
      <w:r>
        <w:t>%20J-6935699.pdf?sequence=1&amp;isAllowed=y</w:t>
      </w:r>
    </w:p>
    <w:p w14:paraId="30EFBDFB" w14:textId="24223CB5" w:rsidR="00C867A2" w:rsidRDefault="00C867A2" w:rsidP="00C867A2">
      <w:pPr>
        <w:pStyle w:val="Bibliografie"/>
        <w:spacing w:line="360" w:lineRule="auto"/>
      </w:pPr>
      <w:r w:rsidRPr="00E50BB3">
        <w:rPr>
          <w:lang w:val="en-US"/>
        </w:rPr>
        <w:t xml:space="preserve">ReStore. (2011, </w:t>
      </w:r>
      <w:proofErr w:type="spellStart"/>
      <w:r w:rsidRPr="00E50BB3">
        <w:rPr>
          <w:lang w:val="en-US"/>
        </w:rPr>
        <w:t>juli</w:t>
      </w:r>
      <w:proofErr w:type="spellEnd"/>
      <w:r w:rsidRPr="00E50BB3">
        <w:rPr>
          <w:lang w:val="en-US"/>
        </w:rPr>
        <w:t xml:space="preserve">). </w:t>
      </w:r>
      <w:r w:rsidRPr="00E50BB3">
        <w:rPr>
          <w:i/>
          <w:iCs/>
          <w:lang w:val="en-US"/>
        </w:rPr>
        <w:t>3.14 Model Diagnostics and Checking your Assumptions</w:t>
      </w:r>
      <w:r w:rsidRPr="00E50BB3">
        <w:rPr>
          <w:lang w:val="en-US"/>
        </w:rPr>
        <w:t xml:space="preserve">. </w:t>
      </w:r>
      <w:r>
        <w:t xml:space="preserve">Geraadpleegd op 29 </w:t>
      </w:r>
      <w:r w:rsidR="006C1C36">
        <w:tab/>
      </w:r>
      <w:r>
        <w:t xml:space="preserve">september 2022, van </w:t>
      </w:r>
      <w:hyperlink r:id="rId45" w:history="1">
        <w:r w:rsidR="006C1C36" w:rsidRPr="00B17BC4">
          <w:rPr>
            <w:rStyle w:val="Hyperlink"/>
          </w:rPr>
          <w:t>https://www.restore.ac.uk/srme/www/fac/soc/wie/research-</w:t>
        </w:r>
      </w:hyperlink>
      <w:r w:rsidR="006C1C36">
        <w:tab/>
      </w:r>
      <w:r>
        <w:t>new/</w:t>
      </w:r>
      <w:proofErr w:type="spellStart"/>
      <w:r>
        <w:t>srme</w:t>
      </w:r>
      <w:proofErr w:type="spellEnd"/>
      <w:r>
        <w:t>/modules/mod3/14/index.html</w:t>
      </w:r>
    </w:p>
    <w:p w14:paraId="7858063F" w14:textId="2608D2DB" w:rsidR="00C867A2" w:rsidRDefault="00C867A2" w:rsidP="00C867A2">
      <w:pPr>
        <w:pStyle w:val="Bibliografie"/>
        <w:spacing w:line="360" w:lineRule="auto"/>
      </w:pPr>
      <w:r>
        <w:t xml:space="preserve">Schwartz, S. H. (1977). Normative Influences on Altruism. </w:t>
      </w:r>
      <w:r>
        <w:rPr>
          <w:i/>
          <w:iCs/>
        </w:rPr>
        <w:t xml:space="preserve">Advances in </w:t>
      </w:r>
      <w:proofErr w:type="spellStart"/>
      <w:r>
        <w:rPr>
          <w:i/>
          <w:iCs/>
        </w:rPr>
        <w:t>Experimental</w:t>
      </w:r>
      <w:proofErr w:type="spellEnd"/>
      <w:r>
        <w:rPr>
          <w:i/>
          <w:iCs/>
        </w:rPr>
        <w:t xml:space="preserve"> </w:t>
      </w:r>
      <w:proofErr w:type="spellStart"/>
      <w:r>
        <w:rPr>
          <w:i/>
          <w:iCs/>
        </w:rPr>
        <w:t>Social</w:t>
      </w:r>
      <w:proofErr w:type="spellEnd"/>
      <w:r>
        <w:rPr>
          <w:i/>
          <w:iCs/>
        </w:rPr>
        <w:t xml:space="preserve"> </w:t>
      </w:r>
      <w:r w:rsidR="006C1C36">
        <w:rPr>
          <w:i/>
          <w:iCs/>
        </w:rPr>
        <w:tab/>
      </w:r>
      <w:proofErr w:type="spellStart"/>
      <w:r>
        <w:rPr>
          <w:i/>
          <w:iCs/>
        </w:rPr>
        <w:t>Psychology</w:t>
      </w:r>
      <w:proofErr w:type="spellEnd"/>
      <w:r>
        <w:t>, 221–279. https://doi.org/10.1016/s0065-2601(08)60358-5</w:t>
      </w:r>
    </w:p>
    <w:p w14:paraId="63F48456" w14:textId="3B8DEE0E" w:rsidR="00C867A2" w:rsidRPr="00E50BB3" w:rsidRDefault="00C867A2" w:rsidP="00C867A2">
      <w:pPr>
        <w:pStyle w:val="Bibliografie"/>
        <w:spacing w:line="360" w:lineRule="auto"/>
        <w:rPr>
          <w:lang w:val="en-US"/>
        </w:rPr>
      </w:pPr>
      <w:r>
        <w:t xml:space="preserve">Silverstein, M. J., Fiske, N. &amp; Butman, J. (2008). </w:t>
      </w:r>
      <w:r w:rsidRPr="00E50BB3">
        <w:rPr>
          <w:i/>
          <w:iCs/>
          <w:lang w:val="en-US"/>
        </w:rPr>
        <w:t xml:space="preserve">Trading Up: Why Consumers Want New Luxury </w:t>
      </w:r>
      <w:r w:rsidR="006C1C36" w:rsidRPr="00E50BB3">
        <w:rPr>
          <w:i/>
          <w:iCs/>
          <w:lang w:val="en-US"/>
        </w:rPr>
        <w:tab/>
      </w:r>
      <w:r w:rsidRPr="00E50BB3">
        <w:rPr>
          <w:i/>
          <w:iCs/>
          <w:lang w:val="en-US"/>
        </w:rPr>
        <w:t>Goods--and How Companies Create Them</w:t>
      </w:r>
      <w:r w:rsidRPr="00E50BB3">
        <w:rPr>
          <w:lang w:val="en-US"/>
        </w:rPr>
        <w:t xml:space="preserve"> (Illustrated). Portfolio.</w:t>
      </w:r>
    </w:p>
    <w:p w14:paraId="3685D559" w14:textId="161BFD28" w:rsidR="00C867A2" w:rsidRPr="00E50BB3" w:rsidRDefault="00C867A2" w:rsidP="00C867A2">
      <w:pPr>
        <w:pStyle w:val="Bibliografie"/>
        <w:spacing w:line="360" w:lineRule="auto"/>
        <w:rPr>
          <w:lang w:val="en-US"/>
        </w:rPr>
      </w:pPr>
      <w:r w:rsidRPr="00E50BB3">
        <w:rPr>
          <w:lang w:val="en-US"/>
        </w:rPr>
        <w:t xml:space="preserve">Steg, L. (2016). Values, Norms, and Intrinsic Motivation to Act </w:t>
      </w:r>
      <w:proofErr w:type="spellStart"/>
      <w:r w:rsidRPr="00E50BB3">
        <w:rPr>
          <w:lang w:val="en-US"/>
        </w:rPr>
        <w:t>Proenvironmentally</w:t>
      </w:r>
      <w:proofErr w:type="spellEnd"/>
      <w:r w:rsidRPr="00E50BB3">
        <w:rPr>
          <w:lang w:val="en-US"/>
        </w:rPr>
        <w:t xml:space="preserve">. </w:t>
      </w:r>
      <w:r w:rsidRPr="00E50BB3">
        <w:rPr>
          <w:i/>
          <w:iCs/>
          <w:lang w:val="en-US"/>
        </w:rPr>
        <w:t xml:space="preserve">Annual Review </w:t>
      </w:r>
      <w:r w:rsidR="006C1C36" w:rsidRPr="00E50BB3">
        <w:rPr>
          <w:i/>
          <w:iCs/>
          <w:lang w:val="en-US"/>
        </w:rPr>
        <w:tab/>
      </w:r>
      <w:r w:rsidRPr="00E50BB3">
        <w:rPr>
          <w:i/>
          <w:iCs/>
          <w:lang w:val="en-US"/>
        </w:rPr>
        <w:t>of Environment and Resources</w:t>
      </w:r>
      <w:r w:rsidRPr="00E50BB3">
        <w:rPr>
          <w:lang w:val="en-US"/>
        </w:rPr>
        <w:t xml:space="preserve">, </w:t>
      </w:r>
      <w:r w:rsidRPr="00E50BB3">
        <w:rPr>
          <w:i/>
          <w:iCs/>
          <w:lang w:val="en-US"/>
        </w:rPr>
        <w:t>41</w:t>
      </w:r>
      <w:r w:rsidRPr="00E50BB3">
        <w:rPr>
          <w:lang w:val="en-US"/>
        </w:rPr>
        <w:t xml:space="preserve">(1), 277–292. </w:t>
      </w:r>
      <w:hyperlink r:id="rId46" w:history="1">
        <w:r w:rsidR="006C1C36" w:rsidRPr="00E50BB3">
          <w:rPr>
            <w:rStyle w:val="Hyperlink"/>
            <w:lang w:val="en-US"/>
          </w:rPr>
          <w:t>https://doi.org/10.1146/annurev-environ-</w:t>
        </w:r>
      </w:hyperlink>
      <w:r w:rsidR="006C1C36" w:rsidRPr="00E50BB3">
        <w:rPr>
          <w:lang w:val="en-US"/>
        </w:rPr>
        <w:tab/>
      </w:r>
      <w:r w:rsidRPr="00E50BB3">
        <w:rPr>
          <w:lang w:val="en-US"/>
        </w:rPr>
        <w:t>110615-085947</w:t>
      </w:r>
    </w:p>
    <w:p w14:paraId="475685B5" w14:textId="7EE74A75" w:rsidR="00C867A2" w:rsidRPr="00E50BB3" w:rsidRDefault="00C867A2" w:rsidP="00C867A2">
      <w:pPr>
        <w:pStyle w:val="Bibliografie"/>
        <w:spacing w:line="360" w:lineRule="auto"/>
        <w:rPr>
          <w:lang w:val="en-US"/>
        </w:rPr>
      </w:pPr>
      <w:r w:rsidRPr="00E50BB3">
        <w:rPr>
          <w:lang w:val="en-US"/>
        </w:rPr>
        <w:lastRenderedPageBreak/>
        <w:t xml:space="preserve">Stern, P. C. (2000). New Environmental Theories: Toward a Coherent Theory of Environmentally </w:t>
      </w:r>
      <w:r w:rsidR="006C1C36" w:rsidRPr="00E50BB3">
        <w:rPr>
          <w:lang w:val="en-US"/>
        </w:rPr>
        <w:tab/>
      </w:r>
      <w:r w:rsidRPr="00E50BB3">
        <w:rPr>
          <w:lang w:val="en-US"/>
        </w:rPr>
        <w:t xml:space="preserve">Significant Behavior. </w:t>
      </w:r>
      <w:r w:rsidRPr="00E50BB3">
        <w:rPr>
          <w:i/>
          <w:iCs/>
          <w:lang w:val="en-US"/>
        </w:rPr>
        <w:t>Journal of Social Issues</w:t>
      </w:r>
      <w:r w:rsidRPr="00E50BB3">
        <w:rPr>
          <w:lang w:val="en-US"/>
        </w:rPr>
        <w:t xml:space="preserve">, </w:t>
      </w:r>
      <w:r w:rsidRPr="00E50BB3">
        <w:rPr>
          <w:i/>
          <w:iCs/>
          <w:lang w:val="en-US"/>
        </w:rPr>
        <w:t>56</w:t>
      </w:r>
      <w:r w:rsidRPr="00E50BB3">
        <w:rPr>
          <w:lang w:val="en-US"/>
        </w:rPr>
        <w:t xml:space="preserve">(3), 407–424. </w:t>
      </w:r>
      <w:hyperlink r:id="rId47" w:history="1">
        <w:r w:rsidR="006C1C36" w:rsidRPr="00E50BB3">
          <w:rPr>
            <w:rStyle w:val="Hyperlink"/>
            <w:lang w:val="en-US"/>
          </w:rPr>
          <w:t>https://doi.org/10.1111/0022-</w:t>
        </w:r>
      </w:hyperlink>
      <w:r w:rsidR="006C1C36" w:rsidRPr="00E50BB3">
        <w:rPr>
          <w:lang w:val="en-US"/>
        </w:rPr>
        <w:tab/>
      </w:r>
      <w:r w:rsidRPr="00E50BB3">
        <w:rPr>
          <w:lang w:val="en-US"/>
        </w:rPr>
        <w:t>4537.00175</w:t>
      </w:r>
    </w:p>
    <w:p w14:paraId="5D544A71" w14:textId="1A19C2C2" w:rsidR="00C867A2" w:rsidRDefault="00C867A2" w:rsidP="00C867A2">
      <w:pPr>
        <w:pStyle w:val="Bibliografie"/>
        <w:spacing w:line="360" w:lineRule="auto"/>
      </w:pPr>
      <w:proofErr w:type="spellStart"/>
      <w:r w:rsidRPr="00E50BB3">
        <w:rPr>
          <w:lang w:val="en-US"/>
        </w:rPr>
        <w:t>Straver</w:t>
      </w:r>
      <w:proofErr w:type="spellEnd"/>
      <w:r w:rsidRPr="00E50BB3">
        <w:rPr>
          <w:lang w:val="en-US"/>
        </w:rPr>
        <w:t xml:space="preserve">, F. (2017, 10 </w:t>
      </w:r>
      <w:proofErr w:type="spellStart"/>
      <w:r w:rsidRPr="00E50BB3">
        <w:rPr>
          <w:lang w:val="en-US"/>
        </w:rPr>
        <w:t>oktober</w:t>
      </w:r>
      <w:proofErr w:type="spellEnd"/>
      <w:r w:rsidRPr="00E50BB3">
        <w:rPr>
          <w:lang w:val="en-US"/>
        </w:rPr>
        <w:t xml:space="preserve">). </w:t>
      </w:r>
      <w:r>
        <w:rPr>
          <w:i/>
          <w:iCs/>
        </w:rPr>
        <w:t>Duurzame 100: Een beter milieu begint bij een karrevracht aan cijfers</w:t>
      </w:r>
      <w:r>
        <w:t xml:space="preserve">. </w:t>
      </w:r>
      <w:r w:rsidR="006C1C36">
        <w:tab/>
      </w:r>
      <w:r>
        <w:t xml:space="preserve">Trouw. Geraadpleegd op 22 februari 2022, van </w:t>
      </w:r>
      <w:hyperlink r:id="rId48" w:history="1">
        <w:r w:rsidR="006C1C36" w:rsidRPr="00B17BC4">
          <w:rPr>
            <w:rStyle w:val="Hyperlink"/>
          </w:rPr>
          <w:t>https://www.trouw.nl/duurzaamheid-</w:t>
        </w:r>
      </w:hyperlink>
      <w:r w:rsidR="006C1C36">
        <w:tab/>
      </w:r>
      <w:r>
        <w:t>natuur/duurzame-100-een-beter-milieu-begint-bij-een-karrevracht-aan-</w:t>
      </w:r>
      <w:r w:rsidR="006C1C36">
        <w:tab/>
      </w:r>
      <w:r>
        <w:t>cijfers~bb5ef6e2/#:%7E:text=De%20milieu%2Dimpact%20van%20gekochte,zoveel%20ener</w:t>
      </w:r>
      <w:r w:rsidR="006C1C36">
        <w:tab/>
      </w:r>
      <w:r>
        <w:t>gie%20als%20hij%20opmerkt.</w:t>
      </w:r>
    </w:p>
    <w:p w14:paraId="05B8BB27" w14:textId="2A54AD1C" w:rsidR="00C867A2" w:rsidRDefault="00C867A2" w:rsidP="00C867A2">
      <w:pPr>
        <w:pStyle w:val="Bibliografie"/>
        <w:spacing w:line="360" w:lineRule="auto"/>
      </w:pPr>
      <w:proofErr w:type="spellStart"/>
      <w:r w:rsidRPr="00E50BB3">
        <w:rPr>
          <w:lang w:val="en-US"/>
        </w:rPr>
        <w:t>Turaga</w:t>
      </w:r>
      <w:proofErr w:type="spellEnd"/>
      <w:r w:rsidRPr="00E50BB3">
        <w:rPr>
          <w:lang w:val="en-US"/>
        </w:rPr>
        <w:t xml:space="preserve">, R. M. R., Howarth, R. B. &amp; Borsuk, M. E. (2010). Pro-environmental behavior. </w:t>
      </w:r>
      <w:r w:rsidRPr="00E50BB3">
        <w:rPr>
          <w:i/>
          <w:iCs/>
          <w:lang w:val="en-US"/>
        </w:rPr>
        <w:t xml:space="preserve">Annals of the </w:t>
      </w:r>
      <w:r w:rsidR="006C1C36" w:rsidRPr="00E50BB3">
        <w:rPr>
          <w:i/>
          <w:iCs/>
          <w:lang w:val="en-US"/>
        </w:rPr>
        <w:tab/>
      </w:r>
      <w:r w:rsidRPr="00E50BB3">
        <w:rPr>
          <w:i/>
          <w:iCs/>
          <w:lang w:val="en-US"/>
        </w:rPr>
        <w:t>New York Academy of Sciences</w:t>
      </w:r>
      <w:r w:rsidRPr="00E50BB3">
        <w:rPr>
          <w:lang w:val="en-US"/>
        </w:rPr>
        <w:t xml:space="preserve">, </w:t>
      </w:r>
      <w:r w:rsidRPr="00E50BB3">
        <w:rPr>
          <w:i/>
          <w:iCs/>
          <w:lang w:val="en-US"/>
        </w:rPr>
        <w:t>1185</w:t>
      </w:r>
      <w:r w:rsidRPr="00E50BB3">
        <w:rPr>
          <w:lang w:val="en-US"/>
        </w:rPr>
        <w:t xml:space="preserve">(1), 211–224. </w:t>
      </w:r>
      <w:hyperlink r:id="rId49" w:history="1">
        <w:r w:rsidR="006C1C36" w:rsidRPr="00B17BC4">
          <w:rPr>
            <w:rStyle w:val="Hyperlink"/>
          </w:rPr>
          <w:t>https://doi.org/10.1111/j.1749-</w:t>
        </w:r>
      </w:hyperlink>
      <w:r w:rsidR="006C1C36">
        <w:tab/>
      </w:r>
      <w:r>
        <w:t>6632.2009.05163.x</w:t>
      </w:r>
    </w:p>
    <w:p w14:paraId="1AF08270" w14:textId="32603C44" w:rsidR="00C867A2" w:rsidRDefault="00C867A2" w:rsidP="00C867A2">
      <w:pPr>
        <w:pStyle w:val="Bibliografie"/>
        <w:spacing w:line="360" w:lineRule="auto"/>
      </w:pPr>
      <w:r>
        <w:t xml:space="preserve">Universiteit van Amsterdam. (2021, 28 september). </w:t>
      </w:r>
      <w:r>
        <w:rPr>
          <w:i/>
          <w:iCs/>
        </w:rPr>
        <w:t xml:space="preserve">Waarom een fundamenteel probleem van </w:t>
      </w:r>
      <w:r w:rsidR="006C1C36">
        <w:rPr>
          <w:i/>
          <w:iCs/>
        </w:rPr>
        <w:tab/>
      </w:r>
      <w:r>
        <w:rPr>
          <w:i/>
          <w:iCs/>
        </w:rPr>
        <w:t>klimaatverandering psychologisch is</w:t>
      </w:r>
      <w:r>
        <w:t xml:space="preserve">. Geraadpleegd op 23 september 2022, van </w:t>
      </w:r>
      <w:r w:rsidR="006C1C36">
        <w:tab/>
      </w:r>
      <w:hyperlink r:id="rId50" w:history="1">
        <w:r w:rsidR="006C1C36" w:rsidRPr="00B17BC4">
          <w:rPr>
            <w:rStyle w:val="Hyperlink"/>
          </w:rPr>
          <w:t>https://www.uva.nl/shared-content/faculteiten/nl/faculteit-der-</w:t>
        </w:r>
        <w:r w:rsidR="006C1C36" w:rsidRPr="00B17BC4">
          <w:rPr>
            <w:rStyle w:val="Hyperlink"/>
          </w:rPr>
          <w:lastRenderedPageBreak/>
          <w:t>maatschappij-en-</w:t>
        </w:r>
      </w:hyperlink>
      <w:r w:rsidR="006C1C36">
        <w:tab/>
      </w:r>
      <w:r>
        <w:t>gedragswetenschappen/nieuws/2021/09/duurzaamheid-waarom-een-fundamenteel-probleem-</w:t>
      </w:r>
      <w:r w:rsidR="006C1C36">
        <w:tab/>
      </w:r>
      <w:r>
        <w:t>van-klimaatverandering-psychologisch-is.html</w:t>
      </w:r>
    </w:p>
    <w:p w14:paraId="17C8D02B" w14:textId="470175B8" w:rsidR="00C867A2" w:rsidRDefault="00C867A2" w:rsidP="00C867A2">
      <w:pPr>
        <w:pStyle w:val="Bibliografie"/>
        <w:spacing w:line="360" w:lineRule="auto"/>
      </w:pPr>
      <w:r>
        <w:t xml:space="preserve">Van der Grient, R., Kamphuis, A. &amp; De Vos, M. (2019, december). </w:t>
      </w:r>
      <w:r>
        <w:rPr>
          <w:i/>
          <w:iCs/>
        </w:rPr>
        <w:t xml:space="preserve">Publieksmonitor klimaat en </w:t>
      </w:r>
      <w:r w:rsidR="006C1C36">
        <w:rPr>
          <w:i/>
          <w:iCs/>
        </w:rPr>
        <w:tab/>
      </w:r>
      <w:r>
        <w:rPr>
          <w:i/>
          <w:iCs/>
        </w:rPr>
        <w:t>energie 2019</w:t>
      </w:r>
      <w:r>
        <w:t xml:space="preserve"> (Project B4680). Ministerie van Economische Zaken en Klimaat. </w:t>
      </w:r>
      <w:r w:rsidR="006C1C36">
        <w:tab/>
      </w:r>
      <w:hyperlink r:id="rId51" w:history="1">
        <w:r w:rsidR="006C1C36" w:rsidRPr="00B17BC4">
          <w:rPr>
            <w:rStyle w:val="Hyperlink"/>
          </w:rPr>
          <w:t>https://www.rijksoverheid.nl/documenten/rapporten/2020/01/16/publieksmonitor-klimaat-en-</w:t>
        </w:r>
      </w:hyperlink>
      <w:r w:rsidR="006C1C36">
        <w:tab/>
      </w:r>
      <w:r>
        <w:t>energie-2019-motivaction</w:t>
      </w:r>
    </w:p>
    <w:p w14:paraId="0DE6AE0F" w14:textId="6AAC47D6" w:rsidR="00C867A2" w:rsidRDefault="00C867A2" w:rsidP="00C867A2">
      <w:pPr>
        <w:pStyle w:val="Bibliografie"/>
        <w:spacing w:line="360" w:lineRule="auto"/>
      </w:pPr>
      <w:r>
        <w:t xml:space="preserve">Van der Grient, R. &amp; Van der Lelij, B. (2021, oktober). </w:t>
      </w:r>
      <w:r>
        <w:rPr>
          <w:i/>
          <w:iCs/>
        </w:rPr>
        <w:t>Publieksmonitor Klimaat en Energie 2021</w:t>
      </w:r>
      <w:r>
        <w:t xml:space="preserve">. </w:t>
      </w:r>
      <w:r w:rsidR="006C1C36">
        <w:tab/>
      </w:r>
      <w:r>
        <w:t xml:space="preserve">Ministerie van Economische Zaken en Klimaat. </w:t>
      </w:r>
      <w:r w:rsidR="006C1C36">
        <w:tab/>
      </w:r>
      <w:hyperlink r:id="rId52" w:history="1">
        <w:r w:rsidR="006C1C36" w:rsidRPr="00B17BC4">
          <w:rPr>
            <w:rStyle w:val="Hyperlink"/>
          </w:rPr>
          <w:t>https://www.rijksoverheid.nl/documenten/rapporten/2021/10/11/publieksmonitor-klimaat-en-</w:t>
        </w:r>
      </w:hyperlink>
      <w:r w:rsidR="006C1C36">
        <w:tab/>
      </w:r>
      <w:r>
        <w:t>energie-2021-motivaction</w:t>
      </w:r>
    </w:p>
    <w:p w14:paraId="65B01DE9" w14:textId="77777777" w:rsidR="00C867A2" w:rsidRPr="00E50BB3" w:rsidRDefault="00C867A2" w:rsidP="00C867A2">
      <w:pPr>
        <w:pStyle w:val="Bibliografie"/>
        <w:spacing w:line="360" w:lineRule="auto"/>
        <w:rPr>
          <w:lang w:val="en-US"/>
        </w:rPr>
      </w:pPr>
      <w:r>
        <w:t xml:space="preserve">Verhoeven, N. (2018). </w:t>
      </w:r>
      <w:r>
        <w:rPr>
          <w:i/>
          <w:iCs/>
        </w:rPr>
        <w:t>Wat is onderzoek?</w:t>
      </w:r>
      <w:r>
        <w:t xml:space="preserve"> </w:t>
      </w:r>
      <w:r w:rsidRPr="00E50BB3">
        <w:rPr>
          <w:lang w:val="en-US"/>
        </w:rPr>
        <w:t xml:space="preserve">(6de </w:t>
      </w:r>
      <w:proofErr w:type="spellStart"/>
      <w:r w:rsidRPr="00E50BB3">
        <w:rPr>
          <w:lang w:val="en-US"/>
        </w:rPr>
        <w:t>editie</w:t>
      </w:r>
      <w:proofErr w:type="spellEnd"/>
      <w:r w:rsidRPr="00E50BB3">
        <w:rPr>
          <w:lang w:val="en-US"/>
        </w:rPr>
        <w:t>). Boom Lemma.</w:t>
      </w:r>
    </w:p>
    <w:p w14:paraId="307850C8" w14:textId="3A5AD431" w:rsidR="00C867A2" w:rsidRPr="00E50BB3" w:rsidRDefault="00C867A2" w:rsidP="00C867A2">
      <w:pPr>
        <w:pStyle w:val="Bibliografie"/>
        <w:spacing w:line="360" w:lineRule="auto"/>
        <w:rPr>
          <w:lang w:val="en-US"/>
        </w:rPr>
      </w:pPr>
      <w:proofErr w:type="spellStart"/>
      <w:r w:rsidRPr="00E50BB3">
        <w:rPr>
          <w:lang w:val="en-US"/>
        </w:rPr>
        <w:t>Wheale</w:t>
      </w:r>
      <w:proofErr w:type="spellEnd"/>
      <w:r w:rsidRPr="00E50BB3">
        <w:rPr>
          <w:lang w:val="en-US"/>
        </w:rPr>
        <w:t xml:space="preserve">, P. &amp; Hinton, D. (2007). Ethical consumers in search of markets. </w:t>
      </w:r>
      <w:r w:rsidRPr="00E50BB3">
        <w:rPr>
          <w:i/>
          <w:iCs/>
          <w:lang w:val="en-US"/>
        </w:rPr>
        <w:t xml:space="preserve">Business Strategy and the </w:t>
      </w:r>
      <w:r w:rsidR="006C1C36" w:rsidRPr="00E50BB3">
        <w:rPr>
          <w:i/>
          <w:iCs/>
          <w:lang w:val="en-US"/>
        </w:rPr>
        <w:tab/>
      </w:r>
      <w:r w:rsidRPr="00E50BB3">
        <w:rPr>
          <w:i/>
          <w:iCs/>
          <w:lang w:val="en-US"/>
        </w:rPr>
        <w:t>Environment</w:t>
      </w:r>
      <w:r w:rsidRPr="00E50BB3">
        <w:rPr>
          <w:lang w:val="en-US"/>
        </w:rPr>
        <w:t xml:space="preserve">, </w:t>
      </w:r>
      <w:r w:rsidRPr="00E50BB3">
        <w:rPr>
          <w:i/>
          <w:iCs/>
          <w:lang w:val="en-US"/>
        </w:rPr>
        <w:t>16</w:t>
      </w:r>
      <w:r w:rsidRPr="00E50BB3">
        <w:rPr>
          <w:lang w:val="en-US"/>
        </w:rPr>
        <w:t>(4), 302–315. https://doi.org/10.1002/bse.484</w:t>
      </w:r>
    </w:p>
    <w:p w14:paraId="12BFDA08" w14:textId="1C3D619E" w:rsidR="00C867A2" w:rsidRDefault="00C867A2" w:rsidP="00C867A2">
      <w:pPr>
        <w:pStyle w:val="Bibliografie"/>
        <w:spacing w:line="360" w:lineRule="auto"/>
      </w:pPr>
      <w:r w:rsidRPr="00E50BB3">
        <w:rPr>
          <w:lang w:val="en-US"/>
        </w:rPr>
        <w:t>Woorden.org. (</w:t>
      </w:r>
      <w:proofErr w:type="spellStart"/>
      <w:r w:rsidRPr="00E50BB3">
        <w:rPr>
          <w:lang w:val="en-US"/>
        </w:rPr>
        <w:t>z.d</w:t>
      </w:r>
      <w:proofErr w:type="spellEnd"/>
      <w:r w:rsidRPr="00E50BB3">
        <w:rPr>
          <w:lang w:val="en-US"/>
        </w:rPr>
        <w:t xml:space="preserve">.). </w:t>
      </w:r>
      <w:r>
        <w:rPr>
          <w:i/>
          <w:iCs/>
        </w:rPr>
        <w:t>aanschaffen Nederlands woordenboek - Woorden.org</w:t>
      </w:r>
      <w:r>
        <w:t xml:space="preserve">. Woorden.org. </w:t>
      </w:r>
      <w:r w:rsidR="006C1C36">
        <w:tab/>
      </w:r>
      <w:r>
        <w:t xml:space="preserve">Geraadpleegd op 3 juni 2022, van </w:t>
      </w:r>
      <w:r w:rsidR="006C1C36">
        <w:lastRenderedPageBreak/>
        <w:tab/>
      </w:r>
      <w:hyperlink r:id="rId53" w:anchor=":%7E:text=Het%20verkrijgen%20van%20iets%" w:history="1">
        <w:r w:rsidR="006C1C36" w:rsidRPr="00B17BC4">
          <w:rPr>
            <w:rStyle w:val="Hyperlink"/>
          </w:rPr>
          <w:t>https://www.woorden.org/woord/aanschaffen#:%7E:text=Het%20verkrijgen%20van%20iets%</w:t>
        </w:r>
      </w:hyperlink>
      <w:r w:rsidR="006C1C36">
        <w:tab/>
      </w:r>
      <w:r>
        <w:t>20door,iets%20wat%20daarmee%20gelijk%20staat.</w:t>
      </w:r>
    </w:p>
    <w:p w14:paraId="651C226C" w14:textId="45476F4C" w:rsidR="00C867A2" w:rsidRPr="00E50BB3" w:rsidRDefault="00C867A2" w:rsidP="00C867A2">
      <w:pPr>
        <w:pStyle w:val="Bibliografie"/>
        <w:spacing w:line="360" w:lineRule="auto"/>
        <w:rPr>
          <w:lang w:val="en-US"/>
        </w:rPr>
      </w:pPr>
      <w:r w:rsidRPr="00E50BB3">
        <w:rPr>
          <w:lang w:val="en-US"/>
        </w:rPr>
        <w:t xml:space="preserve">Young, W., Hwang, K., McDonald, S. &amp; Oates, C. J. (2009). Sustainable consumption: green </w:t>
      </w:r>
      <w:r w:rsidR="006C1C36" w:rsidRPr="00E50BB3">
        <w:rPr>
          <w:lang w:val="en-US"/>
        </w:rPr>
        <w:tab/>
      </w:r>
      <w:r w:rsidRPr="00E50BB3">
        <w:rPr>
          <w:lang w:val="en-US"/>
        </w:rPr>
        <w:t xml:space="preserve">consumer </w:t>
      </w:r>
      <w:proofErr w:type="spellStart"/>
      <w:r w:rsidRPr="00E50BB3">
        <w:rPr>
          <w:lang w:val="en-US"/>
        </w:rPr>
        <w:t>behaviour</w:t>
      </w:r>
      <w:proofErr w:type="spellEnd"/>
      <w:r w:rsidRPr="00E50BB3">
        <w:rPr>
          <w:lang w:val="en-US"/>
        </w:rPr>
        <w:t xml:space="preserve"> when purchasing products. </w:t>
      </w:r>
      <w:r w:rsidRPr="00E50BB3">
        <w:rPr>
          <w:i/>
          <w:iCs/>
          <w:lang w:val="en-US"/>
        </w:rPr>
        <w:t>Sustainable Development</w:t>
      </w:r>
      <w:r w:rsidRPr="00E50BB3">
        <w:rPr>
          <w:lang w:val="en-US"/>
        </w:rPr>
        <w:t xml:space="preserve">, n/a-n/a. </w:t>
      </w:r>
      <w:r w:rsidR="006C1C36" w:rsidRPr="00E50BB3">
        <w:rPr>
          <w:lang w:val="en-US"/>
        </w:rPr>
        <w:tab/>
      </w:r>
      <w:r w:rsidRPr="00E50BB3">
        <w:rPr>
          <w:lang w:val="en-US"/>
        </w:rPr>
        <w:t>https://doi.org/10.1002/sd.394</w:t>
      </w:r>
    </w:p>
    <w:p w14:paraId="036167F3" w14:textId="05198C03" w:rsidR="00C867A2" w:rsidRDefault="00C867A2" w:rsidP="00C867A2">
      <w:pPr>
        <w:pStyle w:val="Bibliografie"/>
        <w:spacing w:line="360" w:lineRule="auto"/>
      </w:pPr>
      <w:r>
        <w:t xml:space="preserve">Zijp, J. (2017, 7 juli). </w:t>
      </w:r>
      <w:r>
        <w:rPr>
          <w:i/>
          <w:iCs/>
        </w:rPr>
        <w:t>“Levensduur van apparaten moet weer net zo worden als vroeger”</w:t>
      </w:r>
      <w:r>
        <w:t xml:space="preserve">. MAX </w:t>
      </w:r>
      <w:r w:rsidR="00551F41">
        <w:tab/>
      </w:r>
      <w:r>
        <w:t xml:space="preserve">Vandaag. Geraadpleegd op 14 maart 2022, van </w:t>
      </w:r>
      <w:r w:rsidR="00551F41">
        <w:tab/>
      </w:r>
      <w:hyperlink r:id="rId54" w:history="1">
        <w:r w:rsidR="00551F41" w:rsidRPr="00B17BC4">
          <w:rPr>
            <w:rStyle w:val="Hyperlink"/>
          </w:rPr>
          <w:t>https://www.maxvandaag.nl/sessies/themas/consument/levensduur-van-apparaten-moet-weer-</w:t>
        </w:r>
      </w:hyperlink>
      <w:r w:rsidR="00551F41">
        <w:tab/>
      </w:r>
      <w:r>
        <w:t>net-zo-worden-als-vroeger/</w:t>
      </w:r>
    </w:p>
    <w:p w14:paraId="1484082C" w14:textId="6B721018" w:rsidR="00F2144D" w:rsidRPr="00D439BF" w:rsidRDefault="00F2144D" w:rsidP="00D439BF">
      <w:pPr>
        <w:spacing w:line="480" w:lineRule="auto"/>
        <w:rPr>
          <w:rFonts w:eastAsia="Times New Roman" w:cs="Times New Roman"/>
          <w:lang w:eastAsia="nl-NL"/>
        </w:rPr>
      </w:pPr>
      <w:r w:rsidRPr="00D439BF">
        <w:rPr>
          <w:rFonts w:eastAsia="Times New Roman" w:cs="Times New Roman"/>
          <w:lang w:eastAsia="nl-NL"/>
        </w:rPr>
        <w:br w:type="page"/>
      </w:r>
    </w:p>
    <w:p w14:paraId="50914031" w14:textId="0155491E" w:rsidR="001F7A72" w:rsidRDefault="001F7A72" w:rsidP="007C6A3E">
      <w:pPr>
        <w:pStyle w:val="Kop1"/>
      </w:pPr>
      <w:bookmarkStart w:id="42" w:name="_Toc115706142"/>
      <w:bookmarkStart w:id="43" w:name="_Toc116051872"/>
      <w:r>
        <w:lastRenderedPageBreak/>
        <w:t>Bijlages</w:t>
      </w:r>
      <w:bookmarkEnd w:id="42"/>
      <w:bookmarkEnd w:id="43"/>
    </w:p>
    <w:p w14:paraId="7723353C" w14:textId="65FBEBFF" w:rsidR="001249F4" w:rsidRDefault="001249F4" w:rsidP="00C31897">
      <w:pPr>
        <w:pStyle w:val="Kop2"/>
      </w:pPr>
      <w:bookmarkStart w:id="44" w:name="_Toc115706143"/>
      <w:bookmarkStart w:id="45" w:name="_Toc116051873"/>
      <w:r w:rsidRPr="00A81371">
        <w:t xml:space="preserve">Bijlage </w:t>
      </w:r>
      <w:r>
        <w:t>1</w:t>
      </w:r>
      <w:r w:rsidRPr="00A81371">
        <w:t>: Informatiebrief</w:t>
      </w:r>
      <w:bookmarkEnd w:id="44"/>
      <w:bookmarkEnd w:id="45"/>
      <w:r w:rsidRPr="00A81371">
        <w:t xml:space="preserve"> </w:t>
      </w:r>
    </w:p>
    <w:p w14:paraId="1CBE3F87" w14:textId="77777777" w:rsidR="001249F4" w:rsidRDefault="001249F4" w:rsidP="001249F4">
      <w:r w:rsidRPr="009D6366">
        <w:rPr>
          <w:noProof/>
        </w:rPr>
        <w:drawing>
          <wp:anchor distT="0" distB="0" distL="114300" distR="114300" simplePos="0" relativeHeight="251667465" behindDoc="1" locked="0" layoutInCell="1" allowOverlap="1" wp14:anchorId="37FD41B0" wp14:editId="6014897C">
            <wp:simplePos x="0" y="0"/>
            <wp:positionH relativeFrom="margin">
              <wp:align>right</wp:align>
            </wp:positionH>
            <wp:positionV relativeFrom="paragraph">
              <wp:posOffset>331470</wp:posOffset>
            </wp:positionV>
            <wp:extent cx="5509737" cy="6515665"/>
            <wp:effectExtent l="0" t="0" r="0" b="0"/>
            <wp:wrapTight wrapText="bothSides">
              <wp:wrapPolygon edited="0">
                <wp:start x="0" y="0"/>
                <wp:lineTo x="0" y="21537"/>
                <wp:lineTo x="21510" y="21537"/>
                <wp:lineTo x="21510" y="0"/>
                <wp:lineTo x="0" y="0"/>
              </wp:wrapPolygon>
            </wp:wrapTight>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55">
                      <a:extLst>
                        <a:ext uri="{28A0092B-C50C-407E-A947-70E740481C1C}">
                          <a14:useLocalDpi xmlns:a14="http://schemas.microsoft.com/office/drawing/2010/main" val="0"/>
                        </a:ext>
                      </a:extLst>
                    </a:blip>
                    <a:stretch>
                      <a:fillRect/>
                    </a:stretch>
                  </pic:blipFill>
                  <pic:spPr>
                    <a:xfrm>
                      <a:off x="0" y="0"/>
                      <a:ext cx="5509737" cy="6515665"/>
                    </a:xfrm>
                    <a:prstGeom prst="rect">
                      <a:avLst/>
                    </a:prstGeom>
                  </pic:spPr>
                </pic:pic>
              </a:graphicData>
            </a:graphic>
          </wp:anchor>
        </w:drawing>
      </w:r>
      <w:r>
        <w:br w:type="page"/>
      </w:r>
    </w:p>
    <w:p w14:paraId="4997D3EB" w14:textId="037627F2" w:rsidR="001249F4" w:rsidRDefault="001249F4" w:rsidP="001249F4"/>
    <w:p w14:paraId="60A9A8D9" w14:textId="5862740A" w:rsidR="001249F4" w:rsidRPr="000F5101" w:rsidRDefault="00305D6A" w:rsidP="00C31897">
      <w:pPr>
        <w:pStyle w:val="Kop2"/>
      </w:pPr>
      <w:bookmarkStart w:id="46" w:name="_Toc115706144"/>
      <w:bookmarkStart w:id="47" w:name="_Toc116051874"/>
      <w:r>
        <w:t xml:space="preserve">Bijlage </w:t>
      </w:r>
      <w:r w:rsidR="001249F4">
        <w:t>2: Toestemmingsformulier</w:t>
      </w:r>
      <w:bookmarkEnd w:id="46"/>
      <w:bookmarkEnd w:id="47"/>
    </w:p>
    <w:p w14:paraId="67BF7BCC" w14:textId="498E7A34" w:rsidR="001249F4" w:rsidRDefault="001249F4" w:rsidP="001249F4">
      <w:r w:rsidRPr="000E4B68">
        <w:rPr>
          <w:noProof/>
        </w:rPr>
        <w:drawing>
          <wp:anchor distT="0" distB="0" distL="114300" distR="114300" simplePos="0" relativeHeight="251666441" behindDoc="1" locked="0" layoutInCell="1" allowOverlap="1" wp14:anchorId="36F4F624" wp14:editId="0EEE1E7E">
            <wp:simplePos x="0" y="0"/>
            <wp:positionH relativeFrom="margin">
              <wp:align>left</wp:align>
            </wp:positionH>
            <wp:positionV relativeFrom="paragraph">
              <wp:posOffset>95417</wp:posOffset>
            </wp:positionV>
            <wp:extent cx="5089525" cy="2951480"/>
            <wp:effectExtent l="0" t="0" r="0" b="1270"/>
            <wp:wrapTight wrapText="bothSides">
              <wp:wrapPolygon edited="0">
                <wp:start x="0" y="0"/>
                <wp:lineTo x="0" y="21470"/>
                <wp:lineTo x="21506" y="21470"/>
                <wp:lineTo x="21506" y="0"/>
                <wp:lineTo x="0" y="0"/>
              </wp:wrapPolygon>
            </wp:wrapTight>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56">
                      <a:extLst>
                        <a:ext uri="{28A0092B-C50C-407E-A947-70E740481C1C}">
                          <a14:useLocalDpi xmlns:a14="http://schemas.microsoft.com/office/drawing/2010/main" val="0"/>
                        </a:ext>
                      </a:extLst>
                    </a:blip>
                    <a:stretch>
                      <a:fillRect/>
                    </a:stretch>
                  </pic:blipFill>
                  <pic:spPr>
                    <a:xfrm>
                      <a:off x="0" y="0"/>
                      <a:ext cx="5089525" cy="2951480"/>
                    </a:xfrm>
                    <a:prstGeom prst="rect">
                      <a:avLst/>
                    </a:prstGeom>
                  </pic:spPr>
                </pic:pic>
              </a:graphicData>
            </a:graphic>
            <wp14:sizeRelH relativeFrom="margin">
              <wp14:pctWidth>0</wp14:pctWidth>
            </wp14:sizeRelH>
            <wp14:sizeRelV relativeFrom="margin">
              <wp14:pctHeight>0</wp14:pctHeight>
            </wp14:sizeRelV>
          </wp:anchor>
        </w:drawing>
      </w:r>
    </w:p>
    <w:p w14:paraId="3FE2B414" w14:textId="11AD08E4" w:rsidR="001249F4" w:rsidRPr="001249F4" w:rsidRDefault="001249F4" w:rsidP="001249F4"/>
    <w:p w14:paraId="2B9B5BE8" w14:textId="33BAD3C6" w:rsidR="001F7A72" w:rsidRDefault="00887771" w:rsidP="00C31897">
      <w:pPr>
        <w:pStyle w:val="Kop2"/>
      </w:pPr>
      <w:bookmarkStart w:id="48" w:name="_Toc115706145"/>
      <w:bookmarkStart w:id="49" w:name="_Toc116051875"/>
      <w:r>
        <w:t xml:space="preserve">Bijlage </w:t>
      </w:r>
      <w:r w:rsidR="001249F4">
        <w:t>3</w:t>
      </w:r>
      <w:r>
        <w:t xml:space="preserve">: </w:t>
      </w:r>
      <w:r w:rsidR="00456C00">
        <w:t>V</w:t>
      </w:r>
      <w:r>
        <w:t>ragenlijst</w:t>
      </w:r>
      <w:bookmarkEnd w:id="48"/>
      <w:bookmarkEnd w:id="49"/>
    </w:p>
    <w:p w14:paraId="2FD81D07" w14:textId="0BC6B947" w:rsidR="00AA6F5E" w:rsidRDefault="003C7B36" w:rsidP="001249F4">
      <w:r w:rsidRPr="00A61179">
        <w:rPr>
          <w:noProof/>
        </w:rPr>
        <w:drawing>
          <wp:anchor distT="0" distB="0" distL="114300" distR="114300" simplePos="0" relativeHeight="251662345" behindDoc="1" locked="0" layoutInCell="1" allowOverlap="1" wp14:anchorId="60038DD6" wp14:editId="7B172833">
            <wp:simplePos x="0" y="0"/>
            <wp:positionH relativeFrom="margin">
              <wp:align>left</wp:align>
            </wp:positionH>
            <wp:positionV relativeFrom="paragraph">
              <wp:posOffset>179806</wp:posOffset>
            </wp:positionV>
            <wp:extent cx="4751070" cy="4705350"/>
            <wp:effectExtent l="0" t="0" r="0" b="0"/>
            <wp:wrapTight wrapText="bothSides">
              <wp:wrapPolygon edited="0">
                <wp:start x="0" y="0"/>
                <wp:lineTo x="0" y="21513"/>
                <wp:lineTo x="21479" y="21513"/>
                <wp:lineTo x="21479"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4757233" cy="4711314"/>
                    </a:xfrm>
                    <a:prstGeom prst="rect">
                      <a:avLst/>
                    </a:prstGeom>
                  </pic:spPr>
                </pic:pic>
              </a:graphicData>
            </a:graphic>
            <wp14:sizeRelH relativeFrom="margin">
              <wp14:pctWidth>0</wp14:pctWidth>
            </wp14:sizeRelH>
            <wp14:sizeRelV relativeFrom="margin">
              <wp14:pctHeight>0</wp14:pctHeight>
            </wp14:sizeRelV>
          </wp:anchor>
        </w:drawing>
      </w:r>
      <w:r w:rsidR="00AA6F5E">
        <w:br w:type="page"/>
      </w:r>
    </w:p>
    <w:p w14:paraId="315C05B9" w14:textId="26E5AE76" w:rsidR="00FD0270" w:rsidRDefault="003C7B36">
      <w:pPr>
        <w:rPr>
          <w:b/>
          <w:bCs/>
        </w:rPr>
      </w:pPr>
      <w:r w:rsidRPr="001249F4">
        <w:rPr>
          <w:b/>
          <w:bCs/>
          <w:noProof/>
        </w:rPr>
        <w:lastRenderedPageBreak/>
        <w:drawing>
          <wp:anchor distT="0" distB="0" distL="114300" distR="114300" simplePos="0" relativeHeight="251664393" behindDoc="1" locked="0" layoutInCell="1" allowOverlap="1" wp14:anchorId="2C79D773" wp14:editId="18BC67FD">
            <wp:simplePos x="0" y="0"/>
            <wp:positionH relativeFrom="column">
              <wp:posOffset>196698</wp:posOffset>
            </wp:positionH>
            <wp:positionV relativeFrom="paragraph">
              <wp:posOffset>4491141</wp:posOffset>
            </wp:positionV>
            <wp:extent cx="4147457" cy="4768180"/>
            <wp:effectExtent l="0" t="0" r="5715" b="0"/>
            <wp:wrapNone/>
            <wp:docPr id="14" name="Afbeelding 1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10;&#10;Automatisch gegenereerde beschrijving"/>
                    <pic:cNvPicPr/>
                  </pic:nvPicPr>
                  <pic:blipFill>
                    <a:blip r:embed="rId58">
                      <a:extLst>
                        <a:ext uri="{28A0092B-C50C-407E-A947-70E740481C1C}">
                          <a14:useLocalDpi xmlns:a14="http://schemas.microsoft.com/office/drawing/2010/main" val="0"/>
                        </a:ext>
                      </a:extLst>
                    </a:blip>
                    <a:stretch>
                      <a:fillRect/>
                    </a:stretch>
                  </pic:blipFill>
                  <pic:spPr>
                    <a:xfrm>
                      <a:off x="0" y="0"/>
                      <a:ext cx="4147457" cy="4768180"/>
                    </a:xfrm>
                    <a:prstGeom prst="rect">
                      <a:avLst/>
                    </a:prstGeom>
                  </pic:spPr>
                </pic:pic>
              </a:graphicData>
            </a:graphic>
            <wp14:sizeRelH relativeFrom="margin">
              <wp14:pctWidth>0</wp14:pctWidth>
            </wp14:sizeRelH>
            <wp14:sizeRelV relativeFrom="margin">
              <wp14:pctHeight>0</wp14:pctHeight>
            </wp14:sizeRelV>
          </wp:anchor>
        </w:drawing>
      </w:r>
      <w:r w:rsidR="001249F4" w:rsidRPr="00FD0270">
        <w:rPr>
          <w:b/>
          <w:bCs/>
          <w:noProof/>
        </w:rPr>
        <w:drawing>
          <wp:anchor distT="0" distB="0" distL="114300" distR="114300" simplePos="0" relativeHeight="251663369" behindDoc="0" locked="0" layoutInCell="1" allowOverlap="1" wp14:anchorId="1F55DE78" wp14:editId="426E338C">
            <wp:simplePos x="0" y="0"/>
            <wp:positionH relativeFrom="margin">
              <wp:posOffset>152136</wp:posOffset>
            </wp:positionH>
            <wp:positionV relativeFrom="paragraph">
              <wp:posOffset>-486781</wp:posOffset>
            </wp:positionV>
            <wp:extent cx="4126938" cy="4532241"/>
            <wp:effectExtent l="0" t="0" r="6985" b="1905"/>
            <wp:wrapNone/>
            <wp:docPr id="12" name="Afbeelding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10;&#10;Automatisch gegenereerde beschrijving"/>
                    <pic:cNvPicPr/>
                  </pic:nvPicPr>
                  <pic:blipFill>
                    <a:blip r:embed="rId59">
                      <a:extLst>
                        <a:ext uri="{28A0092B-C50C-407E-A947-70E740481C1C}">
                          <a14:useLocalDpi xmlns:a14="http://schemas.microsoft.com/office/drawing/2010/main" val="0"/>
                        </a:ext>
                      </a:extLst>
                    </a:blip>
                    <a:stretch>
                      <a:fillRect/>
                    </a:stretch>
                  </pic:blipFill>
                  <pic:spPr>
                    <a:xfrm>
                      <a:off x="0" y="0"/>
                      <a:ext cx="4126938" cy="4532241"/>
                    </a:xfrm>
                    <a:prstGeom prst="rect">
                      <a:avLst/>
                    </a:prstGeom>
                  </pic:spPr>
                </pic:pic>
              </a:graphicData>
            </a:graphic>
            <wp14:sizeRelH relativeFrom="margin">
              <wp14:pctWidth>0</wp14:pctWidth>
            </wp14:sizeRelH>
            <wp14:sizeRelV relativeFrom="margin">
              <wp14:pctHeight>0</wp14:pctHeight>
            </wp14:sizeRelV>
          </wp:anchor>
        </w:drawing>
      </w:r>
      <w:r w:rsidR="00FD0270">
        <w:rPr>
          <w:b/>
          <w:bCs/>
        </w:rPr>
        <w:br w:type="page"/>
      </w:r>
    </w:p>
    <w:p w14:paraId="00880BE3" w14:textId="7270DD0C" w:rsidR="00A61179" w:rsidRDefault="001C6F4F">
      <w:pPr>
        <w:rPr>
          <w:b/>
          <w:bCs/>
        </w:rPr>
      </w:pPr>
      <w:r w:rsidRPr="00A008A5">
        <w:rPr>
          <w:b/>
          <w:bCs/>
          <w:noProof/>
        </w:rPr>
        <w:lastRenderedPageBreak/>
        <w:drawing>
          <wp:anchor distT="0" distB="0" distL="114300" distR="114300" simplePos="0" relativeHeight="251669513" behindDoc="0" locked="0" layoutInCell="1" allowOverlap="1" wp14:anchorId="34B56DEB" wp14:editId="71EA2959">
            <wp:simplePos x="0" y="0"/>
            <wp:positionH relativeFrom="column">
              <wp:posOffset>329677</wp:posOffset>
            </wp:positionH>
            <wp:positionV relativeFrom="paragraph">
              <wp:posOffset>-721293</wp:posOffset>
            </wp:positionV>
            <wp:extent cx="4225925" cy="4970780"/>
            <wp:effectExtent l="0" t="0" r="3175" b="1270"/>
            <wp:wrapNone/>
            <wp:docPr id="15" name="Afbeelding 1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10;&#10;Automatisch gegenereerde beschrijving"/>
                    <pic:cNvPicPr/>
                  </pic:nvPicPr>
                  <pic:blipFill>
                    <a:blip r:embed="rId60">
                      <a:extLst>
                        <a:ext uri="{28A0092B-C50C-407E-A947-70E740481C1C}">
                          <a14:useLocalDpi xmlns:a14="http://schemas.microsoft.com/office/drawing/2010/main" val="0"/>
                        </a:ext>
                      </a:extLst>
                    </a:blip>
                    <a:stretch>
                      <a:fillRect/>
                    </a:stretch>
                  </pic:blipFill>
                  <pic:spPr>
                    <a:xfrm>
                      <a:off x="0" y="0"/>
                      <a:ext cx="4225925" cy="4970780"/>
                    </a:xfrm>
                    <a:prstGeom prst="rect">
                      <a:avLst/>
                    </a:prstGeom>
                  </pic:spPr>
                </pic:pic>
              </a:graphicData>
            </a:graphic>
            <wp14:sizeRelH relativeFrom="margin">
              <wp14:pctWidth>0</wp14:pctWidth>
            </wp14:sizeRelH>
            <wp14:sizeRelV relativeFrom="margin">
              <wp14:pctHeight>0</wp14:pctHeight>
            </wp14:sizeRelV>
          </wp:anchor>
        </w:drawing>
      </w:r>
    </w:p>
    <w:p w14:paraId="50C6D77C" w14:textId="669D8018" w:rsidR="00A61179" w:rsidRDefault="00A61179">
      <w:pPr>
        <w:rPr>
          <w:b/>
          <w:bCs/>
        </w:rPr>
      </w:pPr>
    </w:p>
    <w:p w14:paraId="0F1AE392" w14:textId="6EDD02FA" w:rsidR="00A008A5" w:rsidRDefault="001C6F4F">
      <w:pPr>
        <w:rPr>
          <w:b/>
          <w:bCs/>
        </w:rPr>
      </w:pPr>
      <w:r w:rsidRPr="001C6F4F">
        <w:rPr>
          <w:b/>
          <w:bCs/>
          <w:noProof/>
        </w:rPr>
        <w:drawing>
          <wp:anchor distT="0" distB="0" distL="114300" distR="114300" simplePos="0" relativeHeight="251668489" behindDoc="1" locked="0" layoutInCell="1" allowOverlap="1" wp14:anchorId="3D50993B" wp14:editId="0EEB3F5A">
            <wp:simplePos x="0" y="0"/>
            <wp:positionH relativeFrom="column">
              <wp:posOffset>281136</wp:posOffset>
            </wp:positionH>
            <wp:positionV relativeFrom="paragraph">
              <wp:posOffset>3706989</wp:posOffset>
            </wp:positionV>
            <wp:extent cx="4186285" cy="4565190"/>
            <wp:effectExtent l="0" t="0" r="5080" b="6985"/>
            <wp:wrapTight wrapText="bothSides">
              <wp:wrapPolygon edited="0">
                <wp:start x="0" y="0"/>
                <wp:lineTo x="0" y="21543"/>
                <wp:lineTo x="21528" y="21543"/>
                <wp:lineTo x="21528" y="0"/>
                <wp:lineTo x="0" y="0"/>
              </wp:wrapPolygon>
            </wp:wrapTight>
            <wp:docPr id="16" name="Afbeelding 1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10;&#10;Automatisch gegenereerde beschrijving"/>
                    <pic:cNvPicPr/>
                  </pic:nvPicPr>
                  <pic:blipFill>
                    <a:blip r:embed="rId61">
                      <a:extLst>
                        <a:ext uri="{28A0092B-C50C-407E-A947-70E740481C1C}">
                          <a14:useLocalDpi xmlns:a14="http://schemas.microsoft.com/office/drawing/2010/main" val="0"/>
                        </a:ext>
                      </a:extLst>
                    </a:blip>
                    <a:stretch>
                      <a:fillRect/>
                    </a:stretch>
                  </pic:blipFill>
                  <pic:spPr>
                    <a:xfrm>
                      <a:off x="0" y="0"/>
                      <a:ext cx="4186285" cy="4565190"/>
                    </a:xfrm>
                    <a:prstGeom prst="rect">
                      <a:avLst/>
                    </a:prstGeom>
                  </pic:spPr>
                </pic:pic>
              </a:graphicData>
            </a:graphic>
            <wp14:sizeRelH relativeFrom="margin">
              <wp14:pctWidth>0</wp14:pctWidth>
            </wp14:sizeRelH>
            <wp14:sizeRelV relativeFrom="margin">
              <wp14:pctHeight>0</wp14:pctHeight>
            </wp14:sizeRelV>
          </wp:anchor>
        </w:drawing>
      </w:r>
      <w:r w:rsidR="00A008A5">
        <w:rPr>
          <w:b/>
          <w:bCs/>
        </w:rPr>
        <w:br w:type="page"/>
      </w:r>
    </w:p>
    <w:p w14:paraId="2C921600" w14:textId="5B777BF1" w:rsidR="001C6F4F" w:rsidRDefault="003C7B36">
      <w:pPr>
        <w:rPr>
          <w:b/>
          <w:bCs/>
        </w:rPr>
      </w:pPr>
      <w:r w:rsidRPr="005F7A0F">
        <w:rPr>
          <w:b/>
          <w:bCs/>
          <w:noProof/>
        </w:rPr>
        <w:lastRenderedPageBreak/>
        <w:drawing>
          <wp:anchor distT="0" distB="0" distL="114300" distR="114300" simplePos="0" relativeHeight="251670537" behindDoc="0" locked="0" layoutInCell="1" allowOverlap="1" wp14:anchorId="78DE417D" wp14:editId="3F412A60">
            <wp:simplePos x="0" y="0"/>
            <wp:positionH relativeFrom="column">
              <wp:posOffset>266047</wp:posOffset>
            </wp:positionH>
            <wp:positionV relativeFrom="paragraph">
              <wp:posOffset>-414037</wp:posOffset>
            </wp:positionV>
            <wp:extent cx="4092643" cy="3689968"/>
            <wp:effectExtent l="0" t="0" r="3175" b="6350"/>
            <wp:wrapNone/>
            <wp:docPr id="17" name="Afbeelding 1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10;&#10;Automatisch gegenereerde beschrijving"/>
                    <pic:cNvPicPr/>
                  </pic:nvPicPr>
                  <pic:blipFill>
                    <a:blip r:embed="rId62">
                      <a:extLst>
                        <a:ext uri="{28A0092B-C50C-407E-A947-70E740481C1C}">
                          <a14:useLocalDpi xmlns:a14="http://schemas.microsoft.com/office/drawing/2010/main" val="0"/>
                        </a:ext>
                      </a:extLst>
                    </a:blip>
                    <a:stretch>
                      <a:fillRect/>
                    </a:stretch>
                  </pic:blipFill>
                  <pic:spPr>
                    <a:xfrm>
                      <a:off x="0" y="0"/>
                      <a:ext cx="4092643" cy="3689968"/>
                    </a:xfrm>
                    <a:prstGeom prst="rect">
                      <a:avLst/>
                    </a:prstGeom>
                  </pic:spPr>
                </pic:pic>
              </a:graphicData>
            </a:graphic>
            <wp14:sizeRelH relativeFrom="margin">
              <wp14:pctWidth>0</wp14:pctWidth>
            </wp14:sizeRelH>
            <wp14:sizeRelV relativeFrom="margin">
              <wp14:pctHeight>0</wp14:pctHeight>
            </wp14:sizeRelV>
          </wp:anchor>
        </w:drawing>
      </w:r>
      <w:r w:rsidRPr="00BC1626">
        <w:rPr>
          <w:b/>
          <w:bCs/>
          <w:noProof/>
        </w:rPr>
        <w:drawing>
          <wp:anchor distT="0" distB="0" distL="114300" distR="114300" simplePos="0" relativeHeight="251671561" behindDoc="1" locked="0" layoutInCell="1" allowOverlap="1" wp14:anchorId="5AFC639E" wp14:editId="42038635">
            <wp:simplePos x="0" y="0"/>
            <wp:positionH relativeFrom="margin">
              <wp:posOffset>216535</wp:posOffset>
            </wp:positionH>
            <wp:positionV relativeFrom="paragraph">
              <wp:posOffset>3356610</wp:posOffset>
            </wp:positionV>
            <wp:extent cx="4141470" cy="5526405"/>
            <wp:effectExtent l="0" t="0" r="0" b="0"/>
            <wp:wrapTight wrapText="bothSides">
              <wp:wrapPolygon edited="0">
                <wp:start x="0" y="0"/>
                <wp:lineTo x="0" y="21518"/>
                <wp:lineTo x="21461" y="21518"/>
                <wp:lineTo x="21461" y="0"/>
                <wp:lineTo x="0" y="0"/>
              </wp:wrapPolygon>
            </wp:wrapTight>
            <wp:docPr id="18" name="Afbeelding 1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10;&#10;Automatisch gegenereerde beschrijving"/>
                    <pic:cNvPicPr/>
                  </pic:nvPicPr>
                  <pic:blipFill>
                    <a:blip r:embed="rId63">
                      <a:extLst>
                        <a:ext uri="{28A0092B-C50C-407E-A947-70E740481C1C}">
                          <a14:useLocalDpi xmlns:a14="http://schemas.microsoft.com/office/drawing/2010/main" val="0"/>
                        </a:ext>
                      </a:extLst>
                    </a:blip>
                    <a:stretch>
                      <a:fillRect/>
                    </a:stretch>
                  </pic:blipFill>
                  <pic:spPr>
                    <a:xfrm>
                      <a:off x="0" y="0"/>
                      <a:ext cx="4141470" cy="5526405"/>
                    </a:xfrm>
                    <a:prstGeom prst="rect">
                      <a:avLst/>
                    </a:prstGeom>
                  </pic:spPr>
                </pic:pic>
              </a:graphicData>
            </a:graphic>
            <wp14:sizeRelH relativeFrom="margin">
              <wp14:pctWidth>0</wp14:pctWidth>
            </wp14:sizeRelH>
            <wp14:sizeRelV relativeFrom="margin">
              <wp14:pctHeight>0</wp14:pctHeight>
            </wp14:sizeRelV>
          </wp:anchor>
        </w:drawing>
      </w:r>
      <w:r w:rsidR="001C6F4F">
        <w:rPr>
          <w:b/>
          <w:bCs/>
        </w:rPr>
        <w:br w:type="page"/>
      </w:r>
    </w:p>
    <w:p w14:paraId="79F98C7E" w14:textId="098F8D68" w:rsidR="000011D6" w:rsidRDefault="000011D6">
      <w:pPr>
        <w:rPr>
          <w:b/>
          <w:bCs/>
        </w:rPr>
      </w:pPr>
      <w:r w:rsidRPr="000011D6">
        <w:rPr>
          <w:b/>
          <w:bCs/>
          <w:noProof/>
        </w:rPr>
        <w:lastRenderedPageBreak/>
        <w:drawing>
          <wp:anchor distT="0" distB="0" distL="114300" distR="114300" simplePos="0" relativeHeight="251672585" behindDoc="1" locked="0" layoutInCell="1" allowOverlap="1" wp14:anchorId="63308BC5" wp14:editId="1C407739">
            <wp:simplePos x="0" y="0"/>
            <wp:positionH relativeFrom="margin">
              <wp:posOffset>200660</wp:posOffset>
            </wp:positionH>
            <wp:positionV relativeFrom="paragraph">
              <wp:posOffset>0</wp:posOffset>
            </wp:positionV>
            <wp:extent cx="4385310" cy="7355840"/>
            <wp:effectExtent l="0" t="0" r="0" b="0"/>
            <wp:wrapTight wrapText="bothSides">
              <wp:wrapPolygon edited="0">
                <wp:start x="0" y="0"/>
                <wp:lineTo x="0" y="21537"/>
                <wp:lineTo x="21487" y="21537"/>
                <wp:lineTo x="21487"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4385310" cy="7355840"/>
                    </a:xfrm>
                    <a:prstGeom prst="rect">
                      <a:avLst/>
                    </a:prstGeom>
                  </pic:spPr>
                </pic:pic>
              </a:graphicData>
            </a:graphic>
            <wp14:sizeRelH relativeFrom="margin">
              <wp14:pctWidth>0</wp14:pctWidth>
            </wp14:sizeRelH>
            <wp14:sizeRelV relativeFrom="margin">
              <wp14:pctHeight>0</wp14:pctHeight>
            </wp14:sizeRelV>
          </wp:anchor>
        </w:drawing>
      </w:r>
      <w:r>
        <w:rPr>
          <w:b/>
          <w:bCs/>
        </w:rPr>
        <w:br w:type="page"/>
      </w:r>
    </w:p>
    <w:p w14:paraId="58B0156E" w14:textId="40A380D1" w:rsidR="0029156D" w:rsidRDefault="004B017D" w:rsidP="00C31897">
      <w:pPr>
        <w:pStyle w:val="Kop2"/>
      </w:pPr>
      <w:bookmarkStart w:id="50" w:name="_Toc115706146"/>
      <w:bookmarkStart w:id="51" w:name="_Toc116051876"/>
      <w:r>
        <w:lastRenderedPageBreak/>
        <w:t xml:space="preserve">Bijlage </w:t>
      </w:r>
      <w:r w:rsidR="004327F9">
        <w:t>4</w:t>
      </w:r>
      <w:r>
        <w:t xml:space="preserve">: </w:t>
      </w:r>
      <w:r w:rsidR="00456C00">
        <w:t>B</w:t>
      </w:r>
      <w:r>
        <w:t>estaande vragenlijst</w:t>
      </w:r>
      <w:bookmarkEnd w:id="50"/>
      <w:bookmarkEnd w:id="51"/>
    </w:p>
    <w:p w14:paraId="6659D5BD" w14:textId="7A81EA6C" w:rsidR="00653F70" w:rsidRPr="00200879" w:rsidRDefault="002B1971" w:rsidP="00200879">
      <w:pPr>
        <w:pStyle w:val="Normaalweb"/>
        <w:spacing w:line="360" w:lineRule="auto"/>
        <w:rPr>
          <w:sz w:val="22"/>
          <w:szCs w:val="22"/>
        </w:rPr>
      </w:pPr>
      <w:r w:rsidRPr="00200879">
        <w:rPr>
          <w:sz w:val="22"/>
          <w:szCs w:val="22"/>
        </w:rPr>
        <w:t xml:space="preserve">Hieronder de bestaande vragenlijst waarop de vragenlijst in dit onderzoek op is gebaseerd. De vragenlijst is </w:t>
      </w:r>
      <w:r w:rsidR="009265FB" w:rsidRPr="00200879">
        <w:rPr>
          <w:sz w:val="22"/>
          <w:szCs w:val="22"/>
        </w:rPr>
        <w:t xml:space="preserve">in 2015 </w:t>
      </w:r>
      <w:r w:rsidRPr="00200879">
        <w:rPr>
          <w:sz w:val="22"/>
          <w:szCs w:val="22"/>
        </w:rPr>
        <w:t xml:space="preserve">samengesteld door professor </w:t>
      </w:r>
      <w:proofErr w:type="spellStart"/>
      <w:r w:rsidRPr="00200879">
        <w:rPr>
          <w:sz w:val="22"/>
          <w:szCs w:val="22"/>
        </w:rPr>
        <w:t>Octav</w:t>
      </w:r>
      <w:proofErr w:type="spellEnd"/>
      <w:r w:rsidRPr="00200879">
        <w:rPr>
          <w:sz w:val="22"/>
          <w:szCs w:val="22"/>
        </w:rPr>
        <w:t xml:space="preserve">- </w:t>
      </w:r>
      <w:proofErr w:type="spellStart"/>
      <w:r w:rsidRPr="00200879">
        <w:rPr>
          <w:sz w:val="22"/>
          <w:szCs w:val="22"/>
        </w:rPr>
        <w:t>lonut</w:t>
      </w:r>
      <w:proofErr w:type="spellEnd"/>
      <w:r w:rsidRPr="00200879">
        <w:rPr>
          <w:sz w:val="22"/>
          <w:szCs w:val="22"/>
        </w:rPr>
        <w:t xml:space="preserve">. De vragenlijst </w:t>
      </w:r>
      <w:r w:rsidR="009265FB" w:rsidRPr="00200879">
        <w:rPr>
          <w:sz w:val="22"/>
          <w:szCs w:val="22"/>
        </w:rPr>
        <w:t xml:space="preserve">bestaat uit 7 </w:t>
      </w:r>
      <w:r w:rsidR="00A11E44" w:rsidRPr="00200879">
        <w:rPr>
          <w:sz w:val="22"/>
          <w:szCs w:val="22"/>
        </w:rPr>
        <w:t>schalen</w:t>
      </w:r>
      <w:r w:rsidR="009265FB" w:rsidRPr="00200879">
        <w:rPr>
          <w:sz w:val="22"/>
          <w:szCs w:val="22"/>
        </w:rPr>
        <w:t xml:space="preserve"> met verschillende items</w:t>
      </w:r>
      <w:r w:rsidR="0080746C" w:rsidRPr="00200879">
        <w:rPr>
          <w:sz w:val="22"/>
          <w:szCs w:val="22"/>
        </w:rPr>
        <w:t xml:space="preserve"> en is Engelstalig</w:t>
      </w:r>
      <w:r w:rsidR="009265FB" w:rsidRPr="00200879">
        <w:rPr>
          <w:sz w:val="22"/>
          <w:szCs w:val="22"/>
        </w:rPr>
        <w:t xml:space="preserve">. </w:t>
      </w:r>
      <w:r w:rsidR="008F6BFF" w:rsidRPr="00200879">
        <w:rPr>
          <w:sz w:val="22"/>
          <w:szCs w:val="22"/>
        </w:rPr>
        <w:t>De schalen en items zijn</w:t>
      </w:r>
      <w:r w:rsidR="009265FB" w:rsidRPr="00200879">
        <w:rPr>
          <w:sz w:val="22"/>
          <w:szCs w:val="22"/>
        </w:rPr>
        <w:t xml:space="preserve"> gebaseerd op bestaande vragenlijsten die </w:t>
      </w:r>
      <w:r w:rsidR="00E50429" w:rsidRPr="00200879">
        <w:rPr>
          <w:sz w:val="22"/>
          <w:szCs w:val="22"/>
        </w:rPr>
        <w:t xml:space="preserve">in het verleden </w:t>
      </w:r>
      <w:r w:rsidR="009265FB" w:rsidRPr="00200879">
        <w:rPr>
          <w:sz w:val="22"/>
          <w:szCs w:val="22"/>
        </w:rPr>
        <w:t xml:space="preserve">dezelfde factoren </w:t>
      </w:r>
      <w:r w:rsidR="00E50429" w:rsidRPr="00200879">
        <w:rPr>
          <w:sz w:val="22"/>
          <w:szCs w:val="22"/>
        </w:rPr>
        <w:t>hebben gemeten</w:t>
      </w:r>
      <w:r w:rsidR="009265FB" w:rsidRPr="00200879">
        <w:rPr>
          <w:sz w:val="22"/>
          <w:szCs w:val="22"/>
        </w:rPr>
        <w:t>.</w:t>
      </w:r>
      <w:r w:rsidR="005E1B4B" w:rsidRPr="00200879">
        <w:rPr>
          <w:sz w:val="22"/>
          <w:szCs w:val="22"/>
        </w:rPr>
        <w:t xml:space="preserve"> </w:t>
      </w:r>
      <w:r w:rsidR="007C3FE0" w:rsidRPr="00200879">
        <w:rPr>
          <w:sz w:val="22"/>
          <w:szCs w:val="22"/>
        </w:rPr>
        <w:t xml:space="preserve">Per schaal of </w:t>
      </w:r>
      <w:proofErr w:type="spellStart"/>
      <w:r w:rsidR="007C3FE0" w:rsidRPr="00200879">
        <w:rPr>
          <w:i/>
          <w:iCs/>
          <w:sz w:val="22"/>
          <w:szCs w:val="22"/>
        </w:rPr>
        <w:t>table</w:t>
      </w:r>
      <w:proofErr w:type="spellEnd"/>
      <w:r w:rsidR="007C3FE0" w:rsidRPr="00200879">
        <w:rPr>
          <w:sz w:val="22"/>
          <w:szCs w:val="22"/>
        </w:rPr>
        <w:t xml:space="preserve"> wordt er gaangegeven waar de items uit afkomstig zijn. De bronvermelding is te vinden onder de vragenlijst.</w:t>
      </w:r>
    </w:p>
    <w:p w14:paraId="33E40571" w14:textId="0DCDDD6E" w:rsidR="00653F70" w:rsidRPr="00200879" w:rsidRDefault="0080746C" w:rsidP="00200879">
      <w:pPr>
        <w:pStyle w:val="Normaalweb"/>
        <w:spacing w:line="360" w:lineRule="auto"/>
        <w:rPr>
          <w:sz w:val="22"/>
          <w:szCs w:val="22"/>
        </w:rPr>
      </w:pPr>
      <w:r w:rsidRPr="00200879">
        <w:rPr>
          <w:sz w:val="22"/>
          <w:szCs w:val="22"/>
        </w:rPr>
        <w:t xml:space="preserve">De eerste zes schalen worden gemeten met een 5 punt </w:t>
      </w:r>
      <w:proofErr w:type="spellStart"/>
      <w:r w:rsidRPr="00200879">
        <w:rPr>
          <w:sz w:val="22"/>
          <w:szCs w:val="22"/>
        </w:rPr>
        <w:t>likert</w:t>
      </w:r>
      <w:proofErr w:type="spellEnd"/>
      <w:r w:rsidRPr="00200879">
        <w:rPr>
          <w:sz w:val="22"/>
          <w:szCs w:val="22"/>
        </w:rPr>
        <w:t xml:space="preserve"> schaal: </w:t>
      </w:r>
      <w:proofErr w:type="spellStart"/>
      <w:r w:rsidR="00653F70" w:rsidRPr="00200879">
        <w:rPr>
          <w:sz w:val="22"/>
          <w:szCs w:val="22"/>
        </w:rPr>
        <w:t>Strongly</w:t>
      </w:r>
      <w:proofErr w:type="spellEnd"/>
      <w:r w:rsidR="00653F70" w:rsidRPr="00200879">
        <w:rPr>
          <w:sz w:val="22"/>
          <w:szCs w:val="22"/>
        </w:rPr>
        <w:t xml:space="preserve"> </w:t>
      </w:r>
      <w:proofErr w:type="spellStart"/>
      <w:r w:rsidR="00653F70" w:rsidRPr="00200879">
        <w:rPr>
          <w:sz w:val="22"/>
          <w:szCs w:val="22"/>
        </w:rPr>
        <w:t>Disagree</w:t>
      </w:r>
      <w:proofErr w:type="spellEnd"/>
      <w:r w:rsidR="006845D7" w:rsidRPr="00200879">
        <w:rPr>
          <w:sz w:val="22"/>
          <w:szCs w:val="22"/>
        </w:rPr>
        <w:t>(1)</w:t>
      </w:r>
      <w:r w:rsidR="00653F70" w:rsidRPr="00200879">
        <w:rPr>
          <w:sz w:val="22"/>
          <w:szCs w:val="22"/>
        </w:rPr>
        <w:t xml:space="preserve">, </w:t>
      </w:r>
      <w:proofErr w:type="spellStart"/>
      <w:r w:rsidR="00653F70" w:rsidRPr="00200879">
        <w:rPr>
          <w:sz w:val="22"/>
          <w:szCs w:val="22"/>
        </w:rPr>
        <w:t>Disagree</w:t>
      </w:r>
      <w:proofErr w:type="spellEnd"/>
      <w:r w:rsidR="006845D7" w:rsidRPr="00200879">
        <w:rPr>
          <w:sz w:val="22"/>
          <w:szCs w:val="22"/>
        </w:rPr>
        <w:t xml:space="preserve"> (2)</w:t>
      </w:r>
      <w:r w:rsidR="00653F70" w:rsidRPr="00200879">
        <w:rPr>
          <w:sz w:val="22"/>
          <w:szCs w:val="22"/>
        </w:rPr>
        <w:t xml:space="preserve">, </w:t>
      </w:r>
      <w:proofErr w:type="spellStart"/>
      <w:r w:rsidR="00653F70" w:rsidRPr="00200879">
        <w:rPr>
          <w:sz w:val="22"/>
          <w:szCs w:val="22"/>
        </w:rPr>
        <w:t>Neither</w:t>
      </w:r>
      <w:proofErr w:type="spellEnd"/>
      <w:r w:rsidR="00653F70" w:rsidRPr="00200879">
        <w:rPr>
          <w:sz w:val="22"/>
          <w:szCs w:val="22"/>
        </w:rPr>
        <w:t xml:space="preserve"> </w:t>
      </w:r>
      <w:proofErr w:type="spellStart"/>
      <w:r w:rsidR="00653F70" w:rsidRPr="00200879">
        <w:rPr>
          <w:sz w:val="22"/>
          <w:szCs w:val="22"/>
        </w:rPr>
        <w:t>agree</w:t>
      </w:r>
      <w:proofErr w:type="spellEnd"/>
      <w:r w:rsidR="00653F70" w:rsidRPr="00200879">
        <w:rPr>
          <w:sz w:val="22"/>
          <w:szCs w:val="22"/>
        </w:rPr>
        <w:t xml:space="preserve"> or </w:t>
      </w:r>
      <w:proofErr w:type="spellStart"/>
      <w:r w:rsidR="00653F70" w:rsidRPr="00200879">
        <w:rPr>
          <w:sz w:val="22"/>
          <w:szCs w:val="22"/>
        </w:rPr>
        <w:t>disagree</w:t>
      </w:r>
      <w:proofErr w:type="spellEnd"/>
      <w:r w:rsidR="00DF726E" w:rsidRPr="00200879">
        <w:rPr>
          <w:sz w:val="22"/>
          <w:szCs w:val="22"/>
        </w:rPr>
        <w:t xml:space="preserve"> (3)</w:t>
      </w:r>
      <w:r w:rsidR="00653F70" w:rsidRPr="00200879">
        <w:rPr>
          <w:sz w:val="22"/>
          <w:szCs w:val="22"/>
        </w:rPr>
        <w:t xml:space="preserve">, </w:t>
      </w:r>
      <w:proofErr w:type="spellStart"/>
      <w:r w:rsidR="00653F70" w:rsidRPr="00200879">
        <w:rPr>
          <w:sz w:val="22"/>
          <w:szCs w:val="22"/>
        </w:rPr>
        <w:t>Agree</w:t>
      </w:r>
      <w:proofErr w:type="spellEnd"/>
      <w:r w:rsidR="00653F70" w:rsidRPr="00200879">
        <w:rPr>
          <w:sz w:val="22"/>
          <w:szCs w:val="22"/>
        </w:rPr>
        <w:t xml:space="preserve"> </w:t>
      </w:r>
      <w:r w:rsidR="00DF726E" w:rsidRPr="00200879">
        <w:rPr>
          <w:sz w:val="22"/>
          <w:szCs w:val="22"/>
        </w:rPr>
        <w:t xml:space="preserve">(4), </w:t>
      </w:r>
      <w:proofErr w:type="spellStart"/>
      <w:r w:rsidR="00653F70" w:rsidRPr="00200879">
        <w:rPr>
          <w:sz w:val="22"/>
          <w:szCs w:val="22"/>
        </w:rPr>
        <w:t>Strongly</w:t>
      </w:r>
      <w:proofErr w:type="spellEnd"/>
      <w:r w:rsidR="00653F70" w:rsidRPr="00200879">
        <w:rPr>
          <w:sz w:val="22"/>
          <w:szCs w:val="22"/>
        </w:rPr>
        <w:t xml:space="preserve"> </w:t>
      </w:r>
      <w:proofErr w:type="spellStart"/>
      <w:r w:rsidR="00653F70" w:rsidRPr="00200879">
        <w:rPr>
          <w:sz w:val="22"/>
          <w:szCs w:val="22"/>
        </w:rPr>
        <w:t>Agree</w:t>
      </w:r>
      <w:proofErr w:type="spellEnd"/>
      <w:r w:rsidR="00272C36" w:rsidRPr="00200879">
        <w:rPr>
          <w:sz w:val="22"/>
          <w:szCs w:val="22"/>
        </w:rPr>
        <w:t xml:space="preserve"> (5)</w:t>
      </w:r>
      <w:r w:rsidR="00653F70" w:rsidRPr="00200879">
        <w:rPr>
          <w:sz w:val="22"/>
          <w:szCs w:val="22"/>
        </w:rPr>
        <w:t xml:space="preserve">. </w:t>
      </w:r>
      <w:r w:rsidR="000F0D1A" w:rsidRPr="00200879">
        <w:rPr>
          <w:sz w:val="22"/>
          <w:szCs w:val="22"/>
        </w:rPr>
        <w:t>De laatste schaal:</w:t>
      </w:r>
      <w:r w:rsidR="00653F70" w:rsidRPr="00200879">
        <w:rPr>
          <w:sz w:val="22"/>
          <w:szCs w:val="22"/>
        </w:rPr>
        <w:t xml:space="preserve"> pro-</w:t>
      </w:r>
      <w:proofErr w:type="spellStart"/>
      <w:r w:rsidR="00653F70" w:rsidRPr="00200879">
        <w:rPr>
          <w:sz w:val="22"/>
          <w:szCs w:val="22"/>
        </w:rPr>
        <w:t>environmental</w:t>
      </w:r>
      <w:proofErr w:type="spellEnd"/>
      <w:r w:rsidR="00653F70" w:rsidRPr="00200879">
        <w:rPr>
          <w:sz w:val="22"/>
          <w:szCs w:val="22"/>
        </w:rPr>
        <w:t xml:space="preserve"> </w:t>
      </w:r>
      <w:proofErr w:type="spellStart"/>
      <w:r w:rsidR="00653F70" w:rsidRPr="00200879">
        <w:rPr>
          <w:sz w:val="22"/>
          <w:szCs w:val="22"/>
        </w:rPr>
        <w:t>behavior</w:t>
      </w:r>
      <w:proofErr w:type="spellEnd"/>
      <w:r w:rsidR="00653F70" w:rsidRPr="00200879">
        <w:rPr>
          <w:sz w:val="22"/>
          <w:szCs w:val="22"/>
        </w:rPr>
        <w:t xml:space="preserve"> </w:t>
      </w:r>
      <w:r w:rsidR="006845D7" w:rsidRPr="00200879">
        <w:rPr>
          <w:sz w:val="22"/>
          <w:szCs w:val="22"/>
        </w:rPr>
        <w:t>wordt gemeten met de volgende schaal</w:t>
      </w:r>
      <w:r w:rsidR="00653F70" w:rsidRPr="00200879">
        <w:rPr>
          <w:sz w:val="22"/>
          <w:szCs w:val="22"/>
        </w:rPr>
        <w:t xml:space="preserve">: never (1), </w:t>
      </w:r>
      <w:proofErr w:type="spellStart"/>
      <w:r w:rsidR="00653F70" w:rsidRPr="00200879">
        <w:rPr>
          <w:sz w:val="22"/>
          <w:szCs w:val="22"/>
        </w:rPr>
        <w:t>sometimes</w:t>
      </w:r>
      <w:proofErr w:type="spellEnd"/>
      <w:r w:rsidR="00653F70" w:rsidRPr="00200879">
        <w:rPr>
          <w:sz w:val="22"/>
          <w:szCs w:val="22"/>
        </w:rPr>
        <w:t xml:space="preserve"> (2), </w:t>
      </w:r>
      <w:proofErr w:type="spellStart"/>
      <w:r w:rsidR="00653F70" w:rsidRPr="00200879">
        <w:rPr>
          <w:sz w:val="22"/>
          <w:szCs w:val="22"/>
        </w:rPr>
        <w:t>often</w:t>
      </w:r>
      <w:proofErr w:type="spellEnd"/>
      <w:r w:rsidR="00653F70" w:rsidRPr="00200879">
        <w:rPr>
          <w:sz w:val="22"/>
          <w:szCs w:val="22"/>
        </w:rPr>
        <w:t xml:space="preserve"> (3), </w:t>
      </w:r>
      <w:proofErr w:type="spellStart"/>
      <w:r w:rsidR="00653F70" w:rsidRPr="00200879">
        <w:rPr>
          <w:sz w:val="22"/>
          <w:szCs w:val="22"/>
        </w:rPr>
        <w:t>very</w:t>
      </w:r>
      <w:proofErr w:type="spellEnd"/>
      <w:r w:rsidR="00653F70" w:rsidRPr="00200879">
        <w:rPr>
          <w:sz w:val="22"/>
          <w:szCs w:val="22"/>
        </w:rPr>
        <w:t xml:space="preserve"> </w:t>
      </w:r>
      <w:proofErr w:type="spellStart"/>
      <w:r w:rsidR="00653F70" w:rsidRPr="00200879">
        <w:rPr>
          <w:sz w:val="22"/>
          <w:szCs w:val="22"/>
        </w:rPr>
        <w:t>often</w:t>
      </w:r>
      <w:proofErr w:type="spellEnd"/>
      <w:r w:rsidR="00653F70" w:rsidRPr="00200879">
        <w:rPr>
          <w:sz w:val="22"/>
          <w:szCs w:val="22"/>
        </w:rPr>
        <w:t xml:space="preserve"> (4) </w:t>
      </w:r>
      <w:proofErr w:type="spellStart"/>
      <w:r w:rsidR="00653F70" w:rsidRPr="00200879">
        <w:rPr>
          <w:sz w:val="22"/>
          <w:szCs w:val="22"/>
        </w:rPr>
        <w:t>and</w:t>
      </w:r>
      <w:proofErr w:type="spellEnd"/>
      <w:r w:rsidR="00653F70" w:rsidRPr="00200879">
        <w:rPr>
          <w:sz w:val="22"/>
          <w:szCs w:val="22"/>
        </w:rPr>
        <w:t xml:space="preserve"> </w:t>
      </w:r>
      <w:proofErr w:type="spellStart"/>
      <w:r w:rsidR="00653F70" w:rsidRPr="00200879">
        <w:rPr>
          <w:sz w:val="22"/>
          <w:szCs w:val="22"/>
        </w:rPr>
        <w:t>alway</w:t>
      </w:r>
      <w:r w:rsidR="006845D7" w:rsidRPr="00200879">
        <w:rPr>
          <w:sz w:val="22"/>
          <w:szCs w:val="22"/>
        </w:rPr>
        <w:t>s</w:t>
      </w:r>
      <w:proofErr w:type="spellEnd"/>
      <w:r w:rsidR="006845D7" w:rsidRPr="00200879">
        <w:rPr>
          <w:sz w:val="22"/>
          <w:szCs w:val="22"/>
        </w:rPr>
        <w:t xml:space="preserve"> (5).</w:t>
      </w:r>
    </w:p>
    <w:p w14:paraId="372DA451" w14:textId="0FABE741" w:rsidR="0055361A" w:rsidRPr="00200879" w:rsidRDefault="0055361A" w:rsidP="00200879">
      <w:pPr>
        <w:spacing w:line="360" w:lineRule="auto"/>
        <w:rPr>
          <w:rFonts w:cs="Times New Roman"/>
          <w:b/>
          <w:bCs/>
          <w:lang w:val="en-US"/>
        </w:rPr>
      </w:pPr>
      <w:proofErr w:type="spellStart"/>
      <w:r w:rsidRPr="00200879">
        <w:rPr>
          <w:rFonts w:cs="Times New Roman"/>
          <w:b/>
          <w:bCs/>
        </w:rPr>
        <w:t>Table</w:t>
      </w:r>
      <w:proofErr w:type="spellEnd"/>
      <w:r w:rsidRPr="00200879">
        <w:rPr>
          <w:rFonts w:cs="Times New Roman"/>
          <w:b/>
          <w:bCs/>
        </w:rPr>
        <w:t xml:space="preserve"> 1. </w:t>
      </w:r>
      <w:r w:rsidRPr="00200879">
        <w:rPr>
          <w:rFonts w:cs="Times New Roman"/>
          <w:b/>
          <w:bCs/>
          <w:lang w:val="en-US"/>
        </w:rPr>
        <w:t>“Awareness toward environmental problems” measurements</w:t>
      </w:r>
    </w:p>
    <w:p w14:paraId="50D35472" w14:textId="4E30F1DF" w:rsidR="00763539" w:rsidRPr="00200879" w:rsidRDefault="00763539" w:rsidP="00200879">
      <w:pPr>
        <w:spacing w:line="360" w:lineRule="auto"/>
        <w:rPr>
          <w:rFonts w:cs="Times New Roman"/>
          <w:lang w:val="en-US"/>
        </w:rPr>
      </w:pPr>
      <w:r w:rsidRPr="00200879">
        <w:rPr>
          <w:rFonts w:cs="Times New Roman"/>
          <w:lang w:val="en-US"/>
        </w:rPr>
        <w:t>Devel</w:t>
      </w:r>
      <w:r w:rsidR="00911F88" w:rsidRPr="00200879">
        <w:rPr>
          <w:rFonts w:cs="Times New Roman"/>
          <w:lang w:val="en-US"/>
        </w:rPr>
        <w:t xml:space="preserve">oped by </w:t>
      </w:r>
      <w:proofErr w:type="spellStart"/>
      <w:r w:rsidR="00911F88" w:rsidRPr="00200879">
        <w:rPr>
          <w:rFonts w:cs="Times New Roman"/>
          <w:lang w:val="en-US"/>
        </w:rPr>
        <w:t>Octac-lonut</w:t>
      </w:r>
      <w:proofErr w:type="spellEnd"/>
      <w:r w:rsidR="00911F88" w:rsidRPr="00200879">
        <w:rPr>
          <w:rFonts w:cs="Times New Roman"/>
          <w:lang w:val="en-US"/>
        </w:rPr>
        <w:t xml:space="preserve"> (2015)</w:t>
      </w:r>
    </w:p>
    <w:p w14:paraId="0AF3003F" w14:textId="67511BA0" w:rsidR="0055361A" w:rsidRPr="00200879" w:rsidRDefault="0055361A" w:rsidP="00200879">
      <w:pPr>
        <w:pStyle w:val="Lijstalinea"/>
        <w:numPr>
          <w:ilvl w:val="0"/>
          <w:numId w:val="5"/>
        </w:numPr>
        <w:spacing w:line="360" w:lineRule="auto"/>
        <w:rPr>
          <w:rFonts w:cs="Times New Roman"/>
          <w:lang w:val="en-US"/>
        </w:rPr>
      </w:pPr>
      <w:r w:rsidRPr="00200879">
        <w:rPr>
          <w:rFonts w:cs="Times New Roman"/>
          <w:lang w:val="en-US"/>
        </w:rPr>
        <w:t xml:space="preserve">I am aware of the importance of </w:t>
      </w:r>
      <w:proofErr w:type="spellStart"/>
      <w:r w:rsidRPr="00200879">
        <w:rPr>
          <w:rFonts w:cs="Times New Roman"/>
          <w:lang w:val="en-US"/>
        </w:rPr>
        <w:t>recycing</w:t>
      </w:r>
      <w:proofErr w:type="spellEnd"/>
      <w:r w:rsidRPr="00200879">
        <w:rPr>
          <w:rFonts w:cs="Times New Roman"/>
          <w:lang w:val="en-US"/>
        </w:rPr>
        <w:t xml:space="preserve"> </w:t>
      </w:r>
    </w:p>
    <w:p w14:paraId="275D348C" w14:textId="2D9DC2BC" w:rsidR="0055361A" w:rsidRPr="00200879" w:rsidRDefault="0055361A" w:rsidP="00200879">
      <w:pPr>
        <w:pStyle w:val="Lijstalinea"/>
        <w:numPr>
          <w:ilvl w:val="0"/>
          <w:numId w:val="5"/>
        </w:numPr>
        <w:spacing w:line="360" w:lineRule="auto"/>
        <w:rPr>
          <w:rFonts w:cs="Times New Roman"/>
          <w:lang w:val="en-US"/>
        </w:rPr>
      </w:pPr>
      <w:r w:rsidRPr="00200879">
        <w:rPr>
          <w:rFonts w:cs="Times New Roman"/>
          <w:lang w:val="en-US"/>
        </w:rPr>
        <w:lastRenderedPageBreak/>
        <w:t xml:space="preserve">I try to reduce energy consumption </w:t>
      </w:r>
    </w:p>
    <w:p w14:paraId="3DB5B986" w14:textId="18447892" w:rsidR="0055361A" w:rsidRPr="00200879" w:rsidRDefault="0055361A" w:rsidP="00200879">
      <w:pPr>
        <w:pStyle w:val="Lijstalinea"/>
        <w:numPr>
          <w:ilvl w:val="0"/>
          <w:numId w:val="5"/>
        </w:numPr>
        <w:spacing w:line="360" w:lineRule="auto"/>
        <w:rPr>
          <w:rFonts w:cs="Times New Roman"/>
          <w:lang w:val="en-US"/>
        </w:rPr>
      </w:pPr>
      <w:r w:rsidRPr="00200879">
        <w:rPr>
          <w:rFonts w:cs="Times New Roman"/>
          <w:lang w:val="en-US"/>
        </w:rPr>
        <w:t xml:space="preserve">I am concerned about soil, water and air pollution </w:t>
      </w:r>
    </w:p>
    <w:p w14:paraId="6320618A" w14:textId="481599FC" w:rsidR="0055361A" w:rsidRPr="00200879" w:rsidRDefault="0055361A" w:rsidP="00200879">
      <w:pPr>
        <w:pStyle w:val="Lijstalinea"/>
        <w:numPr>
          <w:ilvl w:val="0"/>
          <w:numId w:val="5"/>
        </w:numPr>
        <w:spacing w:line="360" w:lineRule="auto"/>
        <w:rPr>
          <w:rFonts w:cs="Times New Roman"/>
          <w:lang w:val="en-US"/>
        </w:rPr>
      </w:pPr>
      <w:r w:rsidRPr="00200879">
        <w:rPr>
          <w:rFonts w:cs="Times New Roman"/>
          <w:lang w:val="en-US"/>
        </w:rPr>
        <w:t>I prefer to buy organic products because I care about the</w:t>
      </w:r>
      <w:r w:rsidR="004333DD" w:rsidRPr="00200879">
        <w:rPr>
          <w:rFonts w:cs="Times New Roman"/>
          <w:lang w:val="en-US"/>
        </w:rPr>
        <w:t xml:space="preserve"> </w:t>
      </w:r>
      <w:r w:rsidRPr="00200879">
        <w:rPr>
          <w:rFonts w:cs="Times New Roman"/>
          <w:lang w:val="en-US"/>
        </w:rPr>
        <w:t>environment in which we all live</w:t>
      </w:r>
      <w:r w:rsidRPr="00200879">
        <w:rPr>
          <w:rFonts w:cs="Times New Roman"/>
          <w:lang w:val="en-US"/>
        </w:rPr>
        <w:cr/>
      </w:r>
    </w:p>
    <w:p w14:paraId="3E004057" w14:textId="683F4A1C" w:rsidR="00AD7944" w:rsidRPr="00200879" w:rsidRDefault="00AD7944" w:rsidP="00200879">
      <w:pPr>
        <w:spacing w:line="360" w:lineRule="auto"/>
        <w:rPr>
          <w:rFonts w:cs="Times New Roman"/>
          <w:b/>
          <w:bCs/>
          <w:lang w:val="en-US"/>
        </w:rPr>
      </w:pPr>
      <w:r w:rsidRPr="00200879">
        <w:rPr>
          <w:rFonts w:cs="Times New Roman"/>
          <w:b/>
          <w:bCs/>
          <w:lang w:val="en-US"/>
        </w:rPr>
        <w:t>Table 2. “Pro-environmental Attitude” measurements</w:t>
      </w:r>
    </w:p>
    <w:p w14:paraId="42869C33" w14:textId="3ADF8819" w:rsidR="00E45D13" w:rsidRPr="00200879" w:rsidRDefault="00AD7944" w:rsidP="00200879">
      <w:pPr>
        <w:spacing w:line="360" w:lineRule="auto"/>
        <w:rPr>
          <w:rFonts w:cs="Times New Roman"/>
          <w:lang w:val="en-US"/>
        </w:rPr>
      </w:pPr>
      <w:r w:rsidRPr="00200879">
        <w:rPr>
          <w:rFonts w:cs="Times New Roman"/>
          <w:lang w:val="en-US"/>
        </w:rPr>
        <w:t>Items Adapted after Van den Berg (2007)</w:t>
      </w:r>
    </w:p>
    <w:p w14:paraId="053631C7" w14:textId="45510295" w:rsidR="00AD7944" w:rsidRPr="00200879" w:rsidRDefault="00AD7944" w:rsidP="00200879">
      <w:pPr>
        <w:pStyle w:val="Lijstalinea"/>
        <w:numPr>
          <w:ilvl w:val="0"/>
          <w:numId w:val="6"/>
        </w:numPr>
        <w:spacing w:line="360" w:lineRule="auto"/>
        <w:rPr>
          <w:rFonts w:cs="Times New Roman"/>
          <w:lang w:val="en-US"/>
        </w:rPr>
      </w:pPr>
      <w:r w:rsidRPr="00200879">
        <w:rPr>
          <w:rFonts w:cs="Times New Roman"/>
          <w:lang w:val="en-US"/>
        </w:rPr>
        <w:t>I believe it is adequate to act in a pro-environmental manner.</w:t>
      </w:r>
    </w:p>
    <w:p w14:paraId="580C1D75" w14:textId="528CEB43" w:rsidR="00AD7944" w:rsidRPr="00200879" w:rsidRDefault="00AD7944" w:rsidP="00200879">
      <w:pPr>
        <w:pStyle w:val="Lijstalinea"/>
        <w:numPr>
          <w:ilvl w:val="0"/>
          <w:numId w:val="6"/>
        </w:numPr>
        <w:spacing w:line="360" w:lineRule="auto"/>
        <w:rPr>
          <w:rFonts w:cs="Times New Roman"/>
          <w:lang w:val="en-US"/>
        </w:rPr>
      </w:pPr>
      <w:r w:rsidRPr="00200879">
        <w:rPr>
          <w:rFonts w:cs="Times New Roman"/>
          <w:lang w:val="en-US"/>
        </w:rPr>
        <w:t>I believe it is wise to act in a pro-environmental manner.</w:t>
      </w:r>
    </w:p>
    <w:p w14:paraId="703C4856" w14:textId="4892603E" w:rsidR="00AD7944" w:rsidRPr="00200879" w:rsidRDefault="00AD7944" w:rsidP="00200879">
      <w:pPr>
        <w:pStyle w:val="Lijstalinea"/>
        <w:numPr>
          <w:ilvl w:val="0"/>
          <w:numId w:val="6"/>
        </w:numPr>
        <w:spacing w:line="360" w:lineRule="auto"/>
        <w:rPr>
          <w:rFonts w:cs="Times New Roman"/>
          <w:lang w:val="en-US"/>
        </w:rPr>
      </w:pPr>
      <w:r w:rsidRPr="00200879">
        <w:rPr>
          <w:rFonts w:cs="Times New Roman"/>
          <w:lang w:val="en-US"/>
        </w:rPr>
        <w:t>I believe it is useful to act in a pro-environmental manner.</w:t>
      </w:r>
    </w:p>
    <w:p w14:paraId="3393FC2B" w14:textId="2A9BA596" w:rsidR="004333DD" w:rsidRPr="00200879" w:rsidRDefault="00AD7944" w:rsidP="00200879">
      <w:pPr>
        <w:pStyle w:val="Lijstalinea"/>
        <w:numPr>
          <w:ilvl w:val="0"/>
          <w:numId w:val="6"/>
        </w:numPr>
        <w:spacing w:line="360" w:lineRule="auto"/>
        <w:rPr>
          <w:rFonts w:cs="Times New Roman"/>
          <w:lang w:val="en-US"/>
        </w:rPr>
      </w:pPr>
      <w:r w:rsidRPr="00200879">
        <w:rPr>
          <w:rFonts w:cs="Times New Roman"/>
          <w:lang w:val="en-US"/>
        </w:rPr>
        <w:t>I like to think that people act in a pro-environmental manner.</w:t>
      </w:r>
      <w:r w:rsidRPr="00200879">
        <w:rPr>
          <w:rFonts w:cs="Times New Roman"/>
          <w:lang w:val="en-US"/>
        </w:rPr>
        <w:cr/>
      </w:r>
    </w:p>
    <w:p w14:paraId="4ED90529" w14:textId="1B513B9E" w:rsidR="004333DD" w:rsidRPr="00200879" w:rsidRDefault="004333DD" w:rsidP="00200879">
      <w:pPr>
        <w:spacing w:line="360" w:lineRule="auto"/>
        <w:rPr>
          <w:rFonts w:cs="Times New Roman"/>
          <w:b/>
          <w:bCs/>
          <w:lang w:val="en-US"/>
        </w:rPr>
      </w:pPr>
      <w:r w:rsidRPr="00200879">
        <w:rPr>
          <w:rFonts w:cs="Times New Roman"/>
          <w:b/>
          <w:bCs/>
          <w:lang w:val="en-US"/>
        </w:rPr>
        <w:t>Table 3. “Perceived behavioral control”</w:t>
      </w:r>
      <w:r w:rsidR="007D7990" w:rsidRPr="00200879">
        <w:rPr>
          <w:rFonts w:cs="Times New Roman"/>
          <w:b/>
          <w:bCs/>
          <w:lang w:val="en-US"/>
        </w:rPr>
        <w:t xml:space="preserve"> measurements</w:t>
      </w:r>
    </w:p>
    <w:p w14:paraId="5640CE2D" w14:textId="0492A544" w:rsidR="004A5AE0" w:rsidRPr="00200879" w:rsidRDefault="004333DD" w:rsidP="00200879">
      <w:pPr>
        <w:spacing w:line="360" w:lineRule="auto"/>
        <w:rPr>
          <w:rFonts w:cs="Times New Roman"/>
          <w:lang w:val="en-US"/>
        </w:rPr>
      </w:pPr>
      <w:r w:rsidRPr="00200879">
        <w:rPr>
          <w:rFonts w:cs="Times New Roman"/>
          <w:lang w:val="en-US"/>
        </w:rPr>
        <w:t>Items Adapted after Ajzen (1991)</w:t>
      </w:r>
    </w:p>
    <w:p w14:paraId="32D0BE21" w14:textId="61A5A444" w:rsidR="004333DD" w:rsidRPr="00200879" w:rsidRDefault="004333DD" w:rsidP="00200879">
      <w:pPr>
        <w:pStyle w:val="Lijstalinea"/>
        <w:numPr>
          <w:ilvl w:val="0"/>
          <w:numId w:val="7"/>
        </w:numPr>
        <w:spacing w:line="360" w:lineRule="auto"/>
        <w:rPr>
          <w:rFonts w:cs="Times New Roman"/>
          <w:lang w:val="en-US"/>
        </w:rPr>
      </w:pPr>
      <w:r w:rsidRPr="00200879">
        <w:rPr>
          <w:rFonts w:cs="Times New Roman"/>
          <w:lang w:val="en-US"/>
        </w:rPr>
        <w:t>I have enough environment knowledge for discerning</w:t>
      </w:r>
      <w:r w:rsidR="007D474B" w:rsidRPr="00200879">
        <w:rPr>
          <w:rFonts w:cs="Times New Roman"/>
          <w:lang w:val="en-US"/>
        </w:rPr>
        <w:t xml:space="preserve"> </w:t>
      </w:r>
      <w:r w:rsidRPr="00200879">
        <w:rPr>
          <w:rFonts w:cs="Times New Roman"/>
          <w:lang w:val="en-US"/>
        </w:rPr>
        <w:t xml:space="preserve">between responsible and harmful behavior. </w:t>
      </w:r>
    </w:p>
    <w:p w14:paraId="59A59B8A" w14:textId="2E9FB5E7" w:rsidR="004333DD" w:rsidRPr="00200879" w:rsidRDefault="004333DD" w:rsidP="00200879">
      <w:pPr>
        <w:pStyle w:val="Lijstalinea"/>
        <w:numPr>
          <w:ilvl w:val="0"/>
          <w:numId w:val="7"/>
        </w:numPr>
        <w:spacing w:line="360" w:lineRule="auto"/>
        <w:rPr>
          <w:rFonts w:cs="Times New Roman"/>
          <w:lang w:val="en-US"/>
        </w:rPr>
      </w:pPr>
      <w:r w:rsidRPr="00200879">
        <w:rPr>
          <w:rFonts w:cs="Times New Roman"/>
          <w:lang w:val="en-US"/>
        </w:rPr>
        <w:t>I have the necessary financial resources to sustain a green consumption</w:t>
      </w:r>
      <w:r w:rsidR="00012E94" w:rsidRPr="00200879">
        <w:rPr>
          <w:rFonts w:cs="Times New Roman"/>
          <w:lang w:val="en-US"/>
        </w:rPr>
        <w:t>.</w:t>
      </w:r>
      <w:r w:rsidRPr="00200879">
        <w:rPr>
          <w:rFonts w:cs="Times New Roman"/>
          <w:lang w:val="en-US"/>
        </w:rPr>
        <w:t xml:space="preserve"> </w:t>
      </w:r>
    </w:p>
    <w:p w14:paraId="3D24B184" w14:textId="338552B4" w:rsidR="004333DD" w:rsidRPr="00200879" w:rsidRDefault="004333DD" w:rsidP="00200879">
      <w:pPr>
        <w:pStyle w:val="Lijstalinea"/>
        <w:numPr>
          <w:ilvl w:val="0"/>
          <w:numId w:val="7"/>
        </w:numPr>
        <w:spacing w:line="360" w:lineRule="auto"/>
        <w:rPr>
          <w:rFonts w:cs="Times New Roman"/>
          <w:lang w:val="en-US"/>
        </w:rPr>
      </w:pPr>
      <w:r w:rsidRPr="00200879">
        <w:rPr>
          <w:rFonts w:cs="Times New Roman"/>
          <w:lang w:val="en-US"/>
        </w:rPr>
        <w:t xml:space="preserve">I have enough time to involve in environment protection activities. </w:t>
      </w:r>
    </w:p>
    <w:p w14:paraId="1419BFDE" w14:textId="401227E6" w:rsidR="007D474B" w:rsidRPr="00200879" w:rsidRDefault="004333DD" w:rsidP="00200879">
      <w:pPr>
        <w:pStyle w:val="Lijstalinea"/>
        <w:numPr>
          <w:ilvl w:val="0"/>
          <w:numId w:val="7"/>
        </w:numPr>
        <w:spacing w:line="360" w:lineRule="auto"/>
        <w:rPr>
          <w:rFonts w:cs="Times New Roman"/>
          <w:lang w:val="en-US"/>
        </w:rPr>
      </w:pPr>
      <w:r w:rsidRPr="00200879">
        <w:rPr>
          <w:rFonts w:cs="Times New Roman"/>
          <w:lang w:val="en-US"/>
        </w:rPr>
        <w:lastRenderedPageBreak/>
        <w:t>I believe I am responsible for the environment we’re living in</w:t>
      </w:r>
      <w:r w:rsidR="00012E94" w:rsidRPr="00200879">
        <w:rPr>
          <w:rFonts w:cs="Times New Roman"/>
          <w:lang w:val="en-US"/>
        </w:rPr>
        <w:t>.</w:t>
      </w:r>
      <w:r w:rsidRPr="00200879">
        <w:rPr>
          <w:rFonts w:cs="Times New Roman"/>
          <w:lang w:val="en-US"/>
        </w:rPr>
        <w:cr/>
      </w:r>
    </w:p>
    <w:p w14:paraId="3DA9E975" w14:textId="77777777" w:rsidR="007D474B" w:rsidRPr="00200879" w:rsidRDefault="007D474B" w:rsidP="00200879">
      <w:pPr>
        <w:spacing w:line="360" w:lineRule="auto"/>
        <w:rPr>
          <w:rFonts w:cs="Times New Roman"/>
          <w:b/>
          <w:bCs/>
          <w:lang w:val="en-US"/>
        </w:rPr>
      </w:pPr>
      <w:r w:rsidRPr="00200879">
        <w:rPr>
          <w:rFonts w:cs="Times New Roman"/>
          <w:b/>
          <w:bCs/>
          <w:lang w:val="en-US"/>
        </w:rPr>
        <w:t>Table 4. “Normative beliefs” measurements</w:t>
      </w:r>
    </w:p>
    <w:p w14:paraId="3A6E1056" w14:textId="05B596D7" w:rsidR="007D474B" w:rsidRPr="00200879" w:rsidRDefault="007D474B" w:rsidP="00200879">
      <w:pPr>
        <w:spacing w:line="360" w:lineRule="auto"/>
        <w:rPr>
          <w:rFonts w:cs="Times New Roman"/>
          <w:lang w:val="en-US"/>
        </w:rPr>
      </w:pPr>
      <w:r w:rsidRPr="00200879">
        <w:rPr>
          <w:rFonts w:cs="Times New Roman"/>
          <w:lang w:val="en-US"/>
        </w:rPr>
        <w:t>Items Adapted after</w:t>
      </w:r>
      <w:r w:rsidR="009D6298" w:rsidRPr="00200879">
        <w:rPr>
          <w:rFonts w:cs="Times New Roman"/>
          <w:lang w:val="en-US"/>
        </w:rPr>
        <w:t xml:space="preserve"> Fielding et al. (2008)</w:t>
      </w:r>
    </w:p>
    <w:p w14:paraId="554DEBD9" w14:textId="03E1A16C" w:rsidR="007D474B" w:rsidRPr="00200879" w:rsidRDefault="007D474B" w:rsidP="00200879">
      <w:pPr>
        <w:pStyle w:val="Lijstalinea"/>
        <w:numPr>
          <w:ilvl w:val="0"/>
          <w:numId w:val="8"/>
        </w:numPr>
        <w:spacing w:line="360" w:lineRule="auto"/>
        <w:rPr>
          <w:rFonts w:cs="Times New Roman"/>
          <w:lang w:val="en-US"/>
        </w:rPr>
      </w:pPr>
      <w:r w:rsidRPr="00200879">
        <w:rPr>
          <w:rFonts w:cs="Times New Roman"/>
          <w:lang w:val="en-US"/>
        </w:rPr>
        <w:t>People who are important to me behave in an</w:t>
      </w:r>
      <w:r w:rsidR="00015B7C" w:rsidRPr="00200879">
        <w:rPr>
          <w:rFonts w:cs="Times New Roman"/>
          <w:lang w:val="en-US"/>
        </w:rPr>
        <w:t xml:space="preserve"> </w:t>
      </w:r>
      <w:r w:rsidRPr="00200879">
        <w:rPr>
          <w:rFonts w:cs="Times New Roman"/>
          <w:lang w:val="en-US"/>
        </w:rPr>
        <w:t>environmentally friendly way.</w:t>
      </w:r>
      <w:r w:rsidR="009D6298" w:rsidRPr="00200879">
        <w:rPr>
          <w:rFonts w:cs="Times New Roman"/>
          <w:lang w:val="en-US"/>
        </w:rPr>
        <w:t xml:space="preserve"> Adapted after </w:t>
      </w:r>
      <w:proofErr w:type="spellStart"/>
      <w:r w:rsidR="009D6298" w:rsidRPr="00200879">
        <w:rPr>
          <w:rFonts w:cs="Times New Roman"/>
        </w:rPr>
        <w:t>Fishbein</w:t>
      </w:r>
      <w:proofErr w:type="spellEnd"/>
      <w:r w:rsidR="009D6298" w:rsidRPr="00200879">
        <w:rPr>
          <w:rFonts w:cs="Times New Roman"/>
        </w:rPr>
        <w:t xml:space="preserve"> si </w:t>
      </w:r>
      <w:proofErr w:type="spellStart"/>
      <w:r w:rsidR="009D6298" w:rsidRPr="00200879">
        <w:rPr>
          <w:rFonts w:cs="Times New Roman"/>
        </w:rPr>
        <w:t>Ajzen</w:t>
      </w:r>
      <w:proofErr w:type="spellEnd"/>
      <w:r w:rsidR="009D6298" w:rsidRPr="00200879">
        <w:rPr>
          <w:rFonts w:cs="Times New Roman"/>
        </w:rPr>
        <w:t xml:space="preserve"> (1975), </w:t>
      </w:r>
      <w:proofErr w:type="spellStart"/>
      <w:r w:rsidR="009D6298" w:rsidRPr="00200879">
        <w:rPr>
          <w:rFonts w:cs="Times New Roman"/>
        </w:rPr>
        <w:t>Ajzen</w:t>
      </w:r>
      <w:proofErr w:type="spellEnd"/>
      <w:r w:rsidR="009D6298" w:rsidRPr="00200879">
        <w:rPr>
          <w:rFonts w:cs="Times New Roman"/>
        </w:rPr>
        <w:t xml:space="preserve"> (1991)</w:t>
      </w:r>
    </w:p>
    <w:p w14:paraId="68FB525F" w14:textId="13917940" w:rsidR="007D474B" w:rsidRPr="00200879" w:rsidRDefault="007D474B" w:rsidP="00200879">
      <w:pPr>
        <w:pStyle w:val="Lijstalinea"/>
        <w:numPr>
          <w:ilvl w:val="0"/>
          <w:numId w:val="8"/>
        </w:numPr>
        <w:spacing w:line="360" w:lineRule="auto"/>
        <w:rPr>
          <w:rFonts w:cs="Times New Roman"/>
          <w:lang w:val="en-US"/>
        </w:rPr>
      </w:pPr>
      <w:r w:rsidRPr="00200879">
        <w:rPr>
          <w:rFonts w:cs="Times New Roman"/>
          <w:lang w:val="en-US"/>
        </w:rPr>
        <w:t>People who are important to me would approve of me</w:t>
      </w:r>
      <w:r w:rsidR="00015B7C" w:rsidRPr="00200879">
        <w:rPr>
          <w:rFonts w:cs="Times New Roman"/>
          <w:lang w:val="en-US"/>
        </w:rPr>
        <w:t xml:space="preserve"> </w:t>
      </w:r>
      <w:r w:rsidRPr="00200879">
        <w:rPr>
          <w:rFonts w:cs="Times New Roman"/>
          <w:lang w:val="en-US"/>
        </w:rPr>
        <w:t>behaving in an environmentally friendly way</w:t>
      </w:r>
      <w:r w:rsidR="00012E94" w:rsidRPr="00200879">
        <w:rPr>
          <w:rFonts w:cs="Times New Roman"/>
          <w:lang w:val="en-US"/>
        </w:rPr>
        <w:t>.</w:t>
      </w:r>
      <w:r w:rsidRPr="00200879">
        <w:rPr>
          <w:rFonts w:cs="Times New Roman"/>
          <w:lang w:val="en-US"/>
        </w:rPr>
        <w:t xml:space="preserve"> </w:t>
      </w:r>
    </w:p>
    <w:p w14:paraId="2D94792C" w14:textId="59994085" w:rsidR="00887771" w:rsidRPr="00200879" w:rsidRDefault="007D474B" w:rsidP="00200879">
      <w:pPr>
        <w:pStyle w:val="Lijstalinea"/>
        <w:numPr>
          <w:ilvl w:val="0"/>
          <w:numId w:val="8"/>
        </w:numPr>
        <w:spacing w:line="360" w:lineRule="auto"/>
        <w:rPr>
          <w:rFonts w:cs="Times New Roman"/>
          <w:lang w:val="en-US"/>
        </w:rPr>
      </w:pPr>
      <w:r w:rsidRPr="00200879">
        <w:rPr>
          <w:rFonts w:cs="Times New Roman"/>
          <w:lang w:val="en-US"/>
        </w:rPr>
        <w:t>People who are important to me encourage me to</w:t>
      </w:r>
      <w:r w:rsidR="00015B7C" w:rsidRPr="00200879">
        <w:rPr>
          <w:rFonts w:cs="Times New Roman"/>
          <w:lang w:val="en-US"/>
        </w:rPr>
        <w:t xml:space="preserve"> </w:t>
      </w:r>
      <w:r w:rsidRPr="00200879">
        <w:rPr>
          <w:rFonts w:cs="Times New Roman"/>
          <w:lang w:val="en-US"/>
        </w:rPr>
        <w:t xml:space="preserve">behave in an environmentally friendly way. </w:t>
      </w:r>
    </w:p>
    <w:p w14:paraId="674D15DD" w14:textId="77777777" w:rsidR="008A4953" w:rsidRPr="00200879" w:rsidRDefault="008A4953" w:rsidP="00200879">
      <w:pPr>
        <w:spacing w:line="360" w:lineRule="auto"/>
        <w:rPr>
          <w:rFonts w:cs="Times New Roman"/>
          <w:lang w:val="en-US"/>
        </w:rPr>
      </w:pPr>
    </w:p>
    <w:p w14:paraId="7DF0EC1A" w14:textId="5AAE2ED7" w:rsidR="00887771" w:rsidRPr="00200879" w:rsidRDefault="00005847" w:rsidP="00200879">
      <w:pPr>
        <w:spacing w:line="360" w:lineRule="auto"/>
        <w:rPr>
          <w:rFonts w:cs="Times New Roman"/>
          <w:b/>
          <w:bCs/>
          <w:lang w:val="en-US"/>
        </w:rPr>
      </w:pPr>
      <w:r w:rsidRPr="00200879">
        <w:rPr>
          <w:rFonts w:cs="Times New Roman"/>
          <w:b/>
          <w:bCs/>
          <w:lang w:val="en-US"/>
        </w:rPr>
        <w:t>Table 5. “Compatibility” measurements</w:t>
      </w:r>
    </w:p>
    <w:p w14:paraId="6747D056" w14:textId="176291D0" w:rsidR="00005847" w:rsidRPr="00200879" w:rsidRDefault="00005847" w:rsidP="00200879">
      <w:pPr>
        <w:spacing w:line="360" w:lineRule="auto"/>
        <w:rPr>
          <w:rFonts w:cs="Times New Roman"/>
          <w:lang w:val="en-US"/>
        </w:rPr>
      </w:pPr>
      <w:r w:rsidRPr="00200879">
        <w:rPr>
          <w:rFonts w:cs="Times New Roman"/>
          <w:lang w:val="en-US"/>
        </w:rPr>
        <w:t xml:space="preserve">Items adapted after </w:t>
      </w:r>
      <w:r w:rsidR="008A4953" w:rsidRPr="00200879">
        <w:rPr>
          <w:rFonts w:cs="Times New Roman"/>
          <w:lang w:val="en-US"/>
        </w:rPr>
        <w:t xml:space="preserve">Taylor </w:t>
      </w:r>
      <w:proofErr w:type="spellStart"/>
      <w:r w:rsidR="008A4953" w:rsidRPr="00200879">
        <w:rPr>
          <w:rFonts w:cs="Times New Roman"/>
          <w:lang w:val="en-US"/>
        </w:rPr>
        <w:t>și</w:t>
      </w:r>
      <w:proofErr w:type="spellEnd"/>
      <w:r w:rsidR="008A4953" w:rsidRPr="00200879">
        <w:rPr>
          <w:rFonts w:cs="Times New Roman"/>
          <w:lang w:val="en-US"/>
        </w:rPr>
        <w:t xml:space="preserve"> Todd, 1995; Rogers, 1995)</w:t>
      </w:r>
    </w:p>
    <w:p w14:paraId="3B80A571" w14:textId="7E3ED5D5" w:rsidR="008A4953" w:rsidRPr="00200879" w:rsidRDefault="008A4953" w:rsidP="00200879">
      <w:pPr>
        <w:pStyle w:val="Lijstalinea"/>
        <w:numPr>
          <w:ilvl w:val="0"/>
          <w:numId w:val="9"/>
        </w:numPr>
        <w:spacing w:line="360" w:lineRule="auto"/>
        <w:rPr>
          <w:rFonts w:cs="Times New Roman"/>
          <w:lang w:val="en-US"/>
        </w:rPr>
      </w:pPr>
      <w:r w:rsidRPr="00200879">
        <w:rPr>
          <w:rFonts w:cs="Times New Roman"/>
          <w:lang w:val="en-US"/>
        </w:rPr>
        <w:t>Pro-environmental behavior is compatible with my personal needs.</w:t>
      </w:r>
    </w:p>
    <w:p w14:paraId="4B9E5100" w14:textId="75E816A1" w:rsidR="008A4953" w:rsidRPr="00200879" w:rsidRDefault="008A4953" w:rsidP="00200879">
      <w:pPr>
        <w:pStyle w:val="Lijstalinea"/>
        <w:numPr>
          <w:ilvl w:val="0"/>
          <w:numId w:val="9"/>
        </w:numPr>
        <w:spacing w:line="360" w:lineRule="auto"/>
        <w:rPr>
          <w:rFonts w:cs="Times New Roman"/>
          <w:lang w:val="en-US"/>
        </w:rPr>
      </w:pPr>
      <w:r w:rsidRPr="00200879">
        <w:rPr>
          <w:rFonts w:cs="Times New Roman"/>
          <w:lang w:val="en-US"/>
        </w:rPr>
        <w:t>Pro-environmental behavior is compatible with my values.</w:t>
      </w:r>
    </w:p>
    <w:p w14:paraId="63B91699" w14:textId="750C0895" w:rsidR="008A4953" w:rsidRPr="00200879" w:rsidRDefault="008A4953" w:rsidP="00200879">
      <w:pPr>
        <w:pStyle w:val="Lijstalinea"/>
        <w:numPr>
          <w:ilvl w:val="0"/>
          <w:numId w:val="9"/>
        </w:numPr>
        <w:spacing w:line="360" w:lineRule="auto"/>
        <w:rPr>
          <w:rFonts w:cs="Times New Roman"/>
          <w:lang w:val="en-US"/>
        </w:rPr>
      </w:pPr>
      <w:r w:rsidRPr="00200879">
        <w:rPr>
          <w:rFonts w:cs="Times New Roman"/>
          <w:lang w:val="en-US"/>
        </w:rPr>
        <w:lastRenderedPageBreak/>
        <w:t>Pro-environmental behavior is compatible with my lifestyle.</w:t>
      </w:r>
    </w:p>
    <w:p w14:paraId="69B233F0" w14:textId="0D533052" w:rsidR="008A4953" w:rsidRPr="00200879" w:rsidRDefault="008A4953" w:rsidP="00200879">
      <w:pPr>
        <w:spacing w:line="360" w:lineRule="auto"/>
        <w:rPr>
          <w:rFonts w:cs="Times New Roman"/>
          <w:lang w:val="en-US"/>
        </w:rPr>
      </w:pPr>
    </w:p>
    <w:p w14:paraId="3DD6C77B" w14:textId="77777777" w:rsidR="00896B3F" w:rsidRPr="00200879" w:rsidRDefault="00896B3F" w:rsidP="00200879">
      <w:pPr>
        <w:spacing w:line="360" w:lineRule="auto"/>
        <w:rPr>
          <w:rFonts w:cs="Times New Roman"/>
          <w:b/>
          <w:bCs/>
          <w:lang w:val="en-US"/>
        </w:rPr>
      </w:pPr>
      <w:r w:rsidRPr="00200879">
        <w:rPr>
          <w:rFonts w:cs="Times New Roman"/>
          <w:b/>
          <w:bCs/>
          <w:lang w:val="en-US"/>
        </w:rPr>
        <w:t>Table 6. “Consumers’ intention” measurements</w:t>
      </w:r>
    </w:p>
    <w:p w14:paraId="4B7179DA" w14:textId="51905430" w:rsidR="00896B3F" w:rsidRPr="00200879" w:rsidRDefault="00896B3F" w:rsidP="00200879">
      <w:pPr>
        <w:spacing w:line="360" w:lineRule="auto"/>
        <w:rPr>
          <w:rFonts w:cs="Times New Roman"/>
          <w:lang w:val="en-US"/>
        </w:rPr>
      </w:pPr>
      <w:r w:rsidRPr="00200879">
        <w:rPr>
          <w:rFonts w:cs="Times New Roman"/>
          <w:lang w:val="en-US"/>
        </w:rPr>
        <w:t xml:space="preserve"> Items Adapted after</w:t>
      </w:r>
      <w:r w:rsidR="00434840" w:rsidRPr="00200879">
        <w:rPr>
          <w:rFonts w:cs="Times New Roman"/>
          <w:lang w:val="en-US"/>
        </w:rPr>
        <w:t xml:space="preserve"> </w:t>
      </w:r>
      <w:proofErr w:type="spellStart"/>
      <w:r w:rsidR="00434840" w:rsidRPr="00200879">
        <w:rPr>
          <w:rFonts w:cs="Times New Roman"/>
          <w:lang w:val="en-US"/>
        </w:rPr>
        <w:t>Soderlund</w:t>
      </w:r>
      <w:proofErr w:type="spellEnd"/>
      <w:r w:rsidR="00434840" w:rsidRPr="00200879">
        <w:rPr>
          <w:rFonts w:cs="Times New Roman"/>
          <w:lang w:val="en-US"/>
        </w:rPr>
        <w:t xml:space="preserve"> and </w:t>
      </w:r>
      <w:proofErr w:type="spellStart"/>
      <w:r w:rsidR="00434840" w:rsidRPr="00200879">
        <w:rPr>
          <w:rFonts w:cs="Times New Roman"/>
          <w:lang w:val="en-US"/>
        </w:rPr>
        <w:t>Ohman</w:t>
      </w:r>
      <w:proofErr w:type="spellEnd"/>
      <w:r w:rsidR="00434840" w:rsidRPr="00200879">
        <w:rPr>
          <w:rFonts w:cs="Times New Roman"/>
          <w:lang w:val="en-US"/>
        </w:rPr>
        <w:t xml:space="preserve"> (2006)</w:t>
      </w:r>
    </w:p>
    <w:p w14:paraId="5135C780" w14:textId="33ABE907" w:rsidR="00434840" w:rsidRPr="00200879" w:rsidRDefault="00434840" w:rsidP="00200879">
      <w:pPr>
        <w:pStyle w:val="Lijstalinea"/>
        <w:numPr>
          <w:ilvl w:val="0"/>
          <w:numId w:val="10"/>
        </w:numPr>
        <w:spacing w:line="360" w:lineRule="auto"/>
        <w:rPr>
          <w:rFonts w:cs="Times New Roman"/>
          <w:lang w:val="en-US"/>
        </w:rPr>
      </w:pPr>
      <w:r w:rsidRPr="00200879">
        <w:rPr>
          <w:rFonts w:cs="Times New Roman"/>
          <w:lang w:val="en-US"/>
        </w:rPr>
        <w:t xml:space="preserve">I expect to behave in a pro-environmental manner </w:t>
      </w:r>
    </w:p>
    <w:p w14:paraId="17335C2F" w14:textId="28FAA3A9" w:rsidR="00434840" w:rsidRPr="00200879" w:rsidRDefault="00434840" w:rsidP="00200879">
      <w:pPr>
        <w:pStyle w:val="Lijstalinea"/>
        <w:numPr>
          <w:ilvl w:val="0"/>
          <w:numId w:val="10"/>
        </w:numPr>
        <w:spacing w:line="360" w:lineRule="auto"/>
        <w:rPr>
          <w:rFonts w:cs="Times New Roman"/>
          <w:lang w:val="en-US"/>
        </w:rPr>
      </w:pPr>
      <w:r w:rsidRPr="00200879">
        <w:rPr>
          <w:rFonts w:cs="Times New Roman"/>
          <w:lang w:val="en-US"/>
        </w:rPr>
        <w:t xml:space="preserve">I want to behave in a pro-environmental manner </w:t>
      </w:r>
    </w:p>
    <w:p w14:paraId="28643305" w14:textId="3265454A" w:rsidR="00434840" w:rsidRPr="00200879" w:rsidRDefault="00434840" w:rsidP="00200879">
      <w:pPr>
        <w:pStyle w:val="Lijstalinea"/>
        <w:numPr>
          <w:ilvl w:val="0"/>
          <w:numId w:val="10"/>
        </w:numPr>
        <w:spacing w:line="360" w:lineRule="auto"/>
        <w:rPr>
          <w:rFonts w:cs="Times New Roman"/>
          <w:lang w:val="en-US"/>
        </w:rPr>
      </w:pPr>
      <w:r w:rsidRPr="00200879">
        <w:rPr>
          <w:rFonts w:cs="Times New Roman"/>
          <w:lang w:val="en-US"/>
        </w:rPr>
        <w:t xml:space="preserve">I intend to behave in a pro-environmental manner </w:t>
      </w:r>
    </w:p>
    <w:p w14:paraId="2D2BCC3A" w14:textId="0AA3E032" w:rsidR="00434840" w:rsidRPr="00200879" w:rsidRDefault="00434840" w:rsidP="00200879">
      <w:pPr>
        <w:pStyle w:val="Lijstalinea"/>
        <w:numPr>
          <w:ilvl w:val="0"/>
          <w:numId w:val="10"/>
        </w:numPr>
        <w:spacing w:line="360" w:lineRule="auto"/>
        <w:rPr>
          <w:rFonts w:cs="Times New Roman"/>
          <w:lang w:val="en-US"/>
        </w:rPr>
      </w:pPr>
      <w:r w:rsidRPr="00200879">
        <w:rPr>
          <w:rFonts w:cs="Times New Roman"/>
          <w:lang w:val="en-US"/>
        </w:rPr>
        <w:t xml:space="preserve">I intend to use natural resources in a responsible manner (e.g. water, paper, heat). </w:t>
      </w:r>
    </w:p>
    <w:p w14:paraId="7F506DF7" w14:textId="6371E102" w:rsidR="00434840" w:rsidRPr="00200879" w:rsidRDefault="00434840" w:rsidP="00200879">
      <w:pPr>
        <w:pStyle w:val="Lijstalinea"/>
        <w:numPr>
          <w:ilvl w:val="0"/>
          <w:numId w:val="10"/>
        </w:numPr>
        <w:spacing w:line="360" w:lineRule="auto"/>
        <w:rPr>
          <w:rFonts w:cs="Times New Roman"/>
          <w:lang w:val="en-US"/>
        </w:rPr>
      </w:pPr>
      <w:r w:rsidRPr="00200879">
        <w:rPr>
          <w:rFonts w:cs="Times New Roman"/>
          <w:lang w:val="en-US"/>
        </w:rPr>
        <w:t>I intend to buy, consume and throw the products in a way so that the environment is not affected at all or very little by my actions.</w:t>
      </w:r>
    </w:p>
    <w:p w14:paraId="22D1E717" w14:textId="626C5676" w:rsidR="00ED2B39" w:rsidRPr="00200879" w:rsidRDefault="00ED2B39" w:rsidP="00200879">
      <w:pPr>
        <w:spacing w:line="360" w:lineRule="auto"/>
        <w:rPr>
          <w:rFonts w:cs="Times New Roman"/>
          <w:lang w:val="en-US"/>
        </w:rPr>
      </w:pPr>
    </w:p>
    <w:p w14:paraId="613069C9" w14:textId="77777777" w:rsidR="00A12673" w:rsidRPr="00200879" w:rsidRDefault="00ED2B39" w:rsidP="00200879">
      <w:pPr>
        <w:spacing w:line="360" w:lineRule="auto"/>
        <w:rPr>
          <w:rFonts w:cs="Times New Roman"/>
          <w:b/>
          <w:bCs/>
          <w:lang w:val="en-US"/>
        </w:rPr>
      </w:pPr>
      <w:r w:rsidRPr="00200879">
        <w:rPr>
          <w:rFonts w:cs="Times New Roman"/>
          <w:b/>
          <w:bCs/>
          <w:lang w:val="en-US"/>
        </w:rPr>
        <w:t>Table 7. “Pro-environmental behavior” measurements</w:t>
      </w:r>
    </w:p>
    <w:p w14:paraId="344CDE60" w14:textId="658D6513" w:rsidR="00325AF7" w:rsidRPr="00200879" w:rsidRDefault="00ED2B39" w:rsidP="00200879">
      <w:pPr>
        <w:spacing w:line="360" w:lineRule="auto"/>
        <w:rPr>
          <w:rFonts w:cs="Times New Roman"/>
          <w:lang w:val="en-US"/>
        </w:rPr>
      </w:pPr>
      <w:r w:rsidRPr="00200879">
        <w:rPr>
          <w:rFonts w:cs="Times New Roman"/>
          <w:lang w:val="en-US"/>
        </w:rPr>
        <w:t>Items Adapted after Markowitz et al. (2012)</w:t>
      </w:r>
    </w:p>
    <w:p w14:paraId="174A8B1A" w14:textId="42B287E1" w:rsidR="00ED2B39" w:rsidRPr="00200879" w:rsidRDefault="00ED2B39" w:rsidP="00200879">
      <w:pPr>
        <w:pStyle w:val="Lijstalinea"/>
        <w:numPr>
          <w:ilvl w:val="0"/>
          <w:numId w:val="11"/>
        </w:numPr>
        <w:spacing w:line="360" w:lineRule="auto"/>
        <w:rPr>
          <w:rFonts w:cs="Times New Roman"/>
          <w:lang w:val="en-US"/>
        </w:rPr>
      </w:pPr>
      <w:r w:rsidRPr="00200879">
        <w:rPr>
          <w:rFonts w:cs="Times New Roman"/>
          <w:lang w:val="en-US"/>
        </w:rPr>
        <w:t xml:space="preserve">I leave the lights on when I leave a room </w:t>
      </w:r>
    </w:p>
    <w:p w14:paraId="6DF34A25" w14:textId="4DC61222" w:rsidR="00ED2B39" w:rsidRPr="00200879" w:rsidRDefault="00ED2B39" w:rsidP="00200879">
      <w:pPr>
        <w:pStyle w:val="Lijstalinea"/>
        <w:numPr>
          <w:ilvl w:val="0"/>
          <w:numId w:val="11"/>
        </w:numPr>
        <w:spacing w:line="360" w:lineRule="auto"/>
        <w:rPr>
          <w:rFonts w:cs="Times New Roman"/>
          <w:lang w:val="en-US"/>
        </w:rPr>
      </w:pPr>
      <w:r w:rsidRPr="00200879">
        <w:rPr>
          <w:rFonts w:cs="Times New Roman"/>
          <w:lang w:val="en-US"/>
        </w:rPr>
        <w:lastRenderedPageBreak/>
        <w:t xml:space="preserve">I leave the water running while brushing your teeth </w:t>
      </w:r>
    </w:p>
    <w:p w14:paraId="57DDB3B0" w14:textId="7F071538" w:rsidR="00ED2B39" w:rsidRPr="00200879" w:rsidRDefault="00ED2B39" w:rsidP="00200879">
      <w:pPr>
        <w:pStyle w:val="Lijstalinea"/>
        <w:numPr>
          <w:ilvl w:val="0"/>
          <w:numId w:val="11"/>
        </w:numPr>
        <w:spacing w:line="360" w:lineRule="auto"/>
        <w:rPr>
          <w:rFonts w:cs="Times New Roman"/>
          <w:lang w:val="en-US"/>
        </w:rPr>
      </w:pPr>
      <w:r w:rsidRPr="00200879">
        <w:rPr>
          <w:rFonts w:cs="Times New Roman"/>
          <w:lang w:val="en-US"/>
        </w:rPr>
        <w:t xml:space="preserve">I throw recyclables (e.g., plastic bottle) in the trash can </w:t>
      </w:r>
    </w:p>
    <w:p w14:paraId="05B95A32" w14:textId="70EE3F80" w:rsidR="00ED2B39" w:rsidRPr="00200879" w:rsidRDefault="00ED2B39" w:rsidP="00200879">
      <w:pPr>
        <w:pStyle w:val="Lijstalinea"/>
        <w:numPr>
          <w:ilvl w:val="0"/>
          <w:numId w:val="11"/>
        </w:numPr>
        <w:spacing w:line="360" w:lineRule="auto"/>
        <w:rPr>
          <w:rFonts w:cs="Times New Roman"/>
          <w:lang w:val="en-US"/>
        </w:rPr>
      </w:pPr>
      <w:r w:rsidRPr="00200879">
        <w:rPr>
          <w:rFonts w:cs="Times New Roman"/>
          <w:lang w:val="en-US"/>
        </w:rPr>
        <w:t xml:space="preserve">I leave my computer on or asleep at night (not fully turned off) </w:t>
      </w:r>
    </w:p>
    <w:p w14:paraId="32C5EEE1" w14:textId="2B72DF53" w:rsidR="00ED2B39" w:rsidRPr="00200879" w:rsidRDefault="00ED2B39" w:rsidP="00200879">
      <w:pPr>
        <w:pStyle w:val="Lijstalinea"/>
        <w:numPr>
          <w:ilvl w:val="0"/>
          <w:numId w:val="11"/>
        </w:numPr>
        <w:spacing w:line="360" w:lineRule="auto"/>
        <w:rPr>
          <w:rFonts w:cs="Times New Roman"/>
          <w:lang w:val="en-US"/>
        </w:rPr>
      </w:pPr>
      <w:r w:rsidRPr="00200879">
        <w:rPr>
          <w:rFonts w:cs="Times New Roman"/>
          <w:lang w:val="en-US"/>
        </w:rPr>
        <w:t xml:space="preserve">I use reusable shopping bags </w:t>
      </w:r>
    </w:p>
    <w:p w14:paraId="74E2683C" w14:textId="09B97965" w:rsidR="00ED2B39" w:rsidRPr="00200879" w:rsidRDefault="00ED2B39" w:rsidP="00200879">
      <w:pPr>
        <w:pStyle w:val="Lijstalinea"/>
        <w:numPr>
          <w:ilvl w:val="0"/>
          <w:numId w:val="11"/>
        </w:numPr>
        <w:spacing w:line="360" w:lineRule="auto"/>
        <w:rPr>
          <w:rFonts w:cs="Times New Roman"/>
          <w:lang w:val="en-US"/>
        </w:rPr>
      </w:pPr>
      <w:r w:rsidRPr="00200879">
        <w:rPr>
          <w:rFonts w:cs="Times New Roman"/>
          <w:lang w:val="en-US"/>
        </w:rPr>
        <w:t xml:space="preserve">I buy organic products (e.g. energy saving light bulbs, recycled paper). </w:t>
      </w:r>
    </w:p>
    <w:p w14:paraId="3B3B34E2" w14:textId="4ECC2BCF" w:rsidR="00ED2B39" w:rsidRPr="00200879" w:rsidRDefault="00ED2B39" w:rsidP="00200879">
      <w:pPr>
        <w:pStyle w:val="Lijstalinea"/>
        <w:numPr>
          <w:ilvl w:val="0"/>
          <w:numId w:val="11"/>
        </w:numPr>
        <w:spacing w:line="360" w:lineRule="auto"/>
        <w:rPr>
          <w:rFonts w:cs="Times New Roman"/>
          <w:lang w:val="en-US"/>
        </w:rPr>
      </w:pPr>
      <w:r w:rsidRPr="00200879">
        <w:rPr>
          <w:rFonts w:cs="Times New Roman"/>
          <w:lang w:val="en-US"/>
        </w:rPr>
        <w:t xml:space="preserve">I don’t drive unless it's necessary and I try to use public transportation or the bicycle. </w:t>
      </w:r>
    </w:p>
    <w:p w14:paraId="706A784D" w14:textId="535C21DD" w:rsidR="00ED2B39" w:rsidRPr="00200879" w:rsidRDefault="00ED2B39" w:rsidP="00200879">
      <w:pPr>
        <w:pStyle w:val="Lijstalinea"/>
        <w:numPr>
          <w:ilvl w:val="0"/>
          <w:numId w:val="11"/>
        </w:numPr>
        <w:spacing w:line="360" w:lineRule="auto"/>
        <w:rPr>
          <w:rFonts w:cs="Times New Roman"/>
          <w:lang w:val="en-US"/>
        </w:rPr>
      </w:pPr>
      <w:r w:rsidRPr="00200879">
        <w:rPr>
          <w:rFonts w:cs="Times New Roman"/>
          <w:lang w:val="en-US"/>
        </w:rPr>
        <w:t xml:space="preserve">I buy organic products instead of normal when their qualities are </w:t>
      </w:r>
      <w:r w:rsidR="005C0116" w:rsidRPr="00200879">
        <w:rPr>
          <w:rFonts w:cs="Times New Roman"/>
          <w:lang w:val="en-US"/>
        </w:rPr>
        <w:t>similar. *</w:t>
      </w:r>
      <w:r w:rsidRPr="00200879">
        <w:rPr>
          <w:rFonts w:cs="Times New Roman"/>
          <w:lang w:val="en-US"/>
        </w:rPr>
        <w:t xml:space="preserve"> Adapted after Lee (2008)</w:t>
      </w:r>
    </w:p>
    <w:p w14:paraId="766FA3B4" w14:textId="34BF519A" w:rsidR="0063035F" w:rsidRPr="00200879" w:rsidRDefault="0063035F" w:rsidP="00200879">
      <w:pPr>
        <w:spacing w:line="360" w:lineRule="auto"/>
        <w:rPr>
          <w:rFonts w:cs="Times New Roman"/>
        </w:rPr>
      </w:pPr>
    </w:p>
    <w:p w14:paraId="2AAA5863" w14:textId="5C5CF821" w:rsidR="0063035F" w:rsidRPr="00200879" w:rsidRDefault="005C06CD" w:rsidP="00200879">
      <w:pPr>
        <w:spacing w:line="360" w:lineRule="auto"/>
        <w:rPr>
          <w:rFonts w:cs="Times New Roman"/>
          <w:b/>
          <w:bCs/>
        </w:rPr>
      </w:pPr>
      <w:r w:rsidRPr="00200879">
        <w:rPr>
          <w:rFonts w:cs="Times New Roman"/>
          <w:b/>
          <w:bCs/>
        </w:rPr>
        <w:t>Bovenstaande vragenlijst</w:t>
      </w:r>
      <w:r w:rsidR="00B653AB" w:rsidRPr="00200879">
        <w:rPr>
          <w:rFonts w:cs="Times New Roman"/>
          <w:b/>
          <w:bCs/>
        </w:rPr>
        <w:t xml:space="preserve"> is gebaseerd op de volgende </w:t>
      </w:r>
      <w:r w:rsidR="00F72B4E" w:rsidRPr="00200879">
        <w:rPr>
          <w:rFonts w:cs="Times New Roman"/>
          <w:b/>
          <w:bCs/>
        </w:rPr>
        <w:t>literatuur:</w:t>
      </w:r>
    </w:p>
    <w:p w14:paraId="026D4CFA" w14:textId="0D6A1EA3" w:rsidR="0063035F" w:rsidRPr="00200879" w:rsidRDefault="0063035F" w:rsidP="00200879">
      <w:pPr>
        <w:spacing w:line="360" w:lineRule="auto"/>
        <w:rPr>
          <w:rFonts w:cs="Times New Roman"/>
          <w:lang w:val="en-US"/>
        </w:rPr>
      </w:pPr>
      <w:r w:rsidRPr="00200879">
        <w:rPr>
          <w:rFonts w:cs="Times New Roman"/>
          <w:lang w:val="en-US"/>
        </w:rPr>
        <w:t xml:space="preserve">Ajzen, I. (1991). The Theory of Planned Behavior. Organizational </w:t>
      </w:r>
      <w:proofErr w:type="spellStart"/>
      <w:r w:rsidRPr="00200879">
        <w:rPr>
          <w:rFonts w:cs="Times New Roman"/>
          <w:lang w:val="en-US"/>
        </w:rPr>
        <w:t>Behaviour</w:t>
      </w:r>
      <w:proofErr w:type="spellEnd"/>
      <w:r w:rsidRPr="00200879">
        <w:rPr>
          <w:rFonts w:cs="Times New Roman"/>
          <w:lang w:val="en-US"/>
        </w:rPr>
        <w:t xml:space="preserve"> and Human Decision </w:t>
      </w:r>
      <w:r w:rsidR="00200879">
        <w:rPr>
          <w:rFonts w:cs="Times New Roman"/>
          <w:lang w:val="en-US"/>
        </w:rPr>
        <w:tab/>
      </w:r>
      <w:r w:rsidRPr="00200879">
        <w:rPr>
          <w:rFonts w:cs="Times New Roman"/>
          <w:lang w:val="en-US"/>
        </w:rPr>
        <w:t>Processes, vol. 50 (2), pp. 179-211.</w:t>
      </w:r>
    </w:p>
    <w:p w14:paraId="1CE8BCD0" w14:textId="3AB95E8C" w:rsidR="00E04C14" w:rsidRPr="00200879" w:rsidRDefault="00A243F7" w:rsidP="00200879">
      <w:pPr>
        <w:spacing w:line="360" w:lineRule="auto"/>
        <w:rPr>
          <w:rFonts w:cs="Times New Roman"/>
          <w:lang w:val="en-US"/>
        </w:rPr>
      </w:pPr>
      <w:r w:rsidRPr="00200879">
        <w:rPr>
          <w:rFonts w:cs="Times New Roman"/>
          <w:lang w:val="en-US"/>
        </w:rPr>
        <w:t xml:space="preserve">Fielding, K., McDonald, R. &amp; Louis, W. R. (2008). Theory of planned </w:t>
      </w:r>
      <w:proofErr w:type="spellStart"/>
      <w:r w:rsidRPr="00200879">
        <w:rPr>
          <w:rFonts w:cs="Times New Roman"/>
          <w:lang w:val="en-US"/>
        </w:rPr>
        <w:t>behaviour</w:t>
      </w:r>
      <w:proofErr w:type="spellEnd"/>
      <w:r w:rsidRPr="00200879">
        <w:rPr>
          <w:rFonts w:cs="Times New Roman"/>
          <w:lang w:val="en-US"/>
        </w:rPr>
        <w:t xml:space="preserve">, identity and </w:t>
      </w:r>
      <w:r w:rsidR="00200879">
        <w:rPr>
          <w:rFonts w:cs="Times New Roman"/>
          <w:lang w:val="en-US"/>
        </w:rPr>
        <w:tab/>
      </w:r>
      <w:r w:rsidRPr="00200879">
        <w:rPr>
          <w:rFonts w:cs="Times New Roman"/>
          <w:lang w:val="en-US"/>
        </w:rPr>
        <w:t xml:space="preserve">intentions to engage in environmental activism. Journal of Environmental Psychology, vol. 28 </w:t>
      </w:r>
      <w:r w:rsidR="00200879">
        <w:rPr>
          <w:rFonts w:cs="Times New Roman"/>
          <w:lang w:val="en-US"/>
        </w:rPr>
        <w:tab/>
      </w:r>
      <w:r w:rsidRPr="00200879">
        <w:rPr>
          <w:rFonts w:cs="Times New Roman"/>
          <w:lang w:val="en-US"/>
        </w:rPr>
        <w:t>(4), pp 318–326.</w:t>
      </w:r>
    </w:p>
    <w:p w14:paraId="58E61EA0" w14:textId="746CE39E" w:rsidR="00A243F7" w:rsidRPr="00200879" w:rsidRDefault="00A243F7" w:rsidP="00200879">
      <w:pPr>
        <w:spacing w:line="360" w:lineRule="auto"/>
        <w:rPr>
          <w:rFonts w:cs="Times New Roman"/>
          <w:lang w:val="en-US"/>
        </w:rPr>
      </w:pPr>
      <w:r w:rsidRPr="00200879">
        <w:rPr>
          <w:rFonts w:cs="Times New Roman"/>
          <w:lang w:val="en-US"/>
        </w:rPr>
        <w:lastRenderedPageBreak/>
        <w:t xml:space="preserve">Lee, K. (2008). Opportunities for green marketing: young consumers. Marketing Intelligence &amp; </w:t>
      </w:r>
      <w:r w:rsidR="00200879">
        <w:rPr>
          <w:rFonts w:cs="Times New Roman"/>
          <w:lang w:val="en-US"/>
        </w:rPr>
        <w:tab/>
      </w:r>
      <w:r w:rsidRPr="00200879">
        <w:rPr>
          <w:rFonts w:cs="Times New Roman"/>
          <w:lang w:val="en-US"/>
        </w:rPr>
        <w:t>Planning, vol. 26 (6), pp. 573-586.</w:t>
      </w:r>
    </w:p>
    <w:p w14:paraId="46354D8D" w14:textId="10651E89" w:rsidR="00E04C14" w:rsidRPr="00200879" w:rsidRDefault="00A243F7" w:rsidP="00200879">
      <w:pPr>
        <w:spacing w:line="360" w:lineRule="auto"/>
        <w:rPr>
          <w:rFonts w:cs="Times New Roman"/>
          <w:lang w:val="en-US"/>
        </w:rPr>
      </w:pPr>
      <w:r w:rsidRPr="00E50BB3">
        <w:rPr>
          <w:rFonts w:cs="Times New Roman"/>
          <w:lang w:val="en-US"/>
        </w:rPr>
        <w:t xml:space="preserve">Markowitz, E. M., Goldberg, L. R., Ashton, M. C., &amp; Lee, K. (2012). </w:t>
      </w:r>
      <w:r w:rsidRPr="00200879">
        <w:rPr>
          <w:rFonts w:cs="Times New Roman"/>
          <w:lang w:val="en-US"/>
        </w:rPr>
        <w:t xml:space="preserve">Profiling the “pro‐environmental </w:t>
      </w:r>
      <w:r w:rsidR="00200879">
        <w:rPr>
          <w:rFonts w:cs="Times New Roman"/>
          <w:lang w:val="en-US"/>
        </w:rPr>
        <w:tab/>
      </w:r>
      <w:r w:rsidRPr="00200879">
        <w:rPr>
          <w:rFonts w:cs="Times New Roman"/>
          <w:lang w:val="en-US"/>
        </w:rPr>
        <w:t xml:space="preserve">individual”: A personality perspective. Journal of </w:t>
      </w:r>
      <w:proofErr w:type="spellStart"/>
      <w:r w:rsidRPr="00200879">
        <w:rPr>
          <w:rFonts w:cs="Times New Roman"/>
          <w:lang w:val="en-US"/>
        </w:rPr>
        <w:t>personality,vol</w:t>
      </w:r>
      <w:proofErr w:type="spellEnd"/>
      <w:r w:rsidRPr="00200879">
        <w:rPr>
          <w:rFonts w:cs="Times New Roman"/>
          <w:lang w:val="en-US"/>
        </w:rPr>
        <w:t>. 80 (1), pp. 81- 111.</w:t>
      </w:r>
    </w:p>
    <w:p w14:paraId="4F51BCAE" w14:textId="39B82237" w:rsidR="00764252" w:rsidRPr="00200879" w:rsidRDefault="005C4000" w:rsidP="00200879">
      <w:pPr>
        <w:pStyle w:val="Normaalweb"/>
        <w:spacing w:beforeAutospacing="0" w:after="0" w:afterAutospacing="0" w:line="360" w:lineRule="auto"/>
        <w:ind w:left="720" w:hanging="720"/>
        <w:rPr>
          <w:sz w:val="22"/>
          <w:szCs w:val="22"/>
          <w:lang w:val="en-US"/>
        </w:rPr>
      </w:pPr>
      <w:proofErr w:type="spellStart"/>
      <w:r w:rsidRPr="00200879">
        <w:rPr>
          <w:sz w:val="22"/>
          <w:szCs w:val="22"/>
          <w:lang w:val="en-US"/>
        </w:rPr>
        <w:t>Octav-lonut</w:t>
      </w:r>
      <w:proofErr w:type="spellEnd"/>
      <w:r w:rsidRPr="00200879">
        <w:rPr>
          <w:sz w:val="22"/>
          <w:szCs w:val="22"/>
          <w:lang w:val="en-US"/>
        </w:rPr>
        <w:t xml:space="preserve">, M. (2015). Determinants of Consumers’ Pro-Environmental Behavior – Toward an Integrated Model. </w:t>
      </w:r>
      <w:r w:rsidRPr="00200879">
        <w:rPr>
          <w:i/>
          <w:iCs/>
          <w:sz w:val="22"/>
          <w:szCs w:val="22"/>
          <w:lang w:val="en-US"/>
        </w:rPr>
        <w:t xml:space="preserve">Journal of </w:t>
      </w:r>
      <w:proofErr w:type="spellStart"/>
      <w:r w:rsidRPr="00200879">
        <w:rPr>
          <w:i/>
          <w:iCs/>
          <w:sz w:val="22"/>
          <w:szCs w:val="22"/>
          <w:lang w:val="en-US"/>
        </w:rPr>
        <w:t>Danubian</w:t>
      </w:r>
      <w:proofErr w:type="spellEnd"/>
      <w:r w:rsidRPr="00200879">
        <w:rPr>
          <w:i/>
          <w:iCs/>
          <w:sz w:val="22"/>
          <w:szCs w:val="22"/>
          <w:lang w:val="en-US"/>
        </w:rPr>
        <w:t xml:space="preserve"> Studies and Research</w:t>
      </w:r>
      <w:r w:rsidRPr="00200879">
        <w:rPr>
          <w:sz w:val="22"/>
          <w:szCs w:val="22"/>
          <w:lang w:val="en-US"/>
        </w:rPr>
        <w:t>. https://www.researchgate.net/publication/284015065_Determinants_of_Consumers’_Pro-Environmental_Behavior_-_Toward_an_Integrated_Model</w:t>
      </w:r>
    </w:p>
    <w:p w14:paraId="21F5330E" w14:textId="77777777" w:rsidR="00764252" w:rsidRPr="00200879" w:rsidRDefault="00764252" w:rsidP="00200879">
      <w:pPr>
        <w:spacing w:line="360" w:lineRule="auto"/>
        <w:rPr>
          <w:rFonts w:cs="Times New Roman"/>
          <w:lang w:val="en-US"/>
        </w:rPr>
      </w:pPr>
      <w:r w:rsidRPr="00200879">
        <w:rPr>
          <w:rFonts w:cs="Times New Roman"/>
          <w:lang w:val="en-US"/>
        </w:rPr>
        <w:t>Rogers Everett, M. (1995). Diffusion of innovations. New York.</w:t>
      </w:r>
    </w:p>
    <w:p w14:paraId="0825744E" w14:textId="77777777" w:rsidR="00E04C14" w:rsidRPr="00200879" w:rsidRDefault="00B60B45" w:rsidP="00200879">
      <w:pPr>
        <w:spacing w:line="360" w:lineRule="auto"/>
        <w:rPr>
          <w:rFonts w:cs="Times New Roman"/>
          <w:lang w:val="en-US"/>
        </w:rPr>
      </w:pPr>
      <w:proofErr w:type="spellStart"/>
      <w:r w:rsidRPr="00200879">
        <w:rPr>
          <w:rFonts w:cs="Times New Roman"/>
          <w:lang w:val="en-US"/>
        </w:rPr>
        <w:t>Söderlund</w:t>
      </w:r>
      <w:proofErr w:type="spellEnd"/>
      <w:r w:rsidRPr="00200879">
        <w:rPr>
          <w:rFonts w:cs="Times New Roman"/>
          <w:lang w:val="en-US"/>
        </w:rPr>
        <w:t xml:space="preserve">, M. (2006), "Measuring customer loyalty with multi‐item scales: A case for caution", </w:t>
      </w:r>
    </w:p>
    <w:p w14:paraId="0B0EB056" w14:textId="4B22911A" w:rsidR="00B60B45" w:rsidRPr="00200879" w:rsidRDefault="00B60B45" w:rsidP="00200879">
      <w:pPr>
        <w:spacing w:line="360" w:lineRule="auto"/>
        <w:ind w:left="708"/>
        <w:rPr>
          <w:rFonts w:cs="Times New Roman"/>
          <w:lang w:val="en-US"/>
        </w:rPr>
      </w:pPr>
      <w:r w:rsidRPr="00200879">
        <w:rPr>
          <w:rFonts w:cs="Times New Roman"/>
          <w:lang w:val="en-US"/>
        </w:rPr>
        <w:t xml:space="preserve">International Journal of Service Industry Management, Vol. 17 No. 1, pp. 76-98. </w:t>
      </w:r>
      <w:hyperlink r:id="rId65" w:history="1">
        <w:r w:rsidRPr="00200879">
          <w:rPr>
            <w:rStyle w:val="Hyperlink"/>
            <w:rFonts w:cs="Times New Roman"/>
            <w:lang w:val="en-US"/>
          </w:rPr>
          <w:t>https://doi.org/10.1108/09564230610651598</w:t>
        </w:r>
      </w:hyperlink>
    </w:p>
    <w:p w14:paraId="677E735B" w14:textId="1251243F" w:rsidR="00B60B45" w:rsidRPr="00200879" w:rsidRDefault="002468A2" w:rsidP="00200879">
      <w:pPr>
        <w:spacing w:line="360" w:lineRule="auto"/>
        <w:rPr>
          <w:rFonts w:cs="Times New Roman"/>
          <w:lang w:val="en-US"/>
        </w:rPr>
      </w:pPr>
      <w:r w:rsidRPr="00200879">
        <w:rPr>
          <w:rFonts w:cs="Times New Roman"/>
          <w:lang w:val="en-US"/>
        </w:rPr>
        <w:lastRenderedPageBreak/>
        <w:t xml:space="preserve">Taylor, S., Todd, P. A. (1995). Understanding Information Technology Usage: A Test of Competing </w:t>
      </w:r>
      <w:r w:rsidR="00200879">
        <w:rPr>
          <w:rFonts w:cs="Times New Roman"/>
          <w:lang w:val="en-US"/>
        </w:rPr>
        <w:tab/>
      </w:r>
      <w:r w:rsidRPr="00200879">
        <w:rPr>
          <w:rFonts w:cs="Times New Roman"/>
          <w:lang w:val="en-US"/>
        </w:rPr>
        <w:t>Models. Information Systems Research, Vol. 6 (2), pp. 144-176.</w:t>
      </w:r>
    </w:p>
    <w:p w14:paraId="5715801A" w14:textId="43D21171" w:rsidR="00913F95" w:rsidRPr="00200879" w:rsidRDefault="00E04C14" w:rsidP="00200879">
      <w:pPr>
        <w:spacing w:line="360" w:lineRule="auto"/>
        <w:rPr>
          <w:rFonts w:cs="Times New Roman"/>
          <w:lang w:val="en-US"/>
        </w:rPr>
      </w:pPr>
      <w:r w:rsidRPr="00200879">
        <w:rPr>
          <w:rFonts w:cs="Times New Roman"/>
          <w:lang w:val="en-US"/>
        </w:rPr>
        <w:t xml:space="preserve">Van den Berg, H. (2007). Feeling &amp; Thinking in Attitudes. Ph.D. Thesis, University of Amsterdam, </w:t>
      </w:r>
      <w:r w:rsidR="00200879">
        <w:rPr>
          <w:rFonts w:cs="Times New Roman"/>
          <w:lang w:val="en-US"/>
        </w:rPr>
        <w:tab/>
      </w:r>
      <w:r w:rsidRPr="00200879">
        <w:rPr>
          <w:rFonts w:cs="Times New Roman"/>
          <w:lang w:val="en-US"/>
        </w:rPr>
        <w:t xml:space="preserve">Institute of Psychological Studies, available online at: </w:t>
      </w:r>
      <w:hyperlink r:id="rId66" w:history="1">
        <w:r w:rsidRPr="00200879">
          <w:rPr>
            <w:rStyle w:val="Hyperlink"/>
            <w:rFonts w:cs="Times New Roman"/>
            <w:lang w:val="en-US"/>
          </w:rPr>
          <w:t>http://dare.uva.nl/document/80728</w:t>
        </w:r>
      </w:hyperlink>
      <w:r w:rsidRPr="00200879">
        <w:rPr>
          <w:rFonts w:cs="Times New Roman"/>
          <w:lang w:val="en-US"/>
        </w:rPr>
        <w:t>.</w:t>
      </w:r>
    </w:p>
    <w:p w14:paraId="15339A8B" w14:textId="740A7B34" w:rsidR="00132728" w:rsidRPr="00200879" w:rsidRDefault="008F5EB0" w:rsidP="00C31897">
      <w:pPr>
        <w:pStyle w:val="Kop2"/>
      </w:pPr>
      <w:bookmarkStart w:id="52" w:name="_Toc115706147"/>
      <w:bookmarkStart w:id="53" w:name="_Toc116051877"/>
      <w:r w:rsidRPr="00200879">
        <w:t>Bijlage</w:t>
      </w:r>
      <w:r w:rsidR="00C205EB" w:rsidRPr="00200879">
        <w:t xml:space="preserve"> 5: Uitnodiging deelnemers</w:t>
      </w:r>
      <w:r w:rsidR="00CF528A" w:rsidRPr="00200879">
        <w:t xml:space="preserve"> </w:t>
      </w:r>
      <w:r w:rsidR="00BF0557" w:rsidRPr="00200879">
        <w:t>sociale media</w:t>
      </w:r>
      <w:bookmarkEnd w:id="52"/>
      <w:bookmarkEnd w:id="53"/>
    </w:p>
    <w:p w14:paraId="4AC3EED0" w14:textId="3BD91E8A" w:rsidR="006C7FDB" w:rsidRPr="00200879" w:rsidRDefault="006C7FDB" w:rsidP="00200879">
      <w:pPr>
        <w:spacing w:line="360" w:lineRule="auto"/>
        <w:rPr>
          <w:rFonts w:cs="Times New Roman"/>
        </w:rPr>
      </w:pPr>
      <w:r w:rsidRPr="00200879">
        <w:rPr>
          <w:rFonts w:cs="Times New Roman"/>
        </w:rPr>
        <w:t>Whatsapp:</w:t>
      </w:r>
    </w:p>
    <w:p w14:paraId="063041FD" w14:textId="77777777" w:rsidR="008E65FE" w:rsidRPr="00200879" w:rsidRDefault="008B185B" w:rsidP="00200879">
      <w:pPr>
        <w:spacing w:line="360" w:lineRule="auto"/>
        <w:rPr>
          <w:rFonts w:cs="Times New Roman"/>
        </w:rPr>
      </w:pPr>
      <w:r w:rsidRPr="00200879">
        <w:rPr>
          <w:rFonts w:cs="Times New Roman"/>
        </w:rPr>
        <w:t>H</w:t>
      </w:r>
      <w:r w:rsidR="00961BF4" w:rsidRPr="00200879">
        <w:rPr>
          <w:rFonts w:cs="Times New Roman"/>
        </w:rPr>
        <w:t>ee</w:t>
      </w:r>
      <w:r w:rsidR="006E54F8" w:rsidRPr="00200879">
        <w:rPr>
          <w:rFonts w:cs="Times New Roman"/>
        </w:rPr>
        <w:t>!</w:t>
      </w:r>
      <w:r w:rsidR="00C205EB" w:rsidRPr="00200879">
        <w:rPr>
          <w:rFonts w:cs="Times New Roman"/>
        </w:rPr>
        <w:t xml:space="preserve"> Voor mijn afstudeeronderzoek </w:t>
      </w:r>
      <w:r w:rsidR="00CF528A" w:rsidRPr="00200879">
        <w:rPr>
          <w:rFonts w:cs="Times New Roman"/>
        </w:rPr>
        <w:t xml:space="preserve">doe ik onderzoek naar </w:t>
      </w:r>
      <w:r w:rsidR="003A6813" w:rsidRPr="00200879">
        <w:rPr>
          <w:rFonts w:cs="Times New Roman"/>
        </w:rPr>
        <w:t>milieu(on)vriendelijk gedrag bij aanschaf van elektronica</w:t>
      </w:r>
      <w:r w:rsidR="00AB0F96" w:rsidRPr="00200879">
        <w:rPr>
          <w:rFonts w:cs="Times New Roman"/>
        </w:rPr>
        <w:t>.</w:t>
      </w:r>
      <w:r w:rsidR="009D5767" w:rsidRPr="00200879">
        <w:rPr>
          <w:rFonts w:cs="Times New Roman"/>
        </w:rPr>
        <w:t xml:space="preserve"> Volg je een </w:t>
      </w:r>
      <w:r w:rsidR="00DE5AA8" w:rsidRPr="00200879">
        <w:rPr>
          <w:rFonts w:cs="Times New Roman"/>
        </w:rPr>
        <w:t>hbo</w:t>
      </w:r>
      <w:r w:rsidR="009D5767" w:rsidRPr="00200879">
        <w:rPr>
          <w:rFonts w:cs="Times New Roman"/>
        </w:rPr>
        <w:t xml:space="preserve"> of </w:t>
      </w:r>
      <w:r w:rsidR="00DE5AA8" w:rsidRPr="00200879">
        <w:rPr>
          <w:rFonts w:cs="Times New Roman"/>
        </w:rPr>
        <w:t>wo</w:t>
      </w:r>
      <w:r w:rsidR="00A97164" w:rsidRPr="00200879">
        <w:rPr>
          <w:rFonts w:cs="Times New Roman"/>
        </w:rPr>
        <w:t>-studie</w:t>
      </w:r>
      <w:r w:rsidR="009D5767" w:rsidRPr="00200879">
        <w:rPr>
          <w:rFonts w:cs="Times New Roman"/>
        </w:rPr>
        <w:t xml:space="preserve"> en ben je tusse</w:t>
      </w:r>
      <w:r w:rsidR="00C17DF4" w:rsidRPr="00200879">
        <w:rPr>
          <w:rFonts w:cs="Times New Roman"/>
        </w:rPr>
        <w:t xml:space="preserve">n de 18 en 25 jaar? </w:t>
      </w:r>
      <w:r w:rsidR="00E679F9" w:rsidRPr="00200879">
        <w:rPr>
          <w:rFonts w:cs="Times New Roman"/>
        </w:rPr>
        <w:t>Je zou m</w:t>
      </w:r>
      <w:r w:rsidR="007F2CF9" w:rsidRPr="00200879">
        <w:rPr>
          <w:rFonts w:cs="Times New Roman"/>
        </w:rPr>
        <w:t>ij</w:t>
      </w:r>
      <w:r w:rsidR="00316C80" w:rsidRPr="00200879">
        <w:rPr>
          <w:rFonts w:cs="Times New Roman"/>
        </w:rPr>
        <w:t>,</w:t>
      </w:r>
      <w:r w:rsidR="007F2CF9" w:rsidRPr="00200879">
        <w:rPr>
          <w:rFonts w:cs="Times New Roman"/>
        </w:rPr>
        <w:t xml:space="preserve"> en hopelijk het milieu</w:t>
      </w:r>
      <w:r w:rsidR="00E679F9" w:rsidRPr="00200879">
        <w:rPr>
          <w:rFonts w:cs="Times New Roman"/>
        </w:rPr>
        <w:t xml:space="preserve"> kunnen helpen door deze vragenlijst in te </w:t>
      </w:r>
      <w:r w:rsidR="00F73BC5" w:rsidRPr="00200879">
        <w:rPr>
          <w:rFonts w:cs="Times New Roman"/>
        </w:rPr>
        <w:t>vullen</w:t>
      </w:r>
      <w:r w:rsidR="00E679F9" w:rsidRPr="00200879">
        <w:rPr>
          <w:rFonts w:cs="Times New Roman"/>
        </w:rPr>
        <w:t>. H</w:t>
      </w:r>
      <w:r w:rsidR="00F73BC5" w:rsidRPr="00200879">
        <w:rPr>
          <w:rFonts w:cs="Times New Roman"/>
        </w:rPr>
        <w:t>et</w:t>
      </w:r>
      <w:r w:rsidR="006E54F8" w:rsidRPr="00200879">
        <w:rPr>
          <w:rFonts w:cs="Times New Roman"/>
        </w:rPr>
        <w:t xml:space="preserve"> duurt ongeveer 5 minuten</w:t>
      </w:r>
      <w:r w:rsidR="00F73BC5" w:rsidRPr="00200879">
        <w:rPr>
          <w:rFonts w:cs="Times New Roman"/>
        </w:rPr>
        <w:t>. Alvast bedankt!</w:t>
      </w:r>
      <w:r w:rsidR="00E679F9" w:rsidRPr="00200879">
        <w:rPr>
          <w:rFonts w:cs="Times New Roman"/>
        </w:rPr>
        <w:t xml:space="preserve"> </w:t>
      </w:r>
      <w:hyperlink r:id="rId67" w:history="1">
        <w:r w:rsidR="00F839E4" w:rsidRPr="00200879">
          <w:rPr>
            <w:rStyle w:val="Hyperlink"/>
            <w:rFonts w:cs="Times New Roman"/>
          </w:rPr>
          <w:t>https://forms.gle/y2H4D4TpDhynnWrf9</w:t>
        </w:r>
      </w:hyperlink>
    </w:p>
    <w:p w14:paraId="4994BD2F" w14:textId="299EC89A" w:rsidR="006C7FDB" w:rsidRPr="00200879" w:rsidRDefault="006C7FDB" w:rsidP="00200879">
      <w:pPr>
        <w:spacing w:line="360" w:lineRule="auto"/>
        <w:rPr>
          <w:rFonts w:cs="Times New Roman"/>
        </w:rPr>
      </w:pPr>
      <w:r w:rsidRPr="00200879">
        <w:rPr>
          <w:rFonts w:cs="Times New Roman"/>
        </w:rPr>
        <w:t>LinkedIn:</w:t>
      </w:r>
    </w:p>
    <w:p w14:paraId="72481F05" w14:textId="046032E6" w:rsidR="00BF0557" w:rsidRPr="00200879" w:rsidRDefault="006E496D" w:rsidP="00200879">
      <w:pPr>
        <w:spacing w:line="360" w:lineRule="auto"/>
        <w:rPr>
          <w:rStyle w:val="Hyperlink"/>
          <w:rFonts w:cs="Times New Roman"/>
        </w:rPr>
      </w:pPr>
      <w:r w:rsidRPr="00200879">
        <w:rPr>
          <w:rFonts w:cs="Times New Roman"/>
        </w:rPr>
        <w:lastRenderedPageBreak/>
        <w:t xml:space="preserve">Voor mijn afstudeeronderzoek doe ik onderzoek naar milieu(on)vriendelijk gedrag bij de aanschaf van elektronica. </w:t>
      </w:r>
      <w:r w:rsidR="00FE3DB5" w:rsidRPr="00200879">
        <w:rPr>
          <w:rFonts w:cs="Times New Roman"/>
        </w:rPr>
        <w:t xml:space="preserve">Volg je een </w:t>
      </w:r>
      <w:r w:rsidR="00DE5AA8" w:rsidRPr="00200879">
        <w:rPr>
          <w:rFonts w:cs="Times New Roman"/>
        </w:rPr>
        <w:t>hbo</w:t>
      </w:r>
      <w:r w:rsidR="005E627A" w:rsidRPr="00200879">
        <w:rPr>
          <w:rFonts w:cs="Times New Roman"/>
        </w:rPr>
        <w:t xml:space="preserve"> </w:t>
      </w:r>
      <w:r w:rsidR="00FE3DB5" w:rsidRPr="00200879">
        <w:rPr>
          <w:rFonts w:cs="Times New Roman"/>
        </w:rPr>
        <w:t xml:space="preserve">of </w:t>
      </w:r>
      <w:r w:rsidR="00DE5AA8" w:rsidRPr="00200879">
        <w:rPr>
          <w:rFonts w:cs="Times New Roman"/>
        </w:rPr>
        <w:t>wo</w:t>
      </w:r>
      <w:r w:rsidR="00A97164" w:rsidRPr="00200879">
        <w:rPr>
          <w:rFonts w:cs="Times New Roman"/>
        </w:rPr>
        <w:t xml:space="preserve">-studie </w:t>
      </w:r>
      <w:r w:rsidR="00FE3DB5" w:rsidRPr="00200879">
        <w:rPr>
          <w:rFonts w:cs="Times New Roman"/>
        </w:rPr>
        <w:t xml:space="preserve">en ben je tussen de 18 en 25 jaar? </w:t>
      </w:r>
      <w:r w:rsidR="006C7FDB" w:rsidRPr="00200879">
        <w:rPr>
          <w:rFonts w:cs="Times New Roman"/>
        </w:rPr>
        <w:t xml:space="preserve">Je zou mij, en hopelijk het milieu kunnen helpen door deze vragenlijst in te vullen. Het duurt </w:t>
      </w:r>
      <w:r w:rsidR="006E54F8" w:rsidRPr="00200879">
        <w:rPr>
          <w:rFonts w:cs="Times New Roman"/>
        </w:rPr>
        <w:t>ongeveer 5 minuten</w:t>
      </w:r>
      <w:r w:rsidR="006C7FDB" w:rsidRPr="00200879">
        <w:rPr>
          <w:rFonts w:cs="Times New Roman"/>
        </w:rPr>
        <w:t>.</w:t>
      </w:r>
      <w:r w:rsidRPr="00200879">
        <w:rPr>
          <w:rFonts w:cs="Times New Roman"/>
        </w:rPr>
        <w:t xml:space="preserve"> </w:t>
      </w:r>
      <w:r w:rsidR="006C7FDB" w:rsidRPr="00200879">
        <w:rPr>
          <w:rFonts w:cs="Times New Roman"/>
        </w:rPr>
        <w:t xml:space="preserve">Alvast bedankt! </w:t>
      </w:r>
      <w:hyperlink r:id="rId68" w:history="1">
        <w:r w:rsidR="00F839E4" w:rsidRPr="00200879">
          <w:rPr>
            <w:rStyle w:val="Hyperlink"/>
            <w:rFonts w:cs="Times New Roman"/>
          </w:rPr>
          <w:t>https://forms.gle/y2H4D4TpDhynnWrf9</w:t>
        </w:r>
      </w:hyperlink>
    </w:p>
    <w:p w14:paraId="69A96F15" w14:textId="77777777" w:rsidR="00BF0557" w:rsidRPr="00200879" w:rsidRDefault="00BF0557" w:rsidP="00200879">
      <w:pPr>
        <w:spacing w:line="360" w:lineRule="auto"/>
        <w:rPr>
          <w:rFonts w:cs="Times New Roman"/>
        </w:rPr>
      </w:pPr>
      <w:r w:rsidRPr="00200879">
        <w:rPr>
          <w:rFonts w:cs="Times New Roman"/>
        </w:rPr>
        <w:t>Facebook:</w:t>
      </w:r>
    </w:p>
    <w:p w14:paraId="21A4DCBC" w14:textId="53B221F5" w:rsidR="00647555" w:rsidRPr="00200879" w:rsidRDefault="00BF0557" w:rsidP="00200879">
      <w:pPr>
        <w:spacing w:line="360" w:lineRule="auto"/>
        <w:rPr>
          <w:rStyle w:val="Hyperlink"/>
          <w:rFonts w:cs="Times New Roman"/>
        </w:rPr>
      </w:pPr>
      <w:r w:rsidRPr="00200879">
        <w:rPr>
          <w:rFonts w:cs="Times New Roman"/>
        </w:rPr>
        <w:t>V</w:t>
      </w:r>
      <w:r w:rsidR="00647555" w:rsidRPr="00200879">
        <w:rPr>
          <w:rFonts w:cs="Times New Roman"/>
        </w:rPr>
        <w:t xml:space="preserve">oor mijn afstudeeronderzoek doe ik onderzoek naar milieu(on)vriendelijk gedrag bij de aanschaf van elektronica. Volg je een </w:t>
      </w:r>
      <w:r w:rsidR="00DE5AA8" w:rsidRPr="00200879">
        <w:rPr>
          <w:rFonts w:cs="Times New Roman"/>
        </w:rPr>
        <w:t>hbo</w:t>
      </w:r>
      <w:r w:rsidR="00647555" w:rsidRPr="00200879">
        <w:rPr>
          <w:rFonts w:cs="Times New Roman"/>
        </w:rPr>
        <w:t xml:space="preserve"> of </w:t>
      </w:r>
      <w:r w:rsidR="00DE5AA8" w:rsidRPr="00200879">
        <w:rPr>
          <w:rFonts w:cs="Times New Roman"/>
        </w:rPr>
        <w:t>wo</w:t>
      </w:r>
      <w:r w:rsidR="00647555" w:rsidRPr="00200879">
        <w:rPr>
          <w:rFonts w:cs="Times New Roman"/>
        </w:rPr>
        <w:t xml:space="preserve">-studie en ben je tussen de 18 en 25 jaar? Je zou mij, en hopelijk het milieu kunnen helpen door deze vragenlijst in te vullen. Het duurt ongeveer 5 minuten. Alvast bedankt! </w:t>
      </w:r>
      <w:hyperlink r:id="rId69" w:history="1">
        <w:r w:rsidR="00647555" w:rsidRPr="00200879">
          <w:rPr>
            <w:rStyle w:val="Hyperlink"/>
            <w:rFonts w:cs="Times New Roman"/>
          </w:rPr>
          <w:t>https://forms.gle/y2H4D4TpDhynnWrf9</w:t>
        </w:r>
      </w:hyperlink>
    </w:p>
    <w:p w14:paraId="3CE51294" w14:textId="555E1B8C" w:rsidR="00647555" w:rsidRPr="00200879" w:rsidRDefault="00647555" w:rsidP="00200879">
      <w:pPr>
        <w:spacing w:line="360" w:lineRule="auto"/>
        <w:rPr>
          <w:rFonts w:cs="Times New Roman"/>
        </w:rPr>
      </w:pPr>
    </w:p>
    <w:p w14:paraId="0695A400" w14:textId="35C14946" w:rsidR="00600C56" w:rsidRPr="00200879" w:rsidRDefault="00600C56" w:rsidP="00200879">
      <w:pPr>
        <w:spacing w:line="360" w:lineRule="auto"/>
        <w:rPr>
          <w:rFonts w:cs="Times New Roman"/>
        </w:rPr>
      </w:pPr>
    </w:p>
    <w:p w14:paraId="66F2A7FD" w14:textId="7CF2BBB6" w:rsidR="00500316" w:rsidRPr="0002576D" w:rsidRDefault="00500316" w:rsidP="00200879">
      <w:pPr>
        <w:spacing w:line="360" w:lineRule="auto"/>
        <w:rPr>
          <w:rFonts w:cs="Times New Roman"/>
        </w:rPr>
      </w:pPr>
      <w:r w:rsidRPr="0002576D">
        <w:rPr>
          <w:rFonts w:cs="Times New Roman"/>
        </w:rPr>
        <w:br w:type="page"/>
      </w:r>
    </w:p>
    <w:p w14:paraId="08F0D120" w14:textId="2B1B1D71" w:rsidR="00913F95" w:rsidRPr="00200879" w:rsidRDefault="00BA56D2" w:rsidP="00C31897">
      <w:pPr>
        <w:pStyle w:val="Kop2"/>
      </w:pPr>
      <w:bookmarkStart w:id="54" w:name="_Toc115706148"/>
      <w:bookmarkStart w:id="55" w:name="_Toc116051878"/>
      <w:r w:rsidRPr="00200879">
        <w:lastRenderedPageBreak/>
        <w:t xml:space="preserve">Bijlage 6: </w:t>
      </w:r>
      <w:r w:rsidR="00FF142B" w:rsidRPr="00200879">
        <w:t>Analyseplan</w:t>
      </w:r>
      <w:bookmarkEnd w:id="54"/>
      <w:bookmarkEnd w:id="55"/>
    </w:p>
    <w:p w14:paraId="03B03886" w14:textId="62619005" w:rsidR="00C25BD2" w:rsidRPr="00E67EB4" w:rsidRDefault="00C25BD2" w:rsidP="00BE7B6C">
      <w:pPr>
        <w:pStyle w:val="Lijstalinea"/>
        <w:numPr>
          <w:ilvl w:val="0"/>
          <w:numId w:val="13"/>
        </w:numPr>
        <w:spacing w:line="360" w:lineRule="auto"/>
        <w:rPr>
          <w:rFonts w:cs="Times New Roman"/>
          <w:b/>
          <w:bCs/>
          <w:color w:val="333333"/>
          <w:shd w:val="clear" w:color="auto" w:fill="FFFFFF"/>
        </w:rPr>
      </w:pPr>
      <w:r w:rsidRPr="00E67EB4">
        <w:rPr>
          <w:rFonts w:cs="Times New Roman"/>
          <w:b/>
          <w:bCs/>
          <w:color w:val="333333"/>
          <w:shd w:val="clear" w:color="auto" w:fill="FFFFFF"/>
        </w:rPr>
        <w:t>Dataset op orde maken</w:t>
      </w:r>
    </w:p>
    <w:p w14:paraId="4A8D28AA" w14:textId="18601DC6" w:rsidR="00B019F7" w:rsidRPr="00200879" w:rsidRDefault="00B019F7" w:rsidP="00200879">
      <w:pPr>
        <w:spacing w:line="360" w:lineRule="auto"/>
        <w:rPr>
          <w:rFonts w:cs="Times New Roman"/>
          <w:color w:val="333333"/>
          <w:shd w:val="clear" w:color="auto" w:fill="FFFFFF"/>
        </w:rPr>
      </w:pPr>
      <w:r w:rsidRPr="00200879">
        <w:rPr>
          <w:rFonts w:cs="Times New Roman"/>
          <w:color w:val="333333"/>
          <w:shd w:val="clear" w:color="auto" w:fill="FFFFFF"/>
        </w:rPr>
        <w:t>D</w:t>
      </w:r>
      <w:r w:rsidR="00C25BD2" w:rsidRPr="00200879">
        <w:rPr>
          <w:rFonts w:cs="Times New Roman"/>
          <w:color w:val="333333"/>
          <w:shd w:val="clear" w:color="auto" w:fill="FFFFFF"/>
        </w:rPr>
        <w:t xml:space="preserve">e data is vanuit Google Forms in een </w:t>
      </w:r>
      <w:r w:rsidR="00C25BD2" w:rsidRPr="00200879">
        <w:rPr>
          <w:rFonts w:cs="Times New Roman"/>
          <w:i/>
          <w:iCs/>
          <w:color w:val="333333"/>
          <w:shd w:val="clear" w:color="auto" w:fill="FFFFFF"/>
        </w:rPr>
        <w:t>Spreadsheet gezet</w:t>
      </w:r>
      <w:r w:rsidR="00C25BD2" w:rsidRPr="00200879">
        <w:rPr>
          <w:rFonts w:cs="Times New Roman"/>
          <w:color w:val="333333"/>
          <w:shd w:val="clear" w:color="auto" w:fill="FFFFFF"/>
        </w:rPr>
        <w:t xml:space="preserve"> waarna </w:t>
      </w:r>
      <w:r w:rsidR="00D6433E">
        <w:rPr>
          <w:rFonts w:cs="Times New Roman"/>
          <w:color w:val="333333"/>
          <w:shd w:val="clear" w:color="auto" w:fill="FFFFFF"/>
        </w:rPr>
        <w:t>ze</w:t>
      </w:r>
      <w:r w:rsidR="00C25BD2" w:rsidRPr="00200879">
        <w:rPr>
          <w:rFonts w:cs="Times New Roman"/>
          <w:color w:val="333333"/>
          <w:shd w:val="clear" w:color="auto" w:fill="FFFFFF"/>
        </w:rPr>
        <w:t xml:space="preserve"> </w:t>
      </w:r>
      <w:r w:rsidR="00BB4530" w:rsidRPr="00200879">
        <w:rPr>
          <w:rFonts w:cs="Times New Roman"/>
          <w:color w:val="333333"/>
          <w:shd w:val="clear" w:color="auto" w:fill="FFFFFF"/>
        </w:rPr>
        <w:t>ge</w:t>
      </w:r>
      <w:r w:rsidR="00C25BD2" w:rsidRPr="00200879">
        <w:rPr>
          <w:rFonts w:cs="Times New Roman"/>
          <w:color w:val="333333"/>
          <w:shd w:val="clear" w:color="auto" w:fill="FFFFFF"/>
        </w:rPr>
        <w:t>download</w:t>
      </w:r>
      <w:r w:rsidR="00D6433E">
        <w:rPr>
          <w:rFonts w:cs="Times New Roman"/>
          <w:color w:val="333333"/>
          <w:shd w:val="clear" w:color="auto" w:fill="FFFFFF"/>
        </w:rPr>
        <w:t xml:space="preserve"> zijn</w:t>
      </w:r>
      <w:r w:rsidR="00BB4530" w:rsidRPr="00200879">
        <w:rPr>
          <w:rFonts w:cs="Times New Roman"/>
          <w:color w:val="333333"/>
          <w:shd w:val="clear" w:color="auto" w:fill="FFFFFF"/>
        </w:rPr>
        <w:t xml:space="preserve"> </w:t>
      </w:r>
      <w:r w:rsidR="00C25BD2" w:rsidRPr="00200879">
        <w:rPr>
          <w:rFonts w:cs="Times New Roman"/>
          <w:color w:val="333333"/>
          <w:shd w:val="clear" w:color="auto" w:fill="FFFFFF"/>
        </w:rPr>
        <w:t xml:space="preserve">als Excel bestand. In het Excel bestand is alle data omgezet in numerieke data volgens het codeboek in </w:t>
      </w:r>
      <w:r w:rsidR="00B46073" w:rsidRPr="00200879">
        <w:rPr>
          <w:rFonts w:cs="Times New Roman"/>
          <w:color w:val="333333"/>
          <w:shd w:val="clear" w:color="auto" w:fill="FFFFFF"/>
        </w:rPr>
        <w:t>Bijlage</w:t>
      </w:r>
      <w:r w:rsidR="00C25BD2" w:rsidRPr="00200879">
        <w:rPr>
          <w:rFonts w:cs="Times New Roman"/>
          <w:color w:val="333333"/>
          <w:shd w:val="clear" w:color="auto" w:fill="FFFFFF"/>
        </w:rPr>
        <w:t xml:space="preserve"> 7. </w:t>
      </w:r>
      <w:r w:rsidR="00515CEC" w:rsidRPr="00200879">
        <w:rPr>
          <w:rFonts w:cs="Times New Roman"/>
          <w:color w:val="333333"/>
          <w:shd w:val="clear" w:color="auto" w:fill="FFFFFF"/>
        </w:rPr>
        <w:t>Bij het opstellen van het codeboek zijn ook de meetnive</w:t>
      </w:r>
      <w:r w:rsidR="00D87FF8" w:rsidRPr="00200879">
        <w:rPr>
          <w:rFonts w:cs="Times New Roman"/>
          <w:color w:val="333333"/>
          <w:shd w:val="clear" w:color="auto" w:fill="FFFFFF"/>
        </w:rPr>
        <w:t xml:space="preserve">aus bepaald </w:t>
      </w:r>
      <w:r w:rsidR="00D6433E">
        <w:rPr>
          <w:rFonts w:cs="Times New Roman"/>
          <w:color w:val="333333"/>
          <w:shd w:val="clear" w:color="auto" w:fill="FFFFFF"/>
        </w:rPr>
        <w:t>per</w:t>
      </w:r>
      <w:r w:rsidR="00D87FF8" w:rsidRPr="00200879">
        <w:rPr>
          <w:rFonts w:cs="Times New Roman"/>
          <w:color w:val="333333"/>
          <w:shd w:val="clear" w:color="auto" w:fill="FFFFFF"/>
        </w:rPr>
        <w:t xml:space="preserve"> variabele.</w:t>
      </w:r>
    </w:p>
    <w:p w14:paraId="1C9B7678" w14:textId="18318ED7" w:rsidR="00C25BD2" w:rsidRPr="00200879" w:rsidRDefault="00CA3729" w:rsidP="00200879">
      <w:pPr>
        <w:spacing w:line="360" w:lineRule="auto"/>
        <w:rPr>
          <w:rFonts w:cs="Times New Roman"/>
          <w:i/>
          <w:iCs/>
          <w:color w:val="333333"/>
          <w:shd w:val="clear" w:color="auto" w:fill="FFFFFF"/>
        </w:rPr>
      </w:pPr>
      <w:r w:rsidRPr="00200879">
        <w:rPr>
          <w:rFonts w:cs="Times New Roman"/>
          <w:color w:val="333333"/>
          <w:shd w:val="clear" w:color="auto" w:fill="FFFFFF"/>
        </w:rPr>
        <w:t>De data is gecontroleerd of ze waardes bevatten die niet passen bij de doelgroep van dit onderzoek</w:t>
      </w:r>
      <w:r w:rsidR="00EC7863">
        <w:rPr>
          <w:rFonts w:cs="Times New Roman"/>
          <w:color w:val="333333"/>
          <w:shd w:val="clear" w:color="auto" w:fill="FFFFFF"/>
        </w:rPr>
        <w:t xml:space="preserve">. Zoals het kenmerk </w:t>
      </w:r>
      <w:r w:rsidR="00BB4530" w:rsidRPr="00200879">
        <w:rPr>
          <w:rFonts w:cs="Times New Roman"/>
          <w:color w:val="333333"/>
          <w:shd w:val="clear" w:color="auto" w:fill="FFFFFF"/>
        </w:rPr>
        <w:t>M</w:t>
      </w:r>
      <w:r w:rsidRPr="00200879">
        <w:rPr>
          <w:rFonts w:cs="Times New Roman"/>
          <w:color w:val="333333"/>
          <w:shd w:val="clear" w:color="auto" w:fill="FFFFFF"/>
        </w:rPr>
        <w:t xml:space="preserve">bo opleiding of 29 jaar. </w:t>
      </w:r>
      <w:r w:rsidR="00AC49F9" w:rsidRPr="00200879">
        <w:rPr>
          <w:rFonts w:cs="Times New Roman"/>
          <w:color w:val="333333"/>
          <w:shd w:val="clear" w:color="auto" w:fill="FFFFFF"/>
        </w:rPr>
        <w:t xml:space="preserve">Deze zijn </w:t>
      </w:r>
      <w:r w:rsidRPr="00200879">
        <w:rPr>
          <w:rFonts w:cs="Times New Roman"/>
          <w:color w:val="333333"/>
          <w:shd w:val="clear" w:color="auto" w:fill="FFFFFF"/>
        </w:rPr>
        <w:t>direct verwijderd uit de dataset</w:t>
      </w:r>
      <w:r w:rsidR="00BB4530" w:rsidRPr="00200879">
        <w:rPr>
          <w:rFonts w:cs="Times New Roman"/>
          <w:color w:val="333333"/>
          <w:shd w:val="clear" w:color="auto" w:fill="FFFFFF"/>
        </w:rPr>
        <w:t>. Hierdoor</w:t>
      </w:r>
      <w:r w:rsidR="00AC49F9" w:rsidRPr="00200879">
        <w:rPr>
          <w:rFonts w:cs="Times New Roman"/>
          <w:color w:val="333333"/>
          <w:shd w:val="clear" w:color="auto" w:fill="FFFFFF"/>
        </w:rPr>
        <w:t xml:space="preserve"> worden ze niet verder meegenomen in de analyses en </w:t>
      </w:r>
      <w:r w:rsidR="00D976DE" w:rsidRPr="00200879">
        <w:rPr>
          <w:rFonts w:cs="Times New Roman"/>
          <w:color w:val="333333"/>
          <w:shd w:val="clear" w:color="auto" w:fill="FFFFFF"/>
        </w:rPr>
        <w:t>resultaten</w:t>
      </w:r>
      <w:r w:rsidRPr="00200879">
        <w:rPr>
          <w:rFonts w:cs="Times New Roman"/>
          <w:color w:val="333333"/>
          <w:shd w:val="clear" w:color="auto" w:fill="FFFFFF"/>
        </w:rPr>
        <w:t>.</w:t>
      </w:r>
      <w:r w:rsidR="00AC49F9" w:rsidRPr="00200879">
        <w:rPr>
          <w:rFonts w:cs="Times New Roman"/>
          <w:color w:val="333333"/>
          <w:shd w:val="clear" w:color="auto" w:fill="FFFFFF"/>
        </w:rPr>
        <w:t xml:space="preserve"> Vervolgens is de data</w:t>
      </w:r>
      <w:r w:rsidR="00C25BD2" w:rsidRPr="00200879">
        <w:rPr>
          <w:rFonts w:cs="Times New Roman"/>
          <w:color w:val="333333"/>
          <w:shd w:val="clear" w:color="auto" w:fill="FFFFFF"/>
        </w:rPr>
        <w:t xml:space="preserve"> gecontroleerd op missende waardes. Bij missende </w:t>
      </w:r>
      <w:r w:rsidR="00AC49F9" w:rsidRPr="00200879">
        <w:rPr>
          <w:rFonts w:cs="Times New Roman"/>
          <w:color w:val="333333"/>
          <w:shd w:val="clear" w:color="auto" w:fill="FFFFFF"/>
        </w:rPr>
        <w:t>waardes</w:t>
      </w:r>
      <w:r w:rsidR="00C25BD2" w:rsidRPr="00200879">
        <w:rPr>
          <w:rFonts w:cs="Times New Roman"/>
          <w:color w:val="333333"/>
          <w:shd w:val="clear" w:color="auto" w:fill="FFFFFF"/>
        </w:rPr>
        <w:t xml:space="preserve"> is het getal ‘99’ ingevoerd. </w:t>
      </w:r>
      <w:r w:rsidR="00986C4F" w:rsidRPr="00200879">
        <w:rPr>
          <w:rFonts w:cs="Times New Roman"/>
          <w:color w:val="333333"/>
          <w:shd w:val="clear" w:color="auto" w:fill="FFFFFF"/>
        </w:rPr>
        <w:t>Het getal ‘99’</w:t>
      </w:r>
      <w:r w:rsidR="00002EB7" w:rsidRPr="00200879">
        <w:rPr>
          <w:rFonts w:cs="Times New Roman"/>
          <w:color w:val="333333"/>
          <w:shd w:val="clear" w:color="auto" w:fill="FFFFFF"/>
        </w:rPr>
        <w:t xml:space="preserve"> is </w:t>
      </w:r>
      <w:r w:rsidR="00EC7863">
        <w:rPr>
          <w:rFonts w:cs="Times New Roman"/>
          <w:color w:val="333333"/>
          <w:shd w:val="clear" w:color="auto" w:fill="FFFFFF"/>
        </w:rPr>
        <w:t>als</w:t>
      </w:r>
      <w:r w:rsidR="00002EB7" w:rsidRPr="00200879">
        <w:rPr>
          <w:rFonts w:cs="Times New Roman"/>
          <w:color w:val="333333"/>
          <w:shd w:val="clear" w:color="auto" w:fill="FFFFFF"/>
        </w:rPr>
        <w:t xml:space="preserve"> missing </w:t>
      </w:r>
      <w:proofErr w:type="spellStart"/>
      <w:r w:rsidR="00002EB7" w:rsidRPr="00200879">
        <w:rPr>
          <w:rFonts w:cs="Times New Roman"/>
          <w:color w:val="333333"/>
          <w:shd w:val="clear" w:color="auto" w:fill="FFFFFF"/>
        </w:rPr>
        <w:t>value</w:t>
      </w:r>
      <w:proofErr w:type="spellEnd"/>
      <w:r w:rsidR="00002EB7" w:rsidRPr="00200879">
        <w:rPr>
          <w:rFonts w:cs="Times New Roman"/>
          <w:color w:val="333333"/>
          <w:shd w:val="clear" w:color="auto" w:fill="FFFFFF"/>
        </w:rPr>
        <w:t xml:space="preserve"> ingevoerd in de variabele view en daarnaast ook </w:t>
      </w:r>
      <w:r w:rsidR="0030577E" w:rsidRPr="00200879">
        <w:rPr>
          <w:rFonts w:cs="Times New Roman"/>
          <w:color w:val="333333"/>
          <w:shd w:val="clear" w:color="auto" w:fill="FFFFFF"/>
        </w:rPr>
        <w:t>bij</w:t>
      </w:r>
      <w:r w:rsidR="00B07330" w:rsidRPr="00200879">
        <w:rPr>
          <w:rFonts w:cs="Times New Roman"/>
          <w:color w:val="333333"/>
          <w:shd w:val="clear" w:color="auto" w:fill="FFFFFF"/>
        </w:rPr>
        <w:t xml:space="preserve"> </w:t>
      </w:r>
      <w:r w:rsidR="00B07330" w:rsidRPr="00200879">
        <w:rPr>
          <w:rFonts w:cs="Times New Roman"/>
          <w:i/>
          <w:iCs/>
          <w:color w:val="333333"/>
          <w:shd w:val="clear" w:color="auto" w:fill="FFFFFF"/>
        </w:rPr>
        <w:t xml:space="preserve">discrete missing </w:t>
      </w:r>
      <w:proofErr w:type="spellStart"/>
      <w:r w:rsidR="00B07330" w:rsidRPr="00200879">
        <w:rPr>
          <w:rFonts w:cs="Times New Roman"/>
          <w:i/>
          <w:iCs/>
          <w:color w:val="333333"/>
          <w:shd w:val="clear" w:color="auto" w:fill="FFFFFF"/>
        </w:rPr>
        <w:t>value</w:t>
      </w:r>
      <w:proofErr w:type="spellEnd"/>
      <w:r w:rsidR="00986C4F" w:rsidRPr="00200879">
        <w:rPr>
          <w:rFonts w:cs="Times New Roman"/>
          <w:i/>
          <w:iCs/>
          <w:color w:val="333333"/>
          <w:shd w:val="clear" w:color="auto" w:fill="FFFFFF"/>
        </w:rPr>
        <w:t>.</w:t>
      </w:r>
    </w:p>
    <w:p w14:paraId="4CE074BB" w14:textId="176A0842" w:rsidR="00C25BD2" w:rsidRPr="00E67EB4" w:rsidRDefault="00C25BD2" w:rsidP="000865CE">
      <w:pPr>
        <w:pStyle w:val="Lijstalinea"/>
        <w:numPr>
          <w:ilvl w:val="0"/>
          <w:numId w:val="13"/>
        </w:numPr>
        <w:spacing w:line="360" w:lineRule="auto"/>
        <w:rPr>
          <w:rFonts w:cs="Times New Roman"/>
          <w:b/>
          <w:bCs/>
          <w:color w:val="333333"/>
          <w:shd w:val="clear" w:color="auto" w:fill="FFFFFF"/>
        </w:rPr>
      </w:pPr>
      <w:r w:rsidRPr="00E67EB4">
        <w:rPr>
          <w:rFonts w:cs="Times New Roman"/>
          <w:b/>
          <w:bCs/>
          <w:color w:val="333333"/>
          <w:shd w:val="clear" w:color="auto" w:fill="FFFFFF"/>
        </w:rPr>
        <w:t>Eventueel benodigde samengestelde variabele maken</w:t>
      </w:r>
    </w:p>
    <w:p w14:paraId="328E1B9C" w14:textId="2AB25CED" w:rsidR="00DD56C4" w:rsidRPr="00200879" w:rsidRDefault="00A21AC8" w:rsidP="00200879">
      <w:pPr>
        <w:spacing w:line="360" w:lineRule="auto"/>
        <w:rPr>
          <w:rFonts w:cs="Times New Roman"/>
          <w:color w:val="333333"/>
          <w:shd w:val="clear" w:color="auto" w:fill="FFFFFF"/>
        </w:rPr>
      </w:pPr>
      <w:r w:rsidRPr="00200879">
        <w:rPr>
          <w:rFonts w:cs="Times New Roman"/>
          <w:color w:val="333333"/>
          <w:shd w:val="clear" w:color="auto" w:fill="FFFFFF"/>
        </w:rPr>
        <w:t xml:space="preserve">Bij het opstellen van het codeboek is er </w:t>
      </w:r>
      <w:r w:rsidR="00940325">
        <w:rPr>
          <w:rFonts w:cs="Times New Roman"/>
          <w:color w:val="333333"/>
          <w:shd w:val="clear" w:color="auto" w:fill="FFFFFF"/>
        </w:rPr>
        <w:t>bestudeerd</w:t>
      </w:r>
      <w:r w:rsidRPr="00200879">
        <w:rPr>
          <w:rFonts w:cs="Times New Roman"/>
          <w:color w:val="333333"/>
          <w:shd w:val="clear" w:color="auto" w:fill="FFFFFF"/>
        </w:rPr>
        <w:t xml:space="preserve"> welke items </w:t>
      </w:r>
      <w:proofErr w:type="spellStart"/>
      <w:r w:rsidRPr="00200879">
        <w:rPr>
          <w:rFonts w:cs="Times New Roman"/>
          <w:color w:val="333333"/>
          <w:shd w:val="clear" w:color="auto" w:fill="FFFFFF"/>
        </w:rPr>
        <w:t>gehercodeerd</w:t>
      </w:r>
      <w:proofErr w:type="spellEnd"/>
      <w:r w:rsidRPr="00200879">
        <w:rPr>
          <w:rFonts w:cs="Times New Roman"/>
          <w:color w:val="333333"/>
          <w:shd w:val="clear" w:color="auto" w:fill="FFFFFF"/>
        </w:rPr>
        <w:t xml:space="preserve"> moesten worden. </w:t>
      </w:r>
      <w:r w:rsidR="00DD56C4" w:rsidRPr="00200879">
        <w:rPr>
          <w:rFonts w:cs="Times New Roman"/>
          <w:color w:val="333333"/>
          <w:shd w:val="clear" w:color="auto" w:fill="FFFFFF"/>
        </w:rPr>
        <w:t xml:space="preserve">De laatste drie items van de schaal </w:t>
      </w:r>
      <w:r w:rsidR="001A5038" w:rsidRPr="00200879">
        <w:rPr>
          <w:rFonts w:cs="Times New Roman"/>
          <w:color w:val="333333"/>
          <w:shd w:val="clear" w:color="auto" w:fill="FFFFFF"/>
        </w:rPr>
        <w:lastRenderedPageBreak/>
        <w:t>‘</w:t>
      </w:r>
      <w:r w:rsidR="00DD56C4" w:rsidRPr="00200879">
        <w:rPr>
          <w:rFonts w:cs="Times New Roman"/>
          <w:color w:val="333333"/>
          <w:shd w:val="clear" w:color="auto" w:fill="FFFFFF"/>
        </w:rPr>
        <w:t xml:space="preserve">milieuvriendelijk gedrag bij </w:t>
      </w:r>
      <w:r w:rsidR="00620AF8" w:rsidRPr="00200879">
        <w:rPr>
          <w:rFonts w:cs="Times New Roman"/>
          <w:color w:val="333333"/>
          <w:shd w:val="clear" w:color="auto" w:fill="FFFFFF"/>
        </w:rPr>
        <w:t>aanschaf van EEA</w:t>
      </w:r>
      <w:r w:rsidR="001A5038" w:rsidRPr="00200879">
        <w:rPr>
          <w:rFonts w:cs="Times New Roman"/>
          <w:color w:val="333333"/>
          <w:shd w:val="clear" w:color="auto" w:fill="FFFFFF"/>
        </w:rPr>
        <w:t>’</w:t>
      </w:r>
      <w:r w:rsidR="00620AF8" w:rsidRPr="00200879">
        <w:rPr>
          <w:rFonts w:cs="Times New Roman"/>
          <w:color w:val="333333"/>
          <w:shd w:val="clear" w:color="auto" w:fill="FFFFFF"/>
        </w:rPr>
        <w:t xml:space="preserve"> zijn </w:t>
      </w:r>
      <w:proofErr w:type="spellStart"/>
      <w:r w:rsidR="00620AF8" w:rsidRPr="00200879">
        <w:rPr>
          <w:rFonts w:cs="Times New Roman"/>
          <w:color w:val="333333"/>
          <w:shd w:val="clear" w:color="auto" w:fill="FFFFFF"/>
        </w:rPr>
        <w:t>gehercodeerd</w:t>
      </w:r>
      <w:proofErr w:type="spellEnd"/>
      <w:r w:rsidR="00620AF8" w:rsidRPr="00200879">
        <w:rPr>
          <w:rFonts w:cs="Times New Roman"/>
          <w:color w:val="333333"/>
          <w:shd w:val="clear" w:color="auto" w:fill="FFFFFF"/>
        </w:rPr>
        <w:t>. Zie het codeboek (Bijlage 7)</w:t>
      </w:r>
      <w:r w:rsidR="00FB397D" w:rsidRPr="00200879">
        <w:rPr>
          <w:rFonts w:cs="Times New Roman"/>
          <w:color w:val="333333"/>
          <w:shd w:val="clear" w:color="auto" w:fill="FFFFFF"/>
        </w:rPr>
        <w:t>.</w:t>
      </w:r>
    </w:p>
    <w:p w14:paraId="0068351B" w14:textId="64506B58" w:rsidR="00455A6D" w:rsidRPr="00200879" w:rsidRDefault="007658C1" w:rsidP="00200879">
      <w:pPr>
        <w:spacing w:line="360" w:lineRule="auto"/>
        <w:rPr>
          <w:rFonts w:cs="Times New Roman"/>
          <w:color w:val="333333"/>
          <w:shd w:val="clear" w:color="auto" w:fill="FFFFFF"/>
        </w:rPr>
      </w:pPr>
      <w:r w:rsidRPr="00200879">
        <w:rPr>
          <w:rFonts w:cs="Times New Roman"/>
          <w:color w:val="333333"/>
          <w:shd w:val="clear" w:color="auto" w:fill="FFFFFF"/>
        </w:rPr>
        <w:t xml:space="preserve">Voordat er schalen gemaakt konden worden zijn er betrouwbaarheidsanalyses </w:t>
      </w:r>
      <w:r w:rsidR="004C39B6" w:rsidRPr="00200879">
        <w:rPr>
          <w:rFonts w:cs="Times New Roman"/>
          <w:color w:val="333333"/>
          <w:shd w:val="clear" w:color="auto" w:fill="FFFFFF"/>
        </w:rPr>
        <w:t xml:space="preserve">uitgevoerd voor alle schalen. In de methode en resultaten zijn </w:t>
      </w:r>
      <w:r w:rsidR="00767AFD">
        <w:rPr>
          <w:rFonts w:cs="Times New Roman"/>
          <w:color w:val="333333"/>
          <w:shd w:val="clear" w:color="auto" w:fill="FFFFFF"/>
        </w:rPr>
        <w:t>de uitkomsten daarvan te</w:t>
      </w:r>
      <w:r w:rsidR="004C39B6" w:rsidRPr="00200879">
        <w:rPr>
          <w:rFonts w:cs="Times New Roman"/>
          <w:color w:val="333333"/>
          <w:shd w:val="clear" w:color="auto" w:fill="FFFFFF"/>
        </w:rPr>
        <w:t xml:space="preserve"> vinden. Enkele schalen bleken niet betrouwbaar</w:t>
      </w:r>
      <w:r w:rsidR="00E97CAF" w:rsidRPr="00200879">
        <w:rPr>
          <w:rFonts w:cs="Times New Roman"/>
          <w:color w:val="333333"/>
          <w:shd w:val="clear" w:color="auto" w:fill="FFFFFF"/>
        </w:rPr>
        <w:t>. D</w:t>
      </w:r>
      <w:r w:rsidR="004C39B6" w:rsidRPr="00200879">
        <w:rPr>
          <w:rFonts w:cs="Times New Roman"/>
          <w:color w:val="333333"/>
          <w:shd w:val="clear" w:color="auto" w:fill="FFFFFF"/>
        </w:rPr>
        <w:t xml:space="preserve">eze zijn op itemniveau geanalyseerd. Vervolgens </w:t>
      </w:r>
      <w:r w:rsidR="006B0A98" w:rsidRPr="00200879">
        <w:rPr>
          <w:rFonts w:cs="Times New Roman"/>
          <w:color w:val="333333"/>
          <w:shd w:val="clear" w:color="auto" w:fill="FFFFFF"/>
        </w:rPr>
        <w:t>zijn de items die samen een betrouwbare schaal vormen samengevoegd als schaal. Hierna is de variabele view bijgewerkt voor de nieuwe variabelen.</w:t>
      </w:r>
    </w:p>
    <w:p w14:paraId="4F7B9BC7" w14:textId="19CFE68C" w:rsidR="00C25BD2" w:rsidRPr="00E67EB4" w:rsidRDefault="00C25BD2" w:rsidP="000865CE">
      <w:pPr>
        <w:pStyle w:val="Lijstalinea"/>
        <w:numPr>
          <w:ilvl w:val="0"/>
          <w:numId w:val="13"/>
        </w:numPr>
        <w:spacing w:line="360" w:lineRule="auto"/>
        <w:rPr>
          <w:rFonts w:cs="Times New Roman"/>
          <w:b/>
          <w:bCs/>
          <w:color w:val="333333"/>
          <w:shd w:val="clear" w:color="auto" w:fill="FFFFFF"/>
        </w:rPr>
      </w:pPr>
      <w:r w:rsidRPr="00E67EB4">
        <w:rPr>
          <w:rFonts w:cs="Times New Roman"/>
          <w:b/>
          <w:bCs/>
          <w:color w:val="333333"/>
          <w:shd w:val="clear" w:color="auto" w:fill="FFFFFF"/>
        </w:rPr>
        <w:t>Uitvoeren toets</w:t>
      </w:r>
    </w:p>
    <w:p w14:paraId="72694385" w14:textId="31326D49" w:rsidR="00C3190A" w:rsidRDefault="006B0A98" w:rsidP="00200879">
      <w:pPr>
        <w:spacing w:line="360" w:lineRule="auto"/>
        <w:rPr>
          <w:rFonts w:cs="Times New Roman"/>
          <w:color w:val="333333"/>
          <w:shd w:val="clear" w:color="auto" w:fill="FFFFFF"/>
        </w:rPr>
      </w:pPr>
      <w:r w:rsidRPr="00200879">
        <w:rPr>
          <w:rFonts w:cs="Times New Roman"/>
          <w:color w:val="333333"/>
          <w:shd w:val="clear" w:color="auto" w:fill="FFFFFF"/>
        </w:rPr>
        <w:t xml:space="preserve">Als eerste is het </w:t>
      </w:r>
      <w:r w:rsidR="00DC2EAE" w:rsidRPr="00200879">
        <w:rPr>
          <w:rFonts w:cs="Times New Roman"/>
          <w:color w:val="333333"/>
          <w:shd w:val="clear" w:color="auto" w:fill="FFFFFF"/>
        </w:rPr>
        <w:t xml:space="preserve">van belang de </w:t>
      </w:r>
      <w:r w:rsidR="00915A5E" w:rsidRPr="00200879">
        <w:rPr>
          <w:rFonts w:cs="Times New Roman"/>
          <w:color w:val="333333"/>
          <w:shd w:val="clear" w:color="auto" w:fill="FFFFFF"/>
        </w:rPr>
        <w:t>onafhankelijke</w:t>
      </w:r>
      <w:r w:rsidR="00DC2EAE" w:rsidRPr="00200879">
        <w:rPr>
          <w:rFonts w:cs="Times New Roman"/>
          <w:color w:val="333333"/>
          <w:shd w:val="clear" w:color="auto" w:fill="FFFFFF"/>
        </w:rPr>
        <w:t xml:space="preserve"> en afhankelijke variabelen vast te stellen</w:t>
      </w:r>
      <w:r w:rsidR="00AB4A22" w:rsidRPr="00200879">
        <w:rPr>
          <w:rFonts w:cs="Times New Roman"/>
          <w:color w:val="333333"/>
          <w:shd w:val="clear" w:color="auto" w:fill="FFFFFF"/>
        </w:rPr>
        <w:t xml:space="preserve"> voor eventuele analyses</w:t>
      </w:r>
      <w:r w:rsidR="00DC2EAE" w:rsidRPr="00200879">
        <w:rPr>
          <w:rFonts w:cs="Times New Roman"/>
          <w:color w:val="333333"/>
          <w:shd w:val="clear" w:color="auto" w:fill="FFFFFF"/>
        </w:rPr>
        <w:t xml:space="preserve">. </w:t>
      </w:r>
      <w:r w:rsidR="00C3190A">
        <w:rPr>
          <w:rFonts w:cs="Times New Roman"/>
          <w:color w:val="333333"/>
          <w:shd w:val="clear" w:color="auto" w:fill="FFFFFF"/>
        </w:rPr>
        <w:t xml:space="preserve">Vastgesteld kan worden dat </w:t>
      </w:r>
      <w:r w:rsidR="00434538">
        <w:rPr>
          <w:rFonts w:cs="Times New Roman"/>
          <w:color w:val="333333"/>
          <w:shd w:val="clear" w:color="auto" w:fill="FFFFFF"/>
        </w:rPr>
        <w:t>de variabele ‘M</w:t>
      </w:r>
      <w:r w:rsidR="00C3190A">
        <w:rPr>
          <w:rFonts w:cs="Times New Roman"/>
          <w:color w:val="333333"/>
          <w:shd w:val="clear" w:color="auto" w:fill="FFFFFF"/>
        </w:rPr>
        <w:t>ilieuvriendelijk gedrag bij aanschaf van EEA</w:t>
      </w:r>
      <w:r w:rsidR="00515B83">
        <w:rPr>
          <w:rFonts w:cs="Times New Roman"/>
          <w:color w:val="333333"/>
          <w:shd w:val="clear" w:color="auto" w:fill="FFFFFF"/>
        </w:rPr>
        <w:t xml:space="preserve"> </w:t>
      </w:r>
      <w:r w:rsidR="00C3190A">
        <w:rPr>
          <w:rFonts w:cs="Times New Roman"/>
          <w:color w:val="333333"/>
          <w:shd w:val="clear" w:color="auto" w:fill="FFFFFF"/>
        </w:rPr>
        <w:t xml:space="preserve"> de afhankelijke variabelen is en de andere</w:t>
      </w:r>
      <w:r w:rsidR="00515B83">
        <w:rPr>
          <w:rFonts w:cs="Times New Roman"/>
          <w:color w:val="333333"/>
          <w:shd w:val="clear" w:color="auto" w:fill="FFFFFF"/>
        </w:rPr>
        <w:t xml:space="preserve"> variabelen onafhankelijk</w:t>
      </w:r>
      <w:r w:rsidR="00C3190A">
        <w:rPr>
          <w:rFonts w:cs="Times New Roman"/>
          <w:color w:val="333333"/>
          <w:shd w:val="clear" w:color="auto" w:fill="FFFFFF"/>
        </w:rPr>
        <w:t>.</w:t>
      </w:r>
    </w:p>
    <w:p w14:paraId="5AE66857" w14:textId="0B12FC64" w:rsidR="00C22460" w:rsidRPr="00200879" w:rsidRDefault="007B7DA1" w:rsidP="00200879">
      <w:pPr>
        <w:spacing w:line="360" w:lineRule="auto"/>
        <w:rPr>
          <w:rFonts w:cs="Times New Roman"/>
          <w:color w:val="333333"/>
          <w:shd w:val="clear" w:color="auto" w:fill="FFFFFF"/>
        </w:rPr>
      </w:pPr>
      <w:r w:rsidRPr="00200879">
        <w:rPr>
          <w:rFonts w:cs="Times New Roman"/>
          <w:color w:val="333333"/>
          <w:shd w:val="clear" w:color="auto" w:fill="FFFFFF"/>
        </w:rPr>
        <w:t xml:space="preserve">De volgende stap is te kijken naar welke analyse er bij welke onderzoeksvraag past. Dit is gedaan </w:t>
      </w:r>
      <w:r w:rsidR="00D40FAA" w:rsidRPr="00200879">
        <w:rPr>
          <w:rFonts w:cs="Times New Roman"/>
          <w:color w:val="333333"/>
          <w:shd w:val="clear" w:color="auto" w:fill="FFFFFF"/>
        </w:rPr>
        <w:t>met behulp van</w:t>
      </w:r>
      <w:r w:rsidR="00F76955" w:rsidRPr="00200879">
        <w:rPr>
          <w:rFonts w:cs="Times New Roman"/>
          <w:color w:val="333333"/>
          <w:shd w:val="clear" w:color="auto" w:fill="FFFFFF"/>
        </w:rPr>
        <w:t xml:space="preserve"> </w:t>
      </w:r>
      <w:r w:rsidR="004173F0" w:rsidRPr="00200879">
        <w:rPr>
          <w:rFonts w:cs="Times New Roman"/>
          <w:color w:val="333333"/>
          <w:shd w:val="clear" w:color="auto" w:fill="FFFFFF"/>
        </w:rPr>
        <w:t>statistiek</w:t>
      </w:r>
      <w:r w:rsidR="00F76955" w:rsidRPr="00200879">
        <w:rPr>
          <w:rFonts w:cs="Times New Roman"/>
          <w:color w:val="333333"/>
          <w:shd w:val="clear" w:color="auto" w:fill="FFFFFF"/>
        </w:rPr>
        <w:t>boeken,</w:t>
      </w:r>
      <w:r w:rsidR="00D40FAA" w:rsidRPr="00200879">
        <w:rPr>
          <w:rFonts w:cs="Times New Roman"/>
          <w:color w:val="333333"/>
          <w:shd w:val="clear" w:color="auto" w:fill="FFFFFF"/>
        </w:rPr>
        <w:t xml:space="preserve"> internetbronnen en </w:t>
      </w:r>
      <w:r w:rsidR="00BC61C5" w:rsidRPr="00200879">
        <w:rPr>
          <w:rFonts w:cs="Times New Roman"/>
          <w:color w:val="333333"/>
          <w:shd w:val="clear" w:color="auto" w:fill="FFFFFF"/>
        </w:rPr>
        <w:t xml:space="preserve">begeleiding vanuit de onderwijsinstelling. </w:t>
      </w:r>
    </w:p>
    <w:p w14:paraId="4DB1B304" w14:textId="6F0089E0" w:rsidR="00611CC0" w:rsidRPr="00200879" w:rsidRDefault="00BB0AEF" w:rsidP="00200879">
      <w:pPr>
        <w:spacing w:line="360" w:lineRule="auto"/>
        <w:rPr>
          <w:rFonts w:cs="Times New Roman"/>
          <w:color w:val="333333"/>
          <w:shd w:val="clear" w:color="auto" w:fill="FFFFFF"/>
        </w:rPr>
      </w:pPr>
      <w:r w:rsidRPr="00200879">
        <w:rPr>
          <w:rFonts w:cs="Times New Roman"/>
        </w:rPr>
        <w:lastRenderedPageBreak/>
        <w:t xml:space="preserve">Bij de eerste </w:t>
      </w:r>
      <w:r w:rsidR="002213D4" w:rsidRPr="00200879">
        <w:rPr>
          <w:rFonts w:cs="Times New Roman"/>
        </w:rPr>
        <w:t>deelvraag</w:t>
      </w:r>
      <w:r w:rsidRPr="00200879">
        <w:rPr>
          <w:rFonts w:cs="Times New Roman"/>
        </w:rPr>
        <w:t xml:space="preserve"> </w:t>
      </w:r>
      <w:r w:rsidR="001A5038" w:rsidRPr="00200879">
        <w:rPr>
          <w:rFonts w:cs="Times New Roman"/>
        </w:rPr>
        <w:t>‘</w:t>
      </w:r>
      <w:r w:rsidR="00C22460" w:rsidRPr="00200879">
        <w:rPr>
          <w:rFonts w:cs="Times New Roman"/>
        </w:rPr>
        <w:t>In welke mate vertoont de doelgroep milieu(on)vriendelijk gedrag bij de aanschaf van EEA?</w:t>
      </w:r>
      <w:r w:rsidR="001A5038" w:rsidRPr="00200879">
        <w:rPr>
          <w:rFonts w:cs="Times New Roman"/>
        </w:rPr>
        <w:t>’</w:t>
      </w:r>
      <w:r w:rsidRPr="00200879">
        <w:rPr>
          <w:rFonts w:cs="Times New Roman"/>
        </w:rPr>
        <w:t xml:space="preserve"> </w:t>
      </w:r>
      <w:r w:rsidR="00AB4A22" w:rsidRPr="00200879">
        <w:rPr>
          <w:rFonts w:cs="Times New Roman"/>
        </w:rPr>
        <w:t>z</w:t>
      </w:r>
      <w:r w:rsidRPr="00200879">
        <w:rPr>
          <w:rFonts w:cs="Times New Roman"/>
        </w:rPr>
        <w:t>ijn b</w:t>
      </w:r>
      <w:r w:rsidR="00611CC0" w:rsidRPr="00200879">
        <w:rPr>
          <w:rFonts w:cs="Times New Roman"/>
        </w:rPr>
        <w:t>eschrijvende analyse</w:t>
      </w:r>
      <w:r w:rsidRPr="00200879">
        <w:rPr>
          <w:rFonts w:cs="Times New Roman"/>
        </w:rPr>
        <w:t xml:space="preserve">s </w:t>
      </w:r>
      <w:r w:rsidR="009F2AD1">
        <w:rPr>
          <w:rFonts w:cs="Times New Roman"/>
        </w:rPr>
        <w:t>het meest gepast om deze deelvraag te beantwoorden</w:t>
      </w:r>
      <w:r w:rsidRPr="00200879">
        <w:rPr>
          <w:rFonts w:cs="Times New Roman"/>
        </w:rPr>
        <w:t xml:space="preserve">. Er zijn </w:t>
      </w:r>
      <w:r w:rsidR="00611CC0" w:rsidRPr="00200879">
        <w:rPr>
          <w:rFonts w:cs="Times New Roman"/>
        </w:rPr>
        <w:t xml:space="preserve">frequentietabellen, kerngetallen, </w:t>
      </w:r>
      <w:r w:rsidRPr="00200879">
        <w:rPr>
          <w:rFonts w:cs="Times New Roman"/>
        </w:rPr>
        <w:t xml:space="preserve">en </w:t>
      </w:r>
      <w:r w:rsidR="00611CC0" w:rsidRPr="00200879">
        <w:rPr>
          <w:rFonts w:cs="Times New Roman"/>
        </w:rPr>
        <w:t>grafieken</w:t>
      </w:r>
      <w:r w:rsidRPr="00200879">
        <w:rPr>
          <w:rFonts w:cs="Times New Roman"/>
        </w:rPr>
        <w:t xml:space="preserve"> gegenereerd</w:t>
      </w:r>
      <w:r w:rsidR="009F2AD1">
        <w:rPr>
          <w:rFonts w:cs="Times New Roman"/>
        </w:rPr>
        <w:t>.</w:t>
      </w:r>
    </w:p>
    <w:p w14:paraId="6EB459C4" w14:textId="0EA386DB" w:rsidR="00FF61B0" w:rsidRDefault="00667688" w:rsidP="00200879">
      <w:pPr>
        <w:spacing w:after="160" w:line="360" w:lineRule="auto"/>
        <w:rPr>
          <w:rFonts w:cs="Times New Roman"/>
        </w:rPr>
      </w:pPr>
      <w:r>
        <w:rPr>
          <w:rFonts w:cs="Times New Roman"/>
        </w:rPr>
        <w:t>Om de deelvraag</w:t>
      </w:r>
      <w:r w:rsidR="004C33F3" w:rsidRPr="00200879">
        <w:rPr>
          <w:rFonts w:cs="Times New Roman"/>
        </w:rPr>
        <w:t xml:space="preserve"> </w:t>
      </w:r>
      <w:r w:rsidR="001A5038" w:rsidRPr="00200879">
        <w:rPr>
          <w:rFonts w:cs="Times New Roman"/>
        </w:rPr>
        <w:t>‘</w:t>
      </w:r>
      <w:r w:rsidR="00C22460" w:rsidRPr="00200879">
        <w:rPr>
          <w:rFonts w:cs="Times New Roman"/>
        </w:rPr>
        <w:t>Welke verbanden zijn er tussen de verschillende psychologische factoren in relatie tot het milieu(on)vriendelijke gedrag bij aanschaf van EEA?</w:t>
      </w:r>
      <w:r w:rsidR="001A5038" w:rsidRPr="00200879">
        <w:rPr>
          <w:rFonts w:cs="Times New Roman"/>
        </w:rPr>
        <w:t>’</w:t>
      </w:r>
      <w:r w:rsidR="004C33F3" w:rsidRPr="00200879">
        <w:rPr>
          <w:rFonts w:cs="Times New Roman"/>
        </w:rPr>
        <w:t xml:space="preserve"> </w:t>
      </w:r>
      <w:r>
        <w:rPr>
          <w:rFonts w:cs="Times New Roman"/>
        </w:rPr>
        <w:t xml:space="preserve">te beantwoorden is </w:t>
      </w:r>
      <w:r w:rsidR="00FF61B0">
        <w:rPr>
          <w:rFonts w:cs="Times New Roman"/>
        </w:rPr>
        <w:t xml:space="preserve">de </w:t>
      </w:r>
      <w:proofErr w:type="spellStart"/>
      <w:r w:rsidR="00FF61B0">
        <w:rPr>
          <w:rFonts w:cs="Times New Roman"/>
          <w:i/>
          <w:iCs/>
        </w:rPr>
        <w:t>Pearson’s</w:t>
      </w:r>
      <w:proofErr w:type="spellEnd"/>
      <w:r w:rsidR="00FF61B0">
        <w:rPr>
          <w:rFonts w:cs="Times New Roman"/>
          <w:i/>
          <w:iCs/>
        </w:rPr>
        <w:t xml:space="preserve"> </w:t>
      </w:r>
      <w:proofErr w:type="spellStart"/>
      <w:r w:rsidR="00FF61B0">
        <w:rPr>
          <w:rFonts w:cs="Times New Roman"/>
          <w:i/>
          <w:iCs/>
        </w:rPr>
        <w:t>correlation</w:t>
      </w:r>
      <w:proofErr w:type="spellEnd"/>
      <w:r w:rsidR="00FF61B0">
        <w:rPr>
          <w:rFonts w:cs="Times New Roman"/>
          <w:i/>
          <w:iCs/>
        </w:rPr>
        <w:t xml:space="preserve"> gemeten</w:t>
      </w:r>
      <w:r w:rsidR="004C33F3" w:rsidRPr="00200879">
        <w:rPr>
          <w:rFonts w:cs="Times New Roman"/>
        </w:rPr>
        <w:t xml:space="preserve">. </w:t>
      </w:r>
      <w:r w:rsidR="00FF61B0">
        <w:rPr>
          <w:rFonts w:cs="Times New Roman"/>
        </w:rPr>
        <w:t xml:space="preserve">Deze meetmethode wordt ingezet om de kracht en </w:t>
      </w:r>
      <w:r w:rsidR="00282AB5">
        <w:rPr>
          <w:rFonts w:cs="Times New Roman"/>
        </w:rPr>
        <w:t xml:space="preserve">richting te meten </w:t>
      </w:r>
      <w:r w:rsidR="00BB374B">
        <w:rPr>
          <w:rFonts w:cs="Times New Roman"/>
        </w:rPr>
        <w:t xml:space="preserve">van de relatie </w:t>
      </w:r>
      <w:r w:rsidR="00282AB5">
        <w:rPr>
          <w:rFonts w:cs="Times New Roman"/>
        </w:rPr>
        <w:t>tussen twee variabelen</w:t>
      </w:r>
      <w:r w:rsidR="006563D6">
        <w:rPr>
          <w:rFonts w:cs="Times New Roman"/>
        </w:rPr>
        <w:t xml:space="preserve"> </w:t>
      </w:r>
      <w:r w:rsidR="006563D6" w:rsidRPr="00F032E7">
        <w:rPr>
          <w:rFonts w:cs="Times New Roman"/>
        </w:rPr>
        <w:t>(</w:t>
      </w:r>
      <w:proofErr w:type="spellStart"/>
      <w:r w:rsidR="006563D6" w:rsidRPr="00F032E7">
        <w:rPr>
          <w:rFonts w:cs="Times New Roman"/>
        </w:rPr>
        <w:t>Laerd</w:t>
      </w:r>
      <w:proofErr w:type="spellEnd"/>
      <w:r w:rsidR="006563D6" w:rsidRPr="00F032E7">
        <w:rPr>
          <w:rFonts w:cs="Times New Roman"/>
        </w:rPr>
        <w:t xml:space="preserve"> </w:t>
      </w:r>
      <w:proofErr w:type="spellStart"/>
      <w:r w:rsidR="006563D6" w:rsidRPr="00F032E7">
        <w:rPr>
          <w:rFonts w:cs="Times New Roman"/>
        </w:rPr>
        <w:t>Statistics</w:t>
      </w:r>
      <w:proofErr w:type="spellEnd"/>
      <w:r w:rsidR="006563D6" w:rsidRPr="00F032E7">
        <w:rPr>
          <w:rFonts w:cs="Times New Roman"/>
        </w:rPr>
        <w:t xml:space="preserve">, </w:t>
      </w:r>
      <w:proofErr w:type="spellStart"/>
      <w:r w:rsidR="006563D6" w:rsidRPr="00F032E7">
        <w:rPr>
          <w:rFonts w:cs="Times New Roman"/>
        </w:rPr>
        <w:t>z.d.</w:t>
      </w:r>
      <w:proofErr w:type="spellEnd"/>
      <w:r w:rsidR="006563D6">
        <w:rPr>
          <w:rFonts w:cs="Times New Roman"/>
        </w:rPr>
        <w:t>-a</w:t>
      </w:r>
      <w:r w:rsidR="006563D6" w:rsidRPr="00F032E7">
        <w:rPr>
          <w:rFonts w:cs="Times New Roman"/>
        </w:rPr>
        <w:t>)</w:t>
      </w:r>
      <w:r w:rsidR="00555E39">
        <w:rPr>
          <w:rFonts w:cs="Times New Roman"/>
        </w:rPr>
        <w:t xml:space="preserve">. </w:t>
      </w:r>
      <w:r w:rsidR="005C5A64">
        <w:rPr>
          <w:rFonts w:cs="Times New Roman"/>
        </w:rPr>
        <w:t xml:space="preserve">Er zijn meerdere manieren om een correlatie te meten, </w:t>
      </w:r>
      <w:r w:rsidR="00084F1D">
        <w:rPr>
          <w:rFonts w:cs="Times New Roman"/>
        </w:rPr>
        <w:t>maar er is</w:t>
      </w:r>
      <w:r w:rsidR="005C5A64">
        <w:rPr>
          <w:rFonts w:cs="Times New Roman"/>
        </w:rPr>
        <w:t xml:space="preserve"> voor de </w:t>
      </w:r>
      <w:r w:rsidR="005C5A64">
        <w:rPr>
          <w:rFonts w:cs="Times New Roman"/>
          <w:i/>
          <w:iCs/>
        </w:rPr>
        <w:t xml:space="preserve">Pearsons </w:t>
      </w:r>
      <w:proofErr w:type="spellStart"/>
      <w:r w:rsidR="005C5A64">
        <w:rPr>
          <w:rFonts w:cs="Times New Roman"/>
          <w:i/>
          <w:iCs/>
        </w:rPr>
        <w:t>correlation</w:t>
      </w:r>
      <w:proofErr w:type="spellEnd"/>
      <w:r w:rsidR="005C5A64">
        <w:rPr>
          <w:rFonts w:cs="Times New Roman"/>
        </w:rPr>
        <w:t xml:space="preserve"> </w:t>
      </w:r>
      <w:r w:rsidR="00084F1D">
        <w:rPr>
          <w:rFonts w:cs="Times New Roman"/>
        </w:rPr>
        <w:t>gekozen</w:t>
      </w:r>
      <w:r w:rsidR="005C5A64">
        <w:rPr>
          <w:rFonts w:cs="Times New Roman"/>
        </w:rPr>
        <w:t xml:space="preserve"> omdat</w:t>
      </w:r>
      <w:r w:rsidR="004848A5">
        <w:rPr>
          <w:rFonts w:cs="Times New Roman"/>
        </w:rPr>
        <w:t xml:space="preserve"> de </w:t>
      </w:r>
      <w:proofErr w:type="spellStart"/>
      <w:r w:rsidR="004848A5">
        <w:rPr>
          <w:rFonts w:cs="Times New Roman"/>
        </w:rPr>
        <w:t>variabelen</w:t>
      </w:r>
      <w:r w:rsidR="00A04035">
        <w:rPr>
          <w:rFonts w:cs="Times New Roman"/>
        </w:rPr>
        <w:t>die</w:t>
      </w:r>
      <w:proofErr w:type="spellEnd"/>
      <w:r w:rsidR="00A04035">
        <w:rPr>
          <w:rFonts w:cs="Times New Roman"/>
        </w:rPr>
        <w:t xml:space="preserve"> gemeten </w:t>
      </w:r>
      <w:r w:rsidR="006563D6">
        <w:rPr>
          <w:rFonts w:cs="Times New Roman"/>
        </w:rPr>
        <w:t>worden</w:t>
      </w:r>
      <w:r w:rsidR="004848A5">
        <w:rPr>
          <w:rFonts w:cs="Times New Roman"/>
        </w:rPr>
        <w:t xml:space="preserve"> </w:t>
      </w:r>
      <w:r w:rsidR="003F61C9">
        <w:rPr>
          <w:rFonts w:cs="Times New Roman"/>
        </w:rPr>
        <w:t>het meetniveau interval hebben</w:t>
      </w:r>
      <w:r w:rsidR="00F032E7">
        <w:rPr>
          <w:rFonts w:cs="Times New Roman"/>
        </w:rPr>
        <w:t>.</w:t>
      </w:r>
    </w:p>
    <w:p w14:paraId="62937EE3" w14:textId="7E9A4C71" w:rsidR="00C22460" w:rsidRPr="00200879" w:rsidRDefault="00FF61B0" w:rsidP="00200879">
      <w:pPr>
        <w:spacing w:after="160" w:line="360" w:lineRule="auto"/>
        <w:rPr>
          <w:rFonts w:cs="Times New Roman"/>
        </w:rPr>
      </w:pPr>
      <w:r>
        <w:rPr>
          <w:rFonts w:cs="Times New Roman"/>
        </w:rPr>
        <w:t>Voor</w:t>
      </w:r>
      <w:r w:rsidR="006822A5" w:rsidRPr="00200879">
        <w:rPr>
          <w:rFonts w:cs="Times New Roman"/>
        </w:rPr>
        <w:t xml:space="preserve"> de laatste </w:t>
      </w:r>
      <w:r w:rsidR="002213D4" w:rsidRPr="00200879">
        <w:rPr>
          <w:rFonts w:cs="Times New Roman"/>
        </w:rPr>
        <w:t>deelvraag</w:t>
      </w:r>
      <w:r w:rsidR="006822A5" w:rsidRPr="00200879">
        <w:rPr>
          <w:rFonts w:cs="Times New Roman"/>
        </w:rPr>
        <w:t xml:space="preserve"> </w:t>
      </w:r>
      <w:r w:rsidR="001A5038" w:rsidRPr="00200879">
        <w:rPr>
          <w:rFonts w:cs="Times New Roman"/>
        </w:rPr>
        <w:t>‘</w:t>
      </w:r>
      <w:r w:rsidR="00C22460" w:rsidRPr="00200879">
        <w:rPr>
          <w:rFonts w:cs="Times New Roman"/>
        </w:rPr>
        <w:t>Welke psychologische factoren voorspellen milieu(on)vriendelijke gedrag bij de aanschaf van EEA?</w:t>
      </w:r>
      <w:r w:rsidR="001A5038" w:rsidRPr="00200879">
        <w:rPr>
          <w:rFonts w:cs="Times New Roman"/>
        </w:rPr>
        <w:t>’</w:t>
      </w:r>
      <w:r w:rsidR="006822A5" w:rsidRPr="00200879">
        <w:rPr>
          <w:rFonts w:cs="Times New Roman"/>
        </w:rPr>
        <w:t xml:space="preserve"> is er gekozen voor een standaard meervoudige regressieanalyse. </w:t>
      </w:r>
      <w:r w:rsidR="00083652" w:rsidRPr="00200879">
        <w:rPr>
          <w:rFonts w:cs="Times New Roman"/>
        </w:rPr>
        <w:t xml:space="preserve">Deze analyse wordt ingezet wanneer er twee of meer verklarende variabelen worden gebruikt om de afhankelijke variabele te </w:t>
      </w:r>
      <w:r w:rsidR="004829F9" w:rsidRPr="00200879">
        <w:rPr>
          <w:rFonts w:cs="Times New Roman"/>
        </w:rPr>
        <w:t xml:space="preserve">voorspellen of </w:t>
      </w:r>
      <w:r w:rsidR="001D7F9F">
        <w:rPr>
          <w:rFonts w:cs="Times New Roman"/>
        </w:rPr>
        <w:t xml:space="preserve">te </w:t>
      </w:r>
      <w:r w:rsidR="004829F9" w:rsidRPr="00200879">
        <w:rPr>
          <w:rFonts w:cs="Times New Roman"/>
        </w:rPr>
        <w:t>verklare</w:t>
      </w:r>
      <w:r w:rsidR="00583E9B" w:rsidRPr="00200879">
        <w:rPr>
          <w:rFonts w:cs="Times New Roman"/>
        </w:rPr>
        <w:t>n</w:t>
      </w:r>
      <w:r w:rsidR="00C0278D">
        <w:rPr>
          <w:rFonts w:cs="Times New Roman"/>
        </w:rPr>
        <w:t xml:space="preserve"> (</w:t>
      </w:r>
      <w:proofErr w:type="spellStart"/>
      <w:r w:rsidR="00F032E7" w:rsidRPr="00F032E7">
        <w:rPr>
          <w:rFonts w:cs="Times New Roman"/>
        </w:rPr>
        <w:t>Laerd</w:t>
      </w:r>
      <w:proofErr w:type="spellEnd"/>
      <w:r w:rsidR="00F032E7" w:rsidRPr="00F032E7">
        <w:rPr>
          <w:rFonts w:cs="Times New Roman"/>
        </w:rPr>
        <w:t xml:space="preserve"> </w:t>
      </w:r>
      <w:proofErr w:type="spellStart"/>
      <w:r w:rsidR="00F032E7" w:rsidRPr="00F032E7">
        <w:rPr>
          <w:rFonts w:cs="Times New Roman"/>
        </w:rPr>
        <w:t>Statistics</w:t>
      </w:r>
      <w:proofErr w:type="spellEnd"/>
      <w:r w:rsidR="00F032E7" w:rsidRPr="00F032E7">
        <w:rPr>
          <w:rFonts w:cs="Times New Roman"/>
        </w:rPr>
        <w:t xml:space="preserve">, </w:t>
      </w:r>
      <w:proofErr w:type="spellStart"/>
      <w:r w:rsidR="00F032E7" w:rsidRPr="00F032E7">
        <w:rPr>
          <w:rFonts w:cs="Times New Roman"/>
        </w:rPr>
        <w:t>z.d.</w:t>
      </w:r>
      <w:proofErr w:type="spellEnd"/>
      <w:r w:rsidR="002872F4">
        <w:rPr>
          <w:rFonts w:cs="Times New Roman"/>
        </w:rPr>
        <w:t>-b</w:t>
      </w:r>
      <w:r w:rsidR="00C0278D">
        <w:rPr>
          <w:rFonts w:cs="Times New Roman"/>
        </w:rPr>
        <w:t>)</w:t>
      </w:r>
      <w:r w:rsidR="00DE6BB4">
        <w:rPr>
          <w:rFonts w:cs="Times New Roman"/>
        </w:rPr>
        <w:t>.</w:t>
      </w:r>
      <w:r w:rsidR="00087ACA">
        <w:rPr>
          <w:rFonts w:cs="Times New Roman"/>
        </w:rPr>
        <w:t xml:space="preserve"> Dit</w:t>
      </w:r>
      <w:r w:rsidR="00087ACA" w:rsidRPr="00200879">
        <w:rPr>
          <w:rFonts w:cs="Times New Roman"/>
        </w:rPr>
        <w:t xml:space="preserve"> is </w:t>
      </w:r>
      <w:r w:rsidR="00087ACA">
        <w:rPr>
          <w:rFonts w:cs="Times New Roman"/>
        </w:rPr>
        <w:t xml:space="preserve">bij de huidige </w:t>
      </w:r>
      <w:r w:rsidR="00087ACA" w:rsidRPr="00200879">
        <w:rPr>
          <w:rFonts w:cs="Times New Roman"/>
        </w:rPr>
        <w:t xml:space="preserve">onderzoeksvraag </w:t>
      </w:r>
      <w:r w:rsidR="00087ACA">
        <w:rPr>
          <w:rFonts w:cs="Times New Roman"/>
        </w:rPr>
        <w:t>van toepassing</w:t>
      </w:r>
      <w:r w:rsidR="00087ACA" w:rsidRPr="00200879">
        <w:rPr>
          <w:rFonts w:cs="Times New Roman"/>
        </w:rPr>
        <w:t xml:space="preserve">. </w:t>
      </w:r>
      <w:r w:rsidR="007C0E87">
        <w:rPr>
          <w:rFonts w:cs="Times New Roman"/>
        </w:rPr>
        <w:t xml:space="preserve">Met deze analyse kan er </w:t>
      </w:r>
      <w:r w:rsidR="00761A1A">
        <w:rPr>
          <w:rFonts w:cs="Times New Roman"/>
        </w:rPr>
        <w:t xml:space="preserve">bekeken in welke mate iedere </w:t>
      </w:r>
      <w:r w:rsidR="00131D9B">
        <w:rPr>
          <w:rFonts w:cs="Times New Roman"/>
        </w:rPr>
        <w:t xml:space="preserve">onafhankelijke variabele de afhankelijke variabele voorspelt. Daarnaast kan er geanalyseerd worden </w:t>
      </w:r>
      <w:r w:rsidR="00347103">
        <w:rPr>
          <w:rFonts w:cs="Times New Roman"/>
        </w:rPr>
        <w:t xml:space="preserve">in welke mate de </w:t>
      </w:r>
      <w:r w:rsidR="00B01125">
        <w:rPr>
          <w:rFonts w:cs="Times New Roman"/>
        </w:rPr>
        <w:t xml:space="preserve">onafhankelijke variabelen </w:t>
      </w:r>
      <w:r w:rsidR="00087ACA">
        <w:rPr>
          <w:rFonts w:cs="Times New Roman"/>
        </w:rPr>
        <w:t xml:space="preserve">samen de </w:t>
      </w:r>
      <w:r w:rsidR="00087ACA">
        <w:rPr>
          <w:rFonts w:cs="Times New Roman"/>
        </w:rPr>
        <w:lastRenderedPageBreak/>
        <w:t>afhankelijke variabele voorspellen (</w:t>
      </w:r>
      <w:proofErr w:type="spellStart"/>
      <w:r w:rsidR="00087ACA" w:rsidRPr="00F032E7">
        <w:rPr>
          <w:rFonts w:cs="Times New Roman"/>
        </w:rPr>
        <w:t>Laerd</w:t>
      </w:r>
      <w:proofErr w:type="spellEnd"/>
      <w:r w:rsidR="00087ACA" w:rsidRPr="00F032E7">
        <w:rPr>
          <w:rFonts w:cs="Times New Roman"/>
        </w:rPr>
        <w:t xml:space="preserve"> </w:t>
      </w:r>
      <w:proofErr w:type="spellStart"/>
      <w:r w:rsidR="00087ACA" w:rsidRPr="00F032E7">
        <w:rPr>
          <w:rFonts w:cs="Times New Roman"/>
        </w:rPr>
        <w:t>Statistics</w:t>
      </w:r>
      <w:proofErr w:type="spellEnd"/>
      <w:r w:rsidR="00087ACA" w:rsidRPr="00F032E7">
        <w:rPr>
          <w:rFonts w:cs="Times New Roman"/>
        </w:rPr>
        <w:t xml:space="preserve">, </w:t>
      </w:r>
      <w:proofErr w:type="spellStart"/>
      <w:r w:rsidR="00087ACA" w:rsidRPr="00F032E7">
        <w:rPr>
          <w:rFonts w:cs="Times New Roman"/>
        </w:rPr>
        <w:t>z.d.</w:t>
      </w:r>
      <w:proofErr w:type="spellEnd"/>
      <w:r w:rsidR="00087ACA">
        <w:rPr>
          <w:rFonts w:cs="Times New Roman"/>
        </w:rPr>
        <w:t>-b).</w:t>
      </w:r>
      <w:r w:rsidR="00DE6BB4">
        <w:rPr>
          <w:rFonts w:cs="Times New Roman"/>
        </w:rPr>
        <w:t xml:space="preserve"> </w:t>
      </w:r>
      <w:r w:rsidR="00782C42" w:rsidRPr="00200879">
        <w:rPr>
          <w:rFonts w:cs="Times New Roman"/>
        </w:rPr>
        <w:t>De voorkeur gaat uit naar de meervoudige regressieanalyse en niet de enkelvoudige omdat er meer verklarende variabelen in het spel zijn</w:t>
      </w:r>
      <w:r w:rsidR="00E13704">
        <w:rPr>
          <w:rFonts w:cs="Times New Roman"/>
        </w:rPr>
        <w:t>.</w:t>
      </w:r>
      <w:r w:rsidR="00C3695D">
        <w:rPr>
          <w:rFonts w:cs="Times New Roman"/>
        </w:rPr>
        <w:t xml:space="preserve"> </w:t>
      </w:r>
      <w:r w:rsidR="00F74ED4">
        <w:rPr>
          <w:rFonts w:cs="Times New Roman"/>
        </w:rPr>
        <w:t xml:space="preserve">Ook wordt er niet voor de </w:t>
      </w:r>
      <w:proofErr w:type="spellStart"/>
      <w:r w:rsidR="00F74ED4">
        <w:rPr>
          <w:rFonts w:cs="Times New Roman"/>
          <w:i/>
          <w:iCs/>
        </w:rPr>
        <w:t>stepwise</w:t>
      </w:r>
      <w:proofErr w:type="spellEnd"/>
      <w:r w:rsidR="00F74ED4">
        <w:rPr>
          <w:rFonts w:cs="Times New Roman"/>
          <w:i/>
          <w:iCs/>
        </w:rPr>
        <w:t xml:space="preserve"> </w:t>
      </w:r>
      <w:r w:rsidR="00E25575">
        <w:rPr>
          <w:rFonts w:cs="Times New Roman"/>
        </w:rPr>
        <w:t xml:space="preserve">regressie gekozen omdat </w:t>
      </w:r>
      <w:r w:rsidR="008C66E4">
        <w:rPr>
          <w:rFonts w:cs="Times New Roman"/>
        </w:rPr>
        <w:t>deze analyse</w:t>
      </w:r>
      <w:r w:rsidR="00E25575">
        <w:rPr>
          <w:rFonts w:cs="Times New Roman"/>
        </w:rPr>
        <w:t xml:space="preserve"> binnen de statistiek veel kritiek krijgt. Zo </w:t>
      </w:r>
      <w:r w:rsidR="00EF60CB">
        <w:rPr>
          <w:rFonts w:cs="Times New Roman"/>
        </w:rPr>
        <w:t xml:space="preserve">zouden de </w:t>
      </w:r>
      <w:r w:rsidR="003C1694">
        <w:rPr>
          <w:rFonts w:cs="Times New Roman"/>
          <w:i/>
          <w:iCs/>
        </w:rPr>
        <w:t>P-</w:t>
      </w:r>
      <w:proofErr w:type="spellStart"/>
      <w:r w:rsidR="003C1694">
        <w:rPr>
          <w:rFonts w:cs="Times New Roman"/>
          <w:i/>
          <w:iCs/>
        </w:rPr>
        <w:t>values</w:t>
      </w:r>
      <w:proofErr w:type="spellEnd"/>
      <w:r w:rsidR="00BE6CE2">
        <w:rPr>
          <w:rFonts w:cs="Times New Roman"/>
        </w:rPr>
        <w:t>,</w:t>
      </w:r>
      <w:r w:rsidR="003C1694">
        <w:rPr>
          <w:rFonts w:cs="Times New Roman"/>
        </w:rPr>
        <w:t xml:space="preserve"> </w:t>
      </w:r>
      <w:r w:rsidR="00EF60CB">
        <w:rPr>
          <w:rFonts w:cs="Times New Roman"/>
          <w:i/>
          <w:iCs/>
        </w:rPr>
        <w:t>R-</w:t>
      </w:r>
      <w:proofErr w:type="spellStart"/>
      <w:r w:rsidR="00EF60CB">
        <w:rPr>
          <w:rFonts w:cs="Times New Roman"/>
          <w:i/>
          <w:iCs/>
        </w:rPr>
        <w:t>squared</w:t>
      </w:r>
      <w:proofErr w:type="spellEnd"/>
      <w:r w:rsidR="00EF60CB">
        <w:rPr>
          <w:rFonts w:cs="Times New Roman"/>
        </w:rPr>
        <w:t xml:space="preserve"> </w:t>
      </w:r>
      <w:r w:rsidR="003E7B96">
        <w:rPr>
          <w:rFonts w:cs="Times New Roman"/>
        </w:rPr>
        <w:t xml:space="preserve"> en </w:t>
      </w:r>
      <w:proofErr w:type="spellStart"/>
      <w:r w:rsidR="003E7B96">
        <w:rPr>
          <w:rFonts w:cs="Times New Roman"/>
          <w:i/>
          <w:iCs/>
        </w:rPr>
        <w:t>Adjusted</w:t>
      </w:r>
      <w:proofErr w:type="spellEnd"/>
      <w:r w:rsidR="003E7B96">
        <w:rPr>
          <w:rFonts w:cs="Times New Roman"/>
          <w:i/>
          <w:iCs/>
        </w:rPr>
        <w:t xml:space="preserve"> r-</w:t>
      </w:r>
      <w:proofErr w:type="spellStart"/>
      <w:r w:rsidR="003E7B96">
        <w:rPr>
          <w:rFonts w:cs="Times New Roman"/>
          <w:i/>
          <w:iCs/>
        </w:rPr>
        <w:t>squared</w:t>
      </w:r>
      <w:proofErr w:type="spellEnd"/>
      <w:r w:rsidR="003E7B96">
        <w:rPr>
          <w:rFonts w:cs="Times New Roman"/>
          <w:i/>
          <w:iCs/>
        </w:rPr>
        <w:t xml:space="preserve"> </w:t>
      </w:r>
      <w:r w:rsidR="00EF60CB">
        <w:rPr>
          <w:rFonts w:cs="Times New Roman"/>
        </w:rPr>
        <w:t>waarde</w:t>
      </w:r>
      <w:r w:rsidR="001A0F98">
        <w:rPr>
          <w:rFonts w:cs="Times New Roman"/>
        </w:rPr>
        <w:t xml:space="preserve">s </w:t>
      </w:r>
      <w:r w:rsidR="00DD077C">
        <w:rPr>
          <w:rFonts w:cs="Times New Roman"/>
        </w:rPr>
        <w:t>vaak te hoog of onjuist worden weergegeven</w:t>
      </w:r>
      <w:r w:rsidR="00B56E9E">
        <w:rPr>
          <w:rFonts w:cs="Times New Roman"/>
        </w:rPr>
        <w:t xml:space="preserve"> </w:t>
      </w:r>
      <w:r w:rsidR="00B56E9E" w:rsidRPr="00B56E9E">
        <w:rPr>
          <w:rFonts w:cs="Times New Roman"/>
        </w:rPr>
        <w:t>(</w:t>
      </w:r>
      <w:proofErr w:type="spellStart"/>
      <w:r w:rsidR="00B56E9E" w:rsidRPr="00B56E9E">
        <w:rPr>
          <w:rFonts w:cs="Times New Roman"/>
        </w:rPr>
        <w:t>Jain</w:t>
      </w:r>
      <w:proofErr w:type="spellEnd"/>
      <w:r w:rsidR="00B56E9E" w:rsidRPr="00B56E9E">
        <w:rPr>
          <w:rFonts w:cs="Times New Roman"/>
        </w:rPr>
        <w:t>, 2022)</w:t>
      </w:r>
      <w:r w:rsidR="00B01125">
        <w:rPr>
          <w:rFonts w:cs="Times New Roman"/>
        </w:rPr>
        <w:t xml:space="preserve">. </w:t>
      </w:r>
      <w:r w:rsidR="004A3228" w:rsidRPr="00200879">
        <w:rPr>
          <w:rFonts w:cs="Times New Roman"/>
        </w:rPr>
        <w:t xml:space="preserve">De </w:t>
      </w:r>
      <w:r w:rsidR="00106C15" w:rsidRPr="00200879">
        <w:rPr>
          <w:rFonts w:cs="Times New Roman"/>
        </w:rPr>
        <w:t xml:space="preserve">data is voor het uitvoeren van deze analyse gecontroleerd op te </w:t>
      </w:r>
      <w:proofErr w:type="spellStart"/>
      <w:r w:rsidR="00E74105">
        <w:rPr>
          <w:rFonts w:cs="Times New Roman"/>
        </w:rPr>
        <w:t>toets</w:t>
      </w:r>
      <w:r w:rsidR="00106C15" w:rsidRPr="00200879">
        <w:rPr>
          <w:rFonts w:cs="Times New Roman"/>
        </w:rPr>
        <w:t>voorwaarden</w:t>
      </w:r>
      <w:proofErr w:type="spellEnd"/>
      <w:r w:rsidR="00106C15" w:rsidRPr="00200879">
        <w:rPr>
          <w:rFonts w:cs="Times New Roman"/>
        </w:rPr>
        <w:t xml:space="preserve">, </w:t>
      </w:r>
      <w:r w:rsidR="00E74105">
        <w:rPr>
          <w:rFonts w:cs="Times New Roman"/>
        </w:rPr>
        <w:t xml:space="preserve">welke te vinden zijn </w:t>
      </w:r>
      <w:r w:rsidR="00106C15" w:rsidRPr="00200879">
        <w:rPr>
          <w:rFonts w:cs="Times New Roman"/>
        </w:rPr>
        <w:t xml:space="preserve">in </w:t>
      </w:r>
      <w:r w:rsidR="00B46073" w:rsidRPr="003B3A25">
        <w:rPr>
          <w:rFonts w:cs="Times New Roman"/>
          <w:color w:val="000000" w:themeColor="text1"/>
        </w:rPr>
        <w:t>Bijlage</w:t>
      </w:r>
      <w:r w:rsidR="00106C15" w:rsidRPr="003B3A25">
        <w:rPr>
          <w:rFonts w:cs="Times New Roman"/>
          <w:color w:val="000000" w:themeColor="text1"/>
        </w:rPr>
        <w:t xml:space="preserve"> </w:t>
      </w:r>
      <w:r w:rsidR="003B3A25" w:rsidRPr="003B3A25">
        <w:rPr>
          <w:rFonts w:cs="Times New Roman"/>
          <w:color w:val="000000" w:themeColor="text1"/>
        </w:rPr>
        <w:t xml:space="preserve">7 &amp; </w:t>
      </w:r>
      <w:r w:rsidR="005A30EE" w:rsidRPr="003B3A25">
        <w:rPr>
          <w:rFonts w:cs="Times New Roman"/>
          <w:color w:val="000000" w:themeColor="text1"/>
        </w:rPr>
        <w:t>8</w:t>
      </w:r>
      <w:r w:rsidR="00106C15" w:rsidRPr="003B3A25">
        <w:rPr>
          <w:rFonts w:cs="Times New Roman"/>
          <w:color w:val="000000" w:themeColor="text1"/>
        </w:rPr>
        <w:t>.</w:t>
      </w:r>
    </w:p>
    <w:p w14:paraId="506C5890" w14:textId="06D9F54D" w:rsidR="00FF24AF" w:rsidRDefault="00FF24AF">
      <w:pPr>
        <w:rPr>
          <w:rFonts w:eastAsiaTheme="majorEastAsia" w:cs="Times New Roman"/>
          <w:b/>
          <w:bCs/>
        </w:rPr>
      </w:pPr>
      <w:r>
        <w:rPr>
          <w:rFonts w:cs="Times New Roman"/>
        </w:rPr>
        <w:br w:type="page"/>
      </w:r>
    </w:p>
    <w:p w14:paraId="199295E9" w14:textId="3347469A" w:rsidR="00E50BB1" w:rsidRPr="00200879" w:rsidRDefault="00D35EE1" w:rsidP="00C31897">
      <w:pPr>
        <w:pStyle w:val="Kop2"/>
      </w:pPr>
      <w:bookmarkStart w:id="56" w:name="_Toc115706149"/>
      <w:bookmarkStart w:id="57" w:name="_Toc116051879"/>
      <w:r w:rsidRPr="00200879">
        <w:lastRenderedPageBreak/>
        <w:t xml:space="preserve">Bijlage 7: </w:t>
      </w:r>
      <w:proofErr w:type="spellStart"/>
      <w:r w:rsidRPr="00200879">
        <w:t>Toetsvoorwaarden</w:t>
      </w:r>
      <w:proofErr w:type="spellEnd"/>
      <w:r w:rsidRPr="00200879">
        <w:t xml:space="preserve"> </w:t>
      </w:r>
      <w:proofErr w:type="spellStart"/>
      <w:r w:rsidRPr="00200879">
        <w:t>Pearson</w:t>
      </w:r>
      <w:r w:rsidR="008B4913" w:rsidRPr="00200879">
        <w:t>’s</w:t>
      </w:r>
      <w:proofErr w:type="spellEnd"/>
      <w:r w:rsidR="00654F7A" w:rsidRPr="00200879">
        <w:t xml:space="preserve"> </w:t>
      </w:r>
      <w:proofErr w:type="spellStart"/>
      <w:r w:rsidR="00654F7A" w:rsidRPr="00200879">
        <w:t>correlation</w:t>
      </w:r>
      <w:bookmarkEnd w:id="56"/>
      <w:bookmarkEnd w:id="57"/>
      <w:proofErr w:type="spellEnd"/>
    </w:p>
    <w:p w14:paraId="090BDDF2" w14:textId="3D450EA2" w:rsidR="008029C4" w:rsidRPr="00200879" w:rsidRDefault="00D90386" w:rsidP="00200879">
      <w:pPr>
        <w:spacing w:line="360" w:lineRule="auto"/>
        <w:rPr>
          <w:rFonts w:cs="Times New Roman"/>
          <w:color w:val="333333"/>
          <w:shd w:val="clear" w:color="auto" w:fill="FFFFFF"/>
        </w:rPr>
      </w:pPr>
      <w:r w:rsidRPr="00200879">
        <w:rPr>
          <w:rFonts w:cs="Times New Roman"/>
          <w:color w:val="333333"/>
          <w:shd w:val="clear" w:color="auto" w:fill="FFFFFF"/>
        </w:rPr>
        <w:t xml:space="preserve">Voordat de </w:t>
      </w:r>
      <w:r w:rsidR="00642E80" w:rsidRPr="00200879">
        <w:rPr>
          <w:rFonts w:cs="Times New Roman"/>
          <w:i/>
          <w:iCs/>
          <w:color w:val="333333"/>
          <w:shd w:val="clear" w:color="auto" w:fill="FFFFFF"/>
        </w:rPr>
        <w:t>Pearson</w:t>
      </w:r>
      <w:r w:rsidR="00BF6187" w:rsidRPr="00200879">
        <w:rPr>
          <w:rFonts w:cs="Times New Roman"/>
          <w:i/>
          <w:iCs/>
          <w:color w:val="333333"/>
          <w:shd w:val="clear" w:color="auto" w:fill="FFFFFF"/>
        </w:rPr>
        <w:t xml:space="preserve"> </w:t>
      </w:r>
      <w:proofErr w:type="spellStart"/>
      <w:r w:rsidR="00782202" w:rsidRPr="00200879">
        <w:rPr>
          <w:rFonts w:cs="Times New Roman"/>
          <w:i/>
          <w:iCs/>
          <w:color w:val="333333"/>
          <w:shd w:val="clear" w:color="auto" w:fill="FFFFFF"/>
        </w:rPr>
        <w:t>correlation</w:t>
      </w:r>
      <w:proofErr w:type="spellEnd"/>
      <w:r w:rsidR="00782202" w:rsidRPr="00200879">
        <w:rPr>
          <w:rFonts w:cs="Times New Roman"/>
          <w:i/>
          <w:iCs/>
          <w:color w:val="333333"/>
          <w:shd w:val="clear" w:color="auto" w:fill="FFFFFF"/>
        </w:rPr>
        <w:t xml:space="preserve"> </w:t>
      </w:r>
      <w:proofErr w:type="spellStart"/>
      <w:r w:rsidR="00782202" w:rsidRPr="00200879">
        <w:rPr>
          <w:rFonts w:cs="Times New Roman"/>
          <w:i/>
          <w:iCs/>
          <w:color w:val="333333"/>
          <w:shd w:val="clear" w:color="auto" w:fill="FFFFFF"/>
        </w:rPr>
        <w:t>coefficient</w:t>
      </w:r>
      <w:proofErr w:type="spellEnd"/>
      <w:r w:rsidR="00782202" w:rsidRPr="00200879">
        <w:rPr>
          <w:rFonts w:cs="Times New Roman"/>
          <w:color w:val="333333"/>
          <w:shd w:val="clear" w:color="auto" w:fill="FFFFFF"/>
        </w:rPr>
        <w:t xml:space="preserve"> berekend mag worden dient de data te voldoen aan een aantal </w:t>
      </w:r>
      <w:r w:rsidR="003F045E" w:rsidRPr="00200879">
        <w:rPr>
          <w:rFonts w:cs="Times New Roman"/>
          <w:color w:val="333333"/>
          <w:shd w:val="clear" w:color="auto" w:fill="FFFFFF"/>
        </w:rPr>
        <w:t>toets voorwaarden</w:t>
      </w:r>
      <w:r w:rsidR="00845236" w:rsidRPr="00200879">
        <w:rPr>
          <w:rFonts w:cs="Times New Roman"/>
          <w:color w:val="333333"/>
          <w:shd w:val="clear" w:color="auto" w:fill="FFFFFF"/>
        </w:rPr>
        <w:t xml:space="preserve"> </w:t>
      </w:r>
      <w:r w:rsidR="005A6982" w:rsidRPr="005A6982">
        <w:rPr>
          <w:rFonts w:cs="Times New Roman"/>
          <w:color w:val="333333"/>
          <w:shd w:val="clear" w:color="auto" w:fill="FFFFFF"/>
        </w:rPr>
        <w:t>(</w:t>
      </w:r>
      <w:proofErr w:type="spellStart"/>
      <w:r w:rsidR="005A6982" w:rsidRPr="005A6982">
        <w:rPr>
          <w:rFonts w:cs="Times New Roman"/>
          <w:color w:val="333333"/>
          <w:shd w:val="clear" w:color="auto" w:fill="FFFFFF"/>
        </w:rPr>
        <w:t>Laerd</w:t>
      </w:r>
      <w:proofErr w:type="spellEnd"/>
      <w:r w:rsidR="005A6982" w:rsidRPr="005A6982">
        <w:rPr>
          <w:rFonts w:cs="Times New Roman"/>
          <w:color w:val="333333"/>
          <w:shd w:val="clear" w:color="auto" w:fill="FFFFFF"/>
        </w:rPr>
        <w:t xml:space="preserve"> </w:t>
      </w:r>
      <w:proofErr w:type="spellStart"/>
      <w:r w:rsidR="005A6982" w:rsidRPr="005A6982">
        <w:rPr>
          <w:rFonts w:cs="Times New Roman"/>
          <w:color w:val="333333"/>
          <w:shd w:val="clear" w:color="auto" w:fill="FFFFFF"/>
        </w:rPr>
        <w:t>Statistics</w:t>
      </w:r>
      <w:proofErr w:type="spellEnd"/>
      <w:r w:rsidR="005A6982" w:rsidRPr="005A6982">
        <w:rPr>
          <w:rFonts w:cs="Times New Roman"/>
          <w:color w:val="333333"/>
          <w:shd w:val="clear" w:color="auto" w:fill="FFFFFF"/>
        </w:rPr>
        <w:t xml:space="preserve">, </w:t>
      </w:r>
      <w:proofErr w:type="spellStart"/>
      <w:r w:rsidR="005A6982" w:rsidRPr="005A6982">
        <w:rPr>
          <w:rFonts w:cs="Times New Roman"/>
          <w:color w:val="333333"/>
          <w:shd w:val="clear" w:color="auto" w:fill="FFFFFF"/>
        </w:rPr>
        <w:t>z.d.</w:t>
      </w:r>
      <w:proofErr w:type="spellEnd"/>
      <w:r w:rsidR="00BD491B">
        <w:rPr>
          <w:rFonts w:cs="Times New Roman"/>
          <w:color w:val="333333"/>
          <w:shd w:val="clear" w:color="auto" w:fill="FFFFFF"/>
        </w:rPr>
        <w:t>-a</w:t>
      </w:r>
      <w:r w:rsidR="005A6982" w:rsidRPr="005A6982">
        <w:rPr>
          <w:rFonts w:cs="Times New Roman"/>
          <w:color w:val="333333"/>
          <w:shd w:val="clear" w:color="auto" w:fill="FFFFFF"/>
        </w:rPr>
        <w:t>)</w:t>
      </w:r>
      <w:r w:rsidR="005A6982">
        <w:rPr>
          <w:rFonts w:cs="Times New Roman"/>
          <w:color w:val="333333"/>
          <w:shd w:val="clear" w:color="auto" w:fill="FFFFFF"/>
        </w:rPr>
        <w:t xml:space="preserve"> </w:t>
      </w:r>
      <w:r w:rsidR="00782202" w:rsidRPr="00200879">
        <w:rPr>
          <w:rFonts w:cs="Times New Roman"/>
          <w:color w:val="333333"/>
          <w:shd w:val="clear" w:color="auto" w:fill="FFFFFF"/>
        </w:rPr>
        <w:t>Deze zullen nu besproken worden.</w:t>
      </w:r>
      <w:r w:rsidR="002A1C84" w:rsidRPr="00200879">
        <w:rPr>
          <w:rFonts w:cs="Times New Roman"/>
          <w:color w:val="333333"/>
          <w:shd w:val="clear" w:color="auto" w:fill="FFFFFF"/>
        </w:rPr>
        <w:t xml:space="preserve"> </w:t>
      </w:r>
      <w:r w:rsidR="0009376B" w:rsidRPr="00200879">
        <w:rPr>
          <w:rFonts w:cs="Times New Roman"/>
          <w:color w:val="333333"/>
          <w:shd w:val="clear" w:color="auto" w:fill="FFFFFF"/>
        </w:rPr>
        <w:t xml:space="preserve">Omdat enkele schalen op itemniveau </w:t>
      </w:r>
      <w:r w:rsidR="00B1112B" w:rsidRPr="00200879">
        <w:rPr>
          <w:rFonts w:cs="Times New Roman"/>
          <w:color w:val="333333"/>
          <w:shd w:val="clear" w:color="auto" w:fill="FFFFFF"/>
        </w:rPr>
        <w:t>zijn</w:t>
      </w:r>
      <w:r w:rsidR="0009376B" w:rsidRPr="00200879">
        <w:rPr>
          <w:rFonts w:cs="Times New Roman"/>
          <w:color w:val="333333"/>
          <w:shd w:val="clear" w:color="auto" w:fill="FFFFFF"/>
        </w:rPr>
        <w:t xml:space="preserve"> geanalyseerd is er een groot aantal variabelen in het spel</w:t>
      </w:r>
      <w:r w:rsidR="008D1376" w:rsidRPr="00200879">
        <w:rPr>
          <w:rFonts w:cs="Times New Roman"/>
          <w:color w:val="333333"/>
          <w:shd w:val="clear" w:color="auto" w:fill="FFFFFF"/>
        </w:rPr>
        <w:t xml:space="preserve">, </w:t>
      </w:r>
      <w:r w:rsidR="008D1376" w:rsidRPr="000E6B57">
        <w:rPr>
          <w:rFonts w:cs="Times New Roman"/>
          <w:color w:val="333333"/>
          <w:shd w:val="clear" w:color="auto" w:fill="FFFFFF"/>
        </w:rPr>
        <w:t>zie Bijlage 10</w:t>
      </w:r>
      <w:r w:rsidR="00DE2BFE" w:rsidRPr="00200879">
        <w:rPr>
          <w:rFonts w:cs="Times New Roman"/>
          <w:color w:val="333333"/>
          <w:shd w:val="clear" w:color="auto" w:fill="FFFFFF"/>
        </w:rPr>
        <w:t xml:space="preserve">. Om deze reden is het niet mogelijk </w:t>
      </w:r>
      <w:r w:rsidR="00803ECB" w:rsidRPr="00200879">
        <w:rPr>
          <w:rFonts w:cs="Times New Roman"/>
          <w:color w:val="333333"/>
          <w:shd w:val="clear" w:color="auto" w:fill="FFFFFF"/>
        </w:rPr>
        <w:t xml:space="preserve">om </w:t>
      </w:r>
      <w:r w:rsidR="00DE2BFE" w:rsidRPr="00200879">
        <w:rPr>
          <w:rFonts w:cs="Times New Roman"/>
          <w:color w:val="333333"/>
          <w:shd w:val="clear" w:color="auto" w:fill="FFFFFF"/>
        </w:rPr>
        <w:t xml:space="preserve">alle variabelen te toetsen op de </w:t>
      </w:r>
      <w:r w:rsidR="003F045E" w:rsidRPr="00200879">
        <w:rPr>
          <w:rFonts w:cs="Times New Roman"/>
          <w:color w:val="333333"/>
          <w:shd w:val="clear" w:color="auto" w:fill="FFFFFF"/>
        </w:rPr>
        <w:t>toets voorwaarden</w:t>
      </w:r>
      <w:r w:rsidR="00DE2BFE" w:rsidRPr="00200879">
        <w:rPr>
          <w:rFonts w:cs="Times New Roman"/>
          <w:color w:val="333333"/>
          <w:shd w:val="clear" w:color="auto" w:fill="FFFFFF"/>
        </w:rPr>
        <w:t>.</w:t>
      </w:r>
      <w:r w:rsidR="0009376B" w:rsidRPr="00200879">
        <w:rPr>
          <w:rFonts w:cs="Times New Roman"/>
          <w:b/>
          <w:bCs/>
          <w:color w:val="333333"/>
          <w:shd w:val="clear" w:color="auto" w:fill="FFFFFF"/>
        </w:rPr>
        <w:t xml:space="preserve"> </w:t>
      </w:r>
      <w:r w:rsidR="00DE2BFE" w:rsidRPr="00200879">
        <w:rPr>
          <w:rFonts w:cs="Times New Roman"/>
          <w:color w:val="333333"/>
          <w:shd w:val="clear" w:color="auto" w:fill="FFFFFF"/>
        </w:rPr>
        <w:t>Er</w:t>
      </w:r>
      <w:r w:rsidR="0009376B" w:rsidRPr="00200879">
        <w:rPr>
          <w:rFonts w:cs="Times New Roman"/>
          <w:color w:val="333333"/>
          <w:shd w:val="clear" w:color="auto" w:fill="FFFFFF"/>
        </w:rPr>
        <w:t xml:space="preserve"> is de keuze gemaakt de</w:t>
      </w:r>
      <w:r w:rsidR="00F858E5" w:rsidRPr="00200879">
        <w:rPr>
          <w:rFonts w:cs="Times New Roman"/>
          <w:color w:val="333333"/>
          <w:shd w:val="clear" w:color="auto" w:fill="FFFFFF"/>
        </w:rPr>
        <w:t xml:space="preserve"> variabelen </w:t>
      </w:r>
      <w:r w:rsidR="00712A25" w:rsidRPr="00200879">
        <w:rPr>
          <w:rFonts w:cs="Times New Roman"/>
          <w:color w:val="333333"/>
          <w:shd w:val="clear" w:color="auto" w:fill="FFFFFF"/>
        </w:rPr>
        <w:t>op schaalniveau t</w:t>
      </w:r>
      <w:r w:rsidR="00F858E5" w:rsidRPr="00200879">
        <w:rPr>
          <w:rFonts w:cs="Times New Roman"/>
          <w:color w:val="333333"/>
          <w:shd w:val="clear" w:color="auto" w:fill="FFFFFF"/>
        </w:rPr>
        <w:t xml:space="preserve">e toetsen op de </w:t>
      </w:r>
      <w:r w:rsidR="003F045E" w:rsidRPr="00200879">
        <w:rPr>
          <w:rFonts w:cs="Times New Roman"/>
          <w:color w:val="333333"/>
          <w:shd w:val="clear" w:color="auto" w:fill="FFFFFF"/>
        </w:rPr>
        <w:t>toets voorwaarden</w:t>
      </w:r>
      <w:r w:rsidR="00F3178D" w:rsidRPr="00200879">
        <w:rPr>
          <w:rFonts w:cs="Times New Roman"/>
          <w:color w:val="333333"/>
          <w:shd w:val="clear" w:color="auto" w:fill="FFFFFF"/>
        </w:rPr>
        <w:t xml:space="preserve"> en de variabelen op itemniveau niet te controleren. </w:t>
      </w:r>
      <w:r w:rsidR="007066B6" w:rsidRPr="00200879">
        <w:rPr>
          <w:rFonts w:cs="Times New Roman"/>
          <w:color w:val="333333"/>
          <w:shd w:val="clear" w:color="auto" w:fill="FFFFFF"/>
        </w:rPr>
        <w:t>H</w:t>
      </w:r>
      <w:r w:rsidR="003F045E" w:rsidRPr="00200879">
        <w:rPr>
          <w:rFonts w:cs="Times New Roman"/>
          <w:color w:val="333333"/>
          <w:shd w:val="clear" w:color="auto" w:fill="FFFFFF"/>
        </w:rPr>
        <w:t xml:space="preserve">iermee </w:t>
      </w:r>
      <w:r w:rsidR="00DA588A" w:rsidRPr="00200879">
        <w:rPr>
          <w:rFonts w:cs="Times New Roman"/>
          <w:color w:val="333333"/>
          <w:shd w:val="clear" w:color="auto" w:fill="FFFFFF"/>
        </w:rPr>
        <w:t>dient rekening mee te worden</w:t>
      </w:r>
      <w:r w:rsidR="003F045E" w:rsidRPr="00200879">
        <w:rPr>
          <w:rFonts w:cs="Times New Roman"/>
          <w:color w:val="333333"/>
          <w:shd w:val="clear" w:color="auto" w:fill="FFFFFF"/>
        </w:rPr>
        <w:t xml:space="preserve"> gehouden </w:t>
      </w:r>
      <w:r w:rsidR="00DA588A" w:rsidRPr="00200879">
        <w:rPr>
          <w:rFonts w:cs="Times New Roman"/>
          <w:color w:val="333333"/>
          <w:shd w:val="clear" w:color="auto" w:fill="FFFFFF"/>
        </w:rPr>
        <w:t>met het</w:t>
      </w:r>
      <w:r w:rsidR="003F045E" w:rsidRPr="00200879">
        <w:rPr>
          <w:rFonts w:cs="Times New Roman"/>
          <w:color w:val="333333"/>
          <w:shd w:val="clear" w:color="auto" w:fill="FFFFFF"/>
        </w:rPr>
        <w:t xml:space="preserve"> interpreteren van de resultaten.</w:t>
      </w:r>
      <w:r w:rsidR="00DE2BFE" w:rsidRPr="00200879">
        <w:rPr>
          <w:rFonts w:cs="Times New Roman"/>
          <w:b/>
          <w:bCs/>
          <w:color w:val="333333"/>
          <w:shd w:val="clear" w:color="auto" w:fill="FFFFFF"/>
        </w:rPr>
        <w:t xml:space="preserve"> </w:t>
      </w:r>
      <w:r w:rsidR="0009376B" w:rsidRPr="00200879">
        <w:rPr>
          <w:rFonts w:cs="Times New Roman"/>
          <w:b/>
          <w:bCs/>
          <w:color w:val="333333"/>
          <w:shd w:val="clear" w:color="auto" w:fill="FFFFFF"/>
        </w:rPr>
        <w:t xml:space="preserve"> </w:t>
      </w:r>
    </w:p>
    <w:p w14:paraId="50A93E90" w14:textId="44F288AE" w:rsidR="00787455" w:rsidRPr="00200879" w:rsidRDefault="008029C4" w:rsidP="00200879">
      <w:pPr>
        <w:spacing w:line="360" w:lineRule="auto"/>
        <w:rPr>
          <w:rFonts w:cs="Times New Roman"/>
          <w:color w:val="333333"/>
          <w:shd w:val="clear" w:color="auto" w:fill="FFFFFF"/>
        </w:rPr>
      </w:pPr>
      <w:r w:rsidRPr="00200879">
        <w:rPr>
          <w:rFonts w:cs="Times New Roman"/>
          <w:color w:val="333333"/>
          <w:shd w:val="clear" w:color="auto" w:fill="FFFFFF"/>
        </w:rPr>
        <w:t>De eerste voorwaarde is dat de twee variabelen die gemeten worden het interval of ratio meetniveau</w:t>
      </w:r>
      <w:r w:rsidR="006C3198" w:rsidRPr="00200879">
        <w:rPr>
          <w:rFonts w:cs="Times New Roman"/>
          <w:color w:val="333333"/>
          <w:shd w:val="clear" w:color="auto" w:fill="FFFFFF"/>
        </w:rPr>
        <w:t xml:space="preserve"> </w:t>
      </w:r>
      <w:r w:rsidR="00DA588A" w:rsidRPr="00200879">
        <w:rPr>
          <w:rFonts w:cs="Times New Roman"/>
          <w:color w:val="333333"/>
          <w:shd w:val="clear" w:color="auto" w:fill="FFFFFF"/>
        </w:rPr>
        <w:t>bezitten</w:t>
      </w:r>
      <w:r w:rsidR="006C3198" w:rsidRPr="00200879">
        <w:rPr>
          <w:rFonts w:cs="Times New Roman"/>
          <w:color w:val="333333"/>
          <w:shd w:val="clear" w:color="auto" w:fill="FFFFFF"/>
        </w:rPr>
        <w:t xml:space="preserve">. </w:t>
      </w:r>
      <w:r w:rsidR="007A726E" w:rsidRPr="00200879">
        <w:rPr>
          <w:rFonts w:cs="Times New Roman"/>
          <w:color w:val="333333"/>
          <w:shd w:val="clear" w:color="auto" w:fill="FFFFFF"/>
        </w:rPr>
        <w:t xml:space="preserve">Alle </w:t>
      </w:r>
      <w:r w:rsidR="005E49CC" w:rsidRPr="00200879">
        <w:rPr>
          <w:rFonts w:cs="Times New Roman"/>
          <w:color w:val="333333"/>
          <w:shd w:val="clear" w:color="auto" w:fill="FFFFFF"/>
        </w:rPr>
        <w:t xml:space="preserve">variabelen die bestemd zijn om </w:t>
      </w:r>
      <w:r w:rsidR="00916E43" w:rsidRPr="00200879">
        <w:rPr>
          <w:rFonts w:cs="Times New Roman"/>
          <w:color w:val="333333"/>
          <w:shd w:val="clear" w:color="auto" w:fill="FFFFFF"/>
        </w:rPr>
        <w:t xml:space="preserve">de </w:t>
      </w:r>
      <w:r w:rsidR="00CA3332" w:rsidRPr="00200879">
        <w:rPr>
          <w:rFonts w:cs="Times New Roman"/>
          <w:color w:val="333333"/>
          <w:shd w:val="clear" w:color="auto" w:fill="FFFFFF"/>
        </w:rPr>
        <w:t xml:space="preserve">correlatie tussen te meten hebben </w:t>
      </w:r>
      <w:r w:rsidR="005176AC" w:rsidRPr="00200879">
        <w:rPr>
          <w:rFonts w:cs="Times New Roman"/>
          <w:color w:val="333333"/>
          <w:shd w:val="clear" w:color="auto" w:fill="FFFFFF"/>
        </w:rPr>
        <w:t>interval als meetniveau</w:t>
      </w:r>
      <w:r w:rsidR="00426FDC" w:rsidRPr="00200879">
        <w:rPr>
          <w:rFonts w:cs="Times New Roman"/>
          <w:color w:val="333333"/>
          <w:shd w:val="clear" w:color="auto" w:fill="FFFFFF"/>
        </w:rPr>
        <w:t>. Hiermee wordt voldaan aan de eerste voorwaarde.</w:t>
      </w:r>
    </w:p>
    <w:p w14:paraId="1D92648F" w14:textId="0EADB380" w:rsidR="00AB11AC" w:rsidRDefault="00426FDC" w:rsidP="00200879">
      <w:pPr>
        <w:spacing w:line="360" w:lineRule="auto"/>
        <w:rPr>
          <w:rFonts w:cs="Times New Roman"/>
          <w:color w:val="333333"/>
          <w:shd w:val="clear" w:color="auto" w:fill="FFFFFF"/>
        </w:rPr>
      </w:pPr>
      <w:r w:rsidRPr="00200879">
        <w:rPr>
          <w:rFonts w:cs="Times New Roman"/>
          <w:color w:val="333333"/>
          <w:shd w:val="clear" w:color="auto" w:fill="FFFFFF"/>
        </w:rPr>
        <w:t>De tweede voorwaarde voor he</w:t>
      </w:r>
      <w:r w:rsidR="00C42568" w:rsidRPr="00200879">
        <w:rPr>
          <w:rFonts w:cs="Times New Roman"/>
          <w:color w:val="333333"/>
          <w:shd w:val="clear" w:color="auto" w:fill="FFFFFF"/>
        </w:rPr>
        <w:t xml:space="preserve">t uitvoeren van de </w:t>
      </w:r>
      <w:r w:rsidR="00191F2A" w:rsidRPr="00200879">
        <w:rPr>
          <w:rFonts w:cs="Times New Roman"/>
          <w:color w:val="333333"/>
          <w:shd w:val="clear" w:color="auto" w:fill="FFFFFF"/>
        </w:rPr>
        <w:t xml:space="preserve">toets is dat </w:t>
      </w:r>
      <w:r w:rsidR="005203E6" w:rsidRPr="00200879">
        <w:rPr>
          <w:rFonts w:cs="Times New Roman"/>
          <w:color w:val="333333"/>
          <w:shd w:val="clear" w:color="auto" w:fill="FFFFFF"/>
        </w:rPr>
        <w:t xml:space="preserve">er een </w:t>
      </w:r>
      <w:r w:rsidR="00567491" w:rsidRPr="00200879">
        <w:rPr>
          <w:rFonts w:cs="Times New Roman"/>
          <w:color w:val="333333"/>
          <w:shd w:val="clear" w:color="auto" w:fill="FFFFFF"/>
        </w:rPr>
        <w:t>lineaire</w:t>
      </w:r>
      <w:r w:rsidR="005203E6" w:rsidRPr="00200879">
        <w:rPr>
          <w:rFonts w:cs="Times New Roman"/>
          <w:color w:val="333333"/>
          <w:shd w:val="clear" w:color="auto" w:fill="FFFFFF"/>
        </w:rPr>
        <w:t xml:space="preserve"> relatie is tussen de twee variabelen</w:t>
      </w:r>
      <w:r w:rsidR="00E20E1E" w:rsidRPr="00200879">
        <w:rPr>
          <w:rFonts w:cs="Times New Roman"/>
          <w:color w:val="333333"/>
          <w:shd w:val="clear" w:color="auto" w:fill="FFFFFF"/>
        </w:rPr>
        <w:t xml:space="preserve"> waarbij het verband gemeten wordt</w:t>
      </w:r>
      <w:r w:rsidR="005203E6" w:rsidRPr="00200879">
        <w:rPr>
          <w:rFonts w:cs="Times New Roman"/>
          <w:color w:val="333333"/>
          <w:shd w:val="clear" w:color="auto" w:fill="FFFFFF"/>
        </w:rPr>
        <w:t>.</w:t>
      </w:r>
      <w:r w:rsidR="0052488F" w:rsidRPr="00200879">
        <w:rPr>
          <w:rFonts w:cs="Times New Roman"/>
          <w:color w:val="333333"/>
          <w:shd w:val="clear" w:color="auto" w:fill="FFFFFF"/>
        </w:rPr>
        <w:t xml:space="preserve"> </w:t>
      </w:r>
      <w:r w:rsidR="00F40166" w:rsidRPr="00200879">
        <w:rPr>
          <w:rFonts w:cs="Times New Roman"/>
          <w:color w:val="333333"/>
          <w:shd w:val="clear" w:color="auto" w:fill="FFFFFF"/>
        </w:rPr>
        <w:t xml:space="preserve">Hiervoor </w:t>
      </w:r>
      <w:r w:rsidR="003E3088" w:rsidRPr="00200879">
        <w:rPr>
          <w:rFonts w:cs="Times New Roman"/>
          <w:color w:val="333333"/>
          <w:shd w:val="clear" w:color="auto" w:fill="FFFFFF"/>
        </w:rPr>
        <w:t xml:space="preserve">zijn </w:t>
      </w:r>
      <w:proofErr w:type="spellStart"/>
      <w:r w:rsidR="00F40166" w:rsidRPr="00200879">
        <w:rPr>
          <w:rFonts w:cs="Times New Roman"/>
          <w:i/>
          <w:iCs/>
          <w:color w:val="333333"/>
          <w:shd w:val="clear" w:color="auto" w:fill="FFFFFF"/>
        </w:rPr>
        <w:t>scatter</w:t>
      </w:r>
      <w:proofErr w:type="spellEnd"/>
      <w:r w:rsidR="00F40166" w:rsidRPr="00200879">
        <w:rPr>
          <w:rFonts w:cs="Times New Roman"/>
          <w:i/>
          <w:iCs/>
          <w:color w:val="333333"/>
          <w:shd w:val="clear" w:color="auto" w:fill="FFFFFF"/>
        </w:rPr>
        <w:t xml:space="preserve"> plot</w:t>
      </w:r>
      <w:r w:rsidR="003E3088" w:rsidRPr="00200879">
        <w:rPr>
          <w:rFonts w:cs="Times New Roman"/>
          <w:i/>
          <w:iCs/>
          <w:color w:val="333333"/>
          <w:shd w:val="clear" w:color="auto" w:fill="FFFFFF"/>
        </w:rPr>
        <w:t>s</w:t>
      </w:r>
      <w:r w:rsidR="00F40166" w:rsidRPr="00200879">
        <w:rPr>
          <w:rFonts w:cs="Times New Roman"/>
          <w:color w:val="333333"/>
          <w:shd w:val="clear" w:color="auto" w:fill="FFFFFF"/>
        </w:rPr>
        <w:t xml:space="preserve"> </w:t>
      </w:r>
      <w:r w:rsidR="00111084" w:rsidRPr="00200879">
        <w:rPr>
          <w:rFonts w:cs="Times New Roman"/>
          <w:color w:val="333333"/>
          <w:shd w:val="clear" w:color="auto" w:fill="FFFFFF"/>
        </w:rPr>
        <w:t>gegenereerd</w:t>
      </w:r>
      <w:r w:rsidR="00F40166" w:rsidRPr="00200879">
        <w:rPr>
          <w:rFonts w:cs="Times New Roman"/>
          <w:color w:val="333333"/>
          <w:shd w:val="clear" w:color="auto" w:fill="FFFFFF"/>
        </w:rPr>
        <w:t xml:space="preserve">. </w:t>
      </w:r>
      <w:r w:rsidR="00567491" w:rsidRPr="00200879">
        <w:rPr>
          <w:rFonts w:cs="Times New Roman"/>
          <w:color w:val="333333"/>
          <w:shd w:val="clear" w:color="auto" w:fill="FFFFFF"/>
        </w:rPr>
        <w:t xml:space="preserve">Zoals te zien </w:t>
      </w:r>
      <w:r w:rsidR="00567491" w:rsidRPr="00200879">
        <w:rPr>
          <w:rFonts w:cs="Times New Roman"/>
          <w:color w:val="333333"/>
          <w:shd w:val="clear" w:color="auto" w:fill="FFFFFF"/>
        </w:rPr>
        <w:lastRenderedPageBreak/>
        <w:t xml:space="preserve">is in de </w:t>
      </w:r>
      <w:proofErr w:type="spellStart"/>
      <w:r w:rsidR="00567491" w:rsidRPr="00200879">
        <w:rPr>
          <w:rFonts w:cs="Times New Roman"/>
          <w:i/>
          <w:iCs/>
          <w:color w:val="333333"/>
          <w:shd w:val="clear" w:color="auto" w:fill="FFFFFF"/>
        </w:rPr>
        <w:t>scatter</w:t>
      </w:r>
      <w:proofErr w:type="spellEnd"/>
      <w:r w:rsidR="00567491" w:rsidRPr="00200879">
        <w:rPr>
          <w:rFonts w:cs="Times New Roman"/>
          <w:i/>
          <w:iCs/>
          <w:color w:val="333333"/>
          <w:shd w:val="clear" w:color="auto" w:fill="FFFFFF"/>
        </w:rPr>
        <w:t xml:space="preserve"> plots</w:t>
      </w:r>
      <w:r w:rsidR="00567491" w:rsidRPr="00200879">
        <w:rPr>
          <w:rFonts w:cs="Times New Roman"/>
          <w:color w:val="333333"/>
          <w:shd w:val="clear" w:color="auto" w:fill="FFFFFF"/>
        </w:rPr>
        <w:t xml:space="preserve"> hieronder</w:t>
      </w:r>
      <w:r w:rsidR="00DA588A" w:rsidRPr="00200879">
        <w:rPr>
          <w:rFonts w:cs="Times New Roman"/>
          <w:color w:val="333333"/>
          <w:shd w:val="clear" w:color="auto" w:fill="FFFFFF"/>
        </w:rPr>
        <w:t xml:space="preserve">, </w:t>
      </w:r>
      <w:r w:rsidR="0099692A" w:rsidRPr="00200879">
        <w:rPr>
          <w:rFonts w:cs="Times New Roman"/>
          <w:color w:val="333333"/>
          <w:shd w:val="clear" w:color="auto" w:fill="FFFFFF"/>
        </w:rPr>
        <w:t>zijn alle relaties lineair</w:t>
      </w:r>
      <w:r w:rsidR="004017AB" w:rsidRPr="00200879">
        <w:rPr>
          <w:rFonts w:cs="Times New Roman"/>
          <w:color w:val="333333"/>
          <w:shd w:val="clear" w:color="auto" w:fill="FFFFFF"/>
        </w:rPr>
        <w:t xml:space="preserve"> en wordt er voldaan aan de tweede voorwaarde.</w:t>
      </w:r>
    </w:p>
    <w:p w14:paraId="3051CD23" w14:textId="361E87A4" w:rsidR="00C922E8" w:rsidRDefault="00C922E8" w:rsidP="00200879">
      <w:pPr>
        <w:spacing w:line="360" w:lineRule="auto"/>
        <w:rPr>
          <w:rFonts w:cs="Times New Roman"/>
          <w:color w:val="333333"/>
          <w:shd w:val="clear" w:color="auto" w:fill="FFFFFF"/>
        </w:rPr>
      </w:pPr>
      <w:r w:rsidRPr="00200879">
        <w:rPr>
          <w:rFonts w:cs="Times New Roman"/>
          <w:noProof/>
          <w:color w:val="333333"/>
        </w:rPr>
        <mc:AlternateContent>
          <mc:Choice Requires="wpg">
            <w:drawing>
              <wp:anchor distT="0" distB="0" distL="114300" distR="114300" simplePos="0" relativeHeight="251693065" behindDoc="0" locked="0" layoutInCell="1" allowOverlap="1" wp14:anchorId="151B89AB" wp14:editId="324D2790">
                <wp:simplePos x="0" y="0"/>
                <wp:positionH relativeFrom="margin">
                  <wp:align>right</wp:align>
                </wp:positionH>
                <wp:positionV relativeFrom="paragraph">
                  <wp:posOffset>272026</wp:posOffset>
                </wp:positionV>
                <wp:extent cx="5743575" cy="3838575"/>
                <wp:effectExtent l="0" t="0" r="9525" b="9525"/>
                <wp:wrapTight wrapText="bothSides">
                  <wp:wrapPolygon edited="0">
                    <wp:start x="0" y="0"/>
                    <wp:lineTo x="0" y="9540"/>
                    <wp:lineTo x="5015" y="10291"/>
                    <wp:lineTo x="10818" y="10291"/>
                    <wp:lineTo x="10818" y="12006"/>
                    <wp:lineTo x="0" y="12113"/>
                    <wp:lineTo x="0" y="21225"/>
                    <wp:lineTo x="10675" y="21546"/>
                    <wp:lineTo x="21564" y="21546"/>
                    <wp:lineTo x="21564" y="12006"/>
                    <wp:lineTo x="10746" y="12006"/>
                    <wp:lineTo x="10818" y="10291"/>
                    <wp:lineTo x="21564" y="9648"/>
                    <wp:lineTo x="21564" y="0"/>
                    <wp:lineTo x="10890" y="0"/>
                    <wp:lineTo x="0" y="0"/>
                  </wp:wrapPolygon>
                </wp:wrapTight>
                <wp:docPr id="42" name="Groep 42"/>
                <wp:cNvGraphicFramePr/>
                <a:graphic xmlns:a="http://schemas.openxmlformats.org/drawingml/2006/main">
                  <a:graphicData uri="http://schemas.microsoft.com/office/word/2010/wordprocessingGroup">
                    <wpg:wgp>
                      <wpg:cNvGrpSpPr/>
                      <wpg:grpSpPr>
                        <a:xfrm>
                          <a:off x="0" y="0"/>
                          <a:ext cx="5743575" cy="3838575"/>
                          <a:chOff x="0" y="0"/>
                          <a:chExt cx="6931891" cy="4608945"/>
                        </a:xfrm>
                      </wpg:grpSpPr>
                      <pic:pic xmlns:pic="http://schemas.openxmlformats.org/drawingml/2006/picture">
                        <pic:nvPicPr>
                          <pic:cNvPr id="19" name="Afbeelding 19"/>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20782" y="0"/>
                            <a:ext cx="3455670" cy="2033905"/>
                          </a:xfrm>
                          <a:prstGeom prst="rect">
                            <a:avLst/>
                          </a:prstGeom>
                        </pic:spPr>
                      </pic:pic>
                      <pic:pic xmlns:pic="http://schemas.openxmlformats.org/drawingml/2006/picture">
                        <pic:nvPicPr>
                          <pic:cNvPr id="20" name="Afbeelding 20"/>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3477491" y="20782"/>
                            <a:ext cx="3454400" cy="2036445"/>
                          </a:xfrm>
                          <a:prstGeom prst="rect">
                            <a:avLst/>
                          </a:prstGeom>
                        </pic:spPr>
                      </pic:pic>
                      <pic:pic xmlns:pic="http://schemas.openxmlformats.org/drawingml/2006/picture">
                        <pic:nvPicPr>
                          <pic:cNvPr id="21" name="Afbeelding 21"/>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2597727"/>
                            <a:ext cx="3289300" cy="1939290"/>
                          </a:xfrm>
                          <a:prstGeom prst="rect">
                            <a:avLst/>
                          </a:prstGeom>
                        </pic:spPr>
                      </pic:pic>
                      <pic:pic xmlns:pic="http://schemas.openxmlformats.org/drawingml/2006/picture">
                        <pic:nvPicPr>
                          <pic:cNvPr id="22" name="Afbeelding 22"/>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3463636" y="2576945"/>
                            <a:ext cx="3445510" cy="2032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51A1A6" id="Groep 42" o:spid="_x0000_s1026" style="position:absolute;margin-left:401.05pt;margin-top:21.4pt;width:452.25pt;height:302.25pt;z-index:251693065;mso-position-horizontal:right;mso-position-horizontal-relative:margin;mso-width-relative:margin;mso-height-relative:margin" coordsize="69318,46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9" o:spid="_x0000_s1027" type="#_x0000_t75" style="position:absolute;left:207;width:34557;height:2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">
                  <v:imagedata r:id="rId74" o:title=""/>
                </v:shape>
                <v:shape id="Afbeelding 20" o:spid="_x0000_s1028" type="#_x0000_t75" style="position:absolute;left:34774;top:207;width:34544;height:20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">
                  <v:imagedata r:id="rId75" o:title=""/>
                </v:shape>
                <v:shape id="Afbeelding 21" o:spid="_x0000_s1029" type="#_x0000_t75" style="position:absolute;top:25977;width:32893;height:19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">
                  <v:imagedata r:id="rId76" o:title=""/>
                </v:shape>
                <v:shape id="Afbeelding 22" o:spid="_x0000_s1030" type="#_x0000_t75" style="position:absolute;left:34636;top:25769;width:34455;height:20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">
                  <v:imagedata r:id="rId77" o:title=""/>
                </v:shape>
                <w10:wrap type="tight" anchorx="margin"/>
              </v:group>
            </w:pict>
          </mc:Fallback>
        </mc:AlternateContent>
      </w:r>
    </w:p>
    <w:p w14:paraId="68422178" w14:textId="10EA370B" w:rsidR="00C922E8" w:rsidRDefault="00C922E8" w:rsidP="00200879">
      <w:pPr>
        <w:spacing w:line="360" w:lineRule="auto"/>
        <w:rPr>
          <w:rFonts w:cs="Times New Roman"/>
          <w:color w:val="333333"/>
          <w:shd w:val="clear" w:color="auto" w:fill="FFFFFF"/>
        </w:rPr>
      </w:pPr>
    </w:p>
    <w:p w14:paraId="5C0B9AE0" w14:textId="334DB52E" w:rsidR="00C922E8" w:rsidRDefault="00C922E8" w:rsidP="00200879">
      <w:pPr>
        <w:spacing w:line="360" w:lineRule="auto"/>
        <w:rPr>
          <w:rFonts w:cs="Times New Roman"/>
          <w:color w:val="333333"/>
          <w:shd w:val="clear" w:color="auto" w:fill="FFFFFF"/>
        </w:rPr>
      </w:pPr>
    </w:p>
    <w:p w14:paraId="1BFDA902" w14:textId="27EA93FE" w:rsidR="00C922E8" w:rsidRDefault="00C922E8" w:rsidP="00200879">
      <w:pPr>
        <w:spacing w:line="360" w:lineRule="auto"/>
        <w:rPr>
          <w:rFonts w:cs="Times New Roman"/>
          <w:color w:val="333333"/>
          <w:shd w:val="clear" w:color="auto" w:fill="FFFFFF"/>
        </w:rPr>
      </w:pPr>
    </w:p>
    <w:p w14:paraId="24298FF6" w14:textId="77171143" w:rsidR="00E20E1E" w:rsidRPr="00200879" w:rsidRDefault="00E20E1E" w:rsidP="00200879">
      <w:pPr>
        <w:spacing w:line="360" w:lineRule="auto"/>
        <w:rPr>
          <w:rFonts w:cs="Times New Roman"/>
          <w:color w:val="333333"/>
          <w:shd w:val="clear" w:color="auto" w:fill="FFFFFF"/>
        </w:rPr>
      </w:pPr>
      <w:r w:rsidRPr="00200879">
        <w:rPr>
          <w:rFonts w:cs="Times New Roman"/>
          <w:color w:val="333333"/>
          <w:shd w:val="clear" w:color="auto" w:fill="FFFFFF"/>
        </w:rPr>
        <w:t xml:space="preserve">De derde voorwaarde waar aan voldaan moet worden is dat de data geen significante uitschieters mag bevatten. Hiervoor is gekeken naar de </w:t>
      </w:r>
      <w:r w:rsidR="009447B4" w:rsidRPr="00200879">
        <w:rPr>
          <w:rFonts w:cs="Times New Roman"/>
          <w:color w:val="333333"/>
          <w:shd w:val="clear" w:color="auto" w:fill="FFFFFF"/>
        </w:rPr>
        <w:t xml:space="preserve">eerder </w:t>
      </w:r>
      <w:r w:rsidR="00302FA4" w:rsidRPr="00200879">
        <w:rPr>
          <w:rFonts w:cs="Times New Roman"/>
          <w:color w:val="333333"/>
          <w:shd w:val="clear" w:color="auto" w:fill="FFFFFF"/>
        </w:rPr>
        <w:t>gebruikte beschrijvende analyses van de schalen, de</w:t>
      </w:r>
      <w:r w:rsidRPr="00200879">
        <w:rPr>
          <w:rFonts w:cs="Times New Roman"/>
          <w:color w:val="333333"/>
          <w:shd w:val="clear" w:color="auto" w:fill="FFFFFF"/>
        </w:rPr>
        <w:t xml:space="preserve"> </w:t>
      </w:r>
      <w:proofErr w:type="spellStart"/>
      <w:r w:rsidRPr="00200879">
        <w:rPr>
          <w:rFonts w:cs="Times New Roman"/>
          <w:i/>
          <w:iCs/>
          <w:color w:val="333333"/>
          <w:shd w:val="clear" w:color="auto" w:fill="FFFFFF"/>
        </w:rPr>
        <w:t>scatter</w:t>
      </w:r>
      <w:proofErr w:type="spellEnd"/>
      <w:r w:rsidRPr="00200879">
        <w:rPr>
          <w:rFonts w:cs="Times New Roman"/>
          <w:i/>
          <w:iCs/>
          <w:color w:val="333333"/>
          <w:shd w:val="clear" w:color="auto" w:fill="FFFFFF"/>
        </w:rPr>
        <w:t xml:space="preserve"> plots</w:t>
      </w:r>
      <w:r w:rsidRPr="00200879">
        <w:rPr>
          <w:rFonts w:cs="Times New Roman"/>
          <w:color w:val="333333"/>
          <w:shd w:val="clear" w:color="auto" w:fill="FFFFFF"/>
        </w:rPr>
        <w:t xml:space="preserve"> en </w:t>
      </w:r>
      <w:r w:rsidR="00302FA4" w:rsidRPr="00200879">
        <w:rPr>
          <w:rFonts w:cs="Times New Roman"/>
          <w:color w:val="333333"/>
          <w:shd w:val="clear" w:color="auto" w:fill="FFFFFF"/>
        </w:rPr>
        <w:t xml:space="preserve">de </w:t>
      </w:r>
      <w:r w:rsidRPr="00200879">
        <w:rPr>
          <w:rFonts w:cs="Times New Roman"/>
          <w:color w:val="333333"/>
          <w:shd w:val="clear" w:color="auto" w:fill="FFFFFF"/>
        </w:rPr>
        <w:t>histogrammen.</w:t>
      </w:r>
      <w:r w:rsidR="004017AB" w:rsidRPr="00200879">
        <w:rPr>
          <w:rFonts w:cs="Times New Roman"/>
          <w:color w:val="333333"/>
          <w:shd w:val="clear" w:color="auto" w:fill="FFFFFF"/>
        </w:rPr>
        <w:t xml:space="preserve"> Hier viel op dat de data enkele uitschieters bevat</w:t>
      </w:r>
      <w:r w:rsidR="00DA588A" w:rsidRPr="00200879">
        <w:rPr>
          <w:rFonts w:cs="Times New Roman"/>
          <w:color w:val="333333"/>
          <w:shd w:val="clear" w:color="auto" w:fill="FFFFFF"/>
        </w:rPr>
        <w:t>ten</w:t>
      </w:r>
      <w:r w:rsidR="007B2206" w:rsidRPr="00200879">
        <w:rPr>
          <w:rFonts w:cs="Times New Roman"/>
          <w:color w:val="333333"/>
          <w:shd w:val="clear" w:color="auto" w:fill="FFFFFF"/>
        </w:rPr>
        <w:t>, maar geen extreme uitschieters</w:t>
      </w:r>
      <w:r w:rsidR="00F961A0" w:rsidRPr="00200879">
        <w:rPr>
          <w:rFonts w:cs="Times New Roman"/>
          <w:color w:val="333333"/>
          <w:shd w:val="clear" w:color="auto" w:fill="FFFFFF"/>
        </w:rPr>
        <w:t>.</w:t>
      </w:r>
      <w:r w:rsidR="00111084" w:rsidRPr="00200879">
        <w:rPr>
          <w:rFonts w:cs="Times New Roman"/>
          <w:color w:val="333333"/>
          <w:shd w:val="clear" w:color="auto" w:fill="FFFFFF"/>
        </w:rPr>
        <w:t xml:space="preserve"> </w:t>
      </w:r>
      <w:r w:rsidR="007B2206" w:rsidRPr="00200879">
        <w:rPr>
          <w:rFonts w:cs="Times New Roman"/>
          <w:color w:val="333333"/>
          <w:shd w:val="clear" w:color="auto" w:fill="FFFFFF"/>
        </w:rPr>
        <w:t>E</w:t>
      </w:r>
      <w:r w:rsidR="00F961A0" w:rsidRPr="00200879">
        <w:rPr>
          <w:rFonts w:cs="Times New Roman"/>
          <w:color w:val="333333"/>
          <w:shd w:val="clear" w:color="auto" w:fill="FFFFFF"/>
        </w:rPr>
        <w:t>r verwacht dat</w:t>
      </w:r>
      <w:r w:rsidR="004C14CB" w:rsidRPr="00200879">
        <w:rPr>
          <w:rFonts w:cs="Times New Roman"/>
          <w:color w:val="333333"/>
          <w:shd w:val="clear" w:color="auto" w:fill="FFFFFF"/>
        </w:rPr>
        <w:t xml:space="preserve"> de </w:t>
      </w:r>
      <w:r w:rsidR="00886FC6" w:rsidRPr="00200879">
        <w:rPr>
          <w:rFonts w:cs="Times New Roman"/>
          <w:color w:val="333333"/>
          <w:shd w:val="clear" w:color="auto" w:fill="FFFFFF"/>
        </w:rPr>
        <w:t>data</w:t>
      </w:r>
      <w:r w:rsidR="004C14CB" w:rsidRPr="00200879">
        <w:rPr>
          <w:rFonts w:cs="Times New Roman"/>
          <w:color w:val="333333"/>
          <w:shd w:val="clear" w:color="auto" w:fill="FFFFFF"/>
        </w:rPr>
        <w:t xml:space="preserve"> </w:t>
      </w:r>
      <w:r w:rsidR="007B2206" w:rsidRPr="00200879">
        <w:rPr>
          <w:rFonts w:cs="Times New Roman"/>
          <w:color w:val="333333"/>
          <w:shd w:val="clear" w:color="auto" w:fill="FFFFFF"/>
        </w:rPr>
        <w:t>ondanks de</w:t>
      </w:r>
      <w:r w:rsidR="00886FC6" w:rsidRPr="00200879">
        <w:rPr>
          <w:rFonts w:cs="Times New Roman"/>
          <w:color w:val="333333"/>
          <w:shd w:val="clear" w:color="auto" w:fill="FFFFFF"/>
        </w:rPr>
        <w:t xml:space="preserve"> uitschieters </w:t>
      </w:r>
      <w:r w:rsidR="004C14CB" w:rsidRPr="00200879">
        <w:rPr>
          <w:rFonts w:cs="Times New Roman"/>
          <w:color w:val="333333"/>
          <w:shd w:val="clear" w:color="auto" w:fill="FFFFFF"/>
        </w:rPr>
        <w:t xml:space="preserve">een goed beeld geeft van de werkelijke </w:t>
      </w:r>
      <w:r w:rsidR="00886FC6" w:rsidRPr="00200879">
        <w:rPr>
          <w:rFonts w:cs="Times New Roman"/>
          <w:color w:val="333333"/>
          <w:shd w:val="clear" w:color="auto" w:fill="FFFFFF"/>
        </w:rPr>
        <w:t>verdeling binnen de doelgroep.</w:t>
      </w:r>
    </w:p>
    <w:p w14:paraId="63789644" w14:textId="54C0AB07" w:rsidR="00E20E1E" w:rsidRPr="00200879" w:rsidRDefault="0090285F" w:rsidP="00200879">
      <w:pPr>
        <w:spacing w:line="360" w:lineRule="auto"/>
        <w:rPr>
          <w:rFonts w:cs="Times New Roman"/>
          <w:color w:val="333333"/>
          <w:shd w:val="clear" w:color="auto" w:fill="FFFFFF"/>
        </w:rPr>
      </w:pPr>
      <w:r w:rsidRPr="00200879">
        <w:rPr>
          <w:rFonts w:cs="Times New Roman"/>
          <w:noProof/>
          <w:color w:val="333333"/>
        </w:rPr>
        <w:lastRenderedPageBreak/>
        <mc:AlternateContent>
          <mc:Choice Requires="wpg">
            <w:drawing>
              <wp:anchor distT="0" distB="0" distL="114300" distR="114300" simplePos="0" relativeHeight="251700233" behindDoc="0" locked="0" layoutInCell="1" allowOverlap="1" wp14:anchorId="736606FE" wp14:editId="1B40C38F">
                <wp:simplePos x="0" y="0"/>
                <wp:positionH relativeFrom="margin">
                  <wp:posOffset>-761669</wp:posOffset>
                </wp:positionH>
                <wp:positionV relativeFrom="paragraph">
                  <wp:posOffset>1460831</wp:posOffset>
                </wp:positionV>
                <wp:extent cx="6901180" cy="6089650"/>
                <wp:effectExtent l="0" t="0" r="0" b="6350"/>
                <wp:wrapTight wrapText="bothSides">
                  <wp:wrapPolygon edited="0">
                    <wp:start x="417" y="0"/>
                    <wp:lineTo x="417" y="6216"/>
                    <wp:lineTo x="3279" y="6487"/>
                    <wp:lineTo x="10792" y="6487"/>
                    <wp:lineTo x="0" y="7095"/>
                    <wp:lineTo x="0" y="13784"/>
                    <wp:lineTo x="2981" y="14055"/>
                    <wp:lineTo x="10792" y="14055"/>
                    <wp:lineTo x="0" y="14933"/>
                    <wp:lineTo x="0" y="21555"/>
                    <wp:lineTo x="21524" y="21555"/>
                    <wp:lineTo x="21524" y="15136"/>
                    <wp:lineTo x="11090" y="15136"/>
                    <wp:lineTo x="10792" y="14055"/>
                    <wp:lineTo x="17887" y="14055"/>
                    <wp:lineTo x="21524" y="13717"/>
                    <wp:lineTo x="21524" y="7298"/>
                    <wp:lineTo x="10792" y="6487"/>
                    <wp:lineTo x="21465" y="6419"/>
                    <wp:lineTo x="21465" y="203"/>
                    <wp:lineTo x="20988" y="135"/>
                    <wp:lineTo x="10971" y="0"/>
                    <wp:lineTo x="417" y="0"/>
                  </wp:wrapPolygon>
                </wp:wrapTight>
                <wp:docPr id="41" name="Groep 41"/>
                <wp:cNvGraphicFramePr/>
                <a:graphic xmlns:a="http://schemas.openxmlformats.org/drawingml/2006/main">
                  <a:graphicData uri="http://schemas.microsoft.com/office/word/2010/wordprocessingGroup">
                    <wpg:wgp>
                      <wpg:cNvGrpSpPr/>
                      <wpg:grpSpPr>
                        <a:xfrm>
                          <a:off x="0" y="0"/>
                          <a:ext cx="6901180" cy="6089650"/>
                          <a:chOff x="0" y="0"/>
                          <a:chExt cx="7180291" cy="7068532"/>
                        </a:xfrm>
                      </wpg:grpSpPr>
                      <pic:pic xmlns:pic="http://schemas.openxmlformats.org/drawingml/2006/picture">
                        <pic:nvPicPr>
                          <pic:cNvPr id="23" name="Afbeelding 23"/>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3643745" y="76200"/>
                            <a:ext cx="3434715" cy="2024380"/>
                          </a:xfrm>
                          <a:prstGeom prst="rect">
                            <a:avLst/>
                          </a:prstGeom>
                        </pic:spPr>
                      </pic:pic>
                      <pic:pic xmlns:pic="http://schemas.openxmlformats.org/drawingml/2006/picture">
                        <pic:nvPicPr>
                          <pic:cNvPr id="31" name="Afbeelding 31"/>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173182" y="0"/>
                            <a:ext cx="3448050" cy="2032000"/>
                          </a:xfrm>
                          <a:prstGeom prst="rect">
                            <a:avLst/>
                          </a:prstGeom>
                        </pic:spPr>
                      </pic:pic>
                      <pic:pic xmlns:pic="http://schemas.openxmlformats.org/drawingml/2006/picture">
                        <pic:nvPicPr>
                          <pic:cNvPr id="37" name="Afbeelding 37"/>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4911437"/>
                            <a:ext cx="3659505" cy="2157095"/>
                          </a:xfrm>
                          <a:prstGeom prst="rect">
                            <a:avLst/>
                          </a:prstGeom>
                        </pic:spPr>
                      </pic:pic>
                      <pic:pic xmlns:pic="http://schemas.openxmlformats.org/drawingml/2006/picture">
                        <pic:nvPicPr>
                          <pic:cNvPr id="32" name="Afbeelding 32"/>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20782" y="2334491"/>
                            <a:ext cx="3696335" cy="2179320"/>
                          </a:xfrm>
                          <a:prstGeom prst="rect">
                            <a:avLst/>
                          </a:prstGeom>
                        </pic:spPr>
                      </pic:pic>
                      <pic:pic xmlns:pic="http://schemas.openxmlformats.org/drawingml/2006/picture">
                        <pic:nvPicPr>
                          <pic:cNvPr id="36" name="Afbeelding 36"/>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3657600" y="2417619"/>
                            <a:ext cx="3500120" cy="2063750"/>
                          </a:xfrm>
                          <a:prstGeom prst="rect">
                            <a:avLst/>
                          </a:prstGeom>
                        </pic:spPr>
                      </pic:pic>
                      <pic:pic xmlns:pic="http://schemas.openxmlformats.org/drawingml/2006/picture">
                        <pic:nvPicPr>
                          <pic:cNvPr id="39" name="Afbeelding 39"/>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3616036" y="4966855"/>
                            <a:ext cx="3564255" cy="21012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D278AE" id="Groep 41" o:spid="_x0000_s1026" style="position:absolute;margin-left:-59.95pt;margin-top:115.05pt;width:543.4pt;height:479.5pt;z-index:251700233;mso-position-horizontal-relative:margin;mso-width-relative:margin;mso-height-relative:margin" coordsize="71802,70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3" o:spid="_x0000_s1027" type="#_x0000_t75" style="position:absolute;left:36437;top:762;width:34347;height:20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">
                  <v:imagedata r:id="rId84" o:title=""/>
                </v:shape>
                <v:shape id="Afbeelding 31" o:spid="_x0000_s1028" type="#_x0000_t75" style="position:absolute;left:1731;width:34481;height:20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">
                  <v:imagedata r:id="rId85" o:title=""/>
                </v:shape>
                <v:shape id="Afbeelding 37" o:spid="_x0000_s1029" type="#_x0000_t75" style="position:absolute;top:49114;width:36595;height:21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">
                  <v:imagedata r:id="rId86" o:title=""/>
                </v:shape>
                <v:shape id="Afbeelding 32" o:spid="_x0000_s1030" type="#_x0000_t75" style="position:absolute;left:207;top:23344;width:36964;height:21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">
                  <v:imagedata r:id="rId87" o:title=""/>
                </v:shape>
                <v:shape id="Afbeelding 36" o:spid="_x0000_s1031" type="#_x0000_t75" style="position:absolute;left:36576;top:24176;width:35001;height:20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">
                  <v:imagedata r:id="rId88" o:title=""/>
                </v:shape>
                <v:shape id="Afbeelding 39" o:spid="_x0000_s1032" type="#_x0000_t75" style="position:absolute;left:36160;top:49668;width:35642;height:21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">
                  <v:imagedata r:id="rId89" o:title=""/>
                </v:shape>
                <w10:wrap type="tight" anchorx="margin"/>
              </v:group>
            </w:pict>
          </mc:Fallback>
        </mc:AlternateContent>
      </w:r>
      <w:r w:rsidR="00E20E1E" w:rsidRPr="00200879">
        <w:rPr>
          <w:rFonts w:cs="Times New Roman"/>
          <w:color w:val="333333"/>
          <w:shd w:val="clear" w:color="auto" w:fill="FFFFFF"/>
        </w:rPr>
        <w:t xml:space="preserve">De laatste voorwaarde is </w:t>
      </w:r>
      <w:r w:rsidR="00111084" w:rsidRPr="00200879">
        <w:rPr>
          <w:rFonts w:cs="Times New Roman"/>
          <w:color w:val="333333"/>
          <w:shd w:val="clear" w:color="auto" w:fill="FFFFFF"/>
        </w:rPr>
        <w:t xml:space="preserve">dat </w:t>
      </w:r>
      <w:r w:rsidR="00E20E1E" w:rsidRPr="00200879">
        <w:rPr>
          <w:rFonts w:cs="Times New Roman"/>
          <w:color w:val="333333"/>
          <w:shd w:val="clear" w:color="auto" w:fill="FFFFFF"/>
        </w:rPr>
        <w:t xml:space="preserve">er sprake dient te zijn </w:t>
      </w:r>
      <w:r w:rsidR="0002624B" w:rsidRPr="00200879">
        <w:rPr>
          <w:rFonts w:cs="Times New Roman"/>
          <w:color w:val="333333"/>
          <w:shd w:val="clear" w:color="auto" w:fill="FFFFFF"/>
        </w:rPr>
        <w:t>van een</w:t>
      </w:r>
      <w:r w:rsidR="00E20E1E" w:rsidRPr="00200879">
        <w:rPr>
          <w:rFonts w:cs="Times New Roman"/>
          <w:color w:val="333333"/>
          <w:shd w:val="clear" w:color="auto" w:fill="FFFFFF"/>
        </w:rPr>
        <w:t xml:space="preserve"> normaalverdeling </w:t>
      </w:r>
      <w:r w:rsidR="001D2D5B" w:rsidRPr="00200879">
        <w:rPr>
          <w:rFonts w:cs="Times New Roman"/>
          <w:color w:val="333333"/>
          <w:shd w:val="clear" w:color="auto" w:fill="FFFFFF"/>
        </w:rPr>
        <w:t>van</w:t>
      </w:r>
      <w:r w:rsidR="00E20E1E" w:rsidRPr="00200879">
        <w:rPr>
          <w:rFonts w:cs="Times New Roman"/>
          <w:color w:val="333333"/>
          <w:shd w:val="clear" w:color="auto" w:fill="FFFFFF"/>
        </w:rPr>
        <w:t xml:space="preserve"> de variabelen.</w:t>
      </w:r>
      <w:r w:rsidR="00111084" w:rsidRPr="00200879">
        <w:rPr>
          <w:rFonts w:cs="Times New Roman"/>
          <w:color w:val="333333"/>
          <w:shd w:val="clear" w:color="auto" w:fill="FFFFFF"/>
        </w:rPr>
        <w:t xml:space="preserve"> Hiervoor zijn histogrammen van de variabelen gegeneree</w:t>
      </w:r>
      <w:r w:rsidR="001D2D5B" w:rsidRPr="00200879">
        <w:rPr>
          <w:rFonts w:cs="Times New Roman"/>
          <w:color w:val="333333"/>
          <w:shd w:val="clear" w:color="auto" w:fill="FFFFFF"/>
        </w:rPr>
        <w:t xml:space="preserve">rd. </w:t>
      </w:r>
      <w:r w:rsidR="0068588C" w:rsidRPr="00200879">
        <w:rPr>
          <w:rFonts w:cs="Times New Roman"/>
          <w:color w:val="333333"/>
          <w:shd w:val="clear" w:color="auto" w:fill="FFFFFF"/>
        </w:rPr>
        <w:t>De normaalverdeling per variabele verschilt</w:t>
      </w:r>
      <w:r w:rsidR="005736A7" w:rsidRPr="00200879">
        <w:rPr>
          <w:rFonts w:cs="Times New Roman"/>
          <w:color w:val="333333"/>
          <w:shd w:val="clear" w:color="auto" w:fill="FFFFFF"/>
        </w:rPr>
        <w:t>, bij enkele variabelen is die normaal verdeelt, bij andere minder.</w:t>
      </w:r>
      <w:r w:rsidR="005B166A" w:rsidRPr="00200879">
        <w:rPr>
          <w:rFonts w:cs="Times New Roman"/>
          <w:color w:val="333333"/>
          <w:shd w:val="clear" w:color="auto" w:fill="FFFFFF"/>
        </w:rPr>
        <w:t xml:space="preserve"> Deze voorwaarde is vooral belangrijk bij steekproeven kleiner dan 30</w:t>
      </w:r>
      <w:r w:rsidR="00D4142B" w:rsidRPr="00200879">
        <w:rPr>
          <w:rFonts w:cs="Times New Roman"/>
          <w:color w:val="333333"/>
          <w:shd w:val="clear" w:color="auto" w:fill="FFFFFF"/>
        </w:rPr>
        <w:t>. A</w:t>
      </w:r>
      <w:r w:rsidR="005B166A" w:rsidRPr="00200879">
        <w:rPr>
          <w:rFonts w:cs="Times New Roman"/>
          <w:color w:val="333333"/>
          <w:shd w:val="clear" w:color="auto" w:fill="FFFFFF"/>
        </w:rPr>
        <w:t xml:space="preserve">ls </w:t>
      </w:r>
      <w:r w:rsidR="008D62C7" w:rsidRPr="00200879">
        <w:rPr>
          <w:rFonts w:cs="Times New Roman"/>
          <w:color w:val="333333"/>
          <w:shd w:val="clear" w:color="auto" w:fill="FFFFFF"/>
        </w:rPr>
        <w:t>een steekproef meer dan 30 responses heeft</w:t>
      </w:r>
      <w:r w:rsidR="00A3532F" w:rsidRPr="00200879">
        <w:rPr>
          <w:rFonts w:cs="Times New Roman"/>
          <w:color w:val="333333"/>
          <w:shd w:val="clear" w:color="auto" w:fill="FFFFFF"/>
        </w:rPr>
        <w:t xml:space="preserve"> (zoals deze steekproef)</w:t>
      </w:r>
      <w:r w:rsidR="00964575" w:rsidRPr="00200879">
        <w:rPr>
          <w:rFonts w:cs="Times New Roman"/>
          <w:color w:val="333333"/>
          <w:shd w:val="clear" w:color="auto" w:fill="FFFFFF"/>
        </w:rPr>
        <w:t xml:space="preserve"> kan er volgens de centrale limietstelling</w:t>
      </w:r>
      <w:r w:rsidR="00533E03" w:rsidRPr="00200879">
        <w:rPr>
          <w:rFonts w:cs="Times New Roman"/>
          <w:color w:val="333333"/>
          <w:shd w:val="clear" w:color="auto" w:fill="FFFFFF"/>
        </w:rPr>
        <w:t xml:space="preserve"> van</w:t>
      </w:r>
      <w:r w:rsidR="00D4142B" w:rsidRPr="00200879">
        <w:rPr>
          <w:rFonts w:cs="Times New Roman"/>
          <w:color w:val="333333"/>
          <w:shd w:val="clear" w:color="auto" w:fill="FFFFFF"/>
        </w:rPr>
        <w:t xml:space="preserve"> </w:t>
      </w:r>
      <w:r w:rsidR="00E26B81" w:rsidRPr="00200879">
        <w:rPr>
          <w:rFonts w:cs="Times New Roman"/>
          <w:color w:val="333333"/>
          <w:shd w:val="clear" w:color="auto" w:fill="FFFFFF"/>
        </w:rPr>
        <w:t xml:space="preserve">uit </w:t>
      </w:r>
      <w:r w:rsidR="00533E03" w:rsidRPr="00200879">
        <w:rPr>
          <w:rFonts w:cs="Times New Roman"/>
          <w:color w:val="333333"/>
          <w:shd w:val="clear" w:color="auto" w:fill="FFFFFF"/>
        </w:rPr>
        <w:t>worden</w:t>
      </w:r>
      <w:r w:rsidR="00E26B81" w:rsidRPr="00200879">
        <w:rPr>
          <w:rFonts w:cs="Times New Roman"/>
          <w:color w:val="333333"/>
          <w:shd w:val="clear" w:color="auto" w:fill="FFFFFF"/>
        </w:rPr>
        <w:t xml:space="preserve"> gegaa</w:t>
      </w:r>
      <w:r w:rsidR="00B70FC6" w:rsidRPr="00200879">
        <w:rPr>
          <w:rFonts w:cs="Times New Roman"/>
          <w:color w:val="333333"/>
          <w:shd w:val="clear" w:color="auto" w:fill="FFFFFF"/>
        </w:rPr>
        <w:t xml:space="preserve">n </w:t>
      </w:r>
      <w:r w:rsidR="00052F58" w:rsidRPr="00200879">
        <w:rPr>
          <w:rFonts w:cs="Times New Roman"/>
          <w:color w:val="333333"/>
          <w:shd w:val="clear" w:color="auto" w:fill="FFFFFF"/>
        </w:rPr>
        <w:t>dat er een normaalverdeling is</w:t>
      </w:r>
      <w:r w:rsidR="00E26B81" w:rsidRPr="00200879">
        <w:rPr>
          <w:rFonts w:cs="Times New Roman"/>
          <w:color w:val="333333"/>
          <w:shd w:val="clear" w:color="auto" w:fill="FFFFFF"/>
        </w:rPr>
        <w:t xml:space="preserve"> (</w:t>
      </w:r>
      <w:r w:rsidR="00BD491B">
        <w:rPr>
          <w:rFonts w:cs="Times New Roman"/>
          <w:color w:val="333333"/>
          <w:shd w:val="clear" w:color="auto" w:fill="FFFFFF"/>
        </w:rPr>
        <w:t>D</w:t>
      </w:r>
      <w:r w:rsidR="00E26B81" w:rsidRPr="00200879">
        <w:rPr>
          <w:rFonts w:cs="Times New Roman"/>
          <w:color w:val="333333"/>
          <w:shd w:val="clear" w:color="auto" w:fill="FFFFFF"/>
        </w:rPr>
        <w:t>atascience.eu, 2020).</w:t>
      </w:r>
      <w:r w:rsidR="00282EE6" w:rsidRPr="00200879">
        <w:rPr>
          <w:rFonts w:cs="Times New Roman"/>
          <w:color w:val="333333"/>
          <w:shd w:val="clear" w:color="auto" w:fill="FFFFFF"/>
        </w:rPr>
        <w:t xml:space="preserve"> </w:t>
      </w:r>
      <w:r w:rsidR="00293637">
        <w:rPr>
          <w:rFonts w:cs="Times New Roman"/>
          <w:color w:val="333333"/>
          <w:shd w:val="clear" w:color="auto" w:fill="FFFFFF"/>
        </w:rPr>
        <w:t>pel</w:t>
      </w:r>
    </w:p>
    <w:p w14:paraId="3DA9D2DC" w14:textId="06C5EFA3" w:rsidR="003E3088" w:rsidRDefault="003E3088" w:rsidP="00200879">
      <w:pPr>
        <w:spacing w:line="360" w:lineRule="auto"/>
        <w:rPr>
          <w:rFonts w:cs="Times New Roman"/>
          <w:color w:val="333333"/>
          <w:shd w:val="clear" w:color="auto" w:fill="FFFFFF"/>
        </w:rPr>
      </w:pPr>
    </w:p>
    <w:p w14:paraId="6814879F" w14:textId="0BDF32F5" w:rsidR="0081523B" w:rsidRPr="00AE64CA" w:rsidRDefault="006C05D0">
      <w:pPr>
        <w:rPr>
          <w:rFonts w:cs="Times New Roman"/>
          <w:b/>
          <w:bCs/>
          <w:color w:val="333333"/>
          <w:shd w:val="clear" w:color="auto" w:fill="FFFFFF"/>
          <w:lang w:val="en-US"/>
        </w:rPr>
      </w:pPr>
      <w:r w:rsidRPr="00AE64CA">
        <w:rPr>
          <w:rFonts w:cs="Times New Roman"/>
          <w:b/>
          <w:bCs/>
          <w:color w:val="333333"/>
          <w:shd w:val="clear" w:color="auto" w:fill="FFFFFF"/>
          <w:lang w:val="en-US"/>
        </w:rPr>
        <w:t xml:space="preserve">Syntax </w:t>
      </w:r>
    </w:p>
    <w:p w14:paraId="003CFB03"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DATASET ACTIVATE DataSet1.</w:t>
      </w:r>
    </w:p>
    <w:p w14:paraId="3E765D6F"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 Chart Builder.</w:t>
      </w:r>
    </w:p>
    <w:p w14:paraId="5DEB3FC5"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GGRAPH</w:t>
      </w:r>
    </w:p>
    <w:p w14:paraId="24FA45A1"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 xml:space="preserve">  /GRAPHDATASET NAME="</w:t>
      </w:r>
      <w:proofErr w:type="spellStart"/>
      <w:r w:rsidRPr="0081523B">
        <w:rPr>
          <w:rFonts w:cs="Times New Roman"/>
          <w:color w:val="333333"/>
          <w:sz w:val="20"/>
          <w:szCs w:val="20"/>
          <w:shd w:val="clear" w:color="auto" w:fill="FFFFFF"/>
          <w:lang w:val="en-US"/>
        </w:rPr>
        <w:t>graphdataset</w:t>
      </w:r>
      <w:proofErr w:type="spellEnd"/>
      <w:r w:rsidRPr="0081523B">
        <w:rPr>
          <w:rFonts w:cs="Times New Roman"/>
          <w:color w:val="333333"/>
          <w:sz w:val="20"/>
          <w:szCs w:val="20"/>
          <w:shd w:val="clear" w:color="auto" w:fill="FFFFFF"/>
          <w:lang w:val="en-US"/>
        </w:rPr>
        <w:t>" VARIABLES=</w:t>
      </w:r>
      <w:proofErr w:type="spellStart"/>
      <w:r w:rsidRPr="0081523B">
        <w:rPr>
          <w:rFonts w:cs="Times New Roman"/>
          <w:color w:val="333333"/>
          <w:sz w:val="20"/>
          <w:szCs w:val="20"/>
          <w:shd w:val="clear" w:color="auto" w:fill="FFFFFF"/>
          <w:lang w:val="en-US"/>
        </w:rPr>
        <w:t>Bewustnood</w:t>
      </w:r>
      <w:proofErr w:type="spellEnd"/>
      <w:r w:rsidRPr="0081523B">
        <w:rPr>
          <w:rFonts w:cs="Times New Roman"/>
          <w:color w:val="333333"/>
          <w:sz w:val="20"/>
          <w:szCs w:val="20"/>
          <w:shd w:val="clear" w:color="auto" w:fill="FFFFFF"/>
          <w:lang w:val="en-US"/>
        </w:rPr>
        <w:t xml:space="preserve"> Attitude MISSING=LISTWISE REPORTMISSING=NO</w:t>
      </w:r>
    </w:p>
    <w:p w14:paraId="304DFBE5"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 xml:space="preserve">  /GRAPHSPEC SOURCE=INLINE</w:t>
      </w:r>
    </w:p>
    <w:p w14:paraId="3AC541D4"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 xml:space="preserve">  /FITLINE TOTAL=NO SUBGROUP=NO.</w:t>
      </w:r>
    </w:p>
    <w:p w14:paraId="3C7B405A"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BEGIN GPL</w:t>
      </w:r>
    </w:p>
    <w:p w14:paraId="5F608A78"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 xml:space="preserve">  SOURCE: s=</w:t>
      </w:r>
      <w:proofErr w:type="spellStart"/>
      <w:r w:rsidRPr="0081523B">
        <w:rPr>
          <w:rFonts w:cs="Times New Roman"/>
          <w:color w:val="333333"/>
          <w:sz w:val="20"/>
          <w:szCs w:val="20"/>
          <w:shd w:val="clear" w:color="auto" w:fill="FFFFFF"/>
          <w:lang w:val="en-US"/>
        </w:rPr>
        <w:t>userSource</w:t>
      </w:r>
      <w:proofErr w:type="spellEnd"/>
      <w:r w:rsidRPr="0081523B">
        <w:rPr>
          <w:rFonts w:cs="Times New Roman"/>
          <w:color w:val="333333"/>
          <w:sz w:val="20"/>
          <w:szCs w:val="20"/>
          <w:shd w:val="clear" w:color="auto" w:fill="FFFFFF"/>
          <w:lang w:val="en-US"/>
        </w:rPr>
        <w:t>(id("</w:t>
      </w:r>
      <w:proofErr w:type="spellStart"/>
      <w:r w:rsidRPr="0081523B">
        <w:rPr>
          <w:rFonts w:cs="Times New Roman"/>
          <w:color w:val="333333"/>
          <w:sz w:val="20"/>
          <w:szCs w:val="20"/>
          <w:shd w:val="clear" w:color="auto" w:fill="FFFFFF"/>
          <w:lang w:val="en-US"/>
        </w:rPr>
        <w:t>graphdataset</w:t>
      </w:r>
      <w:proofErr w:type="spellEnd"/>
      <w:r w:rsidRPr="0081523B">
        <w:rPr>
          <w:rFonts w:cs="Times New Roman"/>
          <w:color w:val="333333"/>
          <w:sz w:val="20"/>
          <w:szCs w:val="20"/>
          <w:shd w:val="clear" w:color="auto" w:fill="FFFFFF"/>
          <w:lang w:val="en-US"/>
        </w:rPr>
        <w:t>"))</w:t>
      </w:r>
    </w:p>
    <w:p w14:paraId="15AD0C44"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 xml:space="preserve">  DATA: </w:t>
      </w:r>
      <w:proofErr w:type="spellStart"/>
      <w:r w:rsidRPr="0081523B">
        <w:rPr>
          <w:rFonts w:cs="Times New Roman"/>
          <w:color w:val="333333"/>
          <w:sz w:val="20"/>
          <w:szCs w:val="20"/>
          <w:shd w:val="clear" w:color="auto" w:fill="FFFFFF"/>
          <w:lang w:val="en-US"/>
        </w:rPr>
        <w:t>Bewustnood</w:t>
      </w:r>
      <w:proofErr w:type="spellEnd"/>
      <w:r w:rsidRPr="0081523B">
        <w:rPr>
          <w:rFonts w:cs="Times New Roman"/>
          <w:color w:val="333333"/>
          <w:sz w:val="20"/>
          <w:szCs w:val="20"/>
          <w:shd w:val="clear" w:color="auto" w:fill="FFFFFF"/>
          <w:lang w:val="en-US"/>
        </w:rPr>
        <w:t>=col(source(s), name("</w:t>
      </w:r>
      <w:proofErr w:type="spellStart"/>
      <w:r w:rsidRPr="0081523B">
        <w:rPr>
          <w:rFonts w:cs="Times New Roman"/>
          <w:color w:val="333333"/>
          <w:sz w:val="20"/>
          <w:szCs w:val="20"/>
          <w:shd w:val="clear" w:color="auto" w:fill="FFFFFF"/>
          <w:lang w:val="en-US"/>
        </w:rPr>
        <w:t>Bewustnood</w:t>
      </w:r>
      <w:proofErr w:type="spellEnd"/>
      <w:r w:rsidRPr="0081523B">
        <w:rPr>
          <w:rFonts w:cs="Times New Roman"/>
          <w:color w:val="333333"/>
          <w:sz w:val="20"/>
          <w:szCs w:val="20"/>
          <w:shd w:val="clear" w:color="auto" w:fill="FFFFFF"/>
          <w:lang w:val="en-US"/>
        </w:rPr>
        <w:t>"))</w:t>
      </w:r>
    </w:p>
    <w:p w14:paraId="2ABC4B0C"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 xml:space="preserve">  DATA: Attitude=col(source(s), name("Attitude"))</w:t>
      </w:r>
    </w:p>
    <w:p w14:paraId="1497C3A2" w14:textId="77777777" w:rsidR="0081523B" w:rsidRPr="0081523B" w:rsidRDefault="0081523B" w:rsidP="00685CEB">
      <w:pPr>
        <w:spacing w:line="240" w:lineRule="auto"/>
        <w:rPr>
          <w:rFonts w:cs="Times New Roman"/>
          <w:color w:val="333333"/>
          <w:sz w:val="20"/>
          <w:szCs w:val="20"/>
          <w:shd w:val="clear" w:color="auto" w:fill="FFFFFF"/>
        </w:rPr>
      </w:pPr>
      <w:r w:rsidRPr="0081523B">
        <w:rPr>
          <w:rFonts w:cs="Times New Roman"/>
          <w:color w:val="333333"/>
          <w:sz w:val="20"/>
          <w:szCs w:val="20"/>
          <w:shd w:val="clear" w:color="auto" w:fill="FFFFFF"/>
          <w:lang w:val="en-US"/>
        </w:rPr>
        <w:t xml:space="preserve">  </w:t>
      </w:r>
      <w:r w:rsidRPr="0081523B">
        <w:rPr>
          <w:rFonts w:cs="Times New Roman"/>
          <w:color w:val="333333"/>
          <w:sz w:val="20"/>
          <w:szCs w:val="20"/>
          <w:shd w:val="clear" w:color="auto" w:fill="FFFFFF"/>
        </w:rPr>
        <w:t xml:space="preserve">GUIDE: </w:t>
      </w:r>
      <w:proofErr w:type="spellStart"/>
      <w:r w:rsidRPr="0081523B">
        <w:rPr>
          <w:rFonts w:cs="Times New Roman"/>
          <w:color w:val="333333"/>
          <w:sz w:val="20"/>
          <w:szCs w:val="20"/>
          <w:shd w:val="clear" w:color="auto" w:fill="FFFFFF"/>
        </w:rPr>
        <w:t>axis</w:t>
      </w:r>
      <w:proofErr w:type="spellEnd"/>
      <w:r w:rsidRPr="0081523B">
        <w:rPr>
          <w:rFonts w:cs="Times New Roman"/>
          <w:color w:val="333333"/>
          <w:sz w:val="20"/>
          <w:szCs w:val="20"/>
          <w:shd w:val="clear" w:color="auto" w:fill="FFFFFF"/>
        </w:rPr>
        <w:t>(dim(1), label("Bewustzijn en noodzaak"))</w:t>
      </w:r>
    </w:p>
    <w:p w14:paraId="1D38E124" w14:textId="77777777" w:rsidR="0081523B" w:rsidRPr="0081523B" w:rsidRDefault="0081523B" w:rsidP="00685CEB">
      <w:pPr>
        <w:spacing w:line="240" w:lineRule="auto"/>
        <w:rPr>
          <w:rFonts w:cs="Times New Roman"/>
          <w:color w:val="333333"/>
          <w:sz w:val="20"/>
          <w:szCs w:val="20"/>
          <w:shd w:val="clear" w:color="auto" w:fill="FFFFFF"/>
          <w:lang w:val="fr-FR"/>
        </w:rPr>
      </w:pPr>
      <w:r w:rsidRPr="0081523B">
        <w:rPr>
          <w:rFonts w:cs="Times New Roman"/>
          <w:color w:val="333333"/>
          <w:sz w:val="20"/>
          <w:szCs w:val="20"/>
          <w:shd w:val="clear" w:color="auto" w:fill="FFFFFF"/>
        </w:rPr>
        <w:t xml:space="preserve">  </w:t>
      </w:r>
      <w:r w:rsidRPr="0081523B">
        <w:rPr>
          <w:rFonts w:cs="Times New Roman"/>
          <w:color w:val="333333"/>
          <w:sz w:val="20"/>
          <w:szCs w:val="20"/>
          <w:shd w:val="clear" w:color="auto" w:fill="FFFFFF"/>
          <w:lang w:val="fr-FR"/>
        </w:rPr>
        <w:t>GUIDE: axis(</w:t>
      </w:r>
      <w:proofErr w:type="spellStart"/>
      <w:r w:rsidRPr="0081523B">
        <w:rPr>
          <w:rFonts w:cs="Times New Roman"/>
          <w:color w:val="333333"/>
          <w:sz w:val="20"/>
          <w:szCs w:val="20"/>
          <w:shd w:val="clear" w:color="auto" w:fill="FFFFFF"/>
          <w:lang w:val="fr-FR"/>
        </w:rPr>
        <w:t>dim</w:t>
      </w:r>
      <w:proofErr w:type="spellEnd"/>
      <w:r w:rsidRPr="0081523B">
        <w:rPr>
          <w:rFonts w:cs="Times New Roman"/>
          <w:color w:val="333333"/>
          <w:sz w:val="20"/>
          <w:szCs w:val="20"/>
          <w:shd w:val="clear" w:color="auto" w:fill="FFFFFF"/>
          <w:lang w:val="fr-FR"/>
        </w:rPr>
        <w:t>(2), label("Attitude"))</w:t>
      </w:r>
    </w:p>
    <w:p w14:paraId="2A21D9E7" w14:textId="77777777" w:rsidR="0081523B" w:rsidRPr="0081523B" w:rsidRDefault="0081523B" w:rsidP="00685CEB">
      <w:pPr>
        <w:spacing w:line="240" w:lineRule="auto"/>
        <w:rPr>
          <w:rFonts w:cs="Times New Roman"/>
          <w:color w:val="333333"/>
          <w:sz w:val="20"/>
          <w:szCs w:val="20"/>
          <w:shd w:val="clear" w:color="auto" w:fill="FFFFFF"/>
          <w:lang w:val="fr-FR"/>
        </w:rPr>
      </w:pPr>
      <w:r w:rsidRPr="0081523B">
        <w:rPr>
          <w:rFonts w:cs="Times New Roman"/>
          <w:color w:val="333333"/>
          <w:sz w:val="20"/>
          <w:szCs w:val="20"/>
          <w:shd w:val="clear" w:color="auto" w:fill="FFFFFF"/>
          <w:lang w:val="fr-FR"/>
        </w:rPr>
        <w:t xml:space="preserve">  GUIDE: </w:t>
      </w:r>
      <w:proofErr w:type="spellStart"/>
      <w:r w:rsidRPr="0081523B">
        <w:rPr>
          <w:rFonts w:cs="Times New Roman"/>
          <w:color w:val="333333"/>
          <w:sz w:val="20"/>
          <w:szCs w:val="20"/>
          <w:shd w:val="clear" w:color="auto" w:fill="FFFFFF"/>
          <w:lang w:val="fr-FR"/>
        </w:rPr>
        <w:t>text.title</w:t>
      </w:r>
      <w:proofErr w:type="spellEnd"/>
      <w:r w:rsidRPr="0081523B">
        <w:rPr>
          <w:rFonts w:cs="Times New Roman"/>
          <w:color w:val="333333"/>
          <w:sz w:val="20"/>
          <w:szCs w:val="20"/>
          <w:shd w:val="clear" w:color="auto" w:fill="FFFFFF"/>
          <w:lang w:val="fr-FR"/>
        </w:rPr>
        <w:t>(label("</w:t>
      </w:r>
      <w:proofErr w:type="spellStart"/>
      <w:r w:rsidRPr="0081523B">
        <w:rPr>
          <w:rFonts w:cs="Times New Roman"/>
          <w:color w:val="333333"/>
          <w:sz w:val="20"/>
          <w:szCs w:val="20"/>
          <w:shd w:val="clear" w:color="auto" w:fill="FFFFFF"/>
          <w:lang w:val="fr-FR"/>
        </w:rPr>
        <w:t>Scatter</w:t>
      </w:r>
      <w:proofErr w:type="spellEnd"/>
      <w:r w:rsidRPr="0081523B">
        <w:rPr>
          <w:rFonts w:cs="Times New Roman"/>
          <w:color w:val="333333"/>
          <w:sz w:val="20"/>
          <w:szCs w:val="20"/>
          <w:shd w:val="clear" w:color="auto" w:fill="FFFFFF"/>
          <w:lang w:val="fr-FR"/>
        </w:rPr>
        <w:t xml:space="preserve"> Plot of Attitude by </w:t>
      </w:r>
      <w:proofErr w:type="spellStart"/>
      <w:r w:rsidRPr="0081523B">
        <w:rPr>
          <w:rFonts w:cs="Times New Roman"/>
          <w:color w:val="333333"/>
          <w:sz w:val="20"/>
          <w:szCs w:val="20"/>
          <w:shd w:val="clear" w:color="auto" w:fill="FFFFFF"/>
          <w:lang w:val="fr-FR"/>
        </w:rPr>
        <w:t>Bewustzijn</w:t>
      </w:r>
      <w:proofErr w:type="spellEnd"/>
      <w:r w:rsidRPr="0081523B">
        <w:rPr>
          <w:rFonts w:cs="Times New Roman"/>
          <w:color w:val="333333"/>
          <w:sz w:val="20"/>
          <w:szCs w:val="20"/>
          <w:shd w:val="clear" w:color="auto" w:fill="FFFFFF"/>
          <w:lang w:val="fr-FR"/>
        </w:rPr>
        <w:t xml:space="preserve"> en </w:t>
      </w:r>
      <w:proofErr w:type="spellStart"/>
      <w:r w:rsidRPr="0081523B">
        <w:rPr>
          <w:rFonts w:cs="Times New Roman"/>
          <w:color w:val="333333"/>
          <w:sz w:val="20"/>
          <w:szCs w:val="20"/>
          <w:shd w:val="clear" w:color="auto" w:fill="FFFFFF"/>
          <w:lang w:val="fr-FR"/>
        </w:rPr>
        <w:t>noodzaak</w:t>
      </w:r>
      <w:proofErr w:type="spellEnd"/>
      <w:r w:rsidRPr="0081523B">
        <w:rPr>
          <w:rFonts w:cs="Times New Roman"/>
          <w:color w:val="333333"/>
          <w:sz w:val="20"/>
          <w:szCs w:val="20"/>
          <w:shd w:val="clear" w:color="auto" w:fill="FFFFFF"/>
          <w:lang w:val="fr-FR"/>
        </w:rPr>
        <w:t>"))</w:t>
      </w:r>
    </w:p>
    <w:p w14:paraId="6FB132C1" w14:textId="77777777" w:rsidR="0081523B" w:rsidRPr="0081523B" w:rsidRDefault="0081523B" w:rsidP="00685CEB">
      <w:pPr>
        <w:spacing w:line="240" w:lineRule="auto"/>
        <w:rPr>
          <w:rFonts w:cs="Times New Roman"/>
          <w:color w:val="333333"/>
          <w:sz w:val="20"/>
          <w:szCs w:val="20"/>
          <w:shd w:val="clear" w:color="auto" w:fill="FFFFFF"/>
          <w:lang w:val="fr-FR"/>
        </w:rPr>
      </w:pPr>
      <w:r w:rsidRPr="0081523B">
        <w:rPr>
          <w:rFonts w:cs="Times New Roman"/>
          <w:color w:val="333333"/>
          <w:sz w:val="20"/>
          <w:szCs w:val="20"/>
          <w:shd w:val="clear" w:color="auto" w:fill="FFFFFF"/>
          <w:lang w:val="fr-FR"/>
        </w:rPr>
        <w:t xml:space="preserve">  ELEMENT: point(position(</w:t>
      </w:r>
      <w:proofErr w:type="spellStart"/>
      <w:r w:rsidRPr="0081523B">
        <w:rPr>
          <w:rFonts w:cs="Times New Roman"/>
          <w:color w:val="333333"/>
          <w:sz w:val="20"/>
          <w:szCs w:val="20"/>
          <w:shd w:val="clear" w:color="auto" w:fill="FFFFFF"/>
          <w:lang w:val="fr-FR"/>
        </w:rPr>
        <w:t>Bewustnood</w:t>
      </w:r>
      <w:proofErr w:type="spellEnd"/>
      <w:r w:rsidRPr="0081523B">
        <w:rPr>
          <w:rFonts w:cs="Times New Roman"/>
          <w:color w:val="333333"/>
          <w:sz w:val="20"/>
          <w:szCs w:val="20"/>
          <w:shd w:val="clear" w:color="auto" w:fill="FFFFFF"/>
          <w:lang w:val="fr-FR"/>
        </w:rPr>
        <w:t>*Attitude))</w:t>
      </w:r>
    </w:p>
    <w:p w14:paraId="7BF50D05" w14:textId="77777777" w:rsidR="0081523B" w:rsidRPr="0081523B" w:rsidRDefault="0081523B" w:rsidP="00685CEB">
      <w:pPr>
        <w:spacing w:line="240" w:lineRule="auto"/>
        <w:rPr>
          <w:rFonts w:cs="Times New Roman"/>
          <w:color w:val="333333"/>
          <w:sz w:val="20"/>
          <w:szCs w:val="20"/>
          <w:shd w:val="clear" w:color="auto" w:fill="FFFFFF"/>
          <w:lang w:val="fr-FR"/>
        </w:rPr>
      </w:pPr>
      <w:r w:rsidRPr="0081523B">
        <w:rPr>
          <w:rFonts w:cs="Times New Roman"/>
          <w:color w:val="333333"/>
          <w:sz w:val="20"/>
          <w:szCs w:val="20"/>
          <w:shd w:val="clear" w:color="auto" w:fill="FFFFFF"/>
          <w:lang w:val="fr-FR"/>
        </w:rPr>
        <w:t>END GPL.</w:t>
      </w:r>
    </w:p>
    <w:p w14:paraId="03018337" w14:textId="77777777" w:rsidR="0081523B" w:rsidRPr="0081523B" w:rsidRDefault="0081523B" w:rsidP="00685CEB">
      <w:pPr>
        <w:spacing w:line="240" w:lineRule="auto"/>
        <w:rPr>
          <w:rFonts w:cs="Times New Roman"/>
          <w:color w:val="333333"/>
          <w:sz w:val="20"/>
          <w:szCs w:val="20"/>
          <w:shd w:val="clear" w:color="auto" w:fill="FFFFFF"/>
          <w:lang w:val="fr-FR"/>
        </w:rPr>
      </w:pPr>
    </w:p>
    <w:p w14:paraId="6C1374F9" w14:textId="77777777" w:rsidR="0081523B" w:rsidRPr="0081523B" w:rsidRDefault="0081523B" w:rsidP="00685CEB">
      <w:pPr>
        <w:spacing w:line="240" w:lineRule="auto"/>
        <w:rPr>
          <w:rFonts w:cs="Times New Roman"/>
          <w:color w:val="333333"/>
          <w:sz w:val="20"/>
          <w:szCs w:val="20"/>
          <w:shd w:val="clear" w:color="auto" w:fill="FFFFFF"/>
          <w:lang w:val="fr-FR"/>
        </w:rPr>
      </w:pPr>
      <w:r w:rsidRPr="0081523B">
        <w:rPr>
          <w:rFonts w:cs="Times New Roman"/>
          <w:color w:val="333333"/>
          <w:sz w:val="20"/>
          <w:szCs w:val="20"/>
          <w:shd w:val="clear" w:color="auto" w:fill="FFFFFF"/>
          <w:lang w:val="fr-FR"/>
        </w:rPr>
        <w:t>* Chart Builder.</w:t>
      </w:r>
    </w:p>
    <w:p w14:paraId="417B63CE"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lastRenderedPageBreak/>
        <w:t>GGRAPH</w:t>
      </w:r>
    </w:p>
    <w:p w14:paraId="35B09D3E"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 xml:space="preserve">  /GRAPHDATASET NAME="</w:t>
      </w:r>
      <w:proofErr w:type="spellStart"/>
      <w:r w:rsidRPr="0081523B">
        <w:rPr>
          <w:rFonts w:cs="Times New Roman"/>
          <w:color w:val="333333"/>
          <w:sz w:val="20"/>
          <w:szCs w:val="20"/>
          <w:shd w:val="clear" w:color="auto" w:fill="FFFFFF"/>
          <w:lang w:val="en-US"/>
        </w:rPr>
        <w:t>graphdataset</w:t>
      </w:r>
      <w:proofErr w:type="spellEnd"/>
      <w:r w:rsidRPr="0081523B">
        <w:rPr>
          <w:rFonts w:cs="Times New Roman"/>
          <w:color w:val="333333"/>
          <w:sz w:val="20"/>
          <w:szCs w:val="20"/>
          <w:shd w:val="clear" w:color="auto" w:fill="FFFFFF"/>
          <w:lang w:val="en-US"/>
        </w:rPr>
        <w:t>" VARIABLES=</w:t>
      </w:r>
      <w:proofErr w:type="spellStart"/>
      <w:r w:rsidRPr="0081523B">
        <w:rPr>
          <w:rFonts w:cs="Times New Roman"/>
          <w:color w:val="333333"/>
          <w:sz w:val="20"/>
          <w:szCs w:val="20"/>
          <w:shd w:val="clear" w:color="auto" w:fill="FFFFFF"/>
          <w:lang w:val="en-US"/>
        </w:rPr>
        <w:t>Bewustnood</w:t>
      </w:r>
      <w:proofErr w:type="spellEnd"/>
      <w:r w:rsidRPr="0081523B">
        <w:rPr>
          <w:rFonts w:cs="Times New Roman"/>
          <w:color w:val="333333"/>
          <w:sz w:val="20"/>
          <w:szCs w:val="20"/>
          <w:shd w:val="clear" w:color="auto" w:fill="FFFFFF"/>
          <w:lang w:val="en-US"/>
        </w:rPr>
        <w:t xml:space="preserve"> </w:t>
      </w:r>
      <w:proofErr w:type="spellStart"/>
      <w:r w:rsidRPr="0081523B">
        <w:rPr>
          <w:rFonts w:cs="Times New Roman"/>
          <w:color w:val="333333"/>
          <w:sz w:val="20"/>
          <w:szCs w:val="20"/>
          <w:shd w:val="clear" w:color="auto" w:fill="FFFFFF"/>
          <w:lang w:val="en-US"/>
        </w:rPr>
        <w:t>Compatibiliteit</w:t>
      </w:r>
      <w:proofErr w:type="spellEnd"/>
      <w:r w:rsidRPr="0081523B">
        <w:rPr>
          <w:rFonts w:cs="Times New Roman"/>
          <w:color w:val="333333"/>
          <w:sz w:val="20"/>
          <w:szCs w:val="20"/>
          <w:shd w:val="clear" w:color="auto" w:fill="FFFFFF"/>
          <w:lang w:val="en-US"/>
        </w:rPr>
        <w:t xml:space="preserve"> MISSING=LISTWISE </w:t>
      </w:r>
    </w:p>
    <w:p w14:paraId="538D3155"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 xml:space="preserve">    REPORTMISSING=NO</w:t>
      </w:r>
    </w:p>
    <w:p w14:paraId="6AAA739A"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 xml:space="preserve">  /GRAPHSPEC SOURCE=INLINE</w:t>
      </w:r>
    </w:p>
    <w:p w14:paraId="2821C01A"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 xml:space="preserve">  /FITLINE TOTAL=NO SUBGROUP=NO.</w:t>
      </w:r>
    </w:p>
    <w:p w14:paraId="31D3612A"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BEGIN GPL</w:t>
      </w:r>
    </w:p>
    <w:p w14:paraId="1543592F"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 xml:space="preserve">  SOURCE: s=</w:t>
      </w:r>
      <w:proofErr w:type="spellStart"/>
      <w:r w:rsidRPr="0081523B">
        <w:rPr>
          <w:rFonts w:cs="Times New Roman"/>
          <w:color w:val="333333"/>
          <w:sz w:val="20"/>
          <w:szCs w:val="20"/>
          <w:shd w:val="clear" w:color="auto" w:fill="FFFFFF"/>
          <w:lang w:val="en-US"/>
        </w:rPr>
        <w:t>userSource</w:t>
      </w:r>
      <w:proofErr w:type="spellEnd"/>
      <w:r w:rsidRPr="0081523B">
        <w:rPr>
          <w:rFonts w:cs="Times New Roman"/>
          <w:color w:val="333333"/>
          <w:sz w:val="20"/>
          <w:szCs w:val="20"/>
          <w:shd w:val="clear" w:color="auto" w:fill="FFFFFF"/>
          <w:lang w:val="en-US"/>
        </w:rPr>
        <w:t>(id("</w:t>
      </w:r>
      <w:proofErr w:type="spellStart"/>
      <w:r w:rsidRPr="0081523B">
        <w:rPr>
          <w:rFonts w:cs="Times New Roman"/>
          <w:color w:val="333333"/>
          <w:sz w:val="20"/>
          <w:szCs w:val="20"/>
          <w:shd w:val="clear" w:color="auto" w:fill="FFFFFF"/>
          <w:lang w:val="en-US"/>
        </w:rPr>
        <w:t>graphdataset</w:t>
      </w:r>
      <w:proofErr w:type="spellEnd"/>
      <w:r w:rsidRPr="0081523B">
        <w:rPr>
          <w:rFonts w:cs="Times New Roman"/>
          <w:color w:val="333333"/>
          <w:sz w:val="20"/>
          <w:szCs w:val="20"/>
          <w:shd w:val="clear" w:color="auto" w:fill="FFFFFF"/>
          <w:lang w:val="en-US"/>
        </w:rPr>
        <w:t>"))</w:t>
      </w:r>
    </w:p>
    <w:p w14:paraId="53C11A25" w14:textId="77777777" w:rsidR="0081523B" w:rsidRPr="0081523B" w:rsidRDefault="0081523B" w:rsidP="00685CEB">
      <w:pPr>
        <w:spacing w:line="240" w:lineRule="auto"/>
        <w:rPr>
          <w:rFonts w:cs="Times New Roman"/>
          <w:color w:val="333333"/>
          <w:sz w:val="20"/>
          <w:szCs w:val="20"/>
          <w:shd w:val="clear" w:color="auto" w:fill="FFFFFF"/>
        </w:rPr>
      </w:pPr>
      <w:r w:rsidRPr="0081523B">
        <w:rPr>
          <w:rFonts w:cs="Times New Roman"/>
          <w:color w:val="333333"/>
          <w:sz w:val="20"/>
          <w:szCs w:val="20"/>
          <w:shd w:val="clear" w:color="auto" w:fill="FFFFFF"/>
          <w:lang w:val="en-US"/>
        </w:rPr>
        <w:t xml:space="preserve">  </w:t>
      </w:r>
      <w:r w:rsidRPr="0081523B">
        <w:rPr>
          <w:rFonts w:cs="Times New Roman"/>
          <w:color w:val="333333"/>
          <w:sz w:val="20"/>
          <w:szCs w:val="20"/>
          <w:shd w:val="clear" w:color="auto" w:fill="FFFFFF"/>
        </w:rPr>
        <w:t xml:space="preserve">DATA: </w:t>
      </w:r>
      <w:proofErr w:type="spellStart"/>
      <w:r w:rsidRPr="0081523B">
        <w:rPr>
          <w:rFonts w:cs="Times New Roman"/>
          <w:color w:val="333333"/>
          <w:sz w:val="20"/>
          <w:szCs w:val="20"/>
          <w:shd w:val="clear" w:color="auto" w:fill="FFFFFF"/>
        </w:rPr>
        <w:t>Bewustnood</w:t>
      </w:r>
      <w:proofErr w:type="spellEnd"/>
      <w:r w:rsidRPr="0081523B">
        <w:rPr>
          <w:rFonts w:cs="Times New Roman"/>
          <w:color w:val="333333"/>
          <w:sz w:val="20"/>
          <w:szCs w:val="20"/>
          <w:shd w:val="clear" w:color="auto" w:fill="FFFFFF"/>
        </w:rPr>
        <w:t>=col(source(s), name("</w:t>
      </w:r>
      <w:proofErr w:type="spellStart"/>
      <w:r w:rsidRPr="0081523B">
        <w:rPr>
          <w:rFonts w:cs="Times New Roman"/>
          <w:color w:val="333333"/>
          <w:sz w:val="20"/>
          <w:szCs w:val="20"/>
          <w:shd w:val="clear" w:color="auto" w:fill="FFFFFF"/>
        </w:rPr>
        <w:t>Bewustnood</w:t>
      </w:r>
      <w:proofErr w:type="spellEnd"/>
      <w:r w:rsidRPr="0081523B">
        <w:rPr>
          <w:rFonts w:cs="Times New Roman"/>
          <w:color w:val="333333"/>
          <w:sz w:val="20"/>
          <w:szCs w:val="20"/>
          <w:shd w:val="clear" w:color="auto" w:fill="FFFFFF"/>
        </w:rPr>
        <w:t>"))</w:t>
      </w:r>
    </w:p>
    <w:p w14:paraId="3214CE84" w14:textId="77777777" w:rsidR="0081523B" w:rsidRPr="0081523B" w:rsidRDefault="0081523B" w:rsidP="00685CEB">
      <w:pPr>
        <w:spacing w:line="240" w:lineRule="auto"/>
        <w:rPr>
          <w:rFonts w:cs="Times New Roman"/>
          <w:color w:val="333333"/>
          <w:sz w:val="20"/>
          <w:szCs w:val="20"/>
          <w:shd w:val="clear" w:color="auto" w:fill="FFFFFF"/>
        </w:rPr>
      </w:pPr>
      <w:r w:rsidRPr="0081523B">
        <w:rPr>
          <w:rFonts w:cs="Times New Roman"/>
          <w:color w:val="333333"/>
          <w:sz w:val="20"/>
          <w:szCs w:val="20"/>
          <w:shd w:val="clear" w:color="auto" w:fill="FFFFFF"/>
        </w:rPr>
        <w:t xml:space="preserve">  DATA: Compatibiliteit=col(source(s), name("Compatibiliteit"))</w:t>
      </w:r>
    </w:p>
    <w:p w14:paraId="634365F5" w14:textId="77777777" w:rsidR="0081523B" w:rsidRPr="0081523B" w:rsidRDefault="0081523B" w:rsidP="00685CEB">
      <w:pPr>
        <w:spacing w:line="240" w:lineRule="auto"/>
        <w:rPr>
          <w:rFonts w:cs="Times New Roman"/>
          <w:color w:val="333333"/>
          <w:sz w:val="20"/>
          <w:szCs w:val="20"/>
          <w:shd w:val="clear" w:color="auto" w:fill="FFFFFF"/>
        </w:rPr>
      </w:pPr>
      <w:r w:rsidRPr="0081523B">
        <w:rPr>
          <w:rFonts w:cs="Times New Roman"/>
          <w:color w:val="333333"/>
          <w:sz w:val="20"/>
          <w:szCs w:val="20"/>
          <w:shd w:val="clear" w:color="auto" w:fill="FFFFFF"/>
        </w:rPr>
        <w:t xml:space="preserve">  GUIDE: </w:t>
      </w:r>
      <w:proofErr w:type="spellStart"/>
      <w:r w:rsidRPr="0081523B">
        <w:rPr>
          <w:rFonts w:cs="Times New Roman"/>
          <w:color w:val="333333"/>
          <w:sz w:val="20"/>
          <w:szCs w:val="20"/>
          <w:shd w:val="clear" w:color="auto" w:fill="FFFFFF"/>
        </w:rPr>
        <w:t>axis</w:t>
      </w:r>
      <w:proofErr w:type="spellEnd"/>
      <w:r w:rsidRPr="0081523B">
        <w:rPr>
          <w:rFonts w:cs="Times New Roman"/>
          <w:color w:val="333333"/>
          <w:sz w:val="20"/>
          <w:szCs w:val="20"/>
          <w:shd w:val="clear" w:color="auto" w:fill="FFFFFF"/>
        </w:rPr>
        <w:t>(dim(1), label("Bewustzijn en noodzaak"))</w:t>
      </w:r>
    </w:p>
    <w:p w14:paraId="2BAB5733" w14:textId="77777777" w:rsidR="0081523B" w:rsidRPr="0081523B" w:rsidRDefault="0081523B" w:rsidP="00685CEB">
      <w:pPr>
        <w:spacing w:line="240" w:lineRule="auto"/>
        <w:rPr>
          <w:rFonts w:cs="Times New Roman"/>
          <w:color w:val="333333"/>
          <w:sz w:val="20"/>
          <w:szCs w:val="20"/>
          <w:shd w:val="clear" w:color="auto" w:fill="FFFFFF"/>
        </w:rPr>
      </w:pPr>
      <w:r w:rsidRPr="0081523B">
        <w:rPr>
          <w:rFonts w:cs="Times New Roman"/>
          <w:color w:val="333333"/>
          <w:sz w:val="20"/>
          <w:szCs w:val="20"/>
          <w:shd w:val="clear" w:color="auto" w:fill="FFFFFF"/>
        </w:rPr>
        <w:t xml:space="preserve">  GUIDE: </w:t>
      </w:r>
      <w:proofErr w:type="spellStart"/>
      <w:r w:rsidRPr="0081523B">
        <w:rPr>
          <w:rFonts w:cs="Times New Roman"/>
          <w:color w:val="333333"/>
          <w:sz w:val="20"/>
          <w:szCs w:val="20"/>
          <w:shd w:val="clear" w:color="auto" w:fill="FFFFFF"/>
        </w:rPr>
        <w:t>axis</w:t>
      </w:r>
      <w:proofErr w:type="spellEnd"/>
      <w:r w:rsidRPr="0081523B">
        <w:rPr>
          <w:rFonts w:cs="Times New Roman"/>
          <w:color w:val="333333"/>
          <w:sz w:val="20"/>
          <w:szCs w:val="20"/>
          <w:shd w:val="clear" w:color="auto" w:fill="FFFFFF"/>
        </w:rPr>
        <w:t>(dim(2), label("Compatibiliteit"))</w:t>
      </w:r>
    </w:p>
    <w:p w14:paraId="673D0848" w14:textId="77777777" w:rsidR="0081523B" w:rsidRPr="0081523B" w:rsidRDefault="0081523B" w:rsidP="00685CEB">
      <w:pPr>
        <w:spacing w:line="240" w:lineRule="auto"/>
        <w:rPr>
          <w:rFonts w:cs="Times New Roman"/>
          <w:color w:val="333333"/>
          <w:sz w:val="20"/>
          <w:szCs w:val="20"/>
          <w:shd w:val="clear" w:color="auto" w:fill="FFFFFF"/>
        </w:rPr>
      </w:pPr>
      <w:r w:rsidRPr="0081523B">
        <w:rPr>
          <w:rFonts w:cs="Times New Roman"/>
          <w:color w:val="333333"/>
          <w:sz w:val="20"/>
          <w:szCs w:val="20"/>
          <w:shd w:val="clear" w:color="auto" w:fill="FFFFFF"/>
        </w:rPr>
        <w:t xml:space="preserve">  GUIDE: </w:t>
      </w:r>
      <w:proofErr w:type="spellStart"/>
      <w:r w:rsidRPr="0081523B">
        <w:rPr>
          <w:rFonts w:cs="Times New Roman"/>
          <w:color w:val="333333"/>
          <w:sz w:val="20"/>
          <w:szCs w:val="20"/>
          <w:shd w:val="clear" w:color="auto" w:fill="FFFFFF"/>
        </w:rPr>
        <w:t>text.title</w:t>
      </w:r>
      <w:proofErr w:type="spellEnd"/>
      <w:r w:rsidRPr="0081523B">
        <w:rPr>
          <w:rFonts w:cs="Times New Roman"/>
          <w:color w:val="333333"/>
          <w:sz w:val="20"/>
          <w:szCs w:val="20"/>
          <w:shd w:val="clear" w:color="auto" w:fill="FFFFFF"/>
        </w:rPr>
        <w:t>(label("</w:t>
      </w:r>
      <w:proofErr w:type="spellStart"/>
      <w:r w:rsidRPr="0081523B">
        <w:rPr>
          <w:rFonts w:cs="Times New Roman"/>
          <w:color w:val="333333"/>
          <w:sz w:val="20"/>
          <w:szCs w:val="20"/>
          <w:shd w:val="clear" w:color="auto" w:fill="FFFFFF"/>
        </w:rPr>
        <w:t>Scatter</w:t>
      </w:r>
      <w:proofErr w:type="spellEnd"/>
      <w:r w:rsidRPr="0081523B">
        <w:rPr>
          <w:rFonts w:cs="Times New Roman"/>
          <w:color w:val="333333"/>
          <w:sz w:val="20"/>
          <w:szCs w:val="20"/>
          <w:shd w:val="clear" w:color="auto" w:fill="FFFFFF"/>
        </w:rPr>
        <w:t xml:space="preserve"> Plot of Compatibiliteit </w:t>
      </w:r>
      <w:proofErr w:type="spellStart"/>
      <w:r w:rsidRPr="0081523B">
        <w:rPr>
          <w:rFonts w:cs="Times New Roman"/>
          <w:color w:val="333333"/>
          <w:sz w:val="20"/>
          <w:szCs w:val="20"/>
          <w:shd w:val="clear" w:color="auto" w:fill="FFFFFF"/>
        </w:rPr>
        <w:t>by</w:t>
      </w:r>
      <w:proofErr w:type="spellEnd"/>
      <w:r w:rsidRPr="0081523B">
        <w:rPr>
          <w:rFonts w:cs="Times New Roman"/>
          <w:color w:val="333333"/>
          <w:sz w:val="20"/>
          <w:szCs w:val="20"/>
          <w:shd w:val="clear" w:color="auto" w:fill="FFFFFF"/>
        </w:rPr>
        <w:t xml:space="preserve"> Bewustzijn en noodzaak"))</w:t>
      </w:r>
    </w:p>
    <w:p w14:paraId="2B739A4F"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rPr>
        <w:t xml:space="preserve">  </w:t>
      </w:r>
      <w:r w:rsidRPr="0081523B">
        <w:rPr>
          <w:rFonts w:cs="Times New Roman"/>
          <w:color w:val="333333"/>
          <w:sz w:val="20"/>
          <w:szCs w:val="20"/>
          <w:shd w:val="clear" w:color="auto" w:fill="FFFFFF"/>
          <w:lang w:val="en-US"/>
        </w:rPr>
        <w:t>ELEMENT: point(position(</w:t>
      </w:r>
      <w:proofErr w:type="spellStart"/>
      <w:r w:rsidRPr="0081523B">
        <w:rPr>
          <w:rFonts w:cs="Times New Roman"/>
          <w:color w:val="333333"/>
          <w:sz w:val="20"/>
          <w:szCs w:val="20"/>
          <w:shd w:val="clear" w:color="auto" w:fill="FFFFFF"/>
          <w:lang w:val="en-US"/>
        </w:rPr>
        <w:t>Bewustnood</w:t>
      </w:r>
      <w:proofErr w:type="spellEnd"/>
      <w:r w:rsidRPr="0081523B">
        <w:rPr>
          <w:rFonts w:cs="Times New Roman"/>
          <w:color w:val="333333"/>
          <w:sz w:val="20"/>
          <w:szCs w:val="20"/>
          <w:shd w:val="clear" w:color="auto" w:fill="FFFFFF"/>
          <w:lang w:val="en-US"/>
        </w:rPr>
        <w:t>*</w:t>
      </w:r>
      <w:proofErr w:type="spellStart"/>
      <w:r w:rsidRPr="0081523B">
        <w:rPr>
          <w:rFonts w:cs="Times New Roman"/>
          <w:color w:val="333333"/>
          <w:sz w:val="20"/>
          <w:szCs w:val="20"/>
          <w:shd w:val="clear" w:color="auto" w:fill="FFFFFF"/>
          <w:lang w:val="en-US"/>
        </w:rPr>
        <w:t>Compatibiliteit</w:t>
      </w:r>
      <w:proofErr w:type="spellEnd"/>
      <w:r w:rsidRPr="0081523B">
        <w:rPr>
          <w:rFonts w:cs="Times New Roman"/>
          <w:color w:val="333333"/>
          <w:sz w:val="20"/>
          <w:szCs w:val="20"/>
          <w:shd w:val="clear" w:color="auto" w:fill="FFFFFF"/>
          <w:lang w:val="en-US"/>
        </w:rPr>
        <w:t>))</w:t>
      </w:r>
    </w:p>
    <w:p w14:paraId="0CF38E9C"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END GPL.</w:t>
      </w:r>
    </w:p>
    <w:p w14:paraId="76B2BC34" w14:textId="77777777" w:rsidR="0081523B" w:rsidRPr="0081523B" w:rsidRDefault="0081523B" w:rsidP="00685CEB">
      <w:pPr>
        <w:spacing w:line="240" w:lineRule="auto"/>
        <w:rPr>
          <w:rFonts w:cs="Times New Roman"/>
          <w:color w:val="333333"/>
          <w:sz w:val="20"/>
          <w:szCs w:val="20"/>
          <w:shd w:val="clear" w:color="auto" w:fill="FFFFFF"/>
          <w:lang w:val="en-US"/>
        </w:rPr>
      </w:pPr>
    </w:p>
    <w:p w14:paraId="41EB064F"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 Chart Builder.</w:t>
      </w:r>
    </w:p>
    <w:p w14:paraId="705DE26F"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GGRAPH</w:t>
      </w:r>
    </w:p>
    <w:p w14:paraId="5CC49F14"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 xml:space="preserve">  /GRAPHDATASET NAME="</w:t>
      </w:r>
      <w:proofErr w:type="spellStart"/>
      <w:r w:rsidRPr="0081523B">
        <w:rPr>
          <w:rFonts w:cs="Times New Roman"/>
          <w:color w:val="333333"/>
          <w:sz w:val="20"/>
          <w:szCs w:val="20"/>
          <w:shd w:val="clear" w:color="auto" w:fill="FFFFFF"/>
          <w:lang w:val="en-US"/>
        </w:rPr>
        <w:t>graphdataset</w:t>
      </w:r>
      <w:proofErr w:type="spellEnd"/>
      <w:r w:rsidRPr="0081523B">
        <w:rPr>
          <w:rFonts w:cs="Times New Roman"/>
          <w:color w:val="333333"/>
          <w:sz w:val="20"/>
          <w:szCs w:val="20"/>
          <w:shd w:val="clear" w:color="auto" w:fill="FFFFFF"/>
          <w:lang w:val="en-US"/>
        </w:rPr>
        <w:t>" VARIABLES=</w:t>
      </w:r>
      <w:proofErr w:type="spellStart"/>
      <w:r w:rsidRPr="0081523B">
        <w:rPr>
          <w:rFonts w:cs="Times New Roman"/>
          <w:color w:val="333333"/>
          <w:sz w:val="20"/>
          <w:szCs w:val="20"/>
          <w:shd w:val="clear" w:color="auto" w:fill="FFFFFF"/>
          <w:lang w:val="en-US"/>
        </w:rPr>
        <w:t>Bewustnood</w:t>
      </w:r>
      <w:proofErr w:type="spellEnd"/>
      <w:r w:rsidRPr="0081523B">
        <w:rPr>
          <w:rFonts w:cs="Times New Roman"/>
          <w:color w:val="333333"/>
          <w:sz w:val="20"/>
          <w:szCs w:val="20"/>
          <w:shd w:val="clear" w:color="auto" w:fill="FFFFFF"/>
          <w:lang w:val="en-US"/>
        </w:rPr>
        <w:t xml:space="preserve"> </w:t>
      </w:r>
      <w:proofErr w:type="spellStart"/>
      <w:r w:rsidRPr="0081523B">
        <w:rPr>
          <w:rFonts w:cs="Times New Roman"/>
          <w:color w:val="333333"/>
          <w:sz w:val="20"/>
          <w:szCs w:val="20"/>
          <w:shd w:val="clear" w:color="auto" w:fill="FFFFFF"/>
          <w:lang w:val="en-US"/>
        </w:rPr>
        <w:t>Milieuvriendelijkgedrag</w:t>
      </w:r>
      <w:proofErr w:type="spellEnd"/>
      <w:r w:rsidRPr="0081523B">
        <w:rPr>
          <w:rFonts w:cs="Times New Roman"/>
          <w:color w:val="333333"/>
          <w:sz w:val="20"/>
          <w:szCs w:val="20"/>
          <w:shd w:val="clear" w:color="auto" w:fill="FFFFFF"/>
          <w:lang w:val="en-US"/>
        </w:rPr>
        <w:t xml:space="preserve"> MISSING=LISTWISE </w:t>
      </w:r>
    </w:p>
    <w:p w14:paraId="7E17ABB0"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 xml:space="preserve">    REPORTMISSING=NO</w:t>
      </w:r>
    </w:p>
    <w:p w14:paraId="6D226E94"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 xml:space="preserve">  /GRAPHSPEC SOURCE=INLINE</w:t>
      </w:r>
    </w:p>
    <w:p w14:paraId="5CF9167B"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 xml:space="preserve">  /FITLINE TOTAL=NO SUBGROUP=NO.</w:t>
      </w:r>
    </w:p>
    <w:p w14:paraId="5AE04A1E"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BEGIN GPL</w:t>
      </w:r>
    </w:p>
    <w:p w14:paraId="69884E24"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 xml:space="preserve">  SOURCE: s=</w:t>
      </w:r>
      <w:proofErr w:type="spellStart"/>
      <w:r w:rsidRPr="0081523B">
        <w:rPr>
          <w:rFonts w:cs="Times New Roman"/>
          <w:color w:val="333333"/>
          <w:sz w:val="20"/>
          <w:szCs w:val="20"/>
          <w:shd w:val="clear" w:color="auto" w:fill="FFFFFF"/>
          <w:lang w:val="en-US"/>
        </w:rPr>
        <w:t>userSource</w:t>
      </w:r>
      <w:proofErr w:type="spellEnd"/>
      <w:r w:rsidRPr="0081523B">
        <w:rPr>
          <w:rFonts w:cs="Times New Roman"/>
          <w:color w:val="333333"/>
          <w:sz w:val="20"/>
          <w:szCs w:val="20"/>
          <w:shd w:val="clear" w:color="auto" w:fill="FFFFFF"/>
          <w:lang w:val="en-US"/>
        </w:rPr>
        <w:t>(id("</w:t>
      </w:r>
      <w:proofErr w:type="spellStart"/>
      <w:r w:rsidRPr="0081523B">
        <w:rPr>
          <w:rFonts w:cs="Times New Roman"/>
          <w:color w:val="333333"/>
          <w:sz w:val="20"/>
          <w:szCs w:val="20"/>
          <w:shd w:val="clear" w:color="auto" w:fill="FFFFFF"/>
          <w:lang w:val="en-US"/>
        </w:rPr>
        <w:t>graphdataset</w:t>
      </w:r>
      <w:proofErr w:type="spellEnd"/>
      <w:r w:rsidRPr="0081523B">
        <w:rPr>
          <w:rFonts w:cs="Times New Roman"/>
          <w:color w:val="333333"/>
          <w:sz w:val="20"/>
          <w:szCs w:val="20"/>
          <w:shd w:val="clear" w:color="auto" w:fill="FFFFFF"/>
          <w:lang w:val="en-US"/>
        </w:rPr>
        <w:t>"))</w:t>
      </w:r>
    </w:p>
    <w:p w14:paraId="2D2AB4D7" w14:textId="77777777" w:rsidR="0081523B" w:rsidRPr="0081523B" w:rsidRDefault="0081523B" w:rsidP="00685CEB">
      <w:pPr>
        <w:spacing w:line="240" w:lineRule="auto"/>
        <w:rPr>
          <w:rFonts w:cs="Times New Roman"/>
          <w:color w:val="333333"/>
          <w:sz w:val="20"/>
          <w:szCs w:val="20"/>
          <w:shd w:val="clear" w:color="auto" w:fill="FFFFFF"/>
        </w:rPr>
      </w:pPr>
      <w:r w:rsidRPr="0081523B">
        <w:rPr>
          <w:rFonts w:cs="Times New Roman"/>
          <w:color w:val="333333"/>
          <w:sz w:val="20"/>
          <w:szCs w:val="20"/>
          <w:shd w:val="clear" w:color="auto" w:fill="FFFFFF"/>
          <w:lang w:val="en-US"/>
        </w:rPr>
        <w:t xml:space="preserve">  </w:t>
      </w:r>
      <w:r w:rsidRPr="0081523B">
        <w:rPr>
          <w:rFonts w:cs="Times New Roman"/>
          <w:color w:val="333333"/>
          <w:sz w:val="20"/>
          <w:szCs w:val="20"/>
          <w:shd w:val="clear" w:color="auto" w:fill="FFFFFF"/>
        </w:rPr>
        <w:t xml:space="preserve">DATA: </w:t>
      </w:r>
      <w:proofErr w:type="spellStart"/>
      <w:r w:rsidRPr="0081523B">
        <w:rPr>
          <w:rFonts w:cs="Times New Roman"/>
          <w:color w:val="333333"/>
          <w:sz w:val="20"/>
          <w:szCs w:val="20"/>
          <w:shd w:val="clear" w:color="auto" w:fill="FFFFFF"/>
        </w:rPr>
        <w:t>Bewustnood</w:t>
      </w:r>
      <w:proofErr w:type="spellEnd"/>
      <w:r w:rsidRPr="0081523B">
        <w:rPr>
          <w:rFonts w:cs="Times New Roman"/>
          <w:color w:val="333333"/>
          <w:sz w:val="20"/>
          <w:szCs w:val="20"/>
          <w:shd w:val="clear" w:color="auto" w:fill="FFFFFF"/>
        </w:rPr>
        <w:t>=col(source(s), name("</w:t>
      </w:r>
      <w:proofErr w:type="spellStart"/>
      <w:r w:rsidRPr="0081523B">
        <w:rPr>
          <w:rFonts w:cs="Times New Roman"/>
          <w:color w:val="333333"/>
          <w:sz w:val="20"/>
          <w:szCs w:val="20"/>
          <w:shd w:val="clear" w:color="auto" w:fill="FFFFFF"/>
        </w:rPr>
        <w:t>Bewustnood</w:t>
      </w:r>
      <w:proofErr w:type="spellEnd"/>
      <w:r w:rsidRPr="0081523B">
        <w:rPr>
          <w:rFonts w:cs="Times New Roman"/>
          <w:color w:val="333333"/>
          <w:sz w:val="20"/>
          <w:szCs w:val="20"/>
          <w:shd w:val="clear" w:color="auto" w:fill="FFFFFF"/>
        </w:rPr>
        <w:t>"))</w:t>
      </w:r>
    </w:p>
    <w:p w14:paraId="5A6855F3" w14:textId="77777777" w:rsidR="0081523B" w:rsidRPr="0081523B" w:rsidRDefault="0081523B" w:rsidP="00685CEB">
      <w:pPr>
        <w:spacing w:line="240" w:lineRule="auto"/>
        <w:rPr>
          <w:rFonts w:cs="Times New Roman"/>
          <w:color w:val="333333"/>
          <w:sz w:val="20"/>
          <w:szCs w:val="20"/>
          <w:shd w:val="clear" w:color="auto" w:fill="FFFFFF"/>
        </w:rPr>
      </w:pPr>
      <w:r w:rsidRPr="0081523B">
        <w:rPr>
          <w:rFonts w:cs="Times New Roman"/>
          <w:color w:val="333333"/>
          <w:sz w:val="20"/>
          <w:szCs w:val="20"/>
          <w:shd w:val="clear" w:color="auto" w:fill="FFFFFF"/>
        </w:rPr>
        <w:lastRenderedPageBreak/>
        <w:t xml:space="preserve">  DATA: </w:t>
      </w:r>
      <w:proofErr w:type="spellStart"/>
      <w:r w:rsidRPr="0081523B">
        <w:rPr>
          <w:rFonts w:cs="Times New Roman"/>
          <w:color w:val="333333"/>
          <w:sz w:val="20"/>
          <w:szCs w:val="20"/>
          <w:shd w:val="clear" w:color="auto" w:fill="FFFFFF"/>
        </w:rPr>
        <w:t>Milieuvriendelijkgedrag</w:t>
      </w:r>
      <w:proofErr w:type="spellEnd"/>
      <w:r w:rsidRPr="0081523B">
        <w:rPr>
          <w:rFonts w:cs="Times New Roman"/>
          <w:color w:val="333333"/>
          <w:sz w:val="20"/>
          <w:szCs w:val="20"/>
          <w:shd w:val="clear" w:color="auto" w:fill="FFFFFF"/>
        </w:rPr>
        <w:t>=col(source(s), name("</w:t>
      </w:r>
      <w:proofErr w:type="spellStart"/>
      <w:r w:rsidRPr="0081523B">
        <w:rPr>
          <w:rFonts w:cs="Times New Roman"/>
          <w:color w:val="333333"/>
          <w:sz w:val="20"/>
          <w:szCs w:val="20"/>
          <w:shd w:val="clear" w:color="auto" w:fill="FFFFFF"/>
        </w:rPr>
        <w:t>Milieuvriendelijkgedrag</w:t>
      </w:r>
      <w:proofErr w:type="spellEnd"/>
      <w:r w:rsidRPr="0081523B">
        <w:rPr>
          <w:rFonts w:cs="Times New Roman"/>
          <w:color w:val="333333"/>
          <w:sz w:val="20"/>
          <w:szCs w:val="20"/>
          <w:shd w:val="clear" w:color="auto" w:fill="FFFFFF"/>
        </w:rPr>
        <w:t>"))</w:t>
      </w:r>
    </w:p>
    <w:p w14:paraId="6FB62DCE" w14:textId="77777777" w:rsidR="0081523B" w:rsidRPr="0081523B" w:rsidRDefault="0081523B" w:rsidP="00685CEB">
      <w:pPr>
        <w:spacing w:line="240" w:lineRule="auto"/>
        <w:rPr>
          <w:rFonts w:cs="Times New Roman"/>
          <w:color w:val="333333"/>
          <w:sz w:val="20"/>
          <w:szCs w:val="20"/>
          <w:shd w:val="clear" w:color="auto" w:fill="FFFFFF"/>
        </w:rPr>
      </w:pPr>
      <w:r w:rsidRPr="0081523B">
        <w:rPr>
          <w:rFonts w:cs="Times New Roman"/>
          <w:color w:val="333333"/>
          <w:sz w:val="20"/>
          <w:szCs w:val="20"/>
          <w:shd w:val="clear" w:color="auto" w:fill="FFFFFF"/>
        </w:rPr>
        <w:t xml:space="preserve">  GUIDE: </w:t>
      </w:r>
      <w:proofErr w:type="spellStart"/>
      <w:r w:rsidRPr="0081523B">
        <w:rPr>
          <w:rFonts w:cs="Times New Roman"/>
          <w:color w:val="333333"/>
          <w:sz w:val="20"/>
          <w:szCs w:val="20"/>
          <w:shd w:val="clear" w:color="auto" w:fill="FFFFFF"/>
        </w:rPr>
        <w:t>axis</w:t>
      </w:r>
      <w:proofErr w:type="spellEnd"/>
      <w:r w:rsidRPr="0081523B">
        <w:rPr>
          <w:rFonts w:cs="Times New Roman"/>
          <w:color w:val="333333"/>
          <w:sz w:val="20"/>
          <w:szCs w:val="20"/>
          <w:shd w:val="clear" w:color="auto" w:fill="FFFFFF"/>
        </w:rPr>
        <w:t>(dim(1), label("Bewustzijn en noodzaak"))</w:t>
      </w:r>
    </w:p>
    <w:p w14:paraId="3B083292" w14:textId="77777777" w:rsidR="0081523B" w:rsidRPr="0081523B" w:rsidRDefault="0081523B" w:rsidP="00685CEB">
      <w:pPr>
        <w:spacing w:line="240" w:lineRule="auto"/>
        <w:rPr>
          <w:rFonts w:cs="Times New Roman"/>
          <w:color w:val="333333"/>
          <w:sz w:val="20"/>
          <w:szCs w:val="20"/>
          <w:shd w:val="clear" w:color="auto" w:fill="FFFFFF"/>
        </w:rPr>
      </w:pPr>
      <w:r w:rsidRPr="0081523B">
        <w:rPr>
          <w:rFonts w:cs="Times New Roman"/>
          <w:color w:val="333333"/>
          <w:sz w:val="20"/>
          <w:szCs w:val="20"/>
          <w:shd w:val="clear" w:color="auto" w:fill="FFFFFF"/>
        </w:rPr>
        <w:t xml:space="preserve">  GUIDE: </w:t>
      </w:r>
      <w:proofErr w:type="spellStart"/>
      <w:r w:rsidRPr="0081523B">
        <w:rPr>
          <w:rFonts w:cs="Times New Roman"/>
          <w:color w:val="333333"/>
          <w:sz w:val="20"/>
          <w:szCs w:val="20"/>
          <w:shd w:val="clear" w:color="auto" w:fill="FFFFFF"/>
        </w:rPr>
        <w:t>axis</w:t>
      </w:r>
      <w:proofErr w:type="spellEnd"/>
      <w:r w:rsidRPr="0081523B">
        <w:rPr>
          <w:rFonts w:cs="Times New Roman"/>
          <w:color w:val="333333"/>
          <w:sz w:val="20"/>
          <w:szCs w:val="20"/>
          <w:shd w:val="clear" w:color="auto" w:fill="FFFFFF"/>
        </w:rPr>
        <w:t>(dim(2), label("Milieuvriendelijk gedrag bij aanschaf van EEA"))</w:t>
      </w:r>
    </w:p>
    <w:p w14:paraId="4488D2E5" w14:textId="77777777" w:rsidR="0081523B" w:rsidRPr="0081523B" w:rsidRDefault="0081523B" w:rsidP="00685CEB">
      <w:pPr>
        <w:spacing w:line="240" w:lineRule="auto"/>
        <w:rPr>
          <w:rFonts w:cs="Times New Roman"/>
          <w:color w:val="333333"/>
          <w:sz w:val="20"/>
          <w:szCs w:val="20"/>
          <w:shd w:val="clear" w:color="auto" w:fill="FFFFFF"/>
        </w:rPr>
      </w:pPr>
      <w:r w:rsidRPr="0081523B">
        <w:rPr>
          <w:rFonts w:cs="Times New Roman"/>
          <w:color w:val="333333"/>
          <w:sz w:val="20"/>
          <w:szCs w:val="20"/>
          <w:shd w:val="clear" w:color="auto" w:fill="FFFFFF"/>
        </w:rPr>
        <w:t xml:space="preserve">  GUIDE: </w:t>
      </w:r>
      <w:proofErr w:type="spellStart"/>
      <w:r w:rsidRPr="0081523B">
        <w:rPr>
          <w:rFonts w:cs="Times New Roman"/>
          <w:color w:val="333333"/>
          <w:sz w:val="20"/>
          <w:szCs w:val="20"/>
          <w:shd w:val="clear" w:color="auto" w:fill="FFFFFF"/>
        </w:rPr>
        <w:t>text.title</w:t>
      </w:r>
      <w:proofErr w:type="spellEnd"/>
      <w:r w:rsidRPr="0081523B">
        <w:rPr>
          <w:rFonts w:cs="Times New Roman"/>
          <w:color w:val="333333"/>
          <w:sz w:val="20"/>
          <w:szCs w:val="20"/>
          <w:shd w:val="clear" w:color="auto" w:fill="FFFFFF"/>
        </w:rPr>
        <w:t>(label("</w:t>
      </w:r>
      <w:proofErr w:type="spellStart"/>
      <w:r w:rsidRPr="0081523B">
        <w:rPr>
          <w:rFonts w:cs="Times New Roman"/>
          <w:color w:val="333333"/>
          <w:sz w:val="20"/>
          <w:szCs w:val="20"/>
          <w:shd w:val="clear" w:color="auto" w:fill="FFFFFF"/>
        </w:rPr>
        <w:t>Scatter</w:t>
      </w:r>
      <w:proofErr w:type="spellEnd"/>
      <w:r w:rsidRPr="0081523B">
        <w:rPr>
          <w:rFonts w:cs="Times New Roman"/>
          <w:color w:val="333333"/>
          <w:sz w:val="20"/>
          <w:szCs w:val="20"/>
          <w:shd w:val="clear" w:color="auto" w:fill="FFFFFF"/>
        </w:rPr>
        <w:t xml:space="preserve"> Plot of Milieuvriendelijk gedrag bij aanschaf van EEA </w:t>
      </w:r>
      <w:proofErr w:type="spellStart"/>
      <w:r w:rsidRPr="0081523B">
        <w:rPr>
          <w:rFonts w:cs="Times New Roman"/>
          <w:color w:val="333333"/>
          <w:sz w:val="20"/>
          <w:szCs w:val="20"/>
          <w:shd w:val="clear" w:color="auto" w:fill="FFFFFF"/>
        </w:rPr>
        <w:t>by</w:t>
      </w:r>
      <w:proofErr w:type="spellEnd"/>
      <w:r w:rsidRPr="0081523B">
        <w:rPr>
          <w:rFonts w:cs="Times New Roman"/>
          <w:color w:val="333333"/>
          <w:sz w:val="20"/>
          <w:szCs w:val="20"/>
          <w:shd w:val="clear" w:color="auto" w:fill="FFFFFF"/>
        </w:rPr>
        <w:t xml:space="preserve"> ",</w:t>
      </w:r>
    </w:p>
    <w:p w14:paraId="500F7C73" w14:textId="77777777" w:rsidR="0081523B" w:rsidRPr="0081523B" w:rsidRDefault="0081523B" w:rsidP="00685CEB">
      <w:pPr>
        <w:spacing w:line="240" w:lineRule="auto"/>
        <w:rPr>
          <w:rFonts w:cs="Times New Roman"/>
          <w:color w:val="333333"/>
          <w:sz w:val="20"/>
          <w:szCs w:val="20"/>
          <w:shd w:val="clear" w:color="auto" w:fill="FFFFFF"/>
        </w:rPr>
      </w:pPr>
      <w:r w:rsidRPr="0081523B">
        <w:rPr>
          <w:rFonts w:cs="Times New Roman"/>
          <w:color w:val="333333"/>
          <w:sz w:val="20"/>
          <w:szCs w:val="20"/>
          <w:shd w:val="clear" w:color="auto" w:fill="FFFFFF"/>
        </w:rPr>
        <w:t xml:space="preserve">    "Bewustzijn en noodzaak"))</w:t>
      </w:r>
    </w:p>
    <w:p w14:paraId="7D2618C5" w14:textId="77777777" w:rsidR="0081523B" w:rsidRPr="0081523B" w:rsidRDefault="0081523B" w:rsidP="00685CEB">
      <w:pPr>
        <w:spacing w:line="240" w:lineRule="auto"/>
        <w:rPr>
          <w:rFonts w:cs="Times New Roman"/>
          <w:color w:val="333333"/>
          <w:sz w:val="20"/>
          <w:szCs w:val="20"/>
          <w:shd w:val="clear" w:color="auto" w:fill="FFFFFF"/>
        </w:rPr>
      </w:pPr>
      <w:r w:rsidRPr="0081523B">
        <w:rPr>
          <w:rFonts w:cs="Times New Roman"/>
          <w:color w:val="333333"/>
          <w:sz w:val="20"/>
          <w:szCs w:val="20"/>
          <w:shd w:val="clear" w:color="auto" w:fill="FFFFFF"/>
        </w:rPr>
        <w:t xml:space="preserve">  ELEMENT: point(</w:t>
      </w:r>
      <w:proofErr w:type="spellStart"/>
      <w:r w:rsidRPr="0081523B">
        <w:rPr>
          <w:rFonts w:cs="Times New Roman"/>
          <w:color w:val="333333"/>
          <w:sz w:val="20"/>
          <w:szCs w:val="20"/>
          <w:shd w:val="clear" w:color="auto" w:fill="FFFFFF"/>
        </w:rPr>
        <w:t>position</w:t>
      </w:r>
      <w:proofErr w:type="spellEnd"/>
      <w:r w:rsidRPr="0081523B">
        <w:rPr>
          <w:rFonts w:cs="Times New Roman"/>
          <w:color w:val="333333"/>
          <w:sz w:val="20"/>
          <w:szCs w:val="20"/>
          <w:shd w:val="clear" w:color="auto" w:fill="FFFFFF"/>
        </w:rPr>
        <w:t>(</w:t>
      </w:r>
      <w:proofErr w:type="spellStart"/>
      <w:r w:rsidRPr="0081523B">
        <w:rPr>
          <w:rFonts w:cs="Times New Roman"/>
          <w:color w:val="333333"/>
          <w:sz w:val="20"/>
          <w:szCs w:val="20"/>
          <w:shd w:val="clear" w:color="auto" w:fill="FFFFFF"/>
        </w:rPr>
        <w:t>Bewustnood</w:t>
      </w:r>
      <w:proofErr w:type="spellEnd"/>
      <w:r w:rsidRPr="0081523B">
        <w:rPr>
          <w:rFonts w:cs="Times New Roman"/>
          <w:color w:val="333333"/>
          <w:sz w:val="20"/>
          <w:szCs w:val="20"/>
          <w:shd w:val="clear" w:color="auto" w:fill="FFFFFF"/>
        </w:rPr>
        <w:t>*</w:t>
      </w:r>
      <w:proofErr w:type="spellStart"/>
      <w:r w:rsidRPr="0081523B">
        <w:rPr>
          <w:rFonts w:cs="Times New Roman"/>
          <w:color w:val="333333"/>
          <w:sz w:val="20"/>
          <w:szCs w:val="20"/>
          <w:shd w:val="clear" w:color="auto" w:fill="FFFFFF"/>
        </w:rPr>
        <w:t>Milieuvriendelijkgedrag</w:t>
      </w:r>
      <w:proofErr w:type="spellEnd"/>
      <w:r w:rsidRPr="0081523B">
        <w:rPr>
          <w:rFonts w:cs="Times New Roman"/>
          <w:color w:val="333333"/>
          <w:sz w:val="20"/>
          <w:szCs w:val="20"/>
          <w:shd w:val="clear" w:color="auto" w:fill="FFFFFF"/>
        </w:rPr>
        <w:t>))</w:t>
      </w:r>
    </w:p>
    <w:p w14:paraId="39914B55"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END GPL.</w:t>
      </w:r>
    </w:p>
    <w:p w14:paraId="1603C8D5" w14:textId="77777777" w:rsidR="0081523B" w:rsidRPr="0081523B" w:rsidRDefault="0081523B" w:rsidP="00685CEB">
      <w:pPr>
        <w:spacing w:line="240" w:lineRule="auto"/>
        <w:rPr>
          <w:rFonts w:cs="Times New Roman"/>
          <w:color w:val="333333"/>
          <w:sz w:val="20"/>
          <w:szCs w:val="20"/>
          <w:shd w:val="clear" w:color="auto" w:fill="FFFFFF"/>
          <w:lang w:val="en-US"/>
        </w:rPr>
      </w:pPr>
    </w:p>
    <w:p w14:paraId="2A3C5BC3"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 Chart Builder.</w:t>
      </w:r>
    </w:p>
    <w:p w14:paraId="68990D25"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GGRAPH</w:t>
      </w:r>
    </w:p>
    <w:p w14:paraId="529A4551"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 xml:space="preserve">  /GRAPHDATASET NAME="</w:t>
      </w:r>
      <w:proofErr w:type="spellStart"/>
      <w:r w:rsidRPr="0081523B">
        <w:rPr>
          <w:rFonts w:cs="Times New Roman"/>
          <w:color w:val="333333"/>
          <w:sz w:val="20"/>
          <w:szCs w:val="20"/>
          <w:shd w:val="clear" w:color="auto" w:fill="FFFFFF"/>
          <w:lang w:val="en-US"/>
        </w:rPr>
        <w:t>graphdataset</w:t>
      </w:r>
      <w:proofErr w:type="spellEnd"/>
      <w:r w:rsidRPr="0081523B">
        <w:rPr>
          <w:rFonts w:cs="Times New Roman"/>
          <w:color w:val="333333"/>
          <w:sz w:val="20"/>
          <w:szCs w:val="20"/>
          <w:shd w:val="clear" w:color="auto" w:fill="FFFFFF"/>
          <w:lang w:val="en-US"/>
        </w:rPr>
        <w:t xml:space="preserve">" VARIABLES=Attitude </w:t>
      </w:r>
      <w:proofErr w:type="spellStart"/>
      <w:r w:rsidRPr="0081523B">
        <w:rPr>
          <w:rFonts w:cs="Times New Roman"/>
          <w:color w:val="333333"/>
          <w:sz w:val="20"/>
          <w:szCs w:val="20"/>
          <w:shd w:val="clear" w:color="auto" w:fill="FFFFFF"/>
          <w:lang w:val="en-US"/>
        </w:rPr>
        <w:t>Compatibiliteit</w:t>
      </w:r>
      <w:proofErr w:type="spellEnd"/>
      <w:r w:rsidRPr="0081523B">
        <w:rPr>
          <w:rFonts w:cs="Times New Roman"/>
          <w:color w:val="333333"/>
          <w:sz w:val="20"/>
          <w:szCs w:val="20"/>
          <w:shd w:val="clear" w:color="auto" w:fill="FFFFFF"/>
          <w:lang w:val="en-US"/>
        </w:rPr>
        <w:t xml:space="preserve"> MISSING=LISTWISE </w:t>
      </w:r>
    </w:p>
    <w:p w14:paraId="03621E74"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 xml:space="preserve">    REPORTMISSING=NO</w:t>
      </w:r>
    </w:p>
    <w:p w14:paraId="6636FC70"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 xml:space="preserve">  /GRAPHSPEC SOURCE=INLINE</w:t>
      </w:r>
    </w:p>
    <w:p w14:paraId="667F4CA5"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 xml:space="preserve">  /FITLINE TOTAL=NO SUBGROUP=NO.</w:t>
      </w:r>
    </w:p>
    <w:p w14:paraId="3CAC4EBA"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BEGIN GPL</w:t>
      </w:r>
    </w:p>
    <w:p w14:paraId="395507EB"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 xml:space="preserve">  SOURCE: s=</w:t>
      </w:r>
      <w:proofErr w:type="spellStart"/>
      <w:r w:rsidRPr="0081523B">
        <w:rPr>
          <w:rFonts w:cs="Times New Roman"/>
          <w:color w:val="333333"/>
          <w:sz w:val="20"/>
          <w:szCs w:val="20"/>
          <w:shd w:val="clear" w:color="auto" w:fill="FFFFFF"/>
          <w:lang w:val="en-US"/>
        </w:rPr>
        <w:t>userSource</w:t>
      </w:r>
      <w:proofErr w:type="spellEnd"/>
      <w:r w:rsidRPr="0081523B">
        <w:rPr>
          <w:rFonts w:cs="Times New Roman"/>
          <w:color w:val="333333"/>
          <w:sz w:val="20"/>
          <w:szCs w:val="20"/>
          <w:shd w:val="clear" w:color="auto" w:fill="FFFFFF"/>
          <w:lang w:val="en-US"/>
        </w:rPr>
        <w:t>(id("</w:t>
      </w:r>
      <w:proofErr w:type="spellStart"/>
      <w:r w:rsidRPr="0081523B">
        <w:rPr>
          <w:rFonts w:cs="Times New Roman"/>
          <w:color w:val="333333"/>
          <w:sz w:val="20"/>
          <w:szCs w:val="20"/>
          <w:shd w:val="clear" w:color="auto" w:fill="FFFFFF"/>
          <w:lang w:val="en-US"/>
        </w:rPr>
        <w:t>graphdataset</w:t>
      </w:r>
      <w:proofErr w:type="spellEnd"/>
      <w:r w:rsidRPr="0081523B">
        <w:rPr>
          <w:rFonts w:cs="Times New Roman"/>
          <w:color w:val="333333"/>
          <w:sz w:val="20"/>
          <w:szCs w:val="20"/>
          <w:shd w:val="clear" w:color="auto" w:fill="FFFFFF"/>
          <w:lang w:val="en-US"/>
        </w:rPr>
        <w:t>"))</w:t>
      </w:r>
    </w:p>
    <w:p w14:paraId="0E1D8DC1"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 xml:space="preserve">  DATA: Attitude=col(source(s), name("Attitude"))</w:t>
      </w:r>
    </w:p>
    <w:p w14:paraId="1ED3CE40"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 xml:space="preserve">  DATA: </w:t>
      </w:r>
      <w:proofErr w:type="spellStart"/>
      <w:r w:rsidRPr="0081523B">
        <w:rPr>
          <w:rFonts w:cs="Times New Roman"/>
          <w:color w:val="333333"/>
          <w:sz w:val="20"/>
          <w:szCs w:val="20"/>
          <w:shd w:val="clear" w:color="auto" w:fill="FFFFFF"/>
          <w:lang w:val="en-US"/>
        </w:rPr>
        <w:t>Compatibiliteit</w:t>
      </w:r>
      <w:proofErr w:type="spellEnd"/>
      <w:r w:rsidRPr="0081523B">
        <w:rPr>
          <w:rFonts w:cs="Times New Roman"/>
          <w:color w:val="333333"/>
          <w:sz w:val="20"/>
          <w:szCs w:val="20"/>
          <w:shd w:val="clear" w:color="auto" w:fill="FFFFFF"/>
          <w:lang w:val="en-US"/>
        </w:rPr>
        <w:t>=col(source(s), name("</w:t>
      </w:r>
      <w:proofErr w:type="spellStart"/>
      <w:r w:rsidRPr="0081523B">
        <w:rPr>
          <w:rFonts w:cs="Times New Roman"/>
          <w:color w:val="333333"/>
          <w:sz w:val="20"/>
          <w:szCs w:val="20"/>
          <w:shd w:val="clear" w:color="auto" w:fill="FFFFFF"/>
          <w:lang w:val="en-US"/>
        </w:rPr>
        <w:t>Compatibiliteit</w:t>
      </w:r>
      <w:proofErr w:type="spellEnd"/>
      <w:r w:rsidRPr="0081523B">
        <w:rPr>
          <w:rFonts w:cs="Times New Roman"/>
          <w:color w:val="333333"/>
          <w:sz w:val="20"/>
          <w:szCs w:val="20"/>
          <w:shd w:val="clear" w:color="auto" w:fill="FFFFFF"/>
          <w:lang w:val="en-US"/>
        </w:rPr>
        <w:t>"))</w:t>
      </w:r>
    </w:p>
    <w:p w14:paraId="3E9C3C60"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lastRenderedPageBreak/>
        <w:t xml:space="preserve">  GUIDE: axis(dim(1), label("Attitude"))</w:t>
      </w:r>
    </w:p>
    <w:p w14:paraId="0AC50186"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 xml:space="preserve">  GUIDE: axis(dim(2), label("</w:t>
      </w:r>
      <w:proofErr w:type="spellStart"/>
      <w:r w:rsidRPr="0081523B">
        <w:rPr>
          <w:rFonts w:cs="Times New Roman"/>
          <w:color w:val="333333"/>
          <w:sz w:val="20"/>
          <w:szCs w:val="20"/>
          <w:shd w:val="clear" w:color="auto" w:fill="FFFFFF"/>
          <w:lang w:val="en-US"/>
        </w:rPr>
        <w:t>Compatibiliteit</w:t>
      </w:r>
      <w:proofErr w:type="spellEnd"/>
      <w:r w:rsidRPr="0081523B">
        <w:rPr>
          <w:rFonts w:cs="Times New Roman"/>
          <w:color w:val="333333"/>
          <w:sz w:val="20"/>
          <w:szCs w:val="20"/>
          <w:shd w:val="clear" w:color="auto" w:fill="FFFFFF"/>
          <w:lang w:val="en-US"/>
        </w:rPr>
        <w:t>"))</w:t>
      </w:r>
    </w:p>
    <w:p w14:paraId="42D83291"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 xml:space="preserve">  GUIDE: </w:t>
      </w:r>
      <w:proofErr w:type="spellStart"/>
      <w:r w:rsidRPr="0081523B">
        <w:rPr>
          <w:rFonts w:cs="Times New Roman"/>
          <w:color w:val="333333"/>
          <w:sz w:val="20"/>
          <w:szCs w:val="20"/>
          <w:shd w:val="clear" w:color="auto" w:fill="FFFFFF"/>
          <w:lang w:val="en-US"/>
        </w:rPr>
        <w:t>text.title</w:t>
      </w:r>
      <w:proofErr w:type="spellEnd"/>
      <w:r w:rsidRPr="0081523B">
        <w:rPr>
          <w:rFonts w:cs="Times New Roman"/>
          <w:color w:val="333333"/>
          <w:sz w:val="20"/>
          <w:szCs w:val="20"/>
          <w:shd w:val="clear" w:color="auto" w:fill="FFFFFF"/>
          <w:lang w:val="en-US"/>
        </w:rPr>
        <w:t xml:space="preserve">(label("Scatter Plot of </w:t>
      </w:r>
      <w:proofErr w:type="spellStart"/>
      <w:r w:rsidRPr="0081523B">
        <w:rPr>
          <w:rFonts w:cs="Times New Roman"/>
          <w:color w:val="333333"/>
          <w:sz w:val="20"/>
          <w:szCs w:val="20"/>
          <w:shd w:val="clear" w:color="auto" w:fill="FFFFFF"/>
          <w:lang w:val="en-US"/>
        </w:rPr>
        <w:t>Compatibiliteit</w:t>
      </w:r>
      <w:proofErr w:type="spellEnd"/>
      <w:r w:rsidRPr="0081523B">
        <w:rPr>
          <w:rFonts w:cs="Times New Roman"/>
          <w:color w:val="333333"/>
          <w:sz w:val="20"/>
          <w:szCs w:val="20"/>
          <w:shd w:val="clear" w:color="auto" w:fill="FFFFFF"/>
          <w:lang w:val="en-US"/>
        </w:rPr>
        <w:t xml:space="preserve"> by Attitude"))</w:t>
      </w:r>
    </w:p>
    <w:p w14:paraId="7B18CA0D" w14:textId="77777777" w:rsidR="0081523B" w:rsidRPr="0081523B" w:rsidRDefault="0081523B" w:rsidP="00685CEB">
      <w:pPr>
        <w:spacing w:line="240" w:lineRule="auto"/>
        <w:rPr>
          <w:rFonts w:cs="Times New Roman"/>
          <w:color w:val="333333"/>
          <w:sz w:val="20"/>
          <w:szCs w:val="20"/>
          <w:shd w:val="clear" w:color="auto" w:fill="FFFFFF"/>
          <w:lang w:val="fr-FR"/>
        </w:rPr>
      </w:pPr>
      <w:r w:rsidRPr="0081523B">
        <w:rPr>
          <w:rFonts w:cs="Times New Roman"/>
          <w:color w:val="333333"/>
          <w:sz w:val="20"/>
          <w:szCs w:val="20"/>
          <w:shd w:val="clear" w:color="auto" w:fill="FFFFFF"/>
          <w:lang w:val="en-US"/>
        </w:rPr>
        <w:t xml:space="preserve">  </w:t>
      </w:r>
      <w:r w:rsidRPr="0081523B">
        <w:rPr>
          <w:rFonts w:cs="Times New Roman"/>
          <w:color w:val="333333"/>
          <w:sz w:val="20"/>
          <w:szCs w:val="20"/>
          <w:shd w:val="clear" w:color="auto" w:fill="FFFFFF"/>
          <w:lang w:val="fr-FR"/>
        </w:rPr>
        <w:t>ELEMENT: point(position(Attitude*</w:t>
      </w:r>
      <w:proofErr w:type="spellStart"/>
      <w:r w:rsidRPr="0081523B">
        <w:rPr>
          <w:rFonts w:cs="Times New Roman"/>
          <w:color w:val="333333"/>
          <w:sz w:val="20"/>
          <w:szCs w:val="20"/>
          <w:shd w:val="clear" w:color="auto" w:fill="FFFFFF"/>
          <w:lang w:val="fr-FR"/>
        </w:rPr>
        <w:t>Compatibiliteit</w:t>
      </w:r>
      <w:proofErr w:type="spellEnd"/>
      <w:r w:rsidRPr="0081523B">
        <w:rPr>
          <w:rFonts w:cs="Times New Roman"/>
          <w:color w:val="333333"/>
          <w:sz w:val="20"/>
          <w:szCs w:val="20"/>
          <w:shd w:val="clear" w:color="auto" w:fill="FFFFFF"/>
          <w:lang w:val="fr-FR"/>
        </w:rPr>
        <w:t>))</w:t>
      </w:r>
    </w:p>
    <w:p w14:paraId="010C4BB7" w14:textId="77777777" w:rsidR="0081523B" w:rsidRPr="0081523B" w:rsidRDefault="0081523B" w:rsidP="00685CEB">
      <w:pPr>
        <w:spacing w:line="240" w:lineRule="auto"/>
        <w:rPr>
          <w:rFonts w:cs="Times New Roman"/>
          <w:color w:val="333333"/>
          <w:sz w:val="20"/>
          <w:szCs w:val="20"/>
          <w:shd w:val="clear" w:color="auto" w:fill="FFFFFF"/>
          <w:lang w:val="fr-FR"/>
        </w:rPr>
      </w:pPr>
      <w:r w:rsidRPr="0081523B">
        <w:rPr>
          <w:rFonts w:cs="Times New Roman"/>
          <w:color w:val="333333"/>
          <w:sz w:val="20"/>
          <w:szCs w:val="20"/>
          <w:shd w:val="clear" w:color="auto" w:fill="FFFFFF"/>
          <w:lang w:val="fr-FR"/>
        </w:rPr>
        <w:t>END GPL.</w:t>
      </w:r>
    </w:p>
    <w:p w14:paraId="4FC149AD" w14:textId="77777777" w:rsidR="0081523B" w:rsidRPr="0081523B" w:rsidRDefault="0081523B" w:rsidP="00685CEB">
      <w:pPr>
        <w:spacing w:line="240" w:lineRule="auto"/>
        <w:rPr>
          <w:rFonts w:cs="Times New Roman"/>
          <w:color w:val="333333"/>
          <w:sz w:val="20"/>
          <w:szCs w:val="20"/>
          <w:shd w:val="clear" w:color="auto" w:fill="FFFFFF"/>
          <w:lang w:val="fr-FR"/>
        </w:rPr>
      </w:pPr>
    </w:p>
    <w:p w14:paraId="45345368" w14:textId="77777777" w:rsidR="0081523B" w:rsidRPr="0081523B" w:rsidRDefault="0081523B" w:rsidP="00685CEB">
      <w:pPr>
        <w:spacing w:line="240" w:lineRule="auto"/>
        <w:rPr>
          <w:rFonts w:cs="Times New Roman"/>
          <w:color w:val="333333"/>
          <w:sz w:val="20"/>
          <w:szCs w:val="20"/>
          <w:shd w:val="clear" w:color="auto" w:fill="FFFFFF"/>
          <w:lang w:val="fr-FR"/>
        </w:rPr>
      </w:pPr>
      <w:r w:rsidRPr="0081523B">
        <w:rPr>
          <w:rFonts w:cs="Times New Roman"/>
          <w:color w:val="333333"/>
          <w:sz w:val="20"/>
          <w:szCs w:val="20"/>
          <w:shd w:val="clear" w:color="auto" w:fill="FFFFFF"/>
          <w:lang w:val="fr-FR"/>
        </w:rPr>
        <w:t>* Chart Builder.</w:t>
      </w:r>
    </w:p>
    <w:p w14:paraId="03708EC2" w14:textId="77777777" w:rsidR="0081523B" w:rsidRPr="0081523B" w:rsidRDefault="0081523B" w:rsidP="00685CEB">
      <w:pPr>
        <w:spacing w:line="240" w:lineRule="auto"/>
        <w:rPr>
          <w:rFonts w:cs="Times New Roman"/>
          <w:color w:val="333333"/>
          <w:sz w:val="20"/>
          <w:szCs w:val="20"/>
          <w:shd w:val="clear" w:color="auto" w:fill="FFFFFF"/>
          <w:lang w:val="fr-FR"/>
        </w:rPr>
      </w:pPr>
      <w:r w:rsidRPr="0081523B">
        <w:rPr>
          <w:rFonts w:cs="Times New Roman"/>
          <w:color w:val="333333"/>
          <w:sz w:val="20"/>
          <w:szCs w:val="20"/>
          <w:shd w:val="clear" w:color="auto" w:fill="FFFFFF"/>
          <w:lang w:val="fr-FR"/>
        </w:rPr>
        <w:t>GGRAPH</w:t>
      </w:r>
    </w:p>
    <w:p w14:paraId="10215104" w14:textId="77777777" w:rsidR="0081523B" w:rsidRPr="0081523B" w:rsidRDefault="0081523B" w:rsidP="00685CEB">
      <w:pPr>
        <w:spacing w:line="240" w:lineRule="auto"/>
        <w:rPr>
          <w:rFonts w:cs="Times New Roman"/>
          <w:color w:val="333333"/>
          <w:sz w:val="20"/>
          <w:szCs w:val="20"/>
          <w:shd w:val="clear" w:color="auto" w:fill="FFFFFF"/>
          <w:lang w:val="fr-FR"/>
        </w:rPr>
      </w:pPr>
      <w:r w:rsidRPr="0081523B">
        <w:rPr>
          <w:rFonts w:cs="Times New Roman"/>
          <w:color w:val="333333"/>
          <w:sz w:val="20"/>
          <w:szCs w:val="20"/>
          <w:shd w:val="clear" w:color="auto" w:fill="FFFFFF"/>
          <w:lang w:val="fr-FR"/>
        </w:rPr>
        <w:t xml:space="preserve">  /GRAPHDATASET NAME="</w:t>
      </w:r>
      <w:proofErr w:type="spellStart"/>
      <w:r w:rsidRPr="0081523B">
        <w:rPr>
          <w:rFonts w:cs="Times New Roman"/>
          <w:color w:val="333333"/>
          <w:sz w:val="20"/>
          <w:szCs w:val="20"/>
          <w:shd w:val="clear" w:color="auto" w:fill="FFFFFF"/>
          <w:lang w:val="fr-FR"/>
        </w:rPr>
        <w:t>graphdataset</w:t>
      </w:r>
      <w:proofErr w:type="spellEnd"/>
      <w:r w:rsidRPr="0081523B">
        <w:rPr>
          <w:rFonts w:cs="Times New Roman"/>
          <w:color w:val="333333"/>
          <w:sz w:val="20"/>
          <w:szCs w:val="20"/>
          <w:shd w:val="clear" w:color="auto" w:fill="FFFFFF"/>
          <w:lang w:val="fr-FR"/>
        </w:rPr>
        <w:t xml:space="preserve">" VARIABLES=Attitude </w:t>
      </w:r>
      <w:proofErr w:type="spellStart"/>
      <w:r w:rsidRPr="0081523B">
        <w:rPr>
          <w:rFonts w:cs="Times New Roman"/>
          <w:color w:val="333333"/>
          <w:sz w:val="20"/>
          <w:szCs w:val="20"/>
          <w:shd w:val="clear" w:color="auto" w:fill="FFFFFF"/>
          <w:lang w:val="fr-FR"/>
        </w:rPr>
        <w:t>Milieuvriendelijkgedrag</w:t>
      </w:r>
      <w:proofErr w:type="spellEnd"/>
      <w:r w:rsidRPr="0081523B">
        <w:rPr>
          <w:rFonts w:cs="Times New Roman"/>
          <w:color w:val="333333"/>
          <w:sz w:val="20"/>
          <w:szCs w:val="20"/>
          <w:shd w:val="clear" w:color="auto" w:fill="FFFFFF"/>
          <w:lang w:val="fr-FR"/>
        </w:rPr>
        <w:t xml:space="preserve"> MISSING=LISTWISE </w:t>
      </w:r>
    </w:p>
    <w:p w14:paraId="692DC431"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fr-FR"/>
        </w:rPr>
        <w:t xml:space="preserve">    </w:t>
      </w:r>
      <w:r w:rsidRPr="0081523B">
        <w:rPr>
          <w:rFonts w:cs="Times New Roman"/>
          <w:color w:val="333333"/>
          <w:sz w:val="20"/>
          <w:szCs w:val="20"/>
          <w:shd w:val="clear" w:color="auto" w:fill="FFFFFF"/>
          <w:lang w:val="en-US"/>
        </w:rPr>
        <w:t>REPORTMISSING=NO</w:t>
      </w:r>
    </w:p>
    <w:p w14:paraId="1BCC7F6B"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 xml:space="preserve">  /GRAPHSPEC SOURCE=INLINE</w:t>
      </w:r>
    </w:p>
    <w:p w14:paraId="0F40E9C4"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 xml:space="preserve">  /FITLINE TOTAL=NO SUBGROUP=NO.</w:t>
      </w:r>
    </w:p>
    <w:p w14:paraId="4854B907"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BEGIN GPL</w:t>
      </w:r>
    </w:p>
    <w:p w14:paraId="754B1D8D"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 xml:space="preserve">  SOURCE: s=</w:t>
      </w:r>
      <w:proofErr w:type="spellStart"/>
      <w:r w:rsidRPr="0081523B">
        <w:rPr>
          <w:rFonts w:cs="Times New Roman"/>
          <w:color w:val="333333"/>
          <w:sz w:val="20"/>
          <w:szCs w:val="20"/>
          <w:shd w:val="clear" w:color="auto" w:fill="FFFFFF"/>
          <w:lang w:val="en-US"/>
        </w:rPr>
        <w:t>userSource</w:t>
      </w:r>
      <w:proofErr w:type="spellEnd"/>
      <w:r w:rsidRPr="0081523B">
        <w:rPr>
          <w:rFonts w:cs="Times New Roman"/>
          <w:color w:val="333333"/>
          <w:sz w:val="20"/>
          <w:szCs w:val="20"/>
          <w:shd w:val="clear" w:color="auto" w:fill="FFFFFF"/>
          <w:lang w:val="en-US"/>
        </w:rPr>
        <w:t>(id("</w:t>
      </w:r>
      <w:proofErr w:type="spellStart"/>
      <w:r w:rsidRPr="0081523B">
        <w:rPr>
          <w:rFonts w:cs="Times New Roman"/>
          <w:color w:val="333333"/>
          <w:sz w:val="20"/>
          <w:szCs w:val="20"/>
          <w:shd w:val="clear" w:color="auto" w:fill="FFFFFF"/>
          <w:lang w:val="en-US"/>
        </w:rPr>
        <w:t>graphdataset</w:t>
      </w:r>
      <w:proofErr w:type="spellEnd"/>
      <w:r w:rsidRPr="0081523B">
        <w:rPr>
          <w:rFonts w:cs="Times New Roman"/>
          <w:color w:val="333333"/>
          <w:sz w:val="20"/>
          <w:szCs w:val="20"/>
          <w:shd w:val="clear" w:color="auto" w:fill="FFFFFF"/>
          <w:lang w:val="en-US"/>
        </w:rPr>
        <w:t>"))</w:t>
      </w:r>
    </w:p>
    <w:p w14:paraId="5DB9AC85"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 xml:space="preserve">  DATA: Attitude=col(source(s), name("Attitude"))</w:t>
      </w:r>
    </w:p>
    <w:p w14:paraId="371C65B9"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 xml:space="preserve">  DATA: </w:t>
      </w:r>
      <w:proofErr w:type="spellStart"/>
      <w:r w:rsidRPr="0081523B">
        <w:rPr>
          <w:rFonts w:cs="Times New Roman"/>
          <w:color w:val="333333"/>
          <w:sz w:val="20"/>
          <w:szCs w:val="20"/>
          <w:shd w:val="clear" w:color="auto" w:fill="FFFFFF"/>
          <w:lang w:val="en-US"/>
        </w:rPr>
        <w:t>Milieuvriendelijkgedrag</w:t>
      </w:r>
      <w:proofErr w:type="spellEnd"/>
      <w:r w:rsidRPr="0081523B">
        <w:rPr>
          <w:rFonts w:cs="Times New Roman"/>
          <w:color w:val="333333"/>
          <w:sz w:val="20"/>
          <w:szCs w:val="20"/>
          <w:shd w:val="clear" w:color="auto" w:fill="FFFFFF"/>
          <w:lang w:val="en-US"/>
        </w:rPr>
        <w:t>=col(source(s), name("</w:t>
      </w:r>
      <w:proofErr w:type="spellStart"/>
      <w:r w:rsidRPr="0081523B">
        <w:rPr>
          <w:rFonts w:cs="Times New Roman"/>
          <w:color w:val="333333"/>
          <w:sz w:val="20"/>
          <w:szCs w:val="20"/>
          <w:shd w:val="clear" w:color="auto" w:fill="FFFFFF"/>
          <w:lang w:val="en-US"/>
        </w:rPr>
        <w:t>Milieuvriendelijkgedrag</w:t>
      </w:r>
      <w:proofErr w:type="spellEnd"/>
      <w:r w:rsidRPr="0081523B">
        <w:rPr>
          <w:rFonts w:cs="Times New Roman"/>
          <w:color w:val="333333"/>
          <w:sz w:val="20"/>
          <w:szCs w:val="20"/>
          <w:shd w:val="clear" w:color="auto" w:fill="FFFFFF"/>
          <w:lang w:val="en-US"/>
        </w:rPr>
        <w:t>"))</w:t>
      </w:r>
    </w:p>
    <w:p w14:paraId="57774A44"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 xml:space="preserve">  GUIDE: axis(dim(1), label("Attitude"))</w:t>
      </w:r>
    </w:p>
    <w:p w14:paraId="1668E74D"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 xml:space="preserve">  GUIDE: axis(dim(2), label("</w:t>
      </w:r>
      <w:proofErr w:type="spellStart"/>
      <w:r w:rsidRPr="0081523B">
        <w:rPr>
          <w:rFonts w:cs="Times New Roman"/>
          <w:color w:val="333333"/>
          <w:sz w:val="20"/>
          <w:szCs w:val="20"/>
          <w:shd w:val="clear" w:color="auto" w:fill="FFFFFF"/>
          <w:lang w:val="en-US"/>
        </w:rPr>
        <w:t>Milieuvriendelijk</w:t>
      </w:r>
      <w:proofErr w:type="spellEnd"/>
      <w:r w:rsidRPr="0081523B">
        <w:rPr>
          <w:rFonts w:cs="Times New Roman"/>
          <w:color w:val="333333"/>
          <w:sz w:val="20"/>
          <w:szCs w:val="20"/>
          <w:shd w:val="clear" w:color="auto" w:fill="FFFFFF"/>
          <w:lang w:val="en-US"/>
        </w:rPr>
        <w:t xml:space="preserve"> </w:t>
      </w:r>
      <w:proofErr w:type="spellStart"/>
      <w:r w:rsidRPr="0081523B">
        <w:rPr>
          <w:rFonts w:cs="Times New Roman"/>
          <w:color w:val="333333"/>
          <w:sz w:val="20"/>
          <w:szCs w:val="20"/>
          <w:shd w:val="clear" w:color="auto" w:fill="FFFFFF"/>
          <w:lang w:val="en-US"/>
        </w:rPr>
        <w:t>gedrag</w:t>
      </w:r>
      <w:proofErr w:type="spellEnd"/>
      <w:r w:rsidRPr="0081523B">
        <w:rPr>
          <w:rFonts w:cs="Times New Roman"/>
          <w:color w:val="333333"/>
          <w:sz w:val="20"/>
          <w:szCs w:val="20"/>
          <w:shd w:val="clear" w:color="auto" w:fill="FFFFFF"/>
          <w:lang w:val="en-US"/>
        </w:rPr>
        <w:t xml:space="preserve"> </w:t>
      </w:r>
      <w:proofErr w:type="spellStart"/>
      <w:r w:rsidRPr="0081523B">
        <w:rPr>
          <w:rFonts w:cs="Times New Roman"/>
          <w:color w:val="333333"/>
          <w:sz w:val="20"/>
          <w:szCs w:val="20"/>
          <w:shd w:val="clear" w:color="auto" w:fill="FFFFFF"/>
          <w:lang w:val="en-US"/>
        </w:rPr>
        <w:t>bij</w:t>
      </w:r>
      <w:proofErr w:type="spellEnd"/>
      <w:r w:rsidRPr="0081523B">
        <w:rPr>
          <w:rFonts w:cs="Times New Roman"/>
          <w:color w:val="333333"/>
          <w:sz w:val="20"/>
          <w:szCs w:val="20"/>
          <w:shd w:val="clear" w:color="auto" w:fill="FFFFFF"/>
          <w:lang w:val="en-US"/>
        </w:rPr>
        <w:t xml:space="preserve"> </w:t>
      </w:r>
      <w:proofErr w:type="spellStart"/>
      <w:r w:rsidRPr="0081523B">
        <w:rPr>
          <w:rFonts w:cs="Times New Roman"/>
          <w:color w:val="333333"/>
          <w:sz w:val="20"/>
          <w:szCs w:val="20"/>
          <w:shd w:val="clear" w:color="auto" w:fill="FFFFFF"/>
          <w:lang w:val="en-US"/>
        </w:rPr>
        <w:t>aanschaf</w:t>
      </w:r>
      <w:proofErr w:type="spellEnd"/>
      <w:r w:rsidRPr="0081523B">
        <w:rPr>
          <w:rFonts w:cs="Times New Roman"/>
          <w:color w:val="333333"/>
          <w:sz w:val="20"/>
          <w:szCs w:val="20"/>
          <w:shd w:val="clear" w:color="auto" w:fill="FFFFFF"/>
          <w:lang w:val="en-US"/>
        </w:rPr>
        <w:t xml:space="preserve"> van EEA"))</w:t>
      </w:r>
    </w:p>
    <w:p w14:paraId="517E2B38" w14:textId="77777777" w:rsidR="0081523B" w:rsidRPr="0081523B" w:rsidRDefault="0081523B" w:rsidP="00685CEB">
      <w:pPr>
        <w:spacing w:line="240" w:lineRule="auto"/>
        <w:rPr>
          <w:rFonts w:cs="Times New Roman"/>
          <w:color w:val="333333"/>
          <w:sz w:val="20"/>
          <w:szCs w:val="20"/>
          <w:shd w:val="clear" w:color="auto" w:fill="FFFFFF"/>
        </w:rPr>
      </w:pPr>
      <w:r w:rsidRPr="0081523B">
        <w:rPr>
          <w:rFonts w:cs="Times New Roman"/>
          <w:color w:val="333333"/>
          <w:sz w:val="20"/>
          <w:szCs w:val="20"/>
          <w:shd w:val="clear" w:color="auto" w:fill="FFFFFF"/>
          <w:lang w:val="en-US"/>
        </w:rPr>
        <w:lastRenderedPageBreak/>
        <w:t xml:space="preserve">  </w:t>
      </w:r>
      <w:r w:rsidRPr="0081523B">
        <w:rPr>
          <w:rFonts w:cs="Times New Roman"/>
          <w:color w:val="333333"/>
          <w:sz w:val="20"/>
          <w:szCs w:val="20"/>
          <w:shd w:val="clear" w:color="auto" w:fill="FFFFFF"/>
        </w:rPr>
        <w:t xml:space="preserve">GUIDE: </w:t>
      </w:r>
      <w:proofErr w:type="spellStart"/>
      <w:r w:rsidRPr="0081523B">
        <w:rPr>
          <w:rFonts w:cs="Times New Roman"/>
          <w:color w:val="333333"/>
          <w:sz w:val="20"/>
          <w:szCs w:val="20"/>
          <w:shd w:val="clear" w:color="auto" w:fill="FFFFFF"/>
        </w:rPr>
        <w:t>text.title</w:t>
      </w:r>
      <w:proofErr w:type="spellEnd"/>
      <w:r w:rsidRPr="0081523B">
        <w:rPr>
          <w:rFonts w:cs="Times New Roman"/>
          <w:color w:val="333333"/>
          <w:sz w:val="20"/>
          <w:szCs w:val="20"/>
          <w:shd w:val="clear" w:color="auto" w:fill="FFFFFF"/>
        </w:rPr>
        <w:t>(label("</w:t>
      </w:r>
      <w:proofErr w:type="spellStart"/>
      <w:r w:rsidRPr="0081523B">
        <w:rPr>
          <w:rFonts w:cs="Times New Roman"/>
          <w:color w:val="333333"/>
          <w:sz w:val="20"/>
          <w:szCs w:val="20"/>
          <w:shd w:val="clear" w:color="auto" w:fill="FFFFFF"/>
        </w:rPr>
        <w:t>Scatter</w:t>
      </w:r>
      <w:proofErr w:type="spellEnd"/>
      <w:r w:rsidRPr="0081523B">
        <w:rPr>
          <w:rFonts w:cs="Times New Roman"/>
          <w:color w:val="333333"/>
          <w:sz w:val="20"/>
          <w:szCs w:val="20"/>
          <w:shd w:val="clear" w:color="auto" w:fill="FFFFFF"/>
        </w:rPr>
        <w:t xml:space="preserve"> Plot of Milieuvriendelijk gedrag bij aanschaf van EEA </w:t>
      </w:r>
      <w:proofErr w:type="spellStart"/>
      <w:r w:rsidRPr="0081523B">
        <w:rPr>
          <w:rFonts w:cs="Times New Roman"/>
          <w:color w:val="333333"/>
          <w:sz w:val="20"/>
          <w:szCs w:val="20"/>
          <w:shd w:val="clear" w:color="auto" w:fill="FFFFFF"/>
        </w:rPr>
        <w:t>by</w:t>
      </w:r>
      <w:proofErr w:type="spellEnd"/>
      <w:r w:rsidRPr="0081523B">
        <w:rPr>
          <w:rFonts w:cs="Times New Roman"/>
          <w:color w:val="333333"/>
          <w:sz w:val="20"/>
          <w:szCs w:val="20"/>
          <w:shd w:val="clear" w:color="auto" w:fill="FFFFFF"/>
        </w:rPr>
        <w:t xml:space="preserve"> ",</w:t>
      </w:r>
    </w:p>
    <w:p w14:paraId="704CF0A9" w14:textId="77777777" w:rsidR="0081523B" w:rsidRPr="0081523B" w:rsidRDefault="0081523B" w:rsidP="00685CEB">
      <w:pPr>
        <w:spacing w:line="240" w:lineRule="auto"/>
        <w:rPr>
          <w:rFonts w:cs="Times New Roman"/>
          <w:color w:val="333333"/>
          <w:sz w:val="20"/>
          <w:szCs w:val="20"/>
          <w:shd w:val="clear" w:color="auto" w:fill="FFFFFF"/>
          <w:lang w:val="fr-FR"/>
        </w:rPr>
      </w:pPr>
      <w:r w:rsidRPr="0081523B">
        <w:rPr>
          <w:rFonts w:cs="Times New Roman"/>
          <w:color w:val="333333"/>
          <w:sz w:val="20"/>
          <w:szCs w:val="20"/>
          <w:shd w:val="clear" w:color="auto" w:fill="FFFFFF"/>
        </w:rPr>
        <w:t xml:space="preserve">    </w:t>
      </w:r>
      <w:r w:rsidRPr="0081523B">
        <w:rPr>
          <w:rFonts w:cs="Times New Roman"/>
          <w:color w:val="333333"/>
          <w:sz w:val="20"/>
          <w:szCs w:val="20"/>
          <w:shd w:val="clear" w:color="auto" w:fill="FFFFFF"/>
          <w:lang w:val="fr-FR"/>
        </w:rPr>
        <w:t>"Attitude"))</w:t>
      </w:r>
    </w:p>
    <w:p w14:paraId="52B9841F" w14:textId="77777777" w:rsidR="0081523B" w:rsidRPr="0081523B" w:rsidRDefault="0081523B" w:rsidP="00685CEB">
      <w:pPr>
        <w:spacing w:line="240" w:lineRule="auto"/>
        <w:rPr>
          <w:rFonts w:cs="Times New Roman"/>
          <w:color w:val="333333"/>
          <w:sz w:val="20"/>
          <w:szCs w:val="20"/>
          <w:shd w:val="clear" w:color="auto" w:fill="FFFFFF"/>
          <w:lang w:val="fr-FR"/>
        </w:rPr>
      </w:pPr>
      <w:r w:rsidRPr="0081523B">
        <w:rPr>
          <w:rFonts w:cs="Times New Roman"/>
          <w:color w:val="333333"/>
          <w:sz w:val="20"/>
          <w:szCs w:val="20"/>
          <w:shd w:val="clear" w:color="auto" w:fill="FFFFFF"/>
          <w:lang w:val="fr-FR"/>
        </w:rPr>
        <w:t xml:space="preserve">  ELEMENT: point(position(Attitude*</w:t>
      </w:r>
      <w:proofErr w:type="spellStart"/>
      <w:r w:rsidRPr="0081523B">
        <w:rPr>
          <w:rFonts w:cs="Times New Roman"/>
          <w:color w:val="333333"/>
          <w:sz w:val="20"/>
          <w:szCs w:val="20"/>
          <w:shd w:val="clear" w:color="auto" w:fill="FFFFFF"/>
          <w:lang w:val="fr-FR"/>
        </w:rPr>
        <w:t>Milieuvriendelijkgedrag</w:t>
      </w:r>
      <w:proofErr w:type="spellEnd"/>
      <w:r w:rsidRPr="0081523B">
        <w:rPr>
          <w:rFonts w:cs="Times New Roman"/>
          <w:color w:val="333333"/>
          <w:sz w:val="20"/>
          <w:szCs w:val="20"/>
          <w:shd w:val="clear" w:color="auto" w:fill="FFFFFF"/>
          <w:lang w:val="fr-FR"/>
        </w:rPr>
        <w:t>))</w:t>
      </w:r>
    </w:p>
    <w:p w14:paraId="320E7580" w14:textId="77777777" w:rsidR="0081523B" w:rsidRPr="0081523B" w:rsidRDefault="0081523B" w:rsidP="00685CEB">
      <w:pPr>
        <w:spacing w:line="240" w:lineRule="auto"/>
        <w:rPr>
          <w:rFonts w:cs="Times New Roman"/>
          <w:color w:val="333333"/>
          <w:sz w:val="20"/>
          <w:szCs w:val="20"/>
          <w:shd w:val="clear" w:color="auto" w:fill="FFFFFF"/>
          <w:lang w:val="fr-FR"/>
        </w:rPr>
      </w:pPr>
      <w:r w:rsidRPr="0081523B">
        <w:rPr>
          <w:rFonts w:cs="Times New Roman"/>
          <w:color w:val="333333"/>
          <w:sz w:val="20"/>
          <w:szCs w:val="20"/>
          <w:shd w:val="clear" w:color="auto" w:fill="FFFFFF"/>
          <w:lang w:val="fr-FR"/>
        </w:rPr>
        <w:t>END GPL.</w:t>
      </w:r>
    </w:p>
    <w:p w14:paraId="6FBE79FA" w14:textId="77777777" w:rsidR="0081523B" w:rsidRPr="0081523B" w:rsidRDefault="0081523B" w:rsidP="00685CEB">
      <w:pPr>
        <w:spacing w:line="240" w:lineRule="auto"/>
        <w:rPr>
          <w:rFonts w:cs="Times New Roman"/>
          <w:color w:val="333333"/>
          <w:sz w:val="20"/>
          <w:szCs w:val="20"/>
          <w:shd w:val="clear" w:color="auto" w:fill="FFFFFF"/>
          <w:lang w:val="fr-FR"/>
        </w:rPr>
      </w:pPr>
    </w:p>
    <w:p w14:paraId="795A5AC9" w14:textId="77777777" w:rsidR="0081523B" w:rsidRPr="0081523B" w:rsidRDefault="0081523B" w:rsidP="00685CEB">
      <w:pPr>
        <w:spacing w:line="240" w:lineRule="auto"/>
        <w:rPr>
          <w:rFonts w:cs="Times New Roman"/>
          <w:color w:val="333333"/>
          <w:sz w:val="20"/>
          <w:szCs w:val="20"/>
          <w:shd w:val="clear" w:color="auto" w:fill="FFFFFF"/>
          <w:lang w:val="fr-FR"/>
        </w:rPr>
      </w:pPr>
      <w:r w:rsidRPr="0081523B">
        <w:rPr>
          <w:rFonts w:cs="Times New Roman"/>
          <w:color w:val="333333"/>
          <w:sz w:val="20"/>
          <w:szCs w:val="20"/>
          <w:shd w:val="clear" w:color="auto" w:fill="FFFFFF"/>
          <w:lang w:val="fr-FR"/>
        </w:rPr>
        <w:t>* Chart Builder.</w:t>
      </w:r>
    </w:p>
    <w:p w14:paraId="1A59D1AD" w14:textId="77777777" w:rsidR="0081523B" w:rsidRPr="0081523B" w:rsidRDefault="0081523B" w:rsidP="00685CEB">
      <w:pPr>
        <w:spacing w:line="240" w:lineRule="auto"/>
        <w:rPr>
          <w:rFonts w:cs="Times New Roman"/>
          <w:color w:val="333333"/>
          <w:sz w:val="20"/>
          <w:szCs w:val="20"/>
          <w:shd w:val="clear" w:color="auto" w:fill="FFFFFF"/>
          <w:lang w:val="fr-FR"/>
        </w:rPr>
      </w:pPr>
      <w:r w:rsidRPr="0081523B">
        <w:rPr>
          <w:rFonts w:cs="Times New Roman"/>
          <w:color w:val="333333"/>
          <w:sz w:val="20"/>
          <w:szCs w:val="20"/>
          <w:shd w:val="clear" w:color="auto" w:fill="FFFFFF"/>
          <w:lang w:val="fr-FR"/>
        </w:rPr>
        <w:t>GGRAPH</w:t>
      </w:r>
    </w:p>
    <w:p w14:paraId="02CD88AF" w14:textId="77777777" w:rsidR="0081523B" w:rsidRPr="0081523B" w:rsidRDefault="0081523B" w:rsidP="00685CEB">
      <w:pPr>
        <w:spacing w:line="240" w:lineRule="auto"/>
        <w:rPr>
          <w:rFonts w:cs="Times New Roman"/>
          <w:color w:val="333333"/>
          <w:sz w:val="20"/>
          <w:szCs w:val="20"/>
          <w:shd w:val="clear" w:color="auto" w:fill="FFFFFF"/>
          <w:lang w:val="fr-FR"/>
        </w:rPr>
      </w:pPr>
      <w:r w:rsidRPr="0081523B">
        <w:rPr>
          <w:rFonts w:cs="Times New Roman"/>
          <w:color w:val="333333"/>
          <w:sz w:val="20"/>
          <w:szCs w:val="20"/>
          <w:shd w:val="clear" w:color="auto" w:fill="FFFFFF"/>
          <w:lang w:val="fr-FR"/>
        </w:rPr>
        <w:t xml:space="preserve">  /GRAPHDATASET NAME="</w:t>
      </w:r>
      <w:proofErr w:type="spellStart"/>
      <w:r w:rsidRPr="0081523B">
        <w:rPr>
          <w:rFonts w:cs="Times New Roman"/>
          <w:color w:val="333333"/>
          <w:sz w:val="20"/>
          <w:szCs w:val="20"/>
          <w:shd w:val="clear" w:color="auto" w:fill="FFFFFF"/>
          <w:lang w:val="fr-FR"/>
        </w:rPr>
        <w:t>graphdataset</w:t>
      </w:r>
      <w:proofErr w:type="spellEnd"/>
      <w:r w:rsidRPr="0081523B">
        <w:rPr>
          <w:rFonts w:cs="Times New Roman"/>
          <w:color w:val="333333"/>
          <w:sz w:val="20"/>
          <w:szCs w:val="20"/>
          <w:shd w:val="clear" w:color="auto" w:fill="FFFFFF"/>
          <w:lang w:val="fr-FR"/>
        </w:rPr>
        <w:t>" VARIABLES=</w:t>
      </w:r>
      <w:proofErr w:type="spellStart"/>
      <w:r w:rsidRPr="0081523B">
        <w:rPr>
          <w:rFonts w:cs="Times New Roman"/>
          <w:color w:val="333333"/>
          <w:sz w:val="20"/>
          <w:szCs w:val="20"/>
          <w:shd w:val="clear" w:color="auto" w:fill="FFFFFF"/>
          <w:lang w:val="fr-FR"/>
        </w:rPr>
        <w:t>Compatibiliteit</w:t>
      </w:r>
      <w:proofErr w:type="spellEnd"/>
      <w:r w:rsidRPr="0081523B">
        <w:rPr>
          <w:rFonts w:cs="Times New Roman"/>
          <w:color w:val="333333"/>
          <w:sz w:val="20"/>
          <w:szCs w:val="20"/>
          <w:shd w:val="clear" w:color="auto" w:fill="FFFFFF"/>
          <w:lang w:val="fr-FR"/>
        </w:rPr>
        <w:t xml:space="preserve"> </w:t>
      </w:r>
      <w:proofErr w:type="spellStart"/>
      <w:r w:rsidRPr="0081523B">
        <w:rPr>
          <w:rFonts w:cs="Times New Roman"/>
          <w:color w:val="333333"/>
          <w:sz w:val="20"/>
          <w:szCs w:val="20"/>
          <w:shd w:val="clear" w:color="auto" w:fill="FFFFFF"/>
          <w:lang w:val="fr-FR"/>
        </w:rPr>
        <w:t>Milieuvriendelijkgedrag</w:t>
      </w:r>
      <w:proofErr w:type="spellEnd"/>
      <w:r w:rsidRPr="0081523B">
        <w:rPr>
          <w:rFonts w:cs="Times New Roman"/>
          <w:color w:val="333333"/>
          <w:sz w:val="20"/>
          <w:szCs w:val="20"/>
          <w:shd w:val="clear" w:color="auto" w:fill="FFFFFF"/>
          <w:lang w:val="fr-FR"/>
        </w:rPr>
        <w:t xml:space="preserve"> </w:t>
      </w:r>
    </w:p>
    <w:p w14:paraId="220142D8" w14:textId="77777777" w:rsidR="0081523B" w:rsidRPr="0081523B" w:rsidRDefault="0081523B" w:rsidP="00685CEB">
      <w:pPr>
        <w:spacing w:line="240" w:lineRule="auto"/>
        <w:rPr>
          <w:rFonts w:cs="Times New Roman"/>
          <w:color w:val="333333"/>
          <w:sz w:val="20"/>
          <w:szCs w:val="20"/>
          <w:shd w:val="clear" w:color="auto" w:fill="FFFFFF"/>
          <w:lang w:val="fr-FR"/>
        </w:rPr>
      </w:pPr>
      <w:r w:rsidRPr="0081523B">
        <w:rPr>
          <w:rFonts w:cs="Times New Roman"/>
          <w:color w:val="333333"/>
          <w:sz w:val="20"/>
          <w:szCs w:val="20"/>
          <w:shd w:val="clear" w:color="auto" w:fill="FFFFFF"/>
          <w:lang w:val="fr-FR"/>
        </w:rPr>
        <w:t xml:space="preserve">    MISSING=LISTWISE REPORTMISSING=NO</w:t>
      </w:r>
    </w:p>
    <w:p w14:paraId="256E24D3"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fr-FR"/>
        </w:rPr>
        <w:t xml:space="preserve">  </w:t>
      </w:r>
      <w:r w:rsidRPr="0081523B">
        <w:rPr>
          <w:rFonts w:cs="Times New Roman"/>
          <w:color w:val="333333"/>
          <w:sz w:val="20"/>
          <w:szCs w:val="20"/>
          <w:shd w:val="clear" w:color="auto" w:fill="FFFFFF"/>
          <w:lang w:val="en-US"/>
        </w:rPr>
        <w:t>/GRAPHSPEC SOURCE=INLINE</w:t>
      </w:r>
    </w:p>
    <w:p w14:paraId="0D8780A8"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 xml:space="preserve">  /FITLINE TOTAL=NO SUBGROUP=NO.</w:t>
      </w:r>
    </w:p>
    <w:p w14:paraId="225F63E2"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BEGIN GPL</w:t>
      </w:r>
    </w:p>
    <w:p w14:paraId="40878714"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 xml:space="preserve">  SOURCE: s=</w:t>
      </w:r>
      <w:proofErr w:type="spellStart"/>
      <w:r w:rsidRPr="0081523B">
        <w:rPr>
          <w:rFonts w:cs="Times New Roman"/>
          <w:color w:val="333333"/>
          <w:sz w:val="20"/>
          <w:szCs w:val="20"/>
          <w:shd w:val="clear" w:color="auto" w:fill="FFFFFF"/>
          <w:lang w:val="en-US"/>
        </w:rPr>
        <w:t>userSource</w:t>
      </w:r>
      <w:proofErr w:type="spellEnd"/>
      <w:r w:rsidRPr="0081523B">
        <w:rPr>
          <w:rFonts w:cs="Times New Roman"/>
          <w:color w:val="333333"/>
          <w:sz w:val="20"/>
          <w:szCs w:val="20"/>
          <w:shd w:val="clear" w:color="auto" w:fill="FFFFFF"/>
          <w:lang w:val="en-US"/>
        </w:rPr>
        <w:t>(id("</w:t>
      </w:r>
      <w:proofErr w:type="spellStart"/>
      <w:r w:rsidRPr="0081523B">
        <w:rPr>
          <w:rFonts w:cs="Times New Roman"/>
          <w:color w:val="333333"/>
          <w:sz w:val="20"/>
          <w:szCs w:val="20"/>
          <w:shd w:val="clear" w:color="auto" w:fill="FFFFFF"/>
          <w:lang w:val="en-US"/>
        </w:rPr>
        <w:t>graphdataset</w:t>
      </w:r>
      <w:proofErr w:type="spellEnd"/>
      <w:r w:rsidRPr="0081523B">
        <w:rPr>
          <w:rFonts w:cs="Times New Roman"/>
          <w:color w:val="333333"/>
          <w:sz w:val="20"/>
          <w:szCs w:val="20"/>
          <w:shd w:val="clear" w:color="auto" w:fill="FFFFFF"/>
          <w:lang w:val="en-US"/>
        </w:rPr>
        <w:t>"))</w:t>
      </w:r>
    </w:p>
    <w:p w14:paraId="2A55EA07"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 xml:space="preserve">  DATA: </w:t>
      </w:r>
      <w:proofErr w:type="spellStart"/>
      <w:r w:rsidRPr="0081523B">
        <w:rPr>
          <w:rFonts w:cs="Times New Roman"/>
          <w:color w:val="333333"/>
          <w:sz w:val="20"/>
          <w:szCs w:val="20"/>
          <w:shd w:val="clear" w:color="auto" w:fill="FFFFFF"/>
          <w:lang w:val="en-US"/>
        </w:rPr>
        <w:t>Compatibiliteit</w:t>
      </w:r>
      <w:proofErr w:type="spellEnd"/>
      <w:r w:rsidRPr="0081523B">
        <w:rPr>
          <w:rFonts w:cs="Times New Roman"/>
          <w:color w:val="333333"/>
          <w:sz w:val="20"/>
          <w:szCs w:val="20"/>
          <w:shd w:val="clear" w:color="auto" w:fill="FFFFFF"/>
          <w:lang w:val="en-US"/>
        </w:rPr>
        <w:t>=col(source(s), name("</w:t>
      </w:r>
      <w:proofErr w:type="spellStart"/>
      <w:r w:rsidRPr="0081523B">
        <w:rPr>
          <w:rFonts w:cs="Times New Roman"/>
          <w:color w:val="333333"/>
          <w:sz w:val="20"/>
          <w:szCs w:val="20"/>
          <w:shd w:val="clear" w:color="auto" w:fill="FFFFFF"/>
          <w:lang w:val="en-US"/>
        </w:rPr>
        <w:t>Compatibiliteit</w:t>
      </w:r>
      <w:proofErr w:type="spellEnd"/>
      <w:r w:rsidRPr="0081523B">
        <w:rPr>
          <w:rFonts w:cs="Times New Roman"/>
          <w:color w:val="333333"/>
          <w:sz w:val="20"/>
          <w:szCs w:val="20"/>
          <w:shd w:val="clear" w:color="auto" w:fill="FFFFFF"/>
          <w:lang w:val="en-US"/>
        </w:rPr>
        <w:t>"))</w:t>
      </w:r>
    </w:p>
    <w:p w14:paraId="3CFFC744" w14:textId="77777777" w:rsidR="0081523B" w:rsidRPr="0081523B" w:rsidRDefault="0081523B" w:rsidP="00685CEB">
      <w:pPr>
        <w:spacing w:line="240" w:lineRule="auto"/>
        <w:rPr>
          <w:rFonts w:cs="Times New Roman"/>
          <w:color w:val="333333"/>
          <w:sz w:val="20"/>
          <w:szCs w:val="20"/>
          <w:shd w:val="clear" w:color="auto" w:fill="FFFFFF"/>
          <w:lang w:val="en-US"/>
        </w:rPr>
      </w:pPr>
      <w:r w:rsidRPr="0081523B">
        <w:rPr>
          <w:rFonts w:cs="Times New Roman"/>
          <w:color w:val="333333"/>
          <w:sz w:val="20"/>
          <w:szCs w:val="20"/>
          <w:shd w:val="clear" w:color="auto" w:fill="FFFFFF"/>
          <w:lang w:val="en-US"/>
        </w:rPr>
        <w:t xml:space="preserve">  DATA: </w:t>
      </w:r>
      <w:proofErr w:type="spellStart"/>
      <w:r w:rsidRPr="0081523B">
        <w:rPr>
          <w:rFonts w:cs="Times New Roman"/>
          <w:color w:val="333333"/>
          <w:sz w:val="20"/>
          <w:szCs w:val="20"/>
          <w:shd w:val="clear" w:color="auto" w:fill="FFFFFF"/>
          <w:lang w:val="en-US"/>
        </w:rPr>
        <w:t>Milieuvriendelijkgedrag</w:t>
      </w:r>
      <w:proofErr w:type="spellEnd"/>
      <w:r w:rsidRPr="0081523B">
        <w:rPr>
          <w:rFonts w:cs="Times New Roman"/>
          <w:color w:val="333333"/>
          <w:sz w:val="20"/>
          <w:szCs w:val="20"/>
          <w:shd w:val="clear" w:color="auto" w:fill="FFFFFF"/>
          <w:lang w:val="en-US"/>
        </w:rPr>
        <w:t>=col(source(s), name("</w:t>
      </w:r>
      <w:proofErr w:type="spellStart"/>
      <w:r w:rsidRPr="0081523B">
        <w:rPr>
          <w:rFonts w:cs="Times New Roman"/>
          <w:color w:val="333333"/>
          <w:sz w:val="20"/>
          <w:szCs w:val="20"/>
          <w:shd w:val="clear" w:color="auto" w:fill="FFFFFF"/>
          <w:lang w:val="en-US"/>
        </w:rPr>
        <w:t>Milieuvriendelijkgedrag</w:t>
      </w:r>
      <w:proofErr w:type="spellEnd"/>
      <w:r w:rsidRPr="0081523B">
        <w:rPr>
          <w:rFonts w:cs="Times New Roman"/>
          <w:color w:val="333333"/>
          <w:sz w:val="20"/>
          <w:szCs w:val="20"/>
          <w:shd w:val="clear" w:color="auto" w:fill="FFFFFF"/>
          <w:lang w:val="en-US"/>
        </w:rPr>
        <w:t>"))</w:t>
      </w:r>
    </w:p>
    <w:p w14:paraId="3B8C4270" w14:textId="77777777" w:rsidR="0081523B" w:rsidRPr="0081523B" w:rsidRDefault="0081523B" w:rsidP="00685CEB">
      <w:pPr>
        <w:spacing w:line="240" w:lineRule="auto"/>
        <w:rPr>
          <w:rFonts w:cs="Times New Roman"/>
          <w:color w:val="333333"/>
          <w:sz w:val="20"/>
          <w:szCs w:val="20"/>
          <w:shd w:val="clear" w:color="auto" w:fill="FFFFFF"/>
        </w:rPr>
      </w:pPr>
      <w:r w:rsidRPr="0081523B">
        <w:rPr>
          <w:rFonts w:cs="Times New Roman"/>
          <w:color w:val="333333"/>
          <w:sz w:val="20"/>
          <w:szCs w:val="20"/>
          <w:shd w:val="clear" w:color="auto" w:fill="FFFFFF"/>
          <w:lang w:val="en-US"/>
        </w:rPr>
        <w:t xml:space="preserve">  </w:t>
      </w:r>
      <w:r w:rsidRPr="0081523B">
        <w:rPr>
          <w:rFonts w:cs="Times New Roman"/>
          <w:color w:val="333333"/>
          <w:sz w:val="20"/>
          <w:szCs w:val="20"/>
          <w:shd w:val="clear" w:color="auto" w:fill="FFFFFF"/>
        </w:rPr>
        <w:t xml:space="preserve">GUIDE: </w:t>
      </w:r>
      <w:proofErr w:type="spellStart"/>
      <w:r w:rsidRPr="0081523B">
        <w:rPr>
          <w:rFonts w:cs="Times New Roman"/>
          <w:color w:val="333333"/>
          <w:sz w:val="20"/>
          <w:szCs w:val="20"/>
          <w:shd w:val="clear" w:color="auto" w:fill="FFFFFF"/>
        </w:rPr>
        <w:t>axis</w:t>
      </w:r>
      <w:proofErr w:type="spellEnd"/>
      <w:r w:rsidRPr="0081523B">
        <w:rPr>
          <w:rFonts w:cs="Times New Roman"/>
          <w:color w:val="333333"/>
          <w:sz w:val="20"/>
          <w:szCs w:val="20"/>
          <w:shd w:val="clear" w:color="auto" w:fill="FFFFFF"/>
        </w:rPr>
        <w:t>(dim(1), label("Compatibiliteit"))</w:t>
      </w:r>
    </w:p>
    <w:p w14:paraId="0EDD8826" w14:textId="77777777" w:rsidR="0081523B" w:rsidRPr="0081523B" w:rsidRDefault="0081523B" w:rsidP="00685CEB">
      <w:pPr>
        <w:spacing w:line="240" w:lineRule="auto"/>
        <w:rPr>
          <w:rFonts w:cs="Times New Roman"/>
          <w:color w:val="333333"/>
          <w:sz w:val="20"/>
          <w:szCs w:val="20"/>
          <w:shd w:val="clear" w:color="auto" w:fill="FFFFFF"/>
        </w:rPr>
      </w:pPr>
      <w:r w:rsidRPr="0081523B">
        <w:rPr>
          <w:rFonts w:cs="Times New Roman"/>
          <w:color w:val="333333"/>
          <w:sz w:val="20"/>
          <w:szCs w:val="20"/>
          <w:shd w:val="clear" w:color="auto" w:fill="FFFFFF"/>
        </w:rPr>
        <w:t xml:space="preserve">  GUIDE: </w:t>
      </w:r>
      <w:proofErr w:type="spellStart"/>
      <w:r w:rsidRPr="0081523B">
        <w:rPr>
          <w:rFonts w:cs="Times New Roman"/>
          <w:color w:val="333333"/>
          <w:sz w:val="20"/>
          <w:szCs w:val="20"/>
          <w:shd w:val="clear" w:color="auto" w:fill="FFFFFF"/>
        </w:rPr>
        <w:t>axis</w:t>
      </w:r>
      <w:proofErr w:type="spellEnd"/>
      <w:r w:rsidRPr="0081523B">
        <w:rPr>
          <w:rFonts w:cs="Times New Roman"/>
          <w:color w:val="333333"/>
          <w:sz w:val="20"/>
          <w:szCs w:val="20"/>
          <w:shd w:val="clear" w:color="auto" w:fill="FFFFFF"/>
        </w:rPr>
        <w:t>(dim(2), label("Milieuvriendelijk gedrag bij aanschaf van EEA"))</w:t>
      </w:r>
    </w:p>
    <w:p w14:paraId="63BCDBE4" w14:textId="77777777" w:rsidR="0081523B" w:rsidRPr="0081523B" w:rsidRDefault="0081523B" w:rsidP="00685CEB">
      <w:pPr>
        <w:spacing w:line="240" w:lineRule="auto"/>
        <w:rPr>
          <w:rFonts w:cs="Times New Roman"/>
          <w:color w:val="333333"/>
          <w:sz w:val="20"/>
          <w:szCs w:val="20"/>
          <w:shd w:val="clear" w:color="auto" w:fill="FFFFFF"/>
        </w:rPr>
      </w:pPr>
      <w:r w:rsidRPr="0081523B">
        <w:rPr>
          <w:rFonts w:cs="Times New Roman"/>
          <w:color w:val="333333"/>
          <w:sz w:val="20"/>
          <w:szCs w:val="20"/>
          <w:shd w:val="clear" w:color="auto" w:fill="FFFFFF"/>
        </w:rPr>
        <w:t xml:space="preserve">  GUIDE: </w:t>
      </w:r>
      <w:proofErr w:type="spellStart"/>
      <w:r w:rsidRPr="0081523B">
        <w:rPr>
          <w:rFonts w:cs="Times New Roman"/>
          <w:color w:val="333333"/>
          <w:sz w:val="20"/>
          <w:szCs w:val="20"/>
          <w:shd w:val="clear" w:color="auto" w:fill="FFFFFF"/>
        </w:rPr>
        <w:t>text.title</w:t>
      </w:r>
      <w:proofErr w:type="spellEnd"/>
      <w:r w:rsidRPr="0081523B">
        <w:rPr>
          <w:rFonts w:cs="Times New Roman"/>
          <w:color w:val="333333"/>
          <w:sz w:val="20"/>
          <w:szCs w:val="20"/>
          <w:shd w:val="clear" w:color="auto" w:fill="FFFFFF"/>
        </w:rPr>
        <w:t>(label("</w:t>
      </w:r>
      <w:proofErr w:type="spellStart"/>
      <w:r w:rsidRPr="0081523B">
        <w:rPr>
          <w:rFonts w:cs="Times New Roman"/>
          <w:color w:val="333333"/>
          <w:sz w:val="20"/>
          <w:szCs w:val="20"/>
          <w:shd w:val="clear" w:color="auto" w:fill="FFFFFF"/>
        </w:rPr>
        <w:t>Scatter</w:t>
      </w:r>
      <w:proofErr w:type="spellEnd"/>
      <w:r w:rsidRPr="0081523B">
        <w:rPr>
          <w:rFonts w:cs="Times New Roman"/>
          <w:color w:val="333333"/>
          <w:sz w:val="20"/>
          <w:szCs w:val="20"/>
          <w:shd w:val="clear" w:color="auto" w:fill="FFFFFF"/>
        </w:rPr>
        <w:t xml:space="preserve"> Plot of Milieuvriendelijk gedrag bij aanschaf van EEA </w:t>
      </w:r>
      <w:proofErr w:type="spellStart"/>
      <w:r w:rsidRPr="0081523B">
        <w:rPr>
          <w:rFonts w:cs="Times New Roman"/>
          <w:color w:val="333333"/>
          <w:sz w:val="20"/>
          <w:szCs w:val="20"/>
          <w:shd w:val="clear" w:color="auto" w:fill="FFFFFF"/>
        </w:rPr>
        <w:t>by</w:t>
      </w:r>
      <w:proofErr w:type="spellEnd"/>
      <w:r w:rsidRPr="0081523B">
        <w:rPr>
          <w:rFonts w:cs="Times New Roman"/>
          <w:color w:val="333333"/>
          <w:sz w:val="20"/>
          <w:szCs w:val="20"/>
          <w:shd w:val="clear" w:color="auto" w:fill="FFFFFF"/>
        </w:rPr>
        <w:t xml:space="preserve"> ",</w:t>
      </w:r>
    </w:p>
    <w:p w14:paraId="5F4C9B9C" w14:textId="77777777" w:rsidR="0081523B" w:rsidRPr="0081523B" w:rsidRDefault="0081523B" w:rsidP="00685CEB">
      <w:pPr>
        <w:spacing w:line="240" w:lineRule="auto"/>
        <w:rPr>
          <w:rFonts w:cs="Times New Roman"/>
          <w:color w:val="333333"/>
          <w:sz w:val="20"/>
          <w:szCs w:val="20"/>
          <w:shd w:val="clear" w:color="auto" w:fill="FFFFFF"/>
        </w:rPr>
      </w:pPr>
      <w:r w:rsidRPr="0081523B">
        <w:rPr>
          <w:rFonts w:cs="Times New Roman"/>
          <w:color w:val="333333"/>
          <w:sz w:val="20"/>
          <w:szCs w:val="20"/>
          <w:shd w:val="clear" w:color="auto" w:fill="FFFFFF"/>
        </w:rPr>
        <w:t xml:space="preserve">    "Compatibiliteit"))</w:t>
      </w:r>
    </w:p>
    <w:p w14:paraId="18FA8B16" w14:textId="77777777" w:rsidR="0081523B" w:rsidRPr="0081523B" w:rsidRDefault="0081523B" w:rsidP="00685CEB">
      <w:pPr>
        <w:spacing w:line="240" w:lineRule="auto"/>
        <w:rPr>
          <w:rFonts w:cs="Times New Roman"/>
          <w:color w:val="333333"/>
          <w:sz w:val="20"/>
          <w:szCs w:val="20"/>
          <w:shd w:val="clear" w:color="auto" w:fill="FFFFFF"/>
        </w:rPr>
      </w:pPr>
      <w:r w:rsidRPr="0081523B">
        <w:rPr>
          <w:rFonts w:cs="Times New Roman"/>
          <w:color w:val="333333"/>
          <w:sz w:val="20"/>
          <w:szCs w:val="20"/>
          <w:shd w:val="clear" w:color="auto" w:fill="FFFFFF"/>
        </w:rPr>
        <w:t xml:space="preserve">  ELEMENT: point(</w:t>
      </w:r>
      <w:proofErr w:type="spellStart"/>
      <w:r w:rsidRPr="0081523B">
        <w:rPr>
          <w:rFonts w:cs="Times New Roman"/>
          <w:color w:val="333333"/>
          <w:sz w:val="20"/>
          <w:szCs w:val="20"/>
          <w:shd w:val="clear" w:color="auto" w:fill="FFFFFF"/>
        </w:rPr>
        <w:t>position</w:t>
      </w:r>
      <w:proofErr w:type="spellEnd"/>
      <w:r w:rsidRPr="0081523B">
        <w:rPr>
          <w:rFonts w:cs="Times New Roman"/>
          <w:color w:val="333333"/>
          <w:sz w:val="20"/>
          <w:szCs w:val="20"/>
          <w:shd w:val="clear" w:color="auto" w:fill="FFFFFF"/>
        </w:rPr>
        <w:t>(Compatibiliteit*</w:t>
      </w:r>
      <w:proofErr w:type="spellStart"/>
      <w:r w:rsidRPr="0081523B">
        <w:rPr>
          <w:rFonts w:cs="Times New Roman"/>
          <w:color w:val="333333"/>
          <w:sz w:val="20"/>
          <w:szCs w:val="20"/>
          <w:shd w:val="clear" w:color="auto" w:fill="FFFFFF"/>
        </w:rPr>
        <w:t>Milieuvriendelijkgedrag</w:t>
      </w:r>
      <w:proofErr w:type="spellEnd"/>
      <w:r w:rsidRPr="0081523B">
        <w:rPr>
          <w:rFonts w:cs="Times New Roman"/>
          <w:color w:val="333333"/>
          <w:sz w:val="20"/>
          <w:szCs w:val="20"/>
          <w:shd w:val="clear" w:color="auto" w:fill="FFFFFF"/>
        </w:rPr>
        <w:t>))</w:t>
      </w:r>
    </w:p>
    <w:p w14:paraId="5EB6958B" w14:textId="77777777" w:rsidR="0081523B" w:rsidRPr="0081523B" w:rsidRDefault="0081523B" w:rsidP="00685CEB">
      <w:pPr>
        <w:spacing w:line="240" w:lineRule="auto"/>
        <w:rPr>
          <w:rFonts w:cs="Times New Roman"/>
          <w:color w:val="333333"/>
          <w:sz w:val="20"/>
          <w:szCs w:val="20"/>
          <w:shd w:val="clear" w:color="auto" w:fill="FFFFFF"/>
        </w:rPr>
      </w:pPr>
      <w:r w:rsidRPr="0081523B">
        <w:rPr>
          <w:rFonts w:cs="Times New Roman"/>
          <w:color w:val="333333"/>
          <w:sz w:val="20"/>
          <w:szCs w:val="20"/>
          <w:shd w:val="clear" w:color="auto" w:fill="FFFFFF"/>
        </w:rPr>
        <w:t>END GPL.</w:t>
      </w:r>
    </w:p>
    <w:p w14:paraId="1D93EB70" w14:textId="77777777" w:rsidR="0081523B" w:rsidRPr="0081523B" w:rsidRDefault="0081523B" w:rsidP="00685CEB">
      <w:pPr>
        <w:spacing w:line="240" w:lineRule="auto"/>
        <w:rPr>
          <w:rFonts w:cs="Times New Roman"/>
          <w:color w:val="333333"/>
          <w:sz w:val="20"/>
          <w:szCs w:val="20"/>
          <w:shd w:val="clear" w:color="auto" w:fill="FFFFFF"/>
        </w:rPr>
      </w:pPr>
    </w:p>
    <w:p w14:paraId="4EBBD76B" w14:textId="77777777" w:rsidR="0081523B" w:rsidRPr="0081523B" w:rsidRDefault="0081523B" w:rsidP="00685CEB">
      <w:pPr>
        <w:spacing w:line="240" w:lineRule="auto"/>
        <w:rPr>
          <w:rFonts w:cs="Times New Roman"/>
          <w:color w:val="333333"/>
          <w:sz w:val="20"/>
          <w:szCs w:val="20"/>
          <w:shd w:val="clear" w:color="auto" w:fill="FFFFFF"/>
        </w:rPr>
      </w:pPr>
      <w:r w:rsidRPr="0081523B">
        <w:rPr>
          <w:rFonts w:cs="Times New Roman"/>
          <w:color w:val="333333"/>
          <w:sz w:val="20"/>
          <w:szCs w:val="20"/>
          <w:shd w:val="clear" w:color="auto" w:fill="FFFFFF"/>
        </w:rPr>
        <w:lastRenderedPageBreak/>
        <w:t>FREQUENCIES VARIABLES=</w:t>
      </w:r>
      <w:proofErr w:type="spellStart"/>
      <w:r w:rsidRPr="0081523B">
        <w:rPr>
          <w:rFonts w:cs="Times New Roman"/>
          <w:color w:val="333333"/>
          <w:sz w:val="20"/>
          <w:szCs w:val="20"/>
          <w:shd w:val="clear" w:color="auto" w:fill="FFFFFF"/>
        </w:rPr>
        <w:t>Bewustnood</w:t>
      </w:r>
      <w:proofErr w:type="spellEnd"/>
    </w:p>
    <w:p w14:paraId="1743F266" w14:textId="77777777" w:rsidR="0081523B" w:rsidRPr="0081523B" w:rsidRDefault="0081523B" w:rsidP="00685CEB">
      <w:pPr>
        <w:spacing w:line="240" w:lineRule="auto"/>
        <w:rPr>
          <w:rFonts w:cs="Times New Roman"/>
          <w:color w:val="333333"/>
          <w:sz w:val="20"/>
          <w:szCs w:val="20"/>
          <w:shd w:val="clear" w:color="auto" w:fill="FFFFFF"/>
        </w:rPr>
      </w:pPr>
      <w:r w:rsidRPr="0081523B">
        <w:rPr>
          <w:rFonts w:cs="Times New Roman"/>
          <w:color w:val="333333"/>
          <w:sz w:val="20"/>
          <w:szCs w:val="20"/>
          <w:shd w:val="clear" w:color="auto" w:fill="FFFFFF"/>
        </w:rPr>
        <w:t xml:space="preserve">  /HISTOGRAM NORMAL</w:t>
      </w:r>
    </w:p>
    <w:p w14:paraId="24B6F452" w14:textId="77777777" w:rsidR="0081523B" w:rsidRPr="0081523B" w:rsidRDefault="0081523B" w:rsidP="00685CEB">
      <w:pPr>
        <w:spacing w:line="240" w:lineRule="auto"/>
        <w:rPr>
          <w:rFonts w:cs="Times New Roman"/>
          <w:color w:val="333333"/>
          <w:sz w:val="20"/>
          <w:szCs w:val="20"/>
          <w:shd w:val="clear" w:color="auto" w:fill="FFFFFF"/>
        </w:rPr>
      </w:pPr>
      <w:r w:rsidRPr="0081523B">
        <w:rPr>
          <w:rFonts w:cs="Times New Roman"/>
          <w:color w:val="333333"/>
          <w:sz w:val="20"/>
          <w:szCs w:val="20"/>
          <w:shd w:val="clear" w:color="auto" w:fill="FFFFFF"/>
        </w:rPr>
        <w:t xml:space="preserve">  /ORDER=ANALYSIS.</w:t>
      </w:r>
    </w:p>
    <w:p w14:paraId="19C7A949" w14:textId="77777777" w:rsidR="0081523B" w:rsidRPr="0081523B" w:rsidRDefault="0081523B" w:rsidP="00685CEB">
      <w:pPr>
        <w:spacing w:line="240" w:lineRule="auto"/>
        <w:rPr>
          <w:rFonts w:cs="Times New Roman"/>
          <w:color w:val="333333"/>
          <w:sz w:val="20"/>
          <w:szCs w:val="20"/>
          <w:shd w:val="clear" w:color="auto" w:fill="FFFFFF"/>
        </w:rPr>
      </w:pPr>
    </w:p>
    <w:p w14:paraId="1BB6118A" w14:textId="77777777" w:rsidR="0081523B" w:rsidRPr="0081523B" w:rsidRDefault="0081523B" w:rsidP="00685CEB">
      <w:pPr>
        <w:spacing w:line="240" w:lineRule="auto"/>
        <w:rPr>
          <w:rFonts w:cs="Times New Roman"/>
          <w:color w:val="333333"/>
          <w:sz w:val="20"/>
          <w:szCs w:val="20"/>
          <w:shd w:val="clear" w:color="auto" w:fill="FFFFFF"/>
        </w:rPr>
      </w:pPr>
      <w:r w:rsidRPr="0081523B">
        <w:rPr>
          <w:rFonts w:cs="Times New Roman"/>
          <w:color w:val="333333"/>
          <w:sz w:val="20"/>
          <w:szCs w:val="20"/>
          <w:shd w:val="clear" w:color="auto" w:fill="FFFFFF"/>
        </w:rPr>
        <w:t xml:space="preserve">FREQUENCIES VARIABLES=Attitude Compatibiliteit </w:t>
      </w:r>
      <w:proofErr w:type="spellStart"/>
      <w:r w:rsidRPr="0081523B">
        <w:rPr>
          <w:rFonts w:cs="Times New Roman"/>
          <w:color w:val="333333"/>
          <w:sz w:val="20"/>
          <w:szCs w:val="20"/>
          <w:shd w:val="clear" w:color="auto" w:fill="FFFFFF"/>
        </w:rPr>
        <w:t>Milieuvriendelijkgedrag</w:t>
      </w:r>
      <w:proofErr w:type="spellEnd"/>
    </w:p>
    <w:p w14:paraId="32CBA191" w14:textId="77777777" w:rsidR="0081523B" w:rsidRPr="0081523B" w:rsidRDefault="0081523B" w:rsidP="00685CEB">
      <w:pPr>
        <w:spacing w:line="240" w:lineRule="auto"/>
        <w:rPr>
          <w:rFonts w:cs="Times New Roman"/>
          <w:color w:val="333333"/>
          <w:sz w:val="20"/>
          <w:szCs w:val="20"/>
          <w:shd w:val="clear" w:color="auto" w:fill="FFFFFF"/>
        </w:rPr>
      </w:pPr>
      <w:r w:rsidRPr="0081523B">
        <w:rPr>
          <w:rFonts w:cs="Times New Roman"/>
          <w:color w:val="333333"/>
          <w:sz w:val="20"/>
          <w:szCs w:val="20"/>
          <w:shd w:val="clear" w:color="auto" w:fill="FFFFFF"/>
        </w:rPr>
        <w:t xml:space="preserve">  /HISTOGRAM NORMAL</w:t>
      </w:r>
    </w:p>
    <w:p w14:paraId="7286EDB2" w14:textId="490207A0" w:rsidR="006C05D0" w:rsidRDefault="0081523B" w:rsidP="00685CEB">
      <w:pPr>
        <w:spacing w:line="240" w:lineRule="auto"/>
        <w:rPr>
          <w:rFonts w:cs="Times New Roman"/>
          <w:color w:val="333333"/>
          <w:shd w:val="clear" w:color="auto" w:fill="FFFFFF"/>
        </w:rPr>
      </w:pPr>
      <w:r w:rsidRPr="0081523B">
        <w:rPr>
          <w:rFonts w:cs="Times New Roman"/>
          <w:color w:val="333333"/>
          <w:sz w:val="20"/>
          <w:szCs w:val="20"/>
          <w:shd w:val="clear" w:color="auto" w:fill="FFFFFF"/>
        </w:rPr>
        <w:t xml:space="preserve">  /ORDER=ANALYSIS.</w:t>
      </w:r>
      <w:r w:rsidR="006C05D0">
        <w:rPr>
          <w:rFonts w:cs="Times New Roman"/>
          <w:color w:val="333333"/>
          <w:shd w:val="clear" w:color="auto" w:fill="FFFFFF"/>
        </w:rPr>
        <w:br w:type="page"/>
      </w:r>
    </w:p>
    <w:p w14:paraId="1BCAD288" w14:textId="13E15366" w:rsidR="003E4436" w:rsidRPr="00200879" w:rsidRDefault="00450517" w:rsidP="00C31897">
      <w:pPr>
        <w:pStyle w:val="Kop2"/>
      </w:pPr>
      <w:bookmarkStart w:id="58" w:name="_Toc115706150"/>
      <w:bookmarkStart w:id="59" w:name="_Toc116051880"/>
      <w:r w:rsidRPr="00200879">
        <w:lastRenderedPageBreak/>
        <w:t xml:space="preserve">Bijlage </w:t>
      </w:r>
      <w:r w:rsidR="00305D6A">
        <w:t>8</w:t>
      </w:r>
      <w:r w:rsidRPr="00200879">
        <w:t xml:space="preserve">. </w:t>
      </w:r>
      <w:proofErr w:type="spellStart"/>
      <w:r w:rsidR="00755F06">
        <w:t>Toetsv</w:t>
      </w:r>
      <w:r w:rsidRPr="00200879">
        <w:t>oorwaarden</w:t>
      </w:r>
      <w:proofErr w:type="spellEnd"/>
      <w:r w:rsidRPr="00200879">
        <w:t xml:space="preserve"> meervoudige regressieanalyse</w:t>
      </w:r>
      <w:bookmarkEnd w:id="58"/>
      <w:bookmarkEnd w:id="59"/>
    </w:p>
    <w:p w14:paraId="09556D0D" w14:textId="0D078B55" w:rsidR="006D7946" w:rsidRPr="00200879" w:rsidRDefault="00D8054D" w:rsidP="00200879">
      <w:pPr>
        <w:spacing w:line="360" w:lineRule="auto"/>
        <w:rPr>
          <w:rFonts w:cs="Times New Roman"/>
        </w:rPr>
      </w:pPr>
      <w:r w:rsidRPr="00200879">
        <w:rPr>
          <w:rFonts w:cs="Times New Roman"/>
        </w:rPr>
        <w:t>Voordat er een regressieanal</w:t>
      </w:r>
      <w:r w:rsidR="00B45101" w:rsidRPr="00200879">
        <w:rPr>
          <w:rFonts w:cs="Times New Roman"/>
        </w:rPr>
        <w:t xml:space="preserve">yse kan worden uitgevoerd moet de data voldoen aan een aantal voorwaarden </w:t>
      </w:r>
      <w:r w:rsidR="005A6982" w:rsidRPr="005A6982">
        <w:rPr>
          <w:rFonts w:cs="Times New Roman"/>
        </w:rPr>
        <w:t>(</w:t>
      </w:r>
      <w:proofErr w:type="spellStart"/>
      <w:r w:rsidR="005A6982" w:rsidRPr="005A6982">
        <w:rPr>
          <w:rFonts w:cs="Times New Roman"/>
        </w:rPr>
        <w:t>Laerd</w:t>
      </w:r>
      <w:proofErr w:type="spellEnd"/>
      <w:r w:rsidR="005A6982" w:rsidRPr="005A6982">
        <w:rPr>
          <w:rFonts w:cs="Times New Roman"/>
        </w:rPr>
        <w:t xml:space="preserve"> </w:t>
      </w:r>
      <w:proofErr w:type="spellStart"/>
      <w:r w:rsidR="005A6982" w:rsidRPr="005A6982">
        <w:rPr>
          <w:rFonts w:cs="Times New Roman"/>
        </w:rPr>
        <w:t>Statistics</w:t>
      </w:r>
      <w:proofErr w:type="spellEnd"/>
      <w:r w:rsidR="005A6982" w:rsidRPr="005A6982">
        <w:rPr>
          <w:rFonts w:cs="Times New Roman"/>
        </w:rPr>
        <w:t xml:space="preserve">, </w:t>
      </w:r>
      <w:proofErr w:type="spellStart"/>
      <w:r w:rsidR="005A6982" w:rsidRPr="005A6982">
        <w:rPr>
          <w:rFonts w:cs="Times New Roman"/>
        </w:rPr>
        <w:t>z.d.</w:t>
      </w:r>
      <w:proofErr w:type="spellEnd"/>
      <w:r w:rsidR="00BD491B">
        <w:rPr>
          <w:rFonts w:cs="Times New Roman"/>
        </w:rPr>
        <w:t>-b</w:t>
      </w:r>
      <w:r w:rsidR="005A6982" w:rsidRPr="005A6982">
        <w:rPr>
          <w:rFonts w:cs="Times New Roman"/>
        </w:rPr>
        <w:t>)</w:t>
      </w:r>
      <w:r w:rsidR="005A6982">
        <w:rPr>
          <w:rFonts w:cs="Times New Roman"/>
        </w:rPr>
        <w:t xml:space="preserve">. </w:t>
      </w:r>
      <w:r w:rsidR="00980AF8" w:rsidRPr="00200879">
        <w:rPr>
          <w:rFonts w:cs="Times New Roman"/>
        </w:rPr>
        <w:t>Deze voorwaarden worden hier besproken.</w:t>
      </w:r>
    </w:p>
    <w:p w14:paraId="083B0B26" w14:textId="529C780B" w:rsidR="002C07D5" w:rsidRPr="00200879" w:rsidRDefault="0072578A" w:rsidP="00200879">
      <w:pPr>
        <w:spacing w:line="360" w:lineRule="auto"/>
        <w:rPr>
          <w:rFonts w:cs="Times New Roman"/>
        </w:rPr>
      </w:pPr>
      <w:r w:rsidRPr="00200879">
        <w:rPr>
          <w:rFonts w:cs="Times New Roman"/>
        </w:rPr>
        <w:t xml:space="preserve">De eerste voorwaarde is dat de afhankelijke variabele een interval of ratio meetniveau heeft. </w:t>
      </w:r>
      <w:r w:rsidR="005E4C34" w:rsidRPr="00200879">
        <w:rPr>
          <w:rFonts w:cs="Times New Roman"/>
        </w:rPr>
        <w:t>‘</w:t>
      </w:r>
      <w:r w:rsidRPr="00200879">
        <w:rPr>
          <w:rFonts w:cs="Times New Roman"/>
        </w:rPr>
        <w:t>Milieu(on)vriendelijk gedrag bij aanschaf van EEA</w:t>
      </w:r>
      <w:r w:rsidR="005E4C34" w:rsidRPr="00200879">
        <w:rPr>
          <w:rFonts w:cs="Times New Roman"/>
        </w:rPr>
        <w:t>’ is de</w:t>
      </w:r>
      <w:r w:rsidR="00F1185F" w:rsidRPr="00200879">
        <w:rPr>
          <w:rFonts w:cs="Times New Roman"/>
        </w:rPr>
        <w:t xml:space="preserve"> afhankelijke variabele en</w:t>
      </w:r>
      <w:r w:rsidRPr="00200879">
        <w:rPr>
          <w:rFonts w:cs="Times New Roman"/>
        </w:rPr>
        <w:t xml:space="preserve"> heeft een interval meetniveau</w:t>
      </w:r>
      <w:r w:rsidR="00F1185F" w:rsidRPr="00200879">
        <w:rPr>
          <w:rFonts w:cs="Times New Roman"/>
        </w:rPr>
        <w:t>. Hiermee wordt</w:t>
      </w:r>
      <w:r w:rsidRPr="00200879">
        <w:rPr>
          <w:rFonts w:cs="Times New Roman"/>
        </w:rPr>
        <w:t xml:space="preserve"> voldaan aan de eerste voorwaarde.</w:t>
      </w:r>
    </w:p>
    <w:p w14:paraId="0BB92802" w14:textId="72BD6DD5" w:rsidR="00D65868" w:rsidRPr="00200879" w:rsidRDefault="00D65868" w:rsidP="00200879">
      <w:pPr>
        <w:spacing w:line="360" w:lineRule="auto"/>
        <w:rPr>
          <w:rFonts w:cs="Times New Roman"/>
        </w:rPr>
      </w:pPr>
      <w:r w:rsidRPr="00200879">
        <w:rPr>
          <w:rFonts w:cs="Times New Roman"/>
        </w:rPr>
        <w:t>Als tweede voorwaarde dien</w:t>
      </w:r>
      <w:r w:rsidR="00F1185F" w:rsidRPr="00200879">
        <w:rPr>
          <w:rFonts w:cs="Times New Roman"/>
        </w:rPr>
        <w:t>en er</w:t>
      </w:r>
      <w:r w:rsidR="00D81E41" w:rsidRPr="00200879">
        <w:rPr>
          <w:rFonts w:cs="Times New Roman"/>
        </w:rPr>
        <w:t xml:space="preserve"> minimaal twee onafhankelijke variabelen gemeten te worden met een interval, ratio, ordinaal of nominaal meetniveau. De onafhankelijke variabelen </w:t>
      </w:r>
      <w:r w:rsidR="00381254" w:rsidRPr="00200879">
        <w:rPr>
          <w:rFonts w:cs="Times New Roman"/>
        </w:rPr>
        <w:t xml:space="preserve">waargenomen gedragscontrole, intentie en compatibiliteit hebben </w:t>
      </w:r>
      <w:r w:rsidR="00AD608A" w:rsidRPr="00200879">
        <w:rPr>
          <w:rFonts w:cs="Times New Roman"/>
        </w:rPr>
        <w:t>alle drie een</w:t>
      </w:r>
      <w:r w:rsidR="00381254" w:rsidRPr="00200879">
        <w:rPr>
          <w:rFonts w:cs="Times New Roman"/>
        </w:rPr>
        <w:t xml:space="preserve"> interval meetniveau. </w:t>
      </w:r>
      <w:r w:rsidR="00ED0CC0" w:rsidRPr="00200879">
        <w:rPr>
          <w:rFonts w:cs="Times New Roman"/>
        </w:rPr>
        <w:t>Hiermee wordt voldaan aan de tweede voorwaarde.</w:t>
      </w:r>
    </w:p>
    <w:p w14:paraId="5C9B79A8" w14:textId="396F7FA8" w:rsidR="006F53B2" w:rsidRPr="00200879" w:rsidRDefault="00ED0CC0" w:rsidP="00200879">
      <w:pPr>
        <w:spacing w:line="360" w:lineRule="auto"/>
        <w:rPr>
          <w:rFonts w:cs="Times New Roman"/>
        </w:rPr>
      </w:pPr>
      <w:r w:rsidRPr="00200879">
        <w:rPr>
          <w:rFonts w:cs="Times New Roman"/>
        </w:rPr>
        <w:t xml:space="preserve">De derde voorwaarde gaat over de onafhankelijkheid van de observaties. </w:t>
      </w:r>
      <w:r w:rsidR="006F53B2" w:rsidRPr="00200879">
        <w:rPr>
          <w:rFonts w:cs="Times New Roman"/>
        </w:rPr>
        <w:t xml:space="preserve">Deze is getest met </w:t>
      </w:r>
      <w:proofErr w:type="spellStart"/>
      <w:r w:rsidR="004163C1" w:rsidRPr="00200879">
        <w:rPr>
          <w:rFonts w:cs="Times New Roman"/>
          <w:i/>
          <w:iCs/>
        </w:rPr>
        <w:t>Durbin</w:t>
      </w:r>
      <w:proofErr w:type="spellEnd"/>
      <w:r w:rsidR="004163C1" w:rsidRPr="00200879">
        <w:rPr>
          <w:rFonts w:cs="Times New Roman"/>
          <w:i/>
          <w:iCs/>
        </w:rPr>
        <w:t>-Watso</w:t>
      </w:r>
      <w:r w:rsidR="00FF69F1" w:rsidRPr="00200879">
        <w:rPr>
          <w:rFonts w:cs="Times New Roman"/>
          <w:i/>
          <w:iCs/>
        </w:rPr>
        <w:t xml:space="preserve">n </w:t>
      </w:r>
      <w:proofErr w:type="spellStart"/>
      <w:r w:rsidR="00FF69F1" w:rsidRPr="00200879">
        <w:rPr>
          <w:rFonts w:cs="Times New Roman"/>
          <w:i/>
          <w:iCs/>
        </w:rPr>
        <w:t>statistics</w:t>
      </w:r>
      <w:proofErr w:type="spellEnd"/>
      <w:r w:rsidR="00FF69F1" w:rsidRPr="00200879">
        <w:rPr>
          <w:rFonts w:cs="Times New Roman"/>
          <w:i/>
          <w:iCs/>
        </w:rPr>
        <w:t xml:space="preserve">. </w:t>
      </w:r>
      <w:r w:rsidR="00FC164D" w:rsidRPr="00200879">
        <w:rPr>
          <w:rFonts w:cs="Times New Roman"/>
        </w:rPr>
        <w:t xml:space="preserve">Zoals </w:t>
      </w:r>
      <w:r w:rsidR="0002576D">
        <w:rPr>
          <w:rFonts w:cs="Times New Roman"/>
        </w:rPr>
        <w:t xml:space="preserve">te zien is in </w:t>
      </w:r>
      <w:r w:rsidR="00C00CF1">
        <w:rPr>
          <w:rFonts w:cs="Times New Roman"/>
        </w:rPr>
        <w:t xml:space="preserve">onderstaand figuur kwam hier </w:t>
      </w:r>
      <w:r w:rsidR="00FC164D" w:rsidRPr="00200879">
        <w:rPr>
          <w:rFonts w:cs="Times New Roman"/>
        </w:rPr>
        <w:t>een waarde uit van 1</w:t>
      </w:r>
      <w:r w:rsidR="00F16338" w:rsidRPr="00200879">
        <w:rPr>
          <w:rFonts w:cs="Times New Roman"/>
        </w:rPr>
        <w:t xml:space="preserve">,787. Dit betekent dat er een positieve autocorrelatie aanwezig is tussen de </w:t>
      </w:r>
      <w:r w:rsidR="00F16338" w:rsidRPr="00200879">
        <w:rPr>
          <w:rFonts w:cs="Times New Roman"/>
        </w:rPr>
        <w:lastRenderedPageBreak/>
        <w:t xml:space="preserve">residuen. </w:t>
      </w:r>
      <w:r w:rsidR="005352CD" w:rsidRPr="00200879">
        <w:rPr>
          <w:rFonts w:cs="Times New Roman"/>
        </w:rPr>
        <w:t xml:space="preserve">Dit is een normale uitkomst </w:t>
      </w:r>
      <w:r w:rsidR="00E566A2" w:rsidRPr="00200879">
        <w:rPr>
          <w:rFonts w:cs="Times New Roman"/>
        </w:rPr>
        <w:t>waarmee het geen obstakel vormt voor de regressieanalyse</w:t>
      </w:r>
      <w:r w:rsidR="00B43698" w:rsidRPr="00200879">
        <w:rPr>
          <w:rFonts w:cs="Times New Roman"/>
        </w:rPr>
        <w:t xml:space="preserve"> </w:t>
      </w:r>
      <w:r w:rsidR="005A6982" w:rsidRPr="005A6982">
        <w:rPr>
          <w:rFonts w:cs="Times New Roman"/>
        </w:rPr>
        <w:t>(</w:t>
      </w:r>
      <w:proofErr w:type="spellStart"/>
      <w:r w:rsidR="005A6982" w:rsidRPr="005A6982">
        <w:rPr>
          <w:rFonts w:cs="Times New Roman"/>
        </w:rPr>
        <w:t>Laerd</w:t>
      </w:r>
      <w:proofErr w:type="spellEnd"/>
      <w:r w:rsidR="005A6982" w:rsidRPr="005A6982">
        <w:rPr>
          <w:rFonts w:cs="Times New Roman"/>
        </w:rPr>
        <w:t xml:space="preserve"> </w:t>
      </w:r>
      <w:proofErr w:type="spellStart"/>
      <w:r w:rsidR="005A6982" w:rsidRPr="005A6982">
        <w:rPr>
          <w:rFonts w:cs="Times New Roman"/>
        </w:rPr>
        <w:t>Statistics</w:t>
      </w:r>
      <w:proofErr w:type="spellEnd"/>
      <w:r w:rsidR="005A6982" w:rsidRPr="005A6982">
        <w:rPr>
          <w:rFonts w:cs="Times New Roman"/>
        </w:rPr>
        <w:t xml:space="preserve">, </w:t>
      </w:r>
      <w:proofErr w:type="spellStart"/>
      <w:r w:rsidR="005A6982" w:rsidRPr="005A6982">
        <w:rPr>
          <w:rFonts w:cs="Times New Roman"/>
        </w:rPr>
        <w:t>z.d.</w:t>
      </w:r>
      <w:proofErr w:type="spellEnd"/>
      <w:r w:rsidR="00BD491B">
        <w:rPr>
          <w:rFonts w:cs="Times New Roman"/>
        </w:rPr>
        <w:t>-b</w:t>
      </w:r>
      <w:r w:rsidR="005A6982" w:rsidRPr="005A6982">
        <w:rPr>
          <w:rFonts w:cs="Times New Roman"/>
        </w:rPr>
        <w:t>)</w:t>
      </w:r>
      <w:r w:rsidR="005A6982">
        <w:rPr>
          <w:rFonts w:cs="Times New Roman"/>
        </w:rPr>
        <w:t>.</w:t>
      </w:r>
    </w:p>
    <w:p w14:paraId="66B9742C" w14:textId="3B058EC2" w:rsidR="006F53B2" w:rsidRPr="00200879" w:rsidRDefault="009E0BC2" w:rsidP="00200879">
      <w:pPr>
        <w:spacing w:line="360" w:lineRule="auto"/>
        <w:rPr>
          <w:rFonts w:cs="Times New Roman"/>
        </w:rPr>
      </w:pPr>
      <w:r w:rsidRPr="00200879">
        <w:rPr>
          <w:rFonts w:cs="Times New Roman"/>
          <w:noProof/>
        </w:rPr>
        <w:drawing>
          <wp:anchor distT="0" distB="0" distL="114300" distR="114300" simplePos="0" relativeHeight="251706377" behindDoc="1" locked="0" layoutInCell="1" allowOverlap="1" wp14:anchorId="52174571" wp14:editId="66E3E3E5">
            <wp:simplePos x="0" y="0"/>
            <wp:positionH relativeFrom="margin">
              <wp:align>center</wp:align>
            </wp:positionH>
            <wp:positionV relativeFrom="paragraph">
              <wp:posOffset>13335</wp:posOffset>
            </wp:positionV>
            <wp:extent cx="3695700" cy="1918970"/>
            <wp:effectExtent l="0" t="0" r="0" b="5080"/>
            <wp:wrapTight wrapText="bothSides">
              <wp:wrapPolygon edited="0">
                <wp:start x="0" y="0"/>
                <wp:lineTo x="0" y="21443"/>
                <wp:lineTo x="21489" y="21443"/>
                <wp:lineTo x="21489" y="0"/>
                <wp:lineTo x="0" y="0"/>
              </wp:wrapPolygon>
            </wp:wrapTight>
            <wp:docPr id="34" name="Afbeelding 34"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tafel&#10;&#10;Automatisch gegenereerde beschrijving"/>
                    <pic:cNvPicPr/>
                  </pic:nvPicPr>
                  <pic:blipFill>
                    <a:blip r:embed="rId90">
                      <a:extLst>
                        <a:ext uri="{28A0092B-C50C-407E-A947-70E740481C1C}">
                          <a14:useLocalDpi xmlns:a14="http://schemas.microsoft.com/office/drawing/2010/main" val="0"/>
                        </a:ext>
                      </a:extLst>
                    </a:blip>
                    <a:stretch>
                      <a:fillRect/>
                    </a:stretch>
                  </pic:blipFill>
                  <pic:spPr>
                    <a:xfrm>
                      <a:off x="0" y="0"/>
                      <a:ext cx="3695700" cy="1918970"/>
                    </a:xfrm>
                    <a:prstGeom prst="rect">
                      <a:avLst/>
                    </a:prstGeom>
                  </pic:spPr>
                </pic:pic>
              </a:graphicData>
            </a:graphic>
            <wp14:sizeRelH relativeFrom="margin">
              <wp14:pctWidth>0</wp14:pctWidth>
            </wp14:sizeRelH>
            <wp14:sizeRelV relativeFrom="margin">
              <wp14:pctHeight>0</wp14:pctHeight>
            </wp14:sizeRelV>
          </wp:anchor>
        </w:drawing>
      </w:r>
    </w:p>
    <w:p w14:paraId="760E259C" w14:textId="17C5C597" w:rsidR="006F53B2" w:rsidRPr="00200879" w:rsidRDefault="006F53B2" w:rsidP="00200879">
      <w:pPr>
        <w:spacing w:line="360" w:lineRule="auto"/>
        <w:rPr>
          <w:rFonts w:cs="Times New Roman"/>
        </w:rPr>
      </w:pPr>
    </w:p>
    <w:p w14:paraId="1939E555" w14:textId="1C94DF2E" w:rsidR="006F53B2" w:rsidRPr="00200879" w:rsidRDefault="006F53B2" w:rsidP="00200879">
      <w:pPr>
        <w:spacing w:line="360" w:lineRule="auto"/>
        <w:rPr>
          <w:rFonts w:cs="Times New Roman"/>
        </w:rPr>
      </w:pPr>
    </w:p>
    <w:p w14:paraId="1642B770" w14:textId="1884015B" w:rsidR="009E0BC2" w:rsidRPr="00200879" w:rsidRDefault="009E0BC2" w:rsidP="00200879">
      <w:pPr>
        <w:spacing w:line="360" w:lineRule="auto"/>
        <w:rPr>
          <w:rFonts w:cs="Times New Roman"/>
        </w:rPr>
      </w:pPr>
    </w:p>
    <w:p w14:paraId="1B34C658" w14:textId="52A9DFFB" w:rsidR="009E0BC2" w:rsidRPr="00200879" w:rsidRDefault="009E0BC2" w:rsidP="00200879">
      <w:pPr>
        <w:spacing w:line="360" w:lineRule="auto"/>
        <w:rPr>
          <w:rFonts w:cs="Times New Roman"/>
        </w:rPr>
      </w:pPr>
    </w:p>
    <w:p w14:paraId="5A027AFF" w14:textId="2C35682C" w:rsidR="009E0BC2" w:rsidRPr="00200879" w:rsidRDefault="009E0BC2" w:rsidP="00200879">
      <w:pPr>
        <w:spacing w:line="360" w:lineRule="auto"/>
        <w:rPr>
          <w:rFonts w:cs="Times New Roman"/>
        </w:rPr>
      </w:pPr>
    </w:p>
    <w:p w14:paraId="17EA2A2B" w14:textId="0D60605B" w:rsidR="009E0BC2" w:rsidRPr="00200879" w:rsidRDefault="009E0BC2" w:rsidP="00200879">
      <w:pPr>
        <w:spacing w:line="360" w:lineRule="auto"/>
        <w:rPr>
          <w:rFonts w:cs="Times New Roman"/>
        </w:rPr>
      </w:pPr>
    </w:p>
    <w:p w14:paraId="3D955A9E" w14:textId="12FC7D48" w:rsidR="00450517" w:rsidRPr="00200879" w:rsidRDefault="00EC343E" w:rsidP="00200879">
      <w:pPr>
        <w:spacing w:line="360" w:lineRule="auto"/>
        <w:rPr>
          <w:rFonts w:cs="Times New Roman"/>
        </w:rPr>
      </w:pPr>
      <w:r w:rsidRPr="00200879">
        <w:rPr>
          <w:rFonts w:cs="Times New Roman"/>
        </w:rPr>
        <w:t>A</w:t>
      </w:r>
      <w:r w:rsidR="00CD56D5" w:rsidRPr="00200879">
        <w:rPr>
          <w:rFonts w:cs="Times New Roman"/>
        </w:rPr>
        <w:t xml:space="preserve">ls vierde dient er </w:t>
      </w:r>
      <w:r w:rsidR="00BA52F6" w:rsidRPr="00200879">
        <w:rPr>
          <w:rFonts w:cs="Times New Roman"/>
        </w:rPr>
        <w:t xml:space="preserve">een </w:t>
      </w:r>
      <w:proofErr w:type="spellStart"/>
      <w:r w:rsidR="00BA52F6" w:rsidRPr="00200879">
        <w:rPr>
          <w:rFonts w:cs="Times New Roman"/>
        </w:rPr>
        <w:t>lineare</w:t>
      </w:r>
      <w:proofErr w:type="spellEnd"/>
      <w:r w:rsidR="00BA52F6" w:rsidRPr="00200879">
        <w:rPr>
          <w:rFonts w:cs="Times New Roman"/>
        </w:rPr>
        <w:t xml:space="preserve"> relatie te bestaan tussen de afhankelijke variabele</w:t>
      </w:r>
      <w:r w:rsidR="006E0347" w:rsidRPr="00200879">
        <w:rPr>
          <w:rFonts w:cs="Times New Roman"/>
        </w:rPr>
        <w:t xml:space="preserve"> en iedere onafhankelijke variabele. </w:t>
      </w:r>
      <w:r w:rsidR="00450517" w:rsidRPr="00200879">
        <w:rPr>
          <w:rFonts w:cs="Times New Roman"/>
        </w:rPr>
        <w:t xml:space="preserve">Dit is gecontroleerd door van iedere </w:t>
      </w:r>
      <w:r w:rsidR="006E0347" w:rsidRPr="00200879">
        <w:rPr>
          <w:rFonts w:cs="Times New Roman"/>
        </w:rPr>
        <w:t>relatie</w:t>
      </w:r>
      <w:r w:rsidR="00450517" w:rsidRPr="00200879">
        <w:rPr>
          <w:rFonts w:cs="Times New Roman"/>
        </w:rPr>
        <w:t xml:space="preserve"> een </w:t>
      </w:r>
      <w:proofErr w:type="spellStart"/>
      <w:r w:rsidR="00450517" w:rsidRPr="00200879">
        <w:rPr>
          <w:rFonts w:cs="Times New Roman"/>
          <w:i/>
          <w:iCs/>
        </w:rPr>
        <w:t>scatter</w:t>
      </w:r>
      <w:proofErr w:type="spellEnd"/>
      <w:r w:rsidR="00450517" w:rsidRPr="00200879">
        <w:rPr>
          <w:rFonts w:cs="Times New Roman"/>
          <w:i/>
          <w:iCs/>
        </w:rPr>
        <w:t xml:space="preserve"> plot</w:t>
      </w:r>
      <w:r w:rsidR="00450517" w:rsidRPr="00200879">
        <w:rPr>
          <w:rFonts w:cs="Times New Roman"/>
        </w:rPr>
        <w:t xml:space="preserve"> te </w:t>
      </w:r>
      <w:r w:rsidR="00BA52F6" w:rsidRPr="00200879">
        <w:rPr>
          <w:rFonts w:cs="Times New Roman"/>
        </w:rPr>
        <w:t>genereren</w:t>
      </w:r>
      <w:r w:rsidR="00450517" w:rsidRPr="00200879">
        <w:rPr>
          <w:rFonts w:cs="Times New Roman"/>
        </w:rPr>
        <w:t xml:space="preserve">. Hieruit bleek dat iedere variabele </w:t>
      </w:r>
      <w:proofErr w:type="spellStart"/>
      <w:r w:rsidR="00450517" w:rsidRPr="00200879">
        <w:rPr>
          <w:rFonts w:cs="Times New Roman"/>
        </w:rPr>
        <w:t>linear</w:t>
      </w:r>
      <w:proofErr w:type="spellEnd"/>
      <w:r w:rsidR="00450517" w:rsidRPr="00200879">
        <w:rPr>
          <w:rFonts w:cs="Times New Roman"/>
        </w:rPr>
        <w:t xml:space="preserve"> van aard is. </w:t>
      </w:r>
      <w:r w:rsidR="0002708C" w:rsidRPr="00200879">
        <w:rPr>
          <w:rFonts w:cs="Times New Roman"/>
        </w:rPr>
        <w:t>Zie onderstaande afbeeldingen van de output.</w:t>
      </w:r>
    </w:p>
    <w:p w14:paraId="2C75BD18" w14:textId="2F5C458A" w:rsidR="0002708C" w:rsidRPr="00200879" w:rsidRDefault="0002708C" w:rsidP="00200879">
      <w:pPr>
        <w:spacing w:line="360" w:lineRule="auto"/>
        <w:rPr>
          <w:rFonts w:cs="Times New Roman"/>
        </w:rPr>
      </w:pPr>
    </w:p>
    <w:p w14:paraId="2B60B001" w14:textId="6821C4F9" w:rsidR="000F1407" w:rsidRPr="00200879" w:rsidRDefault="00095757" w:rsidP="00200879">
      <w:pPr>
        <w:spacing w:line="360" w:lineRule="auto"/>
        <w:rPr>
          <w:rFonts w:cs="Times New Roman"/>
        </w:rPr>
      </w:pPr>
      <w:r w:rsidRPr="00200879">
        <w:rPr>
          <w:rFonts w:cs="Times New Roman"/>
          <w:noProof/>
        </w:rPr>
        <w:lastRenderedPageBreak/>
        <w:drawing>
          <wp:anchor distT="0" distB="0" distL="114300" distR="114300" simplePos="0" relativeHeight="251674633" behindDoc="1" locked="0" layoutInCell="1" allowOverlap="1" wp14:anchorId="31F9C148" wp14:editId="2FE79220">
            <wp:simplePos x="0" y="0"/>
            <wp:positionH relativeFrom="margin">
              <wp:posOffset>586202</wp:posOffset>
            </wp:positionH>
            <wp:positionV relativeFrom="paragraph">
              <wp:posOffset>2691227</wp:posOffset>
            </wp:positionV>
            <wp:extent cx="4036060" cy="2378710"/>
            <wp:effectExtent l="0" t="0" r="2540" b="254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036060" cy="2378710"/>
                    </a:xfrm>
                    <a:prstGeom prst="rect">
                      <a:avLst/>
                    </a:prstGeom>
                  </pic:spPr>
                </pic:pic>
              </a:graphicData>
            </a:graphic>
            <wp14:sizeRelH relativeFrom="margin">
              <wp14:pctWidth>0</wp14:pctWidth>
            </wp14:sizeRelH>
            <wp14:sizeRelV relativeFrom="margin">
              <wp14:pctHeight>0</wp14:pctHeight>
            </wp14:sizeRelV>
          </wp:anchor>
        </w:drawing>
      </w:r>
      <w:r w:rsidR="00FE0217" w:rsidRPr="00200879">
        <w:rPr>
          <w:rFonts w:cs="Times New Roman"/>
          <w:noProof/>
        </w:rPr>
        <w:drawing>
          <wp:anchor distT="0" distB="0" distL="114300" distR="114300" simplePos="0" relativeHeight="251704329" behindDoc="1" locked="0" layoutInCell="1" allowOverlap="1" wp14:anchorId="663055FC" wp14:editId="225D0DB7">
            <wp:simplePos x="0" y="0"/>
            <wp:positionH relativeFrom="margin">
              <wp:posOffset>575945</wp:posOffset>
            </wp:positionH>
            <wp:positionV relativeFrom="paragraph">
              <wp:posOffset>166370</wp:posOffset>
            </wp:positionV>
            <wp:extent cx="4181475" cy="2465705"/>
            <wp:effectExtent l="0" t="0" r="9525" b="0"/>
            <wp:wrapTopAndBottom/>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4181475" cy="2465705"/>
                    </a:xfrm>
                    <a:prstGeom prst="rect">
                      <a:avLst/>
                    </a:prstGeom>
                  </pic:spPr>
                </pic:pic>
              </a:graphicData>
            </a:graphic>
            <wp14:sizeRelH relativeFrom="margin">
              <wp14:pctWidth>0</wp14:pctWidth>
            </wp14:sizeRelH>
            <wp14:sizeRelV relativeFrom="margin">
              <wp14:pctHeight>0</wp14:pctHeight>
            </wp14:sizeRelV>
          </wp:anchor>
        </w:drawing>
      </w:r>
    </w:p>
    <w:p w14:paraId="439F1DBB" w14:textId="728E603E" w:rsidR="006D7946" w:rsidRPr="00200879" w:rsidRDefault="00095757" w:rsidP="00200879">
      <w:pPr>
        <w:spacing w:line="360" w:lineRule="auto"/>
        <w:rPr>
          <w:rFonts w:cs="Times New Roman"/>
        </w:rPr>
      </w:pPr>
      <w:r w:rsidRPr="00200879">
        <w:rPr>
          <w:rFonts w:cs="Times New Roman"/>
          <w:noProof/>
        </w:rPr>
        <w:drawing>
          <wp:anchor distT="0" distB="0" distL="114300" distR="114300" simplePos="0" relativeHeight="251675657" behindDoc="1" locked="0" layoutInCell="1" allowOverlap="1" wp14:anchorId="43E242C6" wp14:editId="3FC16E65">
            <wp:simplePos x="0" y="0"/>
            <wp:positionH relativeFrom="margin">
              <wp:posOffset>620151</wp:posOffset>
            </wp:positionH>
            <wp:positionV relativeFrom="paragraph">
              <wp:posOffset>5008001</wp:posOffset>
            </wp:positionV>
            <wp:extent cx="4103370" cy="2419350"/>
            <wp:effectExtent l="0" t="0" r="0" b="0"/>
            <wp:wrapTopAndBottom/>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4103370" cy="2419350"/>
                    </a:xfrm>
                    <a:prstGeom prst="rect">
                      <a:avLst/>
                    </a:prstGeom>
                  </pic:spPr>
                </pic:pic>
              </a:graphicData>
            </a:graphic>
            <wp14:sizeRelH relativeFrom="margin">
              <wp14:pctWidth>0</wp14:pctWidth>
            </wp14:sizeRelH>
            <wp14:sizeRelV relativeFrom="margin">
              <wp14:pctHeight>0</wp14:pctHeight>
            </wp14:sizeRelV>
          </wp:anchor>
        </w:drawing>
      </w:r>
    </w:p>
    <w:p w14:paraId="3ED015F4" w14:textId="3F450587" w:rsidR="006D7946" w:rsidRPr="00200879" w:rsidRDefault="006D7946" w:rsidP="00200879">
      <w:pPr>
        <w:spacing w:line="360" w:lineRule="auto"/>
        <w:rPr>
          <w:rFonts w:cs="Times New Roman"/>
        </w:rPr>
      </w:pPr>
    </w:p>
    <w:p w14:paraId="5C451468" w14:textId="3210CD82" w:rsidR="002221B2" w:rsidRPr="00200879" w:rsidRDefault="002221B2" w:rsidP="00200879">
      <w:pPr>
        <w:spacing w:line="360" w:lineRule="auto"/>
        <w:rPr>
          <w:rFonts w:eastAsia="Times New Roman" w:cs="Times New Roman"/>
          <w:lang w:eastAsia="nl-NL"/>
        </w:rPr>
      </w:pPr>
      <w:r w:rsidRPr="00200879">
        <w:rPr>
          <w:rFonts w:eastAsia="Times New Roman" w:cs="Times New Roman"/>
          <w:lang w:eastAsia="nl-NL"/>
        </w:rPr>
        <w:lastRenderedPageBreak/>
        <w:t>De vijfde voorwaarde is dat er sprake</w:t>
      </w:r>
      <w:r w:rsidR="000D6B00" w:rsidRPr="00200879">
        <w:rPr>
          <w:rFonts w:eastAsia="Times New Roman" w:cs="Times New Roman"/>
          <w:lang w:eastAsia="nl-NL"/>
        </w:rPr>
        <w:t xml:space="preserve"> dient te zijn v</w:t>
      </w:r>
      <w:r w:rsidRPr="00200879">
        <w:rPr>
          <w:rFonts w:eastAsia="Times New Roman" w:cs="Times New Roman"/>
          <w:lang w:eastAsia="nl-NL"/>
        </w:rPr>
        <w:t xml:space="preserve">an </w:t>
      </w:r>
      <w:proofErr w:type="spellStart"/>
      <w:r w:rsidRPr="00200879">
        <w:rPr>
          <w:rFonts w:eastAsia="Times New Roman" w:cs="Times New Roman"/>
          <w:lang w:eastAsia="nl-NL"/>
        </w:rPr>
        <w:t>homo</w:t>
      </w:r>
      <w:r w:rsidR="000D6B00" w:rsidRPr="00200879">
        <w:rPr>
          <w:rFonts w:eastAsia="Times New Roman" w:cs="Times New Roman"/>
          <w:lang w:eastAsia="nl-NL"/>
        </w:rPr>
        <w:t>scedasticiteit</w:t>
      </w:r>
      <w:proofErr w:type="spellEnd"/>
      <w:r w:rsidR="000D6B00" w:rsidRPr="00200879">
        <w:rPr>
          <w:rFonts w:eastAsia="Times New Roman" w:cs="Times New Roman"/>
          <w:lang w:eastAsia="nl-NL"/>
        </w:rPr>
        <w:t xml:space="preserve">. </w:t>
      </w:r>
      <w:r w:rsidRPr="00200879">
        <w:rPr>
          <w:rFonts w:eastAsia="Times New Roman" w:cs="Times New Roman"/>
          <w:lang w:eastAsia="nl-NL"/>
        </w:rPr>
        <w:t>Dit houdt in dat de variantie van de foutterm gelijk is. De variantie van de foutterm moet gelijk zijn voor alle waarden van de verklarende variabelen</w:t>
      </w:r>
      <w:r w:rsidR="004A5CC5">
        <w:rPr>
          <w:rFonts w:eastAsia="Times New Roman" w:cs="Times New Roman"/>
          <w:lang w:eastAsia="nl-NL"/>
        </w:rPr>
        <w:t xml:space="preserve"> </w:t>
      </w:r>
      <w:r w:rsidR="005A6982" w:rsidRPr="005A6982">
        <w:rPr>
          <w:rFonts w:cs="Times New Roman"/>
        </w:rPr>
        <w:t>(</w:t>
      </w:r>
      <w:proofErr w:type="spellStart"/>
      <w:r w:rsidR="005A6982" w:rsidRPr="005A6982">
        <w:rPr>
          <w:rFonts w:cs="Times New Roman"/>
        </w:rPr>
        <w:t>Laerd</w:t>
      </w:r>
      <w:proofErr w:type="spellEnd"/>
      <w:r w:rsidR="005A6982" w:rsidRPr="005A6982">
        <w:rPr>
          <w:rFonts w:cs="Times New Roman"/>
        </w:rPr>
        <w:t xml:space="preserve"> </w:t>
      </w:r>
      <w:proofErr w:type="spellStart"/>
      <w:r w:rsidR="005A6982" w:rsidRPr="005A6982">
        <w:rPr>
          <w:rFonts w:cs="Times New Roman"/>
        </w:rPr>
        <w:t>Statistics</w:t>
      </w:r>
      <w:proofErr w:type="spellEnd"/>
      <w:r w:rsidR="005A6982" w:rsidRPr="005A6982">
        <w:rPr>
          <w:rFonts w:cs="Times New Roman"/>
        </w:rPr>
        <w:t xml:space="preserve">, </w:t>
      </w:r>
      <w:proofErr w:type="spellStart"/>
      <w:r w:rsidR="005A6982" w:rsidRPr="005A6982">
        <w:rPr>
          <w:rFonts w:cs="Times New Roman"/>
        </w:rPr>
        <w:t>z.d.</w:t>
      </w:r>
      <w:proofErr w:type="spellEnd"/>
      <w:r w:rsidR="00BD491B">
        <w:rPr>
          <w:rFonts w:cs="Times New Roman"/>
        </w:rPr>
        <w:t>-b</w:t>
      </w:r>
      <w:r w:rsidR="005A6982" w:rsidRPr="005A6982">
        <w:rPr>
          <w:rFonts w:cs="Times New Roman"/>
        </w:rPr>
        <w:t>)</w:t>
      </w:r>
      <w:r w:rsidR="005A6982">
        <w:rPr>
          <w:rFonts w:cs="Times New Roman"/>
        </w:rPr>
        <w:t xml:space="preserve">. </w:t>
      </w:r>
      <w:r w:rsidRPr="00200879">
        <w:rPr>
          <w:rFonts w:eastAsia="Times New Roman" w:cs="Times New Roman"/>
          <w:lang w:eastAsia="nl-NL"/>
        </w:rPr>
        <w:t xml:space="preserve">Dit is gemeten door een spreidingsdiagram te genereren met daarin de voorspellende waarde op de x-as en de foutterm op de y-as. In de spreidingsdiagram was zichtbaar dat de observaties ongeveer even ver van de regressielijn af liggen voor iedere waarde. Er kan dus gesteld worden dat er geen sprake was van </w:t>
      </w:r>
      <w:proofErr w:type="spellStart"/>
      <w:r w:rsidRPr="00200879">
        <w:rPr>
          <w:rFonts w:eastAsia="Times New Roman" w:cs="Times New Roman"/>
          <w:lang w:eastAsia="nl-NL"/>
        </w:rPr>
        <w:t>heteroscedasticiteit</w:t>
      </w:r>
      <w:proofErr w:type="spellEnd"/>
      <w:r w:rsidR="00324CB5" w:rsidRPr="00200879">
        <w:rPr>
          <w:rFonts w:eastAsia="Times New Roman" w:cs="Times New Roman"/>
          <w:lang w:eastAsia="nl-NL"/>
        </w:rPr>
        <w:t xml:space="preserve"> en wel </w:t>
      </w:r>
      <w:r w:rsidR="006E272C" w:rsidRPr="00200879">
        <w:rPr>
          <w:rFonts w:eastAsia="Times New Roman" w:cs="Times New Roman"/>
          <w:noProof/>
          <w:lang w:eastAsia="nl-NL"/>
        </w:rPr>
        <w:drawing>
          <wp:anchor distT="0" distB="0" distL="114300" distR="114300" simplePos="0" relativeHeight="251702281" behindDoc="1" locked="0" layoutInCell="1" allowOverlap="1" wp14:anchorId="0E69049B" wp14:editId="68447E65">
            <wp:simplePos x="0" y="0"/>
            <wp:positionH relativeFrom="margin">
              <wp:posOffset>541020</wp:posOffset>
            </wp:positionH>
            <wp:positionV relativeFrom="paragraph">
              <wp:posOffset>1151890</wp:posOffset>
            </wp:positionV>
            <wp:extent cx="4077335" cy="2400300"/>
            <wp:effectExtent l="0" t="0" r="0" b="0"/>
            <wp:wrapTopAndBottom/>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4077335" cy="2400300"/>
                    </a:xfrm>
                    <a:prstGeom prst="rect">
                      <a:avLst/>
                    </a:prstGeom>
                  </pic:spPr>
                </pic:pic>
              </a:graphicData>
            </a:graphic>
            <wp14:sizeRelH relativeFrom="margin">
              <wp14:pctWidth>0</wp14:pctWidth>
            </wp14:sizeRelH>
            <wp14:sizeRelV relativeFrom="margin">
              <wp14:pctHeight>0</wp14:pctHeight>
            </wp14:sizeRelV>
          </wp:anchor>
        </w:drawing>
      </w:r>
      <w:r w:rsidR="00324CB5" w:rsidRPr="00200879">
        <w:rPr>
          <w:rFonts w:eastAsia="Times New Roman" w:cs="Times New Roman"/>
          <w:lang w:eastAsia="nl-NL"/>
        </w:rPr>
        <w:t xml:space="preserve">van </w:t>
      </w:r>
      <w:proofErr w:type="spellStart"/>
      <w:r w:rsidR="00324CB5" w:rsidRPr="00200879">
        <w:rPr>
          <w:rFonts w:eastAsia="Times New Roman" w:cs="Times New Roman"/>
          <w:lang w:eastAsia="nl-NL"/>
        </w:rPr>
        <w:t>homoscedasticiteit</w:t>
      </w:r>
      <w:proofErr w:type="spellEnd"/>
      <w:r w:rsidR="00324CB5" w:rsidRPr="00200879">
        <w:rPr>
          <w:rFonts w:eastAsia="Times New Roman" w:cs="Times New Roman"/>
          <w:lang w:eastAsia="nl-NL"/>
        </w:rPr>
        <w:t>.</w:t>
      </w:r>
      <w:r w:rsidRPr="00200879">
        <w:rPr>
          <w:rFonts w:eastAsia="Times New Roman" w:cs="Times New Roman"/>
          <w:lang w:eastAsia="nl-NL"/>
        </w:rPr>
        <w:t xml:space="preserve"> </w:t>
      </w:r>
    </w:p>
    <w:p w14:paraId="173E2227" w14:textId="37F15251" w:rsidR="00D227B1" w:rsidRPr="00200879" w:rsidRDefault="00FB7762" w:rsidP="00200879">
      <w:pPr>
        <w:spacing w:line="360" w:lineRule="auto"/>
        <w:rPr>
          <w:rFonts w:eastAsia="Times New Roman" w:cs="Times New Roman"/>
          <w:lang w:eastAsia="nl-NL"/>
        </w:rPr>
      </w:pPr>
      <w:r w:rsidRPr="00200879">
        <w:rPr>
          <w:rFonts w:eastAsia="Times New Roman" w:cs="Times New Roman"/>
          <w:noProof/>
          <w:lang w:eastAsia="nl-NL"/>
        </w:rPr>
        <w:lastRenderedPageBreak/>
        <w:drawing>
          <wp:anchor distT="0" distB="0" distL="114300" distR="114300" simplePos="0" relativeHeight="251703305" behindDoc="1" locked="0" layoutInCell="1" allowOverlap="1" wp14:anchorId="6A5648CC" wp14:editId="2B005507">
            <wp:simplePos x="0" y="0"/>
            <wp:positionH relativeFrom="margin">
              <wp:posOffset>135172</wp:posOffset>
            </wp:positionH>
            <wp:positionV relativeFrom="paragraph">
              <wp:posOffset>3940369</wp:posOffset>
            </wp:positionV>
            <wp:extent cx="4977130" cy="3804285"/>
            <wp:effectExtent l="0" t="0" r="0" b="5715"/>
            <wp:wrapTopAndBottom/>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4977130" cy="3804285"/>
                    </a:xfrm>
                    <a:prstGeom prst="rect">
                      <a:avLst/>
                    </a:prstGeom>
                  </pic:spPr>
                </pic:pic>
              </a:graphicData>
            </a:graphic>
            <wp14:sizeRelH relativeFrom="margin">
              <wp14:pctWidth>0</wp14:pctWidth>
            </wp14:sizeRelH>
            <wp14:sizeRelV relativeFrom="margin">
              <wp14:pctHeight>0</wp14:pctHeight>
            </wp14:sizeRelV>
          </wp:anchor>
        </w:drawing>
      </w:r>
      <w:r w:rsidR="0038763B" w:rsidRPr="00200879">
        <w:rPr>
          <w:rFonts w:cs="Times New Roman"/>
        </w:rPr>
        <w:t xml:space="preserve">De zesde voorwaarde is dat de data geen multicollineariteit </w:t>
      </w:r>
      <w:r w:rsidR="00251157" w:rsidRPr="00200879">
        <w:rPr>
          <w:rFonts w:cs="Times New Roman"/>
        </w:rPr>
        <w:t>aantoont</w:t>
      </w:r>
      <w:r w:rsidR="0038763B" w:rsidRPr="00200879">
        <w:rPr>
          <w:rFonts w:cs="Times New Roman"/>
        </w:rPr>
        <w:t xml:space="preserve">. Dit betekent dat </w:t>
      </w:r>
      <w:r w:rsidR="00450517" w:rsidRPr="00200879">
        <w:rPr>
          <w:rFonts w:cs="Times New Roman"/>
        </w:rPr>
        <w:t xml:space="preserve">de verklarende variabelen die opgenomen worden in de regressieanalyse </w:t>
      </w:r>
      <w:r w:rsidR="0038763B" w:rsidRPr="00200879">
        <w:rPr>
          <w:rFonts w:cs="Times New Roman"/>
        </w:rPr>
        <w:t xml:space="preserve">onderling </w:t>
      </w:r>
      <w:r w:rsidR="00450517" w:rsidRPr="00200879">
        <w:rPr>
          <w:rFonts w:cs="Times New Roman"/>
        </w:rPr>
        <w:t xml:space="preserve">geen </w:t>
      </w:r>
      <w:proofErr w:type="spellStart"/>
      <w:r w:rsidR="00450517" w:rsidRPr="00200879">
        <w:rPr>
          <w:rFonts w:cs="Times New Roman"/>
        </w:rPr>
        <w:t>linear</w:t>
      </w:r>
      <w:proofErr w:type="spellEnd"/>
      <w:r w:rsidR="00450517" w:rsidRPr="00200879">
        <w:rPr>
          <w:rFonts w:cs="Times New Roman"/>
        </w:rPr>
        <w:t xml:space="preserve"> verband </w:t>
      </w:r>
      <w:r w:rsidR="00251157" w:rsidRPr="00200879">
        <w:rPr>
          <w:rFonts w:cs="Times New Roman"/>
        </w:rPr>
        <w:t>mogen bezitten</w:t>
      </w:r>
      <w:r w:rsidR="004A5CC5">
        <w:rPr>
          <w:rFonts w:cs="Times New Roman"/>
        </w:rPr>
        <w:t xml:space="preserve"> </w:t>
      </w:r>
      <w:r w:rsidR="004A5CC5" w:rsidRPr="004A5CC5">
        <w:rPr>
          <w:rFonts w:cs="Times New Roman"/>
        </w:rPr>
        <w:t>(</w:t>
      </w:r>
      <w:proofErr w:type="spellStart"/>
      <w:r w:rsidR="004A5CC5" w:rsidRPr="004A5CC5">
        <w:rPr>
          <w:rFonts w:cs="Times New Roman"/>
        </w:rPr>
        <w:t>Laerd</w:t>
      </w:r>
      <w:proofErr w:type="spellEnd"/>
      <w:r w:rsidR="004A5CC5" w:rsidRPr="004A5CC5">
        <w:rPr>
          <w:rFonts w:cs="Times New Roman"/>
        </w:rPr>
        <w:t xml:space="preserve"> </w:t>
      </w:r>
      <w:proofErr w:type="spellStart"/>
      <w:r w:rsidR="004A5CC5" w:rsidRPr="004A5CC5">
        <w:rPr>
          <w:rFonts w:cs="Times New Roman"/>
        </w:rPr>
        <w:t>Statistics</w:t>
      </w:r>
      <w:proofErr w:type="spellEnd"/>
      <w:r w:rsidR="004A5CC5" w:rsidRPr="004A5CC5">
        <w:rPr>
          <w:rFonts w:cs="Times New Roman"/>
        </w:rPr>
        <w:t xml:space="preserve">, </w:t>
      </w:r>
      <w:proofErr w:type="spellStart"/>
      <w:r w:rsidR="004A5CC5" w:rsidRPr="004A5CC5">
        <w:rPr>
          <w:rFonts w:cs="Times New Roman"/>
        </w:rPr>
        <w:t>z.d.</w:t>
      </w:r>
      <w:proofErr w:type="spellEnd"/>
      <w:r w:rsidR="00BD491B">
        <w:rPr>
          <w:rFonts w:cs="Times New Roman"/>
        </w:rPr>
        <w:t>-b</w:t>
      </w:r>
      <w:r w:rsidR="004A5CC5" w:rsidRPr="004A5CC5">
        <w:rPr>
          <w:rFonts w:cs="Times New Roman"/>
        </w:rPr>
        <w:t>)</w:t>
      </w:r>
      <w:r w:rsidR="00450517" w:rsidRPr="00200879">
        <w:rPr>
          <w:rFonts w:cs="Times New Roman"/>
        </w:rPr>
        <w:t xml:space="preserve">. Dit is gemeten door de </w:t>
      </w:r>
      <w:proofErr w:type="spellStart"/>
      <w:r w:rsidR="00450517" w:rsidRPr="00200879">
        <w:rPr>
          <w:rFonts w:cs="Times New Roman"/>
        </w:rPr>
        <w:t>collinarity</w:t>
      </w:r>
      <w:proofErr w:type="spellEnd"/>
      <w:r w:rsidR="00450517" w:rsidRPr="00200879">
        <w:rPr>
          <w:rFonts w:cs="Times New Roman"/>
        </w:rPr>
        <w:t xml:space="preserve"> </w:t>
      </w:r>
      <w:proofErr w:type="spellStart"/>
      <w:r w:rsidR="00450517" w:rsidRPr="00200879">
        <w:rPr>
          <w:rFonts w:cs="Times New Roman"/>
        </w:rPr>
        <w:t>diagnostics</w:t>
      </w:r>
      <w:proofErr w:type="spellEnd"/>
      <w:r w:rsidR="00450517" w:rsidRPr="00200879">
        <w:rPr>
          <w:rFonts w:cs="Times New Roman"/>
        </w:rPr>
        <w:t xml:space="preserve"> mee te nemen in de regressieanalyse. De </w:t>
      </w:r>
      <w:proofErr w:type="spellStart"/>
      <w:r w:rsidR="00450517" w:rsidRPr="00200879">
        <w:rPr>
          <w:rFonts w:eastAsia="Times New Roman" w:cs="Times New Roman"/>
          <w:i/>
          <w:iCs/>
          <w:lang w:eastAsia="nl-NL"/>
        </w:rPr>
        <w:t>Variance</w:t>
      </w:r>
      <w:proofErr w:type="spellEnd"/>
      <w:r w:rsidR="00450517" w:rsidRPr="00200879">
        <w:rPr>
          <w:rFonts w:eastAsia="Times New Roman" w:cs="Times New Roman"/>
          <w:i/>
          <w:iCs/>
          <w:lang w:eastAsia="nl-NL"/>
        </w:rPr>
        <w:t xml:space="preserve"> </w:t>
      </w:r>
      <w:proofErr w:type="spellStart"/>
      <w:r w:rsidR="00450517" w:rsidRPr="00200879">
        <w:rPr>
          <w:rFonts w:eastAsia="Times New Roman" w:cs="Times New Roman"/>
          <w:i/>
          <w:iCs/>
          <w:lang w:eastAsia="nl-NL"/>
        </w:rPr>
        <w:t>Inflation</w:t>
      </w:r>
      <w:proofErr w:type="spellEnd"/>
      <w:r w:rsidR="00450517" w:rsidRPr="00200879">
        <w:rPr>
          <w:rFonts w:eastAsia="Times New Roman" w:cs="Times New Roman"/>
          <w:i/>
          <w:iCs/>
          <w:lang w:eastAsia="nl-NL"/>
        </w:rPr>
        <w:t xml:space="preserve"> Factor</w:t>
      </w:r>
      <w:r w:rsidR="00450517" w:rsidRPr="00200879">
        <w:rPr>
          <w:rFonts w:eastAsia="Times New Roman" w:cs="Times New Roman"/>
          <w:lang w:eastAsia="nl-NL"/>
        </w:rPr>
        <w:t xml:space="preserve"> mag hierbij niet hoger zijn dan een vijf, en dit bleek niet het geval. Er is geen multicollineariteit en daarmee wordt er voldaan aan de</w:t>
      </w:r>
      <w:r w:rsidR="0038763B" w:rsidRPr="00200879">
        <w:rPr>
          <w:rFonts w:eastAsia="Times New Roman" w:cs="Times New Roman"/>
          <w:lang w:eastAsia="nl-NL"/>
        </w:rPr>
        <w:t xml:space="preserve">ze </w:t>
      </w:r>
      <w:r w:rsidR="00450517" w:rsidRPr="00200879">
        <w:rPr>
          <w:rFonts w:eastAsia="Times New Roman" w:cs="Times New Roman"/>
          <w:lang w:eastAsia="nl-NL"/>
        </w:rPr>
        <w:t>voorwaarde.</w:t>
      </w:r>
    </w:p>
    <w:p w14:paraId="0078CF01" w14:textId="46CAC37C" w:rsidR="00324CB5" w:rsidRPr="00200879" w:rsidRDefault="00D227B1" w:rsidP="00200879">
      <w:pPr>
        <w:spacing w:line="360" w:lineRule="auto"/>
        <w:rPr>
          <w:rFonts w:eastAsia="Times New Roman" w:cs="Times New Roman"/>
          <w:lang w:eastAsia="nl-NL"/>
        </w:rPr>
      </w:pPr>
      <w:r w:rsidRPr="00200879">
        <w:rPr>
          <w:rFonts w:eastAsia="Times New Roman" w:cs="Times New Roman"/>
          <w:lang w:eastAsia="nl-NL"/>
        </w:rPr>
        <w:t>De zevende voorwaarde luidt dat er geen significante uitschieters</w:t>
      </w:r>
      <w:r w:rsidR="003859BE" w:rsidRPr="00200879">
        <w:rPr>
          <w:rFonts w:eastAsia="Times New Roman" w:cs="Times New Roman"/>
          <w:lang w:eastAsia="nl-NL"/>
        </w:rPr>
        <w:t xml:space="preserve"> </w:t>
      </w:r>
      <w:r w:rsidR="00744CBA" w:rsidRPr="00200879">
        <w:rPr>
          <w:rFonts w:eastAsia="Times New Roman" w:cs="Times New Roman"/>
          <w:lang w:eastAsia="nl-NL"/>
        </w:rPr>
        <w:t>mogen zijn of waardes die te ver af liggen van het gemiddeld</w:t>
      </w:r>
      <w:r w:rsidR="004A5CC5">
        <w:rPr>
          <w:rFonts w:eastAsia="Times New Roman" w:cs="Times New Roman"/>
          <w:lang w:eastAsia="nl-NL"/>
        </w:rPr>
        <w:t xml:space="preserve">e </w:t>
      </w:r>
      <w:r w:rsidR="004A5CC5" w:rsidRPr="004A5CC5">
        <w:rPr>
          <w:rFonts w:eastAsia="Times New Roman" w:cs="Times New Roman"/>
          <w:lang w:eastAsia="nl-NL"/>
        </w:rPr>
        <w:t>(</w:t>
      </w:r>
      <w:proofErr w:type="spellStart"/>
      <w:r w:rsidR="004A5CC5" w:rsidRPr="004A5CC5">
        <w:rPr>
          <w:rFonts w:eastAsia="Times New Roman" w:cs="Times New Roman"/>
          <w:lang w:eastAsia="nl-NL"/>
        </w:rPr>
        <w:t>Laerd</w:t>
      </w:r>
      <w:proofErr w:type="spellEnd"/>
      <w:r w:rsidR="004A5CC5" w:rsidRPr="004A5CC5">
        <w:rPr>
          <w:rFonts w:eastAsia="Times New Roman" w:cs="Times New Roman"/>
          <w:lang w:eastAsia="nl-NL"/>
        </w:rPr>
        <w:t xml:space="preserve"> </w:t>
      </w:r>
      <w:proofErr w:type="spellStart"/>
      <w:r w:rsidR="004A5CC5" w:rsidRPr="004A5CC5">
        <w:rPr>
          <w:rFonts w:eastAsia="Times New Roman" w:cs="Times New Roman"/>
          <w:lang w:eastAsia="nl-NL"/>
        </w:rPr>
        <w:t>Statistics</w:t>
      </w:r>
      <w:proofErr w:type="spellEnd"/>
      <w:r w:rsidR="004A5CC5" w:rsidRPr="004A5CC5">
        <w:rPr>
          <w:rFonts w:eastAsia="Times New Roman" w:cs="Times New Roman"/>
          <w:lang w:eastAsia="nl-NL"/>
        </w:rPr>
        <w:t xml:space="preserve">, </w:t>
      </w:r>
      <w:proofErr w:type="spellStart"/>
      <w:r w:rsidR="004A5CC5" w:rsidRPr="004A5CC5">
        <w:rPr>
          <w:rFonts w:eastAsia="Times New Roman" w:cs="Times New Roman"/>
          <w:lang w:eastAsia="nl-NL"/>
        </w:rPr>
        <w:t>z.d.</w:t>
      </w:r>
      <w:proofErr w:type="spellEnd"/>
      <w:r w:rsidR="004A5CC5" w:rsidRPr="004A5CC5">
        <w:rPr>
          <w:rFonts w:eastAsia="Times New Roman" w:cs="Times New Roman"/>
          <w:lang w:eastAsia="nl-NL"/>
        </w:rPr>
        <w:t>)</w:t>
      </w:r>
      <w:r w:rsidR="00BD491B">
        <w:rPr>
          <w:rFonts w:eastAsia="Times New Roman" w:cs="Times New Roman"/>
          <w:lang w:eastAsia="nl-NL"/>
        </w:rPr>
        <w:t>-b</w:t>
      </w:r>
      <w:r w:rsidR="00584F95" w:rsidRPr="00200879">
        <w:rPr>
          <w:rFonts w:eastAsia="Times New Roman" w:cs="Times New Roman"/>
          <w:lang w:eastAsia="nl-NL"/>
        </w:rPr>
        <w:t xml:space="preserve">. Hiervoor is er gebruik gemaakt van </w:t>
      </w:r>
      <w:r w:rsidR="002F4DE2" w:rsidRPr="00200879">
        <w:rPr>
          <w:rFonts w:eastAsia="Times New Roman" w:cs="Times New Roman"/>
          <w:lang w:eastAsia="nl-NL"/>
        </w:rPr>
        <w:t xml:space="preserve">de </w:t>
      </w:r>
      <w:proofErr w:type="spellStart"/>
      <w:r w:rsidR="002F4DE2" w:rsidRPr="00200879">
        <w:rPr>
          <w:rFonts w:eastAsia="Times New Roman" w:cs="Times New Roman"/>
          <w:i/>
          <w:iCs/>
          <w:lang w:eastAsia="nl-NL"/>
        </w:rPr>
        <w:t>Casewise</w:t>
      </w:r>
      <w:proofErr w:type="spellEnd"/>
      <w:r w:rsidR="002F4DE2" w:rsidRPr="00200879">
        <w:rPr>
          <w:rFonts w:eastAsia="Times New Roman" w:cs="Times New Roman"/>
          <w:i/>
          <w:iCs/>
          <w:lang w:eastAsia="nl-NL"/>
        </w:rPr>
        <w:t xml:space="preserve"> </w:t>
      </w:r>
      <w:proofErr w:type="spellStart"/>
      <w:r w:rsidR="002F4DE2" w:rsidRPr="00200879">
        <w:rPr>
          <w:rFonts w:eastAsia="Times New Roman" w:cs="Times New Roman"/>
          <w:i/>
          <w:iCs/>
          <w:lang w:eastAsia="nl-NL"/>
        </w:rPr>
        <w:t>Diagnostics</w:t>
      </w:r>
      <w:proofErr w:type="spellEnd"/>
      <w:r w:rsidR="002F4DE2" w:rsidRPr="00200879">
        <w:rPr>
          <w:rFonts w:eastAsia="Times New Roman" w:cs="Times New Roman"/>
          <w:lang w:eastAsia="nl-NL"/>
        </w:rPr>
        <w:t xml:space="preserve">. </w:t>
      </w:r>
      <w:r w:rsidR="009A419F" w:rsidRPr="00200879">
        <w:rPr>
          <w:rFonts w:eastAsia="Times New Roman" w:cs="Times New Roman"/>
          <w:lang w:eastAsia="nl-NL"/>
        </w:rPr>
        <w:t xml:space="preserve">De </w:t>
      </w:r>
      <w:proofErr w:type="spellStart"/>
      <w:r w:rsidR="009A419F" w:rsidRPr="00200879">
        <w:rPr>
          <w:rFonts w:eastAsia="Times New Roman" w:cs="Times New Roman"/>
          <w:i/>
          <w:iCs/>
          <w:lang w:eastAsia="nl-NL"/>
        </w:rPr>
        <w:t>Casewise</w:t>
      </w:r>
      <w:proofErr w:type="spellEnd"/>
      <w:r w:rsidR="009A419F" w:rsidRPr="00200879">
        <w:rPr>
          <w:rFonts w:eastAsia="Times New Roman" w:cs="Times New Roman"/>
          <w:i/>
          <w:iCs/>
          <w:lang w:eastAsia="nl-NL"/>
        </w:rPr>
        <w:t xml:space="preserve"> </w:t>
      </w:r>
      <w:proofErr w:type="spellStart"/>
      <w:r w:rsidR="009A419F" w:rsidRPr="00200879">
        <w:rPr>
          <w:rFonts w:eastAsia="Times New Roman" w:cs="Times New Roman"/>
          <w:i/>
          <w:iCs/>
          <w:lang w:eastAsia="nl-NL"/>
        </w:rPr>
        <w:t>Diagnostics</w:t>
      </w:r>
      <w:proofErr w:type="spellEnd"/>
      <w:r w:rsidR="009A419F" w:rsidRPr="00200879">
        <w:rPr>
          <w:rFonts w:eastAsia="Times New Roman" w:cs="Times New Roman"/>
          <w:i/>
          <w:iCs/>
          <w:lang w:eastAsia="nl-NL"/>
        </w:rPr>
        <w:t xml:space="preserve"> </w:t>
      </w:r>
      <w:r w:rsidR="004E3E93" w:rsidRPr="00200879">
        <w:rPr>
          <w:rFonts w:eastAsia="Times New Roman" w:cs="Times New Roman"/>
          <w:lang w:eastAsia="nl-NL"/>
        </w:rPr>
        <w:t>laat</w:t>
      </w:r>
      <w:r w:rsidR="009A419F" w:rsidRPr="00200879">
        <w:rPr>
          <w:rFonts w:eastAsia="Times New Roman" w:cs="Times New Roman"/>
          <w:lang w:eastAsia="nl-NL"/>
        </w:rPr>
        <w:t xml:space="preserve"> zien welke </w:t>
      </w:r>
      <w:r w:rsidR="00F832EB" w:rsidRPr="00200879">
        <w:rPr>
          <w:rFonts w:eastAsia="Times New Roman" w:cs="Times New Roman"/>
          <w:lang w:eastAsia="nl-NL"/>
        </w:rPr>
        <w:t xml:space="preserve">waardes </w:t>
      </w:r>
      <w:r w:rsidR="00D13B43" w:rsidRPr="00200879">
        <w:rPr>
          <w:rFonts w:eastAsia="Times New Roman" w:cs="Times New Roman"/>
          <w:lang w:eastAsia="nl-NL"/>
        </w:rPr>
        <w:t xml:space="preserve">drie of meer standaard deviatie afstand hebben </w:t>
      </w:r>
      <w:r w:rsidR="004E3E93" w:rsidRPr="00200879">
        <w:rPr>
          <w:rFonts w:eastAsia="Times New Roman" w:cs="Times New Roman"/>
          <w:lang w:eastAsia="nl-NL"/>
        </w:rPr>
        <w:t>tot</w:t>
      </w:r>
      <w:r w:rsidR="00D13B43" w:rsidRPr="00200879">
        <w:rPr>
          <w:rFonts w:eastAsia="Times New Roman" w:cs="Times New Roman"/>
          <w:lang w:eastAsia="nl-NL"/>
        </w:rPr>
        <w:t xml:space="preserve"> het gemiddelde</w:t>
      </w:r>
      <w:r w:rsidR="005E3988" w:rsidRPr="00200879">
        <w:rPr>
          <w:rFonts w:eastAsia="Times New Roman" w:cs="Times New Roman"/>
          <w:lang w:eastAsia="nl-NL"/>
        </w:rPr>
        <w:t xml:space="preserve"> (</w:t>
      </w:r>
      <w:proofErr w:type="spellStart"/>
      <w:r w:rsidR="005E3988" w:rsidRPr="00200879">
        <w:rPr>
          <w:rFonts w:eastAsia="Times New Roman" w:cs="Times New Roman"/>
          <w:lang w:eastAsia="nl-NL"/>
        </w:rPr>
        <w:t>ReStore</w:t>
      </w:r>
      <w:proofErr w:type="spellEnd"/>
      <w:r w:rsidR="005E3988" w:rsidRPr="00200879">
        <w:rPr>
          <w:rFonts w:eastAsia="Times New Roman" w:cs="Times New Roman"/>
          <w:lang w:eastAsia="nl-NL"/>
        </w:rPr>
        <w:t>, 2011)</w:t>
      </w:r>
      <w:r w:rsidR="00D13B43" w:rsidRPr="00200879">
        <w:rPr>
          <w:rFonts w:eastAsia="Times New Roman" w:cs="Times New Roman"/>
          <w:lang w:eastAsia="nl-NL"/>
        </w:rPr>
        <w:t>.</w:t>
      </w:r>
      <w:r w:rsidR="002F4DE2" w:rsidRPr="00200879">
        <w:rPr>
          <w:rFonts w:eastAsia="Times New Roman" w:cs="Times New Roman"/>
          <w:lang w:eastAsia="nl-NL"/>
        </w:rPr>
        <w:t xml:space="preserve"> </w:t>
      </w:r>
      <w:r w:rsidR="006841A5" w:rsidRPr="00200879">
        <w:rPr>
          <w:rFonts w:eastAsia="Times New Roman" w:cs="Times New Roman"/>
          <w:lang w:eastAsia="nl-NL"/>
        </w:rPr>
        <w:t xml:space="preserve">Er bleken geen waardes tussen te zitten </w:t>
      </w:r>
      <w:r w:rsidR="002D4C11" w:rsidRPr="00200879">
        <w:rPr>
          <w:rFonts w:eastAsia="Times New Roman" w:cs="Times New Roman"/>
          <w:lang w:eastAsia="nl-NL"/>
        </w:rPr>
        <w:t xml:space="preserve">waarbij dat het geval was. </w:t>
      </w:r>
    </w:p>
    <w:p w14:paraId="0633AF75" w14:textId="069454D9" w:rsidR="00BF77D0" w:rsidRDefault="00F560A6" w:rsidP="00200879">
      <w:pPr>
        <w:spacing w:line="360" w:lineRule="auto"/>
        <w:rPr>
          <w:rFonts w:eastAsia="Times New Roman" w:cs="Times New Roman"/>
          <w:lang w:eastAsia="nl-NL"/>
        </w:rPr>
      </w:pPr>
      <w:r w:rsidRPr="00200879">
        <w:rPr>
          <w:rFonts w:eastAsia="Times New Roman" w:cs="Times New Roman"/>
          <w:noProof/>
          <w:lang w:eastAsia="nl-NL"/>
        </w:rPr>
        <w:lastRenderedPageBreak/>
        <w:drawing>
          <wp:anchor distT="0" distB="0" distL="114300" distR="114300" simplePos="0" relativeHeight="251707401" behindDoc="1" locked="0" layoutInCell="1" allowOverlap="1" wp14:anchorId="48101966" wp14:editId="137C479C">
            <wp:simplePos x="0" y="0"/>
            <wp:positionH relativeFrom="margin">
              <wp:align>left</wp:align>
            </wp:positionH>
            <wp:positionV relativeFrom="paragraph">
              <wp:posOffset>1149838</wp:posOffset>
            </wp:positionV>
            <wp:extent cx="3352800" cy="2616839"/>
            <wp:effectExtent l="0" t="0" r="0" b="0"/>
            <wp:wrapTopAndBottom/>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extLst>
                        <a:ext uri="{28A0092B-C50C-407E-A947-70E740481C1C}">
                          <a14:useLocalDpi xmlns:a14="http://schemas.microsoft.com/office/drawing/2010/main" val="0"/>
                        </a:ext>
                      </a:extLst>
                    </a:blip>
                    <a:srcRect l="17553" r="8636" b="2264"/>
                    <a:stretch/>
                  </pic:blipFill>
                  <pic:spPr bwMode="auto">
                    <a:xfrm>
                      <a:off x="0" y="0"/>
                      <a:ext cx="3352800" cy="26168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00E6" w:rsidRPr="00200879">
        <w:rPr>
          <w:rFonts w:eastAsia="Times New Roman" w:cs="Times New Roman"/>
          <w:lang w:eastAsia="nl-NL"/>
        </w:rPr>
        <w:t xml:space="preserve">De laatste voorwaarden waaraan voldaan dient te worden is dat de </w:t>
      </w:r>
      <w:proofErr w:type="spellStart"/>
      <w:r w:rsidR="007944A0" w:rsidRPr="00200879">
        <w:rPr>
          <w:rFonts w:eastAsia="Times New Roman" w:cs="Times New Roman"/>
          <w:i/>
          <w:iCs/>
          <w:lang w:eastAsia="nl-NL"/>
        </w:rPr>
        <w:t>residuals</w:t>
      </w:r>
      <w:proofErr w:type="spellEnd"/>
      <w:r w:rsidR="0051046C" w:rsidRPr="00200879">
        <w:rPr>
          <w:rFonts w:eastAsia="Times New Roman" w:cs="Times New Roman"/>
          <w:lang w:eastAsia="nl-NL"/>
        </w:rPr>
        <w:t xml:space="preserve"> </w:t>
      </w:r>
      <w:r w:rsidR="006C6C54" w:rsidRPr="00200879">
        <w:rPr>
          <w:rFonts w:eastAsia="Times New Roman" w:cs="Times New Roman"/>
          <w:lang w:eastAsia="nl-NL"/>
        </w:rPr>
        <w:t>ongeveer</w:t>
      </w:r>
      <w:r w:rsidR="00D01D55">
        <w:rPr>
          <w:rFonts w:eastAsia="Times New Roman" w:cs="Times New Roman"/>
          <w:lang w:eastAsia="nl-NL"/>
        </w:rPr>
        <w:t xml:space="preserve"> een normale verdeling laten zien </w:t>
      </w:r>
      <w:r w:rsidR="00D01D55" w:rsidRPr="00D01D55">
        <w:rPr>
          <w:rFonts w:eastAsia="Times New Roman" w:cs="Times New Roman"/>
          <w:lang w:eastAsia="nl-NL"/>
        </w:rPr>
        <w:t>(</w:t>
      </w:r>
      <w:proofErr w:type="spellStart"/>
      <w:r w:rsidR="00D01D55" w:rsidRPr="00D01D55">
        <w:rPr>
          <w:rFonts w:eastAsia="Times New Roman" w:cs="Times New Roman"/>
          <w:lang w:eastAsia="nl-NL"/>
        </w:rPr>
        <w:t>Laerd</w:t>
      </w:r>
      <w:proofErr w:type="spellEnd"/>
      <w:r w:rsidR="00D01D55" w:rsidRPr="00D01D55">
        <w:rPr>
          <w:rFonts w:eastAsia="Times New Roman" w:cs="Times New Roman"/>
          <w:lang w:eastAsia="nl-NL"/>
        </w:rPr>
        <w:t xml:space="preserve"> </w:t>
      </w:r>
      <w:proofErr w:type="spellStart"/>
      <w:r w:rsidR="00D01D55" w:rsidRPr="00D01D55">
        <w:rPr>
          <w:rFonts w:eastAsia="Times New Roman" w:cs="Times New Roman"/>
          <w:lang w:eastAsia="nl-NL"/>
        </w:rPr>
        <w:t>Statistics</w:t>
      </w:r>
      <w:proofErr w:type="spellEnd"/>
      <w:r w:rsidR="00D01D55" w:rsidRPr="00D01D55">
        <w:rPr>
          <w:rFonts w:eastAsia="Times New Roman" w:cs="Times New Roman"/>
          <w:lang w:eastAsia="nl-NL"/>
        </w:rPr>
        <w:t xml:space="preserve">, </w:t>
      </w:r>
      <w:proofErr w:type="spellStart"/>
      <w:r w:rsidR="00D01D55" w:rsidRPr="00D01D55">
        <w:rPr>
          <w:rFonts w:eastAsia="Times New Roman" w:cs="Times New Roman"/>
          <w:lang w:eastAsia="nl-NL"/>
        </w:rPr>
        <w:t>z.d.</w:t>
      </w:r>
      <w:proofErr w:type="spellEnd"/>
      <w:r w:rsidR="00BD491B">
        <w:rPr>
          <w:rFonts w:eastAsia="Times New Roman" w:cs="Times New Roman"/>
          <w:lang w:eastAsia="nl-NL"/>
        </w:rPr>
        <w:t>-b</w:t>
      </w:r>
      <w:r w:rsidR="00D01D55" w:rsidRPr="00D01D55">
        <w:rPr>
          <w:rFonts w:eastAsia="Times New Roman" w:cs="Times New Roman"/>
          <w:lang w:eastAsia="nl-NL"/>
        </w:rPr>
        <w:t>)</w:t>
      </w:r>
      <w:r w:rsidR="006C6C54" w:rsidRPr="00200879">
        <w:rPr>
          <w:rFonts w:eastAsia="Times New Roman" w:cs="Times New Roman"/>
          <w:lang w:eastAsia="nl-NL"/>
        </w:rPr>
        <w:t xml:space="preserve">. </w:t>
      </w:r>
      <w:r w:rsidR="00594444" w:rsidRPr="00200879">
        <w:rPr>
          <w:rFonts w:eastAsia="Times New Roman" w:cs="Times New Roman"/>
          <w:lang w:eastAsia="nl-NL"/>
        </w:rPr>
        <w:t>Hiervoor is een PP</w:t>
      </w:r>
      <w:r w:rsidRPr="00200879">
        <w:rPr>
          <w:rFonts w:eastAsia="Times New Roman" w:cs="Times New Roman"/>
          <w:lang w:eastAsia="nl-NL"/>
        </w:rPr>
        <w:t>-</w:t>
      </w:r>
      <w:r w:rsidR="00594444" w:rsidRPr="00200879">
        <w:rPr>
          <w:rFonts w:eastAsia="Times New Roman" w:cs="Times New Roman"/>
          <w:lang w:eastAsia="nl-NL"/>
        </w:rPr>
        <w:t>plot gegenereerd</w:t>
      </w:r>
      <w:r w:rsidR="0072694D" w:rsidRPr="00200879">
        <w:rPr>
          <w:rFonts w:eastAsia="Times New Roman" w:cs="Times New Roman"/>
          <w:lang w:eastAsia="nl-NL"/>
        </w:rPr>
        <w:t xml:space="preserve">. </w:t>
      </w:r>
      <w:r w:rsidR="00507160" w:rsidRPr="00200879">
        <w:rPr>
          <w:rFonts w:eastAsia="Times New Roman" w:cs="Times New Roman"/>
          <w:lang w:eastAsia="nl-NL"/>
        </w:rPr>
        <w:t>Hieruit bleek dat de geobserveerde waardes dicht in de buurt komen bij de verwachte waarde</w:t>
      </w:r>
      <w:r w:rsidRPr="00200879">
        <w:rPr>
          <w:rFonts w:eastAsia="Times New Roman" w:cs="Times New Roman"/>
          <w:lang w:eastAsia="nl-NL"/>
        </w:rPr>
        <w:t xml:space="preserve">s. Er is dus een normale verdeling </w:t>
      </w:r>
      <w:r w:rsidR="00D01D55">
        <w:rPr>
          <w:rFonts w:eastAsia="Times New Roman" w:cs="Times New Roman"/>
          <w:lang w:eastAsia="nl-NL"/>
        </w:rPr>
        <w:t>waarmee voldaan wordt</w:t>
      </w:r>
      <w:r w:rsidRPr="00200879">
        <w:rPr>
          <w:rFonts w:eastAsia="Times New Roman" w:cs="Times New Roman"/>
          <w:lang w:eastAsia="nl-NL"/>
        </w:rPr>
        <w:t xml:space="preserve"> aan de laatste </w:t>
      </w:r>
      <w:r w:rsidR="00D01D55" w:rsidRPr="00200879">
        <w:rPr>
          <w:rFonts w:eastAsia="Times New Roman" w:cs="Times New Roman"/>
          <w:lang w:eastAsia="nl-NL"/>
        </w:rPr>
        <w:t>toets voorwaarde</w:t>
      </w:r>
      <w:r w:rsidRPr="00200879">
        <w:rPr>
          <w:rFonts w:eastAsia="Times New Roman" w:cs="Times New Roman"/>
          <w:lang w:eastAsia="nl-NL"/>
        </w:rPr>
        <w:t>.</w:t>
      </w:r>
      <w:r w:rsidR="0072694D" w:rsidRPr="00200879">
        <w:rPr>
          <w:rFonts w:eastAsia="Times New Roman" w:cs="Times New Roman"/>
          <w:lang w:eastAsia="nl-NL"/>
        </w:rPr>
        <w:t xml:space="preserve"> </w:t>
      </w:r>
    </w:p>
    <w:p w14:paraId="0387ACF4" w14:textId="37F26794" w:rsidR="006C05D0" w:rsidRDefault="006C05D0" w:rsidP="00200879">
      <w:pPr>
        <w:spacing w:line="360" w:lineRule="auto"/>
        <w:rPr>
          <w:rFonts w:eastAsia="Times New Roman" w:cs="Times New Roman"/>
          <w:lang w:eastAsia="nl-NL"/>
        </w:rPr>
      </w:pPr>
    </w:p>
    <w:p w14:paraId="697C5D8C" w14:textId="5948869F" w:rsidR="006C05D0" w:rsidRPr="00AE64CA" w:rsidRDefault="006C05D0" w:rsidP="00200879">
      <w:pPr>
        <w:spacing w:line="360" w:lineRule="auto"/>
        <w:rPr>
          <w:rFonts w:eastAsia="Times New Roman" w:cs="Times New Roman"/>
          <w:b/>
          <w:bCs/>
          <w:lang w:val="en-US" w:eastAsia="nl-NL"/>
        </w:rPr>
      </w:pPr>
      <w:r w:rsidRPr="00AE64CA">
        <w:rPr>
          <w:rFonts w:eastAsia="Times New Roman" w:cs="Times New Roman"/>
          <w:b/>
          <w:bCs/>
          <w:lang w:val="en-US" w:eastAsia="nl-NL"/>
        </w:rPr>
        <w:t xml:space="preserve">Syntax </w:t>
      </w:r>
    </w:p>
    <w:p w14:paraId="430AEDB4" w14:textId="77777777" w:rsidR="007B6632" w:rsidRPr="007B6632" w:rsidRDefault="007B6632" w:rsidP="007B6632">
      <w:pPr>
        <w:spacing w:line="240" w:lineRule="auto"/>
        <w:rPr>
          <w:rFonts w:eastAsia="Times New Roman" w:cs="Times New Roman"/>
          <w:sz w:val="20"/>
          <w:szCs w:val="20"/>
          <w:lang w:val="en-US" w:eastAsia="nl-NL"/>
        </w:rPr>
      </w:pPr>
      <w:r w:rsidRPr="007B6632">
        <w:rPr>
          <w:rFonts w:eastAsia="Times New Roman" w:cs="Times New Roman"/>
          <w:sz w:val="20"/>
          <w:szCs w:val="20"/>
          <w:lang w:val="en-US" w:eastAsia="nl-NL"/>
        </w:rPr>
        <w:t>* Encoding: UTF-8.</w:t>
      </w:r>
    </w:p>
    <w:p w14:paraId="154DEEDB" w14:textId="77777777" w:rsidR="007B6632" w:rsidRPr="007B6632" w:rsidRDefault="007B6632" w:rsidP="007B6632">
      <w:pPr>
        <w:spacing w:line="240" w:lineRule="auto"/>
        <w:rPr>
          <w:rFonts w:eastAsia="Times New Roman" w:cs="Times New Roman"/>
          <w:sz w:val="20"/>
          <w:szCs w:val="20"/>
          <w:lang w:val="en-US" w:eastAsia="nl-NL"/>
        </w:rPr>
      </w:pPr>
    </w:p>
    <w:p w14:paraId="69D10C0A" w14:textId="77777777" w:rsidR="007B6632" w:rsidRPr="007B6632" w:rsidRDefault="007B6632" w:rsidP="007B6632">
      <w:pPr>
        <w:spacing w:line="240" w:lineRule="auto"/>
        <w:rPr>
          <w:rFonts w:eastAsia="Times New Roman" w:cs="Times New Roman"/>
          <w:sz w:val="20"/>
          <w:szCs w:val="20"/>
          <w:lang w:val="en-US" w:eastAsia="nl-NL"/>
        </w:rPr>
      </w:pPr>
      <w:r w:rsidRPr="007B6632">
        <w:rPr>
          <w:rFonts w:eastAsia="Times New Roman" w:cs="Times New Roman"/>
          <w:sz w:val="20"/>
          <w:szCs w:val="20"/>
          <w:lang w:val="en-US" w:eastAsia="nl-NL"/>
        </w:rPr>
        <w:t>DATASET ACTIVATE DataSet1.</w:t>
      </w:r>
    </w:p>
    <w:p w14:paraId="13C7DC96" w14:textId="77777777" w:rsidR="007B6632" w:rsidRPr="007B6632" w:rsidRDefault="007B6632" w:rsidP="007B6632">
      <w:pPr>
        <w:spacing w:line="240" w:lineRule="auto"/>
        <w:rPr>
          <w:rFonts w:eastAsia="Times New Roman" w:cs="Times New Roman"/>
          <w:sz w:val="20"/>
          <w:szCs w:val="20"/>
          <w:lang w:val="en-US" w:eastAsia="nl-NL"/>
        </w:rPr>
      </w:pPr>
      <w:r w:rsidRPr="007B6632">
        <w:rPr>
          <w:rFonts w:eastAsia="Times New Roman" w:cs="Times New Roman"/>
          <w:sz w:val="20"/>
          <w:szCs w:val="20"/>
          <w:lang w:val="en-US" w:eastAsia="nl-NL"/>
        </w:rPr>
        <w:t>REGRESSION</w:t>
      </w:r>
    </w:p>
    <w:p w14:paraId="7566311E" w14:textId="77777777" w:rsidR="007B6632" w:rsidRPr="007B6632" w:rsidRDefault="007B6632" w:rsidP="007B6632">
      <w:pPr>
        <w:spacing w:line="240" w:lineRule="auto"/>
        <w:rPr>
          <w:rFonts w:eastAsia="Times New Roman" w:cs="Times New Roman"/>
          <w:sz w:val="20"/>
          <w:szCs w:val="20"/>
          <w:lang w:val="en-US" w:eastAsia="nl-NL"/>
        </w:rPr>
      </w:pPr>
      <w:r w:rsidRPr="007B6632">
        <w:rPr>
          <w:rFonts w:eastAsia="Times New Roman" w:cs="Times New Roman"/>
          <w:sz w:val="20"/>
          <w:szCs w:val="20"/>
          <w:lang w:val="en-US" w:eastAsia="nl-NL"/>
        </w:rPr>
        <w:t xml:space="preserve">  /MISSING LISTWISE</w:t>
      </w:r>
    </w:p>
    <w:p w14:paraId="6C7748CD" w14:textId="77777777" w:rsidR="007B6632" w:rsidRPr="007B6632" w:rsidRDefault="007B6632" w:rsidP="007B6632">
      <w:pPr>
        <w:spacing w:line="240" w:lineRule="auto"/>
        <w:rPr>
          <w:rFonts w:eastAsia="Times New Roman" w:cs="Times New Roman"/>
          <w:sz w:val="20"/>
          <w:szCs w:val="20"/>
          <w:lang w:val="en-US" w:eastAsia="nl-NL"/>
        </w:rPr>
      </w:pPr>
      <w:r w:rsidRPr="007B6632">
        <w:rPr>
          <w:rFonts w:eastAsia="Times New Roman" w:cs="Times New Roman"/>
          <w:sz w:val="20"/>
          <w:szCs w:val="20"/>
          <w:lang w:val="en-US" w:eastAsia="nl-NL"/>
        </w:rPr>
        <w:lastRenderedPageBreak/>
        <w:t xml:space="preserve">  /STATISTICS COEFF OUTS R ANOVA COLLIN TOL</w:t>
      </w:r>
    </w:p>
    <w:p w14:paraId="3730D8E2" w14:textId="77777777" w:rsidR="007B6632" w:rsidRPr="007B6632" w:rsidRDefault="007B6632" w:rsidP="007B6632">
      <w:pPr>
        <w:spacing w:line="240" w:lineRule="auto"/>
        <w:rPr>
          <w:rFonts w:eastAsia="Times New Roman" w:cs="Times New Roman"/>
          <w:sz w:val="20"/>
          <w:szCs w:val="20"/>
          <w:lang w:eastAsia="nl-NL"/>
        </w:rPr>
      </w:pPr>
      <w:r w:rsidRPr="007B6632">
        <w:rPr>
          <w:rFonts w:eastAsia="Times New Roman" w:cs="Times New Roman"/>
          <w:sz w:val="20"/>
          <w:szCs w:val="20"/>
          <w:lang w:val="en-US" w:eastAsia="nl-NL"/>
        </w:rPr>
        <w:t xml:space="preserve">  </w:t>
      </w:r>
      <w:r w:rsidRPr="007B6632">
        <w:rPr>
          <w:rFonts w:eastAsia="Times New Roman" w:cs="Times New Roman"/>
          <w:sz w:val="20"/>
          <w:szCs w:val="20"/>
          <w:lang w:eastAsia="nl-NL"/>
        </w:rPr>
        <w:t>/CRITERIA=PIN(.05) POUT(.10)</w:t>
      </w:r>
    </w:p>
    <w:p w14:paraId="67FD2C0B" w14:textId="77777777" w:rsidR="007B6632" w:rsidRPr="007B6632" w:rsidRDefault="007B6632" w:rsidP="007B6632">
      <w:pPr>
        <w:spacing w:line="240" w:lineRule="auto"/>
        <w:rPr>
          <w:rFonts w:eastAsia="Times New Roman" w:cs="Times New Roman"/>
          <w:sz w:val="20"/>
          <w:szCs w:val="20"/>
          <w:lang w:eastAsia="nl-NL"/>
        </w:rPr>
      </w:pPr>
      <w:r w:rsidRPr="007B6632">
        <w:rPr>
          <w:rFonts w:eastAsia="Times New Roman" w:cs="Times New Roman"/>
          <w:sz w:val="20"/>
          <w:szCs w:val="20"/>
          <w:lang w:eastAsia="nl-NL"/>
        </w:rPr>
        <w:t xml:space="preserve">  /NOORIGIN </w:t>
      </w:r>
    </w:p>
    <w:p w14:paraId="768F88F2" w14:textId="77777777" w:rsidR="007B6632" w:rsidRPr="007B6632" w:rsidRDefault="007B6632" w:rsidP="007B6632">
      <w:pPr>
        <w:spacing w:line="240" w:lineRule="auto"/>
        <w:rPr>
          <w:rFonts w:eastAsia="Times New Roman" w:cs="Times New Roman"/>
          <w:sz w:val="20"/>
          <w:szCs w:val="20"/>
          <w:lang w:eastAsia="nl-NL"/>
        </w:rPr>
      </w:pPr>
      <w:r w:rsidRPr="007B6632">
        <w:rPr>
          <w:rFonts w:eastAsia="Times New Roman" w:cs="Times New Roman"/>
          <w:sz w:val="20"/>
          <w:szCs w:val="20"/>
          <w:lang w:eastAsia="nl-NL"/>
        </w:rPr>
        <w:t xml:space="preserve">  /DEPENDENT </w:t>
      </w:r>
      <w:proofErr w:type="spellStart"/>
      <w:r w:rsidRPr="007B6632">
        <w:rPr>
          <w:rFonts w:eastAsia="Times New Roman" w:cs="Times New Roman"/>
          <w:sz w:val="20"/>
          <w:szCs w:val="20"/>
          <w:lang w:eastAsia="nl-NL"/>
        </w:rPr>
        <w:t>Milieuvriendelijkgedrag</w:t>
      </w:r>
      <w:proofErr w:type="spellEnd"/>
    </w:p>
    <w:p w14:paraId="7B859BC7" w14:textId="77777777" w:rsidR="007B6632" w:rsidRPr="007B6632" w:rsidRDefault="007B6632" w:rsidP="007B6632">
      <w:pPr>
        <w:spacing w:line="240" w:lineRule="auto"/>
        <w:rPr>
          <w:rFonts w:eastAsia="Times New Roman" w:cs="Times New Roman"/>
          <w:sz w:val="20"/>
          <w:szCs w:val="20"/>
          <w:lang w:val="en-US" w:eastAsia="nl-NL"/>
        </w:rPr>
      </w:pPr>
      <w:r w:rsidRPr="007B6632">
        <w:rPr>
          <w:rFonts w:eastAsia="Times New Roman" w:cs="Times New Roman"/>
          <w:sz w:val="20"/>
          <w:szCs w:val="20"/>
          <w:lang w:eastAsia="nl-NL"/>
        </w:rPr>
        <w:t xml:space="preserve">  </w:t>
      </w:r>
      <w:r w:rsidRPr="007B6632">
        <w:rPr>
          <w:rFonts w:eastAsia="Times New Roman" w:cs="Times New Roman"/>
          <w:sz w:val="20"/>
          <w:szCs w:val="20"/>
          <w:lang w:val="en-US" w:eastAsia="nl-NL"/>
        </w:rPr>
        <w:t xml:space="preserve">/METHOD=ENTER WG1 WG2 WG3 WG4 INT3 INT5 </w:t>
      </w:r>
      <w:proofErr w:type="spellStart"/>
      <w:r w:rsidRPr="007B6632">
        <w:rPr>
          <w:rFonts w:eastAsia="Times New Roman" w:cs="Times New Roman"/>
          <w:sz w:val="20"/>
          <w:szCs w:val="20"/>
          <w:lang w:val="en-US" w:eastAsia="nl-NL"/>
        </w:rPr>
        <w:t>Compatibiliteit</w:t>
      </w:r>
      <w:proofErr w:type="spellEnd"/>
    </w:p>
    <w:p w14:paraId="4FB628D6" w14:textId="77777777" w:rsidR="007B6632" w:rsidRPr="007B6632" w:rsidRDefault="007B6632" w:rsidP="007B6632">
      <w:pPr>
        <w:spacing w:line="240" w:lineRule="auto"/>
        <w:rPr>
          <w:rFonts w:eastAsia="Times New Roman" w:cs="Times New Roman"/>
          <w:sz w:val="20"/>
          <w:szCs w:val="20"/>
          <w:lang w:val="en-US" w:eastAsia="nl-NL"/>
        </w:rPr>
      </w:pPr>
      <w:r w:rsidRPr="007B6632">
        <w:rPr>
          <w:rFonts w:eastAsia="Times New Roman" w:cs="Times New Roman"/>
          <w:sz w:val="20"/>
          <w:szCs w:val="20"/>
          <w:lang w:val="en-US" w:eastAsia="nl-NL"/>
        </w:rPr>
        <w:t xml:space="preserve">  /SAVE PRED RESID.</w:t>
      </w:r>
    </w:p>
    <w:p w14:paraId="1A498A36" w14:textId="77777777" w:rsidR="007B6632" w:rsidRPr="007B6632" w:rsidRDefault="007B6632" w:rsidP="007B6632">
      <w:pPr>
        <w:spacing w:line="240" w:lineRule="auto"/>
        <w:rPr>
          <w:rFonts w:eastAsia="Times New Roman" w:cs="Times New Roman"/>
          <w:sz w:val="20"/>
          <w:szCs w:val="20"/>
          <w:lang w:val="en-US" w:eastAsia="nl-NL"/>
        </w:rPr>
      </w:pPr>
    </w:p>
    <w:p w14:paraId="124805BF" w14:textId="77777777" w:rsidR="007B6632" w:rsidRPr="007B6632" w:rsidRDefault="007B6632" w:rsidP="007B6632">
      <w:pPr>
        <w:spacing w:line="240" w:lineRule="auto"/>
        <w:rPr>
          <w:rFonts w:eastAsia="Times New Roman" w:cs="Times New Roman"/>
          <w:sz w:val="20"/>
          <w:szCs w:val="20"/>
          <w:lang w:val="en-US" w:eastAsia="nl-NL"/>
        </w:rPr>
      </w:pPr>
      <w:r w:rsidRPr="007B6632">
        <w:rPr>
          <w:rFonts w:eastAsia="Times New Roman" w:cs="Times New Roman"/>
          <w:sz w:val="20"/>
          <w:szCs w:val="20"/>
          <w:lang w:val="en-US" w:eastAsia="nl-NL"/>
        </w:rPr>
        <w:t>* Chart Builder.</w:t>
      </w:r>
    </w:p>
    <w:p w14:paraId="701138D7" w14:textId="77777777" w:rsidR="007B6632" w:rsidRPr="007B6632" w:rsidRDefault="007B6632" w:rsidP="007B6632">
      <w:pPr>
        <w:spacing w:line="240" w:lineRule="auto"/>
        <w:rPr>
          <w:rFonts w:eastAsia="Times New Roman" w:cs="Times New Roman"/>
          <w:sz w:val="20"/>
          <w:szCs w:val="20"/>
          <w:lang w:val="en-US" w:eastAsia="nl-NL"/>
        </w:rPr>
      </w:pPr>
      <w:r w:rsidRPr="007B6632">
        <w:rPr>
          <w:rFonts w:eastAsia="Times New Roman" w:cs="Times New Roman"/>
          <w:sz w:val="20"/>
          <w:szCs w:val="20"/>
          <w:lang w:val="en-US" w:eastAsia="nl-NL"/>
        </w:rPr>
        <w:t>GGRAPH</w:t>
      </w:r>
    </w:p>
    <w:p w14:paraId="5FBE82BF" w14:textId="77777777" w:rsidR="007B6632" w:rsidRPr="007B6632" w:rsidRDefault="007B6632" w:rsidP="007B6632">
      <w:pPr>
        <w:spacing w:line="240" w:lineRule="auto"/>
        <w:rPr>
          <w:rFonts w:eastAsia="Times New Roman" w:cs="Times New Roman"/>
          <w:sz w:val="20"/>
          <w:szCs w:val="20"/>
          <w:lang w:val="en-US" w:eastAsia="nl-NL"/>
        </w:rPr>
      </w:pPr>
      <w:r w:rsidRPr="007B6632">
        <w:rPr>
          <w:rFonts w:eastAsia="Times New Roman" w:cs="Times New Roman"/>
          <w:sz w:val="20"/>
          <w:szCs w:val="20"/>
          <w:lang w:val="en-US" w:eastAsia="nl-NL"/>
        </w:rPr>
        <w:t xml:space="preserve">  /GRAPHDATASET NAME="</w:t>
      </w:r>
      <w:proofErr w:type="spellStart"/>
      <w:r w:rsidRPr="007B6632">
        <w:rPr>
          <w:rFonts w:eastAsia="Times New Roman" w:cs="Times New Roman"/>
          <w:sz w:val="20"/>
          <w:szCs w:val="20"/>
          <w:lang w:val="en-US" w:eastAsia="nl-NL"/>
        </w:rPr>
        <w:t>graphdataset</w:t>
      </w:r>
      <w:proofErr w:type="spellEnd"/>
      <w:r w:rsidRPr="007B6632">
        <w:rPr>
          <w:rFonts w:eastAsia="Times New Roman" w:cs="Times New Roman"/>
          <w:sz w:val="20"/>
          <w:szCs w:val="20"/>
          <w:lang w:val="en-US" w:eastAsia="nl-NL"/>
        </w:rPr>
        <w:t>" VARIABLES=PRE_1 RES_1 MISSING=LISTWISE REPORTMISSING=NO</w:t>
      </w:r>
    </w:p>
    <w:p w14:paraId="2AAAAFEE" w14:textId="77777777" w:rsidR="007B6632" w:rsidRPr="007B6632" w:rsidRDefault="007B6632" w:rsidP="007B6632">
      <w:pPr>
        <w:spacing w:line="240" w:lineRule="auto"/>
        <w:rPr>
          <w:rFonts w:eastAsia="Times New Roman" w:cs="Times New Roman"/>
          <w:sz w:val="20"/>
          <w:szCs w:val="20"/>
          <w:lang w:val="en-US" w:eastAsia="nl-NL"/>
        </w:rPr>
      </w:pPr>
      <w:r w:rsidRPr="007B6632">
        <w:rPr>
          <w:rFonts w:eastAsia="Times New Roman" w:cs="Times New Roman"/>
          <w:sz w:val="20"/>
          <w:szCs w:val="20"/>
          <w:lang w:val="en-US" w:eastAsia="nl-NL"/>
        </w:rPr>
        <w:t xml:space="preserve">  /GRAPHSPEC SOURCE=INLINE</w:t>
      </w:r>
    </w:p>
    <w:p w14:paraId="712C0F6E" w14:textId="77777777" w:rsidR="007B6632" w:rsidRPr="007B6632" w:rsidRDefault="007B6632" w:rsidP="007B6632">
      <w:pPr>
        <w:spacing w:line="240" w:lineRule="auto"/>
        <w:rPr>
          <w:rFonts w:eastAsia="Times New Roman" w:cs="Times New Roman"/>
          <w:sz w:val="20"/>
          <w:szCs w:val="20"/>
          <w:lang w:val="en-US" w:eastAsia="nl-NL"/>
        </w:rPr>
      </w:pPr>
      <w:r w:rsidRPr="007B6632">
        <w:rPr>
          <w:rFonts w:eastAsia="Times New Roman" w:cs="Times New Roman"/>
          <w:sz w:val="20"/>
          <w:szCs w:val="20"/>
          <w:lang w:val="en-US" w:eastAsia="nl-NL"/>
        </w:rPr>
        <w:t xml:space="preserve">  /FITLINE TOTAL=NO SUBGROUP=NO.</w:t>
      </w:r>
    </w:p>
    <w:p w14:paraId="4258E439" w14:textId="77777777" w:rsidR="007B6632" w:rsidRPr="007B6632" w:rsidRDefault="007B6632" w:rsidP="007B6632">
      <w:pPr>
        <w:spacing w:line="240" w:lineRule="auto"/>
        <w:rPr>
          <w:rFonts w:eastAsia="Times New Roman" w:cs="Times New Roman"/>
          <w:sz w:val="20"/>
          <w:szCs w:val="20"/>
          <w:lang w:val="en-US" w:eastAsia="nl-NL"/>
        </w:rPr>
      </w:pPr>
      <w:r w:rsidRPr="007B6632">
        <w:rPr>
          <w:rFonts w:eastAsia="Times New Roman" w:cs="Times New Roman"/>
          <w:sz w:val="20"/>
          <w:szCs w:val="20"/>
          <w:lang w:val="en-US" w:eastAsia="nl-NL"/>
        </w:rPr>
        <w:t>BEGIN GPL</w:t>
      </w:r>
    </w:p>
    <w:p w14:paraId="673842E2" w14:textId="77777777" w:rsidR="007B6632" w:rsidRPr="007B6632" w:rsidRDefault="007B6632" w:rsidP="007B6632">
      <w:pPr>
        <w:spacing w:line="240" w:lineRule="auto"/>
        <w:rPr>
          <w:rFonts w:eastAsia="Times New Roman" w:cs="Times New Roman"/>
          <w:sz w:val="20"/>
          <w:szCs w:val="20"/>
          <w:lang w:val="en-US" w:eastAsia="nl-NL"/>
        </w:rPr>
      </w:pPr>
      <w:r w:rsidRPr="007B6632">
        <w:rPr>
          <w:rFonts w:eastAsia="Times New Roman" w:cs="Times New Roman"/>
          <w:sz w:val="20"/>
          <w:szCs w:val="20"/>
          <w:lang w:val="en-US" w:eastAsia="nl-NL"/>
        </w:rPr>
        <w:t xml:space="preserve">  SOURCE: s=</w:t>
      </w:r>
      <w:proofErr w:type="spellStart"/>
      <w:r w:rsidRPr="007B6632">
        <w:rPr>
          <w:rFonts w:eastAsia="Times New Roman" w:cs="Times New Roman"/>
          <w:sz w:val="20"/>
          <w:szCs w:val="20"/>
          <w:lang w:val="en-US" w:eastAsia="nl-NL"/>
        </w:rPr>
        <w:t>userSource</w:t>
      </w:r>
      <w:proofErr w:type="spellEnd"/>
      <w:r w:rsidRPr="007B6632">
        <w:rPr>
          <w:rFonts w:eastAsia="Times New Roman" w:cs="Times New Roman"/>
          <w:sz w:val="20"/>
          <w:szCs w:val="20"/>
          <w:lang w:val="en-US" w:eastAsia="nl-NL"/>
        </w:rPr>
        <w:t>(id("</w:t>
      </w:r>
      <w:proofErr w:type="spellStart"/>
      <w:r w:rsidRPr="007B6632">
        <w:rPr>
          <w:rFonts w:eastAsia="Times New Roman" w:cs="Times New Roman"/>
          <w:sz w:val="20"/>
          <w:szCs w:val="20"/>
          <w:lang w:val="en-US" w:eastAsia="nl-NL"/>
        </w:rPr>
        <w:t>graphdataset</w:t>
      </w:r>
      <w:proofErr w:type="spellEnd"/>
      <w:r w:rsidRPr="007B6632">
        <w:rPr>
          <w:rFonts w:eastAsia="Times New Roman" w:cs="Times New Roman"/>
          <w:sz w:val="20"/>
          <w:szCs w:val="20"/>
          <w:lang w:val="en-US" w:eastAsia="nl-NL"/>
        </w:rPr>
        <w:t>"))</w:t>
      </w:r>
    </w:p>
    <w:p w14:paraId="746AD2AE" w14:textId="77777777" w:rsidR="007B6632" w:rsidRPr="007B6632" w:rsidRDefault="007B6632" w:rsidP="007B6632">
      <w:pPr>
        <w:spacing w:line="240" w:lineRule="auto"/>
        <w:rPr>
          <w:rFonts w:eastAsia="Times New Roman" w:cs="Times New Roman"/>
          <w:sz w:val="20"/>
          <w:szCs w:val="20"/>
          <w:lang w:val="en-US" w:eastAsia="nl-NL"/>
        </w:rPr>
      </w:pPr>
      <w:r w:rsidRPr="007B6632">
        <w:rPr>
          <w:rFonts w:eastAsia="Times New Roman" w:cs="Times New Roman"/>
          <w:sz w:val="20"/>
          <w:szCs w:val="20"/>
          <w:lang w:val="en-US" w:eastAsia="nl-NL"/>
        </w:rPr>
        <w:t xml:space="preserve">  DATA: PRE_1=col(source(s), name("PRE_1"))</w:t>
      </w:r>
    </w:p>
    <w:p w14:paraId="412163B5" w14:textId="77777777" w:rsidR="007B6632" w:rsidRPr="007B6632" w:rsidRDefault="007B6632" w:rsidP="007B6632">
      <w:pPr>
        <w:spacing w:line="240" w:lineRule="auto"/>
        <w:rPr>
          <w:rFonts w:eastAsia="Times New Roman" w:cs="Times New Roman"/>
          <w:sz w:val="20"/>
          <w:szCs w:val="20"/>
          <w:lang w:val="en-US" w:eastAsia="nl-NL"/>
        </w:rPr>
      </w:pPr>
      <w:r w:rsidRPr="007B6632">
        <w:rPr>
          <w:rFonts w:eastAsia="Times New Roman" w:cs="Times New Roman"/>
          <w:sz w:val="20"/>
          <w:szCs w:val="20"/>
          <w:lang w:val="en-US" w:eastAsia="nl-NL"/>
        </w:rPr>
        <w:t xml:space="preserve">  DATA: RES_1=col(source(s), name("RES_1"))</w:t>
      </w:r>
    </w:p>
    <w:p w14:paraId="38FAF264" w14:textId="77777777" w:rsidR="007B6632" w:rsidRPr="007B6632" w:rsidRDefault="007B6632" w:rsidP="007B6632">
      <w:pPr>
        <w:spacing w:line="240" w:lineRule="auto"/>
        <w:rPr>
          <w:rFonts w:eastAsia="Times New Roman" w:cs="Times New Roman"/>
          <w:sz w:val="20"/>
          <w:szCs w:val="20"/>
          <w:lang w:val="en-US" w:eastAsia="nl-NL"/>
        </w:rPr>
      </w:pPr>
      <w:r w:rsidRPr="007B6632">
        <w:rPr>
          <w:rFonts w:eastAsia="Times New Roman" w:cs="Times New Roman"/>
          <w:sz w:val="20"/>
          <w:szCs w:val="20"/>
          <w:lang w:val="en-US" w:eastAsia="nl-NL"/>
        </w:rPr>
        <w:t xml:space="preserve">  GUIDE: axis(dim(1), label("Unstandardized Predicted Value"))</w:t>
      </w:r>
    </w:p>
    <w:p w14:paraId="0E31C5CA" w14:textId="77777777" w:rsidR="007B6632" w:rsidRPr="007B6632" w:rsidRDefault="007B6632" w:rsidP="007B6632">
      <w:pPr>
        <w:spacing w:line="240" w:lineRule="auto"/>
        <w:rPr>
          <w:rFonts w:eastAsia="Times New Roman" w:cs="Times New Roman"/>
          <w:sz w:val="20"/>
          <w:szCs w:val="20"/>
          <w:lang w:val="en-US" w:eastAsia="nl-NL"/>
        </w:rPr>
      </w:pPr>
      <w:r w:rsidRPr="007B6632">
        <w:rPr>
          <w:rFonts w:eastAsia="Times New Roman" w:cs="Times New Roman"/>
          <w:sz w:val="20"/>
          <w:szCs w:val="20"/>
          <w:lang w:val="en-US" w:eastAsia="nl-NL"/>
        </w:rPr>
        <w:t xml:space="preserve">  GUIDE: axis(dim(2), label("Unstandardized Residual"))</w:t>
      </w:r>
    </w:p>
    <w:p w14:paraId="267D9998" w14:textId="77777777" w:rsidR="007B6632" w:rsidRPr="007B6632" w:rsidRDefault="007B6632" w:rsidP="007B6632">
      <w:pPr>
        <w:spacing w:line="240" w:lineRule="auto"/>
        <w:rPr>
          <w:rFonts w:eastAsia="Times New Roman" w:cs="Times New Roman"/>
          <w:sz w:val="20"/>
          <w:szCs w:val="20"/>
          <w:lang w:val="en-US" w:eastAsia="nl-NL"/>
        </w:rPr>
      </w:pPr>
      <w:r w:rsidRPr="007B6632">
        <w:rPr>
          <w:rFonts w:eastAsia="Times New Roman" w:cs="Times New Roman"/>
          <w:sz w:val="20"/>
          <w:szCs w:val="20"/>
          <w:lang w:val="en-US" w:eastAsia="nl-NL"/>
        </w:rPr>
        <w:t xml:space="preserve">  GUIDE: </w:t>
      </w:r>
      <w:proofErr w:type="spellStart"/>
      <w:r w:rsidRPr="007B6632">
        <w:rPr>
          <w:rFonts w:eastAsia="Times New Roman" w:cs="Times New Roman"/>
          <w:sz w:val="20"/>
          <w:szCs w:val="20"/>
          <w:lang w:val="en-US" w:eastAsia="nl-NL"/>
        </w:rPr>
        <w:t>text.title</w:t>
      </w:r>
      <w:proofErr w:type="spellEnd"/>
      <w:r w:rsidRPr="007B6632">
        <w:rPr>
          <w:rFonts w:eastAsia="Times New Roman" w:cs="Times New Roman"/>
          <w:sz w:val="20"/>
          <w:szCs w:val="20"/>
          <w:lang w:val="en-US" w:eastAsia="nl-NL"/>
        </w:rPr>
        <w:t>(label("Scatter Plot of Unstandardized Residual by Unstandardized Predicted ",</w:t>
      </w:r>
    </w:p>
    <w:p w14:paraId="3B7A3370" w14:textId="77777777" w:rsidR="007B6632" w:rsidRPr="007B6632" w:rsidRDefault="007B6632" w:rsidP="007B6632">
      <w:pPr>
        <w:spacing w:line="240" w:lineRule="auto"/>
        <w:rPr>
          <w:rFonts w:eastAsia="Times New Roman" w:cs="Times New Roman"/>
          <w:sz w:val="20"/>
          <w:szCs w:val="20"/>
          <w:lang w:val="en-US" w:eastAsia="nl-NL"/>
        </w:rPr>
      </w:pPr>
      <w:r w:rsidRPr="007B6632">
        <w:rPr>
          <w:rFonts w:eastAsia="Times New Roman" w:cs="Times New Roman"/>
          <w:sz w:val="20"/>
          <w:szCs w:val="20"/>
          <w:lang w:val="en-US" w:eastAsia="nl-NL"/>
        </w:rPr>
        <w:lastRenderedPageBreak/>
        <w:t xml:space="preserve">    "Value"))</w:t>
      </w:r>
    </w:p>
    <w:p w14:paraId="5A1413A5" w14:textId="77777777" w:rsidR="007B6632" w:rsidRPr="007B6632" w:rsidRDefault="007B6632" w:rsidP="007B6632">
      <w:pPr>
        <w:spacing w:line="240" w:lineRule="auto"/>
        <w:rPr>
          <w:rFonts w:eastAsia="Times New Roman" w:cs="Times New Roman"/>
          <w:sz w:val="20"/>
          <w:szCs w:val="20"/>
          <w:lang w:val="en-US" w:eastAsia="nl-NL"/>
        </w:rPr>
      </w:pPr>
      <w:r w:rsidRPr="007B6632">
        <w:rPr>
          <w:rFonts w:eastAsia="Times New Roman" w:cs="Times New Roman"/>
          <w:sz w:val="20"/>
          <w:szCs w:val="20"/>
          <w:lang w:val="en-US" w:eastAsia="nl-NL"/>
        </w:rPr>
        <w:t xml:space="preserve">  ELEMENT: point(position(PRE_1*RES_1))</w:t>
      </w:r>
    </w:p>
    <w:p w14:paraId="4F42977A" w14:textId="77777777" w:rsidR="007B6632" w:rsidRPr="007B6632" w:rsidRDefault="007B6632" w:rsidP="007B6632">
      <w:pPr>
        <w:spacing w:line="240" w:lineRule="auto"/>
        <w:rPr>
          <w:rFonts w:eastAsia="Times New Roman" w:cs="Times New Roman"/>
          <w:sz w:val="20"/>
          <w:szCs w:val="20"/>
          <w:lang w:val="en-US" w:eastAsia="nl-NL"/>
        </w:rPr>
      </w:pPr>
      <w:r w:rsidRPr="007B6632">
        <w:rPr>
          <w:rFonts w:eastAsia="Times New Roman" w:cs="Times New Roman"/>
          <w:sz w:val="20"/>
          <w:szCs w:val="20"/>
          <w:lang w:val="en-US" w:eastAsia="nl-NL"/>
        </w:rPr>
        <w:t>END GPL.</w:t>
      </w:r>
    </w:p>
    <w:p w14:paraId="48BA0ACC" w14:textId="77777777" w:rsidR="007B6632" w:rsidRPr="007B6632" w:rsidRDefault="007B6632" w:rsidP="007B6632">
      <w:pPr>
        <w:spacing w:line="240" w:lineRule="auto"/>
        <w:rPr>
          <w:rFonts w:eastAsia="Times New Roman" w:cs="Times New Roman"/>
          <w:sz w:val="20"/>
          <w:szCs w:val="20"/>
          <w:lang w:val="en-US" w:eastAsia="nl-NL"/>
        </w:rPr>
      </w:pPr>
    </w:p>
    <w:p w14:paraId="243D0808" w14:textId="77777777" w:rsidR="007B6632" w:rsidRPr="007B6632" w:rsidRDefault="007B6632" w:rsidP="007B6632">
      <w:pPr>
        <w:spacing w:line="240" w:lineRule="auto"/>
        <w:rPr>
          <w:rFonts w:eastAsia="Times New Roman" w:cs="Times New Roman"/>
          <w:sz w:val="20"/>
          <w:szCs w:val="20"/>
          <w:lang w:val="en-US" w:eastAsia="nl-NL"/>
        </w:rPr>
      </w:pPr>
      <w:r w:rsidRPr="007B6632">
        <w:rPr>
          <w:rFonts w:eastAsia="Times New Roman" w:cs="Times New Roman"/>
          <w:sz w:val="20"/>
          <w:szCs w:val="20"/>
          <w:lang w:val="en-US" w:eastAsia="nl-NL"/>
        </w:rPr>
        <w:t>DATASET ACTIVATE DataSet1.</w:t>
      </w:r>
    </w:p>
    <w:p w14:paraId="5469DF2A" w14:textId="77777777" w:rsidR="007B6632" w:rsidRPr="007B6632" w:rsidRDefault="007B6632" w:rsidP="007B6632">
      <w:pPr>
        <w:spacing w:line="240" w:lineRule="auto"/>
        <w:rPr>
          <w:rFonts w:eastAsia="Times New Roman" w:cs="Times New Roman"/>
          <w:sz w:val="20"/>
          <w:szCs w:val="20"/>
          <w:lang w:val="en-US" w:eastAsia="nl-NL"/>
        </w:rPr>
      </w:pPr>
      <w:r w:rsidRPr="007B6632">
        <w:rPr>
          <w:rFonts w:eastAsia="Times New Roman" w:cs="Times New Roman"/>
          <w:sz w:val="20"/>
          <w:szCs w:val="20"/>
          <w:lang w:val="en-US" w:eastAsia="nl-NL"/>
        </w:rPr>
        <w:t>REGRESSION</w:t>
      </w:r>
    </w:p>
    <w:p w14:paraId="7CA33A4D" w14:textId="77777777" w:rsidR="007B6632" w:rsidRPr="007B6632" w:rsidRDefault="007B6632" w:rsidP="007B6632">
      <w:pPr>
        <w:spacing w:line="240" w:lineRule="auto"/>
        <w:rPr>
          <w:rFonts w:eastAsia="Times New Roman" w:cs="Times New Roman"/>
          <w:sz w:val="20"/>
          <w:szCs w:val="20"/>
          <w:lang w:val="en-US" w:eastAsia="nl-NL"/>
        </w:rPr>
      </w:pPr>
      <w:r w:rsidRPr="007B6632">
        <w:rPr>
          <w:rFonts w:eastAsia="Times New Roman" w:cs="Times New Roman"/>
          <w:sz w:val="20"/>
          <w:szCs w:val="20"/>
          <w:lang w:val="en-US" w:eastAsia="nl-NL"/>
        </w:rPr>
        <w:t xml:space="preserve">  /MISSING LISTWISE</w:t>
      </w:r>
    </w:p>
    <w:p w14:paraId="1D009955" w14:textId="77777777" w:rsidR="007B6632" w:rsidRPr="007B6632" w:rsidRDefault="007B6632" w:rsidP="007B6632">
      <w:pPr>
        <w:spacing w:line="240" w:lineRule="auto"/>
        <w:rPr>
          <w:rFonts w:eastAsia="Times New Roman" w:cs="Times New Roman"/>
          <w:sz w:val="20"/>
          <w:szCs w:val="20"/>
          <w:lang w:val="en-US" w:eastAsia="nl-NL"/>
        </w:rPr>
      </w:pPr>
      <w:r w:rsidRPr="007B6632">
        <w:rPr>
          <w:rFonts w:eastAsia="Times New Roman" w:cs="Times New Roman"/>
          <w:sz w:val="20"/>
          <w:szCs w:val="20"/>
          <w:lang w:val="en-US" w:eastAsia="nl-NL"/>
        </w:rPr>
        <w:t xml:space="preserve">  /STATISTICS COEFF OUTS R ANOVA</w:t>
      </w:r>
    </w:p>
    <w:p w14:paraId="3B070102" w14:textId="77777777" w:rsidR="007B6632" w:rsidRPr="007B6632" w:rsidRDefault="007B6632" w:rsidP="007B6632">
      <w:pPr>
        <w:spacing w:line="240" w:lineRule="auto"/>
        <w:rPr>
          <w:rFonts w:eastAsia="Times New Roman" w:cs="Times New Roman"/>
          <w:sz w:val="20"/>
          <w:szCs w:val="20"/>
          <w:lang w:eastAsia="nl-NL"/>
        </w:rPr>
      </w:pPr>
      <w:r w:rsidRPr="007B6632">
        <w:rPr>
          <w:rFonts w:eastAsia="Times New Roman" w:cs="Times New Roman"/>
          <w:sz w:val="20"/>
          <w:szCs w:val="20"/>
          <w:lang w:val="en-US" w:eastAsia="nl-NL"/>
        </w:rPr>
        <w:t xml:space="preserve">  </w:t>
      </w:r>
      <w:r w:rsidRPr="007B6632">
        <w:rPr>
          <w:rFonts w:eastAsia="Times New Roman" w:cs="Times New Roman"/>
          <w:sz w:val="20"/>
          <w:szCs w:val="20"/>
          <w:lang w:eastAsia="nl-NL"/>
        </w:rPr>
        <w:t>/CRITERIA=PIN(.05) POUT(.10)</w:t>
      </w:r>
    </w:p>
    <w:p w14:paraId="16BE8D3C" w14:textId="77777777" w:rsidR="007B6632" w:rsidRPr="007B6632" w:rsidRDefault="007B6632" w:rsidP="007B6632">
      <w:pPr>
        <w:spacing w:line="240" w:lineRule="auto"/>
        <w:rPr>
          <w:rFonts w:eastAsia="Times New Roman" w:cs="Times New Roman"/>
          <w:sz w:val="20"/>
          <w:szCs w:val="20"/>
          <w:lang w:eastAsia="nl-NL"/>
        </w:rPr>
      </w:pPr>
      <w:r w:rsidRPr="007B6632">
        <w:rPr>
          <w:rFonts w:eastAsia="Times New Roman" w:cs="Times New Roman"/>
          <w:sz w:val="20"/>
          <w:szCs w:val="20"/>
          <w:lang w:eastAsia="nl-NL"/>
        </w:rPr>
        <w:t xml:space="preserve">  /NOORIGIN </w:t>
      </w:r>
    </w:p>
    <w:p w14:paraId="273CF2AB" w14:textId="77777777" w:rsidR="007B6632" w:rsidRPr="007B6632" w:rsidRDefault="007B6632" w:rsidP="007B6632">
      <w:pPr>
        <w:spacing w:line="240" w:lineRule="auto"/>
        <w:rPr>
          <w:rFonts w:eastAsia="Times New Roman" w:cs="Times New Roman"/>
          <w:sz w:val="20"/>
          <w:szCs w:val="20"/>
          <w:lang w:eastAsia="nl-NL"/>
        </w:rPr>
      </w:pPr>
      <w:r w:rsidRPr="007B6632">
        <w:rPr>
          <w:rFonts w:eastAsia="Times New Roman" w:cs="Times New Roman"/>
          <w:sz w:val="20"/>
          <w:szCs w:val="20"/>
          <w:lang w:eastAsia="nl-NL"/>
        </w:rPr>
        <w:t xml:space="preserve">  /DEPENDENT </w:t>
      </w:r>
      <w:proofErr w:type="spellStart"/>
      <w:r w:rsidRPr="007B6632">
        <w:rPr>
          <w:rFonts w:eastAsia="Times New Roman" w:cs="Times New Roman"/>
          <w:sz w:val="20"/>
          <w:szCs w:val="20"/>
          <w:lang w:eastAsia="nl-NL"/>
        </w:rPr>
        <w:t>Milieuvriendelijkgedrag</w:t>
      </w:r>
      <w:proofErr w:type="spellEnd"/>
    </w:p>
    <w:p w14:paraId="6836429D" w14:textId="77777777" w:rsidR="007B6632" w:rsidRPr="007B6632" w:rsidRDefault="007B6632" w:rsidP="007B6632">
      <w:pPr>
        <w:spacing w:line="240" w:lineRule="auto"/>
        <w:rPr>
          <w:rFonts w:eastAsia="Times New Roman" w:cs="Times New Roman"/>
          <w:sz w:val="20"/>
          <w:szCs w:val="20"/>
          <w:lang w:val="en-US" w:eastAsia="nl-NL"/>
        </w:rPr>
      </w:pPr>
      <w:r w:rsidRPr="007B6632">
        <w:rPr>
          <w:rFonts w:eastAsia="Times New Roman" w:cs="Times New Roman"/>
          <w:sz w:val="20"/>
          <w:szCs w:val="20"/>
          <w:lang w:eastAsia="nl-NL"/>
        </w:rPr>
        <w:t xml:space="preserve">  </w:t>
      </w:r>
      <w:r w:rsidRPr="007B6632">
        <w:rPr>
          <w:rFonts w:eastAsia="Times New Roman" w:cs="Times New Roman"/>
          <w:sz w:val="20"/>
          <w:szCs w:val="20"/>
          <w:lang w:val="en-US" w:eastAsia="nl-NL"/>
        </w:rPr>
        <w:t>/METHOD=ENTER WG1 WG2 WG3 WG4 INT3 INT5</w:t>
      </w:r>
    </w:p>
    <w:p w14:paraId="04A67F98" w14:textId="77777777" w:rsidR="007B6632" w:rsidRPr="007B6632" w:rsidRDefault="007B6632" w:rsidP="007B6632">
      <w:pPr>
        <w:spacing w:line="240" w:lineRule="auto"/>
        <w:rPr>
          <w:rFonts w:eastAsia="Times New Roman" w:cs="Times New Roman"/>
          <w:sz w:val="20"/>
          <w:szCs w:val="20"/>
          <w:lang w:val="en-US" w:eastAsia="nl-NL"/>
        </w:rPr>
      </w:pPr>
      <w:r w:rsidRPr="007B6632">
        <w:rPr>
          <w:rFonts w:eastAsia="Times New Roman" w:cs="Times New Roman"/>
          <w:sz w:val="20"/>
          <w:szCs w:val="20"/>
          <w:lang w:val="en-US" w:eastAsia="nl-NL"/>
        </w:rPr>
        <w:t xml:space="preserve">  /RESIDUALS DURBIN.</w:t>
      </w:r>
    </w:p>
    <w:p w14:paraId="027995AE" w14:textId="77777777" w:rsidR="007B6632" w:rsidRPr="007B6632" w:rsidRDefault="007B6632" w:rsidP="007B6632">
      <w:pPr>
        <w:spacing w:line="240" w:lineRule="auto"/>
        <w:rPr>
          <w:rFonts w:eastAsia="Times New Roman" w:cs="Times New Roman"/>
          <w:sz w:val="20"/>
          <w:szCs w:val="20"/>
          <w:lang w:val="en-US" w:eastAsia="nl-NL"/>
        </w:rPr>
      </w:pPr>
    </w:p>
    <w:p w14:paraId="0D6FF52D" w14:textId="77777777" w:rsidR="007B6632" w:rsidRPr="007B6632" w:rsidRDefault="007B6632" w:rsidP="007B6632">
      <w:pPr>
        <w:spacing w:line="240" w:lineRule="auto"/>
        <w:rPr>
          <w:rFonts w:eastAsia="Times New Roman" w:cs="Times New Roman"/>
          <w:sz w:val="20"/>
          <w:szCs w:val="20"/>
          <w:lang w:val="en-US" w:eastAsia="nl-NL"/>
        </w:rPr>
      </w:pPr>
      <w:r w:rsidRPr="007B6632">
        <w:rPr>
          <w:rFonts w:eastAsia="Times New Roman" w:cs="Times New Roman"/>
          <w:sz w:val="20"/>
          <w:szCs w:val="20"/>
          <w:lang w:val="en-US" w:eastAsia="nl-NL"/>
        </w:rPr>
        <w:t>REGRESSION</w:t>
      </w:r>
    </w:p>
    <w:p w14:paraId="1B1D8556" w14:textId="77777777" w:rsidR="007B6632" w:rsidRPr="007B6632" w:rsidRDefault="007B6632" w:rsidP="007B6632">
      <w:pPr>
        <w:spacing w:line="240" w:lineRule="auto"/>
        <w:rPr>
          <w:rFonts w:eastAsia="Times New Roman" w:cs="Times New Roman"/>
          <w:sz w:val="20"/>
          <w:szCs w:val="20"/>
          <w:lang w:val="en-US" w:eastAsia="nl-NL"/>
        </w:rPr>
      </w:pPr>
      <w:r w:rsidRPr="007B6632">
        <w:rPr>
          <w:rFonts w:eastAsia="Times New Roman" w:cs="Times New Roman"/>
          <w:sz w:val="20"/>
          <w:szCs w:val="20"/>
          <w:lang w:val="en-US" w:eastAsia="nl-NL"/>
        </w:rPr>
        <w:t xml:space="preserve">  /MISSING LISTWISE</w:t>
      </w:r>
    </w:p>
    <w:p w14:paraId="5690F162" w14:textId="77777777" w:rsidR="007B6632" w:rsidRPr="007B6632" w:rsidRDefault="007B6632" w:rsidP="007B6632">
      <w:pPr>
        <w:spacing w:line="240" w:lineRule="auto"/>
        <w:rPr>
          <w:rFonts w:eastAsia="Times New Roman" w:cs="Times New Roman"/>
          <w:sz w:val="20"/>
          <w:szCs w:val="20"/>
          <w:lang w:val="en-US" w:eastAsia="nl-NL"/>
        </w:rPr>
      </w:pPr>
      <w:r w:rsidRPr="007B6632">
        <w:rPr>
          <w:rFonts w:eastAsia="Times New Roman" w:cs="Times New Roman"/>
          <w:sz w:val="20"/>
          <w:szCs w:val="20"/>
          <w:lang w:val="en-US" w:eastAsia="nl-NL"/>
        </w:rPr>
        <w:t xml:space="preserve">  /STATISTICS COEFF OUTS R ANOVA</w:t>
      </w:r>
    </w:p>
    <w:p w14:paraId="11891ED6" w14:textId="77777777" w:rsidR="007B6632" w:rsidRPr="007B6632" w:rsidRDefault="007B6632" w:rsidP="007B6632">
      <w:pPr>
        <w:spacing w:line="240" w:lineRule="auto"/>
        <w:rPr>
          <w:rFonts w:eastAsia="Times New Roman" w:cs="Times New Roman"/>
          <w:sz w:val="20"/>
          <w:szCs w:val="20"/>
          <w:lang w:eastAsia="nl-NL"/>
        </w:rPr>
      </w:pPr>
      <w:r w:rsidRPr="007B6632">
        <w:rPr>
          <w:rFonts w:eastAsia="Times New Roman" w:cs="Times New Roman"/>
          <w:sz w:val="20"/>
          <w:szCs w:val="20"/>
          <w:lang w:val="en-US" w:eastAsia="nl-NL"/>
        </w:rPr>
        <w:t xml:space="preserve">  </w:t>
      </w:r>
      <w:r w:rsidRPr="007B6632">
        <w:rPr>
          <w:rFonts w:eastAsia="Times New Roman" w:cs="Times New Roman"/>
          <w:sz w:val="20"/>
          <w:szCs w:val="20"/>
          <w:lang w:eastAsia="nl-NL"/>
        </w:rPr>
        <w:t>/CRITERIA=PIN(.05) POUT(.10)</w:t>
      </w:r>
    </w:p>
    <w:p w14:paraId="5470B03D" w14:textId="77777777" w:rsidR="007B6632" w:rsidRPr="007B6632" w:rsidRDefault="007B6632" w:rsidP="007B6632">
      <w:pPr>
        <w:spacing w:line="240" w:lineRule="auto"/>
        <w:rPr>
          <w:rFonts w:eastAsia="Times New Roman" w:cs="Times New Roman"/>
          <w:sz w:val="20"/>
          <w:szCs w:val="20"/>
          <w:lang w:eastAsia="nl-NL"/>
        </w:rPr>
      </w:pPr>
      <w:r w:rsidRPr="007B6632">
        <w:rPr>
          <w:rFonts w:eastAsia="Times New Roman" w:cs="Times New Roman"/>
          <w:sz w:val="20"/>
          <w:szCs w:val="20"/>
          <w:lang w:eastAsia="nl-NL"/>
        </w:rPr>
        <w:t xml:space="preserve">  /NOORIGIN </w:t>
      </w:r>
    </w:p>
    <w:p w14:paraId="0225EC5B" w14:textId="77777777" w:rsidR="007B6632" w:rsidRPr="007B6632" w:rsidRDefault="007B6632" w:rsidP="007B6632">
      <w:pPr>
        <w:spacing w:line="240" w:lineRule="auto"/>
        <w:rPr>
          <w:rFonts w:eastAsia="Times New Roman" w:cs="Times New Roman"/>
          <w:sz w:val="20"/>
          <w:szCs w:val="20"/>
          <w:lang w:eastAsia="nl-NL"/>
        </w:rPr>
      </w:pPr>
      <w:r w:rsidRPr="007B6632">
        <w:rPr>
          <w:rFonts w:eastAsia="Times New Roman" w:cs="Times New Roman"/>
          <w:sz w:val="20"/>
          <w:szCs w:val="20"/>
          <w:lang w:eastAsia="nl-NL"/>
        </w:rPr>
        <w:t xml:space="preserve">  /DEPENDENT </w:t>
      </w:r>
      <w:proofErr w:type="spellStart"/>
      <w:r w:rsidRPr="007B6632">
        <w:rPr>
          <w:rFonts w:eastAsia="Times New Roman" w:cs="Times New Roman"/>
          <w:sz w:val="20"/>
          <w:szCs w:val="20"/>
          <w:lang w:eastAsia="nl-NL"/>
        </w:rPr>
        <w:t>Milieuvriendelijkgedrag</w:t>
      </w:r>
      <w:proofErr w:type="spellEnd"/>
    </w:p>
    <w:p w14:paraId="03E90A85" w14:textId="77777777" w:rsidR="007B6632" w:rsidRPr="007B6632" w:rsidRDefault="007B6632" w:rsidP="007B6632">
      <w:pPr>
        <w:spacing w:line="240" w:lineRule="auto"/>
        <w:rPr>
          <w:rFonts w:eastAsia="Times New Roman" w:cs="Times New Roman"/>
          <w:sz w:val="20"/>
          <w:szCs w:val="20"/>
          <w:lang w:val="en-US" w:eastAsia="nl-NL"/>
        </w:rPr>
      </w:pPr>
      <w:r w:rsidRPr="007B6632">
        <w:rPr>
          <w:rFonts w:eastAsia="Times New Roman" w:cs="Times New Roman"/>
          <w:sz w:val="20"/>
          <w:szCs w:val="20"/>
          <w:lang w:eastAsia="nl-NL"/>
        </w:rPr>
        <w:t xml:space="preserve">  </w:t>
      </w:r>
      <w:r w:rsidRPr="007B6632">
        <w:rPr>
          <w:rFonts w:eastAsia="Times New Roman" w:cs="Times New Roman"/>
          <w:sz w:val="20"/>
          <w:szCs w:val="20"/>
          <w:lang w:val="en-US" w:eastAsia="nl-NL"/>
        </w:rPr>
        <w:t>/METHOD=ENTER WG1 WG2 WG3 WG4 INT3 INT5</w:t>
      </w:r>
    </w:p>
    <w:p w14:paraId="1E455149" w14:textId="77777777" w:rsidR="007B6632" w:rsidRPr="007B6632" w:rsidRDefault="007B6632" w:rsidP="007B6632">
      <w:pPr>
        <w:spacing w:line="240" w:lineRule="auto"/>
        <w:rPr>
          <w:rFonts w:eastAsia="Times New Roman" w:cs="Times New Roman"/>
          <w:sz w:val="20"/>
          <w:szCs w:val="20"/>
          <w:lang w:val="en-US" w:eastAsia="nl-NL"/>
        </w:rPr>
      </w:pPr>
      <w:r w:rsidRPr="007B6632">
        <w:rPr>
          <w:rFonts w:eastAsia="Times New Roman" w:cs="Times New Roman"/>
          <w:sz w:val="20"/>
          <w:szCs w:val="20"/>
          <w:lang w:val="en-US" w:eastAsia="nl-NL"/>
        </w:rPr>
        <w:t xml:space="preserve">  /RESIDUALS DURBIN</w:t>
      </w:r>
    </w:p>
    <w:p w14:paraId="644C1422" w14:textId="77777777" w:rsidR="007B6632" w:rsidRPr="007B6632" w:rsidRDefault="007B6632" w:rsidP="007B6632">
      <w:pPr>
        <w:spacing w:line="240" w:lineRule="auto"/>
        <w:rPr>
          <w:rFonts w:eastAsia="Times New Roman" w:cs="Times New Roman"/>
          <w:sz w:val="20"/>
          <w:szCs w:val="20"/>
          <w:lang w:val="en-US" w:eastAsia="nl-NL"/>
        </w:rPr>
      </w:pPr>
      <w:r w:rsidRPr="007B6632">
        <w:rPr>
          <w:rFonts w:eastAsia="Times New Roman" w:cs="Times New Roman"/>
          <w:sz w:val="20"/>
          <w:szCs w:val="20"/>
          <w:lang w:val="en-US" w:eastAsia="nl-NL"/>
        </w:rPr>
        <w:t xml:space="preserve">  /CASEWISE PLOT(ZRESID) OUTLIERS(3).</w:t>
      </w:r>
    </w:p>
    <w:p w14:paraId="71201647" w14:textId="77777777" w:rsidR="007B6632" w:rsidRPr="007B6632" w:rsidRDefault="007B6632" w:rsidP="007B6632">
      <w:pPr>
        <w:spacing w:line="240" w:lineRule="auto"/>
        <w:rPr>
          <w:rFonts w:eastAsia="Times New Roman" w:cs="Times New Roman"/>
          <w:sz w:val="20"/>
          <w:szCs w:val="20"/>
          <w:lang w:val="en-US" w:eastAsia="nl-NL"/>
        </w:rPr>
      </w:pPr>
    </w:p>
    <w:p w14:paraId="7703A43D" w14:textId="77777777" w:rsidR="007B6632" w:rsidRPr="007B6632" w:rsidRDefault="007B6632" w:rsidP="007B6632">
      <w:pPr>
        <w:spacing w:line="240" w:lineRule="auto"/>
        <w:rPr>
          <w:rFonts w:eastAsia="Times New Roman" w:cs="Times New Roman"/>
          <w:sz w:val="20"/>
          <w:szCs w:val="20"/>
          <w:lang w:val="en-US" w:eastAsia="nl-NL"/>
        </w:rPr>
      </w:pPr>
      <w:r w:rsidRPr="007B6632">
        <w:rPr>
          <w:rFonts w:eastAsia="Times New Roman" w:cs="Times New Roman"/>
          <w:sz w:val="20"/>
          <w:szCs w:val="20"/>
          <w:lang w:val="en-US" w:eastAsia="nl-NL"/>
        </w:rPr>
        <w:t>REGRESSION</w:t>
      </w:r>
    </w:p>
    <w:p w14:paraId="61C0C181" w14:textId="77777777" w:rsidR="007B6632" w:rsidRPr="007B6632" w:rsidRDefault="007B6632" w:rsidP="007B6632">
      <w:pPr>
        <w:spacing w:line="240" w:lineRule="auto"/>
        <w:rPr>
          <w:rFonts w:eastAsia="Times New Roman" w:cs="Times New Roman"/>
          <w:sz w:val="20"/>
          <w:szCs w:val="20"/>
          <w:lang w:val="en-US" w:eastAsia="nl-NL"/>
        </w:rPr>
      </w:pPr>
      <w:r w:rsidRPr="007B6632">
        <w:rPr>
          <w:rFonts w:eastAsia="Times New Roman" w:cs="Times New Roman"/>
          <w:sz w:val="20"/>
          <w:szCs w:val="20"/>
          <w:lang w:val="en-US" w:eastAsia="nl-NL"/>
        </w:rPr>
        <w:lastRenderedPageBreak/>
        <w:t xml:space="preserve">  /MISSING LISTWISE</w:t>
      </w:r>
    </w:p>
    <w:p w14:paraId="3ACC49C1" w14:textId="77777777" w:rsidR="007B6632" w:rsidRPr="007B6632" w:rsidRDefault="007B6632" w:rsidP="007B6632">
      <w:pPr>
        <w:spacing w:line="240" w:lineRule="auto"/>
        <w:rPr>
          <w:rFonts w:eastAsia="Times New Roman" w:cs="Times New Roman"/>
          <w:sz w:val="20"/>
          <w:szCs w:val="20"/>
          <w:lang w:val="en-US" w:eastAsia="nl-NL"/>
        </w:rPr>
      </w:pPr>
      <w:r w:rsidRPr="007B6632">
        <w:rPr>
          <w:rFonts w:eastAsia="Times New Roman" w:cs="Times New Roman"/>
          <w:sz w:val="20"/>
          <w:szCs w:val="20"/>
          <w:lang w:val="en-US" w:eastAsia="nl-NL"/>
        </w:rPr>
        <w:t xml:space="preserve">  /STATISTICS COEFF OUTS R ANOVA</w:t>
      </w:r>
    </w:p>
    <w:p w14:paraId="4A364D6D" w14:textId="77777777" w:rsidR="007B6632" w:rsidRPr="007B6632" w:rsidRDefault="007B6632" w:rsidP="007B6632">
      <w:pPr>
        <w:spacing w:line="240" w:lineRule="auto"/>
        <w:rPr>
          <w:rFonts w:eastAsia="Times New Roman" w:cs="Times New Roman"/>
          <w:sz w:val="20"/>
          <w:szCs w:val="20"/>
          <w:lang w:eastAsia="nl-NL"/>
        </w:rPr>
      </w:pPr>
      <w:r w:rsidRPr="007B6632">
        <w:rPr>
          <w:rFonts w:eastAsia="Times New Roman" w:cs="Times New Roman"/>
          <w:sz w:val="20"/>
          <w:szCs w:val="20"/>
          <w:lang w:val="en-US" w:eastAsia="nl-NL"/>
        </w:rPr>
        <w:t xml:space="preserve">  </w:t>
      </w:r>
      <w:r w:rsidRPr="007B6632">
        <w:rPr>
          <w:rFonts w:eastAsia="Times New Roman" w:cs="Times New Roman"/>
          <w:sz w:val="20"/>
          <w:szCs w:val="20"/>
          <w:lang w:eastAsia="nl-NL"/>
        </w:rPr>
        <w:t>/CRITERIA=PIN(.05) POUT(.10)</w:t>
      </w:r>
    </w:p>
    <w:p w14:paraId="2045200C" w14:textId="77777777" w:rsidR="007B6632" w:rsidRPr="007B6632" w:rsidRDefault="007B6632" w:rsidP="007B6632">
      <w:pPr>
        <w:spacing w:line="240" w:lineRule="auto"/>
        <w:rPr>
          <w:rFonts w:eastAsia="Times New Roman" w:cs="Times New Roman"/>
          <w:sz w:val="20"/>
          <w:szCs w:val="20"/>
          <w:lang w:eastAsia="nl-NL"/>
        </w:rPr>
      </w:pPr>
      <w:r w:rsidRPr="007B6632">
        <w:rPr>
          <w:rFonts w:eastAsia="Times New Roman" w:cs="Times New Roman"/>
          <w:sz w:val="20"/>
          <w:szCs w:val="20"/>
          <w:lang w:eastAsia="nl-NL"/>
        </w:rPr>
        <w:t xml:space="preserve">  /NOORIGIN </w:t>
      </w:r>
    </w:p>
    <w:p w14:paraId="16EB30D9" w14:textId="77777777" w:rsidR="007B6632" w:rsidRPr="007B6632" w:rsidRDefault="007B6632" w:rsidP="007B6632">
      <w:pPr>
        <w:spacing w:line="240" w:lineRule="auto"/>
        <w:rPr>
          <w:rFonts w:eastAsia="Times New Roman" w:cs="Times New Roman"/>
          <w:sz w:val="20"/>
          <w:szCs w:val="20"/>
          <w:lang w:eastAsia="nl-NL"/>
        </w:rPr>
      </w:pPr>
      <w:r w:rsidRPr="007B6632">
        <w:rPr>
          <w:rFonts w:eastAsia="Times New Roman" w:cs="Times New Roman"/>
          <w:sz w:val="20"/>
          <w:szCs w:val="20"/>
          <w:lang w:eastAsia="nl-NL"/>
        </w:rPr>
        <w:t xml:space="preserve">  /DEPENDENT </w:t>
      </w:r>
      <w:proofErr w:type="spellStart"/>
      <w:r w:rsidRPr="007B6632">
        <w:rPr>
          <w:rFonts w:eastAsia="Times New Roman" w:cs="Times New Roman"/>
          <w:sz w:val="20"/>
          <w:szCs w:val="20"/>
          <w:lang w:eastAsia="nl-NL"/>
        </w:rPr>
        <w:t>Milieuvriendelijkgedrag</w:t>
      </w:r>
      <w:proofErr w:type="spellEnd"/>
    </w:p>
    <w:p w14:paraId="57BDA90E" w14:textId="77777777" w:rsidR="007B6632" w:rsidRPr="007B6632" w:rsidRDefault="007B6632" w:rsidP="007B6632">
      <w:pPr>
        <w:spacing w:line="240" w:lineRule="auto"/>
        <w:rPr>
          <w:rFonts w:eastAsia="Times New Roman" w:cs="Times New Roman"/>
          <w:sz w:val="20"/>
          <w:szCs w:val="20"/>
          <w:lang w:eastAsia="nl-NL"/>
        </w:rPr>
      </w:pPr>
      <w:r w:rsidRPr="007B6632">
        <w:rPr>
          <w:rFonts w:eastAsia="Times New Roman" w:cs="Times New Roman"/>
          <w:sz w:val="20"/>
          <w:szCs w:val="20"/>
          <w:lang w:eastAsia="nl-NL"/>
        </w:rPr>
        <w:t xml:space="preserve">  /METHOD=ENTER WG1 WG2 WG3 WG4 INT3 INT5 Compatibiliteit</w:t>
      </w:r>
    </w:p>
    <w:p w14:paraId="220B6F14" w14:textId="77777777" w:rsidR="007B6632" w:rsidRPr="007B6632" w:rsidRDefault="007B6632" w:rsidP="007B6632">
      <w:pPr>
        <w:spacing w:line="240" w:lineRule="auto"/>
        <w:rPr>
          <w:rFonts w:eastAsia="Times New Roman" w:cs="Times New Roman"/>
          <w:sz w:val="20"/>
          <w:szCs w:val="20"/>
          <w:lang w:eastAsia="nl-NL"/>
        </w:rPr>
      </w:pPr>
      <w:r w:rsidRPr="007B6632">
        <w:rPr>
          <w:rFonts w:eastAsia="Times New Roman" w:cs="Times New Roman"/>
          <w:sz w:val="20"/>
          <w:szCs w:val="20"/>
          <w:lang w:eastAsia="nl-NL"/>
        </w:rPr>
        <w:t xml:space="preserve">  /SCATTERPLOT=(*ZRESID ,*ZPRED)</w:t>
      </w:r>
    </w:p>
    <w:p w14:paraId="2BB128CF" w14:textId="77777777" w:rsidR="007B6632" w:rsidRPr="007B6632" w:rsidRDefault="007B6632" w:rsidP="007B6632">
      <w:pPr>
        <w:spacing w:line="240" w:lineRule="auto"/>
        <w:rPr>
          <w:rFonts w:eastAsia="Times New Roman" w:cs="Times New Roman"/>
          <w:sz w:val="20"/>
          <w:szCs w:val="20"/>
          <w:lang w:eastAsia="nl-NL"/>
        </w:rPr>
      </w:pPr>
      <w:r w:rsidRPr="007B6632">
        <w:rPr>
          <w:rFonts w:eastAsia="Times New Roman" w:cs="Times New Roman"/>
          <w:sz w:val="20"/>
          <w:szCs w:val="20"/>
          <w:lang w:eastAsia="nl-NL"/>
        </w:rPr>
        <w:t xml:space="preserve">  /RESIDUALS DURBIN HISTOGRAM(ZRESID) NORMPROB(ZRESID)</w:t>
      </w:r>
    </w:p>
    <w:p w14:paraId="256850E9" w14:textId="0853852A" w:rsidR="007B6632" w:rsidRDefault="007B6632" w:rsidP="007B6632">
      <w:pPr>
        <w:spacing w:line="240" w:lineRule="auto"/>
        <w:rPr>
          <w:rFonts w:eastAsia="Times New Roman" w:cs="Times New Roman"/>
          <w:sz w:val="20"/>
          <w:szCs w:val="20"/>
          <w:lang w:val="en-US" w:eastAsia="nl-NL"/>
        </w:rPr>
      </w:pPr>
      <w:r w:rsidRPr="007B6632">
        <w:rPr>
          <w:rFonts w:eastAsia="Times New Roman" w:cs="Times New Roman"/>
          <w:sz w:val="20"/>
          <w:szCs w:val="20"/>
          <w:lang w:eastAsia="nl-NL"/>
        </w:rPr>
        <w:t xml:space="preserve">  </w:t>
      </w:r>
      <w:r w:rsidRPr="007B6632">
        <w:rPr>
          <w:rFonts w:eastAsia="Times New Roman" w:cs="Times New Roman"/>
          <w:sz w:val="20"/>
          <w:szCs w:val="20"/>
          <w:lang w:val="en-US" w:eastAsia="nl-NL"/>
        </w:rPr>
        <w:t>/CASEWISE PLOT(ZRESID) OUTLIERS(3).</w:t>
      </w:r>
    </w:p>
    <w:p w14:paraId="072861F2" w14:textId="77777777" w:rsidR="00151944" w:rsidRPr="007B6632" w:rsidRDefault="00151944" w:rsidP="007B6632">
      <w:pPr>
        <w:spacing w:line="240" w:lineRule="auto"/>
        <w:rPr>
          <w:rFonts w:eastAsia="Times New Roman" w:cs="Times New Roman"/>
          <w:sz w:val="20"/>
          <w:szCs w:val="20"/>
          <w:lang w:val="en-US" w:eastAsia="nl-NL"/>
        </w:rPr>
      </w:pPr>
    </w:p>
    <w:p w14:paraId="2C93CB19" w14:textId="045EF6CF" w:rsidR="006C05D0" w:rsidRPr="00B4731F" w:rsidRDefault="00BD491B">
      <w:pPr>
        <w:rPr>
          <w:lang w:val="en-US"/>
        </w:rPr>
      </w:pPr>
      <w:r w:rsidRPr="00B4731F">
        <w:rPr>
          <w:lang w:val="en-US"/>
        </w:rPr>
        <w:br w:type="page"/>
      </w:r>
    </w:p>
    <w:p w14:paraId="1CFF3B58" w14:textId="77777777" w:rsidR="00BD491B" w:rsidRPr="00B4731F" w:rsidRDefault="00BD491B">
      <w:pPr>
        <w:rPr>
          <w:rFonts w:asciiTheme="majorHAnsi" w:eastAsiaTheme="majorEastAsia" w:hAnsiTheme="majorHAnsi" w:cstheme="majorBidi"/>
          <w:b/>
          <w:bCs/>
          <w:sz w:val="26"/>
          <w:szCs w:val="26"/>
          <w:lang w:val="en-US"/>
        </w:rPr>
      </w:pPr>
    </w:p>
    <w:p w14:paraId="791451A3" w14:textId="6DE1C076" w:rsidR="00E70860" w:rsidRDefault="00BA56D2" w:rsidP="00C31897">
      <w:pPr>
        <w:pStyle w:val="Kop2"/>
      </w:pPr>
      <w:bookmarkStart w:id="60" w:name="_Toc115706151"/>
      <w:bookmarkStart w:id="61" w:name="_Toc116051881"/>
      <w:r>
        <w:t xml:space="preserve">Bijlage </w:t>
      </w:r>
      <w:r w:rsidR="00305D6A">
        <w:t>9</w:t>
      </w:r>
      <w:r>
        <w:t xml:space="preserve">: </w:t>
      </w:r>
      <w:r w:rsidR="00CF4D1A">
        <w:t>Codeboek</w:t>
      </w:r>
      <w:bookmarkEnd w:id="60"/>
      <w:bookmarkEnd w:id="61"/>
    </w:p>
    <w:tbl>
      <w:tblPr>
        <w:tblStyle w:val="Tabelraster"/>
        <w:tblW w:w="0" w:type="auto"/>
        <w:tblLook w:val="04A0" w:firstRow="1" w:lastRow="0" w:firstColumn="1" w:lastColumn="0" w:noHBand="0" w:noVBand="1"/>
      </w:tblPr>
      <w:tblGrid>
        <w:gridCol w:w="1574"/>
        <w:gridCol w:w="1672"/>
        <w:gridCol w:w="1248"/>
        <w:gridCol w:w="2756"/>
        <w:gridCol w:w="1810"/>
      </w:tblGrid>
      <w:tr w:rsidR="00547B17" w:rsidRPr="00CF4D1A" w14:paraId="48244518" w14:textId="77777777" w:rsidTr="00C43B48">
        <w:trPr>
          <w:trHeight w:val="573"/>
        </w:trPr>
        <w:tc>
          <w:tcPr>
            <w:tcW w:w="0" w:type="auto"/>
            <w:noWrap/>
            <w:hideMark/>
          </w:tcPr>
          <w:p w14:paraId="0C39A564" w14:textId="77777777" w:rsidR="00547B17" w:rsidRPr="007357C7" w:rsidRDefault="00547B17" w:rsidP="00B007B2">
            <w:pPr>
              <w:rPr>
                <w:b/>
                <w:bCs/>
              </w:rPr>
            </w:pPr>
            <w:r w:rsidRPr="007357C7">
              <w:rPr>
                <w:b/>
                <w:bCs/>
              </w:rPr>
              <w:t>Vraagnummer</w:t>
            </w:r>
          </w:p>
        </w:tc>
        <w:tc>
          <w:tcPr>
            <w:tcW w:w="0" w:type="auto"/>
            <w:noWrap/>
            <w:hideMark/>
          </w:tcPr>
          <w:p w14:paraId="1A8AB350" w14:textId="77777777" w:rsidR="00547B17" w:rsidRPr="007357C7" w:rsidRDefault="00547B17" w:rsidP="00B007B2">
            <w:pPr>
              <w:rPr>
                <w:b/>
                <w:bCs/>
              </w:rPr>
            </w:pPr>
            <w:r w:rsidRPr="007357C7">
              <w:rPr>
                <w:b/>
                <w:bCs/>
              </w:rPr>
              <w:t>Naam variabele</w:t>
            </w:r>
          </w:p>
        </w:tc>
        <w:tc>
          <w:tcPr>
            <w:tcW w:w="1226" w:type="dxa"/>
            <w:noWrap/>
            <w:hideMark/>
          </w:tcPr>
          <w:p w14:paraId="560DD090" w14:textId="77777777" w:rsidR="00547B17" w:rsidRPr="007357C7" w:rsidRDefault="00547B17" w:rsidP="00B007B2">
            <w:pPr>
              <w:rPr>
                <w:b/>
                <w:bCs/>
              </w:rPr>
            </w:pPr>
            <w:r w:rsidRPr="007357C7">
              <w:rPr>
                <w:b/>
                <w:bCs/>
              </w:rPr>
              <w:t>Meetniveau</w:t>
            </w:r>
          </w:p>
        </w:tc>
        <w:tc>
          <w:tcPr>
            <w:tcW w:w="2923" w:type="dxa"/>
            <w:noWrap/>
            <w:hideMark/>
          </w:tcPr>
          <w:p w14:paraId="6B070F9C" w14:textId="77777777" w:rsidR="00547B17" w:rsidRPr="007357C7" w:rsidRDefault="00547B17" w:rsidP="00B007B2">
            <w:pPr>
              <w:rPr>
                <w:b/>
                <w:bCs/>
              </w:rPr>
            </w:pPr>
            <w:r w:rsidRPr="007357C7">
              <w:rPr>
                <w:b/>
                <w:bCs/>
              </w:rPr>
              <w:t>Omschrijving</w:t>
            </w:r>
          </w:p>
        </w:tc>
        <w:tc>
          <w:tcPr>
            <w:tcW w:w="0" w:type="auto"/>
            <w:noWrap/>
            <w:hideMark/>
          </w:tcPr>
          <w:p w14:paraId="08EEB1B6" w14:textId="77777777" w:rsidR="00547B17" w:rsidRPr="007357C7" w:rsidRDefault="00547B17" w:rsidP="00B007B2">
            <w:pPr>
              <w:rPr>
                <w:b/>
                <w:bCs/>
              </w:rPr>
            </w:pPr>
            <w:r w:rsidRPr="007357C7">
              <w:rPr>
                <w:b/>
                <w:bCs/>
              </w:rPr>
              <w:t>Code en betekenis</w:t>
            </w:r>
          </w:p>
        </w:tc>
      </w:tr>
      <w:tr w:rsidR="00547B17" w:rsidRPr="00CF4D1A" w14:paraId="60126A26" w14:textId="77777777" w:rsidTr="00C43B48">
        <w:trPr>
          <w:trHeight w:val="20"/>
        </w:trPr>
        <w:tc>
          <w:tcPr>
            <w:tcW w:w="0" w:type="auto"/>
            <w:noWrap/>
            <w:hideMark/>
          </w:tcPr>
          <w:p w14:paraId="327B897A" w14:textId="77777777" w:rsidR="00547B17" w:rsidRPr="00CF4D1A" w:rsidRDefault="00547B17" w:rsidP="00B007B2">
            <w:r w:rsidRPr="00CF4D1A">
              <w:t>1</w:t>
            </w:r>
          </w:p>
        </w:tc>
        <w:tc>
          <w:tcPr>
            <w:tcW w:w="0" w:type="auto"/>
            <w:noWrap/>
            <w:hideMark/>
          </w:tcPr>
          <w:p w14:paraId="4855EC67" w14:textId="77777777" w:rsidR="00547B17" w:rsidRPr="00CF4D1A" w:rsidRDefault="00547B17" w:rsidP="00B007B2">
            <w:r w:rsidRPr="00CF4D1A">
              <w:t>Geslacht</w:t>
            </w:r>
          </w:p>
        </w:tc>
        <w:tc>
          <w:tcPr>
            <w:tcW w:w="1226" w:type="dxa"/>
            <w:noWrap/>
            <w:hideMark/>
          </w:tcPr>
          <w:p w14:paraId="235B1884" w14:textId="77777777" w:rsidR="00547B17" w:rsidRPr="00CF4D1A" w:rsidRDefault="00547B17" w:rsidP="00B007B2">
            <w:r w:rsidRPr="00CF4D1A">
              <w:t>Nominaal</w:t>
            </w:r>
          </w:p>
        </w:tc>
        <w:tc>
          <w:tcPr>
            <w:tcW w:w="2923" w:type="dxa"/>
            <w:hideMark/>
          </w:tcPr>
          <w:p w14:paraId="78C84569" w14:textId="77777777" w:rsidR="00547B17" w:rsidRPr="00CF4D1A" w:rsidRDefault="00547B17" w:rsidP="00B007B2">
            <w:r w:rsidRPr="00CF4D1A">
              <w:t>Wat is uw geslacht?</w:t>
            </w:r>
          </w:p>
        </w:tc>
        <w:tc>
          <w:tcPr>
            <w:tcW w:w="0" w:type="auto"/>
            <w:hideMark/>
          </w:tcPr>
          <w:p w14:paraId="361BB598" w14:textId="77777777" w:rsidR="00547B17" w:rsidRPr="00CF4D1A" w:rsidRDefault="00547B17" w:rsidP="00B007B2">
            <w:r w:rsidRPr="00CF4D1A">
              <w:t>1 = Vrouw</w:t>
            </w:r>
            <w:r w:rsidRPr="00CF4D1A">
              <w:br/>
              <w:t>2 = Man</w:t>
            </w:r>
            <w:r w:rsidRPr="00CF4D1A">
              <w:br/>
              <w:t>99 = Missing</w:t>
            </w:r>
          </w:p>
        </w:tc>
      </w:tr>
      <w:tr w:rsidR="00547B17" w:rsidRPr="00CF4D1A" w14:paraId="4FD9BC56" w14:textId="77777777" w:rsidTr="00C43B48">
        <w:trPr>
          <w:trHeight w:val="20"/>
        </w:trPr>
        <w:tc>
          <w:tcPr>
            <w:tcW w:w="0" w:type="auto"/>
            <w:noWrap/>
            <w:hideMark/>
          </w:tcPr>
          <w:p w14:paraId="3D7F1D28" w14:textId="77777777" w:rsidR="00547B17" w:rsidRPr="00CF4D1A" w:rsidRDefault="00547B17" w:rsidP="00B007B2">
            <w:r w:rsidRPr="00CF4D1A">
              <w:t>2</w:t>
            </w:r>
          </w:p>
        </w:tc>
        <w:tc>
          <w:tcPr>
            <w:tcW w:w="0" w:type="auto"/>
            <w:noWrap/>
            <w:hideMark/>
          </w:tcPr>
          <w:p w14:paraId="508E49D8" w14:textId="77777777" w:rsidR="00547B17" w:rsidRPr="00CF4D1A" w:rsidRDefault="00547B17" w:rsidP="00B007B2">
            <w:r w:rsidRPr="00CF4D1A">
              <w:t>Leeftijd</w:t>
            </w:r>
          </w:p>
        </w:tc>
        <w:tc>
          <w:tcPr>
            <w:tcW w:w="1226" w:type="dxa"/>
            <w:noWrap/>
            <w:hideMark/>
          </w:tcPr>
          <w:p w14:paraId="7DB3B3CA" w14:textId="77777777" w:rsidR="00547B17" w:rsidRPr="00CF4D1A" w:rsidRDefault="00547B17" w:rsidP="00B007B2">
            <w:r w:rsidRPr="00CF4D1A">
              <w:t>Ratio</w:t>
            </w:r>
          </w:p>
        </w:tc>
        <w:tc>
          <w:tcPr>
            <w:tcW w:w="2923" w:type="dxa"/>
            <w:hideMark/>
          </w:tcPr>
          <w:p w14:paraId="720541CB" w14:textId="77777777" w:rsidR="00547B17" w:rsidRPr="00CF4D1A" w:rsidRDefault="00547B17" w:rsidP="00B007B2">
            <w:r w:rsidRPr="00CF4D1A">
              <w:t>Wat is uw leeftijd?</w:t>
            </w:r>
          </w:p>
        </w:tc>
        <w:tc>
          <w:tcPr>
            <w:tcW w:w="0" w:type="auto"/>
            <w:hideMark/>
          </w:tcPr>
          <w:p w14:paraId="4EB9FADC" w14:textId="77777777" w:rsidR="00547B17" w:rsidRPr="00CF4D1A" w:rsidRDefault="00547B17" w:rsidP="00B007B2">
            <w:r w:rsidRPr="00CF4D1A">
              <w:t>Zoals beschreven</w:t>
            </w:r>
            <w:r w:rsidRPr="00CF4D1A">
              <w:br/>
              <w:t>99 = Missing</w:t>
            </w:r>
          </w:p>
        </w:tc>
      </w:tr>
      <w:tr w:rsidR="00547B17" w:rsidRPr="00CF4D1A" w14:paraId="699A630B" w14:textId="77777777" w:rsidTr="00C43B48">
        <w:trPr>
          <w:trHeight w:val="20"/>
        </w:trPr>
        <w:tc>
          <w:tcPr>
            <w:tcW w:w="0" w:type="auto"/>
            <w:noWrap/>
            <w:hideMark/>
          </w:tcPr>
          <w:p w14:paraId="6F1B1717" w14:textId="77777777" w:rsidR="00547B17" w:rsidRPr="00CF4D1A" w:rsidRDefault="00547B17" w:rsidP="00B007B2">
            <w:r w:rsidRPr="00CF4D1A">
              <w:t>3</w:t>
            </w:r>
          </w:p>
        </w:tc>
        <w:tc>
          <w:tcPr>
            <w:tcW w:w="0" w:type="auto"/>
            <w:noWrap/>
            <w:hideMark/>
          </w:tcPr>
          <w:p w14:paraId="7D51C41D" w14:textId="77777777" w:rsidR="00547B17" w:rsidRPr="00CF4D1A" w:rsidRDefault="00547B17" w:rsidP="00B007B2">
            <w:r w:rsidRPr="00CF4D1A">
              <w:t>Opleidingsniveau</w:t>
            </w:r>
          </w:p>
        </w:tc>
        <w:tc>
          <w:tcPr>
            <w:tcW w:w="1226" w:type="dxa"/>
            <w:noWrap/>
            <w:hideMark/>
          </w:tcPr>
          <w:p w14:paraId="44DD88FE" w14:textId="77777777" w:rsidR="00547B17" w:rsidRPr="00CF4D1A" w:rsidRDefault="00547B17" w:rsidP="00B007B2">
            <w:r w:rsidRPr="00CF4D1A">
              <w:t>Ordinaal</w:t>
            </w:r>
          </w:p>
        </w:tc>
        <w:tc>
          <w:tcPr>
            <w:tcW w:w="2923" w:type="dxa"/>
            <w:hideMark/>
          </w:tcPr>
          <w:p w14:paraId="01DD46E1" w14:textId="77777777" w:rsidR="00547B17" w:rsidRPr="00CF4D1A" w:rsidRDefault="00547B17" w:rsidP="00B007B2">
            <w:r w:rsidRPr="00CF4D1A">
              <w:t>Wat is uw opleidingsniveau?</w:t>
            </w:r>
          </w:p>
        </w:tc>
        <w:tc>
          <w:tcPr>
            <w:tcW w:w="0" w:type="auto"/>
            <w:hideMark/>
          </w:tcPr>
          <w:p w14:paraId="20F4C79C" w14:textId="295EB789" w:rsidR="00547B17" w:rsidRPr="00CF4D1A" w:rsidRDefault="00547B17" w:rsidP="00B007B2">
            <w:r w:rsidRPr="00CF4D1A">
              <w:t xml:space="preserve">1 = </w:t>
            </w:r>
            <w:r w:rsidR="00DE5AA8">
              <w:t>hbo</w:t>
            </w:r>
            <w:r w:rsidRPr="00CF4D1A">
              <w:br/>
              <w:t xml:space="preserve">2 = </w:t>
            </w:r>
            <w:r w:rsidR="00DE5AA8">
              <w:t>wo</w:t>
            </w:r>
            <w:r w:rsidRPr="00CF4D1A">
              <w:br/>
              <w:t>99 = Missing</w:t>
            </w:r>
          </w:p>
        </w:tc>
      </w:tr>
      <w:tr w:rsidR="00547B17" w:rsidRPr="00CF4D1A" w14:paraId="72CC7743" w14:textId="77777777" w:rsidTr="00C43B48">
        <w:trPr>
          <w:trHeight w:val="20"/>
        </w:trPr>
        <w:tc>
          <w:tcPr>
            <w:tcW w:w="0" w:type="auto"/>
            <w:noWrap/>
            <w:hideMark/>
          </w:tcPr>
          <w:p w14:paraId="62D696C1" w14:textId="77777777" w:rsidR="00547B17" w:rsidRPr="00CF4D1A" w:rsidRDefault="00547B17" w:rsidP="00B007B2"/>
        </w:tc>
        <w:tc>
          <w:tcPr>
            <w:tcW w:w="0" w:type="auto"/>
            <w:noWrap/>
            <w:hideMark/>
          </w:tcPr>
          <w:p w14:paraId="5D624A52" w14:textId="77777777" w:rsidR="00547B17" w:rsidRPr="00CF4D1A" w:rsidRDefault="00547B17" w:rsidP="00B007B2"/>
        </w:tc>
        <w:tc>
          <w:tcPr>
            <w:tcW w:w="1226" w:type="dxa"/>
            <w:noWrap/>
            <w:hideMark/>
          </w:tcPr>
          <w:p w14:paraId="1ECA0E52" w14:textId="77777777" w:rsidR="00547B17" w:rsidRPr="00CF4D1A" w:rsidRDefault="00547B17" w:rsidP="00B007B2"/>
        </w:tc>
        <w:tc>
          <w:tcPr>
            <w:tcW w:w="2923" w:type="dxa"/>
            <w:hideMark/>
          </w:tcPr>
          <w:p w14:paraId="48943428" w14:textId="77777777" w:rsidR="00547B17" w:rsidRPr="00CF4D1A" w:rsidRDefault="00547B17" w:rsidP="00B007B2"/>
        </w:tc>
        <w:tc>
          <w:tcPr>
            <w:tcW w:w="0" w:type="auto"/>
            <w:noWrap/>
            <w:hideMark/>
          </w:tcPr>
          <w:p w14:paraId="78A1D099" w14:textId="77777777" w:rsidR="00547B17" w:rsidRPr="00CF4D1A" w:rsidRDefault="00547B17" w:rsidP="00B007B2"/>
        </w:tc>
      </w:tr>
      <w:tr w:rsidR="00547B17" w:rsidRPr="00CF4D1A" w14:paraId="3FFF2ACE" w14:textId="77777777" w:rsidTr="00C43B48">
        <w:trPr>
          <w:trHeight w:val="20"/>
        </w:trPr>
        <w:tc>
          <w:tcPr>
            <w:tcW w:w="0" w:type="auto"/>
            <w:noWrap/>
            <w:hideMark/>
          </w:tcPr>
          <w:p w14:paraId="290844F2" w14:textId="77777777" w:rsidR="00547B17" w:rsidRPr="00CF4D1A" w:rsidRDefault="00547B17" w:rsidP="00B007B2">
            <w:r w:rsidRPr="00CF4D1A">
              <w:t>4</w:t>
            </w:r>
          </w:p>
        </w:tc>
        <w:tc>
          <w:tcPr>
            <w:tcW w:w="0" w:type="auto"/>
            <w:noWrap/>
            <w:hideMark/>
          </w:tcPr>
          <w:p w14:paraId="3D49B847" w14:textId="77777777" w:rsidR="00547B17" w:rsidRPr="00CF4D1A" w:rsidRDefault="00547B17" w:rsidP="00B007B2">
            <w:r w:rsidRPr="00CF4D1A">
              <w:t>BN1</w:t>
            </w:r>
          </w:p>
        </w:tc>
        <w:tc>
          <w:tcPr>
            <w:tcW w:w="1226" w:type="dxa"/>
            <w:noWrap/>
            <w:hideMark/>
          </w:tcPr>
          <w:p w14:paraId="502F56C1" w14:textId="77777777" w:rsidR="00547B17" w:rsidRPr="00CF4D1A" w:rsidRDefault="00547B17" w:rsidP="00B007B2">
            <w:r w:rsidRPr="00CF4D1A">
              <w:t>Interval</w:t>
            </w:r>
          </w:p>
        </w:tc>
        <w:tc>
          <w:tcPr>
            <w:tcW w:w="2923" w:type="dxa"/>
            <w:hideMark/>
          </w:tcPr>
          <w:p w14:paraId="43201795" w14:textId="77777777" w:rsidR="00547B17" w:rsidRPr="00CF4D1A" w:rsidRDefault="00547B17" w:rsidP="00B007B2">
            <w:r w:rsidRPr="00CF4D1A">
              <w:t>Ik ben me bewust dat het belangrijk is om op een milieuvriendelijke manier elektronica aan te schaffen.</w:t>
            </w:r>
          </w:p>
        </w:tc>
        <w:tc>
          <w:tcPr>
            <w:tcW w:w="0" w:type="auto"/>
            <w:hideMark/>
          </w:tcPr>
          <w:p w14:paraId="4135976E" w14:textId="77777777" w:rsidR="00547B17" w:rsidRPr="00CF4D1A" w:rsidRDefault="00547B17" w:rsidP="00B007B2">
            <w:r w:rsidRPr="00CF4D1A">
              <w:t>1 = Sterk oneens</w:t>
            </w:r>
            <w:r w:rsidRPr="00CF4D1A">
              <w:br/>
              <w:t>2 = Oneens</w:t>
            </w:r>
            <w:r w:rsidRPr="00CF4D1A">
              <w:br/>
              <w:t>3 = Neutraal</w:t>
            </w:r>
            <w:r w:rsidRPr="00CF4D1A">
              <w:br/>
              <w:t>4 = Eens</w:t>
            </w:r>
            <w:r w:rsidRPr="00CF4D1A">
              <w:br/>
              <w:t>5 = Sterk eens</w:t>
            </w:r>
            <w:r w:rsidRPr="00CF4D1A">
              <w:br/>
              <w:t>99 = Missing</w:t>
            </w:r>
          </w:p>
        </w:tc>
      </w:tr>
      <w:tr w:rsidR="00547B17" w:rsidRPr="00CF4D1A" w14:paraId="036A4FEA" w14:textId="77777777" w:rsidTr="00C43B48">
        <w:trPr>
          <w:trHeight w:val="20"/>
        </w:trPr>
        <w:tc>
          <w:tcPr>
            <w:tcW w:w="0" w:type="auto"/>
            <w:noWrap/>
            <w:hideMark/>
          </w:tcPr>
          <w:p w14:paraId="3B1A047E" w14:textId="77777777" w:rsidR="00547B17" w:rsidRPr="00CF4D1A" w:rsidRDefault="00547B17" w:rsidP="00B007B2">
            <w:r w:rsidRPr="00CF4D1A">
              <w:t>5</w:t>
            </w:r>
          </w:p>
        </w:tc>
        <w:tc>
          <w:tcPr>
            <w:tcW w:w="0" w:type="auto"/>
            <w:noWrap/>
            <w:hideMark/>
          </w:tcPr>
          <w:p w14:paraId="702B1F93" w14:textId="77777777" w:rsidR="00547B17" w:rsidRPr="00CF4D1A" w:rsidRDefault="00547B17" w:rsidP="00B007B2">
            <w:r w:rsidRPr="00CF4D1A">
              <w:t>BN2</w:t>
            </w:r>
          </w:p>
        </w:tc>
        <w:tc>
          <w:tcPr>
            <w:tcW w:w="1226" w:type="dxa"/>
            <w:noWrap/>
            <w:hideMark/>
          </w:tcPr>
          <w:p w14:paraId="41674762" w14:textId="77777777" w:rsidR="00547B17" w:rsidRPr="00CF4D1A" w:rsidRDefault="00547B17" w:rsidP="00B007B2">
            <w:r w:rsidRPr="00CF4D1A">
              <w:t>Interval</w:t>
            </w:r>
          </w:p>
        </w:tc>
        <w:tc>
          <w:tcPr>
            <w:tcW w:w="2923" w:type="dxa"/>
            <w:hideMark/>
          </w:tcPr>
          <w:p w14:paraId="322A538B" w14:textId="77777777" w:rsidR="00547B17" w:rsidRPr="00CF4D1A" w:rsidRDefault="00547B17" w:rsidP="00B007B2">
            <w:r w:rsidRPr="00CF4D1A">
              <w:t>Ik probeer op een milieuvriendelijke manier elektronica aan te schaffen.</w:t>
            </w:r>
          </w:p>
        </w:tc>
        <w:tc>
          <w:tcPr>
            <w:tcW w:w="0" w:type="auto"/>
            <w:hideMark/>
          </w:tcPr>
          <w:p w14:paraId="1CD3C647" w14:textId="77777777" w:rsidR="00547B17" w:rsidRPr="00CF4D1A" w:rsidRDefault="00547B17" w:rsidP="00B007B2">
            <w:r w:rsidRPr="00CF4D1A">
              <w:t>1 = Sterk oneens</w:t>
            </w:r>
            <w:r w:rsidRPr="00CF4D1A">
              <w:br/>
              <w:t>2 = Oneens</w:t>
            </w:r>
            <w:r w:rsidRPr="00CF4D1A">
              <w:br/>
              <w:t>3 = Neutraal</w:t>
            </w:r>
            <w:r w:rsidRPr="00CF4D1A">
              <w:br/>
              <w:t>4 = Eens</w:t>
            </w:r>
            <w:r w:rsidRPr="00CF4D1A">
              <w:br/>
              <w:t>5 = Sterk eens</w:t>
            </w:r>
            <w:r w:rsidRPr="00CF4D1A">
              <w:br/>
              <w:t>99 = Missing</w:t>
            </w:r>
          </w:p>
        </w:tc>
      </w:tr>
      <w:tr w:rsidR="00547B17" w:rsidRPr="00CF4D1A" w14:paraId="17D771EB" w14:textId="77777777" w:rsidTr="00C43B48">
        <w:trPr>
          <w:trHeight w:val="20"/>
        </w:trPr>
        <w:tc>
          <w:tcPr>
            <w:tcW w:w="0" w:type="auto"/>
            <w:noWrap/>
            <w:hideMark/>
          </w:tcPr>
          <w:p w14:paraId="20886760" w14:textId="77777777" w:rsidR="00547B17" w:rsidRPr="00CF4D1A" w:rsidRDefault="00547B17" w:rsidP="00B007B2">
            <w:r w:rsidRPr="00CF4D1A">
              <w:t>6</w:t>
            </w:r>
          </w:p>
        </w:tc>
        <w:tc>
          <w:tcPr>
            <w:tcW w:w="0" w:type="auto"/>
            <w:noWrap/>
            <w:hideMark/>
          </w:tcPr>
          <w:p w14:paraId="2BF29D86" w14:textId="77777777" w:rsidR="00547B17" w:rsidRPr="00CF4D1A" w:rsidRDefault="00547B17" w:rsidP="00B007B2">
            <w:r w:rsidRPr="00CF4D1A">
              <w:t>BN3</w:t>
            </w:r>
          </w:p>
        </w:tc>
        <w:tc>
          <w:tcPr>
            <w:tcW w:w="1226" w:type="dxa"/>
            <w:noWrap/>
            <w:hideMark/>
          </w:tcPr>
          <w:p w14:paraId="1591FABE" w14:textId="77777777" w:rsidR="00547B17" w:rsidRPr="00CF4D1A" w:rsidRDefault="00547B17" w:rsidP="00B007B2">
            <w:r w:rsidRPr="00CF4D1A">
              <w:t>Interval</w:t>
            </w:r>
          </w:p>
        </w:tc>
        <w:tc>
          <w:tcPr>
            <w:tcW w:w="2923" w:type="dxa"/>
            <w:hideMark/>
          </w:tcPr>
          <w:p w14:paraId="1C4D156E" w14:textId="77777777" w:rsidR="00547B17" w:rsidRPr="00CF4D1A" w:rsidRDefault="00547B17" w:rsidP="00B007B2">
            <w:r w:rsidRPr="00CF4D1A">
              <w:t>Ik ben bezorgd over de gevolgen die de aanschaffing van elektronica op het milieu heeft.</w:t>
            </w:r>
          </w:p>
        </w:tc>
        <w:tc>
          <w:tcPr>
            <w:tcW w:w="0" w:type="auto"/>
            <w:hideMark/>
          </w:tcPr>
          <w:p w14:paraId="543BDE99" w14:textId="77777777" w:rsidR="00547B17" w:rsidRPr="00CF4D1A" w:rsidRDefault="00547B17" w:rsidP="00B007B2">
            <w:r w:rsidRPr="00CF4D1A">
              <w:t>1 = Sterk oneens</w:t>
            </w:r>
            <w:r w:rsidRPr="00CF4D1A">
              <w:br/>
              <w:t>2 = Oneens</w:t>
            </w:r>
            <w:r w:rsidRPr="00CF4D1A">
              <w:br/>
              <w:t>3 = Neutraal</w:t>
            </w:r>
            <w:r w:rsidRPr="00CF4D1A">
              <w:br/>
              <w:t>4 = Eens</w:t>
            </w:r>
            <w:r w:rsidRPr="00CF4D1A">
              <w:br/>
              <w:t>5 = Sterk eens</w:t>
            </w:r>
            <w:r w:rsidRPr="00CF4D1A">
              <w:br/>
              <w:t>99 = Missing</w:t>
            </w:r>
          </w:p>
        </w:tc>
      </w:tr>
      <w:tr w:rsidR="00547B17" w:rsidRPr="00CF4D1A" w14:paraId="4ABD810F" w14:textId="77777777" w:rsidTr="00C43B48">
        <w:trPr>
          <w:trHeight w:val="20"/>
        </w:trPr>
        <w:tc>
          <w:tcPr>
            <w:tcW w:w="0" w:type="auto"/>
            <w:noWrap/>
            <w:hideMark/>
          </w:tcPr>
          <w:p w14:paraId="3F3A1226" w14:textId="77777777" w:rsidR="00547B17" w:rsidRPr="00CF4D1A" w:rsidRDefault="00547B17" w:rsidP="00B007B2">
            <w:r w:rsidRPr="00CF4D1A">
              <w:t>7</w:t>
            </w:r>
          </w:p>
        </w:tc>
        <w:tc>
          <w:tcPr>
            <w:tcW w:w="0" w:type="auto"/>
            <w:noWrap/>
            <w:hideMark/>
          </w:tcPr>
          <w:p w14:paraId="31D7041D" w14:textId="77777777" w:rsidR="00547B17" w:rsidRPr="00CF4D1A" w:rsidRDefault="00547B17" w:rsidP="00B007B2">
            <w:r w:rsidRPr="00CF4D1A">
              <w:t>BN4</w:t>
            </w:r>
          </w:p>
        </w:tc>
        <w:tc>
          <w:tcPr>
            <w:tcW w:w="1226" w:type="dxa"/>
            <w:noWrap/>
            <w:hideMark/>
          </w:tcPr>
          <w:p w14:paraId="20C58AE1" w14:textId="77777777" w:rsidR="00547B17" w:rsidRPr="00CF4D1A" w:rsidRDefault="00547B17" w:rsidP="00B007B2">
            <w:r w:rsidRPr="00CF4D1A">
              <w:t>Interval</w:t>
            </w:r>
          </w:p>
        </w:tc>
        <w:tc>
          <w:tcPr>
            <w:tcW w:w="2923" w:type="dxa"/>
            <w:hideMark/>
          </w:tcPr>
          <w:p w14:paraId="556D9202" w14:textId="77777777" w:rsidR="00547B17" w:rsidRPr="00CF4D1A" w:rsidRDefault="00547B17" w:rsidP="00B007B2">
            <w:r w:rsidRPr="00CF4D1A">
              <w:t xml:space="preserve">Ik geef de voorkeur aan milieuvriendelijke elektronica omdat ik geef om de omgeving waarin we leven. </w:t>
            </w:r>
          </w:p>
        </w:tc>
        <w:tc>
          <w:tcPr>
            <w:tcW w:w="0" w:type="auto"/>
            <w:hideMark/>
          </w:tcPr>
          <w:p w14:paraId="67874060" w14:textId="77777777" w:rsidR="00547B17" w:rsidRPr="00CF4D1A" w:rsidRDefault="00547B17" w:rsidP="00B007B2">
            <w:r w:rsidRPr="00CF4D1A">
              <w:t>1 = Sterk oneens</w:t>
            </w:r>
            <w:r w:rsidRPr="00CF4D1A">
              <w:br/>
              <w:t>2 = Oneens</w:t>
            </w:r>
            <w:r w:rsidRPr="00CF4D1A">
              <w:br/>
              <w:t>3 = Neutraal</w:t>
            </w:r>
            <w:r w:rsidRPr="00CF4D1A">
              <w:br/>
              <w:t>4 = Eens</w:t>
            </w:r>
            <w:r w:rsidRPr="00CF4D1A">
              <w:br/>
              <w:t>5 = Sterk eens</w:t>
            </w:r>
            <w:r w:rsidRPr="00CF4D1A">
              <w:br/>
              <w:t>99 = Missing</w:t>
            </w:r>
          </w:p>
        </w:tc>
      </w:tr>
      <w:tr w:rsidR="00547B17" w:rsidRPr="00CF4D1A" w14:paraId="6F724F05" w14:textId="77777777" w:rsidTr="00C43B48">
        <w:trPr>
          <w:trHeight w:val="20"/>
        </w:trPr>
        <w:tc>
          <w:tcPr>
            <w:tcW w:w="0" w:type="auto"/>
            <w:noWrap/>
            <w:hideMark/>
          </w:tcPr>
          <w:p w14:paraId="630D02A6" w14:textId="77777777" w:rsidR="00547B17" w:rsidRPr="00CF4D1A" w:rsidRDefault="00547B17" w:rsidP="00B007B2"/>
        </w:tc>
        <w:tc>
          <w:tcPr>
            <w:tcW w:w="0" w:type="auto"/>
            <w:noWrap/>
            <w:hideMark/>
          </w:tcPr>
          <w:p w14:paraId="052B9138" w14:textId="77777777" w:rsidR="00547B17" w:rsidRPr="00CF4D1A" w:rsidRDefault="00547B17" w:rsidP="00B007B2"/>
        </w:tc>
        <w:tc>
          <w:tcPr>
            <w:tcW w:w="1226" w:type="dxa"/>
            <w:noWrap/>
            <w:hideMark/>
          </w:tcPr>
          <w:p w14:paraId="736ECEEF" w14:textId="77777777" w:rsidR="00547B17" w:rsidRPr="00CF4D1A" w:rsidRDefault="00547B17" w:rsidP="00B007B2"/>
        </w:tc>
        <w:tc>
          <w:tcPr>
            <w:tcW w:w="2923" w:type="dxa"/>
            <w:hideMark/>
          </w:tcPr>
          <w:p w14:paraId="7D058C80" w14:textId="77777777" w:rsidR="00547B17" w:rsidRPr="00CF4D1A" w:rsidRDefault="00547B17" w:rsidP="00B007B2"/>
        </w:tc>
        <w:tc>
          <w:tcPr>
            <w:tcW w:w="0" w:type="auto"/>
            <w:hideMark/>
          </w:tcPr>
          <w:p w14:paraId="58EBF712" w14:textId="77777777" w:rsidR="00547B17" w:rsidRPr="00CF4D1A" w:rsidRDefault="00547B17" w:rsidP="00B007B2"/>
        </w:tc>
      </w:tr>
      <w:tr w:rsidR="00547B17" w:rsidRPr="00CF4D1A" w14:paraId="53A7406B" w14:textId="77777777" w:rsidTr="003A2935">
        <w:trPr>
          <w:trHeight w:val="20"/>
        </w:trPr>
        <w:tc>
          <w:tcPr>
            <w:tcW w:w="0" w:type="auto"/>
            <w:noWrap/>
            <w:hideMark/>
          </w:tcPr>
          <w:p w14:paraId="0F4E58B9" w14:textId="77777777" w:rsidR="00547B17" w:rsidRPr="00CF4D1A" w:rsidRDefault="00547B17" w:rsidP="00B007B2">
            <w:r w:rsidRPr="00CF4D1A">
              <w:t>8</w:t>
            </w:r>
          </w:p>
        </w:tc>
        <w:tc>
          <w:tcPr>
            <w:tcW w:w="0" w:type="auto"/>
            <w:noWrap/>
            <w:hideMark/>
          </w:tcPr>
          <w:p w14:paraId="4BAE65E2" w14:textId="77777777" w:rsidR="00547B17" w:rsidRPr="00CF4D1A" w:rsidRDefault="00547B17" w:rsidP="00B007B2">
            <w:r w:rsidRPr="00CF4D1A">
              <w:t>ATT1</w:t>
            </w:r>
          </w:p>
        </w:tc>
        <w:tc>
          <w:tcPr>
            <w:tcW w:w="0" w:type="auto"/>
            <w:noWrap/>
            <w:hideMark/>
          </w:tcPr>
          <w:p w14:paraId="7C875D2C" w14:textId="77777777" w:rsidR="00547B17" w:rsidRPr="00CF4D1A" w:rsidRDefault="00547B17" w:rsidP="00B007B2">
            <w:r w:rsidRPr="00CF4D1A">
              <w:t>Interval</w:t>
            </w:r>
          </w:p>
        </w:tc>
        <w:tc>
          <w:tcPr>
            <w:tcW w:w="0" w:type="auto"/>
            <w:hideMark/>
          </w:tcPr>
          <w:p w14:paraId="700E6B86" w14:textId="16567DA9" w:rsidR="00547B17" w:rsidRPr="00CF4D1A" w:rsidRDefault="00547B17" w:rsidP="00B007B2">
            <w:r w:rsidRPr="00CF4D1A">
              <w:t>Ik geloof dat het juist is om op een milieuvriendelijke manier elektronica aan te schaffen.</w:t>
            </w:r>
          </w:p>
        </w:tc>
        <w:tc>
          <w:tcPr>
            <w:tcW w:w="0" w:type="auto"/>
            <w:hideMark/>
          </w:tcPr>
          <w:p w14:paraId="743FEE56" w14:textId="77777777" w:rsidR="00547B17" w:rsidRPr="00CF4D1A" w:rsidRDefault="00547B17" w:rsidP="00B007B2">
            <w:r w:rsidRPr="00CF4D1A">
              <w:t>1 = Sterk oneens</w:t>
            </w:r>
            <w:r w:rsidRPr="00CF4D1A">
              <w:br/>
              <w:t>2 = Oneens</w:t>
            </w:r>
            <w:r w:rsidRPr="00CF4D1A">
              <w:br/>
              <w:t>3 = Neutraal</w:t>
            </w:r>
            <w:r w:rsidRPr="00CF4D1A">
              <w:br/>
              <w:t>4 = Eens</w:t>
            </w:r>
            <w:r w:rsidRPr="00CF4D1A">
              <w:br/>
              <w:t>5 = Sterk eens</w:t>
            </w:r>
            <w:r w:rsidRPr="00CF4D1A">
              <w:br/>
              <w:t>99 = Missing</w:t>
            </w:r>
          </w:p>
        </w:tc>
      </w:tr>
      <w:tr w:rsidR="00547B17" w:rsidRPr="00CF4D1A" w14:paraId="5364F3B2" w14:textId="77777777" w:rsidTr="003A2935">
        <w:trPr>
          <w:trHeight w:val="20"/>
        </w:trPr>
        <w:tc>
          <w:tcPr>
            <w:tcW w:w="0" w:type="auto"/>
            <w:noWrap/>
            <w:hideMark/>
          </w:tcPr>
          <w:p w14:paraId="525F275B" w14:textId="77777777" w:rsidR="00547B17" w:rsidRPr="00CF4D1A" w:rsidRDefault="00547B17" w:rsidP="00B007B2">
            <w:r w:rsidRPr="00CF4D1A">
              <w:t>9</w:t>
            </w:r>
          </w:p>
        </w:tc>
        <w:tc>
          <w:tcPr>
            <w:tcW w:w="0" w:type="auto"/>
            <w:noWrap/>
            <w:hideMark/>
          </w:tcPr>
          <w:p w14:paraId="2775A9C6" w14:textId="77777777" w:rsidR="00547B17" w:rsidRPr="00CF4D1A" w:rsidRDefault="00547B17" w:rsidP="00B007B2">
            <w:r w:rsidRPr="00CF4D1A">
              <w:t>ATT2</w:t>
            </w:r>
          </w:p>
        </w:tc>
        <w:tc>
          <w:tcPr>
            <w:tcW w:w="0" w:type="auto"/>
            <w:noWrap/>
            <w:hideMark/>
          </w:tcPr>
          <w:p w14:paraId="67FED0FE" w14:textId="77777777" w:rsidR="00547B17" w:rsidRPr="00CF4D1A" w:rsidRDefault="00547B17" w:rsidP="00B007B2">
            <w:r w:rsidRPr="00CF4D1A">
              <w:t>Interval</w:t>
            </w:r>
          </w:p>
        </w:tc>
        <w:tc>
          <w:tcPr>
            <w:tcW w:w="0" w:type="auto"/>
            <w:hideMark/>
          </w:tcPr>
          <w:p w14:paraId="35A485BA" w14:textId="77777777" w:rsidR="00547B17" w:rsidRPr="00CF4D1A" w:rsidRDefault="00547B17" w:rsidP="00B007B2">
            <w:r w:rsidRPr="00CF4D1A">
              <w:t>Ik geloof dat het slim is om op een milieuvriendelijke manier elektronica aan te schaffen.</w:t>
            </w:r>
          </w:p>
        </w:tc>
        <w:tc>
          <w:tcPr>
            <w:tcW w:w="0" w:type="auto"/>
            <w:hideMark/>
          </w:tcPr>
          <w:p w14:paraId="03AB082A" w14:textId="77777777" w:rsidR="00547B17" w:rsidRPr="00CF4D1A" w:rsidRDefault="00547B17" w:rsidP="00B007B2">
            <w:r w:rsidRPr="00CF4D1A">
              <w:t>1 = Sterk oneens</w:t>
            </w:r>
            <w:r w:rsidRPr="00CF4D1A">
              <w:br/>
              <w:t>2 = Oneens</w:t>
            </w:r>
            <w:r w:rsidRPr="00CF4D1A">
              <w:br/>
              <w:t>3 = Neutraal</w:t>
            </w:r>
            <w:r w:rsidRPr="00CF4D1A">
              <w:br/>
              <w:t>4 = Eens</w:t>
            </w:r>
            <w:r w:rsidRPr="00CF4D1A">
              <w:br/>
              <w:t>5 = Sterk eens</w:t>
            </w:r>
            <w:r w:rsidRPr="00CF4D1A">
              <w:br/>
              <w:t>99 = Missing</w:t>
            </w:r>
          </w:p>
        </w:tc>
      </w:tr>
      <w:tr w:rsidR="00547B17" w:rsidRPr="00CF4D1A" w14:paraId="28D84255" w14:textId="77777777" w:rsidTr="003A2935">
        <w:trPr>
          <w:trHeight w:val="20"/>
        </w:trPr>
        <w:tc>
          <w:tcPr>
            <w:tcW w:w="0" w:type="auto"/>
            <w:noWrap/>
            <w:hideMark/>
          </w:tcPr>
          <w:p w14:paraId="62E5D598" w14:textId="77777777" w:rsidR="00547B17" w:rsidRPr="00CF4D1A" w:rsidRDefault="00547B17" w:rsidP="00B007B2">
            <w:r w:rsidRPr="00CF4D1A">
              <w:t>10</w:t>
            </w:r>
          </w:p>
        </w:tc>
        <w:tc>
          <w:tcPr>
            <w:tcW w:w="0" w:type="auto"/>
            <w:noWrap/>
            <w:hideMark/>
          </w:tcPr>
          <w:p w14:paraId="26401192" w14:textId="77777777" w:rsidR="00547B17" w:rsidRPr="00CF4D1A" w:rsidRDefault="00547B17" w:rsidP="00B007B2">
            <w:r w:rsidRPr="00CF4D1A">
              <w:t>ATT3</w:t>
            </w:r>
          </w:p>
        </w:tc>
        <w:tc>
          <w:tcPr>
            <w:tcW w:w="0" w:type="auto"/>
            <w:noWrap/>
            <w:hideMark/>
          </w:tcPr>
          <w:p w14:paraId="02EED05B" w14:textId="77777777" w:rsidR="00547B17" w:rsidRPr="00CF4D1A" w:rsidRDefault="00547B17" w:rsidP="00B007B2">
            <w:r w:rsidRPr="00CF4D1A">
              <w:t>Interval</w:t>
            </w:r>
          </w:p>
        </w:tc>
        <w:tc>
          <w:tcPr>
            <w:tcW w:w="0" w:type="auto"/>
            <w:hideMark/>
          </w:tcPr>
          <w:p w14:paraId="1EBBDD05" w14:textId="77777777" w:rsidR="00547B17" w:rsidRPr="00CF4D1A" w:rsidRDefault="00547B17" w:rsidP="00B007B2">
            <w:r w:rsidRPr="00CF4D1A">
              <w:t>Ik geloof dat het nuttig is op een milieuvriendelijke manier elektronica aan te schaffen.</w:t>
            </w:r>
          </w:p>
        </w:tc>
        <w:tc>
          <w:tcPr>
            <w:tcW w:w="0" w:type="auto"/>
            <w:hideMark/>
          </w:tcPr>
          <w:p w14:paraId="281AD7DF" w14:textId="77777777" w:rsidR="00547B17" w:rsidRPr="00CF4D1A" w:rsidRDefault="00547B17" w:rsidP="00B007B2">
            <w:r w:rsidRPr="00CF4D1A">
              <w:t>1 = Sterk oneens</w:t>
            </w:r>
            <w:r w:rsidRPr="00CF4D1A">
              <w:br/>
              <w:t>2 = Oneens</w:t>
            </w:r>
            <w:r w:rsidRPr="00CF4D1A">
              <w:br/>
              <w:t>3 = Neutraal</w:t>
            </w:r>
            <w:r w:rsidRPr="00CF4D1A">
              <w:br/>
            </w:r>
            <w:r w:rsidRPr="00CF4D1A">
              <w:lastRenderedPageBreak/>
              <w:t>4 = Eens</w:t>
            </w:r>
            <w:r w:rsidRPr="00CF4D1A">
              <w:br/>
              <w:t>5 = Sterk eens</w:t>
            </w:r>
            <w:r w:rsidRPr="00CF4D1A">
              <w:br/>
              <w:t>99 = Missing</w:t>
            </w:r>
          </w:p>
        </w:tc>
      </w:tr>
      <w:tr w:rsidR="00547B17" w:rsidRPr="00CF4D1A" w14:paraId="0D27C7AF" w14:textId="77777777" w:rsidTr="003A2935">
        <w:trPr>
          <w:trHeight w:val="20"/>
        </w:trPr>
        <w:tc>
          <w:tcPr>
            <w:tcW w:w="0" w:type="auto"/>
            <w:noWrap/>
            <w:hideMark/>
          </w:tcPr>
          <w:p w14:paraId="0B7572D3" w14:textId="77777777" w:rsidR="00547B17" w:rsidRPr="00CF4D1A" w:rsidRDefault="00547B17" w:rsidP="00B007B2">
            <w:r w:rsidRPr="00CF4D1A">
              <w:lastRenderedPageBreak/>
              <w:t>11</w:t>
            </w:r>
          </w:p>
        </w:tc>
        <w:tc>
          <w:tcPr>
            <w:tcW w:w="0" w:type="auto"/>
            <w:noWrap/>
            <w:hideMark/>
          </w:tcPr>
          <w:p w14:paraId="33C2C81E" w14:textId="77777777" w:rsidR="00547B17" w:rsidRPr="00CF4D1A" w:rsidRDefault="00547B17" w:rsidP="00B007B2">
            <w:r w:rsidRPr="00CF4D1A">
              <w:t>ATT4</w:t>
            </w:r>
          </w:p>
        </w:tc>
        <w:tc>
          <w:tcPr>
            <w:tcW w:w="0" w:type="auto"/>
            <w:noWrap/>
            <w:hideMark/>
          </w:tcPr>
          <w:p w14:paraId="5283FAF8" w14:textId="77777777" w:rsidR="00547B17" w:rsidRPr="00CF4D1A" w:rsidRDefault="00547B17" w:rsidP="00B007B2">
            <w:r w:rsidRPr="00CF4D1A">
              <w:t>Interval</w:t>
            </w:r>
          </w:p>
        </w:tc>
        <w:tc>
          <w:tcPr>
            <w:tcW w:w="0" w:type="auto"/>
            <w:hideMark/>
          </w:tcPr>
          <w:p w14:paraId="2C3FCE4B" w14:textId="77777777" w:rsidR="00547B17" w:rsidRPr="00CF4D1A" w:rsidRDefault="00547B17" w:rsidP="00B007B2">
            <w:r w:rsidRPr="00CF4D1A">
              <w:t xml:space="preserve">Ik denk dat mensen zich op een milieuvriendelijke manier gedragen bij het aanschaffen van elektronica. </w:t>
            </w:r>
          </w:p>
        </w:tc>
        <w:tc>
          <w:tcPr>
            <w:tcW w:w="0" w:type="auto"/>
            <w:hideMark/>
          </w:tcPr>
          <w:p w14:paraId="26D9D0B0" w14:textId="77777777" w:rsidR="00547B17" w:rsidRPr="00CF4D1A" w:rsidRDefault="00547B17" w:rsidP="00B007B2">
            <w:r w:rsidRPr="00CF4D1A">
              <w:t>1 = Sterk oneens</w:t>
            </w:r>
            <w:r w:rsidRPr="00CF4D1A">
              <w:br/>
              <w:t>2 = Oneens</w:t>
            </w:r>
            <w:r w:rsidRPr="00CF4D1A">
              <w:br/>
              <w:t>3 = Neutraal</w:t>
            </w:r>
            <w:r w:rsidRPr="00CF4D1A">
              <w:br/>
              <w:t>4 = Eens</w:t>
            </w:r>
            <w:r w:rsidRPr="00CF4D1A">
              <w:br/>
              <w:t>5 = Sterk eens</w:t>
            </w:r>
            <w:r w:rsidRPr="00CF4D1A">
              <w:br/>
              <w:t>99 = Missing</w:t>
            </w:r>
          </w:p>
        </w:tc>
      </w:tr>
      <w:tr w:rsidR="00547B17" w:rsidRPr="00CF4D1A" w14:paraId="3AC8484D" w14:textId="77777777" w:rsidTr="003A2935">
        <w:trPr>
          <w:trHeight w:val="20"/>
        </w:trPr>
        <w:tc>
          <w:tcPr>
            <w:tcW w:w="0" w:type="auto"/>
            <w:noWrap/>
            <w:hideMark/>
          </w:tcPr>
          <w:p w14:paraId="4A242C96" w14:textId="77777777" w:rsidR="00547B17" w:rsidRPr="00CF4D1A" w:rsidRDefault="00547B17" w:rsidP="00B007B2"/>
        </w:tc>
        <w:tc>
          <w:tcPr>
            <w:tcW w:w="0" w:type="auto"/>
            <w:noWrap/>
            <w:hideMark/>
          </w:tcPr>
          <w:p w14:paraId="68CF502E" w14:textId="77777777" w:rsidR="00547B17" w:rsidRPr="00CF4D1A" w:rsidRDefault="00547B17" w:rsidP="00B007B2"/>
        </w:tc>
        <w:tc>
          <w:tcPr>
            <w:tcW w:w="0" w:type="auto"/>
            <w:noWrap/>
            <w:hideMark/>
          </w:tcPr>
          <w:p w14:paraId="7443DECE" w14:textId="77777777" w:rsidR="00547B17" w:rsidRPr="00CF4D1A" w:rsidRDefault="00547B17" w:rsidP="00B007B2"/>
        </w:tc>
        <w:tc>
          <w:tcPr>
            <w:tcW w:w="0" w:type="auto"/>
            <w:hideMark/>
          </w:tcPr>
          <w:p w14:paraId="6AC78CD4" w14:textId="77777777" w:rsidR="00547B17" w:rsidRPr="00CF4D1A" w:rsidRDefault="00547B17" w:rsidP="00B007B2"/>
        </w:tc>
        <w:tc>
          <w:tcPr>
            <w:tcW w:w="0" w:type="auto"/>
            <w:hideMark/>
          </w:tcPr>
          <w:p w14:paraId="047294EF" w14:textId="77777777" w:rsidR="00547B17" w:rsidRPr="00CF4D1A" w:rsidRDefault="00547B17" w:rsidP="00B007B2"/>
        </w:tc>
      </w:tr>
      <w:tr w:rsidR="00547B17" w:rsidRPr="00CF4D1A" w14:paraId="1021A7C5" w14:textId="77777777" w:rsidTr="003A2935">
        <w:trPr>
          <w:trHeight w:val="20"/>
        </w:trPr>
        <w:tc>
          <w:tcPr>
            <w:tcW w:w="0" w:type="auto"/>
            <w:noWrap/>
            <w:hideMark/>
          </w:tcPr>
          <w:p w14:paraId="308A83A5" w14:textId="77777777" w:rsidR="00547B17" w:rsidRPr="00CF4D1A" w:rsidRDefault="00547B17" w:rsidP="00B007B2">
            <w:r w:rsidRPr="00CF4D1A">
              <w:t>12</w:t>
            </w:r>
          </w:p>
        </w:tc>
        <w:tc>
          <w:tcPr>
            <w:tcW w:w="0" w:type="auto"/>
            <w:noWrap/>
            <w:hideMark/>
          </w:tcPr>
          <w:p w14:paraId="4CE92A55" w14:textId="77777777" w:rsidR="00547B17" w:rsidRPr="00CF4D1A" w:rsidRDefault="00547B17" w:rsidP="00B007B2">
            <w:r w:rsidRPr="00CF4D1A">
              <w:t>WG1</w:t>
            </w:r>
          </w:p>
        </w:tc>
        <w:tc>
          <w:tcPr>
            <w:tcW w:w="0" w:type="auto"/>
            <w:noWrap/>
            <w:hideMark/>
          </w:tcPr>
          <w:p w14:paraId="2809CD1B" w14:textId="77777777" w:rsidR="00547B17" w:rsidRPr="00CF4D1A" w:rsidRDefault="00547B17" w:rsidP="00B007B2">
            <w:r w:rsidRPr="00CF4D1A">
              <w:t>Interval</w:t>
            </w:r>
          </w:p>
        </w:tc>
        <w:tc>
          <w:tcPr>
            <w:tcW w:w="0" w:type="auto"/>
            <w:hideMark/>
          </w:tcPr>
          <w:p w14:paraId="1B0E5090" w14:textId="77777777" w:rsidR="00547B17" w:rsidRPr="00CF4D1A" w:rsidRDefault="00547B17" w:rsidP="00B007B2">
            <w:r w:rsidRPr="00CF4D1A">
              <w:t>Ik heb genoeg kennis om het verschil te kennen tussen het verantwoordelijk en schadelijk aanschaffen van elektronica.</w:t>
            </w:r>
          </w:p>
        </w:tc>
        <w:tc>
          <w:tcPr>
            <w:tcW w:w="0" w:type="auto"/>
            <w:hideMark/>
          </w:tcPr>
          <w:p w14:paraId="0F35704B" w14:textId="77777777" w:rsidR="00547B17" w:rsidRPr="00CF4D1A" w:rsidRDefault="00547B17" w:rsidP="00B007B2">
            <w:r w:rsidRPr="00CF4D1A">
              <w:t>1 = Sterk oneens</w:t>
            </w:r>
            <w:r w:rsidRPr="00CF4D1A">
              <w:br/>
              <w:t>2 = Oneens</w:t>
            </w:r>
            <w:r w:rsidRPr="00CF4D1A">
              <w:br/>
              <w:t>3 = Neutraal</w:t>
            </w:r>
            <w:r w:rsidRPr="00CF4D1A">
              <w:br/>
              <w:t>4 = Eens</w:t>
            </w:r>
            <w:r w:rsidRPr="00CF4D1A">
              <w:br/>
              <w:t>5 = Sterk eens</w:t>
            </w:r>
            <w:r w:rsidRPr="00CF4D1A">
              <w:br/>
              <w:t>99 = Missing</w:t>
            </w:r>
          </w:p>
        </w:tc>
      </w:tr>
      <w:tr w:rsidR="00547B17" w:rsidRPr="00CF4D1A" w14:paraId="32B9E909" w14:textId="77777777" w:rsidTr="003A2935">
        <w:trPr>
          <w:trHeight w:val="20"/>
        </w:trPr>
        <w:tc>
          <w:tcPr>
            <w:tcW w:w="0" w:type="auto"/>
            <w:noWrap/>
            <w:hideMark/>
          </w:tcPr>
          <w:p w14:paraId="762DDEB8" w14:textId="77777777" w:rsidR="00547B17" w:rsidRPr="00CF4D1A" w:rsidRDefault="00547B17" w:rsidP="00B007B2">
            <w:r w:rsidRPr="00CF4D1A">
              <w:t>13</w:t>
            </w:r>
          </w:p>
        </w:tc>
        <w:tc>
          <w:tcPr>
            <w:tcW w:w="0" w:type="auto"/>
            <w:noWrap/>
            <w:hideMark/>
          </w:tcPr>
          <w:p w14:paraId="58C634D9" w14:textId="77777777" w:rsidR="00547B17" w:rsidRPr="00CF4D1A" w:rsidRDefault="00547B17" w:rsidP="00B007B2">
            <w:r w:rsidRPr="00CF4D1A">
              <w:t>WG2</w:t>
            </w:r>
          </w:p>
        </w:tc>
        <w:tc>
          <w:tcPr>
            <w:tcW w:w="0" w:type="auto"/>
            <w:noWrap/>
            <w:hideMark/>
          </w:tcPr>
          <w:p w14:paraId="46E65A59" w14:textId="77777777" w:rsidR="00547B17" w:rsidRPr="00CF4D1A" w:rsidRDefault="00547B17" w:rsidP="00B007B2">
            <w:r w:rsidRPr="00CF4D1A">
              <w:t>Interval</w:t>
            </w:r>
          </w:p>
        </w:tc>
        <w:tc>
          <w:tcPr>
            <w:tcW w:w="0" w:type="auto"/>
            <w:hideMark/>
          </w:tcPr>
          <w:p w14:paraId="0E24E94B" w14:textId="77777777" w:rsidR="00547B17" w:rsidRPr="00CF4D1A" w:rsidRDefault="00547B17" w:rsidP="00B007B2">
            <w:r w:rsidRPr="00CF4D1A">
              <w:t>Ik heb de financiële middelen om op een milieuvriendelijke manier elektronica aan te schaffen.</w:t>
            </w:r>
          </w:p>
        </w:tc>
        <w:tc>
          <w:tcPr>
            <w:tcW w:w="0" w:type="auto"/>
            <w:hideMark/>
          </w:tcPr>
          <w:p w14:paraId="3916975F" w14:textId="77777777" w:rsidR="00547B17" w:rsidRPr="00CF4D1A" w:rsidRDefault="00547B17" w:rsidP="00B007B2">
            <w:r w:rsidRPr="00CF4D1A">
              <w:t>1 = Sterk oneens</w:t>
            </w:r>
            <w:r w:rsidRPr="00CF4D1A">
              <w:br/>
              <w:t>2 = Oneens</w:t>
            </w:r>
            <w:r w:rsidRPr="00CF4D1A">
              <w:br/>
              <w:t>3 = Neutraal</w:t>
            </w:r>
            <w:r w:rsidRPr="00CF4D1A">
              <w:br/>
              <w:t>4 = Eens</w:t>
            </w:r>
            <w:r w:rsidRPr="00CF4D1A">
              <w:br/>
              <w:t>5 = Sterk eens</w:t>
            </w:r>
            <w:r w:rsidRPr="00CF4D1A">
              <w:br/>
              <w:t>99 = Missing</w:t>
            </w:r>
          </w:p>
        </w:tc>
      </w:tr>
      <w:tr w:rsidR="00547B17" w:rsidRPr="00CF4D1A" w14:paraId="601DD2C7" w14:textId="77777777" w:rsidTr="003A2935">
        <w:trPr>
          <w:trHeight w:val="20"/>
        </w:trPr>
        <w:tc>
          <w:tcPr>
            <w:tcW w:w="0" w:type="auto"/>
            <w:noWrap/>
            <w:hideMark/>
          </w:tcPr>
          <w:p w14:paraId="212DC9B9" w14:textId="77777777" w:rsidR="00547B17" w:rsidRPr="00CF4D1A" w:rsidRDefault="00547B17" w:rsidP="00B007B2">
            <w:r w:rsidRPr="00CF4D1A">
              <w:t>14</w:t>
            </w:r>
          </w:p>
        </w:tc>
        <w:tc>
          <w:tcPr>
            <w:tcW w:w="0" w:type="auto"/>
            <w:noWrap/>
            <w:hideMark/>
          </w:tcPr>
          <w:p w14:paraId="74A094AC" w14:textId="77777777" w:rsidR="00547B17" w:rsidRPr="00CF4D1A" w:rsidRDefault="00547B17" w:rsidP="00B007B2">
            <w:r w:rsidRPr="00CF4D1A">
              <w:t>WG3</w:t>
            </w:r>
          </w:p>
        </w:tc>
        <w:tc>
          <w:tcPr>
            <w:tcW w:w="0" w:type="auto"/>
            <w:noWrap/>
            <w:hideMark/>
          </w:tcPr>
          <w:p w14:paraId="4F747BDA" w14:textId="77777777" w:rsidR="00547B17" w:rsidRPr="00CF4D1A" w:rsidRDefault="00547B17" w:rsidP="00B007B2">
            <w:r w:rsidRPr="00CF4D1A">
              <w:t>Interval</w:t>
            </w:r>
          </w:p>
        </w:tc>
        <w:tc>
          <w:tcPr>
            <w:tcW w:w="0" w:type="auto"/>
            <w:hideMark/>
          </w:tcPr>
          <w:p w14:paraId="42C02D4A" w14:textId="77777777" w:rsidR="00547B17" w:rsidRPr="00CF4D1A" w:rsidRDefault="00547B17" w:rsidP="00B007B2">
            <w:r w:rsidRPr="00CF4D1A">
              <w:t>Ik heb genoeg tijd om een milieuvriendelijke keuze te maken bij de aanschaf van elektronica.</w:t>
            </w:r>
          </w:p>
        </w:tc>
        <w:tc>
          <w:tcPr>
            <w:tcW w:w="0" w:type="auto"/>
            <w:hideMark/>
          </w:tcPr>
          <w:p w14:paraId="61965A94" w14:textId="77777777" w:rsidR="00547B17" w:rsidRPr="00CF4D1A" w:rsidRDefault="00547B17" w:rsidP="00B007B2">
            <w:r w:rsidRPr="00CF4D1A">
              <w:t>1 = Sterk oneens</w:t>
            </w:r>
            <w:r w:rsidRPr="00CF4D1A">
              <w:br/>
              <w:t>2 = Oneens</w:t>
            </w:r>
            <w:r w:rsidRPr="00CF4D1A">
              <w:br/>
              <w:t>3 = Neutraal</w:t>
            </w:r>
            <w:r w:rsidRPr="00CF4D1A">
              <w:br/>
              <w:t>4 = Eens</w:t>
            </w:r>
            <w:r w:rsidRPr="00CF4D1A">
              <w:br/>
              <w:t>5 = Sterk eens</w:t>
            </w:r>
            <w:r w:rsidRPr="00CF4D1A">
              <w:br/>
              <w:t>99 = Missing</w:t>
            </w:r>
          </w:p>
        </w:tc>
      </w:tr>
      <w:tr w:rsidR="00547B17" w:rsidRPr="00CF4D1A" w14:paraId="23DE1D61" w14:textId="77777777" w:rsidTr="003A2935">
        <w:trPr>
          <w:trHeight w:val="20"/>
        </w:trPr>
        <w:tc>
          <w:tcPr>
            <w:tcW w:w="0" w:type="auto"/>
            <w:noWrap/>
            <w:hideMark/>
          </w:tcPr>
          <w:p w14:paraId="732C1586" w14:textId="77777777" w:rsidR="00547B17" w:rsidRPr="00CF4D1A" w:rsidRDefault="00547B17" w:rsidP="00B007B2">
            <w:r w:rsidRPr="00CF4D1A">
              <w:t>15</w:t>
            </w:r>
          </w:p>
        </w:tc>
        <w:tc>
          <w:tcPr>
            <w:tcW w:w="0" w:type="auto"/>
            <w:noWrap/>
            <w:hideMark/>
          </w:tcPr>
          <w:p w14:paraId="7D42B1D5" w14:textId="77777777" w:rsidR="00547B17" w:rsidRPr="00CF4D1A" w:rsidRDefault="00547B17" w:rsidP="00B007B2">
            <w:r w:rsidRPr="00CF4D1A">
              <w:t>WG4</w:t>
            </w:r>
          </w:p>
        </w:tc>
        <w:tc>
          <w:tcPr>
            <w:tcW w:w="0" w:type="auto"/>
            <w:noWrap/>
            <w:hideMark/>
          </w:tcPr>
          <w:p w14:paraId="02AD37D6" w14:textId="77777777" w:rsidR="00547B17" w:rsidRPr="00CF4D1A" w:rsidRDefault="00547B17" w:rsidP="00B007B2">
            <w:r w:rsidRPr="00CF4D1A">
              <w:t>Interval</w:t>
            </w:r>
          </w:p>
        </w:tc>
        <w:tc>
          <w:tcPr>
            <w:tcW w:w="0" w:type="auto"/>
            <w:hideMark/>
          </w:tcPr>
          <w:p w14:paraId="4A43BF2B" w14:textId="77777777" w:rsidR="00547B17" w:rsidRPr="00CF4D1A" w:rsidRDefault="00547B17" w:rsidP="00B007B2">
            <w:r w:rsidRPr="00CF4D1A">
              <w:t>Ik geloof dat ik verantwoordelijk ben voor de omgeving waarin we leven.</w:t>
            </w:r>
          </w:p>
        </w:tc>
        <w:tc>
          <w:tcPr>
            <w:tcW w:w="0" w:type="auto"/>
            <w:hideMark/>
          </w:tcPr>
          <w:p w14:paraId="2409B7D5" w14:textId="77777777" w:rsidR="00547B17" w:rsidRPr="00CF4D1A" w:rsidRDefault="00547B17" w:rsidP="00B007B2">
            <w:r w:rsidRPr="00CF4D1A">
              <w:t>1 = Sterk oneens</w:t>
            </w:r>
            <w:r w:rsidRPr="00CF4D1A">
              <w:br/>
              <w:t>2 = Oneens</w:t>
            </w:r>
            <w:r w:rsidRPr="00CF4D1A">
              <w:br/>
              <w:t>3 = Neutraal</w:t>
            </w:r>
            <w:r w:rsidRPr="00CF4D1A">
              <w:br/>
              <w:t>4 = Eens</w:t>
            </w:r>
            <w:r w:rsidRPr="00CF4D1A">
              <w:br/>
              <w:t>5 = Sterk eens</w:t>
            </w:r>
            <w:r w:rsidRPr="00CF4D1A">
              <w:br/>
              <w:t>99 = Missing</w:t>
            </w:r>
          </w:p>
        </w:tc>
      </w:tr>
      <w:tr w:rsidR="00547B17" w:rsidRPr="00CF4D1A" w14:paraId="2D1BC5E5" w14:textId="77777777" w:rsidTr="003A2935">
        <w:trPr>
          <w:trHeight w:val="20"/>
        </w:trPr>
        <w:tc>
          <w:tcPr>
            <w:tcW w:w="0" w:type="auto"/>
            <w:noWrap/>
            <w:hideMark/>
          </w:tcPr>
          <w:p w14:paraId="1B19D228" w14:textId="77777777" w:rsidR="00547B17" w:rsidRPr="00CF4D1A" w:rsidRDefault="00547B17" w:rsidP="00B007B2"/>
        </w:tc>
        <w:tc>
          <w:tcPr>
            <w:tcW w:w="0" w:type="auto"/>
            <w:noWrap/>
            <w:hideMark/>
          </w:tcPr>
          <w:p w14:paraId="489FF9AF" w14:textId="77777777" w:rsidR="00547B17" w:rsidRPr="00CF4D1A" w:rsidRDefault="00547B17" w:rsidP="00B007B2"/>
        </w:tc>
        <w:tc>
          <w:tcPr>
            <w:tcW w:w="0" w:type="auto"/>
            <w:noWrap/>
            <w:hideMark/>
          </w:tcPr>
          <w:p w14:paraId="3C3A8E68" w14:textId="77777777" w:rsidR="00547B17" w:rsidRPr="00CF4D1A" w:rsidRDefault="00547B17" w:rsidP="00B007B2"/>
        </w:tc>
        <w:tc>
          <w:tcPr>
            <w:tcW w:w="0" w:type="auto"/>
            <w:hideMark/>
          </w:tcPr>
          <w:p w14:paraId="2D7611D6" w14:textId="77777777" w:rsidR="00547B17" w:rsidRPr="00CF4D1A" w:rsidRDefault="00547B17" w:rsidP="00B007B2"/>
        </w:tc>
        <w:tc>
          <w:tcPr>
            <w:tcW w:w="0" w:type="auto"/>
            <w:hideMark/>
          </w:tcPr>
          <w:p w14:paraId="2597015B" w14:textId="77777777" w:rsidR="00547B17" w:rsidRPr="00CF4D1A" w:rsidRDefault="00547B17" w:rsidP="00B007B2"/>
        </w:tc>
      </w:tr>
      <w:tr w:rsidR="00547B17" w:rsidRPr="00CF4D1A" w14:paraId="526FC68A" w14:textId="77777777" w:rsidTr="003A2935">
        <w:trPr>
          <w:trHeight w:val="20"/>
        </w:trPr>
        <w:tc>
          <w:tcPr>
            <w:tcW w:w="0" w:type="auto"/>
            <w:noWrap/>
            <w:hideMark/>
          </w:tcPr>
          <w:p w14:paraId="1D83A0C2" w14:textId="77777777" w:rsidR="00547B17" w:rsidRPr="00CF4D1A" w:rsidRDefault="00547B17" w:rsidP="00B007B2">
            <w:r w:rsidRPr="00CF4D1A">
              <w:t>16</w:t>
            </w:r>
          </w:p>
        </w:tc>
        <w:tc>
          <w:tcPr>
            <w:tcW w:w="0" w:type="auto"/>
            <w:noWrap/>
            <w:hideMark/>
          </w:tcPr>
          <w:p w14:paraId="5DBAFFA7" w14:textId="77777777" w:rsidR="00547B17" w:rsidRPr="00CF4D1A" w:rsidRDefault="00547B17" w:rsidP="00B007B2">
            <w:r w:rsidRPr="00CF4D1A">
              <w:t>NB1</w:t>
            </w:r>
          </w:p>
        </w:tc>
        <w:tc>
          <w:tcPr>
            <w:tcW w:w="0" w:type="auto"/>
            <w:noWrap/>
            <w:hideMark/>
          </w:tcPr>
          <w:p w14:paraId="69EE86F4" w14:textId="77777777" w:rsidR="00547B17" w:rsidRPr="00CF4D1A" w:rsidRDefault="00547B17" w:rsidP="00B007B2">
            <w:r w:rsidRPr="00CF4D1A">
              <w:t>Interval</w:t>
            </w:r>
          </w:p>
        </w:tc>
        <w:tc>
          <w:tcPr>
            <w:tcW w:w="0" w:type="auto"/>
            <w:hideMark/>
          </w:tcPr>
          <w:p w14:paraId="7EBC1DF2" w14:textId="77777777" w:rsidR="00547B17" w:rsidRPr="00CF4D1A" w:rsidRDefault="00547B17" w:rsidP="00B007B2">
            <w:r w:rsidRPr="00CF4D1A">
              <w:t>Mensen die belangrijk voor me zijn schaffen elektronica op een milieuvriendelijke manier aan.</w:t>
            </w:r>
          </w:p>
        </w:tc>
        <w:tc>
          <w:tcPr>
            <w:tcW w:w="0" w:type="auto"/>
            <w:hideMark/>
          </w:tcPr>
          <w:p w14:paraId="11D5CEEB" w14:textId="77777777" w:rsidR="00547B17" w:rsidRPr="00CF4D1A" w:rsidRDefault="00547B17" w:rsidP="00B007B2">
            <w:r w:rsidRPr="00CF4D1A">
              <w:t>1 = Sterk oneens</w:t>
            </w:r>
            <w:r w:rsidRPr="00CF4D1A">
              <w:br/>
              <w:t>2 = Oneens</w:t>
            </w:r>
            <w:r w:rsidRPr="00CF4D1A">
              <w:br/>
              <w:t>3 = Neutraal</w:t>
            </w:r>
            <w:r w:rsidRPr="00CF4D1A">
              <w:br/>
              <w:t>4 = Eens</w:t>
            </w:r>
            <w:r w:rsidRPr="00CF4D1A">
              <w:br/>
              <w:t>5 = Sterk eens</w:t>
            </w:r>
            <w:r w:rsidRPr="00CF4D1A">
              <w:br/>
              <w:t>99 = Missing</w:t>
            </w:r>
          </w:p>
        </w:tc>
      </w:tr>
      <w:tr w:rsidR="00547B17" w:rsidRPr="00CF4D1A" w14:paraId="2C53392D" w14:textId="77777777" w:rsidTr="003A2935">
        <w:trPr>
          <w:trHeight w:val="20"/>
        </w:trPr>
        <w:tc>
          <w:tcPr>
            <w:tcW w:w="0" w:type="auto"/>
            <w:noWrap/>
            <w:hideMark/>
          </w:tcPr>
          <w:p w14:paraId="25208CAD" w14:textId="77777777" w:rsidR="00547B17" w:rsidRPr="00CF4D1A" w:rsidRDefault="00547B17" w:rsidP="00B007B2">
            <w:r w:rsidRPr="00CF4D1A">
              <w:t>17</w:t>
            </w:r>
          </w:p>
        </w:tc>
        <w:tc>
          <w:tcPr>
            <w:tcW w:w="0" w:type="auto"/>
            <w:noWrap/>
            <w:hideMark/>
          </w:tcPr>
          <w:p w14:paraId="6CC19BF1" w14:textId="77777777" w:rsidR="00547B17" w:rsidRPr="00CF4D1A" w:rsidRDefault="00547B17" w:rsidP="00B007B2">
            <w:r w:rsidRPr="00CF4D1A">
              <w:t>NB2</w:t>
            </w:r>
          </w:p>
        </w:tc>
        <w:tc>
          <w:tcPr>
            <w:tcW w:w="0" w:type="auto"/>
            <w:noWrap/>
            <w:hideMark/>
          </w:tcPr>
          <w:p w14:paraId="5A88573F" w14:textId="77777777" w:rsidR="00547B17" w:rsidRPr="00CF4D1A" w:rsidRDefault="00547B17" w:rsidP="00B007B2">
            <w:r w:rsidRPr="00CF4D1A">
              <w:t>Interval</w:t>
            </w:r>
          </w:p>
        </w:tc>
        <w:tc>
          <w:tcPr>
            <w:tcW w:w="0" w:type="auto"/>
            <w:hideMark/>
          </w:tcPr>
          <w:p w14:paraId="3B87FEE7" w14:textId="77777777" w:rsidR="00547B17" w:rsidRPr="00CF4D1A" w:rsidRDefault="00547B17" w:rsidP="00B007B2">
            <w:r w:rsidRPr="00CF4D1A">
              <w:t>Mensen die belangrijk voor me zijn zouden het goedkeuren om op een milieuvriendelijke manier elektronica aan te schaffen.</w:t>
            </w:r>
          </w:p>
        </w:tc>
        <w:tc>
          <w:tcPr>
            <w:tcW w:w="0" w:type="auto"/>
            <w:hideMark/>
          </w:tcPr>
          <w:p w14:paraId="6B4AB6C9" w14:textId="77777777" w:rsidR="00547B17" w:rsidRPr="00CF4D1A" w:rsidRDefault="00547B17" w:rsidP="00B007B2">
            <w:r w:rsidRPr="00CF4D1A">
              <w:t>1 = Sterk oneens</w:t>
            </w:r>
            <w:r w:rsidRPr="00CF4D1A">
              <w:br/>
              <w:t>2 = Oneens</w:t>
            </w:r>
            <w:r w:rsidRPr="00CF4D1A">
              <w:br/>
              <w:t>3 = Neutraal</w:t>
            </w:r>
            <w:r w:rsidRPr="00CF4D1A">
              <w:br/>
              <w:t>4 = Eens</w:t>
            </w:r>
            <w:r w:rsidRPr="00CF4D1A">
              <w:br/>
              <w:t>5 = Sterk eens</w:t>
            </w:r>
            <w:r w:rsidRPr="00CF4D1A">
              <w:br/>
              <w:t>99 = Missing</w:t>
            </w:r>
          </w:p>
        </w:tc>
      </w:tr>
      <w:tr w:rsidR="00547B17" w:rsidRPr="00CF4D1A" w14:paraId="2E550D61" w14:textId="77777777" w:rsidTr="003A2935">
        <w:trPr>
          <w:trHeight w:val="20"/>
        </w:trPr>
        <w:tc>
          <w:tcPr>
            <w:tcW w:w="0" w:type="auto"/>
            <w:noWrap/>
            <w:hideMark/>
          </w:tcPr>
          <w:p w14:paraId="0FC54C71" w14:textId="77777777" w:rsidR="00547B17" w:rsidRPr="00CF4D1A" w:rsidRDefault="00547B17" w:rsidP="00B007B2">
            <w:r w:rsidRPr="00CF4D1A">
              <w:t>18</w:t>
            </w:r>
          </w:p>
        </w:tc>
        <w:tc>
          <w:tcPr>
            <w:tcW w:w="0" w:type="auto"/>
            <w:noWrap/>
            <w:hideMark/>
          </w:tcPr>
          <w:p w14:paraId="1F123D68" w14:textId="77777777" w:rsidR="00547B17" w:rsidRPr="00CF4D1A" w:rsidRDefault="00547B17" w:rsidP="00B007B2">
            <w:r w:rsidRPr="00CF4D1A">
              <w:t>NB3</w:t>
            </w:r>
          </w:p>
        </w:tc>
        <w:tc>
          <w:tcPr>
            <w:tcW w:w="0" w:type="auto"/>
            <w:noWrap/>
            <w:hideMark/>
          </w:tcPr>
          <w:p w14:paraId="19CA74A8" w14:textId="77777777" w:rsidR="00547B17" w:rsidRPr="00CF4D1A" w:rsidRDefault="00547B17" w:rsidP="00B007B2">
            <w:r w:rsidRPr="00CF4D1A">
              <w:t>Interval</w:t>
            </w:r>
          </w:p>
        </w:tc>
        <w:tc>
          <w:tcPr>
            <w:tcW w:w="0" w:type="auto"/>
            <w:hideMark/>
          </w:tcPr>
          <w:p w14:paraId="06EA1B84" w14:textId="77777777" w:rsidR="00547B17" w:rsidRPr="00CF4D1A" w:rsidRDefault="00547B17" w:rsidP="00B007B2">
            <w:r w:rsidRPr="00CF4D1A">
              <w:t>Mensen die belangrijk voor me zijn moedigen me aan om op een milieuvriendelijke manier elektronica aan te schaffen.</w:t>
            </w:r>
          </w:p>
        </w:tc>
        <w:tc>
          <w:tcPr>
            <w:tcW w:w="0" w:type="auto"/>
            <w:hideMark/>
          </w:tcPr>
          <w:p w14:paraId="5E2E3932" w14:textId="77777777" w:rsidR="00547B17" w:rsidRPr="00CF4D1A" w:rsidRDefault="00547B17" w:rsidP="00B007B2">
            <w:r w:rsidRPr="00CF4D1A">
              <w:t>1 = Sterk oneens</w:t>
            </w:r>
            <w:r w:rsidRPr="00CF4D1A">
              <w:br/>
              <w:t>2 = Oneens</w:t>
            </w:r>
            <w:r w:rsidRPr="00CF4D1A">
              <w:br/>
              <w:t>3 = Neutraal</w:t>
            </w:r>
            <w:r w:rsidRPr="00CF4D1A">
              <w:br/>
              <w:t>4 = Eens</w:t>
            </w:r>
            <w:r w:rsidRPr="00CF4D1A">
              <w:br/>
              <w:t>5 = Sterk eens</w:t>
            </w:r>
            <w:r w:rsidRPr="00CF4D1A">
              <w:br/>
              <w:t>99 = Missing</w:t>
            </w:r>
          </w:p>
        </w:tc>
      </w:tr>
      <w:tr w:rsidR="00547B17" w:rsidRPr="00CF4D1A" w14:paraId="419EDE1E" w14:textId="77777777" w:rsidTr="003A2935">
        <w:trPr>
          <w:trHeight w:val="20"/>
        </w:trPr>
        <w:tc>
          <w:tcPr>
            <w:tcW w:w="0" w:type="auto"/>
            <w:noWrap/>
            <w:hideMark/>
          </w:tcPr>
          <w:p w14:paraId="0FEF1064" w14:textId="77777777" w:rsidR="00547B17" w:rsidRPr="00CF4D1A" w:rsidRDefault="00547B17" w:rsidP="00B007B2"/>
        </w:tc>
        <w:tc>
          <w:tcPr>
            <w:tcW w:w="0" w:type="auto"/>
            <w:noWrap/>
            <w:hideMark/>
          </w:tcPr>
          <w:p w14:paraId="6154911C" w14:textId="77777777" w:rsidR="00547B17" w:rsidRPr="00CF4D1A" w:rsidRDefault="00547B17" w:rsidP="00B007B2"/>
        </w:tc>
        <w:tc>
          <w:tcPr>
            <w:tcW w:w="0" w:type="auto"/>
            <w:noWrap/>
            <w:hideMark/>
          </w:tcPr>
          <w:p w14:paraId="044FD5A3" w14:textId="77777777" w:rsidR="00547B17" w:rsidRPr="00CF4D1A" w:rsidRDefault="00547B17" w:rsidP="00B007B2"/>
        </w:tc>
        <w:tc>
          <w:tcPr>
            <w:tcW w:w="0" w:type="auto"/>
            <w:hideMark/>
          </w:tcPr>
          <w:p w14:paraId="05C3885D" w14:textId="77777777" w:rsidR="00547B17" w:rsidRPr="00CF4D1A" w:rsidRDefault="00547B17" w:rsidP="00B007B2"/>
        </w:tc>
        <w:tc>
          <w:tcPr>
            <w:tcW w:w="0" w:type="auto"/>
            <w:hideMark/>
          </w:tcPr>
          <w:p w14:paraId="39530977" w14:textId="77777777" w:rsidR="00547B17" w:rsidRPr="00CF4D1A" w:rsidRDefault="00547B17" w:rsidP="00B007B2"/>
        </w:tc>
      </w:tr>
      <w:tr w:rsidR="00547B17" w:rsidRPr="00CF4D1A" w14:paraId="6F87FAA3" w14:textId="77777777" w:rsidTr="003A2935">
        <w:trPr>
          <w:trHeight w:val="20"/>
        </w:trPr>
        <w:tc>
          <w:tcPr>
            <w:tcW w:w="0" w:type="auto"/>
            <w:noWrap/>
            <w:hideMark/>
          </w:tcPr>
          <w:p w14:paraId="06BBEE1B" w14:textId="77777777" w:rsidR="00547B17" w:rsidRPr="00CF4D1A" w:rsidRDefault="00547B17" w:rsidP="00B007B2">
            <w:r w:rsidRPr="00CF4D1A">
              <w:t>19</w:t>
            </w:r>
          </w:p>
        </w:tc>
        <w:tc>
          <w:tcPr>
            <w:tcW w:w="0" w:type="auto"/>
            <w:noWrap/>
            <w:hideMark/>
          </w:tcPr>
          <w:p w14:paraId="72AA470A" w14:textId="77777777" w:rsidR="00547B17" w:rsidRPr="00CF4D1A" w:rsidRDefault="00547B17" w:rsidP="00B007B2">
            <w:r w:rsidRPr="00CF4D1A">
              <w:t>COM1</w:t>
            </w:r>
          </w:p>
        </w:tc>
        <w:tc>
          <w:tcPr>
            <w:tcW w:w="0" w:type="auto"/>
            <w:noWrap/>
            <w:hideMark/>
          </w:tcPr>
          <w:p w14:paraId="0974448B" w14:textId="77777777" w:rsidR="00547B17" w:rsidRPr="00CF4D1A" w:rsidRDefault="00547B17" w:rsidP="00B007B2">
            <w:r w:rsidRPr="00CF4D1A">
              <w:t>Interval</w:t>
            </w:r>
          </w:p>
        </w:tc>
        <w:tc>
          <w:tcPr>
            <w:tcW w:w="0" w:type="auto"/>
            <w:hideMark/>
          </w:tcPr>
          <w:p w14:paraId="4C76505A" w14:textId="77777777" w:rsidR="00547B17" w:rsidRPr="00CF4D1A" w:rsidRDefault="00547B17" w:rsidP="00B007B2">
            <w:r w:rsidRPr="00CF4D1A">
              <w:t>Het milieuvriendelijk aanschaffen van elektronica komt overeen met mijn persoonlijke behoeftes.</w:t>
            </w:r>
          </w:p>
        </w:tc>
        <w:tc>
          <w:tcPr>
            <w:tcW w:w="0" w:type="auto"/>
            <w:hideMark/>
          </w:tcPr>
          <w:p w14:paraId="71F56DF3" w14:textId="77777777" w:rsidR="00547B17" w:rsidRPr="00CF4D1A" w:rsidRDefault="00547B17" w:rsidP="00B007B2">
            <w:r w:rsidRPr="00CF4D1A">
              <w:t>1 = Sterk oneens</w:t>
            </w:r>
            <w:r w:rsidRPr="00CF4D1A">
              <w:br/>
              <w:t>2 = Oneens</w:t>
            </w:r>
            <w:r w:rsidRPr="00CF4D1A">
              <w:br/>
              <w:t>3 = Neutraal</w:t>
            </w:r>
            <w:r w:rsidRPr="00CF4D1A">
              <w:br/>
              <w:t>4 = Eens</w:t>
            </w:r>
            <w:r w:rsidRPr="00CF4D1A">
              <w:br/>
              <w:t>5 = Sterk eens</w:t>
            </w:r>
            <w:r w:rsidRPr="00CF4D1A">
              <w:br/>
              <w:t>99 = Missing</w:t>
            </w:r>
          </w:p>
        </w:tc>
      </w:tr>
      <w:tr w:rsidR="00547B17" w:rsidRPr="00CF4D1A" w14:paraId="794CD74E" w14:textId="77777777" w:rsidTr="003A2935">
        <w:trPr>
          <w:trHeight w:val="20"/>
        </w:trPr>
        <w:tc>
          <w:tcPr>
            <w:tcW w:w="0" w:type="auto"/>
            <w:noWrap/>
            <w:hideMark/>
          </w:tcPr>
          <w:p w14:paraId="4EA726B1" w14:textId="77777777" w:rsidR="00547B17" w:rsidRPr="00CF4D1A" w:rsidRDefault="00547B17" w:rsidP="00B007B2">
            <w:r w:rsidRPr="00CF4D1A">
              <w:t>20</w:t>
            </w:r>
          </w:p>
        </w:tc>
        <w:tc>
          <w:tcPr>
            <w:tcW w:w="0" w:type="auto"/>
            <w:noWrap/>
            <w:hideMark/>
          </w:tcPr>
          <w:p w14:paraId="7D84284B" w14:textId="77777777" w:rsidR="00547B17" w:rsidRPr="00CF4D1A" w:rsidRDefault="00547B17" w:rsidP="00B007B2">
            <w:r w:rsidRPr="00CF4D1A">
              <w:t>COM2</w:t>
            </w:r>
          </w:p>
        </w:tc>
        <w:tc>
          <w:tcPr>
            <w:tcW w:w="0" w:type="auto"/>
            <w:noWrap/>
            <w:hideMark/>
          </w:tcPr>
          <w:p w14:paraId="520AB6D6" w14:textId="77777777" w:rsidR="00547B17" w:rsidRPr="00CF4D1A" w:rsidRDefault="00547B17" w:rsidP="00B007B2">
            <w:r w:rsidRPr="00CF4D1A">
              <w:t>Interval</w:t>
            </w:r>
          </w:p>
        </w:tc>
        <w:tc>
          <w:tcPr>
            <w:tcW w:w="0" w:type="auto"/>
            <w:hideMark/>
          </w:tcPr>
          <w:p w14:paraId="001517AC" w14:textId="77777777" w:rsidR="00547B17" w:rsidRPr="00CF4D1A" w:rsidRDefault="00547B17" w:rsidP="00B007B2">
            <w:r w:rsidRPr="00CF4D1A">
              <w:t>Het milieuvriendelijk aanschaffen van elektronica komt overeen met mijn waardes.</w:t>
            </w:r>
          </w:p>
        </w:tc>
        <w:tc>
          <w:tcPr>
            <w:tcW w:w="0" w:type="auto"/>
            <w:hideMark/>
          </w:tcPr>
          <w:p w14:paraId="4439D27D" w14:textId="77777777" w:rsidR="00547B17" w:rsidRPr="00CF4D1A" w:rsidRDefault="00547B17" w:rsidP="00B007B2">
            <w:r w:rsidRPr="00CF4D1A">
              <w:t>1 = Sterk oneens</w:t>
            </w:r>
            <w:r w:rsidRPr="00CF4D1A">
              <w:br/>
              <w:t>2 = Oneens</w:t>
            </w:r>
            <w:r w:rsidRPr="00CF4D1A">
              <w:br/>
              <w:t>3 = Neutraal</w:t>
            </w:r>
            <w:r w:rsidRPr="00CF4D1A">
              <w:br/>
              <w:t>4 = Eens</w:t>
            </w:r>
            <w:r w:rsidRPr="00CF4D1A">
              <w:br/>
              <w:t>5 = Sterk eens</w:t>
            </w:r>
            <w:r w:rsidRPr="00CF4D1A">
              <w:br/>
              <w:t>99 = Missing</w:t>
            </w:r>
          </w:p>
        </w:tc>
      </w:tr>
      <w:tr w:rsidR="00547B17" w:rsidRPr="00CF4D1A" w14:paraId="61E3589D" w14:textId="77777777" w:rsidTr="003A2935">
        <w:trPr>
          <w:trHeight w:val="20"/>
        </w:trPr>
        <w:tc>
          <w:tcPr>
            <w:tcW w:w="0" w:type="auto"/>
            <w:noWrap/>
            <w:hideMark/>
          </w:tcPr>
          <w:p w14:paraId="13ECC745" w14:textId="77777777" w:rsidR="00547B17" w:rsidRPr="00CF4D1A" w:rsidRDefault="00547B17" w:rsidP="00B007B2">
            <w:r w:rsidRPr="00CF4D1A">
              <w:t>21</w:t>
            </w:r>
          </w:p>
        </w:tc>
        <w:tc>
          <w:tcPr>
            <w:tcW w:w="0" w:type="auto"/>
            <w:noWrap/>
            <w:hideMark/>
          </w:tcPr>
          <w:p w14:paraId="7DA56653" w14:textId="77777777" w:rsidR="00547B17" w:rsidRPr="00CF4D1A" w:rsidRDefault="00547B17" w:rsidP="00B007B2">
            <w:r w:rsidRPr="00CF4D1A">
              <w:t>COM3</w:t>
            </w:r>
          </w:p>
        </w:tc>
        <w:tc>
          <w:tcPr>
            <w:tcW w:w="0" w:type="auto"/>
            <w:noWrap/>
            <w:hideMark/>
          </w:tcPr>
          <w:p w14:paraId="4D536A33" w14:textId="77777777" w:rsidR="00547B17" w:rsidRPr="00CF4D1A" w:rsidRDefault="00547B17" w:rsidP="00B007B2">
            <w:r w:rsidRPr="00CF4D1A">
              <w:t>Interval</w:t>
            </w:r>
          </w:p>
        </w:tc>
        <w:tc>
          <w:tcPr>
            <w:tcW w:w="0" w:type="auto"/>
            <w:hideMark/>
          </w:tcPr>
          <w:p w14:paraId="141DFDAC" w14:textId="77777777" w:rsidR="00547B17" w:rsidRPr="00CF4D1A" w:rsidRDefault="00547B17" w:rsidP="00B007B2">
            <w:r w:rsidRPr="00CF4D1A">
              <w:t>Het milieuvriendelijk aanschaffen van elektronica komt overeen met mijn leefstijl.</w:t>
            </w:r>
          </w:p>
        </w:tc>
        <w:tc>
          <w:tcPr>
            <w:tcW w:w="0" w:type="auto"/>
            <w:hideMark/>
          </w:tcPr>
          <w:p w14:paraId="5D996C79" w14:textId="77777777" w:rsidR="00547B17" w:rsidRPr="00CF4D1A" w:rsidRDefault="00547B17" w:rsidP="00B007B2">
            <w:r w:rsidRPr="00CF4D1A">
              <w:t>1 = Sterk oneens</w:t>
            </w:r>
            <w:r w:rsidRPr="00CF4D1A">
              <w:br/>
              <w:t>2 = Oneens</w:t>
            </w:r>
            <w:r w:rsidRPr="00CF4D1A">
              <w:br/>
              <w:t>3 = Neutraal</w:t>
            </w:r>
            <w:r w:rsidRPr="00CF4D1A">
              <w:br/>
              <w:t>4 = Eens</w:t>
            </w:r>
            <w:r w:rsidRPr="00CF4D1A">
              <w:br/>
              <w:t>5 = Sterk eens</w:t>
            </w:r>
            <w:r w:rsidRPr="00CF4D1A">
              <w:br/>
              <w:t>99 = Missing</w:t>
            </w:r>
          </w:p>
        </w:tc>
      </w:tr>
      <w:tr w:rsidR="00547B17" w:rsidRPr="00CF4D1A" w14:paraId="7AD8DEB0" w14:textId="77777777" w:rsidTr="003A2935">
        <w:trPr>
          <w:trHeight w:val="20"/>
        </w:trPr>
        <w:tc>
          <w:tcPr>
            <w:tcW w:w="0" w:type="auto"/>
            <w:noWrap/>
            <w:hideMark/>
          </w:tcPr>
          <w:p w14:paraId="69CB6622" w14:textId="77777777" w:rsidR="00547B17" w:rsidRPr="00CF4D1A" w:rsidRDefault="00547B17" w:rsidP="00B007B2"/>
        </w:tc>
        <w:tc>
          <w:tcPr>
            <w:tcW w:w="0" w:type="auto"/>
            <w:noWrap/>
            <w:hideMark/>
          </w:tcPr>
          <w:p w14:paraId="3B1A2428" w14:textId="77777777" w:rsidR="00547B17" w:rsidRPr="00CF4D1A" w:rsidRDefault="00547B17" w:rsidP="00B007B2"/>
        </w:tc>
        <w:tc>
          <w:tcPr>
            <w:tcW w:w="0" w:type="auto"/>
            <w:noWrap/>
            <w:hideMark/>
          </w:tcPr>
          <w:p w14:paraId="74E9EB65" w14:textId="77777777" w:rsidR="00547B17" w:rsidRPr="00CF4D1A" w:rsidRDefault="00547B17" w:rsidP="00B007B2"/>
        </w:tc>
        <w:tc>
          <w:tcPr>
            <w:tcW w:w="0" w:type="auto"/>
            <w:hideMark/>
          </w:tcPr>
          <w:p w14:paraId="4CF86BDD" w14:textId="77777777" w:rsidR="00547B17" w:rsidRPr="00CF4D1A" w:rsidRDefault="00547B17" w:rsidP="00B007B2"/>
        </w:tc>
        <w:tc>
          <w:tcPr>
            <w:tcW w:w="0" w:type="auto"/>
            <w:hideMark/>
          </w:tcPr>
          <w:p w14:paraId="714EE5F5" w14:textId="77777777" w:rsidR="00547B17" w:rsidRPr="00CF4D1A" w:rsidRDefault="00547B17" w:rsidP="00B007B2"/>
        </w:tc>
      </w:tr>
      <w:tr w:rsidR="00547B17" w:rsidRPr="00CF4D1A" w14:paraId="43924589" w14:textId="77777777" w:rsidTr="003A2935">
        <w:trPr>
          <w:trHeight w:val="20"/>
        </w:trPr>
        <w:tc>
          <w:tcPr>
            <w:tcW w:w="0" w:type="auto"/>
            <w:noWrap/>
            <w:hideMark/>
          </w:tcPr>
          <w:p w14:paraId="6CE3FB59" w14:textId="77777777" w:rsidR="00547B17" w:rsidRPr="00CF4D1A" w:rsidRDefault="00547B17" w:rsidP="00B007B2">
            <w:r w:rsidRPr="00CF4D1A">
              <w:t>22</w:t>
            </w:r>
          </w:p>
        </w:tc>
        <w:tc>
          <w:tcPr>
            <w:tcW w:w="0" w:type="auto"/>
            <w:noWrap/>
            <w:hideMark/>
          </w:tcPr>
          <w:p w14:paraId="012E7774" w14:textId="77777777" w:rsidR="00547B17" w:rsidRPr="00CF4D1A" w:rsidRDefault="00547B17" w:rsidP="00B007B2">
            <w:r w:rsidRPr="00CF4D1A">
              <w:t>INT1</w:t>
            </w:r>
          </w:p>
        </w:tc>
        <w:tc>
          <w:tcPr>
            <w:tcW w:w="0" w:type="auto"/>
            <w:noWrap/>
            <w:hideMark/>
          </w:tcPr>
          <w:p w14:paraId="6EA942D4" w14:textId="77777777" w:rsidR="00547B17" w:rsidRPr="00CF4D1A" w:rsidRDefault="00547B17" w:rsidP="00B007B2">
            <w:r w:rsidRPr="00CF4D1A">
              <w:t>Interval</w:t>
            </w:r>
          </w:p>
        </w:tc>
        <w:tc>
          <w:tcPr>
            <w:tcW w:w="0" w:type="auto"/>
            <w:hideMark/>
          </w:tcPr>
          <w:p w14:paraId="6E75A6DD" w14:textId="77777777" w:rsidR="00547B17" w:rsidRPr="00CF4D1A" w:rsidRDefault="00547B17" w:rsidP="00B007B2">
            <w:r w:rsidRPr="00CF4D1A">
              <w:t>Ik verwacht op een milieuvriendelijke manier elektronica aan te schaffen.</w:t>
            </w:r>
          </w:p>
        </w:tc>
        <w:tc>
          <w:tcPr>
            <w:tcW w:w="0" w:type="auto"/>
            <w:hideMark/>
          </w:tcPr>
          <w:p w14:paraId="328F6E96" w14:textId="77777777" w:rsidR="00547B17" w:rsidRPr="00CF4D1A" w:rsidRDefault="00547B17" w:rsidP="00B007B2">
            <w:r w:rsidRPr="00CF4D1A">
              <w:t>1 = Sterk oneens</w:t>
            </w:r>
            <w:r w:rsidRPr="00CF4D1A">
              <w:br/>
              <w:t>2 = Oneens</w:t>
            </w:r>
            <w:r w:rsidRPr="00CF4D1A">
              <w:br/>
            </w:r>
            <w:r w:rsidRPr="00CF4D1A">
              <w:lastRenderedPageBreak/>
              <w:t>3 = Neutraal</w:t>
            </w:r>
            <w:r w:rsidRPr="00CF4D1A">
              <w:br/>
              <w:t>4 = Eens</w:t>
            </w:r>
            <w:r w:rsidRPr="00CF4D1A">
              <w:br/>
              <w:t>5 = Sterk eens</w:t>
            </w:r>
            <w:r w:rsidRPr="00CF4D1A">
              <w:br/>
              <w:t>99 = Missing</w:t>
            </w:r>
          </w:p>
        </w:tc>
      </w:tr>
      <w:tr w:rsidR="00547B17" w:rsidRPr="00CF4D1A" w14:paraId="367A50D0" w14:textId="77777777" w:rsidTr="003A2935">
        <w:trPr>
          <w:trHeight w:val="20"/>
        </w:trPr>
        <w:tc>
          <w:tcPr>
            <w:tcW w:w="0" w:type="auto"/>
            <w:noWrap/>
            <w:hideMark/>
          </w:tcPr>
          <w:p w14:paraId="5D8278D3" w14:textId="77777777" w:rsidR="00547B17" w:rsidRPr="00CF4D1A" w:rsidRDefault="00547B17" w:rsidP="00B007B2">
            <w:r w:rsidRPr="00CF4D1A">
              <w:lastRenderedPageBreak/>
              <w:t>23</w:t>
            </w:r>
          </w:p>
        </w:tc>
        <w:tc>
          <w:tcPr>
            <w:tcW w:w="0" w:type="auto"/>
            <w:noWrap/>
            <w:hideMark/>
          </w:tcPr>
          <w:p w14:paraId="7162319B" w14:textId="77777777" w:rsidR="00547B17" w:rsidRPr="00CF4D1A" w:rsidRDefault="00547B17" w:rsidP="00B007B2">
            <w:r w:rsidRPr="00CF4D1A">
              <w:t>INT2</w:t>
            </w:r>
          </w:p>
        </w:tc>
        <w:tc>
          <w:tcPr>
            <w:tcW w:w="0" w:type="auto"/>
            <w:noWrap/>
            <w:hideMark/>
          </w:tcPr>
          <w:p w14:paraId="5F160A48" w14:textId="77777777" w:rsidR="00547B17" w:rsidRPr="00CF4D1A" w:rsidRDefault="00547B17" w:rsidP="00B007B2">
            <w:r w:rsidRPr="00CF4D1A">
              <w:t>Interval</w:t>
            </w:r>
          </w:p>
        </w:tc>
        <w:tc>
          <w:tcPr>
            <w:tcW w:w="0" w:type="auto"/>
            <w:hideMark/>
          </w:tcPr>
          <w:p w14:paraId="6B955979" w14:textId="77777777" w:rsidR="00547B17" w:rsidRPr="00CF4D1A" w:rsidRDefault="00547B17" w:rsidP="00B007B2">
            <w:r w:rsidRPr="00CF4D1A">
              <w:t>Ik wil op een milieuvriendelijke manier elektronica aanschaffen.</w:t>
            </w:r>
          </w:p>
        </w:tc>
        <w:tc>
          <w:tcPr>
            <w:tcW w:w="0" w:type="auto"/>
            <w:hideMark/>
          </w:tcPr>
          <w:p w14:paraId="5B9677AF" w14:textId="77777777" w:rsidR="00547B17" w:rsidRPr="00CF4D1A" w:rsidRDefault="00547B17" w:rsidP="00B007B2">
            <w:r w:rsidRPr="00CF4D1A">
              <w:t>1 = Sterk oneens</w:t>
            </w:r>
            <w:r w:rsidRPr="00CF4D1A">
              <w:br/>
              <w:t>2 = Oneens</w:t>
            </w:r>
            <w:r w:rsidRPr="00CF4D1A">
              <w:br/>
              <w:t>3 = Neutraal</w:t>
            </w:r>
            <w:r w:rsidRPr="00CF4D1A">
              <w:br/>
              <w:t>4 = Eens</w:t>
            </w:r>
            <w:r w:rsidRPr="00CF4D1A">
              <w:br/>
              <w:t>5 = Sterk eens</w:t>
            </w:r>
            <w:r w:rsidRPr="00CF4D1A">
              <w:br/>
              <w:t>99 = Missing</w:t>
            </w:r>
          </w:p>
        </w:tc>
      </w:tr>
      <w:tr w:rsidR="00547B17" w:rsidRPr="00CF4D1A" w14:paraId="7527B568" w14:textId="77777777" w:rsidTr="003A2935">
        <w:trPr>
          <w:trHeight w:val="20"/>
        </w:trPr>
        <w:tc>
          <w:tcPr>
            <w:tcW w:w="0" w:type="auto"/>
            <w:noWrap/>
            <w:hideMark/>
          </w:tcPr>
          <w:p w14:paraId="0D7B060B" w14:textId="77777777" w:rsidR="00547B17" w:rsidRPr="00CF4D1A" w:rsidRDefault="00547B17" w:rsidP="00B007B2">
            <w:r w:rsidRPr="00CF4D1A">
              <w:t>24</w:t>
            </w:r>
          </w:p>
        </w:tc>
        <w:tc>
          <w:tcPr>
            <w:tcW w:w="0" w:type="auto"/>
            <w:noWrap/>
            <w:hideMark/>
          </w:tcPr>
          <w:p w14:paraId="43A39C9A" w14:textId="77777777" w:rsidR="00547B17" w:rsidRPr="00CF4D1A" w:rsidRDefault="00547B17" w:rsidP="00B007B2">
            <w:r w:rsidRPr="00CF4D1A">
              <w:t>INT3</w:t>
            </w:r>
          </w:p>
        </w:tc>
        <w:tc>
          <w:tcPr>
            <w:tcW w:w="0" w:type="auto"/>
            <w:noWrap/>
            <w:hideMark/>
          </w:tcPr>
          <w:p w14:paraId="76BB9A28" w14:textId="77777777" w:rsidR="00547B17" w:rsidRPr="00CF4D1A" w:rsidRDefault="00547B17" w:rsidP="00B007B2">
            <w:r w:rsidRPr="00CF4D1A">
              <w:t>Interval</w:t>
            </w:r>
          </w:p>
        </w:tc>
        <w:tc>
          <w:tcPr>
            <w:tcW w:w="0" w:type="auto"/>
            <w:hideMark/>
          </w:tcPr>
          <w:p w14:paraId="1615E50C" w14:textId="77777777" w:rsidR="00547B17" w:rsidRPr="00CF4D1A" w:rsidRDefault="00547B17" w:rsidP="00B007B2">
            <w:r w:rsidRPr="00CF4D1A">
              <w:t>Ik ben van plan om op een milieuvriendelijke manier elektronica aan te schaffen.</w:t>
            </w:r>
          </w:p>
        </w:tc>
        <w:tc>
          <w:tcPr>
            <w:tcW w:w="0" w:type="auto"/>
            <w:hideMark/>
          </w:tcPr>
          <w:p w14:paraId="6100C237" w14:textId="77777777" w:rsidR="00547B17" w:rsidRPr="00CF4D1A" w:rsidRDefault="00547B17" w:rsidP="00B007B2">
            <w:r w:rsidRPr="00CF4D1A">
              <w:t>1 = Sterk oneens</w:t>
            </w:r>
            <w:r w:rsidRPr="00CF4D1A">
              <w:br/>
              <w:t>2 = Oneens</w:t>
            </w:r>
            <w:r w:rsidRPr="00CF4D1A">
              <w:br/>
              <w:t>3 = Neutraal</w:t>
            </w:r>
            <w:r w:rsidRPr="00CF4D1A">
              <w:br/>
              <w:t>4 = Eens</w:t>
            </w:r>
            <w:r w:rsidRPr="00CF4D1A">
              <w:br/>
              <w:t>5 = Sterk eens</w:t>
            </w:r>
            <w:r w:rsidRPr="00CF4D1A">
              <w:br/>
              <w:t>99 = Missing</w:t>
            </w:r>
          </w:p>
        </w:tc>
      </w:tr>
      <w:tr w:rsidR="00547B17" w:rsidRPr="00CF4D1A" w14:paraId="4366467D" w14:textId="77777777" w:rsidTr="003A2935">
        <w:trPr>
          <w:trHeight w:val="20"/>
        </w:trPr>
        <w:tc>
          <w:tcPr>
            <w:tcW w:w="0" w:type="auto"/>
            <w:noWrap/>
            <w:hideMark/>
          </w:tcPr>
          <w:p w14:paraId="0F675989" w14:textId="77777777" w:rsidR="00547B17" w:rsidRPr="00CF4D1A" w:rsidRDefault="00547B17" w:rsidP="00B007B2">
            <w:r w:rsidRPr="00CF4D1A">
              <w:t>25</w:t>
            </w:r>
          </w:p>
        </w:tc>
        <w:tc>
          <w:tcPr>
            <w:tcW w:w="0" w:type="auto"/>
            <w:noWrap/>
            <w:hideMark/>
          </w:tcPr>
          <w:p w14:paraId="0AE28EE6" w14:textId="77777777" w:rsidR="00547B17" w:rsidRPr="00CF4D1A" w:rsidRDefault="00547B17" w:rsidP="00B007B2">
            <w:r w:rsidRPr="00CF4D1A">
              <w:t>INT4</w:t>
            </w:r>
          </w:p>
        </w:tc>
        <w:tc>
          <w:tcPr>
            <w:tcW w:w="0" w:type="auto"/>
            <w:noWrap/>
            <w:hideMark/>
          </w:tcPr>
          <w:p w14:paraId="3090D4E3" w14:textId="77777777" w:rsidR="00547B17" w:rsidRPr="00CF4D1A" w:rsidRDefault="00547B17" w:rsidP="00B007B2">
            <w:r w:rsidRPr="00CF4D1A">
              <w:t>Interval</w:t>
            </w:r>
          </w:p>
        </w:tc>
        <w:tc>
          <w:tcPr>
            <w:tcW w:w="0" w:type="auto"/>
            <w:hideMark/>
          </w:tcPr>
          <w:p w14:paraId="3F43DF4F" w14:textId="77777777" w:rsidR="00547B17" w:rsidRPr="00CF4D1A" w:rsidRDefault="00547B17" w:rsidP="00B007B2">
            <w:r w:rsidRPr="00CF4D1A">
              <w:t>Ik ben van plan om op een milieu verantwoordelijke manier elektronica aan te schaffen.</w:t>
            </w:r>
          </w:p>
        </w:tc>
        <w:tc>
          <w:tcPr>
            <w:tcW w:w="0" w:type="auto"/>
            <w:hideMark/>
          </w:tcPr>
          <w:p w14:paraId="29DAA12F" w14:textId="77777777" w:rsidR="00547B17" w:rsidRPr="00CF4D1A" w:rsidRDefault="00547B17" w:rsidP="00B007B2">
            <w:r w:rsidRPr="00CF4D1A">
              <w:t>1 = Sterk oneens</w:t>
            </w:r>
            <w:r w:rsidRPr="00CF4D1A">
              <w:br/>
              <w:t>2 = Oneens</w:t>
            </w:r>
            <w:r w:rsidRPr="00CF4D1A">
              <w:br/>
              <w:t>3 = Neutraal</w:t>
            </w:r>
            <w:r w:rsidRPr="00CF4D1A">
              <w:br/>
              <w:t>4 = Eens</w:t>
            </w:r>
            <w:r w:rsidRPr="00CF4D1A">
              <w:br/>
              <w:t>5 = Sterk eens</w:t>
            </w:r>
            <w:r w:rsidRPr="00CF4D1A">
              <w:br/>
              <w:t>99 = Missing</w:t>
            </w:r>
          </w:p>
        </w:tc>
      </w:tr>
      <w:tr w:rsidR="00547B17" w:rsidRPr="00CF4D1A" w14:paraId="4F47FF91" w14:textId="77777777" w:rsidTr="003A2935">
        <w:trPr>
          <w:trHeight w:val="20"/>
        </w:trPr>
        <w:tc>
          <w:tcPr>
            <w:tcW w:w="0" w:type="auto"/>
            <w:noWrap/>
            <w:hideMark/>
          </w:tcPr>
          <w:p w14:paraId="45AB0F03" w14:textId="77777777" w:rsidR="00547B17" w:rsidRPr="00CF4D1A" w:rsidRDefault="00547B17" w:rsidP="00B007B2">
            <w:r w:rsidRPr="00CF4D1A">
              <w:t>26</w:t>
            </w:r>
          </w:p>
        </w:tc>
        <w:tc>
          <w:tcPr>
            <w:tcW w:w="0" w:type="auto"/>
            <w:noWrap/>
            <w:hideMark/>
          </w:tcPr>
          <w:p w14:paraId="4E6BCB9E" w14:textId="77777777" w:rsidR="00547B17" w:rsidRPr="00CF4D1A" w:rsidRDefault="00547B17" w:rsidP="00B007B2">
            <w:r w:rsidRPr="00CF4D1A">
              <w:t>INT5</w:t>
            </w:r>
          </w:p>
        </w:tc>
        <w:tc>
          <w:tcPr>
            <w:tcW w:w="0" w:type="auto"/>
            <w:noWrap/>
            <w:hideMark/>
          </w:tcPr>
          <w:p w14:paraId="186F4AF6" w14:textId="77777777" w:rsidR="00547B17" w:rsidRPr="00CF4D1A" w:rsidRDefault="00547B17" w:rsidP="00B007B2">
            <w:r w:rsidRPr="00CF4D1A">
              <w:t>Interval</w:t>
            </w:r>
          </w:p>
        </w:tc>
        <w:tc>
          <w:tcPr>
            <w:tcW w:w="0" w:type="auto"/>
            <w:hideMark/>
          </w:tcPr>
          <w:p w14:paraId="009B7BB0" w14:textId="77777777" w:rsidR="00547B17" w:rsidRPr="00CF4D1A" w:rsidRDefault="00547B17" w:rsidP="00B007B2">
            <w:r w:rsidRPr="00CF4D1A">
              <w:t xml:space="preserve">Ik ben van plan om elektronica aan te schaffen op een manier waarbij het milieu er niet of heel weinig door geschaad wordt. </w:t>
            </w:r>
          </w:p>
        </w:tc>
        <w:tc>
          <w:tcPr>
            <w:tcW w:w="0" w:type="auto"/>
            <w:hideMark/>
          </w:tcPr>
          <w:p w14:paraId="67E4CAE1" w14:textId="77777777" w:rsidR="00547B17" w:rsidRPr="00CF4D1A" w:rsidRDefault="00547B17" w:rsidP="00B007B2">
            <w:r w:rsidRPr="00CF4D1A">
              <w:t>1 = Sterk oneens</w:t>
            </w:r>
            <w:r w:rsidRPr="00CF4D1A">
              <w:br/>
              <w:t>2 = Oneens</w:t>
            </w:r>
            <w:r w:rsidRPr="00CF4D1A">
              <w:br/>
              <w:t>3 = Neutraal</w:t>
            </w:r>
            <w:r w:rsidRPr="00CF4D1A">
              <w:br/>
              <w:t>4 = Eens</w:t>
            </w:r>
            <w:r w:rsidRPr="00CF4D1A">
              <w:br/>
              <w:t>5 = Sterk eens</w:t>
            </w:r>
            <w:r w:rsidRPr="00CF4D1A">
              <w:br/>
              <w:t>99 = Missing</w:t>
            </w:r>
          </w:p>
        </w:tc>
      </w:tr>
      <w:tr w:rsidR="00547B17" w:rsidRPr="00CF4D1A" w14:paraId="0DBC271A" w14:textId="77777777" w:rsidTr="003A2935">
        <w:trPr>
          <w:trHeight w:val="20"/>
        </w:trPr>
        <w:tc>
          <w:tcPr>
            <w:tcW w:w="0" w:type="auto"/>
            <w:noWrap/>
            <w:hideMark/>
          </w:tcPr>
          <w:p w14:paraId="18243D36" w14:textId="77777777" w:rsidR="00547B17" w:rsidRPr="00CF4D1A" w:rsidRDefault="00547B17" w:rsidP="00B007B2"/>
        </w:tc>
        <w:tc>
          <w:tcPr>
            <w:tcW w:w="0" w:type="auto"/>
            <w:noWrap/>
            <w:hideMark/>
          </w:tcPr>
          <w:p w14:paraId="414D0ACC" w14:textId="77777777" w:rsidR="00547B17" w:rsidRPr="00CF4D1A" w:rsidRDefault="00547B17" w:rsidP="00B007B2"/>
        </w:tc>
        <w:tc>
          <w:tcPr>
            <w:tcW w:w="0" w:type="auto"/>
            <w:noWrap/>
            <w:hideMark/>
          </w:tcPr>
          <w:p w14:paraId="43A40734" w14:textId="77777777" w:rsidR="00547B17" w:rsidRPr="00CF4D1A" w:rsidRDefault="00547B17" w:rsidP="00B007B2"/>
        </w:tc>
        <w:tc>
          <w:tcPr>
            <w:tcW w:w="0" w:type="auto"/>
            <w:hideMark/>
          </w:tcPr>
          <w:p w14:paraId="06B54098" w14:textId="77777777" w:rsidR="00547B17" w:rsidRPr="00CF4D1A" w:rsidRDefault="00547B17" w:rsidP="00B007B2"/>
        </w:tc>
        <w:tc>
          <w:tcPr>
            <w:tcW w:w="0" w:type="auto"/>
            <w:noWrap/>
            <w:hideMark/>
          </w:tcPr>
          <w:p w14:paraId="727BAD81" w14:textId="77777777" w:rsidR="00547B17" w:rsidRPr="00CF4D1A" w:rsidRDefault="00547B17" w:rsidP="00B007B2"/>
        </w:tc>
      </w:tr>
      <w:tr w:rsidR="00547B17" w:rsidRPr="00CF4D1A" w14:paraId="3DB90F5B" w14:textId="77777777" w:rsidTr="003A2935">
        <w:trPr>
          <w:trHeight w:val="20"/>
        </w:trPr>
        <w:tc>
          <w:tcPr>
            <w:tcW w:w="0" w:type="auto"/>
            <w:noWrap/>
            <w:hideMark/>
          </w:tcPr>
          <w:p w14:paraId="0634C007" w14:textId="77777777" w:rsidR="00547B17" w:rsidRPr="00CF4D1A" w:rsidRDefault="00547B17" w:rsidP="00B007B2">
            <w:r w:rsidRPr="00CF4D1A">
              <w:t>27</w:t>
            </w:r>
          </w:p>
        </w:tc>
        <w:tc>
          <w:tcPr>
            <w:tcW w:w="0" w:type="auto"/>
            <w:noWrap/>
            <w:hideMark/>
          </w:tcPr>
          <w:p w14:paraId="30B78D22" w14:textId="77777777" w:rsidR="00547B17" w:rsidRPr="00CF4D1A" w:rsidRDefault="00547B17" w:rsidP="00B007B2">
            <w:r w:rsidRPr="00CF4D1A">
              <w:t>GEDR1</w:t>
            </w:r>
          </w:p>
        </w:tc>
        <w:tc>
          <w:tcPr>
            <w:tcW w:w="0" w:type="auto"/>
            <w:noWrap/>
            <w:hideMark/>
          </w:tcPr>
          <w:p w14:paraId="0CAE1ADC" w14:textId="77777777" w:rsidR="00547B17" w:rsidRPr="00CF4D1A" w:rsidRDefault="00547B17" w:rsidP="00B007B2">
            <w:r w:rsidRPr="00CF4D1A">
              <w:t>Interval</w:t>
            </w:r>
          </w:p>
        </w:tc>
        <w:tc>
          <w:tcPr>
            <w:tcW w:w="0" w:type="auto"/>
            <w:hideMark/>
          </w:tcPr>
          <w:p w14:paraId="0E4924AB" w14:textId="77777777" w:rsidR="00547B17" w:rsidRPr="00CF4D1A" w:rsidRDefault="00547B17" w:rsidP="00B007B2">
            <w:r w:rsidRPr="00CF4D1A">
              <w:t>Ik koop tweedehands elektronica</w:t>
            </w:r>
          </w:p>
        </w:tc>
        <w:tc>
          <w:tcPr>
            <w:tcW w:w="0" w:type="auto"/>
            <w:hideMark/>
          </w:tcPr>
          <w:p w14:paraId="2710772F" w14:textId="77777777" w:rsidR="00547B17" w:rsidRPr="00CF4D1A" w:rsidRDefault="00547B17" w:rsidP="00B007B2">
            <w:r w:rsidRPr="00CF4D1A">
              <w:t>1 = Nooit</w:t>
            </w:r>
            <w:r w:rsidRPr="00CF4D1A">
              <w:br/>
              <w:t>2 = Soms</w:t>
            </w:r>
            <w:r w:rsidRPr="00CF4D1A">
              <w:br/>
              <w:t>3 = Vaak</w:t>
            </w:r>
            <w:r w:rsidRPr="00CF4D1A">
              <w:br/>
              <w:t>4 = Heel vaak</w:t>
            </w:r>
            <w:r w:rsidRPr="00CF4D1A">
              <w:br/>
              <w:t>5 = Altijd</w:t>
            </w:r>
            <w:r w:rsidRPr="00CF4D1A">
              <w:br/>
              <w:t>99 = Missing</w:t>
            </w:r>
          </w:p>
        </w:tc>
      </w:tr>
      <w:tr w:rsidR="00547B17" w:rsidRPr="00CF4D1A" w14:paraId="687D63F6" w14:textId="77777777" w:rsidTr="003A2935">
        <w:trPr>
          <w:trHeight w:val="20"/>
        </w:trPr>
        <w:tc>
          <w:tcPr>
            <w:tcW w:w="0" w:type="auto"/>
            <w:noWrap/>
            <w:hideMark/>
          </w:tcPr>
          <w:p w14:paraId="7F8EE242" w14:textId="77777777" w:rsidR="00547B17" w:rsidRPr="00CF4D1A" w:rsidRDefault="00547B17" w:rsidP="00B007B2">
            <w:r w:rsidRPr="00CF4D1A">
              <w:t>28</w:t>
            </w:r>
          </w:p>
        </w:tc>
        <w:tc>
          <w:tcPr>
            <w:tcW w:w="0" w:type="auto"/>
            <w:noWrap/>
            <w:hideMark/>
          </w:tcPr>
          <w:p w14:paraId="278AF3C4" w14:textId="77777777" w:rsidR="00547B17" w:rsidRPr="00CF4D1A" w:rsidRDefault="00547B17" w:rsidP="00B007B2">
            <w:r w:rsidRPr="00CF4D1A">
              <w:t>GEDR2</w:t>
            </w:r>
          </w:p>
        </w:tc>
        <w:tc>
          <w:tcPr>
            <w:tcW w:w="0" w:type="auto"/>
            <w:noWrap/>
            <w:hideMark/>
          </w:tcPr>
          <w:p w14:paraId="18B66E5D" w14:textId="77777777" w:rsidR="00547B17" w:rsidRPr="00CF4D1A" w:rsidRDefault="00547B17" w:rsidP="00B007B2">
            <w:r w:rsidRPr="00CF4D1A">
              <w:t>Interval</w:t>
            </w:r>
          </w:p>
        </w:tc>
        <w:tc>
          <w:tcPr>
            <w:tcW w:w="0" w:type="auto"/>
            <w:hideMark/>
          </w:tcPr>
          <w:p w14:paraId="29B49631" w14:textId="77777777" w:rsidR="00547B17" w:rsidRPr="00CF4D1A" w:rsidRDefault="00547B17" w:rsidP="00B007B2">
            <w:r w:rsidRPr="00CF4D1A">
              <w:t xml:space="preserve">Ik koop </w:t>
            </w:r>
            <w:proofErr w:type="spellStart"/>
            <w:r w:rsidRPr="00CF4D1A">
              <w:t>refurbished</w:t>
            </w:r>
            <w:proofErr w:type="spellEnd"/>
            <w:r w:rsidRPr="00CF4D1A">
              <w:t xml:space="preserve"> elektronica</w:t>
            </w:r>
          </w:p>
        </w:tc>
        <w:tc>
          <w:tcPr>
            <w:tcW w:w="0" w:type="auto"/>
            <w:hideMark/>
          </w:tcPr>
          <w:p w14:paraId="0FF29651" w14:textId="77777777" w:rsidR="00547B17" w:rsidRPr="00CF4D1A" w:rsidRDefault="00547B17" w:rsidP="00B007B2">
            <w:r w:rsidRPr="00CF4D1A">
              <w:t>1 = Nooit</w:t>
            </w:r>
            <w:r w:rsidRPr="00CF4D1A">
              <w:br/>
              <w:t>2 = Soms</w:t>
            </w:r>
            <w:r w:rsidRPr="00CF4D1A">
              <w:br/>
              <w:t>3 = Vaak</w:t>
            </w:r>
            <w:r w:rsidRPr="00CF4D1A">
              <w:br/>
              <w:t>4 = Heel vaak</w:t>
            </w:r>
            <w:r w:rsidRPr="00CF4D1A">
              <w:br/>
              <w:t>5 = Altijd</w:t>
            </w:r>
            <w:r w:rsidRPr="00CF4D1A">
              <w:br/>
              <w:t>99 = Missing</w:t>
            </w:r>
          </w:p>
        </w:tc>
      </w:tr>
      <w:tr w:rsidR="00547B17" w:rsidRPr="00CF4D1A" w14:paraId="0859E1DB" w14:textId="77777777" w:rsidTr="003A2935">
        <w:trPr>
          <w:trHeight w:val="20"/>
        </w:trPr>
        <w:tc>
          <w:tcPr>
            <w:tcW w:w="0" w:type="auto"/>
            <w:noWrap/>
            <w:hideMark/>
          </w:tcPr>
          <w:p w14:paraId="2D70B999" w14:textId="77777777" w:rsidR="00547B17" w:rsidRPr="00CF4D1A" w:rsidRDefault="00547B17" w:rsidP="00B007B2">
            <w:r w:rsidRPr="00CF4D1A">
              <w:t>29</w:t>
            </w:r>
          </w:p>
        </w:tc>
        <w:tc>
          <w:tcPr>
            <w:tcW w:w="0" w:type="auto"/>
            <w:noWrap/>
            <w:hideMark/>
          </w:tcPr>
          <w:p w14:paraId="588CE544" w14:textId="77777777" w:rsidR="00547B17" w:rsidRPr="00CF4D1A" w:rsidRDefault="00547B17" w:rsidP="00B007B2">
            <w:r w:rsidRPr="00CF4D1A">
              <w:t>GEDR3</w:t>
            </w:r>
          </w:p>
        </w:tc>
        <w:tc>
          <w:tcPr>
            <w:tcW w:w="0" w:type="auto"/>
            <w:noWrap/>
            <w:hideMark/>
          </w:tcPr>
          <w:p w14:paraId="304454DF" w14:textId="77777777" w:rsidR="00547B17" w:rsidRPr="00CF4D1A" w:rsidRDefault="00547B17" w:rsidP="00B007B2">
            <w:r w:rsidRPr="00CF4D1A">
              <w:t>Interval</w:t>
            </w:r>
          </w:p>
        </w:tc>
        <w:tc>
          <w:tcPr>
            <w:tcW w:w="0" w:type="auto"/>
            <w:hideMark/>
          </w:tcPr>
          <w:p w14:paraId="4878A975" w14:textId="77777777" w:rsidR="00547B17" w:rsidRPr="00CF4D1A" w:rsidRDefault="00547B17" w:rsidP="00B007B2">
            <w:r w:rsidRPr="00CF4D1A">
              <w:t>Ik kies voor elektronica met een lange levensduur</w:t>
            </w:r>
          </w:p>
        </w:tc>
        <w:tc>
          <w:tcPr>
            <w:tcW w:w="0" w:type="auto"/>
            <w:hideMark/>
          </w:tcPr>
          <w:p w14:paraId="5809BB0E" w14:textId="77777777" w:rsidR="00547B17" w:rsidRPr="00CF4D1A" w:rsidRDefault="00547B17" w:rsidP="00B007B2">
            <w:r w:rsidRPr="00CF4D1A">
              <w:t>1 = Nooit</w:t>
            </w:r>
            <w:r w:rsidRPr="00CF4D1A">
              <w:br/>
              <w:t>2 = Soms</w:t>
            </w:r>
            <w:r w:rsidRPr="00CF4D1A">
              <w:br/>
              <w:t>3 = Vaak</w:t>
            </w:r>
            <w:r w:rsidRPr="00CF4D1A">
              <w:br/>
              <w:t>4 = Heel vaak</w:t>
            </w:r>
            <w:r w:rsidRPr="00CF4D1A">
              <w:br/>
              <w:t>5 = Altijd</w:t>
            </w:r>
            <w:r w:rsidRPr="00CF4D1A">
              <w:br/>
              <w:t>99 = Missing</w:t>
            </w:r>
          </w:p>
        </w:tc>
      </w:tr>
      <w:tr w:rsidR="00547B17" w:rsidRPr="00CF4D1A" w14:paraId="48A9048D" w14:textId="77777777" w:rsidTr="003A2935">
        <w:trPr>
          <w:trHeight w:val="20"/>
        </w:trPr>
        <w:tc>
          <w:tcPr>
            <w:tcW w:w="0" w:type="auto"/>
            <w:noWrap/>
            <w:hideMark/>
          </w:tcPr>
          <w:p w14:paraId="7B3A32E5" w14:textId="77777777" w:rsidR="00547B17" w:rsidRPr="00CF4D1A" w:rsidRDefault="00547B17" w:rsidP="00B007B2">
            <w:r w:rsidRPr="00CF4D1A">
              <w:t>30</w:t>
            </w:r>
          </w:p>
        </w:tc>
        <w:tc>
          <w:tcPr>
            <w:tcW w:w="0" w:type="auto"/>
            <w:noWrap/>
            <w:hideMark/>
          </w:tcPr>
          <w:p w14:paraId="02BF7F12" w14:textId="77777777" w:rsidR="00547B17" w:rsidRPr="00CF4D1A" w:rsidRDefault="00547B17" w:rsidP="00B007B2">
            <w:r w:rsidRPr="00CF4D1A">
              <w:t>GEDR4</w:t>
            </w:r>
          </w:p>
        </w:tc>
        <w:tc>
          <w:tcPr>
            <w:tcW w:w="0" w:type="auto"/>
            <w:noWrap/>
            <w:hideMark/>
          </w:tcPr>
          <w:p w14:paraId="077A7D08" w14:textId="77777777" w:rsidR="00547B17" w:rsidRPr="00CF4D1A" w:rsidRDefault="00547B17" w:rsidP="00B007B2">
            <w:r w:rsidRPr="00CF4D1A">
              <w:t>Interval</w:t>
            </w:r>
          </w:p>
        </w:tc>
        <w:tc>
          <w:tcPr>
            <w:tcW w:w="0" w:type="auto"/>
            <w:hideMark/>
          </w:tcPr>
          <w:p w14:paraId="011B44D3" w14:textId="77777777" w:rsidR="00547B17" w:rsidRPr="00CF4D1A" w:rsidRDefault="00547B17" w:rsidP="00B007B2">
            <w:r w:rsidRPr="00CF4D1A">
              <w:t>Ik leen of lease elektronica</w:t>
            </w:r>
          </w:p>
        </w:tc>
        <w:tc>
          <w:tcPr>
            <w:tcW w:w="0" w:type="auto"/>
            <w:hideMark/>
          </w:tcPr>
          <w:p w14:paraId="0E2BFD81" w14:textId="77777777" w:rsidR="00547B17" w:rsidRPr="00CF4D1A" w:rsidRDefault="00547B17" w:rsidP="00B007B2">
            <w:r w:rsidRPr="00CF4D1A">
              <w:t>1 = Nooit</w:t>
            </w:r>
            <w:r w:rsidRPr="00CF4D1A">
              <w:br/>
              <w:t>2 = Soms</w:t>
            </w:r>
            <w:r w:rsidRPr="00CF4D1A">
              <w:br/>
              <w:t>3 = Vaak</w:t>
            </w:r>
            <w:r w:rsidRPr="00CF4D1A">
              <w:br/>
              <w:t>4 = Heel vaak</w:t>
            </w:r>
            <w:r w:rsidRPr="00CF4D1A">
              <w:br/>
              <w:t>5 = Altijd</w:t>
            </w:r>
            <w:r w:rsidRPr="00CF4D1A">
              <w:br/>
              <w:t>99 = Missing</w:t>
            </w:r>
          </w:p>
        </w:tc>
      </w:tr>
      <w:tr w:rsidR="00547B17" w:rsidRPr="00CF4D1A" w14:paraId="40205959" w14:textId="77777777" w:rsidTr="003A2935">
        <w:trPr>
          <w:trHeight w:val="20"/>
        </w:trPr>
        <w:tc>
          <w:tcPr>
            <w:tcW w:w="0" w:type="auto"/>
            <w:noWrap/>
            <w:hideMark/>
          </w:tcPr>
          <w:p w14:paraId="1720669E" w14:textId="77777777" w:rsidR="00547B17" w:rsidRPr="00CF4D1A" w:rsidRDefault="00547B17" w:rsidP="00B007B2">
            <w:r w:rsidRPr="00CF4D1A">
              <w:t>31</w:t>
            </w:r>
          </w:p>
        </w:tc>
        <w:tc>
          <w:tcPr>
            <w:tcW w:w="0" w:type="auto"/>
            <w:noWrap/>
            <w:hideMark/>
          </w:tcPr>
          <w:p w14:paraId="510D710C" w14:textId="77777777" w:rsidR="00547B17" w:rsidRPr="00CF4D1A" w:rsidRDefault="00547B17" w:rsidP="00B007B2">
            <w:r w:rsidRPr="00CF4D1A">
              <w:t>GEDR5</w:t>
            </w:r>
          </w:p>
        </w:tc>
        <w:tc>
          <w:tcPr>
            <w:tcW w:w="0" w:type="auto"/>
            <w:noWrap/>
            <w:hideMark/>
          </w:tcPr>
          <w:p w14:paraId="0BB6B54D" w14:textId="77777777" w:rsidR="00547B17" w:rsidRPr="00CF4D1A" w:rsidRDefault="00547B17" w:rsidP="00B007B2">
            <w:r w:rsidRPr="00CF4D1A">
              <w:t>Interval</w:t>
            </w:r>
          </w:p>
        </w:tc>
        <w:tc>
          <w:tcPr>
            <w:tcW w:w="0" w:type="auto"/>
            <w:hideMark/>
          </w:tcPr>
          <w:p w14:paraId="7B55F993" w14:textId="77777777" w:rsidR="00547B17" w:rsidRPr="00CF4D1A" w:rsidRDefault="00547B17" w:rsidP="00B007B2">
            <w:r w:rsidRPr="00CF4D1A">
              <w:t>Ik kies voor elektronica dat duurzaam geproduceerd is</w:t>
            </w:r>
          </w:p>
        </w:tc>
        <w:tc>
          <w:tcPr>
            <w:tcW w:w="0" w:type="auto"/>
            <w:hideMark/>
          </w:tcPr>
          <w:p w14:paraId="2C547BDB" w14:textId="77777777" w:rsidR="00547B17" w:rsidRPr="00CF4D1A" w:rsidRDefault="00547B17" w:rsidP="00B007B2">
            <w:r w:rsidRPr="00CF4D1A">
              <w:t>1 = Nooit</w:t>
            </w:r>
            <w:r w:rsidRPr="00CF4D1A">
              <w:br/>
              <w:t>2 = Soms</w:t>
            </w:r>
            <w:r w:rsidRPr="00CF4D1A">
              <w:br/>
              <w:t>3 = Vaak</w:t>
            </w:r>
            <w:r w:rsidRPr="00CF4D1A">
              <w:br/>
              <w:t>4 = Heel vaak</w:t>
            </w:r>
            <w:r w:rsidRPr="00CF4D1A">
              <w:br/>
            </w:r>
            <w:r w:rsidRPr="00CF4D1A">
              <w:lastRenderedPageBreak/>
              <w:t>5 = Altijd</w:t>
            </w:r>
            <w:r w:rsidRPr="00CF4D1A">
              <w:br/>
              <w:t>99 = Missing</w:t>
            </w:r>
          </w:p>
        </w:tc>
      </w:tr>
      <w:tr w:rsidR="00547B17" w:rsidRPr="00CF4D1A" w14:paraId="18D9EDB3" w14:textId="77777777" w:rsidTr="003A2935">
        <w:trPr>
          <w:trHeight w:val="20"/>
        </w:trPr>
        <w:tc>
          <w:tcPr>
            <w:tcW w:w="0" w:type="auto"/>
            <w:noWrap/>
            <w:hideMark/>
          </w:tcPr>
          <w:p w14:paraId="34108E8A" w14:textId="77777777" w:rsidR="00547B17" w:rsidRPr="00CF4D1A" w:rsidRDefault="00547B17" w:rsidP="00B007B2">
            <w:r w:rsidRPr="00CF4D1A">
              <w:lastRenderedPageBreak/>
              <w:t>32</w:t>
            </w:r>
          </w:p>
        </w:tc>
        <w:tc>
          <w:tcPr>
            <w:tcW w:w="0" w:type="auto"/>
            <w:noWrap/>
            <w:hideMark/>
          </w:tcPr>
          <w:p w14:paraId="7A390A7D" w14:textId="77777777" w:rsidR="00547B17" w:rsidRPr="00CF4D1A" w:rsidRDefault="00547B17" w:rsidP="00B007B2">
            <w:r w:rsidRPr="00CF4D1A">
              <w:t>GEDR6</w:t>
            </w:r>
          </w:p>
        </w:tc>
        <w:tc>
          <w:tcPr>
            <w:tcW w:w="0" w:type="auto"/>
            <w:noWrap/>
            <w:hideMark/>
          </w:tcPr>
          <w:p w14:paraId="79544CC0" w14:textId="77777777" w:rsidR="00547B17" w:rsidRPr="00CF4D1A" w:rsidRDefault="00547B17" w:rsidP="00B007B2">
            <w:r w:rsidRPr="00CF4D1A">
              <w:t>Interval</w:t>
            </w:r>
          </w:p>
        </w:tc>
        <w:tc>
          <w:tcPr>
            <w:tcW w:w="0" w:type="auto"/>
            <w:hideMark/>
          </w:tcPr>
          <w:p w14:paraId="32115EF5" w14:textId="77777777" w:rsidR="00547B17" w:rsidRPr="00CF4D1A" w:rsidRDefault="00547B17" w:rsidP="00B007B2">
            <w:r w:rsidRPr="00CF4D1A">
              <w:t>Ik koop milieuvriendelijke elektronica</w:t>
            </w:r>
          </w:p>
        </w:tc>
        <w:tc>
          <w:tcPr>
            <w:tcW w:w="0" w:type="auto"/>
            <w:hideMark/>
          </w:tcPr>
          <w:p w14:paraId="5F74A48F" w14:textId="77777777" w:rsidR="00547B17" w:rsidRPr="00CF4D1A" w:rsidRDefault="00547B17" w:rsidP="00B007B2">
            <w:r w:rsidRPr="00CF4D1A">
              <w:t>1 = Nooit</w:t>
            </w:r>
            <w:r w:rsidRPr="00CF4D1A">
              <w:br/>
              <w:t>2 = Soms</w:t>
            </w:r>
            <w:r w:rsidRPr="00CF4D1A">
              <w:br/>
              <w:t>3 = Vaak</w:t>
            </w:r>
            <w:r w:rsidRPr="00CF4D1A">
              <w:br/>
              <w:t>4 = Heel vaak</w:t>
            </w:r>
            <w:r w:rsidRPr="00CF4D1A">
              <w:br/>
              <w:t>5 = Altijd</w:t>
            </w:r>
            <w:r w:rsidRPr="00CF4D1A">
              <w:br/>
              <w:t>99 = Missing</w:t>
            </w:r>
          </w:p>
        </w:tc>
      </w:tr>
      <w:tr w:rsidR="00547B17" w:rsidRPr="00CF4D1A" w14:paraId="2BFF03E4" w14:textId="77777777" w:rsidTr="003A2935">
        <w:trPr>
          <w:trHeight w:val="20"/>
        </w:trPr>
        <w:tc>
          <w:tcPr>
            <w:tcW w:w="0" w:type="auto"/>
            <w:noWrap/>
            <w:hideMark/>
          </w:tcPr>
          <w:p w14:paraId="7B80A724" w14:textId="77777777" w:rsidR="00547B17" w:rsidRPr="00CF4D1A" w:rsidRDefault="00547B17" w:rsidP="00B007B2">
            <w:r w:rsidRPr="00CF4D1A">
              <w:t>33</w:t>
            </w:r>
          </w:p>
        </w:tc>
        <w:tc>
          <w:tcPr>
            <w:tcW w:w="0" w:type="auto"/>
            <w:noWrap/>
            <w:hideMark/>
          </w:tcPr>
          <w:p w14:paraId="11991C59" w14:textId="77777777" w:rsidR="00547B17" w:rsidRPr="00CF4D1A" w:rsidRDefault="00547B17" w:rsidP="00B007B2">
            <w:r w:rsidRPr="00CF4D1A">
              <w:t>GEDR7</w:t>
            </w:r>
          </w:p>
        </w:tc>
        <w:tc>
          <w:tcPr>
            <w:tcW w:w="0" w:type="auto"/>
            <w:noWrap/>
            <w:hideMark/>
          </w:tcPr>
          <w:p w14:paraId="39E13702" w14:textId="77777777" w:rsidR="00547B17" w:rsidRPr="00CF4D1A" w:rsidRDefault="00547B17" w:rsidP="00B007B2">
            <w:r w:rsidRPr="00CF4D1A">
              <w:t>Interval</w:t>
            </w:r>
          </w:p>
        </w:tc>
        <w:tc>
          <w:tcPr>
            <w:tcW w:w="0" w:type="auto"/>
            <w:hideMark/>
          </w:tcPr>
          <w:p w14:paraId="100815CE" w14:textId="77777777" w:rsidR="00547B17" w:rsidRPr="00CF4D1A" w:rsidRDefault="00547B17" w:rsidP="00B007B2">
            <w:r w:rsidRPr="00CF4D1A">
              <w:t>Ik kies voor milieuvriendelijke elektronica in plaats van normale als de kwaliteit hetzelfde is</w:t>
            </w:r>
          </w:p>
        </w:tc>
        <w:tc>
          <w:tcPr>
            <w:tcW w:w="0" w:type="auto"/>
            <w:hideMark/>
          </w:tcPr>
          <w:p w14:paraId="21393DA7" w14:textId="77777777" w:rsidR="00547B17" w:rsidRPr="00CF4D1A" w:rsidRDefault="00547B17" w:rsidP="00B007B2">
            <w:r w:rsidRPr="00CF4D1A">
              <w:t>1 = Nooit</w:t>
            </w:r>
            <w:r w:rsidRPr="00CF4D1A">
              <w:br/>
              <w:t>2 = Soms</w:t>
            </w:r>
            <w:r w:rsidRPr="00CF4D1A">
              <w:br/>
              <w:t>3 = Vaak</w:t>
            </w:r>
            <w:r w:rsidRPr="00CF4D1A">
              <w:br/>
              <w:t>4 = Heel vaak</w:t>
            </w:r>
            <w:r w:rsidRPr="00CF4D1A">
              <w:br/>
              <w:t>5 = Altijd</w:t>
            </w:r>
            <w:r w:rsidRPr="00CF4D1A">
              <w:br/>
              <w:t>99 = Missing</w:t>
            </w:r>
          </w:p>
        </w:tc>
      </w:tr>
      <w:tr w:rsidR="00547B17" w:rsidRPr="00CF4D1A" w14:paraId="1DC954A8" w14:textId="77777777" w:rsidTr="003A2935">
        <w:trPr>
          <w:trHeight w:val="20"/>
        </w:trPr>
        <w:tc>
          <w:tcPr>
            <w:tcW w:w="0" w:type="auto"/>
            <w:noWrap/>
            <w:hideMark/>
          </w:tcPr>
          <w:p w14:paraId="7144FB98" w14:textId="77777777" w:rsidR="00547B17" w:rsidRPr="00CF4D1A" w:rsidRDefault="00547B17" w:rsidP="00B007B2">
            <w:r w:rsidRPr="00CF4D1A">
              <w:t>34</w:t>
            </w:r>
            <w:r>
              <w:t xml:space="preserve"> (</w:t>
            </w:r>
            <w:proofErr w:type="spellStart"/>
            <w:r>
              <w:t>Hercoderen</w:t>
            </w:r>
            <w:proofErr w:type="spellEnd"/>
            <w:r>
              <w:t>)</w:t>
            </w:r>
          </w:p>
        </w:tc>
        <w:tc>
          <w:tcPr>
            <w:tcW w:w="0" w:type="auto"/>
            <w:noWrap/>
            <w:hideMark/>
          </w:tcPr>
          <w:p w14:paraId="7E74F824" w14:textId="77777777" w:rsidR="00547B17" w:rsidRPr="00CF4D1A" w:rsidRDefault="00547B17" w:rsidP="00B007B2">
            <w:r w:rsidRPr="00CF4D1A">
              <w:t>GEDR8</w:t>
            </w:r>
          </w:p>
        </w:tc>
        <w:tc>
          <w:tcPr>
            <w:tcW w:w="0" w:type="auto"/>
            <w:noWrap/>
            <w:hideMark/>
          </w:tcPr>
          <w:p w14:paraId="68607C14" w14:textId="77777777" w:rsidR="00547B17" w:rsidRPr="00CF4D1A" w:rsidRDefault="00547B17" w:rsidP="00B007B2">
            <w:r w:rsidRPr="00CF4D1A">
              <w:t>Interval</w:t>
            </w:r>
          </w:p>
        </w:tc>
        <w:tc>
          <w:tcPr>
            <w:tcW w:w="0" w:type="auto"/>
            <w:hideMark/>
          </w:tcPr>
          <w:p w14:paraId="588506F9" w14:textId="77777777" w:rsidR="00547B17" w:rsidRPr="00CF4D1A" w:rsidRDefault="00547B17" w:rsidP="00B007B2">
            <w:r w:rsidRPr="00CF4D1A">
              <w:t>Ik koop elektronica nieuw</w:t>
            </w:r>
          </w:p>
        </w:tc>
        <w:tc>
          <w:tcPr>
            <w:tcW w:w="0" w:type="auto"/>
            <w:hideMark/>
          </w:tcPr>
          <w:p w14:paraId="02695407" w14:textId="77777777" w:rsidR="00547B17" w:rsidRPr="00DA6905" w:rsidRDefault="00547B17" w:rsidP="00B007B2">
            <w:pPr>
              <w:rPr>
                <w:color w:val="C00000"/>
              </w:rPr>
            </w:pPr>
            <w:r w:rsidRPr="00CF4D1A">
              <w:t>1 = Nooit</w:t>
            </w:r>
            <w:r w:rsidRPr="00CF4D1A">
              <w:br/>
              <w:t>2 = Soms</w:t>
            </w:r>
            <w:r w:rsidRPr="00CF4D1A">
              <w:br/>
              <w:t>3 = Vaak</w:t>
            </w:r>
            <w:r w:rsidRPr="00CF4D1A">
              <w:br/>
              <w:t>4 = Heel vaak</w:t>
            </w:r>
            <w:r w:rsidRPr="00CF4D1A">
              <w:br/>
              <w:t>5 = Altijd</w:t>
            </w:r>
            <w:r w:rsidRPr="00CF4D1A">
              <w:br/>
              <w:t>99 = Missing</w:t>
            </w:r>
          </w:p>
        </w:tc>
      </w:tr>
      <w:tr w:rsidR="00547B17" w:rsidRPr="00CF4D1A" w14:paraId="212A7E2D" w14:textId="77777777" w:rsidTr="003A2935">
        <w:trPr>
          <w:trHeight w:val="20"/>
        </w:trPr>
        <w:tc>
          <w:tcPr>
            <w:tcW w:w="0" w:type="auto"/>
            <w:noWrap/>
            <w:hideMark/>
          </w:tcPr>
          <w:p w14:paraId="4FC168C8" w14:textId="77777777" w:rsidR="00547B17" w:rsidRDefault="00547B17" w:rsidP="00B007B2">
            <w:r w:rsidRPr="00CF4D1A">
              <w:t>35</w:t>
            </w:r>
          </w:p>
          <w:p w14:paraId="49DD9088" w14:textId="77777777" w:rsidR="00547B17" w:rsidRPr="00CF4D1A" w:rsidRDefault="00547B17" w:rsidP="00B007B2">
            <w:r>
              <w:t>(</w:t>
            </w:r>
            <w:proofErr w:type="spellStart"/>
            <w:r>
              <w:t>Hercoderen</w:t>
            </w:r>
            <w:proofErr w:type="spellEnd"/>
            <w:r>
              <w:t>)</w:t>
            </w:r>
          </w:p>
        </w:tc>
        <w:tc>
          <w:tcPr>
            <w:tcW w:w="0" w:type="auto"/>
            <w:noWrap/>
            <w:hideMark/>
          </w:tcPr>
          <w:p w14:paraId="53FE7D02" w14:textId="77777777" w:rsidR="00547B17" w:rsidRPr="00CF4D1A" w:rsidRDefault="00547B17" w:rsidP="00B007B2">
            <w:r w:rsidRPr="00CF4D1A">
              <w:t>GEDR9</w:t>
            </w:r>
          </w:p>
        </w:tc>
        <w:tc>
          <w:tcPr>
            <w:tcW w:w="0" w:type="auto"/>
            <w:noWrap/>
            <w:hideMark/>
          </w:tcPr>
          <w:p w14:paraId="650E9A21" w14:textId="77777777" w:rsidR="00547B17" w:rsidRPr="00CF4D1A" w:rsidRDefault="00547B17" w:rsidP="00B007B2">
            <w:r w:rsidRPr="00CF4D1A">
              <w:t>Interval</w:t>
            </w:r>
          </w:p>
        </w:tc>
        <w:tc>
          <w:tcPr>
            <w:tcW w:w="0" w:type="auto"/>
            <w:hideMark/>
          </w:tcPr>
          <w:p w14:paraId="7C3BCD1C" w14:textId="77777777" w:rsidR="00547B17" w:rsidRPr="00CF4D1A" w:rsidRDefault="00547B17" w:rsidP="00B007B2">
            <w:r w:rsidRPr="00CF4D1A">
              <w:t>Ik koop elektronica zonder dat ik dat nodig heb</w:t>
            </w:r>
          </w:p>
        </w:tc>
        <w:tc>
          <w:tcPr>
            <w:tcW w:w="0" w:type="auto"/>
            <w:hideMark/>
          </w:tcPr>
          <w:p w14:paraId="1D38A54F" w14:textId="77777777" w:rsidR="00547B17" w:rsidRPr="00DA6905" w:rsidRDefault="00547B17" w:rsidP="00B007B2">
            <w:pPr>
              <w:rPr>
                <w:color w:val="C00000"/>
              </w:rPr>
            </w:pPr>
            <w:r w:rsidRPr="00CF4D1A">
              <w:t>1 = Nooit</w:t>
            </w:r>
            <w:r w:rsidRPr="00CF4D1A">
              <w:br/>
              <w:t>2 = Soms</w:t>
            </w:r>
            <w:r w:rsidRPr="00CF4D1A">
              <w:br/>
              <w:t>3 = Vaak</w:t>
            </w:r>
            <w:r w:rsidRPr="00CF4D1A">
              <w:br/>
              <w:t>4 = Heel vaak</w:t>
            </w:r>
            <w:r w:rsidRPr="00CF4D1A">
              <w:br/>
              <w:t>5 = Altijd</w:t>
            </w:r>
            <w:r w:rsidRPr="00CF4D1A">
              <w:br/>
              <w:t>99 = Missing</w:t>
            </w:r>
          </w:p>
        </w:tc>
      </w:tr>
      <w:tr w:rsidR="00547B17" w:rsidRPr="00CF4D1A" w14:paraId="3B030764" w14:textId="77777777" w:rsidTr="003A2935">
        <w:trPr>
          <w:trHeight w:val="20"/>
        </w:trPr>
        <w:tc>
          <w:tcPr>
            <w:tcW w:w="0" w:type="auto"/>
            <w:noWrap/>
            <w:hideMark/>
          </w:tcPr>
          <w:p w14:paraId="763739D8" w14:textId="77777777" w:rsidR="00547B17" w:rsidRDefault="00547B17" w:rsidP="00B007B2">
            <w:r w:rsidRPr="00CF4D1A">
              <w:t>36</w:t>
            </w:r>
          </w:p>
          <w:p w14:paraId="3FB307D5" w14:textId="77777777" w:rsidR="00547B17" w:rsidRPr="00CF4D1A" w:rsidRDefault="00547B17" w:rsidP="00B007B2">
            <w:r>
              <w:t>(</w:t>
            </w:r>
            <w:proofErr w:type="spellStart"/>
            <w:r>
              <w:t>Hercoderen</w:t>
            </w:r>
            <w:proofErr w:type="spellEnd"/>
            <w:r>
              <w:t>)</w:t>
            </w:r>
          </w:p>
        </w:tc>
        <w:tc>
          <w:tcPr>
            <w:tcW w:w="0" w:type="auto"/>
            <w:noWrap/>
            <w:hideMark/>
          </w:tcPr>
          <w:p w14:paraId="524053AA" w14:textId="77777777" w:rsidR="00547B17" w:rsidRPr="00CF4D1A" w:rsidRDefault="00547B17" w:rsidP="00B007B2">
            <w:r w:rsidRPr="00CF4D1A">
              <w:t>GEDR10</w:t>
            </w:r>
          </w:p>
        </w:tc>
        <w:tc>
          <w:tcPr>
            <w:tcW w:w="0" w:type="auto"/>
            <w:noWrap/>
            <w:hideMark/>
          </w:tcPr>
          <w:p w14:paraId="08D68012" w14:textId="77777777" w:rsidR="00547B17" w:rsidRPr="00CF4D1A" w:rsidRDefault="00547B17" w:rsidP="00B007B2">
            <w:r w:rsidRPr="00CF4D1A">
              <w:t>Interval</w:t>
            </w:r>
          </w:p>
        </w:tc>
        <w:tc>
          <w:tcPr>
            <w:tcW w:w="0" w:type="auto"/>
            <w:hideMark/>
          </w:tcPr>
          <w:p w14:paraId="27FBE7D1" w14:textId="77777777" w:rsidR="00547B17" w:rsidRPr="00CF4D1A" w:rsidRDefault="00547B17" w:rsidP="00B007B2">
            <w:r w:rsidRPr="00CF4D1A">
              <w:t>Ik vervang elektronica voordat het stuk is</w:t>
            </w:r>
          </w:p>
        </w:tc>
        <w:tc>
          <w:tcPr>
            <w:tcW w:w="0" w:type="auto"/>
            <w:hideMark/>
          </w:tcPr>
          <w:p w14:paraId="05F8F606" w14:textId="77777777" w:rsidR="00547B17" w:rsidRPr="00DA6905" w:rsidRDefault="00547B17" w:rsidP="00B007B2">
            <w:pPr>
              <w:rPr>
                <w:color w:val="C00000"/>
              </w:rPr>
            </w:pPr>
            <w:r w:rsidRPr="00CF4D1A">
              <w:t>1 = Nooit</w:t>
            </w:r>
            <w:r w:rsidRPr="00CF4D1A">
              <w:br/>
              <w:t>2 = Soms</w:t>
            </w:r>
            <w:r w:rsidRPr="00CF4D1A">
              <w:br/>
              <w:t>3 = Vaak</w:t>
            </w:r>
            <w:r w:rsidRPr="00CF4D1A">
              <w:br/>
              <w:t>4 = Heel vaak</w:t>
            </w:r>
            <w:r w:rsidRPr="00CF4D1A">
              <w:br/>
              <w:t>5 = Altijd</w:t>
            </w:r>
            <w:r w:rsidRPr="00CF4D1A">
              <w:br/>
              <w:t>99 = Missing</w:t>
            </w:r>
          </w:p>
        </w:tc>
      </w:tr>
    </w:tbl>
    <w:p w14:paraId="6EE5409B" w14:textId="5C70EE8F" w:rsidR="00B57739" w:rsidRDefault="00B57739" w:rsidP="00CF4D1A"/>
    <w:p w14:paraId="31D5773C" w14:textId="3857282E" w:rsidR="00132E5B" w:rsidRDefault="00B57739" w:rsidP="00BE210B">
      <w:pPr>
        <w:pStyle w:val="Kop2"/>
        <w:numPr>
          <w:ilvl w:val="0"/>
          <w:numId w:val="0"/>
        </w:numPr>
      </w:pPr>
      <w:r>
        <w:br w:type="page"/>
      </w:r>
    </w:p>
    <w:p w14:paraId="6319998F" w14:textId="1FF9F9E4" w:rsidR="00A565C9" w:rsidRPr="0010229B" w:rsidRDefault="007A379D" w:rsidP="00C31897">
      <w:pPr>
        <w:pStyle w:val="Kop2"/>
      </w:pPr>
      <w:bookmarkStart w:id="62" w:name="_Toc115706153"/>
      <w:bookmarkStart w:id="63" w:name="_Toc116051882"/>
      <w:r w:rsidRPr="00C423BF">
        <w:lastRenderedPageBreak/>
        <w:t xml:space="preserve">Bijlage </w:t>
      </w:r>
      <w:r w:rsidR="00B77FD8" w:rsidRPr="00C423BF">
        <w:t>1</w:t>
      </w:r>
      <w:r w:rsidR="00DB208A">
        <w:t>0</w:t>
      </w:r>
      <w:r w:rsidRPr="00C423BF">
        <w:t xml:space="preserve">. </w:t>
      </w:r>
      <w:r w:rsidR="00026321" w:rsidRPr="0010229B">
        <w:t>Syntax</w:t>
      </w:r>
      <w:r w:rsidR="00C2098F" w:rsidRPr="0010229B">
        <w:t xml:space="preserve"> en output</w:t>
      </w:r>
      <w:bookmarkEnd w:id="62"/>
      <w:bookmarkEnd w:id="63"/>
    </w:p>
    <w:p w14:paraId="18698221" w14:textId="20241245" w:rsidR="00A565C9" w:rsidRPr="00957422" w:rsidRDefault="00132E5B">
      <w:pPr>
        <w:rPr>
          <w:b/>
          <w:bCs/>
        </w:rPr>
      </w:pPr>
      <w:r w:rsidRPr="00957422">
        <w:rPr>
          <w:b/>
          <w:bCs/>
        </w:rPr>
        <w:t>Beschrijvende analyses</w:t>
      </w:r>
      <w:r w:rsidR="00B46CDD" w:rsidRPr="00957422">
        <w:rPr>
          <w:b/>
          <w:bCs/>
        </w:rPr>
        <w:t xml:space="preserve"> hoof</w:t>
      </w:r>
      <w:r w:rsidR="00483C7C" w:rsidRPr="00957422">
        <w:rPr>
          <w:b/>
          <w:bCs/>
        </w:rPr>
        <w:t>d</w:t>
      </w:r>
      <w:r w:rsidR="00B46CDD" w:rsidRPr="00957422">
        <w:rPr>
          <w:b/>
          <w:bCs/>
        </w:rPr>
        <w:t>vraag</w:t>
      </w:r>
    </w:p>
    <w:p w14:paraId="440EDFE9" w14:textId="64A3E86D" w:rsidR="005F4465" w:rsidRPr="005F4465" w:rsidRDefault="00B00141" w:rsidP="005F4465">
      <w:pPr>
        <w:spacing w:line="240" w:lineRule="auto"/>
        <w:rPr>
          <w:sz w:val="20"/>
          <w:szCs w:val="20"/>
        </w:rPr>
      </w:pPr>
      <w:r w:rsidRPr="00B00141">
        <w:t xml:space="preserve"> </w:t>
      </w:r>
      <w:r w:rsidR="005F4465" w:rsidRPr="005F4465">
        <w:rPr>
          <w:sz w:val="20"/>
          <w:szCs w:val="20"/>
        </w:rPr>
        <w:t xml:space="preserve">FREQUENCIES VARIABLES=INT1 INT2 INT3 INT4 INT5 Attitude Compatibiliteit </w:t>
      </w:r>
      <w:proofErr w:type="spellStart"/>
      <w:r w:rsidR="005F4465" w:rsidRPr="005F4465">
        <w:rPr>
          <w:sz w:val="20"/>
          <w:szCs w:val="20"/>
        </w:rPr>
        <w:t>Bewustnood</w:t>
      </w:r>
      <w:proofErr w:type="spellEnd"/>
      <w:r w:rsidR="005F4465" w:rsidRPr="005F4465">
        <w:rPr>
          <w:sz w:val="20"/>
          <w:szCs w:val="20"/>
        </w:rPr>
        <w:t xml:space="preserve"> WG1 WG2 WG3 WG4 </w:t>
      </w:r>
    </w:p>
    <w:p w14:paraId="09B0C3BE" w14:textId="77777777" w:rsidR="005F4465" w:rsidRPr="005F4465" w:rsidRDefault="005F4465" w:rsidP="005F4465">
      <w:pPr>
        <w:spacing w:line="240" w:lineRule="auto"/>
        <w:rPr>
          <w:sz w:val="20"/>
          <w:szCs w:val="20"/>
        </w:rPr>
      </w:pPr>
      <w:r w:rsidRPr="005F4465">
        <w:rPr>
          <w:sz w:val="20"/>
          <w:szCs w:val="20"/>
        </w:rPr>
        <w:t xml:space="preserve">    NB1 NB2 NB3</w:t>
      </w:r>
    </w:p>
    <w:p w14:paraId="5D51F82F" w14:textId="77777777" w:rsidR="005F4465" w:rsidRPr="005F4465" w:rsidRDefault="005F4465" w:rsidP="005F4465">
      <w:pPr>
        <w:spacing w:line="240" w:lineRule="auto"/>
        <w:rPr>
          <w:sz w:val="20"/>
          <w:szCs w:val="20"/>
        </w:rPr>
      </w:pPr>
      <w:r w:rsidRPr="005F4465">
        <w:rPr>
          <w:sz w:val="20"/>
          <w:szCs w:val="20"/>
        </w:rPr>
        <w:t xml:space="preserve">  /STATISTICS=STDDEV VARIANCE RANGE MINIMUM MAXIMUM MEAN MEDIAN MODE</w:t>
      </w:r>
    </w:p>
    <w:p w14:paraId="2CAB0AB4" w14:textId="77777777" w:rsidR="005F4465" w:rsidRPr="005F4465" w:rsidRDefault="005F4465" w:rsidP="005F4465">
      <w:pPr>
        <w:spacing w:line="240" w:lineRule="auto"/>
        <w:rPr>
          <w:sz w:val="20"/>
          <w:szCs w:val="20"/>
          <w:lang w:val="en-US"/>
        </w:rPr>
      </w:pPr>
      <w:r w:rsidRPr="005F4465">
        <w:rPr>
          <w:sz w:val="20"/>
          <w:szCs w:val="20"/>
        </w:rPr>
        <w:t xml:space="preserve">  </w:t>
      </w:r>
      <w:r w:rsidRPr="005F4465">
        <w:rPr>
          <w:sz w:val="20"/>
          <w:szCs w:val="20"/>
          <w:lang w:val="en-US"/>
        </w:rPr>
        <w:t>/ORDER=ANALYSIS.</w:t>
      </w:r>
    </w:p>
    <w:p w14:paraId="38C656E2" w14:textId="77777777" w:rsidR="005F4465" w:rsidRPr="005F4465" w:rsidRDefault="005F4465" w:rsidP="005F4465">
      <w:pPr>
        <w:spacing w:line="240" w:lineRule="auto"/>
        <w:rPr>
          <w:sz w:val="20"/>
          <w:szCs w:val="20"/>
          <w:lang w:val="en-US"/>
        </w:rPr>
      </w:pPr>
      <w:r w:rsidRPr="005F4465">
        <w:rPr>
          <w:sz w:val="20"/>
          <w:szCs w:val="20"/>
          <w:lang w:val="en-US"/>
        </w:rPr>
        <w:t>OUTPUT MODIFY</w:t>
      </w:r>
    </w:p>
    <w:p w14:paraId="2BFFFE7C" w14:textId="77777777" w:rsidR="005F4465" w:rsidRPr="005F4465" w:rsidRDefault="005F4465" w:rsidP="005F4465">
      <w:pPr>
        <w:spacing w:line="240" w:lineRule="auto"/>
        <w:rPr>
          <w:sz w:val="20"/>
          <w:szCs w:val="20"/>
          <w:lang w:val="en-US"/>
        </w:rPr>
      </w:pPr>
      <w:r w:rsidRPr="005F4465">
        <w:rPr>
          <w:sz w:val="20"/>
          <w:szCs w:val="20"/>
          <w:lang w:val="en-US"/>
        </w:rPr>
        <w:t xml:space="preserve">  /SELECT TABLES</w:t>
      </w:r>
    </w:p>
    <w:p w14:paraId="16D2A17B" w14:textId="77777777" w:rsidR="005F4465" w:rsidRPr="005F4465" w:rsidRDefault="005F4465" w:rsidP="005F4465">
      <w:pPr>
        <w:spacing w:line="240" w:lineRule="auto"/>
        <w:rPr>
          <w:sz w:val="20"/>
          <w:szCs w:val="20"/>
          <w:lang w:val="en-US"/>
        </w:rPr>
      </w:pPr>
      <w:r w:rsidRPr="005F4465">
        <w:rPr>
          <w:sz w:val="20"/>
          <w:szCs w:val="20"/>
          <w:lang w:val="en-US"/>
        </w:rPr>
        <w:t xml:space="preserve">  /IF COMMANDS=["Frequencies(LAST)"] SUBTYPES="Frequencies"</w:t>
      </w:r>
    </w:p>
    <w:p w14:paraId="2989BBA2" w14:textId="77777777" w:rsidR="005F4465" w:rsidRPr="005F4465" w:rsidRDefault="005F4465" w:rsidP="005F4465">
      <w:pPr>
        <w:spacing w:line="240" w:lineRule="auto"/>
        <w:rPr>
          <w:sz w:val="20"/>
          <w:szCs w:val="20"/>
          <w:lang w:val="en-US"/>
        </w:rPr>
      </w:pPr>
      <w:r w:rsidRPr="005F4465">
        <w:rPr>
          <w:sz w:val="20"/>
          <w:szCs w:val="20"/>
          <w:lang w:val="en-US"/>
        </w:rPr>
        <w:t xml:space="preserve">  /TABLECELLS SELECT=[VALIDPERCENT CUMULATIVEPERCENT] APPLYTO=COLUMN HIDE=YES</w:t>
      </w:r>
    </w:p>
    <w:p w14:paraId="23F0086D" w14:textId="77777777" w:rsidR="005F4465" w:rsidRPr="005F4465" w:rsidRDefault="005F4465" w:rsidP="005F4465">
      <w:pPr>
        <w:spacing w:line="240" w:lineRule="auto"/>
        <w:rPr>
          <w:sz w:val="20"/>
          <w:szCs w:val="20"/>
          <w:lang w:val="en-US"/>
        </w:rPr>
      </w:pPr>
      <w:r w:rsidRPr="005F4465">
        <w:rPr>
          <w:sz w:val="20"/>
          <w:szCs w:val="20"/>
          <w:lang w:val="en-US"/>
        </w:rPr>
        <w:t xml:space="preserve">  /TABLECELLS SELECT=[TOTAL] SELECTCONDITION=PARENT(VALID MISSING) APPLYTO=ROW HIDE=YES</w:t>
      </w:r>
    </w:p>
    <w:p w14:paraId="4A7FF784" w14:textId="77777777" w:rsidR="005F4465" w:rsidRPr="005F4465" w:rsidRDefault="005F4465" w:rsidP="005F4465">
      <w:pPr>
        <w:spacing w:line="240" w:lineRule="auto"/>
        <w:rPr>
          <w:sz w:val="20"/>
          <w:szCs w:val="20"/>
          <w:lang w:val="en-US"/>
        </w:rPr>
      </w:pPr>
      <w:r w:rsidRPr="005F4465">
        <w:rPr>
          <w:sz w:val="20"/>
          <w:szCs w:val="20"/>
          <w:lang w:val="en-US"/>
        </w:rPr>
        <w:t xml:space="preserve">  /TABLECELLS SELECT=[VALID] APPLYTO=ROWHEADER UNGROUP=YES</w:t>
      </w:r>
    </w:p>
    <w:p w14:paraId="2A476C74" w14:textId="77777777" w:rsidR="005F4465" w:rsidRPr="005F4465" w:rsidRDefault="005F4465" w:rsidP="005F4465">
      <w:pPr>
        <w:spacing w:line="240" w:lineRule="auto"/>
        <w:rPr>
          <w:sz w:val="20"/>
          <w:szCs w:val="20"/>
          <w:lang w:val="en-US"/>
        </w:rPr>
      </w:pPr>
      <w:r w:rsidRPr="005F4465">
        <w:rPr>
          <w:sz w:val="20"/>
          <w:szCs w:val="20"/>
          <w:lang w:val="en-US"/>
        </w:rPr>
        <w:t xml:space="preserve">  /TABLECELLS SELECT=[PERCENT] SELECTDIMENSION=COLUMNS FORMAT="PCT" APPLYTO=COLUMN</w:t>
      </w:r>
    </w:p>
    <w:p w14:paraId="11186E64" w14:textId="77777777" w:rsidR="005F4465" w:rsidRPr="005F4465" w:rsidRDefault="005F4465" w:rsidP="005F4465">
      <w:pPr>
        <w:spacing w:line="240" w:lineRule="auto"/>
        <w:rPr>
          <w:sz w:val="20"/>
          <w:szCs w:val="20"/>
          <w:lang w:val="en-US"/>
        </w:rPr>
      </w:pPr>
      <w:r w:rsidRPr="005F4465">
        <w:rPr>
          <w:sz w:val="20"/>
          <w:szCs w:val="20"/>
          <w:lang w:val="en-US"/>
        </w:rPr>
        <w:t xml:space="preserve">  /TABLECELLS SELECT=[COUNT] APPLYTO=COLUMNHEADER REPLACE="N"</w:t>
      </w:r>
    </w:p>
    <w:p w14:paraId="2C2FC8C6" w14:textId="10E4A4D6" w:rsidR="0010229B" w:rsidRPr="000645EB" w:rsidRDefault="005F4465" w:rsidP="005F4465">
      <w:pPr>
        <w:spacing w:line="240" w:lineRule="auto"/>
        <w:rPr>
          <w:sz w:val="20"/>
          <w:szCs w:val="20"/>
          <w:lang w:val="en-US"/>
        </w:rPr>
      </w:pPr>
      <w:r w:rsidRPr="005F4465">
        <w:rPr>
          <w:sz w:val="20"/>
          <w:szCs w:val="20"/>
          <w:lang w:val="en-US"/>
        </w:rPr>
        <w:t xml:space="preserve">  </w:t>
      </w:r>
      <w:r w:rsidRPr="000645EB">
        <w:rPr>
          <w:sz w:val="20"/>
          <w:szCs w:val="20"/>
          <w:lang w:val="en-US"/>
        </w:rPr>
        <w:t>/TABLECELLS SELECT=[PERCENT] APPLYTO=COLUMNHEADER REPLACE="%".</w:t>
      </w:r>
    </w:p>
    <w:p w14:paraId="60690D9D" w14:textId="2E945B05" w:rsidR="00A93921" w:rsidRPr="000645EB" w:rsidRDefault="000645EB" w:rsidP="005F4465">
      <w:pPr>
        <w:spacing w:line="240" w:lineRule="auto"/>
        <w:rPr>
          <w:sz w:val="18"/>
          <w:szCs w:val="18"/>
          <w:lang w:val="en-US"/>
        </w:rPr>
      </w:pPr>
      <w:r w:rsidRPr="000645EB">
        <w:rPr>
          <w:noProof/>
          <w:sz w:val="18"/>
          <w:szCs w:val="18"/>
        </w:rPr>
        <w:lastRenderedPageBreak/>
        <w:drawing>
          <wp:anchor distT="0" distB="0" distL="114300" distR="114300" simplePos="0" relativeHeight="251729929" behindDoc="0" locked="0" layoutInCell="1" allowOverlap="1" wp14:anchorId="13F48D60" wp14:editId="76F18365">
            <wp:simplePos x="0" y="0"/>
            <wp:positionH relativeFrom="column">
              <wp:posOffset>-748665</wp:posOffset>
            </wp:positionH>
            <wp:positionV relativeFrom="paragraph">
              <wp:posOffset>543560</wp:posOffset>
            </wp:positionV>
            <wp:extent cx="7020560" cy="1765935"/>
            <wp:effectExtent l="0" t="0" r="8890" b="5715"/>
            <wp:wrapTopAndBottom/>
            <wp:docPr id="131" name="Afbeelding 13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fbeelding 131" descr="Afbeelding met tafel&#10;&#10;Automatisch gegenereerde beschrijving"/>
                    <pic:cNvPicPr/>
                  </pic:nvPicPr>
                  <pic:blipFill>
                    <a:blip r:embed="rId97">
                      <a:extLst>
                        <a:ext uri="{28A0092B-C50C-407E-A947-70E740481C1C}">
                          <a14:useLocalDpi xmlns:a14="http://schemas.microsoft.com/office/drawing/2010/main" val="0"/>
                        </a:ext>
                      </a:extLst>
                    </a:blip>
                    <a:stretch>
                      <a:fillRect/>
                    </a:stretch>
                  </pic:blipFill>
                  <pic:spPr>
                    <a:xfrm>
                      <a:off x="0" y="0"/>
                      <a:ext cx="7020560" cy="1765935"/>
                    </a:xfrm>
                    <a:prstGeom prst="rect">
                      <a:avLst/>
                    </a:prstGeom>
                  </pic:spPr>
                </pic:pic>
              </a:graphicData>
            </a:graphic>
            <wp14:sizeRelH relativeFrom="margin">
              <wp14:pctWidth>0</wp14:pctWidth>
            </wp14:sizeRelH>
            <wp14:sizeRelV relativeFrom="margin">
              <wp14:pctHeight>0</wp14:pctHeight>
            </wp14:sizeRelV>
          </wp:anchor>
        </w:drawing>
      </w:r>
      <w:r w:rsidR="00A93921" w:rsidRPr="000645EB">
        <w:rPr>
          <w:sz w:val="18"/>
          <w:szCs w:val="18"/>
          <w:lang w:val="en-US"/>
        </w:rPr>
        <w:br w:type="page"/>
      </w:r>
    </w:p>
    <w:p w14:paraId="0C2D0CDF" w14:textId="78EF7554" w:rsidR="00A93921" w:rsidRPr="00892191" w:rsidRDefault="00A93921" w:rsidP="00A93921">
      <w:pPr>
        <w:rPr>
          <w:b/>
          <w:bCs/>
          <w:lang w:val="it-IT"/>
        </w:rPr>
      </w:pPr>
      <w:proofErr w:type="spellStart"/>
      <w:r w:rsidRPr="00892191">
        <w:rPr>
          <w:b/>
          <w:bCs/>
          <w:lang w:val="it-IT"/>
        </w:rPr>
        <w:lastRenderedPageBreak/>
        <w:t>Frequentietabellen</w:t>
      </w:r>
      <w:proofErr w:type="spellEnd"/>
      <w:r w:rsidRPr="00892191">
        <w:rPr>
          <w:b/>
          <w:bCs/>
          <w:lang w:val="it-IT"/>
        </w:rPr>
        <w:t xml:space="preserve"> </w:t>
      </w:r>
      <w:proofErr w:type="spellStart"/>
      <w:r w:rsidRPr="00892191">
        <w:rPr>
          <w:b/>
          <w:bCs/>
          <w:lang w:val="it-IT"/>
        </w:rPr>
        <w:t>intentie</w:t>
      </w:r>
      <w:proofErr w:type="spellEnd"/>
    </w:p>
    <w:p w14:paraId="5CEC2C04" w14:textId="7475A5DD" w:rsidR="00A93921" w:rsidRPr="00892191" w:rsidRDefault="00A93921" w:rsidP="00A93921">
      <w:pPr>
        <w:spacing w:line="240" w:lineRule="auto"/>
        <w:rPr>
          <w:sz w:val="20"/>
          <w:szCs w:val="20"/>
          <w:lang w:val="it-IT"/>
        </w:rPr>
      </w:pPr>
      <w:r w:rsidRPr="00892191">
        <w:rPr>
          <w:sz w:val="20"/>
          <w:szCs w:val="20"/>
          <w:lang w:val="it-IT"/>
        </w:rPr>
        <w:t>DATASET ACTIVATE DataSet1.</w:t>
      </w:r>
    </w:p>
    <w:p w14:paraId="6B618BC3" w14:textId="77777777" w:rsidR="00A93921" w:rsidRPr="00892191" w:rsidRDefault="00A93921" w:rsidP="00A93921">
      <w:pPr>
        <w:spacing w:line="240" w:lineRule="auto"/>
        <w:rPr>
          <w:sz w:val="20"/>
          <w:szCs w:val="20"/>
          <w:lang w:val="en-US"/>
        </w:rPr>
      </w:pPr>
      <w:r w:rsidRPr="00892191">
        <w:rPr>
          <w:sz w:val="20"/>
          <w:szCs w:val="20"/>
          <w:lang w:val="en-US"/>
        </w:rPr>
        <w:t>FREQUENCIES VARIABLES=INT1 INT2 INT3 INT4 INT5</w:t>
      </w:r>
    </w:p>
    <w:p w14:paraId="183BB0C7" w14:textId="77777777" w:rsidR="00A93921" w:rsidRPr="00A93921" w:rsidRDefault="00A93921" w:rsidP="00A93921">
      <w:pPr>
        <w:spacing w:line="240" w:lineRule="auto"/>
        <w:rPr>
          <w:sz w:val="20"/>
          <w:szCs w:val="20"/>
          <w:lang w:val="en-US"/>
        </w:rPr>
      </w:pPr>
      <w:r w:rsidRPr="00A93921">
        <w:rPr>
          <w:sz w:val="20"/>
          <w:szCs w:val="20"/>
          <w:lang w:val="en-US"/>
        </w:rPr>
        <w:t xml:space="preserve">  /STATISTICS=STDDEV VARIANCE MEAN MEDIAN MODE</w:t>
      </w:r>
    </w:p>
    <w:p w14:paraId="44F97C5D" w14:textId="77777777" w:rsidR="00A93921" w:rsidRPr="00A93921" w:rsidRDefault="00A93921" w:rsidP="00A93921">
      <w:pPr>
        <w:spacing w:line="240" w:lineRule="auto"/>
        <w:rPr>
          <w:sz w:val="20"/>
          <w:szCs w:val="20"/>
          <w:lang w:val="en-US"/>
        </w:rPr>
      </w:pPr>
      <w:r w:rsidRPr="00A93921">
        <w:rPr>
          <w:sz w:val="20"/>
          <w:szCs w:val="20"/>
          <w:lang w:val="en-US"/>
        </w:rPr>
        <w:t xml:space="preserve">  /ORDER=ANALYSIS.</w:t>
      </w:r>
    </w:p>
    <w:p w14:paraId="3224CCDC" w14:textId="77777777" w:rsidR="00A93921" w:rsidRPr="00A93921" w:rsidRDefault="00A93921" w:rsidP="00A93921">
      <w:pPr>
        <w:spacing w:line="240" w:lineRule="auto"/>
        <w:rPr>
          <w:sz w:val="20"/>
          <w:szCs w:val="20"/>
          <w:lang w:val="en-US"/>
        </w:rPr>
      </w:pPr>
      <w:r w:rsidRPr="00A93921">
        <w:rPr>
          <w:sz w:val="20"/>
          <w:szCs w:val="20"/>
          <w:lang w:val="en-US"/>
        </w:rPr>
        <w:t>OUTPUT MODIFY</w:t>
      </w:r>
    </w:p>
    <w:p w14:paraId="48D3DBEE" w14:textId="77777777" w:rsidR="00A93921" w:rsidRPr="00A93921" w:rsidRDefault="00A93921" w:rsidP="00A93921">
      <w:pPr>
        <w:spacing w:line="240" w:lineRule="auto"/>
        <w:rPr>
          <w:sz w:val="20"/>
          <w:szCs w:val="20"/>
          <w:lang w:val="en-US"/>
        </w:rPr>
      </w:pPr>
      <w:r w:rsidRPr="00A93921">
        <w:rPr>
          <w:sz w:val="20"/>
          <w:szCs w:val="20"/>
          <w:lang w:val="en-US"/>
        </w:rPr>
        <w:t xml:space="preserve">  /SELECT TABLES</w:t>
      </w:r>
    </w:p>
    <w:p w14:paraId="02A9024C" w14:textId="77777777" w:rsidR="00A93921" w:rsidRPr="00A93921" w:rsidRDefault="00A93921" w:rsidP="00A93921">
      <w:pPr>
        <w:spacing w:line="240" w:lineRule="auto"/>
        <w:rPr>
          <w:sz w:val="20"/>
          <w:szCs w:val="20"/>
          <w:lang w:val="en-US"/>
        </w:rPr>
      </w:pPr>
      <w:r w:rsidRPr="00A93921">
        <w:rPr>
          <w:sz w:val="20"/>
          <w:szCs w:val="20"/>
          <w:lang w:val="en-US"/>
        </w:rPr>
        <w:t xml:space="preserve">  /IF COMMANDS=["Frequencies(LAST)"] SUBTYPES="Frequencies"</w:t>
      </w:r>
    </w:p>
    <w:p w14:paraId="28C9C001" w14:textId="77777777" w:rsidR="00A93921" w:rsidRPr="00A93921" w:rsidRDefault="00A93921" w:rsidP="00A93921">
      <w:pPr>
        <w:spacing w:line="240" w:lineRule="auto"/>
        <w:rPr>
          <w:sz w:val="20"/>
          <w:szCs w:val="20"/>
          <w:lang w:val="en-US"/>
        </w:rPr>
      </w:pPr>
      <w:r w:rsidRPr="00A93921">
        <w:rPr>
          <w:sz w:val="20"/>
          <w:szCs w:val="20"/>
          <w:lang w:val="en-US"/>
        </w:rPr>
        <w:t xml:space="preserve">  /TABLECELLS SELECT=[VALIDPERCENT CUMULATIVEPERCENT] APPLYTO=COLUMN HIDE=YES</w:t>
      </w:r>
    </w:p>
    <w:p w14:paraId="5ED7A827" w14:textId="77777777" w:rsidR="00A93921" w:rsidRPr="00A93921" w:rsidRDefault="00A93921" w:rsidP="00A93921">
      <w:pPr>
        <w:spacing w:line="240" w:lineRule="auto"/>
        <w:rPr>
          <w:sz w:val="20"/>
          <w:szCs w:val="20"/>
          <w:lang w:val="en-US"/>
        </w:rPr>
      </w:pPr>
      <w:r w:rsidRPr="00A93921">
        <w:rPr>
          <w:sz w:val="20"/>
          <w:szCs w:val="20"/>
          <w:lang w:val="en-US"/>
        </w:rPr>
        <w:t xml:space="preserve">  /TABLECELLS SELECT=[TOTAL] SELECTCONDITION=PARENT(VALID MISSING) APPLYTO=ROW HIDE=YES</w:t>
      </w:r>
    </w:p>
    <w:p w14:paraId="125ABD15" w14:textId="77777777" w:rsidR="00A93921" w:rsidRPr="00A93921" w:rsidRDefault="00A93921" w:rsidP="00A93921">
      <w:pPr>
        <w:spacing w:line="240" w:lineRule="auto"/>
        <w:rPr>
          <w:sz w:val="20"/>
          <w:szCs w:val="20"/>
          <w:lang w:val="en-US"/>
        </w:rPr>
      </w:pPr>
      <w:r w:rsidRPr="00A93921">
        <w:rPr>
          <w:sz w:val="20"/>
          <w:szCs w:val="20"/>
          <w:lang w:val="en-US"/>
        </w:rPr>
        <w:t xml:space="preserve">  /TABLECELLS SELECT=[VALID] APPLYTO=ROWHEADER UNGROUP=YES</w:t>
      </w:r>
    </w:p>
    <w:p w14:paraId="3E148B19" w14:textId="77777777" w:rsidR="00A93921" w:rsidRPr="00A93921" w:rsidRDefault="00A93921" w:rsidP="00A93921">
      <w:pPr>
        <w:spacing w:line="240" w:lineRule="auto"/>
        <w:rPr>
          <w:sz w:val="20"/>
          <w:szCs w:val="20"/>
          <w:lang w:val="en-US"/>
        </w:rPr>
      </w:pPr>
      <w:r w:rsidRPr="00A93921">
        <w:rPr>
          <w:sz w:val="20"/>
          <w:szCs w:val="20"/>
          <w:lang w:val="en-US"/>
        </w:rPr>
        <w:t xml:space="preserve">  /TABLECELLS SELECT=[PERCENT] SELECTDIMENSION=COLUMNS FORMAT="PCT" APPLYTO=COLUMN</w:t>
      </w:r>
    </w:p>
    <w:p w14:paraId="352907F6" w14:textId="77777777" w:rsidR="00A93921" w:rsidRPr="00A93921" w:rsidRDefault="00A93921" w:rsidP="00A93921">
      <w:pPr>
        <w:spacing w:line="240" w:lineRule="auto"/>
        <w:rPr>
          <w:sz w:val="20"/>
          <w:szCs w:val="20"/>
          <w:lang w:val="en-US"/>
        </w:rPr>
      </w:pPr>
      <w:r w:rsidRPr="00A93921">
        <w:rPr>
          <w:sz w:val="20"/>
          <w:szCs w:val="20"/>
          <w:lang w:val="en-US"/>
        </w:rPr>
        <w:t xml:space="preserve">  /TABLECELLS SELECT=[COUNT] APPLYTO=COLUMNHEADER REPLACE="N"</w:t>
      </w:r>
    </w:p>
    <w:p w14:paraId="795E24F0" w14:textId="77777777" w:rsidR="00CF1C80" w:rsidRDefault="00A93921" w:rsidP="00A93921">
      <w:pPr>
        <w:spacing w:line="240" w:lineRule="auto"/>
        <w:rPr>
          <w:sz w:val="20"/>
          <w:szCs w:val="20"/>
          <w:lang w:val="en-US"/>
        </w:rPr>
      </w:pPr>
      <w:r w:rsidRPr="00A93921">
        <w:rPr>
          <w:sz w:val="20"/>
          <w:szCs w:val="20"/>
          <w:lang w:val="en-US"/>
        </w:rPr>
        <w:t xml:space="preserve">  /TABLECELLS SELECT=[PERCENT] APPLYTO=COLUMNHEADER REPLACE="%".</w:t>
      </w:r>
    </w:p>
    <w:p w14:paraId="66C33BDF" w14:textId="77777777" w:rsidR="00CF1C80" w:rsidRDefault="00CF1C80" w:rsidP="00A93921">
      <w:pPr>
        <w:spacing w:line="240" w:lineRule="auto"/>
        <w:rPr>
          <w:sz w:val="20"/>
          <w:szCs w:val="20"/>
          <w:lang w:val="en-US"/>
        </w:rPr>
      </w:pPr>
    </w:p>
    <w:p w14:paraId="78FCEBBD" w14:textId="26C235DA" w:rsidR="003C31B7" w:rsidRPr="00A93921" w:rsidRDefault="00CF1C80" w:rsidP="00A93921">
      <w:pPr>
        <w:spacing w:line="240" w:lineRule="auto"/>
        <w:rPr>
          <w:u w:val="single"/>
          <w:lang w:val="en-US"/>
        </w:rPr>
      </w:pPr>
      <w:r w:rsidRPr="00CF1C80">
        <w:rPr>
          <w:noProof/>
          <w:u w:val="single"/>
          <w:lang w:val="en-US"/>
        </w:rPr>
        <w:lastRenderedPageBreak/>
        <w:drawing>
          <wp:inline distT="0" distB="0" distL="0" distR="0" wp14:anchorId="719BE8E8" wp14:editId="0542EE71">
            <wp:extent cx="2800350" cy="1952625"/>
            <wp:effectExtent l="0" t="0" r="0" b="9525"/>
            <wp:docPr id="128" name="Afbeelding 128"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Afbeelding 128" descr="Afbeelding met tafel&#10;&#10;Automatisch gegenereerde beschrijving"/>
                    <pic:cNvPicPr/>
                  </pic:nvPicPr>
                  <pic:blipFill>
                    <a:blip r:embed="rId98"/>
                    <a:stretch>
                      <a:fillRect/>
                    </a:stretch>
                  </pic:blipFill>
                  <pic:spPr>
                    <a:xfrm>
                      <a:off x="0" y="0"/>
                      <a:ext cx="2800350" cy="1952625"/>
                    </a:xfrm>
                    <a:prstGeom prst="rect">
                      <a:avLst/>
                    </a:prstGeom>
                  </pic:spPr>
                </pic:pic>
              </a:graphicData>
            </a:graphic>
          </wp:inline>
        </w:drawing>
      </w:r>
    </w:p>
    <w:p w14:paraId="17C2C698" w14:textId="7BFF7989" w:rsidR="009007A1" w:rsidRDefault="008F30D6">
      <w:pPr>
        <w:rPr>
          <w:u w:val="single"/>
          <w:lang w:val="en-US"/>
        </w:rPr>
      </w:pPr>
      <w:r w:rsidRPr="008F30D6">
        <w:rPr>
          <w:noProof/>
          <w:u w:val="single"/>
          <w:lang w:val="en-US"/>
        </w:rPr>
        <w:drawing>
          <wp:inline distT="0" distB="0" distL="0" distR="0" wp14:anchorId="46018D0F" wp14:editId="448D4E3E">
            <wp:extent cx="2257425" cy="1924050"/>
            <wp:effectExtent l="0" t="0" r="9525" b="0"/>
            <wp:docPr id="129" name="Afbeelding 129"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Afbeelding 129" descr="Afbeelding met tafel&#10;&#10;Automatisch gegenereerde beschrijving"/>
                    <pic:cNvPicPr/>
                  </pic:nvPicPr>
                  <pic:blipFill>
                    <a:blip r:embed="rId99"/>
                    <a:stretch>
                      <a:fillRect/>
                    </a:stretch>
                  </pic:blipFill>
                  <pic:spPr>
                    <a:xfrm>
                      <a:off x="0" y="0"/>
                      <a:ext cx="2257425" cy="1924050"/>
                    </a:xfrm>
                    <a:prstGeom prst="rect">
                      <a:avLst/>
                    </a:prstGeom>
                  </pic:spPr>
                </pic:pic>
              </a:graphicData>
            </a:graphic>
          </wp:inline>
        </w:drawing>
      </w:r>
    </w:p>
    <w:p w14:paraId="778C7607" w14:textId="7AAA53F2" w:rsidR="00B46CDD" w:rsidRPr="00957422" w:rsidRDefault="00810AEE">
      <w:pPr>
        <w:rPr>
          <w:b/>
          <w:bCs/>
        </w:rPr>
      </w:pPr>
      <w:r>
        <w:rPr>
          <w:b/>
          <w:bCs/>
        </w:rPr>
        <w:t xml:space="preserve">Syntax en output </w:t>
      </w:r>
      <w:r w:rsidR="003908BB">
        <w:rPr>
          <w:b/>
          <w:bCs/>
        </w:rPr>
        <w:t xml:space="preserve">beschrijvende analyses </w:t>
      </w:r>
      <w:r>
        <w:rPr>
          <w:b/>
          <w:bCs/>
        </w:rPr>
        <w:t>deelvraag 1</w:t>
      </w:r>
    </w:p>
    <w:p w14:paraId="4B540BE3" w14:textId="77777777" w:rsidR="00537901" w:rsidRDefault="00537901" w:rsidP="00537901"/>
    <w:p w14:paraId="7258D043" w14:textId="322C38D3" w:rsidR="00537901" w:rsidRDefault="00537901" w:rsidP="00537901">
      <w:r>
        <w:t>DATASET ACTIVATE DataSet1.</w:t>
      </w:r>
    </w:p>
    <w:p w14:paraId="543AA182" w14:textId="77777777" w:rsidR="00537901" w:rsidRDefault="00537901" w:rsidP="00537901">
      <w:r>
        <w:t>FREQUENCIES VARIABLES=</w:t>
      </w:r>
      <w:proofErr w:type="spellStart"/>
      <w:r>
        <w:t>Milieuvriendelijkgedrag</w:t>
      </w:r>
      <w:proofErr w:type="spellEnd"/>
      <w:r>
        <w:t xml:space="preserve"> GEDR1 GEDR2 GEDR3 GEDR4 GEDR5 GEDR6 GEDR7 GEDR8H </w:t>
      </w:r>
    </w:p>
    <w:p w14:paraId="6852EC23" w14:textId="5545F5E1" w:rsidR="00537901" w:rsidRPr="00537901" w:rsidRDefault="00537901" w:rsidP="00537901">
      <w:pPr>
        <w:rPr>
          <w:lang w:val="en-US"/>
        </w:rPr>
      </w:pPr>
      <w:r>
        <w:t xml:space="preserve">    </w:t>
      </w:r>
      <w:r w:rsidRPr="00537901">
        <w:rPr>
          <w:lang w:val="en-US"/>
        </w:rPr>
        <w:t>GEDR9H GEDR10H</w:t>
      </w:r>
    </w:p>
    <w:p w14:paraId="5039FAD7" w14:textId="77777777" w:rsidR="00537901" w:rsidRPr="00537901" w:rsidRDefault="00537901" w:rsidP="00537901">
      <w:pPr>
        <w:rPr>
          <w:lang w:val="en-US"/>
        </w:rPr>
      </w:pPr>
      <w:r w:rsidRPr="00537901">
        <w:rPr>
          <w:lang w:val="en-US"/>
        </w:rPr>
        <w:t xml:space="preserve">  /STATISTICS=STDDEV VARIANCE MEAN MEDIAN MODE</w:t>
      </w:r>
    </w:p>
    <w:p w14:paraId="7F770B9E" w14:textId="0CA159E5" w:rsidR="00483C7C" w:rsidRPr="00C423BF" w:rsidRDefault="00537901" w:rsidP="00537901">
      <w:pPr>
        <w:rPr>
          <w:lang w:val="en-US"/>
        </w:rPr>
      </w:pPr>
      <w:r w:rsidRPr="00537901">
        <w:rPr>
          <w:lang w:val="en-US"/>
        </w:rPr>
        <w:t xml:space="preserve">  </w:t>
      </w:r>
      <w:r w:rsidRPr="00C423BF">
        <w:rPr>
          <w:lang w:val="en-US"/>
        </w:rPr>
        <w:t>/ORDER=ANALYSIS.</w:t>
      </w:r>
    </w:p>
    <w:p w14:paraId="48907D94" w14:textId="5932DF31" w:rsidR="00B32942" w:rsidRPr="00C423BF" w:rsidRDefault="00816681" w:rsidP="00537901">
      <w:pPr>
        <w:rPr>
          <w:lang w:val="en-US"/>
        </w:rPr>
      </w:pPr>
      <w:r w:rsidRPr="00816681">
        <w:rPr>
          <w:noProof/>
        </w:rPr>
        <w:lastRenderedPageBreak/>
        <w:drawing>
          <wp:anchor distT="0" distB="0" distL="114300" distR="114300" simplePos="0" relativeHeight="251710473" behindDoc="1" locked="0" layoutInCell="1" allowOverlap="1" wp14:anchorId="31F3EF54" wp14:editId="44AE76D0">
            <wp:simplePos x="0" y="0"/>
            <wp:positionH relativeFrom="margin">
              <wp:align>center</wp:align>
            </wp:positionH>
            <wp:positionV relativeFrom="paragraph">
              <wp:posOffset>348242</wp:posOffset>
            </wp:positionV>
            <wp:extent cx="6736080" cy="1609381"/>
            <wp:effectExtent l="0" t="0" r="7620" b="0"/>
            <wp:wrapTopAndBottom/>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6736080" cy="1609381"/>
                    </a:xfrm>
                    <a:prstGeom prst="rect">
                      <a:avLst/>
                    </a:prstGeom>
                  </pic:spPr>
                </pic:pic>
              </a:graphicData>
            </a:graphic>
            <wp14:sizeRelH relativeFrom="margin">
              <wp14:pctWidth>0</wp14:pctWidth>
            </wp14:sizeRelH>
            <wp14:sizeRelV relativeFrom="margin">
              <wp14:pctHeight>0</wp14:pctHeight>
            </wp14:sizeRelV>
          </wp:anchor>
        </w:drawing>
      </w:r>
    </w:p>
    <w:p w14:paraId="487FFE1C" w14:textId="2E41CB4E" w:rsidR="00816681" w:rsidRPr="00C423BF" w:rsidRDefault="00816681" w:rsidP="00537901">
      <w:pPr>
        <w:rPr>
          <w:lang w:val="en-US"/>
        </w:rPr>
      </w:pPr>
    </w:p>
    <w:p w14:paraId="1D69434F" w14:textId="1CFCF9B6" w:rsidR="00A565C9" w:rsidRPr="00C423BF" w:rsidRDefault="007A5760">
      <w:pPr>
        <w:rPr>
          <w:lang w:val="en-US"/>
        </w:rPr>
      </w:pPr>
      <w:r w:rsidRPr="00C423BF">
        <w:rPr>
          <w:lang w:val="en-US"/>
        </w:rPr>
        <w:t xml:space="preserve"> </w:t>
      </w:r>
      <w:r w:rsidR="00A565C9" w:rsidRPr="00C423BF">
        <w:rPr>
          <w:lang w:val="en-US"/>
        </w:rPr>
        <w:br w:type="page"/>
      </w:r>
    </w:p>
    <w:p w14:paraId="43A132AD" w14:textId="44147110" w:rsidR="00737E94" w:rsidRPr="00C423BF" w:rsidRDefault="0010229B">
      <w:pPr>
        <w:rPr>
          <w:b/>
          <w:bCs/>
          <w:lang w:val="en-US"/>
        </w:rPr>
      </w:pPr>
      <w:r>
        <w:rPr>
          <w:b/>
          <w:bCs/>
          <w:noProof/>
          <w:lang w:val="fr-FR"/>
        </w:rPr>
        <w:lastRenderedPageBreak/>
        <mc:AlternateContent>
          <mc:Choice Requires="wpg">
            <w:drawing>
              <wp:anchor distT="0" distB="0" distL="114300" distR="114300" simplePos="0" relativeHeight="251721737" behindDoc="0" locked="0" layoutInCell="1" allowOverlap="1" wp14:anchorId="26D28857" wp14:editId="227B1545">
                <wp:simplePos x="0" y="0"/>
                <wp:positionH relativeFrom="margin">
                  <wp:align>center</wp:align>
                </wp:positionH>
                <wp:positionV relativeFrom="paragraph">
                  <wp:posOffset>626</wp:posOffset>
                </wp:positionV>
                <wp:extent cx="6591300" cy="8911590"/>
                <wp:effectExtent l="0" t="0" r="0" b="3810"/>
                <wp:wrapTight wrapText="bothSides">
                  <wp:wrapPolygon edited="0">
                    <wp:start x="562" y="0"/>
                    <wp:lineTo x="562" y="5772"/>
                    <wp:lineTo x="11050" y="5910"/>
                    <wp:lineTo x="10800" y="6649"/>
                    <wp:lineTo x="10800" y="7388"/>
                    <wp:lineTo x="0" y="7757"/>
                    <wp:lineTo x="0" y="13898"/>
                    <wp:lineTo x="10800" y="14037"/>
                    <wp:lineTo x="10800" y="15514"/>
                    <wp:lineTo x="250" y="15607"/>
                    <wp:lineTo x="250" y="21563"/>
                    <wp:lineTo x="10862" y="21563"/>
                    <wp:lineTo x="21538" y="21563"/>
                    <wp:lineTo x="21538" y="15560"/>
                    <wp:lineTo x="10738" y="15514"/>
                    <wp:lineTo x="10800" y="14037"/>
                    <wp:lineTo x="21101" y="14037"/>
                    <wp:lineTo x="21538" y="13991"/>
                    <wp:lineTo x="21538" y="8404"/>
                    <wp:lineTo x="21038" y="8357"/>
                    <wp:lineTo x="10800" y="8127"/>
                    <wp:lineTo x="10800" y="6649"/>
                    <wp:lineTo x="13172" y="6649"/>
                    <wp:lineTo x="21350" y="6095"/>
                    <wp:lineTo x="21475" y="277"/>
                    <wp:lineTo x="10987" y="0"/>
                    <wp:lineTo x="562" y="0"/>
                  </wp:wrapPolygon>
                </wp:wrapTight>
                <wp:docPr id="52" name="Groep 52"/>
                <wp:cNvGraphicFramePr/>
                <a:graphic xmlns:a="http://schemas.openxmlformats.org/drawingml/2006/main">
                  <a:graphicData uri="http://schemas.microsoft.com/office/word/2010/wordprocessingGroup">
                    <wpg:wgp>
                      <wpg:cNvGrpSpPr/>
                      <wpg:grpSpPr>
                        <a:xfrm>
                          <a:off x="0" y="0"/>
                          <a:ext cx="6591300" cy="8911590"/>
                          <a:chOff x="0" y="0"/>
                          <a:chExt cx="7400887" cy="7710777"/>
                        </a:xfrm>
                      </wpg:grpSpPr>
                      <pic:pic xmlns:pic="http://schemas.openxmlformats.org/drawingml/2006/picture">
                        <pic:nvPicPr>
                          <pic:cNvPr id="44" name="Afbeelding 44"/>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245660" y="0"/>
                            <a:ext cx="3504565" cy="2066290"/>
                          </a:xfrm>
                          <a:prstGeom prst="rect">
                            <a:avLst/>
                          </a:prstGeom>
                        </pic:spPr>
                      </pic:pic>
                      <pic:pic xmlns:pic="http://schemas.openxmlformats.org/drawingml/2006/picture">
                        <pic:nvPicPr>
                          <pic:cNvPr id="46" name="Afbeelding 46"/>
                          <pic:cNvPicPr>
                            <a:picLocks noChangeAspect="1"/>
                          </pic:cNvPicPr>
                        </pic:nvPicPr>
                        <pic:blipFill>
                          <a:blip r:embed="rId102">
                            <a:extLst>
                              <a:ext uri="{28A0092B-C50C-407E-A947-70E740481C1C}">
                                <a14:useLocalDpi xmlns:a14="http://schemas.microsoft.com/office/drawing/2010/main" val="0"/>
                              </a:ext>
                            </a:extLst>
                          </a:blip>
                          <a:stretch>
                            <a:fillRect/>
                          </a:stretch>
                        </pic:blipFill>
                        <pic:spPr>
                          <a:xfrm>
                            <a:off x="0" y="2784143"/>
                            <a:ext cx="3683000" cy="2171700"/>
                          </a:xfrm>
                          <a:prstGeom prst="rect">
                            <a:avLst/>
                          </a:prstGeom>
                        </pic:spPr>
                      </pic:pic>
                      <pic:pic xmlns:pic="http://schemas.openxmlformats.org/drawingml/2006/picture">
                        <pic:nvPicPr>
                          <pic:cNvPr id="40" name="Afbeelding 40"/>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3821373" y="122830"/>
                            <a:ext cx="3471545" cy="2047875"/>
                          </a:xfrm>
                          <a:prstGeom prst="rect">
                            <a:avLst/>
                          </a:prstGeom>
                        </pic:spPr>
                      </pic:pic>
                      <pic:pic xmlns:pic="http://schemas.openxmlformats.org/drawingml/2006/picture">
                        <pic:nvPicPr>
                          <pic:cNvPr id="47" name="Afbeelding 47"/>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122830" y="5581934"/>
                            <a:ext cx="3585210" cy="2114550"/>
                          </a:xfrm>
                          <a:prstGeom prst="rect">
                            <a:avLst/>
                          </a:prstGeom>
                        </pic:spPr>
                      </pic:pic>
                      <pic:pic xmlns:pic="http://schemas.openxmlformats.org/drawingml/2006/picture">
                        <pic:nvPicPr>
                          <pic:cNvPr id="48" name="Afbeelding 48"/>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3916907" y="3002507"/>
                            <a:ext cx="3404870" cy="2007235"/>
                          </a:xfrm>
                          <a:prstGeom prst="rect">
                            <a:avLst/>
                          </a:prstGeom>
                        </pic:spPr>
                      </pic:pic>
                      <pic:pic xmlns:pic="http://schemas.openxmlformats.org/drawingml/2006/picture">
                        <pic:nvPicPr>
                          <pic:cNvPr id="45" name="Afbeelding 45"/>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3766782" y="5568287"/>
                            <a:ext cx="3634105" cy="21424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045BEF" id="Groep 52" o:spid="_x0000_s1026" style="position:absolute;margin-left:0;margin-top:.05pt;width:519pt;height:701.7pt;z-index:251721737;mso-position-horizontal:center;mso-position-horizontal-relative:margin;mso-width-relative:margin;mso-height-relative:margin" coordsize="74008,77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">
                <v:shape id="Afbeelding 44" o:spid="_x0000_s1027" type="#_x0000_t75" style="position:absolute;left:2456;width:35046;height:20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">
                  <v:imagedata r:id="rId107" o:title=""/>
                </v:shape>
                <v:shape id="Afbeelding 46" o:spid="_x0000_s1028" type="#_x0000_t75" style="position:absolute;top:27841;width:36830;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">
                  <v:imagedata r:id="rId108" o:title=""/>
                </v:shape>
                <v:shape id="Afbeelding 40" o:spid="_x0000_s1029" type="#_x0000_t75" style="position:absolute;left:38213;top:1228;width:34716;height:20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">
                  <v:imagedata r:id="rId109" o:title=""/>
                </v:shape>
                <v:shape id="Afbeelding 47" o:spid="_x0000_s1030" type="#_x0000_t75" style="position:absolute;left:1228;top:55819;width:35852;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">
                  <v:imagedata r:id="rId110" o:title=""/>
                </v:shape>
                <v:shape id="Afbeelding 48" o:spid="_x0000_s1031" type="#_x0000_t75" style="position:absolute;left:39169;top:30025;width:34048;height:20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">
                  <v:imagedata r:id="rId111" o:title=""/>
                </v:shape>
                <v:shape id="Afbeelding 45" o:spid="_x0000_s1032" type="#_x0000_t75" style="position:absolute;left:37667;top:55682;width:36341;height:2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">
                  <v:imagedata r:id="rId112" o:title=""/>
                </v:shape>
                <w10:wrap type="tight" anchorx="margin"/>
              </v:group>
            </w:pict>
          </mc:Fallback>
        </mc:AlternateContent>
      </w:r>
      <w:r w:rsidR="00737E94" w:rsidRPr="00C423BF">
        <w:rPr>
          <w:b/>
          <w:bCs/>
          <w:lang w:val="en-US"/>
        </w:rPr>
        <w:t xml:space="preserve"> </w:t>
      </w:r>
      <w:r w:rsidR="00141D08" w:rsidRPr="00C423BF">
        <w:rPr>
          <w:b/>
          <w:bCs/>
          <w:lang w:val="en-US"/>
        </w:rPr>
        <w:t xml:space="preserve">  </w:t>
      </w:r>
      <w:r w:rsidR="00737E94" w:rsidRPr="00C423BF">
        <w:rPr>
          <w:b/>
          <w:bCs/>
          <w:lang w:val="en-US"/>
        </w:rPr>
        <w:t xml:space="preserve"> </w:t>
      </w:r>
    </w:p>
    <w:p w14:paraId="4E7092E5" w14:textId="30E9FD3D" w:rsidR="0010229B" w:rsidRPr="00C423BF" w:rsidRDefault="0010229B">
      <w:pPr>
        <w:rPr>
          <w:b/>
          <w:bCs/>
          <w:lang w:val="en-US"/>
        </w:rPr>
      </w:pPr>
      <w:r>
        <w:rPr>
          <w:b/>
          <w:bCs/>
          <w:noProof/>
          <w:lang w:val="fr-FR"/>
        </w:rPr>
        <mc:AlternateContent>
          <mc:Choice Requires="wpg">
            <w:drawing>
              <wp:anchor distT="0" distB="0" distL="114300" distR="114300" simplePos="0" relativeHeight="251714569" behindDoc="0" locked="0" layoutInCell="1" allowOverlap="1" wp14:anchorId="3A2E0532" wp14:editId="1BA4D5B1">
                <wp:simplePos x="0" y="0"/>
                <wp:positionH relativeFrom="margin">
                  <wp:align>center</wp:align>
                </wp:positionH>
                <wp:positionV relativeFrom="paragraph">
                  <wp:posOffset>322</wp:posOffset>
                </wp:positionV>
                <wp:extent cx="7004602" cy="4134319"/>
                <wp:effectExtent l="0" t="0" r="6350" b="0"/>
                <wp:wrapTopAndBottom/>
                <wp:docPr id="53" name="Groep 53"/>
                <wp:cNvGraphicFramePr/>
                <a:graphic xmlns:a="http://schemas.openxmlformats.org/drawingml/2006/main">
                  <a:graphicData uri="http://schemas.microsoft.com/office/word/2010/wordprocessingGroup">
                    <wpg:wgp>
                      <wpg:cNvGrpSpPr/>
                      <wpg:grpSpPr>
                        <a:xfrm>
                          <a:off x="0" y="0"/>
                          <a:ext cx="7004602" cy="4134319"/>
                          <a:chOff x="0" y="0"/>
                          <a:chExt cx="7004602" cy="4134319"/>
                        </a:xfrm>
                      </wpg:grpSpPr>
                      <pic:pic xmlns:pic="http://schemas.openxmlformats.org/drawingml/2006/picture">
                        <pic:nvPicPr>
                          <pic:cNvPr id="51" name="Afbeelding 51"/>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0" y="2099144"/>
                            <a:ext cx="3451860" cy="2035175"/>
                          </a:xfrm>
                          <a:prstGeom prst="rect">
                            <a:avLst/>
                          </a:prstGeom>
                        </pic:spPr>
                      </pic:pic>
                      <pic:pic xmlns:pic="http://schemas.openxmlformats.org/drawingml/2006/picture">
                        <pic:nvPicPr>
                          <pic:cNvPr id="49" name="Afbeelding 49"/>
                          <pic:cNvPicPr>
                            <a:picLocks noChangeAspect="1"/>
                          </pic:cNvPicPr>
                        </pic:nvPicPr>
                        <pic:blipFill>
                          <a:blip r:embed="rId114" cstate="print">
                            <a:extLst>
                              <a:ext uri="{28A0092B-C50C-407E-A947-70E740481C1C}">
                                <a14:useLocalDpi xmlns:a14="http://schemas.microsoft.com/office/drawing/2010/main" val="0"/>
                              </a:ext>
                            </a:extLst>
                          </a:blip>
                          <a:stretch>
                            <a:fillRect/>
                          </a:stretch>
                        </pic:blipFill>
                        <pic:spPr>
                          <a:xfrm>
                            <a:off x="23854" y="7951"/>
                            <a:ext cx="3465195" cy="2043430"/>
                          </a:xfrm>
                          <a:prstGeom prst="rect">
                            <a:avLst/>
                          </a:prstGeom>
                        </pic:spPr>
                      </pic:pic>
                      <pic:pic xmlns:pic="http://schemas.openxmlformats.org/drawingml/2006/picture">
                        <pic:nvPicPr>
                          <pic:cNvPr id="50" name="Afbeelding 50"/>
                          <pic:cNvPicPr>
                            <a:picLocks noChangeAspect="1"/>
                          </pic:cNvPicPr>
                        </pic:nvPicPr>
                        <pic:blipFill>
                          <a:blip r:embed="rId115" cstate="print">
                            <a:extLst>
                              <a:ext uri="{28A0092B-C50C-407E-A947-70E740481C1C}">
                                <a14:useLocalDpi xmlns:a14="http://schemas.microsoft.com/office/drawing/2010/main" val="0"/>
                              </a:ext>
                            </a:extLst>
                          </a:blip>
                          <a:stretch>
                            <a:fillRect/>
                          </a:stretch>
                        </pic:blipFill>
                        <pic:spPr>
                          <a:xfrm>
                            <a:off x="3427012" y="0"/>
                            <a:ext cx="3577590" cy="2108835"/>
                          </a:xfrm>
                          <a:prstGeom prst="rect">
                            <a:avLst/>
                          </a:prstGeom>
                        </pic:spPr>
                      </pic:pic>
                    </wpg:wgp>
                  </a:graphicData>
                </a:graphic>
              </wp:anchor>
            </w:drawing>
          </mc:Choice>
          <mc:Fallback>
            <w:pict>
              <v:group w14:anchorId="47D48300" id="Groep 53" o:spid="_x0000_s1026" style="position:absolute;margin-left:0;margin-top:.05pt;width:551.55pt;height:325.55pt;z-index:251714569;mso-position-horizontal:center;mso-position-horizontal-relative:margin" coordsize="70046,41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">
                <v:shape id="Afbeelding 51" o:spid="_x0000_s1027" type="#_x0000_t75" style="position:absolute;top:20991;width:34518;height:20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">
                  <v:imagedata r:id="rId116" o:title=""/>
                </v:shape>
                <v:shape id="Afbeelding 49" o:spid="_x0000_s1028" type="#_x0000_t75" style="position:absolute;left:238;top:79;width:34652;height:20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">
                  <v:imagedata r:id="rId117" o:title=""/>
                </v:shape>
                <v:shape id="Afbeelding 50" o:spid="_x0000_s1029" type="#_x0000_t75" style="position:absolute;left:34270;width:35776;height:21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">
                  <v:imagedata r:id="rId118" o:title=""/>
                </v:shape>
                <w10:wrap type="topAndBottom" anchorx="margin"/>
              </v:group>
            </w:pict>
          </mc:Fallback>
        </mc:AlternateContent>
      </w:r>
      <w:r w:rsidR="00341DD1" w:rsidRPr="00C423BF">
        <w:rPr>
          <w:b/>
          <w:bCs/>
          <w:lang w:val="en-US"/>
        </w:rPr>
        <w:t xml:space="preserve">   </w:t>
      </w:r>
    </w:p>
    <w:p w14:paraId="1D68B271" w14:textId="4A087C43" w:rsidR="00A15F1B" w:rsidRPr="00C423BF" w:rsidRDefault="00A15F1B">
      <w:pPr>
        <w:rPr>
          <w:b/>
          <w:bCs/>
          <w:lang w:val="en-US"/>
        </w:rPr>
      </w:pPr>
      <w:r w:rsidRPr="00C423BF">
        <w:rPr>
          <w:b/>
          <w:bCs/>
          <w:lang w:val="en-US"/>
        </w:rPr>
        <w:br w:type="page"/>
      </w:r>
    </w:p>
    <w:p w14:paraId="63B077BB" w14:textId="1AD1F60E" w:rsidR="00A565C9" w:rsidRPr="00957422" w:rsidRDefault="00AC48AC">
      <w:pPr>
        <w:rPr>
          <w:b/>
          <w:bCs/>
          <w:lang w:val="en-US"/>
        </w:rPr>
      </w:pPr>
      <w:r w:rsidRPr="00957422">
        <w:rPr>
          <w:b/>
          <w:bCs/>
          <w:lang w:val="en-US"/>
        </w:rPr>
        <w:lastRenderedPageBreak/>
        <w:t xml:space="preserve">Syntax </w:t>
      </w:r>
      <w:proofErr w:type="spellStart"/>
      <w:r w:rsidRPr="00957422">
        <w:rPr>
          <w:b/>
          <w:bCs/>
          <w:lang w:val="en-US"/>
        </w:rPr>
        <w:t>en</w:t>
      </w:r>
      <w:proofErr w:type="spellEnd"/>
      <w:r w:rsidRPr="00957422">
        <w:rPr>
          <w:b/>
          <w:bCs/>
          <w:lang w:val="en-US"/>
        </w:rPr>
        <w:t xml:space="preserve"> output</w:t>
      </w:r>
      <w:r w:rsidR="00132E5B" w:rsidRPr="00957422">
        <w:rPr>
          <w:b/>
          <w:bCs/>
          <w:lang w:val="en-US"/>
        </w:rPr>
        <w:t xml:space="preserve"> </w:t>
      </w:r>
      <w:proofErr w:type="spellStart"/>
      <w:r w:rsidR="00132E5B" w:rsidRPr="00957422">
        <w:rPr>
          <w:b/>
          <w:bCs/>
          <w:lang w:val="en-US"/>
        </w:rPr>
        <w:t>Pearsons</w:t>
      </w:r>
      <w:proofErr w:type="spellEnd"/>
      <w:r w:rsidR="00132E5B" w:rsidRPr="00957422">
        <w:rPr>
          <w:b/>
          <w:bCs/>
          <w:lang w:val="en-US"/>
        </w:rPr>
        <w:t xml:space="preserve"> correlation</w:t>
      </w:r>
    </w:p>
    <w:p w14:paraId="75E1B700" w14:textId="77777777" w:rsidR="008C5C2A" w:rsidRPr="00C423BF" w:rsidRDefault="008C5C2A" w:rsidP="008C5C2A">
      <w:pPr>
        <w:rPr>
          <w:lang w:val="en-US"/>
        </w:rPr>
      </w:pPr>
      <w:r w:rsidRPr="00C423BF">
        <w:rPr>
          <w:lang w:val="en-US"/>
        </w:rPr>
        <w:t>CORRELATIONS</w:t>
      </w:r>
    </w:p>
    <w:p w14:paraId="6F366120" w14:textId="77777777" w:rsidR="008C5C2A" w:rsidRPr="00C423BF" w:rsidRDefault="008C5C2A" w:rsidP="008C5C2A">
      <w:pPr>
        <w:rPr>
          <w:lang w:val="en-US"/>
        </w:rPr>
      </w:pPr>
      <w:r w:rsidRPr="00C423BF">
        <w:rPr>
          <w:lang w:val="en-US"/>
        </w:rPr>
        <w:t xml:space="preserve">  /VARIABLES=</w:t>
      </w:r>
      <w:proofErr w:type="spellStart"/>
      <w:r w:rsidRPr="00C423BF">
        <w:rPr>
          <w:lang w:val="en-US"/>
        </w:rPr>
        <w:t>Bewustnood</w:t>
      </w:r>
      <w:proofErr w:type="spellEnd"/>
      <w:r w:rsidRPr="00C423BF">
        <w:rPr>
          <w:lang w:val="en-US"/>
        </w:rPr>
        <w:t xml:space="preserve"> Attitude </w:t>
      </w:r>
      <w:proofErr w:type="spellStart"/>
      <w:r w:rsidRPr="00C423BF">
        <w:rPr>
          <w:lang w:val="en-US"/>
        </w:rPr>
        <w:t>Compatibiliteit</w:t>
      </w:r>
      <w:proofErr w:type="spellEnd"/>
      <w:r w:rsidRPr="00C423BF">
        <w:rPr>
          <w:lang w:val="en-US"/>
        </w:rPr>
        <w:t xml:space="preserve"> </w:t>
      </w:r>
      <w:proofErr w:type="spellStart"/>
      <w:r w:rsidRPr="00C423BF">
        <w:rPr>
          <w:lang w:val="en-US"/>
        </w:rPr>
        <w:t>Milieuvriendelijkgedrag</w:t>
      </w:r>
      <w:proofErr w:type="spellEnd"/>
      <w:r w:rsidRPr="00C423BF">
        <w:rPr>
          <w:lang w:val="en-US"/>
        </w:rPr>
        <w:t xml:space="preserve"> WG1 WG2 WG3 WG4 NB1 NB2 </w:t>
      </w:r>
    </w:p>
    <w:p w14:paraId="1438F8A5" w14:textId="77777777" w:rsidR="008C5C2A" w:rsidRPr="008C5C2A" w:rsidRDefault="008C5C2A" w:rsidP="008C5C2A">
      <w:pPr>
        <w:rPr>
          <w:lang w:val="en-US"/>
        </w:rPr>
      </w:pPr>
      <w:r w:rsidRPr="00C423BF">
        <w:rPr>
          <w:lang w:val="en-US"/>
        </w:rPr>
        <w:t xml:space="preserve">    </w:t>
      </w:r>
      <w:r w:rsidRPr="008C5C2A">
        <w:rPr>
          <w:lang w:val="en-US"/>
        </w:rPr>
        <w:t>NB3 INT2 INT3 INT4 INT5</w:t>
      </w:r>
    </w:p>
    <w:p w14:paraId="68A79AB2" w14:textId="77777777" w:rsidR="008C5C2A" w:rsidRPr="008C5C2A" w:rsidRDefault="008C5C2A" w:rsidP="008C5C2A">
      <w:pPr>
        <w:rPr>
          <w:lang w:val="en-US"/>
        </w:rPr>
      </w:pPr>
      <w:r w:rsidRPr="008C5C2A">
        <w:rPr>
          <w:lang w:val="en-US"/>
        </w:rPr>
        <w:t xml:space="preserve">  /PRINT=TWOTAIL NOSIG FULL</w:t>
      </w:r>
    </w:p>
    <w:p w14:paraId="60B3ED88" w14:textId="43AE4427" w:rsidR="00A565C9" w:rsidRPr="00C423BF" w:rsidRDefault="008C5C2A" w:rsidP="008C5C2A">
      <w:pPr>
        <w:rPr>
          <w:lang w:val="en-US"/>
        </w:rPr>
      </w:pPr>
      <w:r w:rsidRPr="00A15F1B">
        <w:rPr>
          <w:noProof/>
          <w:u w:val="single"/>
          <w:lang w:val="fr-FR"/>
        </w:rPr>
        <w:drawing>
          <wp:anchor distT="0" distB="0" distL="114300" distR="114300" simplePos="0" relativeHeight="251724809" behindDoc="1" locked="0" layoutInCell="1" allowOverlap="1" wp14:anchorId="377EB29A" wp14:editId="1E1C1D1A">
            <wp:simplePos x="0" y="0"/>
            <wp:positionH relativeFrom="margin">
              <wp:posOffset>-777875</wp:posOffset>
            </wp:positionH>
            <wp:positionV relativeFrom="paragraph">
              <wp:posOffset>287020</wp:posOffset>
            </wp:positionV>
            <wp:extent cx="7233920" cy="6515735"/>
            <wp:effectExtent l="0" t="0" r="5080" b="0"/>
            <wp:wrapTight wrapText="bothSides">
              <wp:wrapPolygon edited="0">
                <wp:start x="0" y="0"/>
                <wp:lineTo x="0" y="21535"/>
                <wp:lineTo x="21558" y="21535"/>
                <wp:lineTo x="21558" y="0"/>
                <wp:lineTo x="0" y="0"/>
              </wp:wrapPolygon>
            </wp:wrapTight>
            <wp:docPr id="57" name="Afbeelding 57"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fbeelding 57" descr="Afbeelding met tafel&#10;&#10;Automatisch gegenereerde beschrijvi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7233920" cy="6515735"/>
                    </a:xfrm>
                    <a:prstGeom prst="rect">
                      <a:avLst/>
                    </a:prstGeom>
                  </pic:spPr>
                </pic:pic>
              </a:graphicData>
            </a:graphic>
            <wp14:sizeRelH relativeFrom="margin">
              <wp14:pctWidth>0</wp14:pctWidth>
            </wp14:sizeRelH>
            <wp14:sizeRelV relativeFrom="margin">
              <wp14:pctHeight>0</wp14:pctHeight>
            </wp14:sizeRelV>
          </wp:anchor>
        </w:drawing>
      </w:r>
      <w:r w:rsidRPr="008C5C2A">
        <w:rPr>
          <w:lang w:val="en-US"/>
        </w:rPr>
        <w:t xml:space="preserve">  </w:t>
      </w:r>
      <w:r w:rsidRPr="00C423BF">
        <w:rPr>
          <w:lang w:val="en-US"/>
        </w:rPr>
        <w:t xml:space="preserve">/MISSING=PAIRWISE. </w:t>
      </w:r>
      <w:r w:rsidR="00A565C9" w:rsidRPr="00C423BF">
        <w:rPr>
          <w:lang w:val="en-US"/>
        </w:rPr>
        <w:br w:type="page"/>
      </w:r>
    </w:p>
    <w:p w14:paraId="32F9B522" w14:textId="3A0D7908" w:rsidR="002A33EE" w:rsidRPr="00810AEE" w:rsidRDefault="00A15F1B">
      <w:pPr>
        <w:rPr>
          <w:b/>
          <w:bCs/>
          <w:lang w:val="fr-FR"/>
        </w:rPr>
      </w:pPr>
      <w:r w:rsidRPr="00810AEE">
        <w:rPr>
          <w:b/>
          <w:bCs/>
          <w:lang w:val="en-US"/>
        </w:rPr>
        <w:lastRenderedPageBreak/>
        <w:t xml:space="preserve"> </w:t>
      </w:r>
      <w:proofErr w:type="spellStart"/>
      <w:r w:rsidR="0010229B" w:rsidRPr="00810AEE">
        <w:rPr>
          <w:b/>
          <w:bCs/>
          <w:lang w:val="fr-FR"/>
        </w:rPr>
        <w:t>Syntax</w:t>
      </w:r>
      <w:proofErr w:type="spellEnd"/>
      <w:r w:rsidR="0010229B" w:rsidRPr="00810AEE">
        <w:rPr>
          <w:b/>
          <w:bCs/>
          <w:lang w:val="fr-FR"/>
        </w:rPr>
        <w:t xml:space="preserve"> en output </w:t>
      </w:r>
      <w:proofErr w:type="spellStart"/>
      <w:r w:rsidR="00132E5B" w:rsidRPr="00810AEE">
        <w:rPr>
          <w:b/>
          <w:bCs/>
          <w:lang w:val="fr-FR"/>
        </w:rPr>
        <w:t>Meervoudige</w:t>
      </w:r>
      <w:proofErr w:type="spellEnd"/>
      <w:r w:rsidR="00132E5B" w:rsidRPr="00810AEE">
        <w:rPr>
          <w:b/>
          <w:bCs/>
          <w:lang w:val="fr-FR"/>
        </w:rPr>
        <w:t xml:space="preserve"> </w:t>
      </w:r>
      <w:proofErr w:type="spellStart"/>
      <w:r w:rsidR="00132E5B" w:rsidRPr="00810AEE">
        <w:rPr>
          <w:b/>
          <w:bCs/>
          <w:lang w:val="fr-FR"/>
        </w:rPr>
        <w:t>regressieanalyse</w:t>
      </w:r>
      <w:proofErr w:type="spellEnd"/>
    </w:p>
    <w:p w14:paraId="13185634" w14:textId="08942C95" w:rsidR="002A33EE" w:rsidRPr="00C423BF" w:rsidRDefault="002A33EE" w:rsidP="002A33EE">
      <w:pPr>
        <w:rPr>
          <w:sz w:val="20"/>
          <w:szCs w:val="20"/>
          <w:lang w:val="fr-FR"/>
        </w:rPr>
      </w:pPr>
      <w:r w:rsidRPr="00C423BF">
        <w:rPr>
          <w:sz w:val="20"/>
          <w:szCs w:val="20"/>
          <w:lang w:val="fr-FR"/>
        </w:rPr>
        <w:t>DATASET ACTIVATE DataSet1.</w:t>
      </w:r>
    </w:p>
    <w:p w14:paraId="27AFD638" w14:textId="44F9BFA6" w:rsidR="002A33EE" w:rsidRPr="00C423BF" w:rsidRDefault="002A33EE" w:rsidP="002A33EE">
      <w:pPr>
        <w:rPr>
          <w:sz w:val="20"/>
          <w:szCs w:val="20"/>
          <w:lang w:val="fr-FR"/>
        </w:rPr>
      </w:pPr>
      <w:r w:rsidRPr="00C423BF">
        <w:rPr>
          <w:sz w:val="20"/>
          <w:szCs w:val="20"/>
          <w:lang w:val="fr-FR"/>
        </w:rPr>
        <w:t>REGRESSION</w:t>
      </w:r>
    </w:p>
    <w:p w14:paraId="1FB9E735" w14:textId="520CF14D" w:rsidR="002A33EE" w:rsidRPr="003A7970" w:rsidRDefault="002A33EE" w:rsidP="002A33EE">
      <w:pPr>
        <w:rPr>
          <w:sz w:val="20"/>
          <w:szCs w:val="20"/>
          <w:lang w:val="en-US"/>
        </w:rPr>
      </w:pPr>
      <w:r w:rsidRPr="00C423BF">
        <w:rPr>
          <w:sz w:val="20"/>
          <w:szCs w:val="20"/>
          <w:lang w:val="fr-FR"/>
        </w:rPr>
        <w:t xml:space="preserve">  </w:t>
      </w:r>
      <w:r w:rsidRPr="003A7970">
        <w:rPr>
          <w:sz w:val="20"/>
          <w:szCs w:val="20"/>
          <w:lang w:val="en-US"/>
        </w:rPr>
        <w:t>/MISSING LISTWISE</w:t>
      </w:r>
    </w:p>
    <w:p w14:paraId="39E78CF5" w14:textId="2986761C" w:rsidR="002A33EE" w:rsidRPr="003A7970" w:rsidRDefault="002A33EE" w:rsidP="002A33EE">
      <w:pPr>
        <w:rPr>
          <w:sz w:val="20"/>
          <w:szCs w:val="20"/>
          <w:lang w:val="en-US"/>
        </w:rPr>
      </w:pPr>
      <w:r w:rsidRPr="003A7970">
        <w:rPr>
          <w:sz w:val="20"/>
          <w:szCs w:val="20"/>
          <w:lang w:val="en-US"/>
        </w:rPr>
        <w:t xml:space="preserve">  /STATISTICS COEFF OUTS R ANOVA CHANGE</w:t>
      </w:r>
    </w:p>
    <w:p w14:paraId="03176F65" w14:textId="77777777" w:rsidR="002A33EE" w:rsidRPr="003A7970" w:rsidRDefault="002A33EE" w:rsidP="002A33EE">
      <w:pPr>
        <w:rPr>
          <w:sz w:val="20"/>
          <w:szCs w:val="20"/>
        </w:rPr>
      </w:pPr>
      <w:r w:rsidRPr="003A7970">
        <w:rPr>
          <w:sz w:val="20"/>
          <w:szCs w:val="20"/>
          <w:lang w:val="en-US"/>
        </w:rPr>
        <w:t xml:space="preserve">  </w:t>
      </w:r>
      <w:r w:rsidRPr="003A7970">
        <w:rPr>
          <w:sz w:val="20"/>
          <w:szCs w:val="20"/>
        </w:rPr>
        <w:t>/CRITERIA=PIN(.05) POUT(.10)</w:t>
      </w:r>
    </w:p>
    <w:p w14:paraId="351927BF" w14:textId="0F72FA9B" w:rsidR="002A33EE" w:rsidRPr="003A7970" w:rsidRDefault="002A33EE" w:rsidP="002A33EE">
      <w:pPr>
        <w:rPr>
          <w:sz w:val="20"/>
          <w:szCs w:val="20"/>
        </w:rPr>
      </w:pPr>
      <w:r w:rsidRPr="003A7970">
        <w:rPr>
          <w:sz w:val="20"/>
          <w:szCs w:val="20"/>
        </w:rPr>
        <w:t xml:space="preserve">  /NOORIGIN </w:t>
      </w:r>
    </w:p>
    <w:p w14:paraId="21168AC1" w14:textId="1850F1F8" w:rsidR="002A33EE" w:rsidRPr="003A7970" w:rsidRDefault="002A33EE" w:rsidP="002A33EE">
      <w:pPr>
        <w:rPr>
          <w:sz w:val="20"/>
          <w:szCs w:val="20"/>
        </w:rPr>
      </w:pPr>
      <w:r w:rsidRPr="003A7970">
        <w:rPr>
          <w:sz w:val="20"/>
          <w:szCs w:val="20"/>
        </w:rPr>
        <w:t xml:space="preserve">  /DEPENDENT </w:t>
      </w:r>
      <w:proofErr w:type="spellStart"/>
      <w:r w:rsidRPr="003A7970">
        <w:rPr>
          <w:sz w:val="20"/>
          <w:szCs w:val="20"/>
        </w:rPr>
        <w:t>Milieuvriendelijkgedrag</w:t>
      </w:r>
      <w:proofErr w:type="spellEnd"/>
    </w:p>
    <w:p w14:paraId="16EBE1CE" w14:textId="41A09362" w:rsidR="00EE498C" w:rsidRPr="003A7970" w:rsidRDefault="002A33EE" w:rsidP="002A33EE">
      <w:pPr>
        <w:rPr>
          <w:sz w:val="20"/>
          <w:szCs w:val="20"/>
          <w:u w:val="single"/>
        </w:rPr>
      </w:pPr>
      <w:r w:rsidRPr="003A7970">
        <w:rPr>
          <w:sz w:val="20"/>
          <w:szCs w:val="20"/>
        </w:rPr>
        <w:t xml:space="preserve">  /METHOD=ENTER Compatibiliteit INT3 INT5 WG1 WG2 WG3 WG4.</w:t>
      </w:r>
      <w:r w:rsidRPr="003A7970">
        <w:rPr>
          <w:sz w:val="20"/>
          <w:szCs w:val="20"/>
          <w:u w:val="single"/>
        </w:rPr>
        <w:t xml:space="preserve"> </w:t>
      </w:r>
    </w:p>
    <w:p w14:paraId="13C9A109" w14:textId="7C11A61F" w:rsidR="00A565C9" w:rsidRPr="003A7970" w:rsidRDefault="003A7970" w:rsidP="002A33EE">
      <w:pPr>
        <w:rPr>
          <w:rFonts w:eastAsia="Calibri" w:cs="Times New Roman"/>
          <w:b/>
          <w:bCs/>
          <w:szCs w:val="28"/>
          <w:u w:val="single"/>
        </w:rPr>
      </w:pPr>
      <w:r w:rsidRPr="003A7970">
        <w:rPr>
          <w:noProof/>
          <w:u w:val="single"/>
          <w:lang w:val="fr-FR"/>
        </w:rPr>
        <w:drawing>
          <wp:anchor distT="0" distB="0" distL="114300" distR="114300" simplePos="0" relativeHeight="251723785" behindDoc="0" locked="0" layoutInCell="1" allowOverlap="1" wp14:anchorId="09F9DDF7" wp14:editId="50C5BAF3">
            <wp:simplePos x="0" y="0"/>
            <wp:positionH relativeFrom="margin">
              <wp:posOffset>-122945</wp:posOffset>
            </wp:positionH>
            <wp:positionV relativeFrom="paragraph">
              <wp:posOffset>1547282</wp:posOffset>
            </wp:positionV>
            <wp:extent cx="3452495" cy="1814830"/>
            <wp:effectExtent l="0" t="0" r="0" b="0"/>
            <wp:wrapTopAndBottom/>
            <wp:docPr id="55" name="Afbeelding 55"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fbeelding 55" descr="Afbeelding met tafel&#10;&#10;Automatisch gegenereerde beschrijving"/>
                    <pic:cNvPicPr/>
                  </pic:nvPicPr>
                  <pic:blipFill>
                    <a:blip r:embed="rId120">
                      <a:extLst>
                        <a:ext uri="{28A0092B-C50C-407E-A947-70E740481C1C}">
                          <a14:useLocalDpi xmlns:a14="http://schemas.microsoft.com/office/drawing/2010/main" val="0"/>
                        </a:ext>
                      </a:extLst>
                    </a:blip>
                    <a:stretch>
                      <a:fillRect/>
                    </a:stretch>
                  </pic:blipFill>
                  <pic:spPr>
                    <a:xfrm>
                      <a:off x="0" y="0"/>
                      <a:ext cx="3452495" cy="1814830"/>
                    </a:xfrm>
                    <a:prstGeom prst="rect">
                      <a:avLst/>
                    </a:prstGeom>
                  </pic:spPr>
                </pic:pic>
              </a:graphicData>
            </a:graphic>
            <wp14:sizeRelH relativeFrom="margin">
              <wp14:pctWidth>0</wp14:pctWidth>
            </wp14:sizeRelH>
            <wp14:sizeRelV relativeFrom="margin">
              <wp14:pctHeight>0</wp14:pctHeight>
            </wp14:sizeRelV>
          </wp:anchor>
        </w:drawing>
      </w:r>
      <w:r w:rsidRPr="00EE498C">
        <w:rPr>
          <w:noProof/>
          <w:u w:val="single"/>
          <w:lang w:val="fr-FR"/>
        </w:rPr>
        <w:drawing>
          <wp:anchor distT="0" distB="0" distL="114300" distR="114300" simplePos="0" relativeHeight="251722761" behindDoc="0" locked="0" layoutInCell="1" allowOverlap="1" wp14:anchorId="44FA3470" wp14:editId="12C0346E">
            <wp:simplePos x="0" y="0"/>
            <wp:positionH relativeFrom="margin">
              <wp:posOffset>-247650</wp:posOffset>
            </wp:positionH>
            <wp:positionV relativeFrom="paragraph">
              <wp:posOffset>170180</wp:posOffset>
            </wp:positionV>
            <wp:extent cx="4832985" cy="1163320"/>
            <wp:effectExtent l="0" t="0" r="5715" b="0"/>
            <wp:wrapTopAndBottom/>
            <wp:docPr id="54" name="Afbeelding 54"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fbeelding 54" descr="Afbeelding met tafel&#10;&#10;Automatisch gegenereerde beschrijving"/>
                    <pic:cNvPicPr/>
                  </pic:nvPicPr>
                  <pic:blipFill>
                    <a:blip r:embed="rId121">
                      <a:extLst>
                        <a:ext uri="{28A0092B-C50C-407E-A947-70E740481C1C}">
                          <a14:useLocalDpi xmlns:a14="http://schemas.microsoft.com/office/drawing/2010/main" val="0"/>
                        </a:ext>
                      </a:extLst>
                    </a:blip>
                    <a:stretch>
                      <a:fillRect/>
                    </a:stretch>
                  </pic:blipFill>
                  <pic:spPr>
                    <a:xfrm>
                      <a:off x="0" y="0"/>
                      <a:ext cx="4832985" cy="1163320"/>
                    </a:xfrm>
                    <a:prstGeom prst="rect">
                      <a:avLst/>
                    </a:prstGeom>
                  </pic:spPr>
                </pic:pic>
              </a:graphicData>
            </a:graphic>
            <wp14:sizeRelH relativeFrom="margin">
              <wp14:pctWidth>0</wp14:pctWidth>
            </wp14:sizeRelH>
            <wp14:sizeRelV relativeFrom="margin">
              <wp14:pctHeight>0</wp14:pctHeight>
            </wp14:sizeRelV>
          </wp:anchor>
        </w:drawing>
      </w:r>
      <w:r w:rsidR="00EE498C" w:rsidRPr="003A7970">
        <w:rPr>
          <w:u w:val="single"/>
        </w:rPr>
        <w:t xml:space="preserve"> </w:t>
      </w:r>
      <w:r w:rsidR="00A565C9" w:rsidRPr="003A7970">
        <w:rPr>
          <w:u w:val="single"/>
        </w:rPr>
        <w:br w:type="page"/>
      </w:r>
      <w:r w:rsidRPr="003A7970">
        <w:rPr>
          <w:noProof/>
          <w:lang w:val="fr-FR"/>
        </w:rPr>
        <w:lastRenderedPageBreak/>
        <w:drawing>
          <wp:inline distT="0" distB="0" distL="0" distR="0" wp14:anchorId="74A91CD2" wp14:editId="7A11A1FF">
            <wp:extent cx="5395359" cy="5025358"/>
            <wp:effectExtent l="0" t="0" r="0" b="4445"/>
            <wp:docPr id="56" name="Afbeelding 56"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fbeelding 56" descr="Afbeelding met tafel&#10;&#10;Automatisch gegenereerde beschrijving"/>
                    <pic:cNvPicPr/>
                  </pic:nvPicPr>
                  <pic:blipFill>
                    <a:blip r:embed="rId122"/>
                    <a:stretch>
                      <a:fillRect/>
                    </a:stretch>
                  </pic:blipFill>
                  <pic:spPr>
                    <a:xfrm>
                      <a:off x="0" y="0"/>
                      <a:ext cx="5408395" cy="5037500"/>
                    </a:xfrm>
                    <a:prstGeom prst="rect">
                      <a:avLst/>
                    </a:prstGeom>
                  </pic:spPr>
                </pic:pic>
              </a:graphicData>
            </a:graphic>
          </wp:inline>
        </w:drawing>
      </w:r>
    </w:p>
    <w:p w14:paraId="6897807B" w14:textId="0604D282" w:rsidR="006102CF" w:rsidRPr="0010229B" w:rsidRDefault="006102CF" w:rsidP="003A7970">
      <w:pPr>
        <w:rPr>
          <w:lang w:val="fr-FR"/>
        </w:rPr>
      </w:pPr>
    </w:p>
    <w:p w14:paraId="38718505" w14:textId="6CF3F570" w:rsidR="009B6F56" w:rsidRDefault="00305D6A">
      <w:pPr>
        <w:rPr>
          <w:lang w:val="fr-FR"/>
        </w:rPr>
      </w:pPr>
      <w:r>
        <w:rPr>
          <w:lang w:val="fr-FR"/>
        </w:rPr>
        <w:br w:type="page"/>
      </w:r>
    </w:p>
    <w:p w14:paraId="44E2CC75" w14:textId="49E26B18" w:rsidR="009B6F56" w:rsidRDefault="009B6F56" w:rsidP="009B6F56">
      <w:pPr>
        <w:pStyle w:val="Kop2"/>
      </w:pPr>
      <w:bookmarkStart w:id="64" w:name="_Toc116051883"/>
      <w:r>
        <w:lastRenderedPageBreak/>
        <w:t>Bijlage 11: Ethische verantwoording</w:t>
      </w:r>
      <w:bookmarkEnd w:id="64"/>
    </w:p>
    <w:p w14:paraId="71A2E88E" w14:textId="291FD2B2" w:rsidR="009B6F56" w:rsidRPr="00200879" w:rsidRDefault="009B6F56" w:rsidP="009B6F56">
      <w:pPr>
        <w:spacing w:line="360" w:lineRule="auto"/>
        <w:rPr>
          <w:rFonts w:cs="Times New Roman"/>
        </w:rPr>
      </w:pPr>
      <w:r w:rsidRPr="00200879">
        <w:rPr>
          <w:rFonts w:cs="Times New Roman"/>
        </w:rPr>
        <w:t>Gedurende het onderzoek is er gehandeld volgens de gedragscode praktijkgericht onderzoek voor hbo’ers. De vijf belangrijkste gedragscodes zijn: het dienen van het professionele en maatschappelijke belang, respectvol, zorgvuldig, integer handelen en het verantwoorden van keuzes en gedrag.</w:t>
      </w:r>
    </w:p>
    <w:p w14:paraId="11C073D8" w14:textId="0E2EB2A6" w:rsidR="009B6F56" w:rsidRPr="00200879" w:rsidRDefault="009B6F56" w:rsidP="009B6F56">
      <w:pPr>
        <w:spacing w:line="360" w:lineRule="auto"/>
        <w:rPr>
          <w:rFonts w:cs="Times New Roman"/>
        </w:rPr>
      </w:pPr>
      <w:r w:rsidRPr="00200879">
        <w:rPr>
          <w:rFonts w:cs="Times New Roman"/>
        </w:rPr>
        <w:t xml:space="preserve">De anonimiteit van de participanten is gewaarborgd door geen persoonlijk identificeerbare informatie te verwerven in het onderzoek. In het contact met de respondenten en met de verwerking van de data is er op een integere en respectvolle wijze gehandeld. Dit is gedaan door niet te vragen naar vertrouwelijke informatie en transparantie te </w:t>
      </w:r>
      <w:r w:rsidR="009C2444">
        <w:rPr>
          <w:rFonts w:cs="Times New Roman"/>
        </w:rPr>
        <w:t>zijn</w:t>
      </w:r>
      <w:r w:rsidRPr="00200879">
        <w:rPr>
          <w:rFonts w:cs="Times New Roman"/>
        </w:rPr>
        <w:t xml:space="preserve"> over de inhoud van het onderzoek. De data die verzameld is voor het onderzoek is uitsluitend gebruikt door de onderzoeker. De data is gebruikt om de onderzoeksvragen te beantwoorden, zodat er inzicht verkregen kan worden in het gedrag. Met deze inzichten kan een passende interventie ontwikkeld worden. De data is niet voor andere doeleinden gebruikt.</w:t>
      </w:r>
    </w:p>
    <w:p w14:paraId="1F28DA72" w14:textId="77777777" w:rsidR="009B6F56" w:rsidRPr="00200879" w:rsidRDefault="009B6F56" w:rsidP="009B6F56">
      <w:pPr>
        <w:spacing w:line="360" w:lineRule="auto"/>
        <w:rPr>
          <w:rFonts w:cs="Times New Roman"/>
        </w:rPr>
      </w:pPr>
      <w:r w:rsidRPr="00200879">
        <w:rPr>
          <w:rFonts w:cs="Times New Roman"/>
        </w:rPr>
        <w:t xml:space="preserve">Door te variëren in het gebruik van databanken en verschillende bronnen is er op een zo objectief mogelijke wijze informatie verkregen. De regels en gedragsnormen van de opdrachtgever zijn tijdens het onderzoek in acht genomen. Voorafgaand is er een geheimhoudingsverklaring getekend door de onderzoeker en opdrachtgever om bepaalde gegevens te beschermen. Belangrijke </w:t>
      </w:r>
      <w:r w:rsidRPr="00200879">
        <w:rPr>
          <w:rFonts w:cs="Times New Roman"/>
        </w:rPr>
        <w:lastRenderedPageBreak/>
        <w:t>stappen die gemaakt zijn in de onderzoeksfase zijn vooraf altijd overlegd met de opdrachtgever.</w:t>
      </w:r>
    </w:p>
    <w:p w14:paraId="7D510AFF" w14:textId="77777777" w:rsidR="009B6F56" w:rsidRPr="00200879" w:rsidRDefault="009B6F56" w:rsidP="009B6F56">
      <w:pPr>
        <w:spacing w:line="360" w:lineRule="auto"/>
        <w:rPr>
          <w:rFonts w:cs="Times New Roman"/>
        </w:rPr>
      </w:pPr>
      <w:r w:rsidRPr="00200879">
        <w:rPr>
          <w:rFonts w:cs="Times New Roman"/>
        </w:rPr>
        <w:t>Gedurende het onderzoek zal de onderzoeker regelmatig reflecteren op zijn motieven, handelingen en consequenties van zijn handelingen. De zojuist voorgestelde werkwijze is vanuit ethisch perspectief haalbaar en houdbaar.</w:t>
      </w:r>
    </w:p>
    <w:p w14:paraId="61A49EF1" w14:textId="3E4AC361" w:rsidR="009B6F56" w:rsidRPr="009B6F56" w:rsidRDefault="009B6F56"/>
    <w:sectPr w:rsidR="009B6F56" w:rsidRPr="009B6F56" w:rsidSect="00C93FB6">
      <w:footerReference w:type="default" r:id="rId123"/>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15637" w14:textId="77777777" w:rsidR="00B55BF3" w:rsidRDefault="00B55BF3" w:rsidP="0072642C">
      <w:pPr>
        <w:spacing w:after="0" w:line="240" w:lineRule="auto"/>
      </w:pPr>
      <w:r>
        <w:separator/>
      </w:r>
    </w:p>
  </w:endnote>
  <w:endnote w:type="continuationSeparator" w:id="0">
    <w:p w14:paraId="59FDEDF2" w14:textId="77777777" w:rsidR="00B55BF3" w:rsidRDefault="00B55BF3" w:rsidP="0072642C">
      <w:pPr>
        <w:spacing w:after="0" w:line="240" w:lineRule="auto"/>
      </w:pPr>
      <w:r>
        <w:continuationSeparator/>
      </w:r>
    </w:p>
  </w:endnote>
  <w:endnote w:type="continuationNotice" w:id="1">
    <w:p w14:paraId="3A8D5171" w14:textId="77777777" w:rsidR="00B55BF3" w:rsidRDefault="00B55B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264203"/>
      <w:docPartObj>
        <w:docPartGallery w:val="Page Numbers (Bottom of Page)"/>
        <w:docPartUnique/>
      </w:docPartObj>
    </w:sdtPr>
    <w:sdtEndPr/>
    <w:sdtContent>
      <w:p w14:paraId="5F825080" w14:textId="343F8187" w:rsidR="00C97058" w:rsidRDefault="00C97058">
        <w:pPr>
          <w:pStyle w:val="Voettekst"/>
          <w:jc w:val="right"/>
        </w:pPr>
        <w:r>
          <w:fldChar w:fldCharType="begin"/>
        </w:r>
        <w:r>
          <w:instrText>PAGE   \* MERGEFORMAT</w:instrText>
        </w:r>
        <w:r>
          <w:fldChar w:fldCharType="separate"/>
        </w:r>
        <w:r>
          <w:t>2</w:t>
        </w:r>
        <w:r>
          <w:fldChar w:fldCharType="end"/>
        </w:r>
      </w:p>
    </w:sdtContent>
  </w:sdt>
  <w:p w14:paraId="1BF1FB04" w14:textId="4B6AE93B" w:rsidR="0072642C" w:rsidRDefault="0072642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985D7" w14:textId="77777777" w:rsidR="00B55BF3" w:rsidRDefault="00B55BF3" w:rsidP="0072642C">
      <w:pPr>
        <w:spacing w:after="0" w:line="240" w:lineRule="auto"/>
      </w:pPr>
      <w:r>
        <w:separator/>
      </w:r>
    </w:p>
  </w:footnote>
  <w:footnote w:type="continuationSeparator" w:id="0">
    <w:p w14:paraId="6B376E3C" w14:textId="77777777" w:rsidR="00B55BF3" w:rsidRDefault="00B55BF3" w:rsidP="0072642C">
      <w:pPr>
        <w:spacing w:after="0" w:line="240" w:lineRule="auto"/>
      </w:pPr>
      <w:r>
        <w:continuationSeparator/>
      </w:r>
    </w:p>
  </w:footnote>
  <w:footnote w:type="continuationNotice" w:id="1">
    <w:p w14:paraId="5F4BFA45" w14:textId="77777777" w:rsidR="00B55BF3" w:rsidRDefault="00B55BF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12ED9"/>
    <w:multiLevelType w:val="multilevel"/>
    <w:tmpl w:val="FD623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0F0555"/>
    <w:multiLevelType w:val="hybridMultilevel"/>
    <w:tmpl w:val="0004D974"/>
    <w:lvl w:ilvl="0" w:tplc="058656D4">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15:restartNumberingAfterBreak="0">
    <w:nsid w:val="210B6A0D"/>
    <w:multiLevelType w:val="hybridMultilevel"/>
    <w:tmpl w:val="CA1E8A86"/>
    <w:lvl w:ilvl="0" w:tplc="E38CFDD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76B4BA8"/>
    <w:multiLevelType w:val="multilevel"/>
    <w:tmpl w:val="EBEEABFC"/>
    <w:lvl w:ilvl="0">
      <w:start w:val="1"/>
      <w:numFmt w:val="decimal"/>
      <w:pStyle w:val="Kop1"/>
      <w:lvlText w:val="%1."/>
      <w:lvlJc w:val="left"/>
      <w:pPr>
        <w:ind w:left="360" w:hanging="360"/>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4" w15:restartNumberingAfterBreak="0">
    <w:nsid w:val="38A37A6C"/>
    <w:multiLevelType w:val="hybridMultilevel"/>
    <w:tmpl w:val="B2D056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A6B3D16"/>
    <w:multiLevelType w:val="hybridMultilevel"/>
    <w:tmpl w:val="901CE5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B5837EC"/>
    <w:multiLevelType w:val="hybridMultilevel"/>
    <w:tmpl w:val="2A208C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3AF3620"/>
    <w:multiLevelType w:val="hybridMultilevel"/>
    <w:tmpl w:val="45A40A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3C26E81"/>
    <w:multiLevelType w:val="multilevel"/>
    <w:tmpl w:val="8AC67608"/>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551D7F09"/>
    <w:multiLevelType w:val="multilevel"/>
    <w:tmpl w:val="59E051B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5BF3DEC"/>
    <w:multiLevelType w:val="hybridMultilevel"/>
    <w:tmpl w:val="FC10BB00"/>
    <w:lvl w:ilvl="0" w:tplc="816EC4F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6124A1F"/>
    <w:multiLevelType w:val="hybridMultilevel"/>
    <w:tmpl w:val="7F2649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6ED06B1"/>
    <w:multiLevelType w:val="multilevel"/>
    <w:tmpl w:val="0413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59FE1C41"/>
    <w:multiLevelType w:val="hybridMultilevel"/>
    <w:tmpl w:val="3C2CB5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C9578A7"/>
    <w:multiLevelType w:val="hybridMultilevel"/>
    <w:tmpl w:val="07E079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E936D47"/>
    <w:multiLevelType w:val="multilevel"/>
    <w:tmpl w:val="0413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6D301EEF"/>
    <w:multiLevelType w:val="hybridMultilevel"/>
    <w:tmpl w:val="E98EA3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F6D0878"/>
    <w:multiLevelType w:val="hybridMultilevel"/>
    <w:tmpl w:val="37B6AD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2487693"/>
    <w:multiLevelType w:val="hybridMultilevel"/>
    <w:tmpl w:val="7520AC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3EC62CC"/>
    <w:multiLevelType w:val="multilevel"/>
    <w:tmpl w:val="1B90B0A6"/>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BC1625F"/>
    <w:multiLevelType w:val="multilevel"/>
    <w:tmpl w:val="D154FF42"/>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409233314">
    <w:abstractNumId w:val="0"/>
  </w:num>
  <w:num w:numId="2" w16cid:durableId="1823043411">
    <w:abstractNumId w:val="17"/>
  </w:num>
  <w:num w:numId="3" w16cid:durableId="875311920">
    <w:abstractNumId w:val="16"/>
  </w:num>
  <w:num w:numId="4" w16cid:durableId="858007325">
    <w:abstractNumId w:val="18"/>
  </w:num>
  <w:num w:numId="5" w16cid:durableId="1788155477">
    <w:abstractNumId w:val="13"/>
  </w:num>
  <w:num w:numId="6" w16cid:durableId="1952475112">
    <w:abstractNumId w:val="5"/>
  </w:num>
  <w:num w:numId="7" w16cid:durableId="639725684">
    <w:abstractNumId w:val="6"/>
  </w:num>
  <w:num w:numId="8" w16cid:durableId="88936342">
    <w:abstractNumId w:val="7"/>
  </w:num>
  <w:num w:numId="9" w16cid:durableId="399645336">
    <w:abstractNumId w:val="14"/>
  </w:num>
  <w:num w:numId="10" w16cid:durableId="441459974">
    <w:abstractNumId w:val="4"/>
  </w:num>
  <w:num w:numId="11" w16cid:durableId="1184444965">
    <w:abstractNumId w:val="11"/>
  </w:num>
  <w:num w:numId="12" w16cid:durableId="55472100">
    <w:abstractNumId w:val="9"/>
  </w:num>
  <w:num w:numId="13" w16cid:durableId="481313540">
    <w:abstractNumId w:val="10"/>
  </w:num>
  <w:num w:numId="14" w16cid:durableId="1015498198">
    <w:abstractNumId w:val="20"/>
    <w:lvlOverride w:ilvl="0">
      <w:startOverride w:val="2"/>
    </w:lvlOverride>
    <w:lvlOverride w:ilvl="1">
      <w:startOverride w:val="1"/>
    </w:lvlOverride>
  </w:num>
  <w:num w:numId="15" w16cid:durableId="643973500">
    <w:abstractNumId w:val="2"/>
  </w:num>
  <w:num w:numId="16" w16cid:durableId="547036968">
    <w:abstractNumId w:val="19"/>
  </w:num>
  <w:num w:numId="17" w16cid:durableId="936138187">
    <w:abstractNumId w:val="1"/>
  </w:num>
  <w:num w:numId="18" w16cid:durableId="1854757042">
    <w:abstractNumId w:val="15"/>
  </w:num>
  <w:num w:numId="19" w16cid:durableId="1029646543">
    <w:abstractNumId w:val="12"/>
  </w:num>
  <w:num w:numId="20" w16cid:durableId="16677781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19209603">
    <w:abstractNumId w:val="8"/>
  </w:num>
  <w:num w:numId="22" w16cid:durableId="1977832157">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762"/>
    <w:rsid w:val="000001AB"/>
    <w:rsid w:val="000003F7"/>
    <w:rsid w:val="000007B1"/>
    <w:rsid w:val="00000A6C"/>
    <w:rsid w:val="00000AA9"/>
    <w:rsid w:val="00000C1C"/>
    <w:rsid w:val="00000EB6"/>
    <w:rsid w:val="000011AF"/>
    <w:rsid w:val="000011D6"/>
    <w:rsid w:val="00001232"/>
    <w:rsid w:val="0000240B"/>
    <w:rsid w:val="000026B6"/>
    <w:rsid w:val="00002EB7"/>
    <w:rsid w:val="00003157"/>
    <w:rsid w:val="0000327C"/>
    <w:rsid w:val="0000348C"/>
    <w:rsid w:val="0000391C"/>
    <w:rsid w:val="000047B6"/>
    <w:rsid w:val="00004ECD"/>
    <w:rsid w:val="000052E5"/>
    <w:rsid w:val="00005847"/>
    <w:rsid w:val="00005EE9"/>
    <w:rsid w:val="00005FFC"/>
    <w:rsid w:val="000062B6"/>
    <w:rsid w:val="00006985"/>
    <w:rsid w:val="00006B15"/>
    <w:rsid w:val="0000706E"/>
    <w:rsid w:val="00007315"/>
    <w:rsid w:val="000075A5"/>
    <w:rsid w:val="000077A9"/>
    <w:rsid w:val="00010099"/>
    <w:rsid w:val="00010479"/>
    <w:rsid w:val="000109F5"/>
    <w:rsid w:val="000111B7"/>
    <w:rsid w:val="00011D13"/>
    <w:rsid w:val="00011D15"/>
    <w:rsid w:val="00011F87"/>
    <w:rsid w:val="0001223E"/>
    <w:rsid w:val="0001276E"/>
    <w:rsid w:val="00012886"/>
    <w:rsid w:val="00012E22"/>
    <w:rsid w:val="00012E94"/>
    <w:rsid w:val="000130B0"/>
    <w:rsid w:val="000135D0"/>
    <w:rsid w:val="00014AEA"/>
    <w:rsid w:val="00014D13"/>
    <w:rsid w:val="00014FAF"/>
    <w:rsid w:val="000150A8"/>
    <w:rsid w:val="000157A7"/>
    <w:rsid w:val="00015836"/>
    <w:rsid w:val="00015B7C"/>
    <w:rsid w:val="0001692A"/>
    <w:rsid w:val="000173AD"/>
    <w:rsid w:val="0001777E"/>
    <w:rsid w:val="00017BEB"/>
    <w:rsid w:val="00017C5E"/>
    <w:rsid w:val="00020A85"/>
    <w:rsid w:val="000216CF"/>
    <w:rsid w:val="00021756"/>
    <w:rsid w:val="000217E6"/>
    <w:rsid w:val="00021991"/>
    <w:rsid w:val="00021BD3"/>
    <w:rsid w:val="00022136"/>
    <w:rsid w:val="000227A9"/>
    <w:rsid w:val="00022A4F"/>
    <w:rsid w:val="00022D77"/>
    <w:rsid w:val="00023A72"/>
    <w:rsid w:val="00023D45"/>
    <w:rsid w:val="00023E3F"/>
    <w:rsid w:val="0002461D"/>
    <w:rsid w:val="00024D52"/>
    <w:rsid w:val="00024DF1"/>
    <w:rsid w:val="00025175"/>
    <w:rsid w:val="0002576D"/>
    <w:rsid w:val="00025D26"/>
    <w:rsid w:val="0002624B"/>
    <w:rsid w:val="000262BC"/>
    <w:rsid w:val="00026321"/>
    <w:rsid w:val="00026A2E"/>
    <w:rsid w:val="00026ADF"/>
    <w:rsid w:val="00026C30"/>
    <w:rsid w:val="0002708C"/>
    <w:rsid w:val="00027266"/>
    <w:rsid w:val="000274A3"/>
    <w:rsid w:val="00030A8E"/>
    <w:rsid w:val="00030A9B"/>
    <w:rsid w:val="00031298"/>
    <w:rsid w:val="000319BE"/>
    <w:rsid w:val="00032321"/>
    <w:rsid w:val="00032F31"/>
    <w:rsid w:val="00033122"/>
    <w:rsid w:val="00034292"/>
    <w:rsid w:val="00034A14"/>
    <w:rsid w:val="00034C6C"/>
    <w:rsid w:val="00034FAD"/>
    <w:rsid w:val="0003561F"/>
    <w:rsid w:val="000356C8"/>
    <w:rsid w:val="00035A9F"/>
    <w:rsid w:val="00035BD8"/>
    <w:rsid w:val="000361A5"/>
    <w:rsid w:val="00036A64"/>
    <w:rsid w:val="0003700E"/>
    <w:rsid w:val="00037172"/>
    <w:rsid w:val="00037524"/>
    <w:rsid w:val="00037753"/>
    <w:rsid w:val="000377C8"/>
    <w:rsid w:val="00037ECB"/>
    <w:rsid w:val="000401DA"/>
    <w:rsid w:val="00040395"/>
    <w:rsid w:val="000403E3"/>
    <w:rsid w:val="00041030"/>
    <w:rsid w:val="000410F4"/>
    <w:rsid w:val="00041FDC"/>
    <w:rsid w:val="00042875"/>
    <w:rsid w:val="0004315B"/>
    <w:rsid w:val="0004390A"/>
    <w:rsid w:val="00044C5A"/>
    <w:rsid w:val="00044FE1"/>
    <w:rsid w:val="00045743"/>
    <w:rsid w:val="00046537"/>
    <w:rsid w:val="0004732D"/>
    <w:rsid w:val="00047DC7"/>
    <w:rsid w:val="0005088A"/>
    <w:rsid w:val="00050BC0"/>
    <w:rsid w:val="000510E8"/>
    <w:rsid w:val="00051A07"/>
    <w:rsid w:val="00051EC0"/>
    <w:rsid w:val="0005206E"/>
    <w:rsid w:val="00052433"/>
    <w:rsid w:val="000525EB"/>
    <w:rsid w:val="00052689"/>
    <w:rsid w:val="0005288A"/>
    <w:rsid w:val="00052F58"/>
    <w:rsid w:val="00053089"/>
    <w:rsid w:val="00053788"/>
    <w:rsid w:val="00053F91"/>
    <w:rsid w:val="0005409B"/>
    <w:rsid w:val="000543BA"/>
    <w:rsid w:val="00054565"/>
    <w:rsid w:val="00054BCF"/>
    <w:rsid w:val="0005599C"/>
    <w:rsid w:val="00055F41"/>
    <w:rsid w:val="00056ACA"/>
    <w:rsid w:val="00057483"/>
    <w:rsid w:val="000577B4"/>
    <w:rsid w:val="00057BFB"/>
    <w:rsid w:val="00060CD1"/>
    <w:rsid w:val="0006100A"/>
    <w:rsid w:val="000616A7"/>
    <w:rsid w:val="000619DC"/>
    <w:rsid w:val="00062408"/>
    <w:rsid w:val="00062ACA"/>
    <w:rsid w:val="00063A26"/>
    <w:rsid w:val="00063C19"/>
    <w:rsid w:val="00063EFA"/>
    <w:rsid w:val="000645EB"/>
    <w:rsid w:val="000647D6"/>
    <w:rsid w:val="00064891"/>
    <w:rsid w:val="00065763"/>
    <w:rsid w:val="0006592A"/>
    <w:rsid w:val="00065CFB"/>
    <w:rsid w:val="00067929"/>
    <w:rsid w:val="00070132"/>
    <w:rsid w:val="000705A7"/>
    <w:rsid w:val="00070BCF"/>
    <w:rsid w:val="0007186D"/>
    <w:rsid w:val="00071E3B"/>
    <w:rsid w:val="000721EB"/>
    <w:rsid w:val="00072630"/>
    <w:rsid w:val="00072D5F"/>
    <w:rsid w:val="00072EE8"/>
    <w:rsid w:val="00074BD2"/>
    <w:rsid w:val="00074CA0"/>
    <w:rsid w:val="00075037"/>
    <w:rsid w:val="0007688D"/>
    <w:rsid w:val="00077BEB"/>
    <w:rsid w:val="00080E9D"/>
    <w:rsid w:val="00081384"/>
    <w:rsid w:val="0008145A"/>
    <w:rsid w:val="00081D36"/>
    <w:rsid w:val="0008231F"/>
    <w:rsid w:val="0008232A"/>
    <w:rsid w:val="00082522"/>
    <w:rsid w:val="00082E45"/>
    <w:rsid w:val="00083070"/>
    <w:rsid w:val="0008332D"/>
    <w:rsid w:val="000834F5"/>
    <w:rsid w:val="00083652"/>
    <w:rsid w:val="00083A96"/>
    <w:rsid w:val="00083FB1"/>
    <w:rsid w:val="0008467B"/>
    <w:rsid w:val="00084E93"/>
    <w:rsid w:val="00084F1D"/>
    <w:rsid w:val="00085B39"/>
    <w:rsid w:val="00085E52"/>
    <w:rsid w:val="00085EC4"/>
    <w:rsid w:val="000865CE"/>
    <w:rsid w:val="0008660D"/>
    <w:rsid w:val="00086C4B"/>
    <w:rsid w:val="00087ACA"/>
    <w:rsid w:val="000901A2"/>
    <w:rsid w:val="000906D3"/>
    <w:rsid w:val="00090FA0"/>
    <w:rsid w:val="00091063"/>
    <w:rsid w:val="000917DC"/>
    <w:rsid w:val="00091B7C"/>
    <w:rsid w:val="00091D8A"/>
    <w:rsid w:val="00092B2A"/>
    <w:rsid w:val="00092BFA"/>
    <w:rsid w:val="00092E2C"/>
    <w:rsid w:val="00092FAA"/>
    <w:rsid w:val="00093198"/>
    <w:rsid w:val="00093527"/>
    <w:rsid w:val="000935A8"/>
    <w:rsid w:val="0009376B"/>
    <w:rsid w:val="000937E4"/>
    <w:rsid w:val="00093BD5"/>
    <w:rsid w:val="00093DA1"/>
    <w:rsid w:val="000941CD"/>
    <w:rsid w:val="000941F3"/>
    <w:rsid w:val="00094856"/>
    <w:rsid w:val="00094D13"/>
    <w:rsid w:val="000951CF"/>
    <w:rsid w:val="00095618"/>
    <w:rsid w:val="00095757"/>
    <w:rsid w:val="00096158"/>
    <w:rsid w:val="00096FD8"/>
    <w:rsid w:val="000971D5"/>
    <w:rsid w:val="00097A32"/>
    <w:rsid w:val="00097D21"/>
    <w:rsid w:val="000A0452"/>
    <w:rsid w:val="000A0829"/>
    <w:rsid w:val="000A0FCD"/>
    <w:rsid w:val="000A1349"/>
    <w:rsid w:val="000A172B"/>
    <w:rsid w:val="000A1D95"/>
    <w:rsid w:val="000A1EB4"/>
    <w:rsid w:val="000A2B3E"/>
    <w:rsid w:val="000A2C57"/>
    <w:rsid w:val="000A2E21"/>
    <w:rsid w:val="000A6116"/>
    <w:rsid w:val="000A643D"/>
    <w:rsid w:val="000A7BCC"/>
    <w:rsid w:val="000B00AB"/>
    <w:rsid w:val="000B0493"/>
    <w:rsid w:val="000B08A9"/>
    <w:rsid w:val="000B0D88"/>
    <w:rsid w:val="000B1157"/>
    <w:rsid w:val="000B135F"/>
    <w:rsid w:val="000B265C"/>
    <w:rsid w:val="000B29A5"/>
    <w:rsid w:val="000B2A61"/>
    <w:rsid w:val="000B32FB"/>
    <w:rsid w:val="000B3C95"/>
    <w:rsid w:val="000B3DAC"/>
    <w:rsid w:val="000B4060"/>
    <w:rsid w:val="000B4CED"/>
    <w:rsid w:val="000B5139"/>
    <w:rsid w:val="000B56DE"/>
    <w:rsid w:val="000B5820"/>
    <w:rsid w:val="000B598C"/>
    <w:rsid w:val="000B6B1F"/>
    <w:rsid w:val="000B7023"/>
    <w:rsid w:val="000B7117"/>
    <w:rsid w:val="000B7AA4"/>
    <w:rsid w:val="000C0156"/>
    <w:rsid w:val="000C119D"/>
    <w:rsid w:val="000C2720"/>
    <w:rsid w:val="000C28FC"/>
    <w:rsid w:val="000C2C2F"/>
    <w:rsid w:val="000C2EC4"/>
    <w:rsid w:val="000C3423"/>
    <w:rsid w:val="000C3B37"/>
    <w:rsid w:val="000C3E91"/>
    <w:rsid w:val="000C4334"/>
    <w:rsid w:val="000C465A"/>
    <w:rsid w:val="000C5D7B"/>
    <w:rsid w:val="000C5DD8"/>
    <w:rsid w:val="000C62A2"/>
    <w:rsid w:val="000C7758"/>
    <w:rsid w:val="000D0420"/>
    <w:rsid w:val="000D2326"/>
    <w:rsid w:val="000D2866"/>
    <w:rsid w:val="000D389B"/>
    <w:rsid w:val="000D420C"/>
    <w:rsid w:val="000D4AD6"/>
    <w:rsid w:val="000D60BC"/>
    <w:rsid w:val="000D6129"/>
    <w:rsid w:val="000D627C"/>
    <w:rsid w:val="000D65EA"/>
    <w:rsid w:val="000D661C"/>
    <w:rsid w:val="000D6B00"/>
    <w:rsid w:val="000D6B99"/>
    <w:rsid w:val="000D6F54"/>
    <w:rsid w:val="000D743F"/>
    <w:rsid w:val="000D7865"/>
    <w:rsid w:val="000E043D"/>
    <w:rsid w:val="000E0ACF"/>
    <w:rsid w:val="000E0BC2"/>
    <w:rsid w:val="000E15FF"/>
    <w:rsid w:val="000E1651"/>
    <w:rsid w:val="000E2410"/>
    <w:rsid w:val="000E315A"/>
    <w:rsid w:val="000E3E97"/>
    <w:rsid w:val="000E4581"/>
    <w:rsid w:val="000E4958"/>
    <w:rsid w:val="000E4B68"/>
    <w:rsid w:val="000E5364"/>
    <w:rsid w:val="000E5E23"/>
    <w:rsid w:val="000E63CF"/>
    <w:rsid w:val="000E6B57"/>
    <w:rsid w:val="000E6B5D"/>
    <w:rsid w:val="000E741F"/>
    <w:rsid w:val="000E7BB3"/>
    <w:rsid w:val="000F08D2"/>
    <w:rsid w:val="000F0D1A"/>
    <w:rsid w:val="000F1407"/>
    <w:rsid w:val="000F1591"/>
    <w:rsid w:val="000F1863"/>
    <w:rsid w:val="000F192B"/>
    <w:rsid w:val="000F2023"/>
    <w:rsid w:val="000F20C5"/>
    <w:rsid w:val="000F38F7"/>
    <w:rsid w:val="000F3EE8"/>
    <w:rsid w:val="000F3F87"/>
    <w:rsid w:val="000F5101"/>
    <w:rsid w:val="000F5BE2"/>
    <w:rsid w:val="000F65AE"/>
    <w:rsid w:val="000F69AB"/>
    <w:rsid w:val="000F700C"/>
    <w:rsid w:val="000F7459"/>
    <w:rsid w:val="000F7560"/>
    <w:rsid w:val="000F7EBD"/>
    <w:rsid w:val="0010000C"/>
    <w:rsid w:val="00100246"/>
    <w:rsid w:val="001018DD"/>
    <w:rsid w:val="0010194E"/>
    <w:rsid w:val="00101EF2"/>
    <w:rsid w:val="0010202E"/>
    <w:rsid w:val="0010203D"/>
    <w:rsid w:val="0010229B"/>
    <w:rsid w:val="00102565"/>
    <w:rsid w:val="00103112"/>
    <w:rsid w:val="001034C7"/>
    <w:rsid w:val="00103E26"/>
    <w:rsid w:val="001043A0"/>
    <w:rsid w:val="00104AC2"/>
    <w:rsid w:val="00104D57"/>
    <w:rsid w:val="00104D8B"/>
    <w:rsid w:val="00104EC2"/>
    <w:rsid w:val="0010522F"/>
    <w:rsid w:val="0010586C"/>
    <w:rsid w:val="0010606C"/>
    <w:rsid w:val="00106325"/>
    <w:rsid w:val="0010687E"/>
    <w:rsid w:val="001068D7"/>
    <w:rsid w:val="00106C15"/>
    <w:rsid w:val="00110466"/>
    <w:rsid w:val="00110C87"/>
    <w:rsid w:val="00110DCB"/>
    <w:rsid w:val="00110DEC"/>
    <w:rsid w:val="00111084"/>
    <w:rsid w:val="00111265"/>
    <w:rsid w:val="00111404"/>
    <w:rsid w:val="00111DA2"/>
    <w:rsid w:val="0011249F"/>
    <w:rsid w:val="00112A2E"/>
    <w:rsid w:val="00112B95"/>
    <w:rsid w:val="0011340F"/>
    <w:rsid w:val="00113427"/>
    <w:rsid w:val="001139C1"/>
    <w:rsid w:val="00113BB7"/>
    <w:rsid w:val="0011423F"/>
    <w:rsid w:val="001142DC"/>
    <w:rsid w:val="00115EFB"/>
    <w:rsid w:val="001160DC"/>
    <w:rsid w:val="00117556"/>
    <w:rsid w:val="001178CB"/>
    <w:rsid w:val="00120223"/>
    <w:rsid w:val="001202D5"/>
    <w:rsid w:val="00121251"/>
    <w:rsid w:val="00121829"/>
    <w:rsid w:val="001223EC"/>
    <w:rsid w:val="00122460"/>
    <w:rsid w:val="0012299F"/>
    <w:rsid w:val="0012358F"/>
    <w:rsid w:val="0012378E"/>
    <w:rsid w:val="00123AC7"/>
    <w:rsid w:val="00124014"/>
    <w:rsid w:val="00124188"/>
    <w:rsid w:val="00124214"/>
    <w:rsid w:val="001249F4"/>
    <w:rsid w:val="00124F38"/>
    <w:rsid w:val="00125C53"/>
    <w:rsid w:val="0012631B"/>
    <w:rsid w:val="00126488"/>
    <w:rsid w:val="001267A5"/>
    <w:rsid w:val="0012686C"/>
    <w:rsid w:val="00126D80"/>
    <w:rsid w:val="00126E8B"/>
    <w:rsid w:val="00126EF8"/>
    <w:rsid w:val="0012724C"/>
    <w:rsid w:val="00127289"/>
    <w:rsid w:val="001277A5"/>
    <w:rsid w:val="00127D7F"/>
    <w:rsid w:val="0013021D"/>
    <w:rsid w:val="0013053E"/>
    <w:rsid w:val="00131248"/>
    <w:rsid w:val="00131D9B"/>
    <w:rsid w:val="00132236"/>
    <w:rsid w:val="00132728"/>
    <w:rsid w:val="00132981"/>
    <w:rsid w:val="00132E5B"/>
    <w:rsid w:val="00133BFB"/>
    <w:rsid w:val="00134C10"/>
    <w:rsid w:val="001350EF"/>
    <w:rsid w:val="00135B54"/>
    <w:rsid w:val="00136C7A"/>
    <w:rsid w:val="00137A28"/>
    <w:rsid w:val="00137C6E"/>
    <w:rsid w:val="0014134D"/>
    <w:rsid w:val="00141D08"/>
    <w:rsid w:val="00141EA7"/>
    <w:rsid w:val="00142986"/>
    <w:rsid w:val="001431B2"/>
    <w:rsid w:val="001433FA"/>
    <w:rsid w:val="00144857"/>
    <w:rsid w:val="00145103"/>
    <w:rsid w:val="001461FA"/>
    <w:rsid w:val="001468A1"/>
    <w:rsid w:val="001468A2"/>
    <w:rsid w:val="00146B03"/>
    <w:rsid w:val="001474C9"/>
    <w:rsid w:val="001474E0"/>
    <w:rsid w:val="001500E9"/>
    <w:rsid w:val="001504DB"/>
    <w:rsid w:val="00150A3C"/>
    <w:rsid w:val="001514B8"/>
    <w:rsid w:val="00151944"/>
    <w:rsid w:val="0015291A"/>
    <w:rsid w:val="00152D25"/>
    <w:rsid w:val="00153AF0"/>
    <w:rsid w:val="00153D4E"/>
    <w:rsid w:val="001540D0"/>
    <w:rsid w:val="001549C7"/>
    <w:rsid w:val="00155834"/>
    <w:rsid w:val="0015610C"/>
    <w:rsid w:val="001562CD"/>
    <w:rsid w:val="00156370"/>
    <w:rsid w:val="00156CBA"/>
    <w:rsid w:val="00157CD7"/>
    <w:rsid w:val="001601C2"/>
    <w:rsid w:val="00160D38"/>
    <w:rsid w:val="00160DD7"/>
    <w:rsid w:val="00162391"/>
    <w:rsid w:val="00162965"/>
    <w:rsid w:val="00162DD2"/>
    <w:rsid w:val="00162E39"/>
    <w:rsid w:val="00163ED7"/>
    <w:rsid w:val="00164076"/>
    <w:rsid w:val="0016447D"/>
    <w:rsid w:val="00164A08"/>
    <w:rsid w:val="00164A25"/>
    <w:rsid w:val="00165ABB"/>
    <w:rsid w:val="001663BE"/>
    <w:rsid w:val="00166688"/>
    <w:rsid w:val="00166DB5"/>
    <w:rsid w:val="001671EF"/>
    <w:rsid w:val="00167C02"/>
    <w:rsid w:val="001701A4"/>
    <w:rsid w:val="001704DD"/>
    <w:rsid w:val="00170D6F"/>
    <w:rsid w:val="00171412"/>
    <w:rsid w:val="001715D9"/>
    <w:rsid w:val="001723F4"/>
    <w:rsid w:val="00172A3D"/>
    <w:rsid w:val="00173A2F"/>
    <w:rsid w:val="00174D29"/>
    <w:rsid w:val="0017571A"/>
    <w:rsid w:val="00175987"/>
    <w:rsid w:val="001765CB"/>
    <w:rsid w:val="001772F8"/>
    <w:rsid w:val="00180016"/>
    <w:rsid w:val="001807BB"/>
    <w:rsid w:val="00181DAD"/>
    <w:rsid w:val="00181F4A"/>
    <w:rsid w:val="001829B2"/>
    <w:rsid w:val="00183356"/>
    <w:rsid w:val="0018338E"/>
    <w:rsid w:val="00183443"/>
    <w:rsid w:val="00183976"/>
    <w:rsid w:val="00184673"/>
    <w:rsid w:val="001847DB"/>
    <w:rsid w:val="001848B3"/>
    <w:rsid w:val="001849C8"/>
    <w:rsid w:val="00184BA6"/>
    <w:rsid w:val="00185429"/>
    <w:rsid w:val="001856AF"/>
    <w:rsid w:val="00185EB8"/>
    <w:rsid w:val="00186C38"/>
    <w:rsid w:val="00187011"/>
    <w:rsid w:val="0019123A"/>
    <w:rsid w:val="00191AD8"/>
    <w:rsid w:val="00191D79"/>
    <w:rsid w:val="00191E8C"/>
    <w:rsid w:val="00191F2A"/>
    <w:rsid w:val="00192AC3"/>
    <w:rsid w:val="00192FCD"/>
    <w:rsid w:val="001930C2"/>
    <w:rsid w:val="00193256"/>
    <w:rsid w:val="00193445"/>
    <w:rsid w:val="00193757"/>
    <w:rsid w:val="0019392F"/>
    <w:rsid w:val="00193CB4"/>
    <w:rsid w:val="00193CD6"/>
    <w:rsid w:val="00195770"/>
    <w:rsid w:val="00195C75"/>
    <w:rsid w:val="00195DD6"/>
    <w:rsid w:val="00195E15"/>
    <w:rsid w:val="00196567"/>
    <w:rsid w:val="00196C7A"/>
    <w:rsid w:val="00196CF6"/>
    <w:rsid w:val="0019761A"/>
    <w:rsid w:val="001A0211"/>
    <w:rsid w:val="001A047A"/>
    <w:rsid w:val="001A05E9"/>
    <w:rsid w:val="001A08BD"/>
    <w:rsid w:val="001A0B7C"/>
    <w:rsid w:val="001A0E2D"/>
    <w:rsid w:val="001A0F98"/>
    <w:rsid w:val="001A1268"/>
    <w:rsid w:val="001A1A03"/>
    <w:rsid w:val="001A1A88"/>
    <w:rsid w:val="001A1CF7"/>
    <w:rsid w:val="001A25B7"/>
    <w:rsid w:val="001A263F"/>
    <w:rsid w:val="001A2668"/>
    <w:rsid w:val="001A2EDC"/>
    <w:rsid w:val="001A3C1D"/>
    <w:rsid w:val="001A3F6E"/>
    <w:rsid w:val="001A5038"/>
    <w:rsid w:val="001A50E1"/>
    <w:rsid w:val="001A54F9"/>
    <w:rsid w:val="001A6BFD"/>
    <w:rsid w:val="001A6E6D"/>
    <w:rsid w:val="001A7433"/>
    <w:rsid w:val="001A75B2"/>
    <w:rsid w:val="001A7860"/>
    <w:rsid w:val="001A7E00"/>
    <w:rsid w:val="001B0A7E"/>
    <w:rsid w:val="001B149C"/>
    <w:rsid w:val="001B156A"/>
    <w:rsid w:val="001B1EAF"/>
    <w:rsid w:val="001B2069"/>
    <w:rsid w:val="001B248F"/>
    <w:rsid w:val="001B3956"/>
    <w:rsid w:val="001B39BE"/>
    <w:rsid w:val="001B3B8E"/>
    <w:rsid w:val="001B3BCD"/>
    <w:rsid w:val="001B4085"/>
    <w:rsid w:val="001B45C8"/>
    <w:rsid w:val="001B4A77"/>
    <w:rsid w:val="001B58A4"/>
    <w:rsid w:val="001B5A6C"/>
    <w:rsid w:val="001B5F3F"/>
    <w:rsid w:val="001B66CD"/>
    <w:rsid w:val="001B689B"/>
    <w:rsid w:val="001B6FE0"/>
    <w:rsid w:val="001B7A8C"/>
    <w:rsid w:val="001C0B9E"/>
    <w:rsid w:val="001C1776"/>
    <w:rsid w:val="001C1ABF"/>
    <w:rsid w:val="001C1AE7"/>
    <w:rsid w:val="001C2603"/>
    <w:rsid w:val="001C28A9"/>
    <w:rsid w:val="001C395E"/>
    <w:rsid w:val="001C3A29"/>
    <w:rsid w:val="001C3D2B"/>
    <w:rsid w:val="001C3F55"/>
    <w:rsid w:val="001C41CB"/>
    <w:rsid w:val="001C4B9E"/>
    <w:rsid w:val="001C4C61"/>
    <w:rsid w:val="001C51E5"/>
    <w:rsid w:val="001C5908"/>
    <w:rsid w:val="001C5981"/>
    <w:rsid w:val="001C5B12"/>
    <w:rsid w:val="001C69EF"/>
    <w:rsid w:val="001C6E95"/>
    <w:rsid w:val="001C6F4F"/>
    <w:rsid w:val="001D0D2C"/>
    <w:rsid w:val="001D1BC6"/>
    <w:rsid w:val="001D1D5D"/>
    <w:rsid w:val="001D265C"/>
    <w:rsid w:val="001D2C17"/>
    <w:rsid w:val="001D2D5B"/>
    <w:rsid w:val="001D426A"/>
    <w:rsid w:val="001D469D"/>
    <w:rsid w:val="001D49AD"/>
    <w:rsid w:val="001D4F3D"/>
    <w:rsid w:val="001D4F8F"/>
    <w:rsid w:val="001D5BC8"/>
    <w:rsid w:val="001D6479"/>
    <w:rsid w:val="001D64BC"/>
    <w:rsid w:val="001D683D"/>
    <w:rsid w:val="001D69A5"/>
    <w:rsid w:val="001D77C8"/>
    <w:rsid w:val="001D7D33"/>
    <w:rsid w:val="001D7F9F"/>
    <w:rsid w:val="001E082C"/>
    <w:rsid w:val="001E0833"/>
    <w:rsid w:val="001E1736"/>
    <w:rsid w:val="001E2773"/>
    <w:rsid w:val="001E2B7A"/>
    <w:rsid w:val="001E2CBB"/>
    <w:rsid w:val="001E2ED2"/>
    <w:rsid w:val="001E3DED"/>
    <w:rsid w:val="001E4223"/>
    <w:rsid w:val="001E595C"/>
    <w:rsid w:val="001E6307"/>
    <w:rsid w:val="001E63C8"/>
    <w:rsid w:val="001E6671"/>
    <w:rsid w:val="001E6765"/>
    <w:rsid w:val="001E6816"/>
    <w:rsid w:val="001E6F5D"/>
    <w:rsid w:val="001E7433"/>
    <w:rsid w:val="001E787B"/>
    <w:rsid w:val="001E7B8B"/>
    <w:rsid w:val="001E7D83"/>
    <w:rsid w:val="001F0587"/>
    <w:rsid w:val="001F0914"/>
    <w:rsid w:val="001F0922"/>
    <w:rsid w:val="001F16F1"/>
    <w:rsid w:val="001F1EB0"/>
    <w:rsid w:val="001F210E"/>
    <w:rsid w:val="001F27CA"/>
    <w:rsid w:val="001F28B7"/>
    <w:rsid w:val="001F2CB7"/>
    <w:rsid w:val="001F4202"/>
    <w:rsid w:val="001F47A2"/>
    <w:rsid w:val="001F4F26"/>
    <w:rsid w:val="001F5503"/>
    <w:rsid w:val="001F557F"/>
    <w:rsid w:val="001F5ABB"/>
    <w:rsid w:val="001F5B34"/>
    <w:rsid w:val="001F607C"/>
    <w:rsid w:val="001F6BC9"/>
    <w:rsid w:val="001F70D6"/>
    <w:rsid w:val="001F7A72"/>
    <w:rsid w:val="001F7BEB"/>
    <w:rsid w:val="001F7D86"/>
    <w:rsid w:val="002007D4"/>
    <w:rsid w:val="00200879"/>
    <w:rsid w:val="002011EB"/>
    <w:rsid w:val="00201941"/>
    <w:rsid w:val="00201A9B"/>
    <w:rsid w:val="00202689"/>
    <w:rsid w:val="002033EB"/>
    <w:rsid w:val="0020376F"/>
    <w:rsid w:val="00203A68"/>
    <w:rsid w:val="00203CCF"/>
    <w:rsid w:val="002048BD"/>
    <w:rsid w:val="0020521E"/>
    <w:rsid w:val="002052DC"/>
    <w:rsid w:val="0020531D"/>
    <w:rsid w:val="002053FF"/>
    <w:rsid w:val="00205A2E"/>
    <w:rsid w:val="00205ADB"/>
    <w:rsid w:val="00205D5B"/>
    <w:rsid w:val="00205E46"/>
    <w:rsid w:val="00206FD6"/>
    <w:rsid w:val="002073A5"/>
    <w:rsid w:val="0020793B"/>
    <w:rsid w:val="00207C30"/>
    <w:rsid w:val="00207FC3"/>
    <w:rsid w:val="002100EF"/>
    <w:rsid w:val="00210893"/>
    <w:rsid w:val="002109BC"/>
    <w:rsid w:val="002111AE"/>
    <w:rsid w:val="00211367"/>
    <w:rsid w:val="002114E5"/>
    <w:rsid w:val="00212E63"/>
    <w:rsid w:val="00213C25"/>
    <w:rsid w:val="00213DAC"/>
    <w:rsid w:val="00213E5D"/>
    <w:rsid w:val="00214236"/>
    <w:rsid w:val="00214F34"/>
    <w:rsid w:val="002152A8"/>
    <w:rsid w:val="00216069"/>
    <w:rsid w:val="00216208"/>
    <w:rsid w:val="002163AA"/>
    <w:rsid w:val="002167CC"/>
    <w:rsid w:val="00216E70"/>
    <w:rsid w:val="0021713F"/>
    <w:rsid w:val="002173C5"/>
    <w:rsid w:val="00217914"/>
    <w:rsid w:val="002213D4"/>
    <w:rsid w:val="00221885"/>
    <w:rsid w:val="002219E8"/>
    <w:rsid w:val="002221B2"/>
    <w:rsid w:val="0022292C"/>
    <w:rsid w:val="00223377"/>
    <w:rsid w:val="00223676"/>
    <w:rsid w:val="002244BB"/>
    <w:rsid w:val="00224600"/>
    <w:rsid w:val="00224829"/>
    <w:rsid w:val="0022519B"/>
    <w:rsid w:val="002256FD"/>
    <w:rsid w:val="00225E92"/>
    <w:rsid w:val="0022697E"/>
    <w:rsid w:val="002271A6"/>
    <w:rsid w:val="0023099D"/>
    <w:rsid w:val="00230B62"/>
    <w:rsid w:val="0023166F"/>
    <w:rsid w:val="0023241C"/>
    <w:rsid w:val="002335B7"/>
    <w:rsid w:val="002338EB"/>
    <w:rsid w:val="00233A1D"/>
    <w:rsid w:val="00233F54"/>
    <w:rsid w:val="002348F0"/>
    <w:rsid w:val="00234C8A"/>
    <w:rsid w:val="00235F3D"/>
    <w:rsid w:val="00236367"/>
    <w:rsid w:val="00236A0B"/>
    <w:rsid w:val="00236F40"/>
    <w:rsid w:val="00236FFB"/>
    <w:rsid w:val="00237008"/>
    <w:rsid w:val="0023713D"/>
    <w:rsid w:val="0023715E"/>
    <w:rsid w:val="002375AE"/>
    <w:rsid w:val="002378A1"/>
    <w:rsid w:val="00237BD5"/>
    <w:rsid w:val="00237E26"/>
    <w:rsid w:val="00240587"/>
    <w:rsid w:val="00240D22"/>
    <w:rsid w:val="00240FA2"/>
    <w:rsid w:val="00241B10"/>
    <w:rsid w:val="00241D8E"/>
    <w:rsid w:val="00241FA4"/>
    <w:rsid w:val="00242016"/>
    <w:rsid w:val="0024248F"/>
    <w:rsid w:val="00242595"/>
    <w:rsid w:val="00242A47"/>
    <w:rsid w:val="00242F97"/>
    <w:rsid w:val="00243E84"/>
    <w:rsid w:val="00244178"/>
    <w:rsid w:val="002444FD"/>
    <w:rsid w:val="00244994"/>
    <w:rsid w:val="0024539D"/>
    <w:rsid w:val="00245E6B"/>
    <w:rsid w:val="002461D5"/>
    <w:rsid w:val="002468A2"/>
    <w:rsid w:val="00246DA6"/>
    <w:rsid w:val="00247F60"/>
    <w:rsid w:val="0025066E"/>
    <w:rsid w:val="00250708"/>
    <w:rsid w:val="0025099D"/>
    <w:rsid w:val="00251157"/>
    <w:rsid w:val="00251AA4"/>
    <w:rsid w:val="00251B29"/>
    <w:rsid w:val="00251F4B"/>
    <w:rsid w:val="002522F2"/>
    <w:rsid w:val="002544F5"/>
    <w:rsid w:val="00254893"/>
    <w:rsid w:val="00254E49"/>
    <w:rsid w:val="002559DC"/>
    <w:rsid w:val="002559DF"/>
    <w:rsid w:val="00255C8C"/>
    <w:rsid w:val="00256099"/>
    <w:rsid w:val="002560AC"/>
    <w:rsid w:val="002567A7"/>
    <w:rsid w:val="0026138E"/>
    <w:rsid w:val="002619F6"/>
    <w:rsid w:val="00261ED7"/>
    <w:rsid w:val="00263305"/>
    <w:rsid w:val="00263356"/>
    <w:rsid w:val="002641C2"/>
    <w:rsid w:val="00265098"/>
    <w:rsid w:val="0026549F"/>
    <w:rsid w:val="00265AEC"/>
    <w:rsid w:val="00266FA3"/>
    <w:rsid w:val="00267AD9"/>
    <w:rsid w:val="0027097F"/>
    <w:rsid w:val="00270CFE"/>
    <w:rsid w:val="002713CB"/>
    <w:rsid w:val="00271BE1"/>
    <w:rsid w:val="00272579"/>
    <w:rsid w:val="00272BEC"/>
    <w:rsid w:val="00272C36"/>
    <w:rsid w:val="00273113"/>
    <w:rsid w:val="002731DD"/>
    <w:rsid w:val="002735A1"/>
    <w:rsid w:val="00273B42"/>
    <w:rsid w:val="00273B95"/>
    <w:rsid w:val="00273D9F"/>
    <w:rsid w:val="00273DCE"/>
    <w:rsid w:val="00273F0D"/>
    <w:rsid w:val="00274803"/>
    <w:rsid w:val="00274B37"/>
    <w:rsid w:val="00275AAB"/>
    <w:rsid w:val="00275C91"/>
    <w:rsid w:val="00276F4A"/>
    <w:rsid w:val="00277487"/>
    <w:rsid w:val="00280067"/>
    <w:rsid w:val="002807DA"/>
    <w:rsid w:val="00280C69"/>
    <w:rsid w:val="00280E23"/>
    <w:rsid w:val="00281FF9"/>
    <w:rsid w:val="002824ED"/>
    <w:rsid w:val="00282AB5"/>
    <w:rsid w:val="00282BFC"/>
    <w:rsid w:val="00282EE6"/>
    <w:rsid w:val="00282FCA"/>
    <w:rsid w:val="0028340E"/>
    <w:rsid w:val="002834AA"/>
    <w:rsid w:val="00283500"/>
    <w:rsid w:val="00285206"/>
    <w:rsid w:val="0028558A"/>
    <w:rsid w:val="00286386"/>
    <w:rsid w:val="002865A7"/>
    <w:rsid w:val="002872F4"/>
    <w:rsid w:val="00287549"/>
    <w:rsid w:val="00287992"/>
    <w:rsid w:val="00287E23"/>
    <w:rsid w:val="002904CD"/>
    <w:rsid w:val="002906E2"/>
    <w:rsid w:val="00290FDD"/>
    <w:rsid w:val="0029114C"/>
    <w:rsid w:val="002912C9"/>
    <w:rsid w:val="00291450"/>
    <w:rsid w:val="0029156D"/>
    <w:rsid w:val="00291B36"/>
    <w:rsid w:val="00291CE7"/>
    <w:rsid w:val="002924B0"/>
    <w:rsid w:val="00292DB4"/>
    <w:rsid w:val="00293144"/>
    <w:rsid w:val="002932E6"/>
    <w:rsid w:val="002935DA"/>
    <w:rsid w:val="00293637"/>
    <w:rsid w:val="002937F4"/>
    <w:rsid w:val="00293993"/>
    <w:rsid w:val="002941C0"/>
    <w:rsid w:val="0029451C"/>
    <w:rsid w:val="00294D20"/>
    <w:rsid w:val="00295AE4"/>
    <w:rsid w:val="00295E5E"/>
    <w:rsid w:val="00297014"/>
    <w:rsid w:val="00297191"/>
    <w:rsid w:val="002977E6"/>
    <w:rsid w:val="00297A5C"/>
    <w:rsid w:val="002A01FF"/>
    <w:rsid w:val="002A16C5"/>
    <w:rsid w:val="002A1C84"/>
    <w:rsid w:val="002A1DC6"/>
    <w:rsid w:val="002A2887"/>
    <w:rsid w:val="002A2C86"/>
    <w:rsid w:val="002A33EE"/>
    <w:rsid w:val="002A3520"/>
    <w:rsid w:val="002A3BC6"/>
    <w:rsid w:val="002A47C6"/>
    <w:rsid w:val="002A4DB0"/>
    <w:rsid w:val="002A4E02"/>
    <w:rsid w:val="002A525A"/>
    <w:rsid w:val="002A5294"/>
    <w:rsid w:val="002A5D0B"/>
    <w:rsid w:val="002A5F10"/>
    <w:rsid w:val="002A60A7"/>
    <w:rsid w:val="002A61E9"/>
    <w:rsid w:val="002A6D69"/>
    <w:rsid w:val="002A7107"/>
    <w:rsid w:val="002A7480"/>
    <w:rsid w:val="002A766B"/>
    <w:rsid w:val="002A7933"/>
    <w:rsid w:val="002A7D69"/>
    <w:rsid w:val="002A7E26"/>
    <w:rsid w:val="002B050D"/>
    <w:rsid w:val="002B08F8"/>
    <w:rsid w:val="002B12DE"/>
    <w:rsid w:val="002B130D"/>
    <w:rsid w:val="002B16AE"/>
    <w:rsid w:val="002B1971"/>
    <w:rsid w:val="002B19BD"/>
    <w:rsid w:val="002B1CE1"/>
    <w:rsid w:val="002B248F"/>
    <w:rsid w:val="002B29AF"/>
    <w:rsid w:val="002B3861"/>
    <w:rsid w:val="002B38D5"/>
    <w:rsid w:val="002B3C53"/>
    <w:rsid w:val="002B463D"/>
    <w:rsid w:val="002B5105"/>
    <w:rsid w:val="002B5562"/>
    <w:rsid w:val="002B5A3A"/>
    <w:rsid w:val="002B5AFD"/>
    <w:rsid w:val="002B5DA8"/>
    <w:rsid w:val="002B5E03"/>
    <w:rsid w:val="002B62FF"/>
    <w:rsid w:val="002B6D94"/>
    <w:rsid w:val="002B7E82"/>
    <w:rsid w:val="002C0769"/>
    <w:rsid w:val="002C07D5"/>
    <w:rsid w:val="002C0F69"/>
    <w:rsid w:val="002C14A4"/>
    <w:rsid w:val="002C2691"/>
    <w:rsid w:val="002C3713"/>
    <w:rsid w:val="002C3A7B"/>
    <w:rsid w:val="002C3C03"/>
    <w:rsid w:val="002C3E30"/>
    <w:rsid w:val="002C4469"/>
    <w:rsid w:val="002C4884"/>
    <w:rsid w:val="002C4E94"/>
    <w:rsid w:val="002C4EBE"/>
    <w:rsid w:val="002C502E"/>
    <w:rsid w:val="002C50FC"/>
    <w:rsid w:val="002C5782"/>
    <w:rsid w:val="002C6078"/>
    <w:rsid w:val="002C62DD"/>
    <w:rsid w:val="002C67D2"/>
    <w:rsid w:val="002C68AC"/>
    <w:rsid w:val="002C6B11"/>
    <w:rsid w:val="002C6DEC"/>
    <w:rsid w:val="002C7FA7"/>
    <w:rsid w:val="002D0777"/>
    <w:rsid w:val="002D1110"/>
    <w:rsid w:val="002D1545"/>
    <w:rsid w:val="002D173D"/>
    <w:rsid w:val="002D17EB"/>
    <w:rsid w:val="002D1AFB"/>
    <w:rsid w:val="002D1D47"/>
    <w:rsid w:val="002D26F3"/>
    <w:rsid w:val="002D34B3"/>
    <w:rsid w:val="002D467C"/>
    <w:rsid w:val="002D4C11"/>
    <w:rsid w:val="002D4C25"/>
    <w:rsid w:val="002D4D27"/>
    <w:rsid w:val="002D5218"/>
    <w:rsid w:val="002D5779"/>
    <w:rsid w:val="002D6D6B"/>
    <w:rsid w:val="002D746C"/>
    <w:rsid w:val="002D77D1"/>
    <w:rsid w:val="002D77EF"/>
    <w:rsid w:val="002D7A58"/>
    <w:rsid w:val="002E06B6"/>
    <w:rsid w:val="002E0DEC"/>
    <w:rsid w:val="002E0E93"/>
    <w:rsid w:val="002E1090"/>
    <w:rsid w:val="002E110D"/>
    <w:rsid w:val="002E140D"/>
    <w:rsid w:val="002E20AD"/>
    <w:rsid w:val="002E20D8"/>
    <w:rsid w:val="002E228C"/>
    <w:rsid w:val="002E2758"/>
    <w:rsid w:val="002E2B53"/>
    <w:rsid w:val="002E2BD0"/>
    <w:rsid w:val="002E2C18"/>
    <w:rsid w:val="002E347A"/>
    <w:rsid w:val="002E3F41"/>
    <w:rsid w:val="002E53BF"/>
    <w:rsid w:val="002E54C7"/>
    <w:rsid w:val="002E58CA"/>
    <w:rsid w:val="002E64C0"/>
    <w:rsid w:val="002E726C"/>
    <w:rsid w:val="002E7271"/>
    <w:rsid w:val="002E7F29"/>
    <w:rsid w:val="002F0604"/>
    <w:rsid w:val="002F14F5"/>
    <w:rsid w:val="002F1C96"/>
    <w:rsid w:val="002F1C99"/>
    <w:rsid w:val="002F260F"/>
    <w:rsid w:val="002F4ABE"/>
    <w:rsid w:val="002F4DE2"/>
    <w:rsid w:val="002F54BA"/>
    <w:rsid w:val="002F5571"/>
    <w:rsid w:val="002F561F"/>
    <w:rsid w:val="002F58D7"/>
    <w:rsid w:val="002F5A08"/>
    <w:rsid w:val="002F5B4D"/>
    <w:rsid w:val="002F5F46"/>
    <w:rsid w:val="002F67DA"/>
    <w:rsid w:val="002F737B"/>
    <w:rsid w:val="002F78B6"/>
    <w:rsid w:val="002F79CB"/>
    <w:rsid w:val="002F7C48"/>
    <w:rsid w:val="002F7EAE"/>
    <w:rsid w:val="00300245"/>
    <w:rsid w:val="0030064C"/>
    <w:rsid w:val="003007AE"/>
    <w:rsid w:val="003009ED"/>
    <w:rsid w:val="003010B6"/>
    <w:rsid w:val="0030117B"/>
    <w:rsid w:val="003014C7"/>
    <w:rsid w:val="00301DBD"/>
    <w:rsid w:val="00302423"/>
    <w:rsid w:val="00302FA4"/>
    <w:rsid w:val="00303215"/>
    <w:rsid w:val="0030321D"/>
    <w:rsid w:val="00303787"/>
    <w:rsid w:val="00303AF6"/>
    <w:rsid w:val="0030462A"/>
    <w:rsid w:val="003049BA"/>
    <w:rsid w:val="00304B85"/>
    <w:rsid w:val="00304BA9"/>
    <w:rsid w:val="00305197"/>
    <w:rsid w:val="0030533E"/>
    <w:rsid w:val="00305380"/>
    <w:rsid w:val="0030577E"/>
    <w:rsid w:val="00305D6A"/>
    <w:rsid w:val="003060F9"/>
    <w:rsid w:val="0030621A"/>
    <w:rsid w:val="003067CD"/>
    <w:rsid w:val="00306F9A"/>
    <w:rsid w:val="0030731B"/>
    <w:rsid w:val="003073EA"/>
    <w:rsid w:val="00307690"/>
    <w:rsid w:val="003100AF"/>
    <w:rsid w:val="00310275"/>
    <w:rsid w:val="003113DC"/>
    <w:rsid w:val="00311943"/>
    <w:rsid w:val="003119C6"/>
    <w:rsid w:val="00311C9A"/>
    <w:rsid w:val="003121C7"/>
    <w:rsid w:val="00312F19"/>
    <w:rsid w:val="003136E3"/>
    <w:rsid w:val="00313AE4"/>
    <w:rsid w:val="00313BFC"/>
    <w:rsid w:val="003148F9"/>
    <w:rsid w:val="00314C30"/>
    <w:rsid w:val="003154D5"/>
    <w:rsid w:val="003157DD"/>
    <w:rsid w:val="003161DE"/>
    <w:rsid w:val="00316C80"/>
    <w:rsid w:val="003204BA"/>
    <w:rsid w:val="00320E30"/>
    <w:rsid w:val="003212A4"/>
    <w:rsid w:val="003216F2"/>
    <w:rsid w:val="0032195C"/>
    <w:rsid w:val="00321A71"/>
    <w:rsid w:val="00321C1B"/>
    <w:rsid w:val="003227B6"/>
    <w:rsid w:val="00322A92"/>
    <w:rsid w:val="00322EE3"/>
    <w:rsid w:val="003233EE"/>
    <w:rsid w:val="003238E7"/>
    <w:rsid w:val="00324CB5"/>
    <w:rsid w:val="0032541C"/>
    <w:rsid w:val="00325AF7"/>
    <w:rsid w:val="00326B2B"/>
    <w:rsid w:val="00326CCD"/>
    <w:rsid w:val="00327545"/>
    <w:rsid w:val="00327648"/>
    <w:rsid w:val="00330526"/>
    <w:rsid w:val="003307E1"/>
    <w:rsid w:val="00330969"/>
    <w:rsid w:val="00331A25"/>
    <w:rsid w:val="00331F04"/>
    <w:rsid w:val="00332CCB"/>
    <w:rsid w:val="00334859"/>
    <w:rsid w:val="00334A61"/>
    <w:rsid w:val="00335795"/>
    <w:rsid w:val="00335AAC"/>
    <w:rsid w:val="00335BB6"/>
    <w:rsid w:val="003362FE"/>
    <w:rsid w:val="0033641D"/>
    <w:rsid w:val="003372B6"/>
    <w:rsid w:val="003375F5"/>
    <w:rsid w:val="003377F1"/>
    <w:rsid w:val="00337B1D"/>
    <w:rsid w:val="0034050F"/>
    <w:rsid w:val="00340CAC"/>
    <w:rsid w:val="00340F8E"/>
    <w:rsid w:val="00341216"/>
    <w:rsid w:val="00341C08"/>
    <w:rsid w:val="00341DD1"/>
    <w:rsid w:val="00341EB2"/>
    <w:rsid w:val="00342CB0"/>
    <w:rsid w:val="00342D97"/>
    <w:rsid w:val="00342DFC"/>
    <w:rsid w:val="00342FC4"/>
    <w:rsid w:val="0034318E"/>
    <w:rsid w:val="003439AA"/>
    <w:rsid w:val="00343EF0"/>
    <w:rsid w:val="00344096"/>
    <w:rsid w:val="00344517"/>
    <w:rsid w:val="00344A0A"/>
    <w:rsid w:val="00344A74"/>
    <w:rsid w:val="00346240"/>
    <w:rsid w:val="00347103"/>
    <w:rsid w:val="003472F6"/>
    <w:rsid w:val="003472F9"/>
    <w:rsid w:val="003475F4"/>
    <w:rsid w:val="003477FB"/>
    <w:rsid w:val="00347804"/>
    <w:rsid w:val="00347B7F"/>
    <w:rsid w:val="003501C8"/>
    <w:rsid w:val="00350E71"/>
    <w:rsid w:val="00350EAA"/>
    <w:rsid w:val="003514F0"/>
    <w:rsid w:val="00351C19"/>
    <w:rsid w:val="00351EDA"/>
    <w:rsid w:val="0035214E"/>
    <w:rsid w:val="00352E7D"/>
    <w:rsid w:val="003533EA"/>
    <w:rsid w:val="003534D1"/>
    <w:rsid w:val="003535EA"/>
    <w:rsid w:val="00353F3E"/>
    <w:rsid w:val="00353F67"/>
    <w:rsid w:val="00354589"/>
    <w:rsid w:val="00354729"/>
    <w:rsid w:val="0035472C"/>
    <w:rsid w:val="003548BE"/>
    <w:rsid w:val="00355C4A"/>
    <w:rsid w:val="00355E6F"/>
    <w:rsid w:val="00356787"/>
    <w:rsid w:val="00357349"/>
    <w:rsid w:val="00357BFF"/>
    <w:rsid w:val="00360593"/>
    <w:rsid w:val="00360A64"/>
    <w:rsid w:val="00360BC8"/>
    <w:rsid w:val="00361061"/>
    <w:rsid w:val="00361531"/>
    <w:rsid w:val="00361572"/>
    <w:rsid w:val="0036189E"/>
    <w:rsid w:val="00361F37"/>
    <w:rsid w:val="00362352"/>
    <w:rsid w:val="0036258F"/>
    <w:rsid w:val="003628D7"/>
    <w:rsid w:val="00362A6C"/>
    <w:rsid w:val="00363B1F"/>
    <w:rsid w:val="0036418A"/>
    <w:rsid w:val="0036490F"/>
    <w:rsid w:val="00364A56"/>
    <w:rsid w:val="00365010"/>
    <w:rsid w:val="0036650F"/>
    <w:rsid w:val="00366EDF"/>
    <w:rsid w:val="00367685"/>
    <w:rsid w:val="00367A03"/>
    <w:rsid w:val="00370053"/>
    <w:rsid w:val="003705B5"/>
    <w:rsid w:val="003709F3"/>
    <w:rsid w:val="0037209E"/>
    <w:rsid w:val="003723BD"/>
    <w:rsid w:val="00372842"/>
    <w:rsid w:val="00372E6D"/>
    <w:rsid w:val="0037408D"/>
    <w:rsid w:val="00374BCA"/>
    <w:rsid w:val="00375DB3"/>
    <w:rsid w:val="00375FA7"/>
    <w:rsid w:val="00376072"/>
    <w:rsid w:val="00376228"/>
    <w:rsid w:val="0037645B"/>
    <w:rsid w:val="00376886"/>
    <w:rsid w:val="00376E76"/>
    <w:rsid w:val="00377408"/>
    <w:rsid w:val="003774A2"/>
    <w:rsid w:val="00377DD2"/>
    <w:rsid w:val="00377F5A"/>
    <w:rsid w:val="003808E5"/>
    <w:rsid w:val="00380BD7"/>
    <w:rsid w:val="00381254"/>
    <w:rsid w:val="00381E43"/>
    <w:rsid w:val="003824ED"/>
    <w:rsid w:val="003827C4"/>
    <w:rsid w:val="00382857"/>
    <w:rsid w:val="003828A6"/>
    <w:rsid w:val="00382D0F"/>
    <w:rsid w:val="00382E14"/>
    <w:rsid w:val="0038320D"/>
    <w:rsid w:val="00384419"/>
    <w:rsid w:val="00384523"/>
    <w:rsid w:val="0038466D"/>
    <w:rsid w:val="003846B6"/>
    <w:rsid w:val="00384C51"/>
    <w:rsid w:val="003859BE"/>
    <w:rsid w:val="00385C89"/>
    <w:rsid w:val="00385CB9"/>
    <w:rsid w:val="00386144"/>
    <w:rsid w:val="0038640A"/>
    <w:rsid w:val="0038717E"/>
    <w:rsid w:val="003875E9"/>
    <w:rsid w:val="0038763B"/>
    <w:rsid w:val="00387B10"/>
    <w:rsid w:val="00387C49"/>
    <w:rsid w:val="003906F1"/>
    <w:rsid w:val="0039085C"/>
    <w:rsid w:val="003908BB"/>
    <w:rsid w:val="00390B19"/>
    <w:rsid w:val="00390F15"/>
    <w:rsid w:val="00392213"/>
    <w:rsid w:val="003922EB"/>
    <w:rsid w:val="00392693"/>
    <w:rsid w:val="0039392A"/>
    <w:rsid w:val="00394202"/>
    <w:rsid w:val="0039496C"/>
    <w:rsid w:val="00395F0A"/>
    <w:rsid w:val="003969AA"/>
    <w:rsid w:val="00396A39"/>
    <w:rsid w:val="00396D2F"/>
    <w:rsid w:val="00396F47"/>
    <w:rsid w:val="003972D6"/>
    <w:rsid w:val="0039774E"/>
    <w:rsid w:val="003A064A"/>
    <w:rsid w:val="003A0814"/>
    <w:rsid w:val="003A098D"/>
    <w:rsid w:val="003A0D85"/>
    <w:rsid w:val="003A0EE5"/>
    <w:rsid w:val="003A0FBC"/>
    <w:rsid w:val="003A10DF"/>
    <w:rsid w:val="003A14FA"/>
    <w:rsid w:val="003A1DED"/>
    <w:rsid w:val="003A1EAB"/>
    <w:rsid w:val="003A2935"/>
    <w:rsid w:val="003A2C22"/>
    <w:rsid w:val="003A3FF8"/>
    <w:rsid w:val="003A44D8"/>
    <w:rsid w:val="003A492E"/>
    <w:rsid w:val="003A5382"/>
    <w:rsid w:val="003A672B"/>
    <w:rsid w:val="003A6813"/>
    <w:rsid w:val="003A6CC8"/>
    <w:rsid w:val="003A7970"/>
    <w:rsid w:val="003A7C64"/>
    <w:rsid w:val="003A7FEA"/>
    <w:rsid w:val="003B057C"/>
    <w:rsid w:val="003B1DF8"/>
    <w:rsid w:val="003B291E"/>
    <w:rsid w:val="003B2E75"/>
    <w:rsid w:val="003B342D"/>
    <w:rsid w:val="003B3A25"/>
    <w:rsid w:val="003B3A5A"/>
    <w:rsid w:val="003B5681"/>
    <w:rsid w:val="003B57DC"/>
    <w:rsid w:val="003B5ECC"/>
    <w:rsid w:val="003B6604"/>
    <w:rsid w:val="003B7605"/>
    <w:rsid w:val="003B79F7"/>
    <w:rsid w:val="003B7DFF"/>
    <w:rsid w:val="003B7E73"/>
    <w:rsid w:val="003C0023"/>
    <w:rsid w:val="003C0285"/>
    <w:rsid w:val="003C0772"/>
    <w:rsid w:val="003C0FCB"/>
    <w:rsid w:val="003C1694"/>
    <w:rsid w:val="003C1757"/>
    <w:rsid w:val="003C1DA5"/>
    <w:rsid w:val="003C22D6"/>
    <w:rsid w:val="003C2B91"/>
    <w:rsid w:val="003C31B7"/>
    <w:rsid w:val="003C36F3"/>
    <w:rsid w:val="003C3D5F"/>
    <w:rsid w:val="003C4188"/>
    <w:rsid w:val="003C4BEF"/>
    <w:rsid w:val="003C603F"/>
    <w:rsid w:val="003C619F"/>
    <w:rsid w:val="003C64F0"/>
    <w:rsid w:val="003C676E"/>
    <w:rsid w:val="003C6921"/>
    <w:rsid w:val="003C6B34"/>
    <w:rsid w:val="003C72AF"/>
    <w:rsid w:val="003C7657"/>
    <w:rsid w:val="003C767A"/>
    <w:rsid w:val="003C7B36"/>
    <w:rsid w:val="003D013F"/>
    <w:rsid w:val="003D0D08"/>
    <w:rsid w:val="003D0F20"/>
    <w:rsid w:val="003D14E4"/>
    <w:rsid w:val="003D1641"/>
    <w:rsid w:val="003D1BD4"/>
    <w:rsid w:val="003D2021"/>
    <w:rsid w:val="003D276A"/>
    <w:rsid w:val="003D3346"/>
    <w:rsid w:val="003D3C89"/>
    <w:rsid w:val="003D3EDC"/>
    <w:rsid w:val="003D4AA3"/>
    <w:rsid w:val="003D5306"/>
    <w:rsid w:val="003D55A4"/>
    <w:rsid w:val="003D572D"/>
    <w:rsid w:val="003D5A6B"/>
    <w:rsid w:val="003D5F45"/>
    <w:rsid w:val="003D6D0F"/>
    <w:rsid w:val="003D7735"/>
    <w:rsid w:val="003E0837"/>
    <w:rsid w:val="003E0EBB"/>
    <w:rsid w:val="003E2488"/>
    <w:rsid w:val="003E270E"/>
    <w:rsid w:val="003E3088"/>
    <w:rsid w:val="003E3275"/>
    <w:rsid w:val="003E3392"/>
    <w:rsid w:val="003E33AB"/>
    <w:rsid w:val="003E35C0"/>
    <w:rsid w:val="003E3AA7"/>
    <w:rsid w:val="003E3C8B"/>
    <w:rsid w:val="003E3D49"/>
    <w:rsid w:val="003E3D64"/>
    <w:rsid w:val="003E3E95"/>
    <w:rsid w:val="003E42FD"/>
    <w:rsid w:val="003E4436"/>
    <w:rsid w:val="003E5393"/>
    <w:rsid w:val="003E6BC5"/>
    <w:rsid w:val="003E750E"/>
    <w:rsid w:val="003E7AD4"/>
    <w:rsid w:val="003E7B96"/>
    <w:rsid w:val="003F045E"/>
    <w:rsid w:val="003F0734"/>
    <w:rsid w:val="003F0FF9"/>
    <w:rsid w:val="003F13E4"/>
    <w:rsid w:val="003F1FD0"/>
    <w:rsid w:val="003F261D"/>
    <w:rsid w:val="003F2AC4"/>
    <w:rsid w:val="003F2CE0"/>
    <w:rsid w:val="003F3E53"/>
    <w:rsid w:val="003F41F9"/>
    <w:rsid w:val="003F44B1"/>
    <w:rsid w:val="003F5893"/>
    <w:rsid w:val="003F61C9"/>
    <w:rsid w:val="003F6264"/>
    <w:rsid w:val="003F6D9D"/>
    <w:rsid w:val="003F7550"/>
    <w:rsid w:val="00400761"/>
    <w:rsid w:val="004009E8"/>
    <w:rsid w:val="00400E7F"/>
    <w:rsid w:val="004017AB"/>
    <w:rsid w:val="0040195C"/>
    <w:rsid w:val="00401E4A"/>
    <w:rsid w:val="00402F93"/>
    <w:rsid w:val="004047FF"/>
    <w:rsid w:val="004050AC"/>
    <w:rsid w:val="004053EA"/>
    <w:rsid w:val="004053EE"/>
    <w:rsid w:val="00405475"/>
    <w:rsid w:val="00405B13"/>
    <w:rsid w:val="00405ED9"/>
    <w:rsid w:val="0040619F"/>
    <w:rsid w:val="00406360"/>
    <w:rsid w:val="00406B69"/>
    <w:rsid w:val="00407384"/>
    <w:rsid w:val="004102F3"/>
    <w:rsid w:val="00410649"/>
    <w:rsid w:val="0041106F"/>
    <w:rsid w:val="00411565"/>
    <w:rsid w:val="00411A60"/>
    <w:rsid w:val="00412541"/>
    <w:rsid w:val="00412F99"/>
    <w:rsid w:val="004131E9"/>
    <w:rsid w:val="0041338B"/>
    <w:rsid w:val="00414443"/>
    <w:rsid w:val="0041505B"/>
    <w:rsid w:val="004150C7"/>
    <w:rsid w:val="004151B5"/>
    <w:rsid w:val="004153BD"/>
    <w:rsid w:val="00415430"/>
    <w:rsid w:val="0041593C"/>
    <w:rsid w:val="00415B95"/>
    <w:rsid w:val="004161C0"/>
    <w:rsid w:val="004163C1"/>
    <w:rsid w:val="00416B2D"/>
    <w:rsid w:val="0041718D"/>
    <w:rsid w:val="004173F0"/>
    <w:rsid w:val="0041772D"/>
    <w:rsid w:val="004203E2"/>
    <w:rsid w:val="00420FD2"/>
    <w:rsid w:val="0042105B"/>
    <w:rsid w:val="004211EE"/>
    <w:rsid w:val="00421426"/>
    <w:rsid w:val="0042164B"/>
    <w:rsid w:val="00422070"/>
    <w:rsid w:val="004223DF"/>
    <w:rsid w:val="00422432"/>
    <w:rsid w:val="00422A3F"/>
    <w:rsid w:val="00422CFC"/>
    <w:rsid w:val="0042327C"/>
    <w:rsid w:val="004239B4"/>
    <w:rsid w:val="0042409B"/>
    <w:rsid w:val="00424384"/>
    <w:rsid w:val="00424A44"/>
    <w:rsid w:val="00425101"/>
    <w:rsid w:val="00425BD4"/>
    <w:rsid w:val="0042609D"/>
    <w:rsid w:val="0042674C"/>
    <w:rsid w:val="00426FDC"/>
    <w:rsid w:val="004276CB"/>
    <w:rsid w:val="00427803"/>
    <w:rsid w:val="00427C55"/>
    <w:rsid w:val="00427DE9"/>
    <w:rsid w:val="004300CD"/>
    <w:rsid w:val="00430742"/>
    <w:rsid w:val="004308E6"/>
    <w:rsid w:val="00430EA3"/>
    <w:rsid w:val="00431249"/>
    <w:rsid w:val="004321D2"/>
    <w:rsid w:val="004327F9"/>
    <w:rsid w:val="00432DD8"/>
    <w:rsid w:val="00432E32"/>
    <w:rsid w:val="004330F6"/>
    <w:rsid w:val="004333DD"/>
    <w:rsid w:val="0043393E"/>
    <w:rsid w:val="00433DC8"/>
    <w:rsid w:val="0043403F"/>
    <w:rsid w:val="00434197"/>
    <w:rsid w:val="00434382"/>
    <w:rsid w:val="004344D1"/>
    <w:rsid w:val="00434538"/>
    <w:rsid w:val="00434840"/>
    <w:rsid w:val="00434949"/>
    <w:rsid w:val="00434BA6"/>
    <w:rsid w:val="004351EB"/>
    <w:rsid w:val="004358B3"/>
    <w:rsid w:val="0043593A"/>
    <w:rsid w:val="004368AB"/>
    <w:rsid w:val="00437401"/>
    <w:rsid w:val="004374C9"/>
    <w:rsid w:val="00437A59"/>
    <w:rsid w:val="004407AF"/>
    <w:rsid w:val="004408CB"/>
    <w:rsid w:val="0044094D"/>
    <w:rsid w:val="00440B33"/>
    <w:rsid w:val="00440FE2"/>
    <w:rsid w:val="004412AA"/>
    <w:rsid w:val="004418D1"/>
    <w:rsid w:val="0044236F"/>
    <w:rsid w:val="00442B26"/>
    <w:rsid w:val="00442B4D"/>
    <w:rsid w:val="00443244"/>
    <w:rsid w:val="00443FD9"/>
    <w:rsid w:val="00444411"/>
    <w:rsid w:val="004448E0"/>
    <w:rsid w:val="00444D65"/>
    <w:rsid w:val="00445623"/>
    <w:rsid w:val="00445DCE"/>
    <w:rsid w:val="00445E4C"/>
    <w:rsid w:val="004467D1"/>
    <w:rsid w:val="00447332"/>
    <w:rsid w:val="0044767D"/>
    <w:rsid w:val="00447782"/>
    <w:rsid w:val="00447FF8"/>
    <w:rsid w:val="00450275"/>
    <w:rsid w:val="0045045B"/>
    <w:rsid w:val="00450517"/>
    <w:rsid w:val="004507F6"/>
    <w:rsid w:val="00450A41"/>
    <w:rsid w:val="00450B77"/>
    <w:rsid w:val="00450D2E"/>
    <w:rsid w:val="004513D1"/>
    <w:rsid w:val="00451786"/>
    <w:rsid w:val="00452854"/>
    <w:rsid w:val="00452A6C"/>
    <w:rsid w:val="00452B7A"/>
    <w:rsid w:val="004537FF"/>
    <w:rsid w:val="00453ECB"/>
    <w:rsid w:val="00454A09"/>
    <w:rsid w:val="00454D00"/>
    <w:rsid w:val="00454D41"/>
    <w:rsid w:val="0045591D"/>
    <w:rsid w:val="004559D1"/>
    <w:rsid w:val="00455A6D"/>
    <w:rsid w:val="00456192"/>
    <w:rsid w:val="0045671D"/>
    <w:rsid w:val="00456C00"/>
    <w:rsid w:val="00457371"/>
    <w:rsid w:val="00457828"/>
    <w:rsid w:val="00457D90"/>
    <w:rsid w:val="0046082A"/>
    <w:rsid w:val="00461A56"/>
    <w:rsid w:val="0046239E"/>
    <w:rsid w:val="004625B5"/>
    <w:rsid w:val="004626DB"/>
    <w:rsid w:val="0046277F"/>
    <w:rsid w:val="00462B07"/>
    <w:rsid w:val="004635E2"/>
    <w:rsid w:val="004636B5"/>
    <w:rsid w:val="00463982"/>
    <w:rsid w:val="00463D34"/>
    <w:rsid w:val="004644DA"/>
    <w:rsid w:val="00464BAE"/>
    <w:rsid w:val="004661C7"/>
    <w:rsid w:val="0047088A"/>
    <w:rsid w:val="004709D2"/>
    <w:rsid w:val="00470B86"/>
    <w:rsid w:val="00470BC8"/>
    <w:rsid w:val="00470FAC"/>
    <w:rsid w:val="00471D6F"/>
    <w:rsid w:val="00471DF8"/>
    <w:rsid w:val="004725BA"/>
    <w:rsid w:val="00472890"/>
    <w:rsid w:val="00472943"/>
    <w:rsid w:val="00472CC0"/>
    <w:rsid w:val="004735AE"/>
    <w:rsid w:val="004739F8"/>
    <w:rsid w:val="00473EF2"/>
    <w:rsid w:val="00474209"/>
    <w:rsid w:val="00475670"/>
    <w:rsid w:val="004756D7"/>
    <w:rsid w:val="00475770"/>
    <w:rsid w:val="004757F1"/>
    <w:rsid w:val="00475B64"/>
    <w:rsid w:val="00475B92"/>
    <w:rsid w:val="004765DA"/>
    <w:rsid w:val="00476C2D"/>
    <w:rsid w:val="0047752A"/>
    <w:rsid w:val="00480541"/>
    <w:rsid w:val="00480696"/>
    <w:rsid w:val="00481197"/>
    <w:rsid w:val="004818FE"/>
    <w:rsid w:val="0048198D"/>
    <w:rsid w:val="00481DC3"/>
    <w:rsid w:val="00482260"/>
    <w:rsid w:val="004829F9"/>
    <w:rsid w:val="004833E0"/>
    <w:rsid w:val="0048378B"/>
    <w:rsid w:val="0048379C"/>
    <w:rsid w:val="00483C7C"/>
    <w:rsid w:val="00484017"/>
    <w:rsid w:val="004847B3"/>
    <w:rsid w:val="004848A5"/>
    <w:rsid w:val="00484EA9"/>
    <w:rsid w:val="00485D3B"/>
    <w:rsid w:val="00486442"/>
    <w:rsid w:val="00486A6C"/>
    <w:rsid w:val="00486C78"/>
    <w:rsid w:val="00487814"/>
    <w:rsid w:val="00487D53"/>
    <w:rsid w:val="00491373"/>
    <w:rsid w:val="004916BA"/>
    <w:rsid w:val="00491F93"/>
    <w:rsid w:val="004931DB"/>
    <w:rsid w:val="0049343C"/>
    <w:rsid w:val="00493524"/>
    <w:rsid w:val="004935F0"/>
    <w:rsid w:val="00493C67"/>
    <w:rsid w:val="00494631"/>
    <w:rsid w:val="004954A8"/>
    <w:rsid w:val="00495578"/>
    <w:rsid w:val="004964F0"/>
    <w:rsid w:val="004971C7"/>
    <w:rsid w:val="00497A19"/>
    <w:rsid w:val="004A0825"/>
    <w:rsid w:val="004A141F"/>
    <w:rsid w:val="004A2EA1"/>
    <w:rsid w:val="004A3228"/>
    <w:rsid w:val="004A3F0D"/>
    <w:rsid w:val="004A418E"/>
    <w:rsid w:val="004A462A"/>
    <w:rsid w:val="004A4D1B"/>
    <w:rsid w:val="004A5AE0"/>
    <w:rsid w:val="004A5CC5"/>
    <w:rsid w:val="004A5F9F"/>
    <w:rsid w:val="004A7883"/>
    <w:rsid w:val="004A7977"/>
    <w:rsid w:val="004B017D"/>
    <w:rsid w:val="004B03D5"/>
    <w:rsid w:val="004B07EC"/>
    <w:rsid w:val="004B082E"/>
    <w:rsid w:val="004B094F"/>
    <w:rsid w:val="004B0B7B"/>
    <w:rsid w:val="004B1285"/>
    <w:rsid w:val="004B138D"/>
    <w:rsid w:val="004B2F57"/>
    <w:rsid w:val="004B3119"/>
    <w:rsid w:val="004B3C16"/>
    <w:rsid w:val="004B3EB1"/>
    <w:rsid w:val="004B42A6"/>
    <w:rsid w:val="004B4F5A"/>
    <w:rsid w:val="004B557E"/>
    <w:rsid w:val="004B5C63"/>
    <w:rsid w:val="004B5D01"/>
    <w:rsid w:val="004B6727"/>
    <w:rsid w:val="004B6986"/>
    <w:rsid w:val="004B6A2E"/>
    <w:rsid w:val="004B79C1"/>
    <w:rsid w:val="004C076D"/>
    <w:rsid w:val="004C0D3D"/>
    <w:rsid w:val="004C0D60"/>
    <w:rsid w:val="004C14AD"/>
    <w:rsid w:val="004C14CB"/>
    <w:rsid w:val="004C19C2"/>
    <w:rsid w:val="004C1B88"/>
    <w:rsid w:val="004C291A"/>
    <w:rsid w:val="004C33F3"/>
    <w:rsid w:val="004C3794"/>
    <w:rsid w:val="004C39B6"/>
    <w:rsid w:val="004C3EBA"/>
    <w:rsid w:val="004C417B"/>
    <w:rsid w:val="004C45C1"/>
    <w:rsid w:val="004C4EB6"/>
    <w:rsid w:val="004C5A91"/>
    <w:rsid w:val="004C5D56"/>
    <w:rsid w:val="004C6741"/>
    <w:rsid w:val="004C6993"/>
    <w:rsid w:val="004C78F8"/>
    <w:rsid w:val="004C7BED"/>
    <w:rsid w:val="004C7DD1"/>
    <w:rsid w:val="004C7E43"/>
    <w:rsid w:val="004C7FFD"/>
    <w:rsid w:val="004D0505"/>
    <w:rsid w:val="004D10D4"/>
    <w:rsid w:val="004D126E"/>
    <w:rsid w:val="004D243F"/>
    <w:rsid w:val="004D2A27"/>
    <w:rsid w:val="004D2CD5"/>
    <w:rsid w:val="004D3E58"/>
    <w:rsid w:val="004D412A"/>
    <w:rsid w:val="004D4C8C"/>
    <w:rsid w:val="004D5035"/>
    <w:rsid w:val="004D51C4"/>
    <w:rsid w:val="004D58FF"/>
    <w:rsid w:val="004D63EB"/>
    <w:rsid w:val="004D6623"/>
    <w:rsid w:val="004D682A"/>
    <w:rsid w:val="004D6CB8"/>
    <w:rsid w:val="004D71E0"/>
    <w:rsid w:val="004E0A0B"/>
    <w:rsid w:val="004E0E5E"/>
    <w:rsid w:val="004E152B"/>
    <w:rsid w:val="004E1A02"/>
    <w:rsid w:val="004E26B8"/>
    <w:rsid w:val="004E26D3"/>
    <w:rsid w:val="004E2792"/>
    <w:rsid w:val="004E2798"/>
    <w:rsid w:val="004E2BC0"/>
    <w:rsid w:val="004E2C40"/>
    <w:rsid w:val="004E33EF"/>
    <w:rsid w:val="004E348C"/>
    <w:rsid w:val="004E386F"/>
    <w:rsid w:val="004E3E93"/>
    <w:rsid w:val="004E3F11"/>
    <w:rsid w:val="004E4247"/>
    <w:rsid w:val="004E42CC"/>
    <w:rsid w:val="004E4C7E"/>
    <w:rsid w:val="004E4D51"/>
    <w:rsid w:val="004E5392"/>
    <w:rsid w:val="004E5B36"/>
    <w:rsid w:val="004E5D26"/>
    <w:rsid w:val="004E5F1C"/>
    <w:rsid w:val="004E630B"/>
    <w:rsid w:val="004E6D01"/>
    <w:rsid w:val="004E741F"/>
    <w:rsid w:val="004E74A5"/>
    <w:rsid w:val="004E74BE"/>
    <w:rsid w:val="004F107C"/>
    <w:rsid w:val="004F133E"/>
    <w:rsid w:val="004F1909"/>
    <w:rsid w:val="004F270D"/>
    <w:rsid w:val="004F37B1"/>
    <w:rsid w:val="004F37D0"/>
    <w:rsid w:val="004F40E9"/>
    <w:rsid w:val="004F4236"/>
    <w:rsid w:val="004F4738"/>
    <w:rsid w:val="004F49AB"/>
    <w:rsid w:val="004F4A57"/>
    <w:rsid w:val="004F566C"/>
    <w:rsid w:val="004F57F3"/>
    <w:rsid w:val="004F589F"/>
    <w:rsid w:val="004F5BEA"/>
    <w:rsid w:val="004F6E8C"/>
    <w:rsid w:val="00500316"/>
    <w:rsid w:val="00501A72"/>
    <w:rsid w:val="00501B79"/>
    <w:rsid w:val="00501E18"/>
    <w:rsid w:val="00502D72"/>
    <w:rsid w:val="00503398"/>
    <w:rsid w:val="00503624"/>
    <w:rsid w:val="00503783"/>
    <w:rsid w:val="005039DC"/>
    <w:rsid w:val="00503C33"/>
    <w:rsid w:val="00504038"/>
    <w:rsid w:val="00504325"/>
    <w:rsid w:val="0050475B"/>
    <w:rsid w:val="00504ADD"/>
    <w:rsid w:val="00506405"/>
    <w:rsid w:val="00507160"/>
    <w:rsid w:val="00507268"/>
    <w:rsid w:val="00507F30"/>
    <w:rsid w:val="0051046C"/>
    <w:rsid w:val="00510D30"/>
    <w:rsid w:val="00510F09"/>
    <w:rsid w:val="005122B9"/>
    <w:rsid w:val="00512303"/>
    <w:rsid w:val="00512BA9"/>
    <w:rsid w:val="00512C37"/>
    <w:rsid w:val="00513038"/>
    <w:rsid w:val="005134CE"/>
    <w:rsid w:val="00513574"/>
    <w:rsid w:val="005136A6"/>
    <w:rsid w:val="005146ED"/>
    <w:rsid w:val="00514E7E"/>
    <w:rsid w:val="005156C1"/>
    <w:rsid w:val="00515706"/>
    <w:rsid w:val="00515B83"/>
    <w:rsid w:val="00515CEC"/>
    <w:rsid w:val="0051606E"/>
    <w:rsid w:val="00516572"/>
    <w:rsid w:val="00517428"/>
    <w:rsid w:val="005176AC"/>
    <w:rsid w:val="005177C9"/>
    <w:rsid w:val="005203E6"/>
    <w:rsid w:val="005210C9"/>
    <w:rsid w:val="0052265C"/>
    <w:rsid w:val="00522AD4"/>
    <w:rsid w:val="00522B63"/>
    <w:rsid w:val="00523830"/>
    <w:rsid w:val="00524648"/>
    <w:rsid w:val="0052488F"/>
    <w:rsid w:val="0052490C"/>
    <w:rsid w:val="00525AB0"/>
    <w:rsid w:val="005267E7"/>
    <w:rsid w:val="005269D3"/>
    <w:rsid w:val="00526F88"/>
    <w:rsid w:val="0052703B"/>
    <w:rsid w:val="0052756F"/>
    <w:rsid w:val="00527711"/>
    <w:rsid w:val="00527AC5"/>
    <w:rsid w:val="00527CB8"/>
    <w:rsid w:val="00527E12"/>
    <w:rsid w:val="00527EA4"/>
    <w:rsid w:val="00527F47"/>
    <w:rsid w:val="0053105F"/>
    <w:rsid w:val="00532374"/>
    <w:rsid w:val="0053278F"/>
    <w:rsid w:val="00532A83"/>
    <w:rsid w:val="00532E50"/>
    <w:rsid w:val="00533E03"/>
    <w:rsid w:val="0053463C"/>
    <w:rsid w:val="005352CD"/>
    <w:rsid w:val="0053571B"/>
    <w:rsid w:val="00535D84"/>
    <w:rsid w:val="00536262"/>
    <w:rsid w:val="00537721"/>
    <w:rsid w:val="00537901"/>
    <w:rsid w:val="00540A49"/>
    <w:rsid w:val="005414CA"/>
    <w:rsid w:val="00541BA6"/>
    <w:rsid w:val="00541DAB"/>
    <w:rsid w:val="0054353B"/>
    <w:rsid w:val="0054361B"/>
    <w:rsid w:val="00544250"/>
    <w:rsid w:val="00544321"/>
    <w:rsid w:val="00544F9F"/>
    <w:rsid w:val="005460E7"/>
    <w:rsid w:val="0054637C"/>
    <w:rsid w:val="00547B17"/>
    <w:rsid w:val="00547BEA"/>
    <w:rsid w:val="0055055E"/>
    <w:rsid w:val="00550882"/>
    <w:rsid w:val="005511A0"/>
    <w:rsid w:val="00551340"/>
    <w:rsid w:val="00551729"/>
    <w:rsid w:val="00551F41"/>
    <w:rsid w:val="0055361A"/>
    <w:rsid w:val="00553765"/>
    <w:rsid w:val="00553A22"/>
    <w:rsid w:val="00554230"/>
    <w:rsid w:val="00554AEE"/>
    <w:rsid w:val="00554C5A"/>
    <w:rsid w:val="00554CCB"/>
    <w:rsid w:val="005553EA"/>
    <w:rsid w:val="0055584F"/>
    <w:rsid w:val="00555ACA"/>
    <w:rsid w:val="00555E39"/>
    <w:rsid w:val="005568C0"/>
    <w:rsid w:val="0055774F"/>
    <w:rsid w:val="005601A0"/>
    <w:rsid w:val="005602DA"/>
    <w:rsid w:val="005604EB"/>
    <w:rsid w:val="0056072B"/>
    <w:rsid w:val="0056135A"/>
    <w:rsid w:val="005616A0"/>
    <w:rsid w:val="005617D1"/>
    <w:rsid w:val="00561B20"/>
    <w:rsid w:val="00562863"/>
    <w:rsid w:val="00562AAF"/>
    <w:rsid w:val="00562F32"/>
    <w:rsid w:val="00563779"/>
    <w:rsid w:val="005639D7"/>
    <w:rsid w:val="00563B40"/>
    <w:rsid w:val="00563DFF"/>
    <w:rsid w:val="0056453B"/>
    <w:rsid w:val="00564DBC"/>
    <w:rsid w:val="0056559D"/>
    <w:rsid w:val="00565631"/>
    <w:rsid w:val="005665CF"/>
    <w:rsid w:val="00566754"/>
    <w:rsid w:val="00566A7B"/>
    <w:rsid w:val="00567491"/>
    <w:rsid w:val="00567C90"/>
    <w:rsid w:val="005705EC"/>
    <w:rsid w:val="00570C4A"/>
    <w:rsid w:val="00571C77"/>
    <w:rsid w:val="00571D1B"/>
    <w:rsid w:val="00571EC5"/>
    <w:rsid w:val="005728DA"/>
    <w:rsid w:val="00572DED"/>
    <w:rsid w:val="005732B0"/>
    <w:rsid w:val="005736A7"/>
    <w:rsid w:val="0057396C"/>
    <w:rsid w:val="00573B7D"/>
    <w:rsid w:val="00573C34"/>
    <w:rsid w:val="00573ED8"/>
    <w:rsid w:val="0057429E"/>
    <w:rsid w:val="0057500C"/>
    <w:rsid w:val="00575161"/>
    <w:rsid w:val="00575616"/>
    <w:rsid w:val="0057565D"/>
    <w:rsid w:val="005757CA"/>
    <w:rsid w:val="00575AE4"/>
    <w:rsid w:val="00575C37"/>
    <w:rsid w:val="00575D40"/>
    <w:rsid w:val="005760CD"/>
    <w:rsid w:val="00576591"/>
    <w:rsid w:val="00576A3C"/>
    <w:rsid w:val="00576FE7"/>
    <w:rsid w:val="00577C9D"/>
    <w:rsid w:val="00577D3F"/>
    <w:rsid w:val="00580C5A"/>
    <w:rsid w:val="00581904"/>
    <w:rsid w:val="0058248D"/>
    <w:rsid w:val="005825A5"/>
    <w:rsid w:val="005838D6"/>
    <w:rsid w:val="00583E9B"/>
    <w:rsid w:val="00584117"/>
    <w:rsid w:val="005841F9"/>
    <w:rsid w:val="00584776"/>
    <w:rsid w:val="00584C38"/>
    <w:rsid w:val="00584F95"/>
    <w:rsid w:val="005860D0"/>
    <w:rsid w:val="00586EA6"/>
    <w:rsid w:val="00587025"/>
    <w:rsid w:val="00587111"/>
    <w:rsid w:val="0058727E"/>
    <w:rsid w:val="0058730C"/>
    <w:rsid w:val="00587745"/>
    <w:rsid w:val="00587AF8"/>
    <w:rsid w:val="0059007A"/>
    <w:rsid w:val="005906ED"/>
    <w:rsid w:val="00590816"/>
    <w:rsid w:val="00590EEE"/>
    <w:rsid w:val="0059166E"/>
    <w:rsid w:val="00591B3F"/>
    <w:rsid w:val="0059344B"/>
    <w:rsid w:val="005935A6"/>
    <w:rsid w:val="00593D40"/>
    <w:rsid w:val="00594444"/>
    <w:rsid w:val="00594596"/>
    <w:rsid w:val="005953B1"/>
    <w:rsid w:val="00595471"/>
    <w:rsid w:val="005973EA"/>
    <w:rsid w:val="00597B68"/>
    <w:rsid w:val="00597FA8"/>
    <w:rsid w:val="005A00D7"/>
    <w:rsid w:val="005A11B6"/>
    <w:rsid w:val="005A1C1E"/>
    <w:rsid w:val="005A2EEB"/>
    <w:rsid w:val="005A30B9"/>
    <w:rsid w:val="005A30EE"/>
    <w:rsid w:val="005A423F"/>
    <w:rsid w:val="005A486B"/>
    <w:rsid w:val="005A4CAB"/>
    <w:rsid w:val="005A53F8"/>
    <w:rsid w:val="005A6860"/>
    <w:rsid w:val="005A6982"/>
    <w:rsid w:val="005A6E05"/>
    <w:rsid w:val="005A737B"/>
    <w:rsid w:val="005A7831"/>
    <w:rsid w:val="005B06D1"/>
    <w:rsid w:val="005B06D7"/>
    <w:rsid w:val="005B166A"/>
    <w:rsid w:val="005B1B64"/>
    <w:rsid w:val="005B2042"/>
    <w:rsid w:val="005B287C"/>
    <w:rsid w:val="005B2CC3"/>
    <w:rsid w:val="005B3217"/>
    <w:rsid w:val="005B36AE"/>
    <w:rsid w:val="005B3813"/>
    <w:rsid w:val="005B3FCE"/>
    <w:rsid w:val="005B52C3"/>
    <w:rsid w:val="005B5EFE"/>
    <w:rsid w:val="005B7844"/>
    <w:rsid w:val="005B7974"/>
    <w:rsid w:val="005B7D00"/>
    <w:rsid w:val="005C0116"/>
    <w:rsid w:val="005C06CD"/>
    <w:rsid w:val="005C13C0"/>
    <w:rsid w:val="005C1770"/>
    <w:rsid w:val="005C1EC7"/>
    <w:rsid w:val="005C2FBF"/>
    <w:rsid w:val="005C3BCD"/>
    <w:rsid w:val="005C3DDB"/>
    <w:rsid w:val="005C4000"/>
    <w:rsid w:val="005C40B2"/>
    <w:rsid w:val="005C4AD4"/>
    <w:rsid w:val="005C4B42"/>
    <w:rsid w:val="005C50ED"/>
    <w:rsid w:val="005C519E"/>
    <w:rsid w:val="005C5A64"/>
    <w:rsid w:val="005C5EB9"/>
    <w:rsid w:val="005C683B"/>
    <w:rsid w:val="005C69EE"/>
    <w:rsid w:val="005C6BC6"/>
    <w:rsid w:val="005C6EE7"/>
    <w:rsid w:val="005C779C"/>
    <w:rsid w:val="005C7D56"/>
    <w:rsid w:val="005D0351"/>
    <w:rsid w:val="005D0A42"/>
    <w:rsid w:val="005D0B1C"/>
    <w:rsid w:val="005D1021"/>
    <w:rsid w:val="005D10C1"/>
    <w:rsid w:val="005D1647"/>
    <w:rsid w:val="005D18B0"/>
    <w:rsid w:val="005D2199"/>
    <w:rsid w:val="005D259A"/>
    <w:rsid w:val="005D28D6"/>
    <w:rsid w:val="005D3494"/>
    <w:rsid w:val="005D3E30"/>
    <w:rsid w:val="005D3EAA"/>
    <w:rsid w:val="005D4414"/>
    <w:rsid w:val="005D4E9E"/>
    <w:rsid w:val="005D4FF4"/>
    <w:rsid w:val="005D500C"/>
    <w:rsid w:val="005D557F"/>
    <w:rsid w:val="005D58A6"/>
    <w:rsid w:val="005D6553"/>
    <w:rsid w:val="005D70DA"/>
    <w:rsid w:val="005D7A98"/>
    <w:rsid w:val="005E0372"/>
    <w:rsid w:val="005E04F6"/>
    <w:rsid w:val="005E0720"/>
    <w:rsid w:val="005E09DE"/>
    <w:rsid w:val="005E0E90"/>
    <w:rsid w:val="005E100C"/>
    <w:rsid w:val="005E118F"/>
    <w:rsid w:val="005E1B4B"/>
    <w:rsid w:val="005E1C59"/>
    <w:rsid w:val="005E1EEF"/>
    <w:rsid w:val="005E2056"/>
    <w:rsid w:val="005E2712"/>
    <w:rsid w:val="005E304D"/>
    <w:rsid w:val="005E34ED"/>
    <w:rsid w:val="005E3988"/>
    <w:rsid w:val="005E3E03"/>
    <w:rsid w:val="005E49CC"/>
    <w:rsid w:val="005E4B38"/>
    <w:rsid w:val="005E4C21"/>
    <w:rsid w:val="005E4C34"/>
    <w:rsid w:val="005E50C3"/>
    <w:rsid w:val="005E5172"/>
    <w:rsid w:val="005E5649"/>
    <w:rsid w:val="005E5750"/>
    <w:rsid w:val="005E627A"/>
    <w:rsid w:val="005E6A0E"/>
    <w:rsid w:val="005E7A91"/>
    <w:rsid w:val="005F0037"/>
    <w:rsid w:val="005F0C08"/>
    <w:rsid w:val="005F0F91"/>
    <w:rsid w:val="005F14BF"/>
    <w:rsid w:val="005F175E"/>
    <w:rsid w:val="005F1D3E"/>
    <w:rsid w:val="005F2342"/>
    <w:rsid w:val="005F2726"/>
    <w:rsid w:val="005F2947"/>
    <w:rsid w:val="005F2D29"/>
    <w:rsid w:val="005F4092"/>
    <w:rsid w:val="005F40CB"/>
    <w:rsid w:val="005F43D7"/>
    <w:rsid w:val="005F4465"/>
    <w:rsid w:val="005F4728"/>
    <w:rsid w:val="005F48EE"/>
    <w:rsid w:val="005F4EC7"/>
    <w:rsid w:val="005F5145"/>
    <w:rsid w:val="005F5239"/>
    <w:rsid w:val="005F532E"/>
    <w:rsid w:val="005F668A"/>
    <w:rsid w:val="005F6DBD"/>
    <w:rsid w:val="005F6F68"/>
    <w:rsid w:val="005F7947"/>
    <w:rsid w:val="005F7A0F"/>
    <w:rsid w:val="005F7ADD"/>
    <w:rsid w:val="005F7E19"/>
    <w:rsid w:val="005F7EE4"/>
    <w:rsid w:val="0060000D"/>
    <w:rsid w:val="006007AD"/>
    <w:rsid w:val="006009C6"/>
    <w:rsid w:val="00600C56"/>
    <w:rsid w:val="00600C85"/>
    <w:rsid w:val="0060136B"/>
    <w:rsid w:val="00601D3D"/>
    <w:rsid w:val="00601F2C"/>
    <w:rsid w:val="006023B3"/>
    <w:rsid w:val="006042EB"/>
    <w:rsid w:val="006048D5"/>
    <w:rsid w:val="006049ED"/>
    <w:rsid w:val="00604E75"/>
    <w:rsid w:val="0060526D"/>
    <w:rsid w:val="00605921"/>
    <w:rsid w:val="006059A2"/>
    <w:rsid w:val="00605A27"/>
    <w:rsid w:val="00606908"/>
    <w:rsid w:val="00606E13"/>
    <w:rsid w:val="00607451"/>
    <w:rsid w:val="00607869"/>
    <w:rsid w:val="006102CF"/>
    <w:rsid w:val="00610641"/>
    <w:rsid w:val="0061086D"/>
    <w:rsid w:val="00610A46"/>
    <w:rsid w:val="00610A90"/>
    <w:rsid w:val="00610ABA"/>
    <w:rsid w:val="00610B77"/>
    <w:rsid w:val="00610E44"/>
    <w:rsid w:val="00610E48"/>
    <w:rsid w:val="00611006"/>
    <w:rsid w:val="006111EA"/>
    <w:rsid w:val="006118A9"/>
    <w:rsid w:val="00611A1C"/>
    <w:rsid w:val="00611CC0"/>
    <w:rsid w:val="006129D7"/>
    <w:rsid w:val="0061392D"/>
    <w:rsid w:val="00613A93"/>
    <w:rsid w:val="00613BDD"/>
    <w:rsid w:val="00613CB2"/>
    <w:rsid w:val="00613E8C"/>
    <w:rsid w:val="00614317"/>
    <w:rsid w:val="006143F9"/>
    <w:rsid w:val="00614719"/>
    <w:rsid w:val="00614FFA"/>
    <w:rsid w:val="00616315"/>
    <w:rsid w:val="0061634C"/>
    <w:rsid w:val="00616B44"/>
    <w:rsid w:val="00617001"/>
    <w:rsid w:val="006171F8"/>
    <w:rsid w:val="006176F4"/>
    <w:rsid w:val="00617843"/>
    <w:rsid w:val="00617EFE"/>
    <w:rsid w:val="00617F86"/>
    <w:rsid w:val="00620565"/>
    <w:rsid w:val="00620915"/>
    <w:rsid w:val="00620AF8"/>
    <w:rsid w:val="006216DA"/>
    <w:rsid w:val="00621E17"/>
    <w:rsid w:val="00621FC6"/>
    <w:rsid w:val="00622075"/>
    <w:rsid w:val="00623C71"/>
    <w:rsid w:val="006242A5"/>
    <w:rsid w:val="006243B6"/>
    <w:rsid w:val="00624DCE"/>
    <w:rsid w:val="00625970"/>
    <w:rsid w:val="00625B20"/>
    <w:rsid w:val="00625CA3"/>
    <w:rsid w:val="00625CD4"/>
    <w:rsid w:val="00626EFE"/>
    <w:rsid w:val="006271BD"/>
    <w:rsid w:val="006273D0"/>
    <w:rsid w:val="00627718"/>
    <w:rsid w:val="0063035F"/>
    <w:rsid w:val="00631A56"/>
    <w:rsid w:val="00631A8A"/>
    <w:rsid w:val="00631C8D"/>
    <w:rsid w:val="00631FEA"/>
    <w:rsid w:val="006322DD"/>
    <w:rsid w:val="00633498"/>
    <w:rsid w:val="0063399F"/>
    <w:rsid w:val="00633A7D"/>
    <w:rsid w:val="00633B8B"/>
    <w:rsid w:val="00633C5E"/>
    <w:rsid w:val="00634275"/>
    <w:rsid w:val="0063484E"/>
    <w:rsid w:val="00634B7E"/>
    <w:rsid w:val="00634E10"/>
    <w:rsid w:val="00634F67"/>
    <w:rsid w:val="00635479"/>
    <w:rsid w:val="00636257"/>
    <w:rsid w:val="006362BE"/>
    <w:rsid w:val="0063640E"/>
    <w:rsid w:val="00636FDD"/>
    <w:rsid w:val="006372EE"/>
    <w:rsid w:val="006376C4"/>
    <w:rsid w:val="006402B8"/>
    <w:rsid w:val="00640F1D"/>
    <w:rsid w:val="00641F38"/>
    <w:rsid w:val="006420D6"/>
    <w:rsid w:val="006429D2"/>
    <w:rsid w:val="00642E80"/>
    <w:rsid w:val="00643031"/>
    <w:rsid w:val="00644064"/>
    <w:rsid w:val="0064435E"/>
    <w:rsid w:val="00644B1E"/>
    <w:rsid w:val="00644FF8"/>
    <w:rsid w:val="0064615A"/>
    <w:rsid w:val="00646AC1"/>
    <w:rsid w:val="006470A6"/>
    <w:rsid w:val="006471C7"/>
    <w:rsid w:val="00647555"/>
    <w:rsid w:val="0064764D"/>
    <w:rsid w:val="00647A1E"/>
    <w:rsid w:val="00647B68"/>
    <w:rsid w:val="00647E47"/>
    <w:rsid w:val="00647F22"/>
    <w:rsid w:val="006505A8"/>
    <w:rsid w:val="00651C75"/>
    <w:rsid w:val="00652758"/>
    <w:rsid w:val="00652FAE"/>
    <w:rsid w:val="00653450"/>
    <w:rsid w:val="00653F70"/>
    <w:rsid w:val="00654929"/>
    <w:rsid w:val="00654B99"/>
    <w:rsid w:val="00654F7A"/>
    <w:rsid w:val="0065569E"/>
    <w:rsid w:val="00656216"/>
    <w:rsid w:val="006563D6"/>
    <w:rsid w:val="00656BDF"/>
    <w:rsid w:val="00656DD0"/>
    <w:rsid w:val="006577B1"/>
    <w:rsid w:val="00657955"/>
    <w:rsid w:val="006610C5"/>
    <w:rsid w:val="006610FF"/>
    <w:rsid w:val="00661591"/>
    <w:rsid w:val="006616C4"/>
    <w:rsid w:val="006619E9"/>
    <w:rsid w:val="00662495"/>
    <w:rsid w:val="006629D9"/>
    <w:rsid w:val="00663546"/>
    <w:rsid w:val="00663671"/>
    <w:rsid w:val="006636AE"/>
    <w:rsid w:val="00663B29"/>
    <w:rsid w:val="00664BB1"/>
    <w:rsid w:val="00664F9D"/>
    <w:rsid w:val="00665A40"/>
    <w:rsid w:val="00666837"/>
    <w:rsid w:val="00667688"/>
    <w:rsid w:val="006679E5"/>
    <w:rsid w:val="00670465"/>
    <w:rsid w:val="00671A0D"/>
    <w:rsid w:val="00671C6A"/>
    <w:rsid w:val="00671D53"/>
    <w:rsid w:val="006723C9"/>
    <w:rsid w:val="00672683"/>
    <w:rsid w:val="00672E50"/>
    <w:rsid w:val="00672E5A"/>
    <w:rsid w:val="00673702"/>
    <w:rsid w:val="00673B90"/>
    <w:rsid w:val="00673F1E"/>
    <w:rsid w:val="00673FD9"/>
    <w:rsid w:val="00674168"/>
    <w:rsid w:val="00674F3A"/>
    <w:rsid w:val="00675558"/>
    <w:rsid w:val="00677185"/>
    <w:rsid w:val="00677238"/>
    <w:rsid w:val="00677842"/>
    <w:rsid w:val="006778D5"/>
    <w:rsid w:val="00677B07"/>
    <w:rsid w:val="00680044"/>
    <w:rsid w:val="006808A7"/>
    <w:rsid w:val="00681099"/>
    <w:rsid w:val="0068131F"/>
    <w:rsid w:val="00681521"/>
    <w:rsid w:val="00681A65"/>
    <w:rsid w:val="00681F31"/>
    <w:rsid w:val="006822A5"/>
    <w:rsid w:val="0068262B"/>
    <w:rsid w:val="006826AC"/>
    <w:rsid w:val="00682AFA"/>
    <w:rsid w:val="006832A2"/>
    <w:rsid w:val="0068359B"/>
    <w:rsid w:val="00683650"/>
    <w:rsid w:val="00683A34"/>
    <w:rsid w:val="0068405B"/>
    <w:rsid w:val="006841A5"/>
    <w:rsid w:val="00684312"/>
    <w:rsid w:val="00684325"/>
    <w:rsid w:val="00684532"/>
    <w:rsid w:val="006845D7"/>
    <w:rsid w:val="00684721"/>
    <w:rsid w:val="00684898"/>
    <w:rsid w:val="006849E9"/>
    <w:rsid w:val="0068521F"/>
    <w:rsid w:val="0068534D"/>
    <w:rsid w:val="0068588C"/>
    <w:rsid w:val="00685CB6"/>
    <w:rsid w:val="00685CEB"/>
    <w:rsid w:val="00685DC9"/>
    <w:rsid w:val="00686059"/>
    <w:rsid w:val="00686CB2"/>
    <w:rsid w:val="006878FE"/>
    <w:rsid w:val="00687D4D"/>
    <w:rsid w:val="006904A3"/>
    <w:rsid w:val="00690919"/>
    <w:rsid w:val="00691B51"/>
    <w:rsid w:val="006928F1"/>
    <w:rsid w:val="00693119"/>
    <w:rsid w:val="00694329"/>
    <w:rsid w:val="00694CB4"/>
    <w:rsid w:val="00694EBF"/>
    <w:rsid w:val="006957BA"/>
    <w:rsid w:val="00695E5D"/>
    <w:rsid w:val="00696075"/>
    <w:rsid w:val="00696868"/>
    <w:rsid w:val="00696869"/>
    <w:rsid w:val="00697318"/>
    <w:rsid w:val="006974CE"/>
    <w:rsid w:val="00697A52"/>
    <w:rsid w:val="006A008E"/>
    <w:rsid w:val="006A0AF8"/>
    <w:rsid w:val="006A0EBB"/>
    <w:rsid w:val="006A0F42"/>
    <w:rsid w:val="006A117C"/>
    <w:rsid w:val="006A19C2"/>
    <w:rsid w:val="006A23C2"/>
    <w:rsid w:val="006A26A5"/>
    <w:rsid w:val="006A2DAB"/>
    <w:rsid w:val="006A3240"/>
    <w:rsid w:val="006A392B"/>
    <w:rsid w:val="006A397E"/>
    <w:rsid w:val="006A436A"/>
    <w:rsid w:val="006A43DC"/>
    <w:rsid w:val="006A5998"/>
    <w:rsid w:val="006A5EC0"/>
    <w:rsid w:val="006A6293"/>
    <w:rsid w:val="006A64F5"/>
    <w:rsid w:val="006A6F9F"/>
    <w:rsid w:val="006A72C6"/>
    <w:rsid w:val="006B02BF"/>
    <w:rsid w:val="006B0731"/>
    <w:rsid w:val="006B0982"/>
    <w:rsid w:val="006B0A98"/>
    <w:rsid w:val="006B1032"/>
    <w:rsid w:val="006B10A4"/>
    <w:rsid w:val="006B1E46"/>
    <w:rsid w:val="006B3131"/>
    <w:rsid w:val="006B3C4D"/>
    <w:rsid w:val="006B3D4C"/>
    <w:rsid w:val="006B4B1F"/>
    <w:rsid w:val="006B4C42"/>
    <w:rsid w:val="006B5D62"/>
    <w:rsid w:val="006B6CD9"/>
    <w:rsid w:val="006B72C4"/>
    <w:rsid w:val="006B732C"/>
    <w:rsid w:val="006B7452"/>
    <w:rsid w:val="006B77F9"/>
    <w:rsid w:val="006C0012"/>
    <w:rsid w:val="006C05D0"/>
    <w:rsid w:val="006C19A1"/>
    <w:rsid w:val="006C19B4"/>
    <w:rsid w:val="006C1B89"/>
    <w:rsid w:val="006C1C36"/>
    <w:rsid w:val="006C2132"/>
    <w:rsid w:val="006C24A9"/>
    <w:rsid w:val="006C2622"/>
    <w:rsid w:val="006C2C4D"/>
    <w:rsid w:val="006C2E0A"/>
    <w:rsid w:val="006C3048"/>
    <w:rsid w:val="006C3198"/>
    <w:rsid w:val="006C31AB"/>
    <w:rsid w:val="006C38CC"/>
    <w:rsid w:val="006C3F02"/>
    <w:rsid w:val="006C4202"/>
    <w:rsid w:val="006C4C4E"/>
    <w:rsid w:val="006C4E64"/>
    <w:rsid w:val="006C56F1"/>
    <w:rsid w:val="006C6011"/>
    <w:rsid w:val="006C610E"/>
    <w:rsid w:val="006C6200"/>
    <w:rsid w:val="006C6295"/>
    <w:rsid w:val="006C6B75"/>
    <w:rsid w:val="006C6C54"/>
    <w:rsid w:val="006C73B8"/>
    <w:rsid w:val="006C7B4B"/>
    <w:rsid w:val="006C7C6B"/>
    <w:rsid w:val="006C7FDB"/>
    <w:rsid w:val="006D0046"/>
    <w:rsid w:val="006D098E"/>
    <w:rsid w:val="006D0E63"/>
    <w:rsid w:val="006D13DA"/>
    <w:rsid w:val="006D2790"/>
    <w:rsid w:val="006D27B0"/>
    <w:rsid w:val="006D28A9"/>
    <w:rsid w:val="006D32D5"/>
    <w:rsid w:val="006D3443"/>
    <w:rsid w:val="006D37E6"/>
    <w:rsid w:val="006D3FA1"/>
    <w:rsid w:val="006D4C4B"/>
    <w:rsid w:val="006D4E4E"/>
    <w:rsid w:val="006D4EDE"/>
    <w:rsid w:val="006D55F5"/>
    <w:rsid w:val="006D5EAB"/>
    <w:rsid w:val="006D60EB"/>
    <w:rsid w:val="006D64BD"/>
    <w:rsid w:val="006D6557"/>
    <w:rsid w:val="006D6BA1"/>
    <w:rsid w:val="006D70AF"/>
    <w:rsid w:val="006D7946"/>
    <w:rsid w:val="006D7E05"/>
    <w:rsid w:val="006E0007"/>
    <w:rsid w:val="006E0347"/>
    <w:rsid w:val="006E05C2"/>
    <w:rsid w:val="006E1636"/>
    <w:rsid w:val="006E1C9D"/>
    <w:rsid w:val="006E1CEE"/>
    <w:rsid w:val="006E2051"/>
    <w:rsid w:val="006E21A5"/>
    <w:rsid w:val="006E272C"/>
    <w:rsid w:val="006E2BA0"/>
    <w:rsid w:val="006E2F84"/>
    <w:rsid w:val="006E3989"/>
    <w:rsid w:val="006E3E8E"/>
    <w:rsid w:val="006E3F7D"/>
    <w:rsid w:val="006E4967"/>
    <w:rsid w:val="006E496D"/>
    <w:rsid w:val="006E4C45"/>
    <w:rsid w:val="006E54F8"/>
    <w:rsid w:val="006E5A71"/>
    <w:rsid w:val="006E6412"/>
    <w:rsid w:val="006E6424"/>
    <w:rsid w:val="006E71EA"/>
    <w:rsid w:val="006E75CD"/>
    <w:rsid w:val="006E7B24"/>
    <w:rsid w:val="006E7B54"/>
    <w:rsid w:val="006F03DB"/>
    <w:rsid w:val="006F0AC4"/>
    <w:rsid w:val="006F0B97"/>
    <w:rsid w:val="006F15B8"/>
    <w:rsid w:val="006F1B7A"/>
    <w:rsid w:val="006F2307"/>
    <w:rsid w:val="006F244C"/>
    <w:rsid w:val="006F28C3"/>
    <w:rsid w:val="006F29DA"/>
    <w:rsid w:val="006F3119"/>
    <w:rsid w:val="006F3366"/>
    <w:rsid w:val="006F36A6"/>
    <w:rsid w:val="006F38DC"/>
    <w:rsid w:val="006F3A62"/>
    <w:rsid w:val="006F3FF6"/>
    <w:rsid w:val="006F44E8"/>
    <w:rsid w:val="006F4CB8"/>
    <w:rsid w:val="006F4EED"/>
    <w:rsid w:val="006F504F"/>
    <w:rsid w:val="006F53B2"/>
    <w:rsid w:val="006F68E5"/>
    <w:rsid w:val="006F6ADD"/>
    <w:rsid w:val="006F6C76"/>
    <w:rsid w:val="006F7CFD"/>
    <w:rsid w:val="006F7E25"/>
    <w:rsid w:val="00700018"/>
    <w:rsid w:val="007002FB"/>
    <w:rsid w:val="00700E25"/>
    <w:rsid w:val="00701772"/>
    <w:rsid w:val="00701E7A"/>
    <w:rsid w:val="00702C38"/>
    <w:rsid w:val="00702C5F"/>
    <w:rsid w:val="00702DD4"/>
    <w:rsid w:val="0070362F"/>
    <w:rsid w:val="007039AF"/>
    <w:rsid w:val="00703BC6"/>
    <w:rsid w:val="00703CEB"/>
    <w:rsid w:val="00704C0C"/>
    <w:rsid w:val="00705ED8"/>
    <w:rsid w:val="0070660C"/>
    <w:rsid w:val="007066B6"/>
    <w:rsid w:val="00707CD5"/>
    <w:rsid w:val="007104E5"/>
    <w:rsid w:val="00711CE8"/>
    <w:rsid w:val="00712A25"/>
    <w:rsid w:val="00714378"/>
    <w:rsid w:val="00714396"/>
    <w:rsid w:val="00715901"/>
    <w:rsid w:val="007159C8"/>
    <w:rsid w:val="00715D3F"/>
    <w:rsid w:val="00715DA2"/>
    <w:rsid w:val="00715FA9"/>
    <w:rsid w:val="00716651"/>
    <w:rsid w:val="00716CA1"/>
    <w:rsid w:val="00716FCC"/>
    <w:rsid w:val="00717013"/>
    <w:rsid w:val="00717120"/>
    <w:rsid w:val="007173BC"/>
    <w:rsid w:val="0071741C"/>
    <w:rsid w:val="00717585"/>
    <w:rsid w:val="00717D7A"/>
    <w:rsid w:val="00717E7E"/>
    <w:rsid w:val="007204F9"/>
    <w:rsid w:val="00721A10"/>
    <w:rsid w:val="00721DAC"/>
    <w:rsid w:val="00722FC1"/>
    <w:rsid w:val="007235B4"/>
    <w:rsid w:val="0072365D"/>
    <w:rsid w:val="00723C71"/>
    <w:rsid w:val="00723C91"/>
    <w:rsid w:val="00723F8E"/>
    <w:rsid w:val="0072578A"/>
    <w:rsid w:val="00725A76"/>
    <w:rsid w:val="00725DDD"/>
    <w:rsid w:val="0072642C"/>
    <w:rsid w:val="0072694D"/>
    <w:rsid w:val="00726D37"/>
    <w:rsid w:val="00727924"/>
    <w:rsid w:val="007279EC"/>
    <w:rsid w:val="007301D2"/>
    <w:rsid w:val="00730CA6"/>
    <w:rsid w:val="00731007"/>
    <w:rsid w:val="007322F6"/>
    <w:rsid w:val="0073266F"/>
    <w:rsid w:val="007328AB"/>
    <w:rsid w:val="00732969"/>
    <w:rsid w:val="00732CB3"/>
    <w:rsid w:val="0073357E"/>
    <w:rsid w:val="00733EDB"/>
    <w:rsid w:val="007340E7"/>
    <w:rsid w:val="007346F1"/>
    <w:rsid w:val="007353C7"/>
    <w:rsid w:val="007357C7"/>
    <w:rsid w:val="007357CC"/>
    <w:rsid w:val="00735C15"/>
    <w:rsid w:val="00735D3E"/>
    <w:rsid w:val="00736202"/>
    <w:rsid w:val="0073714F"/>
    <w:rsid w:val="00737482"/>
    <w:rsid w:val="00737B85"/>
    <w:rsid w:val="00737E7D"/>
    <w:rsid w:val="00737E94"/>
    <w:rsid w:val="00737F86"/>
    <w:rsid w:val="007406E1"/>
    <w:rsid w:val="00740930"/>
    <w:rsid w:val="0074133A"/>
    <w:rsid w:val="00741581"/>
    <w:rsid w:val="007419D1"/>
    <w:rsid w:val="00741A18"/>
    <w:rsid w:val="00741C6F"/>
    <w:rsid w:val="00742C9E"/>
    <w:rsid w:val="007432F2"/>
    <w:rsid w:val="007435B5"/>
    <w:rsid w:val="007441B0"/>
    <w:rsid w:val="007445D0"/>
    <w:rsid w:val="00744741"/>
    <w:rsid w:val="00744CBA"/>
    <w:rsid w:val="0074584F"/>
    <w:rsid w:val="007465A8"/>
    <w:rsid w:val="0074697E"/>
    <w:rsid w:val="00746E1F"/>
    <w:rsid w:val="00747749"/>
    <w:rsid w:val="00747FC6"/>
    <w:rsid w:val="00750187"/>
    <w:rsid w:val="00750826"/>
    <w:rsid w:val="007517E7"/>
    <w:rsid w:val="00751A1B"/>
    <w:rsid w:val="00751FC8"/>
    <w:rsid w:val="007527AC"/>
    <w:rsid w:val="00752906"/>
    <w:rsid w:val="00752F8C"/>
    <w:rsid w:val="00753449"/>
    <w:rsid w:val="00753900"/>
    <w:rsid w:val="00753A7D"/>
    <w:rsid w:val="00753C26"/>
    <w:rsid w:val="0075419E"/>
    <w:rsid w:val="00754769"/>
    <w:rsid w:val="00754CC4"/>
    <w:rsid w:val="00754FF0"/>
    <w:rsid w:val="0075589B"/>
    <w:rsid w:val="00755995"/>
    <w:rsid w:val="00755F06"/>
    <w:rsid w:val="00756544"/>
    <w:rsid w:val="007570C7"/>
    <w:rsid w:val="00757675"/>
    <w:rsid w:val="007607C9"/>
    <w:rsid w:val="007607CB"/>
    <w:rsid w:val="00760A08"/>
    <w:rsid w:val="00760CD9"/>
    <w:rsid w:val="00761787"/>
    <w:rsid w:val="00761A1A"/>
    <w:rsid w:val="00762D9F"/>
    <w:rsid w:val="00763539"/>
    <w:rsid w:val="007638D6"/>
    <w:rsid w:val="00763C78"/>
    <w:rsid w:val="00763E9E"/>
    <w:rsid w:val="00764252"/>
    <w:rsid w:val="00764A2C"/>
    <w:rsid w:val="00764B38"/>
    <w:rsid w:val="00764C3F"/>
    <w:rsid w:val="00764DCE"/>
    <w:rsid w:val="007650F5"/>
    <w:rsid w:val="007657FC"/>
    <w:rsid w:val="007658C1"/>
    <w:rsid w:val="00765A13"/>
    <w:rsid w:val="00765EE4"/>
    <w:rsid w:val="007660D8"/>
    <w:rsid w:val="00767556"/>
    <w:rsid w:val="007676C4"/>
    <w:rsid w:val="00767AFD"/>
    <w:rsid w:val="00767BF4"/>
    <w:rsid w:val="00770591"/>
    <w:rsid w:val="007709D4"/>
    <w:rsid w:val="007714FC"/>
    <w:rsid w:val="007724A4"/>
    <w:rsid w:val="0077294F"/>
    <w:rsid w:val="00772CD9"/>
    <w:rsid w:val="00773529"/>
    <w:rsid w:val="00773566"/>
    <w:rsid w:val="007737B8"/>
    <w:rsid w:val="00773A2A"/>
    <w:rsid w:val="00773E73"/>
    <w:rsid w:val="007743BE"/>
    <w:rsid w:val="007751A1"/>
    <w:rsid w:val="00775392"/>
    <w:rsid w:val="00775800"/>
    <w:rsid w:val="00776D87"/>
    <w:rsid w:val="00777B11"/>
    <w:rsid w:val="0078021A"/>
    <w:rsid w:val="007804AF"/>
    <w:rsid w:val="00780B00"/>
    <w:rsid w:val="00781121"/>
    <w:rsid w:val="0078200A"/>
    <w:rsid w:val="007821BF"/>
    <w:rsid w:val="00782202"/>
    <w:rsid w:val="00782B47"/>
    <w:rsid w:val="00782C42"/>
    <w:rsid w:val="00782F70"/>
    <w:rsid w:val="007831DE"/>
    <w:rsid w:val="0078376D"/>
    <w:rsid w:val="007837D0"/>
    <w:rsid w:val="00783F6F"/>
    <w:rsid w:val="00784958"/>
    <w:rsid w:val="00784AAE"/>
    <w:rsid w:val="00784CC6"/>
    <w:rsid w:val="007858F2"/>
    <w:rsid w:val="00785D48"/>
    <w:rsid w:val="00785F64"/>
    <w:rsid w:val="0078600C"/>
    <w:rsid w:val="0078600F"/>
    <w:rsid w:val="0078639A"/>
    <w:rsid w:val="00786C7D"/>
    <w:rsid w:val="007871F7"/>
    <w:rsid w:val="007872A1"/>
    <w:rsid w:val="0078738A"/>
    <w:rsid w:val="00787455"/>
    <w:rsid w:val="00787642"/>
    <w:rsid w:val="007877BB"/>
    <w:rsid w:val="00790F4A"/>
    <w:rsid w:val="00790F7D"/>
    <w:rsid w:val="0079110C"/>
    <w:rsid w:val="00791941"/>
    <w:rsid w:val="00791B25"/>
    <w:rsid w:val="00792830"/>
    <w:rsid w:val="00792BBC"/>
    <w:rsid w:val="007934D8"/>
    <w:rsid w:val="00793BE5"/>
    <w:rsid w:val="00794173"/>
    <w:rsid w:val="0079418B"/>
    <w:rsid w:val="007944A0"/>
    <w:rsid w:val="00794C5B"/>
    <w:rsid w:val="00794F1D"/>
    <w:rsid w:val="00795964"/>
    <w:rsid w:val="00795C44"/>
    <w:rsid w:val="00796917"/>
    <w:rsid w:val="00796AC6"/>
    <w:rsid w:val="00796CA9"/>
    <w:rsid w:val="007971EE"/>
    <w:rsid w:val="007978C1"/>
    <w:rsid w:val="00797BBC"/>
    <w:rsid w:val="00797DF1"/>
    <w:rsid w:val="007A035B"/>
    <w:rsid w:val="007A082B"/>
    <w:rsid w:val="007A0A7A"/>
    <w:rsid w:val="007A0A86"/>
    <w:rsid w:val="007A0B9D"/>
    <w:rsid w:val="007A1498"/>
    <w:rsid w:val="007A17C3"/>
    <w:rsid w:val="007A1A27"/>
    <w:rsid w:val="007A1A35"/>
    <w:rsid w:val="007A2D66"/>
    <w:rsid w:val="007A3067"/>
    <w:rsid w:val="007A36DA"/>
    <w:rsid w:val="007A379D"/>
    <w:rsid w:val="007A475D"/>
    <w:rsid w:val="007A4810"/>
    <w:rsid w:val="007A5052"/>
    <w:rsid w:val="007A5625"/>
    <w:rsid w:val="007A5760"/>
    <w:rsid w:val="007A5C41"/>
    <w:rsid w:val="007A7175"/>
    <w:rsid w:val="007A726E"/>
    <w:rsid w:val="007A77F3"/>
    <w:rsid w:val="007A78CE"/>
    <w:rsid w:val="007B0498"/>
    <w:rsid w:val="007B08BB"/>
    <w:rsid w:val="007B09BB"/>
    <w:rsid w:val="007B0A92"/>
    <w:rsid w:val="007B1F16"/>
    <w:rsid w:val="007B2206"/>
    <w:rsid w:val="007B233B"/>
    <w:rsid w:val="007B2414"/>
    <w:rsid w:val="007B2588"/>
    <w:rsid w:val="007B2CCA"/>
    <w:rsid w:val="007B30DF"/>
    <w:rsid w:val="007B3688"/>
    <w:rsid w:val="007B372A"/>
    <w:rsid w:val="007B3B1B"/>
    <w:rsid w:val="007B4C86"/>
    <w:rsid w:val="007B5636"/>
    <w:rsid w:val="007B5B7F"/>
    <w:rsid w:val="007B5C4A"/>
    <w:rsid w:val="007B5C68"/>
    <w:rsid w:val="007B5C6E"/>
    <w:rsid w:val="007B5FA5"/>
    <w:rsid w:val="007B61EA"/>
    <w:rsid w:val="007B6632"/>
    <w:rsid w:val="007B6FE1"/>
    <w:rsid w:val="007B7DA1"/>
    <w:rsid w:val="007C0019"/>
    <w:rsid w:val="007C024A"/>
    <w:rsid w:val="007C0E87"/>
    <w:rsid w:val="007C11DB"/>
    <w:rsid w:val="007C12A9"/>
    <w:rsid w:val="007C12EE"/>
    <w:rsid w:val="007C28D7"/>
    <w:rsid w:val="007C2E2D"/>
    <w:rsid w:val="007C3FE0"/>
    <w:rsid w:val="007C4992"/>
    <w:rsid w:val="007C516C"/>
    <w:rsid w:val="007C5A49"/>
    <w:rsid w:val="007C602C"/>
    <w:rsid w:val="007C67CB"/>
    <w:rsid w:val="007C6A3E"/>
    <w:rsid w:val="007C7D13"/>
    <w:rsid w:val="007D0298"/>
    <w:rsid w:val="007D076F"/>
    <w:rsid w:val="007D0897"/>
    <w:rsid w:val="007D0952"/>
    <w:rsid w:val="007D0CF2"/>
    <w:rsid w:val="007D1CD0"/>
    <w:rsid w:val="007D226B"/>
    <w:rsid w:val="007D29D1"/>
    <w:rsid w:val="007D2CF7"/>
    <w:rsid w:val="007D2FF0"/>
    <w:rsid w:val="007D33D7"/>
    <w:rsid w:val="007D365C"/>
    <w:rsid w:val="007D3849"/>
    <w:rsid w:val="007D45A5"/>
    <w:rsid w:val="007D45C1"/>
    <w:rsid w:val="007D474B"/>
    <w:rsid w:val="007D485B"/>
    <w:rsid w:val="007D55BB"/>
    <w:rsid w:val="007D57AD"/>
    <w:rsid w:val="007D5C3A"/>
    <w:rsid w:val="007D6EF5"/>
    <w:rsid w:val="007D6EF9"/>
    <w:rsid w:val="007D7990"/>
    <w:rsid w:val="007E04B6"/>
    <w:rsid w:val="007E0D27"/>
    <w:rsid w:val="007E10C3"/>
    <w:rsid w:val="007E169B"/>
    <w:rsid w:val="007E45BB"/>
    <w:rsid w:val="007E4A45"/>
    <w:rsid w:val="007E55D3"/>
    <w:rsid w:val="007E59B2"/>
    <w:rsid w:val="007E6D22"/>
    <w:rsid w:val="007E6DB3"/>
    <w:rsid w:val="007E6DF9"/>
    <w:rsid w:val="007F079B"/>
    <w:rsid w:val="007F0E2B"/>
    <w:rsid w:val="007F1037"/>
    <w:rsid w:val="007F15F7"/>
    <w:rsid w:val="007F19A3"/>
    <w:rsid w:val="007F220F"/>
    <w:rsid w:val="007F2CF9"/>
    <w:rsid w:val="007F2F16"/>
    <w:rsid w:val="007F3034"/>
    <w:rsid w:val="007F3166"/>
    <w:rsid w:val="007F332F"/>
    <w:rsid w:val="007F358C"/>
    <w:rsid w:val="007F4138"/>
    <w:rsid w:val="007F41C0"/>
    <w:rsid w:val="007F4348"/>
    <w:rsid w:val="007F7A3B"/>
    <w:rsid w:val="007F7CB8"/>
    <w:rsid w:val="007F7EEE"/>
    <w:rsid w:val="00800598"/>
    <w:rsid w:val="008006CC"/>
    <w:rsid w:val="00800B7E"/>
    <w:rsid w:val="00800FE2"/>
    <w:rsid w:val="008029C4"/>
    <w:rsid w:val="00802E2F"/>
    <w:rsid w:val="00802EA5"/>
    <w:rsid w:val="0080321E"/>
    <w:rsid w:val="00803EAE"/>
    <w:rsid w:val="00803ECB"/>
    <w:rsid w:val="00803F0C"/>
    <w:rsid w:val="0080442B"/>
    <w:rsid w:val="00804F25"/>
    <w:rsid w:val="00804F90"/>
    <w:rsid w:val="008051B2"/>
    <w:rsid w:val="00805228"/>
    <w:rsid w:val="00805341"/>
    <w:rsid w:val="008058CA"/>
    <w:rsid w:val="0080606A"/>
    <w:rsid w:val="0080630A"/>
    <w:rsid w:val="00806600"/>
    <w:rsid w:val="0080746C"/>
    <w:rsid w:val="00807621"/>
    <w:rsid w:val="00807843"/>
    <w:rsid w:val="00807DDD"/>
    <w:rsid w:val="00807E0A"/>
    <w:rsid w:val="00810169"/>
    <w:rsid w:val="00810579"/>
    <w:rsid w:val="00810A09"/>
    <w:rsid w:val="00810AEE"/>
    <w:rsid w:val="0081167C"/>
    <w:rsid w:val="00811F10"/>
    <w:rsid w:val="00812372"/>
    <w:rsid w:val="00812CCB"/>
    <w:rsid w:val="00813204"/>
    <w:rsid w:val="008133D7"/>
    <w:rsid w:val="00813E8F"/>
    <w:rsid w:val="00813F9B"/>
    <w:rsid w:val="00814675"/>
    <w:rsid w:val="00814F58"/>
    <w:rsid w:val="0081523B"/>
    <w:rsid w:val="00815E88"/>
    <w:rsid w:val="00816681"/>
    <w:rsid w:val="00816857"/>
    <w:rsid w:val="00816E4B"/>
    <w:rsid w:val="00817437"/>
    <w:rsid w:val="00817816"/>
    <w:rsid w:val="00817B9B"/>
    <w:rsid w:val="008206E9"/>
    <w:rsid w:val="00820946"/>
    <w:rsid w:val="008213DE"/>
    <w:rsid w:val="00821F44"/>
    <w:rsid w:val="0082298D"/>
    <w:rsid w:val="00822C22"/>
    <w:rsid w:val="008230AB"/>
    <w:rsid w:val="00823264"/>
    <w:rsid w:val="00823914"/>
    <w:rsid w:val="00823AF3"/>
    <w:rsid w:val="00823D36"/>
    <w:rsid w:val="00826096"/>
    <w:rsid w:val="00826263"/>
    <w:rsid w:val="00826916"/>
    <w:rsid w:val="00826DF9"/>
    <w:rsid w:val="00826E23"/>
    <w:rsid w:val="0082715A"/>
    <w:rsid w:val="008271F6"/>
    <w:rsid w:val="00827588"/>
    <w:rsid w:val="008277D0"/>
    <w:rsid w:val="00830138"/>
    <w:rsid w:val="0083025F"/>
    <w:rsid w:val="00830A80"/>
    <w:rsid w:val="00831025"/>
    <w:rsid w:val="00831285"/>
    <w:rsid w:val="008315AA"/>
    <w:rsid w:val="008322B3"/>
    <w:rsid w:val="00832732"/>
    <w:rsid w:val="00832EDC"/>
    <w:rsid w:val="00833595"/>
    <w:rsid w:val="00833699"/>
    <w:rsid w:val="008343BC"/>
    <w:rsid w:val="0083455B"/>
    <w:rsid w:val="00835F00"/>
    <w:rsid w:val="008364A7"/>
    <w:rsid w:val="00836F65"/>
    <w:rsid w:val="00837352"/>
    <w:rsid w:val="00837617"/>
    <w:rsid w:val="008376EA"/>
    <w:rsid w:val="008377CD"/>
    <w:rsid w:val="00837CCE"/>
    <w:rsid w:val="008405A9"/>
    <w:rsid w:val="008407F7"/>
    <w:rsid w:val="008407FC"/>
    <w:rsid w:val="00840BA6"/>
    <w:rsid w:val="00841A82"/>
    <w:rsid w:val="008421EB"/>
    <w:rsid w:val="00842448"/>
    <w:rsid w:val="00842F4E"/>
    <w:rsid w:val="00843694"/>
    <w:rsid w:val="00843D2A"/>
    <w:rsid w:val="008441AB"/>
    <w:rsid w:val="008443EA"/>
    <w:rsid w:val="008445AA"/>
    <w:rsid w:val="008446B6"/>
    <w:rsid w:val="0084470C"/>
    <w:rsid w:val="00844797"/>
    <w:rsid w:val="00844AD5"/>
    <w:rsid w:val="00844C74"/>
    <w:rsid w:val="00844F1C"/>
    <w:rsid w:val="00845236"/>
    <w:rsid w:val="00845AB2"/>
    <w:rsid w:val="008464B5"/>
    <w:rsid w:val="00846747"/>
    <w:rsid w:val="00847877"/>
    <w:rsid w:val="00847889"/>
    <w:rsid w:val="00847AA0"/>
    <w:rsid w:val="00847AF8"/>
    <w:rsid w:val="00847B84"/>
    <w:rsid w:val="00850718"/>
    <w:rsid w:val="00850B15"/>
    <w:rsid w:val="00850E87"/>
    <w:rsid w:val="008511B3"/>
    <w:rsid w:val="0085123A"/>
    <w:rsid w:val="00852059"/>
    <w:rsid w:val="00852C9C"/>
    <w:rsid w:val="00852CD4"/>
    <w:rsid w:val="008549B7"/>
    <w:rsid w:val="00854B59"/>
    <w:rsid w:val="0085509D"/>
    <w:rsid w:val="00855790"/>
    <w:rsid w:val="00855919"/>
    <w:rsid w:val="00855AF1"/>
    <w:rsid w:val="0085632F"/>
    <w:rsid w:val="008563C1"/>
    <w:rsid w:val="008566CB"/>
    <w:rsid w:val="008567A9"/>
    <w:rsid w:val="008568D2"/>
    <w:rsid w:val="00856EC3"/>
    <w:rsid w:val="00857EC5"/>
    <w:rsid w:val="008609C8"/>
    <w:rsid w:val="008611DC"/>
    <w:rsid w:val="008613CF"/>
    <w:rsid w:val="00862C9A"/>
    <w:rsid w:val="008633EB"/>
    <w:rsid w:val="00863EC7"/>
    <w:rsid w:val="008641F0"/>
    <w:rsid w:val="00864D38"/>
    <w:rsid w:val="00865D09"/>
    <w:rsid w:val="00866AA1"/>
    <w:rsid w:val="00867A54"/>
    <w:rsid w:val="00867E1B"/>
    <w:rsid w:val="00867FD7"/>
    <w:rsid w:val="0087061A"/>
    <w:rsid w:val="0087088B"/>
    <w:rsid w:val="00871831"/>
    <w:rsid w:val="00872152"/>
    <w:rsid w:val="00872303"/>
    <w:rsid w:val="00872CDD"/>
    <w:rsid w:val="00872F76"/>
    <w:rsid w:val="008736AF"/>
    <w:rsid w:val="00874726"/>
    <w:rsid w:val="008748EE"/>
    <w:rsid w:val="00875576"/>
    <w:rsid w:val="00875968"/>
    <w:rsid w:val="00875D99"/>
    <w:rsid w:val="00875F44"/>
    <w:rsid w:val="0087653B"/>
    <w:rsid w:val="0087669D"/>
    <w:rsid w:val="0087686A"/>
    <w:rsid w:val="00876E8B"/>
    <w:rsid w:val="0087748F"/>
    <w:rsid w:val="008778D4"/>
    <w:rsid w:val="00877FD6"/>
    <w:rsid w:val="00880A9D"/>
    <w:rsid w:val="00880F11"/>
    <w:rsid w:val="00881CAD"/>
    <w:rsid w:val="00881F39"/>
    <w:rsid w:val="00882731"/>
    <w:rsid w:val="0088434F"/>
    <w:rsid w:val="00884DB1"/>
    <w:rsid w:val="00885AB2"/>
    <w:rsid w:val="00885EDE"/>
    <w:rsid w:val="008863B9"/>
    <w:rsid w:val="0088640C"/>
    <w:rsid w:val="008866A7"/>
    <w:rsid w:val="00886A86"/>
    <w:rsid w:val="00886FC6"/>
    <w:rsid w:val="00887771"/>
    <w:rsid w:val="00890395"/>
    <w:rsid w:val="00890B91"/>
    <w:rsid w:val="00890E80"/>
    <w:rsid w:val="00890E95"/>
    <w:rsid w:val="00891762"/>
    <w:rsid w:val="00891875"/>
    <w:rsid w:val="00891CED"/>
    <w:rsid w:val="0089213F"/>
    <w:rsid w:val="00892191"/>
    <w:rsid w:val="00892B36"/>
    <w:rsid w:val="0089388E"/>
    <w:rsid w:val="00895B74"/>
    <w:rsid w:val="00895ED4"/>
    <w:rsid w:val="00896690"/>
    <w:rsid w:val="00896B3F"/>
    <w:rsid w:val="00896EA3"/>
    <w:rsid w:val="00896F32"/>
    <w:rsid w:val="00897808"/>
    <w:rsid w:val="008A0431"/>
    <w:rsid w:val="008A0C4D"/>
    <w:rsid w:val="008A1E20"/>
    <w:rsid w:val="008A338F"/>
    <w:rsid w:val="008A4953"/>
    <w:rsid w:val="008A49D7"/>
    <w:rsid w:val="008A4D85"/>
    <w:rsid w:val="008A5913"/>
    <w:rsid w:val="008A5A08"/>
    <w:rsid w:val="008A5AD0"/>
    <w:rsid w:val="008A611B"/>
    <w:rsid w:val="008A6C24"/>
    <w:rsid w:val="008A7B2B"/>
    <w:rsid w:val="008B1367"/>
    <w:rsid w:val="008B185B"/>
    <w:rsid w:val="008B1B7F"/>
    <w:rsid w:val="008B1ED7"/>
    <w:rsid w:val="008B2054"/>
    <w:rsid w:val="008B26CD"/>
    <w:rsid w:val="008B2769"/>
    <w:rsid w:val="008B2D7E"/>
    <w:rsid w:val="008B3D70"/>
    <w:rsid w:val="008B3EEB"/>
    <w:rsid w:val="008B4913"/>
    <w:rsid w:val="008B4E5B"/>
    <w:rsid w:val="008B5C4B"/>
    <w:rsid w:val="008B65A6"/>
    <w:rsid w:val="008B6B65"/>
    <w:rsid w:val="008B7008"/>
    <w:rsid w:val="008B786A"/>
    <w:rsid w:val="008B7B9F"/>
    <w:rsid w:val="008C0173"/>
    <w:rsid w:val="008C02BF"/>
    <w:rsid w:val="008C072A"/>
    <w:rsid w:val="008C130A"/>
    <w:rsid w:val="008C1593"/>
    <w:rsid w:val="008C1A31"/>
    <w:rsid w:val="008C1F2F"/>
    <w:rsid w:val="008C26B6"/>
    <w:rsid w:val="008C28DC"/>
    <w:rsid w:val="008C349B"/>
    <w:rsid w:val="008C39CC"/>
    <w:rsid w:val="008C3C49"/>
    <w:rsid w:val="008C430A"/>
    <w:rsid w:val="008C4B1B"/>
    <w:rsid w:val="008C5238"/>
    <w:rsid w:val="008C5C2A"/>
    <w:rsid w:val="008C66E4"/>
    <w:rsid w:val="008C6BC6"/>
    <w:rsid w:val="008C7340"/>
    <w:rsid w:val="008C7777"/>
    <w:rsid w:val="008C7DE8"/>
    <w:rsid w:val="008D0425"/>
    <w:rsid w:val="008D0785"/>
    <w:rsid w:val="008D0B8D"/>
    <w:rsid w:val="008D0D4E"/>
    <w:rsid w:val="008D0D9B"/>
    <w:rsid w:val="008D1088"/>
    <w:rsid w:val="008D1376"/>
    <w:rsid w:val="008D14BC"/>
    <w:rsid w:val="008D2649"/>
    <w:rsid w:val="008D3404"/>
    <w:rsid w:val="008D381D"/>
    <w:rsid w:val="008D3931"/>
    <w:rsid w:val="008D4BE8"/>
    <w:rsid w:val="008D4C0E"/>
    <w:rsid w:val="008D5577"/>
    <w:rsid w:val="008D62C7"/>
    <w:rsid w:val="008D6D23"/>
    <w:rsid w:val="008E09F9"/>
    <w:rsid w:val="008E1354"/>
    <w:rsid w:val="008E17A2"/>
    <w:rsid w:val="008E1B30"/>
    <w:rsid w:val="008E1F0A"/>
    <w:rsid w:val="008E4937"/>
    <w:rsid w:val="008E5665"/>
    <w:rsid w:val="008E574D"/>
    <w:rsid w:val="008E5949"/>
    <w:rsid w:val="008E5B12"/>
    <w:rsid w:val="008E5CAE"/>
    <w:rsid w:val="008E5F85"/>
    <w:rsid w:val="008E65FE"/>
    <w:rsid w:val="008E6AF3"/>
    <w:rsid w:val="008E6BE1"/>
    <w:rsid w:val="008E6C8D"/>
    <w:rsid w:val="008E7608"/>
    <w:rsid w:val="008F00C1"/>
    <w:rsid w:val="008F0348"/>
    <w:rsid w:val="008F03E6"/>
    <w:rsid w:val="008F0554"/>
    <w:rsid w:val="008F09AA"/>
    <w:rsid w:val="008F12D4"/>
    <w:rsid w:val="008F1F78"/>
    <w:rsid w:val="008F223F"/>
    <w:rsid w:val="008F2B20"/>
    <w:rsid w:val="008F2E4D"/>
    <w:rsid w:val="008F30D6"/>
    <w:rsid w:val="008F3219"/>
    <w:rsid w:val="008F3607"/>
    <w:rsid w:val="008F3964"/>
    <w:rsid w:val="008F3D5E"/>
    <w:rsid w:val="008F48CC"/>
    <w:rsid w:val="008F51BD"/>
    <w:rsid w:val="008F55C6"/>
    <w:rsid w:val="008F59CA"/>
    <w:rsid w:val="008F5EB0"/>
    <w:rsid w:val="008F5FAA"/>
    <w:rsid w:val="008F6223"/>
    <w:rsid w:val="008F6A2B"/>
    <w:rsid w:val="008F6BFF"/>
    <w:rsid w:val="008F7232"/>
    <w:rsid w:val="008F7654"/>
    <w:rsid w:val="009002F5"/>
    <w:rsid w:val="009007A1"/>
    <w:rsid w:val="00900AFC"/>
    <w:rsid w:val="00900CA7"/>
    <w:rsid w:val="00900FB8"/>
    <w:rsid w:val="00901B0A"/>
    <w:rsid w:val="00901EAD"/>
    <w:rsid w:val="0090221B"/>
    <w:rsid w:val="0090248A"/>
    <w:rsid w:val="0090285F"/>
    <w:rsid w:val="00902B70"/>
    <w:rsid w:val="00902E59"/>
    <w:rsid w:val="00904549"/>
    <w:rsid w:val="00904F03"/>
    <w:rsid w:val="009050BF"/>
    <w:rsid w:val="009063C1"/>
    <w:rsid w:val="009068D6"/>
    <w:rsid w:val="00906EE9"/>
    <w:rsid w:val="009073DB"/>
    <w:rsid w:val="0090766D"/>
    <w:rsid w:val="00907BA3"/>
    <w:rsid w:val="00910EF8"/>
    <w:rsid w:val="009116CB"/>
    <w:rsid w:val="009116F1"/>
    <w:rsid w:val="00911F88"/>
    <w:rsid w:val="00912659"/>
    <w:rsid w:val="009138BD"/>
    <w:rsid w:val="00913B54"/>
    <w:rsid w:val="00913D11"/>
    <w:rsid w:val="00913F95"/>
    <w:rsid w:val="00914DB6"/>
    <w:rsid w:val="00915663"/>
    <w:rsid w:val="00915A5E"/>
    <w:rsid w:val="00915C08"/>
    <w:rsid w:val="00916896"/>
    <w:rsid w:val="00916E43"/>
    <w:rsid w:val="00917226"/>
    <w:rsid w:val="0091745A"/>
    <w:rsid w:val="0091777B"/>
    <w:rsid w:val="00917D4F"/>
    <w:rsid w:val="00917EB9"/>
    <w:rsid w:val="00920383"/>
    <w:rsid w:val="00920B64"/>
    <w:rsid w:val="00921BC8"/>
    <w:rsid w:val="00921BF0"/>
    <w:rsid w:val="00921FBB"/>
    <w:rsid w:val="009224FC"/>
    <w:rsid w:val="00922D06"/>
    <w:rsid w:val="00923292"/>
    <w:rsid w:val="00923857"/>
    <w:rsid w:val="009238EA"/>
    <w:rsid w:val="00923F21"/>
    <w:rsid w:val="009242B8"/>
    <w:rsid w:val="00924707"/>
    <w:rsid w:val="00924911"/>
    <w:rsid w:val="00925406"/>
    <w:rsid w:val="00925461"/>
    <w:rsid w:val="00925A50"/>
    <w:rsid w:val="009265FB"/>
    <w:rsid w:val="0092709F"/>
    <w:rsid w:val="009272C2"/>
    <w:rsid w:val="00927E97"/>
    <w:rsid w:val="00927F6A"/>
    <w:rsid w:val="009307A6"/>
    <w:rsid w:val="009310D0"/>
    <w:rsid w:val="00931575"/>
    <w:rsid w:val="00931AC4"/>
    <w:rsid w:val="0093274D"/>
    <w:rsid w:val="00932DE6"/>
    <w:rsid w:val="00932E23"/>
    <w:rsid w:val="00932FCC"/>
    <w:rsid w:val="00933722"/>
    <w:rsid w:val="009344B6"/>
    <w:rsid w:val="00934B23"/>
    <w:rsid w:val="0093520F"/>
    <w:rsid w:val="009353A1"/>
    <w:rsid w:val="0093544F"/>
    <w:rsid w:val="009359D8"/>
    <w:rsid w:val="009366D6"/>
    <w:rsid w:val="0093712A"/>
    <w:rsid w:val="0093718F"/>
    <w:rsid w:val="00937960"/>
    <w:rsid w:val="009400FA"/>
    <w:rsid w:val="00940325"/>
    <w:rsid w:val="00940B7D"/>
    <w:rsid w:val="00941242"/>
    <w:rsid w:val="009427E4"/>
    <w:rsid w:val="009430F4"/>
    <w:rsid w:val="00943477"/>
    <w:rsid w:val="00943EAD"/>
    <w:rsid w:val="00944044"/>
    <w:rsid w:val="0094449C"/>
    <w:rsid w:val="009444C9"/>
    <w:rsid w:val="009447B4"/>
    <w:rsid w:val="00944C27"/>
    <w:rsid w:val="00945191"/>
    <w:rsid w:val="0094521B"/>
    <w:rsid w:val="00945494"/>
    <w:rsid w:val="00946B47"/>
    <w:rsid w:val="009470BC"/>
    <w:rsid w:val="009474FD"/>
    <w:rsid w:val="00947556"/>
    <w:rsid w:val="0095004B"/>
    <w:rsid w:val="00950812"/>
    <w:rsid w:val="00950903"/>
    <w:rsid w:val="0095104D"/>
    <w:rsid w:val="00951BFD"/>
    <w:rsid w:val="00952249"/>
    <w:rsid w:val="00952818"/>
    <w:rsid w:val="00952AEC"/>
    <w:rsid w:val="00953264"/>
    <w:rsid w:val="009537A4"/>
    <w:rsid w:val="009538E3"/>
    <w:rsid w:val="009554ED"/>
    <w:rsid w:val="009557E0"/>
    <w:rsid w:val="00955AD6"/>
    <w:rsid w:val="00956295"/>
    <w:rsid w:val="00957422"/>
    <w:rsid w:val="009575B3"/>
    <w:rsid w:val="00957823"/>
    <w:rsid w:val="0096000F"/>
    <w:rsid w:val="00960176"/>
    <w:rsid w:val="009602B7"/>
    <w:rsid w:val="00960A09"/>
    <w:rsid w:val="009615B7"/>
    <w:rsid w:val="009615EE"/>
    <w:rsid w:val="00961BF4"/>
    <w:rsid w:val="00961D3E"/>
    <w:rsid w:val="0096220F"/>
    <w:rsid w:val="0096249A"/>
    <w:rsid w:val="00962D64"/>
    <w:rsid w:val="0096325C"/>
    <w:rsid w:val="00964575"/>
    <w:rsid w:val="009647D8"/>
    <w:rsid w:val="0096480A"/>
    <w:rsid w:val="00964950"/>
    <w:rsid w:val="00965760"/>
    <w:rsid w:val="00966AA6"/>
    <w:rsid w:val="00966E14"/>
    <w:rsid w:val="0096727D"/>
    <w:rsid w:val="00970048"/>
    <w:rsid w:val="00971259"/>
    <w:rsid w:val="00971CD6"/>
    <w:rsid w:val="0097230E"/>
    <w:rsid w:val="0097231E"/>
    <w:rsid w:val="00972ADE"/>
    <w:rsid w:val="00972B8D"/>
    <w:rsid w:val="00972E82"/>
    <w:rsid w:val="00972F6B"/>
    <w:rsid w:val="00973010"/>
    <w:rsid w:val="009731E7"/>
    <w:rsid w:val="00973290"/>
    <w:rsid w:val="009732DD"/>
    <w:rsid w:val="00973509"/>
    <w:rsid w:val="00974329"/>
    <w:rsid w:val="009751BB"/>
    <w:rsid w:val="009751CD"/>
    <w:rsid w:val="009753CF"/>
    <w:rsid w:val="0097576D"/>
    <w:rsid w:val="00977253"/>
    <w:rsid w:val="00977D94"/>
    <w:rsid w:val="009807F1"/>
    <w:rsid w:val="009809D4"/>
    <w:rsid w:val="00980AF8"/>
    <w:rsid w:val="00980B23"/>
    <w:rsid w:val="00980EE4"/>
    <w:rsid w:val="0098121D"/>
    <w:rsid w:val="00981808"/>
    <w:rsid w:val="00981E35"/>
    <w:rsid w:val="00982F74"/>
    <w:rsid w:val="00983561"/>
    <w:rsid w:val="00984B20"/>
    <w:rsid w:val="00984E97"/>
    <w:rsid w:val="00984FD7"/>
    <w:rsid w:val="00985372"/>
    <w:rsid w:val="00985545"/>
    <w:rsid w:val="009855C6"/>
    <w:rsid w:val="009868E0"/>
    <w:rsid w:val="0098697A"/>
    <w:rsid w:val="00986AEA"/>
    <w:rsid w:val="00986C4F"/>
    <w:rsid w:val="00987A17"/>
    <w:rsid w:val="00987F0A"/>
    <w:rsid w:val="0099004D"/>
    <w:rsid w:val="009901F8"/>
    <w:rsid w:val="00990425"/>
    <w:rsid w:val="00991737"/>
    <w:rsid w:val="00992AE7"/>
    <w:rsid w:val="009942B7"/>
    <w:rsid w:val="00994378"/>
    <w:rsid w:val="009947F2"/>
    <w:rsid w:val="00994ACD"/>
    <w:rsid w:val="00994FA5"/>
    <w:rsid w:val="00995A24"/>
    <w:rsid w:val="0099645A"/>
    <w:rsid w:val="00996797"/>
    <w:rsid w:val="0099692A"/>
    <w:rsid w:val="00996F49"/>
    <w:rsid w:val="0099746C"/>
    <w:rsid w:val="00997747"/>
    <w:rsid w:val="00997BE1"/>
    <w:rsid w:val="009A0856"/>
    <w:rsid w:val="009A0D7F"/>
    <w:rsid w:val="009A11DF"/>
    <w:rsid w:val="009A17AC"/>
    <w:rsid w:val="009A1A33"/>
    <w:rsid w:val="009A1CB6"/>
    <w:rsid w:val="009A1F0D"/>
    <w:rsid w:val="009A23B0"/>
    <w:rsid w:val="009A26C1"/>
    <w:rsid w:val="009A2888"/>
    <w:rsid w:val="009A2B98"/>
    <w:rsid w:val="009A3546"/>
    <w:rsid w:val="009A37BF"/>
    <w:rsid w:val="009A419F"/>
    <w:rsid w:val="009A4FD6"/>
    <w:rsid w:val="009A53B2"/>
    <w:rsid w:val="009A5A4F"/>
    <w:rsid w:val="009A61FD"/>
    <w:rsid w:val="009A75D9"/>
    <w:rsid w:val="009A7609"/>
    <w:rsid w:val="009A7DE1"/>
    <w:rsid w:val="009A7EA4"/>
    <w:rsid w:val="009B03B9"/>
    <w:rsid w:val="009B03F7"/>
    <w:rsid w:val="009B0568"/>
    <w:rsid w:val="009B0780"/>
    <w:rsid w:val="009B0A0D"/>
    <w:rsid w:val="009B0CA4"/>
    <w:rsid w:val="009B0DA9"/>
    <w:rsid w:val="009B0E24"/>
    <w:rsid w:val="009B1489"/>
    <w:rsid w:val="009B187D"/>
    <w:rsid w:val="009B1A35"/>
    <w:rsid w:val="009B1B03"/>
    <w:rsid w:val="009B2273"/>
    <w:rsid w:val="009B299A"/>
    <w:rsid w:val="009B2DBF"/>
    <w:rsid w:val="009B3939"/>
    <w:rsid w:val="009B4E1F"/>
    <w:rsid w:val="009B521D"/>
    <w:rsid w:val="009B545F"/>
    <w:rsid w:val="009B54E8"/>
    <w:rsid w:val="009B5A20"/>
    <w:rsid w:val="009B5AA0"/>
    <w:rsid w:val="009B5AEC"/>
    <w:rsid w:val="009B5E4F"/>
    <w:rsid w:val="009B6A10"/>
    <w:rsid w:val="009B6ADE"/>
    <w:rsid w:val="009B6B54"/>
    <w:rsid w:val="009B6C51"/>
    <w:rsid w:val="009B6F56"/>
    <w:rsid w:val="009B763B"/>
    <w:rsid w:val="009B790A"/>
    <w:rsid w:val="009B7957"/>
    <w:rsid w:val="009B7AFD"/>
    <w:rsid w:val="009B7FAB"/>
    <w:rsid w:val="009C0775"/>
    <w:rsid w:val="009C0AEE"/>
    <w:rsid w:val="009C14A8"/>
    <w:rsid w:val="009C1814"/>
    <w:rsid w:val="009C19D1"/>
    <w:rsid w:val="009C1FFA"/>
    <w:rsid w:val="009C2444"/>
    <w:rsid w:val="009C33E3"/>
    <w:rsid w:val="009C35C8"/>
    <w:rsid w:val="009C42CD"/>
    <w:rsid w:val="009C4844"/>
    <w:rsid w:val="009C5203"/>
    <w:rsid w:val="009C5387"/>
    <w:rsid w:val="009C5A00"/>
    <w:rsid w:val="009C5A52"/>
    <w:rsid w:val="009C612E"/>
    <w:rsid w:val="009C61CD"/>
    <w:rsid w:val="009C7259"/>
    <w:rsid w:val="009C7642"/>
    <w:rsid w:val="009D07F3"/>
    <w:rsid w:val="009D1601"/>
    <w:rsid w:val="009D160E"/>
    <w:rsid w:val="009D193C"/>
    <w:rsid w:val="009D1957"/>
    <w:rsid w:val="009D1F28"/>
    <w:rsid w:val="009D2B36"/>
    <w:rsid w:val="009D2D36"/>
    <w:rsid w:val="009D42F8"/>
    <w:rsid w:val="009D4903"/>
    <w:rsid w:val="009D496A"/>
    <w:rsid w:val="009D4B04"/>
    <w:rsid w:val="009D4C05"/>
    <w:rsid w:val="009D5767"/>
    <w:rsid w:val="009D6293"/>
    <w:rsid w:val="009D6298"/>
    <w:rsid w:val="009D634A"/>
    <w:rsid w:val="009D6366"/>
    <w:rsid w:val="009D7681"/>
    <w:rsid w:val="009D7ACD"/>
    <w:rsid w:val="009D7CEB"/>
    <w:rsid w:val="009E0BC2"/>
    <w:rsid w:val="009E2A6F"/>
    <w:rsid w:val="009E3C7E"/>
    <w:rsid w:val="009E4AC9"/>
    <w:rsid w:val="009E5120"/>
    <w:rsid w:val="009E5B7E"/>
    <w:rsid w:val="009E68FB"/>
    <w:rsid w:val="009E74FA"/>
    <w:rsid w:val="009F01E3"/>
    <w:rsid w:val="009F0679"/>
    <w:rsid w:val="009F18E0"/>
    <w:rsid w:val="009F2AD1"/>
    <w:rsid w:val="009F2C35"/>
    <w:rsid w:val="009F309B"/>
    <w:rsid w:val="009F32FF"/>
    <w:rsid w:val="009F537A"/>
    <w:rsid w:val="009F5456"/>
    <w:rsid w:val="009F570F"/>
    <w:rsid w:val="009F5D87"/>
    <w:rsid w:val="009F5DEB"/>
    <w:rsid w:val="009F7B8A"/>
    <w:rsid w:val="00A0019A"/>
    <w:rsid w:val="00A0022A"/>
    <w:rsid w:val="00A008A5"/>
    <w:rsid w:val="00A00F4B"/>
    <w:rsid w:val="00A01C06"/>
    <w:rsid w:val="00A020D9"/>
    <w:rsid w:val="00A0290E"/>
    <w:rsid w:val="00A033E8"/>
    <w:rsid w:val="00A03714"/>
    <w:rsid w:val="00A03EC0"/>
    <w:rsid w:val="00A04035"/>
    <w:rsid w:val="00A040CD"/>
    <w:rsid w:val="00A048AF"/>
    <w:rsid w:val="00A05717"/>
    <w:rsid w:val="00A06029"/>
    <w:rsid w:val="00A064D6"/>
    <w:rsid w:val="00A0657F"/>
    <w:rsid w:val="00A065C3"/>
    <w:rsid w:val="00A066C2"/>
    <w:rsid w:val="00A06882"/>
    <w:rsid w:val="00A06C1C"/>
    <w:rsid w:val="00A0741B"/>
    <w:rsid w:val="00A07C6B"/>
    <w:rsid w:val="00A10AAA"/>
    <w:rsid w:val="00A10CF6"/>
    <w:rsid w:val="00A10D7E"/>
    <w:rsid w:val="00A1142E"/>
    <w:rsid w:val="00A11E44"/>
    <w:rsid w:val="00A11EB4"/>
    <w:rsid w:val="00A1228F"/>
    <w:rsid w:val="00A12673"/>
    <w:rsid w:val="00A126D6"/>
    <w:rsid w:val="00A12707"/>
    <w:rsid w:val="00A12DA8"/>
    <w:rsid w:val="00A134E1"/>
    <w:rsid w:val="00A148A4"/>
    <w:rsid w:val="00A150C0"/>
    <w:rsid w:val="00A159A5"/>
    <w:rsid w:val="00A15B39"/>
    <w:rsid w:val="00A15F1B"/>
    <w:rsid w:val="00A1670F"/>
    <w:rsid w:val="00A16E03"/>
    <w:rsid w:val="00A200C0"/>
    <w:rsid w:val="00A206C0"/>
    <w:rsid w:val="00A20F50"/>
    <w:rsid w:val="00A21AC8"/>
    <w:rsid w:val="00A22A9C"/>
    <w:rsid w:val="00A23746"/>
    <w:rsid w:val="00A23B51"/>
    <w:rsid w:val="00A23C7F"/>
    <w:rsid w:val="00A243F7"/>
    <w:rsid w:val="00A25892"/>
    <w:rsid w:val="00A25FFC"/>
    <w:rsid w:val="00A277E6"/>
    <w:rsid w:val="00A27C72"/>
    <w:rsid w:val="00A27EE0"/>
    <w:rsid w:val="00A27FE2"/>
    <w:rsid w:val="00A30178"/>
    <w:rsid w:val="00A30D85"/>
    <w:rsid w:val="00A30EFC"/>
    <w:rsid w:val="00A31317"/>
    <w:rsid w:val="00A3133F"/>
    <w:rsid w:val="00A31394"/>
    <w:rsid w:val="00A3241A"/>
    <w:rsid w:val="00A32BF7"/>
    <w:rsid w:val="00A32DA0"/>
    <w:rsid w:val="00A34A6F"/>
    <w:rsid w:val="00A3501E"/>
    <w:rsid w:val="00A350A1"/>
    <w:rsid w:val="00A3532F"/>
    <w:rsid w:val="00A35680"/>
    <w:rsid w:val="00A35909"/>
    <w:rsid w:val="00A368B8"/>
    <w:rsid w:val="00A370BE"/>
    <w:rsid w:val="00A37B50"/>
    <w:rsid w:val="00A37F7F"/>
    <w:rsid w:val="00A4057B"/>
    <w:rsid w:val="00A40D79"/>
    <w:rsid w:val="00A4120A"/>
    <w:rsid w:val="00A41E5D"/>
    <w:rsid w:val="00A425A9"/>
    <w:rsid w:val="00A4262B"/>
    <w:rsid w:val="00A42B10"/>
    <w:rsid w:val="00A42B3D"/>
    <w:rsid w:val="00A43DDE"/>
    <w:rsid w:val="00A454D5"/>
    <w:rsid w:val="00A455D0"/>
    <w:rsid w:val="00A45D9B"/>
    <w:rsid w:val="00A4631B"/>
    <w:rsid w:val="00A463BB"/>
    <w:rsid w:val="00A46513"/>
    <w:rsid w:val="00A469EE"/>
    <w:rsid w:val="00A47322"/>
    <w:rsid w:val="00A4745D"/>
    <w:rsid w:val="00A4796B"/>
    <w:rsid w:val="00A503E0"/>
    <w:rsid w:val="00A506E8"/>
    <w:rsid w:val="00A50C7F"/>
    <w:rsid w:val="00A51BB4"/>
    <w:rsid w:val="00A52830"/>
    <w:rsid w:val="00A5285B"/>
    <w:rsid w:val="00A52DEF"/>
    <w:rsid w:val="00A53370"/>
    <w:rsid w:val="00A53DA1"/>
    <w:rsid w:val="00A54BF1"/>
    <w:rsid w:val="00A55B65"/>
    <w:rsid w:val="00A5627B"/>
    <w:rsid w:val="00A56500"/>
    <w:rsid w:val="00A565C9"/>
    <w:rsid w:val="00A56A1B"/>
    <w:rsid w:val="00A5724F"/>
    <w:rsid w:val="00A57D25"/>
    <w:rsid w:val="00A57FA2"/>
    <w:rsid w:val="00A60977"/>
    <w:rsid w:val="00A60DEA"/>
    <w:rsid w:val="00A61179"/>
    <w:rsid w:val="00A6122E"/>
    <w:rsid w:val="00A6169B"/>
    <w:rsid w:val="00A61C91"/>
    <w:rsid w:val="00A62799"/>
    <w:rsid w:val="00A62D51"/>
    <w:rsid w:val="00A6355F"/>
    <w:rsid w:val="00A63904"/>
    <w:rsid w:val="00A63EBC"/>
    <w:rsid w:val="00A64561"/>
    <w:rsid w:val="00A64646"/>
    <w:rsid w:val="00A64C92"/>
    <w:rsid w:val="00A64D21"/>
    <w:rsid w:val="00A64E8B"/>
    <w:rsid w:val="00A65178"/>
    <w:rsid w:val="00A65252"/>
    <w:rsid w:val="00A65C07"/>
    <w:rsid w:val="00A664C8"/>
    <w:rsid w:val="00A66942"/>
    <w:rsid w:val="00A66B4C"/>
    <w:rsid w:val="00A672C7"/>
    <w:rsid w:val="00A67693"/>
    <w:rsid w:val="00A67EEF"/>
    <w:rsid w:val="00A706FC"/>
    <w:rsid w:val="00A70B33"/>
    <w:rsid w:val="00A710B6"/>
    <w:rsid w:val="00A719B5"/>
    <w:rsid w:val="00A71B2F"/>
    <w:rsid w:val="00A71B34"/>
    <w:rsid w:val="00A72CE9"/>
    <w:rsid w:val="00A73238"/>
    <w:rsid w:val="00A73AB3"/>
    <w:rsid w:val="00A73EF3"/>
    <w:rsid w:val="00A74024"/>
    <w:rsid w:val="00A74C20"/>
    <w:rsid w:val="00A76400"/>
    <w:rsid w:val="00A7653D"/>
    <w:rsid w:val="00A76859"/>
    <w:rsid w:val="00A76BB3"/>
    <w:rsid w:val="00A76EFE"/>
    <w:rsid w:val="00A772F3"/>
    <w:rsid w:val="00A77557"/>
    <w:rsid w:val="00A77DA0"/>
    <w:rsid w:val="00A80407"/>
    <w:rsid w:val="00A8051F"/>
    <w:rsid w:val="00A80C37"/>
    <w:rsid w:val="00A80D1B"/>
    <w:rsid w:val="00A80E18"/>
    <w:rsid w:val="00A81371"/>
    <w:rsid w:val="00A8164D"/>
    <w:rsid w:val="00A817E7"/>
    <w:rsid w:val="00A81D66"/>
    <w:rsid w:val="00A81FC0"/>
    <w:rsid w:val="00A832FE"/>
    <w:rsid w:val="00A8353A"/>
    <w:rsid w:val="00A83663"/>
    <w:rsid w:val="00A83B0C"/>
    <w:rsid w:val="00A83D34"/>
    <w:rsid w:val="00A854D0"/>
    <w:rsid w:val="00A85A00"/>
    <w:rsid w:val="00A86131"/>
    <w:rsid w:val="00A873DA"/>
    <w:rsid w:val="00A87689"/>
    <w:rsid w:val="00A90972"/>
    <w:rsid w:val="00A90E05"/>
    <w:rsid w:val="00A90F2A"/>
    <w:rsid w:val="00A90F59"/>
    <w:rsid w:val="00A90F62"/>
    <w:rsid w:val="00A91D00"/>
    <w:rsid w:val="00A91ECC"/>
    <w:rsid w:val="00A926FF"/>
    <w:rsid w:val="00A92DB3"/>
    <w:rsid w:val="00A93921"/>
    <w:rsid w:val="00A944C7"/>
    <w:rsid w:val="00A946F7"/>
    <w:rsid w:val="00A94902"/>
    <w:rsid w:val="00A94FAF"/>
    <w:rsid w:val="00A96434"/>
    <w:rsid w:val="00A96919"/>
    <w:rsid w:val="00A969CC"/>
    <w:rsid w:val="00A96F6F"/>
    <w:rsid w:val="00A97164"/>
    <w:rsid w:val="00A973BB"/>
    <w:rsid w:val="00A97430"/>
    <w:rsid w:val="00A97A1D"/>
    <w:rsid w:val="00AA01B0"/>
    <w:rsid w:val="00AA0300"/>
    <w:rsid w:val="00AA04F8"/>
    <w:rsid w:val="00AA057D"/>
    <w:rsid w:val="00AA059E"/>
    <w:rsid w:val="00AA1717"/>
    <w:rsid w:val="00AA273F"/>
    <w:rsid w:val="00AA2EB2"/>
    <w:rsid w:val="00AA2F58"/>
    <w:rsid w:val="00AA3200"/>
    <w:rsid w:val="00AA3437"/>
    <w:rsid w:val="00AA39E4"/>
    <w:rsid w:val="00AA439F"/>
    <w:rsid w:val="00AA4DC3"/>
    <w:rsid w:val="00AA5620"/>
    <w:rsid w:val="00AA5783"/>
    <w:rsid w:val="00AA63F4"/>
    <w:rsid w:val="00AA6912"/>
    <w:rsid w:val="00AA6A43"/>
    <w:rsid w:val="00AA6BEE"/>
    <w:rsid w:val="00AA6F5E"/>
    <w:rsid w:val="00AA73CE"/>
    <w:rsid w:val="00AA78B3"/>
    <w:rsid w:val="00AA7D8A"/>
    <w:rsid w:val="00AA7E72"/>
    <w:rsid w:val="00AB0E7D"/>
    <w:rsid w:val="00AB0F96"/>
    <w:rsid w:val="00AB11AC"/>
    <w:rsid w:val="00AB197D"/>
    <w:rsid w:val="00AB1BD1"/>
    <w:rsid w:val="00AB252F"/>
    <w:rsid w:val="00AB29E9"/>
    <w:rsid w:val="00AB37F0"/>
    <w:rsid w:val="00AB4A22"/>
    <w:rsid w:val="00AB4CE9"/>
    <w:rsid w:val="00AB537A"/>
    <w:rsid w:val="00AB5768"/>
    <w:rsid w:val="00AB589F"/>
    <w:rsid w:val="00AB5DAB"/>
    <w:rsid w:val="00AB63B0"/>
    <w:rsid w:val="00AB655B"/>
    <w:rsid w:val="00AB65E2"/>
    <w:rsid w:val="00AB6AF5"/>
    <w:rsid w:val="00AB75F5"/>
    <w:rsid w:val="00AB7783"/>
    <w:rsid w:val="00AB77CA"/>
    <w:rsid w:val="00AC0637"/>
    <w:rsid w:val="00AC09D6"/>
    <w:rsid w:val="00AC0DE6"/>
    <w:rsid w:val="00AC0E7F"/>
    <w:rsid w:val="00AC13EA"/>
    <w:rsid w:val="00AC15D4"/>
    <w:rsid w:val="00AC1DBA"/>
    <w:rsid w:val="00AC2AB1"/>
    <w:rsid w:val="00AC38F0"/>
    <w:rsid w:val="00AC3B7D"/>
    <w:rsid w:val="00AC3F41"/>
    <w:rsid w:val="00AC473C"/>
    <w:rsid w:val="00AC48AC"/>
    <w:rsid w:val="00AC49F9"/>
    <w:rsid w:val="00AC4DB3"/>
    <w:rsid w:val="00AC60CA"/>
    <w:rsid w:val="00AC7589"/>
    <w:rsid w:val="00AC7A7B"/>
    <w:rsid w:val="00AC7D0A"/>
    <w:rsid w:val="00AD03DC"/>
    <w:rsid w:val="00AD0565"/>
    <w:rsid w:val="00AD1128"/>
    <w:rsid w:val="00AD1806"/>
    <w:rsid w:val="00AD290C"/>
    <w:rsid w:val="00AD3821"/>
    <w:rsid w:val="00AD3AA5"/>
    <w:rsid w:val="00AD500B"/>
    <w:rsid w:val="00AD514E"/>
    <w:rsid w:val="00AD55E0"/>
    <w:rsid w:val="00AD5813"/>
    <w:rsid w:val="00AD59E1"/>
    <w:rsid w:val="00AD5CBA"/>
    <w:rsid w:val="00AD608A"/>
    <w:rsid w:val="00AD6110"/>
    <w:rsid w:val="00AD63D0"/>
    <w:rsid w:val="00AD7944"/>
    <w:rsid w:val="00AD7E1E"/>
    <w:rsid w:val="00AE01AC"/>
    <w:rsid w:val="00AE0636"/>
    <w:rsid w:val="00AE08CA"/>
    <w:rsid w:val="00AE1E70"/>
    <w:rsid w:val="00AE2C4B"/>
    <w:rsid w:val="00AE2EEC"/>
    <w:rsid w:val="00AE3B48"/>
    <w:rsid w:val="00AE3E36"/>
    <w:rsid w:val="00AE4897"/>
    <w:rsid w:val="00AE5657"/>
    <w:rsid w:val="00AE64CA"/>
    <w:rsid w:val="00AE6A64"/>
    <w:rsid w:val="00AE6E2D"/>
    <w:rsid w:val="00AF1050"/>
    <w:rsid w:val="00AF11F0"/>
    <w:rsid w:val="00AF2604"/>
    <w:rsid w:val="00AF287B"/>
    <w:rsid w:val="00AF3224"/>
    <w:rsid w:val="00AF326A"/>
    <w:rsid w:val="00AF3928"/>
    <w:rsid w:val="00AF3EB4"/>
    <w:rsid w:val="00AF46C4"/>
    <w:rsid w:val="00AF4C84"/>
    <w:rsid w:val="00AF57DD"/>
    <w:rsid w:val="00AF5B8E"/>
    <w:rsid w:val="00AF5DC6"/>
    <w:rsid w:val="00AF5E86"/>
    <w:rsid w:val="00AF60E0"/>
    <w:rsid w:val="00AF60E4"/>
    <w:rsid w:val="00AF653E"/>
    <w:rsid w:val="00AF682C"/>
    <w:rsid w:val="00AF74FC"/>
    <w:rsid w:val="00AF7529"/>
    <w:rsid w:val="00AF7D9A"/>
    <w:rsid w:val="00B00141"/>
    <w:rsid w:val="00B00738"/>
    <w:rsid w:val="00B00D7E"/>
    <w:rsid w:val="00B00F51"/>
    <w:rsid w:val="00B010F6"/>
    <w:rsid w:val="00B01125"/>
    <w:rsid w:val="00B014D9"/>
    <w:rsid w:val="00B016C8"/>
    <w:rsid w:val="00B019F7"/>
    <w:rsid w:val="00B01C0A"/>
    <w:rsid w:val="00B01D29"/>
    <w:rsid w:val="00B02944"/>
    <w:rsid w:val="00B02FE7"/>
    <w:rsid w:val="00B031D8"/>
    <w:rsid w:val="00B034C0"/>
    <w:rsid w:val="00B04614"/>
    <w:rsid w:val="00B05207"/>
    <w:rsid w:val="00B05A04"/>
    <w:rsid w:val="00B05E69"/>
    <w:rsid w:val="00B06F7D"/>
    <w:rsid w:val="00B0723C"/>
    <w:rsid w:val="00B07330"/>
    <w:rsid w:val="00B073FF"/>
    <w:rsid w:val="00B07590"/>
    <w:rsid w:val="00B07821"/>
    <w:rsid w:val="00B0795F"/>
    <w:rsid w:val="00B07A34"/>
    <w:rsid w:val="00B1005B"/>
    <w:rsid w:val="00B1112B"/>
    <w:rsid w:val="00B111DD"/>
    <w:rsid w:val="00B12425"/>
    <w:rsid w:val="00B127D2"/>
    <w:rsid w:val="00B12AF9"/>
    <w:rsid w:val="00B13BA6"/>
    <w:rsid w:val="00B13DD0"/>
    <w:rsid w:val="00B13F01"/>
    <w:rsid w:val="00B13F37"/>
    <w:rsid w:val="00B14A0C"/>
    <w:rsid w:val="00B14D7C"/>
    <w:rsid w:val="00B16118"/>
    <w:rsid w:val="00B16841"/>
    <w:rsid w:val="00B16B50"/>
    <w:rsid w:val="00B17712"/>
    <w:rsid w:val="00B2028B"/>
    <w:rsid w:val="00B20A9C"/>
    <w:rsid w:val="00B20B9D"/>
    <w:rsid w:val="00B20CBA"/>
    <w:rsid w:val="00B2102D"/>
    <w:rsid w:val="00B21396"/>
    <w:rsid w:val="00B213E7"/>
    <w:rsid w:val="00B21595"/>
    <w:rsid w:val="00B22A20"/>
    <w:rsid w:val="00B22F7E"/>
    <w:rsid w:val="00B232CB"/>
    <w:rsid w:val="00B2413A"/>
    <w:rsid w:val="00B246B8"/>
    <w:rsid w:val="00B24923"/>
    <w:rsid w:val="00B25099"/>
    <w:rsid w:val="00B25BD6"/>
    <w:rsid w:val="00B25C88"/>
    <w:rsid w:val="00B25CD0"/>
    <w:rsid w:val="00B262CF"/>
    <w:rsid w:val="00B26532"/>
    <w:rsid w:val="00B2728C"/>
    <w:rsid w:val="00B2754B"/>
    <w:rsid w:val="00B30051"/>
    <w:rsid w:val="00B301FE"/>
    <w:rsid w:val="00B31790"/>
    <w:rsid w:val="00B31962"/>
    <w:rsid w:val="00B31A97"/>
    <w:rsid w:val="00B325AA"/>
    <w:rsid w:val="00B32942"/>
    <w:rsid w:val="00B331A5"/>
    <w:rsid w:val="00B33592"/>
    <w:rsid w:val="00B33834"/>
    <w:rsid w:val="00B33CF5"/>
    <w:rsid w:val="00B33DD6"/>
    <w:rsid w:val="00B33E48"/>
    <w:rsid w:val="00B34525"/>
    <w:rsid w:val="00B34856"/>
    <w:rsid w:val="00B34878"/>
    <w:rsid w:val="00B348BC"/>
    <w:rsid w:val="00B34A3A"/>
    <w:rsid w:val="00B353F7"/>
    <w:rsid w:val="00B36380"/>
    <w:rsid w:val="00B367B0"/>
    <w:rsid w:val="00B37977"/>
    <w:rsid w:val="00B4002B"/>
    <w:rsid w:val="00B402A0"/>
    <w:rsid w:val="00B4077D"/>
    <w:rsid w:val="00B41210"/>
    <w:rsid w:val="00B41B5C"/>
    <w:rsid w:val="00B432B0"/>
    <w:rsid w:val="00B43309"/>
    <w:rsid w:val="00B43450"/>
    <w:rsid w:val="00B43698"/>
    <w:rsid w:val="00B43AF3"/>
    <w:rsid w:val="00B43B81"/>
    <w:rsid w:val="00B43DF8"/>
    <w:rsid w:val="00B43E86"/>
    <w:rsid w:val="00B44332"/>
    <w:rsid w:val="00B444C2"/>
    <w:rsid w:val="00B45101"/>
    <w:rsid w:val="00B452A4"/>
    <w:rsid w:val="00B4531E"/>
    <w:rsid w:val="00B45855"/>
    <w:rsid w:val="00B45D49"/>
    <w:rsid w:val="00B45DF0"/>
    <w:rsid w:val="00B45E8E"/>
    <w:rsid w:val="00B45EE9"/>
    <w:rsid w:val="00B45F12"/>
    <w:rsid w:val="00B46073"/>
    <w:rsid w:val="00B466C7"/>
    <w:rsid w:val="00B46B7F"/>
    <w:rsid w:val="00B46CDD"/>
    <w:rsid w:val="00B47259"/>
    <w:rsid w:val="00B4731F"/>
    <w:rsid w:val="00B4738C"/>
    <w:rsid w:val="00B47E6A"/>
    <w:rsid w:val="00B50109"/>
    <w:rsid w:val="00B50A1F"/>
    <w:rsid w:val="00B50F21"/>
    <w:rsid w:val="00B50F4E"/>
    <w:rsid w:val="00B513E6"/>
    <w:rsid w:val="00B515A4"/>
    <w:rsid w:val="00B51942"/>
    <w:rsid w:val="00B52034"/>
    <w:rsid w:val="00B52321"/>
    <w:rsid w:val="00B52EAC"/>
    <w:rsid w:val="00B534B0"/>
    <w:rsid w:val="00B54467"/>
    <w:rsid w:val="00B54807"/>
    <w:rsid w:val="00B54B4A"/>
    <w:rsid w:val="00B54EEE"/>
    <w:rsid w:val="00B55BF3"/>
    <w:rsid w:val="00B56E9E"/>
    <w:rsid w:val="00B5760F"/>
    <w:rsid w:val="00B57739"/>
    <w:rsid w:val="00B601DC"/>
    <w:rsid w:val="00B60B45"/>
    <w:rsid w:val="00B60EF0"/>
    <w:rsid w:val="00B60F32"/>
    <w:rsid w:val="00B61817"/>
    <w:rsid w:val="00B6235C"/>
    <w:rsid w:val="00B6244E"/>
    <w:rsid w:val="00B639AA"/>
    <w:rsid w:val="00B63E00"/>
    <w:rsid w:val="00B64129"/>
    <w:rsid w:val="00B6437C"/>
    <w:rsid w:val="00B6447A"/>
    <w:rsid w:val="00B64DF0"/>
    <w:rsid w:val="00B64F73"/>
    <w:rsid w:val="00B6509F"/>
    <w:rsid w:val="00B653AB"/>
    <w:rsid w:val="00B654AA"/>
    <w:rsid w:val="00B65665"/>
    <w:rsid w:val="00B6597C"/>
    <w:rsid w:val="00B66DCA"/>
    <w:rsid w:val="00B678C6"/>
    <w:rsid w:val="00B678D5"/>
    <w:rsid w:val="00B67EB3"/>
    <w:rsid w:val="00B705D2"/>
    <w:rsid w:val="00B70A76"/>
    <w:rsid w:val="00B70ABD"/>
    <w:rsid w:val="00B70B3A"/>
    <w:rsid w:val="00B70FC6"/>
    <w:rsid w:val="00B71B73"/>
    <w:rsid w:val="00B71F7C"/>
    <w:rsid w:val="00B71FEE"/>
    <w:rsid w:val="00B725E3"/>
    <w:rsid w:val="00B7277B"/>
    <w:rsid w:val="00B72E12"/>
    <w:rsid w:val="00B73010"/>
    <w:rsid w:val="00B7363E"/>
    <w:rsid w:val="00B7495C"/>
    <w:rsid w:val="00B74DBC"/>
    <w:rsid w:val="00B75204"/>
    <w:rsid w:val="00B75404"/>
    <w:rsid w:val="00B75D2F"/>
    <w:rsid w:val="00B76491"/>
    <w:rsid w:val="00B76C11"/>
    <w:rsid w:val="00B7715C"/>
    <w:rsid w:val="00B773B0"/>
    <w:rsid w:val="00B77E79"/>
    <w:rsid w:val="00B77FD8"/>
    <w:rsid w:val="00B8047A"/>
    <w:rsid w:val="00B806A1"/>
    <w:rsid w:val="00B80778"/>
    <w:rsid w:val="00B80A41"/>
    <w:rsid w:val="00B80A8B"/>
    <w:rsid w:val="00B81009"/>
    <w:rsid w:val="00B8135D"/>
    <w:rsid w:val="00B814AE"/>
    <w:rsid w:val="00B8176B"/>
    <w:rsid w:val="00B82427"/>
    <w:rsid w:val="00B82B50"/>
    <w:rsid w:val="00B82DCA"/>
    <w:rsid w:val="00B836CF"/>
    <w:rsid w:val="00B8374C"/>
    <w:rsid w:val="00B83CE4"/>
    <w:rsid w:val="00B83D21"/>
    <w:rsid w:val="00B83D41"/>
    <w:rsid w:val="00B83FA3"/>
    <w:rsid w:val="00B849FA"/>
    <w:rsid w:val="00B8564F"/>
    <w:rsid w:val="00B8590E"/>
    <w:rsid w:val="00B8692E"/>
    <w:rsid w:val="00B86E2D"/>
    <w:rsid w:val="00B87717"/>
    <w:rsid w:val="00B879B5"/>
    <w:rsid w:val="00B87A34"/>
    <w:rsid w:val="00B91611"/>
    <w:rsid w:val="00B9182A"/>
    <w:rsid w:val="00B93064"/>
    <w:rsid w:val="00B93193"/>
    <w:rsid w:val="00B93CDF"/>
    <w:rsid w:val="00B943FB"/>
    <w:rsid w:val="00B947D7"/>
    <w:rsid w:val="00B94A70"/>
    <w:rsid w:val="00B954C2"/>
    <w:rsid w:val="00B95625"/>
    <w:rsid w:val="00B958E2"/>
    <w:rsid w:val="00B95AC2"/>
    <w:rsid w:val="00B97A57"/>
    <w:rsid w:val="00B97ACC"/>
    <w:rsid w:val="00BA0F3A"/>
    <w:rsid w:val="00BA0FF4"/>
    <w:rsid w:val="00BA115C"/>
    <w:rsid w:val="00BA1384"/>
    <w:rsid w:val="00BA280C"/>
    <w:rsid w:val="00BA3432"/>
    <w:rsid w:val="00BA3580"/>
    <w:rsid w:val="00BA3AB7"/>
    <w:rsid w:val="00BA3D75"/>
    <w:rsid w:val="00BA3EC6"/>
    <w:rsid w:val="00BA4E32"/>
    <w:rsid w:val="00BA5178"/>
    <w:rsid w:val="00BA52F6"/>
    <w:rsid w:val="00BA56D2"/>
    <w:rsid w:val="00BA5CC0"/>
    <w:rsid w:val="00BA7E81"/>
    <w:rsid w:val="00BB01CE"/>
    <w:rsid w:val="00BB01D3"/>
    <w:rsid w:val="00BB0AEF"/>
    <w:rsid w:val="00BB0C63"/>
    <w:rsid w:val="00BB0CF4"/>
    <w:rsid w:val="00BB174E"/>
    <w:rsid w:val="00BB190C"/>
    <w:rsid w:val="00BB1D7A"/>
    <w:rsid w:val="00BB25A1"/>
    <w:rsid w:val="00BB2771"/>
    <w:rsid w:val="00BB2D44"/>
    <w:rsid w:val="00BB2D73"/>
    <w:rsid w:val="00BB374B"/>
    <w:rsid w:val="00BB37E0"/>
    <w:rsid w:val="00BB4120"/>
    <w:rsid w:val="00BB4306"/>
    <w:rsid w:val="00BB435B"/>
    <w:rsid w:val="00BB437B"/>
    <w:rsid w:val="00BB4530"/>
    <w:rsid w:val="00BB4C0C"/>
    <w:rsid w:val="00BB4EFE"/>
    <w:rsid w:val="00BB544C"/>
    <w:rsid w:val="00BB600A"/>
    <w:rsid w:val="00BB6562"/>
    <w:rsid w:val="00BB65AE"/>
    <w:rsid w:val="00BB66A2"/>
    <w:rsid w:val="00BB693B"/>
    <w:rsid w:val="00BB70FD"/>
    <w:rsid w:val="00BB75A7"/>
    <w:rsid w:val="00BB7664"/>
    <w:rsid w:val="00BB76EC"/>
    <w:rsid w:val="00BB782F"/>
    <w:rsid w:val="00BB7BDD"/>
    <w:rsid w:val="00BB7DAE"/>
    <w:rsid w:val="00BC0252"/>
    <w:rsid w:val="00BC049F"/>
    <w:rsid w:val="00BC0EA8"/>
    <w:rsid w:val="00BC120C"/>
    <w:rsid w:val="00BC147F"/>
    <w:rsid w:val="00BC14C3"/>
    <w:rsid w:val="00BC1626"/>
    <w:rsid w:val="00BC2150"/>
    <w:rsid w:val="00BC25E7"/>
    <w:rsid w:val="00BC2908"/>
    <w:rsid w:val="00BC2FC9"/>
    <w:rsid w:val="00BC2FD8"/>
    <w:rsid w:val="00BC3341"/>
    <w:rsid w:val="00BC349F"/>
    <w:rsid w:val="00BC3D18"/>
    <w:rsid w:val="00BC3D81"/>
    <w:rsid w:val="00BC4242"/>
    <w:rsid w:val="00BC52CB"/>
    <w:rsid w:val="00BC5503"/>
    <w:rsid w:val="00BC575D"/>
    <w:rsid w:val="00BC5804"/>
    <w:rsid w:val="00BC592E"/>
    <w:rsid w:val="00BC5C45"/>
    <w:rsid w:val="00BC5FD2"/>
    <w:rsid w:val="00BC61C5"/>
    <w:rsid w:val="00BC693C"/>
    <w:rsid w:val="00BC75F6"/>
    <w:rsid w:val="00BC7A2D"/>
    <w:rsid w:val="00BC7D77"/>
    <w:rsid w:val="00BD0D0C"/>
    <w:rsid w:val="00BD0E06"/>
    <w:rsid w:val="00BD116F"/>
    <w:rsid w:val="00BD117F"/>
    <w:rsid w:val="00BD13B5"/>
    <w:rsid w:val="00BD23AE"/>
    <w:rsid w:val="00BD2D7E"/>
    <w:rsid w:val="00BD2F4B"/>
    <w:rsid w:val="00BD35FF"/>
    <w:rsid w:val="00BD3CBD"/>
    <w:rsid w:val="00BD402C"/>
    <w:rsid w:val="00BD434B"/>
    <w:rsid w:val="00BD444C"/>
    <w:rsid w:val="00BD491B"/>
    <w:rsid w:val="00BD4C0B"/>
    <w:rsid w:val="00BD53B0"/>
    <w:rsid w:val="00BD5570"/>
    <w:rsid w:val="00BD5881"/>
    <w:rsid w:val="00BD5BAE"/>
    <w:rsid w:val="00BD656E"/>
    <w:rsid w:val="00BD75FC"/>
    <w:rsid w:val="00BD766F"/>
    <w:rsid w:val="00BD7864"/>
    <w:rsid w:val="00BD7C2D"/>
    <w:rsid w:val="00BE00D3"/>
    <w:rsid w:val="00BE0C64"/>
    <w:rsid w:val="00BE0C7C"/>
    <w:rsid w:val="00BE0C96"/>
    <w:rsid w:val="00BE0CA1"/>
    <w:rsid w:val="00BE0D5E"/>
    <w:rsid w:val="00BE112E"/>
    <w:rsid w:val="00BE1A60"/>
    <w:rsid w:val="00BE1E87"/>
    <w:rsid w:val="00BE210B"/>
    <w:rsid w:val="00BE3756"/>
    <w:rsid w:val="00BE37FE"/>
    <w:rsid w:val="00BE3B1D"/>
    <w:rsid w:val="00BE4781"/>
    <w:rsid w:val="00BE4B43"/>
    <w:rsid w:val="00BE5985"/>
    <w:rsid w:val="00BE61C6"/>
    <w:rsid w:val="00BE63A5"/>
    <w:rsid w:val="00BE6B44"/>
    <w:rsid w:val="00BE6CE2"/>
    <w:rsid w:val="00BE70F1"/>
    <w:rsid w:val="00BE773A"/>
    <w:rsid w:val="00BE77F7"/>
    <w:rsid w:val="00BE78AD"/>
    <w:rsid w:val="00BE7B6C"/>
    <w:rsid w:val="00BF0557"/>
    <w:rsid w:val="00BF0633"/>
    <w:rsid w:val="00BF0699"/>
    <w:rsid w:val="00BF0882"/>
    <w:rsid w:val="00BF0AF0"/>
    <w:rsid w:val="00BF0E50"/>
    <w:rsid w:val="00BF0E69"/>
    <w:rsid w:val="00BF154C"/>
    <w:rsid w:val="00BF15B5"/>
    <w:rsid w:val="00BF2979"/>
    <w:rsid w:val="00BF2FB7"/>
    <w:rsid w:val="00BF3556"/>
    <w:rsid w:val="00BF35F0"/>
    <w:rsid w:val="00BF37B7"/>
    <w:rsid w:val="00BF3E7D"/>
    <w:rsid w:val="00BF4BEC"/>
    <w:rsid w:val="00BF4F0D"/>
    <w:rsid w:val="00BF58DE"/>
    <w:rsid w:val="00BF5EBC"/>
    <w:rsid w:val="00BF6187"/>
    <w:rsid w:val="00BF6817"/>
    <w:rsid w:val="00BF68B1"/>
    <w:rsid w:val="00BF6BAA"/>
    <w:rsid w:val="00BF6BD4"/>
    <w:rsid w:val="00BF77D0"/>
    <w:rsid w:val="00BF7B5B"/>
    <w:rsid w:val="00C000E6"/>
    <w:rsid w:val="00C00CF1"/>
    <w:rsid w:val="00C00DA1"/>
    <w:rsid w:val="00C0183A"/>
    <w:rsid w:val="00C02106"/>
    <w:rsid w:val="00C0278D"/>
    <w:rsid w:val="00C02853"/>
    <w:rsid w:val="00C03491"/>
    <w:rsid w:val="00C03958"/>
    <w:rsid w:val="00C03EEB"/>
    <w:rsid w:val="00C03F5E"/>
    <w:rsid w:val="00C04264"/>
    <w:rsid w:val="00C05432"/>
    <w:rsid w:val="00C06539"/>
    <w:rsid w:val="00C06C8F"/>
    <w:rsid w:val="00C06D8C"/>
    <w:rsid w:val="00C0746F"/>
    <w:rsid w:val="00C076DB"/>
    <w:rsid w:val="00C07CD4"/>
    <w:rsid w:val="00C1035A"/>
    <w:rsid w:val="00C103E7"/>
    <w:rsid w:val="00C108FA"/>
    <w:rsid w:val="00C110C4"/>
    <w:rsid w:val="00C117F0"/>
    <w:rsid w:val="00C11E40"/>
    <w:rsid w:val="00C12AD1"/>
    <w:rsid w:val="00C12BC3"/>
    <w:rsid w:val="00C12F12"/>
    <w:rsid w:val="00C13268"/>
    <w:rsid w:val="00C13F9C"/>
    <w:rsid w:val="00C14AEA"/>
    <w:rsid w:val="00C1573D"/>
    <w:rsid w:val="00C1650C"/>
    <w:rsid w:val="00C165F1"/>
    <w:rsid w:val="00C16E1B"/>
    <w:rsid w:val="00C17DF4"/>
    <w:rsid w:val="00C205EB"/>
    <w:rsid w:val="00C2098F"/>
    <w:rsid w:val="00C20ED3"/>
    <w:rsid w:val="00C2118F"/>
    <w:rsid w:val="00C2135E"/>
    <w:rsid w:val="00C21474"/>
    <w:rsid w:val="00C222C2"/>
    <w:rsid w:val="00C22460"/>
    <w:rsid w:val="00C22834"/>
    <w:rsid w:val="00C228D5"/>
    <w:rsid w:val="00C22987"/>
    <w:rsid w:val="00C229E9"/>
    <w:rsid w:val="00C2418C"/>
    <w:rsid w:val="00C2423C"/>
    <w:rsid w:val="00C24410"/>
    <w:rsid w:val="00C246CA"/>
    <w:rsid w:val="00C249D8"/>
    <w:rsid w:val="00C24A97"/>
    <w:rsid w:val="00C24B08"/>
    <w:rsid w:val="00C24BBD"/>
    <w:rsid w:val="00C251C2"/>
    <w:rsid w:val="00C254B9"/>
    <w:rsid w:val="00C254E8"/>
    <w:rsid w:val="00C25756"/>
    <w:rsid w:val="00C25BD2"/>
    <w:rsid w:val="00C26146"/>
    <w:rsid w:val="00C263DF"/>
    <w:rsid w:val="00C303EF"/>
    <w:rsid w:val="00C30795"/>
    <w:rsid w:val="00C307CD"/>
    <w:rsid w:val="00C308F7"/>
    <w:rsid w:val="00C30DC6"/>
    <w:rsid w:val="00C31492"/>
    <w:rsid w:val="00C31897"/>
    <w:rsid w:val="00C3190A"/>
    <w:rsid w:val="00C31ADB"/>
    <w:rsid w:val="00C31F19"/>
    <w:rsid w:val="00C32717"/>
    <w:rsid w:val="00C32C0D"/>
    <w:rsid w:val="00C3358E"/>
    <w:rsid w:val="00C3363B"/>
    <w:rsid w:val="00C33B05"/>
    <w:rsid w:val="00C33E31"/>
    <w:rsid w:val="00C349C2"/>
    <w:rsid w:val="00C359D1"/>
    <w:rsid w:val="00C35D2A"/>
    <w:rsid w:val="00C3695D"/>
    <w:rsid w:val="00C36A31"/>
    <w:rsid w:val="00C3715A"/>
    <w:rsid w:val="00C37640"/>
    <w:rsid w:val="00C37757"/>
    <w:rsid w:val="00C40A36"/>
    <w:rsid w:val="00C423BF"/>
    <w:rsid w:val="00C42568"/>
    <w:rsid w:val="00C42612"/>
    <w:rsid w:val="00C42DA1"/>
    <w:rsid w:val="00C43109"/>
    <w:rsid w:val="00C43B48"/>
    <w:rsid w:val="00C43DFA"/>
    <w:rsid w:val="00C441A7"/>
    <w:rsid w:val="00C447FB"/>
    <w:rsid w:val="00C44D44"/>
    <w:rsid w:val="00C452F4"/>
    <w:rsid w:val="00C45721"/>
    <w:rsid w:val="00C45912"/>
    <w:rsid w:val="00C46FC0"/>
    <w:rsid w:val="00C5029F"/>
    <w:rsid w:val="00C502A2"/>
    <w:rsid w:val="00C51158"/>
    <w:rsid w:val="00C51303"/>
    <w:rsid w:val="00C539C6"/>
    <w:rsid w:val="00C53DCD"/>
    <w:rsid w:val="00C542DA"/>
    <w:rsid w:val="00C54C8B"/>
    <w:rsid w:val="00C559EA"/>
    <w:rsid w:val="00C55ABE"/>
    <w:rsid w:val="00C55E8E"/>
    <w:rsid w:val="00C56250"/>
    <w:rsid w:val="00C56318"/>
    <w:rsid w:val="00C5650F"/>
    <w:rsid w:val="00C57AC5"/>
    <w:rsid w:val="00C57B1B"/>
    <w:rsid w:val="00C57CA0"/>
    <w:rsid w:val="00C601D4"/>
    <w:rsid w:val="00C601E0"/>
    <w:rsid w:val="00C604D7"/>
    <w:rsid w:val="00C60524"/>
    <w:rsid w:val="00C61722"/>
    <w:rsid w:val="00C61FAA"/>
    <w:rsid w:val="00C631ED"/>
    <w:rsid w:val="00C63E90"/>
    <w:rsid w:val="00C63EA5"/>
    <w:rsid w:val="00C63FB2"/>
    <w:rsid w:val="00C6423B"/>
    <w:rsid w:val="00C64339"/>
    <w:rsid w:val="00C65BC3"/>
    <w:rsid w:val="00C65F88"/>
    <w:rsid w:val="00C66604"/>
    <w:rsid w:val="00C66E47"/>
    <w:rsid w:val="00C6774E"/>
    <w:rsid w:val="00C70FD6"/>
    <w:rsid w:val="00C7178E"/>
    <w:rsid w:val="00C722A2"/>
    <w:rsid w:val="00C72860"/>
    <w:rsid w:val="00C73432"/>
    <w:rsid w:val="00C734A7"/>
    <w:rsid w:val="00C73627"/>
    <w:rsid w:val="00C736B8"/>
    <w:rsid w:val="00C73EBA"/>
    <w:rsid w:val="00C74085"/>
    <w:rsid w:val="00C74183"/>
    <w:rsid w:val="00C74F81"/>
    <w:rsid w:val="00C75745"/>
    <w:rsid w:val="00C76F60"/>
    <w:rsid w:val="00C7707E"/>
    <w:rsid w:val="00C77A6D"/>
    <w:rsid w:val="00C809E6"/>
    <w:rsid w:val="00C80F4C"/>
    <w:rsid w:val="00C812D4"/>
    <w:rsid w:val="00C81B4D"/>
    <w:rsid w:val="00C81EF7"/>
    <w:rsid w:val="00C822FA"/>
    <w:rsid w:val="00C830CE"/>
    <w:rsid w:val="00C83663"/>
    <w:rsid w:val="00C83D85"/>
    <w:rsid w:val="00C83DAB"/>
    <w:rsid w:val="00C84412"/>
    <w:rsid w:val="00C84454"/>
    <w:rsid w:val="00C844A4"/>
    <w:rsid w:val="00C84549"/>
    <w:rsid w:val="00C84AD4"/>
    <w:rsid w:val="00C84D0D"/>
    <w:rsid w:val="00C850CE"/>
    <w:rsid w:val="00C85A21"/>
    <w:rsid w:val="00C8646B"/>
    <w:rsid w:val="00C86729"/>
    <w:rsid w:val="00C867A2"/>
    <w:rsid w:val="00C86ECB"/>
    <w:rsid w:val="00C87320"/>
    <w:rsid w:val="00C87386"/>
    <w:rsid w:val="00C87D11"/>
    <w:rsid w:val="00C907B0"/>
    <w:rsid w:val="00C91559"/>
    <w:rsid w:val="00C91A6A"/>
    <w:rsid w:val="00C922E8"/>
    <w:rsid w:val="00C92B07"/>
    <w:rsid w:val="00C93A1A"/>
    <w:rsid w:val="00C93FB6"/>
    <w:rsid w:val="00C94210"/>
    <w:rsid w:val="00C9433F"/>
    <w:rsid w:val="00C944D9"/>
    <w:rsid w:val="00C95415"/>
    <w:rsid w:val="00C95CF1"/>
    <w:rsid w:val="00C967D9"/>
    <w:rsid w:val="00C96898"/>
    <w:rsid w:val="00C96C92"/>
    <w:rsid w:val="00C96FC1"/>
    <w:rsid w:val="00C97058"/>
    <w:rsid w:val="00C970D2"/>
    <w:rsid w:val="00C97392"/>
    <w:rsid w:val="00C973CF"/>
    <w:rsid w:val="00C97514"/>
    <w:rsid w:val="00CA02A7"/>
    <w:rsid w:val="00CA11B8"/>
    <w:rsid w:val="00CA161F"/>
    <w:rsid w:val="00CA1A0F"/>
    <w:rsid w:val="00CA1E60"/>
    <w:rsid w:val="00CA264D"/>
    <w:rsid w:val="00CA29E4"/>
    <w:rsid w:val="00CA2CCE"/>
    <w:rsid w:val="00CA2DF4"/>
    <w:rsid w:val="00CA3155"/>
    <w:rsid w:val="00CA3332"/>
    <w:rsid w:val="00CA3729"/>
    <w:rsid w:val="00CA41C4"/>
    <w:rsid w:val="00CA45B9"/>
    <w:rsid w:val="00CA51EE"/>
    <w:rsid w:val="00CA654C"/>
    <w:rsid w:val="00CA6701"/>
    <w:rsid w:val="00CA6DC6"/>
    <w:rsid w:val="00CA7268"/>
    <w:rsid w:val="00CB01E1"/>
    <w:rsid w:val="00CB0570"/>
    <w:rsid w:val="00CB0B0A"/>
    <w:rsid w:val="00CB1045"/>
    <w:rsid w:val="00CB19E7"/>
    <w:rsid w:val="00CB21BD"/>
    <w:rsid w:val="00CB2810"/>
    <w:rsid w:val="00CB48B4"/>
    <w:rsid w:val="00CB4A22"/>
    <w:rsid w:val="00CB5157"/>
    <w:rsid w:val="00CB54C4"/>
    <w:rsid w:val="00CB6707"/>
    <w:rsid w:val="00CB6B7E"/>
    <w:rsid w:val="00CB6F89"/>
    <w:rsid w:val="00CB709F"/>
    <w:rsid w:val="00CB738D"/>
    <w:rsid w:val="00CB7CEA"/>
    <w:rsid w:val="00CC0343"/>
    <w:rsid w:val="00CC0664"/>
    <w:rsid w:val="00CC0787"/>
    <w:rsid w:val="00CC0BE9"/>
    <w:rsid w:val="00CC108E"/>
    <w:rsid w:val="00CC1AFF"/>
    <w:rsid w:val="00CC2DF2"/>
    <w:rsid w:val="00CC3826"/>
    <w:rsid w:val="00CC4158"/>
    <w:rsid w:val="00CC4961"/>
    <w:rsid w:val="00CC4DF1"/>
    <w:rsid w:val="00CC5B38"/>
    <w:rsid w:val="00CC6EBE"/>
    <w:rsid w:val="00CC7854"/>
    <w:rsid w:val="00CC7B9A"/>
    <w:rsid w:val="00CC7DA9"/>
    <w:rsid w:val="00CD0700"/>
    <w:rsid w:val="00CD0AD7"/>
    <w:rsid w:val="00CD0EE1"/>
    <w:rsid w:val="00CD1573"/>
    <w:rsid w:val="00CD17C6"/>
    <w:rsid w:val="00CD190C"/>
    <w:rsid w:val="00CD1CBC"/>
    <w:rsid w:val="00CD1DB0"/>
    <w:rsid w:val="00CD255E"/>
    <w:rsid w:val="00CD2FE2"/>
    <w:rsid w:val="00CD38B2"/>
    <w:rsid w:val="00CD39B6"/>
    <w:rsid w:val="00CD3B4E"/>
    <w:rsid w:val="00CD42A2"/>
    <w:rsid w:val="00CD43C8"/>
    <w:rsid w:val="00CD4672"/>
    <w:rsid w:val="00CD51FF"/>
    <w:rsid w:val="00CD56D5"/>
    <w:rsid w:val="00CD5753"/>
    <w:rsid w:val="00CD5E4C"/>
    <w:rsid w:val="00CD610E"/>
    <w:rsid w:val="00CD6319"/>
    <w:rsid w:val="00CD71B3"/>
    <w:rsid w:val="00CD726A"/>
    <w:rsid w:val="00CD74C9"/>
    <w:rsid w:val="00CD7C54"/>
    <w:rsid w:val="00CD7F41"/>
    <w:rsid w:val="00CE0DB5"/>
    <w:rsid w:val="00CE14D3"/>
    <w:rsid w:val="00CE188D"/>
    <w:rsid w:val="00CE1A99"/>
    <w:rsid w:val="00CE289A"/>
    <w:rsid w:val="00CE3635"/>
    <w:rsid w:val="00CE42C9"/>
    <w:rsid w:val="00CE4E56"/>
    <w:rsid w:val="00CE4FA3"/>
    <w:rsid w:val="00CE4FCF"/>
    <w:rsid w:val="00CE530D"/>
    <w:rsid w:val="00CE5318"/>
    <w:rsid w:val="00CE541E"/>
    <w:rsid w:val="00CE5591"/>
    <w:rsid w:val="00CE5C26"/>
    <w:rsid w:val="00CE6182"/>
    <w:rsid w:val="00CE6DF4"/>
    <w:rsid w:val="00CE72A3"/>
    <w:rsid w:val="00CE72CB"/>
    <w:rsid w:val="00CF0517"/>
    <w:rsid w:val="00CF0677"/>
    <w:rsid w:val="00CF126D"/>
    <w:rsid w:val="00CF12D3"/>
    <w:rsid w:val="00CF1570"/>
    <w:rsid w:val="00CF1A37"/>
    <w:rsid w:val="00CF1C80"/>
    <w:rsid w:val="00CF276E"/>
    <w:rsid w:val="00CF2B03"/>
    <w:rsid w:val="00CF2B28"/>
    <w:rsid w:val="00CF32B0"/>
    <w:rsid w:val="00CF399B"/>
    <w:rsid w:val="00CF3B92"/>
    <w:rsid w:val="00CF3F2B"/>
    <w:rsid w:val="00CF3F34"/>
    <w:rsid w:val="00CF4C4B"/>
    <w:rsid w:val="00CF4D1A"/>
    <w:rsid w:val="00CF4DAE"/>
    <w:rsid w:val="00CF4F64"/>
    <w:rsid w:val="00CF50E6"/>
    <w:rsid w:val="00CF528A"/>
    <w:rsid w:val="00CF548C"/>
    <w:rsid w:val="00CF5958"/>
    <w:rsid w:val="00CF59AD"/>
    <w:rsid w:val="00CF6ACF"/>
    <w:rsid w:val="00CF7A2D"/>
    <w:rsid w:val="00CF7F11"/>
    <w:rsid w:val="00D00917"/>
    <w:rsid w:val="00D00EBD"/>
    <w:rsid w:val="00D0130E"/>
    <w:rsid w:val="00D01D23"/>
    <w:rsid w:val="00D01D55"/>
    <w:rsid w:val="00D02282"/>
    <w:rsid w:val="00D03E0D"/>
    <w:rsid w:val="00D04058"/>
    <w:rsid w:val="00D04248"/>
    <w:rsid w:val="00D04366"/>
    <w:rsid w:val="00D04CFF"/>
    <w:rsid w:val="00D0544C"/>
    <w:rsid w:val="00D058AE"/>
    <w:rsid w:val="00D05FF0"/>
    <w:rsid w:val="00D064D2"/>
    <w:rsid w:val="00D06DAC"/>
    <w:rsid w:val="00D0710E"/>
    <w:rsid w:val="00D078E8"/>
    <w:rsid w:val="00D10BDB"/>
    <w:rsid w:val="00D10BDF"/>
    <w:rsid w:val="00D10C4C"/>
    <w:rsid w:val="00D110CF"/>
    <w:rsid w:val="00D11119"/>
    <w:rsid w:val="00D11F64"/>
    <w:rsid w:val="00D12BA2"/>
    <w:rsid w:val="00D1302A"/>
    <w:rsid w:val="00D13562"/>
    <w:rsid w:val="00D1380B"/>
    <w:rsid w:val="00D13B43"/>
    <w:rsid w:val="00D13E20"/>
    <w:rsid w:val="00D144AF"/>
    <w:rsid w:val="00D145B0"/>
    <w:rsid w:val="00D15365"/>
    <w:rsid w:val="00D15480"/>
    <w:rsid w:val="00D15E0C"/>
    <w:rsid w:val="00D16689"/>
    <w:rsid w:val="00D16937"/>
    <w:rsid w:val="00D1717C"/>
    <w:rsid w:val="00D17538"/>
    <w:rsid w:val="00D17EB9"/>
    <w:rsid w:val="00D20C1B"/>
    <w:rsid w:val="00D21208"/>
    <w:rsid w:val="00D21BDD"/>
    <w:rsid w:val="00D22272"/>
    <w:rsid w:val="00D22411"/>
    <w:rsid w:val="00D227B1"/>
    <w:rsid w:val="00D230AC"/>
    <w:rsid w:val="00D23256"/>
    <w:rsid w:val="00D2329B"/>
    <w:rsid w:val="00D23A7B"/>
    <w:rsid w:val="00D23C86"/>
    <w:rsid w:val="00D24ED2"/>
    <w:rsid w:val="00D250AA"/>
    <w:rsid w:val="00D255B6"/>
    <w:rsid w:val="00D2566B"/>
    <w:rsid w:val="00D26038"/>
    <w:rsid w:val="00D27FFA"/>
    <w:rsid w:val="00D30746"/>
    <w:rsid w:val="00D30755"/>
    <w:rsid w:val="00D30803"/>
    <w:rsid w:val="00D30B6C"/>
    <w:rsid w:val="00D3119E"/>
    <w:rsid w:val="00D31513"/>
    <w:rsid w:val="00D319D4"/>
    <w:rsid w:val="00D328DA"/>
    <w:rsid w:val="00D33C34"/>
    <w:rsid w:val="00D33CC6"/>
    <w:rsid w:val="00D3410E"/>
    <w:rsid w:val="00D3444A"/>
    <w:rsid w:val="00D344FB"/>
    <w:rsid w:val="00D3471D"/>
    <w:rsid w:val="00D354C5"/>
    <w:rsid w:val="00D35802"/>
    <w:rsid w:val="00D35EE1"/>
    <w:rsid w:val="00D37C4D"/>
    <w:rsid w:val="00D40D8E"/>
    <w:rsid w:val="00D40FAA"/>
    <w:rsid w:val="00D4142B"/>
    <w:rsid w:val="00D42347"/>
    <w:rsid w:val="00D42597"/>
    <w:rsid w:val="00D42689"/>
    <w:rsid w:val="00D42AD1"/>
    <w:rsid w:val="00D43305"/>
    <w:rsid w:val="00D436A2"/>
    <w:rsid w:val="00D439BF"/>
    <w:rsid w:val="00D45378"/>
    <w:rsid w:val="00D46091"/>
    <w:rsid w:val="00D465FD"/>
    <w:rsid w:val="00D4704A"/>
    <w:rsid w:val="00D470DB"/>
    <w:rsid w:val="00D47936"/>
    <w:rsid w:val="00D47C3E"/>
    <w:rsid w:val="00D47E47"/>
    <w:rsid w:val="00D5000D"/>
    <w:rsid w:val="00D502FE"/>
    <w:rsid w:val="00D5138A"/>
    <w:rsid w:val="00D519E0"/>
    <w:rsid w:val="00D51CE0"/>
    <w:rsid w:val="00D53D2D"/>
    <w:rsid w:val="00D54654"/>
    <w:rsid w:val="00D54EF9"/>
    <w:rsid w:val="00D54F4C"/>
    <w:rsid w:val="00D55AA9"/>
    <w:rsid w:val="00D560A7"/>
    <w:rsid w:val="00D56236"/>
    <w:rsid w:val="00D570EA"/>
    <w:rsid w:val="00D5790E"/>
    <w:rsid w:val="00D57BB6"/>
    <w:rsid w:val="00D609B5"/>
    <w:rsid w:val="00D60B0C"/>
    <w:rsid w:val="00D60B78"/>
    <w:rsid w:val="00D60E32"/>
    <w:rsid w:val="00D6113F"/>
    <w:rsid w:val="00D6180C"/>
    <w:rsid w:val="00D61C6B"/>
    <w:rsid w:val="00D63166"/>
    <w:rsid w:val="00D63BCA"/>
    <w:rsid w:val="00D63D0B"/>
    <w:rsid w:val="00D6433E"/>
    <w:rsid w:val="00D64772"/>
    <w:rsid w:val="00D64E73"/>
    <w:rsid w:val="00D654F3"/>
    <w:rsid w:val="00D65868"/>
    <w:rsid w:val="00D659E3"/>
    <w:rsid w:val="00D65F0F"/>
    <w:rsid w:val="00D66A65"/>
    <w:rsid w:val="00D67641"/>
    <w:rsid w:val="00D676FF"/>
    <w:rsid w:val="00D67C02"/>
    <w:rsid w:val="00D7000B"/>
    <w:rsid w:val="00D70746"/>
    <w:rsid w:val="00D707B8"/>
    <w:rsid w:val="00D70D70"/>
    <w:rsid w:val="00D71350"/>
    <w:rsid w:val="00D71477"/>
    <w:rsid w:val="00D718C3"/>
    <w:rsid w:val="00D724D9"/>
    <w:rsid w:val="00D72543"/>
    <w:rsid w:val="00D726AB"/>
    <w:rsid w:val="00D73D2B"/>
    <w:rsid w:val="00D74599"/>
    <w:rsid w:val="00D747A4"/>
    <w:rsid w:val="00D74BCE"/>
    <w:rsid w:val="00D7547B"/>
    <w:rsid w:val="00D7559F"/>
    <w:rsid w:val="00D75920"/>
    <w:rsid w:val="00D762AC"/>
    <w:rsid w:val="00D7683B"/>
    <w:rsid w:val="00D77F9B"/>
    <w:rsid w:val="00D80307"/>
    <w:rsid w:val="00D8042E"/>
    <w:rsid w:val="00D8054D"/>
    <w:rsid w:val="00D80591"/>
    <w:rsid w:val="00D8099E"/>
    <w:rsid w:val="00D80D39"/>
    <w:rsid w:val="00D80D4D"/>
    <w:rsid w:val="00D80EE0"/>
    <w:rsid w:val="00D813A4"/>
    <w:rsid w:val="00D81553"/>
    <w:rsid w:val="00D815F5"/>
    <w:rsid w:val="00D81719"/>
    <w:rsid w:val="00D818E3"/>
    <w:rsid w:val="00D81E41"/>
    <w:rsid w:val="00D825FA"/>
    <w:rsid w:val="00D82727"/>
    <w:rsid w:val="00D83074"/>
    <w:rsid w:val="00D83EDE"/>
    <w:rsid w:val="00D84112"/>
    <w:rsid w:val="00D84386"/>
    <w:rsid w:val="00D84504"/>
    <w:rsid w:val="00D85001"/>
    <w:rsid w:val="00D85991"/>
    <w:rsid w:val="00D864FB"/>
    <w:rsid w:val="00D869E1"/>
    <w:rsid w:val="00D87052"/>
    <w:rsid w:val="00D87FF8"/>
    <w:rsid w:val="00D90386"/>
    <w:rsid w:val="00D91252"/>
    <w:rsid w:val="00D913DC"/>
    <w:rsid w:val="00D917E1"/>
    <w:rsid w:val="00D91AD7"/>
    <w:rsid w:val="00D91DAB"/>
    <w:rsid w:val="00D922AF"/>
    <w:rsid w:val="00D926FD"/>
    <w:rsid w:val="00D92ED7"/>
    <w:rsid w:val="00D93C81"/>
    <w:rsid w:val="00D93FB7"/>
    <w:rsid w:val="00D95950"/>
    <w:rsid w:val="00D95CEF"/>
    <w:rsid w:val="00D95DD9"/>
    <w:rsid w:val="00D95F13"/>
    <w:rsid w:val="00D96854"/>
    <w:rsid w:val="00D96C36"/>
    <w:rsid w:val="00D97016"/>
    <w:rsid w:val="00D973FF"/>
    <w:rsid w:val="00D97501"/>
    <w:rsid w:val="00D976DE"/>
    <w:rsid w:val="00D97723"/>
    <w:rsid w:val="00DA094F"/>
    <w:rsid w:val="00DA0971"/>
    <w:rsid w:val="00DA1677"/>
    <w:rsid w:val="00DA1842"/>
    <w:rsid w:val="00DA1E74"/>
    <w:rsid w:val="00DA287E"/>
    <w:rsid w:val="00DA2B2B"/>
    <w:rsid w:val="00DA33F4"/>
    <w:rsid w:val="00DA402D"/>
    <w:rsid w:val="00DA4971"/>
    <w:rsid w:val="00DA5668"/>
    <w:rsid w:val="00DA588A"/>
    <w:rsid w:val="00DA632E"/>
    <w:rsid w:val="00DA6905"/>
    <w:rsid w:val="00DA6B73"/>
    <w:rsid w:val="00DA6C69"/>
    <w:rsid w:val="00DB005F"/>
    <w:rsid w:val="00DB0B8B"/>
    <w:rsid w:val="00DB0F86"/>
    <w:rsid w:val="00DB1004"/>
    <w:rsid w:val="00DB1BB7"/>
    <w:rsid w:val="00DB208A"/>
    <w:rsid w:val="00DB2A59"/>
    <w:rsid w:val="00DB2DDC"/>
    <w:rsid w:val="00DB30ED"/>
    <w:rsid w:val="00DB3195"/>
    <w:rsid w:val="00DB51E1"/>
    <w:rsid w:val="00DB576D"/>
    <w:rsid w:val="00DB57A4"/>
    <w:rsid w:val="00DB5B03"/>
    <w:rsid w:val="00DB66A2"/>
    <w:rsid w:val="00DB6803"/>
    <w:rsid w:val="00DB6D5B"/>
    <w:rsid w:val="00DB6DD1"/>
    <w:rsid w:val="00DB739E"/>
    <w:rsid w:val="00DB768A"/>
    <w:rsid w:val="00DB791E"/>
    <w:rsid w:val="00DB7DA5"/>
    <w:rsid w:val="00DC0419"/>
    <w:rsid w:val="00DC05E3"/>
    <w:rsid w:val="00DC0B2A"/>
    <w:rsid w:val="00DC0C5F"/>
    <w:rsid w:val="00DC0E9A"/>
    <w:rsid w:val="00DC180D"/>
    <w:rsid w:val="00DC1CF9"/>
    <w:rsid w:val="00DC2EAE"/>
    <w:rsid w:val="00DC31B4"/>
    <w:rsid w:val="00DC3876"/>
    <w:rsid w:val="00DC38C3"/>
    <w:rsid w:val="00DC40F5"/>
    <w:rsid w:val="00DC47EF"/>
    <w:rsid w:val="00DC5A10"/>
    <w:rsid w:val="00DC65E3"/>
    <w:rsid w:val="00DC662B"/>
    <w:rsid w:val="00DC676B"/>
    <w:rsid w:val="00DC7080"/>
    <w:rsid w:val="00DC729A"/>
    <w:rsid w:val="00DC7BDC"/>
    <w:rsid w:val="00DD047F"/>
    <w:rsid w:val="00DD05FF"/>
    <w:rsid w:val="00DD077C"/>
    <w:rsid w:val="00DD07E9"/>
    <w:rsid w:val="00DD0B69"/>
    <w:rsid w:val="00DD148D"/>
    <w:rsid w:val="00DD25E6"/>
    <w:rsid w:val="00DD2DCC"/>
    <w:rsid w:val="00DD2FE8"/>
    <w:rsid w:val="00DD316E"/>
    <w:rsid w:val="00DD461C"/>
    <w:rsid w:val="00DD4696"/>
    <w:rsid w:val="00DD4B1D"/>
    <w:rsid w:val="00DD4F0C"/>
    <w:rsid w:val="00DD543A"/>
    <w:rsid w:val="00DD56C4"/>
    <w:rsid w:val="00DD6027"/>
    <w:rsid w:val="00DD6381"/>
    <w:rsid w:val="00DD6B98"/>
    <w:rsid w:val="00DD6BC3"/>
    <w:rsid w:val="00DD7030"/>
    <w:rsid w:val="00DD74B3"/>
    <w:rsid w:val="00DD75E6"/>
    <w:rsid w:val="00DD76D1"/>
    <w:rsid w:val="00DE0004"/>
    <w:rsid w:val="00DE0360"/>
    <w:rsid w:val="00DE06EC"/>
    <w:rsid w:val="00DE0A3C"/>
    <w:rsid w:val="00DE1AB9"/>
    <w:rsid w:val="00DE1C11"/>
    <w:rsid w:val="00DE1F8F"/>
    <w:rsid w:val="00DE2BFE"/>
    <w:rsid w:val="00DE32B0"/>
    <w:rsid w:val="00DE3B19"/>
    <w:rsid w:val="00DE3BBD"/>
    <w:rsid w:val="00DE3FFB"/>
    <w:rsid w:val="00DE495A"/>
    <w:rsid w:val="00DE4963"/>
    <w:rsid w:val="00DE4A76"/>
    <w:rsid w:val="00DE4DA6"/>
    <w:rsid w:val="00DE515D"/>
    <w:rsid w:val="00DE5AA8"/>
    <w:rsid w:val="00DE5CB2"/>
    <w:rsid w:val="00DE5E2B"/>
    <w:rsid w:val="00DE626C"/>
    <w:rsid w:val="00DE6340"/>
    <w:rsid w:val="00DE66F8"/>
    <w:rsid w:val="00DE6717"/>
    <w:rsid w:val="00DE6811"/>
    <w:rsid w:val="00DE6BB4"/>
    <w:rsid w:val="00DE756E"/>
    <w:rsid w:val="00DE78AF"/>
    <w:rsid w:val="00DE7DFC"/>
    <w:rsid w:val="00DF079C"/>
    <w:rsid w:val="00DF0BE5"/>
    <w:rsid w:val="00DF0EB5"/>
    <w:rsid w:val="00DF1C6B"/>
    <w:rsid w:val="00DF1EBD"/>
    <w:rsid w:val="00DF2067"/>
    <w:rsid w:val="00DF22BD"/>
    <w:rsid w:val="00DF29B3"/>
    <w:rsid w:val="00DF3594"/>
    <w:rsid w:val="00DF3E3E"/>
    <w:rsid w:val="00DF46D5"/>
    <w:rsid w:val="00DF486C"/>
    <w:rsid w:val="00DF4DE8"/>
    <w:rsid w:val="00DF5407"/>
    <w:rsid w:val="00DF5B38"/>
    <w:rsid w:val="00DF6323"/>
    <w:rsid w:val="00DF6EC4"/>
    <w:rsid w:val="00DF6F96"/>
    <w:rsid w:val="00DF726E"/>
    <w:rsid w:val="00DF78F9"/>
    <w:rsid w:val="00DF7B49"/>
    <w:rsid w:val="00DF7D9A"/>
    <w:rsid w:val="00E003B4"/>
    <w:rsid w:val="00E00B07"/>
    <w:rsid w:val="00E00B59"/>
    <w:rsid w:val="00E015AF"/>
    <w:rsid w:val="00E01AE8"/>
    <w:rsid w:val="00E02A6C"/>
    <w:rsid w:val="00E03191"/>
    <w:rsid w:val="00E03236"/>
    <w:rsid w:val="00E03D08"/>
    <w:rsid w:val="00E03F29"/>
    <w:rsid w:val="00E04541"/>
    <w:rsid w:val="00E0491D"/>
    <w:rsid w:val="00E04975"/>
    <w:rsid w:val="00E04BA8"/>
    <w:rsid w:val="00E04C14"/>
    <w:rsid w:val="00E05C7A"/>
    <w:rsid w:val="00E0608D"/>
    <w:rsid w:val="00E061B4"/>
    <w:rsid w:val="00E066D0"/>
    <w:rsid w:val="00E0676D"/>
    <w:rsid w:val="00E06821"/>
    <w:rsid w:val="00E06860"/>
    <w:rsid w:val="00E06CB5"/>
    <w:rsid w:val="00E06FAF"/>
    <w:rsid w:val="00E070A4"/>
    <w:rsid w:val="00E07A3E"/>
    <w:rsid w:val="00E10244"/>
    <w:rsid w:val="00E10705"/>
    <w:rsid w:val="00E10ACB"/>
    <w:rsid w:val="00E10B01"/>
    <w:rsid w:val="00E10C42"/>
    <w:rsid w:val="00E10DC0"/>
    <w:rsid w:val="00E11B72"/>
    <w:rsid w:val="00E11B79"/>
    <w:rsid w:val="00E12084"/>
    <w:rsid w:val="00E12C48"/>
    <w:rsid w:val="00E133F5"/>
    <w:rsid w:val="00E13704"/>
    <w:rsid w:val="00E1390F"/>
    <w:rsid w:val="00E13F53"/>
    <w:rsid w:val="00E14103"/>
    <w:rsid w:val="00E145CC"/>
    <w:rsid w:val="00E14E9E"/>
    <w:rsid w:val="00E14EA3"/>
    <w:rsid w:val="00E15405"/>
    <w:rsid w:val="00E154BA"/>
    <w:rsid w:val="00E162E0"/>
    <w:rsid w:val="00E16791"/>
    <w:rsid w:val="00E17DA4"/>
    <w:rsid w:val="00E200EE"/>
    <w:rsid w:val="00E20E1E"/>
    <w:rsid w:val="00E2109A"/>
    <w:rsid w:val="00E21D18"/>
    <w:rsid w:val="00E21DB8"/>
    <w:rsid w:val="00E22E51"/>
    <w:rsid w:val="00E22F64"/>
    <w:rsid w:val="00E23C9B"/>
    <w:rsid w:val="00E24154"/>
    <w:rsid w:val="00E2428C"/>
    <w:rsid w:val="00E24A63"/>
    <w:rsid w:val="00E24B92"/>
    <w:rsid w:val="00E25189"/>
    <w:rsid w:val="00E25575"/>
    <w:rsid w:val="00E26177"/>
    <w:rsid w:val="00E26629"/>
    <w:rsid w:val="00E26B81"/>
    <w:rsid w:val="00E2748E"/>
    <w:rsid w:val="00E27B12"/>
    <w:rsid w:val="00E27FBC"/>
    <w:rsid w:val="00E301C2"/>
    <w:rsid w:val="00E3033F"/>
    <w:rsid w:val="00E329B0"/>
    <w:rsid w:val="00E32A08"/>
    <w:rsid w:val="00E32E82"/>
    <w:rsid w:val="00E32FFA"/>
    <w:rsid w:val="00E3337E"/>
    <w:rsid w:val="00E334C2"/>
    <w:rsid w:val="00E33551"/>
    <w:rsid w:val="00E33A16"/>
    <w:rsid w:val="00E341A8"/>
    <w:rsid w:val="00E344B5"/>
    <w:rsid w:val="00E352D5"/>
    <w:rsid w:val="00E35CB5"/>
    <w:rsid w:val="00E35E36"/>
    <w:rsid w:val="00E3603E"/>
    <w:rsid w:val="00E3623F"/>
    <w:rsid w:val="00E37317"/>
    <w:rsid w:val="00E37767"/>
    <w:rsid w:val="00E37D97"/>
    <w:rsid w:val="00E40937"/>
    <w:rsid w:val="00E4107A"/>
    <w:rsid w:val="00E41230"/>
    <w:rsid w:val="00E41A97"/>
    <w:rsid w:val="00E429B4"/>
    <w:rsid w:val="00E42A11"/>
    <w:rsid w:val="00E43334"/>
    <w:rsid w:val="00E4343D"/>
    <w:rsid w:val="00E43B28"/>
    <w:rsid w:val="00E43CBB"/>
    <w:rsid w:val="00E4403E"/>
    <w:rsid w:val="00E44160"/>
    <w:rsid w:val="00E4474E"/>
    <w:rsid w:val="00E4478E"/>
    <w:rsid w:val="00E447FB"/>
    <w:rsid w:val="00E44900"/>
    <w:rsid w:val="00E44D32"/>
    <w:rsid w:val="00E44FB8"/>
    <w:rsid w:val="00E45315"/>
    <w:rsid w:val="00E4531E"/>
    <w:rsid w:val="00E45BF8"/>
    <w:rsid w:val="00E45D13"/>
    <w:rsid w:val="00E4606B"/>
    <w:rsid w:val="00E4612F"/>
    <w:rsid w:val="00E4703A"/>
    <w:rsid w:val="00E476AA"/>
    <w:rsid w:val="00E503CC"/>
    <w:rsid w:val="00E50429"/>
    <w:rsid w:val="00E50BB1"/>
    <w:rsid w:val="00E50BB3"/>
    <w:rsid w:val="00E50BB7"/>
    <w:rsid w:val="00E50C78"/>
    <w:rsid w:val="00E5175F"/>
    <w:rsid w:val="00E51AB4"/>
    <w:rsid w:val="00E51FBE"/>
    <w:rsid w:val="00E526A5"/>
    <w:rsid w:val="00E52BB4"/>
    <w:rsid w:val="00E53B4A"/>
    <w:rsid w:val="00E540D6"/>
    <w:rsid w:val="00E54131"/>
    <w:rsid w:val="00E54D12"/>
    <w:rsid w:val="00E55457"/>
    <w:rsid w:val="00E55FDD"/>
    <w:rsid w:val="00E564CF"/>
    <w:rsid w:val="00E56603"/>
    <w:rsid w:val="00E566A2"/>
    <w:rsid w:val="00E5689E"/>
    <w:rsid w:val="00E568C0"/>
    <w:rsid w:val="00E56C4F"/>
    <w:rsid w:val="00E56D68"/>
    <w:rsid w:val="00E571A8"/>
    <w:rsid w:val="00E574BD"/>
    <w:rsid w:val="00E5781D"/>
    <w:rsid w:val="00E57C0D"/>
    <w:rsid w:val="00E6055F"/>
    <w:rsid w:val="00E61C20"/>
    <w:rsid w:val="00E6317F"/>
    <w:rsid w:val="00E65124"/>
    <w:rsid w:val="00E6535F"/>
    <w:rsid w:val="00E654FF"/>
    <w:rsid w:val="00E6557F"/>
    <w:rsid w:val="00E66F75"/>
    <w:rsid w:val="00E672A9"/>
    <w:rsid w:val="00E67720"/>
    <w:rsid w:val="00E679F9"/>
    <w:rsid w:val="00E67DE0"/>
    <w:rsid w:val="00E67E23"/>
    <w:rsid w:val="00E67EB4"/>
    <w:rsid w:val="00E70860"/>
    <w:rsid w:val="00E736DD"/>
    <w:rsid w:val="00E74105"/>
    <w:rsid w:val="00E7462C"/>
    <w:rsid w:val="00E75C47"/>
    <w:rsid w:val="00E76091"/>
    <w:rsid w:val="00E76474"/>
    <w:rsid w:val="00E768C5"/>
    <w:rsid w:val="00E76B33"/>
    <w:rsid w:val="00E77372"/>
    <w:rsid w:val="00E77CD2"/>
    <w:rsid w:val="00E77D02"/>
    <w:rsid w:val="00E803C4"/>
    <w:rsid w:val="00E808A9"/>
    <w:rsid w:val="00E80CE5"/>
    <w:rsid w:val="00E81353"/>
    <w:rsid w:val="00E81C6E"/>
    <w:rsid w:val="00E820E3"/>
    <w:rsid w:val="00E82139"/>
    <w:rsid w:val="00E82B90"/>
    <w:rsid w:val="00E82EBF"/>
    <w:rsid w:val="00E84FC3"/>
    <w:rsid w:val="00E854F8"/>
    <w:rsid w:val="00E855AA"/>
    <w:rsid w:val="00E856C6"/>
    <w:rsid w:val="00E85956"/>
    <w:rsid w:val="00E861CE"/>
    <w:rsid w:val="00E8645F"/>
    <w:rsid w:val="00E8656D"/>
    <w:rsid w:val="00E8684F"/>
    <w:rsid w:val="00E869EB"/>
    <w:rsid w:val="00E86FF9"/>
    <w:rsid w:val="00E87258"/>
    <w:rsid w:val="00E87F7E"/>
    <w:rsid w:val="00E90743"/>
    <w:rsid w:val="00E9078A"/>
    <w:rsid w:val="00E90A03"/>
    <w:rsid w:val="00E918DC"/>
    <w:rsid w:val="00E91B93"/>
    <w:rsid w:val="00E91F7A"/>
    <w:rsid w:val="00E92221"/>
    <w:rsid w:val="00E9226C"/>
    <w:rsid w:val="00E9251E"/>
    <w:rsid w:val="00E92C70"/>
    <w:rsid w:val="00E930CB"/>
    <w:rsid w:val="00E93D26"/>
    <w:rsid w:val="00E942B6"/>
    <w:rsid w:val="00E945EB"/>
    <w:rsid w:val="00E95353"/>
    <w:rsid w:val="00E95618"/>
    <w:rsid w:val="00E957A1"/>
    <w:rsid w:val="00E957CC"/>
    <w:rsid w:val="00E95EDB"/>
    <w:rsid w:val="00E96379"/>
    <w:rsid w:val="00E96DFC"/>
    <w:rsid w:val="00E96F9B"/>
    <w:rsid w:val="00E974FA"/>
    <w:rsid w:val="00E97CAF"/>
    <w:rsid w:val="00E97D32"/>
    <w:rsid w:val="00EA09B1"/>
    <w:rsid w:val="00EA0A0E"/>
    <w:rsid w:val="00EA0C53"/>
    <w:rsid w:val="00EA1084"/>
    <w:rsid w:val="00EA1089"/>
    <w:rsid w:val="00EA2304"/>
    <w:rsid w:val="00EA2EBE"/>
    <w:rsid w:val="00EA303E"/>
    <w:rsid w:val="00EA3211"/>
    <w:rsid w:val="00EA3A05"/>
    <w:rsid w:val="00EA4708"/>
    <w:rsid w:val="00EA497C"/>
    <w:rsid w:val="00EA5074"/>
    <w:rsid w:val="00EA5176"/>
    <w:rsid w:val="00EA6471"/>
    <w:rsid w:val="00EA6E56"/>
    <w:rsid w:val="00EA71DF"/>
    <w:rsid w:val="00EA76A2"/>
    <w:rsid w:val="00EA7785"/>
    <w:rsid w:val="00EB0381"/>
    <w:rsid w:val="00EB047B"/>
    <w:rsid w:val="00EB125B"/>
    <w:rsid w:val="00EB1419"/>
    <w:rsid w:val="00EB16A9"/>
    <w:rsid w:val="00EB1AB4"/>
    <w:rsid w:val="00EB1ED8"/>
    <w:rsid w:val="00EB201B"/>
    <w:rsid w:val="00EB21DC"/>
    <w:rsid w:val="00EB2B9E"/>
    <w:rsid w:val="00EB432A"/>
    <w:rsid w:val="00EB499A"/>
    <w:rsid w:val="00EB5C72"/>
    <w:rsid w:val="00EB61B4"/>
    <w:rsid w:val="00EB6938"/>
    <w:rsid w:val="00EB699C"/>
    <w:rsid w:val="00EB6A7F"/>
    <w:rsid w:val="00EB6EDF"/>
    <w:rsid w:val="00EB7189"/>
    <w:rsid w:val="00EB7AFD"/>
    <w:rsid w:val="00EC157A"/>
    <w:rsid w:val="00EC198C"/>
    <w:rsid w:val="00EC19C2"/>
    <w:rsid w:val="00EC1F43"/>
    <w:rsid w:val="00EC24B0"/>
    <w:rsid w:val="00EC2613"/>
    <w:rsid w:val="00EC2D9C"/>
    <w:rsid w:val="00EC32F5"/>
    <w:rsid w:val="00EC343E"/>
    <w:rsid w:val="00EC407C"/>
    <w:rsid w:val="00EC5979"/>
    <w:rsid w:val="00EC5C87"/>
    <w:rsid w:val="00EC66F9"/>
    <w:rsid w:val="00EC6D98"/>
    <w:rsid w:val="00EC6F54"/>
    <w:rsid w:val="00EC7053"/>
    <w:rsid w:val="00EC71DF"/>
    <w:rsid w:val="00EC7450"/>
    <w:rsid w:val="00EC7863"/>
    <w:rsid w:val="00EC78D5"/>
    <w:rsid w:val="00EC7BCE"/>
    <w:rsid w:val="00ED039B"/>
    <w:rsid w:val="00ED06C9"/>
    <w:rsid w:val="00ED098C"/>
    <w:rsid w:val="00ED0CC0"/>
    <w:rsid w:val="00ED1036"/>
    <w:rsid w:val="00ED169A"/>
    <w:rsid w:val="00ED185F"/>
    <w:rsid w:val="00ED1922"/>
    <w:rsid w:val="00ED2578"/>
    <w:rsid w:val="00ED2596"/>
    <w:rsid w:val="00ED2B39"/>
    <w:rsid w:val="00ED2E2F"/>
    <w:rsid w:val="00ED3A57"/>
    <w:rsid w:val="00ED3CF1"/>
    <w:rsid w:val="00ED3F62"/>
    <w:rsid w:val="00ED408F"/>
    <w:rsid w:val="00ED4606"/>
    <w:rsid w:val="00ED4FE1"/>
    <w:rsid w:val="00ED5383"/>
    <w:rsid w:val="00ED593E"/>
    <w:rsid w:val="00ED5A09"/>
    <w:rsid w:val="00ED5AB4"/>
    <w:rsid w:val="00ED5FAB"/>
    <w:rsid w:val="00ED6897"/>
    <w:rsid w:val="00ED7081"/>
    <w:rsid w:val="00ED779E"/>
    <w:rsid w:val="00EE0732"/>
    <w:rsid w:val="00EE151B"/>
    <w:rsid w:val="00EE2130"/>
    <w:rsid w:val="00EE26BB"/>
    <w:rsid w:val="00EE2712"/>
    <w:rsid w:val="00EE2C4B"/>
    <w:rsid w:val="00EE2E7F"/>
    <w:rsid w:val="00EE2FE1"/>
    <w:rsid w:val="00EE3296"/>
    <w:rsid w:val="00EE3385"/>
    <w:rsid w:val="00EE37B2"/>
    <w:rsid w:val="00EE4681"/>
    <w:rsid w:val="00EE48F0"/>
    <w:rsid w:val="00EE498C"/>
    <w:rsid w:val="00EE4CB1"/>
    <w:rsid w:val="00EE4D95"/>
    <w:rsid w:val="00EE6512"/>
    <w:rsid w:val="00EE6C68"/>
    <w:rsid w:val="00EE6E85"/>
    <w:rsid w:val="00EE7456"/>
    <w:rsid w:val="00EF05F1"/>
    <w:rsid w:val="00EF0927"/>
    <w:rsid w:val="00EF1CF4"/>
    <w:rsid w:val="00EF2190"/>
    <w:rsid w:val="00EF24FF"/>
    <w:rsid w:val="00EF2AF7"/>
    <w:rsid w:val="00EF2F91"/>
    <w:rsid w:val="00EF390E"/>
    <w:rsid w:val="00EF4019"/>
    <w:rsid w:val="00EF4EEA"/>
    <w:rsid w:val="00EF547E"/>
    <w:rsid w:val="00EF5C98"/>
    <w:rsid w:val="00EF5EA5"/>
    <w:rsid w:val="00EF60CB"/>
    <w:rsid w:val="00EF6297"/>
    <w:rsid w:val="00EF6B80"/>
    <w:rsid w:val="00EF6D53"/>
    <w:rsid w:val="00EF7097"/>
    <w:rsid w:val="00F00DEB"/>
    <w:rsid w:val="00F01141"/>
    <w:rsid w:val="00F01D41"/>
    <w:rsid w:val="00F01E2A"/>
    <w:rsid w:val="00F020AC"/>
    <w:rsid w:val="00F0220E"/>
    <w:rsid w:val="00F027DE"/>
    <w:rsid w:val="00F02863"/>
    <w:rsid w:val="00F02886"/>
    <w:rsid w:val="00F03010"/>
    <w:rsid w:val="00F030A9"/>
    <w:rsid w:val="00F032E7"/>
    <w:rsid w:val="00F03E5B"/>
    <w:rsid w:val="00F04697"/>
    <w:rsid w:val="00F04AF2"/>
    <w:rsid w:val="00F051F6"/>
    <w:rsid w:val="00F0543F"/>
    <w:rsid w:val="00F05869"/>
    <w:rsid w:val="00F05DB0"/>
    <w:rsid w:val="00F06A51"/>
    <w:rsid w:val="00F07028"/>
    <w:rsid w:val="00F07129"/>
    <w:rsid w:val="00F074EC"/>
    <w:rsid w:val="00F07646"/>
    <w:rsid w:val="00F07C56"/>
    <w:rsid w:val="00F10965"/>
    <w:rsid w:val="00F10ACA"/>
    <w:rsid w:val="00F110DF"/>
    <w:rsid w:val="00F1157C"/>
    <w:rsid w:val="00F1185F"/>
    <w:rsid w:val="00F119FB"/>
    <w:rsid w:val="00F11F0A"/>
    <w:rsid w:val="00F11F2C"/>
    <w:rsid w:val="00F13B66"/>
    <w:rsid w:val="00F15111"/>
    <w:rsid w:val="00F16109"/>
    <w:rsid w:val="00F16182"/>
    <w:rsid w:val="00F16338"/>
    <w:rsid w:val="00F16807"/>
    <w:rsid w:val="00F169BC"/>
    <w:rsid w:val="00F16A28"/>
    <w:rsid w:val="00F16D4F"/>
    <w:rsid w:val="00F17144"/>
    <w:rsid w:val="00F173C2"/>
    <w:rsid w:val="00F17B0C"/>
    <w:rsid w:val="00F17BA6"/>
    <w:rsid w:val="00F17BF8"/>
    <w:rsid w:val="00F20793"/>
    <w:rsid w:val="00F2144D"/>
    <w:rsid w:val="00F21E42"/>
    <w:rsid w:val="00F226C9"/>
    <w:rsid w:val="00F22952"/>
    <w:rsid w:val="00F22F83"/>
    <w:rsid w:val="00F23FB8"/>
    <w:rsid w:val="00F243D4"/>
    <w:rsid w:val="00F24591"/>
    <w:rsid w:val="00F2465D"/>
    <w:rsid w:val="00F2527A"/>
    <w:rsid w:val="00F25695"/>
    <w:rsid w:val="00F25A1B"/>
    <w:rsid w:val="00F25DE2"/>
    <w:rsid w:val="00F26186"/>
    <w:rsid w:val="00F266A9"/>
    <w:rsid w:val="00F26E75"/>
    <w:rsid w:val="00F308AC"/>
    <w:rsid w:val="00F3178D"/>
    <w:rsid w:val="00F31F81"/>
    <w:rsid w:val="00F32344"/>
    <w:rsid w:val="00F331CE"/>
    <w:rsid w:val="00F33D3C"/>
    <w:rsid w:val="00F345D1"/>
    <w:rsid w:val="00F3494A"/>
    <w:rsid w:val="00F34C7C"/>
    <w:rsid w:val="00F34CCB"/>
    <w:rsid w:val="00F34E06"/>
    <w:rsid w:val="00F355E4"/>
    <w:rsid w:val="00F3584F"/>
    <w:rsid w:val="00F35FD0"/>
    <w:rsid w:val="00F360A0"/>
    <w:rsid w:val="00F36123"/>
    <w:rsid w:val="00F366FD"/>
    <w:rsid w:val="00F36913"/>
    <w:rsid w:val="00F36F75"/>
    <w:rsid w:val="00F37613"/>
    <w:rsid w:val="00F37CCD"/>
    <w:rsid w:val="00F37F7C"/>
    <w:rsid w:val="00F40166"/>
    <w:rsid w:val="00F40D59"/>
    <w:rsid w:val="00F4116A"/>
    <w:rsid w:val="00F41452"/>
    <w:rsid w:val="00F414C2"/>
    <w:rsid w:val="00F42DA4"/>
    <w:rsid w:val="00F4318D"/>
    <w:rsid w:val="00F4350E"/>
    <w:rsid w:val="00F443A4"/>
    <w:rsid w:val="00F4445C"/>
    <w:rsid w:val="00F449F0"/>
    <w:rsid w:val="00F465A0"/>
    <w:rsid w:val="00F466E5"/>
    <w:rsid w:val="00F47846"/>
    <w:rsid w:val="00F47A73"/>
    <w:rsid w:val="00F47CDE"/>
    <w:rsid w:val="00F47E7F"/>
    <w:rsid w:val="00F50336"/>
    <w:rsid w:val="00F50612"/>
    <w:rsid w:val="00F50C37"/>
    <w:rsid w:val="00F50D38"/>
    <w:rsid w:val="00F51254"/>
    <w:rsid w:val="00F52078"/>
    <w:rsid w:val="00F52810"/>
    <w:rsid w:val="00F52ECF"/>
    <w:rsid w:val="00F52F71"/>
    <w:rsid w:val="00F53851"/>
    <w:rsid w:val="00F53D04"/>
    <w:rsid w:val="00F54C94"/>
    <w:rsid w:val="00F54F78"/>
    <w:rsid w:val="00F551DF"/>
    <w:rsid w:val="00F5581E"/>
    <w:rsid w:val="00F55A5F"/>
    <w:rsid w:val="00F55F01"/>
    <w:rsid w:val="00F5600B"/>
    <w:rsid w:val="00F560A6"/>
    <w:rsid w:val="00F56F2C"/>
    <w:rsid w:val="00F574C8"/>
    <w:rsid w:val="00F60442"/>
    <w:rsid w:val="00F60FAC"/>
    <w:rsid w:val="00F60FDF"/>
    <w:rsid w:val="00F61272"/>
    <w:rsid w:val="00F61592"/>
    <w:rsid w:val="00F61D77"/>
    <w:rsid w:val="00F61D81"/>
    <w:rsid w:val="00F62310"/>
    <w:rsid w:val="00F62CC9"/>
    <w:rsid w:val="00F630BD"/>
    <w:rsid w:val="00F6345B"/>
    <w:rsid w:val="00F63E8E"/>
    <w:rsid w:val="00F64835"/>
    <w:rsid w:val="00F65EB4"/>
    <w:rsid w:val="00F67170"/>
    <w:rsid w:val="00F674A5"/>
    <w:rsid w:val="00F70BBC"/>
    <w:rsid w:val="00F70E8F"/>
    <w:rsid w:val="00F71052"/>
    <w:rsid w:val="00F7126C"/>
    <w:rsid w:val="00F72158"/>
    <w:rsid w:val="00F72874"/>
    <w:rsid w:val="00F72B4E"/>
    <w:rsid w:val="00F72E7E"/>
    <w:rsid w:val="00F732C9"/>
    <w:rsid w:val="00F73876"/>
    <w:rsid w:val="00F73BC5"/>
    <w:rsid w:val="00F73C07"/>
    <w:rsid w:val="00F73DC1"/>
    <w:rsid w:val="00F740B2"/>
    <w:rsid w:val="00F74ED4"/>
    <w:rsid w:val="00F753E4"/>
    <w:rsid w:val="00F756FE"/>
    <w:rsid w:val="00F7664E"/>
    <w:rsid w:val="00F76955"/>
    <w:rsid w:val="00F77245"/>
    <w:rsid w:val="00F77FE6"/>
    <w:rsid w:val="00F800F1"/>
    <w:rsid w:val="00F805FD"/>
    <w:rsid w:val="00F80CBC"/>
    <w:rsid w:val="00F80D2A"/>
    <w:rsid w:val="00F80EDA"/>
    <w:rsid w:val="00F817BF"/>
    <w:rsid w:val="00F81C5B"/>
    <w:rsid w:val="00F81D96"/>
    <w:rsid w:val="00F81E72"/>
    <w:rsid w:val="00F830EE"/>
    <w:rsid w:val="00F831F9"/>
    <w:rsid w:val="00F832EB"/>
    <w:rsid w:val="00F839E4"/>
    <w:rsid w:val="00F83D34"/>
    <w:rsid w:val="00F848E3"/>
    <w:rsid w:val="00F84C64"/>
    <w:rsid w:val="00F84E9E"/>
    <w:rsid w:val="00F858E5"/>
    <w:rsid w:val="00F861C6"/>
    <w:rsid w:val="00F86285"/>
    <w:rsid w:val="00F86414"/>
    <w:rsid w:val="00F86671"/>
    <w:rsid w:val="00F86A0B"/>
    <w:rsid w:val="00F86D1D"/>
    <w:rsid w:val="00F871E0"/>
    <w:rsid w:val="00F87407"/>
    <w:rsid w:val="00F87961"/>
    <w:rsid w:val="00F87F26"/>
    <w:rsid w:val="00F90A11"/>
    <w:rsid w:val="00F90DB3"/>
    <w:rsid w:val="00F90EB5"/>
    <w:rsid w:val="00F90F36"/>
    <w:rsid w:val="00F91501"/>
    <w:rsid w:val="00F91953"/>
    <w:rsid w:val="00F91FBD"/>
    <w:rsid w:val="00F9240C"/>
    <w:rsid w:val="00F92420"/>
    <w:rsid w:val="00F9259F"/>
    <w:rsid w:val="00F9284B"/>
    <w:rsid w:val="00F92DEF"/>
    <w:rsid w:val="00F92E87"/>
    <w:rsid w:val="00F934A4"/>
    <w:rsid w:val="00F93FA5"/>
    <w:rsid w:val="00F945F3"/>
    <w:rsid w:val="00F94E00"/>
    <w:rsid w:val="00F961A0"/>
    <w:rsid w:val="00F96C29"/>
    <w:rsid w:val="00F96D3C"/>
    <w:rsid w:val="00F97019"/>
    <w:rsid w:val="00F972BC"/>
    <w:rsid w:val="00F97B54"/>
    <w:rsid w:val="00F97BC5"/>
    <w:rsid w:val="00F97FB6"/>
    <w:rsid w:val="00FA108A"/>
    <w:rsid w:val="00FA272F"/>
    <w:rsid w:val="00FA292F"/>
    <w:rsid w:val="00FA2CED"/>
    <w:rsid w:val="00FA300C"/>
    <w:rsid w:val="00FA419A"/>
    <w:rsid w:val="00FA4A09"/>
    <w:rsid w:val="00FA4DC8"/>
    <w:rsid w:val="00FA61CC"/>
    <w:rsid w:val="00FA69A5"/>
    <w:rsid w:val="00FA6E52"/>
    <w:rsid w:val="00FA7A81"/>
    <w:rsid w:val="00FA7FD0"/>
    <w:rsid w:val="00FB07BD"/>
    <w:rsid w:val="00FB1034"/>
    <w:rsid w:val="00FB107C"/>
    <w:rsid w:val="00FB13EF"/>
    <w:rsid w:val="00FB1B13"/>
    <w:rsid w:val="00FB1D9F"/>
    <w:rsid w:val="00FB1DD2"/>
    <w:rsid w:val="00FB2FC1"/>
    <w:rsid w:val="00FB397D"/>
    <w:rsid w:val="00FB3C91"/>
    <w:rsid w:val="00FB3F9A"/>
    <w:rsid w:val="00FB4211"/>
    <w:rsid w:val="00FB42C1"/>
    <w:rsid w:val="00FB45B5"/>
    <w:rsid w:val="00FB4A99"/>
    <w:rsid w:val="00FB5153"/>
    <w:rsid w:val="00FB595B"/>
    <w:rsid w:val="00FB59F9"/>
    <w:rsid w:val="00FB5A2C"/>
    <w:rsid w:val="00FB5F1A"/>
    <w:rsid w:val="00FB6582"/>
    <w:rsid w:val="00FB67D3"/>
    <w:rsid w:val="00FB6BE9"/>
    <w:rsid w:val="00FB6E9F"/>
    <w:rsid w:val="00FB70FD"/>
    <w:rsid w:val="00FB7762"/>
    <w:rsid w:val="00FC0165"/>
    <w:rsid w:val="00FC0469"/>
    <w:rsid w:val="00FC0C2A"/>
    <w:rsid w:val="00FC0CC5"/>
    <w:rsid w:val="00FC1013"/>
    <w:rsid w:val="00FC146B"/>
    <w:rsid w:val="00FC164D"/>
    <w:rsid w:val="00FC1E56"/>
    <w:rsid w:val="00FC2AF9"/>
    <w:rsid w:val="00FC2C6D"/>
    <w:rsid w:val="00FC2EB7"/>
    <w:rsid w:val="00FC3045"/>
    <w:rsid w:val="00FC306E"/>
    <w:rsid w:val="00FC3D0E"/>
    <w:rsid w:val="00FC53CE"/>
    <w:rsid w:val="00FC58F7"/>
    <w:rsid w:val="00FC5C8A"/>
    <w:rsid w:val="00FC5DC6"/>
    <w:rsid w:val="00FC5E47"/>
    <w:rsid w:val="00FC6103"/>
    <w:rsid w:val="00FC627B"/>
    <w:rsid w:val="00FC6BCE"/>
    <w:rsid w:val="00FC72F8"/>
    <w:rsid w:val="00FC7826"/>
    <w:rsid w:val="00FC7E51"/>
    <w:rsid w:val="00FD0234"/>
    <w:rsid w:val="00FD0270"/>
    <w:rsid w:val="00FD0742"/>
    <w:rsid w:val="00FD0F76"/>
    <w:rsid w:val="00FD1C69"/>
    <w:rsid w:val="00FD1EF1"/>
    <w:rsid w:val="00FD2217"/>
    <w:rsid w:val="00FD2277"/>
    <w:rsid w:val="00FD245F"/>
    <w:rsid w:val="00FD2FAD"/>
    <w:rsid w:val="00FD3C4D"/>
    <w:rsid w:val="00FD3DB3"/>
    <w:rsid w:val="00FD41BF"/>
    <w:rsid w:val="00FD455C"/>
    <w:rsid w:val="00FD57CB"/>
    <w:rsid w:val="00FD64AE"/>
    <w:rsid w:val="00FD70D3"/>
    <w:rsid w:val="00FD70D6"/>
    <w:rsid w:val="00FE0217"/>
    <w:rsid w:val="00FE02A5"/>
    <w:rsid w:val="00FE0CB0"/>
    <w:rsid w:val="00FE0EBA"/>
    <w:rsid w:val="00FE191A"/>
    <w:rsid w:val="00FE31EA"/>
    <w:rsid w:val="00FE3665"/>
    <w:rsid w:val="00FE3DB5"/>
    <w:rsid w:val="00FE422E"/>
    <w:rsid w:val="00FE44F5"/>
    <w:rsid w:val="00FE46C1"/>
    <w:rsid w:val="00FE4927"/>
    <w:rsid w:val="00FE4974"/>
    <w:rsid w:val="00FE4E84"/>
    <w:rsid w:val="00FE54E8"/>
    <w:rsid w:val="00FE56F8"/>
    <w:rsid w:val="00FE5B2F"/>
    <w:rsid w:val="00FE5BBA"/>
    <w:rsid w:val="00FE632C"/>
    <w:rsid w:val="00FE65A3"/>
    <w:rsid w:val="00FE67EC"/>
    <w:rsid w:val="00FE6865"/>
    <w:rsid w:val="00FE768F"/>
    <w:rsid w:val="00FE795A"/>
    <w:rsid w:val="00FE7E4E"/>
    <w:rsid w:val="00FF03BC"/>
    <w:rsid w:val="00FF0541"/>
    <w:rsid w:val="00FF0710"/>
    <w:rsid w:val="00FF0DF8"/>
    <w:rsid w:val="00FF142B"/>
    <w:rsid w:val="00FF1900"/>
    <w:rsid w:val="00FF1A02"/>
    <w:rsid w:val="00FF24AF"/>
    <w:rsid w:val="00FF2625"/>
    <w:rsid w:val="00FF29E8"/>
    <w:rsid w:val="00FF32A4"/>
    <w:rsid w:val="00FF3B47"/>
    <w:rsid w:val="00FF447A"/>
    <w:rsid w:val="00FF47C9"/>
    <w:rsid w:val="00FF5184"/>
    <w:rsid w:val="00FF5287"/>
    <w:rsid w:val="00FF57F2"/>
    <w:rsid w:val="00FF5DAE"/>
    <w:rsid w:val="00FF61B0"/>
    <w:rsid w:val="00FF63DE"/>
    <w:rsid w:val="00FF645A"/>
    <w:rsid w:val="00FF6641"/>
    <w:rsid w:val="00FF67F6"/>
    <w:rsid w:val="00FF69F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6EFB67"/>
  <w15:chartTrackingRefBased/>
  <w15:docId w15:val="{CE6A1DA6-4F50-45E7-856F-44D5E2065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931DB"/>
    <w:rPr>
      <w:rFonts w:ascii="Times New Roman" w:hAnsi="Times New Roman"/>
    </w:rPr>
  </w:style>
  <w:style w:type="paragraph" w:styleId="Kop1">
    <w:name w:val="heading 1"/>
    <w:basedOn w:val="Standaard"/>
    <w:next w:val="Standaard"/>
    <w:link w:val="Kop1Char"/>
    <w:autoRedefine/>
    <w:uiPriority w:val="9"/>
    <w:qFormat/>
    <w:rsid w:val="007C6A3E"/>
    <w:pPr>
      <w:keepNext/>
      <w:keepLines/>
      <w:numPr>
        <w:numId w:val="22"/>
      </w:numPr>
      <w:spacing w:before="600" w:after="240" w:line="360" w:lineRule="auto"/>
      <w:outlineLvl w:val="0"/>
    </w:pPr>
    <w:rPr>
      <w:rFonts w:eastAsia="Calibri" w:cs="Times New Roman"/>
      <w:b/>
      <w:bCs/>
      <w:szCs w:val="28"/>
    </w:rPr>
  </w:style>
  <w:style w:type="paragraph" w:styleId="Kop2">
    <w:name w:val="heading 2"/>
    <w:basedOn w:val="Kop1"/>
    <w:next w:val="Standaard"/>
    <w:link w:val="Kop2Char"/>
    <w:autoRedefine/>
    <w:uiPriority w:val="9"/>
    <w:unhideWhenUsed/>
    <w:qFormat/>
    <w:rsid w:val="00C31897"/>
    <w:pPr>
      <w:numPr>
        <w:ilvl w:val="1"/>
      </w:numPr>
      <w:spacing w:before="240"/>
      <w:ind w:left="1284"/>
      <w:outlineLvl w:val="1"/>
    </w:pPr>
    <w:rPr>
      <w:bCs w:val="0"/>
      <w:szCs w:val="22"/>
    </w:rPr>
  </w:style>
  <w:style w:type="paragraph" w:styleId="Kop3">
    <w:name w:val="heading 3"/>
    <w:basedOn w:val="Standaard"/>
    <w:next w:val="Standaard"/>
    <w:link w:val="Kop3Char"/>
    <w:uiPriority w:val="9"/>
    <w:unhideWhenUsed/>
    <w:qFormat/>
    <w:rsid w:val="00F60FDF"/>
    <w:pPr>
      <w:keepNext/>
      <w:keepLines/>
      <w:numPr>
        <w:ilvl w:val="2"/>
        <w:numId w:val="22"/>
      </w:numPr>
      <w:spacing w:before="200" w:after="0"/>
      <w:outlineLvl w:val="2"/>
    </w:pPr>
    <w:rPr>
      <w:rFonts w:asciiTheme="majorHAnsi" w:eastAsiaTheme="majorEastAsia" w:hAnsiTheme="majorHAnsi" w:cstheme="majorBidi"/>
      <w:b/>
      <w:bCs/>
      <w:color w:val="85A5C1" w:themeColor="accent1"/>
    </w:rPr>
  </w:style>
  <w:style w:type="paragraph" w:styleId="Kop4">
    <w:name w:val="heading 4"/>
    <w:basedOn w:val="Standaard"/>
    <w:next w:val="Standaard"/>
    <w:link w:val="Kop4Char"/>
    <w:uiPriority w:val="9"/>
    <w:semiHidden/>
    <w:unhideWhenUsed/>
    <w:qFormat/>
    <w:rsid w:val="00F60FDF"/>
    <w:pPr>
      <w:keepNext/>
      <w:keepLines/>
      <w:numPr>
        <w:ilvl w:val="3"/>
        <w:numId w:val="22"/>
      </w:numPr>
      <w:spacing w:before="200" w:after="0"/>
      <w:outlineLvl w:val="3"/>
    </w:pPr>
    <w:rPr>
      <w:rFonts w:asciiTheme="majorHAnsi" w:eastAsiaTheme="majorEastAsia" w:hAnsiTheme="majorHAnsi" w:cstheme="majorBidi"/>
      <w:b/>
      <w:bCs/>
      <w:i/>
      <w:iCs/>
      <w:color w:val="85A5C1" w:themeColor="accent1"/>
    </w:rPr>
  </w:style>
  <w:style w:type="paragraph" w:styleId="Kop5">
    <w:name w:val="heading 5"/>
    <w:basedOn w:val="Standaard"/>
    <w:next w:val="Standaard"/>
    <w:link w:val="Kop5Char"/>
    <w:uiPriority w:val="9"/>
    <w:semiHidden/>
    <w:unhideWhenUsed/>
    <w:qFormat/>
    <w:rsid w:val="00F60FDF"/>
    <w:pPr>
      <w:keepNext/>
      <w:keepLines/>
      <w:numPr>
        <w:ilvl w:val="4"/>
        <w:numId w:val="22"/>
      </w:numPr>
      <w:spacing w:before="200" w:after="0"/>
      <w:outlineLvl w:val="4"/>
    </w:pPr>
    <w:rPr>
      <w:rFonts w:asciiTheme="majorHAnsi" w:eastAsiaTheme="majorEastAsia" w:hAnsiTheme="majorHAnsi" w:cstheme="majorBidi"/>
      <w:color w:val="36526B" w:themeColor="accent1" w:themeShade="7F"/>
    </w:rPr>
  </w:style>
  <w:style w:type="paragraph" w:styleId="Kop6">
    <w:name w:val="heading 6"/>
    <w:basedOn w:val="Standaard"/>
    <w:next w:val="Standaard"/>
    <w:link w:val="Kop6Char"/>
    <w:uiPriority w:val="9"/>
    <w:semiHidden/>
    <w:unhideWhenUsed/>
    <w:qFormat/>
    <w:rsid w:val="00F60FDF"/>
    <w:pPr>
      <w:keepNext/>
      <w:keepLines/>
      <w:numPr>
        <w:ilvl w:val="5"/>
        <w:numId w:val="22"/>
      </w:numPr>
      <w:spacing w:before="200" w:after="0"/>
      <w:outlineLvl w:val="5"/>
    </w:pPr>
    <w:rPr>
      <w:rFonts w:asciiTheme="majorHAnsi" w:eastAsiaTheme="majorEastAsia" w:hAnsiTheme="majorHAnsi" w:cstheme="majorBidi"/>
      <w:i/>
      <w:iCs/>
      <w:color w:val="36526B" w:themeColor="accent1" w:themeShade="7F"/>
    </w:rPr>
  </w:style>
  <w:style w:type="paragraph" w:styleId="Kop7">
    <w:name w:val="heading 7"/>
    <w:basedOn w:val="Standaard"/>
    <w:next w:val="Standaard"/>
    <w:link w:val="Kop7Char"/>
    <w:uiPriority w:val="9"/>
    <w:semiHidden/>
    <w:unhideWhenUsed/>
    <w:qFormat/>
    <w:rsid w:val="00F60FDF"/>
    <w:pPr>
      <w:keepNext/>
      <w:keepLines/>
      <w:numPr>
        <w:ilvl w:val="6"/>
        <w:numId w:val="22"/>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60FDF"/>
    <w:pPr>
      <w:keepNext/>
      <w:keepLines/>
      <w:numPr>
        <w:ilvl w:val="7"/>
        <w:numId w:val="22"/>
      </w:numPr>
      <w:spacing w:before="200" w:after="0"/>
      <w:outlineLvl w:val="7"/>
    </w:pPr>
    <w:rPr>
      <w:rFonts w:asciiTheme="majorHAnsi" w:eastAsiaTheme="majorEastAsia" w:hAnsiTheme="majorHAnsi" w:cstheme="majorBidi"/>
      <w:color w:val="85A5C1" w:themeColor="accent1"/>
      <w:sz w:val="20"/>
      <w:szCs w:val="20"/>
    </w:rPr>
  </w:style>
  <w:style w:type="paragraph" w:styleId="Kop9">
    <w:name w:val="heading 9"/>
    <w:basedOn w:val="Standaard"/>
    <w:next w:val="Standaard"/>
    <w:link w:val="Kop9Char"/>
    <w:uiPriority w:val="9"/>
    <w:semiHidden/>
    <w:unhideWhenUsed/>
    <w:qFormat/>
    <w:rsid w:val="00F60FDF"/>
    <w:pPr>
      <w:keepNext/>
      <w:keepLines/>
      <w:numPr>
        <w:ilvl w:val="8"/>
        <w:numId w:val="2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F60FDF"/>
    <w:pPr>
      <w:spacing w:after="0" w:line="240" w:lineRule="auto"/>
    </w:pPr>
  </w:style>
  <w:style w:type="character" w:customStyle="1" w:styleId="GeenafstandChar">
    <w:name w:val="Geen afstand Char"/>
    <w:basedOn w:val="Standaardalinea-lettertype"/>
    <w:link w:val="Geenafstand"/>
    <w:uiPriority w:val="1"/>
    <w:rsid w:val="00891762"/>
  </w:style>
  <w:style w:type="character" w:customStyle="1" w:styleId="Kop1Char">
    <w:name w:val="Kop 1 Char"/>
    <w:basedOn w:val="Standaardalinea-lettertype"/>
    <w:link w:val="Kop1"/>
    <w:uiPriority w:val="9"/>
    <w:rsid w:val="007C6A3E"/>
    <w:rPr>
      <w:rFonts w:ascii="Times New Roman" w:eastAsia="Calibri" w:hAnsi="Times New Roman" w:cs="Times New Roman"/>
      <w:b/>
      <w:bCs/>
      <w:szCs w:val="28"/>
    </w:rPr>
  </w:style>
  <w:style w:type="character" w:customStyle="1" w:styleId="Kop2Char">
    <w:name w:val="Kop 2 Char"/>
    <w:basedOn w:val="Standaardalinea-lettertype"/>
    <w:link w:val="Kop2"/>
    <w:uiPriority w:val="9"/>
    <w:rsid w:val="00C31897"/>
    <w:rPr>
      <w:rFonts w:ascii="Times New Roman" w:eastAsia="Calibri" w:hAnsi="Times New Roman" w:cs="Times New Roman"/>
      <w:b/>
    </w:rPr>
  </w:style>
  <w:style w:type="character" w:customStyle="1" w:styleId="Kop3Char">
    <w:name w:val="Kop 3 Char"/>
    <w:basedOn w:val="Standaardalinea-lettertype"/>
    <w:link w:val="Kop3"/>
    <w:uiPriority w:val="9"/>
    <w:rsid w:val="00F60FDF"/>
    <w:rPr>
      <w:rFonts w:asciiTheme="majorHAnsi" w:eastAsiaTheme="majorEastAsia" w:hAnsiTheme="majorHAnsi" w:cstheme="majorBidi"/>
      <w:b/>
      <w:bCs/>
      <w:color w:val="85A5C1" w:themeColor="accent1"/>
    </w:rPr>
  </w:style>
  <w:style w:type="character" w:customStyle="1" w:styleId="Kop4Char">
    <w:name w:val="Kop 4 Char"/>
    <w:basedOn w:val="Standaardalinea-lettertype"/>
    <w:link w:val="Kop4"/>
    <w:uiPriority w:val="9"/>
    <w:semiHidden/>
    <w:rsid w:val="00F60FDF"/>
    <w:rPr>
      <w:rFonts w:asciiTheme="majorHAnsi" w:eastAsiaTheme="majorEastAsia" w:hAnsiTheme="majorHAnsi" w:cstheme="majorBidi"/>
      <w:b/>
      <w:bCs/>
      <w:i/>
      <w:iCs/>
      <w:color w:val="85A5C1" w:themeColor="accent1"/>
    </w:rPr>
  </w:style>
  <w:style w:type="character" w:customStyle="1" w:styleId="Kop5Char">
    <w:name w:val="Kop 5 Char"/>
    <w:basedOn w:val="Standaardalinea-lettertype"/>
    <w:link w:val="Kop5"/>
    <w:uiPriority w:val="9"/>
    <w:semiHidden/>
    <w:rsid w:val="00F60FDF"/>
    <w:rPr>
      <w:rFonts w:asciiTheme="majorHAnsi" w:eastAsiaTheme="majorEastAsia" w:hAnsiTheme="majorHAnsi" w:cstheme="majorBidi"/>
      <w:color w:val="36526B" w:themeColor="accent1" w:themeShade="7F"/>
    </w:rPr>
  </w:style>
  <w:style w:type="character" w:customStyle="1" w:styleId="Kop6Char">
    <w:name w:val="Kop 6 Char"/>
    <w:basedOn w:val="Standaardalinea-lettertype"/>
    <w:link w:val="Kop6"/>
    <w:uiPriority w:val="9"/>
    <w:semiHidden/>
    <w:rsid w:val="00F60FDF"/>
    <w:rPr>
      <w:rFonts w:asciiTheme="majorHAnsi" w:eastAsiaTheme="majorEastAsia" w:hAnsiTheme="majorHAnsi" w:cstheme="majorBidi"/>
      <w:i/>
      <w:iCs/>
      <w:color w:val="36526B" w:themeColor="accent1" w:themeShade="7F"/>
    </w:rPr>
  </w:style>
  <w:style w:type="character" w:customStyle="1" w:styleId="Kop7Char">
    <w:name w:val="Kop 7 Char"/>
    <w:basedOn w:val="Standaardalinea-lettertype"/>
    <w:link w:val="Kop7"/>
    <w:uiPriority w:val="9"/>
    <w:semiHidden/>
    <w:rsid w:val="00F60FDF"/>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F60FDF"/>
    <w:rPr>
      <w:rFonts w:asciiTheme="majorHAnsi" w:eastAsiaTheme="majorEastAsia" w:hAnsiTheme="majorHAnsi" w:cstheme="majorBidi"/>
      <w:color w:val="85A5C1" w:themeColor="accent1"/>
      <w:sz w:val="20"/>
      <w:szCs w:val="20"/>
    </w:rPr>
  </w:style>
  <w:style w:type="character" w:customStyle="1" w:styleId="Kop9Char">
    <w:name w:val="Kop 9 Char"/>
    <w:basedOn w:val="Standaardalinea-lettertype"/>
    <w:link w:val="Kop9"/>
    <w:uiPriority w:val="9"/>
    <w:semiHidden/>
    <w:rsid w:val="00F60FDF"/>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F60FDF"/>
    <w:pPr>
      <w:spacing w:line="240" w:lineRule="auto"/>
    </w:pPr>
    <w:rPr>
      <w:b/>
      <w:bCs/>
      <w:color w:val="85A5C1" w:themeColor="accent1"/>
      <w:sz w:val="18"/>
      <w:szCs w:val="18"/>
    </w:rPr>
  </w:style>
  <w:style w:type="paragraph" w:styleId="Titel">
    <w:name w:val="Title"/>
    <w:basedOn w:val="Standaard"/>
    <w:next w:val="Standaard"/>
    <w:link w:val="TitelChar"/>
    <w:uiPriority w:val="10"/>
    <w:qFormat/>
    <w:rsid w:val="00F60FDF"/>
    <w:pPr>
      <w:pBdr>
        <w:bottom w:val="single" w:sz="8" w:space="4" w:color="85A5C1" w:themeColor="accent1"/>
      </w:pBdr>
      <w:spacing w:after="300" w:line="240" w:lineRule="auto"/>
      <w:contextualSpacing/>
    </w:pPr>
    <w:rPr>
      <w:rFonts w:asciiTheme="majorHAnsi" w:eastAsiaTheme="majorEastAsia" w:hAnsiTheme="majorHAnsi" w:cstheme="majorBidi"/>
      <w:color w:val="292733" w:themeColor="text2" w:themeShade="BF"/>
      <w:spacing w:val="5"/>
      <w:sz w:val="52"/>
      <w:szCs w:val="52"/>
    </w:rPr>
  </w:style>
  <w:style w:type="character" w:customStyle="1" w:styleId="TitelChar">
    <w:name w:val="Titel Char"/>
    <w:basedOn w:val="Standaardalinea-lettertype"/>
    <w:link w:val="Titel"/>
    <w:uiPriority w:val="10"/>
    <w:rsid w:val="00F60FDF"/>
    <w:rPr>
      <w:rFonts w:asciiTheme="majorHAnsi" w:eastAsiaTheme="majorEastAsia" w:hAnsiTheme="majorHAnsi" w:cstheme="majorBidi"/>
      <w:color w:val="292733" w:themeColor="text2" w:themeShade="BF"/>
      <w:spacing w:val="5"/>
      <w:sz w:val="52"/>
      <w:szCs w:val="52"/>
    </w:rPr>
  </w:style>
  <w:style w:type="paragraph" w:styleId="Ondertitel">
    <w:name w:val="Subtitle"/>
    <w:basedOn w:val="Standaard"/>
    <w:next w:val="Standaard"/>
    <w:link w:val="OndertitelChar"/>
    <w:uiPriority w:val="11"/>
    <w:qFormat/>
    <w:rsid w:val="0018338E"/>
    <w:pPr>
      <w:numPr>
        <w:ilvl w:val="1"/>
      </w:numPr>
    </w:pPr>
    <w:rPr>
      <w:rFonts w:eastAsiaTheme="majorEastAsia" w:cstheme="majorBidi"/>
      <w:b/>
      <w:iCs/>
      <w:spacing w:val="15"/>
      <w:szCs w:val="24"/>
    </w:rPr>
  </w:style>
  <w:style w:type="character" w:customStyle="1" w:styleId="OndertitelChar">
    <w:name w:val="Ondertitel Char"/>
    <w:basedOn w:val="Standaardalinea-lettertype"/>
    <w:link w:val="Ondertitel"/>
    <w:uiPriority w:val="11"/>
    <w:rsid w:val="0018338E"/>
    <w:rPr>
      <w:rFonts w:ascii="Times New Roman" w:eastAsiaTheme="majorEastAsia" w:hAnsi="Times New Roman" w:cstheme="majorBidi"/>
      <w:b/>
      <w:iCs/>
      <w:spacing w:val="15"/>
      <w:szCs w:val="24"/>
    </w:rPr>
  </w:style>
  <w:style w:type="character" w:styleId="Zwaar">
    <w:name w:val="Strong"/>
    <w:basedOn w:val="Standaardalinea-lettertype"/>
    <w:uiPriority w:val="22"/>
    <w:qFormat/>
    <w:rsid w:val="00F60FDF"/>
    <w:rPr>
      <w:b/>
      <w:bCs/>
    </w:rPr>
  </w:style>
  <w:style w:type="character" w:styleId="Nadruk">
    <w:name w:val="Emphasis"/>
    <w:basedOn w:val="Standaardalinea-lettertype"/>
    <w:uiPriority w:val="20"/>
    <w:qFormat/>
    <w:rsid w:val="00F60FDF"/>
    <w:rPr>
      <w:i/>
      <w:iCs/>
    </w:rPr>
  </w:style>
  <w:style w:type="paragraph" w:styleId="Citaat">
    <w:name w:val="Quote"/>
    <w:basedOn w:val="Standaard"/>
    <w:next w:val="Standaard"/>
    <w:link w:val="CitaatChar"/>
    <w:uiPriority w:val="29"/>
    <w:qFormat/>
    <w:rsid w:val="00F60FDF"/>
    <w:rPr>
      <w:i/>
      <w:iCs/>
      <w:color w:val="000000" w:themeColor="text1"/>
    </w:rPr>
  </w:style>
  <w:style w:type="character" w:customStyle="1" w:styleId="CitaatChar">
    <w:name w:val="Citaat Char"/>
    <w:basedOn w:val="Standaardalinea-lettertype"/>
    <w:link w:val="Citaat"/>
    <w:uiPriority w:val="29"/>
    <w:rsid w:val="00F60FDF"/>
    <w:rPr>
      <w:i/>
      <w:iCs/>
      <w:color w:val="000000" w:themeColor="text1"/>
    </w:rPr>
  </w:style>
  <w:style w:type="paragraph" w:styleId="Duidelijkcitaat">
    <w:name w:val="Intense Quote"/>
    <w:basedOn w:val="Standaard"/>
    <w:next w:val="Standaard"/>
    <w:link w:val="DuidelijkcitaatChar"/>
    <w:uiPriority w:val="30"/>
    <w:qFormat/>
    <w:rsid w:val="00F60FDF"/>
    <w:pPr>
      <w:pBdr>
        <w:bottom w:val="single" w:sz="4" w:space="4" w:color="85A5C1" w:themeColor="accent1"/>
      </w:pBdr>
      <w:spacing w:before="200" w:after="280"/>
      <w:ind w:left="936" w:right="936"/>
    </w:pPr>
    <w:rPr>
      <w:b/>
      <w:bCs/>
      <w:i/>
      <w:iCs/>
      <w:color w:val="85A5C1" w:themeColor="accent1"/>
    </w:rPr>
  </w:style>
  <w:style w:type="character" w:customStyle="1" w:styleId="DuidelijkcitaatChar">
    <w:name w:val="Duidelijk citaat Char"/>
    <w:basedOn w:val="Standaardalinea-lettertype"/>
    <w:link w:val="Duidelijkcitaat"/>
    <w:uiPriority w:val="30"/>
    <w:rsid w:val="00F60FDF"/>
    <w:rPr>
      <w:b/>
      <w:bCs/>
      <w:i/>
      <w:iCs/>
      <w:color w:val="85A5C1" w:themeColor="accent1"/>
    </w:rPr>
  </w:style>
  <w:style w:type="character" w:styleId="Subtielebenadrukking">
    <w:name w:val="Subtle Emphasis"/>
    <w:basedOn w:val="Standaardalinea-lettertype"/>
    <w:uiPriority w:val="19"/>
    <w:qFormat/>
    <w:rsid w:val="00F60FDF"/>
    <w:rPr>
      <w:i/>
      <w:iCs/>
      <w:color w:val="808080" w:themeColor="text1" w:themeTint="7F"/>
    </w:rPr>
  </w:style>
  <w:style w:type="character" w:styleId="Intensievebenadrukking">
    <w:name w:val="Intense Emphasis"/>
    <w:basedOn w:val="Standaardalinea-lettertype"/>
    <w:uiPriority w:val="21"/>
    <w:qFormat/>
    <w:rsid w:val="00F60FDF"/>
    <w:rPr>
      <w:b/>
      <w:bCs/>
      <w:i/>
      <w:iCs/>
      <w:color w:val="85A5C1" w:themeColor="accent1"/>
    </w:rPr>
  </w:style>
  <w:style w:type="character" w:styleId="Subtieleverwijzing">
    <w:name w:val="Subtle Reference"/>
    <w:basedOn w:val="Standaardalinea-lettertype"/>
    <w:uiPriority w:val="31"/>
    <w:qFormat/>
    <w:rsid w:val="00F60FDF"/>
    <w:rPr>
      <w:smallCaps/>
      <w:color w:val="58B6C0" w:themeColor="accent2"/>
      <w:u w:val="single"/>
    </w:rPr>
  </w:style>
  <w:style w:type="character" w:styleId="Intensieveverwijzing">
    <w:name w:val="Intense Reference"/>
    <w:basedOn w:val="Standaardalinea-lettertype"/>
    <w:uiPriority w:val="32"/>
    <w:qFormat/>
    <w:rsid w:val="00F60FDF"/>
    <w:rPr>
      <w:b/>
      <w:bCs/>
      <w:smallCaps/>
      <w:color w:val="58B6C0" w:themeColor="accent2"/>
      <w:spacing w:val="5"/>
      <w:u w:val="single"/>
    </w:rPr>
  </w:style>
  <w:style w:type="character" w:styleId="Titelvanboek">
    <w:name w:val="Book Title"/>
    <w:basedOn w:val="Standaardalinea-lettertype"/>
    <w:uiPriority w:val="33"/>
    <w:qFormat/>
    <w:rsid w:val="00F60FDF"/>
    <w:rPr>
      <w:b/>
      <w:bCs/>
      <w:smallCaps/>
      <w:spacing w:val="5"/>
    </w:rPr>
  </w:style>
  <w:style w:type="paragraph" w:styleId="Kopvaninhoudsopgave">
    <w:name w:val="TOC Heading"/>
    <w:basedOn w:val="Kop1"/>
    <w:next w:val="Standaard"/>
    <w:uiPriority w:val="39"/>
    <w:unhideWhenUsed/>
    <w:qFormat/>
    <w:rsid w:val="00F60FDF"/>
    <w:pPr>
      <w:outlineLvl w:val="9"/>
    </w:pPr>
  </w:style>
  <w:style w:type="table" w:customStyle="1" w:styleId="Rastertabel1licht1">
    <w:name w:val="Rastertabel 1 licht1"/>
    <w:basedOn w:val="Standaardtabel"/>
    <w:next w:val="Rastertabel1licht"/>
    <w:uiPriority w:val="46"/>
    <w:rsid w:val="00035A9F"/>
    <w:pPr>
      <w:spacing w:after="0" w:line="240" w:lineRule="auto"/>
    </w:pPr>
    <w:rPr>
      <w:rFonts w:eastAsia="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Rastertabel1licht">
    <w:name w:val="Grid Table 1 Light"/>
    <w:basedOn w:val="Standaardtabel"/>
    <w:uiPriority w:val="46"/>
    <w:rsid w:val="00035A9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jstalinea">
    <w:name w:val="List Paragraph"/>
    <w:basedOn w:val="Standaard"/>
    <w:uiPriority w:val="34"/>
    <w:qFormat/>
    <w:rsid w:val="00F60FDF"/>
    <w:pPr>
      <w:ind w:left="720"/>
      <w:contextualSpacing/>
    </w:pPr>
  </w:style>
  <w:style w:type="character" w:styleId="Hyperlink">
    <w:name w:val="Hyperlink"/>
    <w:basedOn w:val="Standaardalinea-lettertype"/>
    <w:uiPriority w:val="99"/>
    <w:unhideWhenUsed/>
    <w:rsid w:val="004E42CC"/>
    <w:rPr>
      <w:color w:val="6B9F25" w:themeColor="hyperlink"/>
      <w:u w:val="single"/>
    </w:rPr>
  </w:style>
  <w:style w:type="character" w:styleId="Onopgelostemelding">
    <w:name w:val="Unresolved Mention"/>
    <w:basedOn w:val="Standaardalinea-lettertype"/>
    <w:uiPriority w:val="99"/>
    <w:semiHidden/>
    <w:unhideWhenUsed/>
    <w:rsid w:val="004E42CC"/>
    <w:rPr>
      <w:color w:val="605E5C"/>
      <w:shd w:val="clear" w:color="auto" w:fill="E1DFDD"/>
    </w:rPr>
  </w:style>
  <w:style w:type="paragraph" w:styleId="Koptekst">
    <w:name w:val="header"/>
    <w:basedOn w:val="Standaard"/>
    <w:link w:val="KoptekstChar"/>
    <w:uiPriority w:val="99"/>
    <w:unhideWhenUsed/>
    <w:rsid w:val="0072642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2642C"/>
  </w:style>
  <w:style w:type="paragraph" w:styleId="Voettekst">
    <w:name w:val="footer"/>
    <w:basedOn w:val="Standaard"/>
    <w:link w:val="VoettekstChar"/>
    <w:uiPriority w:val="99"/>
    <w:unhideWhenUsed/>
    <w:rsid w:val="0072642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2642C"/>
  </w:style>
  <w:style w:type="character" w:styleId="GevolgdeHyperlink">
    <w:name w:val="FollowedHyperlink"/>
    <w:basedOn w:val="Standaardalinea-lettertype"/>
    <w:uiPriority w:val="99"/>
    <w:semiHidden/>
    <w:unhideWhenUsed/>
    <w:rsid w:val="00422A3F"/>
    <w:rPr>
      <w:color w:val="9F6715" w:themeColor="followedHyperlink"/>
      <w:u w:val="single"/>
    </w:rPr>
  </w:style>
  <w:style w:type="paragraph" w:styleId="Inhopg1">
    <w:name w:val="toc 1"/>
    <w:basedOn w:val="Standaard"/>
    <w:next w:val="Standaard"/>
    <w:autoRedefine/>
    <w:uiPriority w:val="39"/>
    <w:unhideWhenUsed/>
    <w:rsid w:val="00350E71"/>
    <w:pPr>
      <w:tabs>
        <w:tab w:val="left" w:pos="400"/>
        <w:tab w:val="right" w:leader="dot" w:pos="9060"/>
      </w:tabs>
      <w:spacing w:after="100"/>
    </w:pPr>
  </w:style>
  <w:style w:type="paragraph" w:styleId="Inhopg2">
    <w:name w:val="toc 2"/>
    <w:basedOn w:val="Standaard"/>
    <w:next w:val="Standaard"/>
    <w:autoRedefine/>
    <w:uiPriority w:val="39"/>
    <w:unhideWhenUsed/>
    <w:rsid w:val="00DF5407"/>
    <w:pPr>
      <w:spacing w:after="100"/>
      <w:ind w:left="200"/>
    </w:pPr>
  </w:style>
  <w:style w:type="paragraph" w:styleId="Inhopg3">
    <w:name w:val="toc 3"/>
    <w:basedOn w:val="Standaard"/>
    <w:next w:val="Standaard"/>
    <w:autoRedefine/>
    <w:uiPriority w:val="39"/>
    <w:unhideWhenUsed/>
    <w:rsid w:val="00DF5407"/>
    <w:pPr>
      <w:spacing w:after="100"/>
      <w:ind w:left="400"/>
    </w:pPr>
  </w:style>
  <w:style w:type="character" w:styleId="Verwijzingopmerking">
    <w:name w:val="annotation reference"/>
    <w:basedOn w:val="Standaardalinea-lettertype"/>
    <w:uiPriority w:val="99"/>
    <w:semiHidden/>
    <w:unhideWhenUsed/>
    <w:rsid w:val="00B80A41"/>
    <w:rPr>
      <w:sz w:val="16"/>
      <w:szCs w:val="16"/>
    </w:rPr>
  </w:style>
  <w:style w:type="paragraph" w:styleId="Tekstopmerking">
    <w:name w:val="annotation text"/>
    <w:basedOn w:val="Standaard"/>
    <w:link w:val="TekstopmerkingChar"/>
    <w:uiPriority w:val="99"/>
    <w:unhideWhenUsed/>
    <w:rsid w:val="00B80A41"/>
    <w:pPr>
      <w:spacing w:line="240" w:lineRule="auto"/>
    </w:pPr>
  </w:style>
  <w:style w:type="character" w:customStyle="1" w:styleId="TekstopmerkingChar">
    <w:name w:val="Tekst opmerking Char"/>
    <w:basedOn w:val="Standaardalinea-lettertype"/>
    <w:link w:val="Tekstopmerking"/>
    <w:uiPriority w:val="99"/>
    <w:rsid w:val="00B80A41"/>
  </w:style>
  <w:style w:type="paragraph" w:styleId="Onderwerpvanopmerking">
    <w:name w:val="annotation subject"/>
    <w:basedOn w:val="Tekstopmerking"/>
    <w:next w:val="Tekstopmerking"/>
    <w:link w:val="OnderwerpvanopmerkingChar"/>
    <w:uiPriority w:val="99"/>
    <w:semiHidden/>
    <w:unhideWhenUsed/>
    <w:rsid w:val="00B80A41"/>
    <w:rPr>
      <w:b/>
      <w:bCs/>
    </w:rPr>
  </w:style>
  <w:style w:type="character" w:customStyle="1" w:styleId="OnderwerpvanopmerkingChar">
    <w:name w:val="Onderwerp van opmerking Char"/>
    <w:basedOn w:val="TekstopmerkingChar"/>
    <w:link w:val="Onderwerpvanopmerking"/>
    <w:uiPriority w:val="99"/>
    <w:semiHidden/>
    <w:rsid w:val="00B80A41"/>
    <w:rPr>
      <w:b/>
      <w:bCs/>
    </w:rPr>
  </w:style>
  <w:style w:type="paragraph" w:styleId="Normaalweb">
    <w:name w:val="Normal (Web)"/>
    <w:basedOn w:val="Standaard"/>
    <w:uiPriority w:val="99"/>
    <w:unhideWhenUsed/>
    <w:rsid w:val="006A5998"/>
    <w:pPr>
      <w:spacing w:beforeAutospacing="1" w:after="100" w:afterAutospacing="1" w:line="240" w:lineRule="auto"/>
    </w:pPr>
    <w:rPr>
      <w:rFonts w:eastAsia="Times New Roman" w:cs="Times New Roman"/>
      <w:sz w:val="24"/>
      <w:szCs w:val="24"/>
      <w:lang w:eastAsia="nl-NL"/>
    </w:rPr>
  </w:style>
  <w:style w:type="table" w:styleId="Tabelraster">
    <w:name w:val="Table Grid"/>
    <w:basedOn w:val="Standaardtabel"/>
    <w:uiPriority w:val="39"/>
    <w:rsid w:val="00811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e">
    <w:name w:val="Bibliography"/>
    <w:basedOn w:val="Standaard"/>
    <w:next w:val="Standaard"/>
    <w:uiPriority w:val="37"/>
    <w:semiHidden/>
    <w:unhideWhenUsed/>
    <w:rsid w:val="001F557F"/>
  </w:style>
  <w:style w:type="table" w:customStyle="1" w:styleId="Tabelraster1">
    <w:name w:val="Tabelraster1"/>
    <w:basedOn w:val="Standaardtabel"/>
    <w:next w:val="Tabelraster"/>
    <w:uiPriority w:val="39"/>
    <w:rsid w:val="002619F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w">
    <w:name w:val="sw"/>
    <w:basedOn w:val="Standaardalinea-lettertype"/>
    <w:rsid w:val="00A127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84666">
      <w:bodyDiv w:val="1"/>
      <w:marLeft w:val="0"/>
      <w:marRight w:val="0"/>
      <w:marTop w:val="0"/>
      <w:marBottom w:val="0"/>
      <w:divBdr>
        <w:top w:val="none" w:sz="0" w:space="0" w:color="auto"/>
        <w:left w:val="none" w:sz="0" w:space="0" w:color="auto"/>
        <w:bottom w:val="none" w:sz="0" w:space="0" w:color="auto"/>
        <w:right w:val="none" w:sz="0" w:space="0" w:color="auto"/>
      </w:divBdr>
    </w:div>
    <w:div w:id="116803367">
      <w:bodyDiv w:val="1"/>
      <w:marLeft w:val="0"/>
      <w:marRight w:val="0"/>
      <w:marTop w:val="0"/>
      <w:marBottom w:val="0"/>
      <w:divBdr>
        <w:top w:val="none" w:sz="0" w:space="0" w:color="auto"/>
        <w:left w:val="none" w:sz="0" w:space="0" w:color="auto"/>
        <w:bottom w:val="none" w:sz="0" w:space="0" w:color="auto"/>
        <w:right w:val="none" w:sz="0" w:space="0" w:color="auto"/>
      </w:divBdr>
    </w:div>
    <w:div w:id="250748391">
      <w:bodyDiv w:val="1"/>
      <w:marLeft w:val="0"/>
      <w:marRight w:val="0"/>
      <w:marTop w:val="0"/>
      <w:marBottom w:val="0"/>
      <w:divBdr>
        <w:top w:val="none" w:sz="0" w:space="0" w:color="auto"/>
        <w:left w:val="none" w:sz="0" w:space="0" w:color="auto"/>
        <w:bottom w:val="none" w:sz="0" w:space="0" w:color="auto"/>
        <w:right w:val="none" w:sz="0" w:space="0" w:color="auto"/>
      </w:divBdr>
    </w:div>
    <w:div w:id="409273704">
      <w:bodyDiv w:val="1"/>
      <w:marLeft w:val="0"/>
      <w:marRight w:val="0"/>
      <w:marTop w:val="0"/>
      <w:marBottom w:val="0"/>
      <w:divBdr>
        <w:top w:val="none" w:sz="0" w:space="0" w:color="auto"/>
        <w:left w:val="none" w:sz="0" w:space="0" w:color="auto"/>
        <w:bottom w:val="none" w:sz="0" w:space="0" w:color="auto"/>
        <w:right w:val="none" w:sz="0" w:space="0" w:color="auto"/>
      </w:divBdr>
    </w:div>
    <w:div w:id="525557896">
      <w:bodyDiv w:val="1"/>
      <w:marLeft w:val="0"/>
      <w:marRight w:val="0"/>
      <w:marTop w:val="0"/>
      <w:marBottom w:val="0"/>
      <w:divBdr>
        <w:top w:val="none" w:sz="0" w:space="0" w:color="auto"/>
        <w:left w:val="none" w:sz="0" w:space="0" w:color="auto"/>
        <w:bottom w:val="none" w:sz="0" w:space="0" w:color="auto"/>
        <w:right w:val="none" w:sz="0" w:space="0" w:color="auto"/>
      </w:divBdr>
    </w:div>
    <w:div w:id="558592610">
      <w:bodyDiv w:val="1"/>
      <w:marLeft w:val="0"/>
      <w:marRight w:val="0"/>
      <w:marTop w:val="0"/>
      <w:marBottom w:val="0"/>
      <w:divBdr>
        <w:top w:val="none" w:sz="0" w:space="0" w:color="auto"/>
        <w:left w:val="none" w:sz="0" w:space="0" w:color="auto"/>
        <w:bottom w:val="none" w:sz="0" w:space="0" w:color="auto"/>
        <w:right w:val="none" w:sz="0" w:space="0" w:color="auto"/>
      </w:divBdr>
    </w:div>
    <w:div w:id="608126427">
      <w:bodyDiv w:val="1"/>
      <w:marLeft w:val="0"/>
      <w:marRight w:val="0"/>
      <w:marTop w:val="0"/>
      <w:marBottom w:val="0"/>
      <w:divBdr>
        <w:top w:val="none" w:sz="0" w:space="0" w:color="auto"/>
        <w:left w:val="none" w:sz="0" w:space="0" w:color="auto"/>
        <w:bottom w:val="none" w:sz="0" w:space="0" w:color="auto"/>
        <w:right w:val="none" w:sz="0" w:space="0" w:color="auto"/>
      </w:divBdr>
    </w:div>
    <w:div w:id="656618329">
      <w:bodyDiv w:val="1"/>
      <w:marLeft w:val="0"/>
      <w:marRight w:val="0"/>
      <w:marTop w:val="0"/>
      <w:marBottom w:val="0"/>
      <w:divBdr>
        <w:top w:val="none" w:sz="0" w:space="0" w:color="auto"/>
        <w:left w:val="none" w:sz="0" w:space="0" w:color="auto"/>
        <w:bottom w:val="none" w:sz="0" w:space="0" w:color="auto"/>
        <w:right w:val="none" w:sz="0" w:space="0" w:color="auto"/>
      </w:divBdr>
    </w:div>
    <w:div w:id="707485235">
      <w:bodyDiv w:val="1"/>
      <w:marLeft w:val="0"/>
      <w:marRight w:val="0"/>
      <w:marTop w:val="0"/>
      <w:marBottom w:val="0"/>
      <w:divBdr>
        <w:top w:val="none" w:sz="0" w:space="0" w:color="auto"/>
        <w:left w:val="none" w:sz="0" w:space="0" w:color="auto"/>
        <w:bottom w:val="none" w:sz="0" w:space="0" w:color="auto"/>
        <w:right w:val="none" w:sz="0" w:space="0" w:color="auto"/>
      </w:divBdr>
    </w:div>
    <w:div w:id="819880881">
      <w:bodyDiv w:val="1"/>
      <w:marLeft w:val="0"/>
      <w:marRight w:val="0"/>
      <w:marTop w:val="0"/>
      <w:marBottom w:val="0"/>
      <w:divBdr>
        <w:top w:val="none" w:sz="0" w:space="0" w:color="auto"/>
        <w:left w:val="none" w:sz="0" w:space="0" w:color="auto"/>
        <w:bottom w:val="none" w:sz="0" w:space="0" w:color="auto"/>
        <w:right w:val="none" w:sz="0" w:space="0" w:color="auto"/>
      </w:divBdr>
    </w:div>
    <w:div w:id="829449296">
      <w:bodyDiv w:val="1"/>
      <w:marLeft w:val="0"/>
      <w:marRight w:val="0"/>
      <w:marTop w:val="0"/>
      <w:marBottom w:val="0"/>
      <w:divBdr>
        <w:top w:val="none" w:sz="0" w:space="0" w:color="auto"/>
        <w:left w:val="none" w:sz="0" w:space="0" w:color="auto"/>
        <w:bottom w:val="none" w:sz="0" w:space="0" w:color="auto"/>
        <w:right w:val="none" w:sz="0" w:space="0" w:color="auto"/>
      </w:divBdr>
    </w:div>
    <w:div w:id="1110781026">
      <w:bodyDiv w:val="1"/>
      <w:marLeft w:val="0"/>
      <w:marRight w:val="0"/>
      <w:marTop w:val="0"/>
      <w:marBottom w:val="0"/>
      <w:divBdr>
        <w:top w:val="none" w:sz="0" w:space="0" w:color="auto"/>
        <w:left w:val="none" w:sz="0" w:space="0" w:color="auto"/>
        <w:bottom w:val="none" w:sz="0" w:space="0" w:color="auto"/>
        <w:right w:val="none" w:sz="0" w:space="0" w:color="auto"/>
      </w:divBdr>
    </w:div>
    <w:div w:id="1122921834">
      <w:bodyDiv w:val="1"/>
      <w:marLeft w:val="0"/>
      <w:marRight w:val="0"/>
      <w:marTop w:val="0"/>
      <w:marBottom w:val="0"/>
      <w:divBdr>
        <w:top w:val="none" w:sz="0" w:space="0" w:color="auto"/>
        <w:left w:val="none" w:sz="0" w:space="0" w:color="auto"/>
        <w:bottom w:val="none" w:sz="0" w:space="0" w:color="auto"/>
        <w:right w:val="none" w:sz="0" w:space="0" w:color="auto"/>
      </w:divBdr>
    </w:div>
    <w:div w:id="1345594333">
      <w:bodyDiv w:val="1"/>
      <w:marLeft w:val="0"/>
      <w:marRight w:val="0"/>
      <w:marTop w:val="0"/>
      <w:marBottom w:val="0"/>
      <w:divBdr>
        <w:top w:val="none" w:sz="0" w:space="0" w:color="auto"/>
        <w:left w:val="none" w:sz="0" w:space="0" w:color="auto"/>
        <w:bottom w:val="none" w:sz="0" w:space="0" w:color="auto"/>
        <w:right w:val="none" w:sz="0" w:space="0" w:color="auto"/>
      </w:divBdr>
    </w:div>
    <w:div w:id="1466965392">
      <w:bodyDiv w:val="1"/>
      <w:marLeft w:val="0"/>
      <w:marRight w:val="0"/>
      <w:marTop w:val="0"/>
      <w:marBottom w:val="0"/>
      <w:divBdr>
        <w:top w:val="none" w:sz="0" w:space="0" w:color="auto"/>
        <w:left w:val="none" w:sz="0" w:space="0" w:color="auto"/>
        <w:bottom w:val="none" w:sz="0" w:space="0" w:color="auto"/>
        <w:right w:val="none" w:sz="0" w:space="0" w:color="auto"/>
      </w:divBdr>
    </w:div>
    <w:div w:id="1612125486">
      <w:bodyDiv w:val="1"/>
      <w:marLeft w:val="0"/>
      <w:marRight w:val="0"/>
      <w:marTop w:val="0"/>
      <w:marBottom w:val="0"/>
      <w:divBdr>
        <w:top w:val="none" w:sz="0" w:space="0" w:color="auto"/>
        <w:left w:val="none" w:sz="0" w:space="0" w:color="auto"/>
        <w:bottom w:val="none" w:sz="0" w:space="0" w:color="auto"/>
        <w:right w:val="none" w:sz="0" w:space="0" w:color="auto"/>
      </w:divBdr>
    </w:div>
    <w:div w:id="1755474357">
      <w:bodyDiv w:val="1"/>
      <w:marLeft w:val="0"/>
      <w:marRight w:val="0"/>
      <w:marTop w:val="0"/>
      <w:marBottom w:val="0"/>
      <w:divBdr>
        <w:top w:val="none" w:sz="0" w:space="0" w:color="auto"/>
        <w:left w:val="none" w:sz="0" w:space="0" w:color="auto"/>
        <w:bottom w:val="none" w:sz="0" w:space="0" w:color="auto"/>
        <w:right w:val="none" w:sz="0" w:space="0" w:color="auto"/>
      </w:divBdr>
    </w:div>
    <w:div w:id="1894190850">
      <w:bodyDiv w:val="1"/>
      <w:marLeft w:val="0"/>
      <w:marRight w:val="0"/>
      <w:marTop w:val="0"/>
      <w:marBottom w:val="0"/>
      <w:divBdr>
        <w:top w:val="none" w:sz="0" w:space="0" w:color="auto"/>
        <w:left w:val="none" w:sz="0" w:space="0" w:color="auto"/>
        <w:bottom w:val="none" w:sz="0" w:space="0" w:color="auto"/>
        <w:right w:val="none" w:sz="0" w:space="0" w:color="auto"/>
      </w:divBdr>
    </w:div>
    <w:div w:id="1991933219">
      <w:bodyDiv w:val="1"/>
      <w:marLeft w:val="0"/>
      <w:marRight w:val="0"/>
      <w:marTop w:val="0"/>
      <w:marBottom w:val="0"/>
      <w:divBdr>
        <w:top w:val="none" w:sz="0" w:space="0" w:color="auto"/>
        <w:left w:val="none" w:sz="0" w:space="0" w:color="auto"/>
        <w:bottom w:val="none" w:sz="0" w:space="0" w:color="auto"/>
        <w:right w:val="none" w:sz="0" w:space="0" w:color="auto"/>
      </w:divBdr>
    </w:div>
    <w:div w:id="2057507216">
      <w:bodyDiv w:val="1"/>
      <w:marLeft w:val="0"/>
      <w:marRight w:val="0"/>
      <w:marTop w:val="0"/>
      <w:marBottom w:val="0"/>
      <w:divBdr>
        <w:top w:val="none" w:sz="0" w:space="0" w:color="auto"/>
        <w:left w:val="none" w:sz="0" w:space="0" w:color="auto"/>
        <w:bottom w:val="none" w:sz="0" w:space="0" w:color="auto"/>
        <w:right w:val="none" w:sz="0" w:space="0" w:color="auto"/>
      </w:divBdr>
    </w:div>
    <w:div w:id="2093120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nnect.fontys.nl/instituten/fhhrmenp/tp/tp1igzvrl/Aanvullend%20lesmateriaal/Kennisc" TargetMode="External"/><Relationship Id="rId117" Type="http://schemas.openxmlformats.org/officeDocument/2006/relationships/image" Target="media/image62.png"/><Relationship Id="rId21" Type="http://schemas.openxmlformats.org/officeDocument/2006/relationships/hyperlink" Target="https://longreads.cbs.nl/im2021-2/handel-in-goederen-" TargetMode="External"/><Relationship Id="rId42" Type="http://schemas.openxmlformats.org/officeDocument/2006/relationships/hyperlink" Target="https://www.refurbished.nl/wat-is-" TargetMode="External"/><Relationship Id="rId47" Type="http://schemas.openxmlformats.org/officeDocument/2006/relationships/hyperlink" Target="https://doi.org/10.1111/0022-" TargetMode="External"/><Relationship Id="rId63" Type="http://schemas.openxmlformats.org/officeDocument/2006/relationships/image" Target="media/image16.png"/><Relationship Id="rId68" Type="http://schemas.openxmlformats.org/officeDocument/2006/relationships/hyperlink" Target="https://forms.gle/y2H4D4TpDhynnWrf9" TargetMode="External"/><Relationship Id="rId84" Type="http://schemas.openxmlformats.org/officeDocument/2006/relationships/image" Target="media/image300.png"/><Relationship Id="rId89" Type="http://schemas.openxmlformats.org/officeDocument/2006/relationships/image" Target="media/image35.png"/><Relationship Id="rId112" Type="http://schemas.openxmlformats.org/officeDocument/2006/relationships/image" Target="media/image57.png"/><Relationship Id="rId16" Type="http://schemas.openxmlformats.org/officeDocument/2006/relationships/hyperlink" Target="https://doi.org/10.1016/0749-5978(91)90020-t" TargetMode="External"/><Relationship Id="rId107" Type="http://schemas.openxmlformats.org/officeDocument/2006/relationships/image" Target="media/image520.png"/><Relationship Id="rId11" Type="http://schemas.openxmlformats.org/officeDocument/2006/relationships/image" Target="media/image3.jpeg"/><Relationship Id="rId32" Type="http://schemas.openxmlformats.org/officeDocument/2006/relationships/hyperlink" Target="https://statistics.laerd.com/spss-" TargetMode="External"/><Relationship Id="rId37" Type="http://schemas.openxmlformats.org/officeDocument/2006/relationships/hyperlink" Target="https://www.rijksoverheid.nl/onderwerpen/energie-thuis/vraag-en-antwoord/wat-is-het-" TargetMode="External"/><Relationship Id="rId53" Type="http://schemas.openxmlformats.org/officeDocument/2006/relationships/hyperlink" Target="https://www.woorden.org/woord/aanschaffen" TargetMode="External"/><Relationship Id="rId58" Type="http://schemas.openxmlformats.org/officeDocument/2006/relationships/image" Target="media/image11.png"/><Relationship Id="rId74" Type="http://schemas.openxmlformats.org/officeDocument/2006/relationships/image" Target="media/image210.png"/><Relationship Id="rId79" Type="http://schemas.openxmlformats.org/officeDocument/2006/relationships/image" Target="media/image26.png"/><Relationship Id="rId102" Type="http://schemas.openxmlformats.org/officeDocument/2006/relationships/image" Target="media/image48.png"/><Relationship Id="rId123"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36.png"/><Relationship Id="rId95" Type="http://schemas.openxmlformats.org/officeDocument/2006/relationships/image" Target="media/image41.png"/><Relationship Id="rId22" Type="http://schemas.openxmlformats.org/officeDocument/2006/relationships/hyperlink" Target="https://www.cbs.nl/nl-" TargetMode="External"/><Relationship Id="rId27" Type="http://schemas.openxmlformats.org/officeDocument/2006/relationships/hyperlink" Target="https://vang-hha.nl/kennisbibliotheek/gedragsbeinvloeding-" TargetMode="External"/><Relationship Id="rId43" Type="http://schemas.openxmlformats.org/officeDocument/2006/relationships/hyperlink" Target="https://www.reichelt.com/magazin/nl/onderzoeken/duurzaamheid-" TargetMode="External"/><Relationship Id="rId48" Type="http://schemas.openxmlformats.org/officeDocument/2006/relationships/hyperlink" Target="https://www.trouw.nl/duurzaamheid-" TargetMode="External"/><Relationship Id="rId64" Type="http://schemas.openxmlformats.org/officeDocument/2006/relationships/image" Target="media/image17.png"/><Relationship Id="rId69" Type="http://schemas.openxmlformats.org/officeDocument/2006/relationships/hyperlink" Target="https://forms.gle/y2H4D4TpDhynnWrf9" TargetMode="External"/><Relationship Id="rId113" Type="http://schemas.openxmlformats.org/officeDocument/2006/relationships/image" Target="media/image58.png"/><Relationship Id="rId118" Type="http://schemas.openxmlformats.org/officeDocument/2006/relationships/image" Target="media/image63.png"/><Relationship Id="rId80" Type="http://schemas.openxmlformats.org/officeDocument/2006/relationships/image" Target="media/image27.png"/><Relationship Id="rId85" Type="http://schemas.openxmlformats.org/officeDocument/2006/relationships/image" Target="media/image31.png"/><Relationship Id="rId12" Type="http://schemas.openxmlformats.org/officeDocument/2006/relationships/image" Target="media/image4.jpeg"/><Relationship Id="rId17" Type="http://schemas.openxmlformats.org/officeDocument/2006/relationships/hyperlink" Target="https://b-open.nl/wp-" TargetMode="External"/><Relationship Id="rId33" Type="http://schemas.openxmlformats.org/officeDocument/2006/relationships/hyperlink" Target="https://statistics.laerd.com/spss-tutorials/pearsons-product-moment-correlation-using-spss-" TargetMode="External"/><Relationship Id="rId38" Type="http://schemas.openxmlformats.org/officeDocument/2006/relationships/hyperlink" Target="https://adoc.pub/queue/waar-is-het-goed-bevallen-in-de-ogen-van-" TargetMode="External"/><Relationship Id="rId59" Type="http://schemas.openxmlformats.org/officeDocument/2006/relationships/image" Target="media/image12.png"/><Relationship Id="rId103" Type="http://schemas.openxmlformats.org/officeDocument/2006/relationships/image" Target="media/image49.png"/><Relationship Id="rId108" Type="http://schemas.openxmlformats.org/officeDocument/2006/relationships/image" Target="media/image53.png"/><Relationship Id="rId124" Type="http://schemas.openxmlformats.org/officeDocument/2006/relationships/fontTable" Target="fontTable.xml"/><Relationship Id="rId54" Type="http://schemas.openxmlformats.org/officeDocument/2006/relationships/hyperlink" Target="https://www.maxvandaag.nl/sessies/themas/consument/levensduur-van-apparaten-moet-weer-" TargetMode="External"/><Relationship Id="rId70" Type="http://schemas.openxmlformats.org/officeDocument/2006/relationships/image" Target="media/image18.png"/><Relationship Id="rId75" Type="http://schemas.openxmlformats.org/officeDocument/2006/relationships/image" Target="media/image22.png"/><Relationship Id="rId91" Type="http://schemas.openxmlformats.org/officeDocument/2006/relationships/image" Target="media/image37.png"/><Relationship Id="rId96"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e.nl/publicaties/top-10-milieubelasting-" TargetMode="External"/><Relationship Id="rId28" Type="http://schemas.openxmlformats.org/officeDocument/2006/relationships/hyperlink" Target="https://www.climateneutralgroup.com/wp-" TargetMode="External"/><Relationship Id="rId49" Type="http://schemas.openxmlformats.org/officeDocument/2006/relationships/hyperlink" Target="https://doi.org/10.1111/j.1749-" TargetMode="External"/><Relationship Id="rId114" Type="http://schemas.openxmlformats.org/officeDocument/2006/relationships/image" Target="media/image59.png"/><Relationship Id="rId119" Type="http://schemas.openxmlformats.org/officeDocument/2006/relationships/image" Target="media/image64.png"/><Relationship Id="rId44" Type="http://schemas.openxmlformats.org/officeDocument/2006/relationships/hyperlink" Target="https://studenttheses.uu.nl/bitstream/handle/20.500.12932/40175/Masterthesis%20Reijnen%2c" TargetMode="External"/><Relationship Id="rId60" Type="http://schemas.openxmlformats.org/officeDocument/2006/relationships/image" Target="media/image13.png"/><Relationship Id="rId65" Type="http://schemas.openxmlformats.org/officeDocument/2006/relationships/hyperlink" Target="https://doi.org/10.1108/09564230610651598" TargetMode="External"/><Relationship Id="rId81" Type="http://schemas.openxmlformats.org/officeDocument/2006/relationships/image" Target="media/image28.png"/><Relationship Id="rId86" Type="http://schemas.openxmlformats.org/officeDocument/2006/relationships/image" Target="media/image32.png"/><Relationship Id="rId13" Type="http://schemas.openxmlformats.org/officeDocument/2006/relationships/image" Target="media/image5.jpeg"/><Relationship Id="rId18" Type="http://schemas.openxmlformats.org/officeDocument/2006/relationships/hyperlink" Target="https://www.cbs.nl/nl-nl/nieuws/2016/24/consument-koopt-" TargetMode="External"/><Relationship Id="rId39" Type="http://schemas.openxmlformats.org/officeDocument/2006/relationships/hyperlink" Target="https://www.researchgate.net/publication/284015065_Determinants_of_Consumers&#8217;_Pro-" TargetMode="External"/><Relationship Id="rId109" Type="http://schemas.openxmlformats.org/officeDocument/2006/relationships/image" Target="media/image54.png"/><Relationship Id="rId34" Type="http://schemas.openxmlformats.org/officeDocument/2006/relationships/hyperlink" Target="https://www.consumentenbond.nl/wasmachine/levensduur-" TargetMode="External"/><Relationship Id="rId50" Type="http://schemas.openxmlformats.org/officeDocument/2006/relationships/hyperlink" Target="https://www.uva.nl/shared-content/faculteiten/nl/faculteit-der-maatschappij-en-" TargetMode="External"/><Relationship Id="rId55" Type="http://schemas.openxmlformats.org/officeDocument/2006/relationships/image" Target="media/image8.png"/><Relationship Id="rId76" Type="http://schemas.openxmlformats.org/officeDocument/2006/relationships/image" Target="media/image23.png"/><Relationship Id="rId97" Type="http://schemas.openxmlformats.org/officeDocument/2006/relationships/image" Target="media/image43.png"/><Relationship Id="rId104" Type="http://schemas.openxmlformats.org/officeDocument/2006/relationships/image" Target="media/image50.png"/><Relationship Id="rId120" Type="http://schemas.openxmlformats.org/officeDocument/2006/relationships/image" Target="media/image65.png"/><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9.png"/><Relationship Id="rId92" Type="http://schemas.openxmlformats.org/officeDocument/2006/relationships/image" Target="media/image38.png"/><Relationship Id="rId2" Type="http://schemas.openxmlformats.org/officeDocument/2006/relationships/numbering" Target="numbering.xml"/><Relationship Id="rId29" Type="http://schemas.openxmlformats.org/officeDocument/2006/relationships/hyperlink" Target="https://www.cbs.nl/nl-nl/longread/rapportages/2021/klimaatverandering-en-" TargetMode="External"/><Relationship Id="rId24" Type="http://schemas.openxmlformats.org/officeDocument/2006/relationships/hyperlink" Target="https://www.europarl.europa.eu/news/nl/press-room/20201120IPR92118/parlement-wil-" TargetMode="External"/><Relationship Id="rId40" Type="http://schemas.openxmlformats.org/officeDocument/2006/relationships/hyperlink" Target="https://ou-" TargetMode="External"/><Relationship Id="rId45" Type="http://schemas.openxmlformats.org/officeDocument/2006/relationships/hyperlink" Target="https://www.restore.ac.uk/srme/www/fac/soc/wie/research-" TargetMode="External"/><Relationship Id="rId66" Type="http://schemas.openxmlformats.org/officeDocument/2006/relationships/hyperlink" Target="http://dare.uva.nl/document/80728" TargetMode="External"/><Relationship Id="rId87" Type="http://schemas.openxmlformats.org/officeDocument/2006/relationships/image" Target="media/image33.png"/><Relationship Id="rId110" Type="http://schemas.openxmlformats.org/officeDocument/2006/relationships/image" Target="media/image55.png"/><Relationship Id="rId115" Type="http://schemas.openxmlformats.org/officeDocument/2006/relationships/image" Target="media/image60.png"/><Relationship Id="rId61" Type="http://schemas.openxmlformats.org/officeDocument/2006/relationships/image" Target="media/image14.png"/><Relationship Id="rId82" Type="http://schemas.openxmlformats.org/officeDocument/2006/relationships/image" Target="media/image29.png"/><Relationship Id="rId19" Type="http://schemas.openxmlformats.org/officeDocument/2006/relationships/hyperlink" Target="https://www.cbs.nl/nl-" TargetMode="External"/><Relationship Id="rId14" Type="http://schemas.openxmlformats.org/officeDocument/2006/relationships/image" Target="media/image6.jpeg"/><Relationship Id="rId30" Type="http://schemas.openxmlformats.org/officeDocument/2006/relationships/hyperlink" Target="https://www.sciencedirect.com/topics/computer-science/planned-" TargetMode="External"/><Relationship Id="rId35" Type="http://schemas.openxmlformats.org/officeDocument/2006/relationships/hyperlink" Target="https://www.consultancy.nl/nieuws/38463/wat-doen-nederlanders-zelf-om-" TargetMode="External"/><Relationship Id="rId56" Type="http://schemas.openxmlformats.org/officeDocument/2006/relationships/image" Target="media/image9.png"/><Relationship Id="rId77" Type="http://schemas.openxmlformats.org/officeDocument/2006/relationships/image" Target="media/image24.png"/><Relationship Id="rId100" Type="http://schemas.openxmlformats.org/officeDocument/2006/relationships/image" Target="media/image46.png"/><Relationship Id="rId105" Type="http://schemas.openxmlformats.org/officeDocument/2006/relationships/image" Target="media/image51.png"/><Relationship Id="rId8" Type="http://schemas.openxmlformats.org/officeDocument/2006/relationships/image" Target="media/image1.png"/><Relationship Id="rId51" Type="http://schemas.openxmlformats.org/officeDocument/2006/relationships/hyperlink" Target="https://www.rijksoverheid.nl/documenten/rapporten/2020/01/16/publieksmonitor-klimaat-en-" TargetMode="External"/><Relationship Id="rId72" Type="http://schemas.openxmlformats.org/officeDocument/2006/relationships/image" Target="media/image20.png"/><Relationship Id="rId93" Type="http://schemas.openxmlformats.org/officeDocument/2006/relationships/image" Target="media/image39.png"/><Relationship Id="rId98" Type="http://schemas.openxmlformats.org/officeDocument/2006/relationships/image" Target="media/image44.png"/><Relationship Id="rId121" Type="http://schemas.openxmlformats.org/officeDocument/2006/relationships/image" Target="media/image66.png"/><Relationship Id="rId3" Type="http://schemas.openxmlformats.org/officeDocument/2006/relationships/styles" Target="styles.xml"/><Relationship Id="rId25" Type="http://schemas.openxmlformats.org/officeDocument/2006/relationships/hyperlink" Target="https://www.europarl.europa.eu/news/nl/headlines/society/20211008STO14517/een-" TargetMode="External"/><Relationship Id="rId46" Type="http://schemas.openxmlformats.org/officeDocument/2006/relationships/hyperlink" Target="https://doi.org/10.1146/annurev-environ-" TargetMode="External"/><Relationship Id="rId67" Type="http://schemas.openxmlformats.org/officeDocument/2006/relationships/hyperlink" Target="https://forms.gle/y2H4D4TpDhynnWrf9" TargetMode="External"/><Relationship Id="rId116" Type="http://schemas.openxmlformats.org/officeDocument/2006/relationships/image" Target="media/image61.png"/><Relationship Id="rId20" Type="http://schemas.openxmlformats.org/officeDocument/2006/relationships/hyperlink" Target="https://longreads.cbs.nl/jeugdmonitor-2019/jongeren-en-" TargetMode="External"/><Relationship Id="rId41" Type="http://schemas.openxmlformats.org/officeDocument/2006/relationships/hyperlink" Target="https://doi.org/10.1111/j.1470-" TargetMode="External"/><Relationship Id="rId62" Type="http://schemas.openxmlformats.org/officeDocument/2006/relationships/image" Target="media/image15.png"/><Relationship Id="rId83" Type="http://schemas.openxmlformats.org/officeDocument/2006/relationships/image" Target="media/image30.png"/><Relationship Id="rId88" Type="http://schemas.openxmlformats.org/officeDocument/2006/relationships/image" Target="media/image34.png"/><Relationship Id="rId111" Type="http://schemas.openxmlformats.org/officeDocument/2006/relationships/image" Target="media/image56.png"/><Relationship Id="rId15" Type="http://schemas.openxmlformats.org/officeDocument/2006/relationships/image" Target="media/image7.jpeg"/><Relationship Id="rId36" Type="http://schemas.openxmlformats.org/officeDocument/2006/relationships/hyperlink" Target="https://www.rijksoverheid.nl/onderwerpen/circulaire-" TargetMode="External"/><Relationship Id="rId57" Type="http://schemas.openxmlformats.org/officeDocument/2006/relationships/image" Target="media/image10.png"/><Relationship Id="rId106" Type="http://schemas.openxmlformats.org/officeDocument/2006/relationships/image" Target="media/image52.png"/><Relationship Id="rId10" Type="http://schemas.openxmlformats.org/officeDocument/2006/relationships/image" Target="media/image2.jpeg"/><Relationship Id="rId31" Type="http://schemas.openxmlformats.org/officeDocument/2006/relationships/hyperlink" Target="https://npokennis.nl/longread/7721/raken-de-metalen-voor-" TargetMode="External"/><Relationship Id="rId52" Type="http://schemas.openxmlformats.org/officeDocument/2006/relationships/hyperlink" Target="https://www.rijksoverheid.nl/documenten/rapporten/2021/10/11/publieksmonitor-klimaat-en-" TargetMode="External"/><Relationship Id="rId73" Type="http://schemas.openxmlformats.org/officeDocument/2006/relationships/image" Target="media/image21.png"/><Relationship Id="rId78" Type="http://schemas.openxmlformats.org/officeDocument/2006/relationships/image" Target="media/image25.png"/><Relationship Id="rId94" Type="http://schemas.openxmlformats.org/officeDocument/2006/relationships/image" Target="media/image40.png"/><Relationship Id="rId99" Type="http://schemas.openxmlformats.org/officeDocument/2006/relationships/image" Target="media/image45.png"/><Relationship Id="rId101" Type="http://schemas.openxmlformats.org/officeDocument/2006/relationships/image" Target="media/image47.png"/><Relationship Id="rId122"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Aangepast 3">
      <a:dk1>
        <a:sysClr val="windowText" lastClr="000000"/>
      </a:dk1>
      <a:lt1>
        <a:sysClr val="window" lastClr="FFFFFF"/>
      </a:lt1>
      <a:dk2>
        <a:srgbClr val="373545"/>
      </a:dk2>
      <a:lt2>
        <a:srgbClr val="CEDBE6"/>
      </a:lt2>
      <a:accent1>
        <a:srgbClr val="85A5C1"/>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515455E-7661-403F-B4EE-7C56482A9E56}">
  <we:reference id="wa104099688" version="1.3.0.0" store="nl-NL"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5B7A77-C7F2-4E72-B9ED-BB9ED56AA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20456</Words>
  <Characters>112513</Characters>
  <Application>Microsoft Office Word</Application>
  <DocSecurity>0</DocSecurity>
  <Lines>937</Lines>
  <Paragraphs>265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Teun Swinkels</dc:creator>
  <cp:keywords/>
  <dc:description/>
  <cp:lastModifiedBy>Teun Swinkels</cp:lastModifiedBy>
  <cp:revision>3431</cp:revision>
  <dcterms:created xsi:type="dcterms:W3CDTF">2022-05-17T09:18:00Z</dcterms:created>
  <dcterms:modified xsi:type="dcterms:W3CDTF">2022-10-07T16:23:00Z</dcterms:modified>
</cp:coreProperties>
</file>