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C79B3" w14:textId="57E9113F" w:rsidR="00447B00" w:rsidRPr="007B3B0D" w:rsidRDefault="00292321" w:rsidP="00FF45E6">
      <w:pPr>
        <w:pStyle w:val="Duidelijkcitaat"/>
        <w:spacing w:line="360" w:lineRule="auto"/>
        <w:rPr>
          <w:rFonts w:ascii="Arial" w:hAnsi="Arial" w:cs="Arial"/>
          <w:sz w:val="32"/>
        </w:rPr>
      </w:pPr>
      <w:r>
        <w:rPr>
          <w:rFonts w:ascii="Arial" w:hAnsi="Arial" w:cs="Arial"/>
          <w:sz w:val="32"/>
        </w:rPr>
        <w:t>Middelengebruik in detentie, ontoelaatbaar of ongewenst gedrag?</w:t>
      </w:r>
    </w:p>
    <w:p w14:paraId="7855888A" w14:textId="77777777" w:rsidR="00447B00" w:rsidRPr="007B3B0D" w:rsidRDefault="00447B00" w:rsidP="00FF45E6">
      <w:pPr>
        <w:spacing w:line="360" w:lineRule="auto"/>
        <w:rPr>
          <w:rFonts w:ascii="Arial" w:hAnsi="Arial" w:cs="Arial"/>
        </w:rPr>
      </w:pPr>
      <w:r w:rsidRPr="007B3B0D">
        <w:rPr>
          <w:rFonts w:ascii="Arial" w:hAnsi="Arial" w:cs="Arial"/>
          <w:noProof/>
          <w:lang w:eastAsia="nl-NL"/>
        </w:rPr>
        <w:drawing>
          <wp:anchor distT="0" distB="0" distL="114300" distR="114300" simplePos="0" relativeHeight="251659264" behindDoc="1" locked="0" layoutInCell="1" allowOverlap="1" wp14:anchorId="5356CC86" wp14:editId="43F12232">
            <wp:simplePos x="0" y="0"/>
            <wp:positionH relativeFrom="margin">
              <wp:align>left</wp:align>
            </wp:positionH>
            <wp:positionV relativeFrom="paragraph">
              <wp:posOffset>30204</wp:posOffset>
            </wp:positionV>
            <wp:extent cx="5760720" cy="3663950"/>
            <wp:effectExtent l="0" t="0" r="0" b="0"/>
            <wp:wrapNone/>
            <wp:docPr id="1" name="Afbeelding 1" descr="Wet- en regelgeving rondom cannabis - Informatiecentrum Cann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t- en regelgeving rondom cannabis - Informatiecentrum Cannab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639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0463FF09" w14:textId="77777777" w:rsidR="00447B00" w:rsidRPr="007B3B0D" w:rsidRDefault="00447B00" w:rsidP="00FF45E6">
      <w:pPr>
        <w:spacing w:line="360" w:lineRule="auto"/>
        <w:rPr>
          <w:rFonts w:ascii="Arial" w:hAnsi="Arial" w:cs="Arial"/>
        </w:rPr>
      </w:pPr>
    </w:p>
    <w:p w14:paraId="0B3BBB23" w14:textId="77777777" w:rsidR="00447B00" w:rsidRPr="007B3B0D" w:rsidRDefault="00447B00" w:rsidP="00FF45E6">
      <w:pPr>
        <w:spacing w:line="360" w:lineRule="auto"/>
        <w:jc w:val="center"/>
        <w:rPr>
          <w:rFonts w:ascii="Arial" w:hAnsi="Arial" w:cs="Arial"/>
        </w:rPr>
      </w:pPr>
    </w:p>
    <w:p w14:paraId="0D86F068" w14:textId="77777777" w:rsidR="00447B00" w:rsidRPr="007B3B0D" w:rsidRDefault="00447B00" w:rsidP="00FF45E6">
      <w:pPr>
        <w:spacing w:line="360" w:lineRule="auto"/>
        <w:rPr>
          <w:rFonts w:ascii="Arial" w:hAnsi="Arial" w:cs="Arial"/>
        </w:rPr>
      </w:pPr>
    </w:p>
    <w:p w14:paraId="0CC16C39" w14:textId="77777777" w:rsidR="00447B00" w:rsidRPr="007B3B0D" w:rsidRDefault="00447B00" w:rsidP="00FF45E6">
      <w:pPr>
        <w:spacing w:line="360" w:lineRule="auto"/>
        <w:rPr>
          <w:rFonts w:ascii="Arial" w:hAnsi="Arial" w:cs="Arial"/>
        </w:rPr>
      </w:pPr>
    </w:p>
    <w:p w14:paraId="73618126" w14:textId="77777777" w:rsidR="00447B00" w:rsidRPr="007B3B0D" w:rsidRDefault="00447B00" w:rsidP="00FF45E6">
      <w:pPr>
        <w:spacing w:line="360" w:lineRule="auto"/>
        <w:rPr>
          <w:rFonts w:ascii="Arial" w:hAnsi="Arial" w:cs="Arial"/>
        </w:rPr>
      </w:pPr>
    </w:p>
    <w:p w14:paraId="7EA482B7" w14:textId="77777777" w:rsidR="00447B00" w:rsidRPr="007B3B0D" w:rsidRDefault="00447B00" w:rsidP="00FF45E6">
      <w:pPr>
        <w:spacing w:line="360" w:lineRule="auto"/>
        <w:rPr>
          <w:rFonts w:ascii="Arial" w:hAnsi="Arial" w:cs="Arial"/>
        </w:rPr>
      </w:pPr>
    </w:p>
    <w:p w14:paraId="0837A6B0" w14:textId="77777777" w:rsidR="00447B00" w:rsidRPr="007B3B0D" w:rsidRDefault="00447B00" w:rsidP="00FF45E6">
      <w:pPr>
        <w:spacing w:line="360" w:lineRule="auto"/>
        <w:rPr>
          <w:rFonts w:ascii="Arial" w:hAnsi="Arial" w:cs="Arial"/>
        </w:rPr>
      </w:pPr>
    </w:p>
    <w:p w14:paraId="5A025952" w14:textId="77777777" w:rsidR="00447B00" w:rsidRPr="007B3B0D" w:rsidRDefault="00447B00" w:rsidP="00FF45E6">
      <w:pPr>
        <w:spacing w:line="360" w:lineRule="auto"/>
        <w:rPr>
          <w:rFonts w:ascii="Arial" w:hAnsi="Arial" w:cs="Arial"/>
        </w:rPr>
      </w:pPr>
    </w:p>
    <w:p w14:paraId="27297F26" w14:textId="77777777" w:rsidR="00447B00" w:rsidRPr="007B3B0D" w:rsidRDefault="00447B00" w:rsidP="00FF45E6">
      <w:pPr>
        <w:spacing w:line="360" w:lineRule="auto"/>
        <w:rPr>
          <w:rFonts w:ascii="Arial" w:hAnsi="Arial" w:cs="Arial"/>
        </w:rPr>
      </w:pPr>
    </w:p>
    <w:p w14:paraId="7DFF9EE8" w14:textId="77777777" w:rsidR="00447B00" w:rsidRPr="007B3B0D" w:rsidRDefault="00447B00" w:rsidP="00FF45E6">
      <w:pPr>
        <w:spacing w:line="360" w:lineRule="auto"/>
        <w:rPr>
          <w:rFonts w:ascii="Arial" w:hAnsi="Arial" w:cs="Arial"/>
        </w:rPr>
      </w:pPr>
    </w:p>
    <w:p w14:paraId="52801CC5" w14:textId="77777777" w:rsidR="00447B00" w:rsidRPr="007B3B0D" w:rsidRDefault="00447B00" w:rsidP="00FF45E6">
      <w:pPr>
        <w:spacing w:line="360" w:lineRule="auto"/>
        <w:rPr>
          <w:rFonts w:ascii="Arial" w:hAnsi="Arial" w:cs="Arial"/>
        </w:rPr>
      </w:pPr>
    </w:p>
    <w:p w14:paraId="17DCA063" w14:textId="77777777" w:rsidR="00BE71C4" w:rsidRPr="007B3B0D" w:rsidRDefault="00BE71C4" w:rsidP="00FF45E6">
      <w:pPr>
        <w:spacing w:line="360" w:lineRule="auto"/>
        <w:rPr>
          <w:rFonts w:ascii="Arial" w:hAnsi="Arial" w:cs="Arial"/>
        </w:rPr>
      </w:pPr>
    </w:p>
    <w:p w14:paraId="0601C23F" w14:textId="77777777" w:rsidR="00447B00" w:rsidRPr="007B3B0D" w:rsidRDefault="00BE71C4" w:rsidP="00FF45E6">
      <w:pPr>
        <w:spacing w:line="360" w:lineRule="auto"/>
        <w:rPr>
          <w:rFonts w:ascii="Arial" w:hAnsi="Arial" w:cs="Arial"/>
          <w:sz w:val="32"/>
        </w:rPr>
      </w:pPr>
      <w:r w:rsidRPr="007B3B0D">
        <w:rPr>
          <w:rFonts w:ascii="Arial" w:hAnsi="Arial" w:cs="Arial"/>
          <w:sz w:val="32"/>
        </w:rPr>
        <w:t>Fleur van Herwaarden</w:t>
      </w:r>
    </w:p>
    <w:p w14:paraId="786485EB" w14:textId="47FA16BD" w:rsidR="00BE71C4" w:rsidRDefault="00BE71C4" w:rsidP="00FF45E6">
      <w:pPr>
        <w:spacing w:line="360" w:lineRule="auto"/>
        <w:rPr>
          <w:rFonts w:ascii="Arial" w:hAnsi="Arial" w:cs="Arial"/>
          <w:sz w:val="22"/>
        </w:rPr>
      </w:pPr>
    </w:p>
    <w:p w14:paraId="6047348A" w14:textId="77777777" w:rsidR="004A3FC3" w:rsidRPr="007B3B0D" w:rsidRDefault="004A3FC3" w:rsidP="00FF45E6">
      <w:pPr>
        <w:spacing w:line="360" w:lineRule="auto"/>
        <w:rPr>
          <w:rFonts w:ascii="Arial" w:hAnsi="Arial" w:cs="Arial"/>
        </w:rPr>
      </w:pPr>
    </w:p>
    <w:p w14:paraId="4372922A" w14:textId="77777777" w:rsidR="00E31296" w:rsidRPr="007B3B0D" w:rsidRDefault="00E31296" w:rsidP="00FF45E6">
      <w:pPr>
        <w:spacing w:line="360" w:lineRule="auto"/>
        <w:rPr>
          <w:rFonts w:ascii="Arial" w:hAnsi="Arial" w:cs="Arial"/>
        </w:rPr>
      </w:pPr>
    </w:p>
    <w:p w14:paraId="1D5E3099" w14:textId="77777777" w:rsidR="00E31296" w:rsidRPr="007B3B0D" w:rsidRDefault="00E31296" w:rsidP="00FF45E6">
      <w:pPr>
        <w:spacing w:line="360" w:lineRule="auto"/>
        <w:rPr>
          <w:rFonts w:ascii="Arial" w:hAnsi="Arial" w:cs="Arial"/>
        </w:rPr>
      </w:pPr>
    </w:p>
    <w:p w14:paraId="417B212B" w14:textId="77777777" w:rsidR="00E31296" w:rsidRPr="007B3B0D" w:rsidRDefault="00FF45E6" w:rsidP="00FF45E6">
      <w:pPr>
        <w:spacing w:line="360" w:lineRule="auto"/>
        <w:rPr>
          <w:rFonts w:ascii="Arial" w:hAnsi="Arial" w:cs="Arial"/>
        </w:rPr>
      </w:pPr>
      <w:r w:rsidRPr="007B3B0D">
        <w:rPr>
          <w:rFonts w:ascii="Arial" w:eastAsia="Times New Roman" w:hAnsi="Arial" w:cs="Arial"/>
          <w:noProof/>
          <w:lang w:eastAsia="nl-NL"/>
        </w:rPr>
        <mc:AlternateContent>
          <mc:Choice Requires="wps">
            <w:drawing>
              <wp:anchor distT="0" distB="0" distL="114300" distR="114300" simplePos="0" relativeHeight="251663360" behindDoc="0" locked="0" layoutInCell="1" allowOverlap="1" wp14:anchorId="14B9B920" wp14:editId="33FFB5C0">
                <wp:simplePos x="0" y="0"/>
                <wp:positionH relativeFrom="page">
                  <wp:posOffset>3943626</wp:posOffset>
                </wp:positionH>
                <wp:positionV relativeFrom="paragraph">
                  <wp:posOffset>240389</wp:posOffset>
                </wp:positionV>
                <wp:extent cx="3412490" cy="1371600"/>
                <wp:effectExtent l="0" t="0" r="0" b="0"/>
                <wp:wrapNone/>
                <wp:docPr id="5" name="Tekstvak 5"/>
                <wp:cNvGraphicFramePr/>
                <a:graphic xmlns:a="http://schemas.openxmlformats.org/drawingml/2006/main">
                  <a:graphicData uri="http://schemas.microsoft.com/office/word/2010/wordprocessingShape">
                    <wps:wsp>
                      <wps:cNvSpPr txBox="1"/>
                      <wps:spPr>
                        <a:xfrm>
                          <a:off x="0" y="0"/>
                          <a:ext cx="3412490" cy="1371600"/>
                        </a:xfrm>
                        <a:prstGeom prst="rect">
                          <a:avLst/>
                        </a:prstGeom>
                        <a:solidFill>
                          <a:sysClr val="window" lastClr="FFFFFF"/>
                        </a:solidFill>
                        <a:ln w="6350">
                          <a:noFill/>
                        </a:ln>
                      </wps:spPr>
                      <wps:txbx>
                        <w:txbxContent>
                          <w:p w14:paraId="38352EAD" w14:textId="77777777" w:rsidR="00636512" w:rsidRPr="00891762" w:rsidRDefault="00636512" w:rsidP="00BE71C4">
                            <w:pPr>
                              <w:ind w:left="2832" w:hanging="2832"/>
                              <w:rPr>
                                <w:rFonts w:cs="Calibri"/>
                                <w:color w:val="595959"/>
                                <w:sz w:val="22"/>
                                <w:szCs w:val="22"/>
                              </w:rPr>
                            </w:pPr>
                            <w:r w:rsidRPr="00891762">
                              <w:rPr>
                                <w:rFonts w:cs="Calibri"/>
                                <w:color w:val="595959"/>
                                <w:sz w:val="22"/>
                                <w:szCs w:val="22"/>
                              </w:rPr>
                              <w:t>Afstudeerorganisatie:</w:t>
                            </w:r>
                            <w:r w:rsidRPr="00891762">
                              <w:rPr>
                                <w:rFonts w:cs="Calibri"/>
                                <w:color w:val="595959"/>
                                <w:sz w:val="22"/>
                                <w:szCs w:val="22"/>
                              </w:rPr>
                              <w:tab/>
                            </w:r>
                            <w:r>
                              <w:rPr>
                                <w:rFonts w:cs="Calibri"/>
                                <w:color w:val="595959"/>
                                <w:sz w:val="22"/>
                                <w:szCs w:val="22"/>
                              </w:rPr>
                              <w:t>Penitentiaire inrichting Dordrecht</w:t>
                            </w:r>
                            <w:r w:rsidRPr="00891762">
                              <w:rPr>
                                <w:rFonts w:cs="Calibri"/>
                                <w:color w:val="595959"/>
                                <w:sz w:val="22"/>
                                <w:szCs w:val="22"/>
                              </w:rPr>
                              <w:br/>
                            </w:r>
                            <w:proofErr w:type="spellStart"/>
                            <w:r>
                              <w:rPr>
                                <w:rFonts w:cs="Calibri"/>
                                <w:color w:val="595959"/>
                                <w:sz w:val="22"/>
                                <w:szCs w:val="22"/>
                              </w:rPr>
                              <w:t>Kerkeplaat</w:t>
                            </w:r>
                            <w:proofErr w:type="spellEnd"/>
                            <w:r>
                              <w:rPr>
                                <w:rFonts w:cs="Calibri"/>
                                <w:color w:val="595959"/>
                                <w:sz w:val="22"/>
                                <w:szCs w:val="22"/>
                              </w:rPr>
                              <w:t xml:space="preserve"> 25</w:t>
                            </w:r>
                            <w:r w:rsidRPr="00891762">
                              <w:rPr>
                                <w:rFonts w:cs="Calibri"/>
                                <w:color w:val="595959"/>
                                <w:sz w:val="22"/>
                                <w:szCs w:val="22"/>
                              </w:rPr>
                              <w:br/>
                            </w:r>
                            <w:r>
                              <w:rPr>
                                <w:rFonts w:cs="Calibri"/>
                                <w:color w:val="595959"/>
                                <w:sz w:val="22"/>
                                <w:szCs w:val="22"/>
                              </w:rPr>
                              <w:t>3313 LC Dordrecht</w:t>
                            </w:r>
                          </w:p>
                          <w:p w14:paraId="6B4C63F5" w14:textId="77777777" w:rsidR="00636512" w:rsidRPr="00891762" w:rsidRDefault="00636512" w:rsidP="00BE71C4">
                            <w:pPr>
                              <w:rPr>
                                <w:rFonts w:cs="Calibri"/>
                                <w:color w:val="595959"/>
                                <w:sz w:val="22"/>
                                <w:szCs w:val="22"/>
                              </w:rPr>
                            </w:pPr>
                            <w:r>
                              <w:rPr>
                                <w:rFonts w:cs="Calibri"/>
                                <w:color w:val="595959"/>
                                <w:sz w:val="22"/>
                                <w:szCs w:val="22"/>
                              </w:rPr>
                              <w:t>Opdrachtgever:</w:t>
                            </w:r>
                            <w:r>
                              <w:rPr>
                                <w:rFonts w:cs="Calibri"/>
                                <w:color w:val="595959"/>
                                <w:sz w:val="22"/>
                                <w:szCs w:val="22"/>
                              </w:rPr>
                              <w:tab/>
                            </w:r>
                            <w:r>
                              <w:rPr>
                                <w:rFonts w:cs="Calibri"/>
                                <w:color w:val="595959"/>
                                <w:sz w:val="22"/>
                                <w:szCs w:val="22"/>
                              </w:rPr>
                              <w:tab/>
                            </w:r>
                            <w:r>
                              <w:rPr>
                                <w:rFonts w:cs="Calibri"/>
                                <w:color w:val="595959"/>
                                <w:sz w:val="22"/>
                                <w:szCs w:val="22"/>
                              </w:rPr>
                              <w:tab/>
                              <w:t>Michael van Rijckevorsel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9B920" id="_x0000_t202" coordsize="21600,21600" o:spt="202" path="m,l,21600r21600,l21600,xe">
                <v:stroke joinstyle="miter"/>
                <v:path gradientshapeok="t" o:connecttype="rect"/>
              </v:shapetype>
              <v:shape id="Tekstvak 5" o:spid="_x0000_s1026" type="#_x0000_t202" style="position:absolute;margin-left:310.5pt;margin-top:18.95pt;width:268.7pt;height:1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" fillcolor="window" stroked="f" strokeweight=".5pt">
                <v:textbox>
                  <w:txbxContent>
                    <w:p w14:paraId="38352EAD" w14:textId="77777777" w:rsidR="00636512" w:rsidRPr="00891762" w:rsidRDefault="00636512" w:rsidP="00BE71C4">
                      <w:pPr>
                        <w:ind w:left="2832" w:hanging="2832"/>
                        <w:rPr>
                          <w:rFonts w:cs="Calibri"/>
                          <w:color w:val="595959"/>
                          <w:sz w:val="22"/>
                          <w:szCs w:val="22"/>
                        </w:rPr>
                      </w:pPr>
                      <w:r w:rsidRPr="00891762">
                        <w:rPr>
                          <w:rFonts w:cs="Calibri"/>
                          <w:color w:val="595959"/>
                          <w:sz w:val="22"/>
                          <w:szCs w:val="22"/>
                        </w:rPr>
                        <w:t>Afstudeerorganisatie:</w:t>
                      </w:r>
                      <w:r w:rsidRPr="00891762">
                        <w:rPr>
                          <w:rFonts w:cs="Calibri"/>
                          <w:color w:val="595959"/>
                          <w:sz w:val="22"/>
                          <w:szCs w:val="22"/>
                        </w:rPr>
                        <w:tab/>
                      </w:r>
                      <w:r>
                        <w:rPr>
                          <w:rFonts w:cs="Calibri"/>
                          <w:color w:val="595959"/>
                          <w:sz w:val="22"/>
                          <w:szCs w:val="22"/>
                        </w:rPr>
                        <w:t>Penitentiaire inrichting Dordrecht</w:t>
                      </w:r>
                      <w:r w:rsidRPr="00891762">
                        <w:rPr>
                          <w:rFonts w:cs="Calibri"/>
                          <w:color w:val="595959"/>
                          <w:sz w:val="22"/>
                          <w:szCs w:val="22"/>
                        </w:rPr>
                        <w:br/>
                      </w:r>
                      <w:proofErr w:type="spellStart"/>
                      <w:r>
                        <w:rPr>
                          <w:rFonts w:cs="Calibri"/>
                          <w:color w:val="595959"/>
                          <w:sz w:val="22"/>
                          <w:szCs w:val="22"/>
                        </w:rPr>
                        <w:t>Kerkeplaat</w:t>
                      </w:r>
                      <w:proofErr w:type="spellEnd"/>
                      <w:r>
                        <w:rPr>
                          <w:rFonts w:cs="Calibri"/>
                          <w:color w:val="595959"/>
                          <w:sz w:val="22"/>
                          <w:szCs w:val="22"/>
                        </w:rPr>
                        <w:t xml:space="preserve"> 25</w:t>
                      </w:r>
                      <w:r w:rsidRPr="00891762">
                        <w:rPr>
                          <w:rFonts w:cs="Calibri"/>
                          <w:color w:val="595959"/>
                          <w:sz w:val="22"/>
                          <w:szCs w:val="22"/>
                        </w:rPr>
                        <w:br/>
                      </w:r>
                      <w:r>
                        <w:rPr>
                          <w:rFonts w:cs="Calibri"/>
                          <w:color w:val="595959"/>
                          <w:sz w:val="22"/>
                          <w:szCs w:val="22"/>
                        </w:rPr>
                        <w:t>3313 LC Dordrecht</w:t>
                      </w:r>
                    </w:p>
                    <w:p w14:paraId="6B4C63F5" w14:textId="77777777" w:rsidR="00636512" w:rsidRPr="00891762" w:rsidRDefault="00636512" w:rsidP="00BE71C4">
                      <w:pPr>
                        <w:rPr>
                          <w:rFonts w:cs="Calibri"/>
                          <w:color w:val="595959"/>
                          <w:sz w:val="22"/>
                          <w:szCs w:val="22"/>
                        </w:rPr>
                      </w:pPr>
                      <w:r>
                        <w:rPr>
                          <w:rFonts w:cs="Calibri"/>
                          <w:color w:val="595959"/>
                          <w:sz w:val="22"/>
                          <w:szCs w:val="22"/>
                        </w:rPr>
                        <w:t>Opdrachtgever:</w:t>
                      </w:r>
                      <w:r>
                        <w:rPr>
                          <w:rFonts w:cs="Calibri"/>
                          <w:color w:val="595959"/>
                          <w:sz w:val="22"/>
                          <w:szCs w:val="22"/>
                        </w:rPr>
                        <w:tab/>
                      </w:r>
                      <w:r>
                        <w:rPr>
                          <w:rFonts w:cs="Calibri"/>
                          <w:color w:val="595959"/>
                          <w:sz w:val="22"/>
                          <w:szCs w:val="22"/>
                        </w:rPr>
                        <w:tab/>
                      </w:r>
                      <w:r>
                        <w:rPr>
                          <w:rFonts w:cs="Calibri"/>
                          <w:color w:val="595959"/>
                          <w:sz w:val="22"/>
                          <w:szCs w:val="22"/>
                        </w:rPr>
                        <w:tab/>
                        <w:t>Michael van Rijckevorsel</w:t>
                      </w:r>
                    </w:p>
                  </w:txbxContent>
                </v:textbox>
                <w10:wrap anchorx="page"/>
              </v:shape>
            </w:pict>
          </mc:Fallback>
        </mc:AlternateContent>
      </w:r>
      <w:r w:rsidRPr="007B3B0D">
        <w:rPr>
          <w:rFonts w:ascii="Arial" w:eastAsia="Times New Roman" w:hAnsi="Arial" w:cs="Arial"/>
          <w:noProof/>
          <w:lang w:eastAsia="nl-NL"/>
        </w:rPr>
        <mc:AlternateContent>
          <mc:Choice Requires="wps">
            <w:drawing>
              <wp:anchor distT="0" distB="0" distL="114300" distR="114300" simplePos="0" relativeHeight="251661312" behindDoc="0" locked="0" layoutInCell="1" allowOverlap="1" wp14:anchorId="73EC5845" wp14:editId="4D0340E2">
                <wp:simplePos x="0" y="0"/>
                <wp:positionH relativeFrom="page">
                  <wp:posOffset>357781</wp:posOffset>
                </wp:positionH>
                <wp:positionV relativeFrom="paragraph">
                  <wp:posOffset>223823</wp:posOffset>
                </wp:positionV>
                <wp:extent cx="3466214" cy="1456055"/>
                <wp:effectExtent l="0" t="0" r="1270" b="0"/>
                <wp:wrapNone/>
                <wp:docPr id="6" name="Tekstvak 6"/>
                <wp:cNvGraphicFramePr/>
                <a:graphic xmlns:a="http://schemas.openxmlformats.org/drawingml/2006/main">
                  <a:graphicData uri="http://schemas.microsoft.com/office/word/2010/wordprocessingShape">
                    <wps:wsp>
                      <wps:cNvSpPr txBox="1"/>
                      <wps:spPr>
                        <a:xfrm>
                          <a:off x="0" y="0"/>
                          <a:ext cx="3466214" cy="1456055"/>
                        </a:xfrm>
                        <a:prstGeom prst="rect">
                          <a:avLst/>
                        </a:prstGeom>
                        <a:solidFill>
                          <a:sysClr val="window" lastClr="FFFFFF"/>
                        </a:solidFill>
                        <a:ln w="6350">
                          <a:noFill/>
                        </a:ln>
                      </wps:spPr>
                      <wps:txbx>
                        <w:txbxContent>
                          <w:p w14:paraId="5D7BE324" w14:textId="77777777" w:rsidR="00636512" w:rsidRDefault="00636512" w:rsidP="0032164E">
                            <w:pPr>
                              <w:rPr>
                                <w:rFonts w:cs="Calibri"/>
                                <w:color w:val="595959"/>
                                <w:sz w:val="22"/>
                                <w:szCs w:val="22"/>
                                <w:shd w:val="clear" w:color="auto" w:fill="FFFFFF"/>
                              </w:rPr>
                            </w:pPr>
                            <w:proofErr w:type="spellStart"/>
                            <w:r w:rsidRPr="00891762">
                              <w:rPr>
                                <w:color w:val="595959"/>
                                <w:sz w:val="22"/>
                                <w:szCs w:val="22"/>
                              </w:rPr>
                              <w:t>Fontys</w:t>
                            </w:r>
                            <w:proofErr w:type="spellEnd"/>
                            <w:r w:rsidRPr="00891762">
                              <w:rPr>
                                <w:color w:val="595959"/>
                                <w:sz w:val="22"/>
                                <w:szCs w:val="22"/>
                              </w:rPr>
                              <w:t xml:space="preserve"> Hogeschool </w:t>
                            </w:r>
                            <w:r>
                              <w:rPr>
                                <w:color w:val="595959"/>
                                <w:sz w:val="22"/>
                                <w:szCs w:val="22"/>
                              </w:rPr>
                              <w:t>HRM en Psychologie</w:t>
                            </w:r>
                            <w:r w:rsidRPr="00891762">
                              <w:rPr>
                                <w:color w:val="595959"/>
                                <w:sz w:val="22"/>
                                <w:szCs w:val="22"/>
                              </w:rPr>
                              <w:br/>
                            </w:r>
                            <w:r w:rsidRPr="00891762">
                              <w:rPr>
                                <w:rFonts w:cs="Calibri"/>
                                <w:color w:val="595959"/>
                                <w:sz w:val="22"/>
                                <w:szCs w:val="22"/>
                                <w:shd w:val="clear" w:color="auto" w:fill="FFFFFF"/>
                              </w:rPr>
                              <w:t>Emmasingel 28</w:t>
                            </w:r>
                            <w:r w:rsidRPr="00891762">
                              <w:rPr>
                                <w:rFonts w:cs="Calibri"/>
                                <w:color w:val="595959"/>
                                <w:sz w:val="22"/>
                                <w:szCs w:val="22"/>
                                <w:shd w:val="clear" w:color="auto" w:fill="FFFFFF"/>
                              </w:rPr>
                              <w:br/>
                              <w:t>5611 AZ Eindhoven</w:t>
                            </w:r>
                          </w:p>
                          <w:p w14:paraId="74C5C832" w14:textId="77777777" w:rsidR="00636512" w:rsidRPr="00891762" w:rsidRDefault="00636512" w:rsidP="0032164E">
                            <w:pPr>
                              <w:spacing w:before="0" w:after="0"/>
                              <w:rPr>
                                <w:rFonts w:cs="Calibri"/>
                                <w:color w:val="595959"/>
                                <w:sz w:val="22"/>
                                <w:szCs w:val="22"/>
                                <w:shd w:val="clear" w:color="auto" w:fill="FFFFFF"/>
                              </w:rPr>
                            </w:pPr>
                            <w:r>
                              <w:rPr>
                                <w:rFonts w:cs="Calibri"/>
                                <w:color w:val="595959"/>
                                <w:sz w:val="22"/>
                                <w:szCs w:val="22"/>
                                <w:shd w:val="clear" w:color="auto" w:fill="FFFFFF"/>
                              </w:rPr>
                              <w:t>Begeleidend docent:</w:t>
                            </w:r>
                            <w:r>
                              <w:rPr>
                                <w:rFonts w:cs="Calibri"/>
                                <w:color w:val="595959"/>
                                <w:sz w:val="22"/>
                                <w:szCs w:val="22"/>
                                <w:shd w:val="clear" w:color="auto" w:fill="FFFFFF"/>
                              </w:rPr>
                              <w:tab/>
                            </w:r>
                            <w:r>
                              <w:rPr>
                                <w:rFonts w:cs="Calibri"/>
                                <w:color w:val="595959"/>
                                <w:sz w:val="22"/>
                                <w:szCs w:val="22"/>
                                <w:shd w:val="clear" w:color="auto" w:fill="FFFFFF"/>
                              </w:rPr>
                              <w:tab/>
                              <w:t xml:space="preserve">Rutger </w:t>
                            </w:r>
                            <w:proofErr w:type="spellStart"/>
                            <w:r>
                              <w:rPr>
                                <w:rFonts w:cs="Calibri"/>
                                <w:color w:val="595959"/>
                                <w:sz w:val="22"/>
                                <w:szCs w:val="22"/>
                                <w:shd w:val="clear" w:color="auto" w:fill="FFFFFF"/>
                              </w:rPr>
                              <w:t>Grijsbach</w:t>
                            </w:r>
                            <w:proofErr w:type="spellEnd"/>
                          </w:p>
                          <w:p w14:paraId="629E2A7C" w14:textId="77777777" w:rsidR="00636512" w:rsidRPr="005444F3" w:rsidRDefault="00636512" w:rsidP="0032164E">
                            <w:pPr>
                              <w:spacing w:before="0" w:after="0"/>
                              <w:rPr>
                                <w:sz w:val="22"/>
                                <w:szCs w:val="22"/>
                              </w:rPr>
                            </w:pPr>
                            <w:r>
                              <w:rPr>
                                <w:color w:val="595959"/>
                                <w:sz w:val="22"/>
                                <w:szCs w:val="22"/>
                              </w:rPr>
                              <w:t>Eerste Assessor</w:t>
                            </w:r>
                            <w:r w:rsidRPr="00891762">
                              <w:rPr>
                                <w:color w:val="595959"/>
                                <w:sz w:val="22"/>
                                <w:szCs w:val="22"/>
                              </w:rPr>
                              <w:t xml:space="preserve">: </w:t>
                            </w:r>
                            <w:r w:rsidRPr="00891762">
                              <w:rPr>
                                <w:color w:val="595959"/>
                                <w:sz w:val="22"/>
                                <w:szCs w:val="22"/>
                              </w:rPr>
                              <w:tab/>
                            </w:r>
                            <w:r w:rsidRPr="00891762">
                              <w:rPr>
                                <w:color w:val="595959"/>
                                <w:sz w:val="22"/>
                                <w:szCs w:val="22"/>
                              </w:rPr>
                              <w:tab/>
                            </w:r>
                            <w:r>
                              <w:rPr>
                                <w:color w:val="595959"/>
                                <w:sz w:val="22"/>
                                <w:szCs w:val="22"/>
                              </w:rPr>
                              <w:t>Tessa Peters</w:t>
                            </w:r>
                            <w:r w:rsidRPr="005444F3">
                              <w:rPr>
                                <w:sz w:val="22"/>
                                <w:szCs w:val="22"/>
                              </w:rPr>
                              <w:br/>
                            </w:r>
                            <w:r w:rsidRPr="005444F3">
                              <w:rPr>
                                <w:sz w:val="22"/>
                                <w:szCs w:val="22"/>
                              </w:rPr>
                              <w:br/>
                            </w:r>
                          </w:p>
                          <w:p w14:paraId="68D0CEDB" w14:textId="77777777" w:rsidR="00636512" w:rsidRDefault="00636512" w:rsidP="00BE7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5845" id="Tekstvak 6" o:spid="_x0000_s1027" type="#_x0000_t202" style="position:absolute;margin-left:28.15pt;margin-top:17.6pt;width:272.95pt;height:11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" fillcolor="window" stroked="f" strokeweight=".5pt">
                <v:textbox>
                  <w:txbxContent>
                    <w:p w14:paraId="5D7BE324" w14:textId="77777777" w:rsidR="00636512" w:rsidRDefault="00636512" w:rsidP="0032164E">
                      <w:pPr>
                        <w:rPr>
                          <w:rFonts w:cs="Calibri"/>
                          <w:color w:val="595959"/>
                          <w:sz w:val="22"/>
                          <w:szCs w:val="22"/>
                          <w:shd w:val="clear" w:color="auto" w:fill="FFFFFF"/>
                        </w:rPr>
                      </w:pPr>
                      <w:proofErr w:type="spellStart"/>
                      <w:r w:rsidRPr="00891762">
                        <w:rPr>
                          <w:color w:val="595959"/>
                          <w:sz w:val="22"/>
                          <w:szCs w:val="22"/>
                        </w:rPr>
                        <w:t>Fontys</w:t>
                      </w:r>
                      <w:proofErr w:type="spellEnd"/>
                      <w:r w:rsidRPr="00891762">
                        <w:rPr>
                          <w:color w:val="595959"/>
                          <w:sz w:val="22"/>
                          <w:szCs w:val="22"/>
                        </w:rPr>
                        <w:t xml:space="preserve"> Hogeschool </w:t>
                      </w:r>
                      <w:r>
                        <w:rPr>
                          <w:color w:val="595959"/>
                          <w:sz w:val="22"/>
                          <w:szCs w:val="22"/>
                        </w:rPr>
                        <w:t>HRM en Psychologie</w:t>
                      </w:r>
                      <w:r w:rsidRPr="00891762">
                        <w:rPr>
                          <w:color w:val="595959"/>
                          <w:sz w:val="22"/>
                          <w:szCs w:val="22"/>
                        </w:rPr>
                        <w:br/>
                      </w:r>
                      <w:r w:rsidRPr="00891762">
                        <w:rPr>
                          <w:rFonts w:cs="Calibri"/>
                          <w:color w:val="595959"/>
                          <w:sz w:val="22"/>
                          <w:szCs w:val="22"/>
                          <w:shd w:val="clear" w:color="auto" w:fill="FFFFFF"/>
                        </w:rPr>
                        <w:t>Emmasingel 28</w:t>
                      </w:r>
                      <w:r w:rsidRPr="00891762">
                        <w:rPr>
                          <w:rFonts w:cs="Calibri"/>
                          <w:color w:val="595959"/>
                          <w:sz w:val="22"/>
                          <w:szCs w:val="22"/>
                          <w:shd w:val="clear" w:color="auto" w:fill="FFFFFF"/>
                        </w:rPr>
                        <w:br/>
                        <w:t>5611 AZ Eindhoven</w:t>
                      </w:r>
                    </w:p>
                    <w:p w14:paraId="74C5C832" w14:textId="77777777" w:rsidR="00636512" w:rsidRPr="00891762" w:rsidRDefault="00636512" w:rsidP="0032164E">
                      <w:pPr>
                        <w:spacing w:before="0" w:after="0"/>
                        <w:rPr>
                          <w:rFonts w:cs="Calibri"/>
                          <w:color w:val="595959"/>
                          <w:sz w:val="22"/>
                          <w:szCs w:val="22"/>
                          <w:shd w:val="clear" w:color="auto" w:fill="FFFFFF"/>
                        </w:rPr>
                      </w:pPr>
                      <w:r>
                        <w:rPr>
                          <w:rFonts w:cs="Calibri"/>
                          <w:color w:val="595959"/>
                          <w:sz w:val="22"/>
                          <w:szCs w:val="22"/>
                          <w:shd w:val="clear" w:color="auto" w:fill="FFFFFF"/>
                        </w:rPr>
                        <w:t>Begeleidend docent:</w:t>
                      </w:r>
                      <w:r>
                        <w:rPr>
                          <w:rFonts w:cs="Calibri"/>
                          <w:color w:val="595959"/>
                          <w:sz w:val="22"/>
                          <w:szCs w:val="22"/>
                          <w:shd w:val="clear" w:color="auto" w:fill="FFFFFF"/>
                        </w:rPr>
                        <w:tab/>
                      </w:r>
                      <w:r>
                        <w:rPr>
                          <w:rFonts w:cs="Calibri"/>
                          <w:color w:val="595959"/>
                          <w:sz w:val="22"/>
                          <w:szCs w:val="22"/>
                          <w:shd w:val="clear" w:color="auto" w:fill="FFFFFF"/>
                        </w:rPr>
                        <w:tab/>
                        <w:t xml:space="preserve">Rutger </w:t>
                      </w:r>
                      <w:proofErr w:type="spellStart"/>
                      <w:r>
                        <w:rPr>
                          <w:rFonts w:cs="Calibri"/>
                          <w:color w:val="595959"/>
                          <w:sz w:val="22"/>
                          <w:szCs w:val="22"/>
                          <w:shd w:val="clear" w:color="auto" w:fill="FFFFFF"/>
                        </w:rPr>
                        <w:t>Grijsbach</w:t>
                      </w:r>
                      <w:proofErr w:type="spellEnd"/>
                    </w:p>
                    <w:p w14:paraId="629E2A7C" w14:textId="77777777" w:rsidR="00636512" w:rsidRPr="005444F3" w:rsidRDefault="00636512" w:rsidP="0032164E">
                      <w:pPr>
                        <w:spacing w:before="0" w:after="0"/>
                        <w:rPr>
                          <w:sz w:val="22"/>
                          <w:szCs w:val="22"/>
                        </w:rPr>
                      </w:pPr>
                      <w:r>
                        <w:rPr>
                          <w:color w:val="595959"/>
                          <w:sz w:val="22"/>
                          <w:szCs w:val="22"/>
                        </w:rPr>
                        <w:t>Eerste Assessor</w:t>
                      </w:r>
                      <w:r w:rsidRPr="00891762">
                        <w:rPr>
                          <w:color w:val="595959"/>
                          <w:sz w:val="22"/>
                          <w:szCs w:val="22"/>
                        </w:rPr>
                        <w:t xml:space="preserve">: </w:t>
                      </w:r>
                      <w:r w:rsidRPr="00891762">
                        <w:rPr>
                          <w:color w:val="595959"/>
                          <w:sz w:val="22"/>
                          <w:szCs w:val="22"/>
                        </w:rPr>
                        <w:tab/>
                      </w:r>
                      <w:r w:rsidRPr="00891762">
                        <w:rPr>
                          <w:color w:val="595959"/>
                          <w:sz w:val="22"/>
                          <w:szCs w:val="22"/>
                        </w:rPr>
                        <w:tab/>
                      </w:r>
                      <w:r>
                        <w:rPr>
                          <w:color w:val="595959"/>
                          <w:sz w:val="22"/>
                          <w:szCs w:val="22"/>
                        </w:rPr>
                        <w:t>Tessa Peters</w:t>
                      </w:r>
                      <w:r w:rsidRPr="005444F3">
                        <w:rPr>
                          <w:sz w:val="22"/>
                          <w:szCs w:val="22"/>
                        </w:rPr>
                        <w:br/>
                      </w:r>
                      <w:r w:rsidRPr="005444F3">
                        <w:rPr>
                          <w:sz w:val="22"/>
                          <w:szCs w:val="22"/>
                        </w:rPr>
                        <w:br/>
                      </w:r>
                    </w:p>
                    <w:p w14:paraId="68D0CEDB" w14:textId="77777777" w:rsidR="00636512" w:rsidRDefault="00636512" w:rsidP="00BE71C4"/>
                  </w:txbxContent>
                </v:textbox>
                <w10:wrap anchorx="page"/>
              </v:shape>
            </w:pict>
          </mc:Fallback>
        </mc:AlternateContent>
      </w:r>
    </w:p>
    <w:p w14:paraId="2BB44251" w14:textId="77777777" w:rsidR="00E31296" w:rsidRPr="007B3B0D" w:rsidRDefault="00FF45E6" w:rsidP="00FF45E6">
      <w:pPr>
        <w:spacing w:line="360" w:lineRule="auto"/>
        <w:rPr>
          <w:rFonts w:ascii="Arial" w:hAnsi="Arial" w:cs="Arial"/>
        </w:rPr>
      </w:pPr>
      <w:r w:rsidRPr="007B3B0D">
        <w:rPr>
          <w:rFonts w:ascii="Arial" w:hAnsi="Arial" w:cs="Arial"/>
          <w:noProof/>
          <w:lang w:eastAsia="nl-NL"/>
        </w:rPr>
        <mc:AlternateContent>
          <mc:Choice Requires="wps">
            <w:drawing>
              <wp:anchor distT="0" distB="0" distL="114300" distR="114300" simplePos="0" relativeHeight="251664384" behindDoc="0" locked="0" layoutInCell="1" allowOverlap="1" wp14:anchorId="10DCF4A6" wp14:editId="07A22FEB">
                <wp:simplePos x="0" y="0"/>
                <wp:positionH relativeFrom="margin">
                  <wp:posOffset>2757750</wp:posOffset>
                </wp:positionH>
                <wp:positionV relativeFrom="paragraph">
                  <wp:posOffset>7620</wp:posOffset>
                </wp:positionV>
                <wp:extent cx="7951" cy="1121134"/>
                <wp:effectExtent l="0" t="0" r="30480" b="22225"/>
                <wp:wrapNone/>
                <wp:docPr id="2" name="Rechte verbindingslijn 2"/>
                <wp:cNvGraphicFramePr/>
                <a:graphic xmlns:a="http://schemas.openxmlformats.org/drawingml/2006/main">
                  <a:graphicData uri="http://schemas.microsoft.com/office/word/2010/wordprocessingShape">
                    <wps:wsp>
                      <wps:cNvCnPr/>
                      <wps:spPr>
                        <a:xfrm flipH="1">
                          <a:off x="0" y="0"/>
                          <a:ext cx="7951" cy="11211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434AA" id="Rechte verbindingslijn 2" o:spid="_x0000_s1026" style="position:absolute;flip:x;z-index:251664384;visibility:visible;mso-wrap-style:square;mso-wrap-distance-left:9pt;mso-wrap-distance-top:0;mso-wrap-distance-right:9pt;mso-wrap-distance-bottom:0;mso-position-horizontal:absolute;mso-position-horizontal-relative:margin;mso-position-vertical:absolute;mso-position-vertical-relative:text" from="217.15pt,.6pt" to="217.8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" strokecolor="#549e39 [3204]" strokeweight=".5pt">
                <v:stroke joinstyle="miter"/>
                <w10:wrap anchorx="margin"/>
              </v:line>
            </w:pict>
          </mc:Fallback>
        </mc:AlternateContent>
      </w:r>
    </w:p>
    <w:p w14:paraId="3D60F325" w14:textId="77777777" w:rsidR="00E31296" w:rsidRPr="007B3B0D" w:rsidRDefault="00E31296" w:rsidP="00FF45E6">
      <w:pPr>
        <w:spacing w:line="360" w:lineRule="auto"/>
        <w:rPr>
          <w:rFonts w:ascii="Arial" w:hAnsi="Arial" w:cs="Arial"/>
        </w:rPr>
      </w:pPr>
    </w:p>
    <w:p w14:paraId="4B5CA47D" w14:textId="77777777" w:rsidR="00BE71C4" w:rsidRPr="007B3B0D" w:rsidRDefault="00BE71C4" w:rsidP="00FF45E6">
      <w:pPr>
        <w:spacing w:line="360" w:lineRule="auto"/>
        <w:rPr>
          <w:rFonts w:ascii="Arial" w:hAnsi="Arial" w:cs="Arial"/>
        </w:rPr>
      </w:pPr>
    </w:p>
    <w:p w14:paraId="3C1F2547" w14:textId="77777777" w:rsidR="0032164E" w:rsidRPr="007B3B0D" w:rsidRDefault="0032164E" w:rsidP="00FF45E6">
      <w:pPr>
        <w:spacing w:after="0" w:line="360" w:lineRule="auto"/>
        <w:rPr>
          <w:rFonts w:ascii="Arial" w:hAnsi="Arial" w:cs="Arial"/>
          <w:b/>
          <w:sz w:val="24"/>
        </w:rPr>
      </w:pPr>
      <w:r w:rsidRPr="007B3B0D">
        <w:rPr>
          <w:rFonts w:ascii="Arial" w:hAnsi="Arial" w:cs="Arial"/>
          <w:b/>
          <w:sz w:val="24"/>
        </w:rPr>
        <w:lastRenderedPageBreak/>
        <w:t>Datum en plaats</w:t>
      </w:r>
    </w:p>
    <w:p w14:paraId="11E5F4C7" w14:textId="168575A0" w:rsidR="0032164E" w:rsidRPr="007B3B0D" w:rsidRDefault="0060500D" w:rsidP="00FF45E6">
      <w:pPr>
        <w:spacing w:after="0" w:line="360" w:lineRule="auto"/>
        <w:rPr>
          <w:rFonts w:ascii="Arial" w:hAnsi="Arial" w:cs="Arial"/>
          <w:sz w:val="24"/>
        </w:rPr>
      </w:pPr>
      <w:r>
        <w:rPr>
          <w:rFonts w:ascii="Arial" w:hAnsi="Arial" w:cs="Arial"/>
          <w:sz w:val="24"/>
        </w:rPr>
        <w:t>21</w:t>
      </w:r>
      <w:r w:rsidR="0032164E" w:rsidRPr="007B3B0D">
        <w:rPr>
          <w:rFonts w:ascii="Arial" w:hAnsi="Arial" w:cs="Arial"/>
          <w:sz w:val="24"/>
        </w:rPr>
        <w:t xml:space="preserve"> </w:t>
      </w:r>
      <w:r>
        <w:rPr>
          <w:rFonts w:ascii="Arial" w:hAnsi="Arial" w:cs="Arial"/>
          <w:sz w:val="24"/>
        </w:rPr>
        <w:t>december</w:t>
      </w:r>
      <w:r w:rsidR="0032164E" w:rsidRPr="007B3B0D">
        <w:rPr>
          <w:rFonts w:ascii="Arial" w:hAnsi="Arial" w:cs="Arial"/>
          <w:sz w:val="24"/>
        </w:rPr>
        <w:t xml:space="preserve"> 2022, Eindhoven</w:t>
      </w:r>
    </w:p>
    <w:p w14:paraId="3DEC43EB" w14:textId="77777777" w:rsidR="0032164E" w:rsidRPr="007B3B0D" w:rsidRDefault="0032164E" w:rsidP="00FF45E6">
      <w:pPr>
        <w:spacing w:line="360" w:lineRule="auto"/>
        <w:rPr>
          <w:rFonts w:ascii="Arial" w:hAnsi="Arial" w:cs="Arial"/>
        </w:rPr>
      </w:pPr>
    </w:p>
    <w:p w14:paraId="2BF66F1B" w14:textId="77777777" w:rsidR="0032164E" w:rsidRPr="007B3B0D" w:rsidRDefault="0032164E" w:rsidP="00FF45E6">
      <w:pPr>
        <w:spacing w:after="0" w:line="360" w:lineRule="auto"/>
        <w:rPr>
          <w:rFonts w:ascii="Arial" w:hAnsi="Arial" w:cs="Arial"/>
          <w:b/>
          <w:sz w:val="24"/>
        </w:rPr>
      </w:pPr>
      <w:r w:rsidRPr="007B3B0D">
        <w:rPr>
          <w:rFonts w:ascii="Arial" w:hAnsi="Arial" w:cs="Arial"/>
          <w:b/>
          <w:sz w:val="24"/>
        </w:rPr>
        <w:t>Student</w:t>
      </w:r>
    </w:p>
    <w:p w14:paraId="28112565" w14:textId="77777777" w:rsidR="0032164E" w:rsidRPr="007B3B0D" w:rsidRDefault="0032164E" w:rsidP="00FF45E6">
      <w:pPr>
        <w:spacing w:after="0" w:line="360" w:lineRule="auto"/>
        <w:rPr>
          <w:rFonts w:ascii="Arial" w:hAnsi="Arial" w:cs="Arial"/>
          <w:sz w:val="24"/>
        </w:rPr>
      </w:pPr>
      <w:r w:rsidRPr="007B3B0D">
        <w:rPr>
          <w:rFonts w:ascii="Arial" w:hAnsi="Arial" w:cs="Arial"/>
          <w:sz w:val="24"/>
        </w:rPr>
        <w:t>Fleur van Herwaarden</w:t>
      </w:r>
    </w:p>
    <w:p w14:paraId="34D44B37" w14:textId="77777777" w:rsidR="0032164E" w:rsidRPr="007B3B0D" w:rsidRDefault="0032164E" w:rsidP="00FF45E6">
      <w:pPr>
        <w:spacing w:after="0" w:line="360" w:lineRule="auto"/>
        <w:rPr>
          <w:rFonts w:ascii="Arial" w:hAnsi="Arial" w:cs="Arial"/>
          <w:sz w:val="24"/>
        </w:rPr>
      </w:pPr>
      <w:r w:rsidRPr="007B3B0D">
        <w:rPr>
          <w:rFonts w:ascii="Arial" w:hAnsi="Arial" w:cs="Arial"/>
          <w:sz w:val="24"/>
        </w:rPr>
        <w:t>Studentnummer: 2072400</w:t>
      </w:r>
    </w:p>
    <w:p w14:paraId="3BFA82BB" w14:textId="77777777" w:rsidR="0032164E" w:rsidRPr="007B3B0D" w:rsidRDefault="0032164E" w:rsidP="00FF45E6">
      <w:pPr>
        <w:spacing w:line="360" w:lineRule="auto"/>
        <w:rPr>
          <w:rFonts w:ascii="Arial" w:hAnsi="Arial" w:cs="Arial"/>
        </w:rPr>
      </w:pPr>
    </w:p>
    <w:p w14:paraId="14762264" w14:textId="77777777" w:rsidR="0032164E" w:rsidRPr="007B3B0D" w:rsidRDefault="00D065B5" w:rsidP="00FF45E6">
      <w:pPr>
        <w:spacing w:after="0" w:line="360" w:lineRule="auto"/>
        <w:rPr>
          <w:rFonts w:ascii="Arial" w:hAnsi="Arial" w:cs="Arial"/>
          <w:b/>
          <w:sz w:val="24"/>
        </w:rPr>
      </w:pPr>
      <w:r w:rsidRPr="007B3B0D">
        <w:rPr>
          <w:rFonts w:ascii="Arial" w:hAnsi="Arial" w:cs="Arial"/>
          <w:b/>
          <w:sz w:val="24"/>
        </w:rPr>
        <w:t>Instituut</w:t>
      </w:r>
    </w:p>
    <w:p w14:paraId="131223BB" w14:textId="77777777" w:rsidR="0032164E" w:rsidRPr="007B3B0D" w:rsidRDefault="00D065B5" w:rsidP="00FF45E6">
      <w:pPr>
        <w:spacing w:after="0" w:line="360" w:lineRule="auto"/>
        <w:rPr>
          <w:rFonts w:ascii="Arial" w:hAnsi="Arial" w:cs="Arial"/>
          <w:sz w:val="24"/>
        </w:rPr>
      </w:pPr>
      <w:proofErr w:type="spellStart"/>
      <w:r w:rsidRPr="007B3B0D">
        <w:rPr>
          <w:rFonts w:ascii="Arial" w:hAnsi="Arial" w:cs="Arial"/>
          <w:sz w:val="24"/>
        </w:rPr>
        <w:t>Fontys</w:t>
      </w:r>
      <w:proofErr w:type="spellEnd"/>
      <w:r w:rsidRPr="007B3B0D">
        <w:rPr>
          <w:rFonts w:ascii="Arial" w:hAnsi="Arial" w:cs="Arial"/>
          <w:sz w:val="24"/>
        </w:rPr>
        <w:t xml:space="preserve"> Hogeschool HRM en Psychologie</w:t>
      </w:r>
    </w:p>
    <w:p w14:paraId="39F188C3" w14:textId="77777777" w:rsidR="0032164E" w:rsidRPr="007B3B0D" w:rsidRDefault="0032164E" w:rsidP="00FF45E6">
      <w:pPr>
        <w:spacing w:after="0" w:line="360" w:lineRule="auto"/>
        <w:rPr>
          <w:rFonts w:ascii="Arial" w:hAnsi="Arial" w:cs="Arial"/>
        </w:rPr>
      </w:pPr>
    </w:p>
    <w:p w14:paraId="021873CA" w14:textId="77777777" w:rsidR="0032164E" w:rsidRPr="007B3B0D" w:rsidRDefault="00D065B5" w:rsidP="00FF45E6">
      <w:pPr>
        <w:spacing w:after="0" w:line="360" w:lineRule="auto"/>
        <w:rPr>
          <w:rFonts w:ascii="Arial" w:hAnsi="Arial" w:cs="Arial"/>
          <w:b/>
          <w:sz w:val="24"/>
        </w:rPr>
      </w:pPr>
      <w:r w:rsidRPr="007B3B0D">
        <w:rPr>
          <w:rFonts w:ascii="Arial" w:hAnsi="Arial" w:cs="Arial"/>
          <w:b/>
          <w:sz w:val="24"/>
        </w:rPr>
        <w:t>Opdrachtgever Penitentiaire inrichting Dordrecht</w:t>
      </w:r>
    </w:p>
    <w:p w14:paraId="7F1EC2C7" w14:textId="77777777" w:rsidR="00D065B5" w:rsidRPr="007B3B0D" w:rsidRDefault="00D065B5" w:rsidP="00FF45E6">
      <w:pPr>
        <w:spacing w:after="0" w:line="360" w:lineRule="auto"/>
        <w:rPr>
          <w:rFonts w:ascii="Arial" w:hAnsi="Arial" w:cs="Arial"/>
          <w:sz w:val="24"/>
        </w:rPr>
      </w:pPr>
      <w:r w:rsidRPr="007B3B0D">
        <w:rPr>
          <w:rFonts w:ascii="Arial" w:hAnsi="Arial" w:cs="Arial"/>
          <w:sz w:val="24"/>
        </w:rPr>
        <w:t>Michael van Rijckevorsel</w:t>
      </w:r>
    </w:p>
    <w:p w14:paraId="5A23478D" w14:textId="77777777" w:rsidR="0032164E" w:rsidRPr="007B3B0D" w:rsidRDefault="0032164E" w:rsidP="00FF45E6">
      <w:pPr>
        <w:spacing w:line="360" w:lineRule="auto"/>
        <w:rPr>
          <w:rFonts w:ascii="Arial" w:hAnsi="Arial" w:cs="Arial"/>
        </w:rPr>
      </w:pPr>
    </w:p>
    <w:p w14:paraId="167CD55A" w14:textId="77777777" w:rsidR="0032164E" w:rsidRPr="007B3B0D" w:rsidRDefault="00D065B5" w:rsidP="00FF45E6">
      <w:pPr>
        <w:spacing w:after="0" w:line="360" w:lineRule="auto"/>
        <w:rPr>
          <w:rFonts w:ascii="Arial" w:hAnsi="Arial" w:cs="Arial"/>
          <w:b/>
          <w:sz w:val="24"/>
        </w:rPr>
      </w:pPr>
      <w:r w:rsidRPr="007B3B0D">
        <w:rPr>
          <w:rFonts w:ascii="Arial" w:hAnsi="Arial" w:cs="Arial"/>
          <w:b/>
          <w:sz w:val="24"/>
        </w:rPr>
        <w:t>Docent en assessor</w:t>
      </w:r>
    </w:p>
    <w:p w14:paraId="4E118B1A" w14:textId="77777777" w:rsidR="0032164E" w:rsidRPr="007B3B0D" w:rsidRDefault="00D065B5" w:rsidP="00FF45E6">
      <w:pPr>
        <w:spacing w:after="0" w:line="360" w:lineRule="auto"/>
        <w:rPr>
          <w:rFonts w:ascii="Arial" w:hAnsi="Arial" w:cs="Arial"/>
          <w:sz w:val="24"/>
        </w:rPr>
      </w:pPr>
      <w:r w:rsidRPr="007B3B0D">
        <w:rPr>
          <w:rFonts w:ascii="Arial" w:hAnsi="Arial" w:cs="Arial"/>
          <w:sz w:val="24"/>
        </w:rPr>
        <w:t xml:space="preserve">Begeleidend docent: Rutger </w:t>
      </w:r>
      <w:proofErr w:type="spellStart"/>
      <w:r w:rsidRPr="007B3B0D">
        <w:rPr>
          <w:rFonts w:ascii="Arial" w:hAnsi="Arial" w:cs="Arial"/>
          <w:sz w:val="24"/>
        </w:rPr>
        <w:t>Grijsbach</w:t>
      </w:r>
      <w:proofErr w:type="spellEnd"/>
    </w:p>
    <w:p w14:paraId="12124122" w14:textId="77777777" w:rsidR="00D065B5" w:rsidRPr="007B3B0D" w:rsidRDefault="00D065B5" w:rsidP="00FF45E6">
      <w:pPr>
        <w:spacing w:after="0" w:line="360" w:lineRule="auto"/>
        <w:rPr>
          <w:rFonts w:ascii="Arial" w:hAnsi="Arial" w:cs="Arial"/>
          <w:sz w:val="24"/>
        </w:rPr>
      </w:pPr>
      <w:r w:rsidRPr="007B3B0D">
        <w:rPr>
          <w:rFonts w:ascii="Arial" w:hAnsi="Arial" w:cs="Arial"/>
          <w:sz w:val="24"/>
        </w:rPr>
        <w:t>Eerste assessor: Tessa Peters</w:t>
      </w:r>
    </w:p>
    <w:p w14:paraId="61598346" w14:textId="77777777" w:rsidR="00D065B5" w:rsidRPr="007B3B0D" w:rsidRDefault="00D065B5" w:rsidP="00FF45E6">
      <w:pPr>
        <w:spacing w:line="360" w:lineRule="auto"/>
        <w:rPr>
          <w:rFonts w:ascii="Arial" w:hAnsi="Arial" w:cs="Arial"/>
        </w:rPr>
      </w:pPr>
    </w:p>
    <w:p w14:paraId="420E1109" w14:textId="77777777" w:rsidR="00D065B5" w:rsidRPr="007B3B0D" w:rsidRDefault="00D065B5" w:rsidP="00FF45E6">
      <w:pPr>
        <w:spacing w:line="360" w:lineRule="auto"/>
        <w:rPr>
          <w:rFonts w:ascii="Arial" w:hAnsi="Arial" w:cs="Arial"/>
          <w:b/>
          <w:sz w:val="24"/>
        </w:rPr>
      </w:pPr>
      <w:r w:rsidRPr="007B3B0D">
        <w:rPr>
          <w:rFonts w:ascii="Arial" w:hAnsi="Arial" w:cs="Arial"/>
          <w:b/>
          <w:sz w:val="24"/>
        </w:rPr>
        <w:t>Auteursrechten</w:t>
      </w:r>
    </w:p>
    <w:p w14:paraId="30B062BB" w14:textId="4DEDE7D0" w:rsidR="0032164E" w:rsidRPr="00E43D62" w:rsidRDefault="007D017F" w:rsidP="008133C5">
      <w:pPr>
        <w:rPr>
          <w:rFonts w:ascii="Arial" w:hAnsi="Arial" w:cs="Arial"/>
          <w:sz w:val="24"/>
        </w:rPr>
      </w:pPr>
      <w:r>
        <w:rPr>
          <w:rFonts w:ascii="Arial" w:hAnsi="Arial" w:cs="Arial"/>
          <w:sz w:val="24"/>
        </w:rPr>
        <w:t>Dit document is openbaar. Zo mag d</w:t>
      </w:r>
      <w:r w:rsidR="00E43D62" w:rsidRPr="00E43D62">
        <w:rPr>
          <w:rFonts w:ascii="Arial" w:hAnsi="Arial" w:cs="Arial"/>
          <w:sz w:val="24"/>
        </w:rPr>
        <w:t xml:space="preserve">e tekst uit </w:t>
      </w:r>
      <w:r>
        <w:rPr>
          <w:rFonts w:ascii="Arial" w:hAnsi="Arial" w:cs="Arial"/>
          <w:sz w:val="24"/>
        </w:rPr>
        <w:t>desbetreffend</w:t>
      </w:r>
      <w:r w:rsidR="00E43D62" w:rsidRPr="00E43D62">
        <w:rPr>
          <w:rFonts w:ascii="Arial" w:hAnsi="Arial" w:cs="Arial"/>
          <w:sz w:val="24"/>
        </w:rPr>
        <w:t xml:space="preserve"> onderzoeksverslag gekopieerd, verspreid en vermenigvuldigd worden onder de voorwaarde dat de auteur, F. van Herwaarden, wordt vermeldt, met vermelding of het werk direct is overgenomen of aangepast</w:t>
      </w:r>
      <w:r>
        <w:rPr>
          <w:rFonts w:ascii="Arial" w:hAnsi="Arial" w:cs="Arial"/>
          <w:sz w:val="24"/>
        </w:rPr>
        <w:t>.</w:t>
      </w:r>
    </w:p>
    <w:p w14:paraId="79C87F50" w14:textId="3C1D44E8" w:rsidR="00FF45E6" w:rsidRPr="007B3B0D" w:rsidRDefault="00FF45E6" w:rsidP="008133C5">
      <w:pPr>
        <w:rPr>
          <w:rFonts w:ascii="Arial" w:hAnsi="Arial" w:cs="Arial"/>
        </w:rPr>
      </w:pPr>
    </w:p>
    <w:p w14:paraId="1BC92909" w14:textId="101E4F33" w:rsidR="0032164E" w:rsidRPr="007B3B0D" w:rsidRDefault="0032164E" w:rsidP="008133C5">
      <w:pPr>
        <w:rPr>
          <w:rFonts w:ascii="Arial" w:hAnsi="Arial" w:cs="Arial"/>
        </w:rPr>
      </w:pPr>
    </w:p>
    <w:p w14:paraId="0F37F33F" w14:textId="75D10681" w:rsidR="0032164E" w:rsidRPr="007B3B0D" w:rsidRDefault="004A3FC3" w:rsidP="008133C5">
      <w:pPr>
        <w:rPr>
          <w:rFonts w:ascii="Arial" w:hAnsi="Arial" w:cs="Arial"/>
        </w:rPr>
      </w:pPr>
      <w:r w:rsidRPr="007B3B0D">
        <w:rPr>
          <w:rFonts w:ascii="Arial" w:hAnsi="Arial" w:cs="Arial"/>
          <w:noProof/>
          <w:lang w:eastAsia="nl-NL"/>
        </w:rPr>
        <w:drawing>
          <wp:anchor distT="0" distB="0" distL="114300" distR="114300" simplePos="0" relativeHeight="251665408" behindDoc="1" locked="0" layoutInCell="1" allowOverlap="1" wp14:anchorId="7414F2E8" wp14:editId="2FBC3949">
            <wp:simplePos x="0" y="0"/>
            <wp:positionH relativeFrom="page">
              <wp:align>right</wp:align>
            </wp:positionH>
            <wp:positionV relativeFrom="paragraph">
              <wp:posOffset>8255</wp:posOffset>
            </wp:positionV>
            <wp:extent cx="3235960" cy="1617345"/>
            <wp:effectExtent l="0" t="0" r="0" b="0"/>
            <wp:wrapNone/>
            <wp:docPr id="7" name="Afbeelding 7" descr="Fontys International Week 'The Economy of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tys International Week 'The Economy of Happin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96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B0D">
        <w:rPr>
          <w:rFonts w:ascii="Arial" w:hAnsi="Arial" w:cs="Arial"/>
          <w:noProof/>
          <w:lang w:eastAsia="nl-NL"/>
        </w:rPr>
        <w:drawing>
          <wp:anchor distT="0" distB="0" distL="114300" distR="114300" simplePos="0" relativeHeight="251666432" behindDoc="1" locked="0" layoutInCell="1" allowOverlap="1" wp14:anchorId="3777AD37" wp14:editId="14AEC478">
            <wp:simplePos x="0" y="0"/>
            <wp:positionH relativeFrom="page">
              <wp:posOffset>459519</wp:posOffset>
            </wp:positionH>
            <wp:positionV relativeFrom="paragraph">
              <wp:posOffset>117088</wp:posOffset>
            </wp:positionV>
            <wp:extent cx="3794760" cy="1263650"/>
            <wp:effectExtent l="0" t="0" r="0" b="0"/>
            <wp:wrapNone/>
            <wp:docPr id="8" name="Afbeelding 8" descr="Dienst Justitiële Inrichtingen | Partners | Strafrechtk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nst Justitiële Inrichtingen | Partners | Strafrechtke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76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B7B78" w14:textId="0ED63CF7" w:rsidR="0032164E" w:rsidRPr="007B3B0D" w:rsidRDefault="0032164E" w:rsidP="008133C5">
      <w:pPr>
        <w:rPr>
          <w:rFonts w:ascii="Arial" w:hAnsi="Arial" w:cs="Arial"/>
        </w:rPr>
      </w:pPr>
    </w:p>
    <w:p w14:paraId="4C3CA4A7" w14:textId="50DBE847" w:rsidR="0032164E" w:rsidRPr="007B3B0D" w:rsidRDefault="0032164E" w:rsidP="008133C5">
      <w:pPr>
        <w:rPr>
          <w:rFonts w:ascii="Arial" w:hAnsi="Arial" w:cs="Arial"/>
        </w:rPr>
      </w:pPr>
    </w:p>
    <w:p w14:paraId="4D857076" w14:textId="77777777" w:rsidR="007B3B0D" w:rsidRDefault="007B3B0D" w:rsidP="008133C5">
      <w:pPr>
        <w:rPr>
          <w:rFonts w:ascii="Arial" w:hAnsi="Arial" w:cs="Arial"/>
        </w:rPr>
      </w:pPr>
    </w:p>
    <w:p w14:paraId="133837E3" w14:textId="77777777" w:rsidR="007B3B0D" w:rsidRDefault="007B3B0D" w:rsidP="008133C5">
      <w:pPr>
        <w:rPr>
          <w:rFonts w:ascii="Arial" w:hAnsi="Arial" w:cs="Arial"/>
        </w:rPr>
      </w:pPr>
    </w:p>
    <w:sdt>
      <w:sdtPr>
        <w:rPr>
          <w:rFonts w:ascii="Arial" w:eastAsiaTheme="minorHAnsi" w:hAnsi="Arial" w:cs="Arial"/>
          <w:caps w:val="0"/>
          <w:color w:val="auto"/>
          <w:spacing w:val="0"/>
          <w:sz w:val="20"/>
          <w:szCs w:val="20"/>
        </w:rPr>
        <w:id w:val="-2007203152"/>
        <w:docPartObj>
          <w:docPartGallery w:val="Table of Contents"/>
          <w:docPartUnique/>
        </w:docPartObj>
      </w:sdtPr>
      <w:sdtEndPr>
        <w:rPr>
          <w:rFonts w:eastAsiaTheme="minorEastAsia"/>
          <w:b/>
          <w:bCs/>
        </w:rPr>
      </w:sdtEndPr>
      <w:sdtContent>
        <w:p w14:paraId="09DB2732" w14:textId="77777777" w:rsidR="0032164E" w:rsidRPr="00FF45E6" w:rsidRDefault="00447B00" w:rsidP="00FF45E6">
          <w:pPr>
            <w:pStyle w:val="Kopvaninhoudsopgave"/>
            <w:spacing w:line="360" w:lineRule="auto"/>
            <w:rPr>
              <w:rFonts w:ascii="Arial" w:hAnsi="Arial" w:cs="Arial"/>
              <w:sz w:val="20"/>
              <w:szCs w:val="20"/>
            </w:rPr>
          </w:pPr>
          <w:r w:rsidRPr="00FF45E6">
            <w:rPr>
              <w:rFonts w:ascii="Arial" w:hAnsi="Arial" w:cs="Arial"/>
              <w:sz w:val="20"/>
              <w:szCs w:val="20"/>
            </w:rPr>
            <w:t>Inhoud</w:t>
          </w:r>
        </w:p>
        <w:p w14:paraId="4858DE5F" w14:textId="00745F8B" w:rsidR="00291B92" w:rsidRDefault="00447B00">
          <w:pPr>
            <w:pStyle w:val="Inhopg1"/>
            <w:tabs>
              <w:tab w:val="right" w:leader="dot" w:pos="9062"/>
            </w:tabs>
            <w:rPr>
              <w:noProof/>
              <w:sz w:val="22"/>
              <w:szCs w:val="22"/>
              <w:lang w:eastAsia="nl-NL"/>
            </w:rPr>
          </w:pPr>
          <w:r w:rsidRPr="00FF45E6">
            <w:rPr>
              <w:rFonts w:ascii="Arial" w:hAnsi="Arial" w:cs="Arial"/>
            </w:rPr>
            <w:fldChar w:fldCharType="begin"/>
          </w:r>
          <w:r w:rsidRPr="00FF45E6">
            <w:rPr>
              <w:rFonts w:ascii="Arial" w:hAnsi="Arial" w:cs="Arial"/>
            </w:rPr>
            <w:instrText xml:space="preserve"> TOC \o "1-3" \h \z \u </w:instrText>
          </w:r>
          <w:r w:rsidRPr="00FF45E6">
            <w:rPr>
              <w:rFonts w:ascii="Arial" w:hAnsi="Arial" w:cs="Arial"/>
            </w:rPr>
            <w:fldChar w:fldCharType="separate"/>
          </w:r>
          <w:hyperlink w:anchor="_Toc122548531" w:history="1">
            <w:r w:rsidR="00291B92" w:rsidRPr="000A1DA3">
              <w:rPr>
                <w:rStyle w:val="Hyperlink"/>
                <w:rFonts w:ascii="Arial" w:hAnsi="Arial" w:cs="Arial"/>
                <w:noProof/>
              </w:rPr>
              <w:t>Samenvatting</w:t>
            </w:r>
            <w:r w:rsidR="00291B92">
              <w:rPr>
                <w:noProof/>
                <w:webHidden/>
              </w:rPr>
              <w:tab/>
            </w:r>
            <w:r w:rsidR="00291B92">
              <w:rPr>
                <w:noProof/>
                <w:webHidden/>
              </w:rPr>
              <w:fldChar w:fldCharType="begin"/>
            </w:r>
            <w:r w:rsidR="00291B92">
              <w:rPr>
                <w:noProof/>
                <w:webHidden/>
              </w:rPr>
              <w:instrText xml:space="preserve"> PAGEREF _Toc122548531 \h </w:instrText>
            </w:r>
            <w:r w:rsidR="00291B92">
              <w:rPr>
                <w:noProof/>
                <w:webHidden/>
              </w:rPr>
            </w:r>
            <w:r w:rsidR="00291B92">
              <w:rPr>
                <w:noProof/>
                <w:webHidden/>
              </w:rPr>
              <w:fldChar w:fldCharType="separate"/>
            </w:r>
            <w:r w:rsidR="00291B92">
              <w:rPr>
                <w:noProof/>
                <w:webHidden/>
              </w:rPr>
              <w:t>4</w:t>
            </w:r>
            <w:r w:rsidR="00291B92">
              <w:rPr>
                <w:noProof/>
                <w:webHidden/>
              </w:rPr>
              <w:fldChar w:fldCharType="end"/>
            </w:r>
          </w:hyperlink>
        </w:p>
        <w:p w14:paraId="1457C190" w14:textId="3532D7BF" w:rsidR="00291B92" w:rsidRDefault="00291B92">
          <w:pPr>
            <w:pStyle w:val="Inhopg1"/>
            <w:tabs>
              <w:tab w:val="right" w:leader="dot" w:pos="9062"/>
            </w:tabs>
            <w:rPr>
              <w:noProof/>
              <w:sz w:val="22"/>
              <w:szCs w:val="22"/>
              <w:lang w:eastAsia="nl-NL"/>
            </w:rPr>
          </w:pPr>
          <w:hyperlink w:anchor="_Toc122548532" w:history="1">
            <w:r w:rsidRPr="000A1DA3">
              <w:rPr>
                <w:rStyle w:val="Hyperlink"/>
                <w:rFonts w:ascii="Arial" w:hAnsi="Arial" w:cs="Arial"/>
                <w:noProof/>
              </w:rPr>
              <w:t>1 Inleiding</w:t>
            </w:r>
            <w:r>
              <w:rPr>
                <w:noProof/>
                <w:webHidden/>
              </w:rPr>
              <w:tab/>
            </w:r>
            <w:r>
              <w:rPr>
                <w:noProof/>
                <w:webHidden/>
              </w:rPr>
              <w:fldChar w:fldCharType="begin"/>
            </w:r>
            <w:r>
              <w:rPr>
                <w:noProof/>
                <w:webHidden/>
              </w:rPr>
              <w:instrText xml:space="preserve"> PAGEREF _Toc122548532 \h </w:instrText>
            </w:r>
            <w:r>
              <w:rPr>
                <w:noProof/>
                <w:webHidden/>
              </w:rPr>
            </w:r>
            <w:r>
              <w:rPr>
                <w:noProof/>
                <w:webHidden/>
              </w:rPr>
              <w:fldChar w:fldCharType="separate"/>
            </w:r>
            <w:r>
              <w:rPr>
                <w:noProof/>
                <w:webHidden/>
              </w:rPr>
              <w:t>5</w:t>
            </w:r>
            <w:r>
              <w:rPr>
                <w:noProof/>
                <w:webHidden/>
              </w:rPr>
              <w:fldChar w:fldCharType="end"/>
            </w:r>
          </w:hyperlink>
        </w:p>
        <w:p w14:paraId="05A9616C" w14:textId="43DA1176" w:rsidR="00291B92" w:rsidRDefault="00291B92">
          <w:pPr>
            <w:pStyle w:val="Inhopg2"/>
            <w:tabs>
              <w:tab w:val="right" w:leader="dot" w:pos="9062"/>
            </w:tabs>
            <w:rPr>
              <w:noProof/>
              <w:sz w:val="22"/>
              <w:szCs w:val="22"/>
              <w:lang w:eastAsia="nl-NL"/>
            </w:rPr>
          </w:pPr>
          <w:hyperlink w:anchor="_Toc122548533" w:history="1">
            <w:r w:rsidRPr="000A1DA3">
              <w:rPr>
                <w:rStyle w:val="Hyperlink"/>
                <w:rFonts w:ascii="Arial" w:hAnsi="Arial" w:cs="Arial"/>
                <w:noProof/>
              </w:rPr>
              <w:t>Probleemanalyse</w:t>
            </w:r>
            <w:r>
              <w:rPr>
                <w:noProof/>
                <w:webHidden/>
              </w:rPr>
              <w:tab/>
            </w:r>
            <w:r>
              <w:rPr>
                <w:noProof/>
                <w:webHidden/>
              </w:rPr>
              <w:fldChar w:fldCharType="begin"/>
            </w:r>
            <w:r>
              <w:rPr>
                <w:noProof/>
                <w:webHidden/>
              </w:rPr>
              <w:instrText xml:space="preserve"> PAGEREF _Toc122548533 \h </w:instrText>
            </w:r>
            <w:r>
              <w:rPr>
                <w:noProof/>
                <w:webHidden/>
              </w:rPr>
            </w:r>
            <w:r>
              <w:rPr>
                <w:noProof/>
                <w:webHidden/>
              </w:rPr>
              <w:fldChar w:fldCharType="separate"/>
            </w:r>
            <w:r>
              <w:rPr>
                <w:noProof/>
                <w:webHidden/>
              </w:rPr>
              <w:t>6</w:t>
            </w:r>
            <w:r>
              <w:rPr>
                <w:noProof/>
                <w:webHidden/>
              </w:rPr>
              <w:fldChar w:fldCharType="end"/>
            </w:r>
          </w:hyperlink>
        </w:p>
        <w:p w14:paraId="4E0B10E0" w14:textId="4DBD7868" w:rsidR="00291B92" w:rsidRDefault="00291B92">
          <w:pPr>
            <w:pStyle w:val="Inhopg2"/>
            <w:tabs>
              <w:tab w:val="right" w:leader="dot" w:pos="9062"/>
            </w:tabs>
            <w:rPr>
              <w:noProof/>
              <w:sz w:val="22"/>
              <w:szCs w:val="22"/>
              <w:lang w:eastAsia="nl-NL"/>
            </w:rPr>
          </w:pPr>
          <w:hyperlink w:anchor="_Toc122548534" w:history="1">
            <w:r w:rsidRPr="000A1DA3">
              <w:rPr>
                <w:rStyle w:val="Hyperlink"/>
                <w:rFonts w:ascii="Arial" w:hAnsi="Arial" w:cs="Arial"/>
                <w:noProof/>
              </w:rPr>
              <w:t>Opdrachtgever</w:t>
            </w:r>
            <w:r>
              <w:rPr>
                <w:noProof/>
                <w:webHidden/>
              </w:rPr>
              <w:tab/>
            </w:r>
            <w:r>
              <w:rPr>
                <w:noProof/>
                <w:webHidden/>
              </w:rPr>
              <w:fldChar w:fldCharType="begin"/>
            </w:r>
            <w:r>
              <w:rPr>
                <w:noProof/>
                <w:webHidden/>
              </w:rPr>
              <w:instrText xml:space="preserve"> PAGEREF _Toc122548534 \h </w:instrText>
            </w:r>
            <w:r>
              <w:rPr>
                <w:noProof/>
                <w:webHidden/>
              </w:rPr>
            </w:r>
            <w:r>
              <w:rPr>
                <w:noProof/>
                <w:webHidden/>
              </w:rPr>
              <w:fldChar w:fldCharType="separate"/>
            </w:r>
            <w:r>
              <w:rPr>
                <w:noProof/>
                <w:webHidden/>
              </w:rPr>
              <w:t>8</w:t>
            </w:r>
            <w:r>
              <w:rPr>
                <w:noProof/>
                <w:webHidden/>
              </w:rPr>
              <w:fldChar w:fldCharType="end"/>
            </w:r>
          </w:hyperlink>
        </w:p>
        <w:p w14:paraId="19933466" w14:textId="3AF5B3F0" w:rsidR="00291B92" w:rsidRDefault="00291B92">
          <w:pPr>
            <w:pStyle w:val="Inhopg3"/>
            <w:tabs>
              <w:tab w:val="right" w:leader="dot" w:pos="9062"/>
            </w:tabs>
            <w:rPr>
              <w:noProof/>
              <w:sz w:val="22"/>
              <w:szCs w:val="22"/>
              <w:lang w:eastAsia="nl-NL"/>
            </w:rPr>
          </w:pPr>
          <w:hyperlink w:anchor="_Toc122548535" w:history="1">
            <w:r w:rsidRPr="000A1DA3">
              <w:rPr>
                <w:rStyle w:val="Hyperlink"/>
                <w:rFonts w:ascii="Arial" w:hAnsi="Arial" w:cs="Arial"/>
                <w:noProof/>
              </w:rPr>
              <w:t>Conclusie</w:t>
            </w:r>
            <w:r>
              <w:rPr>
                <w:noProof/>
                <w:webHidden/>
              </w:rPr>
              <w:tab/>
            </w:r>
            <w:r>
              <w:rPr>
                <w:noProof/>
                <w:webHidden/>
              </w:rPr>
              <w:fldChar w:fldCharType="begin"/>
            </w:r>
            <w:r>
              <w:rPr>
                <w:noProof/>
                <w:webHidden/>
              </w:rPr>
              <w:instrText xml:space="preserve"> PAGEREF _Toc122548535 \h </w:instrText>
            </w:r>
            <w:r>
              <w:rPr>
                <w:noProof/>
                <w:webHidden/>
              </w:rPr>
            </w:r>
            <w:r>
              <w:rPr>
                <w:noProof/>
                <w:webHidden/>
              </w:rPr>
              <w:fldChar w:fldCharType="separate"/>
            </w:r>
            <w:r>
              <w:rPr>
                <w:noProof/>
                <w:webHidden/>
              </w:rPr>
              <w:t>8</w:t>
            </w:r>
            <w:r>
              <w:rPr>
                <w:noProof/>
                <w:webHidden/>
              </w:rPr>
              <w:fldChar w:fldCharType="end"/>
            </w:r>
          </w:hyperlink>
        </w:p>
        <w:p w14:paraId="3F4DEA6C" w14:textId="11F7B85E" w:rsidR="00291B92" w:rsidRDefault="00291B92">
          <w:pPr>
            <w:pStyle w:val="Inhopg2"/>
            <w:tabs>
              <w:tab w:val="right" w:leader="dot" w:pos="9062"/>
            </w:tabs>
            <w:rPr>
              <w:noProof/>
              <w:sz w:val="22"/>
              <w:szCs w:val="22"/>
              <w:lang w:eastAsia="nl-NL"/>
            </w:rPr>
          </w:pPr>
          <w:hyperlink w:anchor="_Toc122548536" w:history="1">
            <w:r w:rsidRPr="000A1DA3">
              <w:rPr>
                <w:rStyle w:val="Hyperlink"/>
                <w:rFonts w:ascii="Arial" w:hAnsi="Arial" w:cs="Arial"/>
                <w:noProof/>
              </w:rPr>
              <w:t>Probleemstelling</w:t>
            </w:r>
            <w:r>
              <w:rPr>
                <w:noProof/>
                <w:webHidden/>
              </w:rPr>
              <w:tab/>
            </w:r>
            <w:r>
              <w:rPr>
                <w:noProof/>
                <w:webHidden/>
              </w:rPr>
              <w:fldChar w:fldCharType="begin"/>
            </w:r>
            <w:r>
              <w:rPr>
                <w:noProof/>
                <w:webHidden/>
              </w:rPr>
              <w:instrText xml:space="preserve"> PAGEREF _Toc122548536 \h </w:instrText>
            </w:r>
            <w:r>
              <w:rPr>
                <w:noProof/>
                <w:webHidden/>
              </w:rPr>
            </w:r>
            <w:r>
              <w:rPr>
                <w:noProof/>
                <w:webHidden/>
              </w:rPr>
              <w:fldChar w:fldCharType="separate"/>
            </w:r>
            <w:r>
              <w:rPr>
                <w:noProof/>
                <w:webHidden/>
              </w:rPr>
              <w:t>9</w:t>
            </w:r>
            <w:r>
              <w:rPr>
                <w:noProof/>
                <w:webHidden/>
              </w:rPr>
              <w:fldChar w:fldCharType="end"/>
            </w:r>
          </w:hyperlink>
        </w:p>
        <w:p w14:paraId="2B270202" w14:textId="56D80ECA" w:rsidR="00291B92" w:rsidRDefault="00291B92">
          <w:pPr>
            <w:pStyle w:val="Inhopg2"/>
            <w:tabs>
              <w:tab w:val="right" w:leader="dot" w:pos="9062"/>
            </w:tabs>
            <w:rPr>
              <w:noProof/>
              <w:sz w:val="22"/>
              <w:szCs w:val="22"/>
              <w:lang w:eastAsia="nl-NL"/>
            </w:rPr>
          </w:pPr>
          <w:hyperlink w:anchor="_Toc122548537" w:history="1">
            <w:r w:rsidRPr="000A1DA3">
              <w:rPr>
                <w:rStyle w:val="Hyperlink"/>
                <w:rFonts w:ascii="Arial" w:hAnsi="Arial" w:cs="Arial"/>
                <w:noProof/>
              </w:rPr>
              <w:t>Doelstelling</w:t>
            </w:r>
            <w:r>
              <w:rPr>
                <w:noProof/>
                <w:webHidden/>
              </w:rPr>
              <w:tab/>
            </w:r>
            <w:r>
              <w:rPr>
                <w:noProof/>
                <w:webHidden/>
              </w:rPr>
              <w:fldChar w:fldCharType="begin"/>
            </w:r>
            <w:r>
              <w:rPr>
                <w:noProof/>
                <w:webHidden/>
              </w:rPr>
              <w:instrText xml:space="preserve"> PAGEREF _Toc122548537 \h </w:instrText>
            </w:r>
            <w:r>
              <w:rPr>
                <w:noProof/>
                <w:webHidden/>
              </w:rPr>
            </w:r>
            <w:r>
              <w:rPr>
                <w:noProof/>
                <w:webHidden/>
              </w:rPr>
              <w:fldChar w:fldCharType="separate"/>
            </w:r>
            <w:r>
              <w:rPr>
                <w:noProof/>
                <w:webHidden/>
              </w:rPr>
              <w:t>9</w:t>
            </w:r>
            <w:r>
              <w:rPr>
                <w:noProof/>
                <w:webHidden/>
              </w:rPr>
              <w:fldChar w:fldCharType="end"/>
            </w:r>
          </w:hyperlink>
        </w:p>
        <w:p w14:paraId="1284D93A" w14:textId="54F226FC" w:rsidR="00291B92" w:rsidRDefault="00291B92">
          <w:pPr>
            <w:pStyle w:val="Inhopg3"/>
            <w:tabs>
              <w:tab w:val="right" w:leader="dot" w:pos="9062"/>
            </w:tabs>
            <w:rPr>
              <w:noProof/>
              <w:sz w:val="22"/>
              <w:szCs w:val="22"/>
              <w:lang w:eastAsia="nl-NL"/>
            </w:rPr>
          </w:pPr>
          <w:hyperlink w:anchor="_Toc122548538" w:history="1">
            <w:r w:rsidRPr="000A1DA3">
              <w:rPr>
                <w:rStyle w:val="Hyperlink"/>
                <w:rFonts w:ascii="Arial" w:hAnsi="Arial" w:cs="Arial"/>
                <w:noProof/>
              </w:rPr>
              <w:t>Hoofdvraag</w:t>
            </w:r>
            <w:r>
              <w:rPr>
                <w:noProof/>
                <w:webHidden/>
              </w:rPr>
              <w:tab/>
            </w:r>
            <w:r>
              <w:rPr>
                <w:noProof/>
                <w:webHidden/>
              </w:rPr>
              <w:fldChar w:fldCharType="begin"/>
            </w:r>
            <w:r>
              <w:rPr>
                <w:noProof/>
                <w:webHidden/>
              </w:rPr>
              <w:instrText xml:space="preserve"> PAGEREF _Toc122548538 \h </w:instrText>
            </w:r>
            <w:r>
              <w:rPr>
                <w:noProof/>
                <w:webHidden/>
              </w:rPr>
            </w:r>
            <w:r>
              <w:rPr>
                <w:noProof/>
                <w:webHidden/>
              </w:rPr>
              <w:fldChar w:fldCharType="separate"/>
            </w:r>
            <w:r>
              <w:rPr>
                <w:noProof/>
                <w:webHidden/>
              </w:rPr>
              <w:t>9</w:t>
            </w:r>
            <w:r>
              <w:rPr>
                <w:noProof/>
                <w:webHidden/>
              </w:rPr>
              <w:fldChar w:fldCharType="end"/>
            </w:r>
          </w:hyperlink>
        </w:p>
        <w:p w14:paraId="0D8E3906" w14:textId="51DA485C" w:rsidR="00291B92" w:rsidRDefault="00291B92">
          <w:pPr>
            <w:pStyle w:val="Inhopg3"/>
            <w:tabs>
              <w:tab w:val="right" w:leader="dot" w:pos="9062"/>
            </w:tabs>
            <w:rPr>
              <w:noProof/>
              <w:sz w:val="22"/>
              <w:szCs w:val="22"/>
              <w:lang w:eastAsia="nl-NL"/>
            </w:rPr>
          </w:pPr>
          <w:hyperlink w:anchor="_Toc122548539" w:history="1">
            <w:r w:rsidRPr="000A1DA3">
              <w:rPr>
                <w:rStyle w:val="Hyperlink"/>
                <w:rFonts w:ascii="Arial" w:hAnsi="Arial" w:cs="Arial"/>
                <w:noProof/>
              </w:rPr>
              <w:t>Deelvragen</w:t>
            </w:r>
            <w:r>
              <w:rPr>
                <w:noProof/>
                <w:webHidden/>
              </w:rPr>
              <w:tab/>
            </w:r>
            <w:r>
              <w:rPr>
                <w:noProof/>
                <w:webHidden/>
              </w:rPr>
              <w:fldChar w:fldCharType="begin"/>
            </w:r>
            <w:r>
              <w:rPr>
                <w:noProof/>
                <w:webHidden/>
              </w:rPr>
              <w:instrText xml:space="preserve"> PAGEREF _Toc122548539 \h </w:instrText>
            </w:r>
            <w:r>
              <w:rPr>
                <w:noProof/>
                <w:webHidden/>
              </w:rPr>
            </w:r>
            <w:r>
              <w:rPr>
                <w:noProof/>
                <w:webHidden/>
              </w:rPr>
              <w:fldChar w:fldCharType="separate"/>
            </w:r>
            <w:r>
              <w:rPr>
                <w:noProof/>
                <w:webHidden/>
              </w:rPr>
              <w:t>9</w:t>
            </w:r>
            <w:r>
              <w:rPr>
                <w:noProof/>
                <w:webHidden/>
              </w:rPr>
              <w:fldChar w:fldCharType="end"/>
            </w:r>
          </w:hyperlink>
        </w:p>
        <w:p w14:paraId="242E6270" w14:textId="4859592E" w:rsidR="00291B92" w:rsidRDefault="00291B92">
          <w:pPr>
            <w:pStyle w:val="Inhopg1"/>
            <w:tabs>
              <w:tab w:val="right" w:leader="dot" w:pos="9062"/>
            </w:tabs>
            <w:rPr>
              <w:noProof/>
              <w:sz w:val="22"/>
              <w:szCs w:val="22"/>
              <w:lang w:eastAsia="nl-NL"/>
            </w:rPr>
          </w:pPr>
          <w:hyperlink w:anchor="_Toc122548540" w:history="1">
            <w:r w:rsidRPr="000A1DA3">
              <w:rPr>
                <w:rStyle w:val="Hyperlink"/>
                <w:rFonts w:ascii="Arial" w:hAnsi="Arial" w:cs="Arial"/>
                <w:noProof/>
              </w:rPr>
              <w:t>2 Theoretisch kader</w:t>
            </w:r>
            <w:r>
              <w:rPr>
                <w:noProof/>
                <w:webHidden/>
              </w:rPr>
              <w:tab/>
            </w:r>
            <w:r>
              <w:rPr>
                <w:noProof/>
                <w:webHidden/>
              </w:rPr>
              <w:fldChar w:fldCharType="begin"/>
            </w:r>
            <w:r>
              <w:rPr>
                <w:noProof/>
                <w:webHidden/>
              </w:rPr>
              <w:instrText xml:space="preserve"> PAGEREF _Toc122548540 \h </w:instrText>
            </w:r>
            <w:r>
              <w:rPr>
                <w:noProof/>
                <w:webHidden/>
              </w:rPr>
            </w:r>
            <w:r>
              <w:rPr>
                <w:noProof/>
                <w:webHidden/>
              </w:rPr>
              <w:fldChar w:fldCharType="separate"/>
            </w:r>
            <w:r>
              <w:rPr>
                <w:noProof/>
                <w:webHidden/>
              </w:rPr>
              <w:t>10</w:t>
            </w:r>
            <w:r>
              <w:rPr>
                <w:noProof/>
                <w:webHidden/>
              </w:rPr>
              <w:fldChar w:fldCharType="end"/>
            </w:r>
          </w:hyperlink>
        </w:p>
        <w:p w14:paraId="22833290" w14:textId="7D875F0A" w:rsidR="00291B92" w:rsidRDefault="00291B92">
          <w:pPr>
            <w:pStyle w:val="Inhopg2"/>
            <w:tabs>
              <w:tab w:val="right" w:leader="dot" w:pos="9062"/>
            </w:tabs>
            <w:rPr>
              <w:noProof/>
              <w:sz w:val="22"/>
              <w:szCs w:val="22"/>
              <w:lang w:eastAsia="nl-NL"/>
            </w:rPr>
          </w:pPr>
          <w:hyperlink w:anchor="_Toc122548541" w:history="1">
            <w:r w:rsidRPr="000A1DA3">
              <w:rPr>
                <w:rStyle w:val="Hyperlink"/>
                <w:rFonts w:ascii="Arial" w:hAnsi="Arial" w:cs="Arial"/>
                <w:noProof/>
              </w:rPr>
              <w:t>Verslaving</w:t>
            </w:r>
            <w:r>
              <w:rPr>
                <w:noProof/>
                <w:webHidden/>
              </w:rPr>
              <w:tab/>
            </w:r>
            <w:r>
              <w:rPr>
                <w:noProof/>
                <w:webHidden/>
              </w:rPr>
              <w:fldChar w:fldCharType="begin"/>
            </w:r>
            <w:r>
              <w:rPr>
                <w:noProof/>
                <w:webHidden/>
              </w:rPr>
              <w:instrText xml:space="preserve"> PAGEREF _Toc122548541 \h </w:instrText>
            </w:r>
            <w:r>
              <w:rPr>
                <w:noProof/>
                <w:webHidden/>
              </w:rPr>
            </w:r>
            <w:r>
              <w:rPr>
                <w:noProof/>
                <w:webHidden/>
              </w:rPr>
              <w:fldChar w:fldCharType="separate"/>
            </w:r>
            <w:r>
              <w:rPr>
                <w:noProof/>
                <w:webHidden/>
              </w:rPr>
              <w:t>10</w:t>
            </w:r>
            <w:r>
              <w:rPr>
                <w:noProof/>
                <w:webHidden/>
              </w:rPr>
              <w:fldChar w:fldCharType="end"/>
            </w:r>
          </w:hyperlink>
        </w:p>
        <w:p w14:paraId="1E3789EB" w14:textId="4E5DD4EF" w:rsidR="00291B92" w:rsidRDefault="00291B92">
          <w:pPr>
            <w:pStyle w:val="Inhopg2"/>
            <w:tabs>
              <w:tab w:val="right" w:leader="dot" w:pos="9062"/>
            </w:tabs>
            <w:rPr>
              <w:noProof/>
              <w:sz w:val="22"/>
              <w:szCs w:val="22"/>
              <w:lang w:eastAsia="nl-NL"/>
            </w:rPr>
          </w:pPr>
          <w:hyperlink w:anchor="_Toc122548542" w:history="1">
            <w:r w:rsidRPr="000A1DA3">
              <w:rPr>
                <w:rStyle w:val="Hyperlink"/>
                <w:rFonts w:ascii="Arial" w:hAnsi="Arial" w:cs="Arial"/>
                <w:noProof/>
              </w:rPr>
              <w:t>Hulpverlening</w:t>
            </w:r>
            <w:r>
              <w:rPr>
                <w:noProof/>
                <w:webHidden/>
              </w:rPr>
              <w:tab/>
            </w:r>
            <w:r>
              <w:rPr>
                <w:noProof/>
                <w:webHidden/>
              </w:rPr>
              <w:fldChar w:fldCharType="begin"/>
            </w:r>
            <w:r>
              <w:rPr>
                <w:noProof/>
                <w:webHidden/>
              </w:rPr>
              <w:instrText xml:space="preserve"> PAGEREF _Toc122548542 \h </w:instrText>
            </w:r>
            <w:r>
              <w:rPr>
                <w:noProof/>
                <w:webHidden/>
              </w:rPr>
            </w:r>
            <w:r>
              <w:rPr>
                <w:noProof/>
                <w:webHidden/>
              </w:rPr>
              <w:fldChar w:fldCharType="separate"/>
            </w:r>
            <w:r>
              <w:rPr>
                <w:noProof/>
                <w:webHidden/>
              </w:rPr>
              <w:t>10</w:t>
            </w:r>
            <w:r>
              <w:rPr>
                <w:noProof/>
                <w:webHidden/>
              </w:rPr>
              <w:fldChar w:fldCharType="end"/>
            </w:r>
          </w:hyperlink>
        </w:p>
        <w:p w14:paraId="53B2BA69" w14:textId="5CF0C29B" w:rsidR="00291B92" w:rsidRDefault="00291B92">
          <w:pPr>
            <w:pStyle w:val="Inhopg3"/>
            <w:tabs>
              <w:tab w:val="right" w:leader="dot" w:pos="9062"/>
            </w:tabs>
            <w:rPr>
              <w:noProof/>
              <w:sz w:val="22"/>
              <w:szCs w:val="22"/>
              <w:lang w:eastAsia="nl-NL"/>
            </w:rPr>
          </w:pPr>
          <w:hyperlink w:anchor="_Toc122548543" w:history="1">
            <w:r w:rsidRPr="000A1DA3">
              <w:rPr>
                <w:rStyle w:val="Hyperlink"/>
                <w:rFonts w:ascii="Arial" w:hAnsi="Arial" w:cs="Arial"/>
                <w:noProof/>
              </w:rPr>
              <w:t>2.1 Reguliere Verslavingszorg</w:t>
            </w:r>
            <w:r>
              <w:rPr>
                <w:noProof/>
                <w:webHidden/>
              </w:rPr>
              <w:tab/>
            </w:r>
            <w:r>
              <w:rPr>
                <w:noProof/>
                <w:webHidden/>
              </w:rPr>
              <w:fldChar w:fldCharType="begin"/>
            </w:r>
            <w:r>
              <w:rPr>
                <w:noProof/>
                <w:webHidden/>
              </w:rPr>
              <w:instrText xml:space="preserve"> PAGEREF _Toc122548543 \h </w:instrText>
            </w:r>
            <w:r>
              <w:rPr>
                <w:noProof/>
                <w:webHidden/>
              </w:rPr>
            </w:r>
            <w:r>
              <w:rPr>
                <w:noProof/>
                <w:webHidden/>
              </w:rPr>
              <w:fldChar w:fldCharType="separate"/>
            </w:r>
            <w:r>
              <w:rPr>
                <w:noProof/>
                <w:webHidden/>
              </w:rPr>
              <w:t>11</w:t>
            </w:r>
            <w:r>
              <w:rPr>
                <w:noProof/>
                <w:webHidden/>
              </w:rPr>
              <w:fldChar w:fldCharType="end"/>
            </w:r>
          </w:hyperlink>
        </w:p>
        <w:p w14:paraId="0AA63746" w14:textId="50713132" w:rsidR="00291B92" w:rsidRDefault="00291B92">
          <w:pPr>
            <w:pStyle w:val="Inhopg3"/>
            <w:tabs>
              <w:tab w:val="right" w:leader="dot" w:pos="9062"/>
            </w:tabs>
            <w:rPr>
              <w:noProof/>
              <w:sz w:val="22"/>
              <w:szCs w:val="22"/>
              <w:lang w:eastAsia="nl-NL"/>
            </w:rPr>
          </w:pPr>
          <w:hyperlink w:anchor="_Toc122548544" w:history="1">
            <w:r w:rsidRPr="000A1DA3">
              <w:rPr>
                <w:rStyle w:val="Hyperlink"/>
                <w:rFonts w:ascii="Arial" w:hAnsi="Arial" w:cs="Arial"/>
                <w:noProof/>
              </w:rPr>
              <w:t>2.2 Forensische verslavingszorg</w:t>
            </w:r>
            <w:r>
              <w:rPr>
                <w:noProof/>
                <w:webHidden/>
              </w:rPr>
              <w:tab/>
            </w:r>
            <w:r>
              <w:rPr>
                <w:noProof/>
                <w:webHidden/>
              </w:rPr>
              <w:fldChar w:fldCharType="begin"/>
            </w:r>
            <w:r>
              <w:rPr>
                <w:noProof/>
                <w:webHidden/>
              </w:rPr>
              <w:instrText xml:space="preserve"> PAGEREF _Toc122548544 \h </w:instrText>
            </w:r>
            <w:r>
              <w:rPr>
                <w:noProof/>
                <w:webHidden/>
              </w:rPr>
            </w:r>
            <w:r>
              <w:rPr>
                <w:noProof/>
                <w:webHidden/>
              </w:rPr>
              <w:fldChar w:fldCharType="separate"/>
            </w:r>
            <w:r>
              <w:rPr>
                <w:noProof/>
                <w:webHidden/>
              </w:rPr>
              <w:t>14</w:t>
            </w:r>
            <w:r>
              <w:rPr>
                <w:noProof/>
                <w:webHidden/>
              </w:rPr>
              <w:fldChar w:fldCharType="end"/>
            </w:r>
          </w:hyperlink>
        </w:p>
        <w:p w14:paraId="25A325D7" w14:textId="32B202AE" w:rsidR="00291B92" w:rsidRDefault="00291B92">
          <w:pPr>
            <w:pStyle w:val="Inhopg3"/>
            <w:tabs>
              <w:tab w:val="right" w:leader="dot" w:pos="9062"/>
            </w:tabs>
            <w:rPr>
              <w:noProof/>
              <w:sz w:val="22"/>
              <w:szCs w:val="22"/>
              <w:lang w:eastAsia="nl-NL"/>
            </w:rPr>
          </w:pPr>
          <w:hyperlink w:anchor="_Toc122548545" w:history="1">
            <w:r w:rsidRPr="000A1DA3">
              <w:rPr>
                <w:rStyle w:val="Hyperlink"/>
                <w:rFonts w:ascii="Arial" w:hAnsi="Arial" w:cs="Arial"/>
                <w:noProof/>
              </w:rPr>
              <w:t>2.3 Belemmerende factoren</w:t>
            </w:r>
            <w:r>
              <w:rPr>
                <w:noProof/>
                <w:webHidden/>
              </w:rPr>
              <w:tab/>
            </w:r>
            <w:r>
              <w:rPr>
                <w:noProof/>
                <w:webHidden/>
              </w:rPr>
              <w:fldChar w:fldCharType="begin"/>
            </w:r>
            <w:r>
              <w:rPr>
                <w:noProof/>
                <w:webHidden/>
              </w:rPr>
              <w:instrText xml:space="preserve"> PAGEREF _Toc122548545 \h </w:instrText>
            </w:r>
            <w:r>
              <w:rPr>
                <w:noProof/>
                <w:webHidden/>
              </w:rPr>
            </w:r>
            <w:r>
              <w:rPr>
                <w:noProof/>
                <w:webHidden/>
              </w:rPr>
              <w:fldChar w:fldCharType="separate"/>
            </w:r>
            <w:r>
              <w:rPr>
                <w:noProof/>
                <w:webHidden/>
              </w:rPr>
              <w:t>15</w:t>
            </w:r>
            <w:r>
              <w:rPr>
                <w:noProof/>
                <w:webHidden/>
              </w:rPr>
              <w:fldChar w:fldCharType="end"/>
            </w:r>
          </w:hyperlink>
        </w:p>
        <w:p w14:paraId="7EEF5F6D" w14:textId="7817C11C" w:rsidR="00291B92" w:rsidRDefault="00291B92">
          <w:pPr>
            <w:pStyle w:val="Inhopg3"/>
            <w:tabs>
              <w:tab w:val="right" w:leader="dot" w:pos="9062"/>
            </w:tabs>
            <w:rPr>
              <w:noProof/>
              <w:sz w:val="22"/>
              <w:szCs w:val="22"/>
              <w:lang w:eastAsia="nl-NL"/>
            </w:rPr>
          </w:pPr>
          <w:hyperlink w:anchor="_Toc122548546" w:history="1">
            <w:r w:rsidRPr="000A1DA3">
              <w:rPr>
                <w:rStyle w:val="Hyperlink"/>
                <w:rFonts w:ascii="Arial" w:hAnsi="Arial" w:cs="Arial"/>
                <w:noProof/>
              </w:rPr>
              <w:t>2.4 Kritieken</w:t>
            </w:r>
            <w:r>
              <w:rPr>
                <w:noProof/>
                <w:webHidden/>
              </w:rPr>
              <w:tab/>
            </w:r>
            <w:r>
              <w:rPr>
                <w:noProof/>
                <w:webHidden/>
              </w:rPr>
              <w:fldChar w:fldCharType="begin"/>
            </w:r>
            <w:r>
              <w:rPr>
                <w:noProof/>
                <w:webHidden/>
              </w:rPr>
              <w:instrText xml:space="preserve"> PAGEREF _Toc122548546 \h </w:instrText>
            </w:r>
            <w:r>
              <w:rPr>
                <w:noProof/>
                <w:webHidden/>
              </w:rPr>
            </w:r>
            <w:r>
              <w:rPr>
                <w:noProof/>
                <w:webHidden/>
              </w:rPr>
              <w:fldChar w:fldCharType="separate"/>
            </w:r>
            <w:r>
              <w:rPr>
                <w:noProof/>
                <w:webHidden/>
              </w:rPr>
              <w:t>15</w:t>
            </w:r>
            <w:r>
              <w:rPr>
                <w:noProof/>
                <w:webHidden/>
              </w:rPr>
              <w:fldChar w:fldCharType="end"/>
            </w:r>
          </w:hyperlink>
        </w:p>
        <w:p w14:paraId="402CCCE3" w14:textId="26CD261E" w:rsidR="00291B92" w:rsidRDefault="00291B92">
          <w:pPr>
            <w:pStyle w:val="Inhopg2"/>
            <w:tabs>
              <w:tab w:val="right" w:leader="dot" w:pos="9062"/>
            </w:tabs>
            <w:rPr>
              <w:noProof/>
              <w:sz w:val="22"/>
              <w:szCs w:val="22"/>
              <w:lang w:eastAsia="nl-NL"/>
            </w:rPr>
          </w:pPr>
          <w:hyperlink w:anchor="_Toc122548547" w:history="1">
            <w:r w:rsidRPr="000A1DA3">
              <w:rPr>
                <w:rStyle w:val="Hyperlink"/>
                <w:rFonts w:ascii="Arial" w:hAnsi="Arial" w:cs="Arial"/>
                <w:noProof/>
              </w:rPr>
              <w:t>Conclusie</w:t>
            </w:r>
            <w:r>
              <w:rPr>
                <w:noProof/>
                <w:webHidden/>
              </w:rPr>
              <w:tab/>
            </w:r>
            <w:r>
              <w:rPr>
                <w:noProof/>
                <w:webHidden/>
              </w:rPr>
              <w:fldChar w:fldCharType="begin"/>
            </w:r>
            <w:r>
              <w:rPr>
                <w:noProof/>
                <w:webHidden/>
              </w:rPr>
              <w:instrText xml:space="preserve"> PAGEREF _Toc122548547 \h </w:instrText>
            </w:r>
            <w:r>
              <w:rPr>
                <w:noProof/>
                <w:webHidden/>
              </w:rPr>
            </w:r>
            <w:r>
              <w:rPr>
                <w:noProof/>
                <w:webHidden/>
              </w:rPr>
              <w:fldChar w:fldCharType="separate"/>
            </w:r>
            <w:r>
              <w:rPr>
                <w:noProof/>
                <w:webHidden/>
              </w:rPr>
              <w:t>16</w:t>
            </w:r>
            <w:r>
              <w:rPr>
                <w:noProof/>
                <w:webHidden/>
              </w:rPr>
              <w:fldChar w:fldCharType="end"/>
            </w:r>
          </w:hyperlink>
        </w:p>
        <w:p w14:paraId="11BCF6B6" w14:textId="63B80E3C" w:rsidR="00291B92" w:rsidRDefault="00291B92">
          <w:pPr>
            <w:pStyle w:val="Inhopg1"/>
            <w:tabs>
              <w:tab w:val="right" w:leader="dot" w:pos="9062"/>
            </w:tabs>
            <w:rPr>
              <w:noProof/>
              <w:sz w:val="22"/>
              <w:szCs w:val="22"/>
              <w:lang w:eastAsia="nl-NL"/>
            </w:rPr>
          </w:pPr>
          <w:hyperlink w:anchor="_Toc122548548" w:history="1">
            <w:r w:rsidRPr="000A1DA3">
              <w:rPr>
                <w:rStyle w:val="Hyperlink"/>
                <w:rFonts w:ascii="Arial" w:hAnsi="Arial" w:cs="Arial"/>
                <w:noProof/>
              </w:rPr>
              <w:t>3 Methode</w:t>
            </w:r>
            <w:r>
              <w:rPr>
                <w:noProof/>
                <w:webHidden/>
              </w:rPr>
              <w:tab/>
            </w:r>
            <w:r>
              <w:rPr>
                <w:noProof/>
                <w:webHidden/>
              </w:rPr>
              <w:fldChar w:fldCharType="begin"/>
            </w:r>
            <w:r>
              <w:rPr>
                <w:noProof/>
                <w:webHidden/>
              </w:rPr>
              <w:instrText xml:space="preserve"> PAGEREF _Toc122548548 \h </w:instrText>
            </w:r>
            <w:r>
              <w:rPr>
                <w:noProof/>
                <w:webHidden/>
              </w:rPr>
            </w:r>
            <w:r>
              <w:rPr>
                <w:noProof/>
                <w:webHidden/>
              </w:rPr>
              <w:fldChar w:fldCharType="separate"/>
            </w:r>
            <w:r>
              <w:rPr>
                <w:noProof/>
                <w:webHidden/>
              </w:rPr>
              <w:t>17</w:t>
            </w:r>
            <w:r>
              <w:rPr>
                <w:noProof/>
                <w:webHidden/>
              </w:rPr>
              <w:fldChar w:fldCharType="end"/>
            </w:r>
          </w:hyperlink>
        </w:p>
        <w:p w14:paraId="19515A38" w14:textId="16C3E9AA" w:rsidR="00291B92" w:rsidRDefault="00291B92">
          <w:pPr>
            <w:pStyle w:val="Inhopg2"/>
            <w:tabs>
              <w:tab w:val="right" w:leader="dot" w:pos="9062"/>
            </w:tabs>
            <w:rPr>
              <w:noProof/>
              <w:sz w:val="22"/>
              <w:szCs w:val="22"/>
              <w:lang w:eastAsia="nl-NL"/>
            </w:rPr>
          </w:pPr>
          <w:hyperlink w:anchor="_Toc122548549" w:history="1">
            <w:r w:rsidRPr="000A1DA3">
              <w:rPr>
                <w:rStyle w:val="Hyperlink"/>
                <w:rFonts w:ascii="Arial" w:hAnsi="Arial" w:cs="Arial"/>
                <w:noProof/>
              </w:rPr>
              <w:t>3.1. Onderzoeksmethode</w:t>
            </w:r>
            <w:r>
              <w:rPr>
                <w:noProof/>
                <w:webHidden/>
              </w:rPr>
              <w:tab/>
            </w:r>
            <w:r>
              <w:rPr>
                <w:noProof/>
                <w:webHidden/>
              </w:rPr>
              <w:fldChar w:fldCharType="begin"/>
            </w:r>
            <w:r>
              <w:rPr>
                <w:noProof/>
                <w:webHidden/>
              </w:rPr>
              <w:instrText xml:space="preserve"> PAGEREF _Toc122548549 \h </w:instrText>
            </w:r>
            <w:r>
              <w:rPr>
                <w:noProof/>
                <w:webHidden/>
              </w:rPr>
            </w:r>
            <w:r>
              <w:rPr>
                <w:noProof/>
                <w:webHidden/>
              </w:rPr>
              <w:fldChar w:fldCharType="separate"/>
            </w:r>
            <w:r>
              <w:rPr>
                <w:noProof/>
                <w:webHidden/>
              </w:rPr>
              <w:t>17</w:t>
            </w:r>
            <w:r>
              <w:rPr>
                <w:noProof/>
                <w:webHidden/>
              </w:rPr>
              <w:fldChar w:fldCharType="end"/>
            </w:r>
          </w:hyperlink>
        </w:p>
        <w:p w14:paraId="60FECF5D" w14:textId="7FBB7113" w:rsidR="00291B92" w:rsidRDefault="00291B92">
          <w:pPr>
            <w:pStyle w:val="Inhopg2"/>
            <w:tabs>
              <w:tab w:val="right" w:leader="dot" w:pos="9062"/>
            </w:tabs>
            <w:rPr>
              <w:noProof/>
              <w:sz w:val="22"/>
              <w:szCs w:val="22"/>
              <w:lang w:eastAsia="nl-NL"/>
            </w:rPr>
          </w:pPr>
          <w:hyperlink w:anchor="_Toc122548550" w:history="1">
            <w:r w:rsidRPr="000A1DA3">
              <w:rPr>
                <w:rStyle w:val="Hyperlink"/>
                <w:rFonts w:ascii="Arial" w:hAnsi="Arial" w:cs="Arial"/>
                <w:noProof/>
              </w:rPr>
              <w:t>3.2. Deelnemers</w:t>
            </w:r>
            <w:r>
              <w:rPr>
                <w:noProof/>
                <w:webHidden/>
              </w:rPr>
              <w:tab/>
            </w:r>
            <w:r>
              <w:rPr>
                <w:noProof/>
                <w:webHidden/>
              </w:rPr>
              <w:fldChar w:fldCharType="begin"/>
            </w:r>
            <w:r>
              <w:rPr>
                <w:noProof/>
                <w:webHidden/>
              </w:rPr>
              <w:instrText xml:space="preserve"> PAGEREF _Toc122548550 \h </w:instrText>
            </w:r>
            <w:r>
              <w:rPr>
                <w:noProof/>
                <w:webHidden/>
              </w:rPr>
            </w:r>
            <w:r>
              <w:rPr>
                <w:noProof/>
                <w:webHidden/>
              </w:rPr>
              <w:fldChar w:fldCharType="separate"/>
            </w:r>
            <w:r>
              <w:rPr>
                <w:noProof/>
                <w:webHidden/>
              </w:rPr>
              <w:t>17</w:t>
            </w:r>
            <w:r>
              <w:rPr>
                <w:noProof/>
                <w:webHidden/>
              </w:rPr>
              <w:fldChar w:fldCharType="end"/>
            </w:r>
          </w:hyperlink>
        </w:p>
        <w:p w14:paraId="2A660564" w14:textId="0A585620" w:rsidR="00291B92" w:rsidRDefault="00291B92">
          <w:pPr>
            <w:pStyle w:val="Inhopg2"/>
            <w:tabs>
              <w:tab w:val="right" w:leader="dot" w:pos="9062"/>
            </w:tabs>
            <w:rPr>
              <w:noProof/>
              <w:sz w:val="22"/>
              <w:szCs w:val="22"/>
              <w:lang w:eastAsia="nl-NL"/>
            </w:rPr>
          </w:pPr>
          <w:hyperlink w:anchor="_Toc122548551" w:history="1">
            <w:r w:rsidRPr="000A1DA3">
              <w:rPr>
                <w:rStyle w:val="Hyperlink"/>
                <w:rFonts w:ascii="Arial" w:hAnsi="Arial" w:cs="Arial"/>
                <w:noProof/>
              </w:rPr>
              <w:t>3.3. Procedure</w:t>
            </w:r>
            <w:r>
              <w:rPr>
                <w:noProof/>
                <w:webHidden/>
              </w:rPr>
              <w:tab/>
            </w:r>
            <w:r>
              <w:rPr>
                <w:noProof/>
                <w:webHidden/>
              </w:rPr>
              <w:fldChar w:fldCharType="begin"/>
            </w:r>
            <w:r>
              <w:rPr>
                <w:noProof/>
                <w:webHidden/>
              </w:rPr>
              <w:instrText xml:space="preserve"> PAGEREF _Toc122548551 \h </w:instrText>
            </w:r>
            <w:r>
              <w:rPr>
                <w:noProof/>
                <w:webHidden/>
              </w:rPr>
            </w:r>
            <w:r>
              <w:rPr>
                <w:noProof/>
                <w:webHidden/>
              </w:rPr>
              <w:fldChar w:fldCharType="separate"/>
            </w:r>
            <w:r>
              <w:rPr>
                <w:noProof/>
                <w:webHidden/>
              </w:rPr>
              <w:t>18</w:t>
            </w:r>
            <w:r>
              <w:rPr>
                <w:noProof/>
                <w:webHidden/>
              </w:rPr>
              <w:fldChar w:fldCharType="end"/>
            </w:r>
          </w:hyperlink>
        </w:p>
        <w:p w14:paraId="26E9A8AB" w14:textId="05E13F35" w:rsidR="00291B92" w:rsidRDefault="00291B92">
          <w:pPr>
            <w:pStyle w:val="Inhopg2"/>
            <w:tabs>
              <w:tab w:val="right" w:leader="dot" w:pos="9062"/>
            </w:tabs>
            <w:rPr>
              <w:noProof/>
              <w:sz w:val="22"/>
              <w:szCs w:val="22"/>
              <w:lang w:eastAsia="nl-NL"/>
            </w:rPr>
          </w:pPr>
          <w:hyperlink w:anchor="_Toc122548552" w:history="1">
            <w:r w:rsidRPr="000A1DA3">
              <w:rPr>
                <w:rStyle w:val="Hyperlink"/>
                <w:rFonts w:ascii="Arial" w:hAnsi="Arial" w:cs="Arial"/>
                <w:noProof/>
              </w:rPr>
              <w:t>3.4. Meet instrumenten</w:t>
            </w:r>
            <w:r>
              <w:rPr>
                <w:noProof/>
                <w:webHidden/>
              </w:rPr>
              <w:tab/>
            </w:r>
            <w:r>
              <w:rPr>
                <w:noProof/>
                <w:webHidden/>
              </w:rPr>
              <w:fldChar w:fldCharType="begin"/>
            </w:r>
            <w:r>
              <w:rPr>
                <w:noProof/>
                <w:webHidden/>
              </w:rPr>
              <w:instrText xml:space="preserve"> PAGEREF _Toc122548552 \h </w:instrText>
            </w:r>
            <w:r>
              <w:rPr>
                <w:noProof/>
                <w:webHidden/>
              </w:rPr>
            </w:r>
            <w:r>
              <w:rPr>
                <w:noProof/>
                <w:webHidden/>
              </w:rPr>
              <w:fldChar w:fldCharType="separate"/>
            </w:r>
            <w:r>
              <w:rPr>
                <w:noProof/>
                <w:webHidden/>
              </w:rPr>
              <w:t>19</w:t>
            </w:r>
            <w:r>
              <w:rPr>
                <w:noProof/>
                <w:webHidden/>
              </w:rPr>
              <w:fldChar w:fldCharType="end"/>
            </w:r>
          </w:hyperlink>
        </w:p>
        <w:p w14:paraId="6CF86BB4" w14:textId="7453A32F" w:rsidR="00291B92" w:rsidRDefault="00291B92">
          <w:pPr>
            <w:pStyle w:val="Inhopg2"/>
            <w:tabs>
              <w:tab w:val="right" w:leader="dot" w:pos="9062"/>
            </w:tabs>
            <w:rPr>
              <w:noProof/>
              <w:sz w:val="22"/>
              <w:szCs w:val="22"/>
              <w:lang w:eastAsia="nl-NL"/>
            </w:rPr>
          </w:pPr>
          <w:hyperlink w:anchor="_Toc122548553" w:history="1">
            <w:r w:rsidRPr="000A1DA3">
              <w:rPr>
                <w:rStyle w:val="Hyperlink"/>
                <w:rFonts w:ascii="Arial" w:hAnsi="Arial" w:cs="Arial"/>
                <w:noProof/>
              </w:rPr>
              <w:t>3.5. Analyse</w:t>
            </w:r>
            <w:r>
              <w:rPr>
                <w:noProof/>
                <w:webHidden/>
              </w:rPr>
              <w:tab/>
            </w:r>
            <w:r>
              <w:rPr>
                <w:noProof/>
                <w:webHidden/>
              </w:rPr>
              <w:fldChar w:fldCharType="begin"/>
            </w:r>
            <w:r>
              <w:rPr>
                <w:noProof/>
                <w:webHidden/>
              </w:rPr>
              <w:instrText xml:space="preserve"> PAGEREF _Toc122548553 \h </w:instrText>
            </w:r>
            <w:r>
              <w:rPr>
                <w:noProof/>
                <w:webHidden/>
              </w:rPr>
            </w:r>
            <w:r>
              <w:rPr>
                <w:noProof/>
                <w:webHidden/>
              </w:rPr>
              <w:fldChar w:fldCharType="separate"/>
            </w:r>
            <w:r>
              <w:rPr>
                <w:noProof/>
                <w:webHidden/>
              </w:rPr>
              <w:t>19</w:t>
            </w:r>
            <w:r>
              <w:rPr>
                <w:noProof/>
                <w:webHidden/>
              </w:rPr>
              <w:fldChar w:fldCharType="end"/>
            </w:r>
          </w:hyperlink>
        </w:p>
        <w:p w14:paraId="1148D274" w14:textId="100F47DF" w:rsidR="00291B92" w:rsidRDefault="00291B92">
          <w:pPr>
            <w:pStyle w:val="Inhopg1"/>
            <w:tabs>
              <w:tab w:val="right" w:leader="dot" w:pos="9062"/>
            </w:tabs>
            <w:rPr>
              <w:noProof/>
              <w:sz w:val="22"/>
              <w:szCs w:val="22"/>
              <w:lang w:eastAsia="nl-NL"/>
            </w:rPr>
          </w:pPr>
          <w:hyperlink w:anchor="_Toc122548554" w:history="1">
            <w:r w:rsidRPr="000A1DA3">
              <w:rPr>
                <w:rStyle w:val="Hyperlink"/>
                <w:rFonts w:ascii="Arial" w:hAnsi="Arial" w:cs="Arial"/>
                <w:noProof/>
              </w:rPr>
              <w:t>4 Resultaten</w:t>
            </w:r>
            <w:r>
              <w:rPr>
                <w:noProof/>
                <w:webHidden/>
              </w:rPr>
              <w:tab/>
            </w:r>
            <w:r>
              <w:rPr>
                <w:noProof/>
                <w:webHidden/>
              </w:rPr>
              <w:fldChar w:fldCharType="begin"/>
            </w:r>
            <w:r>
              <w:rPr>
                <w:noProof/>
                <w:webHidden/>
              </w:rPr>
              <w:instrText xml:space="preserve"> PAGEREF _Toc122548554 \h </w:instrText>
            </w:r>
            <w:r>
              <w:rPr>
                <w:noProof/>
                <w:webHidden/>
              </w:rPr>
            </w:r>
            <w:r>
              <w:rPr>
                <w:noProof/>
                <w:webHidden/>
              </w:rPr>
              <w:fldChar w:fldCharType="separate"/>
            </w:r>
            <w:r>
              <w:rPr>
                <w:noProof/>
                <w:webHidden/>
              </w:rPr>
              <w:t>20</w:t>
            </w:r>
            <w:r>
              <w:rPr>
                <w:noProof/>
                <w:webHidden/>
              </w:rPr>
              <w:fldChar w:fldCharType="end"/>
            </w:r>
          </w:hyperlink>
        </w:p>
        <w:p w14:paraId="31BE5B92" w14:textId="41D74BDF" w:rsidR="00291B92" w:rsidRDefault="00291B92">
          <w:pPr>
            <w:pStyle w:val="Inhopg2"/>
            <w:tabs>
              <w:tab w:val="right" w:leader="dot" w:pos="9062"/>
            </w:tabs>
            <w:rPr>
              <w:noProof/>
              <w:sz w:val="22"/>
              <w:szCs w:val="22"/>
              <w:lang w:eastAsia="nl-NL"/>
            </w:rPr>
          </w:pPr>
          <w:hyperlink w:anchor="_Toc122548555" w:history="1">
            <w:r w:rsidRPr="000A1DA3">
              <w:rPr>
                <w:rStyle w:val="Hyperlink"/>
                <w:rFonts w:ascii="Arial" w:hAnsi="Arial" w:cs="Arial"/>
                <w:noProof/>
              </w:rPr>
              <w:t>4.1 Welke facetten in de hulpverlening dragen bij aan succes?</w:t>
            </w:r>
            <w:r>
              <w:rPr>
                <w:noProof/>
                <w:webHidden/>
              </w:rPr>
              <w:tab/>
            </w:r>
            <w:r>
              <w:rPr>
                <w:noProof/>
                <w:webHidden/>
              </w:rPr>
              <w:fldChar w:fldCharType="begin"/>
            </w:r>
            <w:r>
              <w:rPr>
                <w:noProof/>
                <w:webHidden/>
              </w:rPr>
              <w:instrText xml:space="preserve"> PAGEREF _Toc122548555 \h </w:instrText>
            </w:r>
            <w:r>
              <w:rPr>
                <w:noProof/>
                <w:webHidden/>
              </w:rPr>
            </w:r>
            <w:r>
              <w:rPr>
                <w:noProof/>
                <w:webHidden/>
              </w:rPr>
              <w:fldChar w:fldCharType="separate"/>
            </w:r>
            <w:r>
              <w:rPr>
                <w:noProof/>
                <w:webHidden/>
              </w:rPr>
              <w:t>20</w:t>
            </w:r>
            <w:r>
              <w:rPr>
                <w:noProof/>
                <w:webHidden/>
              </w:rPr>
              <w:fldChar w:fldCharType="end"/>
            </w:r>
          </w:hyperlink>
        </w:p>
        <w:p w14:paraId="6ECBC90D" w14:textId="45760649" w:rsidR="00291B92" w:rsidRDefault="00291B92">
          <w:pPr>
            <w:pStyle w:val="Inhopg2"/>
            <w:tabs>
              <w:tab w:val="right" w:leader="dot" w:pos="9062"/>
            </w:tabs>
            <w:rPr>
              <w:noProof/>
              <w:sz w:val="22"/>
              <w:szCs w:val="22"/>
              <w:lang w:eastAsia="nl-NL"/>
            </w:rPr>
          </w:pPr>
          <w:hyperlink w:anchor="_Toc122548556" w:history="1">
            <w:r w:rsidRPr="000A1DA3">
              <w:rPr>
                <w:rStyle w:val="Hyperlink"/>
                <w:rFonts w:ascii="Arial" w:hAnsi="Arial" w:cs="Arial"/>
                <w:noProof/>
              </w:rPr>
              <w:t>4.2 Wat zijn de veel voorkomende belemmerende factoren in de hulpverlening?</w:t>
            </w:r>
            <w:r>
              <w:rPr>
                <w:noProof/>
                <w:webHidden/>
              </w:rPr>
              <w:tab/>
            </w:r>
            <w:r>
              <w:rPr>
                <w:noProof/>
                <w:webHidden/>
              </w:rPr>
              <w:fldChar w:fldCharType="begin"/>
            </w:r>
            <w:r>
              <w:rPr>
                <w:noProof/>
                <w:webHidden/>
              </w:rPr>
              <w:instrText xml:space="preserve"> PAGEREF _Toc122548556 \h </w:instrText>
            </w:r>
            <w:r>
              <w:rPr>
                <w:noProof/>
                <w:webHidden/>
              </w:rPr>
            </w:r>
            <w:r>
              <w:rPr>
                <w:noProof/>
                <w:webHidden/>
              </w:rPr>
              <w:fldChar w:fldCharType="separate"/>
            </w:r>
            <w:r>
              <w:rPr>
                <w:noProof/>
                <w:webHidden/>
              </w:rPr>
              <w:t>21</w:t>
            </w:r>
            <w:r>
              <w:rPr>
                <w:noProof/>
                <w:webHidden/>
              </w:rPr>
              <w:fldChar w:fldCharType="end"/>
            </w:r>
          </w:hyperlink>
        </w:p>
        <w:p w14:paraId="1AECEFD6" w14:textId="37E143A2" w:rsidR="00291B92" w:rsidRDefault="00291B92">
          <w:pPr>
            <w:pStyle w:val="Inhopg2"/>
            <w:tabs>
              <w:tab w:val="right" w:leader="dot" w:pos="9062"/>
            </w:tabs>
            <w:rPr>
              <w:noProof/>
              <w:sz w:val="22"/>
              <w:szCs w:val="22"/>
              <w:lang w:eastAsia="nl-NL"/>
            </w:rPr>
          </w:pPr>
          <w:hyperlink w:anchor="_Toc122548557" w:history="1">
            <w:r w:rsidRPr="000A1DA3">
              <w:rPr>
                <w:rStyle w:val="Hyperlink"/>
                <w:rFonts w:ascii="Arial" w:hAnsi="Arial" w:cs="Arial"/>
                <w:noProof/>
              </w:rPr>
              <w:t>4.3 Wat heeft hulpverlening nodig om te kunnen slagen?</w:t>
            </w:r>
            <w:r>
              <w:rPr>
                <w:noProof/>
                <w:webHidden/>
              </w:rPr>
              <w:tab/>
            </w:r>
            <w:r>
              <w:rPr>
                <w:noProof/>
                <w:webHidden/>
              </w:rPr>
              <w:fldChar w:fldCharType="begin"/>
            </w:r>
            <w:r>
              <w:rPr>
                <w:noProof/>
                <w:webHidden/>
              </w:rPr>
              <w:instrText xml:space="preserve"> PAGEREF _Toc122548557 \h </w:instrText>
            </w:r>
            <w:r>
              <w:rPr>
                <w:noProof/>
                <w:webHidden/>
              </w:rPr>
            </w:r>
            <w:r>
              <w:rPr>
                <w:noProof/>
                <w:webHidden/>
              </w:rPr>
              <w:fldChar w:fldCharType="separate"/>
            </w:r>
            <w:r>
              <w:rPr>
                <w:noProof/>
                <w:webHidden/>
              </w:rPr>
              <w:t>23</w:t>
            </w:r>
            <w:r>
              <w:rPr>
                <w:noProof/>
                <w:webHidden/>
              </w:rPr>
              <w:fldChar w:fldCharType="end"/>
            </w:r>
          </w:hyperlink>
        </w:p>
        <w:p w14:paraId="0EB99ED1" w14:textId="5AA29B73" w:rsidR="00291B92" w:rsidRDefault="00291B92">
          <w:pPr>
            <w:pStyle w:val="Inhopg1"/>
            <w:tabs>
              <w:tab w:val="right" w:leader="dot" w:pos="9062"/>
            </w:tabs>
            <w:rPr>
              <w:noProof/>
              <w:sz w:val="22"/>
              <w:szCs w:val="22"/>
              <w:lang w:eastAsia="nl-NL"/>
            </w:rPr>
          </w:pPr>
          <w:hyperlink w:anchor="_Toc122548558" w:history="1">
            <w:r w:rsidRPr="000A1DA3">
              <w:rPr>
                <w:rStyle w:val="Hyperlink"/>
                <w:rFonts w:ascii="Arial" w:hAnsi="Arial" w:cs="Arial"/>
                <w:noProof/>
              </w:rPr>
              <w:t>5 Discussie</w:t>
            </w:r>
            <w:r>
              <w:rPr>
                <w:noProof/>
                <w:webHidden/>
              </w:rPr>
              <w:tab/>
            </w:r>
            <w:r>
              <w:rPr>
                <w:noProof/>
                <w:webHidden/>
              </w:rPr>
              <w:fldChar w:fldCharType="begin"/>
            </w:r>
            <w:r>
              <w:rPr>
                <w:noProof/>
                <w:webHidden/>
              </w:rPr>
              <w:instrText xml:space="preserve"> PAGEREF _Toc122548558 \h </w:instrText>
            </w:r>
            <w:r>
              <w:rPr>
                <w:noProof/>
                <w:webHidden/>
              </w:rPr>
            </w:r>
            <w:r>
              <w:rPr>
                <w:noProof/>
                <w:webHidden/>
              </w:rPr>
              <w:fldChar w:fldCharType="separate"/>
            </w:r>
            <w:r>
              <w:rPr>
                <w:noProof/>
                <w:webHidden/>
              </w:rPr>
              <w:t>26</w:t>
            </w:r>
            <w:r>
              <w:rPr>
                <w:noProof/>
                <w:webHidden/>
              </w:rPr>
              <w:fldChar w:fldCharType="end"/>
            </w:r>
          </w:hyperlink>
        </w:p>
        <w:p w14:paraId="020E62A4" w14:textId="2E2AABEF" w:rsidR="00291B92" w:rsidRDefault="00291B92">
          <w:pPr>
            <w:pStyle w:val="Inhopg2"/>
            <w:tabs>
              <w:tab w:val="right" w:leader="dot" w:pos="9062"/>
            </w:tabs>
            <w:rPr>
              <w:noProof/>
              <w:sz w:val="22"/>
              <w:szCs w:val="22"/>
              <w:lang w:eastAsia="nl-NL"/>
            </w:rPr>
          </w:pPr>
          <w:hyperlink w:anchor="_Toc122548559" w:history="1">
            <w:r w:rsidRPr="000A1DA3">
              <w:rPr>
                <w:rStyle w:val="Hyperlink"/>
                <w:rFonts w:ascii="Arial" w:hAnsi="Arial" w:cs="Arial"/>
                <w:noProof/>
              </w:rPr>
              <w:t>Conclusie</w:t>
            </w:r>
            <w:r>
              <w:rPr>
                <w:noProof/>
                <w:webHidden/>
              </w:rPr>
              <w:tab/>
            </w:r>
            <w:r>
              <w:rPr>
                <w:noProof/>
                <w:webHidden/>
              </w:rPr>
              <w:fldChar w:fldCharType="begin"/>
            </w:r>
            <w:r>
              <w:rPr>
                <w:noProof/>
                <w:webHidden/>
              </w:rPr>
              <w:instrText xml:space="preserve"> PAGEREF _Toc122548559 \h </w:instrText>
            </w:r>
            <w:r>
              <w:rPr>
                <w:noProof/>
                <w:webHidden/>
              </w:rPr>
            </w:r>
            <w:r>
              <w:rPr>
                <w:noProof/>
                <w:webHidden/>
              </w:rPr>
              <w:fldChar w:fldCharType="separate"/>
            </w:r>
            <w:r>
              <w:rPr>
                <w:noProof/>
                <w:webHidden/>
              </w:rPr>
              <w:t>26</w:t>
            </w:r>
            <w:r>
              <w:rPr>
                <w:noProof/>
                <w:webHidden/>
              </w:rPr>
              <w:fldChar w:fldCharType="end"/>
            </w:r>
          </w:hyperlink>
        </w:p>
        <w:p w14:paraId="7CEACF38" w14:textId="77DBDD4A" w:rsidR="00291B92" w:rsidRDefault="00291B92">
          <w:pPr>
            <w:pStyle w:val="Inhopg2"/>
            <w:tabs>
              <w:tab w:val="right" w:leader="dot" w:pos="9062"/>
            </w:tabs>
            <w:rPr>
              <w:noProof/>
              <w:sz w:val="22"/>
              <w:szCs w:val="22"/>
              <w:lang w:eastAsia="nl-NL"/>
            </w:rPr>
          </w:pPr>
          <w:hyperlink w:anchor="_Toc122548560" w:history="1">
            <w:r w:rsidRPr="000A1DA3">
              <w:rPr>
                <w:rStyle w:val="Hyperlink"/>
                <w:rFonts w:ascii="Arial" w:hAnsi="Arial" w:cs="Arial"/>
                <w:noProof/>
              </w:rPr>
              <w:t>Discussie</w:t>
            </w:r>
            <w:r>
              <w:rPr>
                <w:noProof/>
                <w:webHidden/>
              </w:rPr>
              <w:tab/>
            </w:r>
            <w:r>
              <w:rPr>
                <w:noProof/>
                <w:webHidden/>
              </w:rPr>
              <w:fldChar w:fldCharType="begin"/>
            </w:r>
            <w:r>
              <w:rPr>
                <w:noProof/>
                <w:webHidden/>
              </w:rPr>
              <w:instrText xml:space="preserve"> PAGEREF _Toc122548560 \h </w:instrText>
            </w:r>
            <w:r>
              <w:rPr>
                <w:noProof/>
                <w:webHidden/>
              </w:rPr>
            </w:r>
            <w:r>
              <w:rPr>
                <w:noProof/>
                <w:webHidden/>
              </w:rPr>
              <w:fldChar w:fldCharType="separate"/>
            </w:r>
            <w:r>
              <w:rPr>
                <w:noProof/>
                <w:webHidden/>
              </w:rPr>
              <w:t>27</w:t>
            </w:r>
            <w:r>
              <w:rPr>
                <w:noProof/>
                <w:webHidden/>
              </w:rPr>
              <w:fldChar w:fldCharType="end"/>
            </w:r>
          </w:hyperlink>
        </w:p>
        <w:p w14:paraId="571C868A" w14:textId="51CBAEB9" w:rsidR="00291B92" w:rsidRDefault="00291B92">
          <w:pPr>
            <w:pStyle w:val="Inhopg1"/>
            <w:tabs>
              <w:tab w:val="right" w:leader="dot" w:pos="9062"/>
            </w:tabs>
            <w:rPr>
              <w:noProof/>
              <w:sz w:val="22"/>
              <w:szCs w:val="22"/>
              <w:lang w:eastAsia="nl-NL"/>
            </w:rPr>
          </w:pPr>
          <w:hyperlink w:anchor="_Toc122548561" w:history="1">
            <w:r w:rsidRPr="000A1DA3">
              <w:rPr>
                <w:rStyle w:val="Hyperlink"/>
                <w:rFonts w:ascii="Arial" w:hAnsi="Arial" w:cs="Arial"/>
                <w:noProof/>
              </w:rPr>
              <w:t>Literatuurlijst</w:t>
            </w:r>
            <w:r>
              <w:rPr>
                <w:noProof/>
                <w:webHidden/>
              </w:rPr>
              <w:tab/>
            </w:r>
            <w:r>
              <w:rPr>
                <w:noProof/>
                <w:webHidden/>
              </w:rPr>
              <w:fldChar w:fldCharType="begin"/>
            </w:r>
            <w:r>
              <w:rPr>
                <w:noProof/>
                <w:webHidden/>
              </w:rPr>
              <w:instrText xml:space="preserve"> PAGEREF _Toc122548561 \h </w:instrText>
            </w:r>
            <w:r>
              <w:rPr>
                <w:noProof/>
                <w:webHidden/>
              </w:rPr>
            </w:r>
            <w:r>
              <w:rPr>
                <w:noProof/>
                <w:webHidden/>
              </w:rPr>
              <w:fldChar w:fldCharType="separate"/>
            </w:r>
            <w:r>
              <w:rPr>
                <w:noProof/>
                <w:webHidden/>
              </w:rPr>
              <w:t>30</w:t>
            </w:r>
            <w:r>
              <w:rPr>
                <w:noProof/>
                <w:webHidden/>
              </w:rPr>
              <w:fldChar w:fldCharType="end"/>
            </w:r>
          </w:hyperlink>
        </w:p>
        <w:p w14:paraId="7C623BF6" w14:textId="7CD263DB" w:rsidR="00291B92" w:rsidRDefault="00291B92">
          <w:pPr>
            <w:pStyle w:val="Inhopg1"/>
            <w:tabs>
              <w:tab w:val="right" w:leader="dot" w:pos="9062"/>
            </w:tabs>
            <w:rPr>
              <w:noProof/>
              <w:sz w:val="22"/>
              <w:szCs w:val="22"/>
              <w:lang w:eastAsia="nl-NL"/>
            </w:rPr>
          </w:pPr>
          <w:hyperlink w:anchor="_Toc122548562" w:history="1">
            <w:r w:rsidRPr="000A1DA3">
              <w:rPr>
                <w:rStyle w:val="Hyperlink"/>
                <w:rFonts w:ascii="Arial" w:eastAsia="Times New Roman" w:hAnsi="Arial" w:cs="Arial"/>
                <w:noProof/>
                <w:lang w:eastAsia="nl-NL"/>
              </w:rPr>
              <w:t>Bijlagen</w:t>
            </w:r>
            <w:r>
              <w:rPr>
                <w:noProof/>
                <w:webHidden/>
              </w:rPr>
              <w:tab/>
            </w:r>
            <w:r>
              <w:rPr>
                <w:noProof/>
                <w:webHidden/>
              </w:rPr>
              <w:fldChar w:fldCharType="begin"/>
            </w:r>
            <w:r>
              <w:rPr>
                <w:noProof/>
                <w:webHidden/>
              </w:rPr>
              <w:instrText xml:space="preserve"> PAGEREF _Toc122548562 \h </w:instrText>
            </w:r>
            <w:r>
              <w:rPr>
                <w:noProof/>
                <w:webHidden/>
              </w:rPr>
            </w:r>
            <w:r>
              <w:rPr>
                <w:noProof/>
                <w:webHidden/>
              </w:rPr>
              <w:fldChar w:fldCharType="separate"/>
            </w:r>
            <w:r>
              <w:rPr>
                <w:noProof/>
                <w:webHidden/>
              </w:rPr>
              <w:t>32</w:t>
            </w:r>
            <w:r>
              <w:rPr>
                <w:noProof/>
                <w:webHidden/>
              </w:rPr>
              <w:fldChar w:fldCharType="end"/>
            </w:r>
          </w:hyperlink>
        </w:p>
        <w:p w14:paraId="5FA358C8" w14:textId="677EAAC0" w:rsidR="00291B92" w:rsidRDefault="00291B92">
          <w:pPr>
            <w:pStyle w:val="Inhopg2"/>
            <w:tabs>
              <w:tab w:val="right" w:leader="dot" w:pos="9062"/>
            </w:tabs>
            <w:rPr>
              <w:noProof/>
              <w:sz w:val="22"/>
              <w:szCs w:val="22"/>
              <w:lang w:eastAsia="nl-NL"/>
            </w:rPr>
          </w:pPr>
          <w:hyperlink w:anchor="_Toc122548563" w:history="1">
            <w:r w:rsidRPr="000A1DA3">
              <w:rPr>
                <w:rStyle w:val="Hyperlink"/>
                <w:rFonts w:ascii="Arial" w:hAnsi="Arial" w:cs="Arial"/>
                <w:noProof/>
                <w:lang w:eastAsia="nl-NL"/>
              </w:rPr>
              <w:t>Bijlage 1: Analyseplan</w:t>
            </w:r>
            <w:r>
              <w:rPr>
                <w:noProof/>
                <w:webHidden/>
              </w:rPr>
              <w:tab/>
            </w:r>
            <w:r>
              <w:rPr>
                <w:noProof/>
                <w:webHidden/>
              </w:rPr>
              <w:fldChar w:fldCharType="begin"/>
            </w:r>
            <w:r>
              <w:rPr>
                <w:noProof/>
                <w:webHidden/>
              </w:rPr>
              <w:instrText xml:space="preserve"> PAGEREF _Toc122548563 \h </w:instrText>
            </w:r>
            <w:r>
              <w:rPr>
                <w:noProof/>
                <w:webHidden/>
              </w:rPr>
            </w:r>
            <w:r>
              <w:rPr>
                <w:noProof/>
                <w:webHidden/>
              </w:rPr>
              <w:fldChar w:fldCharType="separate"/>
            </w:r>
            <w:r>
              <w:rPr>
                <w:noProof/>
                <w:webHidden/>
              </w:rPr>
              <w:t>32</w:t>
            </w:r>
            <w:r>
              <w:rPr>
                <w:noProof/>
                <w:webHidden/>
              </w:rPr>
              <w:fldChar w:fldCharType="end"/>
            </w:r>
          </w:hyperlink>
        </w:p>
        <w:p w14:paraId="1891D9C9" w14:textId="00CB3303" w:rsidR="00291B92" w:rsidRDefault="00291B92">
          <w:pPr>
            <w:pStyle w:val="Inhopg2"/>
            <w:tabs>
              <w:tab w:val="right" w:leader="dot" w:pos="9062"/>
            </w:tabs>
            <w:rPr>
              <w:noProof/>
              <w:sz w:val="22"/>
              <w:szCs w:val="22"/>
              <w:lang w:eastAsia="nl-NL"/>
            </w:rPr>
          </w:pPr>
          <w:hyperlink w:anchor="_Toc122548564" w:history="1">
            <w:r w:rsidRPr="000A1DA3">
              <w:rPr>
                <w:rStyle w:val="Hyperlink"/>
                <w:rFonts w:ascii="Arial" w:hAnsi="Arial" w:cs="Arial"/>
                <w:noProof/>
                <w:lang w:eastAsia="nl-NL"/>
              </w:rPr>
              <w:t>Bijlage 2: Topiclijst</w:t>
            </w:r>
            <w:r>
              <w:rPr>
                <w:noProof/>
                <w:webHidden/>
              </w:rPr>
              <w:tab/>
            </w:r>
            <w:r>
              <w:rPr>
                <w:noProof/>
                <w:webHidden/>
              </w:rPr>
              <w:fldChar w:fldCharType="begin"/>
            </w:r>
            <w:r>
              <w:rPr>
                <w:noProof/>
                <w:webHidden/>
              </w:rPr>
              <w:instrText xml:space="preserve"> PAGEREF _Toc122548564 \h </w:instrText>
            </w:r>
            <w:r>
              <w:rPr>
                <w:noProof/>
                <w:webHidden/>
              </w:rPr>
            </w:r>
            <w:r>
              <w:rPr>
                <w:noProof/>
                <w:webHidden/>
              </w:rPr>
              <w:fldChar w:fldCharType="separate"/>
            </w:r>
            <w:r>
              <w:rPr>
                <w:noProof/>
                <w:webHidden/>
              </w:rPr>
              <w:t>43</w:t>
            </w:r>
            <w:r>
              <w:rPr>
                <w:noProof/>
                <w:webHidden/>
              </w:rPr>
              <w:fldChar w:fldCharType="end"/>
            </w:r>
          </w:hyperlink>
        </w:p>
        <w:p w14:paraId="2E5CA16D" w14:textId="2B297A3F" w:rsidR="00291B92" w:rsidRDefault="00291B92">
          <w:pPr>
            <w:pStyle w:val="Inhopg2"/>
            <w:tabs>
              <w:tab w:val="right" w:leader="dot" w:pos="9062"/>
            </w:tabs>
            <w:rPr>
              <w:noProof/>
              <w:sz w:val="22"/>
              <w:szCs w:val="22"/>
              <w:lang w:eastAsia="nl-NL"/>
            </w:rPr>
          </w:pPr>
          <w:hyperlink w:anchor="_Toc122548565" w:history="1">
            <w:r w:rsidRPr="000A1DA3">
              <w:rPr>
                <w:rStyle w:val="Hyperlink"/>
                <w:rFonts w:ascii="Arial" w:hAnsi="Arial" w:cs="Arial"/>
                <w:noProof/>
                <w:lang w:eastAsia="nl-NL"/>
              </w:rPr>
              <w:t>Bijlage 3: Onderbouwing topiclijst</w:t>
            </w:r>
            <w:r>
              <w:rPr>
                <w:noProof/>
                <w:webHidden/>
              </w:rPr>
              <w:tab/>
            </w:r>
            <w:r>
              <w:rPr>
                <w:noProof/>
                <w:webHidden/>
              </w:rPr>
              <w:fldChar w:fldCharType="begin"/>
            </w:r>
            <w:r>
              <w:rPr>
                <w:noProof/>
                <w:webHidden/>
              </w:rPr>
              <w:instrText xml:space="preserve"> PAGEREF _Toc122548565 \h </w:instrText>
            </w:r>
            <w:r>
              <w:rPr>
                <w:noProof/>
                <w:webHidden/>
              </w:rPr>
            </w:r>
            <w:r>
              <w:rPr>
                <w:noProof/>
                <w:webHidden/>
              </w:rPr>
              <w:fldChar w:fldCharType="separate"/>
            </w:r>
            <w:r>
              <w:rPr>
                <w:noProof/>
                <w:webHidden/>
              </w:rPr>
              <w:t>45</w:t>
            </w:r>
            <w:r>
              <w:rPr>
                <w:noProof/>
                <w:webHidden/>
              </w:rPr>
              <w:fldChar w:fldCharType="end"/>
            </w:r>
          </w:hyperlink>
        </w:p>
        <w:p w14:paraId="32A9AF49" w14:textId="2FE103C0" w:rsidR="00291B92" w:rsidRDefault="00291B92">
          <w:pPr>
            <w:pStyle w:val="Inhopg2"/>
            <w:tabs>
              <w:tab w:val="right" w:leader="dot" w:pos="9062"/>
            </w:tabs>
            <w:rPr>
              <w:noProof/>
              <w:sz w:val="22"/>
              <w:szCs w:val="22"/>
              <w:lang w:eastAsia="nl-NL"/>
            </w:rPr>
          </w:pPr>
          <w:hyperlink w:anchor="_Toc122548566" w:history="1">
            <w:r w:rsidRPr="000A1DA3">
              <w:rPr>
                <w:rStyle w:val="Hyperlink"/>
                <w:rFonts w:ascii="Arial" w:hAnsi="Arial" w:cs="Arial"/>
                <w:noProof/>
                <w:lang w:eastAsia="nl-NL"/>
              </w:rPr>
              <w:t>Bijlage 4: Informatiebrief</w:t>
            </w:r>
            <w:r>
              <w:rPr>
                <w:noProof/>
                <w:webHidden/>
              </w:rPr>
              <w:tab/>
            </w:r>
            <w:r>
              <w:rPr>
                <w:noProof/>
                <w:webHidden/>
              </w:rPr>
              <w:fldChar w:fldCharType="begin"/>
            </w:r>
            <w:r>
              <w:rPr>
                <w:noProof/>
                <w:webHidden/>
              </w:rPr>
              <w:instrText xml:space="preserve"> PAGEREF _Toc122548566 \h </w:instrText>
            </w:r>
            <w:r>
              <w:rPr>
                <w:noProof/>
                <w:webHidden/>
              </w:rPr>
            </w:r>
            <w:r>
              <w:rPr>
                <w:noProof/>
                <w:webHidden/>
              </w:rPr>
              <w:fldChar w:fldCharType="separate"/>
            </w:r>
            <w:r>
              <w:rPr>
                <w:noProof/>
                <w:webHidden/>
              </w:rPr>
              <w:t>48</w:t>
            </w:r>
            <w:r>
              <w:rPr>
                <w:noProof/>
                <w:webHidden/>
              </w:rPr>
              <w:fldChar w:fldCharType="end"/>
            </w:r>
          </w:hyperlink>
        </w:p>
        <w:p w14:paraId="32B65172" w14:textId="674950BE" w:rsidR="00291B92" w:rsidRDefault="00291B92">
          <w:pPr>
            <w:pStyle w:val="Inhopg2"/>
            <w:tabs>
              <w:tab w:val="right" w:leader="dot" w:pos="9062"/>
            </w:tabs>
            <w:rPr>
              <w:noProof/>
              <w:sz w:val="22"/>
              <w:szCs w:val="22"/>
              <w:lang w:eastAsia="nl-NL"/>
            </w:rPr>
          </w:pPr>
          <w:hyperlink w:anchor="_Toc122548567" w:history="1">
            <w:r w:rsidRPr="000A1DA3">
              <w:rPr>
                <w:rStyle w:val="Hyperlink"/>
                <w:rFonts w:ascii="Arial" w:hAnsi="Arial" w:cs="Arial"/>
                <w:noProof/>
                <w:lang w:eastAsia="nl-NL"/>
              </w:rPr>
              <w:t>Bijlage 5: Toestemmingsformulier</w:t>
            </w:r>
            <w:r>
              <w:rPr>
                <w:noProof/>
                <w:webHidden/>
              </w:rPr>
              <w:tab/>
            </w:r>
            <w:r>
              <w:rPr>
                <w:noProof/>
                <w:webHidden/>
              </w:rPr>
              <w:fldChar w:fldCharType="begin"/>
            </w:r>
            <w:r>
              <w:rPr>
                <w:noProof/>
                <w:webHidden/>
              </w:rPr>
              <w:instrText xml:space="preserve"> PAGEREF _Toc122548567 \h </w:instrText>
            </w:r>
            <w:r>
              <w:rPr>
                <w:noProof/>
                <w:webHidden/>
              </w:rPr>
            </w:r>
            <w:r>
              <w:rPr>
                <w:noProof/>
                <w:webHidden/>
              </w:rPr>
              <w:fldChar w:fldCharType="separate"/>
            </w:r>
            <w:r>
              <w:rPr>
                <w:noProof/>
                <w:webHidden/>
              </w:rPr>
              <w:t>50</w:t>
            </w:r>
            <w:r>
              <w:rPr>
                <w:noProof/>
                <w:webHidden/>
              </w:rPr>
              <w:fldChar w:fldCharType="end"/>
            </w:r>
          </w:hyperlink>
        </w:p>
        <w:p w14:paraId="175F58A9" w14:textId="7F8BBE01" w:rsidR="00291B92" w:rsidRDefault="00291B92">
          <w:pPr>
            <w:pStyle w:val="Inhopg2"/>
            <w:tabs>
              <w:tab w:val="right" w:leader="dot" w:pos="9062"/>
            </w:tabs>
            <w:rPr>
              <w:noProof/>
              <w:sz w:val="22"/>
              <w:szCs w:val="22"/>
              <w:lang w:eastAsia="nl-NL"/>
            </w:rPr>
          </w:pPr>
          <w:hyperlink w:anchor="_Toc122548568" w:history="1">
            <w:r w:rsidRPr="000A1DA3">
              <w:rPr>
                <w:rStyle w:val="Hyperlink"/>
                <w:rFonts w:ascii="Arial" w:hAnsi="Arial" w:cs="Arial"/>
                <w:noProof/>
                <w:lang w:eastAsia="nl-NL"/>
              </w:rPr>
              <w:t>Bijlage 6: Ethische verantwoording</w:t>
            </w:r>
            <w:r>
              <w:rPr>
                <w:noProof/>
                <w:webHidden/>
              </w:rPr>
              <w:tab/>
            </w:r>
            <w:r>
              <w:rPr>
                <w:noProof/>
                <w:webHidden/>
              </w:rPr>
              <w:fldChar w:fldCharType="begin"/>
            </w:r>
            <w:r>
              <w:rPr>
                <w:noProof/>
                <w:webHidden/>
              </w:rPr>
              <w:instrText xml:space="preserve"> PAGEREF _Toc122548568 \h </w:instrText>
            </w:r>
            <w:r>
              <w:rPr>
                <w:noProof/>
                <w:webHidden/>
              </w:rPr>
            </w:r>
            <w:r>
              <w:rPr>
                <w:noProof/>
                <w:webHidden/>
              </w:rPr>
              <w:fldChar w:fldCharType="separate"/>
            </w:r>
            <w:r>
              <w:rPr>
                <w:noProof/>
                <w:webHidden/>
              </w:rPr>
              <w:t>51</w:t>
            </w:r>
            <w:r>
              <w:rPr>
                <w:noProof/>
                <w:webHidden/>
              </w:rPr>
              <w:fldChar w:fldCharType="end"/>
            </w:r>
          </w:hyperlink>
        </w:p>
        <w:p w14:paraId="4454F37D" w14:textId="3FD9017E" w:rsidR="00DA45A1" w:rsidRDefault="00447B00" w:rsidP="00FF45E6">
          <w:pPr>
            <w:spacing w:line="360" w:lineRule="auto"/>
            <w:rPr>
              <w:rFonts w:ascii="Arial" w:hAnsi="Arial" w:cs="Arial"/>
              <w:b/>
              <w:bCs/>
            </w:rPr>
          </w:pPr>
          <w:r w:rsidRPr="00FF45E6">
            <w:rPr>
              <w:rFonts w:ascii="Arial" w:hAnsi="Arial" w:cs="Arial"/>
              <w:b/>
              <w:bCs/>
            </w:rPr>
            <w:fldChar w:fldCharType="end"/>
          </w:r>
        </w:p>
      </w:sdtContent>
    </w:sdt>
    <w:p w14:paraId="0A0DDEA7" w14:textId="77777777" w:rsidR="00FF45E6" w:rsidRDefault="00FF45E6" w:rsidP="00FF45E6">
      <w:pPr>
        <w:spacing w:line="360" w:lineRule="auto"/>
        <w:rPr>
          <w:rFonts w:ascii="Arial" w:hAnsi="Arial" w:cs="Arial"/>
          <w:b/>
          <w:bCs/>
        </w:rPr>
      </w:pPr>
    </w:p>
    <w:p w14:paraId="512350C8" w14:textId="77777777" w:rsidR="00FF45E6" w:rsidRDefault="00FF45E6" w:rsidP="00FF45E6">
      <w:pPr>
        <w:spacing w:line="360" w:lineRule="auto"/>
        <w:rPr>
          <w:rFonts w:ascii="Arial" w:hAnsi="Arial" w:cs="Arial"/>
          <w:b/>
          <w:bCs/>
        </w:rPr>
      </w:pPr>
    </w:p>
    <w:p w14:paraId="52DEF7A0" w14:textId="77777777" w:rsidR="00FF45E6" w:rsidRDefault="00FF45E6" w:rsidP="00FF45E6">
      <w:pPr>
        <w:spacing w:line="360" w:lineRule="auto"/>
        <w:rPr>
          <w:rFonts w:ascii="Arial" w:hAnsi="Arial" w:cs="Arial"/>
          <w:b/>
          <w:bCs/>
        </w:rPr>
      </w:pPr>
    </w:p>
    <w:p w14:paraId="4ECE8F57" w14:textId="77777777" w:rsidR="00FF45E6" w:rsidRDefault="00FF45E6" w:rsidP="00FF45E6">
      <w:pPr>
        <w:spacing w:line="360" w:lineRule="auto"/>
        <w:rPr>
          <w:rFonts w:ascii="Arial" w:hAnsi="Arial" w:cs="Arial"/>
          <w:b/>
          <w:bCs/>
        </w:rPr>
      </w:pPr>
    </w:p>
    <w:p w14:paraId="655DCAC1" w14:textId="77777777" w:rsidR="00FF45E6" w:rsidRDefault="00FF45E6" w:rsidP="00FF45E6">
      <w:pPr>
        <w:spacing w:line="360" w:lineRule="auto"/>
        <w:rPr>
          <w:rFonts w:ascii="Arial" w:hAnsi="Arial" w:cs="Arial"/>
          <w:b/>
          <w:bCs/>
        </w:rPr>
      </w:pPr>
    </w:p>
    <w:p w14:paraId="5A383942" w14:textId="77777777" w:rsidR="00FF45E6" w:rsidRDefault="00FF45E6" w:rsidP="00FF45E6">
      <w:pPr>
        <w:spacing w:line="360" w:lineRule="auto"/>
        <w:rPr>
          <w:rFonts w:ascii="Arial" w:hAnsi="Arial" w:cs="Arial"/>
          <w:b/>
          <w:bCs/>
        </w:rPr>
      </w:pPr>
    </w:p>
    <w:p w14:paraId="39F98F70" w14:textId="77777777" w:rsidR="00FF45E6" w:rsidRDefault="00FF45E6" w:rsidP="00FF45E6">
      <w:pPr>
        <w:spacing w:line="360" w:lineRule="auto"/>
        <w:rPr>
          <w:rFonts w:ascii="Arial" w:hAnsi="Arial" w:cs="Arial"/>
          <w:b/>
          <w:bCs/>
        </w:rPr>
      </w:pPr>
    </w:p>
    <w:p w14:paraId="36009C32" w14:textId="77777777" w:rsidR="00FF45E6" w:rsidRDefault="00FF45E6" w:rsidP="00FF45E6">
      <w:pPr>
        <w:spacing w:line="360" w:lineRule="auto"/>
        <w:rPr>
          <w:rFonts w:ascii="Arial" w:hAnsi="Arial" w:cs="Arial"/>
          <w:b/>
          <w:bCs/>
        </w:rPr>
      </w:pPr>
    </w:p>
    <w:p w14:paraId="50750234" w14:textId="77777777" w:rsidR="00FF45E6" w:rsidRDefault="00FF45E6" w:rsidP="00FF45E6">
      <w:pPr>
        <w:spacing w:line="360" w:lineRule="auto"/>
        <w:rPr>
          <w:rFonts w:ascii="Arial" w:hAnsi="Arial" w:cs="Arial"/>
          <w:b/>
          <w:bCs/>
        </w:rPr>
      </w:pPr>
    </w:p>
    <w:p w14:paraId="33E26F24" w14:textId="77777777" w:rsidR="00FF45E6" w:rsidRDefault="00FF45E6" w:rsidP="00FF45E6">
      <w:pPr>
        <w:spacing w:line="360" w:lineRule="auto"/>
        <w:rPr>
          <w:rFonts w:ascii="Arial" w:hAnsi="Arial" w:cs="Arial"/>
          <w:b/>
          <w:bCs/>
        </w:rPr>
      </w:pPr>
    </w:p>
    <w:p w14:paraId="10CE8149" w14:textId="77777777" w:rsidR="00FF45E6" w:rsidRDefault="00FF45E6" w:rsidP="00FF45E6">
      <w:pPr>
        <w:spacing w:line="360" w:lineRule="auto"/>
        <w:rPr>
          <w:rFonts w:ascii="Arial" w:hAnsi="Arial" w:cs="Arial"/>
          <w:b/>
          <w:bCs/>
        </w:rPr>
      </w:pPr>
    </w:p>
    <w:p w14:paraId="5D4292C0" w14:textId="77777777" w:rsidR="00FF45E6" w:rsidRDefault="00FF45E6" w:rsidP="00FF45E6">
      <w:pPr>
        <w:spacing w:line="360" w:lineRule="auto"/>
        <w:rPr>
          <w:rFonts w:ascii="Arial" w:hAnsi="Arial" w:cs="Arial"/>
          <w:b/>
          <w:bCs/>
        </w:rPr>
      </w:pPr>
    </w:p>
    <w:p w14:paraId="5E04C9A8" w14:textId="77777777" w:rsidR="00FF45E6" w:rsidRDefault="00FF45E6" w:rsidP="00FF45E6">
      <w:pPr>
        <w:spacing w:line="360" w:lineRule="auto"/>
        <w:rPr>
          <w:rFonts w:ascii="Arial" w:hAnsi="Arial" w:cs="Arial"/>
          <w:b/>
          <w:bCs/>
        </w:rPr>
      </w:pPr>
    </w:p>
    <w:p w14:paraId="78B9202C" w14:textId="77777777" w:rsidR="00FF45E6" w:rsidRDefault="00FF45E6" w:rsidP="00FF45E6">
      <w:pPr>
        <w:spacing w:line="360" w:lineRule="auto"/>
        <w:rPr>
          <w:rFonts w:ascii="Arial" w:hAnsi="Arial" w:cs="Arial"/>
          <w:b/>
          <w:bCs/>
        </w:rPr>
      </w:pPr>
    </w:p>
    <w:p w14:paraId="711438A2" w14:textId="77777777" w:rsidR="00FF45E6" w:rsidRDefault="00FF45E6" w:rsidP="00FF45E6">
      <w:pPr>
        <w:spacing w:line="360" w:lineRule="auto"/>
        <w:rPr>
          <w:rFonts w:ascii="Arial" w:hAnsi="Arial" w:cs="Arial"/>
          <w:b/>
          <w:bCs/>
        </w:rPr>
      </w:pPr>
    </w:p>
    <w:p w14:paraId="2FCD9A69" w14:textId="77777777" w:rsidR="00FF45E6" w:rsidRDefault="00FF45E6" w:rsidP="00FF45E6">
      <w:pPr>
        <w:spacing w:line="360" w:lineRule="auto"/>
        <w:rPr>
          <w:rFonts w:ascii="Arial" w:hAnsi="Arial" w:cs="Arial"/>
          <w:b/>
          <w:bCs/>
        </w:rPr>
      </w:pPr>
    </w:p>
    <w:p w14:paraId="7DA975D9" w14:textId="77777777" w:rsidR="00FF45E6" w:rsidRDefault="00FF45E6" w:rsidP="00FF45E6">
      <w:pPr>
        <w:spacing w:line="360" w:lineRule="auto"/>
        <w:rPr>
          <w:rFonts w:ascii="Arial" w:hAnsi="Arial" w:cs="Arial"/>
          <w:b/>
          <w:bCs/>
        </w:rPr>
      </w:pPr>
    </w:p>
    <w:p w14:paraId="691AFF83" w14:textId="77777777" w:rsidR="00FF45E6" w:rsidRDefault="00FF45E6" w:rsidP="00FF45E6">
      <w:pPr>
        <w:spacing w:line="360" w:lineRule="auto"/>
        <w:rPr>
          <w:rFonts w:ascii="Arial" w:hAnsi="Arial" w:cs="Arial"/>
          <w:b/>
          <w:bCs/>
        </w:rPr>
      </w:pPr>
    </w:p>
    <w:p w14:paraId="4BC94431" w14:textId="77777777" w:rsidR="00657278" w:rsidRDefault="00657278" w:rsidP="00FF45E6">
      <w:pPr>
        <w:spacing w:line="360" w:lineRule="auto"/>
        <w:rPr>
          <w:rFonts w:ascii="Arial" w:hAnsi="Arial" w:cs="Arial"/>
          <w:b/>
          <w:bCs/>
        </w:rPr>
      </w:pPr>
    </w:p>
    <w:p w14:paraId="0349F275" w14:textId="77777777" w:rsidR="00657278" w:rsidRDefault="00657278" w:rsidP="00FF45E6">
      <w:pPr>
        <w:spacing w:line="360" w:lineRule="auto"/>
        <w:rPr>
          <w:rFonts w:ascii="Arial" w:hAnsi="Arial" w:cs="Arial"/>
          <w:b/>
          <w:bCs/>
        </w:rPr>
      </w:pPr>
    </w:p>
    <w:p w14:paraId="46E72023" w14:textId="77777777" w:rsidR="00657278" w:rsidRDefault="00657278" w:rsidP="00FF45E6">
      <w:pPr>
        <w:spacing w:line="360" w:lineRule="auto"/>
        <w:rPr>
          <w:rFonts w:ascii="Arial" w:hAnsi="Arial" w:cs="Arial"/>
          <w:b/>
          <w:bCs/>
        </w:rPr>
      </w:pPr>
    </w:p>
    <w:p w14:paraId="2BC8A9F2" w14:textId="45B0C394" w:rsidR="00657278" w:rsidRDefault="00657278" w:rsidP="00FF45E6">
      <w:pPr>
        <w:spacing w:line="360" w:lineRule="auto"/>
        <w:rPr>
          <w:rFonts w:ascii="Arial" w:hAnsi="Arial" w:cs="Arial"/>
          <w:b/>
          <w:bCs/>
        </w:rPr>
      </w:pPr>
    </w:p>
    <w:p w14:paraId="294BD132" w14:textId="77777777" w:rsidR="00FE03D8" w:rsidRDefault="00FE03D8" w:rsidP="00FF45E6">
      <w:pPr>
        <w:spacing w:line="360" w:lineRule="auto"/>
        <w:rPr>
          <w:rFonts w:ascii="Arial" w:hAnsi="Arial" w:cs="Arial"/>
          <w:b/>
          <w:bCs/>
        </w:rPr>
      </w:pPr>
    </w:p>
    <w:p w14:paraId="627019FB" w14:textId="77777777" w:rsidR="00FF73D6" w:rsidRPr="007B3B0D" w:rsidRDefault="00FF73D6" w:rsidP="00FF45E6">
      <w:pPr>
        <w:pStyle w:val="Kop1"/>
        <w:spacing w:line="360" w:lineRule="auto"/>
        <w:rPr>
          <w:rFonts w:ascii="Arial" w:hAnsi="Arial" w:cs="Arial"/>
        </w:rPr>
      </w:pPr>
      <w:bookmarkStart w:id="0" w:name="_Toc122548531"/>
      <w:r w:rsidRPr="007B3B0D">
        <w:rPr>
          <w:rFonts w:ascii="Arial" w:hAnsi="Arial" w:cs="Arial"/>
        </w:rPr>
        <w:lastRenderedPageBreak/>
        <w:t>Samenvatting</w:t>
      </w:r>
      <w:bookmarkEnd w:id="0"/>
    </w:p>
    <w:p w14:paraId="01A1AB46" w14:textId="77777777" w:rsidR="00D40AED" w:rsidRPr="007B3B0D" w:rsidRDefault="00FF73D6" w:rsidP="00FF45E6">
      <w:pPr>
        <w:spacing w:before="0" w:after="0" w:line="360" w:lineRule="auto"/>
        <w:rPr>
          <w:rFonts w:ascii="Arial" w:hAnsi="Arial" w:cs="Arial"/>
        </w:rPr>
      </w:pPr>
      <w:r w:rsidRPr="007B3B0D">
        <w:rPr>
          <w:rFonts w:ascii="Arial" w:hAnsi="Arial" w:cs="Arial"/>
        </w:rPr>
        <w:t xml:space="preserve">Er zijn bedenkingen of </w:t>
      </w:r>
      <w:r w:rsidR="003B50B4" w:rsidRPr="007B3B0D">
        <w:rPr>
          <w:rFonts w:ascii="Arial" w:hAnsi="Arial" w:cs="Arial"/>
        </w:rPr>
        <w:t>de huidige wet en regelgeving juist werkt met betrekking tot gedetineerde</w:t>
      </w:r>
      <w:r w:rsidR="005C1404" w:rsidRPr="007B3B0D">
        <w:rPr>
          <w:rFonts w:ascii="Arial" w:hAnsi="Arial" w:cs="Arial"/>
        </w:rPr>
        <w:t xml:space="preserve"> burgers</w:t>
      </w:r>
      <w:r w:rsidR="003B50B4" w:rsidRPr="007B3B0D">
        <w:rPr>
          <w:rFonts w:ascii="Arial" w:hAnsi="Arial" w:cs="Arial"/>
        </w:rPr>
        <w:t xml:space="preserve"> die middelen gebruiken. Zo krijgen deze gedetineerde</w:t>
      </w:r>
      <w:r w:rsidR="005C1404" w:rsidRPr="007B3B0D">
        <w:rPr>
          <w:rFonts w:ascii="Arial" w:hAnsi="Arial" w:cs="Arial"/>
        </w:rPr>
        <w:t>n</w:t>
      </w:r>
      <w:r w:rsidR="003B50B4" w:rsidRPr="007B3B0D">
        <w:rPr>
          <w:rFonts w:ascii="Arial" w:hAnsi="Arial" w:cs="Arial"/>
        </w:rPr>
        <w:t xml:space="preserve"> onder deze wet en regelgeving nauwelijks de kans op een juiste re-integratie. Het werkveld dient te werken onder deze wet en regelgeving waardoor vervolgens de verbeterbehoefte </w:t>
      </w:r>
      <w:r w:rsidR="00066F1B" w:rsidRPr="007B3B0D">
        <w:rPr>
          <w:rFonts w:ascii="Arial" w:hAnsi="Arial" w:cs="Arial"/>
        </w:rPr>
        <w:t>is</w:t>
      </w:r>
      <w:r w:rsidR="003B50B4" w:rsidRPr="007B3B0D">
        <w:rPr>
          <w:rFonts w:ascii="Arial" w:hAnsi="Arial" w:cs="Arial"/>
        </w:rPr>
        <w:t xml:space="preserve"> komen te liggen </w:t>
      </w:r>
      <w:r w:rsidR="00066F1B" w:rsidRPr="007B3B0D">
        <w:rPr>
          <w:rFonts w:ascii="Arial" w:hAnsi="Arial" w:cs="Arial"/>
        </w:rPr>
        <w:t>op de begeleiding van de gedetineerde die middelen gebruikt</w:t>
      </w:r>
      <w:r w:rsidR="0016631C" w:rsidRPr="007B3B0D">
        <w:rPr>
          <w:rFonts w:ascii="Arial" w:hAnsi="Arial" w:cs="Arial"/>
        </w:rPr>
        <w:t xml:space="preserve"> om een juiste re-integratie te bevorderen. </w:t>
      </w:r>
      <w:r w:rsidR="00D40AED" w:rsidRPr="007B3B0D">
        <w:rPr>
          <w:rFonts w:ascii="Arial" w:hAnsi="Arial" w:cs="Arial"/>
        </w:rPr>
        <w:t xml:space="preserve">De volgende onderzoeksvraag staat centraal: </w:t>
      </w:r>
      <w:r w:rsidR="00D40AED" w:rsidRPr="007B3B0D">
        <w:rPr>
          <w:rFonts w:ascii="Arial" w:hAnsi="Arial" w:cs="Arial"/>
          <w:i/>
          <w:iCs/>
        </w:rPr>
        <w:t>“welke behoefte heeft de Penitentiair inrichtingswerker van de penitentiaire inrichting Dordrecht met betrekking tot hu</w:t>
      </w:r>
      <w:r w:rsidR="004568F2">
        <w:rPr>
          <w:rFonts w:ascii="Arial" w:hAnsi="Arial" w:cs="Arial"/>
          <w:i/>
          <w:iCs/>
        </w:rPr>
        <w:t xml:space="preserve">lpverlening bieden aan </w:t>
      </w:r>
      <w:r w:rsidR="00D40AED" w:rsidRPr="007B3B0D">
        <w:rPr>
          <w:rFonts w:ascii="Arial" w:hAnsi="Arial" w:cs="Arial"/>
          <w:i/>
          <w:iCs/>
        </w:rPr>
        <w:t xml:space="preserve">gedetineerden </w:t>
      </w:r>
      <w:r w:rsidR="004568F2">
        <w:rPr>
          <w:rFonts w:ascii="Arial" w:hAnsi="Arial" w:cs="Arial"/>
          <w:i/>
          <w:iCs/>
        </w:rPr>
        <w:t xml:space="preserve">die middelen gebruiken </w:t>
      </w:r>
      <w:r w:rsidR="00D40AED" w:rsidRPr="007B3B0D">
        <w:rPr>
          <w:rFonts w:ascii="Arial" w:hAnsi="Arial" w:cs="Arial"/>
          <w:i/>
          <w:iCs/>
        </w:rPr>
        <w:t xml:space="preserve">zodat de re-integratie van hen zo min mogelijk wordt belemmerd?” </w:t>
      </w:r>
      <w:r w:rsidR="00D40AED" w:rsidRPr="007B3B0D">
        <w:rPr>
          <w:rFonts w:ascii="Arial" w:hAnsi="Arial" w:cs="Arial"/>
        </w:rPr>
        <w:t>Met behulp van de onderzoeksresultaten wil de penitentiaire inrichting Dordrecht de hulpverlening verbeteren jegens gedetineerden die middelen gebruiken</w:t>
      </w:r>
      <w:r w:rsidR="005C1404" w:rsidRPr="007B3B0D">
        <w:rPr>
          <w:rFonts w:ascii="Arial" w:hAnsi="Arial" w:cs="Arial"/>
        </w:rPr>
        <w:t>.</w:t>
      </w:r>
    </w:p>
    <w:p w14:paraId="32343DEC" w14:textId="77777777" w:rsidR="005C1404" w:rsidRPr="007B3B0D" w:rsidRDefault="005C1404" w:rsidP="00FF45E6">
      <w:pPr>
        <w:spacing w:before="0" w:after="0" w:line="360" w:lineRule="auto"/>
        <w:rPr>
          <w:rFonts w:ascii="Arial" w:hAnsi="Arial" w:cs="Arial"/>
        </w:rPr>
      </w:pPr>
      <w:r w:rsidRPr="007B3B0D">
        <w:rPr>
          <w:rFonts w:ascii="Arial" w:hAnsi="Arial" w:cs="Arial"/>
        </w:rPr>
        <w:tab/>
        <w:t xml:space="preserve">In de literatuur zijn verschillende kenmerken van hulpverlening naar voren gekomen die een rol spelen bij mensen die verslaafd zijn dan wel middelen gebruiken. Zo dient er gewerkt te worden vanuit een stabiele (werk-)relatie en ingezet te worden op motivatie ontwikkeling. </w:t>
      </w:r>
      <w:r w:rsidR="001C7A60" w:rsidRPr="007B3B0D">
        <w:rPr>
          <w:rFonts w:ascii="Arial" w:hAnsi="Arial" w:cs="Arial"/>
        </w:rPr>
        <w:t xml:space="preserve">Burgers die middelen gebruiken moeten het geloof in eigen kunnen terug krijgen en zelfredzaam worden om weer goed mee te kunnen draaien met de maatschappij. Hulpverleners spelen in rol in een passend traject door de juiste kennis te hebben en hier energie erin te steken. Aangezien er binnen de hulpverlening meerdere disciplines werkzaam zijn dient er dan ook disciplinair gewerkt te worden. </w:t>
      </w:r>
    </w:p>
    <w:p w14:paraId="193867FF" w14:textId="3C6893D0" w:rsidR="0056473D" w:rsidRPr="007B3B0D" w:rsidRDefault="00F34AB6" w:rsidP="00FF45E6">
      <w:pPr>
        <w:spacing w:before="0" w:after="0" w:line="360" w:lineRule="auto"/>
        <w:rPr>
          <w:rFonts w:ascii="Arial" w:hAnsi="Arial" w:cs="Arial"/>
        </w:rPr>
      </w:pPr>
      <w:r>
        <w:rPr>
          <w:rFonts w:ascii="Arial" w:hAnsi="Arial" w:cs="Arial"/>
        </w:rPr>
        <w:tab/>
        <w:t>Er is gebruik</w:t>
      </w:r>
      <w:r w:rsidR="001C7A60" w:rsidRPr="007B3B0D">
        <w:rPr>
          <w:rFonts w:ascii="Arial" w:hAnsi="Arial" w:cs="Arial"/>
        </w:rPr>
        <w:t xml:space="preserve"> gemaakt van een kwalitatieve onderzoeksmethode</w:t>
      </w:r>
      <w:r w:rsidR="0056473D" w:rsidRPr="007B3B0D">
        <w:rPr>
          <w:rFonts w:ascii="Arial" w:hAnsi="Arial" w:cs="Arial"/>
        </w:rPr>
        <w:t xml:space="preserve"> omdat de behoefte van de respondent centraal staat. De populatie betreft penitentiaire inrichtingswerkers die werkzaam zijn op een afdeling waar gedetineerden verblijven met middelenproblematiek. Er zijn acht respondenten bevraagd over hun behoeftes in relatie tot hulpverlening bieden aan gedetineerden die middelen gebruiken. Dit is door middel van een semigestructureerd interview gedaan.</w:t>
      </w:r>
    </w:p>
    <w:p w14:paraId="23FA57C6" w14:textId="77777777" w:rsidR="001C7A60" w:rsidRPr="007B3B0D" w:rsidRDefault="0056473D" w:rsidP="00FF45E6">
      <w:pPr>
        <w:spacing w:before="0" w:after="0" w:line="360" w:lineRule="auto"/>
        <w:rPr>
          <w:rFonts w:ascii="Arial" w:hAnsi="Arial" w:cs="Arial"/>
        </w:rPr>
      </w:pPr>
      <w:r w:rsidRPr="007B3B0D">
        <w:rPr>
          <w:rFonts w:ascii="Arial" w:hAnsi="Arial" w:cs="Arial"/>
        </w:rPr>
        <w:tab/>
        <w:t xml:space="preserve">De resultaten laten zien dat er verschillende behoeftes zijn namelijk: </w:t>
      </w:r>
      <w:r w:rsidR="0012390C" w:rsidRPr="007B3B0D">
        <w:rPr>
          <w:rFonts w:ascii="Arial" w:hAnsi="Arial" w:cs="Arial"/>
        </w:rPr>
        <w:t xml:space="preserve">‘tijd’, ‘kennis’ en ‘disciplinair werken’. </w:t>
      </w:r>
      <w:r w:rsidR="000A318E" w:rsidRPr="007B3B0D">
        <w:rPr>
          <w:rFonts w:ascii="Arial" w:hAnsi="Arial" w:cs="Arial"/>
        </w:rPr>
        <w:t xml:space="preserve">Waar de penitentiair inrichtingswerker op de juiste manier met de doelgroep lijkt te werken, geven zij aan hier geen tijd voor te hebben. </w:t>
      </w:r>
      <w:r w:rsidR="0012390C" w:rsidRPr="007B3B0D">
        <w:rPr>
          <w:rFonts w:ascii="Arial" w:hAnsi="Arial" w:cs="Arial"/>
        </w:rPr>
        <w:t>Te weinig tijd resulteert in weinig contact en diepgang met de gedetineerde</w:t>
      </w:r>
      <w:r w:rsidR="00EE062D" w:rsidRPr="007B3B0D">
        <w:rPr>
          <w:rFonts w:ascii="Arial" w:hAnsi="Arial" w:cs="Arial"/>
        </w:rPr>
        <w:t xml:space="preserve">. </w:t>
      </w:r>
      <w:r w:rsidR="0012390C" w:rsidRPr="007B3B0D">
        <w:rPr>
          <w:rFonts w:ascii="Arial" w:hAnsi="Arial" w:cs="Arial"/>
        </w:rPr>
        <w:t>Daarbij komend dat de respondenten de doelgroep</w:t>
      </w:r>
      <w:r w:rsidR="000A318E" w:rsidRPr="007B3B0D">
        <w:rPr>
          <w:rFonts w:ascii="Arial" w:hAnsi="Arial" w:cs="Arial"/>
        </w:rPr>
        <w:t xml:space="preserve">, elk jaar, </w:t>
      </w:r>
      <w:r w:rsidR="0012390C" w:rsidRPr="007B3B0D">
        <w:rPr>
          <w:rFonts w:ascii="Arial" w:hAnsi="Arial" w:cs="Arial"/>
        </w:rPr>
        <w:t xml:space="preserve">als steeds lastiger ervaren en zij </w:t>
      </w:r>
      <w:r w:rsidR="000A318E" w:rsidRPr="007B3B0D">
        <w:rPr>
          <w:rFonts w:ascii="Arial" w:hAnsi="Arial" w:cs="Arial"/>
        </w:rPr>
        <w:t xml:space="preserve">hier </w:t>
      </w:r>
      <w:r w:rsidR="0012390C" w:rsidRPr="007B3B0D">
        <w:rPr>
          <w:rFonts w:ascii="Arial" w:hAnsi="Arial" w:cs="Arial"/>
        </w:rPr>
        <w:t xml:space="preserve">meer kennis </w:t>
      </w:r>
      <w:r w:rsidR="000A318E" w:rsidRPr="007B3B0D">
        <w:rPr>
          <w:rFonts w:ascii="Arial" w:hAnsi="Arial" w:cs="Arial"/>
        </w:rPr>
        <w:t>over</w:t>
      </w:r>
      <w:r w:rsidR="00EE062D" w:rsidRPr="007B3B0D">
        <w:rPr>
          <w:rFonts w:ascii="Arial" w:hAnsi="Arial" w:cs="Arial"/>
        </w:rPr>
        <w:t xml:space="preserve"> </w:t>
      </w:r>
      <w:r w:rsidR="0012390C" w:rsidRPr="007B3B0D">
        <w:rPr>
          <w:rFonts w:ascii="Arial" w:hAnsi="Arial" w:cs="Arial"/>
        </w:rPr>
        <w:t>behoeven.</w:t>
      </w:r>
      <w:r w:rsidR="00EE062D" w:rsidRPr="007B3B0D">
        <w:rPr>
          <w:rFonts w:ascii="Arial" w:hAnsi="Arial" w:cs="Arial"/>
        </w:rPr>
        <w:t xml:space="preserve"> Daarnaast loopt het disciplinair werken niet als </w:t>
      </w:r>
      <w:r w:rsidR="00EE062D" w:rsidRPr="007A372E">
        <w:rPr>
          <w:rFonts w:ascii="Arial" w:hAnsi="Arial" w:cs="Arial"/>
        </w:rPr>
        <w:t>gewild</w:t>
      </w:r>
      <w:r w:rsidR="00EE062D" w:rsidRPr="007B3B0D">
        <w:rPr>
          <w:rFonts w:ascii="Arial" w:hAnsi="Arial" w:cs="Arial"/>
        </w:rPr>
        <w:t xml:space="preserve"> en is er dan ook weinig tot geen terugkoppeling</w:t>
      </w:r>
      <w:r w:rsidR="000A318E" w:rsidRPr="007B3B0D">
        <w:rPr>
          <w:rFonts w:ascii="Arial" w:hAnsi="Arial" w:cs="Arial"/>
        </w:rPr>
        <w:t xml:space="preserve"> wat heeft </w:t>
      </w:r>
      <w:r w:rsidR="000A318E" w:rsidRPr="007A372E">
        <w:rPr>
          <w:rFonts w:ascii="Arial" w:hAnsi="Arial" w:cs="Arial"/>
        </w:rPr>
        <w:t>geresulteerd</w:t>
      </w:r>
      <w:r w:rsidR="000A318E" w:rsidRPr="007B3B0D">
        <w:rPr>
          <w:rFonts w:ascii="Arial" w:hAnsi="Arial" w:cs="Arial"/>
        </w:rPr>
        <w:t xml:space="preserve"> in </w:t>
      </w:r>
      <w:r w:rsidR="00F0019A" w:rsidRPr="007B3B0D">
        <w:rPr>
          <w:rFonts w:ascii="Arial" w:hAnsi="Arial" w:cs="Arial"/>
        </w:rPr>
        <w:t>‘</w:t>
      </w:r>
      <w:r w:rsidR="000A318E" w:rsidRPr="007B3B0D">
        <w:rPr>
          <w:rFonts w:ascii="Arial" w:hAnsi="Arial" w:cs="Arial"/>
        </w:rPr>
        <w:t>eiland</w:t>
      </w:r>
      <w:r w:rsidR="00F0019A" w:rsidRPr="007B3B0D">
        <w:rPr>
          <w:rFonts w:ascii="Arial" w:hAnsi="Arial" w:cs="Arial"/>
        </w:rPr>
        <w:t>gedrag’</w:t>
      </w:r>
      <w:r w:rsidR="00EE062D" w:rsidRPr="007B3B0D">
        <w:rPr>
          <w:rFonts w:ascii="Arial" w:hAnsi="Arial" w:cs="Arial"/>
        </w:rPr>
        <w:t xml:space="preserve">. Er wordt ingezet op een UC-traject met gedetineerden echter lijkt dit tot op heden niet de juiste resultaten te geven. </w:t>
      </w:r>
      <w:r w:rsidR="00F0019A" w:rsidRPr="007B3B0D">
        <w:rPr>
          <w:rFonts w:ascii="Arial" w:hAnsi="Arial" w:cs="Arial"/>
        </w:rPr>
        <w:t>Zo is de terugval hoog en is er veel sprake van fraude.</w:t>
      </w:r>
    </w:p>
    <w:p w14:paraId="5606169D" w14:textId="3BBCEEEB" w:rsidR="00EE062D" w:rsidRPr="007B3B0D" w:rsidRDefault="00EE062D" w:rsidP="00FF45E6">
      <w:pPr>
        <w:spacing w:before="0" w:after="0" w:line="360" w:lineRule="auto"/>
        <w:rPr>
          <w:rFonts w:ascii="Arial" w:hAnsi="Arial" w:cs="Arial"/>
        </w:rPr>
      </w:pPr>
      <w:r w:rsidRPr="007B3B0D">
        <w:rPr>
          <w:rFonts w:ascii="Arial" w:hAnsi="Arial" w:cs="Arial"/>
        </w:rPr>
        <w:tab/>
      </w:r>
      <w:r w:rsidR="00F0019A" w:rsidRPr="007B3B0D">
        <w:rPr>
          <w:rFonts w:ascii="Arial" w:hAnsi="Arial" w:cs="Arial"/>
        </w:rPr>
        <w:t>De basisprincipes, zoals besproken in de literatuur, komen terug in de interviews met de respondenten</w:t>
      </w:r>
      <w:r w:rsidR="00DA45A1" w:rsidRPr="007B3B0D">
        <w:rPr>
          <w:rFonts w:ascii="Arial" w:hAnsi="Arial" w:cs="Arial"/>
        </w:rPr>
        <w:t>. Toch drukken a</w:t>
      </w:r>
      <w:r w:rsidRPr="007B3B0D">
        <w:rPr>
          <w:rFonts w:ascii="Arial" w:hAnsi="Arial" w:cs="Arial"/>
        </w:rPr>
        <w:t xml:space="preserve">specten zoals </w:t>
      </w:r>
      <w:r w:rsidR="000A318E" w:rsidRPr="007B3B0D">
        <w:rPr>
          <w:rFonts w:ascii="Arial" w:hAnsi="Arial" w:cs="Arial"/>
        </w:rPr>
        <w:t xml:space="preserve">personeelstekort en een hoge werkdruk een stempel op het werk van een penitentiair inrichtingswerker. </w:t>
      </w:r>
      <w:r w:rsidR="00F0019A" w:rsidRPr="007B3B0D">
        <w:rPr>
          <w:rFonts w:ascii="Arial" w:hAnsi="Arial" w:cs="Arial"/>
        </w:rPr>
        <w:t>Dit lijkt een effect te hebben op nagenoeg alle randzaken die</w:t>
      </w:r>
      <w:r w:rsidR="00F34AB6">
        <w:rPr>
          <w:rFonts w:ascii="Arial" w:hAnsi="Arial" w:cs="Arial"/>
        </w:rPr>
        <w:t xml:space="preserve"> de</w:t>
      </w:r>
      <w:r w:rsidR="00F0019A" w:rsidRPr="007B3B0D">
        <w:rPr>
          <w:rFonts w:ascii="Arial" w:hAnsi="Arial" w:cs="Arial"/>
        </w:rPr>
        <w:t xml:space="preserve"> respondenten hebben aangegeven. </w:t>
      </w:r>
      <w:r w:rsidR="00DA45A1" w:rsidRPr="007B3B0D">
        <w:rPr>
          <w:rFonts w:ascii="Arial" w:hAnsi="Arial" w:cs="Arial"/>
        </w:rPr>
        <w:t xml:space="preserve">Concrete aanbevelingen voor zowel praktijk en vervolgonderzoek worden beschreven. </w:t>
      </w:r>
    </w:p>
    <w:p w14:paraId="429E78C3" w14:textId="77777777" w:rsidR="00FF73D6" w:rsidRDefault="00FF73D6" w:rsidP="00447B00">
      <w:pPr>
        <w:rPr>
          <w:rFonts w:ascii="Arial" w:hAnsi="Arial" w:cs="Arial"/>
        </w:rPr>
      </w:pPr>
    </w:p>
    <w:p w14:paraId="548BAC67" w14:textId="77777777" w:rsidR="00FF45E6" w:rsidRDefault="00FF45E6" w:rsidP="00447B00">
      <w:pPr>
        <w:rPr>
          <w:rFonts w:ascii="Arial" w:hAnsi="Arial" w:cs="Arial"/>
        </w:rPr>
      </w:pPr>
    </w:p>
    <w:p w14:paraId="0D61C3E9" w14:textId="77777777" w:rsidR="00FF45E6" w:rsidRPr="007B3B0D" w:rsidRDefault="00FF45E6" w:rsidP="00447B00">
      <w:pPr>
        <w:rPr>
          <w:rFonts w:ascii="Arial" w:hAnsi="Arial" w:cs="Arial"/>
        </w:rPr>
      </w:pPr>
    </w:p>
    <w:p w14:paraId="7AA588F9" w14:textId="77777777" w:rsidR="006E7EC3" w:rsidRPr="007B3B0D" w:rsidRDefault="006E7EC3" w:rsidP="00FF45E6">
      <w:pPr>
        <w:pStyle w:val="Kop1"/>
        <w:spacing w:line="360" w:lineRule="auto"/>
        <w:rPr>
          <w:rFonts w:ascii="Arial" w:hAnsi="Arial" w:cs="Arial"/>
          <w:sz w:val="20"/>
          <w:szCs w:val="20"/>
        </w:rPr>
      </w:pPr>
      <w:bookmarkStart w:id="1" w:name="_Toc122548532"/>
      <w:r w:rsidRPr="007B3B0D">
        <w:rPr>
          <w:rFonts w:ascii="Arial" w:hAnsi="Arial" w:cs="Arial"/>
        </w:rPr>
        <w:lastRenderedPageBreak/>
        <w:t xml:space="preserve">1 </w:t>
      </w:r>
      <w:r w:rsidRPr="007B3B0D">
        <w:rPr>
          <w:rFonts w:ascii="Arial" w:hAnsi="Arial" w:cs="Arial"/>
          <w:sz w:val="20"/>
          <w:szCs w:val="20"/>
        </w:rPr>
        <w:t>Inleiding</w:t>
      </w:r>
      <w:bookmarkEnd w:id="1"/>
    </w:p>
    <w:p w14:paraId="3B84B5AA" w14:textId="4C21DC7F" w:rsidR="00F40FC1" w:rsidRPr="007B3B0D" w:rsidRDefault="0028668C" w:rsidP="00FF45E6">
      <w:pPr>
        <w:spacing w:after="0" w:line="360" w:lineRule="auto"/>
        <w:rPr>
          <w:rFonts w:ascii="Arial" w:hAnsi="Arial" w:cs="Arial"/>
        </w:rPr>
      </w:pPr>
      <w:r w:rsidRPr="007B3B0D">
        <w:rPr>
          <w:rFonts w:ascii="Arial" w:hAnsi="Arial" w:cs="Arial"/>
        </w:rPr>
        <w:t xml:space="preserve">Trimbos-instituut (2022) geeft weer dat, net als in andere westerse landen, er in Nederland het meest cannabis gebruikt </w:t>
      </w:r>
      <w:r w:rsidRPr="00F34AB6">
        <w:rPr>
          <w:rFonts w:ascii="Arial" w:hAnsi="Arial" w:cs="Arial"/>
        </w:rPr>
        <w:t>word</w:t>
      </w:r>
      <w:r w:rsidR="00537A5C" w:rsidRPr="00F34AB6">
        <w:rPr>
          <w:rFonts w:ascii="Arial" w:hAnsi="Arial" w:cs="Arial"/>
        </w:rPr>
        <w:t>t</w:t>
      </w:r>
      <w:r w:rsidRPr="007B3B0D">
        <w:rPr>
          <w:rFonts w:ascii="Arial" w:hAnsi="Arial" w:cs="Arial"/>
        </w:rPr>
        <w:t xml:space="preserve"> van alle illegale drugs. Ongeveer een kwart van de bevolking (24.6%) van </w:t>
      </w:r>
      <w:r w:rsidR="00636512">
        <w:rPr>
          <w:rFonts w:ascii="Arial" w:hAnsi="Arial" w:cs="Arial"/>
        </w:rPr>
        <w:t>achttien</w:t>
      </w:r>
      <w:r w:rsidRPr="007B3B0D">
        <w:rPr>
          <w:rFonts w:ascii="Arial" w:hAnsi="Arial" w:cs="Arial"/>
        </w:rPr>
        <w:t xml:space="preserve"> jaar en ouder heeft aangegeven in 2021 ooit wel eens cannabis te hebben gebruikt. </w:t>
      </w:r>
      <w:r w:rsidR="00351125" w:rsidRPr="007B3B0D">
        <w:rPr>
          <w:rFonts w:ascii="Arial" w:hAnsi="Arial" w:cs="Arial"/>
        </w:rPr>
        <w:t xml:space="preserve">Zo geeft </w:t>
      </w:r>
      <w:r w:rsidRPr="007B3B0D">
        <w:rPr>
          <w:rFonts w:ascii="Arial" w:hAnsi="Arial" w:cs="Arial"/>
        </w:rPr>
        <w:t xml:space="preserve">Dienst Justitiële Inrichtingen en Ministerie van Justitie en Veiligheid (2021) aan dat er in 2020 50% van de gedetineerden kampte met een verslaving. Dan hebben we het over 10 867 aantal mensen die terug dienen te komen in de maatschappij. </w:t>
      </w:r>
    </w:p>
    <w:p w14:paraId="6D3A0250" w14:textId="77777777" w:rsidR="00F40FC1" w:rsidRPr="007B3B0D" w:rsidRDefault="008347AE" w:rsidP="00FF45E6">
      <w:pPr>
        <w:pStyle w:val="Kop2"/>
        <w:spacing w:line="360" w:lineRule="auto"/>
        <w:rPr>
          <w:rFonts w:ascii="Arial" w:hAnsi="Arial" w:cs="Arial"/>
        </w:rPr>
      </w:pPr>
      <w:bookmarkStart w:id="2" w:name="_Toc122548533"/>
      <w:r w:rsidRPr="007B3B0D">
        <w:rPr>
          <w:rFonts w:ascii="Arial" w:hAnsi="Arial" w:cs="Arial"/>
        </w:rPr>
        <w:t>P</w:t>
      </w:r>
      <w:r w:rsidR="00036E20" w:rsidRPr="007B3B0D">
        <w:rPr>
          <w:rFonts w:ascii="Arial" w:hAnsi="Arial" w:cs="Arial"/>
        </w:rPr>
        <w:t>robleemanalyse</w:t>
      </w:r>
      <w:bookmarkEnd w:id="2"/>
    </w:p>
    <w:p w14:paraId="6577A2CF" w14:textId="77777777" w:rsidR="00882D8D" w:rsidRPr="007B3B0D" w:rsidRDefault="00350496" w:rsidP="00FF45E6">
      <w:pPr>
        <w:spacing w:line="360" w:lineRule="auto"/>
        <w:rPr>
          <w:rFonts w:ascii="Arial" w:hAnsi="Arial" w:cs="Arial"/>
        </w:rPr>
      </w:pPr>
      <w:r w:rsidRPr="007B3B0D">
        <w:rPr>
          <w:rFonts w:ascii="Arial" w:hAnsi="Arial" w:cs="Arial"/>
        </w:rPr>
        <w:t xml:space="preserve">1 Juli 2021 is de wet Straffen en Beschermen ingegaan binnen </w:t>
      </w:r>
      <w:r w:rsidR="00036E20" w:rsidRPr="007B3B0D">
        <w:rPr>
          <w:rFonts w:ascii="Arial" w:hAnsi="Arial" w:cs="Arial"/>
        </w:rPr>
        <w:t>D</w:t>
      </w:r>
      <w:r w:rsidR="002F3709" w:rsidRPr="007B3B0D">
        <w:rPr>
          <w:rFonts w:ascii="Arial" w:hAnsi="Arial" w:cs="Arial"/>
        </w:rPr>
        <w:t xml:space="preserve">ienst </w:t>
      </w:r>
      <w:r w:rsidR="00036E20" w:rsidRPr="007B3B0D">
        <w:rPr>
          <w:rFonts w:ascii="Arial" w:hAnsi="Arial" w:cs="Arial"/>
        </w:rPr>
        <w:t>J</w:t>
      </w:r>
      <w:r w:rsidR="002F3709" w:rsidRPr="007B3B0D">
        <w:rPr>
          <w:rFonts w:ascii="Arial" w:hAnsi="Arial" w:cs="Arial"/>
        </w:rPr>
        <w:t xml:space="preserve">ustitiële </w:t>
      </w:r>
      <w:r w:rsidR="00036E20" w:rsidRPr="007B3B0D">
        <w:rPr>
          <w:rFonts w:ascii="Arial" w:hAnsi="Arial" w:cs="Arial"/>
        </w:rPr>
        <w:t>I</w:t>
      </w:r>
      <w:r w:rsidR="002F3709" w:rsidRPr="007B3B0D">
        <w:rPr>
          <w:rFonts w:ascii="Arial" w:hAnsi="Arial" w:cs="Arial"/>
        </w:rPr>
        <w:t>nrichtingen (DJI)</w:t>
      </w:r>
      <w:r w:rsidR="00036E20" w:rsidRPr="007B3B0D">
        <w:rPr>
          <w:rFonts w:ascii="Arial" w:hAnsi="Arial" w:cs="Arial"/>
        </w:rPr>
        <w:t xml:space="preserve">. </w:t>
      </w:r>
      <w:r w:rsidRPr="007B3B0D">
        <w:rPr>
          <w:rFonts w:ascii="Arial" w:hAnsi="Arial" w:cs="Arial"/>
        </w:rPr>
        <w:t xml:space="preserve">Deze wet heeft een verdienmodel </w:t>
      </w:r>
      <w:r w:rsidR="00A5001D" w:rsidRPr="007B3B0D">
        <w:rPr>
          <w:rFonts w:ascii="Arial" w:hAnsi="Arial" w:cs="Arial"/>
        </w:rPr>
        <w:t>gecreëerd</w:t>
      </w:r>
      <w:r w:rsidRPr="007B3B0D">
        <w:rPr>
          <w:rFonts w:ascii="Arial" w:hAnsi="Arial" w:cs="Arial"/>
        </w:rPr>
        <w:t xml:space="preserve"> </w:t>
      </w:r>
      <w:r w:rsidR="00DE4E6C" w:rsidRPr="007B3B0D">
        <w:rPr>
          <w:rFonts w:ascii="Arial" w:hAnsi="Arial" w:cs="Arial"/>
        </w:rPr>
        <w:t>waarbij de v</w:t>
      </w:r>
      <w:r w:rsidRPr="007B3B0D">
        <w:rPr>
          <w:rFonts w:ascii="Arial" w:hAnsi="Arial" w:cs="Arial"/>
        </w:rPr>
        <w:t xml:space="preserve">erantwoordelijkheden van gedetineerden zwaarder </w:t>
      </w:r>
      <w:r w:rsidR="007C04CF" w:rsidRPr="007B3B0D">
        <w:rPr>
          <w:rFonts w:ascii="Arial" w:hAnsi="Arial" w:cs="Arial"/>
        </w:rPr>
        <w:t xml:space="preserve">zijn </w:t>
      </w:r>
      <w:r w:rsidRPr="007B3B0D">
        <w:rPr>
          <w:rFonts w:ascii="Arial" w:hAnsi="Arial" w:cs="Arial"/>
        </w:rPr>
        <w:t>gaan wegen</w:t>
      </w:r>
      <w:r w:rsidR="00713B2B" w:rsidRPr="007B3B0D">
        <w:rPr>
          <w:rFonts w:ascii="Arial" w:hAnsi="Arial" w:cs="Arial"/>
        </w:rPr>
        <w:t xml:space="preserve"> (Tweede Kamer der Staten-Generaal, 2019).</w:t>
      </w:r>
      <w:r w:rsidR="007C04CF" w:rsidRPr="007B3B0D">
        <w:rPr>
          <w:rFonts w:ascii="Arial" w:hAnsi="Arial" w:cs="Arial"/>
        </w:rPr>
        <w:t xml:space="preserve"> </w:t>
      </w:r>
      <w:r w:rsidR="00713B2B" w:rsidRPr="007B3B0D">
        <w:rPr>
          <w:rFonts w:ascii="Arial" w:hAnsi="Arial" w:cs="Arial"/>
        </w:rPr>
        <w:t>Aan desbetreffende verantwoordelijkheden</w:t>
      </w:r>
      <w:r w:rsidR="007C04CF" w:rsidRPr="007B3B0D">
        <w:rPr>
          <w:rFonts w:ascii="Arial" w:hAnsi="Arial" w:cs="Arial"/>
        </w:rPr>
        <w:t xml:space="preserve"> is een beloningsysteem aan vast komen te hangen</w:t>
      </w:r>
      <w:r w:rsidRPr="007B3B0D">
        <w:rPr>
          <w:rFonts w:ascii="Arial" w:hAnsi="Arial" w:cs="Arial"/>
        </w:rPr>
        <w:t>.</w:t>
      </w:r>
      <w:r w:rsidR="00DE4E6C" w:rsidRPr="007B3B0D">
        <w:rPr>
          <w:rFonts w:ascii="Arial" w:hAnsi="Arial" w:cs="Arial"/>
        </w:rPr>
        <w:t xml:space="preserve"> Zo wordt ‘goed’ gedrag beloont en ‘slecht’ gedrag bestraft.</w:t>
      </w:r>
      <w:r w:rsidR="007C04CF" w:rsidRPr="007B3B0D">
        <w:rPr>
          <w:rFonts w:ascii="Arial" w:hAnsi="Arial" w:cs="Arial"/>
        </w:rPr>
        <w:t xml:space="preserve"> In de praktijk is dit onderverdeeld in: gewenst gedrag, ongewenst gedrag en ontoelaatbaar gedrag. Dit gedrag wordt meegenomen in de besluitvorming rondom vrijheden (verlof en/of fasering).</w:t>
      </w:r>
      <w:r w:rsidRPr="007B3B0D">
        <w:rPr>
          <w:rFonts w:ascii="Arial" w:hAnsi="Arial" w:cs="Arial"/>
        </w:rPr>
        <w:t xml:space="preserve"> De visie die hieraan ten grondslag ligt is dat een veroordeelde zelf dient te werken aan gedragsverandering om herhaling te voorkomen. Disciplines werkzaam binnen de penitentiaire inrichtingen hebben hier een ondersteunende rol in</w:t>
      </w:r>
      <w:r w:rsidR="00713B2B" w:rsidRPr="007B3B0D">
        <w:rPr>
          <w:rFonts w:ascii="Arial" w:hAnsi="Arial" w:cs="Arial"/>
        </w:rPr>
        <w:t xml:space="preserve">. </w:t>
      </w:r>
      <w:r w:rsidRPr="007B3B0D">
        <w:rPr>
          <w:rFonts w:ascii="Arial" w:hAnsi="Arial" w:cs="Arial"/>
        </w:rPr>
        <w:t xml:space="preserve">De noodzaak van het onderzoek komt hierdoor bloot te liggen. Zo laat de praktijk zien dat softdrugs-gebruikende gedetineerden veelal ‘slecht’ gedrag laten zien waardoor zij niet in aanmerking komen voor </w:t>
      </w:r>
      <w:r w:rsidR="007C04CF" w:rsidRPr="007B3B0D">
        <w:rPr>
          <w:rFonts w:ascii="Arial" w:hAnsi="Arial" w:cs="Arial"/>
        </w:rPr>
        <w:t>vrijheden</w:t>
      </w:r>
      <w:r w:rsidR="00525347" w:rsidRPr="007B3B0D">
        <w:rPr>
          <w:rFonts w:ascii="Arial" w:hAnsi="Arial" w:cs="Arial"/>
        </w:rPr>
        <w:t xml:space="preserve"> (L. Ahlers, persoonlijke communicatie, 14 maart 2022).</w:t>
      </w:r>
      <w:r w:rsidRPr="007B3B0D">
        <w:rPr>
          <w:rFonts w:ascii="Arial" w:hAnsi="Arial" w:cs="Arial"/>
        </w:rPr>
        <w:t xml:space="preserve"> Dit staat een ‘goede’ re-integratie in de weg. Zonder de juiste ondersteuning zullen hoogstwaarschijnlijk de verslaafde gedetineerden (door de invloeden van het sanctiebeleid en de wet Straffen en Beschermen) benadeeld blijven worden waardoor een ‘goede’ re-integratie niet meer te bewerkstelligen valt. Dit heeft impact op de gedetineerden </w:t>
      </w:r>
      <w:r w:rsidR="00C8206C" w:rsidRPr="007B3B0D">
        <w:rPr>
          <w:rFonts w:ascii="Arial" w:hAnsi="Arial" w:cs="Arial"/>
        </w:rPr>
        <w:t xml:space="preserve">zelf maar op de lange termijn ook op de maatschappij (M. van Rijckevorsel, persoonlijke communicatie, 31 januari 2022). </w:t>
      </w:r>
    </w:p>
    <w:p w14:paraId="39ADC0D5" w14:textId="77777777" w:rsidR="004C41F0" w:rsidRPr="007B3B0D" w:rsidRDefault="004C41F0" w:rsidP="00FF45E6">
      <w:pPr>
        <w:spacing w:line="360" w:lineRule="auto"/>
        <w:rPr>
          <w:rFonts w:ascii="Arial" w:hAnsi="Arial" w:cs="Arial"/>
        </w:rPr>
      </w:pPr>
      <w:r w:rsidRPr="007B3B0D">
        <w:rPr>
          <w:rFonts w:ascii="Arial" w:hAnsi="Arial" w:cs="Arial"/>
        </w:rPr>
        <w:t xml:space="preserve">Wanneer een gedetineerde verslaafd is valt hij onder de forensische verslavingszorg. De forensische verslavingszorg valt onder de verantwoordelijkheid van het ministerie van Justitie en Veiligheid (Ministerie van Justitie en Veiligheid, 2019). </w:t>
      </w:r>
      <w:r w:rsidR="00CD3924" w:rsidRPr="007B3B0D">
        <w:rPr>
          <w:rFonts w:ascii="Arial" w:hAnsi="Arial" w:cs="Arial"/>
        </w:rPr>
        <w:t xml:space="preserve">Echter valt de uitvoeringsverantwoordelijkheid onder DJI. Onder forensische zorg valt naast verslavingszorg, geestelijke gezondheidszorg (GGZ) en verstandelijke gehandicaptenzorg. </w:t>
      </w:r>
      <w:r w:rsidRPr="007B3B0D">
        <w:rPr>
          <w:rFonts w:ascii="Arial" w:hAnsi="Arial" w:cs="Arial"/>
        </w:rPr>
        <w:t>Hierin is onderscheid tussen klinische zorg, ambulante zorg/begeleiding en verblijfszorg. Wanneer dit niet mogelijk is binnen een inrichting kunnen zij naar het Nederlands Instituut voor Forensische Psychiatrie en Psychologie (NIFP) voor klinische zorg. Zij komen dan terecht in een Penitentiair Psychiatrisch Centra (PPC) of een GGZ instelling op basis van artikel 15.5 of 43.3 uit de penitentiair beginselenwet (PBW). Uit de praktijk blijkt dat dit echter maar zelden voorkomt omdat de criteria hiervoor zeer strikt zijn</w:t>
      </w:r>
      <w:r w:rsidR="00882D8D" w:rsidRPr="007B3B0D">
        <w:rPr>
          <w:rFonts w:ascii="Arial" w:hAnsi="Arial" w:cs="Arial"/>
        </w:rPr>
        <w:t xml:space="preserve"> (L. Ahlers, persoonlijke communicatie, 14 maart 2022)</w:t>
      </w:r>
      <w:r w:rsidRPr="007B3B0D">
        <w:rPr>
          <w:rFonts w:ascii="Arial" w:hAnsi="Arial" w:cs="Arial"/>
        </w:rPr>
        <w:t xml:space="preserve">. </w:t>
      </w:r>
      <w:r w:rsidR="00882D8D" w:rsidRPr="007B3B0D">
        <w:rPr>
          <w:rFonts w:ascii="Arial" w:hAnsi="Arial" w:cs="Arial"/>
        </w:rPr>
        <w:t>Gedetineerden die</w:t>
      </w:r>
      <w:r w:rsidRPr="007B3B0D">
        <w:rPr>
          <w:rFonts w:ascii="Arial" w:hAnsi="Arial" w:cs="Arial"/>
        </w:rPr>
        <w:t xml:space="preserve"> ambulante behandeling </w:t>
      </w:r>
      <w:r w:rsidR="00882D8D" w:rsidRPr="007B3B0D">
        <w:rPr>
          <w:rFonts w:ascii="Arial" w:hAnsi="Arial" w:cs="Arial"/>
        </w:rPr>
        <w:t xml:space="preserve">krijgen </w:t>
      </w:r>
      <w:r w:rsidRPr="007B3B0D">
        <w:rPr>
          <w:rFonts w:ascii="Arial" w:hAnsi="Arial" w:cs="Arial"/>
        </w:rPr>
        <w:t>zijn</w:t>
      </w:r>
      <w:r w:rsidR="00882D8D" w:rsidRPr="007B3B0D">
        <w:rPr>
          <w:rFonts w:ascii="Arial" w:hAnsi="Arial" w:cs="Arial"/>
        </w:rPr>
        <w:t xml:space="preserve"> in de praktijk vaak ongemotiveerd (M. </w:t>
      </w:r>
      <w:proofErr w:type="spellStart"/>
      <w:r w:rsidR="00882D8D" w:rsidRPr="007B3B0D">
        <w:rPr>
          <w:rFonts w:ascii="Arial" w:hAnsi="Arial" w:cs="Arial"/>
        </w:rPr>
        <w:t>Popovici</w:t>
      </w:r>
      <w:proofErr w:type="spellEnd"/>
      <w:r w:rsidR="00882D8D" w:rsidRPr="007B3B0D">
        <w:rPr>
          <w:rFonts w:ascii="Arial" w:hAnsi="Arial" w:cs="Arial"/>
        </w:rPr>
        <w:t>, persoonlijke communicatie, 22 maart 2022). Een verklaring die hiervoor wordt gegeven is de heersende drangcultuur binnen de P</w:t>
      </w:r>
      <w:r w:rsidR="00D04862" w:rsidRPr="007B3B0D">
        <w:rPr>
          <w:rFonts w:ascii="Arial" w:hAnsi="Arial" w:cs="Arial"/>
        </w:rPr>
        <w:t>enitentiaire Inrichting (PI)</w:t>
      </w:r>
      <w:r w:rsidR="00882D8D" w:rsidRPr="007B3B0D">
        <w:rPr>
          <w:rFonts w:ascii="Arial" w:hAnsi="Arial" w:cs="Arial"/>
        </w:rPr>
        <w:t>.</w:t>
      </w:r>
      <w:r w:rsidRPr="007B3B0D">
        <w:rPr>
          <w:rFonts w:ascii="Arial" w:hAnsi="Arial" w:cs="Arial"/>
        </w:rPr>
        <w:t xml:space="preserve"> </w:t>
      </w:r>
    </w:p>
    <w:p w14:paraId="59CB78DA" w14:textId="77777777" w:rsidR="00B33E12" w:rsidRPr="007B3B0D" w:rsidRDefault="00882D8D" w:rsidP="00FF45E6">
      <w:pPr>
        <w:spacing w:line="360" w:lineRule="auto"/>
        <w:rPr>
          <w:rFonts w:ascii="Arial" w:hAnsi="Arial" w:cs="Arial"/>
        </w:rPr>
      </w:pPr>
      <w:r w:rsidRPr="007B3B0D">
        <w:rPr>
          <w:rFonts w:ascii="Arial" w:hAnsi="Arial" w:cs="Arial"/>
        </w:rPr>
        <w:lastRenderedPageBreak/>
        <w:t xml:space="preserve">Uit gesprekken met verschillende disciplines is naar voren gekomen dat </w:t>
      </w:r>
      <w:r w:rsidR="00A5001D" w:rsidRPr="007B3B0D">
        <w:rPr>
          <w:rFonts w:ascii="Arial" w:hAnsi="Arial" w:cs="Arial"/>
        </w:rPr>
        <w:t>überhaupt</w:t>
      </w:r>
      <w:r w:rsidRPr="007B3B0D">
        <w:rPr>
          <w:rFonts w:ascii="Arial" w:hAnsi="Arial" w:cs="Arial"/>
        </w:rPr>
        <w:t xml:space="preserve"> het in kaart brengen van verslaafde gedetineerden al een hele opgave is (L. Ahlers, E. Lageweg, W.</w:t>
      </w:r>
      <w:r w:rsidR="00B33E12" w:rsidRPr="007B3B0D">
        <w:rPr>
          <w:rFonts w:ascii="Arial" w:hAnsi="Arial" w:cs="Arial"/>
        </w:rPr>
        <w:t xml:space="preserve"> van Melse, M. van Rijckevorsel, persoonlijke communicatie, 17 maart 2022). Dit omdat de één bij binnenkomst van detentie al verslaafd</w:t>
      </w:r>
      <w:r w:rsidR="00433D2E" w:rsidRPr="007B3B0D">
        <w:rPr>
          <w:rFonts w:ascii="Arial" w:hAnsi="Arial" w:cs="Arial"/>
        </w:rPr>
        <w:t xml:space="preserve"> is</w:t>
      </w:r>
      <w:r w:rsidR="00B33E12" w:rsidRPr="007B3B0D">
        <w:rPr>
          <w:rFonts w:ascii="Arial" w:hAnsi="Arial" w:cs="Arial"/>
        </w:rPr>
        <w:t xml:space="preserve"> en de ander pas na binnenkomst. </w:t>
      </w:r>
      <w:r w:rsidR="002F1931" w:rsidRPr="007B3B0D">
        <w:rPr>
          <w:rFonts w:ascii="Arial" w:hAnsi="Arial" w:cs="Arial"/>
        </w:rPr>
        <w:t xml:space="preserve">Daarnaast zouden deze gedetineerden vaak geen openheid van zaken geven. </w:t>
      </w:r>
      <w:r w:rsidR="00B33E12" w:rsidRPr="007B3B0D">
        <w:rPr>
          <w:rFonts w:ascii="Arial" w:hAnsi="Arial" w:cs="Arial"/>
        </w:rPr>
        <w:t xml:space="preserve">Een middel om deze gedetineerden in beeld te krijgen is een </w:t>
      </w:r>
      <w:r w:rsidR="00A5001D" w:rsidRPr="007B3B0D">
        <w:rPr>
          <w:rFonts w:ascii="Arial" w:hAnsi="Arial" w:cs="Arial"/>
        </w:rPr>
        <w:t>urinecontrole</w:t>
      </w:r>
      <w:r w:rsidR="00B33E12" w:rsidRPr="007B3B0D">
        <w:rPr>
          <w:rFonts w:ascii="Arial" w:hAnsi="Arial" w:cs="Arial"/>
        </w:rPr>
        <w:t xml:space="preserve"> (UC). Echter heerst er het vermoeden in de praktijk dat er een gebrek is aan de juiste uitvoering van deze </w:t>
      </w:r>
      <w:proofErr w:type="spellStart"/>
      <w:r w:rsidR="00B33E12" w:rsidRPr="007B3B0D">
        <w:rPr>
          <w:rFonts w:ascii="Arial" w:hAnsi="Arial" w:cs="Arial"/>
        </w:rPr>
        <w:t>UC’s</w:t>
      </w:r>
      <w:proofErr w:type="spellEnd"/>
      <w:r w:rsidR="00B33E12" w:rsidRPr="007B3B0D">
        <w:rPr>
          <w:rFonts w:ascii="Arial" w:hAnsi="Arial" w:cs="Arial"/>
        </w:rPr>
        <w:t xml:space="preserve">. Dienst Justitiële Inrichtingen &amp; Ministerie van Justitie en Veiligheid (2021) heeft hieraan toe te voegen dat er vaak sprake is van complexe problematieken. Zo hebben verslaafde gedetineerden vaak ook te kampen met een licht verstandelijke beperking (LVB) en/of een psychische stoornis. </w:t>
      </w:r>
    </w:p>
    <w:p w14:paraId="6DE83C5A" w14:textId="77777777" w:rsidR="007C04CF" w:rsidRPr="007B3B0D" w:rsidRDefault="00B33E12" w:rsidP="00FF45E6">
      <w:pPr>
        <w:spacing w:line="360" w:lineRule="auto"/>
        <w:rPr>
          <w:rFonts w:ascii="Arial" w:hAnsi="Arial" w:cs="Arial"/>
        </w:rPr>
      </w:pPr>
      <w:r w:rsidRPr="007B3B0D">
        <w:rPr>
          <w:rFonts w:ascii="Arial" w:hAnsi="Arial" w:cs="Arial"/>
        </w:rPr>
        <w:t xml:space="preserve">Wanneer deze gedetineerden wel in beeld zijn kan er worden opgetreden. Dit wordt gedaan aan de hand van het sanctiebeleid. </w:t>
      </w:r>
      <w:r w:rsidR="007C04CF" w:rsidRPr="007B3B0D">
        <w:rPr>
          <w:rFonts w:ascii="Arial" w:hAnsi="Arial" w:cs="Arial"/>
        </w:rPr>
        <w:t>Dit beleid is wederom gefocust op gedragsverandering door middel van een beloningsysteem (Dienst Justitiële Inrichtingen en Ministerie van Justitie en Veiligheid, 2019). De visie hierbij is dat sancties nodig zijn om gedrag te corrigeren en het brede signaal te geven dat bepaald gedrag niet wordt getolereerd. Dit zou een onderdeel zijn van een motiverend detentieklimaat dat gericht is op de-escalatie van crisissituaties, relationele veiligheid en het stimuleren van goed gedrag. Er wordt gesteld dat deze uitgevoerd dient te worden met oog op maatwerk.</w:t>
      </w:r>
    </w:p>
    <w:p w14:paraId="01603DE3" w14:textId="77777777" w:rsidR="00350496" w:rsidRPr="007B3B0D" w:rsidRDefault="00350496" w:rsidP="00FF45E6">
      <w:pPr>
        <w:spacing w:before="0" w:line="360" w:lineRule="auto"/>
        <w:rPr>
          <w:rFonts w:ascii="Arial" w:hAnsi="Arial" w:cs="Arial"/>
        </w:rPr>
      </w:pPr>
      <w:r w:rsidRPr="007B3B0D">
        <w:rPr>
          <w:rFonts w:ascii="Arial" w:hAnsi="Arial" w:cs="Arial"/>
        </w:rPr>
        <w:t>De discipline die veel in contact staat met gedetineerden zijn de penitentiair inrichtingswerkers (</w:t>
      </w:r>
      <w:proofErr w:type="spellStart"/>
      <w:r w:rsidRPr="007B3B0D">
        <w:rPr>
          <w:rFonts w:ascii="Arial" w:hAnsi="Arial" w:cs="Arial"/>
        </w:rPr>
        <w:t>PIW’ers</w:t>
      </w:r>
      <w:proofErr w:type="spellEnd"/>
      <w:r w:rsidRPr="007B3B0D">
        <w:rPr>
          <w:rFonts w:ascii="Arial" w:hAnsi="Arial" w:cs="Arial"/>
        </w:rPr>
        <w:t>). Zij vervullen belangrijke rollen omtrent beveiliging, bewaring en dagelijkse zorg van gedetineerden</w:t>
      </w:r>
      <w:r w:rsidR="005C5FC7" w:rsidRPr="007B3B0D">
        <w:rPr>
          <w:rFonts w:ascii="Arial" w:hAnsi="Arial" w:cs="Arial"/>
        </w:rPr>
        <w:t xml:space="preserve"> (Dienst Justitiële Inrichtingen, 2009)</w:t>
      </w:r>
      <w:r w:rsidRPr="007B3B0D">
        <w:rPr>
          <w:rFonts w:ascii="Arial" w:hAnsi="Arial" w:cs="Arial"/>
        </w:rPr>
        <w:t xml:space="preserve">. </w:t>
      </w:r>
      <w:r w:rsidR="005C5FC7" w:rsidRPr="007B3B0D">
        <w:rPr>
          <w:rFonts w:ascii="Arial" w:hAnsi="Arial" w:cs="Arial"/>
        </w:rPr>
        <w:t xml:space="preserve">Samen met andere collega’s dienen zij ervoor te zorgen dat gedetineerden de kans krijgen om een maatschappelijk aanvaardbaar bestaan op te bouwen. </w:t>
      </w:r>
      <w:r w:rsidRPr="007B3B0D">
        <w:rPr>
          <w:rFonts w:ascii="Arial" w:hAnsi="Arial" w:cs="Arial"/>
        </w:rPr>
        <w:t>Zij voeren werkzaamheden uit op de leef</w:t>
      </w:r>
      <w:r w:rsidR="00433D2E" w:rsidRPr="007B3B0D">
        <w:rPr>
          <w:rFonts w:ascii="Arial" w:hAnsi="Arial" w:cs="Arial"/>
        </w:rPr>
        <w:t xml:space="preserve"> </w:t>
      </w:r>
      <w:r w:rsidRPr="007B3B0D">
        <w:rPr>
          <w:rFonts w:ascii="Arial" w:hAnsi="Arial" w:cs="Arial"/>
        </w:rPr>
        <w:t xml:space="preserve">afdelingen waar de gedetineerden wonen en leven waardoor zij vaak eerste aanspreekpunt zijn voor hen. </w:t>
      </w:r>
      <w:r w:rsidR="005C5FC7" w:rsidRPr="007B3B0D">
        <w:rPr>
          <w:rFonts w:ascii="Arial" w:hAnsi="Arial" w:cs="Arial"/>
        </w:rPr>
        <w:t>Werkzaamheden</w:t>
      </w:r>
      <w:r w:rsidRPr="007B3B0D">
        <w:rPr>
          <w:rFonts w:ascii="Arial" w:hAnsi="Arial" w:cs="Arial"/>
        </w:rPr>
        <w:t xml:space="preserve"> die zij uitvoeren zijn: intakes en voorlichtingen, bewaking en beveiliging, begeleiding, zorg en rapportage en overdracht. Dit op MBO niveau. Volgens de visie van DJI is de </w:t>
      </w:r>
      <w:proofErr w:type="spellStart"/>
      <w:r w:rsidRPr="007B3B0D">
        <w:rPr>
          <w:rFonts w:ascii="Arial" w:hAnsi="Arial" w:cs="Arial"/>
        </w:rPr>
        <w:t>PIW’er</w:t>
      </w:r>
      <w:proofErr w:type="spellEnd"/>
      <w:r w:rsidRPr="007B3B0D">
        <w:rPr>
          <w:rFonts w:ascii="Arial" w:hAnsi="Arial" w:cs="Arial"/>
        </w:rPr>
        <w:t xml:space="preserve"> degene die bijdraagt tot een humane uitvoering van de detentie, voorkoming van recidive en beperking van de detentieschade. De vaardigheden die hieraan </w:t>
      </w:r>
      <w:r w:rsidR="00A5001D" w:rsidRPr="007B3B0D">
        <w:rPr>
          <w:rFonts w:ascii="Arial" w:hAnsi="Arial" w:cs="Arial"/>
        </w:rPr>
        <w:t>gekoppeld</w:t>
      </w:r>
      <w:r w:rsidRPr="007B3B0D">
        <w:rPr>
          <w:rFonts w:ascii="Arial" w:hAnsi="Arial" w:cs="Arial"/>
        </w:rPr>
        <w:t xml:space="preserve"> worden zijn: sensitiviteit, discipline, samenwerken, initiatief</w:t>
      </w:r>
      <w:r w:rsidR="00892E03" w:rsidRPr="007B3B0D">
        <w:rPr>
          <w:rFonts w:ascii="Arial" w:hAnsi="Arial" w:cs="Arial"/>
        </w:rPr>
        <w:t>, motiveren</w:t>
      </w:r>
      <w:r w:rsidRPr="007B3B0D">
        <w:rPr>
          <w:rFonts w:ascii="Arial" w:hAnsi="Arial" w:cs="Arial"/>
        </w:rPr>
        <w:t xml:space="preserve"> en professionele integriteit. </w:t>
      </w:r>
      <w:proofErr w:type="spellStart"/>
      <w:r w:rsidRPr="007B3B0D">
        <w:rPr>
          <w:rFonts w:ascii="Arial" w:hAnsi="Arial" w:cs="Arial"/>
        </w:rPr>
        <w:t>PIW’ers</w:t>
      </w:r>
      <w:proofErr w:type="spellEnd"/>
      <w:r w:rsidRPr="007B3B0D">
        <w:rPr>
          <w:rFonts w:ascii="Arial" w:hAnsi="Arial" w:cs="Arial"/>
        </w:rPr>
        <w:t xml:space="preserve"> kunnen de rol van mentor krijgen waarbij zij een eigen caseload hebben. Als mentor dienen zij extra begeleiding te bieden wat met meer inhoud wordt vormgegeven. Hier hangen dan ook periodieke gesprekken aan vast. </w:t>
      </w:r>
      <w:r w:rsidR="005C5FC7" w:rsidRPr="007B3B0D">
        <w:rPr>
          <w:rFonts w:ascii="Arial" w:hAnsi="Arial" w:cs="Arial"/>
        </w:rPr>
        <w:t xml:space="preserve">Kritieken die worden aangegeven door de praktijk </w:t>
      </w:r>
      <w:r w:rsidRPr="007B3B0D">
        <w:rPr>
          <w:rFonts w:ascii="Arial" w:hAnsi="Arial" w:cs="Arial"/>
        </w:rPr>
        <w:t>hebben betrekking op kennis en inzicht, het opvolgen van regels en motivatie</w:t>
      </w:r>
      <w:r w:rsidR="005C5FC7" w:rsidRPr="007B3B0D">
        <w:rPr>
          <w:rFonts w:ascii="Arial" w:hAnsi="Arial" w:cs="Arial"/>
        </w:rPr>
        <w:t xml:space="preserve"> (L. Ahlers, E. Lageweg, W. van Melse, M. van Rijckevorsel, persoonlijke communicatie, 17 maart 2022)</w:t>
      </w:r>
      <w:r w:rsidRPr="007B3B0D">
        <w:rPr>
          <w:rFonts w:ascii="Arial" w:hAnsi="Arial" w:cs="Arial"/>
        </w:rPr>
        <w:t xml:space="preserve">. Een andere factor die hier mogelijk aan bijdraagt is de hoge werkdruk. Eerdere interventies zouden zich hebben gericht op kennisvergroting door middel van </w:t>
      </w:r>
      <w:r w:rsidR="00A5001D" w:rsidRPr="007B3B0D">
        <w:rPr>
          <w:rFonts w:ascii="Arial" w:hAnsi="Arial" w:cs="Arial"/>
        </w:rPr>
        <w:t>voorlichtingsdagen</w:t>
      </w:r>
      <w:r w:rsidR="005C5FC7" w:rsidRPr="007B3B0D">
        <w:rPr>
          <w:rFonts w:ascii="Arial" w:hAnsi="Arial" w:cs="Arial"/>
        </w:rPr>
        <w:t xml:space="preserve"> (M. </w:t>
      </w:r>
      <w:proofErr w:type="spellStart"/>
      <w:r w:rsidR="005C5FC7" w:rsidRPr="007B3B0D">
        <w:rPr>
          <w:rFonts w:ascii="Arial" w:hAnsi="Arial" w:cs="Arial"/>
        </w:rPr>
        <w:t>Popovici</w:t>
      </w:r>
      <w:proofErr w:type="spellEnd"/>
      <w:r w:rsidR="005C5FC7" w:rsidRPr="007B3B0D">
        <w:rPr>
          <w:rFonts w:ascii="Arial" w:hAnsi="Arial" w:cs="Arial"/>
        </w:rPr>
        <w:t>, persoonlijke communicatie, 15 maart 2022)</w:t>
      </w:r>
      <w:r w:rsidRPr="007B3B0D">
        <w:rPr>
          <w:rFonts w:ascii="Arial" w:hAnsi="Arial" w:cs="Arial"/>
        </w:rPr>
        <w:t xml:space="preserve">. De praktijk </w:t>
      </w:r>
      <w:r w:rsidR="005C5FC7" w:rsidRPr="007B3B0D">
        <w:rPr>
          <w:rFonts w:ascii="Arial" w:hAnsi="Arial" w:cs="Arial"/>
        </w:rPr>
        <w:t>lijkt te suggereren</w:t>
      </w:r>
      <w:r w:rsidRPr="007B3B0D">
        <w:rPr>
          <w:rFonts w:ascii="Arial" w:hAnsi="Arial" w:cs="Arial"/>
        </w:rPr>
        <w:t xml:space="preserve"> dat dit niet het gewenste effect heeft gehad.</w:t>
      </w:r>
    </w:p>
    <w:p w14:paraId="6432E43C" w14:textId="77777777" w:rsidR="00DB3A92" w:rsidRPr="007B3B0D" w:rsidRDefault="00350496" w:rsidP="00FF45E6">
      <w:pPr>
        <w:spacing w:line="360" w:lineRule="auto"/>
        <w:rPr>
          <w:rFonts w:ascii="Arial" w:hAnsi="Arial" w:cs="Arial"/>
        </w:rPr>
      </w:pPr>
      <w:r w:rsidRPr="007B3B0D">
        <w:rPr>
          <w:rFonts w:ascii="Arial" w:hAnsi="Arial" w:cs="Arial"/>
        </w:rPr>
        <w:t xml:space="preserve">Een Best </w:t>
      </w:r>
      <w:proofErr w:type="spellStart"/>
      <w:r w:rsidRPr="007B3B0D">
        <w:rPr>
          <w:rFonts w:ascii="Arial" w:hAnsi="Arial" w:cs="Arial"/>
        </w:rPr>
        <w:t>Practice</w:t>
      </w:r>
      <w:proofErr w:type="spellEnd"/>
      <w:r w:rsidRPr="007B3B0D">
        <w:rPr>
          <w:rFonts w:ascii="Arial" w:hAnsi="Arial" w:cs="Arial"/>
        </w:rPr>
        <w:t xml:space="preserve"> binnen </w:t>
      </w:r>
      <w:r w:rsidR="002D4218" w:rsidRPr="007B3B0D">
        <w:rPr>
          <w:rFonts w:ascii="Arial" w:hAnsi="Arial" w:cs="Arial"/>
        </w:rPr>
        <w:t>een justitieel centrum</w:t>
      </w:r>
      <w:r w:rsidRPr="007B3B0D">
        <w:rPr>
          <w:rFonts w:ascii="Arial" w:hAnsi="Arial" w:cs="Arial"/>
        </w:rPr>
        <w:t xml:space="preserve"> heeft de insteek aan te sluiten bij de innerlijke strijd van de verslaafde cliënt, die vanuit zijn stoornis zichzelf bedriegt</w:t>
      </w:r>
      <w:r w:rsidR="002D4218" w:rsidRPr="007B3B0D">
        <w:rPr>
          <w:rFonts w:ascii="Arial" w:hAnsi="Arial" w:cs="Arial"/>
        </w:rPr>
        <w:t xml:space="preserve"> (Weerman, 2009)</w:t>
      </w:r>
      <w:r w:rsidRPr="007B3B0D">
        <w:rPr>
          <w:rFonts w:ascii="Arial" w:hAnsi="Arial" w:cs="Arial"/>
        </w:rPr>
        <w:t>.</w:t>
      </w:r>
      <w:r w:rsidR="002D4218" w:rsidRPr="007B3B0D">
        <w:rPr>
          <w:rFonts w:ascii="Arial" w:hAnsi="Arial" w:cs="Arial"/>
        </w:rPr>
        <w:t xml:space="preserve"> Hierbij wordt er aangegeven dat het nog onzeker is of een verslaving bij mensen met bijvoorbeeld LVB anders in </w:t>
      </w:r>
      <w:r w:rsidR="002D4218" w:rsidRPr="007B3B0D">
        <w:rPr>
          <w:rFonts w:ascii="Arial" w:hAnsi="Arial" w:cs="Arial"/>
        </w:rPr>
        <w:lastRenderedPageBreak/>
        <w:t>elkaar zit of niet. Echter stellen zij dat er desondanks altijd sprake zal zijn van dezelfde risicofactoren welke kunnen verschillen in proportie. Er wordt gewerkt met d</w:t>
      </w:r>
      <w:r w:rsidRPr="007B3B0D">
        <w:rPr>
          <w:rFonts w:ascii="Arial" w:hAnsi="Arial" w:cs="Arial"/>
        </w:rPr>
        <w:t xml:space="preserve">e uitgangspunten van Miller en </w:t>
      </w:r>
      <w:proofErr w:type="spellStart"/>
      <w:r w:rsidRPr="007B3B0D">
        <w:rPr>
          <w:rFonts w:ascii="Arial" w:hAnsi="Arial" w:cs="Arial"/>
        </w:rPr>
        <w:t>Rollnick</w:t>
      </w:r>
      <w:proofErr w:type="spellEnd"/>
      <w:r w:rsidRPr="007B3B0D">
        <w:rPr>
          <w:rFonts w:ascii="Arial" w:hAnsi="Arial" w:cs="Arial"/>
        </w:rPr>
        <w:t xml:space="preserve"> met be</w:t>
      </w:r>
      <w:r w:rsidR="002D4218" w:rsidRPr="007B3B0D">
        <w:rPr>
          <w:rFonts w:ascii="Arial" w:hAnsi="Arial" w:cs="Arial"/>
        </w:rPr>
        <w:t>t</w:t>
      </w:r>
      <w:r w:rsidRPr="007B3B0D">
        <w:rPr>
          <w:rFonts w:ascii="Arial" w:hAnsi="Arial" w:cs="Arial"/>
        </w:rPr>
        <w:t>rekking tot motiverende gespreksvoering. In desbetreffend centrum wordt niet beheersmatig en met dwang gewerkt. Veel wordt in overleg met de cliënt gedaan. Dit schijnt te werken in het centrum maar is echter lastig</w:t>
      </w:r>
      <w:r w:rsidR="003F7359" w:rsidRPr="007B3B0D">
        <w:rPr>
          <w:rFonts w:ascii="Arial" w:hAnsi="Arial" w:cs="Arial"/>
        </w:rPr>
        <w:t xml:space="preserve"> uit te leggen</w:t>
      </w:r>
      <w:r w:rsidRPr="007B3B0D">
        <w:rPr>
          <w:rFonts w:ascii="Arial" w:hAnsi="Arial" w:cs="Arial"/>
        </w:rPr>
        <w:t xml:space="preserve"> in de</w:t>
      </w:r>
      <w:r w:rsidR="002D4218" w:rsidRPr="007B3B0D">
        <w:rPr>
          <w:rFonts w:ascii="Arial" w:hAnsi="Arial" w:cs="Arial"/>
        </w:rPr>
        <w:t xml:space="preserve"> </w:t>
      </w:r>
      <w:r w:rsidRPr="007B3B0D">
        <w:rPr>
          <w:rFonts w:ascii="Arial" w:hAnsi="Arial" w:cs="Arial"/>
        </w:rPr>
        <w:t>justitiële wereld. De onderbouwing hiervoor is dat het personeel denkt niet anders dan beheersmatig te kunnen werken. Diepgewortelde overtuigingen zouden hieronder liggen</w:t>
      </w:r>
      <w:r w:rsidR="00350191" w:rsidRPr="007B3B0D">
        <w:rPr>
          <w:rFonts w:ascii="Arial" w:hAnsi="Arial" w:cs="Arial"/>
        </w:rPr>
        <w:t xml:space="preserve"> (Weerman, 2009)</w:t>
      </w:r>
      <w:r w:rsidRPr="007B3B0D">
        <w:rPr>
          <w:rFonts w:ascii="Arial" w:hAnsi="Arial" w:cs="Arial"/>
        </w:rPr>
        <w:t xml:space="preserve">. </w:t>
      </w:r>
    </w:p>
    <w:p w14:paraId="0F6AC989" w14:textId="77777777" w:rsidR="002F3709" w:rsidRPr="007B3B0D" w:rsidRDefault="002F3709" w:rsidP="00FF45E6">
      <w:pPr>
        <w:pStyle w:val="Kop2"/>
        <w:spacing w:line="360" w:lineRule="auto"/>
        <w:rPr>
          <w:rFonts w:ascii="Arial" w:hAnsi="Arial" w:cs="Arial"/>
        </w:rPr>
      </w:pPr>
      <w:bookmarkStart w:id="3" w:name="_Toc122548534"/>
      <w:r w:rsidRPr="007B3B0D">
        <w:rPr>
          <w:rFonts w:ascii="Arial" w:hAnsi="Arial" w:cs="Arial"/>
        </w:rPr>
        <w:t>Opdrachtgever</w:t>
      </w:r>
      <w:bookmarkEnd w:id="3"/>
    </w:p>
    <w:p w14:paraId="0EC255C1" w14:textId="77777777" w:rsidR="002F3709" w:rsidRPr="007B3B0D" w:rsidRDefault="002F3709" w:rsidP="00FF45E6">
      <w:pPr>
        <w:spacing w:after="0" w:line="360" w:lineRule="auto"/>
        <w:rPr>
          <w:rFonts w:ascii="Arial" w:hAnsi="Arial" w:cs="Arial"/>
        </w:rPr>
      </w:pPr>
      <w:r w:rsidRPr="007B3B0D">
        <w:rPr>
          <w:rFonts w:ascii="Arial" w:hAnsi="Arial" w:cs="Arial"/>
        </w:rPr>
        <w:t xml:space="preserve">Dit onderzoek wordt in opdracht van de penitentiaire inrichting (PI) Dordrecht uitgevoerd. PI Dordrecht valt onder </w:t>
      </w:r>
      <w:r w:rsidR="00892E03" w:rsidRPr="007B3B0D">
        <w:rPr>
          <w:rFonts w:ascii="Arial" w:hAnsi="Arial" w:cs="Arial"/>
        </w:rPr>
        <w:t xml:space="preserve">DJI. </w:t>
      </w:r>
      <w:r w:rsidRPr="007B3B0D">
        <w:rPr>
          <w:rFonts w:ascii="Arial" w:hAnsi="Arial" w:cs="Arial"/>
        </w:rPr>
        <w:t xml:space="preserve">DJI beschikt over 50 locaties met ruim 15 000  medewerkers. Oftewel een van de grootste overheidsinstanties in Nederland. Jaarlijks stromen er ruim 37 000 justitiabelen in verspreid over verschillende soorten inrichtingen. Voor volwassenen zijn dit </w:t>
      </w:r>
      <w:proofErr w:type="spellStart"/>
      <w:r w:rsidRPr="007B3B0D">
        <w:rPr>
          <w:rFonts w:ascii="Arial" w:hAnsi="Arial" w:cs="Arial"/>
        </w:rPr>
        <w:t>PI’s</w:t>
      </w:r>
      <w:proofErr w:type="spellEnd"/>
      <w:r w:rsidRPr="007B3B0D">
        <w:rPr>
          <w:rFonts w:ascii="Arial" w:hAnsi="Arial" w:cs="Arial"/>
        </w:rPr>
        <w:t xml:space="preserve"> en voor jongeren zijn dit Justitiële Jeugdinrichtingen (</w:t>
      </w:r>
      <w:proofErr w:type="spellStart"/>
      <w:r w:rsidRPr="007B3B0D">
        <w:rPr>
          <w:rFonts w:ascii="Arial" w:hAnsi="Arial" w:cs="Arial"/>
        </w:rPr>
        <w:t>JJI’s</w:t>
      </w:r>
      <w:proofErr w:type="spellEnd"/>
      <w:r w:rsidRPr="007B3B0D">
        <w:rPr>
          <w:rFonts w:ascii="Arial" w:hAnsi="Arial" w:cs="Arial"/>
        </w:rPr>
        <w:t xml:space="preserve">). (tbs)- Patiënten worden geplaatst in een Forensisch Psychiatrisch Centrum (PPC) (Dienst Justitiële Inrichtingen, 2020a). </w:t>
      </w:r>
    </w:p>
    <w:p w14:paraId="50607D71" w14:textId="1E5C802B" w:rsidR="002F3709" w:rsidRPr="007B3B0D" w:rsidRDefault="002F3709" w:rsidP="00FF45E6">
      <w:pPr>
        <w:spacing w:before="0" w:line="360" w:lineRule="auto"/>
        <w:rPr>
          <w:rFonts w:ascii="Arial" w:hAnsi="Arial" w:cs="Arial"/>
        </w:rPr>
      </w:pPr>
      <w:r w:rsidRPr="007B3B0D">
        <w:rPr>
          <w:rFonts w:ascii="Arial" w:hAnsi="Arial" w:cs="Arial"/>
        </w:rPr>
        <w:t xml:space="preserve">Gedetineerden die middelen gebruiken schijnen al jaren een uitdaging te zijn voor DJI. Zo ondervindt ook de plaats vervangend directeur van PI Dordrecht worstelingen met desbetreffende doelgroep (M. van Rijckevorsel, persoonlijke communicatie, 31 januari 2022). Bij hen wordt onderdak geboden voor ongeveer 350 mannelijke gedetineerden. Dit is opgesplitst in preventief gehechte gedetineerden in het Huis van Bewaring (HVB) en veroordeelde gedetineerden in de gevangenis. Daarnaast kunnen gedetineerden in de laatste fase van hun straf faseren naar een Beperkt Beveiligde Afdeling (BBA). </w:t>
      </w:r>
      <w:r w:rsidR="00BD3121">
        <w:rPr>
          <w:rFonts w:ascii="Arial" w:hAnsi="Arial" w:cs="Arial"/>
        </w:rPr>
        <w:t>Tot slot</w:t>
      </w:r>
      <w:r w:rsidRPr="007B3B0D">
        <w:rPr>
          <w:rFonts w:ascii="Arial" w:hAnsi="Arial" w:cs="Arial"/>
        </w:rPr>
        <w:t xml:space="preserve"> beschikt Dordrecht over een Extra Zorg Voorziening (EZV) voor kwetsbare gedetineerden</w:t>
      </w:r>
      <w:r w:rsidR="00BD3121">
        <w:rPr>
          <w:rFonts w:ascii="Arial" w:hAnsi="Arial" w:cs="Arial"/>
        </w:rPr>
        <w:t xml:space="preserve"> en zijn er bepaalde afdelingen </w:t>
      </w:r>
      <w:r w:rsidR="004A3FC3">
        <w:rPr>
          <w:rFonts w:ascii="Arial" w:hAnsi="Arial" w:cs="Arial"/>
        </w:rPr>
        <w:t>die veelvuldig bekend zijn met middelengebruik.</w:t>
      </w:r>
    </w:p>
    <w:p w14:paraId="20B937F6" w14:textId="77777777" w:rsidR="002F3709" w:rsidRPr="007B3B0D" w:rsidRDefault="002F3709" w:rsidP="00FF45E6">
      <w:pPr>
        <w:spacing w:after="0" w:line="360" w:lineRule="auto"/>
        <w:rPr>
          <w:rFonts w:ascii="Arial" w:hAnsi="Arial" w:cs="Arial"/>
        </w:rPr>
      </w:pPr>
      <w:r w:rsidRPr="007B3B0D">
        <w:rPr>
          <w:rFonts w:ascii="Arial" w:hAnsi="Arial" w:cs="Arial"/>
        </w:rPr>
        <w:t>De wet Straffen en Beschermen die ingegaan is op 1 juli 2021 heeft dit benadrukt. Door in gesprek te gaan met de opdrachtgever en de eerste stukken literatuur te verkennen is de focus van het onderzoek komen te liggen op de ondersteuning van softdrugs-gebruikende gedetineerden. Dit is een veranderbare factor welke toekomstgericht is en zal worden toegelicht.</w:t>
      </w:r>
    </w:p>
    <w:p w14:paraId="7CA49F05" w14:textId="77777777" w:rsidR="002D4218" w:rsidRPr="007B3B0D" w:rsidRDefault="00F02953" w:rsidP="00FF45E6">
      <w:pPr>
        <w:pStyle w:val="Kop3"/>
        <w:spacing w:line="360" w:lineRule="auto"/>
        <w:rPr>
          <w:rFonts w:ascii="Arial" w:hAnsi="Arial" w:cs="Arial"/>
        </w:rPr>
      </w:pPr>
      <w:bookmarkStart w:id="4" w:name="_Toc103687063"/>
      <w:bookmarkStart w:id="5" w:name="_Toc103687161"/>
      <w:bookmarkStart w:id="6" w:name="_Toc103687426"/>
      <w:bookmarkStart w:id="7" w:name="_Toc122548535"/>
      <w:r w:rsidRPr="007B3B0D">
        <w:rPr>
          <w:rFonts w:ascii="Arial" w:hAnsi="Arial" w:cs="Arial"/>
        </w:rPr>
        <w:t>C</w:t>
      </w:r>
      <w:r w:rsidR="002D4218" w:rsidRPr="007B3B0D">
        <w:rPr>
          <w:rFonts w:ascii="Arial" w:hAnsi="Arial" w:cs="Arial"/>
        </w:rPr>
        <w:t>onclusie</w:t>
      </w:r>
      <w:bookmarkEnd w:id="4"/>
      <w:bookmarkEnd w:id="5"/>
      <w:bookmarkEnd w:id="6"/>
      <w:bookmarkEnd w:id="7"/>
    </w:p>
    <w:p w14:paraId="076739E8" w14:textId="2DD7EC2D" w:rsidR="009528E1" w:rsidRDefault="00695702" w:rsidP="00FF45E6">
      <w:pPr>
        <w:spacing w:line="360" w:lineRule="auto"/>
        <w:rPr>
          <w:rFonts w:ascii="Arial" w:hAnsi="Arial" w:cs="Arial"/>
        </w:rPr>
      </w:pPr>
      <w:r w:rsidRPr="007B3B0D">
        <w:rPr>
          <w:rFonts w:ascii="Arial" w:hAnsi="Arial" w:cs="Arial"/>
        </w:rPr>
        <w:t xml:space="preserve">Primair is het beleid dat de gedetineerde achter het stuur zit </w:t>
      </w:r>
      <w:r w:rsidR="002F3709" w:rsidRPr="007B3B0D">
        <w:rPr>
          <w:rFonts w:ascii="Arial" w:hAnsi="Arial" w:cs="Arial"/>
        </w:rPr>
        <w:t>van</w:t>
      </w:r>
      <w:r w:rsidRPr="007B3B0D">
        <w:rPr>
          <w:rFonts w:ascii="Arial" w:hAnsi="Arial" w:cs="Arial"/>
        </w:rPr>
        <w:t xml:space="preserve"> zijn (eigen) re-integratie. Eveneens is het beleid dat het gebruik van drugs een no-go is. Indien er wordt gebruikt is er een standaard stramien van sanctioneren en beoordelen (beleid: promoveren &amp; degraderen). Een van de gevolgen kan zijn dat de gebruikende gedetineerde wordt gedegradeerd naar een minimaalprogramma aanbod (</w:t>
      </w:r>
      <w:proofErr w:type="spellStart"/>
      <w:r w:rsidRPr="007B3B0D">
        <w:rPr>
          <w:rFonts w:ascii="Arial" w:hAnsi="Arial" w:cs="Arial"/>
        </w:rPr>
        <w:t>basis-programma</w:t>
      </w:r>
      <w:proofErr w:type="spellEnd"/>
      <w:r w:rsidRPr="007B3B0D">
        <w:rPr>
          <w:rFonts w:ascii="Arial" w:hAnsi="Arial" w:cs="Arial"/>
        </w:rPr>
        <w:t>). Naast dit minimale aanbod kan dit bepaalde trajecten op uitstroom (lees: re-integratie) belemmeren. Oftewel, de gedetineerde mag niet deelnemen aan traject waa</w:t>
      </w:r>
      <w:r w:rsidR="009528E1">
        <w:rPr>
          <w:rFonts w:ascii="Arial" w:hAnsi="Arial" w:cs="Arial"/>
        </w:rPr>
        <w:t>rbij vrijheden aan de orde zijn.</w:t>
      </w:r>
    </w:p>
    <w:p w14:paraId="4F8C3EE8" w14:textId="2746EC04" w:rsidR="009528E1" w:rsidRDefault="009528E1" w:rsidP="00FF45E6">
      <w:pPr>
        <w:spacing w:line="360" w:lineRule="auto"/>
        <w:rPr>
          <w:rFonts w:ascii="Arial" w:hAnsi="Arial" w:cs="Arial"/>
        </w:rPr>
      </w:pPr>
    </w:p>
    <w:p w14:paraId="66D92087" w14:textId="77777777" w:rsidR="009528E1" w:rsidRPr="007B3B0D" w:rsidRDefault="009528E1" w:rsidP="00FF45E6">
      <w:pPr>
        <w:spacing w:line="360" w:lineRule="auto"/>
        <w:rPr>
          <w:rFonts w:ascii="Arial" w:hAnsi="Arial" w:cs="Arial"/>
        </w:rPr>
      </w:pPr>
    </w:p>
    <w:p w14:paraId="0202AA79" w14:textId="7F52F76F" w:rsidR="00695702" w:rsidRPr="007B3B0D" w:rsidRDefault="00695702" w:rsidP="00FF45E6">
      <w:pPr>
        <w:spacing w:line="360" w:lineRule="auto"/>
        <w:rPr>
          <w:rFonts w:ascii="Arial" w:hAnsi="Arial" w:cs="Arial"/>
        </w:rPr>
      </w:pPr>
      <w:r w:rsidRPr="007B3B0D">
        <w:rPr>
          <w:rFonts w:ascii="Arial" w:hAnsi="Arial" w:cs="Arial"/>
        </w:rPr>
        <w:lastRenderedPageBreak/>
        <w:t>Zoals geschets</w:t>
      </w:r>
      <w:r w:rsidR="007D18D9" w:rsidRPr="007B3B0D">
        <w:rPr>
          <w:rFonts w:ascii="Arial" w:hAnsi="Arial" w:cs="Arial"/>
        </w:rPr>
        <w:t>t</w:t>
      </w:r>
      <w:r w:rsidRPr="007B3B0D">
        <w:rPr>
          <w:rFonts w:ascii="Arial" w:hAnsi="Arial" w:cs="Arial"/>
        </w:rPr>
        <w:t xml:space="preserve"> is het gebruik van drugs in de penitentiaire inrichting</w:t>
      </w:r>
      <w:r w:rsidR="009528E1">
        <w:rPr>
          <w:rFonts w:ascii="Arial" w:hAnsi="Arial" w:cs="Arial"/>
        </w:rPr>
        <w:t xml:space="preserve"> Dordrecht een probleem. </w:t>
      </w:r>
      <w:r w:rsidRPr="007B3B0D">
        <w:rPr>
          <w:rFonts w:ascii="Arial" w:hAnsi="Arial" w:cs="Arial"/>
        </w:rPr>
        <w:t xml:space="preserve">De kern van het probleem is dan ook dat het </w:t>
      </w:r>
      <w:r w:rsidR="004A3FC3">
        <w:rPr>
          <w:rFonts w:ascii="Arial" w:hAnsi="Arial" w:cs="Arial"/>
        </w:rPr>
        <w:t>gebruik van middelen</w:t>
      </w:r>
      <w:r w:rsidRPr="007B3B0D">
        <w:rPr>
          <w:rFonts w:ascii="Arial" w:hAnsi="Arial" w:cs="Arial"/>
        </w:rPr>
        <w:t xml:space="preserve"> de </w:t>
      </w:r>
      <w:r w:rsidR="007D18D9" w:rsidRPr="007B3B0D">
        <w:rPr>
          <w:rFonts w:ascii="Arial" w:hAnsi="Arial" w:cs="Arial"/>
        </w:rPr>
        <w:t>gedetineerde in de weg staat</w:t>
      </w:r>
      <w:r w:rsidRPr="007B3B0D">
        <w:rPr>
          <w:rFonts w:ascii="Arial" w:hAnsi="Arial" w:cs="Arial"/>
        </w:rPr>
        <w:t xml:space="preserve"> om zijn re-integratie </w:t>
      </w:r>
      <w:r w:rsidR="007D18D9" w:rsidRPr="007B3B0D">
        <w:rPr>
          <w:rFonts w:ascii="Arial" w:hAnsi="Arial" w:cs="Arial"/>
        </w:rPr>
        <w:t>goed vorm te geven op de weg na</w:t>
      </w:r>
      <w:r w:rsidR="00292321">
        <w:rPr>
          <w:rFonts w:ascii="Arial" w:hAnsi="Arial" w:cs="Arial"/>
        </w:rPr>
        <w:t xml:space="preserve">ar </w:t>
      </w:r>
      <w:r w:rsidRPr="007B3B0D">
        <w:rPr>
          <w:rFonts w:ascii="Arial" w:hAnsi="Arial" w:cs="Arial"/>
        </w:rPr>
        <w:t xml:space="preserve">een </w:t>
      </w:r>
      <w:proofErr w:type="spellStart"/>
      <w:r w:rsidRPr="007B3B0D">
        <w:rPr>
          <w:rFonts w:ascii="Arial" w:hAnsi="Arial" w:cs="Arial"/>
        </w:rPr>
        <w:t>delictvrije</w:t>
      </w:r>
      <w:proofErr w:type="spellEnd"/>
      <w:r w:rsidRPr="007B3B0D">
        <w:rPr>
          <w:rFonts w:ascii="Arial" w:hAnsi="Arial" w:cs="Arial"/>
        </w:rPr>
        <w:t xml:space="preserve"> toekomst.</w:t>
      </w:r>
      <w:r w:rsidR="007D18D9" w:rsidRPr="007B3B0D">
        <w:rPr>
          <w:rFonts w:ascii="Arial" w:hAnsi="Arial" w:cs="Arial"/>
        </w:rPr>
        <w:t xml:space="preserve"> </w:t>
      </w:r>
      <w:r w:rsidRPr="007B3B0D">
        <w:rPr>
          <w:rFonts w:ascii="Arial" w:hAnsi="Arial" w:cs="Arial"/>
        </w:rPr>
        <w:t xml:space="preserve">Hier ligt zowel een individueel belang (van de gedetineerde) </w:t>
      </w:r>
      <w:r w:rsidR="003E6985" w:rsidRPr="007B3B0D">
        <w:rPr>
          <w:rFonts w:ascii="Arial" w:hAnsi="Arial" w:cs="Arial"/>
        </w:rPr>
        <w:t>als een maatschappelijke belang.</w:t>
      </w:r>
      <w:r w:rsidR="007D18D9" w:rsidRPr="007B3B0D">
        <w:rPr>
          <w:rFonts w:ascii="Arial" w:hAnsi="Arial" w:cs="Arial"/>
        </w:rPr>
        <w:t xml:space="preserve"> </w:t>
      </w:r>
      <w:r w:rsidR="004A3FC3">
        <w:rPr>
          <w:rFonts w:ascii="Arial" w:hAnsi="Arial" w:cs="Arial"/>
        </w:rPr>
        <w:t xml:space="preserve">Een </w:t>
      </w:r>
      <w:r w:rsidR="007D18D9" w:rsidRPr="007B3B0D">
        <w:rPr>
          <w:rFonts w:ascii="Arial" w:hAnsi="Arial" w:cs="Arial"/>
        </w:rPr>
        <w:t>factor die bijdraagt binnen dit proces is de ondersteuning (hulpverl</w:t>
      </w:r>
      <w:r w:rsidR="002F3709" w:rsidRPr="007B3B0D">
        <w:rPr>
          <w:rFonts w:ascii="Arial" w:hAnsi="Arial" w:cs="Arial"/>
        </w:rPr>
        <w:t>en</w:t>
      </w:r>
      <w:r w:rsidR="007D18D9" w:rsidRPr="007B3B0D">
        <w:rPr>
          <w:rFonts w:ascii="Arial" w:hAnsi="Arial" w:cs="Arial"/>
        </w:rPr>
        <w:t>ing) die geboden dient te worden door disciplines. Deze hulpverlening zou mogelijk niet opt</w:t>
      </w:r>
      <w:r w:rsidR="002F3709" w:rsidRPr="007B3B0D">
        <w:rPr>
          <w:rFonts w:ascii="Arial" w:hAnsi="Arial" w:cs="Arial"/>
        </w:rPr>
        <w:t>imaal zijn waardoor, wederom</w:t>
      </w:r>
      <w:r w:rsidR="007D18D9" w:rsidRPr="007B3B0D">
        <w:rPr>
          <w:rFonts w:ascii="Arial" w:hAnsi="Arial" w:cs="Arial"/>
        </w:rPr>
        <w:t xml:space="preserve"> re-integratie kan worden belemmert. </w:t>
      </w:r>
    </w:p>
    <w:p w14:paraId="3B52944A" w14:textId="77777777" w:rsidR="008D65D3" w:rsidRPr="007B3B0D" w:rsidRDefault="008347AE" w:rsidP="00FF45E6">
      <w:pPr>
        <w:pStyle w:val="Kop2"/>
        <w:spacing w:line="360" w:lineRule="auto"/>
        <w:rPr>
          <w:rFonts w:ascii="Arial" w:hAnsi="Arial" w:cs="Arial"/>
        </w:rPr>
      </w:pPr>
      <w:bookmarkStart w:id="8" w:name="_Toc122548536"/>
      <w:r w:rsidRPr="007B3B0D">
        <w:rPr>
          <w:rFonts w:ascii="Arial" w:hAnsi="Arial" w:cs="Arial"/>
        </w:rPr>
        <w:t>P</w:t>
      </w:r>
      <w:r w:rsidR="008D65D3" w:rsidRPr="007B3B0D">
        <w:rPr>
          <w:rFonts w:ascii="Arial" w:hAnsi="Arial" w:cs="Arial"/>
        </w:rPr>
        <w:t>robleemstelling</w:t>
      </w:r>
      <w:bookmarkEnd w:id="8"/>
    </w:p>
    <w:p w14:paraId="6A0FAB6C" w14:textId="4981C959" w:rsidR="006E7EC3" w:rsidRPr="007B3B0D" w:rsidRDefault="001F691D" w:rsidP="00FF45E6">
      <w:pPr>
        <w:spacing w:line="360" w:lineRule="auto"/>
        <w:rPr>
          <w:rFonts w:ascii="Arial" w:hAnsi="Arial" w:cs="Arial"/>
        </w:rPr>
      </w:pPr>
      <w:r w:rsidRPr="007B3B0D">
        <w:rPr>
          <w:rFonts w:ascii="Arial" w:hAnsi="Arial" w:cs="Arial"/>
        </w:rPr>
        <w:t xml:space="preserve">PI Dordrecht stuit op een aanzienlijke hoeveelheid gedetineerden die </w:t>
      </w:r>
      <w:r w:rsidR="004568F2">
        <w:rPr>
          <w:rFonts w:ascii="Arial" w:hAnsi="Arial" w:cs="Arial"/>
        </w:rPr>
        <w:t xml:space="preserve">middelen </w:t>
      </w:r>
      <w:r w:rsidR="007A372E">
        <w:rPr>
          <w:rFonts w:ascii="Arial" w:hAnsi="Arial" w:cs="Arial"/>
        </w:rPr>
        <w:t>gebruiken</w:t>
      </w:r>
      <w:r w:rsidRPr="007B3B0D">
        <w:rPr>
          <w:rFonts w:ascii="Arial" w:hAnsi="Arial" w:cs="Arial"/>
        </w:rPr>
        <w:t>. Doordat zij moeilijk in kaart te brengen zijn, de forensische zorg voor niet veel gedetineerden weggelegd is en de justitiële kaders strenger geworden zijn wordt een ‘goede’ re-integratie bemoeilijkt. Een (veranderbare) factor die hier een rol in kan spelen is de ondersteuning van het personeel jegens de gedetineerden</w:t>
      </w:r>
      <w:r w:rsidR="004568F2">
        <w:rPr>
          <w:rFonts w:ascii="Arial" w:hAnsi="Arial" w:cs="Arial"/>
        </w:rPr>
        <w:t xml:space="preserve"> die verslaafd zijn dan wel middelen gebruiken</w:t>
      </w:r>
      <w:r w:rsidRPr="007B3B0D">
        <w:rPr>
          <w:rFonts w:ascii="Arial" w:hAnsi="Arial" w:cs="Arial"/>
        </w:rPr>
        <w:t xml:space="preserve">. Er komen vanuit de praktijk meerdere kritieken naar boven over deze ondersteuning. </w:t>
      </w:r>
    </w:p>
    <w:p w14:paraId="763050E8" w14:textId="77777777" w:rsidR="001F691D" w:rsidRPr="007B3B0D" w:rsidRDefault="008347AE" w:rsidP="00FF45E6">
      <w:pPr>
        <w:pStyle w:val="Kop2"/>
        <w:spacing w:line="360" w:lineRule="auto"/>
        <w:rPr>
          <w:rFonts w:ascii="Arial" w:hAnsi="Arial" w:cs="Arial"/>
        </w:rPr>
      </w:pPr>
      <w:bookmarkStart w:id="9" w:name="_Toc122548537"/>
      <w:r w:rsidRPr="007B3B0D">
        <w:rPr>
          <w:rFonts w:ascii="Arial" w:hAnsi="Arial" w:cs="Arial"/>
        </w:rPr>
        <w:t>D</w:t>
      </w:r>
      <w:r w:rsidR="001F691D" w:rsidRPr="007B3B0D">
        <w:rPr>
          <w:rFonts w:ascii="Arial" w:hAnsi="Arial" w:cs="Arial"/>
        </w:rPr>
        <w:t>oelstelling</w:t>
      </w:r>
      <w:bookmarkEnd w:id="9"/>
    </w:p>
    <w:p w14:paraId="369CCC18" w14:textId="77777777" w:rsidR="00351125" w:rsidRPr="007B3B0D" w:rsidRDefault="001F691D" w:rsidP="00FF45E6">
      <w:pPr>
        <w:spacing w:before="0" w:after="0" w:line="360" w:lineRule="auto"/>
        <w:rPr>
          <w:rFonts w:ascii="Arial" w:hAnsi="Arial" w:cs="Arial"/>
        </w:rPr>
      </w:pPr>
      <w:r w:rsidRPr="007B3B0D">
        <w:rPr>
          <w:rFonts w:ascii="Arial" w:hAnsi="Arial" w:cs="Arial"/>
        </w:rPr>
        <w:t xml:space="preserve">Het doel is om inzicht te krijgen in </w:t>
      </w:r>
      <w:r w:rsidR="00083AA7" w:rsidRPr="007B3B0D">
        <w:rPr>
          <w:rFonts w:ascii="Arial" w:hAnsi="Arial" w:cs="Arial"/>
        </w:rPr>
        <w:t xml:space="preserve">welke </w:t>
      </w:r>
      <w:r w:rsidR="00720DEE" w:rsidRPr="007B3B0D">
        <w:rPr>
          <w:rFonts w:ascii="Arial" w:hAnsi="Arial" w:cs="Arial"/>
        </w:rPr>
        <w:t>behoeftes er spelen bij</w:t>
      </w:r>
      <w:r w:rsidR="00083AA7" w:rsidRPr="007B3B0D">
        <w:rPr>
          <w:rFonts w:ascii="Arial" w:hAnsi="Arial" w:cs="Arial"/>
        </w:rPr>
        <w:t xml:space="preserve"> de </w:t>
      </w:r>
      <w:proofErr w:type="spellStart"/>
      <w:r w:rsidR="00083AA7" w:rsidRPr="007B3B0D">
        <w:rPr>
          <w:rFonts w:ascii="Arial" w:hAnsi="Arial" w:cs="Arial"/>
        </w:rPr>
        <w:t>PIW’er</w:t>
      </w:r>
      <w:proofErr w:type="spellEnd"/>
      <w:r w:rsidR="00083AA7" w:rsidRPr="007B3B0D">
        <w:rPr>
          <w:rFonts w:ascii="Arial" w:hAnsi="Arial" w:cs="Arial"/>
        </w:rPr>
        <w:t xml:space="preserve"> in het </w:t>
      </w:r>
      <w:r w:rsidR="00720DEE" w:rsidRPr="007B3B0D">
        <w:rPr>
          <w:rFonts w:ascii="Arial" w:hAnsi="Arial" w:cs="Arial"/>
        </w:rPr>
        <w:t>proces</w:t>
      </w:r>
      <w:r w:rsidR="00083AA7" w:rsidRPr="007B3B0D">
        <w:rPr>
          <w:rFonts w:ascii="Arial" w:hAnsi="Arial" w:cs="Arial"/>
        </w:rPr>
        <w:t xml:space="preserve"> van de gedetineerde</w:t>
      </w:r>
      <w:r w:rsidR="004568F2">
        <w:rPr>
          <w:rFonts w:ascii="Arial" w:hAnsi="Arial" w:cs="Arial"/>
        </w:rPr>
        <w:t xml:space="preserve"> die verslaafd is dan wel middelen gebruikt</w:t>
      </w:r>
      <w:r w:rsidR="00083AA7" w:rsidRPr="007B3B0D">
        <w:rPr>
          <w:rFonts w:ascii="Arial" w:hAnsi="Arial" w:cs="Arial"/>
        </w:rPr>
        <w:t>. Dit wordt onderzocht door inzicht te krijgen in de psychologische aspecten</w:t>
      </w:r>
      <w:r w:rsidR="00351125" w:rsidRPr="007B3B0D">
        <w:rPr>
          <w:rFonts w:ascii="Arial" w:hAnsi="Arial" w:cs="Arial"/>
        </w:rPr>
        <w:t xml:space="preserve"> en de behoeftes</w:t>
      </w:r>
      <w:r w:rsidR="00083AA7" w:rsidRPr="007B3B0D">
        <w:rPr>
          <w:rFonts w:ascii="Arial" w:hAnsi="Arial" w:cs="Arial"/>
        </w:rPr>
        <w:t xml:space="preserve"> die een rol spelen in de ondersteuning</w:t>
      </w:r>
      <w:r w:rsidR="00351125" w:rsidRPr="007B3B0D">
        <w:rPr>
          <w:rFonts w:ascii="Arial" w:hAnsi="Arial" w:cs="Arial"/>
        </w:rPr>
        <w:t xml:space="preserve">/begeleiding </w:t>
      </w:r>
      <w:r w:rsidR="00083AA7" w:rsidRPr="007B3B0D">
        <w:rPr>
          <w:rFonts w:ascii="Arial" w:hAnsi="Arial" w:cs="Arial"/>
        </w:rPr>
        <w:t xml:space="preserve">van </w:t>
      </w:r>
      <w:r w:rsidR="009D602B">
        <w:rPr>
          <w:rFonts w:ascii="Arial" w:hAnsi="Arial" w:cs="Arial"/>
        </w:rPr>
        <w:t>desbetreffende gedetineerden</w:t>
      </w:r>
      <w:r w:rsidR="00083AA7" w:rsidRPr="007B3B0D">
        <w:rPr>
          <w:rFonts w:ascii="Arial" w:hAnsi="Arial" w:cs="Arial"/>
        </w:rPr>
        <w:t xml:space="preserve">. Het onderzoek kan de organisatie van nieuwe kennis voorzien die nodig is om de ondersteuning jegens </w:t>
      </w:r>
      <w:r w:rsidR="009D602B">
        <w:rPr>
          <w:rFonts w:ascii="Arial" w:hAnsi="Arial" w:cs="Arial"/>
        </w:rPr>
        <w:t>deze</w:t>
      </w:r>
      <w:r w:rsidR="00083AA7" w:rsidRPr="007B3B0D">
        <w:rPr>
          <w:rFonts w:ascii="Arial" w:hAnsi="Arial" w:cs="Arial"/>
        </w:rPr>
        <w:t xml:space="preserve"> gedetineerden te verbeteren dan wel </w:t>
      </w:r>
      <w:r w:rsidR="00351125" w:rsidRPr="007B3B0D">
        <w:rPr>
          <w:rFonts w:ascii="Arial" w:hAnsi="Arial" w:cs="Arial"/>
        </w:rPr>
        <w:t xml:space="preserve">te </w:t>
      </w:r>
      <w:r w:rsidR="00083AA7" w:rsidRPr="007B3B0D">
        <w:rPr>
          <w:rFonts w:ascii="Arial" w:hAnsi="Arial" w:cs="Arial"/>
        </w:rPr>
        <w:t>optimaliseren. De wens van P</w:t>
      </w:r>
      <w:r w:rsidR="00351125" w:rsidRPr="007B3B0D">
        <w:rPr>
          <w:rFonts w:ascii="Arial" w:hAnsi="Arial" w:cs="Arial"/>
        </w:rPr>
        <w:t xml:space="preserve">I Dordrecht is dan ook dat </w:t>
      </w:r>
      <w:r w:rsidR="009D602B">
        <w:rPr>
          <w:rFonts w:ascii="Arial" w:hAnsi="Arial" w:cs="Arial"/>
        </w:rPr>
        <w:t xml:space="preserve">deze </w:t>
      </w:r>
      <w:r w:rsidR="00351125" w:rsidRPr="007B3B0D">
        <w:rPr>
          <w:rFonts w:ascii="Arial" w:hAnsi="Arial" w:cs="Arial"/>
        </w:rPr>
        <w:t>gedetineerden de juiste ondersteuning krijgen zodat re-integratie zo goed mogelijk plaats kan vinden.</w:t>
      </w:r>
    </w:p>
    <w:p w14:paraId="384E7947" w14:textId="77777777" w:rsidR="00351125" w:rsidRPr="007B3B0D" w:rsidRDefault="00F02953" w:rsidP="00FF45E6">
      <w:pPr>
        <w:pStyle w:val="Kop3"/>
        <w:spacing w:line="360" w:lineRule="auto"/>
        <w:rPr>
          <w:rFonts w:ascii="Arial" w:hAnsi="Arial" w:cs="Arial"/>
        </w:rPr>
      </w:pPr>
      <w:bookmarkStart w:id="10" w:name="_Toc103687429"/>
      <w:bookmarkStart w:id="11" w:name="_Toc122548538"/>
      <w:r w:rsidRPr="007B3B0D">
        <w:rPr>
          <w:rFonts w:ascii="Arial" w:hAnsi="Arial" w:cs="Arial"/>
        </w:rPr>
        <w:t>H</w:t>
      </w:r>
      <w:r w:rsidR="00351125" w:rsidRPr="007B3B0D">
        <w:rPr>
          <w:rFonts w:ascii="Arial" w:hAnsi="Arial" w:cs="Arial"/>
        </w:rPr>
        <w:t>oofdvraag</w:t>
      </w:r>
      <w:bookmarkEnd w:id="10"/>
      <w:bookmarkEnd w:id="11"/>
    </w:p>
    <w:p w14:paraId="358F7A5A" w14:textId="77777777" w:rsidR="0075424F" w:rsidRPr="007B3B0D" w:rsidRDefault="0075424F" w:rsidP="00FF45E6">
      <w:pPr>
        <w:spacing w:before="0" w:after="0" w:line="360" w:lineRule="auto"/>
        <w:rPr>
          <w:rFonts w:ascii="Arial" w:hAnsi="Arial" w:cs="Arial"/>
        </w:rPr>
      </w:pPr>
      <w:r w:rsidRPr="007B3B0D">
        <w:rPr>
          <w:rFonts w:ascii="Arial" w:hAnsi="Arial" w:cs="Arial"/>
        </w:rPr>
        <w:t xml:space="preserve">Welke behoefte heeft de </w:t>
      </w:r>
      <w:r w:rsidR="00D40AED" w:rsidRPr="007B3B0D">
        <w:rPr>
          <w:rFonts w:ascii="Arial" w:hAnsi="Arial" w:cs="Arial"/>
        </w:rPr>
        <w:t>penitentiair inrichtingswerker</w:t>
      </w:r>
      <w:r w:rsidRPr="007B3B0D">
        <w:rPr>
          <w:rFonts w:ascii="Arial" w:hAnsi="Arial" w:cs="Arial"/>
        </w:rPr>
        <w:t xml:space="preserve"> van de penitentiaire inrichting Dordrecht met betrekking tot hulpverlening bieden aan</w:t>
      </w:r>
      <w:r w:rsidR="0031280E" w:rsidRPr="007B3B0D">
        <w:rPr>
          <w:rFonts w:ascii="Arial" w:hAnsi="Arial" w:cs="Arial"/>
        </w:rPr>
        <w:t xml:space="preserve"> </w:t>
      </w:r>
      <w:r w:rsidRPr="007B3B0D">
        <w:rPr>
          <w:rFonts w:ascii="Arial" w:hAnsi="Arial" w:cs="Arial"/>
        </w:rPr>
        <w:t>gedetineerden</w:t>
      </w:r>
      <w:r w:rsidR="0031280E" w:rsidRPr="007B3B0D">
        <w:rPr>
          <w:rFonts w:ascii="Arial" w:hAnsi="Arial" w:cs="Arial"/>
        </w:rPr>
        <w:t xml:space="preserve"> </w:t>
      </w:r>
      <w:r w:rsidR="004568F2">
        <w:rPr>
          <w:rFonts w:ascii="Arial" w:hAnsi="Arial" w:cs="Arial"/>
        </w:rPr>
        <w:t xml:space="preserve">die middelen gebruiken </w:t>
      </w:r>
      <w:r w:rsidR="0031280E" w:rsidRPr="007B3B0D">
        <w:rPr>
          <w:rFonts w:ascii="Arial" w:hAnsi="Arial" w:cs="Arial"/>
        </w:rPr>
        <w:t xml:space="preserve">zodat de re-integratie van hen </w:t>
      </w:r>
      <w:r w:rsidRPr="007B3B0D">
        <w:rPr>
          <w:rFonts w:ascii="Arial" w:hAnsi="Arial" w:cs="Arial"/>
        </w:rPr>
        <w:t>zo mi</w:t>
      </w:r>
      <w:r w:rsidR="0031280E" w:rsidRPr="007B3B0D">
        <w:rPr>
          <w:rFonts w:ascii="Arial" w:hAnsi="Arial" w:cs="Arial"/>
        </w:rPr>
        <w:t>n</w:t>
      </w:r>
      <w:r w:rsidRPr="007B3B0D">
        <w:rPr>
          <w:rFonts w:ascii="Arial" w:hAnsi="Arial" w:cs="Arial"/>
        </w:rPr>
        <w:t xml:space="preserve"> mogelijk wordt belemmerd? </w:t>
      </w:r>
    </w:p>
    <w:p w14:paraId="5C559534" w14:textId="77777777" w:rsidR="00351125" w:rsidRPr="007B3B0D" w:rsidRDefault="008347AE" w:rsidP="00FF45E6">
      <w:pPr>
        <w:pStyle w:val="Kop3"/>
        <w:spacing w:line="360" w:lineRule="auto"/>
        <w:rPr>
          <w:rFonts w:ascii="Arial" w:hAnsi="Arial" w:cs="Arial"/>
        </w:rPr>
      </w:pPr>
      <w:bookmarkStart w:id="12" w:name="_Toc103687430"/>
      <w:bookmarkStart w:id="13" w:name="_Toc122548539"/>
      <w:r w:rsidRPr="007B3B0D">
        <w:rPr>
          <w:rFonts w:ascii="Arial" w:hAnsi="Arial" w:cs="Arial"/>
        </w:rPr>
        <w:t>Deelvragen</w:t>
      </w:r>
      <w:bookmarkEnd w:id="12"/>
      <w:bookmarkEnd w:id="13"/>
    </w:p>
    <w:p w14:paraId="5AC34DA6" w14:textId="77777777" w:rsidR="0075424F" w:rsidRPr="007B3B0D" w:rsidRDefault="0031280E" w:rsidP="00FF45E6">
      <w:pPr>
        <w:pStyle w:val="Lijstalinea"/>
        <w:numPr>
          <w:ilvl w:val="0"/>
          <w:numId w:val="7"/>
        </w:numPr>
        <w:spacing w:line="360" w:lineRule="auto"/>
        <w:rPr>
          <w:rFonts w:ascii="Arial" w:hAnsi="Arial" w:cs="Arial"/>
        </w:rPr>
      </w:pPr>
      <w:r w:rsidRPr="007B3B0D">
        <w:rPr>
          <w:rFonts w:ascii="Arial" w:hAnsi="Arial" w:cs="Arial"/>
        </w:rPr>
        <w:t>Welke facetten in de hulpverlening dragen bij aan succes om middelengebruik te verminderen en de re-integratie van gedetineerden te bevorderen binnen de penitentiaire inrichting Dordrec</w:t>
      </w:r>
      <w:r w:rsidR="00F43335" w:rsidRPr="007B3B0D">
        <w:rPr>
          <w:rFonts w:ascii="Arial" w:hAnsi="Arial" w:cs="Arial"/>
        </w:rPr>
        <w:t>ht?</w:t>
      </w:r>
    </w:p>
    <w:p w14:paraId="1186B9F7" w14:textId="1D0C1FE1" w:rsidR="007B3B0D" w:rsidRDefault="0031280E" w:rsidP="00FF45E6">
      <w:pPr>
        <w:pStyle w:val="Lijstalinea"/>
        <w:numPr>
          <w:ilvl w:val="0"/>
          <w:numId w:val="7"/>
        </w:numPr>
        <w:spacing w:line="360" w:lineRule="auto"/>
        <w:rPr>
          <w:rFonts w:ascii="Arial" w:hAnsi="Arial" w:cs="Arial"/>
        </w:rPr>
      </w:pPr>
      <w:r w:rsidRPr="007B3B0D">
        <w:rPr>
          <w:rFonts w:ascii="Arial" w:hAnsi="Arial" w:cs="Arial"/>
        </w:rPr>
        <w:t xml:space="preserve">Wat zijn de veel voorkomende belemmerende factoren in de hulpverlening </w:t>
      </w:r>
      <w:r w:rsidR="00F43335" w:rsidRPr="007B3B0D">
        <w:rPr>
          <w:rFonts w:ascii="Arial" w:hAnsi="Arial" w:cs="Arial"/>
        </w:rPr>
        <w:t xml:space="preserve">die de ondersteuning van gedetineerden </w:t>
      </w:r>
      <w:r w:rsidR="004568F2">
        <w:rPr>
          <w:rFonts w:ascii="Arial" w:hAnsi="Arial" w:cs="Arial"/>
        </w:rPr>
        <w:t xml:space="preserve">die middelen gebruiken </w:t>
      </w:r>
      <w:r w:rsidR="00F43335" w:rsidRPr="007B3B0D">
        <w:rPr>
          <w:rFonts w:ascii="Arial" w:hAnsi="Arial" w:cs="Arial"/>
        </w:rPr>
        <w:t>en hun re-integratie in de weg kunnen staan?</w:t>
      </w:r>
    </w:p>
    <w:p w14:paraId="1CEA8505" w14:textId="77777777" w:rsidR="007A372E" w:rsidRPr="007B3B0D" w:rsidRDefault="007A372E" w:rsidP="007A372E">
      <w:pPr>
        <w:pStyle w:val="Lijstalinea"/>
        <w:numPr>
          <w:ilvl w:val="0"/>
          <w:numId w:val="7"/>
        </w:numPr>
        <w:spacing w:line="360" w:lineRule="auto"/>
        <w:rPr>
          <w:rFonts w:ascii="Arial" w:hAnsi="Arial" w:cs="Arial"/>
        </w:rPr>
      </w:pPr>
      <w:r w:rsidRPr="007B3B0D">
        <w:rPr>
          <w:rFonts w:ascii="Arial" w:hAnsi="Arial" w:cs="Arial"/>
        </w:rPr>
        <w:t xml:space="preserve">Wat heeft hulpverlening nodig om te kunnen slagen binnen de penitentiaire inrichting Dordrecht zodat de re-integratie van gedetineerden </w:t>
      </w:r>
      <w:r>
        <w:rPr>
          <w:rFonts w:ascii="Arial" w:hAnsi="Arial" w:cs="Arial"/>
        </w:rPr>
        <w:t xml:space="preserve">die middelen gebruiken </w:t>
      </w:r>
      <w:r w:rsidRPr="007B3B0D">
        <w:rPr>
          <w:rFonts w:ascii="Arial" w:hAnsi="Arial" w:cs="Arial"/>
        </w:rPr>
        <w:t>wordt bevorderd?</w:t>
      </w:r>
    </w:p>
    <w:p w14:paraId="752FAAB1" w14:textId="77777777" w:rsidR="007A372E" w:rsidRDefault="007A372E" w:rsidP="007A372E">
      <w:pPr>
        <w:pStyle w:val="Lijstalinea"/>
        <w:spacing w:line="360" w:lineRule="auto"/>
        <w:rPr>
          <w:rFonts w:ascii="Arial" w:hAnsi="Arial" w:cs="Arial"/>
        </w:rPr>
      </w:pPr>
    </w:p>
    <w:p w14:paraId="7898F857" w14:textId="77777777" w:rsidR="00447B00" w:rsidRPr="007B3B0D" w:rsidRDefault="006E7EC3" w:rsidP="00FF45E6">
      <w:pPr>
        <w:pStyle w:val="Kop1"/>
        <w:spacing w:line="360" w:lineRule="auto"/>
        <w:rPr>
          <w:rFonts w:ascii="Arial" w:hAnsi="Arial" w:cs="Arial"/>
          <w:sz w:val="20"/>
          <w:szCs w:val="20"/>
        </w:rPr>
      </w:pPr>
      <w:bookmarkStart w:id="14" w:name="_Toc122548540"/>
      <w:r w:rsidRPr="007B3B0D">
        <w:rPr>
          <w:rFonts w:ascii="Arial" w:hAnsi="Arial" w:cs="Arial"/>
          <w:sz w:val="20"/>
          <w:szCs w:val="20"/>
        </w:rPr>
        <w:lastRenderedPageBreak/>
        <w:t xml:space="preserve">2 </w:t>
      </w:r>
      <w:r w:rsidR="00447B00" w:rsidRPr="007B3B0D">
        <w:rPr>
          <w:rFonts w:ascii="Arial" w:hAnsi="Arial" w:cs="Arial"/>
          <w:sz w:val="20"/>
          <w:szCs w:val="20"/>
        </w:rPr>
        <w:t>Theoretisch kader</w:t>
      </w:r>
      <w:bookmarkEnd w:id="14"/>
      <w:r w:rsidR="00447B00" w:rsidRPr="007B3B0D">
        <w:rPr>
          <w:rFonts w:ascii="Arial" w:hAnsi="Arial" w:cs="Arial"/>
          <w:sz w:val="20"/>
          <w:szCs w:val="20"/>
        </w:rPr>
        <w:t xml:space="preserve"> </w:t>
      </w:r>
    </w:p>
    <w:p w14:paraId="1F7C29FA" w14:textId="39F795E3" w:rsidR="002511B4" w:rsidRPr="007B3B0D" w:rsidRDefault="002511B4" w:rsidP="00FF45E6">
      <w:pPr>
        <w:spacing w:line="360" w:lineRule="auto"/>
        <w:rPr>
          <w:rFonts w:ascii="Arial" w:hAnsi="Arial" w:cs="Arial"/>
        </w:rPr>
      </w:pPr>
      <w:r w:rsidRPr="007B3B0D">
        <w:rPr>
          <w:rFonts w:ascii="Arial" w:hAnsi="Arial" w:cs="Arial"/>
        </w:rPr>
        <w:t xml:space="preserve">Nu er kennis is van het probleem, de doelgroep en de processen kan er onderzocht worden welke factoren een rol spelen in </w:t>
      </w:r>
      <w:r w:rsidR="008F431D">
        <w:rPr>
          <w:rFonts w:ascii="Arial" w:hAnsi="Arial" w:cs="Arial"/>
        </w:rPr>
        <w:t>de</w:t>
      </w:r>
      <w:r w:rsidRPr="007B3B0D">
        <w:rPr>
          <w:rFonts w:ascii="Arial" w:hAnsi="Arial" w:cs="Arial"/>
        </w:rPr>
        <w:t xml:space="preserve"> hulpverlening.</w:t>
      </w:r>
      <w:r w:rsidR="00F43335" w:rsidRPr="007B3B0D">
        <w:rPr>
          <w:rFonts w:ascii="Arial" w:hAnsi="Arial" w:cs="Arial"/>
        </w:rPr>
        <w:t xml:space="preserve"> Deze factoren kunnen vervolgens mee worden genomen in het veldonderzoek zodat </w:t>
      </w:r>
      <w:r w:rsidR="0060500D">
        <w:rPr>
          <w:rFonts w:ascii="Arial" w:hAnsi="Arial" w:cs="Arial"/>
        </w:rPr>
        <w:t>er</w:t>
      </w:r>
      <w:r w:rsidR="00F43335" w:rsidRPr="007B3B0D">
        <w:rPr>
          <w:rFonts w:ascii="Arial" w:hAnsi="Arial" w:cs="Arial"/>
        </w:rPr>
        <w:t xml:space="preserve"> </w:t>
      </w:r>
      <w:r w:rsidR="00CC6DCB">
        <w:rPr>
          <w:rFonts w:ascii="Arial" w:hAnsi="Arial" w:cs="Arial"/>
        </w:rPr>
        <w:t>onderzocht</w:t>
      </w:r>
      <w:r w:rsidR="00F43335" w:rsidRPr="007B3B0D">
        <w:rPr>
          <w:rFonts w:ascii="Arial" w:hAnsi="Arial" w:cs="Arial"/>
        </w:rPr>
        <w:t xml:space="preserve"> kan worden wat de behoefte van </w:t>
      </w:r>
      <w:r w:rsidR="00CC6DCB">
        <w:rPr>
          <w:rFonts w:ascii="Arial" w:hAnsi="Arial" w:cs="Arial"/>
        </w:rPr>
        <w:t xml:space="preserve">de </w:t>
      </w:r>
      <w:proofErr w:type="spellStart"/>
      <w:r w:rsidR="00CC6DCB">
        <w:rPr>
          <w:rFonts w:ascii="Arial" w:hAnsi="Arial" w:cs="Arial"/>
        </w:rPr>
        <w:t>PIW’er</w:t>
      </w:r>
      <w:proofErr w:type="spellEnd"/>
      <w:r w:rsidR="00F43335" w:rsidRPr="007B3B0D">
        <w:rPr>
          <w:rFonts w:ascii="Arial" w:hAnsi="Arial" w:cs="Arial"/>
        </w:rPr>
        <w:t xml:space="preserve"> is met betrekking tot </w:t>
      </w:r>
      <w:r w:rsidR="00573920">
        <w:rPr>
          <w:rFonts w:ascii="Arial" w:hAnsi="Arial" w:cs="Arial"/>
        </w:rPr>
        <w:t>desbetreffend</w:t>
      </w:r>
      <w:r w:rsidR="008F431D">
        <w:rPr>
          <w:rFonts w:ascii="Arial" w:hAnsi="Arial" w:cs="Arial"/>
        </w:rPr>
        <w:t xml:space="preserve"> thema</w:t>
      </w:r>
      <w:r w:rsidR="00F43335" w:rsidRPr="007B3B0D">
        <w:rPr>
          <w:rFonts w:ascii="Arial" w:hAnsi="Arial" w:cs="Arial"/>
        </w:rPr>
        <w:t>.</w:t>
      </w:r>
      <w:r w:rsidRPr="007B3B0D">
        <w:rPr>
          <w:rFonts w:ascii="Arial" w:hAnsi="Arial" w:cs="Arial"/>
        </w:rPr>
        <w:t xml:space="preserve"> In het theoretisch kader wordt er ingegaan op relevante wetenschappelijke literatuur omtrent </w:t>
      </w:r>
      <w:r w:rsidR="008F431D">
        <w:rPr>
          <w:rFonts w:ascii="Arial" w:hAnsi="Arial" w:cs="Arial"/>
        </w:rPr>
        <w:t>hulpverlening</w:t>
      </w:r>
      <w:r w:rsidRPr="007B3B0D">
        <w:rPr>
          <w:rFonts w:ascii="Arial" w:hAnsi="Arial" w:cs="Arial"/>
        </w:rPr>
        <w:t xml:space="preserve">. Verschillende uitgangspunten en methodieken worden aangehaald om de eerste </w:t>
      </w:r>
      <w:r w:rsidR="00A5001D" w:rsidRPr="007B3B0D">
        <w:rPr>
          <w:rFonts w:ascii="Arial" w:hAnsi="Arial" w:cs="Arial"/>
        </w:rPr>
        <w:t>werkwijzen</w:t>
      </w:r>
      <w:r w:rsidR="00CC6DCB">
        <w:rPr>
          <w:rFonts w:ascii="Arial" w:hAnsi="Arial" w:cs="Arial"/>
        </w:rPr>
        <w:t xml:space="preserve"> </w:t>
      </w:r>
      <w:r w:rsidR="008D75A8">
        <w:rPr>
          <w:rFonts w:ascii="Arial" w:hAnsi="Arial" w:cs="Arial"/>
        </w:rPr>
        <w:t>rondom</w:t>
      </w:r>
      <w:r w:rsidR="00CC6DCB">
        <w:rPr>
          <w:rFonts w:ascii="Arial" w:hAnsi="Arial" w:cs="Arial"/>
        </w:rPr>
        <w:t xml:space="preserve"> </w:t>
      </w:r>
      <w:r w:rsidR="008F431D">
        <w:rPr>
          <w:rFonts w:ascii="Arial" w:hAnsi="Arial" w:cs="Arial"/>
        </w:rPr>
        <w:t>hulpverlening</w:t>
      </w:r>
      <w:r w:rsidR="00573920">
        <w:rPr>
          <w:rFonts w:ascii="Arial" w:hAnsi="Arial" w:cs="Arial"/>
        </w:rPr>
        <w:t xml:space="preserve"> </w:t>
      </w:r>
      <w:r w:rsidRPr="007B3B0D">
        <w:rPr>
          <w:rFonts w:ascii="Arial" w:hAnsi="Arial" w:cs="Arial"/>
        </w:rPr>
        <w:t>te verschaffen</w:t>
      </w:r>
      <w:r w:rsidR="003A1C70">
        <w:rPr>
          <w:rFonts w:ascii="Arial" w:hAnsi="Arial" w:cs="Arial"/>
        </w:rPr>
        <w:t>.</w:t>
      </w:r>
    </w:p>
    <w:p w14:paraId="796325C5" w14:textId="77777777" w:rsidR="00350191" w:rsidRPr="007B3B0D" w:rsidRDefault="00350191" w:rsidP="00FF45E6">
      <w:pPr>
        <w:pStyle w:val="Kop2"/>
        <w:spacing w:line="360" w:lineRule="auto"/>
        <w:rPr>
          <w:rFonts w:ascii="Arial" w:hAnsi="Arial" w:cs="Arial"/>
        </w:rPr>
      </w:pPr>
      <w:bookmarkStart w:id="15" w:name="_Toc122548541"/>
      <w:r w:rsidRPr="007B3B0D">
        <w:rPr>
          <w:rFonts w:ascii="Arial" w:hAnsi="Arial" w:cs="Arial"/>
        </w:rPr>
        <w:t>Verslaving</w:t>
      </w:r>
      <w:bookmarkEnd w:id="15"/>
    </w:p>
    <w:p w14:paraId="6BAD017B" w14:textId="5DFF3048" w:rsidR="00350191" w:rsidRPr="007B3B0D" w:rsidRDefault="00350191" w:rsidP="00FF45E6">
      <w:pPr>
        <w:spacing w:line="360" w:lineRule="auto"/>
        <w:rPr>
          <w:rFonts w:ascii="Arial" w:hAnsi="Arial" w:cs="Arial"/>
        </w:rPr>
      </w:pPr>
      <w:r w:rsidRPr="007B3B0D">
        <w:rPr>
          <w:rFonts w:ascii="Arial" w:hAnsi="Arial" w:cs="Arial"/>
        </w:rPr>
        <w:t xml:space="preserve">Een verslaving wordt volgens Van der Stel (2011) gedefinieerd als: legale en illegale stoffen die problemen brengen op sociaal- als gezondheidsvlak. Het gebruik van deze stoffen kan leiden tot een verslaving, al ligt dit ingewikkelder. Namelijk de </w:t>
      </w:r>
      <w:r w:rsidRPr="007B3B0D">
        <w:rPr>
          <w:rFonts w:ascii="Arial" w:hAnsi="Arial" w:cs="Arial"/>
          <w:i/>
        </w:rPr>
        <w:t>snelheid</w:t>
      </w:r>
      <w:r w:rsidRPr="007B3B0D">
        <w:rPr>
          <w:rFonts w:ascii="Arial" w:hAnsi="Arial" w:cs="Arial"/>
        </w:rPr>
        <w:t xml:space="preserve"> van het effect, de </w:t>
      </w:r>
      <w:r w:rsidRPr="007B3B0D">
        <w:rPr>
          <w:rFonts w:ascii="Arial" w:hAnsi="Arial" w:cs="Arial"/>
          <w:i/>
        </w:rPr>
        <w:t>tolerantie</w:t>
      </w:r>
      <w:r w:rsidRPr="007B3B0D">
        <w:rPr>
          <w:rFonts w:ascii="Arial" w:hAnsi="Arial" w:cs="Arial"/>
        </w:rPr>
        <w:t xml:space="preserve">, </w:t>
      </w:r>
      <w:r w:rsidRPr="007B3B0D">
        <w:rPr>
          <w:rFonts w:ascii="Arial" w:hAnsi="Arial" w:cs="Arial"/>
          <w:i/>
        </w:rPr>
        <w:t>onthoudingsverschijnselen</w:t>
      </w:r>
      <w:r w:rsidRPr="007B3B0D">
        <w:rPr>
          <w:rFonts w:ascii="Arial" w:hAnsi="Arial" w:cs="Arial"/>
        </w:rPr>
        <w:t xml:space="preserve">, en de </w:t>
      </w:r>
      <w:r w:rsidRPr="007B3B0D">
        <w:rPr>
          <w:rFonts w:ascii="Arial" w:hAnsi="Arial" w:cs="Arial"/>
          <w:i/>
        </w:rPr>
        <w:t>hunkering</w:t>
      </w:r>
      <w:r w:rsidRPr="007B3B0D">
        <w:rPr>
          <w:rFonts w:ascii="Arial" w:hAnsi="Arial" w:cs="Arial"/>
        </w:rPr>
        <w:t xml:space="preserve"> zijn factoren die hieraan bijdragen. Tot op heden is het nog onbekend hoe deze factoren precies samenhangen en waarom de werking van verschillende psychoactieve stoffen van elkaar verschillen. De kans op een verslaving wordt dan ook vaak aangeduid als de kans op een psychische </w:t>
      </w:r>
      <w:r w:rsidR="00F50236">
        <w:rPr>
          <w:rFonts w:ascii="Arial" w:hAnsi="Arial" w:cs="Arial"/>
        </w:rPr>
        <w:t>en/</w:t>
      </w:r>
      <w:r w:rsidRPr="007B3B0D">
        <w:rPr>
          <w:rFonts w:ascii="Arial" w:hAnsi="Arial" w:cs="Arial"/>
        </w:rPr>
        <w:t xml:space="preserve">of een fysieke afhankelijkheid. Hiermee wordt bedoeld dat iemand fysiek afhankelijk kan zijn van een middel zonder er psychisch aan verslaafd te zijn en andersom. </w:t>
      </w:r>
    </w:p>
    <w:p w14:paraId="671EC2E4" w14:textId="77777777" w:rsidR="003D3220" w:rsidRPr="007B3B0D" w:rsidRDefault="0037711C" w:rsidP="00FF45E6">
      <w:pPr>
        <w:pStyle w:val="Kop2"/>
        <w:spacing w:line="360" w:lineRule="auto"/>
        <w:rPr>
          <w:rFonts w:ascii="Arial" w:hAnsi="Arial" w:cs="Arial"/>
        </w:rPr>
      </w:pPr>
      <w:bookmarkStart w:id="16" w:name="_Toc122548542"/>
      <w:r w:rsidRPr="007B3B0D">
        <w:rPr>
          <w:rFonts w:ascii="Arial" w:hAnsi="Arial" w:cs="Arial"/>
        </w:rPr>
        <w:t>Hulpverlening</w:t>
      </w:r>
      <w:bookmarkEnd w:id="16"/>
      <w:r w:rsidRPr="007B3B0D">
        <w:rPr>
          <w:rFonts w:ascii="Arial" w:hAnsi="Arial" w:cs="Arial"/>
        </w:rPr>
        <w:t xml:space="preserve"> </w:t>
      </w:r>
    </w:p>
    <w:p w14:paraId="2227A4BC" w14:textId="1E5798CE" w:rsidR="009709C6" w:rsidRDefault="0037711C" w:rsidP="00FF45E6">
      <w:pPr>
        <w:spacing w:line="360" w:lineRule="auto"/>
        <w:rPr>
          <w:rFonts w:ascii="Arial" w:hAnsi="Arial" w:cs="Arial"/>
        </w:rPr>
      </w:pPr>
      <w:r w:rsidRPr="007B3B0D">
        <w:rPr>
          <w:rFonts w:ascii="Arial" w:hAnsi="Arial" w:cs="Arial"/>
        </w:rPr>
        <w:t xml:space="preserve">Om een goed beeld te kunnen krijgen over hulpverlening in de verslavingszorg is het van belang eerst helder te </w:t>
      </w:r>
      <w:r w:rsidR="00A5001D" w:rsidRPr="007B3B0D">
        <w:rPr>
          <w:rFonts w:ascii="Arial" w:hAnsi="Arial" w:cs="Arial"/>
        </w:rPr>
        <w:t>hebben</w:t>
      </w:r>
      <w:r w:rsidRPr="007B3B0D">
        <w:rPr>
          <w:rFonts w:ascii="Arial" w:hAnsi="Arial" w:cs="Arial"/>
        </w:rPr>
        <w:t xml:space="preserve"> wat hulpverlening nou precies is. Zo geeft </w:t>
      </w:r>
      <w:r w:rsidR="00E319AC" w:rsidRPr="007B3B0D">
        <w:rPr>
          <w:rFonts w:ascii="Arial" w:hAnsi="Arial" w:cs="Arial"/>
        </w:rPr>
        <w:t xml:space="preserve">Jagt en Jagt (2015) </w:t>
      </w:r>
      <w:r w:rsidRPr="007B3B0D">
        <w:rPr>
          <w:rFonts w:ascii="Arial" w:hAnsi="Arial" w:cs="Arial"/>
        </w:rPr>
        <w:t xml:space="preserve">aan dat </w:t>
      </w:r>
      <w:r w:rsidR="00E319AC" w:rsidRPr="007B3B0D">
        <w:rPr>
          <w:rFonts w:ascii="Arial" w:hAnsi="Arial" w:cs="Arial"/>
        </w:rPr>
        <w:t>de inzet van een sociaal werker gericht dien</w:t>
      </w:r>
      <w:r w:rsidRPr="007B3B0D">
        <w:rPr>
          <w:rFonts w:ascii="Arial" w:hAnsi="Arial" w:cs="Arial"/>
        </w:rPr>
        <w:t>t</w:t>
      </w:r>
      <w:r w:rsidR="00E319AC" w:rsidRPr="007B3B0D">
        <w:rPr>
          <w:rFonts w:ascii="Arial" w:hAnsi="Arial" w:cs="Arial"/>
        </w:rPr>
        <w:t xml:space="preserve"> te zijn op het versterken van vaardigheden van cliënten en niet op het overnemen van problemen. </w:t>
      </w:r>
      <w:r w:rsidR="000F61D5" w:rsidRPr="007B3B0D">
        <w:rPr>
          <w:rFonts w:ascii="Arial" w:hAnsi="Arial" w:cs="Arial"/>
        </w:rPr>
        <w:t>Een andere formulering geeft aan dat een sociaal werker zich richt op het versterken van de krachten en vermogens van mensen</w:t>
      </w:r>
      <w:r w:rsidRPr="007B3B0D">
        <w:rPr>
          <w:rFonts w:ascii="Arial" w:hAnsi="Arial" w:cs="Arial"/>
        </w:rPr>
        <w:t xml:space="preserve"> (Van Straten et al., 2017)</w:t>
      </w:r>
      <w:r w:rsidR="000F61D5" w:rsidRPr="007B3B0D">
        <w:rPr>
          <w:rFonts w:ascii="Arial" w:hAnsi="Arial" w:cs="Arial"/>
        </w:rPr>
        <w:t>. Tegelijk richten zij zich</w:t>
      </w:r>
      <w:r w:rsidR="009A152F" w:rsidRPr="007B3B0D">
        <w:rPr>
          <w:rFonts w:ascii="Arial" w:hAnsi="Arial" w:cs="Arial"/>
        </w:rPr>
        <w:t xml:space="preserve"> </w:t>
      </w:r>
      <w:r w:rsidR="000F61D5" w:rsidRPr="007B3B0D">
        <w:rPr>
          <w:rFonts w:ascii="Arial" w:hAnsi="Arial" w:cs="Arial"/>
        </w:rPr>
        <w:t xml:space="preserve">op de beïnvloeding van de omgeving om te zorgen dat kwetsbaarheden </w:t>
      </w:r>
      <w:r w:rsidRPr="007B3B0D">
        <w:rPr>
          <w:rFonts w:ascii="Arial" w:hAnsi="Arial" w:cs="Arial"/>
        </w:rPr>
        <w:t>en spanningen weggenomen worden.</w:t>
      </w:r>
    </w:p>
    <w:p w14:paraId="5A3D9236" w14:textId="77777777" w:rsidR="00CF6D4E" w:rsidRPr="007B3B0D" w:rsidRDefault="00CF6D4E" w:rsidP="00CF6D4E">
      <w:pPr>
        <w:spacing w:line="360" w:lineRule="auto"/>
        <w:ind w:firstLine="708"/>
        <w:rPr>
          <w:rFonts w:ascii="Arial" w:hAnsi="Arial" w:cs="Arial"/>
          <w:b/>
          <w:bCs/>
        </w:rPr>
      </w:pPr>
      <w:r w:rsidRPr="007B3B0D">
        <w:rPr>
          <w:rFonts w:ascii="Arial" w:hAnsi="Arial" w:cs="Arial"/>
          <w:b/>
          <w:bCs/>
        </w:rPr>
        <w:t>Het profiel van de hulpverlener</w:t>
      </w:r>
    </w:p>
    <w:p w14:paraId="071F13E3" w14:textId="0F2EF0D1" w:rsidR="00CF6D4E" w:rsidRDefault="00B56682" w:rsidP="00CF6D4E">
      <w:pPr>
        <w:spacing w:line="360" w:lineRule="auto"/>
        <w:rPr>
          <w:rFonts w:ascii="Arial" w:hAnsi="Arial" w:cs="Arial"/>
        </w:rPr>
      </w:pPr>
      <w:r>
        <w:rPr>
          <w:rFonts w:ascii="Arial" w:hAnsi="Arial" w:cs="Arial"/>
        </w:rPr>
        <w:t xml:space="preserve">De mensen die werkzaam zijn als hulpverlener worden ook wel sociaal werkers genoemd. </w:t>
      </w:r>
      <w:r w:rsidR="00CF6D4E" w:rsidRPr="007B3B0D">
        <w:rPr>
          <w:rFonts w:ascii="Arial" w:hAnsi="Arial" w:cs="Arial"/>
        </w:rPr>
        <w:t>In het boek van Jagt en Jagt (2015) wordt er aangegeven dat sociaal werkers snel geneigd zijn om problemen over te nemen dan wel te pamperen. Daarnaast is een bekende valkuil van de hulpverlener het verliezen van de professionele attitude. Zo kunnen zij de strijd met de verslaving vaak ervaren als de strijd met de cliënt (Weerman, 2009).</w:t>
      </w:r>
      <w:r w:rsidR="00CF6D4E">
        <w:rPr>
          <w:rFonts w:ascii="Arial" w:hAnsi="Arial" w:cs="Arial"/>
        </w:rPr>
        <w:t xml:space="preserve"> </w:t>
      </w:r>
    </w:p>
    <w:p w14:paraId="4E4A9F04" w14:textId="02559EA1" w:rsidR="00CF6D4E" w:rsidRDefault="00CF6D4E" w:rsidP="00CF6D4E">
      <w:pPr>
        <w:spacing w:line="360" w:lineRule="auto"/>
        <w:rPr>
          <w:rFonts w:ascii="Arial" w:hAnsi="Arial" w:cs="Arial"/>
        </w:rPr>
      </w:pPr>
      <w:proofErr w:type="spellStart"/>
      <w:r>
        <w:rPr>
          <w:rFonts w:ascii="Arial" w:hAnsi="Arial" w:cs="Arial"/>
        </w:rPr>
        <w:t>L</w:t>
      </w:r>
      <w:r w:rsidRPr="007B3B0D">
        <w:rPr>
          <w:rFonts w:ascii="Arial" w:hAnsi="Arial" w:cs="Arial"/>
        </w:rPr>
        <w:t>oth</w:t>
      </w:r>
      <w:proofErr w:type="spellEnd"/>
      <w:r w:rsidRPr="007B3B0D">
        <w:rPr>
          <w:rFonts w:ascii="Arial" w:hAnsi="Arial" w:cs="Arial"/>
        </w:rPr>
        <w:t xml:space="preserve"> et al. (2013) </w:t>
      </w:r>
      <w:r>
        <w:rPr>
          <w:rFonts w:ascii="Arial" w:hAnsi="Arial" w:cs="Arial"/>
        </w:rPr>
        <w:t>geven</w:t>
      </w:r>
      <w:r w:rsidRPr="007B3B0D">
        <w:rPr>
          <w:rFonts w:ascii="Arial" w:hAnsi="Arial" w:cs="Arial"/>
        </w:rPr>
        <w:t xml:space="preserve"> aan dat het profiel van de </w:t>
      </w:r>
      <w:r w:rsidR="00B56682">
        <w:rPr>
          <w:rFonts w:ascii="Arial" w:hAnsi="Arial" w:cs="Arial"/>
        </w:rPr>
        <w:t>medewerker</w:t>
      </w:r>
      <w:r w:rsidRPr="007B3B0D">
        <w:rPr>
          <w:rFonts w:ascii="Arial" w:hAnsi="Arial" w:cs="Arial"/>
        </w:rPr>
        <w:t xml:space="preserve"> vaak wisselvallig is. Zo zijn er erg veel verschillende achtergronden zoals werkervaring en opleiding te zien. Echter zijn het veelal mensen die MBO of lager geschoold zijn. Medewerkers in de verslavingszorg werken vaak onder druk en in spanningsvolle situaties. Noden en behoeften worden gedeeld met</w:t>
      </w:r>
      <w:r w:rsidR="00CD49B4">
        <w:rPr>
          <w:rFonts w:ascii="Arial" w:hAnsi="Arial" w:cs="Arial"/>
        </w:rPr>
        <w:t xml:space="preserve"> de medewerkers</w:t>
      </w:r>
      <w:r w:rsidRPr="007B3B0D">
        <w:rPr>
          <w:rFonts w:ascii="Arial" w:hAnsi="Arial" w:cs="Arial"/>
        </w:rPr>
        <w:t xml:space="preserve"> waardoor er hoge eisen van hen verwacht wordt. Hierbij kan gedacht worden aan een beheersbaar klimaat, rustige en </w:t>
      </w:r>
      <w:r w:rsidRPr="007B3B0D">
        <w:rPr>
          <w:rFonts w:ascii="Arial" w:hAnsi="Arial" w:cs="Arial"/>
        </w:rPr>
        <w:lastRenderedPageBreak/>
        <w:t>veilige sfeer creëren, het toezicht houden en nastreven van huisregels en bovenal respect. Anderzijds heeft de medewerker de taak om de schadelijke gevolgen van middelengebruik onder de aandacht te brengen, het gebruik te reguleren en hen te motiveren om verantwoordelijkheid te nemen voor het eigen gedrag en een zorgtraject in te gaan. In dit contact is het essentieel dat de medewerker een stabiele (werk)relatie opbouwt met de cliënt. Het is dan ook de medewerker die het eerste aanspreekpunt is voor de cliënt en zij vaak gezien worden als vertrouwenspersoon. De rollen die een medewerker vaak aanmeet zijn dienstverlener, ondersteuner en controleur. Deze rollen kunnen tegenstrijdig zijn aan elkaar</w:t>
      </w:r>
      <w:r w:rsidR="001237B3">
        <w:rPr>
          <w:rFonts w:ascii="Arial" w:hAnsi="Arial" w:cs="Arial"/>
        </w:rPr>
        <w:t>,</w:t>
      </w:r>
      <w:r>
        <w:rPr>
          <w:rFonts w:ascii="Arial" w:hAnsi="Arial" w:cs="Arial"/>
        </w:rPr>
        <w:t xml:space="preserve"> wat ook het geval is binnen de penitentiaire inrichting Dordrecht</w:t>
      </w:r>
      <w:r w:rsidRPr="007B3B0D">
        <w:rPr>
          <w:rFonts w:ascii="Arial" w:hAnsi="Arial" w:cs="Arial"/>
        </w:rPr>
        <w:t xml:space="preserve">. </w:t>
      </w:r>
    </w:p>
    <w:p w14:paraId="1FC33518" w14:textId="1ED8AEFD" w:rsidR="00CF6D4E" w:rsidRPr="007B3B0D" w:rsidRDefault="00CF6D4E" w:rsidP="00CF6D4E">
      <w:pPr>
        <w:spacing w:before="0" w:line="360" w:lineRule="auto"/>
        <w:rPr>
          <w:rFonts w:ascii="Arial" w:hAnsi="Arial" w:cs="Arial"/>
        </w:rPr>
      </w:pPr>
      <w:r w:rsidRPr="007B3B0D">
        <w:rPr>
          <w:rFonts w:ascii="Arial" w:hAnsi="Arial" w:cs="Arial"/>
        </w:rPr>
        <w:t xml:space="preserve">Uit </w:t>
      </w:r>
      <w:r>
        <w:rPr>
          <w:rFonts w:ascii="Arial" w:hAnsi="Arial" w:cs="Arial"/>
        </w:rPr>
        <w:t xml:space="preserve">eerder </w:t>
      </w:r>
      <w:r w:rsidRPr="007B3B0D">
        <w:rPr>
          <w:rFonts w:ascii="Arial" w:hAnsi="Arial" w:cs="Arial"/>
        </w:rPr>
        <w:t>onderzoek is gebleken dat medewerkers uit het veld meer willen weten over de omgang met de doelgroep en het gedrag dat zij vertonen (</w:t>
      </w:r>
      <w:proofErr w:type="spellStart"/>
      <w:r w:rsidRPr="007B3B0D">
        <w:rPr>
          <w:rFonts w:ascii="Arial" w:hAnsi="Arial" w:cs="Arial"/>
        </w:rPr>
        <w:t>Loth</w:t>
      </w:r>
      <w:proofErr w:type="spellEnd"/>
      <w:r w:rsidRPr="007B3B0D">
        <w:rPr>
          <w:rFonts w:ascii="Arial" w:hAnsi="Arial" w:cs="Arial"/>
        </w:rPr>
        <w:t xml:space="preserve"> et al., 2013). Ook </w:t>
      </w:r>
      <w:r>
        <w:rPr>
          <w:rFonts w:ascii="Arial" w:hAnsi="Arial" w:cs="Arial"/>
        </w:rPr>
        <w:t>zijn</w:t>
      </w:r>
      <w:r w:rsidRPr="007B3B0D">
        <w:rPr>
          <w:rFonts w:ascii="Arial" w:hAnsi="Arial" w:cs="Arial"/>
        </w:rPr>
        <w:t xml:space="preserve"> (motiverende) gesprekstechnieken,</w:t>
      </w:r>
      <w:r w:rsidRPr="00A175AA">
        <w:rPr>
          <w:rFonts w:ascii="Arial" w:hAnsi="Arial" w:cs="Arial"/>
        </w:rPr>
        <w:t xml:space="preserve"> </w:t>
      </w:r>
      <w:r w:rsidRPr="007B3B0D">
        <w:rPr>
          <w:rFonts w:ascii="Arial" w:hAnsi="Arial" w:cs="Arial"/>
        </w:rPr>
        <w:t>de omgang met agressie</w:t>
      </w:r>
      <w:r>
        <w:rPr>
          <w:rFonts w:ascii="Arial" w:hAnsi="Arial" w:cs="Arial"/>
        </w:rPr>
        <w:t>,</w:t>
      </w:r>
      <w:r w:rsidRPr="007B3B0D">
        <w:rPr>
          <w:rFonts w:ascii="Arial" w:hAnsi="Arial" w:cs="Arial"/>
        </w:rPr>
        <w:t xml:space="preserve"> dubbel-diagnose en basale medische zorg aandachtspunten voor ze. Daarnaast heeft het onderzoek gekeken naar de ervaringen van cliënten. De resultaten laten zien dat er een matige tevredenheid heerst. Zo zouden zij verbeteringen wensen omtrent bejegening en hulp-op-maat. Als cliënten serieus genomen worden bij de behandeling wordt de hulpverlener-cliëntrelatie duidelijk beter. Ook wanneer cliënten hun standpunten naast die van de hulpverlener kunnen zetten.</w:t>
      </w:r>
    </w:p>
    <w:p w14:paraId="65E77618" w14:textId="75FBBE09" w:rsidR="00054F47" w:rsidRPr="007B3B0D" w:rsidRDefault="00597503" w:rsidP="00FF45E6">
      <w:pPr>
        <w:pStyle w:val="Kop3"/>
        <w:spacing w:line="360" w:lineRule="auto"/>
        <w:rPr>
          <w:rFonts w:ascii="Arial" w:hAnsi="Arial" w:cs="Arial"/>
        </w:rPr>
      </w:pPr>
      <w:bookmarkStart w:id="17" w:name="_Toc122548543"/>
      <w:r w:rsidRPr="007B3B0D">
        <w:rPr>
          <w:rFonts w:ascii="Arial" w:hAnsi="Arial" w:cs="Arial"/>
        </w:rPr>
        <w:t>2.</w:t>
      </w:r>
      <w:r w:rsidR="000B698F">
        <w:rPr>
          <w:rFonts w:ascii="Arial" w:hAnsi="Arial" w:cs="Arial"/>
        </w:rPr>
        <w:t>1</w:t>
      </w:r>
      <w:r w:rsidR="00E73156">
        <w:rPr>
          <w:rFonts w:ascii="Arial" w:hAnsi="Arial" w:cs="Arial"/>
        </w:rPr>
        <w:t xml:space="preserve"> Reguliere</w:t>
      </w:r>
      <w:r w:rsidRPr="007B3B0D">
        <w:rPr>
          <w:rFonts w:ascii="Arial" w:hAnsi="Arial" w:cs="Arial"/>
        </w:rPr>
        <w:t xml:space="preserve"> </w:t>
      </w:r>
      <w:r w:rsidR="00054F47" w:rsidRPr="007B3B0D">
        <w:rPr>
          <w:rFonts w:ascii="Arial" w:hAnsi="Arial" w:cs="Arial"/>
        </w:rPr>
        <w:t>Verslaving</w:t>
      </w:r>
      <w:r w:rsidR="00330F55" w:rsidRPr="007B3B0D">
        <w:rPr>
          <w:rFonts w:ascii="Arial" w:hAnsi="Arial" w:cs="Arial"/>
        </w:rPr>
        <w:t>szorg</w:t>
      </w:r>
      <w:bookmarkEnd w:id="17"/>
    </w:p>
    <w:p w14:paraId="4094E4C1" w14:textId="2AEE467F" w:rsidR="00657278" w:rsidRPr="007B3B0D" w:rsidRDefault="0037711C" w:rsidP="00FF45E6">
      <w:pPr>
        <w:spacing w:line="360" w:lineRule="auto"/>
        <w:rPr>
          <w:rFonts w:ascii="Arial" w:hAnsi="Arial" w:cs="Arial"/>
        </w:rPr>
      </w:pPr>
      <w:r w:rsidRPr="007B3B0D">
        <w:rPr>
          <w:rFonts w:ascii="Arial" w:hAnsi="Arial" w:cs="Arial"/>
        </w:rPr>
        <w:t xml:space="preserve">Gekeken naar hulpverlening in de </w:t>
      </w:r>
      <w:r w:rsidR="00C833D2">
        <w:rPr>
          <w:rFonts w:ascii="Arial" w:hAnsi="Arial" w:cs="Arial"/>
        </w:rPr>
        <w:t xml:space="preserve">reguliere </w:t>
      </w:r>
      <w:r w:rsidRPr="007B3B0D">
        <w:rPr>
          <w:rFonts w:ascii="Arial" w:hAnsi="Arial" w:cs="Arial"/>
        </w:rPr>
        <w:t xml:space="preserve">verslavingszorg </w:t>
      </w:r>
      <w:r w:rsidR="001B2089" w:rsidRPr="007B3B0D">
        <w:rPr>
          <w:rFonts w:ascii="Arial" w:hAnsi="Arial" w:cs="Arial"/>
        </w:rPr>
        <w:t>is</w:t>
      </w:r>
      <w:r w:rsidRPr="007B3B0D">
        <w:rPr>
          <w:rFonts w:ascii="Arial" w:hAnsi="Arial" w:cs="Arial"/>
        </w:rPr>
        <w:t xml:space="preserve"> de hulp</w:t>
      </w:r>
      <w:r w:rsidR="001B2089" w:rsidRPr="007B3B0D">
        <w:rPr>
          <w:rFonts w:ascii="Arial" w:hAnsi="Arial" w:cs="Arial"/>
        </w:rPr>
        <w:t xml:space="preserve"> gericht op dat verslaafden door hun gebruik niet in de problemen komen</w:t>
      </w:r>
      <w:r w:rsidRPr="007B3B0D">
        <w:rPr>
          <w:rFonts w:ascii="Arial" w:hAnsi="Arial" w:cs="Arial"/>
        </w:rPr>
        <w:t xml:space="preserve"> (Van der stel, </w:t>
      </w:r>
      <w:r w:rsidR="00ED091D" w:rsidRPr="007B3B0D">
        <w:rPr>
          <w:rFonts w:ascii="Arial" w:hAnsi="Arial" w:cs="Arial"/>
        </w:rPr>
        <w:t>2011</w:t>
      </w:r>
      <w:r w:rsidRPr="007B3B0D">
        <w:rPr>
          <w:rFonts w:ascii="Arial" w:hAnsi="Arial" w:cs="Arial"/>
        </w:rPr>
        <w:t>)</w:t>
      </w:r>
      <w:r w:rsidR="001223A4" w:rsidRPr="007B3B0D">
        <w:rPr>
          <w:rFonts w:ascii="Arial" w:hAnsi="Arial" w:cs="Arial"/>
        </w:rPr>
        <w:t>. Wanneer dit wel gebeurt</w:t>
      </w:r>
      <w:r w:rsidR="001B2089" w:rsidRPr="007B3B0D">
        <w:rPr>
          <w:rFonts w:ascii="Arial" w:hAnsi="Arial" w:cs="Arial"/>
        </w:rPr>
        <w:t xml:space="preserve"> </w:t>
      </w:r>
      <w:r w:rsidRPr="007B3B0D">
        <w:rPr>
          <w:rFonts w:ascii="Arial" w:hAnsi="Arial" w:cs="Arial"/>
        </w:rPr>
        <w:t xml:space="preserve">dient er geholpen te worden </w:t>
      </w:r>
      <w:r w:rsidR="001B2089" w:rsidRPr="007B3B0D">
        <w:rPr>
          <w:rFonts w:ascii="Arial" w:hAnsi="Arial" w:cs="Arial"/>
        </w:rPr>
        <w:t xml:space="preserve">bij het oplossen </w:t>
      </w:r>
      <w:r w:rsidRPr="007B3B0D">
        <w:rPr>
          <w:rFonts w:ascii="Arial" w:hAnsi="Arial" w:cs="Arial"/>
        </w:rPr>
        <w:t>van</w:t>
      </w:r>
      <w:r w:rsidR="001B2089" w:rsidRPr="007B3B0D">
        <w:rPr>
          <w:rFonts w:ascii="Arial" w:hAnsi="Arial" w:cs="Arial"/>
        </w:rPr>
        <w:t xml:space="preserve"> deze problemen. Daarnaast is de hulp gericht op dat verslaafden de aansluiting met de maatschappij niet verliezen of dat zij deze weer terugkrijgen</w:t>
      </w:r>
      <w:r w:rsidR="00472A5D">
        <w:rPr>
          <w:rFonts w:ascii="Arial" w:hAnsi="Arial" w:cs="Arial"/>
        </w:rPr>
        <w:t xml:space="preserve">. Dit komt overeen met </w:t>
      </w:r>
      <w:r w:rsidR="00590C1B" w:rsidRPr="00472A5D">
        <w:rPr>
          <w:rFonts w:ascii="Arial" w:hAnsi="Arial" w:cs="Arial"/>
        </w:rPr>
        <w:t>de doelstelling van DJI</w:t>
      </w:r>
      <w:r w:rsidR="001B2089" w:rsidRPr="007B3B0D">
        <w:rPr>
          <w:rFonts w:ascii="Arial" w:hAnsi="Arial" w:cs="Arial"/>
        </w:rPr>
        <w:t>.</w:t>
      </w:r>
      <w:r w:rsidRPr="007B3B0D">
        <w:rPr>
          <w:rFonts w:ascii="Arial" w:hAnsi="Arial" w:cs="Arial"/>
        </w:rPr>
        <w:t xml:space="preserve"> </w:t>
      </w:r>
      <w:proofErr w:type="spellStart"/>
      <w:r w:rsidR="000F61D5" w:rsidRPr="007B3B0D">
        <w:rPr>
          <w:rFonts w:ascii="Arial" w:hAnsi="Arial" w:cs="Arial"/>
        </w:rPr>
        <w:t>Loth</w:t>
      </w:r>
      <w:proofErr w:type="spellEnd"/>
      <w:r w:rsidR="000F61D5" w:rsidRPr="007B3B0D">
        <w:rPr>
          <w:rFonts w:ascii="Arial" w:hAnsi="Arial" w:cs="Arial"/>
        </w:rPr>
        <w:t xml:space="preserve"> et al. (2013) </w:t>
      </w:r>
      <w:r w:rsidRPr="007B3B0D">
        <w:rPr>
          <w:rFonts w:ascii="Arial" w:hAnsi="Arial" w:cs="Arial"/>
        </w:rPr>
        <w:t>geven aan</w:t>
      </w:r>
      <w:r w:rsidR="000F61D5" w:rsidRPr="007B3B0D">
        <w:rPr>
          <w:rFonts w:ascii="Arial" w:hAnsi="Arial" w:cs="Arial"/>
        </w:rPr>
        <w:t xml:space="preserve"> dat de kennis en kunde rondom verslaving niet toegespitst is aan één discipline. </w:t>
      </w:r>
      <w:r w:rsidR="00A105D0" w:rsidRPr="007B3B0D">
        <w:rPr>
          <w:rFonts w:ascii="Arial" w:hAnsi="Arial" w:cs="Arial"/>
        </w:rPr>
        <w:t xml:space="preserve">Veel van wat de werkers doen binnen deze context is multidisciplinair. Dit met diverse professionele accentverschillen. </w:t>
      </w:r>
      <w:r w:rsidR="00716966" w:rsidRPr="007B3B0D">
        <w:rPr>
          <w:rFonts w:ascii="Arial" w:hAnsi="Arial" w:cs="Arial"/>
        </w:rPr>
        <w:t xml:space="preserve">Dit wordt op de werkvloer </w:t>
      </w:r>
      <w:r w:rsidR="00EF65A0">
        <w:rPr>
          <w:rFonts w:ascii="Arial" w:hAnsi="Arial" w:cs="Arial"/>
        </w:rPr>
        <w:t xml:space="preserve">van de penitentiaire inrichting Dordrecht </w:t>
      </w:r>
      <w:r w:rsidR="00716966" w:rsidRPr="007B3B0D">
        <w:rPr>
          <w:rFonts w:ascii="Arial" w:hAnsi="Arial" w:cs="Arial"/>
        </w:rPr>
        <w:t>ook bevestigd (L. Ahlers, E. Lageweg, W. van Melse, M. van Rijckevorsel, persoonlijke communicatie, 17 maart 2022).</w:t>
      </w:r>
    </w:p>
    <w:p w14:paraId="528CB743" w14:textId="77777777" w:rsidR="00D248AA" w:rsidRPr="007B3B0D" w:rsidRDefault="00D12F27" w:rsidP="00FF45E6">
      <w:pPr>
        <w:spacing w:line="360" w:lineRule="auto"/>
        <w:ind w:firstLine="708"/>
        <w:rPr>
          <w:rFonts w:ascii="Arial" w:hAnsi="Arial" w:cs="Arial"/>
          <w:b/>
        </w:rPr>
      </w:pPr>
      <w:r w:rsidRPr="007B3B0D">
        <w:rPr>
          <w:rFonts w:ascii="Arial" w:hAnsi="Arial" w:cs="Arial"/>
          <w:b/>
        </w:rPr>
        <w:t>Motivatie</w:t>
      </w:r>
    </w:p>
    <w:p w14:paraId="3D144BC2" w14:textId="08EA28F2" w:rsidR="002452C0" w:rsidRPr="007B3B0D" w:rsidRDefault="003D64FC" w:rsidP="00FF45E6">
      <w:pPr>
        <w:spacing w:line="360" w:lineRule="auto"/>
        <w:rPr>
          <w:rFonts w:ascii="Arial" w:hAnsi="Arial" w:cs="Arial"/>
        </w:rPr>
      </w:pPr>
      <w:r>
        <w:rPr>
          <w:rFonts w:ascii="Arial" w:hAnsi="Arial" w:cs="Arial"/>
        </w:rPr>
        <w:t>In de verslavingszorg is er aandacht voor m</w:t>
      </w:r>
      <w:r w:rsidR="00CF6D4E">
        <w:rPr>
          <w:rFonts w:ascii="Arial" w:hAnsi="Arial" w:cs="Arial"/>
        </w:rPr>
        <w:t xml:space="preserve">otivatie ontwikkelen, opbouwen en vasthouden omdat er vaak een gemis is aan zelfcontrole. Verslaving wordt </w:t>
      </w:r>
      <w:r w:rsidR="00EF65A0">
        <w:rPr>
          <w:rFonts w:ascii="Arial" w:hAnsi="Arial" w:cs="Arial"/>
        </w:rPr>
        <w:t>namelijk</w:t>
      </w:r>
      <w:r w:rsidR="00CF6D4E">
        <w:rPr>
          <w:rFonts w:ascii="Arial" w:hAnsi="Arial" w:cs="Arial"/>
        </w:rPr>
        <w:t xml:space="preserve"> gekenmerkt als een stoornis van de impulscontrole</w:t>
      </w:r>
      <w:r w:rsidR="00A547FB" w:rsidRPr="007B3B0D">
        <w:rPr>
          <w:rFonts w:ascii="Arial" w:hAnsi="Arial" w:cs="Arial"/>
        </w:rPr>
        <w:t xml:space="preserve"> (</w:t>
      </w:r>
      <w:proofErr w:type="spellStart"/>
      <w:r w:rsidR="00A547FB" w:rsidRPr="007B3B0D">
        <w:rPr>
          <w:rFonts w:ascii="Arial" w:hAnsi="Arial" w:cs="Arial"/>
        </w:rPr>
        <w:t>Loth</w:t>
      </w:r>
      <w:proofErr w:type="spellEnd"/>
      <w:r w:rsidR="00A547FB" w:rsidRPr="007B3B0D">
        <w:rPr>
          <w:rFonts w:ascii="Arial" w:hAnsi="Arial" w:cs="Arial"/>
        </w:rPr>
        <w:t xml:space="preserve"> et al., 2013). Het ontwikkelen van motivatie is dan ook een van de belangrijkste thema</w:t>
      </w:r>
      <w:r w:rsidR="00E73156">
        <w:rPr>
          <w:rFonts w:ascii="Arial" w:hAnsi="Arial" w:cs="Arial"/>
        </w:rPr>
        <w:t>’</w:t>
      </w:r>
      <w:r w:rsidR="00A547FB" w:rsidRPr="007B3B0D">
        <w:rPr>
          <w:rFonts w:ascii="Arial" w:hAnsi="Arial" w:cs="Arial"/>
        </w:rPr>
        <w:t>s</w:t>
      </w:r>
      <w:r w:rsidR="00E73156">
        <w:rPr>
          <w:rFonts w:ascii="Arial" w:hAnsi="Arial" w:cs="Arial"/>
        </w:rPr>
        <w:t xml:space="preserve"> dat ook ondersteund wordt door </w:t>
      </w:r>
      <w:r w:rsidR="00E73156" w:rsidRPr="007B3B0D">
        <w:rPr>
          <w:rFonts w:ascii="Arial" w:hAnsi="Arial" w:cs="Arial"/>
        </w:rPr>
        <w:t>Blaauw en Roozen (2012)</w:t>
      </w:r>
      <w:r w:rsidR="00A547FB" w:rsidRPr="007B3B0D">
        <w:rPr>
          <w:rFonts w:ascii="Arial" w:hAnsi="Arial" w:cs="Arial"/>
        </w:rPr>
        <w:t>.</w:t>
      </w:r>
      <w:r w:rsidR="005313F7" w:rsidRPr="007B3B0D">
        <w:rPr>
          <w:rFonts w:ascii="Arial" w:hAnsi="Arial" w:cs="Arial"/>
        </w:rPr>
        <w:t xml:space="preserve"> </w:t>
      </w:r>
      <w:r w:rsidR="00D248AA" w:rsidRPr="007B3B0D">
        <w:rPr>
          <w:rFonts w:ascii="Arial" w:hAnsi="Arial" w:cs="Arial"/>
        </w:rPr>
        <w:t xml:space="preserve">Het </w:t>
      </w:r>
      <w:proofErr w:type="spellStart"/>
      <w:r w:rsidR="00D248AA" w:rsidRPr="007B3B0D">
        <w:rPr>
          <w:rFonts w:ascii="Arial" w:hAnsi="Arial" w:cs="Arial"/>
        </w:rPr>
        <w:t>transtheoretische</w:t>
      </w:r>
      <w:proofErr w:type="spellEnd"/>
      <w:r w:rsidR="00D248AA" w:rsidRPr="007B3B0D">
        <w:rPr>
          <w:rFonts w:ascii="Arial" w:hAnsi="Arial" w:cs="Arial"/>
        </w:rPr>
        <w:t xml:space="preserve"> mod</w:t>
      </w:r>
      <w:r w:rsidR="00B807FC" w:rsidRPr="007B3B0D">
        <w:rPr>
          <w:rFonts w:ascii="Arial" w:hAnsi="Arial" w:cs="Arial"/>
        </w:rPr>
        <w:t xml:space="preserve">el van </w:t>
      </w:r>
      <w:proofErr w:type="spellStart"/>
      <w:r w:rsidR="00B807FC" w:rsidRPr="007B3B0D">
        <w:rPr>
          <w:rFonts w:ascii="Arial" w:hAnsi="Arial" w:cs="Arial"/>
        </w:rPr>
        <w:t>Prochaska</w:t>
      </w:r>
      <w:proofErr w:type="spellEnd"/>
      <w:r w:rsidR="00B807FC" w:rsidRPr="007B3B0D">
        <w:rPr>
          <w:rFonts w:ascii="Arial" w:hAnsi="Arial" w:cs="Arial"/>
        </w:rPr>
        <w:t xml:space="preserve"> en </w:t>
      </w:r>
      <w:proofErr w:type="spellStart"/>
      <w:r w:rsidR="00B807FC" w:rsidRPr="007B3B0D">
        <w:rPr>
          <w:rFonts w:ascii="Arial" w:hAnsi="Arial" w:cs="Arial"/>
        </w:rPr>
        <w:t>Diclimente</w:t>
      </w:r>
      <w:proofErr w:type="spellEnd"/>
      <w:r w:rsidR="00B807FC" w:rsidRPr="007B3B0D">
        <w:rPr>
          <w:rFonts w:ascii="Arial" w:hAnsi="Arial" w:cs="Arial"/>
        </w:rPr>
        <w:t xml:space="preserve"> </w:t>
      </w:r>
      <w:r w:rsidR="00D248AA" w:rsidRPr="007B3B0D">
        <w:rPr>
          <w:rFonts w:ascii="Arial" w:hAnsi="Arial" w:cs="Arial"/>
        </w:rPr>
        <w:t xml:space="preserve">is een veelgebruikt model binnen de motivatie. Het gaat er in het model om dat de hulpverlener zich bewust is van de fase waarin de cliënt zich bevindt. Hierbij dienen de acties en het therapeutisch handelen op aangepast te worden. </w:t>
      </w:r>
      <w:r w:rsidR="00053A0E" w:rsidRPr="007B3B0D">
        <w:rPr>
          <w:rFonts w:ascii="Arial" w:hAnsi="Arial" w:cs="Arial"/>
        </w:rPr>
        <w:t xml:space="preserve">De middelen om </w:t>
      </w:r>
      <w:r w:rsidR="00D248AA" w:rsidRPr="007B3B0D">
        <w:rPr>
          <w:rFonts w:ascii="Arial" w:hAnsi="Arial" w:cs="Arial"/>
        </w:rPr>
        <w:t>motivatie</w:t>
      </w:r>
      <w:r w:rsidR="00053A0E" w:rsidRPr="007B3B0D">
        <w:rPr>
          <w:rFonts w:ascii="Arial" w:hAnsi="Arial" w:cs="Arial"/>
        </w:rPr>
        <w:t xml:space="preserve"> te kunnen bewerkstelligen hebben betrekking op de gesprekstechniek, de bejegening van de cliënt en het concrete programma-aanbod binnen een behandeling</w:t>
      </w:r>
      <w:r w:rsidR="00D248AA" w:rsidRPr="007B3B0D">
        <w:rPr>
          <w:rFonts w:ascii="Arial" w:hAnsi="Arial" w:cs="Arial"/>
        </w:rPr>
        <w:t xml:space="preserve"> zodat er vervolgens geloof kan on</w:t>
      </w:r>
      <w:r w:rsidR="00AF15EE" w:rsidRPr="007B3B0D">
        <w:rPr>
          <w:rFonts w:ascii="Arial" w:hAnsi="Arial" w:cs="Arial"/>
        </w:rPr>
        <w:t>t</w:t>
      </w:r>
      <w:r w:rsidR="00D248AA" w:rsidRPr="007B3B0D">
        <w:rPr>
          <w:rFonts w:ascii="Arial" w:hAnsi="Arial" w:cs="Arial"/>
        </w:rPr>
        <w:t>staan in eigen kunnen (</w:t>
      </w:r>
      <w:proofErr w:type="spellStart"/>
      <w:r w:rsidR="00D248AA" w:rsidRPr="007B3B0D">
        <w:rPr>
          <w:rFonts w:ascii="Arial" w:hAnsi="Arial" w:cs="Arial"/>
        </w:rPr>
        <w:t>efficacy</w:t>
      </w:r>
      <w:proofErr w:type="spellEnd"/>
      <w:r w:rsidR="00D248AA" w:rsidRPr="007B3B0D">
        <w:rPr>
          <w:rFonts w:ascii="Arial" w:hAnsi="Arial" w:cs="Arial"/>
        </w:rPr>
        <w:t>)</w:t>
      </w:r>
      <w:r w:rsidR="00053A0E" w:rsidRPr="007B3B0D">
        <w:rPr>
          <w:rFonts w:ascii="Arial" w:hAnsi="Arial" w:cs="Arial"/>
        </w:rPr>
        <w:t xml:space="preserve">. </w:t>
      </w:r>
      <w:r w:rsidR="00BD123F" w:rsidRPr="007B3B0D">
        <w:rPr>
          <w:rFonts w:ascii="Arial" w:hAnsi="Arial" w:cs="Arial"/>
        </w:rPr>
        <w:t>De pij</w:t>
      </w:r>
      <w:r w:rsidR="00CF0532" w:rsidRPr="007B3B0D">
        <w:rPr>
          <w:rFonts w:ascii="Arial" w:hAnsi="Arial" w:cs="Arial"/>
        </w:rPr>
        <w:t xml:space="preserve">ler hiervoor is dat gedoseerde positieve feedback stimulerend en </w:t>
      </w:r>
      <w:r w:rsidR="00CF0532" w:rsidRPr="007B3B0D">
        <w:rPr>
          <w:rFonts w:ascii="Arial" w:hAnsi="Arial" w:cs="Arial"/>
        </w:rPr>
        <w:lastRenderedPageBreak/>
        <w:t>motivatie</w:t>
      </w:r>
      <w:r w:rsidR="00A5001D" w:rsidRPr="007B3B0D">
        <w:rPr>
          <w:rFonts w:ascii="Arial" w:hAnsi="Arial" w:cs="Arial"/>
        </w:rPr>
        <w:t xml:space="preserve"> </w:t>
      </w:r>
      <w:r w:rsidR="00CF0532" w:rsidRPr="007B3B0D">
        <w:rPr>
          <w:rFonts w:ascii="Arial" w:hAnsi="Arial" w:cs="Arial"/>
        </w:rPr>
        <w:t xml:space="preserve">verhogend werkt. </w:t>
      </w:r>
      <w:r w:rsidR="00BD123F" w:rsidRPr="007B3B0D">
        <w:rPr>
          <w:rFonts w:ascii="Arial" w:hAnsi="Arial" w:cs="Arial"/>
        </w:rPr>
        <w:t xml:space="preserve">Het is hierbij belangrijk om realistisch te zijn maar ook noodzakelijk om de lat steeds een stukje hoger te leggen. Daarnaast dient in de loop van een traject onderstaande steeds beter te passen bij de cliënt en zijn ontwikkelingsbehoefte. </w:t>
      </w:r>
      <w:r w:rsidR="002452C0">
        <w:rPr>
          <w:rFonts w:ascii="Arial" w:hAnsi="Arial" w:cs="Arial"/>
        </w:rPr>
        <w:t xml:space="preserve">Trajectmatig werken wordt ook binnen de penitentiaire inrichting Dordrecht gehanteerd. </w:t>
      </w:r>
    </w:p>
    <w:p w14:paraId="3F151B05" w14:textId="64341CA0" w:rsidR="00E73156" w:rsidRPr="007B3B0D" w:rsidRDefault="00053A0E" w:rsidP="00FF45E6">
      <w:pPr>
        <w:spacing w:line="360" w:lineRule="auto"/>
        <w:rPr>
          <w:rFonts w:ascii="Arial" w:hAnsi="Arial" w:cs="Arial"/>
        </w:rPr>
      </w:pPr>
      <w:r w:rsidRPr="007B3B0D">
        <w:rPr>
          <w:rFonts w:ascii="Arial" w:hAnsi="Arial" w:cs="Arial"/>
        </w:rPr>
        <w:t xml:space="preserve">Door onderzoek is vast komen te staan dat het onder de knie hebben van een vaardigheid iets is wat mensen graag willen voelen. Het is hierdoor van belang dat activiteiten en taken tijdens </w:t>
      </w:r>
      <w:r w:rsidR="00CF0532" w:rsidRPr="007B3B0D">
        <w:rPr>
          <w:rFonts w:ascii="Arial" w:hAnsi="Arial" w:cs="Arial"/>
        </w:rPr>
        <w:t>een traject goed uitvoerbaar zijn</w:t>
      </w:r>
      <w:r w:rsidR="000C01B7" w:rsidRPr="007B3B0D">
        <w:rPr>
          <w:rFonts w:ascii="Arial" w:hAnsi="Arial" w:cs="Arial"/>
        </w:rPr>
        <w:t xml:space="preserve"> voor de cliënt</w:t>
      </w:r>
      <w:r w:rsidR="00CF0532" w:rsidRPr="007B3B0D">
        <w:rPr>
          <w:rFonts w:ascii="Arial" w:hAnsi="Arial" w:cs="Arial"/>
        </w:rPr>
        <w:t>.</w:t>
      </w:r>
      <w:r w:rsidR="00BD123F" w:rsidRPr="007B3B0D">
        <w:rPr>
          <w:rFonts w:ascii="Arial" w:hAnsi="Arial" w:cs="Arial"/>
        </w:rPr>
        <w:t xml:space="preserve"> Zo is het belangrijk dat werk niet te moeili</w:t>
      </w:r>
      <w:r w:rsidR="00AF15EE" w:rsidRPr="007B3B0D">
        <w:rPr>
          <w:rFonts w:ascii="Arial" w:hAnsi="Arial" w:cs="Arial"/>
        </w:rPr>
        <w:t>j</w:t>
      </w:r>
      <w:r w:rsidR="00BD123F" w:rsidRPr="007B3B0D">
        <w:rPr>
          <w:rFonts w:ascii="Arial" w:hAnsi="Arial" w:cs="Arial"/>
        </w:rPr>
        <w:t>k moet zijn maar wel optimaal uitdagend. Bijvoorbeeld iets wat iemand nog niet kan maar wel met enige inspanning kan leren.</w:t>
      </w:r>
      <w:r w:rsidR="00CF0532" w:rsidRPr="007B3B0D">
        <w:rPr>
          <w:rFonts w:ascii="Arial" w:hAnsi="Arial" w:cs="Arial"/>
        </w:rPr>
        <w:t xml:space="preserve"> </w:t>
      </w:r>
      <w:r w:rsidR="005E1D24" w:rsidRPr="00472A5D">
        <w:rPr>
          <w:rFonts w:ascii="Arial" w:hAnsi="Arial" w:cs="Arial"/>
        </w:rPr>
        <w:t xml:space="preserve">Binnen de muren van de </w:t>
      </w:r>
      <w:r w:rsidR="00472A5D">
        <w:rPr>
          <w:rFonts w:ascii="Arial" w:hAnsi="Arial" w:cs="Arial"/>
        </w:rPr>
        <w:t>penitentiaire inrichting</w:t>
      </w:r>
      <w:r w:rsidR="005E1D24" w:rsidRPr="00472A5D">
        <w:rPr>
          <w:rFonts w:ascii="Arial" w:hAnsi="Arial" w:cs="Arial"/>
        </w:rPr>
        <w:t xml:space="preserve"> Dordrecht wordt hier aandacht aan besteed door de afdelingen</w:t>
      </w:r>
      <w:r w:rsidR="002452C0">
        <w:rPr>
          <w:rFonts w:ascii="Arial" w:hAnsi="Arial" w:cs="Arial"/>
        </w:rPr>
        <w:t xml:space="preserve"> van Detentie &amp; Re-integratie (D&amp;R)</w:t>
      </w:r>
      <w:r w:rsidR="005E1D24" w:rsidRPr="00472A5D">
        <w:rPr>
          <w:rFonts w:ascii="Arial" w:hAnsi="Arial" w:cs="Arial"/>
        </w:rPr>
        <w:t>.</w:t>
      </w:r>
      <w:r w:rsidR="00472A5D">
        <w:rPr>
          <w:rFonts w:ascii="Arial" w:hAnsi="Arial" w:cs="Arial"/>
        </w:rPr>
        <w:t xml:space="preserve"> </w:t>
      </w:r>
      <w:r w:rsidR="00CF0532" w:rsidRPr="007B3B0D">
        <w:rPr>
          <w:rFonts w:ascii="Arial" w:hAnsi="Arial" w:cs="Arial"/>
        </w:rPr>
        <w:t xml:space="preserve">De therapeutische omgeving dient hier op een positieve manier aan bij te dragen zodat de </w:t>
      </w:r>
      <w:r w:rsidR="000C01B7" w:rsidRPr="007B3B0D">
        <w:rPr>
          <w:rFonts w:ascii="Arial" w:hAnsi="Arial" w:cs="Arial"/>
        </w:rPr>
        <w:t>cliënt</w:t>
      </w:r>
      <w:r w:rsidR="00CF0532" w:rsidRPr="007B3B0D">
        <w:rPr>
          <w:rFonts w:ascii="Arial" w:hAnsi="Arial" w:cs="Arial"/>
        </w:rPr>
        <w:t xml:space="preserve"> in kwestie hier zelfvertrouwen aan kan ontlenen. Dit kan gedaan worden door een positieve verwachting</w:t>
      </w:r>
      <w:r w:rsidR="000C01B7" w:rsidRPr="007B3B0D">
        <w:rPr>
          <w:rFonts w:ascii="Arial" w:hAnsi="Arial" w:cs="Arial"/>
        </w:rPr>
        <w:t xml:space="preserve"> uit te stralen. Wanneer dit </w:t>
      </w:r>
      <w:r w:rsidR="00CF0532" w:rsidRPr="007B3B0D">
        <w:rPr>
          <w:rFonts w:ascii="Arial" w:hAnsi="Arial" w:cs="Arial"/>
        </w:rPr>
        <w:t xml:space="preserve">gerealiseerd </w:t>
      </w:r>
      <w:r w:rsidR="000C01B7" w:rsidRPr="007B3B0D">
        <w:rPr>
          <w:rFonts w:ascii="Arial" w:hAnsi="Arial" w:cs="Arial"/>
        </w:rPr>
        <w:t xml:space="preserve">is </w:t>
      </w:r>
      <w:r w:rsidR="00CF0532" w:rsidRPr="007B3B0D">
        <w:rPr>
          <w:rFonts w:ascii="Arial" w:hAnsi="Arial" w:cs="Arial"/>
        </w:rPr>
        <w:t>kan er gewerkt gaan worden met kritiek</w:t>
      </w:r>
      <w:r w:rsidR="00BD123F" w:rsidRPr="007B3B0D">
        <w:rPr>
          <w:rFonts w:ascii="Arial" w:hAnsi="Arial" w:cs="Arial"/>
        </w:rPr>
        <w:t xml:space="preserve"> en feedback</w:t>
      </w:r>
      <w:r w:rsidR="00CF0532" w:rsidRPr="007B3B0D">
        <w:rPr>
          <w:rFonts w:ascii="Arial" w:hAnsi="Arial" w:cs="Arial"/>
        </w:rPr>
        <w:t xml:space="preserve"> als stimulerende werking. Het is van belang dat deze kritiek bouwstenen bevat voor leren en ontwikkelen.</w:t>
      </w:r>
      <w:r w:rsidR="00BD123F" w:rsidRPr="007B3B0D">
        <w:rPr>
          <w:rFonts w:ascii="Arial" w:hAnsi="Arial" w:cs="Arial"/>
        </w:rPr>
        <w:t xml:space="preserve"> Het overmatig aanmoedigen en positief zijn wordt </w:t>
      </w:r>
      <w:r w:rsidR="00EF65A0">
        <w:rPr>
          <w:rFonts w:ascii="Arial" w:hAnsi="Arial" w:cs="Arial"/>
        </w:rPr>
        <w:t>afgeraden</w:t>
      </w:r>
      <w:r w:rsidR="00BD123F" w:rsidRPr="007B3B0D">
        <w:rPr>
          <w:rFonts w:ascii="Arial" w:hAnsi="Arial" w:cs="Arial"/>
        </w:rPr>
        <w:t xml:space="preserve"> aangezien dit vaak negatief kan uitpakken. </w:t>
      </w:r>
      <w:r w:rsidR="002452C0">
        <w:rPr>
          <w:rFonts w:ascii="Arial" w:hAnsi="Arial" w:cs="Arial"/>
        </w:rPr>
        <w:t>Daarentegen is hoop geven</w:t>
      </w:r>
      <w:r w:rsidR="00D5695D" w:rsidRPr="007B3B0D">
        <w:rPr>
          <w:rFonts w:ascii="Arial" w:hAnsi="Arial" w:cs="Arial"/>
        </w:rPr>
        <w:t xml:space="preserve"> een belangrijk aspect van therapie waarbij balans belangrijk is net als eerlijkheid. Oneerlijkheid kan de motivatie ontwrichten</w:t>
      </w:r>
      <w:r w:rsidR="00D248AA" w:rsidRPr="007B3B0D">
        <w:rPr>
          <w:rFonts w:ascii="Arial" w:hAnsi="Arial" w:cs="Arial"/>
        </w:rPr>
        <w:t xml:space="preserve"> (</w:t>
      </w:r>
      <w:proofErr w:type="spellStart"/>
      <w:r w:rsidR="00D248AA" w:rsidRPr="007B3B0D">
        <w:rPr>
          <w:rFonts w:ascii="Arial" w:hAnsi="Arial" w:cs="Arial"/>
        </w:rPr>
        <w:t>Loth</w:t>
      </w:r>
      <w:proofErr w:type="spellEnd"/>
      <w:r w:rsidR="00D248AA" w:rsidRPr="007B3B0D">
        <w:rPr>
          <w:rFonts w:ascii="Arial" w:hAnsi="Arial" w:cs="Arial"/>
        </w:rPr>
        <w:t xml:space="preserve"> et al., 2013)</w:t>
      </w:r>
      <w:r w:rsidR="00D5695D" w:rsidRPr="007B3B0D">
        <w:rPr>
          <w:rFonts w:ascii="Arial" w:hAnsi="Arial" w:cs="Arial"/>
        </w:rPr>
        <w:t>.</w:t>
      </w:r>
      <w:r w:rsidR="00AF15EE" w:rsidRPr="007B3B0D">
        <w:rPr>
          <w:rFonts w:ascii="Arial" w:hAnsi="Arial" w:cs="Arial"/>
        </w:rPr>
        <w:t xml:space="preserve"> Vastgesteld staat dat het gebruik van gerichte motiverende gesprekstechnieken een voorwaarde is binnen de verslavingszorg.</w:t>
      </w:r>
      <w:r w:rsidR="005D3A26">
        <w:rPr>
          <w:rFonts w:ascii="Arial" w:hAnsi="Arial" w:cs="Arial"/>
        </w:rPr>
        <w:t xml:space="preserve"> Onderzoek </w:t>
      </w:r>
      <w:r w:rsidR="00E73156" w:rsidRPr="007B3B0D">
        <w:rPr>
          <w:rFonts w:ascii="Arial" w:hAnsi="Arial" w:cs="Arial"/>
        </w:rPr>
        <w:t xml:space="preserve">heeft aangetoond dat </w:t>
      </w:r>
      <w:proofErr w:type="spellStart"/>
      <w:r w:rsidR="00E73156" w:rsidRPr="007B3B0D">
        <w:rPr>
          <w:rFonts w:ascii="Arial" w:hAnsi="Arial" w:cs="Arial"/>
        </w:rPr>
        <w:t>motivationele</w:t>
      </w:r>
      <w:proofErr w:type="spellEnd"/>
      <w:r w:rsidR="00E73156" w:rsidRPr="007B3B0D">
        <w:rPr>
          <w:rFonts w:ascii="Arial" w:hAnsi="Arial" w:cs="Arial"/>
        </w:rPr>
        <w:t xml:space="preserve"> interventies daadwerkelijk bijdragen aan het stoppen dan wel verminder</w:t>
      </w:r>
      <w:r w:rsidR="002452C0">
        <w:rPr>
          <w:rFonts w:ascii="Arial" w:hAnsi="Arial" w:cs="Arial"/>
        </w:rPr>
        <w:t>en</w:t>
      </w:r>
      <w:r w:rsidR="00E73156" w:rsidRPr="007B3B0D">
        <w:rPr>
          <w:rFonts w:ascii="Arial" w:hAnsi="Arial" w:cs="Arial"/>
        </w:rPr>
        <w:t xml:space="preserve"> van middelengebruik</w:t>
      </w:r>
      <w:r w:rsidR="005D3A26" w:rsidRPr="005D3A26">
        <w:rPr>
          <w:rFonts w:ascii="Arial" w:hAnsi="Arial" w:cs="Arial"/>
        </w:rPr>
        <w:t xml:space="preserve"> </w:t>
      </w:r>
      <w:r w:rsidR="005D3A26">
        <w:rPr>
          <w:rFonts w:ascii="Arial" w:hAnsi="Arial" w:cs="Arial"/>
        </w:rPr>
        <w:t>(</w:t>
      </w:r>
      <w:r w:rsidR="005D3A26" w:rsidRPr="007B3B0D">
        <w:rPr>
          <w:rFonts w:ascii="Arial" w:hAnsi="Arial" w:cs="Arial"/>
        </w:rPr>
        <w:t>Van der St</w:t>
      </w:r>
      <w:r w:rsidR="005D3A26">
        <w:rPr>
          <w:rFonts w:ascii="Arial" w:hAnsi="Arial" w:cs="Arial"/>
        </w:rPr>
        <w:t>el, 2011)</w:t>
      </w:r>
      <w:r w:rsidR="00E73156" w:rsidRPr="007B3B0D">
        <w:rPr>
          <w:rFonts w:ascii="Arial" w:hAnsi="Arial" w:cs="Arial"/>
        </w:rPr>
        <w:t>.</w:t>
      </w:r>
    </w:p>
    <w:p w14:paraId="081E7C73" w14:textId="1DF671CE" w:rsidR="00A5001D" w:rsidRPr="007B3B0D" w:rsidRDefault="00A5001D" w:rsidP="002452C0">
      <w:pPr>
        <w:spacing w:line="360" w:lineRule="auto"/>
        <w:ind w:firstLine="708"/>
        <w:rPr>
          <w:rFonts w:ascii="Arial" w:hAnsi="Arial" w:cs="Arial"/>
          <w:b/>
          <w:bCs/>
        </w:rPr>
      </w:pPr>
      <w:r w:rsidRPr="007B3B0D">
        <w:rPr>
          <w:rFonts w:ascii="Arial" w:hAnsi="Arial" w:cs="Arial"/>
          <w:b/>
          <w:bCs/>
        </w:rPr>
        <w:t xml:space="preserve">Cliëntrelatie </w:t>
      </w:r>
    </w:p>
    <w:p w14:paraId="372A2331" w14:textId="2A9F8799" w:rsidR="00FE03D8" w:rsidRDefault="002452C0" w:rsidP="005E1D24">
      <w:pPr>
        <w:spacing w:line="360" w:lineRule="auto"/>
        <w:rPr>
          <w:rFonts w:ascii="Arial" w:hAnsi="Arial" w:cs="Arial"/>
        </w:rPr>
      </w:pPr>
      <w:r>
        <w:rPr>
          <w:rFonts w:ascii="Arial" w:hAnsi="Arial" w:cs="Arial"/>
        </w:rPr>
        <w:t xml:space="preserve">Naast </w:t>
      </w:r>
      <w:r w:rsidR="003D64FC">
        <w:rPr>
          <w:rFonts w:ascii="Arial" w:hAnsi="Arial" w:cs="Arial"/>
        </w:rPr>
        <w:t xml:space="preserve">de aandacht voor </w:t>
      </w:r>
      <w:r>
        <w:rPr>
          <w:rFonts w:ascii="Arial" w:hAnsi="Arial" w:cs="Arial"/>
        </w:rPr>
        <w:t xml:space="preserve">motivatie </w:t>
      </w:r>
      <w:r w:rsidR="003D64FC">
        <w:rPr>
          <w:rFonts w:ascii="Arial" w:hAnsi="Arial" w:cs="Arial"/>
        </w:rPr>
        <w:t>dient er ook een cliëntrelatie te ontstaan. Zo zijn</w:t>
      </w:r>
      <w:r>
        <w:rPr>
          <w:rFonts w:ascii="Arial" w:hAnsi="Arial" w:cs="Arial"/>
        </w:rPr>
        <w:t xml:space="preserve"> v</w:t>
      </w:r>
      <w:r w:rsidR="005D3A26" w:rsidRPr="007B3B0D">
        <w:rPr>
          <w:rFonts w:ascii="Arial" w:hAnsi="Arial" w:cs="Arial"/>
        </w:rPr>
        <w:t>erslaafde cliënten extra gevoelig voor het gedrag en waardering van anderen. Het is dan ook uitermate belangrijk dat hulpverleners met een respectvolle benadering te werk gaan. Het serieus nemen van de gedachten, gevoelens en ervaringen van de cliënt draagt bij aan gelijkwaardigheid (</w:t>
      </w:r>
      <w:proofErr w:type="spellStart"/>
      <w:r w:rsidR="005D3A26" w:rsidRPr="007B3B0D">
        <w:rPr>
          <w:rFonts w:ascii="Arial" w:hAnsi="Arial" w:cs="Arial"/>
        </w:rPr>
        <w:t>Loth</w:t>
      </w:r>
      <w:proofErr w:type="spellEnd"/>
      <w:r w:rsidR="005D3A26" w:rsidRPr="007B3B0D">
        <w:rPr>
          <w:rFonts w:ascii="Arial" w:hAnsi="Arial" w:cs="Arial"/>
        </w:rPr>
        <w:t xml:space="preserve"> et al., 2013). </w:t>
      </w:r>
      <w:r w:rsidR="008D058A" w:rsidRPr="007B3B0D">
        <w:rPr>
          <w:rFonts w:ascii="Arial" w:hAnsi="Arial" w:cs="Arial"/>
        </w:rPr>
        <w:t xml:space="preserve">Een theorie die veelal wordt toegepast is de presentietheorie. Er wordt dan gesproken over het aangaan </w:t>
      </w:r>
      <w:r w:rsidR="005B3021" w:rsidRPr="007B3B0D">
        <w:rPr>
          <w:rFonts w:ascii="Arial" w:hAnsi="Arial" w:cs="Arial"/>
        </w:rPr>
        <w:t>v</w:t>
      </w:r>
      <w:r w:rsidR="008D058A" w:rsidRPr="007B3B0D">
        <w:rPr>
          <w:rFonts w:ascii="Arial" w:hAnsi="Arial" w:cs="Arial"/>
        </w:rPr>
        <w:t xml:space="preserve">an een zorgzame betrekking met cliënten waarbij het ‘er zijn’ een eerste belangrijkste invalshoek is. Hierdoor worden ervaren problemen verzacht en worden er contacten </w:t>
      </w:r>
      <w:r w:rsidR="00A5001D" w:rsidRPr="007B3B0D">
        <w:rPr>
          <w:rFonts w:ascii="Arial" w:hAnsi="Arial" w:cs="Arial"/>
        </w:rPr>
        <w:t>gelegd</w:t>
      </w:r>
      <w:r w:rsidR="008D058A" w:rsidRPr="007B3B0D">
        <w:rPr>
          <w:rFonts w:ascii="Arial" w:hAnsi="Arial" w:cs="Arial"/>
        </w:rPr>
        <w:t xml:space="preserve"> </w:t>
      </w:r>
      <w:r w:rsidR="00A5001D" w:rsidRPr="007B3B0D">
        <w:rPr>
          <w:rFonts w:ascii="Arial" w:hAnsi="Arial" w:cs="Arial"/>
        </w:rPr>
        <w:t>welke in</w:t>
      </w:r>
      <w:r w:rsidR="008D058A" w:rsidRPr="007B3B0D">
        <w:rPr>
          <w:rFonts w:ascii="Arial" w:hAnsi="Arial" w:cs="Arial"/>
        </w:rPr>
        <w:t xml:space="preserve"> stand</w:t>
      </w:r>
      <w:r w:rsidR="00A5001D" w:rsidRPr="007B3B0D">
        <w:rPr>
          <w:rFonts w:ascii="Arial" w:hAnsi="Arial" w:cs="Arial"/>
        </w:rPr>
        <w:t xml:space="preserve"> wordt</w:t>
      </w:r>
      <w:r w:rsidR="008D058A" w:rsidRPr="007B3B0D">
        <w:rPr>
          <w:rFonts w:ascii="Arial" w:hAnsi="Arial" w:cs="Arial"/>
        </w:rPr>
        <w:t xml:space="preserve"> gehouden zonder eisen. </w:t>
      </w:r>
      <w:r w:rsidR="00D12FE8" w:rsidRPr="007B3B0D">
        <w:rPr>
          <w:rFonts w:ascii="Arial" w:hAnsi="Arial" w:cs="Arial"/>
        </w:rPr>
        <w:t>Ook Snellen en Van der Drift (2014)</w:t>
      </w:r>
      <w:r w:rsidR="00C74A83" w:rsidRPr="007B3B0D">
        <w:rPr>
          <w:rFonts w:ascii="Arial" w:hAnsi="Arial" w:cs="Arial"/>
        </w:rPr>
        <w:t xml:space="preserve"> stelt dat een goede cliëntrelatie de werking van andere factoren mogelijk maakt en </w:t>
      </w:r>
      <w:proofErr w:type="spellStart"/>
      <w:r w:rsidR="00C74A83" w:rsidRPr="007B3B0D">
        <w:rPr>
          <w:rFonts w:ascii="Arial" w:hAnsi="Arial" w:cs="Arial"/>
        </w:rPr>
        <w:t>vice</w:t>
      </w:r>
      <w:proofErr w:type="spellEnd"/>
      <w:r w:rsidR="00C74A83" w:rsidRPr="007B3B0D">
        <w:rPr>
          <w:rFonts w:ascii="Arial" w:hAnsi="Arial" w:cs="Arial"/>
        </w:rPr>
        <w:t xml:space="preserve"> versa. </w:t>
      </w:r>
      <w:r w:rsidR="00B5062A" w:rsidRPr="007B3B0D">
        <w:rPr>
          <w:rFonts w:ascii="Arial" w:hAnsi="Arial" w:cs="Arial"/>
        </w:rPr>
        <w:t xml:space="preserve">De relatie tussen de cliënt en de hulpverlener is een kwaliteit van de interactie. Er wordt gesproken over een goede relatie als die berust op zowel reële als toebedachte of toegeschreven kwaliteiten van zowel de cliënt als de hulpverlener. </w:t>
      </w:r>
    </w:p>
    <w:p w14:paraId="2ACAF084" w14:textId="77777777" w:rsidR="00E04AB9" w:rsidRPr="00E73156" w:rsidRDefault="00E04AB9" w:rsidP="00E04AB9">
      <w:pPr>
        <w:spacing w:line="360" w:lineRule="auto"/>
        <w:ind w:firstLine="708"/>
        <w:rPr>
          <w:rFonts w:ascii="Arial" w:hAnsi="Arial" w:cs="Arial"/>
          <w:b/>
          <w:bCs/>
        </w:rPr>
      </w:pPr>
      <w:r>
        <w:rPr>
          <w:rFonts w:ascii="Arial" w:hAnsi="Arial" w:cs="Arial"/>
          <w:b/>
          <w:bCs/>
        </w:rPr>
        <w:t>Terugval in gebruik</w:t>
      </w:r>
    </w:p>
    <w:p w14:paraId="4679C08F" w14:textId="0CEA3814" w:rsidR="00E04AB9" w:rsidRPr="007B3B0D" w:rsidRDefault="00E04AB9" w:rsidP="00E04AB9">
      <w:pPr>
        <w:spacing w:line="360" w:lineRule="auto"/>
        <w:rPr>
          <w:rFonts w:ascii="Arial" w:hAnsi="Arial" w:cs="Arial"/>
        </w:rPr>
      </w:pPr>
      <w:r>
        <w:rPr>
          <w:rFonts w:ascii="Arial" w:hAnsi="Arial" w:cs="Arial"/>
        </w:rPr>
        <w:t xml:space="preserve">Ook dienen hulpverleners in de verslavingszorg oog te hebben voor terugval aangezien dit een belangrijk kenmerk is van verslaving. Zo dienen zij te werken met terugvalpreventie. </w:t>
      </w:r>
      <w:r w:rsidRPr="007B3B0D">
        <w:rPr>
          <w:rFonts w:ascii="Arial" w:hAnsi="Arial" w:cs="Arial"/>
        </w:rPr>
        <w:t xml:space="preserve">Dit staat voor acties die ondernomen worden om terugval te voorkomen. Het ervaren van </w:t>
      </w:r>
      <w:proofErr w:type="spellStart"/>
      <w:r w:rsidRPr="007B3B0D">
        <w:rPr>
          <w:rFonts w:ascii="Arial" w:hAnsi="Arial" w:cs="Arial"/>
          <w:i/>
        </w:rPr>
        <w:t>craving</w:t>
      </w:r>
      <w:proofErr w:type="spellEnd"/>
      <w:r w:rsidRPr="007B3B0D">
        <w:rPr>
          <w:rFonts w:ascii="Arial" w:hAnsi="Arial" w:cs="Arial"/>
        </w:rPr>
        <w:t xml:space="preserve"> (zucht) wordt veel gebruikt binnen behandelingen zodat er een nieuw gedragsrepertoire kan ontstaan. Echter is nieuw gedrag aanleren niet zo makkelijk. Allereerst omdat beloningsgevoeligheid afhankelijk of gebonden is </w:t>
      </w:r>
      <w:r w:rsidRPr="007B3B0D">
        <w:rPr>
          <w:rFonts w:ascii="Arial" w:hAnsi="Arial" w:cs="Arial"/>
        </w:rPr>
        <w:lastRenderedPageBreak/>
        <w:t>aan een omgeving. Daarnaast zijn mensen in het algemeen gevoeliger voor positieve dan voor negatieve bekrachtiging. Dit maakt dat er door de verslaafde en diens omgeving veel energie in het traject gestoken dient te worden door gebruik te maken van nieuwe, gezonde vormen van beloning. Terugval en terugvalpreventie vanuit de professionele praktijk van de verslavingsbehandeling is voorbehouden aan de cognitief-gedragstherapeutische methode</w:t>
      </w:r>
      <w:r w:rsidR="00D93A97">
        <w:rPr>
          <w:rFonts w:ascii="Arial" w:hAnsi="Arial" w:cs="Arial"/>
        </w:rPr>
        <w:t>. Dit zou suggereren dat het niet</w:t>
      </w:r>
      <w:r w:rsidRPr="007B3B0D">
        <w:rPr>
          <w:rFonts w:ascii="Arial" w:hAnsi="Arial" w:cs="Arial"/>
        </w:rPr>
        <w:t xml:space="preserve"> relevant </w:t>
      </w:r>
      <w:r w:rsidR="00D93A97">
        <w:rPr>
          <w:rFonts w:ascii="Arial" w:hAnsi="Arial" w:cs="Arial"/>
        </w:rPr>
        <w:t xml:space="preserve">is </w:t>
      </w:r>
      <w:r w:rsidRPr="007B3B0D">
        <w:rPr>
          <w:rFonts w:ascii="Arial" w:hAnsi="Arial" w:cs="Arial"/>
        </w:rPr>
        <w:t>voor het personeel op de afdeling binnen het gevangeniswezen. Echter wordt motiverende behandeling hier ook onder geschaard</w:t>
      </w:r>
      <w:r>
        <w:rPr>
          <w:rFonts w:ascii="Arial" w:hAnsi="Arial" w:cs="Arial"/>
        </w:rPr>
        <w:t xml:space="preserve"> waardoor dit relevant is voor het onderzoek.</w:t>
      </w:r>
    </w:p>
    <w:p w14:paraId="6137815A" w14:textId="38786373" w:rsidR="00E04AB9" w:rsidRPr="008B0406" w:rsidRDefault="00E04AB9" w:rsidP="005E1D24">
      <w:pPr>
        <w:spacing w:line="360" w:lineRule="auto"/>
        <w:rPr>
          <w:rFonts w:ascii="Arial" w:hAnsi="Arial" w:cs="Arial"/>
        </w:rPr>
      </w:pPr>
      <w:r w:rsidRPr="007B3B0D">
        <w:rPr>
          <w:rFonts w:ascii="Arial" w:hAnsi="Arial" w:cs="Arial"/>
        </w:rPr>
        <w:t>Om met elkaar in gesprek te gaan en zonder oordeel te blijven is het 12-stappenmodel</w:t>
      </w:r>
      <w:r>
        <w:rPr>
          <w:rFonts w:ascii="Arial" w:hAnsi="Arial" w:cs="Arial"/>
        </w:rPr>
        <w:t xml:space="preserve"> aan te raden</w:t>
      </w:r>
      <w:r w:rsidRPr="007B3B0D">
        <w:rPr>
          <w:rFonts w:ascii="Arial" w:hAnsi="Arial" w:cs="Arial"/>
        </w:rPr>
        <w:t>. Dit model</w:t>
      </w:r>
      <w:r w:rsidR="00042677">
        <w:rPr>
          <w:rFonts w:ascii="Arial" w:hAnsi="Arial" w:cs="Arial"/>
        </w:rPr>
        <w:t xml:space="preserve"> wordt </w:t>
      </w:r>
      <w:r w:rsidR="00042677" w:rsidRPr="007B3B0D">
        <w:rPr>
          <w:rFonts w:ascii="Arial" w:hAnsi="Arial" w:cs="Arial"/>
        </w:rPr>
        <w:t>ook wel het Minnesota-model genoemd</w:t>
      </w:r>
      <w:r w:rsidR="00042677">
        <w:rPr>
          <w:rFonts w:ascii="Arial" w:hAnsi="Arial" w:cs="Arial"/>
        </w:rPr>
        <w:t xml:space="preserve"> en </w:t>
      </w:r>
      <w:r w:rsidRPr="007B3B0D">
        <w:rPr>
          <w:rFonts w:ascii="Arial" w:hAnsi="Arial" w:cs="Arial"/>
        </w:rPr>
        <w:t>komt veelvoudig terug in de literatuur</w:t>
      </w:r>
      <w:r w:rsidR="00042677">
        <w:rPr>
          <w:rFonts w:ascii="Arial" w:hAnsi="Arial" w:cs="Arial"/>
        </w:rPr>
        <w:t>. Het model</w:t>
      </w:r>
      <w:r w:rsidRPr="007B3B0D">
        <w:rPr>
          <w:rFonts w:ascii="Arial" w:hAnsi="Arial" w:cs="Arial"/>
        </w:rPr>
        <w:t xml:space="preserve"> is</w:t>
      </w:r>
      <w:r w:rsidR="00042677">
        <w:rPr>
          <w:rFonts w:ascii="Arial" w:hAnsi="Arial" w:cs="Arial"/>
        </w:rPr>
        <w:t xml:space="preserve"> dan ook</w:t>
      </w:r>
      <w:r w:rsidRPr="007B3B0D">
        <w:rPr>
          <w:rFonts w:ascii="Arial" w:hAnsi="Arial" w:cs="Arial"/>
        </w:rPr>
        <w:t xml:space="preserve"> wereldwijd dominant (Van der Stel, 2011). Het kan gebruikt worden in een vorm van groepstherapie waarbij mensen elkaar vertellen met welke problematiek ze worstelen en waar ze tegen aan lopen. Anderen horen dit aan, spreken geen oordelen uit en veroordelen anderen niet. Daarnaast helpt het cliënten bij hen ontwikkeling van zichzelf. De 12 stappen houden rekening met de complexe aard van verslavingen. Een andere manier om met elkaar in gesprek te gaan is door tussendoor feedback te geven (</w:t>
      </w:r>
      <w:proofErr w:type="spellStart"/>
      <w:r w:rsidRPr="007B3B0D">
        <w:rPr>
          <w:rFonts w:ascii="Arial" w:hAnsi="Arial" w:cs="Arial"/>
        </w:rPr>
        <w:t>Loth</w:t>
      </w:r>
      <w:proofErr w:type="spellEnd"/>
      <w:r w:rsidRPr="007B3B0D">
        <w:rPr>
          <w:rFonts w:ascii="Arial" w:hAnsi="Arial" w:cs="Arial"/>
        </w:rPr>
        <w:t xml:space="preserve"> et al., 2013). Dit wordt voornamelijk veel in Europa gedaan. Echter is dit gesprekstechnisch vaak lastiger aangezien dit vaker tot een discussie leidt. </w:t>
      </w:r>
    </w:p>
    <w:p w14:paraId="35BFE896" w14:textId="77777777" w:rsidR="00E962BF" w:rsidRPr="007B3B0D" w:rsidRDefault="00E962BF" w:rsidP="002452C0">
      <w:pPr>
        <w:spacing w:line="360" w:lineRule="auto"/>
        <w:ind w:firstLine="708"/>
        <w:rPr>
          <w:rFonts w:ascii="Arial" w:hAnsi="Arial" w:cs="Arial"/>
          <w:b/>
          <w:bCs/>
        </w:rPr>
      </w:pPr>
      <w:r w:rsidRPr="007B3B0D">
        <w:rPr>
          <w:rFonts w:ascii="Arial" w:hAnsi="Arial" w:cs="Arial"/>
          <w:b/>
          <w:bCs/>
        </w:rPr>
        <w:t xml:space="preserve">Multidisciplinair werken </w:t>
      </w:r>
    </w:p>
    <w:p w14:paraId="1E4A98F6" w14:textId="39C0A9E1" w:rsidR="00E962BF" w:rsidRPr="007B3B0D" w:rsidRDefault="00E962BF" w:rsidP="00FF45E6">
      <w:pPr>
        <w:spacing w:line="360" w:lineRule="auto"/>
        <w:rPr>
          <w:rFonts w:ascii="Arial" w:hAnsi="Arial" w:cs="Arial"/>
        </w:rPr>
      </w:pPr>
      <w:r w:rsidRPr="007B3B0D">
        <w:rPr>
          <w:rFonts w:ascii="Arial" w:hAnsi="Arial" w:cs="Arial"/>
        </w:rPr>
        <w:t>Zoals eerder vermeld valt de kennis en kunde van verslaving niet toe te spitsen aan één discipline.</w:t>
      </w:r>
      <w:r w:rsidR="00716966">
        <w:rPr>
          <w:rFonts w:ascii="Arial" w:hAnsi="Arial" w:cs="Arial"/>
        </w:rPr>
        <w:t xml:space="preserve"> </w:t>
      </w:r>
      <w:r w:rsidRPr="007B3B0D">
        <w:rPr>
          <w:rFonts w:ascii="Arial" w:hAnsi="Arial" w:cs="Arial"/>
        </w:rPr>
        <w:t xml:space="preserve">Doordat er meerdere disciplines betrokken zijn binnen het proces van verslaving is er ook onderzoek gedaan naar samenwerken. </w:t>
      </w:r>
    </w:p>
    <w:p w14:paraId="79856DEC" w14:textId="7C666738" w:rsidR="00E73156" w:rsidRDefault="009E553B" w:rsidP="00C70AE2">
      <w:pPr>
        <w:spacing w:line="360" w:lineRule="auto"/>
        <w:rPr>
          <w:rFonts w:ascii="Arial" w:hAnsi="Arial" w:cs="Arial"/>
        </w:rPr>
      </w:pPr>
      <w:r>
        <w:rPr>
          <w:rFonts w:ascii="Arial" w:hAnsi="Arial" w:cs="Arial"/>
        </w:rPr>
        <w:t>I</w:t>
      </w:r>
      <w:r w:rsidR="00E962BF" w:rsidRPr="007B3B0D">
        <w:rPr>
          <w:rFonts w:ascii="Arial" w:hAnsi="Arial" w:cs="Arial"/>
        </w:rPr>
        <w:t>nterdisciplinair werken</w:t>
      </w:r>
      <w:r>
        <w:rPr>
          <w:rFonts w:ascii="Arial" w:hAnsi="Arial" w:cs="Arial"/>
        </w:rPr>
        <w:t xml:space="preserve"> komt</w:t>
      </w:r>
      <w:r w:rsidR="00A05320">
        <w:rPr>
          <w:rFonts w:ascii="Arial" w:hAnsi="Arial" w:cs="Arial"/>
        </w:rPr>
        <w:t xml:space="preserve"> de laatste jaren het meest voor in het sociaal werk</w:t>
      </w:r>
      <w:r>
        <w:rPr>
          <w:rFonts w:ascii="Arial" w:hAnsi="Arial" w:cs="Arial"/>
        </w:rPr>
        <w:t xml:space="preserve"> </w:t>
      </w:r>
      <w:r w:rsidRPr="007B3B0D">
        <w:rPr>
          <w:rFonts w:ascii="Arial" w:hAnsi="Arial" w:cs="Arial"/>
        </w:rPr>
        <w:t>(Bruijn &amp; Van Riet, 2016)</w:t>
      </w:r>
      <w:r w:rsidR="00E962BF" w:rsidRPr="007B3B0D">
        <w:rPr>
          <w:rFonts w:ascii="Arial" w:hAnsi="Arial" w:cs="Arial"/>
        </w:rPr>
        <w:t xml:space="preserve">. </w:t>
      </w:r>
      <w:r>
        <w:rPr>
          <w:rFonts w:ascii="Arial" w:hAnsi="Arial" w:cs="Arial"/>
        </w:rPr>
        <w:t>Dit is een vorm van samenwerken dat</w:t>
      </w:r>
      <w:r w:rsidR="00E962BF" w:rsidRPr="007B3B0D">
        <w:rPr>
          <w:rFonts w:ascii="Arial" w:hAnsi="Arial" w:cs="Arial"/>
        </w:rPr>
        <w:t xml:space="preserve"> wordt gedaan door meerdere disciplines samen. Het verschil met multidisciplinair is dat de professionals streven naar een gezamenlijk resultaat waarbij de bijdragen vanuit de betrokken vakgebieden elkaar versterken. Er kan gesteld worden dat dit in het proces van </w:t>
      </w:r>
      <w:r>
        <w:rPr>
          <w:rFonts w:ascii="Arial" w:hAnsi="Arial" w:cs="Arial"/>
        </w:rPr>
        <w:t>hulpverlenen</w:t>
      </w:r>
      <w:r w:rsidR="00E962BF" w:rsidRPr="007B3B0D">
        <w:rPr>
          <w:rFonts w:ascii="Arial" w:hAnsi="Arial" w:cs="Arial"/>
        </w:rPr>
        <w:t xml:space="preserve"> erg wenselijk is. Bruijn en Van Riet (2016) geven aan dat je door in de hulpverlening interdisciplinair te werken de sociale drukte van professionals rondom burgers aanzienlijk kan verminderen. Bij interdisciplinair werken komen meerdere processen naar voren waaronder samenwerken</w:t>
      </w:r>
      <w:r w:rsidR="00A5001D" w:rsidRPr="007B3B0D">
        <w:rPr>
          <w:rFonts w:ascii="Arial" w:hAnsi="Arial" w:cs="Arial"/>
        </w:rPr>
        <w:t xml:space="preserve"> en</w:t>
      </w:r>
      <w:r w:rsidR="00E962BF" w:rsidRPr="007B3B0D">
        <w:rPr>
          <w:rFonts w:ascii="Arial" w:hAnsi="Arial" w:cs="Arial"/>
        </w:rPr>
        <w:t xml:space="preserve"> onderhandelen</w:t>
      </w:r>
      <w:r w:rsidR="00A5001D" w:rsidRPr="007B3B0D">
        <w:rPr>
          <w:rFonts w:ascii="Arial" w:hAnsi="Arial" w:cs="Arial"/>
        </w:rPr>
        <w:t>.</w:t>
      </w:r>
      <w:r w:rsidR="005D3A26">
        <w:rPr>
          <w:rFonts w:ascii="Arial" w:hAnsi="Arial" w:cs="Arial"/>
        </w:rPr>
        <w:t xml:space="preserve"> Om samen te werken dient er</w:t>
      </w:r>
      <w:r w:rsidR="005D3A26" w:rsidRPr="007B3B0D">
        <w:rPr>
          <w:rFonts w:ascii="Arial" w:hAnsi="Arial" w:cs="Arial"/>
        </w:rPr>
        <w:t xml:space="preserve"> onderling vertrouwen en respect </w:t>
      </w:r>
      <w:r w:rsidR="005D3A26">
        <w:rPr>
          <w:rFonts w:ascii="Arial" w:hAnsi="Arial" w:cs="Arial"/>
        </w:rPr>
        <w:t xml:space="preserve">te zijn </w:t>
      </w:r>
      <w:r w:rsidR="005D3A26" w:rsidRPr="007B3B0D">
        <w:rPr>
          <w:rFonts w:ascii="Arial" w:hAnsi="Arial" w:cs="Arial"/>
        </w:rPr>
        <w:t xml:space="preserve">(Bruijn &amp; Van Riet, 2016). Bij het samenstellen van een team dient er doorgedrongen te worden tot een ieder dat er een gemeenschappelijk belang gediend wordt met betrekking tot de burger zijn behoeftes. Oftewel er moet zorg gedragen worden voor het ontstaan van een cohesie. Deze cohesie ontstaat wanneer iedere deelnemer het gevoel heeft van waarde te zijn en de inbreng belangrijk is voor het plan. </w:t>
      </w:r>
    </w:p>
    <w:p w14:paraId="3931DC0B" w14:textId="77777777" w:rsidR="00FE03D8" w:rsidRPr="007B3B0D" w:rsidRDefault="00FE03D8" w:rsidP="00FE03D8">
      <w:pPr>
        <w:spacing w:before="0" w:after="0" w:line="360" w:lineRule="auto"/>
        <w:rPr>
          <w:rFonts w:ascii="Arial" w:hAnsi="Arial" w:cs="Arial"/>
        </w:rPr>
      </w:pPr>
      <w:r w:rsidRPr="007B3B0D">
        <w:rPr>
          <w:rFonts w:ascii="Arial" w:hAnsi="Arial" w:cs="Arial"/>
        </w:rPr>
        <w:t xml:space="preserve">Bruijn en Van Riet (2016) geven aan dat in Nederland de professionals in het sociaal werk erop gericht zijn de grenzen van hun eigen vakgebied te bewaken. Echter is dit een contra om interdisciplinair te kunnen werken. Zo dienen professionals in sociaal werk elkaars rollen en deskundigheid te waarderen en begrijpen. Ook een ervaringsdeskundige uit de praktijk geeft aan dat </w:t>
      </w:r>
      <w:r w:rsidRPr="007B3B0D">
        <w:rPr>
          <w:rFonts w:ascii="Arial" w:hAnsi="Arial" w:cs="Arial"/>
        </w:rPr>
        <w:lastRenderedPageBreak/>
        <w:t xml:space="preserve">er binnen de forensische setting vaak sprake is van eilandgedrag (J. </w:t>
      </w:r>
      <w:proofErr w:type="spellStart"/>
      <w:r w:rsidRPr="007B3B0D">
        <w:rPr>
          <w:rFonts w:ascii="Arial" w:hAnsi="Arial" w:cs="Arial"/>
        </w:rPr>
        <w:t>Rasoelbaks</w:t>
      </w:r>
      <w:proofErr w:type="spellEnd"/>
      <w:r w:rsidRPr="007B3B0D">
        <w:rPr>
          <w:rFonts w:ascii="Arial" w:hAnsi="Arial" w:cs="Arial"/>
        </w:rPr>
        <w:t xml:space="preserve">, persoonlijke communicatie, 21 maart 2022). Zo is er zelden onderlinge communicatie tussen de eilanden. </w:t>
      </w:r>
    </w:p>
    <w:p w14:paraId="19A71087" w14:textId="6928D50C" w:rsidR="00FE03D8" w:rsidRPr="00C833D2" w:rsidRDefault="00FE03D8" w:rsidP="00FE03D8">
      <w:pPr>
        <w:spacing w:before="0" w:line="360" w:lineRule="auto"/>
        <w:rPr>
          <w:rFonts w:ascii="Arial" w:hAnsi="Arial" w:cs="Arial"/>
        </w:rPr>
      </w:pPr>
      <w:r w:rsidRPr="007B3B0D">
        <w:rPr>
          <w:rFonts w:ascii="Arial" w:hAnsi="Arial" w:cs="Arial"/>
        </w:rPr>
        <w:t xml:space="preserve">Een andere factor die wordt </w:t>
      </w:r>
      <w:r w:rsidR="009E553B">
        <w:rPr>
          <w:rFonts w:ascii="Arial" w:hAnsi="Arial" w:cs="Arial"/>
        </w:rPr>
        <w:t>aangehaald</w:t>
      </w:r>
      <w:r w:rsidRPr="007B3B0D">
        <w:rPr>
          <w:rFonts w:ascii="Arial" w:hAnsi="Arial" w:cs="Arial"/>
        </w:rPr>
        <w:t xml:space="preserve"> door de ervaringsdeskundige is dat hulpverleners vaak vermijdend gedrag vertonen binnen de forensische setting waardoor hij zich het volgende afvraagt: “Wie durft nou </w:t>
      </w:r>
      <w:r w:rsidR="009E553B">
        <w:rPr>
          <w:rFonts w:ascii="Arial" w:hAnsi="Arial" w:cs="Arial"/>
        </w:rPr>
        <w:t>e</w:t>
      </w:r>
      <w:r w:rsidRPr="007B3B0D">
        <w:rPr>
          <w:rFonts w:ascii="Arial" w:hAnsi="Arial" w:cs="Arial"/>
        </w:rPr>
        <w:t xml:space="preserve">cht het gesprek aan?”. Hiermee doelt hij op de belangrijke aspecten: betrokkenheid, wederkerigheid en benadering. De presentietheorie wordt dan ook hier nogmaals aangehaald (J. </w:t>
      </w:r>
      <w:proofErr w:type="spellStart"/>
      <w:r w:rsidRPr="007B3B0D">
        <w:rPr>
          <w:rFonts w:ascii="Arial" w:hAnsi="Arial" w:cs="Arial"/>
        </w:rPr>
        <w:t>Rasoelbaks</w:t>
      </w:r>
      <w:proofErr w:type="spellEnd"/>
      <w:r w:rsidRPr="007B3B0D">
        <w:rPr>
          <w:rFonts w:ascii="Arial" w:hAnsi="Arial" w:cs="Arial"/>
        </w:rPr>
        <w:t>, persoonlijke communicatie, 21 maart 2022).</w:t>
      </w:r>
    </w:p>
    <w:p w14:paraId="41C1035A" w14:textId="4E8C69DA" w:rsidR="000B698F" w:rsidRPr="007B3B0D" w:rsidRDefault="000B698F" w:rsidP="000B698F">
      <w:pPr>
        <w:pStyle w:val="Kop3"/>
        <w:spacing w:line="360" w:lineRule="auto"/>
        <w:rPr>
          <w:rFonts w:ascii="Arial" w:hAnsi="Arial" w:cs="Arial"/>
        </w:rPr>
      </w:pPr>
      <w:bookmarkStart w:id="18" w:name="_Toc122548544"/>
      <w:r w:rsidRPr="007B3B0D">
        <w:rPr>
          <w:rFonts w:ascii="Arial" w:hAnsi="Arial" w:cs="Arial"/>
        </w:rPr>
        <w:t>2.</w:t>
      </w:r>
      <w:r>
        <w:rPr>
          <w:rFonts w:ascii="Arial" w:hAnsi="Arial" w:cs="Arial"/>
        </w:rPr>
        <w:t>2</w:t>
      </w:r>
      <w:r w:rsidRPr="007B3B0D">
        <w:rPr>
          <w:rFonts w:ascii="Arial" w:hAnsi="Arial" w:cs="Arial"/>
        </w:rPr>
        <w:t xml:space="preserve"> Forensische verslavingszorg</w:t>
      </w:r>
      <w:bookmarkEnd w:id="18"/>
      <w:r w:rsidRPr="007B3B0D">
        <w:rPr>
          <w:rFonts w:ascii="Arial" w:hAnsi="Arial" w:cs="Arial"/>
        </w:rPr>
        <w:t xml:space="preserve"> </w:t>
      </w:r>
    </w:p>
    <w:p w14:paraId="487F3EC9" w14:textId="2DF5DB2B" w:rsidR="000B698F" w:rsidRDefault="000B698F" w:rsidP="00E73156">
      <w:pPr>
        <w:spacing w:line="360" w:lineRule="auto"/>
        <w:rPr>
          <w:rFonts w:ascii="Arial" w:eastAsia="Times New Roman" w:hAnsi="Arial" w:cs="Arial"/>
          <w:lang w:eastAsia="nl-NL"/>
        </w:rPr>
      </w:pPr>
      <w:r>
        <w:rPr>
          <w:rFonts w:ascii="Arial" w:eastAsia="Times New Roman" w:hAnsi="Arial" w:cs="Arial"/>
          <w:lang w:eastAsia="nl-NL"/>
        </w:rPr>
        <w:t>In tegenstelling tot de reguliere verslavingszorg staat in de</w:t>
      </w:r>
      <w:r w:rsidRPr="007B3B0D">
        <w:rPr>
          <w:rFonts w:ascii="Arial" w:eastAsia="Times New Roman" w:hAnsi="Arial" w:cs="Arial"/>
          <w:lang w:eastAsia="nl-NL"/>
        </w:rPr>
        <w:t xml:space="preserve"> forensische verslavingszorg de verslavings- en delict keten centraal </w:t>
      </w:r>
      <w:r w:rsidRPr="007B3B0D">
        <w:rPr>
          <w:rFonts w:ascii="Arial" w:hAnsi="Arial" w:cs="Arial"/>
        </w:rPr>
        <w:t>(</w:t>
      </w:r>
      <w:proofErr w:type="spellStart"/>
      <w:r w:rsidRPr="007B3B0D">
        <w:rPr>
          <w:rFonts w:ascii="Arial" w:hAnsi="Arial" w:cs="Arial"/>
        </w:rPr>
        <w:t>Loth</w:t>
      </w:r>
      <w:proofErr w:type="spellEnd"/>
      <w:r w:rsidRPr="007B3B0D">
        <w:rPr>
          <w:rFonts w:ascii="Arial" w:hAnsi="Arial" w:cs="Arial"/>
        </w:rPr>
        <w:t xml:space="preserve"> et al., 2013)</w:t>
      </w:r>
      <w:r w:rsidRPr="007B3B0D">
        <w:rPr>
          <w:rFonts w:ascii="Arial" w:eastAsia="Times New Roman" w:hAnsi="Arial" w:cs="Arial"/>
          <w:lang w:eastAsia="nl-NL"/>
        </w:rPr>
        <w:t xml:space="preserve">. Er wordt heel precies in beeld gebracht welke stappen in hun gedrag leiden tot het plegen van een delict. Maar bovenal welke stappen leiden tot terugval in verslavingsgedrag. Dit wordt door de cliënt samen met de hulpverlener gedaan. In deze keten wordt er gewerkt met een terugvalpreventiegroep (TVG). Binnen deze groepen wordt er gewerkt aan terugvalpreventie door middel van </w:t>
      </w:r>
      <w:proofErr w:type="spellStart"/>
      <w:r w:rsidRPr="007B3B0D">
        <w:rPr>
          <w:rFonts w:ascii="Arial" w:eastAsia="Times New Roman" w:hAnsi="Arial" w:cs="Arial"/>
          <w:lang w:eastAsia="nl-NL"/>
        </w:rPr>
        <w:t>vroegsignalering</w:t>
      </w:r>
      <w:proofErr w:type="spellEnd"/>
      <w:r w:rsidRPr="007B3B0D">
        <w:rPr>
          <w:rFonts w:ascii="Arial" w:eastAsia="Times New Roman" w:hAnsi="Arial" w:cs="Arial"/>
          <w:lang w:eastAsia="nl-NL"/>
        </w:rPr>
        <w:t xml:space="preserve">. Per cliënt wordt zowel de levensgeschiedenis als het plaats delict besproken en vastgelegd. Op basis van de beschikbare informatie kan er gewerkt worden aan een terugvalpreventieplan. Dit plan is gebaseerd op de uitgangspunten van </w:t>
      </w:r>
      <w:proofErr w:type="spellStart"/>
      <w:r w:rsidRPr="007B3B0D">
        <w:rPr>
          <w:rFonts w:ascii="Arial" w:eastAsia="Times New Roman" w:hAnsi="Arial" w:cs="Arial"/>
          <w:lang w:eastAsia="nl-NL"/>
        </w:rPr>
        <w:t>vroegsignalering</w:t>
      </w:r>
      <w:proofErr w:type="spellEnd"/>
      <w:r w:rsidRPr="007B3B0D">
        <w:rPr>
          <w:rFonts w:ascii="Arial" w:eastAsia="Times New Roman" w:hAnsi="Arial" w:cs="Arial"/>
          <w:lang w:eastAsia="nl-NL"/>
        </w:rPr>
        <w:t xml:space="preserve">. Cliënten moeten dan leren de veranderingen in gedrag, gevoelens en gedachten te herkennen die kunnen leiden tot middelengebruik. Naast risicomanagement is er ook aandacht voor resocialisatie. Namelijk het toewerken naar een betere sociale redzaamheid en zelfstandigheid. </w:t>
      </w:r>
    </w:p>
    <w:p w14:paraId="0514533E" w14:textId="77777777" w:rsidR="002452C0" w:rsidRPr="007B3B0D" w:rsidRDefault="002452C0" w:rsidP="002452C0">
      <w:pPr>
        <w:spacing w:line="360" w:lineRule="auto"/>
        <w:ind w:firstLine="360"/>
        <w:rPr>
          <w:rFonts w:ascii="Arial" w:hAnsi="Arial" w:cs="Arial"/>
          <w:b/>
        </w:rPr>
      </w:pPr>
      <w:r w:rsidRPr="007B3B0D">
        <w:rPr>
          <w:rFonts w:ascii="Arial" w:hAnsi="Arial" w:cs="Arial"/>
          <w:b/>
        </w:rPr>
        <w:t>Screening en signalering bij Triple problematiek</w:t>
      </w:r>
    </w:p>
    <w:p w14:paraId="325E04C2" w14:textId="68E010B7" w:rsidR="00730B75" w:rsidRPr="007B3B0D" w:rsidRDefault="00E04AB9" w:rsidP="00730B75">
      <w:pPr>
        <w:spacing w:line="360" w:lineRule="auto"/>
        <w:rPr>
          <w:rFonts w:ascii="Arial" w:hAnsi="Arial" w:cs="Arial"/>
        </w:rPr>
      </w:pPr>
      <w:r>
        <w:rPr>
          <w:rFonts w:ascii="Arial" w:hAnsi="Arial" w:cs="Arial"/>
        </w:rPr>
        <w:t xml:space="preserve">De </w:t>
      </w:r>
      <w:r w:rsidR="00730B75">
        <w:rPr>
          <w:rFonts w:ascii="Arial" w:hAnsi="Arial" w:cs="Arial"/>
        </w:rPr>
        <w:t xml:space="preserve">forensische praktijk komt veelvuldig in aanraking met triple problematiek </w:t>
      </w:r>
      <w:r w:rsidR="00730B75" w:rsidRPr="007B3B0D">
        <w:rPr>
          <w:rFonts w:ascii="Arial" w:hAnsi="Arial" w:cs="Arial"/>
        </w:rPr>
        <w:t>(Dienst Justitiële Inrichtingen &amp; Ministerie van Justitie en Veiligheid, 2021)</w:t>
      </w:r>
      <w:r w:rsidR="00730B75">
        <w:rPr>
          <w:rFonts w:ascii="Arial" w:hAnsi="Arial" w:cs="Arial"/>
        </w:rPr>
        <w:t xml:space="preserve">. </w:t>
      </w:r>
      <w:r w:rsidR="00730B75" w:rsidRPr="007B3B0D">
        <w:rPr>
          <w:rFonts w:ascii="Arial" w:hAnsi="Arial" w:cs="Arial"/>
        </w:rPr>
        <w:t xml:space="preserve">Van </w:t>
      </w:r>
      <w:proofErr w:type="spellStart"/>
      <w:r w:rsidR="00730B75" w:rsidRPr="007B3B0D">
        <w:rPr>
          <w:rFonts w:ascii="Arial" w:hAnsi="Arial" w:cs="Arial"/>
        </w:rPr>
        <w:t>Duijvenbode</w:t>
      </w:r>
      <w:proofErr w:type="spellEnd"/>
      <w:r w:rsidR="00730B75" w:rsidRPr="007B3B0D">
        <w:rPr>
          <w:rFonts w:ascii="Arial" w:hAnsi="Arial" w:cs="Arial"/>
        </w:rPr>
        <w:t xml:space="preserve"> et al. (2018) definieert dit </w:t>
      </w:r>
      <w:r w:rsidR="00730B75" w:rsidRPr="00F34659">
        <w:rPr>
          <w:rFonts w:ascii="Arial" w:hAnsi="Arial" w:cs="Arial"/>
        </w:rPr>
        <w:t>als</w:t>
      </w:r>
      <w:r w:rsidR="00730B75" w:rsidRPr="007B3B0D">
        <w:rPr>
          <w:rFonts w:ascii="Arial" w:hAnsi="Arial" w:cs="Arial"/>
        </w:rPr>
        <w:t xml:space="preserve"> het samengaan van drie soorten problemen. Namelijk een psychische stoornis, verslavingsproblemen en een licht verstandelijke beperking (LVB). Wanneer er sprake is van triple problematiek dienen hulpverleners de mogelijke problematiek te signaleren en de klachten te inventariseren. De klachten worden dan gescreend. Een screening is van belang om op tijd passende hulp te kunnen bieden aan de cliënten, ernstige klachten te voorkomen en uiteindelijk ook gerichtere hulpverlening in te zetten.</w:t>
      </w:r>
    </w:p>
    <w:p w14:paraId="223C9A25" w14:textId="679C97E7" w:rsidR="00730B75" w:rsidRDefault="00730B75" w:rsidP="00730B75">
      <w:pPr>
        <w:spacing w:line="360" w:lineRule="auto"/>
        <w:rPr>
          <w:rFonts w:ascii="Arial" w:hAnsi="Arial" w:cs="Arial"/>
        </w:rPr>
      </w:pPr>
      <w:r w:rsidRPr="007B3B0D">
        <w:rPr>
          <w:rFonts w:ascii="Arial" w:hAnsi="Arial" w:cs="Arial"/>
        </w:rPr>
        <w:t>Om goed te kunnen signaleren is het uitermate belangrijk dat hulpverleners weten hoe zij goed moeten observeren. Dit kan gedaan worden door zich te focussen op lichamelijke, psychische en gedragsmatige aspecten. Na deze observatie kunnen de indrukken worden besproken met de cliënt zodat er mogelijk een opening ontstaat om door te vragen naar eventuele klachten. Specifieke kwesties kunnen besproken worden met een behandelaar aangezien er vaak specifieke kennis vereist is. Het opstellen van een screeningsvraag is dan ook aan te raden. Wanneer deze vraag bevestigd wordt door</w:t>
      </w:r>
      <w:r w:rsidR="00F34659">
        <w:rPr>
          <w:rFonts w:ascii="Arial" w:hAnsi="Arial" w:cs="Arial"/>
        </w:rPr>
        <w:t xml:space="preserve"> de</w:t>
      </w:r>
      <w:r w:rsidRPr="007B3B0D">
        <w:rPr>
          <w:rFonts w:ascii="Arial" w:hAnsi="Arial" w:cs="Arial"/>
        </w:rPr>
        <w:t xml:space="preserve"> cliënt kan er doorgevraagd worden. Er dient wel opgelet te worden dat deze problematieken vaak een gevoelig onderwerp zijn. De betrouwbaarheid van de opgehaalde informatie hangt af van de hulpverlener</w:t>
      </w:r>
      <w:r>
        <w:rPr>
          <w:rFonts w:ascii="Arial" w:hAnsi="Arial" w:cs="Arial"/>
        </w:rPr>
        <w:t xml:space="preserve"> en w</w:t>
      </w:r>
      <w:r w:rsidRPr="007B3B0D">
        <w:rPr>
          <w:rFonts w:ascii="Arial" w:hAnsi="Arial" w:cs="Arial"/>
        </w:rPr>
        <w:t>aar zijn kennis en voorkeuren liggen</w:t>
      </w:r>
      <w:r>
        <w:rPr>
          <w:rFonts w:ascii="Arial" w:hAnsi="Arial" w:cs="Arial"/>
        </w:rPr>
        <w:t xml:space="preserve">. Dit maakt dat er steeds meer </w:t>
      </w:r>
      <w:r>
        <w:rPr>
          <w:rFonts w:ascii="Arial" w:hAnsi="Arial" w:cs="Arial"/>
        </w:rPr>
        <w:lastRenderedPageBreak/>
        <w:t xml:space="preserve">behoefte is aan sociaal werkers die zich bezig houden met specifieke problematieken </w:t>
      </w:r>
      <w:r w:rsidRPr="00C833D2">
        <w:rPr>
          <w:rFonts w:ascii="Arial" w:hAnsi="Arial" w:cs="Arial"/>
        </w:rPr>
        <w:t>(Jagt en Jagt, 2015).</w:t>
      </w:r>
      <w:r>
        <w:rPr>
          <w:rFonts w:ascii="Arial" w:hAnsi="Arial" w:cs="Arial"/>
        </w:rPr>
        <w:t xml:space="preserve"> </w:t>
      </w:r>
    </w:p>
    <w:p w14:paraId="77953563" w14:textId="7A85E0FA" w:rsidR="00766B16" w:rsidRPr="007B3B0D" w:rsidRDefault="00E962BF" w:rsidP="00FF45E6">
      <w:pPr>
        <w:pStyle w:val="Kop3"/>
        <w:spacing w:line="360" w:lineRule="auto"/>
        <w:rPr>
          <w:rFonts w:ascii="Arial" w:hAnsi="Arial" w:cs="Arial"/>
        </w:rPr>
      </w:pPr>
      <w:bookmarkStart w:id="19" w:name="_Toc122548545"/>
      <w:r w:rsidRPr="007B3B0D">
        <w:rPr>
          <w:rFonts w:ascii="Arial" w:hAnsi="Arial" w:cs="Arial"/>
        </w:rPr>
        <w:t>2.</w:t>
      </w:r>
      <w:r w:rsidR="00FE03D8">
        <w:rPr>
          <w:rFonts w:ascii="Arial" w:hAnsi="Arial" w:cs="Arial"/>
        </w:rPr>
        <w:t xml:space="preserve">3 </w:t>
      </w:r>
      <w:r w:rsidR="004E51B3">
        <w:rPr>
          <w:rFonts w:ascii="Arial" w:hAnsi="Arial" w:cs="Arial"/>
        </w:rPr>
        <w:t>B</w:t>
      </w:r>
      <w:r w:rsidR="009758CB" w:rsidRPr="007B3B0D">
        <w:rPr>
          <w:rFonts w:ascii="Arial" w:hAnsi="Arial" w:cs="Arial"/>
        </w:rPr>
        <w:t>elemmerende factoren</w:t>
      </w:r>
      <w:bookmarkEnd w:id="19"/>
    </w:p>
    <w:p w14:paraId="29534B60" w14:textId="29B330D3" w:rsidR="00B92CF9" w:rsidRDefault="003D64FC" w:rsidP="00FF45E6">
      <w:pPr>
        <w:spacing w:line="360" w:lineRule="auto"/>
        <w:rPr>
          <w:rFonts w:ascii="Arial" w:hAnsi="Arial" w:cs="Arial"/>
        </w:rPr>
      </w:pPr>
      <w:r>
        <w:rPr>
          <w:rFonts w:ascii="Arial" w:hAnsi="Arial" w:cs="Arial"/>
        </w:rPr>
        <w:t xml:space="preserve">Tijdens het hulpverlenen kunnen sociaal werkers belemmeringen tegenkomen. Zo is </w:t>
      </w:r>
      <w:proofErr w:type="spellStart"/>
      <w:r>
        <w:rPr>
          <w:rFonts w:ascii="Arial" w:hAnsi="Arial" w:cs="Arial"/>
        </w:rPr>
        <w:t>p</w:t>
      </w:r>
      <w:r w:rsidR="00766B16" w:rsidRPr="007B3B0D">
        <w:rPr>
          <w:rFonts w:ascii="Arial" w:hAnsi="Arial" w:cs="Arial"/>
        </w:rPr>
        <w:t>atiëntenperspectief</w:t>
      </w:r>
      <w:proofErr w:type="spellEnd"/>
      <w:r w:rsidR="00766B16" w:rsidRPr="007B3B0D">
        <w:rPr>
          <w:rFonts w:ascii="Arial" w:hAnsi="Arial" w:cs="Arial"/>
        </w:rPr>
        <w:t xml:space="preserve"> is een begrip dat</w:t>
      </w:r>
      <w:r w:rsidR="00330329">
        <w:rPr>
          <w:rFonts w:ascii="Arial" w:hAnsi="Arial" w:cs="Arial"/>
        </w:rPr>
        <w:t xml:space="preserve"> officieel</w:t>
      </w:r>
      <w:r w:rsidR="00766B16" w:rsidRPr="007B3B0D">
        <w:rPr>
          <w:rFonts w:ascii="Arial" w:hAnsi="Arial" w:cs="Arial"/>
        </w:rPr>
        <w:t xml:space="preserve"> niet bestaat. Elk mens heeft verschillende kenmerken waaronder ook allochtonen. Het bestaan van verschillende </w:t>
      </w:r>
      <w:r w:rsidR="00766B16" w:rsidRPr="007B3B0D">
        <w:rPr>
          <w:rFonts w:ascii="Arial" w:hAnsi="Arial" w:cs="Arial"/>
          <w:bCs/>
        </w:rPr>
        <w:t>perspectieven</w:t>
      </w:r>
      <w:r w:rsidR="00766B16" w:rsidRPr="007B3B0D">
        <w:rPr>
          <w:rFonts w:ascii="Arial" w:hAnsi="Arial" w:cs="Arial"/>
        </w:rPr>
        <w:t xml:space="preserve"> leid</w:t>
      </w:r>
      <w:r w:rsidR="00A5001D" w:rsidRPr="007B3B0D">
        <w:rPr>
          <w:rFonts w:ascii="Arial" w:hAnsi="Arial" w:cs="Arial"/>
        </w:rPr>
        <w:t>t</w:t>
      </w:r>
      <w:r w:rsidR="00766B16" w:rsidRPr="007B3B0D">
        <w:rPr>
          <w:rFonts w:ascii="Arial" w:hAnsi="Arial" w:cs="Arial"/>
        </w:rPr>
        <w:t xml:space="preserve"> vaak tot ernstige misverstanden waardoor goede hulpverlening wordt belemmerd. Het is hierbij belangrijk dat het hebben van een andere etnische achtergrond hetzelfde is als het hebben van een ander perspectief. Ook kan een etnische achtergrond gezien worden als een socioculturele achtergrond. Dit is bijvoorbeeld het geval bij mensen die op straat leven in de drugsscene (</w:t>
      </w:r>
      <w:proofErr w:type="spellStart"/>
      <w:r w:rsidR="00766B16" w:rsidRPr="007B3B0D">
        <w:rPr>
          <w:rFonts w:ascii="Arial" w:hAnsi="Arial" w:cs="Arial"/>
        </w:rPr>
        <w:t>Loth</w:t>
      </w:r>
      <w:proofErr w:type="spellEnd"/>
      <w:r w:rsidR="00766B16" w:rsidRPr="007B3B0D">
        <w:rPr>
          <w:rFonts w:ascii="Arial" w:hAnsi="Arial" w:cs="Arial"/>
        </w:rPr>
        <w:t xml:space="preserve"> et al., 2013). </w:t>
      </w:r>
      <w:r w:rsidR="00B92CF9" w:rsidRPr="007B3B0D">
        <w:rPr>
          <w:rFonts w:ascii="Arial" w:hAnsi="Arial" w:cs="Arial"/>
        </w:rPr>
        <w:t xml:space="preserve">Cliëntvariabelen leveren ook andere moeilijkheden. Zo geeft Blaauw en Roozen (2012) aan dat dit het geval is bij diagnostiek in verband met bijvoorbeeld </w:t>
      </w:r>
      <w:proofErr w:type="spellStart"/>
      <w:r w:rsidR="00B92CF9" w:rsidRPr="007B3B0D">
        <w:rPr>
          <w:rFonts w:ascii="Arial" w:hAnsi="Arial" w:cs="Arial"/>
        </w:rPr>
        <w:t>comorbiditeit</w:t>
      </w:r>
      <w:proofErr w:type="spellEnd"/>
      <w:r w:rsidR="00B92CF9" w:rsidRPr="007B3B0D">
        <w:rPr>
          <w:rFonts w:ascii="Arial" w:hAnsi="Arial" w:cs="Arial"/>
        </w:rPr>
        <w:t xml:space="preserve">. Een andere factor hiervan zou bij het personeel en onvoldoende kennis (deskundigheid) liggen. Ook geven zij hierbij als aandachtspunt het klimaat op een afdeling. Een klimaat kan </w:t>
      </w:r>
      <w:r w:rsidR="009C03D8">
        <w:rPr>
          <w:rFonts w:ascii="Arial" w:hAnsi="Arial" w:cs="Arial"/>
        </w:rPr>
        <w:t xml:space="preserve">namelijk </w:t>
      </w:r>
      <w:r w:rsidR="00B92CF9" w:rsidRPr="007B3B0D">
        <w:rPr>
          <w:rFonts w:ascii="Arial" w:hAnsi="Arial" w:cs="Arial"/>
        </w:rPr>
        <w:t>impact hebben op de motivatie ontwikkeling van gedetineerden</w:t>
      </w:r>
      <w:r w:rsidR="00D22153" w:rsidRPr="007B3B0D">
        <w:rPr>
          <w:rFonts w:ascii="Arial" w:hAnsi="Arial" w:cs="Arial"/>
        </w:rPr>
        <w:t>.</w:t>
      </w:r>
    </w:p>
    <w:p w14:paraId="70E5BF9C" w14:textId="66A78876" w:rsidR="00F45389" w:rsidRPr="00F50236" w:rsidRDefault="00F50236" w:rsidP="00F50236">
      <w:pPr>
        <w:pStyle w:val="Kop3"/>
        <w:rPr>
          <w:rFonts w:ascii="Arial" w:hAnsi="Arial" w:cs="Arial"/>
        </w:rPr>
      </w:pPr>
      <w:bookmarkStart w:id="20" w:name="_Toc122548546"/>
      <w:r w:rsidRPr="00F50236">
        <w:rPr>
          <w:rFonts w:ascii="Arial" w:hAnsi="Arial" w:cs="Arial"/>
        </w:rPr>
        <w:t xml:space="preserve">2.4 </w:t>
      </w:r>
      <w:r w:rsidR="00B92CF9" w:rsidRPr="00F50236">
        <w:rPr>
          <w:rFonts w:ascii="Arial" w:hAnsi="Arial" w:cs="Arial"/>
        </w:rPr>
        <w:t>Kritiek</w:t>
      </w:r>
      <w:r>
        <w:rPr>
          <w:rFonts w:ascii="Arial" w:hAnsi="Arial" w:cs="Arial"/>
        </w:rPr>
        <w:t>en</w:t>
      </w:r>
      <w:bookmarkEnd w:id="20"/>
      <w:r>
        <w:rPr>
          <w:rFonts w:ascii="Arial" w:hAnsi="Arial" w:cs="Arial"/>
        </w:rPr>
        <w:t xml:space="preserve"> </w:t>
      </w:r>
    </w:p>
    <w:p w14:paraId="38F4B27E" w14:textId="09EA6495" w:rsidR="00793E9B" w:rsidRPr="007B3B0D" w:rsidRDefault="00B92CF9" w:rsidP="00FF45E6">
      <w:pPr>
        <w:spacing w:line="360" w:lineRule="auto"/>
        <w:rPr>
          <w:rFonts w:ascii="Arial" w:hAnsi="Arial" w:cs="Arial"/>
        </w:rPr>
      </w:pPr>
      <w:r w:rsidRPr="007B3B0D">
        <w:rPr>
          <w:rFonts w:ascii="Arial" w:hAnsi="Arial" w:cs="Arial"/>
        </w:rPr>
        <w:t xml:space="preserve">Naast belemmerende factoren is er ook kritiek op de hulpverlening. Zo geeft </w:t>
      </w:r>
      <w:r w:rsidR="00FC18DB" w:rsidRPr="007B3B0D">
        <w:rPr>
          <w:rFonts w:ascii="Arial" w:hAnsi="Arial" w:cs="Arial"/>
        </w:rPr>
        <w:t>Van der stel (2011</w:t>
      </w:r>
      <w:r w:rsidR="00766B16" w:rsidRPr="007B3B0D">
        <w:rPr>
          <w:rFonts w:ascii="Arial" w:hAnsi="Arial" w:cs="Arial"/>
        </w:rPr>
        <w:t xml:space="preserve">) aan dat hulpverleners in complexe en onverwachte situaties de plank mis kunnen slaan. Goede hulpverlening heeft volgens hem te maken met wijsheid. Hij spreekt dan niet over het beheersen van technieken of het kennen van best </w:t>
      </w:r>
      <w:proofErr w:type="spellStart"/>
      <w:r w:rsidR="00766B16" w:rsidRPr="007B3B0D">
        <w:rPr>
          <w:rFonts w:ascii="Arial" w:hAnsi="Arial" w:cs="Arial"/>
        </w:rPr>
        <w:t>practices</w:t>
      </w:r>
      <w:proofErr w:type="spellEnd"/>
      <w:r w:rsidR="00766B16" w:rsidRPr="007B3B0D">
        <w:rPr>
          <w:rFonts w:ascii="Arial" w:hAnsi="Arial" w:cs="Arial"/>
        </w:rPr>
        <w:t xml:space="preserve">. Wijsheid is volgens de filosofie iets dat geleidelijk wordt gevormd. </w:t>
      </w:r>
      <w:r w:rsidR="00E85750" w:rsidRPr="007B3B0D">
        <w:rPr>
          <w:rFonts w:ascii="Arial" w:hAnsi="Arial" w:cs="Arial"/>
        </w:rPr>
        <w:t>Bruijn en Van Riet (2016) lijken aan te haken op het zorgvuldig hulpverlenen. Zo geven zij aan dat het dilemma van maatschappelijk- en sociaal werkers veelal de vraag: “hoe verantwoord je de keuze om wel of niet te handelen?” is. Twee systematische fouten die gemaakt kunnen worden zijn 1. Ten onrechte ingrijpen (vals alarm) 2. Ten onrechte niet ingrijpen (nalatigheid).</w:t>
      </w:r>
      <w:r w:rsidR="00981A97" w:rsidRPr="007B3B0D">
        <w:rPr>
          <w:rFonts w:ascii="Arial" w:hAnsi="Arial" w:cs="Arial"/>
        </w:rPr>
        <w:t xml:space="preserve"> Deze fouten kunnen vermeden worden door een zorgvuldige beoordeling van het individuele geval.</w:t>
      </w:r>
    </w:p>
    <w:p w14:paraId="1ADDF9D2" w14:textId="259531F6" w:rsidR="009C03D8" w:rsidRDefault="00F34659" w:rsidP="001E26D2">
      <w:pPr>
        <w:spacing w:line="360" w:lineRule="auto"/>
        <w:rPr>
          <w:rFonts w:ascii="Arial" w:hAnsi="Arial" w:cs="Arial"/>
        </w:rPr>
      </w:pPr>
      <w:r>
        <w:rPr>
          <w:rFonts w:ascii="Arial" w:hAnsi="Arial" w:cs="Arial"/>
        </w:rPr>
        <w:t xml:space="preserve">Daarnaast geven </w:t>
      </w:r>
      <w:r w:rsidR="00981A97" w:rsidRPr="007B3B0D">
        <w:rPr>
          <w:rFonts w:ascii="Arial" w:hAnsi="Arial" w:cs="Arial"/>
        </w:rPr>
        <w:t>Bruijn en Van Riet (2016) aan dat wanneer een sociaal werker wordt geconfronteerd met een ‘schrijnend geval’ er een</w:t>
      </w:r>
      <w:r w:rsidR="00A5001D" w:rsidRPr="007B3B0D">
        <w:rPr>
          <w:rFonts w:ascii="Arial" w:hAnsi="Arial" w:cs="Arial"/>
        </w:rPr>
        <w:t xml:space="preserve"> </w:t>
      </w:r>
      <w:r w:rsidR="00981A97" w:rsidRPr="007B3B0D">
        <w:rPr>
          <w:rFonts w:ascii="Arial" w:hAnsi="Arial" w:cs="Arial"/>
        </w:rPr>
        <w:t>’kleine’ taak voor hen hierin is weggelegd. De mogelijkheid om aan deze gevallen iets te doen is afhankelijk van de individuele empowerment van de sociaal werker. Om empowerment bij de hulpvrager te realiseren moet de sociaal werker voor zichzelf weten</w:t>
      </w:r>
      <w:r w:rsidR="00571BFF" w:rsidRPr="007B3B0D">
        <w:rPr>
          <w:rFonts w:ascii="Arial" w:hAnsi="Arial" w:cs="Arial"/>
        </w:rPr>
        <w:t xml:space="preserve"> wat empowerment is. Empowerment </w:t>
      </w:r>
      <w:r w:rsidR="001E26D2">
        <w:rPr>
          <w:rFonts w:ascii="Arial" w:hAnsi="Arial" w:cs="Arial"/>
        </w:rPr>
        <w:t>kent verschillende</w:t>
      </w:r>
      <w:r w:rsidR="00571BFF" w:rsidRPr="007B3B0D">
        <w:rPr>
          <w:rFonts w:ascii="Arial" w:hAnsi="Arial" w:cs="Arial"/>
        </w:rPr>
        <w:t xml:space="preserve"> betekenissen</w:t>
      </w:r>
      <w:r w:rsidR="004E51B3">
        <w:rPr>
          <w:rFonts w:ascii="Arial" w:hAnsi="Arial" w:cs="Arial"/>
        </w:rPr>
        <w:t xml:space="preserve"> bij hulpverleners</w:t>
      </w:r>
      <w:r w:rsidR="00571BFF" w:rsidRPr="007B3B0D">
        <w:rPr>
          <w:rFonts w:ascii="Arial" w:hAnsi="Arial" w:cs="Arial"/>
        </w:rPr>
        <w:t>.</w:t>
      </w:r>
    </w:p>
    <w:p w14:paraId="48D4FDD7" w14:textId="67AA718C" w:rsidR="009C03D8" w:rsidRDefault="009C03D8" w:rsidP="001E26D2">
      <w:pPr>
        <w:spacing w:line="360" w:lineRule="auto"/>
        <w:rPr>
          <w:rFonts w:ascii="Arial" w:hAnsi="Arial" w:cs="Arial"/>
        </w:rPr>
      </w:pPr>
    </w:p>
    <w:p w14:paraId="10D2F722" w14:textId="085F7CB7" w:rsidR="00F34659" w:rsidRDefault="00F34659" w:rsidP="001E26D2">
      <w:pPr>
        <w:spacing w:line="360" w:lineRule="auto"/>
        <w:rPr>
          <w:rFonts w:ascii="Arial" w:hAnsi="Arial" w:cs="Arial"/>
        </w:rPr>
      </w:pPr>
    </w:p>
    <w:p w14:paraId="52403625" w14:textId="77777777" w:rsidR="00F34659" w:rsidRDefault="00F34659" w:rsidP="001E26D2">
      <w:pPr>
        <w:spacing w:line="360" w:lineRule="auto"/>
        <w:rPr>
          <w:rFonts w:ascii="Arial" w:hAnsi="Arial" w:cs="Arial"/>
        </w:rPr>
      </w:pPr>
    </w:p>
    <w:p w14:paraId="5A455CAA" w14:textId="77777777" w:rsidR="009C03D8" w:rsidRDefault="009C03D8" w:rsidP="001E26D2">
      <w:pPr>
        <w:spacing w:line="360" w:lineRule="auto"/>
        <w:rPr>
          <w:rFonts w:ascii="Arial" w:hAnsi="Arial" w:cs="Arial"/>
        </w:rPr>
      </w:pPr>
    </w:p>
    <w:p w14:paraId="34FE6021" w14:textId="2E1AEEBC" w:rsidR="00657278" w:rsidRPr="001E26D2" w:rsidRDefault="00571BFF" w:rsidP="001E26D2">
      <w:pPr>
        <w:spacing w:line="360" w:lineRule="auto"/>
        <w:rPr>
          <w:rFonts w:ascii="Arial" w:hAnsi="Arial" w:cs="Arial"/>
        </w:rPr>
      </w:pPr>
      <w:r w:rsidRPr="007B3B0D">
        <w:rPr>
          <w:rFonts w:ascii="Arial" w:hAnsi="Arial" w:cs="Arial"/>
        </w:rPr>
        <w:t xml:space="preserve"> </w:t>
      </w:r>
    </w:p>
    <w:p w14:paraId="1DBA908E" w14:textId="77777777" w:rsidR="005F77D6" w:rsidRPr="007B3B0D" w:rsidRDefault="00396C50" w:rsidP="00FF45E6">
      <w:pPr>
        <w:pStyle w:val="Kop2"/>
        <w:spacing w:line="360" w:lineRule="auto"/>
        <w:rPr>
          <w:rFonts w:ascii="Arial" w:hAnsi="Arial" w:cs="Arial"/>
        </w:rPr>
      </w:pPr>
      <w:bookmarkStart w:id="21" w:name="_Toc122548547"/>
      <w:r w:rsidRPr="007B3B0D">
        <w:rPr>
          <w:rFonts w:ascii="Arial" w:hAnsi="Arial" w:cs="Arial"/>
        </w:rPr>
        <w:lastRenderedPageBreak/>
        <w:t>C</w:t>
      </w:r>
      <w:r w:rsidR="00D61686" w:rsidRPr="007B3B0D">
        <w:rPr>
          <w:rFonts w:ascii="Arial" w:hAnsi="Arial" w:cs="Arial"/>
        </w:rPr>
        <w:t>onclusie</w:t>
      </w:r>
      <w:bookmarkEnd w:id="21"/>
    </w:p>
    <w:p w14:paraId="194864C4" w14:textId="26D88FAD" w:rsidR="005F77D6" w:rsidRPr="007B3B0D" w:rsidRDefault="00502860" w:rsidP="00FF45E6">
      <w:pPr>
        <w:spacing w:line="360" w:lineRule="auto"/>
        <w:rPr>
          <w:rFonts w:ascii="Arial" w:hAnsi="Arial" w:cs="Arial"/>
        </w:rPr>
      </w:pPr>
      <w:bookmarkStart w:id="22" w:name="_Hlk114927493"/>
      <w:r>
        <w:rPr>
          <w:rFonts w:ascii="Arial" w:hAnsi="Arial" w:cs="Arial"/>
        </w:rPr>
        <w:t>Bovenstaande literatuur laat zien dat h</w:t>
      </w:r>
      <w:r w:rsidR="007F6E8C" w:rsidRPr="007B3B0D">
        <w:rPr>
          <w:rFonts w:ascii="Arial" w:hAnsi="Arial" w:cs="Arial"/>
        </w:rPr>
        <w:t xml:space="preserve">ulpverleners </w:t>
      </w:r>
      <w:r>
        <w:rPr>
          <w:rFonts w:ascii="Arial" w:hAnsi="Arial" w:cs="Arial"/>
        </w:rPr>
        <w:t>er zijn</w:t>
      </w:r>
      <w:r w:rsidR="007F6E8C" w:rsidRPr="007B3B0D">
        <w:rPr>
          <w:rFonts w:ascii="Arial" w:hAnsi="Arial" w:cs="Arial"/>
        </w:rPr>
        <w:t xml:space="preserve"> om </w:t>
      </w:r>
      <w:r>
        <w:rPr>
          <w:rFonts w:ascii="Arial" w:hAnsi="Arial" w:cs="Arial"/>
        </w:rPr>
        <w:t>cliënten</w:t>
      </w:r>
      <w:r w:rsidR="007F6E8C" w:rsidRPr="007B3B0D">
        <w:rPr>
          <w:rFonts w:ascii="Arial" w:hAnsi="Arial" w:cs="Arial"/>
        </w:rPr>
        <w:t xml:space="preserve"> uit </w:t>
      </w:r>
      <w:r w:rsidR="00036E35" w:rsidRPr="007B3B0D">
        <w:rPr>
          <w:rFonts w:ascii="Arial" w:hAnsi="Arial" w:cs="Arial"/>
        </w:rPr>
        <w:t>de</w:t>
      </w:r>
      <w:r w:rsidR="007F6E8C" w:rsidRPr="007B3B0D">
        <w:rPr>
          <w:rFonts w:ascii="Arial" w:hAnsi="Arial" w:cs="Arial"/>
        </w:rPr>
        <w:t xml:space="preserve"> problemen te </w:t>
      </w:r>
      <w:r w:rsidR="009A6970">
        <w:rPr>
          <w:rFonts w:ascii="Arial" w:hAnsi="Arial" w:cs="Arial"/>
        </w:rPr>
        <w:t xml:space="preserve">helpen en </w:t>
      </w:r>
      <w:r w:rsidR="007F6E8C" w:rsidRPr="007B3B0D">
        <w:rPr>
          <w:rFonts w:ascii="Arial" w:hAnsi="Arial" w:cs="Arial"/>
        </w:rPr>
        <w:t>houden</w:t>
      </w:r>
      <w:r>
        <w:rPr>
          <w:rFonts w:ascii="Arial" w:hAnsi="Arial" w:cs="Arial"/>
        </w:rPr>
        <w:t xml:space="preserve">. Ook zijn hulpverleners er zodat cliënten </w:t>
      </w:r>
      <w:r w:rsidR="007F6E8C" w:rsidRPr="007B3B0D">
        <w:rPr>
          <w:rFonts w:ascii="Arial" w:hAnsi="Arial" w:cs="Arial"/>
        </w:rPr>
        <w:t xml:space="preserve">de aansluiting </w:t>
      </w:r>
      <w:r w:rsidR="00C70A0B" w:rsidRPr="007B3B0D">
        <w:rPr>
          <w:rFonts w:ascii="Arial" w:hAnsi="Arial" w:cs="Arial"/>
        </w:rPr>
        <w:t xml:space="preserve">met de maatschappij behouden of </w:t>
      </w:r>
      <w:r w:rsidR="007F6E8C" w:rsidRPr="007B3B0D">
        <w:rPr>
          <w:rFonts w:ascii="Arial" w:hAnsi="Arial" w:cs="Arial"/>
        </w:rPr>
        <w:t>terug krijgen.</w:t>
      </w:r>
      <w:r w:rsidR="007C68CD" w:rsidRPr="007B3B0D">
        <w:rPr>
          <w:rFonts w:ascii="Arial" w:hAnsi="Arial" w:cs="Arial"/>
        </w:rPr>
        <w:t xml:space="preserve"> Dit is de kracht van de hulpverlener maar tegelijkertijd ook een grote valkuil. Zo zijn hulpverleners vaak geneigd om de problemen van de cliënt over te nemen, wat niet wenselijk is.</w:t>
      </w:r>
      <w:r w:rsidR="00036E35" w:rsidRPr="007B3B0D">
        <w:rPr>
          <w:rFonts w:ascii="Arial" w:hAnsi="Arial" w:cs="Arial"/>
        </w:rPr>
        <w:t xml:space="preserve"> Zij dienen de cliënt alleen te versterken. </w:t>
      </w:r>
      <w:r w:rsidR="007B7B09" w:rsidRPr="007B3B0D">
        <w:rPr>
          <w:rFonts w:ascii="Arial" w:hAnsi="Arial" w:cs="Arial"/>
        </w:rPr>
        <w:t>Zo zijn zij</w:t>
      </w:r>
      <w:r>
        <w:rPr>
          <w:rFonts w:ascii="Arial" w:hAnsi="Arial" w:cs="Arial"/>
        </w:rPr>
        <w:t xml:space="preserve">, ook in de </w:t>
      </w:r>
      <w:r w:rsidR="009A6970">
        <w:rPr>
          <w:rFonts w:ascii="Arial" w:hAnsi="Arial" w:cs="Arial"/>
        </w:rPr>
        <w:t>penitentiaire inrichting</w:t>
      </w:r>
      <w:r>
        <w:rPr>
          <w:rFonts w:ascii="Arial" w:hAnsi="Arial" w:cs="Arial"/>
        </w:rPr>
        <w:t xml:space="preserve"> Dordrecht,</w:t>
      </w:r>
      <w:r w:rsidR="007B7B09" w:rsidRPr="007B3B0D">
        <w:rPr>
          <w:rFonts w:ascii="Arial" w:hAnsi="Arial" w:cs="Arial"/>
        </w:rPr>
        <w:t xml:space="preserve"> eerste aanspreekpunt en vertrouwenspersoon van de cli</w:t>
      </w:r>
      <w:r w:rsidR="007C68CD" w:rsidRPr="007B3B0D">
        <w:rPr>
          <w:rFonts w:ascii="Arial" w:hAnsi="Arial" w:cs="Arial"/>
        </w:rPr>
        <w:t>ënt. Het is hie</w:t>
      </w:r>
      <w:r w:rsidR="007B7B09" w:rsidRPr="007B3B0D">
        <w:rPr>
          <w:rFonts w:ascii="Arial" w:hAnsi="Arial" w:cs="Arial"/>
        </w:rPr>
        <w:t xml:space="preserve">rbij uitermate </w:t>
      </w:r>
      <w:r w:rsidR="00C70A0B" w:rsidRPr="007B3B0D">
        <w:rPr>
          <w:rFonts w:ascii="Arial" w:hAnsi="Arial" w:cs="Arial"/>
        </w:rPr>
        <w:t>belangrijk</w:t>
      </w:r>
      <w:r w:rsidR="007B7B09" w:rsidRPr="007B3B0D">
        <w:rPr>
          <w:rFonts w:ascii="Arial" w:hAnsi="Arial" w:cs="Arial"/>
        </w:rPr>
        <w:t xml:space="preserve"> dat er een st</w:t>
      </w:r>
      <w:r w:rsidR="00C70A0B" w:rsidRPr="007B3B0D">
        <w:rPr>
          <w:rFonts w:ascii="Arial" w:hAnsi="Arial" w:cs="Arial"/>
        </w:rPr>
        <w:t>abiele (werk-)</w:t>
      </w:r>
      <w:r w:rsidR="00C20369" w:rsidRPr="007B3B0D">
        <w:rPr>
          <w:rFonts w:ascii="Arial" w:hAnsi="Arial" w:cs="Arial"/>
        </w:rPr>
        <w:t>relatie ontstaat</w:t>
      </w:r>
      <w:r w:rsidR="006A2F1B" w:rsidRPr="007B3B0D">
        <w:rPr>
          <w:rFonts w:ascii="Arial" w:hAnsi="Arial" w:cs="Arial"/>
        </w:rPr>
        <w:t>.</w:t>
      </w:r>
      <w:r w:rsidR="009602E6" w:rsidRPr="007B3B0D">
        <w:rPr>
          <w:rFonts w:ascii="Arial" w:hAnsi="Arial" w:cs="Arial"/>
        </w:rPr>
        <w:t xml:space="preserve"> Hulpverlen</w:t>
      </w:r>
      <w:r w:rsidR="00C70A0B" w:rsidRPr="007B3B0D">
        <w:rPr>
          <w:rFonts w:ascii="Arial" w:hAnsi="Arial" w:cs="Arial"/>
        </w:rPr>
        <w:t>ers dienen hierbij op te passen</w:t>
      </w:r>
      <w:r w:rsidR="009602E6" w:rsidRPr="007B3B0D">
        <w:rPr>
          <w:rFonts w:ascii="Arial" w:hAnsi="Arial" w:cs="Arial"/>
        </w:rPr>
        <w:t xml:space="preserve"> dat zij niet hun professionele attitude verliezen.</w:t>
      </w:r>
    </w:p>
    <w:p w14:paraId="094E6A21" w14:textId="44214BC9" w:rsidR="00B26BEF" w:rsidRPr="007B3B0D" w:rsidRDefault="00C20369" w:rsidP="00FF45E6">
      <w:pPr>
        <w:spacing w:before="0" w:after="0" w:line="360" w:lineRule="auto"/>
        <w:rPr>
          <w:rFonts w:ascii="Arial" w:hAnsi="Arial" w:cs="Arial"/>
        </w:rPr>
      </w:pPr>
      <w:r w:rsidRPr="007B3B0D">
        <w:rPr>
          <w:rFonts w:ascii="Arial" w:hAnsi="Arial" w:cs="Arial"/>
        </w:rPr>
        <w:t>Een belangrijk aspect</w:t>
      </w:r>
      <w:r w:rsidR="007B7B09" w:rsidRPr="007B3B0D">
        <w:rPr>
          <w:rFonts w:ascii="Arial" w:hAnsi="Arial" w:cs="Arial"/>
        </w:rPr>
        <w:t xml:space="preserve"> </w:t>
      </w:r>
      <w:r w:rsidR="00A175AA">
        <w:rPr>
          <w:rFonts w:ascii="Arial" w:hAnsi="Arial" w:cs="Arial"/>
        </w:rPr>
        <w:t>dat</w:t>
      </w:r>
      <w:r w:rsidR="007B7B09" w:rsidRPr="007B3B0D">
        <w:rPr>
          <w:rFonts w:ascii="Arial" w:hAnsi="Arial" w:cs="Arial"/>
        </w:rPr>
        <w:t xml:space="preserve"> een rol </w:t>
      </w:r>
      <w:r w:rsidRPr="007B3B0D">
        <w:rPr>
          <w:rFonts w:ascii="Arial" w:hAnsi="Arial" w:cs="Arial"/>
        </w:rPr>
        <w:t>speelt</w:t>
      </w:r>
      <w:r w:rsidR="007B7B09" w:rsidRPr="007B3B0D">
        <w:rPr>
          <w:rFonts w:ascii="Arial" w:hAnsi="Arial" w:cs="Arial"/>
        </w:rPr>
        <w:t xml:space="preserve"> rondom verslaving </w:t>
      </w:r>
      <w:r w:rsidRPr="007B3B0D">
        <w:rPr>
          <w:rFonts w:ascii="Arial" w:hAnsi="Arial" w:cs="Arial"/>
        </w:rPr>
        <w:t>heeft</w:t>
      </w:r>
      <w:r w:rsidR="007B7B09" w:rsidRPr="007B3B0D">
        <w:rPr>
          <w:rFonts w:ascii="Arial" w:hAnsi="Arial" w:cs="Arial"/>
        </w:rPr>
        <w:t xml:space="preserve"> veelal betrekking op motivatie ontwikkeling. Cliënten moeten het geloof </w:t>
      </w:r>
      <w:r w:rsidR="00C70A0B" w:rsidRPr="007B3B0D">
        <w:rPr>
          <w:rFonts w:ascii="Arial" w:hAnsi="Arial" w:cs="Arial"/>
        </w:rPr>
        <w:t>in</w:t>
      </w:r>
      <w:r w:rsidR="007B7B09" w:rsidRPr="007B3B0D">
        <w:rPr>
          <w:rFonts w:ascii="Arial" w:hAnsi="Arial" w:cs="Arial"/>
        </w:rPr>
        <w:t xml:space="preserve"> eigen kunnen (</w:t>
      </w:r>
      <w:proofErr w:type="spellStart"/>
      <w:r w:rsidR="007B7B09" w:rsidRPr="007B3B0D">
        <w:rPr>
          <w:rFonts w:ascii="Arial" w:hAnsi="Arial" w:cs="Arial"/>
        </w:rPr>
        <w:t>efficacy</w:t>
      </w:r>
      <w:proofErr w:type="spellEnd"/>
      <w:r w:rsidR="007B7B09" w:rsidRPr="007B3B0D">
        <w:rPr>
          <w:rFonts w:ascii="Arial" w:hAnsi="Arial" w:cs="Arial"/>
        </w:rPr>
        <w:t xml:space="preserve">) terug krijgen om zelfredzaam te worden </w:t>
      </w:r>
      <w:r w:rsidR="006A2F1B" w:rsidRPr="007B3B0D">
        <w:rPr>
          <w:rFonts w:ascii="Arial" w:hAnsi="Arial" w:cs="Arial"/>
        </w:rPr>
        <w:t>waardoor ze weer</w:t>
      </w:r>
      <w:r w:rsidR="007B7B09" w:rsidRPr="007B3B0D">
        <w:rPr>
          <w:rFonts w:ascii="Arial" w:hAnsi="Arial" w:cs="Arial"/>
        </w:rPr>
        <w:t xml:space="preserve"> mee kunnen draaien met de maatschappij. </w:t>
      </w:r>
      <w:r w:rsidR="00036E35" w:rsidRPr="007B3B0D">
        <w:rPr>
          <w:rFonts w:ascii="Arial" w:hAnsi="Arial" w:cs="Arial"/>
        </w:rPr>
        <w:t xml:space="preserve">Een juist, </w:t>
      </w:r>
      <w:r w:rsidR="006A2F1B" w:rsidRPr="007B3B0D">
        <w:rPr>
          <w:rFonts w:ascii="Arial" w:hAnsi="Arial" w:cs="Arial"/>
        </w:rPr>
        <w:t>passend</w:t>
      </w:r>
      <w:r w:rsidR="00036E35" w:rsidRPr="007B3B0D">
        <w:rPr>
          <w:rFonts w:ascii="Arial" w:hAnsi="Arial" w:cs="Arial"/>
        </w:rPr>
        <w:t>, dynamisch</w:t>
      </w:r>
      <w:r w:rsidR="006A2F1B" w:rsidRPr="007B3B0D">
        <w:rPr>
          <w:rFonts w:ascii="Arial" w:hAnsi="Arial" w:cs="Arial"/>
        </w:rPr>
        <w:t xml:space="preserve"> traject draagt hieraan bij</w:t>
      </w:r>
      <w:r w:rsidR="00036E35" w:rsidRPr="007B3B0D">
        <w:rPr>
          <w:rFonts w:ascii="Arial" w:hAnsi="Arial" w:cs="Arial"/>
        </w:rPr>
        <w:t xml:space="preserve"> door de lat steeds een stukje hoger te leggen.</w:t>
      </w:r>
    </w:p>
    <w:p w14:paraId="204A2CF0" w14:textId="498AA8CE" w:rsidR="00B26BEF" w:rsidRPr="007B3B0D" w:rsidRDefault="00B26BEF" w:rsidP="00FF45E6">
      <w:pPr>
        <w:spacing w:before="0" w:line="360" w:lineRule="auto"/>
        <w:rPr>
          <w:rFonts w:ascii="Arial" w:hAnsi="Arial" w:cs="Arial"/>
        </w:rPr>
      </w:pPr>
      <w:r w:rsidRPr="007B3B0D">
        <w:rPr>
          <w:rFonts w:ascii="Arial" w:hAnsi="Arial" w:cs="Arial"/>
        </w:rPr>
        <w:t>H</w:t>
      </w:r>
      <w:r w:rsidR="007B7B09" w:rsidRPr="007B3B0D">
        <w:rPr>
          <w:rFonts w:ascii="Arial" w:hAnsi="Arial" w:cs="Arial"/>
        </w:rPr>
        <w:t>ulpverlener</w:t>
      </w:r>
      <w:r w:rsidR="007C68CD" w:rsidRPr="007B3B0D">
        <w:rPr>
          <w:rFonts w:ascii="Arial" w:hAnsi="Arial" w:cs="Arial"/>
        </w:rPr>
        <w:t>s</w:t>
      </w:r>
      <w:r w:rsidR="006A2F1B" w:rsidRPr="007B3B0D">
        <w:rPr>
          <w:rFonts w:ascii="Arial" w:hAnsi="Arial" w:cs="Arial"/>
        </w:rPr>
        <w:t xml:space="preserve"> spelen een</w:t>
      </w:r>
      <w:r w:rsidR="00502860">
        <w:rPr>
          <w:rFonts w:ascii="Arial" w:hAnsi="Arial" w:cs="Arial"/>
        </w:rPr>
        <w:t xml:space="preserve"> grote</w:t>
      </w:r>
      <w:r w:rsidR="006A2F1B" w:rsidRPr="007B3B0D">
        <w:rPr>
          <w:rFonts w:ascii="Arial" w:hAnsi="Arial" w:cs="Arial"/>
        </w:rPr>
        <w:t xml:space="preserve"> </w:t>
      </w:r>
      <w:r w:rsidR="007B7B09" w:rsidRPr="007B3B0D">
        <w:rPr>
          <w:rFonts w:ascii="Arial" w:hAnsi="Arial" w:cs="Arial"/>
        </w:rPr>
        <w:t>rol in</w:t>
      </w:r>
      <w:r w:rsidRPr="007B3B0D">
        <w:rPr>
          <w:rFonts w:ascii="Arial" w:hAnsi="Arial" w:cs="Arial"/>
        </w:rPr>
        <w:t xml:space="preserve"> het traject</w:t>
      </w:r>
      <w:r w:rsidR="007B7B09" w:rsidRPr="007B3B0D">
        <w:rPr>
          <w:rFonts w:ascii="Arial" w:hAnsi="Arial" w:cs="Arial"/>
        </w:rPr>
        <w:t xml:space="preserve"> door gesprekstechnieken</w:t>
      </w:r>
      <w:r w:rsidR="00C20369" w:rsidRPr="007B3B0D">
        <w:rPr>
          <w:rFonts w:ascii="Arial" w:hAnsi="Arial" w:cs="Arial"/>
        </w:rPr>
        <w:t xml:space="preserve"> en</w:t>
      </w:r>
      <w:r w:rsidR="007B7B09" w:rsidRPr="007B3B0D">
        <w:rPr>
          <w:rFonts w:ascii="Arial" w:hAnsi="Arial" w:cs="Arial"/>
        </w:rPr>
        <w:t xml:space="preserve"> een juiste bejegening toe te passen</w:t>
      </w:r>
      <w:r w:rsidR="00C20369" w:rsidRPr="007B3B0D">
        <w:rPr>
          <w:rFonts w:ascii="Arial" w:hAnsi="Arial" w:cs="Arial"/>
        </w:rPr>
        <w:t>, feedback te geven en de cliënt positief te bekrachtigen</w:t>
      </w:r>
      <w:r w:rsidR="007B7B09" w:rsidRPr="007B3B0D">
        <w:rPr>
          <w:rFonts w:ascii="Arial" w:hAnsi="Arial" w:cs="Arial"/>
        </w:rPr>
        <w:t xml:space="preserve">. </w:t>
      </w:r>
      <w:r w:rsidR="00C20369" w:rsidRPr="007B3B0D">
        <w:rPr>
          <w:rFonts w:ascii="Arial" w:hAnsi="Arial" w:cs="Arial"/>
        </w:rPr>
        <w:t xml:space="preserve">Oftewel zij dienen veel </w:t>
      </w:r>
      <w:r w:rsidR="00227E9B" w:rsidRPr="007B3B0D">
        <w:rPr>
          <w:rFonts w:ascii="Arial" w:hAnsi="Arial" w:cs="Arial"/>
        </w:rPr>
        <w:t>energie i</w:t>
      </w:r>
      <w:r w:rsidR="00C20369" w:rsidRPr="007B3B0D">
        <w:rPr>
          <w:rFonts w:ascii="Arial" w:hAnsi="Arial" w:cs="Arial"/>
        </w:rPr>
        <w:t xml:space="preserve">n het traject te </w:t>
      </w:r>
      <w:r w:rsidR="00227E9B" w:rsidRPr="007B3B0D">
        <w:rPr>
          <w:rFonts w:ascii="Arial" w:hAnsi="Arial" w:cs="Arial"/>
        </w:rPr>
        <w:t>steken</w:t>
      </w:r>
      <w:r w:rsidR="00502860">
        <w:rPr>
          <w:rFonts w:ascii="Arial" w:hAnsi="Arial" w:cs="Arial"/>
        </w:rPr>
        <w:t>.</w:t>
      </w:r>
      <w:r w:rsidR="00C20369" w:rsidRPr="007B3B0D">
        <w:rPr>
          <w:rFonts w:ascii="Arial" w:hAnsi="Arial" w:cs="Arial"/>
        </w:rPr>
        <w:t xml:space="preserve"> </w:t>
      </w:r>
      <w:r w:rsidRPr="007B3B0D">
        <w:rPr>
          <w:rFonts w:ascii="Arial" w:hAnsi="Arial" w:cs="Arial"/>
        </w:rPr>
        <w:t xml:space="preserve">Binnen </w:t>
      </w:r>
      <w:r w:rsidR="00C20369" w:rsidRPr="007B3B0D">
        <w:rPr>
          <w:rFonts w:ascii="Arial" w:hAnsi="Arial" w:cs="Arial"/>
        </w:rPr>
        <w:t>dit</w:t>
      </w:r>
      <w:r w:rsidRPr="007B3B0D">
        <w:rPr>
          <w:rFonts w:ascii="Arial" w:hAnsi="Arial" w:cs="Arial"/>
        </w:rPr>
        <w:t xml:space="preserve"> traject werken verschillende disciplines waarbij de kennis rondom dit thema dan ook niet is toebedeeld aan één professie. Interdisciplinair werken is positief bevonden binnen de hulpverlening</w:t>
      </w:r>
      <w:r w:rsidR="00C70A0B" w:rsidRPr="007B3B0D">
        <w:rPr>
          <w:rFonts w:ascii="Arial" w:hAnsi="Arial" w:cs="Arial"/>
        </w:rPr>
        <w:t xml:space="preserve"> en kan erg wenselijk worden geacht</w:t>
      </w:r>
      <w:r w:rsidRPr="007B3B0D">
        <w:rPr>
          <w:rFonts w:ascii="Arial" w:hAnsi="Arial" w:cs="Arial"/>
        </w:rPr>
        <w:t>. Echter laat de praktijk zien dat de hulpverlener geneigd is zijn vakgebied te begrenzen</w:t>
      </w:r>
      <w:r w:rsidR="009602E6" w:rsidRPr="007B3B0D">
        <w:rPr>
          <w:rFonts w:ascii="Arial" w:hAnsi="Arial" w:cs="Arial"/>
        </w:rPr>
        <w:t xml:space="preserve"> waardoor het risico op eilandwerken vergroot. Dit is een contra voor zowel </w:t>
      </w:r>
      <w:proofErr w:type="spellStart"/>
      <w:r w:rsidR="009602E6" w:rsidRPr="007B3B0D">
        <w:rPr>
          <w:rFonts w:ascii="Arial" w:hAnsi="Arial" w:cs="Arial"/>
        </w:rPr>
        <w:t>multi</w:t>
      </w:r>
      <w:proofErr w:type="spellEnd"/>
      <w:r w:rsidR="009602E6" w:rsidRPr="007B3B0D">
        <w:rPr>
          <w:rFonts w:ascii="Arial" w:hAnsi="Arial" w:cs="Arial"/>
        </w:rPr>
        <w:t xml:space="preserve">- als interdisciplinair werken. </w:t>
      </w:r>
      <w:r w:rsidRPr="007B3B0D">
        <w:rPr>
          <w:rFonts w:ascii="Arial" w:hAnsi="Arial" w:cs="Arial"/>
        </w:rPr>
        <w:t xml:space="preserve"> </w:t>
      </w:r>
    </w:p>
    <w:p w14:paraId="58AAA876" w14:textId="0D1C214A" w:rsidR="00B27914" w:rsidRPr="007B3B0D" w:rsidRDefault="009602E6" w:rsidP="00FF45E6">
      <w:pPr>
        <w:spacing w:line="360" w:lineRule="auto"/>
        <w:rPr>
          <w:rFonts w:ascii="Arial" w:hAnsi="Arial" w:cs="Arial"/>
        </w:rPr>
      </w:pPr>
      <w:r w:rsidRPr="007B3B0D">
        <w:rPr>
          <w:rFonts w:ascii="Arial" w:hAnsi="Arial" w:cs="Arial"/>
        </w:rPr>
        <w:t>Waar enerzijds de cliënt vraagt naar een juiste bejegening en hulp-op-maat, vraagt de hulpverlener om kennis met betrekking tot gedrag, agressie, motiverende gesprekstechnieken en dubbel diagnose. E</w:t>
      </w:r>
      <w:r w:rsidR="00C20369" w:rsidRPr="007B3B0D">
        <w:rPr>
          <w:rFonts w:ascii="Arial" w:hAnsi="Arial" w:cs="Arial"/>
        </w:rPr>
        <w:t>r kan gesteld worden dat er een kloof aanwezig is tussen</w:t>
      </w:r>
      <w:r w:rsidR="00C70A0B" w:rsidRPr="007B3B0D">
        <w:rPr>
          <w:rFonts w:ascii="Arial" w:hAnsi="Arial" w:cs="Arial"/>
        </w:rPr>
        <w:t xml:space="preserve"> de</w:t>
      </w:r>
      <w:r w:rsidR="00C20369" w:rsidRPr="007B3B0D">
        <w:rPr>
          <w:rFonts w:ascii="Arial" w:hAnsi="Arial" w:cs="Arial"/>
        </w:rPr>
        <w:t xml:space="preserve"> professional en</w:t>
      </w:r>
      <w:r w:rsidR="00C70A0B" w:rsidRPr="007B3B0D">
        <w:rPr>
          <w:rFonts w:ascii="Arial" w:hAnsi="Arial" w:cs="Arial"/>
        </w:rPr>
        <w:t xml:space="preserve"> de</w:t>
      </w:r>
      <w:r w:rsidR="00C20369" w:rsidRPr="007B3B0D">
        <w:rPr>
          <w:rFonts w:ascii="Arial" w:hAnsi="Arial" w:cs="Arial"/>
        </w:rPr>
        <w:t xml:space="preserve"> cliënt waardoor goede hulpverlening niet tot stand kan komen. </w:t>
      </w:r>
      <w:r w:rsidR="006D3408" w:rsidRPr="007B3B0D">
        <w:rPr>
          <w:rFonts w:ascii="Arial" w:hAnsi="Arial" w:cs="Arial"/>
        </w:rPr>
        <w:t>In het veldonderzoek zal aandacht besteed worden aan het</w:t>
      </w:r>
      <w:r w:rsidR="00AE6EC8">
        <w:rPr>
          <w:rFonts w:ascii="Arial" w:hAnsi="Arial" w:cs="Arial"/>
        </w:rPr>
        <w:t xml:space="preserve"> kwalitatief</w:t>
      </w:r>
      <w:r w:rsidR="006D3408" w:rsidRPr="007B3B0D">
        <w:rPr>
          <w:rFonts w:ascii="Arial" w:hAnsi="Arial" w:cs="Arial"/>
        </w:rPr>
        <w:t xml:space="preserve"> bevragen van</w:t>
      </w:r>
      <w:r w:rsidR="00227E9B" w:rsidRPr="007B3B0D">
        <w:rPr>
          <w:rFonts w:ascii="Arial" w:hAnsi="Arial" w:cs="Arial"/>
        </w:rPr>
        <w:t xml:space="preserve"> ervaring,</w:t>
      </w:r>
      <w:r w:rsidR="00571D07">
        <w:rPr>
          <w:rFonts w:ascii="Arial" w:hAnsi="Arial" w:cs="Arial"/>
        </w:rPr>
        <w:t xml:space="preserve"> kennis en</w:t>
      </w:r>
      <w:r w:rsidR="00AE6EC8">
        <w:rPr>
          <w:rFonts w:ascii="Arial" w:hAnsi="Arial" w:cs="Arial"/>
        </w:rPr>
        <w:t xml:space="preserve"> kunde bij de </w:t>
      </w:r>
      <w:r w:rsidR="00571D07">
        <w:rPr>
          <w:rFonts w:ascii="Arial" w:hAnsi="Arial" w:cs="Arial"/>
        </w:rPr>
        <w:t>hulpverleners door middel van een topiclijst. Deze topiclijst zal gebaseerd worden op bovenstaande facetten zodat de behoeftes van de hulpverleners kunnen worden geïnventariseerd.</w:t>
      </w:r>
    </w:p>
    <w:bookmarkEnd w:id="22"/>
    <w:p w14:paraId="260D9654" w14:textId="67944C9F" w:rsidR="00C70A0B" w:rsidRDefault="00C70A0B" w:rsidP="00FF45E6">
      <w:pPr>
        <w:spacing w:line="360" w:lineRule="auto"/>
        <w:rPr>
          <w:rFonts w:ascii="Arial" w:hAnsi="Arial" w:cs="Arial"/>
        </w:rPr>
      </w:pPr>
    </w:p>
    <w:p w14:paraId="3F4C5690" w14:textId="6EA1B43E" w:rsidR="005821B2" w:rsidRDefault="005821B2" w:rsidP="00FF45E6">
      <w:pPr>
        <w:spacing w:line="360" w:lineRule="auto"/>
        <w:rPr>
          <w:rFonts w:ascii="Arial" w:hAnsi="Arial" w:cs="Arial"/>
        </w:rPr>
      </w:pPr>
    </w:p>
    <w:p w14:paraId="4C8C97DF" w14:textId="48AB2ED6" w:rsidR="005821B2" w:rsidRDefault="005821B2" w:rsidP="00FF45E6">
      <w:pPr>
        <w:spacing w:line="360" w:lineRule="auto"/>
        <w:rPr>
          <w:rFonts w:ascii="Arial" w:hAnsi="Arial" w:cs="Arial"/>
        </w:rPr>
      </w:pPr>
    </w:p>
    <w:p w14:paraId="6A30A600" w14:textId="675D3B2B" w:rsidR="005821B2" w:rsidRDefault="005821B2" w:rsidP="00FF45E6">
      <w:pPr>
        <w:spacing w:line="360" w:lineRule="auto"/>
        <w:rPr>
          <w:rFonts w:ascii="Arial" w:hAnsi="Arial" w:cs="Arial"/>
        </w:rPr>
      </w:pPr>
    </w:p>
    <w:p w14:paraId="7EB3D368" w14:textId="53C24779" w:rsidR="005821B2" w:rsidRDefault="005821B2" w:rsidP="00FF45E6">
      <w:pPr>
        <w:spacing w:line="360" w:lineRule="auto"/>
        <w:rPr>
          <w:rFonts w:ascii="Arial" w:hAnsi="Arial" w:cs="Arial"/>
        </w:rPr>
      </w:pPr>
    </w:p>
    <w:p w14:paraId="5F3CCF30" w14:textId="77777777" w:rsidR="005821B2" w:rsidRPr="007B3B0D" w:rsidRDefault="005821B2" w:rsidP="00FF45E6">
      <w:pPr>
        <w:spacing w:line="360" w:lineRule="auto"/>
        <w:rPr>
          <w:rFonts w:ascii="Arial" w:hAnsi="Arial" w:cs="Arial"/>
        </w:rPr>
      </w:pPr>
    </w:p>
    <w:p w14:paraId="724CD7B9" w14:textId="77777777" w:rsidR="00C70A0B" w:rsidRDefault="00C70A0B" w:rsidP="001B2089">
      <w:pPr>
        <w:rPr>
          <w:rFonts w:ascii="Arial" w:hAnsi="Arial" w:cs="Arial"/>
        </w:rPr>
      </w:pPr>
    </w:p>
    <w:p w14:paraId="61D68581" w14:textId="76031702" w:rsidR="00396C50" w:rsidRPr="007B3B0D" w:rsidRDefault="00396C50" w:rsidP="00367796">
      <w:pPr>
        <w:tabs>
          <w:tab w:val="left" w:pos="1200"/>
        </w:tabs>
        <w:rPr>
          <w:rFonts w:ascii="Arial" w:hAnsi="Arial" w:cs="Arial"/>
        </w:rPr>
      </w:pPr>
    </w:p>
    <w:p w14:paraId="7DCC9BFC" w14:textId="77777777" w:rsidR="00786A61" w:rsidRPr="007B3B0D" w:rsidRDefault="00597503" w:rsidP="00FF45E6">
      <w:pPr>
        <w:pStyle w:val="Kop1"/>
        <w:spacing w:line="360" w:lineRule="auto"/>
        <w:rPr>
          <w:rFonts w:ascii="Arial" w:hAnsi="Arial" w:cs="Arial"/>
          <w:sz w:val="20"/>
          <w:szCs w:val="20"/>
        </w:rPr>
      </w:pPr>
      <w:bookmarkStart w:id="23" w:name="_Toc122548548"/>
      <w:r w:rsidRPr="007B3B0D">
        <w:rPr>
          <w:rFonts w:ascii="Arial" w:hAnsi="Arial" w:cs="Arial"/>
          <w:sz w:val="20"/>
          <w:szCs w:val="20"/>
        </w:rPr>
        <w:t xml:space="preserve">3 </w:t>
      </w:r>
      <w:r w:rsidR="006E7EC3" w:rsidRPr="007B3B0D">
        <w:rPr>
          <w:rFonts w:ascii="Arial" w:hAnsi="Arial" w:cs="Arial"/>
          <w:sz w:val="20"/>
          <w:szCs w:val="20"/>
        </w:rPr>
        <w:t>Methode</w:t>
      </w:r>
      <w:bookmarkEnd w:id="23"/>
    </w:p>
    <w:p w14:paraId="2D890D48" w14:textId="77777777" w:rsidR="00597503" w:rsidRPr="007B3B0D" w:rsidRDefault="00613C20" w:rsidP="00FF45E6">
      <w:pPr>
        <w:pStyle w:val="Kop2"/>
        <w:spacing w:line="360" w:lineRule="auto"/>
        <w:rPr>
          <w:rFonts w:ascii="Arial" w:hAnsi="Arial" w:cs="Arial"/>
        </w:rPr>
      </w:pPr>
      <w:bookmarkStart w:id="24" w:name="_Toc122548549"/>
      <w:r w:rsidRPr="007B3B0D">
        <w:rPr>
          <w:rFonts w:ascii="Arial" w:hAnsi="Arial" w:cs="Arial"/>
        </w:rPr>
        <w:t>3.1</w:t>
      </w:r>
      <w:r w:rsidR="00740DA5" w:rsidRPr="007B3B0D">
        <w:rPr>
          <w:rFonts w:ascii="Arial" w:hAnsi="Arial" w:cs="Arial"/>
        </w:rPr>
        <w:t>.</w:t>
      </w:r>
      <w:r w:rsidRPr="007B3B0D">
        <w:rPr>
          <w:rFonts w:ascii="Arial" w:hAnsi="Arial" w:cs="Arial"/>
        </w:rPr>
        <w:t xml:space="preserve"> Onderzoeksmethode</w:t>
      </w:r>
      <w:bookmarkEnd w:id="24"/>
    </w:p>
    <w:p w14:paraId="7DCF4B02" w14:textId="32EF6C02" w:rsidR="00613C20" w:rsidRPr="007B3B0D" w:rsidRDefault="00613C20" w:rsidP="00FF45E6">
      <w:pPr>
        <w:spacing w:before="0" w:after="0" w:line="360" w:lineRule="auto"/>
        <w:rPr>
          <w:rFonts w:ascii="Arial" w:hAnsi="Arial" w:cs="Arial"/>
        </w:rPr>
      </w:pPr>
      <w:r w:rsidRPr="007B3B0D">
        <w:rPr>
          <w:rFonts w:ascii="Arial" w:hAnsi="Arial" w:cs="Arial"/>
        </w:rPr>
        <w:t xml:space="preserve">Zoals eerder naar voren is </w:t>
      </w:r>
      <w:r w:rsidR="006C5773" w:rsidRPr="007B3B0D">
        <w:rPr>
          <w:rFonts w:ascii="Arial" w:hAnsi="Arial" w:cs="Arial"/>
        </w:rPr>
        <w:t>gekomen</w:t>
      </w:r>
      <w:r w:rsidRPr="007B3B0D">
        <w:rPr>
          <w:rFonts w:ascii="Arial" w:hAnsi="Arial" w:cs="Arial"/>
        </w:rPr>
        <w:t>, is de onderzoeksvraag van dit onderzoek</w:t>
      </w:r>
      <w:r w:rsidRPr="00292321">
        <w:rPr>
          <w:rFonts w:ascii="Arial" w:hAnsi="Arial" w:cs="Arial"/>
          <w:i/>
        </w:rPr>
        <w:t>:</w:t>
      </w:r>
      <w:r w:rsidR="00292321" w:rsidRPr="00292321">
        <w:rPr>
          <w:rFonts w:ascii="Arial" w:hAnsi="Arial" w:cs="Arial"/>
          <w:i/>
        </w:rPr>
        <w:t xml:space="preserve"> Welke behoefte heeft de penitentiair inrichtingswerker van de penitentiaire inrichting Dordrecht met betrekking tot hulpverlening bieden aan gedetineerden die middelen gebruiken zodat de re-integratie van hen zo min mogelijk wordt belemmerd?</w:t>
      </w:r>
      <w:r w:rsidR="00292321" w:rsidRPr="00292321">
        <w:rPr>
          <w:rFonts w:ascii="Arial" w:hAnsi="Arial" w:cs="Arial"/>
        </w:rPr>
        <w:t xml:space="preserve"> </w:t>
      </w:r>
      <w:r w:rsidRPr="007B3B0D">
        <w:rPr>
          <w:rFonts w:ascii="Arial" w:hAnsi="Arial" w:cs="Arial"/>
        </w:rPr>
        <w:t xml:space="preserve">Door middel van kwalitatief verkennend onderzoek </w:t>
      </w:r>
      <w:r w:rsidR="00D24CFF">
        <w:rPr>
          <w:rFonts w:ascii="Arial" w:hAnsi="Arial" w:cs="Arial"/>
        </w:rPr>
        <w:t>is</w:t>
      </w:r>
      <w:r w:rsidRPr="007B3B0D">
        <w:rPr>
          <w:rFonts w:ascii="Arial" w:hAnsi="Arial" w:cs="Arial"/>
        </w:rPr>
        <w:t xml:space="preserve"> de vraag beantwoord</w:t>
      </w:r>
      <w:r w:rsidR="00A56828" w:rsidRPr="007B3B0D">
        <w:rPr>
          <w:rFonts w:ascii="Arial" w:hAnsi="Arial" w:cs="Arial"/>
        </w:rPr>
        <w:t xml:space="preserve">. </w:t>
      </w:r>
      <w:r w:rsidR="00D24CFF">
        <w:rPr>
          <w:rFonts w:ascii="Arial" w:hAnsi="Arial" w:cs="Arial"/>
        </w:rPr>
        <w:t xml:space="preserve">Er is </w:t>
      </w:r>
      <w:r w:rsidR="00A56828" w:rsidRPr="007B3B0D">
        <w:rPr>
          <w:rFonts w:ascii="Arial" w:hAnsi="Arial" w:cs="Arial"/>
        </w:rPr>
        <w:t>gekozen</w:t>
      </w:r>
      <w:r w:rsidR="00D24CFF">
        <w:rPr>
          <w:rFonts w:ascii="Arial" w:hAnsi="Arial" w:cs="Arial"/>
        </w:rPr>
        <w:t xml:space="preserve"> voor kwalitatief onderzoek</w:t>
      </w:r>
      <w:r w:rsidR="00A56828" w:rsidRPr="007B3B0D">
        <w:rPr>
          <w:rFonts w:ascii="Arial" w:hAnsi="Arial" w:cs="Arial"/>
        </w:rPr>
        <w:t xml:space="preserve"> </w:t>
      </w:r>
      <w:r w:rsidR="00D24CFF">
        <w:rPr>
          <w:rFonts w:ascii="Arial" w:hAnsi="Arial" w:cs="Arial"/>
        </w:rPr>
        <w:t>aangezien</w:t>
      </w:r>
      <w:r w:rsidR="00A56828" w:rsidRPr="007B3B0D">
        <w:rPr>
          <w:rFonts w:ascii="Arial" w:hAnsi="Arial" w:cs="Arial"/>
        </w:rPr>
        <w:t xml:space="preserve"> de </w:t>
      </w:r>
      <w:proofErr w:type="spellStart"/>
      <w:r w:rsidR="00A56828" w:rsidRPr="007B3B0D">
        <w:rPr>
          <w:rFonts w:ascii="Arial" w:hAnsi="Arial" w:cs="Arial"/>
        </w:rPr>
        <w:t>PIW’er</w:t>
      </w:r>
      <w:proofErr w:type="spellEnd"/>
      <w:r w:rsidR="00A56828" w:rsidRPr="007B3B0D">
        <w:rPr>
          <w:rFonts w:ascii="Arial" w:hAnsi="Arial" w:cs="Arial"/>
        </w:rPr>
        <w:t xml:space="preserve"> centraal staat in d</w:t>
      </w:r>
      <w:r w:rsidR="00793E9B" w:rsidRPr="007B3B0D">
        <w:rPr>
          <w:rFonts w:ascii="Arial" w:hAnsi="Arial" w:cs="Arial"/>
        </w:rPr>
        <w:t>e dagelijkse</w:t>
      </w:r>
      <w:r w:rsidR="00A56828" w:rsidRPr="007B3B0D">
        <w:rPr>
          <w:rFonts w:ascii="Arial" w:hAnsi="Arial" w:cs="Arial"/>
        </w:rPr>
        <w:t xml:space="preserve"> ondersteuning van de gedetineerde en hun behoeftes nog onvoldoende in zicht zijn. Het doel van dit onderzoek is dan ook om dit inzicht te vergroten. Er </w:t>
      </w:r>
      <w:r w:rsidR="00D24CFF">
        <w:rPr>
          <w:rFonts w:ascii="Arial" w:hAnsi="Arial" w:cs="Arial"/>
        </w:rPr>
        <w:t>is</w:t>
      </w:r>
      <w:r w:rsidR="00A56828" w:rsidRPr="007B3B0D">
        <w:rPr>
          <w:rFonts w:ascii="Arial" w:hAnsi="Arial" w:cs="Arial"/>
        </w:rPr>
        <w:t xml:space="preserve"> gebruik gemaakt van een semigestructureerd interview. Een semigestructureerd interview maakt gebruik van onderwerpen. Deze onderwerpen </w:t>
      </w:r>
      <w:r w:rsidR="00D24CFF">
        <w:rPr>
          <w:rFonts w:ascii="Arial" w:hAnsi="Arial" w:cs="Arial"/>
        </w:rPr>
        <w:t>zijn</w:t>
      </w:r>
      <w:r w:rsidR="00A56828" w:rsidRPr="007B3B0D">
        <w:rPr>
          <w:rFonts w:ascii="Arial" w:hAnsi="Arial" w:cs="Arial"/>
        </w:rPr>
        <w:t xml:space="preserve"> vertaald in topics die zijn opgesteld en deels de richting van het interview </w:t>
      </w:r>
      <w:r w:rsidR="00D24CFF">
        <w:rPr>
          <w:rFonts w:ascii="Arial" w:hAnsi="Arial" w:cs="Arial"/>
        </w:rPr>
        <w:t>hebben</w:t>
      </w:r>
      <w:r w:rsidR="00A56828" w:rsidRPr="007B3B0D">
        <w:rPr>
          <w:rFonts w:ascii="Arial" w:hAnsi="Arial" w:cs="Arial"/>
        </w:rPr>
        <w:t xml:space="preserve"> bepa</w:t>
      </w:r>
      <w:r w:rsidR="00D24CFF">
        <w:rPr>
          <w:rFonts w:ascii="Arial" w:hAnsi="Arial" w:cs="Arial"/>
        </w:rPr>
        <w:t>ald</w:t>
      </w:r>
      <w:r w:rsidR="00A56828" w:rsidRPr="007B3B0D">
        <w:rPr>
          <w:rFonts w:ascii="Arial" w:hAnsi="Arial" w:cs="Arial"/>
        </w:rPr>
        <w:t xml:space="preserve">. Deze vorm van interviewen </w:t>
      </w:r>
      <w:r w:rsidR="00D24CFF">
        <w:rPr>
          <w:rFonts w:ascii="Arial" w:hAnsi="Arial" w:cs="Arial"/>
        </w:rPr>
        <w:t>heeft</w:t>
      </w:r>
      <w:r w:rsidR="00A56828" w:rsidRPr="007B3B0D">
        <w:rPr>
          <w:rFonts w:ascii="Arial" w:hAnsi="Arial" w:cs="Arial"/>
        </w:rPr>
        <w:t xml:space="preserve"> ruimte over </w:t>
      </w:r>
      <w:r w:rsidR="00D24CFF">
        <w:rPr>
          <w:rFonts w:ascii="Arial" w:hAnsi="Arial" w:cs="Arial"/>
        </w:rPr>
        <w:t xml:space="preserve">gelaten </w:t>
      </w:r>
      <w:r w:rsidR="00A56828" w:rsidRPr="007B3B0D">
        <w:rPr>
          <w:rFonts w:ascii="Arial" w:hAnsi="Arial" w:cs="Arial"/>
        </w:rPr>
        <w:t>om door te kunnen vragen op voor het onderzoek relevante facetten (</w:t>
      </w:r>
      <w:proofErr w:type="spellStart"/>
      <w:r w:rsidR="00A56828" w:rsidRPr="007B3B0D">
        <w:rPr>
          <w:rFonts w:ascii="Arial" w:hAnsi="Arial" w:cs="Arial"/>
        </w:rPr>
        <w:t>Saunders</w:t>
      </w:r>
      <w:proofErr w:type="spellEnd"/>
      <w:r w:rsidR="00A56828" w:rsidRPr="007B3B0D">
        <w:rPr>
          <w:rFonts w:ascii="Arial" w:hAnsi="Arial" w:cs="Arial"/>
        </w:rPr>
        <w:t xml:space="preserve">, Lewis &amp; </w:t>
      </w:r>
      <w:proofErr w:type="spellStart"/>
      <w:r w:rsidR="00A56828" w:rsidRPr="007B3B0D">
        <w:rPr>
          <w:rFonts w:ascii="Arial" w:hAnsi="Arial" w:cs="Arial"/>
        </w:rPr>
        <w:t>Thornhill</w:t>
      </w:r>
      <w:proofErr w:type="spellEnd"/>
      <w:r w:rsidR="00A56828" w:rsidRPr="007B3B0D">
        <w:rPr>
          <w:rFonts w:ascii="Arial" w:hAnsi="Arial" w:cs="Arial"/>
        </w:rPr>
        <w:t xml:space="preserve">, 2015; </w:t>
      </w:r>
      <w:proofErr w:type="spellStart"/>
      <w:r w:rsidR="00A56828" w:rsidRPr="007B3B0D">
        <w:rPr>
          <w:rFonts w:ascii="Arial" w:hAnsi="Arial" w:cs="Arial"/>
        </w:rPr>
        <w:t>Boeije</w:t>
      </w:r>
      <w:proofErr w:type="spellEnd"/>
      <w:r w:rsidR="00A56828" w:rsidRPr="007B3B0D">
        <w:rPr>
          <w:rFonts w:ascii="Arial" w:hAnsi="Arial" w:cs="Arial"/>
        </w:rPr>
        <w:t>, 2014).</w:t>
      </w:r>
    </w:p>
    <w:p w14:paraId="147D935A" w14:textId="77777777" w:rsidR="007216B1" w:rsidRPr="007B3B0D" w:rsidRDefault="007216B1" w:rsidP="00FF45E6">
      <w:pPr>
        <w:spacing w:line="360" w:lineRule="auto"/>
        <w:ind w:firstLine="708"/>
        <w:rPr>
          <w:rFonts w:ascii="Arial" w:eastAsia="Times New Roman" w:hAnsi="Arial" w:cs="Arial"/>
          <w:b/>
          <w:bCs/>
          <w:lang w:eastAsia="nl-NL"/>
        </w:rPr>
      </w:pPr>
      <w:r w:rsidRPr="007B3B0D">
        <w:rPr>
          <w:rFonts w:ascii="Arial" w:eastAsia="Times New Roman" w:hAnsi="Arial" w:cs="Arial"/>
          <w:b/>
          <w:bCs/>
          <w:lang w:eastAsia="nl-NL"/>
        </w:rPr>
        <w:t>Setting</w:t>
      </w:r>
    </w:p>
    <w:p w14:paraId="2B2DF1FB" w14:textId="77777777" w:rsidR="00D24CFF" w:rsidRPr="007B3B0D" w:rsidRDefault="00D24CFF" w:rsidP="00D24CFF">
      <w:pPr>
        <w:spacing w:line="360" w:lineRule="auto"/>
        <w:rPr>
          <w:rFonts w:ascii="Arial" w:hAnsi="Arial" w:cs="Arial"/>
        </w:rPr>
      </w:pPr>
      <w:r w:rsidRPr="007B3B0D">
        <w:rPr>
          <w:rFonts w:ascii="Arial" w:eastAsia="Times New Roman" w:hAnsi="Arial" w:cs="Arial"/>
          <w:lang w:eastAsia="nl-NL"/>
        </w:rPr>
        <w:t>De setting van de gedetineerde</w:t>
      </w:r>
      <w:r>
        <w:rPr>
          <w:rFonts w:ascii="Arial" w:eastAsia="Times New Roman" w:hAnsi="Arial" w:cs="Arial"/>
          <w:lang w:eastAsia="nl-NL"/>
        </w:rPr>
        <w:t>, die verslaafd is dan wel middelen gebruikt,</w:t>
      </w:r>
      <w:r w:rsidRPr="007B3B0D">
        <w:rPr>
          <w:rFonts w:ascii="Arial" w:eastAsia="Times New Roman" w:hAnsi="Arial" w:cs="Arial"/>
          <w:lang w:eastAsia="nl-NL"/>
        </w:rPr>
        <w:t xml:space="preserve"> binnen dit onderzoek is gevestigd in de PI Dordrecht. </w:t>
      </w:r>
      <w:r>
        <w:rPr>
          <w:rFonts w:ascii="Arial" w:eastAsia="Times New Roman" w:hAnsi="Arial" w:cs="Arial"/>
          <w:lang w:eastAsia="nl-NL"/>
        </w:rPr>
        <w:t>Hier</w:t>
      </w:r>
      <w:r w:rsidRPr="007B3B0D">
        <w:rPr>
          <w:rFonts w:ascii="Arial" w:hAnsi="Arial" w:cs="Arial"/>
        </w:rPr>
        <w:t xml:space="preserve"> dienen zowel gedetineerden als het personeel zich te houden aan verschillende regels wat maakt dat er een verschil in setting zal zijn met de reguliere verslavingszorg. Zo weet</w:t>
      </w:r>
      <w:r>
        <w:rPr>
          <w:rFonts w:ascii="Arial" w:hAnsi="Arial" w:cs="Arial"/>
        </w:rPr>
        <w:t xml:space="preserve"> de</w:t>
      </w:r>
      <w:r w:rsidRPr="007B3B0D">
        <w:rPr>
          <w:rFonts w:ascii="Arial" w:hAnsi="Arial" w:cs="Arial"/>
        </w:rPr>
        <w:t xml:space="preserve"> onderzoeker uit haar ervaring dat er binnen DJI de wet Straffen en Beschermen en een streng sanctiebeleid rondom het gebruik van middelen gehandhaafd dient te worden. Daarnaast heerst er een strikt dagprogramma die personeel dient te draaien met de gedetineerden. Denk hierbij aan wek-, recreatie-, arbeid-, lucht-, bezoek- , sport- en eetmomenten. Tussen deze momenten door dienen er ook op regelmatige momenten </w:t>
      </w:r>
      <w:proofErr w:type="spellStart"/>
      <w:r w:rsidRPr="007B3B0D">
        <w:rPr>
          <w:rFonts w:ascii="Arial" w:hAnsi="Arial" w:cs="Arial"/>
        </w:rPr>
        <w:t>UC’s</w:t>
      </w:r>
      <w:proofErr w:type="spellEnd"/>
      <w:r w:rsidRPr="007B3B0D">
        <w:rPr>
          <w:rFonts w:ascii="Arial" w:hAnsi="Arial" w:cs="Arial"/>
        </w:rPr>
        <w:t xml:space="preserve"> afgenomen te worden bij de gedetineerden. </w:t>
      </w:r>
    </w:p>
    <w:p w14:paraId="39AC37F0" w14:textId="77777777" w:rsidR="00740DA5" w:rsidRPr="007B3B0D" w:rsidRDefault="00740DA5" w:rsidP="00FF45E6">
      <w:pPr>
        <w:spacing w:before="0" w:after="0" w:line="360" w:lineRule="auto"/>
        <w:rPr>
          <w:rFonts w:ascii="Arial" w:hAnsi="Arial" w:cs="Arial"/>
        </w:rPr>
      </w:pPr>
    </w:p>
    <w:p w14:paraId="1EEAD6D2" w14:textId="77777777" w:rsidR="00740DA5" w:rsidRPr="007B3B0D" w:rsidRDefault="00740DA5" w:rsidP="00FF45E6">
      <w:pPr>
        <w:pStyle w:val="Kop2"/>
        <w:spacing w:line="360" w:lineRule="auto"/>
        <w:rPr>
          <w:rFonts w:ascii="Arial" w:hAnsi="Arial" w:cs="Arial"/>
        </w:rPr>
      </w:pPr>
      <w:bookmarkStart w:id="25" w:name="_Toc122548550"/>
      <w:r w:rsidRPr="007B3B0D">
        <w:rPr>
          <w:rFonts w:ascii="Arial" w:hAnsi="Arial" w:cs="Arial"/>
        </w:rPr>
        <w:t>3.2. Deelnemers</w:t>
      </w:r>
      <w:bookmarkEnd w:id="25"/>
    </w:p>
    <w:p w14:paraId="323FE798" w14:textId="19343ED9" w:rsidR="00740DA5" w:rsidRPr="007B3B0D" w:rsidRDefault="00422780" w:rsidP="00FF45E6">
      <w:pPr>
        <w:spacing w:before="0" w:after="0" w:line="360" w:lineRule="auto"/>
        <w:rPr>
          <w:rFonts w:ascii="Arial" w:hAnsi="Arial" w:cs="Arial"/>
        </w:rPr>
      </w:pPr>
      <w:r>
        <w:rPr>
          <w:rFonts w:ascii="Arial" w:hAnsi="Arial" w:cs="Arial"/>
        </w:rPr>
        <w:t>De focus binnen dit onderzoek ligt op</w:t>
      </w:r>
      <w:r w:rsidR="00EB0E0E" w:rsidRPr="007B3B0D">
        <w:rPr>
          <w:rFonts w:ascii="Arial" w:hAnsi="Arial" w:cs="Arial"/>
        </w:rPr>
        <w:t xml:space="preserve"> één leef</w:t>
      </w:r>
      <w:r w:rsidR="006C5773" w:rsidRPr="007B3B0D">
        <w:rPr>
          <w:rFonts w:ascii="Arial" w:hAnsi="Arial" w:cs="Arial"/>
        </w:rPr>
        <w:t xml:space="preserve"> </w:t>
      </w:r>
      <w:r w:rsidR="00EB0E0E" w:rsidRPr="007B3B0D">
        <w:rPr>
          <w:rFonts w:ascii="Arial" w:hAnsi="Arial" w:cs="Arial"/>
        </w:rPr>
        <w:t>afdeling</w:t>
      </w:r>
      <w:r w:rsidR="00BD3121">
        <w:rPr>
          <w:rFonts w:ascii="Arial" w:hAnsi="Arial" w:cs="Arial"/>
        </w:rPr>
        <w:t xml:space="preserve">. </w:t>
      </w:r>
      <w:r w:rsidR="00EB0E0E" w:rsidRPr="007B3B0D">
        <w:rPr>
          <w:rFonts w:ascii="Arial" w:hAnsi="Arial" w:cs="Arial"/>
        </w:rPr>
        <w:t xml:space="preserve">Deze afdeling staat in Dordrecht bekend om de bezetting van gedetineerden die middelen gebruiken (M. van Rijckevorsel, persoonlijke communicatie, 31 januari 2022). Daarnaast bevindt </w:t>
      </w:r>
      <w:r w:rsidR="00BD3121">
        <w:rPr>
          <w:rFonts w:ascii="Arial" w:hAnsi="Arial" w:cs="Arial"/>
        </w:rPr>
        <w:t xml:space="preserve">desbetreffende </w:t>
      </w:r>
      <w:r w:rsidR="00EB0E0E" w:rsidRPr="007B3B0D">
        <w:rPr>
          <w:rFonts w:ascii="Arial" w:hAnsi="Arial" w:cs="Arial"/>
        </w:rPr>
        <w:t>afdeling zich op de gevangeniskant waar gedetineerden vaak langer vast zitten waardoor een goed traject en re-integratie erg van belang is. Daarnaast is</w:t>
      </w:r>
      <w:r w:rsidR="00BD3121">
        <w:rPr>
          <w:rFonts w:ascii="Arial" w:hAnsi="Arial" w:cs="Arial"/>
        </w:rPr>
        <w:t xml:space="preserve"> de</w:t>
      </w:r>
      <w:r w:rsidR="00EB0E0E" w:rsidRPr="007B3B0D">
        <w:rPr>
          <w:rFonts w:ascii="Arial" w:hAnsi="Arial" w:cs="Arial"/>
        </w:rPr>
        <w:t xml:space="preserve"> afdeling van grotere omvang in vergelijking tot de andere afdelingen waarbij </w:t>
      </w:r>
      <w:r>
        <w:rPr>
          <w:rFonts w:ascii="Arial" w:hAnsi="Arial" w:cs="Arial"/>
        </w:rPr>
        <w:t xml:space="preserve">er </w:t>
      </w:r>
      <w:r w:rsidR="00EB0E0E" w:rsidRPr="007B3B0D">
        <w:rPr>
          <w:rFonts w:ascii="Arial" w:hAnsi="Arial" w:cs="Arial"/>
        </w:rPr>
        <w:t xml:space="preserve">sprake is van middelengebruik. </w:t>
      </w:r>
    </w:p>
    <w:p w14:paraId="58A479A0" w14:textId="4690164F" w:rsidR="00C22657" w:rsidRPr="007B3B0D" w:rsidRDefault="00EB0E0E" w:rsidP="00FF45E6">
      <w:pPr>
        <w:spacing w:before="0" w:after="0" w:line="360" w:lineRule="auto"/>
        <w:rPr>
          <w:rFonts w:ascii="Arial" w:hAnsi="Arial" w:cs="Arial"/>
        </w:rPr>
      </w:pPr>
      <w:r w:rsidRPr="007B3B0D">
        <w:rPr>
          <w:rFonts w:ascii="Arial" w:hAnsi="Arial" w:cs="Arial"/>
        </w:rPr>
        <w:t xml:space="preserve">Op </w:t>
      </w:r>
      <w:r w:rsidR="00BD3121">
        <w:rPr>
          <w:rFonts w:ascii="Arial" w:hAnsi="Arial" w:cs="Arial"/>
        </w:rPr>
        <w:t xml:space="preserve">desbetreffende </w:t>
      </w:r>
      <w:r w:rsidRPr="007B3B0D">
        <w:rPr>
          <w:rFonts w:ascii="Arial" w:hAnsi="Arial" w:cs="Arial"/>
        </w:rPr>
        <w:t xml:space="preserve">afdeling zijn </w:t>
      </w:r>
      <w:r w:rsidR="00A175AA">
        <w:rPr>
          <w:rFonts w:ascii="Arial" w:hAnsi="Arial" w:cs="Arial"/>
        </w:rPr>
        <w:t>tien</w:t>
      </w:r>
      <w:r w:rsidRPr="007B3B0D">
        <w:rPr>
          <w:rFonts w:ascii="Arial" w:hAnsi="Arial" w:cs="Arial"/>
        </w:rPr>
        <w:t xml:space="preserve"> </w:t>
      </w:r>
      <w:proofErr w:type="spellStart"/>
      <w:r w:rsidRPr="007B3B0D">
        <w:rPr>
          <w:rFonts w:ascii="Arial" w:hAnsi="Arial" w:cs="Arial"/>
        </w:rPr>
        <w:t>PIW’ers</w:t>
      </w:r>
      <w:proofErr w:type="spellEnd"/>
      <w:r w:rsidRPr="007B3B0D">
        <w:rPr>
          <w:rFonts w:ascii="Arial" w:hAnsi="Arial" w:cs="Arial"/>
        </w:rPr>
        <w:t xml:space="preserve"> werkzaam welke bestaan uit </w:t>
      </w:r>
      <w:r w:rsidR="00A175AA">
        <w:rPr>
          <w:rFonts w:ascii="Arial" w:hAnsi="Arial" w:cs="Arial"/>
        </w:rPr>
        <w:t>vier</w:t>
      </w:r>
      <w:r w:rsidRPr="007B3B0D">
        <w:rPr>
          <w:rFonts w:ascii="Arial" w:hAnsi="Arial" w:cs="Arial"/>
        </w:rPr>
        <w:t xml:space="preserve"> </w:t>
      </w:r>
      <w:r w:rsidR="00764001" w:rsidRPr="007B3B0D">
        <w:rPr>
          <w:rFonts w:ascii="Arial" w:hAnsi="Arial" w:cs="Arial"/>
        </w:rPr>
        <w:t xml:space="preserve">vrouwen en </w:t>
      </w:r>
      <w:r w:rsidR="00A175AA">
        <w:rPr>
          <w:rFonts w:ascii="Arial" w:hAnsi="Arial" w:cs="Arial"/>
        </w:rPr>
        <w:t>zes</w:t>
      </w:r>
      <w:r w:rsidRPr="007B3B0D">
        <w:rPr>
          <w:rFonts w:ascii="Arial" w:hAnsi="Arial" w:cs="Arial"/>
        </w:rPr>
        <w:t xml:space="preserve"> mannen. De leeftijd varieert tussen </w:t>
      </w:r>
      <w:r w:rsidR="00C22657" w:rsidRPr="007B3B0D">
        <w:rPr>
          <w:rFonts w:ascii="Arial" w:hAnsi="Arial" w:cs="Arial"/>
        </w:rPr>
        <w:t>28</w:t>
      </w:r>
      <w:r w:rsidRPr="007B3B0D">
        <w:rPr>
          <w:rFonts w:ascii="Arial" w:hAnsi="Arial" w:cs="Arial"/>
        </w:rPr>
        <w:t xml:space="preserve"> en </w:t>
      </w:r>
      <w:r w:rsidR="00C22657" w:rsidRPr="007B3B0D">
        <w:rPr>
          <w:rFonts w:ascii="Arial" w:hAnsi="Arial" w:cs="Arial"/>
        </w:rPr>
        <w:t>58</w:t>
      </w:r>
      <w:r w:rsidRPr="007B3B0D">
        <w:rPr>
          <w:rFonts w:ascii="Arial" w:hAnsi="Arial" w:cs="Arial"/>
        </w:rPr>
        <w:t xml:space="preserve">. Het opleidingsniveau varieert van </w:t>
      </w:r>
      <w:r w:rsidR="00FF0923" w:rsidRPr="007B3B0D">
        <w:rPr>
          <w:rFonts w:ascii="Arial" w:hAnsi="Arial" w:cs="Arial"/>
        </w:rPr>
        <w:t>MAVO</w:t>
      </w:r>
      <w:r w:rsidRPr="007B3B0D">
        <w:rPr>
          <w:rFonts w:ascii="Arial" w:hAnsi="Arial" w:cs="Arial"/>
        </w:rPr>
        <w:t xml:space="preserve"> tot </w:t>
      </w:r>
      <w:r w:rsidR="00A175AA">
        <w:rPr>
          <w:rFonts w:ascii="Arial" w:hAnsi="Arial" w:cs="Arial"/>
        </w:rPr>
        <w:t>MBO niveau vier</w:t>
      </w:r>
      <w:r w:rsidRPr="007B3B0D">
        <w:rPr>
          <w:rFonts w:ascii="Arial" w:hAnsi="Arial" w:cs="Arial"/>
        </w:rPr>
        <w:t xml:space="preserve">. </w:t>
      </w:r>
      <w:r w:rsidR="00C22657" w:rsidRPr="007B3B0D">
        <w:rPr>
          <w:rFonts w:ascii="Arial" w:hAnsi="Arial" w:cs="Arial"/>
        </w:rPr>
        <w:t xml:space="preserve">Wanneer er niet voldoende respondenten geworven </w:t>
      </w:r>
      <w:r w:rsidR="00422780">
        <w:rPr>
          <w:rFonts w:ascii="Arial" w:hAnsi="Arial" w:cs="Arial"/>
        </w:rPr>
        <w:t>konden</w:t>
      </w:r>
      <w:r w:rsidR="00C22657" w:rsidRPr="007B3B0D">
        <w:rPr>
          <w:rFonts w:ascii="Arial" w:hAnsi="Arial" w:cs="Arial"/>
        </w:rPr>
        <w:t xml:space="preserve"> worden</w:t>
      </w:r>
      <w:r w:rsidR="00422780">
        <w:rPr>
          <w:rFonts w:ascii="Arial" w:hAnsi="Arial" w:cs="Arial"/>
        </w:rPr>
        <w:t>,</w:t>
      </w:r>
      <w:r w:rsidR="00C22657" w:rsidRPr="007B3B0D">
        <w:rPr>
          <w:rFonts w:ascii="Arial" w:hAnsi="Arial" w:cs="Arial"/>
        </w:rPr>
        <w:t xml:space="preserve"> </w:t>
      </w:r>
      <w:r w:rsidR="00422780">
        <w:rPr>
          <w:rFonts w:ascii="Arial" w:hAnsi="Arial" w:cs="Arial"/>
        </w:rPr>
        <w:t>konden</w:t>
      </w:r>
      <w:r w:rsidR="00C22657" w:rsidRPr="007B3B0D">
        <w:rPr>
          <w:rFonts w:ascii="Arial" w:hAnsi="Arial" w:cs="Arial"/>
        </w:rPr>
        <w:t xml:space="preserve"> er respondenten geworven worden op de meest vergelijkbare afdeling van de PI Dordrecht</w:t>
      </w:r>
      <w:r w:rsidR="00BD3121">
        <w:rPr>
          <w:rFonts w:ascii="Arial" w:hAnsi="Arial" w:cs="Arial"/>
        </w:rPr>
        <w:t>.</w:t>
      </w:r>
      <w:r w:rsidR="00C22657" w:rsidRPr="007B3B0D">
        <w:rPr>
          <w:rFonts w:ascii="Arial" w:hAnsi="Arial" w:cs="Arial"/>
        </w:rPr>
        <w:t xml:space="preserve"> </w:t>
      </w:r>
      <w:r w:rsidR="00422780">
        <w:rPr>
          <w:rFonts w:ascii="Arial" w:hAnsi="Arial" w:cs="Arial"/>
        </w:rPr>
        <w:t>In de praktijk bleek dit niet nodig te zijn en werden er voldoende respondenten geworven van de afdeling waar de focus op rust.</w:t>
      </w:r>
    </w:p>
    <w:p w14:paraId="38DACCF0" w14:textId="49CDE87A" w:rsidR="00C25928" w:rsidRPr="007B3B0D" w:rsidRDefault="00422780" w:rsidP="00FF45E6">
      <w:pPr>
        <w:spacing w:before="0" w:after="0" w:line="360" w:lineRule="auto"/>
        <w:rPr>
          <w:rFonts w:ascii="Arial" w:hAnsi="Arial" w:cs="Arial"/>
        </w:rPr>
      </w:pPr>
      <w:r>
        <w:rPr>
          <w:rFonts w:ascii="Arial" w:hAnsi="Arial" w:cs="Arial"/>
        </w:rPr>
        <w:lastRenderedPageBreak/>
        <w:t>Zo zijn er in het onderzoek</w:t>
      </w:r>
      <w:r w:rsidR="00A175AA">
        <w:rPr>
          <w:rFonts w:ascii="Arial" w:hAnsi="Arial" w:cs="Arial"/>
        </w:rPr>
        <w:t xml:space="preserve"> acht</w:t>
      </w:r>
      <w:r w:rsidR="00764001" w:rsidRPr="007B3B0D">
        <w:rPr>
          <w:rFonts w:ascii="Arial" w:hAnsi="Arial" w:cs="Arial"/>
        </w:rPr>
        <w:t xml:space="preserve"> </w:t>
      </w:r>
      <w:proofErr w:type="spellStart"/>
      <w:r w:rsidR="00C25928" w:rsidRPr="007B3B0D">
        <w:rPr>
          <w:rFonts w:ascii="Arial" w:hAnsi="Arial" w:cs="Arial"/>
        </w:rPr>
        <w:t>PIW’ers</w:t>
      </w:r>
      <w:proofErr w:type="spellEnd"/>
      <w:r w:rsidR="00C25928" w:rsidRPr="007B3B0D">
        <w:rPr>
          <w:rFonts w:ascii="Arial" w:hAnsi="Arial" w:cs="Arial"/>
        </w:rPr>
        <w:t xml:space="preserve"> </w:t>
      </w:r>
      <w:r w:rsidR="006C5773" w:rsidRPr="007B3B0D">
        <w:rPr>
          <w:rFonts w:ascii="Arial" w:hAnsi="Arial" w:cs="Arial"/>
        </w:rPr>
        <w:t>geïnterviewd</w:t>
      </w:r>
      <w:r w:rsidR="00C25928" w:rsidRPr="007B3B0D">
        <w:rPr>
          <w:rFonts w:ascii="Arial" w:hAnsi="Arial" w:cs="Arial"/>
        </w:rPr>
        <w:t xml:space="preserve"> waarvan </w:t>
      </w:r>
      <w:r w:rsidR="00764001" w:rsidRPr="007B3B0D">
        <w:rPr>
          <w:rFonts w:ascii="Arial" w:hAnsi="Arial" w:cs="Arial"/>
        </w:rPr>
        <w:t>ieder van hen</w:t>
      </w:r>
      <w:r w:rsidR="00C25928" w:rsidRPr="007B3B0D">
        <w:rPr>
          <w:rFonts w:ascii="Arial" w:hAnsi="Arial" w:cs="Arial"/>
        </w:rPr>
        <w:t xml:space="preserve"> ook de rol al</w:t>
      </w:r>
      <w:r w:rsidR="00CB104C" w:rsidRPr="007B3B0D">
        <w:rPr>
          <w:rFonts w:ascii="Arial" w:hAnsi="Arial" w:cs="Arial"/>
        </w:rPr>
        <w:t>s</w:t>
      </w:r>
      <w:r w:rsidR="00C25928" w:rsidRPr="007B3B0D">
        <w:rPr>
          <w:rFonts w:ascii="Arial" w:hAnsi="Arial" w:cs="Arial"/>
        </w:rPr>
        <w:t xml:space="preserve"> mentor op zic</w:t>
      </w:r>
      <w:r w:rsidR="00A175AA">
        <w:rPr>
          <w:rFonts w:ascii="Arial" w:hAnsi="Arial" w:cs="Arial"/>
        </w:rPr>
        <w:t>h ne</w:t>
      </w:r>
      <w:r>
        <w:rPr>
          <w:rFonts w:ascii="Arial" w:hAnsi="Arial" w:cs="Arial"/>
        </w:rPr>
        <w:t>emt</w:t>
      </w:r>
      <w:r w:rsidR="00A175AA">
        <w:rPr>
          <w:rFonts w:ascii="Arial" w:hAnsi="Arial" w:cs="Arial"/>
        </w:rPr>
        <w:t>. De groep bestaat uit drie vrouwen en vijf</w:t>
      </w:r>
      <w:r w:rsidR="00C25928" w:rsidRPr="007B3B0D">
        <w:rPr>
          <w:rFonts w:ascii="Arial" w:hAnsi="Arial" w:cs="Arial"/>
        </w:rPr>
        <w:t xml:space="preserve"> manne</w:t>
      </w:r>
      <w:r w:rsidR="00764001" w:rsidRPr="007B3B0D">
        <w:rPr>
          <w:rFonts w:ascii="Arial" w:hAnsi="Arial" w:cs="Arial"/>
        </w:rPr>
        <w:t xml:space="preserve">n. De gemiddelde leeftijd </w:t>
      </w:r>
      <w:r>
        <w:rPr>
          <w:rFonts w:ascii="Arial" w:hAnsi="Arial" w:cs="Arial"/>
        </w:rPr>
        <w:t>is</w:t>
      </w:r>
      <w:r w:rsidR="00764001" w:rsidRPr="007B3B0D">
        <w:rPr>
          <w:rFonts w:ascii="Arial" w:hAnsi="Arial" w:cs="Arial"/>
        </w:rPr>
        <w:t xml:space="preserve"> 39 </w:t>
      </w:r>
      <w:r w:rsidR="00C25928" w:rsidRPr="007B3B0D">
        <w:rPr>
          <w:rFonts w:ascii="Arial" w:hAnsi="Arial" w:cs="Arial"/>
        </w:rPr>
        <w:t xml:space="preserve">jaar oud en </w:t>
      </w:r>
      <w:r w:rsidR="00A175AA">
        <w:rPr>
          <w:rFonts w:ascii="Arial" w:hAnsi="Arial" w:cs="Arial"/>
        </w:rPr>
        <w:t>het</w:t>
      </w:r>
      <w:r w:rsidR="00C25928" w:rsidRPr="007B3B0D">
        <w:rPr>
          <w:rFonts w:ascii="Arial" w:hAnsi="Arial" w:cs="Arial"/>
        </w:rPr>
        <w:t xml:space="preserve"> meest voorkomende </w:t>
      </w:r>
      <w:r w:rsidR="00F714E4" w:rsidRPr="007B3B0D">
        <w:rPr>
          <w:rFonts w:ascii="Arial" w:hAnsi="Arial" w:cs="Arial"/>
        </w:rPr>
        <w:t xml:space="preserve">afgeronde </w:t>
      </w:r>
      <w:r w:rsidR="00A175AA">
        <w:rPr>
          <w:rFonts w:ascii="Arial" w:hAnsi="Arial" w:cs="Arial"/>
        </w:rPr>
        <w:t xml:space="preserve">opleidingsniveau </w:t>
      </w:r>
      <w:r>
        <w:rPr>
          <w:rFonts w:ascii="Arial" w:hAnsi="Arial" w:cs="Arial"/>
        </w:rPr>
        <w:t>is</w:t>
      </w:r>
      <w:r w:rsidR="00A175AA">
        <w:rPr>
          <w:rFonts w:ascii="Arial" w:hAnsi="Arial" w:cs="Arial"/>
        </w:rPr>
        <w:t xml:space="preserve"> MBO niveau drie</w:t>
      </w:r>
      <w:r w:rsidR="00C25928" w:rsidRPr="007B3B0D">
        <w:rPr>
          <w:rFonts w:ascii="Arial" w:hAnsi="Arial" w:cs="Arial"/>
        </w:rPr>
        <w:t xml:space="preserve">. Alle </w:t>
      </w:r>
      <w:proofErr w:type="spellStart"/>
      <w:r w:rsidR="00C25928" w:rsidRPr="007B3B0D">
        <w:rPr>
          <w:rFonts w:ascii="Arial" w:hAnsi="Arial" w:cs="Arial"/>
        </w:rPr>
        <w:t>PIW’ers</w:t>
      </w:r>
      <w:proofErr w:type="spellEnd"/>
      <w:r w:rsidR="00C25928" w:rsidRPr="007B3B0D">
        <w:rPr>
          <w:rFonts w:ascii="Arial" w:hAnsi="Arial" w:cs="Arial"/>
        </w:rPr>
        <w:t xml:space="preserve"> zijn werkzaam op </w:t>
      </w:r>
      <w:r>
        <w:rPr>
          <w:rFonts w:ascii="Arial" w:hAnsi="Arial" w:cs="Arial"/>
        </w:rPr>
        <w:t>desbetreffende</w:t>
      </w:r>
      <w:r w:rsidR="00BD3121">
        <w:rPr>
          <w:rFonts w:ascii="Arial" w:hAnsi="Arial" w:cs="Arial"/>
        </w:rPr>
        <w:t xml:space="preserve"> afdeling</w:t>
      </w:r>
      <w:r w:rsidR="00C25928" w:rsidRPr="007B3B0D">
        <w:rPr>
          <w:rFonts w:ascii="Arial" w:hAnsi="Arial" w:cs="Arial"/>
        </w:rPr>
        <w:t xml:space="preserve"> en ondersteunen gedetineerden die middelen gebruiken. </w:t>
      </w:r>
    </w:p>
    <w:p w14:paraId="3CF4D68C" w14:textId="77777777" w:rsidR="00C25928" w:rsidRPr="007B3B0D" w:rsidRDefault="00C25928" w:rsidP="00FF45E6">
      <w:pPr>
        <w:spacing w:before="0" w:after="0" w:line="360" w:lineRule="auto"/>
        <w:rPr>
          <w:rFonts w:ascii="Arial" w:hAnsi="Arial" w:cs="Arial"/>
        </w:rPr>
      </w:pPr>
    </w:p>
    <w:tbl>
      <w:tblPr>
        <w:tblStyle w:val="Rastertabel4-Accent1"/>
        <w:tblW w:w="0" w:type="auto"/>
        <w:tblLook w:val="04A0" w:firstRow="1" w:lastRow="0" w:firstColumn="1" w:lastColumn="0" w:noHBand="0" w:noVBand="1"/>
      </w:tblPr>
      <w:tblGrid>
        <w:gridCol w:w="1812"/>
        <w:gridCol w:w="1812"/>
        <w:gridCol w:w="1883"/>
        <w:gridCol w:w="1813"/>
      </w:tblGrid>
      <w:tr w:rsidR="00933458" w:rsidRPr="007B3B0D" w14:paraId="3418208E" w14:textId="77777777" w:rsidTr="00044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7D79E04" w14:textId="77777777" w:rsidR="00933458" w:rsidRPr="007B3B0D" w:rsidRDefault="00933458" w:rsidP="00FF45E6">
            <w:pPr>
              <w:spacing w:before="0" w:line="360" w:lineRule="auto"/>
              <w:rPr>
                <w:rFonts w:ascii="Arial" w:hAnsi="Arial" w:cs="Arial"/>
              </w:rPr>
            </w:pPr>
            <w:proofErr w:type="spellStart"/>
            <w:r w:rsidRPr="007B3B0D">
              <w:rPr>
                <w:rFonts w:ascii="Arial" w:hAnsi="Arial" w:cs="Arial"/>
              </w:rPr>
              <w:t>PIW’er</w:t>
            </w:r>
            <w:proofErr w:type="spellEnd"/>
          </w:p>
        </w:tc>
        <w:tc>
          <w:tcPr>
            <w:tcW w:w="1812" w:type="dxa"/>
          </w:tcPr>
          <w:p w14:paraId="45D5BB2C" w14:textId="77777777" w:rsidR="00933458" w:rsidRPr="007B3B0D" w:rsidRDefault="00933458" w:rsidP="00FF45E6">
            <w:pPr>
              <w:spacing w:before="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Leeftijd</w:t>
            </w:r>
          </w:p>
        </w:tc>
        <w:tc>
          <w:tcPr>
            <w:tcW w:w="1813" w:type="dxa"/>
          </w:tcPr>
          <w:p w14:paraId="337A57E8" w14:textId="77777777" w:rsidR="00933458" w:rsidRPr="007B3B0D" w:rsidRDefault="00933458" w:rsidP="00FF45E6">
            <w:pPr>
              <w:spacing w:before="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Opleidingsniveau</w:t>
            </w:r>
          </w:p>
        </w:tc>
        <w:tc>
          <w:tcPr>
            <w:tcW w:w="1813" w:type="dxa"/>
          </w:tcPr>
          <w:p w14:paraId="778B3FB6" w14:textId="77777777" w:rsidR="00933458" w:rsidRPr="007B3B0D" w:rsidRDefault="00933458" w:rsidP="00FF45E6">
            <w:pPr>
              <w:spacing w:before="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Mentor</w:t>
            </w:r>
          </w:p>
        </w:tc>
      </w:tr>
      <w:tr w:rsidR="00933458" w:rsidRPr="007B3B0D" w14:paraId="3453889B" w14:textId="77777777" w:rsidTr="0004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CA5AFBF" w14:textId="77777777" w:rsidR="00933458" w:rsidRPr="007B3B0D" w:rsidRDefault="00933458" w:rsidP="00FF45E6">
            <w:pPr>
              <w:spacing w:before="0" w:line="360" w:lineRule="auto"/>
              <w:rPr>
                <w:rFonts w:ascii="Arial" w:hAnsi="Arial" w:cs="Arial"/>
              </w:rPr>
            </w:pPr>
            <w:r w:rsidRPr="007B3B0D">
              <w:rPr>
                <w:rFonts w:ascii="Arial" w:hAnsi="Arial" w:cs="Arial"/>
              </w:rPr>
              <w:t>1</w:t>
            </w:r>
          </w:p>
        </w:tc>
        <w:tc>
          <w:tcPr>
            <w:tcW w:w="1812" w:type="dxa"/>
          </w:tcPr>
          <w:p w14:paraId="1B53E2CB"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20-40</w:t>
            </w:r>
          </w:p>
        </w:tc>
        <w:tc>
          <w:tcPr>
            <w:tcW w:w="1813" w:type="dxa"/>
          </w:tcPr>
          <w:p w14:paraId="7C304642"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MBO 3</w:t>
            </w:r>
            <w:r w:rsidR="00C9250B" w:rsidRPr="007B3B0D">
              <w:rPr>
                <w:rFonts w:ascii="Arial" w:hAnsi="Arial" w:cs="Arial"/>
              </w:rPr>
              <w:t xml:space="preserve"> - MBO 4</w:t>
            </w:r>
          </w:p>
        </w:tc>
        <w:tc>
          <w:tcPr>
            <w:tcW w:w="1813" w:type="dxa"/>
          </w:tcPr>
          <w:p w14:paraId="63043AE0" w14:textId="77777777" w:rsidR="00933458" w:rsidRPr="007B3B0D" w:rsidRDefault="00933458" w:rsidP="00FF45E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2DB4FEB4" w14:textId="77777777" w:rsidTr="00044AEB">
        <w:tc>
          <w:tcPr>
            <w:cnfStyle w:val="001000000000" w:firstRow="0" w:lastRow="0" w:firstColumn="1" w:lastColumn="0" w:oddVBand="0" w:evenVBand="0" w:oddHBand="0" w:evenHBand="0" w:firstRowFirstColumn="0" w:firstRowLastColumn="0" w:lastRowFirstColumn="0" w:lastRowLastColumn="0"/>
            <w:tcW w:w="1812" w:type="dxa"/>
          </w:tcPr>
          <w:p w14:paraId="03AC6500" w14:textId="77777777" w:rsidR="00933458" w:rsidRPr="007B3B0D" w:rsidRDefault="00933458" w:rsidP="00FF45E6">
            <w:pPr>
              <w:spacing w:before="0" w:line="360" w:lineRule="auto"/>
              <w:rPr>
                <w:rFonts w:ascii="Arial" w:hAnsi="Arial" w:cs="Arial"/>
              </w:rPr>
            </w:pPr>
            <w:r w:rsidRPr="007B3B0D">
              <w:rPr>
                <w:rFonts w:ascii="Arial" w:hAnsi="Arial" w:cs="Arial"/>
              </w:rPr>
              <w:t>2</w:t>
            </w:r>
          </w:p>
        </w:tc>
        <w:tc>
          <w:tcPr>
            <w:tcW w:w="1812" w:type="dxa"/>
          </w:tcPr>
          <w:p w14:paraId="07AB5771"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20-40</w:t>
            </w:r>
          </w:p>
        </w:tc>
        <w:tc>
          <w:tcPr>
            <w:tcW w:w="1813" w:type="dxa"/>
          </w:tcPr>
          <w:p w14:paraId="5346447E"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 xml:space="preserve">MBO </w:t>
            </w:r>
            <w:r w:rsidR="00C9250B" w:rsidRPr="007B3B0D">
              <w:rPr>
                <w:rFonts w:ascii="Arial" w:hAnsi="Arial" w:cs="Arial"/>
              </w:rPr>
              <w:t>3 - MBO 4</w:t>
            </w:r>
          </w:p>
        </w:tc>
        <w:tc>
          <w:tcPr>
            <w:tcW w:w="1813" w:type="dxa"/>
          </w:tcPr>
          <w:p w14:paraId="49BE89B0" w14:textId="77777777" w:rsidR="00933458" w:rsidRPr="007B3B0D" w:rsidRDefault="00933458" w:rsidP="00FF45E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02E1B47C" w14:textId="77777777" w:rsidTr="0004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39C0A19" w14:textId="77777777" w:rsidR="00933458" w:rsidRPr="007B3B0D" w:rsidRDefault="00933458" w:rsidP="00FF45E6">
            <w:pPr>
              <w:spacing w:before="0" w:line="360" w:lineRule="auto"/>
              <w:rPr>
                <w:rFonts w:ascii="Arial" w:hAnsi="Arial" w:cs="Arial"/>
              </w:rPr>
            </w:pPr>
            <w:r w:rsidRPr="007B3B0D">
              <w:rPr>
                <w:rFonts w:ascii="Arial" w:hAnsi="Arial" w:cs="Arial"/>
              </w:rPr>
              <w:t>3</w:t>
            </w:r>
          </w:p>
        </w:tc>
        <w:tc>
          <w:tcPr>
            <w:tcW w:w="1812" w:type="dxa"/>
          </w:tcPr>
          <w:p w14:paraId="643C183A"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20-40</w:t>
            </w:r>
          </w:p>
        </w:tc>
        <w:tc>
          <w:tcPr>
            <w:tcW w:w="1813" w:type="dxa"/>
          </w:tcPr>
          <w:p w14:paraId="707A5D48"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MBO 3</w:t>
            </w:r>
            <w:r w:rsidR="00C9250B" w:rsidRPr="007B3B0D">
              <w:rPr>
                <w:rFonts w:ascii="Arial" w:hAnsi="Arial" w:cs="Arial"/>
              </w:rPr>
              <w:t xml:space="preserve"> - MBO 4</w:t>
            </w:r>
          </w:p>
        </w:tc>
        <w:tc>
          <w:tcPr>
            <w:tcW w:w="1813" w:type="dxa"/>
          </w:tcPr>
          <w:p w14:paraId="215988CC" w14:textId="77777777" w:rsidR="00933458" w:rsidRPr="007B3B0D" w:rsidRDefault="00933458" w:rsidP="00FF45E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18E8D8DA" w14:textId="77777777" w:rsidTr="00044AEB">
        <w:tc>
          <w:tcPr>
            <w:cnfStyle w:val="001000000000" w:firstRow="0" w:lastRow="0" w:firstColumn="1" w:lastColumn="0" w:oddVBand="0" w:evenVBand="0" w:oddHBand="0" w:evenHBand="0" w:firstRowFirstColumn="0" w:firstRowLastColumn="0" w:lastRowFirstColumn="0" w:lastRowLastColumn="0"/>
            <w:tcW w:w="1812" w:type="dxa"/>
          </w:tcPr>
          <w:p w14:paraId="27D59945" w14:textId="77777777" w:rsidR="00933458" w:rsidRPr="007B3B0D" w:rsidRDefault="00933458" w:rsidP="00FF45E6">
            <w:pPr>
              <w:spacing w:before="0" w:line="360" w:lineRule="auto"/>
              <w:rPr>
                <w:rFonts w:ascii="Arial" w:hAnsi="Arial" w:cs="Arial"/>
              </w:rPr>
            </w:pPr>
            <w:r w:rsidRPr="007B3B0D">
              <w:rPr>
                <w:rFonts w:ascii="Arial" w:hAnsi="Arial" w:cs="Arial"/>
              </w:rPr>
              <w:t>4</w:t>
            </w:r>
          </w:p>
        </w:tc>
        <w:tc>
          <w:tcPr>
            <w:tcW w:w="1812" w:type="dxa"/>
          </w:tcPr>
          <w:p w14:paraId="4865A397"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20-40</w:t>
            </w:r>
          </w:p>
        </w:tc>
        <w:tc>
          <w:tcPr>
            <w:tcW w:w="1813" w:type="dxa"/>
          </w:tcPr>
          <w:p w14:paraId="7E41B92F" w14:textId="77777777" w:rsidR="00933458" w:rsidRPr="007B3B0D" w:rsidRDefault="00C9250B"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 xml:space="preserve">MAVO - </w:t>
            </w:r>
            <w:r w:rsidR="00933458" w:rsidRPr="007B3B0D">
              <w:rPr>
                <w:rFonts w:ascii="Arial" w:hAnsi="Arial" w:cs="Arial"/>
              </w:rPr>
              <w:t>MBO 2</w:t>
            </w:r>
          </w:p>
        </w:tc>
        <w:tc>
          <w:tcPr>
            <w:tcW w:w="1813" w:type="dxa"/>
          </w:tcPr>
          <w:p w14:paraId="3A6A3E67" w14:textId="77777777" w:rsidR="00933458" w:rsidRPr="007B3B0D" w:rsidRDefault="00933458" w:rsidP="00FF45E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3915C122" w14:textId="77777777" w:rsidTr="0004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7D3D818" w14:textId="77777777" w:rsidR="00933458" w:rsidRPr="007B3B0D" w:rsidRDefault="00933458" w:rsidP="00FF45E6">
            <w:pPr>
              <w:spacing w:before="0" w:line="360" w:lineRule="auto"/>
              <w:rPr>
                <w:rFonts w:ascii="Arial" w:hAnsi="Arial" w:cs="Arial"/>
              </w:rPr>
            </w:pPr>
            <w:r w:rsidRPr="007B3B0D">
              <w:rPr>
                <w:rFonts w:ascii="Arial" w:hAnsi="Arial" w:cs="Arial"/>
              </w:rPr>
              <w:t>5</w:t>
            </w:r>
          </w:p>
        </w:tc>
        <w:tc>
          <w:tcPr>
            <w:tcW w:w="1812" w:type="dxa"/>
          </w:tcPr>
          <w:p w14:paraId="5515F3B3"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20-40</w:t>
            </w:r>
          </w:p>
        </w:tc>
        <w:tc>
          <w:tcPr>
            <w:tcW w:w="1813" w:type="dxa"/>
          </w:tcPr>
          <w:p w14:paraId="4632F1D8"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MBO 3</w:t>
            </w:r>
            <w:r w:rsidR="00C9250B" w:rsidRPr="007B3B0D">
              <w:rPr>
                <w:rFonts w:ascii="Arial" w:hAnsi="Arial" w:cs="Arial"/>
              </w:rPr>
              <w:t xml:space="preserve"> - MBO 4</w:t>
            </w:r>
          </w:p>
        </w:tc>
        <w:tc>
          <w:tcPr>
            <w:tcW w:w="1813" w:type="dxa"/>
          </w:tcPr>
          <w:p w14:paraId="2B74C0D0" w14:textId="77777777" w:rsidR="00933458" w:rsidRPr="007B3B0D" w:rsidRDefault="00933458" w:rsidP="00FF45E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67BB5390" w14:textId="77777777" w:rsidTr="00044AEB">
        <w:tc>
          <w:tcPr>
            <w:cnfStyle w:val="001000000000" w:firstRow="0" w:lastRow="0" w:firstColumn="1" w:lastColumn="0" w:oddVBand="0" w:evenVBand="0" w:oddHBand="0" w:evenHBand="0" w:firstRowFirstColumn="0" w:firstRowLastColumn="0" w:lastRowFirstColumn="0" w:lastRowLastColumn="0"/>
            <w:tcW w:w="1812" w:type="dxa"/>
          </w:tcPr>
          <w:p w14:paraId="129EF977" w14:textId="77777777" w:rsidR="00933458" w:rsidRPr="007B3B0D" w:rsidRDefault="00933458" w:rsidP="00FF45E6">
            <w:pPr>
              <w:spacing w:before="0" w:line="360" w:lineRule="auto"/>
              <w:rPr>
                <w:rFonts w:ascii="Arial" w:hAnsi="Arial" w:cs="Arial"/>
              </w:rPr>
            </w:pPr>
            <w:r w:rsidRPr="007B3B0D">
              <w:rPr>
                <w:rFonts w:ascii="Arial" w:hAnsi="Arial" w:cs="Arial"/>
              </w:rPr>
              <w:t>6</w:t>
            </w:r>
          </w:p>
        </w:tc>
        <w:tc>
          <w:tcPr>
            <w:tcW w:w="1812" w:type="dxa"/>
          </w:tcPr>
          <w:p w14:paraId="77D501F9"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40-60</w:t>
            </w:r>
          </w:p>
        </w:tc>
        <w:tc>
          <w:tcPr>
            <w:tcW w:w="1813" w:type="dxa"/>
          </w:tcPr>
          <w:p w14:paraId="41B9B30E"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MAVO</w:t>
            </w:r>
            <w:r w:rsidR="00C9250B" w:rsidRPr="007B3B0D">
              <w:rPr>
                <w:rFonts w:ascii="Arial" w:hAnsi="Arial" w:cs="Arial"/>
              </w:rPr>
              <w:t xml:space="preserve"> - MBO 2</w:t>
            </w:r>
          </w:p>
        </w:tc>
        <w:tc>
          <w:tcPr>
            <w:tcW w:w="1813" w:type="dxa"/>
          </w:tcPr>
          <w:p w14:paraId="0C16F4D5" w14:textId="77777777" w:rsidR="00933458" w:rsidRPr="007B3B0D" w:rsidRDefault="00933458" w:rsidP="00FF45E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07BFF5E4" w14:textId="77777777" w:rsidTr="00044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881A065" w14:textId="77777777" w:rsidR="00933458" w:rsidRPr="007B3B0D" w:rsidRDefault="00933458" w:rsidP="00FF45E6">
            <w:pPr>
              <w:spacing w:before="0" w:line="360" w:lineRule="auto"/>
              <w:rPr>
                <w:rFonts w:ascii="Arial" w:hAnsi="Arial" w:cs="Arial"/>
              </w:rPr>
            </w:pPr>
            <w:r w:rsidRPr="007B3B0D">
              <w:rPr>
                <w:rFonts w:ascii="Arial" w:hAnsi="Arial" w:cs="Arial"/>
              </w:rPr>
              <w:t>7</w:t>
            </w:r>
          </w:p>
        </w:tc>
        <w:tc>
          <w:tcPr>
            <w:tcW w:w="1812" w:type="dxa"/>
          </w:tcPr>
          <w:p w14:paraId="3FF2F771"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40-60</w:t>
            </w:r>
          </w:p>
        </w:tc>
        <w:tc>
          <w:tcPr>
            <w:tcW w:w="1813" w:type="dxa"/>
          </w:tcPr>
          <w:p w14:paraId="670B7F18" w14:textId="77777777" w:rsidR="00933458" w:rsidRPr="007B3B0D" w:rsidRDefault="00933458" w:rsidP="00FF45E6">
            <w:pPr>
              <w:spacing w:before="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MBO 3</w:t>
            </w:r>
            <w:r w:rsidR="00C9250B" w:rsidRPr="007B3B0D">
              <w:rPr>
                <w:rFonts w:ascii="Arial" w:hAnsi="Arial" w:cs="Arial"/>
              </w:rPr>
              <w:t xml:space="preserve"> - MBO 4</w:t>
            </w:r>
          </w:p>
        </w:tc>
        <w:tc>
          <w:tcPr>
            <w:tcW w:w="1813" w:type="dxa"/>
          </w:tcPr>
          <w:p w14:paraId="3F179BC7" w14:textId="77777777" w:rsidR="00933458" w:rsidRPr="007B3B0D" w:rsidRDefault="00933458" w:rsidP="00FF45E6">
            <w:pPr>
              <w:spacing w:before="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X</w:t>
            </w:r>
          </w:p>
        </w:tc>
      </w:tr>
      <w:tr w:rsidR="00933458" w:rsidRPr="007B3B0D" w14:paraId="0DAA2009" w14:textId="77777777" w:rsidTr="00044AEB">
        <w:tc>
          <w:tcPr>
            <w:cnfStyle w:val="001000000000" w:firstRow="0" w:lastRow="0" w:firstColumn="1" w:lastColumn="0" w:oddVBand="0" w:evenVBand="0" w:oddHBand="0" w:evenHBand="0" w:firstRowFirstColumn="0" w:firstRowLastColumn="0" w:lastRowFirstColumn="0" w:lastRowLastColumn="0"/>
            <w:tcW w:w="1812" w:type="dxa"/>
          </w:tcPr>
          <w:p w14:paraId="6A48E213" w14:textId="77777777" w:rsidR="00933458" w:rsidRPr="007B3B0D" w:rsidRDefault="00933458" w:rsidP="00FF45E6">
            <w:pPr>
              <w:spacing w:before="0" w:line="360" w:lineRule="auto"/>
              <w:rPr>
                <w:rFonts w:ascii="Arial" w:hAnsi="Arial" w:cs="Arial"/>
              </w:rPr>
            </w:pPr>
            <w:r w:rsidRPr="007B3B0D">
              <w:rPr>
                <w:rFonts w:ascii="Arial" w:hAnsi="Arial" w:cs="Arial"/>
              </w:rPr>
              <w:t>8</w:t>
            </w:r>
          </w:p>
        </w:tc>
        <w:tc>
          <w:tcPr>
            <w:tcW w:w="1812" w:type="dxa"/>
          </w:tcPr>
          <w:p w14:paraId="0915E03A"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20-40</w:t>
            </w:r>
          </w:p>
        </w:tc>
        <w:tc>
          <w:tcPr>
            <w:tcW w:w="1813" w:type="dxa"/>
          </w:tcPr>
          <w:p w14:paraId="2747C513" w14:textId="77777777" w:rsidR="00933458" w:rsidRPr="007B3B0D" w:rsidRDefault="00933458" w:rsidP="00FF45E6">
            <w:pPr>
              <w:spacing w:before="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 xml:space="preserve">MBO </w:t>
            </w:r>
            <w:r w:rsidR="00C9250B" w:rsidRPr="007B3B0D">
              <w:rPr>
                <w:rFonts w:ascii="Arial" w:hAnsi="Arial" w:cs="Arial"/>
              </w:rPr>
              <w:t>3 -MBO 4</w:t>
            </w:r>
          </w:p>
        </w:tc>
        <w:tc>
          <w:tcPr>
            <w:tcW w:w="1813" w:type="dxa"/>
          </w:tcPr>
          <w:p w14:paraId="07601FA1" w14:textId="77777777" w:rsidR="00933458" w:rsidRPr="007B3B0D" w:rsidRDefault="00933458" w:rsidP="00FF45E6">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X</w:t>
            </w:r>
          </w:p>
        </w:tc>
      </w:tr>
    </w:tbl>
    <w:p w14:paraId="529BA3C1" w14:textId="77777777" w:rsidR="00044AEB" w:rsidRPr="007B3B0D" w:rsidRDefault="00044AEB" w:rsidP="00FF45E6">
      <w:pPr>
        <w:spacing w:before="0" w:after="0" w:line="360" w:lineRule="auto"/>
        <w:rPr>
          <w:rFonts w:ascii="Arial" w:hAnsi="Arial" w:cs="Arial"/>
        </w:rPr>
      </w:pPr>
    </w:p>
    <w:p w14:paraId="37E5FC94" w14:textId="77777777" w:rsidR="00C25928" w:rsidRPr="007B3B0D" w:rsidRDefault="00C25928" w:rsidP="00FF45E6">
      <w:pPr>
        <w:pStyle w:val="Kop2"/>
        <w:spacing w:line="360" w:lineRule="auto"/>
        <w:rPr>
          <w:rFonts w:ascii="Arial" w:hAnsi="Arial" w:cs="Arial"/>
        </w:rPr>
      </w:pPr>
      <w:bookmarkStart w:id="26" w:name="_Toc122548551"/>
      <w:r w:rsidRPr="007B3B0D">
        <w:rPr>
          <w:rFonts w:ascii="Arial" w:hAnsi="Arial" w:cs="Arial"/>
        </w:rPr>
        <w:t>3.3. Procedure</w:t>
      </w:r>
      <w:bookmarkEnd w:id="26"/>
    </w:p>
    <w:p w14:paraId="0D178EF6" w14:textId="77777777" w:rsidR="009B0B43" w:rsidRPr="007B3B0D" w:rsidRDefault="009B0B43" w:rsidP="00FF45E6">
      <w:pPr>
        <w:spacing w:line="360" w:lineRule="auto"/>
        <w:ind w:firstLine="708"/>
        <w:rPr>
          <w:rFonts w:ascii="Arial" w:hAnsi="Arial" w:cs="Arial"/>
          <w:b/>
        </w:rPr>
      </w:pPr>
      <w:r w:rsidRPr="007B3B0D">
        <w:rPr>
          <w:rFonts w:ascii="Arial" w:hAnsi="Arial" w:cs="Arial"/>
          <w:b/>
        </w:rPr>
        <w:t>Werving</w:t>
      </w:r>
    </w:p>
    <w:p w14:paraId="5BD43AFF" w14:textId="3E5D1FAF" w:rsidR="00B74B0D" w:rsidRPr="007B3B0D" w:rsidRDefault="00422780" w:rsidP="00FF45E6">
      <w:pPr>
        <w:spacing w:line="360" w:lineRule="auto"/>
        <w:rPr>
          <w:rFonts w:ascii="Arial" w:hAnsi="Arial" w:cs="Arial"/>
        </w:rPr>
      </w:pPr>
      <w:r>
        <w:rPr>
          <w:rFonts w:ascii="Arial" w:hAnsi="Arial" w:cs="Arial"/>
        </w:rPr>
        <w:t>Alle tien de</w:t>
      </w:r>
      <w:r w:rsidR="00C25928" w:rsidRPr="007B3B0D">
        <w:rPr>
          <w:rFonts w:ascii="Arial" w:hAnsi="Arial" w:cs="Arial"/>
        </w:rPr>
        <w:t xml:space="preserve"> </w:t>
      </w:r>
      <w:proofErr w:type="spellStart"/>
      <w:r w:rsidR="00C25928" w:rsidRPr="007B3B0D">
        <w:rPr>
          <w:rFonts w:ascii="Arial" w:hAnsi="Arial" w:cs="Arial"/>
        </w:rPr>
        <w:t>PIW’ers</w:t>
      </w:r>
      <w:proofErr w:type="spellEnd"/>
      <w:r w:rsidR="00C25928" w:rsidRPr="007B3B0D">
        <w:rPr>
          <w:rFonts w:ascii="Arial" w:hAnsi="Arial" w:cs="Arial"/>
        </w:rPr>
        <w:t xml:space="preserve"> </w:t>
      </w:r>
      <w:r>
        <w:rPr>
          <w:rFonts w:ascii="Arial" w:hAnsi="Arial" w:cs="Arial"/>
        </w:rPr>
        <w:t xml:space="preserve">van de afdeling zijn </w:t>
      </w:r>
      <w:r w:rsidR="00C25928" w:rsidRPr="007B3B0D">
        <w:rPr>
          <w:rFonts w:ascii="Arial" w:hAnsi="Arial" w:cs="Arial"/>
        </w:rPr>
        <w:t xml:space="preserve">geselecteerd. Allereerst is het afdelingshoofd benadert met de vraag of het benaderen van de </w:t>
      </w:r>
      <w:proofErr w:type="spellStart"/>
      <w:r w:rsidR="00C25928" w:rsidRPr="007B3B0D">
        <w:rPr>
          <w:rFonts w:ascii="Arial" w:hAnsi="Arial" w:cs="Arial"/>
        </w:rPr>
        <w:t>PIW’ers</w:t>
      </w:r>
      <w:proofErr w:type="spellEnd"/>
      <w:r w:rsidR="00C25928" w:rsidRPr="007B3B0D">
        <w:rPr>
          <w:rFonts w:ascii="Arial" w:hAnsi="Arial" w:cs="Arial"/>
        </w:rPr>
        <w:t xml:space="preserve"> mogelijk is. Het afdelingshoofd heeft mondeling bevestigd dat de </w:t>
      </w:r>
      <w:proofErr w:type="spellStart"/>
      <w:r w:rsidR="00C25928" w:rsidRPr="007B3B0D">
        <w:rPr>
          <w:rFonts w:ascii="Arial" w:hAnsi="Arial" w:cs="Arial"/>
        </w:rPr>
        <w:t>PIW’ers</w:t>
      </w:r>
      <w:proofErr w:type="spellEnd"/>
      <w:r w:rsidR="00C25928" w:rsidRPr="007B3B0D">
        <w:rPr>
          <w:rFonts w:ascii="Arial" w:hAnsi="Arial" w:cs="Arial"/>
        </w:rPr>
        <w:t xml:space="preserve"> kunnen worden benader</w:t>
      </w:r>
      <w:r w:rsidR="00A175AA">
        <w:rPr>
          <w:rFonts w:ascii="Arial" w:hAnsi="Arial" w:cs="Arial"/>
        </w:rPr>
        <w:t>d</w:t>
      </w:r>
      <w:r w:rsidR="00C25928" w:rsidRPr="007B3B0D">
        <w:rPr>
          <w:rFonts w:ascii="Arial" w:hAnsi="Arial" w:cs="Arial"/>
        </w:rPr>
        <w:t xml:space="preserve"> door</w:t>
      </w:r>
      <w:r w:rsidR="00A175AA">
        <w:rPr>
          <w:rFonts w:ascii="Arial" w:hAnsi="Arial" w:cs="Arial"/>
        </w:rPr>
        <w:t xml:space="preserve"> de</w:t>
      </w:r>
      <w:r w:rsidR="00C25928" w:rsidRPr="007B3B0D">
        <w:rPr>
          <w:rFonts w:ascii="Arial" w:hAnsi="Arial" w:cs="Arial"/>
        </w:rPr>
        <w:t xml:space="preserve"> onderzoeker. Na toestemming van het afdelingshoofd is er een fysieke en schriftelijke informatiebrief uitgedeeld aan elke </w:t>
      </w:r>
      <w:proofErr w:type="spellStart"/>
      <w:r w:rsidR="00C25928" w:rsidRPr="007B3B0D">
        <w:rPr>
          <w:rFonts w:ascii="Arial" w:hAnsi="Arial" w:cs="Arial"/>
        </w:rPr>
        <w:t>PIW’er</w:t>
      </w:r>
      <w:proofErr w:type="spellEnd"/>
      <w:r w:rsidR="00C25928" w:rsidRPr="007B3B0D">
        <w:rPr>
          <w:rFonts w:ascii="Arial" w:hAnsi="Arial" w:cs="Arial"/>
        </w:rPr>
        <w:t xml:space="preserve"> op de afdeling. Deze informatiebrief is terug te vinden in bijlage </w:t>
      </w:r>
      <w:r w:rsidR="007D33FC" w:rsidRPr="007B3B0D">
        <w:rPr>
          <w:rFonts w:ascii="Arial" w:hAnsi="Arial" w:cs="Arial"/>
        </w:rPr>
        <w:t>4</w:t>
      </w:r>
      <w:r w:rsidR="00C25928" w:rsidRPr="007B3B0D">
        <w:rPr>
          <w:rFonts w:ascii="Arial" w:hAnsi="Arial" w:cs="Arial"/>
        </w:rPr>
        <w:t>. Minimaal een week later is er i</w:t>
      </w:r>
      <w:r w:rsidR="00A175AA">
        <w:rPr>
          <w:rFonts w:ascii="Arial" w:hAnsi="Arial" w:cs="Arial"/>
        </w:rPr>
        <w:t>ndividueel fysiek contact gelegd</w:t>
      </w:r>
      <w:r w:rsidR="00C25928" w:rsidRPr="007B3B0D">
        <w:rPr>
          <w:rFonts w:ascii="Arial" w:hAnsi="Arial" w:cs="Arial"/>
        </w:rPr>
        <w:t xml:space="preserve"> met de </w:t>
      </w:r>
      <w:proofErr w:type="spellStart"/>
      <w:r w:rsidR="00C25928" w:rsidRPr="007B3B0D">
        <w:rPr>
          <w:rFonts w:ascii="Arial" w:hAnsi="Arial" w:cs="Arial"/>
        </w:rPr>
        <w:t>PIW’ers</w:t>
      </w:r>
      <w:proofErr w:type="spellEnd"/>
      <w:r w:rsidR="00C25928" w:rsidRPr="007B3B0D">
        <w:rPr>
          <w:rFonts w:ascii="Arial" w:hAnsi="Arial" w:cs="Arial"/>
        </w:rPr>
        <w:t xml:space="preserve"> met de vraag of zij mee willen doen aan het onderzoek.</w:t>
      </w:r>
      <w:r w:rsidR="009B0B43" w:rsidRPr="007B3B0D">
        <w:rPr>
          <w:rFonts w:ascii="Arial" w:hAnsi="Arial" w:cs="Arial"/>
        </w:rPr>
        <w:t xml:space="preserve"> Vervolgens is er gekeken naar de vakantieroosters van de </w:t>
      </w:r>
      <w:proofErr w:type="spellStart"/>
      <w:r w:rsidR="009B0B43" w:rsidRPr="007B3B0D">
        <w:rPr>
          <w:rFonts w:ascii="Arial" w:hAnsi="Arial" w:cs="Arial"/>
        </w:rPr>
        <w:t>PIW’ers</w:t>
      </w:r>
      <w:proofErr w:type="spellEnd"/>
      <w:r w:rsidR="009B0B43" w:rsidRPr="007B3B0D">
        <w:rPr>
          <w:rFonts w:ascii="Arial" w:hAnsi="Arial" w:cs="Arial"/>
        </w:rPr>
        <w:t xml:space="preserve"> waarop individuele afspraken voor de interviews zijn ingepland. Dit is fysiek en in samenspraak gegaan waarbij datum, tijd en locatie zijn vastgelegd. Er zijn</w:t>
      </w:r>
      <w:r w:rsidR="00D161A3" w:rsidRPr="007B3B0D">
        <w:rPr>
          <w:rFonts w:ascii="Arial" w:hAnsi="Arial" w:cs="Arial"/>
        </w:rPr>
        <w:t xml:space="preserve"> </w:t>
      </w:r>
      <w:r w:rsidR="00B55E84">
        <w:rPr>
          <w:rFonts w:ascii="Arial" w:hAnsi="Arial" w:cs="Arial"/>
        </w:rPr>
        <w:t>acht</w:t>
      </w:r>
      <w:r w:rsidR="000E5798" w:rsidRPr="007B3B0D">
        <w:rPr>
          <w:rFonts w:ascii="Arial" w:hAnsi="Arial" w:cs="Arial"/>
        </w:rPr>
        <w:t xml:space="preserve"> </w:t>
      </w:r>
      <w:proofErr w:type="spellStart"/>
      <w:r w:rsidR="009B0B43" w:rsidRPr="007B3B0D">
        <w:rPr>
          <w:rFonts w:ascii="Arial" w:hAnsi="Arial" w:cs="Arial"/>
        </w:rPr>
        <w:t>PIW’ers</w:t>
      </w:r>
      <w:proofErr w:type="spellEnd"/>
      <w:r w:rsidR="009B0B43" w:rsidRPr="007B3B0D">
        <w:rPr>
          <w:rFonts w:ascii="Arial" w:hAnsi="Arial" w:cs="Arial"/>
        </w:rPr>
        <w:t xml:space="preserve"> vanuit de selectie overgebleven en hebben toestemming</w:t>
      </w:r>
      <w:r w:rsidR="00B55E84">
        <w:rPr>
          <w:rFonts w:ascii="Arial" w:hAnsi="Arial" w:cs="Arial"/>
        </w:rPr>
        <w:t xml:space="preserve"> gegeven om</w:t>
      </w:r>
      <w:r w:rsidR="009B0B43" w:rsidRPr="007B3B0D">
        <w:rPr>
          <w:rFonts w:ascii="Arial" w:hAnsi="Arial" w:cs="Arial"/>
        </w:rPr>
        <w:t xml:space="preserve"> </w:t>
      </w:r>
      <w:r w:rsidR="00B55E84">
        <w:rPr>
          <w:rFonts w:ascii="Arial" w:hAnsi="Arial" w:cs="Arial"/>
        </w:rPr>
        <w:t>deel te nemen</w:t>
      </w:r>
      <w:r w:rsidR="009B0B43" w:rsidRPr="007B3B0D">
        <w:rPr>
          <w:rFonts w:ascii="Arial" w:hAnsi="Arial" w:cs="Arial"/>
        </w:rPr>
        <w:t xml:space="preserve"> aan het onderzoek. </w:t>
      </w:r>
      <w:proofErr w:type="spellStart"/>
      <w:r w:rsidR="009B0B43" w:rsidRPr="007B3B0D">
        <w:rPr>
          <w:rFonts w:ascii="Arial" w:hAnsi="Arial" w:cs="Arial"/>
        </w:rPr>
        <w:t>PIW’ers</w:t>
      </w:r>
      <w:proofErr w:type="spellEnd"/>
      <w:r w:rsidR="009B0B43" w:rsidRPr="007B3B0D">
        <w:rPr>
          <w:rFonts w:ascii="Arial" w:hAnsi="Arial" w:cs="Arial"/>
        </w:rPr>
        <w:t xml:space="preserve"> zijn verbonden aan interviewnummers. Deze interviewnummers zijn zichtbaar in het onderzoek. Alleen de onderzoeker kan</w:t>
      </w:r>
      <w:r w:rsidR="00B55E84">
        <w:rPr>
          <w:rFonts w:ascii="Arial" w:hAnsi="Arial" w:cs="Arial"/>
        </w:rPr>
        <w:t xml:space="preserve"> deze interviewnummers</w:t>
      </w:r>
      <w:r w:rsidR="009B0B43" w:rsidRPr="007B3B0D">
        <w:rPr>
          <w:rFonts w:ascii="Arial" w:hAnsi="Arial" w:cs="Arial"/>
        </w:rPr>
        <w:t xml:space="preserve"> herleiden naar de </w:t>
      </w:r>
      <w:proofErr w:type="spellStart"/>
      <w:r w:rsidR="009B0B43" w:rsidRPr="007B3B0D">
        <w:rPr>
          <w:rFonts w:ascii="Arial" w:hAnsi="Arial" w:cs="Arial"/>
        </w:rPr>
        <w:t>PIW’ers</w:t>
      </w:r>
      <w:proofErr w:type="spellEnd"/>
      <w:r w:rsidR="009B0B43" w:rsidRPr="007B3B0D">
        <w:rPr>
          <w:rFonts w:ascii="Arial" w:hAnsi="Arial" w:cs="Arial"/>
        </w:rPr>
        <w:t xml:space="preserve">. Na afronding van het onderzoek is de koppeling van interviewnummer definitief verwijderd waardoor de </w:t>
      </w:r>
      <w:proofErr w:type="spellStart"/>
      <w:r w:rsidR="009B0B43" w:rsidRPr="007B3B0D">
        <w:rPr>
          <w:rFonts w:ascii="Arial" w:hAnsi="Arial" w:cs="Arial"/>
        </w:rPr>
        <w:t>PIW’ers</w:t>
      </w:r>
      <w:proofErr w:type="spellEnd"/>
      <w:r w:rsidR="009B0B43" w:rsidRPr="007B3B0D">
        <w:rPr>
          <w:rFonts w:ascii="Arial" w:hAnsi="Arial" w:cs="Arial"/>
        </w:rPr>
        <w:t xml:space="preserve"> volledig anoniem zijn. </w:t>
      </w:r>
    </w:p>
    <w:p w14:paraId="77E83B59" w14:textId="77777777" w:rsidR="009B0B43" w:rsidRPr="007B3B0D" w:rsidRDefault="009B0B43" w:rsidP="00FF45E6">
      <w:pPr>
        <w:spacing w:line="360" w:lineRule="auto"/>
        <w:ind w:firstLine="708"/>
        <w:rPr>
          <w:rFonts w:ascii="Arial" w:hAnsi="Arial" w:cs="Arial"/>
          <w:b/>
        </w:rPr>
      </w:pPr>
      <w:r w:rsidRPr="007B3B0D">
        <w:rPr>
          <w:rFonts w:ascii="Arial" w:hAnsi="Arial" w:cs="Arial"/>
          <w:b/>
        </w:rPr>
        <w:t>Interview afname</w:t>
      </w:r>
    </w:p>
    <w:p w14:paraId="2339C90F" w14:textId="00C77285" w:rsidR="009B0B43" w:rsidRPr="007B3B0D" w:rsidRDefault="009B0B43" w:rsidP="00FF45E6">
      <w:pPr>
        <w:spacing w:line="360" w:lineRule="auto"/>
        <w:rPr>
          <w:rFonts w:ascii="Arial" w:hAnsi="Arial" w:cs="Arial"/>
        </w:rPr>
      </w:pPr>
      <w:r w:rsidRPr="007B3B0D">
        <w:rPr>
          <w:rFonts w:ascii="Arial" w:hAnsi="Arial" w:cs="Arial"/>
        </w:rPr>
        <w:t xml:space="preserve">De interviews hebben plaatsgevonden op de locatie waar de </w:t>
      </w:r>
      <w:proofErr w:type="spellStart"/>
      <w:r w:rsidRPr="007B3B0D">
        <w:rPr>
          <w:rFonts w:ascii="Arial" w:hAnsi="Arial" w:cs="Arial"/>
        </w:rPr>
        <w:t>PIW’ers</w:t>
      </w:r>
      <w:proofErr w:type="spellEnd"/>
      <w:r w:rsidRPr="007B3B0D">
        <w:rPr>
          <w:rFonts w:ascii="Arial" w:hAnsi="Arial" w:cs="Arial"/>
        </w:rPr>
        <w:t xml:space="preserve"> werkzaam zijn (PI Dordrecht). In overleg met de </w:t>
      </w:r>
      <w:r w:rsidR="000E5798" w:rsidRPr="007B3B0D">
        <w:rPr>
          <w:rFonts w:ascii="Arial" w:hAnsi="Arial" w:cs="Arial"/>
        </w:rPr>
        <w:t>afdeling is afgesproken dat de interviews zullen plaatsvinden op h</w:t>
      </w:r>
      <w:r w:rsidR="00BD3121">
        <w:rPr>
          <w:rFonts w:ascii="Arial" w:hAnsi="Arial" w:cs="Arial"/>
        </w:rPr>
        <w:t>et kantoor op de afdeling</w:t>
      </w:r>
      <w:r w:rsidRPr="007B3B0D">
        <w:rPr>
          <w:rFonts w:ascii="Arial" w:hAnsi="Arial" w:cs="Arial"/>
        </w:rPr>
        <w:t xml:space="preserve">. Er is voor ieder interview </w:t>
      </w:r>
      <w:r w:rsidR="00D161A3" w:rsidRPr="007B3B0D">
        <w:rPr>
          <w:rFonts w:ascii="Arial" w:hAnsi="Arial" w:cs="Arial"/>
        </w:rPr>
        <w:t>45 minuten tot één uur</w:t>
      </w:r>
      <w:r w:rsidRPr="007B3B0D">
        <w:rPr>
          <w:rFonts w:ascii="Arial" w:hAnsi="Arial" w:cs="Arial"/>
        </w:rPr>
        <w:t xml:space="preserve"> ingepland. De onderzoeker is </w:t>
      </w:r>
      <w:r w:rsidR="00F06800" w:rsidRPr="007B3B0D">
        <w:rPr>
          <w:rFonts w:ascii="Arial" w:hAnsi="Arial" w:cs="Arial"/>
        </w:rPr>
        <w:t>voorafgaand aan het interview 15 min</w:t>
      </w:r>
      <w:r w:rsidR="00A175AA">
        <w:rPr>
          <w:rFonts w:ascii="Arial" w:hAnsi="Arial" w:cs="Arial"/>
        </w:rPr>
        <w:t>uten</w:t>
      </w:r>
      <w:r w:rsidR="00F06800" w:rsidRPr="007B3B0D">
        <w:rPr>
          <w:rFonts w:ascii="Arial" w:hAnsi="Arial" w:cs="Arial"/>
        </w:rPr>
        <w:t xml:space="preserve"> eerder aanwezig</w:t>
      </w:r>
      <w:r w:rsidR="00B55E84">
        <w:rPr>
          <w:rFonts w:ascii="Arial" w:hAnsi="Arial" w:cs="Arial"/>
        </w:rPr>
        <w:t xml:space="preserve"> geweest</w:t>
      </w:r>
      <w:r w:rsidR="00F06800" w:rsidRPr="007B3B0D">
        <w:rPr>
          <w:rFonts w:ascii="Arial" w:hAnsi="Arial" w:cs="Arial"/>
        </w:rPr>
        <w:t xml:space="preserve"> om de ruimte passend te maken aan het interview. </w:t>
      </w:r>
      <w:r w:rsidR="00BD3121">
        <w:rPr>
          <w:rFonts w:ascii="Arial" w:hAnsi="Arial" w:cs="Arial"/>
        </w:rPr>
        <w:t>Daarnaast heeft</w:t>
      </w:r>
      <w:r w:rsidR="00F06800" w:rsidRPr="007B3B0D">
        <w:rPr>
          <w:rFonts w:ascii="Arial" w:hAnsi="Arial" w:cs="Arial"/>
        </w:rPr>
        <w:t xml:space="preserve"> </w:t>
      </w:r>
      <w:r w:rsidR="00A175AA">
        <w:rPr>
          <w:rFonts w:ascii="Arial" w:hAnsi="Arial" w:cs="Arial"/>
        </w:rPr>
        <w:t xml:space="preserve">de </w:t>
      </w:r>
      <w:r w:rsidR="00F06800" w:rsidRPr="007B3B0D">
        <w:rPr>
          <w:rFonts w:ascii="Arial" w:hAnsi="Arial" w:cs="Arial"/>
        </w:rPr>
        <w:t>onderzoeker voorafgaand aan het interview de deelnemers een toestemmingsformulier laten doorlezen en ondertekenen. Dit toestemmingsformulier</w:t>
      </w:r>
      <w:r w:rsidR="007D33FC" w:rsidRPr="007B3B0D">
        <w:rPr>
          <w:rFonts w:ascii="Arial" w:hAnsi="Arial" w:cs="Arial"/>
        </w:rPr>
        <w:t xml:space="preserve"> is terug te vinden </w:t>
      </w:r>
      <w:r w:rsidR="007D33FC" w:rsidRPr="007B3B0D">
        <w:rPr>
          <w:rFonts w:ascii="Arial" w:hAnsi="Arial" w:cs="Arial"/>
        </w:rPr>
        <w:lastRenderedPageBreak/>
        <w:t>in bijlage 5</w:t>
      </w:r>
      <w:r w:rsidR="00F06800" w:rsidRPr="007B3B0D">
        <w:rPr>
          <w:rFonts w:ascii="Arial" w:hAnsi="Arial" w:cs="Arial"/>
        </w:rPr>
        <w:t>. Naast het toestemmingsformulier heeft de onderzoeker ook een interviewform</w:t>
      </w:r>
      <w:r w:rsidR="007D33FC" w:rsidRPr="007B3B0D">
        <w:rPr>
          <w:rFonts w:ascii="Arial" w:hAnsi="Arial" w:cs="Arial"/>
        </w:rPr>
        <w:t>ulier (topiclijst: zie bijlage 2</w:t>
      </w:r>
      <w:r w:rsidR="00F06800" w:rsidRPr="007B3B0D">
        <w:rPr>
          <w:rFonts w:ascii="Arial" w:hAnsi="Arial" w:cs="Arial"/>
        </w:rPr>
        <w:t xml:space="preserve"> ) mee</w:t>
      </w:r>
      <w:r w:rsidR="00B55E84">
        <w:rPr>
          <w:rFonts w:ascii="Arial" w:hAnsi="Arial" w:cs="Arial"/>
        </w:rPr>
        <w:t>genomen</w:t>
      </w:r>
      <w:r w:rsidR="00F06800" w:rsidRPr="007B3B0D">
        <w:rPr>
          <w:rFonts w:ascii="Arial" w:hAnsi="Arial" w:cs="Arial"/>
        </w:rPr>
        <w:t xml:space="preserve"> welke als ondersteuning van het interview </w:t>
      </w:r>
      <w:r w:rsidR="00B55E84">
        <w:rPr>
          <w:rFonts w:ascii="Arial" w:hAnsi="Arial" w:cs="Arial"/>
        </w:rPr>
        <w:t>geeft gediend</w:t>
      </w:r>
      <w:r w:rsidR="00F06800" w:rsidRPr="007B3B0D">
        <w:rPr>
          <w:rFonts w:ascii="Arial" w:hAnsi="Arial" w:cs="Arial"/>
        </w:rPr>
        <w:t xml:space="preserve">. </w:t>
      </w:r>
    </w:p>
    <w:p w14:paraId="7AE30482" w14:textId="1F88F734" w:rsidR="007B3B0D" w:rsidRPr="007B3B0D" w:rsidRDefault="00F06800" w:rsidP="00FF45E6">
      <w:pPr>
        <w:spacing w:line="360" w:lineRule="auto"/>
        <w:rPr>
          <w:rFonts w:ascii="Arial" w:hAnsi="Arial" w:cs="Arial"/>
        </w:rPr>
      </w:pPr>
      <w:r w:rsidRPr="007B3B0D">
        <w:rPr>
          <w:rFonts w:ascii="Arial" w:hAnsi="Arial" w:cs="Arial"/>
        </w:rPr>
        <w:t xml:space="preserve">Voorafgaand aan de start van het interview </w:t>
      </w:r>
      <w:r w:rsidR="00B55E84">
        <w:rPr>
          <w:rFonts w:ascii="Arial" w:hAnsi="Arial" w:cs="Arial"/>
        </w:rPr>
        <w:t>heeft</w:t>
      </w:r>
      <w:r w:rsidRPr="007B3B0D">
        <w:rPr>
          <w:rFonts w:ascii="Arial" w:hAnsi="Arial" w:cs="Arial"/>
        </w:rPr>
        <w:t xml:space="preserve"> de onderzoeker uitleg </w:t>
      </w:r>
      <w:r w:rsidR="00B55E84">
        <w:rPr>
          <w:rFonts w:ascii="Arial" w:hAnsi="Arial" w:cs="Arial"/>
        </w:rPr>
        <w:t xml:space="preserve">gegeven </w:t>
      </w:r>
      <w:r w:rsidRPr="007B3B0D">
        <w:rPr>
          <w:rFonts w:ascii="Arial" w:hAnsi="Arial" w:cs="Arial"/>
        </w:rPr>
        <w:t>over het onderzoek, de procedure, het doel en de vertrouwelijkheid van de persoonlijke gegevens en informatie. De deelnemer is op de hoogte</w:t>
      </w:r>
      <w:r w:rsidR="00B55E84">
        <w:rPr>
          <w:rFonts w:ascii="Arial" w:hAnsi="Arial" w:cs="Arial"/>
        </w:rPr>
        <w:t xml:space="preserve"> gesteld</w:t>
      </w:r>
      <w:r w:rsidRPr="007B3B0D">
        <w:rPr>
          <w:rFonts w:ascii="Arial" w:hAnsi="Arial" w:cs="Arial"/>
        </w:rPr>
        <w:t xml:space="preserve"> van de vrijheid om te onderbreken, stoppen of vragen te stellen tijdens het interview. Daarnaast is de deelnemer op de hoogte </w:t>
      </w:r>
      <w:r w:rsidR="00B55E84">
        <w:rPr>
          <w:rFonts w:ascii="Arial" w:hAnsi="Arial" w:cs="Arial"/>
        </w:rPr>
        <w:t xml:space="preserve">gesteld </w:t>
      </w:r>
      <w:r w:rsidRPr="007B3B0D">
        <w:rPr>
          <w:rFonts w:ascii="Arial" w:hAnsi="Arial" w:cs="Arial"/>
        </w:rPr>
        <w:t xml:space="preserve">van de vrijwillige deelname. Het interview is opgenomen met </w:t>
      </w:r>
      <w:r w:rsidR="00D161A3" w:rsidRPr="007B3B0D">
        <w:rPr>
          <w:rFonts w:ascii="Arial" w:hAnsi="Arial" w:cs="Arial"/>
        </w:rPr>
        <w:t xml:space="preserve">een </w:t>
      </w:r>
      <w:proofErr w:type="spellStart"/>
      <w:r w:rsidR="00D161A3" w:rsidRPr="007B3B0D">
        <w:rPr>
          <w:rFonts w:ascii="Arial" w:hAnsi="Arial" w:cs="Arial"/>
        </w:rPr>
        <w:t>voicerecorder</w:t>
      </w:r>
      <w:proofErr w:type="spellEnd"/>
      <w:r w:rsidR="00D161A3" w:rsidRPr="007B3B0D">
        <w:rPr>
          <w:rFonts w:ascii="Arial" w:hAnsi="Arial" w:cs="Arial"/>
        </w:rPr>
        <w:t xml:space="preserve"> van de PI Dordrecht</w:t>
      </w:r>
      <w:r w:rsidR="00FF45E6">
        <w:rPr>
          <w:rFonts w:ascii="Arial" w:hAnsi="Arial" w:cs="Arial"/>
        </w:rPr>
        <w:t>.</w:t>
      </w:r>
      <w:r w:rsidR="00B55E84">
        <w:rPr>
          <w:rFonts w:ascii="Arial" w:hAnsi="Arial" w:cs="Arial"/>
        </w:rPr>
        <w:t xml:space="preserve"> </w:t>
      </w:r>
    </w:p>
    <w:p w14:paraId="7230FB0A" w14:textId="77777777" w:rsidR="00F06800" w:rsidRPr="007B3B0D" w:rsidRDefault="00F06800" w:rsidP="00FF45E6">
      <w:pPr>
        <w:pStyle w:val="Kop2"/>
        <w:spacing w:line="360" w:lineRule="auto"/>
        <w:rPr>
          <w:rFonts w:ascii="Arial" w:hAnsi="Arial" w:cs="Arial"/>
        </w:rPr>
      </w:pPr>
      <w:bookmarkStart w:id="27" w:name="_Toc122548552"/>
      <w:r w:rsidRPr="007B3B0D">
        <w:rPr>
          <w:rFonts w:ascii="Arial" w:hAnsi="Arial" w:cs="Arial"/>
        </w:rPr>
        <w:t>3.4. Meet instrumenten</w:t>
      </w:r>
      <w:bookmarkEnd w:id="27"/>
    </w:p>
    <w:p w14:paraId="5C1BACBC" w14:textId="0695C22F" w:rsidR="00F06800" w:rsidRPr="007B3B0D" w:rsidRDefault="00F06800" w:rsidP="00FF45E6">
      <w:pPr>
        <w:spacing w:line="360" w:lineRule="auto"/>
        <w:rPr>
          <w:rFonts w:ascii="Arial" w:hAnsi="Arial" w:cs="Arial"/>
        </w:rPr>
      </w:pPr>
      <w:r w:rsidRPr="007B3B0D">
        <w:rPr>
          <w:rFonts w:ascii="Arial" w:hAnsi="Arial" w:cs="Arial"/>
        </w:rPr>
        <w:t>B</w:t>
      </w:r>
      <w:r w:rsidR="00BA48AC" w:rsidRPr="007B3B0D">
        <w:rPr>
          <w:rFonts w:ascii="Arial" w:hAnsi="Arial" w:cs="Arial"/>
        </w:rPr>
        <w:t>innen het onderzoek is er gebru</w:t>
      </w:r>
      <w:r w:rsidRPr="007B3B0D">
        <w:rPr>
          <w:rFonts w:ascii="Arial" w:hAnsi="Arial" w:cs="Arial"/>
        </w:rPr>
        <w:t xml:space="preserve">ik gemaakt van een topiclijst welke terug te vinden is in bijlage </w:t>
      </w:r>
      <w:r w:rsidR="0037327D" w:rsidRPr="007B3B0D">
        <w:rPr>
          <w:rFonts w:ascii="Arial" w:hAnsi="Arial" w:cs="Arial"/>
        </w:rPr>
        <w:t>2</w:t>
      </w:r>
      <w:r w:rsidRPr="007B3B0D">
        <w:rPr>
          <w:rFonts w:ascii="Arial" w:hAnsi="Arial" w:cs="Arial"/>
        </w:rPr>
        <w:t xml:space="preserve">. </w:t>
      </w:r>
      <w:r w:rsidR="00177E15" w:rsidRPr="007B3B0D">
        <w:rPr>
          <w:rFonts w:ascii="Arial" w:hAnsi="Arial" w:cs="Arial"/>
        </w:rPr>
        <w:t xml:space="preserve">De topics zijn gebaseerd op de literatuur uit het theoretisch kader. Een onderbouwing van deze topics </w:t>
      </w:r>
      <w:r w:rsidR="00156973">
        <w:rPr>
          <w:rFonts w:ascii="Arial" w:hAnsi="Arial" w:cs="Arial"/>
        </w:rPr>
        <w:t>staan</w:t>
      </w:r>
      <w:r w:rsidR="00177E15" w:rsidRPr="007B3B0D">
        <w:rPr>
          <w:rFonts w:ascii="Arial" w:hAnsi="Arial" w:cs="Arial"/>
        </w:rPr>
        <w:t xml:space="preserve"> uitgebreid beschreven in bijlage </w:t>
      </w:r>
      <w:r w:rsidR="0037327D" w:rsidRPr="007B3B0D">
        <w:rPr>
          <w:rFonts w:ascii="Arial" w:hAnsi="Arial" w:cs="Arial"/>
        </w:rPr>
        <w:t>3.</w:t>
      </w:r>
      <w:r w:rsidR="00177E15" w:rsidRPr="007B3B0D">
        <w:rPr>
          <w:rFonts w:ascii="Arial" w:hAnsi="Arial" w:cs="Arial"/>
        </w:rPr>
        <w:t xml:space="preserve"> </w:t>
      </w:r>
    </w:p>
    <w:p w14:paraId="2CBE9D1D" w14:textId="77777777" w:rsidR="00177E15" w:rsidRPr="007B3B0D" w:rsidRDefault="00177E15" w:rsidP="00FF45E6">
      <w:pPr>
        <w:pStyle w:val="Kop2"/>
        <w:spacing w:line="360" w:lineRule="auto"/>
        <w:rPr>
          <w:rFonts w:ascii="Arial" w:hAnsi="Arial" w:cs="Arial"/>
        </w:rPr>
      </w:pPr>
      <w:bookmarkStart w:id="28" w:name="_Toc122548553"/>
      <w:r w:rsidRPr="007B3B0D">
        <w:rPr>
          <w:rFonts w:ascii="Arial" w:hAnsi="Arial" w:cs="Arial"/>
        </w:rPr>
        <w:t>3.5. Analyse</w:t>
      </w:r>
      <w:bookmarkEnd w:id="28"/>
    </w:p>
    <w:p w14:paraId="279E1BD5" w14:textId="4634612F" w:rsidR="00177E15" w:rsidRPr="007B3B0D" w:rsidRDefault="00BA48AC" w:rsidP="00FF45E6">
      <w:pPr>
        <w:spacing w:line="360" w:lineRule="auto"/>
        <w:rPr>
          <w:rFonts w:ascii="Arial" w:hAnsi="Arial" w:cs="Arial"/>
        </w:rPr>
      </w:pPr>
      <w:r w:rsidRPr="007B3B0D">
        <w:rPr>
          <w:rFonts w:ascii="Arial" w:hAnsi="Arial" w:cs="Arial"/>
        </w:rPr>
        <w:t xml:space="preserve">Het analyseplan is uitgebreid beschreven in bijlage </w:t>
      </w:r>
      <w:r w:rsidR="00086D8A" w:rsidRPr="007B3B0D">
        <w:rPr>
          <w:rFonts w:ascii="Arial" w:hAnsi="Arial" w:cs="Arial"/>
        </w:rPr>
        <w:t>1</w:t>
      </w:r>
      <w:r w:rsidRPr="007B3B0D">
        <w:rPr>
          <w:rFonts w:ascii="Arial" w:hAnsi="Arial" w:cs="Arial"/>
        </w:rPr>
        <w:t xml:space="preserve">. Er is gebruik gemaakt van de theorie uit het boek </w:t>
      </w:r>
      <w:r w:rsidR="0037327D" w:rsidRPr="007B3B0D">
        <w:rPr>
          <w:rFonts w:ascii="Arial" w:hAnsi="Arial" w:cs="Arial"/>
        </w:rPr>
        <w:t>Baarda et al.</w:t>
      </w:r>
      <w:r w:rsidR="00C8206C" w:rsidRPr="007B3B0D">
        <w:rPr>
          <w:rFonts w:ascii="Arial" w:hAnsi="Arial" w:cs="Arial"/>
        </w:rPr>
        <w:t xml:space="preserve"> </w:t>
      </w:r>
      <w:r w:rsidR="0037327D" w:rsidRPr="007B3B0D">
        <w:rPr>
          <w:rFonts w:ascii="Arial" w:hAnsi="Arial" w:cs="Arial"/>
        </w:rPr>
        <w:t>(2018).</w:t>
      </w:r>
      <w:r w:rsidRPr="007B3B0D">
        <w:rPr>
          <w:rFonts w:ascii="Arial" w:hAnsi="Arial" w:cs="Arial"/>
        </w:rPr>
        <w:t xml:space="preserve"> Een korte beschrijving van het analyseplan volgt. Dit zodat er helder is wat de grote lijnen van de analyse </w:t>
      </w:r>
      <w:r w:rsidR="00156973">
        <w:rPr>
          <w:rFonts w:ascii="Arial" w:hAnsi="Arial" w:cs="Arial"/>
        </w:rPr>
        <w:t>zijn</w:t>
      </w:r>
      <w:r w:rsidRPr="007B3B0D">
        <w:rPr>
          <w:rFonts w:ascii="Arial" w:hAnsi="Arial" w:cs="Arial"/>
        </w:rPr>
        <w:t xml:space="preserve"> binnen het onderzoek. Als eerst zijn de interviews getranscribeerd aan de hand van de audiobestanden. Oftewel de audiobestanden zijn letterlijk uitgetypt. Hierop</w:t>
      </w:r>
      <w:r w:rsidR="006C5773" w:rsidRPr="007B3B0D">
        <w:rPr>
          <w:rFonts w:ascii="Arial" w:hAnsi="Arial" w:cs="Arial"/>
        </w:rPr>
        <w:t xml:space="preserve"> </w:t>
      </w:r>
      <w:r w:rsidRPr="007B3B0D">
        <w:rPr>
          <w:rFonts w:ascii="Arial" w:hAnsi="Arial" w:cs="Arial"/>
        </w:rPr>
        <w:t>volgend zijn er open codes gehangen aan de relevante fragmenten van de transcripten. Dit met in het achterhoofd de hoofd- en deelvragen. De open codes zijn gecategoriseerd en voorzien van een begrip. Dit is een dynamisch proces waarbij de codes en begripp</w:t>
      </w:r>
      <w:r w:rsidR="00DC749D" w:rsidRPr="007B3B0D">
        <w:rPr>
          <w:rFonts w:ascii="Arial" w:hAnsi="Arial" w:cs="Arial"/>
        </w:rPr>
        <w:t>en van de transcripten in een later proces aangepast kunnen zijn. De categorieën zijn samengevoegd zodat er een duidelijke samenstelling per onderwerp plaatsvind</w:t>
      </w:r>
      <w:r w:rsidR="00A175AA">
        <w:rPr>
          <w:rFonts w:ascii="Arial" w:hAnsi="Arial" w:cs="Arial"/>
        </w:rPr>
        <w:t>t.</w:t>
      </w:r>
      <w:r w:rsidR="00DC749D" w:rsidRPr="007B3B0D">
        <w:rPr>
          <w:rFonts w:ascii="Arial" w:hAnsi="Arial" w:cs="Arial"/>
        </w:rPr>
        <w:t xml:space="preserve"> Deze categorieën zijn vervolgens in een ‘boomstructuur’ weggezet. Per respondent zijn de boomstructuren met elkaar vergeleken en samengevoegd. De overeenkomsten en verschillen van deze verhaallijnen zijn ondergeschikt in een c</w:t>
      </w:r>
      <w:r w:rsidR="0037327D" w:rsidRPr="007B3B0D">
        <w:rPr>
          <w:rFonts w:ascii="Arial" w:hAnsi="Arial" w:cs="Arial"/>
        </w:rPr>
        <w:t>odeboom.</w:t>
      </w:r>
    </w:p>
    <w:p w14:paraId="779E79FD" w14:textId="6C8549B9" w:rsidR="001412DE" w:rsidRDefault="001412DE" w:rsidP="00FF45E6">
      <w:pPr>
        <w:spacing w:line="360" w:lineRule="auto"/>
        <w:rPr>
          <w:rFonts w:ascii="Arial" w:hAnsi="Arial" w:cs="Arial"/>
        </w:rPr>
      </w:pPr>
    </w:p>
    <w:p w14:paraId="506A20BD" w14:textId="1276C71C" w:rsidR="003B7357" w:rsidRDefault="003B7357" w:rsidP="00FF45E6">
      <w:pPr>
        <w:spacing w:line="360" w:lineRule="auto"/>
        <w:rPr>
          <w:rFonts w:ascii="Arial" w:hAnsi="Arial" w:cs="Arial"/>
        </w:rPr>
      </w:pPr>
    </w:p>
    <w:p w14:paraId="71C1257B" w14:textId="19C7D540" w:rsidR="003B7357" w:rsidRDefault="003B7357" w:rsidP="00FF45E6">
      <w:pPr>
        <w:spacing w:line="360" w:lineRule="auto"/>
        <w:rPr>
          <w:rFonts w:ascii="Arial" w:hAnsi="Arial" w:cs="Arial"/>
        </w:rPr>
      </w:pPr>
    </w:p>
    <w:p w14:paraId="224CAB94" w14:textId="725F1080" w:rsidR="003B7357" w:rsidRDefault="003B7357" w:rsidP="00FF45E6">
      <w:pPr>
        <w:spacing w:line="360" w:lineRule="auto"/>
        <w:rPr>
          <w:rFonts w:ascii="Arial" w:hAnsi="Arial" w:cs="Arial"/>
        </w:rPr>
      </w:pPr>
    </w:p>
    <w:p w14:paraId="4408E022" w14:textId="238B45E8" w:rsidR="003B7357" w:rsidRDefault="003B7357" w:rsidP="00FF45E6">
      <w:pPr>
        <w:spacing w:line="360" w:lineRule="auto"/>
        <w:rPr>
          <w:rFonts w:ascii="Arial" w:hAnsi="Arial" w:cs="Arial"/>
        </w:rPr>
      </w:pPr>
    </w:p>
    <w:p w14:paraId="310588AF" w14:textId="3C596C47" w:rsidR="003B7357" w:rsidRDefault="003B7357" w:rsidP="00FF45E6">
      <w:pPr>
        <w:spacing w:line="360" w:lineRule="auto"/>
        <w:rPr>
          <w:rFonts w:ascii="Arial" w:hAnsi="Arial" w:cs="Arial"/>
        </w:rPr>
      </w:pPr>
    </w:p>
    <w:p w14:paraId="4D9BBD4E" w14:textId="6ABA272F" w:rsidR="003B7357" w:rsidRDefault="003B7357" w:rsidP="00FF45E6">
      <w:pPr>
        <w:spacing w:line="360" w:lineRule="auto"/>
        <w:rPr>
          <w:rFonts w:ascii="Arial" w:hAnsi="Arial" w:cs="Arial"/>
        </w:rPr>
      </w:pPr>
    </w:p>
    <w:p w14:paraId="027E2BB7" w14:textId="77777777" w:rsidR="003B7357" w:rsidRDefault="003B7357" w:rsidP="00FF45E6">
      <w:pPr>
        <w:spacing w:line="360" w:lineRule="auto"/>
        <w:rPr>
          <w:rFonts w:ascii="Arial" w:hAnsi="Arial" w:cs="Arial"/>
        </w:rPr>
      </w:pPr>
    </w:p>
    <w:p w14:paraId="21895E2C" w14:textId="77777777" w:rsidR="009528E1" w:rsidRPr="007B3B0D" w:rsidRDefault="009528E1" w:rsidP="00FF45E6">
      <w:pPr>
        <w:spacing w:line="360" w:lineRule="auto"/>
        <w:rPr>
          <w:rFonts w:ascii="Arial" w:hAnsi="Arial" w:cs="Arial"/>
        </w:rPr>
      </w:pPr>
    </w:p>
    <w:p w14:paraId="15BAE748" w14:textId="77777777" w:rsidR="001412DE" w:rsidRPr="007B3B0D" w:rsidRDefault="001412DE" w:rsidP="00FF45E6">
      <w:pPr>
        <w:pStyle w:val="Kop1"/>
        <w:spacing w:line="360" w:lineRule="auto"/>
        <w:rPr>
          <w:rFonts w:ascii="Arial" w:hAnsi="Arial" w:cs="Arial"/>
        </w:rPr>
      </w:pPr>
      <w:bookmarkStart w:id="29" w:name="_Toc122548554"/>
      <w:r w:rsidRPr="007B3B0D">
        <w:rPr>
          <w:rFonts w:ascii="Arial" w:hAnsi="Arial" w:cs="Arial"/>
        </w:rPr>
        <w:lastRenderedPageBreak/>
        <w:t>4 Resultaten</w:t>
      </w:r>
      <w:bookmarkEnd w:id="29"/>
    </w:p>
    <w:p w14:paraId="3E477F1C" w14:textId="789D6348" w:rsidR="00407234" w:rsidRPr="007B3B0D" w:rsidRDefault="0036068B" w:rsidP="00FF45E6">
      <w:pPr>
        <w:spacing w:line="360" w:lineRule="auto"/>
        <w:rPr>
          <w:rFonts w:ascii="Arial" w:hAnsi="Arial" w:cs="Arial"/>
        </w:rPr>
      </w:pPr>
      <w:r w:rsidRPr="007B3B0D">
        <w:rPr>
          <w:rFonts w:ascii="Arial" w:hAnsi="Arial" w:cs="Arial"/>
        </w:rPr>
        <w:t>Per</w:t>
      </w:r>
      <w:r w:rsidR="00407234" w:rsidRPr="007B3B0D">
        <w:rPr>
          <w:rFonts w:ascii="Arial" w:hAnsi="Arial" w:cs="Arial"/>
        </w:rPr>
        <w:t xml:space="preserve"> deelvraag </w:t>
      </w:r>
      <w:r w:rsidRPr="007B3B0D">
        <w:rPr>
          <w:rFonts w:ascii="Arial" w:hAnsi="Arial" w:cs="Arial"/>
        </w:rPr>
        <w:t xml:space="preserve">worden </w:t>
      </w:r>
      <w:r w:rsidR="00407234" w:rsidRPr="007B3B0D">
        <w:rPr>
          <w:rFonts w:ascii="Arial" w:hAnsi="Arial" w:cs="Arial"/>
        </w:rPr>
        <w:t xml:space="preserve">de meest </w:t>
      </w:r>
      <w:r w:rsidR="00D300B8" w:rsidRPr="007B3B0D">
        <w:rPr>
          <w:rFonts w:ascii="Arial" w:hAnsi="Arial" w:cs="Arial"/>
        </w:rPr>
        <w:t xml:space="preserve">relevante </w:t>
      </w:r>
      <w:r w:rsidRPr="007B3B0D">
        <w:rPr>
          <w:rFonts w:ascii="Arial" w:hAnsi="Arial" w:cs="Arial"/>
        </w:rPr>
        <w:t>resultaten</w:t>
      </w:r>
      <w:r w:rsidR="00407234" w:rsidRPr="007B3B0D">
        <w:rPr>
          <w:rFonts w:ascii="Arial" w:hAnsi="Arial" w:cs="Arial"/>
        </w:rPr>
        <w:t xml:space="preserve"> besproken die naar voren zijn gekomen in het veldonderzoek.</w:t>
      </w:r>
      <w:r w:rsidRPr="007B3B0D">
        <w:rPr>
          <w:rFonts w:ascii="Arial" w:hAnsi="Arial" w:cs="Arial"/>
        </w:rPr>
        <w:t xml:space="preserve"> Onderstaand vind</w:t>
      </w:r>
      <w:r w:rsidR="00A175AA">
        <w:rPr>
          <w:rFonts w:ascii="Arial" w:hAnsi="Arial" w:cs="Arial"/>
        </w:rPr>
        <w:t>t</w:t>
      </w:r>
      <w:r w:rsidRPr="007B3B0D">
        <w:rPr>
          <w:rFonts w:ascii="Arial" w:hAnsi="Arial" w:cs="Arial"/>
        </w:rPr>
        <w:t xml:space="preserve"> u een schematisch overzicht van de resultaten.</w:t>
      </w:r>
    </w:p>
    <w:tbl>
      <w:tblPr>
        <w:tblStyle w:val="Rastertabel4-Accent1"/>
        <w:tblW w:w="0" w:type="auto"/>
        <w:tblLook w:val="04A0" w:firstRow="1" w:lastRow="0" w:firstColumn="1" w:lastColumn="0" w:noHBand="0" w:noVBand="1"/>
      </w:tblPr>
      <w:tblGrid>
        <w:gridCol w:w="4531"/>
        <w:gridCol w:w="4531"/>
      </w:tblGrid>
      <w:tr w:rsidR="00407234" w:rsidRPr="007B3B0D" w14:paraId="0A44D399" w14:textId="77777777" w:rsidTr="00524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7E439B9" w14:textId="77777777" w:rsidR="00407234" w:rsidRPr="007B3B0D" w:rsidRDefault="00407234" w:rsidP="00FF45E6">
            <w:pPr>
              <w:spacing w:line="360" w:lineRule="auto"/>
              <w:rPr>
                <w:rFonts w:ascii="Arial" w:hAnsi="Arial" w:cs="Arial"/>
              </w:rPr>
            </w:pPr>
            <w:r w:rsidRPr="007B3B0D">
              <w:rPr>
                <w:rFonts w:ascii="Arial" w:hAnsi="Arial" w:cs="Arial"/>
              </w:rPr>
              <w:t>Deelvraag</w:t>
            </w:r>
          </w:p>
        </w:tc>
        <w:tc>
          <w:tcPr>
            <w:tcW w:w="4531" w:type="dxa"/>
          </w:tcPr>
          <w:p w14:paraId="69876544" w14:textId="77777777" w:rsidR="00407234" w:rsidRPr="007B3B0D" w:rsidRDefault="00407234" w:rsidP="00FF45E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4D89" w:rsidRPr="007B3B0D" w14:paraId="0418A629" w14:textId="77777777" w:rsidTr="0052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E9B4921" w14:textId="77777777" w:rsidR="00524D89" w:rsidRPr="007B3B0D" w:rsidRDefault="00524D89" w:rsidP="00FF45E6">
            <w:pPr>
              <w:spacing w:line="360" w:lineRule="auto"/>
              <w:rPr>
                <w:rFonts w:ascii="Arial" w:hAnsi="Arial" w:cs="Arial"/>
                <w:b w:val="0"/>
                <w:bCs w:val="0"/>
              </w:rPr>
            </w:pPr>
            <w:r w:rsidRPr="007B3B0D">
              <w:rPr>
                <w:rFonts w:ascii="Arial" w:hAnsi="Arial" w:cs="Arial"/>
                <w:b w:val="0"/>
                <w:bCs w:val="0"/>
              </w:rPr>
              <w:t>Welke facetten in de hulpverlening dragen bij aan succes?</w:t>
            </w:r>
          </w:p>
        </w:tc>
        <w:tc>
          <w:tcPr>
            <w:tcW w:w="4531" w:type="dxa"/>
          </w:tcPr>
          <w:p w14:paraId="765123F1" w14:textId="77777777" w:rsidR="00BD6310" w:rsidRPr="007B3B0D" w:rsidRDefault="00BD6310" w:rsidP="00FF45E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Positief team</w:t>
            </w:r>
          </w:p>
          <w:p w14:paraId="21DCD428" w14:textId="4CED86D1" w:rsidR="00302856" w:rsidRPr="007B3B0D" w:rsidRDefault="00BD6310" w:rsidP="00FF45E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 xml:space="preserve">Disciplinair werken – </w:t>
            </w:r>
            <w:r w:rsidR="004E7A84">
              <w:rPr>
                <w:rFonts w:ascii="Arial" w:hAnsi="Arial" w:cs="Arial"/>
              </w:rPr>
              <w:t>Afdeling-</w:t>
            </w:r>
            <w:r w:rsidRPr="007B3B0D">
              <w:rPr>
                <w:rFonts w:ascii="Arial" w:hAnsi="Arial" w:cs="Arial"/>
              </w:rPr>
              <w:t xml:space="preserve">overleg </w:t>
            </w:r>
          </w:p>
          <w:p w14:paraId="2FC3C2E5" w14:textId="77777777" w:rsidR="00BD6310" w:rsidRPr="007B3B0D" w:rsidRDefault="00BD6310" w:rsidP="00FF45E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 xml:space="preserve">Benodigdheden – Ervaringsdeskundige </w:t>
            </w:r>
          </w:p>
        </w:tc>
      </w:tr>
      <w:tr w:rsidR="00BD6310" w:rsidRPr="007B3B0D" w14:paraId="59F7523C" w14:textId="77777777" w:rsidTr="00524D89">
        <w:tc>
          <w:tcPr>
            <w:cnfStyle w:val="001000000000" w:firstRow="0" w:lastRow="0" w:firstColumn="1" w:lastColumn="0" w:oddVBand="0" w:evenVBand="0" w:oddHBand="0" w:evenHBand="0" w:firstRowFirstColumn="0" w:firstRowLastColumn="0" w:lastRowFirstColumn="0" w:lastRowLastColumn="0"/>
            <w:tcW w:w="4531" w:type="dxa"/>
          </w:tcPr>
          <w:p w14:paraId="40AB13A3" w14:textId="77777777" w:rsidR="00BD6310" w:rsidRPr="007B3B0D" w:rsidRDefault="00BD6310" w:rsidP="00FF45E6">
            <w:pPr>
              <w:spacing w:line="360" w:lineRule="auto"/>
              <w:rPr>
                <w:rFonts w:ascii="Arial" w:hAnsi="Arial" w:cs="Arial"/>
                <w:b w:val="0"/>
                <w:bCs w:val="0"/>
              </w:rPr>
            </w:pPr>
            <w:r w:rsidRPr="007B3B0D">
              <w:rPr>
                <w:rFonts w:ascii="Arial" w:hAnsi="Arial" w:cs="Arial"/>
                <w:b w:val="0"/>
                <w:bCs w:val="0"/>
              </w:rPr>
              <w:t>Wat zijn de veel voorkomende belemmerende factoren in de hulpverlening?</w:t>
            </w:r>
          </w:p>
        </w:tc>
        <w:tc>
          <w:tcPr>
            <w:tcW w:w="4531" w:type="dxa"/>
          </w:tcPr>
          <w:p w14:paraId="7E1D3C83" w14:textId="77777777" w:rsidR="00BD6310" w:rsidRPr="007B3B0D" w:rsidRDefault="00BD6310" w:rsidP="00FF45E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Niet werkend UC-traject</w:t>
            </w:r>
          </w:p>
          <w:p w14:paraId="42A767CC" w14:textId="77777777" w:rsidR="00BD6310" w:rsidRPr="007B3B0D" w:rsidRDefault="00BD6310" w:rsidP="00FF45E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Niet disciplinair werken</w:t>
            </w:r>
          </w:p>
          <w:p w14:paraId="2B45E0D7" w14:textId="77777777" w:rsidR="00BD6310" w:rsidRPr="007B3B0D" w:rsidRDefault="0036068B" w:rsidP="00FF45E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Negatieve ervaring van de functie</w:t>
            </w:r>
          </w:p>
          <w:p w14:paraId="32CF68E1" w14:textId="77777777" w:rsidR="0036068B" w:rsidRPr="007B3B0D" w:rsidRDefault="0036068B" w:rsidP="00FF45E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B3B0D">
              <w:rPr>
                <w:rFonts w:ascii="Arial" w:hAnsi="Arial" w:cs="Arial"/>
              </w:rPr>
              <w:t>Negatief team</w:t>
            </w:r>
          </w:p>
        </w:tc>
      </w:tr>
      <w:tr w:rsidR="003D7ED7" w:rsidRPr="007B3B0D" w14:paraId="1DBF7004" w14:textId="77777777" w:rsidTr="0052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8AEC7CE" w14:textId="4A46A0EF" w:rsidR="003D7ED7" w:rsidRPr="007B3B0D" w:rsidRDefault="003D7ED7" w:rsidP="003D7ED7">
            <w:pPr>
              <w:spacing w:line="360" w:lineRule="auto"/>
              <w:rPr>
                <w:rFonts w:ascii="Arial" w:hAnsi="Arial" w:cs="Arial"/>
              </w:rPr>
            </w:pPr>
            <w:r w:rsidRPr="007B3B0D">
              <w:rPr>
                <w:rFonts w:ascii="Arial" w:hAnsi="Arial" w:cs="Arial"/>
                <w:b w:val="0"/>
                <w:bCs w:val="0"/>
              </w:rPr>
              <w:t>Wat heeft hulpverlening nodig om te kunnen slagen?</w:t>
            </w:r>
          </w:p>
        </w:tc>
        <w:tc>
          <w:tcPr>
            <w:tcW w:w="4531" w:type="dxa"/>
          </w:tcPr>
          <w:p w14:paraId="1298C14D" w14:textId="77777777" w:rsidR="003D7ED7" w:rsidRPr="007B3B0D" w:rsidRDefault="003D7ED7" w:rsidP="003D7ED7">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Contact met gedetineerden</w:t>
            </w:r>
          </w:p>
          <w:p w14:paraId="093C5D99" w14:textId="77777777" w:rsidR="003D7ED7" w:rsidRPr="007B3B0D" w:rsidRDefault="003D7ED7" w:rsidP="003D7ED7">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Werkrelatie aangaan</w:t>
            </w:r>
          </w:p>
          <w:p w14:paraId="6BDF7A04" w14:textId="77777777" w:rsidR="003D7ED7" w:rsidRPr="007B3B0D" w:rsidRDefault="003D7ED7" w:rsidP="003D7ED7">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Relevante kennis</w:t>
            </w:r>
          </w:p>
          <w:p w14:paraId="44341967" w14:textId="7758D792" w:rsidR="003D7ED7" w:rsidRPr="007B3B0D" w:rsidRDefault="003D7ED7" w:rsidP="003D7ED7">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7B3B0D">
              <w:rPr>
                <w:rFonts w:ascii="Arial" w:hAnsi="Arial" w:cs="Arial"/>
              </w:rPr>
              <w:t xml:space="preserve">Positieve ervaring van de functie </w:t>
            </w:r>
          </w:p>
        </w:tc>
      </w:tr>
    </w:tbl>
    <w:p w14:paraId="001AA11E" w14:textId="2C5FCD6C" w:rsidR="00407234" w:rsidRDefault="00407234" w:rsidP="00FF45E6">
      <w:pPr>
        <w:spacing w:line="360" w:lineRule="auto"/>
        <w:rPr>
          <w:rFonts w:ascii="Arial" w:hAnsi="Arial" w:cs="Arial"/>
        </w:rPr>
      </w:pPr>
    </w:p>
    <w:p w14:paraId="3FB1AA01" w14:textId="02AB1E58" w:rsidR="001E4AF8" w:rsidRPr="007B3B0D" w:rsidRDefault="001E4AF8" w:rsidP="00FF45E6">
      <w:pPr>
        <w:pStyle w:val="Kop2"/>
        <w:spacing w:line="360" w:lineRule="auto"/>
        <w:rPr>
          <w:rFonts w:ascii="Arial" w:hAnsi="Arial" w:cs="Arial"/>
        </w:rPr>
      </w:pPr>
      <w:bookmarkStart w:id="30" w:name="_Toc122548555"/>
      <w:r w:rsidRPr="007B3B0D">
        <w:rPr>
          <w:rFonts w:ascii="Arial" w:hAnsi="Arial" w:cs="Arial"/>
        </w:rPr>
        <w:t>4.</w:t>
      </w:r>
      <w:r w:rsidR="003D7ED7">
        <w:rPr>
          <w:rFonts w:ascii="Arial" w:hAnsi="Arial" w:cs="Arial"/>
        </w:rPr>
        <w:t>1</w:t>
      </w:r>
      <w:r w:rsidRPr="007B3B0D">
        <w:rPr>
          <w:rFonts w:ascii="Arial" w:hAnsi="Arial" w:cs="Arial"/>
        </w:rPr>
        <w:t xml:space="preserve"> Welke facetten in de hulpverlening dragen bij aan succes?</w:t>
      </w:r>
      <w:bookmarkEnd w:id="30"/>
    </w:p>
    <w:p w14:paraId="1DD3C9B3" w14:textId="77777777" w:rsidR="001E4AF8" w:rsidRPr="007B3B0D" w:rsidRDefault="001E4AF8" w:rsidP="00FF45E6">
      <w:pPr>
        <w:spacing w:line="360" w:lineRule="auto"/>
        <w:rPr>
          <w:rFonts w:ascii="Arial" w:hAnsi="Arial" w:cs="Arial"/>
          <w:i/>
        </w:rPr>
      </w:pPr>
      <w:r w:rsidRPr="007B3B0D">
        <w:rPr>
          <w:rFonts w:ascii="Arial" w:hAnsi="Arial" w:cs="Arial"/>
        </w:rPr>
        <w:t xml:space="preserve">Hieronder worden de resultaten besproken van de volgende deelvraag: </w:t>
      </w:r>
      <w:r w:rsidRPr="007B3B0D">
        <w:rPr>
          <w:rFonts w:ascii="Arial" w:hAnsi="Arial" w:cs="Arial"/>
          <w:i/>
        </w:rPr>
        <w:t>Welke facetten in de hulpverlening dragen bij aan succes om middelengebruik te verminderen en de re-integratie van gedetineerden te bevorderen binnen de penitentiaire inrichting Dordrecht?</w:t>
      </w:r>
    </w:p>
    <w:p w14:paraId="60ED89A1" w14:textId="60EE8E0E" w:rsidR="00182B38" w:rsidRPr="007B3B0D" w:rsidRDefault="00ED44E4" w:rsidP="00FF45E6">
      <w:pPr>
        <w:spacing w:line="360" w:lineRule="auto"/>
        <w:ind w:firstLine="708"/>
        <w:rPr>
          <w:rFonts w:ascii="Arial" w:hAnsi="Arial" w:cs="Arial"/>
          <w:b/>
        </w:rPr>
      </w:pPr>
      <w:r>
        <w:rPr>
          <w:rFonts w:ascii="Arial" w:hAnsi="Arial" w:cs="Arial"/>
          <w:b/>
        </w:rPr>
        <w:t>4.</w:t>
      </w:r>
      <w:r w:rsidR="003D7ED7">
        <w:rPr>
          <w:rFonts w:ascii="Arial" w:hAnsi="Arial" w:cs="Arial"/>
          <w:b/>
        </w:rPr>
        <w:t>1</w:t>
      </w:r>
      <w:r>
        <w:rPr>
          <w:rFonts w:ascii="Arial" w:hAnsi="Arial" w:cs="Arial"/>
          <w:b/>
        </w:rPr>
        <w:t>.1</w:t>
      </w:r>
      <w:r w:rsidR="00182B38" w:rsidRPr="007B3B0D">
        <w:rPr>
          <w:rFonts w:ascii="Arial" w:hAnsi="Arial" w:cs="Arial"/>
          <w:b/>
        </w:rPr>
        <w:t xml:space="preserve">. </w:t>
      </w:r>
      <w:r w:rsidR="00573701" w:rsidRPr="007B3B0D">
        <w:rPr>
          <w:rFonts w:ascii="Arial" w:hAnsi="Arial" w:cs="Arial"/>
          <w:b/>
        </w:rPr>
        <w:t xml:space="preserve">Team </w:t>
      </w:r>
    </w:p>
    <w:p w14:paraId="13C5C8C5" w14:textId="77777777" w:rsidR="005F5ACE" w:rsidRPr="007B3B0D" w:rsidRDefault="00250479" w:rsidP="00FF45E6">
      <w:pPr>
        <w:spacing w:line="360" w:lineRule="auto"/>
        <w:rPr>
          <w:rFonts w:ascii="Arial" w:hAnsi="Arial" w:cs="Arial"/>
        </w:rPr>
      </w:pPr>
      <w:r w:rsidRPr="007B3B0D">
        <w:rPr>
          <w:rFonts w:ascii="Arial" w:hAnsi="Arial" w:cs="Arial"/>
        </w:rPr>
        <w:t>Een goed werkend team kan wederom bijdragen aan een goed werkende hulpverlening</w:t>
      </w:r>
      <w:r w:rsidR="00573701" w:rsidRPr="007B3B0D">
        <w:rPr>
          <w:rFonts w:ascii="Arial" w:hAnsi="Arial" w:cs="Arial"/>
        </w:rPr>
        <w:t>.</w:t>
      </w:r>
      <w:r w:rsidRPr="007B3B0D">
        <w:rPr>
          <w:rFonts w:ascii="Arial" w:hAnsi="Arial" w:cs="Arial"/>
        </w:rPr>
        <w:t xml:space="preserve"> Zo hebben d</w:t>
      </w:r>
      <w:r w:rsidR="005F5ACE" w:rsidRPr="007B3B0D">
        <w:rPr>
          <w:rFonts w:ascii="Arial" w:hAnsi="Arial" w:cs="Arial"/>
        </w:rPr>
        <w:t>iverse respondenten aangegeven goed contact te hebben met hun collega’s. Zo z</w:t>
      </w:r>
      <w:r w:rsidRPr="007B3B0D">
        <w:rPr>
          <w:rFonts w:ascii="Arial" w:hAnsi="Arial" w:cs="Arial"/>
        </w:rPr>
        <w:t xml:space="preserve">ijn zij op de hoogte van elkaars bezigheden </w:t>
      </w:r>
      <w:r w:rsidR="005F5ACE" w:rsidRPr="007B3B0D">
        <w:rPr>
          <w:rFonts w:ascii="Arial" w:hAnsi="Arial" w:cs="Arial"/>
        </w:rPr>
        <w:t xml:space="preserve">en worden verschillende kwaliteiten benut. </w:t>
      </w:r>
      <w:r w:rsidRPr="007B3B0D">
        <w:rPr>
          <w:rFonts w:ascii="Arial" w:hAnsi="Arial" w:cs="Arial"/>
        </w:rPr>
        <w:t>Dit aangezien er een diversiteit is aan ervaren en geschoolde collega’s binnen het team.</w:t>
      </w:r>
    </w:p>
    <w:p w14:paraId="67395DA6" w14:textId="2472E57B" w:rsidR="003B7357" w:rsidRDefault="005F5ACE" w:rsidP="003B7357">
      <w:pPr>
        <w:spacing w:line="360" w:lineRule="auto"/>
        <w:ind w:left="708"/>
        <w:rPr>
          <w:rFonts w:ascii="Arial" w:hAnsi="Arial" w:cs="Arial"/>
          <w:i/>
        </w:rPr>
      </w:pPr>
      <w:r w:rsidRPr="007B3B0D">
        <w:rPr>
          <w:rFonts w:ascii="Arial" w:hAnsi="Arial" w:cs="Arial"/>
          <w:i/>
        </w:rPr>
        <w:t xml:space="preserve">“Ja, over het algemeen gaat dat bij iedereen gewoon goed, kijk iedereen houdt zich aan de basis. Op het moment dat het dagprogramma loopt en jij communiceert met mekaar. Dus als ik zeg van </w:t>
      </w:r>
      <w:r w:rsidR="00D86610" w:rsidRPr="007B3B0D">
        <w:rPr>
          <w:rFonts w:ascii="Arial" w:hAnsi="Arial" w:cs="Arial"/>
          <w:i/>
        </w:rPr>
        <w:t>j</w:t>
      </w:r>
      <w:r w:rsidRPr="007B3B0D">
        <w:rPr>
          <w:rFonts w:ascii="Arial" w:hAnsi="Arial" w:cs="Arial"/>
          <w:i/>
        </w:rPr>
        <w:t>oh luister, ik heb hem er even tien minuten uitgelaten, want dan kan ie bellen, want hij heeft dit en dit en dat, dat de rest van het team het ook weet.</w:t>
      </w:r>
      <w:r w:rsidR="00D86610" w:rsidRPr="007B3B0D">
        <w:rPr>
          <w:rFonts w:ascii="Arial" w:hAnsi="Arial" w:cs="Arial"/>
          <w:i/>
        </w:rPr>
        <w:t>”</w:t>
      </w:r>
      <w:r w:rsidRPr="007B3B0D">
        <w:rPr>
          <w:rFonts w:ascii="Arial" w:hAnsi="Arial" w:cs="Arial"/>
          <w:i/>
        </w:rPr>
        <w:t>– P5</w:t>
      </w:r>
    </w:p>
    <w:p w14:paraId="66DA70D4" w14:textId="65276A5A" w:rsidR="003B7357" w:rsidRDefault="003B7357" w:rsidP="003B7357">
      <w:pPr>
        <w:spacing w:line="360" w:lineRule="auto"/>
        <w:ind w:left="708"/>
        <w:rPr>
          <w:rFonts w:ascii="Arial" w:hAnsi="Arial" w:cs="Arial"/>
          <w:i/>
        </w:rPr>
      </w:pPr>
    </w:p>
    <w:p w14:paraId="3427E9C5" w14:textId="7A3FF3B1" w:rsidR="003B7357" w:rsidRDefault="003B7357" w:rsidP="003B7357">
      <w:pPr>
        <w:spacing w:line="360" w:lineRule="auto"/>
        <w:ind w:left="708"/>
        <w:rPr>
          <w:rFonts w:ascii="Arial" w:hAnsi="Arial" w:cs="Arial"/>
          <w:i/>
        </w:rPr>
      </w:pPr>
    </w:p>
    <w:p w14:paraId="0274D84C" w14:textId="77777777" w:rsidR="003B7357" w:rsidRPr="007B3B0D" w:rsidRDefault="003B7357" w:rsidP="003B7357">
      <w:pPr>
        <w:spacing w:line="360" w:lineRule="auto"/>
        <w:ind w:left="708"/>
        <w:rPr>
          <w:rFonts w:ascii="Arial" w:hAnsi="Arial" w:cs="Arial"/>
          <w:i/>
        </w:rPr>
      </w:pPr>
    </w:p>
    <w:p w14:paraId="04ACE80E" w14:textId="56907C88" w:rsidR="00275E1B" w:rsidRPr="007B3B0D" w:rsidRDefault="00ED44E4" w:rsidP="00FF45E6">
      <w:pPr>
        <w:spacing w:line="360" w:lineRule="auto"/>
        <w:ind w:firstLine="708"/>
        <w:rPr>
          <w:rFonts w:ascii="Arial" w:hAnsi="Arial" w:cs="Arial"/>
          <w:b/>
        </w:rPr>
      </w:pPr>
      <w:r>
        <w:rPr>
          <w:rFonts w:ascii="Arial" w:hAnsi="Arial" w:cs="Arial"/>
          <w:b/>
        </w:rPr>
        <w:lastRenderedPageBreak/>
        <w:t>4.</w:t>
      </w:r>
      <w:r w:rsidR="003D7ED7">
        <w:rPr>
          <w:rFonts w:ascii="Arial" w:hAnsi="Arial" w:cs="Arial"/>
          <w:b/>
        </w:rPr>
        <w:t>1</w:t>
      </w:r>
      <w:r>
        <w:rPr>
          <w:rFonts w:ascii="Arial" w:hAnsi="Arial" w:cs="Arial"/>
          <w:b/>
        </w:rPr>
        <w:t>.2</w:t>
      </w:r>
      <w:r w:rsidR="00275E1B" w:rsidRPr="007B3B0D">
        <w:rPr>
          <w:rFonts w:ascii="Arial" w:hAnsi="Arial" w:cs="Arial"/>
          <w:b/>
        </w:rPr>
        <w:t xml:space="preserve">. Disciplinair werken </w:t>
      </w:r>
    </w:p>
    <w:p w14:paraId="784F11C9" w14:textId="449EDE79" w:rsidR="00275E1B" w:rsidRPr="007B3B0D" w:rsidRDefault="00250479" w:rsidP="00FF45E6">
      <w:pPr>
        <w:spacing w:line="360" w:lineRule="auto"/>
        <w:rPr>
          <w:rFonts w:ascii="Arial" w:hAnsi="Arial" w:cs="Arial"/>
        </w:rPr>
      </w:pPr>
      <w:r w:rsidRPr="007B3B0D">
        <w:rPr>
          <w:rFonts w:ascii="Arial" w:hAnsi="Arial" w:cs="Arial"/>
        </w:rPr>
        <w:t>Disciplinair w</w:t>
      </w:r>
      <w:r w:rsidR="00A175AA">
        <w:rPr>
          <w:rFonts w:ascii="Arial" w:hAnsi="Arial" w:cs="Arial"/>
        </w:rPr>
        <w:t>erken draagt bij aan een soepel</w:t>
      </w:r>
      <w:r w:rsidRPr="007B3B0D">
        <w:rPr>
          <w:rFonts w:ascii="Arial" w:hAnsi="Arial" w:cs="Arial"/>
        </w:rPr>
        <w:t xml:space="preserve"> verloop van informatie, waar samenwerking zorgt voor een </w:t>
      </w:r>
      <w:r w:rsidR="00223696" w:rsidRPr="007B3B0D">
        <w:rPr>
          <w:rFonts w:ascii="Arial" w:hAnsi="Arial" w:cs="Arial"/>
        </w:rPr>
        <w:t>soepel verloop van een traject. Hierover</w:t>
      </w:r>
      <w:r w:rsidR="00275E1B" w:rsidRPr="007B3B0D">
        <w:rPr>
          <w:rFonts w:ascii="Arial" w:hAnsi="Arial" w:cs="Arial"/>
        </w:rPr>
        <w:t xml:space="preserve"> zijn er verschillende inzichten verworven. Zo is er veelvuldig aangegeven dat het</w:t>
      </w:r>
      <w:r w:rsidR="004E7A84">
        <w:rPr>
          <w:rFonts w:ascii="Arial" w:hAnsi="Arial" w:cs="Arial"/>
        </w:rPr>
        <w:t>, in j</w:t>
      </w:r>
      <w:r w:rsidR="00223696" w:rsidRPr="007B3B0D">
        <w:rPr>
          <w:rFonts w:ascii="Arial" w:hAnsi="Arial" w:cs="Arial"/>
        </w:rPr>
        <w:t xml:space="preserve">uni </w:t>
      </w:r>
      <w:r w:rsidR="003D7ED7" w:rsidRPr="007B3B0D">
        <w:rPr>
          <w:rFonts w:ascii="Arial" w:hAnsi="Arial" w:cs="Arial"/>
        </w:rPr>
        <w:t>gestarte</w:t>
      </w:r>
      <w:r w:rsidR="00223696" w:rsidRPr="007B3B0D">
        <w:rPr>
          <w:rFonts w:ascii="Arial" w:hAnsi="Arial" w:cs="Arial"/>
        </w:rPr>
        <w:t>,</w:t>
      </w:r>
      <w:r w:rsidR="004E7A84">
        <w:rPr>
          <w:rFonts w:ascii="Arial" w:hAnsi="Arial" w:cs="Arial"/>
        </w:rPr>
        <w:t xml:space="preserve"> ‘afdeling</w:t>
      </w:r>
      <w:r w:rsidR="00275E1B" w:rsidRPr="007B3B0D">
        <w:rPr>
          <w:rFonts w:ascii="Arial" w:hAnsi="Arial" w:cs="Arial"/>
        </w:rPr>
        <w:t xml:space="preserve">-overleg’ positieve reacties en ervaringen met zich meebrengt. </w:t>
      </w:r>
      <w:r w:rsidR="00223696" w:rsidRPr="007B3B0D">
        <w:rPr>
          <w:rFonts w:ascii="Arial" w:hAnsi="Arial" w:cs="Arial"/>
        </w:rPr>
        <w:t xml:space="preserve">Hierbij sluiten een psycholoog, casemanager en </w:t>
      </w:r>
      <w:proofErr w:type="spellStart"/>
      <w:r w:rsidR="00223696" w:rsidRPr="007B3B0D">
        <w:rPr>
          <w:rFonts w:ascii="Arial" w:hAnsi="Arial" w:cs="Arial"/>
        </w:rPr>
        <w:t>PIW’er</w:t>
      </w:r>
      <w:proofErr w:type="spellEnd"/>
      <w:r w:rsidR="00223696" w:rsidRPr="007B3B0D">
        <w:rPr>
          <w:rFonts w:ascii="Arial" w:hAnsi="Arial" w:cs="Arial"/>
        </w:rPr>
        <w:t xml:space="preserve"> aan waarbij elke gedetineerde wordt doorgesproken op basis van bijzonderheden. </w:t>
      </w:r>
      <w:proofErr w:type="spellStart"/>
      <w:r w:rsidR="00223696" w:rsidRPr="007B3B0D">
        <w:rPr>
          <w:rFonts w:ascii="Arial" w:hAnsi="Arial" w:cs="Arial"/>
        </w:rPr>
        <w:t>PIW’ers</w:t>
      </w:r>
      <w:proofErr w:type="spellEnd"/>
      <w:r w:rsidR="00223696" w:rsidRPr="007B3B0D">
        <w:rPr>
          <w:rFonts w:ascii="Arial" w:hAnsi="Arial" w:cs="Arial"/>
        </w:rPr>
        <w:t xml:space="preserve"> </w:t>
      </w:r>
      <w:r w:rsidR="003D7ED7">
        <w:rPr>
          <w:rFonts w:ascii="Arial" w:hAnsi="Arial" w:cs="Arial"/>
        </w:rPr>
        <w:t xml:space="preserve">hebben aangegeven hier </w:t>
      </w:r>
      <w:r w:rsidR="00223696" w:rsidRPr="007B3B0D">
        <w:rPr>
          <w:rFonts w:ascii="Arial" w:hAnsi="Arial" w:cs="Arial"/>
        </w:rPr>
        <w:t>extra informatie</w:t>
      </w:r>
      <w:r w:rsidR="003D7ED7">
        <w:rPr>
          <w:rFonts w:ascii="Arial" w:hAnsi="Arial" w:cs="Arial"/>
        </w:rPr>
        <w:t xml:space="preserve"> aan over te houden. Die extra informatie nemen zij vervolgens mee in hun</w:t>
      </w:r>
      <w:r w:rsidR="009A2631" w:rsidRPr="007B3B0D">
        <w:rPr>
          <w:rFonts w:ascii="Arial" w:hAnsi="Arial" w:cs="Arial"/>
        </w:rPr>
        <w:t xml:space="preserve"> (werk-)</w:t>
      </w:r>
      <w:r w:rsidR="003D7ED7">
        <w:rPr>
          <w:rFonts w:ascii="Arial" w:hAnsi="Arial" w:cs="Arial"/>
        </w:rPr>
        <w:t xml:space="preserve"> </w:t>
      </w:r>
      <w:r w:rsidR="009A2631" w:rsidRPr="007B3B0D">
        <w:rPr>
          <w:rFonts w:ascii="Arial" w:hAnsi="Arial" w:cs="Arial"/>
        </w:rPr>
        <w:t>relaties met de gedetineerden.</w:t>
      </w:r>
    </w:p>
    <w:p w14:paraId="0C6A4EC6" w14:textId="77777777" w:rsidR="00275E1B" w:rsidRPr="007B3B0D" w:rsidRDefault="00275E1B" w:rsidP="00FF45E6">
      <w:pPr>
        <w:spacing w:line="360" w:lineRule="auto"/>
        <w:ind w:left="708"/>
        <w:rPr>
          <w:rFonts w:ascii="Arial" w:hAnsi="Arial" w:cs="Arial"/>
          <w:i/>
        </w:rPr>
      </w:pPr>
      <w:r w:rsidRPr="007B3B0D">
        <w:rPr>
          <w:rFonts w:ascii="Arial" w:hAnsi="Arial" w:cs="Arial"/>
          <w:i/>
        </w:rPr>
        <w:t xml:space="preserve"> “</w:t>
      </w:r>
      <w:r w:rsidR="00D86610" w:rsidRPr="007B3B0D">
        <w:rPr>
          <w:rFonts w:ascii="Arial" w:hAnsi="Arial" w:cs="Arial"/>
          <w:i/>
        </w:rPr>
        <w:t>D</w:t>
      </w:r>
      <w:r w:rsidRPr="007B3B0D">
        <w:rPr>
          <w:rFonts w:ascii="Arial" w:hAnsi="Arial" w:cs="Arial"/>
          <w:i/>
        </w:rPr>
        <w:t>at werkt goed tot nu toe. En dan pakken we ook de zwakkelingen of de makkelijke eruit die bijvoorbeeld extra aandacht nodig hebben. Het wordt ook allemaal genoteerd en weer besproken in de teamvergadering van joh dit is er weer besproken. Nou en zo ben je dan toch weer dichter bij elkaar.” – P4</w:t>
      </w:r>
    </w:p>
    <w:p w14:paraId="655CB40E" w14:textId="0E189458" w:rsidR="005F5ACE" w:rsidRPr="007B3B0D" w:rsidRDefault="00ED44E4" w:rsidP="00FF45E6">
      <w:pPr>
        <w:spacing w:line="360" w:lineRule="auto"/>
        <w:ind w:firstLine="708"/>
        <w:rPr>
          <w:rFonts w:ascii="Arial" w:hAnsi="Arial" w:cs="Arial"/>
          <w:b/>
        </w:rPr>
      </w:pPr>
      <w:r>
        <w:rPr>
          <w:rFonts w:ascii="Arial" w:hAnsi="Arial" w:cs="Arial"/>
          <w:b/>
        </w:rPr>
        <w:t>4.</w:t>
      </w:r>
      <w:r w:rsidR="003D7ED7">
        <w:rPr>
          <w:rFonts w:ascii="Arial" w:hAnsi="Arial" w:cs="Arial"/>
          <w:b/>
        </w:rPr>
        <w:t>1</w:t>
      </w:r>
      <w:r>
        <w:rPr>
          <w:rFonts w:ascii="Arial" w:hAnsi="Arial" w:cs="Arial"/>
          <w:b/>
        </w:rPr>
        <w:t>.3</w:t>
      </w:r>
      <w:r w:rsidR="005F5ACE" w:rsidRPr="007B3B0D">
        <w:rPr>
          <w:rFonts w:ascii="Arial" w:hAnsi="Arial" w:cs="Arial"/>
          <w:b/>
        </w:rPr>
        <w:t>. Benodigdheden</w:t>
      </w:r>
    </w:p>
    <w:p w14:paraId="30746AC8" w14:textId="7965DAF3" w:rsidR="005F5ACE" w:rsidRPr="007B3B0D" w:rsidRDefault="009A2631" w:rsidP="00FF45E6">
      <w:pPr>
        <w:spacing w:line="360" w:lineRule="auto"/>
        <w:rPr>
          <w:rFonts w:ascii="Arial" w:hAnsi="Arial" w:cs="Arial"/>
        </w:rPr>
      </w:pPr>
      <w:r w:rsidRPr="007B3B0D">
        <w:rPr>
          <w:rFonts w:ascii="Arial" w:hAnsi="Arial" w:cs="Arial"/>
        </w:rPr>
        <w:t xml:space="preserve">Om zo goed mogelijk hun best te kunnen doen hebben de </w:t>
      </w:r>
      <w:proofErr w:type="spellStart"/>
      <w:r w:rsidRPr="007B3B0D">
        <w:rPr>
          <w:rFonts w:ascii="Arial" w:hAnsi="Arial" w:cs="Arial"/>
        </w:rPr>
        <w:t>PIW’ers</w:t>
      </w:r>
      <w:proofErr w:type="spellEnd"/>
      <w:r w:rsidRPr="007B3B0D">
        <w:rPr>
          <w:rFonts w:ascii="Arial" w:hAnsi="Arial" w:cs="Arial"/>
        </w:rPr>
        <w:t xml:space="preserve"> diverse toevoegingen aangegeven welke bij zouden kunnen dragen binnen het proces </w:t>
      </w:r>
      <w:r w:rsidR="003D7ED7">
        <w:rPr>
          <w:rFonts w:ascii="Arial" w:hAnsi="Arial" w:cs="Arial"/>
        </w:rPr>
        <w:t>van</w:t>
      </w:r>
      <w:r w:rsidRPr="007B3B0D">
        <w:rPr>
          <w:rFonts w:ascii="Arial" w:hAnsi="Arial" w:cs="Arial"/>
        </w:rPr>
        <w:t xml:space="preserve"> hulpverlenen aan gedetineerden die middelen gebruiken. </w:t>
      </w:r>
      <w:r w:rsidR="00663136" w:rsidRPr="007B3B0D">
        <w:rPr>
          <w:rFonts w:ascii="Arial" w:hAnsi="Arial" w:cs="Arial"/>
        </w:rPr>
        <w:t xml:space="preserve">Zo wordt er veelal aangegeven dat er een belang is bij een </w:t>
      </w:r>
      <w:r w:rsidR="00FB35C0" w:rsidRPr="007B3B0D">
        <w:rPr>
          <w:rFonts w:ascii="Arial" w:hAnsi="Arial" w:cs="Arial"/>
        </w:rPr>
        <w:t>ervaring</w:t>
      </w:r>
      <w:r w:rsidR="00663136" w:rsidRPr="007B3B0D">
        <w:rPr>
          <w:rFonts w:ascii="Arial" w:hAnsi="Arial" w:cs="Arial"/>
        </w:rPr>
        <w:t>sdeskundige. Dit voor het ontstaan van begrip en</w:t>
      </w:r>
      <w:r w:rsidR="003004EB" w:rsidRPr="007B3B0D">
        <w:rPr>
          <w:rFonts w:ascii="Arial" w:hAnsi="Arial" w:cs="Arial"/>
        </w:rPr>
        <w:t xml:space="preserve"> het meekrijgen van</w:t>
      </w:r>
      <w:r w:rsidRPr="007B3B0D">
        <w:rPr>
          <w:rFonts w:ascii="Arial" w:hAnsi="Arial" w:cs="Arial"/>
        </w:rPr>
        <w:t xml:space="preserve"> succesverhalen welke de </w:t>
      </w:r>
      <w:proofErr w:type="spellStart"/>
      <w:r w:rsidRPr="007B3B0D">
        <w:rPr>
          <w:rFonts w:ascii="Arial" w:hAnsi="Arial" w:cs="Arial"/>
        </w:rPr>
        <w:t>PIW’ers</w:t>
      </w:r>
      <w:proofErr w:type="spellEnd"/>
      <w:r w:rsidRPr="007B3B0D">
        <w:rPr>
          <w:rFonts w:ascii="Arial" w:hAnsi="Arial" w:cs="Arial"/>
        </w:rPr>
        <w:t xml:space="preserve"> mee kunnen nemen in hun manier van begeleiden en kunnen toevoegen aan de trajecten van de gedetineerden. Daarnaast is er verschillende keren aangegeven dat er een doorpak mist en dat er weinig daadwerkelijk wordt gefaciliteerd voor de </w:t>
      </w:r>
      <w:proofErr w:type="spellStart"/>
      <w:r w:rsidRPr="007B3B0D">
        <w:rPr>
          <w:rFonts w:ascii="Arial" w:hAnsi="Arial" w:cs="Arial"/>
        </w:rPr>
        <w:t>PIW’ers</w:t>
      </w:r>
      <w:proofErr w:type="spellEnd"/>
      <w:r w:rsidRPr="007B3B0D">
        <w:rPr>
          <w:rFonts w:ascii="Arial" w:hAnsi="Arial" w:cs="Arial"/>
        </w:rPr>
        <w:t>. Dit heeft geleid tot pogingen voor verbetering met als gevolg dat er (vrijwel) niks is blijven kleven.</w:t>
      </w:r>
    </w:p>
    <w:p w14:paraId="7D31517F" w14:textId="77777777" w:rsidR="00001530" w:rsidRPr="007B3B0D" w:rsidRDefault="00001530" w:rsidP="00FF45E6">
      <w:pPr>
        <w:spacing w:line="360" w:lineRule="auto"/>
        <w:ind w:left="708"/>
        <w:rPr>
          <w:rFonts w:ascii="Arial" w:hAnsi="Arial" w:cs="Arial"/>
          <w:i/>
        </w:rPr>
      </w:pPr>
      <w:r w:rsidRPr="007B3B0D">
        <w:rPr>
          <w:rFonts w:ascii="Arial" w:hAnsi="Arial" w:cs="Arial"/>
          <w:i/>
        </w:rPr>
        <w:t>“Hoe hij dat dan gedaan heeft en hoe hij clean is geworden. Ik bedoel hij, of hij dat uit zichzelf heeft gedaan of dat hij daar hulp bij heeft gehad. Ik ben er niet bij geweest bij die show. Maar misschien is dat wel voor heel veel collega’s van belang hoe hij dat dan gedaan heeft. Heeft hij dat zelf gedaan hè, zonder hulp? Of heeft hij daar hulp bij gekregen? Hoe is hij zover gekomen d</w:t>
      </w:r>
      <w:r w:rsidR="00FF45E6">
        <w:rPr>
          <w:rFonts w:ascii="Arial" w:hAnsi="Arial" w:cs="Arial"/>
          <w:i/>
        </w:rPr>
        <w:t>at hij clean is geworden?” – P6</w:t>
      </w:r>
    </w:p>
    <w:p w14:paraId="681062FB" w14:textId="1CEB52BE" w:rsidR="00001530" w:rsidRPr="007B3B0D" w:rsidRDefault="00001530" w:rsidP="00FF45E6">
      <w:pPr>
        <w:pStyle w:val="Kop2"/>
        <w:spacing w:line="360" w:lineRule="auto"/>
        <w:rPr>
          <w:rFonts w:ascii="Arial" w:hAnsi="Arial" w:cs="Arial"/>
        </w:rPr>
      </w:pPr>
      <w:bookmarkStart w:id="31" w:name="_Toc122548556"/>
      <w:r w:rsidRPr="007B3B0D">
        <w:rPr>
          <w:rFonts w:ascii="Arial" w:hAnsi="Arial" w:cs="Arial"/>
        </w:rPr>
        <w:t>4.</w:t>
      </w:r>
      <w:r w:rsidR="003D7ED7">
        <w:rPr>
          <w:rFonts w:ascii="Arial" w:hAnsi="Arial" w:cs="Arial"/>
        </w:rPr>
        <w:t>2</w:t>
      </w:r>
      <w:r w:rsidRPr="007B3B0D">
        <w:rPr>
          <w:rFonts w:ascii="Arial" w:hAnsi="Arial" w:cs="Arial"/>
        </w:rPr>
        <w:t xml:space="preserve"> Wat zijn de veel voorkomende belemmerende factoren in de hulpverlening?</w:t>
      </w:r>
      <w:bookmarkEnd w:id="31"/>
    </w:p>
    <w:p w14:paraId="57B21C1C" w14:textId="77777777" w:rsidR="00001530" w:rsidRPr="007B3B0D" w:rsidRDefault="00001530" w:rsidP="00FF45E6">
      <w:pPr>
        <w:spacing w:line="360" w:lineRule="auto"/>
        <w:rPr>
          <w:rFonts w:ascii="Arial" w:hAnsi="Arial" w:cs="Arial"/>
          <w:i/>
        </w:rPr>
      </w:pPr>
      <w:r w:rsidRPr="007B3B0D">
        <w:rPr>
          <w:rFonts w:ascii="Arial" w:hAnsi="Arial" w:cs="Arial"/>
        </w:rPr>
        <w:t xml:space="preserve">Hieronder worden de resultaten besproken van de volgende deelvraag: </w:t>
      </w:r>
      <w:r w:rsidRPr="007B3B0D">
        <w:rPr>
          <w:rFonts w:ascii="Arial" w:hAnsi="Arial" w:cs="Arial"/>
          <w:i/>
        </w:rPr>
        <w:t>wat zijn de veel voorkomende belemmerende factoren in de hulpverlening die de ondersteuning van gedetineerden</w:t>
      </w:r>
      <w:r w:rsidR="004568F2">
        <w:rPr>
          <w:rFonts w:ascii="Arial" w:hAnsi="Arial" w:cs="Arial"/>
          <w:i/>
        </w:rPr>
        <w:t xml:space="preserve"> die middelen gebruiken</w:t>
      </w:r>
      <w:r w:rsidRPr="007B3B0D">
        <w:rPr>
          <w:rFonts w:ascii="Arial" w:hAnsi="Arial" w:cs="Arial"/>
          <w:i/>
        </w:rPr>
        <w:t xml:space="preserve"> en hun re-integratie in de weg kunnen staan?</w:t>
      </w:r>
    </w:p>
    <w:p w14:paraId="66ED51B6" w14:textId="6E03FD06" w:rsidR="00E449E0" w:rsidRPr="007B3B0D" w:rsidRDefault="00E449E0" w:rsidP="00FF45E6">
      <w:pPr>
        <w:spacing w:line="360" w:lineRule="auto"/>
        <w:ind w:firstLine="708"/>
        <w:rPr>
          <w:rFonts w:ascii="Arial" w:hAnsi="Arial" w:cs="Arial"/>
          <w:b/>
        </w:rPr>
      </w:pPr>
      <w:r w:rsidRPr="007B3B0D">
        <w:rPr>
          <w:rFonts w:ascii="Arial" w:hAnsi="Arial" w:cs="Arial"/>
          <w:b/>
        </w:rPr>
        <w:t>4.</w:t>
      </w:r>
      <w:r w:rsidR="003D7ED7">
        <w:rPr>
          <w:rFonts w:ascii="Arial" w:hAnsi="Arial" w:cs="Arial"/>
          <w:b/>
        </w:rPr>
        <w:t>2</w:t>
      </w:r>
      <w:r w:rsidRPr="007B3B0D">
        <w:rPr>
          <w:rFonts w:ascii="Arial" w:hAnsi="Arial" w:cs="Arial"/>
          <w:b/>
        </w:rPr>
        <w:t>.1. UC-traject</w:t>
      </w:r>
    </w:p>
    <w:p w14:paraId="39649067" w14:textId="2D3D5953" w:rsidR="00E449E0" w:rsidRPr="007B3B0D" w:rsidRDefault="00E449E0" w:rsidP="00FF45E6">
      <w:pPr>
        <w:spacing w:line="360" w:lineRule="auto"/>
        <w:rPr>
          <w:rFonts w:ascii="Arial" w:hAnsi="Arial" w:cs="Arial"/>
        </w:rPr>
      </w:pPr>
      <w:r w:rsidRPr="007B3B0D">
        <w:rPr>
          <w:rFonts w:ascii="Arial" w:hAnsi="Arial" w:cs="Arial"/>
        </w:rPr>
        <w:t xml:space="preserve">Het UC-traject is kenmerkend in de gesprekken met de respondenten. Alle respondenten hebben dit aangegeven als een tool welke ingezet kan worden bij gedetineerden die middelen gebruiken. Vanuit origine zou dit een helpend traject moeten zijn. </w:t>
      </w:r>
      <w:r w:rsidR="003D7ED7" w:rsidRPr="00B40791">
        <w:rPr>
          <w:rFonts w:ascii="Arial" w:hAnsi="Arial" w:cs="Arial"/>
        </w:rPr>
        <w:t>Het UC-traject</w:t>
      </w:r>
      <w:r w:rsidRPr="00B40791">
        <w:rPr>
          <w:rFonts w:ascii="Arial" w:hAnsi="Arial" w:cs="Arial"/>
        </w:rPr>
        <w:t xml:space="preserve"> kent verschillende </w:t>
      </w:r>
      <w:r w:rsidR="005E1B55" w:rsidRPr="00B40791">
        <w:rPr>
          <w:rFonts w:ascii="Arial" w:hAnsi="Arial" w:cs="Arial"/>
        </w:rPr>
        <w:t>facetten</w:t>
      </w:r>
      <w:r w:rsidRPr="00B40791">
        <w:rPr>
          <w:rFonts w:ascii="Arial" w:hAnsi="Arial" w:cs="Arial"/>
        </w:rPr>
        <w:t xml:space="preserve"> welke zijn </w:t>
      </w:r>
      <w:r w:rsidRPr="00B40791">
        <w:rPr>
          <w:rFonts w:ascii="Arial" w:hAnsi="Arial" w:cs="Arial"/>
        </w:rPr>
        <w:lastRenderedPageBreak/>
        <w:t xml:space="preserve">aangeven door de respondenten. Namelijk: kritieken op het UC-traject, verschillende informatie over het UC-traject en kenmerken over het UC-traject. </w:t>
      </w:r>
      <w:r w:rsidRPr="007B3B0D">
        <w:rPr>
          <w:rFonts w:ascii="Arial" w:hAnsi="Arial" w:cs="Arial"/>
        </w:rPr>
        <w:t>Veelvuldig is aangegeven dat er fraude plaatsvind</w:t>
      </w:r>
      <w:r w:rsidR="00A175AA">
        <w:rPr>
          <w:rFonts w:ascii="Arial" w:hAnsi="Arial" w:cs="Arial"/>
        </w:rPr>
        <w:t>t</w:t>
      </w:r>
      <w:r w:rsidRPr="007B3B0D">
        <w:rPr>
          <w:rFonts w:ascii="Arial" w:hAnsi="Arial" w:cs="Arial"/>
        </w:rPr>
        <w:t xml:space="preserve"> tijdens dit traject. Zo plassen gebruikende gedetineerden toch schoon op de </w:t>
      </w:r>
      <w:proofErr w:type="spellStart"/>
      <w:r w:rsidRPr="007B3B0D">
        <w:rPr>
          <w:rFonts w:ascii="Arial" w:hAnsi="Arial" w:cs="Arial"/>
        </w:rPr>
        <w:t>UC’s</w:t>
      </w:r>
      <w:proofErr w:type="spellEnd"/>
      <w:r w:rsidRPr="007B3B0D">
        <w:rPr>
          <w:rFonts w:ascii="Arial" w:hAnsi="Arial" w:cs="Arial"/>
        </w:rPr>
        <w:t>. Daarbij hebben nagenoeg alle respondenten aangeven aan dat er sprake is van een hoge terugval in middelengebruik. Er is dan ook in geen enkel interview naar voren gekomen dat iemand door middel van het UC-traject afstand heeft genomen van middelen gebruik. Hierbij is er ook een aantal keren aangegeven dat er een betere begeleiding nodig is om dit traject te verbeteren. Zo zou de huidige begeleiding zoals hij nu wordt gegeven niet toereikend zijn aan dit traject.</w:t>
      </w:r>
    </w:p>
    <w:p w14:paraId="62049EBA" w14:textId="77777777" w:rsidR="00E449E0" w:rsidRPr="007B3B0D" w:rsidRDefault="00E449E0" w:rsidP="00FF45E6">
      <w:pPr>
        <w:spacing w:line="360" w:lineRule="auto"/>
        <w:ind w:left="708"/>
        <w:rPr>
          <w:rFonts w:ascii="Arial" w:hAnsi="Arial" w:cs="Arial"/>
          <w:i/>
        </w:rPr>
      </w:pPr>
      <w:r w:rsidRPr="007B3B0D">
        <w:rPr>
          <w:rFonts w:ascii="Arial" w:hAnsi="Arial" w:cs="Arial"/>
          <w:i/>
        </w:rPr>
        <w:t xml:space="preserve">“Nee eigenlijk niet. 9/10 valt eigenlijk altijd wel terug. En dat zie je ook aan het afnemen van de </w:t>
      </w:r>
      <w:proofErr w:type="spellStart"/>
      <w:r w:rsidRPr="007B3B0D">
        <w:rPr>
          <w:rFonts w:ascii="Arial" w:hAnsi="Arial" w:cs="Arial"/>
          <w:i/>
        </w:rPr>
        <w:t>UC’s</w:t>
      </w:r>
      <w:proofErr w:type="spellEnd"/>
      <w:r w:rsidRPr="007B3B0D">
        <w:rPr>
          <w:rFonts w:ascii="Arial" w:hAnsi="Arial" w:cs="Arial"/>
          <w:i/>
        </w:rPr>
        <w:t xml:space="preserve"> hè. Dat ze regelmatig.. ze willen misschien wel maar het lukt ze gewoon niet.” – P1</w:t>
      </w:r>
    </w:p>
    <w:p w14:paraId="664A2135" w14:textId="0BEBEAD9" w:rsidR="00E449E0" w:rsidRPr="007B3B0D" w:rsidRDefault="00505451" w:rsidP="00FF45E6">
      <w:pPr>
        <w:spacing w:line="360" w:lineRule="auto"/>
        <w:rPr>
          <w:rFonts w:ascii="Arial" w:hAnsi="Arial" w:cs="Arial"/>
        </w:rPr>
      </w:pPr>
      <w:r>
        <w:rPr>
          <w:rFonts w:ascii="Arial" w:hAnsi="Arial" w:cs="Arial"/>
        </w:rPr>
        <w:t>Opvallend is dat er naast de kritieken</w:t>
      </w:r>
      <w:r w:rsidR="00E449E0" w:rsidRPr="007B3B0D">
        <w:rPr>
          <w:rFonts w:ascii="Arial" w:hAnsi="Arial" w:cs="Arial"/>
        </w:rPr>
        <w:t xml:space="preserve"> verschillende soorten informatie </w:t>
      </w:r>
      <w:r>
        <w:rPr>
          <w:rFonts w:ascii="Arial" w:hAnsi="Arial" w:cs="Arial"/>
        </w:rPr>
        <w:t xml:space="preserve">wordt </w:t>
      </w:r>
      <w:r w:rsidR="00E449E0" w:rsidRPr="007B3B0D">
        <w:rPr>
          <w:rFonts w:ascii="Arial" w:hAnsi="Arial" w:cs="Arial"/>
        </w:rPr>
        <w:t xml:space="preserve">benoemd door de respondenten die in andere interviews niet worden bevestigd. Dit heeft </w:t>
      </w:r>
      <w:r w:rsidR="002A59FF">
        <w:rPr>
          <w:rFonts w:ascii="Arial" w:hAnsi="Arial" w:cs="Arial"/>
        </w:rPr>
        <w:t>onder andere</w:t>
      </w:r>
      <w:r w:rsidR="00E449E0" w:rsidRPr="007B3B0D">
        <w:rPr>
          <w:rFonts w:ascii="Arial" w:hAnsi="Arial" w:cs="Arial"/>
        </w:rPr>
        <w:t xml:space="preserve"> betrekking op </w:t>
      </w:r>
      <w:r w:rsidR="002A59FF">
        <w:rPr>
          <w:rFonts w:ascii="Arial" w:hAnsi="Arial" w:cs="Arial"/>
        </w:rPr>
        <w:t xml:space="preserve">het aankondigen van een UC en hoe het traject eruit ziet. </w:t>
      </w:r>
      <w:r w:rsidR="00E449E0" w:rsidRPr="007B3B0D">
        <w:rPr>
          <w:rFonts w:ascii="Arial" w:hAnsi="Arial" w:cs="Arial"/>
        </w:rPr>
        <w:t xml:space="preserve">Andere verschillen hebben betrekking op procedurele aspecten. De kenmerken van het UC-traject die wel worden bevestigd door meerdere respondenten hebben betrekking op maatwerk, positieve bejegening, de focus op afbouwen en het niet (te snel) straffen van de gedetineerde. </w:t>
      </w:r>
    </w:p>
    <w:p w14:paraId="44E8CDB6" w14:textId="77777777" w:rsidR="00E449E0" w:rsidRPr="00FF45E6" w:rsidRDefault="00E449E0" w:rsidP="00FF45E6">
      <w:pPr>
        <w:spacing w:line="360" w:lineRule="auto"/>
        <w:ind w:left="708"/>
        <w:rPr>
          <w:rFonts w:ascii="Arial" w:hAnsi="Arial" w:cs="Arial"/>
          <w:i/>
        </w:rPr>
      </w:pPr>
      <w:r w:rsidRPr="007B3B0D">
        <w:rPr>
          <w:rFonts w:ascii="Arial" w:hAnsi="Arial" w:cs="Arial"/>
          <w:i/>
        </w:rPr>
        <w:t>“Ja moet stoppen in plaats van dat je misschien.. ja ze noemen het hier ook wel een afbouwtraject. Maar dat je dan ook echt begeleiding krijgt van hè joh we nemen gewoon een half jaar de tijd en nu rook je misschien 10 jointjes in de week. En dan gaan we over een maand terug naar 8 bijvoorbeeld. En dat dat vanuit hier misschien wat</w:t>
      </w:r>
      <w:r w:rsidR="00FF45E6">
        <w:rPr>
          <w:rFonts w:ascii="Arial" w:hAnsi="Arial" w:cs="Arial"/>
          <w:i/>
        </w:rPr>
        <w:t xml:space="preserve"> meer begeleiding in kan.” – P2</w:t>
      </w:r>
    </w:p>
    <w:p w14:paraId="3228A8B1" w14:textId="12D54FC5" w:rsidR="00A166BB" w:rsidRPr="007B3B0D" w:rsidRDefault="00001530" w:rsidP="00FF45E6">
      <w:pPr>
        <w:spacing w:line="360" w:lineRule="auto"/>
        <w:ind w:firstLine="708"/>
        <w:rPr>
          <w:rFonts w:ascii="Arial" w:hAnsi="Arial" w:cs="Arial"/>
          <w:b/>
        </w:rPr>
      </w:pPr>
      <w:r w:rsidRPr="007B3B0D">
        <w:rPr>
          <w:rFonts w:ascii="Arial" w:hAnsi="Arial" w:cs="Arial"/>
          <w:b/>
        </w:rPr>
        <w:t>4.</w:t>
      </w:r>
      <w:r w:rsidR="003D7ED7">
        <w:rPr>
          <w:rFonts w:ascii="Arial" w:hAnsi="Arial" w:cs="Arial"/>
          <w:b/>
        </w:rPr>
        <w:t>2</w:t>
      </w:r>
      <w:r w:rsidRPr="007B3B0D">
        <w:rPr>
          <w:rFonts w:ascii="Arial" w:hAnsi="Arial" w:cs="Arial"/>
          <w:b/>
        </w:rPr>
        <w:t>.</w:t>
      </w:r>
      <w:r w:rsidR="00E449E0" w:rsidRPr="007B3B0D">
        <w:rPr>
          <w:rFonts w:ascii="Arial" w:hAnsi="Arial" w:cs="Arial"/>
          <w:b/>
        </w:rPr>
        <w:t>2</w:t>
      </w:r>
      <w:r w:rsidRPr="007B3B0D">
        <w:rPr>
          <w:rFonts w:ascii="Arial" w:hAnsi="Arial" w:cs="Arial"/>
          <w:b/>
        </w:rPr>
        <w:t>. Disciplinair werken</w:t>
      </w:r>
    </w:p>
    <w:p w14:paraId="5CDC6584" w14:textId="4F1EA180" w:rsidR="00001530" w:rsidRPr="007B3B0D" w:rsidRDefault="00001530" w:rsidP="00FF45E6">
      <w:pPr>
        <w:spacing w:line="360" w:lineRule="auto"/>
        <w:rPr>
          <w:rFonts w:ascii="Arial" w:hAnsi="Arial" w:cs="Arial"/>
        </w:rPr>
      </w:pPr>
      <w:r w:rsidRPr="007B3B0D">
        <w:rPr>
          <w:rFonts w:ascii="Arial" w:hAnsi="Arial" w:cs="Arial"/>
        </w:rPr>
        <w:t xml:space="preserve">Disciplinair werken is één van de kenmerken die veelvuldig wordt aangegeven in de interviews. Het disciplinair werken kent verschillende </w:t>
      </w:r>
      <w:r w:rsidR="006C5F93">
        <w:rPr>
          <w:rFonts w:ascii="Arial" w:hAnsi="Arial" w:cs="Arial"/>
        </w:rPr>
        <w:t>facetten</w:t>
      </w:r>
      <w:r w:rsidRPr="007B3B0D">
        <w:rPr>
          <w:rFonts w:ascii="Arial" w:hAnsi="Arial" w:cs="Arial"/>
        </w:rPr>
        <w:t xml:space="preserve"> welke zijn aangegeven door de respondenten. Namelijk: contact tussen disciplines, informatieverstrekking tussen disciplines, samenwerken tussen disciplines en kennis bij de disciplines. </w:t>
      </w:r>
      <w:r w:rsidR="00E4743D" w:rsidRPr="007B3B0D">
        <w:rPr>
          <w:rFonts w:ascii="Arial" w:hAnsi="Arial" w:cs="Arial"/>
        </w:rPr>
        <w:t>Nagenoeg alle</w:t>
      </w:r>
      <w:r w:rsidR="00275E1B" w:rsidRPr="007B3B0D">
        <w:rPr>
          <w:rFonts w:ascii="Arial" w:hAnsi="Arial" w:cs="Arial"/>
        </w:rPr>
        <w:t xml:space="preserve"> respondenten hebben aangegeven weinig/geen terugkoppeling te ontvangen van andere disciplines. Daarnaast is er verschillende keren aangegeven dat er sprake is van eilandgedrag, er nauwelijks contact is met de directie en dat de trajectgesprekken beter mogen.</w:t>
      </w:r>
      <w:r w:rsidR="005C120A">
        <w:rPr>
          <w:rFonts w:ascii="Arial" w:hAnsi="Arial" w:cs="Arial"/>
        </w:rPr>
        <w:t xml:space="preserve"> </w:t>
      </w:r>
      <w:r w:rsidR="005C120A" w:rsidRPr="00B40791">
        <w:rPr>
          <w:rFonts w:ascii="Arial" w:hAnsi="Arial" w:cs="Arial"/>
        </w:rPr>
        <w:t>Dit betekent dat er tot op heden nog onvoldoende disciplinair gewerkt wordt.</w:t>
      </w:r>
    </w:p>
    <w:p w14:paraId="0E2F6348" w14:textId="579A8CFC" w:rsidR="00275E1B" w:rsidRDefault="00275E1B" w:rsidP="00FF45E6">
      <w:pPr>
        <w:spacing w:line="360" w:lineRule="auto"/>
        <w:ind w:left="708"/>
        <w:rPr>
          <w:rFonts w:ascii="Arial" w:hAnsi="Arial" w:cs="Arial"/>
          <w:i/>
        </w:rPr>
      </w:pPr>
      <w:r w:rsidRPr="007B3B0D">
        <w:rPr>
          <w:rFonts w:ascii="Arial" w:hAnsi="Arial" w:cs="Arial"/>
          <w:i/>
        </w:rPr>
        <w:t xml:space="preserve">“Ja en voor de rest de rest van de disciplines, ja heel eerlijk gezegd daar hoor ik praktisch nooit wat van. Ja onderwijs, sport en RIC bellen wel eens of iemand kan komen maar dan hoor je niet hoe mensen daar zijn, of </w:t>
      </w:r>
      <w:proofErr w:type="spellStart"/>
      <w:r w:rsidRPr="007B3B0D">
        <w:rPr>
          <w:rFonts w:ascii="Arial" w:hAnsi="Arial" w:cs="Arial"/>
          <w:i/>
        </w:rPr>
        <w:t>of</w:t>
      </w:r>
      <w:proofErr w:type="spellEnd"/>
      <w:r w:rsidRPr="007B3B0D">
        <w:rPr>
          <w:rFonts w:ascii="Arial" w:hAnsi="Arial" w:cs="Arial"/>
          <w:i/>
        </w:rPr>
        <w:t xml:space="preserve"> </w:t>
      </w:r>
      <w:proofErr w:type="spellStart"/>
      <w:r w:rsidRPr="007B3B0D">
        <w:rPr>
          <w:rFonts w:ascii="Arial" w:hAnsi="Arial" w:cs="Arial"/>
          <w:i/>
        </w:rPr>
        <w:t>of</w:t>
      </w:r>
      <w:proofErr w:type="spellEnd"/>
      <w:r w:rsidRPr="007B3B0D">
        <w:rPr>
          <w:rFonts w:ascii="Arial" w:hAnsi="Arial" w:cs="Arial"/>
          <w:i/>
        </w:rPr>
        <w:t xml:space="preserve"> </w:t>
      </w:r>
      <w:proofErr w:type="spellStart"/>
      <w:r w:rsidRPr="007B3B0D">
        <w:rPr>
          <w:rFonts w:ascii="Arial" w:hAnsi="Arial" w:cs="Arial"/>
          <w:i/>
        </w:rPr>
        <w:t>of</w:t>
      </w:r>
      <w:proofErr w:type="spellEnd"/>
      <w:r w:rsidRPr="007B3B0D">
        <w:rPr>
          <w:rFonts w:ascii="Arial" w:hAnsi="Arial" w:cs="Arial"/>
          <w:i/>
        </w:rPr>
        <w:t xml:space="preserve"> wat mensen daar dan doen of ja, weet je die, die communicatie onderling is gewoon niet goed.” – P5</w:t>
      </w:r>
    </w:p>
    <w:p w14:paraId="5F1F9449" w14:textId="5988A536" w:rsidR="003B7357" w:rsidRDefault="003B7357" w:rsidP="00FF45E6">
      <w:pPr>
        <w:spacing w:line="360" w:lineRule="auto"/>
        <w:ind w:left="708"/>
        <w:rPr>
          <w:rFonts w:ascii="Arial" w:hAnsi="Arial" w:cs="Arial"/>
          <w:i/>
        </w:rPr>
      </w:pPr>
    </w:p>
    <w:p w14:paraId="6A36E9A6" w14:textId="77777777" w:rsidR="003B7357" w:rsidRPr="007B3B0D" w:rsidRDefault="003B7357" w:rsidP="00FF45E6">
      <w:pPr>
        <w:spacing w:line="360" w:lineRule="auto"/>
        <w:ind w:left="708"/>
        <w:rPr>
          <w:rFonts w:ascii="Arial" w:hAnsi="Arial" w:cs="Arial"/>
          <w:i/>
        </w:rPr>
      </w:pPr>
    </w:p>
    <w:p w14:paraId="4B006AF7" w14:textId="7355D76A" w:rsidR="00275E1B" w:rsidRPr="007B3B0D" w:rsidRDefault="00275E1B" w:rsidP="00FF45E6">
      <w:pPr>
        <w:spacing w:line="360" w:lineRule="auto"/>
        <w:ind w:firstLine="708"/>
        <w:rPr>
          <w:rFonts w:ascii="Arial" w:hAnsi="Arial" w:cs="Arial"/>
          <w:b/>
        </w:rPr>
      </w:pPr>
      <w:r w:rsidRPr="007B3B0D">
        <w:rPr>
          <w:rFonts w:ascii="Arial" w:hAnsi="Arial" w:cs="Arial"/>
          <w:b/>
        </w:rPr>
        <w:lastRenderedPageBreak/>
        <w:t>4.</w:t>
      </w:r>
      <w:r w:rsidR="003D7ED7">
        <w:rPr>
          <w:rFonts w:ascii="Arial" w:hAnsi="Arial" w:cs="Arial"/>
          <w:b/>
        </w:rPr>
        <w:t>2</w:t>
      </w:r>
      <w:r w:rsidRPr="007B3B0D">
        <w:rPr>
          <w:rFonts w:ascii="Arial" w:hAnsi="Arial" w:cs="Arial"/>
          <w:b/>
        </w:rPr>
        <w:t>.</w:t>
      </w:r>
      <w:r w:rsidR="00E449E0" w:rsidRPr="007B3B0D">
        <w:rPr>
          <w:rFonts w:ascii="Arial" w:hAnsi="Arial" w:cs="Arial"/>
          <w:b/>
        </w:rPr>
        <w:t>3</w:t>
      </w:r>
      <w:r w:rsidRPr="007B3B0D">
        <w:rPr>
          <w:rFonts w:ascii="Arial" w:hAnsi="Arial" w:cs="Arial"/>
          <w:b/>
        </w:rPr>
        <w:t xml:space="preserve">. Ervaring functie </w:t>
      </w:r>
    </w:p>
    <w:p w14:paraId="6A146D34" w14:textId="1D9696F4" w:rsidR="00275E1B" w:rsidRPr="007B3B0D" w:rsidRDefault="00275E1B" w:rsidP="00FF45E6">
      <w:pPr>
        <w:spacing w:line="360" w:lineRule="auto"/>
        <w:rPr>
          <w:rFonts w:ascii="Arial" w:hAnsi="Arial" w:cs="Arial"/>
        </w:rPr>
      </w:pPr>
      <w:r w:rsidRPr="007B3B0D">
        <w:rPr>
          <w:rFonts w:ascii="Arial" w:hAnsi="Arial" w:cs="Arial"/>
        </w:rPr>
        <w:t xml:space="preserve">Ook is er een andere kant waarneembaar van de ervaring rondom het functioneren. Zo wordt er door </w:t>
      </w:r>
      <w:r w:rsidR="00C2447B">
        <w:rPr>
          <w:rFonts w:ascii="Arial" w:hAnsi="Arial" w:cs="Arial"/>
        </w:rPr>
        <w:t xml:space="preserve">nagenoeg </w:t>
      </w:r>
      <w:r w:rsidRPr="007B3B0D">
        <w:rPr>
          <w:rFonts w:ascii="Arial" w:hAnsi="Arial" w:cs="Arial"/>
        </w:rPr>
        <w:t>alle respon</w:t>
      </w:r>
      <w:r w:rsidR="00E4743D" w:rsidRPr="007B3B0D">
        <w:rPr>
          <w:rFonts w:ascii="Arial" w:hAnsi="Arial" w:cs="Arial"/>
        </w:rPr>
        <w:t>den</w:t>
      </w:r>
      <w:r w:rsidRPr="007B3B0D">
        <w:rPr>
          <w:rFonts w:ascii="Arial" w:hAnsi="Arial" w:cs="Arial"/>
        </w:rPr>
        <w:t>ten aangegeven dat de doelgroep steeds lastiger aan het worden is, er minder tijd is om de functie optimaal uit te kunnen voeren en dat er een groot personeelstekort heerst. Hierbij komende is er dan ook meerdere keren aangegeven dat er sprake is van een hoge werkdruk en dat ze worstelen met ongemotiveerde detineerden. Een opvallende terugkomende uitspraak is dan ook: “Ik ga niet trekken aan een dood paard”.</w:t>
      </w:r>
    </w:p>
    <w:p w14:paraId="2CAE5E2D" w14:textId="77777777" w:rsidR="00275E1B" w:rsidRPr="007B3B0D" w:rsidRDefault="00275E1B" w:rsidP="00FF45E6">
      <w:pPr>
        <w:spacing w:line="360" w:lineRule="auto"/>
        <w:ind w:left="708"/>
        <w:rPr>
          <w:rFonts w:ascii="Arial" w:hAnsi="Arial" w:cs="Arial"/>
          <w:i/>
        </w:rPr>
      </w:pPr>
      <w:r w:rsidRPr="007B3B0D">
        <w:rPr>
          <w:rFonts w:ascii="Arial" w:hAnsi="Arial" w:cs="Arial"/>
          <w:i/>
        </w:rPr>
        <w:t>“Ik ervaar wel dat we een steeds lastigere doelgroep binnen krijgen. Ook een doelgroep die vaak hulpbehoevender is dan de gebruikelijke gedetineerden van vroeger, steeds jonger ook. Dat maakt ook dat het werk lastiger en zwaarder. Ja absoluut. Ook samen met de wer</w:t>
      </w:r>
      <w:r w:rsidR="00785D4A" w:rsidRPr="007B3B0D">
        <w:rPr>
          <w:rFonts w:ascii="Arial" w:hAnsi="Arial" w:cs="Arial"/>
          <w:i/>
        </w:rPr>
        <w:t>k</w:t>
      </w:r>
      <w:r w:rsidRPr="007B3B0D">
        <w:rPr>
          <w:rFonts w:ascii="Arial" w:hAnsi="Arial" w:cs="Arial"/>
          <w:i/>
        </w:rPr>
        <w:t>druk die we regelmatig ervaren, dat maakt het wel lastig ja.” – P1</w:t>
      </w:r>
    </w:p>
    <w:p w14:paraId="385FA89C" w14:textId="15EB59F0" w:rsidR="00275E1B" w:rsidRPr="007B3B0D" w:rsidRDefault="00275E1B" w:rsidP="00FF45E6">
      <w:pPr>
        <w:spacing w:line="360" w:lineRule="auto"/>
        <w:ind w:firstLine="708"/>
        <w:rPr>
          <w:rFonts w:ascii="Arial" w:hAnsi="Arial" w:cs="Arial"/>
          <w:b/>
        </w:rPr>
      </w:pPr>
      <w:r w:rsidRPr="007B3B0D">
        <w:rPr>
          <w:rFonts w:ascii="Arial" w:hAnsi="Arial" w:cs="Arial"/>
          <w:b/>
        </w:rPr>
        <w:t>4.</w:t>
      </w:r>
      <w:r w:rsidR="003D7ED7">
        <w:rPr>
          <w:rFonts w:ascii="Arial" w:hAnsi="Arial" w:cs="Arial"/>
          <w:b/>
        </w:rPr>
        <w:t>2</w:t>
      </w:r>
      <w:r w:rsidRPr="007B3B0D">
        <w:rPr>
          <w:rFonts w:ascii="Arial" w:hAnsi="Arial" w:cs="Arial"/>
          <w:b/>
        </w:rPr>
        <w:t>.</w:t>
      </w:r>
      <w:r w:rsidR="00E449E0" w:rsidRPr="007B3B0D">
        <w:rPr>
          <w:rFonts w:ascii="Arial" w:hAnsi="Arial" w:cs="Arial"/>
          <w:b/>
        </w:rPr>
        <w:t>4</w:t>
      </w:r>
      <w:r w:rsidRPr="007B3B0D">
        <w:rPr>
          <w:rFonts w:ascii="Arial" w:hAnsi="Arial" w:cs="Arial"/>
          <w:b/>
        </w:rPr>
        <w:t>. Team</w:t>
      </w:r>
    </w:p>
    <w:p w14:paraId="48D42E5B" w14:textId="1D9682B6" w:rsidR="00275E1B" w:rsidRPr="007B3B0D" w:rsidRDefault="00275E1B" w:rsidP="00FF45E6">
      <w:pPr>
        <w:spacing w:line="360" w:lineRule="auto"/>
        <w:rPr>
          <w:rFonts w:ascii="Arial" w:hAnsi="Arial" w:cs="Arial"/>
        </w:rPr>
      </w:pPr>
      <w:r w:rsidRPr="007B3B0D">
        <w:rPr>
          <w:rFonts w:ascii="Arial" w:hAnsi="Arial" w:cs="Arial"/>
        </w:rPr>
        <w:t xml:space="preserve">Onder het team is er ook een andere kant waarneembaar. Zo is er </w:t>
      </w:r>
      <w:r w:rsidR="00E4743D" w:rsidRPr="007B3B0D">
        <w:rPr>
          <w:rFonts w:ascii="Arial" w:hAnsi="Arial" w:cs="Arial"/>
        </w:rPr>
        <w:t>enkele keren</w:t>
      </w:r>
      <w:r w:rsidRPr="007B3B0D">
        <w:rPr>
          <w:rFonts w:ascii="Arial" w:hAnsi="Arial" w:cs="Arial"/>
        </w:rPr>
        <w:t xml:space="preserve"> aangegeven dat er oude werkpatronen waarneembaar zouden zijn binnen het team wat niet meer aan zou sluiten bij het werk en/of het team.</w:t>
      </w:r>
      <w:r w:rsidR="005C120A">
        <w:rPr>
          <w:rFonts w:ascii="Arial" w:hAnsi="Arial" w:cs="Arial"/>
        </w:rPr>
        <w:t xml:space="preserve"> Dit heeft betrekking op we</w:t>
      </w:r>
      <w:r w:rsidR="00DA1834">
        <w:rPr>
          <w:rFonts w:ascii="Arial" w:hAnsi="Arial" w:cs="Arial"/>
        </w:rPr>
        <w:t>rkervaring aan het HVB dat niet passend zou zijn aan de gevangenis. Daarnaast zou personeel</w:t>
      </w:r>
      <w:r w:rsidR="00B40791">
        <w:rPr>
          <w:rFonts w:ascii="Arial" w:hAnsi="Arial" w:cs="Arial"/>
        </w:rPr>
        <w:t>,</w:t>
      </w:r>
      <w:r w:rsidR="00DA1834">
        <w:rPr>
          <w:rFonts w:ascii="Arial" w:hAnsi="Arial" w:cs="Arial"/>
        </w:rPr>
        <w:t xml:space="preserve"> dat langer in dienst is</w:t>
      </w:r>
      <w:r w:rsidR="00B40791">
        <w:rPr>
          <w:rFonts w:ascii="Arial" w:hAnsi="Arial" w:cs="Arial"/>
        </w:rPr>
        <w:t>,</w:t>
      </w:r>
      <w:r w:rsidR="00DA1834">
        <w:rPr>
          <w:rFonts w:ascii="Arial" w:hAnsi="Arial" w:cs="Arial"/>
        </w:rPr>
        <w:t xml:space="preserve"> niet op de hoogte zijn van de actuele kennis</w:t>
      </w:r>
      <w:r w:rsidR="006C5F93">
        <w:rPr>
          <w:rFonts w:ascii="Arial" w:hAnsi="Arial" w:cs="Arial"/>
        </w:rPr>
        <w:t>.</w:t>
      </w:r>
    </w:p>
    <w:p w14:paraId="291F0A08" w14:textId="4888ED6A" w:rsidR="003D7ED7" w:rsidRPr="003D7ED7" w:rsidRDefault="00275E1B" w:rsidP="003D7ED7">
      <w:pPr>
        <w:spacing w:line="360" w:lineRule="auto"/>
        <w:ind w:left="708"/>
        <w:rPr>
          <w:rFonts w:ascii="Arial" w:hAnsi="Arial" w:cs="Arial"/>
          <w:i/>
        </w:rPr>
      </w:pPr>
      <w:r w:rsidRPr="007B3B0D">
        <w:rPr>
          <w:rFonts w:ascii="Arial" w:hAnsi="Arial" w:cs="Arial"/>
          <w:i/>
        </w:rPr>
        <w:t>“Ik zie gewoon bij collega’s hun benadering zeg maar dat zij die kennis missen en dan de plank mis slaan. Doordat ze in hun eigen referentiekader handelen. Maar dus niet opgeleid zijn om deze heren…” – P8</w:t>
      </w:r>
    </w:p>
    <w:p w14:paraId="26D09F16" w14:textId="36FDFABD" w:rsidR="003D7ED7" w:rsidRPr="007B3B0D" w:rsidRDefault="003D7ED7" w:rsidP="003D7ED7">
      <w:pPr>
        <w:pStyle w:val="Kop2"/>
        <w:spacing w:line="360" w:lineRule="auto"/>
        <w:rPr>
          <w:rFonts w:ascii="Arial" w:hAnsi="Arial" w:cs="Arial"/>
        </w:rPr>
      </w:pPr>
      <w:bookmarkStart w:id="32" w:name="_Toc122548557"/>
      <w:r w:rsidRPr="007B3B0D">
        <w:rPr>
          <w:rFonts w:ascii="Arial" w:hAnsi="Arial" w:cs="Arial"/>
        </w:rPr>
        <w:t>4.</w:t>
      </w:r>
      <w:r>
        <w:rPr>
          <w:rFonts w:ascii="Arial" w:hAnsi="Arial" w:cs="Arial"/>
        </w:rPr>
        <w:t>3</w:t>
      </w:r>
      <w:r w:rsidRPr="007B3B0D">
        <w:rPr>
          <w:rFonts w:ascii="Arial" w:hAnsi="Arial" w:cs="Arial"/>
        </w:rPr>
        <w:t xml:space="preserve"> Wat heeft hulpverlening nodig om te kunnen slagen?</w:t>
      </w:r>
      <w:bookmarkEnd w:id="32"/>
    </w:p>
    <w:p w14:paraId="2C73E217" w14:textId="77777777" w:rsidR="003D7ED7" w:rsidRPr="007B3B0D" w:rsidRDefault="003D7ED7" w:rsidP="003D7ED7">
      <w:pPr>
        <w:spacing w:line="360" w:lineRule="auto"/>
        <w:rPr>
          <w:rFonts w:ascii="Arial" w:hAnsi="Arial" w:cs="Arial"/>
        </w:rPr>
      </w:pPr>
      <w:r w:rsidRPr="007B3B0D">
        <w:rPr>
          <w:rFonts w:ascii="Arial" w:hAnsi="Arial" w:cs="Arial"/>
        </w:rPr>
        <w:t xml:space="preserve">Hieronder worden de resultaten besproken van de volgende deelvraag: </w:t>
      </w:r>
      <w:r w:rsidRPr="007B3B0D">
        <w:rPr>
          <w:rFonts w:ascii="Arial" w:hAnsi="Arial" w:cs="Arial"/>
          <w:i/>
        </w:rPr>
        <w:t>wat heeft hulpverlening nodig om te kunnen slagen binnen de penitentiaire inrichting Dordr</w:t>
      </w:r>
      <w:r>
        <w:rPr>
          <w:rFonts w:ascii="Arial" w:hAnsi="Arial" w:cs="Arial"/>
          <w:i/>
        </w:rPr>
        <w:t xml:space="preserve">echt zodat de re-integratie van </w:t>
      </w:r>
      <w:r w:rsidRPr="007B3B0D">
        <w:rPr>
          <w:rFonts w:ascii="Arial" w:hAnsi="Arial" w:cs="Arial"/>
          <w:i/>
        </w:rPr>
        <w:t>gedetineerden</w:t>
      </w:r>
      <w:r>
        <w:rPr>
          <w:rFonts w:ascii="Arial" w:hAnsi="Arial" w:cs="Arial"/>
          <w:i/>
        </w:rPr>
        <w:t xml:space="preserve"> die middelen gebruiken</w:t>
      </w:r>
      <w:r w:rsidRPr="007B3B0D">
        <w:rPr>
          <w:rFonts w:ascii="Arial" w:hAnsi="Arial" w:cs="Arial"/>
          <w:i/>
        </w:rPr>
        <w:t xml:space="preserve"> wordt bevorderd?</w:t>
      </w:r>
    </w:p>
    <w:p w14:paraId="74B550B0" w14:textId="143FFAE8" w:rsidR="003D7ED7" w:rsidRPr="007B3B0D" w:rsidRDefault="003D7ED7" w:rsidP="003D7ED7">
      <w:pPr>
        <w:spacing w:line="360" w:lineRule="auto"/>
        <w:ind w:firstLine="708"/>
        <w:rPr>
          <w:rFonts w:ascii="Arial" w:hAnsi="Arial" w:cs="Arial"/>
          <w:b/>
        </w:rPr>
      </w:pPr>
      <w:r w:rsidRPr="007B3B0D">
        <w:rPr>
          <w:rFonts w:ascii="Arial" w:hAnsi="Arial" w:cs="Arial"/>
          <w:b/>
        </w:rPr>
        <w:t>4.</w:t>
      </w:r>
      <w:r>
        <w:rPr>
          <w:rFonts w:ascii="Arial" w:hAnsi="Arial" w:cs="Arial"/>
          <w:b/>
        </w:rPr>
        <w:t>3</w:t>
      </w:r>
      <w:r w:rsidRPr="007B3B0D">
        <w:rPr>
          <w:rFonts w:ascii="Arial" w:hAnsi="Arial" w:cs="Arial"/>
          <w:b/>
        </w:rPr>
        <w:t>.1 Contact met gedetineerden</w:t>
      </w:r>
    </w:p>
    <w:p w14:paraId="6AE562F3" w14:textId="621A1939" w:rsidR="003D7ED7" w:rsidRPr="007B3B0D" w:rsidRDefault="003D7ED7" w:rsidP="003D7ED7">
      <w:pPr>
        <w:spacing w:line="360" w:lineRule="auto"/>
        <w:rPr>
          <w:rFonts w:ascii="Arial" w:hAnsi="Arial" w:cs="Arial"/>
        </w:rPr>
      </w:pPr>
      <w:r w:rsidRPr="007B3B0D">
        <w:rPr>
          <w:rFonts w:ascii="Arial" w:hAnsi="Arial" w:cs="Arial"/>
        </w:rPr>
        <w:t>Veel respondenten benoemen het contact met de gedetineerden in het uitvoeren van hun werkzaamheden. Voordat zij daadwerkelijk met de gedetineerden aan de slag kunnen dienen zij contact te hebben met hen. Vervolgens kan er een (werk-)relatie ontstaan waarbij er inhoudelijk aan samengewerkt kan worden met de gedetineerde. Het contact leggen met gedetineerden kent verschillende facetten welke zijn aangeven door de respondenten. Namelijk: de autonomie van de gedetineerde, de bejegening richting de gedetineerde, het contact richting de gedetineerde en tot slot het opbouwen van een relatie met de gedetineerde.</w:t>
      </w:r>
      <w:r w:rsidR="008D71F8">
        <w:rPr>
          <w:rFonts w:ascii="Arial" w:hAnsi="Arial" w:cs="Arial"/>
        </w:rPr>
        <w:t xml:space="preserve"> </w:t>
      </w:r>
      <w:r w:rsidR="006C5F93">
        <w:rPr>
          <w:rFonts w:ascii="Arial" w:hAnsi="Arial" w:cs="Arial"/>
        </w:rPr>
        <w:t>Oftewel:</w:t>
      </w:r>
      <w:r w:rsidR="008D71F8" w:rsidRPr="006C5F93">
        <w:rPr>
          <w:rFonts w:ascii="Arial" w:hAnsi="Arial" w:cs="Arial"/>
        </w:rPr>
        <w:t xml:space="preserve"> verantwoordelijkheid van de gedetineerden, algemene houding van</w:t>
      </w:r>
      <w:r w:rsidR="006C5F93" w:rsidRPr="006C5F93">
        <w:rPr>
          <w:rFonts w:ascii="Arial" w:hAnsi="Arial" w:cs="Arial"/>
        </w:rPr>
        <w:t xml:space="preserve"> het</w:t>
      </w:r>
      <w:r w:rsidR="008D71F8" w:rsidRPr="006C5F93">
        <w:rPr>
          <w:rFonts w:ascii="Arial" w:hAnsi="Arial" w:cs="Arial"/>
        </w:rPr>
        <w:t xml:space="preserve"> personeel richting gedetineerden, </w:t>
      </w:r>
      <w:r w:rsidR="006C5F93" w:rsidRPr="006C5F93">
        <w:rPr>
          <w:rFonts w:ascii="Arial" w:hAnsi="Arial" w:cs="Arial"/>
        </w:rPr>
        <w:t>contact leggen met gedetineerden</w:t>
      </w:r>
      <w:r w:rsidR="008D71F8" w:rsidRPr="006C5F93">
        <w:rPr>
          <w:rFonts w:ascii="Arial" w:hAnsi="Arial" w:cs="Arial"/>
        </w:rPr>
        <w:t xml:space="preserve"> en het daadwerkelijk opbouwen van een relatie met hen.</w:t>
      </w:r>
      <w:r w:rsidR="008D71F8">
        <w:rPr>
          <w:rFonts w:ascii="Arial" w:hAnsi="Arial" w:cs="Arial"/>
        </w:rPr>
        <w:t xml:space="preserve"> </w:t>
      </w:r>
      <w:r w:rsidRPr="007B3B0D">
        <w:rPr>
          <w:rFonts w:ascii="Arial" w:hAnsi="Arial" w:cs="Arial"/>
        </w:rPr>
        <w:t xml:space="preserve">Merendeel van de </w:t>
      </w:r>
      <w:r w:rsidRPr="007B3B0D">
        <w:rPr>
          <w:rFonts w:ascii="Arial" w:hAnsi="Arial" w:cs="Arial"/>
        </w:rPr>
        <w:lastRenderedPageBreak/>
        <w:t xml:space="preserve">respondenten geven aan dat zij dit vooral doen door in hun contact duidelijk en eerlijk te zijn. Dit zodat er een transparante communicatie plaatsvind met de passende structuur. </w:t>
      </w:r>
    </w:p>
    <w:p w14:paraId="7D11FD95" w14:textId="77777777" w:rsidR="003D7ED7" w:rsidRPr="007B3B0D" w:rsidRDefault="003D7ED7" w:rsidP="003D7ED7">
      <w:pPr>
        <w:spacing w:line="360" w:lineRule="auto"/>
        <w:ind w:left="708"/>
        <w:rPr>
          <w:rFonts w:ascii="Arial" w:hAnsi="Arial" w:cs="Arial"/>
        </w:rPr>
      </w:pPr>
      <w:r w:rsidRPr="007B3B0D">
        <w:rPr>
          <w:rFonts w:ascii="Arial" w:hAnsi="Arial" w:cs="Arial"/>
        </w:rPr>
        <w:t>“</w:t>
      </w:r>
      <w:r w:rsidRPr="007B3B0D">
        <w:rPr>
          <w:rFonts w:ascii="Arial" w:hAnsi="Arial" w:cs="Arial"/>
          <w:i/>
        </w:rPr>
        <w:t>Ja, ja. Ik ben heel open en ik ben heel eerlijk en duidelijk en ik probeer ze structuur aan te bieden. Omdat ieder mens, los van het feit of je gedetineerd bent of niet, behoefte heeft aan structuur en duidelijkheid. Dus ik denk, ja dat dat de voornaamste reden is dat ze goed met mij gaan.”</w:t>
      </w:r>
      <w:r w:rsidRPr="007B3B0D">
        <w:rPr>
          <w:rFonts w:ascii="Arial" w:hAnsi="Arial" w:cs="Arial"/>
        </w:rPr>
        <w:t xml:space="preserve"> </w:t>
      </w:r>
      <w:r w:rsidRPr="007B3B0D">
        <w:rPr>
          <w:rFonts w:ascii="Arial" w:hAnsi="Arial" w:cs="Arial"/>
          <w:i/>
        </w:rPr>
        <w:t>– P1</w:t>
      </w:r>
    </w:p>
    <w:p w14:paraId="363A4054" w14:textId="77777777" w:rsidR="003D7ED7" w:rsidRPr="007B3B0D" w:rsidRDefault="003D7ED7" w:rsidP="003D7ED7">
      <w:pPr>
        <w:spacing w:line="360" w:lineRule="auto"/>
        <w:rPr>
          <w:rFonts w:ascii="Arial" w:hAnsi="Arial" w:cs="Arial"/>
        </w:rPr>
      </w:pPr>
      <w:r w:rsidRPr="007B3B0D">
        <w:rPr>
          <w:rFonts w:ascii="Arial" w:hAnsi="Arial" w:cs="Arial"/>
        </w:rPr>
        <w:t xml:space="preserve">Om vervolgens te kunnen starten met het opbouwen van een relatie geven vele respondenten aan dit te doen door mee te denken met hen. Het bieden van handvaten aan gedetineerden of hen naar de juiste mensen doorsturen wanneer de eigen mogelijkheden niet verder reiken. </w:t>
      </w:r>
    </w:p>
    <w:p w14:paraId="73C2B273" w14:textId="77777777" w:rsidR="003D7ED7" w:rsidRPr="007B3B0D" w:rsidRDefault="003D7ED7" w:rsidP="003D7ED7">
      <w:pPr>
        <w:spacing w:line="360" w:lineRule="auto"/>
        <w:ind w:left="708"/>
        <w:rPr>
          <w:rFonts w:ascii="Arial" w:hAnsi="Arial" w:cs="Arial"/>
          <w:i/>
        </w:rPr>
      </w:pPr>
      <w:r w:rsidRPr="007B3B0D">
        <w:rPr>
          <w:rFonts w:ascii="Arial" w:hAnsi="Arial" w:cs="Arial"/>
          <w:i/>
        </w:rPr>
        <w:t>“Ja, je hoort ze gewoon aan en dan kijk je gewoon eventueel wat je wel voor ze kan doen op dat moment. Of dat nou heel weinig is of heel veel, dan probeer je toch te kijken wat je kan doen.” – P3</w:t>
      </w:r>
    </w:p>
    <w:p w14:paraId="0F44E11D" w14:textId="2D89640B" w:rsidR="003D7ED7" w:rsidRPr="007B3B0D" w:rsidRDefault="003D7ED7" w:rsidP="003D7ED7">
      <w:pPr>
        <w:spacing w:line="360" w:lineRule="auto"/>
        <w:ind w:firstLine="708"/>
        <w:rPr>
          <w:rFonts w:ascii="Arial" w:hAnsi="Arial" w:cs="Arial"/>
          <w:b/>
        </w:rPr>
      </w:pPr>
      <w:r w:rsidRPr="007B3B0D">
        <w:rPr>
          <w:rFonts w:ascii="Arial" w:hAnsi="Arial" w:cs="Arial"/>
          <w:b/>
        </w:rPr>
        <w:t>4.</w:t>
      </w:r>
      <w:r>
        <w:rPr>
          <w:rFonts w:ascii="Arial" w:hAnsi="Arial" w:cs="Arial"/>
          <w:b/>
        </w:rPr>
        <w:t>3</w:t>
      </w:r>
      <w:r w:rsidRPr="007B3B0D">
        <w:rPr>
          <w:rFonts w:ascii="Arial" w:hAnsi="Arial" w:cs="Arial"/>
          <w:b/>
        </w:rPr>
        <w:t>.2 Werkrelatie aangaan</w:t>
      </w:r>
    </w:p>
    <w:p w14:paraId="607CC869" w14:textId="77777777" w:rsidR="003D7ED7" w:rsidRPr="007B3B0D" w:rsidRDefault="003D7ED7" w:rsidP="003D7ED7">
      <w:pPr>
        <w:spacing w:line="360" w:lineRule="auto"/>
        <w:rPr>
          <w:rFonts w:ascii="Arial" w:hAnsi="Arial" w:cs="Arial"/>
        </w:rPr>
      </w:pPr>
      <w:r w:rsidRPr="007B3B0D">
        <w:rPr>
          <w:rFonts w:ascii="Arial" w:hAnsi="Arial" w:cs="Arial"/>
        </w:rPr>
        <w:t xml:space="preserve">Het aangaan van een werkrelatie brengt de hulpverlener in staat om aan de slag te gaan met de gedetineerde en ergens naar toe te werken. Dit kent verschillende facetten welke zijn aangegeven door de respondenten. Namelijk: relatie onderhouden, juiste manier van werken en de daadwerkelijke inhoud. Alle respondenten hebben aangegeven in dit proces te investeren in gesprekken voeren met de gedetineerde en hier dan ook daadwerkelijk diepgang aan te geven en niet aan de oppervlakte van alle problemen te blijven. </w:t>
      </w:r>
    </w:p>
    <w:p w14:paraId="2E214ACC" w14:textId="77777777" w:rsidR="003D7ED7" w:rsidRPr="007B3B0D" w:rsidRDefault="003D7ED7" w:rsidP="003D7ED7">
      <w:pPr>
        <w:spacing w:line="360" w:lineRule="auto"/>
        <w:ind w:left="708"/>
        <w:rPr>
          <w:rFonts w:ascii="Arial" w:hAnsi="Arial" w:cs="Arial"/>
          <w:i/>
        </w:rPr>
      </w:pPr>
      <w:r w:rsidRPr="007B3B0D">
        <w:rPr>
          <w:rFonts w:ascii="Arial" w:hAnsi="Arial" w:cs="Arial"/>
          <w:i/>
        </w:rPr>
        <w:t xml:space="preserve">“Ja </w:t>
      </w:r>
      <w:proofErr w:type="spellStart"/>
      <w:r w:rsidRPr="007B3B0D">
        <w:rPr>
          <w:rFonts w:ascii="Arial" w:hAnsi="Arial" w:cs="Arial"/>
          <w:i/>
        </w:rPr>
        <w:t>nouja</w:t>
      </w:r>
      <w:proofErr w:type="spellEnd"/>
      <w:r w:rsidRPr="007B3B0D">
        <w:rPr>
          <w:rFonts w:ascii="Arial" w:hAnsi="Arial" w:cs="Arial"/>
          <w:i/>
        </w:rPr>
        <w:t xml:space="preserve"> goed ik heb wel eens een gesprek met iemand gehad daarover en dan zeg ik ga nou eens aan je problemen werken. Wat zijn nou jouw dingen waar je tegenaan loopt waardoor je gaat gebruiken?”– P6</w:t>
      </w:r>
    </w:p>
    <w:p w14:paraId="4E3F481A" w14:textId="77777777" w:rsidR="003D7ED7" w:rsidRPr="007B3B0D" w:rsidRDefault="003D7ED7" w:rsidP="003D7ED7">
      <w:pPr>
        <w:spacing w:line="360" w:lineRule="auto"/>
        <w:rPr>
          <w:rFonts w:ascii="Arial" w:hAnsi="Arial" w:cs="Arial"/>
        </w:rPr>
      </w:pPr>
      <w:r w:rsidRPr="007B3B0D">
        <w:rPr>
          <w:rFonts w:ascii="Arial" w:hAnsi="Arial" w:cs="Arial"/>
        </w:rPr>
        <w:t xml:space="preserve">Bijkomend focussen nagenoeg alle </w:t>
      </w:r>
      <w:proofErr w:type="spellStart"/>
      <w:r w:rsidRPr="007B3B0D">
        <w:rPr>
          <w:rFonts w:ascii="Arial" w:hAnsi="Arial" w:cs="Arial"/>
        </w:rPr>
        <w:t>PIW’ers</w:t>
      </w:r>
      <w:proofErr w:type="spellEnd"/>
      <w:r w:rsidRPr="007B3B0D">
        <w:rPr>
          <w:rFonts w:ascii="Arial" w:hAnsi="Arial" w:cs="Arial"/>
        </w:rPr>
        <w:t xml:space="preserve"> zich op toekomstgericht werken waarbij de nadruk ligt op het positieve. Daarnaast wijzen ze allen op de eigen verantwoordelijk van de gedetineerden. Zij hebben namelijk de touwtjes in handen in dit proces waarbij de </w:t>
      </w:r>
      <w:proofErr w:type="spellStart"/>
      <w:r w:rsidRPr="007B3B0D">
        <w:rPr>
          <w:rFonts w:ascii="Arial" w:hAnsi="Arial" w:cs="Arial"/>
        </w:rPr>
        <w:t>PIW’er</w:t>
      </w:r>
      <w:proofErr w:type="spellEnd"/>
      <w:r w:rsidRPr="007B3B0D">
        <w:rPr>
          <w:rFonts w:ascii="Arial" w:hAnsi="Arial" w:cs="Arial"/>
        </w:rPr>
        <w:t xml:space="preserve"> als ondersteunend dient. Merendeel acht het dan ook belangrijk om te werken met verwachtingsmanagement zodat er geen misvattingen kunnen ontstaan in de communicatie en de gedetineerde voorbereid kan zijn. </w:t>
      </w:r>
    </w:p>
    <w:p w14:paraId="6CBDFF09" w14:textId="77777777" w:rsidR="003D7ED7" w:rsidRPr="007B3B0D" w:rsidRDefault="003D7ED7" w:rsidP="003D7ED7">
      <w:pPr>
        <w:spacing w:line="360" w:lineRule="auto"/>
        <w:ind w:left="708"/>
        <w:rPr>
          <w:rFonts w:ascii="Arial" w:hAnsi="Arial" w:cs="Arial"/>
          <w:i/>
        </w:rPr>
      </w:pPr>
      <w:r w:rsidRPr="007B3B0D">
        <w:rPr>
          <w:rFonts w:ascii="Arial" w:hAnsi="Arial" w:cs="Arial"/>
          <w:i/>
        </w:rPr>
        <w:t>“Ja uiteindelijk begint 90 procent van de re-integratie bij hun zelf. Hun zitten vast voor iets, nou ja prima hè, dat, ik kan ze niet straffen of wat dan ook. Dat is nou eenmaal het doel en ze zitten nu eenmaal hier binnen. Maar goed, wat wil jij weet, je?”– P5</w:t>
      </w:r>
    </w:p>
    <w:p w14:paraId="4FEDE432" w14:textId="5D24C248" w:rsidR="003D7ED7" w:rsidRPr="007B3B0D" w:rsidRDefault="003D7ED7" w:rsidP="003D7ED7">
      <w:pPr>
        <w:spacing w:line="360" w:lineRule="auto"/>
        <w:ind w:firstLine="708"/>
        <w:rPr>
          <w:rFonts w:ascii="Arial" w:hAnsi="Arial" w:cs="Arial"/>
          <w:b/>
        </w:rPr>
      </w:pPr>
      <w:r w:rsidRPr="007B3B0D">
        <w:rPr>
          <w:rFonts w:ascii="Arial" w:hAnsi="Arial" w:cs="Arial"/>
          <w:b/>
        </w:rPr>
        <w:t>4.</w:t>
      </w:r>
      <w:r>
        <w:rPr>
          <w:rFonts w:ascii="Arial" w:hAnsi="Arial" w:cs="Arial"/>
          <w:b/>
        </w:rPr>
        <w:t>3</w:t>
      </w:r>
      <w:r w:rsidRPr="007B3B0D">
        <w:rPr>
          <w:rFonts w:ascii="Arial" w:hAnsi="Arial" w:cs="Arial"/>
          <w:b/>
        </w:rPr>
        <w:t>.3. Kennis</w:t>
      </w:r>
    </w:p>
    <w:p w14:paraId="7458299A" w14:textId="77777777" w:rsidR="003D7ED7" w:rsidRPr="007B3B0D" w:rsidRDefault="003D7ED7" w:rsidP="003D7ED7">
      <w:pPr>
        <w:spacing w:line="360" w:lineRule="auto"/>
        <w:rPr>
          <w:rFonts w:ascii="Arial" w:hAnsi="Arial" w:cs="Arial"/>
        </w:rPr>
      </w:pPr>
      <w:r w:rsidRPr="007B3B0D">
        <w:rPr>
          <w:rFonts w:ascii="Arial" w:hAnsi="Arial" w:cs="Arial"/>
        </w:rPr>
        <w:t xml:space="preserve">Het hebben van kennis stelt de hulpverlener in staat hun werkzaamheden goed uit te kunnen voeren. Dit op het gebied van de doelgroep maar ook wat betreft de inhoudelijke werkzaamheden. Dit zijn dan ook de twee facetten die zijn aangegeven door de respondenten. Merendeel van de respondenten geven aan dat er een gebrek is aan opfris- en kennisdagen terwijl zij dit wel belangrijk achten. De </w:t>
      </w:r>
      <w:r w:rsidRPr="007B3B0D">
        <w:rPr>
          <w:rFonts w:ascii="Arial" w:hAnsi="Arial" w:cs="Arial"/>
        </w:rPr>
        <w:lastRenderedPageBreak/>
        <w:t>thema’s die de respondenten interessant een leerzaam achten hebben betrekking op psychologie, stoornissen, verslaving, LVB en hoe hen te begeleiden op de lange termijn. Zo vragen zij zich dan ook af hoe zij een traject nou écht vorm kunnen geven.</w:t>
      </w:r>
    </w:p>
    <w:p w14:paraId="7540F82C" w14:textId="77777777" w:rsidR="003D7ED7" w:rsidRPr="007B3B0D" w:rsidRDefault="003D7ED7" w:rsidP="003D7ED7">
      <w:pPr>
        <w:spacing w:line="360" w:lineRule="auto"/>
        <w:ind w:left="708"/>
        <w:rPr>
          <w:rFonts w:ascii="Arial" w:hAnsi="Arial" w:cs="Arial"/>
          <w:i/>
        </w:rPr>
      </w:pPr>
      <w:r w:rsidRPr="007B3B0D">
        <w:rPr>
          <w:rFonts w:ascii="Arial" w:hAnsi="Arial" w:cs="Arial"/>
          <w:i/>
        </w:rPr>
        <w:t>“ Ik heb zelf nooit geblowd, ik weet niet hoe dat is, ik weet niet wat dat doet. Ik heb daar nul ervaring mee dus ik kan dat alleen maar aannemen. Dus uh ik zou graag wel willen leren over dat uh, dat stukje verslaving. Hoe zit dat nou? Zo dat je daar misschien nog meer op in kan spelen. De psychologische verslaving.” – P4</w:t>
      </w:r>
    </w:p>
    <w:p w14:paraId="587D9A4E" w14:textId="7A56372E" w:rsidR="003D7ED7" w:rsidRPr="007B3B0D" w:rsidRDefault="003D7ED7" w:rsidP="003D7ED7">
      <w:pPr>
        <w:spacing w:line="360" w:lineRule="auto"/>
        <w:ind w:firstLine="708"/>
        <w:rPr>
          <w:rFonts w:ascii="Arial" w:hAnsi="Arial" w:cs="Arial"/>
          <w:b/>
        </w:rPr>
      </w:pPr>
      <w:r w:rsidRPr="007B3B0D">
        <w:rPr>
          <w:rFonts w:ascii="Arial" w:hAnsi="Arial" w:cs="Arial"/>
          <w:b/>
        </w:rPr>
        <w:t>4.</w:t>
      </w:r>
      <w:r>
        <w:rPr>
          <w:rFonts w:ascii="Arial" w:hAnsi="Arial" w:cs="Arial"/>
          <w:b/>
        </w:rPr>
        <w:t>3</w:t>
      </w:r>
      <w:r w:rsidRPr="007B3B0D">
        <w:rPr>
          <w:rFonts w:ascii="Arial" w:hAnsi="Arial" w:cs="Arial"/>
          <w:b/>
        </w:rPr>
        <w:t>.4. Ervaring functie</w:t>
      </w:r>
    </w:p>
    <w:p w14:paraId="659598F2" w14:textId="3537B1D9" w:rsidR="003D7ED7" w:rsidRPr="007B3B0D" w:rsidRDefault="003D7ED7" w:rsidP="003D7ED7">
      <w:pPr>
        <w:spacing w:line="360" w:lineRule="auto"/>
        <w:rPr>
          <w:rFonts w:ascii="Arial" w:hAnsi="Arial" w:cs="Arial"/>
        </w:rPr>
      </w:pPr>
      <w:r w:rsidRPr="007B3B0D">
        <w:rPr>
          <w:rFonts w:ascii="Arial" w:hAnsi="Arial" w:cs="Arial"/>
        </w:rPr>
        <w:t>Een positieve ervaring van de functie kan bijdragen aan de werkhouding van hulpverleners wat vervolgens ook weer een bepaalde invloed heeft op de gedetineerde. Zo heeft de minderheid van de respondenten aangegeven de functie uitdagend te vinden</w:t>
      </w:r>
      <w:r w:rsidRPr="006C5F93">
        <w:rPr>
          <w:rFonts w:ascii="Arial" w:hAnsi="Arial" w:cs="Arial"/>
        </w:rPr>
        <w:t>.</w:t>
      </w:r>
      <w:r w:rsidR="008D71F8" w:rsidRPr="006C5F93">
        <w:rPr>
          <w:rFonts w:ascii="Arial" w:hAnsi="Arial" w:cs="Arial"/>
        </w:rPr>
        <w:t xml:space="preserve"> Bij andere respondenten is dit niet </w:t>
      </w:r>
      <w:r w:rsidR="005C120A" w:rsidRPr="006C5F93">
        <w:rPr>
          <w:rFonts w:ascii="Arial" w:hAnsi="Arial" w:cs="Arial"/>
        </w:rPr>
        <w:t>in</w:t>
      </w:r>
      <w:r w:rsidR="008D71F8" w:rsidRPr="006C5F93">
        <w:rPr>
          <w:rFonts w:ascii="Arial" w:hAnsi="Arial" w:cs="Arial"/>
        </w:rPr>
        <w:t xml:space="preserve"> de interviews naar voren gekomen. Dit betekent niet dat zij de functie niet uitdagend vinden</w:t>
      </w:r>
      <w:r w:rsidR="006C5F93">
        <w:rPr>
          <w:rFonts w:ascii="Arial" w:hAnsi="Arial" w:cs="Arial"/>
        </w:rPr>
        <w:t xml:space="preserve"> maar dat het momenteel</w:t>
      </w:r>
      <w:r w:rsidR="008D71F8" w:rsidRPr="006C5F93">
        <w:rPr>
          <w:rFonts w:ascii="Arial" w:hAnsi="Arial" w:cs="Arial"/>
        </w:rPr>
        <w:t xml:space="preserve"> niet op de lij</w:t>
      </w:r>
      <w:r w:rsidR="005C120A" w:rsidRPr="006C5F93">
        <w:rPr>
          <w:rFonts w:ascii="Arial" w:hAnsi="Arial" w:cs="Arial"/>
        </w:rPr>
        <w:t>st van belangrijke onderwerpen staat bij hen.</w:t>
      </w:r>
    </w:p>
    <w:p w14:paraId="37196A5C" w14:textId="77777777" w:rsidR="003D7ED7" w:rsidRPr="007B3B0D" w:rsidRDefault="003D7ED7" w:rsidP="003D7ED7">
      <w:pPr>
        <w:spacing w:line="360" w:lineRule="auto"/>
        <w:ind w:left="708"/>
        <w:rPr>
          <w:rFonts w:ascii="Arial" w:hAnsi="Arial" w:cs="Arial"/>
        </w:rPr>
      </w:pPr>
      <w:r w:rsidRPr="007B3B0D">
        <w:rPr>
          <w:rFonts w:ascii="Arial" w:hAnsi="Arial" w:cs="Arial"/>
        </w:rPr>
        <w:t>“Uh.. ja uitdagend en interessant. En nou ga je echt naar het einde toe dus krijg je veel meer te maken met wat doet de casemanager wat zijn de mogelijkheden die ze hebben voor opname begeleid wonen, uh verslavingszorg.” – P3</w:t>
      </w:r>
    </w:p>
    <w:p w14:paraId="08573825" w14:textId="77777777" w:rsidR="00BF1AA7" w:rsidRPr="003D7ED7" w:rsidRDefault="00BF1AA7" w:rsidP="003D7ED7">
      <w:pPr>
        <w:spacing w:line="360" w:lineRule="auto"/>
        <w:rPr>
          <w:rFonts w:ascii="Arial" w:hAnsi="Arial" w:cs="Arial"/>
          <w:iCs/>
        </w:rPr>
      </w:pPr>
    </w:p>
    <w:p w14:paraId="1511999E" w14:textId="77777777" w:rsidR="00BF1AA7" w:rsidRPr="007B3B0D" w:rsidRDefault="00BF1AA7" w:rsidP="00FF45E6">
      <w:pPr>
        <w:spacing w:line="360" w:lineRule="auto"/>
        <w:ind w:left="708"/>
        <w:rPr>
          <w:rFonts w:ascii="Arial" w:hAnsi="Arial" w:cs="Arial"/>
          <w:i/>
        </w:rPr>
      </w:pPr>
    </w:p>
    <w:p w14:paraId="5F3F0263" w14:textId="77777777" w:rsidR="00BF1AA7" w:rsidRPr="007B3B0D" w:rsidRDefault="00BF1AA7" w:rsidP="00FF45E6">
      <w:pPr>
        <w:spacing w:line="360" w:lineRule="auto"/>
        <w:ind w:left="708"/>
        <w:rPr>
          <w:rFonts w:ascii="Arial" w:hAnsi="Arial" w:cs="Arial"/>
          <w:i/>
        </w:rPr>
      </w:pPr>
    </w:p>
    <w:p w14:paraId="0F4B6E74" w14:textId="77777777" w:rsidR="00BF1AA7" w:rsidRPr="007B3B0D" w:rsidRDefault="00BF1AA7" w:rsidP="00FF45E6">
      <w:pPr>
        <w:spacing w:line="360" w:lineRule="auto"/>
        <w:ind w:left="708"/>
        <w:rPr>
          <w:rFonts w:ascii="Arial" w:hAnsi="Arial" w:cs="Arial"/>
          <w:i/>
        </w:rPr>
      </w:pPr>
    </w:p>
    <w:p w14:paraId="5BD90D7D" w14:textId="77777777" w:rsidR="0036068B" w:rsidRPr="007B3B0D" w:rsidRDefault="0036068B" w:rsidP="00FF45E6">
      <w:pPr>
        <w:spacing w:line="360" w:lineRule="auto"/>
        <w:ind w:left="708"/>
        <w:rPr>
          <w:rFonts w:ascii="Arial" w:hAnsi="Arial" w:cs="Arial"/>
          <w:i/>
        </w:rPr>
      </w:pPr>
    </w:p>
    <w:p w14:paraId="30E75AD7" w14:textId="77777777" w:rsidR="0036068B" w:rsidRPr="007B3B0D" w:rsidRDefault="0036068B" w:rsidP="00FF45E6">
      <w:pPr>
        <w:spacing w:line="360" w:lineRule="auto"/>
        <w:ind w:left="708"/>
        <w:rPr>
          <w:rFonts w:ascii="Arial" w:hAnsi="Arial" w:cs="Arial"/>
          <w:i/>
        </w:rPr>
      </w:pPr>
    </w:p>
    <w:p w14:paraId="3694A932" w14:textId="77777777" w:rsidR="0036068B" w:rsidRPr="007B3B0D" w:rsidRDefault="0036068B" w:rsidP="00FF45E6">
      <w:pPr>
        <w:spacing w:line="360" w:lineRule="auto"/>
        <w:ind w:left="708"/>
        <w:rPr>
          <w:rFonts w:ascii="Arial" w:hAnsi="Arial" w:cs="Arial"/>
          <w:i/>
        </w:rPr>
      </w:pPr>
    </w:p>
    <w:p w14:paraId="002BBAC2" w14:textId="77777777" w:rsidR="0036068B" w:rsidRPr="007B3B0D" w:rsidRDefault="0036068B" w:rsidP="00FF45E6">
      <w:pPr>
        <w:spacing w:line="360" w:lineRule="auto"/>
        <w:ind w:left="708"/>
        <w:rPr>
          <w:rFonts w:ascii="Arial" w:hAnsi="Arial" w:cs="Arial"/>
          <w:i/>
        </w:rPr>
      </w:pPr>
    </w:p>
    <w:p w14:paraId="28A864EB" w14:textId="77777777" w:rsidR="0036068B" w:rsidRPr="007B3B0D" w:rsidRDefault="0036068B" w:rsidP="00FF45E6">
      <w:pPr>
        <w:spacing w:line="360" w:lineRule="auto"/>
        <w:ind w:left="708"/>
        <w:rPr>
          <w:rFonts w:ascii="Arial" w:hAnsi="Arial" w:cs="Arial"/>
          <w:i/>
        </w:rPr>
      </w:pPr>
    </w:p>
    <w:p w14:paraId="5F3446F0" w14:textId="77777777" w:rsidR="0036068B" w:rsidRPr="007B3B0D" w:rsidRDefault="0036068B" w:rsidP="00FF45E6">
      <w:pPr>
        <w:spacing w:line="360" w:lineRule="auto"/>
        <w:ind w:left="708"/>
        <w:rPr>
          <w:rFonts w:ascii="Arial" w:hAnsi="Arial" w:cs="Arial"/>
          <w:i/>
        </w:rPr>
      </w:pPr>
    </w:p>
    <w:p w14:paraId="73925CEC" w14:textId="77777777" w:rsidR="0036068B" w:rsidRPr="007B3B0D" w:rsidRDefault="0036068B" w:rsidP="00FF45E6">
      <w:pPr>
        <w:spacing w:line="360" w:lineRule="auto"/>
        <w:ind w:left="708"/>
        <w:rPr>
          <w:rFonts w:ascii="Arial" w:hAnsi="Arial" w:cs="Arial"/>
          <w:i/>
        </w:rPr>
      </w:pPr>
    </w:p>
    <w:p w14:paraId="5103AD9D" w14:textId="77777777" w:rsidR="0036068B" w:rsidRPr="007B3B0D" w:rsidRDefault="0036068B" w:rsidP="00FF45E6">
      <w:pPr>
        <w:spacing w:line="360" w:lineRule="auto"/>
        <w:ind w:left="708"/>
        <w:rPr>
          <w:rFonts w:ascii="Arial" w:hAnsi="Arial" w:cs="Arial"/>
          <w:i/>
        </w:rPr>
      </w:pPr>
    </w:p>
    <w:p w14:paraId="15283ED3" w14:textId="77777777" w:rsidR="0036068B" w:rsidRPr="007B3B0D" w:rsidRDefault="0036068B" w:rsidP="00FF45E6">
      <w:pPr>
        <w:spacing w:line="360" w:lineRule="auto"/>
        <w:ind w:left="708"/>
        <w:rPr>
          <w:rFonts w:ascii="Arial" w:hAnsi="Arial" w:cs="Arial"/>
          <w:i/>
        </w:rPr>
      </w:pPr>
    </w:p>
    <w:p w14:paraId="01C1454D" w14:textId="77777777" w:rsidR="00DA1834" w:rsidRPr="007B3B0D" w:rsidRDefault="00DA1834" w:rsidP="00DA1834">
      <w:pPr>
        <w:spacing w:line="360" w:lineRule="auto"/>
        <w:rPr>
          <w:rFonts w:ascii="Arial" w:hAnsi="Arial" w:cs="Arial"/>
          <w:i/>
        </w:rPr>
      </w:pPr>
    </w:p>
    <w:p w14:paraId="75D847AA" w14:textId="77777777" w:rsidR="00B65E05" w:rsidRPr="007B3B0D" w:rsidRDefault="00E4743D" w:rsidP="00FF45E6">
      <w:pPr>
        <w:pStyle w:val="Kop1"/>
        <w:spacing w:line="360" w:lineRule="auto"/>
        <w:rPr>
          <w:rFonts w:ascii="Arial" w:hAnsi="Arial" w:cs="Arial"/>
        </w:rPr>
      </w:pPr>
      <w:bookmarkStart w:id="33" w:name="_Toc122548558"/>
      <w:r w:rsidRPr="007B3B0D">
        <w:rPr>
          <w:rFonts w:ascii="Arial" w:hAnsi="Arial" w:cs="Arial"/>
        </w:rPr>
        <w:lastRenderedPageBreak/>
        <w:t xml:space="preserve">5 </w:t>
      </w:r>
      <w:r w:rsidR="006132E6" w:rsidRPr="007B3B0D">
        <w:rPr>
          <w:rFonts w:ascii="Arial" w:hAnsi="Arial" w:cs="Arial"/>
        </w:rPr>
        <w:t>Discussie</w:t>
      </w:r>
      <w:bookmarkEnd w:id="33"/>
    </w:p>
    <w:p w14:paraId="05422BA3" w14:textId="77777777" w:rsidR="009D602B" w:rsidRPr="007B3B0D" w:rsidRDefault="001F09CB" w:rsidP="00FF45E6">
      <w:pPr>
        <w:spacing w:line="360" w:lineRule="auto"/>
        <w:rPr>
          <w:rFonts w:ascii="Arial" w:hAnsi="Arial" w:cs="Arial"/>
        </w:rPr>
      </w:pPr>
      <w:r w:rsidRPr="007B3B0D">
        <w:rPr>
          <w:rFonts w:ascii="Arial" w:hAnsi="Arial" w:cs="Arial"/>
        </w:rPr>
        <w:t>De resultaten uit het veldonderzoek en het theoretisch kader worden in onderstaande paragrafen kritisch geëvalueerd. Vervolgens zullen er daarna kanttekeningen en aanbeve</w:t>
      </w:r>
      <w:r w:rsidR="00A56165" w:rsidRPr="007B3B0D">
        <w:rPr>
          <w:rFonts w:ascii="Arial" w:hAnsi="Arial" w:cs="Arial"/>
        </w:rPr>
        <w:t>li</w:t>
      </w:r>
      <w:r w:rsidRPr="007B3B0D">
        <w:rPr>
          <w:rFonts w:ascii="Arial" w:hAnsi="Arial" w:cs="Arial"/>
        </w:rPr>
        <w:t xml:space="preserve">ngen worden beschreven. </w:t>
      </w:r>
    </w:p>
    <w:p w14:paraId="5690CED3" w14:textId="77777777" w:rsidR="006132E6" w:rsidRPr="007B3B0D" w:rsidRDefault="006D36C4" w:rsidP="00FF45E6">
      <w:pPr>
        <w:pStyle w:val="Kop2"/>
        <w:spacing w:line="360" w:lineRule="auto"/>
        <w:rPr>
          <w:rFonts w:ascii="Arial" w:hAnsi="Arial" w:cs="Arial"/>
        </w:rPr>
      </w:pPr>
      <w:bookmarkStart w:id="34" w:name="_Toc122548559"/>
      <w:r w:rsidRPr="007B3B0D">
        <w:rPr>
          <w:rFonts w:ascii="Arial" w:hAnsi="Arial" w:cs="Arial"/>
        </w:rPr>
        <w:t>C</w:t>
      </w:r>
      <w:r w:rsidR="006132E6" w:rsidRPr="007B3B0D">
        <w:rPr>
          <w:rFonts w:ascii="Arial" w:hAnsi="Arial" w:cs="Arial"/>
        </w:rPr>
        <w:t>onclusie</w:t>
      </w:r>
      <w:bookmarkEnd w:id="34"/>
    </w:p>
    <w:p w14:paraId="0C5B60DA" w14:textId="77777777" w:rsidR="006D36C4" w:rsidRPr="007B3B0D" w:rsidRDefault="001F09CB" w:rsidP="00FF45E6">
      <w:pPr>
        <w:spacing w:line="360" w:lineRule="auto"/>
        <w:rPr>
          <w:rFonts w:ascii="Arial" w:hAnsi="Arial" w:cs="Arial"/>
        </w:rPr>
      </w:pPr>
      <w:r w:rsidRPr="007B3B0D">
        <w:rPr>
          <w:rFonts w:ascii="Arial" w:hAnsi="Arial" w:cs="Arial"/>
        </w:rPr>
        <w:t xml:space="preserve">Binnen dit onderzoek staat de volgende onderzoeksvraag centraal: ‘welke behoefte heeft de </w:t>
      </w:r>
      <w:proofErr w:type="spellStart"/>
      <w:r w:rsidRPr="007B3B0D">
        <w:rPr>
          <w:rFonts w:ascii="Arial" w:hAnsi="Arial" w:cs="Arial"/>
        </w:rPr>
        <w:t>PIW’er</w:t>
      </w:r>
      <w:proofErr w:type="spellEnd"/>
      <w:r w:rsidRPr="007B3B0D">
        <w:rPr>
          <w:rFonts w:ascii="Arial" w:hAnsi="Arial" w:cs="Arial"/>
        </w:rPr>
        <w:t xml:space="preserve"> van de penitentiaire inrichting Dordrecht met betrekking tot hulpverlening bieden aan gedetineerden </w:t>
      </w:r>
      <w:r w:rsidR="009D602B">
        <w:rPr>
          <w:rFonts w:ascii="Arial" w:hAnsi="Arial" w:cs="Arial"/>
        </w:rPr>
        <w:t xml:space="preserve">die middelen gebruiken </w:t>
      </w:r>
      <w:r w:rsidRPr="007B3B0D">
        <w:rPr>
          <w:rFonts w:ascii="Arial" w:hAnsi="Arial" w:cs="Arial"/>
        </w:rPr>
        <w:t>zodat de re-integratie van hen zo min mogelijk wordt belemmerd?’ In desbetreffende paragraaf wordt antwoord op deze vraag gegeven</w:t>
      </w:r>
      <w:r w:rsidR="006D36C4" w:rsidRPr="007B3B0D">
        <w:rPr>
          <w:rFonts w:ascii="Arial" w:hAnsi="Arial" w:cs="Arial"/>
        </w:rPr>
        <w:t>.</w:t>
      </w:r>
    </w:p>
    <w:p w14:paraId="289F49C3" w14:textId="19C3CDB7" w:rsidR="00873081" w:rsidRPr="007B3B0D" w:rsidRDefault="00A93319" w:rsidP="00FF45E6">
      <w:pPr>
        <w:spacing w:line="360" w:lineRule="auto"/>
        <w:rPr>
          <w:rFonts w:ascii="Arial" w:hAnsi="Arial" w:cs="Arial"/>
        </w:rPr>
      </w:pPr>
      <w:r w:rsidRPr="007B3B0D">
        <w:rPr>
          <w:rFonts w:ascii="Arial" w:hAnsi="Arial" w:cs="Arial"/>
        </w:rPr>
        <w:t>De respondenten</w:t>
      </w:r>
      <w:r w:rsidR="00C2447B">
        <w:rPr>
          <w:rFonts w:ascii="Arial" w:hAnsi="Arial" w:cs="Arial"/>
        </w:rPr>
        <w:t xml:space="preserve"> hebben behoeftes en belemmeringen aangegeven.</w:t>
      </w:r>
      <w:r w:rsidR="001F09CB" w:rsidRPr="007B3B0D">
        <w:rPr>
          <w:rFonts w:ascii="Arial" w:hAnsi="Arial" w:cs="Arial"/>
        </w:rPr>
        <w:t xml:space="preserve"> </w:t>
      </w:r>
      <w:r w:rsidR="00C2447B">
        <w:rPr>
          <w:rFonts w:ascii="Arial" w:hAnsi="Arial" w:cs="Arial"/>
        </w:rPr>
        <w:t>In de resultaten sectie is te lezen dat nagenoeg alle respondenten behoefte hebben aan kennis</w:t>
      </w:r>
      <w:r w:rsidR="00EA6E26" w:rsidRPr="007B3B0D">
        <w:rPr>
          <w:rFonts w:ascii="Arial" w:hAnsi="Arial" w:cs="Arial"/>
        </w:rPr>
        <w:t xml:space="preserve">, tijd en </w:t>
      </w:r>
      <w:r w:rsidR="00A63CE2">
        <w:rPr>
          <w:rFonts w:ascii="Arial" w:hAnsi="Arial" w:cs="Arial"/>
        </w:rPr>
        <w:t>disciplinair werken</w:t>
      </w:r>
      <w:r w:rsidR="00EA6E26" w:rsidRPr="007B3B0D">
        <w:rPr>
          <w:rFonts w:ascii="Arial" w:hAnsi="Arial" w:cs="Arial"/>
        </w:rPr>
        <w:t xml:space="preserve"> met andere disciplines. </w:t>
      </w:r>
      <w:r w:rsidR="00A63CE2">
        <w:rPr>
          <w:rFonts w:ascii="Arial" w:hAnsi="Arial" w:cs="Arial"/>
        </w:rPr>
        <w:t xml:space="preserve">Oftewel dit zijn de thematieken die het meeste leven bij de </w:t>
      </w:r>
      <w:proofErr w:type="spellStart"/>
      <w:r w:rsidR="00A63CE2">
        <w:rPr>
          <w:rFonts w:ascii="Arial" w:hAnsi="Arial" w:cs="Arial"/>
        </w:rPr>
        <w:t>PIW’ers</w:t>
      </w:r>
      <w:proofErr w:type="spellEnd"/>
      <w:r w:rsidR="00A63CE2">
        <w:rPr>
          <w:rFonts w:ascii="Arial" w:hAnsi="Arial" w:cs="Arial"/>
        </w:rPr>
        <w:t>.</w:t>
      </w:r>
    </w:p>
    <w:p w14:paraId="01DD8B05" w14:textId="74C16F38" w:rsidR="00873081" w:rsidRPr="007B3B0D" w:rsidRDefault="00D0193E" w:rsidP="00FF45E6">
      <w:pPr>
        <w:spacing w:line="360" w:lineRule="auto"/>
        <w:rPr>
          <w:rFonts w:ascii="Arial" w:hAnsi="Arial" w:cs="Arial"/>
        </w:rPr>
      </w:pPr>
      <w:r w:rsidRPr="007B3B0D">
        <w:rPr>
          <w:rFonts w:ascii="Arial" w:hAnsi="Arial" w:cs="Arial"/>
        </w:rPr>
        <w:t>Zo</w:t>
      </w:r>
      <w:r w:rsidR="00873081" w:rsidRPr="007B3B0D">
        <w:rPr>
          <w:rFonts w:ascii="Arial" w:hAnsi="Arial" w:cs="Arial"/>
        </w:rPr>
        <w:t xml:space="preserve"> zouden </w:t>
      </w:r>
      <w:proofErr w:type="spellStart"/>
      <w:r w:rsidR="00873081" w:rsidRPr="007B3B0D">
        <w:rPr>
          <w:rFonts w:ascii="Arial" w:hAnsi="Arial" w:cs="Arial"/>
        </w:rPr>
        <w:t>PIW’ers</w:t>
      </w:r>
      <w:proofErr w:type="spellEnd"/>
      <w:r w:rsidR="00873081" w:rsidRPr="007B3B0D">
        <w:rPr>
          <w:rFonts w:ascii="Arial" w:hAnsi="Arial" w:cs="Arial"/>
        </w:rPr>
        <w:t xml:space="preserve"> graag meer willen weten over psychologie, stoornissen, verslaving en LVB.</w:t>
      </w:r>
      <w:r w:rsidR="00EF4ACA">
        <w:rPr>
          <w:rFonts w:ascii="Arial" w:hAnsi="Arial" w:cs="Arial"/>
        </w:rPr>
        <w:t xml:space="preserve"> Dit zijn andere </w:t>
      </w:r>
      <w:r w:rsidR="006C5F93">
        <w:rPr>
          <w:rFonts w:ascii="Arial" w:hAnsi="Arial" w:cs="Arial"/>
        </w:rPr>
        <w:t>thematieken</w:t>
      </w:r>
      <w:r w:rsidR="00EF4ACA">
        <w:rPr>
          <w:rFonts w:ascii="Arial" w:hAnsi="Arial" w:cs="Arial"/>
        </w:rPr>
        <w:t xml:space="preserve"> dan wat </w:t>
      </w:r>
      <w:r w:rsidR="006C5F93">
        <w:rPr>
          <w:rFonts w:ascii="Arial" w:hAnsi="Arial" w:cs="Arial"/>
        </w:rPr>
        <w:t>het theoretisch kader aanhaalt</w:t>
      </w:r>
      <w:r w:rsidR="00EF4ACA">
        <w:rPr>
          <w:rFonts w:ascii="Arial" w:hAnsi="Arial" w:cs="Arial"/>
        </w:rPr>
        <w:t xml:space="preserve">. De </w:t>
      </w:r>
      <w:proofErr w:type="spellStart"/>
      <w:r w:rsidR="00EF4ACA">
        <w:rPr>
          <w:rFonts w:ascii="Arial" w:hAnsi="Arial" w:cs="Arial"/>
        </w:rPr>
        <w:t>PIW’ers</w:t>
      </w:r>
      <w:proofErr w:type="spellEnd"/>
      <w:r w:rsidR="00EF4ACA">
        <w:rPr>
          <w:rFonts w:ascii="Arial" w:hAnsi="Arial" w:cs="Arial"/>
        </w:rPr>
        <w:t xml:space="preserve"> hebben aangegeven</w:t>
      </w:r>
      <w:r w:rsidR="006D36C4" w:rsidRPr="007B3B0D">
        <w:rPr>
          <w:rFonts w:ascii="Arial" w:hAnsi="Arial" w:cs="Arial"/>
        </w:rPr>
        <w:t xml:space="preserve"> niet op de stoel van de psycholoog te willen zitten, maar achten het wel belangrijk hier basiskennis over te hebben.</w:t>
      </w:r>
      <w:r w:rsidR="00145B4D" w:rsidRPr="007B3B0D">
        <w:rPr>
          <w:rFonts w:ascii="Arial" w:hAnsi="Arial" w:cs="Arial"/>
        </w:rPr>
        <w:t xml:space="preserve"> Dit strookt met het feit dat de </w:t>
      </w:r>
      <w:proofErr w:type="spellStart"/>
      <w:r w:rsidR="00145B4D" w:rsidRPr="007B3B0D">
        <w:rPr>
          <w:rFonts w:ascii="Arial" w:hAnsi="Arial" w:cs="Arial"/>
        </w:rPr>
        <w:t>PIW’ers</w:t>
      </w:r>
      <w:proofErr w:type="spellEnd"/>
      <w:r w:rsidR="00145B4D" w:rsidRPr="007B3B0D">
        <w:rPr>
          <w:rFonts w:ascii="Arial" w:hAnsi="Arial" w:cs="Arial"/>
        </w:rPr>
        <w:t xml:space="preserve"> de indruk hebben dat de doelgroep door de jaren heen steeds lastiger wordt.</w:t>
      </w:r>
      <w:r w:rsidR="00EF4ACA">
        <w:rPr>
          <w:rFonts w:ascii="Arial" w:hAnsi="Arial" w:cs="Arial"/>
        </w:rPr>
        <w:t xml:space="preserve"> Ook in het theoretisch kader wordt de omgang met doelgroep aangehaald als een behoefte.</w:t>
      </w:r>
      <w:r w:rsidR="006D36C4" w:rsidRPr="007B3B0D">
        <w:rPr>
          <w:rFonts w:ascii="Arial" w:hAnsi="Arial" w:cs="Arial"/>
        </w:rPr>
        <w:t xml:space="preserve"> </w:t>
      </w:r>
      <w:r w:rsidR="00145B4D" w:rsidRPr="007B3B0D">
        <w:rPr>
          <w:rFonts w:ascii="Arial" w:hAnsi="Arial" w:cs="Arial"/>
        </w:rPr>
        <w:t xml:space="preserve">Nieuwe kennis zouden </w:t>
      </w:r>
      <w:proofErr w:type="spellStart"/>
      <w:r w:rsidR="00EF4ACA">
        <w:rPr>
          <w:rFonts w:ascii="Arial" w:hAnsi="Arial" w:cs="Arial"/>
        </w:rPr>
        <w:t>PIW’ers</w:t>
      </w:r>
      <w:proofErr w:type="spellEnd"/>
      <w:r w:rsidR="00145B4D" w:rsidRPr="007B3B0D">
        <w:rPr>
          <w:rFonts w:ascii="Arial" w:hAnsi="Arial" w:cs="Arial"/>
        </w:rPr>
        <w:t xml:space="preserve"> graag ontvangen</w:t>
      </w:r>
      <w:r w:rsidR="006D36C4" w:rsidRPr="007B3B0D">
        <w:rPr>
          <w:rFonts w:ascii="Arial" w:hAnsi="Arial" w:cs="Arial"/>
        </w:rPr>
        <w:t xml:space="preserve"> in een vorm van een cursus of een opfrisdag. Een </w:t>
      </w:r>
      <w:r w:rsidR="00A92EED" w:rsidRPr="007B3B0D">
        <w:rPr>
          <w:rFonts w:ascii="Arial" w:hAnsi="Arial" w:cs="Arial"/>
        </w:rPr>
        <w:t xml:space="preserve">bron die hierbij zou kunnen helpen zou de aanwezigheid van een ervaringsdeskundige kunnen zijn. Dit aangezien zij ook </w:t>
      </w:r>
      <w:r w:rsidR="00873081" w:rsidRPr="007B3B0D">
        <w:rPr>
          <w:rFonts w:ascii="Arial" w:hAnsi="Arial" w:cs="Arial"/>
        </w:rPr>
        <w:t>willen weten hoe je nou een juiste begeleiding inzet op de lange termijn.</w:t>
      </w:r>
      <w:r w:rsidR="00A92EED" w:rsidRPr="007B3B0D">
        <w:rPr>
          <w:rFonts w:ascii="Arial" w:hAnsi="Arial" w:cs="Arial"/>
        </w:rPr>
        <w:t xml:space="preserve"> Dat zij hier meer informatie over willen </w:t>
      </w:r>
      <w:r w:rsidR="00873081" w:rsidRPr="007B3B0D">
        <w:rPr>
          <w:rFonts w:ascii="Arial" w:hAnsi="Arial" w:cs="Arial"/>
        </w:rPr>
        <w:t xml:space="preserve">kan stroken met het feit dat er hoge terugvallen te zien zijn in UC-trajecten. </w:t>
      </w:r>
      <w:r w:rsidR="00A92EED" w:rsidRPr="007B3B0D">
        <w:rPr>
          <w:rFonts w:ascii="Arial" w:hAnsi="Arial" w:cs="Arial"/>
        </w:rPr>
        <w:t xml:space="preserve">Oftewel momenteel is de </w:t>
      </w:r>
      <w:proofErr w:type="spellStart"/>
      <w:r w:rsidR="00A92EED" w:rsidRPr="007B3B0D">
        <w:rPr>
          <w:rFonts w:ascii="Arial" w:hAnsi="Arial" w:cs="Arial"/>
        </w:rPr>
        <w:t>PIW’er</w:t>
      </w:r>
      <w:proofErr w:type="spellEnd"/>
      <w:r w:rsidR="00A92EED" w:rsidRPr="007B3B0D">
        <w:rPr>
          <w:rFonts w:ascii="Arial" w:hAnsi="Arial" w:cs="Arial"/>
        </w:rPr>
        <w:t xml:space="preserve"> niet (goed) op de hoogte hoe die begeleiding nou </w:t>
      </w:r>
      <w:r w:rsidR="00B50286" w:rsidRPr="007B3B0D">
        <w:rPr>
          <w:rFonts w:ascii="Arial" w:hAnsi="Arial" w:cs="Arial"/>
        </w:rPr>
        <w:t xml:space="preserve">ingezet </w:t>
      </w:r>
      <w:r w:rsidR="00A92EED" w:rsidRPr="007B3B0D">
        <w:rPr>
          <w:rFonts w:ascii="Arial" w:hAnsi="Arial" w:cs="Arial"/>
        </w:rPr>
        <w:t>moet</w:t>
      </w:r>
      <w:r w:rsidR="00B50286" w:rsidRPr="007B3B0D">
        <w:rPr>
          <w:rFonts w:ascii="Arial" w:hAnsi="Arial" w:cs="Arial"/>
        </w:rPr>
        <w:t xml:space="preserve"> worden</w:t>
      </w:r>
      <w:r w:rsidR="00A92EED" w:rsidRPr="007B3B0D">
        <w:rPr>
          <w:rFonts w:ascii="Arial" w:hAnsi="Arial" w:cs="Arial"/>
        </w:rPr>
        <w:t xml:space="preserve">. </w:t>
      </w:r>
      <w:r w:rsidR="00B50286" w:rsidRPr="007B3B0D">
        <w:rPr>
          <w:rFonts w:ascii="Arial" w:hAnsi="Arial" w:cs="Arial"/>
        </w:rPr>
        <w:t xml:space="preserve">De </w:t>
      </w:r>
      <w:proofErr w:type="spellStart"/>
      <w:r w:rsidR="00B50286" w:rsidRPr="007B3B0D">
        <w:rPr>
          <w:rFonts w:ascii="Arial" w:hAnsi="Arial" w:cs="Arial"/>
        </w:rPr>
        <w:t>PIW’er</w:t>
      </w:r>
      <w:proofErr w:type="spellEnd"/>
      <w:r w:rsidR="00B50286" w:rsidRPr="007B3B0D">
        <w:rPr>
          <w:rFonts w:ascii="Arial" w:hAnsi="Arial" w:cs="Arial"/>
        </w:rPr>
        <w:t xml:space="preserve"> beschikt daarentegen wel over de algemene kennis en vaardigheden omtrent het contact met de gedetineerden en het aangaan van een werkrelatie met hen. </w:t>
      </w:r>
    </w:p>
    <w:p w14:paraId="2B2AF5BE" w14:textId="549A9E75" w:rsidR="00873081" w:rsidRPr="007B3B0D" w:rsidRDefault="00873081" w:rsidP="00FF45E6">
      <w:pPr>
        <w:spacing w:line="360" w:lineRule="auto"/>
        <w:rPr>
          <w:rFonts w:ascii="Arial" w:hAnsi="Arial" w:cs="Arial"/>
        </w:rPr>
      </w:pPr>
      <w:r w:rsidRPr="007B3B0D">
        <w:rPr>
          <w:rFonts w:ascii="Arial" w:hAnsi="Arial" w:cs="Arial"/>
        </w:rPr>
        <w:t>Met betrekking tot tijd valt er</w:t>
      </w:r>
      <w:r w:rsidR="000E14E8" w:rsidRPr="007B3B0D">
        <w:rPr>
          <w:rFonts w:ascii="Arial" w:hAnsi="Arial" w:cs="Arial"/>
        </w:rPr>
        <w:t xml:space="preserve"> te concluderen dat de </w:t>
      </w:r>
      <w:proofErr w:type="spellStart"/>
      <w:r w:rsidR="000E14E8" w:rsidRPr="007B3B0D">
        <w:rPr>
          <w:rFonts w:ascii="Arial" w:hAnsi="Arial" w:cs="Arial"/>
        </w:rPr>
        <w:t>PIW’ers</w:t>
      </w:r>
      <w:proofErr w:type="spellEnd"/>
      <w:r w:rsidR="000E14E8" w:rsidRPr="007B3B0D">
        <w:rPr>
          <w:rFonts w:ascii="Arial" w:hAnsi="Arial" w:cs="Arial"/>
        </w:rPr>
        <w:t xml:space="preserve">, die allen ook mentoren zijn, </w:t>
      </w:r>
      <w:r w:rsidRPr="007B3B0D">
        <w:rPr>
          <w:rFonts w:ascii="Arial" w:hAnsi="Arial" w:cs="Arial"/>
        </w:rPr>
        <w:t xml:space="preserve">niet de tijd en ruimte </w:t>
      </w:r>
      <w:r w:rsidR="00B50286" w:rsidRPr="007B3B0D">
        <w:rPr>
          <w:rFonts w:ascii="Arial" w:hAnsi="Arial" w:cs="Arial"/>
        </w:rPr>
        <w:t>hebben</w:t>
      </w:r>
      <w:r w:rsidRPr="007B3B0D">
        <w:rPr>
          <w:rFonts w:ascii="Arial" w:hAnsi="Arial" w:cs="Arial"/>
        </w:rPr>
        <w:t xml:space="preserve"> om </w:t>
      </w:r>
      <w:r w:rsidR="000E14E8" w:rsidRPr="007B3B0D">
        <w:rPr>
          <w:rFonts w:ascii="Arial" w:hAnsi="Arial" w:cs="Arial"/>
        </w:rPr>
        <w:t xml:space="preserve">één van </w:t>
      </w:r>
      <w:r w:rsidRPr="007B3B0D">
        <w:rPr>
          <w:rFonts w:ascii="Arial" w:hAnsi="Arial" w:cs="Arial"/>
        </w:rPr>
        <w:t>hun originele taken,</w:t>
      </w:r>
      <w:r w:rsidR="000E14E8" w:rsidRPr="007B3B0D">
        <w:rPr>
          <w:rFonts w:ascii="Arial" w:hAnsi="Arial" w:cs="Arial"/>
        </w:rPr>
        <w:t xml:space="preserve"> het begeleiden van gedetineerden,</w:t>
      </w:r>
      <w:r w:rsidRPr="007B3B0D">
        <w:rPr>
          <w:rFonts w:ascii="Arial" w:hAnsi="Arial" w:cs="Arial"/>
        </w:rPr>
        <w:t xml:space="preserve"> uit te voeren en hier de juiste diepgang aan te kunnen geven</w:t>
      </w:r>
      <w:r w:rsidR="00B50286" w:rsidRPr="007B3B0D">
        <w:rPr>
          <w:rFonts w:ascii="Arial" w:hAnsi="Arial" w:cs="Arial"/>
        </w:rPr>
        <w:t xml:space="preserve"> en/of een goed traject op te starten</w:t>
      </w:r>
      <w:r w:rsidRPr="007B3B0D">
        <w:rPr>
          <w:rFonts w:ascii="Arial" w:hAnsi="Arial" w:cs="Arial"/>
        </w:rPr>
        <w:t>.</w:t>
      </w:r>
      <w:r w:rsidR="00505451">
        <w:rPr>
          <w:rFonts w:ascii="Arial" w:hAnsi="Arial" w:cs="Arial"/>
        </w:rPr>
        <w:t xml:space="preserve"> Dit sluit aan bij het theoretisch kader waarin wordt aangegeven dat de hulpverlener onder druk en in spanningsvolle situaties werkt.</w:t>
      </w:r>
      <w:r w:rsidRPr="007B3B0D">
        <w:rPr>
          <w:rFonts w:ascii="Arial" w:hAnsi="Arial" w:cs="Arial"/>
        </w:rPr>
        <w:t xml:space="preserve"> </w:t>
      </w:r>
      <w:r w:rsidR="000E14E8" w:rsidRPr="007B3B0D">
        <w:rPr>
          <w:rFonts w:ascii="Arial" w:hAnsi="Arial" w:cs="Arial"/>
        </w:rPr>
        <w:t>Ook dit is een vermoedelijke oorzaak van</w:t>
      </w:r>
      <w:r w:rsidR="00B50286" w:rsidRPr="007B3B0D">
        <w:rPr>
          <w:rFonts w:ascii="Arial" w:hAnsi="Arial" w:cs="Arial"/>
        </w:rPr>
        <w:t xml:space="preserve"> de</w:t>
      </w:r>
      <w:r w:rsidR="000E14E8" w:rsidRPr="007B3B0D">
        <w:rPr>
          <w:rFonts w:ascii="Arial" w:hAnsi="Arial" w:cs="Arial"/>
        </w:rPr>
        <w:t xml:space="preserve"> vele terugvallen en wisselende resultaten in de UC-trajecten. </w:t>
      </w:r>
      <w:r w:rsidR="00B50286" w:rsidRPr="007B3B0D">
        <w:rPr>
          <w:rFonts w:ascii="Arial" w:hAnsi="Arial" w:cs="Arial"/>
        </w:rPr>
        <w:t xml:space="preserve">Waar zij ook aspecten als personeelstekort en een hoge werkdruk aangegeven, valt er te concluderen dat dit een wisselwerking is met elkaar waarop er </w:t>
      </w:r>
      <w:r w:rsidR="00EB0264" w:rsidRPr="007B3B0D">
        <w:rPr>
          <w:rFonts w:ascii="Arial" w:hAnsi="Arial" w:cs="Arial"/>
        </w:rPr>
        <w:t>tot op heden sprake is van</w:t>
      </w:r>
      <w:r w:rsidR="00B50286" w:rsidRPr="007B3B0D">
        <w:rPr>
          <w:rFonts w:ascii="Arial" w:hAnsi="Arial" w:cs="Arial"/>
        </w:rPr>
        <w:t xml:space="preserve"> een tijdstekort. </w:t>
      </w:r>
    </w:p>
    <w:p w14:paraId="2A2232F9" w14:textId="7BE30D4B" w:rsidR="000E14E8" w:rsidRPr="007B3B0D" w:rsidRDefault="00E72F11" w:rsidP="00FF45E6">
      <w:pPr>
        <w:spacing w:line="360" w:lineRule="auto"/>
        <w:rPr>
          <w:rFonts w:ascii="Arial" w:hAnsi="Arial" w:cs="Arial"/>
        </w:rPr>
      </w:pPr>
      <w:r>
        <w:rPr>
          <w:rFonts w:ascii="Arial" w:hAnsi="Arial" w:cs="Arial"/>
        </w:rPr>
        <w:t>O</w:t>
      </w:r>
      <w:r w:rsidR="004E7A84">
        <w:rPr>
          <w:rFonts w:ascii="Arial" w:hAnsi="Arial" w:cs="Arial"/>
        </w:rPr>
        <w:t>ndanks dat de pilot ‘afdeling</w:t>
      </w:r>
      <w:r w:rsidR="000E14E8" w:rsidRPr="007B3B0D">
        <w:rPr>
          <w:rFonts w:ascii="Arial" w:hAnsi="Arial" w:cs="Arial"/>
        </w:rPr>
        <w:t>-overleg’ goede evaluaties met zich meebrengt is het</w:t>
      </w:r>
      <w:r w:rsidR="00EB0264" w:rsidRPr="007B3B0D">
        <w:rPr>
          <w:rFonts w:ascii="Arial" w:hAnsi="Arial" w:cs="Arial"/>
        </w:rPr>
        <w:t xml:space="preserve"> werken met </w:t>
      </w:r>
      <w:r w:rsidR="000E14E8" w:rsidRPr="007B3B0D">
        <w:rPr>
          <w:rFonts w:ascii="Arial" w:hAnsi="Arial" w:cs="Arial"/>
        </w:rPr>
        <w:t xml:space="preserve">andere disciplines nog niet optimaal. </w:t>
      </w:r>
      <w:r w:rsidR="00D0193E" w:rsidRPr="007B3B0D">
        <w:rPr>
          <w:rFonts w:ascii="Arial" w:hAnsi="Arial" w:cs="Arial"/>
        </w:rPr>
        <w:t xml:space="preserve">De </w:t>
      </w:r>
      <w:proofErr w:type="spellStart"/>
      <w:r w:rsidR="00D0193E" w:rsidRPr="007B3B0D">
        <w:rPr>
          <w:rFonts w:ascii="Arial" w:hAnsi="Arial" w:cs="Arial"/>
        </w:rPr>
        <w:t>PIW’ers</w:t>
      </w:r>
      <w:proofErr w:type="spellEnd"/>
      <w:r w:rsidR="000E14E8" w:rsidRPr="007B3B0D">
        <w:rPr>
          <w:rFonts w:ascii="Arial" w:hAnsi="Arial" w:cs="Arial"/>
        </w:rPr>
        <w:t xml:space="preserve"> omschrijven de huidige situatie dan ook als ‘eilandgedrag’ en ‘eilandwerken’.</w:t>
      </w:r>
      <w:r w:rsidR="00505451">
        <w:rPr>
          <w:rFonts w:ascii="Arial" w:hAnsi="Arial" w:cs="Arial"/>
        </w:rPr>
        <w:t xml:space="preserve"> Het theoretisch kader geeft aan dat dit kan komen doordat professionals gericht zijn op het bewaken van hun grensgebied. Dit is een contra voor interdisciplinair </w:t>
      </w:r>
      <w:r w:rsidR="00505451">
        <w:rPr>
          <w:rFonts w:ascii="Arial" w:hAnsi="Arial" w:cs="Arial"/>
        </w:rPr>
        <w:lastRenderedPageBreak/>
        <w:t xml:space="preserve">werken. </w:t>
      </w:r>
      <w:proofErr w:type="spellStart"/>
      <w:r w:rsidR="000E14E8" w:rsidRPr="007B3B0D">
        <w:rPr>
          <w:rFonts w:ascii="Arial" w:hAnsi="Arial" w:cs="Arial"/>
        </w:rPr>
        <w:t>PIW’ers</w:t>
      </w:r>
      <w:proofErr w:type="spellEnd"/>
      <w:r w:rsidR="007A372E">
        <w:rPr>
          <w:rFonts w:ascii="Arial" w:hAnsi="Arial" w:cs="Arial"/>
        </w:rPr>
        <w:t xml:space="preserve"> zien het belang en hebben dan ook</w:t>
      </w:r>
      <w:r w:rsidR="000E14E8" w:rsidRPr="007B3B0D">
        <w:rPr>
          <w:rFonts w:ascii="Arial" w:hAnsi="Arial" w:cs="Arial"/>
        </w:rPr>
        <w:t xml:space="preserve"> behoefte aan contact met andere disciplines om meer achtergrond- en randinformatie te verkrijgen zodat zij een volledig beeld hebben van de gedetineerde</w:t>
      </w:r>
      <w:r w:rsidR="00A56165" w:rsidRPr="007B3B0D">
        <w:rPr>
          <w:rFonts w:ascii="Arial" w:hAnsi="Arial" w:cs="Arial"/>
        </w:rPr>
        <w:t xml:space="preserve">n. Zo kunnen zij </w:t>
      </w:r>
      <w:r w:rsidR="00EB0264" w:rsidRPr="007B3B0D">
        <w:rPr>
          <w:rFonts w:ascii="Arial" w:hAnsi="Arial" w:cs="Arial"/>
        </w:rPr>
        <w:t xml:space="preserve">dit meenemen in hun traject en wanneer nodig </w:t>
      </w:r>
      <w:r w:rsidR="00A56165" w:rsidRPr="007B3B0D">
        <w:rPr>
          <w:rFonts w:ascii="Arial" w:hAnsi="Arial" w:cs="Arial"/>
        </w:rPr>
        <w:t xml:space="preserve">tijdig interveniëren. </w:t>
      </w:r>
    </w:p>
    <w:p w14:paraId="7D0A46BB" w14:textId="77777777" w:rsidR="0080734D" w:rsidRPr="007B3B0D" w:rsidRDefault="00D0193E" w:rsidP="00FF45E6">
      <w:pPr>
        <w:spacing w:line="360" w:lineRule="auto"/>
        <w:rPr>
          <w:rFonts w:ascii="Arial" w:hAnsi="Arial" w:cs="Arial"/>
        </w:rPr>
      </w:pPr>
      <w:r w:rsidRPr="007B3B0D">
        <w:rPr>
          <w:rFonts w:ascii="Arial" w:hAnsi="Arial" w:cs="Arial"/>
        </w:rPr>
        <w:t xml:space="preserve">Wat betreft het UC-traject is er per </w:t>
      </w:r>
      <w:proofErr w:type="spellStart"/>
      <w:r w:rsidR="00EB0264" w:rsidRPr="007B3B0D">
        <w:rPr>
          <w:rFonts w:ascii="Arial" w:hAnsi="Arial" w:cs="Arial"/>
        </w:rPr>
        <w:t>PIW’er</w:t>
      </w:r>
      <w:proofErr w:type="spellEnd"/>
      <w:r w:rsidRPr="007B3B0D">
        <w:rPr>
          <w:rFonts w:ascii="Arial" w:hAnsi="Arial" w:cs="Arial"/>
        </w:rPr>
        <w:t xml:space="preserve"> verschillende informatie naar boven gekomen.</w:t>
      </w:r>
      <w:r w:rsidR="00D725FD" w:rsidRPr="007B3B0D">
        <w:rPr>
          <w:rFonts w:ascii="Arial" w:hAnsi="Arial" w:cs="Arial"/>
        </w:rPr>
        <w:t xml:space="preserve"> </w:t>
      </w:r>
      <w:r w:rsidRPr="007B3B0D">
        <w:rPr>
          <w:rFonts w:ascii="Arial" w:hAnsi="Arial" w:cs="Arial"/>
        </w:rPr>
        <w:t xml:space="preserve">Hieruit valt er te concluderen dat er niet </w:t>
      </w:r>
      <w:r w:rsidR="00A56165" w:rsidRPr="007B3B0D">
        <w:rPr>
          <w:rFonts w:ascii="Arial" w:hAnsi="Arial" w:cs="Arial"/>
        </w:rPr>
        <w:t>éé</w:t>
      </w:r>
      <w:r w:rsidRPr="007B3B0D">
        <w:rPr>
          <w:rFonts w:ascii="Arial" w:hAnsi="Arial" w:cs="Arial"/>
        </w:rPr>
        <w:t>n manier gehanteerd word</w:t>
      </w:r>
      <w:r w:rsidR="00A56165" w:rsidRPr="007B3B0D">
        <w:rPr>
          <w:rFonts w:ascii="Arial" w:hAnsi="Arial" w:cs="Arial"/>
        </w:rPr>
        <w:t>t</w:t>
      </w:r>
      <w:r w:rsidRPr="007B3B0D">
        <w:rPr>
          <w:rFonts w:ascii="Arial" w:hAnsi="Arial" w:cs="Arial"/>
        </w:rPr>
        <w:t xml:space="preserve"> </w:t>
      </w:r>
      <w:r w:rsidR="00492E4A" w:rsidRPr="007B3B0D">
        <w:rPr>
          <w:rFonts w:ascii="Arial" w:hAnsi="Arial" w:cs="Arial"/>
        </w:rPr>
        <w:t xml:space="preserve">met betrekking tot de uitvoering van </w:t>
      </w:r>
      <w:r w:rsidR="00EB0264" w:rsidRPr="007B3B0D">
        <w:rPr>
          <w:rFonts w:ascii="Arial" w:hAnsi="Arial" w:cs="Arial"/>
        </w:rPr>
        <w:t>een UC-</w:t>
      </w:r>
      <w:r w:rsidR="00492E4A" w:rsidRPr="007B3B0D">
        <w:rPr>
          <w:rFonts w:ascii="Arial" w:hAnsi="Arial" w:cs="Arial"/>
        </w:rPr>
        <w:t xml:space="preserve">traject. Dit strookt met het feit dat er maatwerk wordt toegepast. Echter </w:t>
      </w:r>
      <w:r w:rsidR="00163DC2" w:rsidRPr="007B3B0D">
        <w:rPr>
          <w:rFonts w:ascii="Arial" w:hAnsi="Arial" w:cs="Arial"/>
        </w:rPr>
        <w:t xml:space="preserve">lijkt </w:t>
      </w:r>
      <w:r w:rsidR="007B3B0D" w:rsidRPr="007B3B0D">
        <w:rPr>
          <w:rFonts w:ascii="Arial" w:hAnsi="Arial" w:cs="Arial"/>
        </w:rPr>
        <w:t>dit maatwerk niet specifiek ergens op gebaseerd te zijn waarop vervolgens een juiste begeleiding uit blijft.</w:t>
      </w:r>
      <w:r w:rsidR="00492E4A" w:rsidRPr="007B3B0D">
        <w:rPr>
          <w:rFonts w:ascii="Arial" w:hAnsi="Arial" w:cs="Arial"/>
        </w:rPr>
        <w:t xml:space="preserve"> Facetten die binnen dit traject door de meeste </w:t>
      </w:r>
      <w:proofErr w:type="spellStart"/>
      <w:r w:rsidR="007B3B0D" w:rsidRPr="007B3B0D">
        <w:rPr>
          <w:rFonts w:ascii="Arial" w:hAnsi="Arial" w:cs="Arial"/>
        </w:rPr>
        <w:t>PIW’ers</w:t>
      </w:r>
      <w:proofErr w:type="spellEnd"/>
      <w:r w:rsidR="00492E4A" w:rsidRPr="007B3B0D">
        <w:rPr>
          <w:rFonts w:ascii="Arial" w:hAnsi="Arial" w:cs="Arial"/>
        </w:rPr>
        <w:t xml:space="preserve"> word</w:t>
      </w:r>
      <w:r w:rsidR="007B3B0D" w:rsidRPr="007B3B0D">
        <w:rPr>
          <w:rFonts w:ascii="Arial" w:hAnsi="Arial" w:cs="Arial"/>
        </w:rPr>
        <w:t>t</w:t>
      </w:r>
      <w:r w:rsidR="00492E4A" w:rsidRPr="007B3B0D">
        <w:rPr>
          <w:rFonts w:ascii="Arial" w:hAnsi="Arial" w:cs="Arial"/>
        </w:rPr>
        <w:t xml:space="preserve"> gehanteerd hebben betrekking tot afbouwen, positieve bejegening en het niet (te snel) straffen bij gebruik. </w:t>
      </w:r>
    </w:p>
    <w:p w14:paraId="0E4870B1" w14:textId="77777777" w:rsidR="006132E6" w:rsidRPr="007B3B0D" w:rsidRDefault="006132E6" w:rsidP="00FF45E6">
      <w:pPr>
        <w:pStyle w:val="Kop2"/>
        <w:spacing w:line="360" w:lineRule="auto"/>
        <w:rPr>
          <w:rFonts w:ascii="Arial" w:hAnsi="Arial" w:cs="Arial"/>
        </w:rPr>
      </w:pPr>
      <w:bookmarkStart w:id="35" w:name="_Toc122548560"/>
      <w:r w:rsidRPr="007B3B0D">
        <w:rPr>
          <w:rFonts w:ascii="Arial" w:hAnsi="Arial" w:cs="Arial"/>
        </w:rPr>
        <w:t>Discussie</w:t>
      </w:r>
      <w:bookmarkEnd w:id="35"/>
    </w:p>
    <w:p w14:paraId="0C17FA6A" w14:textId="77777777" w:rsidR="00D725FD" w:rsidRPr="007B3B0D" w:rsidRDefault="00D725FD" w:rsidP="00FF45E6">
      <w:pPr>
        <w:spacing w:line="360" w:lineRule="auto"/>
        <w:rPr>
          <w:rFonts w:ascii="Arial" w:hAnsi="Arial" w:cs="Arial"/>
        </w:rPr>
      </w:pPr>
      <w:r w:rsidRPr="007B3B0D">
        <w:rPr>
          <w:rFonts w:ascii="Arial" w:hAnsi="Arial" w:cs="Arial"/>
        </w:rPr>
        <w:t xml:space="preserve">Het veldonderzoek lijkt de noodzaak van het onderzoek te bevestigen. </w:t>
      </w:r>
      <w:r w:rsidR="008809C3" w:rsidRPr="007B3B0D">
        <w:rPr>
          <w:rFonts w:ascii="Arial" w:hAnsi="Arial" w:cs="Arial"/>
        </w:rPr>
        <w:t>De facetten ‘kennis’, ‘tijd’ en ‘disciplinair werken’ worden benoemd als de hoofdbehoeftes omdat dit prominent naar voren is gekomen en invloed heeft op hun manier van werken. Deze</w:t>
      </w:r>
      <w:r w:rsidRPr="007B3B0D">
        <w:rPr>
          <w:rFonts w:ascii="Arial" w:hAnsi="Arial" w:cs="Arial"/>
        </w:rPr>
        <w:t xml:space="preserve"> verschillende behoeftes </w:t>
      </w:r>
      <w:r w:rsidR="008809C3" w:rsidRPr="007B3B0D">
        <w:rPr>
          <w:rFonts w:ascii="Arial" w:hAnsi="Arial" w:cs="Arial"/>
        </w:rPr>
        <w:t>komen</w:t>
      </w:r>
      <w:r w:rsidRPr="007B3B0D">
        <w:rPr>
          <w:rFonts w:ascii="Arial" w:hAnsi="Arial" w:cs="Arial"/>
        </w:rPr>
        <w:t xml:space="preserve"> overeen met de bevindingen in het theoretisch kader.</w:t>
      </w:r>
      <w:r w:rsidR="008809C3" w:rsidRPr="007B3B0D">
        <w:rPr>
          <w:rFonts w:ascii="Arial" w:hAnsi="Arial" w:cs="Arial"/>
        </w:rPr>
        <w:t xml:space="preserve"> </w:t>
      </w:r>
      <w:r w:rsidRPr="007B3B0D">
        <w:rPr>
          <w:rFonts w:ascii="Arial" w:hAnsi="Arial" w:cs="Arial"/>
        </w:rPr>
        <w:t xml:space="preserve">Zo is de behoefte aan kennis al eerder door </w:t>
      </w:r>
      <w:proofErr w:type="spellStart"/>
      <w:r w:rsidRPr="007B3B0D">
        <w:rPr>
          <w:rFonts w:ascii="Arial" w:hAnsi="Arial" w:cs="Arial"/>
        </w:rPr>
        <w:t>Loth</w:t>
      </w:r>
      <w:proofErr w:type="spellEnd"/>
      <w:r w:rsidRPr="007B3B0D">
        <w:rPr>
          <w:rFonts w:ascii="Arial" w:hAnsi="Arial" w:cs="Arial"/>
        </w:rPr>
        <w:t xml:space="preserve"> et al. (2013) besproken </w:t>
      </w:r>
      <w:r w:rsidR="008809C3" w:rsidRPr="007B3B0D">
        <w:rPr>
          <w:rFonts w:ascii="Arial" w:hAnsi="Arial" w:cs="Arial"/>
        </w:rPr>
        <w:t xml:space="preserve">en de </w:t>
      </w:r>
      <w:r w:rsidRPr="007B3B0D">
        <w:rPr>
          <w:rFonts w:ascii="Arial" w:hAnsi="Arial" w:cs="Arial"/>
        </w:rPr>
        <w:t xml:space="preserve">noodzaak van het disciplinair werken blootgelegd </w:t>
      </w:r>
      <w:r w:rsidR="008809C3" w:rsidRPr="007B3B0D">
        <w:rPr>
          <w:rFonts w:ascii="Arial" w:hAnsi="Arial" w:cs="Arial"/>
        </w:rPr>
        <w:t>door Bruijn en Van Riet (2016).</w:t>
      </w:r>
      <w:r w:rsidRPr="007B3B0D">
        <w:rPr>
          <w:rFonts w:ascii="Arial" w:hAnsi="Arial" w:cs="Arial"/>
        </w:rPr>
        <w:t xml:space="preserve"> </w:t>
      </w:r>
      <w:r w:rsidR="001D6791" w:rsidRPr="007B3B0D">
        <w:rPr>
          <w:rFonts w:ascii="Arial" w:hAnsi="Arial" w:cs="Arial"/>
        </w:rPr>
        <w:t xml:space="preserve">Daarnaast schijnt het profiel van de hulpverlener in de verslavingszorg vaker onder druk te </w:t>
      </w:r>
      <w:r w:rsidR="001D6791" w:rsidRPr="00AB3D18">
        <w:rPr>
          <w:rFonts w:ascii="Arial" w:hAnsi="Arial" w:cs="Arial"/>
        </w:rPr>
        <w:t>staan (Bruijn &amp; Van Riet, 2016</w:t>
      </w:r>
      <w:r w:rsidR="001D6791" w:rsidRPr="007B3B0D">
        <w:rPr>
          <w:rFonts w:ascii="Arial" w:hAnsi="Arial" w:cs="Arial"/>
        </w:rPr>
        <w:t xml:space="preserve">). </w:t>
      </w:r>
      <w:r w:rsidRPr="007B3B0D">
        <w:rPr>
          <w:rFonts w:ascii="Arial" w:hAnsi="Arial" w:cs="Arial"/>
        </w:rPr>
        <w:t xml:space="preserve">Dit wekt de suggestie dat hulpverlenen aan de doelgroep die middelen gebruikt inderdaad niet zo simpel is als dat het zich kan voordoen. </w:t>
      </w:r>
    </w:p>
    <w:p w14:paraId="0EEE6C42" w14:textId="32C24F24" w:rsidR="00D725FD" w:rsidRPr="007B3B0D" w:rsidRDefault="00D725FD" w:rsidP="00FF45E6">
      <w:pPr>
        <w:spacing w:line="360" w:lineRule="auto"/>
        <w:rPr>
          <w:rFonts w:ascii="Arial" w:hAnsi="Arial" w:cs="Arial"/>
        </w:rPr>
      </w:pPr>
      <w:r w:rsidRPr="007B3B0D">
        <w:rPr>
          <w:rFonts w:ascii="Arial" w:hAnsi="Arial" w:cs="Arial"/>
        </w:rPr>
        <w:t xml:space="preserve">De </w:t>
      </w:r>
      <w:proofErr w:type="spellStart"/>
      <w:r w:rsidRPr="007B3B0D">
        <w:rPr>
          <w:rFonts w:ascii="Arial" w:hAnsi="Arial" w:cs="Arial"/>
        </w:rPr>
        <w:t>PIW’ers</w:t>
      </w:r>
      <w:proofErr w:type="spellEnd"/>
      <w:r w:rsidRPr="007B3B0D">
        <w:rPr>
          <w:rFonts w:ascii="Arial" w:hAnsi="Arial" w:cs="Arial"/>
        </w:rPr>
        <w:t xml:space="preserve"> beschrijven een frictie tussen het juist willen begeleiden van gedetineerden die middelen gebruiken en de onvoldoende tijd die ze hiervoor hebben. Hierdoor is er een hoge werkdruk ontstaan d</w:t>
      </w:r>
      <w:r w:rsidR="00636512">
        <w:rPr>
          <w:rFonts w:ascii="Arial" w:hAnsi="Arial" w:cs="Arial"/>
        </w:rPr>
        <w:t xml:space="preserve">ie dan ook door hen wordt </w:t>
      </w:r>
      <w:r w:rsidR="00274ACA" w:rsidRPr="00274ACA">
        <w:rPr>
          <w:rFonts w:ascii="Arial" w:hAnsi="Arial" w:cs="Arial"/>
        </w:rPr>
        <w:t>beaamt</w:t>
      </w:r>
      <w:r w:rsidRPr="00274ACA">
        <w:rPr>
          <w:rFonts w:ascii="Arial" w:hAnsi="Arial" w:cs="Arial"/>
        </w:rPr>
        <w:t>.</w:t>
      </w:r>
      <w:r w:rsidRPr="00636512">
        <w:rPr>
          <w:rFonts w:ascii="Arial" w:hAnsi="Arial" w:cs="Arial"/>
        </w:rPr>
        <w:t xml:space="preserve"> </w:t>
      </w:r>
      <w:r w:rsidRPr="007B3B0D">
        <w:rPr>
          <w:rFonts w:ascii="Arial" w:hAnsi="Arial" w:cs="Arial"/>
        </w:rPr>
        <w:t>Ook Huber en Jung (2015) geven aan dat in de zorg de werkdruk zodanig is toegenomen dat de patiëntenzorg onpersoonlijker is geworden doordat er steeds minder ruimte is voor werkelijk contact met de patiënt. Dit zou mogelijk een wisselwerking kunnen zijn met het personeelstekort dat heerst binnen de penitentiaire inrichting Dordrecht. Dit lag in de lijn der verwachting bij de onderzoeker al schijnt het schrijnender te zijn dan in eerste instantie werd gedacht.</w:t>
      </w:r>
    </w:p>
    <w:p w14:paraId="6BBBD8D8" w14:textId="0CC04FDA" w:rsidR="00D725FD" w:rsidRPr="007B3B0D" w:rsidRDefault="00D725FD" w:rsidP="00FF45E6">
      <w:pPr>
        <w:spacing w:line="360" w:lineRule="auto"/>
        <w:rPr>
          <w:rFonts w:ascii="Arial" w:hAnsi="Arial" w:cs="Arial"/>
        </w:rPr>
      </w:pPr>
      <w:r w:rsidRPr="007B3B0D">
        <w:rPr>
          <w:rFonts w:ascii="Arial" w:hAnsi="Arial" w:cs="Arial"/>
        </w:rPr>
        <w:t xml:space="preserve">Een andere frictie die zich voordoet is de wil om te leren. Waar in de wandelgangen het beeld van een </w:t>
      </w:r>
      <w:proofErr w:type="spellStart"/>
      <w:r w:rsidRPr="007B3B0D">
        <w:rPr>
          <w:rFonts w:ascii="Arial" w:hAnsi="Arial" w:cs="Arial"/>
        </w:rPr>
        <w:t>PIW’er</w:t>
      </w:r>
      <w:proofErr w:type="spellEnd"/>
      <w:r w:rsidRPr="007B3B0D">
        <w:rPr>
          <w:rFonts w:ascii="Arial" w:hAnsi="Arial" w:cs="Arial"/>
        </w:rPr>
        <w:t xml:space="preserve"> wordt geschetst als niet voldoende geschoold lijkt de praktijk dit te bevestigen. Zo werken er vele die MBO geschoold zijn met diverse en soms niet relevante opleidingen</w:t>
      </w:r>
      <w:r w:rsidR="00DA13F8" w:rsidRPr="007B3B0D">
        <w:rPr>
          <w:rFonts w:ascii="Arial" w:hAnsi="Arial" w:cs="Arial"/>
        </w:rPr>
        <w:t xml:space="preserve"> wat aansluit bij het profiel </w:t>
      </w:r>
      <w:r w:rsidR="00292321">
        <w:rPr>
          <w:rFonts w:ascii="Arial" w:hAnsi="Arial" w:cs="Arial"/>
        </w:rPr>
        <w:t xml:space="preserve">dat is </w:t>
      </w:r>
      <w:r w:rsidR="00DA13F8" w:rsidRPr="007B3B0D">
        <w:rPr>
          <w:rFonts w:ascii="Arial" w:hAnsi="Arial" w:cs="Arial"/>
        </w:rPr>
        <w:t>geschetst is door Bruin en Van Riet (2016)</w:t>
      </w:r>
      <w:r w:rsidRPr="007B3B0D">
        <w:rPr>
          <w:rFonts w:ascii="Arial" w:hAnsi="Arial" w:cs="Arial"/>
        </w:rPr>
        <w:t xml:space="preserve">. Echter zijn er diverse </w:t>
      </w:r>
      <w:proofErr w:type="spellStart"/>
      <w:r w:rsidRPr="007B3B0D">
        <w:rPr>
          <w:rFonts w:ascii="Arial" w:hAnsi="Arial" w:cs="Arial"/>
        </w:rPr>
        <w:t>PIW’ers</w:t>
      </w:r>
      <w:proofErr w:type="spellEnd"/>
      <w:r w:rsidRPr="007B3B0D">
        <w:rPr>
          <w:rFonts w:ascii="Arial" w:hAnsi="Arial" w:cs="Arial"/>
        </w:rPr>
        <w:t xml:space="preserve"> momenteel bezig met het volgen van een opleiding of dit staat nog op de planning. Hierbij geven de </w:t>
      </w:r>
      <w:proofErr w:type="spellStart"/>
      <w:r w:rsidRPr="007B3B0D">
        <w:rPr>
          <w:rFonts w:ascii="Arial" w:hAnsi="Arial" w:cs="Arial"/>
        </w:rPr>
        <w:t>PIW’ers</w:t>
      </w:r>
      <w:proofErr w:type="spellEnd"/>
      <w:r w:rsidRPr="007B3B0D">
        <w:rPr>
          <w:rFonts w:ascii="Arial" w:hAnsi="Arial" w:cs="Arial"/>
        </w:rPr>
        <w:t xml:space="preserve"> dan ook aan altijd open te staan voor opfris-</w:t>
      </w:r>
      <w:r w:rsidR="00DA13F8" w:rsidRPr="007B3B0D">
        <w:rPr>
          <w:rFonts w:ascii="Arial" w:hAnsi="Arial" w:cs="Arial"/>
        </w:rPr>
        <w:t>/</w:t>
      </w:r>
      <w:r w:rsidRPr="007B3B0D">
        <w:rPr>
          <w:rFonts w:ascii="Arial" w:hAnsi="Arial" w:cs="Arial"/>
        </w:rPr>
        <w:t xml:space="preserve">cursusdagen en dit ook belangrijk te vinden gezien de steeds lastig wordende doelgroep. De kritische noot die hieraan wordt toegevoegd is wederom het feit dat er te weinig tijd is om de gedetineerden juist te begeleiden. Zolang dit het geval blijft is het vrijwel onmogelijk voor de </w:t>
      </w:r>
      <w:proofErr w:type="spellStart"/>
      <w:r w:rsidRPr="007B3B0D">
        <w:rPr>
          <w:rFonts w:ascii="Arial" w:hAnsi="Arial" w:cs="Arial"/>
        </w:rPr>
        <w:t>PIW’ers</w:t>
      </w:r>
      <w:proofErr w:type="spellEnd"/>
      <w:r w:rsidRPr="007B3B0D">
        <w:rPr>
          <w:rFonts w:ascii="Arial" w:hAnsi="Arial" w:cs="Arial"/>
        </w:rPr>
        <w:t xml:space="preserve"> om deze aangeleerde kennis dusdanig toe te passen in de praktijk.  Daarnaast zijn er voorheen wel eens ‘opfrisdagen’ ingezet om de </w:t>
      </w:r>
      <w:proofErr w:type="spellStart"/>
      <w:r w:rsidRPr="007B3B0D">
        <w:rPr>
          <w:rFonts w:ascii="Arial" w:hAnsi="Arial" w:cs="Arial"/>
        </w:rPr>
        <w:t>PIW’ers</w:t>
      </w:r>
      <w:proofErr w:type="spellEnd"/>
      <w:r w:rsidRPr="007B3B0D">
        <w:rPr>
          <w:rFonts w:ascii="Arial" w:hAnsi="Arial" w:cs="Arial"/>
        </w:rPr>
        <w:t xml:space="preserve"> op de hoogte te houden. Echter blijkt in de praktijk dat de doorpak op deze ‘opfrisdagen’ vaak uit blijft waardoor er vervolgens vrijwel niets veranderd.</w:t>
      </w:r>
    </w:p>
    <w:p w14:paraId="207AD181" w14:textId="77777777" w:rsidR="00D725FD" w:rsidRPr="007B3B0D" w:rsidRDefault="00D725FD" w:rsidP="00FF45E6">
      <w:pPr>
        <w:spacing w:line="360" w:lineRule="auto"/>
        <w:rPr>
          <w:rFonts w:ascii="Arial" w:hAnsi="Arial" w:cs="Arial"/>
        </w:rPr>
      </w:pPr>
      <w:r w:rsidRPr="007B3B0D">
        <w:rPr>
          <w:rFonts w:ascii="Arial" w:hAnsi="Arial" w:cs="Arial"/>
        </w:rPr>
        <w:lastRenderedPageBreak/>
        <w:t xml:space="preserve">Het UC-traject dat binnen de trajecten van gedetineerden wordt gebruikt lijkt een oplossing te kunnen zijn om een middenweg te bewandelen tussen de bestaande regelgeving en de uitvoering hiervan. Echter lijkt </w:t>
      </w:r>
      <w:r w:rsidR="00DA13F8" w:rsidRPr="007B3B0D">
        <w:rPr>
          <w:rFonts w:ascii="Arial" w:hAnsi="Arial" w:cs="Arial"/>
        </w:rPr>
        <w:t xml:space="preserve">over de uitvoering hiervan </w:t>
      </w:r>
      <w:r w:rsidRPr="007B3B0D">
        <w:rPr>
          <w:rFonts w:ascii="Arial" w:hAnsi="Arial" w:cs="Arial"/>
        </w:rPr>
        <w:t xml:space="preserve">veel onduidelijkheid te heersen. Verschillende informatie lijkt dit vermoeden te bevestigen. Ook lijkt het tijdstekort dit traject de das om te doen wat resulteert in hoge terugvallen omdat de begeleiding niet toereikend is. Waar er kritiek is op de hoeveelheid fraude lijkt het toch te werken als een stok achter de deur voor vele gedetineerden. Ook lijken de veel terugkomende kenmerken die door de </w:t>
      </w:r>
      <w:proofErr w:type="spellStart"/>
      <w:r w:rsidRPr="007B3B0D">
        <w:rPr>
          <w:rFonts w:ascii="Arial" w:hAnsi="Arial" w:cs="Arial"/>
        </w:rPr>
        <w:t>PIW’ers</w:t>
      </w:r>
      <w:proofErr w:type="spellEnd"/>
      <w:r w:rsidRPr="007B3B0D">
        <w:rPr>
          <w:rFonts w:ascii="Arial" w:hAnsi="Arial" w:cs="Arial"/>
        </w:rPr>
        <w:t xml:space="preserve"> worden aangegeven aan te sluiten bij de theorie waardoor het UC-traject nog niet een opgegeven tool lijkt. </w:t>
      </w:r>
    </w:p>
    <w:p w14:paraId="22C3FF3B" w14:textId="77777777" w:rsidR="00D725FD" w:rsidRPr="007B3B0D" w:rsidRDefault="00821A56" w:rsidP="00FF45E6">
      <w:pPr>
        <w:spacing w:line="360" w:lineRule="auto"/>
        <w:ind w:left="708"/>
        <w:rPr>
          <w:rFonts w:ascii="Arial" w:hAnsi="Arial" w:cs="Arial"/>
          <w:b/>
          <w:bCs/>
        </w:rPr>
      </w:pPr>
      <w:r w:rsidRPr="007B3B0D">
        <w:rPr>
          <w:rFonts w:ascii="Arial" w:hAnsi="Arial" w:cs="Arial"/>
          <w:b/>
          <w:bCs/>
        </w:rPr>
        <w:t>Kanttekeningen</w:t>
      </w:r>
    </w:p>
    <w:p w14:paraId="54234B35" w14:textId="4EE56647" w:rsidR="00D82F2D" w:rsidRPr="007B3B0D" w:rsidRDefault="00821A56" w:rsidP="00FF45E6">
      <w:pPr>
        <w:spacing w:line="360" w:lineRule="auto"/>
        <w:rPr>
          <w:rFonts w:ascii="Arial" w:hAnsi="Arial" w:cs="Arial"/>
        </w:rPr>
      </w:pPr>
      <w:r w:rsidRPr="007B3B0D">
        <w:rPr>
          <w:rFonts w:ascii="Arial" w:hAnsi="Arial" w:cs="Arial"/>
        </w:rPr>
        <w:t>Tijdens de uitvoering van het onderzoek zijn er verschillende interventies ingezet binnen de penitentiaire inrichting. Zo is er in juni een pilot gestart van een overleg welke in het o</w:t>
      </w:r>
      <w:r w:rsidR="004E7A84">
        <w:rPr>
          <w:rFonts w:ascii="Arial" w:hAnsi="Arial" w:cs="Arial"/>
        </w:rPr>
        <w:t>nderzoek wordt aangehaald als ‘afdeling</w:t>
      </w:r>
      <w:r w:rsidRPr="007B3B0D">
        <w:rPr>
          <w:rFonts w:ascii="Arial" w:hAnsi="Arial" w:cs="Arial"/>
        </w:rPr>
        <w:t>-overleg’.</w:t>
      </w:r>
      <w:r w:rsidR="00D82F2D" w:rsidRPr="007B3B0D">
        <w:rPr>
          <w:rFonts w:ascii="Arial" w:hAnsi="Arial" w:cs="Arial"/>
        </w:rPr>
        <w:t xml:space="preserve"> </w:t>
      </w:r>
      <w:r w:rsidR="00E259D9" w:rsidRPr="007B3B0D">
        <w:rPr>
          <w:rFonts w:ascii="Arial" w:hAnsi="Arial" w:cs="Arial"/>
        </w:rPr>
        <w:t>Dit overleg vind</w:t>
      </w:r>
      <w:r w:rsidR="00636512">
        <w:rPr>
          <w:rFonts w:ascii="Arial" w:hAnsi="Arial" w:cs="Arial"/>
        </w:rPr>
        <w:t>t</w:t>
      </w:r>
      <w:r w:rsidR="00E259D9" w:rsidRPr="007B3B0D">
        <w:rPr>
          <w:rFonts w:ascii="Arial" w:hAnsi="Arial" w:cs="Arial"/>
        </w:rPr>
        <w:t xml:space="preserve"> momenteel alleen plaats op </w:t>
      </w:r>
      <w:r w:rsidR="004E7A84">
        <w:rPr>
          <w:rFonts w:ascii="Arial" w:hAnsi="Arial" w:cs="Arial"/>
        </w:rPr>
        <w:t>de afdeling waar ook desbetreffend onderzoek is uitgevoerd</w:t>
      </w:r>
      <w:r w:rsidR="00E259D9" w:rsidRPr="007B3B0D">
        <w:rPr>
          <w:rFonts w:ascii="Arial" w:hAnsi="Arial" w:cs="Arial"/>
        </w:rPr>
        <w:t xml:space="preserve">. Hier sluiten een casemanager, psycholoog en </w:t>
      </w:r>
      <w:proofErr w:type="spellStart"/>
      <w:r w:rsidR="00E259D9" w:rsidRPr="007B3B0D">
        <w:rPr>
          <w:rFonts w:ascii="Arial" w:hAnsi="Arial" w:cs="Arial"/>
        </w:rPr>
        <w:t>PIW’er</w:t>
      </w:r>
      <w:proofErr w:type="spellEnd"/>
      <w:r w:rsidR="00E259D9" w:rsidRPr="007B3B0D">
        <w:rPr>
          <w:rFonts w:ascii="Arial" w:hAnsi="Arial" w:cs="Arial"/>
        </w:rPr>
        <w:t xml:space="preserve"> bij aan. </w:t>
      </w:r>
      <w:r w:rsidR="00D82F2D" w:rsidRPr="007B3B0D">
        <w:rPr>
          <w:rFonts w:ascii="Arial" w:hAnsi="Arial" w:cs="Arial"/>
        </w:rPr>
        <w:t>Dit maakt dat er tijdens het afnemen van de interviews de respondenten in een overgang van disciplinair werken zaten</w:t>
      </w:r>
      <w:r w:rsidR="00F05CFE" w:rsidRPr="007B3B0D">
        <w:rPr>
          <w:rFonts w:ascii="Arial" w:hAnsi="Arial" w:cs="Arial"/>
        </w:rPr>
        <w:t xml:space="preserve"> wat invloed kan hebben gehad op het veldonderzoek</w:t>
      </w:r>
      <w:r w:rsidR="002A59FF">
        <w:rPr>
          <w:rFonts w:ascii="Arial" w:hAnsi="Arial" w:cs="Arial"/>
        </w:rPr>
        <w:t xml:space="preserve">. Zo kunnen zij zich dan wel positiever of negatiever hebben uitgelaten over disciplinair werken doordat zij </w:t>
      </w:r>
      <w:r w:rsidR="00295F95">
        <w:rPr>
          <w:rFonts w:ascii="Arial" w:hAnsi="Arial" w:cs="Arial"/>
        </w:rPr>
        <w:t>een ander referentiekader hebben kunnen vormen in de onderzoeksperiode.</w:t>
      </w:r>
    </w:p>
    <w:p w14:paraId="690902BF" w14:textId="77777777" w:rsidR="007F5962" w:rsidRPr="007B3B0D" w:rsidRDefault="007F5962" w:rsidP="00FF45E6">
      <w:pPr>
        <w:spacing w:line="360" w:lineRule="auto"/>
        <w:ind w:left="708"/>
        <w:rPr>
          <w:rFonts w:ascii="Arial" w:hAnsi="Arial" w:cs="Arial"/>
          <w:b/>
          <w:bCs/>
        </w:rPr>
      </w:pPr>
      <w:r w:rsidRPr="007B3B0D">
        <w:rPr>
          <w:rFonts w:ascii="Arial" w:hAnsi="Arial" w:cs="Arial"/>
          <w:b/>
          <w:bCs/>
        </w:rPr>
        <w:t>Betrouwbaarheid en validiteit</w:t>
      </w:r>
    </w:p>
    <w:p w14:paraId="19BB5911" w14:textId="6826CCAB" w:rsidR="00635CD7" w:rsidRPr="007B3B0D" w:rsidRDefault="00B200E1" w:rsidP="00FF45E6">
      <w:pPr>
        <w:spacing w:line="360" w:lineRule="auto"/>
        <w:rPr>
          <w:rFonts w:ascii="Arial" w:hAnsi="Arial" w:cs="Arial"/>
        </w:rPr>
      </w:pPr>
      <w:r w:rsidRPr="007B3B0D">
        <w:rPr>
          <w:rFonts w:ascii="Arial" w:hAnsi="Arial" w:cs="Arial"/>
        </w:rPr>
        <w:t xml:space="preserve">De directeur van </w:t>
      </w:r>
      <w:r w:rsidR="00635CD7" w:rsidRPr="007B3B0D">
        <w:rPr>
          <w:rFonts w:ascii="Arial" w:hAnsi="Arial" w:cs="Arial"/>
        </w:rPr>
        <w:t xml:space="preserve">de penitentiaire inrichting </w:t>
      </w:r>
      <w:r w:rsidRPr="007B3B0D">
        <w:rPr>
          <w:rFonts w:ascii="Arial" w:hAnsi="Arial" w:cs="Arial"/>
        </w:rPr>
        <w:t xml:space="preserve">Dordrecht liet met zijn hulpvraag blijken dat er in het detentieproces van gedetineerden die middelen gebruiken een noodzakelijke verbetering gewenst was (M. van Rijckevorsel, persoonlijke communicatie, 31 januari 2022). </w:t>
      </w:r>
      <w:r w:rsidR="00635CD7" w:rsidRPr="007B3B0D">
        <w:rPr>
          <w:rFonts w:ascii="Arial" w:hAnsi="Arial" w:cs="Arial"/>
        </w:rPr>
        <w:t xml:space="preserve">Dit is door middel van een kwalitatief onderzoek gemeten bij de </w:t>
      </w:r>
      <w:proofErr w:type="spellStart"/>
      <w:r w:rsidR="00635CD7" w:rsidRPr="007B3B0D">
        <w:rPr>
          <w:rFonts w:ascii="Arial" w:hAnsi="Arial" w:cs="Arial"/>
        </w:rPr>
        <w:t>PIW’ers</w:t>
      </w:r>
      <w:proofErr w:type="spellEnd"/>
      <w:r w:rsidR="00635CD7" w:rsidRPr="007B3B0D">
        <w:rPr>
          <w:rFonts w:ascii="Arial" w:hAnsi="Arial" w:cs="Arial"/>
        </w:rPr>
        <w:t xml:space="preserve"> die werkzaam zijn op</w:t>
      </w:r>
      <w:r w:rsidR="00295F95">
        <w:rPr>
          <w:rFonts w:ascii="Arial" w:hAnsi="Arial" w:cs="Arial"/>
        </w:rPr>
        <w:t xml:space="preserve"> een</w:t>
      </w:r>
      <w:r w:rsidR="00635CD7" w:rsidRPr="007B3B0D">
        <w:rPr>
          <w:rFonts w:ascii="Arial" w:hAnsi="Arial" w:cs="Arial"/>
        </w:rPr>
        <w:t xml:space="preserve"> afdeling waar voornamelijk de gedetineerden verblijven die middelen gebruiken. Dit maakt dat de resultaten niet </w:t>
      </w:r>
      <w:proofErr w:type="spellStart"/>
      <w:r w:rsidR="00635CD7" w:rsidRPr="007B3B0D">
        <w:rPr>
          <w:rFonts w:ascii="Arial" w:hAnsi="Arial" w:cs="Arial"/>
        </w:rPr>
        <w:t>generaliseerbaar</w:t>
      </w:r>
      <w:proofErr w:type="spellEnd"/>
      <w:r w:rsidR="00635CD7" w:rsidRPr="007B3B0D">
        <w:rPr>
          <w:rFonts w:ascii="Arial" w:hAnsi="Arial" w:cs="Arial"/>
        </w:rPr>
        <w:t xml:space="preserve"> zijn naar andere afdelingen binnen zowel de desbetreffende penitentiaire inrichting als andere penitentiaire inrichtingen.</w:t>
      </w:r>
      <w:r w:rsidR="00660A1C" w:rsidRPr="007B3B0D">
        <w:rPr>
          <w:rFonts w:ascii="Arial" w:hAnsi="Arial" w:cs="Arial"/>
        </w:rPr>
        <w:t xml:space="preserve"> De bronnen die gebruikt zijn in het theoretisch kader hebben een bovengemiddelde betrouwbaarheid </w:t>
      </w:r>
      <w:r w:rsidR="00295F95">
        <w:rPr>
          <w:rFonts w:ascii="Arial" w:hAnsi="Arial" w:cs="Arial"/>
        </w:rPr>
        <w:t>omdat het betrekking heeft op hulpverlening in de verslavingszorg. Doordat de verslavingszorg niet exact dezelfde setting heeft als een penitentiaire inrichting hebben deze bronnen dan ook geen hoge betrouwbaarheid.</w:t>
      </w:r>
      <w:r w:rsidR="00660A1C" w:rsidRPr="007B3B0D">
        <w:rPr>
          <w:rFonts w:ascii="Arial" w:hAnsi="Arial" w:cs="Arial"/>
        </w:rPr>
        <w:t xml:space="preserve"> Desalniettemin zijn de pijlers in de manier van werken met mensen die middelen gebruiken toe te spitsen naar andere settingen. Deze pijlers zijn dan ook input geweest voor de interviews die afgenomen zijn in het veldonderzoek.</w:t>
      </w:r>
      <w:r w:rsidR="00E72F11">
        <w:rPr>
          <w:rFonts w:ascii="Arial" w:hAnsi="Arial" w:cs="Arial"/>
        </w:rPr>
        <w:t xml:space="preserve"> O</w:t>
      </w:r>
      <w:r w:rsidR="003610E0" w:rsidRPr="007B3B0D">
        <w:rPr>
          <w:rFonts w:ascii="Arial" w:hAnsi="Arial" w:cs="Arial"/>
        </w:rPr>
        <w:t>ndanks dat niet alle penitentiair inrichtingswerkers geïnterviewd zijn, gezien langdurige ziekte en informatieverzadiging, kan toch worden gesteld da</w:t>
      </w:r>
      <w:r w:rsidR="00982D73">
        <w:rPr>
          <w:rFonts w:ascii="Arial" w:hAnsi="Arial" w:cs="Arial"/>
        </w:rPr>
        <w:t xml:space="preserve">t de interne validiteit hoog is. Zo is er gebruikt gemaakt van een topiclijst welke is gebaseerd op het theoretisch kader. </w:t>
      </w:r>
      <w:r w:rsidR="00660A1C" w:rsidRPr="007B3B0D">
        <w:rPr>
          <w:rFonts w:ascii="Arial" w:hAnsi="Arial" w:cs="Arial"/>
        </w:rPr>
        <w:t xml:space="preserve">De betrouwbaarheid van de interviews zijn bovengemiddeld doordat er bij de zowel bij de voorbereiding, de uitvoering als de verwerking een systematische manier van werken gehanteerd is waarbij alle stappen doorlopen zijn. Daarentegen heeft de onderzoeker vermoedens van sociaal wenselijke antwoorden met betrekking tot eigen functioneren. Mogelijk dat de respondenten tijdens het interview het gevoel hebben gekregen dat zij </w:t>
      </w:r>
      <w:r w:rsidR="00660A1C" w:rsidRPr="007B3B0D">
        <w:rPr>
          <w:rFonts w:ascii="Arial" w:hAnsi="Arial" w:cs="Arial"/>
        </w:rPr>
        <w:lastRenderedPageBreak/>
        <w:t xml:space="preserve">getoetst werden op </w:t>
      </w:r>
      <w:r w:rsidR="007F5962" w:rsidRPr="007B3B0D">
        <w:rPr>
          <w:rFonts w:ascii="Arial" w:hAnsi="Arial" w:cs="Arial"/>
        </w:rPr>
        <w:t xml:space="preserve">het juist </w:t>
      </w:r>
      <w:r w:rsidR="00660A1C" w:rsidRPr="007B3B0D">
        <w:rPr>
          <w:rFonts w:ascii="Arial" w:hAnsi="Arial" w:cs="Arial"/>
        </w:rPr>
        <w:t>handelen in de praktijk.</w:t>
      </w:r>
      <w:r w:rsidR="00982D73">
        <w:rPr>
          <w:rFonts w:ascii="Arial" w:hAnsi="Arial" w:cs="Arial"/>
        </w:rPr>
        <w:t xml:space="preserve"> Dit kan hebben geresulteerd in het </w:t>
      </w:r>
      <w:proofErr w:type="spellStart"/>
      <w:r w:rsidR="00B40791">
        <w:rPr>
          <w:rFonts w:ascii="Arial" w:hAnsi="Arial" w:cs="Arial"/>
        </w:rPr>
        <w:t>externaliseren</w:t>
      </w:r>
      <w:proofErr w:type="spellEnd"/>
      <w:r w:rsidR="00B40791">
        <w:rPr>
          <w:rFonts w:ascii="Arial" w:hAnsi="Arial" w:cs="Arial"/>
        </w:rPr>
        <w:t xml:space="preserve"> van belemmeringen </w:t>
      </w:r>
      <w:r w:rsidR="007A372E">
        <w:rPr>
          <w:rFonts w:ascii="Arial" w:hAnsi="Arial" w:cs="Arial"/>
        </w:rPr>
        <w:t>op de werkvloer.</w:t>
      </w:r>
    </w:p>
    <w:p w14:paraId="4354A86F" w14:textId="77777777" w:rsidR="0080734D" w:rsidRPr="007B3B0D" w:rsidRDefault="0080734D" w:rsidP="00FF45E6">
      <w:pPr>
        <w:spacing w:line="360" w:lineRule="auto"/>
        <w:ind w:left="708"/>
        <w:rPr>
          <w:rFonts w:ascii="Arial" w:hAnsi="Arial" w:cs="Arial"/>
          <w:b/>
          <w:bCs/>
        </w:rPr>
      </w:pPr>
      <w:r w:rsidRPr="007B3B0D">
        <w:rPr>
          <w:rFonts w:ascii="Arial" w:hAnsi="Arial" w:cs="Arial"/>
          <w:b/>
          <w:bCs/>
        </w:rPr>
        <w:t xml:space="preserve">Aanbevelingen </w:t>
      </w:r>
    </w:p>
    <w:p w14:paraId="21CE7A33" w14:textId="77777777" w:rsidR="00C845BD" w:rsidRPr="007B3B0D" w:rsidRDefault="00C845BD" w:rsidP="00FF45E6">
      <w:pPr>
        <w:spacing w:line="360" w:lineRule="auto"/>
        <w:rPr>
          <w:rFonts w:ascii="Arial" w:hAnsi="Arial" w:cs="Arial"/>
        </w:rPr>
      </w:pPr>
      <w:r w:rsidRPr="007B3B0D">
        <w:rPr>
          <w:rFonts w:ascii="Arial" w:hAnsi="Arial" w:cs="Arial"/>
        </w:rPr>
        <w:t xml:space="preserve">Dit allen geeft een sterke schreeuw om hulp voor meer tijd en ruimte welke de onderzoeker hen niet kan bieden. Echter is dit zeer cruciaal voor de kwaliteit van het werk van de </w:t>
      </w:r>
      <w:proofErr w:type="spellStart"/>
      <w:r w:rsidRPr="007B3B0D">
        <w:rPr>
          <w:rFonts w:ascii="Arial" w:hAnsi="Arial" w:cs="Arial"/>
        </w:rPr>
        <w:t>PIW’er</w:t>
      </w:r>
      <w:proofErr w:type="spellEnd"/>
      <w:r w:rsidRPr="007B3B0D">
        <w:rPr>
          <w:rFonts w:ascii="Arial" w:hAnsi="Arial" w:cs="Arial"/>
        </w:rPr>
        <w:t xml:space="preserve"> en dus ook voor de re-integratie van de gedetineerde die middelen gebruikt. Hier dient in het kader van de terugkomende gedetineerde burger</w:t>
      </w:r>
      <w:r w:rsidR="0080734D" w:rsidRPr="007B3B0D">
        <w:rPr>
          <w:rFonts w:ascii="Arial" w:hAnsi="Arial" w:cs="Arial"/>
        </w:rPr>
        <w:t>,</w:t>
      </w:r>
      <w:r w:rsidRPr="007B3B0D">
        <w:rPr>
          <w:rFonts w:ascii="Arial" w:hAnsi="Arial" w:cs="Arial"/>
        </w:rPr>
        <w:t xml:space="preserve"> </w:t>
      </w:r>
      <w:r w:rsidR="0080734D" w:rsidRPr="007B3B0D">
        <w:rPr>
          <w:rFonts w:ascii="Arial" w:hAnsi="Arial" w:cs="Arial"/>
        </w:rPr>
        <w:t xml:space="preserve">de maatschappij, </w:t>
      </w:r>
      <w:r w:rsidRPr="007B3B0D">
        <w:rPr>
          <w:rFonts w:ascii="Arial" w:hAnsi="Arial" w:cs="Arial"/>
        </w:rPr>
        <w:t xml:space="preserve">de gezondheid van de </w:t>
      </w:r>
      <w:proofErr w:type="spellStart"/>
      <w:r w:rsidRPr="007B3B0D">
        <w:rPr>
          <w:rFonts w:ascii="Arial" w:hAnsi="Arial" w:cs="Arial"/>
        </w:rPr>
        <w:t>PIW’er</w:t>
      </w:r>
      <w:proofErr w:type="spellEnd"/>
      <w:r w:rsidRPr="007B3B0D">
        <w:rPr>
          <w:rFonts w:ascii="Arial" w:hAnsi="Arial" w:cs="Arial"/>
        </w:rPr>
        <w:t xml:space="preserve"> </w:t>
      </w:r>
      <w:r w:rsidR="0080734D" w:rsidRPr="007B3B0D">
        <w:rPr>
          <w:rFonts w:ascii="Arial" w:hAnsi="Arial" w:cs="Arial"/>
        </w:rPr>
        <w:t xml:space="preserve">en de penitentiaire inrichting </w:t>
      </w:r>
      <w:r w:rsidRPr="007B3B0D">
        <w:rPr>
          <w:rFonts w:ascii="Arial" w:hAnsi="Arial" w:cs="Arial"/>
        </w:rPr>
        <w:t>zo snel mog</w:t>
      </w:r>
      <w:r w:rsidR="0080734D" w:rsidRPr="007B3B0D">
        <w:rPr>
          <w:rFonts w:ascii="Arial" w:hAnsi="Arial" w:cs="Arial"/>
        </w:rPr>
        <w:t xml:space="preserve">elijk iets aan gedaan te worden. Dit om </w:t>
      </w:r>
      <w:r w:rsidR="00AB3D18">
        <w:rPr>
          <w:rFonts w:ascii="Arial" w:hAnsi="Arial" w:cs="Arial"/>
        </w:rPr>
        <w:t xml:space="preserve">verloop </w:t>
      </w:r>
      <w:r w:rsidR="0080734D" w:rsidRPr="007B3B0D">
        <w:rPr>
          <w:rFonts w:ascii="Arial" w:hAnsi="Arial" w:cs="Arial"/>
        </w:rPr>
        <w:t xml:space="preserve">in de organisatie, </w:t>
      </w:r>
      <w:r w:rsidR="00AB3D18">
        <w:rPr>
          <w:rFonts w:ascii="Arial" w:hAnsi="Arial" w:cs="Arial"/>
        </w:rPr>
        <w:t xml:space="preserve">mogelijke </w:t>
      </w:r>
      <w:r w:rsidR="0080734D" w:rsidRPr="007B3B0D">
        <w:rPr>
          <w:rFonts w:ascii="Arial" w:hAnsi="Arial" w:cs="Arial"/>
        </w:rPr>
        <w:t xml:space="preserve">schade aan de gedetineerde, onveiligheid in de maatschappij en </w:t>
      </w:r>
      <w:proofErr w:type="spellStart"/>
      <w:r w:rsidR="0080734D" w:rsidRPr="007B3B0D">
        <w:rPr>
          <w:rFonts w:ascii="Arial" w:hAnsi="Arial" w:cs="Arial"/>
        </w:rPr>
        <w:t>burn-outs</w:t>
      </w:r>
      <w:proofErr w:type="spellEnd"/>
      <w:r w:rsidR="0080734D" w:rsidRPr="007B3B0D">
        <w:rPr>
          <w:rFonts w:ascii="Arial" w:hAnsi="Arial" w:cs="Arial"/>
        </w:rPr>
        <w:t xml:space="preserve"> bij </w:t>
      </w:r>
      <w:proofErr w:type="spellStart"/>
      <w:r w:rsidR="0080734D" w:rsidRPr="007B3B0D">
        <w:rPr>
          <w:rFonts w:ascii="Arial" w:hAnsi="Arial" w:cs="Arial"/>
        </w:rPr>
        <w:t>PIW’ers</w:t>
      </w:r>
      <w:proofErr w:type="spellEnd"/>
      <w:r w:rsidR="0080734D" w:rsidRPr="007B3B0D">
        <w:rPr>
          <w:rFonts w:ascii="Arial" w:hAnsi="Arial" w:cs="Arial"/>
        </w:rPr>
        <w:t xml:space="preserve"> te voorkomen. </w:t>
      </w:r>
    </w:p>
    <w:p w14:paraId="0932C222" w14:textId="77777777" w:rsidR="0080734D" w:rsidRPr="007B3B0D" w:rsidRDefault="0080734D" w:rsidP="00FF45E6">
      <w:pPr>
        <w:spacing w:line="360" w:lineRule="auto"/>
        <w:rPr>
          <w:rFonts w:ascii="Arial" w:hAnsi="Arial" w:cs="Arial"/>
        </w:rPr>
      </w:pPr>
      <w:r w:rsidRPr="007B3B0D">
        <w:rPr>
          <w:rFonts w:ascii="Arial" w:hAnsi="Arial" w:cs="Arial"/>
        </w:rPr>
        <w:t xml:space="preserve">Het advies voor vervolgonderzoek </w:t>
      </w:r>
      <w:r w:rsidR="00B61D9D" w:rsidRPr="007B3B0D">
        <w:rPr>
          <w:rFonts w:ascii="Arial" w:hAnsi="Arial" w:cs="Arial"/>
        </w:rPr>
        <w:t>vestigt zich</w:t>
      </w:r>
      <w:r w:rsidRPr="007B3B0D">
        <w:rPr>
          <w:rFonts w:ascii="Arial" w:hAnsi="Arial" w:cs="Arial"/>
        </w:rPr>
        <w:t xml:space="preserve"> op de </w:t>
      </w:r>
      <w:r w:rsidR="00B61D9D" w:rsidRPr="007B3B0D">
        <w:rPr>
          <w:rFonts w:ascii="Arial" w:hAnsi="Arial" w:cs="Arial"/>
        </w:rPr>
        <w:t xml:space="preserve">disbalans tussen de werkzaamheden van de </w:t>
      </w:r>
      <w:proofErr w:type="spellStart"/>
      <w:r w:rsidR="00B61D9D" w:rsidRPr="007B3B0D">
        <w:rPr>
          <w:rFonts w:ascii="Arial" w:hAnsi="Arial" w:cs="Arial"/>
        </w:rPr>
        <w:t>PIW’ers</w:t>
      </w:r>
      <w:proofErr w:type="spellEnd"/>
      <w:r w:rsidR="00B61D9D" w:rsidRPr="007B3B0D">
        <w:rPr>
          <w:rFonts w:ascii="Arial" w:hAnsi="Arial" w:cs="Arial"/>
        </w:rPr>
        <w:t xml:space="preserve"> en de mogelijkheden om deze uit te voeren. Een herformulering van de functie en/of onderverdeling van taken lijkt een mogelijkheid om de </w:t>
      </w:r>
      <w:proofErr w:type="spellStart"/>
      <w:r w:rsidR="00B61D9D" w:rsidRPr="007B3B0D">
        <w:rPr>
          <w:rFonts w:ascii="Arial" w:hAnsi="Arial" w:cs="Arial"/>
        </w:rPr>
        <w:t>PIW’er</w:t>
      </w:r>
      <w:proofErr w:type="spellEnd"/>
      <w:r w:rsidR="00B61D9D" w:rsidRPr="007B3B0D">
        <w:rPr>
          <w:rFonts w:ascii="Arial" w:hAnsi="Arial" w:cs="Arial"/>
        </w:rPr>
        <w:t xml:space="preserve"> meer tijd en ruimte te geven waardoor begeleiding een prominenter onderdeel kan worden van de dagelijkse werkzaamheden. Dit zou </w:t>
      </w:r>
      <w:r w:rsidR="00AB3D18">
        <w:rPr>
          <w:rFonts w:ascii="Arial" w:hAnsi="Arial" w:cs="Arial"/>
        </w:rPr>
        <w:t>mogelijk verloop</w:t>
      </w:r>
      <w:r w:rsidR="00B61D9D" w:rsidRPr="007B3B0D">
        <w:rPr>
          <w:rFonts w:ascii="Arial" w:hAnsi="Arial" w:cs="Arial"/>
        </w:rPr>
        <w:t xml:space="preserve"> van personeel tegen kunnen gaan dan wel nieuw toekomstig personeel aan kunnen trekken voor de haalbare functie als </w:t>
      </w:r>
      <w:proofErr w:type="spellStart"/>
      <w:r w:rsidR="00B61D9D" w:rsidRPr="007B3B0D">
        <w:rPr>
          <w:rFonts w:ascii="Arial" w:hAnsi="Arial" w:cs="Arial"/>
        </w:rPr>
        <w:t>PIW’er</w:t>
      </w:r>
      <w:proofErr w:type="spellEnd"/>
      <w:r w:rsidR="00B61D9D" w:rsidRPr="007B3B0D">
        <w:rPr>
          <w:rFonts w:ascii="Arial" w:hAnsi="Arial" w:cs="Arial"/>
        </w:rPr>
        <w:t xml:space="preserve">. </w:t>
      </w:r>
    </w:p>
    <w:p w14:paraId="7B4E5064" w14:textId="77777777" w:rsidR="00F05CFE" w:rsidRDefault="00821A56" w:rsidP="00FF45E6">
      <w:pPr>
        <w:spacing w:line="360" w:lineRule="auto"/>
        <w:rPr>
          <w:rFonts w:ascii="Arial" w:hAnsi="Arial" w:cs="Arial"/>
        </w:rPr>
      </w:pPr>
      <w:r w:rsidRPr="007B3B0D">
        <w:rPr>
          <w:rFonts w:ascii="Arial" w:hAnsi="Arial" w:cs="Arial"/>
        </w:rPr>
        <w:t xml:space="preserve">Waar het UC-traject een hulpmiddel zou moeten zijn voor de hulpverlening lijkt dit in de praktijk niet het geval. Hoge terugvallen en fraudes resulteren dan ook niet in succesverhalen. </w:t>
      </w:r>
      <w:r w:rsidR="00D300B8" w:rsidRPr="007B3B0D">
        <w:rPr>
          <w:rFonts w:ascii="Arial" w:hAnsi="Arial" w:cs="Arial"/>
        </w:rPr>
        <w:t>Te weinig begeleiding gaat gepaard met dit traject.</w:t>
      </w:r>
      <w:r w:rsidR="00767F5E">
        <w:rPr>
          <w:rFonts w:ascii="Arial" w:hAnsi="Arial" w:cs="Arial"/>
        </w:rPr>
        <w:t xml:space="preserve"> Echter lijkt het RIC hierop in te spelen doordat zij gestart zijn met praatgroepen.</w:t>
      </w:r>
      <w:r w:rsidR="00D300B8" w:rsidRPr="007B3B0D">
        <w:rPr>
          <w:rFonts w:ascii="Arial" w:hAnsi="Arial" w:cs="Arial"/>
        </w:rPr>
        <w:t xml:space="preserve"> Daarnaast</w:t>
      </w:r>
      <w:r w:rsidRPr="007B3B0D">
        <w:rPr>
          <w:rFonts w:ascii="Arial" w:hAnsi="Arial" w:cs="Arial"/>
        </w:rPr>
        <w:t xml:space="preserve"> wordt</w:t>
      </w:r>
      <w:r w:rsidR="00D300B8" w:rsidRPr="007B3B0D">
        <w:rPr>
          <w:rFonts w:ascii="Arial" w:hAnsi="Arial" w:cs="Arial"/>
        </w:rPr>
        <w:t xml:space="preserve"> er</w:t>
      </w:r>
      <w:r w:rsidRPr="007B3B0D">
        <w:rPr>
          <w:rFonts w:ascii="Arial" w:hAnsi="Arial" w:cs="Arial"/>
        </w:rPr>
        <w:t xml:space="preserve"> maatwerk geleverd maar niet aan de hand van iets bestaands. Het advies is dan ook om een basistraject te formuleren welke als leidraad gebruikt kan worden binnen de toekomstige UC-trajecten. </w:t>
      </w:r>
      <w:r w:rsidR="00D300B8" w:rsidRPr="007B3B0D">
        <w:rPr>
          <w:rFonts w:ascii="Arial" w:hAnsi="Arial" w:cs="Arial"/>
        </w:rPr>
        <w:t xml:space="preserve">Dit is een mogelijke interventie waar de onderzoeker zich op zal gaan richten. </w:t>
      </w:r>
    </w:p>
    <w:p w14:paraId="066EF575" w14:textId="77777777" w:rsidR="00FF45E6" w:rsidRDefault="00FF45E6" w:rsidP="00FF45E6">
      <w:pPr>
        <w:spacing w:line="360" w:lineRule="auto"/>
        <w:rPr>
          <w:rFonts w:ascii="Arial" w:hAnsi="Arial" w:cs="Arial"/>
        </w:rPr>
      </w:pPr>
    </w:p>
    <w:p w14:paraId="69CB36FC" w14:textId="77777777" w:rsidR="00FF45E6" w:rsidRDefault="00FF45E6" w:rsidP="00FF45E6">
      <w:pPr>
        <w:spacing w:line="360" w:lineRule="auto"/>
        <w:rPr>
          <w:rFonts w:ascii="Arial" w:hAnsi="Arial" w:cs="Arial"/>
        </w:rPr>
      </w:pPr>
    </w:p>
    <w:p w14:paraId="34094534" w14:textId="6BA3F2EF" w:rsidR="00FF45E6" w:rsidRDefault="00FF45E6" w:rsidP="00FF45E6">
      <w:pPr>
        <w:spacing w:line="360" w:lineRule="auto"/>
        <w:rPr>
          <w:rFonts w:ascii="Arial" w:hAnsi="Arial" w:cs="Arial"/>
        </w:rPr>
      </w:pPr>
    </w:p>
    <w:p w14:paraId="0BABA60D" w14:textId="530DF180" w:rsidR="003B7357" w:rsidRDefault="003B7357" w:rsidP="00FF45E6">
      <w:pPr>
        <w:spacing w:line="360" w:lineRule="auto"/>
        <w:rPr>
          <w:rFonts w:ascii="Arial" w:hAnsi="Arial" w:cs="Arial"/>
        </w:rPr>
      </w:pPr>
    </w:p>
    <w:p w14:paraId="58F69EDB" w14:textId="08390BDB" w:rsidR="003B7357" w:rsidRDefault="003B7357" w:rsidP="00FF45E6">
      <w:pPr>
        <w:spacing w:line="360" w:lineRule="auto"/>
        <w:rPr>
          <w:rFonts w:ascii="Arial" w:hAnsi="Arial" w:cs="Arial"/>
        </w:rPr>
      </w:pPr>
    </w:p>
    <w:p w14:paraId="0F88914D" w14:textId="053AE80E" w:rsidR="003B7357" w:rsidRDefault="003B7357" w:rsidP="00FF45E6">
      <w:pPr>
        <w:spacing w:line="360" w:lineRule="auto"/>
        <w:rPr>
          <w:rFonts w:ascii="Arial" w:hAnsi="Arial" w:cs="Arial"/>
        </w:rPr>
      </w:pPr>
    </w:p>
    <w:p w14:paraId="3FE51397" w14:textId="522D4BAA" w:rsidR="003B7357" w:rsidRDefault="003B7357" w:rsidP="00FF45E6">
      <w:pPr>
        <w:spacing w:line="360" w:lineRule="auto"/>
        <w:rPr>
          <w:rFonts w:ascii="Arial" w:hAnsi="Arial" w:cs="Arial"/>
        </w:rPr>
      </w:pPr>
    </w:p>
    <w:p w14:paraId="1BE1F622" w14:textId="5C5D79DC" w:rsidR="00763C57" w:rsidRDefault="00763C57" w:rsidP="00FF45E6">
      <w:pPr>
        <w:spacing w:line="360" w:lineRule="auto"/>
        <w:rPr>
          <w:rFonts w:ascii="Arial" w:hAnsi="Arial" w:cs="Arial"/>
        </w:rPr>
      </w:pPr>
    </w:p>
    <w:p w14:paraId="0918CDBC" w14:textId="77777777" w:rsidR="003B7357" w:rsidRDefault="003B7357" w:rsidP="00FF45E6">
      <w:pPr>
        <w:spacing w:line="360" w:lineRule="auto"/>
        <w:rPr>
          <w:rFonts w:ascii="Arial" w:hAnsi="Arial" w:cs="Arial"/>
        </w:rPr>
      </w:pPr>
    </w:p>
    <w:p w14:paraId="046BD08B" w14:textId="77777777" w:rsidR="00636512" w:rsidRPr="007B3B0D" w:rsidRDefault="00636512" w:rsidP="00FF45E6">
      <w:pPr>
        <w:spacing w:line="360" w:lineRule="auto"/>
        <w:rPr>
          <w:rFonts w:ascii="Arial" w:hAnsi="Arial" w:cs="Arial"/>
        </w:rPr>
      </w:pPr>
    </w:p>
    <w:p w14:paraId="565A5559" w14:textId="77777777" w:rsidR="00786A61" w:rsidRPr="007B3B0D" w:rsidRDefault="00786A61" w:rsidP="00FF45E6">
      <w:pPr>
        <w:pStyle w:val="Kop1"/>
        <w:spacing w:line="360" w:lineRule="auto"/>
        <w:rPr>
          <w:rFonts w:ascii="Arial" w:hAnsi="Arial" w:cs="Arial"/>
          <w:sz w:val="20"/>
          <w:szCs w:val="20"/>
        </w:rPr>
      </w:pPr>
      <w:bookmarkStart w:id="36" w:name="_Toc122548561"/>
      <w:r w:rsidRPr="007B3B0D">
        <w:rPr>
          <w:rFonts w:ascii="Arial" w:hAnsi="Arial" w:cs="Arial"/>
          <w:sz w:val="20"/>
          <w:szCs w:val="20"/>
        </w:rPr>
        <w:lastRenderedPageBreak/>
        <w:t>Literatuurlijst</w:t>
      </w:r>
      <w:bookmarkEnd w:id="36"/>
    </w:p>
    <w:p w14:paraId="62892CF8" w14:textId="77777777" w:rsidR="00C8206C" w:rsidRPr="007B3B0D" w:rsidRDefault="00C8206C" w:rsidP="00FF45E6">
      <w:pPr>
        <w:spacing w:line="360" w:lineRule="auto"/>
        <w:ind w:left="720" w:hanging="720"/>
        <w:rPr>
          <w:rFonts w:ascii="Arial" w:eastAsia="Times New Roman" w:hAnsi="Arial" w:cs="Arial"/>
          <w:lang w:eastAsia="nl-NL"/>
        </w:rPr>
      </w:pPr>
      <w:bookmarkStart w:id="37" w:name="_Hlk122536199"/>
      <w:r w:rsidRPr="007B3B0D">
        <w:rPr>
          <w:rFonts w:ascii="Arial" w:eastAsia="Times New Roman" w:hAnsi="Arial" w:cs="Arial"/>
          <w:lang w:eastAsia="nl-NL"/>
        </w:rPr>
        <w:t xml:space="preserve">Baarda, B., Bakker, E., Fischer, T., Julsing, M., Peters, V., van der Velden, T., &amp; de Goede, M. (2018). </w:t>
      </w:r>
      <w:r w:rsidRPr="007B3B0D">
        <w:rPr>
          <w:rFonts w:ascii="Arial" w:eastAsia="Times New Roman" w:hAnsi="Arial" w:cs="Arial"/>
          <w:i/>
          <w:lang w:eastAsia="nl-NL"/>
        </w:rPr>
        <w:t>Basisboek kwalitatief onderzoek: Handleiding voor het opzetten en uitvoeren van kwalitatief onderzoek.</w:t>
      </w:r>
      <w:r w:rsidRPr="007B3B0D">
        <w:rPr>
          <w:rFonts w:ascii="Arial" w:eastAsia="Times New Roman" w:hAnsi="Arial" w:cs="Arial"/>
          <w:lang w:eastAsia="nl-NL"/>
        </w:rPr>
        <w:t xml:space="preserve"> Groningen/Utrecht: Noordhoff Uitgevers.</w:t>
      </w:r>
    </w:p>
    <w:p w14:paraId="438F06AD" w14:textId="77777777" w:rsidR="00A56828" w:rsidRPr="007B3B0D" w:rsidRDefault="00664BD5"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Blaauw, E., &amp; Roozen, H. (2012). </w:t>
      </w:r>
      <w:r w:rsidRPr="007B3B0D">
        <w:rPr>
          <w:rFonts w:ascii="Arial" w:eastAsia="Times New Roman" w:hAnsi="Arial" w:cs="Arial"/>
          <w:i/>
          <w:iCs/>
          <w:lang w:eastAsia="nl-NL"/>
        </w:rPr>
        <w:t>Handboek forensische verslavingszorg</w:t>
      </w:r>
      <w:r w:rsidRPr="007B3B0D">
        <w:rPr>
          <w:rFonts w:ascii="Arial" w:eastAsia="Times New Roman" w:hAnsi="Arial" w:cs="Arial"/>
          <w:lang w:eastAsia="nl-NL"/>
        </w:rPr>
        <w:t xml:space="preserve"> (2012de editie). </w:t>
      </w:r>
      <w:proofErr w:type="spellStart"/>
      <w:r w:rsidRPr="007B3B0D">
        <w:rPr>
          <w:rFonts w:ascii="Arial" w:eastAsia="Times New Roman" w:hAnsi="Arial" w:cs="Arial"/>
          <w:lang w:eastAsia="nl-NL"/>
        </w:rPr>
        <w:t>Bohn</w:t>
      </w:r>
      <w:proofErr w:type="spellEnd"/>
      <w:r w:rsidRPr="007B3B0D">
        <w:rPr>
          <w:rFonts w:ascii="Arial" w:eastAsia="Times New Roman" w:hAnsi="Arial" w:cs="Arial"/>
          <w:lang w:eastAsia="nl-NL"/>
        </w:rPr>
        <w:t xml:space="preserve"> </w:t>
      </w:r>
      <w:proofErr w:type="spellStart"/>
      <w:r w:rsidRPr="007B3B0D">
        <w:rPr>
          <w:rFonts w:ascii="Arial" w:eastAsia="Times New Roman" w:hAnsi="Arial" w:cs="Arial"/>
          <w:lang w:eastAsia="nl-NL"/>
        </w:rPr>
        <w:t>Stafleu</w:t>
      </w:r>
      <w:proofErr w:type="spellEnd"/>
      <w:r w:rsidRPr="007B3B0D">
        <w:rPr>
          <w:rFonts w:ascii="Arial" w:eastAsia="Times New Roman" w:hAnsi="Arial" w:cs="Arial"/>
          <w:lang w:eastAsia="nl-NL"/>
        </w:rPr>
        <w:t xml:space="preserve"> van </w:t>
      </w:r>
      <w:proofErr w:type="spellStart"/>
      <w:r w:rsidRPr="007B3B0D">
        <w:rPr>
          <w:rFonts w:ascii="Arial" w:eastAsia="Times New Roman" w:hAnsi="Arial" w:cs="Arial"/>
          <w:lang w:eastAsia="nl-NL"/>
        </w:rPr>
        <w:t>Loghum</w:t>
      </w:r>
      <w:proofErr w:type="spellEnd"/>
      <w:r w:rsidRPr="007B3B0D">
        <w:rPr>
          <w:rFonts w:ascii="Arial" w:eastAsia="Times New Roman" w:hAnsi="Arial" w:cs="Arial"/>
          <w:lang w:eastAsia="nl-NL"/>
        </w:rPr>
        <w:t>.</w:t>
      </w:r>
    </w:p>
    <w:p w14:paraId="60FFF9DB" w14:textId="77777777" w:rsidR="00A56828" w:rsidRPr="007B3B0D" w:rsidRDefault="001D0660"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Bruijn, J., &amp; Van Riet, N. (2016). </w:t>
      </w:r>
      <w:r w:rsidRPr="007B3B0D">
        <w:rPr>
          <w:rFonts w:ascii="Arial" w:eastAsia="Times New Roman" w:hAnsi="Arial" w:cs="Arial"/>
          <w:i/>
          <w:iCs/>
          <w:lang w:eastAsia="nl-NL"/>
        </w:rPr>
        <w:t>Casemanagement</w:t>
      </w:r>
      <w:r w:rsidRPr="007B3B0D">
        <w:rPr>
          <w:rFonts w:ascii="Arial" w:eastAsia="Times New Roman" w:hAnsi="Arial" w:cs="Arial"/>
          <w:lang w:eastAsia="nl-NL"/>
        </w:rPr>
        <w:t xml:space="preserve"> (8ste editie). Koninklijke Van Gorcum.</w:t>
      </w:r>
    </w:p>
    <w:p w14:paraId="57212CAF" w14:textId="77777777" w:rsidR="00A56828" w:rsidRPr="007B3B0D" w:rsidRDefault="0028668C"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Dienst</w:t>
      </w:r>
      <w:r w:rsidR="00ED091D" w:rsidRPr="007B3B0D">
        <w:rPr>
          <w:rFonts w:ascii="Arial" w:eastAsia="Times New Roman" w:hAnsi="Arial" w:cs="Arial"/>
          <w:lang w:eastAsia="nl-NL"/>
        </w:rPr>
        <w:t xml:space="preserve"> Justitiële Inrichtingen. (2020</w:t>
      </w:r>
      <w:r w:rsidRPr="007B3B0D">
        <w:rPr>
          <w:rFonts w:ascii="Arial" w:eastAsia="Times New Roman" w:hAnsi="Arial" w:cs="Arial"/>
          <w:lang w:eastAsia="nl-NL"/>
        </w:rPr>
        <w:t xml:space="preserve">, december 15). Over DJI. dji.nl. Geraadpleegd op 21 februari 2022, van </w:t>
      </w:r>
      <w:hyperlink r:id="rId11" w:history="1">
        <w:r w:rsidR="00A56828" w:rsidRPr="007B3B0D">
          <w:rPr>
            <w:rStyle w:val="Hyperlink"/>
            <w:rFonts w:ascii="Arial" w:eastAsia="Times New Roman" w:hAnsi="Arial" w:cs="Arial"/>
            <w:lang w:eastAsia="nl-NL"/>
          </w:rPr>
          <w:t>https://www.dji.nl/over-dji</w:t>
        </w:r>
      </w:hyperlink>
    </w:p>
    <w:p w14:paraId="2EBC2585" w14:textId="77777777" w:rsidR="00A56828" w:rsidRPr="007B3B0D" w:rsidRDefault="005C5FC7"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Dienst Justitiële Inrichtingen. (2009, november). </w:t>
      </w:r>
      <w:proofErr w:type="spellStart"/>
      <w:r w:rsidRPr="007B3B0D">
        <w:rPr>
          <w:rFonts w:ascii="Arial" w:eastAsia="Times New Roman" w:hAnsi="Arial" w:cs="Arial"/>
          <w:lang w:eastAsia="nl-NL"/>
        </w:rPr>
        <w:t>Medior</w:t>
      </w:r>
      <w:proofErr w:type="spellEnd"/>
      <w:r w:rsidRPr="007B3B0D">
        <w:rPr>
          <w:rFonts w:ascii="Arial" w:eastAsia="Times New Roman" w:hAnsi="Arial" w:cs="Arial"/>
          <w:lang w:eastAsia="nl-NL"/>
        </w:rPr>
        <w:t xml:space="preserve"> </w:t>
      </w:r>
      <w:proofErr w:type="spellStart"/>
      <w:r w:rsidRPr="007B3B0D">
        <w:rPr>
          <w:rFonts w:ascii="Arial" w:eastAsia="Times New Roman" w:hAnsi="Arial" w:cs="Arial"/>
          <w:lang w:eastAsia="nl-NL"/>
        </w:rPr>
        <w:t>PIW’er</w:t>
      </w:r>
      <w:proofErr w:type="spellEnd"/>
      <w:r w:rsidRPr="007B3B0D">
        <w:rPr>
          <w:rFonts w:ascii="Arial" w:eastAsia="Times New Roman" w:hAnsi="Arial" w:cs="Arial"/>
          <w:lang w:eastAsia="nl-NL"/>
        </w:rPr>
        <w:t xml:space="preserve"> Functie-informatie.</w:t>
      </w:r>
    </w:p>
    <w:p w14:paraId="02F82108" w14:textId="77777777" w:rsidR="00A56828" w:rsidRPr="007B3B0D" w:rsidRDefault="007C04CF"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Dienst Justitiële Inrichtingen &amp; Ministerie van Justitie en Veiligheid. (2019, mei). Informatieblad sanctiebeleid; disciplinaire straffen binnen het gevangeniswezen (versie 9 Mei 2019). Dienst Justitiële Inrichtingen. </w:t>
      </w:r>
      <w:hyperlink r:id="rId12" w:history="1">
        <w:r w:rsidR="00A56828" w:rsidRPr="007B3B0D">
          <w:rPr>
            <w:rStyle w:val="Hyperlink"/>
            <w:rFonts w:ascii="Arial" w:eastAsia="Times New Roman" w:hAnsi="Arial" w:cs="Arial"/>
            <w:lang w:eastAsia="nl-NL"/>
          </w:rPr>
          <w:t>https://www.rijksoverheid.nl/binaries/rijksoverheid/documenten/rapporten/2019/07/11/tk-bijlage-sanctiebeleid-disciplinaire-straffen-binnen-het-gevangeniswezen/tk-bijlage-sanctiebeleid-disciplinaire-straffen-binnen-het-gevangeniswezen.pdf</w:t>
        </w:r>
      </w:hyperlink>
    </w:p>
    <w:p w14:paraId="0417EEDA" w14:textId="77777777" w:rsidR="00A56828" w:rsidRPr="007B3B0D" w:rsidRDefault="0028668C"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Dienst Justitiële Inrichtingen &amp; Ministerie van Justitie en Veiligheid. (2021, juni). Gevangeniswezen uitlegplaat met cijfers editie 2021. Dienst Justitiële Inrichtingen.</w:t>
      </w:r>
    </w:p>
    <w:p w14:paraId="2532C47E" w14:textId="77777777" w:rsidR="004C66FC" w:rsidRPr="007B3B0D" w:rsidRDefault="004C66FC"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Huber, M. &amp; Jung, H. P. (2015, oktober). Persoonsgerichte zorg is gebaat bij kennis van ziekte én van gezondheid. Bijblijven, 31(8), 589–597. https://doi.org/10.1007/s12414-015-0072-7</w:t>
      </w:r>
    </w:p>
    <w:p w14:paraId="27A8CF16" w14:textId="77777777" w:rsidR="00E319AC" w:rsidRPr="007B3B0D" w:rsidRDefault="00E319AC"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Jagt, N., &amp; Jagt, L. (2015). </w:t>
      </w:r>
      <w:r w:rsidRPr="007B3B0D">
        <w:rPr>
          <w:rFonts w:ascii="Arial" w:eastAsia="Times New Roman" w:hAnsi="Arial" w:cs="Arial"/>
          <w:i/>
          <w:iCs/>
          <w:lang w:eastAsia="nl-NL"/>
        </w:rPr>
        <w:t>Taakgerichte hulpverlening in sociaal werk</w:t>
      </w:r>
      <w:r w:rsidRPr="007B3B0D">
        <w:rPr>
          <w:rFonts w:ascii="Arial" w:eastAsia="Times New Roman" w:hAnsi="Arial" w:cs="Arial"/>
          <w:lang w:eastAsia="nl-NL"/>
        </w:rPr>
        <w:t xml:space="preserve"> (4de editie). </w:t>
      </w:r>
      <w:proofErr w:type="spellStart"/>
      <w:r w:rsidRPr="007B3B0D">
        <w:rPr>
          <w:rFonts w:ascii="Arial" w:eastAsia="Times New Roman" w:hAnsi="Arial" w:cs="Arial"/>
          <w:lang w:eastAsia="nl-NL"/>
        </w:rPr>
        <w:t>Bohn</w:t>
      </w:r>
      <w:proofErr w:type="spellEnd"/>
      <w:r w:rsidRPr="007B3B0D">
        <w:rPr>
          <w:rFonts w:ascii="Arial" w:eastAsia="Times New Roman" w:hAnsi="Arial" w:cs="Arial"/>
          <w:lang w:eastAsia="nl-NL"/>
        </w:rPr>
        <w:t xml:space="preserve"> </w:t>
      </w:r>
      <w:proofErr w:type="spellStart"/>
      <w:r w:rsidRPr="007B3B0D">
        <w:rPr>
          <w:rFonts w:ascii="Arial" w:eastAsia="Times New Roman" w:hAnsi="Arial" w:cs="Arial"/>
          <w:lang w:eastAsia="nl-NL"/>
        </w:rPr>
        <w:t>Stafleu</w:t>
      </w:r>
      <w:proofErr w:type="spellEnd"/>
      <w:r w:rsidRPr="007B3B0D">
        <w:rPr>
          <w:rFonts w:ascii="Arial" w:eastAsia="Times New Roman" w:hAnsi="Arial" w:cs="Arial"/>
          <w:lang w:eastAsia="nl-NL"/>
        </w:rPr>
        <w:t xml:space="preserve"> van </w:t>
      </w:r>
      <w:proofErr w:type="spellStart"/>
      <w:r w:rsidRPr="007B3B0D">
        <w:rPr>
          <w:rFonts w:ascii="Arial" w:eastAsia="Times New Roman" w:hAnsi="Arial" w:cs="Arial"/>
          <w:lang w:eastAsia="nl-NL"/>
        </w:rPr>
        <w:t>Loghum</w:t>
      </w:r>
      <w:proofErr w:type="spellEnd"/>
      <w:r w:rsidRPr="007B3B0D">
        <w:rPr>
          <w:rFonts w:ascii="Arial" w:eastAsia="Times New Roman" w:hAnsi="Arial" w:cs="Arial"/>
          <w:lang w:eastAsia="nl-NL"/>
        </w:rPr>
        <w:t>.</w:t>
      </w:r>
    </w:p>
    <w:p w14:paraId="121D47DD" w14:textId="77777777" w:rsidR="00A56828" w:rsidRPr="007B3B0D" w:rsidRDefault="000F61D5" w:rsidP="003B7357">
      <w:pPr>
        <w:spacing w:line="360" w:lineRule="auto"/>
        <w:ind w:left="720" w:hanging="720"/>
        <w:rPr>
          <w:rFonts w:ascii="Arial" w:eastAsia="Times New Roman" w:hAnsi="Arial" w:cs="Arial"/>
          <w:lang w:eastAsia="nl-NL"/>
        </w:rPr>
      </w:pPr>
      <w:proofErr w:type="spellStart"/>
      <w:r w:rsidRPr="007B3B0D">
        <w:rPr>
          <w:rFonts w:ascii="Arial" w:eastAsia="Times New Roman" w:hAnsi="Arial" w:cs="Arial"/>
          <w:lang w:eastAsia="nl-NL"/>
        </w:rPr>
        <w:t>Loth</w:t>
      </w:r>
      <w:proofErr w:type="spellEnd"/>
      <w:r w:rsidRPr="007B3B0D">
        <w:rPr>
          <w:rFonts w:ascii="Arial" w:eastAsia="Times New Roman" w:hAnsi="Arial" w:cs="Arial"/>
          <w:lang w:eastAsia="nl-NL"/>
        </w:rPr>
        <w:t xml:space="preserve">, C., Rutten, R., &amp; Hulshoff, A. (2013). </w:t>
      </w:r>
      <w:r w:rsidRPr="007B3B0D">
        <w:rPr>
          <w:rFonts w:ascii="Arial" w:eastAsia="Times New Roman" w:hAnsi="Arial" w:cs="Arial"/>
          <w:i/>
          <w:iCs/>
          <w:lang w:eastAsia="nl-NL"/>
        </w:rPr>
        <w:t>Verslaving</w:t>
      </w:r>
      <w:r w:rsidRPr="007B3B0D">
        <w:rPr>
          <w:rFonts w:ascii="Arial" w:eastAsia="Times New Roman" w:hAnsi="Arial" w:cs="Arial"/>
          <w:lang w:eastAsia="nl-NL"/>
        </w:rPr>
        <w:t xml:space="preserve">. Reed Business </w:t>
      </w:r>
      <w:proofErr w:type="spellStart"/>
      <w:r w:rsidRPr="007B3B0D">
        <w:rPr>
          <w:rFonts w:ascii="Arial" w:eastAsia="Times New Roman" w:hAnsi="Arial" w:cs="Arial"/>
          <w:lang w:eastAsia="nl-NL"/>
        </w:rPr>
        <w:t>Education</w:t>
      </w:r>
      <w:proofErr w:type="spellEnd"/>
      <w:r w:rsidRPr="007B3B0D">
        <w:rPr>
          <w:rFonts w:ascii="Arial" w:eastAsia="Times New Roman" w:hAnsi="Arial" w:cs="Arial"/>
          <w:lang w:eastAsia="nl-NL"/>
        </w:rPr>
        <w:t>.</w:t>
      </w:r>
    </w:p>
    <w:p w14:paraId="085AA259" w14:textId="77777777" w:rsidR="00A56828" w:rsidRPr="007B3B0D" w:rsidRDefault="004C41F0"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Ministerie van Justitie en Veiligheid. (2019, september). Handboek Forensische Zorg.</w:t>
      </w:r>
    </w:p>
    <w:p w14:paraId="1812DCE1" w14:textId="77777777" w:rsidR="00A56828" w:rsidRPr="007B3B0D" w:rsidRDefault="00A56828" w:rsidP="003B7357">
      <w:pPr>
        <w:spacing w:after="0"/>
        <w:ind w:left="720" w:hanging="720"/>
        <w:rPr>
          <w:rFonts w:ascii="Arial" w:eastAsia="Times New Roman" w:hAnsi="Arial" w:cs="Arial"/>
          <w:lang w:eastAsia="nl-NL"/>
        </w:rPr>
      </w:pPr>
      <w:proofErr w:type="spellStart"/>
      <w:r w:rsidRPr="007B3B0D">
        <w:rPr>
          <w:rFonts w:ascii="Arial" w:eastAsia="Times New Roman" w:hAnsi="Arial" w:cs="Arial"/>
          <w:lang w:eastAsia="nl-NL"/>
        </w:rPr>
        <w:t>Saunders</w:t>
      </w:r>
      <w:proofErr w:type="spellEnd"/>
      <w:r w:rsidRPr="007B3B0D">
        <w:rPr>
          <w:rFonts w:ascii="Arial" w:eastAsia="Times New Roman" w:hAnsi="Arial" w:cs="Arial"/>
          <w:lang w:eastAsia="nl-NL"/>
        </w:rPr>
        <w:t xml:space="preserve">, M. N. K., Lewis, P., </w:t>
      </w:r>
      <w:proofErr w:type="spellStart"/>
      <w:r w:rsidRPr="007B3B0D">
        <w:rPr>
          <w:rFonts w:ascii="Arial" w:eastAsia="Times New Roman" w:hAnsi="Arial" w:cs="Arial"/>
          <w:lang w:eastAsia="nl-NL"/>
        </w:rPr>
        <w:t>Thornhill</w:t>
      </w:r>
      <w:proofErr w:type="spellEnd"/>
      <w:r w:rsidRPr="007B3B0D">
        <w:rPr>
          <w:rFonts w:ascii="Arial" w:eastAsia="Times New Roman" w:hAnsi="Arial" w:cs="Arial"/>
          <w:lang w:eastAsia="nl-NL"/>
        </w:rPr>
        <w:t xml:space="preserve">, A., Booij, M., </w:t>
      </w:r>
      <w:proofErr w:type="spellStart"/>
      <w:r w:rsidRPr="007B3B0D">
        <w:rPr>
          <w:rFonts w:ascii="Arial" w:eastAsia="Times New Roman" w:hAnsi="Arial" w:cs="Arial"/>
          <w:lang w:eastAsia="nl-NL"/>
        </w:rPr>
        <w:t>Smitt</w:t>
      </w:r>
      <w:proofErr w:type="spellEnd"/>
      <w:r w:rsidRPr="007B3B0D">
        <w:rPr>
          <w:rFonts w:ascii="Arial" w:eastAsia="Times New Roman" w:hAnsi="Arial" w:cs="Arial"/>
          <w:lang w:eastAsia="nl-NL"/>
        </w:rPr>
        <w:t>, P., &amp; Smeets, I. (2016). Methoden en</w:t>
      </w:r>
    </w:p>
    <w:p w14:paraId="26B069D6" w14:textId="77777777" w:rsidR="00A56828" w:rsidRPr="007B3B0D" w:rsidRDefault="00A56828" w:rsidP="003B7357">
      <w:pPr>
        <w:spacing w:after="0"/>
        <w:ind w:left="720" w:hanging="12"/>
        <w:rPr>
          <w:rFonts w:ascii="Arial" w:eastAsia="Times New Roman" w:hAnsi="Arial" w:cs="Arial"/>
          <w:lang w:eastAsia="nl-NL"/>
        </w:rPr>
      </w:pPr>
      <w:r w:rsidRPr="007B3B0D">
        <w:rPr>
          <w:rFonts w:ascii="Arial" w:eastAsia="Times New Roman" w:hAnsi="Arial" w:cs="Arial"/>
          <w:lang w:eastAsia="nl-NL"/>
        </w:rPr>
        <w:t xml:space="preserve">technieken van onderzoek (M. Booij, A. </w:t>
      </w:r>
      <w:proofErr w:type="spellStart"/>
      <w:r w:rsidRPr="007B3B0D">
        <w:rPr>
          <w:rFonts w:ascii="Arial" w:eastAsia="Times New Roman" w:hAnsi="Arial" w:cs="Arial"/>
          <w:lang w:eastAsia="nl-NL"/>
        </w:rPr>
        <w:t>Borggreve</w:t>
      </w:r>
      <w:proofErr w:type="spellEnd"/>
      <w:r w:rsidRPr="007B3B0D">
        <w:rPr>
          <w:rFonts w:ascii="Arial" w:eastAsia="Times New Roman" w:hAnsi="Arial" w:cs="Arial"/>
          <w:lang w:eastAsia="nl-NL"/>
        </w:rPr>
        <w:t xml:space="preserve">, A. Booy, S. Beltman P. </w:t>
      </w:r>
      <w:proofErr w:type="spellStart"/>
      <w:r w:rsidRPr="007B3B0D">
        <w:rPr>
          <w:rFonts w:ascii="Arial" w:eastAsia="Times New Roman" w:hAnsi="Arial" w:cs="Arial"/>
          <w:lang w:eastAsia="nl-NL"/>
        </w:rPr>
        <w:t>Smitt</w:t>
      </w:r>
      <w:proofErr w:type="spellEnd"/>
      <w:r w:rsidRPr="007B3B0D">
        <w:rPr>
          <w:rFonts w:ascii="Arial" w:eastAsia="Times New Roman" w:hAnsi="Arial" w:cs="Arial"/>
          <w:lang w:eastAsia="nl-NL"/>
        </w:rPr>
        <w:t>, I. Smeets,</w:t>
      </w:r>
    </w:p>
    <w:p w14:paraId="58D8FA83" w14:textId="77777777" w:rsidR="00A56828" w:rsidRPr="007B3B0D" w:rsidRDefault="00A56828" w:rsidP="003B7357">
      <w:pPr>
        <w:ind w:left="720" w:hanging="12"/>
        <w:rPr>
          <w:rFonts w:ascii="Arial" w:eastAsia="Times New Roman" w:hAnsi="Arial" w:cs="Arial"/>
          <w:lang w:eastAsia="nl-NL"/>
        </w:rPr>
      </w:pPr>
      <w:r w:rsidRPr="007B3B0D">
        <w:rPr>
          <w:rFonts w:ascii="Arial" w:eastAsia="Times New Roman" w:hAnsi="Arial" w:cs="Arial"/>
          <w:lang w:eastAsia="nl-NL"/>
        </w:rPr>
        <w:t>Vert.). Amsterdam: Pearson.</w:t>
      </w:r>
    </w:p>
    <w:p w14:paraId="170F6BE4" w14:textId="77777777" w:rsidR="00A56828" w:rsidRPr="007B3B0D" w:rsidRDefault="00FA64E2"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Snellen, A., &amp; Van der Drift, R. (2014). </w:t>
      </w:r>
      <w:r w:rsidRPr="007B3B0D">
        <w:rPr>
          <w:rFonts w:ascii="Arial" w:eastAsia="Times New Roman" w:hAnsi="Arial" w:cs="Arial"/>
          <w:i/>
          <w:iCs/>
          <w:lang w:eastAsia="nl-NL"/>
        </w:rPr>
        <w:t>Basismodel voor methodische hulp en dienstverlening in het sociaal werk</w:t>
      </w:r>
      <w:r w:rsidRPr="007B3B0D">
        <w:rPr>
          <w:rFonts w:ascii="Arial" w:eastAsia="Times New Roman" w:hAnsi="Arial" w:cs="Arial"/>
          <w:lang w:eastAsia="nl-NL"/>
        </w:rPr>
        <w:t xml:space="preserve"> (4de editie). </w:t>
      </w:r>
      <w:proofErr w:type="spellStart"/>
      <w:r w:rsidRPr="007B3B0D">
        <w:rPr>
          <w:rFonts w:ascii="Arial" w:eastAsia="Times New Roman" w:hAnsi="Arial" w:cs="Arial"/>
          <w:lang w:eastAsia="nl-NL"/>
        </w:rPr>
        <w:t>Coutinho</w:t>
      </w:r>
      <w:proofErr w:type="spellEnd"/>
      <w:r w:rsidRPr="007B3B0D">
        <w:rPr>
          <w:rFonts w:ascii="Arial" w:eastAsia="Times New Roman" w:hAnsi="Arial" w:cs="Arial"/>
          <w:lang w:eastAsia="nl-NL"/>
        </w:rPr>
        <w:t>.</w:t>
      </w:r>
    </w:p>
    <w:p w14:paraId="45AAC206" w14:textId="77777777" w:rsidR="00A56828" w:rsidRPr="007B3B0D" w:rsidRDefault="0028668C"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Trimbos-instituut. (2022, 18 maart). Cijfers drugs. Geraadpleegd op 22 maart 2022, van </w:t>
      </w:r>
      <w:hyperlink r:id="rId13" w:history="1">
        <w:r w:rsidR="00A56828" w:rsidRPr="007B3B0D">
          <w:rPr>
            <w:rStyle w:val="Hyperlink"/>
            <w:rFonts w:ascii="Arial" w:eastAsia="Times New Roman" w:hAnsi="Arial" w:cs="Arial"/>
            <w:lang w:eastAsia="nl-NL"/>
          </w:rPr>
          <w:t>https://www.trimbos.nl/kennis/cijfers/drugs/</w:t>
        </w:r>
      </w:hyperlink>
    </w:p>
    <w:p w14:paraId="42E242DC" w14:textId="77777777" w:rsidR="006C158A" w:rsidRPr="007B3B0D" w:rsidRDefault="00C8206C"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lastRenderedPageBreak/>
        <w:t>Tweede Kamer der Staten-Generaal. (2019). Wijziging van de Penitentiaire beginselenwet, het Wetboek van Strafrecht en enige andere wetten in verband met de wijziging van de regeling inzake detentiefasering en voorwaardelijke invrijheidstelling (Wet straffen en beschermen) (Nr. 3).</w:t>
      </w:r>
    </w:p>
    <w:p w14:paraId="7D2BD439" w14:textId="77777777" w:rsidR="00A56828" w:rsidRPr="007B3B0D" w:rsidRDefault="000F61D5" w:rsidP="003B7357">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Van Straten, G., Scholte, M. M. L., &amp; </w:t>
      </w:r>
      <w:proofErr w:type="spellStart"/>
      <w:r w:rsidRPr="007B3B0D">
        <w:rPr>
          <w:rFonts w:ascii="Arial" w:eastAsia="Times New Roman" w:hAnsi="Arial" w:cs="Arial"/>
          <w:lang w:eastAsia="nl-NL"/>
        </w:rPr>
        <w:t>Sprinkhuizen</w:t>
      </w:r>
      <w:proofErr w:type="spellEnd"/>
      <w:r w:rsidRPr="007B3B0D">
        <w:rPr>
          <w:rFonts w:ascii="Arial" w:eastAsia="Times New Roman" w:hAnsi="Arial" w:cs="Arial"/>
          <w:lang w:eastAsia="nl-NL"/>
        </w:rPr>
        <w:t xml:space="preserve">, A. M. M. (2017). </w:t>
      </w:r>
      <w:r w:rsidRPr="007B3B0D">
        <w:rPr>
          <w:rFonts w:ascii="Arial" w:eastAsia="Times New Roman" w:hAnsi="Arial" w:cs="Arial"/>
          <w:i/>
          <w:iCs/>
          <w:lang w:eastAsia="nl-NL"/>
        </w:rPr>
        <w:t>Dichterbij de basis</w:t>
      </w:r>
      <w:r w:rsidRPr="007B3B0D">
        <w:rPr>
          <w:rFonts w:ascii="Arial" w:eastAsia="Times New Roman" w:hAnsi="Arial" w:cs="Arial"/>
          <w:lang w:eastAsia="nl-NL"/>
        </w:rPr>
        <w:t xml:space="preserve">. </w:t>
      </w:r>
      <w:proofErr w:type="spellStart"/>
      <w:r w:rsidRPr="007B3B0D">
        <w:rPr>
          <w:rFonts w:ascii="Arial" w:eastAsia="Times New Roman" w:hAnsi="Arial" w:cs="Arial"/>
          <w:lang w:eastAsia="nl-NL"/>
        </w:rPr>
        <w:t>Coutinho</w:t>
      </w:r>
      <w:proofErr w:type="spellEnd"/>
      <w:r w:rsidRPr="007B3B0D">
        <w:rPr>
          <w:rFonts w:ascii="Arial" w:eastAsia="Times New Roman" w:hAnsi="Arial" w:cs="Arial"/>
          <w:lang w:eastAsia="nl-NL"/>
        </w:rPr>
        <w:t>.</w:t>
      </w:r>
    </w:p>
    <w:p w14:paraId="15799AE7" w14:textId="77777777" w:rsidR="006C158A" w:rsidRPr="007B3B0D" w:rsidRDefault="005313F7" w:rsidP="00FF45E6">
      <w:pPr>
        <w:spacing w:line="360" w:lineRule="auto"/>
        <w:ind w:left="720" w:hanging="720"/>
        <w:rPr>
          <w:rFonts w:ascii="Arial" w:eastAsia="Times New Roman" w:hAnsi="Arial" w:cs="Arial"/>
          <w:lang w:eastAsia="nl-NL"/>
        </w:rPr>
      </w:pPr>
      <w:r w:rsidRPr="007B3B0D">
        <w:rPr>
          <w:rFonts w:ascii="Arial" w:eastAsia="Times New Roman" w:hAnsi="Arial" w:cs="Arial"/>
          <w:lang w:eastAsia="nl-NL"/>
        </w:rPr>
        <w:t xml:space="preserve">Van der Stel, J. (2011). </w:t>
      </w:r>
      <w:r w:rsidRPr="007B3B0D">
        <w:rPr>
          <w:rFonts w:ascii="Arial" w:eastAsia="Times New Roman" w:hAnsi="Arial" w:cs="Arial"/>
          <w:i/>
          <w:iCs/>
          <w:lang w:eastAsia="nl-NL"/>
        </w:rPr>
        <w:t>Wat elke professional over verslaving moet weten</w:t>
      </w:r>
      <w:r w:rsidRPr="007B3B0D">
        <w:rPr>
          <w:rFonts w:ascii="Arial" w:eastAsia="Times New Roman" w:hAnsi="Arial" w:cs="Arial"/>
          <w:lang w:eastAsia="nl-NL"/>
        </w:rPr>
        <w:t xml:space="preserve"> (2de e</w:t>
      </w:r>
      <w:r w:rsidR="006C158A" w:rsidRPr="007B3B0D">
        <w:rPr>
          <w:rFonts w:ascii="Arial" w:eastAsia="Times New Roman" w:hAnsi="Arial" w:cs="Arial"/>
          <w:lang w:eastAsia="nl-NL"/>
        </w:rPr>
        <w:t xml:space="preserve">ditie). </w:t>
      </w:r>
      <w:proofErr w:type="spellStart"/>
      <w:r w:rsidR="006C158A" w:rsidRPr="007B3B0D">
        <w:rPr>
          <w:rFonts w:ascii="Arial" w:eastAsia="Times New Roman" w:hAnsi="Arial" w:cs="Arial"/>
          <w:lang w:eastAsia="nl-NL"/>
        </w:rPr>
        <w:t>Bohn</w:t>
      </w:r>
      <w:proofErr w:type="spellEnd"/>
      <w:r w:rsidR="006C158A" w:rsidRPr="007B3B0D">
        <w:rPr>
          <w:rFonts w:ascii="Arial" w:eastAsia="Times New Roman" w:hAnsi="Arial" w:cs="Arial"/>
          <w:lang w:eastAsia="nl-NL"/>
        </w:rPr>
        <w:t xml:space="preserve"> </w:t>
      </w:r>
      <w:proofErr w:type="spellStart"/>
      <w:r w:rsidR="006C158A" w:rsidRPr="007B3B0D">
        <w:rPr>
          <w:rFonts w:ascii="Arial" w:eastAsia="Times New Roman" w:hAnsi="Arial" w:cs="Arial"/>
          <w:lang w:eastAsia="nl-NL"/>
        </w:rPr>
        <w:t>Stafleu</w:t>
      </w:r>
      <w:proofErr w:type="spellEnd"/>
      <w:r w:rsidR="006C158A" w:rsidRPr="007B3B0D">
        <w:rPr>
          <w:rFonts w:ascii="Arial" w:eastAsia="Times New Roman" w:hAnsi="Arial" w:cs="Arial"/>
          <w:lang w:eastAsia="nl-NL"/>
        </w:rPr>
        <w:t xml:space="preserve"> van </w:t>
      </w:r>
      <w:proofErr w:type="spellStart"/>
      <w:r w:rsidR="006C158A" w:rsidRPr="007B3B0D">
        <w:rPr>
          <w:rFonts w:ascii="Arial" w:eastAsia="Times New Roman" w:hAnsi="Arial" w:cs="Arial"/>
          <w:lang w:eastAsia="nl-NL"/>
        </w:rPr>
        <w:t>Loghum</w:t>
      </w:r>
      <w:proofErr w:type="spellEnd"/>
      <w:r w:rsidR="006F39A0" w:rsidRPr="007B3B0D">
        <w:rPr>
          <w:rFonts w:ascii="Arial" w:eastAsia="Times New Roman" w:hAnsi="Arial" w:cs="Arial"/>
          <w:lang w:eastAsia="nl-NL"/>
        </w:rPr>
        <w:t>.</w:t>
      </w:r>
    </w:p>
    <w:p w14:paraId="75383DB2" w14:textId="77777777" w:rsidR="00A56828" w:rsidRPr="007B3B0D" w:rsidRDefault="001A6C09" w:rsidP="003B7357">
      <w:pPr>
        <w:pStyle w:val="Normaalweb"/>
        <w:spacing w:before="240" w:beforeAutospacing="0" w:after="240" w:afterAutospacing="0" w:line="360" w:lineRule="auto"/>
        <w:ind w:left="720" w:hanging="720"/>
        <w:rPr>
          <w:rFonts w:ascii="Arial" w:hAnsi="Arial" w:cs="Arial"/>
          <w:sz w:val="20"/>
          <w:szCs w:val="20"/>
        </w:rPr>
      </w:pPr>
      <w:r w:rsidRPr="007B3B0D">
        <w:rPr>
          <w:rFonts w:ascii="Arial" w:hAnsi="Arial" w:cs="Arial"/>
          <w:sz w:val="20"/>
          <w:szCs w:val="20"/>
        </w:rPr>
        <w:t xml:space="preserve">Van </w:t>
      </w:r>
      <w:proofErr w:type="spellStart"/>
      <w:r w:rsidRPr="007B3B0D">
        <w:rPr>
          <w:rFonts w:ascii="Arial" w:hAnsi="Arial" w:cs="Arial"/>
          <w:sz w:val="20"/>
          <w:szCs w:val="20"/>
        </w:rPr>
        <w:t>Duijvenbode</w:t>
      </w:r>
      <w:proofErr w:type="spellEnd"/>
      <w:r w:rsidRPr="007B3B0D">
        <w:rPr>
          <w:rFonts w:ascii="Arial" w:hAnsi="Arial" w:cs="Arial"/>
          <w:sz w:val="20"/>
          <w:szCs w:val="20"/>
        </w:rPr>
        <w:t xml:space="preserve">, N., Van der Nagel, J., &amp; </w:t>
      </w:r>
      <w:proofErr w:type="spellStart"/>
      <w:r w:rsidRPr="007B3B0D">
        <w:rPr>
          <w:rFonts w:ascii="Arial" w:hAnsi="Arial" w:cs="Arial"/>
          <w:sz w:val="20"/>
          <w:szCs w:val="20"/>
        </w:rPr>
        <w:t>Didden</w:t>
      </w:r>
      <w:proofErr w:type="spellEnd"/>
      <w:r w:rsidRPr="007B3B0D">
        <w:rPr>
          <w:rFonts w:ascii="Arial" w:hAnsi="Arial" w:cs="Arial"/>
          <w:sz w:val="20"/>
          <w:szCs w:val="20"/>
        </w:rPr>
        <w:t xml:space="preserve">, R. (2018). </w:t>
      </w:r>
      <w:r w:rsidRPr="007B3B0D">
        <w:rPr>
          <w:rFonts w:ascii="Arial" w:hAnsi="Arial" w:cs="Arial"/>
          <w:i/>
          <w:iCs/>
          <w:sz w:val="20"/>
          <w:szCs w:val="20"/>
        </w:rPr>
        <w:t>Praktijkboek triple problematiek</w:t>
      </w:r>
      <w:r w:rsidRPr="007B3B0D">
        <w:rPr>
          <w:rFonts w:ascii="Arial" w:hAnsi="Arial" w:cs="Arial"/>
          <w:sz w:val="20"/>
          <w:szCs w:val="20"/>
        </w:rPr>
        <w:t xml:space="preserve"> (1ste editie). SWP.</w:t>
      </w:r>
    </w:p>
    <w:p w14:paraId="09A3D532" w14:textId="77777777" w:rsidR="00DC749D" w:rsidRPr="007B3B0D" w:rsidRDefault="00CA03D7" w:rsidP="00FF45E6">
      <w:pPr>
        <w:spacing w:before="0" w:line="360" w:lineRule="auto"/>
        <w:ind w:left="720" w:hanging="720"/>
        <w:rPr>
          <w:rStyle w:val="Hyperlink"/>
          <w:rFonts w:ascii="Arial" w:eastAsia="Times New Roman" w:hAnsi="Arial" w:cs="Arial"/>
          <w:lang w:eastAsia="nl-NL"/>
        </w:rPr>
      </w:pPr>
      <w:r w:rsidRPr="007B3B0D">
        <w:rPr>
          <w:rFonts w:ascii="Arial" w:eastAsia="Times New Roman" w:hAnsi="Arial" w:cs="Arial"/>
          <w:lang w:eastAsia="nl-NL"/>
        </w:rPr>
        <w:t xml:space="preserve">Weerman, A. (2009). ‘Niet strijden tégen de cliënten maar met hen samen tegen de verslaving’. </w:t>
      </w:r>
      <w:r w:rsidRPr="007B3B0D">
        <w:rPr>
          <w:rFonts w:ascii="Arial" w:eastAsia="Times New Roman" w:hAnsi="Arial" w:cs="Arial"/>
          <w:i/>
          <w:iCs/>
          <w:lang w:eastAsia="nl-NL"/>
        </w:rPr>
        <w:t>Verslaving</w:t>
      </w:r>
      <w:r w:rsidRPr="007B3B0D">
        <w:rPr>
          <w:rFonts w:ascii="Arial" w:eastAsia="Times New Roman" w:hAnsi="Arial" w:cs="Arial"/>
          <w:lang w:eastAsia="nl-NL"/>
        </w:rPr>
        <w:t xml:space="preserve">, </w:t>
      </w:r>
      <w:r w:rsidRPr="007B3B0D">
        <w:rPr>
          <w:rFonts w:ascii="Arial" w:eastAsia="Times New Roman" w:hAnsi="Arial" w:cs="Arial"/>
          <w:i/>
          <w:iCs/>
          <w:lang w:eastAsia="nl-NL"/>
        </w:rPr>
        <w:t>5</w:t>
      </w:r>
      <w:r w:rsidRPr="007B3B0D">
        <w:rPr>
          <w:rFonts w:ascii="Arial" w:eastAsia="Times New Roman" w:hAnsi="Arial" w:cs="Arial"/>
          <w:lang w:eastAsia="nl-NL"/>
        </w:rPr>
        <w:t xml:space="preserve">(2), 72–78. </w:t>
      </w:r>
      <w:hyperlink r:id="rId14" w:history="1">
        <w:r w:rsidR="00DC749D" w:rsidRPr="007B3B0D">
          <w:rPr>
            <w:rStyle w:val="Hyperlink"/>
            <w:rFonts w:ascii="Arial" w:eastAsia="Times New Roman" w:hAnsi="Arial" w:cs="Arial"/>
            <w:lang w:eastAsia="nl-NL"/>
          </w:rPr>
          <w:t>https://doi.org/10.1007/bf03081438</w:t>
        </w:r>
      </w:hyperlink>
    </w:p>
    <w:p w14:paraId="6D3698A2" w14:textId="7481CD02" w:rsidR="00F90E7E" w:rsidRDefault="00F90E7E" w:rsidP="00FF45E6">
      <w:pPr>
        <w:spacing w:line="360" w:lineRule="auto"/>
        <w:rPr>
          <w:rStyle w:val="Hyperlink"/>
          <w:rFonts w:ascii="Arial" w:eastAsia="Times New Roman" w:hAnsi="Arial" w:cs="Arial"/>
          <w:lang w:eastAsia="nl-NL"/>
        </w:rPr>
      </w:pPr>
    </w:p>
    <w:p w14:paraId="32A2BC30" w14:textId="281A5E06" w:rsidR="003B7357" w:rsidRDefault="003B7357" w:rsidP="00FF45E6">
      <w:pPr>
        <w:spacing w:line="360" w:lineRule="auto"/>
        <w:rPr>
          <w:rStyle w:val="Hyperlink"/>
          <w:rFonts w:ascii="Arial" w:eastAsia="Times New Roman" w:hAnsi="Arial" w:cs="Arial"/>
          <w:lang w:eastAsia="nl-NL"/>
        </w:rPr>
      </w:pPr>
    </w:p>
    <w:p w14:paraId="1695C4D4" w14:textId="0AACB8C8" w:rsidR="003B7357" w:rsidRDefault="003B7357" w:rsidP="00FF45E6">
      <w:pPr>
        <w:spacing w:line="360" w:lineRule="auto"/>
        <w:rPr>
          <w:rStyle w:val="Hyperlink"/>
          <w:rFonts w:ascii="Arial" w:eastAsia="Times New Roman" w:hAnsi="Arial" w:cs="Arial"/>
          <w:lang w:eastAsia="nl-NL"/>
        </w:rPr>
      </w:pPr>
    </w:p>
    <w:p w14:paraId="1F399A3D" w14:textId="7FDED7DE" w:rsidR="003B7357" w:rsidRDefault="003B7357" w:rsidP="00FF45E6">
      <w:pPr>
        <w:spacing w:line="360" w:lineRule="auto"/>
        <w:rPr>
          <w:rStyle w:val="Hyperlink"/>
          <w:rFonts w:ascii="Arial" w:eastAsia="Times New Roman" w:hAnsi="Arial" w:cs="Arial"/>
          <w:lang w:eastAsia="nl-NL"/>
        </w:rPr>
      </w:pPr>
    </w:p>
    <w:p w14:paraId="230C6B51" w14:textId="2E7DCC15" w:rsidR="003B7357" w:rsidRDefault="003B7357" w:rsidP="00FF45E6">
      <w:pPr>
        <w:spacing w:line="360" w:lineRule="auto"/>
        <w:rPr>
          <w:rStyle w:val="Hyperlink"/>
          <w:rFonts w:ascii="Arial" w:eastAsia="Times New Roman" w:hAnsi="Arial" w:cs="Arial"/>
          <w:lang w:eastAsia="nl-NL"/>
        </w:rPr>
      </w:pPr>
    </w:p>
    <w:p w14:paraId="2B0B0A50" w14:textId="619759E1" w:rsidR="003B7357" w:rsidRDefault="003B7357" w:rsidP="00FF45E6">
      <w:pPr>
        <w:spacing w:line="360" w:lineRule="auto"/>
        <w:rPr>
          <w:rStyle w:val="Hyperlink"/>
          <w:rFonts w:ascii="Arial" w:eastAsia="Times New Roman" w:hAnsi="Arial" w:cs="Arial"/>
          <w:lang w:eastAsia="nl-NL"/>
        </w:rPr>
      </w:pPr>
    </w:p>
    <w:bookmarkEnd w:id="37"/>
    <w:p w14:paraId="065FFD22" w14:textId="2B7EC683" w:rsidR="003B7357" w:rsidRDefault="003B7357" w:rsidP="00FF45E6">
      <w:pPr>
        <w:spacing w:line="360" w:lineRule="auto"/>
        <w:rPr>
          <w:rStyle w:val="Hyperlink"/>
          <w:rFonts w:ascii="Arial" w:eastAsia="Times New Roman" w:hAnsi="Arial" w:cs="Arial"/>
          <w:lang w:eastAsia="nl-NL"/>
        </w:rPr>
      </w:pPr>
    </w:p>
    <w:p w14:paraId="39925C2B" w14:textId="3EE6A986" w:rsidR="003B7357" w:rsidRDefault="003B7357" w:rsidP="00FF45E6">
      <w:pPr>
        <w:spacing w:line="360" w:lineRule="auto"/>
        <w:rPr>
          <w:rStyle w:val="Hyperlink"/>
          <w:rFonts w:ascii="Arial" w:eastAsia="Times New Roman" w:hAnsi="Arial" w:cs="Arial"/>
          <w:lang w:eastAsia="nl-NL"/>
        </w:rPr>
      </w:pPr>
    </w:p>
    <w:p w14:paraId="32025398" w14:textId="1E4DC6DC" w:rsidR="003B7357" w:rsidRDefault="003B7357" w:rsidP="00FF45E6">
      <w:pPr>
        <w:spacing w:line="360" w:lineRule="auto"/>
        <w:rPr>
          <w:rStyle w:val="Hyperlink"/>
          <w:rFonts w:ascii="Arial" w:eastAsia="Times New Roman" w:hAnsi="Arial" w:cs="Arial"/>
          <w:lang w:eastAsia="nl-NL"/>
        </w:rPr>
      </w:pPr>
    </w:p>
    <w:p w14:paraId="28D2BB31" w14:textId="37641567" w:rsidR="003B7357" w:rsidRDefault="003B7357" w:rsidP="00FF45E6">
      <w:pPr>
        <w:spacing w:line="360" w:lineRule="auto"/>
        <w:rPr>
          <w:rStyle w:val="Hyperlink"/>
          <w:rFonts w:ascii="Arial" w:eastAsia="Times New Roman" w:hAnsi="Arial" w:cs="Arial"/>
          <w:lang w:eastAsia="nl-NL"/>
        </w:rPr>
      </w:pPr>
    </w:p>
    <w:p w14:paraId="1595D8A7" w14:textId="30A5360B" w:rsidR="003B7357" w:rsidRDefault="003B7357" w:rsidP="00FF45E6">
      <w:pPr>
        <w:spacing w:line="360" w:lineRule="auto"/>
        <w:rPr>
          <w:rStyle w:val="Hyperlink"/>
          <w:rFonts w:ascii="Arial" w:eastAsia="Times New Roman" w:hAnsi="Arial" w:cs="Arial"/>
          <w:lang w:eastAsia="nl-NL"/>
        </w:rPr>
      </w:pPr>
    </w:p>
    <w:p w14:paraId="4D170063" w14:textId="0676BF3E" w:rsidR="003B7357" w:rsidRDefault="003B7357" w:rsidP="00FF45E6">
      <w:pPr>
        <w:spacing w:line="360" w:lineRule="auto"/>
        <w:rPr>
          <w:rStyle w:val="Hyperlink"/>
          <w:rFonts w:ascii="Arial" w:eastAsia="Times New Roman" w:hAnsi="Arial" w:cs="Arial"/>
          <w:lang w:eastAsia="nl-NL"/>
        </w:rPr>
      </w:pPr>
    </w:p>
    <w:p w14:paraId="149368DF" w14:textId="762AE117" w:rsidR="003B7357" w:rsidRDefault="003B7357" w:rsidP="00FF45E6">
      <w:pPr>
        <w:spacing w:line="360" w:lineRule="auto"/>
        <w:rPr>
          <w:rStyle w:val="Hyperlink"/>
          <w:rFonts w:ascii="Arial" w:eastAsia="Times New Roman" w:hAnsi="Arial" w:cs="Arial"/>
          <w:lang w:eastAsia="nl-NL"/>
        </w:rPr>
      </w:pPr>
    </w:p>
    <w:p w14:paraId="660A2464" w14:textId="2E23060B" w:rsidR="003B7357" w:rsidRDefault="003B7357" w:rsidP="00FF45E6">
      <w:pPr>
        <w:spacing w:line="360" w:lineRule="auto"/>
        <w:rPr>
          <w:rStyle w:val="Hyperlink"/>
          <w:rFonts w:ascii="Arial" w:eastAsia="Times New Roman" w:hAnsi="Arial" w:cs="Arial"/>
          <w:lang w:eastAsia="nl-NL"/>
        </w:rPr>
      </w:pPr>
    </w:p>
    <w:p w14:paraId="10AB9530" w14:textId="218706F7" w:rsidR="003B7357" w:rsidRDefault="003B7357" w:rsidP="00FF45E6">
      <w:pPr>
        <w:spacing w:line="360" w:lineRule="auto"/>
        <w:rPr>
          <w:rStyle w:val="Hyperlink"/>
          <w:rFonts w:ascii="Arial" w:eastAsia="Times New Roman" w:hAnsi="Arial" w:cs="Arial"/>
          <w:lang w:eastAsia="nl-NL"/>
        </w:rPr>
      </w:pPr>
    </w:p>
    <w:p w14:paraId="5422F1DE" w14:textId="5BA5BE11" w:rsidR="003B7357" w:rsidRDefault="003B7357" w:rsidP="00FF45E6">
      <w:pPr>
        <w:spacing w:line="360" w:lineRule="auto"/>
        <w:rPr>
          <w:rStyle w:val="Hyperlink"/>
          <w:rFonts w:ascii="Arial" w:eastAsia="Times New Roman" w:hAnsi="Arial" w:cs="Arial"/>
          <w:lang w:eastAsia="nl-NL"/>
        </w:rPr>
      </w:pPr>
    </w:p>
    <w:p w14:paraId="6BDEFB13" w14:textId="77777777" w:rsidR="004C66FC" w:rsidRPr="007B3B0D" w:rsidRDefault="004C66FC" w:rsidP="006F39A0">
      <w:pPr>
        <w:spacing w:line="240" w:lineRule="auto"/>
        <w:rPr>
          <w:rStyle w:val="Hyperlink"/>
          <w:rFonts w:ascii="Arial" w:eastAsia="Times New Roman" w:hAnsi="Arial" w:cs="Arial"/>
          <w:lang w:eastAsia="nl-NL"/>
        </w:rPr>
      </w:pPr>
    </w:p>
    <w:p w14:paraId="6452FE36" w14:textId="77777777" w:rsidR="00DC749D" w:rsidRPr="007B3B0D" w:rsidRDefault="00DC749D" w:rsidP="00FF45E6">
      <w:pPr>
        <w:pStyle w:val="Kop1"/>
        <w:spacing w:line="360" w:lineRule="auto"/>
        <w:rPr>
          <w:rFonts w:ascii="Arial" w:eastAsia="Times New Roman" w:hAnsi="Arial" w:cs="Arial"/>
          <w:lang w:eastAsia="nl-NL"/>
        </w:rPr>
      </w:pPr>
      <w:bookmarkStart w:id="38" w:name="_Toc122548562"/>
      <w:r w:rsidRPr="007B3B0D">
        <w:rPr>
          <w:rFonts w:ascii="Arial" w:eastAsia="Times New Roman" w:hAnsi="Arial" w:cs="Arial"/>
          <w:lang w:eastAsia="nl-NL"/>
        </w:rPr>
        <w:lastRenderedPageBreak/>
        <w:t>Bijlagen</w:t>
      </w:r>
      <w:bookmarkEnd w:id="38"/>
      <w:r w:rsidRPr="007B3B0D">
        <w:rPr>
          <w:rFonts w:ascii="Arial" w:eastAsia="Times New Roman" w:hAnsi="Arial" w:cs="Arial"/>
          <w:lang w:eastAsia="nl-NL"/>
        </w:rPr>
        <w:t xml:space="preserve"> </w:t>
      </w:r>
    </w:p>
    <w:p w14:paraId="5EEF56A0" w14:textId="77777777" w:rsidR="00DC749D" w:rsidRPr="007B3B0D" w:rsidRDefault="00B27914" w:rsidP="00FF45E6">
      <w:pPr>
        <w:pStyle w:val="Kop2"/>
        <w:spacing w:line="360" w:lineRule="auto"/>
        <w:rPr>
          <w:rFonts w:ascii="Arial" w:hAnsi="Arial" w:cs="Arial"/>
          <w:lang w:eastAsia="nl-NL"/>
        </w:rPr>
      </w:pPr>
      <w:bookmarkStart w:id="39" w:name="_Toc122548563"/>
      <w:r w:rsidRPr="007B3B0D">
        <w:rPr>
          <w:rFonts w:ascii="Arial" w:hAnsi="Arial" w:cs="Arial"/>
          <w:lang w:eastAsia="nl-NL"/>
        </w:rPr>
        <w:t>Bijlage 1: A</w:t>
      </w:r>
      <w:r w:rsidR="00DC749D" w:rsidRPr="007B3B0D">
        <w:rPr>
          <w:rFonts w:ascii="Arial" w:hAnsi="Arial" w:cs="Arial"/>
          <w:lang w:eastAsia="nl-NL"/>
        </w:rPr>
        <w:t>nalyseplan</w:t>
      </w:r>
      <w:bookmarkEnd w:id="39"/>
    </w:p>
    <w:p w14:paraId="1EDB1F61" w14:textId="77777777" w:rsidR="00DC749D" w:rsidRPr="007B3B0D" w:rsidRDefault="00DC749D" w:rsidP="00FF45E6">
      <w:pPr>
        <w:spacing w:line="360" w:lineRule="auto"/>
        <w:rPr>
          <w:rFonts w:ascii="Arial" w:hAnsi="Arial" w:cs="Arial"/>
          <w:lang w:eastAsia="nl-NL"/>
        </w:rPr>
      </w:pPr>
      <w:r w:rsidRPr="007B3B0D">
        <w:rPr>
          <w:rFonts w:ascii="Arial" w:hAnsi="Arial" w:cs="Arial"/>
          <w:lang w:eastAsia="nl-NL"/>
        </w:rPr>
        <w:t xml:space="preserve">Hieronder wordt beschreven de analyse is uitgevoerd door de onderzoeker. De onderzoeker heeft gebruik gemaakt van de methode van kwalitatief analyseren uit Baarda et al. (2018). </w:t>
      </w:r>
    </w:p>
    <w:p w14:paraId="574F8B40" w14:textId="77777777" w:rsidR="00DC749D" w:rsidRPr="007B3B0D" w:rsidRDefault="00B14666" w:rsidP="00FF45E6">
      <w:pPr>
        <w:spacing w:line="360" w:lineRule="auto"/>
        <w:ind w:firstLine="708"/>
        <w:rPr>
          <w:rFonts w:ascii="Arial" w:hAnsi="Arial" w:cs="Arial"/>
          <w:lang w:eastAsia="nl-NL"/>
        </w:rPr>
      </w:pPr>
      <w:r w:rsidRPr="007B3B0D">
        <w:rPr>
          <w:rFonts w:ascii="Arial" w:hAnsi="Arial" w:cs="Arial"/>
          <w:lang w:eastAsia="nl-NL"/>
        </w:rPr>
        <w:t>Stap 1: T</w:t>
      </w:r>
      <w:r w:rsidR="00DC749D" w:rsidRPr="007B3B0D">
        <w:rPr>
          <w:rFonts w:ascii="Arial" w:hAnsi="Arial" w:cs="Arial"/>
          <w:lang w:eastAsia="nl-NL"/>
        </w:rPr>
        <w:t>ranscriberen</w:t>
      </w:r>
    </w:p>
    <w:p w14:paraId="219E0D3D" w14:textId="77777777" w:rsidR="00DC749D" w:rsidRPr="007B3B0D" w:rsidRDefault="00DC749D" w:rsidP="00FF45E6">
      <w:pPr>
        <w:spacing w:line="360" w:lineRule="auto"/>
        <w:rPr>
          <w:rFonts w:ascii="Arial" w:hAnsi="Arial" w:cs="Arial"/>
          <w:lang w:eastAsia="nl-NL"/>
        </w:rPr>
      </w:pPr>
      <w:r w:rsidRPr="007B3B0D">
        <w:rPr>
          <w:rFonts w:ascii="Arial" w:hAnsi="Arial" w:cs="Arial"/>
          <w:lang w:eastAsia="nl-NL"/>
        </w:rPr>
        <w:t xml:space="preserve">Nadat de interviews zijn afgenomen worden deze zo snel mogelijk getranscribeerd. Binnen dit </w:t>
      </w:r>
      <w:r w:rsidR="006C5773" w:rsidRPr="007B3B0D">
        <w:rPr>
          <w:rFonts w:ascii="Arial" w:hAnsi="Arial" w:cs="Arial"/>
          <w:lang w:eastAsia="nl-NL"/>
        </w:rPr>
        <w:t>onderzoek</w:t>
      </w:r>
      <w:r w:rsidRPr="007B3B0D">
        <w:rPr>
          <w:rFonts w:ascii="Arial" w:hAnsi="Arial" w:cs="Arial"/>
          <w:lang w:eastAsia="nl-NL"/>
        </w:rPr>
        <w:t xml:space="preserve"> is er gebruik gemaakt van woordelijk transcriberen. Zo zijn de interviews letterlijk uitgetypt, echter zijn stopwoordjes, stotteren en andere niet significante woorden achterwegen gelaten. De inschatting hiervan is dat niet significante informatie het onderzoek kan verstoren. </w:t>
      </w:r>
    </w:p>
    <w:p w14:paraId="476EA1B8" w14:textId="77777777" w:rsidR="00DC5F43" w:rsidRPr="007B3B0D" w:rsidRDefault="00DC5F43" w:rsidP="00FF45E6">
      <w:pPr>
        <w:spacing w:line="360" w:lineRule="auto"/>
        <w:ind w:firstLine="708"/>
        <w:rPr>
          <w:rFonts w:ascii="Arial" w:hAnsi="Arial" w:cs="Arial"/>
          <w:noProof/>
          <w:lang w:eastAsia="nl-NL"/>
        </w:rPr>
      </w:pPr>
    </w:p>
    <w:p w14:paraId="7A3EF166" w14:textId="77777777" w:rsidR="00DC2751" w:rsidRPr="007B3B0D" w:rsidRDefault="00FF45E6" w:rsidP="00B14666">
      <w:pPr>
        <w:ind w:firstLine="708"/>
        <w:rPr>
          <w:rFonts w:ascii="Arial" w:hAnsi="Arial" w:cs="Arial"/>
          <w:lang w:eastAsia="nl-NL"/>
        </w:rPr>
      </w:pPr>
      <w:r w:rsidRPr="007B3B0D">
        <w:rPr>
          <w:rFonts w:ascii="Arial" w:hAnsi="Arial" w:cs="Arial"/>
          <w:noProof/>
          <w:lang w:eastAsia="nl-NL"/>
        </w:rPr>
        <w:drawing>
          <wp:anchor distT="0" distB="0" distL="114300" distR="114300" simplePos="0" relativeHeight="251668480" behindDoc="1" locked="0" layoutInCell="1" allowOverlap="1" wp14:anchorId="0F7F07FD" wp14:editId="17622A90">
            <wp:simplePos x="0" y="0"/>
            <wp:positionH relativeFrom="column">
              <wp:posOffset>499083</wp:posOffset>
            </wp:positionH>
            <wp:positionV relativeFrom="paragraph">
              <wp:posOffset>43677</wp:posOffset>
            </wp:positionV>
            <wp:extent cx="4594431" cy="5629524"/>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635" t="16348" r="65356" b="5198"/>
                    <a:stretch/>
                  </pic:blipFill>
                  <pic:spPr bwMode="auto">
                    <a:xfrm>
                      <a:off x="0" y="0"/>
                      <a:ext cx="4594431" cy="5629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FC2ED" w14:textId="77777777" w:rsidR="00A16E08" w:rsidRPr="007B3B0D" w:rsidRDefault="00A16E08" w:rsidP="00B14666">
      <w:pPr>
        <w:ind w:firstLine="708"/>
        <w:rPr>
          <w:rFonts w:ascii="Arial" w:hAnsi="Arial" w:cs="Arial"/>
          <w:noProof/>
          <w:lang w:eastAsia="nl-NL"/>
        </w:rPr>
      </w:pPr>
    </w:p>
    <w:p w14:paraId="66A5D516" w14:textId="77777777" w:rsidR="00A16E08" w:rsidRPr="007B3B0D" w:rsidRDefault="00A16E08" w:rsidP="00B14666">
      <w:pPr>
        <w:ind w:firstLine="708"/>
        <w:rPr>
          <w:rFonts w:ascii="Arial" w:hAnsi="Arial" w:cs="Arial"/>
          <w:noProof/>
          <w:lang w:eastAsia="nl-NL"/>
        </w:rPr>
      </w:pPr>
    </w:p>
    <w:p w14:paraId="02ECA8C7" w14:textId="77777777" w:rsidR="00AB2563" w:rsidRPr="007B3B0D" w:rsidRDefault="00AB2563" w:rsidP="00B14666">
      <w:pPr>
        <w:ind w:firstLine="708"/>
        <w:rPr>
          <w:rFonts w:ascii="Arial" w:hAnsi="Arial" w:cs="Arial"/>
          <w:noProof/>
          <w:lang w:eastAsia="nl-NL"/>
        </w:rPr>
      </w:pPr>
    </w:p>
    <w:p w14:paraId="4C139077" w14:textId="77777777" w:rsidR="00AB2563" w:rsidRPr="007B3B0D" w:rsidRDefault="00AB2563" w:rsidP="00B14666">
      <w:pPr>
        <w:ind w:firstLine="708"/>
        <w:rPr>
          <w:rFonts w:ascii="Arial" w:hAnsi="Arial" w:cs="Arial"/>
          <w:noProof/>
          <w:lang w:eastAsia="nl-NL"/>
        </w:rPr>
      </w:pPr>
    </w:p>
    <w:p w14:paraId="259A0B96" w14:textId="77777777" w:rsidR="00DC5F43" w:rsidRPr="007B3B0D" w:rsidRDefault="00DC5F43" w:rsidP="00B14666">
      <w:pPr>
        <w:ind w:firstLine="708"/>
        <w:rPr>
          <w:rFonts w:ascii="Arial" w:hAnsi="Arial" w:cs="Arial"/>
          <w:lang w:eastAsia="nl-NL"/>
        </w:rPr>
      </w:pPr>
    </w:p>
    <w:p w14:paraId="21BB489E" w14:textId="77777777" w:rsidR="00DC5F43" w:rsidRPr="007B3B0D" w:rsidRDefault="00DC5F43" w:rsidP="00B14666">
      <w:pPr>
        <w:ind w:firstLine="708"/>
        <w:rPr>
          <w:rFonts w:ascii="Arial" w:hAnsi="Arial" w:cs="Arial"/>
          <w:lang w:eastAsia="nl-NL"/>
        </w:rPr>
      </w:pPr>
    </w:p>
    <w:p w14:paraId="28DDA80C" w14:textId="77777777" w:rsidR="00DC5F43" w:rsidRPr="007B3B0D" w:rsidRDefault="00DC5F43" w:rsidP="00B14666">
      <w:pPr>
        <w:ind w:firstLine="708"/>
        <w:rPr>
          <w:rFonts w:ascii="Arial" w:hAnsi="Arial" w:cs="Arial"/>
          <w:lang w:eastAsia="nl-NL"/>
        </w:rPr>
      </w:pPr>
    </w:p>
    <w:p w14:paraId="5A84953F" w14:textId="77777777" w:rsidR="00DC5F43" w:rsidRPr="007B3B0D" w:rsidRDefault="00DC5F43" w:rsidP="00B14666">
      <w:pPr>
        <w:ind w:firstLine="708"/>
        <w:rPr>
          <w:rFonts w:ascii="Arial" w:hAnsi="Arial" w:cs="Arial"/>
          <w:lang w:eastAsia="nl-NL"/>
        </w:rPr>
      </w:pPr>
    </w:p>
    <w:p w14:paraId="2B5E7744" w14:textId="77777777" w:rsidR="00DC5F43" w:rsidRPr="007B3B0D" w:rsidRDefault="00DC5F43" w:rsidP="00B14666">
      <w:pPr>
        <w:ind w:firstLine="708"/>
        <w:rPr>
          <w:rFonts w:ascii="Arial" w:hAnsi="Arial" w:cs="Arial"/>
          <w:lang w:eastAsia="nl-NL"/>
        </w:rPr>
      </w:pPr>
    </w:p>
    <w:p w14:paraId="62123C53" w14:textId="77777777" w:rsidR="00DC5F43" w:rsidRPr="007B3B0D" w:rsidRDefault="00DC5F43" w:rsidP="00B14666">
      <w:pPr>
        <w:ind w:firstLine="708"/>
        <w:rPr>
          <w:rFonts w:ascii="Arial" w:hAnsi="Arial" w:cs="Arial"/>
          <w:lang w:eastAsia="nl-NL"/>
        </w:rPr>
      </w:pPr>
    </w:p>
    <w:p w14:paraId="70A12713" w14:textId="77777777" w:rsidR="00DC5F43" w:rsidRPr="007B3B0D" w:rsidRDefault="00DC5F43" w:rsidP="00B14666">
      <w:pPr>
        <w:ind w:firstLine="708"/>
        <w:rPr>
          <w:rFonts w:ascii="Arial" w:hAnsi="Arial" w:cs="Arial"/>
          <w:lang w:eastAsia="nl-NL"/>
        </w:rPr>
      </w:pPr>
    </w:p>
    <w:p w14:paraId="7164E575" w14:textId="77777777" w:rsidR="00DC5F43" w:rsidRPr="007B3B0D" w:rsidRDefault="00DC5F43" w:rsidP="00B14666">
      <w:pPr>
        <w:ind w:firstLine="708"/>
        <w:rPr>
          <w:rFonts w:ascii="Arial" w:hAnsi="Arial" w:cs="Arial"/>
          <w:lang w:eastAsia="nl-NL"/>
        </w:rPr>
      </w:pPr>
    </w:p>
    <w:p w14:paraId="46C3A686" w14:textId="77777777" w:rsidR="00DC5F43" w:rsidRPr="007B3B0D" w:rsidRDefault="00DC5F43" w:rsidP="00B14666">
      <w:pPr>
        <w:ind w:firstLine="708"/>
        <w:rPr>
          <w:rFonts w:ascii="Arial" w:hAnsi="Arial" w:cs="Arial"/>
          <w:lang w:eastAsia="nl-NL"/>
        </w:rPr>
      </w:pPr>
    </w:p>
    <w:p w14:paraId="5AD8479B" w14:textId="77777777" w:rsidR="00DC5F43" w:rsidRPr="007B3B0D" w:rsidRDefault="00DC5F43" w:rsidP="00B14666">
      <w:pPr>
        <w:ind w:firstLine="708"/>
        <w:rPr>
          <w:rFonts w:ascii="Arial" w:hAnsi="Arial" w:cs="Arial"/>
          <w:lang w:eastAsia="nl-NL"/>
        </w:rPr>
      </w:pPr>
    </w:p>
    <w:p w14:paraId="363FF8D9" w14:textId="77777777" w:rsidR="00DC5F43" w:rsidRPr="007B3B0D" w:rsidRDefault="00DC5F43" w:rsidP="00B14666">
      <w:pPr>
        <w:ind w:firstLine="708"/>
        <w:rPr>
          <w:rFonts w:ascii="Arial" w:hAnsi="Arial" w:cs="Arial"/>
          <w:lang w:eastAsia="nl-NL"/>
        </w:rPr>
      </w:pPr>
    </w:p>
    <w:p w14:paraId="4F3A7A1E" w14:textId="77777777" w:rsidR="00DC5F43" w:rsidRPr="007B3B0D" w:rsidRDefault="00DC5F43" w:rsidP="00B14666">
      <w:pPr>
        <w:ind w:firstLine="708"/>
        <w:rPr>
          <w:rFonts w:ascii="Arial" w:hAnsi="Arial" w:cs="Arial"/>
          <w:lang w:eastAsia="nl-NL"/>
        </w:rPr>
      </w:pPr>
    </w:p>
    <w:p w14:paraId="116BB036" w14:textId="77777777" w:rsidR="00DC5F43" w:rsidRPr="007B3B0D" w:rsidRDefault="00DC5F43" w:rsidP="00B14666">
      <w:pPr>
        <w:ind w:firstLine="708"/>
        <w:rPr>
          <w:rFonts w:ascii="Arial" w:hAnsi="Arial" w:cs="Arial"/>
          <w:lang w:eastAsia="nl-NL"/>
        </w:rPr>
      </w:pPr>
    </w:p>
    <w:p w14:paraId="6B53BCE4" w14:textId="77777777" w:rsidR="00AB2563" w:rsidRPr="007B3B0D" w:rsidRDefault="00AB2563" w:rsidP="00B14666">
      <w:pPr>
        <w:ind w:firstLine="708"/>
        <w:rPr>
          <w:rFonts w:ascii="Arial" w:hAnsi="Arial" w:cs="Arial"/>
          <w:lang w:eastAsia="nl-NL"/>
        </w:rPr>
      </w:pPr>
    </w:p>
    <w:p w14:paraId="0682564A" w14:textId="77777777" w:rsidR="00AB2563" w:rsidRPr="007B3B0D" w:rsidRDefault="00AB2563" w:rsidP="00B14666">
      <w:pPr>
        <w:ind w:firstLine="708"/>
        <w:rPr>
          <w:rFonts w:ascii="Arial" w:hAnsi="Arial" w:cs="Arial"/>
          <w:lang w:eastAsia="nl-NL"/>
        </w:rPr>
      </w:pPr>
    </w:p>
    <w:p w14:paraId="5135183E" w14:textId="77777777" w:rsidR="00A166BB" w:rsidRPr="007B3B0D" w:rsidRDefault="00A166BB" w:rsidP="00B14666">
      <w:pPr>
        <w:ind w:firstLine="708"/>
        <w:rPr>
          <w:rFonts w:ascii="Arial" w:hAnsi="Arial" w:cs="Arial"/>
          <w:lang w:eastAsia="nl-NL"/>
        </w:rPr>
      </w:pPr>
    </w:p>
    <w:p w14:paraId="7CEFE7AC" w14:textId="77777777" w:rsidR="00DC749D" w:rsidRPr="007B3B0D" w:rsidRDefault="00B14666" w:rsidP="00FF45E6">
      <w:pPr>
        <w:spacing w:line="360" w:lineRule="auto"/>
        <w:ind w:firstLine="708"/>
        <w:rPr>
          <w:rFonts w:ascii="Arial" w:hAnsi="Arial" w:cs="Arial"/>
          <w:lang w:eastAsia="nl-NL"/>
        </w:rPr>
      </w:pPr>
      <w:r w:rsidRPr="007B3B0D">
        <w:rPr>
          <w:rFonts w:ascii="Arial" w:hAnsi="Arial" w:cs="Arial"/>
          <w:lang w:eastAsia="nl-NL"/>
        </w:rPr>
        <w:t>Stap 2: O</w:t>
      </w:r>
      <w:r w:rsidR="00DC749D" w:rsidRPr="007B3B0D">
        <w:rPr>
          <w:rFonts w:ascii="Arial" w:hAnsi="Arial" w:cs="Arial"/>
          <w:lang w:eastAsia="nl-NL"/>
        </w:rPr>
        <w:t>pen coderen</w:t>
      </w:r>
    </w:p>
    <w:p w14:paraId="1A97B9EE" w14:textId="77777777" w:rsidR="00DC749D" w:rsidRPr="007B3B0D" w:rsidRDefault="00DC749D" w:rsidP="00FF45E6">
      <w:pPr>
        <w:spacing w:line="360" w:lineRule="auto"/>
        <w:rPr>
          <w:rFonts w:ascii="Arial" w:hAnsi="Arial" w:cs="Arial"/>
          <w:lang w:eastAsia="nl-NL"/>
        </w:rPr>
      </w:pPr>
      <w:r w:rsidRPr="007B3B0D">
        <w:rPr>
          <w:rFonts w:ascii="Arial" w:hAnsi="Arial" w:cs="Arial"/>
          <w:lang w:eastAsia="nl-NL"/>
        </w:rPr>
        <w:t xml:space="preserve">De transcripten zijn </w:t>
      </w:r>
      <w:r w:rsidR="00B14666" w:rsidRPr="007B3B0D">
        <w:rPr>
          <w:rFonts w:ascii="Arial" w:hAnsi="Arial" w:cs="Arial"/>
          <w:lang w:eastAsia="nl-NL"/>
        </w:rPr>
        <w:t xml:space="preserve">de input voor de analyse. Zo zijn eerst de transcripten voorzien van open codes. ‘In vivo’ is de manier van coderen welke is toegepast binnen het onderzoek. Hierbij is er gestreefd naar een code die zo dicht mogelijk ligt bij de beschrijving van de respondent. Tijdens het coderen zijn de hoofdvraag en deelvragen meegenomen zodat de meest relevant mogelijke fragmenten eruit worden gefilterd. Alle interviews zijn minimaal twee keer nagelopen waarbij de in eerste instantie gezette codes zijn verfijnd. Ondanks het nalopen van de interviews is het uitvoeren van een analyse een dynamisch proces waardoor het mogelijk is dat codes kunnen worden aangepast dan wel toegevoegd of verwijderd. </w:t>
      </w:r>
    </w:p>
    <w:p w14:paraId="49C4B075" w14:textId="77777777" w:rsidR="00AB2563" w:rsidRPr="007B3B0D" w:rsidRDefault="00AB2563" w:rsidP="00DC749D">
      <w:pPr>
        <w:rPr>
          <w:rFonts w:ascii="Arial" w:hAnsi="Arial" w:cs="Arial"/>
          <w:lang w:eastAsia="nl-NL"/>
        </w:rPr>
      </w:pPr>
      <w:r w:rsidRPr="007B3B0D">
        <w:rPr>
          <w:rFonts w:ascii="Arial" w:hAnsi="Arial" w:cs="Arial"/>
          <w:noProof/>
          <w:lang w:eastAsia="nl-NL"/>
        </w:rPr>
        <w:drawing>
          <wp:anchor distT="0" distB="0" distL="114300" distR="114300" simplePos="0" relativeHeight="251667456" behindDoc="1" locked="0" layoutInCell="1" allowOverlap="1" wp14:anchorId="2C078BE3" wp14:editId="388E586F">
            <wp:simplePos x="0" y="0"/>
            <wp:positionH relativeFrom="margin">
              <wp:align>right</wp:align>
            </wp:positionH>
            <wp:positionV relativeFrom="paragraph">
              <wp:posOffset>230257</wp:posOffset>
            </wp:positionV>
            <wp:extent cx="5891917" cy="5711025"/>
            <wp:effectExtent l="0" t="0" r="0"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270" t="16535" r="62500" b="5210"/>
                    <a:stretch/>
                  </pic:blipFill>
                  <pic:spPr bwMode="auto">
                    <a:xfrm>
                      <a:off x="0" y="0"/>
                      <a:ext cx="5891917" cy="571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25FE8" w14:textId="77777777" w:rsidR="00DC5F43" w:rsidRPr="007B3B0D" w:rsidRDefault="00DC5F43" w:rsidP="00DC749D">
      <w:pPr>
        <w:rPr>
          <w:rFonts w:ascii="Arial" w:hAnsi="Arial" w:cs="Arial"/>
          <w:noProof/>
          <w:lang w:eastAsia="nl-NL"/>
        </w:rPr>
      </w:pPr>
    </w:p>
    <w:p w14:paraId="6B16143B" w14:textId="77777777" w:rsidR="00DC5F43" w:rsidRPr="007B3B0D" w:rsidRDefault="00DC5F43" w:rsidP="00DC749D">
      <w:pPr>
        <w:rPr>
          <w:rFonts w:ascii="Arial" w:hAnsi="Arial" w:cs="Arial"/>
          <w:noProof/>
          <w:lang w:eastAsia="nl-NL"/>
        </w:rPr>
      </w:pPr>
    </w:p>
    <w:p w14:paraId="49130A2D" w14:textId="77777777" w:rsidR="00DC5F43" w:rsidRPr="007B3B0D" w:rsidRDefault="00DC5F43" w:rsidP="00DC749D">
      <w:pPr>
        <w:rPr>
          <w:rFonts w:ascii="Arial" w:hAnsi="Arial" w:cs="Arial"/>
          <w:noProof/>
          <w:lang w:eastAsia="nl-NL"/>
        </w:rPr>
      </w:pPr>
    </w:p>
    <w:p w14:paraId="7A7A4C2B" w14:textId="77777777" w:rsidR="00DC5F43" w:rsidRPr="007B3B0D" w:rsidRDefault="00DC5F43" w:rsidP="00DC749D">
      <w:pPr>
        <w:rPr>
          <w:rFonts w:ascii="Arial" w:hAnsi="Arial" w:cs="Arial"/>
          <w:lang w:eastAsia="nl-NL"/>
        </w:rPr>
      </w:pPr>
    </w:p>
    <w:p w14:paraId="40C8F612" w14:textId="77777777" w:rsidR="00DC5F43" w:rsidRPr="007B3B0D" w:rsidRDefault="00DC5F43" w:rsidP="00B14666">
      <w:pPr>
        <w:ind w:firstLine="708"/>
        <w:rPr>
          <w:rFonts w:ascii="Arial" w:hAnsi="Arial" w:cs="Arial"/>
          <w:lang w:eastAsia="nl-NL"/>
        </w:rPr>
      </w:pPr>
    </w:p>
    <w:p w14:paraId="7894F278" w14:textId="77777777" w:rsidR="00DC5F43" w:rsidRPr="007B3B0D" w:rsidRDefault="00DC5F43" w:rsidP="00B14666">
      <w:pPr>
        <w:ind w:firstLine="708"/>
        <w:rPr>
          <w:rFonts w:ascii="Arial" w:hAnsi="Arial" w:cs="Arial"/>
          <w:lang w:eastAsia="nl-NL"/>
        </w:rPr>
      </w:pPr>
    </w:p>
    <w:p w14:paraId="0526CEF2" w14:textId="77777777" w:rsidR="00DC5F43" w:rsidRPr="007B3B0D" w:rsidRDefault="00DC5F43" w:rsidP="00B14666">
      <w:pPr>
        <w:ind w:firstLine="708"/>
        <w:rPr>
          <w:rFonts w:ascii="Arial" w:hAnsi="Arial" w:cs="Arial"/>
          <w:lang w:eastAsia="nl-NL"/>
        </w:rPr>
      </w:pPr>
    </w:p>
    <w:p w14:paraId="3CDDDC60" w14:textId="77777777" w:rsidR="00DC5F43" w:rsidRPr="007B3B0D" w:rsidRDefault="00DC5F43" w:rsidP="00B14666">
      <w:pPr>
        <w:ind w:firstLine="708"/>
        <w:rPr>
          <w:rFonts w:ascii="Arial" w:hAnsi="Arial" w:cs="Arial"/>
          <w:lang w:eastAsia="nl-NL"/>
        </w:rPr>
      </w:pPr>
    </w:p>
    <w:p w14:paraId="265C2D23" w14:textId="77777777" w:rsidR="00DC5F43" w:rsidRPr="007B3B0D" w:rsidRDefault="00DC5F43" w:rsidP="00B14666">
      <w:pPr>
        <w:ind w:firstLine="708"/>
        <w:rPr>
          <w:rFonts w:ascii="Arial" w:hAnsi="Arial" w:cs="Arial"/>
          <w:lang w:eastAsia="nl-NL"/>
        </w:rPr>
      </w:pPr>
    </w:p>
    <w:p w14:paraId="393C5E86" w14:textId="77777777" w:rsidR="00DC5F43" w:rsidRPr="007B3B0D" w:rsidRDefault="00DC5F43" w:rsidP="00B14666">
      <w:pPr>
        <w:ind w:firstLine="708"/>
        <w:rPr>
          <w:rFonts w:ascii="Arial" w:hAnsi="Arial" w:cs="Arial"/>
          <w:lang w:eastAsia="nl-NL"/>
        </w:rPr>
      </w:pPr>
    </w:p>
    <w:p w14:paraId="5C03071B" w14:textId="77777777" w:rsidR="00DC5F43" w:rsidRPr="007B3B0D" w:rsidRDefault="00DC5F43" w:rsidP="00B14666">
      <w:pPr>
        <w:ind w:firstLine="708"/>
        <w:rPr>
          <w:rFonts w:ascii="Arial" w:hAnsi="Arial" w:cs="Arial"/>
          <w:lang w:eastAsia="nl-NL"/>
        </w:rPr>
      </w:pPr>
    </w:p>
    <w:p w14:paraId="7B347B22" w14:textId="77777777" w:rsidR="00DC5F43" w:rsidRPr="007B3B0D" w:rsidRDefault="00DC5F43" w:rsidP="00B14666">
      <w:pPr>
        <w:ind w:firstLine="708"/>
        <w:rPr>
          <w:rFonts w:ascii="Arial" w:hAnsi="Arial" w:cs="Arial"/>
          <w:lang w:eastAsia="nl-NL"/>
        </w:rPr>
      </w:pPr>
    </w:p>
    <w:p w14:paraId="2764CFDF" w14:textId="77777777" w:rsidR="00DC5F43" w:rsidRPr="007B3B0D" w:rsidRDefault="00DC5F43" w:rsidP="00B14666">
      <w:pPr>
        <w:ind w:firstLine="708"/>
        <w:rPr>
          <w:rFonts w:ascii="Arial" w:hAnsi="Arial" w:cs="Arial"/>
          <w:lang w:eastAsia="nl-NL"/>
        </w:rPr>
      </w:pPr>
    </w:p>
    <w:p w14:paraId="6187760D" w14:textId="77777777" w:rsidR="00DC5F43" w:rsidRPr="007B3B0D" w:rsidRDefault="00DC5F43" w:rsidP="00B14666">
      <w:pPr>
        <w:ind w:firstLine="708"/>
        <w:rPr>
          <w:rFonts w:ascii="Arial" w:hAnsi="Arial" w:cs="Arial"/>
          <w:lang w:eastAsia="nl-NL"/>
        </w:rPr>
      </w:pPr>
    </w:p>
    <w:p w14:paraId="24C8BAF9" w14:textId="77777777" w:rsidR="00DC5F43" w:rsidRPr="007B3B0D" w:rsidRDefault="00DC5F43" w:rsidP="00B14666">
      <w:pPr>
        <w:ind w:firstLine="708"/>
        <w:rPr>
          <w:rFonts w:ascii="Arial" w:hAnsi="Arial" w:cs="Arial"/>
          <w:lang w:eastAsia="nl-NL"/>
        </w:rPr>
      </w:pPr>
    </w:p>
    <w:p w14:paraId="43B9ABA9" w14:textId="77777777" w:rsidR="00DC5F43" w:rsidRPr="007B3B0D" w:rsidRDefault="00DC5F43" w:rsidP="00B14666">
      <w:pPr>
        <w:ind w:firstLine="708"/>
        <w:rPr>
          <w:rFonts w:ascii="Arial" w:hAnsi="Arial" w:cs="Arial"/>
          <w:lang w:eastAsia="nl-NL"/>
        </w:rPr>
      </w:pPr>
    </w:p>
    <w:p w14:paraId="44FB5DFE" w14:textId="77777777" w:rsidR="00DC5F43" w:rsidRPr="007B3B0D" w:rsidRDefault="00DC5F43" w:rsidP="00B14666">
      <w:pPr>
        <w:ind w:firstLine="708"/>
        <w:rPr>
          <w:rFonts w:ascii="Arial" w:hAnsi="Arial" w:cs="Arial"/>
          <w:lang w:eastAsia="nl-NL"/>
        </w:rPr>
      </w:pPr>
    </w:p>
    <w:p w14:paraId="7A51ACD1" w14:textId="77777777" w:rsidR="00DC5F43" w:rsidRPr="007B3B0D" w:rsidRDefault="00DC5F43" w:rsidP="00B14666">
      <w:pPr>
        <w:ind w:firstLine="708"/>
        <w:rPr>
          <w:rFonts w:ascii="Arial" w:hAnsi="Arial" w:cs="Arial"/>
          <w:lang w:eastAsia="nl-NL"/>
        </w:rPr>
      </w:pPr>
    </w:p>
    <w:p w14:paraId="2A5FBC12" w14:textId="77777777" w:rsidR="00DC5F43" w:rsidRPr="007B3B0D" w:rsidRDefault="00DC5F43" w:rsidP="00B14666">
      <w:pPr>
        <w:ind w:firstLine="708"/>
        <w:rPr>
          <w:rFonts w:ascii="Arial" w:hAnsi="Arial" w:cs="Arial"/>
          <w:lang w:eastAsia="nl-NL"/>
        </w:rPr>
      </w:pPr>
    </w:p>
    <w:p w14:paraId="35BED8FA" w14:textId="77777777" w:rsidR="00DC5F43" w:rsidRPr="007B3B0D" w:rsidRDefault="00DC5F43" w:rsidP="00B14666">
      <w:pPr>
        <w:ind w:firstLine="708"/>
        <w:rPr>
          <w:rFonts w:ascii="Arial" w:hAnsi="Arial" w:cs="Arial"/>
          <w:lang w:eastAsia="nl-NL"/>
        </w:rPr>
      </w:pPr>
    </w:p>
    <w:p w14:paraId="7596D1DF" w14:textId="77777777" w:rsidR="00AB2563" w:rsidRPr="007B3B0D" w:rsidRDefault="00AB2563" w:rsidP="00FF45E6">
      <w:pPr>
        <w:rPr>
          <w:rFonts w:ascii="Arial" w:hAnsi="Arial" w:cs="Arial"/>
          <w:lang w:eastAsia="nl-NL"/>
        </w:rPr>
      </w:pPr>
    </w:p>
    <w:p w14:paraId="35FE5D29" w14:textId="77777777" w:rsidR="00B14666" w:rsidRPr="007B3B0D" w:rsidRDefault="00B14666" w:rsidP="00FF45E6">
      <w:pPr>
        <w:spacing w:line="360" w:lineRule="auto"/>
        <w:ind w:firstLine="708"/>
        <w:rPr>
          <w:rFonts w:ascii="Arial" w:hAnsi="Arial" w:cs="Arial"/>
          <w:lang w:eastAsia="nl-NL"/>
        </w:rPr>
      </w:pPr>
      <w:r w:rsidRPr="007B3B0D">
        <w:rPr>
          <w:rFonts w:ascii="Arial" w:hAnsi="Arial" w:cs="Arial"/>
          <w:lang w:eastAsia="nl-NL"/>
        </w:rPr>
        <w:lastRenderedPageBreak/>
        <w:t>Stap 3: Axiaal coderen</w:t>
      </w:r>
    </w:p>
    <w:p w14:paraId="7A48BF30" w14:textId="77777777" w:rsidR="00B14666" w:rsidRPr="007B3B0D" w:rsidRDefault="00F02953" w:rsidP="00FF45E6">
      <w:pPr>
        <w:spacing w:line="360" w:lineRule="auto"/>
        <w:rPr>
          <w:rFonts w:ascii="Arial" w:hAnsi="Arial" w:cs="Arial"/>
          <w:lang w:eastAsia="nl-NL"/>
        </w:rPr>
      </w:pPr>
      <w:r w:rsidRPr="007B3B0D">
        <w:rPr>
          <w:rFonts w:ascii="Arial" w:hAnsi="Arial" w:cs="Arial"/>
          <w:lang w:eastAsia="nl-NL"/>
        </w:rPr>
        <w:t>Axiaal coderen staat in he</w:t>
      </w:r>
      <w:r w:rsidR="00B14666" w:rsidRPr="007B3B0D">
        <w:rPr>
          <w:rFonts w:ascii="Arial" w:hAnsi="Arial" w:cs="Arial"/>
          <w:lang w:eastAsia="nl-NL"/>
        </w:rPr>
        <w:t>t teken van categoriseren en het herordenen van data. Hierbij is het van belang dat de data in een logische structuur wordt gezet. De manier is afhankelijk van het soort o</w:t>
      </w:r>
      <w:r w:rsidR="00086D8A" w:rsidRPr="007B3B0D">
        <w:rPr>
          <w:rFonts w:ascii="Arial" w:hAnsi="Arial" w:cs="Arial"/>
          <w:lang w:eastAsia="nl-NL"/>
        </w:rPr>
        <w:t>nderzoek en de onderzoeksvraag.</w:t>
      </w:r>
    </w:p>
    <w:p w14:paraId="53DB97B6" w14:textId="77777777" w:rsidR="00AB2563" w:rsidRPr="007B3B0D" w:rsidRDefault="00530B6D" w:rsidP="00FF45E6">
      <w:pPr>
        <w:spacing w:line="360" w:lineRule="auto"/>
        <w:rPr>
          <w:rFonts w:ascii="Arial" w:hAnsi="Arial" w:cs="Arial"/>
          <w:lang w:eastAsia="nl-NL"/>
        </w:rPr>
      </w:pPr>
      <w:r w:rsidRPr="007B3B0D">
        <w:rPr>
          <w:rFonts w:ascii="Arial" w:hAnsi="Arial" w:cs="Arial"/>
          <w:lang w:eastAsia="nl-NL"/>
        </w:rPr>
        <w:t>Alle</w:t>
      </w:r>
      <w:r w:rsidR="00086D8A" w:rsidRPr="007B3B0D">
        <w:rPr>
          <w:rFonts w:ascii="Arial" w:hAnsi="Arial" w:cs="Arial"/>
          <w:lang w:eastAsia="nl-NL"/>
        </w:rPr>
        <w:t xml:space="preserve"> </w:t>
      </w:r>
      <w:r w:rsidRPr="007B3B0D">
        <w:rPr>
          <w:rFonts w:ascii="Arial" w:hAnsi="Arial" w:cs="Arial"/>
          <w:lang w:eastAsia="nl-NL"/>
        </w:rPr>
        <w:t>open</w:t>
      </w:r>
      <w:r w:rsidR="00086D8A" w:rsidRPr="007B3B0D">
        <w:rPr>
          <w:rFonts w:ascii="Arial" w:hAnsi="Arial" w:cs="Arial"/>
          <w:lang w:eastAsia="nl-NL"/>
        </w:rPr>
        <w:t xml:space="preserve"> codes</w:t>
      </w:r>
      <w:r w:rsidRPr="007B3B0D">
        <w:rPr>
          <w:rFonts w:ascii="Arial" w:hAnsi="Arial" w:cs="Arial"/>
          <w:lang w:eastAsia="nl-NL"/>
        </w:rPr>
        <w:t xml:space="preserve"> worden</w:t>
      </w:r>
      <w:r w:rsidR="00086D8A" w:rsidRPr="007B3B0D">
        <w:rPr>
          <w:rFonts w:ascii="Arial" w:hAnsi="Arial" w:cs="Arial"/>
          <w:lang w:eastAsia="nl-NL"/>
        </w:rPr>
        <w:t xml:space="preserve"> onder elkaar gerangschikt</w:t>
      </w:r>
      <w:r w:rsidRPr="007B3B0D">
        <w:rPr>
          <w:rFonts w:ascii="Arial" w:hAnsi="Arial" w:cs="Arial"/>
          <w:lang w:eastAsia="nl-NL"/>
        </w:rPr>
        <w:t xml:space="preserve"> en </w:t>
      </w:r>
      <w:proofErr w:type="spellStart"/>
      <w:r w:rsidRPr="007B3B0D">
        <w:rPr>
          <w:rFonts w:ascii="Arial" w:hAnsi="Arial" w:cs="Arial"/>
          <w:lang w:eastAsia="nl-NL"/>
        </w:rPr>
        <w:t>geturft</w:t>
      </w:r>
      <w:proofErr w:type="spellEnd"/>
      <w:r w:rsidRPr="007B3B0D">
        <w:rPr>
          <w:rFonts w:ascii="Arial" w:hAnsi="Arial" w:cs="Arial"/>
          <w:lang w:eastAsia="nl-NL"/>
        </w:rPr>
        <w:t xml:space="preserve"> op frequentie</w:t>
      </w:r>
      <w:r w:rsidR="00086D8A" w:rsidRPr="007B3B0D">
        <w:rPr>
          <w:rFonts w:ascii="Arial" w:hAnsi="Arial" w:cs="Arial"/>
          <w:lang w:eastAsia="nl-NL"/>
        </w:rPr>
        <w:t xml:space="preserve">. Vervolgens worden deze codes </w:t>
      </w:r>
      <w:r w:rsidR="00CF693C" w:rsidRPr="007B3B0D">
        <w:rPr>
          <w:rFonts w:ascii="Arial" w:hAnsi="Arial" w:cs="Arial"/>
          <w:lang w:eastAsia="nl-NL"/>
        </w:rPr>
        <w:t>met elkaar vergeleken en</w:t>
      </w:r>
      <w:r w:rsidR="00086D8A" w:rsidRPr="007B3B0D">
        <w:rPr>
          <w:rFonts w:ascii="Arial" w:hAnsi="Arial" w:cs="Arial"/>
          <w:lang w:eastAsia="nl-NL"/>
        </w:rPr>
        <w:t xml:space="preserve"> gelinkt doormiddel van categorieën. De verschillende soorten categorieën worden vervolgens met elkaar in verband gebracht. Dit is wederom een dynamisch proces waarbij er constant wordt vergeleken om tot een overkoepelende code te komen. </w:t>
      </w:r>
    </w:p>
    <w:p w14:paraId="2A5803F3" w14:textId="77777777" w:rsidR="00530B6D" w:rsidRPr="007B3B0D" w:rsidRDefault="00B302EC" w:rsidP="00DC749D">
      <w:pPr>
        <w:rPr>
          <w:rFonts w:ascii="Arial" w:hAnsi="Arial" w:cs="Arial"/>
          <w:noProof/>
          <w:lang w:eastAsia="nl-NL"/>
        </w:rPr>
      </w:pPr>
      <w:r w:rsidRPr="007B3B0D">
        <w:rPr>
          <w:rFonts w:ascii="Arial" w:hAnsi="Arial" w:cs="Arial"/>
          <w:noProof/>
          <w:lang w:eastAsia="nl-NL"/>
        </w:rPr>
        <w:drawing>
          <wp:anchor distT="0" distB="0" distL="114300" distR="114300" simplePos="0" relativeHeight="251669504" behindDoc="1" locked="0" layoutInCell="1" allowOverlap="1" wp14:anchorId="47E3736A" wp14:editId="7BCF8238">
            <wp:simplePos x="0" y="0"/>
            <wp:positionH relativeFrom="column">
              <wp:posOffset>531191</wp:posOffset>
            </wp:positionH>
            <wp:positionV relativeFrom="paragraph">
              <wp:posOffset>6985</wp:posOffset>
            </wp:positionV>
            <wp:extent cx="2202180" cy="5899150"/>
            <wp:effectExtent l="0" t="0" r="762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667" t="12807" r="23808" b="5537"/>
                    <a:stretch/>
                  </pic:blipFill>
                  <pic:spPr bwMode="auto">
                    <a:xfrm>
                      <a:off x="0" y="0"/>
                      <a:ext cx="2202180" cy="589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3B0D">
        <w:rPr>
          <w:rFonts w:ascii="Arial" w:hAnsi="Arial" w:cs="Arial"/>
          <w:noProof/>
          <w:lang w:eastAsia="nl-NL"/>
        </w:rPr>
        <w:drawing>
          <wp:anchor distT="0" distB="0" distL="114300" distR="114300" simplePos="0" relativeHeight="251670528" behindDoc="1" locked="0" layoutInCell="1" allowOverlap="1" wp14:anchorId="62C3A0F1" wp14:editId="06022E79">
            <wp:simplePos x="0" y="0"/>
            <wp:positionH relativeFrom="margin">
              <wp:posOffset>3107331</wp:posOffset>
            </wp:positionH>
            <wp:positionV relativeFrom="paragraph">
              <wp:posOffset>5715</wp:posOffset>
            </wp:positionV>
            <wp:extent cx="2287079" cy="5977366"/>
            <wp:effectExtent l="0" t="0" r="0" b="444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6391" t="13695" r="23945" b="5480"/>
                    <a:stretch/>
                  </pic:blipFill>
                  <pic:spPr bwMode="auto">
                    <a:xfrm>
                      <a:off x="0" y="0"/>
                      <a:ext cx="2287079" cy="5977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C4B29" w14:textId="77777777" w:rsidR="00A67059" w:rsidRPr="007B3B0D" w:rsidRDefault="00A67059" w:rsidP="00DC749D">
      <w:pPr>
        <w:rPr>
          <w:rFonts w:ascii="Arial" w:hAnsi="Arial" w:cs="Arial"/>
          <w:noProof/>
          <w:lang w:eastAsia="nl-NL"/>
        </w:rPr>
      </w:pPr>
    </w:p>
    <w:p w14:paraId="3FFC1B1E" w14:textId="77777777" w:rsidR="00AB2563" w:rsidRPr="007B3B0D" w:rsidRDefault="00AB2563" w:rsidP="00DC749D">
      <w:pPr>
        <w:rPr>
          <w:rFonts w:ascii="Arial" w:hAnsi="Arial" w:cs="Arial"/>
          <w:lang w:eastAsia="nl-NL"/>
        </w:rPr>
      </w:pPr>
    </w:p>
    <w:p w14:paraId="45A922B8" w14:textId="77777777" w:rsidR="00AB2563" w:rsidRPr="007B3B0D" w:rsidRDefault="00AB2563" w:rsidP="00DC749D">
      <w:pPr>
        <w:rPr>
          <w:rFonts w:ascii="Arial" w:hAnsi="Arial" w:cs="Arial"/>
          <w:lang w:eastAsia="nl-NL"/>
        </w:rPr>
      </w:pPr>
    </w:p>
    <w:p w14:paraId="04A5B800" w14:textId="77777777" w:rsidR="00530B6D" w:rsidRPr="007B3B0D" w:rsidRDefault="00530B6D" w:rsidP="00DC749D">
      <w:pPr>
        <w:rPr>
          <w:rFonts w:ascii="Arial" w:hAnsi="Arial" w:cs="Arial"/>
          <w:lang w:eastAsia="nl-NL"/>
        </w:rPr>
      </w:pPr>
    </w:p>
    <w:p w14:paraId="64909298" w14:textId="77777777" w:rsidR="00530B6D" w:rsidRPr="007B3B0D" w:rsidRDefault="00530B6D" w:rsidP="00DC749D">
      <w:pPr>
        <w:rPr>
          <w:rFonts w:ascii="Arial" w:hAnsi="Arial" w:cs="Arial"/>
          <w:lang w:eastAsia="nl-NL"/>
        </w:rPr>
      </w:pPr>
    </w:p>
    <w:p w14:paraId="1954ACB5" w14:textId="77777777" w:rsidR="00530B6D" w:rsidRPr="007B3B0D" w:rsidRDefault="00530B6D" w:rsidP="00DC749D">
      <w:pPr>
        <w:rPr>
          <w:rFonts w:ascii="Arial" w:hAnsi="Arial" w:cs="Arial"/>
          <w:lang w:eastAsia="nl-NL"/>
        </w:rPr>
      </w:pPr>
    </w:p>
    <w:p w14:paraId="60726D46" w14:textId="77777777" w:rsidR="00530B6D" w:rsidRPr="007B3B0D" w:rsidRDefault="00530B6D" w:rsidP="00DC749D">
      <w:pPr>
        <w:rPr>
          <w:rFonts w:ascii="Arial" w:hAnsi="Arial" w:cs="Arial"/>
          <w:lang w:eastAsia="nl-NL"/>
        </w:rPr>
      </w:pPr>
    </w:p>
    <w:p w14:paraId="20D7083F" w14:textId="77777777" w:rsidR="00530B6D" w:rsidRPr="007B3B0D" w:rsidRDefault="00530B6D" w:rsidP="00DC749D">
      <w:pPr>
        <w:rPr>
          <w:rFonts w:ascii="Arial" w:hAnsi="Arial" w:cs="Arial"/>
          <w:lang w:eastAsia="nl-NL"/>
        </w:rPr>
      </w:pPr>
    </w:p>
    <w:p w14:paraId="74642F5A" w14:textId="77777777" w:rsidR="00530B6D" w:rsidRPr="007B3B0D" w:rsidRDefault="00530B6D" w:rsidP="00DC749D">
      <w:pPr>
        <w:rPr>
          <w:rFonts w:ascii="Arial" w:hAnsi="Arial" w:cs="Arial"/>
          <w:lang w:eastAsia="nl-NL"/>
        </w:rPr>
      </w:pPr>
    </w:p>
    <w:p w14:paraId="42798110" w14:textId="77777777" w:rsidR="00530B6D" w:rsidRPr="007B3B0D" w:rsidRDefault="00530B6D" w:rsidP="00DC749D">
      <w:pPr>
        <w:rPr>
          <w:rFonts w:ascii="Arial" w:hAnsi="Arial" w:cs="Arial"/>
          <w:lang w:eastAsia="nl-NL"/>
        </w:rPr>
      </w:pPr>
    </w:p>
    <w:p w14:paraId="4A5915E8" w14:textId="77777777" w:rsidR="00530B6D" w:rsidRPr="007B3B0D" w:rsidRDefault="00530B6D" w:rsidP="00DC749D">
      <w:pPr>
        <w:rPr>
          <w:rFonts w:ascii="Arial" w:hAnsi="Arial" w:cs="Arial"/>
          <w:lang w:eastAsia="nl-NL"/>
        </w:rPr>
      </w:pPr>
    </w:p>
    <w:p w14:paraId="56AA4FFA" w14:textId="77777777" w:rsidR="00530B6D" w:rsidRPr="007B3B0D" w:rsidRDefault="00530B6D" w:rsidP="00DC749D">
      <w:pPr>
        <w:rPr>
          <w:rFonts w:ascii="Arial" w:hAnsi="Arial" w:cs="Arial"/>
          <w:lang w:eastAsia="nl-NL"/>
        </w:rPr>
      </w:pPr>
    </w:p>
    <w:p w14:paraId="5ECB1CD5" w14:textId="77777777" w:rsidR="00530B6D" w:rsidRPr="007B3B0D" w:rsidRDefault="00530B6D" w:rsidP="00DC749D">
      <w:pPr>
        <w:rPr>
          <w:rFonts w:ascii="Arial" w:hAnsi="Arial" w:cs="Arial"/>
          <w:lang w:eastAsia="nl-NL"/>
        </w:rPr>
      </w:pPr>
    </w:p>
    <w:p w14:paraId="311E109D" w14:textId="77777777" w:rsidR="00530B6D" w:rsidRPr="007B3B0D" w:rsidRDefault="00530B6D" w:rsidP="00DC749D">
      <w:pPr>
        <w:rPr>
          <w:rFonts w:ascii="Arial" w:hAnsi="Arial" w:cs="Arial"/>
          <w:lang w:eastAsia="nl-NL"/>
        </w:rPr>
      </w:pPr>
    </w:p>
    <w:p w14:paraId="69702CD3" w14:textId="77777777" w:rsidR="00530B6D" w:rsidRPr="007B3B0D" w:rsidRDefault="00530B6D" w:rsidP="00DC749D">
      <w:pPr>
        <w:rPr>
          <w:rFonts w:ascii="Arial" w:hAnsi="Arial" w:cs="Arial"/>
          <w:lang w:eastAsia="nl-NL"/>
        </w:rPr>
      </w:pPr>
    </w:p>
    <w:p w14:paraId="0F749A09" w14:textId="77777777" w:rsidR="00530B6D" w:rsidRPr="007B3B0D" w:rsidRDefault="00530B6D" w:rsidP="00DC749D">
      <w:pPr>
        <w:rPr>
          <w:rFonts w:ascii="Arial" w:hAnsi="Arial" w:cs="Arial"/>
          <w:lang w:eastAsia="nl-NL"/>
        </w:rPr>
      </w:pPr>
    </w:p>
    <w:p w14:paraId="0745F6A8" w14:textId="77777777" w:rsidR="00530B6D" w:rsidRPr="007B3B0D" w:rsidRDefault="00530B6D" w:rsidP="00DC749D">
      <w:pPr>
        <w:rPr>
          <w:rFonts w:ascii="Arial" w:hAnsi="Arial" w:cs="Arial"/>
          <w:lang w:eastAsia="nl-NL"/>
        </w:rPr>
      </w:pPr>
    </w:p>
    <w:p w14:paraId="22144507" w14:textId="77777777" w:rsidR="00530B6D" w:rsidRPr="007B3B0D" w:rsidRDefault="00530B6D" w:rsidP="00DC749D">
      <w:pPr>
        <w:rPr>
          <w:rFonts w:ascii="Arial" w:hAnsi="Arial" w:cs="Arial"/>
          <w:lang w:eastAsia="nl-NL"/>
        </w:rPr>
      </w:pPr>
    </w:p>
    <w:p w14:paraId="7EA8E7A5" w14:textId="77777777" w:rsidR="00530B6D" w:rsidRPr="007B3B0D" w:rsidRDefault="00530B6D" w:rsidP="00DC749D">
      <w:pPr>
        <w:rPr>
          <w:rFonts w:ascii="Arial" w:hAnsi="Arial" w:cs="Arial"/>
          <w:lang w:eastAsia="nl-NL"/>
        </w:rPr>
      </w:pPr>
    </w:p>
    <w:p w14:paraId="30CB976F" w14:textId="77777777" w:rsidR="00530B6D" w:rsidRPr="007B3B0D" w:rsidRDefault="00530B6D" w:rsidP="00DC749D">
      <w:pPr>
        <w:rPr>
          <w:rFonts w:ascii="Arial" w:hAnsi="Arial" w:cs="Arial"/>
          <w:lang w:eastAsia="nl-NL"/>
        </w:rPr>
      </w:pPr>
    </w:p>
    <w:p w14:paraId="0D7D45C9" w14:textId="62D5A87E" w:rsidR="00530B6D" w:rsidRPr="007B3B0D" w:rsidRDefault="00530B6D" w:rsidP="00DC749D">
      <w:pPr>
        <w:rPr>
          <w:rFonts w:ascii="Arial" w:hAnsi="Arial" w:cs="Arial"/>
          <w:lang w:eastAsia="nl-NL"/>
        </w:rPr>
      </w:pPr>
    </w:p>
    <w:p w14:paraId="77CAC90A" w14:textId="5A2218A9" w:rsidR="00776B09" w:rsidRDefault="00776B09" w:rsidP="00DC749D">
      <w:pPr>
        <w:rPr>
          <w:noProof/>
          <w:lang w:eastAsia="nl-NL"/>
        </w:rPr>
      </w:pPr>
    </w:p>
    <w:p w14:paraId="6C992DB5" w14:textId="4465ED47" w:rsidR="00776B09" w:rsidRDefault="00776B09" w:rsidP="00DC749D">
      <w:pPr>
        <w:rPr>
          <w:noProof/>
          <w:lang w:eastAsia="nl-NL"/>
        </w:rPr>
      </w:pPr>
      <w:r>
        <w:rPr>
          <w:noProof/>
          <w:lang w:eastAsia="nl-NL"/>
        </w:rPr>
        <w:lastRenderedPageBreak/>
        <w:drawing>
          <wp:anchor distT="0" distB="0" distL="114300" distR="114300" simplePos="0" relativeHeight="251724800" behindDoc="1" locked="0" layoutInCell="1" allowOverlap="1" wp14:anchorId="4DBD4541" wp14:editId="7E689C9E">
            <wp:simplePos x="0" y="0"/>
            <wp:positionH relativeFrom="column">
              <wp:posOffset>3036100</wp:posOffset>
            </wp:positionH>
            <wp:positionV relativeFrom="paragraph">
              <wp:posOffset>-446052</wp:posOffset>
            </wp:positionV>
            <wp:extent cx="2059387" cy="5478252"/>
            <wp:effectExtent l="0" t="0" r="0"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621" t="15332" r="62181" b="6380"/>
                    <a:stretch/>
                  </pic:blipFill>
                  <pic:spPr bwMode="auto">
                    <a:xfrm>
                      <a:off x="0" y="0"/>
                      <a:ext cx="2061627" cy="5484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3B0D">
        <w:rPr>
          <w:rFonts w:ascii="Arial" w:hAnsi="Arial" w:cs="Arial"/>
          <w:noProof/>
          <w:lang w:eastAsia="nl-NL"/>
        </w:rPr>
        <w:drawing>
          <wp:anchor distT="0" distB="0" distL="114300" distR="114300" simplePos="0" relativeHeight="251675648" behindDoc="1" locked="0" layoutInCell="1" allowOverlap="1" wp14:anchorId="05BA4F02" wp14:editId="45FD9C8D">
            <wp:simplePos x="0" y="0"/>
            <wp:positionH relativeFrom="column">
              <wp:posOffset>-207976</wp:posOffset>
            </wp:positionH>
            <wp:positionV relativeFrom="paragraph">
              <wp:posOffset>-304441</wp:posOffset>
            </wp:positionV>
            <wp:extent cx="2988278" cy="4977379"/>
            <wp:effectExtent l="0" t="0" r="317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6528" t="12977" r="19250" b="11221"/>
                    <a:stretch/>
                  </pic:blipFill>
                  <pic:spPr bwMode="auto">
                    <a:xfrm>
                      <a:off x="0" y="0"/>
                      <a:ext cx="2988278" cy="4977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E0837" w14:textId="782BD679" w:rsidR="004660CE" w:rsidRPr="007B3B0D" w:rsidRDefault="004660CE" w:rsidP="00DC749D">
      <w:pPr>
        <w:rPr>
          <w:rFonts w:ascii="Arial" w:hAnsi="Arial" w:cs="Arial"/>
          <w:noProof/>
          <w:lang w:eastAsia="nl-NL"/>
        </w:rPr>
      </w:pPr>
    </w:p>
    <w:p w14:paraId="582E1061" w14:textId="73B76AEF" w:rsidR="00451842" w:rsidRPr="007B3B0D" w:rsidRDefault="00451842" w:rsidP="00DC749D">
      <w:pPr>
        <w:rPr>
          <w:rFonts w:ascii="Arial" w:hAnsi="Arial" w:cs="Arial"/>
          <w:noProof/>
          <w:lang w:eastAsia="nl-NL"/>
        </w:rPr>
      </w:pPr>
      <w:r w:rsidRPr="007B3B0D">
        <w:rPr>
          <w:rFonts w:ascii="Arial" w:hAnsi="Arial" w:cs="Arial"/>
          <w:noProof/>
          <w:lang w:eastAsia="nl-NL"/>
        </w:rPr>
        <w:t xml:space="preserve"> </w:t>
      </w:r>
    </w:p>
    <w:p w14:paraId="7A373060" w14:textId="5A069225" w:rsidR="00530B6D" w:rsidRPr="007B3B0D" w:rsidRDefault="00530B6D" w:rsidP="00DC749D">
      <w:pPr>
        <w:rPr>
          <w:rFonts w:ascii="Arial" w:hAnsi="Arial" w:cs="Arial"/>
          <w:lang w:eastAsia="nl-NL"/>
        </w:rPr>
      </w:pPr>
    </w:p>
    <w:p w14:paraId="3247DC98" w14:textId="11AAFC0E" w:rsidR="00A67059" w:rsidRPr="007B3B0D" w:rsidRDefault="00A67059" w:rsidP="00DC749D">
      <w:pPr>
        <w:rPr>
          <w:rFonts w:ascii="Arial" w:hAnsi="Arial" w:cs="Arial"/>
          <w:noProof/>
          <w:lang w:eastAsia="nl-NL"/>
        </w:rPr>
      </w:pPr>
    </w:p>
    <w:p w14:paraId="09E687AB" w14:textId="3F275FA4" w:rsidR="00A67059" w:rsidRPr="007B3B0D" w:rsidRDefault="00A67059" w:rsidP="00DC749D">
      <w:pPr>
        <w:rPr>
          <w:rFonts w:ascii="Arial" w:hAnsi="Arial" w:cs="Arial"/>
          <w:noProof/>
          <w:lang w:eastAsia="nl-NL"/>
        </w:rPr>
      </w:pPr>
    </w:p>
    <w:p w14:paraId="6BEF536E" w14:textId="24FFC956" w:rsidR="00530B6D" w:rsidRPr="007B3B0D" w:rsidRDefault="00530B6D" w:rsidP="00DC749D">
      <w:pPr>
        <w:rPr>
          <w:rFonts w:ascii="Arial" w:hAnsi="Arial" w:cs="Arial"/>
          <w:lang w:eastAsia="nl-NL"/>
        </w:rPr>
      </w:pPr>
    </w:p>
    <w:p w14:paraId="57609886" w14:textId="02C307F1" w:rsidR="00B302EC" w:rsidRPr="007B3B0D" w:rsidRDefault="00B302EC" w:rsidP="00DC749D">
      <w:pPr>
        <w:rPr>
          <w:rFonts w:ascii="Arial" w:hAnsi="Arial" w:cs="Arial"/>
          <w:lang w:eastAsia="nl-NL"/>
        </w:rPr>
      </w:pPr>
    </w:p>
    <w:p w14:paraId="2FC8265F" w14:textId="2AF8BA5B" w:rsidR="00B302EC" w:rsidRPr="007B3B0D" w:rsidRDefault="00B302EC" w:rsidP="00DC749D">
      <w:pPr>
        <w:rPr>
          <w:rFonts w:ascii="Arial" w:hAnsi="Arial" w:cs="Arial"/>
          <w:lang w:eastAsia="nl-NL"/>
        </w:rPr>
      </w:pPr>
    </w:p>
    <w:p w14:paraId="2C74CE40" w14:textId="77777777" w:rsidR="00B302EC" w:rsidRPr="007B3B0D" w:rsidRDefault="00B302EC" w:rsidP="00DC749D">
      <w:pPr>
        <w:rPr>
          <w:rFonts w:ascii="Arial" w:hAnsi="Arial" w:cs="Arial"/>
          <w:lang w:eastAsia="nl-NL"/>
        </w:rPr>
      </w:pPr>
    </w:p>
    <w:p w14:paraId="18192885" w14:textId="77777777" w:rsidR="00B302EC" w:rsidRPr="007B3B0D" w:rsidRDefault="00B302EC" w:rsidP="00DC749D">
      <w:pPr>
        <w:rPr>
          <w:rFonts w:ascii="Arial" w:hAnsi="Arial" w:cs="Arial"/>
          <w:lang w:eastAsia="nl-NL"/>
        </w:rPr>
      </w:pPr>
    </w:p>
    <w:p w14:paraId="183443CC" w14:textId="77777777" w:rsidR="00B302EC" w:rsidRPr="007B3B0D" w:rsidRDefault="00B302EC" w:rsidP="00DC749D">
      <w:pPr>
        <w:rPr>
          <w:rFonts w:ascii="Arial" w:hAnsi="Arial" w:cs="Arial"/>
          <w:lang w:eastAsia="nl-NL"/>
        </w:rPr>
      </w:pPr>
    </w:p>
    <w:p w14:paraId="2819958B" w14:textId="77777777" w:rsidR="00B302EC" w:rsidRPr="007B3B0D" w:rsidRDefault="00B302EC" w:rsidP="00DC749D">
      <w:pPr>
        <w:rPr>
          <w:rFonts w:ascii="Arial" w:hAnsi="Arial" w:cs="Arial"/>
          <w:lang w:eastAsia="nl-NL"/>
        </w:rPr>
      </w:pPr>
    </w:p>
    <w:p w14:paraId="788AC451" w14:textId="77777777" w:rsidR="00B302EC" w:rsidRPr="007B3B0D" w:rsidRDefault="00B302EC" w:rsidP="00DC749D">
      <w:pPr>
        <w:rPr>
          <w:rFonts w:ascii="Arial" w:hAnsi="Arial" w:cs="Arial"/>
          <w:lang w:eastAsia="nl-NL"/>
        </w:rPr>
      </w:pPr>
    </w:p>
    <w:p w14:paraId="7E9A5AEC" w14:textId="77777777" w:rsidR="00B302EC" w:rsidRPr="007B3B0D" w:rsidRDefault="00B302EC" w:rsidP="00DC749D">
      <w:pPr>
        <w:rPr>
          <w:rFonts w:ascii="Arial" w:hAnsi="Arial" w:cs="Arial"/>
          <w:lang w:eastAsia="nl-NL"/>
        </w:rPr>
      </w:pPr>
    </w:p>
    <w:p w14:paraId="029F078C" w14:textId="1368D720" w:rsidR="00B302EC" w:rsidRPr="007B3B0D" w:rsidRDefault="00776B09" w:rsidP="00DC749D">
      <w:pPr>
        <w:rPr>
          <w:rFonts w:ascii="Arial" w:hAnsi="Arial" w:cs="Arial"/>
          <w:lang w:eastAsia="nl-NL"/>
        </w:rPr>
      </w:pPr>
      <w:r w:rsidRPr="007B3B0D">
        <w:rPr>
          <w:rFonts w:ascii="Arial" w:hAnsi="Arial" w:cs="Arial"/>
          <w:noProof/>
          <w:lang w:eastAsia="nl-NL"/>
        </w:rPr>
        <w:drawing>
          <wp:anchor distT="0" distB="0" distL="114300" distR="114300" simplePos="0" relativeHeight="251676672" behindDoc="1" locked="0" layoutInCell="1" allowOverlap="1" wp14:anchorId="5B798BC4" wp14:editId="27908533">
            <wp:simplePos x="0" y="0"/>
            <wp:positionH relativeFrom="margin">
              <wp:posOffset>-199390</wp:posOffset>
            </wp:positionH>
            <wp:positionV relativeFrom="paragraph">
              <wp:posOffset>240665</wp:posOffset>
            </wp:positionV>
            <wp:extent cx="2138901" cy="510846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6253" t="15462" r="23807" b="8570"/>
                    <a:stretch/>
                  </pic:blipFill>
                  <pic:spPr bwMode="auto">
                    <a:xfrm>
                      <a:off x="0" y="0"/>
                      <a:ext cx="2138901" cy="510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14A6C" w14:textId="3504C791" w:rsidR="00B302EC" w:rsidRPr="007B3B0D" w:rsidRDefault="00B302EC" w:rsidP="00DC749D">
      <w:pPr>
        <w:rPr>
          <w:rFonts w:ascii="Arial" w:hAnsi="Arial" w:cs="Arial"/>
          <w:lang w:eastAsia="nl-NL"/>
        </w:rPr>
      </w:pPr>
    </w:p>
    <w:p w14:paraId="28C0CC6F" w14:textId="77777777" w:rsidR="00451842" w:rsidRPr="007B3B0D" w:rsidRDefault="00451842" w:rsidP="00DC749D">
      <w:pPr>
        <w:rPr>
          <w:rFonts w:ascii="Arial" w:hAnsi="Arial" w:cs="Arial"/>
          <w:noProof/>
          <w:lang w:eastAsia="nl-NL"/>
        </w:rPr>
      </w:pPr>
      <w:r w:rsidRPr="007B3B0D">
        <w:rPr>
          <w:rFonts w:ascii="Arial" w:hAnsi="Arial" w:cs="Arial"/>
          <w:noProof/>
          <w:lang w:eastAsia="nl-NL"/>
        </w:rPr>
        <w:drawing>
          <wp:anchor distT="0" distB="0" distL="114300" distR="114300" simplePos="0" relativeHeight="251674624" behindDoc="1" locked="0" layoutInCell="1" allowOverlap="1" wp14:anchorId="023000EE" wp14:editId="06A0540D">
            <wp:simplePos x="0" y="0"/>
            <wp:positionH relativeFrom="margin">
              <wp:posOffset>2914015</wp:posOffset>
            </wp:positionH>
            <wp:positionV relativeFrom="paragraph">
              <wp:posOffset>4307</wp:posOffset>
            </wp:positionV>
            <wp:extent cx="2806811" cy="4773261"/>
            <wp:effectExtent l="0" t="0" r="0" b="889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6390" t="18996" r="20218" b="8129"/>
                    <a:stretch/>
                  </pic:blipFill>
                  <pic:spPr bwMode="auto">
                    <a:xfrm>
                      <a:off x="0" y="0"/>
                      <a:ext cx="2806811" cy="4773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F757A" w14:textId="77777777" w:rsidR="00B302EC" w:rsidRPr="007B3B0D" w:rsidRDefault="00B302EC" w:rsidP="00DC749D">
      <w:pPr>
        <w:rPr>
          <w:rFonts w:ascii="Arial" w:hAnsi="Arial" w:cs="Arial"/>
          <w:lang w:eastAsia="nl-NL"/>
        </w:rPr>
      </w:pPr>
    </w:p>
    <w:p w14:paraId="59FA70CE" w14:textId="77777777" w:rsidR="00B302EC" w:rsidRPr="007B3B0D" w:rsidRDefault="00B302EC" w:rsidP="00DC749D">
      <w:pPr>
        <w:rPr>
          <w:rFonts w:ascii="Arial" w:hAnsi="Arial" w:cs="Arial"/>
          <w:noProof/>
          <w:lang w:eastAsia="nl-NL"/>
        </w:rPr>
      </w:pPr>
    </w:p>
    <w:p w14:paraId="77C68478" w14:textId="77777777" w:rsidR="00B302EC" w:rsidRPr="007B3B0D" w:rsidRDefault="00B302EC" w:rsidP="00DC749D">
      <w:pPr>
        <w:rPr>
          <w:rFonts w:ascii="Arial" w:hAnsi="Arial" w:cs="Arial"/>
          <w:lang w:eastAsia="nl-NL"/>
        </w:rPr>
      </w:pPr>
    </w:p>
    <w:p w14:paraId="15D4F68B" w14:textId="77777777" w:rsidR="00B302EC" w:rsidRPr="007B3B0D" w:rsidRDefault="00B302EC" w:rsidP="00DC749D">
      <w:pPr>
        <w:rPr>
          <w:rFonts w:ascii="Arial" w:hAnsi="Arial" w:cs="Arial"/>
          <w:noProof/>
          <w:lang w:eastAsia="nl-NL"/>
        </w:rPr>
      </w:pPr>
    </w:p>
    <w:p w14:paraId="2602EB38" w14:textId="77777777" w:rsidR="00B302EC" w:rsidRPr="007B3B0D" w:rsidRDefault="00B302EC" w:rsidP="00DC749D">
      <w:pPr>
        <w:rPr>
          <w:rFonts w:ascii="Arial" w:hAnsi="Arial" w:cs="Arial"/>
          <w:lang w:eastAsia="nl-NL"/>
        </w:rPr>
      </w:pPr>
    </w:p>
    <w:p w14:paraId="59068A13" w14:textId="77777777" w:rsidR="00B302EC" w:rsidRPr="007B3B0D" w:rsidRDefault="00B302EC" w:rsidP="00DC749D">
      <w:pPr>
        <w:rPr>
          <w:rFonts w:ascii="Arial" w:hAnsi="Arial" w:cs="Arial"/>
          <w:lang w:eastAsia="nl-NL"/>
        </w:rPr>
      </w:pPr>
    </w:p>
    <w:p w14:paraId="6AEBE6B9" w14:textId="77777777" w:rsidR="00B302EC" w:rsidRPr="007B3B0D" w:rsidRDefault="00B302EC" w:rsidP="00DC749D">
      <w:pPr>
        <w:rPr>
          <w:rFonts w:ascii="Arial" w:hAnsi="Arial" w:cs="Arial"/>
          <w:lang w:eastAsia="nl-NL"/>
        </w:rPr>
      </w:pPr>
    </w:p>
    <w:p w14:paraId="76FF2FA7" w14:textId="77777777" w:rsidR="00B302EC" w:rsidRPr="007B3B0D" w:rsidRDefault="00B302EC" w:rsidP="00DC749D">
      <w:pPr>
        <w:rPr>
          <w:rFonts w:ascii="Arial" w:hAnsi="Arial" w:cs="Arial"/>
          <w:lang w:eastAsia="nl-NL"/>
        </w:rPr>
      </w:pPr>
    </w:p>
    <w:p w14:paraId="36D421F7" w14:textId="77777777" w:rsidR="00B302EC" w:rsidRPr="007B3B0D" w:rsidRDefault="00B302EC" w:rsidP="00DC749D">
      <w:pPr>
        <w:rPr>
          <w:rFonts w:ascii="Arial" w:hAnsi="Arial" w:cs="Arial"/>
          <w:lang w:eastAsia="nl-NL"/>
        </w:rPr>
      </w:pPr>
    </w:p>
    <w:p w14:paraId="0327C3CC" w14:textId="77777777" w:rsidR="00B302EC" w:rsidRPr="007B3B0D" w:rsidRDefault="00B302EC" w:rsidP="00DC749D">
      <w:pPr>
        <w:rPr>
          <w:rFonts w:ascii="Arial" w:hAnsi="Arial" w:cs="Arial"/>
          <w:lang w:eastAsia="nl-NL"/>
        </w:rPr>
      </w:pPr>
    </w:p>
    <w:p w14:paraId="278F0C07" w14:textId="77777777" w:rsidR="00B302EC" w:rsidRPr="007B3B0D" w:rsidRDefault="00B302EC" w:rsidP="00DC749D">
      <w:pPr>
        <w:rPr>
          <w:rFonts w:ascii="Arial" w:hAnsi="Arial" w:cs="Arial"/>
          <w:lang w:eastAsia="nl-NL"/>
        </w:rPr>
      </w:pPr>
    </w:p>
    <w:p w14:paraId="35CD34C0" w14:textId="77777777" w:rsidR="00A166BB" w:rsidRPr="007B3B0D" w:rsidRDefault="00A166BB" w:rsidP="00DC749D">
      <w:pPr>
        <w:rPr>
          <w:rFonts w:ascii="Arial" w:hAnsi="Arial" w:cs="Arial"/>
          <w:lang w:eastAsia="nl-NL"/>
        </w:rPr>
      </w:pPr>
    </w:p>
    <w:p w14:paraId="2C813604" w14:textId="77777777" w:rsidR="00B14666" w:rsidRPr="007B3B0D" w:rsidRDefault="00500F6E" w:rsidP="00FF45E6">
      <w:pPr>
        <w:spacing w:line="360" w:lineRule="auto"/>
        <w:rPr>
          <w:rFonts w:ascii="Arial" w:hAnsi="Arial" w:cs="Arial"/>
          <w:lang w:eastAsia="nl-NL"/>
        </w:rPr>
      </w:pPr>
      <w:r>
        <w:rPr>
          <w:noProof/>
          <w:lang w:eastAsia="nl-NL"/>
        </w:rPr>
        <w:lastRenderedPageBreak/>
        <w:drawing>
          <wp:anchor distT="0" distB="0" distL="114300" distR="114300" simplePos="0" relativeHeight="251707392" behindDoc="1" locked="0" layoutInCell="1" allowOverlap="1" wp14:anchorId="4FC522EF" wp14:editId="58D9FBBC">
            <wp:simplePos x="0" y="0"/>
            <wp:positionH relativeFrom="column">
              <wp:posOffset>-136690</wp:posOffset>
            </wp:positionH>
            <wp:positionV relativeFrom="paragraph">
              <wp:posOffset>515068</wp:posOffset>
            </wp:positionV>
            <wp:extent cx="5699918" cy="6535972"/>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3362" t="13656" r="14562" b="5340"/>
                    <a:stretch/>
                  </pic:blipFill>
                  <pic:spPr bwMode="auto">
                    <a:xfrm>
                      <a:off x="0" y="0"/>
                      <a:ext cx="5699918" cy="6535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D8A" w:rsidRPr="007B3B0D">
        <w:rPr>
          <w:rFonts w:ascii="Arial" w:hAnsi="Arial" w:cs="Arial"/>
          <w:lang w:eastAsia="nl-NL"/>
        </w:rPr>
        <w:t xml:space="preserve">De open codes, categorieën en overkoepelende code worden </w:t>
      </w:r>
      <w:r w:rsidR="00AB2563" w:rsidRPr="007B3B0D">
        <w:rPr>
          <w:rFonts w:ascii="Arial" w:hAnsi="Arial" w:cs="Arial"/>
          <w:lang w:eastAsia="nl-NL"/>
        </w:rPr>
        <w:t>in een ’boomstructuur’ weggezet</w:t>
      </w:r>
      <w:r w:rsidR="00086D8A" w:rsidRPr="007B3B0D">
        <w:rPr>
          <w:rFonts w:ascii="Arial" w:hAnsi="Arial" w:cs="Arial"/>
          <w:lang w:eastAsia="nl-NL"/>
        </w:rPr>
        <w:t>. Ten allen tijd wordt er gestreefd naar het in stand houden van de verhaallijnen.</w:t>
      </w:r>
    </w:p>
    <w:p w14:paraId="74020F0B" w14:textId="77777777" w:rsidR="00500F6E" w:rsidRDefault="00500F6E" w:rsidP="00DC749D">
      <w:pPr>
        <w:rPr>
          <w:noProof/>
          <w:lang w:eastAsia="nl-NL"/>
        </w:rPr>
      </w:pPr>
    </w:p>
    <w:p w14:paraId="0E07FFCD" w14:textId="77777777" w:rsidR="00D034A3" w:rsidRPr="007B3B0D" w:rsidRDefault="00D034A3" w:rsidP="00DC749D">
      <w:pPr>
        <w:rPr>
          <w:rFonts w:ascii="Arial" w:hAnsi="Arial" w:cs="Arial"/>
          <w:lang w:eastAsia="nl-NL"/>
        </w:rPr>
      </w:pPr>
    </w:p>
    <w:p w14:paraId="63ED170A" w14:textId="77777777" w:rsidR="00D034A3" w:rsidRPr="007B3B0D" w:rsidRDefault="00D034A3" w:rsidP="00DC749D">
      <w:pPr>
        <w:rPr>
          <w:rFonts w:ascii="Arial" w:hAnsi="Arial" w:cs="Arial"/>
          <w:noProof/>
          <w:lang w:eastAsia="nl-NL"/>
        </w:rPr>
      </w:pPr>
    </w:p>
    <w:p w14:paraId="1999C3FC" w14:textId="77777777" w:rsidR="00D034A3" w:rsidRPr="007B3B0D" w:rsidRDefault="00D034A3" w:rsidP="00DC749D">
      <w:pPr>
        <w:rPr>
          <w:rFonts w:ascii="Arial" w:hAnsi="Arial" w:cs="Arial"/>
          <w:noProof/>
          <w:lang w:eastAsia="nl-NL"/>
        </w:rPr>
      </w:pPr>
    </w:p>
    <w:p w14:paraId="3B005CDC" w14:textId="77777777" w:rsidR="00500F6E" w:rsidRDefault="00500F6E" w:rsidP="00DC749D">
      <w:pPr>
        <w:rPr>
          <w:rFonts w:ascii="Arial" w:hAnsi="Arial" w:cs="Arial"/>
          <w:noProof/>
          <w:lang w:eastAsia="nl-NL"/>
        </w:rPr>
      </w:pPr>
    </w:p>
    <w:p w14:paraId="17F7343F" w14:textId="77777777" w:rsidR="00500F6E" w:rsidRDefault="00500F6E" w:rsidP="00DC749D">
      <w:pPr>
        <w:rPr>
          <w:noProof/>
          <w:lang w:eastAsia="nl-NL"/>
        </w:rPr>
      </w:pPr>
    </w:p>
    <w:p w14:paraId="019C23F1" w14:textId="77777777" w:rsidR="00D034A3" w:rsidRPr="007B3B0D" w:rsidRDefault="00D034A3" w:rsidP="00DC749D">
      <w:pPr>
        <w:rPr>
          <w:rFonts w:ascii="Arial" w:hAnsi="Arial" w:cs="Arial"/>
          <w:noProof/>
          <w:lang w:eastAsia="nl-NL"/>
        </w:rPr>
      </w:pPr>
    </w:p>
    <w:p w14:paraId="5E1B79DD" w14:textId="77777777" w:rsidR="00D034A3" w:rsidRPr="007B3B0D" w:rsidRDefault="00D034A3" w:rsidP="00DC749D">
      <w:pPr>
        <w:rPr>
          <w:rFonts w:ascii="Arial" w:hAnsi="Arial" w:cs="Arial"/>
          <w:lang w:eastAsia="nl-NL"/>
        </w:rPr>
      </w:pPr>
    </w:p>
    <w:p w14:paraId="5F1EFEA8" w14:textId="77777777" w:rsidR="00D034A3" w:rsidRPr="007B3B0D" w:rsidRDefault="00D034A3" w:rsidP="00DC749D">
      <w:pPr>
        <w:rPr>
          <w:rFonts w:ascii="Arial" w:hAnsi="Arial" w:cs="Arial"/>
          <w:lang w:eastAsia="nl-NL"/>
        </w:rPr>
      </w:pPr>
    </w:p>
    <w:p w14:paraId="431C6380" w14:textId="77777777" w:rsidR="00D034A3" w:rsidRPr="007B3B0D" w:rsidRDefault="00D034A3" w:rsidP="00DC749D">
      <w:pPr>
        <w:rPr>
          <w:rFonts w:ascii="Arial" w:hAnsi="Arial" w:cs="Arial"/>
          <w:lang w:eastAsia="nl-NL"/>
        </w:rPr>
      </w:pPr>
    </w:p>
    <w:p w14:paraId="3321F1A1" w14:textId="77777777" w:rsidR="00D034A3" w:rsidRPr="007B3B0D" w:rsidRDefault="00D034A3" w:rsidP="00DC749D">
      <w:pPr>
        <w:rPr>
          <w:rFonts w:ascii="Arial" w:hAnsi="Arial" w:cs="Arial"/>
          <w:lang w:eastAsia="nl-NL"/>
        </w:rPr>
      </w:pPr>
    </w:p>
    <w:p w14:paraId="383F75F2" w14:textId="77777777" w:rsidR="00D034A3" w:rsidRPr="007B3B0D" w:rsidRDefault="00D034A3" w:rsidP="00DC749D">
      <w:pPr>
        <w:rPr>
          <w:rFonts w:ascii="Arial" w:hAnsi="Arial" w:cs="Arial"/>
          <w:lang w:eastAsia="nl-NL"/>
        </w:rPr>
      </w:pPr>
    </w:p>
    <w:p w14:paraId="759C9130" w14:textId="77777777" w:rsidR="00D034A3" w:rsidRPr="007B3B0D" w:rsidRDefault="00D034A3" w:rsidP="00DC749D">
      <w:pPr>
        <w:rPr>
          <w:rFonts w:ascii="Arial" w:hAnsi="Arial" w:cs="Arial"/>
          <w:lang w:eastAsia="nl-NL"/>
        </w:rPr>
      </w:pPr>
    </w:p>
    <w:p w14:paraId="127ADB32" w14:textId="77777777" w:rsidR="00D034A3" w:rsidRPr="007B3B0D" w:rsidRDefault="00D034A3" w:rsidP="00DC749D">
      <w:pPr>
        <w:rPr>
          <w:rFonts w:ascii="Arial" w:hAnsi="Arial" w:cs="Arial"/>
          <w:lang w:eastAsia="nl-NL"/>
        </w:rPr>
      </w:pPr>
    </w:p>
    <w:p w14:paraId="0E37D147" w14:textId="77777777" w:rsidR="00D034A3" w:rsidRPr="007B3B0D" w:rsidRDefault="00D034A3" w:rsidP="00DC749D">
      <w:pPr>
        <w:rPr>
          <w:rFonts w:ascii="Arial" w:hAnsi="Arial" w:cs="Arial"/>
          <w:lang w:eastAsia="nl-NL"/>
        </w:rPr>
      </w:pPr>
    </w:p>
    <w:p w14:paraId="0E64488B" w14:textId="77777777" w:rsidR="00D034A3" w:rsidRPr="007B3B0D" w:rsidRDefault="00D034A3" w:rsidP="00DC749D">
      <w:pPr>
        <w:rPr>
          <w:rFonts w:ascii="Arial" w:hAnsi="Arial" w:cs="Arial"/>
          <w:lang w:eastAsia="nl-NL"/>
        </w:rPr>
      </w:pPr>
    </w:p>
    <w:p w14:paraId="383FB55E" w14:textId="77777777" w:rsidR="00D034A3" w:rsidRPr="007B3B0D" w:rsidRDefault="00D034A3" w:rsidP="00DC749D">
      <w:pPr>
        <w:rPr>
          <w:rFonts w:ascii="Arial" w:hAnsi="Arial" w:cs="Arial"/>
          <w:lang w:eastAsia="nl-NL"/>
        </w:rPr>
      </w:pPr>
    </w:p>
    <w:p w14:paraId="7F1DABD0" w14:textId="77777777" w:rsidR="00D034A3" w:rsidRPr="007B3B0D" w:rsidRDefault="00D034A3" w:rsidP="00DC749D">
      <w:pPr>
        <w:rPr>
          <w:rFonts w:ascii="Arial" w:hAnsi="Arial" w:cs="Arial"/>
          <w:lang w:eastAsia="nl-NL"/>
        </w:rPr>
      </w:pPr>
    </w:p>
    <w:p w14:paraId="30555482" w14:textId="77777777" w:rsidR="00D034A3" w:rsidRPr="007B3B0D" w:rsidRDefault="00D034A3" w:rsidP="00DC749D">
      <w:pPr>
        <w:rPr>
          <w:rFonts w:ascii="Arial" w:hAnsi="Arial" w:cs="Arial"/>
          <w:lang w:eastAsia="nl-NL"/>
        </w:rPr>
      </w:pPr>
    </w:p>
    <w:p w14:paraId="5497C223" w14:textId="77777777" w:rsidR="00D034A3" w:rsidRPr="007B3B0D" w:rsidRDefault="00D034A3" w:rsidP="00DC749D">
      <w:pPr>
        <w:rPr>
          <w:rFonts w:ascii="Arial" w:hAnsi="Arial" w:cs="Arial"/>
          <w:lang w:eastAsia="nl-NL"/>
        </w:rPr>
      </w:pPr>
    </w:p>
    <w:p w14:paraId="5CFF9A6B" w14:textId="77777777" w:rsidR="00D034A3" w:rsidRPr="007B3B0D" w:rsidRDefault="00D034A3" w:rsidP="00DC749D">
      <w:pPr>
        <w:rPr>
          <w:rFonts w:ascii="Arial" w:hAnsi="Arial" w:cs="Arial"/>
          <w:lang w:eastAsia="nl-NL"/>
        </w:rPr>
      </w:pPr>
    </w:p>
    <w:p w14:paraId="54D3F5AD" w14:textId="77777777" w:rsidR="00D034A3" w:rsidRPr="007B3B0D" w:rsidRDefault="008F03E6" w:rsidP="00DC749D">
      <w:pPr>
        <w:rPr>
          <w:rFonts w:ascii="Arial" w:hAnsi="Arial" w:cs="Arial"/>
          <w:lang w:eastAsia="nl-NL"/>
        </w:rPr>
      </w:pPr>
      <w:r>
        <w:rPr>
          <w:noProof/>
          <w:lang w:eastAsia="nl-NL"/>
        </w:rPr>
        <w:drawing>
          <wp:anchor distT="0" distB="0" distL="114300" distR="114300" simplePos="0" relativeHeight="251708416" behindDoc="1" locked="0" layoutInCell="1" allowOverlap="1" wp14:anchorId="3D9B52CF" wp14:editId="0AC49E2D">
            <wp:simplePos x="0" y="0"/>
            <wp:positionH relativeFrom="margin">
              <wp:posOffset>849381</wp:posOffset>
            </wp:positionH>
            <wp:positionV relativeFrom="paragraph">
              <wp:posOffset>270537</wp:posOffset>
            </wp:positionV>
            <wp:extent cx="4834393" cy="1444710"/>
            <wp:effectExtent l="0" t="0" r="4445" b="317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7223" t="13877" r="14149" b="68308"/>
                    <a:stretch/>
                  </pic:blipFill>
                  <pic:spPr bwMode="auto">
                    <a:xfrm>
                      <a:off x="0" y="0"/>
                      <a:ext cx="4834393" cy="144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4E2E2" w14:textId="77777777" w:rsidR="00D034A3" w:rsidRPr="007B3B0D" w:rsidRDefault="00D034A3" w:rsidP="00DC749D">
      <w:pPr>
        <w:rPr>
          <w:rFonts w:ascii="Arial" w:hAnsi="Arial" w:cs="Arial"/>
          <w:lang w:eastAsia="nl-NL"/>
        </w:rPr>
      </w:pPr>
    </w:p>
    <w:p w14:paraId="1F00EDAB" w14:textId="77777777" w:rsidR="00D034A3" w:rsidRPr="007B3B0D" w:rsidRDefault="00D034A3" w:rsidP="00DC749D">
      <w:pPr>
        <w:rPr>
          <w:rFonts w:ascii="Arial" w:hAnsi="Arial" w:cs="Arial"/>
          <w:lang w:eastAsia="nl-NL"/>
        </w:rPr>
      </w:pPr>
    </w:p>
    <w:p w14:paraId="01AA6C60" w14:textId="77777777" w:rsidR="008F03E6" w:rsidRDefault="008F03E6" w:rsidP="00DC749D">
      <w:pPr>
        <w:rPr>
          <w:noProof/>
          <w:lang w:eastAsia="nl-NL"/>
        </w:rPr>
      </w:pPr>
    </w:p>
    <w:p w14:paraId="020C5BA5" w14:textId="77777777" w:rsidR="008F03E6" w:rsidRDefault="008F03E6" w:rsidP="00DC749D">
      <w:pPr>
        <w:rPr>
          <w:noProof/>
          <w:lang w:eastAsia="nl-NL"/>
        </w:rPr>
      </w:pPr>
    </w:p>
    <w:p w14:paraId="2F248856" w14:textId="77777777" w:rsidR="008F03E6" w:rsidRDefault="008F03E6" w:rsidP="00DC749D">
      <w:pPr>
        <w:rPr>
          <w:noProof/>
          <w:lang w:eastAsia="nl-NL"/>
        </w:rPr>
      </w:pPr>
    </w:p>
    <w:p w14:paraId="278F08FB" w14:textId="77777777" w:rsidR="00D034A3" w:rsidRPr="007B3B0D" w:rsidRDefault="00D034A3" w:rsidP="00DC749D">
      <w:pPr>
        <w:rPr>
          <w:rFonts w:ascii="Arial" w:hAnsi="Arial" w:cs="Arial"/>
          <w:lang w:eastAsia="nl-NL"/>
        </w:rPr>
      </w:pPr>
    </w:p>
    <w:p w14:paraId="35584ACB" w14:textId="77777777" w:rsidR="00D034A3" w:rsidRPr="007B3B0D" w:rsidRDefault="008F03E6" w:rsidP="00DC749D">
      <w:pPr>
        <w:rPr>
          <w:rFonts w:ascii="Arial" w:hAnsi="Arial" w:cs="Arial"/>
          <w:lang w:eastAsia="nl-NL"/>
        </w:rPr>
      </w:pPr>
      <w:r>
        <w:rPr>
          <w:noProof/>
          <w:lang w:eastAsia="nl-NL"/>
        </w:rPr>
        <w:lastRenderedPageBreak/>
        <w:drawing>
          <wp:anchor distT="0" distB="0" distL="114300" distR="114300" simplePos="0" relativeHeight="251709440" behindDoc="1" locked="0" layoutInCell="1" allowOverlap="1" wp14:anchorId="33F4E90F" wp14:editId="559DAD94">
            <wp:simplePos x="0" y="0"/>
            <wp:positionH relativeFrom="margin">
              <wp:align>center</wp:align>
            </wp:positionH>
            <wp:positionV relativeFrom="paragraph">
              <wp:posOffset>-613023</wp:posOffset>
            </wp:positionV>
            <wp:extent cx="4968875" cy="6082747"/>
            <wp:effectExtent l="0" t="0" r="317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5156" t="13090" r="14010" b="5300"/>
                    <a:stretch/>
                  </pic:blipFill>
                  <pic:spPr bwMode="auto">
                    <a:xfrm>
                      <a:off x="0" y="0"/>
                      <a:ext cx="4968875" cy="6082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A1DC6" w14:textId="77777777" w:rsidR="00500F6E" w:rsidRDefault="00500F6E" w:rsidP="00DC749D">
      <w:pPr>
        <w:rPr>
          <w:rFonts w:ascii="Arial" w:hAnsi="Arial" w:cs="Arial"/>
          <w:noProof/>
          <w:lang w:eastAsia="nl-NL"/>
        </w:rPr>
      </w:pPr>
    </w:p>
    <w:p w14:paraId="2B94E81B" w14:textId="77777777" w:rsidR="008F03E6" w:rsidRDefault="008F03E6" w:rsidP="00DC749D">
      <w:pPr>
        <w:rPr>
          <w:noProof/>
          <w:lang w:eastAsia="nl-NL"/>
        </w:rPr>
      </w:pPr>
    </w:p>
    <w:p w14:paraId="0A992FF9" w14:textId="77777777" w:rsidR="00D034A3" w:rsidRPr="007B3B0D" w:rsidRDefault="00D034A3" w:rsidP="00DC749D">
      <w:pPr>
        <w:rPr>
          <w:rFonts w:ascii="Arial" w:hAnsi="Arial" w:cs="Arial"/>
          <w:lang w:eastAsia="nl-NL"/>
        </w:rPr>
      </w:pPr>
    </w:p>
    <w:p w14:paraId="31D226F8" w14:textId="77777777" w:rsidR="00500F6E" w:rsidRDefault="00500F6E" w:rsidP="00DC749D">
      <w:pPr>
        <w:rPr>
          <w:rFonts w:ascii="Arial" w:hAnsi="Arial" w:cs="Arial"/>
          <w:noProof/>
          <w:lang w:eastAsia="nl-NL"/>
        </w:rPr>
      </w:pPr>
    </w:p>
    <w:p w14:paraId="662DC4D1" w14:textId="77777777" w:rsidR="00D034A3" w:rsidRPr="007B3B0D" w:rsidRDefault="00D034A3" w:rsidP="00DC749D">
      <w:pPr>
        <w:rPr>
          <w:rFonts w:ascii="Arial" w:hAnsi="Arial" w:cs="Arial"/>
          <w:lang w:eastAsia="nl-NL"/>
        </w:rPr>
      </w:pPr>
    </w:p>
    <w:p w14:paraId="04E48622" w14:textId="77777777" w:rsidR="008F03E6" w:rsidRDefault="008F03E6" w:rsidP="00DC749D">
      <w:pPr>
        <w:rPr>
          <w:noProof/>
          <w:lang w:eastAsia="nl-NL"/>
        </w:rPr>
      </w:pPr>
    </w:p>
    <w:p w14:paraId="4DFA71A9" w14:textId="77777777" w:rsidR="00D034A3" w:rsidRPr="007B3B0D" w:rsidRDefault="00D034A3" w:rsidP="00DC749D">
      <w:pPr>
        <w:rPr>
          <w:rFonts w:ascii="Arial" w:hAnsi="Arial" w:cs="Arial"/>
          <w:lang w:eastAsia="nl-NL"/>
        </w:rPr>
      </w:pPr>
    </w:p>
    <w:p w14:paraId="1BE739C9" w14:textId="77777777" w:rsidR="00D034A3" w:rsidRPr="007B3B0D" w:rsidRDefault="00D034A3" w:rsidP="00DC749D">
      <w:pPr>
        <w:rPr>
          <w:rFonts w:ascii="Arial" w:hAnsi="Arial" w:cs="Arial"/>
          <w:noProof/>
          <w:lang w:eastAsia="nl-NL"/>
        </w:rPr>
      </w:pPr>
    </w:p>
    <w:p w14:paraId="10A0A23F" w14:textId="77777777" w:rsidR="00D034A3" w:rsidRPr="007B3B0D" w:rsidRDefault="00D034A3" w:rsidP="00DC749D">
      <w:pPr>
        <w:rPr>
          <w:rFonts w:ascii="Arial" w:hAnsi="Arial" w:cs="Arial"/>
          <w:noProof/>
          <w:lang w:eastAsia="nl-NL"/>
        </w:rPr>
      </w:pPr>
    </w:p>
    <w:p w14:paraId="7D7D16A3" w14:textId="77777777" w:rsidR="00D034A3" w:rsidRPr="007B3B0D" w:rsidRDefault="00D034A3" w:rsidP="00DC749D">
      <w:pPr>
        <w:rPr>
          <w:rFonts w:ascii="Arial" w:hAnsi="Arial" w:cs="Arial"/>
          <w:noProof/>
          <w:lang w:eastAsia="nl-NL"/>
        </w:rPr>
      </w:pPr>
    </w:p>
    <w:p w14:paraId="42DA5D8E" w14:textId="77777777" w:rsidR="00D034A3" w:rsidRPr="007B3B0D" w:rsidRDefault="00D034A3" w:rsidP="00DC749D">
      <w:pPr>
        <w:rPr>
          <w:rFonts w:ascii="Arial" w:hAnsi="Arial" w:cs="Arial"/>
          <w:noProof/>
          <w:lang w:eastAsia="nl-NL"/>
        </w:rPr>
      </w:pPr>
    </w:p>
    <w:p w14:paraId="4E43F19E" w14:textId="77777777" w:rsidR="00D034A3" w:rsidRPr="007B3B0D" w:rsidRDefault="00D034A3" w:rsidP="00DC749D">
      <w:pPr>
        <w:rPr>
          <w:rFonts w:ascii="Arial" w:hAnsi="Arial" w:cs="Arial"/>
          <w:lang w:eastAsia="nl-NL"/>
        </w:rPr>
      </w:pPr>
    </w:p>
    <w:p w14:paraId="1F991CDB" w14:textId="77777777" w:rsidR="00D034A3" w:rsidRPr="007B3B0D" w:rsidRDefault="00D034A3" w:rsidP="00DC749D">
      <w:pPr>
        <w:rPr>
          <w:rFonts w:ascii="Arial" w:hAnsi="Arial" w:cs="Arial"/>
          <w:lang w:eastAsia="nl-NL"/>
        </w:rPr>
      </w:pPr>
    </w:p>
    <w:p w14:paraId="4FF4CAF5" w14:textId="77777777" w:rsidR="00D034A3" w:rsidRPr="007B3B0D" w:rsidRDefault="00D034A3" w:rsidP="00DC749D">
      <w:pPr>
        <w:rPr>
          <w:rFonts w:ascii="Arial" w:hAnsi="Arial" w:cs="Arial"/>
          <w:lang w:eastAsia="nl-NL"/>
        </w:rPr>
      </w:pPr>
    </w:p>
    <w:p w14:paraId="7D1B0B31" w14:textId="77777777" w:rsidR="00D034A3" w:rsidRPr="007B3B0D" w:rsidRDefault="00D034A3" w:rsidP="00DC749D">
      <w:pPr>
        <w:rPr>
          <w:rFonts w:ascii="Arial" w:hAnsi="Arial" w:cs="Arial"/>
          <w:lang w:eastAsia="nl-NL"/>
        </w:rPr>
      </w:pPr>
    </w:p>
    <w:p w14:paraId="1189501D" w14:textId="77777777" w:rsidR="00237CB4" w:rsidRPr="007B3B0D" w:rsidRDefault="00237CB4" w:rsidP="00DC749D">
      <w:pPr>
        <w:rPr>
          <w:rFonts w:ascii="Arial" w:hAnsi="Arial" w:cs="Arial"/>
          <w:noProof/>
          <w:lang w:eastAsia="nl-NL"/>
        </w:rPr>
      </w:pPr>
    </w:p>
    <w:p w14:paraId="5BD31F02" w14:textId="77777777" w:rsidR="00D034A3" w:rsidRPr="007B3B0D" w:rsidRDefault="00D034A3" w:rsidP="00DC749D">
      <w:pPr>
        <w:rPr>
          <w:rFonts w:ascii="Arial" w:hAnsi="Arial" w:cs="Arial"/>
          <w:lang w:eastAsia="nl-NL"/>
        </w:rPr>
      </w:pPr>
    </w:p>
    <w:p w14:paraId="4D596B97" w14:textId="25E8CBE0" w:rsidR="00237CB4" w:rsidRPr="007B3B0D" w:rsidRDefault="008F03E6" w:rsidP="00DC749D">
      <w:pPr>
        <w:rPr>
          <w:rFonts w:ascii="Arial" w:hAnsi="Arial" w:cs="Arial"/>
          <w:noProof/>
          <w:lang w:eastAsia="nl-NL"/>
        </w:rPr>
      </w:pPr>
      <w:r>
        <w:rPr>
          <w:noProof/>
          <w:lang w:eastAsia="nl-NL"/>
        </w:rPr>
        <w:drawing>
          <wp:anchor distT="0" distB="0" distL="114300" distR="114300" simplePos="0" relativeHeight="251710464" behindDoc="1" locked="0" layoutInCell="1" allowOverlap="1" wp14:anchorId="1D18EB66" wp14:editId="727AD42E">
            <wp:simplePos x="0" y="0"/>
            <wp:positionH relativeFrom="margin">
              <wp:posOffset>889247</wp:posOffset>
            </wp:positionH>
            <wp:positionV relativeFrom="paragraph">
              <wp:posOffset>115791</wp:posOffset>
            </wp:positionV>
            <wp:extent cx="4524293" cy="126314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7219" t="18332" r="13734" b="64646"/>
                    <a:stretch/>
                  </pic:blipFill>
                  <pic:spPr bwMode="auto">
                    <a:xfrm>
                      <a:off x="0" y="0"/>
                      <a:ext cx="4529678" cy="1264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14DDA" w14:textId="6DA094C4" w:rsidR="00D034A3" w:rsidRPr="007B3B0D" w:rsidRDefault="00D034A3" w:rsidP="00DC749D">
      <w:pPr>
        <w:rPr>
          <w:rFonts w:ascii="Arial" w:hAnsi="Arial" w:cs="Arial"/>
          <w:lang w:eastAsia="nl-NL"/>
        </w:rPr>
      </w:pPr>
    </w:p>
    <w:p w14:paraId="4D94A7C5" w14:textId="3827F685" w:rsidR="00D034A3" w:rsidRPr="007B3B0D" w:rsidRDefault="00D034A3" w:rsidP="00DC749D">
      <w:pPr>
        <w:rPr>
          <w:rFonts w:ascii="Arial" w:hAnsi="Arial" w:cs="Arial"/>
          <w:lang w:eastAsia="nl-NL"/>
        </w:rPr>
      </w:pPr>
    </w:p>
    <w:p w14:paraId="5AF508E8" w14:textId="75E5B72F" w:rsidR="008F03E6" w:rsidRDefault="008F03E6" w:rsidP="00DC749D">
      <w:pPr>
        <w:rPr>
          <w:noProof/>
          <w:lang w:eastAsia="nl-NL"/>
        </w:rPr>
      </w:pPr>
      <w:r>
        <w:rPr>
          <w:noProof/>
          <w:lang w:eastAsia="nl-NL"/>
        </w:rPr>
        <w:drawing>
          <wp:anchor distT="0" distB="0" distL="114300" distR="114300" simplePos="0" relativeHeight="251711488" behindDoc="1" locked="0" layoutInCell="1" allowOverlap="1" wp14:anchorId="2E6FE5D4" wp14:editId="15D0D3D4">
            <wp:simplePos x="0" y="0"/>
            <wp:positionH relativeFrom="column">
              <wp:posOffset>395937</wp:posOffset>
            </wp:positionH>
            <wp:positionV relativeFrom="paragraph">
              <wp:posOffset>12010</wp:posOffset>
            </wp:positionV>
            <wp:extent cx="4786518" cy="1331568"/>
            <wp:effectExtent l="0" t="0" r="0" b="254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5015" t="13041" r="14423" b="68652"/>
                    <a:stretch/>
                  </pic:blipFill>
                  <pic:spPr bwMode="auto">
                    <a:xfrm>
                      <a:off x="0" y="0"/>
                      <a:ext cx="4786518" cy="1331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38C0B" w14:textId="77777777" w:rsidR="00D034A3" w:rsidRPr="007B3B0D" w:rsidRDefault="00D034A3" w:rsidP="00DC749D">
      <w:pPr>
        <w:rPr>
          <w:rFonts w:ascii="Arial" w:hAnsi="Arial" w:cs="Arial"/>
          <w:lang w:eastAsia="nl-NL"/>
        </w:rPr>
      </w:pPr>
    </w:p>
    <w:p w14:paraId="57003AB7" w14:textId="64841188" w:rsidR="00D034A3" w:rsidRPr="007B3B0D" w:rsidRDefault="00D034A3" w:rsidP="00DC749D">
      <w:pPr>
        <w:rPr>
          <w:rFonts w:ascii="Arial" w:hAnsi="Arial" w:cs="Arial"/>
          <w:lang w:eastAsia="nl-NL"/>
        </w:rPr>
      </w:pPr>
    </w:p>
    <w:p w14:paraId="3ED96B94" w14:textId="42E8A1E8" w:rsidR="008F03E6" w:rsidRDefault="008F03E6" w:rsidP="00500F6E">
      <w:pPr>
        <w:tabs>
          <w:tab w:val="right" w:pos="9072"/>
        </w:tabs>
        <w:rPr>
          <w:noProof/>
          <w:lang w:eastAsia="nl-NL"/>
        </w:rPr>
      </w:pPr>
    </w:p>
    <w:p w14:paraId="3600D23A" w14:textId="2F00E410" w:rsidR="008F03E6" w:rsidRDefault="008F03E6" w:rsidP="00500F6E">
      <w:pPr>
        <w:tabs>
          <w:tab w:val="right" w:pos="9072"/>
        </w:tabs>
        <w:rPr>
          <w:noProof/>
          <w:lang w:eastAsia="nl-NL"/>
        </w:rPr>
      </w:pPr>
    </w:p>
    <w:p w14:paraId="588DBD28" w14:textId="0599421F" w:rsidR="00D034A3" w:rsidRPr="007B3B0D" w:rsidRDefault="00500F6E" w:rsidP="00500F6E">
      <w:pPr>
        <w:tabs>
          <w:tab w:val="right" w:pos="9072"/>
        </w:tabs>
        <w:rPr>
          <w:rFonts w:ascii="Arial" w:hAnsi="Arial" w:cs="Arial"/>
          <w:lang w:eastAsia="nl-NL"/>
        </w:rPr>
      </w:pPr>
      <w:r>
        <w:rPr>
          <w:rFonts w:ascii="Arial" w:hAnsi="Arial" w:cs="Arial"/>
          <w:lang w:eastAsia="nl-NL"/>
        </w:rPr>
        <w:tab/>
      </w:r>
    </w:p>
    <w:p w14:paraId="509E8950" w14:textId="75AFA5F2" w:rsidR="00D034A3" w:rsidRPr="007B3B0D" w:rsidRDefault="00D034A3" w:rsidP="00DC749D">
      <w:pPr>
        <w:rPr>
          <w:rFonts w:ascii="Arial" w:hAnsi="Arial" w:cs="Arial"/>
          <w:lang w:eastAsia="nl-NL"/>
        </w:rPr>
      </w:pPr>
    </w:p>
    <w:p w14:paraId="6D069D79" w14:textId="0C39A909" w:rsidR="008F03E6" w:rsidRDefault="008F03E6" w:rsidP="00DC749D">
      <w:pPr>
        <w:rPr>
          <w:noProof/>
          <w:lang w:eastAsia="nl-NL"/>
        </w:rPr>
      </w:pPr>
    </w:p>
    <w:p w14:paraId="31D41BE0" w14:textId="0F4E65B5" w:rsidR="008F03E6" w:rsidRDefault="008F03E6" w:rsidP="00DC749D">
      <w:pPr>
        <w:rPr>
          <w:noProof/>
          <w:lang w:eastAsia="nl-NL"/>
        </w:rPr>
      </w:pPr>
    </w:p>
    <w:p w14:paraId="313E3006" w14:textId="4DA09C35" w:rsidR="008F03E6" w:rsidRDefault="007D017F" w:rsidP="00DC749D">
      <w:pPr>
        <w:rPr>
          <w:noProof/>
          <w:lang w:eastAsia="nl-NL"/>
        </w:rPr>
      </w:pPr>
      <w:r>
        <w:rPr>
          <w:noProof/>
          <w:lang w:eastAsia="nl-NL"/>
        </w:rPr>
        <w:lastRenderedPageBreak/>
        <w:drawing>
          <wp:anchor distT="0" distB="0" distL="114300" distR="114300" simplePos="0" relativeHeight="251712512" behindDoc="1" locked="0" layoutInCell="1" allowOverlap="1" wp14:anchorId="075B2F61" wp14:editId="344B216B">
            <wp:simplePos x="0" y="0"/>
            <wp:positionH relativeFrom="margin">
              <wp:align>center</wp:align>
            </wp:positionH>
            <wp:positionV relativeFrom="paragraph">
              <wp:posOffset>-707970</wp:posOffset>
            </wp:positionV>
            <wp:extent cx="5016500" cy="5557962"/>
            <wp:effectExtent l="0" t="0" r="0" b="508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5838" t="17036" r="14286" b="12497"/>
                    <a:stretch/>
                  </pic:blipFill>
                  <pic:spPr bwMode="auto">
                    <a:xfrm>
                      <a:off x="0" y="0"/>
                      <a:ext cx="5016500" cy="5557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5333E" w14:textId="77777777" w:rsidR="00D034A3" w:rsidRPr="007B3B0D" w:rsidRDefault="00D034A3" w:rsidP="00DC749D">
      <w:pPr>
        <w:rPr>
          <w:rFonts w:ascii="Arial" w:hAnsi="Arial" w:cs="Arial"/>
          <w:lang w:eastAsia="nl-NL"/>
        </w:rPr>
      </w:pPr>
    </w:p>
    <w:p w14:paraId="5D4B9BED" w14:textId="260EF141" w:rsidR="00531217" w:rsidRDefault="00531217" w:rsidP="00DC749D">
      <w:pPr>
        <w:rPr>
          <w:noProof/>
          <w:lang w:eastAsia="nl-NL"/>
        </w:rPr>
      </w:pPr>
    </w:p>
    <w:p w14:paraId="38A9BB19" w14:textId="77777777" w:rsidR="00531217" w:rsidRDefault="00531217" w:rsidP="00DC749D">
      <w:pPr>
        <w:rPr>
          <w:noProof/>
          <w:lang w:eastAsia="nl-NL"/>
        </w:rPr>
      </w:pPr>
    </w:p>
    <w:p w14:paraId="627B8C6A" w14:textId="4F7E1F5F" w:rsidR="00D034A3" w:rsidRPr="007B3B0D" w:rsidRDefault="00D034A3" w:rsidP="00DC749D">
      <w:pPr>
        <w:rPr>
          <w:rFonts w:ascii="Arial" w:hAnsi="Arial" w:cs="Arial"/>
          <w:lang w:eastAsia="nl-NL"/>
        </w:rPr>
      </w:pPr>
    </w:p>
    <w:p w14:paraId="38C6B2A6" w14:textId="77777777" w:rsidR="00500F6E" w:rsidRDefault="00500F6E" w:rsidP="00DC749D">
      <w:pPr>
        <w:rPr>
          <w:rFonts w:ascii="Arial" w:hAnsi="Arial" w:cs="Arial"/>
          <w:noProof/>
          <w:lang w:eastAsia="nl-NL"/>
        </w:rPr>
      </w:pPr>
    </w:p>
    <w:p w14:paraId="39C0529C" w14:textId="77777777" w:rsidR="00D034A3" w:rsidRPr="007B3B0D" w:rsidRDefault="00D034A3" w:rsidP="00DC749D">
      <w:pPr>
        <w:rPr>
          <w:rFonts w:ascii="Arial" w:hAnsi="Arial" w:cs="Arial"/>
          <w:lang w:eastAsia="nl-NL"/>
        </w:rPr>
      </w:pPr>
    </w:p>
    <w:p w14:paraId="222E0F61" w14:textId="77777777" w:rsidR="00D034A3" w:rsidRPr="007B3B0D" w:rsidRDefault="00D034A3" w:rsidP="00DC749D">
      <w:pPr>
        <w:rPr>
          <w:rFonts w:ascii="Arial" w:hAnsi="Arial" w:cs="Arial"/>
          <w:lang w:eastAsia="nl-NL"/>
        </w:rPr>
      </w:pPr>
    </w:p>
    <w:p w14:paraId="5C10B482" w14:textId="77777777" w:rsidR="00D034A3" w:rsidRPr="007B3B0D" w:rsidRDefault="00D034A3" w:rsidP="00DC749D">
      <w:pPr>
        <w:rPr>
          <w:rFonts w:ascii="Arial" w:hAnsi="Arial" w:cs="Arial"/>
          <w:noProof/>
          <w:lang w:eastAsia="nl-NL"/>
        </w:rPr>
      </w:pPr>
    </w:p>
    <w:p w14:paraId="07E9C8E1" w14:textId="0CAA4C0F" w:rsidR="00D034A3" w:rsidRPr="007B3B0D" w:rsidRDefault="00D034A3" w:rsidP="00DC749D">
      <w:pPr>
        <w:rPr>
          <w:rFonts w:ascii="Arial" w:hAnsi="Arial" w:cs="Arial"/>
          <w:lang w:eastAsia="nl-NL"/>
        </w:rPr>
      </w:pPr>
    </w:p>
    <w:p w14:paraId="2ECC1790" w14:textId="77777777" w:rsidR="00D034A3" w:rsidRPr="007B3B0D" w:rsidRDefault="00D034A3" w:rsidP="00DC749D">
      <w:pPr>
        <w:rPr>
          <w:rFonts w:ascii="Arial" w:hAnsi="Arial" w:cs="Arial"/>
          <w:noProof/>
          <w:lang w:eastAsia="nl-NL"/>
        </w:rPr>
      </w:pPr>
    </w:p>
    <w:p w14:paraId="66B0AF26" w14:textId="0D2BC4DB" w:rsidR="00D034A3" w:rsidRPr="007B3B0D" w:rsidRDefault="00D034A3" w:rsidP="00DC749D">
      <w:pPr>
        <w:rPr>
          <w:rFonts w:ascii="Arial" w:hAnsi="Arial" w:cs="Arial"/>
          <w:noProof/>
          <w:lang w:eastAsia="nl-NL"/>
        </w:rPr>
      </w:pPr>
    </w:p>
    <w:p w14:paraId="233C3BB8" w14:textId="77777777" w:rsidR="00500F6E" w:rsidRDefault="00500F6E" w:rsidP="00DC749D">
      <w:pPr>
        <w:rPr>
          <w:rFonts w:ascii="Arial" w:hAnsi="Arial" w:cs="Arial"/>
          <w:noProof/>
          <w:lang w:eastAsia="nl-NL"/>
        </w:rPr>
      </w:pPr>
    </w:p>
    <w:p w14:paraId="58CBBF6F" w14:textId="3F90FBBD" w:rsidR="002B2177" w:rsidRPr="007B3B0D" w:rsidRDefault="002B2177" w:rsidP="00DC749D">
      <w:pPr>
        <w:rPr>
          <w:rFonts w:ascii="Arial" w:hAnsi="Arial" w:cs="Arial"/>
          <w:noProof/>
          <w:lang w:eastAsia="nl-NL"/>
        </w:rPr>
      </w:pPr>
    </w:p>
    <w:p w14:paraId="1B7BEB01" w14:textId="07B956E7" w:rsidR="00237CB4" w:rsidRPr="007B3B0D" w:rsidRDefault="00237CB4" w:rsidP="00DC749D">
      <w:pPr>
        <w:rPr>
          <w:rFonts w:ascii="Arial" w:hAnsi="Arial" w:cs="Arial"/>
          <w:noProof/>
          <w:lang w:eastAsia="nl-NL"/>
        </w:rPr>
      </w:pPr>
    </w:p>
    <w:p w14:paraId="40DA4DE7" w14:textId="2602B86F" w:rsidR="00D2518A" w:rsidRDefault="00D2518A" w:rsidP="00DC749D">
      <w:pPr>
        <w:rPr>
          <w:noProof/>
          <w:lang w:eastAsia="nl-NL"/>
        </w:rPr>
      </w:pPr>
    </w:p>
    <w:p w14:paraId="7CBBD522" w14:textId="516A390A" w:rsidR="00D2518A" w:rsidRDefault="007D017F" w:rsidP="00DC749D">
      <w:pPr>
        <w:rPr>
          <w:noProof/>
          <w:lang w:eastAsia="nl-NL"/>
        </w:rPr>
      </w:pPr>
      <w:r>
        <w:rPr>
          <w:noProof/>
          <w:lang w:eastAsia="nl-NL"/>
        </w:rPr>
        <w:drawing>
          <wp:anchor distT="0" distB="0" distL="114300" distR="114300" simplePos="0" relativeHeight="251725824" behindDoc="1" locked="0" layoutInCell="1" allowOverlap="1" wp14:anchorId="1BAC3F4A" wp14:editId="54D87464">
            <wp:simplePos x="0" y="0"/>
            <wp:positionH relativeFrom="column">
              <wp:posOffset>1429022</wp:posOffset>
            </wp:positionH>
            <wp:positionV relativeFrom="paragraph">
              <wp:posOffset>87216</wp:posOffset>
            </wp:positionV>
            <wp:extent cx="3768918" cy="4841202"/>
            <wp:effectExtent l="0" t="0" r="317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341" t="14297" r="56108" b="34111"/>
                    <a:stretch/>
                  </pic:blipFill>
                  <pic:spPr bwMode="auto">
                    <a:xfrm>
                      <a:off x="0" y="0"/>
                      <a:ext cx="3768918" cy="4841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34B7E" w14:textId="6CD6F46B" w:rsidR="00D034A3" w:rsidRPr="007B3B0D" w:rsidRDefault="00D034A3" w:rsidP="00DC749D">
      <w:pPr>
        <w:rPr>
          <w:rFonts w:ascii="Arial" w:hAnsi="Arial" w:cs="Arial"/>
          <w:lang w:eastAsia="nl-NL"/>
        </w:rPr>
      </w:pPr>
    </w:p>
    <w:p w14:paraId="3FA42193" w14:textId="2D834CD8" w:rsidR="00531217" w:rsidRDefault="00531217" w:rsidP="00DC749D">
      <w:pPr>
        <w:rPr>
          <w:noProof/>
          <w:lang w:eastAsia="nl-NL"/>
        </w:rPr>
      </w:pPr>
    </w:p>
    <w:p w14:paraId="16A8E789" w14:textId="4F24130B" w:rsidR="00D034A3" w:rsidRPr="007B3B0D" w:rsidRDefault="00D034A3" w:rsidP="00DC749D">
      <w:pPr>
        <w:rPr>
          <w:rFonts w:ascii="Arial" w:hAnsi="Arial" w:cs="Arial"/>
          <w:lang w:eastAsia="nl-NL"/>
        </w:rPr>
      </w:pPr>
    </w:p>
    <w:p w14:paraId="68C73228" w14:textId="77777777" w:rsidR="002B2177" w:rsidRPr="007B3B0D" w:rsidRDefault="002B2177" w:rsidP="00DC749D">
      <w:pPr>
        <w:rPr>
          <w:rFonts w:ascii="Arial" w:hAnsi="Arial" w:cs="Arial"/>
          <w:noProof/>
          <w:lang w:eastAsia="nl-NL"/>
        </w:rPr>
      </w:pPr>
    </w:p>
    <w:p w14:paraId="3CDC1BFF" w14:textId="77777777" w:rsidR="002B2177" w:rsidRPr="007B3B0D" w:rsidRDefault="002B2177" w:rsidP="00DC749D">
      <w:pPr>
        <w:rPr>
          <w:rFonts w:ascii="Arial" w:hAnsi="Arial" w:cs="Arial"/>
          <w:noProof/>
          <w:lang w:eastAsia="nl-NL"/>
        </w:rPr>
      </w:pPr>
    </w:p>
    <w:p w14:paraId="632ADBF4" w14:textId="77777777" w:rsidR="00237CB4" w:rsidRPr="007B3B0D" w:rsidRDefault="00237CB4" w:rsidP="00DC749D">
      <w:pPr>
        <w:rPr>
          <w:rFonts w:ascii="Arial" w:hAnsi="Arial" w:cs="Arial"/>
          <w:noProof/>
          <w:lang w:eastAsia="nl-NL"/>
        </w:rPr>
      </w:pPr>
    </w:p>
    <w:p w14:paraId="7E450311" w14:textId="77777777" w:rsidR="00D034A3" w:rsidRPr="007B3B0D" w:rsidRDefault="00D034A3" w:rsidP="00DC749D">
      <w:pPr>
        <w:rPr>
          <w:rFonts w:ascii="Arial" w:hAnsi="Arial" w:cs="Arial"/>
          <w:lang w:eastAsia="nl-NL"/>
        </w:rPr>
      </w:pPr>
    </w:p>
    <w:p w14:paraId="3893A4CD" w14:textId="77777777" w:rsidR="00D034A3" w:rsidRPr="007B3B0D" w:rsidRDefault="00D034A3" w:rsidP="00DC749D">
      <w:pPr>
        <w:rPr>
          <w:rFonts w:ascii="Arial" w:hAnsi="Arial" w:cs="Arial"/>
          <w:lang w:eastAsia="nl-NL"/>
        </w:rPr>
      </w:pPr>
    </w:p>
    <w:p w14:paraId="13262F9B" w14:textId="77777777" w:rsidR="00531217" w:rsidRDefault="00531217" w:rsidP="00DC749D">
      <w:pPr>
        <w:rPr>
          <w:noProof/>
          <w:lang w:eastAsia="nl-NL"/>
        </w:rPr>
      </w:pPr>
    </w:p>
    <w:p w14:paraId="3AFD0CB3" w14:textId="77777777" w:rsidR="00531217" w:rsidRDefault="00531217" w:rsidP="00DC749D">
      <w:pPr>
        <w:rPr>
          <w:noProof/>
          <w:lang w:eastAsia="nl-NL"/>
        </w:rPr>
      </w:pPr>
    </w:p>
    <w:p w14:paraId="18DCFC22" w14:textId="77777777" w:rsidR="00531217" w:rsidRDefault="00531217" w:rsidP="00DC749D">
      <w:pPr>
        <w:rPr>
          <w:noProof/>
          <w:lang w:eastAsia="nl-NL"/>
        </w:rPr>
      </w:pPr>
    </w:p>
    <w:p w14:paraId="70C1544E" w14:textId="77777777" w:rsidR="002B2177" w:rsidRPr="007B3B0D" w:rsidRDefault="002B2177" w:rsidP="00DC749D">
      <w:pPr>
        <w:rPr>
          <w:rFonts w:ascii="Arial" w:hAnsi="Arial" w:cs="Arial"/>
          <w:noProof/>
          <w:lang w:eastAsia="nl-NL"/>
        </w:rPr>
      </w:pPr>
    </w:p>
    <w:p w14:paraId="43CC17C4" w14:textId="77777777" w:rsidR="002B2177" w:rsidRPr="007B3B0D" w:rsidRDefault="002B2177" w:rsidP="00DC749D">
      <w:pPr>
        <w:rPr>
          <w:rFonts w:ascii="Arial" w:hAnsi="Arial" w:cs="Arial"/>
          <w:noProof/>
          <w:lang w:eastAsia="nl-NL"/>
        </w:rPr>
      </w:pPr>
    </w:p>
    <w:p w14:paraId="07B8958B" w14:textId="77777777" w:rsidR="00D034A3" w:rsidRPr="007B3B0D" w:rsidRDefault="00D034A3" w:rsidP="00DC749D">
      <w:pPr>
        <w:rPr>
          <w:rFonts w:ascii="Arial" w:hAnsi="Arial" w:cs="Arial"/>
          <w:lang w:eastAsia="nl-NL"/>
        </w:rPr>
      </w:pPr>
    </w:p>
    <w:p w14:paraId="4F4DB915" w14:textId="77777777" w:rsidR="00237CB4" w:rsidRPr="007B3B0D" w:rsidRDefault="00237CB4" w:rsidP="00DC749D">
      <w:pPr>
        <w:rPr>
          <w:rFonts w:ascii="Arial" w:hAnsi="Arial" w:cs="Arial"/>
          <w:noProof/>
          <w:lang w:eastAsia="nl-NL"/>
        </w:rPr>
      </w:pPr>
    </w:p>
    <w:p w14:paraId="73C22E52" w14:textId="77777777" w:rsidR="00531217" w:rsidRDefault="00531217" w:rsidP="00DC749D">
      <w:pPr>
        <w:rPr>
          <w:noProof/>
          <w:lang w:eastAsia="nl-NL"/>
        </w:rPr>
      </w:pPr>
      <w:r>
        <w:rPr>
          <w:noProof/>
          <w:lang w:eastAsia="nl-NL"/>
        </w:rPr>
        <w:drawing>
          <wp:anchor distT="0" distB="0" distL="114300" distR="114300" simplePos="0" relativeHeight="251714560" behindDoc="1" locked="0" layoutInCell="1" allowOverlap="1" wp14:anchorId="475710CB" wp14:editId="722C0CD1">
            <wp:simplePos x="0" y="0"/>
            <wp:positionH relativeFrom="column">
              <wp:posOffset>101517</wp:posOffset>
            </wp:positionH>
            <wp:positionV relativeFrom="paragraph">
              <wp:posOffset>-827792</wp:posOffset>
            </wp:positionV>
            <wp:extent cx="5082321" cy="2496710"/>
            <wp:effectExtent l="0" t="0" r="4445"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4737" t="42622" r="14976" b="25488"/>
                    <a:stretch/>
                  </pic:blipFill>
                  <pic:spPr bwMode="auto">
                    <a:xfrm>
                      <a:off x="0" y="0"/>
                      <a:ext cx="5082321" cy="249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7FBDE" w14:textId="77777777" w:rsidR="00531217" w:rsidRDefault="00531217" w:rsidP="00DC749D">
      <w:pPr>
        <w:rPr>
          <w:noProof/>
          <w:lang w:eastAsia="nl-NL"/>
        </w:rPr>
      </w:pPr>
    </w:p>
    <w:p w14:paraId="45066C0F" w14:textId="77777777" w:rsidR="00531217" w:rsidRDefault="00531217" w:rsidP="00DC749D">
      <w:pPr>
        <w:rPr>
          <w:noProof/>
          <w:lang w:eastAsia="nl-NL"/>
        </w:rPr>
      </w:pPr>
    </w:p>
    <w:p w14:paraId="226C5165" w14:textId="77777777" w:rsidR="00D034A3" w:rsidRPr="007B3B0D" w:rsidRDefault="00D034A3" w:rsidP="00DC749D">
      <w:pPr>
        <w:rPr>
          <w:rFonts w:ascii="Arial" w:hAnsi="Arial" w:cs="Arial"/>
          <w:lang w:eastAsia="nl-NL"/>
        </w:rPr>
      </w:pPr>
    </w:p>
    <w:p w14:paraId="307B5048" w14:textId="77777777" w:rsidR="00D034A3" w:rsidRPr="007B3B0D" w:rsidRDefault="00D034A3" w:rsidP="00DC749D">
      <w:pPr>
        <w:rPr>
          <w:rFonts w:ascii="Arial" w:hAnsi="Arial" w:cs="Arial"/>
          <w:lang w:eastAsia="nl-NL"/>
        </w:rPr>
      </w:pPr>
    </w:p>
    <w:p w14:paraId="05C3A3AA" w14:textId="77777777" w:rsidR="00D034A3" w:rsidRPr="007B3B0D" w:rsidRDefault="00531217" w:rsidP="00DC749D">
      <w:pPr>
        <w:rPr>
          <w:rFonts w:ascii="Arial" w:hAnsi="Arial" w:cs="Arial"/>
          <w:lang w:eastAsia="nl-NL"/>
        </w:rPr>
      </w:pPr>
      <w:r>
        <w:rPr>
          <w:noProof/>
          <w:lang w:eastAsia="nl-NL"/>
        </w:rPr>
        <w:drawing>
          <wp:anchor distT="0" distB="0" distL="114300" distR="114300" simplePos="0" relativeHeight="251715584" behindDoc="1" locked="0" layoutInCell="1" allowOverlap="1" wp14:anchorId="1EF49C4C" wp14:editId="291CD884">
            <wp:simplePos x="0" y="0"/>
            <wp:positionH relativeFrom="margin">
              <wp:posOffset>268605</wp:posOffset>
            </wp:positionH>
            <wp:positionV relativeFrom="paragraph">
              <wp:posOffset>161704</wp:posOffset>
            </wp:positionV>
            <wp:extent cx="4931375" cy="6140512"/>
            <wp:effectExtent l="0" t="0" r="317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5428" t="16706" r="14976" b="5210"/>
                    <a:stretch/>
                  </pic:blipFill>
                  <pic:spPr bwMode="auto">
                    <a:xfrm>
                      <a:off x="0" y="0"/>
                      <a:ext cx="4931375" cy="6140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A6B81" w14:textId="77777777" w:rsidR="002B2177" w:rsidRPr="007B3B0D" w:rsidRDefault="002B2177" w:rsidP="00DC749D">
      <w:pPr>
        <w:rPr>
          <w:rFonts w:ascii="Arial" w:hAnsi="Arial" w:cs="Arial"/>
          <w:lang w:eastAsia="nl-NL"/>
        </w:rPr>
      </w:pPr>
    </w:p>
    <w:p w14:paraId="36AAF6ED" w14:textId="77777777" w:rsidR="002B2177" w:rsidRPr="007B3B0D" w:rsidRDefault="002B2177" w:rsidP="00DC749D">
      <w:pPr>
        <w:rPr>
          <w:rFonts w:ascii="Arial" w:hAnsi="Arial" w:cs="Arial"/>
          <w:noProof/>
          <w:lang w:eastAsia="nl-NL"/>
        </w:rPr>
      </w:pPr>
    </w:p>
    <w:p w14:paraId="57CFAB60" w14:textId="77777777" w:rsidR="00531217" w:rsidRDefault="00531217" w:rsidP="00DC749D">
      <w:pPr>
        <w:rPr>
          <w:noProof/>
          <w:lang w:eastAsia="nl-NL"/>
        </w:rPr>
      </w:pPr>
    </w:p>
    <w:p w14:paraId="54EE7470" w14:textId="77777777" w:rsidR="00531217" w:rsidRDefault="00531217" w:rsidP="00DC749D">
      <w:pPr>
        <w:rPr>
          <w:noProof/>
          <w:lang w:eastAsia="nl-NL"/>
        </w:rPr>
      </w:pPr>
    </w:p>
    <w:p w14:paraId="5AF5E279" w14:textId="77777777" w:rsidR="00531217" w:rsidRDefault="00531217" w:rsidP="00DC749D">
      <w:pPr>
        <w:rPr>
          <w:noProof/>
          <w:lang w:eastAsia="nl-NL"/>
        </w:rPr>
      </w:pPr>
    </w:p>
    <w:p w14:paraId="25FE2A7A" w14:textId="77777777" w:rsidR="00237CB4" w:rsidRPr="007B3B0D" w:rsidRDefault="00237CB4" w:rsidP="00DC749D">
      <w:pPr>
        <w:rPr>
          <w:rFonts w:ascii="Arial" w:hAnsi="Arial" w:cs="Arial"/>
          <w:noProof/>
          <w:lang w:eastAsia="nl-NL"/>
        </w:rPr>
      </w:pPr>
    </w:p>
    <w:p w14:paraId="22B06117" w14:textId="77777777" w:rsidR="002B2177" w:rsidRPr="007B3B0D" w:rsidRDefault="002B2177" w:rsidP="00DC749D">
      <w:pPr>
        <w:rPr>
          <w:rFonts w:ascii="Arial" w:hAnsi="Arial" w:cs="Arial"/>
          <w:noProof/>
          <w:lang w:eastAsia="nl-NL"/>
        </w:rPr>
      </w:pPr>
    </w:p>
    <w:p w14:paraId="63896FDE" w14:textId="77777777" w:rsidR="002B2177" w:rsidRPr="007B3B0D" w:rsidRDefault="002B2177" w:rsidP="00DC749D">
      <w:pPr>
        <w:rPr>
          <w:rFonts w:ascii="Arial" w:hAnsi="Arial" w:cs="Arial"/>
          <w:lang w:eastAsia="nl-NL"/>
        </w:rPr>
      </w:pPr>
    </w:p>
    <w:p w14:paraId="2A95808D" w14:textId="77777777" w:rsidR="00531217" w:rsidRDefault="00531217" w:rsidP="00DC749D">
      <w:pPr>
        <w:rPr>
          <w:noProof/>
          <w:lang w:eastAsia="nl-NL"/>
        </w:rPr>
      </w:pPr>
    </w:p>
    <w:p w14:paraId="44716016" w14:textId="77777777" w:rsidR="00531217" w:rsidRDefault="00531217" w:rsidP="00DC749D">
      <w:pPr>
        <w:rPr>
          <w:noProof/>
          <w:lang w:eastAsia="nl-NL"/>
        </w:rPr>
      </w:pPr>
    </w:p>
    <w:p w14:paraId="4C80150B" w14:textId="77777777" w:rsidR="002B2177" w:rsidRPr="007B3B0D" w:rsidRDefault="002B2177" w:rsidP="00DC749D">
      <w:pPr>
        <w:rPr>
          <w:rFonts w:ascii="Arial" w:hAnsi="Arial" w:cs="Arial"/>
          <w:lang w:eastAsia="nl-NL"/>
        </w:rPr>
      </w:pPr>
    </w:p>
    <w:p w14:paraId="68B413CC" w14:textId="77777777" w:rsidR="002B2177" w:rsidRPr="007B3B0D" w:rsidRDefault="002B2177" w:rsidP="00DC749D">
      <w:pPr>
        <w:rPr>
          <w:rFonts w:ascii="Arial" w:hAnsi="Arial" w:cs="Arial"/>
          <w:noProof/>
          <w:lang w:eastAsia="nl-NL"/>
        </w:rPr>
      </w:pPr>
    </w:p>
    <w:p w14:paraId="5F6859EA" w14:textId="77777777" w:rsidR="002B2177" w:rsidRPr="007B3B0D" w:rsidRDefault="002B2177" w:rsidP="00DC749D">
      <w:pPr>
        <w:rPr>
          <w:rFonts w:ascii="Arial" w:hAnsi="Arial" w:cs="Arial"/>
          <w:lang w:eastAsia="nl-NL"/>
        </w:rPr>
      </w:pPr>
    </w:p>
    <w:p w14:paraId="414E59EC" w14:textId="77777777" w:rsidR="00237CB4" w:rsidRPr="007B3B0D" w:rsidRDefault="00237CB4" w:rsidP="00DC749D">
      <w:pPr>
        <w:rPr>
          <w:rFonts w:ascii="Arial" w:hAnsi="Arial" w:cs="Arial"/>
          <w:noProof/>
          <w:lang w:eastAsia="nl-NL"/>
        </w:rPr>
      </w:pPr>
    </w:p>
    <w:p w14:paraId="75DC8C7F" w14:textId="77777777" w:rsidR="002B2177" w:rsidRPr="007B3B0D" w:rsidRDefault="002B2177" w:rsidP="00DC749D">
      <w:pPr>
        <w:rPr>
          <w:rFonts w:ascii="Arial" w:hAnsi="Arial" w:cs="Arial"/>
          <w:lang w:eastAsia="nl-NL"/>
        </w:rPr>
      </w:pPr>
    </w:p>
    <w:p w14:paraId="2906D535" w14:textId="77777777" w:rsidR="002B2177" w:rsidRPr="007B3B0D" w:rsidRDefault="002B2177" w:rsidP="00DC749D">
      <w:pPr>
        <w:rPr>
          <w:rFonts w:ascii="Arial" w:hAnsi="Arial" w:cs="Arial"/>
          <w:lang w:eastAsia="nl-NL"/>
        </w:rPr>
      </w:pPr>
    </w:p>
    <w:p w14:paraId="062E097B" w14:textId="77777777" w:rsidR="002B2177" w:rsidRPr="007B3B0D" w:rsidRDefault="002B2177" w:rsidP="00DC749D">
      <w:pPr>
        <w:rPr>
          <w:rFonts w:ascii="Arial" w:hAnsi="Arial" w:cs="Arial"/>
          <w:lang w:eastAsia="nl-NL"/>
        </w:rPr>
      </w:pPr>
    </w:p>
    <w:p w14:paraId="2F2E6224" w14:textId="77777777" w:rsidR="002B2177" w:rsidRPr="007B3B0D" w:rsidRDefault="002B2177" w:rsidP="00DC749D">
      <w:pPr>
        <w:rPr>
          <w:rFonts w:ascii="Arial" w:hAnsi="Arial" w:cs="Arial"/>
          <w:lang w:eastAsia="nl-NL"/>
        </w:rPr>
      </w:pPr>
    </w:p>
    <w:p w14:paraId="2177CA3C" w14:textId="77777777" w:rsidR="002B2177" w:rsidRPr="007B3B0D" w:rsidRDefault="002B2177" w:rsidP="00DC749D">
      <w:pPr>
        <w:rPr>
          <w:rFonts w:ascii="Arial" w:hAnsi="Arial" w:cs="Arial"/>
          <w:noProof/>
          <w:lang w:eastAsia="nl-NL"/>
        </w:rPr>
      </w:pPr>
    </w:p>
    <w:p w14:paraId="0B961A65" w14:textId="0BC55228" w:rsidR="002B2177" w:rsidRPr="007B3B0D" w:rsidRDefault="002B2177" w:rsidP="00DC749D">
      <w:pPr>
        <w:rPr>
          <w:rFonts w:ascii="Arial" w:hAnsi="Arial" w:cs="Arial"/>
          <w:lang w:eastAsia="nl-NL"/>
        </w:rPr>
      </w:pPr>
    </w:p>
    <w:p w14:paraId="187F49D1" w14:textId="0885FCC5" w:rsidR="002B2177" w:rsidRPr="007B3B0D" w:rsidRDefault="00D2518A" w:rsidP="00DC749D">
      <w:pPr>
        <w:rPr>
          <w:rFonts w:ascii="Arial" w:hAnsi="Arial" w:cs="Arial"/>
          <w:lang w:eastAsia="nl-NL"/>
        </w:rPr>
      </w:pPr>
      <w:r>
        <w:rPr>
          <w:noProof/>
          <w:lang w:eastAsia="nl-NL"/>
        </w:rPr>
        <w:drawing>
          <wp:anchor distT="0" distB="0" distL="114300" distR="114300" simplePos="0" relativeHeight="251716608" behindDoc="1" locked="0" layoutInCell="1" allowOverlap="1" wp14:anchorId="52AB0FAD" wp14:editId="756BC8DC">
            <wp:simplePos x="0" y="0"/>
            <wp:positionH relativeFrom="column">
              <wp:posOffset>969645</wp:posOffset>
            </wp:positionH>
            <wp:positionV relativeFrom="paragraph">
              <wp:posOffset>6985</wp:posOffset>
            </wp:positionV>
            <wp:extent cx="4198288" cy="1011261"/>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8258" t="25810" r="15105" b="61531"/>
                    <a:stretch/>
                  </pic:blipFill>
                  <pic:spPr bwMode="auto">
                    <a:xfrm>
                      <a:off x="0" y="0"/>
                      <a:ext cx="4198288" cy="1011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FA872" w14:textId="236FA9FD" w:rsidR="002B2177" w:rsidRPr="007B3B0D" w:rsidRDefault="002B2177" w:rsidP="00DC749D">
      <w:pPr>
        <w:rPr>
          <w:rFonts w:ascii="Arial" w:hAnsi="Arial" w:cs="Arial"/>
          <w:lang w:eastAsia="nl-NL"/>
        </w:rPr>
      </w:pPr>
    </w:p>
    <w:p w14:paraId="332E0F3B" w14:textId="0DD921A2" w:rsidR="002B2177" w:rsidRPr="007B3B0D" w:rsidRDefault="007D017F" w:rsidP="00DC749D">
      <w:pPr>
        <w:rPr>
          <w:rFonts w:ascii="Arial" w:hAnsi="Arial" w:cs="Arial"/>
          <w:lang w:eastAsia="nl-NL"/>
        </w:rPr>
      </w:pPr>
      <w:r>
        <w:rPr>
          <w:noProof/>
          <w:lang w:eastAsia="nl-NL"/>
        </w:rPr>
        <w:lastRenderedPageBreak/>
        <w:drawing>
          <wp:anchor distT="0" distB="0" distL="114300" distR="114300" simplePos="0" relativeHeight="251717632" behindDoc="1" locked="0" layoutInCell="1" allowOverlap="1" wp14:anchorId="1E89D506" wp14:editId="526375C7">
            <wp:simplePos x="0" y="0"/>
            <wp:positionH relativeFrom="column">
              <wp:posOffset>124736</wp:posOffset>
            </wp:positionH>
            <wp:positionV relativeFrom="paragraph">
              <wp:posOffset>-815947</wp:posOffset>
            </wp:positionV>
            <wp:extent cx="5128591" cy="5858118"/>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64590" t="15943" r="13881" b="5366"/>
                    <a:stretch/>
                  </pic:blipFill>
                  <pic:spPr bwMode="auto">
                    <a:xfrm>
                      <a:off x="0" y="0"/>
                      <a:ext cx="5128591" cy="5858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B20E8" w14:textId="77777777" w:rsidR="002B2177" w:rsidRPr="007B3B0D" w:rsidRDefault="002B2177" w:rsidP="00DC749D">
      <w:pPr>
        <w:rPr>
          <w:rFonts w:ascii="Arial" w:hAnsi="Arial" w:cs="Arial"/>
          <w:lang w:eastAsia="nl-NL"/>
        </w:rPr>
      </w:pPr>
    </w:p>
    <w:p w14:paraId="0AFA08ED" w14:textId="180B3DB6" w:rsidR="002B2177" w:rsidRPr="007B3B0D" w:rsidRDefault="002B2177" w:rsidP="00DC749D">
      <w:pPr>
        <w:rPr>
          <w:rFonts w:ascii="Arial" w:hAnsi="Arial" w:cs="Arial"/>
          <w:lang w:eastAsia="nl-NL"/>
        </w:rPr>
      </w:pPr>
    </w:p>
    <w:p w14:paraId="353518C2" w14:textId="77777777" w:rsidR="00531217" w:rsidRDefault="00531217" w:rsidP="00DC749D">
      <w:pPr>
        <w:rPr>
          <w:noProof/>
          <w:lang w:eastAsia="nl-NL"/>
        </w:rPr>
      </w:pPr>
    </w:p>
    <w:p w14:paraId="510387D8" w14:textId="77777777" w:rsidR="00531217" w:rsidRDefault="00531217" w:rsidP="00DC749D">
      <w:pPr>
        <w:rPr>
          <w:noProof/>
          <w:lang w:eastAsia="nl-NL"/>
        </w:rPr>
      </w:pPr>
    </w:p>
    <w:p w14:paraId="0F7F3A3F" w14:textId="77777777" w:rsidR="00531217" w:rsidRDefault="00531217" w:rsidP="00DC749D">
      <w:pPr>
        <w:rPr>
          <w:noProof/>
          <w:lang w:eastAsia="nl-NL"/>
        </w:rPr>
      </w:pPr>
    </w:p>
    <w:p w14:paraId="1EEA2F06" w14:textId="77777777" w:rsidR="002B2177" w:rsidRPr="007B3B0D" w:rsidRDefault="002B2177" w:rsidP="00DC749D">
      <w:pPr>
        <w:rPr>
          <w:rFonts w:ascii="Arial" w:hAnsi="Arial" w:cs="Arial"/>
          <w:lang w:eastAsia="nl-NL"/>
        </w:rPr>
      </w:pPr>
    </w:p>
    <w:p w14:paraId="191AAC22" w14:textId="77777777" w:rsidR="002B2177" w:rsidRPr="007B3B0D" w:rsidRDefault="002B2177" w:rsidP="00DC749D">
      <w:pPr>
        <w:rPr>
          <w:rFonts w:ascii="Arial" w:hAnsi="Arial" w:cs="Arial"/>
          <w:lang w:eastAsia="nl-NL"/>
        </w:rPr>
      </w:pPr>
    </w:p>
    <w:p w14:paraId="2F4A5B9C" w14:textId="77777777" w:rsidR="002B2177" w:rsidRPr="007B3B0D" w:rsidRDefault="002B2177" w:rsidP="00DC749D">
      <w:pPr>
        <w:rPr>
          <w:rFonts w:ascii="Arial" w:hAnsi="Arial" w:cs="Arial"/>
          <w:lang w:eastAsia="nl-NL"/>
        </w:rPr>
      </w:pPr>
    </w:p>
    <w:p w14:paraId="52A93F8B" w14:textId="77777777" w:rsidR="002B2177" w:rsidRPr="007B3B0D" w:rsidRDefault="002B2177" w:rsidP="00DC749D">
      <w:pPr>
        <w:rPr>
          <w:rFonts w:ascii="Arial" w:hAnsi="Arial" w:cs="Arial"/>
          <w:noProof/>
          <w:lang w:eastAsia="nl-NL"/>
        </w:rPr>
      </w:pPr>
    </w:p>
    <w:p w14:paraId="41F7A976" w14:textId="77777777" w:rsidR="00531217" w:rsidRDefault="00531217" w:rsidP="00DC749D">
      <w:pPr>
        <w:rPr>
          <w:noProof/>
          <w:lang w:eastAsia="nl-NL"/>
        </w:rPr>
      </w:pPr>
    </w:p>
    <w:p w14:paraId="552CF845" w14:textId="77777777" w:rsidR="002B2177" w:rsidRPr="007B3B0D" w:rsidRDefault="002B2177" w:rsidP="00DC749D">
      <w:pPr>
        <w:rPr>
          <w:rFonts w:ascii="Arial" w:hAnsi="Arial" w:cs="Arial"/>
          <w:lang w:eastAsia="nl-NL"/>
        </w:rPr>
      </w:pPr>
    </w:p>
    <w:p w14:paraId="393D5831" w14:textId="77777777" w:rsidR="002B2177" w:rsidRPr="007B3B0D" w:rsidRDefault="002B2177" w:rsidP="00DC749D">
      <w:pPr>
        <w:rPr>
          <w:rFonts w:ascii="Arial" w:hAnsi="Arial" w:cs="Arial"/>
          <w:noProof/>
          <w:lang w:eastAsia="nl-NL"/>
        </w:rPr>
      </w:pPr>
    </w:p>
    <w:p w14:paraId="016D2393" w14:textId="77777777" w:rsidR="002B2177" w:rsidRPr="007B3B0D" w:rsidRDefault="002B2177" w:rsidP="00DC749D">
      <w:pPr>
        <w:rPr>
          <w:rFonts w:ascii="Arial" w:hAnsi="Arial" w:cs="Arial"/>
          <w:noProof/>
          <w:lang w:eastAsia="nl-NL"/>
        </w:rPr>
      </w:pPr>
    </w:p>
    <w:p w14:paraId="52FA74B9" w14:textId="77777777" w:rsidR="002B2177" w:rsidRPr="007B3B0D" w:rsidRDefault="002B2177" w:rsidP="00DC749D">
      <w:pPr>
        <w:rPr>
          <w:rFonts w:ascii="Arial" w:hAnsi="Arial" w:cs="Arial"/>
          <w:lang w:eastAsia="nl-NL"/>
        </w:rPr>
      </w:pPr>
    </w:p>
    <w:p w14:paraId="6D5CD17F" w14:textId="77777777" w:rsidR="002B2177" w:rsidRPr="007B3B0D" w:rsidRDefault="002B2177" w:rsidP="00DC749D">
      <w:pPr>
        <w:rPr>
          <w:rFonts w:ascii="Arial" w:hAnsi="Arial" w:cs="Arial"/>
          <w:lang w:eastAsia="nl-NL"/>
        </w:rPr>
      </w:pPr>
    </w:p>
    <w:p w14:paraId="1CDDD6D8" w14:textId="0EE28FE3" w:rsidR="002B2177" w:rsidRPr="007B3B0D" w:rsidRDefault="007D017F" w:rsidP="00DC749D">
      <w:pPr>
        <w:rPr>
          <w:rFonts w:ascii="Arial" w:hAnsi="Arial" w:cs="Arial"/>
          <w:lang w:eastAsia="nl-NL"/>
        </w:rPr>
      </w:pPr>
      <w:r>
        <w:rPr>
          <w:noProof/>
          <w:lang w:eastAsia="nl-NL"/>
        </w:rPr>
        <w:drawing>
          <wp:anchor distT="0" distB="0" distL="114300" distR="114300" simplePos="0" relativeHeight="251718656" behindDoc="1" locked="0" layoutInCell="1" allowOverlap="1" wp14:anchorId="1D73779E" wp14:editId="35F3F5F0">
            <wp:simplePos x="0" y="0"/>
            <wp:positionH relativeFrom="column">
              <wp:posOffset>93013</wp:posOffset>
            </wp:positionH>
            <wp:positionV relativeFrom="paragraph">
              <wp:posOffset>232906</wp:posOffset>
            </wp:positionV>
            <wp:extent cx="5104737" cy="1329743"/>
            <wp:effectExtent l="0" t="0" r="1270" b="381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64462" t="22821" r="14149" b="59351"/>
                    <a:stretch/>
                  </pic:blipFill>
                  <pic:spPr bwMode="auto">
                    <a:xfrm>
                      <a:off x="0" y="0"/>
                      <a:ext cx="5104737" cy="1329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7F0EB" w14:textId="375D3C64" w:rsidR="002B2177" w:rsidRPr="007B3B0D" w:rsidRDefault="002B2177" w:rsidP="00DC749D">
      <w:pPr>
        <w:rPr>
          <w:rFonts w:ascii="Arial" w:hAnsi="Arial" w:cs="Arial"/>
          <w:noProof/>
          <w:lang w:eastAsia="nl-NL"/>
        </w:rPr>
      </w:pPr>
    </w:p>
    <w:p w14:paraId="4B320FAF" w14:textId="696D7173" w:rsidR="002B2177" w:rsidRPr="007B3B0D" w:rsidRDefault="002B2177" w:rsidP="00DC749D">
      <w:pPr>
        <w:rPr>
          <w:rFonts w:ascii="Arial" w:hAnsi="Arial" w:cs="Arial"/>
          <w:lang w:eastAsia="nl-NL"/>
        </w:rPr>
      </w:pPr>
    </w:p>
    <w:p w14:paraId="5A907BC6" w14:textId="3B717713" w:rsidR="002B2177" w:rsidRPr="007B3B0D" w:rsidRDefault="002B2177" w:rsidP="00DC749D">
      <w:pPr>
        <w:rPr>
          <w:rFonts w:ascii="Arial" w:hAnsi="Arial" w:cs="Arial"/>
          <w:lang w:eastAsia="nl-NL"/>
        </w:rPr>
      </w:pPr>
    </w:p>
    <w:p w14:paraId="73E9348B" w14:textId="0AF1F157" w:rsidR="00237CB4" w:rsidRPr="007B3B0D" w:rsidRDefault="007D017F" w:rsidP="00DC749D">
      <w:pPr>
        <w:rPr>
          <w:rFonts w:ascii="Arial" w:hAnsi="Arial" w:cs="Arial"/>
          <w:noProof/>
          <w:lang w:eastAsia="nl-NL"/>
        </w:rPr>
      </w:pPr>
      <w:r>
        <w:rPr>
          <w:noProof/>
          <w:lang w:eastAsia="nl-NL"/>
        </w:rPr>
        <w:drawing>
          <wp:anchor distT="0" distB="0" distL="114300" distR="114300" simplePos="0" relativeHeight="251719680" behindDoc="1" locked="0" layoutInCell="1" allowOverlap="1" wp14:anchorId="06032839" wp14:editId="5EA7E66D">
            <wp:simplePos x="0" y="0"/>
            <wp:positionH relativeFrom="column">
              <wp:posOffset>911198</wp:posOffset>
            </wp:positionH>
            <wp:positionV relativeFrom="paragraph">
              <wp:posOffset>4887</wp:posOffset>
            </wp:positionV>
            <wp:extent cx="4174434" cy="3217661"/>
            <wp:effectExtent l="0" t="0" r="0" b="190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7925" t="15545" r="14562" b="41257"/>
                    <a:stretch/>
                  </pic:blipFill>
                  <pic:spPr bwMode="auto">
                    <a:xfrm>
                      <a:off x="0" y="0"/>
                      <a:ext cx="4174434" cy="3217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19BA0" w14:textId="77777777" w:rsidR="00987635" w:rsidRDefault="00987635" w:rsidP="00DC749D">
      <w:pPr>
        <w:rPr>
          <w:noProof/>
          <w:lang w:eastAsia="nl-NL"/>
        </w:rPr>
      </w:pPr>
    </w:p>
    <w:p w14:paraId="710C2EF3" w14:textId="0764F742" w:rsidR="002B2177" w:rsidRPr="007B3B0D" w:rsidRDefault="002B2177" w:rsidP="00DC749D">
      <w:pPr>
        <w:rPr>
          <w:rFonts w:ascii="Arial" w:hAnsi="Arial" w:cs="Arial"/>
          <w:lang w:eastAsia="nl-NL"/>
        </w:rPr>
      </w:pPr>
    </w:p>
    <w:p w14:paraId="7B721AB5" w14:textId="6DE48E94" w:rsidR="00987635" w:rsidRDefault="00987635" w:rsidP="00DC749D">
      <w:pPr>
        <w:rPr>
          <w:noProof/>
          <w:lang w:eastAsia="nl-NL"/>
        </w:rPr>
      </w:pPr>
    </w:p>
    <w:p w14:paraId="63778A76" w14:textId="77777777" w:rsidR="002B2177" w:rsidRPr="007B3B0D" w:rsidRDefault="002B2177" w:rsidP="00DC749D">
      <w:pPr>
        <w:rPr>
          <w:rFonts w:ascii="Arial" w:hAnsi="Arial" w:cs="Arial"/>
          <w:lang w:eastAsia="nl-NL"/>
        </w:rPr>
      </w:pPr>
    </w:p>
    <w:p w14:paraId="7C07C2AE" w14:textId="77777777" w:rsidR="002B2177" w:rsidRPr="007B3B0D" w:rsidRDefault="002B2177" w:rsidP="00DC749D">
      <w:pPr>
        <w:rPr>
          <w:rFonts w:ascii="Arial" w:hAnsi="Arial" w:cs="Arial"/>
          <w:lang w:eastAsia="nl-NL"/>
        </w:rPr>
      </w:pPr>
    </w:p>
    <w:p w14:paraId="50C48A0A" w14:textId="77777777" w:rsidR="002B2177" w:rsidRPr="007B3B0D" w:rsidRDefault="002B2177" w:rsidP="00DC749D">
      <w:pPr>
        <w:rPr>
          <w:rFonts w:ascii="Arial" w:hAnsi="Arial" w:cs="Arial"/>
          <w:noProof/>
          <w:lang w:eastAsia="nl-NL"/>
        </w:rPr>
      </w:pPr>
    </w:p>
    <w:p w14:paraId="1EF09327" w14:textId="77777777" w:rsidR="00987635" w:rsidRDefault="00987635" w:rsidP="00DC749D">
      <w:pPr>
        <w:rPr>
          <w:noProof/>
          <w:lang w:eastAsia="nl-NL"/>
        </w:rPr>
      </w:pPr>
    </w:p>
    <w:p w14:paraId="46FF8954" w14:textId="6B3A9278" w:rsidR="007338A6" w:rsidRDefault="007338A6" w:rsidP="00DC749D">
      <w:pPr>
        <w:rPr>
          <w:rFonts w:ascii="Arial" w:hAnsi="Arial" w:cs="Arial"/>
          <w:noProof/>
          <w:lang w:eastAsia="nl-NL"/>
        </w:rPr>
      </w:pPr>
    </w:p>
    <w:p w14:paraId="41120220" w14:textId="77777777" w:rsidR="007D017F" w:rsidRPr="007B3B0D" w:rsidRDefault="007D017F" w:rsidP="00DC749D">
      <w:pPr>
        <w:rPr>
          <w:rFonts w:ascii="Arial" w:hAnsi="Arial" w:cs="Arial"/>
          <w:noProof/>
          <w:lang w:eastAsia="nl-NL"/>
        </w:rPr>
      </w:pPr>
    </w:p>
    <w:p w14:paraId="2023B676" w14:textId="77777777" w:rsidR="00086D8A" w:rsidRPr="007B3B0D" w:rsidRDefault="00086D8A" w:rsidP="00FF45E6">
      <w:pPr>
        <w:spacing w:line="360" w:lineRule="auto"/>
        <w:ind w:firstLine="708"/>
        <w:rPr>
          <w:rFonts w:ascii="Arial" w:hAnsi="Arial" w:cs="Arial"/>
          <w:lang w:eastAsia="nl-NL"/>
        </w:rPr>
      </w:pPr>
      <w:r w:rsidRPr="007B3B0D">
        <w:rPr>
          <w:rFonts w:ascii="Arial" w:hAnsi="Arial" w:cs="Arial"/>
          <w:lang w:eastAsia="nl-NL"/>
        </w:rPr>
        <w:lastRenderedPageBreak/>
        <w:t>Stap 4: Selectief coderen</w:t>
      </w:r>
    </w:p>
    <w:p w14:paraId="151B97E0" w14:textId="77777777" w:rsidR="00086D8A" w:rsidRPr="007B3B0D" w:rsidRDefault="00CF693C" w:rsidP="00FF45E6">
      <w:pPr>
        <w:spacing w:line="360" w:lineRule="auto"/>
        <w:rPr>
          <w:rFonts w:ascii="Arial" w:hAnsi="Arial" w:cs="Arial"/>
          <w:lang w:eastAsia="nl-NL"/>
        </w:rPr>
      </w:pPr>
      <w:r w:rsidRPr="007B3B0D">
        <w:rPr>
          <w:rFonts w:ascii="Arial" w:hAnsi="Arial" w:cs="Arial"/>
          <w:lang w:eastAsia="nl-NL"/>
        </w:rPr>
        <w:t>De codes zijn ondergeschikt per deelvraag in een overkoepelende boomstructuur.</w:t>
      </w:r>
      <w:r w:rsidR="00086D8A" w:rsidRPr="007B3B0D">
        <w:rPr>
          <w:rFonts w:ascii="Arial" w:hAnsi="Arial" w:cs="Arial"/>
          <w:lang w:eastAsia="nl-NL"/>
        </w:rPr>
        <w:t xml:space="preserve"> </w:t>
      </w:r>
    </w:p>
    <w:p w14:paraId="5E9E1908" w14:textId="77777777" w:rsidR="007A3B63" w:rsidRDefault="007A3B63" w:rsidP="00086D8A">
      <w:pPr>
        <w:rPr>
          <w:noProof/>
          <w:lang w:eastAsia="nl-NL"/>
        </w:rPr>
      </w:pPr>
      <w:r>
        <w:rPr>
          <w:noProof/>
          <w:lang w:eastAsia="nl-NL"/>
        </w:rPr>
        <w:drawing>
          <wp:anchor distT="0" distB="0" distL="114300" distR="114300" simplePos="0" relativeHeight="251722752" behindDoc="1" locked="0" layoutInCell="1" allowOverlap="1" wp14:anchorId="7D04D620" wp14:editId="3D977466">
            <wp:simplePos x="0" y="0"/>
            <wp:positionH relativeFrom="margin">
              <wp:align>center</wp:align>
            </wp:positionH>
            <wp:positionV relativeFrom="paragraph">
              <wp:posOffset>8586</wp:posOffset>
            </wp:positionV>
            <wp:extent cx="5128260" cy="518414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222" t="17628" r="64934" b="14943"/>
                    <a:stretch/>
                  </pic:blipFill>
                  <pic:spPr bwMode="auto">
                    <a:xfrm>
                      <a:off x="0" y="0"/>
                      <a:ext cx="5128260" cy="518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32BA2" w14:textId="77777777" w:rsidR="007A3B63" w:rsidRDefault="007A3B63" w:rsidP="00086D8A">
      <w:pPr>
        <w:rPr>
          <w:noProof/>
          <w:lang w:eastAsia="nl-NL"/>
        </w:rPr>
      </w:pPr>
    </w:p>
    <w:p w14:paraId="301DDCFD" w14:textId="77777777" w:rsidR="00987635" w:rsidRDefault="00987635" w:rsidP="00086D8A">
      <w:pPr>
        <w:rPr>
          <w:noProof/>
          <w:lang w:eastAsia="nl-NL"/>
        </w:rPr>
      </w:pPr>
    </w:p>
    <w:p w14:paraId="04B3A88F" w14:textId="77777777" w:rsidR="00B65E05" w:rsidRPr="007B3B0D" w:rsidRDefault="00B65E05" w:rsidP="00086D8A">
      <w:pPr>
        <w:rPr>
          <w:rFonts w:ascii="Arial" w:hAnsi="Arial" w:cs="Arial"/>
          <w:noProof/>
          <w:lang w:eastAsia="nl-NL"/>
        </w:rPr>
      </w:pPr>
    </w:p>
    <w:p w14:paraId="7B5636D5" w14:textId="77777777" w:rsidR="00B65E05" w:rsidRPr="007B3B0D" w:rsidRDefault="00B65E05" w:rsidP="00086D8A">
      <w:pPr>
        <w:rPr>
          <w:rFonts w:ascii="Arial" w:hAnsi="Arial" w:cs="Arial"/>
          <w:noProof/>
          <w:lang w:eastAsia="nl-NL"/>
        </w:rPr>
      </w:pPr>
    </w:p>
    <w:p w14:paraId="3582951F" w14:textId="77777777" w:rsidR="00B65E05" w:rsidRPr="007B3B0D" w:rsidRDefault="00B65E05" w:rsidP="00086D8A">
      <w:pPr>
        <w:rPr>
          <w:rFonts w:ascii="Arial" w:hAnsi="Arial" w:cs="Arial"/>
          <w:noProof/>
          <w:lang w:eastAsia="nl-NL"/>
        </w:rPr>
      </w:pPr>
    </w:p>
    <w:p w14:paraId="6D9F96F5" w14:textId="77777777" w:rsidR="00B65E05" w:rsidRPr="007B3B0D" w:rsidRDefault="00B65E05" w:rsidP="00086D8A">
      <w:pPr>
        <w:rPr>
          <w:rFonts w:ascii="Arial" w:hAnsi="Arial" w:cs="Arial"/>
          <w:noProof/>
          <w:lang w:eastAsia="nl-NL"/>
        </w:rPr>
      </w:pPr>
    </w:p>
    <w:p w14:paraId="1E6F26E6" w14:textId="77777777" w:rsidR="00E853A9" w:rsidRPr="007B3B0D" w:rsidRDefault="00E853A9" w:rsidP="00086D8A">
      <w:pPr>
        <w:rPr>
          <w:rFonts w:ascii="Arial" w:hAnsi="Arial" w:cs="Arial"/>
          <w:noProof/>
          <w:lang w:eastAsia="nl-NL"/>
        </w:rPr>
      </w:pPr>
    </w:p>
    <w:p w14:paraId="2933FCA1" w14:textId="77777777" w:rsidR="00251AD3" w:rsidRPr="007B3B0D" w:rsidRDefault="00251AD3" w:rsidP="00086D8A">
      <w:pPr>
        <w:rPr>
          <w:rFonts w:ascii="Arial" w:hAnsi="Arial" w:cs="Arial"/>
          <w:noProof/>
          <w:lang w:eastAsia="nl-NL"/>
        </w:rPr>
      </w:pPr>
    </w:p>
    <w:p w14:paraId="4A6F735F" w14:textId="77777777" w:rsidR="00251AD3" w:rsidRPr="007B3B0D" w:rsidRDefault="00251AD3" w:rsidP="00086D8A">
      <w:pPr>
        <w:rPr>
          <w:rFonts w:ascii="Arial" w:hAnsi="Arial" w:cs="Arial"/>
          <w:noProof/>
          <w:lang w:eastAsia="nl-NL"/>
        </w:rPr>
      </w:pPr>
    </w:p>
    <w:p w14:paraId="30A9D6E8" w14:textId="77777777" w:rsidR="00251AD3" w:rsidRPr="007B3B0D" w:rsidRDefault="00251AD3" w:rsidP="00086D8A">
      <w:pPr>
        <w:rPr>
          <w:rFonts w:ascii="Arial" w:hAnsi="Arial" w:cs="Arial"/>
          <w:noProof/>
          <w:lang w:eastAsia="nl-NL"/>
        </w:rPr>
      </w:pPr>
    </w:p>
    <w:p w14:paraId="7EA6627C" w14:textId="77777777" w:rsidR="00251AD3" w:rsidRPr="007B3B0D" w:rsidRDefault="00251AD3" w:rsidP="00086D8A">
      <w:pPr>
        <w:rPr>
          <w:rFonts w:ascii="Arial" w:hAnsi="Arial" w:cs="Arial"/>
          <w:noProof/>
          <w:lang w:eastAsia="nl-NL"/>
        </w:rPr>
      </w:pPr>
    </w:p>
    <w:p w14:paraId="501D37F1" w14:textId="77777777" w:rsidR="00CF693C" w:rsidRPr="007B3B0D" w:rsidRDefault="00CF693C" w:rsidP="00086D8A">
      <w:pPr>
        <w:rPr>
          <w:rFonts w:ascii="Arial" w:hAnsi="Arial" w:cs="Arial"/>
          <w:noProof/>
          <w:lang w:eastAsia="nl-NL"/>
        </w:rPr>
      </w:pPr>
    </w:p>
    <w:p w14:paraId="0BF7ED00" w14:textId="77777777" w:rsidR="0037327D" w:rsidRPr="007B3B0D" w:rsidRDefault="0037327D" w:rsidP="00086D8A">
      <w:pPr>
        <w:rPr>
          <w:rFonts w:ascii="Arial" w:hAnsi="Arial" w:cs="Arial"/>
          <w:lang w:eastAsia="nl-NL"/>
        </w:rPr>
      </w:pPr>
    </w:p>
    <w:p w14:paraId="414BC150" w14:textId="77777777" w:rsidR="00B27914" w:rsidRPr="007B3B0D" w:rsidRDefault="00B27914" w:rsidP="00086D8A">
      <w:pPr>
        <w:rPr>
          <w:rFonts w:ascii="Arial" w:hAnsi="Arial" w:cs="Arial"/>
          <w:lang w:eastAsia="nl-NL"/>
        </w:rPr>
      </w:pPr>
    </w:p>
    <w:p w14:paraId="1243E944" w14:textId="77777777" w:rsidR="00B27914" w:rsidRPr="007B3B0D" w:rsidRDefault="00B27914" w:rsidP="00086D8A">
      <w:pPr>
        <w:rPr>
          <w:rFonts w:ascii="Arial" w:hAnsi="Arial" w:cs="Arial"/>
          <w:lang w:eastAsia="nl-NL"/>
        </w:rPr>
      </w:pPr>
    </w:p>
    <w:p w14:paraId="525888F4" w14:textId="77777777" w:rsidR="00B27914" w:rsidRPr="007B3B0D" w:rsidRDefault="00B27914" w:rsidP="00086D8A">
      <w:pPr>
        <w:rPr>
          <w:rFonts w:ascii="Arial" w:hAnsi="Arial" w:cs="Arial"/>
          <w:lang w:eastAsia="nl-NL"/>
        </w:rPr>
      </w:pPr>
    </w:p>
    <w:p w14:paraId="298ADBC6" w14:textId="77777777" w:rsidR="00B27914" w:rsidRPr="007B3B0D" w:rsidRDefault="007A3B63" w:rsidP="00086D8A">
      <w:pPr>
        <w:rPr>
          <w:rFonts w:ascii="Arial" w:hAnsi="Arial" w:cs="Arial"/>
          <w:lang w:eastAsia="nl-NL"/>
        </w:rPr>
      </w:pPr>
      <w:r>
        <w:rPr>
          <w:noProof/>
          <w:lang w:eastAsia="nl-NL"/>
        </w:rPr>
        <w:drawing>
          <wp:anchor distT="0" distB="0" distL="114300" distR="114300" simplePos="0" relativeHeight="251721728" behindDoc="1" locked="0" layoutInCell="1" allowOverlap="1" wp14:anchorId="765940BF" wp14:editId="5915DB77">
            <wp:simplePos x="0" y="0"/>
            <wp:positionH relativeFrom="margin">
              <wp:posOffset>324705</wp:posOffset>
            </wp:positionH>
            <wp:positionV relativeFrom="paragraph">
              <wp:posOffset>14081</wp:posOffset>
            </wp:positionV>
            <wp:extent cx="5367130" cy="4255397"/>
            <wp:effectExtent l="0" t="0" r="508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4196" t="25181" r="13872" b="19172"/>
                    <a:stretch/>
                  </pic:blipFill>
                  <pic:spPr bwMode="auto">
                    <a:xfrm>
                      <a:off x="0" y="0"/>
                      <a:ext cx="5367130" cy="4255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DFA52" w14:textId="77777777" w:rsidR="00B27914" w:rsidRPr="007B3B0D" w:rsidRDefault="00B27914" w:rsidP="00086D8A">
      <w:pPr>
        <w:rPr>
          <w:rFonts w:ascii="Arial" w:hAnsi="Arial" w:cs="Arial"/>
          <w:lang w:eastAsia="nl-NL"/>
        </w:rPr>
      </w:pPr>
    </w:p>
    <w:p w14:paraId="4C18E8E4" w14:textId="77777777" w:rsidR="00251AD3" w:rsidRPr="007B3B0D" w:rsidRDefault="00251AD3" w:rsidP="00086D8A">
      <w:pPr>
        <w:rPr>
          <w:rFonts w:ascii="Arial" w:hAnsi="Arial" w:cs="Arial"/>
          <w:lang w:eastAsia="nl-NL"/>
        </w:rPr>
      </w:pPr>
    </w:p>
    <w:p w14:paraId="72AB4925" w14:textId="77777777" w:rsidR="00251AD3" w:rsidRPr="007B3B0D" w:rsidRDefault="00251AD3" w:rsidP="00086D8A">
      <w:pPr>
        <w:rPr>
          <w:rFonts w:ascii="Arial" w:hAnsi="Arial" w:cs="Arial"/>
          <w:lang w:eastAsia="nl-NL"/>
        </w:rPr>
      </w:pPr>
    </w:p>
    <w:p w14:paraId="3021F3DF" w14:textId="77777777" w:rsidR="00251AD3" w:rsidRPr="007B3B0D" w:rsidRDefault="00251AD3" w:rsidP="00086D8A">
      <w:pPr>
        <w:rPr>
          <w:rFonts w:ascii="Arial" w:hAnsi="Arial" w:cs="Arial"/>
          <w:lang w:eastAsia="nl-NL"/>
        </w:rPr>
      </w:pPr>
    </w:p>
    <w:p w14:paraId="21958D5A" w14:textId="77777777" w:rsidR="00251AD3" w:rsidRPr="007B3B0D" w:rsidRDefault="00251AD3" w:rsidP="00086D8A">
      <w:pPr>
        <w:rPr>
          <w:rFonts w:ascii="Arial" w:hAnsi="Arial" w:cs="Arial"/>
          <w:lang w:eastAsia="nl-NL"/>
        </w:rPr>
      </w:pPr>
    </w:p>
    <w:p w14:paraId="015C7949" w14:textId="77777777" w:rsidR="00987635" w:rsidRDefault="00987635" w:rsidP="00086D8A">
      <w:pPr>
        <w:rPr>
          <w:noProof/>
          <w:lang w:eastAsia="nl-NL"/>
        </w:rPr>
      </w:pPr>
    </w:p>
    <w:p w14:paraId="53A592DA" w14:textId="77777777" w:rsidR="00251AD3" w:rsidRPr="007B3B0D" w:rsidRDefault="00251AD3" w:rsidP="00086D8A">
      <w:pPr>
        <w:rPr>
          <w:rFonts w:ascii="Arial" w:hAnsi="Arial" w:cs="Arial"/>
          <w:lang w:eastAsia="nl-NL"/>
        </w:rPr>
      </w:pPr>
    </w:p>
    <w:p w14:paraId="11FF8AEB" w14:textId="77777777" w:rsidR="00B65E05" w:rsidRPr="007B3B0D" w:rsidRDefault="00B65E05" w:rsidP="00086D8A">
      <w:pPr>
        <w:rPr>
          <w:rFonts w:ascii="Arial" w:hAnsi="Arial" w:cs="Arial"/>
          <w:noProof/>
          <w:lang w:eastAsia="nl-NL"/>
        </w:rPr>
      </w:pPr>
    </w:p>
    <w:p w14:paraId="13811085" w14:textId="77777777" w:rsidR="00B65E05" w:rsidRPr="007B3B0D" w:rsidRDefault="00B65E05" w:rsidP="00086D8A">
      <w:pPr>
        <w:rPr>
          <w:rFonts w:ascii="Arial" w:hAnsi="Arial" w:cs="Arial"/>
          <w:noProof/>
          <w:lang w:eastAsia="nl-NL"/>
        </w:rPr>
      </w:pPr>
    </w:p>
    <w:p w14:paraId="59638C2A" w14:textId="77777777" w:rsidR="00251AD3" w:rsidRPr="007B3B0D" w:rsidRDefault="00251AD3" w:rsidP="00086D8A">
      <w:pPr>
        <w:rPr>
          <w:rFonts w:ascii="Arial" w:hAnsi="Arial" w:cs="Arial"/>
          <w:lang w:eastAsia="nl-NL"/>
        </w:rPr>
      </w:pPr>
    </w:p>
    <w:p w14:paraId="5B051CE5" w14:textId="77777777" w:rsidR="00A16E08" w:rsidRPr="007B3B0D" w:rsidRDefault="00A16E08" w:rsidP="00E21109">
      <w:pPr>
        <w:rPr>
          <w:rFonts w:ascii="Arial" w:hAnsi="Arial" w:cs="Arial"/>
          <w:lang w:eastAsia="nl-NL"/>
        </w:rPr>
        <w:sectPr w:rsidR="00A16E08" w:rsidRPr="007B3B0D">
          <w:headerReference w:type="default" r:id="rId38"/>
          <w:footerReference w:type="default" r:id="rId39"/>
          <w:pgSz w:w="11906" w:h="16838"/>
          <w:pgMar w:top="1417" w:right="1417" w:bottom="1417" w:left="1417" w:header="708" w:footer="708" w:gutter="0"/>
          <w:cols w:space="708"/>
          <w:docGrid w:linePitch="360"/>
        </w:sectPr>
      </w:pPr>
    </w:p>
    <w:p w14:paraId="6E325DC5" w14:textId="44BED5F6" w:rsidR="00E21109" w:rsidRPr="007B3B0D" w:rsidRDefault="00D2518A" w:rsidP="00FF45E6">
      <w:pPr>
        <w:spacing w:line="360" w:lineRule="auto"/>
        <w:rPr>
          <w:rFonts w:ascii="Arial" w:hAnsi="Arial" w:cs="Arial"/>
          <w:lang w:eastAsia="nl-NL"/>
        </w:rPr>
      </w:pPr>
      <w:r>
        <w:rPr>
          <w:noProof/>
          <w:lang w:eastAsia="nl-NL"/>
        </w:rPr>
        <w:lastRenderedPageBreak/>
        <w:drawing>
          <wp:anchor distT="0" distB="0" distL="114300" distR="114300" simplePos="0" relativeHeight="251726848" behindDoc="1" locked="0" layoutInCell="1" allowOverlap="1" wp14:anchorId="6B264C04" wp14:editId="48E2766A">
            <wp:simplePos x="0" y="0"/>
            <wp:positionH relativeFrom="margin">
              <wp:align>left</wp:align>
            </wp:positionH>
            <wp:positionV relativeFrom="paragraph">
              <wp:posOffset>165045</wp:posOffset>
            </wp:positionV>
            <wp:extent cx="9150475" cy="6456459"/>
            <wp:effectExtent l="0" t="0" r="0" b="19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1364" t="13238" r="52279" b="4680"/>
                    <a:stretch/>
                  </pic:blipFill>
                  <pic:spPr bwMode="auto">
                    <a:xfrm>
                      <a:off x="0" y="0"/>
                      <a:ext cx="9158718" cy="64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109" w:rsidRPr="007B3B0D">
        <w:rPr>
          <w:rFonts w:ascii="Arial" w:hAnsi="Arial" w:cs="Arial"/>
          <w:lang w:eastAsia="nl-NL"/>
        </w:rPr>
        <w:t xml:space="preserve">Onderstaand is een </w:t>
      </w:r>
      <w:proofErr w:type="spellStart"/>
      <w:r w:rsidR="00E21109" w:rsidRPr="007B3B0D">
        <w:rPr>
          <w:rFonts w:ascii="Arial" w:hAnsi="Arial" w:cs="Arial"/>
          <w:lang w:eastAsia="nl-NL"/>
        </w:rPr>
        <w:t>mindmap</w:t>
      </w:r>
      <w:proofErr w:type="spellEnd"/>
      <w:r w:rsidR="00E21109" w:rsidRPr="007B3B0D">
        <w:rPr>
          <w:rFonts w:ascii="Arial" w:hAnsi="Arial" w:cs="Arial"/>
          <w:lang w:eastAsia="nl-NL"/>
        </w:rPr>
        <w:t xml:space="preserve"> te zien waarin de hoofdvraag, deelvragen en bijbehorende kenmerken zijn weergegeven. Daarnaast zijn er verbanden gelegd tussen verschillende codes gelegd. </w:t>
      </w:r>
    </w:p>
    <w:p w14:paraId="1D4453F1" w14:textId="77777777" w:rsidR="007A3B63" w:rsidRDefault="007A3B63" w:rsidP="00086D8A">
      <w:pPr>
        <w:rPr>
          <w:noProof/>
          <w:lang w:eastAsia="nl-NL"/>
        </w:rPr>
      </w:pPr>
    </w:p>
    <w:p w14:paraId="61550450" w14:textId="77777777" w:rsidR="007A3B63" w:rsidRDefault="007A3B63" w:rsidP="00086D8A">
      <w:pPr>
        <w:rPr>
          <w:noProof/>
          <w:lang w:eastAsia="nl-NL"/>
        </w:rPr>
      </w:pPr>
    </w:p>
    <w:p w14:paraId="15936102" w14:textId="77777777" w:rsidR="00E21109" w:rsidRPr="007B3B0D" w:rsidRDefault="00E21109" w:rsidP="00086D8A">
      <w:pPr>
        <w:rPr>
          <w:rFonts w:ascii="Arial" w:hAnsi="Arial" w:cs="Arial"/>
          <w:noProof/>
          <w:lang w:eastAsia="nl-NL"/>
        </w:rPr>
      </w:pPr>
    </w:p>
    <w:p w14:paraId="631313DD" w14:textId="77777777" w:rsidR="00D2518A" w:rsidRDefault="00D2518A" w:rsidP="00086D8A">
      <w:pPr>
        <w:rPr>
          <w:noProof/>
          <w:lang w:eastAsia="nl-NL"/>
        </w:rPr>
      </w:pPr>
    </w:p>
    <w:p w14:paraId="51FD4B70" w14:textId="529328B7" w:rsidR="00E21109" w:rsidRPr="007B3B0D" w:rsidRDefault="00E21109" w:rsidP="00086D8A">
      <w:pPr>
        <w:rPr>
          <w:rFonts w:ascii="Arial" w:hAnsi="Arial" w:cs="Arial"/>
          <w:noProof/>
          <w:lang w:eastAsia="nl-NL"/>
        </w:rPr>
      </w:pPr>
    </w:p>
    <w:p w14:paraId="7D43ECFD" w14:textId="77777777" w:rsidR="00E21109" w:rsidRPr="007B3B0D" w:rsidRDefault="00E21109" w:rsidP="00086D8A">
      <w:pPr>
        <w:rPr>
          <w:rFonts w:ascii="Arial" w:hAnsi="Arial" w:cs="Arial"/>
          <w:lang w:eastAsia="nl-NL"/>
        </w:rPr>
      </w:pPr>
    </w:p>
    <w:p w14:paraId="31E795EE" w14:textId="77777777" w:rsidR="00E21109" w:rsidRPr="007B3B0D" w:rsidRDefault="00E21109" w:rsidP="00086D8A">
      <w:pPr>
        <w:rPr>
          <w:rFonts w:ascii="Arial" w:hAnsi="Arial" w:cs="Arial"/>
          <w:lang w:eastAsia="nl-NL"/>
        </w:rPr>
      </w:pPr>
    </w:p>
    <w:p w14:paraId="1C6F9438" w14:textId="77777777" w:rsidR="00E21109" w:rsidRPr="007B3B0D" w:rsidRDefault="00E21109" w:rsidP="00086D8A">
      <w:pPr>
        <w:rPr>
          <w:rFonts w:ascii="Arial" w:hAnsi="Arial" w:cs="Arial"/>
          <w:lang w:eastAsia="nl-NL"/>
        </w:rPr>
      </w:pPr>
    </w:p>
    <w:p w14:paraId="7F95EA21" w14:textId="77777777" w:rsidR="00E21109" w:rsidRPr="007B3B0D" w:rsidRDefault="00E21109" w:rsidP="00086D8A">
      <w:pPr>
        <w:rPr>
          <w:rFonts w:ascii="Arial" w:hAnsi="Arial" w:cs="Arial"/>
          <w:lang w:eastAsia="nl-NL"/>
        </w:rPr>
      </w:pPr>
    </w:p>
    <w:p w14:paraId="3543E043" w14:textId="77777777" w:rsidR="00A16E08" w:rsidRPr="007B3B0D" w:rsidRDefault="00A16E08" w:rsidP="00086D8A">
      <w:pPr>
        <w:rPr>
          <w:rFonts w:ascii="Arial" w:hAnsi="Arial" w:cs="Arial"/>
          <w:lang w:eastAsia="nl-NL"/>
        </w:rPr>
        <w:sectPr w:rsidR="00A16E08" w:rsidRPr="007B3B0D" w:rsidSect="00A16E08">
          <w:pgSz w:w="16838" w:h="11906" w:orient="landscape"/>
          <w:pgMar w:top="1418" w:right="1418" w:bottom="1418" w:left="1418" w:header="709" w:footer="709" w:gutter="0"/>
          <w:cols w:space="708"/>
          <w:docGrid w:linePitch="360"/>
        </w:sectPr>
      </w:pPr>
    </w:p>
    <w:p w14:paraId="07FF2FF4" w14:textId="77777777" w:rsidR="0037327D" w:rsidRPr="007B3B0D" w:rsidRDefault="0037327D" w:rsidP="00FF45E6">
      <w:pPr>
        <w:pStyle w:val="Kop2"/>
        <w:spacing w:line="360" w:lineRule="auto"/>
        <w:rPr>
          <w:rFonts w:ascii="Arial" w:hAnsi="Arial" w:cs="Arial"/>
          <w:lang w:eastAsia="nl-NL"/>
        </w:rPr>
      </w:pPr>
      <w:bookmarkStart w:id="40" w:name="_Toc122548564"/>
      <w:r w:rsidRPr="007B3B0D">
        <w:rPr>
          <w:rFonts w:ascii="Arial" w:hAnsi="Arial" w:cs="Arial"/>
          <w:lang w:eastAsia="nl-NL"/>
        </w:rPr>
        <w:lastRenderedPageBreak/>
        <w:t>Bijlage 2: Topiclijst</w:t>
      </w:r>
      <w:bookmarkEnd w:id="40"/>
    </w:p>
    <w:p w14:paraId="63DF4D4D" w14:textId="77777777" w:rsidR="0037327D" w:rsidRPr="007B3B0D" w:rsidRDefault="0037327D" w:rsidP="00FF45E6">
      <w:pPr>
        <w:spacing w:line="360" w:lineRule="auto"/>
        <w:rPr>
          <w:rFonts w:ascii="Arial" w:hAnsi="Arial" w:cs="Arial"/>
          <w:lang w:eastAsia="nl-NL"/>
        </w:rPr>
      </w:pPr>
    </w:p>
    <w:tbl>
      <w:tblPr>
        <w:tblStyle w:val="Tabelraster"/>
        <w:tblW w:w="10632" w:type="dxa"/>
        <w:tblInd w:w="-714" w:type="dxa"/>
        <w:tblLook w:val="04A0" w:firstRow="1" w:lastRow="0" w:firstColumn="1" w:lastColumn="0" w:noHBand="0" w:noVBand="1"/>
      </w:tblPr>
      <w:tblGrid>
        <w:gridCol w:w="2552"/>
        <w:gridCol w:w="8080"/>
      </w:tblGrid>
      <w:tr w:rsidR="0037327D" w:rsidRPr="007B3B0D" w14:paraId="6F78F456" w14:textId="77777777" w:rsidTr="00F96D8D">
        <w:tc>
          <w:tcPr>
            <w:tcW w:w="2552" w:type="dxa"/>
          </w:tcPr>
          <w:p w14:paraId="08A55C84" w14:textId="77777777" w:rsidR="0037327D" w:rsidRPr="007B3B0D" w:rsidRDefault="0037327D" w:rsidP="00FF45E6">
            <w:pPr>
              <w:spacing w:line="360" w:lineRule="auto"/>
              <w:rPr>
                <w:rFonts w:ascii="Arial" w:hAnsi="Arial" w:cs="Arial"/>
                <w:b/>
                <w:lang w:eastAsia="nl-NL"/>
              </w:rPr>
            </w:pPr>
            <w:r w:rsidRPr="007B3B0D">
              <w:rPr>
                <w:rFonts w:ascii="Arial" w:hAnsi="Arial" w:cs="Arial"/>
                <w:b/>
                <w:lang w:eastAsia="nl-NL"/>
              </w:rPr>
              <w:t>Introductie</w:t>
            </w:r>
          </w:p>
        </w:tc>
        <w:tc>
          <w:tcPr>
            <w:tcW w:w="8080" w:type="dxa"/>
          </w:tcPr>
          <w:p w14:paraId="4ADAE9C0"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Welkom + voorstellen</w:t>
            </w:r>
          </w:p>
          <w:p w14:paraId="4B4654A0"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Aanleiding van het onderzoek</w:t>
            </w:r>
          </w:p>
          <w:p w14:paraId="64294ADA"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Privacy van de deelnemer toelichten</w:t>
            </w:r>
          </w:p>
          <w:p w14:paraId="1F296709"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Toestemmingsformulier invullen</w:t>
            </w:r>
          </w:p>
          <w:p w14:paraId="126295F2"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Toestemming voor audio opname</w:t>
            </w:r>
          </w:p>
          <w:p w14:paraId="6B1F17F0"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 xml:space="preserve">Procedure </w:t>
            </w:r>
          </w:p>
          <w:p w14:paraId="22E646C7"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Overige vragen + afsluiting</w:t>
            </w:r>
          </w:p>
          <w:p w14:paraId="77360C0B" w14:textId="77777777" w:rsidR="00AE33A9" w:rsidRPr="007B3B0D" w:rsidRDefault="00AE33A9" w:rsidP="00FF45E6">
            <w:pPr>
              <w:pStyle w:val="Lijstalinea"/>
              <w:spacing w:line="360" w:lineRule="auto"/>
              <w:rPr>
                <w:rFonts w:ascii="Arial" w:hAnsi="Arial" w:cs="Arial"/>
                <w:lang w:eastAsia="nl-NL"/>
              </w:rPr>
            </w:pPr>
          </w:p>
        </w:tc>
      </w:tr>
    </w:tbl>
    <w:p w14:paraId="0E426847" w14:textId="77777777" w:rsidR="0037327D" w:rsidRPr="007B3B0D" w:rsidRDefault="0037327D" w:rsidP="00FF45E6">
      <w:pPr>
        <w:spacing w:line="360" w:lineRule="auto"/>
        <w:rPr>
          <w:rFonts w:ascii="Arial" w:hAnsi="Arial" w:cs="Arial"/>
          <w:lang w:eastAsia="nl-NL"/>
        </w:rPr>
      </w:pPr>
    </w:p>
    <w:tbl>
      <w:tblPr>
        <w:tblStyle w:val="Tabelraster"/>
        <w:tblW w:w="10632" w:type="dxa"/>
        <w:tblInd w:w="-714" w:type="dxa"/>
        <w:tblLook w:val="04A0" w:firstRow="1" w:lastRow="0" w:firstColumn="1" w:lastColumn="0" w:noHBand="0" w:noVBand="1"/>
      </w:tblPr>
      <w:tblGrid>
        <w:gridCol w:w="2795"/>
        <w:gridCol w:w="7837"/>
      </w:tblGrid>
      <w:tr w:rsidR="0037327D" w:rsidRPr="007B3B0D" w14:paraId="2485065E" w14:textId="77777777" w:rsidTr="00F96D8D">
        <w:tc>
          <w:tcPr>
            <w:tcW w:w="2552" w:type="dxa"/>
          </w:tcPr>
          <w:p w14:paraId="24A727F6" w14:textId="77777777" w:rsidR="0037327D" w:rsidRPr="007B3B0D" w:rsidRDefault="0037327D" w:rsidP="00FF45E6">
            <w:pPr>
              <w:spacing w:line="360" w:lineRule="auto"/>
              <w:rPr>
                <w:rFonts w:ascii="Arial" w:hAnsi="Arial" w:cs="Arial"/>
                <w:b/>
                <w:lang w:eastAsia="nl-NL"/>
              </w:rPr>
            </w:pPr>
            <w:r w:rsidRPr="007B3B0D">
              <w:rPr>
                <w:rFonts w:ascii="Arial" w:hAnsi="Arial" w:cs="Arial"/>
                <w:b/>
                <w:lang w:eastAsia="nl-NL"/>
              </w:rPr>
              <w:t>Topic</w:t>
            </w:r>
          </w:p>
        </w:tc>
        <w:tc>
          <w:tcPr>
            <w:tcW w:w="8080" w:type="dxa"/>
          </w:tcPr>
          <w:p w14:paraId="3BB4DCBD" w14:textId="77777777" w:rsidR="0037327D" w:rsidRPr="007B3B0D" w:rsidRDefault="0037327D" w:rsidP="00FF45E6">
            <w:pPr>
              <w:spacing w:line="360" w:lineRule="auto"/>
              <w:rPr>
                <w:rFonts w:ascii="Arial" w:hAnsi="Arial" w:cs="Arial"/>
                <w:b/>
                <w:lang w:eastAsia="nl-NL"/>
              </w:rPr>
            </w:pPr>
            <w:r w:rsidRPr="007B3B0D">
              <w:rPr>
                <w:rFonts w:ascii="Arial" w:hAnsi="Arial" w:cs="Arial"/>
                <w:b/>
                <w:lang w:eastAsia="nl-NL"/>
              </w:rPr>
              <w:t>Voorbeeldvragen</w:t>
            </w:r>
          </w:p>
        </w:tc>
      </w:tr>
      <w:tr w:rsidR="0037327D" w:rsidRPr="007B3B0D" w14:paraId="419CC75E" w14:textId="77777777" w:rsidTr="00F96D8D">
        <w:tc>
          <w:tcPr>
            <w:tcW w:w="2552" w:type="dxa"/>
          </w:tcPr>
          <w:p w14:paraId="1E521779" w14:textId="77777777" w:rsidR="0037327D" w:rsidRPr="007B3B0D" w:rsidRDefault="0037327D" w:rsidP="00FF45E6">
            <w:pPr>
              <w:spacing w:line="360" w:lineRule="auto"/>
              <w:rPr>
                <w:rFonts w:ascii="Arial" w:hAnsi="Arial" w:cs="Arial"/>
                <w:b/>
                <w:lang w:eastAsia="nl-NL"/>
              </w:rPr>
            </w:pPr>
            <w:r w:rsidRPr="007B3B0D">
              <w:rPr>
                <w:rFonts w:ascii="Arial" w:hAnsi="Arial" w:cs="Arial"/>
                <w:b/>
                <w:lang w:eastAsia="nl-NL"/>
              </w:rPr>
              <w:t>Ervaring hulpverlening i.r.t. verslavingsproblematieken</w:t>
            </w:r>
            <w:r w:rsidR="00AE33A9" w:rsidRPr="007B3B0D">
              <w:rPr>
                <w:rFonts w:ascii="Arial" w:hAnsi="Arial" w:cs="Arial"/>
                <w:b/>
                <w:lang w:eastAsia="nl-NL"/>
              </w:rPr>
              <w:t xml:space="preserve"> bij gedetineerden</w:t>
            </w:r>
          </w:p>
        </w:tc>
        <w:tc>
          <w:tcPr>
            <w:tcW w:w="8080" w:type="dxa"/>
          </w:tcPr>
          <w:p w14:paraId="4E5B2FD5" w14:textId="77777777" w:rsidR="0037327D" w:rsidRPr="007B3B0D" w:rsidRDefault="0037327D"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Zou je (kort) iets kunnen vertellen over jou rol als hulpverlener i.r.t. verslavingsproblematieken</w:t>
            </w:r>
          </w:p>
          <w:p w14:paraId="1B46E509" w14:textId="77777777" w:rsidR="0037327D" w:rsidRPr="007B3B0D" w:rsidRDefault="0037327D" w:rsidP="00FF45E6">
            <w:pPr>
              <w:spacing w:line="360" w:lineRule="auto"/>
              <w:rPr>
                <w:rFonts w:ascii="Arial" w:hAnsi="Arial" w:cs="Arial"/>
                <w:lang w:eastAsia="nl-NL"/>
              </w:rPr>
            </w:pPr>
          </w:p>
          <w:p w14:paraId="09CD37E8" w14:textId="77777777" w:rsidR="00F266BC" w:rsidRPr="007B3B0D" w:rsidRDefault="00F266BC" w:rsidP="00FF45E6">
            <w:pPr>
              <w:spacing w:line="360" w:lineRule="auto"/>
              <w:rPr>
                <w:rFonts w:ascii="Arial" w:hAnsi="Arial" w:cs="Arial"/>
                <w:i/>
                <w:lang w:eastAsia="nl-NL"/>
              </w:rPr>
            </w:pPr>
            <w:r w:rsidRPr="007B3B0D">
              <w:rPr>
                <w:rFonts w:ascii="Arial" w:hAnsi="Arial" w:cs="Arial"/>
                <w:i/>
                <w:lang w:eastAsia="nl-NL"/>
              </w:rPr>
              <w:t xml:space="preserve">In dit onderdeel van het </w:t>
            </w:r>
            <w:r w:rsidR="006C5773" w:rsidRPr="007B3B0D">
              <w:rPr>
                <w:rFonts w:ascii="Arial" w:hAnsi="Arial" w:cs="Arial"/>
                <w:i/>
                <w:lang w:eastAsia="nl-NL"/>
              </w:rPr>
              <w:t>interview</w:t>
            </w:r>
            <w:r w:rsidRPr="007B3B0D">
              <w:rPr>
                <w:rFonts w:ascii="Arial" w:hAnsi="Arial" w:cs="Arial"/>
                <w:i/>
                <w:lang w:eastAsia="nl-NL"/>
              </w:rPr>
              <w:t xml:space="preserve"> kan al informatie naar voren komen die betrekking heeft op de behoeftes, worstelingen </w:t>
            </w:r>
            <w:proofErr w:type="spellStart"/>
            <w:r w:rsidRPr="007B3B0D">
              <w:rPr>
                <w:rFonts w:ascii="Arial" w:hAnsi="Arial" w:cs="Arial"/>
                <w:i/>
                <w:lang w:eastAsia="nl-NL"/>
              </w:rPr>
              <w:t>etc</w:t>
            </w:r>
            <w:proofErr w:type="spellEnd"/>
            <w:r w:rsidRPr="007B3B0D">
              <w:rPr>
                <w:rFonts w:ascii="Arial" w:hAnsi="Arial" w:cs="Arial"/>
                <w:i/>
                <w:lang w:eastAsia="nl-NL"/>
              </w:rPr>
              <w:t xml:space="preserve"> van de deelnemer. Hier op door vragen.</w:t>
            </w:r>
          </w:p>
          <w:p w14:paraId="20E66426" w14:textId="77777777" w:rsidR="00AE33A9" w:rsidRPr="007B3B0D" w:rsidRDefault="00AE33A9" w:rsidP="00FF45E6">
            <w:pPr>
              <w:spacing w:line="360" w:lineRule="auto"/>
              <w:rPr>
                <w:rFonts w:ascii="Arial" w:hAnsi="Arial" w:cs="Arial"/>
                <w:i/>
                <w:lang w:eastAsia="nl-NL"/>
              </w:rPr>
            </w:pPr>
          </w:p>
        </w:tc>
      </w:tr>
      <w:tr w:rsidR="00F266BC" w:rsidRPr="007B3B0D" w14:paraId="4E3FFEAC" w14:textId="77777777" w:rsidTr="00F96D8D">
        <w:tc>
          <w:tcPr>
            <w:tcW w:w="2552" w:type="dxa"/>
          </w:tcPr>
          <w:p w14:paraId="36993884" w14:textId="77777777" w:rsidR="00F266BC" w:rsidRPr="007B3B0D" w:rsidRDefault="00F266BC" w:rsidP="00FF45E6">
            <w:pPr>
              <w:spacing w:line="360" w:lineRule="auto"/>
              <w:rPr>
                <w:rFonts w:ascii="Arial" w:hAnsi="Arial" w:cs="Arial"/>
                <w:b/>
                <w:lang w:eastAsia="nl-NL"/>
              </w:rPr>
            </w:pPr>
            <w:r w:rsidRPr="007B3B0D">
              <w:rPr>
                <w:rFonts w:ascii="Arial" w:hAnsi="Arial" w:cs="Arial"/>
                <w:b/>
                <w:lang w:eastAsia="nl-NL"/>
              </w:rPr>
              <w:t>Bevorderende elementen</w:t>
            </w:r>
          </w:p>
        </w:tc>
        <w:tc>
          <w:tcPr>
            <w:tcW w:w="8080" w:type="dxa"/>
          </w:tcPr>
          <w:p w14:paraId="2F19F1DA" w14:textId="0E5F875C" w:rsidR="00F266BC" w:rsidRPr="007B3B0D" w:rsidRDefault="00F266BC"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 xml:space="preserve">Wat zijn voor jou belangrijke momenten geweest waarin jij als hulpverlener een positief effect hebt kunnen behalen bij een </w:t>
            </w:r>
            <w:r w:rsidR="008D58B3">
              <w:rPr>
                <w:rFonts w:ascii="Arial" w:hAnsi="Arial" w:cs="Arial"/>
                <w:lang w:eastAsia="nl-NL"/>
              </w:rPr>
              <w:t>gedetineerde die verslaafd is dan wel middelen gebruikt</w:t>
            </w:r>
            <w:r w:rsidRPr="007B3B0D">
              <w:rPr>
                <w:rFonts w:ascii="Arial" w:hAnsi="Arial" w:cs="Arial"/>
                <w:lang w:eastAsia="nl-NL"/>
              </w:rPr>
              <w:t xml:space="preserve">? </w:t>
            </w:r>
            <w:r w:rsidR="00F96D8D" w:rsidRPr="007B3B0D">
              <w:rPr>
                <w:rFonts w:ascii="Arial" w:hAnsi="Arial" w:cs="Arial"/>
                <w:lang w:eastAsia="nl-NL"/>
              </w:rPr>
              <w:t>Zou je kunnen beschrijven hoe dit in jou werkwijze/handelingen eruit heeft gezien?</w:t>
            </w:r>
          </w:p>
          <w:p w14:paraId="11600021" w14:textId="77777777" w:rsidR="00F266BC" w:rsidRPr="007B3B0D" w:rsidRDefault="00F266BC" w:rsidP="00FF45E6">
            <w:pPr>
              <w:spacing w:line="360" w:lineRule="auto"/>
              <w:rPr>
                <w:rFonts w:ascii="Arial" w:hAnsi="Arial" w:cs="Arial"/>
                <w:lang w:eastAsia="nl-NL"/>
              </w:rPr>
            </w:pPr>
          </w:p>
          <w:p w14:paraId="2AF1B3DA" w14:textId="77777777" w:rsidR="00F266BC" w:rsidRPr="007B3B0D" w:rsidRDefault="00F266BC"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Als er geen belangrijke momenten/ werkwijzen/handelingen naar voren komen in de</w:t>
            </w:r>
            <w:r w:rsidR="00AE33A9" w:rsidRPr="007B3B0D">
              <w:rPr>
                <w:rFonts w:ascii="Arial" w:hAnsi="Arial" w:cs="Arial"/>
                <w:lang w:eastAsia="nl-NL"/>
              </w:rPr>
              <w:t xml:space="preserve"> eerste</w:t>
            </w:r>
            <w:r w:rsidRPr="007B3B0D">
              <w:rPr>
                <w:rFonts w:ascii="Arial" w:hAnsi="Arial" w:cs="Arial"/>
                <w:lang w:eastAsia="nl-NL"/>
              </w:rPr>
              <w:t xml:space="preserve"> 15 minuten van de topic </w:t>
            </w:r>
            <w:r w:rsidRPr="007B3B0D">
              <w:rPr>
                <w:rFonts w:ascii="Arial" w:hAnsi="Arial" w:cs="Arial"/>
                <w:lang w:eastAsia="nl-NL"/>
              </w:rPr>
              <w:sym w:font="Wingdings" w:char="F0E0"/>
            </w:r>
            <w:r w:rsidRPr="007B3B0D">
              <w:rPr>
                <w:rFonts w:ascii="Arial" w:hAnsi="Arial" w:cs="Arial"/>
                <w:lang w:eastAsia="nl-NL"/>
              </w:rPr>
              <w:t xml:space="preserve"> Vragen of hij/zij weet wat bevorderend werkt/zou kunnen werken?</w:t>
            </w:r>
          </w:p>
          <w:p w14:paraId="158D7F13" w14:textId="77777777" w:rsidR="00F266BC" w:rsidRPr="007B3B0D" w:rsidRDefault="00F266BC" w:rsidP="00FF45E6">
            <w:pPr>
              <w:pStyle w:val="Lijstalinea"/>
              <w:spacing w:line="360" w:lineRule="auto"/>
              <w:rPr>
                <w:rFonts w:ascii="Arial" w:hAnsi="Arial" w:cs="Arial"/>
                <w:lang w:eastAsia="nl-NL"/>
              </w:rPr>
            </w:pPr>
          </w:p>
          <w:p w14:paraId="7050BD50" w14:textId="77777777" w:rsidR="00F266BC" w:rsidRPr="007B3B0D" w:rsidRDefault="00F266BC" w:rsidP="00FF45E6">
            <w:pPr>
              <w:spacing w:line="360" w:lineRule="auto"/>
              <w:rPr>
                <w:rFonts w:ascii="Arial" w:hAnsi="Arial" w:cs="Arial"/>
                <w:i/>
                <w:lang w:eastAsia="nl-NL"/>
              </w:rPr>
            </w:pPr>
            <w:r w:rsidRPr="007B3B0D">
              <w:rPr>
                <w:rFonts w:ascii="Arial" w:hAnsi="Arial" w:cs="Arial"/>
                <w:i/>
                <w:lang w:eastAsia="nl-NL"/>
              </w:rPr>
              <w:t>Doorvragen naar werkwi</w:t>
            </w:r>
            <w:r w:rsidR="00AE33A9" w:rsidRPr="007B3B0D">
              <w:rPr>
                <w:rFonts w:ascii="Arial" w:hAnsi="Arial" w:cs="Arial"/>
                <w:i/>
                <w:lang w:eastAsia="nl-NL"/>
              </w:rPr>
              <w:t>jzen/handelingen.</w:t>
            </w:r>
          </w:p>
          <w:p w14:paraId="647B95DB" w14:textId="77777777" w:rsidR="00F266BC" w:rsidRPr="007B3B0D" w:rsidRDefault="00F266BC" w:rsidP="00FF45E6">
            <w:pPr>
              <w:spacing w:line="360" w:lineRule="auto"/>
              <w:rPr>
                <w:rFonts w:ascii="Arial" w:hAnsi="Arial" w:cs="Arial"/>
                <w:i/>
                <w:lang w:eastAsia="nl-NL"/>
              </w:rPr>
            </w:pPr>
            <w:r w:rsidRPr="007B3B0D">
              <w:rPr>
                <w:rFonts w:ascii="Arial" w:hAnsi="Arial" w:cs="Arial"/>
                <w:i/>
                <w:lang w:eastAsia="nl-NL"/>
              </w:rPr>
              <w:t>Zowel binnen als buiten traject uitvragen.</w:t>
            </w:r>
          </w:p>
          <w:p w14:paraId="7430CCB2" w14:textId="77777777" w:rsidR="00F266BC" w:rsidRPr="007B3B0D" w:rsidRDefault="00F266BC" w:rsidP="00FF45E6">
            <w:pPr>
              <w:spacing w:line="360" w:lineRule="auto"/>
              <w:rPr>
                <w:rFonts w:ascii="Arial" w:hAnsi="Arial" w:cs="Arial"/>
                <w:i/>
                <w:lang w:eastAsia="nl-NL"/>
              </w:rPr>
            </w:pPr>
            <w:r w:rsidRPr="007B3B0D">
              <w:rPr>
                <w:rFonts w:ascii="Arial" w:hAnsi="Arial" w:cs="Arial"/>
                <w:i/>
                <w:lang w:eastAsia="nl-NL"/>
              </w:rPr>
              <w:t>Zowel met cliënt als discipline uitvragen.</w:t>
            </w:r>
          </w:p>
          <w:p w14:paraId="0F29B636" w14:textId="77777777" w:rsidR="00AE33A9" w:rsidRPr="007B3B0D" w:rsidRDefault="00AE33A9" w:rsidP="00FF45E6">
            <w:pPr>
              <w:spacing w:line="360" w:lineRule="auto"/>
              <w:rPr>
                <w:rFonts w:ascii="Arial" w:hAnsi="Arial" w:cs="Arial"/>
                <w:lang w:eastAsia="nl-NL"/>
              </w:rPr>
            </w:pPr>
          </w:p>
        </w:tc>
      </w:tr>
      <w:tr w:rsidR="00AE33A9" w:rsidRPr="007B3B0D" w14:paraId="471FCF73" w14:textId="77777777" w:rsidTr="00F96D8D">
        <w:tc>
          <w:tcPr>
            <w:tcW w:w="2552" w:type="dxa"/>
          </w:tcPr>
          <w:p w14:paraId="0819EA26"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t>Belemmerende elementen</w:t>
            </w:r>
          </w:p>
        </w:tc>
        <w:tc>
          <w:tcPr>
            <w:tcW w:w="8080" w:type="dxa"/>
          </w:tcPr>
          <w:p w14:paraId="6538693A" w14:textId="77777777" w:rsidR="00AE33A9" w:rsidRPr="007B3B0D" w:rsidRDefault="00AE33A9"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Wat zijn voor jou belangrijke momenten geweest waarin jij als hulpverlener geen effect en/of een negatief effect hebt kunnen bewerkstelligen bij een gedetineerde?</w:t>
            </w:r>
            <w:r w:rsidR="00F96D8D" w:rsidRPr="007B3B0D">
              <w:rPr>
                <w:rFonts w:ascii="Arial" w:hAnsi="Arial" w:cs="Arial"/>
                <w:lang w:eastAsia="nl-NL"/>
              </w:rPr>
              <w:t xml:space="preserve"> Zou je kunnen beschrijven hoe dit in jou werkwijze/handelingen eruit heeft gezien?</w:t>
            </w:r>
          </w:p>
          <w:p w14:paraId="4029C377" w14:textId="77777777" w:rsidR="00AE33A9" w:rsidRPr="007B3B0D" w:rsidRDefault="00AE33A9" w:rsidP="00FF45E6">
            <w:pPr>
              <w:spacing w:line="360" w:lineRule="auto"/>
              <w:ind w:left="360"/>
              <w:rPr>
                <w:rFonts w:ascii="Arial" w:hAnsi="Arial" w:cs="Arial"/>
                <w:lang w:eastAsia="nl-NL"/>
              </w:rPr>
            </w:pPr>
          </w:p>
          <w:p w14:paraId="1D3C8D91" w14:textId="77777777" w:rsidR="00AE33A9" w:rsidRPr="007B3B0D" w:rsidRDefault="00AE33A9"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lastRenderedPageBreak/>
              <w:t xml:space="preserve">Als er geen belangrijke momenten/werkwijzen/handelingen naar voren komen in de eerste 15 minuten van de topic </w:t>
            </w:r>
            <w:r w:rsidRPr="007B3B0D">
              <w:rPr>
                <w:rFonts w:ascii="Arial" w:hAnsi="Arial" w:cs="Arial"/>
                <w:lang w:eastAsia="nl-NL"/>
              </w:rPr>
              <w:sym w:font="Wingdings" w:char="F0E0"/>
            </w:r>
            <w:r w:rsidRPr="007B3B0D">
              <w:rPr>
                <w:rFonts w:ascii="Arial" w:hAnsi="Arial" w:cs="Arial"/>
                <w:lang w:eastAsia="nl-NL"/>
              </w:rPr>
              <w:t xml:space="preserve">  Vragen of hij/zij weet wat stagnerend/verslechterend zou kunnen werken?</w:t>
            </w:r>
          </w:p>
          <w:p w14:paraId="370FA547" w14:textId="77777777" w:rsidR="00AE33A9" w:rsidRPr="007B3B0D" w:rsidRDefault="00AE33A9" w:rsidP="00FF45E6">
            <w:pPr>
              <w:pStyle w:val="Lijstalinea"/>
              <w:spacing w:line="360" w:lineRule="auto"/>
              <w:rPr>
                <w:rFonts w:ascii="Arial" w:hAnsi="Arial" w:cs="Arial"/>
                <w:lang w:eastAsia="nl-NL"/>
              </w:rPr>
            </w:pPr>
          </w:p>
          <w:p w14:paraId="6E447812" w14:textId="77777777" w:rsidR="00AE33A9" w:rsidRPr="007B3B0D" w:rsidRDefault="00AE33A9" w:rsidP="00FF45E6">
            <w:pPr>
              <w:spacing w:line="360" w:lineRule="auto"/>
              <w:rPr>
                <w:rFonts w:ascii="Arial" w:hAnsi="Arial" w:cs="Arial"/>
                <w:i/>
                <w:lang w:eastAsia="nl-NL"/>
              </w:rPr>
            </w:pPr>
            <w:r w:rsidRPr="007B3B0D">
              <w:rPr>
                <w:rFonts w:ascii="Arial" w:hAnsi="Arial" w:cs="Arial"/>
                <w:i/>
                <w:lang w:eastAsia="nl-NL"/>
              </w:rPr>
              <w:t>Doorvragen naar werkwijzen/handelingen.</w:t>
            </w:r>
          </w:p>
          <w:p w14:paraId="53BF3E3A" w14:textId="77777777" w:rsidR="00AE33A9" w:rsidRPr="007B3B0D" w:rsidRDefault="00AE33A9" w:rsidP="00FF45E6">
            <w:pPr>
              <w:spacing w:line="360" w:lineRule="auto"/>
              <w:rPr>
                <w:rFonts w:ascii="Arial" w:hAnsi="Arial" w:cs="Arial"/>
                <w:i/>
                <w:lang w:eastAsia="nl-NL"/>
              </w:rPr>
            </w:pPr>
            <w:r w:rsidRPr="007B3B0D">
              <w:rPr>
                <w:rFonts w:ascii="Arial" w:hAnsi="Arial" w:cs="Arial"/>
                <w:i/>
                <w:lang w:eastAsia="nl-NL"/>
              </w:rPr>
              <w:t>Zowel binnen als buiten traject uitvragen.</w:t>
            </w:r>
          </w:p>
          <w:p w14:paraId="6AC3224A" w14:textId="77777777" w:rsidR="00AE33A9" w:rsidRPr="007B3B0D" w:rsidRDefault="00AE33A9" w:rsidP="00FF45E6">
            <w:pPr>
              <w:spacing w:line="360" w:lineRule="auto"/>
              <w:rPr>
                <w:rFonts w:ascii="Arial" w:hAnsi="Arial" w:cs="Arial"/>
                <w:i/>
                <w:lang w:eastAsia="nl-NL"/>
              </w:rPr>
            </w:pPr>
            <w:r w:rsidRPr="007B3B0D">
              <w:rPr>
                <w:rFonts w:ascii="Arial" w:hAnsi="Arial" w:cs="Arial"/>
                <w:i/>
                <w:lang w:eastAsia="nl-NL"/>
              </w:rPr>
              <w:t>Zowel met cliënt als discipline uitvragen.</w:t>
            </w:r>
          </w:p>
          <w:p w14:paraId="5B076E50" w14:textId="77777777" w:rsidR="00AE33A9" w:rsidRPr="007B3B0D" w:rsidRDefault="00AE33A9" w:rsidP="00FF45E6">
            <w:pPr>
              <w:spacing w:line="360" w:lineRule="auto"/>
              <w:rPr>
                <w:rFonts w:ascii="Arial" w:hAnsi="Arial" w:cs="Arial"/>
                <w:lang w:eastAsia="nl-NL"/>
              </w:rPr>
            </w:pPr>
          </w:p>
        </w:tc>
      </w:tr>
      <w:tr w:rsidR="00AE33A9" w:rsidRPr="007B3B0D" w14:paraId="6F930ED3" w14:textId="77777777" w:rsidTr="00F96D8D">
        <w:tc>
          <w:tcPr>
            <w:tcW w:w="2552" w:type="dxa"/>
          </w:tcPr>
          <w:p w14:paraId="2A664732"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lastRenderedPageBreak/>
              <w:t>Behoefte als hulpverlener i.r.t verslavingsproblematieken bij gedetineerden</w:t>
            </w:r>
          </w:p>
        </w:tc>
        <w:tc>
          <w:tcPr>
            <w:tcW w:w="8080" w:type="dxa"/>
          </w:tcPr>
          <w:p w14:paraId="30C60987" w14:textId="77777777" w:rsidR="00AE33A9" w:rsidRPr="007B3B0D" w:rsidRDefault="00AE33A9"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Wat zou jij graag anders willen doen als professional?</w:t>
            </w:r>
          </w:p>
          <w:p w14:paraId="38685B02" w14:textId="77777777" w:rsidR="00AE33A9" w:rsidRPr="007B3B0D" w:rsidRDefault="00AE33A9" w:rsidP="00FF45E6">
            <w:pPr>
              <w:spacing w:line="360" w:lineRule="auto"/>
              <w:rPr>
                <w:rFonts w:ascii="Arial" w:hAnsi="Arial" w:cs="Arial"/>
                <w:lang w:eastAsia="nl-NL"/>
              </w:rPr>
            </w:pPr>
          </w:p>
          <w:p w14:paraId="167822D6" w14:textId="77777777" w:rsidR="00AE33A9" w:rsidRPr="007B3B0D" w:rsidRDefault="00AE33A9"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Wat zou jij graag willen weten of kunnen als professional?</w:t>
            </w:r>
          </w:p>
          <w:p w14:paraId="19DD2DAF" w14:textId="77777777" w:rsidR="00AE33A9" w:rsidRPr="007B3B0D" w:rsidRDefault="00AE33A9" w:rsidP="00FF45E6">
            <w:pPr>
              <w:pStyle w:val="Lijstalinea"/>
              <w:spacing w:line="360" w:lineRule="auto"/>
              <w:rPr>
                <w:rFonts w:ascii="Arial" w:hAnsi="Arial" w:cs="Arial"/>
                <w:lang w:eastAsia="nl-NL"/>
              </w:rPr>
            </w:pPr>
          </w:p>
          <w:p w14:paraId="552E400E" w14:textId="77777777" w:rsidR="00AE33A9" w:rsidRPr="007B3B0D" w:rsidRDefault="00AE33A9" w:rsidP="00FF45E6">
            <w:pPr>
              <w:pStyle w:val="Lijstalinea"/>
              <w:numPr>
                <w:ilvl w:val="0"/>
                <w:numId w:val="4"/>
              </w:numPr>
              <w:spacing w:line="360" w:lineRule="auto"/>
              <w:rPr>
                <w:rFonts w:ascii="Arial" w:hAnsi="Arial" w:cs="Arial"/>
                <w:lang w:eastAsia="nl-NL"/>
              </w:rPr>
            </w:pPr>
            <w:r w:rsidRPr="007B3B0D">
              <w:rPr>
                <w:rFonts w:ascii="Arial" w:hAnsi="Arial" w:cs="Arial"/>
                <w:lang w:eastAsia="nl-NL"/>
              </w:rPr>
              <w:t>Waar liggen jou behoeftes</w:t>
            </w:r>
            <w:r w:rsidR="00F96D8D" w:rsidRPr="007B3B0D">
              <w:rPr>
                <w:rFonts w:ascii="Arial" w:hAnsi="Arial" w:cs="Arial"/>
                <w:lang w:eastAsia="nl-NL"/>
              </w:rPr>
              <w:t xml:space="preserve"> als professional</w:t>
            </w:r>
            <w:r w:rsidRPr="007B3B0D">
              <w:rPr>
                <w:rFonts w:ascii="Arial" w:hAnsi="Arial" w:cs="Arial"/>
                <w:lang w:eastAsia="nl-NL"/>
              </w:rPr>
              <w:t>?</w:t>
            </w:r>
          </w:p>
          <w:p w14:paraId="6A5C3CBD" w14:textId="77777777" w:rsidR="00AE33A9" w:rsidRPr="007B3B0D" w:rsidRDefault="00AE33A9" w:rsidP="00FF45E6">
            <w:pPr>
              <w:spacing w:line="360" w:lineRule="auto"/>
              <w:rPr>
                <w:rFonts w:ascii="Arial" w:hAnsi="Arial" w:cs="Arial"/>
                <w:lang w:eastAsia="nl-NL"/>
              </w:rPr>
            </w:pPr>
          </w:p>
        </w:tc>
      </w:tr>
    </w:tbl>
    <w:p w14:paraId="77ACB1A1" w14:textId="77777777" w:rsidR="00AE33A9" w:rsidRDefault="00AE33A9" w:rsidP="00FF45E6">
      <w:pPr>
        <w:spacing w:line="360" w:lineRule="auto"/>
        <w:rPr>
          <w:rFonts w:ascii="Arial" w:hAnsi="Arial" w:cs="Arial"/>
          <w:lang w:eastAsia="nl-NL"/>
        </w:rPr>
      </w:pPr>
    </w:p>
    <w:p w14:paraId="37276CCB" w14:textId="77777777" w:rsidR="00657278" w:rsidRDefault="00657278" w:rsidP="00FF45E6">
      <w:pPr>
        <w:spacing w:line="360" w:lineRule="auto"/>
        <w:rPr>
          <w:rFonts w:ascii="Arial" w:hAnsi="Arial" w:cs="Arial"/>
          <w:lang w:eastAsia="nl-NL"/>
        </w:rPr>
      </w:pPr>
    </w:p>
    <w:p w14:paraId="7E857299" w14:textId="77777777" w:rsidR="00657278" w:rsidRDefault="00657278" w:rsidP="00FF45E6">
      <w:pPr>
        <w:spacing w:line="360" w:lineRule="auto"/>
        <w:rPr>
          <w:rFonts w:ascii="Arial" w:hAnsi="Arial" w:cs="Arial"/>
          <w:lang w:eastAsia="nl-NL"/>
        </w:rPr>
      </w:pPr>
    </w:p>
    <w:p w14:paraId="608A4307" w14:textId="77777777" w:rsidR="00657278" w:rsidRDefault="00657278" w:rsidP="00FF45E6">
      <w:pPr>
        <w:spacing w:line="360" w:lineRule="auto"/>
        <w:rPr>
          <w:rFonts w:ascii="Arial" w:hAnsi="Arial" w:cs="Arial"/>
          <w:lang w:eastAsia="nl-NL"/>
        </w:rPr>
      </w:pPr>
    </w:p>
    <w:p w14:paraId="333A4FAA" w14:textId="77777777" w:rsidR="00657278" w:rsidRDefault="00657278" w:rsidP="00FF45E6">
      <w:pPr>
        <w:spacing w:line="360" w:lineRule="auto"/>
        <w:rPr>
          <w:rFonts w:ascii="Arial" w:hAnsi="Arial" w:cs="Arial"/>
          <w:lang w:eastAsia="nl-NL"/>
        </w:rPr>
      </w:pPr>
    </w:p>
    <w:p w14:paraId="5F0F0AB7" w14:textId="77777777" w:rsidR="00657278" w:rsidRDefault="00657278" w:rsidP="00FF45E6">
      <w:pPr>
        <w:spacing w:line="360" w:lineRule="auto"/>
        <w:rPr>
          <w:rFonts w:ascii="Arial" w:hAnsi="Arial" w:cs="Arial"/>
          <w:lang w:eastAsia="nl-NL"/>
        </w:rPr>
      </w:pPr>
    </w:p>
    <w:p w14:paraId="5F1B0624" w14:textId="77777777" w:rsidR="00657278" w:rsidRDefault="00657278" w:rsidP="00FF45E6">
      <w:pPr>
        <w:spacing w:line="360" w:lineRule="auto"/>
        <w:rPr>
          <w:rFonts w:ascii="Arial" w:hAnsi="Arial" w:cs="Arial"/>
          <w:lang w:eastAsia="nl-NL"/>
        </w:rPr>
      </w:pPr>
    </w:p>
    <w:p w14:paraId="2AC76FFE" w14:textId="77777777" w:rsidR="00657278" w:rsidRDefault="00657278" w:rsidP="00FF45E6">
      <w:pPr>
        <w:spacing w:line="360" w:lineRule="auto"/>
        <w:rPr>
          <w:rFonts w:ascii="Arial" w:hAnsi="Arial" w:cs="Arial"/>
          <w:lang w:eastAsia="nl-NL"/>
        </w:rPr>
      </w:pPr>
    </w:p>
    <w:p w14:paraId="40201FBE" w14:textId="77777777" w:rsidR="00657278" w:rsidRDefault="00657278" w:rsidP="00FF45E6">
      <w:pPr>
        <w:spacing w:line="360" w:lineRule="auto"/>
        <w:rPr>
          <w:rFonts w:ascii="Arial" w:hAnsi="Arial" w:cs="Arial"/>
          <w:lang w:eastAsia="nl-NL"/>
        </w:rPr>
      </w:pPr>
    </w:p>
    <w:p w14:paraId="2B6E85E8" w14:textId="77777777" w:rsidR="00657278" w:rsidRDefault="00657278" w:rsidP="00FF45E6">
      <w:pPr>
        <w:spacing w:line="360" w:lineRule="auto"/>
        <w:rPr>
          <w:rFonts w:ascii="Arial" w:hAnsi="Arial" w:cs="Arial"/>
          <w:lang w:eastAsia="nl-NL"/>
        </w:rPr>
      </w:pPr>
    </w:p>
    <w:p w14:paraId="4A13CC81" w14:textId="77777777" w:rsidR="00657278" w:rsidRDefault="00657278" w:rsidP="00FF45E6">
      <w:pPr>
        <w:spacing w:line="360" w:lineRule="auto"/>
        <w:rPr>
          <w:rFonts w:ascii="Arial" w:hAnsi="Arial" w:cs="Arial"/>
          <w:lang w:eastAsia="nl-NL"/>
        </w:rPr>
      </w:pPr>
    </w:p>
    <w:p w14:paraId="749945AE" w14:textId="77777777" w:rsidR="00657278" w:rsidRDefault="00657278" w:rsidP="00FF45E6">
      <w:pPr>
        <w:spacing w:line="360" w:lineRule="auto"/>
        <w:rPr>
          <w:rFonts w:ascii="Arial" w:hAnsi="Arial" w:cs="Arial"/>
          <w:lang w:eastAsia="nl-NL"/>
        </w:rPr>
      </w:pPr>
    </w:p>
    <w:p w14:paraId="371315BA" w14:textId="77777777" w:rsidR="00657278" w:rsidRDefault="00657278" w:rsidP="00FF45E6">
      <w:pPr>
        <w:spacing w:line="360" w:lineRule="auto"/>
        <w:rPr>
          <w:rFonts w:ascii="Arial" w:hAnsi="Arial" w:cs="Arial"/>
          <w:lang w:eastAsia="nl-NL"/>
        </w:rPr>
      </w:pPr>
    </w:p>
    <w:p w14:paraId="7235619A" w14:textId="77777777" w:rsidR="00657278" w:rsidRDefault="00657278" w:rsidP="00FF45E6">
      <w:pPr>
        <w:spacing w:line="360" w:lineRule="auto"/>
        <w:rPr>
          <w:rFonts w:ascii="Arial" w:hAnsi="Arial" w:cs="Arial"/>
          <w:lang w:eastAsia="nl-NL"/>
        </w:rPr>
      </w:pPr>
    </w:p>
    <w:p w14:paraId="04EE3368" w14:textId="77777777" w:rsidR="00657278" w:rsidRDefault="00657278" w:rsidP="00FF45E6">
      <w:pPr>
        <w:spacing w:line="360" w:lineRule="auto"/>
        <w:rPr>
          <w:rFonts w:ascii="Arial" w:hAnsi="Arial" w:cs="Arial"/>
          <w:lang w:eastAsia="nl-NL"/>
        </w:rPr>
      </w:pPr>
    </w:p>
    <w:p w14:paraId="4136C3F8" w14:textId="77777777" w:rsidR="00657278" w:rsidRDefault="00657278" w:rsidP="00FF45E6">
      <w:pPr>
        <w:spacing w:line="360" w:lineRule="auto"/>
        <w:rPr>
          <w:rFonts w:ascii="Arial" w:hAnsi="Arial" w:cs="Arial"/>
          <w:lang w:eastAsia="nl-NL"/>
        </w:rPr>
      </w:pPr>
    </w:p>
    <w:p w14:paraId="6D08DADB" w14:textId="77777777" w:rsidR="00657278" w:rsidRDefault="00657278" w:rsidP="00FF45E6">
      <w:pPr>
        <w:spacing w:line="360" w:lineRule="auto"/>
        <w:rPr>
          <w:rFonts w:ascii="Arial" w:hAnsi="Arial" w:cs="Arial"/>
          <w:lang w:eastAsia="nl-NL"/>
        </w:rPr>
      </w:pPr>
    </w:p>
    <w:p w14:paraId="07C0F4A1" w14:textId="77777777" w:rsidR="00657278" w:rsidRPr="007B3B0D" w:rsidRDefault="00657278" w:rsidP="00FF45E6">
      <w:pPr>
        <w:spacing w:line="360" w:lineRule="auto"/>
        <w:rPr>
          <w:rFonts w:ascii="Arial" w:hAnsi="Arial" w:cs="Arial"/>
          <w:lang w:eastAsia="nl-NL"/>
        </w:rPr>
      </w:pPr>
    </w:p>
    <w:p w14:paraId="10757BB7" w14:textId="77777777" w:rsidR="00AE33A9" w:rsidRPr="007B3B0D" w:rsidRDefault="00AE33A9" w:rsidP="00FF45E6">
      <w:pPr>
        <w:pStyle w:val="Kop2"/>
        <w:spacing w:line="360" w:lineRule="auto"/>
        <w:rPr>
          <w:rFonts w:ascii="Arial" w:hAnsi="Arial" w:cs="Arial"/>
          <w:lang w:eastAsia="nl-NL"/>
        </w:rPr>
      </w:pPr>
      <w:bookmarkStart w:id="41" w:name="_Toc122548565"/>
      <w:r w:rsidRPr="007B3B0D">
        <w:rPr>
          <w:rFonts w:ascii="Arial" w:hAnsi="Arial" w:cs="Arial"/>
          <w:lang w:eastAsia="nl-NL"/>
        </w:rPr>
        <w:t>Bijlage 3: Onderbouwing topiclijst</w:t>
      </w:r>
      <w:bookmarkEnd w:id="41"/>
    </w:p>
    <w:p w14:paraId="0617C9F1" w14:textId="77777777" w:rsidR="00AE33A9" w:rsidRPr="007B3B0D" w:rsidRDefault="00AE33A9" w:rsidP="00FF45E6">
      <w:pPr>
        <w:spacing w:line="360" w:lineRule="auto"/>
        <w:rPr>
          <w:rFonts w:ascii="Arial" w:hAnsi="Arial" w:cs="Arial"/>
          <w:lang w:eastAsia="nl-NL"/>
        </w:rPr>
      </w:pPr>
    </w:p>
    <w:tbl>
      <w:tblPr>
        <w:tblStyle w:val="Tabelraster"/>
        <w:tblW w:w="10632" w:type="dxa"/>
        <w:tblInd w:w="-714" w:type="dxa"/>
        <w:tblLook w:val="04A0" w:firstRow="1" w:lastRow="0" w:firstColumn="1" w:lastColumn="0" w:noHBand="0" w:noVBand="1"/>
      </w:tblPr>
      <w:tblGrid>
        <w:gridCol w:w="2795"/>
        <w:gridCol w:w="3341"/>
        <w:gridCol w:w="4496"/>
      </w:tblGrid>
      <w:tr w:rsidR="00AE33A9" w:rsidRPr="007B3B0D" w14:paraId="431079FF" w14:textId="77777777" w:rsidTr="00F96D8D">
        <w:tc>
          <w:tcPr>
            <w:tcW w:w="2552" w:type="dxa"/>
          </w:tcPr>
          <w:p w14:paraId="59AAC757"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t>Topic</w:t>
            </w:r>
          </w:p>
        </w:tc>
        <w:tc>
          <w:tcPr>
            <w:tcW w:w="3197" w:type="dxa"/>
          </w:tcPr>
          <w:p w14:paraId="07AE3591"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t xml:space="preserve">Voorbeeldvragen </w:t>
            </w:r>
          </w:p>
        </w:tc>
        <w:tc>
          <w:tcPr>
            <w:tcW w:w="4883" w:type="dxa"/>
          </w:tcPr>
          <w:p w14:paraId="4149B0CD" w14:textId="77777777" w:rsidR="00AE33A9" w:rsidRPr="007B3B0D" w:rsidRDefault="00AE33A9" w:rsidP="00FF45E6">
            <w:pPr>
              <w:spacing w:line="360" w:lineRule="auto"/>
              <w:ind w:left="708" w:hanging="708"/>
              <w:rPr>
                <w:rFonts w:ascii="Arial" w:hAnsi="Arial" w:cs="Arial"/>
                <w:b/>
                <w:lang w:eastAsia="nl-NL"/>
              </w:rPr>
            </w:pPr>
            <w:r w:rsidRPr="007B3B0D">
              <w:rPr>
                <w:rFonts w:ascii="Arial" w:hAnsi="Arial" w:cs="Arial"/>
                <w:b/>
                <w:lang w:eastAsia="nl-NL"/>
              </w:rPr>
              <w:t>Theoretische onderbouwing</w:t>
            </w:r>
          </w:p>
        </w:tc>
      </w:tr>
      <w:tr w:rsidR="00AE33A9" w:rsidRPr="007B3B0D" w14:paraId="11605675" w14:textId="77777777" w:rsidTr="00F96D8D">
        <w:tc>
          <w:tcPr>
            <w:tcW w:w="2552" w:type="dxa"/>
          </w:tcPr>
          <w:p w14:paraId="6A24F716"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t>Ervaring hulpverlening i.r.t. verslavingsproblematieken bij gedetineerden</w:t>
            </w:r>
          </w:p>
        </w:tc>
        <w:tc>
          <w:tcPr>
            <w:tcW w:w="3197" w:type="dxa"/>
          </w:tcPr>
          <w:p w14:paraId="272803D3" w14:textId="77777777" w:rsidR="00AE33A9" w:rsidRPr="007B3B0D" w:rsidRDefault="00AE33A9" w:rsidP="00FF45E6">
            <w:pPr>
              <w:spacing w:line="360" w:lineRule="auto"/>
              <w:rPr>
                <w:rFonts w:ascii="Arial" w:hAnsi="Arial" w:cs="Arial"/>
                <w:lang w:eastAsia="nl-NL"/>
              </w:rPr>
            </w:pPr>
            <w:r w:rsidRPr="007B3B0D">
              <w:rPr>
                <w:rFonts w:ascii="Arial" w:hAnsi="Arial" w:cs="Arial"/>
                <w:lang w:eastAsia="nl-NL"/>
              </w:rPr>
              <w:t>Zou je (kort) iets kunnen vertellen over jou rol als hulpverlener i.r.t. verslavingsproblematieken</w:t>
            </w:r>
          </w:p>
          <w:p w14:paraId="452780A8" w14:textId="77777777" w:rsidR="00AE33A9" w:rsidRPr="007B3B0D" w:rsidRDefault="00AE33A9" w:rsidP="00FF45E6">
            <w:pPr>
              <w:spacing w:line="360" w:lineRule="auto"/>
              <w:rPr>
                <w:rFonts w:ascii="Arial" w:hAnsi="Arial" w:cs="Arial"/>
                <w:b/>
                <w:lang w:eastAsia="nl-NL"/>
              </w:rPr>
            </w:pPr>
          </w:p>
        </w:tc>
        <w:tc>
          <w:tcPr>
            <w:tcW w:w="4883" w:type="dxa"/>
          </w:tcPr>
          <w:p w14:paraId="177F800E" w14:textId="77777777" w:rsidR="00AE33A9" w:rsidRPr="007B3B0D" w:rsidRDefault="00F96D8D" w:rsidP="00FF45E6">
            <w:pPr>
              <w:pStyle w:val="Geenafstand"/>
              <w:spacing w:line="360" w:lineRule="auto"/>
              <w:rPr>
                <w:rFonts w:ascii="Arial" w:hAnsi="Arial" w:cs="Arial"/>
                <w:lang w:eastAsia="nl-NL"/>
              </w:rPr>
            </w:pPr>
            <w:r w:rsidRPr="007B3B0D">
              <w:rPr>
                <w:rFonts w:ascii="Arial" w:hAnsi="Arial" w:cs="Arial"/>
                <w:lang w:eastAsia="nl-NL"/>
              </w:rPr>
              <w:t>Deze vraag is bedoeld</w:t>
            </w:r>
            <w:r w:rsidR="00013F31" w:rsidRPr="007B3B0D">
              <w:rPr>
                <w:rFonts w:ascii="Arial" w:hAnsi="Arial" w:cs="Arial"/>
                <w:lang w:eastAsia="nl-NL"/>
              </w:rPr>
              <w:t xml:space="preserve"> om een beeld te krijgen van de deelnemer. Hierdoor kunnen de antwoorden op de volgende vragen in de juiste context geplaatst worden.</w:t>
            </w:r>
          </w:p>
        </w:tc>
      </w:tr>
      <w:tr w:rsidR="00AE33A9" w:rsidRPr="007B3B0D" w14:paraId="3D773881" w14:textId="77777777" w:rsidTr="00F96D8D">
        <w:tc>
          <w:tcPr>
            <w:tcW w:w="2552" w:type="dxa"/>
            <w:tcBorders>
              <w:bottom w:val="nil"/>
            </w:tcBorders>
          </w:tcPr>
          <w:p w14:paraId="37E170EA"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t>Bevorderende elementen</w:t>
            </w:r>
          </w:p>
        </w:tc>
        <w:tc>
          <w:tcPr>
            <w:tcW w:w="3197" w:type="dxa"/>
          </w:tcPr>
          <w:p w14:paraId="5EB59381" w14:textId="093BF907" w:rsidR="00AE33A9" w:rsidRPr="007B3B0D" w:rsidRDefault="00AE33A9" w:rsidP="00FF45E6">
            <w:pPr>
              <w:spacing w:line="360" w:lineRule="auto"/>
              <w:rPr>
                <w:rFonts w:ascii="Arial" w:hAnsi="Arial" w:cs="Arial"/>
                <w:lang w:eastAsia="nl-NL"/>
              </w:rPr>
            </w:pPr>
            <w:r w:rsidRPr="007B3B0D">
              <w:rPr>
                <w:rFonts w:ascii="Arial" w:hAnsi="Arial" w:cs="Arial"/>
                <w:lang w:eastAsia="nl-NL"/>
              </w:rPr>
              <w:t xml:space="preserve">Wat zijn voor jou belangrijke momenten geweest waarin jij als hulpverlener een positief effect hebt kunnen behalen bij een </w:t>
            </w:r>
            <w:r w:rsidR="008D58B3">
              <w:rPr>
                <w:rFonts w:ascii="Arial" w:hAnsi="Arial" w:cs="Arial"/>
                <w:lang w:eastAsia="nl-NL"/>
              </w:rPr>
              <w:t>gedetineerde die verslaafd is dan wel middelen gebruikt</w:t>
            </w:r>
            <w:r w:rsidRPr="007B3B0D">
              <w:rPr>
                <w:rFonts w:ascii="Arial" w:hAnsi="Arial" w:cs="Arial"/>
                <w:lang w:eastAsia="nl-NL"/>
              </w:rPr>
              <w:t xml:space="preserve">? </w:t>
            </w:r>
          </w:p>
          <w:p w14:paraId="76E8952D" w14:textId="77777777" w:rsidR="00AE33A9" w:rsidRPr="007B3B0D" w:rsidRDefault="00AE33A9" w:rsidP="00FF45E6">
            <w:pPr>
              <w:spacing w:line="360" w:lineRule="auto"/>
              <w:rPr>
                <w:rFonts w:ascii="Arial" w:hAnsi="Arial" w:cs="Arial"/>
                <w:lang w:eastAsia="nl-NL"/>
              </w:rPr>
            </w:pPr>
          </w:p>
          <w:p w14:paraId="53AFCCF8" w14:textId="77777777" w:rsidR="00AE33A9" w:rsidRPr="007B3B0D" w:rsidRDefault="00AE33A9" w:rsidP="00FF45E6">
            <w:pPr>
              <w:spacing w:line="360" w:lineRule="auto"/>
              <w:rPr>
                <w:rFonts w:ascii="Arial" w:hAnsi="Arial" w:cs="Arial"/>
                <w:lang w:eastAsia="nl-NL"/>
              </w:rPr>
            </w:pPr>
            <w:r w:rsidRPr="007B3B0D">
              <w:rPr>
                <w:rFonts w:ascii="Arial" w:hAnsi="Arial" w:cs="Arial"/>
                <w:lang w:eastAsia="nl-NL"/>
              </w:rPr>
              <w:t>Zou je kunnen beschrijven hoe dit in jou werkwijze/handelingen eruit heeft gezien?</w:t>
            </w:r>
          </w:p>
          <w:p w14:paraId="1A57160B" w14:textId="77777777" w:rsidR="00AE33A9" w:rsidRPr="007B3B0D" w:rsidRDefault="00AE33A9" w:rsidP="00FF45E6">
            <w:pPr>
              <w:spacing w:line="360" w:lineRule="auto"/>
              <w:rPr>
                <w:rFonts w:ascii="Arial" w:hAnsi="Arial" w:cs="Arial"/>
                <w:b/>
                <w:lang w:eastAsia="nl-NL"/>
              </w:rPr>
            </w:pPr>
          </w:p>
        </w:tc>
        <w:tc>
          <w:tcPr>
            <w:tcW w:w="4883" w:type="dxa"/>
          </w:tcPr>
          <w:p w14:paraId="19F57692" w14:textId="77777777" w:rsidR="00AE33A9" w:rsidRPr="007B3B0D" w:rsidRDefault="00013F31" w:rsidP="00FF45E6">
            <w:pPr>
              <w:spacing w:line="360" w:lineRule="auto"/>
              <w:rPr>
                <w:rFonts w:ascii="Arial" w:hAnsi="Arial" w:cs="Arial"/>
                <w:lang w:eastAsia="nl-NL"/>
              </w:rPr>
            </w:pPr>
            <w:r w:rsidRPr="007B3B0D">
              <w:rPr>
                <w:rFonts w:ascii="Arial" w:hAnsi="Arial" w:cs="Arial"/>
                <w:lang w:eastAsia="nl-NL"/>
              </w:rPr>
              <w:t>Voordat direct naar de behoeftes wordt gevraagd, wordt er gevraagd naar de belangrijke momenten in de werkervaring van de deelnemers. De reden hiervoor is dat de deelnemer nu binnen een breder kader antwoord en niet binnen het eigen referentiekader van behoeftes. Mogelijk worden er dingen benoemd door de deelnemer</w:t>
            </w:r>
            <w:r w:rsidR="00ED275A" w:rsidRPr="007B3B0D">
              <w:rPr>
                <w:rFonts w:ascii="Arial" w:hAnsi="Arial" w:cs="Arial"/>
                <w:lang w:eastAsia="nl-NL"/>
              </w:rPr>
              <w:t xml:space="preserve"> die niet als behoefte wordt gezien. Echter kunnen deze wel overeenkomen met aspecten omschreven in de literatuur. Pas later wordt er direct naar behoeftes gevraagd, zodra in het interview duidelijk is geworden waar iemand zijn behoeftes mogelijk wel en niet liggen.</w:t>
            </w:r>
          </w:p>
          <w:p w14:paraId="78D278F5" w14:textId="77777777" w:rsidR="00ED275A" w:rsidRPr="007B3B0D" w:rsidRDefault="00ED275A" w:rsidP="00FF45E6">
            <w:pPr>
              <w:spacing w:line="360" w:lineRule="auto"/>
              <w:rPr>
                <w:rFonts w:ascii="Arial" w:hAnsi="Arial" w:cs="Arial"/>
                <w:lang w:eastAsia="nl-NL"/>
              </w:rPr>
            </w:pPr>
          </w:p>
        </w:tc>
      </w:tr>
      <w:tr w:rsidR="00F96D8D" w:rsidRPr="007B3B0D" w14:paraId="24DA2FC0" w14:textId="77777777" w:rsidTr="00F96D8D">
        <w:tc>
          <w:tcPr>
            <w:tcW w:w="2552" w:type="dxa"/>
            <w:tcBorders>
              <w:top w:val="nil"/>
            </w:tcBorders>
          </w:tcPr>
          <w:p w14:paraId="21BF7D1D" w14:textId="77777777" w:rsidR="00F96D8D" w:rsidRPr="007B3B0D" w:rsidRDefault="00F96D8D" w:rsidP="00FF45E6">
            <w:pPr>
              <w:spacing w:line="360" w:lineRule="auto"/>
              <w:rPr>
                <w:rFonts w:ascii="Arial" w:hAnsi="Arial" w:cs="Arial"/>
                <w:b/>
                <w:lang w:eastAsia="nl-NL"/>
              </w:rPr>
            </w:pPr>
          </w:p>
        </w:tc>
        <w:tc>
          <w:tcPr>
            <w:tcW w:w="3197" w:type="dxa"/>
          </w:tcPr>
          <w:p w14:paraId="4A2F899E"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 xml:space="preserve">Als er geen belangrijke momenten/ werkwijzen/handelingen naar voren komen in de eerste 15 minuten van de topic </w:t>
            </w:r>
            <w:r w:rsidRPr="007B3B0D">
              <w:rPr>
                <w:rFonts w:ascii="Arial" w:hAnsi="Arial" w:cs="Arial"/>
                <w:lang w:eastAsia="nl-NL"/>
              </w:rPr>
              <w:sym w:font="Wingdings" w:char="F0E0"/>
            </w:r>
            <w:r w:rsidRPr="007B3B0D">
              <w:rPr>
                <w:rFonts w:ascii="Arial" w:hAnsi="Arial" w:cs="Arial"/>
                <w:lang w:eastAsia="nl-NL"/>
              </w:rPr>
              <w:t xml:space="preserve"> Vragen of hij/zij weet wat bevorderend werkt/zou kunnen werken?</w:t>
            </w:r>
          </w:p>
          <w:p w14:paraId="1CBF4233" w14:textId="77777777" w:rsidR="00F96D8D" w:rsidRPr="007B3B0D" w:rsidRDefault="00F96D8D" w:rsidP="00FF45E6">
            <w:pPr>
              <w:spacing w:line="360" w:lineRule="auto"/>
              <w:rPr>
                <w:rFonts w:ascii="Arial" w:hAnsi="Arial" w:cs="Arial"/>
                <w:b/>
                <w:lang w:eastAsia="nl-NL"/>
              </w:rPr>
            </w:pPr>
          </w:p>
        </w:tc>
        <w:tc>
          <w:tcPr>
            <w:tcW w:w="4883" w:type="dxa"/>
          </w:tcPr>
          <w:p w14:paraId="705B6329" w14:textId="77777777" w:rsidR="00F96D8D" w:rsidRPr="007B3B0D" w:rsidRDefault="00ED275A" w:rsidP="00FF45E6">
            <w:pPr>
              <w:spacing w:line="360" w:lineRule="auto"/>
              <w:rPr>
                <w:rFonts w:ascii="Arial" w:hAnsi="Arial" w:cs="Arial"/>
                <w:lang w:eastAsia="nl-NL"/>
              </w:rPr>
            </w:pPr>
            <w:r w:rsidRPr="007B3B0D">
              <w:rPr>
                <w:rFonts w:ascii="Arial" w:hAnsi="Arial" w:cs="Arial"/>
                <w:lang w:eastAsia="nl-NL"/>
              </w:rPr>
              <w:t>Na ongeveer 15 minuten gaat de onderzoeker na of (kenmerken van) behoeftes naar voren (zijn) is gekomen bij de antwoorden van de eerste vraag. Als dit het geval is wordt er direct gevraagd naar de werkwijze/handelingen.</w:t>
            </w:r>
          </w:p>
          <w:p w14:paraId="7CF8046B" w14:textId="77777777" w:rsidR="00ED275A" w:rsidRPr="007B3B0D" w:rsidRDefault="00ED275A" w:rsidP="00FF45E6">
            <w:pPr>
              <w:spacing w:line="360" w:lineRule="auto"/>
              <w:rPr>
                <w:rFonts w:ascii="Arial" w:hAnsi="Arial" w:cs="Arial"/>
                <w:lang w:eastAsia="nl-NL"/>
              </w:rPr>
            </w:pPr>
          </w:p>
          <w:p w14:paraId="51CE65B2" w14:textId="77777777" w:rsidR="00ED275A" w:rsidRPr="007B3B0D" w:rsidRDefault="00ED275A" w:rsidP="00FF45E6">
            <w:pPr>
              <w:spacing w:line="360" w:lineRule="auto"/>
              <w:rPr>
                <w:rFonts w:ascii="Arial" w:hAnsi="Arial" w:cs="Arial"/>
                <w:lang w:eastAsia="nl-NL"/>
              </w:rPr>
            </w:pPr>
            <w:r w:rsidRPr="007B3B0D">
              <w:rPr>
                <w:rFonts w:ascii="Arial" w:hAnsi="Arial" w:cs="Arial"/>
                <w:lang w:eastAsia="nl-NL"/>
              </w:rPr>
              <w:t xml:space="preserve">Hieronder worden de kenmerken beschreven die volgens de literatuur een bevorderende rol spelen in het proces hulpverlener-verslavingsproblematieken. Deze kenmerken houdt de onderzoeker in gedachten. Bij herkennen van bepaalde kenmerken kan de onderzoeker doorvragen op deze kenmerken. </w:t>
            </w:r>
          </w:p>
          <w:p w14:paraId="76203BFF" w14:textId="77777777" w:rsidR="008713B6" w:rsidRPr="007B3B0D" w:rsidRDefault="008713B6" w:rsidP="00FF45E6">
            <w:pPr>
              <w:spacing w:line="360" w:lineRule="auto"/>
              <w:rPr>
                <w:rFonts w:ascii="Arial" w:hAnsi="Arial" w:cs="Arial"/>
                <w:lang w:eastAsia="nl-NL"/>
              </w:rPr>
            </w:pPr>
          </w:p>
          <w:p w14:paraId="4DAA99C6" w14:textId="77777777" w:rsidR="008713B6" w:rsidRPr="007B3B0D" w:rsidRDefault="008713B6" w:rsidP="00FF45E6">
            <w:pPr>
              <w:spacing w:line="360" w:lineRule="auto"/>
              <w:rPr>
                <w:rFonts w:ascii="Arial" w:hAnsi="Arial" w:cs="Arial"/>
                <w:lang w:eastAsia="nl-NL"/>
              </w:rPr>
            </w:pPr>
            <w:r w:rsidRPr="007B3B0D">
              <w:rPr>
                <w:rFonts w:ascii="Arial" w:hAnsi="Arial" w:cs="Arial"/>
                <w:lang w:eastAsia="nl-NL"/>
              </w:rPr>
              <w:lastRenderedPageBreak/>
              <w:t xml:space="preserve">TK </w:t>
            </w:r>
            <w:r w:rsidR="00720DEE" w:rsidRPr="007B3B0D">
              <w:rPr>
                <w:rFonts w:ascii="Arial" w:hAnsi="Arial" w:cs="Arial"/>
                <w:lang w:eastAsia="nl-NL"/>
              </w:rPr>
              <w:t xml:space="preserve">2.1, 2.2 &amp; </w:t>
            </w:r>
            <w:r w:rsidRPr="007B3B0D">
              <w:rPr>
                <w:rFonts w:ascii="Arial" w:hAnsi="Arial" w:cs="Arial"/>
                <w:lang w:eastAsia="nl-NL"/>
              </w:rPr>
              <w:t>2.3 WELKE FACTOREN DRAGEN BIJ AAN SUCCES?</w:t>
            </w:r>
          </w:p>
        </w:tc>
      </w:tr>
      <w:tr w:rsidR="00AE33A9" w:rsidRPr="007B3B0D" w14:paraId="36BC4D09" w14:textId="77777777" w:rsidTr="00F96D8D">
        <w:tc>
          <w:tcPr>
            <w:tcW w:w="2552" w:type="dxa"/>
            <w:tcBorders>
              <w:bottom w:val="nil"/>
            </w:tcBorders>
          </w:tcPr>
          <w:p w14:paraId="6166A506"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lastRenderedPageBreak/>
              <w:t>Belemmerende elementen</w:t>
            </w:r>
          </w:p>
        </w:tc>
        <w:tc>
          <w:tcPr>
            <w:tcW w:w="3197" w:type="dxa"/>
          </w:tcPr>
          <w:p w14:paraId="39D5D3F0"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Wat zijn voor jou belangrijke momenten geweest waarin jij als hulpverlener geen effect en/of een negatief effect hebt kunnen bewerkstelligen bij een gedetineerde?</w:t>
            </w:r>
          </w:p>
          <w:p w14:paraId="5B306239" w14:textId="77777777" w:rsidR="00F96D8D" w:rsidRPr="007B3B0D" w:rsidRDefault="00F96D8D" w:rsidP="00FF45E6">
            <w:pPr>
              <w:spacing w:line="360" w:lineRule="auto"/>
              <w:rPr>
                <w:rFonts w:ascii="Arial" w:hAnsi="Arial" w:cs="Arial"/>
                <w:lang w:eastAsia="nl-NL"/>
              </w:rPr>
            </w:pPr>
          </w:p>
          <w:p w14:paraId="6A34FBD9"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Zou je kunnen beschrijven hoe dit in jou werkwijze/handelingen eruit heeft gezien?</w:t>
            </w:r>
          </w:p>
          <w:p w14:paraId="0DAE9731" w14:textId="77777777" w:rsidR="00AE33A9" w:rsidRPr="007B3B0D" w:rsidRDefault="00AE33A9" w:rsidP="00FF45E6">
            <w:pPr>
              <w:spacing w:line="360" w:lineRule="auto"/>
              <w:rPr>
                <w:rFonts w:ascii="Arial" w:hAnsi="Arial" w:cs="Arial"/>
                <w:b/>
                <w:lang w:eastAsia="nl-NL"/>
              </w:rPr>
            </w:pPr>
          </w:p>
        </w:tc>
        <w:tc>
          <w:tcPr>
            <w:tcW w:w="4883" w:type="dxa"/>
          </w:tcPr>
          <w:p w14:paraId="7DEAE0BA" w14:textId="77777777" w:rsidR="00AE33A9" w:rsidRPr="007B3B0D" w:rsidRDefault="009758CB" w:rsidP="00FF45E6">
            <w:pPr>
              <w:spacing w:line="360" w:lineRule="auto"/>
              <w:rPr>
                <w:rFonts w:ascii="Arial" w:hAnsi="Arial" w:cs="Arial"/>
                <w:lang w:eastAsia="nl-NL"/>
              </w:rPr>
            </w:pPr>
            <w:r w:rsidRPr="007B3B0D">
              <w:rPr>
                <w:rFonts w:ascii="Arial" w:hAnsi="Arial" w:cs="Arial"/>
                <w:lang w:eastAsia="nl-NL"/>
              </w:rPr>
              <w:t>De praktijk laat zien dat er ook andere factoren, los van de hulpverlening, een effect kunnen hebben op de verslavingsproblematieken bij gedetineerden (inleiding). Deze zouden benoemd kunnen worden door de deelnemer. Wanneer dit het geval is zal hier niet al te diep op in worden gegaan. Daarnaast zal de juiste focus herpakt worden.</w:t>
            </w:r>
          </w:p>
        </w:tc>
      </w:tr>
      <w:tr w:rsidR="00F96D8D" w:rsidRPr="007B3B0D" w14:paraId="13A9E902" w14:textId="77777777" w:rsidTr="00F96D8D">
        <w:tc>
          <w:tcPr>
            <w:tcW w:w="2552" w:type="dxa"/>
            <w:tcBorders>
              <w:top w:val="nil"/>
            </w:tcBorders>
          </w:tcPr>
          <w:p w14:paraId="70E429B5" w14:textId="77777777" w:rsidR="00F96D8D" w:rsidRPr="007B3B0D" w:rsidRDefault="00F96D8D" w:rsidP="00FF45E6">
            <w:pPr>
              <w:spacing w:line="360" w:lineRule="auto"/>
              <w:rPr>
                <w:rFonts w:ascii="Arial" w:hAnsi="Arial" w:cs="Arial"/>
                <w:b/>
                <w:lang w:eastAsia="nl-NL"/>
              </w:rPr>
            </w:pPr>
          </w:p>
        </w:tc>
        <w:tc>
          <w:tcPr>
            <w:tcW w:w="3197" w:type="dxa"/>
          </w:tcPr>
          <w:p w14:paraId="7C2103FB"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 xml:space="preserve">Als er geen belangrijke momenten/werkwijzen/handelingen naar voren komen in de eerste 15 minuten van de topic </w:t>
            </w:r>
            <w:r w:rsidRPr="007B3B0D">
              <w:rPr>
                <w:rFonts w:ascii="Arial" w:hAnsi="Arial" w:cs="Arial"/>
                <w:lang w:eastAsia="nl-NL"/>
              </w:rPr>
              <w:sym w:font="Wingdings" w:char="F0E0"/>
            </w:r>
            <w:r w:rsidRPr="007B3B0D">
              <w:rPr>
                <w:rFonts w:ascii="Arial" w:hAnsi="Arial" w:cs="Arial"/>
                <w:lang w:eastAsia="nl-NL"/>
              </w:rPr>
              <w:t xml:space="preserve">  Vragen of hij/zij weet wat stagnerend/verslechterend zou kunnen werken?</w:t>
            </w:r>
          </w:p>
          <w:p w14:paraId="19A29E82" w14:textId="77777777" w:rsidR="00F96D8D" w:rsidRPr="007B3B0D" w:rsidRDefault="00F96D8D" w:rsidP="00FF45E6">
            <w:pPr>
              <w:spacing w:line="360" w:lineRule="auto"/>
              <w:rPr>
                <w:rFonts w:ascii="Arial" w:hAnsi="Arial" w:cs="Arial"/>
                <w:b/>
                <w:lang w:eastAsia="nl-NL"/>
              </w:rPr>
            </w:pPr>
          </w:p>
        </w:tc>
        <w:tc>
          <w:tcPr>
            <w:tcW w:w="4883" w:type="dxa"/>
          </w:tcPr>
          <w:p w14:paraId="0EA7B17A" w14:textId="77777777" w:rsidR="009758CB" w:rsidRPr="007B3B0D" w:rsidRDefault="009758CB" w:rsidP="00FF45E6">
            <w:pPr>
              <w:spacing w:line="360" w:lineRule="auto"/>
              <w:rPr>
                <w:rFonts w:ascii="Arial" w:hAnsi="Arial" w:cs="Arial"/>
                <w:lang w:eastAsia="nl-NL"/>
              </w:rPr>
            </w:pPr>
            <w:r w:rsidRPr="007B3B0D">
              <w:rPr>
                <w:rFonts w:ascii="Arial" w:hAnsi="Arial" w:cs="Arial"/>
                <w:lang w:eastAsia="nl-NL"/>
              </w:rPr>
              <w:t>Na ongeveer 15 minuten gaat de onderzoeker na of (kenmerken van) behoeftes naar voren (zijn) is gekomen bij de antwoorden van de eerste vraag. Als dit het geval is wordt er direct gevraagd naar de werkwijze/handelingen.</w:t>
            </w:r>
          </w:p>
          <w:p w14:paraId="52505D67" w14:textId="77777777" w:rsidR="009758CB" w:rsidRPr="007B3B0D" w:rsidRDefault="009758CB" w:rsidP="00FF45E6">
            <w:pPr>
              <w:spacing w:line="360" w:lineRule="auto"/>
              <w:rPr>
                <w:rFonts w:ascii="Arial" w:hAnsi="Arial" w:cs="Arial"/>
                <w:lang w:eastAsia="nl-NL"/>
              </w:rPr>
            </w:pPr>
          </w:p>
          <w:p w14:paraId="701C0837" w14:textId="77777777" w:rsidR="009758CB" w:rsidRPr="007B3B0D" w:rsidRDefault="009758CB" w:rsidP="00FF45E6">
            <w:pPr>
              <w:spacing w:line="360" w:lineRule="auto"/>
              <w:rPr>
                <w:rFonts w:ascii="Arial" w:hAnsi="Arial" w:cs="Arial"/>
                <w:lang w:eastAsia="nl-NL"/>
              </w:rPr>
            </w:pPr>
            <w:r w:rsidRPr="007B3B0D">
              <w:rPr>
                <w:rFonts w:ascii="Arial" w:hAnsi="Arial" w:cs="Arial"/>
                <w:lang w:eastAsia="nl-NL"/>
              </w:rPr>
              <w:t xml:space="preserve">Hieronder worden de kenmerken beschreven die volgens de literatuur een belemmerende rol spelen in het proces hulpverlener-verslavingsproblematieken. Deze kenmerken houdt de onderzoeker in gedachten. Bij herkennen van bepaalde kenmerken kan de onderzoeker doorvragen op deze kenmerken. </w:t>
            </w:r>
          </w:p>
          <w:p w14:paraId="7E7410F9" w14:textId="77777777" w:rsidR="009758CB" w:rsidRPr="007B3B0D" w:rsidRDefault="009758CB" w:rsidP="00FF45E6">
            <w:pPr>
              <w:spacing w:line="360" w:lineRule="auto"/>
              <w:rPr>
                <w:rFonts w:ascii="Arial" w:hAnsi="Arial" w:cs="Arial"/>
                <w:lang w:eastAsia="nl-NL"/>
              </w:rPr>
            </w:pPr>
          </w:p>
          <w:p w14:paraId="45BC2F58" w14:textId="77777777" w:rsidR="009758CB" w:rsidRPr="007B3B0D" w:rsidRDefault="009758CB" w:rsidP="00FF45E6">
            <w:pPr>
              <w:spacing w:line="360" w:lineRule="auto"/>
              <w:rPr>
                <w:rFonts w:ascii="Arial" w:hAnsi="Arial" w:cs="Arial"/>
                <w:lang w:eastAsia="nl-NL"/>
              </w:rPr>
            </w:pPr>
            <w:r w:rsidRPr="007B3B0D">
              <w:rPr>
                <w:rFonts w:ascii="Arial" w:hAnsi="Arial" w:cs="Arial"/>
                <w:lang w:eastAsia="nl-NL"/>
              </w:rPr>
              <w:t xml:space="preserve">TK </w:t>
            </w:r>
            <w:r w:rsidR="00720DEE" w:rsidRPr="007B3B0D">
              <w:rPr>
                <w:rFonts w:ascii="Arial" w:hAnsi="Arial" w:cs="Arial"/>
                <w:lang w:eastAsia="nl-NL"/>
              </w:rPr>
              <w:t xml:space="preserve">2.1, 2.2 &amp; </w:t>
            </w:r>
            <w:r w:rsidRPr="007B3B0D">
              <w:rPr>
                <w:rFonts w:ascii="Arial" w:hAnsi="Arial" w:cs="Arial"/>
                <w:lang w:eastAsia="nl-NL"/>
              </w:rPr>
              <w:t>2.4 WAT ZIJN DE VEEL VOORKOMENDE BELEMMERENDE FACTOREN</w:t>
            </w:r>
          </w:p>
          <w:p w14:paraId="5F712BCB" w14:textId="77777777" w:rsidR="00F96D8D" w:rsidRPr="007B3B0D" w:rsidRDefault="00F96D8D" w:rsidP="00FF45E6">
            <w:pPr>
              <w:spacing w:line="360" w:lineRule="auto"/>
              <w:rPr>
                <w:rFonts w:ascii="Arial" w:hAnsi="Arial" w:cs="Arial"/>
                <w:b/>
                <w:lang w:eastAsia="nl-NL"/>
              </w:rPr>
            </w:pPr>
          </w:p>
        </w:tc>
      </w:tr>
      <w:tr w:rsidR="00AE33A9" w:rsidRPr="007B3B0D" w14:paraId="2A2EC338" w14:textId="77777777" w:rsidTr="00F96D8D">
        <w:tc>
          <w:tcPr>
            <w:tcW w:w="2552" w:type="dxa"/>
          </w:tcPr>
          <w:p w14:paraId="785CB888" w14:textId="77777777" w:rsidR="00AE33A9" w:rsidRPr="007B3B0D" w:rsidRDefault="00AE33A9" w:rsidP="00FF45E6">
            <w:pPr>
              <w:spacing w:line="360" w:lineRule="auto"/>
              <w:rPr>
                <w:rFonts w:ascii="Arial" w:hAnsi="Arial" w:cs="Arial"/>
                <w:b/>
                <w:lang w:eastAsia="nl-NL"/>
              </w:rPr>
            </w:pPr>
            <w:r w:rsidRPr="007B3B0D">
              <w:rPr>
                <w:rFonts w:ascii="Arial" w:hAnsi="Arial" w:cs="Arial"/>
                <w:b/>
                <w:lang w:eastAsia="nl-NL"/>
              </w:rPr>
              <w:t>Behoefte als hulpverlener i.r.t verslavingsproblematieken bij gedetineerden</w:t>
            </w:r>
          </w:p>
        </w:tc>
        <w:tc>
          <w:tcPr>
            <w:tcW w:w="3197" w:type="dxa"/>
          </w:tcPr>
          <w:p w14:paraId="18202C33"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Wat zou jij graag anders willen doen als professional?</w:t>
            </w:r>
          </w:p>
          <w:p w14:paraId="254C5E7F" w14:textId="77777777" w:rsidR="00F96D8D" w:rsidRPr="007B3B0D" w:rsidRDefault="00F96D8D" w:rsidP="00FF45E6">
            <w:pPr>
              <w:spacing w:line="360" w:lineRule="auto"/>
              <w:rPr>
                <w:rFonts w:ascii="Arial" w:hAnsi="Arial" w:cs="Arial"/>
                <w:lang w:eastAsia="nl-NL"/>
              </w:rPr>
            </w:pPr>
          </w:p>
          <w:p w14:paraId="7DD1E9ED"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Wat zou jij graag willen weten of kunnen als professional?</w:t>
            </w:r>
          </w:p>
          <w:p w14:paraId="79082759" w14:textId="77777777" w:rsidR="00F96D8D" w:rsidRPr="007B3B0D" w:rsidRDefault="00F96D8D" w:rsidP="00FF45E6">
            <w:pPr>
              <w:pStyle w:val="Lijstalinea"/>
              <w:spacing w:line="360" w:lineRule="auto"/>
              <w:rPr>
                <w:rFonts w:ascii="Arial" w:hAnsi="Arial" w:cs="Arial"/>
                <w:lang w:eastAsia="nl-NL"/>
              </w:rPr>
            </w:pPr>
          </w:p>
          <w:p w14:paraId="48DA8415" w14:textId="77777777" w:rsidR="00F96D8D" w:rsidRPr="007B3B0D" w:rsidRDefault="00F96D8D" w:rsidP="00FF45E6">
            <w:pPr>
              <w:spacing w:line="360" w:lineRule="auto"/>
              <w:rPr>
                <w:rFonts w:ascii="Arial" w:hAnsi="Arial" w:cs="Arial"/>
                <w:lang w:eastAsia="nl-NL"/>
              </w:rPr>
            </w:pPr>
            <w:r w:rsidRPr="007B3B0D">
              <w:rPr>
                <w:rFonts w:ascii="Arial" w:hAnsi="Arial" w:cs="Arial"/>
                <w:lang w:eastAsia="nl-NL"/>
              </w:rPr>
              <w:t>Waar liggen jou behoeftes als professional?</w:t>
            </w:r>
          </w:p>
          <w:p w14:paraId="0209F220" w14:textId="77777777" w:rsidR="00AE33A9" w:rsidRPr="007B3B0D" w:rsidRDefault="00AE33A9" w:rsidP="00FF45E6">
            <w:pPr>
              <w:spacing w:line="360" w:lineRule="auto"/>
              <w:rPr>
                <w:rFonts w:ascii="Arial" w:hAnsi="Arial" w:cs="Arial"/>
                <w:b/>
                <w:lang w:eastAsia="nl-NL"/>
              </w:rPr>
            </w:pPr>
          </w:p>
        </w:tc>
        <w:tc>
          <w:tcPr>
            <w:tcW w:w="4883" w:type="dxa"/>
          </w:tcPr>
          <w:p w14:paraId="529A5698" w14:textId="77777777" w:rsidR="009758CB" w:rsidRPr="007B3B0D" w:rsidRDefault="009758CB" w:rsidP="00FF45E6">
            <w:pPr>
              <w:spacing w:line="360" w:lineRule="auto"/>
              <w:rPr>
                <w:rFonts w:ascii="Arial" w:hAnsi="Arial" w:cs="Arial"/>
                <w:lang w:eastAsia="nl-NL"/>
              </w:rPr>
            </w:pPr>
            <w:r w:rsidRPr="007B3B0D">
              <w:rPr>
                <w:rFonts w:ascii="Arial" w:hAnsi="Arial" w:cs="Arial"/>
                <w:lang w:eastAsia="nl-NL"/>
              </w:rPr>
              <w:t xml:space="preserve">Hulpverleners hebben verschillende behoeften omtrent het hulpverlenen aan verslaafde cliënten. Enkele behoeften zijn uitgelicht in het TK niet wetende in welke setting zij zich hebben bevonden. </w:t>
            </w:r>
          </w:p>
          <w:p w14:paraId="05F8DC11" w14:textId="77777777" w:rsidR="009758CB" w:rsidRPr="007B3B0D" w:rsidRDefault="009758CB" w:rsidP="00FF45E6">
            <w:pPr>
              <w:spacing w:line="360" w:lineRule="auto"/>
              <w:rPr>
                <w:rFonts w:ascii="Arial" w:hAnsi="Arial" w:cs="Arial"/>
                <w:lang w:eastAsia="nl-NL"/>
              </w:rPr>
            </w:pPr>
          </w:p>
          <w:p w14:paraId="371F304C" w14:textId="207D83F1" w:rsidR="009758CB" w:rsidRPr="007B3B0D" w:rsidRDefault="009758CB" w:rsidP="00FF45E6">
            <w:pPr>
              <w:spacing w:line="360" w:lineRule="auto"/>
              <w:rPr>
                <w:rFonts w:ascii="Arial" w:hAnsi="Arial" w:cs="Arial"/>
                <w:lang w:eastAsia="nl-NL"/>
              </w:rPr>
            </w:pPr>
            <w:r w:rsidRPr="007B3B0D">
              <w:rPr>
                <w:rFonts w:ascii="Arial" w:hAnsi="Arial" w:cs="Arial"/>
                <w:lang w:eastAsia="nl-NL"/>
              </w:rPr>
              <w:t xml:space="preserve">De opdrachtgever heeft daarnaast de behoefte om te onderzoeken welke behoeftes de </w:t>
            </w:r>
            <w:proofErr w:type="spellStart"/>
            <w:r w:rsidRPr="007B3B0D">
              <w:rPr>
                <w:rFonts w:ascii="Arial" w:hAnsi="Arial" w:cs="Arial"/>
                <w:lang w:eastAsia="nl-NL"/>
              </w:rPr>
              <w:t>PIW’er</w:t>
            </w:r>
            <w:r w:rsidR="00720DEE" w:rsidRPr="007B3B0D">
              <w:rPr>
                <w:rFonts w:ascii="Arial" w:hAnsi="Arial" w:cs="Arial"/>
                <w:lang w:eastAsia="nl-NL"/>
              </w:rPr>
              <w:t>s</w:t>
            </w:r>
            <w:proofErr w:type="spellEnd"/>
            <w:r w:rsidR="00720DEE" w:rsidRPr="007B3B0D">
              <w:rPr>
                <w:rFonts w:ascii="Arial" w:hAnsi="Arial" w:cs="Arial"/>
                <w:lang w:eastAsia="nl-NL"/>
              </w:rPr>
              <w:t xml:space="preserve"> hebben zodat de ondersteuning jegens </w:t>
            </w:r>
            <w:r w:rsidR="008D58B3">
              <w:rPr>
                <w:rFonts w:ascii="Arial" w:hAnsi="Arial" w:cs="Arial"/>
                <w:lang w:eastAsia="nl-NL"/>
              </w:rPr>
              <w:lastRenderedPageBreak/>
              <w:t>gedetineerden die middelen gebruiken</w:t>
            </w:r>
            <w:r w:rsidR="00720DEE" w:rsidRPr="007B3B0D">
              <w:rPr>
                <w:rFonts w:ascii="Arial" w:hAnsi="Arial" w:cs="Arial"/>
                <w:lang w:eastAsia="nl-NL"/>
              </w:rPr>
              <w:t xml:space="preserve"> geoptimaliseerd kan worden </w:t>
            </w:r>
            <w:r w:rsidR="00720DEE" w:rsidRPr="007B3B0D">
              <w:rPr>
                <w:rFonts w:ascii="Arial" w:hAnsi="Arial" w:cs="Arial"/>
              </w:rPr>
              <w:t>(M. van Rijckevorsel, persoonlijke communicatie, 31 januari 2022).</w:t>
            </w:r>
          </w:p>
          <w:p w14:paraId="428CAF52" w14:textId="77777777" w:rsidR="00AE33A9" w:rsidRPr="007B3B0D" w:rsidRDefault="009758CB" w:rsidP="00FF45E6">
            <w:pPr>
              <w:spacing w:line="360" w:lineRule="auto"/>
              <w:rPr>
                <w:rFonts w:ascii="Arial" w:hAnsi="Arial" w:cs="Arial"/>
                <w:lang w:eastAsia="nl-NL"/>
              </w:rPr>
            </w:pPr>
            <w:r w:rsidRPr="007B3B0D">
              <w:rPr>
                <w:rFonts w:ascii="Arial" w:hAnsi="Arial" w:cs="Arial"/>
                <w:lang w:eastAsia="nl-NL"/>
              </w:rPr>
              <w:t xml:space="preserve"> </w:t>
            </w:r>
          </w:p>
        </w:tc>
      </w:tr>
    </w:tbl>
    <w:p w14:paraId="5F03FA6F" w14:textId="77777777" w:rsidR="00AA633D" w:rsidRPr="007B3B0D" w:rsidRDefault="00AA633D" w:rsidP="00FF45E6">
      <w:pPr>
        <w:spacing w:line="360" w:lineRule="auto"/>
        <w:rPr>
          <w:rFonts w:ascii="Arial" w:hAnsi="Arial" w:cs="Arial"/>
          <w:lang w:eastAsia="nl-NL"/>
        </w:rPr>
      </w:pPr>
    </w:p>
    <w:p w14:paraId="36AB4BEB" w14:textId="77777777" w:rsidR="00AA633D" w:rsidRPr="007B3B0D" w:rsidRDefault="00AA633D" w:rsidP="00FF45E6">
      <w:pPr>
        <w:spacing w:line="360" w:lineRule="auto"/>
        <w:rPr>
          <w:rFonts w:ascii="Arial" w:hAnsi="Arial" w:cs="Arial"/>
          <w:lang w:eastAsia="nl-NL"/>
        </w:rPr>
      </w:pPr>
    </w:p>
    <w:p w14:paraId="648C36CF" w14:textId="77777777" w:rsidR="00AA633D" w:rsidRPr="007B3B0D" w:rsidRDefault="00AA633D" w:rsidP="00FF45E6">
      <w:pPr>
        <w:spacing w:line="360" w:lineRule="auto"/>
        <w:rPr>
          <w:rFonts w:ascii="Arial" w:hAnsi="Arial" w:cs="Arial"/>
          <w:lang w:eastAsia="nl-NL"/>
        </w:rPr>
      </w:pPr>
    </w:p>
    <w:p w14:paraId="721F8521" w14:textId="77777777" w:rsidR="00AA633D" w:rsidRPr="007B3B0D" w:rsidRDefault="00AA633D" w:rsidP="00FF45E6">
      <w:pPr>
        <w:spacing w:line="360" w:lineRule="auto"/>
        <w:rPr>
          <w:rFonts w:ascii="Arial" w:hAnsi="Arial" w:cs="Arial"/>
          <w:lang w:eastAsia="nl-NL"/>
        </w:rPr>
      </w:pPr>
    </w:p>
    <w:p w14:paraId="3E432C57" w14:textId="77777777" w:rsidR="00AA633D" w:rsidRPr="007B3B0D" w:rsidRDefault="00AA633D" w:rsidP="00AE33A9">
      <w:pPr>
        <w:rPr>
          <w:rFonts w:ascii="Arial" w:hAnsi="Arial" w:cs="Arial"/>
          <w:lang w:eastAsia="nl-NL"/>
        </w:rPr>
      </w:pPr>
    </w:p>
    <w:p w14:paraId="3208C811" w14:textId="77777777" w:rsidR="00AA633D" w:rsidRPr="007B3B0D" w:rsidRDefault="00AA633D" w:rsidP="00AE33A9">
      <w:pPr>
        <w:rPr>
          <w:rFonts w:ascii="Arial" w:hAnsi="Arial" w:cs="Arial"/>
          <w:lang w:eastAsia="nl-NL"/>
        </w:rPr>
      </w:pPr>
    </w:p>
    <w:p w14:paraId="15F01270" w14:textId="77777777" w:rsidR="00AA633D" w:rsidRPr="007B3B0D" w:rsidRDefault="00AA633D" w:rsidP="00AE33A9">
      <w:pPr>
        <w:rPr>
          <w:rFonts w:ascii="Arial" w:hAnsi="Arial" w:cs="Arial"/>
          <w:lang w:eastAsia="nl-NL"/>
        </w:rPr>
      </w:pPr>
    </w:p>
    <w:p w14:paraId="3600197F" w14:textId="77777777" w:rsidR="00AA633D" w:rsidRPr="007B3B0D" w:rsidRDefault="00AA633D" w:rsidP="00AE33A9">
      <w:pPr>
        <w:rPr>
          <w:rFonts w:ascii="Arial" w:hAnsi="Arial" w:cs="Arial"/>
          <w:lang w:eastAsia="nl-NL"/>
        </w:rPr>
      </w:pPr>
    </w:p>
    <w:p w14:paraId="3CDEE990" w14:textId="77777777" w:rsidR="00AA633D" w:rsidRPr="007B3B0D" w:rsidRDefault="00AA633D" w:rsidP="00AE33A9">
      <w:pPr>
        <w:rPr>
          <w:rFonts w:ascii="Arial" w:hAnsi="Arial" w:cs="Arial"/>
          <w:lang w:eastAsia="nl-NL"/>
        </w:rPr>
      </w:pPr>
    </w:p>
    <w:p w14:paraId="4EB31DA4" w14:textId="77777777" w:rsidR="00AA633D" w:rsidRPr="007B3B0D" w:rsidRDefault="00AA633D" w:rsidP="00AE33A9">
      <w:pPr>
        <w:rPr>
          <w:rFonts w:ascii="Arial" w:hAnsi="Arial" w:cs="Arial"/>
          <w:lang w:eastAsia="nl-NL"/>
        </w:rPr>
      </w:pPr>
    </w:p>
    <w:p w14:paraId="4884FEBC" w14:textId="77777777" w:rsidR="00AA633D" w:rsidRPr="007B3B0D" w:rsidRDefault="00AA633D" w:rsidP="00AE33A9">
      <w:pPr>
        <w:rPr>
          <w:rFonts w:ascii="Arial" w:hAnsi="Arial" w:cs="Arial"/>
          <w:lang w:eastAsia="nl-NL"/>
        </w:rPr>
      </w:pPr>
    </w:p>
    <w:p w14:paraId="312D4A30" w14:textId="77777777" w:rsidR="00AA633D" w:rsidRPr="007B3B0D" w:rsidRDefault="00AA633D" w:rsidP="00AE33A9">
      <w:pPr>
        <w:rPr>
          <w:rFonts w:ascii="Arial" w:hAnsi="Arial" w:cs="Arial"/>
          <w:lang w:eastAsia="nl-NL"/>
        </w:rPr>
      </w:pPr>
    </w:p>
    <w:p w14:paraId="3183EFC0" w14:textId="77777777" w:rsidR="00AA633D" w:rsidRPr="007B3B0D" w:rsidRDefault="00AA633D" w:rsidP="00AE33A9">
      <w:pPr>
        <w:rPr>
          <w:rFonts w:ascii="Arial" w:hAnsi="Arial" w:cs="Arial"/>
          <w:lang w:eastAsia="nl-NL"/>
        </w:rPr>
      </w:pPr>
    </w:p>
    <w:p w14:paraId="2D916A33" w14:textId="77777777" w:rsidR="00AA633D" w:rsidRPr="007B3B0D" w:rsidRDefault="00AA633D" w:rsidP="00AE33A9">
      <w:pPr>
        <w:rPr>
          <w:rFonts w:ascii="Arial" w:hAnsi="Arial" w:cs="Arial"/>
          <w:lang w:eastAsia="nl-NL"/>
        </w:rPr>
      </w:pPr>
    </w:p>
    <w:p w14:paraId="3EA3EB03" w14:textId="77777777" w:rsidR="00AA633D" w:rsidRPr="007B3B0D" w:rsidRDefault="00AA633D" w:rsidP="00AE33A9">
      <w:pPr>
        <w:rPr>
          <w:rFonts w:ascii="Arial" w:hAnsi="Arial" w:cs="Arial"/>
          <w:lang w:eastAsia="nl-NL"/>
        </w:rPr>
      </w:pPr>
    </w:p>
    <w:p w14:paraId="317BACAE" w14:textId="77777777" w:rsidR="00AA633D" w:rsidRDefault="00AA633D" w:rsidP="00AE33A9">
      <w:pPr>
        <w:rPr>
          <w:rFonts w:ascii="Arial" w:hAnsi="Arial" w:cs="Arial"/>
          <w:lang w:eastAsia="nl-NL"/>
        </w:rPr>
      </w:pPr>
    </w:p>
    <w:p w14:paraId="709C59D6" w14:textId="77777777" w:rsidR="00657278" w:rsidRDefault="00657278" w:rsidP="00AE33A9">
      <w:pPr>
        <w:rPr>
          <w:rFonts w:ascii="Arial" w:hAnsi="Arial" w:cs="Arial"/>
          <w:lang w:eastAsia="nl-NL"/>
        </w:rPr>
      </w:pPr>
    </w:p>
    <w:p w14:paraId="392F63A6" w14:textId="77777777" w:rsidR="00657278" w:rsidRDefault="00657278" w:rsidP="00AE33A9">
      <w:pPr>
        <w:rPr>
          <w:rFonts w:ascii="Arial" w:hAnsi="Arial" w:cs="Arial"/>
          <w:lang w:eastAsia="nl-NL"/>
        </w:rPr>
      </w:pPr>
    </w:p>
    <w:p w14:paraId="6A0EA959" w14:textId="77777777" w:rsidR="00657278" w:rsidRDefault="00657278" w:rsidP="00AE33A9">
      <w:pPr>
        <w:rPr>
          <w:rFonts w:ascii="Arial" w:hAnsi="Arial" w:cs="Arial"/>
          <w:lang w:eastAsia="nl-NL"/>
        </w:rPr>
      </w:pPr>
    </w:p>
    <w:p w14:paraId="4F83B790" w14:textId="77777777" w:rsidR="00657278" w:rsidRDefault="00657278" w:rsidP="00AE33A9">
      <w:pPr>
        <w:rPr>
          <w:rFonts w:ascii="Arial" w:hAnsi="Arial" w:cs="Arial"/>
          <w:lang w:eastAsia="nl-NL"/>
        </w:rPr>
      </w:pPr>
    </w:p>
    <w:p w14:paraId="0B25EF4D" w14:textId="77777777" w:rsidR="00657278" w:rsidRDefault="00657278" w:rsidP="00AE33A9">
      <w:pPr>
        <w:rPr>
          <w:rFonts w:ascii="Arial" w:hAnsi="Arial" w:cs="Arial"/>
          <w:lang w:eastAsia="nl-NL"/>
        </w:rPr>
      </w:pPr>
    </w:p>
    <w:p w14:paraId="495A043C" w14:textId="77777777" w:rsidR="00657278" w:rsidRDefault="00657278" w:rsidP="00AE33A9">
      <w:pPr>
        <w:rPr>
          <w:rFonts w:ascii="Arial" w:hAnsi="Arial" w:cs="Arial"/>
          <w:lang w:eastAsia="nl-NL"/>
        </w:rPr>
      </w:pPr>
    </w:p>
    <w:p w14:paraId="1D615288" w14:textId="77777777" w:rsidR="00657278" w:rsidRDefault="00657278" w:rsidP="00AE33A9">
      <w:pPr>
        <w:rPr>
          <w:rFonts w:ascii="Arial" w:hAnsi="Arial" w:cs="Arial"/>
          <w:lang w:eastAsia="nl-NL"/>
        </w:rPr>
      </w:pPr>
    </w:p>
    <w:p w14:paraId="39A7F1FD" w14:textId="77777777" w:rsidR="00657278" w:rsidRDefault="00657278" w:rsidP="00AE33A9">
      <w:pPr>
        <w:rPr>
          <w:rFonts w:ascii="Arial" w:hAnsi="Arial" w:cs="Arial"/>
          <w:lang w:eastAsia="nl-NL"/>
        </w:rPr>
      </w:pPr>
    </w:p>
    <w:p w14:paraId="31DF09B9" w14:textId="7CC6E7F6" w:rsidR="00AA633D" w:rsidRPr="007B3B0D" w:rsidRDefault="00AA633D" w:rsidP="00AE33A9">
      <w:pPr>
        <w:rPr>
          <w:rFonts w:ascii="Arial" w:hAnsi="Arial" w:cs="Arial"/>
          <w:lang w:eastAsia="nl-NL"/>
        </w:rPr>
      </w:pPr>
    </w:p>
    <w:p w14:paraId="5484BA4C" w14:textId="77777777" w:rsidR="00AA633D" w:rsidRPr="007B3B0D" w:rsidRDefault="00AA633D" w:rsidP="00FF45E6">
      <w:pPr>
        <w:pStyle w:val="Kop2"/>
        <w:spacing w:line="360" w:lineRule="auto"/>
        <w:rPr>
          <w:rFonts w:ascii="Arial" w:hAnsi="Arial" w:cs="Arial"/>
          <w:lang w:eastAsia="nl-NL"/>
        </w:rPr>
      </w:pPr>
      <w:bookmarkStart w:id="42" w:name="_Toc122548566"/>
      <w:r w:rsidRPr="007B3B0D">
        <w:rPr>
          <w:rFonts w:ascii="Arial" w:hAnsi="Arial" w:cs="Arial"/>
          <w:lang w:eastAsia="nl-NL"/>
        </w:rPr>
        <w:lastRenderedPageBreak/>
        <w:t>Bijlage 4: Informatiebrief</w:t>
      </w:r>
      <w:bookmarkEnd w:id="42"/>
    </w:p>
    <w:p w14:paraId="02EBE961" w14:textId="77777777" w:rsidR="00AA633D" w:rsidRPr="007B3B0D" w:rsidRDefault="00AA633D" w:rsidP="00FF45E6">
      <w:pPr>
        <w:spacing w:line="360" w:lineRule="auto"/>
        <w:rPr>
          <w:rFonts w:ascii="Arial" w:hAnsi="Arial" w:cs="Arial"/>
          <w:b/>
        </w:rPr>
      </w:pPr>
      <w:r w:rsidRPr="007B3B0D">
        <w:rPr>
          <w:rFonts w:ascii="Arial" w:hAnsi="Arial" w:cs="Arial"/>
          <w:b/>
        </w:rPr>
        <w:t>Uitnodiging onderzoek penitentiaire inrichting Dordrecht – ondersteuning van softdrugs-gebruikende gedetineerden</w:t>
      </w:r>
    </w:p>
    <w:p w14:paraId="2F64D3B4" w14:textId="77777777" w:rsidR="00AA633D" w:rsidRPr="007B3B0D" w:rsidRDefault="00AA633D" w:rsidP="00FF45E6">
      <w:pPr>
        <w:spacing w:line="360" w:lineRule="auto"/>
        <w:rPr>
          <w:rFonts w:ascii="Arial" w:hAnsi="Arial" w:cs="Arial"/>
        </w:rPr>
      </w:pPr>
      <w:r w:rsidRPr="007B3B0D">
        <w:rPr>
          <w:rFonts w:ascii="Arial" w:hAnsi="Arial" w:cs="Arial"/>
        </w:rPr>
        <w:t>Geachte heer/mevrouw,</w:t>
      </w:r>
    </w:p>
    <w:p w14:paraId="4A1A7357" w14:textId="77777777" w:rsidR="00AA633D" w:rsidRPr="007B3B0D" w:rsidRDefault="00AA633D" w:rsidP="00FF45E6">
      <w:pPr>
        <w:spacing w:line="360" w:lineRule="auto"/>
        <w:rPr>
          <w:rFonts w:ascii="Arial" w:hAnsi="Arial" w:cs="Arial"/>
        </w:rPr>
      </w:pPr>
      <w:r w:rsidRPr="007B3B0D">
        <w:rPr>
          <w:rFonts w:ascii="Arial" w:hAnsi="Arial" w:cs="Arial"/>
        </w:rPr>
        <w:t xml:space="preserve">Vanuit PI Dordrecht wordt een onderzoek gedaan naar de ondersteuning van softdrugs-gebruikende gedetineerden. PI Dordrecht wil graag een beeld krijgen van de ervaring en behoeftes van personeel met betrekking tot dit onderwerp. Graag willen we u uitnodigen om mee te doen aan dit onderzoek. U bent nergens toe verplicht, wel wordt uw </w:t>
      </w:r>
      <w:proofErr w:type="spellStart"/>
      <w:r w:rsidRPr="007B3B0D">
        <w:rPr>
          <w:rFonts w:ascii="Arial" w:hAnsi="Arial" w:cs="Arial"/>
        </w:rPr>
        <w:t>medewerkering</w:t>
      </w:r>
      <w:proofErr w:type="spellEnd"/>
      <w:r w:rsidRPr="007B3B0D">
        <w:rPr>
          <w:rFonts w:ascii="Arial" w:hAnsi="Arial" w:cs="Arial"/>
        </w:rPr>
        <w:t xml:space="preserve"> zeer gewaardeerd. Met de</w:t>
      </w:r>
      <w:r w:rsidR="00EA0BA3" w:rsidRPr="007B3B0D">
        <w:rPr>
          <w:rFonts w:ascii="Arial" w:hAnsi="Arial" w:cs="Arial"/>
        </w:rPr>
        <w:t>ze brief willen we u zo goed mog</w:t>
      </w:r>
      <w:r w:rsidRPr="007B3B0D">
        <w:rPr>
          <w:rFonts w:ascii="Arial" w:hAnsi="Arial" w:cs="Arial"/>
        </w:rPr>
        <w:t xml:space="preserve">elijk informeren. Hieronder vindt u alle informatie over het onderzoek. Lees dit rustig door. Bij vragen kunt u met de onderzoeker contact opnemen, haar contactgegevens staan onderaan deze brief. </w:t>
      </w:r>
    </w:p>
    <w:p w14:paraId="73C79E01" w14:textId="77777777" w:rsidR="00AA633D" w:rsidRPr="007B3B0D" w:rsidRDefault="00AA633D" w:rsidP="00FF45E6">
      <w:pPr>
        <w:spacing w:before="0" w:after="0" w:line="360" w:lineRule="auto"/>
        <w:rPr>
          <w:rFonts w:ascii="Arial" w:hAnsi="Arial" w:cs="Arial"/>
          <w:b/>
        </w:rPr>
      </w:pPr>
      <w:r w:rsidRPr="007B3B0D">
        <w:rPr>
          <w:rFonts w:ascii="Arial" w:hAnsi="Arial" w:cs="Arial"/>
          <w:b/>
        </w:rPr>
        <w:t>Wat is het doel van het onderzoek?</w:t>
      </w:r>
    </w:p>
    <w:p w14:paraId="4C057E8E" w14:textId="77777777" w:rsidR="00AA633D" w:rsidRPr="007B3B0D" w:rsidRDefault="00AA633D" w:rsidP="00FF45E6">
      <w:pPr>
        <w:spacing w:before="0" w:line="360" w:lineRule="auto"/>
        <w:rPr>
          <w:rFonts w:ascii="Arial" w:hAnsi="Arial" w:cs="Arial"/>
        </w:rPr>
      </w:pPr>
      <w:r w:rsidRPr="007B3B0D">
        <w:rPr>
          <w:rFonts w:ascii="Arial" w:hAnsi="Arial" w:cs="Arial"/>
        </w:rPr>
        <w:t xml:space="preserve">Binnen PI Dordrecht is het opgevallen dat middelengebruik onder gedetineerden een uitdaging is. Naast dat het een uitdaging is, heeft het effecten op verschillende niveaus. Zo is de interesse ontstaan om onderzoek te doen naar de behoefte van het personeel. Het doel is uiteindelijk om de ondersteuning van softdrugs-gebruikende gedetineerden te optimaliseren zodat de uitdaging behapbaar is en het herstel van de gedetineerde ten goede komt. </w:t>
      </w:r>
    </w:p>
    <w:p w14:paraId="09D4E089" w14:textId="77777777" w:rsidR="00AA633D" w:rsidRPr="007B3B0D" w:rsidRDefault="00AA633D" w:rsidP="00FF45E6">
      <w:pPr>
        <w:spacing w:before="0" w:after="0" w:line="360" w:lineRule="auto"/>
        <w:rPr>
          <w:rFonts w:ascii="Arial" w:hAnsi="Arial" w:cs="Arial"/>
          <w:b/>
        </w:rPr>
      </w:pPr>
      <w:r w:rsidRPr="007B3B0D">
        <w:rPr>
          <w:rFonts w:ascii="Arial" w:hAnsi="Arial" w:cs="Arial"/>
          <w:b/>
        </w:rPr>
        <w:t>Hoe wordt het onderzoek uitgevoerd?</w:t>
      </w:r>
    </w:p>
    <w:p w14:paraId="46B69E2B" w14:textId="77777777" w:rsidR="00397A69" w:rsidRPr="007B3B0D" w:rsidRDefault="00AA633D" w:rsidP="00FF45E6">
      <w:pPr>
        <w:spacing w:before="0" w:after="0" w:line="360" w:lineRule="auto"/>
        <w:rPr>
          <w:rFonts w:ascii="Arial" w:hAnsi="Arial" w:cs="Arial"/>
        </w:rPr>
      </w:pPr>
      <w:r w:rsidRPr="007B3B0D">
        <w:rPr>
          <w:rFonts w:ascii="Arial" w:hAnsi="Arial" w:cs="Arial"/>
        </w:rPr>
        <w:t xml:space="preserve">Het onderzoek zal bestaan uit een persoonlijk interview van </w:t>
      </w:r>
      <w:r w:rsidR="005812CF" w:rsidRPr="007B3B0D">
        <w:rPr>
          <w:rFonts w:ascii="Arial" w:hAnsi="Arial" w:cs="Arial"/>
        </w:rPr>
        <w:t>maximaal</w:t>
      </w:r>
      <w:r w:rsidRPr="007B3B0D">
        <w:rPr>
          <w:rFonts w:ascii="Arial" w:hAnsi="Arial" w:cs="Arial"/>
        </w:rPr>
        <w:t xml:space="preserve"> 1 uur. In het interview zal de onderzoeker verschillende vragen stellen over uw ervaringen en behoeftes met betrekking tot ondersteuning van softdrugs-gebruikende gedetineerden. Het interview zal plaatsvinden in </w:t>
      </w:r>
      <w:r w:rsidR="00397A69" w:rsidRPr="007B3B0D">
        <w:rPr>
          <w:rFonts w:ascii="Arial" w:hAnsi="Arial" w:cs="Arial"/>
        </w:rPr>
        <w:t>een kantoor ruimte op de derde verdieping aan de gevangeniskant.</w:t>
      </w:r>
    </w:p>
    <w:p w14:paraId="66DEAC83" w14:textId="77777777" w:rsidR="00AA633D" w:rsidRPr="007B3B0D" w:rsidRDefault="00AA633D" w:rsidP="00FF45E6">
      <w:pPr>
        <w:spacing w:line="360" w:lineRule="auto"/>
        <w:rPr>
          <w:rFonts w:ascii="Arial" w:hAnsi="Arial" w:cs="Arial"/>
        </w:rPr>
      </w:pPr>
      <w:r w:rsidRPr="007B3B0D">
        <w:rPr>
          <w:rFonts w:ascii="Arial" w:hAnsi="Arial" w:cs="Arial"/>
        </w:rPr>
        <w:t xml:space="preserve">Het is niet de bedoeling dat er enig ongemak bij u ontstaat tijdens het interview. Mocht dit wel het geval zijn dan kunt u dit op ieder moment kenbaar maken. Ook mag u op ieder moment in het onderzoek besluiten om te stoppen met uw deelname. Er wordt energie en tijd van u gevraagd waar niet direct iets tegenover staat. Het uiteindelijke doel van het onderzoek is het optimaliseren van de ondersteuning van softdrugs-gebruikende gedetineerden. Aan deze verbetering kunt u zelf bijdragen door middel van uw deelname. </w:t>
      </w:r>
    </w:p>
    <w:p w14:paraId="078D1614" w14:textId="77777777" w:rsidR="00AA633D" w:rsidRPr="007B3B0D" w:rsidRDefault="00AA633D" w:rsidP="00FF45E6">
      <w:pPr>
        <w:spacing w:before="0" w:after="0" w:line="360" w:lineRule="auto"/>
        <w:rPr>
          <w:rFonts w:ascii="Arial" w:hAnsi="Arial" w:cs="Arial"/>
          <w:b/>
        </w:rPr>
      </w:pPr>
      <w:r w:rsidRPr="007B3B0D">
        <w:rPr>
          <w:rFonts w:ascii="Arial" w:hAnsi="Arial" w:cs="Arial"/>
          <w:b/>
        </w:rPr>
        <w:t>Wat gebeurt er als u niet wenst deel te nemen aan dit onderzoek?</w:t>
      </w:r>
    </w:p>
    <w:p w14:paraId="4A94B3BD" w14:textId="77777777" w:rsidR="00AA633D" w:rsidRPr="007B3B0D" w:rsidRDefault="00AA633D" w:rsidP="00FF45E6">
      <w:pPr>
        <w:spacing w:before="0" w:line="360" w:lineRule="auto"/>
        <w:rPr>
          <w:rFonts w:ascii="Arial" w:hAnsi="Arial" w:cs="Arial"/>
        </w:rPr>
      </w:pPr>
      <w:r w:rsidRPr="007B3B0D">
        <w:rPr>
          <w:rFonts w:ascii="Arial" w:hAnsi="Arial" w:cs="Arial"/>
        </w:rPr>
        <w:t xml:space="preserve">Deelname </w:t>
      </w:r>
      <w:r w:rsidR="00CE4052" w:rsidRPr="007B3B0D">
        <w:rPr>
          <w:rFonts w:ascii="Arial" w:hAnsi="Arial" w:cs="Arial"/>
        </w:rPr>
        <w:t>aan het onderzoek is vrijwillig,</w:t>
      </w:r>
      <w:r w:rsidRPr="007B3B0D">
        <w:rPr>
          <w:rFonts w:ascii="Arial" w:hAnsi="Arial" w:cs="Arial"/>
        </w:rPr>
        <w:t xml:space="preserve"> </w:t>
      </w:r>
      <w:r w:rsidR="00CE4052" w:rsidRPr="007B3B0D">
        <w:rPr>
          <w:rFonts w:ascii="Arial" w:hAnsi="Arial" w:cs="Arial"/>
        </w:rPr>
        <w:t>u</w:t>
      </w:r>
      <w:r w:rsidRPr="007B3B0D">
        <w:rPr>
          <w:rFonts w:ascii="Arial" w:hAnsi="Arial" w:cs="Arial"/>
        </w:rPr>
        <w:t xml:space="preserve"> b</w:t>
      </w:r>
      <w:r w:rsidR="00D61686" w:rsidRPr="007B3B0D">
        <w:rPr>
          <w:rFonts w:ascii="Arial" w:hAnsi="Arial" w:cs="Arial"/>
        </w:rPr>
        <w:t>eslist zelf of u meedoet. Als u</w:t>
      </w:r>
      <w:r w:rsidRPr="007B3B0D">
        <w:rPr>
          <w:rFonts w:ascii="Arial" w:hAnsi="Arial" w:cs="Arial"/>
        </w:rPr>
        <w:t xml:space="preserve"> besluit niet mee te doen, hoeft u verder niets te doen. U hoeft niks te tekenen of aan te geven waarom u niet wilt meedoen.</w:t>
      </w:r>
    </w:p>
    <w:p w14:paraId="45C03586" w14:textId="77777777" w:rsidR="00AA633D" w:rsidRPr="007B3B0D" w:rsidRDefault="00AA633D" w:rsidP="00FF45E6">
      <w:pPr>
        <w:spacing w:before="0" w:after="0" w:line="360" w:lineRule="auto"/>
        <w:rPr>
          <w:rFonts w:ascii="Arial" w:hAnsi="Arial" w:cs="Arial"/>
          <w:b/>
        </w:rPr>
      </w:pPr>
      <w:r w:rsidRPr="007B3B0D">
        <w:rPr>
          <w:rFonts w:ascii="Arial" w:hAnsi="Arial" w:cs="Arial"/>
          <w:b/>
        </w:rPr>
        <w:t>Wat gebeurt er met uw gegevens?</w:t>
      </w:r>
    </w:p>
    <w:p w14:paraId="79D223AD" w14:textId="77777777" w:rsidR="005812CF" w:rsidRPr="007B3B0D" w:rsidRDefault="005812CF" w:rsidP="00FF45E6">
      <w:pPr>
        <w:spacing w:before="0" w:line="360" w:lineRule="auto"/>
        <w:rPr>
          <w:rFonts w:ascii="Arial" w:hAnsi="Arial" w:cs="Arial"/>
        </w:rPr>
      </w:pPr>
      <w:r w:rsidRPr="007B3B0D">
        <w:rPr>
          <w:rFonts w:ascii="Arial" w:hAnsi="Arial" w:cs="Arial"/>
        </w:rPr>
        <w:t xml:space="preserve">De interviews zullen worden opgenomen met een </w:t>
      </w:r>
      <w:proofErr w:type="spellStart"/>
      <w:r w:rsidRPr="007B3B0D">
        <w:rPr>
          <w:rFonts w:ascii="Arial" w:hAnsi="Arial" w:cs="Arial"/>
        </w:rPr>
        <w:t>voicerecorder</w:t>
      </w:r>
      <w:proofErr w:type="spellEnd"/>
      <w:r w:rsidRPr="007B3B0D">
        <w:rPr>
          <w:rFonts w:ascii="Arial" w:hAnsi="Arial" w:cs="Arial"/>
        </w:rPr>
        <w:t xml:space="preserve">. Bij het verwerken van de gegevens zal zorgvuldig worden omgegaan met uw privacy. De gegevens die tijdens het onderzoek verzamelt zullen worden blijven volstrekt geheim. Zo worden voor- en achternamen omgezet in codes en worden de interviews direct naar analyse verwijderd van de </w:t>
      </w:r>
      <w:proofErr w:type="spellStart"/>
      <w:r w:rsidRPr="007B3B0D">
        <w:rPr>
          <w:rFonts w:ascii="Arial" w:hAnsi="Arial" w:cs="Arial"/>
        </w:rPr>
        <w:t>voicerecorder</w:t>
      </w:r>
      <w:proofErr w:type="spellEnd"/>
      <w:r w:rsidRPr="007B3B0D">
        <w:rPr>
          <w:rFonts w:ascii="Arial" w:hAnsi="Arial" w:cs="Arial"/>
        </w:rPr>
        <w:t xml:space="preserve">. Uw anonieme gegevens zullen 10 </w:t>
      </w:r>
      <w:r w:rsidRPr="007B3B0D">
        <w:rPr>
          <w:rFonts w:ascii="Arial" w:hAnsi="Arial" w:cs="Arial"/>
        </w:rPr>
        <w:lastRenderedPageBreak/>
        <w:t xml:space="preserve">jaar worden bewaard. Mocht u uw gegevens willen </w:t>
      </w:r>
      <w:r w:rsidR="00CE4052" w:rsidRPr="007B3B0D">
        <w:rPr>
          <w:rFonts w:ascii="Arial" w:hAnsi="Arial" w:cs="Arial"/>
        </w:rPr>
        <w:t>in</w:t>
      </w:r>
      <w:r w:rsidRPr="007B3B0D">
        <w:rPr>
          <w:rFonts w:ascii="Arial" w:hAnsi="Arial" w:cs="Arial"/>
        </w:rPr>
        <w:t>zien dan heeft u daar altijd recht op. Hiervoor kunt u de onderzoeker benaderen.</w:t>
      </w:r>
    </w:p>
    <w:p w14:paraId="0DAFA76D" w14:textId="77777777" w:rsidR="00AA633D" w:rsidRPr="007B3B0D" w:rsidRDefault="00AA633D" w:rsidP="00FF45E6">
      <w:pPr>
        <w:spacing w:before="0" w:after="0" w:line="360" w:lineRule="auto"/>
        <w:rPr>
          <w:rFonts w:ascii="Arial" w:hAnsi="Arial" w:cs="Arial"/>
          <w:b/>
        </w:rPr>
      </w:pPr>
      <w:r w:rsidRPr="007B3B0D">
        <w:rPr>
          <w:rFonts w:ascii="Arial" w:hAnsi="Arial" w:cs="Arial"/>
          <w:b/>
        </w:rPr>
        <w:t>Wilt u verder nog iets weten?</w:t>
      </w:r>
    </w:p>
    <w:p w14:paraId="26B6B294" w14:textId="77777777" w:rsidR="00AA633D" w:rsidRPr="007B3B0D" w:rsidRDefault="00AA633D" w:rsidP="00FF45E6">
      <w:pPr>
        <w:spacing w:before="0" w:after="0" w:line="360" w:lineRule="auto"/>
        <w:rPr>
          <w:rFonts w:ascii="Arial" w:hAnsi="Arial" w:cs="Arial"/>
        </w:rPr>
      </w:pPr>
      <w:r w:rsidRPr="007B3B0D">
        <w:rPr>
          <w:rFonts w:ascii="Arial" w:hAnsi="Arial" w:cs="Arial"/>
        </w:rPr>
        <w:t>Op de achterzijde van deze brief vindt u het toestemmingsformulier. U kunt deze alvast doorlezen. Mocht u mee willen werken aan het onderzoek dan ondertekent u dit formulier op de dag van het interview. De onderzoeker neemt op de dag van het interview deze toestemmingsformulieren mee. U hoeft deze brief dus niet mee te nemen. De onderzoeker zal u de komende week benaderen om uw interesse te bespreken en mogelijk vragen te beantwoorden.</w:t>
      </w:r>
    </w:p>
    <w:p w14:paraId="49ED9129" w14:textId="77777777" w:rsidR="00AA633D" w:rsidRPr="007B3B0D" w:rsidRDefault="00AA633D" w:rsidP="00FF45E6">
      <w:pPr>
        <w:spacing w:after="0" w:line="360" w:lineRule="auto"/>
        <w:rPr>
          <w:rFonts w:ascii="Arial" w:hAnsi="Arial" w:cs="Arial"/>
        </w:rPr>
      </w:pPr>
    </w:p>
    <w:p w14:paraId="39E6B0FB" w14:textId="77777777" w:rsidR="00AA633D" w:rsidRPr="007B3B0D" w:rsidRDefault="00AA633D" w:rsidP="00FF45E6">
      <w:pPr>
        <w:spacing w:after="0" w:line="360" w:lineRule="auto"/>
        <w:rPr>
          <w:rFonts w:ascii="Arial" w:hAnsi="Arial" w:cs="Arial"/>
        </w:rPr>
      </w:pPr>
      <w:r w:rsidRPr="007B3B0D">
        <w:rPr>
          <w:rFonts w:ascii="Arial" w:hAnsi="Arial" w:cs="Arial"/>
        </w:rPr>
        <w:t>Met vriendelijke groet,</w:t>
      </w:r>
    </w:p>
    <w:p w14:paraId="622053EA" w14:textId="77777777" w:rsidR="00AA633D" w:rsidRPr="007B3B0D" w:rsidRDefault="00AA633D" w:rsidP="00FF45E6">
      <w:pPr>
        <w:spacing w:after="0" w:line="360" w:lineRule="auto"/>
        <w:rPr>
          <w:rFonts w:ascii="Arial" w:hAnsi="Arial" w:cs="Arial"/>
        </w:rPr>
      </w:pPr>
    </w:p>
    <w:p w14:paraId="0D4023D5" w14:textId="77777777" w:rsidR="00AA633D" w:rsidRPr="007B3B0D" w:rsidRDefault="00AA633D" w:rsidP="00FF45E6">
      <w:pPr>
        <w:spacing w:after="0" w:line="360" w:lineRule="auto"/>
        <w:rPr>
          <w:rFonts w:ascii="Arial" w:hAnsi="Arial" w:cs="Arial"/>
        </w:rPr>
      </w:pPr>
      <w:r w:rsidRPr="007B3B0D">
        <w:rPr>
          <w:rFonts w:ascii="Arial" w:hAnsi="Arial" w:cs="Arial"/>
        </w:rPr>
        <w:t xml:space="preserve">Fleur van Herwaarden </w:t>
      </w:r>
      <w:r w:rsidR="00EF5FC5" w:rsidRPr="007B3B0D">
        <w:rPr>
          <w:rFonts w:ascii="Arial" w:hAnsi="Arial" w:cs="Arial"/>
        </w:rPr>
        <w:t xml:space="preserve">Stagiair </w:t>
      </w:r>
      <w:r w:rsidRPr="007B3B0D">
        <w:rPr>
          <w:rFonts w:ascii="Arial" w:hAnsi="Arial" w:cs="Arial"/>
        </w:rPr>
        <w:t>– onderzoeker</w:t>
      </w:r>
    </w:p>
    <w:p w14:paraId="70AB6477" w14:textId="77777777" w:rsidR="00AA633D" w:rsidRPr="007B3B0D" w:rsidRDefault="00AA633D" w:rsidP="00FF45E6">
      <w:pPr>
        <w:spacing w:after="0" w:line="360" w:lineRule="auto"/>
        <w:rPr>
          <w:rFonts w:ascii="Arial" w:hAnsi="Arial" w:cs="Arial"/>
        </w:rPr>
      </w:pPr>
      <w:r w:rsidRPr="007B3B0D">
        <w:rPr>
          <w:rFonts w:ascii="Arial" w:hAnsi="Arial" w:cs="Arial"/>
        </w:rPr>
        <w:t>Onder begeleiding van Leo Ahlers (Senior Casemanager)</w:t>
      </w:r>
    </w:p>
    <w:p w14:paraId="7A3A0B02" w14:textId="77777777" w:rsidR="00AA633D" w:rsidRPr="007B3B0D" w:rsidRDefault="00AA633D" w:rsidP="00FF45E6">
      <w:pPr>
        <w:spacing w:after="0" w:line="360" w:lineRule="auto"/>
        <w:rPr>
          <w:rFonts w:ascii="Arial" w:hAnsi="Arial" w:cs="Arial"/>
        </w:rPr>
      </w:pPr>
      <w:r w:rsidRPr="007B3B0D">
        <w:rPr>
          <w:rFonts w:ascii="Arial" w:hAnsi="Arial" w:cs="Arial"/>
        </w:rPr>
        <w:t>Penitentiaire inrichting Dordrecht</w:t>
      </w:r>
    </w:p>
    <w:p w14:paraId="1FC54D94" w14:textId="77777777" w:rsidR="00AA633D" w:rsidRPr="007B3B0D" w:rsidRDefault="00AA633D" w:rsidP="00FF45E6">
      <w:pPr>
        <w:spacing w:after="0" w:line="360" w:lineRule="auto"/>
        <w:rPr>
          <w:rFonts w:ascii="Arial" w:hAnsi="Arial" w:cs="Arial"/>
        </w:rPr>
      </w:pPr>
      <w:r w:rsidRPr="007B3B0D">
        <w:rPr>
          <w:rFonts w:ascii="Arial" w:hAnsi="Arial" w:cs="Arial"/>
        </w:rPr>
        <w:t xml:space="preserve">Email: </w:t>
      </w:r>
      <w:hyperlink r:id="rId41" w:history="1">
        <w:r w:rsidRPr="007B3B0D">
          <w:rPr>
            <w:rStyle w:val="Hyperlink"/>
            <w:rFonts w:ascii="Arial" w:hAnsi="Arial" w:cs="Arial"/>
          </w:rPr>
          <w:t>f.v.herwaarden@dji.minjus.nl</w:t>
        </w:r>
      </w:hyperlink>
    </w:p>
    <w:p w14:paraId="6F3DF85C" w14:textId="77777777" w:rsidR="00AA633D" w:rsidRPr="007B3B0D" w:rsidRDefault="00AA633D" w:rsidP="00FF45E6">
      <w:pPr>
        <w:spacing w:line="360" w:lineRule="auto"/>
        <w:rPr>
          <w:rFonts w:ascii="Arial" w:hAnsi="Arial" w:cs="Arial"/>
          <w:lang w:eastAsia="nl-NL"/>
        </w:rPr>
      </w:pPr>
    </w:p>
    <w:p w14:paraId="376DDA35" w14:textId="77777777" w:rsidR="00AA633D" w:rsidRPr="007B3B0D" w:rsidRDefault="00AA633D" w:rsidP="00FF45E6">
      <w:pPr>
        <w:spacing w:line="360" w:lineRule="auto"/>
        <w:rPr>
          <w:rFonts w:ascii="Arial" w:hAnsi="Arial" w:cs="Arial"/>
          <w:lang w:eastAsia="nl-NL"/>
        </w:rPr>
      </w:pPr>
    </w:p>
    <w:p w14:paraId="0C58F59B" w14:textId="77777777" w:rsidR="00AA633D" w:rsidRPr="007B3B0D" w:rsidRDefault="00AA633D" w:rsidP="00FF45E6">
      <w:pPr>
        <w:spacing w:line="360" w:lineRule="auto"/>
        <w:rPr>
          <w:rFonts w:ascii="Arial" w:hAnsi="Arial" w:cs="Arial"/>
          <w:lang w:eastAsia="nl-NL"/>
        </w:rPr>
      </w:pPr>
    </w:p>
    <w:p w14:paraId="4BD2E053" w14:textId="77777777" w:rsidR="00AA633D" w:rsidRPr="007B3B0D" w:rsidRDefault="00AA633D" w:rsidP="00FF45E6">
      <w:pPr>
        <w:spacing w:line="360" w:lineRule="auto"/>
        <w:rPr>
          <w:rFonts w:ascii="Arial" w:hAnsi="Arial" w:cs="Arial"/>
          <w:lang w:eastAsia="nl-NL"/>
        </w:rPr>
      </w:pPr>
    </w:p>
    <w:p w14:paraId="73F49FA6" w14:textId="77777777" w:rsidR="00AA633D" w:rsidRPr="007B3B0D" w:rsidRDefault="00AA633D" w:rsidP="00FF45E6">
      <w:pPr>
        <w:spacing w:line="360" w:lineRule="auto"/>
        <w:rPr>
          <w:rFonts w:ascii="Arial" w:hAnsi="Arial" w:cs="Arial"/>
          <w:lang w:eastAsia="nl-NL"/>
        </w:rPr>
      </w:pPr>
    </w:p>
    <w:p w14:paraId="0A9D98CC" w14:textId="77777777" w:rsidR="00AA633D" w:rsidRPr="007B3B0D" w:rsidRDefault="00AA633D" w:rsidP="00FF45E6">
      <w:pPr>
        <w:spacing w:line="360" w:lineRule="auto"/>
        <w:rPr>
          <w:rFonts w:ascii="Arial" w:hAnsi="Arial" w:cs="Arial"/>
          <w:lang w:eastAsia="nl-NL"/>
        </w:rPr>
      </w:pPr>
    </w:p>
    <w:p w14:paraId="5AFB7664" w14:textId="77777777" w:rsidR="00AA633D" w:rsidRPr="007B3B0D" w:rsidRDefault="00AA633D" w:rsidP="00FF45E6">
      <w:pPr>
        <w:spacing w:line="360" w:lineRule="auto"/>
        <w:rPr>
          <w:rFonts w:ascii="Arial" w:hAnsi="Arial" w:cs="Arial"/>
          <w:lang w:eastAsia="nl-NL"/>
        </w:rPr>
      </w:pPr>
    </w:p>
    <w:p w14:paraId="7BF9C193" w14:textId="77777777" w:rsidR="00AA633D" w:rsidRPr="007B3B0D" w:rsidRDefault="00AA633D" w:rsidP="00FF45E6">
      <w:pPr>
        <w:spacing w:line="360" w:lineRule="auto"/>
        <w:rPr>
          <w:rFonts w:ascii="Arial" w:hAnsi="Arial" w:cs="Arial"/>
          <w:lang w:eastAsia="nl-NL"/>
        </w:rPr>
      </w:pPr>
    </w:p>
    <w:p w14:paraId="37843025" w14:textId="77777777" w:rsidR="00AA633D" w:rsidRPr="007B3B0D" w:rsidRDefault="00AA633D" w:rsidP="00FF45E6">
      <w:pPr>
        <w:spacing w:line="360" w:lineRule="auto"/>
        <w:rPr>
          <w:rFonts w:ascii="Arial" w:hAnsi="Arial" w:cs="Arial"/>
          <w:lang w:eastAsia="nl-NL"/>
        </w:rPr>
      </w:pPr>
    </w:p>
    <w:p w14:paraId="6537CC23" w14:textId="77777777" w:rsidR="00AA633D" w:rsidRPr="007B3B0D" w:rsidRDefault="00AA633D" w:rsidP="00FF45E6">
      <w:pPr>
        <w:spacing w:line="360" w:lineRule="auto"/>
        <w:rPr>
          <w:rFonts w:ascii="Arial" w:hAnsi="Arial" w:cs="Arial"/>
          <w:lang w:eastAsia="nl-NL"/>
        </w:rPr>
      </w:pPr>
    </w:p>
    <w:p w14:paraId="289F4C9C" w14:textId="77777777" w:rsidR="00AA633D" w:rsidRPr="007B3B0D" w:rsidRDefault="00AA633D" w:rsidP="00FF45E6">
      <w:pPr>
        <w:spacing w:line="360" w:lineRule="auto"/>
        <w:rPr>
          <w:rFonts w:ascii="Arial" w:hAnsi="Arial" w:cs="Arial"/>
          <w:lang w:eastAsia="nl-NL"/>
        </w:rPr>
      </w:pPr>
    </w:p>
    <w:p w14:paraId="024AB3C0" w14:textId="77777777" w:rsidR="00AA633D" w:rsidRDefault="00AA633D" w:rsidP="00FF45E6">
      <w:pPr>
        <w:spacing w:line="360" w:lineRule="auto"/>
        <w:rPr>
          <w:rFonts w:ascii="Arial" w:hAnsi="Arial" w:cs="Arial"/>
          <w:lang w:eastAsia="nl-NL"/>
        </w:rPr>
      </w:pPr>
    </w:p>
    <w:p w14:paraId="06DE6D46" w14:textId="77777777" w:rsidR="00FF45E6" w:rsidRPr="007B3B0D" w:rsidRDefault="00FF45E6" w:rsidP="00FF45E6">
      <w:pPr>
        <w:spacing w:line="360" w:lineRule="auto"/>
        <w:rPr>
          <w:rFonts w:ascii="Arial" w:hAnsi="Arial" w:cs="Arial"/>
          <w:lang w:eastAsia="nl-NL"/>
        </w:rPr>
      </w:pPr>
    </w:p>
    <w:p w14:paraId="1E12C377" w14:textId="77777777" w:rsidR="00AA633D" w:rsidRPr="007B3B0D" w:rsidRDefault="00AA633D" w:rsidP="00FF45E6">
      <w:pPr>
        <w:spacing w:line="360" w:lineRule="auto"/>
        <w:rPr>
          <w:rFonts w:ascii="Arial" w:hAnsi="Arial" w:cs="Arial"/>
          <w:lang w:eastAsia="nl-NL"/>
        </w:rPr>
      </w:pPr>
    </w:p>
    <w:p w14:paraId="50E17D11" w14:textId="77777777" w:rsidR="00AA633D" w:rsidRPr="007B3B0D" w:rsidRDefault="00FF45E6" w:rsidP="00FF45E6">
      <w:pPr>
        <w:pStyle w:val="Kop2"/>
        <w:spacing w:line="360" w:lineRule="auto"/>
        <w:rPr>
          <w:rFonts w:ascii="Arial" w:hAnsi="Arial" w:cs="Arial"/>
          <w:lang w:eastAsia="nl-NL"/>
        </w:rPr>
      </w:pPr>
      <w:bookmarkStart w:id="43" w:name="_Toc122548567"/>
      <w:r>
        <w:rPr>
          <w:rFonts w:ascii="Arial" w:hAnsi="Arial" w:cs="Arial"/>
          <w:lang w:eastAsia="nl-NL"/>
        </w:rPr>
        <w:lastRenderedPageBreak/>
        <w:t>B</w:t>
      </w:r>
      <w:r w:rsidR="00AA633D" w:rsidRPr="007B3B0D">
        <w:rPr>
          <w:rFonts w:ascii="Arial" w:hAnsi="Arial" w:cs="Arial"/>
          <w:lang w:eastAsia="nl-NL"/>
        </w:rPr>
        <w:t>ijlage 5: Toestemmingsformulier</w:t>
      </w:r>
      <w:bookmarkEnd w:id="43"/>
    </w:p>
    <w:p w14:paraId="7587E5C1" w14:textId="77777777" w:rsidR="007D33FC" w:rsidRPr="007B3B0D" w:rsidRDefault="007D33FC" w:rsidP="00FF45E6">
      <w:pPr>
        <w:spacing w:line="360" w:lineRule="auto"/>
        <w:rPr>
          <w:rFonts w:ascii="Arial" w:hAnsi="Arial" w:cs="Arial"/>
          <w:b/>
        </w:rPr>
      </w:pPr>
      <w:r w:rsidRPr="007B3B0D">
        <w:rPr>
          <w:rFonts w:ascii="Arial" w:hAnsi="Arial" w:cs="Arial"/>
          <w:b/>
        </w:rPr>
        <w:t>Titel van het onderzoek: onderzoek penitentiaire inrichting Dordrecht – ondersteuning van softdrugs-gebruikende gedetineerden</w:t>
      </w:r>
    </w:p>
    <w:p w14:paraId="798606E9" w14:textId="77777777" w:rsidR="007D33FC" w:rsidRPr="007B3B0D" w:rsidRDefault="00CE4052" w:rsidP="00FF45E6">
      <w:pPr>
        <w:spacing w:line="360" w:lineRule="auto"/>
        <w:rPr>
          <w:rFonts w:ascii="Arial" w:hAnsi="Arial" w:cs="Arial"/>
        </w:rPr>
      </w:pPr>
      <w:r w:rsidRPr="007B3B0D">
        <w:rPr>
          <w:rFonts w:ascii="Arial" w:hAnsi="Arial" w:cs="Arial"/>
        </w:rPr>
        <w:t>28</w:t>
      </w:r>
      <w:r w:rsidR="007D33FC" w:rsidRPr="007B3B0D">
        <w:rPr>
          <w:rFonts w:ascii="Arial" w:hAnsi="Arial" w:cs="Arial"/>
        </w:rPr>
        <w:t>-06-2022</w:t>
      </w:r>
    </w:p>
    <w:p w14:paraId="25C404C5" w14:textId="77777777" w:rsidR="007D33FC" w:rsidRPr="007B3B0D" w:rsidRDefault="007D33FC" w:rsidP="00FF45E6">
      <w:pPr>
        <w:spacing w:line="360" w:lineRule="auto"/>
        <w:rPr>
          <w:rFonts w:ascii="Arial" w:hAnsi="Arial" w:cs="Arial"/>
        </w:rPr>
      </w:pPr>
      <w:r w:rsidRPr="007B3B0D">
        <w:rPr>
          <w:rFonts w:ascii="Arial" w:hAnsi="Arial" w:cs="Arial"/>
        </w:rPr>
        <w:t>Ik heb de informatieb</w:t>
      </w:r>
      <w:r w:rsidR="00CE4052" w:rsidRPr="007B3B0D">
        <w:rPr>
          <w:rFonts w:ascii="Arial" w:hAnsi="Arial" w:cs="Arial"/>
        </w:rPr>
        <w:t>rief voor de deelnemers gelezen.</w:t>
      </w:r>
      <w:r w:rsidRPr="007B3B0D">
        <w:rPr>
          <w:rFonts w:ascii="Arial" w:hAnsi="Arial" w:cs="Arial"/>
        </w:rPr>
        <w:t xml:space="preserve"> Ik heb mijn aanvullende vragen kunnen stellen en zijn voldoende beantwoord. Ik heb genoeg tijd gehad om te beslissen of ik mee doe aan het onderzoek. </w:t>
      </w:r>
    </w:p>
    <w:p w14:paraId="6BF7B13C" w14:textId="77777777" w:rsidR="007D33FC" w:rsidRPr="007B3B0D" w:rsidRDefault="007D33FC" w:rsidP="00FF45E6">
      <w:pPr>
        <w:spacing w:after="160" w:line="360" w:lineRule="auto"/>
        <w:rPr>
          <w:rFonts w:ascii="Arial" w:hAnsi="Arial" w:cs="Arial"/>
        </w:rPr>
      </w:pPr>
      <w:r w:rsidRPr="007B3B0D">
        <w:rPr>
          <w:rFonts w:ascii="Arial" w:hAnsi="Arial" w:cs="Arial"/>
        </w:rPr>
        <w:t>Ik weet dat meedoen vrijwillig is en dat ik op ieder moment kan beslissen om toch te stoppen. Daarvoor hoef ik geen reden te geven.</w:t>
      </w:r>
    </w:p>
    <w:p w14:paraId="1857496E" w14:textId="77777777" w:rsidR="007D33FC" w:rsidRPr="007B3B0D" w:rsidRDefault="007D33FC" w:rsidP="00FF45E6">
      <w:pPr>
        <w:spacing w:before="240" w:after="0" w:line="360" w:lineRule="auto"/>
        <w:rPr>
          <w:rFonts w:ascii="Arial" w:hAnsi="Arial" w:cs="Arial"/>
        </w:rPr>
      </w:pPr>
      <w:r w:rsidRPr="007B3B0D">
        <w:rPr>
          <w:rFonts w:ascii="Arial" w:hAnsi="Arial" w:cs="Arial"/>
        </w:rPr>
        <w:t xml:space="preserve">Ik weet dat de onderzoeker mijn persoonsgegevens in kan zien. Anderen kunnen mijn persoonsgegevens niet inzien. </w:t>
      </w:r>
    </w:p>
    <w:p w14:paraId="67A8B389" w14:textId="77777777" w:rsidR="007D33FC" w:rsidRPr="007B3B0D" w:rsidRDefault="007D33FC" w:rsidP="00FF45E6">
      <w:pPr>
        <w:spacing w:before="240" w:line="360" w:lineRule="auto"/>
        <w:rPr>
          <w:rFonts w:ascii="Arial" w:hAnsi="Arial" w:cs="Arial"/>
        </w:rPr>
      </w:pPr>
      <w:r w:rsidRPr="007B3B0D">
        <w:rPr>
          <w:rFonts w:ascii="Arial" w:hAnsi="Arial" w:cs="Arial"/>
        </w:rPr>
        <w:t xml:space="preserve">Ik geef toestemming om mijn gegevens te gebruiken, voor de doelen die in de informatiebrief staan. </w:t>
      </w:r>
    </w:p>
    <w:p w14:paraId="4DFC7FE9" w14:textId="77777777" w:rsidR="007D33FC" w:rsidRPr="007B3B0D" w:rsidRDefault="007D33FC" w:rsidP="00FF45E6">
      <w:pPr>
        <w:spacing w:line="360" w:lineRule="auto"/>
        <w:rPr>
          <w:rFonts w:ascii="Arial" w:hAnsi="Arial" w:cs="Arial"/>
        </w:rPr>
      </w:pPr>
      <w:r w:rsidRPr="007B3B0D">
        <w:rPr>
          <w:rFonts w:ascii="Arial" w:hAnsi="Arial" w:cs="Arial"/>
        </w:rPr>
        <w:t>Hiermee geef ik toestemming voor deelname aan het onderzoek.</w:t>
      </w:r>
    </w:p>
    <w:p w14:paraId="6AC3F21F" w14:textId="77777777" w:rsidR="007D33FC" w:rsidRPr="007B3B0D" w:rsidRDefault="007D33FC" w:rsidP="00FF45E6">
      <w:pPr>
        <w:spacing w:after="0" w:line="360" w:lineRule="auto"/>
        <w:rPr>
          <w:rFonts w:ascii="Arial" w:hAnsi="Arial" w:cs="Arial"/>
        </w:rPr>
      </w:pPr>
    </w:p>
    <w:p w14:paraId="7A2C7F5A" w14:textId="77777777" w:rsidR="007D33FC" w:rsidRPr="007B3B0D" w:rsidRDefault="007D33FC" w:rsidP="00FF45E6">
      <w:pPr>
        <w:spacing w:after="0" w:line="360" w:lineRule="auto"/>
        <w:rPr>
          <w:rFonts w:ascii="Arial" w:hAnsi="Arial" w:cs="Arial"/>
        </w:rPr>
      </w:pPr>
      <w:r w:rsidRPr="007B3B0D">
        <w:rPr>
          <w:rFonts w:ascii="Arial" w:hAnsi="Arial" w:cs="Arial"/>
        </w:rPr>
        <w:t>Naam deelnemer:</w:t>
      </w:r>
    </w:p>
    <w:p w14:paraId="181E95B6" w14:textId="77777777" w:rsidR="007D33FC" w:rsidRPr="007B3B0D" w:rsidRDefault="007D33FC" w:rsidP="00FF45E6">
      <w:pPr>
        <w:spacing w:after="0" w:line="360" w:lineRule="auto"/>
        <w:rPr>
          <w:rFonts w:ascii="Arial" w:hAnsi="Arial" w:cs="Arial"/>
        </w:rPr>
      </w:pPr>
    </w:p>
    <w:p w14:paraId="68621DE3" w14:textId="77777777" w:rsidR="007D33FC" w:rsidRPr="007B3B0D" w:rsidRDefault="007D33FC" w:rsidP="00FF45E6">
      <w:pPr>
        <w:spacing w:after="0" w:line="360" w:lineRule="auto"/>
        <w:rPr>
          <w:rFonts w:ascii="Arial" w:hAnsi="Arial" w:cs="Arial"/>
        </w:rPr>
      </w:pPr>
      <w:r w:rsidRPr="007B3B0D">
        <w:rPr>
          <w:rFonts w:ascii="Arial" w:hAnsi="Arial" w:cs="Arial"/>
        </w:rPr>
        <w:t>Handtekening:</w:t>
      </w:r>
    </w:p>
    <w:p w14:paraId="17218534" w14:textId="77777777" w:rsidR="007D33FC" w:rsidRPr="007B3B0D" w:rsidRDefault="007D33FC" w:rsidP="00FF45E6">
      <w:pPr>
        <w:spacing w:after="0" w:line="360" w:lineRule="auto"/>
        <w:rPr>
          <w:rFonts w:ascii="Arial" w:hAnsi="Arial" w:cs="Arial"/>
        </w:rPr>
      </w:pPr>
    </w:p>
    <w:p w14:paraId="7BFFD967" w14:textId="77777777" w:rsidR="007D33FC" w:rsidRPr="007B3B0D" w:rsidRDefault="007D33FC" w:rsidP="00FF45E6">
      <w:pPr>
        <w:spacing w:after="0" w:line="360" w:lineRule="auto"/>
        <w:rPr>
          <w:rFonts w:ascii="Arial" w:hAnsi="Arial" w:cs="Arial"/>
        </w:rPr>
      </w:pPr>
      <w:r w:rsidRPr="007B3B0D">
        <w:rPr>
          <w:rFonts w:ascii="Arial" w:hAnsi="Arial" w:cs="Arial"/>
        </w:rPr>
        <w:t>Datum: ___/___/___</w:t>
      </w:r>
    </w:p>
    <w:p w14:paraId="2144497E" w14:textId="77777777" w:rsidR="00AA633D" w:rsidRDefault="00AA633D" w:rsidP="00FF45E6">
      <w:pPr>
        <w:spacing w:line="360" w:lineRule="auto"/>
        <w:rPr>
          <w:rFonts w:ascii="Arial" w:hAnsi="Arial" w:cs="Arial"/>
          <w:lang w:eastAsia="nl-NL"/>
        </w:rPr>
      </w:pPr>
    </w:p>
    <w:p w14:paraId="53C43107" w14:textId="77777777" w:rsidR="002966BE" w:rsidRDefault="002966BE" w:rsidP="00FF45E6">
      <w:pPr>
        <w:spacing w:line="360" w:lineRule="auto"/>
        <w:rPr>
          <w:rFonts w:ascii="Arial" w:hAnsi="Arial" w:cs="Arial"/>
          <w:lang w:eastAsia="nl-NL"/>
        </w:rPr>
      </w:pPr>
    </w:p>
    <w:p w14:paraId="2899B39C" w14:textId="77777777" w:rsidR="002966BE" w:rsidRDefault="002966BE" w:rsidP="00FF45E6">
      <w:pPr>
        <w:spacing w:line="360" w:lineRule="auto"/>
        <w:rPr>
          <w:rFonts w:ascii="Arial" w:hAnsi="Arial" w:cs="Arial"/>
          <w:lang w:eastAsia="nl-NL"/>
        </w:rPr>
      </w:pPr>
    </w:p>
    <w:p w14:paraId="2B8C27E3" w14:textId="77777777" w:rsidR="002966BE" w:rsidRDefault="002966BE" w:rsidP="00FF45E6">
      <w:pPr>
        <w:spacing w:line="360" w:lineRule="auto"/>
        <w:rPr>
          <w:rFonts w:ascii="Arial" w:hAnsi="Arial" w:cs="Arial"/>
          <w:lang w:eastAsia="nl-NL"/>
        </w:rPr>
      </w:pPr>
    </w:p>
    <w:p w14:paraId="3AE2FC7E" w14:textId="77777777" w:rsidR="0063316B" w:rsidRDefault="0063316B" w:rsidP="00FF45E6">
      <w:pPr>
        <w:spacing w:line="360" w:lineRule="auto"/>
        <w:rPr>
          <w:rFonts w:ascii="Arial" w:hAnsi="Arial" w:cs="Arial"/>
          <w:lang w:eastAsia="nl-NL"/>
        </w:rPr>
      </w:pPr>
    </w:p>
    <w:p w14:paraId="30FD3D20" w14:textId="77777777" w:rsidR="0063316B" w:rsidRDefault="0063316B" w:rsidP="00FF45E6">
      <w:pPr>
        <w:spacing w:line="360" w:lineRule="auto"/>
        <w:rPr>
          <w:rFonts w:ascii="Arial" w:hAnsi="Arial" w:cs="Arial"/>
          <w:lang w:eastAsia="nl-NL"/>
        </w:rPr>
      </w:pPr>
    </w:p>
    <w:p w14:paraId="7E1EB5CF" w14:textId="77777777" w:rsidR="0063316B" w:rsidRDefault="0063316B" w:rsidP="00FF45E6">
      <w:pPr>
        <w:spacing w:line="360" w:lineRule="auto"/>
        <w:rPr>
          <w:rFonts w:ascii="Arial" w:hAnsi="Arial" w:cs="Arial"/>
          <w:lang w:eastAsia="nl-NL"/>
        </w:rPr>
      </w:pPr>
    </w:p>
    <w:p w14:paraId="7B31C772" w14:textId="77777777" w:rsidR="0063316B" w:rsidRDefault="0063316B" w:rsidP="00FF45E6">
      <w:pPr>
        <w:spacing w:line="360" w:lineRule="auto"/>
        <w:rPr>
          <w:rFonts w:ascii="Arial" w:hAnsi="Arial" w:cs="Arial"/>
          <w:lang w:eastAsia="nl-NL"/>
        </w:rPr>
      </w:pPr>
    </w:p>
    <w:p w14:paraId="3FBD6D5B" w14:textId="77777777" w:rsidR="002966BE" w:rsidRDefault="002966BE" w:rsidP="00FF45E6">
      <w:pPr>
        <w:spacing w:line="360" w:lineRule="auto"/>
        <w:rPr>
          <w:rFonts w:ascii="Arial" w:hAnsi="Arial" w:cs="Arial"/>
          <w:lang w:eastAsia="nl-NL"/>
        </w:rPr>
      </w:pPr>
    </w:p>
    <w:p w14:paraId="61190928" w14:textId="77777777" w:rsidR="0063316B" w:rsidRPr="00AD2D80" w:rsidRDefault="0063316B" w:rsidP="0063316B">
      <w:pPr>
        <w:pStyle w:val="Kop2"/>
        <w:rPr>
          <w:rFonts w:ascii="Arial" w:hAnsi="Arial" w:cs="Arial"/>
          <w:lang w:eastAsia="nl-NL"/>
        </w:rPr>
      </w:pPr>
      <w:bookmarkStart w:id="44" w:name="_Toc122548568"/>
      <w:r w:rsidRPr="00AD2D80">
        <w:rPr>
          <w:rFonts w:ascii="Arial" w:hAnsi="Arial" w:cs="Arial"/>
          <w:lang w:eastAsia="nl-NL"/>
        </w:rPr>
        <w:lastRenderedPageBreak/>
        <w:t>Bijlage 6: Ethische verantwoording</w:t>
      </w:r>
      <w:bookmarkEnd w:id="44"/>
    </w:p>
    <w:p w14:paraId="18814037" w14:textId="77777777" w:rsidR="007C0258" w:rsidRDefault="007C0258" w:rsidP="002A2680">
      <w:pPr>
        <w:spacing w:line="360" w:lineRule="auto"/>
        <w:rPr>
          <w:rFonts w:ascii="Arial" w:hAnsi="Arial" w:cs="Arial"/>
          <w:lang w:eastAsia="nl-NL"/>
        </w:rPr>
      </w:pPr>
      <w:r>
        <w:rPr>
          <w:rFonts w:ascii="Arial" w:hAnsi="Arial" w:cs="Arial"/>
          <w:lang w:eastAsia="nl-NL"/>
        </w:rPr>
        <w:t>Er is voorafgaand, tijdens en na de onderzoeksfase rekening gehouden met ethische aspecten. Deze hebben betrekking op morele implicaties, onafhankelijkheid en objectiviteit van het onderzoek. Deze ethische worden hieronder besproken.</w:t>
      </w:r>
    </w:p>
    <w:p w14:paraId="31893B0C" w14:textId="06DBECCA" w:rsidR="0063316B" w:rsidRDefault="00B50446" w:rsidP="002A2680">
      <w:pPr>
        <w:spacing w:line="360" w:lineRule="auto"/>
        <w:rPr>
          <w:rFonts w:ascii="Arial" w:hAnsi="Arial" w:cs="Arial"/>
          <w:lang w:eastAsia="nl-NL"/>
        </w:rPr>
      </w:pPr>
      <w:r w:rsidRPr="00B50446">
        <w:rPr>
          <w:rFonts w:ascii="Arial" w:hAnsi="Arial" w:cs="Arial"/>
          <w:lang w:eastAsia="nl-NL"/>
        </w:rPr>
        <w:t>Er is een verklaring omtrent geheimhouding gesloten tussen</w:t>
      </w:r>
      <w:r w:rsidR="00491A32">
        <w:rPr>
          <w:rFonts w:ascii="Arial" w:hAnsi="Arial" w:cs="Arial"/>
          <w:lang w:eastAsia="nl-NL"/>
        </w:rPr>
        <w:t xml:space="preserve"> de</w:t>
      </w:r>
      <w:r w:rsidRPr="00B50446">
        <w:rPr>
          <w:rFonts w:ascii="Arial" w:hAnsi="Arial" w:cs="Arial"/>
          <w:lang w:eastAsia="nl-NL"/>
        </w:rPr>
        <w:t xml:space="preserve"> onderzoeker en de opdrachtgever van </w:t>
      </w:r>
      <w:r w:rsidR="00491A32">
        <w:rPr>
          <w:rFonts w:ascii="Arial" w:hAnsi="Arial" w:cs="Arial"/>
          <w:lang w:eastAsia="nl-NL"/>
        </w:rPr>
        <w:t xml:space="preserve">de </w:t>
      </w:r>
      <w:r w:rsidRPr="00B50446">
        <w:rPr>
          <w:rFonts w:ascii="Arial" w:hAnsi="Arial" w:cs="Arial"/>
          <w:lang w:eastAsia="nl-NL"/>
        </w:rPr>
        <w:t>penitentiaire inrichting Dordrecht</w:t>
      </w:r>
      <w:r>
        <w:rPr>
          <w:rFonts w:ascii="Arial" w:hAnsi="Arial" w:cs="Arial"/>
          <w:lang w:eastAsia="nl-NL"/>
        </w:rPr>
        <w:t>.</w:t>
      </w:r>
      <w:r w:rsidR="007C0258">
        <w:rPr>
          <w:rFonts w:ascii="Arial" w:hAnsi="Arial" w:cs="Arial"/>
          <w:lang w:eastAsia="nl-NL"/>
        </w:rPr>
        <w:t xml:space="preserve"> Met deze verklaring heeft</w:t>
      </w:r>
      <w:r w:rsidR="00491A32">
        <w:rPr>
          <w:rFonts w:ascii="Arial" w:hAnsi="Arial" w:cs="Arial"/>
          <w:lang w:eastAsia="nl-NL"/>
        </w:rPr>
        <w:t xml:space="preserve"> de</w:t>
      </w:r>
      <w:r w:rsidR="007C0258">
        <w:rPr>
          <w:rFonts w:ascii="Arial" w:hAnsi="Arial" w:cs="Arial"/>
          <w:lang w:eastAsia="nl-NL"/>
        </w:rPr>
        <w:t xml:space="preserve"> onderzoeker beloofd om zorgvuldig om te gaan met informatie uit het werkveld.</w:t>
      </w:r>
      <w:r>
        <w:rPr>
          <w:rFonts w:ascii="Arial" w:hAnsi="Arial" w:cs="Arial"/>
          <w:lang w:eastAsia="nl-NL"/>
        </w:rPr>
        <w:t xml:space="preserve"> </w:t>
      </w:r>
      <w:r w:rsidR="007C0258">
        <w:rPr>
          <w:rFonts w:ascii="Arial" w:hAnsi="Arial" w:cs="Arial"/>
          <w:lang w:eastAsia="nl-NL"/>
        </w:rPr>
        <w:t xml:space="preserve">Zo heeft de onderzoeker niet alleen interviews afgenomen maar is zij ook in contact gekomen met gedetineerden. Daarnaast is zij gevestigd op het kantoor van de casemanagers en loopt zij rond in het pand waardoor de kans bestaat dat zij vertrouwelijke informatie opvangt. </w:t>
      </w:r>
    </w:p>
    <w:p w14:paraId="78AB169E" w14:textId="5EFFECD4" w:rsidR="007C0258" w:rsidRDefault="007C0258" w:rsidP="002A2680">
      <w:pPr>
        <w:spacing w:line="360" w:lineRule="auto"/>
        <w:ind w:firstLine="708"/>
        <w:rPr>
          <w:rFonts w:ascii="Arial" w:hAnsi="Arial" w:cs="Arial"/>
          <w:b/>
          <w:lang w:eastAsia="nl-NL"/>
        </w:rPr>
      </w:pPr>
      <w:r w:rsidRPr="007C0258">
        <w:rPr>
          <w:rFonts w:ascii="Arial" w:hAnsi="Arial" w:cs="Arial"/>
          <w:b/>
          <w:lang w:eastAsia="nl-NL"/>
        </w:rPr>
        <w:t>Objectief verk</w:t>
      </w:r>
      <w:r w:rsidR="00CE1384">
        <w:rPr>
          <w:rFonts w:ascii="Arial" w:hAnsi="Arial" w:cs="Arial"/>
          <w:b/>
          <w:lang w:eastAsia="nl-NL"/>
        </w:rPr>
        <w:t>r</w:t>
      </w:r>
      <w:r w:rsidRPr="007C0258">
        <w:rPr>
          <w:rFonts w:ascii="Arial" w:hAnsi="Arial" w:cs="Arial"/>
          <w:b/>
          <w:lang w:eastAsia="nl-NL"/>
        </w:rPr>
        <w:t>ijgen van informatie</w:t>
      </w:r>
    </w:p>
    <w:p w14:paraId="568FB4BE" w14:textId="163DD7C1" w:rsidR="007C0258" w:rsidRDefault="007C0258" w:rsidP="002A2680">
      <w:pPr>
        <w:spacing w:line="360" w:lineRule="auto"/>
        <w:rPr>
          <w:rFonts w:ascii="Arial" w:hAnsi="Arial" w:cs="Arial"/>
          <w:lang w:eastAsia="nl-NL"/>
        </w:rPr>
      </w:pPr>
      <w:r>
        <w:rPr>
          <w:rFonts w:ascii="Arial" w:hAnsi="Arial" w:cs="Arial"/>
          <w:lang w:eastAsia="nl-NL"/>
        </w:rPr>
        <w:t xml:space="preserve">De kwaliteit van de literatuur is vastgesteld door middel van zoekcriteria. Zo is </w:t>
      </w:r>
      <w:r w:rsidR="00CE1384">
        <w:rPr>
          <w:rFonts w:ascii="Arial" w:hAnsi="Arial" w:cs="Arial"/>
          <w:lang w:eastAsia="nl-NL"/>
        </w:rPr>
        <w:t xml:space="preserve">was het streven niet verder te zoeken naar bronnen ouder dan </w:t>
      </w:r>
      <w:r w:rsidR="00491A32">
        <w:rPr>
          <w:rFonts w:ascii="Arial" w:hAnsi="Arial" w:cs="Arial"/>
          <w:lang w:eastAsia="nl-NL"/>
        </w:rPr>
        <w:t>tien</w:t>
      </w:r>
      <w:r w:rsidR="00CE1384">
        <w:rPr>
          <w:rFonts w:ascii="Arial" w:hAnsi="Arial" w:cs="Arial"/>
          <w:lang w:eastAsia="nl-NL"/>
        </w:rPr>
        <w:t xml:space="preserve"> jaar. Op enkele na is de literatuur dan ook niet </w:t>
      </w:r>
      <w:r w:rsidR="00491A32">
        <w:rPr>
          <w:rFonts w:ascii="Arial" w:hAnsi="Arial" w:cs="Arial"/>
          <w:lang w:eastAsia="nl-NL"/>
        </w:rPr>
        <w:t>ouder dan 2012</w:t>
      </w:r>
      <w:r w:rsidR="00CE1384">
        <w:rPr>
          <w:rFonts w:ascii="Arial" w:hAnsi="Arial" w:cs="Arial"/>
          <w:lang w:eastAsia="nl-NL"/>
        </w:rPr>
        <w:t>. Daarnaast is er gezocht naar peer-</w:t>
      </w:r>
      <w:proofErr w:type="spellStart"/>
      <w:r w:rsidR="00CE1384">
        <w:rPr>
          <w:rFonts w:ascii="Arial" w:hAnsi="Arial" w:cs="Arial"/>
          <w:lang w:eastAsia="nl-NL"/>
        </w:rPr>
        <w:t>reviewed</w:t>
      </w:r>
      <w:proofErr w:type="spellEnd"/>
      <w:r w:rsidR="00CE1384">
        <w:rPr>
          <w:rFonts w:ascii="Arial" w:hAnsi="Arial" w:cs="Arial"/>
          <w:lang w:eastAsia="nl-NL"/>
        </w:rPr>
        <w:t xml:space="preserve"> artikelen en is er gebruikt gemaakt van de volgende zoekmachines: biep.nu en google </w:t>
      </w:r>
      <w:proofErr w:type="spellStart"/>
      <w:r w:rsidR="00CE1384">
        <w:rPr>
          <w:rFonts w:ascii="Arial" w:hAnsi="Arial" w:cs="Arial"/>
          <w:lang w:eastAsia="nl-NL"/>
        </w:rPr>
        <w:t>scholar</w:t>
      </w:r>
      <w:proofErr w:type="spellEnd"/>
      <w:r w:rsidR="00CE1384">
        <w:rPr>
          <w:rFonts w:ascii="Arial" w:hAnsi="Arial" w:cs="Arial"/>
          <w:lang w:eastAsia="nl-NL"/>
        </w:rPr>
        <w:t xml:space="preserve">. </w:t>
      </w:r>
      <w:r w:rsidR="00794FA6">
        <w:rPr>
          <w:rFonts w:ascii="Arial" w:hAnsi="Arial" w:cs="Arial"/>
          <w:lang w:eastAsia="nl-NL"/>
        </w:rPr>
        <w:t xml:space="preserve">Daarnaast is er gebruikt gemaakt van persoonlijke communicatie met het werkveld en bestaande documenten van de organisatie. Deze informatie is van belang geweest om de setting van het onderzoek te kunnen bepalen. </w:t>
      </w:r>
    </w:p>
    <w:p w14:paraId="1E125F8C" w14:textId="377CC1BD" w:rsidR="00794FA6" w:rsidRDefault="00794FA6" w:rsidP="002A2680">
      <w:pPr>
        <w:spacing w:line="360" w:lineRule="auto"/>
        <w:ind w:firstLine="708"/>
        <w:rPr>
          <w:rFonts w:ascii="Arial" w:hAnsi="Arial" w:cs="Arial"/>
          <w:b/>
          <w:bCs/>
          <w:lang w:eastAsia="nl-NL"/>
        </w:rPr>
      </w:pPr>
      <w:r w:rsidRPr="00794FA6">
        <w:rPr>
          <w:rFonts w:ascii="Arial" w:hAnsi="Arial" w:cs="Arial"/>
          <w:b/>
          <w:bCs/>
          <w:lang w:eastAsia="nl-NL"/>
        </w:rPr>
        <w:t>Informatievoorziening deelnemers</w:t>
      </w:r>
    </w:p>
    <w:p w14:paraId="48213724" w14:textId="1A6B219F" w:rsidR="00794FA6" w:rsidRDefault="00794FA6" w:rsidP="002A2680">
      <w:pPr>
        <w:spacing w:line="360" w:lineRule="auto"/>
        <w:rPr>
          <w:rFonts w:ascii="Arial" w:hAnsi="Arial" w:cs="Arial"/>
          <w:lang w:eastAsia="nl-NL"/>
        </w:rPr>
      </w:pPr>
      <w:r>
        <w:rPr>
          <w:rFonts w:ascii="Arial" w:hAnsi="Arial" w:cs="Arial"/>
          <w:lang w:eastAsia="nl-NL"/>
        </w:rPr>
        <w:t>Er is een informatiebrief opgesteld (bijlage 4) om de respondenten goed te kunnen informeren over het onderzoek. Deze</w:t>
      </w:r>
      <w:r w:rsidR="00491A32">
        <w:rPr>
          <w:rFonts w:ascii="Arial" w:hAnsi="Arial" w:cs="Arial"/>
          <w:lang w:eastAsia="nl-NL"/>
        </w:rPr>
        <w:t xml:space="preserve"> brief is met toestemming van hu</w:t>
      </w:r>
      <w:r>
        <w:rPr>
          <w:rFonts w:ascii="Arial" w:hAnsi="Arial" w:cs="Arial"/>
          <w:lang w:eastAsia="nl-NL"/>
        </w:rPr>
        <w:t>n leidinggevende fysiek en digitaal verstrekt aan de respondenten. Na een week heeft de onderzoeker de respondenten opgezocht om hen te bevragen naar de interesses</w:t>
      </w:r>
      <w:r w:rsidR="002A2680">
        <w:rPr>
          <w:rFonts w:ascii="Arial" w:hAnsi="Arial" w:cs="Arial"/>
          <w:lang w:eastAsia="nl-NL"/>
        </w:rPr>
        <w:t xml:space="preserve"> en eventuele vragen. Wanneer de respondent aangaf mee te willen doen aan het onderzoek werd er een datum geprikt. Tijdens het interview hebben alle respondenten de informatiebrief nog eens doorgelezen en bij goedkeuring </w:t>
      </w:r>
      <w:r w:rsidR="00491A32">
        <w:rPr>
          <w:rFonts w:ascii="Arial" w:hAnsi="Arial" w:cs="Arial"/>
          <w:lang w:eastAsia="nl-NL"/>
        </w:rPr>
        <w:t>hebben</w:t>
      </w:r>
      <w:r w:rsidR="002A2680">
        <w:rPr>
          <w:rFonts w:ascii="Arial" w:hAnsi="Arial" w:cs="Arial"/>
          <w:lang w:eastAsia="nl-NL"/>
        </w:rPr>
        <w:t xml:space="preserve"> zij het toestemmingsformulier </w:t>
      </w:r>
      <w:r w:rsidR="00491A32">
        <w:rPr>
          <w:rFonts w:ascii="Arial" w:hAnsi="Arial" w:cs="Arial"/>
          <w:lang w:eastAsia="nl-NL"/>
        </w:rPr>
        <w:t>ondertekend</w:t>
      </w:r>
      <w:r w:rsidR="002A2680">
        <w:rPr>
          <w:rFonts w:ascii="Arial" w:hAnsi="Arial" w:cs="Arial"/>
          <w:lang w:eastAsia="nl-NL"/>
        </w:rPr>
        <w:t>.</w:t>
      </w:r>
    </w:p>
    <w:p w14:paraId="22795972" w14:textId="18803D97" w:rsidR="002A2680" w:rsidRDefault="002A2680" w:rsidP="002A2680">
      <w:pPr>
        <w:spacing w:line="360" w:lineRule="auto"/>
        <w:ind w:firstLine="708"/>
        <w:rPr>
          <w:rFonts w:ascii="Arial" w:hAnsi="Arial" w:cs="Arial"/>
          <w:b/>
          <w:bCs/>
          <w:lang w:eastAsia="nl-NL"/>
        </w:rPr>
      </w:pPr>
      <w:r w:rsidRPr="002A2680">
        <w:rPr>
          <w:rFonts w:ascii="Arial" w:hAnsi="Arial" w:cs="Arial"/>
          <w:b/>
          <w:bCs/>
          <w:lang w:eastAsia="nl-NL"/>
        </w:rPr>
        <w:t xml:space="preserve">Anonimiteit </w:t>
      </w:r>
      <w:r w:rsidR="00864F30">
        <w:rPr>
          <w:rFonts w:ascii="Arial" w:hAnsi="Arial" w:cs="Arial"/>
          <w:b/>
          <w:bCs/>
          <w:lang w:eastAsia="nl-NL"/>
        </w:rPr>
        <w:t>respondenten</w:t>
      </w:r>
    </w:p>
    <w:p w14:paraId="27222A97" w14:textId="34930B51" w:rsidR="002A2680" w:rsidRDefault="002A2680" w:rsidP="002A2680">
      <w:pPr>
        <w:spacing w:line="360" w:lineRule="auto"/>
        <w:rPr>
          <w:rFonts w:ascii="Arial" w:hAnsi="Arial" w:cs="Arial"/>
          <w:lang w:eastAsia="nl-NL"/>
        </w:rPr>
      </w:pPr>
      <w:r>
        <w:rPr>
          <w:rFonts w:ascii="Arial" w:hAnsi="Arial" w:cs="Arial"/>
          <w:lang w:eastAsia="nl-NL"/>
        </w:rPr>
        <w:t xml:space="preserve">Gedurende het hele onderzoek is er rekening gehouden met de anonimiteit van de </w:t>
      </w:r>
      <w:r w:rsidR="00864F30">
        <w:rPr>
          <w:rFonts w:ascii="Arial" w:hAnsi="Arial" w:cs="Arial"/>
          <w:lang w:eastAsia="nl-NL"/>
        </w:rPr>
        <w:t>respondenten</w:t>
      </w:r>
      <w:r>
        <w:rPr>
          <w:rFonts w:ascii="Arial" w:hAnsi="Arial" w:cs="Arial"/>
          <w:lang w:eastAsia="nl-NL"/>
        </w:rPr>
        <w:t>.</w:t>
      </w:r>
      <w:r w:rsidR="00491A32">
        <w:rPr>
          <w:rFonts w:ascii="Arial" w:hAnsi="Arial" w:cs="Arial"/>
          <w:lang w:eastAsia="nl-NL"/>
        </w:rPr>
        <w:t xml:space="preserve"> Om dit te waarborgen is de specifieke afdeling niet benoemd.</w:t>
      </w:r>
      <w:r>
        <w:rPr>
          <w:rFonts w:ascii="Arial" w:hAnsi="Arial" w:cs="Arial"/>
          <w:lang w:eastAsia="nl-NL"/>
        </w:rPr>
        <w:t xml:space="preserve"> </w:t>
      </w:r>
      <w:r w:rsidR="00864F30">
        <w:rPr>
          <w:rFonts w:ascii="Arial" w:hAnsi="Arial" w:cs="Arial"/>
          <w:lang w:eastAsia="nl-NL"/>
        </w:rPr>
        <w:t>Om data van de</w:t>
      </w:r>
      <w:r w:rsidR="00491A32">
        <w:rPr>
          <w:rFonts w:ascii="Arial" w:hAnsi="Arial" w:cs="Arial"/>
          <w:lang w:eastAsia="nl-NL"/>
        </w:rPr>
        <w:t xml:space="preserve"> respondenten te ordenen zijn hu</w:t>
      </w:r>
      <w:r w:rsidR="00864F30">
        <w:rPr>
          <w:rFonts w:ascii="Arial" w:hAnsi="Arial" w:cs="Arial"/>
          <w:lang w:eastAsia="nl-NL"/>
        </w:rPr>
        <w:t xml:space="preserve">n gegevens in </w:t>
      </w:r>
      <w:r w:rsidR="00491A32">
        <w:rPr>
          <w:rFonts w:ascii="Arial" w:hAnsi="Arial" w:cs="Arial"/>
          <w:lang w:eastAsia="nl-NL"/>
        </w:rPr>
        <w:t>een tabel gezet. Hierbij zijn hu</w:t>
      </w:r>
      <w:r w:rsidR="00864F30">
        <w:rPr>
          <w:rFonts w:ascii="Arial" w:hAnsi="Arial" w:cs="Arial"/>
          <w:lang w:eastAsia="nl-NL"/>
        </w:rPr>
        <w:t>n namen omgezet naar willekeurige respondentnummers (bv. P1, P2, etc.) en zijn kenmerkende facetten in categorieën gezet</w:t>
      </w:r>
      <w:r w:rsidR="00116547">
        <w:rPr>
          <w:rFonts w:ascii="Arial" w:hAnsi="Arial" w:cs="Arial"/>
          <w:lang w:eastAsia="nl-NL"/>
        </w:rPr>
        <w:t xml:space="preserve"> </w:t>
      </w:r>
      <w:r w:rsidR="00864F30">
        <w:rPr>
          <w:rFonts w:ascii="Arial" w:hAnsi="Arial" w:cs="Arial"/>
          <w:lang w:eastAsia="nl-NL"/>
        </w:rPr>
        <w:t xml:space="preserve">zodat de respondenten niet herleidbaar zijn. </w:t>
      </w:r>
      <w:r w:rsidR="00116547">
        <w:rPr>
          <w:rFonts w:ascii="Arial" w:hAnsi="Arial" w:cs="Arial"/>
          <w:lang w:eastAsia="nl-NL"/>
        </w:rPr>
        <w:t xml:space="preserve">Deze koppelingen zijn dan ook uitsluitend bij de onderzoeker bekend. De opnames van de interviews zijn gewist nadat de transcripten volledig </w:t>
      </w:r>
      <w:r w:rsidR="00491A32">
        <w:rPr>
          <w:rFonts w:ascii="Arial" w:hAnsi="Arial" w:cs="Arial"/>
          <w:lang w:eastAsia="nl-NL"/>
        </w:rPr>
        <w:t>waren getranscribeerd</w:t>
      </w:r>
      <w:r w:rsidR="00116547">
        <w:rPr>
          <w:rFonts w:ascii="Arial" w:hAnsi="Arial" w:cs="Arial"/>
          <w:lang w:eastAsia="nl-NL"/>
        </w:rPr>
        <w:t xml:space="preserve">. Ook in de transcripten is gewerkt met dezelfde willekeurige respondentnummers. Deze transcripten zijn veilig opgeslagen bij de onderzoeker </w:t>
      </w:r>
      <w:r w:rsidR="00491A32">
        <w:rPr>
          <w:rFonts w:ascii="Arial" w:hAnsi="Arial" w:cs="Arial"/>
          <w:lang w:eastAsia="nl-NL"/>
        </w:rPr>
        <w:t>en niet toegankelijk voor anderen.</w:t>
      </w:r>
      <w:r w:rsidR="00116547">
        <w:rPr>
          <w:rFonts w:ascii="Arial" w:hAnsi="Arial" w:cs="Arial"/>
          <w:lang w:eastAsia="nl-NL"/>
        </w:rPr>
        <w:t xml:space="preserve"> </w:t>
      </w:r>
    </w:p>
    <w:p w14:paraId="0825E21E" w14:textId="77777777" w:rsidR="00491A32" w:rsidRDefault="00491A32" w:rsidP="002A2680">
      <w:pPr>
        <w:spacing w:line="360" w:lineRule="auto"/>
        <w:rPr>
          <w:rFonts w:ascii="Arial" w:hAnsi="Arial" w:cs="Arial"/>
          <w:lang w:eastAsia="nl-NL"/>
        </w:rPr>
      </w:pPr>
    </w:p>
    <w:p w14:paraId="0137DF5A" w14:textId="196D3BBC" w:rsidR="00116547" w:rsidRDefault="00116547" w:rsidP="00116547">
      <w:pPr>
        <w:spacing w:line="360" w:lineRule="auto"/>
        <w:ind w:firstLine="708"/>
        <w:rPr>
          <w:rFonts w:ascii="Arial" w:hAnsi="Arial" w:cs="Arial"/>
          <w:b/>
          <w:bCs/>
          <w:lang w:eastAsia="nl-NL"/>
        </w:rPr>
      </w:pPr>
      <w:r w:rsidRPr="00116547">
        <w:rPr>
          <w:rFonts w:ascii="Arial" w:hAnsi="Arial" w:cs="Arial"/>
          <w:b/>
          <w:bCs/>
          <w:lang w:eastAsia="nl-NL"/>
        </w:rPr>
        <w:lastRenderedPageBreak/>
        <w:t>Omgang belanghebbenden</w:t>
      </w:r>
    </w:p>
    <w:p w14:paraId="0E996D7F" w14:textId="59528FD0" w:rsidR="00116547" w:rsidRDefault="00116547" w:rsidP="00116547">
      <w:pPr>
        <w:spacing w:line="360" w:lineRule="auto"/>
        <w:rPr>
          <w:rFonts w:ascii="Arial" w:hAnsi="Arial" w:cs="Arial"/>
          <w:lang w:eastAsia="nl-NL"/>
        </w:rPr>
      </w:pPr>
      <w:r>
        <w:rPr>
          <w:rFonts w:ascii="Arial" w:hAnsi="Arial" w:cs="Arial"/>
          <w:lang w:eastAsia="nl-NL"/>
        </w:rPr>
        <w:t xml:space="preserve">Met de opdrachtgever is </w:t>
      </w:r>
      <w:r w:rsidR="00D41512">
        <w:rPr>
          <w:rFonts w:ascii="Arial" w:hAnsi="Arial" w:cs="Arial"/>
          <w:lang w:eastAsia="nl-NL"/>
        </w:rPr>
        <w:t xml:space="preserve">de aard en richting besproken van het onderzoek. Hierbij hebben ook een afdelingshoofd en inrichtingspsycholoog hun visie voorgelegd aan de onderzoeker. Aan de hand hiervan is onderzoeker zelfstandig het onderzoek uit gaan voeren waarbij het afdelingshoofd betrokken is geweest gedurende het veldonderzoek. </w:t>
      </w:r>
    </w:p>
    <w:p w14:paraId="4F640C68" w14:textId="373D7398" w:rsidR="00D41512" w:rsidRDefault="00D41512" w:rsidP="00116547">
      <w:pPr>
        <w:spacing w:line="360" w:lineRule="auto"/>
        <w:rPr>
          <w:rFonts w:ascii="Arial" w:hAnsi="Arial" w:cs="Arial"/>
          <w:b/>
          <w:bCs/>
          <w:lang w:eastAsia="nl-NL"/>
        </w:rPr>
      </w:pPr>
      <w:r>
        <w:rPr>
          <w:rFonts w:ascii="Arial" w:hAnsi="Arial" w:cs="Arial"/>
          <w:lang w:eastAsia="nl-NL"/>
        </w:rPr>
        <w:tab/>
      </w:r>
      <w:r>
        <w:rPr>
          <w:rFonts w:ascii="Arial" w:hAnsi="Arial" w:cs="Arial"/>
          <w:b/>
          <w:bCs/>
          <w:lang w:eastAsia="nl-NL"/>
        </w:rPr>
        <w:t>Opzet onderzoek</w:t>
      </w:r>
    </w:p>
    <w:p w14:paraId="4B886702" w14:textId="29672F74" w:rsidR="00D41512" w:rsidRDefault="00D41512" w:rsidP="00116547">
      <w:pPr>
        <w:spacing w:line="360" w:lineRule="auto"/>
        <w:rPr>
          <w:rFonts w:ascii="Arial" w:hAnsi="Arial" w:cs="Arial"/>
          <w:lang w:eastAsia="nl-NL"/>
        </w:rPr>
      </w:pPr>
      <w:r>
        <w:rPr>
          <w:rFonts w:ascii="Arial" w:hAnsi="Arial" w:cs="Arial"/>
          <w:lang w:eastAsia="nl-NL"/>
        </w:rPr>
        <w:t xml:space="preserve">Zoals hierboven vermeld is de opzet van het onderzoek met de opdrachtgever, afdelingshoofd en inrichtingspsycholoog besproken. In de onderzoeksfase is er dan ook zowel individueel als in groepsverband met al deze partijen gesproken. Bij de wekelijkse werkplaatsen is er advies gevraagd aan de begeleidend docent als medestudenten. Hierop volgde al snel de conclusie dat een kwalitatief onderzoek het meest passend was bij de probleemstelling en onderzoeksvraag. </w:t>
      </w:r>
      <w:r w:rsidR="00203107">
        <w:rPr>
          <w:rFonts w:ascii="Arial" w:hAnsi="Arial" w:cs="Arial"/>
          <w:lang w:eastAsia="nl-NL"/>
        </w:rPr>
        <w:t>Het proces verliep vervolgens vloeiend waarbij er al snel een topiclijst tot stand kwam. Deze lijst had volgens feedback uitgebreider kunnen zijn waarop onderzoeker besloten heeft deze topiclijst zoveel mogelijk open te houden. Dit zodat er brede antwoorden gegeven konden worde</w:t>
      </w:r>
      <w:r w:rsidR="00491A32">
        <w:rPr>
          <w:rFonts w:ascii="Arial" w:hAnsi="Arial" w:cs="Arial"/>
          <w:lang w:eastAsia="nl-NL"/>
        </w:rPr>
        <w:t xml:space="preserve">n op de vooraf opgezette vragen. Hierdoor kon de </w:t>
      </w:r>
      <w:r w:rsidR="00203107">
        <w:rPr>
          <w:rFonts w:ascii="Arial" w:hAnsi="Arial" w:cs="Arial"/>
          <w:lang w:eastAsia="nl-NL"/>
        </w:rPr>
        <w:t xml:space="preserve">onderzoeker vervolgens zelf een richting bepalen in het interview. </w:t>
      </w:r>
    </w:p>
    <w:p w14:paraId="44016CE7" w14:textId="4FCB9786" w:rsidR="00203107" w:rsidRDefault="00203107" w:rsidP="00116547">
      <w:pPr>
        <w:spacing w:line="360" w:lineRule="auto"/>
        <w:rPr>
          <w:rFonts w:ascii="Arial" w:hAnsi="Arial" w:cs="Arial"/>
          <w:b/>
          <w:bCs/>
          <w:lang w:eastAsia="nl-NL"/>
        </w:rPr>
      </w:pPr>
      <w:r>
        <w:rPr>
          <w:rFonts w:ascii="Arial" w:hAnsi="Arial" w:cs="Arial"/>
          <w:lang w:eastAsia="nl-NL"/>
        </w:rPr>
        <w:tab/>
      </w:r>
      <w:r>
        <w:rPr>
          <w:rFonts w:ascii="Arial" w:hAnsi="Arial" w:cs="Arial"/>
          <w:b/>
          <w:bCs/>
          <w:lang w:eastAsia="nl-NL"/>
        </w:rPr>
        <w:t>Ethische beroepscode Nederlands Instituut voor Psychologen (NIP)</w:t>
      </w:r>
    </w:p>
    <w:p w14:paraId="5080C732" w14:textId="0BC7ABD0" w:rsidR="00203107" w:rsidRDefault="00E40680" w:rsidP="00E40680">
      <w:pPr>
        <w:spacing w:before="0" w:after="0" w:line="360" w:lineRule="auto"/>
        <w:rPr>
          <w:rFonts w:ascii="Arial" w:hAnsi="Arial" w:cs="Arial"/>
          <w:lang w:eastAsia="nl-NL"/>
        </w:rPr>
      </w:pPr>
      <w:r>
        <w:rPr>
          <w:rFonts w:ascii="Arial" w:hAnsi="Arial" w:cs="Arial"/>
          <w:lang w:eastAsia="nl-NL"/>
        </w:rPr>
        <w:t xml:space="preserve">Vanuit de beroepscode van het NIP zijn vier basisprincipes van kracht: verantwoordelijkheid, integriteit, respect en deskundigheid. </w:t>
      </w:r>
    </w:p>
    <w:p w14:paraId="0617053C" w14:textId="597C2BC8" w:rsidR="00E40680" w:rsidRDefault="00E40680" w:rsidP="00E40680">
      <w:pPr>
        <w:spacing w:before="0" w:after="0" w:line="360" w:lineRule="auto"/>
        <w:rPr>
          <w:rFonts w:ascii="Arial" w:hAnsi="Arial" w:cs="Arial"/>
          <w:lang w:eastAsia="nl-NL"/>
        </w:rPr>
      </w:pPr>
      <w:r>
        <w:rPr>
          <w:rFonts w:ascii="Arial" w:hAnsi="Arial" w:cs="Arial"/>
          <w:lang w:eastAsia="nl-NL"/>
        </w:rPr>
        <w:tab/>
        <w:t>Zo heeft</w:t>
      </w:r>
      <w:r w:rsidR="00882977">
        <w:rPr>
          <w:rFonts w:ascii="Arial" w:hAnsi="Arial" w:cs="Arial"/>
          <w:lang w:eastAsia="nl-NL"/>
        </w:rPr>
        <w:t xml:space="preserve"> de</w:t>
      </w:r>
      <w:r>
        <w:rPr>
          <w:rFonts w:ascii="Arial" w:hAnsi="Arial" w:cs="Arial"/>
          <w:lang w:eastAsia="nl-NL"/>
        </w:rPr>
        <w:t xml:space="preserve"> onderzoeker de verantwoordelijkheid beroepsmatig te handelen. Een professionele relatie aangaan voorkomt en/of beperkt het aanrichten van schade bij respondenten. Door een juiste bejegening is er voorkomen dat er negatieve ervaringen ontstaan zijn bij respondenten waardoor het oplopen van schade is vermeden/beperkt.</w:t>
      </w:r>
    </w:p>
    <w:p w14:paraId="5D3FCE1F" w14:textId="2B9ED0A9" w:rsidR="00E40680" w:rsidRDefault="00E40680" w:rsidP="00E40680">
      <w:pPr>
        <w:spacing w:before="0" w:after="0" w:line="360" w:lineRule="auto"/>
        <w:rPr>
          <w:rFonts w:ascii="Arial" w:hAnsi="Arial" w:cs="Arial"/>
          <w:lang w:eastAsia="nl-NL"/>
        </w:rPr>
      </w:pPr>
      <w:r>
        <w:rPr>
          <w:rFonts w:ascii="Arial" w:hAnsi="Arial" w:cs="Arial"/>
          <w:lang w:eastAsia="nl-NL"/>
        </w:rPr>
        <w:tab/>
        <w:t>Daarnaast is</w:t>
      </w:r>
      <w:r w:rsidR="00882977">
        <w:rPr>
          <w:rFonts w:ascii="Arial" w:hAnsi="Arial" w:cs="Arial"/>
          <w:lang w:eastAsia="nl-NL"/>
        </w:rPr>
        <w:t xml:space="preserve"> de</w:t>
      </w:r>
      <w:r>
        <w:rPr>
          <w:rFonts w:ascii="Arial" w:hAnsi="Arial" w:cs="Arial"/>
          <w:lang w:eastAsia="nl-NL"/>
        </w:rPr>
        <w:t xml:space="preserve"> onderzoeker eerlijk en transparant naar</w:t>
      </w:r>
      <w:r w:rsidR="00491A32">
        <w:rPr>
          <w:rFonts w:ascii="Arial" w:hAnsi="Arial" w:cs="Arial"/>
          <w:lang w:eastAsia="nl-NL"/>
        </w:rPr>
        <w:t xml:space="preserve"> de</w:t>
      </w:r>
      <w:r>
        <w:rPr>
          <w:rFonts w:ascii="Arial" w:hAnsi="Arial" w:cs="Arial"/>
          <w:lang w:eastAsia="nl-NL"/>
        </w:rPr>
        <w:t xml:space="preserve"> respondenten waardoor misleiding is voorkomen.</w:t>
      </w:r>
      <w:r w:rsidR="00993FEA">
        <w:rPr>
          <w:rFonts w:ascii="Arial" w:hAnsi="Arial" w:cs="Arial"/>
          <w:lang w:eastAsia="nl-NL"/>
        </w:rPr>
        <w:t xml:space="preserve"> Zo is</w:t>
      </w:r>
      <w:r w:rsidR="00882977">
        <w:rPr>
          <w:rFonts w:ascii="Arial" w:hAnsi="Arial" w:cs="Arial"/>
          <w:lang w:eastAsia="nl-NL"/>
        </w:rPr>
        <w:t xml:space="preserve"> de</w:t>
      </w:r>
      <w:r w:rsidR="00993FEA">
        <w:rPr>
          <w:rFonts w:ascii="Arial" w:hAnsi="Arial" w:cs="Arial"/>
          <w:lang w:eastAsia="nl-NL"/>
        </w:rPr>
        <w:t xml:space="preserve"> onderzoeker in haar rol gebleven en heeft zij niet vanuit een andere rol gehandeld. Er is benoemd dat er geen verkeerde antwoorden mogelijk zijn en dat de respondenten zich vrij mogen voelen het interview te stoppen wanneer nodig. Zo heeft de respondent juiste verwachtingen over het interview. Daarnaast heeft de onderzoeker gestreefd naar een zo objectief mogelijke manier van interviewen door haar eigen persoonlijke belangen aan de kant te zetten. </w:t>
      </w:r>
    </w:p>
    <w:p w14:paraId="18C28D2C" w14:textId="4A735809" w:rsidR="00993FEA" w:rsidRDefault="00993FEA" w:rsidP="00E40680">
      <w:pPr>
        <w:spacing w:before="0" w:after="0" w:line="360" w:lineRule="auto"/>
        <w:rPr>
          <w:rFonts w:ascii="Arial" w:hAnsi="Arial" w:cs="Arial"/>
          <w:lang w:eastAsia="nl-NL"/>
        </w:rPr>
      </w:pPr>
      <w:r>
        <w:rPr>
          <w:rFonts w:ascii="Arial" w:hAnsi="Arial" w:cs="Arial"/>
          <w:lang w:eastAsia="nl-NL"/>
        </w:rPr>
        <w:tab/>
        <w:t>De onderzoeker heeft op een respectvolle manier gehandeld jegens de respondenten. Zo veroordeelt zij hen niet vanwege visies, meningen</w:t>
      </w:r>
      <w:r w:rsidR="001E0F6E">
        <w:rPr>
          <w:rFonts w:ascii="Arial" w:hAnsi="Arial" w:cs="Arial"/>
          <w:lang w:eastAsia="nl-NL"/>
        </w:rPr>
        <w:t xml:space="preserve"> of hen persoonlijke kenmerken. Daarnaast heeft de onderzoeker de respondenten de ruimte te geven om uitgebreid antwoord te kunnen geven op de vragen.</w:t>
      </w:r>
    </w:p>
    <w:p w14:paraId="46053A05" w14:textId="18D7CF7E" w:rsidR="001E0F6E" w:rsidRPr="00203107" w:rsidRDefault="001E0F6E" w:rsidP="00E40680">
      <w:pPr>
        <w:spacing w:before="0" w:after="0" w:line="360" w:lineRule="auto"/>
        <w:rPr>
          <w:rFonts w:ascii="Arial" w:hAnsi="Arial" w:cs="Arial"/>
          <w:lang w:eastAsia="nl-NL"/>
        </w:rPr>
      </w:pPr>
      <w:r>
        <w:rPr>
          <w:rFonts w:ascii="Arial" w:hAnsi="Arial" w:cs="Arial"/>
          <w:lang w:eastAsia="nl-NL"/>
        </w:rPr>
        <w:tab/>
        <w:t xml:space="preserve">Tot slot is er met alle informatie vertrouwelijk omgegaan door de onderzoeker. Zo was zij zorgvuldig met de verkregen informatie en houdt zij zich aan de geheimhoudingsplicht. </w:t>
      </w:r>
    </w:p>
    <w:p w14:paraId="3D0E4875" w14:textId="77777777" w:rsidR="002A2680" w:rsidRPr="002A2680" w:rsidRDefault="002A2680" w:rsidP="002A2680">
      <w:pPr>
        <w:rPr>
          <w:rFonts w:ascii="Arial" w:hAnsi="Arial" w:cs="Arial"/>
          <w:lang w:eastAsia="nl-NL"/>
        </w:rPr>
      </w:pPr>
    </w:p>
    <w:p w14:paraId="6215B4EA" w14:textId="77777777" w:rsidR="007C0258" w:rsidRPr="007C0258" w:rsidRDefault="007C0258" w:rsidP="007C0258">
      <w:pPr>
        <w:ind w:firstLine="708"/>
        <w:rPr>
          <w:rFonts w:ascii="Arial" w:hAnsi="Arial" w:cs="Arial"/>
          <w:b/>
          <w:lang w:eastAsia="nl-NL"/>
        </w:rPr>
      </w:pPr>
    </w:p>
    <w:p w14:paraId="1EB65139" w14:textId="77777777" w:rsidR="00AD2D80" w:rsidRPr="002966BE" w:rsidRDefault="00AD2D80" w:rsidP="002966BE">
      <w:pPr>
        <w:rPr>
          <w:lang w:eastAsia="nl-NL"/>
        </w:rPr>
      </w:pPr>
    </w:p>
    <w:sectPr w:rsidR="00AD2D80" w:rsidRPr="002966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2CBE" w14:textId="77777777" w:rsidR="00C20BD5" w:rsidRDefault="00C20BD5" w:rsidP="00613C20">
      <w:pPr>
        <w:spacing w:before="0" w:after="0" w:line="240" w:lineRule="auto"/>
      </w:pPr>
      <w:r>
        <w:separator/>
      </w:r>
    </w:p>
  </w:endnote>
  <w:endnote w:type="continuationSeparator" w:id="0">
    <w:p w14:paraId="164FE066" w14:textId="77777777" w:rsidR="00C20BD5" w:rsidRDefault="00C20BD5" w:rsidP="00613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127688"/>
      <w:docPartObj>
        <w:docPartGallery w:val="Page Numbers (Bottom of Page)"/>
        <w:docPartUnique/>
      </w:docPartObj>
    </w:sdtPr>
    <w:sdtContent>
      <w:p w14:paraId="5E0D885B" w14:textId="2880BB8A" w:rsidR="00636512" w:rsidRDefault="00636512">
        <w:pPr>
          <w:pStyle w:val="Voettekst"/>
          <w:jc w:val="right"/>
        </w:pPr>
        <w:r>
          <w:fldChar w:fldCharType="begin"/>
        </w:r>
        <w:r>
          <w:instrText>PAGE   \* MERGEFORMAT</w:instrText>
        </w:r>
        <w:r>
          <w:fldChar w:fldCharType="separate"/>
        </w:r>
        <w:r w:rsidR="00DE6BCD">
          <w:rPr>
            <w:noProof/>
          </w:rPr>
          <w:t>22</w:t>
        </w:r>
        <w:r>
          <w:fldChar w:fldCharType="end"/>
        </w:r>
      </w:p>
    </w:sdtContent>
  </w:sdt>
  <w:p w14:paraId="4834F4A2" w14:textId="77777777" w:rsidR="00636512" w:rsidRDefault="006365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C7543" w14:textId="77777777" w:rsidR="00C20BD5" w:rsidRDefault="00C20BD5" w:rsidP="00613C20">
      <w:pPr>
        <w:spacing w:before="0" w:after="0" w:line="240" w:lineRule="auto"/>
      </w:pPr>
      <w:r>
        <w:separator/>
      </w:r>
    </w:p>
  </w:footnote>
  <w:footnote w:type="continuationSeparator" w:id="0">
    <w:p w14:paraId="1913A161" w14:textId="77777777" w:rsidR="00C20BD5" w:rsidRDefault="00C20BD5" w:rsidP="00613C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7622" w14:textId="1ADF75D8" w:rsidR="00636512" w:rsidRDefault="00636512">
    <w:pPr>
      <w:pStyle w:val="Koptekst"/>
    </w:pPr>
    <w:r w:rsidRPr="00356C07">
      <w:rPr>
        <w:noProof/>
        <w:lang w:eastAsia="nl-NL"/>
      </w:rPr>
      <w:drawing>
        <wp:anchor distT="0" distB="0" distL="114300" distR="114300" simplePos="0" relativeHeight="251659264" behindDoc="0" locked="0" layoutInCell="1" allowOverlap="1" wp14:anchorId="09B8A3E2" wp14:editId="58992C98">
          <wp:simplePos x="0" y="0"/>
          <wp:positionH relativeFrom="column">
            <wp:posOffset>4560469</wp:posOffset>
          </wp:positionH>
          <wp:positionV relativeFrom="paragraph">
            <wp:posOffset>-538675</wp:posOffset>
          </wp:positionV>
          <wp:extent cx="2514600" cy="838200"/>
          <wp:effectExtent l="0" t="0" r="0" b="0"/>
          <wp:wrapThrough wrapText="bothSides">
            <wp:wrapPolygon edited="0">
              <wp:start x="0" y="0"/>
              <wp:lineTo x="0" y="21109"/>
              <wp:lineTo x="21436" y="21109"/>
              <wp:lineTo x="21436" y="0"/>
              <wp:lineTo x="0" y="0"/>
            </wp:wrapPolygon>
          </wp:wrapThrough>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6A75"/>
    <w:multiLevelType w:val="hybridMultilevel"/>
    <w:tmpl w:val="18DE3C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376B58"/>
    <w:multiLevelType w:val="hybridMultilevel"/>
    <w:tmpl w:val="5F7812C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A556E3A"/>
    <w:multiLevelType w:val="hybridMultilevel"/>
    <w:tmpl w:val="E37CB9AE"/>
    <w:lvl w:ilvl="0" w:tplc="EE4EACD4">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9A0082"/>
    <w:multiLevelType w:val="hybridMultilevel"/>
    <w:tmpl w:val="5BD08CFC"/>
    <w:lvl w:ilvl="0" w:tplc="133C2FA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F13CDC"/>
    <w:multiLevelType w:val="hybridMultilevel"/>
    <w:tmpl w:val="AECE90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9891C10"/>
    <w:multiLevelType w:val="hybridMultilevel"/>
    <w:tmpl w:val="70886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D60002"/>
    <w:multiLevelType w:val="hybridMultilevel"/>
    <w:tmpl w:val="06428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66549F5"/>
    <w:multiLevelType w:val="hybridMultilevel"/>
    <w:tmpl w:val="3A182C8A"/>
    <w:lvl w:ilvl="0" w:tplc="E3E09388">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9161B6D"/>
    <w:multiLevelType w:val="hybridMultilevel"/>
    <w:tmpl w:val="616CDC04"/>
    <w:lvl w:ilvl="0" w:tplc="4720239C">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1010474">
    <w:abstractNumId w:val="3"/>
  </w:num>
  <w:num w:numId="2" w16cid:durableId="1550260630">
    <w:abstractNumId w:val="4"/>
  </w:num>
  <w:num w:numId="3" w16cid:durableId="2444034">
    <w:abstractNumId w:val="1"/>
  </w:num>
  <w:num w:numId="4" w16cid:durableId="658078769">
    <w:abstractNumId w:val="2"/>
  </w:num>
  <w:num w:numId="5" w16cid:durableId="541598501">
    <w:abstractNumId w:val="0"/>
  </w:num>
  <w:num w:numId="6" w16cid:durableId="1800613845">
    <w:abstractNumId w:val="8"/>
  </w:num>
  <w:num w:numId="7" w16cid:durableId="1857227047">
    <w:abstractNumId w:val="5"/>
  </w:num>
  <w:num w:numId="8" w16cid:durableId="971708680">
    <w:abstractNumId w:val="7"/>
  </w:num>
  <w:num w:numId="9" w16cid:durableId="12043201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B00"/>
    <w:rsid w:val="00001530"/>
    <w:rsid w:val="0001112B"/>
    <w:rsid w:val="00013F31"/>
    <w:rsid w:val="00020866"/>
    <w:rsid w:val="0002381A"/>
    <w:rsid w:val="000238FF"/>
    <w:rsid w:val="00036E20"/>
    <w:rsid w:val="00036E35"/>
    <w:rsid w:val="00037BBE"/>
    <w:rsid w:val="00042677"/>
    <w:rsid w:val="00044AEB"/>
    <w:rsid w:val="00053A0E"/>
    <w:rsid w:val="00053EC2"/>
    <w:rsid w:val="0005476A"/>
    <w:rsid w:val="00054F47"/>
    <w:rsid w:val="00061F18"/>
    <w:rsid w:val="00066F1B"/>
    <w:rsid w:val="00081F10"/>
    <w:rsid w:val="00083AA7"/>
    <w:rsid w:val="00085EB2"/>
    <w:rsid w:val="00086D8A"/>
    <w:rsid w:val="000870E1"/>
    <w:rsid w:val="000A318E"/>
    <w:rsid w:val="000A350B"/>
    <w:rsid w:val="000B39B7"/>
    <w:rsid w:val="000B698F"/>
    <w:rsid w:val="000B6B91"/>
    <w:rsid w:val="000C01B7"/>
    <w:rsid w:val="000C33EB"/>
    <w:rsid w:val="000E14E8"/>
    <w:rsid w:val="000E5798"/>
    <w:rsid w:val="000F61D5"/>
    <w:rsid w:val="001109B3"/>
    <w:rsid w:val="00113A95"/>
    <w:rsid w:val="00116547"/>
    <w:rsid w:val="0012049A"/>
    <w:rsid w:val="001223A4"/>
    <w:rsid w:val="001237B3"/>
    <w:rsid w:val="0012390C"/>
    <w:rsid w:val="00132CD3"/>
    <w:rsid w:val="00136441"/>
    <w:rsid w:val="001412DE"/>
    <w:rsid w:val="00145B26"/>
    <w:rsid w:val="00145B4D"/>
    <w:rsid w:val="00155A5B"/>
    <w:rsid w:val="00156973"/>
    <w:rsid w:val="00163DC2"/>
    <w:rsid w:val="00164806"/>
    <w:rsid w:val="0016631C"/>
    <w:rsid w:val="00167620"/>
    <w:rsid w:val="00176549"/>
    <w:rsid w:val="00177CC2"/>
    <w:rsid w:val="00177E15"/>
    <w:rsid w:val="00181666"/>
    <w:rsid w:val="00182B38"/>
    <w:rsid w:val="0019716F"/>
    <w:rsid w:val="00197E7A"/>
    <w:rsid w:val="001A6C09"/>
    <w:rsid w:val="001B2089"/>
    <w:rsid w:val="001C7A60"/>
    <w:rsid w:val="001C7B24"/>
    <w:rsid w:val="001D0660"/>
    <w:rsid w:val="001D5875"/>
    <w:rsid w:val="001D6791"/>
    <w:rsid w:val="001E0F6E"/>
    <w:rsid w:val="001E2627"/>
    <w:rsid w:val="001E26D2"/>
    <w:rsid w:val="001E40C1"/>
    <w:rsid w:val="001E4AF8"/>
    <w:rsid w:val="001F09CB"/>
    <w:rsid w:val="001F4AAE"/>
    <w:rsid w:val="001F691D"/>
    <w:rsid w:val="00201A05"/>
    <w:rsid w:val="00203107"/>
    <w:rsid w:val="00215964"/>
    <w:rsid w:val="00222479"/>
    <w:rsid w:val="00223696"/>
    <w:rsid w:val="002249F4"/>
    <w:rsid w:val="00227E9B"/>
    <w:rsid w:val="00231F9B"/>
    <w:rsid w:val="00237CB4"/>
    <w:rsid w:val="00242147"/>
    <w:rsid w:val="002447C6"/>
    <w:rsid w:val="002452C0"/>
    <w:rsid w:val="00250479"/>
    <w:rsid w:val="002511B4"/>
    <w:rsid w:val="00251AD3"/>
    <w:rsid w:val="00260956"/>
    <w:rsid w:val="00265CB1"/>
    <w:rsid w:val="00270FEF"/>
    <w:rsid w:val="00274ACA"/>
    <w:rsid w:val="00275E1B"/>
    <w:rsid w:val="0028658B"/>
    <w:rsid w:val="0028668C"/>
    <w:rsid w:val="00290100"/>
    <w:rsid w:val="00291B92"/>
    <w:rsid w:val="00292321"/>
    <w:rsid w:val="0029458E"/>
    <w:rsid w:val="00295F95"/>
    <w:rsid w:val="002966BE"/>
    <w:rsid w:val="002A044C"/>
    <w:rsid w:val="002A2680"/>
    <w:rsid w:val="002A59FF"/>
    <w:rsid w:val="002B2177"/>
    <w:rsid w:val="002B7A73"/>
    <w:rsid w:val="002D4218"/>
    <w:rsid w:val="002E0E7E"/>
    <w:rsid w:val="002F1931"/>
    <w:rsid w:val="002F3709"/>
    <w:rsid w:val="002F4166"/>
    <w:rsid w:val="002F48BA"/>
    <w:rsid w:val="002F761A"/>
    <w:rsid w:val="003004EB"/>
    <w:rsid w:val="00302856"/>
    <w:rsid w:val="0030421B"/>
    <w:rsid w:val="0030570F"/>
    <w:rsid w:val="0031280E"/>
    <w:rsid w:val="00317549"/>
    <w:rsid w:val="0032164E"/>
    <w:rsid w:val="00325C75"/>
    <w:rsid w:val="00330329"/>
    <w:rsid w:val="00330F55"/>
    <w:rsid w:val="00346C1B"/>
    <w:rsid w:val="00350191"/>
    <w:rsid w:val="00350496"/>
    <w:rsid w:val="00351125"/>
    <w:rsid w:val="0036068B"/>
    <w:rsid w:val="003610E0"/>
    <w:rsid w:val="00363AA2"/>
    <w:rsid w:val="00366372"/>
    <w:rsid w:val="00367796"/>
    <w:rsid w:val="003715CF"/>
    <w:rsid w:val="0037327D"/>
    <w:rsid w:val="0037711C"/>
    <w:rsid w:val="003933CD"/>
    <w:rsid w:val="0039551F"/>
    <w:rsid w:val="00396C50"/>
    <w:rsid w:val="00397A69"/>
    <w:rsid w:val="003A1C70"/>
    <w:rsid w:val="003B50B4"/>
    <w:rsid w:val="003B7357"/>
    <w:rsid w:val="003C3C4C"/>
    <w:rsid w:val="003D3220"/>
    <w:rsid w:val="003D630A"/>
    <w:rsid w:val="003D64FC"/>
    <w:rsid w:val="003D7ED7"/>
    <w:rsid w:val="003E0684"/>
    <w:rsid w:val="003E6985"/>
    <w:rsid w:val="003F60D4"/>
    <w:rsid w:val="003F7359"/>
    <w:rsid w:val="00405468"/>
    <w:rsid w:val="00407234"/>
    <w:rsid w:val="004148B0"/>
    <w:rsid w:val="00422780"/>
    <w:rsid w:val="00426751"/>
    <w:rsid w:val="00433D2E"/>
    <w:rsid w:val="004358D2"/>
    <w:rsid w:val="00437E13"/>
    <w:rsid w:val="00442056"/>
    <w:rsid w:val="00447B00"/>
    <w:rsid w:val="004503E8"/>
    <w:rsid w:val="00451842"/>
    <w:rsid w:val="004568F2"/>
    <w:rsid w:val="004651BF"/>
    <w:rsid w:val="00465AE5"/>
    <w:rsid w:val="004660CE"/>
    <w:rsid w:val="00470F90"/>
    <w:rsid w:val="00472A5D"/>
    <w:rsid w:val="00473EA8"/>
    <w:rsid w:val="00476A02"/>
    <w:rsid w:val="00483A7B"/>
    <w:rsid w:val="00483FBD"/>
    <w:rsid w:val="00490B46"/>
    <w:rsid w:val="00491A32"/>
    <w:rsid w:val="00492E4A"/>
    <w:rsid w:val="00495B76"/>
    <w:rsid w:val="004A3FC3"/>
    <w:rsid w:val="004B3D54"/>
    <w:rsid w:val="004C41F0"/>
    <w:rsid w:val="004C66FC"/>
    <w:rsid w:val="004E51B3"/>
    <w:rsid w:val="004E7A84"/>
    <w:rsid w:val="00500F6E"/>
    <w:rsid w:val="00502860"/>
    <w:rsid w:val="00505451"/>
    <w:rsid w:val="005129A8"/>
    <w:rsid w:val="00524D89"/>
    <w:rsid w:val="00525347"/>
    <w:rsid w:val="00530746"/>
    <w:rsid w:val="00530B6D"/>
    <w:rsid w:val="00531217"/>
    <w:rsid w:val="005313F7"/>
    <w:rsid w:val="005353C8"/>
    <w:rsid w:val="00537A5C"/>
    <w:rsid w:val="00544022"/>
    <w:rsid w:val="00544BB2"/>
    <w:rsid w:val="00550CAB"/>
    <w:rsid w:val="0055452D"/>
    <w:rsid w:val="00557DEB"/>
    <w:rsid w:val="0056138F"/>
    <w:rsid w:val="0056378A"/>
    <w:rsid w:val="0056473D"/>
    <w:rsid w:val="00571BFF"/>
    <w:rsid w:val="00571D07"/>
    <w:rsid w:val="00573701"/>
    <w:rsid w:val="00573920"/>
    <w:rsid w:val="005812CF"/>
    <w:rsid w:val="005821B2"/>
    <w:rsid w:val="005830C7"/>
    <w:rsid w:val="005857CE"/>
    <w:rsid w:val="00590C1B"/>
    <w:rsid w:val="00597503"/>
    <w:rsid w:val="005B3021"/>
    <w:rsid w:val="005C120A"/>
    <w:rsid w:val="005C1404"/>
    <w:rsid w:val="005C5FC7"/>
    <w:rsid w:val="005C6CC5"/>
    <w:rsid w:val="005D2883"/>
    <w:rsid w:val="005D2FFB"/>
    <w:rsid w:val="005D3A26"/>
    <w:rsid w:val="005D61CE"/>
    <w:rsid w:val="005E1B55"/>
    <w:rsid w:val="005E1D24"/>
    <w:rsid w:val="005F0746"/>
    <w:rsid w:val="005F0F91"/>
    <w:rsid w:val="005F5ACE"/>
    <w:rsid w:val="005F77D6"/>
    <w:rsid w:val="005F7ACB"/>
    <w:rsid w:val="00603CF0"/>
    <w:rsid w:val="0060500D"/>
    <w:rsid w:val="0060589A"/>
    <w:rsid w:val="006132E6"/>
    <w:rsid w:val="00613C20"/>
    <w:rsid w:val="00620778"/>
    <w:rsid w:val="00623B87"/>
    <w:rsid w:val="006248F4"/>
    <w:rsid w:val="00631069"/>
    <w:rsid w:val="0063316B"/>
    <w:rsid w:val="00635CD7"/>
    <w:rsid w:val="00636512"/>
    <w:rsid w:val="00636698"/>
    <w:rsid w:val="006521D9"/>
    <w:rsid w:val="00657278"/>
    <w:rsid w:val="00660A1C"/>
    <w:rsid w:val="00663136"/>
    <w:rsid w:val="00664BD5"/>
    <w:rsid w:val="0067260C"/>
    <w:rsid w:val="00674C41"/>
    <w:rsid w:val="00675EBC"/>
    <w:rsid w:val="00683E6C"/>
    <w:rsid w:val="00690AF9"/>
    <w:rsid w:val="00695702"/>
    <w:rsid w:val="006A16A9"/>
    <w:rsid w:val="006A2F1B"/>
    <w:rsid w:val="006B185C"/>
    <w:rsid w:val="006B784B"/>
    <w:rsid w:val="006C158A"/>
    <w:rsid w:val="006C5773"/>
    <w:rsid w:val="006C5F93"/>
    <w:rsid w:val="006D3408"/>
    <w:rsid w:val="006D36C4"/>
    <w:rsid w:val="006E17A2"/>
    <w:rsid w:val="006E7EC3"/>
    <w:rsid w:val="006F001A"/>
    <w:rsid w:val="006F39A0"/>
    <w:rsid w:val="00701675"/>
    <w:rsid w:val="00707122"/>
    <w:rsid w:val="00713B2B"/>
    <w:rsid w:val="00716966"/>
    <w:rsid w:val="00720DEE"/>
    <w:rsid w:val="007216B1"/>
    <w:rsid w:val="0073092D"/>
    <w:rsid w:val="00730B75"/>
    <w:rsid w:val="00731632"/>
    <w:rsid w:val="00731C1E"/>
    <w:rsid w:val="007338A6"/>
    <w:rsid w:val="00735F0B"/>
    <w:rsid w:val="00740DA5"/>
    <w:rsid w:val="007511AE"/>
    <w:rsid w:val="0075424F"/>
    <w:rsid w:val="00754E34"/>
    <w:rsid w:val="00760B0B"/>
    <w:rsid w:val="00760C91"/>
    <w:rsid w:val="00763C57"/>
    <w:rsid w:val="00764001"/>
    <w:rsid w:val="00766B16"/>
    <w:rsid w:val="00767F5E"/>
    <w:rsid w:val="00776B09"/>
    <w:rsid w:val="00785D4A"/>
    <w:rsid w:val="00786A61"/>
    <w:rsid w:val="00793E9B"/>
    <w:rsid w:val="00794731"/>
    <w:rsid w:val="00794FA6"/>
    <w:rsid w:val="007A0E4F"/>
    <w:rsid w:val="007A22CE"/>
    <w:rsid w:val="007A372E"/>
    <w:rsid w:val="007A3B63"/>
    <w:rsid w:val="007B3B0D"/>
    <w:rsid w:val="007B7B09"/>
    <w:rsid w:val="007C0258"/>
    <w:rsid w:val="007C04CF"/>
    <w:rsid w:val="007C112D"/>
    <w:rsid w:val="007C68CD"/>
    <w:rsid w:val="007D017F"/>
    <w:rsid w:val="007D18D9"/>
    <w:rsid w:val="007D33FC"/>
    <w:rsid w:val="007F5962"/>
    <w:rsid w:val="007F6E8C"/>
    <w:rsid w:val="0080734D"/>
    <w:rsid w:val="008113B9"/>
    <w:rsid w:val="00813128"/>
    <w:rsid w:val="008133C5"/>
    <w:rsid w:val="00815E91"/>
    <w:rsid w:val="00821A56"/>
    <w:rsid w:val="00822FF5"/>
    <w:rsid w:val="00834783"/>
    <w:rsid w:val="008347AE"/>
    <w:rsid w:val="008404CF"/>
    <w:rsid w:val="0084411D"/>
    <w:rsid w:val="00846C24"/>
    <w:rsid w:val="00864F30"/>
    <w:rsid w:val="008713B6"/>
    <w:rsid w:val="00873081"/>
    <w:rsid w:val="0088010B"/>
    <w:rsid w:val="008809C3"/>
    <w:rsid w:val="00882977"/>
    <w:rsid w:val="00882D8D"/>
    <w:rsid w:val="0089002C"/>
    <w:rsid w:val="008924E3"/>
    <w:rsid w:val="00892E03"/>
    <w:rsid w:val="00893AFE"/>
    <w:rsid w:val="008B0406"/>
    <w:rsid w:val="008B2759"/>
    <w:rsid w:val="008C4B13"/>
    <w:rsid w:val="008D058A"/>
    <w:rsid w:val="008D42CB"/>
    <w:rsid w:val="008D58B3"/>
    <w:rsid w:val="008D635F"/>
    <w:rsid w:val="008D65D3"/>
    <w:rsid w:val="008D71F8"/>
    <w:rsid w:val="008D75A8"/>
    <w:rsid w:val="008E33A1"/>
    <w:rsid w:val="008F03E6"/>
    <w:rsid w:val="008F351B"/>
    <w:rsid w:val="008F352A"/>
    <w:rsid w:val="008F431D"/>
    <w:rsid w:val="008F62A8"/>
    <w:rsid w:val="00915089"/>
    <w:rsid w:val="00916EA5"/>
    <w:rsid w:val="00924201"/>
    <w:rsid w:val="0092663E"/>
    <w:rsid w:val="00933458"/>
    <w:rsid w:val="00933CBA"/>
    <w:rsid w:val="00941350"/>
    <w:rsid w:val="009528E1"/>
    <w:rsid w:val="009602E6"/>
    <w:rsid w:val="00960893"/>
    <w:rsid w:val="009709C6"/>
    <w:rsid w:val="00971106"/>
    <w:rsid w:val="00973312"/>
    <w:rsid w:val="009758CB"/>
    <w:rsid w:val="00981A97"/>
    <w:rsid w:val="00982D73"/>
    <w:rsid w:val="00987635"/>
    <w:rsid w:val="00993FEA"/>
    <w:rsid w:val="00995E40"/>
    <w:rsid w:val="00997D7C"/>
    <w:rsid w:val="009A152F"/>
    <w:rsid w:val="009A2631"/>
    <w:rsid w:val="009A6970"/>
    <w:rsid w:val="009B0B43"/>
    <w:rsid w:val="009B7CD9"/>
    <w:rsid w:val="009C03D8"/>
    <w:rsid w:val="009C4768"/>
    <w:rsid w:val="009C4E77"/>
    <w:rsid w:val="009C62A6"/>
    <w:rsid w:val="009D602B"/>
    <w:rsid w:val="009E553B"/>
    <w:rsid w:val="00A05320"/>
    <w:rsid w:val="00A105D0"/>
    <w:rsid w:val="00A14054"/>
    <w:rsid w:val="00A166BB"/>
    <w:rsid w:val="00A16E08"/>
    <w:rsid w:val="00A175AA"/>
    <w:rsid w:val="00A17E9C"/>
    <w:rsid w:val="00A5001D"/>
    <w:rsid w:val="00A547FB"/>
    <w:rsid w:val="00A56165"/>
    <w:rsid w:val="00A56828"/>
    <w:rsid w:val="00A57000"/>
    <w:rsid w:val="00A63CE2"/>
    <w:rsid w:val="00A67059"/>
    <w:rsid w:val="00A76220"/>
    <w:rsid w:val="00A80241"/>
    <w:rsid w:val="00A85984"/>
    <w:rsid w:val="00A86003"/>
    <w:rsid w:val="00A92EED"/>
    <w:rsid w:val="00A93319"/>
    <w:rsid w:val="00A939ED"/>
    <w:rsid w:val="00AA4820"/>
    <w:rsid w:val="00AA633D"/>
    <w:rsid w:val="00AB2563"/>
    <w:rsid w:val="00AB3D18"/>
    <w:rsid w:val="00AD2D80"/>
    <w:rsid w:val="00AE2C5A"/>
    <w:rsid w:val="00AE33A9"/>
    <w:rsid w:val="00AE6EC8"/>
    <w:rsid w:val="00AF15EE"/>
    <w:rsid w:val="00AF1E50"/>
    <w:rsid w:val="00AF6515"/>
    <w:rsid w:val="00B11155"/>
    <w:rsid w:val="00B14666"/>
    <w:rsid w:val="00B16B0F"/>
    <w:rsid w:val="00B200E1"/>
    <w:rsid w:val="00B26BEF"/>
    <w:rsid w:val="00B27914"/>
    <w:rsid w:val="00B302EC"/>
    <w:rsid w:val="00B33E12"/>
    <w:rsid w:val="00B40791"/>
    <w:rsid w:val="00B50286"/>
    <w:rsid w:val="00B50446"/>
    <w:rsid w:val="00B5062A"/>
    <w:rsid w:val="00B50FAA"/>
    <w:rsid w:val="00B55E84"/>
    <w:rsid w:val="00B56682"/>
    <w:rsid w:val="00B61D9D"/>
    <w:rsid w:val="00B65E05"/>
    <w:rsid w:val="00B65E3F"/>
    <w:rsid w:val="00B74B0D"/>
    <w:rsid w:val="00B77BF3"/>
    <w:rsid w:val="00B807FC"/>
    <w:rsid w:val="00B90C8B"/>
    <w:rsid w:val="00B92CF9"/>
    <w:rsid w:val="00B9347A"/>
    <w:rsid w:val="00B948BA"/>
    <w:rsid w:val="00BA48AC"/>
    <w:rsid w:val="00BD123F"/>
    <w:rsid w:val="00BD3121"/>
    <w:rsid w:val="00BD5F80"/>
    <w:rsid w:val="00BD5F9D"/>
    <w:rsid w:val="00BD6310"/>
    <w:rsid w:val="00BE20F6"/>
    <w:rsid w:val="00BE4398"/>
    <w:rsid w:val="00BE71C4"/>
    <w:rsid w:val="00BF1AA7"/>
    <w:rsid w:val="00C02BBD"/>
    <w:rsid w:val="00C1180A"/>
    <w:rsid w:val="00C20369"/>
    <w:rsid w:val="00C20BD5"/>
    <w:rsid w:val="00C22657"/>
    <w:rsid w:val="00C2447B"/>
    <w:rsid w:val="00C25928"/>
    <w:rsid w:val="00C51293"/>
    <w:rsid w:val="00C56296"/>
    <w:rsid w:val="00C70A0B"/>
    <w:rsid w:val="00C70AE2"/>
    <w:rsid w:val="00C74A83"/>
    <w:rsid w:val="00C81EB8"/>
    <w:rsid w:val="00C8206C"/>
    <w:rsid w:val="00C833D2"/>
    <w:rsid w:val="00C845BD"/>
    <w:rsid w:val="00C85577"/>
    <w:rsid w:val="00C9250B"/>
    <w:rsid w:val="00CA03D7"/>
    <w:rsid w:val="00CB104C"/>
    <w:rsid w:val="00CC17B2"/>
    <w:rsid w:val="00CC5AE6"/>
    <w:rsid w:val="00CC6DCB"/>
    <w:rsid w:val="00CC72A9"/>
    <w:rsid w:val="00CD3924"/>
    <w:rsid w:val="00CD45F0"/>
    <w:rsid w:val="00CD49B4"/>
    <w:rsid w:val="00CE1007"/>
    <w:rsid w:val="00CE1384"/>
    <w:rsid w:val="00CE1AC0"/>
    <w:rsid w:val="00CE2981"/>
    <w:rsid w:val="00CE4052"/>
    <w:rsid w:val="00CE604B"/>
    <w:rsid w:val="00CF0532"/>
    <w:rsid w:val="00CF693C"/>
    <w:rsid w:val="00CF6D4E"/>
    <w:rsid w:val="00D0193E"/>
    <w:rsid w:val="00D034A3"/>
    <w:rsid w:val="00D04862"/>
    <w:rsid w:val="00D065B5"/>
    <w:rsid w:val="00D12812"/>
    <w:rsid w:val="00D12F27"/>
    <w:rsid w:val="00D12FE8"/>
    <w:rsid w:val="00D1510A"/>
    <w:rsid w:val="00D161A3"/>
    <w:rsid w:val="00D22153"/>
    <w:rsid w:val="00D248AA"/>
    <w:rsid w:val="00D24CFF"/>
    <w:rsid w:val="00D2518A"/>
    <w:rsid w:val="00D300B8"/>
    <w:rsid w:val="00D338A2"/>
    <w:rsid w:val="00D33C18"/>
    <w:rsid w:val="00D35A46"/>
    <w:rsid w:val="00D379E7"/>
    <w:rsid w:val="00D40AED"/>
    <w:rsid w:val="00D41512"/>
    <w:rsid w:val="00D417A3"/>
    <w:rsid w:val="00D43673"/>
    <w:rsid w:val="00D5695D"/>
    <w:rsid w:val="00D61686"/>
    <w:rsid w:val="00D625A2"/>
    <w:rsid w:val="00D63774"/>
    <w:rsid w:val="00D6463C"/>
    <w:rsid w:val="00D66B62"/>
    <w:rsid w:val="00D725FD"/>
    <w:rsid w:val="00D8072D"/>
    <w:rsid w:val="00D82F2D"/>
    <w:rsid w:val="00D834F9"/>
    <w:rsid w:val="00D86610"/>
    <w:rsid w:val="00D920BC"/>
    <w:rsid w:val="00D93A97"/>
    <w:rsid w:val="00DA13F8"/>
    <w:rsid w:val="00DA1834"/>
    <w:rsid w:val="00DA45A1"/>
    <w:rsid w:val="00DA5746"/>
    <w:rsid w:val="00DB3A92"/>
    <w:rsid w:val="00DC2751"/>
    <w:rsid w:val="00DC5F43"/>
    <w:rsid w:val="00DC749D"/>
    <w:rsid w:val="00DD6AE5"/>
    <w:rsid w:val="00DE4E6C"/>
    <w:rsid w:val="00DE568D"/>
    <w:rsid w:val="00DE6BCD"/>
    <w:rsid w:val="00E04AB9"/>
    <w:rsid w:val="00E14C5A"/>
    <w:rsid w:val="00E15166"/>
    <w:rsid w:val="00E21109"/>
    <w:rsid w:val="00E241AE"/>
    <w:rsid w:val="00E259D9"/>
    <w:rsid w:val="00E31296"/>
    <w:rsid w:val="00E319AC"/>
    <w:rsid w:val="00E40680"/>
    <w:rsid w:val="00E43D62"/>
    <w:rsid w:val="00E449E0"/>
    <w:rsid w:val="00E452AC"/>
    <w:rsid w:val="00E454BE"/>
    <w:rsid w:val="00E4743D"/>
    <w:rsid w:val="00E55329"/>
    <w:rsid w:val="00E63848"/>
    <w:rsid w:val="00E67720"/>
    <w:rsid w:val="00E71640"/>
    <w:rsid w:val="00E71BF6"/>
    <w:rsid w:val="00E72F11"/>
    <w:rsid w:val="00E73156"/>
    <w:rsid w:val="00E752FB"/>
    <w:rsid w:val="00E763BF"/>
    <w:rsid w:val="00E853A9"/>
    <w:rsid w:val="00E85750"/>
    <w:rsid w:val="00E962BF"/>
    <w:rsid w:val="00EA0BA3"/>
    <w:rsid w:val="00EA36A0"/>
    <w:rsid w:val="00EA6E26"/>
    <w:rsid w:val="00EB0264"/>
    <w:rsid w:val="00EB0E0E"/>
    <w:rsid w:val="00EB6402"/>
    <w:rsid w:val="00EC754C"/>
    <w:rsid w:val="00ED091D"/>
    <w:rsid w:val="00ED275A"/>
    <w:rsid w:val="00ED44E4"/>
    <w:rsid w:val="00EE062D"/>
    <w:rsid w:val="00EE3A7D"/>
    <w:rsid w:val="00EE4F09"/>
    <w:rsid w:val="00EF4ACA"/>
    <w:rsid w:val="00EF5FC5"/>
    <w:rsid w:val="00EF65A0"/>
    <w:rsid w:val="00F0019A"/>
    <w:rsid w:val="00F02953"/>
    <w:rsid w:val="00F05CFE"/>
    <w:rsid w:val="00F06800"/>
    <w:rsid w:val="00F266BC"/>
    <w:rsid w:val="00F34659"/>
    <w:rsid w:val="00F34AB6"/>
    <w:rsid w:val="00F40FC1"/>
    <w:rsid w:val="00F43335"/>
    <w:rsid w:val="00F45389"/>
    <w:rsid w:val="00F46632"/>
    <w:rsid w:val="00F50236"/>
    <w:rsid w:val="00F502D8"/>
    <w:rsid w:val="00F714E4"/>
    <w:rsid w:val="00F90E7E"/>
    <w:rsid w:val="00F9172E"/>
    <w:rsid w:val="00F96D8D"/>
    <w:rsid w:val="00FA64E2"/>
    <w:rsid w:val="00FB204D"/>
    <w:rsid w:val="00FB35C0"/>
    <w:rsid w:val="00FC18DB"/>
    <w:rsid w:val="00FC2965"/>
    <w:rsid w:val="00FC5A1D"/>
    <w:rsid w:val="00FE03D8"/>
    <w:rsid w:val="00FF0923"/>
    <w:rsid w:val="00FF45E6"/>
    <w:rsid w:val="00FF4DD4"/>
    <w:rsid w:val="00FF73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0909E"/>
  <w15:chartTrackingRefBased/>
  <w15:docId w15:val="{694DE845-9FFD-4565-B2B2-422248163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7503"/>
  </w:style>
  <w:style w:type="paragraph" w:styleId="Kop1">
    <w:name w:val="heading 1"/>
    <w:basedOn w:val="Standaard"/>
    <w:next w:val="Standaard"/>
    <w:link w:val="Kop1Char"/>
    <w:uiPriority w:val="9"/>
    <w:qFormat/>
    <w:rsid w:val="00597503"/>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597503"/>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597503"/>
    <w:pPr>
      <w:pBdr>
        <w:top w:val="single" w:sz="6" w:space="2" w:color="549E39" w:themeColor="accent1"/>
      </w:pBdr>
      <w:spacing w:before="300" w:after="0"/>
      <w:outlineLvl w:val="2"/>
    </w:pPr>
    <w:rPr>
      <w:caps/>
      <w:color w:val="294E1C" w:themeColor="accent1" w:themeShade="7F"/>
      <w:spacing w:val="15"/>
    </w:rPr>
  </w:style>
  <w:style w:type="paragraph" w:styleId="Kop4">
    <w:name w:val="heading 4"/>
    <w:basedOn w:val="Standaard"/>
    <w:next w:val="Standaard"/>
    <w:link w:val="Kop4Char"/>
    <w:uiPriority w:val="9"/>
    <w:unhideWhenUsed/>
    <w:qFormat/>
    <w:rsid w:val="00597503"/>
    <w:pPr>
      <w:pBdr>
        <w:top w:val="dotted" w:sz="6" w:space="2" w:color="549E39" w:themeColor="accent1"/>
      </w:pBdr>
      <w:spacing w:before="200" w:after="0"/>
      <w:outlineLvl w:val="3"/>
    </w:pPr>
    <w:rPr>
      <w:caps/>
      <w:color w:val="3E762A" w:themeColor="accent1" w:themeShade="BF"/>
      <w:spacing w:val="10"/>
    </w:rPr>
  </w:style>
  <w:style w:type="paragraph" w:styleId="Kop5">
    <w:name w:val="heading 5"/>
    <w:basedOn w:val="Standaard"/>
    <w:next w:val="Standaard"/>
    <w:link w:val="Kop5Char"/>
    <w:uiPriority w:val="9"/>
    <w:semiHidden/>
    <w:unhideWhenUsed/>
    <w:qFormat/>
    <w:rsid w:val="00597503"/>
    <w:pPr>
      <w:pBdr>
        <w:bottom w:val="single" w:sz="6" w:space="1" w:color="549E39" w:themeColor="accent1"/>
      </w:pBdr>
      <w:spacing w:before="200" w:after="0"/>
      <w:outlineLvl w:val="4"/>
    </w:pPr>
    <w:rPr>
      <w:caps/>
      <w:color w:val="3E762A" w:themeColor="accent1" w:themeShade="BF"/>
      <w:spacing w:val="10"/>
    </w:rPr>
  </w:style>
  <w:style w:type="paragraph" w:styleId="Kop6">
    <w:name w:val="heading 6"/>
    <w:basedOn w:val="Standaard"/>
    <w:next w:val="Standaard"/>
    <w:link w:val="Kop6Char"/>
    <w:uiPriority w:val="9"/>
    <w:semiHidden/>
    <w:unhideWhenUsed/>
    <w:qFormat/>
    <w:rsid w:val="00597503"/>
    <w:pPr>
      <w:pBdr>
        <w:bottom w:val="dotted" w:sz="6" w:space="1" w:color="549E39" w:themeColor="accent1"/>
      </w:pBdr>
      <w:spacing w:before="200" w:after="0"/>
      <w:outlineLvl w:val="5"/>
    </w:pPr>
    <w:rPr>
      <w:caps/>
      <w:color w:val="3E762A" w:themeColor="accent1" w:themeShade="BF"/>
      <w:spacing w:val="10"/>
    </w:rPr>
  </w:style>
  <w:style w:type="paragraph" w:styleId="Kop7">
    <w:name w:val="heading 7"/>
    <w:basedOn w:val="Standaard"/>
    <w:next w:val="Standaard"/>
    <w:link w:val="Kop7Char"/>
    <w:uiPriority w:val="9"/>
    <w:semiHidden/>
    <w:unhideWhenUsed/>
    <w:qFormat/>
    <w:rsid w:val="00597503"/>
    <w:pPr>
      <w:spacing w:before="200" w:after="0"/>
      <w:outlineLvl w:val="6"/>
    </w:pPr>
    <w:rPr>
      <w:caps/>
      <w:color w:val="3E762A" w:themeColor="accent1" w:themeShade="BF"/>
      <w:spacing w:val="10"/>
    </w:rPr>
  </w:style>
  <w:style w:type="paragraph" w:styleId="Kop8">
    <w:name w:val="heading 8"/>
    <w:basedOn w:val="Standaard"/>
    <w:next w:val="Standaard"/>
    <w:link w:val="Kop8Char"/>
    <w:uiPriority w:val="9"/>
    <w:semiHidden/>
    <w:unhideWhenUsed/>
    <w:qFormat/>
    <w:rsid w:val="0059750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750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7503"/>
    <w:rPr>
      <w:caps/>
      <w:color w:val="FFFFFF" w:themeColor="background1"/>
      <w:spacing w:val="15"/>
      <w:sz w:val="22"/>
      <w:szCs w:val="22"/>
      <w:shd w:val="clear" w:color="auto" w:fill="549E39" w:themeFill="accent1"/>
    </w:rPr>
  </w:style>
  <w:style w:type="character" w:customStyle="1" w:styleId="Kop2Char">
    <w:name w:val="Kop 2 Char"/>
    <w:basedOn w:val="Standaardalinea-lettertype"/>
    <w:link w:val="Kop2"/>
    <w:uiPriority w:val="9"/>
    <w:rsid w:val="00597503"/>
    <w:rPr>
      <w:caps/>
      <w:spacing w:val="15"/>
      <w:shd w:val="clear" w:color="auto" w:fill="DAEFD3" w:themeFill="accent1" w:themeFillTint="33"/>
    </w:rPr>
  </w:style>
  <w:style w:type="paragraph" w:styleId="Titel">
    <w:name w:val="Title"/>
    <w:basedOn w:val="Standaard"/>
    <w:next w:val="Standaard"/>
    <w:link w:val="TitelChar"/>
    <w:uiPriority w:val="10"/>
    <w:qFormat/>
    <w:rsid w:val="00597503"/>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elChar">
    <w:name w:val="Titel Char"/>
    <w:basedOn w:val="Standaardalinea-lettertype"/>
    <w:link w:val="Titel"/>
    <w:uiPriority w:val="10"/>
    <w:rsid w:val="00597503"/>
    <w:rPr>
      <w:rFonts w:asciiTheme="majorHAnsi" w:eastAsiaTheme="majorEastAsia" w:hAnsiTheme="majorHAnsi" w:cstheme="majorBidi"/>
      <w:caps/>
      <w:color w:val="549E39" w:themeColor="accent1"/>
      <w:spacing w:val="10"/>
      <w:sz w:val="52"/>
      <w:szCs w:val="52"/>
    </w:rPr>
  </w:style>
  <w:style w:type="paragraph" w:styleId="Ondertitel">
    <w:name w:val="Subtitle"/>
    <w:basedOn w:val="Standaard"/>
    <w:next w:val="Standaard"/>
    <w:link w:val="OndertitelChar"/>
    <w:uiPriority w:val="11"/>
    <w:qFormat/>
    <w:rsid w:val="0059750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597503"/>
    <w:rPr>
      <w:caps/>
      <w:color w:val="595959" w:themeColor="text1" w:themeTint="A6"/>
      <w:spacing w:val="10"/>
      <w:sz w:val="21"/>
      <w:szCs w:val="21"/>
    </w:rPr>
  </w:style>
  <w:style w:type="paragraph" w:styleId="Kopvaninhoudsopgave">
    <w:name w:val="TOC Heading"/>
    <w:basedOn w:val="Kop1"/>
    <w:next w:val="Standaard"/>
    <w:uiPriority w:val="39"/>
    <w:unhideWhenUsed/>
    <w:qFormat/>
    <w:rsid w:val="00597503"/>
    <w:pPr>
      <w:outlineLvl w:val="9"/>
    </w:pPr>
  </w:style>
  <w:style w:type="paragraph" w:styleId="Inhopg1">
    <w:name w:val="toc 1"/>
    <w:basedOn w:val="Standaard"/>
    <w:next w:val="Standaard"/>
    <w:autoRedefine/>
    <w:uiPriority w:val="39"/>
    <w:unhideWhenUsed/>
    <w:rsid w:val="00447B00"/>
    <w:pPr>
      <w:spacing w:after="100"/>
    </w:pPr>
  </w:style>
  <w:style w:type="character" w:styleId="Hyperlink">
    <w:name w:val="Hyperlink"/>
    <w:basedOn w:val="Standaardalinea-lettertype"/>
    <w:uiPriority w:val="99"/>
    <w:unhideWhenUsed/>
    <w:rsid w:val="00447B00"/>
    <w:rPr>
      <w:color w:val="6B9F25" w:themeColor="hyperlink"/>
      <w:u w:val="single"/>
    </w:rPr>
  </w:style>
  <w:style w:type="paragraph" w:styleId="Inhopg2">
    <w:name w:val="toc 2"/>
    <w:basedOn w:val="Standaard"/>
    <w:next w:val="Standaard"/>
    <w:autoRedefine/>
    <w:uiPriority w:val="39"/>
    <w:unhideWhenUsed/>
    <w:rsid w:val="00447B00"/>
    <w:pPr>
      <w:spacing w:after="100"/>
      <w:ind w:left="220"/>
    </w:pPr>
  </w:style>
  <w:style w:type="paragraph" w:styleId="Lijstalinea">
    <w:name w:val="List Paragraph"/>
    <w:basedOn w:val="Standaard"/>
    <w:uiPriority w:val="34"/>
    <w:qFormat/>
    <w:rsid w:val="00447B00"/>
    <w:pPr>
      <w:ind w:left="720"/>
      <w:contextualSpacing/>
    </w:pPr>
  </w:style>
  <w:style w:type="paragraph" w:styleId="Normaalweb">
    <w:name w:val="Normal (Web)"/>
    <w:basedOn w:val="Standaard"/>
    <w:uiPriority w:val="99"/>
    <w:unhideWhenUsed/>
    <w:rsid w:val="00447B00"/>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597503"/>
    <w:rPr>
      <w:caps/>
      <w:color w:val="294E1C" w:themeColor="accent1" w:themeShade="7F"/>
      <w:spacing w:val="15"/>
    </w:rPr>
  </w:style>
  <w:style w:type="paragraph" w:styleId="Inhopg3">
    <w:name w:val="toc 3"/>
    <w:basedOn w:val="Standaard"/>
    <w:next w:val="Standaard"/>
    <w:autoRedefine/>
    <w:uiPriority w:val="39"/>
    <w:unhideWhenUsed/>
    <w:rsid w:val="006E7EC3"/>
    <w:pPr>
      <w:spacing w:after="100"/>
      <w:ind w:left="440"/>
    </w:pPr>
  </w:style>
  <w:style w:type="character" w:customStyle="1" w:styleId="Kop4Char">
    <w:name w:val="Kop 4 Char"/>
    <w:basedOn w:val="Standaardalinea-lettertype"/>
    <w:link w:val="Kop4"/>
    <w:uiPriority w:val="9"/>
    <w:rsid w:val="00597503"/>
    <w:rPr>
      <w:caps/>
      <w:color w:val="3E762A" w:themeColor="accent1" w:themeShade="BF"/>
      <w:spacing w:val="10"/>
    </w:rPr>
  </w:style>
  <w:style w:type="character" w:customStyle="1" w:styleId="Kop5Char">
    <w:name w:val="Kop 5 Char"/>
    <w:basedOn w:val="Standaardalinea-lettertype"/>
    <w:link w:val="Kop5"/>
    <w:uiPriority w:val="9"/>
    <w:semiHidden/>
    <w:rsid w:val="00597503"/>
    <w:rPr>
      <w:caps/>
      <w:color w:val="3E762A" w:themeColor="accent1" w:themeShade="BF"/>
      <w:spacing w:val="10"/>
    </w:rPr>
  </w:style>
  <w:style w:type="character" w:customStyle="1" w:styleId="Kop6Char">
    <w:name w:val="Kop 6 Char"/>
    <w:basedOn w:val="Standaardalinea-lettertype"/>
    <w:link w:val="Kop6"/>
    <w:uiPriority w:val="9"/>
    <w:semiHidden/>
    <w:rsid w:val="00597503"/>
    <w:rPr>
      <w:caps/>
      <w:color w:val="3E762A" w:themeColor="accent1" w:themeShade="BF"/>
      <w:spacing w:val="10"/>
    </w:rPr>
  </w:style>
  <w:style w:type="character" w:customStyle="1" w:styleId="Kop7Char">
    <w:name w:val="Kop 7 Char"/>
    <w:basedOn w:val="Standaardalinea-lettertype"/>
    <w:link w:val="Kop7"/>
    <w:uiPriority w:val="9"/>
    <w:semiHidden/>
    <w:rsid w:val="00597503"/>
    <w:rPr>
      <w:caps/>
      <w:color w:val="3E762A" w:themeColor="accent1" w:themeShade="BF"/>
      <w:spacing w:val="10"/>
    </w:rPr>
  </w:style>
  <w:style w:type="character" w:customStyle="1" w:styleId="Kop8Char">
    <w:name w:val="Kop 8 Char"/>
    <w:basedOn w:val="Standaardalinea-lettertype"/>
    <w:link w:val="Kop8"/>
    <w:uiPriority w:val="9"/>
    <w:semiHidden/>
    <w:rsid w:val="00597503"/>
    <w:rPr>
      <w:caps/>
      <w:spacing w:val="10"/>
      <w:sz w:val="18"/>
      <w:szCs w:val="18"/>
    </w:rPr>
  </w:style>
  <w:style w:type="character" w:customStyle="1" w:styleId="Kop9Char">
    <w:name w:val="Kop 9 Char"/>
    <w:basedOn w:val="Standaardalinea-lettertype"/>
    <w:link w:val="Kop9"/>
    <w:uiPriority w:val="9"/>
    <w:semiHidden/>
    <w:rsid w:val="00597503"/>
    <w:rPr>
      <w:i/>
      <w:iCs/>
      <w:caps/>
      <w:spacing w:val="10"/>
      <w:sz w:val="18"/>
      <w:szCs w:val="18"/>
    </w:rPr>
  </w:style>
  <w:style w:type="paragraph" w:styleId="Bijschrift">
    <w:name w:val="caption"/>
    <w:basedOn w:val="Standaard"/>
    <w:next w:val="Standaard"/>
    <w:uiPriority w:val="35"/>
    <w:semiHidden/>
    <w:unhideWhenUsed/>
    <w:qFormat/>
    <w:rsid w:val="00597503"/>
    <w:rPr>
      <w:b/>
      <w:bCs/>
      <w:color w:val="3E762A" w:themeColor="accent1" w:themeShade="BF"/>
      <w:sz w:val="16"/>
      <w:szCs w:val="16"/>
    </w:rPr>
  </w:style>
  <w:style w:type="character" w:styleId="Zwaar">
    <w:name w:val="Strong"/>
    <w:uiPriority w:val="22"/>
    <w:qFormat/>
    <w:rsid w:val="00597503"/>
    <w:rPr>
      <w:b/>
      <w:bCs/>
    </w:rPr>
  </w:style>
  <w:style w:type="character" w:styleId="Nadruk">
    <w:name w:val="Emphasis"/>
    <w:uiPriority w:val="20"/>
    <w:qFormat/>
    <w:rsid w:val="00597503"/>
    <w:rPr>
      <w:caps/>
      <w:color w:val="294E1C" w:themeColor="accent1" w:themeShade="7F"/>
      <w:spacing w:val="5"/>
    </w:rPr>
  </w:style>
  <w:style w:type="paragraph" w:styleId="Geenafstand">
    <w:name w:val="No Spacing"/>
    <w:uiPriority w:val="1"/>
    <w:qFormat/>
    <w:rsid w:val="00597503"/>
    <w:pPr>
      <w:spacing w:after="0" w:line="240" w:lineRule="auto"/>
    </w:pPr>
  </w:style>
  <w:style w:type="paragraph" w:styleId="Citaat">
    <w:name w:val="Quote"/>
    <w:basedOn w:val="Standaard"/>
    <w:next w:val="Standaard"/>
    <w:link w:val="CitaatChar"/>
    <w:uiPriority w:val="29"/>
    <w:qFormat/>
    <w:rsid w:val="00597503"/>
    <w:rPr>
      <w:i/>
      <w:iCs/>
      <w:sz w:val="24"/>
      <w:szCs w:val="24"/>
    </w:rPr>
  </w:style>
  <w:style w:type="character" w:customStyle="1" w:styleId="CitaatChar">
    <w:name w:val="Citaat Char"/>
    <w:basedOn w:val="Standaardalinea-lettertype"/>
    <w:link w:val="Citaat"/>
    <w:uiPriority w:val="29"/>
    <w:rsid w:val="00597503"/>
    <w:rPr>
      <w:i/>
      <w:iCs/>
      <w:sz w:val="24"/>
      <w:szCs w:val="24"/>
    </w:rPr>
  </w:style>
  <w:style w:type="paragraph" w:styleId="Duidelijkcitaat">
    <w:name w:val="Intense Quote"/>
    <w:basedOn w:val="Standaard"/>
    <w:next w:val="Standaard"/>
    <w:link w:val="DuidelijkcitaatChar"/>
    <w:uiPriority w:val="30"/>
    <w:qFormat/>
    <w:rsid w:val="00597503"/>
    <w:pPr>
      <w:spacing w:before="240" w:after="240" w:line="240" w:lineRule="auto"/>
      <w:ind w:left="1080" w:right="1080"/>
      <w:jc w:val="center"/>
    </w:pPr>
    <w:rPr>
      <w:color w:val="549E39" w:themeColor="accent1"/>
      <w:sz w:val="24"/>
      <w:szCs w:val="24"/>
    </w:rPr>
  </w:style>
  <w:style w:type="character" w:customStyle="1" w:styleId="DuidelijkcitaatChar">
    <w:name w:val="Duidelijk citaat Char"/>
    <w:basedOn w:val="Standaardalinea-lettertype"/>
    <w:link w:val="Duidelijkcitaat"/>
    <w:uiPriority w:val="30"/>
    <w:rsid w:val="00597503"/>
    <w:rPr>
      <w:color w:val="549E39" w:themeColor="accent1"/>
      <w:sz w:val="24"/>
      <w:szCs w:val="24"/>
    </w:rPr>
  </w:style>
  <w:style w:type="character" w:styleId="Subtielebenadrukking">
    <w:name w:val="Subtle Emphasis"/>
    <w:uiPriority w:val="19"/>
    <w:qFormat/>
    <w:rsid w:val="00597503"/>
    <w:rPr>
      <w:i/>
      <w:iCs/>
      <w:color w:val="294E1C" w:themeColor="accent1" w:themeShade="7F"/>
    </w:rPr>
  </w:style>
  <w:style w:type="character" w:styleId="Intensievebenadrukking">
    <w:name w:val="Intense Emphasis"/>
    <w:uiPriority w:val="21"/>
    <w:qFormat/>
    <w:rsid w:val="00597503"/>
    <w:rPr>
      <w:b/>
      <w:bCs/>
      <w:caps/>
      <w:color w:val="294E1C" w:themeColor="accent1" w:themeShade="7F"/>
      <w:spacing w:val="10"/>
    </w:rPr>
  </w:style>
  <w:style w:type="character" w:styleId="Subtieleverwijzing">
    <w:name w:val="Subtle Reference"/>
    <w:uiPriority w:val="31"/>
    <w:qFormat/>
    <w:rsid w:val="00597503"/>
    <w:rPr>
      <w:b/>
      <w:bCs/>
      <w:color w:val="549E39" w:themeColor="accent1"/>
    </w:rPr>
  </w:style>
  <w:style w:type="character" w:styleId="Intensieveverwijzing">
    <w:name w:val="Intense Reference"/>
    <w:uiPriority w:val="32"/>
    <w:qFormat/>
    <w:rsid w:val="00597503"/>
    <w:rPr>
      <w:b/>
      <w:bCs/>
      <w:i/>
      <w:iCs/>
      <w:caps/>
      <w:color w:val="549E39" w:themeColor="accent1"/>
    </w:rPr>
  </w:style>
  <w:style w:type="character" w:styleId="Titelvanboek">
    <w:name w:val="Book Title"/>
    <w:uiPriority w:val="33"/>
    <w:qFormat/>
    <w:rsid w:val="00597503"/>
    <w:rPr>
      <w:b/>
      <w:bCs/>
      <w:i/>
      <w:iCs/>
      <w:spacing w:val="0"/>
    </w:rPr>
  </w:style>
  <w:style w:type="paragraph" w:styleId="Koptekst">
    <w:name w:val="header"/>
    <w:basedOn w:val="Standaard"/>
    <w:link w:val="KoptekstChar"/>
    <w:uiPriority w:val="99"/>
    <w:unhideWhenUsed/>
    <w:rsid w:val="00613C20"/>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13C20"/>
  </w:style>
  <w:style w:type="paragraph" w:styleId="Voettekst">
    <w:name w:val="footer"/>
    <w:basedOn w:val="Standaard"/>
    <w:link w:val="VoettekstChar"/>
    <w:uiPriority w:val="99"/>
    <w:unhideWhenUsed/>
    <w:rsid w:val="00613C20"/>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13C20"/>
  </w:style>
  <w:style w:type="character" w:styleId="Verwijzingopmerking">
    <w:name w:val="annotation reference"/>
    <w:basedOn w:val="Standaardalinea-lettertype"/>
    <w:uiPriority w:val="99"/>
    <w:semiHidden/>
    <w:unhideWhenUsed/>
    <w:rsid w:val="00BA48AC"/>
    <w:rPr>
      <w:sz w:val="16"/>
      <w:szCs w:val="16"/>
    </w:rPr>
  </w:style>
  <w:style w:type="paragraph" w:styleId="Tekstopmerking">
    <w:name w:val="annotation text"/>
    <w:basedOn w:val="Standaard"/>
    <w:link w:val="TekstopmerkingChar"/>
    <w:uiPriority w:val="99"/>
    <w:semiHidden/>
    <w:unhideWhenUsed/>
    <w:rsid w:val="00BA48AC"/>
    <w:pPr>
      <w:spacing w:line="240" w:lineRule="auto"/>
    </w:pPr>
  </w:style>
  <w:style w:type="character" w:customStyle="1" w:styleId="TekstopmerkingChar">
    <w:name w:val="Tekst opmerking Char"/>
    <w:basedOn w:val="Standaardalinea-lettertype"/>
    <w:link w:val="Tekstopmerking"/>
    <w:uiPriority w:val="99"/>
    <w:semiHidden/>
    <w:rsid w:val="00BA48AC"/>
  </w:style>
  <w:style w:type="paragraph" w:styleId="Onderwerpvanopmerking">
    <w:name w:val="annotation subject"/>
    <w:basedOn w:val="Tekstopmerking"/>
    <w:next w:val="Tekstopmerking"/>
    <w:link w:val="OnderwerpvanopmerkingChar"/>
    <w:uiPriority w:val="99"/>
    <w:semiHidden/>
    <w:unhideWhenUsed/>
    <w:rsid w:val="00BA48AC"/>
    <w:rPr>
      <w:b/>
      <w:bCs/>
    </w:rPr>
  </w:style>
  <w:style w:type="character" w:customStyle="1" w:styleId="OnderwerpvanopmerkingChar">
    <w:name w:val="Onderwerp van opmerking Char"/>
    <w:basedOn w:val="TekstopmerkingChar"/>
    <w:link w:val="Onderwerpvanopmerking"/>
    <w:uiPriority w:val="99"/>
    <w:semiHidden/>
    <w:rsid w:val="00BA48AC"/>
    <w:rPr>
      <w:b/>
      <w:bCs/>
    </w:rPr>
  </w:style>
  <w:style w:type="paragraph" w:styleId="Ballontekst">
    <w:name w:val="Balloon Text"/>
    <w:basedOn w:val="Standaard"/>
    <w:link w:val="BallontekstChar"/>
    <w:uiPriority w:val="99"/>
    <w:semiHidden/>
    <w:unhideWhenUsed/>
    <w:rsid w:val="00BA48AC"/>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48AC"/>
    <w:rPr>
      <w:rFonts w:ascii="Segoe UI" w:hAnsi="Segoe UI" w:cs="Segoe UI"/>
      <w:sz w:val="18"/>
      <w:szCs w:val="18"/>
    </w:rPr>
  </w:style>
  <w:style w:type="table" w:styleId="Tabelraster">
    <w:name w:val="Table Grid"/>
    <w:basedOn w:val="Standaardtabel"/>
    <w:uiPriority w:val="39"/>
    <w:rsid w:val="0037327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044AEB"/>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0229">
      <w:bodyDiv w:val="1"/>
      <w:marLeft w:val="0"/>
      <w:marRight w:val="0"/>
      <w:marTop w:val="0"/>
      <w:marBottom w:val="0"/>
      <w:divBdr>
        <w:top w:val="none" w:sz="0" w:space="0" w:color="auto"/>
        <w:left w:val="none" w:sz="0" w:space="0" w:color="auto"/>
        <w:bottom w:val="none" w:sz="0" w:space="0" w:color="auto"/>
        <w:right w:val="none" w:sz="0" w:space="0" w:color="auto"/>
      </w:divBdr>
    </w:div>
    <w:div w:id="474640035">
      <w:bodyDiv w:val="1"/>
      <w:marLeft w:val="0"/>
      <w:marRight w:val="0"/>
      <w:marTop w:val="0"/>
      <w:marBottom w:val="0"/>
      <w:divBdr>
        <w:top w:val="none" w:sz="0" w:space="0" w:color="auto"/>
        <w:left w:val="none" w:sz="0" w:space="0" w:color="auto"/>
        <w:bottom w:val="none" w:sz="0" w:space="0" w:color="auto"/>
        <w:right w:val="none" w:sz="0" w:space="0" w:color="auto"/>
      </w:divBdr>
    </w:div>
    <w:div w:id="547840678">
      <w:bodyDiv w:val="1"/>
      <w:marLeft w:val="0"/>
      <w:marRight w:val="0"/>
      <w:marTop w:val="0"/>
      <w:marBottom w:val="0"/>
      <w:divBdr>
        <w:top w:val="none" w:sz="0" w:space="0" w:color="auto"/>
        <w:left w:val="none" w:sz="0" w:space="0" w:color="auto"/>
        <w:bottom w:val="none" w:sz="0" w:space="0" w:color="auto"/>
        <w:right w:val="none" w:sz="0" w:space="0" w:color="auto"/>
      </w:divBdr>
    </w:div>
    <w:div w:id="571350370">
      <w:bodyDiv w:val="1"/>
      <w:marLeft w:val="0"/>
      <w:marRight w:val="0"/>
      <w:marTop w:val="0"/>
      <w:marBottom w:val="0"/>
      <w:divBdr>
        <w:top w:val="none" w:sz="0" w:space="0" w:color="auto"/>
        <w:left w:val="none" w:sz="0" w:space="0" w:color="auto"/>
        <w:bottom w:val="none" w:sz="0" w:space="0" w:color="auto"/>
        <w:right w:val="none" w:sz="0" w:space="0" w:color="auto"/>
      </w:divBdr>
    </w:div>
    <w:div w:id="1395351934">
      <w:bodyDiv w:val="1"/>
      <w:marLeft w:val="0"/>
      <w:marRight w:val="0"/>
      <w:marTop w:val="0"/>
      <w:marBottom w:val="0"/>
      <w:divBdr>
        <w:top w:val="none" w:sz="0" w:space="0" w:color="auto"/>
        <w:left w:val="none" w:sz="0" w:space="0" w:color="auto"/>
        <w:bottom w:val="none" w:sz="0" w:space="0" w:color="auto"/>
        <w:right w:val="none" w:sz="0" w:space="0" w:color="auto"/>
      </w:divBdr>
    </w:div>
    <w:div w:id="1490054986">
      <w:bodyDiv w:val="1"/>
      <w:marLeft w:val="0"/>
      <w:marRight w:val="0"/>
      <w:marTop w:val="0"/>
      <w:marBottom w:val="0"/>
      <w:divBdr>
        <w:top w:val="none" w:sz="0" w:space="0" w:color="auto"/>
        <w:left w:val="none" w:sz="0" w:space="0" w:color="auto"/>
        <w:bottom w:val="none" w:sz="0" w:space="0" w:color="auto"/>
        <w:right w:val="none" w:sz="0" w:space="0" w:color="auto"/>
      </w:divBdr>
    </w:div>
    <w:div w:id="1619558121">
      <w:bodyDiv w:val="1"/>
      <w:marLeft w:val="0"/>
      <w:marRight w:val="0"/>
      <w:marTop w:val="0"/>
      <w:marBottom w:val="0"/>
      <w:divBdr>
        <w:top w:val="none" w:sz="0" w:space="0" w:color="auto"/>
        <w:left w:val="none" w:sz="0" w:space="0" w:color="auto"/>
        <w:bottom w:val="none" w:sz="0" w:space="0" w:color="auto"/>
        <w:right w:val="none" w:sz="0" w:space="0" w:color="auto"/>
      </w:divBdr>
    </w:div>
    <w:div w:id="1957829429">
      <w:bodyDiv w:val="1"/>
      <w:marLeft w:val="0"/>
      <w:marRight w:val="0"/>
      <w:marTop w:val="0"/>
      <w:marBottom w:val="0"/>
      <w:divBdr>
        <w:top w:val="none" w:sz="0" w:space="0" w:color="auto"/>
        <w:left w:val="none" w:sz="0" w:space="0" w:color="auto"/>
        <w:bottom w:val="none" w:sz="0" w:space="0" w:color="auto"/>
        <w:right w:val="none" w:sz="0" w:space="0" w:color="auto"/>
      </w:divBdr>
    </w:div>
    <w:div w:id="2146461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imbos.nl/kennis/cijfers/drug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ijksoverheid.nl/binaries/rijksoverheid/documenten/rapporten/2019/07/11/tk-bijlage-sanctiebeleid-disciplinaire-straffen-binnen-het-gevangeniswezen/tk-bijlage-sanctiebeleid-disciplinaire-straffen-binnen-het-gevangeniswezen.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f.v.herwaarden@dji.minju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ji.nl/over-dji"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bf03081438"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E413F-FDC3-454C-9F14-951DBB7E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52</Pages>
  <Words>14922</Words>
  <Characters>82073</Characters>
  <Application>Microsoft Office Word</Application>
  <DocSecurity>0</DocSecurity>
  <Lines>683</Lines>
  <Paragraphs>193</Paragraphs>
  <ScaleCrop>false</ScaleCrop>
  <HeadingPairs>
    <vt:vector size="2" baseType="variant">
      <vt:variant>
        <vt:lpstr>Titel</vt:lpstr>
      </vt:variant>
      <vt:variant>
        <vt:i4>1</vt:i4>
      </vt:variant>
    </vt:vector>
  </HeadingPairs>
  <TitlesOfParts>
    <vt:vector size="1" baseType="lpstr">
      <vt:lpstr/>
    </vt:vector>
  </TitlesOfParts>
  <Company>Ministerie van Justitie en Veiligheid</Company>
  <LinksUpToDate>false</LinksUpToDate>
  <CharactersWithSpaces>96802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Herwaarden, Fleur van</dc:creator>
  <cp:keywords/>
  <dc:description/>
  <cp:lastModifiedBy>fleur</cp:lastModifiedBy>
  <cp:revision>29</cp:revision>
  <cp:lastPrinted>2022-09-26T08:16:00Z</cp:lastPrinted>
  <dcterms:created xsi:type="dcterms:W3CDTF">2022-11-13T08:59:00Z</dcterms:created>
  <dcterms:modified xsi:type="dcterms:W3CDTF">2022-12-21T19:56:00Z</dcterms:modified>
</cp:coreProperties>
</file>