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XSpec="center" w:tblpY="1846"/>
        <w:tblW w:w="5409" w:type="pct"/>
        <w:tblBorders>
          <w:insideH w:val="single" w:sz="18" w:space="0" w:color="4F81BD"/>
          <w:insideV w:val="single" w:sz="18" w:space="0" w:color="4F81BD"/>
        </w:tblBorders>
        <w:tblLayout w:type="fixed"/>
        <w:tblCellMar>
          <w:top w:w="216" w:type="dxa"/>
          <w:left w:w="216" w:type="dxa"/>
          <w:bottom w:w="216" w:type="dxa"/>
          <w:right w:w="216" w:type="dxa"/>
        </w:tblCellMar>
        <w:tblLook w:val="00A0"/>
      </w:tblPr>
      <w:tblGrid>
        <w:gridCol w:w="8322"/>
        <w:gridCol w:w="1959"/>
      </w:tblGrid>
      <w:tr w:rsidR="00525066" w:rsidRPr="00FB7791" w:rsidTr="00525066">
        <w:trPr>
          <w:trHeight w:val="635"/>
        </w:trPr>
        <w:tc>
          <w:tcPr>
            <w:tcW w:w="8322" w:type="dxa"/>
            <w:vAlign w:val="center"/>
          </w:tcPr>
          <w:p w:rsidR="00525066" w:rsidRPr="00525066" w:rsidRDefault="00412B9F" w:rsidP="00525066">
            <w:pPr>
              <w:pStyle w:val="Geenafstand1"/>
              <w:rPr>
                <w:rFonts w:ascii="Cambria" w:hAnsi="Cambria"/>
                <w:sz w:val="80"/>
                <w:szCs w:val="80"/>
                <w:lang w:val="nl-NL"/>
              </w:rPr>
            </w:pPr>
            <w:r>
              <w:rPr>
                <w:rFonts w:ascii="Cambria" w:hAnsi="Cambria"/>
                <w:sz w:val="80"/>
                <w:szCs w:val="80"/>
                <w:lang w:val="nl-NL"/>
              </w:rPr>
              <w:t>Suppliesnodig.nl</w:t>
            </w:r>
          </w:p>
        </w:tc>
        <w:tc>
          <w:tcPr>
            <w:tcW w:w="1959" w:type="dxa"/>
            <w:vAlign w:val="center"/>
          </w:tcPr>
          <w:p w:rsidR="00525066" w:rsidRPr="00FB7791" w:rsidRDefault="00525066" w:rsidP="00525066">
            <w:pPr>
              <w:pStyle w:val="Geenafstand1"/>
              <w:ind w:right="-1134"/>
              <w:rPr>
                <w:color w:val="4F81BD"/>
                <w:sz w:val="24"/>
                <w:szCs w:val="24"/>
                <w:lang w:val="nl-NL"/>
              </w:rPr>
            </w:pPr>
          </w:p>
        </w:tc>
      </w:tr>
      <w:tr w:rsidR="00525066" w:rsidRPr="00FB7791" w:rsidTr="00525066">
        <w:tc>
          <w:tcPr>
            <w:tcW w:w="10281" w:type="dxa"/>
            <w:gridSpan w:val="2"/>
            <w:vAlign w:val="center"/>
          </w:tcPr>
          <w:p w:rsidR="00525066" w:rsidRPr="00412B9F" w:rsidRDefault="00525066" w:rsidP="00412B9F">
            <w:pPr>
              <w:pStyle w:val="Geenafstand1"/>
              <w:jc w:val="center"/>
              <w:rPr>
                <w:rFonts w:ascii="Cambria" w:hAnsi="Cambria"/>
                <w:i/>
                <w:sz w:val="48"/>
                <w:szCs w:val="48"/>
              </w:rPr>
            </w:pPr>
            <w:r w:rsidRPr="00412B9F">
              <w:rPr>
                <w:rFonts w:ascii="Cambria" w:hAnsi="Cambria"/>
                <w:i/>
                <w:sz w:val="48"/>
                <w:szCs w:val="48"/>
              </w:rPr>
              <w:t>“</w:t>
            </w:r>
            <w:r w:rsidR="00412B9F">
              <w:rPr>
                <w:rFonts w:ascii="Cambria" w:hAnsi="Cambria"/>
                <w:i/>
                <w:sz w:val="48"/>
                <w:szCs w:val="48"/>
              </w:rPr>
              <w:t>T</w:t>
            </w:r>
            <w:r w:rsidR="00412B9F" w:rsidRPr="00412B9F">
              <w:rPr>
                <w:rFonts w:ascii="Cambria" w:hAnsi="Cambria"/>
                <w:i/>
                <w:sz w:val="48"/>
                <w:szCs w:val="48"/>
              </w:rPr>
              <w:t>he road to succe</w:t>
            </w:r>
            <w:r w:rsidR="00412B9F">
              <w:rPr>
                <w:rFonts w:ascii="Cambria" w:hAnsi="Cambria"/>
                <w:i/>
                <w:sz w:val="48"/>
                <w:szCs w:val="48"/>
              </w:rPr>
              <w:t>s</w:t>
            </w:r>
            <w:r w:rsidR="00412B9F" w:rsidRPr="00412B9F">
              <w:rPr>
                <w:rFonts w:ascii="Cambria" w:hAnsi="Cambria"/>
                <w:i/>
                <w:sz w:val="48"/>
                <w:szCs w:val="48"/>
              </w:rPr>
              <w:t>s</w:t>
            </w:r>
            <w:r w:rsidRPr="00412B9F">
              <w:rPr>
                <w:rFonts w:ascii="Cambria" w:hAnsi="Cambria"/>
                <w:i/>
                <w:sz w:val="48"/>
                <w:szCs w:val="48"/>
              </w:rPr>
              <w:t>”</w:t>
            </w:r>
          </w:p>
        </w:tc>
      </w:tr>
    </w:tbl>
    <w:p w:rsidR="00BC199F" w:rsidRPr="00412B9F" w:rsidRDefault="00BC199F" w:rsidP="0009614E">
      <w:pPr>
        <w:pStyle w:val="Geenafstand"/>
        <w:jc w:val="center"/>
        <w:rPr>
          <w:sz w:val="36"/>
          <w:szCs w:val="36"/>
          <w:lang w:val="en-US"/>
        </w:rPr>
      </w:pPr>
      <w:r w:rsidRPr="00412B9F">
        <w:rPr>
          <w:sz w:val="36"/>
          <w:szCs w:val="36"/>
          <w:lang w:val="en-US"/>
        </w:rPr>
        <w:br/>
      </w: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r w:rsidRPr="00382E15">
        <w:rPr>
          <w:noProof/>
          <w:lang w:eastAsia="nl-NL"/>
        </w:rPr>
        <w:drawing>
          <wp:anchor distT="0" distB="0" distL="114300" distR="114300" simplePos="0" relativeHeight="251659264" behindDoc="1" locked="0" layoutInCell="1" allowOverlap="1">
            <wp:simplePos x="0" y="0"/>
            <wp:positionH relativeFrom="margin">
              <wp:align>center</wp:align>
            </wp:positionH>
            <wp:positionV relativeFrom="margin">
              <wp:posOffset>3443605</wp:posOffset>
            </wp:positionV>
            <wp:extent cx="2752725" cy="1724025"/>
            <wp:effectExtent l="19050" t="0" r="9525" b="0"/>
            <wp:wrapSquare wrapText="bothSides"/>
            <wp:docPr id="3" name="Afbeelding 4" descr="http://www.climateneutralgroup.com/images/CNG/EN/logo%20XE%20Xerox-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mateneutralgroup.com/images/CNG/EN/logo%20XE%20Xerox-web.jpg"/>
                    <pic:cNvPicPr>
                      <a:picLocks noChangeAspect="1" noChangeArrowheads="1"/>
                    </pic:cNvPicPr>
                  </pic:nvPicPr>
                  <pic:blipFill>
                    <a:blip r:embed="rId8" cstate="print"/>
                    <a:srcRect/>
                    <a:stretch>
                      <a:fillRect/>
                    </a:stretch>
                  </pic:blipFill>
                  <pic:spPr bwMode="auto">
                    <a:xfrm>
                      <a:off x="0" y="0"/>
                      <a:ext cx="2752725" cy="1724025"/>
                    </a:xfrm>
                    <a:prstGeom prst="rect">
                      <a:avLst/>
                    </a:prstGeom>
                    <a:noFill/>
                    <a:ln w="9525">
                      <a:noFill/>
                      <a:miter lim="800000"/>
                      <a:headEnd/>
                      <a:tailEnd/>
                    </a:ln>
                  </pic:spPr>
                </pic:pic>
              </a:graphicData>
            </a:graphic>
          </wp:anchor>
        </w:drawing>
      </w: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525066" w:rsidP="00387F3B">
      <w:pPr>
        <w:pStyle w:val="Geenafstand"/>
        <w:rPr>
          <w:lang w:val="en-US"/>
        </w:rPr>
      </w:pPr>
    </w:p>
    <w:p w:rsidR="00525066" w:rsidRPr="00412B9F" w:rsidRDefault="00B25A0C" w:rsidP="00387F3B">
      <w:pPr>
        <w:pStyle w:val="Geenafstand"/>
        <w:rPr>
          <w:lang w:val="en-US"/>
        </w:rPr>
      </w:pPr>
      <w:r>
        <w:rPr>
          <w:noProof/>
          <w:lang w:eastAsia="nl-NL"/>
        </w:rPr>
        <w:pict>
          <v:roundrect id="_x0000_s1026" style="position:absolute;margin-left:76.1pt;margin-top:589.6pt;width:420.95pt;height:100.6pt;z-index:251660288;mso-position-horizontal-relative:page;mso-position-vertical-relative:margin" arcsize="2543f" o:allowincell="f" stroked="f">
            <v:shadow on="t" type="perspective" color="#4f81bd" origin="-.5,-.5" offset="-3pt,-3pt" offset2="6pt,6pt" matrix=".75,,,.75"/>
            <v:textbox style="mso-next-textbox:#_x0000_s1026;mso-fit-shape-to-text:t" inset=",,36pt,18pt">
              <w:txbxContent>
                <w:p w:rsidR="00492E5E" w:rsidRPr="00525066" w:rsidRDefault="00492E5E" w:rsidP="00525066">
                  <w:pPr>
                    <w:rPr>
                      <w:b/>
                      <w:iCs/>
                      <w:lang w:val="nl-NL"/>
                    </w:rPr>
                  </w:pPr>
                  <w:r>
                    <w:rPr>
                      <w:b/>
                      <w:iCs/>
                      <w:lang w:val="nl-NL"/>
                    </w:rPr>
                    <w:t>Voorjaar 2010</w:t>
                  </w:r>
                </w:p>
                <w:p w:rsidR="00492E5E" w:rsidRPr="00525066" w:rsidRDefault="00492E5E" w:rsidP="00525066">
                  <w:pPr>
                    <w:rPr>
                      <w:b/>
                      <w:iCs/>
                      <w:lang w:val="nl-NL"/>
                    </w:rPr>
                  </w:pPr>
                  <w:r w:rsidRPr="00525066">
                    <w:rPr>
                      <w:b/>
                      <w:iCs/>
                      <w:lang w:val="nl-NL"/>
                    </w:rPr>
                    <w:t>XE Groep</w:t>
                  </w:r>
                </w:p>
                <w:p w:rsidR="00492E5E" w:rsidRPr="00525066" w:rsidRDefault="00492E5E" w:rsidP="00525066">
                  <w:pPr>
                    <w:rPr>
                      <w:b/>
                      <w:iCs/>
                      <w:lang w:val="nl-NL"/>
                    </w:rPr>
                  </w:pPr>
                  <w:r>
                    <w:rPr>
                      <w:b/>
                      <w:iCs/>
                      <w:lang w:val="nl-NL"/>
                    </w:rPr>
                    <w:t>W.L.J.</w:t>
                  </w:r>
                  <w:r w:rsidRPr="00525066">
                    <w:rPr>
                      <w:b/>
                      <w:iCs/>
                      <w:lang w:val="nl-NL"/>
                    </w:rPr>
                    <w:t xml:space="preserve"> Bloemsma</w:t>
                  </w:r>
                </w:p>
                <w:p w:rsidR="00492E5E" w:rsidRPr="00525066" w:rsidRDefault="00492E5E" w:rsidP="00525066">
                  <w:pPr>
                    <w:rPr>
                      <w:b/>
                      <w:iCs/>
                      <w:lang w:val="nl-NL"/>
                    </w:rPr>
                  </w:pPr>
                  <w:r w:rsidRPr="00525066">
                    <w:rPr>
                      <w:b/>
                      <w:iCs/>
                      <w:lang w:val="nl-NL"/>
                    </w:rPr>
                    <w:t>Eindhoven</w:t>
                  </w:r>
                </w:p>
              </w:txbxContent>
            </v:textbox>
            <w10:wrap type="square" anchorx="page" anchory="margin"/>
          </v:roundrect>
        </w:pict>
      </w:r>
    </w:p>
    <w:p w:rsidR="00525066" w:rsidRPr="00412B9F" w:rsidRDefault="00525066" w:rsidP="00387F3B">
      <w:pPr>
        <w:pStyle w:val="Geenafstand"/>
        <w:rPr>
          <w:lang w:val="en-US"/>
        </w:rPr>
      </w:pPr>
    </w:p>
    <w:p w:rsidR="00BC199F" w:rsidRPr="00412B9F" w:rsidRDefault="00BC199F" w:rsidP="00387F3B">
      <w:pPr>
        <w:pStyle w:val="Geenafstand"/>
        <w:rPr>
          <w:lang w:val="en-US"/>
        </w:rPr>
      </w:pPr>
      <w:r w:rsidRPr="00412B9F">
        <w:rPr>
          <w:lang w:val="en-US"/>
        </w:rPr>
        <w:br w:type="page"/>
      </w:r>
    </w:p>
    <w:p w:rsidR="00A31789" w:rsidRPr="00382E15" w:rsidRDefault="00A31789" w:rsidP="00A70140">
      <w:pPr>
        <w:pStyle w:val="Kop1"/>
        <w:rPr>
          <w:lang w:val="nl-NL"/>
        </w:rPr>
      </w:pPr>
      <w:bookmarkStart w:id="0" w:name="_Toc258495487"/>
      <w:bookmarkStart w:id="1" w:name="_Toc263241003"/>
      <w:r w:rsidRPr="00382E15">
        <w:rPr>
          <w:lang w:val="nl-NL"/>
        </w:rPr>
        <w:lastRenderedPageBreak/>
        <w:t>Titelpagina</w:t>
      </w:r>
      <w:bookmarkEnd w:id="0"/>
      <w:bookmarkEnd w:id="1"/>
    </w:p>
    <w:p w:rsidR="00FC79F2" w:rsidRPr="00382E15" w:rsidRDefault="00FC79F2" w:rsidP="00A31789">
      <w:pPr>
        <w:pStyle w:val="Geenafstand"/>
      </w:pPr>
    </w:p>
    <w:p w:rsidR="00FC79F2" w:rsidRPr="00382E15" w:rsidRDefault="00FC79F2" w:rsidP="00A31789">
      <w:pPr>
        <w:pStyle w:val="Geenafstand"/>
      </w:pPr>
    </w:p>
    <w:p w:rsidR="005A03DB" w:rsidRPr="002C3403" w:rsidRDefault="005A03DB" w:rsidP="00A31789">
      <w:pPr>
        <w:pStyle w:val="Geenafstand"/>
        <w:rPr>
          <w:sz w:val="20"/>
          <w:szCs w:val="20"/>
        </w:rPr>
      </w:pPr>
    </w:p>
    <w:p w:rsidR="00FC79F2" w:rsidRPr="002C3403" w:rsidRDefault="00FC79F2" w:rsidP="00A31789">
      <w:pPr>
        <w:pStyle w:val="Geenafstand"/>
        <w:rPr>
          <w:sz w:val="20"/>
          <w:szCs w:val="20"/>
        </w:rPr>
      </w:pPr>
      <w:r w:rsidRPr="002C3403">
        <w:rPr>
          <w:sz w:val="20"/>
          <w:szCs w:val="20"/>
        </w:rPr>
        <w:t>Auteur</w:t>
      </w:r>
      <w:r w:rsidRPr="002C3403">
        <w:rPr>
          <w:sz w:val="20"/>
          <w:szCs w:val="20"/>
        </w:rPr>
        <w:tab/>
      </w:r>
      <w:r w:rsidRPr="002C3403">
        <w:rPr>
          <w:sz w:val="20"/>
          <w:szCs w:val="20"/>
        </w:rPr>
        <w:tab/>
      </w:r>
      <w:r w:rsidRPr="002C3403">
        <w:rPr>
          <w:sz w:val="20"/>
          <w:szCs w:val="20"/>
        </w:rPr>
        <w:tab/>
      </w:r>
      <w:r w:rsidRPr="002C3403">
        <w:rPr>
          <w:sz w:val="20"/>
          <w:szCs w:val="20"/>
        </w:rPr>
        <w:tab/>
      </w:r>
      <w:r w:rsidRPr="002C3403">
        <w:rPr>
          <w:sz w:val="20"/>
          <w:szCs w:val="20"/>
        </w:rPr>
        <w:tab/>
        <w:t>Willem Bloemsma</w:t>
      </w:r>
    </w:p>
    <w:p w:rsidR="00FC79F2" w:rsidRPr="002C3403" w:rsidRDefault="00FC79F2" w:rsidP="00A31789">
      <w:pPr>
        <w:pStyle w:val="Geenafstand"/>
        <w:rPr>
          <w:sz w:val="20"/>
          <w:szCs w:val="20"/>
        </w:rPr>
      </w:pPr>
      <w:r w:rsidRPr="002C3403">
        <w:rPr>
          <w:sz w:val="20"/>
          <w:szCs w:val="20"/>
        </w:rPr>
        <w:t>Studentnr</w:t>
      </w:r>
      <w:r w:rsidR="005A03DB" w:rsidRPr="002C3403">
        <w:rPr>
          <w:sz w:val="20"/>
          <w:szCs w:val="20"/>
        </w:rPr>
        <w:t>.</w:t>
      </w:r>
      <w:r w:rsidRPr="002C3403">
        <w:rPr>
          <w:sz w:val="20"/>
          <w:szCs w:val="20"/>
        </w:rPr>
        <w:tab/>
      </w:r>
      <w:r w:rsidRPr="002C3403">
        <w:rPr>
          <w:sz w:val="20"/>
          <w:szCs w:val="20"/>
        </w:rPr>
        <w:tab/>
      </w:r>
      <w:r w:rsidRPr="002C3403">
        <w:rPr>
          <w:sz w:val="20"/>
          <w:szCs w:val="20"/>
        </w:rPr>
        <w:tab/>
      </w:r>
      <w:r w:rsidRPr="002C3403">
        <w:rPr>
          <w:sz w:val="20"/>
          <w:szCs w:val="20"/>
        </w:rPr>
        <w:tab/>
        <w:t>2097593</w:t>
      </w:r>
    </w:p>
    <w:p w:rsidR="00FC79F2" w:rsidRPr="002C3403" w:rsidRDefault="00FC79F2" w:rsidP="00A31789">
      <w:pPr>
        <w:pStyle w:val="Geenafstand"/>
        <w:rPr>
          <w:sz w:val="20"/>
          <w:szCs w:val="20"/>
        </w:rPr>
      </w:pPr>
    </w:p>
    <w:p w:rsidR="00FC79F2" w:rsidRPr="002C3403" w:rsidRDefault="00FC79F2" w:rsidP="00A31789">
      <w:pPr>
        <w:pStyle w:val="Geenafstand"/>
        <w:rPr>
          <w:sz w:val="20"/>
          <w:szCs w:val="20"/>
        </w:rPr>
      </w:pPr>
    </w:p>
    <w:p w:rsidR="00FC79F2" w:rsidRPr="002C3403" w:rsidRDefault="00FC79F2" w:rsidP="00FC79F2">
      <w:pPr>
        <w:pStyle w:val="Geenafstand"/>
        <w:rPr>
          <w:sz w:val="20"/>
          <w:szCs w:val="20"/>
        </w:rPr>
      </w:pPr>
      <w:r w:rsidRPr="002C3403">
        <w:rPr>
          <w:sz w:val="20"/>
          <w:szCs w:val="20"/>
        </w:rPr>
        <w:t>In opdracht van</w:t>
      </w:r>
      <w:r w:rsidRPr="002C3403">
        <w:rPr>
          <w:sz w:val="20"/>
          <w:szCs w:val="20"/>
        </w:rPr>
        <w:tab/>
      </w:r>
      <w:r w:rsidRPr="002C3403">
        <w:rPr>
          <w:sz w:val="20"/>
          <w:szCs w:val="20"/>
        </w:rPr>
        <w:tab/>
      </w:r>
    </w:p>
    <w:p w:rsidR="00FC79F2" w:rsidRPr="002C3403" w:rsidRDefault="00FC79F2" w:rsidP="005A03DB">
      <w:pPr>
        <w:pStyle w:val="Geenafstand"/>
        <w:ind w:left="3540"/>
        <w:rPr>
          <w:sz w:val="20"/>
          <w:szCs w:val="20"/>
        </w:rPr>
      </w:pPr>
      <w:r w:rsidRPr="002C3403">
        <w:rPr>
          <w:noProof/>
          <w:sz w:val="20"/>
          <w:szCs w:val="20"/>
          <w:lang w:eastAsia="nl-NL"/>
        </w:rPr>
        <w:drawing>
          <wp:anchor distT="0" distB="0" distL="114300" distR="114300" simplePos="0" relativeHeight="251661312" behindDoc="0" locked="0" layoutInCell="1" allowOverlap="1">
            <wp:simplePos x="0" y="0"/>
            <wp:positionH relativeFrom="column">
              <wp:posOffset>-4445</wp:posOffset>
            </wp:positionH>
            <wp:positionV relativeFrom="paragraph">
              <wp:posOffset>85090</wp:posOffset>
            </wp:positionV>
            <wp:extent cx="1457325" cy="457200"/>
            <wp:effectExtent l="19050" t="0" r="9525" b="0"/>
            <wp:wrapSquare wrapText="bothSides"/>
            <wp:docPr id="1" name="Afbeelding 1" descr="XE 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 Groep"/>
                    <pic:cNvPicPr>
                      <a:picLocks noChangeAspect="1" noChangeArrowheads="1"/>
                    </pic:cNvPicPr>
                  </pic:nvPicPr>
                  <pic:blipFill>
                    <a:blip r:embed="rId9" r:link="rId10" cstate="print"/>
                    <a:srcRect/>
                    <a:stretch>
                      <a:fillRect/>
                    </a:stretch>
                  </pic:blipFill>
                  <pic:spPr bwMode="auto">
                    <a:xfrm>
                      <a:off x="0" y="0"/>
                      <a:ext cx="1457325" cy="457200"/>
                    </a:xfrm>
                    <a:prstGeom prst="rect">
                      <a:avLst/>
                    </a:prstGeom>
                    <a:noFill/>
                    <a:ln w="9525">
                      <a:noFill/>
                      <a:miter lim="800000"/>
                      <a:headEnd/>
                      <a:tailEnd/>
                    </a:ln>
                  </pic:spPr>
                </pic:pic>
              </a:graphicData>
            </a:graphic>
          </wp:anchor>
        </w:drawing>
      </w:r>
      <w:r w:rsidRPr="002C3403">
        <w:rPr>
          <w:sz w:val="20"/>
          <w:szCs w:val="20"/>
        </w:rPr>
        <w:t>XE Groep</w:t>
      </w:r>
      <w:r w:rsidRPr="002C3403">
        <w:rPr>
          <w:sz w:val="20"/>
          <w:szCs w:val="20"/>
        </w:rPr>
        <w:br/>
        <w:t>Esp 237</w:t>
      </w:r>
    </w:p>
    <w:p w:rsidR="00FC79F2" w:rsidRPr="002C3403" w:rsidRDefault="00FC79F2" w:rsidP="005A03DB">
      <w:pPr>
        <w:pStyle w:val="Geenafstand"/>
        <w:ind w:left="3540"/>
        <w:rPr>
          <w:sz w:val="20"/>
          <w:szCs w:val="20"/>
        </w:rPr>
      </w:pPr>
      <w:r w:rsidRPr="002C3403">
        <w:rPr>
          <w:sz w:val="20"/>
          <w:szCs w:val="20"/>
        </w:rPr>
        <w:t>5633 AD Eindhoven</w:t>
      </w:r>
      <w:r w:rsidR="005A03DB" w:rsidRPr="002C3403">
        <w:rPr>
          <w:sz w:val="20"/>
          <w:szCs w:val="20"/>
        </w:rPr>
        <w:br/>
      </w:r>
      <w:r w:rsidR="005A03DB" w:rsidRPr="002C3403">
        <w:rPr>
          <w:sz w:val="20"/>
          <w:szCs w:val="20"/>
        </w:rPr>
        <w:br/>
      </w:r>
    </w:p>
    <w:p w:rsidR="00FC79F2" w:rsidRPr="002C3403" w:rsidRDefault="00FC79F2" w:rsidP="00A31789">
      <w:pPr>
        <w:pStyle w:val="Geenafstand"/>
        <w:rPr>
          <w:sz w:val="20"/>
          <w:szCs w:val="20"/>
        </w:rPr>
      </w:pPr>
    </w:p>
    <w:p w:rsidR="00FC79F2" w:rsidRPr="002C3403" w:rsidRDefault="00FC79F2" w:rsidP="005A03DB">
      <w:pPr>
        <w:pStyle w:val="Geenafstand"/>
        <w:rPr>
          <w:sz w:val="20"/>
          <w:szCs w:val="20"/>
        </w:rPr>
      </w:pPr>
      <w:r w:rsidRPr="002C3403">
        <w:rPr>
          <w:noProof/>
          <w:sz w:val="20"/>
          <w:szCs w:val="20"/>
          <w:lang w:eastAsia="nl-NL"/>
        </w:rPr>
        <w:drawing>
          <wp:anchor distT="0" distB="0" distL="114300" distR="114300" simplePos="0" relativeHeight="251662336" behindDoc="1" locked="0" layoutInCell="1" allowOverlap="1">
            <wp:simplePos x="0" y="0"/>
            <wp:positionH relativeFrom="column">
              <wp:posOffset>-63500</wp:posOffset>
            </wp:positionH>
            <wp:positionV relativeFrom="paragraph">
              <wp:posOffset>69215</wp:posOffset>
            </wp:positionV>
            <wp:extent cx="1905000" cy="409575"/>
            <wp:effectExtent l="19050" t="0" r="0" b="0"/>
            <wp:wrapTight wrapText="bothSides">
              <wp:wrapPolygon edited="0">
                <wp:start x="-216" y="0"/>
                <wp:lineTo x="-216" y="21098"/>
                <wp:lineTo x="21600" y="21098"/>
                <wp:lineTo x="21600" y="0"/>
                <wp:lineTo x="-216" y="0"/>
              </wp:wrapPolygon>
            </wp:wrapTight>
            <wp:docPr id="4" name="Afbeelding 4" descr="http://www.vanbottenburg.nl/img/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nbottenburg.nl/img/logo5.jpg"/>
                    <pic:cNvPicPr>
                      <a:picLocks noChangeAspect="1" noChangeArrowheads="1"/>
                    </pic:cNvPicPr>
                  </pic:nvPicPr>
                  <pic:blipFill>
                    <a:blip r:embed="rId11" cstate="print"/>
                    <a:srcRect/>
                    <a:stretch>
                      <a:fillRect/>
                    </a:stretch>
                  </pic:blipFill>
                  <pic:spPr bwMode="auto">
                    <a:xfrm>
                      <a:off x="0" y="0"/>
                      <a:ext cx="1905000" cy="409575"/>
                    </a:xfrm>
                    <a:prstGeom prst="rect">
                      <a:avLst/>
                    </a:prstGeom>
                    <a:noFill/>
                    <a:ln w="9525">
                      <a:noFill/>
                      <a:miter lim="800000"/>
                      <a:headEnd/>
                      <a:tailEnd/>
                    </a:ln>
                  </pic:spPr>
                </pic:pic>
              </a:graphicData>
            </a:graphic>
          </wp:anchor>
        </w:drawing>
      </w:r>
      <w:r w:rsidR="005A03DB" w:rsidRPr="002C3403">
        <w:rPr>
          <w:sz w:val="20"/>
          <w:szCs w:val="20"/>
        </w:rPr>
        <w:t xml:space="preserve">          </w:t>
      </w:r>
      <w:r w:rsidRPr="002C3403">
        <w:rPr>
          <w:sz w:val="20"/>
          <w:szCs w:val="20"/>
        </w:rPr>
        <w:t>Fontys Economische Hogeschool Tilburg</w:t>
      </w:r>
    </w:p>
    <w:p w:rsidR="00FC79F2" w:rsidRPr="002C3403" w:rsidRDefault="005A03DB" w:rsidP="005A03DB">
      <w:pPr>
        <w:pStyle w:val="Geenafstand"/>
        <w:rPr>
          <w:rFonts w:eastAsia="Calibri" w:cs="Times New Roman"/>
          <w:sz w:val="20"/>
          <w:szCs w:val="20"/>
        </w:rPr>
      </w:pPr>
      <w:r w:rsidRPr="002C3403">
        <w:rPr>
          <w:sz w:val="20"/>
          <w:szCs w:val="20"/>
        </w:rPr>
        <w:t xml:space="preserve">         </w:t>
      </w:r>
      <w:r w:rsidR="00FC79F2" w:rsidRPr="002C3403">
        <w:rPr>
          <w:sz w:val="20"/>
          <w:szCs w:val="20"/>
        </w:rPr>
        <w:t xml:space="preserve"> </w:t>
      </w:r>
      <w:r w:rsidR="00FC79F2" w:rsidRPr="002C3403">
        <w:rPr>
          <w:rFonts w:eastAsia="Calibri" w:cs="Times New Roman"/>
          <w:sz w:val="20"/>
          <w:szCs w:val="20"/>
        </w:rPr>
        <w:t>Struyckengebouw</w:t>
      </w:r>
    </w:p>
    <w:p w:rsidR="00FC79F2" w:rsidRPr="002C3403" w:rsidRDefault="005A03DB" w:rsidP="005A03DB">
      <w:pPr>
        <w:pStyle w:val="Geenafstand"/>
        <w:rPr>
          <w:rFonts w:eastAsia="Calibri" w:cs="Times New Roman"/>
          <w:sz w:val="20"/>
          <w:szCs w:val="20"/>
        </w:rPr>
      </w:pPr>
      <w:r w:rsidRPr="002C3403">
        <w:rPr>
          <w:sz w:val="20"/>
          <w:szCs w:val="20"/>
        </w:rPr>
        <w:t xml:space="preserve">         </w:t>
      </w:r>
      <w:r w:rsidR="00FC79F2" w:rsidRPr="002C3403">
        <w:rPr>
          <w:sz w:val="20"/>
          <w:szCs w:val="20"/>
        </w:rPr>
        <w:t xml:space="preserve"> </w:t>
      </w:r>
      <w:r w:rsidR="00FC79F2" w:rsidRPr="002C3403">
        <w:rPr>
          <w:rFonts w:eastAsia="Calibri" w:cs="Times New Roman"/>
          <w:sz w:val="20"/>
          <w:szCs w:val="20"/>
        </w:rPr>
        <w:t>Prof. Goossenslaan 1-02</w:t>
      </w:r>
    </w:p>
    <w:p w:rsidR="00FC79F2" w:rsidRPr="002C3403" w:rsidRDefault="005A03DB" w:rsidP="005A03DB">
      <w:pPr>
        <w:pStyle w:val="Geenafstand"/>
        <w:rPr>
          <w:sz w:val="20"/>
          <w:szCs w:val="20"/>
        </w:rPr>
      </w:pPr>
      <w:r w:rsidRPr="002C3403">
        <w:rPr>
          <w:sz w:val="20"/>
          <w:szCs w:val="20"/>
        </w:rPr>
        <w:t xml:space="preserve">          </w:t>
      </w:r>
      <w:r w:rsidR="00FC79F2" w:rsidRPr="002C3403">
        <w:rPr>
          <w:rFonts w:eastAsia="Calibri" w:cs="Times New Roman"/>
          <w:sz w:val="20"/>
          <w:szCs w:val="20"/>
        </w:rPr>
        <w:t>5022 DM  Tilburg</w:t>
      </w:r>
    </w:p>
    <w:p w:rsidR="005A03DB" w:rsidRPr="002C3403" w:rsidRDefault="005A03DB" w:rsidP="005A03DB">
      <w:pPr>
        <w:pStyle w:val="Geenafstand"/>
        <w:rPr>
          <w:sz w:val="20"/>
          <w:szCs w:val="20"/>
        </w:rPr>
      </w:pPr>
    </w:p>
    <w:p w:rsidR="005A03DB" w:rsidRPr="002C3403" w:rsidRDefault="00412B9F" w:rsidP="005A03DB">
      <w:pPr>
        <w:pStyle w:val="Geenafstand"/>
        <w:rPr>
          <w:sz w:val="20"/>
          <w:szCs w:val="20"/>
        </w:rPr>
      </w:pPr>
      <w:r>
        <w:rPr>
          <w:sz w:val="20"/>
          <w:szCs w:val="20"/>
        </w:rPr>
        <w:t>Afstudeerperiode</w:t>
      </w:r>
      <w:r>
        <w:rPr>
          <w:sz w:val="20"/>
          <w:szCs w:val="20"/>
        </w:rPr>
        <w:tab/>
      </w:r>
      <w:r>
        <w:rPr>
          <w:sz w:val="20"/>
          <w:szCs w:val="20"/>
        </w:rPr>
        <w:tab/>
      </w:r>
      <w:r>
        <w:rPr>
          <w:sz w:val="20"/>
          <w:szCs w:val="20"/>
        </w:rPr>
        <w:tab/>
        <w:t>J</w:t>
      </w:r>
      <w:r w:rsidR="005A03DB" w:rsidRPr="002C3403">
        <w:rPr>
          <w:sz w:val="20"/>
          <w:szCs w:val="20"/>
        </w:rPr>
        <w:t xml:space="preserve">anuari tot </w:t>
      </w:r>
      <w:r>
        <w:rPr>
          <w:sz w:val="20"/>
          <w:szCs w:val="20"/>
        </w:rPr>
        <w:t>juni</w:t>
      </w:r>
      <w:r w:rsidR="005A03DB" w:rsidRPr="002C3403">
        <w:rPr>
          <w:sz w:val="20"/>
          <w:szCs w:val="20"/>
        </w:rPr>
        <w:t xml:space="preserve"> 2010</w:t>
      </w:r>
      <w:r w:rsidR="005A03DB" w:rsidRPr="002C3403">
        <w:rPr>
          <w:sz w:val="20"/>
          <w:szCs w:val="20"/>
        </w:rPr>
        <w:tab/>
      </w:r>
      <w:r w:rsidR="005A03DB" w:rsidRPr="002C3403">
        <w:rPr>
          <w:sz w:val="20"/>
          <w:szCs w:val="20"/>
        </w:rPr>
        <w:tab/>
      </w:r>
      <w:r w:rsidR="005A03DB" w:rsidRPr="002C3403">
        <w:rPr>
          <w:sz w:val="20"/>
          <w:szCs w:val="20"/>
        </w:rPr>
        <w:tab/>
      </w:r>
    </w:p>
    <w:p w:rsidR="00FC79F2" w:rsidRPr="002C3403" w:rsidRDefault="00FC79F2" w:rsidP="00A31789">
      <w:pPr>
        <w:pStyle w:val="Geenafstand"/>
      </w:pPr>
    </w:p>
    <w:p w:rsidR="005A03DB" w:rsidRPr="002C3403" w:rsidRDefault="005A03DB" w:rsidP="00A31789">
      <w:pPr>
        <w:pStyle w:val="Geenafstand"/>
        <w:rPr>
          <w:sz w:val="20"/>
          <w:szCs w:val="20"/>
        </w:rPr>
      </w:pPr>
      <w:r w:rsidRPr="002C3403">
        <w:rPr>
          <w:sz w:val="20"/>
          <w:szCs w:val="20"/>
        </w:rPr>
        <w:t>Begeleider XE Groep</w:t>
      </w:r>
      <w:r w:rsidRPr="002C3403">
        <w:rPr>
          <w:sz w:val="20"/>
          <w:szCs w:val="20"/>
        </w:rPr>
        <w:tab/>
      </w:r>
      <w:r w:rsidRPr="002C3403">
        <w:rPr>
          <w:sz w:val="20"/>
          <w:szCs w:val="20"/>
        </w:rPr>
        <w:tab/>
      </w:r>
      <w:r w:rsidRPr="002C3403">
        <w:rPr>
          <w:sz w:val="20"/>
          <w:szCs w:val="20"/>
        </w:rPr>
        <w:tab/>
      </w:r>
      <w:r w:rsidR="00412B9F">
        <w:rPr>
          <w:sz w:val="20"/>
          <w:szCs w:val="20"/>
        </w:rPr>
        <w:t>Dhr. V</w:t>
      </w:r>
      <w:r w:rsidRPr="002C3403">
        <w:rPr>
          <w:sz w:val="20"/>
          <w:szCs w:val="20"/>
        </w:rPr>
        <w:t>an den Bogaard</w:t>
      </w:r>
      <w:r w:rsidR="004222DB" w:rsidRPr="002C3403">
        <w:rPr>
          <w:sz w:val="20"/>
          <w:szCs w:val="20"/>
        </w:rPr>
        <w:t xml:space="preserve"> </w:t>
      </w:r>
      <w:r w:rsidR="00BD30DE" w:rsidRPr="002C3403">
        <w:rPr>
          <w:sz w:val="20"/>
          <w:szCs w:val="20"/>
        </w:rPr>
        <w:t xml:space="preserve">- </w:t>
      </w:r>
      <w:r w:rsidR="00713B06">
        <w:rPr>
          <w:sz w:val="20"/>
          <w:szCs w:val="20"/>
        </w:rPr>
        <w:t>Directeur</w:t>
      </w:r>
    </w:p>
    <w:p w:rsidR="005A03DB" w:rsidRPr="002C3403" w:rsidRDefault="005A03DB" w:rsidP="00A31789">
      <w:pPr>
        <w:pStyle w:val="Geenafstand"/>
        <w:rPr>
          <w:sz w:val="20"/>
          <w:szCs w:val="20"/>
        </w:rPr>
      </w:pPr>
    </w:p>
    <w:p w:rsidR="005A03DB" w:rsidRPr="002C3403" w:rsidRDefault="005A03DB" w:rsidP="00A31789">
      <w:pPr>
        <w:pStyle w:val="Geenafstand"/>
        <w:rPr>
          <w:sz w:val="20"/>
          <w:szCs w:val="20"/>
        </w:rPr>
      </w:pPr>
      <w:r w:rsidRPr="002C3403">
        <w:rPr>
          <w:sz w:val="20"/>
          <w:szCs w:val="20"/>
        </w:rPr>
        <w:t>Begeleiders FEHT</w:t>
      </w:r>
      <w:r w:rsidRPr="002C3403">
        <w:rPr>
          <w:sz w:val="20"/>
          <w:szCs w:val="20"/>
        </w:rPr>
        <w:tab/>
      </w:r>
      <w:r w:rsidRPr="002C3403">
        <w:rPr>
          <w:sz w:val="20"/>
          <w:szCs w:val="20"/>
        </w:rPr>
        <w:tab/>
      </w:r>
      <w:r w:rsidRPr="002C3403">
        <w:rPr>
          <w:sz w:val="20"/>
          <w:szCs w:val="20"/>
        </w:rPr>
        <w:tab/>
      </w:r>
      <w:r w:rsidRPr="002C3403">
        <w:rPr>
          <w:sz w:val="20"/>
          <w:szCs w:val="20"/>
        </w:rPr>
        <w:tab/>
      </w:r>
      <w:r w:rsidR="004222DB" w:rsidRPr="002C3403">
        <w:rPr>
          <w:sz w:val="20"/>
          <w:szCs w:val="20"/>
        </w:rPr>
        <w:t xml:space="preserve">1. </w:t>
      </w:r>
      <w:r w:rsidR="00412B9F">
        <w:rPr>
          <w:sz w:val="20"/>
          <w:szCs w:val="20"/>
        </w:rPr>
        <w:t>Dhr. van</w:t>
      </w:r>
      <w:r w:rsidRPr="002C3403">
        <w:rPr>
          <w:sz w:val="20"/>
          <w:szCs w:val="20"/>
        </w:rPr>
        <w:t xml:space="preserve"> Herpen</w:t>
      </w:r>
    </w:p>
    <w:p w:rsidR="005A03DB" w:rsidRPr="002C3403" w:rsidRDefault="005A03DB" w:rsidP="00A31789">
      <w:pPr>
        <w:pStyle w:val="Geenafstand"/>
        <w:rPr>
          <w:sz w:val="20"/>
          <w:szCs w:val="20"/>
        </w:rPr>
      </w:pPr>
      <w:r w:rsidRPr="002C3403">
        <w:rPr>
          <w:sz w:val="20"/>
          <w:szCs w:val="20"/>
        </w:rPr>
        <w:tab/>
      </w:r>
      <w:r w:rsidRPr="002C3403">
        <w:rPr>
          <w:sz w:val="20"/>
          <w:szCs w:val="20"/>
        </w:rPr>
        <w:tab/>
      </w:r>
      <w:r w:rsidRPr="002C3403">
        <w:rPr>
          <w:sz w:val="20"/>
          <w:szCs w:val="20"/>
        </w:rPr>
        <w:tab/>
      </w:r>
      <w:r w:rsidRPr="002C3403">
        <w:rPr>
          <w:sz w:val="20"/>
          <w:szCs w:val="20"/>
        </w:rPr>
        <w:tab/>
      </w:r>
      <w:r w:rsidRPr="002C3403">
        <w:rPr>
          <w:sz w:val="20"/>
          <w:szCs w:val="20"/>
        </w:rPr>
        <w:tab/>
      </w:r>
      <w:r w:rsidR="004222DB" w:rsidRPr="002C3403">
        <w:rPr>
          <w:sz w:val="20"/>
          <w:szCs w:val="20"/>
        </w:rPr>
        <w:t xml:space="preserve">2. </w:t>
      </w:r>
      <w:r w:rsidR="00412B9F">
        <w:rPr>
          <w:sz w:val="20"/>
          <w:szCs w:val="20"/>
        </w:rPr>
        <w:t>Dhr.</w:t>
      </w:r>
      <w:r w:rsidRPr="002C3403">
        <w:rPr>
          <w:sz w:val="20"/>
          <w:szCs w:val="20"/>
        </w:rPr>
        <w:t xml:space="preserve"> Gruijters</w:t>
      </w:r>
    </w:p>
    <w:p w:rsidR="00A31789" w:rsidRPr="002C3403" w:rsidRDefault="005A03DB" w:rsidP="00A31789">
      <w:pPr>
        <w:pStyle w:val="Geenafstand"/>
      </w:pPr>
      <w:r w:rsidRPr="002C3403">
        <w:rPr>
          <w:sz w:val="20"/>
          <w:szCs w:val="20"/>
        </w:rPr>
        <w:tab/>
      </w:r>
      <w:r w:rsidRPr="002C3403">
        <w:rPr>
          <w:sz w:val="20"/>
          <w:szCs w:val="20"/>
        </w:rPr>
        <w:tab/>
      </w:r>
      <w:r w:rsidRPr="002C3403">
        <w:rPr>
          <w:sz w:val="20"/>
          <w:szCs w:val="20"/>
        </w:rPr>
        <w:tab/>
      </w:r>
      <w:r w:rsidRPr="002C3403">
        <w:rPr>
          <w:sz w:val="20"/>
          <w:szCs w:val="20"/>
        </w:rPr>
        <w:tab/>
      </w:r>
      <w:r w:rsidRPr="002C3403">
        <w:rPr>
          <w:sz w:val="20"/>
          <w:szCs w:val="20"/>
        </w:rPr>
        <w:tab/>
      </w:r>
      <w:r w:rsidR="00A31789" w:rsidRPr="002C3403">
        <w:br w:type="page"/>
      </w:r>
    </w:p>
    <w:p w:rsidR="00412B9F" w:rsidRPr="002C3403" w:rsidRDefault="00412B9F" w:rsidP="00412B9F">
      <w:pPr>
        <w:pStyle w:val="Kop1"/>
        <w:rPr>
          <w:lang w:val="nl-NL"/>
        </w:rPr>
      </w:pPr>
      <w:bookmarkStart w:id="2" w:name="_Toc258495489"/>
      <w:bookmarkStart w:id="3" w:name="_Toc258495488"/>
      <w:bookmarkStart w:id="4" w:name="_Toc263241004"/>
      <w:r w:rsidRPr="002C3403">
        <w:rPr>
          <w:lang w:val="nl-NL"/>
        </w:rPr>
        <w:lastRenderedPageBreak/>
        <w:t>Samenvatting</w:t>
      </w:r>
      <w:bookmarkEnd w:id="2"/>
      <w:bookmarkEnd w:id="4"/>
    </w:p>
    <w:p w:rsidR="00265325" w:rsidRDefault="00412B9F" w:rsidP="00265325">
      <w:pPr>
        <w:pStyle w:val="Geenafstand"/>
        <w:rPr>
          <w:sz w:val="20"/>
          <w:szCs w:val="20"/>
        </w:rPr>
      </w:pPr>
      <w:r>
        <w:rPr>
          <w:highlight w:val="yellow"/>
        </w:rPr>
        <w:br/>
      </w:r>
      <w:r w:rsidR="00265325" w:rsidRPr="00265325">
        <w:rPr>
          <w:sz w:val="20"/>
          <w:szCs w:val="20"/>
        </w:rPr>
        <w:t xml:space="preserve">Middels dit </w:t>
      </w:r>
      <w:r w:rsidR="00EC7260">
        <w:rPr>
          <w:sz w:val="20"/>
          <w:szCs w:val="20"/>
        </w:rPr>
        <w:t>onderzoeksrapport</w:t>
      </w:r>
      <w:r w:rsidR="00265325" w:rsidRPr="00265325">
        <w:rPr>
          <w:sz w:val="20"/>
          <w:szCs w:val="20"/>
        </w:rPr>
        <w:t xml:space="preserve"> is er antwoord gegeven op </w:t>
      </w:r>
      <w:r w:rsidR="00265325">
        <w:rPr>
          <w:sz w:val="20"/>
          <w:szCs w:val="20"/>
        </w:rPr>
        <w:t>het volgende centrale probleem</w:t>
      </w:r>
      <w:r w:rsidR="00DA73DB">
        <w:rPr>
          <w:sz w:val="20"/>
          <w:szCs w:val="20"/>
        </w:rPr>
        <w:t xml:space="preserve"> van de webshop suppliesnodig.nl</w:t>
      </w:r>
      <w:r w:rsidR="00265325">
        <w:rPr>
          <w:sz w:val="20"/>
          <w:szCs w:val="20"/>
        </w:rPr>
        <w:t xml:space="preserve">. </w:t>
      </w:r>
    </w:p>
    <w:p w:rsidR="00265325" w:rsidRDefault="00265325" w:rsidP="00265325">
      <w:pPr>
        <w:pStyle w:val="Geenafstand"/>
        <w:rPr>
          <w:sz w:val="20"/>
          <w:szCs w:val="20"/>
        </w:rPr>
      </w:pPr>
    </w:p>
    <w:p w:rsidR="00265325" w:rsidRDefault="00265325" w:rsidP="00265325">
      <w:pPr>
        <w:pStyle w:val="Geenafstand"/>
        <w:rPr>
          <w:i/>
          <w:sz w:val="20"/>
          <w:szCs w:val="20"/>
        </w:rPr>
      </w:pPr>
      <w:r w:rsidRPr="002C3403">
        <w:rPr>
          <w:i/>
          <w:sz w:val="20"/>
          <w:szCs w:val="20"/>
        </w:rPr>
        <w:t>Moet de XE Groep een</w:t>
      </w:r>
      <w:r>
        <w:rPr>
          <w:i/>
          <w:sz w:val="20"/>
          <w:szCs w:val="20"/>
        </w:rPr>
        <w:t xml:space="preserve"> nieuwe</w:t>
      </w:r>
      <w:r w:rsidRPr="002C3403">
        <w:rPr>
          <w:i/>
          <w:sz w:val="20"/>
          <w:szCs w:val="20"/>
        </w:rPr>
        <w:t xml:space="preserve"> webshop gaan opzetten of moet het bedrijf de bestaande webshop, met het standaard format dat nu gebruik</w:t>
      </w:r>
      <w:r>
        <w:rPr>
          <w:i/>
          <w:sz w:val="20"/>
          <w:szCs w:val="20"/>
        </w:rPr>
        <w:t>t wordt</w:t>
      </w:r>
      <w:r w:rsidRPr="002C3403">
        <w:rPr>
          <w:i/>
          <w:sz w:val="20"/>
          <w:szCs w:val="20"/>
        </w:rPr>
        <w:t>, veranderen? Hoe kan daarna het beste invulling worden gegeven aan de gekozen optie, met als uiteindelijke gevolg optimalisering van de verkoopresultaten?</w:t>
      </w:r>
    </w:p>
    <w:p w:rsidR="00265325" w:rsidRDefault="00265325" w:rsidP="00265325">
      <w:pPr>
        <w:pStyle w:val="Geenafstand"/>
        <w:rPr>
          <w:i/>
          <w:sz w:val="20"/>
          <w:szCs w:val="20"/>
        </w:rPr>
      </w:pPr>
    </w:p>
    <w:p w:rsidR="00265325" w:rsidRPr="00265325" w:rsidRDefault="00EC7260" w:rsidP="00EC7260">
      <w:pPr>
        <w:pStyle w:val="Geenafstand"/>
        <w:rPr>
          <w:sz w:val="20"/>
          <w:szCs w:val="20"/>
        </w:rPr>
      </w:pPr>
      <w:r>
        <w:rPr>
          <w:sz w:val="20"/>
          <w:szCs w:val="20"/>
        </w:rPr>
        <w:t>De XE Groep heeft voor de komende jaren een strategische positie weggelegd voor de webshop</w:t>
      </w:r>
      <w:r w:rsidR="00DA73DB">
        <w:rPr>
          <w:sz w:val="20"/>
          <w:szCs w:val="20"/>
        </w:rPr>
        <w:t>. We</w:t>
      </w:r>
      <w:r w:rsidRPr="00EC7260">
        <w:rPr>
          <w:sz w:val="20"/>
          <w:szCs w:val="20"/>
        </w:rPr>
        <w:t>gens</w:t>
      </w:r>
      <w:r>
        <w:rPr>
          <w:sz w:val="20"/>
          <w:szCs w:val="20"/>
        </w:rPr>
        <w:t xml:space="preserve"> tegenvallende verkoopresultaten en interne ontevredenheid is het daarom van belang dat deze aangepakt wordt. </w:t>
      </w:r>
      <w:r w:rsidR="00265325">
        <w:rPr>
          <w:sz w:val="20"/>
          <w:szCs w:val="20"/>
        </w:rPr>
        <w:t xml:space="preserve">Hierdoor </w:t>
      </w:r>
      <w:r w:rsidR="00265325" w:rsidRPr="006A1F6C">
        <w:rPr>
          <w:sz w:val="20"/>
          <w:szCs w:val="20"/>
        </w:rPr>
        <w:t>wordt de XE Groep uiteindelijk in staat gesteld om de gestelde doelstelling</w:t>
      </w:r>
      <w:r w:rsidRPr="006A1F6C">
        <w:rPr>
          <w:sz w:val="20"/>
          <w:szCs w:val="20"/>
        </w:rPr>
        <w:t xml:space="preserve"> “</w:t>
      </w:r>
      <w:r w:rsidR="00265325" w:rsidRPr="006A1F6C">
        <w:rPr>
          <w:i/>
          <w:sz w:val="20"/>
          <w:szCs w:val="20"/>
        </w:rPr>
        <w:t xml:space="preserve">de webshop moet, uiterlijk 31-01-2014, zorgen voor tenminste 50% van de totale </w:t>
      </w:r>
      <w:r w:rsidRPr="006A1F6C">
        <w:rPr>
          <w:i/>
          <w:sz w:val="20"/>
          <w:szCs w:val="20"/>
        </w:rPr>
        <w:t>suppliesverkopen van de XE Groep”</w:t>
      </w:r>
      <w:r w:rsidR="00265325" w:rsidRPr="006A1F6C">
        <w:rPr>
          <w:sz w:val="20"/>
          <w:szCs w:val="20"/>
        </w:rPr>
        <w:t xml:space="preserve"> te behalen.</w:t>
      </w:r>
      <w:r w:rsidR="00265325">
        <w:rPr>
          <w:sz w:val="20"/>
          <w:szCs w:val="20"/>
        </w:rPr>
        <w:t xml:space="preserve"> </w:t>
      </w:r>
    </w:p>
    <w:p w:rsidR="00265325" w:rsidRDefault="00265325" w:rsidP="00265325">
      <w:pPr>
        <w:pStyle w:val="Geenafstand"/>
        <w:rPr>
          <w:sz w:val="20"/>
          <w:szCs w:val="20"/>
        </w:rPr>
      </w:pPr>
    </w:p>
    <w:p w:rsidR="00EC7260" w:rsidRDefault="00265325" w:rsidP="00EC7260">
      <w:pPr>
        <w:pStyle w:val="Geenafstand"/>
        <w:rPr>
          <w:sz w:val="20"/>
          <w:szCs w:val="20"/>
        </w:rPr>
      </w:pPr>
      <w:r>
        <w:rPr>
          <w:sz w:val="20"/>
          <w:szCs w:val="20"/>
        </w:rPr>
        <w:t>Uit een interne en externe analyse is gebleken dat</w:t>
      </w:r>
      <w:r w:rsidR="00EC7260">
        <w:rPr>
          <w:sz w:val="20"/>
          <w:szCs w:val="20"/>
        </w:rPr>
        <w:t xml:space="preserve"> een webshop goed past binnen de strategie van de XE Groep. Wanneer er gekeken wordt naar de webshop zelf dan blijkt dat deze op een aantal onderdelen (succesfactoren) tekort schiet. </w:t>
      </w:r>
      <w:r w:rsidR="00BA1F82">
        <w:rPr>
          <w:sz w:val="20"/>
          <w:szCs w:val="20"/>
        </w:rPr>
        <w:t>Het gaat hierbij om de volgende items.</w:t>
      </w:r>
    </w:p>
    <w:p w:rsidR="00BA1F82" w:rsidRDefault="00BA1F82" w:rsidP="00EC7260">
      <w:pPr>
        <w:pStyle w:val="Geenafstand"/>
        <w:rPr>
          <w:sz w:val="20"/>
          <w:szCs w:val="20"/>
        </w:rPr>
      </w:pPr>
    </w:p>
    <w:p w:rsidR="00EC7260" w:rsidRDefault="00EC7260" w:rsidP="00EC7260">
      <w:pPr>
        <w:pStyle w:val="Geenafstand"/>
        <w:numPr>
          <w:ilvl w:val="0"/>
          <w:numId w:val="32"/>
        </w:numPr>
        <w:rPr>
          <w:sz w:val="20"/>
          <w:szCs w:val="20"/>
        </w:rPr>
      </w:pPr>
      <w:r>
        <w:rPr>
          <w:sz w:val="20"/>
          <w:szCs w:val="20"/>
        </w:rPr>
        <w:t xml:space="preserve">De gebruiksvriendelijkheid en betrouwbaarheid kunnen beter ingericht worden. </w:t>
      </w:r>
    </w:p>
    <w:p w:rsidR="00EC7260" w:rsidRDefault="00EC7260" w:rsidP="00EC7260">
      <w:pPr>
        <w:pStyle w:val="Geenafstand"/>
        <w:numPr>
          <w:ilvl w:val="0"/>
          <w:numId w:val="32"/>
        </w:numPr>
        <w:rPr>
          <w:sz w:val="20"/>
          <w:szCs w:val="20"/>
        </w:rPr>
      </w:pPr>
      <w:r>
        <w:rPr>
          <w:sz w:val="20"/>
          <w:szCs w:val="20"/>
        </w:rPr>
        <w:t xml:space="preserve">Het productportfolio is te breed en wordt onduidelijk gepresenteerd. </w:t>
      </w:r>
    </w:p>
    <w:p w:rsidR="006A1F6C" w:rsidRDefault="00EC7260" w:rsidP="00EC7260">
      <w:pPr>
        <w:pStyle w:val="Geenafstand"/>
        <w:numPr>
          <w:ilvl w:val="0"/>
          <w:numId w:val="32"/>
        </w:numPr>
        <w:rPr>
          <w:sz w:val="20"/>
          <w:szCs w:val="20"/>
        </w:rPr>
      </w:pPr>
      <w:r w:rsidRPr="006A1F6C">
        <w:rPr>
          <w:sz w:val="20"/>
          <w:szCs w:val="20"/>
        </w:rPr>
        <w:t>De betaalmethoden zijn afdoende, zeker voor B2B doeleinden.</w:t>
      </w:r>
    </w:p>
    <w:p w:rsidR="00EC7260" w:rsidRDefault="00EC7260" w:rsidP="00EC7260">
      <w:pPr>
        <w:pStyle w:val="Geenafstand"/>
        <w:numPr>
          <w:ilvl w:val="0"/>
          <w:numId w:val="32"/>
        </w:numPr>
        <w:rPr>
          <w:sz w:val="20"/>
          <w:szCs w:val="20"/>
        </w:rPr>
      </w:pPr>
      <w:r w:rsidRPr="006A1F6C">
        <w:rPr>
          <w:sz w:val="20"/>
          <w:szCs w:val="20"/>
        </w:rPr>
        <w:t xml:space="preserve">De back office kan veel efficiënter worden ingericht. </w:t>
      </w:r>
    </w:p>
    <w:p w:rsidR="00EC7260" w:rsidRDefault="00EC7260" w:rsidP="00EC7260">
      <w:pPr>
        <w:pStyle w:val="Geenafstand"/>
        <w:numPr>
          <w:ilvl w:val="0"/>
          <w:numId w:val="32"/>
        </w:numPr>
        <w:rPr>
          <w:sz w:val="20"/>
          <w:szCs w:val="20"/>
        </w:rPr>
      </w:pPr>
      <w:r w:rsidRPr="00C36DA1">
        <w:rPr>
          <w:sz w:val="20"/>
          <w:szCs w:val="20"/>
        </w:rPr>
        <w:t xml:space="preserve">De vindbaarheid van de webshop in zoekmachines is zeer slecht. </w:t>
      </w:r>
    </w:p>
    <w:p w:rsidR="00EC7260" w:rsidRPr="00C36DA1" w:rsidRDefault="00EC7260" w:rsidP="00EC7260">
      <w:pPr>
        <w:pStyle w:val="Geenafstand"/>
        <w:numPr>
          <w:ilvl w:val="0"/>
          <w:numId w:val="32"/>
        </w:numPr>
        <w:rPr>
          <w:sz w:val="20"/>
          <w:szCs w:val="20"/>
        </w:rPr>
      </w:pPr>
      <w:r>
        <w:rPr>
          <w:sz w:val="20"/>
          <w:szCs w:val="20"/>
        </w:rPr>
        <w:t>Ten slotte kent</w:t>
      </w:r>
      <w:r w:rsidRPr="00C36DA1">
        <w:rPr>
          <w:sz w:val="20"/>
          <w:szCs w:val="20"/>
        </w:rPr>
        <w:t xml:space="preserve"> de webwinkel een slechte promotiestrategie, d</w:t>
      </w:r>
      <w:r>
        <w:rPr>
          <w:sz w:val="20"/>
          <w:szCs w:val="20"/>
        </w:rPr>
        <w:t>i</w:t>
      </w:r>
      <w:r w:rsidRPr="00C36DA1">
        <w:rPr>
          <w:sz w:val="20"/>
          <w:szCs w:val="20"/>
        </w:rPr>
        <w:t>e niet effectief en doelgericht</w:t>
      </w:r>
      <w:r>
        <w:rPr>
          <w:sz w:val="20"/>
          <w:szCs w:val="20"/>
        </w:rPr>
        <w:t xml:space="preserve"> is</w:t>
      </w:r>
      <w:r w:rsidRPr="00C36DA1">
        <w:rPr>
          <w:sz w:val="20"/>
          <w:szCs w:val="20"/>
        </w:rPr>
        <w:t xml:space="preserve"> vormgegeven. </w:t>
      </w:r>
      <w:r>
        <w:rPr>
          <w:sz w:val="20"/>
          <w:szCs w:val="20"/>
        </w:rPr>
        <w:t xml:space="preserve">Tevens wordt het rendement niet onderzocht. </w:t>
      </w:r>
      <w:r w:rsidRPr="00C36DA1">
        <w:rPr>
          <w:sz w:val="20"/>
          <w:szCs w:val="20"/>
        </w:rPr>
        <w:t xml:space="preserve"> </w:t>
      </w:r>
    </w:p>
    <w:p w:rsidR="00EC7260" w:rsidRDefault="00EC7260" w:rsidP="00EC7260">
      <w:pPr>
        <w:pStyle w:val="Geenafstand"/>
        <w:rPr>
          <w:sz w:val="20"/>
          <w:szCs w:val="20"/>
        </w:rPr>
      </w:pPr>
    </w:p>
    <w:p w:rsidR="00BC76D8" w:rsidRDefault="006A1F6C" w:rsidP="00EC7260">
      <w:pPr>
        <w:pStyle w:val="Geenafstand"/>
        <w:rPr>
          <w:sz w:val="20"/>
          <w:szCs w:val="20"/>
        </w:rPr>
      </w:pPr>
      <w:r>
        <w:rPr>
          <w:sz w:val="20"/>
          <w:szCs w:val="20"/>
        </w:rPr>
        <w:t>Duidelijk is dus dat de XE Groep een andere weg moet inslaan met haar webshop. Bovenstaande succesfactoren zullen moeten worden geoptimaliseerd. Daarnaast dient de XE Groep een strategie te ontwikkelen voor de webshop, en deze continu te evalueren. Uiteindelijk bleek de optie “compleet nieuwe webshop</w:t>
      </w:r>
      <w:r w:rsidR="002776E7">
        <w:rPr>
          <w:sz w:val="20"/>
          <w:szCs w:val="20"/>
        </w:rPr>
        <w:t xml:space="preserve"> oprichten</w:t>
      </w:r>
      <w:r>
        <w:rPr>
          <w:sz w:val="20"/>
          <w:szCs w:val="20"/>
        </w:rPr>
        <w:t xml:space="preserve">” het meest geschikt, haalbaar en acceptabel. </w:t>
      </w:r>
      <w:r w:rsidR="00BC76D8">
        <w:rPr>
          <w:sz w:val="20"/>
          <w:szCs w:val="20"/>
        </w:rPr>
        <w:t xml:space="preserve">Bij de invulling van de optie wordt er onderscheid gemaakt tussen strategie, front- en back office. </w:t>
      </w:r>
      <w:r w:rsidR="00831B11">
        <w:rPr>
          <w:sz w:val="20"/>
          <w:szCs w:val="20"/>
        </w:rPr>
        <w:t xml:space="preserve">De aanbevelingen betreffende deze categorieën zijn hieronder te lezen. </w:t>
      </w:r>
      <w:r w:rsidR="00BC76D8">
        <w:rPr>
          <w:sz w:val="20"/>
          <w:szCs w:val="20"/>
        </w:rPr>
        <w:t xml:space="preserve"> </w:t>
      </w:r>
    </w:p>
    <w:p w:rsidR="00BC76D8" w:rsidRDefault="00BC76D8" w:rsidP="00EC7260">
      <w:pPr>
        <w:pStyle w:val="Geenafstand"/>
        <w:rPr>
          <w:sz w:val="20"/>
          <w:szCs w:val="20"/>
        </w:rPr>
      </w:pPr>
    </w:p>
    <w:p w:rsidR="00BC76D8" w:rsidRPr="00BC76D8" w:rsidRDefault="00BC76D8" w:rsidP="00EC7260">
      <w:pPr>
        <w:pStyle w:val="Geenafstand"/>
        <w:rPr>
          <w:b/>
          <w:sz w:val="20"/>
          <w:szCs w:val="20"/>
        </w:rPr>
      </w:pPr>
      <w:r w:rsidRPr="00BC76D8">
        <w:rPr>
          <w:b/>
          <w:sz w:val="20"/>
          <w:szCs w:val="20"/>
        </w:rPr>
        <w:t>Strategie</w:t>
      </w:r>
    </w:p>
    <w:p w:rsidR="00BC76D8" w:rsidRDefault="00BC76D8" w:rsidP="00EC7260">
      <w:pPr>
        <w:pStyle w:val="Geenafstand"/>
        <w:rPr>
          <w:sz w:val="20"/>
          <w:szCs w:val="20"/>
        </w:rPr>
      </w:pPr>
      <w:r>
        <w:rPr>
          <w:sz w:val="20"/>
          <w:szCs w:val="20"/>
        </w:rPr>
        <w:t>Er dient een duidelijke strategie geformuleerd te worden voor de webshop. Deze moet tevens op regelmatige basis geëvalueerd worden, zodat er bijgestuurd kan worden indien dit nodig is. Er dienen dus duidelijke, smart doelstellingen geformuleerd te worden. Daarnaast dient de webshop onderscheidend gepositioneerd te worden.</w:t>
      </w:r>
    </w:p>
    <w:p w:rsidR="00EC7260" w:rsidRPr="00265325" w:rsidRDefault="00EC7260" w:rsidP="00265325">
      <w:pPr>
        <w:pStyle w:val="Geenafstand"/>
        <w:rPr>
          <w:sz w:val="20"/>
          <w:szCs w:val="20"/>
        </w:rPr>
      </w:pPr>
    </w:p>
    <w:p w:rsidR="00BC76D8" w:rsidRPr="00FC1B61" w:rsidRDefault="00BC76D8" w:rsidP="00BC76D8">
      <w:pPr>
        <w:pStyle w:val="Geenafstand"/>
        <w:rPr>
          <w:b/>
          <w:sz w:val="20"/>
          <w:szCs w:val="20"/>
        </w:rPr>
      </w:pPr>
      <w:r w:rsidRPr="00FC1B61">
        <w:rPr>
          <w:b/>
          <w:sz w:val="20"/>
          <w:szCs w:val="20"/>
        </w:rPr>
        <w:t>Front office</w:t>
      </w:r>
    </w:p>
    <w:p w:rsidR="00BC76D8" w:rsidRDefault="00BC76D8" w:rsidP="00BC76D8">
      <w:pPr>
        <w:pStyle w:val="Geenafstand"/>
        <w:rPr>
          <w:sz w:val="20"/>
          <w:szCs w:val="20"/>
        </w:rPr>
      </w:pPr>
      <w:r w:rsidRPr="000D0C5C">
        <w:rPr>
          <w:sz w:val="20"/>
          <w:szCs w:val="20"/>
        </w:rPr>
        <w:t>Tot de front office behoren</w:t>
      </w:r>
      <w:r>
        <w:rPr>
          <w:sz w:val="20"/>
          <w:szCs w:val="20"/>
        </w:rPr>
        <w:t xml:space="preserve"> een aantal implementaties. Hieronder worden alle implementaties, betreffende de front office, voorgesteld. </w:t>
      </w:r>
    </w:p>
    <w:p w:rsidR="00BC76D8" w:rsidRDefault="00BC76D8" w:rsidP="00BC76D8">
      <w:pPr>
        <w:pStyle w:val="Geenafstand"/>
        <w:rPr>
          <w:sz w:val="20"/>
          <w:szCs w:val="20"/>
        </w:rPr>
      </w:pPr>
    </w:p>
    <w:p w:rsidR="00BC76D8" w:rsidRDefault="00BC76D8" w:rsidP="00BC76D8">
      <w:pPr>
        <w:pStyle w:val="Geenafstand"/>
        <w:numPr>
          <w:ilvl w:val="0"/>
          <w:numId w:val="32"/>
        </w:numPr>
        <w:rPr>
          <w:sz w:val="20"/>
          <w:szCs w:val="20"/>
        </w:rPr>
      </w:pPr>
      <w:r>
        <w:rPr>
          <w:sz w:val="20"/>
          <w:szCs w:val="20"/>
        </w:rPr>
        <w:t>De lay-out spreekt niet aan en dient daarom aantrekkelijker te worden gemaakt.</w:t>
      </w:r>
    </w:p>
    <w:p w:rsidR="00BC76D8" w:rsidRPr="00BC76D8" w:rsidRDefault="00BC76D8" w:rsidP="00BC76D8">
      <w:pPr>
        <w:pStyle w:val="Geenafstand"/>
        <w:numPr>
          <w:ilvl w:val="0"/>
          <w:numId w:val="32"/>
        </w:numPr>
        <w:rPr>
          <w:sz w:val="20"/>
          <w:szCs w:val="20"/>
        </w:rPr>
      </w:pPr>
      <w:r w:rsidRPr="00BC76D8">
        <w:rPr>
          <w:sz w:val="20"/>
          <w:szCs w:val="20"/>
        </w:rPr>
        <w:t>De navigatiestructuur zal duidelijker moeten worden.</w:t>
      </w:r>
    </w:p>
    <w:p w:rsidR="00BC76D8" w:rsidRDefault="00BC76D8" w:rsidP="00BC76D8">
      <w:pPr>
        <w:pStyle w:val="Geenafstand"/>
        <w:numPr>
          <w:ilvl w:val="0"/>
          <w:numId w:val="32"/>
        </w:numPr>
        <w:rPr>
          <w:sz w:val="20"/>
          <w:szCs w:val="20"/>
        </w:rPr>
      </w:pPr>
      <w:r>
        <w:rPr>
          <w:sz w:val="20"/>
          <w:szCs w:val="20"/>
        </w:rPr>
        <w:t>Een uitgebreide bedrijfsbeschrijving dient toegevoegd te worden op de website, hierdoor krijgt deze een identiteit.</w:t>
      </w:r>
    </w:p>
    <w:p w:rsidR="00BC76D8" w:rsidRPr="00BC76D8" w:rsidRDefault="00BC76D8" w:rsidP="00BC76D8">
      <w:pPr>
        <w:pStyle w:val="Geenafstand"/>
        <w:numPr>
          <w:ilvl w:val="0"/>
          <w:numId w:val="32"/>
        </w:numPr>
        <w:rPr>
          <w:sz w:val="20"/>
          <w:szCs w:val="20"/>
        </w:rPr>
      </w:pPr>
      <w:r w:rsidRPr="00BC76D8">
        <w:rPr>
          <w:sz w:val="20"/>
          <w:szCs w:val="20"/>
        </w:rPr>
        <w:t>De algemene voorwaarden zullen moeten worden toegevoegd op de webshop. Hierdoor heeft de klant een duidelijk overzicht van haar rechten en plichten, zodat het niet voor verassingen komt te staan.</w:t>
      </w:r>
    </w:p>
    <w:p w:rsidR="00BC76D8" w:rsidRDefault="00BC76D8" w:rsidP="00BC76D8">
      <w:pPr>
        <w:pStyle w:val="Geenafstand"/>
        <w:numPr>
          <w:ilvl w:val="0"/>
          <w:numId w:val="32"/>
        </w:numPr>
        <w:rPr>
          <w:sz w:val="20"/>
          <w:szCs w:val="20"/>
        </w:rPr>
      </w:pPr>
      <w:r>
        <w:rPr>
          <w:sz w:val="20"/>
          <w:szCs w:val="20"/>
        </w:rPr>
        <w:t>Het productaanbod blijkt te breed. Een aantal product(categorieën) zal verwijderd moeten worden om het productportfolio krachtiger en compacter te maken.</w:t>
      </w:r>
    </w:p>
    <w:p w:rsidR="00BC76D8" w:rsidRPr="00E52CEA" w:rsidRDefault="00BC76D8" w:rsidP="00BC76D8">
      <w:pPr>
        <w:pStyle w:val="Geenafstand"/>
        <w:numPr>
          <w:ilvl w:val="0"/>
          <w:numId w:val="32"/>
        </w:numPr>
        <w:rPr>
          <w:rFonts w:ascii="Times New Roman" w:eastAsia="SimSun" w:hAnsi="Times New Roman" w:cs="Times New Roman"/>
          <w:sz w:val="20"/>
          <w:szCs w:val="20"/>
        </w:rPr>
      </w:pPr>
      <w:r>
        <w:rPr>
          <w:sz w:val="20"/>
          <w:szCs w:val="20"/>
        </w:rPr>
        <w:t>Er bestaat een koppeling tussen de voorraad en de webshop. Deze is echter alleen “zichtbaar” voor het personeel van de XE Groep en niet voor de klant.  Wanneer deze koppeling zichtbaar  wordt, is de juistheid van de informatie richting de klanten een stuk completer.</w:t>
      </w:r>
    </w:p>
    <w:p w:rsidR="00BC76D8" w:rsidRPr="00BC76D8" w:rsidRDefault="00BC76D8" w:rsidP="00BC76D8">
      <w:pPr>
        <w:pStyle w:val="Geenafstand"/>
        <w:numPr>
          <w:ilvl w:val="0"/>
          <w:numId w:val="32"/>
        </w:numPr>
        <w:rPr>
          <w:sz w:val="20"/>
          <w:szCs w:val="20"/>
        </w:rPr>
      </w:pPr>
      <w:r w:rsidRPr="00BC76D8">
        <w:rPr>
          <w:sz w:val="20"/>
          <w:szCs w:val="20"/>
        </w:rPr>
        <w:lastRenderedPageBreak/>
        <w:t>De presentatie van de producten zal verbeterd moeten worden. Elk product zou in principe voorzien moeten zijn van een duidelijke productfoto.</w:t>
      </w:r>
    </w:p>
    <w:p w:rsidR="00BC76D8" w:rsidRPr="00BC76D8" w:rsidRDefault="00BC76D8" w:rsidP="00BC76D8">
      <w:pPr>
        <w:pStyle w:val="Geenafstand"/>
        <w:numPr>
          <w:ilvl w:val="0"/>
          <w:numId w:val="32"/>
        </w:numPr>
        <w:rPr>
          <w:i/>
          <w:sz w:val="20"/>
          <w:szCs w:val="20"/>
        </w:rPr>
      </w:pPr>
      <w:r>
        <w:rPr>
          <w:sz w:val="20"/>
          <w:szCs w:val="20"/>
        </w:rPr>
        <w:t>D</w:t>
      </w:r>
      <w:r w:rsidRPr="00BC76D8">
        <w:rPr>
          <w:sz w:val="20"/>
          <w:szCs w:val="20"/>
        </w:rPr>
        <w:t>e</w:t>
      </w:r>
      <w:r>
        <w:rPr>
          <w:sz w:val="20"/>
          <w:szCs w:val="20"/>
        </w:rPr>
        <w:t xml:space="preserve"> betaalmethoden</w:t>
      </w:r>
      <w:r w:rsidRPr="00BC76D8">
        <w:rPr>
          <w:sz w:val="20"/>
          <w:szCs w:val="20"/>
        </w:rPr>
        <w:t xml:space="preserve"> </w:t>
      </w:r>
      <w:r>
        <w:rPr>
          <w:sz w:val="20"/>
          <w:szCs w:val="20"/>
        </w:rPr>
        <w:t xml:space="preserve">zijn </w:t>
      </w:r>
      <w:r w:rsidRPr="00BC76D8">
        <w:rPr>
          <w:sz w:val="20"/>
          <w:szCs w:val="20"/>
        </w:rPr>
        <w:t xml:space="preserve">afdoende. </w:t>
      </w:r>
    </w:p>
    <w:p w:rsidR="00BC76D8" w:rsidRPr="00BC76D8" w:rsidRDefault="00BC76D8" w:rsidP="00BC76D8">
      <w:pPr>
        <w:pStyle w:val="Geenafstand"/>
        <w:numPr>
          <w:ilvl w:val="0"/>
          <w:numId w:val="32"/>
        </w:numPr>
        <w:rPr>
          <w:i/>
          <w:sz w:val="20"/>
          <w:szCs w:val="20"/>
        </w:rPr>
      </w:pPr>
      <w:r w:rsidRPr="00BC76D8">
        <w:rPr>
          <w:sz w:val="20"/>
          <w:szCs w:val="20"/>
        </w:rPr>
        <w:t>De vindbaarheid is ronduit slecht en moet daarom verbeterd worden. De website zal daarom zoekmachine vriendelijk ingericht moeten worden.</w:t>
      </w:r>
    </w:p>
    <w:p w:rsidR="00BC76D8" w:rsidRPr="00321F71" w:rsidRDefault="00BC76D8" w:rsidP="00BC76D8">
      <w:pPr>
        <w:pStyle w:val="Geenafstand"/>
        <w:numPr>
          <w:ilvl w:val="0"/>
          <w:numId w:val="32"/>
        </w:numPr>
        <w:rPr>
          <w:sz w:val="20"/>
          <w:szCs w:val="20"/>
        </w:rPr>
      </w:pPr>
      <w:r w:rsidRPr="00321F71">
        <w:rPr>
          <w:sz w:val="20"/>
          <w:szCs w:val="20"/>
        </w:rPr>
        <w:t>De promotie uitingen die er nu zijn worden op een verkeerde manier ingezet. Daarom moet er een duidelijke promotiestrategie ontwikkeld worden. Ten slotte zal er ook regelmatig geëvalueerd moeten worden.</w:t>
      </w:r>
    </w:p>
    <w:p w:rsidR="00BC76D8" w:rsidRDefault="00BC76D8" w:rsidP="00BC76D8">
      <w:pPr>
        <w:pStyle w:val="Geenafstand"/>
        <w:rPr>
          <w:sz w:val="20"/>
          <w:szCs w:val="20"/>
        </w:rPr>
      </w:pPr>
    </w:p>
    <w:p w:rsidR="00BC76D8" w:rsidRPr="00FC1B61" w:rsidRDefault="00BC76D8" w:rsidP="00BC76D8">
      <w:pPr>
        <w:pStyle w:val="Geenafstand"/>
        <w:rPr>
          <w:b/>
          <w:sz w:val="20"/>
          <w:szCs w:val="20"/>
        </w:rPr>
      </w:pPr>
      <w:r w:rsidRPr="00FC1B61">
        <w:rPr>
          <w:b/>
          <w:sz w:val="20"/>
          <w:szCs w:val="20"/>
        </w:rPr>
        <w:t>Back office</w:t>
      </w:r>
    </w:p>
    <w:p w:rsidR="00BC76D8" w:rsidRDefault="00BC76D8" w:rsidP="00BC76D8">
      <w:pPr>
        <w:pStyle w:val="Geenafstand"/>
        <w:rPr>
          <w:sz w:val="20"/>
          <w:szCs w:val="20"/>
        </w:rPr>
      </w:pPr>
      <w:r w:rsidRPr="0064798C">
        <w:rPr>
          <w:sz w:val="20"/>
          <w:szCs w:val="20"/>
        </w:rPr>
        <w:t>Ook in de back of</w:t>
      </w:r>
      <w:r>
        <w:rPr>
          <w:sz w:val="20"/>
          <w:szCs w:val="20"/>
        </w:rPr>
        <w:t xml:space="preserve">fice zullen een aantal veranderingen doorgebracht moeten worden, wil de webshop succesvol kunnen worden. </w:t>
      </w:r>
    </w:p>
    <w:p w:rsidR="00BC76D8" w:rsidRDefault="00BC76D8" w:rsidP="00BC76D8">
      <w:pPr>
        <w:pStyle w:val="Geenafstand"/>
        <w:rPr>
          <w:sz w:val="20"/>
          <w:szCs w:val="20"/>
        </w:rPr>
      </w:pPr>
    </w:p>
    <w:p w:rsidR="00BC76D8" w:rsidRPr="00E52CEA" w:rsidRDefault="00BC76D8" w:rsidP="00BC76D8">
      <w:pPr>
        <w:pStyle w:val="Geenafstand"/>
        <w:numPr>
          <w:ilvl w:val="0"/>
          <w:numId w:val="32"/>
        </w:numPr>
        <w:rPr>
          <w:rFonts w:ascii="Times New Roman" w:eastAsia="SimSun" w:hAnsi="Times New Roman" w:cs="Times New Roman"/>
          <w:sz w:val="20"/>
          <w:szCs w:val="20"/>
        </w:rPr>
      </w:pPr>
      <w:r>
        <w:rPr>
          <w:sz w:val="20"/>
          <w:szCs w:val="20"/>
        </w:rPr>
        <w:t>Alle orders worden handmatig verwerkt, dit kost erg veel tijd. Het testen en activeren van het, al aanwezige, automatische orderverwerkingssysteem biedt hier oplossing.</w:t>
      </w:r>
    </w:p>
    <w:p w:rsidR="00BC76D8" w:rsidRPr="00E52CEA" w:rsidRDefault="00BC76D8" w:rsidP="00BC76D8">
      <w:pPr>
        <w:pStyle w:val="Geenafstand"/>
        <w:numPr>
          <w:ilvl w:val="0"/>
          <w:numId w:val="32"/>
        </w:numPr>
        <w:rPr>
          <w:rFonts w:ascii="Times New Roman" w:eastAsia="SimSun" w:hAnsi="Times New Roman" w:cs="Times New Roman"/>
          <w:sz w:val="20"/>
          <w:szCs w:val="20"/>
        </w:rPr>
      </w:pPr>
      <w:r>
        <w:rPr>
          <w:sz w:val="20"/>
          <w:szCs w:val="20"/>
        </w:rPr>
        <w:t>Het personeel heeft weinig kennis van het software systeem dat achter de webshop zit. Het zal hierin dus geschoold moeten worden zodat men wel bruikbare info/statistieken eruit kan halen</w:t>
      </w:r>
    </w:p>
    <w:p w:rsidR="00BC76D8" w:rsidRPr="00A34710" w:rsidRDefault="00BC76D8" w:rsidP="00BC76D8">
      <w:pPr>
        <w:pStyle w:val="Geenafstand"/>
        <w:numPr>
          <w:ilvl w:val="0"/>
          <w:numId w:val="32"/>
        </w:numPr>
        <w:rPr>
          <w:rFonts w:ascii="Times New Roman" w:eastAsia="SimSun" w:hAnsi="Times New Roman" w:cs="Times New Roman"/>
          <w:sz w:val="20"/>
          <w:szCs w:val="20"/>
        </w:rPr>
      </w:pPr>
      <w:r>
        <w:rPr>
          <w:sz w:val="20"/>
          <w:szCs w:val="20"/>
        </w:rPr>
        <w:t xml:space="preserve">Evaluaties over de webshop vinden er in principe niet plaats. Toch zal er regelmatig geëvalueerd moeten worden door het personeel over de prestaties van de webshop. Hierdoor heeft men duidelijk inzicht in de stand van zaken en kan er bijgestuurd worden wanneer dit nodig is. </w:t>
      </w:r>
    </w:p>
    <w:p w:rsidR="00BC76D8" w:rsidRPr="00795A3F" w:rsidRDefault="00BC76D8" w:rsidP="00BC76D8">
      <w:pPr>
        <w:pStyle w:val="Geenafstand"/>
        <w:numPr>
          <w:ilvl w:val="0"/>
          <w:numId w:val="32"/>
        </w:numPr>
        <w:rPr>
          <w:rFonts w:ascii="Times New Roman" w:eastAsia="SimSun" w:hAnsi="Times New Roman" w:cs="Times New Roman"/>
          <w:sz w:val="20"/>
          <w:szCs w:val="20"/>
        </w:rPr>
      </w:pPr>
      <w:r>
        <w:rPr>
          <w:sz w:val="20"/>
          <w:szCs w:val="20"/>
        </w:rPr>
        <w:t xml:space="preserve">Er wordt geen duidelijk onderscheid gemaakt in verschillende klant(groepen). Wanneer dit wel gebeurt kan er veel doelgerichter op elke klantgroep ingesprongen worden. </w:t>
      </w:r>
    </w:p>
    <w:p w:rsidR="00BC76D8" w:rsidRPr="0064798C" w:rsidRDefault="00BC76D8" w:rsidP="00BC76D8">
      <w:pPr>
        <w:pStyle w:val="Geenafstand"/>
        <w:numPr>
          <w:ilvl w:val="0"/>
          <w:numId w:val="32"/>
        </w:numPr>
        <w:rPr>
          <w:rFonts w:ascii="Times New Roman" w:eastAsia="SimSun" w:hAnsi="Times New Roman" w:cs="Times New Roman"/>
          <w:sz w:val="20"/>
          <w:szCs w:val="20"/>
        </w:rPr>
      </w:pPr>
      <w:r>
        <w:rPr>
          <w:sz w:val="20"/>
          <w:szCs w:val="20"/>
        </w:rPr>
        <w:t xml:space="preserve">De webshop wordt niet tot nauwelijks onderhouden. Hierdoor is de webshop niet actueel. Hier zal een actiever beleid voor moeten komen. </w:t>
      </w:r>
    </w:p>
    <w:p w:rsidR="00265325" w:rsidRDefault="00265325" w:rsidP="00265325">
      <w:pPr>
        <w:pStyle w:val="Geenafstand"/>
        <w:rPr>
          <w:i/>
          <w:sz w:val="20"/>
          <w:szCs w:val="20"/>
        </w:rPr>
      </w:pPr>
    </w:p>
    <w:p w:rsidR="00265325" w:rsidRPr="00BC76D8" w:rsidRDefault="00265325" w:rsidP="00265325">
      <w:pPr>
        <w:pStyle w:val="Geenafstand"/>
        <w:rPr>
          <w:sz w:val="20"/>
          <w:szCs w:val="20"/>
        </w:rPr>
      </w:pPr>
    </w:p>
    <w:p w:rsidR="00265325" w:rsidRPr="00265325" w:rsidRDefault="00265325" w:rsidP="00265325">
      <w:pPr>
        <w:pStyle w:val="Geenafstand"/>
        <w:rPr>
          <w:sz w:val="20"/>
          <w:szCs w:val="20"/>
        </w:rPr>
      </w:pPr>
    </w:p>
    <w:p w:rsidR="00412B9F" w:rsidRDefault="00412B9F">
      <w:pPr>
        <w:overflowPunct/>
        <w:autoSpaceDE/>
        <w:autoSpaceDN/>
        <w:adjustRightInd/>
        <w:spacing w:after="200" w:line="276" w:lineRule="auto"/>
        <w:textAlignment w:val="auto"/>
        <w:rPr>
          <w:rFonts w:asciiTheme="minorHAnsi" w:eastAsiaTheme="majorEastAsia" w:hAnsiTheme="minorHAnsi" w:cstheme="majorBidi"/>
          <w:b/>
          <w:bCs/>
          <w:sz w:val="28"/>
          <w:szCs w:val="28"/>
          <w:lang w:val="nl-NL"/>
        </w:rPr>
      </w:pPr>
      <w:r>
        <w:rPr>
          <w:lang w:val="nl-NL"/>
        </w:rPr>
        <w:br w:type="page"/>
      </w:r>
    </w:p>
    <w:p w:rsidR="00BC199F" w:rsidRPr="002C3403" w:rsidRDefault="00BC199F" w:rsidP="00A70140">
      <w:pPr>
        <w:pStyle w:val="Kop1"/>
        <w:rPr>
          <w:lang w:val="nl-NL"/>
        </w:rPr>
      </w:pPr>
      <w:bookmarkStart w:id="5" w:name="_Toc263241005"/>
      <w:r w:rsidRPr="002C3403">
        <w:rPr>
          <w:lang w:val="nl-NL"/>
        </w:rPr>
        <w:lastRenderedPageBreak/>
        <w:t>Voorwoord</w:t>
      </w:r>
      <w:bookmarkEnd w:id="3"/>
      <w:bookmarkEnd w:id="5"/>
    </w:p>
    <w:p w:rsidR="00C56E36" w:rsidRPr="002C3403" w:rsidRDefault="00C56E36" w:rsidP="00C56E36">
      <w:pPr>
        <w:pStyle w:val="Geenafstand"/>
        <w:rPr>
          <w:sz w:val="20"/>
          <w:szCs w:val="20"/>
        </w:rPr>
      </w:pPr>
    </w:p>
    <w:p w:rsidR="00C56E36" w:rsidRDefault="00C56E36" w:rsidP="00C56E36">
      <w:pPr>
        <w:pStyle w:val="Geenafstand"/>
        <w:rPr>
          <w:sz w:val="20"/>
          <w:szCs w:val="20"/>
        </w:rPr>
      </w:pPr>
      <w:r w:rsidRPr="002C3403">
        <w:rPr>
          <w:sz w:val="20"/>
          <w:szCs w:val="20"/>
        </w:rPr>
        <w:t xml:space="preserve">Dit onderzoeksplan vormt mijn scriptie en is onderdeel van mijn afstudeerstage bij de XE Groep. Middels dit document rond ik mijn opleiding Sport, Economie en Communicatie (SPECO) af. Deze opleiding heb ik gevolgd aan de Fontys Economische Hogeschool te Tilburg. </w:t>
      </w:r>
    </w:p>
    <w:p w:rsidR="00677B48" w:rsidRDefault="00677B48" w:rsidP="00C56E36">
      <w:pPr>
        <w:pStyle w:val="Geenafstand"/>
        <w:rPr>
          <w:sz w:val="20"/>
          <w:szCs w:val="20"/>
        </w:rPr>
      </w:pPr>
    </w:p>
    <w:p w:rsidR="00677B48" w:rsidRDefault="00677B48" w:rsidP="00C56E36">
      <w:pPr>
        <w:pStyle w:val="Geenafstand"/>
        <w:rPr>
          <w:sz w:val="20"/>
          <w:szCs w:val="20"/>
        </w:rPr>
      </w:pPr>
      <w:r>
        <w:rPr>
          <w:sz w:val="20"/>
          <w:szCs w:val="20"/>
        </w:rPr>
        <w:t xml:space="preserve">Om tot een gedegen conclusie te komen is </w:t>
      </w:r>
      <w:r w:rsidR="001A10E7">
        <w:rPr>
          <w:sz w:val="20"/>
          <w:szCs w:val="20"/>
        </w:rPr>
        <w:t xml:space="preserve">er </w:t>
      </w:r>
      <w:r>
        <w:rPr>
          <w:sz w:val="20"/>
          <w:szCs w:val="20"/>
        </w:rPr>
        <w:t>zowel</w:t>
      </w:r>
      <w:r w:rsidR="001A10E7">
        <w:rPr>
          <w:sz w:val="20"/>
          <w:szCs w:val="20"/>
        </w:rPr>
        <w:t xml:space="preserve"> een</w:t>
      </w:r>
      <w:r>
        <w:rPr>
          <w:sz w:val="20"/>
          <w:szCs w:val="20"/>
        </w:rPr>
        <w:t xml:space="preserve"> intern als extern</w:t>
      </w:r>
      <w:r w:rsidR="001A10E7">
        <w:rPr>
          <w:sz w:val="20"/>
          <w:szCs w:val="20"/>
        </w:rPr>
        <w:t xml:space="preserve"> onderzoek gehouden</w:t>
      </w:r>
      <w:r>
        <w:rPr>
          <w:sz w:val="20"/>
          <w:szCs w:val="20"/>
        </w:rPr>
        <w:t xml:space="preserve">. Tevens is er een marktonderzoek gedaan in de vorm van een </w:t>
      </w:r>
      <w:r w:rsidR="001A10E7">
        <w:rPr>
          <w:sz w:val="20"/>
          <w:szCs w:val="20"/>
        </w:rPr>
        <w:t>enquête</w:t>
      </w:r>
      <w:r>
        <w:rPr>
          <w:sz w:val="20"/>
          <w:szCs w:val="20"/>
        </w:rPr>
        <w:t xml:space="preserve"> en een interview. Uiteindelijk is op basis van dit onderzoek het implementatieplan geschreven. De gehele stageperiode is erg leerzaam geweest</w:t>
      </w:r>
      <w:r w:rsidR="00A367AE">
        <w:rPr>
          <w:sz w:val="20"/>
          <w:szCs w:val="20"/>
        </w:rPr>
        <w:t>,</w:t>
      </w:r>
      <w:r>
        <w:rPr>
          <w:sz w:val="20"/>
          <w:szCs w:val="20"/>
        </w:rPr>
        <w:t xml:space="preserve"> </w:t>
      </w:r>
      <w:r w:rsidR="00A367AE">
        <w:rPr>
          <w:sz w:val="20"/>
          <w:szCs w:val="20"/>
        </w:rPr>
        <w:t>a</w:t>
      </w:r>
      <w:r>
        <w:rPr>
          <w:sz w:val="20"/>
          <w:szCs w:val="20"/>
        </w:rPr>
        <w:t>l snel voelde ik mij thuis in de organisatie</w:t>
      </w:r>
      <w:r w:rsidR="001A10E7">
        <w:rPr>
          <w:sz w:val="20"/>
          <w:szCs w:val="20"/>
        </w:rPr>
        <w:t>. I</w:t>
      </w:r>
      <w:r>
        <w:rPr>
          <w:sz w:val="20"/>
          <w:szCs w:val="20"/>
        </w:rPr>
        <w:t xml:space="preserve">k </w:t>
      </w:r>
      <w:r w:rsidR="00A367AE">
        <w:rPr>
          <w:sz w:val="20"/>
          <w:szCs w:val="20"/>
        </w:rPr>
        <w:t xml:space="preserve">heb </w:t>
      </w:r>
      <w:r>
        <w:rPr>
          <w:sz w:val="20"/>
          <w:szCs w:val="20"/>
        </w:rPr>
        <w:t xml:space="preserve">de stageperiode dan ook als zeer prettig ervaren. </w:t>
      </w:r>
    </w:p>
    <w:p w:rsidR="00677B48" w:rsidRDefault="00677B48" w:rsidP="00C56E36">
      <w:pPr>
        <w:pStyle w:val="Geenafstand"/>
        <w:rPr>
          <w:sz w:val="20"/>
          <w:szCs w:val="20"/>
        </w:rPr>
      </w:pPr>
    </w:p>
    <w:p w:rsidR="00C76693" w:rsidRDefault="00677B48" w:rsidP="00C56E36">
      <w:pPr>
        <w:pStyle w:val="Geenafstand"/>
        <w:rPr>
          <w:sz w:val="20"/>
          <w:szCs w:val="20"/>
        </w:rPr>
      </w:pPr>
      <w:r>
        <w:rPr>
          <w:sz w:val="20"/>
          <w:szCs w:val="20"/>
        </w:rPr>
        <w:t>Dit alles was niet mogelijk geweest zonder de hulp van bepaalde personen. Ik wil hier dan ook graag van de gelegenheid gebruik maken om een aantal personen te bedanken. Allereerst gaat mijn speciale dank uit naar Remco van den Bogaard, directeur van de XE Groep. Dit omdat hij mij de kans heeft gegeven de afstudeerstage bij dit bedrijf te</w:t>
      </w:r>
      <w:r w:rsidR="00C76693">
        <w:rPr>
          <w:sz w:val="20"/>
          <w:szCs w:val="20"/>
        </w:rPr>
        <w:t xml:space="preserve"> laten</w:t>
      </w:r>
      <w:r>
        <w:rPr>
          <w:sz w:val="20"/>
          <w:szCs w:val="20"/>
        </w:rPr>
        <w:t xml:space="preserve"> lopen. </w:t>
      </w:r>
      <w:r w:rsidR="00C76693">
        <w:rPr>
          <w:sz w:val="20"/>
          <w:szCs w:val="20"/>
        </w:rPr>
        <w:t>Ook</w:t>
      </w:r>
      <w:r>
        <w:rPr>
          <w:sz w:val="20"/>
          <w:szCs w:val="20"/>
        </w:rPr>
        <w:t xml:space="preserve"> gaat mijn dank uit naar Eef van den Heuvel, medewerker</w:t>
      </w:r>
      <w:r w:rsidR="00C76693">
        <w:rPr>
          <w:sz w:val="20"/>
          <w:szCs w:val="20"/>
        </w:rPr>
        <w:t xml:space="preserve"> van de XE Groep. Regelmatig heb ik gesprekken met hem </w:t>
      </w:r>
      <w:r w:rsidR="001A10E7">
        <w:rPr>
          <w:sz w:val="20"/>
          <w:szCs w:val="20"/>
        </w:rPr>
        <w:t xml:space="preserve">gehad </w:t>
      </w:r>
      <w:r w:rsidR="00C76693">
        <w:rPr>
          <w:sz w:val="20"/>
          <w:szCs w:val="20"/>
        </w:rPr>
        <w:t xml:space="preserve">over de webshop, hij </w:t>
      </w:r>
      <w:r w:rsidR="00631746">
        <w:rPr>
          <w:sz w:val="20"/>
          <w:szCs w:val="20"/>
        </w:rPr>
        <w:t>is</w:t>
      </w:r>
      <w:r w:rsidR="00C76693">
        <w:rPr>
          <w:sz w:val="20"/>
          <w:szCs w:val="20"/>
        </w:rPr>
        <w:t xml:space="preserve"> de persoon die zich het meeste met de webshop bezig houdt binnen de organisatie. </w:t>
      </w:r>
    </w:p>
    <w:p w:rsidR="00C76693" w:rsidRDefault="00C76693" w:rsidP="00C56E36">
      <w:pPr>
        <w:pStyle w:val="Geenafstand"/>
        <w:rPr>
          <w:sz w:val="20"/>
          <w:szCs w:val="20"/>
        </w:rPr>
      </w:pPr>
    </w:p>
    <w:p w:rsidR="00677B48" w:rsidRDefault="00C76693" w:rsidP="00C56E36">
      <w:pPr>
        <w:pStyle w:val="Geenafstand"/>
        <w:rPr>
          <w:sz w:val="20"/>
          <w:szCs w:val="20"/>
        </w:rPr>
      </w:pPr>
      <w:r>
        <w:rPr>
          <w:sz w:val="20"/>
          <w:szCs w:val="20"/>
        </w:rPr>
        <w:t>Daarnaast wil ik ook mijn begeleider vanuit de opleiding bedanken, Jan van Herpen. Hij heeft mij gedurende de gehele stageperiode nauw bijgestaan en van erg goede en kritische feedback voorzien. Ook wil ik Hugo Gruijters bedanken voor de feedback op de conceptscriptie.</w:t>
      </w:r>
    </w:p>
    <w:p w:rsidR="00C76693" w:rsidRDefault="00C76693" w:rsidP="00C56E36">
      <w:pPr>
        <w:pStyle w:val="Geenafstand"/>
        <w:rPr>
          <w:sz w:val="20"/>
          <w:szCs w:val="20"/>
        </w:rPr>
      </w:pPr>
    </w:p>
    <w:p w:rsidR="00C76693" w:rsidRDefault="00C76693" w:rsidP="00C56E36">
      <w:pPr>
        <w:pStyle w:val="Geenafstand"/>
        <w:rPr>
          <w:sz w:val="20"/>
          <w:szCs w:val="20"/>
        </w:rPr>
      </w:pPr>
      <w:r>
        <w:rPr>
          <w:sz w:val="20"/>
          <w:szCs w:val="20"/>
        </w:rPr>
        <w:t>Tenslotte wil ik alle medewerkers van de XE Groep bedanken voor de e</w:t>
      </w:r>
      <w:r w:rsidR="00A367AE">
        <w:rPr>
          <w:sz w:val="20"/>
          <w:szCs w:val="20"/>
        </w:rPr>
        <w:t xml:space="preserve">rg leuke en leerzame tijd die ze mij </w:t>
      </w:r>
      <w:r>
        <w:rPr>
          <w:sz w:val="20"/>
          <w:szCs w:val="20"/>
        </w:rPr>
        <w:t>geschonken</w:t>
      </w:r>
      <w:r w:rsidR="00A367AE">
        <w:rPr>
          <w:sz w:val="20"/>
          <w:szCs w:val="20"/>
        </w:rPr>
        <w:t xml:space="preserve"> hebben</w:t>
      </w:r>
      <w:r>
        <w:rPr>
          <w:sz w:val="20"/>
          <w:szCs w:val="20"/>
        </w:rPr>
        <w:t>.</w:t>
      </w:r>
    </w:p>
    <w:p w:rsidR="00C76693" w:rsidRDefault="00C76693" w:rsidP="00C56E36">
      <w:pPr>
        <w:pStyle w:val="Geenafstand"/>
        <w:rPr>
          <w:sz w:val="20"/>
          <w:szCs w:val="20"/>
        </w:rPr>
      </w:pPr>
    </w:p>
    <w:p w:rsidR="00C76693" w:rsidRDefault="00C76693" w:rsidP="00C56E36">
      <w:pPr>
        <w:pStyle w:val="Geenafstand"/>
        <w:rPr>
          <w:sz w:val="20"/>
          <w:szCs w:val="20"/>
        </w:rPr>
      </w:pPr>
    </w:p>
    <w:p w:rsidR="00C76693" w:rsidRDefault="00C76693" w:rsidP="00C56E36">
      <w:pPr>
        <w:pStyle w:val="Geenafstand"/>
        <w:rPr>
          <w:sz w:val="20"/>
          <w:szCs w:val="20"/>
        </w:rPr>
      </w:pPr>
      <w:r>
        <w:rPr>
          <w:sz w:val="20"/>
          <w:szCs w:val="20"/>
        </w:rPr>
        <w:t xml:space="preserve">Willem Bloemsma </w:t>
      </w:r>
    </w:p>
    <w:p w:rsidR="00C76693" w:rsidRDefault="00C76693" w:rsidP="00C56E36">
      <w:pPr>
        <w:pStyle w:val="Geenafstand"/>
        <w:rPr>
          <w:sz w:val="20"/>
          <w:szCs w:val="20"/>
        </w:rPr>
      </w:pPr>
      <w:r>
        <w:rPr>
          <w:sz w:val="20"/>
          <w:szCs w:val="20"/>
        </w:rPr>
        <w:t xml:space="preserve">Eindhoven, </w:t>
      </w:r>
      <w:r w:rsidR="00363186">
        <w:rPr>
          <w:sz w:val="20"/>
          <w:szCs w:val="20"/>
        </w:rPr>
        <w:t>Juni</w:t>
      </w:r>
      <w:r>
        <w:rPr>
          <w:sz w:val="20"/>
          <w:szCs w:val="20"/>
        </w:rPr>
        <w:t xml:space="preserve"> 2010</w:t>
      </w:r>
    </w:p>
    <w:p w:rsidR="00C76693" w:rsidRDefault="00C76693" w:rsidP="00C56E36">
      <w:pPr>
        <w:pStyle w:val="Geenafstand"/>
        <w:rPr>
          <w:sz w:val="20"/>
          <w:szCs w:val="20"/>
        </w:rPr>
      </w:pPr>
    </w:p>
    <w:p w:rsidR="00677B48" w:rsidRDefault="00677B48" w:rsidP="00C56E36">
      <w:pPr>
        <w:pStyle w:val="Geenafstand"/>
        <w:rPr>
          <w:sz w:val="20"/>
          <w:szCs w:val="20"/>
        </w:rPr>
      </w:pPr>
    </w:p>
    <w:p w:rsidR="00677B48" w:rsidRDefault="00677B48" w:rsidP="00C56E36">
      <w:pPr>
        <w:pStyle w:val="Geenafstand"/>
        <w:rPr>
          <w:sz w:val="20"/>
          <w:szCs w:val="20"/>
        </w:rPr>
      </w:pPr>
    </w:p>
    <w:p w:rsidR="00BE6B50" w:rsidRDefault="00BE6B50" w:rsidP="00C56E36">
      <w:pPr>
        <w:pStyle w:val="Geenafstand"/>
        <w:rPr>
          <w:sz w:val="20"/>
          <w:szCs w:val="20"/>
        </w:rPr>
      </w:pPr>
    </w:p>
    <w:p w:rsidR="00BE6B50" w:rsidRDefault="00BE6B50" w:rsidP="00C56E36">
      <w:pPr>
        <w:pStyle w:val="Geenafstand"/>
        <w:rPr>
          <w:sz w:val="20"/>
          <w:szCs w:val="20"/>
        </w:rPr>
      </w:pPr>
    </w:p>
    <w:p w:rsidR="001A10E7" w:rsidRPr="00CB5A64" w:rsidRDefault="001A10E7" w:rsidP="001A10E7">
      <w:pPr>
        <w:rPr>
          <w:lang w:val="nl-NL"/>
        </w:rPr>
      </w:pPr>
    </w:p>
    <w:p w:rsidR="00BE6B50" w:rsidRDefault="00BE6B50" w:rsidP="00C56E36">
      <w:pPr>
        <w:pStyle w:val="Geenafstand"/>
        <w:rPr>
          <w:sz w:val="20"/>
          <w:szCs w:val="20"/>
        </w:rPr>
      </w:pPr>
    </w:p>
    <w:p w:rsidR="00BE6B50" w:rsidRDefault="00BE6B50" w:rsidP="00C56E36">
      <w:pPr>
        <w:pStyle w:val="Geenafstand"/>
        <w:rPr>
          <w:sz w:val="20"/>
          <w:szCs w:val="20"/>
        </w:rPr>
      </w:pPr>
    </w:p>
    <w:p w:rsidR="00BE6B50" w:rsidRDefault="00BE6B50" w:rsidP="00C56E36">
      <w:pPr>
        <w:pStyle w:val="Geenafstand"/>
        <w:rPr>
          <w:sz w:val="20"/>
          <w:szCs w:val="20"/>
        </w:rPr>
      </w:pPr>
    </w:p>
    <w:p w:rsidR="00BE6B50" w:rsidRPr="00CB5A64" w:rsidRDefault="00BE6B50" w:rsidP="00BE6B50">
      <w:pPr>
        <w:rPr>
          <w:lang w:val="nl-NL"/>
        </w:rPr>
      </w:pPr>
    </w:p>
    <w:p w:rsidR="00BE6B50" w:rsidRPr="00CB5A64" w:rsidRDefault="00BE6B50" w:rsidP="00BE6B50">
      <w:pPr>
        <w:jc w:val="both"/>
        <w:rPr>
          <w:lang w:val="nl-NL"/>
        </w:rPr>
      </w:pPr>
    </w:p>
    <w:p w:rsidR="00BC199F" w:rsidRPr="002C3403" w:rsidRDefault="00BC199F" w:rsidP="00387F3B">
      <w:pPr>
        <w:pStyle w:val="Geenafstand"/>
      </w:pPr>
      <w:r w:rsidRPr="002C3403">
        <w:br w:type="page"/>
      </w:r>
    </w:p>
    <w:p w:rsidR="00412B9F" w:rsidRPr="00B3450B" w:rsidRDefault="00BC199F" w:rsidP="00412B9F">
      <w:pPr>
        <w:pStyle w:val="Kop1"/>
        <w:rPr>
          <w:sz w:val="16"/>
          <w:szCs w:val="16"/>
          <w:lang w:val="nl-NL"/>
        </w:rPr>
      </w:pPr>
      <w:bookmarkStart w:id="6" w:name="_Toc253061724"/>
      <w:bookmarkStart w:id="7" w:name="_Toc253061796"/>
      <w:bookmarkStart w:id="8" w:name="_Toc253583697"/>
      <w:bookmarkStart w:id="9" w:name="_Toc253756886"/>
      <w:bookmarkStart w:id="10" w:name="_Toc254619623"/>
      <w:bookmarkStart w:id="11" w:name="_Toc254679137"/>
      <w:bookmarkStart w:id="12" w:name="_Toc255478170"/>
      <w:bookmarkStart w:id="13" w:name="_Toc255478235"/>
      <w:bookmarkStart w:id="14" w:name="_Toc257616418"/>
      <w:bookmarkStart w:id="15" w:name="_Toc257790291"/>
      <w:bookmarkStart w:id="16" w:name="_Toc257796220"/>
      <w:bookmarkStart w:id="17" w:name="_Toc257817698"/>
      <w:bookmarkStart w:id="18" w:name="_Toc258495490"/>
      <w:bookmarkStart w:id="19" w:name="_Toc258501922"/>
      <w:bookmarkStart w:id="20" w:name="_Toc258502048"/>
      <w:bookmarkStart w:id="21" w:name="_Toc259198072"/>
      <w:bookmarkStart w:id="22" w:name="_Toc261330790"/>
      <w:bookmarkStart w:id="23" w:name="_Toc262548043"/>
      <w:bookmarkStart w:id="24" w:name="_Toc262548512"/>
      <w:bookmarkStart w:id="25" w:name="_Toc263234394"/>
      <w:bookmarkStart w:id="26" w:name="_Toc263241006"/>
      <w:r w:rsidRPr="00FE3122">
        <w:rPr>
          <w:lang w:val="nl-NL"/>
        </w:rPr>
        <w:lastRenderedPageBreak/>
        <w:t>Inhoudsopgave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A70140" w:rsidRPr="00FE3122">
        <w:rPr>
          <w:lang w:val="nl-NL"/>
        </w:rPr>
        <w:br/>
      </w:r>
    </w:p>
    <w:p w:rsidR="00B3450B" w:rsidRPr="00B3450B" w:rsidRDefault="00B25A0C">
      <w:pPr>
        <w:pStyle w:val="Inhopg1"/>
        <w:tabs>
          <w:tab w:val="right" w:leader="dot" w:pos="9062"/>
        </w:tabs>
        <w:rPr>
          <w:rFonts w:asciiTheme="minorHAnsi" w:eastAsiaTheme="minorEastAsia" w:hAnsiTheme="minorHAnsi" w:cstheme="minorBidi"/>
          <w:noProof/>
          <w:sz w:val="16"/>
          <w:szCs w:val="16"/>
          <w:lang w:val="nl-NL" w:eastAsia="nl-NL"/>
        </w:rPr>
      </w:pPr>
      <w:r w:rsidRPr="00B3450B">
        <w:rPr>
          <w:rFonts w:asciiTheme="minorHAnsi" w:hAnsiTheme="minorHAnsi"/>
          <w:sz w:val="16"/>
          <w:szCs w:val="16"/>
        </w:rPr>
        <w:fldChar w:fldCharType="begin"/>
      </w:r>
      <w:r w:rsidR="00412B9F" w:rsidRPr="00B3450B">
        <w:rPr>
          <w:rFonts w:asciiTheme="minorHAnsi" w:hAnsiTheme="minorHAnsi"/>
          <w:sz w:val="16"/>
          <w:szCs w:val="16"/>
        </w:rPr>
        <w:instrText xml:space="preserve"> TOC \o "1-2" \h \z \u </w:instrText>
      </w:r>
      <w:r w:rsidRPr="00B3450B">
        <w:rPr>
          <w:rFonts w:asciiTheme="minorHAnsi" w:hAnsiTheme="minorHAnsi"/>
          <w:sz w:val="16"/>
          <w:szCs w:val="16"/>
        </w:rPr>
        <w:fldChar w:fldCharType="separate"/>
      </w:r>
      <w:hyperlink w:anchor="_Toc263241003" w:history="1">
        <w:r w:rsidR="00B3450B" w:rsidRPr="00B3450B">
          <w:rPr>
            <w:rStyle w:val="Hyperlink"/>
            <w:rFonts w:asciiTheme="minorHAnsi" w:hAnsiTheme="minorHAnsi"/>
            <w:noProof/>
            <w:sz w:val="16"/>
            <w:szCs w:val="16"/>
            <w:lang w:val="nl-NL"/>
          </w:rPr>
          <w:t>Titelpagina</w:t>
        </w:r>
        <w:r w:rsidR="00B3450B" w:rsidRPr="00B3450B">
          <w:rPr>
            <w:rFonts w:asciiTheme="minorHAnsi" w:hAnsiTheme="minorHAnsi"/>
            <w:noProof/>
            <w:webHidden/>
            <w:sz w:val="16"/>
            <w:szCs w:val="16"/>
          </w:rPr>
          <w:tab/>
        </w:r>
        <w:r w:rsidR="00B3450B" w:rsidRPr="00B3450B">
          <w:rPr>
            <w:rFonts w:asciiTheme="minorHAnsi" w:hAnsiTheme="minorHAnsi"/>
            <w:noProof/>
            <w:webHidden/>
            <w:sz w:val="16"/>
            <w:szCs w:val="16"/>
          </w:rPr>
          <w:fldChar w:fldCharType="begin"/>
        </w:r>
        <w:r w:rsidR="00B3450B" w:rsidRPr="00B3450B">
          <w:rPr>
            <w:rFonts w:asciiTheme="minorHAnsi" w:hAnsiTheme="minorHAnsi"/>
            <w:noProof/>
            <w:webHidden/>
            <w:sz w:val="16"/>
            <w:szCs w:val="16"/>
          </w:rPr>
          <w:instrText xml:space="preserve"> PAGEREF _Toc263241003 \h </w:instrText>
        </w:r>
        <w:r w:rsidR="00B3450B" w:rsidRPr="00B3450B">
          <w:rPr>
            <w:rFonts w:asciiTheme="minorHAnsi" w:hAnsiTheme="minorHAnsi"/>
            <w:noProof/>
            <w:webHidden/>
            <w:sz w:val="16"/>
            <w:szCs w:val="16"/>
          </w:rPr>
        </w:r>
        <w:r w:rsidR="00B3450B" w:rsidRPr="00B3450B">
          <w:rPr>
            <w:rFonts w:asciiTheme="minorHAnsi" w:hAnsiTheme="minorHAnsi"/>
            <w:noProof/>
            <w:webHidden/>
            <w:sz w:val="16"/>
            <w:szCs w:val="16"/>
          </w:rPr>
          <w:fldChar w:fldCharType="separate"/>
        </w:r>
        <w:r w:rsidR="00B3450B" w:rsidRPr="00B3450B">
          <w:rPr>
            <w:rFonts w:asciiTheme="minorHAnsi" w:hAnsiTheme="minorHAnsi"/>
            <w:noProof/>
            <w:webHidden/>
            <w:sz w:val="16"/>
            <w:szCs w:val="16"/>
          </w:rPr>
          <w:t>2</w:t>
        </w:r>
        <w:r w:rsidR="00B3450B"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04" w:history="1">
        <w:r w:rsidRPr="00B3450B">
          <w:rPr>
            <w:rStyle w:val="Hyperlink"/>
            <w:rFonts w:asciiTheme="minorHAnsi" w:hAnsiTheme="minorHAnsi"/>
            <w:noProof/>
            <w:sz w:val="16"/>
            <w:szCs w:val="16"/>
            <w:lang w:val="nl-NL"/>
          </w:rPr>
          <w:t>Samenvatting</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_Toc263241004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05" w:history="1">
        <w:r w:rsidRPr="00B3450B">
          <w:rPr>
            <w:rStyle w:val="Hyperlink"/>
            <w:rFonts w:asciiTheme="minorHAnsi" w:hAnsiTheme="minorHAnsi"/>
            <w:noProof/>
            <w:sz w:val="16"/>
            <w:szCs w:val="16"/>
            <w:lang w:val="nl-NL"/>
          </w:rPr>
          <w:t>Voorwoord</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_Toc263241005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07" w:history="1">
        <w:r w:rsidRPr="00B3450B">
          <w:rPr>
            <w:rStyle w:val="Hyperlink"/>
            <w:rFonts w:asciiTheme="minorHAnsi" w:hAnsiTheme="minorHAnsi"/>
            <w:noProof/>
            <w:sz w:val="16"/>
            <w:szCs w:val="16"/>
            <w:lang w:val="nl-NL"/>
          </w:rPr>
          <w:t>1. Inleiding</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_Toc263241007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8</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08" w:history="1">
        <w:r w:rsidRPr="00B3450B">
          <w:rPr>
            <w:rStyle w:val="Hyperlink"/>
            <w:rFonts w:asciiTheme="minorHAnsi" w:hAnsiTheme="minorHAnsi"/>
            <w:noProof/>
            <w:sz w:val="16"/>
            <w:szCs w:val="16"/>
          </w:rPr>
          <w:t>1.1 XE Groep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_Toc263241008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8</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09" w:history="1">
        <w:r w:rsidRPr="00B3450B">
          <w:rPr>
            <w:rStyle w:val="Hyperlink"/>
            <w:rFonts w:asciiTheme="minorHAnsi" w:hAnsiTheme="minorHAnsi"/>
            <w:noProof/>
            <w:sz w:val="16"/>
            <w:szCs w:val="16"/>
          </w:rPr>
          <w:t>1.2 Aanleiding</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_Toc263241009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8</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10" w:history="1">
        <w:r w:rsidRPr="00B3450B">
          <w:rPr>
            <w:rStyle w:val="Hyperlink"/>
            <w:rFonts w:asciiTheme="minorHAnsi" w:hAnsiTheme="minorHAnsi"/>
            <w:noProof/>
            <w:sz w:val="16"/>
            <w:szCs w:val="16"/>
          </w:rPr>
          <w:t>1.3 Doelstelling onderzoek</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_Toc263241010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9</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11" w:history="1">
        <w:r w:rsidRPr="00B3450B">
          <w:rPr>
            <w:rStyle w:val="Hyperlink"/>
            <w:rFonts w:asciiTheme="minorHAnsi" w:hAnsiTheme="minorHAnsi"/>
            <w:noProof/>
            <w:sz w:val="16"/>
            <w:szCs w:val="16"/>
          </w:rPr>
          <w:t>1.4 Probleemstelling</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_Toc263241011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9</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12" w:history="1">
        <w:r w:rsidRPr="00B3450B">
          <w:rPr>
            <w:rStyle w:val="Hyperlink"/>
            <w:rFonts w:asciiTheme="minorHAnsi" w:hAnsiTheme="minorHAnsi"/>
            <w:noProof/>
            <w:sz w:val="16"/>
            <w:szCs w:val="16"/>
          </w:rPr>
          <w:t>1.5 Onderzoeksopzet</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_Toc263241012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10</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13" w:history="1">
        <w:r w:rsidRPr="00B3450B">
          <w:rPr>
            <w:rStyle w:val="Hyperlink"/>
            <w:rFonts w:asciiTheme="minorHAnsi" w:hAnsiTheme="minorHAnsi"/>
            <w:noProof/>
            <w:sz w:val="16"/>
            <w:szCs w:val="16"/>
          </w:rPr>
          <w:t>1.6 Opzet rapport</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_Toc263241013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10</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14" w:history="1">
        <w:r w:rsidRPr="00B3450B">
          <w:rPr>
            <w:rStyle w:val="Hyperlink"/>
            <w:rFonts w:asciiTheme="minorHAnsi" w:hAnsiTheme="minorHAnsi"/>
            <w:noProof/>
            <w:sz w:val="16"/>
            <w:szCs w:val="16"/>
            <w:lang w:val="nl-NL"/>
          </w:rPr>
          <w:t>2. Ideale webshop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_Toc263241014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11</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15" w:history="1">
        <w:r w:rsidRPr="00B3450B">
          <w:rPr>
            <w:rStyle w:val="Hyperlink"/>
            <w:rFonts w:asciiTheme="minorHAnsi" w:hAnsiTheme="minorHAnsi"/>
            <w:noProof/>
            <w:sz w:val="16"/>
            <w:szCs w:val="16"/>
          </w:rPr>
          <w:t>2.1 Succesfactoren webshop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_Toc263241015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11</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16" w:history="1">
        <w:r w:rsidRPr="00B3450B">
          <w:rPr>
            <w:rStyle w:val="Hyperlink"/>
            <w:rFonts w:asciiTheme="minorHAnsi" w:hAnsiTheme="minorHAnsi"/>
            <w:noProof/>
            <w:sz w:val="16"/>
            <w:szCs w:val="16"/>
          </w:rPr>
          <w:t>2.2 Best practice – Viking Direct</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_Toc263241016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15</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17" w:history="1">
        <w:r w:rsidRPr="00B3450B">
          <w:rPr>
            <w:rStyle w:val="Hyperlink"/>
            <w:rFonts w:asciiTheme="minorHAnsi" w:hAnsiTheme="minorHAnsi"/>
            <w:noProof/>
            <w:sz w:val="16"/>
            <w:szCs w:val="16"/>
            <w:lang w:val="nl-NL"/>
          </w:rPr>
          <w:t>3. Interne analyse XE Groep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_Toc263241017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17</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18" w:history="1">
        <w:r w:rsidRPr="00B3450B">
          <w:rPr>
            <w:rStyle w:val="Hyperlink"/>
            <w:rFonts w:asciiTheme="minorHAnsi" w:hAnsiTheme="minorHAnsi"/>
            <w:noProof/>
            <w:sz w:val="16"/>
            <w:szCs w:val="16"/>
          </w:rPr>
          <w:t>3.1 Abell model</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_Toc263241018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17</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19" w:history="1">
        <w:r w:rsidRPr="00B3450B">
          <w:rPr>
            <w:rStyle w:val="Hyperlink"/>
            <w:rFonts w:asciiTheme="minorHAnsi" w:hAnsiTheme="minorHAnsi"/>
            <w:noProof/>
            <w:sz w:val="16"/>
            <w:szCs w:val="16"/>
          </w:rPr>
          <w:t>3.2 Het 7s model van McKinsey</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_Toc263241019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18</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20" w:history="1">
        <w:r w:rsidRPr="00B3450B">
          <w:rPr>
            <w:rStyle w:val="Hyperlink"/>
            <w:rFonts w:asciiTheme="minorHAnsi" w:hAnsiTheme="minorHAnsi"/>
            <w:noProof/>
            <w:sz w:val="16"/>
            <w:szCs w:val="16"/>
          </w:rPr>
          <w:t>3.3 Huidige marketingbeleid XE Groep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_Toc263241020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24</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21" w:history="1">
        <w:r w:rsidRPr="00B3450B">
          <w:rPr>
            <w:rStyle w:val="Hyperlink"/>
            <w:rFonts w:asciiTheme="minorHAnsi" w:hAnsiTheme="minorHAnsi"/>
            <w:noProof/>
            <w:sz w:val="16"/>
            <w:szCs w:val="16"/>
            <w:lang w:val="nl-NL"/>
          </w:rPr>
          <w:t>4. Analyse webshop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_Toc263241021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27</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22" w:history="1">
        <w:r w:rsidRPr="00B3450B">
          <w:rPr>
            <w:rStyle w:val="Hyperlink"/>
            <w:rFonts w:asciiTheme="minorHAnsi" w:hAnsiTheme="minorHAnsi"/>
            <w:noProof/>
            <w:sz w:val="16"/>
            <w:szCs w:val="16"/>
          </w:rPr>
          <w:t>4.1 Interne ontevredenheid</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_Toc263241022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27</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23" w:history="1">
        <w:r w:rsidRPr="00B3450B">
          <w:rPr>
            <w:rStyle w:val="Hyperlink"/>
            <w:rFonts w:asciiTheme="minorHAnsi" w:hAnsiTheme="minorHAnsi"/>
            <w:noProof/>
            <w:sz w:val="16"/>
            <w:szCs w:val="16"/>
          </w:rPr>
          <w:t>4.2 Strategie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_Toc263241023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27</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24" w:history="1">
        <w:r w:rsidRPr="00B3450B">
          <w:rPr>
            <w:rStyle w:val="Hyperlink"/>
            <w:rFonts w:asciiTheme="minorHAnsi" w:hAnsiTheme="minorHAnsi"/>
            <w:noProof/>
            <w:sz w:val="16"/>
            <w:szCs w:val="16"/>
          </w:rPr>
          <w:t>4.3 Succesfactoren</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_Toc263241024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29</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25" w:history="1">
        <w:r w:rsidRPr="00B3450B">
          <w:rPr>
            <w:rStyle w:val="Hyperlink"/>
            <w:rFonts w:asciiTheme="minorHAnsi" w:hAnsiTheme="minorHAnsi"/>
            <w:noProof/>
            <w:sz w:val="16"/>
            <w:szCs w:val="16"/>
          </w:rPr>
          <w:t>4.4 Enquête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_Toc263241025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32</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26" w:history="1">
        <w:r w:rsidRPr="00B3450B">
          <w:rPr>
            <w:rStyle w:val="Hyperlink"/>
            <w:rFonts w:asciiTheme="minorHAnsi" w:hAnsiTheme="minorHAnsi"/>
            <w:noProof/>
            <w:sz w:val="16"/>
            <w:szCs w:val="16"/>
            <w:lang w:val="nl-NL"/>
          </w:rPr>
          <w:t>5. Externe analyse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_Toc263241026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33</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27" w:history="1">
        <w:r w:rsidRPr="00B3450B">
          <w:rPr>
            <w:rStyle w:val="Hyperlink"/>
            <w:rFonts w:asciiTheme="minorHAnsi" w:hAnsiTheme="minorHAnsi"/>
            <w:noProof/>
            <w:sz w:val="16"/>
            <w:szCs w:val="16"/>
          </w:rPr>
          <w:t>5.1 Bedrijfstakanalyse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_Toc263241027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33</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28" w:history="1">
        <w:r w:rsidRPr="00B3450B">
          <w:rPr>
            <w:rStyle w:val="Hyperlink"/>
            <w:rFonts w:asciiTheme="minorHAnsi" w:hAnsiTheme="minorHAnsi"/>
            <w:noProof/>
            <w:sz w:val="16"/>
            <w:szCs w:val="16"/>
          </w:rPr>
          <w:t>5.2 Afnemersanalyse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_Toc263241028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35</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29" w:history="1">
        <w:r w:rsidRPr="00B3450B">
          <w:rPr>
            <w:rStyle w:val="Hyperlink"/>
            <w:rFonts w:asciiTheme="minorHAnsi" w:hAnsiTheme="minorHAnsi"/>
            <w:noProof/>
            <w:sz w:val="16"/>
            <w:szCs w:val="16"/>
          </w:rPr>
          <w:t>5.3 Concurrentieanalyse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_Toc263241029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36</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30" w:history="1">
        <w:r w:rsidRPr="00B3450B">
          <w:rPr>
            <w:rStyle w:val="Hyperlink"/>
            <w:rFonts w:asciiTheme="minorHAnsi" w:hAnsiTheme="minorHAnsi"/>
            <w:noProof/>
            <w:sz w:val="16"/>
            <w:szCs w:val="16"/>
            <w:lang w:val="nl-NL"/>
          </w:rPr>
          <w:t>6. Conclusie en aanbevelingen</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_Toc263241030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38</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31" w:history="1">
        <w:r w:rsidRPr="00B3450B">
          <w:rPr>
            <w:rStyle w:val="Hyperlink"/>
            <w:rFonts w:asciiTheme="minorHAnsi" w:hAnsiTheme="minorHAnsi"/>
            <w:noProof/>
            <w:sz w:val="16"/>
            <w:szCs w:val="16"/>
          </w:rPr>
          <w:t>6.1 Conclusie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_Toc263241031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38</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32" w:history="1">
        <w:r w:rsidRPr="00B3450B">
          <w:rPr>
            <w:rStyle w:val="Hyperlink"/>
            <w:rFonts w:asciiTheme="minorHAnsi" w:hAnsiTheme="minorHAnsi"/>
            <w:noProof/>
            <w:sz w:val="16"/>
            <w:szCs w:val="16"/>
          </w:rPr>
          <w:t>6.2 Aanbevelingen</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_Toc263241032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38</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33" w:history="1">
        <w:r w:rsidRPr="00B3450B">
          <w:rPr>
            <w:rStyle w:val="Hyperlink"/>
            <w:rFonts w:asciiTheme="minorHAnsi" w:hAnsiTheme="minorHAnsi"/>
            <w:noProof/>
            <w:sz w:val="16"/>
            <w:szCs w:val="16"/>
            <w:lang w:val="nl-NL"/>
          </w:rPr>
          <w:t>7. Opties</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_Toc263241033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39</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34" w:history="1">
        <w:r w:rsidRPr="00B3450B">
          <w:rPr>
            <w:rStyle w:val="Hyperlink"/>
            <w:rFonts w:asciiTheme="minorHAnsi" w:hAnsiTheme="minorHAnsi"/>
            <w:noProof/>
            <w:sz w:val="16"/>
            <w:szCs w:val="16"/>
          </w:rPr>
          <w:t>7.1 Formulering opties</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_Toc263241034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39</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35" w:history="1">
        <w:r w:rsidRPr="00B3450B">
          <w:rPr>
            <w:rStyle w:val="Hyperlink"/>
            <w:rFonts w:asciiTheme="minorHAnsi" w:hAnsiTheme="minorHAnsi"/>
            <w:noProof/>
            <w:sz w:val="16"/>
            <w:szCs w:val="16"/>
          </w:rPr>
          <w:t>7.2 Analyse opties</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_Toc263241035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39</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36" w:history="1">
        <w:r w:rsidRPr="00B3450B">
          <w:rPr>
            <w:rStyle w:val="Hyperlink"/>
            <w:rFonts w:asciiTheme="minorHAnsi" w:hAnsiTheme="minorHAnsi"/>
            <w:noProof/>
            <w:sz w:val="16"/>
            <w:szCs w:val="16"/>
          </w:rPr>
          <w:t>7.3 Keuze optie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_Toc263241036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41</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37" w:history="1">
        <w:r w:rsidRPr="00B3450B">
          <w:rPr>
            <w:rStyle w:val="Hyperlink"/>
            <w:rFonts w:asciiTheme="minorHAnsi" w:hAnsiTheme="minorHAnsi"/>
            <w:noProof/>
            <w:sz w:val="16"/>
            <w:szCs w:val="16"/>
            <w:lang w:val="nl-NL"/>
          </w:rPr>
          <w:t>8. Implementatie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_Toc263241037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42</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38" w:history="1">
        <w:r w:rsidRPr="00B3450B">
          <w:rPr>
            <w:rStyle w:val="Hyperlink"/>
            <w:rFonts w:asciiTheme="minorHAnsi" w:hAnsiTheme="minorHAnsi"/>
            <w:noProof/>
            <w:sz w:val="16"/>
            <w:szCs w:val="16"/>
          </w:rPr>
          <w:t>8.1 Inleiding</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_Toc263241038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42</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39" w:history="1">
        <w:r w:rsidRPr="00B3450B">
          <w:rPr>
            <w:rStyle w:val="Hyperlink"/>
            <w:rFonts w:asciiTheme="minorHAnsi" w:hAnsiTheme="minorHAnsi"/>
            <w:noProof/>
            <w:sz w:val="16"/>
            <w:szCs w:val="16"/>
          </w:rPr>
          <w:t>8.2 Volgorde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_Toc263241039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43</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40" w:history="1">
        <w:r w:rsidRPr="00B3450B">
          <w:rPr>
            <w:rStyle w:val="Hyperlink"/>
            <w:rFonts w:asciiTheme="minorHAnsi" w:hAnsiTheme="minorHAnsi"/>
            <w:noProof/>
            <w:sz w:val="16"/>
            <w:szCs w:val="16"/>
          </w:rPr>
          <w:t>8.3 Uitwerking implementaties</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_Toc263241040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43</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41" w:history="1">
        <w:r w:rsidRPr="00B3450B">
          <w:rPr>
            <w:rStyle w:val="Hyperlink"/>
            <w:rFonts w:asciiTheme="minorHAnsi" w:hAnsiTheme="minorHAnsi"/>
            <w:noProof/>
            <w:sz w:val="16"/>
            <w:szCs w:val="16"/>
          </w:rPr>
          <w:t>8.4 Actieschema</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_Toc263241041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48</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42" w:history="1">
        <w:r w:rsidRPr="00B3450B">
          <w:rPr>
            <w:rStyle w:val="Hyperlink"/>
            <w:rFonts w:asciiTheme="minorHAnsi" w:hAnsiTheme="minorHAnsi"/>
            <w:noProof/>
            <w:sz w:val="16"/>
            <w:szCs w:val="16"/>
            <w:lang w:val="nl-NL"/>
          </w:rPr>
          <w:t>Literatuur</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_Toc263241042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49</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43" w:history="1">
        <w:r w:rsidRPr="00B3450B">
          <w:rPr>
            <w:rStyle w:val="Hyperlink"/>
            <w:rFonts w:asciiTheme="minorHAnsi" w:hAnsiTheme="minorHAnsi"/>
            <w:noProof/>
            <w:sz w:val="16"/>
            <w:szCs w:val="16"/>
            <w:lang w:val="nl-NL"/>
          </w:rPr>
          <w:t>Bronnen</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_Toc263241043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50</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44" w:history="1">
        <w:r w:rsidRPr="00B3450B">
          <w:rPr>
            <w:rStyle w:val="Hyperlink"/>
            <w:rFonts w:asciiTheme="minorHAnsi" w:hAnsiTheme="minorHAnsi"/>
            <w:noProof/>
            <w:sz w:val="16"/>
            <w:szCs w:val="16"/>
            <w:lang w:val="nl-NL"/>
          </w:rPr>
          <w:t>Bijlagen</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_Toc263241044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51</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45" w:history="1">
        <w:r w:rsidRPr="00B3450B">
          <w:rPr>
            <w:rStyle w:val="Hyperlink"/>
            <w:rFonts w:asciiTheme="minorHAnsi" w:hAnsiTheme="minorHAnsi"/>
            <w:noProof/>
            <w:sz w:val="16"/>
            <w:szCs w:val="16"/>
            <w:lang w:val="nl-NL"/>
          </w:rPr>
          <w:t>Bijlage 1: interne analyse XE Groep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_Toc263241045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52</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46" w:history="1">
        <w:r w:rsidRPr="00B3450B">
          <w:rPr>
            <w:rStyle w:val="Hyperlink"/>
            <w:rFonts w:asciiTheme="minorHAnsi" w:hAnsiTheme="minorHAnsi"/>
            <w:noProof/>
            <w:sz w:val="16"/>
            <w:szCs w:val="16"/>
          </w:rPr>
          <w:t>Bijlage 1.1: organigram XE Groep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_Toc263241046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52</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47" w:history="1">
        <w:r w:rsidRPr="00B3450B">
          <w:rPr>
            <w:rStyle w:val="Hyperlink"/>
            <w:rFonts w:asciiTheme="minorHAnsi" w:hAnsiTheme="minorHAnsi"/>
            <w:noProof/>
            <w:sz w:val="16"/>
            <w:szCs w:val="16"/>
            <w:lang w:val="nl-NL"/>
          </w:rPr>
          <w:t>Bijlage 2: analyse webshop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_Toc263241047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53</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48" w:history="1">
        <w:r w:rsidRPr="00B3450B">
          <w:rPr>
            <w:rStyle w:val="Hyperlink"/>
            <w:rFonts w:asciiTheme="minorHAnsi" w:hAnsiTheme="minorHAnsi"/>
            <w:noProof/>
            <w:sz w:val="16"/>
            <w:szCs w:val="16"/>
          </w:rPr>
          <w:t>Bijlage 2.1: omzet overzicht webshop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_Toc263241048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53</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49" w:history="1">
        <w:r w:rsidRPr="00B3450B">
          <w:rPr>
            <w:rStyle w:val="Hyperlink"/>
            <w:rFonts w:asciiTheme="minorHAnsi" w:hAnsiTheme="minorHAnsi"/>
            <w:noProof/>
            <w:sz w:val="16"/>
            <w:szCs w:val="16"/>
          </w:rPr>
          <w:t>Bijlage 2.2: handelingen voor bezoeker</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_Toc263241049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54</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0" w:history="1">
        <w:r w:rsidRPr="00B3450B">
          <w:rPr>
            <w:rStyle w:val="Hyperlink"/>
            <w:rFonts w:asciiTheme="minorHAnsi" w:hAnsiTheme="minorHAnsi"/>
            <w:noProof/>
            <w:sz w:val="16"/>
            <w:szCs w:val="16"/>
          </w:rPr>
          <w:t>Bijlage 2.3: assortiment webshop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_Toc263241050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55</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1" w:history="1">
        <w:r w:rsidRPr="00B3450B">
          <w:rPr>
            <w:rStyle w:val="Hyperlink"/>
            <w:rFonts w:asciiTheme="minorHAnsi" w:hAnsiTheme="minorHAnsi"/>
            <w:noProof/>
            <w:sz w:val="16"/>
            <w:szCs w:val="16"/>
          </w:rPr>
          <w:t>Bijlage 2.4: handelingen werknemer XE Groep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_Toc263241051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56</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2" w:history="1">
        <w:r w:rsidRPr="00B3450B">
          <w:rPr>
            <w:rStyle w:val="Hyperlink"/>
            <w:rFonts w:asciiTheme="minorHAnsi" w:hAnsiTheme="minorHAnsi"/>
            <w:noProof/>
            <w:sz w:val="16"/>
            <w:szCs w:val="16"/>
          </w:rPr>
          <w:t>Bijlage 2.5: enquête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_Toc263241052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57</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3" w:history="1">
        <w:r w:rsidRPr="00B3450B">
          <w:rPr>
            <w:rStyle w:val="Hyperlink"/>
            <w:rFonts w:asciiTheme="minorHAnsi" w:hAnsiTheme="minorHAnsi"/>
            <w:noProof/>
            <w:sz w:val="16"/>
            <w:szCs w:val="16"/>
          </w:rPr>
          <w:t>Bijlage 2.6: hoe komt men terecht op suppliesnodig.nl</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_Toc263241053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59</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4" w:history="1">
        <w:r w:rsidRPr="00B3450B">
          <w:rPr>
            <w:rStyle w:val="Hyperlink"/>
            <w:rFonts w:asciiTheme="minorHAnsi" w:hAnsiTheme="minorHAnsi"/>
            <w:noProof/>
            <w:sz w:val="16"/>
            <w:szCs w:val="16"/>
          </w:rPr>
          <w:t>Bijlage 2.7: overzicht kosten webshop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_Toc263241054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60</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5" w:history="1">
        <w:r w:rsidRPr="00B3450B">
          <w:rPr>
            <w:rStyle w:val="Hyperlink"/>
            <w:rFonts w:asciiTheme="minorHAnsi" w:hAnsiTheme="minorHAnsi"/>
            <w:noProof/>
            <w:sz w:val="16"/>
            <w:szCs w:val="16"/>
          </w:rPr>
          <w:t>Bijlage 2.8: klantanalyse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_Toc263241055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61</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6" w:history="1">
        <w:r w:rsidRPr="00B3450B">
          <w:rPr>
            <w:rStyle w:val="Hyperlink"/>
            <w:rFonts w:asciiTheme="minorHAnsi" w:hAnsiTheme="minorHAnsi"/>
            <w:noProof/>
            <w:sz w:val="16"/>
            <w:szCs w:val="16"/>
          </w:rPr>
          <w:t>Bijlage 2.9: orderanalyse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_Toc263241056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62</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7" w:history="1">
        <w:r w:rsidRPr="00B3450B">
          <w:rPr>
            <w:rStyle w:val="Hyperlink"/>
            <w:rFonts w:asciiTheme="minorHAnsi" w:hAnsiTheme="minorHAnsi"/>
            <w:noProof/>
            <w:sz w:val="16"/>
            <w:szCs w:val="16"/>
          </w:rPr>
          <w:t>Bijlage 2.10: EGG gebieden XE Groep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_Toc263241057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64</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58" w:history="1">
        <w:r w:rsidRPr="00B3450B">
          <w:rPr>
            <w:rStyle w:val="Hyperlink"/>
            <w:rFonts w:asciiTheme="minorHAnsi" w:hAnsiTheme="minorHAnsi"/>
            <w:noProof/>
            <w:sz w:val="16"/>
            <w:szCs w:val="16"/>
            <w:lang w:val="nl-NL"/>
          </w:rPr>
          <w:t>Bijlage 3: externe analyse XE Groep</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_Toc263241058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65</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59" w:history="1">
        <w:r w:rsidRPr="00B3450B">
          <w:rPr>
            <w:rStyle w:val="Hyperlink"/>
            <w:rFonts w:asciiTheme="minorHAnsi" w:hAnsiTheme="minorHAnsi"/>
            <w:noProof/>
            <w:sz w:val="16"/>
            <w:szCs w:val="16"/>
          </w:rPr>
          <w:t>Bijlage 3.1: macro omgevingsanalyse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_Toc263241059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65</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60" w:history="1">
        <w:r w:rsidRPr="00B3450B">
          <w:rPr>
            <w:rStyle w:val="Hyperlink"/>
            <w:rFonts w:asciiTheme="minorHAnsi" w:hAnsiTheme="minorHAnsi"/>
            <w:noProof/>
            <w:sz w:val="16"/>
            <w:szCs w:val="16"/>
          </w:rPr>
          <w:t>Bijlage 3.2: overzicht grote spelers op de Nederlandse markt van kantoorvakhandel</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_Toc263241060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66</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61" w:history="1">
        <w:r w:rsidRPr="00B3450B">
          <w:rPr>
            <w:rStyle w:val="Hyperlink"/>
            <w:rFonts w:asciiTheme="minorHAnsi" w:hAnsiTheme="minorHAnsi"/>
            <w:noProof/>
            <w:sz w:val="16"/>
            <w:szCs w:val="16"/>
          </w:rPr>
          <w:t>Bijlage 3.3: interviews met klanten</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_Toc263241061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67</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62" w:history="1">
        <w:r w:rsidRPr="00B3450B">
          <w:rPr>
            <w:rStyle w:val="Hyperlink"/>
            <w:rFonts w:asciiTheme="minorHAnsi" w:hAnsiTheme="minorHAnsi"/>
            <w:noProof/>
            <w:sz w:val="16"/>
            <w:szCs w:val="16"/>
            <w:lang w:val="nl-NL"/>
          </w:rPr>
          <w:t>Bijlage 4: gesprekken met werknemers</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_Toc263241062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68</w:t>
        </w:r>
        <w:r w:rsidRPr="00B3450B">
          <w:rPr>
            <w:rFonts w:asciiTheme="minorHAnsi" w:hAnsiTheme="minorHAnsi"/>
            <w:noProof/>
            <w:webHidden/>
            <w:sz w:val="16"/>
            <w:szCs w:val="16"/>
          </w:rPr>
          <w:fldChar w:fldCharType="end"/>
        </w:r>
      </w:hyperlink>
    </w:p>
    <w:p w:rsidR="00B3450B" w:rsidRPr="00B3450B" w:rsidRDefault="00B3450B">
      <w:pPr>
        <w:pStyle w:val="Inhopg1"/>
        <w:tabs>
          <w:tab w:val="right" w:leader="dot" w:pos="9062"/>
        </w:tabs>
        <w:rPr>
          <w:rFonts w:asciiTheme="minorHAnsi" w:eastAsiaTheme="minorEastAsia" w:hAnsiTheme="minorHAnsi" w:cstheme="minorBidi"/>
          <w:noProof/>
          <w:sz w:val="16"/>
          <w:szCs w:val="16"/>
          <w:lang w:val="nl-NL" w:eastAsia="nl-NL"/>
        </w:rPr>
      </w:pPr>
      <w:hyperlink w:anchor="_Toc263241063" w:history="1">
        <w:r w:rsidRPr="00B3450B">
          <w:rPr>
            <w:rStyle w:val="Hyperlink"/>
            <w:rFonts w:asciiTheme="minorHAnsi" w:hAnsiTheme="minorHAnsi"/>
            <w:noProof/>
            <w:sz w:val="16"/>
            <w:szCs w:val="16"/>
            <w:lang w:val="nl-NL"/>
          </w:rPr>
          <w:t>Bijlage 5: implementaties</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_Toc263241063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70</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64" w:history="1">
        <w:r w:rsidRPr="00B3450B">
          <w:rPr>
            <w:rStyle w:val="Hyperlink"/>
            <w:rFonts w:asciiTheme="minorHAnsi" w:hAnsiTheme="minorHAnsi"/>
            <w:noProof/>
            <w:sz w:val="16"/>
            <w:szCs w:val="16"/>
          </w:rPr>
          <w:t>Bijlage 5.1: bedrijfsbeschrijving</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_Toc263241064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70</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65" w:history="1">
        <w:r w:rsidRPr="00B3450B">
          <w:rPr>
            <w:rStyle w:val="Hyperlink"/>
            <w:rFonts w:asciiTheme="minorHAnsi" w:hAnsiTheme="minorHAnsi"/>
            <w:noProof/>
            <w:sz w:val="16"/>
            <w:szCs w:val="16"/>
          </w:rPr>
          <w:t>Bijlage 5.2: algemene voorwaarden</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_Toc263241065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70</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66" w:history="1">
        <w:r w:rsidRPr="00B3450B">
          <w:rPr>
            <w:rStyle w:val="Hyperlink"/>
            <w:rFonts w:asciiTheme="minorHAnsi" w:hAnsiTheme="minorHAnsi"/>
            <w:noProof/>
            <w:sz w:val="16"/>
            <w:szCs w:val="16"/>
          </w:rPr>
          <w:t>Bijlage 5.3: e-mail contact Intercambio betreffende productindeling</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_Toc263241066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71</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67" w:history="1">
        <w:r w:rsidRPr="00B3450B">
          <w:rPr>
            <w:rStyle w:val="Hyperlink"/>
            <w:rFonts w:asciiTheme="minorHAnsi" w:hAnsiTheme="minorHAnsi"/>
            <w:noProof/>
            <w:sz w:val="16"/>
            <w:szCs w:val="16"/>
          </w:rPr>
          <w:t>Bijlage 5.4: e-mail contact met Dhr. Bruines van Webarchitects</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_Toc263241067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72</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68" w:history="1">
        <w:r w:rsidRPr="00B3450B">
          <w:rPr>
            <w:rStyle w:val="Hyperlink"/>
            <w:rFonts w:asciiTheme="minorHAnsi" w:hAnsiTheme="minorHAnsi"/>
            <w:noProof/>
            <w:sz w:val="16"/>
            <w:szCs w:val="16"/>
          </w:rPr>
          <w:t>Bijlage 5.5: vacature marketingcommunicatie stagiaire</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_Toc263241068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73</w:t>
        </w:r>
        <w:r w:rsidRPr="00B3450B">
          <w:rPr>
            <w:rFonts w:asciiTheme="minorHAnsi" w:hAnsiTheme="minorHAnsi"/>
            <w:noProof/>
            <w:webHidden/>
            <w:sz w:val="16"/>
            <w:szCs w:val="16"/>
          </w:rPr>
          <w:fldChar w:fldCharType="end"/>
        </w:r>
      </w:hyperlink>
    </w:p>
    <w:p w:rsidR="00B3450B" w:rsidRPr="00B3450B" w:rsidRDefault="00B3450B">
      <w:pPr>
        <w:pStyle w:val="Inhopg2"/>
        <w:tabs>
          <w:tab w:val="right" w:leader="dot" w:pos="9062"/>
        </w:tabs>
        <w:rPr>
          <w:rFonts w:asciiTheme="minorHAnsi" w:eastAsiaTheme="minorEastAsia" w:hAnsiTheme="minorHAnsi" w:cstheme="minorBidi"/>
          <w:noProof/>
          <w:sz w:val="16"/>
          <w:szCs w:val="16"/>
          <w:lang w:val="nl-NL" w:eastAsia="nl-NL"/>
        </w:rPr>
      </w:pPr>
      <w:hyperlink w:anchor="_Toc263241069" w:history="1">
        <w:r w:rsidRPr="00B3450B">
          <w:rPr>
            <w:rStyle w:val="Hyperlink"/>
            <w:rFonts w:asciiTheme="minorHAnsi" w:hAnsiTheme="minorHAnsi"/>
            <w:noProof/>
            <w:sz w:val="16"/>
            <w:szCs w:val="16"/>
          </w:rPr>
          <w:t>Bijlage 5.6: opzet promotiestrategie en uitvoering</w:t>
        </w:r>
        <w:r w:rsidRPr="00B3450B">
          <w:rPr>
            <w:rFonts w:asciiTheme="minorHAnsi" w:hAnsiTheme="minorHAnsi"/>
            <w:noProof/>
            <w:webHidden/>
            <w:sz w:val="16"/>
            <w:szCs w:val="16"/>
          </w:rPr>
          <w:tab/>
        </w:r>
        <w:r w:rsidRPr="00B3450B">
          <w:rPr>
            <w:rFonts w:asciiTheme="minorHAnsi" w:hAnsiTheme="minorHAnsi"/>
            <w:noProof/>
            <w:webHidden/>
            <w:sz w:val="16"/>
            <w:szCs w:val="16"/>
          </w:rPr>
          <w:fldChar w:fldCharType="begin"/>
        </w:r>
        <w:r w:rsidRPr="00B3450B">
          <w:rPr>
            <w:rFonts w:asciiTheme="minorHAnsi" w:hAnsiTheme="minorHAnsi"/>
            <w:noProof/>
            <w:webHidden/>
            <w:sz w:val="16"/>
            <w:szCs w:val="16"/>
          </w:rPr>
          <w:instrText xml:space="preserve"> PAGEREF _Toc263241069 \h </w:instrText>
        </w:r>
        <w:r w:rsidRPr="00B3450B">
          <w:rPr>
            <w:rFonts w:asciiTheme="minorHAnsi" w:hAnsiTheme="minorHAnsi"/>
            <w:noProof/>
            <w:webHidden/>
            <w:sz w:val="16"/>
            <w:szCs w:val="16"/>
          </w:rPr>
        </w:r>
        <w:r w:rsidRPr="00B3450B">
          <w:rPr>
            <w:rFonts w:asciiTheme="minorHAnsi" w:hAnsiTheme="minorHAnsi"/>
            <w:noProof/>
            <w:webHidden/>
            <w:sz w:val="16"/>
            <w:szCs w:val="16"/>
          </w:rPr>
          <w:fldChar w:fldCharType="separate"/>
        </w:r>
        <w:r w:rsidRPr="00B3450B">
          <w:rPr>
            <w:rFonts w:asciiTheme="minorHAnsi" w:hAnsiTheme="minorHAnsi"/>
            <w:noProof/>
            <w:webHidden/>
            <w:sz w:val="16"/>
            <w:szCs w:val="16"/>
          </w:rPr>
          <w:t>74</w:t>
        </w:r>
        <w:r w:rsidRPr="00B3450B">
          <w:rPr>
            <w:rFonts w:asciiTheme="minorHAnsi" w:hAnsiTheme="minorHAnsi"/>
            <w:noProof/>
            <w:webHidden/>
            <w:sz w:val="16"/>
            <w:szCs w:val="16"/>
          </w:rPr>
          <w:fldChar w:fldCharType="end"/>
        </w:r>
      </w:hyperlink>
    </w:p>
    <w:p w:rsidR="00412B9F" w:rsidRDefault="00B25A0C" w:rsidP="00412B9F">
      <w:pPr>
        <w:rPr>
          <w:rFonts w:asciiTheme="minorHAnsi" w:eastAsiaTheme="majorEastAsia" w:hAnsiTheme="minorHAnsi" w:cstheme="majorBidi"/>
          <w:sz w:val="28"/>
          <w:szCs w:val="28"/>
        </w:rPr>
      </w:pPr>
      <w:r w:rsidRPr="00B3450B">
        <w:rPr>
          <w:rFonts w:asciiTheme="minorHAnsi" w:hAnsiTheme="minorHAnsi"/>
          <w:sz w:val="16"/>
          <w:szCs w:val="16"/>
        </w:rPr>
        <w:fldChar w:fldCharType="end"/>
      </w:r>
      <w:r w:rsidR="00412B9F">
        <w:br w:type="page"/>
      </w:r>
    </w:p>
    <w:p w:rsidR="00BC199F" w:rsidRPr="002C3403" w:rsidRDefault="00F6426E" w:rsidP="00A70140">
      <w:pPr>
        <w:pStyle w:val="Kop1"/>
        <w:rPr>
          <w:lang w:val="nl-NL"/>
        </w:rPr>
      </w:pPr>
      <w:bookmarkStart w:id="27" w:name="_Toc258495491"/>
      <w:bookmarkStart w:id="28" w:name="_Toc263241007"/>
      <w:r w:rsidRPr="002C3403">
        <w:rPr>
          <w:lang w:val="nl-NL"/>
        </w:rPr>
        <w:lastRenderedPageBreak/>
        <w:t>1. Inleiding</w:t>
      </w:r>
      <w:bookmarkEnd w:id="27"/>
      <w:bookmarkEnd w:id="28"/>
    </w:p>
    <w:p w:rsidR="00CF18D8" w:rsidRPr="002C3403" w:rsidRDefault="00F6426E" w:rsidP="00CF18D8">
      <w:pPr>
        <w:pStyle w:val="Geenafstand"/>
        <w:rPr>
          <w:sz w:val="20"/>
          <w:szCs w:val="20"/>
        </w:rPr>
      </w:pPr>
      <w:r w:rsidRPr="002C3403">
        <w:rPr>
          <w:sz w:val="20"/>
          <w:szCs w:val="20"/>
        </w:rPr>
        <w:t>Dit onderzoeksrapport is geschreven voor de afstudeerstage van Willem Bloemsma voor de opleiding Sport, Economie en Communicatie (SPECO). De stagebiedende organis</w:t>
      </w:r>
      <w:r w:rsidR="00505F9A" w:rsidRPr="002C3403">
        <w:rPr>
          <w:sz w:val="20"/>
          <w:szCs w:val="20"/>
        </w:rPr>
        <w:t xml:space="preserve">atie is de XE Groep. Het bedrijf is gevestigd op industrieterrein Esp 237, 5633 AD te Eindhoven. </w:t>
      </w:r>
      <w:r w:rsidRPr="002C3403">
        <w:rPr>
          <w:sz w:val="20"/>
          <w:szCs w:val="20"/>
        </w:rPr>
        <w:t>Dit eerste</w:t>
      </w:r>
      <w:r w:rsidR="00CF18D8" w:rsidRPr="002C3403">
        <w:rPr>
          <w:sz w:val="20"/>
          <w:szCs w:val="20"/>
        </w:rPr>
        <w:t xml:space="preserve"> hoofdstuk</w:t>
      </w:r>
      <w:r w:rsidR="00387F3B" w:rsidRPr="002C3403">
        <w:rPr>
          <w:sz w:val="20"/>
          <w:szCs w:val="20"/>
        </w:rPr>
        <w:t xml:space="preserve"> is onder ver</w:t>
      </w:r>
      <w:r w:rsidRPr="002C3403">
        <w:rPr>
          <w:sz w:val="20"/>
          <w:szCs w:val="20"/>
        </w:rPr>
        <w:t>deeld in een aantal paragra</w:t>
      </w:r>
      <w:r w:rsidR="00505F9A" w:rsidRPr="002C3403">
        <w:rPr>
          <w:sz w:val="20"/>
          <w:szCs w:val="20"/>
        </w:rPr>
        <w:t>f</w:t>
      </w:r>
      <w:r w:rsidRPr="002C3403">
        <w:rPr>
          <w:sz w:val="20"/>
          <w:szCs w:val="20"/>
        </w:rPr>
        <w:t>en die een</w:t>
      </w:r>
      <w:r w:rsidR="00387F3B" w:rsidRPr="002C3403">
        <w:rPr>
          <w:sz w:val="20"/>
          <w:szCs w:val="20"/>
        </w:rPr>
        <w:t xml:space="preserve"> uitgebreide introductie van het on</w:t>
      </w:r>
      <w:r w:rsidR="004F654D" w:rsidRPr="002C3403">
        <w:rPr>
          <w:sz w:val="20"/>
          <w:szCs w:val="20"/>
        </w:rPr>
        <w:t>derzoek</w:t>
      </w:r>
      <w:r w:rsidRPr="002C3403">
        <w:rPr>
          <w:sz w:val="20"/>
          <w:szCs w:val="20"/>
        </w:rPr>
        <w:t xml:space="preserve"> geven</w:t>
      </w:r>
      <w:r w:rsidR="004F654D" w:rsidRPr="002C3403">
        <w:rPr>
          <w:sz w:val="20"/>
          <w:szCs w:val="20"/>
        </w:rPr>
        <w:t xml:space="preserve">. Allereerst wordt er </w:t>
      </w:r>
      <w:r w:rsidR="00387F3B" w:rsidRPr="002C3403">
        <w:rPr>
          <w:sz w:val="20"/>
          <w:szCs w:val="20"/>
        </w:rPr>
        <w:t xml:space="preserve">gestart met </w:t>
      </w:r>
      <w:r w:rsidRPr="002C3403">
        <w:rPr>
          <w:sz w:val="20"/>
          <w:szCs w:val="20"/>
        </w:rPr>
        <w:t xml:space="preserve">het beschrijven van de </w:t>
      </w:r>
      <w:r w:rsidR="00360A7C" w:rsidRPr="002C3403">
        <w:rPr>
          <w:sz w:val="20"/>
          <w:szCs w:val="20"/>
        </w:rPr>
        <w:t>opdrachtgever</w:t>
      </w:r>
      <w:r w:rsidR="00505F9A" w:rsidRPr="002C3403">
        <w:rPr>
          <w:sz w:val="20"/>
          <w:szCs w:val="20"/>
        </w:rPr>
        <w:t>.</w:t>
      </w:r>
      <w:r w:rsidR="00EE63EB" w:rsidRPr="002C3403">
        <w:rPr>
          <w:sz w:val="20"/>
          <w:szCs w:val="20"/>
        </w:rPr>
        <w:t xml:space="preserve"> </w:t>
      </w:r>
      <w:r w:rsidR="001F3860">
        <w:rPr>
          <w:sz w:val="20"/>
          <w:szCs w:val="20"/>
        </w:rPr>
        <w:t>Daa</w:t>
      </w:r>
      <w:r w:rsidR="00505F9A" w:rsidRPr="002C3403">
        <w:rPr>
          <w:sz w:val="20"/>
          <w:szCs w:val="20"/>
        </w:rPr>
        <w:t>rna volgen de aanleiding van het onderzoek, de verschillende doelstellingen, de probleemstelling, de onderzoeksopzet en ten slotte de structuur van het rapport.</w:t>
      </w:r>
      <w:r w:rsidR="00AA58AE">
        <w:rPr>
          <w:sz w:val="20"/>
          <w:szCs w:val="20"/>
        </w:rPr>
        <w:br/>
      </w:r>
      <w:r w:rsidR="00AA58AE">
        <w:rPr>
          <w:sz w:val="20"/>
          <w:szCs w:val="20"/>
        </w:rPr>
        <w:br/>
      </w:r>
    </w:p>
    <w:p w:rsidR="00370BCE" w:rsidRPr="002C3403" w:rsidRDefault="00370BCE" w:rsidP="00A70140">
      <w:pPr>
        <w:pStyle w:val="Kop2"/>
      </w:pPr>
      <w:bookmarkStart w:id="29" w:name="_Toc258495492"/>
      <w:bookmarkStart w:id="30" w:name="_Toc263241008"/>
      <w:r w:rsidRPr="002C3403">
        <w:t>1.1 XE Groep</w:t>
      </w:r>
      <w:bookmarkEnd w:id="29"/>
      <w:bookmarkEnd w:id="30"/>
    </w:p>
    <w:p w:rsidR="00370BCE" w:rsidRPr="002C3403" w:rsidRDefault="00370BCE" w:rsidP="00370BCE">
      <w:pPr>
        <w:pStyle w:val="Geenafstand"/>
        <w:rPr>
          <w:sz w:val="20"/>
          <w:szCs w:val="20"/>
        </w:rPr>
      </w:pPr>
      <w:r w:rsidRPr="002C3403">
        <w:rPr>
          <w:sz w:val="20"/>
          <w:szCs w:val="20"/>
        </w:rPr>
        <w:t xml:space="preserve">De XE Groep is een zogeheten concessionair </w:t>
      </w:r>
      <w:r w:rsidR="003C55FA">
        <w:rPr>
          <w:sz w:val="20"/>
          <w:szCs w:val="20"/>
        </w:rPr>
        <w:t xml:space="preserve"> </w:t>
      </w:r>
      <w:r w:rsidR="00601551">
        <w:rPr>
          <w:sz w:val="20"/>
          <w:szCs w:val="20"/>
        </w:rPr>
        <w:t>van Xerox. H</w:t>
      </w:r>
      <w:r w:rsidRPr="002C3403">
        <w:rPr>
          <w:sz w:val="20"/>
          <w:szCs w:val="20"/>
        </w:rPr>
        <w:t>e</w:t>
      </w:r>
      <w:r w:rsidR="00601551">
        <w:rPr>
          <w:sz w:val="20"/>
          <w:szCs w:val="20"/>
        </w:rPr>
        <w:t>t</w:t>
      </w:r>
      <w:r w:rsidRPr="002C3403">
        <w:rPr>
          <w:sz w:val="20"/>
          <w:szCs w:val="20"/>
        </w:rPr>
        <w:t xml:space="preserve"> is de Premier Partner + van de Xerox Corporation in Brabant. Dit betekent dat </w:t>
      </w:r>
      <w:r w:rsidR="00B762C2">
        <w:rPr>
          <w:sz w:val="20"/>
          <w:szCs w:val="20"/>
        </w:rPr>
        <w:t xml:space="preserve">de </w:t>
      </w:r>
      <w:r w:rsidRPr="002C3403">
        <w:rPr>
          <w:sz w:val="20"/>
          <w:szCs w:val="20"/>
        </w:rPr>
        <w:t>XE Groep exclusief verantwoordelijk is voor de verkoop van de totale productlijn van Xerox in Oost- en Midden Brabant. Xerox is marktleider op het gebied van zowel zwart/wit als kleuren copiers/printers. Premier Partner</w:t>
      </w:r>
      <w:r w:rsidR="00FA5D57">
        <w:rPr>
          <w:sz w:val="20"/>
          <w:szCs w:val="20"/>
        </w:rPr>
        <w:t xml:space="preserve"> </w:t>
      </w:r>
      <w:r w:rsidRPr="002C3403">
        <w:rPr>
          <w:sz w:val="20"/>
          <w:szCs w:val="20"/>
        </w:rPr>
        <w:t>+ is de hoogste status die een partner van de Xerox Corporation kan verdienen. Het houdt in dat die partner voldoet aan de zware criteria die Xerox heeft gesteld op het gebied van kennis, aftersales, service, showroomuitrusting, financieel management en klantentevredenheid. Ieder jaar vindt er door Xerox een beoordeling plaats of er nog steeds aan alle eisen voldaan wordt.</w:t>
      </w:r>
    </w:p>
    <w:p w:rsidR="00370BCE" w:rsidRPr="002C3403" w:rsidRDefault="00370BCE" w:rsidP="00370BCE">
      <w:pPr>
        <w:pStyle w:val="Geenafstand"/>
        <w:rPr>
          <w:sz w:val="20"/>
          <w:szCs w:val="20"/>
        </w:rPr>
      </w:pPr>
    </w:p>
    <w:p w:rsidR="00370BCE" w:rsidRPr="002C3403" w:rsidRDefault="00370BCE" w:rsidP="00370BCE">
      <w:pPr>
        <w:pStyle w:val="Geenafstand"/>
        <w:rPr>
          <w:sz w:val="20"/>
          <w:szCs w:val="20"/>
        </w:rPr>
      </w:pPr>
      <w:r w:rsidRPr="002C3403">
        <w:rPr>
          <w:sz w:val="20"/>
          <w:szCs w:val="20"/>
        </w:rPr>
        <w:t>De missie van de XE Groep luidt als volgt</w:t>
      </w:r>
      <w:r w:rsidR="000379E1" w:rsidRPr="002C3403">
        <w:rPr>
          <w:sz w:val="20"/>
          <w:szCs w:val="20"/>
        </w:rPr>
        <w:t>.</w:t>
      </w:r>
      <w:r w:rsidRPr="002C3403">
        <w:rPr>
          <w:sz w:val="20"/>
          <w:szCs w:val="20"/>
        </w:rPr>
        <w:t xml:space="preserve"> “Het aanbieden van hard- en software oplossingen om de </w:t>
      </w:r>
    </w:p>
    <w:p w:rsidR="00370BCE" w:rsidRPr="002C3403" w:rsidRDefault="00370BCE" w:rsidP="00370BCE">
      <w:pPr>
        <w:pStyle w:val="Geenafstand"/>
        <w:rPr>
          <w:sz w:val="20"/>
          <w:szCs w:val="20"/>
        </w:rPr>
      </w:pPr>
      <w:r w:rsidRPr="002C3403">
        <w:rPr>
          <w:sz w:val="20"/>
          <w:szCs w:val="20"/>
        </w:rPr>
        <w:t>gegevens welke aanwezig zijn binnen een organisatie zo efficiënt en gestructureerd mogelijk te vertalen naar bruikbare en tastbare informatie.”</w:t>
      </w:r>
    </w:p>
    <w:p w:rsidR="00370BCE" w:rsidRPr="002C3403" w:rsidRDefault="00370BCE" w:rsidP="00370BCE">
      <w:pPr>
        <w:pStyle w:val="Geenafstand"/>
        <w:rPr>
          <w:sz w:val="20"/>
          <w:szCs w:val="20"/>
        </w:rPr>
      </w:pPr>
    </w:p>
    <w:p w:rsidR="00370BCE" w:rsidRPr="00FA5D57" w:rsidRDefault="00370BCE" w:rsidP="00FA5D57">
      <w:pPr>
        <w:pStyle w:val="Geenafstand"/>
        <w:rPr>
          <w:sz w:val="20"/>
          <w:szCs w:val="20"/>
        </w:rPr>
      </w:pPr>
      <w:r w:rsidRPr="00FA5D57">
        <w:rPr>
          <w:sz w:val="20"/>
          <w:szCs w:val="20"/>
        </w:rPr>
        <w:t xml:space="preserve">Naast bovenstaande missie heeft de XE Groep ook nog een filosofie ontwikkeld. “XE groep ziet haar </w:t>
      </w:r>
    </w:p>
    <w:p w:rsidR="00370BCE" w:rsidRPr="00FA5D57" w:rsidRDefault="00370BCE" w:rsidP="00FA5D57">
      <w:pPr>
        <w:pStyle w:val="Geenafstand"/>
        <w:rPr>
          <w:sz w:val="20"/>
          <w:szCs w:val="20"/>
        </w:rPr>
      </w:pPr>
      <w:r w:rsidRPr="00FA5D57">
        <w:rPr>
          <w:sz w:val="20"/>
          <w:szCs w:val="20"/>
        </w:rPr>
        <w:t xml:space="preserve">bestaansrecht in de regio op basis van de professionaliteit van een multinational met een regionale </w:t>
      </w:r>
    </w:p>
    <w:p w:rsidR="00370BCE" w:rsidRPr="002C3403" w:rsidRDefault="00370BCE" w:rsidP="00FA5D57">
      <w:pPr>
        <w:pStyle w:val="Geenafstand"/>
      </w:pPr>
      <w:r w:rsidRPr="00FA5D57">
        <w:rPr>
          <w:sz w:val="20"/>
          <w:szCs w:val="20"/>
        </w:rPr>
        <w:t>uitstraling. Hierbij staat klantentevredenheid hoog in het vaandel. De XE Groep is dan ook als enige in de markt in het bezit van een afdeling klantenzorg. Deze afdeling  zorg</w:t>
      </w:r>
      <w:r w:rsidR="008E6F6C">
        <w:rPr>
          <w:sz w:val="20"/>
          <w:szCs w:val="20"/>
        </w:rPr>
        <w:t>t er</w:t>
      </w:r>
      <w:r w:rsidRPr="00FA5D57">
        <w:rPr>
          <w:sz w:val="20"/>
          <w:szCs w:val="20"/>
        </w:rPr>
        <w:t>voor dat alle vragen, na ondertekening van het contract, snel en adequaat worden beantwoord.”</w:t>
      </w:r>
      <w:r w:rsidR="00E469CC">
        <w:rPr>
          <w:sz w:val="20"/>
          <w:szCs w:val="20"/>
        </w:rPr>
        <w:t xml:space="preserve"> </w:t>
      </w:r>
      <w:r w:rsidR="00AA58AE">
        <w:rPr>
          <w:sz w:val="20"/>
          <w:szCs w:val="20"/>
        </w:rPr>
        <w:br/>
      </w:r>
      <w:r w:rsidR="00AA58AE">
        <w:rPr>
          <w:sz w:val="20"/>
          <w:szCs w:val="20"/>
        </w:rPr>
        <w:br/>
      </w:r>
    </w:p>
    <w:p w:rsidR="00387F3B" w:rsidRPr="002C3403" w:rsidRDefault="00387F3B" w:rsidP="00A70140">
      <w:pPr>
        <w:pStyle w:val="Kop2"/>
      </w:pPr>
      <w:bookmarkStart w:id="31" w:name="_Toc258495493"/>
      <w:bookmarkStart w:id="32" w:name="_Toc263241009"/>
      <w:r w:rsidRPr="002C3403">
        <w:t>1.</w:t>
      </w:r>
      <w:r w:rsidR="00370BCE" w:rsidRPr="002C3403">
        <w:t>2</w:t>
      </w:r>
      <w:r w:rsidRPr="002C3403">
        <w:t xml:space="preserve"> Aanleiding</w:t>
      </w:r>
      <w:bookmarkEnd w:id="31"/>
      <w:bookmarkEnd w:id="32"/>
      <w:r w:rsidR="00E469CC">
        <w:t xml:space="preserve"> </w:t>
      </w:r>
    </w:p>
    <w:p w:rsidR="009A7984" w:rsidRPr="002C3403" w:rsidRDefault="00360A7C" w:rsidP="009A7984">
      <w:pPr>
        <w:pStyle w:val="Geenafstand"/>
        <w:rPr>
          <w:rFonts w:cs="Arial"/>
          <w:sz w:val="20"/>
          <w:szCs w:val="20"/>
        </w:rPr>
      </w:pPr>
      <w:r w:rsidRPr="002C3403">
        <w:rPr>
          <w:rFonts w:cs="Arial"/>
          <w:sz w:val="20"/>
          <w:szCs w:val="20"/>
        </w:rPr>
        <w:t>Zoals al eerder genoemd verkoopt de XE Groep de totale productlijn van Xerox. Om deze producten te</w:t>
      </w:r>
      <w:r w:rsidR="00B762C2">
        <w:rPr>
          <w:rFonts w:cs="Arial"/>
          <w:sz w:val="20"/>
          <w:szCs w:val="20"/>
        </w:rPr>
        <w:t xml:space="preserve"> kunnen</w:t>
      </w:r>
      <w:r w:rsidRPr="002C3403">
        <w:rPr>
          <w:rFonts w:cs="Arial"/>
          <w:sz w:val="20"/>
          <w:szCs w:val="20"/>
        </w:rPr>
        <w:t xml:space="preserve"> verkopen maakt het bedrijf onder andere gebruik van een webshop</w:t>
      </w:r>
      <w:r w:rsidR="00527053">
        <w:rPr>
          <w:rFonts w:cs="Arial"/>
          <w:sz w:val="20"/>
          <w:szCs w:val="20"/>
        </w:rPr>
        <w:t xml:space="preserve"> (suppliesnodig.nl)</w:t>
      </w:r>
      <w:r w:rsidRPr="002C3403">
        <w:rPr>
          <w:rFonts w:cs="Arial"/>
          <w:sz w:val="20"/>
          <w:szCs w:val="20"/>
        </w:rPr>
        <w:t xml:space="preserve">. </w:t>
      </w:r>
      <w:r w:rsidR="002C5836" w:rsidRPr="002C3403">
        <w:rPr>
          <w:rFonts w:cs="Arial"/>
          <w:sz w:val="20"/>
          <w:szCs w:val="20"/>
        </w:rPr>
        <w:t xml:space="preserve">Deze webshop bestaat nu ongeveer </w:t>
      </w:r>
      <w:r w:rsidR="001514B7">
        <w:rPr>
          <w:rFonts w:cs="Arial"/>
          <w:sz w:val="20"/>
          <w:szCs w:val="20"/>
        </w:rPr>
        <w:t>vijf</w:t>
      </w:r>
      <w:r w:rsidR="002C5836" w:rsidRPr="002C3403">
        <w:rPr>
          <w:rFonts w:cs="Arial"/>
          <w:sz w:val="20"/>
          <w:szCs w:val="20"/>
        </w:rPr>
        <w:t xml:space="preserve"> jaar</w:t>
      </w:r>
      <w:r w:rsidR="003F1883" w:rsidRPr="002C3403">
        <w:rPr>
          <w:rFonts w:cs="Arial"/>
          <w:sz w:val="20"/>
          <w:szCs w:val="20"/>
        </w:rPr>
        <w:t xml:space="preserve"> en </w:t>
      </w:r>
      <w:r w:rsidR="001514B7">
        <w:rPr>
          <w:rFonts w:cs="Arial"/>
          <w:sz w:val="20"/>
          <w:szCs w:val="20"/>
        </w:rPr>
        <w:t>is gebaseerd op het e-business platform Rightclick, ontworpen door Webarchitects. Dit is een vooraanstaand bedrijf in e-business</w:t>
      </w:r>
      <w:r w:rsidR="001514B7">
        <w:rPr>
          <w:rStyle w:val="Voetnootmarkering"/>
          <w:rFonts w:cs="Arial"/>
          <w:sz w:val="20"/>
          <w:szCs w:val="20"/>
        </w:rPr>
        <w:footnoteReference w:id="1"/>
      </w:r>
      <w:r w:rsidR="001514B7">
        <w:rPr>
          <w:rFonts w:cs="Arial"/>
          <w:sz w:val="20"/>
          <w:szCs w:val="20"/>
        </w:rPr>
        <w:t xml:space="preserve"> en heeft daarnaast samenwerkingsverbanden met diverse inkooporganisaties uit de kantoorbranche</w:t>
      </w:r>
      <w:r w:rsidR="00095BAD">
        <w:rPr>
          <w:rFonts w:cs="Arial"/>
          <w:sz w:val="20"/>
          <w:szCs w:val="20"/>
        </w:rPr>
        <w:t>, waardoor het een ideale partner is</w:t>
      </w:r>
      <w:r w:rsidR="00FF16E8">
        <w:rPr>
          <w:rFonts w:cs="Arial"/>
          <w:sz w:val="20"/>
          <w:szCs w:val="20"/>
        </w:rPr>
        <w:t xml:space="preserve"> voor de webshop</w:t>
      </w:r>
      <w:r w:rsidR="00095BAD">
        <w:rPr>
          <w:rFonts w:cs="Arial"/>
          <w:sz w:val="20"/>
          <w:szCs w:val="20"/>
        </w:rPr>
        <w:t xml:space="preserve">. </w:t>
      </w:r>
      <w:r w:rsidR="001514B7">
        <w:rPr>
          <w:rFonts w:cs="Arial"/>
          <w:sz w:val="20"/>
          <w:szCs w:val="20"/>
        </w:rPr>
        <w:t xml:space="preserve">De XE Groep </w:t>
      </w:r>
      <w:r w:rsidR="00FA63B3" w:rsidRPr="002C3403">
        <w:rPr>
          <w:rFonts w:cs="Arial"/>
          <w:sz w:val="20"/>
          <w:szCs w:val="20"/>
        </w:rPr>
        <w:t>biedt</w:t>
      </w:r>
      <w:r w:rsidR="00A524C5" w:rsidRPr="002C3403">
        <w:rPr>
          <w:rFonts w:cs="Arial"/>
          <w:sz w:val="20"/>
          <w:szCs w:val="20"/>
        </w:rPr>
        <w:t>,</w:t>
      </w:r>
      <w:r w:rsidR="00FA63B3" w:rsidRPr="002C3403">
        <w:rPr>
          <w:rFonts w:cs="Arial"/>
          <w:sz w:val="20"/>
          <w:szCs w:val="20"/>
        </w:rPr>
        <w:t xml:space="preserve"> naast de totale productlijn van Xerox</w:t>
      </w:r>
      <w:r w:rsidR="009A7984" w:rsidRPr="002C3403">
        <w:rPr>
          <w:rFonts w:cs="Arial"/>
          <w:sz w:val="20"/>
          <w:szCs w:val="20"/>
        </w:rPr>
        <w:t xml:space="preserve"> (exclusief hard- en software)</w:t>
      </w:r>
      <w:r w:rsidR="00A524C5" w:rsidRPr="002C3403">
        <w:rPr>
          <w:rFonts w:cs="Arial"/>
          <w:sz w:val="20"/>
          <w:szCs w:val="20"/>
        </w:rPr>
        <w:t>,</w:t>
      </w:r>
      <w:r w:rsidR="00FA63B3" w:rsidRPr="002C3403">
        <w:rPr>
          <w:rFonts w:cs="Arial"/>
          <w:sz w:val="20"/>
          <w:szCs w:val="20"/>
        </w:rPr>
        <w:t xml:space="preserve"> ook nog een grote variatie aan </w:t>
      </w:r>
      <w:r w:rsidR="002A46BE" w:rsidRPr="002C3403">
        <w:rPr>
          <w:rFonts w:cs="Arial"/>
          <w:sz w:val="20"/>
          <w:szCs w:val="20"/>
        </w:rPr>
        <w:t xml:space="preserve">kantoorartikelen en </w:t>
      </w:r>
      <w:r w:rsidR="00FA63B3" w:rsidRPr="002C3403">
        <w:rPr>
          <w:rFonts w:cs="Arial"/>
          <w:sz w:val="20"/>
          <w:szCs w:val="20"/>
        </w:rPr>
        <w:t xml:space="preserve">supplies  aan. </w:t>
      </w:r>
      <w:r w:rsidR="00A524C5" w:rsidRPr="002C3403">
        <w:rPr>
          <w:rFonts w:cs="Arial"/>
          <w:sz w:val="20"/>
          <w:szCs w:val="20"/>
        </w:rPr>
        <w:t xml:space="preserve">Tevens </w:t>
      </w:r>
      <w:r w:rsidR="00242DEB">
        <w:rPr>
          <w:rFonts w:cs="Arial"/>
          <w:sz w:val="20"/>
          <w:szCs w:val="20"/>
        </w:rPr>
        <w:t xml:space="preserve"> </w:t>
      </w:r>
      <w:r w:rsidR="00A524C5" w:rsidRPr="002C3403">
        <w:rPr>
          <w:rFonts w:cs="Arial"/>
          <w:sz w:val="20"/>
          <w:szCs w:val="20"/>
        </w:rPr>
        <w:t xml:space="preserve">wordt er hardware van concurrerende merken aangeboden. </w:t>
      </w:r>
      <w:r w:rsidR="00FA63B3" w:rsidRPr="002C3403">
        <w:rPr>
          <w:rFonts w:cs="Arial"/>
          <w:sz w:val="20"/>
          <w:szCs w:val="20"/>
        </w:rPr>
        <w:t>Dit assortiment wordt aangeleverd door Intercambio</w:t>
      </w:r>
      <w:r w:rsidR="00FF16E8">
        <w:rPr>
          <w:rFonts w:cs="Arial"/>
          <w:sz w:val="20"/>
          <w:szCs w:val="20"/>
        </w:rPr>
        <w:t xml:space="preserve"> (onderdeel van Staples Advantage)</w:t>
      </w:r>
      <w:r w:rsidR="00FA63B3" w:rsidRPr="002C3403">
        <w:rPr>
          <w:rFonts w:cs="Arial"/>
          <w:sz w:val="20"/>
          <w:szCs w:val="20"/>
        </w:rPr>
        <w:t xml:space="preserve">, </w:t>
      </w:r>
      <w:r w:rsidR="009A7984" w:rsidRPr="002C3403">
        <w:rPr>
          <w:rFonts w:cs="Arial"/>
          <w:sz w:val="20"/>
          <w:szCs w:val="20"/>
        </w:rPr>
        <w:t xml:space="preserve">een groothandel in kantoorartikelen en supplies. Na vier jaar komt de XE Groep tot de conclusie dat de verkoopresultaten tegenvallen en heerst er interne ontevredenheid over de webshop. </w:t>
      </w:r>
      <w:r w:rsidR="002A46BE" w:rsidRPr="002C3403">
        <w:rPr>
          <w:rFonts w:cs="Arial"/>
          <w:sz w:val="20"/>
          <w:szCs w:val="20"/>
        </w:rPr>
        <w:t>Het onderzoe</w:t>
      </w:r>
      <w:r w:rsidR="00B762C2">
        <w:rPr>
          <w:rFonts w:cs="Arial"/>
          <w:sz w:val="20"/>
          <w:szCs w:val="20"/>
        </w:rPr>
        <w:t xml:space="preserve">k heeft dan ook primair als doel </w:t>
      </w:r>
      <w:r w:rsidR="002A46BE" w:rsidRPr="002C3403">
        <w:rPr>
          <w:rFonts w:cs="Arial"/>
          <w:sz w:val="20"/>
          <w:szCs w:val="20"/>
        </w:rPr>
        <w:t>om de verkoopresultaten te verhogen en</w:t>
      </w:r>
      <w:r w:rsidR="00B762C2">
        <w:rPr>
          <w:rFonts w:cs="Arial"/>
          <w:sz w:val="20"/>
          <w:szCs w:val="20"/>
        </w:rPr>
        <w:t xml:space="preserve"> daar</w:t>
      </w:r>
      <w:r w:rsidR="00095BAD">
        <w:rPr>
          <w:rFonts w:cs="Arial"/>
          <w:sz w:val="20"/>
          <w:szCs w:val="20"/>
        </w:rPr>
        <w:t>naast</w:t>
      </w:r>
      <w:r w:rsidR="00B762C2">
        <w:rPr>
          <w:rFonts w:cs="Arial"/>
          <w:sz w:val="20"/>
          <w:szCs w:val="20"/>
        </w:rPr>
        <w:t xml:space="preserve"> ook</w:t>
      </w:r>
      <w:r w:rsidR="002A46BE" w:rsidRPr="002C3403">
        <w:rPr>
          <w:rFonts w:cs="Arial"/>
          <w:sz w:val="20"/>
          <w:szCs w:val="20"/>
        </w:rPr>
        <w:t xml:space="preserve"> interne tevredenheid te creëren.</w:t>
      </w:r>
    </w:p>
    <w:p w:rsidR="009E32D4" w:rsidRDefault="009E32D4">
      <w:pPr>
        <w:overflowPunct/>
        <w:autoSpaceDE/>
        <w:autoSpaceDN/>
        <w:adjustRightInd/>
        <w:spacing w:after="200" w:line="276" w:lineRule="auto"/>
        <w:textAlignment w:val="auto"/>
        <w:rPr>
          <w:rFonts w:asciiTheme="minorHAnsi" w:eastAsiaTheme="majorEastAsia" w:hAnsiTheme="minorHAnsi" w:cstheme="majorBidi"/>
          <w:b/>
          <w:bCs/>
          <w:color w:val="000000" w:themeColor="text1"/>
          <w:kern w:val="1"/>
          <w:sz w:val="24"/>
          <w:szCs w:val="26"/>
          <w:lang w:val="nl-NL" w:eastAsia="en-US"/>
        </w:rPr>
      </w:pPr>
      <w:bookmarkStart w:id="33" w:name="_Toc258495494"/>
    </w:p>
    <w:p w:rsidR="00E62544" w:rsidRDefault="00E62544">
      <w:pPr>
        <w:overflowPunct/>
        <w:autoSpaceDE/>
        <w:autoSpaceDN/>
        <w:adjustRightInd/>
        <w:spacing w:after="200" w:line="276" w:lineRule="auto"/>
        <w:textAlignment w:val="auto"/>
        <w:rPr>
          <w:rFonts w:asciiTheme="minorHAnsi" w:eastAsiaTheme="majorEastAsia" w:hAnsiTheme="minorHAnsi" w:cstheme="majorBidi"/>
          <w:b/>
          <w:bCs/>
          <w:color w:val="000000" w:themeColor="text1"/>
          <w:kern w:val="1"/>
          <w:sz w:val="24"/>
          <w:szCs w:val="26"/>
          <w:lang w:val="nl-NL" w:eastAsia="en-US"/>
        </w:rPr>
      </w:pPr>
      <w:r w:rsidRPr="00BB22BA">
        <w:rPr>
          <w:lang w:val="nl-NL"/>
        </w:rPr>
        <w:br w:type="page"/>
      </w:r>
    </w:p>
    <w:p w:rsidR="002A46BE" w:rsidRPr="002C3403" w:rsidRDefault="002A46BE" w:rsidP="00A70140">
      <w:pPr>
        <w:pStyle w:val="Kop2"/>
      </w:pPr>
      <w:bookmarkStart w:id="34" w:name="_Toc263241010"/>
      <w:r w:rsidRPr="002C3403">
        <w:lastRenderedPageBreak/>
        <w:t>1.3 Doel</w:t>
      </w:r>
      <w:r w:rsidR="00A164E8" w:rsidRPr="002C3403">
        <w:t>stelling</w:t>
      </w:r>
      <w:r w:rsidRPr="002C3403">
        <w:t xml:space="preserve"> onderzoek</w:t>
      </w:r>
      <w:bookmarkEnd w:id="33"/>
      <w:bookmarkEnd w:id="34"/>
    </w:p>
    <w:p w:rsidR="00A164E8" w:rsidRPr="002C3403" w:rsidRDefault="004660AD" w:rsidP="009A7984">
      <w:pPr>
        <w:pStyle w:val="Geenafstand"/>
        <w:rPr>
          <w:rFonts w:cs="Arial"/>
          <w:sz w:val="20"/>
          <w:szCs w:val="20"/>
        </w:rPr>
      </w:pPr>
      <w:r w:rsidRPr="002C3403">
        <w:rPr>
          <w:rFonts w:cs="Arial"/>
          <w:sz w:val="20"/>
          <w:szCs w:val="20"/>
        </w:rPr>
        <w:t>Deze paragraaf beschrijft de doelstellingen van het onderzoek. Allereerst wordt de hoofddoelstelling beschreven, waarna de subdoelstellingen volgen.</w:t>
      </w:r>
      <w:r w:rsidR="00E62544">
        <w:rPr>
          <w:rFonts w:cs="Arial"/>
          <w:sz w:val="20"/>
          <w:szCs w:val="20"/>
        </w:rPr>
        <w:br/>
      </w:r>
    </w:p>
    <w:p w:rsidR="00A164E8" w:rsidRPr="002C3403" w:rsidRDefault="00A164E8" w:rsidP="00A70140">
      <w:pPr>
        <w:pStyle w:val="Kop3"/>
        <w:rPr>
          <w:lang w:val="nl-NL"/>
        </w:rPr>
      </w:pPr>
      <w:bookmarkStart w:id="35" w:name="_Toc258495495"/>
      <w:r w:rsidRPr="002C3403">
        <w:rPr>
          <w:lang w:val="nl-NL"/>
        </w:rPr>
        <w:t>1.3.1 Hoofddoelstelling</w:t>
      </w:r>
      <w:bookmarkEnd w:id="35"/>
    </w:p>
    <w:p w:rsidR="009E32D4" w:rsidRDefault="00A164E8" w:rsidP="00E62544">
      <w:pPr>
        <w:pStyle w:val="Geenafstand"/>
        <w:rPr>
          <w:rFonts w:eastAsiaTheme="majorEastAsia" w:cstheme="majorBidi"/>
          <w:bCs/>
          <w:u w:val="single"/>
        </w:rPr>
      </w:pPr>
      <w:r w:rsidRPr="002C3403">
        <w:rPr>
          <w:rFonts w:cs="Arial"/>
          <w:sz w:val="20"/>
          <w:szCs w:val="20"/>
        </w:rPr>
        <w:t>Bepalen of de XE Groep door moet met de huidige webshop of een eigen webshop moet gaan opzetten. Na deze keuze moet vastgesteld worden hoe het beste invulling kan worden gegeven aan de gekozen optie, met a</w:t>
      </w:r>
      <w:r w:rsidR="000307CC">
        <w:rPr>
          <w:rFonts w:cs="Arial"/>
          <w:sz w:val="20"/>
          <w:szCs w:val="20"/>
        </w:rPr>
        <w:t>ls uiteindelijke doel</w:t>
      </w:r>
      <w:r w:rsidRPr="002C3403">
        <w:rPr>
          <w:rFonts w:cs="Arial"/>
          <w:sz w:val="20"/>
          <w:szCs w:val="20"/>
        </w:rPr>
        <w:t xml:space="preserve"> verkoopoptimalisering. </w:t>
      </w:r>
      <w:bookmarkStart w:id="36" w:name="_Toc258495496"/>
      <w:r w:rsidR="00E62544">
        <w:rPr>
          <w:rFonts w:cs="Arial"/>
          <w:sz w:val="20"/>
          <w:szCs w:val="20"/>
        </w:rPr>
        <w:br/>
      </w:r>
    </w:p>
    <w:p w:rsidR="00360A7C" w:rsidRPr="002C3403" w:rsidRDefault="00A70140" w:rsidP="00A70140">
      <w:pPr>
        <w:pStyle w:val="Kop3"/>
        <w:rPr>
          <w:lang w:val="nl-NL"/>
        </w:rPr>
      </w:pPr>
      <w:r w:rsidRPr="002C3403">
        <w:rPr>
          <w:lang w:val="nl-NL"/>
        </w:rPr>
        <w:t xml:space="preserve">1.3.2 </w:t>
      </w:r>
      <w:r w:rsidR="00A164E8" w:rsidRPr="002C3403">
        <w:rPr>
          <w:lang w:val="nl-NL"/>
        </w:rPr>
        <w:t>Subdoelstellingen</w:t>
      </w:r>
      <w:bookmarkEnd w:id="36"/>
    </w:p>
    <w:p w:rsidR="00A164E8" w:rsidRPr="002C3403" w:rsidRDefault="002E5C6F" w:rsidP="006709AD">
      <w:pPr>
        <w:pStyle w:val="Geenafstand"/>
        <w:numPr>
          <w:ilvl w:val="0"/>
          <w:numId w:val="15"/>
        </w:numPr>
        <w:rPr>
          <w:sz w:val="20"/>
          <w:szCs w:val="20"/>
        </w:rPr>
      </w:pPr>
      <w:r w:rsidRPr="002C3403">
        <w:rPr>
          <w:sz w:val="20"/>
          <w:szCs w:val="20"/>
        </w:rPr>
        <w:t>Inzicht krijgen in de markt</w:t>
      </w:r>
      <w:r w:rsidR="004B1C28" w:rsidRPr="002C3403">
        <w:rPr>
          <w:sz w:val="20"/>
          <w:szCs w:val="20"/>
        </w:rPr>
        <w:t xml:space="preserve"> </w:t>
      </w:r>
      <w:r w:rsidRPr="002C3403">
        <w:rPr>
          <w:sz w:val="20"/>
          <w:szCs w:val="20"/>
        </w:rPr>
        <w:t>waarop de XE Groep actie</w:t>
      </w:r>
      <w:r w:rsidR="001A2B10" w:rsidRPr="002C3403">
        <w:rPr>
          <w:sz w:val="20"/>
          <w:szCs w:val="20"/>
        </w:rPr>
        <w:t>f</w:t>
      </w:r>
      <w:r w:rsidRPr="002C3403">
        <w:rPr>
          <w:sz w:val="20"/>
          <w:szCs w:val="20"/>
        </w:rPr>
        <w:t xml:space="preserve"> is o</w:t>
      </w:r>
      <w:r w:rsidR="00DB3157" w:rsidRPr="002C3403">
        <w:rPr>
          <w:sz w:val="20"/>
          <w:szCs w:val="20"/>
        </w:rPr>
        <w:t xml:space="preserve">m daarmee </w:t>
      </w:r>
      <w:r w:rsidR="00AB4446" w:rsidRPr="002C3403">
        <w:rPr>
          <w:sz w:val="20"/>
          <w:szCs w:val="20"/>
        </w:rPr>
        <w:t>de keuze voor de optie te kunnen onderbouwen.</w:t>
      </w:r>
    </w:p>
    <w:p w:rsidR="00DB3157" w:rsidRPr="002C3403" w:rsidRDefault="00DB3157" w:rsidP="006709AD">
      <w:pPr>
        <w:pStyle w:val="Geenafstand"/>
        <w:numPr>
          <w:ilvl w:val="0"/>
          <w:numId w:val="15"/>
        </w:numPr>
        <w:rPr>
          <w:sz w:val="20"/>
          <w:szCs w:val="20"/>
        </w:rPr>
      </w:pPr>
      <w:r w:rsidRPr="002C3403">
        <w:rPr>
          <w:sz w:val="20"/>
          <w:szCs w:val="20"/>
        </w:rPr>
        <w:t>Het opstellen van een interne analyse</w:t>
      </w:r>
      <w:r w:rsidR="00AB4446" w:rsidRPr="002C3403">
        <w:rPr>
          <w:sz w:val="20"/>
          <w:szCs w:val="20"/>
        </w:rPr>
        <w:t xml:space="preserve"> om daarmee de keuze van de optie te kunnen onderbouwen.</w:t>
      </w:r>
    </w:p>
    <w:p w:rsidR="006709AD" w:rsidRPr="002C3403" w:rsidRDefault="00FA5D57" w:rsidP="006709AD">
      <w:pPr>
        <w:pStyle w:val="Geenafstand"/>
        <w:numPr>
          <w:ilvl w:val="0"/>
          <w:numId w:val="15"/>
        </w:numPr>
        <w:rPr>
          <w:sz w:val="20"/>
          <w:szCs w:val="20"/>
        </w:rPr>
      </w:pPr>
      <w:r>
        <w:rPr>
          <w:sz w:val="20"/>
          <w:szCs w:val="20"/>
        </w:rPr>
        <w:t>Onderzoeken</w:t>
      </w:r>
      <w:r w:rsidR="000B0F54" w:rsidRPr="002C3403">
        <w:rPr>
          <w:sz w:val="20"/>
          <w:szCs w:val="20"/>
        </w:rPr>
        <w:t xml:space="preserve"> wat er mogelijk is met een webshop om daarmee in te spelen op de situatie van de XE Groep.</w:t>
      </w:r>
    </w:p>
    <w:p w:rsidR="000B0F54" w:rsidRPr="002C3403" w:rsidRDefault="000B0F54" w:rsidP="006709AD">
      <w:pPr>
        <w:pStyle w:val="Geenafstand"/>
        <w:numPr>
          <w:ilvl w:val="0"/>
          <w:numId w:val="15"/>
        </w:numPr>
        <w:rPr>
          <w:sz w:val="20"/>
          <w:szCs w:val="20"/>
        </w:rPr>
      </w:pPr>
      <w:r w:rsidRPr="002C3403">
        <w:rPr>
          <w:sz w:val="20"/>
          <w:szCs w:val="20"/>
        </w:rPr>
        <w:t xml:space="preserve">Het analyseren van de huidige webshop om uiteindelijk te kunnen bepalen of </w:t>
      </w:r>
      <w:r w:rsidR="001A2B10" w:rsidRPr="002C3403">
        <w:rPr>
          <w:sz w:val="20"/>
          <w:szCs w:val="20"/>
        </w:rPr>
        <w:t>de XE Groep</w:t>
      </w:r>
      <w:r w:rsidRPr="002C3403">
        <w:rPr>
          <w:sz w:val="20"/>
          <w:szCs w:val="20"/>
        </w:rPr>
        <w:t xml:space="preserve"> door moet gaan met de huidige webshop of een eigen webshop moeten opzetten.</w:t>
      </w:r>
      <w:r w:rsidR="00AA58AE">
        <w:rPr>
          <w:sz w:val="20"/>
          <w:szCs w:val="20"/>
        </w:rPr>
        <w:br/>
      </w:r>
      <w:r w:rsidR="00AA58AE">
        <w:rPr>
          <w:sz w:val="20"/>
          <w:szCs w:val="20"/>
        </w:rPr>
        <w:br/>
      </w:r>
    </w:p>
    <w:p w:rsidR="00DB3157" w:rsidRPr="002C3403" w:rsidRDefault="00874398" w:rsidP="00A70140">
      <w:pPr>
        <w:pStyle w:val="Kop2"/>
      </w:pPr>
      <w:bookmarkStart w:id="37" w:name="_Toc258495497"/>
      <w:bookmarkStart w:id="38" w:name="_Toc263241011"/>
      <w:r w:rsidRPr="002C3403">
        <w:t>1.4 Probleemstelling</w:t>
      </w:r>
      <w:bookmarkEnd w:id="37"/>
      <w:bookmarkEnd w:id="38"/>
    </w:p>
    <w:p w:rsidR="00874398" w:rsidRPr="002C3403" w:rsidRDefault="00874398" w:rsidP="00874398">
      <w:pPr>
        <w:pStyle w:val="Geenafstand"/>
        <w:rPr>
          <w:sz w:val="20"/>
          <w:szCs w:val="20"/>
        </w:rPr>
      </w:pPr>
      <w:r w:rsidRPr="002C3403">
        <w:rPr>
          <w:sz w:val="20"/>
          <w:szCs w:val="20"/>
        </w:rPr>
        <w:t>In overleg met de XE Groep en op basis van de beschikbare informatie betreffende het probleem</w:t>
      </w:r>
      <w:r w:rsidR="00BF6D55">
        <w:rPr>
          <w:sz w:val="20"/>
          <w:szCs w:val="20"/>
        </w:rPr>
        <w:t>,</w:t>
      </w:r>
      <w:r w:rsidRPr="002C3403">
        <w:rPr>
          <w:sz w:val="20"/>
          <w:szCs w:val="20"/>
        </w:rPr>
        <w:t xml:space="preserve"> is de volgende probleemstelling opgesteld.</w:t>
      </w:r>
    </w:p>
    <w:p w:rsidR="00552501" w:rsidRDefault="00552501" w:rsidP="00874398">
      <w:pPr>
        <w:pStyle w:val="Geenafstand"/>
        <w:rPr>
          <w:i/>
          <w:sz w:val="20"/>
          <w:szCs w:val="20"/>
        </w:rPr>
      </w:pPr>
    </w:p>
    <w:p w:rsidR="00874398" w:rsidRPr="002C3403" w:rsidRDefault="00874398" w:rsidP="00874398">
      <w:pPr>
        <w:pStyle w:val="Geenafstand"/>
        <w:rPr>
          <w:i/>
          <w:sz w:val="20"/>
          <w:szCs w:val="20"/>
        </w:rPr>
      </w:pPr>
      <w:r w:rsidRPr="002C3403">
        <w:rPr>
          <w:i/>
          <w:sz w:val="20"/>
          <w:szCs w:val="20"/>
        </w:rPr>
        <w:t xml:space="preserve">Moet de XE Groep </w:t>
      </w:r>
      <w:r w:rsidR="005959AF">
        <w:rPr>
          <w:i/>
          <w:sz w:val="20"/>
          <w:szCs w:val="20"/>
        </w:rPr>
        <w:t>een nieuwe</w:t>
      </w:r>
      <w:r w:rsidRPr="002C3403">
        <w:rPr>
          <w:i/>
          <w:sz w:val="20"/>
          <w:szCs w:val="20"/>
        </w:rPr>
        <w:t xml:space="preserve"> webshop gaan opzetten of moet</w:t>
      </w:r>
      <w:r w:rsidR="001A2B10" w:rsidRPr="002C3403">
        <w:rPr>
          <w:i/>
          <w:sz w:val="20"/>
          <w:szCs w:val="20"/>
        </w:rPr>
        <w:t xml:space="preserve"> het bedrijf</w:t>
      </w:r>
      <w:r w:rsidRPr="002C3403">
        <w:rPr>
          <w:i/>
          <w:sz w:val="20"/>
          <w:szCs w:val="20"/>
        </w:rPr>
        <w:t xml:space="preserve"> de bestaande webshop, met het standaard format dat nu gebruik</w:t>
      </w:r>
      <w:r w:rsidR="00CC3767">
        <w:rPr>
          <w:i/>
          <w:sz w:val="20"/>
          <w:szCs w:val="20"/>
        </w:rPr>
        <w:t>t wordt</w:t>
      </w:r>
      <w:r w:rsidRPr="002C3403">
        <w:rPr>
          <w:i/>
          <w:sz w:val="20"/>
          <w:szCs w:val="20"/>
        </w:rPr>
        <w:t>, veranderen? Hoe kan daarna het beste invulling worden gegeven aan de gekozen optie, met als uiteindelijke gevolg optimalisering van de verkoopresultaten?</w:t>
      </w:r>
    </w:p>
    <w:p w:rsidR="00E62544" w:rsidRDefault="00E62544">
      <w:pPr>
        <w:overflowPunct/>
        <w:autoSpaceDE/>
        <w:autoSpaceDN/>
        <w:adjustRightInd/>
        <w:spacing w:after="200" w:line="276" w:lineRule="auto"/>
        <w:textAlignment w:val="auto"/>
        <w:rPr>
          <w:rFonts w:asciiTheme="minorHAnsi" w:eastAsiaTheme="majorEastAsia" w:hAnsiTheme="minorHAnsi" w:cstheme="majorBidi"/>
          <w:b/>
          <w:bCs/>
          <w:color w:val="000000" w:themeColor="text1"/>
          <w:kern w:val="1"/>
          <w:sz w:val="24"/>
          <w:szCs w:val="26"/>
          <w:lang w:val="nl-NL" w:eastAsia="en-US"/>
        </w:rPr>
      </w:pPr>
      <w:bookmarkStart w:id="39" w:name="_Toc258495498"/>
      <w:r w:rsidRPr="00BB22BA">
        <w:rPr>
          <w:lang w:val="nl-NL"/>
        </w:rPr>
        <w:br w:type="page"/>
      </w:r>
    </w:p>
    <w:p w:rsidR="00874398" w:rsidRPr="002C3403" w:rsidRDefault="00874398" w:rsidP="00A70140">
      <w:pPr>
        <w:pStyle w:val="Kop2"/>
      </w:pPr>
      <w:bookmarkStart w:id="40" w:name="_Toc263241012"/>
      <w:r w:rsidRPr="002C3403">
        <w:lastRenderedPageBreak/>
        <w:t xml:space="preserve">1.5 </w:t>
      </w:r>
      <w:r w:rsidR="00A416EF" w:rsidRPr="002C3403">
        <w:t>Onderzoeks</w:t>
      </w:r>
      <w:r w:rsidR="00F46946" w:rsidRPr="002C3403">
        <w:t>opzet</w:t>
      </w:r>
      <w:bookmarkEnd w:id="39"/>
      <w:bookmarkEnd w:id="40"/>
    </w:p>
    <w:p w:rsidR="00A3217B" w:rsidRPr="002C3403" w:rsidRDefault="00A3217B" w:rsidP="0085776D">
      <w:pPr>
        <w:pStyle w:val="Geenafstand"/>
        <w:rPr>
          <w:sz w:val="20"/>
          <w:szCs w:val="20"/>
        </w:rPr>
      </w:pPr>
      <w:r w:rsidRPr="002C3403">
        <w:rPr>
          <w:sz w:val="20"/>
          <w:szCs w:val="20"/>
        </w:rPr>
        <w:t xml:space="preserve">Deze paragraaf beschrijft de hoofdvraag van het onderzoek. Daarnaast geeft deze paragraaf in een schema weer welke deelvragen bij welk deel van het onderzoek horen. Tevens wordt er beschreven welk soort onderzoek, met de daarbij behorende methode, wordt toegepast. </w:t>
      </w:r>
    </w:p>
    <w:p w:rsidR="00A3217B" w:rsidRPr="002C3403" w:rsidRDefault="00A3217B" w:rsidP="0085776D">
      <w:pPr>
        <w:pStyle w:val="Geenafstand"/>
        <w:rPr>
          <w:sz w:val="20"/>
          <w:szCs w:val="20"/>
        </w:rPr>
      </w:pPr>
    </w:p>
    <w:p w:rsidR="00A3217B" w:rsidRPr="002C3403" w:rsidRDefault="002341E8" w:rsidP="00A3217B">
      <w:pPr>
        <w:pStyle w:val="Geenafstand"/>
        <w:rPr>
          <w:sz w:val="20"/>
          <w:szCs w:val="20"/>
        </w:rPr>
      </w:pPr>
      <w:r w:rsidRPr="002C3403">
        <w:rPr>
          <w:sz w:val="20"/>
          <w:szCs w:val="20"/>
        </w:rPr>
        <w:t>De hoofdvraag voor dit onderzoek luidt als volgt</w:t>
      </w:r>
      <w:r w:rsidR="00A3217B" w:rsidRPr="002C3403">
        <w:rPr>
          <w:sz w:val="20"/>
          <w:szCs w:val="20"/>
        </w:rPr>
        <w:t>:</w:t>
      </w:r>
    </w:p>
    <w:p w:rsidR="00A3217B" w:rsidRPr="002C3403" w:rsidRDefault="005E54AA" w:rsidP="00A3217B">
      <w:pPr>
        <w:pStyle w:val="Geenafstand"/>
        <w:rPr>
          <w:sz w:val="20"/>
          <w:szCs w:val="20"/>
        </w:rPr>
      </w:pPr>
      <w:r>
        <w:rPr>
          <w:sz w:val="20"/>
          <w:szCs w:val="20"/>
        </w:rPr>
        <w:t>“</w:t>
      </w:r>
      <w:r w:rsidR="005959AF">
        <w:rPr>
          <w:sz w:val="20"/>
          <w:szCs w:val="20"/>
        </w:rPr>
        <w:t xml:space="preserve">Moet de XE Groep </w:t>
      </w:r>
      <w:r w:rsidR="00A3217B" w:rsidRPr="002C3403">
        <w:rPr>
          <w:sz w:val="20"/>
          <w:szCs w:val="20"/>
        </w:rPr>
        <w:t>een</w:t>
      </w:r>
      <w:r w:rsidR="005959AF">
        <w:rPr>
          <w:sz w:val="20"/>
          <w:szCs w:val="20"/>
        </w:rPr>
        <w:t xml:space="preserve"> nieuwe</w:t>
      </w:r>
      <w:r w:rsidR="00A3217B" w:rsidRPr="002C3403">
        <w:rPr>
          <w:sz w:val="20"/>
          <w:szCs w:val="20"/>
        </w:rPr>
        <w:t xml:space="preserve"> webshop gaan opzetten of moet het bedrijf de bestaande webshop, met het standaard format dat nu gebruik</w:t>
      </w:r>
      <w:r w:rsidR="00CC3767">
        <w:rPr>
          <w:sz w:val="20"/>
          <w:szCs w:val="20"/>
        </w:rPr>
        <w:t>t wordt</w:t>
      </w:r>
      <w:r w:rsidR="00A3217B" w:rsidRPr="002C3403">
        <w:rPr>
          <w:sz w:val="20"/>
          <w:szCs w:val="20"/>
        </w:rPr>
        <w:t>, veranderen? Hoe kan daarna het beste invulling worden gegeven aan de gekozen optie, met als uiteindelijke gevolg optimalisering van de verkoopresultaten?</w:t>
      </w:r>
      <w:r>
        <w:rPr>
          <w:sz w:val="20"/>
          <w:szCs w:val="20"/>
        </w:rPr>
        <w:t>”</w:t>
      </w:r>
    </w:p>
    <w:tbl>
      <w:tblPr>
        <w:tblpPr w:leftFromText="141" w:rightFromText="141" w:vertAnchor="text" w:horzAnchor="margin" w:tblpY="151"/>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2205"/>
        <w:gridCol w:w="3573"/>
        <w:gridCol w:w="1560"/>
        <w:gridCol w:w="2126"/>
      </w:tblGrid>
      <w:tr w:rsidR="00AA3793" w:rsidRPr="002C3403" w:rsidTr="00EA2934">
        <w:tc>
          <w:tcPr>
            <w:tcW w:w="2205" w:type="dxa"/>
            <w:shd w:val="clear" w:color="auto" w:fill="1F497D" w:themeFill="text2"/>
          </w:tcPr>
          <w:p w:rsidR="00AA3793" w:rsidRPr="002C3403" w:rsidRDefault="00AA3793" w:rsidP="002E2D68">
            <w:pPr>
              <w:rPr>
                <w:rFonts w:asciiTheme="minorHAnsi" w:hAnsiTheme="minorHAnsi"/>
                <w:b/>
                <w:bCs/>
                <w:color w:val="FFFFFF"/>
                <w:sz w:val="18"/>
                <w:szCs w:val="18"/>
                <w:lang w:val="nl-NL"/>
              </w:rPr>
            </w:pPr>
            <w:r w:rsidRPr="002C3403">
              <w:rPr>
                <w:rFonts w:asciiTheme="minorHAnsi" w:hAnsiTheme="minorHAnsi"/>
                <w:b/>
                <w:bCs/>
                <w:color w:val="FFFFFF"/>
                <w:sz w:val="18"/>
                <w:szCs w:val="18"/>
                <w:lang w:val="nl-NL"/>
              </w:rPr>
              <w:t>Onderzoeksdeel</w:t>
            </w:r>
          </w:p>
        </w:tc>
        <w:tc>
          <w:tcPr>
            <w:tcW w:w="3573" w:type="dxa"/>
            <w:shd w:val="clear" w:color="auto" w:fill="1F497D" w:themeFill="text2"/>
          </w:tcPr>
          <w:p w:rsidR="00AA3793" w:rsidRPr="002C3403" w:rsidRDefault="00AA3793" w:rsidP="002E2D68">
            <w:pPr>
              <w:rPr>
                <w:rFonts w:asciiTheme="minorHAnsi" w:hAnsiTheme="minorHAnsi"/>
                <w:b/>
                <w:bCs/>
                <w:color w:val="FFFFFF"/>
                <w:sz w:val="18"/>
                <w:szCs w:val="18"/>
                <w:lang w:val="nl-NL"/>
              </w:rPr>
            </w:pPr>
            <w:r w:rsidRPr="002C3403">
              <w:rPr>
                <w:rFonts w:asciiTheme="minorHAnsi" w:hAnsiTheme="minorHAnsi"/>
                <w:b/>
                <w:bCs/>
                <w:color w:val="FFFFFF"/>
                <w:sz w:val="18"/>
                <w:szCs w:val="18"/>
                <w:lang w:val="nl-NL"/>
              </w:rPr>
              <w:t>Onderzoeksvragen</w:t>
            </w:r>
          </w:p>
        </w:tc>
        <w:tc>
          <w:tcPr>
            <w:tcW w:w="1560" w:type="dxa"/>
            <w:shd w:val="clear" w:color="auto" w:fill="1F497D" w:themeFill="text2"/>
          </w:tcPr>
          <w:p w:rsidR="00AA3793" w:rsidRPr="002C3403" w:rsidRDefault="00AA3793" w:rsidP="002E2D68">
            <w:pPr>
              <w:rPr>
                <w:rFonts w:asciiTheme="minorHAnsi" w:hAnsiTheme="minorHAnsi"/>
                <w:b/>
                <w:bCs/>
                <w:color w:val="FFFFFF"/>
                <w:sz w:val="18"/>
                <w:szCs w:val="18"/>
                <w:lang w:val="nl-NL"/>
              </w:rPr>
            </w:pPr>
            <w:r w:rsidRPr="002C3403">
              <w:rPr>
                <w:rFonts w:asciiTheme="minorHAnsi" w:hAnsiTheme="minorHAnsi"/>
                <w:b/>
                <w:bCs/>
                <w:color w:val="FFFFFF"/>
                <w:sz w:val="18"/>
                <w:szCs w:val="18"/>
                <w:lang w:val="nl-NL"/>
              </w:rPr>
              <w:t>Soort onderzoek</w:t>
            </w:r>
          </w:p>
        </w:tc>
        <w:tc>
          <w:tcPr>
            <w:tcW w:w="2126" w:type="dxa"/>
            <w:shd w:val="clear" w:color="auto" w:fill="1F497D" w:themeFill="text2"/>
          </w:tcPr>
          <w:p w:rsidR="00AA3793" w:rsidRPr="002C3403" w:rsidRDefault="00AA3793" w:rsidP="002E2D68">
            <w:pPr>
              <w:rPr>
                <w:rFonts w:asciiTheme="minorHAnsi" w:hAnsiTheme="minorHAnsi"/>
                <w:b/>
                <w:bCs/>
                <w:color w:val="FFFFFF"/>
                <w:sz w:val="18"/>
                <w:szCs w:val="18"/>
                <w:lang w:val="nl-NL"/>
              </w:rPr>
            </w:pPr>
            <w:r w:rsidRPr="002C3403">
              <w:rPr>
                <w:rFonts w:asciiTheme="minorHAnsi" w:hAnsiTheme="minorHAnsi"/>
                <w:b/>
                <w:bCs/>
                <w:color w:val="FFFFFF"/>
                <w:sz w:val="18"/>
                <w:szCs w:val="18"/>
                <w:lang w:val="nl-NL"/>
              </w:rPr>
              <w:t>Methode</w:t>
            </w:r>
          </w:p>
        </w:tc>
      </w:tr>
      <w:tr w:rsidR="00AA3793" w:rsidRPr="007B3BE1" w:rsidTr="002E2D68">
        <w:tc>
          <w:tcPr>
            <w:tcW w:w="2205" w:type="dxa"/>
            <w:shd w:val="clear" w:color="auto" w:fill="auto"/>
          </w:tcPr>
          <w:p w:rsidR="00AA3793" w:rsidRPr="00A75DBF" w:rsidRDefault="00AA3793" w:rsidP="002E2D68">
            <w:pPr>
              <w:pStyle w:val="Geenafstand"/>
              <w:rPr>
                <w:sz w:val="16"/>
                <w:szCs w:val="16"/>
              </w:rPr>
            </w:pPr>
            <w:r w:rsidRPr="00A75DBF">
              <w:rPr>
                <w:sz w:val="16"/>
                <w:szCs w:val="16"/>
              </w:rPr>
              <w:t>1. Ideale webshop</w:t>
            </w:r>
          </w:p>
        </w:tc>
        <w:tc>
          <w:tcPr>
            <w:tcW w:w="3573" w:type="dxa"/>
            <w:shd w:val="clear" w:color="auto" w:fill="auto"/>
          </w:tcPr>
          <w:p w:rsidR="00AA3793" w:rsidRPr="00A75DBF" w:rsidRDefault="00AA3793" w:rsidP="002E2D68">
            <w:pPr>
              <w:pStyle w:val="Geenafstand"/>
              <w:rPr>
                <w:sz w:val="16"/>
                <w:szCs w:val="16"/>
              </w:rPr>
            </w:pPr>
            <w:r w:rsidRPr="00A75DBF">
              <w:rPr>
                <w:sz w:val="16"/>
                <w:szCs w:val="16"/>
              </w:rPr>
              <w:t>- Wat zijn de succesfactoren van een webshop?</w:t>
            </w:r>
          </w:p>
          <w:p w:rsidR="00AA3793" w:rsidRPr="00A75DBF" w:rsidRDefault="00AA3793" w:rsidP="005E54AA">
            <w:pPr>
              <w:pStyle w:val="Geenafstand"/>
              <w:rPr>
                <w:sz w:val="16"/>
                <w:szCs w:val="16"/>
              </w:rPr>
            </w:pPr>
            <w:r w:rsidRPr="00A75DBF">
              <w:rPr>
                <w:sz w:val="16"/>
                <w:szCs w:val="16"/>
              </w:rPr>
              <w:t xml:space="preserve">- </w:t>
            </w:r>
            <w:r w:rsidR="005E54AA">
              <w:rPr>
                <w:sz w:val="16"/>
                <w:szCs w:val="16"/>
              </w:rPr>
              <w:t>B</w:t>
            </w:r>
            <w:r w:rsidRPr="00A75DBF">
              <w:rPr>
                <w:sz w:val="16"/>
                <w:szCs w:val="16"/>
              </w:rPr>
              <w:t>est practice</w:t>
            </w:r>
            <w:r w:rsidR="005E54AA">
              <w:rPr>
                <w:sz w:val="16"/>
                <w:szCs w:val="16"/>
              </w:rPr>
              <w:t>:</w:t>
            </w:r>
            <w:r w:rsidRPr="00A75DBF">
              <w:rPr>
                <w:sz w:val="16"/>
                <w:szCs w:val="16"/>
              </w:rPr>
              <w:t xml:space="preserve"> hoe geeft deze invulling aan de succesfactoren?</w:t>
            </w:r>
          </w:p>
        </w:tc>
        <w:tc>
          <w:tcPr>
            <w:tcW w:w="1560" w:type="dxa"/>
            <w:shd w:val="clear" w:color="auto" w:fill="auto"/>
          </w:tcPr>
          <w:p w:rsidR="00AA3793" w:rsidRPr="00A75DBF" w:rsidRDefault="00AA3793" w:rsidP="002E2D68">
            <w:pPr>
              <w:pStyle w:val="Geenafstand"/>
              <w:rPr>
                <w:sz w:val="16"/>
                <w:szCs w:val="16"/>
              </w:rPr>
            </w:pPr>
            <w:r w:rsidRPr="00A75DBF">
              <w:rPr>
                <w:sz w:val="16"/>
                <w:szCs w:val="16"/>
              </w:rPr>
              <w:t>- Deskresearch</w:t>
            </w:r>
          </w:p>
          <w:p w:rsidR="00AA3793" w:rsidRPr="00A75DBF" w:rsidRDefault="00AA3793" w:rsidP="002E2D68">
            <w:pPr>
              <w:pStyle w:val="Geenafstand"/>
              <w:rPr>
                <w:sz w:val="16"/>
                <w:szCs w:val="16"/>
              </w:rPr>
            </w:pPr>
            <w:r w:rsidRPr="00A75DBF">
              <w:rPr>
                <w:sz w:val="16"/>
                <w:szCs w:val="16"/>
              </w:rPr>
              <w:t>- Deskresearch</w:t>
            </w:r>
          </w:p>
        </w:tc>
        <w:tc>
          <w:tcPr>
            <w:tcW w:w="2126" w:type="dxa"/>
            <w:shd w:val="clear" w:color="auto" w:fill="auto"/>
          </w:tcPr>
          <w:p w:rsidR="00AA3793" w:rsidRPr="00A75DBF" w:rsidRDefault="00AA3793" w:rsidP="002E2D68">
            <w:pPr>
              <w:pStyle w:val="Geenafstand"/>
              <w:rPr>
                <w:sz w:val="16"/>
                <w:szCs w:val="16"/>
              </w:rPr>
            </w:pPr>
            <w:r w:rsidRPr="00A75DBF">
              <w:rPr>
                <w:sz w:val="16"/>
                <w:szCs w:val="16"/>
              </w:rPr>
              <w:t>Het raadplegen van allerlei bestaande informatie en bronnen.</w:t>
            </w:r>
          </w:p>
        </w:tc>
      </w:tr>
      <w:tr w:rsidR="00AA3793" w:rsidRPr="007B3BE1" w:rsidTr="002E2D68">
        <w:tc>
          <w:tcPr>
            <w:tcW w:w="2205" w:type="dxa"/>
            <w:shd w:val="clear" w:color="auto" w:fill="auto"/>
          </w:tcPr>
          <w:p w:rsidR="00AA3793" w:rsidRPr="00A75DBF" w:rsidRDefault="00AA3793" w:rsidP="002E2D68">
            <w:pPr>
              <w:pStyle w:val="Geenafstand"/>
              <w:rPr>
                <w:sz w:val="16"/>
                <w:szCs w:val="16"/>
              </w:rPr>
            </w:pPr>
            <w:r w:rsidRPr="00A75DBF">
              <w:rPr>
                <w:sz w:val="16"/>
                <w:szCs w:val="16"/>
              </w:rPr>
              <w:t>2. Interne analyse algemeen</w:t>
            </w:r>
          </w:p>
        </w:tc>
        <w:tc>
          <w:tcPr>
            <w:tcW w:w="3573" w:type="dxa"/>
            <w:shd w:val="clear" w:color="auto" w:fill="auto"/>
          </w:tcPr>
          <w:p w:rsidR="00AA3793" w:rsidRPr="00A75DBF" w:rsidRDefault="00AA3793" w:rsidP="002E2D68">
            <w:pPr>
              <w:pStyle w:val="Geenafstand"/>
              <w:rPr>
                <w:sz w:val="16"/>
                <w:szCs w:val="16"/>
              </w:rPr>
            </w:pPr>
            <w:r w:rsidRPr="00A75DBF">
              <w:rPr>
                <w:sz w:val="16"/>
                <w:szCs w:val="16"/>
              </w:rPr>
              <w:t>- Hoe ziet de organisatie eruit?</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r w:rsidRPr="00A75DBF">
              <w:rPr>
                <w:sz w:val="16"/>
                <w:szCs w:val="16"/>
              </w:rPr>
              <w:t>- Hoe ziet het huidige marketingbeleid er uit?</w:t>
            </w:r>
          </w:p>
        </w:tc>
        <w:tc>
          <w:tcPr>
            <w:tcW w:w="1560" w:type="dxa"/>
            <w:shd w:val="clear" w:color="auto" w:fill="auto"/>
          </w:tcPr>
          <w:p w:rsidR="00AA3793" w:rsidRPr="00A75DBF" w:rsidRDefault="00AA3793" w:rsidP="002E2D68">
            <w:pPr>
              <w:pStyle w:val="Geenafstand"/>
              <w:rPr>
                <w:sz w:val="16"/>
                <w:szCs w:val="16"/>
              </w:rPr>
            </w:pPr>
            <w:r w:rsidRPr="00A75DBF">
              <w:rPr>
                <w:sz w:val="16"/>
                <w:szCs w:val="16"/>
              </w:rPr>
              <w:t>- Kwalitatief / deskresearch</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r w:rsidRPr="00A75DBF">
              <w:rPr>
                <w:sz w:val="16"/>
                <w:szCs w:val="16"/>
              </w:rPr>
              <w:t>- Kwalitatief / deskresearch</w:t>
            </w:r>
          </w:p>
        </w:tc>
        <w:tc>
          <w:tcPr>
            <w:tcW w:w="2126" w:type="dxa"/>
            <w:shd w:val="clear" w:color="auto" w:fill="auto"/>
          </w:tcPr>
          <w:p w:rsidR="00AA3793" w:rsidRPr="00A75DBF" w:rsidRDefault="00AA3793" w:rsidP="002E2D68">
            <w:pPr>
              <w:pStyle w:val="Geenafstand"/>
              <w:rPr>
                <w:sz w:val="16"/>
                <w:szCs w:val="16"/>
              </w:rPr>
            </w:pPr>
            <w:r w:rsidRPr="00A75DBF">
              <w:rPr>
                <w:sz w:val="16"/>
                <w:szCs w:val="16"/>
              </w:rPr>
              <w:t>Doormiddel van het houden van (in)formele gesprekken, het observeren en het zoeken in allerlei bestaande informatie en bronnen.</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p>
        </w:tc>
      </w:tr>
      <w:tr w:rsidR="00AA3793" w:rsidRPr="007B3BE1" w:rsidTr="002E2D68">
        <w:tc>
          <w:tcPr>
            <w:tcW w:w="2205" w:type="dxa"/>
            <w:shd w:val="clear" w:color="auto" w:fill="auto"/>
          </w:tcPr>
          <w:p w:rsidR="00AA3793" w:rsidRPr="00A75DBF" w:rsidRDefault="00AA3793" w:rsidP="002E2D68">
            <w:pPr>
              <w:pStyle w:val="Geenafstand"/>
              <w:rPr>
                <w:sz w:val="16"/>
                <w:szCs w:val="16"/>
              </w:rPr>
            </w:pPr>
            <w:r w:rsidRPr="00A75DBF">
              <w:rPr>
                <w:sz w:val="16"/>
                <w:szCs w:val="16"/>
              </w:rPr>
              <w:t>3. Interne analyse webshop</w:t>
            </w:r>
          </w:p>
        </w:tc>
        <w:tc>
          <w:tcPr>
            <w:tcW w:w="3573" w:type="dxa"/>
            <w:shd w:val="clear" w:color="auto" w:fill="auto"/>
          </w:tcPr>
          <w:p w:rsidR="00AA3793" w:rsidRPr="00A75DBF" w:rsidRDefault="00AA3793" w:rsidP="002E2D68">
            <w:pPr>
              <w:pStyle w:val="Geenafstand"/>
              <w:rPr>
                <w:sz w:val="16"/>
                <w:szCs w:val="16"/>
              </w:rPr>
            </w:pPr>
            <w:r w:rsidRPr="00A75DBF">
              <w:rPr>
                <w:sz w:val="16"/>
                <w:szCs w:val="16"/>
              </w:rPr>
              <w:t>- Waarover heerst er precies interne ontevredenheid?</w:t>
            </w:r>
          </w:p>
          <w:p w:rsidR="00AA3793" w:rsidRPr="00A75DBF" w:rsidRDefault="00AA3793" w:rsidP="002E2D68">
            <w:pPr>
              <w:pStyle w:val="Geenafstand"/>
              <w:rPr>
                <w:sz w:val="16"/>
                <w:szCs w:val="16"/>
              </w:rPr>
            </w:pPr>
            <w:r w:rsidRPr="00A75DBF">
              <w:rPr>
                <w:sz w:val="16"/>
                <w:szCs w:val="16"/>
              </w:rPr>
              <w:t>- Hoe ziet de huidige strategie er uit ?</w:t>
            </w:r>
          </w:p>
          <w:p w:rsidR="00AA3793" w:rsidRPr="00A75DBF" w:rsidRDefault="00AA3793" w:rsidP="002E2D68">
            <w:pPr>
              <w:pStyle w:val="Geenafstand"/>
              <w:rPr>
                <w:sz w:val="16"/>
                <w:szCs w:val="16"/>
              </w:rPr>
            </w:pPr>
            <w:r w:rsidRPr="00A75DBF">
              <w:rPr>
                <w:sz w:val="16"/>
                <w:szCs w:val="16"/>
              </w:rPr>
              <w:t>- Hoe wordt door de webshop invulling gegeven aan de succesfactoren?</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r w:rsidRPr="00A75DBF">
              <w:rPr>
                <w:sz w:val="16"/>
                <w:szCs w:val="16"/>
              </w:rPr>
              <w:t>- Hoe denken klanten over bepaalde succesfactoren?</w:t>
            </w:r>
          </w:p>
        </w:tc>
        <w:tc>
          <w:tcPr>
            <w:tcW w:w="1560" w:type="dxa"/>
            <w:shd w:val="clear" w:color="auto" w:fill="auto"/>
          </w:tcPr>
          <w:p w:rsidR="00AA3793" w:rsidRPr="00A75DBF" w:rsidRDefault="00AA3793" w:rsidP="002E2D68">
            <w:pPr>
              <w:pStyle w:val="Geenafstand"/>
              <w:rPr>
                <w:sz w:val="16"/>
                <w:szCs w:val="16"/>
              </w:rPr>
            </w:pPr>
            <w:r w:rsidRPr="00A75DBF">
              <w:rPr>
                <w:sz w:val="16"/>
                <w:szCs w:val="16"/>
              </w:rPr>
              <w:t>- Kwalitatief</w:t>
            </w:r>
          </w:p>
          <w:p w:rsidR="00AA3793" w:rsidRPr="00A75DBF" w:rsidRDefault="00AA3793" w:rsidP="002E2D68">
            <w:pPr>
              <w:pStyle w:val="Geenafstand"/>
              <w:rPr>
                <w:sz w:val="16"/>
                <w:szCs w:val="16"/>
              </w:rPr>
            </w:pPr>
            <w:r w:rsidRPr="00A75DBF">
              <w:rPr>
                <w:sz w:val="16"/>
                <w:szCs w:val="16"/>
              </w:rPr>
              <w:t>- Kwalitatief</w:t>
            </w:r>
          </w:p>
          <w:p w:rsidR="00AA3793" w:rsidRPr="00A75DBF" w:rsidRDefault="00AA3793" w:rsidP="002E2D68">
            <w:pPr>
              <w:pStyle w:val="Geenafstand"/>
              <w:rPr>
                <w:sz w:val="16"/>
                <w:szCs w:val="16"/>
              </w:rPr>
            </w:pPr>
            <w:r w:rsidRPr="00A75DBF">
              <w:rPr>
                <w:sz w:val="16"/>
                <w:szCs w:val="16"/>
              </w:rPr>
              <w:t>- Kwalitatief</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p>
          <w:p w:rsidR="00AA3793" w:rsidRDefault="00AA3793" w:rsidP="002E2D68">
            <w:pPr>
              <w:pStyle w:val="Geenafstand"/>
              <w:rPr>
                <w:sz w:val="16"/>
                <w:szCs w:val="16"/>
              </w:rPr>
            </w:pPr>
          </w:p>
          <w:p w:rsidR="00AA3793" w:rsidRPr="00A75DBF" w:rsidRDefault="00AA3793" w:rsidP="002E2D68">
            <w:pPr>
              <w:pStyle w:val="Geenafstand"/>
              <w:rPr>
                <w:sz w:val="16"/>
                <w:szCs w:val="16"/>
              </w:rPr>
            </w:pPr>
            <w:r w:rsidRPr="00A75DBF">
              <w:rPr>
                <w:sz w:val="16"/>
                <w:szCs w:val="16"/>
              </w:rPr>
              <w:t>- Kwantitatief</w:t>
            </w:r>
          </w:p>
        </w:tc>
        <w:tc>
          <w:tcPr>
            <w:tcW w:w="2126" w:type="dxa"/>
            <w:shd w:val="clear" w:color="auto" w:fill="auto"/>
          </w:tcPr>
          <w:p w:rsidR="00AA3793" w:rsidRPr="00A75DBF" w:rsidRDefault="00AA3793" w:rsidP="002E2D68">
            <w:pPr>
              <w:pStyle w:val="Geenafstand"/>
              <w:rPr>
                <w:sz w:val="16"/>
                <w:szCs w:val="16"/>
              </w:rPr>
            </w:pPr>
            <w:r w:rsidRPr="00A75DBF">
              <w:rPr>
                <w:sz w:val="16"/>
                <w:szCs w:val="16"/>
              </w:rPr>
              <w:t>Doormiddel van het houden van (in)formele gesprekken en observatie.</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p>
          <w:p w:rsidR="00AA3793" w:rsidRDefault="00AA3793" w:rsidP="002E2D68">
            <w:pPr>
              <w:pStyle w:val="Geenafstand"/>
              <w:rPr>
                <w:sz w:val="16"/>
                <w:szCs w:val="16"/>
              </w:rPr>
            </w:pPr>
          </w:p>
          <w:p w:rsidR="00AA3793" w:rsidRPr="00A75DBF" w:rsidRDefault="00AA3793" w:rsidP="002E2D68">
            <w:pPr>
              <w:pStyle w:val="Geenafstand"/>
              <w:rPr>
                <w:sz w:val="16"/>
                <w:szCs w:val="16"/>
              </w:rPr>
            </w:pPr>
            <w:r w:rsidRPr="00A75DBF">
              <w:rPr>
                <w:sz w:val="16"/>
                <w:szCs w:val="16"/>
              </w:rPr>
              <w:t>Middels een korte enquête per e-mail wordt deze mening gemeten.</w:t>
            </w:r>
          </w:p>
        </w:tc>
      </w:tr>
      <w:tr w:rsidR="00AA3793" w:rsidRPr="007B3BE1" w:rsidTr="002E2D68">
        <w:trPr>
          <w:trHeight w:val="700"/>
        </w:trPr>
        <w:tc>
          <w:tcPr>
            <w:tcW w:w="2205" w:type="dxa"/>
            <w:shd w:val="clear" w:color="auto" w:fill="auto"/>
          </w:tcPr>
          <w:p w:rsidR="00AA3793" w:rsidRPr="00A75DBF" w:rsidRDefault="00AA3793" w:rsidP="002E2D68">
            <w:pPr>
              <w:pStyle w:val="Geenafstand"/>
              <w:rPr>
                <w:sz w:val="16"/>
                <w:szCs w:val="16"/>
              </w:rPr>
            </w:pPr>
            <w:r w:rsidRPr="00A75DBF">
              <w:rPr>
                <w:sz w:val="16"/>
                <w:szCs w:val="16"/>
              </w:rPr>
              <w:t>4. Externe analyse</w:t>
            </w:r>
          </w:p>
        </w:tc>
        <w:tc>
          <w:tcPr>
            <w:tcW w:w="3573" w:type="dxa"/>
            <w:shd w:val="clear" w:color="auto" w:fill="auto"/>
          </w:tcPr>
          <w:p w:rsidR="00AA3793" w:rsidRPr="00A75DBF" w:rsidRDefault="00AA3793" w:rsidP="002E2D68">
            <w:pPr>
              <w:pStyle w:val="Geenafstand"/>
              <w:rPr>
                <w:sz w:val="16"/>
                <w:szCs w:val="16"/>
              </w:rPr>
            </w:pPr>
            <w:r w:rsidRPr="00A75DBF">
              <w:rPr>
                <w:sz w:val="16"/>
                <w:szCs w:val="16"/>
              </w:rPr>
              <w:t>- Welke macro-omgevingsfactoren spelen een rol?</w:t>
            </w:r>
          </w:p>
          <w:p w:rsidR="00AA3793" w:rsidRPr="00A75DBF" w:rsidRDefault="00AA3793" w:rsidP="002E2D68">
            <w:pPr>
              <w:pStyle w:val="Geenafstand"/>
              <w:rPr>
                <w:sz w:val="16"/>
                <w:szCs w:val="16"/>
              </w:rPr>
            </w:pPr>
            <w:r w:rsidRPr="00A75DBF">
              <w:rPr>
                <w:sz w:val="16"/>
                <w:szCs w:val="16"/>
              </w:rPr>
              <w:t>- Hoe zien de marktfactoren er uit?</w:t>
            </w:r>
          </w:p>
          <w:p w:rsidR="00AA3793" w:rsidRPr="00A75DBF" w:rsidRDefault="00AA3793" w:rsidP="002E2D68">
            <w:pPr>
              <w:pStyle w:val="Geenafstand"/>
              <w:rPr>
                <w:sz w:val="16"/>
                <w:szCs w:val="16"/>
              </w:rPr>
            </w:pPr>
            <w:r w:rsidRPr="00A75DBF">
              <w:rPr>
                <w:sz w:val="16"/>
                <w:szCs w:val="16"/>
              </w:rPr>
              <w:t>- Hoe ziet de afnemersanalyse er uit?</w:t>
            </w:r>
          </w:p>
          <w:p w:rsidR="00AA3793" w:rsidRPr="00A75DBF" w:rsidRDefault="00AA3793" w:rsidP="002E2D68">
            <w:pPr>
              <w:pStyle w:val="Geenafstand"/>
              <w:rPr>
                <w:sz w:val="16"/>
                <w:szCs w:val="16"/>
              </w:rPr>
            </w:pPr>
            <w:r w:rsidRPr="00A75DBF">
              <w:rPr>
                <w:sz w:val="16"/>
                <w:szCs w:val="16"/>
              </w:rPr>
              <w:t>- Hoe ziet de concurrentieanalyse er uit?</w:t>
            </w:r>
          </w:p>
        </w:tc>
        <w:tc>
          <w:tcPr>
            <w:tcW w:w="1560" w:type="dxa"/>
            <w:shd w:val="clear" w:color="auto" w:fill="auto"/>
          </w:tcPr>
          <w:p w:rsidR="00AA3793" w:rsidRPr="00A75DBF" w:rsidRDefault="00AA3793" w:rsidP="002E2D68">
            <w:pPr>
              <w:pStyle w:val="Geenafstand"/>
              <w:rPr>
                <w:sz w:val="16"/>
                <w:szCs w:val="16"/>
              </w:rPr>
            </w:pPr>
            <w:r w:rsidRPr="00A75DBF">
              <w:rPr>
                <w:sz w:val="16"/>
                <w:szCs w:val="16"/>
              </w:rPr>
              <w:t>- Kwalitatief / deskresearch</w:t>
            </w:r>
          </w:p>
        </w:tc>
        <w:tc>
          <w:tcPr>
            <w:tcW w:w="2126" w:type="dxa"/>
            <w:shd w:val="clear" w:color="auto" w:fill="auto"/>
          </w:tcPr>
          <w:p w:rsidR="00AA3793" w:rsidRPr="00A75DBF" w:rsidRDefault="00AA3793" w:rsidP="002E2D68">
            <w:pPr>
              <w:pStyle w:val="Geenafstand"/>
              <w:rPr>
                <w:sz w:val="16"/>
                <w:szCs w:val="16"/>
              </w:rPr>
            </w:pPr>
            <w:r w:rsidRPr="00A75DBF">
              <w:rPr>
                <w:sz w:val="16"/>
                <w:szCs w:val="16"/>
              </w:rPr>
              <w:t>Doormiddel van het houden van (in)formele gesprekken, het observeren en het zoeken in allerlei bestaande informatie en bronnen.</w:t>
            </w:r>
          </w:p>
        </w:tc>
      </w:tr>
      <w:tr w:rsidR="00AA3793" w:rsidRPr="007B3BE1" w:rsidTr="002E2D68">
        <w:trPr>
          <w:trHeight w:val="700"/>
        </w:trPr>
        <w:tc>
          <w:tcPr>
            <w:tcW w:w="2205" w:type="dxa"/>
            <w:shd w:val="clear" w:color="auto" w:fill="auto"/>
          </w:tcPr>
          <w:p w:rsidR="00AA3793" w:rsidRPr="00A75DBF" w:rsidRDefault="00AA3793" w:rsidP="002E2D68">
            <w:pPr>
              <w:pStyle w:val="Geenafstand"/>
              <w:rPr>
                <w:sz w:val="16"/>
                <w:szCs w:val="16"/>
              </w:rPr>
            </w:pPr>
            <w:r w:rsidRPr="00A75DBF">
              <w:rPr>
                <w:sz w:val="16"/>
                <w:szCs w:val="16"/>
              </w:rPr>
              <w:t>5. Keuze bepaling</w:t>
            </w:r>
          </w:p>
        </w:tc>
        <w:tc>
          <w:tcPr>
            <w:tcW w:w="3573" w:type="dxa"/>
            <w:shd w:val="clear" w:color="auto" w:fill="auto"/>
          </w:tcPr>
          <w:p w:rsidR="00AA3793" w:rsidRPr="00A75DBF" w:rsidRDefault="00AA3793" w:rsidP="002E2D68">
            <w:pPr>
              <w:pStyle w:val="Geenafstand"/>
              <w:rPr>
                <w:sz w:val="16"/>
                <w:szCs w:val="16"/>
              </w:rPr>
            </w:pPr>
            <w:r w:rsidRPr="00A75DBF">
              <w:rPr>
                <w:sz w:val="16"/>
                <w:szCs w:val="16"/>
              </w:rPr>
              <w:t>Zelf een webshop oprichten of de bestaande webshop veranderen?</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r w:rsidRPr="00A75DBF">
              <w:rPr>
                <w:sz w:val="16"/>
                <w:szCs w:val="16"/>
              </w:rPr>
              <w:t>1. Webshop past niet in strategie</w:t>
            </w:r>
          </w:p>
          <w:p w:rsidR="00AA3793" w:rsidRPr="00A75DBF" w:rsidRDefault="00AA3793" w:rsidP="002E2D68">
            <w:pPr>
              <w:pStyle w:val="Geenafstand"/>
              <w:rPr>
                <w:sz w:val="16"/>
                <w:szCs w:val="16"/>
              </w:rPr>
            </w:pPr>
            <w:r w:rsidRPr="00A75DBF">
              <w:rPr>
                <w:sz w:val="16"/>
                <w:szCs w:val="16"/>
              </w:rPr>
              <w:t xml:space="preserve">   1a. Strategie aanpassen (verder met keuze 2 of 3)</w:t>
            </w:r>
          </w:p>
          <w:p w:rsidR="00AA3793" w:rsidRPr="00A75DBF" w:rsidRDefault="00AA3793" w:rsidP="002E2D68">
            <w:pPr>
              <w:pStyle w:val="Geenafstand"/>
              <w:rPr>
                <w:sz w:val="16"/>
                <w:szCs w:val="16"/>
              </w:rPr>
            </w:pPr>
            <w:r w:rsidRPr="00A75DBF">
              <w:rPr>
                <w:sz w:val="16"/>
                <w:szCs w:val="16"/>
              </w:rPr>
              <w:t xml:space="preserve">   1b. Webshop annuleren</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r w:rsidRPr="00A75DBF">
              <w:rPr>
                <w:sz w:val="16"/>
                <w:szCs w:val="16"/>
              </w:rPr>
              <w:t>2. Webshop veranderen</w:t>
            </w:r>
          </w:p>
          <w:p w:rsidR="00AA3793" w:rsidRPr="00A75DBF" w:rsidRDefault="00AA3793" w:rsidP="002E2D68">
            <w:pPr>
              <w:pStyle w:val="Geenafstand"/>
              <w:rPr>
                <w:sz w:val="16"/>
                <w:szCs w:val="16"/>
              </w:rPr>
            </w:pPr>
          </w:p>
          <w:p w:rsidR="00AA3793" w:rsidRPr="00A75DBF" w:rsidRDefault="00AA3793" w:rsidP="002E2D68">
            <w:pPr>
              <w:pStyle w:val="Geenafstand"/>
              <w:rPr>
                <w:sz w:val="16"/>
                <w:szCs w:val="16"/>
              </w:rPr>
            </w:pPr>
            <w:r w:rsidRPr="00A75DBF">
              <w:rPr>
                <w:sz w:val="16"/>
                <w:szCs w:val="16"/>
              </w:rPr>
              <w:t>3. Compleet nieuwe webshop oprichten</w:t>
            </w:r>
          </w:p>
        </w:tc>
        <w:tc>
          <w:tcPr>
            <w:tcW w:w="1560" w:type="dxa"/>
            <w:shd w:val="clear" w:color="auto" w:fill="auto"/>
          </w:tcPr>
          <w:p w:rsidR="00AA3793" w:rsidRPr="00A75DBF" w:rsidRDefault="00AA3793" w:rsidP="002E2D68">
            <w:pPr>
              <w:pStyle w:val="Geenafstand"/>
              <w:rPr>
                <w:sz w:val="16"/>
                <w:szCs w:val="16"/>
              </w:rPr>
            </w:pPr>
            <w:r w:rsidRPr="00A75DBF">
              <w:rPr>
                <w:sz w:val="16"/>
                <w:szCs w:val="16"/>
              </w:rPr>
              <w:t>n.v.t.</w:t>
            </w:r>
          </w:p>
        </w:tc>
        <w:tc>
          <w:tcPr>
            <w:tcW w:w="2126" w:type="dxa"/>
            <w:shd w:val="clear" w:color="auto" w:fill="auto"/>
          </w:tcPr>
          <w:p w:rsidR="00AA3793" w:rsidRPr="00A75DBF" w:rsidRDefault="00AA3793" w:rsidP="002E2D68">
            <w:pPr>
              <w:pStyle w:val="Geenafstand"/>
              <w:rPr>
                <w:sz w:val="16"/>
                <w:szCs w:val="16"/>
              </w:rPr>
            </w:pPr>
            <w:r w:rsidRPr="00A75DBF">
              <w:rPr>
                <w:sz w:val="16"/>
                <w:szCs w:val="16"/>
              </w:rPr>
              <w:t>Conclusie op basis van voorgaand onderzoek</w:t>
            </w:r>
          </w:p>
        </w:tc>
      </w:tr>
      <w:tr w:rsidR="00AA3793" w:rsidRPr="007B3BE1" w:rsidTr="002E2D68">
        <w:trPr>
          <w:trHeight w:val="65"/>
        </w:trPr>
        <w:tc>
          <w:tcPr>
            <w:tcW w:w="2205" w:type="dxa"/>
            <w:shd w:val="clear" w:color="auto" w:fill="auto"/>
          </w:tcPr>
          <w:p w:rsidR="00AA3793" w:rsidRPr="00A75DBF" w:rsidRDefault="00AA3793" w:rsidP="00E4110F">
            <w:pPr>
              <w:pStyle w:val="Geenafstand"/>
              <w:rPr>
                <w:sz w:val="16"/>
                <w:szCs w:val="16"/>
              </w:rPr>
            </w:pPr>
            <w:r w:rsidRPr="00A75DBF">
              <w:rPr>
                <w:sz w:val="16"/>
                <w:szCs w:val="16"/>
              </w:rPr>
              <w:t xml:space="preserve">6. </w:t>
            </w:r>
            <w:r w:rsidR="00E4110F">
              <w:rPr>
                <w:sz w:val="16"/>
                <w:szCs w:val="16"/>
              </w:rPr>
              <w:t xml:space="preserve">Implementatie </w:t>
            </w:r>
            <w:r w:rsidRPr="00A75DBF">
              <w:rPr>
                <w:sz w:val="16"/>
                <w:szCs w:val="16"/>
              </w:rPr>
              <w:t xml:space="preserve"> gekozen optie</w:t>
            </w:r>
          </w:p>
        </w:tc>
        <w:tc>
          <w:tcPr>
            <w:tcW w:w="3573" w:type="dxa"/>
            <w:shd w:val="clear" w:color="auto" w:fill="auto"/>
          </w:tcPr>
          <w:p w:rsidR="00AA3793" w:rsidRPr="00A75DBF" w:rsidRDefault="00AA3793" w:rsidP="002E2D68">
            <w:pPr>
              <w:pStyle w:val="Geenafstand"/>
              <w:rPr>
                <w:sz w:val="16"/>
                <w:szCs w:val="16"/>
              </w:rPr>
            </w:pPr>
            <w:r w:rsidRPr="00A75DBF">
              <w:rPr>
                <w:sz w:val="16"/>
                <w:szCs w:val="16"/>
              </w:rPr>
              <w:t>Hoe kan het beste invulling worden gegeven aan de gekozen optie, met als uiteindelijke gevolg verkoopoptimalisatie?</w:t>
            </w:r>
          </w:p>
        </w:tc>
        <w:tc>
          <w:tcPr>
            <w:tcW w:w="1560" w:type="dxa"/>
            <w:shd w:val="clear" w:color="auto" w:fill="auto"/>
          </w:tcPr>
          <w:p w:rsidR="00AA3793" w:rsidRPr="00A75DBF" w:rsidRDefault="00AA3793" w:rsidP="002E2D68">
            <w:pPr>
              <w:pStyle w:val="Geenafstand"/>
              <w:rPr>
                <w:sz w:val="16"/>
                <w:szCs w:val="16"/>
              </w:rPr>
            </w:pPr>
            <w:r w:rsidRPr="00A75DBF">
              <w:rPr>
                <w:sz w:val="16"/>
                <w:szCs w:val="16"/>
              </w:rPr>
              <w:t>n.v.t.</w:t>
            </w:r>
          </w:p>
        </w:tc>
        <w:tc>
          <w:tcPr>
            <w:tcW w:w="2126" w:type="dxa"/>
            <w:shd w:val="clear" w:color="auto" w:fill="auto"/>
          </w:tcPr>
          <w:p w:rsidR="00AA3793" w:rsidRPr="00A75DBF" w:rsidRDefault="00AA3793" w:rsidP="002E2D68">
            <w:pPr>
              <w:pStyle w:val="Geenafstand"/>
              <w:rPr>
                <w:sz w:val="16"/>
                <w:szCs w:val="16"/>
              </w:rPr>
            </w:pPr>
            <w:r w:rsidRPr="00A75DBF">
              <w:rPr>
                <w:sz w:val="16"/>
                <w:szCs w:val="16"/>
              </w:rPr>
              <w:t>Invulling op basis van voorgaand onderzoek</w:t>
            </w:r>
          </w:p>
        </w:tc>
      </w:tr>
    </w:tbl>
    <w:p w:rsidR="003535B2" w:rsidRPr="002C3403" w:rsidRDefault="00E62544" w:rsidP="00A70140">
      <w:pPr>
        <w:pStyle w:val="Kop2"/>
      </w:pPr>
      <w:bookmarkStart w:id="41" w:name="_Toc258495506"/>
      <w:r>
        <w:br/>
      </w:r>
      <w:bookmarkStart w:id="42" w:name="_Toc263241013"/>
      <w:r w:rsidR="00AA3793">
        <w:t>1.6</w:t>
      </w:r>
      <w:r w:rsidR="00E800AC" w:rsidRPr="002C3403">
        <w:t xml:space="preserve"> O</w:t>
      </w:r>
      <w:bookmarkEnd w:id="41"/>
      <w:r w:rsidR="00527053">
        <w:t>pzet rapport</w:t>
      </w:r>
      <w:bookmarkEnd w:id="42"/>
    </w:p>
    <w:p w:rsidR="00412F39" w:rsidRPr="002C3403" w:rsidRDefault="002938A5" w:rsidP="00AA3793">
      <w:pPr>
        <w:pStyle w:val="Geenafstand"/>
      </w:pPr>
      <w:r w:rsidRPr="002C3403">
        <w:rPr>
          <w:sz w:val="20"/>
          <w:szCs w:val="20"/>
        </w:rPr>
        <w:t xml:space="preserve">Deze paragraaf </w:t>
      </w:r>
      <w:r w:rsidR="00FB7CC9">
        <w:rPr>
          <w:sz w:val="20"/>
          <w:szCs w:val="20"/>
        </w:rPr>
        <w:t>geeft</w:t>
      </w:r>
      <w:r w:rsidRPr="002C3403">
        <w:rPr>
          <w:sz w:val="20"/>
          <w:szCs w:val="20"/>
        </w:rPr>
        <w:t xml:space="preserve"> een </w:t>
      </w:r>
      <w:r w:rsidR="00BE3A1B" w:rsidRPr="002C3403">
        <w:rPr>
          <w:sz w:val="20"/>
          <w:szCs w:val="20"/>
        </w:rPr>
        <w:t>indruk van de ge</w:t>
      </w:r>
      <w:r w:rsidR="0022091C">
        <w:rPr>
          <w:sz w:val="20"/>
          <w:szCs w:val="20"/>
        </w:rPr>
        <w:t>kozen</w:t>
      </w:r>
      <w:r w:rsidR="00BE3A1B" w:rsidRPr="002C3403">
        <w:rPr>
          <w:sz w:val="20"/>
          <w:szCs w:val="20"/>
        </w:rPr>
        <w:t xml:space="preserve"> weg tijdens het onderzoek. Na dit inleidende hoofdstuk zal </w:t>
      </w:r>
      <w:r w:rsidR="00FB7CC9">
        <w:rPr>
          <w:sz w:val="20"/>
          <w:szCs w:val="20"/>
        </w:rPr>
        <w:t>in hoofdstuk 2</w:t>
      </w:r>
      <w:r w:rsidR="0022091C">
        <w:rPr>
          <w:sz w:val="20"/>
          <w:szCs w:val="20"/>
        </w:rPr>
        <w:t xml:space="preserve"> een ideale webshop</w:t>
      </w:r>
      <w:r w:rsidR="00FB7CC9">
        <w:rPr>
          <w:sz w:val="20"/>
          <w:szCs w:val="20"/>
        </w:rPr>
        <w:t xml:space="preserve"> worden beschreven.</w:t>
      </w:r>
      <w:r w:rsidR="00BE3A1B" w:rsidRPr="002C3403">
        <w:rPr>
          <w:sz w:val="20"/>
          <w:szCs w:val="20"/>
        </w:rPr>
        <w:t xml:space="preserve"> </w:t>
      </w:r>
      <w:r w:rsidR="00FB7CC9">
        <w:rPr>
          <w:sz w:val="20"/>
          <w:szCs w:val="20"/>
        </w:rPr>
        <w:t>Hoofdstuk 3 beschrijft de interne analyse van de XE Groep waarna er in hoofdstuk 4 dieper wordt ingegaan op de webshop. Vervolgens beschrijf</w:t>
      </w:r>
      <w:r w:rsidR="00A74E73">
        <w:rPr>
          <w:sz w:val="20"/>
          <w:szCs w:val="20"/>
        </w:rPr>
        <w:t>t</w:t>
      </w:r>
      <w:r w:rsidR="00FB7CC9">
        <w:rPr>
          <w:sz w:val="20"/>
          <w:szCs w:val="20"/>
        </w:rPr>
        <w:t xml:space="preserve"> hoofdstuk 5 de externe analyse. </w:t>
      </w:r>
      <w:r w:rsidR="00A74E73">
        <w:rPr>
          <w:sz w:val="20"/>
          <w:szCs w:val="20"/>
        </w:rPr>
        <w:t>In h</w:t>
      </w:r>
      <w:r w:rsidR="00FB7CC9">
        <w:rPr>
          <w:sz w:val="20"/>
          <w:szCs w:val="20"/>
        </w:rPr>
        <w:t xml:space="preserve">oofdstuk 6 </w:t>
      </w:r>
      <w:r w:rsidR="00A74E73">
        <w:rPr>
          <w:sz w:val="20"/>
          <w:szCs w:val="20"/>
        </w:rPr>
        <w:t>zijn</w:t>
      </w:r>
      <w:r w:rsidR="00FB7CC9">
        <w:rPr>
          <w:sz w:val="20"/>
          <w:szCs w:val="20"/>
        </w:rPr>
        <w:t xml:space="preserve"> de</w:t>
      </w:r>
      <w:r w:rsidR="005E54AA">
        <w:rPr>
          <w:sz w:val="20"/>
          <w:szCs w:val="20"/>
        </w:rPr>
        <w:t xml:space="preserve"> conclusies en aanbevelingen</w:t>
      </w:r>
      <w:r w:rsidR="00A74E73">
        <w:rPr>
          <w:sz w:val="20"/>
          <w:szCs w:val="20"/>
        </w:rPr>
        <w:t xml:space="preserve"> te lezen</w:t>
      </w:r>
      <w:r w:rsidR="005E54AA">
        <w:rPr>
          <w:sz w:val="20"/>
          <w:szCs w:val="20"/>
        </w:rPr>
        <w:t xml:space="preserve"> en in </w:t>
      </w:r>
      <w:r w:rsidR="00FB7CC9">
        <w:rPr>
          <w:sz w:val="20"/>
          <w:szCs w:val="20"/>
        </w:rPr>
        <w:t xml:space="preserve">hoofdstuk </w:t>
      </w:r>
      <w:r w:rsidR="00326AE6">
        <w:rPr>
          <w:sz w:val="20"/>
          <w:szCs w:val="20"/>
        </w:rPr>
        <w:t>7</w:t>
      </w:r>
      <w:r w:rsidR="005E54AA">
        <w:rPr>
          <w:sz w:val="20"/>
          <w:szCs w:val="20"/>
        </w:rPr>
        <w:t xml:space="preserve"> wordt </w:t>
      </w:r>
      <w:r w:rsidR="00FB7CC9">
        <w:rPr>
          <w:sz w:val="20"/>
          <w:szCs w:val="20"/>
        </w:rPr>
        <w:t xml:space="preserve">beschreven </w:t>
      </w:r>
      <w:r w:rsidR="005E54AA">
        <w:rPr>
          <w:sz w:val="20"/>
          <w:szCs w:val="20"/>
        </w:rPr>
        <w:t>welke optie er is gekozen</w:t>
      </w:r>
      <w:r w:rsidR="00FB7CC9">
        <w:rPr>
          <w:sz w:val="20"/>
          <w:szCs w:val="20"/>
        </w:rPr>
        <w:t>.</w:t>
      </w:r>
      <w:r w:rsidR="00095F07">
        <w:rPr>
          <w:sz w:val="20"/>
          <w:szCs w:val="20"/>
        </w:rPr>
        <w:t xml:space="preserve"> Hoofdstuk 8 gee</w:t>
      </w:r>
      <w:r w:rsidR="00FA1B17">
        <w:rPr>
          <w:sz w:val="20"/>
          <w:szCs w:val="20"/>
        </w:rPr>
        <w:t>ft</w:t>
      </w:r>
      <w:r w:rsidR="00095F07">
        <w:rPr>
          <w:sz w:val="20"/>
          <w:szCs w:val="20"/>
        </w:rPr>
        <w:t xml:space="preserve"> </w:t>
      </w:r>
      <w:r w:rsidR="00FA1B17">
        <w:rPr>
          <w:sz w:val="20"/>
          <w:szCs w:val="20"/>
        </w:rPr>
        <w:t>ten slotte</w:t>
      </w:r>
      <w:r w:rsidR="00095F07">
        <w:rPr>
          <w:sz w:val="20"/>
          <w:szCs w:val="20"/>
        </w:rPr>
        <w:t xml:space="preserve"> </w:t>
      </w:r>
      <w:r w:rsidR="003A1FF9">
        <w:rPr>
          <w:sz w:val="20"/>
          <w:szCs w:val="20"/>
        </w:rPr>
        <w:t>de implementatie weer</w:t>
      </w:r>
      <w:r w:rsidR="00095F07">
        <w:rPr>
          <w:sz w:val="20"/>
          <w:szCs w:val="20"/>
        </w:rPr>
        <w:t>.</w:t>
      </w:r>
    </w:p>
    <w:p w:rsidR="00E62544" w:rsidRDefault="00E62544">
      <w:pPr>
        <w:overflowPunct/>
        <w:autoSpaceDE/>
        <w:autoSpaceDN/>
        <w:adjustRightInd/>
        <w:spacing w:after="200" w:line="276" w:lineRule="auto"/>
        <w:textAlignment w:val="auto"/>
        <w:rPr>
          <w:rFonts w:asciiTheme="minorHAnsi" w:eastAsiaTheme="majorEastAsia" w:hAnsiTheme="minorHAnsi" w:cstheme="majorBidi"/>
          <w:b/>
          <w:bCs/>
          <w:sz w:val="28"/>
          <w:szCs w:val="28"/>
          <w:lang w:val="nl-NL"/>
        </w:rPr>
      </w:pPr>
      <w:bookmarkStart w:id="43" w:name="_Toc258495507"/>
      <w:r>
        <w:rPr>
          <w:lang w:val="nl-NL"/>
        </w:rPr>
        <w:br w:type="page"/>
      </w:r>
    </w:p>
    <w:p w:rsidR="00917144" w:rsidRPr="00641E4A" w:rsidRDefault="00917144" w:rsidP="00917144">
      <w:pPr>
        <w:pStyle w:val="Kop1"/>
        <w:rPr>
          <w:lang w:val="nl-NL"/>
        </w:rPr>
      </w:pPr>
      <w:bookmarkStart w:id="44" w:name="_Toc263241014"/>
      <w:r>
        <w:rPr>
          <w:lang w:val="nl-NL"/>
        </w:rPr>
        <w:lastRenderedPageBreak/>
        <w:t>2</w:t>
      </w:r>
      <w:r w:rsidRPr="00641E4A">
        <w:rPr>
          <w:lang w:val="nl-NL"/>
        </w:rPr>
        <w:t xml:space="preserve">. </w:t>
      </w:r>
      <w:r>
        <w:rPr>
          <w:lang w:val="nl-NL"/>
        </w:rPr>
        <w:t>Ideale webshop</w:t>
      </w:r>
      <w:bookmarkEnd w:id="43"/>
      <w:bookmarkEnd w:id="44"/>
    </w:p>
    <w:p w:rsidR="00383B25" w:rsidRDefault="00917144" w:rsidP="00383B25">
      <w:pPr>
        <w:pStyle w:val="Geenafstand"/>
        <w:rPr>
          <w:sz w:val="20"/>
          <w:szCs w:val="20"/>
        </w:rPr>
      </w:pPr>
      <w:r w:rsidRPr="00383B25">
        <w:rPr>
          <w:sz w:val="20"/>
          <w:szCs w:val="20"/>
        </w:rPr>
        <w:t xml:space="preserve">Dit hoofdstuk </w:t>
      </w:r>
      <w:r w:rsidR="00AC1E31">
        <w:rPr>
          <w:sz w:val="20"/>
          <w:szCs w:val="20"/>
        </w:rPr>
        <w:t>leg</w:t>
      </w:r>
      <w:r w:rsidR="00BD171E">
        <w:rPr>
          <w:sz w:val="20"/>
          <w:szCs w:val="20"/>
        </w:rPr>
        <w:t xml:space="preserve">t </w:t>
      </w:r>
      <w:r w:rsidR="00AC1E31">
        <w:rPr>
          <w:sz w:val="20"/>
          <w:szCs w:val="20"/>
        </w:rPr>
        <w:t xml:space="preserve">uit </w:t>
      </w:r>
      <w:r w:rsidRPr="00383B25">
        <w:rPr>
          <w:sz w:val="20"/>
          <w:szCs w:val="20"/>
        </w:rPr>
        <w:t>hoe een ideale webshop er uit zie</w:t>
      </w:r>
      <w:r w:rsidR="00AC1E31">
        <w:rPr>
          <w:sz w:val="20"/>
          <w:szCs w:val="20"/>
        </w:rPr>
        <w:t>t</w:t>
      </w:r>
      <w:r w:rsidRPr="00383B25">
        <w:rPr>
          <w:sz w:val="20"/>
          <w:szCs w:val="20"/>
        </w:rPr>
        <w:t>. Eerst wordt beschreven wat de succesfactoren van een goede webshop zijn, waarna elke factor uitgebreid zal worden toegelicht. Daarnaast zal een best practice worden beschreven op het gebied van kantoorartikelen en supplies.</w:t>
      </w:r>
      <w:bookmarkStart w:id="45" w:name="_Toc258495508"/>
    </w:p>
    <w:p w:rsidR="00383B25" w:rsidRDefault="00383B25" w:rsidP="00383B25">
      <w:pPr>
        <w:pStyle w:val="Kop2"/>
      </w:pPr>
      <w:bookmarkStart w:id="46" w:name="_Toc263241015"/>
      <w:r>
        <w:t>2.1 Succesfactoren webshop</w:t>
      </w:r>
      <w:bookmarkEnd w:id="46"/>
    </w:p>
    <w:p w:rsidR="00383B25" w:rsidRDefault="00383B25" w:rsidP="00853D8F">
      <w:pPr>
        <w:pStyle w:val="Geenafstand"/>
      </w:pPr>
      <w:r w:rsidRPr="00383B25">
        <w:rPr>
          <w:sz w:val="20"/>
          <w:szCs w:val="20"/>
        </w:rPr>
        <w:t>Tijdens het raadplegen van diverse bronnen, waarnaar wordt verwezen in de verschillende subparagrafen, kwamen een aantal dezelfde factoren naar voren. Deze factoren zijn dus, nadat ze uit diverse bronnen zijn gedestilleerd, samengenomen. Het gaat om de factoren gebruiksvriendelijkheid, betrouwbaarheid, productaanbod, betaalgemak, back office, vindbaarheid en promotie. Hieronder worden ze elk apart genoemd en uitgebreid toegelicht, te beginnen met de gebruiksvriendelijkheid.</w:t>
      </w:r>
      <w:bookmarkEnd w:id="45"/>
    </w:p>
    <w:p w:rsidR="00383B25" w:rsidRPr="00383B25" w:rsidRDefault="00383B25" w:rsidP="00383B25">
      <w:pPr>
        <w:pStyle w:val="Kop3"/>
        <w:rPr>
          <w:lang w:val="nl-NL"/>
        </w:rPr>
      </w:pPr>
      <w:r w:rsidRPr="00383B25">
        <w:rPr>
          <w:lang w:val="nl-NL"/>
        </w:rPr>
        <w:t>2.1.1 Gebruiksvriendelijkheid</w:t>
      </w:r>
    </w:p>
    <w:p w:rsidR="00917144" w:rsidRDefault="00917144" w:rsidP="00917144">
      <w:pPr>
        <w:pStyle w:val="Geenafstand"/>
        <w:rPr>
          <w:sz w:val="20"/>
          <w:szCs w:val="20"/>
        </w:rPr>
      </w:pPr>
      <w:r>
        <w:rPr>
          <w:sz w:val="20"/>
          <w:szCs w:val="20"/>
        </w:rPr>
        <w:t>Verschillende onderzoeken en bedrijven</w:t>
      </w:r>
      <w:r>
        <w:rPr>
          <w:rStyle w:val="Voetnootmarkering"/>
          <w:sz w:val="20"/>
          <w:szCs w:val="20"/>
        </w:rPr>
        <w:footnoteReference w:id="2"/>
      </w:r>
      <w:r>
        <w:rPr>
          <w:sz w:val="20"/>
          <w:szCs w:val="20"/>
        </w:rPr>
        <w:t xml:space="preserve"> rekenen gebruiksvriendelijkheid tot een van de kritische succesfactoren</w:t>
      </w:r>
      <w:r w:rsidR="00456D47">
        <w:rPr>
          <w:sz w:val="20"/>
          <w:szCs w:val="20"/>
        </w:rPr>
        <w:t xml:space="preserve"> </w:t>
      </w:r>
      <w:r>
        <w:rPr>
          <w:sz w:val="20"/>
          <w:szCs w:val="20"/>
        </w:rPr>
        <w:t xml:space="preserve"> van een webshop</w:t>
      </w:r>
      <w:r w:rsidR="00545205">
        <w:rPr>
          <w:sz w:val="20"/>
          <w:szCs w:val="20"/>
        </w:rPr>
        <w:t>, volgens Venne (2007)</w:t>
      </w:r>
      <w:r>
        <w:rPr>
          <w:sz w:val="20"/>
          <w:szCs w:val="20"/>
        </w:rPr>
        <w:t>. Online klanten hebben meestal weinig geduld. Wanneer iemand inspanning moet gaan leveren om de website te doorlopen, zal deze afhaken. Het is daarom belangrijk de webwinkel logisch en klantvriendelijk in te richten, en hiermee toegankelijk voor iedereen te maken. Een goede webshop moet een aantal zaken altijd voor elkaar hebben, wil het gebruiksvriendelijk zijn. Hieronder word</w:t>
      </w:r>
      <w:r w:rsidR="00B945F1">
        <w:rPr>
          <w:sz w:val="20"/>
          <w:szCs w:val="20"/>
        </w:rPr>
        <w:t>en deze onderwerpen opgesomd en toegelicht.</w:t>
      </w:r>
    </w:p>
    <w:p w:rsidR="00917144" w:rsidRDefault="00917144" w:rsidP="00917144">
      <w:pPr>
        <w:pStyle w:val="Geenafstand"/>
        <w:rPr>
          <w:sz w:val="20"/>
          <w:szCs w:val="20"/>
        </w:rPr>
      </w:pPr>
    </w:p>
    <w:p w:rsidR="00917144" w:rsidRPr="00643345" w:rsidRDefault="00917144" w:rsidP="00917144">
      <w:pPr>
        <w:pStyle w:val="Geenafstand"/>
        <w:rPr>
          <w:i/>
          <w:sz w:val="20"/>
          <w:szCs w:val="20"/>
        </w:rPr>
      </w:pPr>
      <w:r w:rsidRPr="00643345">
        <w:rPr>
          <w:i/>
          <w:sz w:val="20"/>
          <w:szCs w:val="20"/>
        </w:rPr>
        <w:t>Ontwerp/lay-out</w:t>
      </w:r>
    </w:p>
    <w:p w:rsidR="00917144" w:rsidRDefault="00430016" w:rsidP="00917144">
      <w:pPr>
        <w:pStyle w:val="Geenafstand"/>
        <w:rPr>
          <w:sz w:val="20"/>
          <w:szCs w:val="20"/>
        </w:rPr>
      </w:pPr>
      <w:r>
        <w:rPr>
          <w:sz w:val="20"/>
          <w:szCs w:val="20"/>
        </w:rPr>
        <w:t xml:space="preserve">De eerste indruk </w:t>
      </w:r>
      <w:r w:rsidR="00917144">
        <w:rPr>
          <w:sz w:val="20"/>
          <w:szCs w:val="20"/>
        </w:rPr>
        <w:t xml:space="preserve">is belangrijk om een bezoeker vast te houden. Daarom moet een webshop ervoor zorgen dat de homepage, en natuurlijk ook de rest van de webshop, overzichtelijk is ingedeeld. De webshop moet aanspreken, zodat de bezoeker als het ware wordt uitgenodigd om door te klikken. </w:t>
      </w:r>
    </w:p>
    <w:p w:rsidR="00917144" w:rsidRDefault="00917144" w:rsidP="00917144">
      <w:pPr>
        <w:pStyle w:val="Geenafstand"/>
        <w:rPr>
          <w:sz w:val="20"/>
          <w:szCs w:val="20"/>
        </w:rPr>
      </w:pPr>
    </w:p>
    <w:p w:rsidR="00917144" w:rsidRPr="00064306" w:rsidRDefault="00917144" w:rsidP="00917144">
      <w:pPr>
        <w:pStyle w:val="Geenafstand"/>
        <w:rPr>
          <w:i/>
          <w:sz w:val="20"/>
          <w:szCs w:val="20"/>
        </w:rPr>
      </w:pPr>
      <w:r w:rsidRPr="00064306">
        <w:rPr>
          <w:i/>
          <w:sz w:val="20"/>
          <w:szCs w:val="20"/>
        </w:rPr>
        <w:t>Navigatiestructuur</w:t>
      </w:r>
    </w:p>
    <w:p w:rsidR="00917144" w:rsidRDefault="00917144" w:rsidP="00917144">
      <w:pPr>
        <w:pStyle w:val="Geenafstand"/>
        <w:rPr>
          <w:sz w:val="20"/>
          <w:szCs w:val="20"/>
        </w:rPr>
      </w:pPr>
      <w:r>
        <w:rPr>
          <w:sz w:val="20"/>
          <w:szCs w:val="20"/>
        </w:rPr>
        <w:t xml:space="preserve">Het is van belang dat op elke pagina dezelfde, duidelijke navigatiestructuur terug te vinden is. In principe geldt er de vuistregel dat klanten met maximaal drie klikken de benodigde informatie moeten kunnen vinden. Daarnaast is het belangrijk om de bezoeker overal een weg terug naar de homepagina te bieden. </w:t>
      </w:r>
    </w:p>
    <w:p w:rsidR="00917144" w:rsidRDefault="00917144" w:rsidP="00917144">
      <w:pPr>
        <w:pStyle w:val="Geenafstand"/>
        <w:rPr>
          <w:sz w:val="20"/>
          <w:szCs w:val="20"/>
        </w:rPr>
      </w:pPr>
    </w:p>
    <w:p w:rsidR="00917144" w:rsidRPr="00064306" w:rsidRDefault="00917144" w:rsidP="00917144">
      <w:pPr>
        <w:pStyle w:val="Geenafstand"/>
        <w:rPr>
          <w:i/>
          <w:sz w:val="20"/>
          <w:szCs w:val="20"/>
        </w:rPr>
      </w:pPr>
      <w:r w:rsidRPr="00064306">
        <w:rPr>
          <w:i/>
          <w:sz w:val="20"/>
          <w:szCs w:val="20"/>
        </w:rPr>
        <w:t>Goede interne zoekmachine</w:t>
      </w:r>
    </w:p>
    <w:p w:rsidR="00917144" w:rsidRDefault="00917144" w:rsidP="00917144">
      <w:pPr>
        <w:pStyle w:val="Geenafstand"/>
        <w:rPr>
          <w:sz w:val="20"/>
          <w:szCs w:val="20"/>
        </w:rPr>
      </w:pPr>
      <w:r>
        <w:rPr>
          <w:sz w:val="20"/>
          <w:szCs w:val="20"/>
        </w:rPr>
        <w:t>Het is erg belangrijk om een bezoeker zo snel mogelijk de juiste producten/informatie te laten vinden. In het algemeen mag er van uit gegaan worden dat ongeveer 40% van alle bezoekers producten tracht te vinden via de zoekmachine, in plaats van zelf door de site heen te navigeren. Een goede interne zoekmachine is hierdoor van belang. Deze zoekdienst moet zichtbaar zijn op elke webpagina.</w:t>
      </w:r>
    </w:p>
    <w:p w:rsidR="00917144" w:rsidRDefault="00917144" w:rsidP="00917144">
      <w:pPr>
        <w:pStyle w:val="Geenafstand"/>
        <w:rPr>
          <w:sz w:val="20"/>
          <w:szCs w:val="20"/>
        </w:rPr>
      </w:pPr>
    </w:p>
    <w:p w:rsidR="00917144" w:rsidRPr="00064306" w:rsidRDefault="00917144" w:rsidP="00917144">
      <w:pPr>
        <w:pStyle w:val="Geenafstand"/>
        <w:rPr>
          <w:i/>
          <w:sz w:val="20"/>
          <w:szCs w:val="20"/>
        </w:rPr>
      </w:pPr>
      <w:r w:rsidRPr="00064306">
        <w:rPr>
          <w:i/>
          <w:sz w:val="20"/>
          <w:szCs w:val="20"/>
        </w:rPr>
        <w:t>Snelheid</w:t>
      </w:r>
    </w:p>
    <w:p w:rsidR="00917144" w:rsidRDefault="00917144" w:rsidP="00917144">
      <w:pPr>
        <w:pStyle w:val="Geenafstand"/>
        <w:rPr>
          <w:sz w:val="20"/>
          <w:szCs w:val="20"/>
        </w:rPr>
      </w:pPr>
      <w:r>
        <w:rPr>
          <w:sz w:val="20"/>
          <w:szCs w:val="20"/>
        </w:rPr>
        <w:t xml:space="preserve">De snelheid waarmee een bezoeker door de website kan surfen is belangrijk. Volgens de vuistregel mag een webpagina </w:t>
      </w:r>
      <w:r w:rsidR="004355C4">
        <w:rPr>
          <w:sz w:val="20"/>
          <w:szCs w:val="20"/>
        </w:rPr>
        <w:t xml:space="preserve">er </w:t>
      </w:r>
      <w:r>
        <w:rPr>
          <w:sz w:val="20"/>
          <w:szCs w:val="20"/>
        </w:rPr>
        <w:t>nooit langer dan 10 seconden over doen om te laden. De webshop moet dus zo ingericht worden dat alle pagina’s binnen 10 seconden laden.</w:t>
      </w:r>
    </w:p>
    <w:p w:rsidR="00917144" w:rsidRDefault="00917144" w:rsidP="00917144">
      <w:pPr>
        <w:pStyle w:val="Geenafstand"/>
        <w:rPr>
          <w:sz w:val="20"/>
          <w:szCs w:val="20"/>
        </w:rPr>
      </w:pPr>
    </w:p>
    <w:p w:rsidR="00917144" w:rsidRPr="00E841BE" w:rsidRDefault="00917144" w:rsidP="00917144">
      <w:pPr>
        <w:pStyle w:val="Geenafstand"/>
        <w:rPr>
          <w:i/>
          <w:sz w:val="20"/>
          <w:szCs w:val="20"/>
        </w:rPr>
      </w:pPr>
      <w:r w:rsidRPr="00E841BE">
        <w:rPr>
          <w:i/>
          <w:sz w:val="20"/>
          <w:szCs w:val="20"/>
        </w:rPr>
        <w:t>Registratie</w:t>
      </w:r>
    </w:p>
    <w:p w:rsidR="00917144" w:rsidRDefault="00917144" w:rsidP="00917144">
      <w:pPr>
        <w:pStyle w:val="Geenafstand"/>
        <w:rPr>
          <w:sz w:val="20"/>
          <w:szCs w:val="20"/>
        </w:rPr>
      </w:pPr>
      <w:r>
        <w:rPr>
          <w:sz w:val="20"/>
          <w:szCs w:val="20"/>
        </w:rPr>
        <w:t>Het is belangrijk dat het registratieproces zo kort mogelijk verloopt. Om dit te bereiken kan men alleen de noodzakelijke gegevens bevragen. De bezoeker kan hierna kiezen om later zijn account aan te vullen met extra gegevens. Ook is het belangrijk om pas tot registratie over te gaan wanneer een bezoeker daadwerkelijk iets wil bestellen, indien dit niet het geval is zal een bezoeker snel geneigd zijn de webshop te verlaten.</w:t>
      </w:r>
    </w:p>
    <w:p w:rsidR="00917144" w:rsidRDefault="00917144" w:rsidP="00917144">
      <w:pPr>
        <w:pStyle w:val="Geenafstand"/>
        <w:rPr>
          <w:sz w:val="20"/>
          <w:szCs w:val="20"/>
        </w:rPr>
      </w:pPr>
    </w:p>
    <w:p w:rsidR="00917144" w:rsidRPr="00E841BE" w:rsidRDefault="00917144" w:rsidP="00917144">
      <w:pPr>
        <w:pStyle w:val="Geenafstand"/>
        <w:rPr>
          <w:i/>
          <w:sz w:val="20"/>
          <w:szCs w:val="20"/>
        </w:rPr>
      </w:pPr>
      <w:r w:rsidRPr="00E841BE">
        <w:rPr>
          <w:i/>
          <w:sz w:val="20"/>
          <w:szCs w:val="20"/>
        </w:rPr>
        <w:t>Aankoopproces</w:t>
      </w:r>
    </w:p>
    <w:p w:rsidR="00917144" w:rsidRDefault="00917144" w:rsidP="00917144">
      <w:pPr>
        <w:pStyle w:val="Geenafstand"/>
        <w:rPr>
          <w:sz w:val="20"/>
          <w:szCs w:val="20"/>
        </w:rPr>
      </w:pPr>
      <w:r>
        <w:rPr>
          <w:sz w:val="20"/>
          <w:szCs w:val="20"/>
        </w:rPr>
        <w:t xml:space="preserve">Webwinkels kunnen het beste gebruik maken van het welbekende ‘winkelwagentje’. Hier kan de klant ten alle tijden zien voor hoeveel </w:t>
      </w:r>
      <w:r w:rsidR="004355C4">
        <w:rPr>
          <w:sz w:val="20"/>
          <w:szCs w:val="20"/>
        </w:rPr>
        <w:t>er</w:t>
      </w:r>
      <w:r>
        <w:rPr>
          <w:sz w:val="20"/>
          <w:szCs w:val="20"/>
        </w:rPr>
        <w:t xml:space="preserve"> op dat moment gewinkeld </w:t>
      </w:r>
      <w:r w:rsidR="004355C4">
        <w:rPr>
          <w:sz w:val="20"/>
          <w:szCs w:val="20"/>
        </w:rPr>
        <w:t>is</w:t>
      </w:r>
      <w:r>
        <w:rPr>
          <w:sz w:val="20"/>
          <w:szCs w:val="20"/>
        </w:rPr>
        <w:t>. Daarnaast is het  voor de klant duidelijk en gemakkelijk om te weten hoeveel stappen van het einde deze verwijderd is. Hierdoor zal deze minder snel afhaken. Ten slotte moet er een duidelijke bevestiging worden gegeven wanneer de aankoop definitief is.</w:t>
      </w:r>
      <w:r w:rsidR="007A7436">
        <w:rPr>
          <w:sz w:val="20"/>
          <w:szCs w:val="20"/>
        </w:rPr>
        <w:br/>
      </w:r>
    </w:p>
    <w:p w:rsidR="00917144" w:rsidRPr="006212CC" w:rsidRDefault="00917144" w:rsidP="00917144">
      <w:pPr>
        <w:pStyle w:val="Kop3"/>
        <w:rPr>
          <w:lang w:val="nl-NL"/>
        </w:rPr>
      </w:pPr>
      <w:bookmarkStart w:id="47" w:name="_Toc258495510"/>
      <w:r>
        <w:rPr>
          <w:lang w:val="nl-NL"/>
        </w:rPr>
        <w:lastRenderedPageBreak/>
        <w:t>2</w:t>
      </w:r>
      <w:r w:rsidRPr="006212CC">
        <w:rPr>
          <w:lang w:val="nl-NL"/>
        </w:rPr>
        <w:t>.1.2 Betrouwbaarheid</w:t>
      </w:r>
      <w:bookmarkEnd w:id="47"/>
    </w:p>
    <w:p w:rsidR="00917144" w:rsidRDefault="00545205" w:rsidP="00917144">
      <w:pPr>
        <w:pStyle w:val="Geenafstand"/>
        <w:rPr>
          <w:sz w:val="20"/>
          <w:szCs w:val="20"/>
        </w:rPr>
      </w:pPr>
      <w:r>
        <w:rPr>
          <w:sz w:val="20"/>
          <w:szCs w:val="20"/>
        </w:rPr>
        <w:t>Volgens Blomqvist &amp; Stahle (2000) is b</w:t>
      </w:r>
      <w:r w:rsidR="00917144" w:rsidRPr="00A071E8">
        <w:rPr>
          <w:sz w:val="20"/>
          <w:szCs w:val="20"/>
        </w:rPr>
        <w:t>etrouwbaarheid een andere k</w:t>
      </w:r>
      <w:r w:rsidR="00917144">
        <w:rPr>
          <w:sz w:val="20"/>
          <w:szCs w:val="20"/>
        </w:rPr>
        <w:t>ritische succesfactor</w:t>
      </w:r>
      <w:r w:rsidR="000F4E11">
        <w:rPr>
          <w:sz w:val="20"/>
          <w:szCs w:val="20"/>
        </w:rPr>
        <w:t xml:space="preserve"> </w:t>
      </w:r>
      <w:r w:rsidR="00917144">
        <w:rPr>
          <w:sz w:val="20"/>
          <w:szCs w:val="20"/>
        </w:rPr>
        <w:t>voor een succesvolle webshop</w:t>
      </w:r>
      <w:r w:rsidR="00917144">
        <w:rPr>
          <w:rStyle w:val="Voetnootmarkering"/>
          <w:sz w:val="20"/>
          <w:szCs w:val="20"/>
        </w:rPr>
        <w:footnoteReference w:id="3"/>
      </w:r>
      <w:r w:rsidR="00917144">
        <w:rPr>
          <w:sz w:val="20"/>
          <w:szCs w:val="20"/>
        </w:rPr>
        <w:t xml:space="preserve">. Het is daarom belangrijk om een professionele uitstraling te hebben, een webwinkel keurmerk kan hierbij helpen. Factoren die de betrouwbaarheid van een webshop beïnvloeden worden hieronder besproken. </w:t>
      </w:r>
    </w:p>
    <w:p w:rsidR="00917144" w:rsidRDefault="00917144" w:rsidP="00917144">
      <w:pPr>
        <w:pStyle w:val="Geenafstand"/>
        <w:rPr>
          <w:sz w:val="20"/>
          <w:szCs w:val="20"/>
        </w:rPr>
      </w:pPr>
    </w:p>
    <w:p w:rsidR="00917144" w:rsidRPr="003B6536" w:rsidRDefault="00917144" w:rsidP="00917144">
      <w:pPr>
        <w:pStyle w:val="Geenafstand"/>
        <w:rPr>
          <w:i/>
          <w:sz w:val="20"/>
          <w:szCs w:val="20"/>
        </w:rPr>
      </w:pPr>
      <w:r w:rsidRPr="003B6536">
        <w:rPr>
          <w:i/>
          <w:sz w:val="20"/>
          <w:szCs w:val="20"/>
        </w:rPr>
        <w:t>Informatie</w:t>
      </w:r>
    </w:p>
    <w:p w:rsidR="00917144" w:rsidRDefault="00917144" w:rsidP="00917144">
      <w:pPr>
        <w:pStyle w:val="Geenafstand"/>
        <w:rPr>
          <w:sz w:val="20"/>
          <w:szCs w:val="20"/>
        </w:rPr>
      </w:pPr>
      <w:r>
        <w:rPr>
          <w:sz w:val="20"/>
          <w:szCs w:val="20"/>
        </w:rPr>
        <w:t>Het is belangrijk om alle producten te voorzien van een goede informatieve toelichting en foto’s, hierdoor kan de klant een optimale indruk krijgen van het product. Minstens zo belangrijk is dat het bedrijf achter de webshop zichzelf goed presenteert. Wanneer alle contactgegevens en bedrijfsinformatie duidelijk vermeld staan, krijgt de webshop een bepaalde identiteit. Ten slotte moet de bezoeker het gevoel hebben met vragen bij de webshop terecht te kunnen, het bieden van contactmogelijkheden zijn hierbij onmisbaar.</w:t>
      </w:r>
    </w:p>
    <w:p w:rsidR="00917144" w:rsidRDefault="00917144" w:rsidP="00917144">
      <w:pPr>
        <w:pStyle w:val="Geenafstand"/>
        <w:rPr>
          <w:sz w:val="20"/>
          <w:szCs w:val="20"/>
        </w:rPr>
      </w:pPr>
    </w:p>
    <w:p w:rsidR="00917144" w:rsidRPr="003B6536" w:rsidRDefault="00917144" w:rsidP="00917144">
      <w:pPr>
        <w:pStyle w:val="Geenafstand"/>
        <w:rPr>
          <w:i/>
          <w:sz w:val="20"/>
          <w:szCs w:val="20"/>
        </w:rPr>
      </w:pPr>
      <w:r w:rsidRPr="003B6536">
        <w:rPr>
          <w:i/>
          <w:sz w:val="20"/>
          <w:szCs w:val="20"/>
        </w:rPr>
        <w:t>Transparantie</w:t>
      </w:r>
    </w:p>
    <w:p w:rsidR="004355C4" w:rsidRDefault="00917144" w:rsidP="004355C4">
      <w:pPr>
        <w:pStyle w:val="Geenafstand"/>
        <w:rPr>
          <w:sz w:val="20"/>
          <w:szCs w:val="20"/>
        </w:rPr>
      </w:pPr>
      <w:r>
        <w:rPr>
          <w:sz w:val="20"/>
          <w:szCs w:val="20"/>
        </w:rPr>
        <w:t xml:space="preserve">Het spreekt vertrouwen uit naar de klant wanneer deze al voor de feitelijke bestelling een duidelijk inzicht heeft in de totale kosten. Daarnaast is het duidelijk vermelden </w:t>
      </w:r>
      <w:r w:rsidR="004355C4">
        <w:rPr>
          <w:sz w:val="20"/>
          <w:szCs w:val="20"/>
        </w:rPr>
        <w:t xml:space="preserve">van </w:t>
      </w:r>
      <w:r>
        <w:rPr>
          <w:sz w:val="20"/>
          <w:szCs w:val="20"/>
        </w:rPr>
        <w:t xml:space="preserve">de algemene voorwaarden een manier om het vertrouwen van de klant te winnen. </w:t>
      </w:r>
      <w:r w:rsidR="004355C4">
        <w:rPr>
          <w:sz w:val="20"/>
          <w:szCs w:val="20"/>
        </w:rPr>
        <w:t>Ten slotte is het bieden van de mogelijkheid om reacties te plaatsen op de website, een goede manier om vertrouwen van bezoekers te winnen.</w:t>
      </w:r>
    </w:p>
    <w:p w:rsidR="00917144" w:rsidRDefault="004355C4" w:rsidP="00917144">
      <w:pPr>
        <w:pStyle w:val="Geenafstand"/>
        <w:rPr>
          <w:b/>
          <w:sz w:val="20"/>
          <w:szCs w:val="20"/>
        </w:rPr>
      </w:pPr>
      <w:r>
        <w:rPr>
          <w:sz w:val="20"/>
          <w:szCs w:val="20"/>
        </w:rPr>
        <w:t xml:space="preserve"> </w:t>
      </w:r>
    </w:p>
    <w:p w:rsidR="00917144" w:rsidRPr="006212CC" w:rsidRDefault="00917144" w:rsidP="00917144">
      <w:pPr>
        <w:pStyle w:val="Kop3"/>
        <w:rPr>
          <w:lang w:val="nl-NL"/>
        </w:rPr>
      </w:pPr>
      <w:bookmarkStart w:id="48" w:name="_Toc258495511"/>
      <w:r>
        <w:rPr>
          <w:lang w:val="nl-NL"/>
        </w:rPr>
        <w:t>2</w:t>
      </w:r>
      <w:r w:rsidRPr="006212CC">
        <w:rPr>
          <w:lang w:val="nl-NL"/>
        </w:rPr>
        <w:t>.1.3 Productaanbod</w:t>
      </w:r>
      <w:bookmarkEnd w:id="48"/>
    </w:p>
    <w:p w:rsidR="00917144" w:rsidRDefault="00917144" w:rsidP="00917144">
      <w:pPr>
        <w:pStyle w:val="Geenafstand"/>
        <w:rPr>
          <w:sz w:val="20"/>
          <w:szCs w:val="20"/>
        </w:rPr>
      </w:pPr>
      <w:r>
        <w:rPr>
          <w:sz w:val="20"/>
          <w:szCs w:val="20"/>
        </w:rPr>
        <w:t>Vanzelfsprekend is het productaanbod medebepalend voor het succes van de webshop</w:t>
      </w:r>
      <w:r>
        <w:rPr>
          <w:rStyle w:val="Voetnootmarkering"/>
          <w:sz w:val="20"/>
          <w:szCs w:val="20"/>
        </w:rPr>
        <w:footnoteReference w:id="4"/>
      </w:r>
      <w:r>
        <w:rPr>
          <w:sz w:val="20"/>
          <w:szCs w:val="20"/>
        </w:rPr>
        <w:t>. Het is daarom belangrijk dat het bedrijf achter de producten staat die het aanbiedt op de webshop. Goede productomschrijvingen en duidelijke foto’s zullen de verkoop positief beïnvloeden. Daarnaast is prijs nog een andere factor die de verkoop beïnvloed. Het is voor bezoekers erg gemakkelijk om prijzen van verschillende sites te vergelijken. Wanneer de producten te duur zijn stapt men over naar een concurrent. Toch is de klant wel bereid iets meer te betalen als er ook daadwerkelijk pluspunten tegenover staan.</w:t>
      </w:r>
    </w:p>
    <w:p w:rsidR="00917144" w:rsidRDefault="00917144" w:rsidP="00917144">
      <w:pPr>
        <w:pStyle w:val="Geenafstand"/>
        <w:rPr>
          <w:b/>
          <w:sz w:val="20"/>
          <w:szCs w:val="20"/>
        </w:rPr>
      </w:pPr>
    </w:p>
    <w:p w:rsidR="00917144" w:rsidRPr="00BB22BA" w:rsidRDefault="00917144" w:rsidP="007A7436">
      <w:pPr>
        <w:pStyle w:val="Kop3"/>
        <w:rPr>
          <w:lang w:val="nl-NL"/>
        </w:rPr>
      </w:pPr>
      <w:bookmarkStart w:id="49" w:name="_Toc258495512"/>
      <w:r w:rsidRPr="00BB22BA">
        <w:rPr>
          <w:lang w:val="nl-NL"/>
        </w:rPr>
        <w:t>2.1.4 Betaalgemak</w:t>
      </w:r>
      <w:bookmarkEnd w:id="49"/>
    </w:p>
    <w:p w:rsidR="00917144" w:rsidRDefault="00A21D74" w:rsidP="00917144">
      <w:pPr>
        <w:pStyle w:val="Geenafstand"/>
        <w:rPr>
          <w:sz w:val="20"/>
          <w:szCs w:val="20"/>
        </w:rPr>
      </w:pPr>
      <w:r>
        <w:rPr>
          <w:sz w:val="20"/>
          <w:szCs w:val="20"/>
        </w:rPr>
        <w:t>Volgens Zwaan (2009) zorgt h</w:t>
      </w:r>
      <w:r w:rsidR="00917144">
        <w:rPr>
          <w:sz w:val="20"/>
          <w:szCs w:val="20"/>
        </w:rPr>
        <w:t>et bieden van meerder</w:t>
      </w:r>
      <w:r>
        <w:rPr>
          <w:sz w:val="20"/>
          <w:szCs w:val="20"/>
        </w:rPr>
        <w:t xml:space="preserve">e (online) betaalmogelijkheden voor een grotere </w:t>
      </w:r>
      <w:r w:rsidR="00917144">
        <w:rPr>
          <w:sz w:val="20"/>
          <w:szCs w:val="20"/>
        </w:rPr>
        <w:t>kans dat er een betaalmogelijkheid tussenzit waarbij de bezoeker zich het meest comfortabel voelt</w:t>
      </w:r>
      <w:r w:rsidR="00917144">
        <w:rPr>
          <w:rStyle w:val="Voetnootmarkering"/>
          <w:sz w:val="20"/>
          <w:szCs w:val="20"/>
        </w:rPr>
        <w:footnoteReference w:id="5"/>
      </w:r>
      <w:r w:rsidR="00917144">
        <w:rPr>
          <w:sz w:val="20"/>
          <w:szCs w:val="20"/>
        </w:rPr>
        <w:t xml:space="preserve">. </w:t>
      </w:r>
      <w:r w:rsidR="00F93753">
        <w:rPr>
          <w:sz w:val="20"/>
          <w:szCs w:val="20"/>
        </w:rPr>
        <w:t xml:space="preserve">Voorwaarde is wel dat dit duidelijk op de site wordt gecommuniceerd. </w:t>
      </w:r>
      <w:r w:rsidR="00917144">
        <w:rPr>
          <w:sz w:val="20"/>
          <w:szCs w:val="20"/>
        </w:rPr>
        <w:t xml:space="preserve">Wanneer er meerdere mogelijkheden worden geboden verlaagt dit uiteindelijk de drempel, voor een bezoeker, om daadwerkelijk iets te kopen. Bovendien spreekt dit het gevoel uit dat de klant echt kan kiezen. </w:t>
      </w:r>
    </w:p>
    <w:p w:rsidR="00917144" w:rsidRDefault="00917144" w:rsidP="00917144">
      <w:pPr>
        <w:pStyle w:val="Geenafstand"/>
        <w:rPr>
          <w:sz w:val="20"/>
          <w:szCs w:val="20"/>
        </w:rPr>
      </w:pPr>
    </w:p>
    <w:p w:rsidR="00917144" w:rsidRDefault="00917144" w:rsidP="00917144">
      <w:pPr>
        <w:pStyle w:val="Geenafstand"/>
        <w:rPr>
          <w:sz w:val="20"/>
          <w:szCs w:val="20"/>
        </w:rPr>
      </w:pPr>
      <w:r>
        <w:rPr>
          <w:sz w:val="20"/>
          <w:szCs w:val="20"/>
        </w:rPr>
        <w:t>Ondersta</w:t>
      </w:r>
      <w:r w:rsidR="00A57AAF">
        <w:rPr>
          <w:sz w:val="20"/>
          <w:szCs w:val="20"/>
        </w:rPr>
        <w:t>and overzicht geeft de meest gangbare</w:t>
      </w:r>
      <w:r>
        <w:rPr>
          <w:sz w:val="20"/>
          <w:szCs w:val="20"/>
        </w:rPr>
        <w:t xml:space="preserve"> betaalmogelijkheden weer;</w:t>
      </w:r>
    </w:p>
    <w:p w:rsidR="00917144" w:rsidRDefault="00917144" w:rsidP="00917144">
      <w:pPr>
        <w:pStyle w:val="Geenafstand"/>
        <w:rPr>
          <w:sz w:val="20"/>
          <w:szCs w:val="20"/>
        </w:rPr>
      </w:pPr>
    </w:p>
    <w:p w:rsidR="00917144" w:rsidRDefault="00917144" w:rsidP="00917144">
      <w:pPr>
        <w:pStyle w:val="Geenafstand"/>
        <w:numPr>
          <w:ilvl w:val="0"/>
          <w:numId w:val="13"/>
        </w:numPr>
        <w:rPr>
          <w:sz w:val="20"/>
          <w:szCs w:val="20"/>
        </w:rPr>
      </w:pPr>
      <w:r>
        <w:rPr>
          <w:sz w:val="20"/>
          <w:szCs w:val="20"/>
        </w:rPr>
        <w:t>Onder rembours</w:t>
      </w:r>
    </w:p>
    <w:p w:rsidR="00917144" w:rsidRDefault="00917144" w:rsidP="00917144">
      <w:pPr>
        <w:pStyle w:val="Geenafstand"/>
        <w:numPr>
          <w:ilvl w:val="0"/>
          <w:numId w:val="13"/>
        </w:numPr>
        <w:rPr>
          <w:sz w:val="20"/>
          <w:szCs w:val="20"/>
        </w:rPr>
      </w:pPr>
      <w:r>
        <w:rPr>
          <w:sz w:val="20"/>
          <w:szCs w:val="20"/>
        </w:rPr>
        <w:t>Eenmalige machtiging</w:t>
      </w:r>
    </w:p>
    <w:p w:rsidR="00917144" w:rsidRDefault="00917144" w:rsidP="00917144">
      <w:pPr>
        <w:pStyle w:val="Geenafstand"/>
        <w:numPr>
          <w:ilvl w:val="0"/>
          <w:numId w:val="13"/>
        </w:numPr>
        <w:rPr>
          <w:sz w:val="20"/>
          <w:szCs w:val="20"/>
        </w:rPr>
      </w:pPr>
      <w:r>
        <w:rPr>
          <w:sz w:val="20"/>
          <w:szCs w:val="20"/>
        </w:rPr>
        <w:t>Vooraf overmaken</w:t>
      </w:r>
    </w:p>
    <w:p w:rsidR="00917144" w:rsidRDefault="001945CB" w:rsidP="00917144">
      <w:pPr>
        <w:pStyle w:val="Geenafstand"/>
        <w:numPr>
          <w:ilvl w:val="0"/>
          <w:numId w:val="13"/>
        </w:numPr>
        <w:rPr>
          <w:sz w:val="20"/>
          <w:szCs w:val="20"/>
        </w:rPr>
      </w:pPr>
      <w:r>
        <w:rPr>
          <w:sz w:val="20"/>
          <w:szCs w:val="20"/>
        </w:rPr>
        <w:t>Facturatie achteraf</w:t>
      </w:r>
    </w:p>
    <w:p w:rsidR="00917144" w:rsidRDefault="00917144" w:rsidP="00917144">
      <w:pPr>
        <w:pStyle w:val="Geenafstand"/>
        <w:numPr>
          <w:ilvl w:val="0"/>
          <w:numId w:val="13"/>
        </w:numPr>
        <w:rPr>
          <w:sz w:val="20"/>
          <w:szCs w:val="20"/>
        </w:rPr>
      </w:pPr>
      <w:r>
        <w:rPr>
          <w:sz w:val="20"/>
          <w:szCs w:val="20"/>
        </w:rPr>
        <w:t>Creditcard</w:t>
      </w:r>
    </w:p>
    <w:p w:rsidR="00917144" w:rsidRDefault="00917144" w:rsidP="00917144">
      <w:pPr>
        <w:pStyle w:val="Geenafstand"/>
        <w:numPr>
          <w:ilvl w:val="0"/>
          <w:numId w:val="13"/>
        </w:numPr>
        <w:rPr>
          <w:sz w:val="20"/>
          <w:szCs w:val="20"/>
        </w:rPr>
      </w:pPr>
      <w:r>
        <w:rPr>
          <w:sz w:val="20"/>
          <w:szCs w:val="20"/>
        </w:rPr>
        <w:t>iDEAL</w:t>
      </w:r>
    </w:p>
    <w:p w:rsidR="00917144" w:rsidRDefault="00917144" w:rsidP="00917144">
      <w:pPr>
        <w:pStyle w:val="Geenafstand"/>
        <w:numPr>
          <w:ilvl w:val="0"/>
          <w:numId w:val="13"/>
        </w:numPr>
        <w:rPr>
          <w:sz w:val="20"/>
          <w:szCs w:val="20"/>
        </w:rPr>
      </w:pPr>
      <w:r>
        <w:rPr>
          <w:sz w:val="20"/>
          <w:szCs w:val="20"/>
        </w:rPr>
        <w:t>PayPal</w:t>
      </w:r>
    </w:p>
    <w:p w:rsidR="00917144" w:rsidRPr="00172FF6" w:rsidRDefault="00917144" w:rsidP="00917144">
      <w:pPr>
        <w:pStyle w:val="Geenafstand"/>
        <w:rPr>
          <w:sz w:val="20"/>
          <w:szCs w:val="20"/>
        </w:rPr>
      </w:pPr>
    </w:p>
    <w:p w:rsidR="00853D8F" w:rsidRDefault="00853D8F">
      <w:pPr>
        <w:overflowPunct/>
        <w:autoSpaceDE/>
        <w:autoSpaceDN/>
        <w:adjustRightInd/>
        <w:spacing w:after="200" w:line="276" w:lineRule="auto"/>
        <w:textAlignment w:val="auto"/>
        <w:rPr>
          <w:rFonts w:asciiTheme="minorHAnsi" w:eastAsiaTheme="majorEastAsia" w:hAnsiTheme="minorHAnsi" w:cstheme="majorBidi"/>
          <w:bCs/>
          <w:sz w:val="22"/>
          <w:u w:val="single"/>
          <w:lang w:val="nl-NL"/>
        </w:rPr>
      </w:pPr>
      <w:bookmarkStart w:id="50" w:name="_Toc258495513"/>
      <w:r>
        <w:rPr>
          <w:lang w:val="nl-NL"/>
        </w:rPr>
        <w:br w:type="page"/>
      </w:r>
    </w:p>
    <w:p w:rsidR="00917144" w:rsidRPr="00545205" w:rsidRDefault="00917144" w:rsidP="00917144">
      <w:pPr>
        <w:pStyle w:val="Kop3"/>
        <w:rPr>
          <w:lang w:val="nl-NL"/>
        </w:rPr>
      </w:pPr>
      <w:r w:rsidRPr="00545205">
        <w:rPr>
          <w:lang w:val="nl-NL"/>
        </w:rPr>
        <w:lastRenderedPageBreak/>
        <w:t>2.1.5 Back office</w:t>
      </w:r>
      <w:bookmarkEnd w:id="50"/>
    </w:p>
    <w:p w:rsidR="00917144" w:rsidRDefault="00917144" w:rsidP="00917144">
      <w:pPr>
        <w:pStyle w:val="Geenafstand"/>
        <w:rPr>
          <w:sz w:val="20"/>
          <w:szCs w:val="20"/>
        </w:rPr>
      </w:pPr>
      <w:r>
        <w:rPr>
          <w:sz w:val="20"/>
          <w:szCs w:val="20"/>
        </w:rPr>
        <w:t>Een goede webshop valt of staat</w:t>
      </w:r>
      <w:r w:rsidR="00834A87">
        <w:rPr>
          <w:sz w:val="20"/>
          <w:szCs w:val="20"/>
        </w:rPr>
        <w:t xml:space="preserve"> </w:t>
      </w:r>
      <w:r>
        <w:rPr>
          <w:sz w:val="20"/>
          <w:szCs w:val="20"/>
        </w:rPr>
        <w:t>met een goede back office</w:t>
      </w:r>
      <w:r>
        <w:rPr>
          <w:rStyle w:val="Voetnootmarkering"/>
          <w:sz w:val="20"/>
          <w:szCs w:val="20"/>
        </w:rPr>
        <w:footnoteReference w:id="6"/>
      </w:r>
      <w:r w:rsidR="00545205">
        <w:rPr>
          <w:sz w:val="20"/>
          <w:szCs w:val="20"/>
        </w:rPr>
        <w:t>, volgens Wellings (2001)</w:t>
      </w:r>
      <w:r>
        <w:rPr>
          <w:sz w:val="20"/>
          <w:szCs w:val="20"/>
        </w:rPr>
        <w:t xml:space="preserve">. Het kan er aan de </w:t>
      </w:r>
      <w:r w:rsidR="00443C1B">
        <w:rPr>
          <w:sz w:val="20"/>
          <w:szCs w:val="20"/>
        </w:rPr>
        <w:t>‘</w:t>
      </w:r>
      <w:r>
        <w:rPr>
          <w:sz w:val="20"/>
          <w:szCs w:val="20"/>
        </w:rPr>
        <w:t>voorkant</w:t>
      </w:r>
      <w:r w:rsidR="00443C1B">
        <w:rPr>
          <w:sz w:val="20"/>
          <w:szCs w:val="20"/>
        </w:rPr>
        <w:t>’</w:t>
      </w:r>
      <w:r>
        <w:rPr>
          <w:sz w:val="20"/>
          <w:szCs w:val="20"/>
        </w:rPr>
        <w:t xml:space="preserve"> allemaal nog zo mooi uitzien, wanneer de back office niet goed georganiseerd is, zal de webshop niet succesvol worden. Kort gezegd moet er gewoon waargemaakt worden wat er beloofd wordt. </w:t>
      </w:r>
    </w:p>
    <w:p w:rsidR="00917144" w:rsidRDefault="00917144" w:rsidP="00917144">
      <w:pPr>
        <w:pStyle w:val="Geenafstand"/>
        <w:rPr>
          <w:sz w:val="20"/>
          <w:szCs w:val="20"/>
        </w:rPr>
      </w:pPr>
    </w:p>
    <w:p w:rsidR="00917144" w:rsidRDefault="00917144" w:rsidP="00917144">
      <w:pPr>
        <w:pStyle w:val="Geenafstand"/>
        <w:rPr>
          <w:rFonts w:cs="Tahoma"/>
          <w:sz w:val="20"/>
          <w:szCs w:val="20"/>
        </w:rPr>
      </w:pPr>
      <w:r>
        <w:rPr>
          <w:sz w:val="20"/>
          <w:szCs w:val="20"/>
        </w:rPr>
        <w:t>In het algemeen kan een back office als volgt gedefinieerd worden: “</w:t>
      </w:r>
      <w:r w:rsidRPr="00DF2053">
        <w:rPr>
          <w:rFonts w:cs="Tahoma"/>
          <w:sz w:val="20"/>
          <w:szCs w:val="20"/>
        </w:rPr>
        <w:t>De bedrijf</w:t>
      </w:r>
      <w:r>
        <w:rPr>
          <w:rFonts w:cs="Tahoma"/>
          <w:sz w:val="20"/>
          <w:szCs w:val="20"/>
        </w:rPr>
        <w:t>s</w:t>
      </w:r>
      <w:r w:rsidRPr="00DF2053">
        <w:rPr>
          <w:rFonts w:cs="Tahoma"/>
          <w:sz w:val="20"/>
          <w:szCs w:val="20"/>
        </w:rPr>
        <w:t>onderdelen en -systemen die de kernactiviteiten van het bedrijf ondersteunen, en die de klant niet te zien krijgt</w:t>
      </w:r>
      <w:r>
        <w:rPr>
          <w:rFonts w:cs="Tahoma"/>
          <w:sz w:val="20"/>
          <w:szCs w:val="20"/>
        </w:rPr>
        <w:t>”</w:t>
      </w:r>
      <w:r>
        <w:rPr>
          <w:rStyle w:val="Voetnootmarkering"/>
          <w:rFonts w:cs="Tahoma"/>
          <w:sz w:val="20"/>
          <w:szCs w:val="20"/>
        </w:rPr>
        <w:footnoteReference w:id="7"/>
      </w:r>
      <w:r>
        <w:rPr>
          <w:rFonts w:cs="Tahoma"/>
          <w:sz w:val="20"/>
          <w:szCs w:val="20"/>
        </w:rPr>
        <w:t>.</w:t>
      </w:r>
    </w:p>
    <w:p w:rsidR="00917144" w:rsidRDefault="00917144" w:rsidP="00917144">
      <w:pPr>
        <w:pStyle w:val="Geenafstand"/>
        <w:rPr>
          <w:rFonts w:cs="Tahoma"/>
          <w:sz w:val="20"/>
          <w:szCs w:val="20"/>
        </w:rPr>
      </w:pPr>
    </w:p>
    <w:p w:rsidR="00917144" w:rsidRPr="000113EC" w:rsidRDefault="00917144" w:rsidP="00917144">
      <w:pPr>
        <w:pStyle w:val="Geenafstand"/>
        <w:rPr>
          <w:sz w:val="20"/>
          <w:szCs w:val="20"/>
        </w:rPr>
      </w:pPr>
      <w:r>
        <w:rPr>
          <w:rFonts w:cs="Tahoma"/>
          <w:sz w:val="20"/>
          <w:szCs w:val="20"/>
        </w:rPr>
        <w:t xml:space="preserve">Voor de webshop bestaat de back office ook uit diverse onderdelen. Deze zullen hieronder afzonderlijk besproken worden. </w:t>
      </w:r>
    </w:p>
    <w:p w:rsidR="00917144" w:rsidRDefault="00917144" w:rsidP="00917144">
      <w:pPr>
        <w:pStyle w:val="Geenafstand"/>
        <w:rPr>
          <w:b/>
          <w:sz w:val="20"/>
          <w:szCs w:val="20"/>
        </w:rPr>
      </w:pPr>
    </w:p>
    <w:p w:rsidR="00917144" w:rsidRDefault="00917144" w:rsidP="00917144">
      <w:pPr>
        <w:pStyle w:val="Geenafstand"/>
        <w:rPr>
          <w:b/>
          <w:sz w:val="20"/>
          <w:szCs w:val="20"/>
        </w:rPr>
      </w:pPr>
      <w:r w:rsidRPr="00C56BAB">
        <w:rPr>
          <w:b/>
          <w:sz w:val="20"/>
          <w:szCs w:val="20"/>
        </w:rPr>
        <w:t>Administratie</w:t>
      </w:r>
    </w:p>
    <w:p w:rsidR="00917144" w:rsidRPr="00C56BAB" w:rsidRDefault="00917144" w:rsidP="00917144">
      <w:pPr>
        <w:pStyle w:val="Geenafstand"/>
        <w:rPr>
          <w:sz w:val="20"/>
          <w:szCs w:val="20"/>
        </w:rPr>
      </w:pPr>
      <w:r>
        <w:rPr>
          <w:sz w:val="20"/>
          <w:szCs w:val="20"/>
        </w:rPr>
        <w:t xml:space="preserve">Het is vanzelfsprekend van groot belang om alle orders op een structurele en logische manier te administreren. Uiteindelijk zorgt dit voor de nodige efficiency en dus ook kostenbesparing. De meest efficiënte manier is om de webshop te koppelen aan het administratieve systeem, hierdoor wordt alles automatisch verwerkt wat een behoorlijke kostenbesparing oplevert. </w:t>
      </w:r>
    </w:p>
    <w:p w:rsidR="00917144" w:rsidRDefault="00917144" w:rsidP="00917144">
      <w:pPr>
        <w:pStyle w:val="Geenafstand"/>
        <w:rPr>
          <w:b/>
          <w:sz w:val="20"/>
          <w:szCs w:val="20"/>
        </w:rPr>
      </w:pPr>
      <w:r>
        <w:rPr>
          <w:sz w:val="20"/>
          <w:szCs w:val="20"/>
        </w:rPr>
        <w:br/>
      </w:r>
      <w:r w:rsidRPr="00695282">
        <w:rPr>
          <w:b/>
          <w:sz w:val="20"/>
          <w:szCs w:val="20"/>
        </w:rPr>
        <w:t>Logistiek/orderverwerking</w:t>
      </w:r>
    </w:p>
    <w:p w:rsidR="00917144" w:rsidRPr="00695282" w:rsidRDefault="00917144" w:rsidP="00917144">
      <w:pPr>
        <w:pStyle w:val="Geenafstand"/>
        <w:rPr>
          <w:sz w:val="20"/>
          <w:szCs w:val="20"/>
        </w:rPr>
      </w:pPr>
      <w:r>
        <w:rPr>
          <w:sz w:val="20"/>
          <w:szCs w:val="20"/>
        </w:rPr>
        <w:t xml:space="preserve">Het is erg belangrijk om de producten snel en goed uit te leveren bij de klant. Wanneer levering binnen twee dagen wordt beloofd, moet dit ook waargemaakt worden. Om dit mogelijk te maken moeten de orders die binnen komen zo snel mogelijk verwerkt worden. In een ideale situatie gaat dit via een automatisch orderverwerkingssysteem. Ook dit levert uiteindelijk een behoorlijke kostenbesparing op. </w:t>
      </w:r>
    </w:p>
    <w:p w:rsidR="00917144" w:rsidRPr="00695282" w:rsidRDefault="00917144" w:rsidP="00917144">
      <w:pPr>
        <w:pStyle w:val="Geenafstand"/>
        <w:rPr>
          <w:b/>
          <w:sz w:val="20"/>
          <w:szCs w:val="20"/>
        </w:rPr>
      </w:pPr>
    </w:p>
    <w:p w:rsidR="00917144" w:rsidRDefault="00917144" w:rsidP="00917144">
      <w:pPr>
        <w:pStyle w:val="Geenafstand"/>
        <w:rPr>
          <w:sz w:val="20"/>
          <w:szCs w:val="20"/>
        </w:rPr>
      </w:pPr>
      <w:r w:rsidRPr="00695282">
        <w:rPr>
          <w:b/>
          <w:sz w:val="20"/>
          <w:szCs w:val="20"/>
        </w:rPr>
        <w:t>Webshop onderhoud/beheer</w:t>
      </w:r>
      <w:r w:rsidRPr="001819DE">
        <w:rPr>
          <w:sz w:val="20"/>
          <w:szCs w:val="20"/>
        </w:rPr>
        <w:t xml:space="preserve"> </w:t>
      </w:r>
    </w:p>
    <w:p w:rsidR="00917144" w:rsidRDefault="00917144" w:rsidP="00917144">
      <w:pPr>
        <w:pStyle w:val="Geenafstand"/>
        <w:rPr>
          <w:sz w:val="20"/>
          <w:szCs w:val="20"/>
        </w:rPr>
      </w:pPr>
      <w:r>
        <w:rPr>
          <w:sz w:val="20"/>
          <w:szCs w:val="20"/>
        </w:rPr>
        <w:t xml:space="preserve">De webshop moet natuurlijk actueel blijven, de laatste ontwikkelingen moeten meteen verwerkt kunnen worden. Hierdoor is het van belang dat er een goed software systeem achter de webshop zit dat daarnaast ook nog eens gebruiksvriendelijk is. Het personeel moet hierin getraind worden zodat hier optimaal gebruik van kan worden gemaakt. Daarnaast moet dit systeem een uitgebreide evaluatie van de webshop mogelijk maken. </w:t>
      </w:r>
    </w:p>
    <w:p w:rsidR="00917144" w:rsidRDefault="00917144" w:rsidP="00917144">
      <w:pPr>
        <w:pStyle w:val="Geenafstand"/>
        <w:rPr>
          <w:sz w:val="20"/>
          <w:szCs w:val="20"/>
        </w:rPr>
      </w:pPr>
      <w:r>
        <w:rPr>
          <w:sz w:val="20"/>
          <w:szCs w:val="20"/>
        </w:rPr>
        <w:t xml:space="preserve">Allerlei marketingstatistieken moeten daarom gemakkelijk opgevraagd kunnen worden. De uitkomsten van deze evaluatie moeten vervolgens weer aangepast worden in de webshop. Ten slotte zou een koppeling met de voorraad ook ten goede komen aan de actualiteit en de juistheid van de gegevens. </w:t>
      </w:r>
    </w:p>
    <w:p w:rsidR="00917144" w:rsidRDefault="00917144" w:rsidP="00917144">
      <w:pPr>
        <w:pStyle w:val="Geenafstand"/>
        <w:rPr>
          <w:sz w:val="20"/>
          <w:szCs w:val="20"/>
        </w:rPr>
      </w:pPr>
      <w:r>
        <w:rPr>
          <w:sz w:val="20"/>
          <w:szCs w:val="20"/>
        </w:rPr>
        <w:t xml:space="preserve"> </w:t>
      </w:r>
    </w:p>
    <w:p w:rsidR="00917144" w:rsidRPr="00BB22BA" w:rsidRDefault="00917144" w:rsidP="007A7436">
      <w:pPr>
        <w:pStyle w:val="Kop3"/>
        <w:rPr>
          <w:lang w:val="nl-NL"/>
        </w:rPr>
      </w:pPr>
      <w:bookmarkStart w:id="51" w:name="_Toc258495514"/>
      <w:r w:rsidRPr="00BB22BA">
        <w:rPr>
          <w:lang w:val="nl-NL"/>
        </w:rPr>
        <w:t>2.1.6 Vindbaarheid</w:t>
      </w:r>
      <w:bookmarkEnd w:id="51"/>
    </w:p>
    <w:p w:rsidR="00917144" w:rsidRDefault="00545205" w:rsidP="00917144">
      <w:pPr>
        <w:pStyle w:val="Geenafstand"/>
        <w:rPr>
          <w:sz w:val="20"/>
          <w:szCs w:val="20"/>
        </w:rPr>
      </w:pPr>
      <w:r>
        <w:rPr>
          <w:sz w:val="20"/>
          <w:szCs w:val="20"/>
        </w:rPr>
        <w:t>Volgens De Young (2007) is e</w:t>
      </w:r>
      <w:r w:rsidR="00917144" w:rsidRPr="00944B1B">
        <w:rPr>
          <w:sz w:val="20"/>
          <w:szCs w:val="20"/>
        </w:rPr>
        <w:t>en goede vindbaarheid een vereiste voor een succesvolle webshop. Of zoals de KvK zegt “Een webwinkel die niet door Google wordt gezien, bestaat niet</w:t>
      </w:r>
      <w:r w:rsidR="00430016">
        <w:rPr>
          <w:rStyle w:val="Voetnootmarkering"/>
          <w:sz w:val="20"/>
          <w:szCs w:val="20"/>
        </w:rPr>
        <w:footnoteReference w:id="8"/>
      </w:r>
      <w:r w:rsidR="00917144" w:rsidRPr="00944B1B">
        <w:rPr>
          <w:sz w:val="20"/>
          <w:szCs w:val="20"/>
        </w:rPr>
        <w:t>”.</w:t>
      </w:r>
      <w:r w:rsidR="00917144">
        <w:rPr>
          <w:sz w:val="20"/>
          <w:szCs w:val="20"/>
        </w:rPr>
        <w:t xml:space="preserve"> Deze vindbaarheid kan gerealiseerd worden door de webshop zo in te richten, dat deze goed gevonden kan worden door de zoekmachines. Tegenwoordig zijn er veel bedrijven die zich met name hierin specialiseren. Dit fenomeen wordt ook wel s</w:t>
      </w:r>
      <w:r w:rsidR="00917144" w:rsidRPr="005F77A1">
        <w:rPr>
          <w:sz w:val="20"/>
          <w:szCs w:val="20"/>
        </w:rPr>
        <w:t>earch engine optimization (SEO) ge</w:t>
      </w:r>
      <w:r w:rsidR="00917144">
        <w:rPr>
          <w:sz w:val="20"/>
          <w:szCs w:val="20"/>
        </w:rPr>
        <w:t>noemd. In het algemeen, dus zonder hier verder op in te gaan, bestaat zoekmachine optimalisatie uit de volgende onderdelen</w:t>
      </w:r>
      <w:r w:rsidR="00917144">
        <w:rPr>
          <w:rStyle w:val="Voetnootmarkering"/>
          <w:sz w:val="20"/>
          <w:szCs w:val="20"/>
        </w:rPr>
        <w:footnoteReference w:id="9"/>
      </w:r>
      <w:r w:rsidR="00917144">
        <w:rPr>
          <w:sz w:val="20"/>
          <w:szCs w:val="20"/>
        </w:rPr>
        <w:t>.</w:t>
      </w:r>
    </w:p>
    <w:p w:rsidR="00917144" w:rsidRDefault="00917144" w:rsidP="00917144">
      <w:pPr>
        <w:pStyle w:val="Geenafstand"/>
        <w:rPr>
          <w:sz w:val="20"/>
          <w:szCs w:val="20"/>
        </w:rPr>
      </w:pPr>
    </w:p>
    <w:p w:rsidR="00917144" w:rsidRDefault="00917144" w:rsidP="00917144">
      <w:pPr>
        <w:pStyle w:val="Geenafstand"/>
        <w:numPr>
          <w:ilvl w:val="0"/>
          <w:numId w:val="13"/>
        </w:numPr>
        <w:rPr>
          <w:sz w:val="20"/>
          <w:szCs w:val="20"/>
        </w:rPr>
      </w:pPr>
      <w:r>
        <w:rPr>
          <w:sz w:val="20"/>
          <w:szCs w:val="20"/>
        </w:rPr>
        <w:t>Optimalisatie van OnPage- /OnSite factoren: structuur/inhoud/techniek.</w:t>
      </w:r>
    </w:p>
    <w:p w:rsidR="00917144" w:rsidRDefault="00917144" w:rsidP="00917144">
      <w:pPr>
        <w:pStyle w:val="Geenafstand"/>
        <w:numPr>
          <w:ilvl w:val="0"/>
          <w:numId w:val="13"/>
        </w:numPr>
        <w:rPr>
          <w:sz w:val="20"/>
          <w:szCs w:val="20"/>
        </w:rPr>
      </w:pPr>
      <w:r>
        <w:rPr>
          <w:sz w:val="20"/>
          <w:szCs w:val="20"/>
        </w:rPr>
        <w:t>Maximalisatie van externe backlinks (ook wel link building genoemd).</w:t>
      </w:r>
    </w:p>
    <w:p w:rsidR="00917144" w:rsidRDefault="00917144" w:rsidP="00917144">
      <w:pPr>
        <w:pStyle w:val="Geenafstand"/>
        <w:numPr>
          <w:ilvl w:val="0"/>
          <w:numId w:val="13"/>
        </w:numPr>
        <w:rPr>
          <w:sz w:val="20"/>
          <w:szCs w:val="20"/>
        </w:rPr>
      </w:pPr>
      <w:r>
        <w:rPr>
          <w:sz w:val="20"/>
          <w:szCs w:val="20"/>
        </w:rPr>
        <w:t>Trefwoordanalyse: ontdekken van interessante trefwoorden, het bepalen van zoekvolume op die specifieke trefwoorden en het analyseren van de hoeveelheid, de kwaliteit en de autoriteit van de concurrerende pagina’s voor diezelfde trefwoorden.</w:t>
      </w:r>
    </w:p>
    <w:p w:rsidR="00917144" w:rsidRDefault="00917144" w:rsidP="00917144">
      <w:pPr>
        <w:pStyle w:val="Geenafstand"/>
        <w:rPr>
          <w:sz w:val="20"/>
          <w:szCs w:val="20"/>
        </w:rPr>
      </w:pPr>
    </w:p>
    <w:p w:rsidR="00917144" w:rsidRDefault="00917144" w:rsidP="00917144">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9A3E85">
        <w:rPr>
          <w:lang w:val="nl-NL"/>
        </w:rPr>
        <w:br w:type="page"/>
      </w:r>
    </w:p>
    <w:p w:rsidR="00917144" w:rsidRPr="007E2F84" w:rsidRDefault="00917144" w:rsidP="00917144">
      <w:pPr>
        <w:pStyle w:val="Kop3"/>
        <w:rPr>
          <w:lang w:val="nl-NL"/>
        </w:rPr>
      </w:pPr>
      <w:bookmarkStart w:id="52" w:name="_Toc258495515"/>
      <w:r>
        <w:rPr>
          <w:lang w:val="nl-NL"/>
        </w:rPr>
        <w:lastRenderedPageBreak/>
        <w:t>2</w:t>
      </w:r>
      <w:r w:rsidRPr="007E2F84">
        <w:rPr>
          <w:lang w:val="nl-NL"/>
        </w:rPr>
        <w:t>.1.7 Promotie</w:t>
      </w:r>
      <w:bookmarkEnd w:id="52"/>
    </w:p>
    <w:p w:rsidR="00917144" w:rsidRDefault="00917144" w:rsidP="00917144">
      <w:pPr>
        <w:pStyle w:val="Geenafstand"/>
        <w:rPr>
          <w:sz w:val="20"/>
          <w:szCs w:val="20"/>
        </w:rPr>
      </w:pPr>
      <w:r w:rsidRPr="007E2F84">
        <w:rPr>
          <w:sz w:val="20"/>
          <w:szCs w:val="20"/>
        </w:rPr>
        <w:t>In het verlengde van e</w:t>
      </w:r>
      <w:r>
        <w:rPr>
          <w:sz w:val="20"/>
          <w:szCs w:val="20"/>
        </w:rPr>
        <w:t xml:space="preserve">en goede vindbaarheid ligt promotie. </w:t>
      </w:r>
      <w:r w:rsidR="00545205">
        <w:rPr>
          <w:sz w:val="20"/>
          <w:szCs w:val="20"/>
        </w:rPr>
        <w:t xml:space="preserve">Volgens Raessens (2007) is het </w:t>
      </w:r>
      <w:r>
        <w:rPr>
          <w:sz w:val="20"/>
          <w:szCs w:val="20"/>
        </w:rPr>
        <w:t>erg belangrijk om als webshop promotie</w:t>
      </w:r>
      <w:r w:rsidR="00231D69">
        <w:rPr>
          <w:sz w:val="20"/>
          <w:szCs w:val="20"/>
        </w:rPr>
        <w:t xml:space="preserve"> </w:t>
      </w:r>
      <w:r>
        <w:rPr>
          <w:sz w:val="20"/>
          <w:szCs w:val="20"/>
        </w:rPr>
        <w:t>te maken bij de doelgroep</w:t>
      </w:r>
      <w:r>
        <w:rPr>
          <w:rStyle w:val="Voetnootmarkering"/>
          <w:sz w:val="20"/>
          <w:szCs w:val="20"/>
        </w:rPr>
        <w:footnoteReference w:id="10"/>
      </w:r>
      <w:r>
        <w:rPr>
          <w:sz w:val="20"/>
          <w:szCs w:val="20"/>
        </w:rPr>
        <w:t>. In grote lijnen moet deze promotie gericht zijn op drie doelstellingen.</w:t>
      </w:r>
    </w:p>
    <w:p w:rsidR="00917144" w:rsidRDefault="00917144" w:rsidP="00917144">
      <w:pPr>
        <w:pStyle w:val="Geenafstand"/>
        <w:rPr>
          <w:sz w:val="20"/>
          <w:szCs w:val="20"/>
        </w:rPr>
      </w:pPr>
    </w:p>
    <w:p w:rsidR="00917144" w:rsidRDefault="00917144" w:rsidP="00917144">
      <w:pPr>
        <w:pStyle w:val="Geenafstand"/>
        <w:numPr>
          <w:ilvl w:val="0"/>
          <w:numId w:val="13"/>
        </w:numPr>
        <w:rPr>
          <w:sz w:val="20"/>
          <w:szCs w:val="20"/>
        </w:rPr>
      </w:pPr>
      <w:r>
        <w:rPr>
          <w:sz w:val="20"/>
          <w:szCs w:val="20"/>
        </w:rPr>
        <w:t>Nieuwe bezoekers naar de site trekken</w:t>
      </w:r>
    </w:p>
    <w:p w:rsidR="00917144" w:rsidRDefault="00917144" w:rsidP="00917144">
      <w:pPr>
        <w:pStyle w:val="Geenafstand"/>
        <w:numPr>
          <w:ilvl w:val="0"/>
          <w:numId w:val="13"/>
        </w:numPr>
        <w:rPr>
          <w:sz w:val="20"/>
          <w:szCs w:val="20"/>
        </w:rPr>
      </w:pPr>
      <w:r>
        <w:rPr>
          <w:sz w:val="20"/>
          <w:szCs w:val="20"/>
        </w:rPr>
        <w:t>Bezoekers tot kopen aanzetten</w:t>
      </w:r>
    </w:p>
    <w:p w:rsidR="00917144" w:rsidRDefault="00917144" w:rsidP="00917144">
      <w:pPr>
        <w:pStyle w:val="Geenafstand"/>
        <w:numPr>
          <w:ilvl w:val="0"/>
          <w:numId w:val="13"/>
        </w:numPr>
        <w:rPr>
          <w:sz w:val="20"/>
          <w:szCs w:val="20"/>
        </w:rPr>
      </w:pPr>
      <w:r>
        <w:rPr>
          <w:sz w:val="20"/>
          <w:szCs w:val="20"/>
        </w:rPr>
        <w:t>Bestaande klanten terug laten komen</w:t>
      </w:r>
    </w:p>
    <w:p w:rsidR="00917144" w:rsidRDefault="00917144" w:rsidP="00917144">
      <w:pPr>
        <w:pStyle w:val="Geenafstand"/>
        <w:rPr>
          <w:sz w:val="20"/>
          <w:szCs w:val="20"/>
        </w:rPr>
      </w:pPr>
    </w:p>
    <w:p w:rsidR="00917144" w:rsidRDefault="00917144" w:rsidP="00917144">
      <w:pPr>
        <w:pStyle w:val="Geenafstand"/>
        <w:rPr>
          <w:sz w:val="20"/>
          <w:szCs w:val="20"/>
        </w:rPr>
      </w:pPr>
      <w:r>
        <w:rPr>
          <w:sz w:val="20"/>
          <w:szCs w:val="20"/>
        </w:rPr>
        <w:t>Natuurlijk zijn er meerdere doelstellingen te benoemen, maar dit zijn in het algemeen de drie belangrijkste promotie doelst</w:t>
      </w:r>
      <w:r w:rsidR="002E2D68">
        <w:rPr>
          <w:sz w:val="20"/>
          <w:szCs w:val="20"/>
        </w:rPr>
        <w:t>ellingen. Er zijn veel promotie-</w:t>
      </w:r>
      <w:r>
        <w:rPr>
          <w:sz w:val="20"/>
          <w:szCs w:val="20"/>
        </w:rPr>
        <w:t>instrumenten om deze doelstellingen te behalen. Hieronder worden de belangrijkste kort toegelicht, uitgesplitst naar online- en offline promotie.</w:t>
      </w:r>
    </w:p>
    <w:p w:rsidR="00917144" w:rsidRDefault="00917144" w:rsidP="00917144">
      <w:pPr>
        <w:pStyle w:val="Geenafstand"/>
        <w:rPr>
          <w:sz w:val="20"/>
          <w:szCs w:val="20"/>
        </w:rPr>
      </w:pPr>
    </w:p>
    <w:p w:rsidR="00917144" w:rsidRDefault="00917144" w:rsidP="00917144">
      <w:pPr>
        <w:pStyle w:val="Geenafstand"/>
        <w:rPr>
          <w:b/>
          <w:sz w:val="20"/>
          <w:szCs w:val="20"/>
        </w:rPr>
      </w:pPr>
      <w:r w:rsidRPr="00BE4BF0">
        <w:rPr>
          <w:b/>
          <w:sz w:val="20"/>
          <w:szCs w:val="20"/>
        </w:rPr>
        <w:t>Online promotie</w:t>
      </w:r>
    </w:p>
    <w:p w:rsidR="00917144" w:rsidRDefault="00917144" w:rsidP="00917144">
      <w:pPr>
        <w:pStyle w:val="Geenafstand"/>
        <w:rPr>
          <w:sz w:val="20"/>
          <w:szCs w:val="20"/>
        </w:rPr>
      </w:pPr>
      <w:r>
        <w:rPr>
          <w:sz w:val="20"/>
          <w:szCs w:val="20"/>
        </w:rPr>
        <w:t>Er zijn verschillende manieren van online promotie</w:t>
      </w:r>
      <w:r>
        <w:rPr>
          <w:rStyle w:val="Voetnootmarkering"/>
          <w:sz w:val="20"/>
          <w:szCs w:val="20"/>
        </w:rPr>
        <w:footnoteReference w:id="11"/>
      </w:r>
      <w:r>
        <w:rPr>
          <w:sz w:val="20"/>
          <w:szCs w:val="20"/>
        </w:rPr>
        <w:t>. Hieronder staan ze weergeven in willekeurige volgorde. Het voordeel van online promotie is dat de resultaten van de verschillende acties relatief eenvoudig te meten zijn</w:t>
      </w:r>
      <w:r>
        <w:rPr>
          <w:rStyle w:val="Voetnootmarkering"/>
          <w:sz w:val="20"/>
          <w:szCs w:val="20"/>
        </w:rPr>
        <w:footnoteReference w:id="12"/>
      </w:r>
      <w:r>
        <w:rPr>
          <w:sz w:val="20"/>
          <w:szCs w:val="20"/>
        </w:rPr>
        <w:t xml:space="preserve">. </w:t>
      </w:r>
    </w:p>
    <w:p w:rsidR="00BC3A3B" w:rsidRDefault="00BC3A3B" w:rsidP="00917144">
      <w:pPr>
        <w:pStyle w:val="Geenafstand"/>
        <w:rPr>
          <w:sz w:val="20"/>
          <w:szCs w:val="20"/>
        </w:rPr>
      </w:pPr>
    </w:p>
    <w:tbl>
      <w:tblPr>
        <w:tblStyle w:val="Tabelraster"/>
        <w:tblW w:w="0" w:type="auto"/>
        <w:tblLook w:val="04A0"/>
      </w:tblPr>
      <w:tblGrid>
        <w:gridCol w:w="1668"/>
        <w:gridCol w:w="7498"/>
      </w:tblGrid>
      <w:tr w:rsidR="00BC3A3B" w:rsidRPr="00390A70" w:rsidTr="00BC3A3B">
        <w:tc>
          <w:tcPr>
            <w:tcW w:w="1668" w:type="dxa"/>
            <w:shd w:val="clear" w:color="auto" w:fill="1F497D" w:themeFill="text2"/>
          </w:tcPr>
          <w:p w:rsidR="00BC3A3B" w:rsidRPr="00257297" w:rsidRDefault="00BC3A3B" w:rsidP="00DF2DC8">
            <w:pPr>
              <w:rPr>
                <w:rFonts w:asciiTheme="minorHAnsi" w:hAnsiTheme="minorHAnsi"/>
                <w:b/>
                <w:color w:val="FFFFFF" w:themeColor="background1"/>
                <w:lang w:val="nl-NL"/>
              </w:rPr>
            </w:pPr>
            <w:r w:rsidRPr="00257297">
              <w:rPr>
                <w:rFonts w:asciiTheme="minorHAnsi" w:hAnsiTheme="minorHAnsi"/>
                <w:b/>
                <w:color w:val="FFFFFF" w:themeColor="background1"/>
                <w:lang w:val="nl-NL"/>
              </w:rPr>
              <w:t>Online promotie</w:t>
            </w:r>
          </w:p>
        </w:tc>
        <w:tc>
          <w:tcPr>
            <w:tcW w:w="7498" w:type="dxa"/>
            <w:shd w:val="clear" w:color="auto" w:fill="1F497D" w:themeFill="text2"/>
          </w:tcPr>
          <w:p w:rsidR="00BC3A3B" w:rsidRPr="00390A70" w:rsidRDefault="00BC3A3B" w:rsidP="00DF2DC8">
            <w:pPr>
              <w:rPr>
                <w:lang w:val="nl-NL"/>
              </w:rPr>
            </w:pPr>
          </w:p>
        </w:tc>
      </w:tr>
      <w:tr w:rsidR="00BC3A3B" w:rsidRPr="007B3BE1" w:rsidTr="000D7A4F">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Google AdWords</w:t>
            </w:r>
          </w:p>
        </w:tc>
        <w:tc>
          <w:tcPr>
            <w:tcW w:w="749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Bij elk zoekresultaat laat Google aan de rechterkant betaalde advertenties zien. Als adverteerder betaal je alleen wanneer hier ook daadwerkelijk op geklikt wordt.</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Affiliates</w:t>
            </w:r>
          </w:p>
        </w:tc>
        <w:tc>
          <w:tcPr>
            <w:tcW w:w="749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Aansluiten bij een netwerk waarin de leden elkaars advertentie plaatsten op de eigen website. Hierdoor wordt uiteindelijk ook een hogere page ranking bij Google verkregen.</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Persberichten</w:t>
            </w:r>
          </w:p>
        </w:tc>
        <w:tc>
          <w:tcPr>
            <w:tcW w:w="749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Zorg ervoor dat de webshop op de een of andere manier nieuwswaardig is.</w:t>
            </w:r>
          </w:p>
        </w:tc>
      </w:tr>
      <w:tr w:rsidR="00BC3A3B" w:rsidRPr="00390A70"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Communities</w:t>
            </w:r>
          </w:p>
        </w:tc>
        <w:tc>
          <w:tcPr>
            <w:tcW w:w="749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Op dit soort sites kan de webshop zichzelf presenteren en bekend maken onder een relatief groot publiek. Voorbeelden van dit soort sites zijn LinkedIn en Hyves.</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Directories</w:t>
            </w:r>
          </w:p>
        </w:tc>
        <w:tc>
          <w:tcPr>
            <w:tcW w:w="749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Aanmelden bij directories als startpagina en startkabel vergroot de naamsbekendheid.</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Vergelijkingssites</w:t>
            </w:r>
          </w:p>
        </w:tc>
        <w:tc>
          <w:tcPr>
            <w:tcW w:w="7498" w:type="dxa"/>
          </w:tcPr>
          <w:p w:rsidR="00BC3A3B" w:rsidRPr="00390A70" w:rsidRDefault="00BC3A3B" w:rsidP="00DF2DC8">
            <w:pPr>
              <w:pStyle w:val="Geenafstand"/>
              <w:rPr>
                <w:sz w:val="18"/>
                <w:szCs w:val="18"/>
              </w:rPr>
            </w:pPr>
            <w:r w:rsidRPr="00390A70">
              <w:rPr>
                <w:sz w:val="18"/>
                <w:szCs w:val="18"/>
              </w:rPr>
              <w:t>Aanmelden bij sites als kieskeurig.nl, vergelijk.nl of kelkoo.nl zorgt voor een grotere naamsbekendheid.</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Vraag- en aanbodsites</w:t>
            </w:r>
          </w:p>
        </w:tc>
        <w:tc>
          <w:tcPr>
            <w:tcW w:w="749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Aanmelden bij sites als marktplaats.nl en kapaza.nl is vaak gratis en bereikt een relatief groot publiek waardoor de naamsbekendheid wordt verhoogd.</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Klantbeoordeling</w:t>
            </w:r>
          </w:p>
        </w:tc>
        <w:tc>
          <w:tcPr>
            <w:tcW w:w="749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Dit verhoogt de betrouwbaarheid en zorgt voor een positiever imago.</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Banner</w:t>
            </w:r>
          </w:p>
        </w:tc>
        <w:tc>
          <w:tcPr>
            <w:tcW w:w="7498" w:type="dxa"/>
          </w:tcPr>
          <w:p w:rsidR="00BC3A3B" w:rsidRPr="00390A70" w:rsidRDefault="004355C4" w:rsidP="00DF2DC8">
            <w:pPr>
              <w:rPr>
                <w:rFonts w:asciiTheme="minorHAnsi" w:hAnsiTheme="minorHAnsi"/>
                <w:sz w:val="18"/>
                <w:szCs w:val="18"/>
                <w:lang w:val="nl-NL"/>
              </w:rPr>
            </w:pPr>
            <w:r>
              <w:rPr>
                <w:rFonts w:asciiTheme="minorHAnsi" w:hAnsiTheme="minorHAnsi"/>
                <w:sz w:val="18"/>
                <w:szCs w:val="18"/>
                <w:lang w:val="nl-NL"/>
              </w:rPr>
              <w:t xml:space="preserve">Een </w:t>
            </w:r>
            <w:r w:rsidR="00BC3A3B" w:rsidRPr="00390A70">
              <w:rPr>
                <w:rFonts w:asciiTheme="minorHAnsi" w:hAnsiTheme="minorHAnsi"/>
                <w:sz w:val="18"/>
                <w:szCs w:val="18"/>
                <w:lang w:val="nl-NL"/>
              </w:rPr>
              <w:t>banner moet informatief zijn en een duidelijke voordeel beloven.</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Mailings</w:t>
            </w:r>
          </w:p>
        </w:tc>
        <w:tc>
          <w:tcPr>
            <w:tcW w:w="7498" w:type="dxa"/>
          </w:tcPr>
          <w:p w:rsidR="00BC3A3B" w:rsidRPr="00390A70" w:rsidRDefault="00BC3A3B" w:rsidP="00DF2DC8">
            <w:pPr>
              <w:pStyle w:val="Geenafstand"/>
              <w:rPr>
                <w:sz w:val="18"/>
                <w:szCs w:val="18"/>
              </w:rPr>
            </w:pPr>
            <w:r w:rsidRPr="00390A70">
              <w:rPr>
                <w:sz w:val="18"/>
                <w:szCs w:val="18"/>
              </w:rPr>
              <w:t>Bestaande klanten regelmatig herinneren aan het bestaan van de webshop en de daarbij komende voordelen.</w:t>
            </w:r>
          </w:p>
        </w:tc>
      </w:tr>
      <w:tr w:rsidR="00BC3A3B" w:rsidRPr="007B3BE1" w:rsidTr="00BC3A3B">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Goede 404 pagina</w:t>
            </w:r>
          </w:p>
        </w:tc>
        <w:tc>
          <w:tcPr>
            <w:tcW w:w="7498" w:type="dxa"/>
          </w:tcPr>
          <w:p w:rsidR="00BC3A3B" w:rsidRPr="00390A70" w:rsidRDefault="00BC3A3B" w:rsidP="004355C4">
            <w:pPr>
              <w:pStyle w:val="Geenafstand"/>
              <w:rPr>
                <w:sz w:val="18"/>
                <w:szCs w:val="18"/>
              </w:rPr>
            </w:pPr>
            <w:r w:rsidRPr="00390A70">
              <w:rPr>
                <w:sz w:val="18"/>
                <w:szCs w:val="18"/>
              </w:rPr>
              <w:t>Wanneer een bezoeker een 404 foutmelding krijgt kan hier voordeel uit behaal</w:t>
            </w:r>
            <w:r w:rsidR="002E2D68">
              <w:rPr>
                <w:sz w:val="18"/>
                <w:szCs w:val="18"/>
              </w:rPr>
              <w:t>d</w:t>
            </w:r>
            <w:r w:rsidRPr="00390A70">
              <w:rPr>
                <w:sz w:val="18"/>
                <w:szCs w:val="18"/>
              </w:rPr>
              <w:t xml:space="preserve"> worden. Op deze pagina kan een zoekmachine worden weergeven en een overzicht van bijvoorbeeld populaire producten. </w:t>
            </w:r>
          </w:p>
        </w:tc>
      </w:tr>
    </w:tbl>
    <w:p w:rsidR="00BC3A3B" w:rsidRPr="00390A70" w:rsidRDefault="00BC3A3B" w:rsidP="00917144">
      <w:pPr>
        <w:pStyle w:val="Geenafstand"/>
        <w:rPr>
          <w:sz w:val="20"/>
          <w:szCs w:val="20"/>
        </w:rPr>
      </w:pPr>
    </w:p>
    <w:p w:rsidR="00917144" w:rsidRPr="00390A70" w:rsidRDefault="00917144" w:rsidP="00917144">
      <w:pPr>
        <w:pStyle w:val="Geenafstand"/>
        <w:rPr>
          <w:b/>
          <w:sz w:val="20"/>
          <w:szCs w:val="20"/>
        </w:rPr>
      </w:pPr>
      <w:r w:rsidRPr="00390A70">
        <w:rPr>
          <w:b/>
          <w:sz w:val="20"/>
          <w:szCs w:val="20"/>
        </w:rPr>
        <w:t>Offline promotie</w:t>
      </w:r>
    </w:p>
    <w:p w:rsidR="00917144" w:rsidRPr="00390A70" w:rsidRDefault="00917144" w:rsidP="00917144">
      <w:pPr>
        <w:pStyle w:val="Geenafstand"/>
        <w:rPr>
          <w:sz w:val="20"/>
          <w:szCs w:val="20"/>
        </w:rPr>
      </w:pPr>
      <w:r w:rsidRPr="00390A70">
        <w:rPr>
          <w:sz w:val="20"/>
          <w:szCs w:val="20"/>
        </w:rPr>
        <w:t>Offline promotie kan in bepaalde gevallen ook erg effectief zijn om een webshop te promoten. Nadeel van deze methode is echter dat de effectiviteit zeer moeilijk te meten is</w:t>
      </w:r>
      <w:r w:rsidRPr="00390A70">
        <w:rPr>
          <w:rStyle w:val="Voetnootmarkering"/>
          <w:sz w:val="20"/>
          <w:szCs w:val="20"/>
        </w:rPr>
        <w:footnoteReference w:id="13"/>
      </w:r>
      <w:r w:rsidRPr="00390A70">
        <w:rPr>
          <w:sz w:val="20"/>
          <w:szCs w:val="20"/>
        </w:rPr>
        <w:t>.</w:t>
      </w:r>
    </w:p>
    <w:p w:rsidR="00BC3A3B" w:rsidRPr="00390A70" w:rsidRDefault="00BC3A3B" w:rsidP="00917144">
      <w:pPr>
        <w:pStyle w:val="Geenafstand"/>
        <w:rPr>
          <w:sz w:val="20"/>
          <w:szCs w:val="20"/>
        </w:rPr>
      </w:pPr>
    </w:p>
    <w:tbl>
      <w:tblPr>
        <w:tblStyle w:val="Tabelraster"/>
        <w:tblW w:w="0" w:type="auto"/>
        <w:tblLook w:val="04A0"/>
      </w:tblPr>
      <w:tblGrid>
        <w:gridCol w:w="1668"/>
        <w:gridCol w:w="7498"/>
      </w:tblGrid>
      <w:tr w:rsidR="00BC3A3B" w:rsidRPr="00390A70" w:rsidTr="00DF2DC8">
        <w:tc>
          <w:tcPr>
            <w:tcW w:w="1668" w:type="dxa"/>
            <w:shd w:val="clear" w:color="auto" w:fill="1F497D" w:themeFill="text2"/>
          </w:tcPr>
          <w:p w:rsidR="00BC3A3B" w:rsidRPr="00257297" w:rsidRDefault="00BC3A3B" w:rsidP="00DF2DC8">
            <w:pPr>
              <w:rPr>
                <w:rFonts w:asciiTheme="minorHAnsi" w:hAnsiTheme="minorHAnsi"/>
                <w:b/>
                <w:color w:val="FFFFFF" w:themeColor="background1"/>
                <w:lang w:val="nl-NL"/>
              </w:rPr>
            </w:pPr>
            <w:r w:rsidRPr="00257297">
              <w:rPr>
                <w:rFonts w:asciiTheme="minorHAnsi" w:hAnsiTheme="minorHAnsi"/>
                <w:b/>
                <w:color w:val="FFFFFF" w:themeColor="background1"/>
                <w:lang w:val="nl-NL"/>
              </w:rPr>
              <w:t>Offline promotie</w:t>
            </w:r>
          </w:p>
        </w:tc>
        <w:tc>
          <w:tcPr>
            <w:tcW w:w="7498" w:type="dxa"/>
            <w:shd w:val="clear" w:color="auto" w:fill="1F497D" w:themeFill="text2"/>
          </w:tcPr>
          <w:p w:rsidR="00BC3A3B" w:rsidRPr="00390A70" w:rsidRDefault="00BC3A3B" w:rsidP="00DF2DC8">
            <w:pPr>
              <w:rPr>
                <w:lang w:val="nl-NL"/>
              </w:rPr>
            </w:pPr>
          </w:p>
        </w:tc>
      </w:tr>
      <w:tr w:rsidR="00BC3A3B" w:rsidRPr="007B3BE1" w:rsidTr="00DF2DC8">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URL op het druk en reclamewerk</w:t>
            </w:r>
          </w:p>
        </w:tc>
        <w:tc>
          <w:tcPr>
            <w:tcW w:w="7498" w:type="dxa"/>
          </w:tcPr>
          <w:p w:rsidR="00BC3A3B" w:rsidRPr="00390A70" w:rsidRDefault="00390A70" w:rsidP="00DF2DC8">
            <w:pPr>
              <w:pStyle w:val="Geenafstand"/>
              <w:rPr>
                <w:sz w:val="18"/>
                <w:szCs w:val="18"/>
              </w:rPr>
            </w:pPr>
            <w:r>
              <w:rPr>
                <w:sz w:val="18"/>
                <w:szCs w:val="18"/>
              </w:rPr>
              <w:t>H</w:t>
            </w:r>
            <w:r w:rsidR="00BC3A3B" w:rsidRPr="00390A70">
              <w:rPr>
                <w:sz w:val="18"/>
                <w:szCs w:val="18"/>
              </w:rPr>
              <w:t>et is relatief goedkoop om dit te realiseren en bereikt tevens een groot publiek</w:t>
            </w:r>
            <w:r>
              <w:rPr>
                <w:sz w:val="18"/>
                <w:szCs w:val="18"/>
              </w:rPr>
              <w:t>.</w:t>
            </w:r>
          </w:p>
          <w:p w:rsidR="00BC3A3B" w:rsidRPr="00390A70" w:rsidRDefault="00BC3A3B" w:rsidP="00DF2DC8">
            <w:pPr>
              <w:rPr>
                <w:rFonts w:asciiTheme="minorHAnsi" w:hAnsiTheme="minorHAnsi"/>
                <w:sz w:val="18"/>
                <w:szCs w:val="18"/>
                <w:lang w:val="nl-NL"/>
              </w:rPr>
            </w:pPr>
          </w:p>
        </w:tc>
      </w:tr>
      <w:tr w:rsidR="00BC3A3B" w:rsidRPr="007B3BE1" w:rsidTr="00DF2DC8">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Reclame via klassieke media</w:t>
            </w:r>
          </w:p>
        </w:tc>
        <w:tc>
          <w:tcPr>
            <w:tcW w:w="7498" w:type="dxa"/>
          </w:tcPr>
          <w:p w:rsidR="00BC3A3B" w:rsidRPr="00390A70" w:rsidRDefault="00390A70" w:rsidP="00DF2DC8">
            <w:pPr>
              <w:pStyle w:val="Geenafstand"/>
              <w:rPr>
                <w:sz w:val="18"/>
                <w:szCs w:val="18"/>
              </w:rPr>
            </w:pPr>
            <w:r>
              <w:rPr>
                <w:sz w:val="18"/>
                <w:szCs w:val="18"/>
              </w:rPr>
              <w:t>A</w:t>
            </w:r>
            <w:r w:rsidR="00BC3A3B" w:rsidRPr="00390A70">
              <w:rPr>
                <w:sz w:val="18"/>
                <w:szCs w:val="18"/>
              </w:rPr>
              <w:t xml:space="preserve">dverteren via klassieke media is een eenvoudige manier om een groot publiek te bereiken. Belangrijk is echter wel dat het de juiste boodschap naar de juiste doelgroep communiceert. </w:t>
            </w:r>
          </w:p>
        </w:tc>
      </w:tr>
      <w:tr w:rsidR="00BC3A3B" w:rsidRPr="007B3BE1" w:rsidTr="00DF2DC8">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Pers aandacht</w:t>
            </w:r>
          </w:p>
        </w:tc>
        <w:tc>
          <w:tcPr>
            <w:tcW w:w="7498" w:type="dxa"/>
          </w:tcPr>
          <w:p w:rsidR="00BC3A3B" w:rsidRPr="00390A70" w:rsidRDefault="00390A70" w:rsidP="00DF2DC8">
            <w:pPr>
              <w:pStyle w:val="Geenafstand"/>
              <w:rPr>
                <w:sz w:val="18"/>
                <w:szCs w:val="18"/>
              </w:rPr>
            </w:pPr>
            <w:r>
              <w:rPr>
                <w:sz w:val="18"/>
                <w:szCs w:val="18"/>
              </w:rPr>
              <w:t>E</w:t>
            </w:r>
            <w:r w:rsidR="00BC3A3B" w:rsidRPr="00390A70">
              <w:rPr>
                <w:sz w:val="18"/>
                <w:szCs w:val="18"/>
              </w:rPr>
              <w:t>en persbericht is een goede manier om de webshop veel aandacht te geven, hiervoor moet de webshop dan wel een zekere nieuwswaardigheid hebben.</w:t>
            </w:r>
          </w:p>
        </w:tc>
      </w:tr>
      <w:tr w:rsidR="00BC3A3B" w:rsidRPr="007B3BE1" w:rsidTr="00DF2DC8">
        <w:tc>
          <w:tcPr>
            <w:tcW w:w="1668" w:type="dxa"/>
          </w:tcPr>
          <w:p w:rsidR="00BC3A3B" w:rsidRPr="00390A70" w:rsidRDefault="00BC3A3B" w:rsidP="00DF2DC8">
            <w:pPr>
              <w:rPr>
                <w:rFonts w:asciiTheme="minorHAnsi" w:hAnsiTheme="minorHAnsi"/>
                <w:sz w:val="18"/>
                <w:szCs w:val="18"/>
                <w:lang w:val="nl-NL"/>
              </w:rPr>
            </w:pPr>
            <w:r w:rsidRPr="00390A70">
              <w:rPr>
                <w:rFonts w:asciiTheme="minorHAnsi" w:hAnsiTheme="minorHAnsi"/>
                <w:sz w:val="18"/>
                <w:szCs w:val="18"/>
                <w:lang w:val="nl-NL"/>
              </w:rPr>
              <w:t>Folders/flyers/ reclameborden</w:t>
            </w:r>
          </w:p>
        </w:tc>
        <w:tc>
          <w:tcPr>
            <w:tcW w:w="7498" w:type="dxa"/>
          </w:tcPr>
          <w:p w:rsidR="00BC3A3B" w:rsidRPr="00390A70" w:rsidRDefault="00390A70" w:rsidP="00DF2DC8">
            <w:pPr>
              <w:pStyle w:val="Geenafstand"/>
              <w:rPr>
                <w:sz w:val="18"/>
                <w:szCs w:val="18"/>
              </w:rPr>
            </w:pPr>
            <w:r>
              <w:rPr>
                <w:sz w:val="18"/>
                <w:szCs w:val="18"/>
              </w:rPr>
              <w:t>D</w:t>
            </w:r>
            <w:r w:rsidR="00BC3A3B" w:rsidRPr="00390A70">
              <w:rPr>
                <w:sz w:val="18"/>
                <w:szCs w:val="18"/>
              </w:rPr>
              <w:t>eze methode kan erg effectief zijn wanneer de doelgroep in grotere getallen bij elkaar is. Voorwaarde is wel dat er een duidelijke boodschap wordt gecommuniceerd.</w:t>
            </w:r>
          </w:p>
        </w:tc>
      </w:tr>
    </w:tbl>
    <w:p w:rsidR="00BC3A3B" w:rsidRDefault="00BC3A3B">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BC3A3B">
        <w:rPr>
          <w:lang w:val="nl-NL"/>
        </w:rPr>
        <w:br w:type="page"/>
      </w:r>
    </w:p>
    <w:p w:rsidR="00917144" w:rsidRPr="00E2741C" w:rsidRDefault="00917144" w:rsidP="00917144">
      <w:pPr>
        <w:pStyle w:val="Kop2"/>
      </w:pPr>
      <w:bookmarkStart w:id="53" w:name="_Toc258495516"/>
      <w:bookmarkStart w:id="54" w:name="_Toc263241016"/>
      <w:r>
        <w:lastRenderedPageBreak/>
        <w:t>2</w:t>
      </w:r>
      <w:r w:rsidRPr="00E2741C">
        <w:t xml:space="preserve">.2 Best practice </w:t>
      </w:r>
      <w:r>
        <w:t>– Viking Direct</w:t>
      </w:r>
      <w:bookmarkEnd w:id="53"/>
      <w:bookmarkEnd w:id="54"/>
    </w:p>
    <w:p w:rsidR="00917144" w:rsidRPr="002433B2" w:rsidRDefault="00917144" w:rsidP="00917144">
      <w:pPr>
        <w:pStyle w:val="Geenafstand"/>
        <w:rPr>
          <w:sz w:val="20"/>
          <w:szCs w:val="20"/>
        </w:rPr>
      </w:pPr>
      <w:r w:rsidRPr="002433B2">
        <w:rPr>
          <w:sz w:val="20"/>
          <w:szCs w:val="20"/>
        </w:rPr>
        <w:t xml:space="preserve">Vikingdirect is marktleider op het gebied van kantoorartikelen. Tevens is dit bedrijf de derde grootste internethandelaar wereldwijd </w:t>
      </w:r>
      <w:r w:rsidRPr="002433B2">
        <w:rPr>
          <w:rStyle w:val="Voetnootmarkering"/>
          <w:sz w:val="20"/>
          <w:szCs w:val="20"/>
        </w:rPr>
        <w:footnoteReference w:id="14"/>
      </w:r>
      <w:r>
        <w:rPr>
          <w:sz w:val="20"/>
          <w:szCs w:val="20"/>
        </w:rPr>
        <w:t>. Gezien het feit dat het opereert in dezelfde branche</w:t>
      </w:r>
      <w:r w:rsidR="00C77B8C">
        <w:rPr>
          <w:sz w:val="20"/>
          <w:szCs w:val="20"/>
        </w:rPr>
        <w:t xml:space="preserve">, als suppliesnodig.nl, </w:t>
      </w:r>
      <w:r>
        <w:rPr>
          <w:sz w:val="20"/>
          <w:szCs w:val="20"/>
        </w:rPr>
        <w:t xml:space="preserve">en erg succesvol is in internetverkopen, is het goed geschikt om in dit onderzoek als best practice aan te voeren. </w:t>
      </w:r>
    </w:p>
    <w:p w:rsidR="00917144" w:rsidRPr="002433B2" w:rsidRDefault="00917144" w:rsidP="00917144">
      <w:pPr>
        <w:pStyle w:val="Kop3"/>
        <w:rPr>
          <w:lang w:val="nl-NL"/>
        </w:rPr>
      </w:pPr>
      <w:bookmarkStart w:id="55" w:name="_Toc258495517"/>
      <w:r>
        <w:rPr>
          <w:lang w:val="nl-NL"/>
        </w:rPr>
        <w:t>2</w:t>
      </w:r>
      <w:r w:rsidRPr="002433B2">
        <w:rPr>
          <w:lang w:val="nl-NL"/>
        </w:rPr>
        <w:t>.2.1</w:t>
      </w:r>
      <w:r w:rsidRPr="003950E7">
        <w:rPr>
          <w:lang w:val="nl-NL"/>
        </w:rPr>
        <w:t xml:space="preserve"> Marketingmix en strategie</w:t>
      </w:r>
      <w:bookmarkEnd w:id="55"/>
    </w:p>
    <w:p w:rsidR="00917144" w:rsidRDefault="00917144" w:rsidP="00917144">
      <w:pPr>
        <w:pStyle w:val="Geenafstand"/>
        <w:rPr>
          <w:sz w:val="20"/>
          <w:szCs w:val="20"/>
        </w:rPr>
      </w:pPr>
      <w:r>
        <w:rPr>
          <w:sz w:val="20"/>
          <w:szCs w:val="20"/>
        </w:rPr>
        <w:t>Vikingdirect  richt zich voornamelijk op MKB bedrijven. Op deze markt positioneert het zich als de toonaangevende leverancier voor kantoorartikelen in heel Nederland. De strategie die het bedrijf volgt is gebaseerd op het behouden van haar marktaandeel, en daarmee het marktleiderschap.</w:t>
      </w:r>
    </w:p>
    <w:p w:rsidR="00917144" w:rsidRDefault="00917144" w:rsidP="00917144">
      <w:pPr>
        <w:pStyle w:val="Geenafstand"/>
        <w:rPr>
          <w:sz w:val="20"/>
          <w:szCs w:val="20"/>
        </w:rPr>
      </w:pPr>
    </w:p>
    <w:p w:rsidR="00917144" w:rsidRPr="003950E7" w:rsidRDefault="00917144" w:rsidP="00917144">
      <w:pPr>
        <w:pStyle w:val="Geenafstand"/>
        <w:rPr>
          <w:b/>
          <w:sz w:val="20"/>
          <w:szCs w:val="20"/>
        </w:rPr>
      </w:pPr>
      <w:r w:rsidRPr="003950E7">
        <w:rPr>
          <w:b/>
          <w:sz w:val="20"/>
          <w:szCs w:val="20"/>
        </w:rPr>
        <w:t>Plaats</w:t>
      </w:r>
    </w:p>
    <w:p w:rsidR="00917144" w:rsidRDefault="00917144" w:rsidP="00917144">
      <w:pPr>
        <w:pStyle w:val="Geenafstand"/>
        <w:rPr>
          <w:sz w:val="20"/>
          <w:szCs w:val="20"/>
        </w:rPr>
      </w:pPr>
      <w:r>
        <w:rPr>
          <w:sz w:val="20"/>
          <w:szCs w:val="20"/>
        </w:rPr>
        <w:t>Vikingdirect maakt gebruik</w:t>
      </w:r>
      <w:r w:rsidR="002E2D68">
        <w:rPr>
          <w:sz w:val="20"/>
          <w:szCs w:val="20"/>
        </w:rPr>
        <w:t xml:space="preserve"> van twee verkoopkanalen, beide</w:t>
      </w:r>
      <w:r>
        <w:rPr>
          <w:sz w:val="20"/>
          <w:szCs w:val="20"/>
        </w:rPr>
        <w:t xml:space="preserve"> zijn indirecte lange kanalen. Enerzijds maakt het gebruik van een catalogus (postorder) waaruit bedrijven kunnen bestellen, anderzijds maakt het gebruik van een webshop om haar producten te verkopen. Voor beide kanalen </w:t>
      </w:r>
      <w:r w:rsidR="004355C4">
        <w:rPr>
          <w:sz w:val="20"/>
          <w:szCs w:val="20"/>
        </w:rPr>
        <w:t>ge</w:t>
      </w:r>
      <w:r>
        <w:rPr>
          <w:sz w:val="20"/>
          <w:szCs w:val="20"/>
        </w:rPr>
        <w:t>bruik</w:t>
      </w:r>
      <w:r w:rsidR="004355C4">
        <w:rPr>
          <w:sz w:val="20"/>
          <w:szCs w:val="20"/>
        </w:rPr>
        <w:t>t</w:t>
      </w:r>
      <w:r>
        <w:rPr>
          <w:sz w:val="20"/>
          <w:szCs w:val="20"/>
        </w:rPr>
        <w:t xml:space="preserve"> </w:t>
      </w:r>
      <w:r w:rsidR="004355C4">
        <w:rPr>
          <w:sz w:val="20"/>
          <w:szCs w:val="20"/>
        </w:rPr>
        <w:t xml:space="preserve">het </w:t>
      </w:r>
      <w:r>
        <w:rPr>
          <w:sz w:val="20"/>
          <w:szCs w:val="20"/>
        </w:rPr>
        <w:t xml:space="preserve">een pushstrategie. Het presenteert de producten zo aantrekkelijk mogelijk om de verkoop te stimuleren. </w:t>
      </w:r>
    </w:p>
    <w:p w:rsidR="00917144" w:rsidRDefault="00917144" w:rsidP="00917144">
      <w:pPr>
        <w:pStyle w:val="Geenafstand"/>
        <w:rPr>
          <w:sz w:val="20"/>
          <w:szCs w:val="20"/>
        </w:rPr>
      </w:pPr>
    </w:p>
    <w:p w:rsidR="00917144" w:rsidRPr="003950E7" w:rsidRDefault="00917144" w:rsidP="00917144">
      <w:pPr>
        <w:pStyle w:val="Geenafstand"/>
        <w:rPr>
          <w:b/>
          <w:sz w:val="20"/>
          <w:szCs w:val="20"/>
        </w:rPr>
      </w:pPr>
      <w:r w:rsidRPr="003950E7">
        <w:rPr>
          <w:b/>
          <w:sz w:val="20"/>
          <w:szCs w:val="20"/>
        </w:rPr>
        <w:t>Product</w:t>
      </w:r>
    </w:p>
    <w:p w:rsidR="00917144" w:rsidRDefault="00917144" w:rsidP="00917144">
      <w:pPr>
        <w:pStyle w:val="Geenafstand"/>
        <w:rPr>
          <w:sz w:val="20"/>
          <w:szCs w:val="20"/>
        </w:rPr>
      </w:pPr>
      <w:r>
        <w:rPr>
          <w:sz w:val="20"/>
          <w:szCs w:val="20"/>
        </w:rPr>
        <w:t>Het productportfolio dat Vikingdirect aanbiedt is zeer breed te noemen, evenals de diversiteit aan merken. Het biedt naast kantoorartikelen ook nog een zeer uitgebreid assortiment aan hardware, meubilair en facility producten aan. Hiermee pretendeert het een totaalleverancier van kantoorartikelen te zijn.</w:t>
      </w:r>
    </w:p>
    <w:p w:rsidR="00917144" w:rsidRDefault="00917144" w:rsidP="00917144">
      <w:pPr>
        <w:pStyle w:val="Geenafstand"/>
        <w:rPr>
          <w:sz w:val="20"/>
          <w:szCs w:val="20"/>
        </w:rPr>
      </w:pPr>
    </w:p>
    <w:p w:rsidR="00917144" w:rsidRDefault="00917144" w:rsidP="00917144">
      <w:pPr>
        <w:pStyle w:val="Geenafstand"/>
        <w:rPr>
          <w:b/>
          <w:sz w:val="20"/>
          <w:szCs w:val="20"/>
        </w:rPr>
      </w:pPr>
      <w:r>
        <w:rPr>
          <w:b/>
          <w:sz w:val="20"/>
          <w:szCs w:val="20"/>
        </w:rPr>
        <w:t>Prijs</w:t>
      </w:r>
    </w:p>
    <w:p w:rsidR="00917144" w:rsidRPr="001C23A4" w:rsidRDefault="00917144" w:rsidP="00917144">
      <w:pPr>
        <w:pStyle w:val="Geenafstand"/>
        <w:rPr>
          <w:sz w:val="20"/>
          <w:szCs w:val="20"/>
        </w:rPr>
      </w:pPr>
      <w:r>
        <w:rPr>
          <w:sz w:val="20"/>
          <w:szCs w:val="20"/>
        </w:rPr>
        <w:t xml:space="preserve">Voor haar producten hanteert Vikingdirect marktconforme prijzen. Echter wanneer een bedrijf grotere hoeveelheden gaat bestellen kan Vikingdirect hier een prijsvoordeel tegenover stellen. Daarnaast heeft het een actueel </w:t>
      </w:r>
      <w:r w:rsidR="004355C4">
        <w:rPr>
          <w:sz w:val="20"/>
          <w:szCs w:val="20"/>
        </w:rPr>
        <w:t xml:space="preserve">aanbod van </w:t>
      </w:r>
      <w:r>
        <w:rPr>
          <w:sz w:val="20"/>
          <w:szCs w:val="20"/>
        </w:rPr>
        <w:t>aanbiedingen, die duidelijk op de website gepresenteerd worden.</w:t>
      </w:r>
    </w:p>
    <w:p w:rsidR="00917144" w:rsidRDefault="00917144" w:rsidP="00917144">
      <w:pPr>
        <w:pStyle w:val="Geenafstand"/>
        <w:rPr>
          <w:b/>
          <w:sz w:val="20"/>
          <w:szCs w:val="20"/>
        </w:rPr>
      </w:pPr>
    </w:p>
    <w:p w:rsidR="00917144" w:rsidRPr="003950E7" w:rsidRDefault="00917144" w:rsidP="00917144">
      <w:pPr>
        <w:pStyle w:val="Geenafstand"/>
        <w:rPr>
          <w:b/>
          <w:sz w:val="20"/>
          <w:szCs w:val="20"/>
        </w:rPr>
      </w:pPr>
      <w:r w:rsidRPr="003950E7">
        <w:rPr>
          <w:b/>
          <w:sz w:val="20"/>
          <w:szCs w:val="20"/>
        </w:rPr>
        <w:t>Promotie</w:t>
      </w:r>
    </w:p>
    <w:p w:rsidR="00917144" w:rsidRDefault="00917144" w:rsidP="00917144">
      <w:pPr>
        <w:pStyle w:val="Geenafstand"/>
        <w:rPr>
          <w:sz w:val="20"/>
          <w:szCs w:val="20"/>
        </w:rPr>
      </w:pPr>
      <w:r>
        <w:rPr>
          <w:sz w:val="20"/>
          <w:szCs w:val="20"/>
        </w:rPr>
        <w:t>Om de webwinkel onder de aandacht te brengen maakt Vikingdirect promotie. Het belangrijkste instrument is Google AdWords. Daarnaast maakt het ook gebrui</w:t>
      </w:r>
      <w:r w:rsidR="007F2EBA">
        <w:rPr>
          <w:sz w:val="20"/>
          <w:szCs w:val="20"/>
        </w:rPr>
        <w:t>k van sponsoring, aanmelding bij directories en persberichten. Ten slotte verstuurt het bedrijf ook mailings naar bestaande klanten.</w:t>
      </w:r>
      <w:r>
        <w:rPr>
          <w:sz w:val="20"/>
          <w:szCs w:val="20"/>
        </w:rPr>
        <w:t xml:space="preserve"> </w:t>
      </w:r>
    </w:p>
    <w:p w:rsidR="007F2EBA" w:rsidRDefault="007F2EBA" w:rsidP="00917144">
      <w:pPr>
        <w:pStyle w:val="Geenafstand"/>
        <w:rPr>
          <w:sz w:val="20"/>
          <w:szCs w:val="20"/>
        </w:rPr>
      </w:pPr>
    </w:p>
    <w:p w:rsidR="00917144" w:rsidRPr="00D17497" w:rsidRDefault="00917144" w:rsidP="00917144">
      <w:pPr>
        <w:pStyle w:val="Kop3"/>
        <w:rPr>
          <w:lang w:val="nl-NL"/>
        </w:rPr>
      </w:pPr>
      <w:bookmarkStart w:id="56" w:name="_Toc258495518"/>
      <w:r>
        <w:rPr>
          <w:lang w:val="nl-NL"/>
        </w:rPr>
        <w:t>2</w:t>
      </w:r>
      <w:r w:rsidRPr="00D17497">
        <w:rPr>
          <w:lang w:val="nl-NL"/>
        </w:rPr>
        <w:t>.2.2 Succesfactoren</w:t>
      </w:r>
      <w:bookmarkEnd w:id="56"/>
    </w:p>
    <w:p w:rsidR="00917144" w:rsidRPr="00814593" w:rsidRDefault="00917144" w:rsidP="00917144">
      <w:pPr>
        <w:pStyle w:val="Geenafstand"/>
        <w:rPr>
          <w:sz w:val="20"/>
          <w:szCs w:val="20"/>
        </w:rPr>
      </w:pPr>
      <w:r w:rsidRPr="00814593">
        <w:rPr>
          <w:sz w:val="20"/>
          <w:szCs w:val="20"/>
        </w:rPr>
        <w:t xml:space="preserve">In paragraaf </w:t>
      </w:r>
      <w:r w:rsidR="007F2EBA">
        <w:rPr>
          <w:sz w:val="20"/>
          <w:szCs w:val="20"/>
        </w:rPr>
        <w:t>2</w:t>
      </w:r>
      <w:r w:rsidRPr="00814593">
        <w:rPr>
          <w:sz w:val="20"/>
          <w:szCs w:val="20"/>
        </w:rPr>
        <w:t xml:space="preserve">.1 is beschreven hoe een ideale webshop eruit zou zien aan de hand van een aantal succesfactoren. In deze subparagraaf zal </w:t>
      </w:r>
      <w:r>
        <w:rPr>
          <w:sz w:val="20"/>
          <w:szCs w:val="20"/>
        </w:rPr>
        <w:t xml:space="preserve">de webshop van </w:t>
      </w:r>
      <w:r w:rsidRPr="00814593">
        <w:rPr>
          <w:sz w:val="20"/>
          <w:szCs w:val="20"/>
        </w:rPr>
        <w:t>Vikingdirect worden beschr</w:t>
      </w:r>
      <w:r>
        <w:rPr>
          <w:sz w:val="20"/>
          <w:szCs w:val="20"/>
        </w:rPr>
        <w:t>e</w:t>
      </w:r>
      <w:r w:rsidRPr="00814593">
        <w:rPr>
          <w:sz w:val="20"/>
          <w:szCs w:val="20"/>
        </w:rPr>
        <w:t xml:space="preserve">ven met behulp van deze zeven factoren. </w:t>
      </w:r>
    </w:p>
    <w:p w:rsidR="00917144" w:rsidRPr="00814593" w:rsidRDefault="00917144" w:rsidP="00917144">
      <w:pPr>
        <w:pStyle w:val="Geenafstand"/>
        <w:rPr>
          <w:sz w:val="20"/>
          <w:szCs w:val="20"/>
        </w:rPr>
      </w:pPr>
    </w:p>
    <w:p w:rsidR="00917144" w:rsidRPr="00814593" w:rsidRDefault="00917144" w:rsidP="00917144">
      <w:pPr>
        <w:pStyle w:val="Geenafstand"/>
        <w:rPr>
          <w:b/>
          <w:sz w:val="20"/>
          <w:szCs w:val="20"/>
        </w:rPr>
      </w:pPr>
      <w:r w:rsidRPr="00814593">
        <w:rPr>
          <w:b/>
          <w:sz w:val="20"/>
          <w:szCs w:val="20"/>
        </w:rPr>
        <w:t>Gebruiksvriendelijkheid</w:t>
      </w:r>
    </w:p>
    <w:p w:rsidR="00917144" w:rsidRPr="009D23BA" w:rsidRDefault="004355C4" w:rsidP="00917144">
      <w:pPr>
        <w:pStyle w:val="Geenafstand"/>
        <w:rPr>
          <w:sz w:val="20"/>
          <w:szCs w:val="20"/>
        </w:rPr>
      </w:pPr>
      <w:r>
        <w:rPr>
          <w:sz w:val="20"/>
          <w:szCs w:val="20"/>
        </w:rPr>
        <w:t>Het</w:t>
      </w:r>
      <w:r w:rsidR="00917144">
        <w:rPr>
          <w:sz w:val="20"/>
          <w:szCs w:val="20"/>
        </w:rPr>
        <w:t xml:space="preserve"> aanzicht (lay-out) van de webshop is zeer overzichtelijk en duidelijk te noemen. Dit spreekt aan en nodigt uit om verder te klikken. Dit verder klikken kan op een zeer logische manier, waarbij er altijd de mogelijkheid wordt geboden om direct terug te keren naar de homepage. Tevens is er vanuit elke pagina duidelijk een interne zoekmachine aanwezig. De bezoeker kan snel door de totale webshop heen lopen, want alle pagina’s laden snel. Wanneer een bezoeker tot aankoop wil overgaan dient deze zich eerst te registeren. Het registratieproces vereist alleen de noodzakelijke gegevens en is daarmee relatief kort. Wanneer men eenmaal is ingelogd kan de bezoeker makkelijk via het winkelwagentje afrekenen. Ook wordt meteen aangegeven of het artikel in voorraad is of niet. Het bestelproces gaat in vier stappen: inloggen, levering, betaling, afrekenen. Er wordt duidelijk aangegeven in welke fase van het aankoopproces de bezoeker zich bevindt. </w:t>
      </w:r>
    </w:p>
    <w:p w:rsidR="00917144" w:rsidRPr="00814593" w:rsidRDefault="00917144" w:rsidP="00917144">
      <w:pPr>
        <w:pStyle w:val="Geenafstand"/>
        <w:rPr>
          <w:b/>
          <w:sz w:val="20"/>
          <w:szCs w:val="20"/>
        </w:rPr>
      </w:pPr>
    </w:p>
    <w:p w:rsidR="00917144" w:rsidRDefault="00917144" w:rsidP="00917144">
      <w:pPr>
        <w:pStyle w:val="Geenafstand"/>
        <w:rPr>
          <w:b/>
          <w:sz w:val="20"/>
          <w:szCs w:val="20"/>
        </w:rPr>
      </w:pPr>
      <w:r w:rsidRPr="00814593">
        <w:rPr>
          <w:b/>
          <w:sz w:val="20"/>
          <w:szCs w:val="20"/>
        </w:rPr>
        <w:t>Betrouwbaarheid</w:t>
      </w:r>
    </w:p>
    <w:p w:rsidR="00917144" w:rsidRDefault="00917144" w:rsidP="00917144">
      <w:pPr>
        <w:pStyle w:val="Geenafstand"/>
        <w:rPr>
          <w:sz w:val="20"/>
          <w:szCs w:val="20"/>
        </w:rPr>
      </w:pPr>
      <w:r>
        <w:rPr>
          <w:sz w:val="20"/>
          <w:szCs w:val="20"/>
        </w:rPr>
        <w:t xml:space="preserve">Allerlei informatie als contactgegevens, algemene voorwaarden, FAQ en bedrijfsinformatie is duidelijk aanwezig. Op elke pagina is het mogelijk om deze gegevens op te vragen. Hiermee heeft het een professionele uitstraling. Daarnaast worden de kosten, en eventuele extra kosten, duidelijk gecommuniceerd. Dit laatste komt ten goede aan de transparantie van de webshop. Ten slotte is het logo van VeriSign (veiligheidskeurmerk) duidelijk aanwezig op elke pagina. </w:t>
      </w:r>
    </w:p>
    <w:p w:rsidR="00917144" w:rsidRPr="00C2779F" w:rsidRDefault="00917144" w:rsidP="00917144">
      <w:pPr>
        <w:pStyle w:val="Geenafstand"/>
        <w:rPr>
          <w:sz w:val="20"/>
          <w:szCs w:val="20"/>
        </w:rPr>
      </w:pPr>
    </w:p>
    <w:p w:rsidR="00917144" w:rsidRPr="00814593" w:rsidRDefault="00917144" w:rsidP="00917144">
      <w:pPr>
        <w:pStyle w:val="Geenafstand"/>
        <w:rPr>
          <w:b/>
          <w:sz w:val="20"/>
          <w:szCs w:val="20"/>
        </w:rPr>
      </w:pPr>
      <w:r w:rsidRPr="00814593">
        <w:rPr>
          <w:b/>
          <w:sz w:val="20"/>
          <w:szCs w:val="20"/>
        </w:rPr>
        <w:lastRenderedPageBreak/>
        <w:t>Product aanbod</w:t>
      </w:r>
    </w:p>
    <w:p w:rsidR="00917144" w:rsidRPr="00D275D8" w:rsidRDefault="00917144" w:rsidP="00917144">
      <w:pPr>
        <w:pStyle w:val="Geenafstand"/>
        <w:rPr>
          <w:sz w:val="20"/>
          <w:szCs w:val="20"/>
        </w:rPr>
      </w:pPr>
      <w:r w:rsidRPr="00D275D8">
        <w:rPr>
          <w:sz w:val="20"/>
          <w:szCs w:val="20"/>
        </w:rPr>
        <w:t>Het productportfolio dat Vikingdirect aan</w:t>
      </w:r>
      <w:r>
        <w:rPr>
          <w:sz w:val="20"/>
          <w:szCs w:val="20"/>
        </w:rPr>
        <w:t>biedt via de webshop is ontzettend breed. Het wordt onderverdeeld in vier hoofdcategorieën, met elk een groot aantal subcategorieën. Deze indeling is logisch, en maakt het navigeren door de website eenvoudig. Met haar uitgebreide productaanbod is het absoluut een totaalleverancier.</w:t>
      </w:r>
    </w:p>
    <w:p w:rsidR="00917144" w:rsidRPr="00D275D8" w:rsidRDefault="00917144" w:rsidP="00917144">
      <w:pPr>
        <w:pStyle w:val="Geenafstand"/>
        <w:rPr>
          <w:b/>
          <w:sz w:val="20"/>
          <w:szCs w:val="20"/>
        </w:rPr>
      </w:pPr>
    </w:p>
    <w:p w:rsidR="00917144" w:rsidRPr="00814593" w:rsidRDefault="00917144" w:rsidP="00917144">
      <w:pPr>
        <w:pStyle w:val="Geenafstand"/>
        <w:rPr>
          <w:b/>
          <w:sz w:val="20"/>
          <w:szCs w:val="20"/>
        </w:rPr>
      </w:pPr>
      <w:r w:rsidRPr="00814593">
        <w:rPr>
          <w:b/>
          <w:sz w:val="20"/>
          <w:szCs w:val="20"/>
        </w:rPr>
        <w:t>Betaalgemak</w:t>
      </w:r>
    </w:p>
    <w:p w:rsidR="00917144" w:rsidRPr="00D275D8" w:rsidRDefault="00917144" w:rsidP="00917144">
      <w:pPr>
        <w:pStyle w:val="Geenafstand"/>
        <w:rPr>
          <w:sz w:val="20"/>
          <w:szCs w:val="20"/>
        </w:rPr>
      </w:pPr>
      <w:r>
        <w:rPr>
          <w:sz w:val="20"/>
          <w:szCs w:val="20"/>
        </w:rPr>
        <w:t xml:space="preserve">Het aanbod aan betaalmethoden is redelijk beperkt. Voor de zakelijke markt biedt het drie methoden. Dit zijn betalen via eenmalige machtiging, acceptgiro of creditcard. Gezien het grote (verkoop)succes van de webshop mag toch gezegd worden dat deze methoden voor de zakelijke markt toereikend zijn. </w:t>
      </w:r>
    </w:p>
    <w:p w:rsidR="00917144" w:rsidRPr="00814593" w:rsidRDefault="00917144" w:rsidP="00917144">
      <w:pPr>
        <w:pStyle w:val="Geenafstand"/>
        <w:rPr>
          <w:b/>
          <w:sz w:val="20"/>
          <w:szCs w:val="20"/>
        </w:rPr>
      </w:pPr>
    </w:p>
    <w:p w:rsidR="00917144" w:rsidRPr="00814593" w:rsidRDefault="00917144" w:rsidP="00917144">
      <w:pPr>
        <w:pStyle w:val="Geenafstand"/>
        <w:rPr>
          <w:b/>
          <w:sz w:val="20"/>
          <w:szCs w:val="20"/>
        </w:rPr>
      </w:pPr>
      <w:r w:rsidRPr="00814593">
        <w:rPr>
          <w:b/>
          <w:sz w:val="20"/>
          <w:szCs w:val="20"/>
        </w:rPr>
        <w:t>Back office</w:t>
      </w:r>
    </w:p>
    <w:p w:rsidR="00917144" w:rsidRPr="002C1533" w:rsidRDefault="00917144" w:rsidP="00917144">
      <w:pPr>
        <w:pStyle w:val="Geenafstand"/>
        <w:rPr>
          <w:sz w:val="20"/>
          <w:szCs w:val="20"/>
        </w:rPr>
      </w:pPr>
      <w:r w:rsidRPr="002C1533">
        <w:rPr>
          <w:sz w:val="20"/>
          <w:szCs w:val="20"/>
        </w:rPr>
        <w:t>Over de back office kun</w:t>
      </w:r>
      <w:r>
        <w:rPr>
          <w:sz w:val="20"/>
          <w:szCs w:val="20"/>
        </w:rPr>
        <w:t>nen weinig uitspraken worden gedaan omdat hier geen inzicht in kan worden verschaft. Wel kunnen er een aantal aannames worden ge</w:t>
      </w:r>
      <w:r w:rsidR="004355C4">
        <w:rPr>
          <w:sz w:val="20"/>
          <w:szCs w:val="20"/>
        </w:rPr>
        <w:t>maakt</w:t>
      </w:r>
      <w:r>
        <w:rPr>
          <w:sz w:val="20"/>
          <w:szCs w:val="20"/>
        </w:rPr>
        <w:t>. Het logistieke gedeelte zit goe</w:t>
      </w:r>
      <w:r w:rsidR="002E2D68">
        <w:rPr>
          <w:sz w:val="20"/>
          <w:szCs w:val="20"/>
        </w:rPr>
        <w:t>d in elkaar. Het bedrijf belooft</w:t>
      </w:r>
      <w:r>
        <w:rPr>
          <w:sz w:val="20"/>
          <w:szCs w:val="20"/>
        </w:rPr>
        <w:t xml:space="preserve"> levering binnen 24 uur, en maakt dit in de meeste gevallen ook waar. Dit blijkt uit recensies die op internet zijn geplaatst</w:t>
      </w:r>
      <w:r>
        <w:rPr>
          <w:rStyle w:val="Voetnootmarkering"/>
          <w:sz w:val="20"/>
          <w:szCs w:val="20"/>
        </w:rPr>
        <w:footnoteReference w:id="15"/>
      </w:r>
      <w:r>
        <w:rPr>
          <w:sz w:val="20"/>
          <w:szCs w:val="20"/>
        </w:rPr>
        <w:t xml:space="preserve">. Daarnaast wordt de webshop goed bijgehouden en is alle informatie actueel. </w:t>
      </w:r>
    </w:p>
    <w:p w:rsidR="00917144" w:rsidRPr="002C1533" w:rsidRDefault="00917144" w:rsidP="00917144">
      <w:pPr>
        <w:pStyle w:val="Geenafstand"/>
        <w:rPr>
          <w:b/>
          <w:sz w:val="20"/>
          <w:szCs w:val="20"/>
        </w:rPr>
      </w:pPr>
    </w:p>
    <w:p w:rsidR="00917144" w:rsidRPr="00814593" w:rsidRDefault="00917144" w:rsidP="00917144">
      <w:pPr>
        <w:pStyle w:val="Geenafstand"/>
        <w:rPr>
          <w:b/>
          <w:sz w:val="20"/>
          <w:szCs w:val="20"/>
        </w:rPr>
      </w:pPr>
      <w:r w:rsidRPr="00814593">
        <w:rPr>
          <w:b/>
          <w:sz w:val="20"/>
          <w:szCs w:val="20"/>
        </w:rPr>
        <w:t>Vindbaarheid</w:t>
      </w:r>
    </w:p>
    <w:p w:rsidR="00917144" w:rsidRPr="00AE3789" w:rsidRDefault="00917144" w:rsidP="00917144">
      <w:pPr>
        <w:pStyle w:val="Geenafstand"/>
        <w:rPr>
          <w:sz w:val="20"/>
          <w:szCs w:val="20"/>
        </w:rPr>
      </w:pPr>
      <w:r>
        <w:rPr>
          <w:sz w:val="20"/>
          <w:szCs w:val="20"/>
        </w:rPr>
        <w:t xml:space="preserve">Wanneer men zoekt via bepaalde trefwoorden (kantoorartikelen/kantoorbenodigdheden) scoort het bedrijf hoog in de reguliere zoekresultaten van Google. Echter, wanneer men op wat specifiekere trefwoorden gaat zoeken (toner/kopieerpapier) dan is het bedrijf alleen zichtbaar in de betaalde AdWord links aan de rechterkant van de pagina. </w:t>
      </w:r>
    </w:p>
    <w:p w:rsidR="00917144" w:rsidRPr="00814593" w:rsidRDefault="00917144" w:rsidP="00917144">
      <w:pPr>
        <w:pStyle w:val="Geenafstand"/>
        <w:rPr>
          <w:b/>
          <w:sz w:val="20"/>
          <w:szCs w:val="20"/>
        </w:rPr>
      </w:pPr>
    </w:p>
    <w:p w:rsidR="00917144" w:rsidRPr="00814593" w:rsidRDefault="00917144" w:rsidP="00917144">
      <w:pPr>
        <w:pStyle w:val="Geenafstand"/>
        <w:rPr>
          <w:b/>
          <w:sz w:val="20"/>
          <w:szCs w:val="20"/>
        </w:rPr>
      </w:pPr>
      <w:r w:rsidRPr="00814593">
        <w:rPr>
          <w:b/>
          <w:sz w:val="20"/>
          <w:szCs w:val="20"/>
        </w:rPr>
        <w:t>Promotie</w:t>
      </w:r>
    </w:p>
    <w:p w:rsidR="00917144" w:rsidRDefault="00917144" w:rsidP="00917144">
      <w:pPr>
        <w:pStyle w:val="Geenafstand"/>
        <w:rPr>
          <w:sz w:val="20"/>
          <w:szCs w:val="20"/>
        </w:rPr>
      </w:pPr>
      <w:r>
        <w:rPr>
          <w:sz w:val="20"/>
          <w:szCs w:val="20"/>
        </w:rPr>
        <w:t>Het is moeilijk om inzi</w:t>
      </w:r>
      <w:r w:rsidR="002E2D68">
        <w:rPr>
          <w:sz w:val="20"/>
          <w:szCs w:val="20"/>
        </w:rPr>
        <w:t>cht te krijgen in alle promotie</w:t>
      </w:r>
      <w:r>
        <w:rPr>
          <w:sz w:val="20"/>
          <w:szCs w:val="20"/>
        </w:rPr>
        <w:t xml:space="preserve">strategieën waar Vikingdirect van gebruik maakt. Via deskresearch valt te achterhalen dat het gebruik maakt van sponsoring, Google AdWords, aanmelding bij directories en van persberichten. Daarnaast verstuurt het bedrijf ook mailings naar bestaande klanten om deze op de hoogte te stellen van de laatste ontwikkelingen. Het bedrijf heeft in ieder geval geen groots opgezette campagne.  </w:t>
      </w:r>
    </w:p>
    <w:p w:rsidR="00917144" w:rsidRDefault="00917144">
      <w:pPr>
        <w:overflowPunct/>
        <w:autoSpaceDE/>
        <w:autoSpaceDN/>
        <w:adjustRightInd/>
        <w:spacing w:after="200" w:line="276" w:lineRule="auto"/>
        <w:textAlignment w:val="auto"/>
        <w:rPr>
          <w:rFonts w:asciiTheme="minorHAnsi" w:eastAsiaTheme="majorEastAsia" w:hAnsiTheme="minorHAnsi" w:cstheme="majorBidi"/>
          <w:b/>
          <w:bCs/>
          <w:sz w:val="28"/>
          <w:szCs w:val="28"/>
          <w:lang w:val="nl-NL"/>
        </w:rPr>
      </w:pPr>
      <w:r>
        <w:rPr>
          <w:lang w:val="nl-NL"/>
        </w:rPr>
        <w:br w:type="page"/>
      </w:r>
    </w:p>
    <w:p w:rsidR="00BE3A1B" w:rsidRPr="002C3403" w:rsidRDefault="0070675E" w:rsidP="00AE424F">
      <w:pPr>
        <w:pStyle w:val="Kop1"/>
        <w:rPr>
          <w:lang w:val="nl-NL"/>
        </w:rPr>
      </w:pPr>
      <w:r>
        <w:rPr>
          <w:noProof/>
          <w:lang w:val="nl-NL" w:eastAsia="nl-NL"/>
        </w:rPr>
        <w:lastRenderedPageBreak/>
        <w:drawing>
          <wp:anchor distT="0" distB="0" distL="114300" distR="114300" simplePos="0" relativeHeight="251697152" behindDoc="1" locked="0" layoutInCell="1" allowOverlap="1">
            <wp:simplePos x="0" y="0"/>
            <wp:positionH relativeFrom="column">
              <wp:posOffset>3691255</wp:posOffset>
            </wp:positionH>
            <wp:positionV relativeFrom="paragraph">
              <wp:posOffset>-177165</wp:posOffset>
            </wp:positionV>
            <wp:extent cx="2330450" cy="1616075"/>
            <wp:effectExtent l="19050" t="0" r="0" b="0"/>
            <wp:wrapTight wrapText="bothSides">
              <wp:wrapPolygon edited="0">
                <wp:start x="177" y="255"/>
                <wp:lineTo x="-177" y="1782"/>
                <wp:lineTo x="0" y="21388"/>
                <wp:lineTo x="177" y="21388"/>
                <wp:lineTo x="21541" y="21388"/>
                <wp:lineTo x="21541" y="764"/>
                <wp:lineTo x="21365" y="255"/>
                <wp:lineTo x="177" y="255"/>
              </wp:wrapPolygon>
            </wp:wrapTight>
            <wp:docPr id="22" name="Afbeelding 1" descr="xerox-gebo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rox-gebouw.png"/>
                    <pic:cNvPicPr>
                      <a:picLocks noChangeAspect="1" noChangeArrowheads="1"/>
                    </pic:cNvPicPr>
                  </pic:nvPicPr>
                  <pic:blipFill>
                    <a:blip r:embed="rId12" cstate="print"/>
                    <a:srcRect/>
                    <a:stretch>
                      <a:fillRect/>
                    </a:stretch>
                  </pic:blipFill>
                  <pic:spPr bwMode="auto">
                    <a:xfrm>
                      <a:off x="0" y="0"/>
                      <a:ext cx="2330450" cy="1616075"/>
                    </a:xfrm>
                    <a:prstGeom prst="rect">
                      <a:avLst/>
                    </a:prstGeom>
                    <a:noFill/>
                    <a:ln w="9525">
                      <a:noFill/>
                      <a:miter lim="800000"/>
                      <a:headEnd/>
                      <a:tailEnd/>
                    </a:ln>
                  </pic:spPr>
                </pic:pic>
              </a:graphicData>
            </a:graphic>
          </wp:anchor>
        </w:drawing>
      </w:r>
      <w:bookmarkStart w:id="57" w:name="_Toc258495519"/>
      <w:bookmarkStart w:id="58" w:name="_Toc263241017"/>
      <w:r w:rsidR="00917144">
        <w:rPr>
          <w:lang w:val="nl-NL"/>
        </w:rPr>
        <w:t>3</w:t>
      </w:r>
      <w:r w:rsidR="00412F39" w:rsidRPr="002C3403">
        <w:rPr>
          <w:lang w:val="nl-NL"/>
        </w:rPr>
        <w:t>. Interne analyse</w:t>
      </w:r>
      <w:r w:rsidR="00AE424F" w:rsidRPr="002C3403">
        <w:rPr>
          <w:lang w:val="nl-NL"/>
        </w:rPr>
        <w:t xml:space="preserve"> XE Groep</w:t>
      </w:r>
      <w:bookmarkEnd w:id="57"/>
      <w:bookmarkEnd w:id="58"/>
    </w:p>
    <w:p w:rsidR="0008658F" w:rsidRDefault="00412F39" w:rsidP="00BC199F">
      <w:pPr>
        <w:pStyle w:val="Geenafstand"/>
        <w:rPr>
          <w:sz w:val="20"/>
          <w:szCs w:val="20"/>
        </w:rPr>
      </w:pPr>
      <w:r w:rsidRPr="002C3403">
        <w:rPr>
          <w:sz w:val="20"/>
          <w:szCs w:val="20"/>
        </w:rPr>
        <w:t xml:space="preserve">Dit hoofdstuk beschrijft </w:t>
      </w:r>
      <w:r w:rsidR="00192717">
        <w:rPr>
          <w:sz w:val="20"/>
          <w:szCs w:val="20"/>
        </w:rPr>
        <w:t xml:space="preserve">op welke markt de XE Groep actief is, de interne organisatie en </w:t>
      </w:r>
      <w:r w:rsidR="00E25907">
        <w:rPr>
          <w:sz w:val="20"/>
          <w:szCs w:val="20"/>
        </w:rPr>
        <w:t>h</w:t>
      </w:r>
      <w:r w:rsidR="00AE424F" w:rsidRPr="002C3403">
        <w:rPr>
          <w:sz w:val="20"/>
          <w:szCs w:val="20"/>
        </w:rPr>
        <w:t>e</w:t>
      </w:r>
      <w:r w:rsidR="00E25907">
        <w:rPr>
          <w:sz w:val="20"/>
          <w:szCs w:val="20"/>
        </w:rPr>
        <w:t>t</w:t>
      </w:r>
      <w:r w:rsidRPr="002C3403">
        <w:rPr>
          <w:sz w:val="20"/>
          <w:szCs w:val="20"/>
        </w:rPr>
        <w:t xml:space="preserve"> </w:t>
      </w:r>
      <w:r w:rsidR="00E25907">
        <w:rPr>
          <w:sz w:val="20"/>
          <w:szCs w:val="20"/>
        </w:rPr>
        <w:t>huidige marketingbeleid</w:t>
      </w:r>
      <w:r w:rsidR="0008658F">
        <w:rPr>
          <w:sz w:val="20"/>
          <w:szCs w:val="20"/>
        </w:rPr>
        <w:t>.</w:t>
      </w:r>
      <w:r w:rsidRPr="002C3403">
        <w:rPr>
          <w:sz w:val="20"/>
          <w:szCs w:val="20"/>
        </w:rPr>
        <w:t xml:space="preserve"> </w:t>
      </w:r>
      <w:r w:rsidR="00192717">
        <w:rPr>
          <w:sz w:val="20"/>
          <w:szCs w:val="20"/>
        </w:rPr>
        <w:t>D</w:t>
      </w:r>
      <w:r w:rsidR="00E25907">
        <w:rPr>
          <w:sz w:val="20"/>
          <w:szCs w:val="20"/>
        </w:rPr>
        <w:t>e organisatie</w:t>
      </w:r>
      <w:r w:rsidR="00192717">
        <w:rPr>
          <w:sz w:val="20"/>
          <w:szCs w:val="20"/>
        </w:rPr>
        <w:t xml:space="preserve"> wordt</w:t>
      </w:r>
      <w:r w:rsidR="00E25907">
        <w:rPr>
          <w:sz w:val="20"/>
          <w:szCs w:val="20"/>
        </w:rPr>
        <w:t xml:space="preserve"> beschreven aan de hand van het 7’s model van McKinsey. </w:t>
      </w:r>
      <w:r w:rsidR="00A65770">
        <w:rPr>
          <w:sz w:val="20"/>
          <w:szCs w:val="20"/>
        </w:rPr>
        <w:t xml:space="preserve">Ook de webshop komt </w:t>
      </w:r>
      <w:r w:rsidR="0008658F">
        <w:rPr>
          <w:sz w:val="20"/>
          <w:szCs w:val="20"/>
        </w:rPr>
        <w:t>in  dit hoofdstuk</w:t>
      </w:r>
      <w:r w:rsidR="00A65770">
        <w:rPr>
          <w:sz w:val="20"/>
          <w:szCs w:val="20"/>
        </w:rPr>
        <w:t xml:space="preserve"> kort aan bod, </w:t>
      </w:r>
      <w:r w:rsidR="00DF109D">
        <w:rPr>
          <w:sz w:val="20"/>
          <w:szCs w:val="20"/>
        </w:rPr>
        <w:t xml:space="preserve">echter </w:t>
      </w:r>
      <w:r w:rsidR="00A65770">
        <w:rPr>
          <w:sz w:val="20"/>
          <w:szCs w:val="20"/>
        </w:rPr>
        <w:t xml:space="preserve">in hoofdstuk </w:t>
      </w:r>
      <w:r w:rsidR="00A64D58">
        <w:rPr>
          <w:sz w:val="20"/>
          <w:szCs w:val="20"/>
        </w:rPr>
        <w:t>vier</w:t>
      </w:r>
      <w:r w:rsidR="00A65770">
        <w:rPr>
          <w:sz w:val="20"/>
          <w:szCs w:val="20"/>
        </w:rPr>
        <w:t xml:space="preserve"> zal specifiek worden ingegaan op dit onderwerp</w:t>
      </w:r>
      <w:r w:rsidR="0008658F">
        <w:rPr>
          <w:sz w:val="20"/>
          <w:szCs w:val="20"/>
        </w:rPr>
        <w:t>.</w:t>
      </w:r>
    </w:p>
    <w:p w:rsidR="0008658F" w:rsidRDefault="0008658F" w:rsidP="00BC199F">
      <w:pPr>
        <w:pStyle w:val="Geenafstand"/>
        <w:rPr>
          <w:sz w:val="20"/>
          <w:szCs w:val="20"/>
        </w:rPr>
      </w:pPr>
    </w:p>
    <w:p w:rsidR="00556D60" w:rsidRDefault="00DF109D" w:rsidP="00556D60">
      <w:pPr>
        <w:pStyle w:val="Geenafstand"/>
        <w:rPr>
          <w:sz w:val="20"/>
          <w:szCs w:val="20"/>
        </w:rPr>
      </w:pPr>
      <w:r w:rsidRPr="002C3403">
        <w:rPr>
          <w:sz w:val="20"/>
          <w:szCs w:val="20"/>
        </w:rPr>
        <w:t>Het bedrijf is gevestigd op industrieterrein Esp 237, 5633 AD te Eindhoven</w:t>
      </w:r>
      <w:r w:rsidR="00A37639">
        <w:rPr>
          <w:sz w:val="20"/>
          <w:szCs w:val="20"/>
        </w:rPr>
        <w:t xml:space="preserve"> en</w:t>
      </w:r>
      <w:r>
        <w:rPr>
          <w:sz w:val="20"/>
          <w:szCs w:val="20"/>
        </w:rPr>
        <w:t xml:space="preserve"> </w:t>
      </w:r>
      <w:r w:rsidR="00A37639">
        <w:rPr>
          <w:sz w:val="20"/>
          <w:szCs w:val="20"/>
        </w:rPr>
        <w:t>e</w:t>
      </w:r>
      <w:r>
        <w:rPr>
          <w:sz w:val="20"/>
          <w:szCs w:val="20"/>
        </w:rPr>
        <w:t>r zijn 3</w:t>
      </w:r>
      <w:r w:rsidR="00A64D58">
        <w:rPr>
          <w:sz w:val="20"/>
          <w:szCs w:val="20"/>
        </w:rPr>
        <w:t>0</w:t>
      </w:r>
      <w:r>
        <w:rPr>
          <w:sz w:val="20"/>
          <w:szCs w:val="20"/>
        </w:rPr>
        <w:t xml:space="preserve"> mensen werkzaam</w:t>
      </w:r>
      <w:r w:rsidR="00A37639">
        <w:rPr>
          <w:sz w:val="20"/>
          <w:szCs w:val="20"/>
        </w:rPr>
        <w:t xml:space="preserve">. </w:t>
      </w:r>
      <w:r w:rsidR="00556D60">
        <w:rPr>
          <w:sz w:val="20"/>
          <w:szCs w:val="20"/>
        </w:rPr>
        <w:t xml:space="preserve">Het positioneert zich              </w:t>
      </w:r>
      <w:r w:rsidR="00556D60" w:rsidRPr="00556D60">
        <w:rPr>
          <w:i/>
          <w:sz w:val="20"/>
          <w:szCs w:val="20"/>
        </w:rPr>
        <w:t>Figuur 1: pand XE Groep</w:t>
      </w:r>
    </w:p>
    <w:p w:rsidR="00556D60" w:rsidRDefault="00556D60" w:rsidP="00556D60">
      <w:pPr>
        <w:pStyle w:val="Geenafstand"/>
        <w:rPr>
          <w:sz w:val="20"/>
          <w:szCs w:val="20"/>
        </w:rPr>
      </w:pPr>
      <w:r>
        <w:rPr>
          <w:sz w:val="20"/>
          <w:szCs w:val="20"/>
        </w:rPr>
        <w:t xml:space="preserve">als een bedrijf dat kan inspelen op de precieze wensen en behoeften     </w:t>
      </w:r>
    </w:p>
    <w:p w:rsidR="00556D60" w:rsidRDefault="00556D60" w:rsidP="00556D60">
      <w:pPr>
        <w:pStyle w:val="Geenafstand"/>
        <w:rPr>
          <w:sz w:val="20"/>
          <w:szCs w:val="20"/>
        </w:rPr>
      </w:pPr>
      <w:r>
        <w:rPr>
          <w:sz w:val="20"/>
          <w:szCs w:val="20"/>
        </w:rPr>
        <w:t xml:space="preserve"> van de klant, door haar kennis van oplossingen en het leveren van kwalitatief hoogwaardige producten. </w:t>
      </w:r>
      <w:r w:rsidR="00E943BE">
        <w:rPr>
          <w:sz w:val="20"/>
          <w:szCs w:val="20"/>
        </w:rPr>
        <w:t xml:space="preserve">Voor een organogram van de organisatie wordt u verwezen naar bijlage 1.1. </w:t>
      </w:r>
    </w:p>
    <w:p w:rsidR="00192717" w:rsidRDefault="00192717" w:rsidP="003D2D33">
      <w:pPr>
        <w:pStyle w:val="Kop2"/>
      </w:pPr>
      <w:bookmarkStart w:id="59" w:name="_Toc258495521"/>
      <w:bookmarkStart w:id="60" w:name="_Toc258495520"/>
      <w:bookmarkStart w:id="61" w:name="_Toc263241018"/>
      <w:r>
        <w:t>3</w:t>
      </w:r>
      <w:r w:rsidRPr="00844961">
        <w:t>.</w:t>
      </w:r>
      <w:r>
        <w:t>1</w:t>
      </w:r>
      <w:r w:rsidRPr="00844961">
        <w:t xml:space="preserve"> Abell model</w:t>
      </w:r>
      <w:bookmarkEnd w:id="59"/>
      <w:bookmarkEnd w:id="61"/>
    </w:p>
    <w:p w:rsidR="00D60F61" w:rsidRPr="00A03CA9" w:rsidRDefault="00A03CA9" w:rsidP="00D60F61">
      <w:pPr>
        <w:rPr>
          <w:lang w:val="nl-NL"/>
        </w:rPr>
      </w:pPr>
      <w:r>
        <w:rPr>
          <w:rFonts w:asciiTheme="minorHAnsi" w:hAnsiTheme="minorHAnsi"/>
          <w:lang w:val="nl-NL"/>
        </w:rPr>
        <w:t>De core business van het bedrijf is document management. Dit is alles wat te maken heeft met de in- en output van informatie</w:t>
      </w:r>
      <w:r w:rsidRPr="00A03CA9">
        <w:rPr>
          <w:rStyle w:val="Voetnootmarkering"/>
          <w:rFonts w:asciiTheme="minorHAnsi" w:hAnsiTheme="minorHAnsi"/>
        </w:rPr>
        <w:footnoteReference w:id="16"/>
      </w:r>
      <w:r w:rsidRPr="00A03CA9">
        <w:rPr>
          <w:rFonts w:asciiTheme="minorHAnsi" w:hAnsiTheme="minorHAnsi"/>
          <w:lang w:val="nl-NL"/>
        </w:rPr>
        <w:t>.</w:t>
      </w:r>
      <w:r>
        <w:rPr>
          <w:rFonts w:asciiTheme="minorHAnsi" w:hAnsiTheme="minorHAnsi"/>
          <w:lang w:val="nl-NL"/>
        </w:rPr>
        <w:t xml:space="preserve"> Concreet gezegd wordt de hele documentstroom binnen een bedrijf georganiseerd. Hierbij valt te denken aan het leveren van de benodigde hard- en software, op maat gesneden voor een specifiek bedrijf. Uiteindelijk stelt dit bedrijven in staat om veel efficiënter te werken.</w:t>
      </w:r>
      <w:r w:rsidR="003D2D33">
        <w:rPr>
          <w:rFonts w:asciiTheme="minorHAnsi" w:hAnsiTheme="minorHAnsi"/>
          <w:lang w:val="nl-NL"/>
        </w:rPr>
        <w:t xml:space="preserve"> Daar</w:t>
      </w:r>
      <w:r w:rsidR="00B53F22">
        <w:rPr>
          <w:rFonts w:asciiTheme="minorHAnsi" w:hAnsiTheme="minorHAnsi"/>
          <w:lang w:val="nl-NL"/>
        </w:rPr>
        <w:t xml:space="preserve">naast biedt het bedrijf ook </w:t>
      </w:r>
      <w:r w:rsidR="003D2D33">
        <w:rPr>
          <w:rFonts w:asciiTheme="minorHAnsi" w:hAnsiTheme="minorHAnsi"/>
          <w:lang w:val="nl-NL"/>
        </w:rPr>
        <w:t xml:space="preserve">kantoorartikelen en supplies aan. </w:t>
      </w:r>
      <w:r>
        <w:rPr>
          <w:rFonts w:asciiTheme="minorHAnsi" w:hAnsiTheme="minorHAnsi"/>
          <w:lang w:val="nl-NL"/>
        </w:rPr>
        <w:t xml:space="preserve"> </w:t>
      </w:r>
      <w:r w:rsidR="003D2D33">
        <w:rPr>
          <w:rFonts w:asciiTheme="minorHAnsi" w:hAnsiTheme="minorHAnsi"/>
          <w:lang w:val="nl-NL"/>
        </w:rPr>
        <w:t xml:space="preserve">Onderstaand Abell model geeft overzichtelijk weer in welke business het bedrijf precies actief is. </w:t>
      </w:r>
    </w:p>
    <w:p w:rsidR="00192717" w:rsidRPr="00A03CA9" w:rsidRDefault="00192717" w:rsidP="00192717">
      <w:pPr>
        <w:pStyle w:val="Geenafstand"/>
        <w:rPr>
          <w:sz w:val="20"/>
          <w:szCs w:val="20"/>
        </w:rPr>
      </w:pPr>
    </w:p>
    <w:p w:rsidR="00192717" w:rsidRPr="00A03CA9" w:rsidRDefault="00744DCC" w:rsidP="00192717">
      <w:pPr>
        <w:pStyle w:val="Geenafstand"/>
        <w:rPr>
          <w:sz w:val="20"/>
          <w:szCs w:val="20"/>
        </w:rPr>
      </w:pPr>
      <w:r>
        <w:rPr>
          <w:noProof/>
          <w:sz w:val="20"/>
          <w:szCs w:val="20"/>
          <w:lang w:eastAsia="nl-NL"/>
        </w:rPr>
        <w:drawing>
          <wp:anchor distT="0" distB="0" distL="114300" distR="114300" simplePos="0" relativeHeight="251726848" behindDoc="1" locked="0" layoutInCell="1" allowOverlap="1">
            <wp:simplePos x="0" y="0"/>
            <wp:positionH relativeFrom="column">
              <wp:posOffset>14605</wp:posOffset>
            </wp:positionH>
            <wp:positionV relativeFrom="paragraph">
              <wp:posOffset>109855</wp:posOffset>
            </wp:positionV>
            <wp:extent cx="3971925" cy="2895600"/>
            <wp:effectExtent l="19050" t="0" r="9525" b="0"/>
            <wp:wrapTight wrapText="bothSides">
              <wp:wrapPolygon edited="0">
                <wp:start x="-104" y="0"/>
                <wp:lineTo x="-104" y="21458"/>
                <wp:lineTo x="21652" y="21458"/>
                <wp:lineTo x="21652" y="0"/>
                <wp:lineTo x="-104" y="0"/>
              </wp:wrapPolygon>
            </wp:wrapTight>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971925" cy="2895600"/>
                    </a:xfrm>
                    <a:prstGeom prst="rect">
                      <a:avLst/>
                    </a:prstGeom>
                    <a:noFill/>
                    <a:ln w="9525">
                      <a:noFill/>
                      <a:miter lim="800000"/>
                      <a:headEnd/>
                      <a:tailEnd/>
                    </a:ln>
                  </pic:spPr>
                </pic:pic>
              </a:graphicData>
            </a:graphic>
          </wp:anchor>
        </w:drawing>
      </w:r>
    </w:p>
    <w:p w:rsidR="00192717" w:rsidRPr="00A03CA9" w:rsidRDefault="00192717" w:rsidP="00192717">
      <w:pPr>
        <w:pStyle w:val="Geenafstand"/>
        <w:rPr>
          <w:sz w:val="20"/>
          <w:szCs w:val="20"/>
        </w:rPr>
      </w:pPr>
    </w:p>
    <w:p w:rsidR="00192717" w:rsidRPr="00A03CA9" w:rsidRDefault="00192717" w:rsidP="00192717">
      <w:pPr>
        <w:pStyle w:val="Geenafstand"/>
        <w:rPr>
          <w:sz w:val="20"/>
          <w:szCs w:val="20"/>
        </w:rPr>
      </w:pPr>
    </w:p>
    <w:p w:rsidR="00744DCC" w:rsidRDefault="00192717" w:rsidP="00192717">
      <w:pPr>
        <w:pStyle w:val="Geenafstand"/>
        <w:rPr>
          <w:i/>
          <w:sz w:val="20"/>
          <w:szCs w:val="20"/>
        </w:rPr>
      </w:pPr>
      <w:r w:rsidRPr="00A03CA9">
        <w:rPr>
          <w:i/>
          <w:sz w:val="20"/>
          <w:szCs w:val="20"/>
        </w:rPr>
        <w:br/>
      </w:r>
      <w:r w:rsidRPr="00A03CA9">
        <w:rPr>
          <w:i/>
          <w:sz w:val="20"/>
          <w:szCs w:val="20"/>
        </w:rPr>
        <w:br/>
      </w:r>
      <w:r w:rsidRPr="00A03CA9">
        <w:rPr>
          <w:i/>
          <w:sz w:val="20"/>
          <w:szCs w:val="20"/>
        </w:rPr>
        <w:br/>
      </w:r>
      <w:r w:rsidRPr="00A03CA9">
        <w:rPr>
          <w:i/>
          <w:sz w:val="20"/>
          <w:szCs w:val="20"/>
        </w:rPr>
        <w:br/>
      </w:r>
      <w:r w:rsidRPr="00A03CA9">
        <w:rPr>
          <w:i/>
          <w:sz w:val="20"/>
          <w:szCs w:val="20"/>
        </w:rPr>
        <w:br/>
      </w:r>
      <w:r w:rsidRPr="00A03CA9">
        <w:rPr>
          <w:i/>
          <w:sz w:val="20"/>
          <w:szCs w:val="20"/>
        </w:rPr>
        <w:br/>
      </w:r>
      <w:r w:rsidRPr="00A03CA9">
        <w:rPr>
          <w:i/>
          <w:sz w:val="20"/>
          <w:szCs w:val="20"/>
        </w:rPr>
        <w:br/>
      </w:r>
      <w:r w:rsidRPr="00A03CA9">
        <w:rPr>
          <w:i/>
          <w:sz w:val="20"/>
          <w:szCs w:val="20"/>
        </w:rPr>
        <w:br/>
      </w:r>
      <w:r w:rsidRPr="00A03CA9">
        <w:rPr>
          <w:i/>
          <w:sz w:val="20"/>
          <w:szCs w:val="20"/>
        </w:rPr>
        <w:br/>
      </w:r>
      <w:r w:rsidRPr="00A03CA9">
        <w:rPr>
          <w:i/>
          <w:sz w:val="20"/>
          <w:szCs w:val="20"/>
        </w:rPr>
        <w:br/>
      </w:r>
      <w:r w:rsidRPr="00A03CA9">
        <w:rPr>
          <w:i/>
          <w:sz w:val="20"/>
          <w:szCs w:val="20"/>
        </w:rPr>
        <w:br/>
      </w:r>
    </w:p>
    <w:p w:rsidR="00744DCC" w:rsidRDefault="00744DCC" w:rsidP="00192717">
      <w:pPr>
        <w:pStyle w:val="Geenafstand"/>
        <w:rPr>
          <w:i/>
          <w:sz w:val="20"/>
          <w:szCs w:val="20"/>
        </w:rPr>
      </w:pPr>
    </w:p>
    <w:p w:rsidR="00744DCC" w:rsidRDefault="00744DCC" w:rsidP="00192717">
      <w:pPr>
        <w:pStyle w:val="Geenafstand"/>
        <w:rPr>
          <w:i/>
          <w:sz w:val="20"/>
          <w:szCs w:val="20"/>
        </w:rPr>
      </w:pPr>
    </w:p>
    <w:p w:rsidR="00744DCC" w:rsidRDefault="00744DCC" w:rsidP="00192717">
      <w:pPr>
        <w:pStyle w:val="Geenafstand"/>
        <w:rPr>
          <w:i/>
          <w:sz w:val="20"/>
          <w:szCs w:val="20"/>
        </w:rPr>
      </w:pPr>
    </w:p>
    <w:p w:rsidR="00744DCC" w:rsidRDefault="00744DCC" w:rsidP="00192717">
      <w:pPr>
        <w:pStyle w:val="Geenafstand"/>
        <w:rPr>
          <w:i/>
          <w:sz w:val="20"/>
          <w:szCs w:val="20"/>
        </w:rPr>
      </w:pPr>
    </w:p>
    <w:p w:rsidR="00744DCC" w:rsidRDefault="00744DCC" w:rsidP="00192717">
      <w:pPr>
        <w:pStyle w:val="Geenafstand"/>
        <w:rPr>
          <w:i/>
          <w:sz w:val="20"/>
          <w:szCs w:val="20"/>
        </w:rPr>
      </w:pPr>
    </w:p>
    <w:p w:rsidR="00192717" w:rsidRPr="00244A8A" w:rsidRDefault="00192717" w:rsidP="00192717">
      <w:pPr>
        <w:pStyle w:val="Geenafstand"/>
        <w:rPr>
          <w:i/>
          <w:sz w:val="20"/>
          <w:szCs w:val="20"/>
        </w:rPr>
      </w:pPr>
      <w:r w:rsidRPr="00244A8A">
        <w:rPr>
          <w:i/>
          <w:sz w:val="20"/>
          <w:szCs w:val="20"/>
        </w:rPr>
        <w:t xml:space="preserve">Figuur 2: Abell model </w:t>
      </w:r>
    </w:p>
    <w:p w:rsidR="00192717" w:rsidRPr="00244A8A" w:rsidRDefault="00192717" w:rsidP="00192717">
      <w:pPr>
        <w:pStyle w:val="Geenafstand"/>
        <w:rPr>
          <w:sz w:val="20"/>
          <w:szCs w:val="20"/>
        </w:rPr>
      </w:pPr>
    </w:p>
    <w:p w:rsidR="00192717" w:rsidRPr="00192717" w:rsidRDefault="00192717" w:rsidP="00192717">
      <w:pPr>
        <w:pStyle w:val="Geenafstand"/>
        <w:rPr>
          <w:sz w:val="20"/>
          <w:szCs w:val="20"/>
        </w:rPr>
      </w:pPr>
      <w:r w:rsidRPr="00192717">
        <w:rPr>
          <w:sz w:val="20"/>
          <w:szCs w:val="20"/>
        </w:rPr>
        <w:t xml:space="preserve">N.B. De afnemersgroepen in figuur </w:t>
      </w:r>
      <w:r w:rsidR="00163CD0">
        <w:rPr>
          <w:sz w:val="20"/>
          <w:szCs w:val="20"/>
        </w:rPr>
        <w:t>2</w:t>
      </w:r>
      <w:r w:rsidRPr="00192717">
        <w:rPr>
          <w:sz w:val="20"/>
          <w:szCs w:val="20"/>
        </w:rPr>
        <w:t xml:space="preserve"> zijn uitgedrukt in termen van aantal duizend afdrukken per maand.</w:t>
      </w:r>
    </w:p>
    <w:bookmarkEnd w:id="60"/>
    <w:p w:rsidR="001008EA" w:rsidRDefault="001008EA">
      <w:pPr>
        <w:overflowPunct/>
        <w:autoSpaceDE/>
        <w:autoSpaceDN/>
        <w:adjustRightInd/>
        <w:spacing w:after="200" w:line="276" w:lineRule="auto"/>
        <w:textAlignment w:val="auto"/>
        <w:rPr>
          <w:rFonts w:asciiTheme="minorHAnsi" w:eastAsiaTheme="majorEastAsia" w:hAnsiTheme="minorHAnsi" w:cstheme="majorBidi"/>
          <w:b/>
          <w:bCs/>
          <w:color w:val="000000" w:themeColor="text1"/>
          <w:kern w:val="1"/>
          <w:sz w:val="24"/>
          <w:szCs w:val="26"/>
          <w:lang w:val="nl-NL" w:eastAsia="en-US"/>
        </w:rPr>
      </w:pPr>
    </w:p>
    <w:p w:rsidR="00744DCC" w:rsidRDefault="00744DCC">
      <w:pPr>
        <w:overflowPunct/>
        <w:autoSpaceDE/>
        <w:autoSpaceDN/>
        <w:adjustRightInd/>
        <w:spacing w:after="200" w:line="276" w:lineRule="auto"/>
        <w:textAlignment w:val="auto"/>
        <w:rPr>
          <w:rFonts w:asciiTheme="minorHAnsi" w:eastAsiaTheme="majorEastAsia" w:hAnsiTheme="minorHAnsi" w:cstheme="majorBidi"/>
          <w:b/>
          <w:bCs/>
          <w:color w:val="000000" w:themeColor="text1"/>
          <w:kern w:val="1"/>
          <w:sz w:val="24"/>
          <w:szCs w:val="26"/>
          <w:lang w:val="nl-NL" w:eastAsia="en-US"/>
        </w:rPr>
      </w:pPr>
      <w:bookmarkStart w:id="62" w:name="_Toc258495527"/>
      <w:r w:rsidRPr="00E3324A">
        <w:rPr>
          <w:lang w:val="nl-NL"/>
        </w:rPr>
        <w:br w:type="page"/>
      </w:r>
    </w:p>
    <w:p w:rsidR="00412F39" w:rsidRDefault="00917144" w:rsidP="00AE424F">
      <w:pPr>
        <w:pStyle w:val="Kop2"/>
      </w:pPr>
      <w:bookmarkStart w:id="63" w:name="_Toc263241019"/>
      <w:r>
        <w:lastRenderedPageBreak/>
        <w:t>3</w:t>
      </w:r>
      <w:r w:rsidR="00412F39" w:rsidRPr="002C3403">
        <w:t>.</w:t>
      </w:r>
      <w:r w:rsidR="00E25907">
        <w:t>2</w:t>
      </w:r>
      <w:r w:rsidR="00412F39" w:rsidRPr="002C3403">
        <w:t xml:space="preserve"> </w:t>
      </w:r>
      <w:r w:rsidR="00AE424F" w:rsidRPr="002C3403">
        <w:t>Het 7s model van McKinsey</w:t>
      </w:r>
      <w:bookmarkEnd w:id="62"/>
      <w:bookmarkEnd w:id="63"/>
    </w:p>
    <w:p w:rsidR="00E25907" w:rsidRDefault="00E25907" w:rsidP="00E25907">
      <w:pPr>
        <w:rPr>
          <w:lang w:val="nl-NL" w:eastAsia="en-US"/>
        </w:rPr>
      </w:pPr>
    </w:p>
    <w:p w:rsidR="00E25907" w:rsidRDefault="00E25907" w:rsidP="00E25907">
      <w:pPr>
        <w:pStyle w:val="Geenafstand"/>
        <w:rPr>
          <w:sz w:val="20"/>
          <w:szCs w:val="20"/>
        </w:rPr>
      </w:pPr>
      <w:r>
        <w:rPr>
          <w:sz w:val="20"/>
          <w:szCs w:val="20"/>
        </w:rPr>
        <w:t xml:space="preserve">Om de organisatie te beschrijven wordt er gebruik gemaakt van het 7s model van McKinsey. </w:t>
      </w:r>
      <w:r w:rsidRPr="002C3403">
        <w:rPr>
          <w:sz w:val="20"/>
          <w:szCs w:val="20"/>
        </w:rPr>
        <w:t>Het 7s model van McKinsey is ontworpen om de kwaliteit van een organisatie te kunnen beschrijven. De</w:t>
      </w:r>
      <w:r w:rsidR="00FF0CC6">
        <w:rPr>
          <w:sz w:val="20"/>
          <w:szCs w:val="20"/>
        </w:rPr>
        <w:t>ze</w:t>
      </w:r>
      <w:r w:rsidRPr="002C3403">
        <w:rPr>
          <w:sz w:val="20"/>
          <w:szCs w:val="20"/>
        </w:rPr>
        <w:t xml:space="preserve"> kwaliteit wordt beschreven aan de hand van zeven dimensies. </w:t>
      </w:r>
      <w:r w:rsidR="00FF0CC6">
        <w:rPr>
          <w:sz w:val="20"/>
          <w:szCs w:val="20"/>
        </w:rPr>
        <w:t>All</w:t>
      </w:r>
      <w:r w:rsidRPr="002C3403">
        <w:rPr>
          <w:sz w:val="20"/>
          <w:szCs w:val="20"/>
        </w:rPr>
        <w:t xml:space="preserve">e dimensies staan met elkaar in verbinding. Dat wil zeggen dat een verandering in een bepaalde dimensie ook zijn doorwerking kent in de andere dimensies. In </w:t>
      </w:r>
      <w:r>
        <w:rPr>
          <w:sz w:val="20"/>
          <w:szCs w:val="20"/>
        </w:rPr>
        <w:t>deze paragraaf</w:t>
      </w:r>
      <w:r w:rsidRPr="002C3403">
        <w:rPr>
          <w:sz w:val="20"/>
          <w:szCs w:val="20"/>
        </w:rPr>
        <w:t xml:space="preserve"> zullen alle zeven dimensies aan bod komen, te beginnen met de strategie.</w:t>
      </w:r>
      <w:r w:rsidR="00BA7DF5">
        <w:rPr>
          <w:sz w:val="20"/>
          <w:szCs w:val="20"/>
        </w:rPr>
        <w:t xml:space="preserve"> </w:t>
      </w:r>
    </w:p>
    <w:p w:rsidR="00E25907" w:rsidRDefault="00E25907" w:rsidP="00E25907">
      <w:pPr>
        <w:rPr>
          <w:lang w:val="nl-NL" w:eastAsia="en-US"/>
        </w:rPr>
      </w:pPr>
    </w:p>
    <w:p w:rsidR="00E25907" w:rsidRPr="00E25907" w:rsidRDefault="00E25907" w:rsidP="00E25907">
      <w:pPr>
        <w:rPr>
          <w:lang w:val="nl-NL" w:eastAsia="en-US"/>
        </w:rPr>
      </w:pPr>
    </w:p>
    <w:p w:rsidR="0008658F" w:rsidRPr="00244A8A" w:rsidRDefault="005E760F" w:rsidP="003D2D33">
      <w:pPr>
        <w:pStyle w:val="Kop3"/>
        <w:rPr>
          <w:lang w:val="nl-NL"/>
        </w:rPr>
      </w:pPr>
      <w:r w:rsidRPr="002C3403">
        <w:rPr>
          <w:noProof/>
          <w:sz w:val="20"/>
          <w:lang w:val="nl-NL" w:eastAsia="nl-NL"/>
        </w:rPr>
        <w:drawing>
          <wp:anchor distT="0" distB="0" distL="114300" distR="114300" simplePos="0" relativeHeight="251663360" behindDoc="1" locked="0" layoutInCell="1" allowOverlap="1">
            <wp:simplePos x="0" y="0"/>
            <wp:positionH relativeFrom="column">
              <wp:posOffset>14605</wp:posOffset>
            </wp:positionH>
            <wp:positionV relativeFrom="paragraph">
              <wp:posOffset>57785</wp:posOffset>
            </wp:positionV>
            <wp:extent cx="1409700" cy="990600"/>
            <wp:effectExtent l="19050" t="0" r="0" b="0"/>
            <wp:wrapTight wrapText="bothSides">
              <wp:wrapPolygon edited="0">
                <wp:start x="-292" y="0"/>
                <wp:lineTo x="-292" y="21185"/>
                <wp:lineTo x="21600" y="21185"/>
                <wp:lineTo x="21600" y="0"/>
                <wp:lineTo x="-292" y="0"/>
              </wp:wrapPolygon>
            </wp:wrapTight>
            <wp:docPr id="2" name="Afbeelding 1" descr="http://www.mindtools.com/media/Diagrams/mckin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dtools.com/media/Diagrams/mckinsey.jpg"/>
                    <pic:cNvPicPr>
                      <a:picLocks noChangeAspect="1" noChangeArrowheads="1"/>
                    </pic:cNvPicPr>
                  </pic:nvPicPr>
                  <pic:blipFill>
                    <a:blip r:embed="rId14" cstate="print"/>
                    <a:srcRect/>
                    <a:stretch>
                      <a:fillRect/>
                    </a:stretch>
                  </pic:blipFill>
                  <pic:spPr bwMode="auto">
                    <a:xfrm>
                      <a:off x="0" y="0"/>
                      <a:ext cx="1409700" cy="990600"/>
                    </a:xfrm>
                    <a:prstGeom prst="rect">
                      <a:avLst/>
                    </a:prstGeom>
                    <a:noFill/>
                    <a:ln w="9525">
                      <a:noFill/>
                      <a:miter lim="800000"/>
                      <a:headEnd/>
                      <a:tailEnd/>
                    </a:ln>
                  </pic:spPr>
                </pic:pic>
              </a:graphicData>
            </a:graphic>
          </wp:anchor>
        </w:drawing>
      </w:r>
      <w:r w:rsidR="009E3613" w:rsidRPr="0008658F">
        <w:rPr>
          <w:sz w:val="20"/>
          <w:lang w:val="nl-NL"/>
        </w:rPr>
        <w:t xml:space="preserve"> </w:t>
      </w:r>
      <w:bookmarkStart w:id="64" w:name="_Toc258495528"/>
      <w:r w:rsidR="00917144" w:rsidRPr="00244A8A">
        <w:rPr>
          <w:lang w:val="nl-NL"/>
        </w:rPr>
        <w:t>3</w:t>
      </w:r>
      <w:r w:rsidR="0008658F" w:rsidRPr="00244A8A">
        <w:rPr>
          <w:lang w:val="nl-NL"/>
        </w:rPr>
        <w:t>.</w:t>
      </w:r>
      <w:r w:rsidR="00E25907" w:rsidRPr="00244A8A">
        <w:rPr>
          <w:lang w:val="nl-NL"/>
        </w:rPr>
        <w:t>2</w:t>
      </w:r>
      <w:r w:rsidR="0008658F" w:rsidRPr="00244A8A">
        <w:rPr>
          <w:lang w:val="nl-NL"/>
        </w:rPr>
        <w:t>.1 Strategie</w:t>
      </w:r>
      <w:bookmarkEnd w:id="64"/>
    </w:p>
    <w:p w:rsidR="0008658F" w:rsidRPr="002C3403" w:rsidRDefault="0008658F" w:rsidP="0008658F">
      <w:pPr>
        <w:pStyle w:val="Geenafstand"/>
        <w:rPr>
          <w:sz w:val="20"/>
          <w:szCs w:val="20"/>
        </w:rPr>
      </w:pPr>
      <w:r w:rsidRPr="002C3403">
        <w:rPr>
          <w:sz w:val="20"/>
          <w:szCs w:val="20"/>
        </w:rPr>
        <w:t xml:space="preserve">Volgens Doelen &amp; Weber (2006) is strategie het vaststellen van doelen en de manier waarop die doelen worden bereikt. In deze </w:t>
      </w:r>
      <w:r w:rsidR="009D2F8E">
        <w:rPr>
          <w:sz w:val="20"/>
          <w:szCs w:val="20"/>
        </w:rPr>
        <w:t>sub</w:t>
      </w:r>
      <w:r w:rsidRPr="002C3403">
        <w:rPr>
          <w:sz w:val="20"/>
          <w:szCs w:val="20"/>
        </w:rPr>
        <w:t xml:space="preserve">paragraaf worden de verschillende aspecten beschreven waarop de strategie uiteindelijk is gebaseerd. </w:t>
      </w:r>
    </w:p>
    <w:p w:rsidR="009E3613" w:rsidRDefault="009E3613" w:rsidP="00BC199F">
      <w:pPr>
        <w:pStyle w:val="Geenafstand"/>
        <w:rPr>
          <w:sz w:val="20"/>
          <w:szCs w:val="20"/>
        </w:rPr>
      </w:pPr>
    </w:p>
    <w:p w:rsidR="0008658F" w:rsidRDefault="0008658F" w:rsidP="0008658F">
      <w:pPr>
        <w:pStyle w:val="Geenafstand"/>
        <w:rPr>
          <w:b/>
          <w:sz w:val="20"/>
          <w:szCs w:val="20"/>
        </w:rPr>
      </w:pPr>
    </w:p>
    <w:p w:rsidR="0008658F" w:rsidRPr="002C3403" w:rsidRDefault="0008658F" w:rsidP="0008658F">
      <w:pPr>
        <w:pStyle w:val="Geenafstand"/>
        <w:rPr>
          <w:i/>
          <w:sz w:val="20"/>
          <w:szCs w:val="20"/>
        </w:rPr>
      </w:pPr>
      <w:r w:rsidRPr="002C3403">
        <w:rPr>
          <w:i/>
          <w:sz w:val="20"/>
          <w:szCs w:val="20"/>
        </w:rPr>
        <w:t xml:space="preserve">Figuur </w:t>
      </w:r>
      <w:r w:rsidR="006D1688">
        <w:rPr>
          <w:i/>
          <w:sz w:val="20"/>
          <w:szCs w:val="20"/>
        </w:rPr>
        <w:t>3</w:t>
      </w:r>
      <w:r w:rsidRPr="002C3403">
        <w:rPr>
          <w:i/>
          <w:sz w:val="20"/>
          <w:szCs w:val="20"/>
        </w:rPr>
        <w:t>: 7s model McKinsey</w:t>
      </w:r>
    </w:p>
    <w:p w:rsidR="0008658F" w:rsidRDefault="0008658F" w:rsidP="0008658F">
      <w:pPr>
        <w:pStyle w:val="Geenafstand"/>
        <w:rPr>
          <w:b/>
          <w:sz w:val="20"/>
          <w:szCs w:val="20"/>
        </w:rPr>
      </w:pPr>
    </w:p>
    <w:p w:rsidR="0008658F" w:rsidRPr="002C3403" w:rsidRDefault="0008658F" w:rsidP="0008658F">
      <w:pPr>
        <w:pStyle w:val="Geenafstand"/>
        <w:rPr>
          <w:b/>
          <w:sz w:val="20"/>
          <w:szCs w:val="20"/>
        </w:rPr>
      </w:pPr>
      <w:r w:rsidRPr="002C3403">
        <w:rPr>
          <w:b/>
          <w:sz w:val="20"/>
          <w:szCs w:val="20"/>
        </w:rPr>
        <w:t>Missie</w:t>
      </w:r>
    </w:p>
    <w:p w:rsidR="0008658F" w:rsidRPr="002C3403" w:rsidRDefault="0008658F" w:rsidP="0008658F">
      <w:pPr>
        <w:pStyle w:val="Geenafstand"/>
        <w:rPr>
          <w:sz w:val="20"/>
          <w:szCs w:val="20"/>
        </w:rPr>
      </w:pPr>
      <w:r w:rsidRPr="002C3403">
        <w:rPr>
          <w:sz w:val="20"/>
          <w:szCs w:val="20"/>
        </w:rPr>
        <w:t xml:space="preserve">Voordat er een strategie kan worden bepaald zal een organisatie een missie op moeten stellen. Hierin wordt onder andere antwoord gegeven op de vraag waarom een organisatie eigenlijk bestaat. De missie van de XE Groep luidt als volgt; </w:t>
      </w:r>
    </w:p>
    <w:p w:rsidR="0008658F" w:rsidRPr="002C3403" w:rsidRDefault="0008658F" w:rsidP="0008658F">
      <w:pPr>
        <w:pStyle w:val="Geenafstand"/>
        <w:rPr>
          <w:i/>
          <w:sz w:val="20"/>
          <w:szCs w:val="20"/>
        </w:rPr>
      </w:pPr>
    </w:p>
    <w:p w:rsidR="0008658F" w:rsidRPr="002C3403" w:rsidRDefault="0008658F" w:rsidP="0008658F">
      <w:pPr>
        <w:pStyle w:val="Geenafstand"/>
        <w:rPr>
          <w:sz w:val="20"/>
          <w:szCs w:val="20"/>
        </w:rPr>
      </w:pPr>
      <w:r w:rsidRPr="002C3403">
        <w:rPr>
          <w:i/>
          <w:sz w:val="20"/>
          <w:szCs w:val="20"/>
        </w:rPr>
        <w:t>“</w:t>
      </w:r>
      <w:r w:rsidRPr="002C3403">
        <w:rPr>
          <w:rFonts w:cs="Arial"/>
          <w:i/>
          <w:sz w:val="20"/>
          <w:szCs w:val="20"/>
        </w:rPr>
        <w:t>Het aanbieden van hard- en software oplossingen om de gegevens welke aanwezig zijn binnen een organisatie zo efficiënt en gestructureerd mogelijk te vertalen naar bruikbare en tastbare informatie”.</w:t>
      </w:r>
    </w:p>
    <w:p w:rsidR="0008658F" w:rsidRDefault="0008658F" w:rsidP="00BC199F">
      <w:pPr>
        <w:pStyle w:val="Geenafstand"/>
        <w:rPr>
          <w:i/>
          <w:sz w:val="20"/>
          <w:szCs w:val="20"/>
        </w:rPr>
      </w:pPr>
    </w:p>
    <w:p w:rsidR="00AE424F" w:rsidRPr="002C3403" w:rsidRDefault="00752777" w:rsidP="00BC199F">
      <w:pPr>
        <w:pStyle w:val="Geenafstand"/>
        <w:rPr>
          <w:rFonts w:cs="Arial"/>
          <w:i/>
          <w:sz w:val="20"/>
          <w:szCs w:val="20"/>
        </w:rPr>
      </w:pPr>
      <w:r w:rsidRPr="002C3403">
        <w:rPr>
          <w:sz w:val="20"/>
          <w:szCs w:val="20"/>
        </w:rPr>
        <w:t>In dit mission statement wordt er duidelijk antwoord gegeven op de vrag</w:t>
      </w:r>
      <w:r w:rsidR="00B6451F" w:rsidRPr="002C3403">
        <w:rPr>
          <w:sz w:val="20"/>
          <w:szCs w:val="20"/>
        </w:rPr>
        <w:t>en</w:t>
      </w:r>
      <w:r w:rsidRPr="002C3403">
        <w:rPr>
          <w:sz w:val="20"/>
          <w:szCs w:val="20"/>
        </w:rPr>
        <w:t xml:space="preserve"> waarom het bedrijf bestaat</w:t>
      </w:r>
      <w:r w:rsidR="00B6451F" w:rsidRPr="002C3403">
        <w:rPr>
          <w:sz w:val="20"/>
          <w:szCs w:val="20"/>
        </w:rPr>
        <w:t xml:space="preserve"> en in welke business ze actief zijn. </w:t>
      </w:r>
    </w:p>
    <w:p w:rsidR="00B6451F" w:rsidRPr="002C3403" w:rsidRDefault="00B6451F" w:rsidP="00BC199F">
      <w:pPr>
        <w:pStyle w:val="Geenafstand"/>
        <w:rPr>
          <w:sz w:val="20"/>
          <w:szCs w:val="20"/>
        </w:rPr>
      </w:pPr>
    </w:p>
    <w:p w:rsidR="00B6451F" w:rsidRPr="002C3403" w:rsidRDefault="00B6451F" w:rsidP="00BC199F">
      <w:pPr>
        <w:pStyle w:val="Geenafstand"/>
        <w:rPr>
          <w:b/>
          <w:sz w:val="20"/>
          <w:szCs w:val="20"/>
        </w:rPr>
      </w:pPr>
      <w:r w:rsidRPr="002C3403">
        <w:rPr>
          <w:b/>
          <w:sz w:val="20"/>
          <w:szCs w:val="20"/>
        </w:rPr>
        <w:t>Visie</w:t>
      </w:r>
    </w:p>
    <w:p w:rsidR="00B6451F" w:rsidRPr="002C3403" w:rsidRDefault="008737ED" w:rsidP="00BC199F">
      <w:pPr>
        <w:pStyle w:val="Geenafstand"/>
        <w:rPr>
          <w:sz w:val="20"/>
          <w:szCs w:val="20"/>
        </w:rPr>
      </w:pPr>
      <w:r w:rsidRPr="002C3403">
        <w:rPr>
          <w:sz w:val="20"/>
          <w:szCs w:val="20"/>
        </w:rPr>
        <w:t xml:space="preserve">Een visie geeft antwoord op de vraag waar het bedrijf in de toekomst wil staan. </w:t>
      </w:r>
      <w:r w:rsidR="00B6451F" w:rsidRPr="002C3403">
        <w:rPr>
          <w:sz w:val="20"/>
          <w:szCs w:val="20"/>
        </w:rPr>
        <w:t xml:space="preserve">De XE Groep heeft geen visie opgesteld. </w:t>
      </w:r>
      <w:r w:rsidRPr="002C3403">
        <w:rPr>
          <w:sz w:val="20"/>
          <w:szCs w:val="20"/>
        </w:rPr>
        <w:t>Wel heeft het bedrijf</w:t>
      </w:r>
      <w:r w:rsidR="00B6451F" w:rsidRPr="002C3403">
        <w:rPr>
          <w:sz w:val="20"/>
          <w:szCs w:val="20"/>
        </w:rPr>
        <w:t xml:space="preserve"> een filosofie ontwikkeld. Deze luidt als volgt; </w:t>
      </w:r>
    </w:p>
    <w:p w:rsidR="00B6451F" w:rsidRPr="002C3403" w:rsidRDefault="00B6451F" w:rsidP="00BC199F">
      <w:pPr>
        <w:pStyle w:val="Geenafstand"/>
        <w:rPr>
          <w:sz w:val="20"/>
          <w:szCs w:val="20"/>
        </w:rPr>
      </w:pPr>
    </w:p>
    <w:p w:rsidR="00B6451F" w:rsidRPr="002C3403" w:rsidRDefault="00B6451F" w:rsidP="00BC199F">
      <w:pPr>
        <w:pStyle w:val="Geenafstand"/>
        <w:rPr>
          <w:i/>
          <w:sz w:val="20"/>
          <w:szCs w:val="20"/>
        </w:rPr>
      </w:pPr>
      <w:r w:rsidRPr="002C3403">
        <w:rPr>
          <w:i/>
          <w:sz w:val="20"/>
          <w:szCs w:val="20"/>
        </w:rPr>
        <w:t>“XE groep ziet haar bestaansrecht in de regio op basis van de professionaliteit van een multinational met een regionale uitstraling. Hierbij staat klantentevredenheid hoog in het vaandel. De XE Groep is dan ook als enige in de markt in het bezit van een afdeling klantenzorg. Deze afdeling draagt er zorg voor dat alle vragen, na ondertekening van het contract, snel en adequaat worden beantwoordt”.</w:t>
      </w:r>
    </w:p>
    <w:p w:rsidR="00B6451F" w:rsidRPr="002C3403" w:rsidRDefault="00B6451F" w:rsidP="00BC199F">
      <w:pPr>
        <w:pStyle w:val="Geenafstand"/>
        <w:rPr>
          <w:sz w:val="20"/>
          <w:szCs w:val="20"/>
        </w:rPr>
      </w:pPr>
    </w:p>
    <w:p w:rsidR="00B6451F" w:rsidRPr="002C3403" w:rsidRDefault="008737ED" w:rsidP="00BC199F">
      <w:pPr>
        <w:pStyle w:val="Geenafstand"/>
        <w:rPr>
          <w:sz w:val="20"/>
          <w:szCs w:val="20"/>
        </w:rPr>
      </w:pPr>
      <w:r w:rsidRPr="002C3403">
        <w:rPr>
          <w:sz w:val="20"/>
          <w:szCs w:val="20"/>
        </w:rPr>
        <w:t xml:space="preserve">Deze filosofie geeft echter geen antwoord op de vraag waar het bedrijf in de toekomst wil staan. </w:t>
      </w:r>
    </w:p>
    <w:p w:rsidR="00AE424F" w:rsidRPr="002C3403" w:rsidRDefault="00AE424F" w:rsidP="00BC199F">
      <w:pPr>
        <w:pStyle w:val="Geenafstand"/>
        <w:rPr>
          <w:sz w:val="20"/>
          <w:szCs w:val="20"/>
        </w:rPr>
      </w:pPr>
    </w:p>
    <w:p w:rsidR="00AE424F" w:rsidRPr="002C3403" w:rsidRDefault="008737ED" w:rsidP="00BC199F">
      <w:pPr>
        <w:pStyle w:val="Geenafstand"/>
        <w:rPr>
          <w:b/>
          <w:sz w:val="20"/>
          <w:szCs w:val="20"/>
        </w:rPr>
      </w:pPr>
      <w:r w:rsidRPr="002C3403">
        <w:rPr>
          <w:b/>
          <w:sz w:val="20"/>
          <w:szCs w:val="20"/>
        </w:rPr>
        <w:t>Service en kwaliteit</w:t>
      </w:r>
    </w:p>
    <w:p w:rsidR="00DF2679" w:rsidRPr="002C3403" w:rsidRDefault="00DF2679" w:rsidP="00BC199F">
      <w:pPr>
        <w:pStyle w:val="Geenafstand"/>
        <w:rPr>
          <w:sz w:val="20"/>
          <w:szCs w:val="20"/>
        </w:rPr>
      </w:pPr>
      <w:r w:rsidRPr="002C3403">
        <w:rPr>
          <w:sz w:val="20"/>
          <w:szCs w:val="20"/>
        </w:rPr>
        <w:t xml:space="preserve">Service en kwaliteit zijn erg belangrijk voor de XE Groep. Met de productlijn van Xerox behoort het bedrijf tot de spelers die de hoogste kwaliteit in de markt leveren. Ook qua service scoort het </w:t>
      </w:r>
      <w:r w:rsidR="00A64D58">
        <w:rPr>
          <w:sz w:val="20"/>
          <w:szCs w:val="20"/>
        </w:rPr>
        <w:t xml:space="preserve">bedrijf hoog. Als enige </w:t>
      </w:r>
      <w:r w:rsidRPr="002C3403">
        <w:rPr>
          <w:sz w:val="20"/>
          <w:szCs w:val="20"/>
        </w:rPr>
        <w:t>in de markt heeft de XE Groep een afdeling klantenzorg. Twee zeer ervaren werknemers zijn op deze afdeling geplaatst. Dit zorgt er</w:t>
      </w:r>
      <w:r w:rsidR="00FF0CC6">
        <w:rPr>
          <w:sz w:val="20"/>
          <w:szCs w:val="20"/>
        </w:rPr>
        <w:t xml:space="preserve"> </w:t>
      </w:r>
      <w:r w:rsidRPr="002C3403">
        <w:rPr>
          <w:sz w:val="20"/>
          <w:szCs w:val="20"/>
        </w:rPr>
        <w:t>voor dat er gerichte vragen kunnen worden gesteld wa</w:t>
      </w:r>
      <w:r w:rsidR="00003167" w:rsidRPr="002C3403">
        <w:rPr>
          <w:sz w:val="20"/>
          <w:szCs w:val="20"/>
        </w:rPr>
        <w:t>nneer er een klacht binnenkomt, wat uiteindelijk leidt tot een snelle afhandeling. Naast het behandelen van klachten maken ze regelmatig klantbezoeken om te informeren of alles nog naar wens verloopt.</w:t>
      </w:r>
    </w:p>
    <w:p w:rsidR="00003167" w:rsidRPr="002C3403" w:rsidRDefault="00003167" w:rsidP="00BC199F">
      <w:pPr>
        <w:pStyle w:val="Geenafstand"/>
        <w:rPr>
          <w:sz w:val="20"/>
          <w:szCs w:val="20"/>
        </w:rPr>
      </w:pPr>
    </w:p>
    <w:p w:rsidR="00003167" w:rsidRPr="002C3403" w:rsidRDefault="00196497" w:rsidP="00BC199F">
      <w:pPr>
        <w:pStyle w:val="Geenafstand"/>
        <w:rPr>
          <w:b/>
          <w:sz w:val="20"/>
          <w:szCs w:val="20"/>
        </w:rPr>
      </w:pPr>
      <w:r w:rsidRPr="002C3403">
        <w:rPr>
          <w:b/>
          <w:sz w:val="20"/>
          <w:szCs w:val="20"/>
        </w:rPr>
        <w:t>Meedenken met de klant</w:t>
      </w:r>
    </w:p>
    <w:p w:rsidR="00AE424F" w:rsidRPr="002C3403" w:rsidRDefault="00592C06" w:rsidP="00BC199F">
      <w:pPr>
        <w:pStyle w:val="Geenafstand"/>
        <w:rPr>
          <w:sz w:val="20"/>
          <w:szCs w:val="20"/>
        </w:rPr>
      </w:pPr>
      <w:r w:rsidRPr="002C3403">
        <w:rPr>
          <w:sz w:val="20"/>
          <w:szCs w:val="20"/>
        </w:rPr>
        <w:t xml:space="preserve">Dit item is zeer belangrijk in de markt waarop de XE Groep actief is. In de meeste gevallen is het namelijk zo dat er een bedrijfsanalyse plaatsvindt vanuit de XE Groep om zodoende de beste oplossing voor de klant te kunnen bepalen. </w:t>
      </w:r>
    </w:p>
    <w:p w:rsidR="000B205C" w:rsidRDefault="000B205C" w:rsidP="00BC199F">
      <w:pPr>
        <w:pStyle w:val="Geenafstand"/>
        <w:rPr>
          <w:b/>
          <w:sz w:val="20"/>
          <w:szCs w:val="20"/>
        </w:rPr>
      </w:pPr>
    </w:p>
    <w:p w:rsidR="007702DF" w:rsidRDefault="007702DF">
      <w:pPr>
        <w:overflowPunct/>
        <w:autoSpaceDE/>
        <w:autoSpaceDN/>
        <w:adjustRightInd/>
        <w:spacing w:after="200" w:line="276" w:lineRule="auto"/>
        <w:textAlignment w:val="auto"/>
        <w:rPr>
          <w:rFonts w:asciiTheme="minorHAnsi" w:eastAsiaTheme="minorHAnsi" w:hAnsiTheme="minorHAnsi" w:cstheme="minorBidi"/>
          <w:b/>
          <w:lang w:val="nl-NL" w:eastAsia="en-US"/>
        </w:rPr>
      </w:pPr>
      <w:r w:rsidRPr="00244A8A">
        <w:rPr>
          <w:b/>
          <w:lang w:val="nl-NL"/>
        </w:rPr>
        <w:br w:type="page"/>
      </w:r>
    </w:p>
    <w:p w:rsidR="00DF76B0" w:rsidRPr="002C3403" w:rsidRDefault="00DF76B0" w:rsidP="00BC199F">
      <w:pPr>
        <w:pStyle w:val="Geenafstand"/>
        <w:rPr>
          <w:b/>
          <w:sz w:val="20"/>
          <w:szCs w:val="20"/>
        </w:rPr>
      </w:pPr>
      <w:r w:rsidRPr="002C3403">
        <w:rPr>
          <w:b/>
          <w:sz w:val="20"/>
          <w:szCs w:val="20"/>
        </w:rPr>
        <w:lastRenderedPageBreak/>
        <w:t>Kerncompetenties</w:t>
      </w:r>
    </w:p>
    <w:p w:rsidR="00135A03" w:rsidRDefault="00DF76B0" w:rsidP="00BC199F">
      <w:pPr>
        <w:pStyle w:val="Geenafstand"/>
        <w:rPr>
          <w:sz w:val="20"/>
          <w:szCs w:val="20"/>
        </w:rPr>
      </w:pPr>
      <w:r w:rsidRPr="002C3403">
        <w:rPr>
          <w:sz w:val="20"/>
          <w:szCs w:val="20"/>
        </w:rPr>
        <w:t xml:space="preserve">De kerncompetentie </w:t>
      </w:r>
      <w:r w:rsidR="004527AD" w:rsidRPr="002C3403">
        <w:rPr>
          <w:sz w:val="20"/>
          <w:szCs w:val="20"/>
        </w:rPr>
        <w:t>qua</w:t>
      </w:r>
      <w:r w:rsidRPr="002C3403">
        <w:rPr>
          <w:sz w:val="20"/>
          <w:szCs w:val="20"/>
        </w:rPr>
        <w:t xml:space="preserve"> producten is</w:t>
      </w:r>
      <w:r w:rsidR="007702DF">
        <w:rPr>
          <w:sz w:val="20"/>
          <w:szCs w:val="20"/>
        </w:rPr>
        <w:t xml:space="preserve"> de innovatie</w:t>
      </w:r>
      <w:r w:rsidR="004527AD" w:rsidRPr="002C3403">
        <w:rPr>
          <w:sz w:val="20"/>
          <w:szCs w:val="20"/>
        </w:rPr>
        <w:t xml:space="preserve">kracht. </w:t>
      </w:r>
      <w:r w:rsidRPr="002C3403">
        <w:rPr>
          <w:sz w:val="20"/>
          <w:szCs w:val="20"/>
        </w:rPr>
        <w:t xml:space="preserve">Xerox kenmerkt zich sinds haar bestaan door innovatie, waarmee het continu een stapje voor heeft op de concurrentie. Wanneer er gekeken wordt naar de XE Groep </w:t>
      </w:r>
      <w:r w:rsidR="004527AD" w:rsidRPr="002C3403">
        <w:rPr>
          <w:sz w:val="20"/>
          <w:szCs w:val="20"/>
        </w:rPr>
        <w:t>als bedrijf</w:t>
      </w:r>
      <w:r w:rsidR="00135A03">
        <w:rPr>
          <w:sz w:val="20"/>
          <w:szCs w:val="20"/>
        </w:rPr>
        <w:t xml:space="preserve"> dan is haar kerncompetentie kennis (van oplossingen). In samenwerking met elke klant wordt gekeken naar de beste oplossing. Hiermee kan het bedrijf optimaal inspringen op de precieze behoeften die iedere klant heeft. </w:t>
      </w:r>
    </w:p>
    <w:p w:rsidR="00DF76B0" w:rsidRPr="002C3403" w:rsidRDefault="00DF76B0" w:rsidP="00BC199F">
      <w:pPr>
        <w:pStyle w:val="Geenafstand"/>
        <w:rPr>
          <w:b/>
          <w:sz w:val="20"/>
          <w:szCs w:val="20"/>
        </w:rPr>
      </w:pPr>
    </w:p>
    <w:p w:rsidR="00DF76B0" w:rsidRPr="002C3403" w:rsidRDefault="00DF76B0" w:rsidP="00BC199F">
      <w:pPr>
        <w:pStyle w:val="Geenafstand"/>
        <w:rPr>
          <w:b/>
          <w:sz w:val="20"/>
          <w:szCs w:val="20"/>
        </w:rPr>
      </w:pPr>
      <w:r w:rsidRPr="002C3403">
        <w:rPr>
          <w:b/>
          <w:sz w:val="20"/>
          <w:szCs w:val="20"/>
        </w:rPr>
        <w:t>Doelstellingen</w:t>
      </w:r>
    </w:p>
    <w:p w:rsidR="004527AD" w:rsidRDefault="00135A03" w:rsidP="00135A03">
      <w:pPr>
        <w:pStyle w:val="Geenafstand"/>
        <w:numPr>
          <w:ilvl w:val="0"/>
          <w:numId w:val="11"/>
        </w:numPr>
        <w:rPr>
          <w:sz w:val="20"/>
          <w:szCs w:val="20"/>
        </w:rPr>
      </w:pPr>
      <w:r>
        <w:rPr>
          <w:sz w:val="20"/>
          <w:szCs w:val="20"/>
        </w:rPr>
        <w:t>De ColorQube</w:t>
      </w:r>
      <w:r w:rsidR="00FF0CC6">
        <w:rPr>
          <w:sz w:val="20"/>
          <w:szCs w:val="20"/>
        </w:rPr>
        <w:t xml:space="preserve"> (nieuwste innovatie)</w:t>
      </w:r>
      <w:r>
        <w:rPr>
          <w:sz w:val="20"/>
          <w:szCs w:val="20"/>
        </w:rPr>
        <w:t xml:space="preserve"> tot een groot succes maken</w:t>
      </w:r>
    </w:p>
    <w:p w:rsidR="00135A03" w:rsidRDefault="00135A03" w:rsidP="00135A03">
      <w:pPr>
        <w:pStyle w:val="Geenafstand"/>
        <w:numPr>
          <w:ilvl w:val="0"/>
          <w:numId w:val="11"/>
        </w:numPr>
        <w:rPr>
          <w:sz w:val="20"/>
          <w:szCs w:val="20"/>
        </w:rPr>
      </w:pPr>
      <w:r>
        <w:rPr>
          <w:sz w:val="20"/>
          <w:szCs w:val="20"/>
        </w:rPr>
        <w:t xml:space="preserve">Meer uren </w:t>
      </w:r>
      <w:r w:rsidR="002061C2">
        <w:rPr>
          <w:sz w:val="20"/>
          <w:szCs w:val="20"/>
        </w:rPr>
        <w:t xml:space="preserve">installatie/consultancy uren </w:t>
      </w:r>
      <w:r>
        <w:rPr>
          <w:sz w:val="20"/>
          <w:szCs w:val="20"/>
        </w:rPr>
        <w:t>verkopen</w:t>
      </w:r>
    </w:p>
    <w:p w:rsidR="00135A03" w:rsidRDefault="00135A03" w:rsidP="00135A03">
      <w:pPr>
        <w:pStyle w:val="Geenafstand"/>
        <w:rPr>
          <w:sz w:val="20"/>
          <w:szCs w:val="20"/>
        </w:rPr>
      </w:pPr>
    </w:p>
    <w:p w:rsidR="00135A03" w:rsidRPr="00135A03" w:rsidRDefault="00135A03" w:rsidP="00135A03">
      <w:pPr>
        <w:pStyle w:val="Geenafstand"/>
        <w:rPr>
          <w:sz w:val="20"/>
          <w:szCs w:val="20"/>
        </w:rPr>
      </w:pPr>
      <w:r>
        <w:rPr>
          <w:sz w:val="20"/>
          <w:szCs w:val="20"/>
        </w:rPr>
        <w:t xml:space="preserve">Daarnaast heeft de XE Groep vanzelfsprekend een omzetdoelstelling. Deze is smart geformuleerd maar wordt hier, vanwege de gevoeligheid van de informatie, niet weergeven. </w:t>
      </w:r>
    </w:p>
    <w:p w:rsidR="00135A03" w:rsidRPr="00135A03" w:rsidRDefault="00135A03" w:rsidP="00BC199F">
      <w:pPr>
        <w:pStyle w:val="Geenafstand"/>
        <w:rPr>
          <w:sz w:val="20"/>
          <w:szCs w:val="20"/>
        </w:rPr>
      </w:pPr>
    </w:p>
    <w:p w:rsidR="008D324F" w:rsidRPr="002C3403" w:rsidRDefault="008D324F" w:rsidP="00BC199F">
      <w:pPr>
        <w:pStyle w:val="Geenafstand"/>
        <w:rPr>
          <w:b/>
          <w:sz w:val="20"/>
          <w:szCs w:val="20"/>
        </w:rPr>
      </w:pPr>
      <w:r w:rsidRPr="002C3403">
        <w:rPr>
          <w:b/>
          <w:sz w:val="20"/>
          <w:szCs w:val="20"/>
        </w:rPr>
        <w:t>Strategie</w:t>
      </w:r>
    </w:p>
    <w:p w:rsidR="004527AD" w:rsidRDefault="00135A03" w:rsidP="00BC199F">
      <w:pPr>
        <w:pStyle w:val="Geenafstand"/>
        <w:rPr>
          <w:sz w:val="20"/>
          <w:szCs w:val="20"/>
        </w:rPr>
      </w:pPr>
      <w:r>
        <w:rPr>
          <w:sz w:val="20"/>
          <w:szCs w:val="20"/>
        </w:rPr>
        <w:t xml:space="preserve">De strategie van de XE Groep is voornamelijk gebaseerd op het behalen van marktaandeel met nieuwe producten op bestaande markten. Xerox kenmerkt zich door innovatie en brengt zodoende voortdurend nieuwe innovatieve producten op de markt. Hiermee maakt ze gebruik van de productontwikkeling strategie, volgens de product-markt matrix van Ansoff. </w:t>
      </w:r>
    </w:p>
    <w:p w:rsidR="00097659" w:rsidRDefault="00097659" w:rsidP="00BC199F">
      <w:pPr>
        <w:pStyle w:val="Geenafstand"/>
        <w:rPr>
          <w:sz w:val="20"/>
          <w:szCs w:val="20"/>
        </w:rPr>
      </w:pPr>
    </w:p>
    <w:p w:rsidR="00097659" w:rsidRPr="00097659" w:rsidRDefault="00097659" w:rsidP="00BC199F">
      <w:pPr>
        <w:pStyle w:val="Geenafstand"/>
        <w:rPr>
          <w:b/>
          <w:sz w:val="20"/>
          <w:szCs w:val="20"/>
        </w:rPr>
      </w:pPr>
      <w:r w:rsidRPr="00097659">
        <w:rPr>
          <w:b/>
          <w:sz w:val="20"/>
          <w:szCs w:val="20"/>
        </w:rPr>
        <w:t>Conclusie</w:t>
      </w:r>
    </w:p>
    <w:p w:rsidR="008D324F" w:rsidRDefault="00E7559D" w:rsidP="00BC199F">
      <w:pPr>
        <w:pStyle w:val="Geenafstand"/>
        <w:rPr>
          <w:sz w:val="20"/>
          <w:szCs w:val="20"/>
        </w:rPr>
      </w:pPr>
      <w:r>
        <w:rPr>
          <w:sz w:val="20"/>
          <w:szCs w:val="20"/>
        </w:rPr>
        <w:t xml:space="preserve">De missie geeft een duidelijk beeld waarom het bedrijf bestaat en in welke business </w:t>
      </w:r>
      <w:r w:rsidR="00FF0CC6">
        <w:rPr>
          <w:sz w:val="20"/>
          <w:szCs w:val="20"/>
        </w:rPr>
        <w:t>h</w:t>
      </w:r>
      <w:r>
        <w:rPr>
          <w:sz w:val="20"/>
          <w:szCs w:val="20"/>
        </w:rPr>
        <w:t>e</w:t>
      </w:r>
      <w:r w:rsidR="00FF0CC6">
        <w:rPr>
          <w:sz w:val="20"/>
          <w:szCs w:val="20"/>
        </w:rPr>
        <w:t>t</w:t>
      </w:r>
      <w:r>
        <w:rPr>
          <w:sz w:val="20"/>
          <w:szCs w:val="20"/>
        </w:rPr>
        <w:t xml:space="preserve"> actief i</w:t>
      </w:r>
      <w:r w:rsidR="00FF0CC6">
        <w:rPr>
          <w:sz w:val="20"/>
          <w:szCs w:val="20"/>
        </w:rPr>
        <w:t>s</w:t>
      </w:r>
      <w:r>
        <w:rPr>
          <w:sz w:val="20"/>
          <w:szCs w:val="20"/>
        </w:rPr>
        <w:t xml:space="preserve">. Daarentegen zorgt het ontbreken van een visie ervoor dat het bedrijf niet weet of uitspreekt waar het over een aantal jaren wil staan. Hierdoor wordt er geen duidelijk toekomstbeeld geschept. Wel is het zo dat het bedrijf over een aantal krachtige kerncompetenties beschikt en deze ook goed inzet. Ten slotte zijn er amper doelstellingen geformuleerd. De enkele die er opgesteld zijn, zijn niet </w:t>
      </w:r>
      <w:r w:rsidR="00B07E67">
        <w:rPr>
          <w:sz w:val="20"/>
          <w:szCs w:val="20"/>
        </w:rPr>
        <w:t>smart</w:t>
      </w:r>
      <w:r>
        <w:rPr>
          <w:sz w:val="20"/>
          <w:szCs w:val="20"/>
        </w:rPr>
        <w:t xml:space="preserve"> geformuleerd. Hierdoor zijn ze nauwelijks tastbaar en evalueerbaar.  </w:t>
      </w:r>
    </w:p>
    <w:p w:rsidR="007B06B2" w:rsidRPr="002C3403" w:rsidRDefault="00917144" w:rsidP="007B06B2">
      <w:pPr>
        <w:pStyle w:val="Kop3"/>
        <w:rPr>
          <w:lang w:val="nl-NL"/>
        </w:rPr>
      </w:pPr>
      <w:bookmarkStart w:id="65" w:name="_Toc258495529"/>
      <w:r>
        <w:rPr>
          <w:lang w:val="nl-NL"/>
        </w:rPr>
        <w:t>3</w:t>
      </w:r>
      <w:r w:rsidR="007B06B2" w:rsidRPr="002C3403">
        <w:rPr>
          <w:lang w:val="nl-NL"/>
        </w:rPr>
        <w:t>.</w:t>
      </w:r>
      <w:r w:rsidR="00E25907">
        <w:rPr>
          <w:lang w:val="nl-NL"/>
        </w:rPr>
        <w:t>2</w:t>
      </w:r>
      <w:r w:rsidR="007B06B2" w:rsidRPr="002C3403">
        <w:rPr>
          <w:lang w:val="nl-NL"/>
        </w:rPr>
        <w:t>.2 Structuur</w:t>
      </w:r>
      <w:bookmarkEnd w:id="65"/>
    </w:p>
    <w:p w:rsidR="00154065" w:rsidRPr="002C3403" w:rsidRDefault="00154065" w:rsidP="00BC199F">
      <w:pPr>
        <w:pStyle w:val="Geenafstand"/>
        <w:rPr>
          <w:sz w:val="20"/>
          <w:szCs w:val="20"/>
        </w:rPr>
      </w:pPr>
      <w:r w:rsidRPr="002C3403">
        <w:rPr>
          <w:sz w:val="20"/>
          <w:szCs w:val="20"/>
        </w:rPr>
        <w:t>Nadat de strategie bepaald is moet er structuur worden aangebracht. Dit komt neer op (Doelen &amp; Weber, 2006)</w:t>
      </w:r>
      <w:r w:rsidR="00AB6CCC">
        <w:rPr>
          <w:sz w:val="20"/>
          <w:szCs w:val="20"/>
        </w:rPr>
        <w:t>;</w:t>
      </w:r>
    </w:p>
    <w:p w:rsidR="007B06B2" w:rsidRPr="002C3403" w:rsidRDefault="00154065" w:rsidP="00154065">
      <w:pPr>
        <w:pStyle w:val="Geenafstand"/>
        <w:numPr>
          <w:ilvl w:val="0"/>
          <w:numId w:val="14"/>
        </w:numPr>
        <w:rPr>
          <w:sz w:val="20"/>
          <w:szCs w:val="20"/>
        </w:rPr>
      </w:pPr>
      <w:r w:rsidRPr="002C3403">
        <w:rPr>
          <w:sz w:val="20"/>
          <w:szCs w:val="20"/>
        </w:rPr>
        <w:t>Het samenvatten van te verrichten werkzaamheden</w:t>
      </w:r>
    </w:p>
    <w:p w:rsidR="00154065" w:rsidRPr="002C3403" w:rsidRDefault="00154065" w:rsidP="00154065">
      <w:pPr>
        <w:pStyle w:val="Geenafstand"/>
        <w:numPr>
          <w:ilvl w:val="0"/>
          <w:numId w:val="14"/>
        </w:numPr>
        <w:rPr>
          <w:sz w:val="20"/>
          <w:szCs w:val="20"/>
        </w:rPr>
      </w:pPr>
      <w:r w:rsidRPr="002C3403">
        <w:rPr>
          <w:sz w:val="20"/>
          <w:szCs w:val="20"/>
        </w:rPr>
        <w:t>Het vaststellen van bevoegdheden bij uitvoering werkzaamheden</w:t>
      </w:r>
    </w:p>
    <w:p w:rsidR="00154065" w:rsidRPr="002C3403" w:rsidRDefault="00154065" w:rsidP="00154065">
      <w:pPr>
        <w:pStyle w:val="Geenafstand"/>
        <w:numPr>
          <w:ilvl w:val="0"/>
          <w:numId w:val="14"/>
        </w:numPr>
        <w:rPr>
          <w:sz w:val="20"/>
          <w:szCs w:val="20"/>
        </w:rPr>
      </w:pPr>
      <w:r w:rsidRPr="002C3403">
        <w:rPr>
          <w:sz w:val="20"/>
          <w:szCs w:val="20"/>
        </w:rPr>
        <w:t>Het vaststellen van het communicatiestromen</w:t>
      </w:r>
    </w:p>
    <w:p w:rsidR="00154065" w:rsidRPr="002C3403" w:rsidRDefault="00154065" w:rsidP="00154065">
      <w:pPr>
        <w:pStyle w:val="Geenafstand"/>
        <w:rPr>
          <w:sz w:val="20"/>
          <w:szCs w:val="20"/>
        </w:rPr>
      </w:pPr>
    </w:p>
    <w:p w:rsidR="00DD1327" w:rsidRDefault="00DD1327" w:rsidP="00154065">
      <w:pPr>
        <w:pStyle w:val="Geenafstand"/>
        <w:rPr>
          <w:sz w:val="20"/>
          <w:szCs w:val="20"/>
        </w:rPr>
      </w:pPr>
      <w:r w:rsidRPr="002C3403">
        <w:rPr>
          <w:sz w:val="20"/>
          <w:szCs w:val="20"/>
        </w:rPr>
        <w:t xml:space="preserve">De organisatie van de XE Groep is te typeren als een </w:t>
      </w:r>
      <w:r w:rsidR="009D01AC">
        <w:rPr>
          <w:sz w:val="20"/>
          <w:szCs w:val="20"/>
        </w:rPr>
        <w:t xml:space="preserve">lijn </w:t>
      </w:r>
      <w:r w:rsidR="009D01AC" w:rsidRPr="009D01AC">
        <w:rPr>
          <w:sz w:val="20"/>
          <w:szCs w:val="20"/>
        </w:rPr>
        <w:t xml:space="preserve">staf </w:t>
      </w:r>
      <w:r w:rsidRPr="009D01AC">
        <w:rPr>
          <w:sz w:val="20"/>
          <w:szCs w:val="20"/>
        </w:rPr>
        <w:t>organisatie</w:t>
      </w:r>
      <w:r w:rsidRPr="002C3403">
        <w:rPr>
          <w:sz w:val="20"/>
          <w:szCs w:val="20"/>
        </w:rPr>
        <w:t xml:space="preserve">. Dit valt terug te zien in het organigram, te zien in </w:t>
      </w:r>
      <w:r w:rsidRPr="008A4D29">
        <w:rPr>
          <w:sz w:val="20"/>
          <w:szCs w:val="20"/>
        </w:rPr>
        <w:t xml:space="preserve">bijlage </w:t>
      </w:r>
      <w:r w:rsidR="009D01AC" w:rsidRPr="008A4D29">
        <w:rPr>
          <w:sz w:val="20"/>
          <w:szCs w:val="20"/>
        </w:rPr>
        <w:t>1</w:t>
      </w:r>
      <w:r w:rsidR="00603184">
        <w:rPr>
          <w:sz w:val="20"/>
          <w:szCs w:val="20"/>
        </w:rPr>
        <w:t>.1</w:t>
      </w:r>
      <w:r w:rsidRPr="002C3403">
        <w:rPr>
          <w:sz w:val="20"/>
          <w:szCs w:val="20"/>
        </w:rPr>
        <w:t xml:space="preserve">. </w:t>
      </w:r>
      <w:r w:rsidRPr="009D01AC">
        <w:rPr>
          <w:sz w:val="20"/>
          <w:szCs w:val="20"/>
        </w:rPr>
        <w:t>Binnen de organisatiestructuur is er sprake van interne differentiatie. Elke afdeling draagt bij aan het uiteindelijk</w:t>
      </w:r>
      <w:r w:rsidR="00FF0CC6">
        <w:rPr>
          <w:sz w:val="20"/>
          <w:szCs w:val="20"/>
        </w:rPr>
        <w:t>e</w:t>
      </w:r>
      <w:r w:rsidRPr="009D01AC">
        <w:rPr>
          <w:sz w:val="20"/>
          <w:szCs w:val="20"/>
        </w:rPr>
        <w:t xml:space="preserve"> product. De salesafdeling verkoopt het product, terwijl de afdeling</w:t>
      </w:r>
      <w:r w:rsidR="00FA0604" w:rsidRPr="009D01AC">
        <w:rPr>
          <w:sz w:val="20"/>
          <w:szCs w:val="20"/>
        </w:rPr>
        <w:t xml:space="preserve"> </w:t>
      </w:r>
      <w:r w:rsidR="009D01AC" w:rsidRPr="009D01AC">
        <w:rPr>
          <w:sz w:val="20"/>
          <w:szCs w:val="20"/>
        </w:rPr>
        <w:t>logistiek</w:t>
      </w:r>
      <w:r w:rsidR="00FA0604" w:rsidRPr="009D01AC">
        <w:rPr>
          <w:sz w:val="20"/>
          <w:szCs w:val="20"/>
        </w:rPr>
        <w:t xml:space="preserve"> zorg draagt voor de </w:t>
      </w:r>
      <w:r w:rsidR="009D01AC" w:rsidRPr="009D01AC">
        <w:rPr>
          <w:sz w:val="20"/>
          <w:szCs w:val="20"/>
        </w:rPr>
        <w:t>logistieke</w:t>
      </w:r>
      <w:r w:rsidR="00FA0604" w:rsidRPr="009D01AC">
        <w:rPr>
          <w:sz w:val="20"/>
          <w:szCs w:val="20"/>
        </w:rPr>
        <w:t xml:space="preserve"> afhandeling van de order. Op die manier geeft elke afdeling zijn bijdrage aan het uiteindelijke product.</w:t>
      </w:r>
      <w:r w:rsidR="00647E30">
        <w:rPr>
          <w:sz w:val="20"/>
          <w:szCs w:val="20"/>
        </w:rPr>
        <w:t xml:space="preserve"> Daarnaast zijn er maar een beperkt aantal gezagslagen, waarmee het een platte organisatiestructuur is. </w:t>
      </w:r>
    </w:p>
    <w:p w:rsidR="0093162A" w:rsidRDefault="0093162A" w:rsidP="00154065">
      <w:pPr>
        <w:pStyle w:val="Geenafstand"/>
        <w:rPr>
          <w:sz w:val="20"/>
          <w:szCs w:val="20"/>
        </w:rPr>
      </w:pPr>
    </w:p>
    <w:p w:rsidR="0093162A" w:rsidRPr="0093162A" w:rsidRDefault="0093162A" w:rsidP="00154065">
      <w:pPr>
        <w:pStyle w:val="Geenafstand"/>
        <w:rPr>
          <w:b/>
          <w:sz w:val="20"/>
          <w:szCs w:val="20"/>
        </w:rPr>
      </w:pPr>
      <w:r w:rsidRPr="0093162A">
        <w:rPr>
          <w:b/>
          <w:sz w:val="20"/>
          <w:szCs w:val="20"/>
        </w:rPr>
        <w:t>Conclusie</w:t>
      </w:r>
    </w:p>
    <w:p w:rsidR="00C263FE" w:rsidRDefault="0093162A" w:rsidP="00641E4A">
      <w:pPr>
        <w:pStyle w:val="Geenafstand"/>
        <w:rPr>
          <w:rFonts w:eastAsiaTheme="majorEastAsia" w:cstheme="majorBidi"/>
          <w:bCs/>
          <w:u w:val="single"/>
        </w:rPr>
      </w:pPr>
      <w:r>
        <w:rPr>
          <w:sz w:val="20"/>
          <w:szCs w:val="20"/>
        </w:rPr>
        <w:t xml:space="preserve">De organisatie van de XE Groep is te typeren als een relatief steile organisatie. Het  grote voordeel van deze organisatie is dat stafspecialisten op alle niveaus van de organisatie kunnen worden ingeschakeld. </w:t>
      </w:r>
      <w:r w:rsidR="00AB6CCC">
        <w:rPr>
          <w:sz w:val="20"/>
          <w:szCs w:val="20"/>
        </w:rPr>
        <w:t>Te verrichten werkzaamheden en bevoegdheden van de werknemers zijn duidelijk voor iedereen binnen het bedrijf. De communicatiestromen zijn gedeeltelijk vastgelegd</w:t>
      </w:r>
      <w:r w:rsidR="00690985">
        <w:rPr>
          <w:sz w:val="20"/>
          <w:szCs w:val="20"/>
        </w:rPr>
        <w:t xml:space="preserve">. Voor bepaalde handelingen geldt een standaardprocedure. </w:t>
      </w:r>
      <w:r w:rsidR="00AB6CCC">
        <w:rPr>
          <w:sz w:val="20"/>
          <w:szCs w:val="20"/>
        </w:rPr>
        <w:t xml:space="preserve"> </w:t>
      </w:r>
      <w:r w:rsidR="00C263FE">
        <w:br w:type="page"/>
      </w:r>
    </w:p>
    <w:p w:rsidR="00D36F70" w:rsidRPr="002C3403" w:rsidRDefault="00917144" w:rsidP="00EB2E11">
      <w:pPr>
        <w:pStyle w:val="Kop3"/>
        <w:rPr>
          <w:lang w:val="nl-NL"/>
        </w:rPr>
      </w:pPr>
      <w:bookmarkStart w:id="66" w:name="_Toc258495530"/>
      <w:r>
        <w:rPr>
          <w:lang w:val="nl-NL"/>
        </w:rPr>
        <w:lastRenderedPageBreak/>
        <w:t>3</w:t>
      </w:r>
      <w:r w:rsidR="006325E9" w:rsidRPr="002C3403">
        <w:rPr>
          <w:lang w:val="nl-NL"/>
        </w:rPr>
        <w:t>.</w:t>
      </w:r>
      <w:r w:rsidR="00E25907">
        <w:rPr>
          <w:lang w:val="nl-NL"/>
        </w:rPr>
        <w:t>2</w:t>
      </w:r>
      <w:r w:rsidR="006325E9" w:rsidRPr="002C3403">
        <w:rPr>
          <w:lang w:val="nl-NL"/>
        </w:rPr>
        <w:t>.3 Systemen</w:t>
      </w:r>
      <w:bookmarkEnd w:id="66"/>
    </w:p>
    <w:p w:rsidR="00AB6E1E" w:rsidRPr="002C3403" w:rsidRDefault="00C13561" w:rsidP="00154065">
      <w:pPr>
        <w:pStyle w:val="Geenafstand"/>
        <w:rPr>
          <w:sz w:val="20"/>
          <w:szCs w:val="20"/>
        </w:rPr>
      </w:pPr>
      <w:r w:rsidRPr="002C3403">
        <w:rPr>
          <w:sz w:val="20"/>
          <w:szCs w:val="20"/>
        </w:rPr>
        <w:t xml:space="preserve">Volgens Doelen &amp; Weber (2006) is een systeem het geheel van formele en informele procedures en werkinstructies die een bepaald resultaat moeten opleveren. </w:t>
      </w:r>
      <w:r w:rsidR="0048617D" w:rsidRPr="002C3403">
        <w:rPr>
          <w:sz w:val="20"/>
          <w:szCs w:val="20"/>
        </w:rPr>
        <w:t>Er zijn diverse systemen, met elk andere doeleinden. Hieronder worden de systemen besproken die van toepassing zijn op de XE Groep</w:t>
      </w:r>
      <w:r w:rsidR="00AD7994" w:rsidRPr="002C3403">
        <w:rPr>
          <w:sz w:val="20"/>
          <w:szCs w:val="20"/>
        </w:rPr>
        <w:t>.</w:t>
      </w:r>
    </w:p>
    <w:p w:rsidR="00AD7994" w:rsidRPr="002C3403" w:rsidRDefault="00AD7994" w:rsidP="00154065">
      <w:pPr>
        <w:pStyle w:val="Geenafstand"/>
        <w:rPr>
          <w:sz w:val="20"/>
          <w:szCs w:val="20"/>
        </w:rPr>
      </w:pPr>
    </w:p>
    <w:p w:rsidR="0048617D" w:rsidRPr="002C3403" w:rsidRDefault="0048617D" w:rsidP="00154065">
      <w:pPr>
        <w:pStyle w:val="Geenafstand"/>
        <w:rPr>
          <w:b/>
          <w:sz w:val="20"/>
          <w:szCs w:val="20"/>
        </w:rPr>
      </w:pPr>
      <w:r w:rsidRPr="002C3403">
        <w:rPr>
          <w:b/>
          <w:sz w:val="20"/>
          <w:szCs w:val="20"/>
        </w:rPr>
        <w:t>Organisatiebeheerssystemen</w:t>
      </w:r>
    </w:p>
    <w:p w:rsidR="00EB2E11" w:rsidRPr="002C3403" w:rsidRDefault="00EB2E11" w:rsidP="00EB2E11">
      <w:pPr>
        <w:pStyle w:val="Geenafstand"/>
        <w:rPr>
          <w:sz w:val="20"/>
          <w:szCs w:val="20"/>
        </w:rPr>
      </w:pPr>
      <w:r w:rsidRPr="002C3403">
        <w:rPr>
          <w:sz w:val="20"/>
          <w:szCs w:val="20"/>
        </w:rPr>
        <w:t xml:space="preserve">Om de controle over de organisatie te behouden maakt de XE Groep gebruik van een bepaalde beheersmethode, management by objectives. Binnen het bedrijf werkt iedereen met targets. Aan het eind van een bepaalde periode wordt er bekeken wie zijn/haar target heeft gehaald en worden daar ook consequenties aan verbonden. </w:t>
      </w:r>
    </w:p>
    <w:p w:rsidR="0048617D" w:rsidRPr="002C3403" w:rsidRDefault="0048617D" w:rsidP="00EB2E11">
      <w:pPr>
        <w:pStyle w:val="Geenafstand"/>
        <w:ind w:left="720"/>
        <w:rPr>
          <w:sz w:val="20"/>
          <w:szCs w:val="20"/>
        </w:rPr>
      </w:pPr>
    </w:p>
    <w:p w:rsidR="00AB6E1E" w:rsidRPr="002C3403" w:rsidRDefault="00AB6E1E" w:rsidP="00154065">
      <w:pPr>
        <w:pStyle w:val="Geenafstand"/>
        <w:rPr>
          <w:b/>
          <w:sz w:val="20"/>
          <w:szCs w:val="20"/>
        </w:rPr>
      </w:pPr>
      <w:r w:rsidRPr="002C3403">
        <w:rPr>
          <w:b/>
          <w:sz w:val="20"/>
          <w:szCs w:val="20"/>
        </w:rPr>
        <w:t>Kwaliteitssystemen</w:t>
      </w:r>
    </w:p>
    <w:p w:rsidR="009357B5" w:rsidRDefault="009357B5" w:rsidP="00154065">
      <w:pPr>
        <w:pStyle w:val="Geenafstand"/>
        <w:rPr>
          <w:sz w:val="20"/>
          <w:szCs w:val="20"/>
        </w:rPr>
      </w:pPr>
      <w:r w:rsidRPr="002C3403">
        <w:rPr>
          <w:sz w:val="20"/>
          <w:szCs w:val="20"/>
        </w:rPr>
        <w:t xml:space="preserve">Kwaliteit is zeer belangrijk in ieder  bedrijf, en zodoende ook bij de XE Groep. Xerox stelt hoge kwaliteitseisen aan het bedrijf om de status van premier partner + te mogen behouden. </w:t>
      </w:r>
      <w:r w:rsidR="00DD375A">
        <w:rPr>
          <w:sz w:val="20"/>
          <w:szCs w:val="20"/>
        </w:rPr>
        <w:t xml:space="preserve">Ieder jaar wordt door </w:t>
      </w:r>
      <w:r w:rsidRPr="002C3403">
        <w:rPr>
          <w:sz w:val="20"/>
          <w:szCs w:val="20"/>
        </w:rPr>
        <w:t xml:space="preserve">Xerox </w:t>
      </w:r>
      <w:r w:rsidR="00DD375A">
        <w:rPr>
          <w:sz w:val="20"/>
          <w:szCs w:val="20"/>
        </w:rPr>
        <w:t>getoetst of hier nog aan voldaan wordt</w:t>
      </w:r>
      <w:r w:rsidR="0028484E">
        <w:rPr>
          <w:sz w:val="20"/>
          <w:szCs w:val="20"/>
        </w:rPr>
        <w:t>.</w:t>
      </w:r>
    </w:p>
    <w:p w:rsidR="00C263FE" w:rsidRDefault="00C263FE" w:rsidP="00154065">
      <w:pPr>
        <w:pStyle w:val="Geenafstand"/>
        <w:rPr>
          <w:sz w:val="20"/>
          <w:szCs w:val="20"/>
        </w:rPr>
      </w:pPr>
    </w:p>
    <w:p w:rsidR="00BC4A86" w:rsidRPr="002C3403" w:rsidRDefault="00AB6E1E" w:rsidP="00154065">
      <w:pPr>
        <w:pStyle w:val="Geenafstand"/>
        <w:rPr>
          <w:b/>
          <w:sz w:val="20"/>
          <w:szCs w:val="20"/>
        </w:rPr>
      </w:pPr>
      <w:r w:rsidRPr="002C3403">
        <w:rPr>
          <w:b/>
          <w:sz w:val="20"/>
          <w:szCs w:val="20"/>
        </w:rPr>
        <w:t>Informatiesystemen</w:t>
      </w:r>
    </w:p>
    <w:p w:rsidR="00AB6E1E" w:rsidRPr="002C3403" w:rsidRDefault="00BC4A86" w:rsidP="00FC3540">
      <w:pPr>
        <w:pStyle w:val="Geenafstand"/>
        <w:rPr>
          <w:sz w:val="20"/>
          <w:szCs w:val="20"/>
        </w:rPr>
      </w:pPr>
      <w:r w:rsidRPr="002C3403">
        <w:rPr>
          <w:sz w:val="20"/>
          <w:szCs w:val="20"/>
        </w:rPr>
        <w:t xml:space="preserve">Wanneer er gekeken wordt naar de interne communicatie van de XE Groep dan vindt er verticale en horizontale communicatie plaats. Bij de verticale communicatie is er sprake van zowel top-down en bottom-up communicatie. De communicatiemiddelen waarvan gebruik gemaakt wordt zijn telefoon, e-mail, vergaderingen en </w:t>
      </w:r>
      <w:r w:rsidR="00FC3540" w:rsidRPr="002C3403">
        <w:rPr>
          <w:sz w:val="20"/>
          <w:szCs w:val="20"/>
        </w:rPr>
        <w:t>face-to-face communicatie.</w:t>
      </w:r>
      <w:r w:rsidRPr="002C3403">
        <w:rPr>
          <w:sz w:val="20"/>
          <w:szCs w:val="20"/>
        </w:rPr>
        <w:t xml:space="preserve"> </w:t>
      </w:r>
      <w:r w:rsidR="00B93F7D" w:rsidRPr="002C3403">
        <w:rPr>
          <w:sz w:val="20"/>
          <w:szCs w:val="20"/>
        </w:rPr>
        <w:t>Daarnaast is er het extranet van Xerox waarop allerhande productinformatie, marketingmateriaal e</w:t>
      </w:r>
      <w:r w:rsidR="00D963CC">
        <w:rPr>
          <w:sz w:val="20"/>
          <w:szCs w:val="20"/>
        </w:rPr>
        <w:t xml:space="preserve">n </w:t>
      </w:r>
      <w:r w:rsidR="00B93F7D" w:rsidRPr="002C3403">
        <w:rPr>
          <w:sz w:val="20"/>
          <w:szCs w:val="20"/>
        </w:rPr>
        <w:t>d</w:t>
      </w:r>
      <w:r w:rsidR="00D963CC">
        <w:rPr>
          <w:sz w:val="20"/>
          <w:szCs w:val="20"/>
        </w:rPr>
        <w:t>ergelijke</w:t>
      </w:r>
      <w:r w:rsidR="00B93F7D" w:rsidRPr="002C3403">
        <w:rPr>
          <w:sz w:val="20"/>
          <w:szCs w:val="20"/>
        </w:rPr>
        <w:t xml:space="preserve"> te vinden </w:t>
      </w:r>
      <w:r w:rsidR="007702DF">
        <w:rPr>
          <w:sz w:val="20"/>
          <w:szCs w:val="20"/>
        </w:rPr>
        <w:t>zijn</w:t>
      </w:r>
      <w:r w:rsidR="00B93F7D" w:rsidRPr="002C3403">
        <w:rPr>
          <w:sz w:val="20"/>
          <w:szCs w:val="20"/>
        </w:rPr>
        <w:t>.</w:t>
      </w:r>
      <w:r w:rsidR="002061C2">
        <w:rPr>
          <w:sz w:val="20"/>
          <w:szCs w:val="20"/>
        </w:rPr>
        <w:t xml:space="preserve"> Ook maakt de XE Groep gebruik van een informatiesysteem, Navision. Hierin wordt alle informatie met betrekking tot boekhouding, verkoop en inkoop verwerkt. </w:t>
      </w:r>
    </w:p>
    <w:p w:rsidR="006325E9" w:rsidRPr="002C3403" w:rsidRDefault="006325E9" w:rsidP="00154065">
      <w:pPr>
        <w:pStyle w:val="Geenafstand"/>
        <w:rPr>
          <w:sz w:val="20"/>
          <w:szCs w:val="20"/>
        </w:rPr>
      </w:pPr>
    </w:p>
    <w:p w:rsidR="00FC3540" w:rsidRPr="002C3403" w:rsidRDefault="00FC3540" w:rsidP="00154065">
      <w:pPr>
        <w:pStyle w:val="Geenafstand"/>
        <w:rPr>
          <w:sz w:val="20"/>
          <w:szCs w:val="20"/>
        </w:rPr>
      </w:pPr>
      <w:r w:rsidRPr="002C3403">
        <w:rPr>
          <w:sz w:val="20"/>
          <w:szCs w:val="20"/>
        </w:rPr>
        <w:t>Bij de externe communicatie van de XE Groep zijn</w:t>
      </w:r>
      <w:r w:rsidR="00F225A7" w:rsidRPr="002C3403">
        <w:rPr>
          <w:sz w:val="20"/>
          <w:szCs w:val="20"/>
        </w:rPr>
        <w:t xml:space="preserve"> er een aantal elementen van belang. Dit zijn de huisstijl en de informatie naar de omgeving. In de marketing audit wordt verder toegelicht van welke communicatiemiddelen gebruik gemaakt</w:t>
      </w:r>
      <w:r w:rsidR="007702DF">
        <w:rPr>
          <w:sz w:val="20"/>
          <w:szCs w:val="20"/>
        </w:rPr>
        <w:t xml:space="preserve"> wordt</w:t>
      </w:r>
      <w:r w:rsidR="00F225A7" w:rsidRPr="002C3403">
        <w:rPr>
          <w:sz w:val="20"/>
          <w:szCs w:val="20"/>
        </w:rPr>
        <w:t xml:space="preserve">. </w:t>
      </w:r>
    </w:p>
    <w:p w:rsidR="00FC3540" w:rsidRPr="002C3403" w:rsidRDefault="00FC3540" w:rsidP="00154065">
      <w:pPr>
        <w:pStyle w:val="Geenafstand"/>
        <w:rPr>
          <w:sz w:val="20"/>
          <w:szCs w:val="20"/>
        </w:rPr>
      </w:pPr>
    </w:p>
    <w:p w:rsidR="00FC3540" w:rsidRPr="002C3403" w:rsidRDefault="00FC3540" w:rsidP="00FC3540">
      <w:pPr>
        <w:pStyle w:val="Geenafstand"/>
        <w:rPr>
          <w:i/>
          <w:sz w:val="20"/>
          <w:szCs w:val="20"/>
        </w:rPr>
      </w:pPr>
      <w:r w:rsidRPr="002C3403">
        <w:rPr>
          <w:i/>
          <w:sz w:val="20"/>
          <w:szCs w:val="20"/>
        </w:rPr>
        <w:t>Huisstijl</w:t>
      </w:r>
    </w:p>
    <w:p w:rsidR="00F225A7" w:rsidRPr="002C3403" w:rsidRDefault="00FC3540" w:rsidP="00FC3540">
      <w:pPr>
        <w:pStyle w:val="Geenafstand"/>
        <w:rPr>
          <w:sz w:val="20"/>
          <w:szCs w:val="20"/>
        </w:rPr>
      </w:pPr>
      <w:r w:rsidRPr="002C3403">
        <w:rPr>
          <w:noProof/>
          <w:sz w:val="20"/>
          <w:szCs w:val="20"/>
          <w:lang w:eastAsia="nl-NL"/>
        </w:rPr>
        <w:drawing>
          <wp:anchor distT="0" distB="0" distL="114300" distR="114300" simplePos="0" relativeHeight="251665408" behindDoc="1" locked="0" layoutInCell="1" allowOverlap="1">
            <wp:simplePos x="0" y="0"/>
            <wp:positionH relativeFrom="column">
              <wp:posOffset>43180</wp:posOffset>
            </wp:positionH>
            <wp:positionV relativeFrom="paragraph">
              <wp:posOffset>55880</wp:posOffset>
            </wp:positionV>
            <wp:extent cx="1457325" cy="457200"/>
            <wp:effectExtent l="19050" t="0" r="9525" b="0"/>
            <wp:wrapTight wrapText="bothSides">
              <wp:wrapPolygon edited="0">
                <wp:start x="-282" y="0"/>
                <wp:lineTo x="-282" y="20700"/>
                <wp:lineTo x="21741" y="20700"/>
                <wp:lineTo x="21741" y="0"/>
                <wp:lineTo x="-282" y="0"/>
              </wp:wrapPolygon>
            </wp:wrapTight>
            <wp:docPr id="6" name="Afbeelding 1" descr="XE 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 Groep"/>
                    <pic:cNvPicPr>
                      <a:picLocks noChangeAspect="1" noChangeArrowheads="1"/>
                    </pic:cNvPicPr>
                  </pic:nvPicPr>
                  <pic:blipFill>
                    <a:blip r:embed="rId9" r:link="rId15" cstate="print"/>
                    <a:srcRect/>
                    <a:stretch>
                      <a:fillRect/>
                    </a:stretch>
                  </pic:blipFill>
                  <pic:spPr bwMode="auto">
                    <a:xfrm>
                      <a:off x="0" y="0"/>
                      <a:ext cx="1457325" cy="457200"/>
                    </a:xfrm>
                    <a:prstGeom prst="rect">
                      <a:avLst/>
                    </a:prstGeom>
                    <a:noFill/>
                    <a:ln w="9525">
                      <a:noFill/>
                      <a:miter lim="800000"/>
                      <a:headEnd/>
                      <a:tailEnd/>
                    </a:ln>
                  </pic:spPr>
                </pic:pic>
              </a:graphicData>
            </a:graphic>
          </wp:anchor>
        </w:drawing>
      </w:r>
      <w:r w:rsidRPr="002C3403">
        <w:rPr>
          <w:sz w:val="20"/>
          <w:szCs w:val="20"/>
        </w:rPr>
        <w:t xml:space="preserve">Het logo van de XE Groep omvat een woordmerk. Dit logo wordt gebruikt op alle externe communicatie uitingen van het bedrijf. </w:t>
      </w:r>
      <w:r w:rsidR="00F225A7" w:rsidRPr="002C3403">
        <w:rPr>
          <w:sz w:val="20"/>
          <w:szCs w:val="20"/>
        </w:rPr>
        <w:t>Het logo is eenvoudig maar duidelijk.</w:t>
      </w:r>
    </w:p>
    <w:p w:rsidR="00F225A7" w:rsidRPr="002C3403" w:rsidRDefault="00F225A7" w:rsidP="00FC3540">
      <w:pPr>
        <w:pStyle w:val="Geenafstand"/>
        <w:rPr>
          <w:sz w:val="20"/>
          <w:szCs w:val="20"/>
        </w:rPr>
      </w:pPr>
      <w:r w:rsidRPr="002C3403">
        <w:rPr>
          <w:noProof/>
          <w:sz w:val="20"/>
          <w:szCs w:val="20"/>
          <w:lang w:eastAsia="nl-NL"/>
        </w:rPr>
        <w:drawing>
          <wp:anchor distT="0" distB="0" distL="114300" distR="114300" simplePos="0" relativeHeight="251666432" behindDoc="1" locked="0" layoutInCell="1" allowOverlap="1">
            <wp:simplePos x="0" y="0"/>
            <wp:positionH relativeFrom="column">
              <wp:posOffset>-1504315</wp:posOffset>
            </wp:positionH>
            <wp:positionV relativeFrom="paragraph">
              <wp:posOffset>153035</wp:posOffset>
            </wp:positionV>
            <wp:extent cx="1381125" cy="733425"/>
            <wp:effectExtent l="19050" t="0" r="9525" b="0"/>
            <wp:wrapTight wrapText="bothSides">
              <wp:wrapPolygon edited="0">
                <wp:start x="-298" y="0"/>
                <wp:lineTo x="-298" y="21319"/>
                <wp:lineTo x="21749" y="21319"/>
                <wp:lineTo x="21749" y="0"/>
                <wp:lineTo x="-298" y="0"/>
              </wp:wrapPolygon>
            </wp:wrapTight>
            <wp:docPr id="8" name="Afbeelding 4" descr="Xerox Concessio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erox Concessionaire"/>
                    <pic:cNvPicPr>
                      <a:picLocks noChangeAspect="1" noChangeArrowheads="1"/>
                    </pic:cNvPicPr>
                  </pic:nvPicPr>
                  <pic:blipFill>
                    <a:blip r:embed="rId16" r:link="rId17" cstate="print"/>
                    <a:srcRect/>
                    <a:stretch>
                      <a:fillRect/>
                    </a:stretch>
                  </pic:blipFill>
                  <pic:spPr bwMode="auto">
                    <a:xfrm>
                      <a:off x="0" y="0"/>
                      <a:ext cx="1381125" cy="733425"/>
                    </a:xfrm>
                    <a:prstGeom prst="rect">
                      <a:avLst/>
                    </a:prstGeom>
                    <a:noFill/>
                    <a:ln w="9525">
                      <a:noFill/>
                      <a:miter lim="800000"/>
                      <a:headEnd/>
                      <a:tailEnd/>
                    </a:ln>
                  </pic:spPr>
                </pic:pic>
              </a:graphicData>
            </a:graphic>
          </wp:anchor>
        </w:drawing>
      </w:r>
    </w:p>
    <w:p w:rsidR="00F225A7" w:rsidRPr="002C3403" w:rsidRDefault="00F225A7" w:rsidP="00FC3540">
      <w:pPr>
        <w:pStyle w:val="Geenafstand"/>
        <w:rPr>
          <w:sz w:val="20"/>
          <w:szCs w:val="20"/>
        </w:rPr>
      </w:pPr>
      <w:r w:rsidRPr="002C3403">
        <w:rPr>
          <w:sz w:val="20"/>
          <w:szCs w:val="20"/>
        </w:rPr>
        <w:t xml:space="preserve">Naast het hierboven beschreven logo staat op de meeste externe communicatie uitingen van het bedrijf ook nog het logo van Xerox. Dit is natuurlijk een sterk merk en logo waarmee de XE Groep zich graag associeert. </w:t>
      </w:r>
    </w:p>
    <w:p w:rsidR="00F225A7" w:rsidRPr="002C3403" w:rsidRDefault="00F225A7" w:rsidP="00FC3540">
      <w:pPr>
        <w:pStyle w:val="Geenafstand"/>
        <w:rPr>
          <w:sz w:val="20"/>
          <w:szCs w:val="20"/>
        </w:rPr>
      </w:pPr>
    </w:p>
    <w:p w:rsidR="00F225A7" w:rsidRPr="002C3403" w:rsidRDefault="00F225A7" w:rsidP="00FC3540">
      <w:pPr>
        <w:pStyle w:val="Geenafstand"/>
        <w:rPr>
          <w:sz w:val="20"/>
          <w:szCs w:val="20"/>
        </w:rPr>
      </w:pPr>
    </w:p>
    <w:p w:rsidR="00F225A7" w:rsidRPr="002C3403" w:rsidRDefault="00F225A7" w:rsidP="00FC3540">
      <w:pPr>
        <w:pStyle w:val="Geenafstand"/>
        <w:rPr>
          <w:sz w:val="20"/>
          <w:szCs w:val="20"/>
        </w:rPr>
      </w:pPr>
    </w:p>
    <w:p w:rsidR="00F225A7" w:rsidRPr="002C3403" w:rsidRDefault="00F225A7" w:rsidP="00FC3540">
      <w:pPr>
        <w:pStyle w:val="Geenafstand"/>
        <w:rPr>
          <w:i/>
          <w:sz w:val="20"/>
          <w:szCs w:val="20"/>
        </w:rPr>
      </w:pPr>
      <w:r w:rsidRPr="002C3403">
        <w:rPr>
          <w:i/>
          <w:sz w:val="20"/>
          <w:szCs w:val="20"/>
        </w:rPr>
        <w:t>Website</w:t>
      </w:r>
    </w:p>
    <w:p w:rsidR="00151701" w:rsidRPr="002C3403" w:rsidRDefault="00F225A7" w:rsidP="00FC3540">
      <w:pPr>
        <w:pStyle w:val="Geenafstand"/>
        <w:rPr>
          <w:sz w:val="20"/>
          <w:szCs w:val="20"/>
        </w:rPr>
      </w:pPr>
      <w:r w:rsidRPr="002C3403">
        <w:rPr>
          <w:sz w:val="20"/>
          <w:szCs w:val="20"/>
        </w:rPr>
        <w:t xml:space="preserve">De communicatie naar buiten toe gebeurt ook door middel van een website. Via </w:t>
      </w:r>
      <w:hyperlink r:id="rId18" w:history="1">
        <w:r w:rsidRPr="004A1764">
          <w:rPr>
            <w:rStyle w:val="Hyperlink"/>
            <w:color w:val="auto"/>
            <w:sz w:val="20"/>
            <w:szCs w:val="20"/>
            <w:u w:val="none"/>
          </w:rPr>
          <w:t>www.xe.nl</w:t>
        </w:r>
      </w:hyperlink>
      <w:r w:rsidRPr="002C3403">
        <w:rPr>
          <w:sz w:val="20"/>
          <w:szCs w:val="20"/>
        </w:rPr>
        <w:t xml:space="preserve"> kan men informa</w:t>
      </w:r>
      <w:r w:rsidR="00272947" w:rsidRPr="002C3403">
        <w:rPr>
          <w:sz w:val="20"/>
          <w:szCs w:val="20"/>
        </w:rPr>
        <w:t>tie verkrijgen over het bedrijf, de producten/diensten</w:t>
      </w:r>
      <w:r w:rsidRPr="002C3403">
        <w:rPr>
          <w:sz w:val="20"/>
          <w:szCs w:val="20"/>
        </w:rPr>
        <w:t>, vacatures, advertorials, trainingen en publicaties. T</w:t>
      </w:r>
      <w:r w:rsidR="00272947" w:rsidRPr="002C3403">
        <w:rPr>
          <w:sz w:val="20"/>
          <w:szCs w:val="20"/>
        </w:rPr>
        <w:t>en slotte is er ook een</w:t>
      </w:r>
      <w:r w:rsidRPr="002C3403">
        <w:rPr>
          <w:sz w:val="20"/>
          <w:szCs w:val="20"/>
        </w:rPr>
        <w:t xml:space="preserve"> link aanwezig naar de eigen webshop. </w:t>
      </w:r>
      <w:r w:rsidR="00A65770">
        <w:rPr>
          <w:sz w:val="20"/>
          <w:szCs w:val="20"/>
        </w:rPr>
        <w:t xml:space="preserve">In hoofdstuk </w:t>
      </w:r>
      <w:r w:rsidR="007702DF">
        <w:rPr>
          <w:sz w:val="20"/>
          <w:szCs w:val="20"/>
        </w:rPr>
        <w:t>v</w:t>
      </w:r>
      <w:r w:rsidR="00A65770">
        <w:rPr>
          <w:sz w:val="20"/>
          <w:szCs w:val="20"/>
        </w:rPr>
        <w:t>ie</w:t>
      </w:r>
      <w:r w:rsidR="007702DF">
        <w:rPr>
          <w:sz w:val="20"/>
          <w:szCs w:val="20"/>
        </w:rPr>
        <w:t>r</w:t>
      </w:r>
      <w:r w:rsidR="00A65770">
        <w:rPr>
          <w:sz w:val="20"/>
          <w:szCs w:val="20"/>
        </w:rPr>
        <w:t xml:space="preserve"> wordt nog uitgebreid ingegaan op deze webshop. </w:t>
      </w:r>
    </w:p>
    <w:p w:rsidR="00151701" w:rsidRDefault="00151701" w:rsidP="00FC3540">
      <w:pPr>
        <w:pStyle w:val="Geenafstand"/>
        <w:rPr>
          <w:sz w:val="20"/>
          <w:szCs w:val="20"/>
        </w:rPr>
      </w:pPr>
    </w:p>
    <w:p w:rsidR="000C7C48" w:rsidRPr="000C7C48" w:rsidRDefault="000C7C48" w:rsidP="00FC3540">
      <w:pPr>
        <w:pStyle w:val="Geenafstand"/>
        <w:rPr>
          <w:b/>
          <w:sz w:val="20"/>
          <w:szCs w:val="20"/>
        </w:rPr>
      </w:pPr>
      <w:r w:rsidRPr="000C7C48">
        <w:rPr>
          <w:b/>
          <w:sz w:val="20"/>
          <w:szCs w:val="20"/>
        </w:rPr>
        <w:t>Conclusie</w:t>
      </w:r>
    </w:p>
    <w:p w:rsidR="000C7C48" w:rsidRDefault="000C7C48" w:rsidP="00FC3540">
      <w:pPr>
        <w:pStyle w:val="Geenafstand"/>
        <w:rPr>
          <w:sz w:val="20"/>
          <w:szCs w:val="20"/>
        </w:rPr>
      </w:pPr>
      <w:r>
        <w:rPr>
          <w:sz w:val="20"/>
          <w:szCs w:val="20"/>
        </w:rPr>
        <w:t xml:space="preserve">De XE Groep is een salesorganisatie. Uiteindelijk draait alles om het behalen van de gestelde targets. Deze targets worden dan ook geëvalueerd door de beheersmethode management by objectives. Een nadeel van deze methode is dat het erg tijdrovend is. </w:t>
      </w:r>
      <w:r w:rsidR="00423962">
        <w:rPr>
          <w:sz w:val="20"/>
          <w:szCs w:val="20"/>
        </w:rPr>
        <w:t>Daarnaast toont de XE Groep ieder jaar weer aan dat het voldoet aan de hoge kwaliteitseisen die door Xerox worden gesteld.</w:t>
      </w:r>
    </w:p>
    <w:p w:rsidR="000C7C48" w:rsidRPr="002C3403" w:rsidRDefault="000C7C48" w:rsidP="00FC3540">
      <w:pPr>
        <w:pStyle w:val="Geenafstand"/>
        <w:rPr>
          <w:sz w:val="20"/>
          <w:szCs w:val="20"/>
        </w:rPr>
      </w:pPr>
    </w:p>
    <w:p w:rsidR="00DA4603" w:rsidRDefault="00DA4603">
      <w:pPr>
        <w:overflowPunct/>
        <w:autoSpaceDE/>
        <w:autoSpaceDN/>
        <w:adjustRightInd/>
        <w:spacing w:after="200" w:line="276" w:lineRule="auto"/>
        <w:textAlignment w:val="auto"/>
        <w:rPr>
          <w:rFonts w:asciiTheme="minorHAnsi" w:eastAsiaTheme="majorEastAsia" w:hAnsiTheme="minorHAnsi" w:cstheme="majorBidi"/>
          <w:bCs/>
          <w:sz w:val="22"/>
          <w:u w:val="single"/>
          <w:lang w:val="nl-NL"/>
        </w:rPr>
      </w:pPr>
      <w:r>
        <w:rPr>
          <w:lang w:val="nl-NL"/>
        </w:rPr>
        <w:br w:type="page"/>
      </w:r>
    </w:p>
    <w:p w:rsidR="00151701" w:rsidRPr="002C3403" w:rsidRDefault="00917144" w:rsidP="00151701">
      <w:pPr>
        <w:pStyle w:val="Kop3"/>
        <w:rPr>
          <w:lang w:val="nl-NL"/>
        </w:rPr>
      </w:pPr>
      <w:bookmarkStart w:id="67" w:name="_Toc258495531"/>
      <w:r>
        <w:rPr>
          <w:lang w:val="nl-NL"/>
        </w:rPr>
        <w:lastRenderedPageBreak/>
        <w:t>3</w:t>
      </w:r>
      <w:r w:rsidR="00151701" w:rsidRPr="002C3403">
        <w:rPr>
          <w:lang w:val="nl-NL"/>
        </w:rPr>
        <w:t>.</w:t>
      </w:r>
      <w:r w:rsidR="00E25907">
        <w:rPr>
          <w:lang w:val="nl-NL"/>
        </w:rPr>
        <w:t>2</w:t>
      </w:r>
      <w:r w:rsidR="00151701" w:rsidRPr="002C3403">
        <w:rPr>
          <w:lang w:val="nl-NL"/>
        </w:rPr>
        <w:t>.4 Staff</w:t>
      </w:r>
      <w:bookmarkEnd w:id="67"/>
    </w:p>
    <w:p w:rsidR="007B06B2" w:rsidRDefault="009E3613" w:rsidP="00FC3540">
      <w:pPr>
        <w:pStyle w:val="Geenafstand"/>
        <w:rPr>
          <w:sz w:val="20"/>
          <w:szCs w:val="20"/>
        </w:rPr>
      </w:pPr>
      <w:r>
        <w:rPr>
          <w:sz w:val="20"/>
          <w:szCs w:val="20"/>
        </w:rPr>
        <w:t>De XE Groep heeft in totaal 30 werknemers. Deze bevinden zich in de leeftijdscategorie van 26 tot 45 jaar. De verhouding man/vrouw is 24/6, dit is behoorlijk scheef te noemen.</w:t>
      </w:r>
      <w:r w:rsidR="00E20219">
        <w:rPr>
          <w:sz w:val="20"/>
          <w:szCs w:val="20"/>
        </w:rPr>
        <w:t xml:space="preserve"> </w:t>
      </w:r>
      <w:r w:rsidR="007702DF">
        <w:rPr>
          <w:sz w:val="20"/>
          <w:szCs w:val="20"/>
        </w:rPr>
        <w:t xml:space="preserve">De meeste werknemers werken er al zes jaar of langer </w:t>
      </w:r>
      <w:r w:rsidR="00A13FA1" w:rsidRPr="002C3403">
        <w:rPr>
          <w:sz w:val="20"/>
          <w:szCs w:val="20"/>
        </w:rPr>
        <w:t xml:space="preserve">en </w:t>
      </w:r>
      <w:r w:rsidR="007702DF">
        <w:rPr>
          <w:sz w:val="20"/>
          <w:szCs w:val="20"/>
        </w:rPr>
        <w:t xml:space="preserve">hebben een </w:t>
      </w:r>
      <w:r w:rsidR="00A13FA1" w:rsidRPr="002C3403">
        <w:rPr>
          <w:sz w:val="20"/>
          <w:szCs w:val="20"/>
        </w:rPr>
        <w:t>MBO/HBO werk</w:t>
      </w:r>
      <w:r w:rsidR="007702DF">
        <w:rPr>
          <w:sz w:val="20"/>
          <w:szCs w:val="20"/>
        </w:rPr>
        <w:t>-</w:t>
      </w:r>
      <w:r w:rsidR="00A13FA1" w:rsidRPr="002C3403">
        <w:rPr>
          <w:sz w:val="20"/>
          <w:szCs w:val="20"/>
        </w:rPr>
        <w:t xml:space="preserve"> en denkniveau</w:t>
      </w:r>
      <w:r w:rsidR="007702DF">
        <w:rPr>
          <w:sz w:val="20"/>
          <w:szCs w:val="20"/>
        </w:rPr>
        <w:t>,</w:t>
      </w:r>
      <w:r>
        <w:rPr>
          <w:sz w:val="20"/>
          <w:szCs w:val="20"/>
        </w:rPr>
        <w:t xml:space="preserve"> met meestal een commerciële of management achtergrond</w:t>
      </w:r>
      <w:r w:rsidR="00A13FA1" w:rsidRPr="002C3403">
        <w:rPr>
          <w:sz w:val="20"/>
          <w:szCs w:val="20"/>
        </w:rPr>
        <w:t>.</w:t>
      </w:r>
      <w:r w:rsidR="00C57035" w:rsidRPr="002C3403">
        <w:rPr>
          <w:sz w:val="20"/>
          <w:szCs w:val="20"/>
        </w:rPr>
        <w:t xml:space="preserve"> </w:t>
      </w:r>
      <w:r w:rsidR="00DA4603">
        <w:rPr>
          <w:sz w:val="20"/>
          <w:szCs w:val="20"/>
        </w:rPr>
        <w:t xml:space="preserve">Het personeel wordt continu doorontwikkeld door het aanbieden van (verplichte) trainingen. Een van de eisen die Xerox stelt aan haar partners is namelijk kwalitatief hoogwaardig personeel. </w:t>
      </w:r>
      <w:r w:rsidR="00C57035" w:rsidRPr="002C3403">
        <w:rPr>
          <w:sz w:val="20"/>
          <w:szCs w:val="20"/>
        </w:rPr>
        <w:t xml:space="preserve">Een aantal karaktereigenschappen zijn voor </w:t>
      </w:r>
      <w:r w:rsidR="00DA4603">
        <w:rPr>
          <w:sz w:val="20"/>
          <w:szCs w:val="20"/>
        </w:rPr>
        <w:t>de XE Groep</w:t>
      </w:r>
      <w:r w:rsidR="002061C2">
        <w:rPr>
          <w:sz w:val="20"/>
          <w:szCs w:val="20"/>
        </w:rPr>
        <w:t xml:space="preserve"> belangrijk, dit is echter wel afhankelijk van de functie. Hierbij wordt onderscheid gemaakt tussen back office en sales.</w:t>
      </w:r>
    </w:p>
    <w:p w:rsidR="002061C2" w:rsidRDefault="002061C2" w:rsidP="00FC3540">
      <w:pPr>
        <w:pStyle w:val="Geenafstand"/>
        <w:rPr>
          <w:sz w:val="20"/>
          <w:szCs w:val="20"/>
        </w:rPr>
      </w:pPr>
    </w:p>
    <w:p w:rsidR="002061C2" w:rsidRPr="003A5D1F" w:rsidRDefault="002061C2" w:rsidP="00FC3540">
      <w:pPr>
        <w:pStyle w:val="Geenafstand"/>
        <w:rPr>
          <w:b/>
          <w:sz w:val="20"/>
          <w:szCs w:val="20"/>
        </w:rPr>
      </w:pPr>
      <w:r w:rsidRPr="003A5D1F">
        <w:rPr>
          <w:b/>
          <w:sz w:val="20"/>
          <w:szCs w:val="20"/>
        </w:rPr>
        <w:t>Back office</w:t>
      </w:r>
    </w:p>
    <w:p w:rsidR="002061C2" w:rsidRDefault="002061C2" w:rsidP="002061C2">
      <w:pPr>
        <w:pStyle w:val="Geenafstand"/>
        <w:numPr>
          <w:ilvl w:val="0"/>
          <w:numId w:val="14"/>
        </w:numPr>
        <w:rPr>
          <w:sz w:val="20"/>
          <w:szCs w:val="20"/>
        </w:rPr>
      </w:pPr>
      <w:r>
        <w:rPr>
          <w:sz w:val="20"/>
          <w:szCs w:val="20"/>
        </w:rPr>
        <w:t>Nauwkeurig</w:t>
      </w:r>
    </w:p>
    <w:p w:rsidR="002061C2" w:rsidRDefault="002061C2" w:rsidP="002061C2">
      <w:pPr>
        <w:pStyle w:val="Geenafstand"/>
        <w:numPr>
          <w:ilvl w:val="0"/>
          <w:numId w:val="14"/>
        </w:numPr>
        <w:rPr>
          <w:sz w:val="20"/>
          <w:szCs w:val="20"/>
        </w:rPr>
      </w:pPr>
      <w:r>
        <w:rPr>
          <w:sz w:val="20"/>
          <w:szCs w:val="20"/>
        </w:rPr>
        <w:t>Alert</w:t>
      </w:r>
    </w:p>
    <w:p w:rsidR="002061C2" w:rsidRDefault="002061C2" w:rsidP="002061C2">
      <w:pPr>
        <w:pStyle w:val="Geenafstand"/>
        <w:numPr>
          <w:ilvl w:val="0"/>
          <w:numId w:val="14"/>
        </w:numPr>
        <w:rPr>
          <w:sz w:val="20"/>
          <w:szCs w:val="20"/>
        </w:rPr>
      </w:pPr>
      <w:r>
        <w:rPr>
          <w:sz w:val="20"/>
          <w:szCs w:val="20"/>
        </w:rPr>
        <w:t>Planmatig</w:t>
      </w:r>
    </w:p>
    <w:p w:rsidR="002061C2" w:rsidRDefault="002061C2" w:rsidP="002061C2">
      <w:pPr>
        <w:pStyle w:val="Geenafstand"/>
        <w:rPr>
          <w:sz w:val="20"/>
          <w:szCs w:val="20"/>
        </w:rPr>
      </w:pPr>
    </w:p>
    <w:p w:rsidR="002061C2" w:rsidRPr="003A5D1F" w:rsidRDefault="002061C2" w:rsidP="002061C2">
      <w:pPr>
        <w:pStyle w:val="Geenafstand"/>
        <w:rPr>
          <w:b/>
          <w:sz w:val="20"/>
          <w:szCs w:val="20"/>
        </w:rPr>
      </w:pPr>
      <w:r w:rsidRPr="003A5D1F">
        <w:rPr>
          <w:b/>
          <w:sz w:val="20"/>
          <w:szCs w:val="20"/>
        </w:rPr>
        <w:t>Sales</w:t>
      </w:r>
      <w:r w:rsidR="001C6B93" w:rsidRPr="003A5D1F">
        <w:rPr>
          <w:b/>
          <w:sz w:val="20"/>
          <w:szCs w:val="20"/>
        </w:rPr>
        <w:t xml:space="preserve"> afdeling</w:t>
      </w:r>
    </w:p>
    <w:p w:rsidR="002061C2" w:rsidRDefault="002061C2" w:rsidP="002061C2">
      <w:pPr>
        <w:pStyle w:val="Geenafstand"/>
        <w:numPr>
          <w:ilvl w:val="0"/>
          <w:numId w:val="14"/>
        </w:numPr>
        <w:rPr>
          <w:sz w:val="20"/>
          <w:szCs w:val="20"/>
        </w:rPr>
      </w:pPr>
      <w:r>
        <w:rPr>
          <w:sz w:val="20"/>
          <w:szCs w:val="20"/>
        </w:rPr>
        <w:t>Vasthoudend</w:t>
      </w:r>
    </w:p>
    <w:p w:rsidR="002061C2" w:rsidRDefault="002061C2" w:rsidP="002061C2">
      <w:pPr>
        <w:pStyle w:val="Geenafstand"/>
        <w:numPr>
          <w:ilvl w:val="0"/>
          <w:numId w:val="14"/>
        </w:numPr>
        <w:rPr>
          <w:sz w:val="20"/>
          <w:szCs w:val="20"/>
        </w:rPr>
      </w:pPr>
      <w:r>
        <w:rPr>
          <w:sz w:val="20"/>
          <w:szCs w:val="20"/>
        </w:rPr>
        <w:t>Creatief</w:t>
      </w:r>
    </w:p>
    <w:p w:rsidR="002061C2" w:rsidRDefault="002061C2" w:rsidP="002061C2">
      <w:pPr>
        <w:pStyle w:val="Geenafstand"/>
        <w:numPr>
          <w:ilvl w:val="0"/>
          <w:numId w:val="14"/>
        </w:numPr>
        <w:rPr>
          <w:sz w:val="20"/>
          <w:szCs w:val="20"/>
        </w:rPr>
      </w:pPr>
      <w:r>
        <w:rPr>
          <w:sz w:val="20"/>
          <w:szCs w:val="20"/>
        </w:rPr>
        <w:t>Communicatief vaardig</w:t>
      </w:r>
    </w:p>
    <w:p w:rsidR="002061C2" w:rsidRDefault="002061C2" w:rsidP="002061C2">
      <w:pPr>
        <w:pStyle w:val="Geenafstand"/>
        <w:rPr>
          <w:sz w:val="20"/>
          <w:szCs w:val="20"/>
        </w:rPr>
      </w:pPr>
    </w:p>
    <w:p w:rsidR="00DA4603" w:rsidRPr="00B955B6" w:rsidRDefault="00DA4603" w:rsidP="002061C2">
      <w:pPr>
        <w:pStyle w:val="Geenafstand"/>
        <w:rPr>
          <w:b/>
          <w:sz w:val="20"/>
          <w:szCs w:val="20"/>
        </w:rPr>
      </w:pPr>
      <w:r w:rsidRPr="00B955B6">
        <w:rPr>
          <w:b/>
          <w:sz w:val="20"/>
          <w:szCs w:val="20"/>
        </w:rPr>
        <w:t>Conclusie</w:t>
      </w:r>
    </w:p>
    <w:p w:rsidR="009D523D" w:rsidRDefault="007702DF" w:rsidP="00472DD4">
      <w:pPr>
        <w:pStyle w:val="Geenafstand"/>
        <w:rPr>
          <w:sz w:val="20"/>
          <w:szCs w:val="20"/>
        </w:rPr>
      </w:pPr>
      <w:r>
        <w:rPr>
          <w:sz w:val="20"/>
          <w:szCs w:val="20"/>
        </w:rPr>
        <w:t xml:space="preserve">Het feit dat werknemers voor gedurende een lange periode werkzaam zijn voor de XE Groep </w:t>
      </w:r>
      <w:r w:rsidR="00DA4603">
        <w:rPr>
          <w:sz w:val="20"/>
          <w:szCs w:val="20"/>
        </w:rPr>
        <w:t>geeft aan dat er een zeer prettige werkomgeving is gecreëerd met goede arbeidsomstandigheden. Daarnaast heeft dit een aantal grote voordelen voor het bedrijf zelf, er worden hierdoor namelijk langdurige en du</w:t>
      </w:r>
      <w:r w:rsidR="00FF0CC6">
        <w:rPr>
          <w:sz w:val="20"/>
          <w:szCs w:val="20"/>
        </w:rPr>
        <w:t>urzame klantrelaties opgebouwd waarbij</w:t>
      </w:r>
      <w:r w:rsidR="00DA4603">
        <w:rPr>
          <w:sz w:val="20"/>
          <w:szCs w:val="20"/>
        </w:rPr>
        <w:t xml:space="preserve"> het kennisniveau van de personeelsleden</w:t>
      </w:r>
      <w:r w:rsidR="00FF0CC6">
        <w:rPr>
          <w:sz w:val="20"/>
          <w:szCs w:val="20"/>
        </w:rPr>
        <w:t xml:space="preserve"> erg hoog is.</w:t>
      </w:r>
      <w:r w:rsidR="00DA4603">
        <w:rPr>
          <w:sz w:val="20"/>
          <w:szCs w:val="20"/>
        </w:rPr>
        <w:t xml:space="preserve"> </w:t>
      </w:r>
    </w:p>
    <w:p w:rsidR="00472DD4" w:rsidRPr="002C3403" w:rsidRDefault="00472DD4" w:rsidP="00472DD4">
      <w:pPr>
        <w:pStyle w:val="Geenafstand"/>
        <w:rPr>
          <w:rFonts w:eastAsiaTheme="majorEastAsia" w:cstheme="majorBidi"/>
          <w:bCs/>
          <w:u w:val="single"/>
        </w:rPr>
      </w:pPr>
    </w:p>
    <w:p w:rsidR="00A71A6B" w:rsidRPr="002C3403" w:rsidRDefault="00917144" w:rsidP="00A71A6B">
      <w:pPr>
        <w:pStyle w:val="Kop3"/>
        <w:rPr>
          <w:lang w:val="nl-NL"/>
        </w:rPr>
      </w:pPr>
      <w:bookmarkStart w:id="68" w:name="_Toc258495532"/>
      <w:r>
        <w:rPr>
          <w:lang w:val="nl-NL"/>
        </w:rPr>
        <w:t>3</w:t>
      </w:r>
      <w:r w:rsidR="00A71A6B" w:rsidRPr="002C3403">
        <w:rPr>
          <w:lang w:val="nl-NL"/>
        </w:rPr>
        <w:t>.</w:t>
      </w:r>
      <w:r w:rsidR="00E25907">
        <w:rPr>
          <w:lang w:val="nl-NL"/>
        </w:rPr>
        <w:t>2</w:t>
      </w:r>
      <w:r w:rsidR="00A71A6B" w:rsidRPr="002C3403">
        <w:rPr>
          <w:lang w:val="nl-NL"/>
        </w:rPr>
        <w:t>.5 Stijl van leidinggeven</w:t>
      </w:r>
      <w:bookmarkEnd w:id="68"/>
    </w:p>
    <w:p w:rsidR="00C513A4" w:rsidRPr="002C3403" w:rsidRDefault="00E1548D" w:rsidP="00666FE8">
      <w:pPr>
        <w:pStyle w:val="Geenafstand"/>
        <w:rPr>
          <w:sz w:val="20"/>
          <w:szCs w:val="20"/>
        </w:rPr>
      </w:pPr>
      <w:r w:rsidRPr="002C3403">
        <w:rPr>
          <w:sz w:val="20"/>
          <w:szCs w:val="20"/>
        </w:rPr>
        <w:t xml:space="preserve">Managementstijl is de manier waarop de manager ondergeschikten beïnvloedt en zijn macht aanwendt om bepaalde doelen te bereiken (Doelen &amp; Weber, 2006). </w:t>
      </w:r>
      <w:r w:rsidR="00C513A4" w:rsidRPr="002C3403">
        <w:rPr>
          <w:sz w:val="20"/>
          <w:szCs w:val="20"/>
        </w:rPr>
        <w:t>Er zijn binnen de organisatie een aantal personen die een leidinggevende functie</w:t>
      </w:r>
      <w:r w:rsidR="00BB2D86">
        <w:rPr>
          <w:sz w:val="20"/>
          <w:szCs w:val="20"/>
        </w:rPr>
        <w:t xml:space="preserve"> bekleden. Dit zijn de twee directeuren en</w:t>
      </w:r>
      <w:r w:rsidR="00C513A4" w:rsidRPr="002C3403">
        <w:rPr>
          <w:sz w:val="20"/>
          <w:szCs w:val="20"/>
        </w:rPr>
        <w:t xml:space="preserve"> de salesmanager</w:t>
      </w:r>
      <w:r w:rsidR="00BB2D86">
        <w:rPr>
          <w:sz w:val="20"/>
          <w:szCs w:val="20"/>
        </w:rPr>
        <w:t>.</w:t>
      </w:r>
    </w:p>
    <w:p w:rsidR="00C513A4" w:rsidRPr="002C3403" w:rsidRDefault="00C513A4" w:rsidP="00666FE8">
      <w:pPr>
        <w:pStyle w:val="Geenafstand"/>
        <w:rPr>
          <w:sz w:val="20"/>
          <w:szCs w:val="20"/>
        </w:rPr>
      </w:pPr>
    </w:p>
    <w:p w:rsidR="00C513A4" w:rsidRPr="002C3403" w:rsidRDefault="00DB0227" w:rsidP="00666FE8">
      <w:pPr>
        <w:pStyle w:val="Geenafstand"/>
        <w:rPr>
          <w:sz w:val="20"/>
          <w:szCs w:val="20"/>
        </w:rPr>
      </w:pPr>
      <w:r w:rsidRPr="002C3403">
        <w:rPr>
          <w:sz w:val="20"/>
          <w:szCs w:val="20"/>
        </w:rPr>
        <w:t xml:space="preserve">De salesmanager laat zich </w:t>
      </w:r>
      <w:r w:rsidR="009D523D" w:rsidRPr="002C3403">
        <w:rPr>
          <w:sz w:val="20"/>
          <w:szCs w:val="20"/>
        </w:rPr>
        <w:t>voornamelijk kenmerken door een autocratische lei</w:t>
      </w:r>
      <w:r w:rsidR="00FF0CC6">
        <w:rPr>
          <w:sz w:val="20"/>
          <w:szCs w:val="20"/>
        </w:rPr>
        <w:t>derschapsstijl. Soms neigt het</w:t>
      </w:r>
      <w:r w:rsidR="009D523D" w:rsidRPr="002C3403">
        <w:rPr>
          <w:sz w:val="20"/>
          <w:szCs w:val="20"/>
        </w:rPr>
        <w:t xml:space="preserve"> naar een autoritaire stijl. Hij neemt in zijn eentje beslissingen over de verschillende verkopers maar straalt hierbij niet uit dat hij zijn eigen wil aan het doordrukken is. Soms echter wanneer er enige tegenspraak komt laat hij blijken wie de baas is, hiermee neigt het af en toe naar een autoritaire leiderschapsstijl.</w:t>
      </w:r>
    </w:p>
    <w:p w:rsidR="009D523D" w:rsidRDefault="009D523D" w:rsidP="00666FE8">
      <w:pPr>
        <w:pStyle w:val="Geenafstand"/>
        <w:rPr>
          <w:sz w:val="20"/>
          <w:szCs w:val="20"/>
        </w:rPr>
      </w:pPr>
      <w:r w:rsidRPr="002C3403">
        <w:rPr>
          <w:sz w:val="20"/>
          <w:szCs w:val="20"/>
        </w:rPr>
        <w:br/>
        <w:t xml:space="preserve">De leiderschapsstijl van de </w:t>
      </w:r>
      <w:r w:rsidR="00BB2D86">
        <w:rPr>
          <w:sz w:val="20"/>
          <w:szCs w:val="20"/>
        </w:rPr>
        <w:t>twee directeuren</w:t>
      </w:r>
      <w:r w:rsidRPr="002C3403">
        <w:rPr>
          <w:sz w:val="20"/>
          <w:szCs w:val="20"/>
        </w:rPr>
        <w:t xml:space="preserve"> lijken behoorlijk veel op elkaar. </w:t>
      </w:r>
      <w:r w:rsidR="00C55812" w:rsidRPr="002C3403">
        <w:rPr>
          <w:sz w:val="20"/>
          <w:szCs w:val="20"/>
        </w:rPr>
        <w:t>Zij laten zich beiden kenmerken door een functionele leiderschapsstijl. Deze stijl maakt het bereiken van taak- en relatie</w:t>
      </w:r>
      <w:r w:rsidR="004F3472" w:rsidRPr="002C3403">
        <w:rPr>
          <w:sz w:val="20"/>
          <w:szCs w:val="20"/>
        </w:rPr>
        <w:t>doelen mogelijk (Doelen &amp; Weber, 2006). Met deze stijl wordt getracht het optimale resultaat te behalen</w:t>
      </w:r>
      <w:r w:rsidR="00BB2D86">
        <w:rPr>
          <w:sz w:val="20"/>
          <w:szCs w:val="20"/>
        </w:rPr>
        <w:t>,</w:t>
      </w:r>
      <w:r w:rsidR="004F3472" w:rsidRPr="002C3403">
        <w:rPr>
          <w:sz w:val="20"/>
          <w:szCs w:val="20"/>
        </w:rPr>
        <w:t xml:space="preserve"> in de gestelde doelen</w:t>
      </w:r>
      <w:r w:rsidR="00BB2D86">
        <w:rPr>
          <w:sz w:val="20"/>
          <w:szCs w:val="20"/>
        </w:rPr>
        <w:t>,</w:t>
      </w:r>
      <w:r w:rsidR="004F3472" w:rsidRPr="002C3403">
        <w:rPr>
          <w:sz w:val="20"/>
          <w:szCs w:val="20"/>
        </w:rPr>
        <w:t xml:space="preserve"> en tevens een goede relatie met de werknemers op te bouwen. </w:t>
      </w:r>
    </w:p>
    <w:p w:rsidR="00472DD4" w:rsidRDefault="00472DD4" w:rsidP="00666FE8">
      <w:pPr>
        <w:pStyle w:val="Geenafstand"/>
        <w:rPr>
          <w:sz w:val="20"/>
          <w:szCs w:val="20"/>
        </w:rPr>
      </w:pPr>
    </w:p>
    <w:p w:rsidR="00472DD4" w:rsidRPr="00FE13FE" w:rsidRDefault="00472DD4" w:rsidP="00666FE8">
      <w:pPr>
        <w:pStyle w:val="Geenafstand"/>
        <w:rPr>
          <w:b/>
          <w:sz w:val="20"/>
          <w:szCs w:val="20"/>
        </w:rPr>
      </w:pPr>
      <w:r w:rsidRPr="00FE13FE">
        <w:rPr>
          <w:b/>
          <w:sz w:val="20"/>
          <w:szCs w:val="20"/>
        </w:rPr>
        <w:t>Conclusie</w:t>
      </w:r>
    </w:p>
    <w:p w:rsidR="00472DD4" w:rsidRPr="002C3403" w:rsidRDefault="00472DD4" w:rsidP="00666FE8">
      <w:pPr>
        <w:pStyle w:val="Geenafstand"/>
        <w:rPr>
          <w:sz w:val="20"/>
          <w:szCs w:val="20"/>
        </w:rPr>
      </w:pPr>
      <w:r>
        <w:rPr>
          <w:sz w:val="20"/>
          <w:szCs w:val="20"/>
        </w:rPr>
        <w:t>De leidinggevende personen binnen de organisatie hebben zoals beschreven diverse leiderschapsstijlen. Deze verschillende stijlen vullen elkaar goed aan. Het autocratisch/autoritair leiderschap dat af en toe de boventoon voert wordt op zijn tijd “ver</w:t>
      </w:r>
      <w:r w:rsidR="00262DDD">
        <w:rPr>
          <w:sz w:val="20"/>
          <w:szCs w:val="20"/>
        </w:rPr>
        <w:t>z</w:t>
      </w:r>
      <w:r>
        <w:rPr>
          <w:sz w:val="20"/>
          <w:szCs w:val="20"/>
        </w:rPr>
        <w:t xml:space="preserve">acht” met de functionele leiderschapsstijl. Dit zorgt ervoor dat iedereen zich prettig blijft voelen binnen het bedrijf, maar dat er ook op zijn tijd een stevig gesprek gevoerd kan worden. </w:t>
      </w:r>
    </w:p>
    <w:p w:rsidR="00A86266" w:rsidRPr="002C3403" w:rsidRDefault="00A86266" w:rsidP="00666FE8">
      <w:pPr>
        <w:pStyle w:val="Geenafstand"/>
        <w:rPr>
          <w:sz w:val="20"/>
          <w:szCs w:val="20"/>
        </w:rPr>
      </w:pPr>
    </w:p>
    <w:p w:rsidR="00B30215" w:rsidRDefault="00B30215">
      <w:pPr>
        <w:overflowPunct/>
        <w:autoSpaceDE/>
        <w:autoSpaceDN/>
        <w:adjustRightInd/>
        <w:spacing w:after="200" w:line="276" w:lineRule="auto"/>
        <w:textAlignment w:val="auto"/>
        <w:rPr>
          <w:rFonts w:asciiTheme="minorHAnsi" w:eastAsiaTheme="majorEastAsia" w:hAnsiTheme="minorHAnsi" w:cstheme="majorBidi"/>
          <w:bCs/>
          <w:sz w:val="22"/>
          <w:u w:val="single"/>
          <w:lang w:val="nl-NL"/>
        </w:rPr>
      </w:pPr>
      <w:r>
        <w:rPr>
          <w:lang w:val="nl-NL"/>
        </w:rPr>
        <w:br w:type="page"/>
      </w:r>
    </w:p>
    <w:p w:rsidR="00A86266" w:rsidRPr="00802174" w:rsidRDefault="00917144" w:rsidP="00087730">
      <w:pPr>
        <w:pStyle w:val="Kop3"/>
        <w:rPr>
          <w:lang w:val="nl-NL"/>
        </w:rPr>
      </w:pPr>
      <w:bookmarkStart w:id="69" w:name="_Toc258495533"/>
      <w:r>
        <w:rPr>
          <w:lang w:val="nl-NL"/>
        </w:rPr>
        <w:lastRenderedPageBreak/>
        <w:t>3</w:t>
      </w:r>
      <w:r w:rsidR="00A86266" w:rsidRPr="00802174">
        <w:rPr>
          <w:lang w:val="nl-NL"/>
        </w:rPr>
        <w:t>.</w:t>
      </w:r>
      <w:r w:rsidR="00E25907">
        <w:rPr>
          <w:lang w:val="nl-NL"/>
        </w:rPr>
        <w:t>2</w:t>
      </w:r>
      <w:r w:rsidR="00A86266" w:rsidRPr="00802174">
        <w:rPr>
          <w:lang w:val="nl-NL"/>
        </w:rPr>
        <w:t xml:space="preserve">.6 </w:t>
      </w:r>
      <w:r w:rsidR="00087730" w:rsidRPr="00802174">
        <w:rPr>
          <w:lang w:val="nl-NL"/>
        </w:rPr>
        <w:t>Sleutelvaardigheden</w:t>
      </w:r>
      <w:bookmarkEnd w:id="69"/>
    </w:p>
    <w:p w:rsidR="008D70C9" w:rsidRDefault="00533CFA" w:rsidP="00666FE8">
      <w:pPr>
        <w:pStyle w:val="Geenafstand"/>
        <w:rPr>
          <w:sz w:val="20"/>
          <w:szCs w:val="20"/>
        </w:rPr>
      </w:pPr>
      <w:r w:rsidRPr="002C3403">
        <w:rPr>
          <w:sz w:val="20"/>
          <w:szCs w:val="20"/>
        </w:rPr>
        <w:t xml:space="preserve">Sleutelvaardigheden of </w:t>
      </w:r>
      <w:r w:rsidR="00641E4A">
        <w:rPr>
          <w:sz w:val="20"/>
          <w:szCs w:val="20"/>
        </w:rPr>
        <w:t>kern</w:t>
      </w:r>
      <w:r w:rsidRPr="002C3403">
        <w:rPr>
          <w:sz w:val="20"/>
          <w:szCs w:val="20"/>
        </w:rPr>
        <w:t>competen</w:t>
      </w:r>
      <w:r w:rsidR="00641E4A">
        <w:rPr>
          <w:sz w:val="20"/>
          <w:szCs w:val="20"/>
        </w:rPr>
        <w:t xml:space="preserve">ties </w:t>
      </w:r>
      <w:r w:rsidRPr="002C3403">
        <w:rPr>
          <w:sz w:val="20"/>
          <w:szCs w:val="20"/>
        </w:rPr>
        <w:t>laten zien waarin een organisatie sterk is. Dit kan elk onderdeel betreffen van de waardeketen of een combinatie daarin (Doelen &amp; Weber, 2006).</w:t>
      </w:r>
      <w:r w:rsidR="00B3529F" w:rsidRPr="002C3403">
        <w:rPr>
          <w:sz w:val="20"/>
          <w:szCs w:val="20"/>
        </w:rPr>
        <w:t xml:space="preserve"> </w:t>
      </w:r>
      <w:r w:rsidR="00DD375A">
        <w:rPr>
          <w:sz w:val="20"/>
          <w:szCs w:val="20"/>
        </w:rPr>
        <w:t>Volgens</w:t>
      </w:r>
      <w:r w:rsidR="008D70C9">
        <w:rPr>
          <w:sz w:val="20"/>
          <w:szCs w:val="20"/>
        </w:rPr>
        <w:t xml:space="preserve"> een van de directeuren en een </w:t>
      </w:r>
      <w:r w:rsidR="00DD375A">
        <w:rPr>
          <w:sz w:val="20"/>
          <w:szCs w:val="20"/>
        </w:rPr>
        <w:t>medew</w:t>
      </w:r>
      <w:r w:rsidR="008D70C9">
        <w:rPr>
          <w:sz w:val="20"/>
          <w:szCs w:val="20"/>
        </w:rPr>
        <w:t>erker van de sales</w:t>
      </w:r>
      <w:r w:rsidR="00DD375A">
        <w:rPr>
          <w:sz w:val="20"/>
          <w:szCs w:val="20"/>
        </w:rPr>
        <w:t xml:space="preserve"> af</w:t>
      </w:r>
      <w:r w:rsidR="008D70C9">
        <w:rPr>
          <w:sz w:val="20"/>
          <w:szCs w:val="20"/>
        </w:rPr>
        <w:t>deling</w:t>
      </w:r>
      <w:r w:rsidR="00DD375A">
        <w:rPr>
          <w:sz w:val="20"/>
          <w:szCs w:val="20"/>
        </w:rPr>
        <w:t xml:space="preserve"> zijn</w:t>
      </w:r>
      <w:r w:rsidR="008D70C9">
        <w:rPr>
          <w:sz w:val="20"/>
          <w:szCs w:val="20"/>
        </w:rPr>
        <w:t xml:space="preserve"> de kerncompetenties van de XE Groep </w:t>
      </w:r>
      <w:r w:rsidR="00DD375A">
        <w:rPr>
          <w:sz w:val="20"/>
          <w:szCs w:val="20"/>
        </w:rPr>
        <w:t>als volgt;</w:t>
      </w:r>
    </w:p>
    <w:p w:rsidR="008D70C9" w:rsidRDefault="008D70C9" w:rsidP="00666FE8">
      <w:pPr>
        <w:pStyle w:val="Geenafstand"/>
        <w:rPr>
          <w:sz w:val="20"/>
          <w:szCs w:val="20"/>
        </w:rPr>
      </w:pPr>
    </w:p>
    <w:p w:rsidR="00B3529F" w:rsidRPr="008D70C9" w:rsidRDefault="00AF5B4A" w:rsidP="00B3529F">
      <w:pPr>
        <w:pStyle w:val="Geenafstand"/>
        <w:numPr>
          <w:ilvl w:val="0"/>
          <w:numId w:val="14"/>
        </w:numPr>
        <w:rPr>
          <w:sz w:val="20"/>
          <w:szCs w:val="20"/>
        </w:rPr>
      </w:pPr>
      <w:r w:rsidRPr="008D70C9">
        <w:rPr>
          <w:sz w:val="20"/>
          <w:szCs w:val="20"/>
        </w:rPr>
        <w:t>Kennis</w:t>
      </w:r>
    </w:p>
    <w:p w:rsidR="00B3529F" w:rsidRPr="008D70C9" w:rsidRDefault="00AF5B4A" w:rsidP="00B3529F">
      <w:pPr>
        <w:pStyle w:val="Geenafstand"/>
        <w:numPr>
          <w:ilvl w:val="0"/>
          <w:numId w:val="14"/>
        </w:numPr>
        <w:rPr>
          <w:sz w:val="20"/>
          <w:szCs w:val="20"/>
        </w:rPr>
      </w:pPr>
      <w:r w:rsidRPr="008D70C9">
        <w:rPr>
          <w:sz w:val="20"/>
          <w:szCs w:val="20"/>
        </w:rPr>
        <w:t>Vasthoudendheid</w:t>
      </w:r>
    </w:p>
    <w:p w:rsidR="00B3529F" w:rsidRPr="008D70C9" w:rsidRDefault="00AF5B4A" w:rsidP="00B3529F">
      <w:pPr>
        <w:pStyle w:val="Geenafstand"/>
        <w:numPr>
          <w:ilvl w:val="0"/>
          <w:numId w:val="14"/>
        </w:numPr>
        <w:rPr>
          <w:sz w:val="20"/>
          <w:szCs w:val="20"/>
        </w:rPr>
      </w:pPr>
      <w:r w:rsidRPr="008D70C9">
        <w:rPr>
          <w:sz w:val="20"/>
          <w:szCs w:val="20"/>
        </w:rPr>
        <w:t>Eerlijk zaken doen</w:t>
      </w:r>
    </w:p>
    <w:p w:rsidR="008D70C9" w:rsidRDefault="008D70C9" w:rsidP="00B3529F">
      <w:pPr>
        <w:pStyle w:val="Geenafstand"/>
        <w:numPr>
          <w:ilvl w:val="0"/>
          <w:numId w:val="14"/>
        </w:numPr>
        <w:rPr>
          <w:sz w:val="20"/>
          <w:szCs w:val="20"/>
        </w:rPr>
      </w:pPr>
      <w:r w:rsidRPr="008D70C9">
        <w:rPr>
          <w:sz w:val="20"/>
          <w:szCs w:val="20"/>
        </w:rPr>
        <w:t>Klantgerichtheid</w:t>
      </w:r>
    </w:p>
    <w:p w:rsidR="002C3403" w:rsidRPr="002C3403" w:rsidRDefault="002C3403" w:rsidP="00B3529F">
      <w:pPr>
        <w:pStyle w:val="Geenafstand"/>
        <w:rPr>
          <w:sz w:val="20"/>
          <w:szCs w:val="20"/>
        </w:rPr>
      </w:pPr>
    </w:p>
    <w:p w:rsidR="00EF3185" w:rsidRDefault="00EF3185" w:rsidP="008E53DF">
      <w:pPr>
        <w:pStyle w:val="Kop3"/>
        <w:rPr>
          <w:lang w:val="nl-NL"/>
        </w:rPr>
      </w:pPr>
      <w:bookmarkStart w:id="70" w:name="_Toc258495534"/>
    </w:p>
    <w:p w:rsidR="008E53DF" w:rsidRPr="00B30215" w:rsidRDefault="00917144" w:rsidP="008E53DF">
      <w:pPr>
        <w:pStyle w:val="Kop3"/>
        <w:rPr>
          <w:lang w:val="nl-NL"/>
        </w:rPr>
      </w:pPr>
      <w:r>
        <w:rPr>
          <w:lang w:val="nl-NL"/>
        </w:rPr>
        <w:t>3</w:t>
      </w:r>
      <w:r w:rsidR="008E53DF" w:rsidRPr="00B30215">
        <w:rPr>
          <w:lang w:val="nl-NL"/>
        </w:rPr>
        <w:t>.</w:t>
      </w:r>
      <w:r w:rsidR="00E25907">
        <w:rPr>
          <w:lang w:val="nl-NL"/>
        </w:rPr>
        <w:t>2</w:t>
      </w:r>
      <w:r w:rsidR="008E53DF" w:rsidRPr="00B30215">
        <w:rPr>
          <w:lang w:val="nl-NL"/>
        </w:rPr>
        <w:t>.7 Shared values</w:t>
      </w:r>
      <w:bookmarkEnd w:id="70"/>
    </w:p>
    <w:p w:rsidR="008E53DF" w:rsidRPr="002C3403" w:rsidRDefault="005F3B89" w:rsidP="00B3529F">
      <w:pPr>
        <w:pStyle w:val="Geenafstand"/>
        <w:rPr>
          <w:sz w:val="20"/>
          <w:szCs w:val="20"/>
        </w:rPr>
      </w:pPr>
      <w:r w:rsidRPr="002C3403">
        <w:rPr>
          <w:noProof/>
          <w:sz w:val="20"/>
          <w:szCs w:val="20"/>
          <w:lang w:eastAsia="nl-NL"/>
        </w:rPr>
        <w:drawing>
          <wp:anchor distT="0" distB="0" distL="114300" distR="114300" simplePos="0" relativeHeight="251667456" behindDoc="1" locked="0" layoutInCell="1" allowOverlap="1">
            <wp:simplePos x="0" y="0"/>
            <wp:positionH relativeFrom="column">
              <wp:posOffset>-42545</wp:posOffset>
            </wp:positionH>
            <wp:positionV relativeFrom="paragraph">
              <wp:posOffset>53340</wp:posOffset>
            </wp:positionV>
            <wp:extent cx="1990725" cy="1343025"/>
            <wp:effectExtent l="19050" t="0" r="9525" b="0"/>
            <wp:wrapTight wrapText="bothSides">
              <wp:wrapPolygon edited="0">
                <wp:start x="-207" y="0"/>
                <wp:lineTo x="-207" y="21447"/>
                <wp:lineTo x="21703" y="21447"/>
                <wp:lineTo x="21703" y="0"/>
                <wp:lineTo x="-207" y="0"/>
              </wp:wrapPolygon>
            </wp:wrapTight>
            <wp:docPr id="9" name="Afbeelding 1" descr="http://www.gertjanschop.com/sitebuildercontent/sitebuilderfiles/organisatiecultuuralsee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rtjanschop.com/sitebuildercontent/sitebuilderfiles/organisatiecultuuralseenui.jpg"/>
                    <pic:cNvPicPr>
                      <a:picLocks noChangeAspect="1" noChangeArrowheads="1"/>
                    </pic:cNvPicPr>
                  </pic:nvPicPr>
                  <pic:blipFill>
                    <a:blip r:embed="rId19" cstate="print"/>
                    <a:srcRect/>
                    <a:stretch>
                      <a:fillRect/>
                    </a:stretch>
                  </pic:blipFill>
                  <pic:spPr bwMode="auto">
                    <a:xfrm>
                      <a:off x="0" y="0"/>
                      <a:ext cx="1990725" cy="1343025"/>
                    </a:xfrm>
                    <a:prstGeom prst="rect">
                      <a:avLst/>
                    </a:prstGeom>
                    <a:noFill/>
                    <a:ln w="9525">
                      <a:noFill/>
                      <a:miter lim="800000"/>
                      <a:headEnd/>
                      <a:tailEnd/>
                    </a:ln>
                  </pic:spPr>
                </pic:pic>
              </a:graphicData>
            </a:graphic>
          </wp:anchor>
        </w:drawing>
      </w:r>
      <w:r w:rsidRPr="002C3403">
        <w:rPr>
          <w:sz w:val="20"/>
          <w:szCs w:val="20"/>
        </w:rPr>
        <w:t xml:space="preserve">Volgens Doelen en Weber (2006) is cultuur een patroon van denken en doen van mensen, gebaseerd op overtuigingen wat goed en fout is. Binnen een bedrijf bestaat er natuurlijk ook een cultuur, de bedrijfscultuur. </w:t>
      </w:r>
      <w:r w:rsidR="00EC0CC8" w:rsidRPr="002C3403">
        <w:rPr>
          <w:sz w:val="20"/>
          <w:szCs w:val="20"/>
        </w:rPr>
        <w:t xml:space="preserve">Een bedrijfscultuur is een teken aan de omgeving, geeft richting aan, werkt als bindmiddel en als coördinatiemechanisme. </w:t>
      </w:r>
      <w:r w:rsidRPr="002C3403">
        <w:rPr>
          <w:sz w:val="20"/>
          <w:szCs w:val="20"/>
        </w:rPr>
        <w:t>Een goede bedrijfscultuur laat werknemers zichzelf thuis voelen in de organisatie.</w:t>
      </w:r>
      <w:r w:rsidR="00EC0CC8" w:rsidRPr="002C3403">
        <w:rPr>
          <w:sz w:val="20"/>
          <w:szCs w:val="20"/>
        </w:rPr>
        <w:t xml:space="preserve"> </w:t>
      </w:r>
      <w:r w:rsidRPr="002C3403">
        <w:rPr>
          <w:sz w:val="20"/>
          <w:szCs w:val="20"/>
        </w:rPr>
        <w:t>In deze paragraaf wordt de bedrijfscultuur beschreven met behulp van het UI-model van Sanders en Neuijen.</w:t>
      </w:r>
      <w:r w:rsidR="00EC0CC8" w:rsidRPr="002C3403">
        <w:rPr>
          <w:sz w:val="20"/>
          <w:szCs w:val="20"/>
        </w:rPr>
        <w:t xml:space="preserve"> </w:t>
      </w:r>
    </w:p>
    <w:p w:rsidR="00EC0CC8" w:rsidRPr="002C3403" w:rsidRDefault="00EC0CC8" w:rsidP="00B3529F">
      <w:pPr>
        <w:pStyle w:val="Geenafstand"/>
        <w:rPr>
          <w:i/>
          <w:sz w:val="20"/>
          <w:szCs w:val="20"/>
        </w:rPr>
      </w:pPr>
    </w:p>
    <w:p w:rsidR="005F3B89" w:rsidRPr="002C3403" w:rsidRDefault="005F3B89" w:rsidP="00B3529F">
      <w:pPr>
        <w:pStyle w:val="Geenafstand"/>
        <w:rPr>
          <w:i/>
          <w:sz w:val="20"/>
          <w:szCs w:val="20"/>
        </w:rPr>
      </w:pPr>
      <w:r w:rsidRPr="002C3403">
        <w:rPr>
          <w:i/>
          <w:sz w:val="20"/>
          <w:szCs w:val="20"/>
        </w:rPr>
        <w:t xml:space="preserve">Figuur </w:t>
      </w:r>
      <w:r w:rsidR="00EF3185">
        <w:rPr>
          <w:i/>
          <w:sz w:val="20"/>
          <w:szCs w:val="20"/>
        </w:rPr>
        <w:t>4: U</w:t>
      </w:r>
      <w:r w:rsidR="00641E4A">
        <w:rPr>
          <w:i/>
          <w:sz w:val="20"/>
          <w:szCs w:val="20"/>
        </w:rPr>
        <w:t>I</w:t>
      </w:r>
      <w:r w:rsidRPr="002C3403">
        <w:rPr>
          <w:i/>
          <w:sz w:val="20"/>
          <w:szCs w:val="20"/>
        </w:rPr>
        <w:t>-model Sanders &amp; Neuijen</w:t>
      </w:r>
    </w:p>
    <w:p w:rsidR="005F3B89" w:rsidRPr="002C3403" w:rsidRDefault="005F3B89" w:rsidP="00B3529F">
      <w:pPr>
        <w:pStyle w:val="Geenafstand"/>
        <w:rPr>
          <w:sz w:val="20"/>
          <w:szCs w:val="20"/>
        </w:rPr>
      </w:pPr>
    </w:p>
    <w:p w:rsidR="005F3B89" w:rsidRPr="002C3403" w:rsidRDefault="005F3B89" w:rsidP="00B3529F">
      <w:pPr>
        <w:pStyle w:val="Geenafstand"/>
        <w:rPr>
          <w:sz w:val="20"/>
          <w:szCs w:val="20"/>
        </w:rPr>
      </w:pPr>
      <w:r w:rsidRPr="002C3403">
        <w:rPr>
          <w:sz w:val="20"/>
          <w:szCs w:val="20"/>
        </w:rPr>
        <w:t xml:space="preserve">Het ui model bestaat uit vier verschillende lagen. </w:t>
      </w:r>
    </w:p>
    <w:p w:rsidR="005F3B89" w:rsidRPr="002C3403" w:rsidRDefault="005F3B89" w:rsidP="00B3529F">
      <w:pPr>
        <w:pStyle w:val="Geenafstand"/>
        <w:rPr>
          <w:sz w:val="20"/>
          <w:szCs w:val="20"/>
        </w:rPr>
      </w:pPr>
    </w:p>
    <w:p w:rsidR="005F3B89" w:rsidRPr="002C3403" w:rsidRDefault="005F3B89" w:rsidP="005F3B89">
      <w:pPr>
        <w:pStyle w:val="Geenafstand"/>
        <w:numPr>
          <w:ilvl w:val="0"/>
          <w:numId w:val="14"/>
        </w:numPr>
        <w:rPr>
          <w:sz w:val="20"/>
          <w:szCs w:val="20"/>
        </w:rPr>
      </w:pPr>
      <w:r w:rsidRPr="002C3403">
        <w:rPr>
          <w:sz w:val="20"/>
          <w:szCs w:val="20"/>
        </w:rPr>
        <w:t>Symbolen staat voor de identiteit/imago van het bedrijf.</w:t>
      </w:r>
    </w:p>
    <w:p w:rsidR="005F3B89" w:rsidRPr="002C3403" w:rsidRDefault="005F3B89" w:rsidP="005F3B89">
      <w:pPr>
        <w:pStyle w:val="Geenafstand"/>
        <w:numPr>
          <w:ilvl w:val="0"/>
          <w:numId w:val="14"/>
        </w:numPr>
        <w:rPr>
          <w:sz w:val="20"/>
          <w:szCs w:val="20"/>
        </w:rPr>
      </w:pPr>
      <w:r w:rsidRPr="002C3403">
        <w:rPr>
          <w:sz w:val="20"/>
          <w:szCs w:val="20"/>
        </w:rPr>
        <w:t xml:space="preserve">Helden staat voor de leiderschapsstijl. </w:t>
      </w:r>
    </w:p>
    <w:p w:rsidR="005F3B89" w:rsidRPr="002C3403" w:rsidRDefault="005F3B89" w:rsidP="005F3B89">
      <w:pPr>
        <w:pStyle w:val="Geenafstand"/>
        <w:numPr>
          <w:ilvl w:val="0"/>
          <w:numId w:val="14"/>
        </w:numPr>
        <w:rPr>
          <w:sz w:val="20"/>
          <w:szCs w:val="20"/>
        </w:rPr>
      </w:pPr>
      <w:r w:rsidRPr="002C3403">
        <w:rPr>
          <w:sz w:val="20"/>
          <w:szCs w:val="20"/>
        </w:rPr>
        <w:t>Rituelen</w:t>
      </w:r>
      <w:r w:rsidR="00731A5F">
        <w:rPr>
          <w:sz w:val="20"/>
          <w:szCs w:val="20"/>
        </w:rPr>
        <w:t xml:space="preserve"> staat </w:t>
      </w:r>
      <w:r w:rsidRPr="002C3403">
        <w:rPr>
          <w:sz w:val="20"/>
          <w:szCs w:val="20"/>
        </w:rPr>
        <w:t xml:space="preserve"> voor sociale gewoonten/vaktaal.</w:t>
      </w:r>
    </w:p>
    <w:p w:rsidR="005F3B89" w:rsidRPr="002C3403" w:rsidRDefault="005F3B89" w:rsidP="005F3B89">
      <w:pPr>
        <w:pStyle w:val="Geenafstand"/>
        <w:numPr>
          <w:ilvl w:val="0"/>
          <w:numId w:val="14"/>
        </w:numPr>
        <w:rPr>
          <w:sz w:val="20"/>
          <w:szCs w:val="20"/>
        </w:rPr>
      </w:pPr>
      <w:r w:rsidRPr="002C3403">
        <w:rPr>
          <w:sz w:val="20"/>
          <w:szCs w:val="20"/>
        </w:rPr>
        <w:t xml:space="preserve">Waarden (en normen) vormen de kern van idealen die vanzelfsprekend zijn en de regels die moeten worden gevolgd om in de geest van die idealen te handelen. </w:t>
      </w:r>
    </w:p>
    <w:p w:rsidR="005F3B89" w:rsidRPr="002C3403" w:rsidRDefault="005F3B89" w:rsidP="005F3B89">
      <w:pPr>
        <w:pStyle w:val="Geenafstand"/>
        <w:rPr>
          <w:sz w:val="20"/>
          <w:szCs w:val="20"/>
        </w:rPr>
      </w:pPr>
    </w:p>
    <w:p w:rsidR="005F3B89" w:rsidRPr="002C3403" w:rsidRDefault="00EC0CC8" w:rsidP="005F3B89">
      <w:pPr>
        <w:pStyle w:val="Geenafstand"/>
        <w:rPr>
          <w:sz w:val="20"/>
          <w:szCs w:val="20"/>
        </w:rPr>
      </w:pPr>
      <w:r w:rsidRPr="002C3403">
        <w:rPr>
          <w:sz w:val="20"/>
          <w:szCs w:val="20"/>
        </w:rPr>
        <w:t>Elke verschillende laag wordt apart besproken, resulterende in de algehele bedrijfscultuur.</w:t>
      </w:r>
      <w:r w:rsidR="003C40C5" w:rsidRPr="002C3403">
        <w:rPr>
          <w:sz w:val="20"/>
          <w:szCs w:val="20"/>
        </w:rPr>
        <w:t xml:space="preserve"> De informatie op deze punten is vergaard door observatie en een </w:t>
      </w:r>
      <w:r w:rsidR="008D70C9">
        <w:rPr>
          <w:sz w:val="20"/>
          <w:szCs w:val="20"/>
        </w:rPr>
        <w:t>gesprek</w:t>
      </w:r>
      <w:r w:rsidR="003C40C5" w:rsidRPr="002C3403">
        <w:rPr>
          <w:sz w:val="20"/>
          <w:szCs w:val="20"/>
        </w:rPr>
        <w:t xml:space="preserve"> met een van de directeuren</w:t>
      </w:r>
      <w:r w:rsidR="003C40C5" w:rsidRPr="002C3403">
        <w:rPr>
          <w:rStyle w:val="Voetnootmarkering"/>
          <w:sz w:val="20"/>
          <w:szCs w:val="20"/>
        </w:rPr>
        <w:footnoteReference w:id="17"/>
      </w:r>
    </w:p>
    <w:p w:rsidR="00EC0CC8" w:rsidRPr="002C3403" w:rsidRDefault="00EC0CC8" w:rsidP="005F3B89">
      <w:pPr>
        <w:pStyle w:val="Geenafstand"/>
        <w:rPr>
          <w:sz w:val="20"/>
          <w:szCs w:val="20"/>
        </w:rPr>
      </w:pPr>
    </w:p>
    <w:p w:rsidR="00EC0CC8" w:rsidRPr="002C3403" w:rsidRDefault="00EC0CC8" w:rsidP="005F3B89">
      <w:pPr>
        <w:pStyle w:val="Geenafstand"/>
        <w:rPr>
          <w:b/>
          <w:sz w:val="20"/>
          <w:szCs w:val="20"/>
        </w:rPr>
      </w:pPr>
      <w:r w:rsidRPr="002C3403">
        <w:rPr>
          <w:b/>
          <w:sz w:val="20"/>
          <w:szCs w:val="20"/>
        </w:rPr>
        <w:t>Symbolen</w:t>
      </w:r>
    </w:p>
    <w:p w:rsidR="00377B4C" w:rsidRPr="002C3403" w:rsidRDefault="00377B4C" w:rsidP="005F3B89">
      <w:pPr>
        <w:pStyle w:val="Geenafstand"/>
        <w:rPr>
          <w:sz w:val="20"/>
          <w:szCs w:val="20"/>
        </w:rPr>
      </w:pPr>
      <w:r w:rsidRPr="002C3403">
        <w:rPr>
          <w:sz w:val="20"/>
          <w:szCs w:val="20"/>
        </w:rPr>
        <w:t xml:space="preserve">Het logo van het bedrijf straalt eigenlijk perfect uit waar het bedrijf voor staat. Het logo is vrij eenvoudig, maar toch professioneel. Binnen het bedrijf </w:t>
      </w:r>
      <w:r w:rsidR="003C40C5" w:rsidRPr="002C3403">
        <w:rPr>
          <w:sz w:val="20"/>
          <w:szCs w:val="20"/>
        </w:rPr>
        <w:t>hangt</w:t>
      </w:r>
      <w:r w:rsidRPr="002C3403">
        <w:rPr>
          <w:sz w:val="20"/>
          <w:szCs w:val="20"/>
        </w:rPr>
        <w:t xml:space="preserve"> er voornamelijk een informele sfeer</w:t>
      </w:r>
      <w:r w:rsidR="003C40C5" w:rsidRPr="002C3403">
        <w:rPr>
          <w:sz w:val="20"/>
          <w:szCs w:val="20"/>
        </w:rPr>
        <w:t>, dit geldt ook voor het taalgebruik</w:t>
      </w:r>
      <w:r w:rsidRPr="002C3403">
        <w:rPr>
          <w:sz w:val="20"/>
          <w:szCs w:val="20"/>
        </w:rPr>
        <w:t>. Echter, wanneer er een professionele houding wordt verwacht dan is deze er ook.</w:t>
      </w:r>
      <w:r w:rsidR="003C40C5" w:rsidRPr="002C3403">
        <w:rPr>
          <w:sz w:val="20"/>
          <w:szCs w:val="20"/>
        </w:rPr>
        <w:t xml:space="preserve"> De kledingvoorschriften verschillen per afdeling, van casual tot formeel. </w:t>
      </w:r>
    </w:p>
    <w:p w:rsidR="00377B4C" w:rsidRPr="002C3403" w:rsidRDefault="00377B4C" w:rsidP="005F3B89">
      <w:pPr>
        <w:pStyle w:val="Geenafstand"/>
        <w:rPr>
          <w:sz w:val="20"/>
          <w:szCs w:val="20"/>
        </w:rPr>
      </w:pPr>
    </w:p>
    <w:p w:rsidR="00EC0CC8" w:rsidRPr="002C3403" w:rsidRDefault="00EC0CC8" w:rsidP="005F3B89">
      <w:pPr>
        <w:pStyle w:val="Geenafstand"/>
        <w:rPr>
          <w:b/>
          <w:sz w:val="20"/>
          <w:szCs w:val="20"/>
        </w:rPr>
      </w:pPr>
      <w:r w:rsidRPr="002C3403">
        <w:rPr>
          <w:b/>
          <w:sz w:val="20"/>
          <w:szCs w:val="20"/>
        </w:rPr>
        <w:t>Helden</w:t>
      </w:r>
    </w:p>
    <w:p w:rsidR="003C40C5" w:rsidRPr="002C3403" w:rsidRDefault="003C40C5" w:rsidP="005F3B89">
      <w:pPr>
        <w:pStyle w:val="Geenafstand"/>
        <w:rPr>
          <w:sz w:val="20"/>
          <w:szCs w:val="20"/>
        </w:rPr>
      </w:pPr>
      <w:r w:rsidRPr="002C3403">
        <w:rPr>
          <w:sz w:val="20"/>
          <w:szCs w:val="20"/>
        </w:rPr>
        <w:t xml:space="preserve">De helden van dit bedrijf zijn de twee directeuren. </w:t>
      </w:r>
      <w:r w:rsidR="00DB4516" w:rsidRPr="002C3403">
        <w:rPr>
          <w:sz w:val="20"/>
          <w:szCs w:val="20"/>
        </w:rPr>
        <w:t>Zij worden duidelijk gezien als twee inspirerende leiders. Iedereen wil graag goed met ze overweg kunnen, en dit is in de meeste gevallen ook zo. Deze personen bepalen de sfeer in het bedrijf. Wanneer zij goed gehumeurd zijn is dit terug te zien in het hele bedrijf.</w:t>
      </w:r>
    </w:p>
    <w:p w:rsidR="00DB4516" w:rsidRPr="002C3403" w:rsidRDefault="00DB4516" w:rsidP="005F3B89">
      <w:pPr>
        <w:pStyle w:val="Geenafstand"/>
        <w:rPr>
          <w:sz w:val="20"/>
          <w:szCs w:val="20"/>
        </w:rPr>
      </w:pPr>
    </w:p>
    <w:p w:rsidR="00EF3185" w:rsidRDefault="00EF3185">
      <w:pPr>
        <w:overflowPunct/>
        <w:autoSpaceDE/>
        <w:autoSpaceDN/>
        <w:adjustRightInd/>
        <w:spacing w:after="200" w:line="276" w:lineRule="auto"/>
        <w:textAlignment w:val="auto"/>
        <w:rPr>
          <w:rFonts w:asciiTheme="minorHAnsi" w:eastAsiaTheme="minorHAnsi" w:hAnsiTheme="minorHAnsi" w:cstheme="minorBidi"/>
          <w:b/>
          <w:lang w:val="nl-NL" w:eastAsia="en-US"/>
        </w:rPr>
      </w:pPr>
      <w:r w:rsidRPr="00690A53">
        <w:rPr>
          <w:b/>
          <w:lang w:val="nl-NL"/>
        </w:rPr>
        <w:br w:type="page"/>
      </w:r>
    </w:p>
    <w:p w:rsidR="00EC0CC8" w:rsidRPr="002C3403" w:rsidRDefault="00EC0CC8" w:rsidP="005F3B89">
      <w:pPr>
        <w:pStyle w:val="Geenafstand"/>
        <w:rPr>
          <w:b/>
          <w:sz w:val="20"/>
          <w:szCs w:val="20"/>
        </w:rPr>
      </w:pPr>
      <w:r w:rsidRPr="002C3403">
        <w:rPr>
          <w:b/>
          <w:sz w:val="20"/>
          <w:szCs w:val="20"/>
        </w:rPr>
        <w:lastRenderedPageBreak/>
        <w:t>Rituelen</w:t>
      </w:r>
    </w:p>
    <w:p w:rsidR="00B70BCB" w:rsidRPr="00B70BCB" w:rsidRDefault="00B70BCB" w:rsidP="00B70BCB">
      <w:pPr>
        <w:pStyle w:val="Geenafstand"/>
        <w:rPr>
          <w:sz w:val="20"/>
          <w:szCs w:val="20"/>
        </w:rPr>
      </w:pPr>
      <w:r w:rsidRPr="00B70BCB">
        <w:rPr>
          <w:sz w:val="20"/>
          <w:szCs w:val="20"/>
        </w:rPr>
        <w:t xml:space="preserve">Elke maandagmorgen wordt met zijn allen een kopje koffie gedronken om het weekend door te spreken. Daarnaast is er op vrijdagavond vanaf 17u een borrel voor alle werknemers. Qua vergaderingen is er eens per maand een outlook meeting en eenmaal per week een managementmeeting. Ook zijn er door het hele jaar heen incentives en is er in de zomer een barbecue. </w:t>
      </w:r>
    </w:p>
    <w:p w:rsidR="00887616" w:rsidRDefault="00887616" w:rsidP="00B70BCB">
      <w:pPr>
        <w:pStyle w:val="Geenafstand"/>
        <w:rPr>
          <w:b/>
          <w:sz w:val="20"/>
          <w:szCs w:val="20"/>
        </w:rPr>
      </w:pPr>
    </w:p>
    <w:p w:rsidR="00416E06" w:rsidRDefault="00416E06" w:rsidP="00B70BCB">
      <w:pPr>
        <w:pStyle w:val="Geenafstand"/>
        <w:rPr>
          <w:b/>
          <w:sz w:val="20"/>
          <w:szCs w:val="20"/>
        </w:rPr>
      </w:pPr>
    </w:p>
    <w:p w:rsidR="00887616" w:rsidRDefault="00EC0CC8" w:rsidP="00B70BCB">
      <w:pPr>
        <w:pStyle w:val="Geenafstand"/>
        <w:rPr>
          <w:b/>
          <w:sz w:val="20"/>
          <w:szCs w:val="20"/>
        </w:rPr>
      </w:pPr>
      <w:r w:rsidRPr="002C3403">
        <w:rPr>
          <w:b/>
          <w:sz w:val="20"/>
          <w:szCs w:val="20"/>
        </w:rPr>
        <w:t>Waarden en normen</w:t>
      </w:r>
    </w:p>
    <w:p w:rsidR="00F658B0" w:rsidRDefault="00B70BCB" w:rsidP="00B70BCB">
      <w:pPr>
        <w:pStyle w:val="Geenafstand"/>
        <w:rPr>
          <w:sz w:val="20"/>
          <w:szCs w:val="20"/>
        </w:rPr>
      </w:pPr>
      <w:r>
        <w:rPr>
          <w:sz w:val="20"/>
          <w:szCs w:val="20"/>
        </w:rPr>
        <w:t xml:space="preserve">Belangrijke waarden voor de XE Groep zijn klantgerichtheid, kwaliteit en eerlijkheid. Belangrijke normen zijn beschaafd handelen, het leveren van een hoge kwaliteit en service en duurzaam ondernemen. Met duurzaam ondernemen wordt in dit geval bedoeld, het zuinig en verantwoord omgaan met </w:t>
      </w:r>
      <w:r w:rsidR="00FF0CC6">
        <w:rPr>
          <w:sz w:val="20"/>
          <w:szCs w:val="20"/>
        </w:rPr>
        <w:t>h</w:t>
      </w:r>
      <w:r>
        <w:rPr>
          <w:sz w:val="20"/>
          <w:szCs w:val="20"/>
        </w:rPr>
        <w:t>e</w:t>
      </w:r>
      <w:r w:rsidR="00FF0CC6">
        <w:rPr>
          <w:sz w:val="20"/>
          <w:szCs w:val="20"/>
        </w:rPr>
        <w:t>t</w:t>
      </w:r>
      <w:r>
        <w:rPr>
          <w:sz w:val="20"/>
          <w:szCs w:val="20"/>
        </w:rPr>
        <w:t xml:space="preserve"> </w:t>
      </w:r>
      <w:r w:rsidR="00FF0CC6">
        <w:rPr>
          <w:sz w:val="20"/>
          <w:szCs w:val="20"/>
        </w:rPr>
        <w:t>personeel</w:t>
      </w:r>
      <w:r>
        <w:rPr>
          <w:sz w:val="20"/>
          <w:szCs w:val="20"/>
        </w:rPr>
        <w:t xml:space="preserve">. </w:t>
      </w:r>
    </w:p>
    <w:p w:rsidR="00887616" w:rsidRDefault="00887616" w:rsidP="005F3B89">
      <w:pPr>
        <w:pStyle w:val="Geenafstand"/>
        <w:rPr>
          <w:b/>
          <w:sz w:val="20"/>
          <w:szCs w:val="20"/>
        </w:rPr>
      </w:pPr>
    </w:p>
    <w:p w:rsidR="00EF3185" w:rsidRDefault="00EF3185" w:rsidP="005F3B89">
      <w:pPr>
        <w:pStyle w:val="Geenafstand"/>
        <w:rPr>
          <w:b/>
          <w:sz w:val="20"/>
          <w:szCs w:val="20"/>
        </w:rPr>
      </w:pPr>
    </w:p>
    <w:p w:rsidR="00EC0CC8" w:rsidRPr="002C3403" w:rsidRDefault="00B30215" w:rsidP="005F3B89">
      <w:pPr>
        <w:pStyle w:val="Geenafstand"/>
        <w:rPr>
          <w:b/>
          <w:sz w:val="20"/>
          <w:szCs w:val="20"/>
        </w:rPr>
      </w:pPr>
      <w:r>
        <w:rPr>
          <w:b/>
          <w:sz w:val="20"/>
          <w:szCs w:val="20"/>
        </w:rPr>
        <w:t>Conclusie</w:t>
      </w:r>
    </w:p>
    <w:p w:rsidR="00A13FA1" w:rsidRDefault="00D12A02" w:rsidP="00D12A02">
      <w:pPr>
        <w:pStyle w:val="Geenafstand"/>
      </w:pPr>
      <w:r>
        <w:rPr>
          <w:sz w:val="20"/>
          <w:szCs w:val="20"/>
        </w:rPr>
        <w:t>Harrison en Handy</w:t>
      </w:r>
      <w:r w:rsidR="005C0F5E">
        <w:rPr>
          <w:sz w:val="20"/>
          <w:szCs w:val="20"/>
        </w:rPr>
        <w:t xml:space="preserve"> </w:t>
      </w:r>
      <w:r>
        <w:rPr>
          <w:sz w:val="20"/>
          <w:szCs w:val="20"/>
        </w:rPr>
        <w:t>onderscheiden</w:t>
      </w:r>
      <w:r w:rsidR="005C0F5E">
        <w:rPr>
          <w:sz w:val="20"/>
          <w:szCs w:val="20"/>
        </w:rPr>
        <w:t xml:space="preserve"> in het boek van Doelen en Weber (2006)</w:t>
      </w:r>
      <w:r>
        <w:rPr>
          <w:sz w:val="20"/>
          <w:szCs w:val="20"/>
        </w:rPr>
        <w:t xml:space="preserve"> vier typen cultuur</w:t>
      </w:r>
      <w:r w:rsidR="005C0F5E">
        <w:rPr>
          <w:sz w:val="20"/>
          <w:szCs w:val="20"/>
        </w:rPr>
        <w:t>,</w:t>
      </w:r>
      <w:r>
        <w:rPr>
          <w:sz w:val="20"/>
          <w:szCs w:val="20"/>
        </w:rPr>
        <w:t xml:space="preserve"> op basis van de rol die het individu daarin speelt. Vanzelfsprekend is het nooit het geval dat een bedrijfscultuur precies in een van de vier typen cultuur past die geschetst zijn door Harrison en Handy. Wel is het zo dat er een overheersende cultuur aanwezig is. In het geval van de XE Groep gaat het hier over de zogenaamde machtscultuur</w:t>
      </w:r>
      <w:r w:rsidR="005C0F5E">
        <w:rPr>
          <w:sz w:val="20"/>
          <w:szCs w:val="20"/>
        </w:rPr>
        <w:t>. In deze cultuur zijn er weinig officiële regels en is het merendeel gebaseerd op gevoel, intuïtie en vertrouwen. Ook kenmerkend voor deze organisatie is dat beslissingen relatief snel worden genomen</w:t>
      </w:r>
      <w:r w:rsidR="00EF73D6">
        <w:rPr>
          <w:sz w:val="20"/>
          <w:szCs w:val="20"/>
        </w:rPr>
        <w:t>. Ten slotte is de directeur op de hoogte van veel gebeurtenissen in het privé leven van het personeel.</w:t>
      </w:r>
      <w:r w:rsidR="005C0F5E">
        <w:rPr>
          <w:sz w:val="20"/>
          <w:szCs w:val="20"/>
        </w:rPr>
        <w:t xml:space="preserve"> </w:t>
      </w:r>
      <w:r w:rsidR="00051DFB">
        <w:rPr>
          <w:sz w:val="20"/>
          <w:szCs w:val="20"/>
        </w:rPr>
        <w:t xml:space="preserve">Dit zijn kenmerken die redelijkerwijs overeen komen met de heersende cultuur binnen de XE Groep. </w:t>
      </w:r>
    </w:p>
    <w:p w:rsidR="00B30215" w:rsidRDefault="00B30215" w:rsidP="00D12A02">
      <w:pPr>
        <w:pStyle w:val="Geenafstand"/>
      </w:pPr>
    </w:p>
    <w:p w:rsidR="003D2D33" w:rsidRDefault="003D2D33">
      <w:pPr>
        <w:overflowPunct/>
        <w:autoSpaceDE/>
        <w:autoSpaceDN/>
        <w:adjustRightInd/>
        <w:spacing w:after="200" w:line="276" w:lineRule="auto"/>
        <w:textAlignment w:val="auto"/>
        <w:rPr>
          <w:lang w:val="nl-NL"/>
        </w:rPr>
      </w:pPr>
      <w:r>
        <w:rPr>
          <w:lang w:val="nl-NL"/>
        </w:rPr>
        <w:br w:type="page"/>
      </w:r>
    </w:p>
    <w:p w:rsidR="003D2D33" w:rsidRDefault="003D2D33" w:rsidP="003D2D33">
      <w:pPr>
        <w:pStyle w:val="Kop2"/>
      </w:pPr>
      <w:bookmarkStart w:id="71" w:name="_Toc263241020"/>
      <w:r>
        <w:lastRenderedPageBreak/>
        <w:t>3</w:t>
      </w:r>
      <w:r w:rsidRPr="002C3403">
        <w:t>.</w:t>
      </w:r>
      <w:r>
        <w:t>3</w:t>
      </w:r>
      <w:r w:rsidRPr="002C3403">
        <w:t xml:space="preserve"> Huidige marketingbeleid</w:t>
      </w:r>
      <w:r>
        <w:t xml:space="preserve"> XE Groep</w:t>
      </w:r>
      <w:bookmarkEnd w:id="71"/>
    </w:p>
    <w:p w:rsidR="003D2D33" w:rsidRDefault="003D2D33" w:rsidP="003D2D33">
      <w:pPr>
        <w:pStyle w:val="Geenafstand"/>
        <w:rPr>
          <w:sz w:val="20"/>
          <w:szCs w:val="20"/>
        </w:rPr>
      </w:pPr>
      <w:r>
        <w:rPr>
          <w:sz w:val="20"/>
          <w:szCs w:val="20"/>
        </w:rPr>
        <w:t xml:space="preserve">De markt waarop de XE Groep met haar reguliere activiteiten (dus niet de webshop) actief is, is document management. Dit kan worden omschreven als “alles wat te maken heeft met de in- en output van informatie”. Het positioneert zich als een bedrijf dat kan inspelen op de precieze wensen en behoeften van de klant, door haar kennis van oplossingen en het leveren van kwalitatief hoogwaardige producten. </w:t>
      </w:r>
    </w:p>
    <w:p w:rsidR="003D2D33" w:rsidRDefault="003D2D33" w:rsidP="003D2D33">
      <w:pPr>
        <w:pStyle w:val="Geenafstand"/>
        <w:rPr>
          <w:sz w:val="20"/>
          <w:szCs w:val="20"/>
        </w:rPr>
      </w:pPr>
    </w:p>
    <w:p w:rsidR="00510854" w:rsidRDefault="003D2D33" w:rsidP="003D2D33">
      <w:pPr>
        <w:pStyle w:val="Geenafstand"/>
        <w:rPr>
          <w:sz w:val="20"/>
          <w:szCs w:val="20"/>
        </w:rPr>
      </w:pPr>
      <w:r>
        <w:rPr>
          <w:sz w:val="20"/>
          <w:szCs w:val="20"/>
        </w:rPr>
        <w:t>De strategie van de XE Groep is voornamelijk gebaseerd op het behalen van marktaandeel met nieuwe producten op bestaande markten.</w:t>
      </w:r>
      <w:r w:rsidR="00510854">
        <w:rPr>
          <w:sz w:val="20"/>
          <w:szCs w:val="20"/>
        </w:rPr>
        <w:t xml:space="preserve"> De doelgroep waarop de XE Groep zich richt</w:t>
      </w:r>
      <w:r w:rsidR="00FF0CC6">
        <w:rPr>
          <w:sz w:val="20"/>
          <w:szCs w:val="20"/>
        </w:rPr>
        <w:t>,</w:t>
      </w:r>
      <w:r w:rsidR="00510854">
        <w:rPr>
          <w:sz w:val="20"/>
          <w:szCs w:val="20"/>
        </w:rPr>
        <w:t xml:space="preserve"> wordt binnen het bedrijf omschreven als alle document gerelateerde bedrijven. Deze afnemers worden verder opgesplitst in termen van aantal afdrukken per maand. </w:t>
      </w:r>
    </w:p>
    <w:p w:rsidR="00510854" w:rsidRDefault="00510854" w:rsidP="003D2D33">
      <w:pPr>
        <w:pStyle w:val="Geenafstand"/>
        <w:rPr>
          <w:sz w:val="20"/>
          <w:szCs w:val="20"/>
        </w:rPr>
      </w:pPr>
    </w:p>
    <w:p w:rsidR="003D2D33" w:rsidRDefault="003D2D33" w:rsidP="003D2D33">
      <w:pPr>
        <w:pStyle w:val="Geenafstand"/>
        <w:rPr>
          <w:sz w:val="20"/>
          <w:szCs w:val="20"/>
        </w:rPr>
      </w:pPr>
      <w:r>
        <w:rPr>
          <w:sz w:val="20"/>
          <w:szCs w:val="20"/>
        </w:rPr>
        <w:t xml:space="preserve"> Xerox kenmerkt zich door innovatie en brengt zodoende voortdurend nieuwe innovatieve producten op de markt. Hiermee maakt ze gebruik van de productontwikkeling strategie, volgens de product-markt matrix van Ansoff. Hier</w:t>
      </w:r>
      <w:r w:rsidR="00163CD0">
        <w:rPr>
          <w:sz w:val="20"/>
          <w:szCs w:val="20"/>
        </w:rPr>
        <w:t xml:space="preserve">uit </w:t>
      </w:r>
      <w:r>
        <w:rPr>
          <w:sz w:val="20"/>
          <w:szCs w:val="20"/>
        </w:rPr>
        <w:t>komen de volgende doelstellingen naar voren.</w:t>
      </w:r>
    </w:p>
    <w:p w:rsidR="003D2D33" w:rsidRDefault="003D2D33" w:rsidP="003D2D33">
      <w:pPr>
        <w:pStyle w:val="Geenafstand"/>
        <w:rPr>
          <w:sz w:val="20"/>
          <w:szCs w:val="20"/>
        </w:rPr>
      </w:pPr>
    </w:p>
    <w:p w:rsidR="003D2D33" w:rsidRDefault="003D2D33" w:rsidP="003D2D33">
      <w:pPr>
        <w:pStyle w:val="Geenafstand"/>
        <w:numPr>
          <w:ilvl w:val="0"/>
          <w:numId w:val="11"/>
        </w:numPr>
        <w:rPr>
          <w:sz w:val="20"/>
          <w:szCs w:val="20"/>
        </w:rPr>
      </w:pPr>
      <w:r>
        <w:rPr>
          <w:sz w:val="20"/>
          <w:szCs w:val="20"/>
        </w:rPr>
        <w:t>De ColorQube (nieuwste innovatie) tot een groot succes maken</w:t>
      </w:r>
    </w:p>
    <w:p w:rsidR="003D2D33" w:rsidRDefault="003D2D33" w:rsidP="003D2D33">
      <w:pPr>
        <w:pStyle w:val="Geenafstand"/>
        <w:numPr>
          <w:ilvl w:val="0"/>
          <w:numId w:val="11"/>
        </w:numPr>
        <w:rPr>
          <w:sz w:val="20"/>
          <w:szCs w:val="20"/>
        </w:rPr>
      </w:pPr>
      <w:r>
        <w:rPr>
          <w:sz w:val="20"/>
          <w:szCs w:val="20"/>
        </w:rPr>
        <w:t>Meer installatie/consultancy uren verkopen</w:t>
      </w:r>
    </w:p>
    <w:p w:rsidR="003D2D33" w:rsidRDefault="003D2D33" w:rsidP="003D2D33">
      <w:pPr>
        <w:pStyle w:val="Geenafstand"/>
        <w:rPr>
          <w:sz w:val="20"/>
          <w:szCs w:val="20"/>
        </w:rPr>
      </w:pPr>
    </w:p>
    <w:p w:rsidR="003D2D33" w:rsidRDefault="003D2D33" w:rsidP="003D2D33">
      <w:pPr>
        <w:pStyle w:val="Geenafstand"/>
        <w:rPr>
          <w:sz w:val="20"/>
          <w:szCs w:val="20"/>
        </w:rPr>
      </w:pPr>
      <w:r>
        <w:rPr>
          <w:sz w:val="20"/>
          <w:szCs w:val="20"/>
        </w:rPr>
        <w:t xml:space="preserve">Daarnaast heeft de XE Groep vanzelfsprekend een omzetdoelstelling. Deze is smart geformuleerd maar wordt hier, vanwege de gevoeligheid van de informatie, niet weergeven. </w:t>
      </w:r>
    </w:p>
    <w:p w:rsidR="003D2D33" w:rsidRPr="0028484E" w:rsidRDefault="003D2D33" w:rsidP="003D2D33">
      <w:pPr>
        <w:pStyle w:val="Kop3"/>
        <w:rPr>
          <w:lang w:val="nl-NL"/>
        </w:rPr>
      </w:pPr>
      <w:bookmarkStart w:id="72" w:name="_Toc258495522"/>
      <w:r>
        <w:rPr>
          <w:lang w:val="nl-NL"/>
        </w:rPr>
        <w:t>3</w:t>
      </w:r>
      <w:r w:rsidRPr="0028484E">
        <w:rPr>
          <w:lang w:val="nl-NL"/>
        </w:rPr>
        <w:t>.</w:t>
      </w:r>
      <w:r>
        <w:rPr>
          <w:lang w:val="nl-NL"/>
        </w:rPr>
        <w:t>3</w:t>
      </w:r>
      <w:r w:rsidRPr="0028484E">
        <w:rPr>
          <w:lang w:val="nl-NL"/>
        </w:rPr>
        <w:t>.</w:t>
      </w:r>
      <w:r>
        <w:rPr>
          <w:lang w:val="nl-NL"/>
        </w:rPr>
        <w:t>1</w:t>
      </w:r>
      <w:r w:rsidRPr="0028484E">
        <w:rPr>
          <w:lang w:val="nl-NL"/>
        </w:rPr>
        <w:t xml:space="preserve"> Product</w:t>
      </w:r>
      <w:bookmarkEnd w:id="72"/>
    </w:p>
    <w:p w:rsidR="003D2D33" w:rsidRDefault="003D2D33" w:rsidP="003D2D33">
      <w:pPr>
        <w:pStyle w:val="Geenafstand"/>
        <w:rPr>
          <w:sz w:val="20"/>
          <w:szCs w:val="20"/>
        </w:rPr>
      </w:pPr>
      <w:r w:rsidRPr="00CE3033">
        <w:rPr>
          <w:sz w:val="20"/>
          <w:szCs w:val="20"/>
        </w:rPr>
        <w:t xml:space="preserve">Deze </w:t>
      </w:r>
      <w:r>
        <w:rPr>
          <w:sz w:val="20"/>
          <w:szCs w:val="20"/>
        </w:rPr>
        <w:t>sub</w:t>
      </w:r>
      <w:r w:rsidRPr="00CE3033">
        <w:rPr>
          <w:sz w:val="20"/>
          <w:szCs w:val="20"/>
        </w:rPr>
        <w:t>paragraaf b</w:t>
      </w:r>
      <w:r>
        <w:rPr>
          <w:sz w:val="20"/>
          <w:szCs w:val="20"/>
        </w:rPr>
        <w:t xml:space="preserve">eschrijft het product met behulp van de drie productdimensies van Kotler. </w:t>
      </w:r>
    </w:p>
    <w:p w:rsidR="003D2D33" w:rsidRPr="00CE3033" w:rsidRDefault="003D2D33" w:rsidP="003D2D33">
      <w:pPr>
        <w:pStyle w:val="Geenafstand"/>
        <w:rPr>
          <w:sz w:val="20"/>
          <w:szCs w:val="20"/>
        </w:rPr>
      </w:pPr>
    </w:p>
    <w:p w:rsidR="003D2D33" w:rsidRPr="00CE3033" w:rsidRDefault="003D2D33" w:rsidP="003D2D33">
      <w:pPr>
        <w:pStyle w:val="Geenafstand"/>
        <w:rPr>
          <w:b/>
          <w:sz w:val="20"/>
          <w:szCs w:val="20"/>
        </w:rPr>
      </w:pPr>
      <w:r w:rsidRPr="00CE3033">
        <w:rPr>
          <w:b/>
          <w:sz w:val="20"/>
          <w:szCs w:val="20"/>
        </w:rPr>
        <w:t>Core product</w:t>
      </w:r>
    </w:p>
    <w:p w:rsidR="003D2D33" w:rsidRPr="002C3403" w:rsidRDefault="003D2D33" w:rsidP="003D2D33">
      <w:pPr>
        <w:pStyle w:val="Geenafstand"/>
        <w:rPr>
          <w:sz w:val="20"/>
          <w:szCs w:val="20"/>
        </w:rPr>
      </w:pPr>
      <w:r w:rsidRPr="002C3403">
        <w:rPr>
          <w:sz w:val="20"/>
          <w:szCs w:val="20"/>
        </w:rPr>
        <w:t>Klanten de mogelijkheid bieden om gegevens zo efficiënt en gestructureerd mogelijk te vertalen naar bruikbare en tastbare informatie.</w:t>
      </w:r>
    </w:p>
    <w:p w:rsidR="003D2D33" w:rsidRPr="002C3403" w:rsidRDefault="003D2D33" w:rsidP="003D2D33">
      <w:pPr>
        <w:pStyle w:val="Geenafstand"/>
        <w:rPr>
          <w:sz w:val="20"/>
          <w:szCs w:val="20"/>
        </w:rPr>
      </w:pPr>
    </w:p>
    <w:p w:rsidR="003D2D33" w:rsidRPr="002C3403" w:rsidRDefault="003D2D33" w:rsidP="003D2D33">
      <w:pPr>
        <w:pStyle w:val="Geenafstand"/>
        <w:rPr>
          <w:b/>
          <w:sz w:val="20"/>
          <w:szCs w:val="20"/>
        </w:rPr>
      </w:pPr>
      <w:r w:rsidRPr="002C3403">
        <w:rPr>
          <w:b/>
          <w:sz w:val="20"/>
          <w:szCs w:val="20"/>
        </w:rPr>
        <w:t>Actual product</w:t>
      </w:r>
    </w:p>
    <w:p w:rsidR="003D2D33" w:rsidRPr="002C3403" w:rsidRDefault="003D2D33" w:rsidP="003D2D33">
      <w:pPr>
        <w:pStyle w:val="Geenafstand"/>
        <w:rPr>
          <w:sz w:val="20"/>
          <w:szCs w:val="20"/>
        </w:rPr>
      </w:pPr>
      <w:r w:rsidRPr="002C3403">
        <w:rPr>
          <w:sz w:val="20"/>
          <w:szCs w:val="20"/>
        </w:rPr>
        <w:t xml:space="preserve">Het actual product beschrijft het tastbare product aan de hand van een aantal productkenmerken. </w:t>
      </w:r>
    </w:p>
    <w:p w:rsidR="003D2D33" w:rsidRDefault="003D2D33" w:rsidP="003D2D33">
      <w:pPr>
        <w:pStyle w:val="Geenafstand"/>
        <w:rPr>
          <w:i/>
          <w:sz w:val="20"/>
          <w:szCs w:val="20"/>
        </w:rPr>
      </w:pPr>
    </w:p>
    <w:p w:rsidR="003D2D33" w:rsidRPr="002C3403" w:rsidRDefault="003D2D33" w:rsidP="003D2D33">
      <w:pPr>
        <w:pStyle w:val="Geenafstand"/>
        <w:rPr>
          <w:i/>
          <w:sz w:val="20"/>
          <w:szCs w:val="20"/>
        </w:rPr>
      </w:pPr>
      <w:r w:rsidRPr="002C3403">
        <w:rPr>
          <w:i/>
          <w:sz w:val="20"/>
          <w:szCs w:val="20"/>
        </w:rPr>
        <w:t>Assortimentsamenstelling</w:t>
      </w:r>
    </w:p>
    <w:p w:rsidR="003D2D33" w:rsidRPr="002C3403" w:rsidRDefault="003D2D33" w:rsidP="003D2D33">
      <w:pPr>
        <w:pStyle w:val="Geenafstand"/>
        <w:rPr>
          <w:sz w:val="20"/>
          <w:szCs w:val="20"/>
        </w:rPr>
      </w:pPr>
      <w:r w:rsidRPr="002C3403">
        <w:rPr>
          <w:sz w:val="20"/>
          <w:szCs w:val="20"/>
        </w:rPr>
        <w:t>De XE Groep is exclusief verantwoordelijk voor de verkoop van de totale Xerox productenlijn. Xerox’ producten bedekken de totale markt. Met andere woorden, voor elk segment heeft Xerox p</w:t>
      </w:r>
      <w:r w:rsidR="00FF0CC6">
        <w:rPr>
          <w:sz w:val="20"/>
          <w:szCs w:val="20"/>
        </w:rPr>
        <w:t>roducten. Het productportfolio</w:t>
      </w:r>
      <w:r w:rsidRPr="002C3403">
        <w:rPr>
          <w:sz w:val="20"/>
          <w:szCs w:val="20"/>
        </w:rPr>
        <w:t xml:space="preserve"> is onder te verdelen in de volgende categorieën;</w:t>
      </w:r>
      <w:r>
        <w:rPr>
          <w:sz w:val="20"/>
          <w:szCs w:val="20"/>
        </w:rPr>
        <w:br/>
      </w:r>
    </w:p>
    <w:p w:rsidR="003D2D33" w:rsidRPr="00613FB9" w:rsidRDefault="003D2D33" w:rsidP="003D2D33">
      <w:pPr>
        <w:pStyle w:val="Geenafstand"/>
        <w:numPr>
          <w:ilvl w:val="0"/>
          <w:numId w:val="13"/>
        </w:numPr>
        <w:rPr>
          <w:sz w:val="20"/>
          <w:szCs w:val="20"/>
        </w:rPr>
      </w:pPr>
      <w:r w:rsidRPr="00613FB9">
        <w:rPr>
          <w:sz w:val="20"/>
          <w:szCs w:val="20"/>
        </w:rPr>
        <w:t xml:space="preserve">Office producten: </w:t>
      </w:r>
      <w:r w:rsidRPr="00613FB9">
        <w:rPr>
          <w:rFonts w:cs="Arial"/>
          <w:sz w:val="20"/>
          <w:szCs w:val="20"/>
        </w:rPr>
        <w:t>“</w:t>
      </w:r>
      <w:r>
        <w:rPr>
          <w:rFonts w:cs="Arial"/>
          <w:sz w:val="20"/>
          <w:szCs w:val="20"/>
        </w:rPr>
        <w:t>u</w:t>
      </w:r>
      <w:r w:rsidRPr="00613FB9">
        <w:rPr>
          <w:rFonts w:cs="Arial"/>
          <w:sz w:val="20"/>
          <w:szCs w:val="20"/>
        </w:rPr>
        <w:t>w belangrijkste documenten afdrukken, kopiëren, scannen of faxen met kleurenafdrukoplossingen die bij ieder kantoorbudget passen.”</w:t>
      </w:r>
    </w:p>
    <w:p w:rsidR="003D2D33" w:rsidRPr="00613FB9" w:rsidRDefault="003D2D33" w:rsidP="003D2D33">
      <w:pPr>
        <w:pStyle w:val="Geenafstand"/>
        <w:numPr>
          <w:ilvl w:val="0"/>
          <w:numId w:val="13"/>
        </w:numPr>
        <w:rPr>
          <w:sz w:val="20"/>
          <w:szCs w:val="20"/>
        </w:rPr>
      </w:pPr>
      <w:r w:rsidRPr="00613FB9">
        <w:rPr>
          <w:sz w:val="20"/>
          <w:szCs w:val="20"/>
        </w:rPr>
        <w:t xml:space="preserve">Document outsourcing: </w:t>
      </w:r>
      <w:r w:rsidRPr="00613FB9">
        <w:rPr>
          <w:rFonts w:cs="Arial"/>
          <w:sz w:val="20"/>
          <w:szCs w:val="20"/>
        </w:rPr>
        <w:t>“</w:t>
      </w:r>
      <w:r>
        <w:rPr>
          <w:rFonts w:cs="Arial"/>
          <w:sz w:val="20"/>
          <w:szCs w:val="20"/>
        </w:rPr>
        <w:t>v</w:t>
      </w:r>
      <w:r w:rsidRPr="00613FB9">
        <w:rPr>
          <w:rFonts w:cs="Arial"/>
          <w:sz w:val="20"/>
          <w:szCs w:val="20"/>
        </w:rPr>
        <w:t>erlaag uw kosten, en realiseer een grotere efficiency om sneller omzet te genereren en de klantenervaring te verbeteren d</w:t>
      </w:r>
      <w:r>
        <w:rPr>
          <w:rFonts w:cs="Arial"/>
          <w:sz w:val="20"/>
          <w:szCs w:val="20"/>
        </w:rPr>
        <w:t xml:space="preserve">.m.v. </w:t>
      </w:r>
      <w:r w:rsidRPr="00613FB9">
        <w:rPr>
          <w:rFonts w:cs="Arial"/>
          <w:sz w:val="20"/>
          <w:szCs w:val="20"/>
        </w:rPr>
        <w:t>bewezen hoogwaardige documentuitbesteding”</w:t>
      </w:r>
    </w:p>
    <w:p w:rsidR="003D2D33" w:rsidRPr="00613FB9" w:rsidRDefault="003D2D33" w:rsidP="003D2D33">
      <w:pPr>
        <w:pStyle w:val="Geenafstand"/>
        <w:numPr>
          <w:ilvl w:val="0"/>
          <w:numId w:val="13"/>
        </w:numPr>
        <w:rPr>
          <w:sz w:val="20"/>
          <w:szCs w:val="20"/>
        </w:rPr>
      </w:pPr>
      <w:r w:rsidRPr="00613FB9">
        <w:rPr>
          <w:sz w:val="20"/>
          <w:szCs w:val="20"/>
        </w:rPr>
        <w:t xml:space="preserve">Productieoplossingen: </w:t>
      </w:r>
      <w:r w:rsidRPr="00613FB9">
        <w:rPr>
          <w:rFonts w:cs="Arial"/>
          <w:sz w:val="20"/>
          <w:szCs w:val="20"/>
        </w:rPr>
        <w:t>“</w:t>
      </w:r>
      <w:r>
        <w:rPr>
          <w:rFonts w:cs="Arial"/>
          <w:sz w:val="20"/>
          <w:szCs w:val="20"/>
        </w:rPr>
        <w:t>c</w:t>
      </w:r>
      <w:r w:rsidRPr="00613FB9">
        <w:rPr>
          <w:rFonts w:cs="Arial"/>
          <w:sz w:val="20"/>
          <w:szCs w:val="20"/>
        </w:rPr>
        <w:t>ommerciële printtechnologie en ondersteun</w:t>
      </w:r>
      <w:r>
        <w:rPr>
          <w:rFonts w:cs="Arial"/>
          <w:sz w:val="20"/>
          <w:szCs w:val="20"/>
        </w:rPr>
        <w:t>ende tools ter versterking van de</w:t>
      </w:r>
      <w:r w:rsidRPr="00613FB9">
        <w:rPr>
          <w:rFonts w:cs="Arial"/>
          <w:sz w:val="20"/>
          <w:szCs w:val="20"/>
        </w:rPr>
        <w:t xml:space="preserve"> digitale drukkerij.”</w:t>
      </w:r>
    </w:p>
    <w:p w:rsidR="003D2D33" w:rsidRDefault="003D2D33" w:rsidP="003D2D33">
      <w:pPr>
        <w:pStyle w:val="Geenafstand"/>
        <w:rPr>
          <w:i/>
          <w:sz w:val="20"/>
          <w:szCs w:val="20"/>
        </w:rPr>
      </w:pPr>
    </w:p>
    <w:p w:rsidR="003D2D33" w:rsidRDefault="003D2D33" w:rsidP="003D2D33">
      <w:pPr>
        <w:pStyle w:val="Geenafstand"/>
        <w:rPr>
          <w:sz w:val="20"/>
          <w:szCs w:val="20"/>
        </w:rPr>
      </w:pPr>
      <w:r w:rsidRPr="00CF0BAB">
        <w:rPr>
          <w:i/>
          <w:sz w:val="20"/>
          <w:szCs w:val="20"/>
        </w:rPr>
        <w:t>Kwaliteit</w:t>
      </w:r>
      <w:r w:rsidRPr="00CF0BAB">
        <w:rPr>
          <w:i/>
          <w:sz w:val="20"/>
          <w:szCs w:val="20"/>
        </w:rPr>
        <w:br/>
      </w:r>
      <w:r w:rsidRPr="00CF0BAB">
        <w:rPr>
          <w:sz w:val="20"/>
          <w:szCs w:val="20"/>
        </w:rPr>
        <w:t xml:space="preserve">De kwaliteit van Xerox producten wordt al sinds jaar en dag getypeerd als </w:t>
      </w:r>
      <w:r>
        <w:rPr>
          <w:sz w:val="20"/>
          <w:szCs w:val="20"/>
        </w:rPr>
        <w:t>de beste in de markt</w:t>
      </w:r>
      <w:r w:rsidRPr="00CF0BAB">
        <w:rPr>
          <w:sz w:val="20"/>
          <w:szCs w:val="20"/>
        </w:rPr>
        <w:t>. Dit geeft aan dat de producten van Xerox kwalitatief zeer hoogwaardig zijn. Xerox laat zich kenmerken door innovatie waarmee het haar kwaliteit steeds op een hoog niveau houdt.</w:t>
      </w:r>
    </w:p>
    <w:p w:rsidR="003D2D33" w:rsidRPr="00CF0BAB" w:rsidRDefault="003D2D33" w:rsidP="003D2D33">
      <w:pPr>
        <w:pStyle w:val="Geenafstand"/>
        <w:rPr>
          <w:i/>
          <w:sz w:val="20"/>
          <w:szCs w:val="20"/>
        </w:rPr>
      </w:pPr>
    </w:p>
    <w:p w:rsidR="003D2D33" w:rsidRPr="002C3403" w:rsidRDefault="003D2D33" w:rsidP="003D2D33">
      <w:pPr>
        <w:pStyle w:val="Geenafstand"/>
        <w:rPr>
          <w:i/>
          <w:sz w:val="20"/>
          <w:szCs w:val="20"/>
        </w:rPr>
      </w:pPr>
      <w:r w:rsidRPr="002C3403">
        <w:rPr>
          <w:i/>
          <w:sz w:val="20"/>
          <w:szCs w:val="20"/>
        </w:rPr>
        <w:t>Merknaam</w:t>
      </w:r>
    </w:p>
    <w:p w:rsidR="003D2D33" w:rsidRPr="002C3403" w:rsidRDefault="003D2D33" w:rsidP="003D2D33">
      <w:pPr>
        <w:pStyle w:val="Geenafstand"/>
        <w:rPr>
          <w:sz w:val="20"/>
          <w:szCs w:val="20"/>
        </w:rPr>
      </w:pPr>
      <w:r w:rsidRPr="002C3403">
        <w:rPr>
          <w:sz w:val="20"/>
          <w:szCs w:val="20"/>
        </w:rPr>
        <w:t xml:space="preserve">De merknaam van Xerox is zeer sterk te noemen. Het staat al jarenlang in de top 100 van sterkste merknamen ter wereld (Frampton, 2007). Dit geeft vanzelfsprekend een goed signaal af </w:t>
      </w:r>
      <w:r>
        <w:rPr>
          <w:sz w:val="20"/>
          <w:szCs w:val="20"/>
        </w:rPr>
        <w:t>aan de buitenwereld.</w:t>
      </w:r>
    </w:p>
    <w:p w:rsidR="006D1688" w:rsidRDefault="006D1688" w:rsidP="003D2D33">
      <w:pPr>
        <w:pStyle w:val="Geenafstand"/>
        <w:rPr>
          <w:i/>
          <w:sz w:val="20"/>
          <w:szCs w:val="20"/>
        </w:rPr>
      </w:pPr>
    </w:p>
    <w:p w:rsidR="003D2D33" w:rsidRPr="002C3403" w:rsidRDefault="003D2D33" w:rsidP="003D2D33">
      <w:pPr>
        <w:pStyle w:val="Geenafstand"/>
        <w:rPr>
          <w:i/>
          <w:sz w:val="20"/>
          <w:szCs w:val="20"/>
        </w:rPr>
      </w:pPr>
      <w:r w:rsidRPr="002C3403">
        <w:rPr>
          <w:i/>
          <w:sz w:val="20"/>
          <w:szCs w:val="20"/>
        </w:rPr>
        <w:t>Vormgeving &amp; verpakking</w:t>
      </w:r>
    </w:p>
    <w:p w:rsidR="003D2D33" w:rsidRPr="002C3403" w:rsidRDefault="003D2D33" w:rsidP="003D2D33">
      <w:pPr>
        <w:pStyle w:val="Geenafstand"/>
        <w:rPr>
          <w:sz w:val="20"/>
          <w:szCs w:val="20"/>
        </w:rPr>
      </w:pPr>
      <w:r w:rsidRPr="002C3403">
        <w:rPr>
          <w:sz w:val="20"/>
          <w:szCs w:val="20"/>
        </w:rPr>
        <w:t>De meeste producten van Xerox zijn voor professionele doeleinden. Dit is ook terug te zien in de verpakking en de vormgeving. Deze is voornamelijk functioneel te noemen.</w:t>
      </w:r>
    </w:p>
    <w:p w:rsidR="00610B5A" w:rsidRDefault="00610B5A" w:rsidP="003D2D33">
      <w:pPr>
        <w:pStyle w:val="Geenafstand"/>
        <w:rPr>
          <w:b/>
          <w:sz w:val="20"/>
          <w:szCs w:val="20"/>
        </w:rPr>
      </w:pPr>
    </w:p>
    <w:p w:rsidR="003D2D33" w:rsidRPr="002C3403" w:rsidRDefault="003D2D33" w:rsidP="003D2D33">
      <w:pPr>
        <w:pStyle w:val="Geenafstand"/>
        <w:rPr>
          <w:b/>
          <w:sz w:val="20"/>
          <w:szCs w:val="20"/>
        </w:rPr>
      </w:pPr>
      <w:r w:rsidRPr="002C3403">
        <w:rPr>
          <w:b/>
          <w:sz w:val="20"/>
          <w:szCs w:val="20"/>
        </w:rPr>
        <w:lastRenderedPageBreak/>
        <w:t>Augmented product</w:t>
      </w:r>
    </w:p>
    <w:p w:rsidR="003D2D33" w:rsidRPr="002C3403" w:rsidRDefault="003D2D33" w:rsidP="003D2D33">
      <w:pPr>
        <w:pStyle w:val="Geenafstand"/>
        <w:rPr>
          <w:sz w:val="20"/>
          <w:szCs w:val="20"/>
        </w:rPr>
      </w:pPr>
      <w:r w:rsidRPr="002C3403">
        <w:rPr>
          <w:sz w:val="20"/>
          <w:szCs w:val="20"/>
        </w:rPr>
        <w:t>Het augmented product beschrijft de niet-tastbare en bijgeleverde voordelen die het product voor de afnemer extra aantrekkelijk maakt.</w:t>
      </w:r>
    </w:p>
    <w:p w:rsidR="003D2D33" w:rsidRPr="002C3403" w:rsidRDefault="003D2D33" w:rsidP="003D2D33">
      <w:pPr>
        <w:pStyle w:val="Geenafstand"/>
        <w:rPr>
          <w:sz w:val="20"/>
          <w:szCs w:val="20"/>
        </w:rPr>
      </w:pPr>
    </w:p>
    <w:p w:rsidR="003D2D33" w:rsidRPr="002C3403" w:rsidRDefault="003D2D33" w:rsidP="003D2D33">
      <w:pPr>
        <w:pStyle w:val="Geenafstand"/>
        <w:rPr>
          <w:i/>
          <w:sz w:val="20"/>
          <w:szCs w:val="20"/>
        </w:rPr>
      </w:pPr>
      <w:r w:rsidRPr="002C3403">
        <w:rPr>
          <w:i/>
          <w:sz w:val="20"/>
          <w:szCs w:val="20"/>
        </w:rPr>
        <w:t>Afdeling klantenzorg</w:t>
      </w:r>
    </w:p>
    <w:p w:rsidR="003D2D33" w:rsidRPr="002C3403" w:rsidRDefault="003D2D33" w:rsidP="003D2D33">
      <w:pPr>
        <w:pStyle w:val="Geenafstand"/>
        <w:rPr>
          <w:sz w:val="20"/>
          <w:szCs w:val="20"/>
        </w:rPr>
      </w:pPr>
      <w:r w:rsidRPr="002C3403">
        <w:rPr>
          <w:sz w:val="20"/>
          <w:szCs w:val="20"/>
        </w:rPr>
        <w:t xml:space="preserve">Als enige speler in de markt heeft de XE Groep een afdeling klantenzorg. Dit geeft klanten het gevoel dat ze echt met hun problemen bij het bedrijf terecht kunnen en dat deze ook serieus worden genomen. </w:t>
      </w:r>
      <w:r>
        <w:rPr>
          <w:sz w:val="20"/>
          <w:szCs w:val="20"/>
        </w:rPr>
        <w:t>Dit spreekt vertrouwen uit naar de klant.</w:t>
      </w:r>
      <w:r w:rsidRPr="002C3403">
        <w:rPr>
          <w:sz w:val="20"/>
          <w:szCs w:val="20"/>
        </w:rPr>
        <w:t xml:space="preserve"> </w:t>
      </w:r>
    </w:p>
    <w:p w:rsidR="003D2D33" w:rsidRPr="002C3403" w:rsidRDefault="003D2D33" w:rsidP="003D2D33">
      <w:pPr>
        <w:pStyle w:val="Geenafstand"/>
        <w:rPr>
          <w:sz w:val="20"/>
          <w:szCs w:val="20"/>
        </w:rPr>
      </w:pPr>
    </w:p>
    <w:p w:rsidR="003D2D33" w:rsidRPr="002C3403" w:rsidRDefault="003D2D33" w:rsidP="003D2D33">
      <w:pPr>
        <w:pStyle w:val="Geenafstand"/>
        <w:rPr>
          <w:i/>
          <w:sz w:val="20"/>
          <w:szCs w:val="20"/>
        </w:rPr>
      </w:pPr>
      <w:r w:rsidRPr="002C3403">
        <w:rPr>
          <w:i/>
          <w:sz w:val="20"/>
          <w:szCs w:val="20"/>
        </w:rPr>
        <w:t>Webshop</w:t>
      </w:r>
    </w:p>
    <w:p w:rsidR="003D2D33" w:rsidRPr="002C3403" w:rsidRDefault="003D2D33" w:rsidP="003D2D33">
      <w:pPr>
        <w:pStyle w:val="Geenafstand"/>
        <w:rPr>
          <w:sz w:val="20"/>
          <w:szCs w:val="20"/>
        </w:rPr>
      </w:pPr>
      <w:r w:rsidRPr="002C3403">
        <w:rPr>
          <w:sz w:val="20"/>
          <w:szCs w:val="20"/>
        </w:rPr>
        <w:t xml:space="preserve">Het is voor klanten van de XE Groep ook mogelijk om een </w:t>
      </w:r>
      <w:r w:rsidR="00FF0CC6">
        <w:rPr>
          <w:sz w:val="20"/>
          <w:szCs w:val="20"/>
        </w:rPr>
        <w:t>bepaald</w:t>
      </w:r>
      <w:r w:rsidRPr="002C3403">
        <w:rPr>
          <w:sz w:val="20"/>
          <w:szCs w:val="20"/>
        </w:rPr>
        <w:t xml:space="preserve"> gedeelte van het totale productportfolio van Xerox te bestellen via de website. </w:t>
      </w:r>
    </w:p>
    <w:p w:rsidR="003D2D33" w:rsidRPr="002C3403" w:rsidRDefault="003D2D33" w:rsidP="003D2D33">
      <w:pPr>
        <w:pStyle w:val="Geenafstand"/>
        <w:rPr>
          <w:sz w:val="20"/>
          <w:szCs w:val="20"/>
        </w:rPr>
      </w:pPr>
    </w:p>
    <w:p w:rsidR="003D2D33" w:rsidRPr="002C3403" w:rsidRDefault="003D2D33" w:rsidP="003D2D33">
      <w:pPr>
        <w:pStyle w:val="Geenafstand"/>
        <w:rPr>
          <w:i/>
          <w:sz w:val="20"/>
          <w:szCs w:val="20"/>
        </w:rPr>
      </w:pPr>
      <w:r w:rsidRPr="002C3403">
        <w:rPr>
          <w:i/>
          <w:sz w:val="20"/>
          <w:szCs w:val="20"/>
        </w:rPr>
        <w:t>Premier partner +</w:t>
      </w:r>
    </w:p>
    <w:p w:rsidR="003D2D33" w:rsidRDefault="003D2D33" w:rsidP="003D2D33">
      <w:pPr>
        <w:pStyle w:val="Geenafstand"/>
        <w:rPr>
          <w:rFonts w:cs="Arial"/>
          <w:sz w:val="20"/>
          <w:szCs w:val="20"/>
        </w:rPr>
      </w:pPr>
      <w:r w:rsidRPr="002C3403">
        <w:rPr>
          <w:rFonts w:cs="Arial"/>
          <w:sz w:val="20"/>
          <w:szCs w:val="20"/>
        </w:rPr>
        <w:t xml:space="preserve">De XE Groep is Premier partner + van de Xerox Corporation. Dit houdt in dat het bedrijf voldoet aan de zware criteria die Xerox heeft gesteld op het gebied van kennis, aftersales, service, showroomuitrusting, financieel management en klantentevredenheid. Ieder jaar weer wordt getest of het bedrijf nog voldoet aan deze eisen.  </w:t>
      </w:r>
    </w:p>
    <w:p w:rsidR="003D2D33" w:rsidRDefault="003D2D33" w:rsidP="003D2D33">
      <w:pPr>
        <w:pStyle w:val="Geenafstand"/>
        <w:rPr>
          <w:rFonts w:cs="Arial"/>
          <w:sz w:val="20"/>
          <w:szCs w:val="20"/>
        </w:rPr>
      </w:pPr>
      <w:r>
        <w:rPr>
          <w:rFonts w:cs="Arial"/>
          <w:i/>
          <w:sz w:val="20"/>
          <w:szCs w:val="20"/>
        </w:rPr>
        <w:br/>
      </w:r>
      <w:r w:rsidRPr="00EE2C0D">
        <w:rPr>
          <w:rFonts w:cs="Arial"/>
          <w:i/>
          <w:sz w:val="20"/>
          <w:szCs w:val="20"/>
        </w:rPr>
        <w:t>Transport</w:t>
      </w:r>
      <w:r>
        <w:rPr>
          <w:rFonts w:cs="Arial"/>
          <w:i/>
          <w:sz w:val="20"/>
          <w:szCs w:val="20"/>
        </w:rPr>
        <w:br/>
      </w:r>
      <w:r>
        <w:rPr>
          <w:rFonts w:cs="Arial"/>
          <w:sz w:val="20"/>
          <w:szCs w:val="20"/>
        </w:rPr>
        <w:t>Voor het  transport van de machines naar de diverse klanten heeft de XE Groep een vast</w:t>
      </w:r>
      <w:r w:rsidR="00FF0CC6">
        <w:rPr>
          <w:rFonts w:cs="Arial"/>
          <w:sz w:val="20"/>
          <w:szCs w:val="20"/>
        </w:rPr>
        <w:t>e</w:t>
      </w:r>
      <w:r>
        <w:rPr>
          <w:rFonts w:cs="Arial"/>
          <w:sz w:val="20"/>
          <w:szCs w:val="20"/>
        </w:rPr>
        <w:t xml:space="preserve"> partner. Deze partner is gevestigd</w:t>
      </w:r>
      <w:r w:rsidR="00FF0CC6">
        <w:rPr>
          <w:rFonts w:cs="Arial"/>
          <w:sz w:val="20"/>
          <w:szCs w:val="20"/>
        </w:rPr>
        <w:t xml:space="preserve"> binnen het bedrijf. Hiermee kan </w:t>
      </w:r>
      <w:r>
        <w:rPr>
          <w:rFonts w:cs="Arial"/>
          <w:sz w:val="20"/>
          <w:szCs w:val="20"/>
        </w:rPr>
        <w:t xml:space="preserve">efficiënt worden ingesprongen op de behoeften van de klant. </w:t>
      </w:r>
      <w:bookmarkStart w:id="73" w:name="_Toc258495523"/>
    </w:p>
    <w:p w:rsidR="003D2D33" w:rsidRDefault="003D2D33" w:rsidP="003D2D33">
      <w:pPr>
        <w:pStyle w:val="Geenafstand"/>
        <w:rPr>
          <w:rStyle w:val="Kop3Char"/>
          <w:lang w:val="nl-NL"/>
        </w:rPr>
      </w:pPr>
    </w:p>
    <w:p w:rsidR="003D2D33" w:rsidRPr="008A4D29" w:rsidRDefault="003D2D33" w:rsidP="003D2D33">
      <w:pPr>
        <w:pStyle w:val="Geenafstand"/>
        <w:rPr>
          <w:rFonts w:eastAsiaTheme="majorEastAsia" w:cstheme="majorBidi"/>
          <w:bCs/>
          <w:u w:val="single"/>
        </w:rPr>
      </w:pPr>
      <w:r w:rsidRPr="00154823">
        <w:rPr>
          <w:rStyle w:val="Kop3Char"/>
          <w:lang w:val="nl-NL"/>
        </w:rPr>
        <w:t>3.</w:t>
      </w:r>
      <w:r>
        <w:rPr>
          <w:rStyle w:val="Kop3Char"/>
          <w:lang w:val="nl-NL"/>
        </w:rPr>
        <w:t>3</w:t>
      </w:r>
      <w:r w:rsidRPr="00154823">
        <w:rPr>
          <w:rStyle w:val="Kop3Char"/>
          <w:lang w:val="nl-NL"/>
        </w:rPr>
        <w:t>.</w:t>
      </w:r>
      <w:r>
        <w:rPr>
          <w:rStyle w:val="Kop3Char"/>
          <w:lang w:val="nl-NL"/>
        </w:rPr>
        <w:t>2</w:t>
      </w:r>
      <w:r w:rsidRPr="00154823">
        <w:rPr>
          <w:rStyle w:val="Kop3Char"/>
          <w:lang w:val="nl-NL"/>
        </w:rPr>
        <w:t xml:space="preserve"> Plaats</w:t>
      </w:r>
      <w:bookmarkEnd w:id="73"/>
    </w:p>
    <w:p w:rsidR="003D2D33" w:rsidRPr="002C3403" w:rsidRDefault="003D2D33" w:rsidP="003D2D33">
      <w:pPr>
        <w:pStyle w:val="Geenafstand"/>
        <w:rPr>
          <w:sz w:val="20"/>
          <w:szCs w:val="20"/>
        </w:rPr>
      </w:pPr>
      <w:r w:rsidRPr="002C3403">
        <w:rPr>
          <w:sz w:val="20"/>
          <w:szCs w:val="20"/>
        </w:rPr>
        <w:t xml:space="preserve">Zoals te zien valt in onderstaand figuur, maakt de XE Groep gebruik van twee distributiekanalen. Beiden zijn indirecte lange kanalen. Bij het distribueren van de </w:t>
      </w:r>
      <w:r>
        <w:rPr>
          <w:sz w:val="20"/>
          <w:szCs w:val="20"/>
        </w:rPr>
        <w:t>product</w:t>
      </w:r>
      <w:r w:rsidRPr="002C3403">
        <w:rPr>
          <w:sz w:val="20"/>
          <w:szCs w:val="20"/>
        </w:rPr>
        <w:t xml:space="preserve">en maakt </w:t>
      </w:r>
      <w:r w:rsidR="00FF0CC6">
        <w:rPr>
          <w:sz w:val="20"/>
          <w:szCs w:val="20"/>
        </w:rPr>
        <w:t>het</w:t>
      </w:r>
      <w:r>
        <w:rPr>
          <w:sz w:val="20"/>
          <w:szCs w:val="20"/>
        </w:rPr>
        <w:t xml:space="preserve"> gebruik van een pushstrategie. Het verkoopt haar producten voornamelijk door inspanning van de verkoopstaf en maakt hierbij gebruik van handelsmarges en –kortingen. </w:t>
      </w:r>
    </w:p>
    <w:p w:rsidR="003D2D33" w:rsidRPr="002C3403" w:rsidRDefault="003D2D33" w:rsidP="003D2D33">
      <w:pPr>
        <w:pStyle w:val="Geenafstand"/>
        <w:rPr>
          <w:sz w:val="20"/>
          <w:szCs w:val="20"/>
        </w:rPr>
      </w:pPr>
      <w:r>
        <w:rPr>
          <w:noProof/>
          <w:sz w:val="20"/>
          <w:szCs w:val="20"/>
          <w:lang w:eastAsia="nl-NL"/>
        </w:rPr>
        <w:drawing>
          <wp:anchor distT="0" distB="0" distL="114300" distR="114300" simplePos="0" relativeHeight="251725824" behindDoc="1" locked="0" layoutInCell="1" allowOverlap="1">
            <wp:simplePos x="0" y="0"/>
            <wp:positionH relativeFrom="column">
              <wp:posOffset>22860</wp:posOffset>
            </wp:positionH>
            <wp:positionV relativeFrom="paragraph">
              <wp:posOffset>106045</wp:posOffset>
            </wp:positionV>
            <wp:extent cx="3680460" cy="605790"/>
            <wp:effectExtent l="19050" t="0" r="0" b="0"/>
            <wp:wrapTight wrapText="bothSides">
              <wp:wrapPolygon edited="0">
                <wp:start x="-112" y="0"/>
                <wp:lineTo x="-112" y="21057"/>
                <wp:lineTo x="21578" y="21057"/>
                <wp:lineTo x="21578" y="0"/>
                <wp:lineTo x="-112" y="0"/>
              </wp:wrapPolygon>
            </wp:wrapTight>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680460" cy="605790"/>
                    </a:xfrm>
                    <a:prstGeom prst="rect">
                      <a:avLst/>
                    </a:prstGeom>
                    <a:noFill/>
                    <a:ln w="9525">
                      <a:noFill/>
                      <a:miter lim="800000"/>
                      <a:headEnd/>
                      <a:tailEnd/>
                    </a:ln>
                  </pic:spPr>
                </pic:pic>
              </a:graphicData>
            </a:graphic>
          </wp:anchor>
        </w:drawing>
      </w:r>
    </w:p>
    <w:p w:rsidR="003D2D33" w:rsidRPr="002C3403" w:rsidRDefault="003D2D33" w:rsidP="003D2D33">
      <w:pPr>
        <w:pStyle w:val="Geenafstand"/>
        <w:rPr>
          <w:sz w:val="20"/>
          <w:szCs w:val="20"/>
        </w:rPr>
      </w:pPr>
    </w:p>
    <w:p w:rsidR="003D2D33" w:rsidRPr="002C3403" w:rsidRDefault="003D2D33" w:rsidP="003D2D33">
      <w:pPr>
        <w:pStyle w:val="Geenafstand"/>
        <w:rPr>
          <w:sz w:val="20"/>
          <w:szCs w:val="20"/>
        </w:rPr>
      </w:pPr>
    </w:p>
    <w:p w:rsidR="003D2D33" w:rsidRPr="002C3403" w:rsidRDefault="003D2D33" w:rsidP="003D2D33">
      <w:pPr>
        <w:pStyle w:val="Geenafstand"/>
        <w:rPr>
          <w:sz w:val="20"/>
          <w:szCs w:val="20"/>
        </w:rPr>
      </w:pPr>
    </w:p>
    <w:p w:rsidR="003D2D33" w:rsidRPr="002C3403" w:rsidRDefault="003D2D33" w:rsidP="003D2D33">
      <w:pPr>
        <w:pStyle w:val="Geenafstand"/>
        <w:rPr>
          <w:sz w:val="20"/>
          <w:szCs w:val="20"/>
        </w:rPr>
      </w:pPr>
    </w:p>
    <w:p w:rsidR="003D2D33" w:rsidRPr="002C3403" w:rsidRDefault="003D2D33" w:rsidP="003D2D33">
      <w:pPr>
        <w:pStyle w:val="Geenafstand"/>
        <w:rPr>
          <w:i/>
          <w:sz w:val="20"/>
          <w:szCs w:val="20"/>
        </w:rPr>
      </w:pPr>
      <w:r w:rsidRPr="002C3403">
        <w:rPr>
          <w:i/>
          <w:sz w:val="20"/>
          <w:szCs w:val="20"/>
        </w:rPr>
        <w:t xml:space="preserve">Figuur </w:t>
      </w:r>
      <w:r w:rsidR="006D1688">
        <w:rPr>
          <w:i/>
          <w:sz w:val="20"/>
          <w:szCs w:val="20"/>
        </w:rPr>
        <w:t>5</w:t>
      </w:r>
      <w:r w:rsidRPr="002C3403">
        <w:rPr>
          <w:i/>
          <w:sz w:val="20"/>
          <w:szCs w:val="20"/>
        </w:rPr>
        <w:t xml:space="preserve">: </w:t>
      </w:r>
      <w:r>
        <w:rPr>
          <w:i/>
          <w:sz w:val="20"/>
          <w:szCs w:val="20"/>
        </w:rPr>
        <w:t>d</w:t>
      </w:r>
      <w:r w:rsidRPr="00EE2C0D">
        <w:rPr>
          <w:i/>
          <w:sz w:val="20"/>
          <w:szCs w:val="20"/>
        </w:rPr>
        <w:t>istributiekanalen</w:t>
      </w:r>
      <w:r w:rsidRPr="002C3403">
        <w:rPr>
          <w:i/>
          <w:sz w:val="20"/>
          <w:szCs w:val="20"/>
        </w:rPr>
        <w:t xml:space="preserve"> XE Groep</w:t>
      </w:r>
    </w:p>
    <w:p w:rsidR="003D2D33" w:rsidRDefault="003D2D33" w:rsidP="003D2D33">
      <w:pPr>
        <w:pStyle w:val="Geenafstand"/>
        <w:rPr>
          <w:sz w:val="20"/>
          <w:szCs w:val="20"/>
        </w:rPr>
      </w:pPr>
    </w:p>
    <w:p w:rsidR="003D2D33" w:rsidRDefault="003D2D33" w:rsidP="003D2D33">
      <w:pPr>
        <w:pStyle w:val="Geenafstand"/>
        <w:rPr>
          <w:sz w:val="20"/>
          <w:szCs w:val="20"/>
        </w:rPr>
      </w:pPr>
      <w:r>
        <w:rPr>
          <w:sz w:val="20"/>
          <w:szCs w:val="20"/>
        </w:rPr>
        <w:t xml:space="preserve">De XE Groep is exclusief  verantwoordelijk voor de verkoop van de totale productlijn van Xerox in Oost en Midden Brabant. De producten worden vanuit de XE Groep intensief gedistribueerd naar in principe ieder bedrijf dat Xerox producten wil kopen. </w:t>
      </w:r>
    </w:p>
    <w:p w:rsidR="003D2D33" w:rsidRDefault="003D2D33" w:rsidP="003D2D33">
      <w:pPr>
        <w:pStyle w:val="Geenafstand"/>
        <w:rPr>
          <w:sz w:val="20"/>
          <w:szCs w:val="20"/>
        </w:rPr>
      </w:pPr>
    </w:p>
    <w:p w:rsidR="003D2D33" w:rsidRPr="00565652" w:rsidRDefault="003D2D33" w:rsidP="003D2D33">
      <w:pPr>
        <w:pStyle w:val="Geenafstand"/>
        <w:rPr>
          <w:b/>
          <w:sz w:val="20"/>
          <w:szCs w:val="20"/>
        </w:rPr>
      </w:pPr>
      <w:r w:rsidRPr="00565652">
        <w:rPr>
          <w:b/>
          <w:sz w:val="20"/>
          <w:szCs w:val="20"/>
        </w:rPr>
        <w:t>Webshop</w:t>
      </w:r>
    </w:p>
    <w:p w:rsidR="003D2D33" w:rsidRDefault="003D2D33" w:rsidP="003D2D33">
      <w:pPr>
        <w:pStyle w:val="Geenafstand"/>
        <w:rPr>
          <w:sz w:val="20"/>
          <w:szCs w:val="20"/>
        </w:rPr>
      </w:pPr>
      <w:r>
        <w:rPr>
          <w:sz w:val="20"/>
          <w:szCs w:val="20"/>
        </w:rPr>
        <w:t xml:space="preserve">Zoals figuur </w:t>
      </w:r>
      <w:r w:rsidR="00163CD0">
        <w:rPr>
          <w:sz w:val="20"/>
          <w:szCs w:val="20"/>
        </w:rPr>
        <w:t>5</w:t>
      </w:r>
      <w:r>
        <w:rPr>
          <w:sz w:val="20"/>
          <w:szCs w:val="20"/>
        </w:rPr>
        <w:t xml:space="preserve"> uitwijst is een webshop een van de verkoopkanalen van de XE Groep. De keuze op dit kanaal komt vanuit drie (directie)overwegingen</w:t>
      </w:r>
      <w:r>
        <w:rPr>
          <w:rStyle w:val="Voetnootmarkering"/>
          <w:sz w:val="20"/>
          <w:szCs w:val="20"/>
        </w:rPr>
        <w:footnoteReference w:id="18"/>
      </w:r>
      <w:r>
        <w:rPr>
          <w:sz w:val="20"/>
          <w:szCs w:val="20"/>
        </w:rPr>
        <w:t xml:space="preserve">. Ten eerste was het een soort van trend om een webshop te beginnen, de XE Groep vond dat ze op dit punt niet konden achterblijven. Daarnaast was er de opvatting dat een webshop een relatief eenvoudige manier zou zijn om meer omzet te genereren. Ten slotte </w:t>
      </w:r>
      <w:r w:rsidR="006C0A45">
        <w:rPr>
          <w:sz w:val="20"/>
          <w:szCs w:val="20"/>
        </w:rPr>
        <w:t>merkte de XE Groep aan haar klanten dat deze de behoefte hadden aan</w:t>
      </w:r>
      <w:r>
        <w:rPr>
          <w:sz w:val="20"/>
          <w:szCs w:val="20"/>
        </w:rPr>
        <w:t xml:space="preserve"> een totaalleverancier, met de websh</w:t>
      </w:r>
      <w:r w:rsidR="006C0A45">
        <w:rPr>
          <w:sz w:val="20"/>
          <w:szCs w:val="20"/>
        </w:rPr>
        <w:t>op wil</w:t>
      </w:r>
      <w:r>
        <w:rPr>
          <w:sz w:val="20"/>
          <w:szCs w:val="20"/>
        </w:rPr>
        <w:t xml:space="preserve"> de XE Groep dit worden. In hoofdstuk vier wordt een uitgebreide analyse van de webshop beschreven. </w:t>
      </w:r>
    </w:p>
    <w:p w:rsidR="003D2D33" w:rsidRPr="00565652" w:rsidRDefault="003D2D33" w:rsidP="003D2D33">
      <w:pPr>
        <w:pStyle w:val="Geenafstand"/>
        <w:rPr>
          <w:sz w:val="20"/>
          <w:szCs w:val="20"/>
        </w:rPr>
      </w:pPr>
    </w:p>
    <w:p w:rsidR="003D2D33" w:rsidRPr="002C3403" w:rsidRDefault="003D2D33" w:rsidP="003D2D33">
      <w:pPr>
        <w:pStyle w:val="Kop3"/>
        <w:rPr>
          <w:lang w:val="nl-NL"/>
        </w:rPr>
      </w:pPr>
      <w:bookmarkStart w:id="74" w:name="_Toc258495524"/>
      <w:r>
        <w:rPr>
          <w:lang w:val="nl-NL"/>
        </w:rPr>
        <w:t>3</w:t>
      </w:r>
      <w:r w:rsidRPr="002C3403">
        <w:rPr>
          <w:lang w:val="nl-NL"/>
        </w:rPr>
        <w:t>.</w:t>
      </w:r>
      <w:r>
        <w:rPr>
          <w:lang w:val="nl-NL"/>
        </w:rPr>
        <w:t>3.3</w:t>
      </w:r>
      <w:r w:rsidRPr="002C3403">
        <w:rPr>
          <w:lang w:val="nl-NL"/>
        </w:rPr>
        <w:t xml:space="preserve"> Prijs</w:t>
      </w:r>
      <w:bookmarkEnd w:id="74"/>
    </w:p>
    <w:p w:rsidR="003D2D33" w:rsidRDefault="003D2D33" w:rsidP="003D2D33">
      <w:pPr>
        <w:pStyle w:val="Geenafstand"/>
        <w:rPr>
          <w:sz w:val="20"/>
          <w:szCs w:val="20"/>
        </w:rPr>
      </w:pPr>
      <w:r>
        <w:rPr>
          <w:sz w:val="20"/>
          <w:szCs w:val="20"/>
        </w:rPr>
        <w:t>Xerox is al jarenlang marktleider en haar producten zijn van hoge kwaliteit. Door dit jarenlange marktleiderschap en de hoge kwaliteit kan Xerox het zich permitteren o</w:t>
      </w:r>
      <w:r w:rsidR="00FF0CC6">
        <w:rPr>
          <w:sz w:val="20"/>
          <w:szCs w:val="20"/>
        </w:rPr>
        <w:t xml:space="preserve">m in het hogere prijssegment te </w:t>
      </w:r>
      <w:r>
        <w:rPr>
          <w:sz w:val="20"/>
          <w:szCs w:val="20"/>
        </w:rPr>
        <w:t xml:space="preserve">zitten. Xerox heeft zo’n goede merknaam dat de afnemer bereid is om iets meer voor een Xerox product te betalen. </w:t>
      </w:r>
    </w:p>
    <w:p w:rsidR="004552A7" w:rsidRDefault="004552A7" w:rsidP="003D2D33">
      <w:pPr>
        <w:pStyle w:val="Geenafstand"/>
        <w:rPr>
          <w:sz w:val="20"/>
          <w:szCs w:val="20"/>
        </w:rPr>
      </w:pPr>
    </w:p>
    <w:p w:rsidR="003D2D33" w:rsidRDefault="003D2D33" w:rsidP="003D2D33">
      <w:pPr>
        <w:pStyle w:val="Geenafstand"/>
        <w:rPr>
          <w:sz w:val="20"/>
          <w:szCs w:val="20"/>
        </w:rPr>
      </w:pPr>
      <w:r>
        <w:rPr>
          <w:sz w:val="20"/>
          <w:szCs w:val="20"/>
        </w:rPr>
        <w:lastRenderedPageBreak/>
        <w:t>Xerox geeft adviesprijzen aan haar wederverkopers, zoals de XE Groep. Deze wederverkopers zijn niet verplicht zich hier aan te houden en mogen zelf een eigen verkoopprijs bepalen. Het is zelfs toegestaan om onder de inkoopprijs te verkopen. Xerox speelt in het prijsbeleid dus meer een adviserende rol.</w:t>
      </w:r>
    </w:p>
    <w:p w:rsidR="003D2D33" w:rsidRDefault="003D2D33" w:rsidP="003D2D33">
      <w:pPr>
        <w:pStyle w:val="Geenafstand"/>
        <w:rPr>
          <w:sz w:val="20"/>
          <w:szCs w:val="20"/>
        </w:rPr>
      </w:pPr>
    </w:p>
    <w:p w:rsidR="003D2D33" w:rsidRDefault="003D2D33" w:rsidP="003D2D33">
      <w:pPr>
        <w:pStyle w:val="Geenafstand"/>
        <w:rPr>
          <w:sz w:val="20"/>
          <w:szCs w:val="20"/>
        </w:rPr>
      </w:pPr>
      <w:r>
        <w:rPr>
          <w:sz w:val="20"/>
          <w:szCs w:val="20"/>
        </w:rPr>
        <w:t>De XE Groep streeft bij het verkopen van haar</w:t>
      </w:r>
      <w:r w:rsidR="006C0A45">
        <w:rPr>
          <w:sz w:val="20"/>
          <w:szCs w:val="20"/>
        </w:rPr>
        <w:t xml:space="preserve"> </w:t>
      </w:r>
      <w:r>
        <w:rPr>
          <w:sz w:val="20"/>
          <w:szCs w:val="20"/>
        </w:rPr>
        <w:t>producten naar een bepaalde marge bovenop de inkoopprijs. Er wordt hoofdzakelijk gekeken naar de kosten bij het bepalen van de verkoopprijs, hiermee hanteert de XE Groep een kostengeoriënteerde prijsstrategie. Daarnaast wordt de prijs natuurlijk ook bepaald aan de hand van wat de concurrentie doet en de vraag die er vanuit de markt is. Het bedrijf heeft geen vaste prijzen voor haar product. Per klant wordt er gekeken wat de hoogst haal</w:t>
      </w:r>
      <w:r w:rsidR="00FF0CC6">
        <w:rPr>
          <w:sz w:val="20"/>
          <w:szCs w:val="20"/>
        </w:rPr>
        <w:t xml:space="preserve">bare prijs is. Het kan dus voor </w:t>
      </w:r>
      <w:r>
        <w:rPr>
          <w:sz w:val="20"/>
          <w:szCs w:val="20"/>
        </w:rPr>
        <w:t>komen dat de ene kl</w:t>
      </w:r>
      <w:r w:rsidR="006C0A45">
        <w:rPr>
          <w:sz w:val="20"/>
          <w:szCs w:val="20"/>
        </w:rPr>
        <w:t>ant  meer betaalt</w:t>
      </w:r>
      <w:r>
        <w:rPr>
          <w:sz w:val="20"/>
          <w:szCs w:val="20"/>
        </w:rPr>
        <w:t xml:space="preserve"> voor precies hetzelfde product dan een andere klant. </w:t>
      </w:r>
      <w:r w:rsidR="006C0A45">
        <w:rPr>
          <w:sz w:val="20"/>
          <w:szCs w:val="20"/>
        </w:rPr>
        <w:t xml:space="preserve">Voor de webshop geldt een andere strategie, deze wordt in paragraaf 4.2 besproken. </w:t>
      </w:r>
    </w:p>
    <w:p w:rsidR="003D2D33" w:rsidRDefault="003D2D33" w:rsidP="003D2D33">
      <w:pPr>
        <w:pStyle w:val="Geenafstand"/>
        <w:rPr>
          <w:sz w:val="20"/>
          <w:szCs w:val="20"/>
        </w:rPr>
      </w:pPr>
    </w:p>
    <w:p w:rsidR="003D2D33" w:rsidRPr="00E46722" w:rsidRDefault="003D2D33" w:rsidP="003D2D33">
      <w:pPr>
        <w:pStyle w:val="Geenafstand"/>
        <w:rPr>
          <w:b/>
          <w:sz w:val="20"/>
          <w:szCs w:val="20"/>
        </w:rPr>
      </w:pPr>
      <w:r w:rsidRPr="00E46722">
        <w:rPr>
          <w:b/>
          <w:sz w:val="20"/>
          <w:szCs w:val="20"/>
        </w:rPr>
        <w:t>Kortingen</w:t>
      </w:r>
    </w:p>
    <w:p w:rsidR="003D2D33" w:rsidRPr="00D15A4F" w:rsidRDefault="003D2D33" w:rsidP="003D2D33">
      <w:pPr>
        <w:pStyle w:val="Geenafstand"/>
        <w:rPr>
          <w:sz w:val="20"/>
          <w:szCs w:val="20"/>
        </w:rPr>
      </w:pPr>
      <w:r>
        <w:rPr>
          <w:sz w:val="20"/>
          <w:szCs w:val="20"/>
        </w:rPr>
        <w:t>De XE Groep gee</w:t>
      </w:r>
      <w:r w:rsidR="00FF0CC6">
        <w:rPr>
          <w:sz w:val="20"/>
          <w:szCs w:val="20"/>
        </w:rPr>
        <w:t>ft in bepaalde gevallen korting</w:t>
      </w:r>
      <w:r>
        <w:rPr>
          <w:sz w:val="20"/>
          <w:szCs w:val="20"/>
        </w:rPr>
        <w:t xml:space="preserve"> aan haar afnemers. Wat voor soort korting en de hoogte van de korting wordt per klant bekeken. Hiervoor zijn geen standaard percentages opgesteld. </w:t>
      </w:r>
    </w:p>
    <w:p w:rsidR="003D2D33" w:rsidRPr="003D2D33" w:rsidRDefault="003D2D33" w:rsidP="003D2D33">
      <w:pPr>
        <w:pStyle w:val="Kop3"/>
        <w:rPr>
          <w:lang w:val="nl-NL"/>
        </w:rPr>
      </w:pPr>
      <w:bookmarkStart w:id="75" w:name="_Toc258495525"/>
      <w:r>
        <w:rPr>
          <w:lang w:val="nl-NL"/>
        </w:rPr>
        <w:t>3.3.4 Promotie</w:t>
      </w:r>
      <w:bookmarkEnd w:id="75"/>
    </w:p>
    <w:p w:rsidR="003D2D33" w:rsidRDefault="003D2D33" w:rsidP="003D2D33">
      <w:pPr>
        <w:pStyle w:val="Geenafstand"/>
        <w:rPr>
          <w:sz w:val="20"/>
          <w:szCs w:val="20"/>
        </w:rPr>
      </w:pPr>
      <w:r>
        <w:rPr>
          <w:sz w:val="20"/>
          <w:szCs w:val="20"/>
        </w:rPr>
        <w:t>De belangrijkste doelgroep waar de promotie van de XE Groep op gericht is, zijn document gerelateerde bedrijven. Deze doelgroep tracht het bedrijf te bereiken door het inzetten van bepaalde communicatiemiddelen. De belangrijkste communicatiemiddelen zijn sponsoring, een website, direct marketing en persoonlijke verkoop.</w:t>
      </w:r>
    </w:p>
    <w:p w:rsidR="003D2D33" w:rsidRDefault="003D2D33" w:rsidP="003D2D33">
      <w:pPr>
        <w:pStyle w:val="Geenafstand"/>
        <w:rPr>
          <w:sz w:val="20"/>
          <w:szCs w:val="20"/>
        </w:rPr>
      </w:pPr>
    </w:p>
    <w:p w:rsidR="003D2D33" w:rsidRPr="0012526D" w:rsidRDefault="003D2D33" w:rsidP="003D2D33">
      <w:pPr>
        <w:pStyle w:val="Geenafstand"/>
        <w:rPr>
          <w:b/>
          <w:sz w:val="20"/>
          <w:szCs w:val="20"/>
        </w:rPr>
      </w:pPr>
      <w:r w:rsidRPr="0012526D">
        <w:rPr>
          <w:b/>
          <w:sz w:val="20"/>
          <w:szCs w:val="20"/>
        </w:rPr>
        <w:t>Sponsoring</w:t>
      </w:r>
    </w:p>
    <w:p w:rsidR="003D2D33" w:rsidRDefault="003D2D33" w:rsidP="003D2D33">
      <w:pPr>
        <w:pStyle w:val="Geenafstand"/>
        <w:rPr>
          <w:sz w:val="20"/>
          <w:szCs w:val="20"/>
        </w:rPr>
      </w:pPr>
      <w:r>
        <w:rPr>
          <w:sz w:val="20"/>
          <w:szCs w:val="20"/>
        </w:rPr>
        <w:t xml:space="preserve">De XE Groep sponsort de jaarlijkse marathon van Eindhoven en voetbalclub PSV. Het voornaamste doel van deze sponsorovereenkomsten is de mogelijkheid tot netwerken. Daarnaast is het creëren van goodwill een belangrijke drijfveer. Het bedrijf heeft geen boodschap geformuleerd die de sponsorovereenkomst over moet brengen. </w:t>
      </w:r>
    </w:p>
    <w:p w:rsidR="003D2D33" w:rsidRDefault="003D2D33" w:rsidP="003D2D33">
      <w:pPr>
        <w:pStyle w:val="Geenafstand"/>
        <w:rPr>
          <w:sz w:val="20"/>
          <w:szCs w:val="20"/>
        </w:rPr>
      </w:pPr>
    </w:p>
    <w:p w:rsidR="003D2D33" w:rsidRPr="00B1062D" w:rsidRDefault="003D2D33" w:rsidP="003D2D33">
      <w:pPr>
        <w:pStyle w:val="Geenafstand"/>
        <w:rPr>
          <w:b/>
          <w:sz w:val="20"/>
          <w:szCs w:val="20"/>
        </w:rPr>
      </w:pPr>
      <w:r w:rsidRPr="00B1062D">
        <w:rPr>
          <w:b/>
          <w:sz w:val="20"/>
          <w:szCs w:val="20"/>
        </w:rPr>
        <w:t>Website</w:t>
      </w:r>
    </w:p>
    <w:p w:rsidR="003D2D33" w:rsidRDefault="003D2D33" w:rsidP="003D2D33">
      <w:pPr>
        <w:pStyle w:val="Geenafstand"/>
        <w:rPr>
          <w:sz w:val="20"/>
          <w:szCs w:val="20"/>
        </w:rPr>
      </w:pPr>
      <w:r>
        <w:rPr>
          <w:sz w:val="20"/>
          <w:szCs w:val="20"/>
        </w:rPr>
        <w:t xml:space="preserve">Op de website van de XE Groep, </w:t>
      </w:r>
      <w:hyperlink r:id="rId21" w:history="1">
        <w:r w:rsidRPr="004A1764">
          <w:rPr>
            <w:rStyle w:val="Hyperlink"/>
            <w:color w:val="auto"/>
            <w:sz w:val="20"/>
            <w:szCs w:val="20"/>
            <w:u w:val="none"/>
          </w:rPr>
          <w:t>www.xe.nl</w:t>
        </w:r>
      </w:hyperlink>
      <w:r w:rsidRPr="004A1764">
        <w:rPr>
          <w:sz w:val="20"/>
          <w:szCs w:val="20"/>
        </w:rPr>
        <w:t>, kan</w:t>
      </w:r>
      <w:r>
        <w:rPr>
          <w:sz w:val="20"/>
          <w:szCs w:val="20"/>
        </w:rPr>
        <w:t xml:space="preserve"> </w:t>
      </w:r>
      <w:r w:rsidRPr="002C3403">
        <w:rPr>
          <w:sz w:val="20"/>
          <w:szCs w:val="20"/>
        </w:rPr>
        <w:t>men informatie verkrijgen over het bedrijf, de producten/diensten, vacatures, advertorials, trainingen en publicaties. Ten slotte is er ook een link aanwezig naar de eigen webshop.</w:t>
      </w:r>
    </w:p>
    <w:p w:rsidR="003D2D33" w:rsidRDefault="003D2D33" w:rsidP="003D2D33">
      <w:pPr>
        <w:pStyle w:val="Geenafstand"/>
        <w:rPr>
          <w:sz w:val="20"/>
          <w:szCs w:val="20"/>
        </w:rPr>
      </w:pPr>
    </w:p>
    <w:p w:rsidR="003D2D33" w:rsidRPr="0028484E" w:rsidRDefault="003D2D33" w:rsidP="003D2D33">
      <w:pPr>
        <w:pStyle w:val="Geenafstand"/>
        <w:rPr>
          <w:b/>
          <w:sz w:val="20"/>
          <w:szCs w:val="20"/>
        </w:rPr>
      </w:pPr>
      <w:r w:rsidRPr="0028484E">
        <w:rPr>
          <w:b/>
          <w:sz w:val="20"/>
          <w:szCs w:val="20"/>
        </w:rPr>
        <w:t>Persoonlijke verkoop</w:t>
      </w:r>
    </w:p>
    <w:p w:rsidR="003D2D33" w:rsidRDefault="003D2D33" w:rsidP="003D2D33">
      <w:pPr>
        <w:pStyle w:val="Geenafstand"/>
        <w:rPr>
          <w:sz w:val="20"/>
          <w:szCs w:val="20"/>
        </w:rPr>
      </w:pPr>
      <w:r>
        <w:rPr>
          <w:sz w:val="20"/>
          <w:szCs w:val="20"/>
        </w:rPr>
        <w:t xml:space="preserve">Dit is wellicht het belangrijkste promotiemiddel van de XE Groep. Het bedrijf heeft een sales afdeling waar diverse account- en salesmanagers werkzaam zijn. Zij zorgen voor het grote merendeel van de verkopen. Deze personen treden in gesprek met de klant om op deze manier het optimale resultaat te boeken. Daarnaast voeren deze werknemers ook regelmatig canvasdrives uit. Dit is het onaangekondigd op bezoek gaan bij bedrijven met als doel een klantrelatie op te bouwen.  </w:t>
      </w:r>
    </w:p>
    <w:p w:rsidR="003D2D33" w:rsidRDefault="003D2D33" w:rsidP="003D2D33">
      <w:pPr>
        <w:pStyle w:val="Geenafstand"/>
        <w:rPr>
          <w:sz w:val="20"/>
          <w:szCs w:val="20"/>
        </w:rPr>
      </w:pPr>
    </w:p>
    <w:p w:rsidR="003D2D33" w:rsidRDefault="003D2D33" w:rsidP="003D2D33">
      <w:pPr>
        <w:pStyle w:val="Geenafstand"/>
        <w:rPr>
          <w:sz w:val="20"/>
          <w:szCs w:val="20"/>
        </w:rPr>
      </w:pPr>
      <w:r>
        <w:rPr>
          <w:b/>
          <w:sz w:val="20"/>
          <w:szCs w:val="20"/>
        </w:rPr>
        <w:t>Direct marketing</w:t>
      </w:r>
      <w:r>
        <w:rPr>
          <w:b/>
          <w:sz w:val="20"/>
          <w:szCs w:val="20"/>
        </w:rPr>
        <w:br/>
      </w:r>
      <w:r>
        <w:rPr>
          <w:sz w:val="20"/>
          <w:szCs w:val="20"/>
        </w:rPr>
        <w:t xml:space="preserve">De XE Groep maakt gebruik van nieuwsbrieven. Het primaire doel van deze nieuwsbrieven is om de doelgroep op de hoogte te stellen van het laatste nieuws binnen de XE Groep en vooral (nieuwe) producten onder de aandacht te brengen. </w:t>
      </w:r>
    </w:p>
    <w:p w:rsidR="003D2D33" w:rsidRDefault="003D2D33" w:rsidP="003D2D33">
      <w:pPr>
        <w:pStyle w:val="Geenafstand"/>
        <w:rPr>
          <w:sz w:val="20"/>
          <w:szCs w:val="20"/>
        </w:rPr>
      </w:pPr>
    </w:p>
    <w:p w:rsidR="003D2D33" w:rsidRPr="009317FE" w:rsidRDefault="003D2D33" w:rsidP="003D2D33">
      <w:pPr>
        <w:pStyle w:val="Kop3"/>
        <w:rPr>
          <w:lang w:val="nl-NL"/>
        </w:rPr>
      </w:pPr>
      <w:bookmarkStart w:id="76" w:name="_Toc258495526"/>
      <w:r>
        <w:rPr>
          <w:lang w:val="nl-NL"/>
        </w:rPr>
        <w:t>3</w:t>
      </w:r>
      <w:r w:rsidRPr="009317FE">
        <w:rPr>
          <w:lang w:val="nl-NL"/>
        </w:rPr>
        <w:t>.</w:t>
      </w:r>
      <w:r>
        <w:rPr>
          <w:lang w:val="nl-NL"/>
        </w:rPr>
        <w:t>3</w:t>
      </w:r>
      <w:r w:rsidRPr="009317FE">
        <w:rPr>
          <w:lang w:val="nl-NL"/>
        </w:rPr>
        <w:t>.</w:t>
      </w:r>
      <w:r>
        <w:rPr>
          <w:lang w:val="nl-NL"/>
        </w:rPr>
        <w:t>5</w:t>
      </w:r>
      <w:r w:rsidRPr="009317FE">
        <w:rPr>
          <w:lang w:val="nl-NL"/>
        </w:rPr>
        <w:t xml:space="preserve"> Conclusie</w:t>
      </w:r>
      <w:bookmarkEnd w:id="76"/>
    </w:p>
    <w:p w:rsidR="00102C3D" w:rsidRDefault="003D2D33" w:rsidP="00AB730A">
      <w:pPr>
        <w:pStyle w:val="Geenafstand"/>
        <w:rPr>
          <w:rFonts w:eastAsiaTheme="majorEastAsia" w:cstheme="majorBidi"/>
          <w:b/>
          <w:bCs/>
          <w:sz w:val="28"/>
          <w:szCs w:val="28"/>
        </w:rPr>
      </w:pPr>
      <w:r>
        <w:rPr>
          <w:sz w:val="20"/>
          <w:szCs w:val="20"/>
        </w:rPr>
        <w:t>De XE Groep is een pure verkooporganisatie. Alles staat in het teken van zoveel mogelijk winst behalen. Naast deze omzet/winst doelstelling heeft het bedrijf dan ook amper doelstellingen geformuleerd. Die enkele die er zijn, zijn niet SMART geformuleerd waardoor ze moeilijk meet- en evalueerbaar zijn. Door het ontbreken van doelstellingen kan aan het einde van een periode niet bekeken worden of het bedrijf heeft bereikt wat het wilde bereiken, op de winst/omzet na. Daarnaast is de doelgroep heel erg breed omschreven waardoor er geen gerichte (promotionele) acties per subdoelgroep/segment mogelijk zijn. De productlijn is van zeer hoge kwaliteit, dit gaa</w:t>
      </w:r>
      <w:r w:rsidR="00AB730A">
        <w:rPr>
          <w:sz w:val="20"/>
          <w:szCs w:val="20"/>
        </w:rPr>
        <w:t>t</w:t>
      </w:r>
      <w:r>
        <w:rPr>
          <w:sz w:val="20"/>
          <w:szCs w:val="20"/>
        </w:rPr>
        <w:t xml:space="preserve"> dan ook gepaard met prijzen die vallen in het duurdere marktsegment. De XE Groep probeert zich in dit segment te onderscheiden door haar kennis en kwaliteitsniveau. Ten slotte heeft het bedrijf voor haar promotionele activiteiten geen boodschap omschreven die deze promotie uitingen moeten communiceren, hierdoor is deze promotie niet effectief.</w:t>
      </w:r>
      <w:r w:rsidR="00102C3D">
        <w:br w:type="page"/>
      </w:r>
    </w:p>
    <w:p w:rsidR="00917144" w:rsidRPr="00917144" w:rsidRDefault="00917144" w:rsidP="00917144">
      <w:pPr>
        <w:pStyle w:val="Kop1"/>
        <w:rPr>
          <w:lang w:val="nl-NL"/>
        </w:rPr>
      </w:pPr>
      <w:bookmarkStart w:id="77" w:name="_Toc258495535"/>
      <w:bookmarkStart w:id="78" w:name="_Toc263241021"/>
      <w:r w:rsidRPr="00917144">
        <w:rPr>
          <w:lang w:val="nl-NL"/>
        </w:rPr>
        <w:lastRenderedPageBreak/>
        <w:t>4. Analyse webshop</w:t>
      </w:r>
      <w:bookmarkEnd w:id="77"/>
      <w:bookmarkEnd w:id="78"/>
    </w:p>
    <w:p w:rsidR="00D008B5" w:rsidRDefault="00917144" w:rsidP="00F10116">
      <w:pPr>
        <w:pStyle w:val="Geenafstand"/>
        <w:rPr>
          <w:sz w:val="20"/>
          <w:szCs w:val="20"/>
        </w:rPr>
      </w:pPr>
      <w:r w:rsidRPr="00CF1B50">
        <w:rPr>
          <w:sz w:val="20"/>
          <w:szCs w:val="20"/>
        </w:rPr>
        <w:t>Dit hoofdstuk beschrijft een analyse van de webshop, www.suppliesnodig.nl. Allereerst word</w:t>
      </w:r>
      <w:r w:rsidR="00711818">
        <w:rPr>
          <w:sz w:val="20"/>
          <w:szCs w:val="20"/>
        </w:rPr>
        <w:t xml:space="preserve">t </w:t>
      </w:r>
      <w:r w:rsidR="00314954">
        <w:rPr>
          <w:sz w:val="20"/>
          <w:szCs w:val="20"/>
        </w:rPr>
        <w:t xml:space="preserve">beschreven waarover er precies interne ontevredenheid heerst, zoals </w:t>
      </w:r>
      <w:r w:rsidR="0031542B">
        <w:rPr>
          <w:sz w:val="20"/>
          <w:szCs w:val="20"/>
        </w:rPr>
        <w:t>vermeld</w:t>
      </w:r>
      <w:r w:rsidR="00314954">
        <w:rPr>
          <w:sz w:val="20"/>
          <w:szCs w:val="20"/>
        </w:rPr>
        <w:t xml:space="preserve"> in de</w:t>
      </w:r>
      <w:r w:rsidR="00711818">
        <w:rPr>
          <w:sz w:val="20"/>
          <w:szCs w:val="20"/>
        </w:rPr>
        <w:t xml:space="preserve"> </w:t>
      </w:r>
      <w:r w:rsidR="00314954">
        <w:rPr>
          <w:sz w:val="20"/>
          <w:szCs w:val="20"/>
        </w:rPr>
        <w:t>aanleiding van het onderzoek. Hie</w:t>
      </w:r>
      <w:r w:rsidR="00711818">
        <w:rPr>
          <w:sz w:val="20"/>
          <w:szCs w:val="20"/>
        </w:rPr>
        <w:t>rna</w:t>
      </w:r>
      <w:r w:rsidRPr="00CF1B50">
        <w:rPr>
          <w:sz w:val="20"/>
          <w:szCs w:val="20"/>
        </w:rPr>
        <w:t xml:space="preserve"> </w:t>
      </w:r>
      <w:r w:rsidR="00314954">
        <w:rPr>
          <w:sz w:val="20"/>
          <w:szCs w:val="20"/>
        </w:rPr>
        <w:t xml:space="preserve">zal </w:t>
      </w:r>
      <w:r w:rsidRPr="00CF1B50">
        <w:rPr>
          <w:sz w:val="20"/>
          <w:szCs w:val="20"/>
        </w:rPr>
        <w:t>de strategie</w:t>
      </w:r>
      <w:r w:rsidR="00401B71">
        <w:rPr>
          <w:sz w:val="20"/>
          <w:szCs w:val="20"/>
        </w:rPr>
        <w:t>,</w:t>
      </w:r>
      <w:r w:rsidRPr="00CF1B50">
        <w:rPr>
          <w:sz w:val="20"/>
          <w:szCs w:val="20"/>
        </w:rPr>
        <w:t xml:space="preserve"> </w:t>
      </w:r>
      <w:r w:rsidR="00314954">
        <w:rPr>
          <w:sz w:val="20"/>
          <w:szCs w:val="20"/>
        </w:rPr>
        <w:t xml:space="preserve">de </w:t>
      </w:r>
      <w:r w:rsidRPr="00CF1B50">
        <w:rPr>
          <w:sz w:val="20"/>
          <w:szCs w:val="20"/>
        </w:rPr>
        <w:t xml:space="preserve"> toekomstvisie</w:t>
      </w:r>
      <w:r w:rsidR="00401B71">
        <w:rPr>
          <w:sz w:val="20"/>
          <w:szCs w:val="20"/>
        </w:rPr>
        <w:t xml:space="preserve"> en marketingmix</w:t>
      </w:r>
      <w:r w:rsidRPr="00CF1B50">
        <w:rPr>
          <w:sz w:val="20"/>
          <w:szCs w:val="20"/>
        </w:rPr>
        <w:t xml:space="preserve"> </w:t>
      </w:r>
      <w:r w:rsidR="00314954">
        <w:rPr>
          <w:sz w:val="20"/>
          <w:szCs w:val="20"/>
        </w:rPr>
        <w:t>om</w:t>
      </w:r>
      <w:r w:rsidRPr="00CF1B50">
        <w:rPr>
          <w:sz w:val="20"/>
          <w:szCs w:val="20"/>
        </w:rPr>
        <w:t>schreven w</w:t>
      </w:r>
      <w:r w:rsidR="00711818">
        <w:rPr>
          <w:sz w:val="20"/>
          <w:szCs w:val="20"/>
        </w:rPr>
        <w:t>orden. Ten slotte wordt</w:t>
      </w:r>
      <w:r w:rsidRPr="00CF1B50">
        <w:rPr>
          <w:sz w:val="20"/>
          <w:szCs w:val="20"/>
        </w:rPr>
        <w:t xml:space="preserve"> </w:t>
      </w:r>
      <w:r w:rsidR="00401B71">
        <w:rPr>
          <w:sz w:val="20"/>
          <w:szCs w:val="20"/>
        </w:rPr>
        <w:t>de webwinkel beschreven aan de hand van de succesfactoren uit hoofdstuk twee.</w:t>
      </w:r>
      <w:r w:rsidRPr="00CF1B50">
        <w:rPr>
          <w:sz w:val="20"/>
          <w:szCs w:val="20"/>
        </w:rPr>
        <w:t xml:space="preserve">  </w:t>
      </w:r>
    </w:p>
    <w:p w:rsidR="00314954" w:rsidRDefault="00D008B5" w:rsidP="00F10116">
      <w:pPr>
        <w:pStyle w:val="Geenafstand"/>
      </w:pPr>
      <w:bookmarkStart w:id="79" w:name="_Toc258495536"/>
      <w:r>
        <w:rPr>
          <w:rStyle w:val="Kop2Char"/>
        </w:rPr>
        <w:br/>
      </w:r>
      <w:bookmarkStart w:id="80" w:name="_Toc263241022"/>
      <w:r w:rsidR="00314954" w:rsidRPr="00F10116">
        <w:rPr>
          <w:rStyle w:val="Kop2Char"/>
        </w:rPr>
        <w:t>4.1 Interne ontevredenheid</w:t>
      </w:r>
      <w:bookmarkEnd w:id="79"/>
      <w:bookmarkEnd w:id="80"/>
    </w:p>
    <w:p w:rsidR="00711818" w:rsidRPr="00CF1B50" w:rsidRDefault="00711818" w:rsidP="00711818">
      <w:pPr>
        <w:pStyle w:val="Geenafstand"/>
        <w:rPr>
          <w:sz w:val="20"/>
          <w:szCs w:val="20"/>
        </w:rPr>
      </w:pPr>
      <w:r w:rsidRPr="00CF1B50">
        <w:rPr>
          <w:sz w:val="20"/>
          <w:szCs w:val="20"/>
        </w:rPr>
        <w:t>Een van de redenen waarom de XE Groep een onderzoek naar de webshop wilde starten is dat men intern ontevreden is over de webshop. Uit een gesprek met verschillende personen binnen de organisatie</w:t>
      </w:r>
      <w:r w:rsidRPr="00CF1B50">
        <w:rPr>
          <w:rStyle w:val="Voetnootmarkering"/>
          <w:sz w:val="20"/>
          <w:szCs w:val="20"/>
        </w:rPr>
        <w:footnoteReference w:id="19"/>
      </w:r>
      <w:r w:rsidRPr="00CF1B50">
        <w:rPr>
          <w:sz w:val="20"/>
          <w:szCs w:val="20"/>
        </w:rPr>
        <w:t xml:space="preserve"> komt naar voren dat deze ontevredenheid gaat over de volgende topics;</w:t>
      </w:r>
    </w:p>
    <w:p w:rsidR="00711818" w:rsidRPr="00CF1B50" w:rsidRDefault="00711818" w:rsidP="00711818">
      <w:pPr>
        <w:pStyle w:val="Geenafstand"/>
        <w:rPr>
          <w:sz w:val="20"/>
          <w:szCs w:val="20"/>
        </w:rPr>
      </w:pPr>
    </w:p>
    <w:p w:rsidR="00711818" w:rsidRPr="00CF1B50" w:rsidRDefault="00314954" w:rsidP="00711818">
      <w:pPr>
        <w:pStyle w:val="Geenafstand"/>
        <w:numPr>
          <w:ilvl w:val="0"/>
          <w:numId w:val="13"/>
        </w:numPr>
        <w:rPr>
          <w:sz w:val="20"/>
          <w:szCs w:val="20"/>
        </w:rPr>
      </w:pPr>
      <w:r>
        <w:rPr>
          <w:sz w:val="20"/>
          <w:szCs w:val="20"/>
        </w:rPr>
        <w:t>De lay-out spreekt niet aan</w:t>
      </w:r>
    </w:p>
    <w:p w:rsidR="00711818" w:rsidRPr="00CF1B50" w:rsidRDefault="00314954" w:rsidP="00711818">
      <w:pPr>
        <w:pStyle w:val="Geenafstand"/>
        <w:numPr>
          <w:ilvl w:val="0"/>
          <w:numId w:val="13"/>
        </w:numPr>
        <w:rPr>
          <w:sz w:val="20"/>
          <w:szCs w:val="20"/>
        </w:rPr>
      </w:pPr>
      <w:r>
        <w:rPr>
          <w:sz w:val="20"/>
          <w:szCs w:val="20"/>
        </w:rPr>
        <w:t>De webshop is niet</w:t>
      </w:r>
      <w:r w:rsidR="00711818" w:rsidRPr="00CF1B50">
        <w:rPr>
          <w:sz w:val="20"/>
          <w:szCs w:val="20"/>
        </w:rPr>
        <w:t xml:space="preserve"> professioneel</w:t>
      </w:r>
    </w:p>
    <w:p w:rsidR="00711818" w:rsidRPr="00CF1B50" w:rsidRDefault="00711818" w:rsidP="00711818">
      <w:pPr>
        <w:pStyle w:val="Geenafstand"/>
        <w:numPr>
          <w:ilvl w:val="1"/>
          <w:numId w:val="13"/>
        </w:numPr>
        <w:rPr>
          <w:sz w:val="20"/>
          <w:szCs w:val="20"/>
        </w:rPr>
      </w:pPr>
      <w:r w:rsidRPr="00CF1B50">
        <w:rPr>
          <w:sz w:val="20"/>
          <w:szCs w:val="20"/>
        </w:rPr>
        <w:t>De uitstraling naar de klant toe</w:t>
      </w:r>
    </w:p>
    <w:p w:rsidR="00711818" w:rsidRPr="00CF1B50" w:rsidRDefault="00711818" w:rsidP="00711818">
      <w:pPr>
        <w:pStyle w:val="Geenafstand"/>
        <w:numPr>
          <w:ilvl w:val="1"/>
          <w:numId w:val="13"/>
        </w:numPr>
        <w:rPr>
          <w:sz w:val="20"/>
          <w:szCs w:val="20"/>
        </w:rPr>
      </w:pPr>
      <w:r w:rsidRPr="00CF1B50">
        <w:rPr>
          <w:sz w:val="20"/>
          <w:szCs w:val="20"/>
        </w:rPr>
        <w:t>Back office (veranderingen aanbrengen, orderverwerking, gebruiksvriendelijkheid)</w:t>
      </w:r>
    </w:p>
    <w:p w:rsidR="00711818" w:rsidRPr="00CF1B50" w:rsidRDefault="00711818" w:rsidP="00711818">
      <w:pPr>
        <w:pStyle w:val="Geenafstand"/>
        <w:numPr>
          <w:ilvl w:val="0"/>
          <w:numId w:val="13"/>
        </w:numPr>
        <w:rPr>
          <w:sz w:val="20"/>
          <w:szCs w:val="20"/>
        </w:rPr>
      </w:pPr>
      <w:r w:rsidRPr="00CF1B50">
        <w:rPr>
          <w:sz w:val="20"/>
          <w:szCs w:val="20"/>
        </w:rPr>
        <w:t>Gebruiksvriend</w:t>
      </w:r>
      <w:r w:rsidR="00314954">
        <w:rPr>
          <w:sz w:val="20"/>
          <w:szCs w:val="20"/>
        </w:rPr>
        <w:t>elijkheid voor de klant is relatief slecht</w:t>
      </w:r>
    </w:p>
    <w:p w:rsidR="00711818" w:rsidRPr="00CF1B50" w:rsidRDefault="00711818" w:rsidP="00711818">
      <w:pPr>
        <w:pStyle w:val="Geenafstand"/>
        <w:numPr>
          <w:ilvl w:val="0"/>
          <w:numId w:val="13"/>
        </w:numPr>
        <w:rPr>
          <w:sz w:val="20"/>
          <w:szCs w:val="20"/>
        </w:rPr>
      </w:pPr>
      <w:r w:rsidRPr="00CF1B50">
        <w:rPr>
          <w:sz w:val="20"/>
          <w:szCs w:val="20"/>
        </w:rPr>
        <w:t xml:space="preserve">Informatievoorziening voor de klant </w:t>
      </w:r>
      <w:r w:rsidR="00314954">
        <w:rPr>
          <w:sz w:val="20"/>
          <w:szCs w:val="20"/>
        </w:rPr>
        <w:t xml:space="preserve">is </w:t>
      </w:r>
      <w:r w:rsidRPr="00CF1B50">
        <w:rPr>
          <w:sz w:val="20"/>
          <w:szCs w:val="20"/>
        </w:rPr>
        <w:t>niet altijd toereikend</w:t>
      </w:r>
    </w:p>
    <w:p w:rsidR="00711818" w:rsidRPr="00CF1B50" w:rsidRDefault="00711818" w:rsidP="00711818">
      <w:pPr>
        <w:pStyle w:val="Geenafstand"/>
        <w:rPr>
          <w:sz w:val="20"/>
          <w:szCs w:val="20"/>
        </w:rPr>
      </w:pPr>
    </w:p>
    <w:p w:rsidR="00DF2DC8" w:rsidRDefault="00711818" w:rsidP="00917144">
      <w:pPr>
        <w:pStyle w:val="Geenafstand"/>
        <w:rPr>
          <w:sz w:val="20"/>
          <w:szCs w:val="20"/>
        </w:rPr>
      </w:pPr>
      <w:r w:rsidRPr="00CF1B50">
        <w:rPr>
          <w:sz w:val="20"/>
          <w:szCs w:val="20"/>
        </w:rPr>
        <w:t xml:space="preserve">Daarnaast is het zo dat alle suppliesbestellingen die per telefoon binnen komen, door het personeel van de XE Groep, via de webshop worden ingevoerd en besteld. Dit neemt ontzettend veel tijd in beslag, waardoor bepaalde mensen binnen de organisatie zich </w:t>
      </w:r>
      <w:r w:rsidR="00B0111A">
        <w:rPr>
          <w:sz w:val="20"/>
          <w:szCs w:val="20"/>
        </w:rPr>
        <w:t xml:space="preserve">daar voornamelijk </w:t>
      </w:r>
      <w:r w:rsidRPr="00CF1B50">
        <w:rPr>
          <w:sz w:val="20"/>
          <w:szCs w:val="20"/>
        </w:rPr>
        <w:t xml:space="preserve">mee bezig moeten houden. </w:t>
      </w:r>
      <w:r w:rsidR="00DF2DC8">
        <w:rPr>
          <w:sz w:val="20"/>
          <w:szCs w:val="20"/>
        </w:rPr>
        <w:t>Toch ziet men ook de voordelen</w:t>
      </w:r>
      <w:r w:rsidR="00DF2DC8" w:rsidRPr="00CF1B50">
        <w:rPr>
          <w:rStyle w:val="Voetnootmarkering"/>
          <w:sz w:val="20"/>
          <w:szCs w:val="20"/>
        </w:rPr>
        <w:footnoteReference w:id="20"/>
      </w:r>
      <w:r w:rsidR="00DF2DC8" w:rsidRPr="00CF1B50">
        <w:rPr>
          <w:sz w:val="20"/>
          <w:szCs w:val="20"/>
        </w:rPr>
        <w:t xml:space="preserve"> </w:t>
      </w:r>
      <w:r w:rsidR="00DF2DC8">
        <w:rPr>
          <w:sz w:val="20"/>
          <w:szCs w:val="20"/>
        </w:rPr>
        <w:t xml:space="preserve">die de webshop zou kunnen bieden. Deze worden hieronder beschreven. </w:t>
      </w:r>
    </w:p>
    <w:p w:rsidR="00DF2DC8" w:rsidRPr="00CF1B50" w:rsidRDefault="00DF2DC8" w:rsidP="00DF2DC8">
      <w:pPr>
        <w:pStyle w:val="Geenafstand"/>
        <w:rPr>
          <w:sz w:val="20"/>
          <w:szCs w:val="20"/>
        </w:rPr>
      </w:pPr>
    </w:p>
    <w:p w:rsidR="00DF2DC8" w:rsidRPr="00CF1B50" w:rsidRDefault="00DF2DC8" w:rsidP="00DF2DC8">
      <w:pPr>
        <w:pStyle w:val="Geenafstand"/>
        <w:numPr>
          <w:ilvl w:val="0"/>
          <w:numId w:val="13"/>
        </w:numPr>
        <w:rPr>
          <w:sz w:val="20"/>
          <w:szCs w:val="20"/>
        </w:rPr>
      </w:pPr>
      <w:r w:rsidRPr="00CF1B50">
        <w:rPr>
          <w:sz w:val="20"/>
          <w:szCs w:val="20"/>
        </w:rPr>
        <w:t>Een totaalleverancier</w:t>
      </w:r>
      <w:r w:rsidR="00965623">
        <w:rPr>
          <w:sz w:val="20"/>
          <w:szCs w:val="20"/>
        </w:rPr>
        <w:t>/gemak</w:t>
      </w:r>
      <w:r w:rsidRPr="00CF1B50">
        <w:rPr>
          <w:sz w:val="20"/>
          <w:szCs w:val="20"/>
        </w:rPr>
        <w:t xml:space="preserve"> voor de klant.</w:t>
      </w:r>
    </w:p>
    <w:p w:rsidR="00DF2DC8" w:rsidRPr="00CF1B50" w:rsidRDefault="00DF2DC8" w:rsidP="00DF2DC8">
      <w:pPr>
        <w:pStyle w:val="Geenafstand"/>
        <w:numPr>
          <w:ilvl w:val="0"/>
          <w:numId w:val="13"/>
        </w:numPr>
        <w:rPr>
          <w:sz w:val="20"/>
          <w:szCs w:val="20"/>
        </w:rPr>
      </w:pPr>
      <w:r w:rsidRPr="00CF1B50">
        <w:rPr>
          <w:sz w:val="20"/>
          <w:szCs w:val="20"/>
        </w:rPr>
        <w:t>Goede manier om totale productaanbod te presenteren.</w:t>
      </w:r>
    </w:p>
    <w:p w:rsidR="00DF2DC8" w:rsidRPr="00CF1B50" w:rsidRDefault="00DF2DC8" w:rsidP="00DF2DC8">
      <w:pPr>
        <w:pStyle w:val="Geenafstand"/>
        <w:numPr>
          <w:ilvl w:val="0"/>
          <w:numId w:val="13"/>
        </w:numPr>
        <w:rPr>
          <w:sz w:val="20"/>
          <w:szCs w:val="20"/>
        </w:rPr>
      </w:pPr>
      <w:r w:rsidRPr="00CF1B50">
        <w:rPr>
          <w:sz w:val="20"/>
          <w:szCs w:val="20"/>
        </w:rPr>
        <w:t>Een aanspreekpunt voor de klant.</w:t>
      </w:r>
    </w:p>
    <w:p w:rsidR="00DF2DC8" w:rsidRPr="00CF1B50" w:rsidRDefault="00DF2DC8" w:rsidP="00DF2DC8">
      <w:pPr>
        <w:pStyle w:val="Geenafstand"/>
        <w:numPr>
          <w:ilvl w:val="0"/>
          <w:numId w:val="13"/>
        </w:numPr>
        <w:rPr>
          <w:sz w:val="20"/>
          <w:szCs w:val="20"/>
        </w:rPr>
      </w:pPr>
      <w:r w:rsidRPr="00CF1B50">
        <w:rPr>
          <w:sz w:val="20"/>
          <w:szCs w:val="20"/>
        </w:rPr>
        <w:t>Relatief makkelijke manier om meer omzet te genereren (weinig inspanning).</w:t>
      </w:r>
    </w:p>
    <w:p w:rsidR="00DF2DC8" w:rsidRPr="00DF2DC8" w:rsidRDefault="00DF2DC8" w:rsidP="00DF2DC8">
      <w:pPr>
        <w:pStyle w:val="Geenafstand"/>
        <w:rPr>
          <w:b/>
          <w:sz w:val="20"/>
          <w:szCs w:val="20"/>
        </w:rPr>
      </w:pPr>
      <w:r w:rsidRPr="00CF1B50">
        <w:rPr>
          <w:b/>
          <w:sz w:val="20"/>
          <w:szCs w:val="20"/>
        </w:rPr>
        <w:br/>
      </w:r>
      <w:r w:rsidRPr="00DF2DC8">
        <w:rPr>
          <w:b/>
          <w:sz w:val="20"/>
          <w:szCs w:val="20"/>
        </w:rPr>
        <w:t>Conclusie</w:t>
      </w:r>
    </w:p>
    <w:p w:rsidR="00DF2DC8" w:rsidRPr="00CF1B50" w:rsidRDefault="00DF2DC8" w:rsidP="00DF2DC8">
      <w:pPr>
        <w:pStyle w:val="Geenafstand"/>
        <w:rPr>
          <w:sz w:val="20"/>
          <w:szCs w:val="20"/>
        </w:rPr>
      </w:pPr>
      <w:r>
        <w:rPr>
          <w:sz w:val="20"/>
          <w:szCs w:val="20"/>
        </w:rPr>
        <w:t xml:space="preserve">Een aantal voordelen van de webshop die worden benoemd door het personeel, worden ook als reden aangehaald voor de interne ontevredenheid. Dit geeft aan dat men wel weet wat voor voordelen de webshop kan hebben, maar niet hoe hier invulling aan gegeven moet worden. </w:t>
      </w:r>
    </w:p>
    <w:p w:rsidR="00917144" w:rsidRPr="00CF1B50" w:rsidRDefault="00917144" w:rsidP="00917144">
      <w:pPr>
        <w:pStyle w:val="Kop2"/>
      </w:pPr>
      <w:bookmarkStart w:id="81" w:name="_Toc258495537"/>
      <w:bookmarkStart w:id="82" w:name="_Toc263241023"/>
      <w:r>
        <w:t>4</w:t>
      </w:r>
      <w:r w:rsidRPr="00CF1B50">
        <w:t>.</w:t>
      </w:r>
      <w:r w:rsidR="00314954">
        <w:t>2</w:t>
      </w:r>
      <w:r w:rsidRPr="00CF1B50">
        <w:t xml:space="preserve"> Strategie</w:t>
      </w:r>
      <w:bookmarkEnd w:id="81"/>
      <w:bookmarkEnd w:id="82"/>
    </w:p>
    <w:p w:rsidR="00917144" w:rsidRDefault="00917144" w:rsidP="00917144">
      <w:pPr>
        <w:pStyle w:val="Geenafstand"/>
        <w:rPr>
          <w:sz w:val="20"/>
          <w:szCs w:val="20"/>
        </w:rPr>
      </w:pPr>
      <w:r w:rsidRPr="0081671B">
        <w:rPr>
          <w:sz w:val="20"/>
          <w:szCs w:val="20"/>
        </w:rPr>
        <w:t xml:space="preserve">De markt waarop </w:t>
      </w:r>
      <w:r w:rsidR="00FC3443">
        <w:rPr>
          <w:sz w:val="20"/>
          <w:szCs w:val="20"/>
        </w:rPr>
        <w:t xml:space="preserve">de </w:t>
      </w:r>
      <w:r w:rsidRPr="0081671B">
        <w:rPr>
          <w:sz w:val="20"/>
          <w:szCs w:val="20"/>
        </w:rPr>
        <w:t xml:space="preserve">XE Groep met haar webshop actief is, is kantoorvakhandel. </w:t>
      </w:r>
      <w:r w:rsidR="00613D9A">
        <w:rPr>
          <w:sz w:val="20"/>
          <w:szCs w:val="20"/>
        </w:rPr>
        <w:t>Bedrijven die in deze markt vallen</w:t>
      </w:r>
      <w:r w:rsidR="009B6FFC">
        <w:rPr>
          <w:sz w:val="20"/>
          <w:szCs w:val="20"/>
        </w:rPr>
        <w:t>,</w:t>
      </w:r>
      <w:r w:rsidR="00613D9A">
        <w:rPr>
          <w:sz w:val="20"/>
          <w:szCs w:val="20"/>
        </w:rPr>
        <w:t xml:space="preserve"> verkopen en leveren</w:t>
      </w:r>
      <w:r w:rsidR="0029256F">
        <w:rPr>
          <w:sz w:val="20"/>
          <w:szCs w:val="20"/>
        </w:rPr>
        <w:t xml:space="preserve"> </w:t>
      </w:r>
      <w:r w:rsidR="0029256F" w:rsidRPr="0029256F">
        <w:rPr>
          <w:rFonts w:cs="Arial"/>
          <w:sz w:val="20"/>
          <w:szCs w:val="20"/>
        </w:rPr>
        <w:t>kantoorartikelen, kantoormeubelen en -inrichting, kantoormachines en/of ict-diensten aan consumenten en zakelijke eindgebruikers</w:t>
      </w:r>
      <w:r w:rsidR="00610B5A">
        <w:rPr>
          <w:rStyle w:val="Voetnootmarkering"/>
          <w:rFonts w:cs="Arial"/>
          <w:sz w:val="20"/>
          <w:szCs w:val="20"/>
        </w:rPr>
        <w:footnoteReference w:id="21"/>
      </w:r>
      <w:r w:rsidR="009B6FFC">
        <w:rPr>
          <w:rFonts w:cs="Arial"/>
          <w:sz w:val="20"/>
          <w:szCs w:val="20"/>
        </w:rPr>
        <w:t>.</w:t>
      </w:r>
      <w:r w:rsidR="0029256F">
        <w:rPr>
          <w:sz w:val="20"/>
          <w:szCs w:val="20"/>
        </w:rPr>
        <w:t xml:space="preserve"> </w:t>
      </w:r>
      <w:r w:rsidRPr="0081671B">
        <w:rPr>
          <w:sz w:val="20"/>
          <w:szCs w:val="20"/>
        </w:rPr>
        <w:t xml:space="preserve">Het positioneert zich op deze markt als totaalleverancier van kantoorartikelen en supplies (one-stop-shopping). De doelgroep waarop wordt gericht met de  webshop is alle MKB bedrijven, en daarmee uitsluitend B2B gericht. </w:t>
      </w:r>
      <w:r w:rsidR="00FC3443">
        <w:rPr>
          <w:sz w:val="20"/>
          <w:szCs w:val="20"/>
        </w:rPr>
        <w:t>Of</w:t>
      </w:r>
      <w:r w:rsidRPr="0081671B">
        <w:rPr>
          <w:sz w:val="20"/>
          <w:szCs w:val="20"/>
        </w:rPr>
        <w:t xml:space="preserve">ficieel is het marktgebied van de XE Groep beperkt tot Brabant, maar met haar webshop richt het zich in principe op heel Nederland. </w:t>
      </w:r>
    </w:p>
    <w:p w:rsidR="00F10116" w:rsidRDefault="00F10116" w:rsidP="00917144">
      <w:pPr>
        <w:pStyle w:val="Geenafstand"/>
        <w:rPr>
          <w:sz w:val="20"/>
          <w:szCs w:val="20"/>
        </w:rPr>
      </w:pPr>
    </w:p>
    <w:p w:rsidR="00F10116" w:rsidRPr="00CF1B50" w:rsidRDefault="00F10116" w:rsidP="00F10116">
      <w:pPr>
        <w:pStyle w:val="Geenafstand"/>
        <w:rPr>
          <w:sz w:val="20"/>
          <w:szCs w:val="20"/>
        </w:rPr>
      </w:pPr>
      <w:r w:rsidRPr="00CF1B50">
        <w:rPr>
          <w:sz w:val="20"/>
          <w:szCs w:val="20"/>
        </w:rPr>
        <w:t xml:space="preserve">Wanneer er gekeken wordt naar de strategie van het gehele bedrijf dan valt hieruit op dat de XE Groep een pure verkooporganisatie is, met als belangrijkste doelstelling het behalen van zoveel mogelijk winst. Een webshop past goed in deze strategie, want het is een relatief eenvoudige manier om meer omzet te genereren. </w:t>
      </w:r>
    </w:p>
    <w:p w:rsidR="00F10116" w:rsidRDefault="00F10116" w:rsidP="00917144">
      <w:pPr>
        <w:pStyle w:val="Geenafstand"/>
        <w:rPr>
          <w:sz w:val="20"/>
          <w:szCs w:val="20"/>
        </w:rPr>
      </w:pPr>
    </w:p>
    <w:p w:rsidR="00DD0BF6" w:rsidRDefault="00917144" w:rsidP="003F3C59">
      <w:pPr>
        <w:pStyle w:val="Geenafstand"/>
        <w:rPr>
          <w:rStyle w:val="Kop3Char"/>
          <w:lang w:val="nl-NL"/>
        </w:rPr>
      </w:pPr>
      <w:r w:rsidRPr="0081671B">
        <w:rPr>
          <w:sz w:val="20"/>
          <w:szCs w:val="20"/>
        </w:rPr>
        <w:t xml:space="preserve">Het bedrijf heeft, buiten een omzetdoelstelling, geen doelstellingen opgesteld. Wel </w:t>
      </w:r>
      <w:r w:rsidR="00FC3443">
        <w:rPr>
          <w:sz w:val="20"/>
          <w:szCs w:val="20"/>
        </w:rPr>
        <w:t>zijn er</w:t>
      </w:r>
      <w:r w:rsidRPr="0081671B">
        <w:rPr>
          <w:sz w:val="20"/>
          <w:szCs w:val="20"/>
        </w:rPr>
        <w:t xml:space="preserve"> ambitieuze plannen </w:t>
      </w:r>
      <w:r w:rsidR="00FC3443">
        <w:rPr>
          <w:sz w:val="20"/>
          <w:szCs w:val="20"/>
        </w:rPr>
        <w:t>met</w:t>
      </w:r>
      <w:r w:rsidRPr="0081671B">
        <w:rPr>
          <w:sz w:val="20"/>
          <w:szCs w:val="20"/>
        </w:rPr>
        <w:t xml:space="preserve"> de webwinkel. Uiteindelijk moet dit verkoopkanaal </w:t>
      </w:r>
      <w:r w:rsidR="00262DDD">
        <w:rPr>
          <w:sz w:val="20"/>
          <w:szCs w:val="20"/>
        </w:rPr>
        <w:t>50% van de totale supplies</w:t>
      </w:r>
      <w:r w:rsidRPr="0081671B">
        <w:rPr>
          <w:sz w:val="20"/>
          <w:szCs w:val="20"/>
        </w:rPr>
        <w:t xml:space="preserve">verkopen voor haar rekening gaan nemen. </w:t>
      </w:r>
      <w:r w:rsidR="00E943BE">
        <w:rPr>
          <w:sz w:val="20"/>
          <w:szCs w:val="20"/>
        </w:rPr>
        <w:t>In maart 2010</w:t>
      </w:r>
      <w:r w:rsidRPr="0081671B">
        <w:rPr>
          <w:sz w:val="20"/>
          <w:szCs w:val="20"/>
        </w:rPr>
        <w:t xml:space="preserve"> ligt dit percentage op gemiddeld 9.13%</w:t>
      </w:r>
      <w:r w:rsidR="00070E47">
        <w:rPr>
          <w:rStyle w:val="Voetnootmarkering"/>
          <w:sz w:val="20"/>
          <w:szCs w:val="20"/>
        </w:rPr>
        <w:footnoteReference w:id="22"/>
      </w:r>
      <w:r w:rsidRPr="0081671B">
        <w:rPr>
          <w:sz w:val="20"/>
          <w:szCs w:val="20"/>
        </w:rPr>
        <w:t>. Daarnaast is het ultieme doel om de webshop dermate efficiënt in te richten zodat de personen  die zich hier nu mee bezig houden, zich uiteindelijk primair kunnen richten op het binnen halen van new business i</w:t>
      </w:r>
      <w:r w:rsidR="00D008B5">
        <w:rPr>
          <w:sz w:val="20"/>
          <w:szCs w:val="20"/>
        </w:rPr>
        <w:t>n plaats van</w:t>
      </w:r>
      <w:r w:rsidRPr="0081671B">
        <w:rPr>
          <w:sz w:val="20"/>
          <w:szCs w:val="20"/>
        </w:rPr>
        <w:t xml:space="preserve"> de webshop.</w:t>
      </w:r>
      <w:r w:rsidRPr="00CF1B50">
        <w:t xml:space="preserve"> </w:t>
      </w:r>
      <w:r w:rsidRPr="00CF1B50">
        <w:br/>
      </w:r>
      <w:r w:rsidR="00DD0BF6">
        <w:rPr>
          <w:rStyle w:val="Kop3Char"/>
          <w:lang w:val="nl-NL"/>
        </w:rPr>
        <w:br w:type="page"/>
      </w:r>
    </w:p>
    <w:p w:rsidR="00917144" w:rsidRPr="00CF1B50" w:rsidRDefault="00917144" w:rsidP="00917144">
      <w:pPr>
        <w:pStyle w:val="Geenafstand"/>
      </w:pPr>
      <w:r w:rsidRPr="00917144">
        <w:rPr>
          <w:rStyle w:val="Kop3Char"/>
          <w:lang w:val="nl-NL"/>
        </w:rPr>
        <w:lastRenderedPageBreak/>
        <w:t>4.</w:t>
      </w:r>
      <w:r w:rsidR="00314954">
        <w:rPr>
          <w:rStyle w:val="Kop3Char"/>
          <w:lang w:val="nl-NL"/>
        </w:rPr>
        <w:t>2</w:t>
      </w:r>
      <w:r w:rsidRPr="00917144">
        <w:rPr>
          <w:rStyle w:val="Kop3Char"/>
          <w:lang w:val="nl-NL"/>
        </w:rPr>
        <w:t>.1 Marketingmix</w:t>
      </w:r>
    </w:p>
    <w:p w:rsidR="00917144" w:rsidRPr="00CF1B50" w:rsidRDefault="00917144" w:rsidP="00917144">
      <w:pPr>
        <w:pStyle w:val="Geenafstand"/>
        <w:rPr>
          <w:sz w:val="20"/>
          <w:szCs w:val="20"/>
        </w:rPr>
      </w:pPr>
      <w:r w:rsidRPr="00CF1B50">
        <w:rPr>
          <w:sz w:val="20"/>
          <w:szCs w:val="20"/>
        </w:rPr>
        <w:t>Deze subparagraaf beschrijft beknopt de huidige marketingmix voor de webshop.</w:t>
      </w:r>
    </w:p>
    <w:p w:rsidR="00917144" w:rsidRPr="00CF1B50" w:rsidRDefault="00917144" w:rsidP="00917144">
      <w:pPr>
        <w:pStyle w:val="Geenafstand"/>
        <w:rPr>
          <w:sz w:val="20"/>
          <w:szCs w:val="20"/>
        </w:rPr>
      </w:pPr>
    </w:p>
    <w:p w:rsidR="00917144" w:rsidRPr="00CF1B50" w:rsidRDefault="00917144" w:rsidP="00917144">
      <w:pPr>
        <w:pStyle w:val="Geenafstand"/>
        <w:rPr>
          <w:b/>
          <w:sz w:val="20"/>
          <w:szCs w:val="20"/>
        </w:rPr>
      </w:pPr>
      <w:r w:rsidRPr="00CF1B50">
        <w:rPr>
          <w:b/>
          <w:sz w:val="20"/>
          <w:szCs w:val="20"/>
        </w:rPr>
        <w:t>Plaats</w:t>
      </w:r>
    </w:p>
    <w:p w:rsidR="00917144" w:rsidRPr="00CF1B50" w:rsidRDefault="00917144" w:rsidP="00917144">
      <w:pPr>
        <w:pStyle w:val="Geenafstand"/>
        <w:rPr>
          <w:sz w:val="20"/>
          <w:szCs w:val="20"/>
        </w:rPr>
      </w:pPr>
      <w:r w:rsidRPr="00CF1B50">
        <w:rPr>
          <w:sz w:val="20"/>
          <w:szCs w:val="20"/>
        </w:rPr>
        <w:t>De webshop als verkoopkanaal is een indirect lang kanaal. Bij het distribueren van de producten via de webshop maakt de XE Groep gebruik van een pushstrategie. De producten worden zo aantrekkelijk mogelijk gepresenteerd waardoor de producten als het ware de markt in worden ‘geduwd’.</w:t>
      </w:r>
    </w:p>
    <w:p w:rsidR="00917144" w:rsidRPr="00CF1B50" w:rsidRDefault="00917144" w:rsidP="00917144">
      <w:pPr>
        <w:pStyle w:val="Geenafstand"/>
        <w:rPr>
          <w:b/>
          <w:sz w:val="20"/>
          <w:szCs w:val="20"/>
        </w:rPr>
      </w:pPr>
    </w:p>
    <w:p w:rsidR="00917144" w:rsidRPr="00EC3F40" w:rsidRDefault="00917144" w:rsidP="00917144">
      <w:pPr>
        <w:pStyle w:val="Geenafstand"/>
        <w:rPr>
          <w:b/>
          <w:sz w:val="20"/>
          <w:szCs w:val="20"/>
        </w:rPr>
      </w:pPr>
      <w:r w:rsidRPr="00EC3F40">
        <w:rPr>
          <w:b/>
          <w:sz w:val="20"/>
          <w:szCs w:val="20"/>
        </w:rPr>
        <w:t>Product</w:t>
      </w:r>
      <w:r w:rsidR="00401B71" w:rsidRPr="00EC3F40">
        <w:rPr>
          <w:b/>
          <w:sz w:val="20"/>
          <w:szCs w:val="20"/>
        </w:rPr>
        <w:t xml:space="preserve"> </w:t>
      </w:r>
    </w:p>
    <w:p w:rsidR="00917144" w:rsidRPr="00CF1B50" w:rsidRDefault="00917144" w:rsidP="00917144">
      <w:pPr>
        <w:pStyle w:val="Geenafstand"/>
        <w:rPr>
          <w:sz w:val="20"/>
          <w:szCs w:val="20"/>
        </w:rPr>
      </w:pPr>
      <w:r w:rsidRPr="00CF1B50">
        <w:rPr>
          <w:sz w:val="20"/>
          <w:szCs w:val="20"/>
        </w:rPr>
        <w:t xml:space="preserve">Het productbeleid dat geldt voor de webshop is behoorlijk breed. Alle Xerox supplies worden </w:t>
      </w:r>
      <w:r w:rsidR="00262DDD">
        <w:rPr>
          <w:sz w:val="20"/>
          <w:szCs w:val="20"/>
        </w:rPr>
        <w:t xml:space="preserve">hierop </w:t>
      </w:r>
      <w:r w:rsidRPr="00CF1B50">
        <w:rPr>
          <w:sz w:val="20"/>
          <w:szCs w:val="20"/>
        </w:rPr>
        <w:t>aangeboden</w:t>
      </w:r>
      <w:r w:rsidR="00262DDD">
        <w:rPr>
          <w:sz w:val="20"/>
          <w:szCs w:val="20"/>
        </w:rPr>
        <w:t>. Daarnaast heeft de XE Groep een overeenkomst met Intercambio,</w:t>
      </w:r>
      <w:r w:rsidRPr="00CF1B50">
        <w:rPr>
          <w:sz w:val="20"/>
          <w:szCs w:val="20"/>
        </w:rPr>
        <w:t xml:space="preserve"> een vakhandel op het gebied van kantoorartikelen en supplies</w:t>
      </w:r>
      <w:r w:rsidR="00262DDD">
        <w:rPr>
          <w:sz w:val="20"/>
          <w:szCs w:val="20"/>
        </w:rPr>
        <w:t>, om tevens het complete assortiment van dit bedrijf op haar eigen webshop aan te bieden</w:t>
      </w:r>
      <w:r w:rsidRPr="00CF1B50">
        <w:rPr>
          <w:sz w:val="20"/>
          <w:szCs w:val="20"/>
        </w:rPr>
        <w:t>.</w:t>
      </w:r>
      <w:r w:rsidR="00F10116">
        <w:rPr>
          <w:sz w:val="20"/>
          <w:szCs w:val="20"/>
        </w:rPr>
        <w:t xml:space="preserve"> Intercambio geldt hierbij ‘slechts’ als leverancier.</w:t>
      </w:r>
      <w:r w:rsidRPr="00CF1B50">
        <w:rPr>
          <w:sz w:val="20"/>
          <w:szCs w:val="20"/>
        </w:rPr>
        <w:t xml:space="preserve"> Het totale productportfolio komt </w:t>
      </w:r>
      <w:r w:rsidR="00262DDD">
        <w:rPr>
          <w:sz w:val="20"/>
          <w:szCs w:val="20"/>
        </w:rPr>
        <w:t>in paragraaf 4.3.3 uitgebreid aan bod.</w:t>
      </w:r>
    </w:p>
    <w:p w:rsidR="00917144" w:rsidRPr="00CF1B50" w:rsidRDefault="00917144" w:rsidP="00917144">
      <w:pPr>
        <w:pStyle w:val="Geenafstand"/>
        <w:rPr>
          <w:sz w:val="20"/>
          <w:szCs w:val="20"/>
        </w:rPr>
      </w:pPr>
    </w:p>
    <w:p w:rsidR="00917144" w:rsidRPr="00CF1B50" w:rsidRDefault="00917144" w:rsidP="00917144">
      <w:pPr>
        <w:pStyle w:val="Geenafstand"/>
        <w:rPr>
          <w:b/>
          <w:sz w:val="20"/>
          <w:szCs w:val="20"/>
        </w:rPr>
      </w:pPr>
      <w:r w:rsidRPr="00CF1B50">
        <w:rPr>
          <w:b/>
          <w:sz w:val="20"/>
          <w:szCs w:val="20"/>
        </w:rPr>
        <w:t>Prijs</w:t>
      </w:r>
    </w:p>
    <w:p w:rsidR="00917144" w:rsidRPr="00CF1B50" w:rsidRDefault="00917144" w:rsidP="00917144">
      <w:pPr>
        <w:pStyle w:val="Geenafstand"/>
        <w:rPr>
          <w:sz w:val="20"/>
          <w:szCs w:val="20"/>
        </w:rPr>
      </w:pPr>
      <w:r w:rsidRPr="00CF1B50">
        <w:rPr>
          <w:sz w:val="20"/>
          <w:szCs w:val="20"/>
        </w:rPr>
        <w:t>Qua prijsstrategie valt er op te merken dat er gewerkt wordt met een bepaalde marge bovenop de inkoopprijs. Het prijsniveau is ongeveer gelijkwaardig aan dat van de concurrentie, waarmee het dus marktconforme prijzen biedt.</w:t>
      </w:r>
      <w:r w:rsidR="00244A8A">
        <w:rPr>
          <w:sz w:val="20"/>
          <w:szCs w:val="20"/>
        </w:rPr>
        <w:t xml:space="preserve"> Leveringskosten (</w:t>
      </w:r>
      <w:r w:rsidR="00244A8A" w:rsidRPr="00CF1B50">
        <w:rPr>
          <w:sz w:val="20"/>
          <w:szCs w:val="20"/>
        </w:rPr>
        <w:t>€8,50</w:t>
      </w:r>
      <w:r w:rsidR="00244A8A">
        <w:rPr>
          <w:sz w:val="20"/>
          <w:szCs w:val="20"/>
        </w:rPr>
        <w:t>)</w:t>
      </w:r>
      <w:r w:rsidR="00244A8A" w:rsidRPr="00CF1B50">
        <w:rPr>
          <w:sz w:val="20"/>
          <w:szCs w:val="20"/>
        </w:rPr>
        <w:t xml:space="preserve"> </w:t>
      </w:r>
      <w:r w:rsidR="00244A8A">
        <w:rPr>
          <w:sz w:val="20"/>
          <w:szCs w:val="20"/>
        </w:rPr>
        <w:t>worden in rekening gebracht voor bestellingen van Intercambio</w:t>
      </w:r>
      <w:r w:rsidR="00EA2934">
        <w:rPr>
          <w:sz w:val="20"/>
          <w:szCs w:val="20"/>
        </w:rPr>
        <w:t xml:space="preserve"> </w:t>
      </w:r>
      <w:r w:rsidR="00244A8A">
        <w:rPr>
          <w:sz w:val="20"/>
          <w:szCs w:val="20"/>
        </w:rPr>
        <w:t xml:space="preserve">producten, wanneer het bedrag lager is dan </w:t>
      </w:r>
      <w:r w:rsidR="00244A8A" w:rsidRPr="00CF1B50">
        <w:rPr>
          <w:sz w:val="20"/>
          <w:szCs w:val="20"/>
        </w:rPr>
        <w:t xml:space="preserve">€65,-. </w:t>
      </w:r>
      <w:r w:rsidR="00244A8A">
        <w:rPr>
          <w:sz w:val="20"/>
          <w:szCs w:val="20"/>
        </w:rPr>
        <w:t xml:space="preserve"> Voor bestellingen van Xerox producten (XDS) worden geen transportkosten gerekend. Tenslotte</w:t>
      </w:r>
      <w:r w:rsidRPr="00CF1B50">
        <w:rPr>
          <w:sz w:val="20"/>
          <w:szCs w:val="20"/>
        </w:rPr>
        <w:t xml:space="preserve"> heeft </w:t>
      </w:r>
      <w:r w:rsidR="00244A8A">
        <w:rPr>
          <w:sz w:val="20"/>
          <w:szCs w:val="20"/>
        </w:rPr>
        <w:t>het</w:t>
      </w:r>
      <w:r w:rsidRPr="00CF1B50">
        <w:rPr>
          <w:sz w:val="20"/>
          <w:szCs w:val="20"/>
        </w:rPr>
        <w:t xml:space="preserve"> maandelij</w:t>
      </w:r>
      <w:r w:rsidR="00244A8A">
        <w:rPr>
          <w:sz w:val="20"/>
          <w:szCs w:val="20"/>
        </w:rPr>
        <w:t>kse aanbiedi</w:t>
      </w:r>
      <w:r w:rsidRPr="00CF1B50">
        <w:rPr>
          <w:sz w:val="20"/>
          <w:szCs w:val="20"/>
        </w:rPr>
        <w:t>n</w:t>
      </w:r>
      <w:r w:rsidR="00244A8A">
        <w:rPr>
          <w:sz w:val="20"/>
          <w:szCs w:val="20"/>
        </w:rPr>
        <w:t>gen</w:t>
      </w:r>
      <w:r w:rsidRPr="00CF1B50">
        <w:rPr>
          <w:sz w:val="20"/>
          <w:szCs w:val="20"/>
        </w:rPr>
        <w:t xml:space="preserve"> en w</w:t>
      </w:r>
      <w:r w:rsidR="00244A8A">
        <w:rPr>
          <w:sz w:val="20"/>
          <w:szCs w:val="20"/>
        </w:rPr>
        <w:t>ordt er</w:t>
      </w:r>
      <w:r w:rsidRPr="00CF1B50">
        <w:rPr>
          <w:sz w:val="20"/>
          <w:szCs w:val="20"/>
        </w:rPr>
        <w:t xml:space="preserve"> niet met kortingen</w:t>
      </w:r>
      <w:r w:rsidR="00244A8A">
        <w:rPr>
          <w:sz w:val="20"/>
          <w:szCs w:val="20"/>
        </w:rPr>
        <w:t xml:space="preserve"> gewerkt</w:t>
      </w:r>
      <w:r w:rsidRPr="00CF1B50">
        <w:rPr>
          <w:sz w:val="20"/>
          <w:szCs w:val="20"/>
        </w:rPr>
        <w:t>.</w:t>
      </w:r>
      <w:r w:rsidR="00244A8A">
        <w:rPr>
          <w:sz w:val="20"/>
          <w:szCs w:val="20"/>
        </w:rPr>
        <w:t xml:space="preserve"> </w:t>
      </w:r>
    </w:p>
    <w:p w:rsidR="00917144" w:rsidRPr="00CF1B50" w:rsidRDefault="00917144" w:rsidP="00917144">
      <w:pPr>
        <w:pStyle w:val="Geenafstand"/>
        <w:rPr>
          <w:sz w:val="20"/>
          <w:szCs w:val="20"/>
        </w:rPr>
      </w:pPr>
    </w:p>
    <w:p w:rsidR="00917144" w:rsidRPr="00CF1B50" w:rsidRDefault="00917144" w:rsidP="00917144">
      <w:pPr>
        <w:pStyle w:val="Geenafstand"/>
        <w:rPr>
          <w:b/>
          <w:sz w:val="20"/>
          <w:szCs w:val="20"/>
        </w:rPr>
      </w:pPr>
      <w:r w:rsidRPr="00CF1B50">
        <w:rPr>
          <w:b/>
          <w:sz w:val="20"/>
          <w:szCs w:val="20"/>
        </w:rPr>
        <w:t>Promotie</w:t>
      </w:r>
    </w:p>
    <w:p w:rsidR="00917144" w:rsidRPr="00CF1B50" w:rsidRDefault="00917144" w:rsidP="00917144">
      <w:pPr>
        <w:pStyle w:val="Geenafstand"/>
        <w:rPr>
          <w:sz w:val="20"/>
          <w:szCs w:val="20"/>
        </w:rPr>
      </w:pPr>
      <w:r w:rsidRPr="00CF1B50">
        <w:rPr>
          <w:sz w:val="20"/>
          <w:szCs w:val="20"/>
        </w:rPr>
        <w:t>Promotionele activiteiten die het bedrijf uitvoert zijn Google AdWords, he</w:t>
      </w:r>
      <w:r w:rsidR="00401B71">
        <w:rPr>
          <w:sz w:val="20"/>
          <w:szCs w:val="20"/>
        </w:rPr>
        <w:t>t</w:t>
      </w:r>
      <w:r w:rsidRPr="00CF1B50">
        <w:rPr>
          <w:sz w:val="20"/>
          <w:szCs w:val="20"/>
        </w:rPr>
        <w:t xml:space="preserve"> webadres bekend maken door het op externe communicatie in te voegen en alle relaties per mail op de hoogte te stellen. Het doel hiervan is primair verkoopbevordering en daarnaast naamsbekendheid en vindbaarheid. </w:t>
      </w:r>
    </w:p>
    <w:p w:rsidR="00917144" w:rsidRPr="00CF1B50" w:rsidRDefault="00917144" w:rsidP="00917144">
      <w:pPr>
        <w:pStyle w:val="Kop3"/>
        <w:rPr>
          <w:lang w:val="nl-NL"/>
        </w:rPr>
      </w:pPr>
      <w:bookmarkStart w:id="83" w:name="_Toc258495539"/>
      <w:r>
        <w:rPr>
          <w:lang w:val="nl-NL"/>
        </w:rPr>
        <w:t>4</w:t>
      </w:r>
      <w:r w:rsidRPr="00CF1B50">
        <w:rPr>
          <w:lang w:val="nl-NL"/>
        </w:rPr>
        <w:t>.</w:t>
      </w:r>
      <w:r w:rsidR="00314954">
        <w:rPr>
          <w:lang w:val="nl-NL"/>
        </w:rPr>
        <w:t>2</w:t>
      </w:r>
      <w:r w:rsidRPr="00CF1B50">
        <w:rPr>
          <w:lang w:val="nl-NL"/>
        </w:rPr>
        <w:t>.</w:t>
      </w:r>
      <w:r w:rsidR="00F10116">
        <w:rPr>
          <w:lang w:val="nl-NL"/>
        </w:rPr>
        <w:t>2</w:t>
      </w:r>
      <w:r w:rsidRPr="00CF1B50">
        <w:rPr>
          <w:lang w:val="nl-NL"/>
        </w:rPr>
        <w:t xml:space="preserve"> Conclusie</w:t>
      </w:r>
      <w:bookmarkEnd w:id="83"/>
    </w:p>
    <w:p w:rsidR="00917144" w:rsidRPr="00714B96" w:rsidRDefault="00917144" w:rsidP="00917144">
      <w:pPr>
        <w:rPr>
          <w:rFonts w:asciiTheme="minorHAnsi" w:hAnsiTheme="minorHAnsi"/>
          <w:lang w:val="nl-NL" w:eastAsia="en-US"/>
        </w:rPr>
      </w:pPr>
      <w:r w:rsidRPr="00714B96">
        <w:rPr>
          <w:rFonts w:asciiTheme="minorHAnsi" w:hAnsiTheme="minorHAnsi"/>
          <w:lang w:val="nl-NL"/>
        </w:rPr>
        <w:t>De webwinkel wordt gepositioneerd als totaalleverancier van kantoorartikelen en supplies voor het MKB bedrijf.</w:t>
      </w:r>
      <w:r w:rsidR="00FC3443">
        <w:rPr>
          <w:rFonts w:asciiTheme="minorHAnsi" w:hAnsiTheme="minorHAnsi"/>
          <w:lang w:val="nl-NL"/>
        </w:rPr>
        <w:t xml:space="preserve"> Dit is echter geen onderscheidende positionering. </w:t>
      </w:r>
      <w:r w:rsidRPr="00714B96">
        <w:rPr>
          <w:rFonts w:asciiTheme="minorHAnsi" w:hAnsiTheme="minorHAnsi"/>
          <w:lang w:val="nl-NL"/>
        </w:rPr>
        <w:t xml:space="preserve">De </w:t>
      </w:r>
      <w:r w:rsidR="00411719">
        <w:rPr>
          <w:rFonts w:asciiTheme="minorHAnsi" w:hAnsiTheme="minorHAnsi"/>
          <w:lang w:val="nl-NL"/>
        </w:rPr>
        <w:t>web</w:t>
      </w:r>
      <w:r w:rsidRPr="00714B96">
        <w:rPr>
          <w:rFonts w:asciiTheme="minorHAnsi" w:hAnsiTheme="minorHAnsi"/>
          <w:lang w:val="nl-NL"/>
        </w:rPr>
        <w:t>winkel past goed in de strategie van het bedrijf, deze is namelijk gericht op het behalen van zoveel mogelijk omzet en winst. Er zijn ambitieuze plannen met de webwinkel, uiteindelijk moet  50% van de inkomsten uit supplies afkomstig zijn van deze webshop. Momenteel ligt dit op ruim 9%, dus er moet nog veel gebeuren. Het bedrijf heeft echter geen doelstellingen opgesteld op welke manier ze deze 50% denkt te gaan halen</w:t>
      </w:r>
      <w:r w:rsidR="0031542B">
        <w:rPr>
          <w:rFonts w:asciiTheme="minorHAnsi" w:hAnsiTheme="minorHAnsi"/>
          <w:lang w:val="nl-NL"/>
        </w:rPr>
        <w:t xml:space="preserve">, waardoor het moeilijk wordt te evalueren </w:t>
      </w:r>
      <w:r w:rsidRPr="00714B96">
        <w:rPr>
          <w:rFonts w:asciiTheme="minorHAnsi" w:hAnsiTheme="minorHAnsi"/>
          <w:lang w:val="nl-NL"/>
        </w:rPr>
        <w:t>. Doordat ze een totaalleverancier wil zijn voor de klant is het produc</w:t>
      </w:r>
      <w:r w:rsidR="0031542B">
        <w:rPr>
          <w:rFonts w:asciiTheme="minorHAnsi" w:hAnsiTheme="minorHAnsi"/>
          <w:lang w:val="nl-NL"/>
        </w:rPr>
        <w:t xml:space="preserve">tportfolio zeer breed te noemen. Dit productportfolio sluit tevens goed aan op de doelgroep, alle MKB bedrijven. Deze bedrijven maken allemaal gebruik van kantoorartikelen. </w:t>
      </w:r>
      <w:r w:rsidR="00965623">
        <w:rPr>
          <w:rFonts w:asciiTheme="minorHAnsi" w:hAnsiTheme="minorHAnsi"/>
          <w:lang w:val="nl-NL"/>
        </w:rPr>
        <w:t xml:space="preserve">Tenslotte valt op dat het bedrijf erg weinig aan (doelgerichte) promotie doet. Dit zou de verkoop positief kunnen beïnvloeden. </w:t>
      </w:r>
    </w:p>
    <w:p w:rsidR="00DF2DC8" w:rsidRDefault="00DF2DC8" w:rsidP="00917144">
      <w:pPr>
        <w:pStyle w:val="Kop2"/>
      </w:pPr>
      <w:r>
        <w:br/>
      </w:r>
    </w:p>
    <w:p w:rsidR="00DF2DC8" w:rsidRDefault="00DF2DC8" w:rsidP="00DF2DC8">
      <w:pPr>
        <w:rPr>
          <w:rFonts w:asciiTheme="minorHAnsi" w:eastAsiaTheme="majorEastAsia" w:hAnsiTheme="minorHAnsi" w:cstheme="majorBidi"/>
          <w:color w:val="000000" w:themeColor="text1"/>
          <w:kern w:val="1"/>
          <w:sz w:val="24"/>
          <w:szCs w:val="26"/>
          <w:lang w:val="nl-NL" w:eastAsia="en-US"/>
        </w:rPr>
      </w:pPr>
      <w:r w:rsidRPr="00A222C7">
        <w:rPr>
          <w:lang w:val="nl-NL"/>
        </w:rPr>
        <w:br w:type="page"/>
      </w:r>
    </w:p>
    <w:p w:rsidR="00917144" w:rsidRDefault="00314954" w:rsidP="00917144">
      <w:pPr>
        <w:pStyle w:val="Kop2"/>
      </w:pPr>
      <w:bookmarkStart w:id="84" w:name="_Toc258495540"/>
      <w:bookmarkStart w:id="85" w:name="_Toc263241024"/>
      <w:r>
        <w:lastRenderedPageBreak/>
        <w:t>4.3</w:t>
      </w:r>
      <w:r w:rsidR="00917144">
        <w:t xml:space="preserve"> Succesfactoren</w:t>
      </w:r>
      <w:bookmarkEnd w:id="84"/>
      <w:bookmarkEnd w:id="85"/>
    </w:p>
    <w:p w:rsidR="00AE7115" w:rsidRDefault="00917144" w:rsidP="00AE7115">
      <w:pPr>
        <w:rPr>
          <w:lang w:val="nl-NL" w:eastAsia="en-US"/>
        </w:rPr>
      </w:pPr>
      <w:r>
        <w:rPr>
          <w:rFonts w:asciiTheme="minorHAnsi" w:hAnsiTheme="minorHAnsi"/>
          <w:lang w:val="nl-NL" w:eastAsia="en-US"/>
        </w:rPr>
        <w:t xml:space="preserve">Deze paragraaf beschrijft de eigen webshop, suppliesnodig.nl, aan de hand van de succesfactoren die zijn beschreven in hoofdstuk twee. </w:t>
      </w:r>
      <w:bookmarkStart w:id="86" w:name="_Toc258495541"/>
      <w:r w:rsidR="00AE7115">
        <w:rPr>
          <w:rFonts w:asciiTheme="minorHAnsi" w:hAnsiTheme="minorHAnsi"/>
          <w:lang w:val="nl-NL" w:eastAsia="en-US"/>
        </w:rPr>
        <w:br/>
      </w:r>
    </w:p>
    <w:p w:rsidR="00917144" w:rsidRPr="000423F7" w:rsidRDefault="00917144" w:rsidP="00917144">
      <w:pPr>
        <w:pStyle w:val="Kop3"/>
        <w:rPr>
          <w:lang w:val="nl-NL" w:eastAsia="en-US"/>
        </w:rPr>
      </w:pPr>
      <w:r>
        <w:rPr>
          <w:lang w:val="nl-NL" w:eastAsia="en-US"/>
        </w:rPr>
        <w:t>4.</w:t>
      </w:r>
      <w:r w:rsidR="00314954">
        <w:rPr>
          <w:lang w:val="nl-NL" w:eastAsia="en-US"/>
        </w:rPr>
        <w:t>3</w:t>
      </w:r>
      <w:r>
        <w:rPr>
          <w:lang w:val="nl-NL" w:eastAsia="en-US"/>
        </w:rPr>
        <w:t xml:space="preserve">.1 </w:t>
      </w:r>
      <w:r w:rsidRPr="000423F7">
        <w:rPr>
          <w:lang w:val="nl-NL" w:eastAsia="en-US"/>
        </w:rPr>
        <w:t>Gebruiksvriendelijkheid</w:t>
      </w:r>
      <w:bookmarkEnd w:id="86"/>
    </w:p>
    <w:p w:rsidR="00AE7115" w:rsidRDefault="00917144" w:rsidP="00AE7115">
      <w:pPr>
        <w:rPr>
          <w:lang w:val="nl-NL" w:eastAsia="en-US"/>
        </w:rPr>
      </w:pPr>
      <w:r>
        <w:rPr>
          <w:rFonts w:asciiTheme="minorHAnsi" w:hAnsiTheme="minorHAnsi"/>
          <w:lang w:val="nl-NL" w:eastAsia="en-US"/>
        </w:rPr>
        <w:t xml:space="preserve">De lay-out van de webshop is functioneel te noemen, het spreekt niet aan. Wanneer men door gaat klikken vanaf de startpagina dan verdwijnen bepaalde menu’s, je moet terugkeren naar de vorige pagina om deze weer te kunnen gebruiken. </w:t>
      </w:r>
      <w:r w:rsidR="006D5A99">
        <w:rPr>
          <w:rFonts w:asciiTheme="minorHAnsi" w:hAnsiTheme="minorHAnsi"/>
          <w:lang w:val="nl-NL" w:eastAsia="en-US"/>
        </w:rPr>
        <w:t xml:space="preserve">Ook is de indeling van assortiment op de webwinkel erg rommelig. </w:t>
      </w:r>
      <w:r>
        <w:rPr>
          <w:rFonts w:asciiTheme="minorHAnsi" w:hAnsiTheme="minorHAnsi"/>
          <w:lang w:val="nl-NL" w:eastAsia="en-US"/>
        </w:rPr>
        <w:t xml:space="preserve">Wel is het mogelijk om ten alle tijden terug te keren naar de homepage. De snelheid waarmee pagina’s laden is goed, alle pagina’s laden snel. Daarnaast is het voor een bezoeker gemakkelijk om te registreren, en worden alleen de noodzakelijke gegevens gevraagd. Het aankoopproces is duidelijk te noemen, een overzicht van deze handelingen is te zien in bijlage </w:t>
      </w:r>
      <w:r w:rsidR="00603184">
        <w:rPr>
          <w:rFonts w:asciiTheme="minorHAnsi" w:hAnsiTheme="minorHAnsi"/>
          <w:lang w:val="nl-NL" w:eastAsia="en-US"/>
        </w:rPr>
        <w:t>2</w:t>
      </w:r>
      <w:r w:rsidR="00401B71">
        <w:rPr>
          <w:rFonts w:asciiTheme="minorHAnsi" w:hAnsiTheme="minorHAnsi"/>
          <w:lang w:val="nl-NL" w:eastAsia="en-US"/>
        </w:rPr>
        <w:t>.</w:t>
      </w:r>
      <w:r w:rsidR="00603184">
        <w:rPr>
          <w:rFonts w:asciiTheme="minorHAnsi" w:hAnsiTheme="minorHAnsi"/>
          <w:lang w:val="nl-NL" w:eastAsia="en-US"/>
        </w:rPr>
        <w:t>2</w:t>
      </w:r>
      <w:r>
        <w:rPr>
          <w:rFonts w:asciiTheme="minorHAnsi" w:hAnsiTheme="minorHAnsi"/>
          <w:lang w:val="nl-NL" w:eastAsia="en-US"/>
        </w:rPr>
        <w:t>. In totaal bedraagt het afrekenen (laatste fase aankoopproces)  vier stappen en wordt er duidelijk aangegeven in welke stap de klant zich bevin</w:t>
      </w:r>
      <w:r w:rsidR="00965623">
        <w:rPr>
          <w:rFonts w:asciiTheme="minorHAnsi" w:hAnsiTheme="minorHAnsi"/>
          <w:lang w:val="nl-NL" w:eastAsia="en-US"/>
        </w:rPr>
        <w:t>dt</w:t>
      </w:r>
      <w:r>
        <w:rPr>
          <w:rFonts w:asciiTheme="minorHAnsi" w:hAnsiTheme="minorHAnsi"/>
          <w:lang w:val="nl-NL" w:eastAsia="en-US"/>
        </w:rPr>
        <w:t xml:space="preserve"> en welke er nog komen gaan. </w:t>
      </w:r>
      <w:bookmarkStart w:id="87" w:name="_Toc258495542"/>
      <w:r w:rsidR="00AE7115">
        <w:rPr>
          <w:rFonts w:asciiTheme="minorHAnsi" w:hAnsiTheme="minorHAnsi"/>
          <w:lang w:val="nl-NL" w:eastAsia="en-US"/>
        </w:rPr>
        <w:br/>
      </w:r>
    </w:p>
    <w:p w:rsidR="00917144" w:rsidRPr="00EE2F1D" w:rsidRDefault="00917144" w:rsidP="00917144">
      <w:pPr>
        <w:pStyle w:val="Kop3"/>
        <w:rPr>
          <w:lang w:val="nl-NL" w:eastAsia="en-US"/>
        </w:rPr>
      </w:pPr>
      <w:r>
        <w:rPr>
          <w:lang w:val="nl-NL" w:eastAsia="en-US"/>
        </w:rPr>
        <w:t>4.</w:t>
      </w:r>
      <w:r w:rsidR="00314954">
        <w:rPr>
          <w:lang w:val="nl-NL" w:eastAsia="en-US"/>
        </w:rPr>
        <w:t>3</w:t>
      </w:r>
      <w:r>
        <w:rPr>
          <w:lang w:val="nl-NL" w:eastAsia="en-US"/>
        </w:rPr>
        <w:t xml:space="preserve">.2 </w:t>
      </w:r>
      <w:r w:rsidRPr="00EE2F1D">
        <w:rPr>
          <w:lang w:val="nl-NL" w:eastAsia="en-US"/>
        </w:rPr>
        <w:t>Betrouwbaarheid</w:t>
      </w:r>
      <w:bookmarkEnd w:id="87"/>
    </w:p>
    <w:p w:rsidR="00917144" w:rsidRDefault="00917144" w:rsidP="00917144">
      <w:pPr>
        <w:rPr>
          <w:rFonts w:asciiTheme="minorHAnsi" w:hAnsiTheme="minorHAnsi"/>
          <w:lang w:val="nl-NL" w:eastAsia="en-US"/>
        </w:rPr>
      </w:pPr>
      <w:r>
        <w:rPr>
          <w:rFonts w:asciiTheme="minorHAnsi" w:hAnsiTheme="minorHAnsi"/>
          <w:lang w:val="nl-NL" w:eastAsia="en-US"/>
        </w:rPr>
        <w:t xml:space="preserve">De webshop heeft een professionele uitstraling. Dit komt ten goede aan de betrouwbaarheid. Hiernaast staan alle contactgegevens duidelijk zichtbaar onderaan elke pagina. Een uitgebreide bedrijfsbeschrijving ontbreekt echter waardoor de webshop geen echte identiteit krijgt. Ten slotte zijn de algemene voorwaarden </w:t>
      </w:r>
      <w:r w:rsidR="001671D3">
        <w:rPr>
          <w:rFonts w:asciiTheme="minorHAnsi" w:hAnsiTheme="minorHAnsi"/>
          <w:lang w:val="nl-NL" w:eastAsia="en-US"/>
        </w:rPr>
        <w:t>n</w:t>
      </w:r>
      <w:r w:rsidR="00C774AE">
        <w:rPr>
          <w:rFonts w:asciiTheme="minorHAnsi" w:hAnsiTheme="minorHAnsi"/>
          <w:lang w:val="nl-NL" w:eastAsia="en-US"/>
        </w:rPr>
        <w:t>iet</w:t>
      </w:r>
      <w:r>
        <w:rPr>
          <w:rFonts w:asciiTheme="minorHAnsi" w:hAnsiTheme="minorHAnsi"/>
          <w:lang w:val="nl-NL" w:eastAsia="en-US"/>
        </w:rPr>
        <w:t xml:space="preserve"> aanwezig waardoor de klant niet meteen antwoord kan krijgen op </w:t>
      </w:r>
      <w:r w:rsidR="001671D3">
        <w:rPr>
          <w:rFonts w:asciiTheme="minorHAnsi" w:hAnsiTheme="minorHAnsi"/>
          <w:lang w:val="nl-NL" w:eastAsia="en-US"/>
        </w:rPr>
        <w:t>een aantal voor de hand liggende</w:t>
      </w:r>
      <w:r>
        <w:rPr>
          <w:rFonts w:asciiTheme="minorHAnsi" w:hAnsiTheme="minorHAnsi"/>
          <w:lang w:val="nl-NL" w:eastAsia="en-US"/>
        </w:rPr>
        <w:t xml:space="preserve"> vragen.</w:t>
      </w:r>
    </w:p>
    <w:p w:rsidR="00917144" w:rsidRDefault="00917144" w:rsidP="00917144">
      <w:pPr>
        <w:rPr>
          <w:rFonts w:asciiTheme="minorHAnsi" w:hAnsiTheme="minorHAnsi"/>
          <w:lang w:val="nl-NL" w:eastAsia="en-US"/>
        </w:rPr>
      </w:pPr>
    </w:p>
    <w:p w:rsidR="00AE7115" w:rsidRDefault="00917144" w:rsidP="00AE7115">
      <w:pPr>
        <w:rPr>
          <w:lang w:val="nl-NL" w:eastAsia="en-US"/>
        </w:rPr>
      </w:pPr>
      <w:r>
        <w:rPr>
          <w:rFonts w:asciiTheme="minorHAnsi" w:hAnsiTheme="minorHAnsi"/>
          <w:lang w:val="nl-NL" w:eastAsia="en-US"/>
        </w:rPr>
        <w:t xml:space="preserve">Wat betreft de transparantie kan gezegd worden dat er ten alle tijden een duidelijk overzicht wordt geboden van de totale kosten. Hierdoor komt de klant achteraf niet voor bepaalde verassingen te staan. </w:t>
      </w:r>
      <w:bookmarkStart w:id="88" w:name="_Toc258495543"/>
      <w:r w:rsidR="00AE7115">
        <w:rPr>
          <w:rFonts w:asciiTheme="minorHAnsi" w:hAnsiTheme="minorHAnsi"/>
          <w:lang w:val="nl-NL" w:eastAsia="en-US"/>
        </w:rPr>
        <w:br/>
      </w:r>
    </w:p>
    <w:p w:rsidR="00917144" w:rsidRPr="00B12C3E" w:rsidRDefault="00917144" w:rsidP="00AE7115">
      <w:pPr>
        <w:pStyle w:val="Kop3"/>
        <w:rPr>
          <w:lang w:val="nl-NL"/>
        </w:rPr>
      </w:pPr>
      <w:r w:rsidRPr="00B12C3E">
        <w:rPr>
          <w:lang w:val="nl-NL"/>
        </w:rPr>
        <w:t>4.</w:t>
      </w:r>
      <w:r w:rsidR="00314954" w:rsidRPr="00B12C3E">
        <w:rPr>
          <w:lang w:val="nl-NL"/>
        </w:rPr>
        <w:t>3</w:t>
      </w:r>
      <w:r w:rsidRPr="00B12C3E">
        <w:rPr>
          <w:lang w:val="nl-NL"/>
        </w:rPr>
        <w:t>.3 Productaanbod</w:t>
      </w:r>
      <w:bookmarkEnd w:id="88"/>
    </w:p>
    <w:p w:rsidR="00917144" w:rsidRPr="00CF1B50" w:rsidRDefault="00917144" w:rsidP="00917144">
      <w:pPr>
        <w:pStyle w:val="Geenafstand"/>
        <w:rPr>
          <w:sz w:val="20"/>
          <w:szCs w:val="20"/>
        </w:rPr>
      </w:pPr>
      <w:r w:rsidRPr="00CF1B50">
        <w:rPr>
          <w:sz w:val="20"/>
          <w:szCs w:val="20"/>
        </w:rPr>
        <w:t xml:space="preserve">Het assortiment dat wordt aangeboden op de </w:t>
      </w:r>
      <w:r w:rsidR="00C151D7">
        <w:rPr>
          <w:sz w:val="20"/>
          <w:szCs w:val="20"/>
        </w:rPr>
        <w:t>webshop is breed te noemen. Te breed, want uit een analyse (bijlage 2.9) blijkt namelijk dat er 18 productcategorieën nog nooit zijn</w:t>
      </w:r>
      <w:r w:rsidR="006D5A99">
        <w:rPr>
          <w:sz w:val="20"/>
          <w:szCs w:val="20"/>
        </w:rPr>
        <w:t xml:space="preserve"> besteld</w:t>
      </w:r>
      <w:r w:rsidR="00C151D7">
        <w:rPr>
          <w:sz w:val="20"/>
          <w:szCs w:val="20"/>
        </w:rPr>
        <w:t xml:space="preserve">. </w:t>
      </w:r>
      <w:r w:rsidRPr="00CF1B50">
        <w:rPr>
          <w:sz w:val="20"/>
          <w:szCs w:val="20"/>
        </w:rPr>
        <w:t>Er staan naast Xerox producten ook nog een hele reeks aan kantoorartikelen op (niet Xerox producten). Qua Xerox producten kan de klant alles via de webshop bestellen, met uitzondering van hardware. Het overige, zeer uitgebreide, productassortiment komt rechtstreeks van Intercambio. Dit bedrijf is een leverancier van kantoorarti</w:t>
      </w:r>
      <w:r>
        <w:rPr>
          <w:sz w:val="20"/>
          <w:szCs w:val="20"/>
        </w:rPr>
        <w:t>kelen en supplies. De XE Groep</w:t>
      </w:r>
      <w:r w:rsidRPr="00CF1B50">
        <w:rPr>
          <w:sz w:val="20"/>
          <w:szCs w:val="20"/>
        </w:rPr>
        <w:t xml:space="preserve"> bepa</w:t>
      </w:r>
      <w:r>
        <w:rPr>
          <w:sz w:val="20"/>
          <w:szCs w:val="20"/>
        </w:rPr>
        <w:t>a</w:t>
      </w:r>
      <w:r w:rsidRPr="00CF1B50">
        <w:rPr>
          <w:sz w:val="20"/>
          <w:szCs w:val="20"/>
        </w:rPr>
        <w:t>l</w:t>
      </w:r>
      <w:r>
        <w:rPr>
          <w:sz w:val="20"/>
          <w:szCs w:val="20"/>
        </w:rPr>
        <w:t>t</w:t>
      </w:r>
      <w:r w:rsidRPr="00CF1B50">
        <w:rPr>
          <w:sz w:val="20"/>
          <w:szCs w:val="20"/>
        </w:rPr>
        <w:t xml:space="preserve"> </w:t>
      </w:r>
      <w:r>
        <w:rPr>
          <w:sz w:val="20"/>
          <w:szCs w:val="20"/>
        </w:rPr>
        <w:t>zelf h</w:t>
      </w:r>
      <w:r w:rsidRPr="00CF1B50">
        <w:rPr>
          <w:sz w:val="20"/>
          <w:szCs w:val="20"/>
        </w:rPr>
        <w:t xml:space="preserve">oe groot </w:t>
      </w:r>
      <w:r>
        <w:rPr>
          <w:sz w:val="20"/>
          <w:szCs w:val="20"/>
        </w:rPr>
        <w:t xml:space="preserve">de </w:t>
      </w:r>
      <w:r w:rsidRPr="00CF1B50">
        <w:rPr>
          <w:sz w:val="20"/>
          <w:szCs w:val="20"/>
        </w:rPr>
        <w:t xml:space="preserve">winstmarge is. </w:t>
      </w:r>
    </w:p>
    <w:p w:rsidR="00917144" w:rsidRPr="00CF1B50" w:rsidRDefault="00917144" w:rsidP="00917144">
      <w:pPr>
        <w:pStyle w:val="Geenafstand"/>
        <w:rPr>
          <w:sz w:val="20"/>
          <w:szCs w:val="20"/>
        </w:rPr>
      </w:pPr>
    </w:p>
    <w:p w:rsidR="00917144" w:rsidRPr="00CF1B50" w:rsidRDefault="00917144" w:rsidP="00917144">
      <w:pPr>
        <w:pStyle w:val="Geenafstand"/>
        <w:rPr>
          <w:sz w:val="20"/>
          <w:szCs w:val="20"/>
        </w:rPr>
      </w:pPr>
      <w:r w:rsidRPr="00CF1B50">
        <w:rPr>
          <w:sz w:val="20"/>
          <w:szCs w:val="20"/>
        </w:rPr>
        <w:t xml:space="preserve">De reden dat naast Xerox producten ook een uitgebreid scala aan andere kantoorartikelen wordt aangeboden is omdat vanuit de markt de behoefte werd geproefd aan een totaalleverancier. Er wordt bewust geen hardware aangeboden, dit vanwege het feit dat het bedrijf zelf haar marge (klantspecifiek) wil blijven bepalen. Hierdoor kan er uiteindelijk een </w:t>
      </w:r>
      <w:r w:rsidR="006D5A99">
        <w:rPr>
          <w:sz w:val="20"/>
          <w:szCs w:val="20"/>
        </w:rPr>
        <w:t>bet</w:t>
      </w:r>
      <w:r w:rsidRPr="00CF1B50">
        <w:rPr>
          <w:sz w:val="20"/>
          <w:szCs w:val="20"/>
        </w:rPr>
        <w:t xml:space="preserve">er resultaat worden behaald. </w:t>
      </w:r>
    </w:p>
    <w:p w:rsidR="00917144" w:rsidRPr="00CF1B50" w:rsidRDefault="00917144" w:rsidP="00917144">
      <w:pPr>
        <w:pStyle w:val="Geenafstand"/>
        <w:rPr>
          <w:sz w:val="20"/>
          <w:szCs w:val="20"/>
        </w:rPr>
      </w:pPr>
    </w:p>
    <w:p w:rsidR="00917144" w:rsidRPr="00CF1B50" w:rsidRDefault="00917144" w:rsidP="00917144">
      <w:pPr>
        <w:pStyle w:val="Geenafstand"/>
        <w:rPr>
          <w:sz w:val="20"/>
          <w:szCs w:val="20"/>
        </w:rPr>
      </w:pPr>
      <w:r w:rsidRPr="00CF1B50">
        <w:rPr>
          <w:sz w:val="20"/>
          <w:szCs w:val="20"/>
        </w:rPr>
        <w:t>In het kort zijn de producten die worden aangeboden op de webshop onder te verdelen in de volgende categorieën</w:t>
      </w:r>
      <w:r w:rsidRPr="00CF1B50">
        <w:rPr>
          <w:rStyle w:val="Voetnootmarkering"/>
          <w:sz w:val="20"/>
          <w:szCs w:val="20"/>
        </w:rPr>
        <w:footnoteReference w:id="23"/>
      </w:r>
      <w:r w:rsidRPr="00CF1B50">
        <w:rPr>
          <w:sz w:val="20"/>
          <w:szCs w:val="20"/>
        </w:rPr>
        <w:t>;</w:t>
      </w:r>
    </w:p>
    <w:p w:rsidR="00917144" w:rsidRPr="00CF1B50" w:rsidRDefault="00917144" w:rsidP="00917144">
      <w:pPr>
        <w:pStyle w:val="Geenafstand"/>
        <w:rPr>
          <w:sz w:val="20"/>
          <w:szCs w:val="20"/>
        </w:rPr>
      </w:pPr>
    </w:p>
    <w:p w:rsidR="00917144" w:rsidRPr="00CF1B50" w:rsidRDefault="00917144" w:rsidP="00917144">
      <w:pPr>
        <w:pStyle w:val="Geenafstand"/>
        <w:numPr>
          <w:ilvl w:val="0"/>
          <w:numId w:val="13"/>
        </w:numPr>
        <w:rPr>
          <w:sz w:val="20"/>
          <w:szCs w:val="20"/>
        </w:rPr>
      </w:pPr>
      <w:r w:rsidRPr="00CF1B50">
        <w:rPr>
          <w:sz w:val="20"/>
          <w:szCs w:val="20"/>
        </w:rPr>
        <w:t>Xerox supplies</w:t>
      </w:r>
    </w:p>
    <w:p w:rsidR="00917144" w:rsidRPr="00CF1B50" w:rsidRDefault="00917144" w:rsidP="00917144">
      <w:pPr>
        <w:pStyle w:val="Geenafstand"/>
        <w:numPr>
          <w:ilvl w:val="0"/>
          <w:numId w:val="13"/>
        </w:numPr>
        <w:rPr>
          <w:sz w:val="20"/>
          <w:szCs w:val="20"/>
        </w:rPr>
      </w:pPr>
      <w:r w:rsidRPr="00CF1B50">
        <w:rPr>
          <w:sz w:val="20"/>
          <w:szCs w:val="20"/>
        </w:rPr>
        <w:t>Xerox apparatuur (</w:t>
      </w:r>
      <w:r w:rsidR="006D5A99">
        <w:rPr>
          <w:sz w:val="20"/>
          <w:szCs w:val="20"/>
        </w:rPr>
        <w:t xml:space="preserve">alleen </w:t>
      </w:r>
      <w:r w:rsidRPr="00CF1B50">
        <w:rPr>
          <w:sz w:val="20"/>
          <w:szCs w:val="20"/>
        </w:rPr>
        <w:t>beeldschermen)</w:t>
      </w:r>
    </w:p>
    <w:p w:rsidR="00917144" w:rsidRPr="00CF1B50" w:rsidRDefault="00917144" w:rsidP="00917144">
      <w:pPr>
        <w:pStyle w:val="Geenafstand"/>
        <w:numPr>
          <w:ilvl w:val="0"/>
          <w:numId w:val="13"/>
        </w:numPr>
        <w:rPr>
          <w:sz w:val="20"/>
          <w:szCs w:val="20"/>
        </w:rPr>
      </w:pPr>
      <w:r w:rsidRPr="00CF1B50">
        <w:rPr>
          <w:sz w:val="20"/>
          <w:szCs w:val="20"/>
        </w:rPr>
        <w:t>Kantoorartikelen</w:t>
      </w:r>
    </w:p>
    <w:p w:rsidR="00917144" w:rsidRDefault="00917144" w:rsidP="00917144">
      <w:pPr>
        <w:rPr>
          <w:rFonts w:asciiTheme="minorHAnsi" w:hAnsiTheme="minorHAnsi"/>
          <w:lang w:val="nl-NL" w:eastAsia="en-US"/>
        </w:rPr>
      </w:pPr>
    </w:p>
    <w:p w:rsidR="00917144" w:rsidRDefault="00917144" w:rsidP="00917144">
      <w:pPr>
        <w:rPr>
          <w:rFonts w:asciiTheme="minorHAnsi" w:hAnsiTheme="minorHAnsi"/>
          <w:lang w:val="nl-NL" w:eastAsia="en-US"/>
        </w:rPr>
      </w:pPr>
      <w:r>
        <w:rPr>
          <w:rFonts w:asciiTheme="minorHAnsi" w:hAnsiTheme="minorHAnsi"/>
          <w:lang w:val="nl-NL" w:eastAsia="en-US"/>
        </w:rPr>
        <w:t xml:space="preserve">De productbeschrijvingen die bij ieder product staan zijn duidelijk, alles staat hierin vermeld. Echter, de productfoto’s ontbreken regelmatig of zijn niet duidelijk. </w:t>
      </w:r>
      <w:r w:rsidR="002052A9">
        <w:rPr>
          <w:rFonts w:asciiTheme="minorHAnsi" w:hAnsiTheme="minorHAnsi"/>
          <w:lang w:val="nl-NL" w:eastAsia="en-US"/>
        </w:rPr>
        <w:t xml:space="preserve">Ook staan er producten in verkeerde categorieën. </w:t>
      </w:r>
      <w:r>
        <w:rPr>
          <w:rFonts w:asciiTheme="minorHAnsi" w:hAnsiTheme="minorHAnsi"/>
          <w:lang w:val="nl-NL" w:eastAsia="en-US"/>
        </w:rPr>
        <w:t>D</w:t>
      </w:r>
      <w:r w:rsidR="00965623">
        <w:rPr>
          <w:rFonts w:asciiTheme="minorHAnsi" w:hAnsiTheme="minorHAnsi"/>
          <w:lang w:val="nl-NL" w:eastAsia="en-US"/>
        </w:rPr>
        <w:t>it</w:t>
      </w:r>
      <w:r>
        <w:rPr>
          <w:rFonts w:asciiTheme="minorHAnsi" w:hAnsiTheme="minorHAnsi"/>
          <w:lang w:val="nl-NL" w:eastAsia="en-US"/>
        </w:rPr>
        <w:t xml:space="preserve"> beïnvloedt de verkoop negatief. </w:t>
      </w:r>
      <w:r w:rsidR="001D5AB8">
        <w:rPr>
          <w:rFonts w:asciiTheme="minorHAnsi" w:hAnsiTheme="minorHAnsi"/>
          <w:lang w:val="nl-NL" w:eastAsia="en-US"/>
        </w:rPr>
        <w:t>Daarnaast</w:t>
      </w:r>
      <w:r>
        <w:rPr>
          <w:rFonts w:asciiTheme="minorHAnsi" w:hAnsiTheme="minorHAnsi"/>
          <w:lang w:val="nl-NL" w:eastAsia="en-US"/>
        </w:rPr>
        <w:t xml:space="preserve"> </w:t>
      </w:r>
      <w:r w:rsidR="001D5AB8">
        <w:rPr>
          <w:rFonts w:asciiTheme="minorHAnsi" w:hAnsiTheme="minorHAnsi"/>
          <w:lang w:val="nl-NL" w:eastAsia="en-US"/>
        </w:rPr>
        <w:t xml:space="preserve">is er </w:t>
      </w:r>
      <w:r w:rsidR="00193AA1">
        <w:rPr>
          <w:rFonts w:asciiTheme="minorHAnsi" w:hAnsiTheme="minorHAnsi"/>
          <w:lang w:val="nl-NL" w:eastAsia="en-US"/>
        </w:rPr>
        <w:t>wel een</w:t>
      </w:r>
      <w:r w:rsidR="001D5AB8">
        <w:rPr>
          <w:rFonts w:asciiTheme="minorHAnsi" w:hAnsiTheme="minorHAnsi"/>
          <w:lang w:val="nl-NL" w:eastAsia="en-US"/>
        </w:rPr>
        <w:t xml:space="preserve"> voorraadkoppeling, </w:t>
      </w:r>
      <w:r w:rsidR="00193AA1">
        <w:rPr>
          <w:rFonts w:asciiTheme="minorHAnsi" w:hAnsiTheme="minorHAnsi"/>
          <w:lang w:val="nl-NL" w:eastAsia="en-US"/>
        </w:rPr>
        <w:t>maar deze is alleen zichtbaar in de back office van de webshop. H</w:t>
      </w:r>
      <w:r w:rsidR="001D5AB8">
        <w:rPr>
          <w:rFonts w:asciiTheme="minorHAnsi" w:hAnsiTheme="minorHAnsi"/>
          <w:lang w:val="nl-NL" w:eastAsia="en-US"/>
        </w:rPr>
        <w:t>ierdoor kan de klant</w:t>
      </w:r>
      <w:r w:rsidR="00193AA1">
        <w:rPr>
          <w:rFonts w:asciiTheme="minorHAnsi" w:hAnsiTheme="minorHAnsi"/>
          <w:lang w:val="nl-NL" w:eastAsia="en-US"/>
        </w:rPr>
        <w:t xml:space="preserve"> dus</w:t>
      </w:r>
      <w:r w:rsidR="001D5AB8">
        <w:rPr>
          <w:rFonts w:asciiTheme="minorHAnsi" w:hAnsiTheme="minorHAnsi"/>
          <w:lang w:val="nl-NL" w:eastAsia="en-US"/>
        </w:rPr>
        <w:t xml:space="preserve"> niet zien of het product op voorraad is of niet. Ten slotte b</w:t>
      </w:r>
      <w:r>
        <w:rPr>
          <w:rFonts w:asciiTheme="minorHAnsi" w:hAnsiTheme="minorHAnsi"/>
          <w:lang w:val="nl-NL" w:eastAsia="en-US"/>
        </w:rPr>
        <w:t xml:space="preserve">iedt het marktconforme prijzen, net zoals de concurrentie. </w:t>
      </w:r>
    </w:p>
    <w:p w:rsidR="00C151D7" w:rsidRDefault="00C151D7" w:rsidP="00917144">
      <w:pPr>
        <w:rPr>
          <w:rFonts w:asciiTheme="minorHAnsi" w:hAnsiTheme="minorHAnsi"/>
          <w:lang w:val="nl-NL" w:eastAsia="en-US"/>
        </w:rPr>
      </w:pPr>
    </w:p>
    <w:p w:rsidR="00917144" w:rsidRPr="00225C57" w:rsidRDefault="00917144" w:rsidP="00917144">
      <w:pPr>
        <w:pStyle w:val="Kop3"/>
        <w:rPr>
          <w:lang w:val="nl-NL" w:eastAsia="en-US"/>
        </w:rPr>
      </w:pPr>
      <w:bookmarkStart w:id="89" w:name="_Toc258495544"/>
      <w:r>
        <w:rPr>
          <w:lang w:val="nl-NL" w:eastAsia="en-US"/>
        </w:rPr>
        <w:lastRenderedPageBreak/>
        <w:t>4.</w:t>
      </w:r>
      <w:r w:rsidR="00314954">
        <w:rPr>
          <w:lang w:val="nl-NL" w:eastAsia="en-US"/>
        </w:rPr>
        <w:t>3</w:t>
      </w:r>
      <w:r>
        <w:rPr>
          <w:lang w:val="nl-NL" w:eastAsia="en-US"/>
        </w:rPr>
        <w:t xml:space="preserve">.4 </w:t>
      </w:r>
      <w:r w:rsidRPr="00225C57">
        <w:rPr>
          <w:lang w:val="nl-NL" w:eastAsia="en-US"/>
        </w:rPr>
        <w:t>Betaalgemak</w:t>
      </w:r>
      <w:bookmarkEnd w:id="89"/>
    </w:p>
    <w:p w:rsidR="00917144" w:rsidRDefault="00917144" w:rsidP="00917144">
      <w:pPr>
        <w:rPr>
          <w:rFonts w:asciiTheme="minorHAnsi" w:hAnsiTheme="minorHAnsi"/>
          <w:lang w:val="nl-NL" w:eastAsia="en-US"/>
        </w:rPr>
      </w:pPr>
      <w:r>
        <w:rPr>
          <w:rFonts w:asciiTheme="minorHAnsi" w:hAnsiTheme="minorHAnsi"/>
          <w:lang w:val="nl-NL" w:eastAsia="en-US"/>
        </w:rPr>
        <w:t xml:space="preserve">De XE Groep biedt de klanten van suppliesnodig.nl verschillende betaalmethoden aan. Hierdoor wordt de klant niet gedwongen tot één bepaalde betaalmethode, en kan deze een methode kiezen waar hij/zij zich het meest comfortabel bij voelt. Wel is het zo dat het alleen betaalmethoden achteraf zijn, namelijk: rembours, incasso en op rekening. Een online betaalmethode ontbreekt. </w:t>
      </w:r>
    </w:p>
    <w:p w:rsidR="00917144" w:rsidRDefault="00917144" w:rsidP="00917144">
      <w:pPr>
        <w:rPr>
          <w:rFonts w:asciiTheme="minorHAnsi" w:hAnsiTheme="minorHAnsi"/>
          <w:lang w:val="nl-NL" w:eastAsia="en-US"/>
        </w:rPr>
      </w:pPr>
    </w:p>
    <w:p w:rsidR="00AE7115" w:rsidRDefault="00AE7115" w:rsidP="00917144">
      <w:pPr>
        <w:rPr>
          <w:rFonts w:asciiTheme="minorHAnsi" w:hAnsiTheme="minorHAnsi"/>
          <w:lang w:val="nl-NL" w:eastAsia="en-US"/>
        </w:rPr>
      </w:pPr>
    </w:p>
    <w:p w:rsidR="00917144" w:rsidRPr="00225C57" w:rsidRDefault="00917144" w:rsidP="00917144">
      <w:pPr>
        <w:pStyle w:val="Kop3"/>
        <w:rPr>
          <w:lang w:val="nl-NL" w:eastAsia="en-US"/>
        </w:rPr>
      </w:pPr>
      <w:bookmarkStart w:id="90" w:name="_Toc258495545"/>
      <w:r>
        <w:rPr>
          <w:lang w:val="nl-NL" w:eastAsia="en-US"/>
        </w:rPr>
        <w:t>4.</w:t>
      </w:r>
      <w:r w:rsidR="00314954">
        <w:rPr>
          <w:lang w:val="nl-NL" w:eastAsia="en-US"/>
        </w:rPr>
        <w:t>3</w:t>
      </w:r>
      <w:r>
        <w:rPr>
          <w:lang w:val="nl-NL" w:eastAsia="en-US"/>
        </w:rPr>
        <w:t xml:space="preserve">.5 </w:t>
      </w:r>
      <w:r w:rsidRPr="00225C57">
        <w:rPr>
          <w:lang w:val="nl-NL" w:eastAsia="en-US"/>
        </w:rPr>
        <w:t>Back office</w:t>
      </w:r>
      <w:bookmarkEnd w:id="90"/>
    </w:p>
    <w:p w:rsidR="00917144" w:rsidRDefault="00917144" w:rsidP="00917144">
      <w:pPr>
        <w:pStyle w:val="Geenafstand"/>
        <w:rPr>
          <w:sz w:val="20"/>
          <w:szCs w:val="20"/>
        </w:rPr>
      </w:pPr>
      <w:r>
        <w:rPr>
          <w:sz w:val="20"/>
          <w:szCs w:val="20"/>
        </w:rPr>
        <w:t xml:space="preserve">Alle orders die binnen komen worden door het personeel zelf ingevoerd in een systeem, genaamd Navision. Werknemers die te maken hebben met de orderafhandeling en -verwerking hebben toegang tot dit systeem. In totaal is een werknemer van de XE Groep ongeveer 10 minuten bezig met de verwerking van een order. Een overzicht van alle handelingen die moeten gebeuren voordat de order is verwerkt, is te zien in bijlage </w:t>
      </w:r>
      <w:r w:rsidR="00603184">
        <w:rPr>
          <w:sz w:val="20"/>
          <w:szCs w:val="20"/>
        </w:rPr>
        <w:t>2</w:t>
      </w:r>
      <w:r>
        <w:rPr>
          <w:sz w:val="20"/>
          <w:szCs w:val="20"/>
        </w:rPr>
        <w:t>.</w:t>
      </w:r>
      <w:r w:rsidR="00603184">
        <w:rPr>
          <w:sz w:val="20"/>
          <w:szCs w:val="20"/>
        </w:rPr>
        <w:t>4</w:t>
      </w:r>
      <w:r>
        <w:rPr>
          <w:sz w:val="20"/>
          <w:szCs w:val="20"/>
        </w:rPr>
        <w:t xml:space="preserve">. Dit is een behoorlijk tijdrovend proces, wat voornamelijk te danken is aan het feit dat het systeem Navision geen koppeling heeft met de webshop. Alle orders moeten zodoende handmatig worden verwerkt. </w:t>
      </w:r>
      <w:r w:rsidR="00E85396">
        <w:rPr>
          <w:sz w:val="20"/>
          <w:szCs w:val="20"/>
        </w:rPr>
        <w:t xml:space="preserve">Wel is het zo dat er een koppeling aanwezig is, deze moet nog slechts nog getest en geactiveerd worden. Ten slotte </w:t>
      </w:r>
      <w:r>
        <w:rPr>
          <w:sz w:val="20"/>
          <w:szCs w:val="20"/>
        </w:rPr>
        <w:t xml:space="preserve">is het zo dat in de meeste gevallen de beloofde levering binnen </w:t>
      </w:r>
      <w:r w:rsidR="00603184">
        <w:rPr>
          <w:sz w:val="20"/>
          <w:szCs w:val="20"/>
        </w:rPr>
        <w:t>twee</w:t>
      </w:r>
      <w:r>
        <w:rPr>
          <w:sz w:val="20"/>
          <w:szCs w:val="20"/>
        </w:rPr>
        <w:t xml:space="preserve"> dagen ook daadwerkelijk wordt waargemaakt. </w:t>
      </w:r>
    </w:p>
    <w:p w:rsidR="00917144" w:rsidRDefault="00917144" w:rsidP="00917144">
      <w:pPr>
        <w:pStyle w:val="Geenafstand"/>
        <w:rPr>
          <w:sz w:val="20"/>
          <w:szCs w:val="20"/>
        </w:rPr>
      </w:pPr>
    </w:p>
    <w:p w:rsidR="00917144" w:rsidRDefault="00917144" w:rsidP="00917144">
      <w:pPr>
        <w:pStyle w:val="Geenafstand"/>
        <w:rPr>
          <w:sz w:val="20"/>
          <w:szCs w:val="20"/>
        </w:rPr>
      </w:pPr>
      <w:r>
        <w:rPr>
          <w:sz w:val="20"/>
          <w:szCs w:val="20"/>
        </w:rPr>
        <w:t>Wat betreft het onderhoud van de webshop kan gezegd worden dat hier binnen de organisatie weinig aan wordt gedaan.</w:t>
      </w:r>
      <w:r w:rsidR="005924F7">
        <w:rPr>
          <w:sz w:val="20"/>
          <w:szCs w:val="20"/>
        </w:rPr>
        <w:t xml:space="preserve"> Dit terwijl het software systeem deze mogelijkheden wel biedt, het is namelijk mogelijk om alle pagina</w:t>
      </w:r>
      <w:r w:rsidR="00613CF0">
        <w:rPr>
          <w:sz w:val="20"/>
          <w:szCs w:val="20"/>
        </w:rPr>
        <w:t>’</w:t>
      </w:r>
      <w:r w:rsidR="005924F7">
        <w:rPr>
          <w:sz w:val="20"/>
          <w:szCs w:val="20"/>
        </w:rPr>
        <w:t>s zelf</w:t>
      </w:r>
      <w:r w:rsidR="00613CF0">
        <w:rPr>
          <w:sz w:val="20"/>
          <w:szCs w:val="20"/>
        </w:rPr>
        <w:t xml:space="preserve"> (beperkt) </w:t>
      </w:r>
      <w:r w:rsidR="005924F7">
        <w:rPr>
          <w:sz w:val="20"/>
          <w:szCs w:val="20"/>
        </w:rPr>
        <w:t xml:space="preserve"> aan te passen. </w:t>
      </w:r>
      <w:r>
        <w:rPr>
          <w:sz w:val="20"/>
          <w:szCs w:val="20"/>
        </w:rPr>
        <w:t xml:space="preserve">Aanbiedingen die er op staan zijn niet actueel evenals diverse productinformatie. </w:t>
      </w:r>
    </w:p>
    <w:p w:rsidR="00917144" w:rsidRDefault="00917144" w:rsidP="00917144">
      <w:pPr>
        <w:pStyle w:val="Geenafstand"/>
        <w:rPr>
          <w:sz w:val="20"/>
          <w:szCs w:val="20"/>
        </w:rPr>
      </w:pPr>
    </w:p>
    <w:p w:rsidR="00DF2DC8" w:rsidRDefault="00917144" w:rsidP="00917144">
      <w:pPr>
        <w:pStyle w:val="Geenafstand"/>
        <w:rPr>
          <w:sz w:val="20"/>
          <w:szCs w:val="20"/>
        </w:rPr>
      </w:pPr>
      <w:r>
        <w:rPr>
          <w:sz w:val="20"/>
          <w:szCs w:val="20"/>
        </w:rPr>
        <w:t xml:space="preserve">De personeelsleden die werken met het systeem ‘achter’ de webshop weten de basishandelingen prima uit te voeren. Er zou echter een stuk meer uit </w:t>
      </w:r>
      <w:r w:rsidR="00C774AE">
        <w:rPr>
          <w:sz w:val="20"/>
          <w:szCs w:val="20"/>
        </w:rPr>
        <w:t xml:space="preserve">gehaald kunnen worden </w:t>
      </w:r>
      <w:r>
        <w:rPr>
          <w:sz w:val="20"/>
          <w:szCs w:val="20"/>
        </w:rPr>
        <w:t xml:space="preserve">wanneer ze echt zouden weten hoe het systeem precies werkt. </w:t>
      </w:r>
      <w:r w:rsidR="00D34AA8">
        <w:rPr>
          <w:sz w:val="20"/>
          <w:szCs w:val="20"/>
        </w:rPr>
        <w:t>Daarin zouden ze dus beter geschoold kunnen worden.</w:t>
      </w:r>
      <w:r>
        <w:rPr>
          <w:sz w:val="20"/>
          <w:szCs w:val="20"/>
        </w:rPr>
        <w:t xml:space="preserve"> </w:t>
      </w:r>
      <w:r w:rsidR="00D34AA8">
        <w:rPr>
          <w:sz w:val="20"/>
          <w:szCs w:val="20"/>
        </w:rPr>
        <w:t xml:space="preserve">Uiteindelijk </w:t>
      </w:r>
      <w:r w:rsidR="00DF2DC8">
        <w:rPr>
          <w:sz w:val="20"/>
          <w:szCs w:val="20"/>
        </w:rPr>
        <w:t>kunnen er</w:t>
      </w:r>
      <w:r w:rsidR="00D34AA8">
        <w:rPr>
          <w:sz w:val="20"/>
          <w:szCs w:val="20"/>
        </w:rPr>
        <w:t xml:space="preserve"> hierdoor</w:t>
      </w:r>
      <w:r w:rsidR="00DF2DC8">
        <w:rPr>
          <w:sz w:val="20"/>
          <w:szCs w:val="20"/>
        </w:rPr>
        <w:t xml:space="preserve"> ook geen uitgebreide evaluaties plaatsvinden. </w:t>
      </w:r>
      <w:r w:rsidR="006D5A99">
        <w:rPr>
          <w:sz w:val="20"/>
          <w:szCs w:val="20"/>
        </w:rPr>
        <w:t>Een aantal</w:t>
      </w:r>
      <w:r w:rsidR="00DF2DC8">
        <w:rPr>
          <w:sz w:val="20"/>
          <w:szCs w:val="20"/>
        </w:rPr>
        <w:t xml:space="preserve"> eenvoudige, maar toch zeer bruikbare statistieken, zijn daardoor niet bekend. Zo is er bijvoorbeeld niet bekend wat het aandeel van de webshop in de totaalomzet is. Dit is </w:t>
      </w:r>
      <w:r w:rsidR="006D5A99">
        <w:rPr>
          <w:sz w:val="20"/>
          <w:szCs w:val="20"/>
        </w:rPr>
        <w:t>wel</w:t>
      </w:r>
      <w:r w:rsidR="00DF2DC8">
        <w:rPr>
          <w:sz w:val="20"/>
          <w:szCs w:val="20"/>
        </w:rPr>
        <w:t xml:space="preserve"> relatief gemakkelijk te berekenen, en bedraagt gemiddeld 9.13%</w:t>
      </w:r>
      <w:r w:rsidR="00607A57" w:rsidRPr="00CF1B50">
        <w:rPr>
          <w:rStyle w:val="Voetnootmarkering"/>
          <w:sz w:val="20"/>
          <w:szCs w:val="20"/>
        </w:rPr>
        <w:footnoteReference w:id="24"/>
      </w:r>
      <w:r w:rsidR="00607A57">
        <w:rPr>
          <w:sz w:val="20"/>
          <w:szCs w:val="20"/>
        </w:rPr>
        <w:t>. Ook is het van belang om te weten wat de gemiddelde omzet en kosten per order bedragen, dit is ook niet bekend maar wel te berekenen</w:t>
      </w:r>
      <w:r w:rsidR="00607A57" w:rsidRPr="00CF1B50">
        <w:rPr>
          <w:rStyle w:val="Voetnootmarkering"/>
          <w:sz w:val="20"/>
          <w:szCs w:val="20"/>
        </w:rPr>
        <w:footnoteReference w:id="25"/>
      </w:r>
      <w:r w:rsidR="00607A57">
        <w:rPr>
          <w:sz w:val="20"/>
          <w:szCs w:val="20"/>
        </w:rPr>
        <w:t>.</w:t>
      </w:r>
    </w:p>
    <w:p w:rsidR="00DF2DC8" w:rsidRDefault="00DF2DC8" w:rsidP="00917144">
      <w:pPr>
        <w:pStyle w:val="Geenafstand"/>
        <w:rPr>
          <w:sz w:val="20"/>
          <w:szCs w:val="20"/>
        </w:rPr>
      </w:pPr>
    </w:p>
    <w:p w:rsidR="00917144" w:rsidRDefault="00607A57" w:rsidP="00607A57">
      <w:pPr>
        <w:pStyle w:val="Geenafstand"/>
        <w:rPr>
          <w:sz w:val="20"/>
          <w:szCs w:val="20"/>
        </w:rPr>
      </w:pPr>
      <w:r>
        <w:rPr>
          <w:sz w:val="20"/>
          <w:szCs w:val="20"/>
        </w:rPr>
        <w:t>Ten slotte worden de klanten onderverdeeld in Economische Geografische Gebieden (zie bijlage 2.10). Deze nummers staan voor een bepaalde regio in Brabant. Er wordt echter geen onderscheid gemaakt in klanten die daadwerkelijk zelf via de webshop bestellen, en klanten die per telefoon bestellen. Uit een analyse blijkt dat 95% van alle klanten nog nooit zelf via de webshop heeft besteld</w:t>
      </w:r>
      <w:r w:rsidRPr="00CF1B50">
        <w:rPr>
          <w:rStyle w:val="Voetnootmarkering"/>
          <w:sz w:val="20"/>
          <w:szCs w:val="20"/>
        </w:rPr>
        <w:footnoteReference w:id="26"/>
      </w:r>
      <w:r>
        <w:rPr>
          <w:sz w:val="20"/>
          <w:szCs w:val="20"/>
        </w:rPr>
        <w:t xml:space="preserve">. Aangezien dit een van de redenen is waarom men ontevreden is over de webshop, mag worden aangenomen dat deze statistieken zeer relevant en bruikbaar zijn. </w:t>
      </w:r>
    </w:p>
    <w:p w:rsidR="00AE7115" w:rsidRDefault="00AE7115" w:rsidP="00607A57">
      <w:pPr>
        <w:pStyle w:val="Geenafstand"/>
        <w:rPr>
          <w:sz w:val="20"/>
          <w:szCs w:val="20"/>
        </w:rPr>
      </w:pPr>
      <w:r>
        <w:rPr>
          <w:sz w:val="20"/>
          <w:szCs w:val="20"/>
        </w:rPr>
        <w:br/>
      </w:r>
    </w:p>
    <w:p w:rsidR="00917144" w:rsidRPr="00225C57" w:rsidRDefault="00917144" w:rsidP="00917144">
      <w:pPr>
        <w:pStyle w:val="Kop3"/>
        <w:rPr>
          <w:lang w:val="nl-NL" w:eastAsia="en-US"/>
        </w:rPr>
      </w:pPr>
      <w:bookmarkStart w:id="91" w:name="_Toc258495546"/>
      <w:r>
        <w:rPr>
          <w:lang w:val="nl-NL" w:eastAsia="en-US"/>
        </w:rPr>
        <w:t>4.</w:t>
      </w:r>
      <w:r w:rsidR="00314954">
        <w:rPr>
          <w:lang w:val="nl-NL" w:eastAsia="en-US"/>
        </w:rPr>
        <w:t>3</w:t>
      </w:r>
      <w:r>
        <w:rPr>
          <w:lang w:val="nl-NL" w:eastAsia="en-US"/>
        </w:rPr>
        <w:t xml:space="preserve">.6 </w:t>
      </w:r>
      <w:r w:rsidRPr="00225C57">
        <w:rPr>
          <w:lang w:val="nl-NL" w:eastAsia="en-US"/>
        </w:rPr>
        <w:t>Vindbaarheid</w:t>
      </w:r>
      <w:bookmarkEnd w:id="91"/>
    </w:p>
    <w:p w:rsidR="00917144" w:rsidRDefault="00917144" w:rsidP="00917144">
      <w:pPr>
        <w:rPr>
          <w:rFonts w:asciiTheme="minorHAnsi" w:hAnsiTheme="minorHAnsi"/>
          <w:lang w:val="nl-NL" w:eastAsia="en-US"/>
        </w:rPr>
      </w:pPr>
      <w:r>
        <w:rPr>
          <w:rFonts w:asciiTheme="minorHAnsi" w:hAnsiTheme="minorHAnsi"/>
          <w:lang w:val="nl-NL" w:eastAsia="en-US"/>
        </w:rPr>
        <w:t>Over de vindbaarheid kan heel kort worden gezegd dat deze ronduit slecht is. De webshop is niet dermate ingericht dat het goed gevonden kan worden door zoekmachines. Alleen wanneer de URL (suppliesnodig.nl) wordt ingetypt scoort het hoog in de resultaten van zoekmachines.</w:t>
      </w:r>
      <w:r w:rsidR="00F47AC1">
        <w:rPr>
          <w:rFonts w:asciiTheme="minorHAnsi" w:hAnsiTheme="minorHAnsi"/>
          <w:lang w:val="nl-NL" w:eastAsia="en-US"/>
        </w:rPr>
        <w:t xml:space="preserve"> In bijlage 2.6 wordt een overzicht weergeven hoe bezoekers terecht komen op de webshop. </w:t>
      </w:r>
    </w:p>
    <w:p w:rsidR="00917144" w:rsidRDefault="00917144" w:rsidP="00917144">
      <w:pPr>
        <w:rPr>
          <w:rFonts w:asciiTheme="minorHAnsi" w:hAnsiTheme="minorHAnsi"/>
          <w:lang w:val="nl-NL" w:eastAsia="en-US"/>
        </w:rPr>
      </w:pPr>
    </w:p>
    <w:p w:rsidR="004F2989" w:rsidRDefault="004F2989">
      <w:pPr>
        <w:overflowPunct/>
        <w:autoSpaceDE/>
        <w:autoSpaceDN/>
        <w:adjustRightInd/>
        <w:spacing w:after="200" w:line="276" w:lineRule="auto"/>
        <w:textAlignment w:val="auto"/>
        <w:rPr>
          <w:rFonts w:asciiTheme="minorHAnsi" w:eastAsiaTheme="majorEastAsia" w:hAnsiTheme="minorHAnsi" w:cstheme="majorBidi"/>
          <w:bCs/>
          <w:sz w:val="22"/>
          <w:u w:val="single"/>
          <w:lang w:val="nl-NL" w:eastAsia="en-US"/>
        </w:rPr>
      </w:pPr>
      <w:r>
        <w:rPr>
          <w:lang w:val="nl-NL" w:eastAsia="en-US"/>
        </w:rPr>
        <w:br w:type="page"/>
      </w:r>
    </w:p>
    <w:p w:rsidR="00917144" w:rsidRPr="00A578B4" w:rsidRDefault="00917144" w:rsidP="00917144">
      <w:pPr>
        <w:pStyle w:val="Kop3"/>
        <w:rPr>
          <w:lang w:val="nl-NL" w:eastAsia="en-US"/>
        </w:rPr>
      </w:pPr>
      <w:bookmarkStart w:id="92" w:name="_Toc258495547"/>
      <w:r w:rsidRPr="00A578B4">
        <w:rPr>
          <w:lang w:val="nl-NL" w:eastAsia="en-US"/>
        </w:rPr>
        <w:lastRenderedPageBreak/>
        <w:t>4.</w:t>
      </w:r>
      <w:r w:rsidR="00314954">
        <w:rPr>
          <w:lang w:val="nl-NL" w:eastAsia="en-US"/>
        </w:rPr>
        <w:t>3</w:t>
      </w:r>
      <w:r w:rsidRPr="00A578B4">
        <w:rPr>
          <w:lang w:val="nl-NL" w:eastAsia="en-US"/>
        </w:rPr>
        <w:t>.7 Promotie</w:t>
      </w:r>
      <w:bookmarkEnd w:id="92"/>
    </w:p>
    <w:p w:rsidR="00C774AE" w:rsidRPr="00CF1B50" w:rsidRDefault="002A0F7C" w:rsidP="00C774AE">
      <w:pPr>
        <w:pStyle w:val="Geenafstand"/>
        <w:rPr>
          <w:sz w:val="20"/>
          <w:szCs w:val="20"/>
        </w:rPr>
      </w:pPr>
      <w:r>
        <w:rPr>
          <w:sz w:val="20"/>
          <w:szCs w:val="20"/>
        </w:rPr>
        <w:t xml:space="preserve">Erg veel promotionele activiteiten ten behoeve van de webshop voert de XE Groep niet uit. De </w:t>
      </w:r>
      <w:r w:rsidR="00C774AE" w:rsidRPr="00CF1B50">
        <w:rPr>
          <w:sz w:val="20"/>
          <w:szCs w:val="20"/>
        </w:rPr>
        <w:t>activiteiten die het bedrijf</w:t>
      </w:r>
      <w:r>
        <w:rPr>
          <w:sz w:val="20"/>
          <w:szCs w:val="20"/>
        </w:rPr>
        <w:t xml:space="preserve"> wel</w:t>
      </w:r>
      <w:r w:rsidR="00C774AE" w:rsidRPr="00CF1B50">
        <w:rPr>
          <w:sz w:val="20"/>
          <w:szCs w:val="20"/>
        </w:rPr>
        <w:t xml:space="preserve"> uitvoert zijn Google AdWords, he</w:t>
      </w:r>
      <w:r w:rsidR="00C774AE">
        <w:rPr>
          <w:sz w:val="20"/>
          <w:szCs w:val="20"/>
        </w:rPr>
        <w:t>t</w:t>
      </w:r>
      <w:r w:rsidR="00C774AE" w:rsidRPr="00CF1B50">
        <w:rPr>
          <w:sz w:val="20"/>
          <w:szCs w:val="20"/>
        </w:rPr>
        <w:t xml:space="preserve"> webadres bekend maken door het op externe communicatie in te voegen en alle relaties per mail op de hoogte te stellen. Het</w:t>
      </w:r>
      <w:r w:rsidR="006D5A99">
        <w:rPr>
          <w:sz w:val="20"/>
          <w:szCs w:val="20"/>
        </w:rPr>
        <w:t xml:space="preserve"> primaire</w:t>
      </w:r>
      <w:r w:rsidR="00C774AE" w:rsidRPr="00CF1B50">
        <w:rPr>
          <w:sz w:val="20"/>
          <w:szCs w:val="20"/>
        </w:rPr>
        <w:t xml:space="preserve"> doel hiervan is verkoopbevordering en daarnaast naamsbekendheid en vindbaarheid. </w:t>
      </w:r>
    </w:p>
    <w:p w:rsidR="00C774AE" w:rsidRDefault="00C774AE" w:rsidP="00C774AE">
      <w:pPr>
        <w:pStyle w:val="Geenafstand"/>
      </w:pPr>
    </w:p>
    <w:p w:rsidR="004F2989" w:rsidRPr="00154823" w:rsidRDefault="004F2989" w:rsidP="004F2989">
      <w:pPr>
        <w:pStyle w:val="Kop3"/>
        <w:rPr>
          <w:lang w:val="nl-NL"/>
        </w:rPr>
      </w:pPr>
      <w:bookmarkStart w:id="93" w:name="_Toc258495548"/>
      <w:r w:rsidRPr="00154823">
        <w:rPr>
          <w:lang w:val="nl-NL"/>
        </w:rPr>
        <w:t>4.3.8 Conclusie</w:t>
      </w:r>
      <w:bookmarkEnd w:id="93"/>
    </w:p>
    <w:p w:rsidR="004F2989" w:rsidRPr="004C03A4" w:rsidRDefault="004F2989" w:rsidP="004C03A4">
      <w:pPr>
        <w:pStyle w:val="Geenafstand"/>
        <w:rPr>
          <w:sz w:val="20"/>
          <w:szCs w:val="20"/>
        </w:rPr>
      </w:pPr>
      <w:r w:rsidRPr="004C03A4">
        <w:rPr>
          <w:sz w:val="20"/>
          <w:szCs w:val="20"/>
        </w:rPr>
        <w:t xml:space="preserve">De gebruiksvriendelijkheid </w:t>
      </w:r>
      <w:r w:rsidR="00A60629" w:rsidRPr="004C03A4">
        <w:rPr>
          <w:sz w:val="20"/>
          <w:szCs w:val="20"/>
        </w:rPr>
        <w:t>kan</w:t>
      </w:r>
      <w:r w:rsidRPr="004C03A4">
        <w:rPr>
          <w:sz w:val="20"/>
          <w:szCs w:val="20"/>
        </w:rPr>
        <w:t xml:space="preserve"> </w:t>
      </w:r>
      <w:r w:rsidR="00A60629" w:rsidRPr="004C03A4">
        <w:rPr>
          <w:sz w:val="20"/>
          <w:szCs w:val="20"/>
        </w:rPr>
        <w:t>beter</w:t>
      </w:r>
      <w:r w:rsidRPr="004C03A4">
        <w:rPr>
          <w:sz w:val="20"/>
          <w:szCs w:val="20"/>
        </w:rPr>
        <w:t xml:space="preserve">. Wanneer de navigatiestructuur en de lay-out </w:t>
      </w:r>
      <w:r w:rsidR="00A60629" w:rsidRPr="004C03A4">
        <w:rPr>
          <w:sz w:val="20"/>
          <w:szCs w:val="20"/>
        </w:rPr>
        <w:t xml:space="preserve">aangepast zouden worden dan wordt de website gebruiksvriendelijker. Deze twee topics zorgen ervoor dat een bezoeker waarschijnlijk niet lang op de webwinkel zal blijven rondkijken. Allereerst wordt de interesse niet echt gewekt door een aansprekende lay-out, en wanneer men dan toch besluit door te gaan wordt deze vervolgens afgeschrikt door de rommelige navigatiestructuur.  </w:t>
      </w:r>
    </w:p>
    <w:p w:rsidR="006D5A99" w:rsidRDefault="006D5A99" w:rsidP="004C03A4">
      <w:pPr>
        <w:pStyle w:val="Geenafstand"/>
        <w:rPr>
          <w:sz w:val="20"/>
          <w:szCs w:val="20"/>
        </w:rPr>
      </w:pPr>
    </w:p>
    <w:p w:rsidR="00A60629" w:rsidRDefault="006D5A99" w:rsidP="004C03A4">
      <w:pPr>
        <w:pStyle w:val="Geenafstand"/>
        <w:rPr>
          <w:sz w:val="20"/>
          <w:szCs w:val="20"/>
        </w:rPr>
      </w:pPr>
      <w:r>
        <w:rPr>
          <w:sz w:val="20"/>
          <w:szCs w:val="20"/>
        </w:rPr>
        <w:t>W</w:t>
      </w:r>
      <w:r w:rsidR="00A60629" w:rsidRPr="004C03A4">
        <w:rPr>
          <w:sz w:val="20"/>
          <w:szCs w:val="20"/>
        </w:rPr>
        <w:t xml:space="preserve">at betreft de betrouwbaarheid komt deze webshop op bepaalde punten te kort. Zo blijft de webwinkel redelijk anoniem door het ontbreken van een uitgebreide bedrijfsbeschrijving. Ook ontbreekt de algemene voorwaarden. Wanneer dit wel aanwezig was zou het bedrijf meer ‘tastbaar’ worden, wat een positieve invloed heeft op het vertrouwen. </w:t>
      </w:r>
      <w:r w:rsidR="004C03A4">
        <w:rPr>
          <w:sz w:val="20"/>
          <w:szCs w:val="20"/>
        </w:rPr>
        <w:t>Daarentegen is de transparantie in de kosten wel zeer helder.</w:t>
      </w:r>
    </w:p>
    <w:p w:rsidR="004C03A4" w:rsidRDefault="004C03A4" w:rsidP="004C03A4">
      <w:pPr>
        <w:pStyle w:val="Geenafstand"/>
        <w:rPr>
          <w:sz w:val="20"/>
          <w:szCs w:val="20"/>
        </w:rPr>
      </w:pPr>
    </w:p>
    <w:p w:rsidR="00F93753" w:rsidRDefault="004C03A4" w:rsidP="004C03A4">
      <w:pPr>
        <w:pStyle w:val="Geenafstand"/>
        <w:rPr>
          <w:sz w:val="20"/>
          <w:szCs w:val="20"/>
        </w:rPr>
      </w:pPr>
      <w:r>
        <w:rPr>
          <w:sz w:val="20"/>
          <w:szCs w:val="20"/>
        </w:rPr>
        <w:t xml:space="preserve">Het productaanbod </w:t>
      </w:r>
      <w:r w:rsidR="00A93B26">
        <w:rPr>
          <w:sz w:val="20"/>
          <w:szCs w:val="20"/>
        </w:rPr>
        <w:t xml:space="preserve">is zeer breed te noemen, te breed. Uit een analyse blijkt namelijk dat 18 productcategorieën nog nooit zijn besteld. Wel is het zo dat de personen binnen de organisatie kennis hebben van de producten die worden aangeboden op de webshop. Het is dan ook een logische aanvulling op de core business van het bedrijf. De presentatie van het productaanbod kan daarentegen beter, vaak ontbreekt er een foto of is deze onduidelijk. </w:t>
      </w:r>
      <w:r w:rsidR="00F93753">
        <w:rPr>
          <w:sz w:val="20"/>
          <w:szCs w:val="20"/>
        </w:rPr>
        <w:t>Wanneer dit in orde is spreekt dit de klant meer aan, wat verkoopbevorderend kan werken.</w:t>
      </w:r>
      <w:r w:rsidR="004B71B6">
        <w:rPr>
          <w:sz w:val="20"/>
          <w:szCs w:val="20"/>
        </w:rPr>
        <w:t xml:space="preserve"> Ten slotte bestaat er een koppeling tussen de voorraad en de webwinkel</w:t>
      </w:r>
      <w:r w:rsidR="00193AA1">
        <w:rPr>
          <w:sz w:val="20"/>
          <w:szCs w:val="20"/>
        </w:rPr>
        <w:t>, alleen is deze niet zichtbaar voor de klant</w:t>
      </w:r>
      <w:r w:rsidR="004B71B6">
        <w:rPr>
          <w:sz w:val="20"/>
          <w:szCs w:val="20"/>
        </w:rPr>
        <w:t>. Hierdoor kan de klant niet zien of een artikel op voorraad is of niet.</w:t>
      </w:r>
    </w:p>
    <w:p w:rsidR="00F93753" w:rsidRDefault="00F93753" w:rsidP="004C03A4">
      <w:pPr>
        <w:pStyle w:val="Geenafstand"/>
        <w:rPr>
          <w:sz w:val="20"/>
          <w:szCs w:val="20"/>
        </w:rPr>
      </w:pPr>
    </w:p>
    <w:p w:rsidR="004C03A4" w:rsidRDefault="00F93753" w:rsidP="004C03A4">
      <w:pPr>
        <w:pStyle w:val="Geenafstand"/>
        <w:rPr>
          <w:sz w:val="20"/>
          <w:szCs w:val="20"/>
        </w:rPr>
      </w:pPr>
      <w:r>
        <w:rPr>
          <w:sz w:val="20"/>
          <w:szCs w:val="20"/>
        </w:rPr>
        <w:t xml:space="preserve">Wat betreft de betaalmogelijkheden zijn er, vooral voor B2B doeleinden, logische betaalmethodes beschikbaar gesteld. Een mogelijkheid tot vooraf betalen is er echter niet. Dit is wellicht wel het overwegen waard, onderzoek toont namelijk aan dat dit </w:t>
      </w:r>
      <w:r w:rsidR="000B11B9">
        <w:rPr>
          <w:sz w:val="20"/>
          <w:szCs w:val="20"/>
        </w:rPr>
        <w:t>verkoopbevorderend kan werken</w:t>
      </w:r>
      <w:r w:rsidR="000B11B9">
        <w:rPr>
          <w:rStyle w:val="Voetnootmarkering"/>
          <w:sz w:val="20"/>
          <w:szCs w:val="20"/>
        </w:rPr>
        <w:footnoteReference w:id="27"/>
      </w:r>
      <w:r>
        <w:rPr>
          <w:sz w:val="20"/>
          <w:szCs w:val="20"/>
        </w:rPr>
        <w:t xml:space="preserve">.  </w:t>
      </w:r>
      <w:r w:rsidR="000B11B9">
        <w:rPr>
          <w:sz w:val="20"/>
          <w:szCs w:val="20"/>
        </w:rPr>
        <w:t xml:space="preserve">Daarnaast wordt niet op de site vermeld welke betaalmethoden er mogelijk zijn, pas bij het bestellen zelf komt dit aan de orde. Dit kan bepaalde bezoekers afschrikken, wanneer dit wel duidelijk gecommuniceerd werd is dit niet het geval. </w:t>
      </w:r>
    </w:p>
    <w:p w:rsidR="00F255C3" w:rsidRDefault="00F255C3" w:rsidP="004C03A4">
      <w:pPr>
        <w:pStyle w:val="Geenafstand"/>
        <w:rPr>
          <w:sz w:val="20"/>
          <w:szCs w:val="20"/>
        </w:rPr>
      </w:pPr>
    </w:p>
    <w:p w:rsidR="00F255C3" w:rsidRDefault="00F255C3" w:rsidP="004C03A4">
      <w:pPr>
        <w:pStyle w:val="Geenafstand"/>
        <w:rPr>
          <w:sz w:val="20"/>
          <w:szCs w:val="20"/>
        </w:rPr>
      </w:pPr>
      <w:r>
        <w:rPr>
          <w:sz w:val="20"/>
          <w:szCs w:val="20"/>
        </w:rPr>
        <w:t xml:space="preserve">Buiten dat het erg veel tijd </w:t>
      </w:r>
      <w:r w:rsidRPr="00E85396">
        <w:rPr>
          <w:sz w:val="20"/>
          <w:szCs w:val="20"/>
        </w:rPr>
        <w:t xml:space="preserve">kost om een order te verwerken, vanwege het </w:t>
      </w:r>
      <w:r w:rsidR="00E85396" w:rsidRPr="00E85396">
        <w:rPr>
          <w:sz w:val="20"/>
          <w:szCs w:val="20"/>
        </w:rPr>
        <w:t>nog niet geactiveerde automatische orderverwerkingssysteem</w:t>
      </w:r>
      <w:r w:rsidRPr="00E85396">
        <w:rPr>
          <w:sz w:val="20"/>
          <w:szCs w:val="20"/>
        </w:rPr>
        <w:t>, is de back office op sommige onderdelen</w:t>
      </w:r>
      <w:r>
        <w:rPr>
          <w:sz w:val="20"/>
          <w:szCs w:val="20"/>
        </w:rPr>
        <w:t xml:space="preserve"> niet goed geregeld. Zo heeft het personeel beperkte kennis van het softwaresysteem ‘achter’ de webshop. Hierdoor kan niet het optimale rendement </w:t>
      </w:r>
      <w:r w:rsidR="006D5A99">
        <w:rPr>
          <w:sz w:val="20"/>
          <w:szCs w:val="20"/>
        </w:rPr>
        <w:t xml:space="preserve">gehaald worden </w:t>
      </w:r>
      <w:r w:rsidR="005070B2">
        <w:rPr>
          <w:sz w:val="20"/>
          <w:szCs w:val="20"/>
        </w:rPr>
        <w:t>uit all</w:t>
      </w:r>
      <w:r w:rsidR="009734C7">
        <w:rPr>
          <w:sz w:val="20"/>
          <w:szCs w:val="20"/>
        </w:rPr>
        <w:t>e mogelijkheden, met als gevolg</w:t>
      </w:r>
      <w:r w:rsidR="005070B2">
        <w:rPr>
          <w:sz w:val="20"/>
          <w:szCs w:val="20"/>
        </w:rPr>
        <w:t xml:space="preserve"> dat een goede en gedetailleerde evaluatie niet mogelijk is. </w:t>
      </w:r>
      <w:r w:rsidR="00607A57">
        <w:rPr>
          <w:sz w:val="20"/>
          <w:szCs w:val="20"/>
        </w:rPr>
        <w:t>Daardoor kan er op bepaalde knel</w:t>
      </w:r>
      <w:r w:rsidR="0081170E">
        <w:rPr>
          <w:sz w:val="20"/>
          <w:szCs w:val="20"/>
        </w:rPr>
        <w:t>punten niet worden bijgestuurd. Ook wordt de webshop niet onderhouden, en is daarmee niet actueel.</w:t>
      </w:r>
    </w:p>
    <w:p w:rsidR="00F255C3" w:rsidRDefault="00F255C3" w:rsidP="004C03A4">
      <w:pPr>
        <w:pStyle w:val="Geenafstand"/>
        <w:rPr>
          <w:sz w:val="20"/>
          <w:szCs w:val="20"/>
        </w:rPr>
      </w:pPr>
    </w:p>
    <w:p w:rsidR="00A60629" w:rsidRDefault="000E4AD3" w:rsidP="004F2989">
      <w:pPr>
        <w:rPr>
          <w:rFonts w:asciiTheme="minorHAnsi" w:hAnsiTheme="minorHAnsi"/>
          <w:lang w:val="nl-NL"/>
        </w:rPr>
      </w:pPr>
      <w:r>
        <w:rPr>
          <w:rFonts w:asciiTheme="minorHAnsi" w:hAnsiTheme="minorHAnsi"/>
          <w:lang w:val="nl-NL"/>
        </w:rPr>
        <w:t>Over de vindbaarheid van de webshop kan geconcludeerd worden dat deze ronduit slecht is</w:t>
      </w:r>
      <w:r w:rsidR="00F47AC1">
        <w:rPr>
          <w:rFonts w:asciiTheme="minorHAnsi" w:hAnsiTheme="minorHAnsi"/>
          <w:lang w:val="nl-NL"/>
        </w:rPr>
        <w:t>, dit wordt ook onderbouwd door de cijfers uit bijlage 2.6</w:t>
      </w:r>
      <w:r>
        <w:rPr>
          <w:rFonts w:asciiTheme="minorHAnsi" w:hAnsiTheme="minorHAnsi"/>
          <w:lang w:val="nl-NL"/>
        </w:rPr>
        <w:t>. Alleen wanneer de URL wordt ingevoerd via een zo</w:t>
      </w:r>
      <w:r w:rsidR="00F47AC1">
        <w:rPr>
          <w:rFonts w:asciiTheme="minorHAnsi" w:hAnsiTheme="minorHAnsi"/>
          <w:lang w:val="nl-NL"/>
        </w:rPr>
        <w:t xml:space="preserve">ekmachine, wordt deze gevonden. </w:t>
      </w:r>
      <w:r>
        <w:rPr>
          <w:rFonts w:asciiTheme="minorHAnsi" w:hAnsiTheme="minorHAnsi"/>
          <w:lang w:val="nl-NL"/>
        </w:rPr>
        <w:t>De webwinkel is dus niet dermate ingericht, dat deze goed gevonden wordt door zoekmachines. D</w:t>
      </w:r>
      <w:r w:rsidR="006D5A99">
        <w:rPr>
          <w:rFonts w:asciiTheme="minorHAnsi" w:hAnsiTheme="minorHAnsi"/>
          <w:lang w:val="nl-NL"/>
        </w:rPr>
        <w:t>i</w:t>
      </w:r>
      <w:r>
        <w:rPr>
          <w:rFonts w:asciiTheme="minorHAnsi" w:hAnsiTheme="minorHAnsi"/>
          <w:lang w:val="nl-NL"/>
        </w:rPr>
        <w:t xml:space="preserve">e vindbaarheid is echter een eerste vereiste voor een succesvolle webshop en moet daarom ook verbeterd worden, wil de webwinkel succes boeken. </w:t>
      </w:r>
    </w:p>
    <w:p w:rsidR="00F47AC1" w:rsidRDefault="00F47AC1" w:rsidP="004F2989">
      <w:pPr>
        <w:rPr>
          <w:rFonts w:asciiTheme="minorHAnsi" w:hAnsiTheme="minorHAnsi"/>
          <w:lang w:val="nl-NL"/>
        </w:rPr>
      </w:pPr>
    </w:p>
    <w:p w:rsidR="000E4AD3" w:rsidRDefault="000E4AD3" w:rsidP="004F2989">
      <w:pPr>
        <w:rPr>
          <w:rFonts w:asciiTheme="minorHAnsi" w:hAnsiTheme="minorHAnsi"/>
          <w:lang w:val="nl-NL"/>
        </w:rPr>
      </w:pPr>
      <w:r>
        <w:rPr>
          <w:rFonts w:asciiTheme="minorHAnsi" w:hAnsiTheme="minorHAnsi"/>
          <w:lang w:val="nl-NL"/>
        </w:rPr>
        <w:t xml:space="preserve">Ten slotte kan geconcludeerd worden dat </w:t>
      </w:r>
      <w:r w:rsidR="0081456D">
        <w:rPr>
          <w:rFonts w:asciiTheme="minorHAnsi" w:hAnsiTheme="minorHAnsi"/>
          <w:lang w:val="nl-NL"/>
        </w:rPr>
        <w:t xml:space="preserve">er überhaupt weinig promotie wordt bedreven. De promotie die er wel is, wordt op een verkeerde manier ingezet. Er is niet nagedacht over doelstellingen en een bepaalde boodschap die overgebracht moet worden, zodat het effect van deze promotie niet merkbaar is. </w:t>
      </w:r>
    </w:p>
    <w:p w:rsidR="00A60629" w:rsidRDefault="00A60629" w:rsidP="004F2989">
      <w:pPr>
        <w:rPr>
          <w:rFonts w:asciiTheme="minorHAnsi" w:hAnsiTheme="minorHAnsi"/>
          <w:lang w:val="nl-NL"/>
        </w:rPr>
      </w:pPr>
    </w:p>
    <w:p w:rsidR="004F2989" w:rsidRDefault="004F2989" w:rsidP="004F2989">
      <w:pPr>
        <w:rPr>
          <w:rFonts w:asciiTheme="minorHAnsi" w:hAnsiTheme="minorHAnsi"/>
          <w:lang w:val="nl-NL"/>
        </w:rPr>
      </w:pPr>
    </w:p>
    <w:p w:rsidR="004F2989" w:rsidRPr="004F2989" w:rsidRDefault="004F2989" w:rsidP="004F2989">
      <w:pPr>
        <w:rPr>
          <w:rFonts w:asciiTheme="minorHAnsi" w:hAnsiTheme="minorHAnsi"/>
          <w:lang w:val="nl-NL"/>
        </w:rPr>
      </w:pPr>
    </w:p>
    <w:p w:rsidR="00C774AE" w:rsidRDefault="00C774AE" w:rsidP="00C774AE">
      <w:pPr>
        <w:pStyle w:val="Geenafstand"/>
      </w:pPr>
      <w:r>
        <w:br w:type="page"/>
      </w:r>
    </w:p>
    <w:p w:rsidR="00917144" w:rsidRDefault="00917144" w:rsidP="00917144">
      <w:pPr>
        <w:pStyle w:val="Kop2"/>
      </w:pPr>
      <w:bookmarkStart w:id="94" w:name="_Toc258495549"/>
      <w:bookmarkStart w:id="95" w:name="_Toc263241025"/>
      <w:r>
        <w:lastRenderedPageBreak/>
        <w:t>4.</w:t>
      </w:r>
      <w:r w:rsidR="00314954">
        <w:t>4</w:t>
      </w:r>
      <w:r>
        <w:t xml:space="preserve"> Enquête</w:t>
      </w:r>
      <w:bookmarkEnd w:id="94"/>
      <w:bookmarkEnd w:id="95"/>
    </w:p>
    <w:p w:rsidR="00DF51B5" w:rsidRPr="00B34C83" w:rsidRDefault="00DF51B5" w:rsidP="00DF51B5">
      <w:pPr>
        <w:pStyle w:val="Kop3"/>
        <w:rPr>
          <w:lang w:val="nl-NL"/>
        </w:rPr>
      </w:pPr>
      <w:bookmarkStart w:id="96" w:name="_Toc258495550"/>
      <w:r w:rsidRPr="00EC3F40">
        <w:rPr>
          <w:lang w:val="nl-NL"/>
        </w:rPr>
        <w:t>4.4.</w:t>
      </w:r>
      <w:r w:rsidRPr="00B34C83">
        <w:rPr>
          <w:lang w:val="nl-NL"/>
        </w:rPr>
        <w:t>1 Resultaten</w:t>
      </w:r>
      <w:bookmarkEnd w:id="96"/>
    </w:p>
    <w:p w:rsidR="00917144" w:rsidRPr="00B34C83" w:rsidRDefault="00917144" w:rsidP="00DF51B5">
      <w:pPr>
        <w:pStyle w:val="Geenafstand"/>
        <w:rPr>
          <w:sz w:val="20"/>
          <w:szCs w:val="20"/>
        </w:rPr>
      </w:pPr>
      <w:r w:rsidRPr="00B34C83">
        <w:rPr>
          <w:sz w:val="20"/>
          <w:szCs w:val="20"/>
        </w:rPr>
        <w:t xml:space="preserve">Om een extra verdieping te krijgen in bepaalde succesfactoren is er </w:t>
      </w:r>
      <w:r w:rsidR="006D5A99" w:rsidRPr="00B34C83">
        <w:rPr>
          <w:sz w:val="20"/>
          <w:szCs w:val="20"/>
        </w:rPr>
        <w:t xml:space="preserve">een </w:t>
      </w:r>
      <w:r w:rsidRPr="00B34C83">
        <w:rPr>
          <w:sz w:val="20"/>
          <w:szCs w:val="20"/>
        </w:rPr>
        <w:t>enquête uitgezet onder klanten van de webshop. In totaal zijn er 32 enquêtes verzonden naar bedrijven</w:t>
      </w:r>
      <w:r w:rsidRPr="00B34C83">
        <w:rPr>
          <w:rStyle w:val="Voetnootmarkering"/>
          <w:sz w:val="20"/>
          <w:szCs w:val="20"/>
        </w:rPr>
        <w:footnoteReference w:id="28"/>
      </w:r>
      <w:r w:rsidRPr="00B34C83">
        <w:rPr>
          <w:sz w:val="20"/>
          <w:szCs w:val="20"/>
        </w:rPr>
        <w:t>. Slechts zeven bedrijven hebben gereageerd, ondanks twee ve</w:t>
      </w:r>
      <w:r w:rsidR="006D5A99" w:rsidRPr="00B34C83">
        <w:rPr>
          <w:sz w:val="20"/>
          <w:szCs w:val="20"/>
        </w:rPr>
        <w:t>rzonden herinneringen. A</w:t>
      </w:r>
      <w:r w:rsidRPr="00B34C83">
        <w:rPr>
          <w:sz w:val="20"/>
          <w:szCs w:val="20"/>
        </w:rPr>
        <w:t xml:space="preserve">angezien de totale onderzoekspopulatie uit 32 bedrijven bestond is het aantal reacties te weinig om deze resultaten te kunnen generaliseren. </w:t>
      </w:r>
      <w:r w:rsidR="00417A9F" w:rsidRPr="00B34C83">
        <w:rPr>
          <w:sz w:val="20"/>
          <w:szCs w:val="20"/>
        </w:rPr>
        <w:t xml:space="preserve">Daarnaast kan afgevraagd worden of deze 32 bedrijven überhaupt wel representatief zijn voor het klantenbestand van de webshop. </w:t>
      </w:r>
      <w:r w:rsidRPr="00B34C83">
        <w:rPr>
          <w:sz w:val="20"/>
          <w:szCs w:val="20"/>
        </w:rPr>
        <w:t>Verder onderzoek met het dataverwerking programma SPSS heeft in dit geval dan ook geen nut. De resultaten die voort zijn gekomen uit dit onderzoek worden nu kort beschreven.</w:t>
      </w:r>
    </w:p>
    <w:p w:rsidR="00917144" w:rsidRPr="00B34C83" w:rsidRDefault="00917144" w:rsidP="00DF51B5">
      <w:pPr>
        <w:pStyle w:val="Geenafstand"/>
        <w:rPr>
          <w:sz w:val="20"/>
          <w:szCs w:val="20"/>
        </w:rPr>
      </w:pPr>
    </w:p>
    <w:p w:rsidR="00917144" w:rsidRPr="00B34C83" w:rsidRDefault="00917144" w:rsidP="00DF51B5">
      <w:pPr>
        <w:pStyle w:val="Geenafstand"/>
        <w:rPr>
          <w:sz w:val="20"/>
          <w:szCs w:val="20"/>
        </w:rPr>
      </w:pPr>
      <w:r w:rsidRPr="00B34C83">
        <w:rPr>
          <w:sz w:val="20"/>
          <w:szCs w:val="20"/>
        </w:rPr>
        <w:t>Over het algemeen wordt de webshop als gebruiksvriendelijk aangemerkt en is alle gewenste informatie beschikbaar. Over de breedte van het assortiment zijn de meningen behoorlijk verdeeld, toch is de meerderheid het oneens met de stelling dat het assortiment te breed is. Wat betreft de prijzen valt er te concluderen dat de meeste respondenten zich hier niet over uitlaten, degenen die dit wel doen vinden de prijzen goed. Het meest duidelijke resultaat betreft de lay-out van de webshop, iedereen is het eens met de stelling dat deze in orde is. Ook de betrouwbaarheid en betaalmethoden scoren hoog. Ten slotte is het merendeel tevreden over de snelheid van uitlevering van de producten.</w:t>
      </w:r>
    </w:p>
    <w:p w:rsidR="00DF51B5" w:rsidRPr="00B34C83" w:rsidRDefault="00DF51B5" w:rsidP="00917144">
      <w:pPr>
        <w:rPr>
          <w:rFonts w:asciiTheme="minorHAnsi" w:hAnsiTheme="minorHAnsi"/>
          <w:lang w:val="nl-NL"/>
        </w:rPr>
      </w:pPr>
    </w:p>
    <w:p w:rsidR="00DF51B5" w:rsidRPr="00B34C83" w:rsidRDefault="00DF51B5" w:rsidP="00DF51B5">
      <w:pPr>
        <w:pStyle w:val="Kop3"/>
        <w:rPr>
          <w:lang w:val="nl-NL"/>
        </w:rPr>
      </w:pPr>
      <w:bookmarkStart w:id="97" w:name="_Toc258495551"/>
      <w:r w:rsidRPr="00B34C83">
        <w:rPr>
          <w:lang w:val="nl-NL"/>
        </w:rPr>
        <w:t>4.4.2 Conclusie</w:t>
      </w:r>
      <w:bookmarkEnd w:id="97"/>
    </w:p>
    <w:p w:rsidR="00DF51B5" w:rsidRPr="00B34C83" w:rsidRDefault="00417A9F" w:rsidP="00DF51B5">
      <w:pPr>
        <w:pStyle w:val="Geenafstand"/>
        <w:rPr>
          <w:sz w:val="20"/>
          <w:szCs w:val="20"/>
        </w:rPr>
      </w:pPr>
      <w:r w:rsidRPr="00B34C83">
        <w:rPr>
          <w:sz w:val="20"/>
          <w:szCs w:val="20"/>
        </w:rPr>
        <w:t>Allereerst kan geconcludeerd worden dat er te weinig respons is gekomen om de resultaten te kunnen generaliseren. Toch zijn de</w:t>
      </w:r>
      <w:r w:rsidR="00DF51B5" w:rsidRPr="00B34C83">
        <w:rPr>
          <w:sz w:val="20"/>
          <w:szCs w:val="20"/>
        </w:rPr>
        <w:t xml:space="preserve"> resultaten</w:t>
      </w:r>
      <w:r w:rsidRPr="00B34C83">
        <w:rPr>
          <w:sz w:val="20"/>
          <w:szCs w:val="20"/>
        </w:rPr>
        <w:t xml:space="preserve"> </w:t>
      </w:r>
      <w:r w:rsidR="00DF51B5" w:rsidRPr="00B34C83">
        <w:rPr>
          <w:sz w:val="20"/>
          <w:szCs w:val="20"/>
        </w:rPr>
        <w:t xml:space="preserve">in sommige opzichten opvallend. Hieruit blijkt namelijk dat men over alle onderwerpen tevreden is (gebruiksvriendelijkheid, beschikbare informatie, prijzen, lay-out, betrouwbaarheid en betaalmethoden). Alleen over de breedte van het assortiment zijn de meningen enigszins verdeeld, maar de meerderheid neigt toch naar tevredenheid. Echter wanneer de informatie uit het gesprek met werknemers uit de organisatie (bijlage </w:t>
      </w:r>
      <w:r w:rsidR="00FB125C" w:rsidRPr="00B34C83">
        <w:rPr>
          <w:sz w:val="20"/>
          <w:szCs w:val="20"/>
        </w:rPr>
        <w:t>4</w:t>
      </w:r>
      <w:r w:rsidR="00DF51B5" w:rsidRPr="00B34C83">
        <w:rPr>
          <w:sz w:val="20"/>
          <w:szCs w:val="20"/>
        </w:rPr>
        <w:t>) hiermee wordt vergeleken,  valt op dat zij de lay-out, gebruiksvriendelijkheid en beschikbare informatie juist laag inschatten. Dit in tegenstelling tot de klanten.</w:t>
      </w:r>
    </w:p>
    <w:p w:rsidR="00DF51B5" w:rsidRPr="00581470" w:rsidRDefault="00DF51B5" w:rsidP="00917144">
      <w:pPr>
        <w:rPr>
          <w:rFonts w:asciiTheme="minorHAnsi" w:hAnsiTheme="minorHAnsi"/>
          <w:lang w:val="nl-NL"/>
        </w:rPr>
      </w:pPr>
    </w:p>
    <w:p w:rsidR="00917144" w:rsidRDefault="00917144" w:rsidP="00917144">
      <w:pPr>
        <w:pStyle w:val="Geenafstand"/>
      </w:pPr>
    </w:p>
    <w:p w:rsidR="00917144" w:rsidRDefault="00917144" w:rsidP="00917144">
      <w:pPr>
        <w:rPr>
          <w:rFonts w:asciiTheme="minorHAnsi" w:hAnsiTheme="minorHAnsi"/>
          <w:lang w:val="nl-NL"/>
        </w:rPr>
      </w:pPr>
    </w:p>
    <w:p w:rsidR="00917144" w:rsidRDefault="00917144" w:rsidP="00917144">
      <w:pPr>
        <w:overflowPunct/>
        <w:autoSpaceDE/>
        <w:autoSpaceDN/>
        <w:adjustRightInd/>
        <w:spacing w:after="200" w:line="276" w:lineRule="auto"/>
        <w:textAlignment w:val="auto"/>
        <w:rPr>
          <w:rFonts w:asciiTheme="minorHAnsi" w:hAnsiTheme="minorHAnsi"/>
          <w:lang w:val="nl-NL"/>
        </w:rPr>
      </w:pPr>
    </w:p>
    <w:p w:rsidR="00917144" w:rsidRDefault="00917144" w:rsidP="00917144">
      <w:pPr>
        <w:pStyle w:val="Geenafstand"/>
        <w:rPr>
          <w:sz w:val="20"/>
          <w:szCs w:val="20"/>
        </w:rPr>
      </w:pPr>
    </w:p>
    <w:p w:rsidR="008C317E" w:rsidRPr="008C317E" w:rsidRDefault="008C317E" w:rsidP="008C317E">
      <w:pPr>
        <w:pStyle w:val="Geenafstand"/>
        <w:rPr>
          <w:sz w:val="20"/>
          <w:szCs w:val="20"/>
        </w:rPr>
      </w:pPr>
    </w:p>
    <w:p w:rsidR="00FA4485" w:rsidRDefault="00FA4485">
      <w:pPr>
        <w:overflowPunct/>
        <w:autoSpaceDE/>
        <w:autoSpaceDN/>
        <w:adjustRightInd/>
        <w:spacing w:after="200" w:line="276" w:lineRule="auto"/>
        <w:textAlignment w:val="auto"/>
        <w:rPr>
          <w:lang w:val="nl-NL"/>
        </w:rPr>
      </w:pPr>
    </w:p>
    <w:p w:rsidR="00917144" w:rsidRPr="00FA4485" w:rsidRDefault="00917144" w:rsidP="00FA4485">
      <w:pPr>
        <w:pStyle w:val="Geenafstand"/>
        <w:rPr>
          <w:rFonts w:eastAsiaTheme="majorEastAsia" w:cstheme="majorBidi"/>
          <w:b/>
          <w:bCs/>
          <w:sz w:val="20"/>
          <w:szCs w:val="20"/>
        </w:rPr>
      </w:pPr>
      <w:r w:rsidRPr="00FA4485">
        <w:rPr>
          <w:sz w:val="20"/>
          <w:szCs w:val="20"/>
        </w:rPr>
        <w:br w:type="page"/>
      </w:r>
    </w:p>
    <w:p w:rsidR="00766A5B" w:rsidRPr="00EA31E7" w:rsidRDefault="00917144" w:rsidP="002D02BC">
      <w:pPr>
        <w:pStyle w:val="Kop1"/>
        <w:rPr>
          <w:lang w:val="nl-NL"/>
        </w:rPr>
      </w:pPr>
      <w:bookmarkStart w:id="98" w:name="_Toc258495552"/>
      <w:bookmarkStart w:id="99" w:name="_Toc263241026"/>
      <w:r>
        <w:rPr>
          <w:lang w:val="nl-NL"/>
        </w:rPr>
        <w:lastRenderedPageBreak/>
        <w:t>5</w:t>
      </w:r>
      <w:r w:rsidR="00A369C7" w:rsidRPr="00EA31E7">
        <w:rPr>
          <w:lang w:val="nl-NL"/>
        </w:rPr>
        <w:t>. Externe analyse</w:t>
      </w:r>
      <w:bookmarkEnd w:id="98"/>
      <w:bookmarkEnd w:id="99"/>
    </w:p>
    <w:p w:rsidR="00A369C7" w:rsidRPr="002D02BC" w:rsidRDefault="002D02BC" w:rsidP="00A369C7">
      <w:pPr>
        <w:pStyle w:val="Geenafstand"/>
        <w:rPr>
          <w:sz w:val="20"/>
          <w:szCs w:val="20"/>
        </w:rPr>
      </w:pPr>
      <w:r w:rsidRPr="002D02BC">
        <w:rPr>
          <w:sz w:val="20"/>
          <w:szCs w:val="20"/>
        </w:rPr>
        <w:t>Dit hoofdstuk</w:t>
      </w:r>
      <w:r>
        <w:rPr>
          <w:sz w:val="20"/>
          <w:szCs w:val="20"/>
        </w:rPr>
        <w:t xml:space="preserve"> beschrijft de externe analyse voor de webshop</w:t>
      </w:r>
      <w:r w:rsidR="00377F87">
        <w:rPr>
          <w:sz w:val="20"/>
          <w:szCs w:val="20"/>
        </w:rPr>
        <w:t xml:space="preserve">, suppliesnodig.nl, </w:t>
      </w:r>
      <w:r>
        <w:rPr>
          <w:sz w:val="20"/>
          <w:szCs w:val="20"/>
        </w:rPr>
        <w:t xml:space="preserve"> van de XE Groep. Achtereenvolgens zal er een bedri</w:t>
      </w:r>
      <w:r w:rsidR="007C7DEE">
        <w:rPr>
          <w:sz w:val="20"/>
          <w:szCs w:val="20"/>
        </w:rPr>
        <w:t xml:space="preserve">jfstakanalyse, afnemersanalyse </w:t>
      </w:r>
      <w:r>
        <w:rPr>
          <w:sz w:val="20"/>
          <w:szCs w:val="20"/>
        </w:rPr>
        <w:t xml:space="preserve">en concurrentenanalyse worden beschreven. </w:t>
      </w:r>
    </w:p>
    <w:p w:rsidR="002D02BC" w:rsidRDefault="00917144" w:rsidP="002D02BC">
      <w:pPr>
        <w:pStyle w:val="Kop2"/>
      </w:pPr>
      <w:bookmarkStart w:id="100" w:name="_Toc258495553"/>
      <w:bookmarkStart w:id="101" w:name="_Toc263241027"/>
      <w:r>
        <w:t>5</w:t>
      </w:r>
      <w:r w:rsidR="002D02BC">
        <w:t>.1 Bedrijfstakanalyse</w:t>
      </w:r>
      <w:bookmarkEnd w:id="100"/>
      <w:bookmarkEnd w:id="101"/>
    </w:p>
    <w:p w:rsidR="00EA31E7" w:rsidRPr="00242DEB" w:rsidRDefault="00EA31E7" w:rsidP="00154823">
      <w:pPr>
        <w:pStyle w:val="Geenafstand"/>
      </w:pPr>
      <w:r>
        <w:rPr>
          <w:sz w:val="20"/>
          <w:szCs w:val="20"/>
        </w:rPr>
        <w:t>In de bedrijfstakanalyse wordt inzicht gecreëerd in de aantrekkelijkheid van de markt waarin de XE Groep met haar webshop o</w:t>
      </w:r>
      <w:r w:rsidR="00761BCE">
        <w:rPr>
          <w:sz w:val="20"/>
          <w:szCs w:val="20"/>
        </w:rPr>
        <w:t>pereert</w:t>
      </w:r>
      <w:r>
        <w:rPr>
          <w:sz w:val="20"/>
          <w:szCs w:val="20"/>
        </w:rPr>
        <w:t xml:space="preserve">. </w:t>
      </w:r>
      <w:r w:rsidR="000B3D25">
        <w:rPr>
          <w:sz w:val="20"/>
          <w:szCs w:val="20"/>
        </w:rPr>
        <w:br/>
      </w:r>
      <w:r w:rsidR="00154823">
        <w:br/>
      </w:r>
      <w:r w:rsidR="00917144" w:rsidRPr="00154823">
        <w:rPr>
          <w:rStyle w:val="Kop3Char"/>
          <w:lang w:val="nl-NL"/>
        </w:rPr>
        <w:t>5</w:t>
      </w:r>
      <w:r w:rsidRPr="00154823">
        <w:rPr>
          <w:rStyle w:val="Kop3Char"/>
          <w:lang w:val="nl-NL"/>
        </w:rPr>
        <w:t>.1.1 Macro-omgevingsfactoren</w:t>
      </w:r>
    </w:p>
    <w:p w:rsidR="00EA31E7" w:rsidRPr="00A16A7B" w:rsidRDefault="00154823" w:rsidP="002D02BC">
      <w:pPr>
        <w:pStyle w:val="Geenafstand"/>
        <w:rPr>
          <w:b/>
          <w:sz w:val="20"/>
          <w:szCs w:val="20"/>
        </w:rPr>
      </w:pPr>
      <w:r>
        <w:rPr>
          <w:b/>
          <w:sz w:val="20"/>
          <w:szCs w:val="20"/>
        </w:rPr>
        <w:br/>
      </w:r>
      <w:r w:rsidR="00EA31E7" w:rsidRPr="00A16A7B">
        <w:rPr>
          <w:b/>
          <w:sz w:val="20"/>
          <w:szCs w:val="20"/>
        </w:rPr>
        <w:t>Demografische factoren</w:t>
      </w:r>
    </w:p>
    <w:p w:rsidR="00EA75D3" w:rsidRDefault="00EA31E7" w:rsidP="002D02BC">
      <w:pPr>
        <w:pStyle w:val="Geenafstand"/>
        <w:rPr>
          <w:sz w:val="20"/>
          <w:szCs w:val="20"/>
        </w:rPr>
      </w:pPr>
      <w:r w:rsidRPr="00064BF9">
        <w:rPr>
          <w:sz w:val="20"/>
          <w:szCs w:val="20"/>
        </w:rPr>
        <w:t>In tota</w:t>
      </w:r>
      <w:r w:rsidR="00064BF9" w:rsidRPr="00064BF9">
        <w:rPr>
          <w:sz w:val="20"/>
          <w:szCs w:val="20"/>
        </w:rPr>
        <w:t xml:space="preserve">al telt Nederland </w:t>
      </w:r>
      <w:r w:rsidR="00761BCE">
        <w:rPr>
          <w:sz w:val="20"/>
          <w:szCs w:val="20"/>
        </w:rPr>
        <w:t>plusminus</w:t>
      </w:r>
      <w:r w:rsidR="00064BF9" w:rsidRPr="00064BF9">
        <w:rPr>
          <w:sz w:val="20"/>
          <w:szCs w:val="20"/>
        </w:rPr>
        <w:t xml:space="preserve"> 844.000 bedrijven</w:t>
      </w:r>
      <w:r w:rsidR="00064BF9" w:rsidRPr="00064BF9">
        <w:rPr>
          <w:rStyle w:val="Voetnootmarkering"/>
          <w:sz w:val="20"/>
          <w:szCs w:val="20"/>
        </w:rPr>
        <w:footnoteReference w:id="29"/>
      </w:r>
      <w:r w:rsidR="00064BF9" w:rsidRPr="00064BF9">
        <w:rPr>
          <w:sz w:val="20"/>
          <w:szCs w:val="20"/>
        </w:rPr>
        <w:t>. Ongeveer 56% hiervan is een eenmanszaak</w:t>
      </w:r>
      <w:r w:rsidR="00064BF9">
        <w:rPr>
          <w:sz w:val="20"/>
          <w:szCs w:val="20"/>
        </w:rPr>
        <w:t>. De meeste bedrijven zijn actief in de handel, industrie of zakelijke dienstverlening.</w:t>
      </w:r>
      <w:r w:rsidR="00EA75D3">
        <w:rPr>
          <w:sz w:val="20"/>
          <w:szCs w:val="20"/>
        </w:rPr>
        <w:t xml:space="preserve"> Cijfers uit 2008 tonen aan dat</w:t>
      </w:r>
      <w:r w:rsidR="00A16A7B">
        <w:rPr>
          <w:sz w:val="20"/>
          <w:szCs w:val="20"/>
        </w:rPr>
        <w:t xml:space="preserve"> praktisch alle bedrijven zijn aangesloten op het internet en</w:t>
      </w:r>
      <w:r w:rsidR="00EA75D3">
        <w:rPr>
          <w:sz w:val="20"/>
          <w:szCs w:val="20"/>
        </w:rPr>
        <w:t xml:space="preserve"> ongeveer 41% wel eens via internet heeft ingekocht</w:t>
      </w:r>
      <w:r w:rsidR="00C66149">
        <w:rPr>
          <w:rStyle w:val="Voetnootmarkering"/>
          <w:sz w:val="20"/>
          <w:szCs w:val="20"/>
        </w:rPr>
        <w:footnoteReference w:id="30"/>
      </w:r>
      <w:r w:rsidR="00EA75D3">
        <w:rPr>
          <w:sz w:val="20"/>
          <w:szCs w:val="20"/>
        </w:rPr>
        <w:t>. In het algemeen kan gezegd worden dat hoe groter het bedrijf is, hoe meer er via internet wordt ingekocht. Dit wordt ook geïllustreerd in</w:t>
      </w:r>
      <w:r w:rsidR="00A16A7B">
        <w:rPr>
          <w:sz w:val="20"/>
          <w:szCs w:val="20"/>
        </w:rPr>
        <w:t xml:space="preserve"> </w:t>
      </w:r>
      <w:r w:rsidR="00BE1AEB">
        <w:rPr>
          <w:sz w:val="20"/>
          <w:szCs w:val="20"/>
        </w:rPr>
        <w:t xml:space="preserve">bijlage </w:t>
      </w:r>
      <w:r w:rsidR="00FB125C">
        <w:rPr>
          <w:sz w:val="20"/>
          <w:szCs w:val="20"/>
        </w:rPr>
        <w:t>3</w:t>
      </w:r>
      <w:r w:rsidR="00BE1AEB">
        <w:rPr>
          <w:sz w:val="20"/>
          <w:szCs w:val="20"/>
        </w:rPr>
        <w:t>.1</w:t>
      </w:r>
      <w:r w:rsidR="00EA75D3" w:rsidRPr="00902C03">
        <w:rPr>
          <w:sz w:val="20"/>
          <w:szCs w:val="20"/>
        </w:rPr>
        <w:t>.</w:t>
      </w:r>
      <w:r w:rsidR="00A16A7B">
        <w:rPr>
          <w:sz w:val="20"/>
          <w:szCs w:val="20"/>
        </w:rPr>
        <w:t xml:space="preserve"> </w:t>
      </w:r>
    </w:p>
    <w:p w:rsidR="00C729B9" w:rsidRDefault="00C729B9" w:rsidP="002D02BC">
      <w:pPr>
        <w:pStyle w:val="Geenafstand"/>
        <w:rPr>
          <w:sz w:val="20"/>
          <w:szCs w:val="20"/>
        </w:rPr>
      </w:pPr>
    </w:p>
    <w:p w:rsidR="00C729B9" w:rsidRPr="00C729B9" w:rsidRDefault="00C729B9" w:rsidP="002D02BC">
      <w:pPr>
        <w:pStyle w:val="Geenafstand"/>
        <w:rPr>
          <w:b/>
          <w:sz w:val="20"/>
          <w:szCs w:val="20"/>
        </w:rPr>
      </w:pPr>
      <w:r w:rsidRPr="00C729B9">
        <w:rPr>
          <w:b/>
          <w:sz w:val="20"/>
          <w:szCs w:val="20"/>
        </w:rPr>
        <w:t>Economische factoren</w:t>
      </w:r>
    </w:p>
    <w:p w:rsidR="00C729B9" w:rsidRDefault="0085004A" w:rsidP="002D02BC">
      <w:pPr>
        <w:pStyle w:val="Geenafstand"/>
        <w:rPr>
          <w:sz w:val="20"/>
          <w:szCs w:val="20"/>
        </w:rPr>
      </w:pPr>
      <w:r>
        <w:rPr>
          <w:sz w:val="20"/>
          <w:szCs w:val="20"/>
        </w:rPr>
        <w:t xml:space="preserve">Het zijn op dit moment economisch ongunstige tijden voor het Nederlandse bedrijfsleven. </w:t>
      </w:r>
      <w:r w:rsidR="00906338">
        <w:rPr>
          <w:sz w:val="20"/>
          <w:szCs w:val="20"/>
        </w:rPr>
        <w:t>Verwacht wordt dat de economie dit jaar een groei kent van 0%</w:t>
      </w:r>
      <w:r w:rsidR="00906338">
        <w:rPr>
          <w:rStyle w:val="Voetnootmarkering"/>
          <w:sz w:val="20"/>
          <w:szCs w:val="20"/>
        </w:rPr>
        <w:footnoteReference w:id="31"/>
      </w:r>
      <w:r w:rsidR="00906338">
        <w:rPr>
          <w:sz w:val="20"/>
          <w:szCs w:val="20"/>
        </w:rPr>
        <w:t xml:space="preserve">. </w:t>
      </w:r>
      <w:r w:rsidR="007A4A7A">
        <w:rPr>
          <w:sz w:val="20"/>
          <w:szCs w:val="20"/>
        </w:rPr>
        <w:t>Voor volgend jaar is er echter een groei voorspeld</w:t>
      </w:r>
      <w:r w:rsidR="007A4A7A">
        <w:rPr>
          <w:rStyle w:val="Voetnootmarkering"/>
          <w:sz w:val="20"/>
          <w:szCs w:val="20"/>
        </w:rPr>
        <w:footnoteReference w:id="32"/>
      </w:r>
      <w:r w:rsidR="007A4A7A">
        <w:rPr>
          <w:sz w:val="20"/>
          <w:szCs w:val="20"/>
        </w:rPr>
        <w:t xml:space="preserve">. </w:t>
      </w:r>
      <w:r w:rsidR="00906338">
        <w:rPr>
          <w:sz w:val="20"/>
          <w:szCs w:val="20"/>
        </w:rPr>
        <w:t xml:space="preserve">De bedrijfsinvesteringen zijn in 2009 gedaald met </w:t>
      </w:r>
      <w:r w:rsidR="00314954">
        <w:rPr>
          <w:sz w:val="20"/>
          <w:szCs w:val="20"/>
        </w:rPr>
        <w:t>0.75%</w:t>
      </w:r>
      <w:r w:rsidR="00906338">
        <w:rPr>
          <w:sz w:val="20"/>
          <w:szCs w:val="20"/>
        </w:rPr>
        <w:t xml:space="preserve"> en voor 2010 wordt een daling van een </w:t>
      </w:r>
      <w:r w:rsidR="00314954">
        <w:rPr>
          <w:sz w:val="20"/>
          <w:szCs w:val="20"/>
        </w:rPr>
        <w:t>0.5</w:t>
      </w:r>
      <w:r w:rsidR="00906338">
        <w:rPr>
          <w:sz w:val="20"/>
          <w:szCs w:val="20"/>
        </w:rPr>
        <w:t xml:space="preserve">% verwacht. </w:t>
      </w:r>
      <w:r w:rsidR="00AA6922">
        <w:rPr>
          <w:sz w:val="20"/>
          <w:szCs w:val="20"/>
        </w:rPr>
        <w:t xml:space="preserve">Daarnaast is het aantal </w:t>
      </w:r>
      <w:r w:rsidR="004A79D2">
        <w:rPr>
          <w:sz w:val="20"/>
          <w:szCs w:val="20"/>
        </w:rPr>
        <w:t>faillissementen</w:t>
      </w:r>
      <w:r w:rsidR="00AA6922">
        <w:rPr>
          <w:sz w:val="20"/>
          <w:szCs w:val="20"/>
        </w:rPr>
        <w:t xml:space="preserve"> over 2009 verdubbeld ten opzichte van het jaar ervoor</w:t>
      </w:r>
      <w:r w:rsidR="00AA6922">
        <w:rPr>
          <w:rStyle w:val="Voetnootmarkering"/>
          <w:sz w:val="20"/>
          <w:szCs w:val="20"/>
        </w:rPr>
        <w:footnoteReference w:id="33"/>
      </w:r>
      <w:r w:rsidR="00AA6922">
        <w:rPr>
          <w:sz w:val="20"/>
          <w:szCs w:val="20"/>
        </w:rPr>
        <w:t>.</w:t>
      </w:r>
    </w:p>
    <w:p w:rsidR="004A79D2" w:rsidRDefault="004A79D2" w:rsidP="002D02BC">
      <w:pPr>
        <w:pStyle w:val="Geenafstand"/>
        <w:rPr>
          <w:sz w:val="20"/>
          <w:szCs w:val="20"/>
        </w:rPr>
      </w:pPr>
    </w:p>
    <w:p w:rsidR="004A79D2" w:rsidRPr="004A79D2" w:rsidRDefault="004A79D2" w:rsidP="002D02BC">
      <w:pPr>
        <w:pStyle w:val="Geenafstand"/>
        <w:rPr>
          <w:b/>
          <w:sz w:val="20"/>
          <w:szCs w:val="20"/>
        </w:rPr>
      </w:pPr>
      <w:r w:rsidRPr="004A79D2">
        <w:rPr>
          <w:b/>
          <w:sz w:val="20"/>
          <w:szCs w:val="20"/>
        </w:rPr>
        <w:t>Sociaal culturele factoren</w:t>
      </w:r>
    </w:p>
    <w:p w:rsidR="004A79D2" w:rsidRDefault="004A79D2" w:rsidP="002D02BC">
      <w:pPr>
        <w:pStyle w:val="Geenafstand"/>
        <w:rPr>
          <w:sz w:val="20"/>
          <w:szCs w:val="20"/>
        </w:rPr>
      </w:pPr>
      <w:r>
        <w:rPr>
          <w:sz w:val="20"/>
          <w:szCs w:val="20"/>
        </w:rPr>
        <w:t>Een aantal jaren terug is er een soort van trend ingezet, het starten van een webshop. Deze “trend” is nog steeds gaande en daarom verwacht ook meer dan 25% van de B2B ondernemers dat in de komende twee jaar het aantal webwinkels nog steeds sterk zal toenemen</w:t>
      </w:r>
      <w:r>
        <w:rPr>
          <w:rStyle w:val="Voetnootmarkering"/>
          <w:sz w:val="20"/>
          <w:szCs w:val="20"/>
        </w:rPr>
        <w:footnoteReference w:id="34"/>
      </w:r>
      <w:r>
        <w:rPr>
          <w:sz w:val="20"/>
          <w:szCs w:val="20"/>
        </w:rPr>
        <w:t>.</w:t>
      </w:r>
      <w:r w:rsidR="00396DA3">
        <w:rPr>
          <w:sz w:val="20"/>
          <w:szCs w:val="20"/>
        </w:rPr>
        <w:t xml:space="preserve"> Daarnaast heerst er ook de verwachting dat steeds meer bedrijven via internet gaan inkopen.</w:t>
      </w:r>
    </w:p>
    <w:p w:rsidR="00396DA3" w:rsidRDefault="00396DA3" w:rsidP="002D02BC">
      <w:pPr>
        <w:pStyle w:val="Geenafstand"/>
        <w:rPr>
          <w:sz w:val="20"/>
          <w:szCs w:val="20"/>
        </w:rPr>
      </w:pPr>
    </w:p>
    <w:p w:rsidR="00396DA3" w:rsidRPr="004765CF" w:rsidRDefault="00396DA3" w:rsidP="002D02BC">
      <w:pPr>
        <w:pStyle w:val="Geenafstand"/>
        <w:rPr>
          <w:b/>
          <w:sz w:val="20"/>
          <w:szCs w:val="20"/>
        </w:rPr>
      </w:pPr>
      <w:r w:rsidRPr="004765CF">
        <w:rPr>
          <w:b/>
          <w:sz w:val="20"/>
          <w:szCs w:val="20"/>
        </w:rPr>
        <w:t>Technologische factoren</w:t>
      </w:r>
    </w:p>
    <w:p w:rsidR="00396DA3" w:rsidRDefault="0078117F" w:rsidP="002D02BC">
      <w:pPr>
        <w:pStyle w:val="Geenafstand"/>
        <w:rPr>
          <w:sz w:val="20"/>
          <w:szCs w:val="20"/>
        </w:rPr>
      </w:pPr>
      <w:r>
        <w:rPr>
          <w:sz w:val="20"/>
          <w:szCs w:val="20"/>
        </w:rPr>
        <w:t>In 2008 waren praktisch alle bedrijven aangesloten op het internet</w:t>
      </w:r>
      <w:r w:rsidR="00314954">
        <w:rPr>
          <w:rStyle w:val="Voetnootmarkering"/>
          <w:sz w:val="20"/>
          <w:szCs w:val="20"/>
        </w:rPr>
        <w:footnoteReference w:id="35"/>
      </w:r>
      <w:r>
        <w:rPr>
          <w:sz w:val="20"/>
          <w:szCs w:val="20"/>
        </w:rPr>
        <w:t xml:space="preserve">. Daarnaast is Nederland een toonaangevende economie. Bedrijven zullen in Nederland snel geneigd zijn de laatste trends in het bedrijvenklimaat op te pikken, waaronder dus online inkopen. </w:t>
      </w:r>
      <w:r w:rsidR="004765CF">
        <w:rPr>
          <w:sz w:val="20"/>
          <w:szCs w:val="20"/>
        </w:rPr>
        <w:t>Dit proces zal voor bedrijven steeds toeganke</w:t>
      </w:r>
      <w:r w:rsidR="00E24B30">
        <w:rPr>
          <w:sz w:val="20"/>
          <w:szCs w:val="20"/>
        </w:rPr>
        <w:t xml:space="preserve">lijker en gemakkelijker worden. </w:t>
      </w:r>
    </w:p>
    <w:p w:rsidR="00A27F5F" w:rsidRPr="00242DEB" w:rsidRDefault="00FC1EDE" w:rsidP="00A27F5F">
      <w:pPr>
        <w:pStyle w:val="Kop3"/>
        <w:rPr>
          <w:lang w:val="nl-NL"/>
        </w:rPr>
      </w:pPr>
      <w:r>
        <w:rPr>
          <w:lang w:val="nl-NL"/>
        </w:rPr>
        <w:br/>
      </w:r>
      <w:bookmarkStart w:id="102" w:name="_Toc258495554"/>
      <w:r w:rsidR="00917144">
        <w:rPr>
          <w:lang w:val="nl-NL"/>
        </w:rPr>
        <w:t>5</w:t>
      </w:r>
      <w:r w:rsidR="00A27F5F" w:rsidRPr="00242DEB">
        <w:rPr>
          <w:lang w:val="nl-NL"/>
        </w:rPr>
        <w:t>.1.2 Marktfactoren</w:t>
      </w:r>
      <w:bookmarkEnd w:id="102"/>
    </w:p>
    <w:p w:rsidR="00A27F5F" w:rsidRPr="00A27F5F" w:rsidRDefault="00A27F5F" w:rsidP="002D02BC">
      <w:pPr>
        <w:pStyle w:val="Geenafstand"/>
        <w:rPr>
          <w:b/>
          <w:sz w:val="20"/>
          <w:szCs w:val="20"/>
        </w:rPr>
      </w:pPr>
      <w:r w:rsidRPr="00A27F5F">
        <w:rPr>
          <w:b/>
          <w:sz w:val="20"/>
          <w:szCs w:val="20"/>
        </w:rPr>
        <w:t>Marktomvang</w:t>
      </w:r>
    </w:p>
    <w:p w:rsidR="00A27F5F" w:rsidRDefault="00607D5E" w:rsidP="002D02BC">
      <w:pPr>
        <w:pStyle w:val="Geenafstand"/>
        <w:rPr>
          <w:sz w:val="20"/>
          <w:szCs w:val="20"/>
        </w:rPr>
      </w:pPr>
      <w:r>
        <w:rPr>
          <w:sz w:val="20"/>
          <w:szCs w:val="20"/>
        </w:rPr>
        <w:t xml:space="preserve">De markt waarop </w:t>
      </w:r>
      <w:r w:rsidR="00761BCE">
        <w:rPr>
          <w:sz w:val="20"/>
          <w:szCs w:val="20"/>
        </w:rPr>
        <w:t xml:space="preserve">de </w:t>
      </w:r>
      <w:r>
        <w:rPr>
          <w:sz w:val="20"/>
          <w:szCs w:val="20"/>
        </w:rPr>
        <w:t xml:space="preserve">XE Groep met haar webshop actief is, is </w:t>
      </w:r>
      <w:r w:rsidR="00A53EEE">
        <w:rPr>
          <w:sz w:val="20"/>
          <w:szCs w:val="20"/>
        </w:rPr>
        <w:t>kantoorvakhandel</w:t>
      </w:r>
      <w:r>
        <w:rPr>
          <w:sz w:val="20"/>
          <w:szCs w:val="20"/>
        </w:rPr>
        <w:t>. Cijfers</w:t>
      </w:r>
      <w:r w:rsidR="00052D49">
        <w:rPr>
          <w:sz w:val="20"/>
          <w:szCs w:val="20"/>
        </w:rPr>
        <w:t xml:space="preserve"> van de branchevakhandel (</w:t>
      </w:r>
      <w:r>
        <w:rPr>
          <w:sz w:val="20"/>
          <w:szCs w:val="20"/>
        </w:rPr>
        <w:t>NOVAKA) wijzen uit dat de marktomvang voor B2B bedrijven €650.000.000,- bedraagt</w:t>
      </w:r>
      <w:r>
        <w:rPr>
          <w:rStyle w:val="Voetnootmarkering"/>
          <w:sz w:val="20"/>
          <w:szCs w:val="20"/>
        </w:rPr>
        <w:footnoteReference w:id="36"/>
      </w:r>
      <w:r>
        <w:rPr>
          <w:sz w:val="20"/>
          <w:szCs w:val="20"/>
        </w:rPr>
        <w:t xml:space="preserve">. </w:t>
      </w:r>
    </w:p>
    <w:p w:rsidR="00A27F5F" w:rsidRDefault="00A27F5F" w:rsidP="002D02BC">
      <w:pPr>
        <w:pStyle w:val="Geenafstand"/>
        <w:rPr>
          <w:sz w:val="20"/>
          <w:szCs w:val="20"/>
        </w:rPr>
      </w:pPr>
    </w:p>
    <w:p w:rsidR="00A27F5F" w:rsidRPr="00A27F5F" w:rsidRDefault="00A27F5F" w:rsidP="002D02BC">
      <w:pPr>
        <w:pStyle w:val="Geenafstand"/>
        <w:rPr>
          <w:b/>
          <w:sz w:val="20"/>
          <w:szCs w:val="20"/>
        </w:rPr>
      </w:pPr>
      <w:r w:rsidRPr="00A27F5F">
        <w:rPr>
          <w:b/>
          <w:sz w:val="20"/>
          <w:szCs w:val="20"/>
        </w:rPr>
        <w:t>Marktgroei</w:t>
      </w:r>
    </w:p>
    <w:p w:rsidR="00A27F5F" w:rsidRDefault="00220E0F" w:rsidP="002D02BC">
      <w:pPr>
        <w:pStyle w:val="Geenafstand"/>
        <w:rPr>
          <w:sz w:val="20"/>
          <w:szCs w:val="20"/>
        </w:rPr>
      </w:pPr>
      <w:r>
        <w:rPr>
          <w:sz w:val="20"/>
          <w:szCs w:val="20"/>
        </w:rPr>
        <w:t xml:space="preserve">In het brancheonderzoek van de kantoorvakhandel uit 2008 valt te lezen dat de B2B ondernemers positief zijn over de marktgroei voor de komende twee jaar. Echter, deze meting heeft plaatsgevonden voor de kredietcrisis. Naar alle waarschijnlijkheid zijn deze verwachtingen inmiddels dus naar beneden bijgesteld. </w:t>
      </w:r>
      <w:r w:rsidR="00E1679D">
        <w:rPr>
          <w:sz w:val="20"/>
          <w:szCs w:val="20"/>
        </w:rPr>
        <w:t xml:space="preserve">De producten die worden aangeboden via de webwinkel bevinden zich in de “rijpheid fase” van de productlevenscyclus. De concurrentie wordt steeds heviger en onderscheid wordt voornamelijk door prijs gemaakt.  </w:t>
      </w:r>
    </w:p>
    <w:p w:rsidR="00540449" w:rsidRDefault="00540449" w:rsidP="002D02BC">
      <w:pPr>
        <w:pStyle w:val="Geenafstand"/>
        <w:rPr>
          <w:b/>
          <w:sz w:val="20"/>
          <w:szCs w:val="20"/>
        </w:rPr>
      </w:pPr>
    </w:p>
    <w:p w:rsidR="00A27F5F" w:rsidRPr="00A27F5F" w:rsidRDefault="00A27F5F" w:rsidP="002D02BC">
      <w:pPr>
        <w:pStyle w:val="Geenafstand"/>
        <w:rPr>
          <w:b/>
          <w:sz w:val="20"/>
          <w:szCs w:val="20"/>
        </w:rPr>
      </w:pPr>
      <w:r w:rsidRPr="00A27F5F">
        <w:rPr>
          <w:b/>
          <w:sz w:val="20"/>
          <w:szCs w:val="20"/>
        </w:rPr>
        <w:lastRenderedPageBreak/>
        <w:t>Conjunctuur- en seizoensgevoeligheid</w:t>
      </w:r>
    </w:p>
    <w:p w:rsidR="00A27F5F" w:rsidRDefault="004D3A14" w:rsidP="002D02BC">
      <w:pPr>
        <w:pStyle w:val="Geenafstand"/>
        <w:rPr>
          <w:sz w:val="20"/>
          <w:szCs w:val="20"/>
        </w:rPr>
      </w:pPr>
      <w:r>
        <w:rPr>
          <w:sz w:val="20"/>
          <w:szCs w:val="20"/>
        </w:rPr>
        <w:t xml:space="preserve">De XE Groep heeft met haar webshop met kantoorartikelen en supplies </w:t>
      </w:r>
      <w:r w:rsidR="00372F95">
        <w:rPr>
          <w:sz w:val="20"/>
          <w:szCs w:val="20"/>
        </w:rPr>
        <w:t>geen</w:t>
      </w:r>
      <w:r w:rsidR="00A27F5F">
        <w:rPr>
          <w:sz w:val="20"/>
          <w:szCs w:val="20"/>
        </w:rPr>
        <w:t xml:space="preserve"> last van seizoensgevoeligheid</w:t>
      </w:r>
      <w:r w:rsidR="00372F95">
        <w:rPr>
          <w:sz w:val="20"/>
          <w:szCs w:val="20"/>
        </w:rPr>
        <w:t>, dit wordt ook geïllustreerd in bijlage 2.1</w:t>
      </w:r>
      <w:r w:rsidR="00A27F5F">
        <w:rPr>
          <w:sz w:val="20"/>
          <w:szCs w:val="20"/>
        </w:rPr>
        <w:t>.</w:t>
      </w:r>
      <w:r w:rsidR="00372F95">
        <w:rPr>
          <w:sz w:val="20"/>
          <w:szCs w:val="20"/>
        </w:rPr>
        <w:t xml:space="preserve"> </w:t>
      </w:r>
      <w:r>
        <w:rPr>
          <w:sz w:val="20"/>
          <w:szCs w:val="20"/>
        </w:rPr>
        <w:t>Wat betreft de conjunctuurgevoeligheid is dit anders. De producten die aangeboden worden via de webwinkel zijn onderhevig aan conjunctuurinvloeden.</w:t>
      </w:r>
      <w:r w:rsidR="00891259">
        <w:rPr>
          <w:sz w:val="20"/>
          <w:szCs w:val="20"/>
        </w:rPr>
        <w:t xml:space="preserve"> De hedendaagse laagconjunctuur is direct merkbaar in de omzet. </w:t>
      </w:r>
    </w:p>
    <w:p w:rsidR="00EA75D3" w:rsidRDefault="00505D8B" w:rsidP="002D02BC">
      <w:pPr>
        <w:pStyle w:val="Geenafstand"/>
        <w:rPr>
          <w:sz w:val="20"/>
          <w:szCs w:val="20"/>
        </w:rPr>
      </w:pPr>
      <w:r>
        <w:rPr>
          <w:noProof/>
          <w:sz w:val="20"/>
          <w:szCs w:val="20"/>
          <w:lang w:eastAsia="nl-NL"/>
        </w:rPr>
        <w:drawing>
          <wp:anchor distT="0" distB="0" distL="114300" distR="114300" simplePos="0" relativeHeight="251679744" behindDoc="0" locked="0" layoutInCell="1" allowOverlap="1">
            <wp:simplePos x="0" y="0"/>
            <wp:positionH relativeFrom="column">
              <wp:posOffset>3234055</wp:posOffset>
            </wp:positionH>
            <wp:positionV relativeFrom="paragraph">
              <wp:posOffset>113030</wp:posOffset>
            </wp:positionV>
            <wp:extent cx="2638425" cy="1676400"/>
            <wp:effectExtent l="19050" t="0" r="9525" b="0"/>
            <wp:wrapSquare wrapText="bothSides"/>
            <wp:docPr id="21" name="Afbeelding 4" descr="http://www.75-managementmodellen.wolters.nl/7219_managementmodellen_v3/_assets/7219d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75-managementmodellen.wolters.nl/7219_managementmodellen_v3/_assets/7219d171.gif"/>
                    <pic:cNvPicPr>
                      <a:picLocks noChangeAspect="1" noChangeArrowheads="1"/>
                    </pic:cNvPicPr>
                  </pic:nvPicPr>
                  <pic:blipFill>
                    <a:blip r:embed="rId22" r:link="rId23" cstate="print"/>
                    <a:srcRect/>
                    <a:stretch>
                      <a:fillRect/>
                    </a:stretch>
                  </pic:blipFill>
                  <pic:spPr bwMode="auto">
                    <a:xfrm>
                      <a:off x="0" y="0"/>
                      <a:ext cx="2638425" cy="1676400"/>
                    </a:xfrm>
                    <a:prstGeom prst="rect">
                      <a:avLst/>
                    </a:prstGeom>
                    <a:noFill/>
                    <a:ln w="9525">
                      <a:noFill/>
                      <a:miter lim="800000"/>
                      <a:headEnd/>
                      <a:tailEnd/>
                    </a:ln>
                  </pic:spPr>
                </pic:pic>
              </a:graphicData>
            </a:graphic>
          </wp:anchor>
        </w:drawing>
      </w:r>
    </w:p>
    <w:p w:rsidR="00E12B2C" w:rsidRPr="00E12B2C" w:rsidRDefault="00E12B2C" w:rsidP="002D02BC">
      <w:pPr>
        <w:pStyle w:val="Geenafstand"/>
        <w:rPr>
          <w:b/>
          <w:sz w:val="20"/>
          <w:szCs w:val="20"/>
        </w:rPr>
      </w:pPr>
      <w:r w:rsidRPr="00E12B2C">
        <w:rPr>
          <w:b/>
          <w:sz w:val="20"/>
          <w:szCs w:val="20"/>
        </w:rPr>
        <w:t>5-Krachten model Porter</w:t>
      </w:r>
    </w:p>
    <w:p w:rsidR="00E12B2C" w:rsidRDefault="00E12B2C" w:rsidP="002D02BC">
      <w:pPr>
        <w:pStyle w:val="Geenafstand"/>
        <w:rPr>
          <w:sz w:val="20"/>
          <w:szCs w:val="20"/>
        </w:rPr>
      </w:pPr>
      <w:r>
        <w:rPr>
          <w:sz w:val="20"/>
          <w:szCs w:val="20"/>
        </w:rPr>
        <w:t>Het doel van het model van Porter is om de winstgevendheid van een bepaalde bedrijfstak te bepalen (Alsem, 1997). Vijf factoren oefenen hierop invloed uit. Ze worden hieronder puntsgewijs besproken.</w:t>
      </w:r>
    </w:p>
    <w:p w:rsidR="00E12B2C" w:rsidRDefault="00E12B2C" w:rsidP="002D02BC">
      <w:pPr>
        <w:pStyle w:val="Geenafstand"/>
        <w:rPr>
          <w:sz w:val="20"/>
          <w:szCs w:val="20"/>
        </w:rPr>
      </w:pPr>
    </w:p>
    <w:p w:rsidR="00E12B2C" w:rsidRPr="00EA2CEC" w:rsidRDefault="00E12B2C" w:rsidP="002D02BC">
      <w:pPr>
        <w:pStyle w:val="Geenafstand"/>
        <w:rPr>
          <w:i/>
          <w:sz w:val="20"/>
          <w:szCs w:val="20"/>
        </w:rPr>
      </w:pPr>
      <w:r w:rsidRPr="00EA2CEC">
        <w:rPr>
          <w:i/>
          <w:sz w:val="20"/>
          <w:szCs w:val="20"/>
        </w:rPr>
        <w:t>Dreiging nieuw toetreders</w:t>
      </w:r>
    </w:p>
    <w:p w:rsidR="00505D8B" w:rsidRDefault="00E12B2C" w:rsidP="002D02BC">
      <w:pPr>
        <w:pStyle w:val="Geenafstand"/>
        <w:rPr>
          <w:sz w:val="20"/>
          <w:szCs w:val="20"/>
        </w:rPr>
      </w:pPr>
      <w:r>
        <w:rPr>
          <w:sz w:val="20"/>
          <w:szCs w:val="20"/>
        </w:rPr>
        <w:t>Deze dreiging is reëel. Het is relatief eenvoudig voor een ander bedrijf om een webwinkel te starten</w:t>
      </w:r>
      <w:r w:rsidR="00505D8B">
        <w:rPr>
          <w:sz w:val="20"/>
          <w:szCs w:val="20"/>
        </w:rPr>
        <w:t>, met hetzelfde concept</w:t>
      </w:r>
      <w:r>
        <w:rPr>
          <w:sz w:val="20"/>
          <w:szCs w:val="20"/>
        </w:rPr>
        <w:t xml:space="preserve"> als de XE Groep.</w:t>
      </w:r>
      <w:r w:rsidR="009B3673">
        <w:rPr>
          <w:sz w:val="20"/>
          <w:szCs w:val="20"/>
        </w:rPr>
        <w:t xml:space="preserve"> Niets wordt vanuit voorraad geleverd, </w:t>
      </w:r>
      <w:r w:rsidR="00505D8B">
        <w:rPr>
          <w:sz w:val="20"/>
          <w:szCs w:val="20"/>
        </w:rPr>
        <w:t>alles wordt rechtstreeks besteld bij de leverancier (Intercambio en XDS)</w:t>
      </w:r>
      <w:r w:rsidR="00761BCE">
        <w:rPr>
          <w:sz w:val="20"/>
          <w:szCs w:val="20"/>
        </w:rPr>
        <w:t>,</w:t>
      </w:r>
      <w:r w:rsidR="00505D8B">
        <w:rPr>
          <w:sz w:val="20"/>
          <w:szCs w:val="20"/>
        </w:rPr>
        <w:t xml:space="preserve"> en ook vanuit daar geleverd.                       </w:t>
      </w:r>
      <w:r w:rsidR="00505D8B" w:rsidRPr="00792BAA">
        <w:rPr>
          <w:i/>
          <w:sz w:val="20"/>
          <w:szCs w:val="20"/>
        </w:rPr>
        <w:t xml:space="preserve">Figuur </w:t>
      </w:r>
      <w:r w:rsidR="00505D8B">
        <w:rPr>
          <w:i/>
          <w:sz w:val="20"/>
          <w:szCs w:val="20"/>
        </w:rPr>
        <w:t>6</w:t>
      </w:r>
      <w:r w:rsidR="00505D8B" w:rsidRPr="00792BAA">
        <w:rPr>
          <w:i/>
          <w:sz w:val="20"/>
          <w:szCs w:val="20"/>
        </w:rPr>
        <w:t>: 5-krachten model Porter</w:t>
      </w:r>
    </w:p>
    <w:p w:rsidR="00505D8B" w:rsidRDefault="00505D8B" w:rsidP="002D02BC">
      <w:pPr>
        <w:pStyle w:val="Geenafstand"/>
        <w:rPr>
          <w:sz w:val="20"/>
          <w:szCs w:val="20"/>
        </w:rPr>
      </w:pPr>
      <w:r>
        <w:rPr>
          <w:sz w:val="20"/>
          <w:szCs w:val="20"/>
        </w:rPr>
        <w:t>W</w:t>
      </w:r>
      <w:r w:rsidR="009B3673">
        <w:rPr>
          <w:sz w:val="20"/>
          <w:szCs w:val="20"/>
        </w:rPr>
        <w:t>at d</w:t>
      </w:r>
      <w:r w:rsidR="00761BCE">
        <w:rPr>
          <w:sz w:val="20"/>
          <w:szCs w:val="20"/>
        </w:rPr>
        <w:t>a</w:t>
      </w:r>
      <w:r w:rsidR="009B3673">
        <w:rPr>
          <w:sz w:val="20"/>
          <w:szCs w:val="20"/>
        </w:rPr>
        <w:t xml:space="preserve">t betreft is er weinig risico. Daarnaast zijn de kosten voor </w:t>
      </w:r>
    </w:p>
    <w:p w:rsidR="00505D8B" w:rsidRPr="00505D8B" w:rsidRDefault="009B3673" w:rsidP="002D02BC">
      <w:pPr>
        <w:pStyle w:val="Geenafstand"/>
        <w:rPr>
          <w:i/>
          <w:sz w:val="20"/>
          <w:szCs w:val="20"/>
        </w:rPr>
      </w:pPr>
      <w:r>
        <w:rPr>
          <w:sz w:val="20"/>
          <w:szCs w:val="20"/>
        </w:rPr>
        <w:t>het oprichten van een webwinkel niet dermate hoog dat dit zal afschrikken.</w:t>
      </w:r>
      <w:r w:rsidR="00505D8B">
        <w:rPr>
          <w:sz w:val="20"/>
          <w:szCs w:val="20"/>
        </w:rPr>
        <w:t xml:space="preserve"> Voor webwinkels die geen gebruik maken van hetzelfde concept, en dus wel vanuit voorraad leveren, wordt het risico al aanzienlijk groter. </w:t>
      </w:r>
    </w:p>
    <w:p w:rsidR="009B3673" w:rsidRDefault="009B3673" w:rsidP="002D02BC">
      <w:pPr>
        <w:pStyle w:val="Geenafstand"/>
        <w:rPr>
          <w:sz w:val="20"/>
          <w:szCs w:val="20"/>
        </w:rPr>
      </w:pPr>
    </w:p>
    <w:p w:rsidR="00901212" w:rsidRPr="00EA2CEC" w:rsidRDefault="00901212" w:rsidP="002D02BC">
      <w:pPr>
        <w:pStyle w:val="Geenafstand"/>
        <w:rPr>
          <w:i/>
          <w:sz w:val="20"/>
          <w:szCs w:val="20"/>
        </w:rPr>
      </w:pPr>
      <w:r w:rsidRPr="00EA2CEC">
        <w:rPr>
          <w:i/>
          <w:sz w:val="20"/>
          <w:szCs w:val="20"/>
        </w:rPr>
        <w:t>Onderhandelingsmacht leveranciers</w:t>
      </w:r>
    </w:p>
    <w:p w:rsidR="00901212" w:rsidRDefault="00513B38" w:rsidP="002D02BC">
      <w:pPr>
        <w:pStyle w:val="Geenafstand"/>
        <w:rPr>
          <w:sz w:val="20"/>
          <w:szCs w:val="20"/>
        </w:rPr>
      </w:pPr>
      <w:r>
        <w:rPr>
          <w:sz w:val="20"/>
          <w:szCs w:val="20"/>
        </w:rPr>
        <w:t>Wat betreft de onderhandelingsmacht van de leveranciers heeft de XE Groep weinig te vrezen. Het neemt al haar Xerox producten af bij XDS en alle overige kantoorartikelen bij Intercambio. De XE Groep is dus van beide leveranciers een grote klant, waardoor deze bedrijven de XE Groep gr</w:t>
      </w:r>
      <w:r w:rsidR="00D31081">
        <w:rPr>
          <w:sz w:val="20"/>
          <w:szCs w:val="20"/>
        </w:rPr>
        <w:t>aag als klant willen behouden. Daarnaast is het relatief eenvoudig voor de XE Groep om over te stappen naar een andere leverancier binnen de markt, waardoor de</w:t>
      </w:r>
      <w:r w:rsidR="00540449">
        <w:rPr>
          <w:sz w:val="20"/>
          <w:szCs w:val="20"/>
        </w:rPr>
        <w:t xml:space="preserve">ze </w:t>
      </w:r>
      <w:r w:rsidR="00D31081">
        <w:rPr>
          <w:sz w:val="20"/>
          <w:szCs w:val="20"/>
        </w:rPr>
        <w:t xml:space="preserve">niet te veel invloed kan uitoefenen. </w:t>
      </w:r>
    </w:p>
    <w:p w:rsidR="00901212" w:rsidRDefault="00901212" w:rsidP="002D02BC">
      <w:pPr>
        <w:pStyle w:val="Geenafstand"/>
        <w:rPr>
          <w:sz w:val="20"/>
          <w:szCs w:val="20"/>
        </w:rPr>
      </w:pPr>
    </w:p>
    <w:p w:rsidR="00901212" w:rsidRPr="00EA2CEC" w:rsidRDefault="00901212" w:rsidP="002D02BC">
      <w:pPr>
        <w:pStyle w:val="Geenafstand"/>
        <w:rPr>
          <w:i/>
          <w:sz w:val="20"/>
          <w:szCs w:val="20"/>
        </w:rPr>
      </w:pPr>
      <w:r w:rsidRPr="00EA2CEC">
        <w:rPr>
          <w:i/>
          <w:sz w:val="20"/>
          <w:szCs w:val="20"/>
        </w:rPr>
        <w:t>Onderhandelingsmacht klanten</w:t>
      </w:r>
    </w:p>
    <w:p w:rsidR="00901212" w:rsidRDefault="00513B38" w:rsidP="002D02BC">
      <w:pPr>
        <w:pStyle w:val="Geenafstand"/>
        <w:rPr>
          <w:sz w:val="20"/>
          <w:szCs w:val="20"/>
        </w:rPr>
      </w:pPr>
      <w:r>
        <w:rPr>
          <w:sz w:val="20"/>
          <w:szCs w:val="20"/>
        </w:rPr>
        <w:t xml:space="preserve">De onderhandelingsmacht van de klanten is groot te noemen. Doordat er ontzettend veel keuze is om hetzelfde product te verkrijgen bij een concurrent, staat de klant sterk in de onderhandelingspositie. </w:t>
      </w:r>
      <w:r w:rsidR="001624EF">
        <w:rPr>
          <w:sz w:val="20"/>
          <w:szCs w:val="20"/>
        </w:rPr>
        <w:t>Daarnaast is er door de hevige concurrentie weinig prijsverschil</w:t>
      </w:r>
      <w:r w:rsidR="000A44BD">
        <w:rPr>
          <w:sz w:val="20"/>
          <w:szCs w:val="20"/>
        </w:rPr>
        <w:t xml:space="preserve"> en zijn er geen overstapkosten</w:t>
      </w:r>
      <w:r w:rsidR="001624EF">
        <w:rPr>
          <w:sz w:val="20"/>
          <w:szCs w:val="20"/>
        </w:rPr>
        <w:t xml:space="preserve">, wat het overstappen naar een concurrent alleen maar vergemakkelijkt. </w:t>
      </w:r>
    </w:p>
    <w:p w:rsidR="00901212" w:rsidRDefault="00901212" w:rsidP="002D02BC">
      <w:pPr>
        <w:pStyle w:val="Geenafstand"/>
        <w:rPr>
          <w:sz w:val="20"/>
          <w:szCs w:val="20"/>
        </w:rPr>
      </w:pPr>
    </w:p>
    <w:p w:rsidR="00E12B2C" w:rsidRPr="00EA2CEC" w:rsidRDefault="00901212" w:rsidP="002D02BC">
      <w:pPr>
        <w:pStyle w:val="Geenafstand"/>
        <w:rPr>
          <w:i/>
          <w:sz w:val="20"/>
          <w:szCs w:val="20"/>
        </w:rPr>
      </w:pPr>
      <w:r w:rsidRPr="00EA2CEC">
        <w:rPr>
          <w:i/>
          <w:sz w:val="20"/>
          <w:szCs w:val="20"/>
        </w:rPr>
        <w:t>Dreiging substituut producten</w:t>
      </w:r>
      <w:r w:rsidR="009B3673" w:rsidRPr="00EA2CEC">
        <w:rPr>
          <w:i/>
          <w:sz w:val="20"/>
          <w:szCs w:val="20"/>
        </w:rPr>
        <w:t xml:space="preserve"> </w:t>
      </w:r>
    </w:p>
    <w:p w:rsidR="00901212" w:rsidRDefault="00EC4CE2" w:rsidP="002D02BC">
      <w:pPr>
        <w:pStyle w:val="Geenafstand"/>
        <w:rPr>
          <w:sz w:val="20"/>
          <w:szCs w:val="20"/>
        </w:rPr>
      </w:pPr>
      <w:r>
        <w:rPr>
          <w:sz w:val="20"/>
          <w:szCs w:val="20"/>
        </w:rPr>
        <w:t>Deze dreiging is niet groot.</w:t>
      </w:r>
      <w:r w:rsidR="000A44BD">
        <w:rPr>
          <w:sz w:val="20"/>
          <w:szCs w:val="20"/>
        </w:rPr>
        <w:t xml:space="preserve"> Het assortiment dat wordt aangeboden op de webshop is erg breed en diep. Hierdoor heeft de klant al een grote keuze uit diverse merken. Daarnaast wordt er op deze markt pas iets gekocht wanneer er een specifieke behoefte voor geldt. Het is dus niet zo dat de afnemer twijfelt of die een pen of een marker moet aanschaffen, deze behoefte staat vast. </w:t>
      </w:r>
      <w:r>
        <w:rPr>
          <w:sz w:val="20"/>
          <w:szCs w:val="20"/>
        </w:rPr>
        <w:t xml:space="preserve"> </w:t>
      </w:r>
    </w:p>
    <w:p w:rsidR="000A44BD" w:rsidRDefault="000A44BD" w:rsidP="002D02BC">
      <w:pPr>
        <w:pStyle w:val="Geenafstand"/>
        <w:rPr>
          <w:sz w:val="20"/>
          <w:szCs w:val="20"/>
        </w:rPr>
      </w:pPr>
    </w:p>
    <w:p w:rsidR="00901212" w:rsidRPr="00EA2CEC" w:rsidRDefault="00901212" w:rsidP="002D02BC">
      <w:pPr>
        <w:pStyle w:val="Geenafstand"/>
        <w:rPr>
          <w:i/>
          <w:sz w:val="20"/>
          <w:szCs w:val="20"/>
        </w:rPr>
      </w:pPr>
      <w:r w:rsidRPr="00EA2CEC">
        <w:rPr>
          <w:i/>
          <w:sz w:val="20"/>
          <w:szCs w:val="20"/>
        </w:rPr>
        <w:t>Concurrentie</w:t>
      </w:r>
    </w:p>
    <w:p w:rsidR="00901212" w:rsidRDefault="00901212" w:rsidP="002D02BC">
      <w:pPr>
        <w:pStyle w:val="Geenafstand"/>
        <w:rPr>
          <w:sz w:val="20"/>
          <w:szCs w:val="20"/>
        </w:rPr>
      </w:pPr>
      <w:r>
        <w:rPr>
          <w:sz w:val="20"/>
          <w:szCs w:val="20"/>
        </w:rPr>
        <w:t xml:space="preserve">De concurrentie op de markt is enorm. Er zijn </w:t>
      </w:r>
      <w:r w:rsidR="000A44BD">
        <w:rPr>
          <w:sz w:val="20"/>
          <w:szCs w:val="20"/>
        </w:rPr>
        <w:t>erg</w:t>
      </w:r>
      <w:r>
        <w:rPr>
          <w:sz w:val="20"/>
          <w:szCs w:val="20"/>
        </w:rPr>
        <w:t xml:space="preserve"> veel webshops te vinden die hetzelfde aanbieden als de XE Groep op haar webshop. </w:t>
      </w:r>
      <w:r w:rsidR="000A44BD">
        <w:rPr>
          <w:sz w:val="20"/>
          <w:szCs w:val="20"/>
        </w:rPr>
        <w:t xml:space="preserve">Daarbij is het niet moeilijk voor een afnemer om over te stappen naar een andere leverancier, want de prijsverschillen zijn minimaal en er zijn geen overstapkosten. </w:t>
      </w:r>
      <w:r>
        <w:rPr>
          <w:sz w:val="20"/>
          <w:szCs w:val="20"/>
        </w:rPr>
        <w:t xml:space="preserve">Daarnaast zijn er een aantal zeer sterke spelers die het grootste gedeelte van de markt in beslag nemen. </w:t>
      </w:r>
    </w:p>
    <w:p w:rsidR="00901212" w:rsidRDefault="00901212" w:rsidP="002D02BC">
      <w:pPr>
        <w:pStyle w:val="Geenafstand"/>
        <w:rPr>
          <w:sz w:val="20"/>
          <w:szCs w:val="20"/>
        </w:rPr>
      </w:pPr>
    </w:p>
    <w:p w:rsidR="00EA2CEC" w:rsidRPr="007D47E9" w:rsidRDefault="00EA2CEC" w:rsidP="00EA2CEC">
      <w:pPr>
        <w:pStyle w:val="Kop3"/>
        <w:rPr>
          <w:lang w:val="nl-NL"/>
        </w:rPr>
      </w:pPr>
      <w:bookmarkStart w:id="103" w:name="_Toc258495555"/>
      <w:r w:rsidRPr="007D47E9">
        <w:rPr>
          <w:lang w:val="nl-NL"/>
        </w:rPr>
        <w:t>5.1.3. Conclusie</w:t>
      </w:r>
      <w:bookmarkEnd w:id="103"/>
    </w:p>
    <w:p w:rsidR="007D47E9" w:rsidRDefault="007D47E9" w:rsidP="00EA2CEC">
      <w:pPr>
        <w:pStyle w:val="Geenafstand"/>
        <w:rPr>
          <w:sz w:val="20"/>
          <w:szCs w:val="20"/>
        </w:rPr>
      </w:pPr>
      <w:r>
        <w:rPr>
          <w:sz w:val="20"/>
          <w:szCs w:val="20"/>
        </w:rPr>
        <w:t>De economische situatie is ongunstig voor bedrijven in Nederland</w:t>
      </w:r>
      <w:r w:rsidR="007A4A7A">
        <w:rPr>
          <w:sz w:val="20"/>
          <w:szCs w:val="20"/>
        </w:rPr>
        <w:t>, er is echter alweer reëel uitzicht op betere tijden. Ook</w:t>
      </w:r>
      <w:r>
        <w:rPr>
          <w:sz w:val="20"/>
          <w:szCs w:val="20"/>
        </w:rPr>
        <w:t xml:space="preserve"> de brancheorganisatie van kantoorvakhandel </w:t>
      </w:r>
      <w:r w:rsidR="007A4A7A">
        <w:rPr>
          <w:sz w:val="20"/>
          <w:szCs w:val="20"/>
        </w:rPr>
        <w:t xml:space="preserve">verwacht </w:t>
      </w:r>
      <w:r>
        <w:rPr>
          <w:sz w:val="20"/>
          <w:szCs w:val="20"/>
        </w:rPr>
        <w:t>dat de omzet in die sector de komende jaren zal toenemen. Hierbij dient wel te worden opgemerkt dat deze voorspelling g</w:t>
      </w:r>
      <w:r w:rsidR="007A4A7A">
        <w:rPr>
          <w:sz w:val="20"/>
          <w:szCs w:val="20"/>
        </w:rPr>
        <w:t>e</w:t>
      </w:r>
      <w:r>
        <w:rPr>
          <w:sz w:val="20"/>
          <w:szCs w:val="20"/>
        </w:rPr>
        <w:t>ld</w:t>
      </w:r>
      <w:r w:rsidR="007A4A7A">
        <w:rPr>
          <w:sz w:val="20"/>
          <w:szCs w:val="20"/>
        </w:rPr>
        <w:t>t</w:t>
      </w:r>
      <w:r>
        <w:rPr>
          <w:sz w:val="20"/>
          <w:szCs w:val="20"/>
        </w:rPr>
        <w:t xml:space="preserve"> van voor de kredietcrisis. Daarnaast is het zo dat ongeveer ieder bedrijf is aangesloten op het internet. Cijfers wijzen dan ook uit dat 41% van alle bedrijven</w:t>
      </w:r>
      <w:r w:rsidR="004B0F93">
        <w:rPr>
          <w:sz w:val="20"/>
          <w:szCs w:val="20"/>
        </w:rPr>
        <w:t xml:space="preserve"> wel eens via internet inkoopt. De concurrentie is zeer hevig, daar komt bij dat het voor een klant ook erg makkelijk </w:t>
      </w:r>
      <w:r w:rsidR="00505D8B">
        <w:rPr>
          <w:sz w:val="20"/>
          <w:szCs w:val="20"/>
        </w:rPr>
        <w:t xml:space="preserve">is </w:t>
      </w:r>
      <w:r w:rsidR="004B0F93">
        <w:rPr>
          <w:sz w:val="20"/>
          <w:szCs w:val="20"/>
        </w:rPr>
        <w:t xml:space="preserve">om over te stappen naar een concurrent. </w:t>
      </w:r>
    </w:p>
    <w:p w:rsidR="00E1679D" w:rsidRPr="00372F95" w:rsidRDefault="007D47E9" w:rsidP="00372F95">
      <w:pPr>
        <w:pStyle w:val="Kop2"/>
        <w:rPr>
          <w:rFonts w:eastAsiaTheme="minorHAnsi" w:cstheme="minorBidi"/>
        </w:rPr>
      </w:pPr>
      <w:r w:rsidRPr="007D47E9">
        <w:br w:type="page"/>
      </w:r>
      <w:bookmarkStart w:id="104" w:name="_Toc258495556"/>
      <w:bookmarkStart w:id="105" w:name="_Toc263241028"/>
      <w:r w:rsidR="00917144">
        <w:lastRenderedPageBreak/>
        <w:t>5</w:t>
      </w:r>
      <w:r w:rsidR="00E1679D">
        <w:t>.2 Afnemersanalyse</w:t>
      </w:r>
      <w:bookmarkEnd w:id="104"/>
      <w:bookmarkEnd w:id="105"/>
    </w:p>
    <w:p w:rsidR="003C000E" w:rsidRDefault="003C000E" w:rsidP="002D02BC">
      <w:pPr>
        <w:pStyle w:val="Geenafstand"/>
        <w:rPr>
          <w:sz w:val="20"/>
          <w:szCs w:val="20"/>
        </w:rPr>
      </w:pPr>
    </w:p>
    <w:p w:rsidR="00EA75D3" w:rsidRDefault="00FC1EDE" w:rsidP="002D02BC">
      <w:pPr>
        <w:pStyle w:val="Geenafstand"/>
        <w:rPr>
          <w:sz w:val="20"/>
          <w:szCs w:val="20"/>
        </w:rPr>
      </w:pPr>
      <w:r w:rsidRPr="00312D1B">
        <w:rPr>
          <w:sz w:val="20"/>
          <w:szCs w:val="20"/>
        </w:rPr>
        <w:t>Deze paragraaf geeft een beschrijv</w:t>
      </w:r>
      <w:r w:rsidR="00312D1B" w:rsidRPr="00312D1B">
        <w:rPr>
          <w:sz w:val="20"/>
          <w:szCs w:val="20"/>
        </w:rPr>
        <w:t>i</w:t>
      </w:r>
      <w:r w:rsidRPr="00312D1B">
        <w:rPr>
          <w:sz w:val="20"/>
          <w:szCs w:val="20"/>
        </w:rPr>
        <w:t>n</w:t>
      </w:r>
      <w:r w:rsidR="00312D1B" w:rsidRPr="00312D1B">
        <w:rPr>
          <w:sz w:val="20"/>
          <w:szCs w:val="20"/>
        </w:rPr>
        <w:t>g</w:t>
      </w:r>
      <w:r w:rsidRPr="00312D1B">
        <w:rPr>
          <w:sz w:val="20"/>
          <w:szCs w:val="20"/>
        </w:rPr>
        <w:t xml:space="preserve"> van de afnemers</w:t>
      </w:r>
      <w:r w:rsidR="00312D1B" w:rsidRPr="00312D1B">
        <w:rPr>
          <w:sz w:val="20"/>
          <w:szCs w:val="20"/>
        </w:rPr>
        <w:t>groep</w:t>
      </w:r>
      <w:r w:rsidRPr="00312D1B">
        <w:rPr>
          <w:sz w:val="20"/>
          <w:szCs w:val="20"/>
        </w:rPr>
        <w:t xml:space="preserve"> van de webshop. </w:t>
      </w:r>
      <w:r w:rsidR="00312D1B" w:rsidRPr="00312D1B">
        <w:rPr>
          <w:sz w:val="20"/>
          <w:szCs w:val="20"/>
        </w:rPr>
        <w:t xml:space="preserve">Hiervoor wordt gebruik gemaakt van het </w:t>
      </w:r>
      <w:r w:rsidR="00312D1B">
        <w:rPr>
          <w:sz w:val="20"/>
          <w:szCs w:val="20"/>
        </w:rPr>
        <w:t>Z</w:t>
      </w:r>
      <w:r w:rsidR="00312D1B" w:rsidRPr="00312D1B">
        <w:rPr>
          <w:sz w:val="20"/>
          <w:szCs w:val="20"/>
        </w:rPr>
        <w:t>es W</w:t>
      </w:r>
      <w:r w:rsidR="00312D1B">
        <w:rPr>
          <w:sz w:val="20"/>
          <w:szCs w:val="20"/>
        </w:rPr>
        <w:t>’s</w:t>
      </w:r>
      <w:r w:rsidR="00312D1B" w:rsidRPr="00312D1B">
        <w:rPr>
          <w:sz w:val="20"/>
          <w:szCs w:val="20"/>
        </w:rPr>
        <w:t xml:space="preserve"> model van Ferell.</w:t>
      </w:r>
    </w:p>
    <w:p w:rsidR="00312D1B" w:rsidRDefault="00312D1B" w:rsidP="002D02BC">
      <w:pPr>
        <w:pStyle w:val="Geenafstand"/>
        <w:rPr>
          <w:sz w:val="20"/>
          <w:szCs w:val="20"/>
        </w:rPr>
      </w:pPr>
    </w:p>
    <w:tbl>
      <w:tblPr>
        <w:tblStyle w:val="Tabelraster"/>
        <w:tblW w:w="0" w:type="auto"/>
        <w:tblInd w:w="108" w:type="dxa"/>
        <w:tblLook w:val="04A0"/>
      </w:tblPr>
      <w:tblGrid>
        <w:gridCol w:w="4498"/>
        <w:gridCol w:w="4606"/>
      </w:tblGrid>
      <w:tr w:rsidR="006B0C87" w:rsidRPr="00312D1B" w:rsidTr="00EA2934">
        <w:tc>
          <w:tcPr>
            <w:tcW w:w="9104" w:type="dxa"/>
            <w:gridSpan w:val="2"/>
            <w:shd w:val="clear" w:color="auto" w:fill="1F497D" w:themeFill="text2"/>
          </w:tcPr>
          <w:p w:rsidR="006B0C87" w:rsidRPr="006B0C87" w:rsidRDefault="006B0C87" w:rsidP="006B0C87">
            <w:pPr>
              <w:pStyle w:val="Geenafstand"/>
              <w:jc w:val="center"/>
              <w:rPr>
                <w:b/>
                <w:color w:val="FFFFFF" w:themeColor="background1"/>
                <w:sz w:val="20"/>
                <w:szCs w:val="20"/>
              </w:rPr>
            </w:pPr>
            <w:r>
              <w:rPr>
                <w:b/>
                <w:color w:val="FFFFFF" w:themeColor="background1"/>
                <w:sz w:val="20"/>
                <w:szCs w:val="20"/>
              </w:rPr>
              <w:t>Ferell 6 W’s</w:t>
            </w:r>
          </w:p>
        </w:tc>
      </w:tr>
      <w:tr w:rsidR="00312D1B" w:rsidRPr="007B3BE1" w:rsidTr="00EA2934">
        <w:tc>
          <w:tcPr>
            <w:tcW w:w="4498" w:type="dxa"/>
          </w:tcPr>
          <w:p w:rsidR="00312D1B" w:rsidRPr="00302B63" w:rsidRDefault="00312D1B" w:rsidP="002D02BC">
            <w:pPr>
              <w:pStyle w:val="Geenafstand"/>
              <w:rPr>
                <w:sz w:val="17"/>
                <w:szCs w:val="17"/>
              </w:rPr>
            </w:pPr>
            <w:r w:rsidRPr="00302B63">
              <w:rPr>
                <w:sz w:val="17"/>
                <w:szCs w:val="17"/>
              </w:rPr>
              <w:t>Wie zijn de afnemers van de webshop?</w:t>
            </w:r>
          </w:p>
        </w:tc>
        <w:tc>
          <w:tcPr>
            <w:tcW w:w="4606" w:type="dxa"/>
          </w:tcPr>
          <w:p w:rsidR="00312D1B" w:rsidRPr="00302B63" w:rsidRDefault="00452974" w:rsidP="00761BCE">
            <w:pPr>
              <w:pStyle w:val="Geenafstand"/>
              <w:rPr>
                <w:sz w:val="17"/>
                <w:szCs w:val="17"/>
              </w:rPr>
            </w:pPr>
            <w:r w:rsidRPr="00302B63">
              <w:rPr>
                <w:sz w:val="17"/>
                <w:szCs w:val="17"/>
              </w:rPr>
              <w:t>Producten van de webshop worden door allerhande bedrijven gekocht door geheel Nederland</w:t>
            </w:r>
            <w:r w:rsidR="00761BCE">
              <w:rPr>
                <w:sz w:val="17"/>
                <w:szCs w:val="17"/>
              </w:rPr>
              <w:t xml:space="preserve">. Samenvattend is deze afnemer </w:t>
            </w:r>
            <w:r w:rsidRPr="00302B63">
              <w:rPr>
                <w:sz w:val="17"/>
                <w:szCs w:val="17"/>
              </w:rPr>
              <w:t xml:space="preserve"> te omschrijven als alle MKB bedrijven in Nederland.</w:t>
            </w:r>
          </w:p>
        </w:tc>
      </w:tr>
      <w:tr w:rsidR="00312D1B" w:rsidRPr="007B3BE1" w:rsidTr="00EA2934">
        <w:tc>
          <w:tcPr>
            <w:tcW w:w="4498" w:type="dxa"/>
          </w:tcPr>
          <w:p w:rsidR="00312D1B" w:rsidRPr="00302B63" w:rsidRDefault="00312D1B" w:rsidP="002D02BC">
            <w:pPr>
              <w:pStyle w:val="Geenafstand"/>
              <w:rPr>
                <w:sz w:val="17"/>
                <w:szCs w:val="17"/>
              </w:rPr>
            </w:pPr>
            <w:r w:rsidRPr="00302B63">
              <w:rPr>
                <w:sz w:val="17"/>
                <w:szCs w:val="17"/>
              </w:rPr>
              <w:t>Wat doet de afnemer met de producten van de webshop?</w:t>
            </w:r>
          </w:p>
        </w:tc>
        <w:tc>
          <w:tcPr>
            <w:tcW w:w="4606" w:type="dxa"/>
          </w:tcPr>
          <w:p w:rsidR="00312D1B" w:rsidRPr="00302B63" w:rsidRDefault="00452974" w:rsidP="00452974">
            <w:pPr>
              <w:pStyle w:val="Geenafstand"/>
              <w:rPr>
                <w:sz w:val="17"/>
                <w:szCs w:val="17"/>
              </w:rPr>
            </w:pPr>
            <w:r w:rsidRPr="00302B63">
              <w:rPr>
                <w:sz w:val="17"/>
                <w:szCs w:val="17"/>
              </w:rPr>
              <w:t>De producten van de webshop worden ver- en gebruikt in een kantooromgeving</w:t>
            </w:r>
            <w:r w:rsidR="001D6923" w:rsidRPr="00302B63">
              <w:rPr>
                <w:rStyle w:val="Voetnootmarkering"/>
                <w:sz w:val="17"/>
                <w:szCs w:val="17"/>
              </w:rPr>
              <w:footnoteReference w:id="37"/>
            </w:r>
            <w:r w:rsidR="00CA133A" w:rsidRPr="00302B63">
              <w:rPr>
                <w:sz w:val="17"/>
                <w:szCs w:val="17"/>
              </w:rPr>
              <w:t>.</w:t>
            </w:r>
          </w:p>
        </w:tc>
      </w:tr>
      <w:tr w:rsidR="00312D1B" w:rsidRPr="007B3BE1" w:rsidTr="00EA2934">
        <w:tc>
          <w:tcPr>
            <w:tcW w:w="4498" w:type="dxa"/>
          </w:tcPr>
          <w:p w:rsidR="00312D1B" w:rsidRPr="00302B63" w:rsidRDefault="00312D1B" w:rsidP="002D02BC">
            <w:pPr>
              <w:pStyle w:val="Geenafstand"/>
              <w:rPr>
                <w:sz w:val="17"/>
                <w:szCs w:val="17"/>
              </w:rPr>
            </w:pPr>
            <w:r w:rsidRPr="00302B63">
              <w:rPr>
                <w:sz w:val="17"/>
                <w:szCs w:val="17"/>
              </w:rPr>
              <w:t>Waar koopt de afnemer de producten</w:t>
            </w:r>
            <w:r w:rsidR="006919BA" w:rsidRPr="00302B63">
              <w:rPr>
                <w:sz w:val="17"/>
                <w:szCs w:val="17"/>
              </w:rPr>
              <w:t xml:space="preserve"> van de webshop</w:t>
            </w:r>
            <w:r w:rsidRPr="00302B63">
              <w:rPr>
                <w:sz w:val="17"/>
                <w:szCs w:val="17"/>
              </w:rPr>
              <w:t>?</w:t>
            </w:r>
          </w:p>
        </w:tc>
        <w:tc>
          <w:tcPr>
            <w:tcW w:w="4606" w:type="dxa"/>
          </w:tcPr>
          <w:p w:rsidR="00312D1B" w:rsidRPr="00302B63" w:rsidRDefault="00452974" w:rsidP="002D02BC">
            <w:pPr>
              <w:pStyle w:val="Geenafstand"/>
              <w:rPr>
                <w:sz w:val="17"/>
                <w:szCs w:val="17"/>
              </w:rPr>
            </w:pPr>
            <w:r w:rsidRPr="00302B63">
              <w:rPr>
                <w:sz w:val="17"/>
                <w:szCs w:val="17"/>
              </w:rPr>
              <w:t xml:space="preserve">De producten zijn enerzijds te bestellen via de webshop </w:t>
            </w:r>
            <w:hyperlink r:id="rId24" w:history="1">
              <w:r w:rsidRPr="00302B63">
                <w:rPr>
                  <w:rStyle w:val="Hyperlink"/>
                  <w:color w:val="auto"/>
                  <w:sz w:val="17"/>
                  <w:szCs w:val="17"/>
                  <w:u w:val="none"/>
                </w:rPr>
                <w:t>www.suppliesnodig.nl</w:t>
              </w:r>
            </w:hyperlink>
            <w:r w:rsidRPr="00302B63">
              <w:rPr>
                <w:sz w:val="17"/>
                <w:szCs w:val="17"/>
              </w:rPr>
              <w:t xml:space="preserve"> en anderzijds telefonisch te bestellen bij de XE Groep.</w:t>
            </w:r>
          </w:p>
        </w:tc>
      </w:tr>
      <w:tr w:rsidR="00312D1B" w:rsidRPr="007B3BE1" w:rsidTr="00EA2934">
        <w:tc>
          <w:tcPr>
            <w:tcW w:w="4498" w:type="dxa"/>
          </w:tcPr>
          <w:p w:rsidR="00312D1B" w:rsidRPr="00302B63" w:rsidRDefault="00312D1B" w:rsidP="00C117E6">
            <w:pPr>
              <w:pStyle w:val="Geenafstand"/>
              <w:rPr>
                <w:sz w:val="17"/>
                <w:szCs w:val="17"/>
              </w:rPr>
            </w:pPr>
            <w:r w:rsidRPr="00302B63">
              <w:rPr>
                <w:sz w:val="17"/>
                <w:szCs w:val="17"/>
              </w:rPr>
              <w:t>Wanneer koopt de afnemer de producten</w:t>
            </w:r>
            <w:r w:rsidR="006919BA" w:rsidRPr="00302B63">
              <w:rPr>
                <w:sz w:val="17"/>
                <w:szCs w:val="17"/>
              </w:rPr>
              <w:t xml:space="preserve"> van de webshop</w:t>
            </w:r>
            <w:r w:rsidRPr="00302B63">
              <w:rPr>
                <w:sz w:val="17"/>
                <w:szCs w:val="17"/>
              </w:rPr>
              <w:t>?</w:t>
            </w:r>
          </w:p>
        </w:tc>
        <w:tc>
          <w:tcPr>
            <w:tcW w:w="4606" w:type="dxa"/>
          </w:tcPr>
          <w:p w:rsidR="00302B63" w:rsidRPr="00302B63" w:rsidRDefault="00104BD2" w:rsidP="00F1674C">
            <w:pPr>
              <w:pStyle w:val="Geenafstand"/>
              <w:rPr>
                <w:sz w:val="17"/>
                <w:szCs w:val="17"/>
              </w:rPr>
            </w:pPr>
            <w:r w:rsidRPr="00302B63">
              <w:rPr>
                <w:sz w:val="17"/>
                <w:szCs w:val="17"/>
              </w:rPr>
              <w:t>Interviews met klanten</w:t>
            </w:r>
            <w:r w:rsidRPr="00302B63">
              <w:rPr>
                <w:rStyle w:val="Voetnootmarkering"/>
                <w:sz w:val="17"/>
                <w:szCs w:val="17"/>
              </w:rPr>
              <w:footnoteReference w:id="38"/>
            </w:r>
            <w:r w:rsidR="00F1674C" w:rsidRPr="00302B63">
              <w:rPr>
                <w:sz w:val="17"/>
                <w:szCs w:val="17"/>
              </w:rPr>
              <w:t xml:space="preserve"> wijzen uit</w:t>
            </w:r>
            <w:r w:rsidRPr="00302B63">
              <w:rPr>
                <w:sz w:val="17"/>
                <w:szCs w:val="17"/>
              </w:rPr>
              <w:t xml:space="preserve"> dat </w:t>
            </w:r>
            <w:r w:rsidR="00F1674C" w:rsidRPr="00302B63">
              <w:rPr>
                <w:sz w:val="17"/>
                <w:szCs w:val="17"/>
              </w:rPr>
              <w:t>men</w:t>
            </w:r>
            <w:r w:rsidRPr="00302B63">
              <w:rPr>
                <w:sz w:val="17"/>
                <w:szCs w:val="17"/>
              </w:rPr>
              <w:t xml:space="preserve"> eensgezind </w:t>
            </w:r>
            <w:r w:rsidR="00F1674C" w:rsidRPr="00302B63">
              <w:rPr>
                <w:sz w:val="17"/>
                <w:szCs w:val="17"/>
              </w:rPr>
              <w:t>is</w:t>
            </w:r>
            <w:r w:rsidRPr="00302B63">
              <w:rPr>
                <w:sz w:val="17"/>
                <w:szCs w:val="17"/>
              </w:rPr>
              <w:t xml:space="preserve"> over de redenen wanneer men koopt.</w:t>
            </w:r>
            <w:r w:rsidR="00302B63" w:rsidRPr="00302B63">
              <w:rPr>
                <w:sz w:val="17"/>
                <w:szCs w:val="17"/>
              </w:rPr>
              <w:t xml:space="preserve"> Een kanttekening is wel dat het aantal respondenten eigen</w:t>
            </w:r>
            <w:r w:rsidR="00302B63">
              <w:rPr>
                <w:sz w:val="17"/>
                <w:szCs w:val="17"/>
              </w:rPr>
              <w:t>lijk te laag is</w:t>
            </w:r>
            <w:r w:rsidR="00302B63" w:rsidRPr="00302B63">
              <w:rPr>
                <w:sz w:val="17"/>
                <w:szCs w:val="17"/>
              </w:rPr>
              <w:t xml:space="preserve"> om de resultaten te kunnen generaliseren.</w:t>
            </w:r>
          </w:p>
          <w:p w:rsidR="00302B63" w:rsidRPr="00302B63" w:rsidRDefault="00302B63" w:rsidP="00F1674C">
            <w:pPr>
              <w:pStyle w:val="Geenafstand"/>
              <w:rPr>
                <w:sz w:val="17"/>
                <w:szCs w:val="17"/>
              </w:rPr>
            </w:pPr>
          </w:p>
          <w:p w:rsidR="00312D1B" w:rsidRPr="00302B63" w:rsidRDefault="00F1674C" w:rsidP="00F1674C">
            <w:pPr>
              <w:pStyle w:val="Geenafstand"/>
              <w:rPr>
                <w:sz w:val="17"/>
                <w:szCs w:val="17"/>
              </w:rPr>
            </w:pPr>
            <w:r w:rsidRPr="00302B63">
              <w:rPr>
                <w:sz w:val="17"/>
                <w:szCs w:val="17"/>
              </w:rPr>
              <w:t>Het kan enerzijds zijn dat men bestelt wanneer de voorraad van het bedrijf op is. Anderzijds kan het zijn dat iemand binnen een organisatie behoefte heeft aan een product, welke dan wordt besteld. Wel is het zo dat er vaak gewacht wordt met bestellen totdat er een dusdanige ordergrootte is, waardoor er geen verzendkosten betaald hoeven worden.</w:t>
            </w:r>
            <w:r w:rsidR="00302B63" w:rsidRPr="00302B63">
              <w:rPr>
                <w:sz w:val="17"/>
                <w:szCs w:val="17"/>
              </w:rPr>
              <w:t xml:space="preserve"> </w:t>
            </w:r>
          </w:p>
        </w:tc>
      </w:tr>
      <w:tr w:rsidR="00312D1B" w:rsidRPr="007B3BE1" w:rsidTr="00EA2934">
        <w:tc>
          <w:tcPr>
            <w:tcW w:w="4498" w:type="dxa"/>
          </w:tcPr>
          <w:p w:rsidR="00312D1B" w:rsidRPr="00302B63" w:rsidRDefault="00312D1B" w:rsidP="00C117E6">
            <w:pPr>
              <w:pStyle w:val="Geenafstand"/>
              <w:rPr>
                <w:sz w:val="17"/>
                <w:szCs w:val="17"/>
              </w:rPr>
            </w:pPr>
            <w:r w:rsidRPr="00302B63">
              <w:rPr>
                <w:sz w:val="17"/>
                <w:szCs w:val="17"/>
              </w:rPr>
              <w:t xml:space="preserve">Waarom </w:t>
            </w:r>
            <w:r w:rsidR="006919BA" w:rsidRPr="00302B63">
              <w:rPr>
                <w:sz w:val="17"/>
                <w:szCs w:val="17"/>
              </w:rPr>
              <w:t xml:space="preserve">en hoe </w:t>
            </w:r>
            <w:r w:rsidRPr="00302B63">
              <w:rPr>
                <w:sz w:val="17"/>
                <w:szCs w:val="17"/>
              </w:rPr>
              <w:t>kiezen de klanten producten</w:t>
            </w:r>
            <w:r w:rsidR="006919BA" w:rsidRPr="00302B63">
              <w:rPr>
                <w:sz w:val="17"/>
                <w:szCs w:val="17"/>
              </w:rPr>
              <w:t xml:space="preserve"> van de webshop</w:t>
            </w:r>
            <w:r w:rsidRPr="00302B63">
              <w:rPr>
                <w:sz w:val="17"/>
                <w:szCs w:val="17"/>
              </w:rPr>
              <w:t>?</w:t>
            </w:r>
            <w:r w:rsidR="006919BA" w:rsidRPr="00302B63">
              <w:rPr>
                <w:sz w:val="17"/>
                <w:szCs w:val="17"/>
              </w:rPr>
              <w:t xml:space="preserve"> </w:t>
            </w:r>
          </w:p>
        </w:tc>
        <w:tc>
          <w:tcPr>
            <w:tcW w:w="4606" w:type="dxa"/>
          </w:tcPr>
          <w:p w:rsidR="004E6FE6" w:rsidRPr="00302B63" w:rsidRDefault="0026480F" w:rsidP="00302B63">
            <w:pPr>
              <w:pStyle w:val="Geenafstand"/>
              <w:rPr>
                <w:sz w:val="17"/>
                <w:szCs w:val="17"/>
              </w:rPr>
            </w:pPr>
            <w:r w:rsidRPr="00302B63">
              <w:rPr>
                <w:sz w:val="17"/>
                <w:szCs w:val="17"/>
              </w:rPr>
              <w:t>Uit interviews</w:t>
            </w:r>
            <w:r w:rsidRPr="00302B63">
              <w:rPr>
                <w:rStyle w:val="Voetnootmarkering"/>
                <w:sz w:val="17"/>
                <w:szCs w:val="17"/>
              </w:rPr>
              <w:footnoteReference w:id="39"/>
            </w:r>
            <w:r w:rsidRPr="00302B63">
              <w:rPr>
                <w:sz w:val="17"/>
                <w:szCs w:val="17"/>
              </w:rPr>
              <w:t xml:space="preserve"> met diverse werknemers blijkt dat men het gemakkelijk vind</w:t>
            </w:r>
            <w:r w:rsidR="007E4712" w:rsidRPr="00302B63">
              <w:rPr>
                <w:sz w:val="17"/>
                <w:szCs w:val="17"/>
              </w:rPr>
              <w:t>t</w:t>
            </w:r>
            <w:r w:rsidRPr="00302B63">
              <w:rPr>
                <w:sz w:val="17"/>
                <w:szCs w:val="17"/>
              </w:rPr>
              <w:t xml:space="preserve"> om online in te kopen. Waarom ze voor de webshop suppliesnodig.nl kiezen is omdat het al een bestaande klant is van de XE Groep of wanneer een accountmanager de webshop tijdens een bedrijfsbezoek bekend heeft gemaakt. </w:t>
            </w:r>
          </w:p>
          <w:p w:rsidR="00302B63" w:rsidRPr="00302B63" w:rsidRDefault="00302B63" w:rsidP="00302B63">
            <w:pPr>
              <w:pStyle w:val="Geenafstand"/>
              <w:rPr>
                <w:sz w:val="17"/>
                <w:szCs w:val="17"/>
              </w:rPr>
            </w:pPr>
          </w:p>
          <w:p w:rsidR="00302B63" w:rsidRPr="00302B63" w:rsidRDefault="00302B63" w:rsidP="00302B63">
            <w:pPr>
              <w:pStyle w:val="Geenafstand"/>
              <w:rPr>
                <w:sz w:val="17"/>
                <w:szCs w:val="17"/>
              </w:rPr>
            </w:pPr>
            <w:r w:rsidRPr="00302B63">
              <w:rPr>
                <w:sz w:val="17"/>
                <w:szCs w:val="17"/>
              </w:rPr>
              <w:t xml:space="preserve">Een kanttekening is wel dat het aantal respondenten eigenlijk te laag </w:t>
            </w:r>
            <w:r>
              <w:rPr>
                <w:sz w:val="17"/>
                <w:szCs w:val="17"/>
              </w:rPr>
              <w:t>is</w:t>
            </w:r>
            <w:r w:rsidRPr="00302B63">
              <w:rPr>
                <w:sz w:val="17"/>
                <w:szCs w:val="17"/>
              </w:rPr>
              <w:t xml:space="preserve"> om de resultaten te kunnen generaliseren.</w:t>
            </w:r>
          </w:p>
        </w:tc>
      </w:tr>
      <w:tr w:rsidR="00312D1B" w:rsidRPr="00FB125C" w:rsidTr="00EA2934">
        <w:tc>
          <w:tcPr>
            <w:tcW w:w="4498" w:type="dxa"/>
          </w:tcPr>
          <w:p w:rsidR="00312D1B" w:rsidRPr="00302B63" w:rsidRDefault="00312D1B" w:rsidP="00B92E38">
            <w:pPr>
              <w:pStyle w:val="Geenafstand"/>
              <w:rPr>
                <w:sz w:val="17"/>
                <w:szCs w:val="17"/>
              </w:rPr>
            </w:pPr>
            <w:r w:rsidRPr="00302B63">
              <w:rPr>
                <w:sz w:val="17"/>
                <w:szCs w:val="17"/>
              </w:rPr>
              <w:t>Waarom k</w:t>
            </w:r>
            <w:r w:rsidR="006919BA" w:rsidRPr="00302B63">
              <w:rPr>
                <w:sz w:val="17"/>
                <w:szCs w:val="17"/>
              </w:rPr>
              <w:t>open</w:t>
            </w:r>
            <w:r w:rsidRPr="00302B63">
              <w:rPr>
                <w:sz w:val="17"/>
                <w:szCs w:val="17"/>
              </w:rPr>
              <w:t xml:space="preserve"> de klanten producten</w:t>
            </w:r>
            <w:r w:rsidR="006919BA" w:rsidRPr="00302B63">
              <w:rPr>
                <w:sz w:val="17"/>
                <w:szCs w:val="17"/>
              </w:rPr>
              <w:t xml:space="preserve"> van de webshop</w:t>
            </w:r>
            <w:r w:rsidRPr="00302B63">
              <w:rPr>
                <w:sz w:val="17"/>
                <w:szCs w:val="17"/>
              </w:rPr>
              <w:t xml:space="preserve"> niet?</w:t>
            </w:r>
            <w:r w:rsidR="006919BA" w:rsidRPr="00302B63">
              <w:rPr>
                <w:sz w:val="17"/>
                <w:szCs w:val="17"/>
              </w:rPr>
              <w:t xml:space="preserve"> </w:t>
            </w:r>
          </w:p>
        </w:tc>
        <w:tc>
          <w:tcPr>
            <w:tcW w:w="4606" w:type="dxa"/>
          </w:tcPr>
          <w:p w:rsidR="00B92E38" w:rsidRPr="00302B63" w:rsidRDefault="00B92E38" w:rsidP="00B92E38">
            <w:pPr>
              <w:pStyle w:val="Geenafstand"/>
              <w:rPr>
                <w:sz w:val="17"/>
                <w:szCs w:val="17"/>
              </w:rPr>
            </w:pPr>
            <w:r w:rsidRPr="00302B63">
              <w:rPr>
                <w:sz w:val="17"/>
                <w:szCs w:val="17"/>
              </w:rPr>
              <w:t xml:space="preserve">Ten eerste </w:t>
            </w:r>
            <w:r w:rsidR="00452974" w:rsidRPr="00302B63">
              <w:rPr>
                <w:sz w:val="17"/>
                <w:szCs w:val="17"/>
              </w:rPr>
              <w:t xml:space="preserve"> </w:t>
            </w:r>
            <w:r w:rsidR="004524E6" w:rsidRPr="00302B63">
              <w:rPr>
                <w:sz w:val="17"/>
                <w:szCs w:val="17"/>
              </w:rPr>
              <w:t>kan het zijn dat een bedrijf kiest voor een andere leverancier. E</w:t>
            </w:r>
            <w:r w:rsidRPr="00302B63">
              <w:rPr>
                <w:sz w:val="17"/>
                <w:szCs w:val="17"/>
              </w:rPr>
              <w:t>r</w:t>
            </w:r>
            <w:r w:rsidR="004524E6" w:rsidRPr="00302B63">
              <w:rPr>
                <w:sz w:val="17"/>
                <w:szCs w:val="17"/>
              </w:rPr>
              <w:t xml:space="preserve"> is</w:t>
            </w:r>
            <w:r w:rsidR="00452974" w:rsidRPr="00302B63">
              <w:rPr>
                <w:sz w:val="17"/>
                <w:szCs w:val="17"/>
              </w:rPr>
              <w:t xml:space="preserve"> enorm veel concurrentie op de markt van kantoorvakhandel. Enkele grote bedrijven hebben het merendeel van de mark</w:t>
            </w:r>
            <w:r w:rsidR="004524E6" w:rsidRPr="00302B63">
              <w:rPr>
                <w:sz w:val="17"/>
                <w:szCs w:val="17"/>
              </w:rPr>
              <w:t>t in het bezit</w:t>
            </w:r>
            <w:r w:rsidR="00761BCE">
              <w:rPr>
                <w:sz w:val="17"/>
                <w:szCs w:val="17"/>
              </w:rPr>
              <w:t>.</w:t>
            </w:r>
            <w:r w:rsidR="00392EEC" w:rsidRPr="00302B63">
              <w:rPr>
                <w:sz w:val="17"/>
                <w:szCs w:val="17"/>
              </w:rPr>
              <w:t xml:space="preserve"> </w:t>
            </w:r>
            <w:r w:rsidR="00761BCE">
              <w:rPr>
                <w:sz w:val="17"/>
                <w:szCs w:val="17"/>
              </w:rPr>
              <w:t>O</w:t>
            </w:r>
            <w:r w:rsidR="00392EEC" w:rsidRPr="00302B63">
              <w:rPr>
                <w:sz w:val="17"/>
                <w:szCs w:val="17"/>
              </w:rPr>
              <w:t>m het overige marktaandeel wordt door talloze webshops gestreden.</w:t>
            </w:r>
          </w:p>
          <w:p w:rsidR="004524E6" w:rsidRPr="00302B63" w:rsidRDefault="004524E6" w:rsidP="00B92E38">
            <w:pPr>
              <w:pStyle w:val="Geenafstand"/>
              <w:rPr>
                <w:sz w:val="17"/>
                <w:szCs w:val="17"/>
              </w:rPr>
            </w:pPr>
          </w:p>
          <w:p w:rsidR="00B92E38" w:rsidRPr="00302B63" w:rsidRDefault="00B92E38" w:rsidP="00B92E38">
            <w:pPr>
              <w:pStyle w:val="Geenafstand"/>
              <w:rPr>
                <w:sz w:val="17"/>
                <w:szCs w:val="17"/>
              </w:rPr>
            </w:pPr>
            <w:r w:rsidRPr="00302B63">
              <w:rPr>
                <w:sz w:val="17"/>
                <w:szCs w:val="17"/>
              </w:rPr>
              <w:t>Ten tweede kan het zijn dat de afnemer</w:t>
            </w:r>
            <w:r w:rsidR="004524E6" w:rsidRPr="00302B63">
              <w:rPr>
                <w:sz w:val="17"/>
                <w:szCs w:val="17"/>
              </w:rPr>
              <w:t xml:space="preserve"> op een specifiek moment</w:t>
            </w:r>
            <w:r w:rsidRPr="00302B63">
              <w:rPr>
                <w:sz w:val="17"/>
                <w:szCs w:val="17"/>
              </w:rPr>
              <w:t xml:space="preserve"> geen behoefte heeft aan kantoorartikelen.</w:t>
            </w:r>
          </w:p>
          <w:p w:rsidR="004524E6" w:rsidRPr="00302B63" w:rsidRDefault="004524E6" w:rsidP="00B92E38">
            <w:pPr>
              <w:pStyle w:val="Geenafstand"/>
              <w:rPr>
                <w:sz w:val="17"/>
                <w:szCs w:val="17"/>
              </w:rPr>
            </w:pPr>
          </w:p>
          <w:p w:rsidR="004524E6" w:rsidRPr="00302B63" w:rsidRDefault="004524E6" w:rsidP="004524E6">
            <w:pPr>
              <w:pStyle w:val="Geenafstand"/>
              <w:rPr>
                <w:sz w:val="17"/>
                <w:szCs w:val="17"/>
              </w:rPr>
            </w:pPr>
            <w:r w:rsidRPr="00302B63">
              <w:rPr>
                <w:sz w:val="17"/>
                <w:szCs w:val="17"/>
              </w:rPr>
              <w:t>Ten derde heeft een analyse</w:t>
            </w:r>
            <w:r w:rsidR="00FB125C" w:rsidRPr="00302B63">
              <w:rPr>
                <w:sz w:val="17"/>
                <w:szCs w:val="17"/>
              </w:rPr>
              <w:t xml:space="preserve"> (bijlage </w:t>
            </w:r>
            <w:r w:rsidR="009723E1" w:rsidRPr="00302B63">
              <w:rPr>
                <w:sz w:val="17"/>
                <w:szCs w:val="17"/>
              </w:rPr>
              <w:t>2</w:t>
            </w:r>
            <w:r w:rsidR="00FB125C" w:rsidRPr="00302B63">
              <w:rPr>
                <w:sz w:val="17"/>
                <w:szCs w:val="17"/>
              </w:rPr>
              <w:t>.6</w:t>
            </w:r>
            <w:r w:rsidR="009723E1" w:rsidRPr="00302B63">
              <w:rPr>
                <w:sz w:val="17"/>
                <w:szCs w:val="17"/>
              </w:rPr>
              <w:t>)</w:t>
            </w:r>
            <w:r w:rsidRPr="00302B63">
              <w:rPr>
                <w:sz w:val="17"/>
                <w:szCs w:val="17"/>
              </w:rPr>
              <w:t xml:space="preserve"> uitgewezen dat minder dan 10% van de bezoekers via Google, het rechtstreeks intypen van de </w:t>
            </w:r>
            <w:r w:rsidR="004E6FE6" w:rsidRPr="00302B63">
              <w:rPr>
                <w:sz w:val="17"/>
                <w:szCs w:val="17"/>
              </w:rPr>
              <w:t>URL</w:t>
            </w:r>
            <w:r w:rsidRPr="00302B63">
              <w:rPr>
                <w:sz w:val="17"/>
                <w:szCs w:val="17"/>
              </w:rPr>
              <w:t xml:space="preserve"> of een andere manier bij de webshop terecht komt. </w:t>
            </w:r>
            <w:r w:rsidR="009723E1" w:rsidRPr="00302B63">
              <w:rPr>
                <w:sz w:val="17"/>
                <w:szCs w:val="17"/>
              </w:rPr>
              <w:t xml:space="preserve">Het merendeel van de bezoekers van de webshop, 80%, is het personeel van de XE Groep zelf geweest. Hieruit blijkt dus dat men de webshop slecht kan vinden of dat men geen weet heeft van het bestaan van de webshop. </w:t>
            </w:r>
          </w:p>
          <w:p w:rsidR="009723E1" w:rsidRPr="00302B63" w:rsidRDefault="009723E1" w:rsidP="004524E6">
            <w:pPr>
              <w:pStyle w:val="Geenafstand"/>
              <w:rPr>
                <w:sz w:val="17"/>
                <w:szCs w:val="17"/>
              </w:rPr>
            </w:pPr>
          </w:p>
          <w:p w:rsidR="009723E1" w:rsidRPr="00302B63" w:rsidRDefault="009723E1" w:rsidP="00FB125C">
            <w:pPr>
              <w:pStyle w:val="Geenafstand"/>
              <w:rPr>
                <w:sz w:val="17"/>
                <w:szCs w:val="17"/>
              </w:rPr>
            </w:pPr>
            <w:r w:rsidRPr="00302B63">
              <w:rPr>
                <w:sz w:val="17"/>
                <w:szCs w:val="17"/>
              </w:rPr>
              <w:t xml:space="preserve">Ten vierde kan de klant ook telefonisch een bestelling plaatsen. </w:t>
            </w:r>
            <w:r w:rsidR="00C54C49" w:rsidRPr="00302B63">
              <w:rPr>
                <w:sz w:val="17"/>
                <w:szCs w:val="17"/>
              </w:rPr>
              <w:t xml:space="preserve">Deze klanten worden dan wel aangemaakt als user in de webshop. </w:t>
            </w:r>
            <w:r w:rsidRPr="00302B63">
              <w:rPr>
                <w:sz w:val="17"/>
                <w:szCs w:val="17"/>
              </w:rPr>
              <w:t xml:space="preserve">Uit een analyse (bijlage </w:t>
            </w:r>
            <w:r w:rsidR="00FB125C" w:rsidRPr="00302B63">
              <w:rPr>
                <w:sz w:val="17"/>
                <w:szCs w:val="17"/>
              </w:rPr>
              <w:t>2</w:t>
            </w:r>
            <w:r w:rsidRPr="00302B63">
              <w:rPr>
                <w:sz w:val="17"/>
                <w:szCs w:val="17"/>
              </w:rPr>
              <w:t>.</w:t>
            </w:r>
            <w:r w:rsidR="00FB125C" w:rsidRPr="00302B63">
              <w:rPr>
                <w:sz w:val="17"/>
                <w:szCs w:val="17"/>
              </w:rPr>
              <w:t>8</w:t>
            </w:r>
            <w:r w:rsidRPr="00302B63">
              <w:rPr>
                <w:sz w:val="17"/>
                <w:szCs w:val="17"/>
              </w:rPr>
              <w:t>) blijkt dat 96% van alle users op de webshop dit ook daadwerkelijk via telefoon doet. Slechts 4% bestelt rechtstreeks via de webshop zelf.</w:t>
            </w:r>
          </w:p>
        </w:tc>
      </w:tr>
    </w:tbl>
    <w:p w:rsidR="00312D1B" w:rsidRPr="00312D1B" w:rsidRDefault="00312D1B" w:rsidP="002D02BC">
      <w:pPr>
        <w:pStyle w:val="Geenafstand"/>
        <w:rPr>
          <w:sz w:val="20"/>
          <w:szCs w:val="20"/>
        </w:rPr>
      </w:pPr>
    </w:p>
    <w:p w:rsidR="00507072" w:rsidRDefault="00507072">
      <w:pPr>
        <w:overflowPunct/>
        <w:autoSpaceDE/>
        <w:autoSpaceDN/>
        <w:adjustRightInd/>
        <w:spacing w:after="200" w:line="276" w:lineRule="auto"/>
        <w:textAlignment w:val="auto"/>
        <w:rPr>
          <w:rFonts w:asciiTheme="minorHAnsi" w:eastAsiaTheme="minorHAnsi" w:hAnsiTheme="minorHAnsi" w:cstheme="minorBidi"/>
          <w:sz w:val="22"/>
          <w:szCs w:val="22"/>
          <w:lang w:val="nl-NL" w:eastAsia="en-US"/>
        </w:rPr>
      </w:pPr>
      <w:r w:rsidRPr="00F05619">
        <w:rPr>
          <w:lang w:val="nl-NL"/>
        </w:rPr>
        <w:br w:type="page"/>
      </w:r>
    </w:p>
    <w:p w:rsidR="00EA75D3" w:rsidRDefault="00917144" w:rsidP="00507072">
      <w:pPr>
        <w:pStyle w:val="Kop2"/>
      </w:pPr>
      <w:bookmarkStart w:id="106" w:name="_Toc258495557"/>
      <w:bookmarkStart w:id="107" w:name="_Toc263241029"/>
      <w:r>
        <w:lastRenderedPageBreak/>
        <w:t>5</w:t>
      </w:r>
      <w:r w:rsidR="00507072">
        <w:t>.3 Concurrentieanalyse</w:t>
      </w:r>
      <w:bookmarkEnd w:id="106"/>
      <w:bookmarkEnd w:id="107"/>
    </w:p>
    <w:p w:rsidR="00B53F22" w:rsidRDefault="001E1527" w:rsidP="001E1527">
      <w:pPr>
        <w:pStyle w:val="Geenafstand"/>
        <w:rPr>
          <w:sz w:val="20"/>
          <w:szCs w:val="20"/>
        </w:rPr>
      </w:pPr>
      <w:r>
        <w:rPr>
          <w:sz w:val="20"/>
          <w:szCs w:val="20"/>
        </w:rPr>
        <w:t xml:space="preserve">Deze paragraaf </w:t>
      </w:r>
      <w:r w:rsidR="00400839">
        <w:rPr>
          <w:sz w:val="20"/>
          <w:szCs w:val="20"/>
        </w:rPr>
        <w:t xml:space="preserve">geeft allereerst nog een duidelijke marktbeschrijving, dit is belangrijk wil men de concurrentie kunnen beschrijven. Daarnaast </w:t>
      </w:r>
      <w:r>
        <w:rPr>
          <w:sz w:val="20"/>
          <w:szCs w:val="20"/>
        </w:rPr>
        <w:t xml:space="preserve">beschrijft </w:t>
      </w:r>
      <w:r w:rsidR="00400839">
        <w:rPr>
          <w:sz w:val="20"/>
          <w:szCs w:val="20"/>
        </w:rPr>
        <w:t xml:space="preserve">deze paragraaf het </w:t>
      </w:r>
      <w:r w:rsidR="004C62A1">
        <w:rPr>
          <w:sz w:val="20"/>
          <w:szCs w:val="20"/>
        </w:rPr>
        <w:t xml:space="preserve">belangrijkste </w:t>
      </w:r>
      <w:r w:rsidR="00400839">
        <w:rPr>
          <w:sz w:val="20"/>
          <w:szCs w:val="20"/>
        </w:rPr>
        <w:t>concurrentieniveau, de</w:t>
      </w:r>
      <w:r>
        <w:rPr>
          <w:sz w:val="20"/>
          <w:szCs w:val="20"/>
        </w:rPr>
        <w:t xml:space="preserve"> belangrijkste concurrenten van de webshop </w:t>
      </w:r>
      <w:hyperlink r:id="rId25" w:history="1">
        <w:r w:rsidRPr="001E1527">
          <w:rPr>
            <w:rStyle w:val="Hyperlink"/>
            <w:color w:val="auto"/>
            <w:sz w:val="20"/>
            <w:szCs w:val="20"/>
            <w:u w:val="none"/>
          </w:rPr>
          <w:t>www.suppliesnodig.nl</w:t>
        </w:r>
      </w:hyperlink>
      <w:r w:rsidRPr="001E1527">
        <w:rPr>
          <w:sz w:val="20"/>
          <w:szCs w:val="20"/>
        </w:rPr>
        <w:t>.</w:t>
      </w:r>
      <w:r>
        <w:rPr>
          <w:sz w:val="20"/>
          <w:szCs w:val="20"/>
        </w:rPr>
        <w:t xml:space="preserve"> Te</w:t>
      </w:r>
      <w:r w:rsidR="00400839">
        <w:rPr>
          <w:sz w:val="20"/>
          <w:szCs w:val="20"/>
        </w:rPr>
        <w:t xml:space="preserve">n </w:t>
      </w:r>
      <w:r>
        <w:rPr>
          <w:sz w:val="20"/>
          <w:szCs w:val="20"/>
        </w:rPr>
        <w:t>s</w:t>
      </w:r>
      <w:r w:rsidR="00400839">
        <w:rPr>
          <w:sz w:val="20"/>
          <w:szCs w:val="20"/>
        </w:rPr>
        <w:t>lotte</w:t>
      </w:r>
      <w:r>
        <w:rPr>
          <w:sz w:val="20"/>
          <w:szCs w:val="20"/>
        </w:rPr>
        <w:t xml:space="preserve"> wordt er via een concurrentiematrix een vergelijking getrokken tussen deze concurrenten en de eigen webshop.</w:t>
      </w:r>
    </w:p>
    <w:p w:rsidR="00B53F22" w:rsidRPr="000B5A19" w:rsidRDefault="00B53F22" w:rsidP="00B045C3">
      <w:pPr>
        <w:pStyle w:val="Kop3"/>
        <w:rPr>
          <w:lang w:val="nl-NL"/>
        </w:rPr>
      </w:pPr>
      <w:r w:rsidRPr="000B5A19">
        <w:rPr>
          <w:lang w:val="nl-NL"/>
        </w:rPr>
        <w:t xml:space="preserve">5.3.1 </w:t>
      </w:r>
      <w:r w:rsidR="00400839" w:rsidRPr="000B5A19">
        <w:rPr>
          <w:lang w:val="nl-NL"/>
        </w:rPr>
        <w:t>Marktomschrijving</w:t>
      </w:r>
    </w:p>
    <w:p w:rsidR="00DA48F7" w:rsidRDefault="00052D49" w:rsidP="001E1527">
      <w:pPr>
        <w:pStyle w:val="Geenafstand"/>
        <w:rPr>
          <w:sz w:val="20"/>
          <w:szCs w:val="20"/>
        </w:rPr>
      </w:pPr>
      <w:r w:rsidRPr="0081671B">
        <w:rPr>
          <w:sz w:val="20"/>
          <w:szCs w:val="20"/>
        </w:rPr>
        <w:t xml:space="preserve">De markt waarop </w:t>
      </w:r>
      <w:r>
        <w:rPr>
          <w:sz w:val="20"/>
          <w:szCs w:val="20"/>
        </w:rPr>
        <w:t xml:space="preserve">de </w:t>
      </w:r>
      <w:r w:rsidRPr="0081671B">
        <w:rPr>
          <w:sz w:val="20"/>
          <w:szCs w:val="20"/>
        </w:rPr>
        <w:t xml:space="preserve">XE Groep met haar webshop actief is, is kantoorvakhandel. </w:t>
      </w:r>
      <w:r>
        <w:rPr>
          <w:sz w:val="20"/>
          <w:szCs w:val="20"/>
        </w:rPr>
        <w:t xml:space="preserve">Bedrijven die in deze markt vallen, verkopen en leveren </w:t>
      </w:r>
      <w:r w:rsidRPr="0029256F">
        <w:rPr>
          <w:rFonts w:cs="Arial"/>
          <w:sz w:val="20"/>
          <w:szCs w:val="20"/>
        </w:rPr>
        <w:t>kantoorartikelen, kantoormeubelen en -inrichting, kantoormachines en/of ict-diensten aan consumenten en zakelijke eindgebruikers</w:t>
      </w:r>
      <w:r>
        <w:rPr>
          <w:rFonts w:cs="Arial"/>
          <w:sz w:val="20"/>
          <w:szCs w:val="20"/>
        </w:rPr>
        <w:t xml:space="preserve">. </w:t>
      </w:r>
      <w:r w:rsidR="004A3BFB">
        <w:rPr>
          <w:rFonts w:cs="Arial"/>
          <w:sz w:val="20"/>
          <w:szCs w:val="20"/>
        </w:rPr>
        <w:t>Hierbij valt te denken aan boekhandelaren, kantoor vakhandelaren, kantoorgroothandelaren, kantoorautomatiseringsbedrijven</w:t>
      </w:r>
      <w:r w:rsidR="00070AC5">
        <w:rPr>
          <w:rFonts w:cs="Arial"/>
          <w:sz w:val="20"/>
          <w:szCs w:val="20"/>
        </w:rPr>
        <w:t>, kantoorspecialisten</w:t>
      </w:r>
      <w:r w:rsidR="004A3BFB">
        <w:rPr>
          <w:rFonts w:cs="Arial"/>
          <w:sz w:val="20"/>
          <w:szCs w:val="20"/>
        </w:rPr>
        <w:t xml:space="preserve"> etc. Een aantal bedrijven hebben </w:t>
      </w:r>
      <w:r w:rsidR="00070AC5">
        <w:rPr>
          <w:rFonts w:cs="Arial"/>
          <w:sz w:val="20"/>
          <w:szCs w:val="20"/>
        </w:rPr>
        <w:t>alleen</w:t>
      </w:r>
      <w:r w:rsidR="004A3BFB">
        <w:rPr>
          <w:rFonts w:cs="Arial"/>
          <w:sz w:val="20"/>
          <w:szCs w:val="20"/>
        </w:rPr>
        <w:t xml:space="preserve"> een stenen vestiging, een groot aandeel voegt hier ook een webshop aan toe. </w:t>
      </w:r>
      <w:r>
        <w:rPr>
          <w:rFonts w:cs="Arial"/>
          <w:sz w:val="20"/>
          <w:szCs w:val="20"/>
        </w:rPr>
        <w:t>In totaal zijn er 2233 ondernemingen actief binnen deze branche in Nederland</w:t>
      </w:r>
      <w:r>
        <w:rPr>
          <w:rStyle w:val="Voetnootmarkering"/>
          <w:rFonts w:cs="Arial"/>
          <w:sz w:val="20"/>
          <w:szCs w:val="20"/>
        </w:rPr>
        <w:footnoteReference w:id="40"/>
      </w:r>
      <w:r>
        <w:rPr>
          <w:rFonts w:cs="Arial"/>
          <w:sz w:val="20"/>
          <w:szCs w:val="20"/>
        </w:rPr>
        <w:t>. In 2008 lag het percentage B2B bedrijven op ongeveer 35%</w:t>
      </w:r>
      <w:r>
        <w:rPr>
          <w:rStyle w:val="Voetnootmarkering"/>
          <w:rFonts w:cs="Arial"/>
          <w:sz w:val="20"/>
          <w:szCs w:val="20"/>
        </w:rPr>
        <w:footnoteReference w:id="41"/>
      </w:r>
      <w:r>
        <w:rPr>
          <w:rFonts w:cs="Arial"/>
          <w:sz w:val="20"/>
          <w:szCs w:val="20"/>
        </w:rPr>
        <w:t>. Ervan uitgaande dat dit percentage nog steeds klopt dan zijn er in 2010 ongeveer 781 business to business ondernemingen.</w:t>
      </w:r>
      <w:r w:rsidR="007A6702">
        <w:rPr>
          <w:rFonts w:cs="Arial"/>
          <w:sz w:val="20"/>
          <w:szCs w:val="20"/>
        </w:rPr>
        <w:t xml:space="preserve"> In het brancheonderzoek kantoorvakhandel 2008 valt te lezen dat ongeveer 70% van deze ondernemingen gebruik maakt van een webshop om haar producten te verkopen. Dit komt neer op ongeveer 546 ondernemingen. </w:t>
      </w:r>
      <w:r>
        <w:rPr>
          <w:rFonts w:cs="Arial"/>
          <w:sz w:val="20"/>
          <w:szCs w:val="20"/>
        </w:rPr>
        <w:t xml:space="preserve"> </w:t>
      </w:r>
    </w:p>
    <w:p w:rsidR="007B1DD5" w:rsidRPr="001E1527" w:rsidRDefault="00917144" w:rsidP="00DE47BB">
      <w:pPr>
        <w:pStyle w:val="Kop3"/>
        <w:rPr>
          <w:lang w:val="nl-NL"/>
        </w:rPr>
      </w:pPr>
      <w:bookmarkStart w:id="108" w:name="_Toc258495558"/>
      <w:r>
        <w:rPr>
          <w:lang w:val="nl-NL"/>
        </w:rPr>
        <w:t>5</w:t>
      </w:r>
      <w:r w:rsidR="007371C7" w:rsidRPr="001E1527">
        <w:rPr>
          <w:lang w:val="nl-NL"/>
        </w:rPr>
        <w:t>.3.</w:t>
      </w:r>
      <w:r w:rsidR="00B53F22">
        <w:rPr>
          <w:lang w:val="nl-NL"/>
        </w:rPr>
        <w:t>2</w:t>
      </w:r>
      <w:r w:rsidR="007371C7" w:rsidRPr="001E1527">
        <w:rPr>
          <w:lang w:val="nl-NL"/>
        </w:rPr>
        <w:t xml:space="preserve"> </w:t>
      </w:r>
      <w:r w:rsidR="007B1DD5" w:rsidRPr="001E1527">
        <w:rPr>
          <w:lang w:val="nl-NL"/>
        </w:rPr>
        <w:t>Concurrentieniveau</w:t>
      </w:r>
      <w:bookmarkEnd w:id="108"/>
    </w:p>
    <w:p w:rsidR="00F05619" w:rsidRDefault="00067D73" w:rsidP="000639B0">
      <w:pPr>
        <w:pStyle w:val="Geenafstand"/>
        <w:rPr>
          <w:sz w:val="20"/>
          <w:szCs w:val="20"/>
        </w:rPr>
      </w:pPr>
      <w:r>
        <w:rPr>
          <w:sz w:val="20"/>
          <w:szCs w:val="20"/>
        </w:rPr>
        <w:t>De hiervoor beschreven marktomschrijving is nodig om de concurrenten te kunnen bepalen</w:t>
      </w:r>
      <w:r w:rsidR="007371C7">
        <w:rPr>
          <w:sz w:val="20"/>
          <w:szCs w:val="20"/>
        </w:rPr>
        <w:t xml:space="preserve"> (Alsem, 1997).</w:t>
      </w:r>
      <w:r>
        <w:rPr>
          <w:sz w:val="20"/>
          <w:szCs w:val="20"/>
        </w:rPr>
        <w:t xml:space="preserve"> De markt waarop de XE Groep met haar webshop actief is, is dus kantoorvakhandel.</w:t>
      </w:r>
      <w:r w:rsidR="007C33D0">
        <w:rPr>
          <w:sz w:val="20"/>
          <w:szCs w:val="20"/>
        </w:rPr>
        <w:t xml:space="preserve"> </w:t>
      </w:r>
      <w:r w:rsidR="007B1DD5">
        <w:rPr>
          <w:sz w:val="20"/>
          <w:szCs w:val="20"/>
        </w:rPr>
        <w:t xml:space="preserve">Het belangrijkste concurrentieniveau voor de webshop is het </w:t>
      </w:r>
      <w:r w:rsidR="00B12C3E">
        <w:rPr>
          <w:sz w:val="20"/>
          <w:szCs w:val="20"/>
        </w:rPr>
        <w:t>product categorie</w:t>
      </w:r>
      <w:r w:rsidR="007B1DD5">
        <w:rPr>
          <w:sz w:val="20"/>
          <w:szCs w:val="20"/>
        </w:rPr>
        <w:t xml:space="preserve"> concurrentieniveau. Dit niveau biedt de beste mogelijkheden om de precieze concurrenten te onderscheiden</w:t>
      </w:r>
      <w:r w:rsidR="00761BCE">
        <w:rPr>
          <w:sz w:val="20"/>
          <w:szCs w:val="20"/>
        </w:rPr>
        <w:t>,</w:t>
      </w:r>
      <w:r w:rsidR="007B1DD5">
        <w:rPr>
          <w:sz w:val="20"/>
          <w:szCs w:val="20"/>
        </w:rPr>
        <w:t xml:space="preserve"> en </w:t>
      </w:r>
      <w:r w:rsidR="00761BCE">
        <w:rPr>
          <w:sz w:val="20"/>
          <w:szCs w:val="20"/>
        </w:rPr>
        <w:t xml:space="preserve">vast te stellen </w:t>
      </w:r>
      <w:r w:rsidR="007B1DD5">
        <w:rPr>
          <w:sz w:val="20"/>
          <w:szCs w:val="20"/>
        </w:rPr>
        <w:t xml:space="preserve">wat hun sterke en zwakke punten zijn. </w:t>
      </w:r>
    </w:p>
    <w:p w:rsidR="00DE47BB" w:rsidRDefault="00917144" w:rsidP="00DE47BB">
      <w:pPr>
        <w:pStyle w:val="Kop3"/>
        <w:rPr>
          <w:lang w:val="nl-NL"/>
        </w:rPr>
      </w:pPr>
      <w:bookmarkStart w:id="109" w:name="_Toc258495559"/>
      <w:r>
        <w:rPr>
          <w:lang w:val="nl-NL"/>
        </w:rPr>
        <w:t>5</w:t>
      </w:r>
      <w:r w:rsidR="00DE47BB" w:rsidRPr="00F05619">
        <w:rPr>
          <w:lang w:val="nl-NL"/>
        </w:rPr>
        <w:t>.3.</w:t>
      </w:r>
      <w:r w:rsidR="00B53F22">
        <w:rPr>
          <w:lang w:val="nl-NL"/>
        </w:rPr>
        <w:t>3</w:t>
      </w:r>
      <w:r w:rsidR="00DE47BB" w:rsidRPr="00F05619">
        <w:rPr>
          <w:lang w:val="nl-NL"/>
        </w:rPr>
        <w:t xml:space="preserve"> Belangrijkste concurrenten</w:t>
      </w:r>
      <w:bookmarkEnd w:id="109"/>
    </w:p>
    <w:p w:rsidR="00070AC5" w:rsidRDefault="002B5EA2" w:rsidP="006A1ADF">
      <w:pPr>
        <w:rPr>
          <w:rFonts w:asciiTheme="minorHAnsi" w:hAnsiTheme="minorHAnsi"/>
          <w:lang w:val="nl-NL"/>
        </w:rPr>
      </w:pPr>
      <w:r w:rsidRPr="006A1ADF">
        <w:rPr>
          <w:rFonts w:asciiTheme="minorHAnsi" w:hAnsiTheme="minorHAnsi"/>
          <w:lang w:val="nl-NL"/>
        </w:rPr>
        <w:t>De concurrentie op de markt v</w:t>
      </w:r>
      <w:r w:rsidR="00A53EEE">
        <w:rPr>
          <w:rFonts w:asciiTheme="minorHAnsi" w:hAnsiTheme="minorHAnsi"/>
          <w:lang w:val="nl-NL"/>
        </w:rPr>
        <w:t>an</w:t>
      </w:r>
      <w:r w:rsidRPr="006A1ADF">
        <w:rPr>
          <w:rFonts w:asciiTheme="minorHAnsi" w:hAnsiTheme="minorHAnsi"/>
          <w:lang w:val="nl-NL"/>
        </w:rPr>
        <w:t xml:space="preserve"> kantoor</w:t>
      </w:r>
      <w:r w:rsidR="00A53EEE">
        <w:rPr>
          <w:rFonts w:asciiTheme="minorHAnsi" w:hAnsiTheme="minorHAnsi"/>
          <w:lang w:val="nl-NL"/>
        </w:rPr>
        <w:t>vakhandel</w:t>
      </w:r>
      <w:r w:rsidRPr="006A1ADF">
        <w:rPr>
          <w:rFonts w:asciiTheme="minorHAnsi" w:hAnsiTheme="minorHAnsi"/>
          <w:lang w:val="nl-NL"/>
        </w:rPr>
        <w:t xml:space="preserve"> is enorm. Er zijn een aantal grote spelers</w:t>
      </w:r>
      <w:r w:rsidRPr="006A1ADF">
        <w:rPr>
          <w:rStyle w:val="Voetnootmarkering"/>
          <w:rFonts w:asciiTheme="minorHAnsi" w:hAnsiTheme="minorHAnsi"/>
          <w:lang w:val="nl-NL"/>
        </w:rPr>
        <w:footnoteReference w:id="42"/>
      </w:r>
      <w:r w:rsidR="006A1ADF" w:rsidRPr="006A1ADF">
        <w:rPr>
          <w:rFonts w:asciiTheme="minorHAnsi" w:hAnsiTheme="minorHAnsi"/>
          <w:lang w:val="nl-NL"/>
        </w:rPr>
        <w:t xml:space="preserve"> die </w:t>
      </w:r>
      <w:r w:rsidR="00A55636">
        <w:rPr>
          <w:rFonts w:asciiTheme="minorHAnsi" w:hAnsiTheme="minorHAnsi"/>
          <w:lang w:val="nl-NL"/>
        </w:rPr>
        <w:t>het grootste deel van de markt in bezit hebben</w:t>
      </w:r>
      <w:r w:rsidR="006A1ADF" w:rsidRPr="006A1ADF">
        <w:rPr>
          <w:rFonts w:asciiTheme="minorHAnsi" w:hAnsiTheme="minorHAnsi"/>
          <w:lang w:val="nl-NL"/>
        </w:rPr>
        <w:t xml:space="preserve">. </w:t>
      </w:r>
      <w:r w:rsidR="00070AC5" w:rsidRPr="00070AC5">
        <w:rPr>
          <w:rFonts w:asciiTheme="minorHAnsi" w:hAnsiTheme="minorHAnsi"/>
          <w:lang w:val="nl-NL"/>
        </w:rPr>
        <w:t xml:space="preserve">Deze bedrijven </w:t>
      </w:r>
      <w:r w:rsidR="00B12C3E">
        <w:rPr>
          <w:rFonts w:asciiTheme="minorHAnsi" w:hAnsiTheme="minorHAnsi"/>
          <w:lang w:val="nl-NL"/>
        </w:rPr>
        <w:t>zijn</w:t>
      </w:r>
      <w:r w:rsidR="00070AC5" w:rsidRPr="00070AC5">
        <w:rPr>
          <w:rFonts w:asciiTheme="minorHAnsi" w:hAnsiTheme="minorHAnsi"/>
          <w:lang w:val="nl-NL"/>
        </w:rPr>
        <w:t xml:space="preserve"> </w:t>
      </w:r>
      <w:r w:rsidR="00F05619" w:rsidRPr="00070AC5">
        <w:rPr>
          <w:rFonts w:asciiTheme="minorHAnsi" w:hAnsiTheme="minorHAnsi"/>
          <w:lang w:val="nl-NL"/>
        </w:rPr>
        <w:t>concurrenten</w:t>
      </w:r>
      <w:r w:rsidR="00F05619" w:rsidRPr="006A1ADF">
        <w:rPr>
          <w:rFonts w:asciiTheme="minorHAnsi" w:hAnsiTheme="minorHAnsi"/>
          <w:lang w:val="nl-NL"/>
        </w:rPr>
        <w:t xml:space="preserve"> van de webshop</w:t>
      </w:r>
      <w:r w:rsidR="00B12C3E">
        <w:rPr>
          <w:rFonts w:asciiTheme="minorHAnsi" w:hAnsiTheme="minorHAnsi"/>
          <w:lang w:val="nl-NL"/>
        </w:rPr>
        <w:t>, maar zijn buiten het bereik van suppliesnodig.nl</w:t>
      </w:r>
      <w:r w:rsidR="00070AC5">
        <w:rPr>
          <w:rStyle w:val="Voetnootmarkering"/>
          <w:rFonts w:asciiTheme="minorHAnsi" w:hAnsiTheme="minorHAnsi"/>
          <w:lang w:val="nl-NL"/>
        </w:rPr>
        <w:footnoteReference w:id="43"/>
      </w:r>
      <w:r w:rsidR="00F05619" w:rsidRPr="006A1ADF">
        <w:rPr>
          <w:rFonts w:asciiTheme="minorHAnsi" w:hAnsiTheme="minorHAnsi"/>
          <w:lang w:val="nl-NL"/>
        </w:rPr>
        <w:t>.</w:t>
      </w:r>
      <w:r w:rsidR="000C458D" w:rsidRPr="006A1ADF">
        <w:rPr>
          <w:rFonts w:asciiTheme="minorHAnsi" w:hAnsiTheme="minorHAnsi"/>
          <w:lang w:val="nl-NL"/>
        </w:rPr>
        <w:t xml:space="preserve"> </w:t>
      </w:r>
      <w:r w:rsidR="00F11D6A">
        <w:rPr>
          <w:rFonts w:asciiTheme="minorHAnsi" w:hAnsiTheme="minorHAnsi"/>
          <w:lang w:val="nl-NL"/>
        </w:rPr>
        <w:t>Degenen die strijden om het overgebleven marktaandeel, en daarmee dus zeer directe concurrenten zijn</w:t>
      </w:r>
      <w:r w:rsidR="000C458D" w:rsidRPr="003B08E3">
        <w:rPr>
          <w:rFonts w:asciiTheme="minorHAnsi" w:hAnsiTheme="minorHAnsi"/>
          <w:lang w:val="nl-NL"/>
        </w:rPr>
        <w:t>, zijn alle webshops die</w:t>
      </w:r>
      <w:r w:rsidR="00070AC5">
        <w:rPr>
          <w:rFonts w:asciiTheme="minorHAnsi" w:hAnsiTheme="minorHAnsi"/>
          <w:lang w:val="nl-NL"/>
        </w:rPr>
        <w:t xml:space="preserve"> buiten het hiervoor genoemde topsegment vallen.</w:t>
      </w:r>
      <w:r w:rsidR="00A55636">
        <w:rPr>
          <w:rFonts w:asciiTheme="minorHAnsi" w:hAnsiTheme="minorHAnsi"/>
          <w:lang w:val="nl-NL"/>
        </w:rPr>
        <w:t xml:space="preserve"> In dit segment vallen dus ruim 500 webshops die allemaal totaalleverancier van kantoorartikelen pretenderen te zijn. </w:t>
      </w:r>
    </w:p>
    <w:p w:rsidR="00070AC5" w:rsidRDefault="00070AC5" w:rsidP="006A1ADF">
      <w:pPr>
        <w:rPr>
          <w:rFonts w:asciiTheme="minorHAnsi" w:hAnsiTheme="minorHAnsi"/>
          <w:lang w:val="nl-NL"/>
        </w:rPr>
      </w:pPr>
    </w:p>
    <w:p w:rsidR="000C458D" w:rsidRPr="00B40954" w:rsidRDefault="00B26223" w:rsidP="006A1ADF">
      <w:pPr>
        <w:rPr>
          <w:rFonts w:asciiTheme="minorHAnsi" w:hAnsiTheme="minorHAnsi"/>
          <w:lang w:val="nl-NL"/>
        </w:rPr>
      </w:pPr>
      <w:r w:rsidRPr="003B08E3">
        <w:rPr>
          <w:rFonts w:asciiTheme="minorHAnsi" w:hAnsiTheme="minorHAnsi"/>
          <w:lang w:val="nl-NL"/>
        </w:rPr>
        <w:t xml:space="preserve">Het is </w:t>
      </w:r>
      <w:r w:rsidRPr="00B40954">
        <w:rPr>
          <w:rFonts w:asciiTheme="minorHAnsi" w:hAnsiTheme="minorHAnsi"/>
          <w:lang w:val="nl-NL"/>
        </w:rPr>
        <w:t>daardoor</w:t>
      </w:r>
      <w:r w:rsidRPr="003B08E3">
        <w:rPr>
          <w:rFonts w:asciiTheme="minorHAnsi" w:hAnsiTheme="minorHAnsi"/>
          <w:lang w:val="nl-NL"/>
        </w:rPr>
        <w:t xml:space="preserve"> </w:t>
      </w:r>
      <w:r w:rsidR="000C458D" w:rsidRPr="003B08E3">
        <w:rPr>
          <w:rFonts w:asciiTheme="minorHAnsi" w:hAnsiTheme="minorHAnsi"/>
          <w:lang w:val="nl-NL"/>
        </w:rPr>
        <w:t>erg moeilijk om</w:t>
      </w:r>
      <w:r w:rsidRPr="003B08E3">
        <w:rPr>
          <w:rFonts w:asciiTheme="minorHAnsi" w:hAnsiTheme="minorHAnsi"/>
          <w:lang w:val="nl-NL"/>
        </w:rPr>
        <w:t xml:space="preserve"> zelf</w:t>
      </w:r>
      <w:r w:rsidR="000C458D" w:rsidRPr="003B08E3">
        <w:rPr>
          <w:rFonts w:asciiTheme="minorHAnsi" w:hAnsiTheme="minorHAnsi"/>
          <w:lang w:val="nl-NL"/>
        </w:rPr>
        <w:t xml:space="preserve"> een aantal sterke spelers uit de markt te onderscheiden. </w:t>
      </w:r>
      <w:r w:rsidR="000C458D" w:rsidRPr="00B40954">
        <w:rPr>
          <w:rFonts w:asciiTheme="minorHAnsi" w:hAnsiTheme="minorHAnsi"/>
          <w:lang w:val="nl-NL"/>
        </w:rPr>
        <w:t xml:space="preserve">Uiteindelijk heeft een gesprek binnen de organisatie uitgewezen </w:t>
      </w:r>
      <w:r w:rsidR="00B75087" w:rsidRPr="00B40954">
        <w:rPr>
          <w:rFonts w:asciiTheme="minorHAnsi" w:hAnsiTheme="minorHAnsi"/>
          <w:lang w:val="nl-NL"/>
        </w:rPr>
        <w:t xml:space="preserve">dat gedonshop.nl, xapshop.nl en toner.nl </w:t>
      </w:r>
      <w:r w:rsidR="00070AC5">
        <w:rPr>
          <w:rFonts w:asciiTheme="minorHAnsi" w:hAnsiTheme="minorHAnsi"/>
          <w:lang w:val="nl-NL"/>
        </w:rPr>
        <w:t>de</w:t>
      </w:r>
      <w:r w:rsidR="00B75087" w:rsidRPr="00B40954">
        <w:rPr>
          <w:rFonts w:asciiTheme="minorHAnsi" w:hAnsiTheme="minorHAnsi"/>
          <w:lang w:val="nl-NL"/>
        </w:rPr>
        <w:t xml:space="preserve"> concurrenten zijn</w:t>
      </w:r>
      <w:r w:rsidR="000C458D" w:rsidRPr="00B40954">
        <w:rPr>
          <w:rFonts w:asciiTheme="minorHAnsi" w:hAnsiTheme="minorHAnsi"/>
          <w:lang w:val="nl-NL"/>
        </w:rPr>
        <w:t>.</w:t>
      </w:r>
      <w:r w:rsidR="002B5EA2" w:rsidRPr="00B40954">
        <w:rPr>
          <w:rFonts w:asciiTheme="minorHAnsi" w:hAnsiTheme="minorHAnsi"/>
          <w:lang w:val="nl-NL"/>
        </w:rPr>
        <w:t xml:space="preserve"> </w:t>
      </w:r>
      <w:r w:rsidR="00456DFF">
        <w:rPr>
          <w:rFonts w:asciiTheme="minorHAnsi" w:hAnsiTheme="minorHAnsi"/>
          <w:lang w:val="nl-NL"/>
        </w:rPr>
        <w:t xml:space="preserve">Het zijn niet per definitie de drie grootste concurrenten, maar wel </w:t>
      </w:r>
      <w:r w:rsidR="005B6BCF">
        <w:rPr>
          <w:rFonts w:asciiTheme="minorHAnsi" w:hAnsiTheme="minorHAnsi"/>
          <w:lang w:val="nl-NL"/>
        </w:rPr>
        <w:t xml:space="preserve">de </w:t>
      </w:r>
      <w:r w:rsidR="00456DFF">
        <w:rPr>
          <w:rFonts w:asciiTheme="minorHAnsi" w:hAnsiTheme="minorHAnsi"/>
          <w:lang w:val="nl-NL"/>
        </w:rPr>
        <w:t>belangrijk</w:t>
      </w:r>
      <w:r w:rsidR="005B6BCF">
        <w:rPr>
          <w:rFonts w:asciiTheme="minorHAnsi" w:hAnsiTheme="minorHAnsi"/>
          <w:lang w:val="nl-NL"/>
        </w:rPr>
        <w:t>st</w:t>
      </w:r>
      <w:r w:rsidR="00456DFF">
        <w:rPr>
          <w:rFonts w:asciiTheme="minorHAnsi" w:hAnsiTheme="minorHAnsi"/>
          <w:lang w:val="nl-NL"/>
        </w:rPr>
        <w:t xml:space="preserve">e concurrenten van suppliesnodig.nl. </w:t>
      </w:r>
      <w:r w:rsidR="002B5EA2" w:rsidRPr="00B40954">
        <w:rPr>
          <w:rFonts w:asciiTheme="minorHAnsi" w:hAnsiTheme="minorHAnsi"/>
          <w:lang w:val="nl-NL"/>
        </w:rPr>
        <w:t>Er is dan ook gekoz</w:t>
      </w:r>
      <w:r w:rsidR="00B40954">
        <w:rPr>
          <w:rFonts w:asciiTheme="minorHAnsi" w:hAnsiTheme="minorHAnsi"/>
          <w:lang w:val="nl-NL"/>
        </w:rPr>
        <w:t>en om deze bedrijven in de concurrentieanalyse te betrekken.</w:t>
      </w:r>
      <w:r w:rsidR="002B5EA2" w:rsidRPr="00B40954">
        <w:rPr>
          <w:rFonts w:asciiTheme="minorHAnsi" w:hAnsiTheme="minorHAnsi"/>
          <w:lang w:val="nl-NL"/>
        </w:rPr>
        <w:t xml:space="preserve"> </w:t>
      </w:r>
      <w:r w:rsidR="000C458D" w:rsidRPr="00B40954">
        <w:rPr>
          <w:rFonts w:asciiTheme="minorHAnsi" w:hAnsiTheme="minorHAnsi"/>
          <w:lang w:val="nl-NL"/>
        </w:rPr>
        <w:t xml:space="preserve"> Voor het identificeren van de concurrenten is er dus gebruik gemaakt van het zogeheten managementoordeel (Alsem, 1997).</w:t>
      </w:r>
      <w:r w:rsidR="00456DFF">
        <w:rPr>
          <w:rFonts w:asciiTheme="minorHAnsi" w:hAnsiTheme="minorHAnsi"/>
          <w:lang w:val="nl-NL"/>
        </w:rPr>
        <w:t xml:space="preserve"> </w:t>
      </w:r>
    </w:p>
    <w:p w:rsidR="00BC0394" w:rsidRDefault="00BC0394">
      <w:pPr>
        <w:overflowPunct/>
        <w:autoSpaceDE/>
        <w:autoSpaceDN/>
        <w:adjustRightInd/>
        <w:spacing w:after="200" w:line="276" w:lineRule="auto"/>
        <w:textAlignment w:val="auto"/>
        <w:rPr>
          <w:rFonts w:asciiTheme="minorHAnsi" w:eastAsiaTheme="majorEastAsia" w:hAnsiTheme="minorHAnsi" w:cstheme="majorBidi"/>
          <w:bCs/>
          <w:sz w:val="22"/>
          <w:u w:val="single"/>
          <w:lang w:val="nl-NL"/>
        </w:rPr>
      </w:pPr>
      <w:bookmarkStart w:id="110" w:name="_Toc258495560"/>
      <w:r>
        <w:rPr>
          <w:lang w:val="nl-NL"/>
        </w:rPr>
        <w:br w:type="page"/>
      </w:r>
    </w:p>
    <w:p w:rsidR="00B75087" w:rsidRPr="001C0968" w:rsidRDefault="00917144" w:rsidP="00B75087">
      <w:pPr>
        <w:pStyle w:val="Kop3"/>
        <w:rPr>
          <w:lang w:val="nl-NL"/>
        </w:rPr>
      </w:pPr>
      <w:r>
        <w:rPr>
          <w:lang w:val="nl-NL"/>
        </w:rPr>
        <w:lastRenderedPageBreak/>
        <w:t>5</w:t>
      </w:r>
      <w:r w:rsidR="00B75087" w:rsidRPr="001C0968">
        <w:rPr>
          <w:lang w:val="nl-NL"/>
        </w:rPr>
        <w:t>.3.</w:t>
      </w:r>
      <w:r w:rsidR="00B53F22">
        <w:rPr>
          <w:lang w:val="nl-NL"/>
        </w:rPr>
        <w:t>4</w:t>
      </w:r>
      <w:r w:rsidR="00B75087" w:rsidRPr="001C0968">
        <w:rPr>
          <w:lang w:val="nl-NL"/>
        </w:rPr>
        <w:t xml:space="preserve"> </w:t>
      </w:r>
      <w:r w:rsidR="00B75087" w:rsidRPr="00B75087">
        <w:rPr>
          <w:lang w:val="nl-NL"/>
        </w:rPr>
        <w:t>Concurrentie</w:t>
      </w:r>
      <w:r w:rsidR="00B75087" w:rsidRPr="001C0968">
        <w:rPr>
          <w:lang w:val="nl-NL"/>
        </w:rPr>
        <w:t>matrix</w:t>
      </w:r>
      <w:bookmarkEnd w:id="110"/>
    </w:p>
    <w:p w:rsidR="007471BE" w:rsidRDefault="007471BE" w:rsidP="000639B0">
      <w:pPr>
        <w:pStyle w:val="Geenafstand"/>
        <w:rPr>
          <w:sz w:val="20"/>
          <w:szCs w:val="20"/>
        </w:rPr>
      </w:pPr>
      <w:r w:rsidRPr="007471BE">
        <w:rPr>
          <w:sz w:val="20"/>
          <w:szCs w:val="20"/>
        </w:rPr>
        <w:t xml:space="preserve">In onderstaande concurrentiematrix </w:t>
      </w:r>
      <w:r>
        <w:rPr>
          <w:sz w:val="20"/>
          <w:szCs w:val="20"/>
        </w:rPr>
        <w:t>worden de drie belan</w:t>
      </w:r>
      <w:r w:rsidR="00EF3583">
        <w:rPr>
          <w:sz w:val="20"/>
          <w:szCs w:val="20"/>
        </w:rPr>
        <w:t>grijkste concurrenten beoordeeld</w:t>
      </w:r>
      <w:r>
        <w:rPr>
          <w:sz w:val="20"/>
          <w:szCs w:val="20"/>
        </w:rPr>
        <w:t xml:space="preserve"> op </w:t>
      </w:r>
      <w:r w:rsidR="007E4712">
        <w:rPr>
          <w:sz w:val="20"/>
          <w:szCs w:val="20"/>
        </w:rPr>
        <w:t xml:space="preserve">de </w:t>
      </w:r>
      <w:r>
        <w:rPr>
          <w:sz w:val="20"/>
          <w:szCs w:val="20"/>
        </w:rPr>
        <w:t>succes bepalende factoren</w:t>
      </w:r>
      <w:r w:rsidR="007E4712">
        <w:rPr>
          <w:sz w:val="20"/>
          <w:szCs w:val="20"/>
        </w:rPr>
        <w:t xml:space="preserve"> uit hoofdstuk twee</w:t>
      </w:r>
      <w:r>
        <w:rPr>
          <w:sz w:val="20"/>
          <w:szCs w:val="20"/>
        </w:rPr>
        <w:t xml:space="preserve">. Kanttekening hierbij is wel dat er geen sprake is van weging. Alle factoren worden in deze matrix dus als even belangrijk geacht.  </w:t>
      </w:r>
    </w:p>
    <w:p w:rsidR="001C0968" w:rsidRPr="007471BE" w:rsidRDefault="001C0968" w:rsidP="000639B0">
      <w:pPr>
        <w:pStyle w:val="Geenafstand"/>
        <w:rPr>
          <w:sz w:val="20"/>
          <w:szCs w:val="20"/>
        </w:rPr>
      </w:pPr>
    </w:p>
    <w:tbl>
      <w:tblPr>
        <w:tblStyle w:val="Tabelraster"/>
        <w:tblW w:w="0" w:type="auto"/>
        <w:tblInd w:w="108" w:type="dxa"/>
        <w:tblLook w:val="04A0"/>
      </w:tblPr>
      <w:tblGrid>
        <w:gridCol w:w="2138"/>
        <w:gridCol w:w="1777"/>
        <w:gridCol w:w="1745"/>
        <w:gridCol w:w="1713"/>
        <w:gridCol w:w="1807"/>
      </w:tblGrid>
      <w:tr w:rsidR="00881593" w:rsidTr="00EA2934">
        <w:tc>
          <w:tcPr>
            <w:tcW w:w="2030" w:type="dxa"/>
            <w:shd w:val="clear" w:color="auto" w:fill="1F497D" w:themeFill="text2"/>
          </w:tcPr>
          <w:p w:rsidR="00881593" w:rsidRPr="00881593" w:rsidRDefault="001E1527" w:rsidP="000639B0">
            <w:pPr>
              <w:pStyle w:val="Geenafstand"/>
              <w:rPr>
                <w:b/>
                <w:color w:val="FFFFFF" w:themeColor="background1"/>
                <w:sz w:val="20"/>
                <w:szCs w:val="20"/>
              </w:rPr>
            </w:pPr>
            <w:r>
              <w:rPr>
                <w:b/>
                <w:color w:val="FFFFFF" w:themeColor="background1"/>
                <w:sz w:val="20"/>
                <w:szCs w:val="20"/>
              </w:rPr>
              <w:t>Succesfactor</w:t>
            </w:r>
          </w:p>
        </w:tc>
        <w:tc>
          <w:tcPr>
            <w:tcW w:w="1798" w:type="dxa"/>
            <w:shd w:val="clear" w:color="auto" w:fill="1F497D" w:themeFill="text2"/>
          </w:tcPr>
          <w:p w:rsidR="00881593" w:rsidRPr="00881593" w:rsidRDefault="00881593" w:rsidP="000639B0">
            <w:pPr>
              <w:pStyle w:val="Geenafstand"/>
              <w:rPr>
                <w:b/>
                <w:color w:val="FFFFFF" w:themeColor="background1"/>
                <w:sz w:val="20"/>
                <w:szCs w:val="20"/>
              </w:rPr>
            </w:pPr>
            <w:r w:rsidRPr="00881593">
              <w:rPr>
                <w:b/>
                <w:color w:val="FFFFFF" w:themeColor="background1"/>
                <w:sz w:val="20"/>
                <w:szCs w:val="20"/>
              </w:rPr>
              <w:t>Gedonshop.nl</w:t>
            </w:r>
          </w:p>
        </w:tc>
        <w:tc>
          <w:tcPr>
            <w:tcW w:w="1777" w:type="dxa"/>
            <w:shd w:val="clear" w:color="auto" w:fill="1F497D" w:themeFill="text2"/>
          </w:tcPr>
          <w:p w:rsidR="00881593" w:rsidRPr="00881593" w:rsidRDefault="00881593" w:rsidP="000639B0">
            <w:pPr>
              <w:pStyle w:val="Geenafstand"/>
              <w:rPr>
                <w:b/>
                <w:color w:val="FFFFFF" w:themeColor="background1"/>
                <w:sz w:val="20"/>
                <w:szCs w:val="20"/>
              </w:rPr>
            </w:pPr>
            <w:r w:rsidRPr="00881593">
              <w:rPr>
                <w:b/>
                <w:color w:val="FFFFFF" w:themeColor="background1"/>
                <w:sz w:val="20"/>
                <w:szCs w:val="20"/>
              </w:rPr>
              <w:t>Xapshop.nl</w:t>
            </w:r>
          </w:p>
        </w:tc>
        <w:tc>
          <w:tcPr>
            <w:tcW w:w="1756" w:type="dxa"/>
            <w:shd w:val="clear" w:color="auto" w:fill="1F497D" w:themeFill="text2"/>
          </w:tcPr>
          <w:p w:rsidR="00881593" w:rsidRPr="00881593" w:rsidRDefault="00881593" w:rsidP="000639B0">
            <w:pPr>
              <w:pStyle w:val="Geenafstand"/>
              <w:rPr>
                <w:b/>
                <w:color w:val="FFFFFF" w:themeColor="background1"/>
                <w:sz w:val="20"/>
                <w:szCs w:val="20"/>
              </w:rPr>
            </w:pPr>
            <w:r w:rsidRPr="00881593">
              <w:rPr>
                <w:b/>
                <w:color w:val="FFFFFF" w:themeColor="background1"/>
                <w:sz w:val="20"/>
                <w:szCs w:val="20"/>
              </w:rPr>
              <w:t>Toner.nl</w:t>
            </w:r>
          </w:p>
        </w:tc>
        <w:tc>
          <w:tcPr>
            <w:tcW w:w="1819" w:type="dxa"/>
            <w:shd w:val="clear" w:color="auto" w:fill="1F497D" w:themeFill="text2"/>
          </w:tcPr>
          <w:p w:rsidR="00881593" w:rsidRPr="00881593" w:rsidRDefault="00881593" w:rsidP="000639B0">
            <w:pPr>
              <w:pStyle w:val="Geenafstand"/>
              <w:rPr>
                <w:b/>
                <w:color w:val="FFFFFF" w:themeColor="background1"/>
                <w:sz w:val="20"/>
                <w:szCs w:val="20"/>
              </w:rPr>
            </w:pPr>
            <w:r w:rsidRPr="00881593">
              <w:rPr>
                <w:b/>
                <w:color w:val="FFFFFF" w:themeColor="background1"/>
                <w:sz w:val="20"/>
                <w:szCs w:val="20"/>
              </w:rPr>
              <w:t>Suppliesnodig.nl</w:t>
            </w:r>
          </w:p>
        </w:tc>
      </w:tr>
      <w:tr w:rsidR="00881593" w:rsidTr="00EA2934">
        <w:tc>
          <w:tcPr>
            <w:tcW w:w="2030" w:type="dxa"/>
          </w:tcPr>
          <w:p w:rsidR="00881593" w:rsidRPr="00881593" w:rsidRDefault="00881593" w:rsidP="000639B0">
            <w:pPr>
              <w:pStyle w:val="Geenafstand"/>
              <w:rPr>
                <w:sz w:val="20"/>
                <w:szCs w:val="20"/>
              </w:rPr>
            </w:pPr>
            <w:r w:rsidRPr="00881593">
              <w:rPr>
                <w:sz w:val="20"/>
                <w:szCs w:val="20"/>
              </w:rPr>
              <w:t>Gebruiksvriendelijkheid</w:t>
            </w:r>
          </w:p>
        </w:tc>
        <w:tc>
          <w:tcPr>
            <w:tcW w:w="1798" w:type="dxa"/>
          </w:tcPr>
          <w:p w:rsidR="00881593" w:rsidRPr="00881593" w:rsidRDefault="007471BE" w:rsidP="007471BE">
            <w:pPr>
              <w:pStyle w:val="Geenafstand"/>
              <w:jc w:val="center"/>
              <w:rPr>
                <w:sz w:val="20"/>
                <w:szCs w:val="20"/>
              </w:rPr>
            </w:pPr>
            <w:r>
              <w:rPr>
                <w:sz w:val="20"/>
                <w:szCs w:val="20"/>
              </w:rPr>
              <w:t>5</w:t>
            </w:r>
          </w:p>
        </w:tc>
        <w:tc>
          <w:tcPr>
            <w:tcW w:w="1777" w:type="dxa"/>
          </w:tcPr>
          <w:p w:rsidR="00881593" w:rsidRPr="00881593" w:rsidRDefault="007471BE" w:rsidP="007471BE">
            <w:pPr>
              <w:pStyle w:val="Geenafstand"/>
              <w:jc w:val="center"/>
              <w:rPr>
                <w:sz w:val="20"/>
                <w:szCs w:val="20"/>
              </w:rPr>
            </w:pPr>
            <w:r>
              <w:rPr>
                <w:sz w:val="20"/>
                <w:szCs w:val="20"/>
              </w:rPr>
              <w:t>3</w:t>
            </w:r>
          </w:p>
        </w:tc>
        <w:tc>
          <w:tcPr>
            <w:tcW w:w="1756" w:type="dxa"/>
          </w:tcPr>
          <w:p w:rsidR="00881593" w:rsidRPr="00881593" w:rsidRDefault="007471BE" w:rsidP="007471BE">
            <w:pPr>
              <w:pStyle w:val="Geenafstand"/>
              <w:jc w:val="center"/>
              <w:rPr>
                <w:sz w:val="20"/>
                <w:szCs w:val="20"/>
              </w:rPr>
            </w:pPr>
            <w:r>
              <w:rPr>
                <w:sz w:val="20"/>
                <w:szCs w:val="20"/>
              </w:rPr>
              <w:t>4</w:t>
            </w:r>
          </w:p>
        </w:tc>
        <w:tc>
          <w:tcPr>
            <w:tcW w:w="1819" w:type="dxa"/>
          </w:tcPr>
          <w:p w:rsidR="00881593" w:rsidRPr="00881593" w:rsidRDefault="007471BE" w:rsidP="007471BE">
            <w:pPr>
              <w:pStyle w:val="Geenafstand"/>
              <w:jc w:val="center"/>
              <w:rPr>
                <w:sz w:val="20"/>
                <w:szCs w:val="20"/>
              </w:rPr>
            </w:pPr>
            <w:r>
              <w:rPr>
                <w:sz w:val="20"/>
                <w:szCs w:val="20"/>
              </w:rPr>
              <w:t>2</w:t>
            </w:r>
          </w:p>
        </w:tc>
      </w:tr>
      <w:tr w:rsidR="00881593" w:rsidTr="00EA2934">
        <w:tc>
          <w:tcPr>
            <w:tcW w:w="2030" w:type="dxa"/>
          </w:tcPr>
          <w:p w:rsidR="00881593" w:rsidRPr="00881593" w:rsidRDefault="00881593" w:rsidP="000639B0">
            <w:pPr>
              <w:pStyle w:val="Geenafstand"/>
              <w:rPr>
                <w:sz w:val="20"/>
                <w:szCs w:val="20"/>
              </w:rPr>
            </w:pPr>
            <w:r w:rsidRPr="00881593">
              <w:rPr>
                <w:sz w:val="20"/>
                <w:szCs w:val="20"/>
              </w:rPr>
              <w:t>Betaalmanieren</w:t>
            </w:r>
          </w:p>
        </w:tc>
        <w:tc>
          <w:tcPr>
            <w:tcW w:w="1798" w:type="dxa"/>
          </w:tcPr>
          <w:p w:rsidR="00881593" w:rsidRPr="00881593" w:rsidRDefault="002B3909" w:rsidP="007471BE">
            <w:pPr>
              <w:pStyle w:val="Geenafstand"/>
              <w:jc w:val="center"/>
              <w:rPr>
                <w:sz w:val="20"/>
                <w:szCs w:val="20"/>
              </w:rPr>
            </w:pPr>
            <w:r>
              <w:rPr>
                <w:sz w:val="20"/>
                <w:szCs w:val="20"/>
              </w:rPr>
              <w:t>2</w:t>
            </w:r>
          </w:p>
        </w:tc>
        <w:tc>
          <w:tcPr>
            <w:tcW w:w="1777" w:type="dxa"/>
          </w:tcPr>
          <w:p w:rsidR="00881593" w:rsidRPr="00881593" w:rsidRDefault="002B3909" w:rsidP="007471BE">
            <w:pPr>
              <w:pStyle w:val="Geenafstand"/>
              <w:jc w:val="center"/>
              <w:rPr>
                <w:sz w:val="20"/>
                <w:szCs w:val="20"/>
              </w:rPr>
            </w:pPr>
            <w:r>
              <w:rPr>
                <w:sz w:val="20"/>
                <w:szCs w:val="20"/>
              </w:rPr>
              <w:t>2</w:t>
            </w:r>
          </w:p>
        </w:tc>
        <w:tc>
          <w:tcPr>
            <w:tcW w:w="1756" w:type="dxa"/>
          </w:tcPr>
          <w:p w:rsidR="00881593" w:rsidRPr="00881593" w:rsidRDefault="002B3909" w:rsidP="007471BE">
            <w:pPr>
              <w:pStyle w:val="Geenafstand"/>
              <w:jc w:val="center"/>
              <w:rPr>
                <w:sz w:val="20"/>
                <w:szCs w:val="20"/>
              </w:rPr>
            </w:pPr>
            <w:r>
              <w:rPr>
                <w:sz w:val="20"/>
                <w:szCs w:val="20"/>
              </w:rPr>
              <w:t>5</w:t>
            </w:r>
          </w:p>
        </w:tc>
        <w:tc>
          <w:tcPr>
            <w:tcW w:w="1819" w:type="dxa"/>
          </w:tcPr>
          <w:p w:rsidR="00881593" w:rsidRPr="00881593" w:rsidRDefault="002B3909" w:rsidP="007471BE">
            <w:pPr>
              <w:pStyle w:val="Geenafstand"/>
              <w:jc w:val="center"/>
              <w:rPr>
                <w:sz w:val="20"/>
                <w:szCs w:val="20"/>
              </w:rPr>
            </w:pPr>
            <w:r>
              <w:rPr>
                <w:sz w:val="20"/>
                <w:szCs w:val="20"/>
              </w:rPr>
              <w:t>2</w:t>
            </w:r>
          </w:p>
        </w:tc>
      </w:tr>
      <w:tr w:rsidR="00881593" w:rsidTr="00EA2934">
        <w:tc>
          <w:tcPr>
            <w:tcW w:w="2030" w:type="dxa"/>
          </w:tcPr>
          <w:p w:rsidR="00881593" w:rsidRPr="00881593" w:rsidRDefault="00881593" w:rsidP="000639B0">
            <w:pPr>
              <w:pStyle w:val="Geenafstand"/>
              <w:rPr>
                <w:sz w:val="20"/>
                <w:szCs w:val="20"/>
              </w:rPr>
            </w:pPr>
            <w:r w:rsidRPr="00881593">
              <w:rPr>
                <w:sz w:val="20"/>
                <w:szCs w:val="20"/>
              </w:rPr>
              <w:t>Vindbaarheid</w:t>
            </w:r>
          </w:p>
        </w:tc>
        <w:tc>
          <w:tcPr>
            <w:tcW w:w="1798" w:type="dxa"/>
          </w:tcPr>
          <w:p w:rsidR="00881593" w:rsidRPr="00881593" w:rsidRDefault="002B3909" w:rsidP="007471BE">
            <w:pPr>
              <w:pStyle w:val="Geenafstand"/>
              <w:jc w:val="center"/>
              <w:rPr>
                <w:sz w:val="20"/>
                <w:szCs w:val="20"/>
              </w:rPr>
            </w:pPr>
            <w:r>
              <w:rPr>
                <w:sz w:val="20"/>
                <w:szCs w:val="20"/>
              </w:rPr>
              <w:t>3</w:t>
            </w:r>
          </w:p>
        </w:tc>
        <w:tc>
          <w:tcPr>
            <w:tcW w:w="1777" w:type="dxa"/>
          </w:tcPr>
          <w:p w:rsidR="00881593" w:rsidRPr="00881593" w:rsidRDefault="002B3909" w:rsidP="007471BE">
            <w:pPr>
              <w:pStyle w:val="Geenafstand"/>
              <w:jc w:val="center"/>
              <w:rPr>
                <w:sz w:val="20"/>
                <w:szCs w:val="20"/>
              </w:rPr>
            </w:pPr>
            <w:r>
              <w:rPr>
                <w:sz w:val="20"/>
                <w:szCs w:val="20"/>
              </w:rPr>
              <w:t>2</w:t>
            </w:r>
          </w:p>
        </w:tc>
        <w:tc>
          <w:tcPr>
            <w:tcW w:w="1756" w:type="dxa"/>
          </w:tcPr>
          <w:p w:rsidR="00881593" w:rsidRPr="00881593" w:rsidRDefault="002B3909" w:rsidP="007471BE">
            <w:pPr>
              <w:pStyle w:val="Geenafstand"/>
              <w:jc w:val="center"/>
              <w:rPr>
                <w:sz w:val="20"/>
                <w:szCs w:val="20"/>
              </w:rPr>
            </w:pPr>
            <w:r>
              <w:rPr>
                <w:sz w:val="20"/>
                <w:szCs w:val="20"/>
              </w:rPr>
              <w:t>4</w:t>
            </w:r>
          </w:p>
        </w:tc>
        <w:tc>
          <w:tcPr>
            <w:tcW w:w="1819" w:type="dxa"/>
          </w:tcPr>
          <w:p w:rsidR="00881593" w:rsidRPr="00881593" w:rsidRDefault="002B3909" w:rsidP="007471BE">
            <w:pPr>
              <w:pStyle w:val="Geenafstand"/>
              <w:jc w:val="center"/>
              <w:rPr>
                <w:sz w:val="20"/>
                <w:szCs w:val="20"/>
              </w:rPr>
            </w:pPr>
            <w:r>
              <w:rPr>
                <w:sz w:val="20"/>
                <w:szCs w:val="20"/>
              </w:rPr>
              <w:t>3</w:t>
            </w:r>
          </w:p>
        </w:tc>
      </w:tr>
      <w:tr w:rsidR="00881593" w:rsidTr="00EA2934">
        <w:trPr>
          <w:trHeight w:val="70"/>
        </w:trPr>
        <w:tc>
          <w:tcPr>
            <w:tcW w:w="2030" w:type="dxa"/>
          </w:tcPr>
          <w:p w:rsidR="00881593" w:rsidRPr="00881593" w:rsidRDefault="007E4712" w:rsidP="000639B0">
            <w:pPr>
              <w:pStyle w:val="Geenafstand"/>
              <w:rPr>
                <w:sz w:val="20"/>
                <w:szCs w:val="20"/>
              </w:rPr>
            </w:pPr>
            <w:r>
              <w:rPr>
                <w:sz w:val="20"/>
                <w:szCs w:val="20"/>
              </w:rPr>
              <w:t>Productaanbod</w:t>
            </w:r>
          </w:p>
        </w:tc>
        <w:tc>
          <w:tcPr>
            <w:tcW w:w="1798" w:type="dxa"/>
          </w:tcPr>
          <w:p w:rsidR="00881593" w:rsidRPr="00881593" w:rsidRDefault="002B3909" w:rsidP="007471BE">
            <w:pPr>
              <w:pStyle w:val="Geenafstand"/>
              <w:jc w:val="center"/>
              <w:rPr>
                <w:sz w:val="20"/>
                <w:szCs w:val="20"/>
              </w:rPr>
            </w:pPr>
            <w:r>
              <w:rPr>
                <w:sz w:val="20"/>
                <w:szCs w:val="20"/>
              </w:rPr>
              <w:t>4</w:t>
            </w:r>
          </w:p>
        </w:tc>
        <w:tc>
          <w:tcPr>
            <w:tcW w:w="1777" w:type="dxa"/>
          </w:tcPr>
          <w:p w:rsidR="00881593" w:rsidRPr="00881593" w:rsidRDefault="002B3909" w:rsidP="007471BE">
            <w:pPr>
              <w:pStyle w:val="Geenafstand"/>
              <w:jc w:val="center"/>
              <w:rPr>
                <w:sz w:val="20"/>
                <w:szCs w:val="20"/>
              </w:rPr>
            </w:pPr>
            <w:r>
              <w:rPr>
                <w:sz w:val="20"/>
                <w:szCs w:val="20"/>
              </w:rPr>
              <w:t>4</w:t>
            </w:r>
          </w:p>
        </w:tc>
        <w:tc>
          <w:tcPr>
            <w:tcW w:w="1756" w:type="dxa"/>
          </w:tcPr>
          <w:p w:rsidR="00881593" w:rsidRPr="00881593" w:rsidRDefault="002B3909" w:rsidP="007471BE">
            <w:pPr>
              <w:pStyle w:val="Geenafstand"/>
              <w:jc w:val="center"/>
              <w:rPr>
                <w:sz w:val="20"/>
                <w:szCs w:val="20"/>
              </w:rPr>
            </w:pPr>
            <w:r>
              <w:rPr>
                <w:sz w:val="20"/>
                <w:szCs w:val="20"/>
              </w:rPr>
              <w:t>5</w:t>
            </w:r>
          </w:p>
        </w:tc>
        <w:tc>
          <w:tcPr>
            <w:tcW w:w="1819" w:type="dxa"/>
          </w:tcPr>
          <w:p w:rsidR="00881593" w:rsidRPr="00881593" w:rsidRDefault="002B3909" w:rsidP="007471BE">
            <w:pPr>
              <w:pStyle w:val="Geenafstand"/>
              <w:jc w:val="center"/>
              <w:rPr>
                <w:sz w:val="20"/>
                <w:szCs w:val="20"/>
              </w:rPr>
            </w:pPr>
            <w:r>
              <w:rPr>
                <w:sz w:val="20"/>
                <w:szCs w:val="20"/>
              </w:rPr>
              <w:t>3</w:t>
            </w:r>
          </w:p>
        </w:tc>
      </w:tr>
      <w:tr w:rsidR="005F7439" w:rsidTr="00EA2934">
        <w:trPr>
          <w:trHeight w:val="70"/>
        </w:trPr>
        <w:tc>
          <w:tcPr>
            <w:tcW w:w="2030" w:type="dxa"/>
          </w:tcPr>
          <w:p w:rsidR="005F7439" w:rsidRPr="00881593" w:rsidRDefault="005F7439" w:rsidP="007471BE">
            <w:pPr>
              <w:pStyle w:val="Geenafstand"/>
              <w:rPr>
                <w:sz w:val="20"/>
                <w:szCs w:val="20"/>
              </w:rPr>
            </w:pPr>
            <w:r>
              <w:rPr>
                <w:sz w:val="20"/>
                <w:szCs w:val="20"/>
              </w:rPr>
              <w:t>Betrouwbaarheid</w:t>
            </w:r>
          </w:p>
        </w:tc>
        <w:tc>
          <w:tcPr>
            <w:tcW w:w="1798" w:type="dxa"/>
          </w:tcPr>
          <w:p w:rsidR="005F7439" w:rsidRPr="00881593" w:rsidRDefault="00692A0F" w:rsidP="007471BE">
            <w:pPr>
              <w:pStyle w:val="Geenafstand"/>
              <w:jc w:val="center"/>
              <w:rPr>
                <w:sz w:val="20"/>
                <w:szCs w:val="20"/>
              </w:rPr>
            </w:pPr>
            <w:r>
              <w:rPr>
                <w:sz w:val="20"/>
                <w:szCs w:val="20"/>
              </w:rPr>
              <w:t>5</w:t>
            </w:r>
          </w:p>
        </w:tc>
        <w:tc>
          <w:tcPr>
            <w:tcW w:w="1777" w:type="dxa"/>
          </w:tcPr>
          <w:p w:rsidR="005F7439" w:rsidRPr="00881593" w:rsidRDefault="00692A0F" w:rsidP="007471BE">
            <w:pPr>
              <w:pStyle w:val="Geenafstand"/>
              <w:jc w:val="center"/>
              <w:rPr>
                <w:sz w:val="20"/>
                <w:szCs w:val="20"/>
              </w:rPr>
            </w:pPr>
            <w:r>
              <w:rPr>
                <w:sz w:val="20"/>
                <w:szCs w:val="20"/>
              </w:rPr>
              <w:t>3</w:t>
            </w:r>
          </w:p>
        </w:tc>
        <w:tc>
          <w:tcPr>
            <w:tcW w:w="1756" w:type="dxa"/>
          </w:tcPr>
          <w:p w:rsidR="005F7439" w:rsidRPr="00881593" w:rsidRDefault="00692A0F" w:rsidP="007471BE">
            <w:pPr>
              <w:pStyle w:val="Geenafstand"/>
              <w:jc w:val="center"/>
              <w:rPr>
                <w:sz w:val="20"/>
                <w:szCs w:val="20"/>
              </w:rPr>
            </w:pPr>
            <w:r>
              <w:rPr>
                <w:sz w:val="20"/>
                <w:szCs w:val="20"/>
              </w:rPr>
              <w:t>5</w:t>
            </w:r>
          </w:p>
        </w:tc>
        <w:tc>
          <w:tcPr>
            <w:tcW w:w="1819" w:type="dxa"/>
          </w:tcPr>
          <w:p w:rsidR="005F7439" w:rsidRPr="00881593" w:rsidRDefault="00692A0F" w:rsidP="007471BE">
            <w:pPr>
              <w:pStyle w:val="Geenafstand"/>
              <w:jc w:val="center"/>
              <w:rPr>
                <w:sz w:val="20"/>
                <w:szCs w:val="20"/>
              </w:rPr>
            </w:pPr>
            <w:r>
              <w:rPr>
                <w:sz w:val="20"/>
                <w:szCs w:val="20"/>
              </w:rPr>
              <w:t>3</w:t>
            </w:r>
          </w:p>
        </w:tc>
      </w:tr>
      <w:tr w:rsidR="002B3909" w:rsidTr="00EA2934">
        <w:tc>
          <w:tcPr>
            <w:tcW w:w="2030" w:type="dxa"/>
          </w:tcPr>
          <w:p w:rsidR="002B3909" w:rsidRDefault="002B3909" w:rsidP="000639B0">
            <w:pPr>
              <w:pStyle w:val="Geenafstand"/>
              <w:rPr>
                <w:sz w:val="20"/>
                <w:szCs w:val="20"/>
              </w:rPr>
            </w:pPr>
            <w:r>
              <w:rPr>
                <w:sz w:val="20"/>
                <w:szCs w:val="20"/>
              </w:rPr>
              <w:t>Promotie</w:t>
            </w:r>
          </w:p>
        </w:tc>
        <w:tc>
          <w:tcPr>
            <w:tcW w:w="1798" w:type="dxa"/>
          </w:tcPr>
          <w:p w:rsidR="002B3909" w:rsidRPr="00881593" w:rsidRDefault="00692A0F" w:rsidP="007471BE">
            <w:pPr>
              <w:pStyle w:val="Geenafstand"/>
              <w:jc w:val="center"/>
              <w:rPr>
                <w:sz w:val="20"/>
                <w:szCs w:val="20"/>
              </w:rPr>
            </w:pPr>
            <w:r>
              <w:rPr>
                <w:sz w:val="20"/>
                <w:szCs w:val="20"/>
              </w:rPr>
              <w:t>5</w:t>
            </w:r>
          </w:p>
        </w:tc>
        <w:tc>
          <w:tcPr>
            <w:tcW w:w="1777" w:type="dxa"/>
          </w:tcPr>
          <w:p w:rsidR="002B3909" w:rsidRPr="00881593" w:rsidRDefault="00692A0F" w:rsidP="007471BE">
            <w:pPr>
              <w:pStyle w:val="Geenafstand"/>
              <w:jc w:val="center"/>
              <w:rPr>
                <w:sz w:val="20"/>
                <w:szCs w:val="20"/>
              </w:rPr>
            </w:pPr>
            <w:r>
              <w:rPr>
                <w:sz w:val="20"/>
                <w:szCs w:val="20"/>
              </w:rPr>
              <w:t>3</w:t>
            </w:r>
          </w:p>
        </w:tc>
        <w:tc>
          <w:tcPr>
            <w:tcW w:w="1756" w:type="dxa"/>
          </w:tcPr>
          <w:p w:rsidR="002B3909" w:rsidRPr="00881593" w:rsidRDefault="00692A0F" w:rsidP="007471BE">
            <w:pPr>
              <w:pStyle w:val="Geenafstand"/>
              <w:jc w:val="center"/>
              <w:rPr>
                <w:sz w:val="20"/>
                <w:szCs w:val="20"/>
              </w:rPr>
            </w:pPr>
            <w:r>
              <w:rPr>
                <w:sz w:val="20"/>
                <w:szCs w:val="20"/>
              </w:rPr>
              <w:t>3</w:t>
            </w:r>
          </w:p>
        </w:tc>
        <w:tc>
          <w:tcPr>
            <w:tcW w:w="1819" w:type="dxa"/>
          </w:tcPr>
          <w:p w:rsidR="002B3909" w:rsidRPr="00881593" w:rsidRDefault="00EE1C55" w:rsidP="007471BE">
            <w:pPr>
              <w:pStyle w:val="Geenafstand"/>
              <w:jc w:val="center"/>
              <w:rPr>
                <w:sz w:val="20"/>
                <w:szCs w:val="20"/>
              </w:rPr>
            </w:pPr>
            <w:r>
              <w:rPr>
                <w:sz w:val="20"/>
                <w:szCs w:val="20"/>
              </w:rPr>
              <w:t>2</w:t>
            </w:r>
          </w:p>
        </w:tc>
      </w:tr>
    </w:tbl>
    <w:p w:rsidR="00B75087" w:rsidRPr="007471BE" w:rsidRDefault="007471BE" w:rsidP="000639B0">
      <w:pPr>
        <w:pStyle w:val="Geenafstand"/>
        <w:rPr>
          <w:i/>
          <w:sz w:val="20"/>
          <w:szCs w:val="20"/>
        </w:rPr>
      </w:pPr>
      <w:r w:rsidRPr="007471BE">
        <w:rPr>
          <w:i/>
          <w:sz w:val="20"/>
          <w:szCs w:val="20"/>
        </w:rPr>
        <w:t>N.B. Alle factoren worden beoordeeld van 1 (laag) tot</w:t>
      </w:r>
      <w:r w:rsidR="002B3909">
        <w:rPr>
          <w:i/>
          <w:sz w:val="20"/>
          <w:szCs w:val="20"/>
        </w:rPr>
        <w:t xml:space="preserve"> en met </w:t>
      </w:r>
      <w:r w:rsidRPr="007471BE">
        <w:rPr>
          <w:i/>
          <w:sz w:val="20"/>
          <w:szCs w:val="20"/>
        </w:rPr>
        <w:t xml:space="preserve"> 5 (hoog).</w:t>
      </w:r>
    </w:p>
    <w:p w:rsidR="00BC0394" w:rsidRDefault="00BC0394" w:rsidP="000639B0">
      <w:pPr>
        <w:pStyle w:val="Geenafstand"/>
        <w:rPr>
          <w:b/>
          <w:sz w:val="20"/>
          <w:szCs w:val="20"/>
        </w:rPr>
      </w:pPr>
    </w:p>
    <w:p w:rsidR="007B1DD5" w:rsidRPr="00AF5B6F" w:rsidRDefault="00AF5B6F" w:rsidP="000639B0">
      <w:pPr>
        <w:pStyle w:val="Geenafstand"/>
        <w:rPr>
          <w:b/>
          <w:sz w:val="20"/>
          <w:szCs w:val="20"/>
        </w:rPr>
      </w:pPr>
      <w:r w:rsidRPr="00AF5B6F">
        <w:rPr>
          <w:b/>
          <w:sz w:val="20"/>
          <w:szCs w:val="20"/>
        </w:rPr>
        <w:t>Conclusie matrix</w:t>
      </w:r>
    </w:p>
    <w:p w:rsidR="00CC3767" w:rsidRDefault="00EE1C55" w:rsidP="002D02BC">
      <w:pPr>
        <w:pStyle w:val="Geenafstand"/>
        <w:rPr>
          <w:sz w:val="20"/>
          <w:szCs w:val="20"/>
        </w:rPr>
      </w:pPr>
      <w:r>
        <w:rPr>
          <w:sz w:val="20"/>
          <w:szCs w:val="20"/>
        </w:rPr>
        <w:t>Uit de matrix blijkt duidelijk dat de XE Groep met haar webshop op veel facetten nog te kort komt</w:t>
      </w:r>
      <w:r w:rsidR="001E1527">
        <w:rPr>
          <w:sz w:val="20"/>
          <w:szCs w:val="20"/>
        </w:rPr>
        <w:t xml:space="preserve"> t</w:t>
      </w:r>
      <w:r w:rsidR="00761BCE">
        <w:rPr>
          <w:sz w:val="20"/>
          <w:szCs w:val="20"/>
        </w:rPr>
        <w:t>en opzichte van haar concurrent</w:t>
      </w:r>
      <w:r w:rsidR="001E1527">
        <w:rPr>
          <w:sz w:val="20"/>
          <w:szCs w:val="20"/>
        </w:rPr>
        <w:t>e</w:t>
      </w:r>
      <w:r w:rsidR="00761BCE">
        <w:rPr>
          <w:sz w:val="20"/>
          <w:szCs w:val="20"/>
        </w:rPr>
        <w:t>n</w:t>
      </w:r>
      <w:r>
        <w:rPr>
          <w:sz w:val="20"/>
          <w:szCs w:val="20"/>
        </w:rPr>
        <w:t xml:space="preserve">. Vooral op de punten gebruiksvriendelijkheid, lay-out, overzichtelijkheid en promotie dient het bedrijf zich nog te verbeteren. </w:t>
      </w:r>
      <w:r w:rsidR="001E1527">
        <w:rPr>
          <w:sz w:val="20"/>
          <w:szCs w:val="20"/>
        </w:rPr>
        <w:t xml:space="preserve">Ook de betrouwbaarheid dient nog te worden verbeterd, al ligt het wel in de lijn der verwachting dat dit automatisch hoger wordt gewaardeerd wanneer de lay-out ook beter wordt. </w:t>
      </w:r>
      <w:r>
        <w:rPr>
          <w:sz w:val="20"/>
          <w:szCs w:val="20"/>
        </w:rPr>
        <w:t xml:space="preserve">Wat betreft de betaalmogelijkheden biedt alleen toner.nl meerdere mogelijkheden aan, dit is tevens ook de enige die zich op zowel B2B als B2C richt. </w:t>
      </w:r>
    </w:p>
    <w:p w:rsidR="00CC3767" w:rsidRDefault="00CC3767">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CC3767">
        <w:rPr>
          <w:lang w:val="nl-NL"/>
        </w:rPr>
        <w:br w:type="page"/>
      </w:r>
    </w:p>
    <w:p w:rsidR="00594DE7" w:rsidRPr="0026480F" w:rsidRDefault="00CF4F95" w:rsidP="00CB75BD">
      <w:pPr>
        <w:pStyle w:val="Kop1"/>
        <w:rPr>
          <w:lang w:val="nl-NL"/>
        </w:rPr>
      </w:pPr>
      <w:bookmarkStart w:id="111" w:name="_Toc258495561"/>
      <w:bookmarkStart w:id="112" w:name="_Toc263241030"/>
      <w:r w:rsidRPr="0026480F">
        <w:rPr>
          <w:lang w:val="nl-NL"/>
        </w:rPr>
        <w:lastRenderedPageBreak/>
        <w:t>6. C</w:t>
      </w:r>
      <w:r w:rsidR="00CC3767" w:rsidRPr="0026480F">
        <w:rPr>
          <w:lang w:val="nl-NL"/>
        </w:rPr>
        <w:t>onclusie</w:t>
      </w:r>
      <w:bookmarkEnd w:id="111"/>
      <w:r w:rsidR="00326AE6">
        <w:rPr>
          <w:lang w:val="nl-NL"/>
        </w:rPr>
        <w:t xml:space="preserve"> en aanbevelingen</w:t>
      </w:r>
      <w:bookmarkEnd w:id="112"/>
    </w:p>
    <w:p w:rsidR="00CF4F95" w:rsidRDefault="00CF4F95" w:rsidP="002D02BC">
      <w:pPr>
        <w:pStyle w:val="Geenafstand"/>
        <w:rPr>
          <w:sz w:val="20"/>
          <w:szCs w:val="20"/>
        </w:rPr>
      </w:pPr>
    </w:p>
    <w:p w:rsidR="00326AE6" w:rsidRDefault="0076024F" w:rsidP="00326AE6">
      <w:pPr>
        <w:pStyle w:val="Kop2"/>
      </w:pPr>
      <w:bookmarkStart w:id="113" w:name="_Toc263241031"/>
      <w:r>
        <w:t>6.1 Conclusie</w:t>
      </w:r>
      <w:bookmarkEnd w:id="113"/>
    </w:p>
    <w:p w:rsidR="00CF4F95" w:rsidRDefault="00CF4F95" w:rsidP="002D02BC">
      <w:pPr>
        <w:pStyle w:val="Geenafstand"/>
        <w:rPr>
          <w:sz w:val="20"/>
          <w:szCs w:val="20"/>
        </w:rPr>
      </w:pPr>
      <w:r>
        <w:rPr>
          <w:sz w:val="20"/>
          <w:szCs w:val="20"/>
        </w:rPr>
        <w:t>De XE Groep is een echte verkooporganisatie. Alles draait om het behalen van zoveel mogelijk omzet. Een webshop past da</w:t>
      </w:r>
      <w:r w:rsidR="00907FD4">
        <w:rPr>
          <w:sz w:val="20"/>
          <w:szCs w:val="20"/>
        </w:rPr>
        <w:t>arom</w:t>
      </w:r>
      <w:r>
        <w:rPr>
          <w:sz w:val="20"/>
          <w:szCs w:val="20"/>
        </w:rPr>
        <w:t xml:space="preserve"> ook goed in deze strategie. </w:t>
      </w:r>
      <w:r w:rsidR="009638AE">
        <w:rPr>
          <w:sz w:val="20"/>
          <w:szCs w:val="20"/>
        </w:rPr>
        <w:t xml:space="preserve">Tevens sluit de </w:t>
      </w:r>
      <w:r>
        <w:rPr>
          <w:sz w:val="20"/>
          <w:szCs w:val="20"/>
        </w:rPr>
        <w:t xml:space="preserve"> webshop goed aan op de core business van het bedrijf en heeft </w:t>
      </w:r>
      <w:r w:rsidR="009638AE">
        <w:rPr>
          <w:sz w:val="20"/>
          <w:szCs w:val="20"/>
        </w:rPr>
        <w:t>het</w:t>
      </w:r>
      <w:r>
        <w:rPr>
          <w:sz w:val="20"/>
          <w:szCs w:val="20"/>
        </w:rPr>
        <w:t xml:space="preserve"> een logische doelgroep. </w:t>
      </w:r>
      <w:r w:rsidR="006D5A99">
        <w:rPr>
          <w:sz w:val="20"/>
          <w:szCs w:val="20"/>
        </w:rPr>
        <w:t xml:space="preserve">De positionering die het bedrijf inneemt is echter niet onderscheidend. Wel </w:t>
      </w:r>
      <w:r>
        <w:rPr>
          <w:sz w:val="20"/>
          <w:szCs w:val="20"/>
        </w:rPr>
        <w:t>is</w:t>
      </w:r>
      <w:r w:rsidR="006D5A99">
        <w:rPr>
          <w:sz w:val="20"/>
          <w:szCs w:val="20"/>
        </w:rPr>
        <w:t xml:space="preserve"> er</w:t>
      </w:r>
      <w:r>
        <w:rPr>
          <w:sz w:val="20"/>
          <w:szCs w:val="20"/>
        </w:rPr>
        <w:t xml:space="preserve"> een duidelijk en </w:t>
      </w:r>
      <w:r w:rsidR="009638AE">
        <w:rPr>
          <w:sz w:val="20"/>
          <w:szCs w:val="20"/>
        </w:rPr>
        <w:t>ambitieus toekomstbeeld gesch</w:t>
      </w:r>
      <w:r w:rsidR="008379C6">
        <w:rPr>
          <w:sz w:val="20"/>
          <w:szCs w:val="20"/>
        </w:rPr>
        <w:t>apen</w:t>
      </w:r>
      <w:r w:rsidR="009638AE">
        <w:rPr>
          <w:sz w:val="20"/>
          <w:szCs w:val="20"/>
        </w:rPr>
        <w:t>.</w:t>
      </w:r>
      <w:r>
        <w:rPr>
          <w:sz w:val="20"/>
          <w:szCs w:val="20"/>
        </w:rPr>
        <w:t xml:space="preserve"> H</w:t>
      </w:r>
      <w:r w:rsidR="009638AE">
        <w:rPr>
          <w:sz w:val="20"/>
          <w:szCs w:val="20"/>
        </w:rPr>
        <w:t xml:space="preserve">et blijft </w:t>
      </w:r>
      <w:r w:rsidR="006D5A99">
        <w:rPr>
          <w:sz w:val="20"/>
          <w:szCs w:val="20"/>
        </w:rPr>
        <w:t>slechts</w:t>
      </w:r>
      <w:r w:rsidR="009638AE">
        <w:rPr>
          <w:sz w:val="20"/>
          <w:szCs w:val="20"/>
        </w:rPr>
        <w:t xml:space="preserve"> een </w:t>
      </w:r>
      <w:r>
        <w:rPr>
          <w:sz w:val="20"/>
          <w:szCs w:val="20"/>
        </w:rPr>
        <w:t xml:space="preserve">beeld, er is namelijk geen strategie uitgezet waarop de XE Groep dit denkt te bereiken. Hierdoor is het moeilijk, zo niet onmogelijk, om te sturen richting </w:t>
      </w:r>
      <w:r w:rsidR="00CB75BD">
        <w:rPr>
          <w:sz w:val="20"/>
          <w:szCs w:val="20"/>
        </w:rPr>
        <w:t>dit</w:t>
      </w:r>
      <w:r>
        <w:rPr>
          <w:sz w:val="20"/>
          <w:szCs w:val="20"/>
        </w:rPr>
        <w:t xml:space="preserve"> vastgestelde target.</w:t>
      </w:r>
      <w:r w:rsidR="009A4CF2">
        <w:rPr>
          <w:sz w:val="20"/>
          <w:szCs w:val="20"/>
        </w:rPr>
        <w:t xml:space="preserve"> </w:t>
      </w:r>
      <w:r w:rsidR="00CB75BD">
        <w:rPr>
          <w:sz w:val="20"/>
          <w:szCs w:val="20"/>
        </w:rPr>
        <w:t>Intern is er</w:t>
      </w:r>
      <w:r w:rsidR="009663D9">
        <w:rPr>
          <w:sz w:val="20"/>
          <w:szCs w:val="20"/>
        </w:rPr>
        <w:t xml:space="preserve"> </w:t>
      </w:r>
      <w:r w:rsidR="009A4CF2">
        <w:rPr>
          <w:sz w:val="20"/>
          <w:szCs w:val="20"/>
        </w:rPr>
        <w:t>wel</w:t>
      </w:r>
      <w:r w:rsidR="009663D9">
        <w:rPr>
          <w:sz w:val="20"/>
          <w:szCs w:val="20"/>
        </w:rPr>
        <w:t xml:space="preserve"> dr</w:t>
      </w:r>
      <w:r w:rsidR="00CB75BD">
        <w:rPr>
          <w:sz w:val="20"/>
          <w:szCs w:val="20"/>
        </w:rPr>
        <w:t xml:space="preserve">aagvlak </w:t>
      </w:r>
      <w:r w:rsidR="009663D9">
        <w:rPr>
          <w:sz w:val="20"/>
          <w:szCs w:val="20"/>
        </w:rPr>
        <w:t xml:space="preserve">gecreëerd </w:t>
      </w:r>
      <w:r w:rsidR="00CB75BD">
        <w:rPr>
          <w:sz w:val="20"/>
          <w:szCs w:val="20"/>
        </w:rPr>
        <w:t xml:space="preserve">voor de webshop als verkoopkanaal. De voordelen van een webshop worden </w:t>
      </w:r>
      <w:r w:rsidR="00761BCE">
        <w:rPr>
          <w:sz w:val="20"/>
          <w:szCs w:val="20"/>
        </w:rPr>
        <w:t>e</w:t>
      </w:r>
      <w:r w:rsidR="00CB75BD">
        <w:rPr>
          <w:sz w:val="20"/>
          <w:szCs w:val="20"/>
        </w:rPr>
        <w:t xml:space="preserve">rkend, alleen weet men niet hoe deze bereikt moeten worden. </w:t>
      </w:r>
      <w:r w:rsidR="00BC5900">
        <w:rPr>
          <w:sz w:val="20"/>
          <w:szCs w:val="20"/>
        </w:rPr>
        <w:t>Het personeel heeft ook te weinig kennis  van de prestatie</w:t>
      </w:r>
      <w:r w:rsidR="00372F95">
        <w:rPr>
          <w:sz w:val="20"/>
          <w:szCs w:val="20"/>
        </w:rPr>
        <w:t>s</w:t>
      </w:r>
      <w:r w:rsidR="00BC5900">
        <w:rPr>
          <w:sz w:val="20"/>
          <w:szCs w:val="20"/>
        </w:rPr>
        <w:t xml:space="preserve"> van de webshop, waardoor het onmogelijk wordt om bij te sturen. </w:t>
      </w:r>
    </w:p>
    <w:p w:rsidR="00BC5900" w:rsidRDefault="00BC5900" w:rsidP="002D02BC">
      <w:pPr>
        <w:pStyle w:val="Geenafstand"/>
        <w:rPr>
          <w:sz w:val="20"/>
          <w:szCs w:val="20"/>
        </w:rPr>
      </w:pPr>
    </w:p>
    <w:p w:rsidR="003C000E" w:rsidRDefault="007A4A7A" w:rsidP="007A4A7A">
      <w:pPr>
        <w:pStyle w:val="Geenafstand"/>
        <w:rPr>
          <w:sz w:val="20"/>
          <w:szCs w:val="20"/>
        </w:rPr>
      </w:pPr>
      <w:r>
        <w:rPr>
          <w:sz w:val="20"/>
          <w:szCs w:val="20"/>
        </w:rPr>
        <w:t xml:space="preserve">Het economische klimaat is op dit moment niet erg gunstig. Toch hoeft dit geen belemmering te zijn, men is namelijk positief over de nabije toekomst. Ook het ICT klimaat in Nederland is afgestemd op steeds meer online zaken doen, waaronder dus inkopen. </w:t>
      </w:r>
      <w:r w:rsidR="003C000E">
        <w:rPr>
          <w:sz w:val="20"/>
          <w:szCs w:val="20"/>
        </w:rPr>
        <w:t>Deze inkopen geschieden alleen wanneer er intern behoefte is, of wanneer de voorraad op dreigt te raken. Wel dient er</w:t>
      </w:r>
      <w:r>
        <w:rPr>
          <w:sz w:val="20"/>
          <w:szCs w:val="20"/>
        </w:rPr>
        <w:t xml:space="preserve"> rekening gehouden te worden</w:t>
      </w:r>
      <w:r w:rsidR="003C000E">
        <w:rPr>
          <w:sz w:val="20"/>
          <w:szCs w:val="20"/>
        </w:rPr>
        <w:t xml:space="preserve"> met de concurrentie</w:t>
      </w:r>
      <w:r>
        <w:rPr>
          <w:sz w:val="20"/>
          <w:szCs w:val="20"/>
        </w:rPr>
        <w:t xml:space="preserve">, deze is namelijk zeer hevig en veel concurrenten hebben de zaken beter voor elkaar. </w:t>
      </w:r>
    </w:p>
    <w:p w:rsidR="009663D9" w:rsidRDefault="009663D9" w:rsidP="002D02BC">
      <w:pPr>
        <w:pStyle w:val="Geenafstand"/>
        <w:rPr>
          <w:sz w:val="20"/>
          <w:szCs w:val="20"/>
        </w:rPr>
      </w:pPr>
    </w:p>
    <w:p w:rsidR="00C73C97" w:rsidRDefault="009663D9" w:rsidP="002D02BC">
      <w:pPr>
        <w:pStyle w:val="Geenafstand"/>
        <w:rPr>
          <w:sz w:val="20"/>
          <w:szCs w:val="20"/>
        </w:rPr>
      </w:pPr>
      <w:r>
        <w:rPr>
          <w:sz w:val="20"/>
          <w:szCs w:val="20"/>
        </w:rPr>
        <w:t xml:space="preserve">Vanuit theoretisch oogpunt kan geconcludeerd worden dat alle succesfactoren voor een webshop beter ingevuld moeten worden door suppliesnodig.nl. </w:t>
      </w:r>
    </w:p>
    <w:p w:rsidR="00C73C97" w:rsidRDefault="00C73C97" w:rsidP="002D02BC">
      <w:pPr>
        <w:pStyle w:val="Geenafstand"/>
        <w:rPr>
          <w:sz w:val="20"/>
          <w:szCs w:val="20"/>
        </w:rPr>
      </w:pPr>
    </w:p>
    <w:p w:rsidR="00C73C97" w:rsidRDefault="009663D9" w:rsidP="00C73C97">
      <w:pPr>
        <w:pStyle w:val="Geenafstand"/>
        <w:numPr>
          <w:ilvl w:val="0"/>
          <w:numId w:val="32"/>
        </w:numPr>
        <w:rPr>
          <w:sz w:val="20"/>
          <w:szCs w:val="20"/>
        </w:rPr>
      </w:pPr>
      <w:r>
        <w:rPr>
          <w:sz w:val="20"/>
          <w:szCs w:val="20"/>
        </w:rPr>
        <w:t xml:space="preserve">De gebruiksvriendelijkheid en betrouwbaarheid </w:t>
      </w:r>
      <w:r w:rsidR="00E01604">
        <w:rPr>
          <w:sz w:val="20"/>
          <w:szCs w:val="20"/>
        </w:rPr>
        <w:t>kunnen beter ingericht worden</w:t>
      </w:r>
      <w:r>
        <w:rPr>
          <w:sz w:val="20"/>
          <w:szCs w:val="20"/>
        </w:rPr>
        <w:t xml:space="preserve">. </w:t>
      </w:r>
    </w:p>
    <w:p w:rsidR="00C73C97" w:rsidRDefault="009663D9" w:rsidP="00C73C97">
      <w:pPr>
        <w:pStyle w:val="Geenafstand"/>
        <w:numPr>
          <w:ilvl w:val="0"/>
          <w:numId w:val="32"/>
        </w:numPr>
        <w:rPr>
          <w:sz w:val="20"/>
          <w:szCs w:val="20"/>
        </w:rPr>
      </w:pPr>
      <w:r>
        <w:rPr>
          <w:sz w:val="20"/>
          <w:szCs w:val="20"/>
        </w:rPr>
        <w:t xml:space="preserve">Het productportfolio </w:t>
      </w:r>
      <w:r w:rsidR="00E01604">
        <w:rPr>
          <w:sz w:val="20"/>
          <w:szCs w:val="20"/>
        </w:rPr>
        <w:t>is</w:t>
      </w:r>
      <w:r>
        <w:rPr>
          <w:sz w:val="20"/>
          <w:szCs w:val="20"/>
        </w:rPr>
        <w:t xml:space="preserve"> te breed</w:t>
      </w:r>
      <w:r w:rsidR="00F24E25">
        <w:rPr>
          <w:sz w:val="20"/>
          <w:szCs w:val="20"/>
        </w:rPr>
        <w:t xml:space="preserve"> en wordt onduidelijk gepresenteerd</w:t>
      </w:r>
      <w:r>
        <w:rPr>
          <w:sz w:val="20"/>
          <w:szCs w:val="20"/>
        </w:rPr>
        <w:t xml:space="preserve">. </w:t>
      </w:r>
    </w:p>
    <w:p w:rsidR="00C73C97" w:rsidRDefault="00E01604" w:rsidP="00C73C97">
      <w:pPr>
        <w:pStyle w:val="Geenafstand"/>
        <w:numPr>
          <w:ilvl w:val="0"/>
          <w:numId w:val="32"/>
        </w:numPr>
        <w:rPr>
          <w:sz w:val="20"/>
          <w:szCs w:val="20"/>
        </w:rPr>
      </w:pPr>
      <w:r>
        <w:rPr>
          <w:sz w:val="20"/>
          <w:szCs w:val="20"/>
        </w:rPr>
        <w:t xml:space="preserve">De betaalmethoden zijn </w:t>
      </w:r>
      <w:r w:rsidR="009663D9">
        <w:rPr>
          <w:sz w:val="20"/>
          <w:szCs w:val="20"/>
        </w:rPr>
        <w:t xml:space="preserve">afdoende, zeker </w:t>
      </w:r>
      <w:r w:rsidR="00BB57CE">
        <w:rPr>
          <w:sz w:val="20"/>
          <w:szCs w:val="20"/>
        </w:rPr>
        <w:t xml:space="preserve">voor B2B doeleinden. Wel is </w:t>
      </w:r>
      <w:r w:rsidR="009663D9">
        <w:rPr>
          <w:sz w:val="20"/>
          <w:szCs w:val="20"/>
        </w:rPr>
        <w:t>een online betaalmanier het overwegen waard.</w:t>
      </w:r>
    </w:p>
    <w:p w:rsidR="00C73C97" w:rsidRDefault="00E01604" w:rsidP="00C73C97">
      <w:pPr>
        <w:pStyle w:val="Geenafstand"/>
        <w:numPr>
          <w:ilvl w:val="0"/>
          <w:numId w:val="32"/>
        </w:numPr>
        <w:rPr>
          <w:sz w:val="20"/>
          <w:szCs w:val="20"/>
        </w:rPr>
      </w:pPr>
      <w:r>
        <w:rPr>
          <w:sz w:val="20"/>
          <w:szCs w:val="20"/>
        </w:rPr>
        <w:t>D</w:t>
      </w:r>
      <w:r w:rsidR="009663D9">
        <w:rPr>
          <w:sz w:val="20"/>
          <w:szCs w:val="20"/>
        </w:rPr>
        <w:t xml:space="preserve">e back office </w:t>
      </w:r>
      <w:r>
        <w:rPr>
          <w:sz w:val="20"/>
          <w:szCs w:val="20"/>
        </w:rPr>
        <w:t xml:space="preserve">kan veel </w:t>
      </w:r>
      <w:r w:rsidR="009F5AD8">
        <w:rPr>
          <w:sz w:val="20"/>
          <w:szCs w:val="20"/>
        </w:rPr>
        <w:t>efficiënter</w:t>
      </w:r>
      <w:r>
        <w:rPr>
          <w:sz w:val="20"/>
          <w:szCs w:val="20"/>
        </w:rPr>
        <w:t xml:space="preserve"> worden</w:t>
      </w:r>
      <w:r w:rsidR="009663D9">
        <w:rPr>
          <w:sz w:val="20"/>
          <w:szCs w:val="20"/>
        </w:rPr>
        <w:t xml:space="preserve"> ingericht. </w:t>
      </w:r>
    </w:p>
    <w:p w:rsidR="00C36DA1" w:rsidRDefault="00C36DA1" w:rsidP="00C73C97">
      <w:pPr>
        <w:pStyle w:val="Geenafstand"/>
        <w:numPr>
          <w:ilvl w:val="0"/>
          <w:numId w:val="32"/>
        </w:numPr>
        <w:rPr>
          <w:sz w:val="20"/>
          <w:szCs w:val="20"/>
        </w:rPr>
      </w:pPr>
      <w:r w:rsidRPr="00C36DA1">
        <w:rPr>
          <w:sz w:val="20"/>
          <w:szCs w:val="20"/>
        </w:rPr>
        <w:t>D</w:t>
      </w:r>
      <w:r w:rsidR="00AE47ED" w:rsidRPr="00C36DA1">
        <w:rPr>
          <w:sz w:val="20"/>
          <w:szCs w:val="20"/>
        </w:rPr>
        <w:t>e vindbaarheid</w:t>
      </w:r>
      <w:r w:rsidR="00BB57CE" w:rsidRPr="00C36DA1">
        <w:rPr>
          <w:sz w:val="20"/>
          <w:szCs w:val="20"/>
        </w:rPr>
        <w:t xml:space="preserve"> van de webshop in zoekmachines is</w:t>
      </w:r>
      <w:r w:rsidR="00AE47ED" w:rsidRPr="00C36DA1">
        <w:rPr>
          <w:sz w:val="20"/>
          <w:szCs w:val="20"/>
        </w:rPr>
        <w:t xml:space="preserve"> zeer slecht</w:t>
      </w:r>
      <w:r w:rsidRPr="00C36DA1">
        <w:rPr>
          <w:sz w:val="20"/>
          <w:szCs w:val="20"/>
        </w:rPr>
        <w:t>.</w:t>
      </w:r>
      <w:r w:rsidR="00AE47ED" w:rsidRPr="00C36DA1">
        <w:rPr>
          <w:sz w:val="20"/>
          <w:szCs w:val="20"/>
        </w:rPr>
        <w:t xml:space="preserve"> </w:t>
      </w:r>
    </w:p>
    <w:p w:rsidR="00BB57CE" w:rsidRPr="00C36DA1" w:rsidRDefault="00C36DA1" w:rsidP="00C73C97">
      <w:pPr>
        <w:pStyle w:val="Geenafstand"/>
        <w:numPr>
          <w:ilvl w:val="0"/>
          <w:numId w:val="32"/>
        </w:numPr>
        <w:rPr>
          <w:sz w:val="20"/>
          <w:szCs w:val="20"/>
        </w:rPr>
      </w:pPr>
      <w:r>
        <w:rPr>
          <w:sz w:val="20"/>
          <w:szCs w:val="20"/>
        </w:rPr>
        <w:t>Ten slotte kent</w:t>
      </w:r>
      <w:r w:rsidR="00BC5900" w:rsidRPr="00C36DA1">
        <w:rPr>
          <w:sz w:val="20"/>
          <w:szCs w:val="20"/>
        </w:rPr>
        <w:t xml:space="preserve"> de webwinkel een slechte promotiestrategie, d</w:t>
      </w:r>
      <w:r>
        <w:rPr>
          <w:sz w:val="20"/>
          <w:szCs w:val="20"/>
        </w:rPr>
        <w:t>i</w:t>
      </w:r>
      <w:r w:rsidR="00BC5900" w:rsidRPr="00C36DA1">
        <w:rPr>
          <w:sz w:val="20"/>
          <w:szCs w:val="20"/>
        </w:rPr>
        <w:t>e niet effectief en doelgericht</w:t>
      </w:r>
      <w:r>
        <w:rPr>
          <w:sz w:val="20"/>
          <w:szCs w:val="20"/>
        </w:rPr>
        <w:t xml:space="preserve"> is</w:t>
      </w:r>
      <w:r w:rsidR="00BC5900" w:rsidRPr="00C36DA1">
        <w:rPr>
          <w:sz w:val="20"/>
          <w:szCs w:val="20"/>
        </w:rPr>
        <w:t xml:space="preserve"> </w:t>
      </w:r>
      <w:r w:rsidR="00BB57CE" w:rsidRPr="00C36DA1">
        <w:rPr>
          <w:sz w:val="20"/>
          <w:szCs w:val="20"/>
        </w:rPr>
        <w:t>vormgegeven</w:t>
      </w:r>
      <w:r w:rsidR="00BC5900" w:rsidRPr="00C36DA1">
        <w:rPr>
          <w:sz w:val="20"/>
          <w:szCs w:val="20"/>
        </w:rPr>
        <w:t>.</w:t>
      </w:r>
      <w:r w:rsidR="00BB57CE" w:rsidRPr="00C36DA1">
        <w:rPr>
          <w:sz w:val="20"/>
          <w:szCs w:val="20"/>
        </w:rPr>
        <w:t xml:space="preserve"> </w:t>
      </w:r>
      <w:r>
        <w:rPr>
          <w:sz w:val="20"/>
          <w:szCs w:val="20"/>
        </w:rPr>
        <w:t xml:space="preserve">Tevens wordt het rendement niet onderzocht. </w:t>
      </w:r>
      <w:r w:rsidR="00BB57CE" w:rsidRPr="00C36DA1">
        <w:rPr>
          <w:sz w:val="20"/>
          <w:szCs w:val="20"/>
        </w:rPr>
        <w:t xml:space="preserve"> </w:t>
      </w:r>
    </w:p>
    <w:p w:rsidR="00BB57CE" w:rsidRDefault="00BB57CE" w:rsidP="00F47AC1">
      <w:pPr>
        <w:pStyle w:val="Geenafstand"/>
        <w:rPr>
          <w:sz w:val="20"/>
          <w:szCs w:val="20"/>
        </w:rPr>
      </w:pPr>
    </w:p>
    <w:p w:rsidR="00E01604" w:rsidRDefault="00E01604" w:rsidP="00F47AC1">
      <w:pPr>
        <w:pStyle w:val="Geenafstand"/>
        <w:rPr>
          <w:sz w:val="20"/>
          <w:szCs w:val="20"/>
        </w:rPr>
      </w:pPr>
    </w:p>
    <w:p w:rsidR="00E01604" w:rsidRPr="00F47AC1" w:rsidRDefault="00326AE6" w:rsidP="00326AE6">
      <w:pPr>
        <w:pStyle w:val="Kop2"/>
      </w:pPr>
      <w:bookmarkStart w:id="114" w:name="_Toc263241032"/>
      <w:r>
        <w:t xml:space="preserve">6.2 </w:t>
      </w:r>
      <w:r w:rsidR="00E01604">
        <w:t>Aanbevelingen</w:t>
      </w:r>
      <w:bookmarkEnd w:id="114"/>
    </w:p>
    <w:p w:rsidR="00C722A7" w:rsidRDefault="005D22A6" w:rsidP="00F47AC1">
      <w:pPr>
        <w:pStyle w:val="Geenafstand"/>
        <w:rPr>
          <w:sz w:val="20"/>
          <w:szCs w:val="20"/>
        </w:rPr>
      </w:pPr>
      <w:r>
        <w:rPr>
          <w:sz w:val="20"/>
          <w:szCs w:val="20"/>
        </w:rPr>
        <w:t>Een webshop past binnen de strategie van de XE Groep.</w:t>
      </w:r>
      <w:r w:rsidR="00BB57CE" w:rsidRPr="00F47AC1">
        <w:rPr>
          <w:sz w:val="20"/>
          <w:szCs w:val="20"/>
        </w:rPr>
        <w:t xml:space="preserve"> </w:t>
      </w:r>
      <w:r>
        <w:rPr>
          <w:sz w:val="20"/>
          <w:szCs w:val="20"/>
        </w:rPr>
        <w:t xml:space="preserve">Duidelijk is wel dat </w:t>
      </w:r>
      <w:r w:rsidR="00BB57CE" w:rsidRPr="00F47AC1">
        <w:rPr>
          <w:sz w:val="20"/>
          <w:szCs w:val="20"/>
        </w:rPr>
        <w:t xml:space="preserve">er een andere weg ingeslagen moet worden om het uiteindelijke doel, verkoopoptimalisatie, te behalen. </w:t>
      </w:r>
      <w:r w:rsidR="00C722A7">
        <w:rPr>
          <w:sz w:val="20"/>
          <w:szCs w:val="20"/>
        </w:rPr>
        <w:t>Om de verkopen te optimaliseren</w:t>
      </w:r>
      <w:r w:rsidR="004B2BD6">
        <w:rPr>
          <w:sz w:val="20"/>
          <w:szCs w:val="20"/>
        </w:rPr>
        <w:t xml:space="preserve"> en interne tevredenheid te creëren</w:t>
      </w:r>
      <w:r w:rsidR="00C722A7">
        <w:rPr>
          <w:sz w:val="20"/>
          <w:szCs w:val="20"/>
        </w:rPr>
        <w:t xml:space="preserve">, enerzijds met een nieuwe webshop of anderzijds met een veranderde webshop, is het volgende duidelijk geworden. De organisatie dient een duidelijke strategie </w:t>
      </w:r>
      <w:r>
        <w:rPr>
          <w:sz w:val="20"/>
          <w:szCs w:val="20"/>
        </w:rPr>
        <w:t xml:space="preserve">voor de webshop </w:t>
      </w:r>
      <w:r w:rsidR="00C722A7">
        <w:rPr>
          <w:sz w:val="20"/>
          <w:szCs w:val="20"/>
        </w:rPr>
        <w:t>te ontwikkelen</w:t>
      </w:r>
      <w:r w:rsidR="0070597E">
        <w:rPr>
          <w:sz w:val="20"/>
          <w:szCs w:val="20"/>
        </w:rPr>
        <w:t>, en deze voortdurend te evalueren</w:t>
      </w:r>
      <w:r w:rsidR="00C722A7">
        <w:rPr>
          <w:sz w:val="20"/>
          <w:szCs w:val="20"/>
        </w:rPr>
        <w:t>. Deze strategie dient uitgevoerd te worden door personeel d</w:t>
      </w:r>
      <w:r>
        <w:rPr>
          <w:sz w:val="20"/>
          <w:szCs w:val="20"/>
        </w:rPr>
        <w:t>at</w:t>
      </w:r>
      <w:r w:rsidR="00C722A7">
        <w:rPr>
          <w:sz w:val="20"/>
          <w:szCs w:val="20"/>
        </w:rPr>
        <w:t xml:space="preserve"> </w:t>
      </w:r>
      <w:r w:rsidR="005A6B68">
        <w:rPr>
          <w:sz w:val="20"/>
          <w:szCs w:val="20"/>
        </w:rPr>
        <w:t>continu op de hoogte is</w:t>
      </w:r>
      <w:r w:rsidR="00C722A7">
        <w:rPr>
          <w:sz w:val="20"/>
          <w:szCs w:val="20"/>
        </w:rPr>
        <w:t xml:space="preserve"> van de prestaties van de webshop. </w:t>
      </w:r>
      <w:r w:rsidR="005A6B68">
        <w:rPr>
          <w:sz w:val="20"/>
          <w:szCs w:val="20"/>
        </w:rPr>
        <w:t xml:space="preserve">Hierdoor kan er bijgestuurd worden, </w:t>
      </w:r>
      <w:r w:rsidR="00620539">
        <w:rPr>
          <w:sz w:val="20"/>
          <w:szCs w:val="20"/>
        </w:rPr>
        <w:t xml:space="preserve">indien nodig. </w:t>
      </w:r>
      <w:r w:rsidR="00C722A7">
        <w:rPr>
          <w:sz w:val="20"/>
          <w:szCs w:val="20"/>
        </w:rPr>
        <w:t xml:space="preserve">Ten slotte zal de webshop zo </w:t>
      </w:r>
      <w:r w:rsidR="009A07FF">
        <w:rPr>
          <w:sz w:val="20"/>
          <w:szCs w:val="20"/>
        </w:rPr>
        <w:t>goed</w:t>
      </w:r>
      <w:r w:rsidR="00C722A7">
        <w:rPr>
          <w:sz w:val="20"/>
          <w:szCs w:val="20"/>
        </w:rPr>
        <w:t xml:space="preserve"> mogelijk</w:t>
      </w:r>
      <w:r w:rsidR="009A07FF">
        <w:rPr>
          <w:sz w:val="20"/>
          <w:szCs w:val="20"/>
        </w:rPr>
        <w:t xml:space="preserve"> invulling </w:t>
      </w:r>
      <w:r w:rsidR="00C722A7">
        <w:rPr>
          <w:sz w:val="20"/>
          <w:szCs w:val="20"/>
        </w:rPr>
        <w:t xml:space="preserve"> moeten </w:t>
      </w:r>
      <w:r w:rsidR="009A07FF">
        <w:rPr>
          <w:sz w:val="20"/>
          <w:szCs w:val="20"/>
        </w:rPr>
        <w:t>gev</w:t>
      </w:r>
      <w:r w:rsidR="00C722A7">
        <w:rPr>
          <w:sz w:val="20"/>
          <w:szCs w:val="20"/>
        </w:rPr>
        <w:t xml:space="preserve">en </w:t>
      </w:r>
      <w:r w:rsidR="009A07FF">
        <w:rPr>
          <w:sz w:val="20"/>
          <w:szCs w:val="20"/>
        </w:rPr>
        <w:t>aan de</w:t>
      </w:r>
      <w:r w:rsidR="00463AEA">
        <w:rPr>
          <w:sz w:val="20"/>
          <w:szCs w:val="20"/>
        </w:rPr>
        <w:t xml:space="preserve"> gebruiksvriendelijkheid, betrouwbaarheid, productportfolio, betaalmethoden, back</w:t>
      </w:r>
      <w:r w:rsidR="00995CC7">
        <w:rPr>
          <w:sz w:val="20"/>
          <w:szCs w:val="20"/>
        </w:rPr>
        <w:t xml:space="preserve"> </w:t>
      </w:r>
      <w:r w:rsidR="00463AEA">
        <w:rPr>
          <w:sz w:val="20"/>
          <w:szCs w:val="20"/>
        </w:rPr>
        <w:t xml:space="preserve">office, vindbaarheid en promotie. </w:t>
      </w:r>
    </w:p>
    <w:p w:rsidR="00C722A7" w:rsidRDefault="00C722A7" w:rsidP="00F47AC1">
      <w:pPr>
        <w:pStyle w:val="Geenafstand"/>
        <w:rPr>
          <w:sz w:val="20"/>
          <w:szCs w:val="20"/>
        </w:rPr>
      </w:pPr>
    </w:p>
    <w:p w:rsidR="00BB57CE" w:rsidRDefault="00BB57CE" w:rsidP="002D02BC">
      <w:pPr>
        <w:pStyle w:val="Geenafstand"/>
        <w:rPr>
          <w:sz w:val="20"/>
          <w:szCs w:val="20"/>
        </w:rPr>
      </w:pPr>
    </w:p>
    <w:p w:rsidR="00BB57CE" w:rsidRDefault="00BB57CE" w:rsidP="002D02BC">
      <w:pPr>
        <w:pStyle w:val="Geenafstand"/>
        <w:rPr>
          <w:sz w:val="20"/>
          <w:szCs w:val="20"/>
        </w:rPr>
      </w:pPr>
    </w:p>
    <w:p w:rsidR="009663D9" w:rsidRDefault="00BB57CE" w:rsidP="002D02BC">
      <w:pPr>
        <w:pStyle w:val="Geenafstand"/>
        <w:rPr>
          <w:sz w:val="20"/>
          <w:szCs w:val="20"/>
        </w:rPr>
      </w:pPr>
      <w:r>
        <w:rPr>
          <w:sz w:val="20"/>
          <w:szCs w:val="20"/>
        </w:rPr>
        <w:t xml:space="preserve">  </w:t>
      </w:r>
    </w:p>
    <w:p w:rsidR="00CC3767" w:rsidRDefault="00CC3767" w:rsidP="002D02BC">
      <w:pPr>
        <w:pStyle w:val="Geenafstand"/>
        <w:rPr>
          <w:sz w:val="20"/>
          <w:szCs w:val="20"/>
        </w:rPr>
      </w:pPr>
    </w:p>
    <w:p w:rsidR="00594DE7" w:rsidRDefault="00594DE7">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3B08E3">
        <w:rPr>
          <w:lang w:val="nl-NL"/>
        </w:rPr>
        <w:br w:type="page"/>
      </w:r>
    </w:p>
    <w:p w:rsidR="00A84AD3" w:rsidRPr="00D34AA8" w:rsidRDefault="00A84AD3" w:rsidP="0070597E">
      <w:pPr>
        <w:pStyle w:val="Kop1"/>
        <w:rPr>
          <w:lang w:val="nl-NL"/>
        </w:rPr>
      </w:pPr>
      <w:bookmarkStart w:id="115" w:name="_Toc258495562"/>
      <w:bookmarkStart w:id="116" w:name="_Toc263241033"/>
      <w:r w:rsidRPr="00D34AA8">
        <w:rPr>
          <w:lang w:val="nl-NL"/>
        </w:rPr>
        <w:lastRenderedPageBreak/>
        <w:t>7. Opties</w:t>
      </w:r>
      <w:bookmarkEnd w:id="116"/>
    </w:p>
    <w:p w:rsidR="00A84AD3" w:rsidRPr="00A84AD3" w:rsidRDefault="00A84AD3" w:rsidP="00A84AD3">
      <w:pPr>
        <w:pStyle w:val="Geenafstand"/>
        <w:rPr>
          <w:sz w:val="20"/>
          <w:szCs w:val="20"/>
        </w:rPr>
      </w:pPr>
    </w:p>
    <w:p w:rsidR="008A449D" w:rsidRDefault="0070597E" w:rsidP="007009F6">
      <w:pPr>
        <w:pStyle w:val="Geenafstand"/>
      </w:pPr>
      <w:r w:rsidRPr="008A449D">
        <w:rPr>
          <w:sz w:val="20"/>
          <w:szCs w:val="20"/>
        </w:rPr>
        <w:t xml:space="preserve">Uit de conclusies en aanbevelingen uit hoofdstuk zes kunnen een aantal strategische opties geformuleerd worden. Dezen zullen allereerst benoemd worden, waarna </w:t>
      </w:r>
      <w:r w:rsidR="007009F6">
        <w:rPr>
          <w:sz w:val="20"/>
          <w:szCs w:val="20"/>
        </w:rPr>
        <w:t>ze in paragraaf 7.2 getoetst worden op geschiktheid, haalbaarheid en</w:t>
      </w:r>
      <w:r w:rsidR="0048637A">
        <w:rPr>
          <w:sz w:val="20"/>
          <w:szCs w:val="20"/>
        </w:rPr>
        <w:t xml:space="preserve"> </w:t>
      </w:r>
      <w:r w:rsidR="007009F6">
        <w:rPr>
          <w:sz w:val="20"/>
          <w:szCs w:val="20"/>
        </w:rPr>
        <w:t>accepta</w:t>
      </w:r>
      <w:r w:rsidR="0048637A">
        <w:rPr>
          <w:sz w:val="20"/>
          <w:szCs w:val="20"/>
        </w:rPr>
        <w:t>t</w:t>
      </w:r>
      <w:r w:rsidR="007009F6">
        <w:rPr>
          <w:sz w:val="20"/>
          <w:szCs w:val="20"/>
        </w:rPr>
        <w:t>i</w:t>
      </w:r>
      <w:r w:rsidR="0048637A">
        <w:rPr>
          <w:sz w:val="20"/>
          <w:szCs w:val="20"/>
        </w:rPr>
        <w:t>e</w:t>
      </w:r>
      <w:r w:rsidR="007009F6">
        <w:rPr>
          <w:sz w:val="20"/>
          <w:szCs w:val="20"/>
        </w:rPr>
        <w:t>.</w:t>
      </w:r>
      <w:r w:rsidR="00690A53">
        <w:rPr>
          <w:sz w:val="20"/>
          <w:szCs w:val="20"/>
        </w:rPr>
        <w:t xml:space="preserve"> Vervolgens verklaart paragraaf 7.3 de keuze voor een optie.</w:t>
      </w:r>
    </w:p>
    <w:p w:rsidR="008A449D" w:rsidRDefault="008A449D" w:rsidP="008A449D">
      <w:pPr>
        <w:pStyle w:val="Kop2"/>
      </w:pPr>
      <w:bookmarkStart w:id="117" w:name="_Toc263241034"/>
      <w:r>
        <w:t>7.1 Formulering opties</w:t>
      </w:r>
      <w:bookmarkEnd w:id="117"/>
    </w:p>
    <w:p w:rsidR="008A449D" w:rsidRDefault="008A449D" w:rsidP="00A84AD3">
      <w:pPr>
        <w:pStyle w:val="Geenafstand"/>
        <w:rPr>
          <w:sz w:val="20"/>
          <w:szCs w:val="20"/>
        </w:rPr>
      </w:pPr>
    </w:p>
    <w:p w:rsidR="0070597E" w:rsidRPr="0014619C" w:rsidRDefault="0070597E" w:rsidP="00A84AD3">
      <w:pPr>
        <w:pStyle w:val="Geenafstand"/>
        <w:rPr>
          <w:sz w:val="20"/>
          <w:szCs w:val="20"/>
        </w:rPr>
      </w:pPr>
      <w:r w:rsidRPr="0014619C">
        <w:rPr>
          <w:sz w:val="20"/>
          <w:szCs w:val="20"/>
        </w:rPr>
        <w:t xml:space="preserve">Optie 1 – </w:t>
      </w:r>
      <w:r w:rsidR="009F5AD8" w:rsidRPr="0014619C">
        <w:rPr>
          <w:sz w:val="20"/>
          <w:szCs w:val="20"/>
        </w:rPr>
        <w:t>Webshop past niet in strategie</w:t>
      </w:r>
    </w:p>
    <w:p w:rsidR="00E04DC2" w:rsidRPr="0014619C" w:rsidRDefault="009F5AD8" w:rsidP="009F5AD8">
      <w:pPr>
        <w:pStyle w:val="Geenafstand"/>
        <w:numPr>
          <w:ilvl w:val="0"/>
          <w:numId w:val="32"/>
        </w:numPr>
        <w:rPr>
          <w:sz w:val="20"/>
          <w:szCs w:val="20"/>
        </w:rPr>
      </w:pPr>
      <w:r w:rsidRPr="0014619C">
        <w:rPr>
          <w:sz w:val="20"/>
          <w:szCs w:val="20"/>
        </w:rPr>
        <w:t xml:space="preserve">De webshop annuleren. </w:t>
      </w:r>
    </w:p>
    <w:p w:rsidR="009F5AD8" w:rsidRPr="0014619C" w:rsidRDefault="009F5AD8" w:rsidP="009F5AD8">
      <w:pPr>
        <w:pStyle w:val="Geenafstand"/>
        <w:ind w:left="360"/>
        <w:rPr>
          <w:sz w:val="20"/>
          <w:szCs w:val="20"/>
        </w:rPr>
      </w:pPr>
    </w:p>
    <w:p w:rsidR="00E04DC2" w:rsidRPr="0014619C" w:rsidRDefault="00E04DC2" w:rsidP="00E04DC2">
      <w:pPr>
        <w:pStyle w:val="Geenafstand"/>
        <w:rPr>
          <w:sz w:val="20"/>
          <w:szCs w:val="20"/>
        </w:rPr>
      </w:pPr>
      <w:r w:rsidRPr="0014619C">
        <w:rPr>
          <w:sz w:val="20"/>
          <w:szCs w:val="20"/>
        </w:rPr>
        <w:t>Optie 2 – Bestaande webshop veranderen</w:t>
      </w:r>
    </w:p>
    <w:p w:rsidR="00E04DC2" w:rsidRPr="0014619C" w:rsidRDefault="00E04DC2" w:rsidP="00E04DC2">
      <w:pPr>
        <w:pStyle w:val="Geenafstand"/>
        <w:numPr>
          <w:ilvl w:val="0"/>
          <w:numId w:val="32"/>
        </w:numPr>
        <w:rPr>
          <w:sz w:val="20"/>
          <w:szCs w:val="20"/>
        </w:rPr>
      </w:pPr>
      <w:r w:rsidRPr="0014619C">
        <w:rPr>
          <w:sz w:val="20"/>
          <w:szCs w:val="20"/>
        </w:rPr>
        <w:t>Strategie ontwikkelen voor de webshop en deze continu evalueren</w:t>
      </w:r>
      <w:r w:rsidR="004A5AD8" w:rsidRPr="0014619C">
        <w:rPr>
          <w:sz w:val="20"/>
          <w:szCs w:val="20"/>
        </w:rPr>
        <w:t>.</w:t>
      </w:r>
    </w:p>
    <w:p w:rsidR="007B5438" w:rsidRPr="0014619C" w:rsidRDefault="004F4DD7" w:rsidP="007B5438">
      <w:pPr>
        <w:pStyle w:val="Geenafstand"/>
        <w:numPr>
          <w:ilvl w:val="0"/>
          <w:numId w:val="32"/>
        </w:numPr>
        <w:rPr>
          <w:sz w:val="20"/>
          <w:szCs w:val="20"/>
        </w:rPr>
      </w:pPr>
      <w:r w:rsidRPr="0014619C">
        <w:rPr>
          <w:sz w:val="20"/>
          <w:szCs w:val="20"/>
        </w:rPr>
        <w:t>De huidige</w:t>
      </w:r>
      <w:r w:rsidR="007B5438" w:rsidRPr="0014619C">
        <w:rPr>
          <w:sz w:val="20"/>
          <w:szCs w:val="20"/>
        </w:rPr>
        <w:t xml:space="preserve"> gebruiksvriendelijkheid, betrouwbaarheid, betaalmethoden, productportfolio, back-office, vindbaarheid en promotiestrategie optimaliseren.</w:t>
      </w:r>
    </w:p>
    <w:p w:rsidR="00E04DC2" w:rsidRPr="0014619C" w:rsidRDefault="00E04DC2" w:rsidP="00E04DC2">
      <w:pPr>
        <w:pStyle w:val="Geenafstand"/>
        <w:rPr>
          <w:sz w:val="20"/>
          <w:szCs w:val="20"/>
        </w:rPr>
      </w:pPr>
    </w:p>
    <w:p w:rsidR="00E04DC2" w:rsidRPr="0014619C" w:rsidRDefault="00E04DC2" w:rsidP="00E04DC2">
      <w:pPr>
        <w:pStyle w:val="Geenafstand"/>
        <w:rPr>
          <w:sz w:val="20"/>
          <w:szCs w:val="20"/>
        </w:rPr>
      </w:pPr>
      <w:r w:rsidRPr="0014619C">
        <w:rPr>
          <w:sz w:val="20"/>
          <w:szCs w:val="20"/>
        </w:rPr>
        <w:t>Optie 3 – Compleet nieuwe webshop oprichten</w:t>
      </w:r>
    </w:p>
    <w:p w:rsidR="00E04DC2" w:rsidRPr="008A449D" w:rsidRDefault="00E04DC2" w:rsidP="00E04DC2">
      <w:pPr>
        <w:pStyle w:val="Geenafstand"/>
        <w:numPr>
          <w:ilvl w:val="0"/>
          <w:numId w:val="32"/>
        </w:numPr>
        <w:rPr>
          <w:sz w:val="20"/>
          <w:szCs w:val="20"/>
        </w:rPr>
      </w:pPr>
      <w:r w:rsidRPr="008A449D">
        <w:rPr>
          <w:sz w:val="20"/>
          <w:szCs w:val="20"/>
        </w:rPr>
        <w:t>Strategie ontwikkelen voor de nieuwe webshop en deze continu evalueren</w:t>
      </w:r>
      <w:r w:rsidR="004A5AD8">
        <w:rPr>
          <w:sz w:val="20"/>
          <w:szCs w:val="20"/>
        </w:rPr>
        <w:t>.</w:t>
      </w:r>
    </w:p>
    <w:p w:rsidR="00E04DC2" w:rsidRPr="008A449D" w:rsidRDefault="00E04DC2" w:rsidP="00E04DC2">
      <w:pPr>
        <w:pStyle w:val="Geenafstand"/>
        <w:numPr>
          <w:ilvl w:val="0"/>
          <w:numId w:val="32"/>
        </w:numPr>
        <w:rPr>
          <w:sz w:val="20"/>
          <w:szCs w:val="20"/>
        </w:rPr>
      </w:pPr>
      <w:r w:rsidRPr="008A449D">
        <w:rPr>
          <w:sz w:val="20"/>
          <w:szCs w:val="20"/>
        </w:rPr>
        <w:t>De gebruiksvriendelijkheid, betrouwbaarheid, betaalmethoden, het productportfolio, de back-office, vindbaarheid en promotiestrategie zo optimaal mogelijk inrichten</w:t>
      </w:r>
      <w:r w:rsidR="004A5AD8">
        <w:rPr>
          <w:sz w:val="20"/>
          <w:szCs w:val="20"/>
        </w:rPr>
        <w:t>.</w:t>
      </w:r>
    </w:p>
    <w:p w:rsidR="008A449D" w:rsidRDefault="008A449D" w:rsidP="008A449D">
      <w:pPr>
        <w:pStyle w:val="Kop2"/>
      </w:pPr>
      <w:bookmarkStart w:id="118" w:name="_Toc263241035"/>
      <w:r>
        <w:t xml:space="preserve">7.2 </w:t>
      </w:r>
      <w:r w:rsidR="005A2AED">
        <w:t>Analyse opties</w:t>
      </w:r>
      <w:bookmarkEnd w:id="118"/>
    </w:p>
    <w:p w:rsidR="005A2AED" w:rsidRDefault="005A2AED" w:rsidP="005A2AED">
      <w:pPr>
        <w:rPr>
          <w:lang w:val="nl-NL"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0"/>
        <w:gridCol w:w="7626"/>
      </w:tblGrid>
      <w:tr w:rsidR="005A2AED" w:rsidRPr="00BE6B50" w:rsidTr="00EA2934">
        <w:trPr>
          <w:trHeight w:val="498"/>
        </w:trPr>
        <w:tc>
          <w:tcPr>
            <w:tcW w:w="9096" w:type="dxa"/>
            <w:gridSpan w:val="2"/>
            <w:shd w:val="clear" w:color="auto" w:fill="1F497D" w:themeFill="text2"/>
          </w:tcPr>
          <w:p w:rsidR="005A2AED" w:rsidRPr="00BE6B50" w:rsidRDefault="005A2AED" w:rsidP="00095F07">
            <w:pPr>
              <w:pStyle w:val="Geenafstand"/>
              <w:rPr>
                <w:b/>
                <w:color w:val="FFFFFF" w:themeColor="background1"/>
                <w:sz w:val="20"/>
                <w:szCs w:val="20"/>
              </w:rPr>
            </w:pPr>
            <w:r w:rsidRPr="00BE6B50">
              <w:rPr>
                <w:b/>
                <w:color w:val="FFFFFF" w:themeColor="background1"/>
                <w:sz w:val="20"/>
                <w:szCs w:val="20"/>
              </w:rPr>
              <w:t>Optie 1 – Webshop past niet in strategie XE Groep: annuleren</w:t>
            </w:r>
          </w:p>
          <w:p w:rsidR="00B15D14" w:rsidRPr="00BE6B50" w:rsidRDefault="00B15D14" w:rsidP="00095F07">
            <w:pPr>
              <w:rPr>
                <w:rFonts w:asciiTheme="minorHAnsi" w:hAnsiTheme="minorHAnsi" w:cs="Arial"/>
                <w:b/>
                <w:color w:val="FFFFFF" w:themeColor="background1"/>
                <w:lang w:val="nl-NL"/>
              </w:rPr>
            </w:pPr>
          </w:p>
          <w:p w:rsidR="005A2AED" w:rsidRPr="00BE6B50" w:rsidRDefault="005A2AED" w:rsidP="00095F07">
            <w:pPr>
              <w:rPr>
                <w:rFonts w:asciiTheme="minorHAnsi" w:hAnsiTheme="minorHAnsi" w:cs="Arial"/>
                <w:b/>
                <w:color w:val="FFFFFF"/>
              </w:rPr>
            </w:pPr>
            <w:r w:rsidRPr="00BE6B50">
              <w:rPr>
                <w:rFonts w:asciiTheme="minorHAnsi" w:hAnsiTheme="minorHAnsi" w:cs="Arial"/>
                <w:b/>
                <w:color w:val="FFFFFF" w:themeColor="background1"/>
              </w:rPr>
              <w:t>Suitability</w:t>
            </w:r>
          </w:p>
        </w:tc>
      </w:tr>
      <w:tr w:rsidR="005A2AED" w:rsidRPr="007B3BE1" w:rsidTr="00EA2934">
        <w:trPr>
          <w:cantSplit/>
        </w:trPr>
        <w:tc>
          <w:tcPr>
            <w:tcW w:w="9096" w:type="dxa"/>
            <w:gridSpan w:val="2"/>
            <w:tcBorders>
              <w:bottom w:val="single" w:sz="4" w:space="0" w:color="auto"/>
            </w:tcBorders>
          </w:tcPr>
          <w:p w:rsidR="005A2AED" w:rsidRPr="00BE6B50" w:rsidRDefault="005A2AED" w:rsidP="00095F07">
            <w:pPr>
              <w:rPr>
                <w:rFonts w:asciiTheme="minorHAnsi" w:hAnsiTheme="minorHAnsi" w:cs="Arial"/>
                <w:lang w:val="nl-NL"/>
              </w:rPr>
            </w:pPr>
            <w:r w:rsidRPr="00BE6B50">
              <w:rPr>
                <w:rFonts w:asciiTheme="minorHAnsi" w:hAnsiTheme="minorHAnsi" w:cs="Arial"/>
                <w:lang w:val="nl-NL"/>
              </w:rPr>
              <w:t xml:space="preserve">Deze optie lost het centrale probleem van de organisatie, verkoopoptimalisatie, niet op. Bovendien is er geconcludeerd dat een webshop prima in de strategie van de XE Groep past. </w:t>
            </w:r>
          </w:p>
        </w:tc>
      </w:tr>
      <w:tr w:rsidR="005A2AED" w:rsidRPr="00BE6B50" w:rsidTr="00EA2934">
        <w:tc>
          <w:tcPr>
            <w:tcW w:w="9096" w:type="dxa"/>
            <w:gridSpan w:val="2"/>
            <w:shd w:val="clear" w:color="auto" w:fill="1F497D" w:themeFill="text2"/>
          </w:tcPr>
          <w:p w:rsidR="005A2AED" w:rsidRPr="00BE6B50" w:rsidRDefault="005A2AED" w:rsidP="00095F07">
            <w:pPr>
              <w:rPr>
                <w:rFonts w:asciiTheme="minorHAnsi" w:hAnsiTheme="minorHAnsi" w:cs="Arial"/>
                <w:b/>
                <w:color w:val="FFFFFF"/>
              </w:rPr>
            </w:pPr>
            <w:r w:rsidRPr="00BE6B50">
              <w:rPr>
                <w:rFonts w:asciiTheme="minorHAnsi" w:hAnsiTheme="minorHAnsi" w:cs="Arial"/>
                <w:b/>
                <w:color w:val="FFFFFF" w:themeColor="background1"/>
              </w:rPr>
              <w:t>Feasibility</w:t>
            </w:r>
          </w:p>
        </w:tc>
      </w:tr>
      <w:tr w:rsidR="005A2AED" w:rsidRPr="007B3BE1" w:rsidTr="00EA2934">
        <w:tc>
          <w:tcPr>
            <w:tcW w:w="1470" w:type="dxa"/>
          </w:tcPr>
          <w:p w:rsidR="005A2AED" w:rsidRPr="00BE6B50" w:rsidRDefault="005A2AED" w:rsidP="00095F07">
            <w:pPr>
              <w:rPr>
                <w:rFonts w:asciiTheme="minorHAnsi" w:hAnsiTheme="minorHAnsi" w:cs="Arial"/>
                <w:lang w:val="nl-NL"/>
              </w:rPr>
            </w:pPr>
            <w:r w:rsidRPr="00BE6B50">
              <w:rPr>
                <w:rFonts w:asciiTheme="minorHAnsi" w:hAnsiTheme="minorHAnsi" w:cs="Arial"/>
                <w:bCs/>
                <w:lang w:val="nl-NL"/>
              </w:rPr>
              <w:t>F</w:t>
            </w:r>
            <w:r w:rsidRPr="00BE6B50">
              <w:rPr>
                <w:rFonts w:asciiTheme="minorHAnsi" w:hAnsiTheme="minorHAnsi" w:cs="Arial"/>
                <w:lang w:val="nl-NL"/>
              </w:rPr>
              <w:t>inancieel</w:t>
            </w:r>
          </w:p>
        </w:tc>
        <w:tc>
          <w:tcPr>
            <w:tcW w:w="7626" w:type="dxa"/>
          </w:tcPr>
          <w:p w:rsidR="005A2AED" w:rsidRPr="00BE6B50" w:rsidRDefault="00B70920" w:rsidP="00095F07">
            <w:pPr>
              <w:rPr>
                <w:rFonts w:asciiTheme="minorHAnsi" w:hAnsiTheme="minorHAnsi" w:cs="Arial"/>
                <w:bCs/>
                <w:lang w:val="nl-NL"/>
              </w:rPr>
            </w:pPr>
            <w:r w:rsidRPr="00BE6B50">
              <w:rPr>
                <w:rFonts w:asciiTheme="minorHAnsi" w:hAnsiTheme="minorHAnsi" w:cs="Arial"/>
                <w:bCs/>
                <w:lang w:val="nl-NL"/>
              </w:rPr>
              <w:t>Deze optie is niet geschikt en onacceptabel.</w:t>
            </w:r>
          </w:p>
        </w:tc>
      </w:tr>
      <w:tr w:rsidR="005A2AED" w:rsidRPr="007B3BE1" w:rsidTr="00EA2934">
        <w:tc>
          <w:tcPr>
            <w:tcW w:w="1470" w:type="dxa"/>
          </w:tcPr>
          <w:p w:rsidR="005A2AED" w:rsidRPr="00BE6B50" w:rsidRDefault="005A2AED" w:rsidP="00095F07">
            <w:pPr>
              <w:rPr>
                <w:rFonts w:asciiTheme="minorHAnsi" w:hAnsiTheme="minorHAnsi" w:cs="Arial"/>
                <w:lang w:val="nl-NL"/>
              </w:rPr>
            </w:pPr>
            <w:r w:rsidRPr="00BE6B50">
              <w:rPr>
                <w:rFonts w:asciiTheme="minorHAnsi" w:hAnsiTheme="minorHAnsi" w:cs="Arial"/>
                <w:bCs/>
                <w:lang w:val="nl-NL"/>
              </w:rPr>
              <w:t>O</w:t>
            </w:r>
            <w:r w:rsidRPr="00BE6B50">
              <w:rPr>
                <w:rFonts w:asciiTheme="minorHAnsi" w:hAnsiTheme="minorHAnsi" w:cs="Arial"/>
                <w:lang w:val="nl-NL"/>
              </w:rPr>
              <w:t>rganisatorisch</w:t>
            </w:r>
          </w:p>
        </w:tc>
        <w:tc>
          <w:tcPr>
            <w:tcW w:w="7626" w:type="dxa"/>
          </w:tcPr>
          <w:p w:rsidR="005A2AED" w:rsidRPr="00BE6B50" w:rsidRDefault="00B70920" w:rsidP="00095F07">
            <w:pPr>
              <w:rPr>
                <w:rFonts w:asciiTheme="minorHAnsi" w:hAnsiTheme="minorHAnsi" w:cs="Arial"/>
                <w:lang w:val="nl-NL"/>
              </w:rPr>
            </w:pPr>
            <w:r w:rsidRPr="00BE6B50">
              <w:rPr>
                <w:rFonts w:asciiTheme="minorHAnsi" w:hAnsiTheme="minorHAnsi" w:cs="Arial"/>
                <w:bCs/>
                <w:lang w:val="nl-NL"/>
              </w:rPr>
              <w:t>Deze optie is niet geschikt en onacceptabel.</w:t>
            </w:r>
          </w:p>
        </w:tc>
      </w:tr>
      <w:tr w:rsidR="005A2AED" w:rsidRPr="007B3BE1" w:rsidTr="00EA2934">
        <w:tc>
          <w:tcPr>
            <w:tcW w:w="1470" w:type="dxa"/>
          </w:tcPr>
          <w:p w:rsidR="005A2AED" w:rsidRPr="00BE6B50" w:rsidRDefault="005A2AED" w:rsidP="00095F07">
            <w:pPr>
              <w:rPr>
                <w:rFonts w:asciiTheme="minorHAnsi" w:hAnsiTheme="minorHAnsi" w:cs="Arial"/>
                <w:lang w:val="nl-NL"/>
              </w:rPr>
            </w:pPr>
            <w:r w:rsidRPr="00BE6B50">
              <w:rPr>
                <w:rFonts w:asciiTheme="minorHAnsi" w:hAnsiTheme="minorHAnsi" w:cs="Arial"/>
                <w:bCs/>
                <w:lang w:val="nl-NL"/>
              </w:rPr>
              <w:t>E</w:t>
            </w:r>
            <w:r w:rsidRPr="00BE6B50">
              <w:rPr>
                <w:rFonts w:asciiTheme="minorHAnsi" w:hAnsiTheme="minorHAnsi" w:cs="Arial"/>
                <w:lang w:val="nl-NL"/>
              </w:rPr>
              <w:t>conomisch</w:t>
            </w:r>
          </w:p>
        </w:tc>
        <w:tc>
          <w:tcPr>
            <w:tcW w:w="7626" w:type="dxa"/>
          </w:tcPr>
          <w:p w:rsidR="005A2AED" w:rsidRPr="00BE6B50" w:rsidRDefault="00B70920" w:rsidP="00095F07">
            <w:pPr>
              <w:ind w:left="2124" w:hanging="2124"/>
              <w:rPr>
                <w:rFonts w:asciiTheme="minorHAnsi" w:hAnsiTheme="minorHAnsi" w:cs="Arial"/>
                <w:lang w:val="nl-NL"/>
              </w:rPr>
            </w:pPr>
            <w:r w:rsidRPr="00BE6B50">
              <w:rPr>
                <w:rFonts w:asciiTheme="minorHAnsi" w:hAnsiTheme="minorHAnsi" w:cs="Arial"/>
                <w:bCs/>
                <w:lang w:val="nl-NL"/>
              </w:rPr>
              <w:t>Deze optie is niet geschikt en onacceptabel.</w:t>
            </w:r>
          </w:p>
        </w:tc>
      </w:tr>
      <w:tr w:rsidR="005A2AED" w:rsidRPr="007B3BE1" w:rsidTr="00EA2934">
        <w:tc>
          <w:tcPr>
            <w:tcW w:w="1470" w:type="dxa"/>
          </w:tcPr>
          <w:p w:rsidR="005A2AED" w:rsidRPr="00BE6B50" w:rsidRDefault="005A2AED" w:rsidP="00095F07">
            <w:pPr>
              <w:rPr>
                <w:rFonts w:asciiTheme="minorHAnsi" w:hAnsiTheme="minorHAnsi" w:cs="Arial"/>
                <w:lang w:val="nl-NL"/>
              </w:rPr>
            </w:pPr>
            <w:r w:rsidRPr="00BE6B50">
              <w:rPr>
                <w:rFonts w:asciiTheme="minorHAnsi" w:hAnsiTheme="minorHAnsi" w:cs="Arial"/>
                <w:bCs/>
                <w:lang w:val="nl-NL"/>
              </w:rPr>
              <w:t>T</w:t>
            </w:r>
            <w:r w:rsidRPr="00BE6B50">
              <w:rPr>
                <w:rFonts w:asciiTheme="minorHAnsi" w:hAnsiTheme="minorHAnsi" w:cs="Arial"/>
                <w:lang w:val="nl-NL"/>
              </w:rPr>
              <w:t>echnologisch</w:t>
            </w:r>
          </w:p>
        </w:tc>
        <w:tc>
          <w:tcPr>
            <w:tcW w:w="7626" w:type="dxa"/>
          </w:tcPr>
          <w:p w:rsidR="005A2AED" w:rsidRPr="00BE6B50" w:rsidRDefault="00B70920" w:rsidP="00095F07">
            <w:pPr>
              <w:rPr>
                <w:rFonts w:asciiTheme="minorHAnsi" w:hAnsiTheme="minorHAnsi" w:cs="Arial"/>
                <w:lang w:val="nl-NL"/>
              </w:rPr>
            </w:pPr>
            <w:r w:rsidRPr="00BE6B50">
              <w:rPr>
                <w:rFonts w:asciiTheme="minorHAnsi" w:hAnsiTheme="minorHAnsi" w:cs="Arial"/>
                <w:bCs/>
                <w:lang w:val="nl-NL"/>
              </w:rPr>
              <w:t>Deze optie is niet geschikt en onacceptabel.</w:t>
            </w:r>
          </w:p>
        </w:tc>
      </w:tr>
      <w:tr w:rsidR="005A2AED" w:rsidRPr="007B3BE1" w:rsidTr="00EA2934">
        <w:tc>
          <w:tcPr>
            <w:tcW w:w="1470" w:type="dxa"/>
          </w:tcPr>
          <w:p w:rsidR="005A2AED" w:rsidRPr="00BE6B50" w:rsidRDefault="005A2AED" w:rsidP="00095F07">
            <w:pPr>
              <w:rPr>
                <w:rFonts w:asciiTheme="minorHAnsi" w:hAnsiTheme="minorHAnsi" w:cs="Arial"/>
                <w:bCs/>
                <w:lang w:val="nl-NL"/>
              </w:rPr>
            </w:pPr>
            <w:r w:rsidRPr="00BE6B50">
              <w:rPr>
                <w:rFonts w:asciiTheme="minorHAnsi" w:hAnsiTheme="minorHAnsi" w:cs="Arial"/>
                <w:bCs/>
                <w:lang w:val="nl-NL"/>
              </w:rPr>
              <w:t>S</w:t>
            </w:r>
            <w:r w:rsidRPr="00BE6B50">
              <w:rPr>
                <w:rFonts w:asciiTheme="minorHAnsi" w:hAnsiTheme="minorHAnsi" w:cs="Arial"/>
                <w:lang w:val="nl-NL"/>
              </w:rPr>
              <w:t>ociaal</w:t>
            </w:r>
          </w:p>
        </w:tc>
        <w:tc>
          <w:tcPr>
            <w:tcW w:w="7626" w:type="dxa"/>
          </w:tcPr>
          <w:p w:rsidR="005A2AED" w:rsidRPr="00BE6B50" w:rsidRDefault="00B70920" w:rsidP="00095F07">
            <w:pPr>
              <w:rPr>
                <w:rFonts w:asciiTheme="minorHAnsi" w:hAnsiTheme="minorHAnsi" w:cs="Arial"/>
                <w:lang w:val="nl-NL"/>
              </w:rPr>
            </w:pPr>
            <w:r w:rsidRPr="00BE6B50">
              <w:rPr>
                <w:rFonts w:asciiTheme="minorHAnsi" w:hAnsiTheme="minorHAnsi" w:cs="Arial"/>
                <w:bCs/>
                <w:lang w:val="nl-NL"/>
              </w:rPr>
              <w:t>Deze optie is niet geschikt en onacceptabel.</w:t>
            </w:r>
          </w:p>
        </w:tc>
      </w:tr>
      <w:tr w:rsidR="005A2AED" w:rsidRPr="007B3BE1" w:rsidTr="00EA2934">
        <w:tc>
          <w:tcPr>
            <w:tcW w:w="1470" w:type="dxa"/>
          </w:tcPr>
          <w:p w:rsidR="005A2AED" w:rsidRPr="00BE6B50" w:rsidRDefault="005A2AED" w:rsidP="00095F07">
            <w:pPr>
              <w:rPr>
                <w:rFonts w:asciiTheme="minorHAnsi" w:hAnsiTheme="minorHAnsi" w:cs="Arial"/>
                <w:bCs/>
                <w:lang w:val="nl-NL"/>
              </w:rPr>
            </w:pPr>
            <w:r w:rsidRPr="00BE6B50">
              <w:rPr>
                <w:rFonts w:asciiTheme="minorHAnsi" w:hAnsiTheme="minorHAnsi" w:cs="Arial"/>
                <w:bCs/>
                <w:lang w:val="nl-NL"/>
              </w:rPr>
              <w:t>J</w:t>
            </w:r>
            <w:r w:rsidRPr="00BE6B50">
              <w:rPr>
                <w:rFonts w:asciiTheme="minorHAnsi" w:hAnsiTheme="minorHAnsi" w:cs="Arial"/>
                <w:lang w:val="nl-NL"/>
              </w:rPr>
              <w:t>uridisch</w:t>
            </w:r>
          </w:p>
        </w:tc>
        <w:tc>
          <w:tcPr>
            <w:tcW w:w="7626" w:type="dxa"/>
          </w:tcPr>
          <w:p w:rsidR="005A2AED" w:rsidRPr="00BE6B50" w:rsidRDefault="00B70920" w:rsidP="00095F07">
            <w:pPr>
              <w:rPr>
                <w:rFonts w:asciiTheme="minorHAnsi" w:hAnsiTheme="minorHAnsi" w:cs="Arial"/>
                <w:lang w:val="nl-NL"/>
              </w:rPr>
            </w:pPr>
            <w:r w:rsidRPr="00BE6B50">
              <w:rPr>
                <w:rFonts w:asciiTheme="minorHAnsi" w:hAnsiTheme="minorHAnsi" w:cs="Arial"/>
                <w:bCs/>
                <w:lang w:val="nl-NL"/>
              </w:rPr>
              <w:t>Deze optie is niet geschikt en onacceptabel.</w:t>
            </w:r>
          </w:p>
        </w:tc>
      </w:tr>
      <w:tr w:rsidR="005A2AED" w:rsidRPr="007B3BE1" w:rsidTr="00EA2934">
        <w:tc>
          <w:tcPr>
            <w:tcW w:w="1470" w:type="dxa"/>
            <w:tcBorders>
              <w:bottom w:val="single" w:sz="4" w:space="0" w:color="auto"/>
            </w:tcBorders>
          </w:tcPr>
          <w:p w:rsidR="005A2AED" w:rsidRPr="00BE6B50" w:rsidRDefault="005A2AED" w:rsidP="00095F07">
            <w:pPr>
              <w:rPr>
                <w:rFonts w:asciiTheme="minorHAnsi" w:hAnsiTheme="minorHAnsi" w:cs="Arial"/>
                <w:bCs/>
                <w:lang w:val="nl-NL"/>
              </w:rPr>
            </w:pPr>
            <w:r w:rsidRPr="00BE6B50">
              <w:rPr>
                <w:rFonts w:asciiTheme="minorHAnsi" w:hAnsiTheme="minorHAnsi" w:cs="Arial"/>
                <w:bCs/>
                <w:lang w:val="nl-NL"/>
              </w:rPr>
              <w:t>E</w:t>
            </w:r>
            <w:r w:rsidRPr="00BE6B50">
              <w:rPr>
                <w:rFonts w:asciiTheme="minorHAnsi" w:hAnsiTheme="minorHAnsi" w:cs="Arial"/>
                <w:lang w:val="nl-NL"/>
              </w:rPr>
              <w:t>cologisch</w:t>
            </w:r>
          </w:p>
        </w:tc>
        <w:tc>
          <w:tcPr>
            <w:tcW w:w="7626" w:type="dxa"/>
            <w:tcBorders>
              <w:bottom w:val="single" w:sz="4" w:space="0" w:color="auto"/>
            </w:tcBorders>
          </w:tcPr>
          <w:p w:rsidR="005A2AED" w:rsidRPr="00BE6B50" w:rsidRDefault="00B70920" w:rsidP="00095F07">
            <w:pPr>
              <w:rPr>
                <w:rFonts w:asciiTheme="minorHAnsi" w:hAnsiTheme="minorHAnsi" w:cs="Arial"/>
                <w:lang w:val="nl-NL"/>
              </w:rPr>
            </w:pPr>
            <w:r w:rsidRPr="00BE6B50">
              <w:rPr>
                <w:rFonts w:asciiTheme="minorHAnsi" w:hAnsiTheme="minorHAnsi" w:cs="Arial"/>
                <w:bCs/>
                <w:lang w:val="nl-NL"/>
              </w:rPr>
              <w:t>Deze optie is niet geschikt en onacceptabel.</w:t>
            </w:r>
          </w:p>
        </w:tc>
      </w:tr>
      <w:tr w:rsidR="005A2AED" w:rsidRPr="00BE6B50" w:rsidTr="00EA2934">
        <w:trPr>
          <w:cantSplit/>
        </w:trPr>
        <w:tc>
          <w:tcPr>
            <w:tcW w:w="9096" w:type="dxa"/>
            <w:gridSpan w:val="2"/>
            <w:tcBorders>
              <w:bottom w:val="single" w:sz="4" w:space="0" w:color="auto"/>
            </w:tcBorders>
            <w:shd w:val="clear" w:color="auto" w:fill="1F497D" w:themeFill="text2"/>
          </w:tcPr>
          <w:p w:rsidR="005A2AED" w:rsidRPr="00BE6B50" w:rsidRDefault="005A2AED" w:rsidP="00095F07">
            <w:pPr>
              <w:ind w:left="2124" w:hanging="2124"/>
              <w:rPr>
                <w:rFonts w:asciiTheme="minorHAnsi" w:hAnsiTheme="minorHAnsi" w:cs="Arial"/>
                <w:color w:val="FFFFFF"/>
              </w:rPr>
            </w:pPr>
            <w:r w:rsidRPr="00BE6B50">
              <w:rPr>
                <w:rFonts w:asciiTheme="minorHAnsi" w:hAnsiTheme="minorHAnsi" w:cs="Arial"/>
                <w:b/>
                <w:color w:val="FFFFFF" w:themeColor="background1"/>
              </w:rPr>
              <w:t>A</w:t>
            </w:r>
            <w:r w:rsidRPr="00BE6B50">
              <w:rPr>
                <w:rFonts w:asciiTheme="minorHAnsi" w:hAnsiTheme="minorHAnsi" w:cs="Arial"/>
                <w:b/>
                <w:color w:val="FFFFFF"/>
              </w:rPr>
              <w:t>ccepta</w:t>
            </w:r>
            <w:r w:rsidRPr="00BE6B50">
              <w:rPr>
                <w:rFonts w:asciiTheme="minorHAnsi" w:hAnsiTheme="minorHAnsi" w:cs="Arial"/>
                <w:b/>
                <w:color w:val="FFFFFF" w:themeColor="background1"/>
              </w:rPr>
              <w:t>bility</w:t>
            </w:r>
          </w:p>
        </w:tc>
      </w:tr>
      <w:tr w:rsidR="005A2AED" w:rsidRPr="007B3BE1" w:rsidTr="00EA2934">
        <w:trPr>
          <w:cantSplit/>
        </w:trPr>
        <w:tc>
          <w:tcPr>
            <w:tcW w:w="9096" w:type="dxa"/>
            <w:gridSpan w:val="2"/>
          </w:tcPr>
          <w:p w:rsidR="005A2AED" w:rsidRPr="00BE6B50" w:rsidRDefault="005A2AED" w:rsidP="00461C19">
            <w:pPr>
              <w:rPr>
                <w:rFonts w:asciiTheme="minorHAnsi" w:hAnsiTheme="minorHAnsi" w:cs="Arial"/>
                <w:b/>
                <w:lang w:val="nl-NL"/>
              </w:rPr>
            </w:pPr>
            <w:r w:rsidRPr="00BE6B50">
              <w:rPr>
                <w:rFonts w:asciiTheme="minorHAnsi" w:hAnsiTheme="minorHAnsi" w:cs="Arial"/>
                <w:lang w:val="nl-NL"/>
              </w:rPr>
              <w:t xml:space="preserve">Deze optie is niet acceptabel. Er is geconcludeerd dat een webshop in de strategie van de XE Groep past. </w:t>
            </w:r>
            <w:r w:rsidR="00C402B5">
              <w:rPr>
                <w:rFonts w:asciiTheme="minorHAnsi" w:hAnsiTheme="minorHAnsi" w:cs="Arial"/>
                <w:lang w:val="nl-NL"/>
              </w:rPr>
              <w:t xml:space="preserve">Daarbij heeft de webshop een groot potentieel, alleen al wanneer wordt gekeken naar het huidige klantenbestand, dat nog veel effectiever uitgebuit zou kunnen worden. </w:t>
            </w:r>
            <w:r w:rsidR="00461C19">
              <w:rPr>
                <w:rFonts w:asciiTheme="minorHAnsi" w:hAnsiTheme="minorHAnsi" w:cs="Arial"/>
                <w:lang w:val="nl-NL"/>
              </w:rPr>
              <w:t xml:space="preserve">Hiermee valt dus een constructie als het annuleren van de webshop, en in plaats daarvan een accountmanager aannemen, af. </w:t>
            </w:r>
          </w:p>
        </w:tc>
      </w:tr>
    </w:tbl>
    <w:p w:rsidR="005A2AED" w:rsidRPr="00BE6B50" w:rsidRDefault="005A2AED" w:rsidP="005A2AED">
      <w:pPr>
        <w:rPr>
          <w:rFonts w:asciiTheme="minorHAnsi" w:hAnsiTheme="minorHAnsi"/>
          <w:lang w:val="nl-NL"/>
        </w:rPr>
      </w:pPr>
    </w:p>
    <w:p w:rsidR="005A2AED" w:rsidRPr="00BE6B50" w:rsidRDefault="005A2AED">
      <w:pPr>
        <w:overflowPunct/>
        <w:autoSpaceDE/>
        <w:autoSpaceDN/>
        <w:adjustRightInd/>
        <w:spacing w:after="200" w:line="276" w:lineRule="auto"/>
        <w:textAlignment w:val="auto"/>
        <w:rPr>
          <w:rFonts w:asciiTheme="minorHAnsi" w:hAnsiTheme="minorHAnsi"/>
          <w:lang w:val="nl-NL"/>
        </w:rPr>
      </w:pPr>
      <w:r w:rsidRPr="00BE6B50">
        <w:rPr>
          <w:rFonts w:asciiTheme="minorHAnsi" w:hAnsiTheme="minorHAnsi"/>
          <w:lang w:val="nl-NL"/>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0"/>
        <w:gridCol w:w="7626"/>
      </w:tblGrid>
      <w:tr w:rsidR="00B91BC3" w:rsidRPr="007B3BE1" w:rsidTr="00EA2934">
        <w:tc>
          <w:tcPr>
            <w:tcW w:w="9096" w:type="dxa"/>
            <w:gridSpan w:val="2"/>
            <w:shd w:val="clear" w:color="auto" w:fill="1F497D" w:themeFill="text2"/>
          </w:tcPr>
          <w:p w:rsidR="00B91BC3" w:rsidRPr="00BE6B50" w:rsidRDefault="00B91BC3" w:rsidP="00677B48">
            <w:pPr>
              <w:pStyle w:val="Geenafstand"/>
              <w:rPr>
                <w:b/>
                <w:color w:val="FFFFFF" w:themeColor="background1"/>
                <w:sz w:val="20"/>
                <w:szCs w:val="20"/>
              </w:rPr>
            </w:pPr>
            <w:r w:rsidRPr="00BE6B50">
              <w:rPr>
                <w:b/>
                <w:color w:val="FFFFFF" w:themeColor="background1"/>
                <w:sz w:val="20"/>
                <w:szCs w:val="20"/>
              </w:rPr>
              <w:lastRenderedPageBreak/>
              <w:t>Optie 2 – Bestaande webshop veranderen</w:t>
            </w:r>
          </w:p>
          <w:p w:rsidR="00B91BC3" w:rsidRPr="00BE6B50" w:rsidRDefault="00B91BC3" w:rsidP="00677B48">
            <w:pPr>
              <w:rPr>
                <w:rFonts w:asciiTheme="minorHAnsi" w:hAnsiTheme="minorHAnsi" w:cs="Arial"/>
                <w:b/>
                <w:color w:val="FFFFFF" w:themeColor="background1"/>
                <w:lang w:val="nl-NL"/>
              </w:rPr>
            </w:pPr>
          </w:p>
          <w:p w:rsidR="00B91BC3" w:rsidRPr="00BE6B50" w:rsidRDefault="00B91BC3" w:rsidP="00677B48">
            <w:pPr>
              <w:rPr>
                <w:rFonts w:asciiTheme="minorHAnsi" w:hAnsiTheme="minorHAnsi" w:cs="Arial"/>
                <w:b/>
                <w:color w:val="FFFFFF"/>
                <w:lang w:val="nl-NL"/>
              </w:rPr>
            </w:pPr>
            <w:r w:rsidRPr="00BE6B50">
              <w:rPr>
                <w:rFonts w:asciiTheme="minorHAnsi" w:hAnsiTheme="minorHAnsi" w:cs="Arial"/>
                <w:b/>
                <w:color w:val="FFFFFF" w:themeColor="background1"/>
                <w:lang w:val="nl-NL"/>
              </w:rPr>
              <w:t>Suitability</w:t>
            </w:r>
          </w:p>
        </w:tc>
      </w:tr>
      <w:tr w:rsidR="00B91BC3" w:rsidRPr="007B3BE1" w:rsidTr="00EA2934">
        <w:trPr>
          <w:cantSplit/>
        </w:trPr>
        <w:tc>
          <w:tcPr>
            <w:tcW w:w="9096" w:type="dxa"/>
            <w:gridSpan w:val="2"/>
            <w:tcBorders>
              <w:bottom w:val="single" w:sz="4" w:space="0" w:color="auto"/>
            </w:tcBorders>
          </w:tcPr>
          <w:p w:rsidR="00B91BC3" w:rsidRPr="00974FE8" w:rsidRDefault="00B91BC3" w:rsidP="00974FE8">
            <w:pPr>
              <w:pStyle w:val="Geenafstand"/>
              <w:rPr>
                <w:sz w:val="20"/>
                <w:szCs w:val="20"/>
              </w:rPr>
            </w:pPr>
            <w:r w:rsidRPr="00974FE8">
              <w:rPr>
                <w:sz w:val="20"/>
                <w:szCs w:val="20"/>
              </w:rPr>
              <w:t xml:space="preserve">Deze optie kan het centrale probleem van de organisatie, verkoopoptimalisatie, oplossen. Het stelt de XE Groep in staat de webshop te optimaliseren. </w:t>
            </w:r>
          </w:p>
        </w:tc>
      </w:tr>
      <w:tr w:rsidR="00B91BC3" w:rsidRPr="00BE6B50" w:rsidTr="00EA2934">
        <w:tc>
          <w:tcPr>
            <w:tcW w:w="9096" w:type="dxa"/>
            <w:gridSpan w:val="2"/>
            <w:shd w:val="clear" w:color="auto" w:fill="1F497D" w:themeFill="text2"/>
          </w:tcPr>
          <w:p w:rsidR="00B91BC3" w:rsidRPr="00BE6B50" w:rsidRDefault="00B91BC3" w:rsidP="00677B48">
            <w:pPr>
              <w:rPr>
                <w:rFonts w:asciiTheme="minorHAnsi" w:hAnsiTheme="minorHAnsi" w:cs="Arial"/>
                <w:b/>
                <w:color w:val="FFFFFF"/>
              </w:rPr>
            </w:pPr>
            <w:r w:rsidRPr="00BE6B50">
              <w:rPr>
                <w:rFonts w:asciiTheme="minorHAnsi" w:hAnsiTheme="minorHAnsi" w:cs="Arial"/>
                <w:b/>
                <w:color w:val="FFFFFF" w:themeColor="background1"/>
              </w:rPr>
              <w:t>Feasibility</w:t>
            </w:r>
          </w:p>
        </w:tc>
      </w:tr>
      <w:tr w:rsidR="00B91BC3" w:rsidRPr="007B3BE1" w:rsidTr="00EA2934">
        <w:tc>
          <w:tcPr>
            <w:tcW w:w="1470" w:type="dxa"/>
          </w:tcPr>
          <w:p w:rsidR="00B91BC3" w:rsidRPr="00BE6B50" w:rsidRDefault="00B91BC3" w:rsidP="00677B48">
            <w:pPr>
              <w:rPr>
                <w:rFonts w:asciiTheme="minorHAnsi" w:hAnsiTheme="minorHAnsi" w:cs="Arial"/>
                <w:lang w:val="nl-NL"/>
              </w:rPr>
            </w:pPr>
            <w:r w:rsidRPr="00BE6B50">
              <w:rPr>
                <w:rFonts w:asciiTheme="minorHAnsi" w:hAnsiTheme="minorHAnsi" w:cs="Arial"/>
                <w:bCs/>
                <w:lang w:val="nl-NL"/>
              </w:rPr>
              <w:t>F</w:t>
            </w:r>
            <w:r w:rsidRPr="00BE6B50">
              <w:rPr>
                <w:rFonts w:asciiTheme="minorHAnsi" w:hAnsiTheme="minorHAnsi" w:cs="Arial"/>
                <w:lang w:val="nl-NL"/>
              </w:rPr>
              <w:t>inancieel</w:t>
            </w:r>
          </w:p>
        </w:tc>
        <w:tc>
          <w:tcPr>
            <w:tcW w:w="7626" w:type="dxa"/>
          </w:tcPr>
          <w:p w:rsidR="00B91BC3" w:rsidRPr="00974FE8" w:rsidRDefault="00B91BC3" w:rsidP="00974FE8">
            <w:pPr>
              <w:pStyle w:val="Geenafstand"/>
              <w:rPr>
                <w:sz w:val="20"/>
                <w:szCs w:val="20"/>
              </w:rPr>
            </w:pPr>
            <w:r w:rsidRPr="00974FE8">
              <w:rPr>
                <w:sz w:val="20"/>
                <w:szCs w:val="20"/>
              </w:rPr>
              <w:t>Er zijn voldoende financiële middelen beschikbaar om deze optie te kunnen realiseren.</w:t>
            </w:r>
            <w:r w:rsidR="00974FE8" w:rsidRPr="00974FE8">
              <w:rPr>
                <w:sz w:val="20"/>
                <w:szCs w:val="20"/>
              </w:rPr>
              <w:t xml:space="preserve"> Echter, het omturnen van de bestaande webshop is duurder dan het laten ontwerpen van een nieuwe webshop</w:t>
            </w:r>
            <w:r w:rsidR="00974FE8">
              <w:rPr>
                <w:sz w:val="20"/>
                <w:szCs w:val="20"/>
              </w:rPr>
              <w:t>, die voldoet aan de nieuwste trends en technieken</w:t>
            </w:r>
            <w:r w:rsidR="00974FE8" w:rsidRPr="00974FE8">
              <w:rPr>
                <w:rStyle w:val="Voetnootmarkering"/>
                <w:rFonts w:cs="Arial"/>
                <w:bCs/>
                <w:sz w:val="20"/>
                <w:szCs w:val="20"/>
              </w:rPr>
              <w:footnoteReference w:id="44"/>
            </w:r>
            <w:r w:rsidR="00974FE8" w:rsidRPr="00974FE8">
              <w:rPr>
                <w:sz w:val="20"/>
                <w:szCs w:val="20"/>
              </w:rPr>
              <w:t>.</w:t>
            </w:r>
          </w:p>
        </w:tc>
      </w:tr>
      <w:tr w:rsidR="00B91BC3" w:rsidRPr="007B3BE1" w:rsidTr="00EA2934">
        <w:tc>
          <w:tcPr>
            <w:tcW w:w="1470" w:type="dxa"/>
          </w:tcPr>
          <w:p w:rsidR="00B91BC3" w:rsidRPr="00BE6B50" w:rsidRDefault="00B91BC3" w:rsidP="00677B48">
            <w:pPr>
              <w:rPr>
                <w:rFonts w:asciiTheme="minorHAnsi" w:hAnsiTheme="minorHAnsi" w:cs="Arial"/>
                <w:lang w:val="nl-NL"/>
              </w:rPr>
            </w:pPr>
            <w:r w:rsidRPr="00BE6B50">
              <w:rPr>
                <w:rFonts w:asciiTheme="minorHAnsi" w:hAnsiTheme="minorHAnsi" w:cs="Arial"/>
                <w:bCs/>
                <w:lang w:val="nl-NL"/>
              </w:rPr>
              <w:t>O</w:t>
            </w:r>
            <w:r w:rsidRPr="00BE6B50">
              <w:rPr>
                <w:rFonts w:asciiTheme="minorHAnsi" w:hAnsiTheme="minorHAnsi" w:cs="Arial"/>
                <w:lang w:val="nl-NL"/>
              </w:rPr>
              <w:t>rganisatorisch</w:t>
            </w:r>
          </w:p>
        </w:tc>
        <w:tc>
          <w:tcPr>
            <w:tcW w:w="7626" w:type="dxa"/>
          </w:tcPr>
          <w:p w:rsidR="00B91BC3" w:rsidRPr="00974FE8" w:rsidRDefault="00B91BC3" w:rsidP="00974FE8">
            <w:pPr>
              <w:pStyle w:val="Geenafstand"/>
              <w:rPr>
                <w:sz w:val="20"/>
                <w:szCs w:val="20"/>
              </w:rPr>
            </w:pPr>
            <w:r w:rsidRPr="00974FE8">
              <w:rPr>
                <w:sz w:val="20"/>
                <w:szCs w:val="20"/>
              </w:rPr>
              <w:t>Op organisatorisch vlak zullen er weinig, tot geen, veranderingen plaatsvinden. Er hoeft geen nieuw personeel aangenomen te worden. Het kan wel zo zijn dat het personeel op bepaalde punten (bij)geschoold moet worden of dat men zich, op de lange termijn, met andere taken gaat bezighouden.</w:t>
            </w:r>
          </w:p>
        </w:tc>
      </w:tr>
      <w:tr w:rsidR="00B91BC3" w:rsidRPr="007B3BE1" w:rsidTr="00EA2934">
        <w:tc>
          <w:tcPr>
            <w:tcW w:w="1470" w:type="dxa"/>
          </w:tcPr>
          <w:p w:rsidR="00B91BC3" w:rsidRPr="00BE6B50" w:rsidRDefault="00B91BC3" w:rsidP="00677B48">
            <w:pPr>
              <w:rPr>
                <w:rFonts w:asciiTheme="minorHAnsi" w:hAnsiTheme="minorHAnsi" w:cs="Arial"/>
                <w:lang w:val="nl-NL"/>
              </w:rPr>
            </w:pPr>
            <w:r w:rsidRPr="00BE6B50">
              <w:rPr>
                <w:rFonts w:asciiTheme="minorHAnsi" w:hAnsiTheme="minorHAnsi" w:cs="Arial"/>
                <w:bCs/>
                <w:lang w:val="nl-NL"/>
              </w:rPr>
              <w:t>E</w:t>
            </w:r>
            <w:r w:rsidRPr="00BE6B50">
              <w:rPr>
                <w:rFonts w:asciiTheme="minorHAnsi" w:hAnsiTheme="minorHAnsi" w:cs="Arial"/>
                <w:lang w:val="nl-NL"/>
              </w:rPr>
              <w:t>conomisch</w:t>
            </w:r>
          </w:p>
        </w:tc>
        <w:tc>
          <w:tcPr>
            <w:tcW w:w="7626" w:type="dxa"/>
          </w:tcPr>
          <w:p w:rsidR="00B91BC3" w:rsidRPr="00974FE8" w:rsidRDefault="00B91BC3" w:rsidP="00974FE8">
            <w:pPr>
              <w:pStyle w:val="Geenafstand"/>
              <w:rPr>
                <w:sz w:val="20"/>
                <w:szCs w:val="20"/>
              </w:rPr>
            </w:pPr>
            <w:r w:rsidRPr="00974FE8">
              <w:rPr>
                <w:sz w:val="20"/>
                <w:szCs w:val="20"/>
              </w:rPr>
              <w:t xml:space="preserve">Deze optie past goed bij de doelstelling die is uitgezet voor de optie. Uiteindelijk moet de </w:t>
            </w:r>
          </w:p>
          <w:p w:rsidR="00B91BC3" w:rsidRPr="00974FE8" w:rsidRDefault="00B91BC3" w:rsidP="00974FE8">
            <w:pPr>
              <w:pStyle w:val="Geenafstand"/>
              <w:rPr>
                <w:sz w:val="20"/>
                <w:szCs w:val="20"/>
              </w:rPr>
            </w:pPr>
            <w:r w:rsidRPr="00974FE8">
              <w:rPr>
                <w:sz w:val="20"/>
                <w:szCs w:val="20"/>
              </w:rPr>
              <w:t xml:space="preserve">webshop namelijk 50% van de totale suppliesverkopen voor haar rekening nemen. </w:t>
            </w:r>
          </w:p>
        </w:tc>
      </w:tr>
      <w:tr w:rsidR="00B91BC3" w:rsidRPr="007B3BE1" w:rsidTr="00EA2934">
        <w:tc>
          <w:tcPr>
            <w:tcW w:w="1470" w:type="dxa"/>
          </w:tcPr>
          <w:p w:rsidR="00B91BC3" w:rsidRPr="00BE6B50" w:rsidRDefault="00B91BC3" w:rsidP="00677B48">
            <w:pPr>
              <w:rPr>
                <w:rFonts w:asciiTheme="minorHAnsi" w:hAnsiTheme="minorHAnsi" w:cs="Arial"/>
                <w:lang w:val="nl-NL"/>
              </w:rPr>
            </w:pPr>
            <w:r w:rsidRPr="00BE6B50">
              <w:rPr>
                <w:rFonts w:asciiTheme="minorHAnsi" w:hAnsiTheme="minorHAnsi" w:cs="Arial"/>
                <w:bCs/>
                <w:lang w:val="nl-NL"/>
              </w:rPr>
              <w:t>T</w:t>
            </w:r>
            <w:r w:rsidRPr="00BE6B50">
              <w:rPr>
                <w:rFonts w:asciiTheme="minorHAnsi" w:hAnsiTheme="minorHAnsi" w:cs="Arial"/>
                <w:lang w:val="nl-NL"/>
              </w:rPr>
              <w:t>echnologisch</w:t>
            </w:r>
          </w:p>
        </w:tc>
        <w:tc>
          <w:tcPr>
            <w:tcW w:w="7626" w:type="dxa"/>
          </w:tcPr>
          <w:p w:rsidR="00B91BC3" w:rsidRPr="00974FE8" w:rsidRDefault="00B91BC3" w:rsidP="00974FE8">
            <w:pPr>
              <w:pStyle w:val="Geenafstand"/>
              <w:rPr>
                <w:sz w:val="20"/>
                <w:szCs w:val="20"/>
              </w:rPr>
            </w:pPr>
            <w:r w:rsidRPr="00974FE8">
              <w:rPr>
                <w:sz w:val="20"/>
                <w:szCs w:val="20"/>
              </w:rPr>
              <w:t>De uitvoering van deze is optie technologisch prima haalbaar.</w:t>
            </w:r>
          </w:p>
        </w:tc>
      </w:tr>
      <w:tr w:rsidR="00B91BC3" w:rsidRPr="007B3BE1" w:rsidTr="00EA2934">
        <w:tc>
          <w:tcPr>
            <w:tcW w:w="1470" w:type="dxa"/>
          </w:tcPr>
          <w:p w:rsidR="00B91BC3" w:rsidRPr="00BE6B50" w:rsidRDefault="00B91BC3" w:rsidP="00677B48">
            <w:pPr>
              <w:rPr>
                <w:rFonts w:asciiTheme="minorHAnsi" w:hAnsiTheme="minorHAnsi" w:cs="Arial"/>
                <w:bCs/>
                <w:lang w:val="nl-NL"/>
              </w:rPr>
            </w:pPr>
            <w:r w:rsidRPr="00BE6B50">
              <w:rPr>
                <w:rFonts w:asciiTheme="minorHAnsi" w:hAnsiTheme="minorHAnsi" w:cs="Arial"/>
                <w:bCs/>
                <w:lang w:val="nl-NL"/>
              </w:rPr>
              <w:t>S</w:t>
            </w:r>
            <w:r w:rsidRPr="00BE6B50">
              <w:rPr>
                <w:rFonts w:asciiTheme="minorHAnsi" w:hAnsiTheme="minorHAnsi" w:cs="Arial"/>
                <w:lang w:val="nl-NL"/>
              </w:rPr>
              <w:t>ociaal</w:t>
            </w:r>
          </w:p>
        </w:tc>
        <w:tc>
          <w:tcPr>
            <w:tcW w:w="7626" w:type="dxa"/>
          </w:tcPr>
          <w:p w:rsidR="00B91BC3" w:rsidRPr="00974FE8" w:rsidRDefault="00B91BC3" w:rsidP="00974FE8">
            <w:pPr>
              <w:pStyle w:val="Geenafstand"/>
              <w:rPr>
                <w:sz w:val="20"/>
                <w:szCs w:val="20"/>
              </w:rPr>
            </w:pPr>
            <w:r w:rsidRPr="00974FE8">
              <w:rPr>
                <w:sz w:val="20"/>
                <w:szCs w:val="20"/>
              </w:rPr>
              <w:t xml:space="preserve">De optie is sociaal aanvaardbaar. Het past prima in de bedrijfsvoering en legt het personeel daarnaast geen beperkingen op. </w:t>
            </w:r>
          </w:p>
        </w:tc>
      </w:tr>
      <w:tr w:rsidR="00B91BC3" w:rsidRPr="007B3BE1" w:rsidTr="00EA2934">
        <w:tc>
          <w:tcPr>
            <w:tcW w:w="1470" w:type="dxa"/>
          </w:tcPr>
          <w:p w:rsidR="00B91BC3" w:rsidRPr="00BE6B50" w:rsidRDefault="00B91BC3" w:rsidP="00677B48">
            <w:pPr>
              <w:rPr>
                <w:rFonts w:asciiTheme="minorHAnsi" w:hAnsiTheme="minorHAnsi" w:cs="Arial"/>
                <w:bCs/>
                <w:lang w:val="nl-NL"/>
              </w:rPr>
            </w:pPr>
            <w:r w:rsidRPr="00BE6B50">
              <w:rPr>
                <w:rFonts w:asciiTheme="minorHAnsi" w:hAnsiTheme="minorHAnsi" w:cs="Arial"/>
                <w:bCs/>
                <w:lang w:val="nl-NL"/>
              </w:rPr>
              <w:t>J</w:t>
            </w:r>
            <w:r w:rsidRPr="00BE6B50">
              <w:rPr>
                <w:rFonts w:asciiTheme="minorHAnsi" w:hAnsiTheme="minorHAnsi" w:cs="Arial"/>
                <w:lang w:val="nl-NL"/>
              </w:rPr>
              <w:t>uridisch</w:t>
            </w:r>
          </w:p>
        </w:tc>
        <w:tc>
          <w:tcPr>
            <w:tcW w:w="7626" w:type="dxa"/>
          </w:tcPr>
          <w:p w:rsidR="00B91BC3" w:rsidRPr="00974FE8" w:rsidRDefault="00B91BC3" w:rsidP="00974FE8">
            <w:pPr>
              <w:pStyle w:val="Geenafstand"/>
              <w:rPr>
                <w:sz w:val="20"/>
                <w:szCs w:val="20"/>
              </w:rPr>
            </w:pPr>
            <w:r w:rsidRPr="00974FE8">
              <w:rPr>
                <w:sz w:val="20"/>
                <w:szCs w:val="20"/>
              </w:rPr>
              <w:t>Het bestaande contract met Webarchitects (webhosting partij</w:t>
            </w:r>
            <w:r w:rsidR="00065D9F" w:rsidRPr="00974FE8">
              <w:rPr>
                <w:rStyle w:val="Voetnootmarkering"/>
                <w:rFonts w:cs="Arial"/>
                <w:bCs/>
                <w:sz w:val="20"/>
                <w:szCs w:val="20"/>
              </w:rPr>
              <w:footnoteReference w:id="45"/>
            </w:r>
            <w:r w:rsidRPr="00974FE8">
              <w:rPr>
                <w:sz w:val="20"/>
                <w:szCs w:val="20"/>
              </w:rPr>
              <w:t xml:space="preserve">) zal moeten worden uitgebreid. </w:t>
            </w:r>
          </w:p>
        </w:tc>
      </w:tr>
      <w:tr w:rsidR="00B91BC3" w:rsidRPr="007B3BE1" w:rsidTr="00EA2934">
        <w:tc>
          <w:tcPr>
            <w:tcW w:w="1470" w:type="dxa"/>
            <w:tcBorders>
              <w:bottom w:val="single" w:sz="4" w:space="0" w:color="auto"/>
            </w:tcBorders>
          </w:tcPr>
          <w:p w:rsidR="00B91BC3" w:rsidRPr="00BE6B50" w:rsidRDefault="00B91BC3" w:rsidP="00677B48">
            <w:pPr>
              <w:rPr>
                <w:rFonts w:asciiTheme="minorHAnsi" w:hAnsiTheme="minorHAnsi" w:cs="Arial"/>
                <w:bCs/>
                <w:lang w:val="nl-NL"/>
              </w:rPr>
            </w:pPr>
            <w:r w:rsidRPr="00BE6B50">
              <w:rPr>
                <w:rFonts w:asciiTheme="minorHAnsi" w:hAnsiTheme="minorHAnsi" w:cs="Arial"/>
                <w:bCs/>
                <w:lang w:val="nl-NL"/>
              </w:rPr>
              <w:t>E</w:t>
            </w:r>
            <w:r w:rsidRPr="00BE6B50">
              <w:rPr>
                <w:rFonts w:asciiTheme="minorHAnsi" w:hAnsiTheme="minorHAnsi" w:cs="Arial"/>
                <w:lang w:val="nl-NL"/>
              </w:rPr>
              <w:t>cologisch</w:t>
            </w:r>
          </w:p>
        </w:tc>
        <w:tc>
          <w:tcPr>
            <w:tcW w:w="7626" w:type="dxa"/>
            <w:tcBorders>
              <w:bottom w:val="single" w:sz="4" w:space="0" w:color="auto"/>
            </w:tcBorders>
          </w:tcPr>
          <w:p w:rsidR="00B91BC3" w:rsidRPr="00974FE8" w:rsidRDefault="00B91BC3" w:rsidP="00974FE8">
            <w:pPr>
              <w:pStyle w:val="Geenafstand"/>
              <w:rPr>
                <w:sz w:val="20"/>
                <w:szCs w:val="20"/>
              </w:rPr>
            </w:pPr>
            <w:r w:rsidRPr="00974FE8">
              <w:rPr>
                <w:sz w:val="20"/>
                <w:szCs w:val="20"/>
              </w:rPr>
              <w:t xml:space="preserve">Deze optie zal geen ecologische gevolgen hebben. </w:t>
            </w:r>
          </w:p>
        </w:tc>
      </w:tr>
      <w:tr w:rsidR="00B91BC3" w:rsidRPr="00BE6B50" w:rsidTr="00EA2934">
        <w:trPr>
          <w:cantSplit/>
        </w:trPr>
        <w:tc>
          <w:tcPr>
            <w:tcW w:w="9096" w:type="dxa"/>
            <w:gridSpan w:val="2"/>
            <w:tcBorders>
              <w:bottom w:val="single" w:sz="4" w:space="0" w:color="auto"/>
            </w:tcBorders>
            <w:shd w:val="clear" w:color="auto" w:fill="1F497D" w:themeFill="text2"/>
          </w:tcPr>
          <w:p w:rsidR="00B91BC3" w:rsidRPr="00BE6B50" w:rsidRDefault="00B91BC3" w:rsidP="00677B48">
            <w:pPr>
              <w:ind w:left="2124" w:hanging="2124"/>
              <w:rPr>
                <w:rFonts w:asciiTheme="minorHAnsi" w:hAnsiTheme="minorHAnsi" w:cs="Arial"/>
                <w:color w:val="FFFFFF"/>
              </w:rPr>
            </w:pPr>
            <w:r w:rsidRPr="00BE6B50">
              <w:rPr>
                <w:rFonts w:asciiTheme="minorHAnsi" w:hAnsiTheme="minorHAnsi" w:cs="Arial"/>
                <w:b/>
                <w:color w:val="FFFFFF" w:themeColor="background1"/>
              </w:rPr>
              <w:t>A</w:t>
            </w:r>
            <w:r w:rsidRPr="00BE6B50">
              <w:rPr>
                <w:rFonts w:asciiTheme="minorHAnsi" w:hAnsiTheme="minorHAnsi" w:cs="Arial"/>
                <w:b/>
                <w:color w:val="FFFFFF"/>
              </w:rPr>
              <w:t>ccepta</w:t>
            </w:r>
            <w:r w:rsidRPr="00BE6B50">
              <w:rPr>
                <w:rFonts w:asciiTheme="minorHAnsi" w:hAnsiTheme="minorHAnsi" w:cs="Arial"/>
                <w:b/>
                <w:color w:val="FFFFFF" w:themeColor="background1"/>
              </w:rPr>
              <w:t>bility</w:t>
            </w:r>
          </w:p>
        </w:tc>
      </w:tr>
      <w:tr w:rsidR="00B91BC3" w:rsidRPr="007B3BE1" w:rsidTr="00EA2934">
        <w:trPr>
          <w:cantSplit/>
        </w:trPr>
        <w:tc>
          <w:tcPr>
            <w:tcW w:w="9096" w:type="dxa"/>
            <w:gridSpan w:val="2"/>
          </w:tcPr>
          <w:p w:rsidR="00B91BC3" w:rsidRPr="00BE6B50" w:rsidRDefault="00B91BC3" w:rsidP="00677B48">
            <w:pPr>
              <w:rPr>
                <w:rFonts w:asciiTheme="minorHAnsi" w:hAnsiTheme="minorHAnsi" w:cs="Arial"/>
                <w:b/>
                <w:lang w:val="nl-NL"/>
              </w:rPr>
            </w:pPr>
            <w:r w:rsidRPr="00BE6B50">
              <w:rPr>
                <w:rFonts w:asciiTheme="minorHAnsi" w:hAnsiTheme="minorHAnsi" w:cs="Arial"/>
                <w:lang w:val="nl-NL"/>
              </w:rPr>
              <w:t xml:space="preserve">Deze optie is aanvaardbaar voor alle stakeholders. Uiteindelijk zal deze optie positieve gevolgen hebben voor personeel, klanten en leveranciers. </w:t>
            </w:r>
          </w:p>
        </w:tc>
      </w:tr>
    </w:tbl>
    <w:p w:rsidR="005A2AED" w:rsidRDefault="005A2AED" w:rsidP="005A2AED">
      <w:pPr>
        <w:pStyle w:val="Geenafstand"/>
        <w:rPr>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0"/>
        <w:gridCol w:w="7626"/>
      </w:tblGrid>
      <w:tr w:rsidR="005A2AED" w:rsidRPr="007B3BE1" w:rsidTr="00EA2934">
        <w:tc>
          <w:tcPr>
            <w:tcW w:w="9096" w:type="dxa"/>
            <w:gridSpan w:val="2"/>
            <w:shd w:val="clear" w:color="auto" w:fill="1F497D" w:themeFill="text2"/>
          </w:tcPr>
          <w:p w:rsidR="005A2AED" w:rsidRPr="00602349" w:rsidRDefault="005A2AED" w:rsidP="00095F07">
            <w:pPr>
              <w:pStyle w:val="Geenafstand"/>
              <w:rPr>
                <w:b/>
                <w:color w:val="FFFFFF" w:themeColor="background1"/>
                <w:sz w:val="20"/>
                <w:szCs w:val="20"/>
              </w:rPr>
            </w:pPr>
            <w:r w:rsidRPr="00602349">
              <w:rPr>
                <w:b/>
                <w:color w:val="FFFFFF" w:themeColor="background1"/>
                <w:sz w:val="20"/>
                <w:szCs w:val="20"/>
              </w:rPr>
              <w:t>Optie 3 – Compleet nieuwe webshop oprichten</w:t>
            </w:r>
          </w:p>
          <w:p w:rsidR="00B15D14" w:rsidRDefault="00B15D14" w:rsidP="00095F07">
            <w:pPr>
              <w:rPr>
                <w:rFonts w:asciiTheme="minorHAnsi" w:hAnsiTheme="minorHAnsi" w:cs="Arial"/>
                <w:b/>
                <w:color w:val="FFFFFF" w:themeColor="background1"/>
                <w:lang w:val="nl-NL"/>
              </w:rPr>
            </w:pPr>
          </w:p>
          <w:p w:rsidR="005A2AED" w:rsidRPr="005A2AED" w:rsidRDefault="005A2AED" w:rsidP="00095F07">
            <w:pPr>
              <w:rPr>
                <w:rFonts w:ascii="Calibri" w:hAnsi="Calibri" w:cs="Arial"/>
                <w:b/>
                <w:color w:val="FFFFFF"/>
                <w:lang w:val="nl-NL"/>
              </w:rPr>
            </w:pPr>
            <w:r w:rsidRPr="005A2AED">
              <w:rPr>
                <w:rFonts w:asciiTheme="minorHAnsi" w:hAnsiTheme="minorHAnsi" w:cs="Arial"/>
                <w:b/>
                <w:color w:val="FFFFFF" w:themeColor="background1"/>
                <w:lang w:val="nl-NL"/>
              </w:rPr>
              <w:t>Suitability</w:t>
            </w:r>
          </w:p>
        </w:tc>
      </w:tr>
      <w:tr w:rsidR="005A2AED" w:rsidRPr="007B3BE1" w:rsidTr="00EA2934">
        <w:trPr>
          <w:cantSplit/>
        </w:trPr>
        <w:tc>
          <w:tcPr>
            <w:tcW w:w="9096" w:type="dxa"/>
            <w:gridSpan w:val="2"/>
            <w:tcBorders>
              <w:bottom w:val="single" w:sz="4" w:space="0" w:color="auto"/>
            </w:tcBorders>
          </w:tcPr>
          <w:p w:rsidR="005A2AED" w:rsidRPr="007B26F0" w:rsidRDefault="005A2AED" w:rsidP="00827413">
            <w:pPr>
              <w:rPr>
                <w:rFonts w:ascii="Calibri" w:hAnsi="Calibri" w:cs="Arial"/>
                <w:lang w:val="nl-NL"/>
              </w:rPr>
            </w:pPr>
            <w:r w:rsidRPr="005A2AED">
              <w:rPr>
                <w:rFonts w:asciiTheme="minorHAnsi" w:hAnsiTheme="minorHAnsi" w:cs="Arial"/>
                <w:lang w:val="nl-NL"/>
              </w:rPr>
              <w:t xml:space="preserve">Deze optie kan het centrale probleem van de organisatie, verkoopoptimalisatie, oplossen. </w:t>
            </w:r>
            <w:r w:rsidRPr="007B26F0">
              <w:rPr>
                <w:rFonts w:asciiTheme="minorHAnsi" w:hAnsiTheme="minorHAnsi" w:cs="Arial"/>
                <w:lang w:val="nl-NL"/>
              </w:rPr>
              <w:t>Het stelt de XE</w:t>
            </w:r>
            <w:r w:rsidR="007B26F0">
              <w:rPr>
                <w:rFonts w:asciiTheme="minorHAnsi" w:hAnsiTheme="minorHAnsi" w:cs="Arial"/>
                <w:lang w:val="nl-NL"/>
              </w:rPr>
              <w:t xml:space="preserve"> </w:t>
            </w:r>
            <w:r w:rsidRPr="007B26F0">
              <w:rPr>
                <w:rFonts w:asciiTheme="minorHAnsi" w:hAnsiTheme="minorHAnsi" w:cs="Arial"/>
                <w:lang w:val="nl-NL"/>
              </w:rPr>
              <w:t xml:space="preserve">Groep in staat een nieuwe </w:t>
            </w:r>
            <w:r w:rsidR="007B26F0" w:rsidRPr="007B26F0">
              <w:rPr>
                <w:rFonts w:asciiTheme="minorHAnsi" w:hAnsiTheme="minorHAnsi" w:cs="Arial"/>
                <w:lang w:val="nl-NL"/>
              </w:rPr>
              <w:t>we</w:t>
            </w:r>
            <w:r w:rsidR="007B26F0">
              <w:rPr>
                <w:rFonts w:asciiTheme="minorHAnsi" w:hAnsiTheme="minorHAnsi" w:cs="Arial"/>
                <w:lang w:val="nl-NL"/>
              </w:rPr>
              <w:t xml:space="preserve">bshop op te richten en daarin </w:t>
            </w:r>
            <w:r w:rsidR="00827413">
              <w:rPr>
                <w:rFonts w:asciiTheme="minorHAnsi" w:hAnsiTheme="minorHAnsi" w:cs="Arial"/>
                <w:lang w:val="nl-NL"/>
              </w:rPr>
              <w:t>opt</w:t>
            </w:r>
            <w:r w:rsidR="007B26F0">
              <w:rPr>
                <w:rFonts w:asciiTheme="minorHAnsi" w:hAnsiTheme="minorHAnsi" w:cs="Arial"/>
                <w:lang w:val="nl-NL"/>
              </w:rPr>
              <w:t xml:space="preserve">imale invulling te geven aan </w:t>
            </w:r>
            <w:r w:rsidR="00827413">
              <w:rPr>
                <w:rFonts w:asciiTheme="minorHAnsi" w:hAnsiTheme="minorHAnsi" w:cs="Arial"/>
                <w:lang w:val="nl-NL"/>
              </w:rPr>
              <w:t>de</w:t>
            </w:r>
            <w:r w:rsidR="007B26F0">
              <w:rPr>
                <w:rFonts w:asciiTheme="minorHAnsi" w:hAnsiTheme="minorHAnsi" w:cs="Arial"/>
                <w:lang w:val="nl-NL"/>
              </w:rPr>
              <w:t xml:space="preserve"> succesfactoren</w:t>
            </w:r>
            <w:r w:rsidR="00827413">
              <w:rPr>
                <w:rFonts w:asciiTheme="minorHAnsi" w:hAnsiTheme="minorHAnsi" w:cs="Arial"/>
                <w:lang w:val="nl-NL"/>
              </w:rPr>
              <w:t>.</w:t>
            </w:r>
          </w:p>
        </w:tc>
      </w:tr>
      <w:tr w:rsidR="005A2AED" w:rsidRPr="000A24FF" w:rsidTr="00EA2934">
        <w:tc>
          <w:tcPr>
            <w:tcW w:w="9096" w:type="dxa"/>
            <w:gridSpan w:val="2"/>
            <w:shd w:val="clear" w:color="auto" w:fill="1F497D" w:themeFill="text2"/>
          </w:tcPr>
          <w:p w:rsidR="005A2AED" w:rsidRPr="000A24FF" w:rsidRDefault="005A2AED" w:rsidP="00095F07">
            <w:pPr>
              <w:rPr>
                <w:rFonts w:ascii="Calibri" w:hAnsi="Calibri" w:cs="Arial"/>
                <w:b/>
                <w:color w:val="FFFFFF"/>
              </w:rPr>
            </w:pPr>
            <w:r w:rsidRPr="000A24FF">
              <w:rPr>
                <w:rFonts w:asciiTheme="minorHAnsi" w:hAnsiTheme="minorHAnsi" w:cs="Arial"/>
                <w:b/>
                <w:color w:val="FFFFFF" w:themeColor="background1"/>
              </w:rPr>
              <w:t>Feas</w:t>
            </w:r>
            <w:r>
              <w:rPr>
                <w:rFonts w:asciiTheme="minorHAnsi" w:hAnsiTheme="minorHAnsi" w:cs="Arial"/>
                <w:b/>
                <w:color w:val="FFFFFF" w:themeColor="background1"/>
              </w:rPr>
              <w:t>i</w:t>
            </w:r>
            <w:r w:rsidRPr="000A24FF">
              <w:rPr>
                <w:rFonts w:asciiTheme="minorHAnsi" w:hAnsiTheme="minorHAnsi" w:cs="Arial"/>
                <w:b/>
                <w:color w:val="FFFFFF" w:themeColor="background1"/>
              </w:rPr>
              <w:t>bility</w:t>
            </w:r>
          </w:p>
        </w:tc>
      </w:tr>
      <w:tr w:rsidR="005A2AED" w:rsidRPr="007B3BE1" w:rsidTr="00EA2934">
        <w:tc>
          <w:tcPr>
            <w:tcW w:w="1470" w:type="dxa"/>
          </w:tcPr>
          <w:p w:rsidR="005A2AED" w:rsidRPr="007B26F0" w:rsidRDefault="005A2AED" w:rsidP="00095F07">
            <w:pPr>
              <w:rPr>
                <w:rFonts w:ascii="Calibri" w:hAnsi="Calibri" w:cs="Arial"/>
                <w:lang w:val="nl-NL"/>
              </w:rPr>
            </w:pPr>
            <w:r w:rsidRPr="007B26F0">
              <w:rPr>
                <w:rFonts w:ascii="Calibri" w:hAnsi="Calibri" w:cs="Arial"/>
                <w:bCs/>
                <w:lang w:val="nl-NL"/>
              </w:rPr>
              <w:t>F</w:t>
            </w:r>
            <w:r w:rsidRPr="007B26F0">
              <w:rPr>
                <w:rFonts w:ascii="Calibri" w:hAnsi="Calibri" w:cs="Arial"/>
                <w:lang w:val="nl-NL"/>
              </w:rPr>
              <w:t>inancieel</w:t>
            </w:r>
          </w:p>
        </w:tc>
        <w:tc>
          <w:tcPr>
            <w:tcW w:w="7626" w:type="dxa"/>
          </w:tcPr>
          <w:p w:rsidR="005A2AED" w:rsidRPr="00690A53" w:rsidRDefault="00F77898" w:rsidP="00974FE8">
            <w:pPr>
              <w:rPr>
                <w:rFonts w:ascii="Calibri" w:hAnsi="Calibri" w:cs="Arial"/>
                <w:bCs/>
                <w:lang w:val="nl-NL"/>
              </w:rPr>
            </w:pPr>
            <w:r w:rsidRPr="00974FE8">
              <w:rPr>
                <w:rFonts w:ascii="Calibri" w:hAnsi="Calibri" w:cs="Arial"/>
                <w:bCs/>
                <w:lang w:val="nl-NL"/>
              </w:rPr>
              <w:t xml:space="preserve">Er </w:t>
            </w:r>
            <w:r w:rsidR="00974FE8">
              <w:rPr>
                <w:rFonts w:ascii="Calibri" w:hAnsi="Calibri" w:cs="Arial"/>
                <w:bCs/>
                <w:lang w:val="nl-NL"/>
              </w:rPr>
              <w:t>zijn voldoende financiële middelen beschikbaar om deze optie te realiseren. Daarbij is het ontwerpen van een nieuwe webshop, die moet voldoen aan de laatste trends en technieken, goedkoper dan het omturnen van de huidige webshop</w:t>
            </w:r>
            <w:r w:rsidR="00974FE8">
              <w:rPr>
                <w:rStyle w:val="Voetnootmarkering"/>
                <w:rFonts w:ascii="Calibri" w:hAnsi="Calibri" w:cs="Arial"/>
                <w:bCs/>
                <w:lang w:val="nl-NL"/>
              </w:rPr>
              <w:footnoteReference w:id="46"/>
            </w:r>
            <w:r w:rsidR="00974FE8">
              <w:rPr>
                <w:rFonts w:ascii="Calibri" w:hAnsi="Calibri" w:cs="Arial"/>
                <w:bCs/>
                <w:lang w:val="nl-NL"/>
              </w:rPr>
              <w:t xml:space="preserve">. </w:t>
            </w:r>
            <w:r w:rsidR="00A10571" w:rsidRPr="00690A53">
              <w:rPr>
                <w:rFonts w:ascii="Calibri" w:hAnsi="Calibri" w:cs="Arial"/>
                <w:bCs/>
                <w:lang w:val="nl-NL"/>
              </w:rPr>
              <w:t xml:space="preserve"> </w:t>
            </w:r>
          </w:p>
        </w:tc>
      </w:tr>
      <w:tr w:rsidR="005A2AED" w:rsidRPr="007B3BE1" w:rsidTr="00EA2934">
        <w:tc>
          <w:tcPr>
            <w:tcW w:w="1470" w:type="dxa"/>
          </w:tcPr>
          <w:p w:rsidR="005A2AED" w:rsidRPr="007B26F0" w:rsidRDefault="005A2AED" w:rsidP="00095F07">
            <w:pPr>
              <w:rPr>
                <w:rFonts w:ascii="Calibri" w:hAnsi="Calibri" w:cs="Arial"/>
                <w:lang w:val="nl-NL"/>
              </w:rPr>
            </w:pPr>
            <w:r w:rsidRPr="007B26F0">
              <w:rPr>
                <w:rFonts w:ascii="Calibri" w:hAnsi="Calibri" w:cs="Arial"/>
                <w:bCs/>
                <w:lang w:val="nl-NL"/>
              </w:rPr>
              <w:t>O</w:t>
            </w:r>
            <w:r w:rsidRPr="007B26F0">
              <w:rPr>
                <w:rFonts w:ascii="Calibri" w:hAnsi="Calibri" w:cs="Arial"/>
                <w:lang w:val="nl-NL"/>
              </w:rPr>
              <w:t>rganisatorisch</w:t>
            </w:r>
          </w:p>
        </w:tc>
        <w:tc>
          <w:tcPr>
            <w:tcW w:w="7626" w:type="dxa"/>
          </w:tcPr>
          <w:p w:rsidR="005A2AED" w:rsidRPr="005A2AED" w:rsidRDefault="005A2AED" w:rsidP="00095F07">
            <w:pPr>
              <w:rPr>
                <w:rFonts w:ascii="Calibri" w:hAnsi="Calibri" w:cs="Arial"/>
                <w:lang w:val="nl-NL"/>
              </w:rPr>
            </w:pPr>
            <w:r w:rsidRPr="005A2AED">
              <w:rPr>
                <w:rFonts w:asciiTheme="minorHAnsi" w:hAnsiTheme="minorHAnsi" w:cs="Arial"/>
                <w:bCs/>
                <w:lang w:val="nl-NL"/>
              </w:rPr>
              <w:t>Op organisatorisch vlak zullen er weinig, tot geen, veranderingen plaatsvinden. Er hoeft geen nieuw personeel aangenomen te worden. Het kan wel zo zijn dat het personeel op bepaalde punten (bij)geschoold moet worden of dat men zich, op de lange termijn, met andere taken gaat bezighouden.</w:t>
            </w:r>
          </w:p>
        </w:tc>
      </w:tr>
      <w:tr w:rsidR="005A2AED" w:rsidRPr="007B3BE1" w:rsidTr="00EA2934">
        <w:tc>
          <w:tcPr>
            <w:tcW w:w="1470" w:type="dxa"/>
          </w:tcPr>
          <w:p w:rsidR="005A2AED" w:rsidRPr="007B26F0" w:rsidRDefault="005A2AED" w:rsidP="00095F07">
            <w:pPr>
              <w:rPr>
                <w:rFonts w:ascii="Calibri" w:hAnsi="Calibri" w:cs="Arial"/>
                <w:lang w:val="nl-NL"/>
              </w:rPr>
            </w:pPr>
            <w:r w:rsidRPr="007B26F0">
              <w:rPr>
                <w:rFonts w:ascii="Calibri" w:hAnsi="Calibri" w:cs="Arial"/>
                <w:bCs/>
                <w:lang w:val="nl-NL"/>
              </w:rPr>
              <w:t>E</w:t>
            </w:r>
            <w:r w:rsidRPr="007B26F0">
              <w:rPr>
                <w:rFonts w:ascii="Calibri" w:hAnsi="Calibri" w:cs="Arial"/>
                <w:lang w:val="nl-NL"/>
              </w:rPr>
              <w:t>conomisch</w:t>
            </w:r>
          </w:p>
        </w:tc>
        <w:tc>
          <w:tcPr>
            <w:tcW w:w="7626" w:type="dxa"/>
          </w:tcPr>
          <w:p w:rsidR="005A2AED" w:rsidRPr="005A2AED" w:rsidRDefault="005A2AED" w:rsidP="00095F07">
            <w:pPr>
              <w:ind w:left="2124" w:hanging="2124"/>
              <w:rPr>
                <w:rFonts w:asciiTheme="minorHAnsi" w:hAnsiTheme="minorHAnsi" w:cs="Arial"/>
                <w:bCs/>
                <w:lang w:val="nl-NL"/>
              </w:rPr>
            </w:pPr>
            <w:r w:rsidRPr="005A2AED">
              <w:rPr>
                <w:rFonts w:asciiTheme="minorHAnsi" w:hAnsiTheme="minorHAnsi" w:cs="Arial"/>
                <w:bCs/>
                <w:lang w:val="nl-NL"/>
              </w:rPr>
              <w:t xml:space="preserve">Deze optie past goed bij de doelstelling die is uitgezet voor de optie. Uiteindelijk moet de </w:t>
            </w:r>
          </w:p>
          <w:p w:rsidR="005A2AED" w:rsidRPr="005A2AED" w:rsidRDefault="005A2AED" w:rsidP="00095F07">
            <w:pPr>
              <w:ind w:left="2124" w:hanging="2124"/>
              <w:rPr>
                <w:rFonts w:ascii="Calibri" w:hAnsi="Calibri" w:cs="Arial"/>
                <w:lang w:val="nl-NL"/>
              </w:rPr>
            </w:pPr>
            <w:r w:rsidRPr="005A2AED">
              <w:rPr>
                <w:rFonts w:asciiTheme="minorHAnsi" w:hAnsiTheme="minorHAnsi" w:cs="Arial"/>
                <w:bCs/>
                <w:lang w:val="nl-NL"/>
              </w:rPr>
              <w:t>webshop namelijk 50% van de totale suppliesverkopen voor haar rekening nemen.</w:t>
            </w:r>
          </w:p>
        </w:tc>
      </w:tr>
      <w:tr w:rsidR="005A2AED" w:rsidRPr="007B3BE1" w:rsidTr="00EA2934">
        <w:tc>
          <w:tcPr>
            <w:tcW w:w="1470" w:type="dxa"/>
          </w:tcPr>
          <w:p w:rsidR="005A2AED" w:rsidRPr="007B26F0" w:rsidRDefault="005A2AED" w:rsidP="00095F07">
            <w:pPr>
              <w:rPr>
                <w:rFonts w:ascii="Calibri" w:hAnsi="Calibri" w:cs="Arial"/>
                <w:lang w:val="nl-NL"/>
              </w:rPr>
            </w:pPr>
            <w:r w:rsidRPr="007B26F0">
              <w:rPr>
                <w:rFonts w:ascii="Calibri" w:hAnsi="Calibri" w:cs="Arial"/>
                <w:bCs/>
                <w:lang w:val="nl-NL"/>
              </w:rPr>
              <w:t>T</w:t>
            </w:r>
            <w:r w:rsidRPr="007B26F0">
              <w:rPr>
                <w:rFonts w:ascii="Calibri" w:hAnsi="Calibri" w:cs="Arial"/>
                <w:lang w:val="nl-NL"/>
              </w:rPr>
              <w:t>echnologisch</w:t>
            </w:r>
          </w:p>
        </w:tc>
        <w:tc>
          <w:tcPr>
            <w:tcW w:w="7626" w:type="dxa"/>
          </w:tcPr>
          <w:p w:rsidR="005A2AED" w:rsidRPr="005A2AED" w:rsidRDefault="005A2AED" w:rsidP="00095F07">
            <w:pPr>
              <w:rPr>
                <w:rFonts w:ascii="Calibri" w:hAnsi="Calibri" w:cs="Arial"/>
                <w:lang w:val="nl-NL"/>
              </w:rPr>
            </w:pPr>
            <w:r w:rsidRPr="005A2AED">
              <w:rPr>
                <w:rFonts w:asciiTheme="minorHAnsi" w:hAnsiTheme="minorHAnsi" w:cs="Arial"/>
                <w:bCs/>
                <w:lang w:val="nl-NL"/>
              </w:rPr>
              <w:t>De uitvoering van deze is optie technologisch prima haalbaar.</w:t>
            </w:r>
          </w:p>
        </w:tc>
      </w:tr>
      <w:tr w:rsidR="005A2AED" w:rsidRPr="007B3BE1" w:rsidTr="00EA2934">
        <w:tc>
          <w:tcPr>
            <w:tcW w:w="1470" w:type="dxa"/>
          </w:tcPr>
          <w:p w:rsidR="005A2AED" w:rsidRPr="007B26F0" w:rsidRDefault="005A2AED" w:rsidP="00095F07">
            <w:pPr>
              <w:rPr>
                <w:rFonts w:ascii="Calibri" w:hAnsi="Calibri" w:cs="Arial"/>
                <w:bCs/>
                <w:lang w:val="nl-NL"/>
              </w:rPr>
            </w:pPr>
            <w:r w:rsidRPr="007B26F0">
              <w:rPr>
                <w:rFonts w:ascii="Calibri" w:hAnsi="Calibri" w:cs="Arial"/>
                <w:bCs/>
                <w:lang w:val="nl-NL"/>
              </w:rPr>
              <w:t>S</w:t>
            </w:r>
            <w:r w:rsidRPr="007B26F0">
              <w:rPr>
                <w:rFonts w:ascii="Calibri" w:hAnsi="Calibri" w:cs="Arial"/>
                <w:lang w:val="nl-NL"/>
              </w:rPr>
              <w:t>ociaal</w:t>
            </w:r>
          </w:p>
        </w:tc>
        <w:tc>
          <w:tcPr>
            <w:tcW w:w="7626" w:type="dxa"/>
          </w:tcPr>
          <w:p w:rsidR="005A2AED" w:rsidRPr="005A2AED" w:rsidRDefault="005A2AED" w:rsidP="00095F07">
            <w:pPr>
              <w:rPr>
                <w:rFonts w:ascii="Calibri" w:hAnsi="Calibri" w:cs="Arial"/>
                <w:lang w:val="nl-NL"/>
              </w:rPr>
            </w:pPr>
            <w:r w:rsidRPr="005A2AED">
              <w:rPr>
                <w:rFonts w:asciiTheme="minorHAnsi" w:hAnsiTheme="minorHAnsi" w:cs="Arial"/>
                <w:bCs/>
                <w:lang w:val="nl-NL"/>
              </w:rPr>
              <w:t xml:space="preserve">De optie is sociaal aanvaardbaar. Het past prima in de bedrijfsvoering en legt het personeel daarnaast geen beperkingen op. </w:t>
            </w:r>
          </w:p>
        </w:tc>
      </w:tr>
      <w:tr w:rsidR="005A2AED" w:rsidRPr="007B3BE1" w:rsidTr="00EA2934">
        <w:tc>
          <w:tcPr>
            <w:tcW w:w="1470" w:type="dxa"/>
          </w:tcPr>
          <w:p w:rsidR="005A2AED" w:rsidRPr="007B26F0" w:rsidRDefault="005A2AED" w:rsidP="00095F07">
            <w:pPr>
              <w:rPr>
                <w:rFonts w:ascii="Calibri" w:hAnsi="Calibri" w:cs="Arial"/>
                <w:bCs/>
                <w:lang w:val="nl-NL"/>
              </w:rPr>
            </w:pPr>
            <w:r w:rsidRPr="007B26F0">
              <w:rPr>
                <w:rFonts w:ascii="Calibri" w:hAnsi="Calibri" w:cs="Arial"/>
                <w:bCs/>
                <w:lang w:val="nl-NL"/>
              </w:rPr>
              <w:t>J</w:t>
            </w:r>
            <w:r w:rsidRPr="007B26F0">
              <w:rPr>
                <w:rFonts w:ascii="Calibri" w:hAnsi="Calibri" w:cs="Arial"/>
                <w:lang w:val="nl-NL"/>
              </w:rPr>
              <w:t>uridisch</w:t>
            </w:r>
          </w:p>
        </w:tc>
        <w:tc>
          <w:tcPr>
            <w:tcW w:w="7626" w:type="dxa"/>
          </w:tcPr>
          <w:p w:rsidR="005A2AED" w:rsidRPr="005A2AED" w:rsidRDefault="005A2AED" w:rsidP="00095F07">
            <w:pPr>
              <w:rPr>
                <w:rFonts w:ascii="Calibri" w:hAnsi="Calibri" w:cs="Arial"/>
                <w:lang w:val="nl-NL"/>
              </w:rPr>
            </w:pPr>
            <w:r w:rsidRPr="005A2AED">
              <w:rPr>
                <w:rFonts w:asciiTheme="minorHAnsi" w:hAnsiTheme="minorHAnsi" w:cs="Arial"/>
                <w:bCs/>
                <w:lang w:val="nl-NL"/>
              </w:rPr>
              <w:t xml:space="preserve">Er zal een contract afgesloten moeten worden met leveranciers en een webhosting partij. Dit zouden de bestaande partijen kunnen zijn, maar er zouden ook nieuwe partijen gezocht kunnen worden.  </w:t>
            </w:r>
          </w:p>
        </w:tc>
      </w:tr>
      <w:tr w:rsidR="005A2AED" w:rsidRPr="007B3BE1" w:rsidTr="00EA2934">
        <w:tc>
          <w:tcPr>
            <w:tcW w:w="1470" w:type="dxa"/>
            <w:tcBorders>
              <w:bottom w:val="single" w:sz="4" w:space="0" w:color="auto"/>
            </w:tcBorders>
          </w:tcPr>
          <w:p w:rsidR="005A2AED" w:rsidRPr="007B26F0" w:rsidRDefault="005A2AED" w:rsidP="00095F07">
            <w:pPr>
              <w:rPr>
                <w:rFonts w:ascii="Calibri" w:hAnsi="Calibri" w:cs="Arial"/>
                <w:bCs/>
                <w:lang w:val="nl-NL"/>
              </w:rPr>
            </w:pPr>
            <w:r w:rsidRPr="007B26F0">
              <w:rPr>
                <w:rFonts w:ascii="Calibri" w:hAnsi="Calibri" w:cs="Arial"/>
                <w:bCs/>
                <w:lang w:val="nl-NL"/>
              </w:rPr>
              <w:t>E</w:t>
            </w:r>
            <w:r w:rsidRPr="007B26F0">
              <w:rPr>
                <w:rFonts w:ascii="Calibri" w:hAnsi="Calibri" w:cs="Arial"/>
                <w:lang w:val="nl-NL"/>
              </w:rPr>
              <w:t>cologisch</w:t>
            </w:r>
          </w:p>
        </w:tc>
        <w:tc>
          <w:tcPr>
            <w:tcW w:w="7626" w:type="dxa"/>
            <w:tcBorders>
              <w:bottom w:val="single" w:sz="4" w:space="0" w:color="auto"/>
            </w:tcBorders>
          </w:tcPr>
          <w:p w:rsidR="005A2AED" w:rsidRPr="005A2AED" w:rsidRDefault="005A2AED" w:rsidP="00095F07">
            <w:pPr>
              <w:rPr>
                <w:rFonts w:ascii="Calibri" w:hAnsi="Calibri" w:cs="Arial"/>
                <w:lang w:val="nl-NL"/>
              </w:rPr>
            </w:pPr>
            <w:r w:rsidRPr="005A2AED">
              <w:rPr>
                <w:rFonts w:asciiTheme="minorHAnsi" w:hAnsiTheme="minorHAnsi" w:cs="Arial"/>
                <w:bCs/>
                <w:lang w:val="nl-NL"/>
              </w:rPr>
              <w:t xml:space="preserve">Deze optie zal geen ecologische gevolgen hebben. </w:t>
            </w:r>
          </w:p>
        </w:tc>
      </w:tr>
      <w:tr w:rsidR="005A2AED" w:rsidRPr="000A24FF" w:rsidTr="00EA2934">
        <w:trPr>
          <w:cantSplit/>
        </w:trPr>
        <w:tc>
          <w:tcPr>
            <w:tcW w:w="9096" w:type="dxa"/>
            <w:gridSpan w:val="2"/>
            <w:tcBorders>
              <w:bottom w:val="single" w:sz="4" w:space="0" w:color="auto"/>
            </w:tcBorders>
            <w:shd w:val="clear" w:color="auto" w:fill="1F497D" w:themeFill="text2"/>
          </w:tcPr>
          <w:p w:rsidR="005A2AED" w:rsidRPr="000A24FF" w:rsidRDefault="005A2AED" w:rsidP="00095F07">
            <w:pPr>
              <w:ind w:left="2124" w:hanging="2124"/>
              <w:rPr>
                <w:rFonts w:ascii="Calibri" w:hAnsi="Calibri" w:cs="Arial"/>
                <w:color w:val="FFFFFF"/>
              </w:rPr>
            </w:pPr>
            <w:r w:rsidRPr="000A24FF">
              <w:rPr>
                <w:rFonts w:asciiTheme="minorHAnsi" w:hAnsiTheme="minorHAnsi" w:cs="Arial"/>
                <w:b/>
                <w:color w:val="FFFFFF" w:themeColor="background1"/>
              </w:rPr>
              <w:t>A</w:t>
            </w:r>
            <w:r w:rsidRPr="000A24FF">
              <w:rPr>
                <w:rFonts w:ascii="Calibri" w:hAnsi="Calibri" w:cs="Arial"/>
                <w:b/>
                <w:color w:val="FFFFFF"/>
              </w:rPr>
              <w:t>ccepta</w:t>
            </w:r>
            <w:r w:rsidRPr="000A24FF">
              <w:rPr>
                <w:rFonts w:asciiTheme="minorHAnsi" w:hAnsiTheme="minorHAnsi" w:cs="Arial"/>
                <w:b/>
                <w:color w:val="FFFFFF" w:themeColor="background1"/>
              </w:rPr>
              <w:t>bility</w:t>
            </w:r>
          </w:p>
        </w:tc>
      </w:tr>
      <w:tr w:rsidR="005A2AED" w:rsidRPr="007B3BE1" w:rsidTr="00EA2934">
        <w:trPr>
          <w:cantSplit/>
        </w:trPr>
        <w:tc>
          <w:tcPr>
            <w:tcW w:w="9096" w:type="dxa"/>
            <w:gridSpan w:val="2"/>
          </w:tcPr>
          <w:p w:rsidR="005A2AED" w:rsidRPr="005A2AED" w:rsidRDefault="005A2AED" w:rsidP="00095F07">
            <w:pPr>
              <w:rPr>
                <w:rFonts w:ascii="Calibri" w:hAnsi="Calibri" w:cs="Arial"/>
                <w:b/>
                <w:lang w:val="nl-NL"/>
              </w:rPr>
            </w:pPr>
            <w:r w:rsidRPr="005A2AED">
              <w:rPr>
                <w:rFonts w:asciiTheme="minorHAnsi" w:hAnsiTheme="minorHAnsi" w:cs="Arial"/>
                <w:lang w:val="nl-NL"/>
              </w:rPr>
              <w:t xml:space="preserve">Deze optie is aanvaardbaar voor alle stakeholders. Uiteindelijk zal deze optie positieve gevolgen hebben voor personeel, klanten en leveranciers. Wel kan het zijn dat de stakeholders aanvankelijk meer inspanning moet gaan leveren omdat de webshop compleet nieuw is. </w:t>
            </w:r>
          </w:p>
        </w:tc>
      </w:tr>
    </w:tbl>
    <w:p w:rsidR="005A2AED" w:rsidRDefault="005A2AED" w:rsidP="00827413">
      <w:pPr>
        <w:pStyle w:val="Kop2"/>
      </w:pPr>
      <w:bookmarkStart w:id="119" w:name="_Toc263241036"/>
      <w:r>
        <w:lastRenderedPageBreak/>
        <w:t>7.3 Keuze optie</w:t>
      </w:r>
      <w:bookmarkEnd w:id="119"/>
    </w:p>
    <w:p w:rsidR="00184B4D" w:rsidRDefault="00184B4D" w:rsidP="00A84AD3">
      <w:pPr>
        <w:pStyle w:val="Geenafstand"/>
        <w:rPr>
          <w:sz w:val="20"/>
          <w:szCs w:val="20"/>
        </w:rPr>
      </w:pPr>
      <w:r>
        <w:rPr>
          <w:sz w:val="20"/>
          <w:szCs w:val="20"/>
        </w:rPr>
        <w:t>Uit paragraaf 7.2 blijkt dat de eerste optie, het annuleren van de webshop, af valt. Hiermee blijven de opties “webshop veranderen” en “compleet nieuwe webshop” over. Deze paragraaf laat de argumenten voor en tegen de twee opties zien</w:t>
      </w:r>
      <w:r w:rsidR="00332CB2">
        <w:rPr>
          <w:sz w:val="20"/>
          <w:szCs w:val="20"/>
        </w:rPr>
        <w:t>, wanneer deze met elkaar worden vergeleken</w:t>
      </w:r>
      <w:r>
        <w:rPr>
          <w:sz w:val="20"/>
          <w:szCs w:val="20"/>
        </w:rPr>
        <w:t xml:space="preserve">. Uiteindelijk wordt op basis hiervan de te kiezen optie bepaald. </w:t>
      </w:r>
    </w:p>
    <w:p w:rsidR="006C0078" w:rsidRDefault="006C0078" w:rsidP="00A84AD3">
      <w:pPr>
        <w:pStyle w:val="Geenafstand"/>
        <w:rPr>
          <w:sz w:val="20"/>
          <w:szCs w:val="20"/>
        </w:rPr>
      </w:pPr>
    </w:p>
    <w:tbl>
      <w:tblPr>
        <w:tblStyle w:val="Tabelraster"/>
        <w:tblW w:w="0" w:type="auto"/>
        <w:tblInd w:w="108" w:type="dxa"/>
        <w:tblLook w:val="04A0"/>
      </w:tblPr>
      <w:tblGrid>
        <w:gridCol w:w="4308"/>
        <w:gridCol w:w="4481"/>
      </w:tblGrid>
      <w:tr w:rsidR="006C0078" w:rsidRPr="007B3BE1" w:rsidTr="00EA2934">
        <w:trPr>
          <w:trHeight w:val="529"/>
        </w:trPr>
        <w:tc>
          <w:tcPr>
            <w:tcW w:w="8789" w:type="dxa"/>
            <w:gridSpan w:val="2"/>
            <w:shd w:val="clear" w:color="auto" w:fill="1F497D" w:themeFill="text2"/>
          </w:tcPr>
          <w:p w:rsidR="006C0078" w:rsidRPr="00257297" w:rsidRDefault="006C0078" w:rsidP="00514A40">
            <w:pPr>
              <w:rPr>
                <w:rFonts w:asciiTheme="minorHAnsi" w:hAnsiTheme="minorHAnsi"/>
                <w:b/>
                <w:color w:val="FFFFFF" w:themeColor="background1"/>
                <w:lang w:val="nl-NL"/>
              </w:rPr>
            </w:pPr>
            <w:r w:rsidRPr="00257297">
              <w:rPr>
                <w:rFonts w:asciiTheme="minorHAnsi" w:hAnsiTheme="minorHAnsi"/>
                <w:b/>
                <w:color w:val="FFFFFF" w:themeColor="background1"/>
                <w:lang w:val="nl-NL"/>
              </w:rPr>
              <w:t>“Bestaande webshop veranderen”</w:t>
            </w:r>
          </w:p>
          <w:p w:rsidR="006C0078" w:rsidRPr="00257297" w:rsidRDefault="006C0078" w:rsidP="00514A40">
            <w:pPr>
              <w:rPr>
                <w:rFonts w:asciiTheme="minorHAnsi" w:hAnsiTheme="minorHAnsi"/>
                <w:b/>
                <w:color w:val="FFFFFF" w:themeColor="background1"/>
                <w:lang w:val="nl-NL"/>
              </w:rPr>
            </w:pPr>
          </w:p>
          <w:p w:rsidR="006C0078" w:rsidRPr="00257297" w:rsidRDefault="006C0078" w:rsidP="00514A40">
            <w:pPr>
              <w:rPr>
                <w:rFonts w:asciiTheme="minorHAnsi" w:hAnsiTheme="minorHAnsi"/>
                <w:b/>
                <w:color w:val="FFFFFF" w:themeColor="background1"/>
                <w:lang w:val="nl-NL"/>
              </w:rPr>
            </w:pPr>
            <w:r w:rsidRPr="00257297">
              <w:rPr>
                <w:rFonts w:asciiTheme="minorHAnsi" w:hAnsiTheme="minorHAnsi"/>
                <w:b/>
                <w:color w:val="FFFFFF" w:themeColor="background1"/>
                <w:lang w:val="nl-NL"/>
              </w:rPr>
              <w:t>Voordelen                                                                            Nadelen</w:t>
            </w:r>
          </w:p>
        </w:tc>
      </w:tr>
      <w:tr w:rsidR="006C0078" w:rsidRPr="007B3BE1" w:rsidTr="00EA2934">
        <w:trPr>
          <w:trHeight w:val="70"/>
        </w:trPr>
        <w:tc>
          <w:tcPr>
            <w:tcW w:w="4308" w:type="dxa"/>
          </w:tcPr>
          <w:p w:rsidR="006C0078" w:rsidRPr="00257297" w:rsidRDefault="006C0078" w:rsidP="00514A40">
            <w:pPr>
              <w:pStyle w:val="Geenafstand"/>
              <w:rPr>
                <w:sz w:val="18"/>
                <w:szCs w:val="18"/>
              </w:rPr>
            </w:pPr>
            <w:r w:rsidRPr="00257297">
              <w:rPr>
                <w:sz w:val="18"/>
                <w:szCs w:val="18"/>
              </w:rPr>
              <w:t>Er ligt al een goede basis met de huidige webshop.</w:t>
            </w:r>
          </w:p>
        </w:tc>
        <w:tc>
          <w:tcPr>
            <w:tcW w:w="4481" w:type="dxa"/>
          </w:tcPr>
          <w:p w:rsidR="006C0078" w:rsidRPr="00257297" w:rsidRDefault="006C0078" w:rsidP="00514A40">
            <w:pPr>
              <w:pStyle w:val="Geenafstand"/>
              <w:rPr>
                <w:sz w:val="18"/>
                <w:szCs w:val="18"/>
              </w:rPr>
            </w:pPr>
            <w:r w:rsidRPr="00257297">
              <w:rPr>
                <w:sz w:val="18"/>
                <w:szCs w:val="18"/>
              </w:rPr>
              <w:t>Herpositionering is moeilijk i.v.m. bestaand imago.</w:t>
            </w:r>
          </w:p>
        </w:tc>
      </w:tr>
      <w:tr w:rsidR="006C0078" w:rsidRPr="007B3BE1" w:rsidTr="00EA2934">
        <w:trPr>
          <w:trHeight w:val="70"/>
        </w:trPr>
        <w:tc>
          <w:tcPr>
            <w:tcW w:w="4308" w:type="dxa"/>
          </w:tcPr>
          <w:p w:rsidR="006C0078" w:rsidRPr="00257297" w:rsidRDefault="006C0078" w:rsidP="0048688A">
            <w:pPr>
              <w:pStyle w:val="Geenafstand"/>
              <w:rPr>
                <w:sz w:val="18"/>
                <w:szCs w:val="18"/>
              </w:rPr>
            </w:pPr>
            <w:r w:rsidRPr="00257297">
              <w:rPr>
                <w:sz w:val="18"/>
                <w:szCs w:val="18"/>
              </w:rPr>
              <w:t xml:space="preserve">De relatie met Webarchitects (webhosting partij) is </w:t>
            </w:r>
            <w:r w:rsidR="0048688A">
              <w:rPr>
                <w:sz w:val="18"/>
                <w:szCs w:val="18"/>
              </w:rPr>
              <w:t>uitstekend</w:t>
            </w:r>
            <w:r w:rsidRPr="00257297">
              <w:rPr>
                <w:sz w:val="18"/>
                <w:szCs w:val="18"/>
              </w:rPr>
              <w:t>, partijen kennen elkaars wensen.</w:t>
            </w:r>
          </w:p>
        </w:tc>
        <w:tc>
          <w:tcPr>
            <w:tcW w:w="4481" w:type="dxa"/>
          </w:tcPr>
          <w:p w:rsidR="006C0078" w:rsidRPr="00257297" w:rsidRDefault="006C0078" w:rsidP="00514A40">
            <w:pPr>
              <w:pStyle w:val="Geenafstand"/>
              <w:rPr>
                <w:sz w:val="18"/>
                <w:szCs w:val="18"/>
              </w:rPr>
            </w:pPr>
            <w:r w:rsidRPr="00257297">
              <w:rPr>
                <w:sz w:val="18"/>
                <w:szCs w:val="18"/>
              </w:rPr>
              <w:t xml:space="preserve">Het is moeilijker om van een negatief imago af te komen, dan een nieuw imago (nieuwe webshop) op te bouwen. </w:t>
            </w:r>
          </w:p>
        </w:tc>
      </w:tr>
      <w:tr w:rsidR="006C0078" w:rsidRPr="007B3BE1" w:rsidTr="00EA2934">
        <w:trPr>
          <w:trHeight w:val="70"/>
        </w:trPr>
        <w:tc>
          <w:tcPr>
            <w:tcW w:w="4308" w:type="dxa"/>
          </w:tcPr>
          <w:p w:rsidR="006C0078" w:rsidRPr="00257297" w:rsidRDefault="006C0078" w:rsidP="00514A40">
            <w:pPr>
              <w:pStyle w:val="Geenafstand"/>
              <w:rPr>
                <w:sz w:val="18"/>
                <w:szCs w:val="18"/>
              </w:rPr>
            </w:pPr>
            <w:r w:rsidRPr="00257297">
              <w:rPr>
                <w:sz w:val="18"/>
                <w:szCs w:val="18"/>
              </w:rPr>
              <w:t xml:space="preserve">Personeel heeft al kennis van de huidige webshop. </w:t>
            </w:r>
          </w:p>
        </w:tc>
        <w:tc>
          <w:tcPr>
            <w:tcW w:w="4481" w:type="dxa"/>
          </w:tcPr>
          <w:p w:rsidR="006C0078" w:rsidRPr="00257297" w:rsidRDefault="00965A45" w:rsidP="00514A40">
            <w:pPr>
              <w:pStyle w:val="Geenafstand"/>
              <w:rPr>
                <w:sz w:val="18"/>
                <w:szCs w:val="18"/>
              </w:rPr>
            </w:pPr>
            <w:r>
              <w:rPr>
                <w:sz w:val="18"/>
                <w:szCs w:val="18"/>
              </w:rPr>
              <w:t>De kosten liggen hoger dan wanneer er een nieuwe webshop zal worden opgericht.</w:t>
            </w:r>
          </w:p>
        </w:tc>
      </w:tr>
      <w:tr w:rsidR="006C0078" w:rsidRPr="007B3BE1" w:rsidTr="00EA2934">
        <w:trPr>
          <w:trHeight w:val="227"/>
        </w:trPr>
        <w:tc>
          <w:tcPr>
            <w:tcW w:w="4308" w:type="dxa"/>
          </w:tcPr>
          <w:p w:rsidR="006C0078" w:rsidRPr="00257297" w:rsidRDefault="006C0078" w:rsidP="00514A40">
            <w:pPr>
              <w:pStyle w:val="Geenafstand"/>
              <w:rPr>
                <w:sz w:val="18"/>
                <w:szCs w:val="18"/>
              </w:rPr>
            </w:pPr>
            <w:r w:rsidRPr="00257297">
              <w:rPr>
                <w:sz w:val="18"/>
                <w:szCs w:val="18"/>
              </w:rPr>
              <w:t>Goede mogelijkheid om intern tevredenheid te creëren.</w:t>
            </w:r>
          </w:p>
        </w:tc>
        <w:tc>
          <w:tcPr>
            <w:tcW w:w="4481" w:type="dxa"/>
          </w:tcPr>
          <w:p w:rsidR="006C0078" w:rsidRPr="00257297" w:rsidRDefault="006C0078" w:rsidP="00514A40">
            <w:pPr>
              <w:pStyle w:val="Geenafstand"/>
              <w:rPr>
                <w:sz w:val="18"/>
                <w:szCs w:val="18"/>
              </w:rPr>
            </w:pPr>
          </w:p>
        </w:tc>
      </w:tr>
    </w:tbl>
    <w:p w:rsidR="006C0078" w:rsidRPr="00257297" w:rsidRDefault="006C0078" w:rsidP="00A84AD3">
      <w:pPr>
        <w:pStyle w:val="Geenafstand"/>
        <w:rPr>
          <w:sz w:val="20"/>
          <w:szCs w:val="20"/>
        </w:rPr>
      </w:pPr>
    </w:p>
    <w:p w:rsidR="00AD6F71" w:rsidRPr="00257297" w:rsidRDefault="00AD6F71" w:rsidP="00A84AD3">
      <w:pPr>
        <w:pStyle w:val="Geenafstand"/>
        <w:rPr>
          <w:sz w:val="20"/>
          <w:szCs w:val="20"/>
        </w:rPr>
      </w:pPr>
    </w:p>
    <w:tbl>
      <w:tblPr>
        <w:tblStyle w:val="Tabelraster"/>
        <w:tblW w:w="0" w:type="auto"/>
        <w:tblInd w:w="108" w:type="dxa"/>
        <w:tblLook w:val="04A0"/>
      </w:tblPr>
      <w:tblGrid>
        <w:gridCol w:w="4308"/>
        <w:gridCol w:w="4416"/>
      </w:tblGrid>
      <w:tr w:rsidR="006C0078" w:rsidRPr="007B3BE1" w:rsidTr="00EA2934">
        <w:trPr>
          <w:trHeight w:val="529"/>
        </w:trPr>
        <w:tc>
          <w:tcPr>
            <w:tcW w:w="8724" w:type="dxa"/>
            <w:gridSpan w:val="2"/>
            <w:shd w:val="clear" w:color="auto" w:fill="1F497D" w:themeFill="text2"/>
          </w:tcPr>
          <w:p w:rsidR="006C0078" w:rsidRPr="00257297" w:rsidRDefault="006C0078" w:rsidP="00514A40">
            <w:pPr>
              <w:rPr>
                <w:rFonts w:asciiTheme="minorHAnsi" w:hAnsiTheme="minorHAnsi"/>
                <w:b/>
                <w:color w:val="FFFFFF" w:themeColor="background1"/>
                <w:lang w:val="nl-NL"/>
              </w:rPr>
            </w:pPr>
            <w:r w:rsidRPr="00257297">
              <w:rPr>
                <w:rFonts w:asciiTheme="minorHAnsi" w:hAnsiTheme="minorHAnsi"/>
                <w:b/>
                <w:color w:val="FFFFFF" w:themeColor="background1"/>
                <w:lang w:val="nl-NL"/>
              </w:rPr>
              <w:t>“Compleet nieuwe webshop oprichten”</w:t>
            </w:r>
          </w:p>
          <w:p w:rsidR="006C0078" w:rsidRPr="00257297" w:rsidRDefault="006C0078" w:rsidP="00514A40">
            <w:pPr>
              <w:rPr>
                <w:rFonts w:asciiTheme="minorHAnsi" w:hAnsiTheme="minorHAnsi"/>
                <w:b/>
                <w:color w:val="FFFFFF" w:themeColor="background1"/>
                <w:lang w:val="nl-NL"/>
              </w:rPr>
            </w:pPr>
          </w:p>
          <w:p w:rsidR="006C0078" w:rsidRPr="00257297" w:rsidRDefault="006C0078" w:rsidP="00514A40">
            <w:pPr>
              <w:rPr>
                <w:rFonts w:asciiTheme="minorHAnsi" w:hAnsiTheme="minorHAnsi"/>
                <w:b/>
                <w:color w:val="FFFFFF" w:themeColor="background1"/>
                <w:lang w:val="nl-NL"/>
              </w:rPr>
            </w:pPr>
            <w:r w:rsidRPr="00257297">
              <w:rPr>
                <w:rFonts w:asciiTheme="minorHAnsi" w:hAnsiTheme="minorHAnsi"/>
                <w:b/>
                <w:color w:val="FFFFFF" w:themeColor="background1"/>
                <w:lang w:val="nl-NL"/>
              </w:rPr>
              <w:t>Voordelen                                                                            Nadelen</w:t>
            </w:r>
          </w:p>
        </w:tc>
      </w:tr>
      <w:tr w:rsidR="006C0078" w:rsidRPr="007B3BE1" w:rsidTr="00EA2934">
        <w:trPr>
          <w:trHeight w:val="70"/>
        </w:trPr>
        <w:tc>
          <w:tcPr>
            <w:tcW w:w="4308" w:type="dxa"/>
          </w:tcPr>
          <w:p w:rsidR="006C0078" w:rsidRPr="00257297" w:rsidRDefault="006C0078" w:rsidP="00514A40">
            <w:pPr>
              <w:pStyle w:val="Geenafstand"/>
              <w:rPr>
                <w:sz w:val="18"/>
                <w:szCs w:val="18"/>
              </w:rPr>
            </w:pPr>
            <w:r w:rsidRPr="00257297">
              <w:rPr>
                <w:sz w:val="18"/>
                <w:szCs w:val="18"/>
              </w:rPr>
              <w:t xml:space="preserve">Goede mogelijkheid om webshop juist te positioneren. </w:t>
            </w:r>
          </w:p>
        </w:tc>
        <w:tc>
          <w:tcPr>
            <w:tcW w:w="4416" w:type="dxa"/>
          </w:tcPr>
          <w:p w:rsidR="006C0078" w:rsidRPr="009732CA" w:rsidRDefault="00965A45" w:rsidP="00514A40">
            <w:pPr>
              <w:pStyle w:val="Geenafstand"/>
              <w:rPr>
                <w:sz w:val="18"/>
                <w:szCs w:val="18"/>
                <w:highlight w:val="yellow"/>
              </w:rPr>
            </w:pPr>
            <w:r w:rsidRPr="00257297">
              <w:rPr>
                <w:sz w:val="18"/>
                <w:szCs w:val="18"/>
              </w:rPr>
              <w:t>Er gaat relatief veel tijd en moeite gepaard met het oprichten van een nieuwe webshop.</w:t>
            </w:r>
          </w:p>
        </w:tc>
      </w:tr>
      <w:tr w:rsidR="006C0078" w:rsidRPr="007B3BE1" w:rsidTr="00EA2934">
        <w:trPr>
          <w:trHeight w:val="70"/>
        </w:trPr>
        <w:tc>
          <w:tcPr>
            <w:tcW w:w="4308" w:type="dxa"/>
          </w:tcPr>
          <w:p w:rsidR="006C0078" w:rsidRPr="00257297" w:rsidRDefault="006C0078" w:rsidP="00514A40">
            <w:pPr>
              <w:pStyle w:val="Geenafstand"/>
              <w:rPr>
                <w:sz w:val="18"/>
                <w:szCs w:val="18"/>
              </w:rPr>
            </w:pPr>
            <w:r w:rsidRPr="00257297">
              <w:rPr>
                <w:sz w:val="18"/>
                <w:szCs w:val="18"/>
              </w:rPr>
              <w:t>Goede mogelijkheid om intern tevredenheid te creëren.</w:t>
            </w:r>
          </w:p>
        </w:tc>
        <w:tc>
          <w:tcPr>
            <w:tcW w:w="4416" w:type="dxa"/>
          </w:tcPr>
          <w:p w:rsidR="006C0078" w:rsidRPr="009732CA" w:rsidRDefault="006C0078" w:rsidP="00514A40">
            <w:pPr>
              <w:pStyle w:val="Geenafstand"/>
              <w:rPr>
                <w:sz w:val="18"/>
                <w:szCs w:val="18"/>
                <w:highlight w:val="yellow"/>
              </w:rPr>
            </w:pPr>
            <w:r w:rsidRPr="00965A45">
              <w:rPr>
                <w:sz w:val="18"/>
                <w:szCs w:val="18"/>
              </w:rPr>
              <w:t xml:space="preserve">Alle contacten/contracten moeten opnieuw worden afgesloten. In principe moet de hele basis opnieuw worden gecreëerd. </w:t>
            </w:r>
          </w:p>
        </w:tc>
      </w:tr>
      <w:tr w:rsidR="006C0078" w:rsidRPr="007B3BE1" w:rsidTr="00EA2934">
        <w:trPr>
          <w:trHeight w:val="70"/>
        </w:trPr>
        <w:tc>
          <w:tcPr>
            <w:tcW w:w="4308" w:type="dxa"/>
          </w:tcPr>
          <w:p w:rsidR="006C0078" w:rsidRPr="00257297" w:rsidRDefault="003C5E44" w:rsidP="0048688A">
            <w:pPr>
              <w:pStyle w:val="Geenafstand"/>
              <w:rPr>
                <w:sz w:val="18"/>
                <w:szCs w:val="18"/>
              </w:rPr>
            </w:pPr>
            <w:r>
              <w:rPr>
                <w:sz w:val="18"/>
                <w:szCs w:val="18"/>
              </w:rPr>
              <w:t xml:space="preserve">De relatie met Webarchitects (webhosting partij) is </w:t>
            </w:r>
            <w:r w:rsidR="0048688A">
              <w:rPr>
                <w:sz w:val="18"/>
                <w:szCs w:val="18"/>
              </w:rPr>
              <w:t>uitstekend</w:t>
            </w:r>
            <w:r>
              <w:rPr>
                <w:sz w:val="18"/>
                <w:szCs w:val="18"/>
              </w:rPr>
              <w:t>, partijen kennen elkaars wensen.</w:t>
            </w:r>
          </w:p>
        </w:tc>
        <w:tc>
          <w:tcPr>
            <w:tcW w:w="4416" w:type="dxa"/>
          </w:tcPr>
          <w:p w:rsidR="006C0078" w:rsidRPr="00257297" w:rsidRDefault="006C0078" w:rsidP="00514A40">
            <w:pPr>
              <w:pStyle w:val="Geenafstand"/>
              <w:rPr>
                <w:sz w:val="18"/>
                <w:szCs w:val="18"/>
              </w:rPr>
            </w:pPr>
          </w:p>
        </w:tc>
      </w:tr>
      <w:tr w:rsidR="00965A45" w:rsidRPr="007B3BE1" w:rsidTr="00EA2934">
        <w:trPr>
          <w:trHeight w:val="70"/>
        </w:trPr>
        <w:tc>
          <w:tcPr>
            <w:tcW w:w="4308" w:type="dxa"/>
          </w:tcPr>
          <w:p w:rsidR="00965A45" w:rsidRDefault="00965A45" w:rsidP="0048688A">
            <w:pPr>
              <w:pStyle w:val="Geenafstand"/>
              <w:rPr>
                <w:sz w:val="18"/>
                <w:szCs w:val="18"/>
              </w:rPr>
            </w:pPr>
            <w:r>
              <w:rPr>
                <w:sz w:val="18"/>
                <w:szCs w:val="18"/>
              </w:rPr>
              <w:t xml:space="preserve">De kosten liggen lager dan wanneer de bestaande webshop veranderd wordt. </w:t>
            </w:r>
          </w:p>
        </w:tc>
        <w:tc>
          <w:tcPr>
            <w:tcW w:w="4416" w:type="dxa"/>
          </w:tcPr>
          <w:p w:rsidR="00965A45" w:rsidRPr="00257297" w:rsidRDefault="00965A45" w:rsidP="00514A40">
            <w:pPr>
              <w:pStyle w:val="Geenafstand"/>
              <w:rPr>
                <w:sz w:val="18"/>
                <w:szCs w:val="18"/>
              </w:rPr>
            </w:pPr>
          </w:p>
        </w:tc>
      </w:tr>
    </w:tbl>
    <w:p w:rsidR="006C0078" w:rsidRDefault="006C0078" w:rsidP="00A84AD3">
      <w:pPr>
        <w:pStyle w:val="Geenafstand"/>
        <w:rPr>
          <w:sz w:val="20"/>
          <w:szCs w:val="20"/>
        </w:rPr>
      </w:pPr>
    </w:p>
    <w:p w:rsidR="002613EA" w:rsidRDefault="00AD6F71" w:rsidP="00A84AD3">
      <w:pPr>
        <w:pStyle w:val="Geenafstand"/>
        <w:rPr>
          <w:sz w:val="20"/>
          <w:szCs w:val="20"/>
        </w:rPr>
      </w:pPr>
      <w:r>
        <w:rPr>
          <w:sz w:val="20"/>
          <w:szCs w:val="20"/>
        </w:rPr>
        <w:t>Uit bovenstaande voor- en nadelen blijkt dat de optie “</w:t>
      </w:r>
      <w:r w:rsidR="00F946CA">
        <w:rPr>
          <w:sz w:val="20"/>
          <w:szCs w:val="20"/>
        </w:rPr>
        <w:t>compleet nieuwe webshop oprichten</w:t>
      </w:r>
      <w:r>
        <w:rPr>
          <w:sz w:val="20"/>
          <w:szCs w:val="20"/>
        </w:rPr>
        <w:t xml:space="preserve">” het meest geschikt is om daadwerkelijk te gaan implementeren. Er is dan ook besloten om deze optie, in de hierop volgende hoofdstukken, verder uit te gaan werken. </w:t>
      </w:r>
    </w:p>
    <w:p w:rsidR="002613EA" w:rsidRDefault="002613EA">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C64C9C">
        <w:rPr>
          <w:lang w:val="nl-NL"/>
        </w:rPr>
        <w:br w:type="page"/>
      </w:r>
    </w:p>
    <w:p w:rsidR="00184B4D" w:rsidRPr="00C64C9C" w:rsidRDefault="002613EA" w:rsidP="00BB4875">
      <w:pPr>
        <w:pStyle w:val="Kop1"/>
        <w:rPr>
          <w:lang w:val="nl-NL"/>
        </w:rPr>
      </w:pPr>
      <w:bookmarkStart w:id="120" w:name="_Toc263241037"/>
      <w:r w:rsidRPr="00C64C9C">
        <w:rPr>
          <w:lang w:val="nl-NL"/>
        </w:rPr>
        <w:lastRenderedPageBreak/>
        <w:t>8. Implementatie</w:t>
      </w:r>
      <w:bookmarkEnd w:id="120"/>
      <w:r w:rsidRPr="00C64C9C">
        <w:rPr>
          <w:lang w:val="nl-NL"/>
        </w:rPr>
        <w:t xml:space="preserve"> </w:t>
      </w:r>
    </w:p>
    <w:p w:rsidR="002613EA" w:rsidRDefault="002613EA" w:rsidP="00A84AD3">
      <w:pPr>
        <w:pStyle w:val="Geenafstand"/>
        <w:rPr>
          <w:sz w:val="20"/>
          <w:szCs w:val="20"/>
        </w:rPr>
      </w:pPr>
    </w:p>
    <w:p w:rsidR="00184B4D" w:rsidRDefault="00BB4875" w:rsidP="00A84AD3">
      <w:pPr>
        <w:pStyle w:val="Geenafstand"/>
        <w:rPr>
          <w:sz w:val="20"/>
          <w:szCs w:val="20"/>
        </w:rPr>
      </w:pPr>
      <w:r>
        <w:rPr>
          <w:sz w:val="20"/>
          <w:szCs w:val="20"/>
        </w:rPr>
        <w:t>De optie die in dit hoofdstuk uitgewerkt zal worden</w:t>
      </w:r>
      <w:r w:rsidR="004D7293">
        <w:rPr>
          <w:sz w:val="20"/>
          <w:szCs w:val="20"/>
        </w:rPr>
        <w:t>,</w:t>
      </w:r>
      <w:r>
        <w:rPr>
          <w:sz w:val="20"/>
          <w:szCs w:val="20"/>
        </w:rPr>
        <w:t xml:space="preserve"> betreft: “</w:t>
      </w:r>
      <w:r w:rsidR="00F946CA">
        <w:rPr>
          <w:sz w:val="20"/>
          <w:szCs w:val="20"/>
        </w:rPr>
        <w:t>compleet nieuwe webshop oprichten</w:t>
      </w:r>
      <w:r>
        <w:rPr>
          <w:sz w:val="20"/>
          <w:szCs w:val="20"/>
        </w:rPr>
        <w:t xml:space="preserve">”. In hoofdstuk zes zijn een aantal conclusies en aanbevelingen beschreven. Deze conclusies en aanbevelingen </w:t>
      </w:r>
      <w:r w:rsidR="00F946CA">
        <w:rPr>
          <w:sz w:val="20"/>
          <w:szCs w:val="20"/>
        </w:rPr>
        <w:t xml:space="preserve">moeten dus </w:t>
      </w:r>
      <w:r>
        <w:rPr>
          <w:sz w:val="20"/>
          <w:szCs w:val="20"/>
        </w:rPr>
        <w:t xml:space="preserve">worden geïmplementeerd in de </w:t>
      </w:r>
      <w:r w:rsidR="00F946CA">
        <w:rPr>
          <w:sz w:val="20"/>
          <w:szCs w:val="20"/>
        </w:rPr>
        <w:t>nieuwe</w:t>
      </w:r>
      <w:r>
        <w:rPr>
          <w:sz w:val="20"/>
          <w:szCs w:val="20"/>
        </w:rPr>
        <w:t xml:space="preserve"> webshop. </w:t>
      </w:r>
      <w:r w:rsidR="004D7293">
        <w:rPr>
          <w:sz w:val="20"/>
          <w:szCs w:val="20"/>
        </w:rPr>
        <w:t xml:space="preserve">Het uiteindelijke </w:t>
      </w:r>
      <w:r w:rsidR="00C3604C">
        <w:rPr>
          <w:sz w:val="20"/>
          <w:szCs w:val="20"/>
        </w:rPr>
        <w:t>doel hiervan is</w:t>
      </w:r>
      <w:r w:rsidR="00F945D7">
        <w:rPr>
          <w:sz w:val="20"/>
          <w:szCs w:val="20"/>
        </w:rPr>
        <w:t xml:space="preserve"> verkoopoptimalisatie. </w:t>
      </w:r>
    </w:p>
    <w:p w:rsidR="00F945D7" w:rsidRDefault="00F945D7" w:rsidP="00A84AD3">
      <w:pPr>
        <w:pStyle w:val="Geenafstand"/>
        <w:rPr>
          <w:sz w:val="20"/>
          <w:szCs w:val="20"/>
        </w:rPr>
      </w:pPr>
    </w:p>
    <w:p w:rsidR="00F945D7" w:rsidRDefault="00751C2A" w:rsidP="0005381A">
      <w:pPr>
        <w:pStyle w:val="Kop2"/>
      </w:pPr>
      <w:bookmarkStart w:id="121" w:name="_Toc263241038"/>
      <w:r>
        <w:t>8.1 Inleiding</w:t>
      </w:r>
      <w:bookmarkEnd w:id="121"/>
    </w:p>
    <w:p w:rsidR="0005381A" w:rsidRDefault="00F945D7" w:rsidP="00A84AD3">
      <w:pPr>
        <w:pStyle w:val="Geenafstand"/>
        <w:rPr>
          <w:sz w:val="20"/>
          <w:szCs w:val="20"/>
        </w:rPr>
      </w:pPr>
      <w:r>
        <w:rPr>
          <w:sz w:val="20"/>
          <w:szCs w:val="20"/>
        </w:rPr>
        <w:t>De verschillende implementaties</w:t>
      </w:r>
      <w:r w:rsidR="00514A40">
        <w:rPr>
          <w:sz w:val="20"/>
          <w:szCs w:val="20"/>
        </w:rPr>
        <w:t>, die bij deze optie horen,</w:t>
      </w:r>
      <w:r>
        <w:rPr>
          <w:sz w:val="20"/>
          <w:szCs w:val="20"/>
        </w:rPr>
        <w:t xml:space="preserve"> kunnen grofweg ingedeeld worden in drie </w:t>
      </w:r>
      <w:r w:rsidR="0005381A">
        <w:rPr>
          <w:sz w:val="20"/>
          <w:szCs w:val="20"/>
        </w:rPr>
        <w:t>verschillende categorieën.</w:t>
      </w:r>
      <w:r w:rsidR="00514A40">
        <w:rPr>
          <w:sz w:val="20"/>
          <w:szCs w:val="20"/>
        </w:rPr>
        <w:t xml:space="preserve"> Ze worden hieronder opgesomd en daarna uitgebreid toegelicht.</w:t>
      </w:r>
    </w:p>
    <w:p w:rsidR="0005381A" w:rsidRDefault="0005381A" w:rsidP="00A84AD3">
      <w:pPr>
        <w:pStyle w:val="Geenafstand"/>
        <w:rPr>
          <w:sz w:val="20"/>
          <w:szCs w:val="20"/>
        </w:rPr>
      </w:pPr>
    </w:p>
    <w:p w:rsidR="0005381A" w:rsidRDefault="0005381A" w:rsidP="0005381A">
      <w:pPr>
        <w:pStyle w:val="Geenafstand"/>
        <w:numPr>
          <w:ilvl w:val="0"/>
          <w:numId w:val="32"/>
        </w:numPr>
        <w:rPr>
          <w:sz w:val="20"/>
          <w:szCs w:val="20"/>
        </w:rPr>
      </w:pPr>
      <w:r>
        <w:rPr>
          <w:sz w:val="20"/>
          <w:szCs w:val="20"/>
        </w:rPr>
        <w:t>Strategie</w:t>
      </w:r>
    </w:p>
    <w:p w:rsidR="0005381A" w:rsidRDefault="0005381A" w:rsidP="0005381A">
      <w:pPr>
        <w:pStyle w:val="Geenafstand"/>
        <w:numPr>
          <w:ilvl w:val="0"/>
          <w:numId w:val="32"/>
        </w:numPr>
        <w:rPr>
          <w:sz w:val="20"/>
          <w:szCs w:val="20"/>
        </w:rPr>
      </w:pPr>
      <w:r>
        <w:rPr>
          <w:sz w:val="20"/>
          <w:szCs w:val="20"/>
        </w:rPr>
        <w:t>Front office</w:t>
      </w:r>
    </w:p>
    <w:p w:rsidR="0005381A" w:rsidRDefault="0005381A" w:rsidP="0005381A">
      <w:pPr>
        <w:pStyle w:val="Geenafstand"/>
        <w:numPr>
          <w:ilvl w:val="0"/>
          <w:numId w:val="32"/>
        </w:numPr>
        <w:rPr>
          <w:sz w:val="20"/>
          <w:szCs w:val="20"/>
        </w:rPr>
      </w:pPr>
      <w:r>
        <w:rPr>
          <w:sz w:val="20"/>
          <w:szCs w:val="20"/>
        </w:rPr>
        <w:t>Back office</w:t>
      </w:r>
    </w:p>
    <w:p w:rsidR="00F945D7" w:rsidRDefault="00F945D7" w:rsidP="00A84AD3">
      <w:pPr>
        <w:pStyle w:val="Geenafstand"/>
        <w:rPr>
          <w:sz w:val="20"/>
          <w:szCs w:val="20"/>
        </w:rPr>
      </w:pPr>
      <w:r>
        <w:rPr>
          <w:sz w:val="20"/>
          <w:szCs w:val="20"/>
        </w:rPr>
        <w:t xml:space="preserve"> </w:t>
      </w:r>
    </w:p>
    <w:p w:rsidR="00184B4D" w:rsidRPr="00FC1B61" w:rsidRDefault="00E53140" w:rsidP="00FC1B61">
      <w:pPr>
        <w:pStyle w:val="Geenafstand"/>
        <w:rPr>
          <w:b/>
          <w:sz w:val="20"/>
          <w:szCs w:val="20"/>
        </w:rPr>
      </w:pPr>
      <w:r w:rsidRPr="00FC1B61">
        <w:rPr>
          <w:b/>
          <w:sz w:val="20"/>
          <w:szCs w:val="20"/>
        </w:rPr>
        <w:t>Strategie</w:t>
      </w:r>
    </w:p>
    <w:p w:rsidR="009B7111" w:rsidRDefault="00E53140" w:rsidP="00A84AD3">
      <w:pPr>
        <w:pStyle w:val="Geenafstand"/>
        <w:rPr>
          <w:sz w:val="20"/>
          <w:szCs w:val="20"/>
        </w:rPr>
      </w:pPr>
      <w:r>
        <w:rPr>
          <w:sz w:val="20"/>
          <w:szCs w:val="20"/>
        </w:rPr>
        <w:t>Zoals beschreven in de conclusies en aanbevelingen dient er een duidelijke strategie geformuleerd te worden</w:t>
      </w:r>
      <w:r w:rsidR="007F3F1C">
        <w:rPr>
          <w:sz w:val="20"/>
          <w:szCs w:val="20"/>
        </w:rPr>
        <w:t>, voor de webshop</w:t>
      </w:r>
      <w:r>
        <w:rPr>
          <w:sz w:val="20"/>
          <w:szCs w:val="20"/>
        </w:rPr>
        <w:t xml:space="preserve">. Deze moet tevens op regelmatige basis geëvalueerd worden, zodat er bijgestuurd kan worden indien dit nodig is. </w:t>
      </w:r>
      <w:r w:rsidR="00B66CEB">
        <w:rPr>
          <w:sz w:val="20"/>
          <w:szCs w:val="20"/>
        </w:rPr>
        <w:t xml:space="preserve">Er dienen </w:t>
      </w:r>
      <w:r w:rsidR="00504913">
        <w:rPr>
          <w:sz w:val="20"/>
          <w:szCs w:val="20"/>
        </w:rPr>
        <w:t xml:space="preserve">dus </w:t>
      </w:r>
      <w:r w:rsidR="00165A94">
        <w:rPr>
          <w:sz w:val="20"/>
          <w:szCs w:val="20"/>
        </w:rPr>
        <w:t>duidelijke, smart</w:t>
      </w:r>
      <w:r w:rsidR="00B66CEB">
        <w:rPr>
          <w:sz w:val="20"/>
          <w:szCs w:val="20"/>
        </w:rPr>
        <w:t xml:space="preserve"> doelstellingen geformuleerd te worden</w:t>
      </w:r>
      <w:r w:rsidR="00504913">
        <w:rPr>
          <w:sz w:val="20"/>
          <w:szCs w:val="20"/>
        </w:rPr>
        <w:t>.</w:t>
      </w:r>
      <w:r w:rsidR="00165A94">
        <w:rPr>
          <w:sz w:val="20"/>
          <w:szCs w:val="20"/>
        </w:rPr>
        <w:t xml:space="preserve"> </w:t>
      </w:r>
      <w:r w:rsidR="00495622">
        <w:rPr>
          <w:sz w:val="20"/>
          <w:szCs w:val="20"/>
        </w:rPr>
        <w:t>Doordat de doelstellingen smart geformuleerd</w:t>
      </w:r>
      <w:r w:rsidR="00504913">
        <w:rPr>
          <w:sz w:val="20"/>
          <w:szCs w:val="20"/>
        </w:rPr>
        <w:t xml:space="preserve"> </w:t>
      </w:r>
      <w:r w:rsidR="00495622">
        <w:rPr>
          <w:sz w:val="20"/>
          <w:szCs w:val="20"/>
        </w:rPr>
        <w:t>worden kan</w:t>
      </w:r>
      <w:r w:rsidR="00504913">
        <w:rPr>
          <w:sz w:val="20"/>
          <w:szCs w:val="20"/>
        </w:rPr>
        <w:t xml:space="preserve"> er op regelmatige basis bekeken worden of men nog op koers ligt.</w:t>
      </w:r>
      <w:r w:rsidR="00544A44">
        <w:rPr>
          <w:sz w:val="20"/>
          <w:szCs w:val="20"/>
        </w:rPr>
        <w:t xml:space="preserve"> Daarnaast dient de webshop </w:t>
      </w:r>
      <w:r w:rsidR="00871746">
        <w:rPr>
          <w:sz w:val="20"/>
          <w:szCs w:val="20"/>
        </w:rPr>
        <w:t>onderscheidend</w:t>
      </w:r>
      <w:r w:rsidR="00544A44">
        <w:rPr>
          <w:sz w:val="20"/>
          <w:szCs w:val="20"/>
        </w:rPr>
        <w:t xml:space="preserve"> gepositioneerd te worden. </w:t>
      </w:r>
    </w:p>
    <w:p w:rsidR="00B66CEB" w:rsidRDefault="00B66CEB" w:rsidP="00A84AD3">
      <w:pPr>
        <w:pStyle w:val="Geenafstand"/>
        <w:rPr>
          <w:sz w:val="20"/>
          <w:szCs w:val="20"/>
        </w:rPr>
      </w:pPr>
    </w:p>
    <w:p w:rsidR="00B66CEB" w:rsidRPr="00FC1B61" w:rsidRDefault="00495622" w:rsidP="00FC1B61">
      <w:pPr>
        <w:pStyle w:val="Geenafstand"/>
        <w:rPr>
          <w:b/>
          <w:sz w:val="20"/>
          <w:szCs w:val="20"/>
        </w:rPr>
      </w:pPr>
      <w:r w:rsidRPr="00FC1B61">
        <w:rPr>
          <w:b/>
          <w:sz w:val="20"/>
          <w:szCs w:val="20"/>
        </w:rPr>
        <w:t>Front office</w:t>
      </w:r>
    </w:p>
    <w:p w:rsidR="000D0C5C" w:rsidRDefault="000D0C5C" w:rsidP="000D0C5C">
      <w:pPr>
        <w:pStyle w:val="Geenafstand"/>
        <w:rPr>
          <w:sz w:val="20"/>
          <w:szCs w:val="20"/>
        </w:rPr>
      </w:pPr>
      <w:r w:rsidRPr="000D0C5C">
        <w:rPr>
          <w:sz w:val="20"/>
          <w:szCs w:val="20"/>
        </w:rPr>
        <w:t>Tot de front office behoren</w:t>
      </w:r>
      <w:r>
        <w:rPr>
          <w:sz w:val="20"/>
          <w:szCs w:val="20"/>
        </w:rPr>
        <w:t xml:space="preserve"> een aantal verschillende implementaties. De </w:t>
      </w:r>
      <w:r w:rsidR="00B42035">
        <w:rPr>
          <w:sz w:val="20"/>
          <w:szCs w:val="20"/>
        </w:rPr>
        <w:t>punten die per categorie verbeterd moeten worden zullen hieronder opgesomd worden.</w:t>
      </w:r>
    </w:p>
    <w:p w:rsidR="000D0C5C" w:rsidRDefault="000D0C5C" w:rsidP="000D0C5C">
      <w:pPr>
        <w:pStyle w:val="Geenafstand"/>
        <w:rPr>
          <w:sz w:val="20"/>
          <w:szCs w:val="20"/>
        </w:rPr>
      </w:pPr>
    </w:p>
    <w:p w:rsidR="000D0C5C" w:rsidRPr="00FC1B61" w:rsidRDefault="000D0C5C" w:rsidP="000D0C5C">
      <w:pPr>
        <w:pStyle w:val="Geenafstand"/>
        <w:rPr>
          <w:i/>
          <w:sz w:val="20"/>
          <w:szCs w:val="20"/>
        </w:rPr>
      </w:pPr>
      <w:r w:rsidRPr="00FC1B61">
        <w:rPr>
          <w:i/>
          <w:sz w:val="20"/>
          <w:szCs w:val="20"/>
        </w:rPr>
        <w:t>Gebruiksvriendelijkheid</w:t>
      </w:r>
    </w:p>
    <w:p w:rsidR="00B42035" w:rsidRDefault="00EE71D2" w:rsidP="00B42035">
      <w:pPr>
        <w:pStyle w:val="Geenafstand"/>
        <w:numPr>
          <w:ilvl w:val="0"/>
          <w:numId w:val="32"/>
        </w:numPr>
        <w:rPr>
          <w:sz w:val="20"/>
          <w:szCs w:val="20"/>
        </w:rPr>
      </w:pPr>
      <w:r>
        <w:rPr>
          <w:sz w:val="20"/>
          <w:szCs w:val="20"/>
        </w:rPr>
        <w:t xml:space="preserve">De lay-out spreekt niet aan en </w:t>
      </w:r>
      <w:r w:rsidR="00B42035">
        <w:rPr>
          <w:sz w:val="20"/>
          <w:szCs w:val="20"/>
        </w:rPr>
        <w:t>dient</w:t>
      </w:r>
      <w:r>
        <w:rPr>
          <w:sz w:val="20"/>
          <w:szCs w:val="20"/>
        </w:rPr>
        <w:t xml:space="preserve"> daarom</w:t>
      </w:r>
      <w:r w:rsidR="00B42035">
        <w:rPr>
          <w:sz w:val="20"/>
          <w:szCs w:val="20"/>
        </w:rPr>
        <w:t xml:space="preserve"> aantrekkelijker te worden gemaakt</w:t>
      </w:r>
      <w:r>
        <w:rPr>
          <w:sz w:val="20"/>
          <w:szCs w:val="20"/>
        </w:rPr>
        <w:t>.</w:t>
      </w:r>
    </w:p>
    <w:p w:rsidR="00B42035" w:rsidRDefault="00B42035" w:rsidP="00B42035">
      <w:pPr>
        <w:pStyle w:val="Geenafstand"/>
        <w:numPr>
          <w:ilvl w:val="0"/>
          <w:numId w:val="32"/>
        </w:numPr>
        <w:rPr>
          <w:sz w:val="20"/>
          <w:szCs w:val="20"/>
        </w:rPr>
      </w:pPr>
      <w:r>
        <w:rPr>
          <w:sz w:val="20"/>
          <w:szCs w:val="20"/>
        </w:rPr>
        <w:t>De navigatiestructuur zal duidelijker moeten worden</w:t>
      </w:r>
      <w:r w:rsidR="00EE71D2">
        <w:rPr>
          <w:sz w:val="20"/>
          <w:szCs w:val="20"/>
        </w:rPr>
        <w:t>.</w:t>
      </w:r>
    </w:p>
    <w:p w:rsidR="00B42035" w:rsidRDefault="00B42035" w:rsidP="00B42035">
      <w:pPr>
        <w:pStyle w:val="Geenafstand"/>
        <w:rPr>
          <w:sz w:val="20"/>
          <w:szCs w:val="20"/>
        </w:rPr>
      </w:pPr>
    </w:p>
    <w:p w:rsidR="00B42035" w:rsidRPr="00FC1B61" w:rsidRDefault="00B42035" w:rsidP="00B42035">
      <w:pPr>
        <w:pStyle w:val="Geenafstand"/>
        <w:rPr>
          <w:i/>
          <w:sz w:val="20"/>
          <w:szCs w:val="20"/>
        </w:rPr>
      </w:pPr>
      <w:r w:rsidRPr="00FC1B61">
        <w:rPr>
          <w:i/>
          <w:sz w:val="20"/>
          <w:szCs w:val="20"/>
        </w:rPr>
        <w:t>Betrouwbaarheid</w:t>
      </w:r>
    </w:p>
    <w:p w:rsidR="00B42035" w:rsidRDefault="00B42035" w:rsidP="00B42035">
      <w:pPr>
        <w:pStyle w:val="Geenafstand"/>
        <w:numPr>
          <w:ilvl w:val="0"/>
          <w:numId w:val="32"/>
        </w:numPr>
        <w:rPr>
          <w:sz w:val="20"/>
          <w:szCs w:val="20"/>
        </w:rPr>
      </w:pPr>
      <w:r>
        <w:rPr>
          <w:sz w:val="20"/>
          <w:szCs w:val="20"/>
        </w:rPr>
        <w:t>Een uitgebreide bedrijfsbeschrijving dient toegevoegd te worden op de website, hierdoor krijgt deze een identiteit</w:t>
      </w:r>
      <w:r w:rsidR="00EE71D2">
        <w:rPr>
          <w:sz w:val="20"/>
          <w:szCs w:val="20"/>
        </w:rPr>
        <w:t>.</w:t>
      </w:r>
    </w:p>
    <w:p w:rsidR="00B42035" w:rsidRDefault="00B42035" w:rsidP="00A84AD3">
      <w:pPr>
        <w:pStyle w:val="Geenafstand"/>
        <w:numPr>
          <w:ilvl w:val="0"/>
          <w:numId w:val="32"/>
        </w:numPr>
        <w:rPr>
          <w:sz w:val="20"/>
          <w:szCs w:val="20"/>
        </w:rPr>
      </w:pPr>
      <w:r>
        <w:rPr>
          <w:sz w:val="20"/>
          <w:szCs w:val="20"/>
        </w:rPr>
        <w:t>De algemene voorwaarden zullen moeten worden toegevoegd op de webshop. Hierdoor heeft de klant een duidelijk overzicht van haar rechten en plichten, zodat het niet voor verassingen komt te staan.</w:t>
      </w:r>
    </w:p>
    <w:p w:rsidR="00B42035" w:rsidRDefault="00B42035" w:rsidP="00B42035">
      <w:pPr>
        <w:pStyle w:val="Geenafstand"/>
        <w:rPr>
          <w:sz w:val="20"/>
          <w:szCs w:val="20"/>
        </w:rPr>
      </w:pPr>
    </w:p>
    <w:p w:rsidR="00B42035" w:rsidRPr="00FC1B61" w:rsidRDefault="00B42035" w:rsidP="00B42035">
      <w:pPr>
        <w:pStyle w:val="Geenafstand"/>
        <w:rPr>
          <w:i/>
          <w:sz w:val="20"/>
          <w:szCs w:val="20"/>
        </w:rPr>
      </w:pPr>
      <w:r w:rsidRPr="00FC1B61">
        <w:rPr>
          <w:i/>
          <w:sz w:val="20"/>
          <w:szCs w:val="20"/>
        </w:rPr>
        <w:t>Productaanbod</w:t>
      </w:r>
    </w:p>
    <w:p w:rsidR="00B42035" w:rsidRDefault="00B42035" w:rsidP="00B42035">
      <w:pPr>
        <w:pStyle w:val="Geenafstand"/>
        <w:numPr>
          <w:ilvl w:val="0"/>
          <w:numId w:val="32"/>
        </w:numPr>
        <w:rPr>
          <w:sz w:val="20"/>
          <w:szCs w:val="20"/>
        </w:rPr>
      </w:pPr>
      <w:r>
        <w:rPr>
          <w:sz w:val="20"/>
          <w:szCs w:val="20"/>
        </w:rPr>
        <w:t xml:space="preserve">Het productaanbod blijkt te breed. Een aantal product(categorieën) zal verwijderd moeten worden om het productportfolio krachtiger en </w:t>
      </w:r>
      <w:r w:rsidR="006A3736">
        <w:rPr>
          <w:sz w:val="20"/>
          <w:szCs w:val="20"/>
        </w:rPr>
        <w:t>compacter te maken.</w:t>
      </w:r>
    </w:p>
    <w:p w:rsidR="00E52CEA" w:rsidRPr="00E52CEA" w:rsidRDefault="00E52CEA" w:rsidP="00E52CEA">
      <w:pPr>
        <w:pStyle w:val="Geenafstand"/>
        <w:numPr>
          <w:ilvl w:val="0"/>
          <w:numId w:val="32"/>
        </w:numPr>
        <w:rPr>
          <w:rFonts w:ascii="Times New Roman" w:eastAsia="SimSun" w:hAnsi="Times New Roman" w:cs="Times New Roman"/>
          <w:sz w:val="20"/>
          <w:szCs w:val="20"/>
        </w:rPr>
      </w:pPr>
      <w:r>
        <w:rPr>
          <w:sz w:val="20"/>
          <w:szCs w:val="20"/>
        </w:rPr>
        <w:t>Er bestaa</w:t>
      </w:r>
      <w:r w:rsidR="002B3AC4">
        <w:rPr>
          <w:sz w:val="20"/>
          <w:szCs w:val="20"/>
        </w:rPr>
        <w:t>t</w:t>
      </w:r>
      <w:r>
        <w:rPr>
          <w:sz w:val="20"/>
          <w:szCs w:val="20"/>
        </w:rPr>
        <w:t xml:space="preserve"> </w:t>
      </w:r>
      <w:r w:rsidR="00193AA1">
        <w:rPr>
          <w:sz w:val="20"/>
          <w:szCs w:val="20"/>
        </w:rPr>
        <w:t>ee</w:t>
      </w:r>
      <w:r>
        <w:rPr>
          <w:sz w:val="20"/>
          <w:szCs w:val="20"/>
        </w:rPr>
        <w:t>n koppeling tussen de voorraad en de webshop.</w:t>
      </w:r>
      <w:r w:rsidR="00193AA1">
        <w:rPr>
          <w:sz w:val="20"/>
          <w:szCs w:val="20"/>
        </w:rPr>
        <w:t xml:space="preserve"> Deze is echter alleen “zichtbaar” voor het personeel van de XE Groep en niet voor de klant. </w:t>
      </w:r>
      <w:r>
        <w:rPr>
          <w:sz w:val="20"/>
          <w:szCs w:val="20"/>
        </w:rPr>
        <w:t xml:space="preserve"> Wanneer deze koppeling </w:t>
      </w:r>
      <w:r w:rsidR="00193AA1">
        <w:rPr>
          <w:sz w:val="20"/>
          <w:szCs w:val="20"/>
        </w:rPr>
        <w:t xml:space="preserve">zichtbaar </w:t>
      </w:r>
      <w:r>
        <w:rPr>
          <w:sz w:val="20"/>
          <w:szCs w:val="20"/>
        </w:rPr>
        <w:t xml:space="preserve"> wordt, is </w:t>
      </w:r>
      <w:r w:rsidR="007D76D8">
        <w:rPr>
          <w:sz w:val="20"/>
          <w:szCs w:val="20"/>
        </w:rPr>
        <w:t>de juistheid van de informatie richting de klanten een stuk completer</w:t>
      </w:r>
      <w:r>
        <w:rPr>
          <w:sz w:val="20"/>
          <w:szCs w:val="20"/>
        </w:rPr>
        <w:t>.</w:t>
      </w:r>
    </w:p>
    <w:p w:rsidR="006A3736" w:rsidRDefault="006A3736" w:rsidP="00B42035">
      <w:pPr>
        <w:pStyle w:val="Geenafstand"/>
        <w:numPr>
          <w:ilvl w:val="0"/>
          <w:numId w:val="32"/>
        </w:numPr>
        <w:rPr>
          <w:sz w:val="20"/>
          <w:szCs w:val="20"/>
        </w:rPr>
      </w:pPr>
      <w:r>
        <w:rPr>
          <w:sz w:val="20"/>
          <w:szCs w:val="20"/>
        </w:rPr>
        <w:t>De presentatie van de producten zal verbeterd moeten worden. Elk product zou in principe voorzien moeten zijn van een duidelijke productfoto.</w:t>
      </w:r>
    </w:p>
    <w:p w:rsidR="006A3736" w:rsidRDefault="006A3736" w:rsidP="006A3736">
      <w:pPr>
        <w:pStyle w:val="Geenafstand"/>
        <w:rPr>
          <w:sz w:val="20"/>
          <w:szCs w:val="20"/>
        </w:rPr>
      </w:pPr>
    </w:p>
    <w:p w:rsidR="006A3736" w:rsidRPr="00FC1B61" w:rsidRDefault="006A3736" w:rsidP="006A3736">
      <w:pPr>
        <w:pStyle w:val="Geenafstand"/>
        <w:rPr>
          <w:i/>
          <w:sz w:val="20"/>
          <w:szCs w:val="20"/>
        </w:rPr>
      </w:pPr>
      <w:r w:rsidRPr="00FC1B61">
        <w:rPr>
          <w:i/>
          <w:sz w:val="20"/>
          <w:szCs w:val="20"/>
        </w:rPr>
        <w:t>Betaalmogelijkheden</w:t>
      </w:r>
    </w:p>
    <w:p w:rsidR="006A3736" w:rsidRDefault="006A3736" w:rsidP="006A3736">
      <w:pPr>
        <w:pStyle w:val="Geenafstand"/>
        <w:numPr>
          <w:ilvl w:val="0"/>
          <w:numId w:val="32"/>
        </w:numPr>
        <w:rPr>
          <w:sz w:val="20"/>
          <w:szCs w:val="20"/>
        </w:rPr>
      </w:pPr>
      <w:r>
        <w:rPr>
          <w:sz w:val="20"/>
          <w:szCs w:val="20"/>
        </w:rPr>
        <w:t>In principe zijn deze afdoende. Wel zal er onderzocht moeten worden of een online betaalmogelijkheid een voordeel biedt.</w:t>
      </w:r>
    </w:p>
    <w:p w:rsidR="00E67DF1" w:rsidRDefault="00E67DF1" w:rsidP="006A3736">
      <w:pPr>
        <w:pStyle w:val="Geenafstand"/>
        <w:rPr>
          <w:i/>
          <w:sz w:val="20"/>
          <w:szCs w:val="20"/>
        </w:rPr>
      </w:pPr>
    </w:p>
    <w:p w:rsidR="006A3736" w:rsidRPr="00FC1B61" w:rsidRDefault="006A3736" w:rsidP="006A3736">
      <w:pPr>
        <w:pStyle w:val="Geenafstand"/>
        <w:rPr>
          <w:i/>
          <w:sz w:val="20"/>
          <w:szCs w:val="20"/>
        </w:rPr>
      </w:pPr>
      <w:r w:rsidRPr="00FC1B61">
        <w:rPr>
          <w:i/>
          <w:sz w:val="20"/>
          <w:szCs w:val="20"/>
        </w:rPr>
        <w:t>Vindbaarheid</w:t>
      </w:r>
    </w:p>
    <w:p w:rsidR="006A3736" w:rsidRDefault="006A3736" w:rsidP="006A3736">
      <w:pPr>
        <w:pStyle w:val="Geenafstand"/>
        <w:numPr>
          <w:ilvl w:val="0"/>
          <w:numId w:val="32"/>
        </w:numPr>
        <w:rPr>
          <w:sz w:val="20"/>
          <w:szCs w:val="20"/>
        </w:rPr>
      </w:pPr>
      <w:r>
        <w:rPr>
          <w:sz w:val="20"/>
          <w:szCs w:val="20"/>
        </w:rPr>
        <w:t>De vindbaarheid is ronduit slecht en moet daarom verbeterd worde</w:t>
      </w:r>
      <w:r w:rsidR="00213B85">
        <w:rPr>
          <w:sz w:val="20"/>
          <w:szCs w:val="20"/>
        </w:rPr>
        <w:t>n.</w:t>
      </w:r>
      <w:r w:rsidR="001A25B9">
        <w:rPr>
          <w:sz w:val="20"/>
          <w:szCs w:val="20"/>
        </w:rPr>
        <w:t xml:space="preserve"> De website zal daarom zoekmachine vriendelijk ingericht moeten worden.</w:t>
      </w:r>
    </w:p>
    <w:p w:rsidR="001A25B9" w:rsidRDefault="001A25B9" w:rsidP="001A25B9">
      <w:pPr>
        <w:pStyle w:val="Geenafstand"/>
        <w:rPr>
          <w:sz w:val="20"/>
          <w:szCs w:val="20"/>
        </w:rPr>
      </w:pPr>
    </w:p>
    <w:p w:rsidR="00FA2906" w:rsidRDefault="00FA2906" w:rsidP="001A25B9">
      <w:pPr>
        <w:pStyle w:val="Geenafstand"/>
        <w:rPr>
          <w:i/>
          <w:sz w:val="20"/>
          <w:szCs w:val="20"/>
        </w:rPr>
      </w:pPr>
    </w:p>
    <w:p w:rsidR="00FA2906" w:rsidRDefault="00FA2906" w:rsidP="001A25B9">
      <w:pPr>
        <w:pStyle w:val="Geenafstand"/>
        <w:rPr>
          <w:i/>
          <w:sz w:val="20"/>
          <w:szCs w:val="20"/>
        </w:rPr>
      </w:pPr>
    </w:p>
    <w:p w:rsidR="001A25B9" w:rsidRPr="00FC1B61" w:rsidRDefault="001A25B9" w:rsidP="001A25B9">
      <w:pPr>
        <w:pStyle w:val="Geenafstand"/>
        <w:rPr>
          <w:i/>
          <w:sz w:val="20"/>
          <w:szCs w:val="20"/>
        </w:rPr>
      </w:pPr>
      <w:r w:rsidRPr="00FC1B61">
        <w:rPr>
          <w:i/>
          <w:sz w:val="20"/>
          <w:szCs w:val="20"/>
        </w:rPr>
        <w:t>Promotie</w:t>
      </w:r>
    </w:p>
    <w:p w:rsidR="001A25B9" w:rsidRPr="00321F71" w:rsidRDefault="001A25B9" w:rsidP="001A25B9">
      <w:pPr>
        <w:pStyle w:val="Geenafstand"/>
        <w:numPr>
          <w:ilvl w:val="0"/>
          <w:numId w:val="32"/>
        </w:numPr>
        <w:rPr>
          <w:sz w:val="20"/>
          <w:szCs w:val="20"/>
        </w:rPr>
      </w:pPr>
      <w:r w:rsidRPr="00321F71">
        <w:rPr>
          <w:sz w:val="20"/>
          <w:szCs w:val="20"/>
        </w:rPr>
        <w:t>De promotie uitingen die er nu zijn worden op een verkeerde manier ingezet. Daarom moet er een duidelijke promotiestrategie ontwikkeld worden. Ten slotte zal er ook regelmatig geëvalueerd moeten worden.</w:t>
      </w:r>
    </w:p>
    <w:p w:rsidR="006A3736" w:rsidRDefault="006A3736" w:rsidP="006A3736">
      <w:pPr>
        <w:pStyle w:val="Geenafstand"/>
        <w:rPr>
          <w:sz w:val="20"/>
          <w:szCs w:val="20"/>
        </w:rPr>
      </w:pPr>
    </w:p>
    <w:p w:rsidR="00495622" w:rsidRPr="00FC1B61" w:rsidRDefault="00495622" w:rsidP="00FC1B61">
      <w:pPr>
        <w:pStyle w:val="Geenafstand"/>
        <w:rPr>
          <w:b/>
          <w:sz w:val="20"/>
          <w:szCs w:val="20"/>
        </w:rPr>
      </w:pPr>
      <w:r w:rsidRPr="00FC1B61">
        <w:rPr>
          <w:b/>
          <w:sz w:val="20"/>
          <w:szCs w:val="20"/>
        </w:rPr>
        <w:t>Back office</w:t>
      </w:r>
    </w:p>
    <w:p w:rsidR="0064798C" w:rsidRDefault="0064798C" w:rsidP="00A84AD3">
      <w:pPr>
        <w:pStyle w:val="Geenafstand"/>
        <w:rPr>
          <w:sz w:val="20"/>
          <w:szCs w:val="20"/>
        </w:rPr>
      </w:pPr>
      <w:r w:rsidRPr="0064798C">
        <w:rPr>
          <w:sz w:val="20"/>
          <w:szCs w:val="20"/>
        </w:rPr>
        <w:t>Ook in de back of</w:t>
      </w:r>
      <w:r>
        <w:rPr>
          <w:sz w:val="20"/>
          <w:szCs w:val="20"/>
        </w:rPr>
        <w:t xml:space="preserve">fice zullen een aantal veranderingen doorgebracht moeten worden,  wil de webshop succesvol kunnen worden. </w:t>
      </w:r>
    </w:p>
    <w:p w:rsidR="0064798C" w:rsidRDefault="0064798C" w:rsidP="00A84AD3">
      <w:pPr>
        <w:pStyle w:val="Geenafstand"/>
        <w:rPr>
          <w:sz w:val="20"/>
          <w:szCs w:val="20"/>
        </w:rPr>
      </w:pPr>
    </w:p>
    <w:p w:rsidR="0064798C" w:rsidRPr="00E52CEA" w:rsidRDefault="0064798C" w:rsidP="0064798C">
      <w:pPr>
        <w:pStyle w:val="Geenafstand"/>
        <w:numPr>
          <w:ilvl w:val="0"/>
          <w:numId w:val="32"/>
        </w:numPr>
        <w:rPr>
          <w:rFonts w:ascii="Times New Roman" w:eastAsia="SimSun" w:hAnsi="Times New Roman" w:cs="Times New Roman"/>
          <w:sz w:val="20"/>
          <w:szCs w:val="20"/>
        </w:rPr>
      </w:pPr>
      <w:r>
        <w:rPr>
          <w:sz w:val="20"/>
          <w:szCs w:val="20"/>
        </w:rPr>
        <w:t xml:space="preserve">Alle orders worden handmatig verwerkt, dit kost erg veel tijd. </w:t>
      </w:r>
      <w:r w:rsidR="00EA5C27">
        <w:rPr>
          <w:sz w:val="20"/>
          <w:szCs w:val="20"/>
        </w:rPr>
        <w:t>Het testen en activeren van het</w:t>
      </w:r>
      <w:r w:rsidR="00932D50">
        <w:rPr>
          <w:sz w:val="20"/>
          <w:szCs w:val="20"/>
        </w:rPr>
        <w:t xml:space="preserve">, al aanwezige, </w:t>
      </w:r>
      <w:r w:rsidR="00EA5C27">
        <w:rPr>
          <w:sz w:val="20"/>
          <w:szCs w:val="20"/>
        </w:rPr>
        <w:t>automatische orderverwerkingssysteem</w:t>
      </w:r>
      <w:r>
        <w:rPr>
          <w:sz w:val="20"/>
          <w:szCs w:val="20"/>
        </w:rPr>
        <w:t xml:space="preserve"> </w:t>
      </w:r>
      <w:r w:rsidR="008918DA">
        <w:rPr>
          <w:sz w:val="20"/>
          <w:szCs w:val="20"/>
        </w:rPr>
        <w:t>biedt</w:t>
      </w:r>
      <w:r>
        <w:rPr>
          <w:sz w:val="20"/>
          <w:szCs w:val="20"/>
        </w:rPr>
        <w:t xml:space="preserve"> hier oplossing.</w:t>
      </w:r>
    </w:p>
    <w:p w:rsidR="00E52CEA" w:rsidRPr="00E52CEA" w:rsidRDefault="00E52CEA" w:rsidP="0064798C">
      <w:pPr>
        <w:pStyle w:val="Geenafstand"/>
        <w:numPr>
          <w:ilvl w:val="0"/>
          <w:numId w:val="32"/>
        </w:numPr>
        <w:rPr>
          <w:rFonts w:ascii="Times New Roman" w:eastAsia="SimSun" w:hAnsi="Times New Roman" w:cs="Times New Roman"/>
          <w:sz w:val="20"/>
          <w:szCs w:val="20"/>
        </w:rPr>
      </w:pPr>
      <w:r>
        <w:rPr>
          <w:sz w:val="20"/>
          <w:szCs w:val="20"/>
        </w:rPr>
        <w:t>Het personeel heeft weinig kennis van het software systeem dat achter de webshop zit. Het zal hierin dus geschoold moeten worden zodat men wel bruikbare info/statistieken eruit kan halen</w:t>
      </w:r>
    </w:p>
    <w:p w:rsidR="00E52CEA" w:rsidRPr="00A34710" w:rsidRDefault="00E52CEA" w:rsidP="0064798C">
      <w:pPr>
        <w:pStyle w:val="Geenafstand"/>
        <w:numPr>
          <w:ilvl w:val="0"/>
          <w:numId w:val="32"/>
        </w:numPr>
        <w:rPr>
          <w:rFonts w:ascii="Times New Roman" w:eastAsia="SimSun" w:hAnsi="Times New Roman" w:cs="Times New Roman"/>
          <w:sz w:val="20"/>
          <w:szCs w:val="20"/>
        </w:rPr>
      </w:pPr>
      <w:r>
        <w:rPr>
          <w:sz w:val="20"/>
          <w:szCs w:val="20"/>
        </w:rPr>
        <w:t xml:space="preserve">Evaluaties over de webshop vinden er in principe niet plaats. Toch zal er regelmatig geëvalueerd moeten worden door het personeel over de prestaties van de webshop. Hierdoor heeft men duidelijk inzicht in de stand van zaken en kan er bijgestuurd worden wanneer dit nodig is. </w:t>
      </w:r>
    </w:p>
    <w:p w:rsidR="00A34710" w:rsidRPr="00795A3F" w:rsidRDefault="00A34710" w:rsidP="0064798C">
      <w:pPr>
        <w:pStyle w:val="Geenafstand"/>
        <w:numPr>
          <w:ilvl w:val="0"/>
          <w:numId w:val="32"/>
        </w:numPr>
        <w:rPr>
          <w:rFonts w:ascii="Times New Roman" w:eastAsia="SimSun" w:hAnsi="Times New Roman" w:cs="Times New Roman"/>
          <w:sz w:val="20"/>
          <w:szCs w:val="20"/>
        </w:rPr>
      </w:pPr>
      <w:r>
        <w:rPr>
          <w:sz w:val="20"/>
          <w:szCs w:val="20"/>
        </w:rPr>
        <w:t xml:space="preserve">Er wordt geen duidelijk onderscheid gemaakt in verschillende klant(groepen). Wanneer dit wel gebeurt kan er veel doelgerichter op elke klantgroep ingesprongen worden. </w:t>
      </w:r>
    </w:p>
    <w:p w:rsidR="00795A3F" w:rsidRPr="0064798C" w:rsidRDefault="00795A3F" w:rsidP="0064798C">
      <w:pPr>
        <w:pStyle w:val="Geenafstand"/>
        <w:numPr>
          <w:ilvl w:val="0"/>
          <w:numId w:val="32"/>
        </w:numPr>
        <w:rPr>
          <w:rFonts w:ascii="Times New Roman" w:eastAsia="SimSun" w:hAnsi="Times New Roman" w:cs="Times New Roman"/>
          <w:sz w:val="20"/>
          <w:szCs w:val="20"/>
        </w:rPr>
      </w:pPr>
      <w:r>
        <w:rPr>
          <w:sz w:val="20"/>
          <w:szCs w:val="20"/>
        </w:rPr>
        <w:t xml:space="preserve">De webshop wordt niet tot nauwelijks onderhouden. Hierdoor is de webshop niet actueel. Hier zal een actiever beleid voor moeten komen. </w:t>
      </w:r>
    </w:p>
    <w:p w:rsidR="006C02B4" w:rsidRDefault="006C02B4" w:rsidP="006C02B4">
      <w:pPr>
        <w:pStyle w:val="Geenafstand"/>
        <w:rPr>
          <w:sz w:val="20"/>
          <w:szCs w:val="20"/>
        </w:rPr>
      </w:pPr>
    </w:p>
    <w:p w:rsidR="003C63AE" w:rsidRDefault="003C63AE" w:rsidP="006C02B4">
      <w:pPr>
        <w:pStyle w:val="Kop2"/>
      </w:pPr>
    </w:p>
    <w:p w:rsidR="006C02B4" w:rsidRDefault="009F58A2" w:rsidP="006C02B4">
      <w:pPr>
        <w:pStyle w:val="Kop2"/>
      </w:pPr>
      <w:bookmarkStart w:id="122" w:name="_Toc263241039"/>
      <w:r>
        <w:t>8.2 Volgorde</w:t>
      </w:r>
      <w:bookmarkEnd w:id="122"/>
    </w:p>
    <w:p w:rsidR="003460C3" w:rsidRDefault="004C0FCA" w:rsidP="002F30EC">
      <w:pPr>
        <w:pStyle w:val="Geenafstand"/>
        <w:rPr>
          <w:sz w:val="20"/>
          <w:szCs w:val="20"/>
        </w:rPr>
      </w:pPr>
      <w:r w:rsidRPr="002F30EC">
        <w:rPr>
          <w:sz w:val="20"/>
          <w:szCs w:val="20"/>
        </w:rPr>
        <w:t xml:space="preserve">In paragraaf 8.1 staan alle implicaties vermeld die de XE Groep zou kunnen doen ten behoeve van de webshop. </w:t>
      </w:r>
      <w:r w:rsidR="00326EC9" w:rsidRPr="002F30EC">
        <w:rPr>
          <w:sz w:val="20"/>
          <w:szCs w:val="20"/>
        </w:rPr>
        <w:t>Niet</w:t>
      </w:r>
      <w:r w:rsidRPr="002F30EC">
        <w:rPr>
          <w:sz w:val="20"/>
          <w:szCs w:val="20"/>
        </w:rPr>
        <w:t xml:space="preserve"> alles</w:t>
      </w:r>
      <w:r w:rsidR="00326EC9" w:rsidRPr="002F30EC">
        <w:rPr>
          <w:sz w:val="20"/>
          <w:szCs w:val="20"/>
        </w:rPr>
        <w:t xml:space="preserve"> wordt</w:t>
      </w:r>
      <w:r w:rsidRPr="002F30EC">
        <w:rPr>
          <w:sz w:val="20"/>
          <w:szCs w:val="20"/>
        </w:rPr>
        <w:t xml:space="preserve"> </w:t>
      </w:r>
      <w:r w:rsidR="003460C3" w:rsidRPr="002F30EC">
        <w:rPr>
          <w:sz w:val="20"/>
          <w:szCs w:val="20"/>
        </w:rPr>
        <w:t>gelijktijdig</w:t>
      </w:r>
      <w:r w:rsidRPr="002F30EC">
        <w:rPr>
          <w:sz w:val="20"/>
          <w:szCs w:val="20"/>
        </w:rPr>
        <w:t xml:space="preserve"> uitgevoerd</w:t>
      </w:r>
      <w:r w:rsidR="00326EC9" w:rsidRPr="002F30EC">
        <w:rPr>
          <w:sz w:val="20"/>
          <w:szCs w:val="20"/>
        </w:rPr>
        <w:t>, maar er</w:t>
      </w:r>
      <w:r w:rsidRPr="002F30EC">
        <w:rPr>
          <w:sz w:val="20"/>
          <w:szCs w:val="20"/>
        </w:rPr>
        <w:t xml:space="preserve"> wordt een bepaalde volgorde gehanteerd. </w:t>
      </w:r>
      <w:r w:rsidR="003460C3" w:rsidRPr="002F30EC">
        <w:rPr>
          <w:sz w:val="20"/>
          <w:szCs w:val="20"/>
        </w:rPr>
        <w:t>Samen met Dhr. Van den Bogaard is besproken om eerst een strategie te ontwikkelen en daarna gezamenlijk de front- en back office aan te pakken.</w:t>
      </w:r>
      <w:r w:rsidR="0018245C" w:rsidRPr="002F30EC">
        <w:rPr>
          <w:sz w:val="20"/>
          <w:szCs w:val="20"/>
        </w:rPr>
        <w:t xml:space="preserve"> </w:t>
      </w:r>
      <w:r w:rsidR="003460C3" w:rsidRPr="002F30EC">
        <w:rPr>
          <w:sz w:val="20"/>
          <w:szCs w:val="20"/>
        </w:rPr>
        <w:t xml:space="preserve">Deze keuze is te verklaren vanuit het feit </w:t>
      </w:r>
      <w:r w:rsidR="00317291" w:rsidRPr="002F30EC">
        <w:rPr>
          <w:sz w:val="20"/>
          <w:szCs w:val="20"/>
        </w:rPr>
        <w:t xml:space="preserve">dat een </w:t>
      </w:r>
      <w:r w:rsidR="00CF1C76">
        <w:rPr>
          <w:sz w:val="20"/>
          <w:szCs w:val="20"/>
        </w:rPr>
        <w:t>mooie</w:t>
      </w:r>
      <w:r w:rsidR="00317291" w:rsidRPr="002F30EC">
        <w:rPr>
          <w:sz w:val="20"/>
          <w:szCs w:val="20"/>
        </w:rPr>
        <w:t xml:space="preserve"> webshop zonder een goede back office niet succesvol kan worden en vice</w:t>
      </w:r>
      <w:r w:rsidR="0018245C" w:rsidRPr="002F30EC">
        <w:rPr>
          <w:sz w:val="20"/>
          <w:szCs w:val="20"/>
        </w:rPr>
        <w:t xml:space="preserve"> </w:t>
      </w:r>
      <w:r w:rsidR="00317291" w:rsidRPr="002F30EC">
        <w:rPr>
          <w:sz w:val="20"/>
          <w:szCs w:val="20"/>
        </w:rPr>
        <w:t>versa. Beide onderdelen zijn van belang, wil suppliesnodig.nl succesvol worden.</w:t>
      </w:r>
      <w:r w:rsidR="00840AAA" w:rsidRPr="002F30EC">
        <w:rPr>
          <w:sz w:val="20"/>
          <w:szCs w:val="20"/>
        </w:rPr>
        <w:t xml:space="preserve"> </w:t>
      </w:r>
    </w:p>
    <w:p w:rsidR="002F30EC" w:rsidRDefault="002F30EC" w:rsidP="002F30EC">
      <w:pPr>
        <w:pStyle w:val="Geenafstand"/>
        <w:rPr>
          <w:sz w:val="20"/>
          <w:szCs w:val="20"/>
        </w:rPr>
      </w:pPr>
    </w:p>
    <w:p w:rsidR="003C63AE" w:rsidRDefault="003C63AE" w:rsidP="00274667">
      <w:pPr>
        <w:pStyle w:val="Kop2"/>
      </w:pPr>
    </w:p>
    <w:p w:rsidR="002F30EC" w:rsidRDefault="002F30EC" w:rsidP="00274667">
      <w:pPr>
        <w:pStyle w:val="Kop2"/>
      </w:pPr>
      <w:bookmarkStart w:id="123" w:name="_Toc263241040"/>
      <w:r>
        <w:t>8.3 Uitwerking implementaties</w:t>
      </w:r>
      <w:bookmarkEnd w:id="123"/>
    </w:p>
    <w:p w:rsidR="00365EA7" w:rsidRDefault="005333C0" w:rsidP="002F30EC">
      <w:pPr>
        <w:pStyle w:val="Geenafstand"/>
        <w:rPr>
          <w:sz w:val="20"/>
          <w:szCs w:val="20"/>
        </w:rPr>
      </w:pPr>
      <w:r>
        <w:rPr>
          <w:sz w:val="20"/>
          <w:szCs w:val="20"/>
        </w:rPr>
        <w:t>Deze paragraaf geeft</w:t>
      </w:r>
      <w:r w:rsidR="00365EA7">
        <w:rPr>
          <w:sz w:val="20"/>
          <w:szCs w:val="20"/>
        </w:rPr>
        <w:t xml:space="preserve"> invulling aan de verschillende implementaties. Wanneer een implementatie nog niet uitgevoerd kan worden, wordt in deze paragraaf beschreven door wie</w:t>
      </w:r>
      <w:r w:rsidR="00754748">
        <w:rPr>
          <w:sz w:val="20"/>
          <w:szCs w:val="20"/>
        </w:rPr>
        <w:t xml:space="preserve"> en wanneer</w:t>
      </w:r>
      <w:r w:rsidR="00365EA7">
        <w:rPr>
          <w:sz w:val="20"/>
          <w:szCs w:val="20"/>
        </w:rPr>
        <w:t xml:space="preserve"> </w:t>
      </w:r>
      <w:r w:rsidR="007E2FC0">
        <w:rPr>
          <w:sz w:val="20"/>
          <w:szCs w:val="20"/>
        </w:rPr>
        <w:t>de implementatie wordt uitgevoerd, en wat de kosten zijn.</w:t>
      </w:r>
    </w:p>
    <w:p w:rsidR="00365EA7" w:rsidRDefault="00365EA7" w:rsidP="002F30EC">
      <w:pPr>
        <w:pStyle w:val="Geenafstand"/>
        <w:rPr>
          <w:sz w:val="20"/>
          <w:szCs w:val="20"/>
        </w:rPr>
      </w:pPr>
    </w:p>
    <w:p w:rsidR="00CE7791" w:rsidRPr="004C76FA" w:rsidRDefault="00365EA7" w:rsidP="004C7D18">
      <w:pPr>
        <w:pStyle w:val="Geenafstand"/>
        <w:rPr>
          <w:rStyle w:val="Kop3Char"/>
          <w:lang w:val="nl-NL"/>
        </w:rPr>
      </w:pPr>
      <w:r>
        <w:rPr>
          <w:sz w:val="20"/>
          <w:szCs w:val="20"/>
        </w:rPr>
        <w:t>N.B. Het is niet mogelijk om bij alle implementaties een kostenberaming te geven. Het is voor Webarchitects onmogelijk om een offerte uit te brengen op basis van de hier</w:t>
      </w:r>
      <w:r w:rsidR="00BD5949">
        <w:rPr>
          <w:sz w:val="20"/>
          <w:szCs w:val="20"/>
        </w:rPr>
        <w:t>boven</w:t>
      </w:r>
      <w:r>
        <w:rPr>
          <w:sz w:val="20"/>
          <w:szCs w:val="20"/>
        </w:rPr>
        <w:t xml:space="preserve"> beschreven</w:t>
      </w:r>
      <w:r w:rsidR="00BD5949">
        <w:rPr>
          <w:sz w:val="20"/>
          <w:szCs w:val="20"/>
        </w:rPr>
        <w:t xml:space="preserve"> (front office)</w:t>
      </w:r>
      <w:r>
        <w:rPr>
          <w:sz w:val="20"/>
          <w:szCs w:val="20"/>
        </w:rPr>
        <w:t xml:space="preserve"> implementaties. Dit doordat </w:t>
      </w:r>
      <w:r w:rsidR="00EE5778">
        <w:rPr>
          <w:sz w:val="20"/>
          <w:szCs w:val="20"/>
        </w:rPr>
        <w:t>bepaalde</w:t>
      </w:r>
      <w:r>
        <w:rPr>
          <w:sz w:val="20"/>
          <w:szCs w:val="20"/>
        </w:rPr>
        <w:t xml:space="preserve"> implementaties samenhangen met </w:t>
      </w:r>
      <w:r w:rsidR="00BD5949">
        <w:rPr>
          <w:sz w:val="20"/>
          <w:szCs w:val="20"/>
        </w:rPr>
        <w:t>meerdere</w:t>
      </w:r>
      <w:r w:rsidR="00EE5778">
        <w:rPr>
          <w:sz w:val="20"/>
          <w:szCs w:val="20"/>
        </w:rPr>
        <w:t xml:space="preserve"> factoren, waardoor het onmogelijk wordt een juiste kostenberaming te geven. </w:t>
      </w:r>
      <w:r>
        <w:rPr>
          <w:sz w:val="20"/>
          <w:szCs w:val="20"/>
        </w:rPr>
        <w:t xml:space="preserve"> </w:t>
      </w:r>
      <w:r w:rsidR="00145017">
        <w:rPr>
          <w:sz w:val="20"/>
          <w:szCs w:val="20"/>
        </w:rPr>
        <w:br/>
      </w:r>
      <w:r w:rsidR="004C7D18">
        <w:br/>
      </w:r>
    </w:p>
    <w:p w:rsidR="00CE7791" w:rsidRPr="004C76FA" w:rsidRDefault="00CE7791">
      <w:pPr>
        <w:overflowPunct/>
        <w:autoSpaceDE/>
        <w:autoSpaceDN/>
        <w:adjustRightInd/>
        <w:spacing w:after="200" w:line="276" w:lineRule="auto"/>
        <w:textAlignment w:val="auto"/>
        <w:rPr>
          <w:rStyle w:val="Kop3Char"/>
          <w:rFonts w:asciiTheme="minorHAnsi" w:hAnsiTheme="minorHAnsi"/>
          <w:sz w:val="22"/>
          <w:lang w:val="nl-NL"/>
        </w:rPr>
      </w:pPr>
      <w:r w:rsidRPr="004C76FA">
        <w:rPr>
          <w:rStyle w:val="Kop3Char"/>
          <w:lang w:val="nl-NL"/>
        </w:rPr>
        <w:br w:type="page"/>
      </w:r>
    </w:p>
    <w:p w:rsidR="002F30EC" w:rsidRDefault="002F30EC" w:rsidP="004C7D18">
      <w:pPr>
        <w:pStyle w:val="Geenafstand"/>
        <w:rPr>
          <w:rStyle w:val="Kop3Char"/>
        </w:rPr>
      </w:pPr>
      <w:r w:rsidRPr="004C7D18">
        <w:rPr>
          <w:rStyle w:val="Kop3Char"/>
        </w:rPr>
        <w:lastRenderedPageBreak/>
        <w:t>8.3.1 Strategie</w:t>
      </w:r>
    </w:p>
    <w:p w:rsidR="003778AE" w:rsidRPr="005333C0" w:rsidRDefault="003778AE" w:rsidP="004C7D18">
      <w:pPr>
        <w:pStyle w:val="Geenafstand"/>
      </w:pPr>
    </w:p>
    <w:tbl>
      <w:tblPr>
        <w:tblStyle w:val="Tabelraster"/>
        <w:tblW w:w="8647" w:type="dxa"/>
        <w:tblInd w:w="108" w:type="dxa"/>
        <w:tblLayout w:type="fixed"/>
        <w:tblLook w:val="04A0"/>
      </w:tblPr>
      <w:tblGrid>
        <w:gridCol w:w="2552"/>
        <w:gridCol w:w="1984"/>
        <w:gridCol w:w="1985"/>
        <w:gridCol w:w="2126"/>
      </w:tblGrid>
      <w:tr w:rsidR="003778AE" w:rsidRPr="007B3BE1" w:rsidTr="00F045CF">
        <w:tc>
          <w:tcPr>
            <w:tcW w:w="8647" w:type="dxa"/>
            <w:gridSpan w:val="4"/>
            <w:shd w:val="clear" w:color="auto" w:fill="1F497D" w:themeFill="text2"/>
          </w:tcPr>
          <w:p w:rsidR="003778AE" w:rsidRPr="00361D1F" w:rsidRDefault="003778AE" w:rsidP="003778AE">
            <w:pPr>
              <w:rPr>
                <w:rFonts w:asciiTheme="minorHAnsi" w:hAnsiTheme="minorHAnsi"/>
                <w:b/>
                <w:color w:val="FFFFFF" w:themeColor="background1"/>
                <w:lang w:val="nl-NL"/>
              </w:rPr>
            </w:pPr>
            <w:r>
              <w:rPr>
                <w:rFonts w:asciiTheme="minorHAnsi" w:hAnsiTheme="minorHAnsi"/>
                <w:b/>
                <w:color w:val="FFFFFF" w:themeColor="background1"/>
                <w:lang w:val="nl-NL"/>
              </w:rPr>
              <w:t>Strategie</w:t>
            </w:r>
          </w:p>
          <w:p w:rsidR="003778AE" w:rsidRPr="00361D1F" w:rsidRDefault="003778AE" w:rsidP="003778AE">
            <w:pPr>
              <w:rPr>
                <w:rFonts w:asciiTheme="minorHAnsi" w:hAnsiTheme="minorHAnsi"/>
                <w:b/>
                <w:color w:val="FFFFFF" w:themeColor="background1"/>
                <w:lang w:val="nl-NL"/>
              </w:rPr>
            </w:pPr>
          </w:p>
          <w:p w:rsidR="003778AE" w:rsidRPr="003778AE" w:rsidRDefault="003778AE" w:rsidP="003778AE">
            <w:pPr>
              <w:rPr>
                <w:b/>
                <w:color w:val="FFFFFF" w:themeColor="background1"/>
                <w:lang w:val="nl-NL"/>
              </w:rPr>
            </w:pPr>
            <w:r w:rsidRPr="00361D1F">
              <w:rPr>
                <w:rFonts w:asciiTheme="minorHAnsi" w:hAnsiTheme="minorHAnsi"/>
                <w:b/>
                <w:color w:val="FFFFFF" w:themeColor="background1"/>
                <w:lang w:val="nl-NL"/>
              </w:rPr>
              <w:t xml:space="preserve">Wat                  </w:t>
            </w:r>
            <w:r w:rsidR="00166B9E">
              <w:rPr>
                <w:rFonts w:asciiTheme="minorHAnsi" w:hAnsiTheme="minorHAnsi"/>
                <w:b/>
                <w:color w:val="FFFFFF" w:themeColor="background1"/>
                <w:lang w:val="nl-NL"/>
              </w:rPr>
              <w:t xml:space="preserve">                              </w:t>
            </w:r>
            <w:r w:rsidRPr="00361D1F">
              <w:rPr>
                <w:rFonts w:asciiTheme="minorHAnsi" w:hAnsiTheme="minorHAnsi"/>
                <w:b/>
                <w:color w:val="FFFFFF" w:themeColor="background1"/>
                <w:lang w:val="nl-NL"/>
              </w:rPr>
              <w:t>Wie                                    Deadline                            Kosten</w:t>
            </w:r>
          </w:p>
        </w:tc>
      </w:tr>
      <w:tr w:rsidR="003778AE" w:rsidRPr="007B3BE1" w:rsidTr="00F045CF">
        <w:tc>
          <w:tcPr>
            <w:tcW w:w="2552" w:type="dxa"/>
          </w:tcPr>
          <w:p w:rsidR="003778AE" w:rsidRPr="00361D1F" w:rsidRDefault="003778AE" w:rsidP="003778AE">
            <w:pPr>
              <w:rPr>
                <w:rFonts w:asciiTheme="minorHAnsi" w:hAnsiTheme="minorHAnsi"/>
                <w:u w:val="single"/>
                <w:lang w:val="nl-NL"/>
              </w:rPr>
            </w:pPr>
          </w:p>
        </w:tc>
        <w:tc>
          <w:tcPr>
            <w:tcW w:w="1984" w:type="dxa"/>
          </w:tcPr>
          <w:p w:rsidR="003778AE" w:rsidRPr="00361D1F" w:rsidRDefault="003778AE" w:rsidP="003778AE">
            <w:pPr>
              <w:rPr>
                <w:rFonts w:asciiTheme="minorHAnsi" w:hAnsiTheme="minorHAnsi"/>
                <w:lang w:val="nl-NL"/>
              </w:rPr>
            </w:pPr>
          </w:p>
        </w:tc>
        <w:tc>
          <w:tcPr>
            <w:tcW w:w="1985" w:type="dxa"/>
          </w:tcPr>
          <w:p w:rsidR="003778AE" w:rsidRPr="00361D1F" w:rsidRDefault="003778AE" w:rsidP="003778AE">
            <w:pPr>
              <w:rPr>
                <w:rFonts w:asciiTheme="minorHAnsi" w:hAnsiTheme="minorHAnsi"/>
                <w:lang w:val="nl-NL"/>
              </w:rPr>
            </w:pPr>
          </w:p>
        </w:tc>
        <w:tc>
          <w:tcPr>
            <w:tcW w:w="2126" w:type="dxa"/>
          </w:tcPr>
          <w:p w:rsidR="003778AE" w:rsidRPr="00361D1F" w:rsidRDefault="003778AE" w:rsidP="003778AE">
            <w:pPr>
              <w:rPr>
                <w:rFonts w:asciiTheme="minorHAnsi" w:hAnsiTheme="minorHAnsi"/>
                <w:lang w:val="nl-NL"/>
              </w:rPr>
            </w:pPr>
          </w:p>
        </w:tc>
      </w:tr>
      <w:tr w:rsidR="003778AE" w:rsidRPr="00361D1F" w:rsidTr="00F045CF">
        <w:tc>
          <w:tcPr>
            <w:tcW w:w="2552" w:type="dxa"/>
          </w:tcPr>
          <w:p w:rsidR="003778AE" w:rsidRPr="003778AE" w:rsidRDefault="003778AE" w:rsidP="003778AE">
            <w:pPr>
              <w:rPr>
                <w:rFonts w:asciiTheme="minorHAnsi" w:hAnsiTheme="minorHAnsi"/>
                <w:lang w:val="nl-NL"/>
              </w:rPr>
            </w:pPr>
            <w:r>
              <w:rPr>
                <w:rFonts w:asciiTheme="minorHAnsi" w:hAnsiTheme="minorHAnsi"/>
                <w:lang w:val="nl-NL"/>
              </w:rPr>
              <w:t>Strategie ontwikkelen</w:t>
            </w:r>
          </w:p>
        </w:tc>
        <w:tc>
          <w:tcPr>
            <w:tcW w:w="1984" w:type="dxa"/>
          </w:tcPr>
          <w:p w:rsidR="003778AE" w:rsidRPr="00361D1F" w:rsidRDefault="003778AE" w:rsidP="003778AE">
            <w:pPr>
              <w:rPr>
                <w:rFonts w:asciiTheme="minorHAnsi" w:hAnsiTheme="minorHAnsi"/>
                <w:lang w:val="nl-NL"/>
              </w:rPr>
            </w:pPr>
            <w:r>
              <w:rPr>
                <w:rFonts w:asciiTheme="minorHAnsi" w:hAnsiTheme="minorHAnsi"/>
                <w:lang w:val="nl-NL"/>
              </w:rPr>
              <w:t>XE Groep</w:t>
            </w:r>
          </w:p>
        </w:tc>
        <w:tc>
          <w:tcPr>
            <w:tcW w:w="1985" w:type="dxa"/>
          </w:tcPr>
          <w:p w:rsidR="003778AE" w:rsidRPr="00361D1F" w:rsidRDefault="003778AE" w:rsidP="003778AE">
            <w:pPr>
              <w:rPr>
                <w:rFonts w:asciiTheme="minorHAnsi" w:hAnsiTheme="minorHAnsi"/>
                <w:lang w:val="nl-NL"/>
              </w:rPr>
            </w:pPr>
            <w:r>
              <w:rPr>
                <w:rFonts w:asciiTheme="minorHAnsi" w:hAnsiTheme="minorHAnsi"/>
                <w:lang w:val="nl-NL"/>
              </w:rPr>
              <w:t>06-2010</w:t>
            </w:r>
          </w:p>
        </w:tc>
        <w:tc>
          <w:tcPr>
            <w:tcW w:w="2126" w:type="dxa"/>
          </w:tcPr>
          <w:p w:rsidR="003778AE" w:rsidRPr="00361D1F" w:rsidRDefault="003778AE" w:rsidP="003778AE">
            <w:pPr>
              <w:rPr>
                <w:rFonts w:asciiTheme="minorHAnsi" w:hAnsiTheme="minorHAnsi"/>
                <w:lang w:val="nl-NL"/>
              </w:rPr>
            </w:pPr>
            <w:r>
              <w:rPr>
                <w:rFonts w:asciiTheme="minorHAnsi" w:hAnsiTheme="minorHAnsi"/>
                <w:lang w:val="nl-NL"/>
              </w:rPr>
              <w:t>Geen kosten</w:t>
            </w:r>
          </w:p>
        </w:tc>
      </w:tr>
      <w:tr w:rsidR="003778AE" w:rsidRPr="00361D1F" w:rsidTr="00F045CF">
        <w:tc>
          <w:tcPr>
            <w:tcW w:w="2552" w:type="dxa"/>
          </w:tcPr>
          <w:p w:rsidR="003778AE" w:rsidRDefault="003778AE" w:rsidP="003778AE">
            <w:pPr>
              <w:rPr>
                <w:rFonts w:asciiTheme="minorHAnsi" w:hAnsiTheme="minorHAnsi"/>
                <w:lang w:val="nl-NL"/>
              </w:rPr>
            </w:pPr>
            <w:r>
              <w:rPr>
                <w:rFonts w:asciiTheme="minorHAnsi" w:hAnsiTheme="minorHAnsi"/>
                <w:lang w:val="nl-NL"/>
              </w:rPr>
              <w:t>Positionering ontwikkelen</w:t>
            </w:r>
          </w:p>
        </w:tc>
        <w:tc>
          <w:tcPr>
            <w:tcW w:w="1984" w:type="dxa"/>
          </w:tcPr>
          <w:p w:rsidR="003778AE" w:rsidRDefault="003778AE" w:rsidP="003778AE">
            <w:pPr>
              <w:rPr>
                <w:rFonts w:asciiTheme="minorHAnsi" w:hAnsiTheme="minorHAnsi"/>
                <w:lang w:val="nl-NL"/>
              </w:rPr>
            </w:pPr>
            <w:r>
              <w:rPr>
                <w:rFonts w:asciiTheme="minorHAnsi" w:hAnsiTheme="minorHAnsi"/>
                <w:lang w:val="nl-NL"/>
              </w:rPr>
              <w:t>XE Groep</w:t>
            </w:r>
          </w:p>
        </w:tc>
        <w:tc>
          <w:tcPr>
            <w:tcW w:w="1985" w:type="dxa"/>
          </w:tcPr>
          <w:p w:rsidR="003778AE" w:rsidRDefault="003778AE" w:rsidP="003778AE">
            <w:pPr>
              <w:rPr>
                <w:rFonts w:asciiTheme="minorHAnsi" w:hAnsiTheme="minorHAnsi"/>
                <w:lang w:val="nl-NL"/>
              </w:rPr>
            </w:pPr>
            <w:r>
              <w:rPr>
                <w:rFonts w:asciiTheme="minorHAnsi" w:hAnsiTheme="minorHAnsi"/>
                <w:lang w:val="nl-NL"/>
              </w:rPr>
              <w:t>06-2010</w:t>
            </w:r>
          </w:p>
        </w:tc>
        <w:tc>
          <w:tcPr>
            <w:tcW w:w="2126" w:type="dxa"/>
          </w:tcPr>
          <w:p w:rsidR="003778AE" w:rsidRDefault="003778AE" w:rsidP="003778AE">
            <w:pPr>
              <w:rPr>
                <w:rFonts w:asciiTheme="minorHAnsi" w:hAnsiTheme="minorHAnsi"/>
                <w:lang w:val="nl-NL"/>
              </w:rPr>
            </w:pPr>
            <w:r>
              <w:rPr>
                <w:rFonts w:asciiTheme="minorHAnsi" w:hAnsiTheme="minorHAnsi"/>
                <w:lang w:val="nl-NL"/>
              </w:rPr>
              <w:t>Geen kosten</w:t>
            </w:r>
          </w:p>
        </w:tc>
      </w:tr>
    </w:tbl>
    <w:p w:rsidR="003778AE" w:rsidRDefault="003778AE" w:rsidP="002F30EC">
      <w:pPr>
        <w:pStyle w:val="Geenafstand"/>
        <w:rPr>
          <w:sz w:val="20"/>
          <w:szCs w:val="20"/>
        </w:rPr>
      </w:pPr>
    </w:p>
    <w:p w:rsidR="003F50C9" w:rsidRDefault="00EB4711" w:rsidP="002F30EC">
      <w:pPr>
        <w:pStyle w:val="Geenafstand"/>
        <w:rPr>
          <w:sz w:val="20"/>
          <w:szCs w:val="20"/>
        </w:rPr>
      </w:pPr>
      <w:r>
        <w:rPr>
          <w:sz w:val="20"/>
          <w:szCs w:val="20"/>
        </w:rPr>
        <w:t>Volgens Doelen &amp; Weber (2006) is strategie het vaststellen van doelen en de manier waarop deze doelen worden bereikt. Het doel voor de webshop, suppliesnodig.nl, is om uiteindelijk 50% van de totale suppliesverkopen via d</w:t>
      </w:r>
      <w:r w:rsidR="007246C1">
        <w:rPr>
          <w:sz w:val="20"/>
          <w:szCs w:val="20"/>
        </w:rPr>
        <w:t>it kanaal te laten verlopen</w:t>
      </w:r>
      <w:r w:rsidR="00165A94">
        <w:rPr>
          <w:sz w:val="20"/>
          <w:szCs w:val="20"/>
        </w:rPr>
        <w:t>, en dus niet het merendeel van de bestellingen telefonisch aan te nemen.</w:t>
      </w:r>
      <w:r w:rsidR="007246C1">
        <w:rPr>
          <w:sz w:val="20"/>
          <w:szCs w:val="20"/>
        </w:rPr>
        <w:t xml:space="preserve"> D</w:t>
      </w:r>
      <w:r w:rsidR="007C137F">
        <w:rPr>
          <w:sz w:val="20"/>
          <w:szCs w:val="20"/>
        </w:rPr>
        <w:t>eze doelstelling</w:t>
      </w:r>
      <w:r w:rsidR="007246C1">
        <w:rPr>
          <w:sz w:val="20"/>
          <w:szCs w:val="20"/>
        </w:rPr>
        <w:t xml:space="preserve"> moet uiterlijk </w:t>
      </w:r>
      <w:r w:rsidR="00EE5778">
        <w:rPr>
          <w:sz w:val="20"/>
          <w:szCs w:val="20"/>
        </w:rPr>
        <w:t xml:space="preserve">eind januari </w:t>
      </w:r>
      <w:r w:rsidR="007246C1">
        <w:rPr>
          <w:sz w:val="20"/>
          <w:szCs w:val="20"/>
        </w:rPr>
        <w:t>201</w:t>
      </w:r>
      <w:r w:rsidR="00174BA2">
        <w:rPr>
          <w:sz w:val="20"/>
          <w:szCs w:val="20"/>
        </w:rPr>
        <w:t>4</w:t>
      </w:r>
      <w:r w:rsidR="007246C1">
        <w:rPr>
          <w:sz w:val="20"/>
          <w:szCs w:val="20"/>
        </w:rPr>
        <w:t xml:space="preserve"> </w:t>
      </w:r>
      <w:r w:rsidR="00CF1C76">
        <w:rPr>
          <w:sz w:val="20"/>
          <w:szCs w:val="20"/>
        </w:rPr>
        <w:t>behaald</w:t>
      </w:r>
      <w:r w:rsidR="007246C1">
        <w:rPr>
          <w:sz w:val="20"/>
          <w:szCs w:val="20"/>
        </w:rPr>
        <w:t xml:space="preserve"> zijn. </w:t>
      </w:r>
    </w:p>
    <w:p w:rsidR="005C1469" w:rsidRPr="003F50C9" w:rsidRDefault="003D5790" w:rsidP="002F30EC">
      <w:pPr>
        <w:pStyle w:val="Geenafstand"/>
        <w:rPr>
          <w:sz w:val="20"/>
          <w:szCs w:val="20"/>
        </w:rPr>
      </w:pPr>
      <w:r>
        <w:rPr>
          <w:sz w:val="20"/>
          <w:szCs w:val="20"/>
        </w:rPr>
        <w:t xml:space="preserve">De strategische </w:t>
      </w:r>
      <w:r w:rsidR="005C1469">
        <w:rPr>
          <w:sz w:val="20"/>
          <w:szCs w:val="20"/>
        </w:rPr>
        <w:t xml:space="preserve">doelstelling voor de </w:t>
      </w:r>
      <w:r>
        <w:rPr>
          <w:sz w:val="20"/>
          <w:szCs w:val="20"/>
        </w:rPr>
        <w:t>w</w:t>
      </w:r>
      <w:r w:rsidR="0057590F">
        <w:rPr>
          <w:sz w:val="20"/>
          <w:szCs w:val="20"/>
        </w:rPr>
        <w:t xml:space="preserve">ebshop </w:t>
      </w:r>
      <w:r w:rsidR="006079EE">
        <w:rPr>
          <w:sz w:val="20"/>
          <w:szCs w:val="20"/>
        </w:rPr>
        <w:t>is</w:t>
      </w:r>
      <w:r w:rsidR="005C1469">
        <w:rPr>
          <w:sz w:val="20"/>
          <w:szCs w:val="20"/>
        </w:rPr>
        <w:t xml:space="preserve"> dan ook</w:t>
      </w:r>
      <w:r w:rsidR="00EE5778">
        <w:rPr>
          <w:sz w:val="20"/>
          <w:szCs w:val="20"/>
        </w:rPr>
        <w:t xml:space="preserve">: </w:t>
      </w:r>
      <w:r w:rsidR="00EE5778" w:rsidRPr="0057590F">
        <w:rPr>
          <w:i/>
          <w:sz w:val="20"/>
          <w:szCs w:val="20"/>
        </w:rPr>
        <w:t>d</w:t>
      </w:r>
      <w:r w:rsidR="005C1469" w:rsidRPr="0057590F">
        <w:rPr>
          <w:i/>
          <w:sz w:val="20"/>
          <w:szCs w:val="20"/>
        </w:rPr>
        <w:t>e</w:t>
      </w:r>
      <w:r w:rsidR="005C1469" w:rsidRPr="005C1469">
        <w:rPr>
          <w:i/>
          <w:sz w:val="20"/>
          <w:szCs w:val="20"/>
        </w:rPr>
        <w:t xml:space="preserve"> webshop moet, uiterlijk </w:t>
      </w:r>
      <w:r w:rsidR="00EE5778">
        <w:rPr>
          <w:i/>
          <w:sz w:val="20"/>
          <w:szCs w:val="20"/>
        </w:rPr>
        <w:t>31-</w:t>
      </w:r>
      <w:r w:rsidR="005C1469" w:rsidRPr="005C1469">
        <w:rPr>
          <w:i/>
          <w:sz w:val="20"/>
          <w:szCs w:val="20"/>
        </w:rPr>
        <w:t>01-201</w:t>
      </w:r>
      <w:r w:rsidR="00174BA2">
        <w:rPr>
          <w:i/>
          <w:sz w:val="20"/>
          <w:szCs w:val="20"/>
        </w:rPr>
        <w:t>4</w:t>
      </w:r>
      <w:r w:rsidR="005C1469" w:rsidRPr="005C1469">
        <w:rPr>
          <w:i/>
          <w:sz w:val="20"/>
          <w:szCs w:val="20"/>
        </w:rPr>
        <w:t xml:space="preserve">, zorgen voor tenminste 50% van de totale suppliesverkopen van de XE Groep. </w:t>
      </w:r>
      <w:r w:rsidR="003F50C9">
        <w:rPr>
          <w:sz w:val="20"/>
          <w:szCs w:val="20"/>
        </w:rPr>
        <w:t xml:space="preserve">In 2009 bedroeg dit aandeel 8.82% en was de omzet €97.905,-. Dit betekent dat dit aandeel </w:t>
      </w:r>
      <w:r w:rsidR="006079EE">
        <w:rPr>
          <w:sz w:val="20"/>
          <w:szCs w:val="20"/>
        </w:rPr>
        <w:t xml:space="preserve">in </w:t>
      </w:r>
      <w:r w:rsidR="00475D8A">
        <w:rPr>
          <w:sz w:val="20"/>
          <w:szCs w:val="20"/>
        </w:rPr>
        <w:t xml:space="preserve">januari </w:t>
      </w:r>
      <w:r w:rsidR="006079EE">
        <w:rPr>
          <w:sz w:val="20"/>
          <w:szCs w:val="20"/>
        </w:rPr>
        <w:t xml:space="preserve">2014 </w:t>
      </w:r>
      <w:r w:rsidR="003F50C9">
        <w:rPr>
          <w:sz w:val="20"/>
          <w:szCs w:val="20"/>
        </w:rPr>
        <w:t xml:space="preserve">met 41,18% </w:t>
      </w:r>
      <w:r w:rsidR="006079EE">
        <w:rPr>
          <w:sz w:val="20"/>
          <w:szCs w:val="20"/>
        </w:rPr>
        <w:t>gestegen moet zijn</w:t>
      </w:r>
      <w:r w:rsidR="003F50C9">
        <w:rPr>
          <w:sz w:val="20"/>
          <w:szCs w:val="20"/>
        </w:rPr>
        <w:t xml:space="preserve"> en de omzet €</w:t>
      </w:r>
      <w:r w:rsidR="00394F7C">
        <w:rPr>
          <w:sz w:val="20"/>
          <w:szCs w:val="20"/>
        </w:rPr>
        <w:t>555.017,-</w:t>
      </w:r>
      <w:r w:rsidR="003F50C9">
        <w:rPr>
          <w:sz w:val="20"/>
          <w:szCs w:val="20"/>
        </w:rPr>
        <w:t xml:space="preserve"> moet bedragen. </w:t>
      </w:r>
      <w:r w:rsidR="00D2009F">
        <w:rPr>
          <w:sz w:val="20"/>
          <w:szCs w:val="20"/>
        </w:rPr>
        <w:t>Deze berekening is gebaseerd op omzetcijfers uit 2009, h</w:t>
      </w:r>
      <w:r w:rsidR="00394F7C">
        <w:rPr>
          <w:sz w:val="20"/>
          <w:szCs w:val="20"/>
        </w:rPr>
        <w:t xml:space="preserve">ierbij wordt er </w:t>
      </w:r>
      <w:r w:rsidR="00D2009F">
        <w:rPr>
          <w:sz w:val="20"/>
          <w:szCs w:val="20"/>
        </w:rPr>
        <w:t xml:space="preserve">dus </w:t>
      </w:r>
      <w:r w:rsidR="00394F7C">
        <w:rPr>
          <w:sz w:val="20"/>
          <w:szCs w:val="20"/>
        </w:rPr>
        <w:t xml:space="preserve">geen rekening gehouden met </w:t>
      </w:r>
      <w:r w:rsidR="006079EE">
        <w:rPr>
          <w:sz w:val="20"/>
          <w:szCs w:val="20"/>
        </w:rPr>
        <w:t xml:space="preserve">een </w:t>
      </w:r>
      <w:r w:rsidR="00394F7C">
        <w:rPr>
          <w:sz w:val="20"/>
          <w:szCs w:val="20"/>
        </w:rPr>
        <w:t>eventuele omzetstijgin</w:t>
      </w:r>
      <w:r w:rsidR="006079EE">
        <w:rPr>
          <w:sz w:val="20"/>
          <w:szCs w:val="20"/>
        </w:rPr>
        <w:t>g</w:t>
      </w:r>
      <w:r w:rsidR="00D2009F">
        <w:rPr>
          <w:sz w:val="20"/>
          <w:szCs w:val="20"/>
        </w:rPr>
        <w:t>.</w:t>
      </w:r>
      <w:r w:rsidR="00394F7C">
        <w:rPr>
          <w:sz w:val="20"/>
          <w:szCs w:val="20"/>
        </w:rPr>
        <w:t xml:space="preserve"> </w:t>
      </w:r>
    </w:p>
    <w:p w:rsidR="003F50C9" w:rsidRDefault="003F50C9" w:rsidP="002F30EC">
      <w:pPr>
        <w:pStyle w:val="Geenafstand"/>
        <w:rPr>
          <w:i/>
          <w:sz w:val="20"/>
          <w:szCs w:val="20"/>
        </w:rPr>
      </w:pPr>
    </w:p>
    <w:p w:rsidR="003F50C9" w:rsidRDefault="001E6E15" w:rsidP="003F50C9">
      <w:pPr>
        <w:pStyle w:val="Geenafstand"/>
        <w:rPr>
          <w:sz w:val="20"/>
          <w:szCs w:val="20"/>
        </w:rPr>
      </w:pPr>
      <w:r>
        <w:rPr>
          <w:sz w:val="20"/>
          <w:szCs w:val="20"/>
        </w:rPr>
        <w:t>Om d</w:t>
      </w:r>
      <w:r w:rsidR="00EE5778">
        <w:rPr>
          <w:sz w:val="20"/>
          <w:szCs w:val="20"/>
        </w:rPr>
        <w:t>eze doelstelling</w:t>
      </w:r>
      <w:r>
        <w:rPr>
          <w:sz w:val="20"/>
          <w:szCs w:val="20"/>
        </w:rPr>
        <w:t xml:space="preserve"> te bereiken zijn een aantal </w:t>
      </w:r>
      <w:r w:rsidR="003D5790">
        <w:rPr>
          <w:sz w:val="20"/>
          <w:szCs w:val="20"/>
        </w:rPr>
        <w:t xml:space="preserve">tactische </w:t>
      </w:r>
      <w:r>
        <w:rPr>
          <w:sz w:val="20"/>
          <w:szCs w:val="20"/>
        </w:rPr>
        <w:t xml:space="preserve">doelstellingen opgesteld. </w:t>
      </w:r>
    </w:p>
    <w:p w:rsidR="003F50C9" w:rsidRDefault="003F50C9" w:rsidP="003F50C9">
      <w:pPr>
        <w:pStyle w:val="Geenafstand"/>
        <w:rPr>
          <w:sz w:val="20"/>
          <w:szCs w:val="20"/>
        </w:rPr>
      </w:pPr>
    </w:p>
    <w:p w:rsidR="00CC0A34" w:rsidRDefault="00CC0A34" w:rsidP="00EE5778">
      <w:pPr>
        <w:pStyle w:val="Geenafstand"/>
        <w:numPr>
          <w:ilvl w:val="0"/>
          <w:numId w:val="32"/>
        </w:numPr>
        <w:rPr>
          <w:sz w:val="20"/>
          <w:szCs w:val="20"/>
        </w:rPr>
      </w:pPr>
      <w:r>
        <w:rPr>
          <w:sz w:val="20"/>
          <w:szCs w:val="20"/>
        </w:rPr>
        <w:t>De webshop moet, uiterlijk 31-12-2011, zorgen voor tenminste 25% van de totale suppliesverkopen van de XE Groep.</w:t>
      </w:r>
    </w:p>
    <w:p w:rsidR="00CC0A34" w:rsidRDefault="00CC0A34" w:rsidP="00CC0A34">
      <w:pPr>
        <w:pStyle w:val="Geenafstand"/>
        <w:numPr>
          <w:ilvl w:val="0"/>
          <w:numId w:val="32"/>
        </w:numPr>
        <w:rPr>
          <w:sz w:val="20"/>
          <w:szCs w:val="20"/>
        </w:rPr>
      </w:pPr>
      <w:r>
        <w:rPr>
          <w:sz w:val="20"/>
          <w:szCs w:val="20"/>
        </w:rPr>
        <w:t>De webshop moet, uiterlijk 31-12-2011, zorgen voor tenminste 40% van de totale suppliesverkopen van de XE Groep.</w:t>
      </w:r>
    </w:p>
    <w:p w:rsidR="00CC0A34" w:rsidRPr="00CC0A34" w:rsidRDefault="00CC0A34" w:rsidP="00CC0A34">
      <w:pPr>
        <w:pStyle w:val="Geenafstand"/>
        <w:numPr>
          <w:ilvl w:val="0"/>
          <w:numId w:val="32"/>
        </w:numPr>
        <w:rPr>
          <w:sz w:val="20"/>
          <w:szCs w:val="20"/>
        </w:rPr>
      </w:pPr>
      <w:r>
        <w:rPr>
          <w:sz w:val="20"/>
          <w:szCs w:val="20"/>
        </w:rPr>
        <w:t>De webshop moet, uiterlijk 31-12-2011, zorgen voor tenminste 50% van de totale suppliesverkopen van de XE Groep.</w:t>
      </w:r>
    </w:p>
    <w:p w:rsidR="001E6E15" w:rsidRDefault="00EE5778" w:rsidP="00EE5778">
      <w:pPr>
        <w:pStyle w:val="Geenafstand"/>
        <w:numPr>
          <w:ilvl w:val="0"/>
          <w:numId w:val="32"/>
        </w:numPr>
        <w:rPr>
          <w:sz w:val="20"/>
          <w:szCs w:val="20"/>
        </w:rPr>
      </w:pPr>
      <w:r>
        <w:rPr>
          <w:sz w:val="20"/>
          <w:szCs w:val="20"/>
        </w:rPr>
        <w:t xml:space="preserve">De front office moet, uiterlijk 31-03-2011, </w:t>
      </w:r>
      <w:r w:rsidR="00E3000F">
        <w:rPr>
          <w:sz w:val="20"/>
          <w:szCs w:val="20"/>
        </w:rPr>
        <w:t>geoptimaliseerd zijn.</w:t>
      </w:r>
      <w:r w:rsidR="003D5790">
        <w:rPr>
          <w:sz w:val="20"/>
          <w:szCs w:val="20"/>
        </w:rPr>
        <w:t xml:space="preserve"> </w:t>
      </w:r>
    </w:p>
    <w:p w:rsidR="00E3000F" w:rsidRDefault="00EE5778" w:rsidP="00145017">
      <w:pPr>
        <w:pStyle w:val="Geenafstand"/>
        <w:numPr>
          <w:ilvl w:val="0"/>
          <w:numId w:val="32"/>
        </w:numPr>
        <w:rPr>
          <w:sz w:val="20"/>
          <w:szCs w:val="20"/>
        </w:rPr>
      </w:pPr>
      <w:r>
        <w:rPr>
          <w:sz w:val="20"/>
          <w:szCs w:val="20"/>
        </w:rPr>
        <w:t>De ba</w:t>
      </w:r>
      <w:r w:rsidR="00E3000F">
        <w:rPr>
          <w:sz w:val="20"/>
          <w:szCs w:val="20"/>
        </w:rPr>
        <w:t>c</w:t>
      </w:r>
      <w:r>
        <w:rPr>
          <w:sz w:val="20"/>
          <w:szCs w:val="20"/>
        </w:rPr>
        <w:t>k office moet, uiterlijk</w:t>
      </w:r>
      <w:r w:rsidR="006A51BF">
        <w:rPr>
          <w:sz w:val="20"/>
          <w:szCs w:val="20"/>
        </w:rPr>
        <w:t>, 31-03-2011, geoptimaliseerd zijn</w:t>
      </w:r>
      <w:r w:rsidR="00E3000F">
        <w:rPr>
          <w:sz w:val="20"/>
          <w:szCs w:val="20"/>
        </w:rPr>
        <w:t>.</w:t>
      </w:r>
      <w:r w:rsidR="006A51BF">
        <w:rPr>
          <w:sz w:val="20"/>
          <w:szCs w:val="20"/>
        </w:rPr>
        <w:t xml:space="preserve"> </w:t>
      </w:r>
      <w:r w:rsidR="003D5790">
        <w:rPr>
          <w:sz w:val="20"/>
          <w:szCs w:val="20"/>
        </w:rPr>
        <w:t xml:space="preserve"> </w:t>
      </w:r>
    </w:p>
    <w:p w:rsidR="003F50C9" w:rsidRPr="003F50C9" w:rsidRDefault="003F50C9" w:rsidP="003F50C9">
      <w:pPr>
        <w:pStyle w:val="Geenafstand"/>
        <w:numPr>
          <w:ilvl w:val="0"/>
          <w:numId w:val="32"/>
        </w:numPr>
        <w:rPr>
          <w:sz w:val="20"/>
          <w:szCs w:val="20"/>
        </w:rPr>
      </w:pPr>
      <w:r>
        <w:rPr>
          <w:sz w:val="20"/>
          <w:szCs w:val="20"/>
        </w:rPr>
        <w:t xml:space="preserve">Uiterlijk 31-06-2011 moet interne tevredenheid betreffende de webshop gecreëerd zijn. </w:t>
      </w:r>
    </w:p>
    <w:p w:rsidR="001E6E15" w:rsidRDefault="001E6E15" w:rsidP="002F30EC">
      <w:pPr>
        <w:pStyle w:val="Geenafstand"/>
        <w:rPr>
          <w:sz w:val="20"/>
          <w:szCs w:val="20"/>
        </w:rPr>
      </w:pPr>
    </w:p>
    <w:p w:rsidR="00BC6DC9" w:rsidRDefault="00EE5778" w:rsidP="002F30EC">
      <w:pPr>
        <w:pStyle w:val="Geenafstand"/>
        <w:rPr>
          <w:sz w:val="20"/>
          <w:szCs w:val="20"/>
        </w:rPr>
      </w:pPr>
      <w:r>
        <w:rPr>
          <w:sz w:val="20"/>
          <w:szCs w:val="20"/>
        </w:rPr>
        <w:t xml:space="preserve">Daarnaast </w:t>
      </w:r>
      <w:r w:rsidR="008F1494">
        <w:rPr>
          <w:sz w:val="20"/>
          <w:szCs w:val="20"/>
        </w:rPr>
        <w:t xml:space="preserve">is het van belang om een </w:t>
      </w:r>
      <w:r w:rsidR="006E7FFA">
        <w:rPr>
          <w:sz w:val="20"/>
          <w:szCs w:val="20"/>
        </w:rPr>
        <w:t>onderscheidende</w:t>
      </w:r>
      <w:r w:rsidR="008F1494">
        <w:rPr>
          <w:sz w:val="20"/>
          <w:szCs w:val="20"/>
        </w:rPr>
        <w:t xml:space="preserve"> positionering in te nemen, wil de XE Groep de hoofddoelstelling kunnen bereiken. </w:t>
      </w:r>
      <w:r w:rsidR="00475D8A">
        <w:rPr>
          <w:sz w:val="20"/>
          <w:szCs w:val="20"/>
        </w:rPr>
        <w:t>Het nieuwe positioneringstatement wordt</w:t>
      </w:r>
      <w:r w:rsidR="008F1494">
        <w:rPr>
          <w:sz w:val="20"/>
          <w:szCs w:val="20"/>
        </w:rPr>
        <w:t>:</w:t>
      </w:r>
      <w:r w:rsidR="00527D65">
        <w:rPr>
          <w:sz w:val="20"/>
          <w:szCs w:val="20"/>
        </w:rPr>
        <w:t xml:space="preserve"> </w:t>
      </w:r>
      <w:r w:rsidR="007E3203" w:rsidRPr="00475D8A">
        <w:rPr>
          <w:i/>
          <w:sz w:val="20"/>
          <w:szCs w:val="20"/>
        </w:rPr>
        <w:t>suppliesnodig.nl is uw meest betrouwbare partner in kantoorartikelen en supplies van Noord-Brabant</w:t>
      </w:r>
      <w:r w:rsidR="007E3203">
        <w:rPr>
          <w:sz w:val="20"/>
          <w:szCs w:val="20"/>
        </w:rPr>
        <w:t>.</w:t>
      </w:r>
      <w:r w:rsidR="00622503">
        <w:rPr>
          <w:sz w:val="20"/>
          <w:szCs w:val="20"/>
        </w:rPr>
        <w:t xml:space="preserve"> </w:t>
      </w:r>
      <w:r w:rsidR="00BC6DC9">
        <w:rPr>
          <w:sz w:val="20"/>
          <w:szCs w:val="20"/>
        </w:rPr>
        <w:t>De USP wordt voor de XE Groep dus betrouwbaarheid, dit komt voort uit de enquête</w:t>
      </w:r>
      <w:r w:rsidR="00BC6DC9">
        <w:rPr>
          <w:rStyle w:val="Voetnootmarkering"/>
          <w:sz w:val="20"/>
          <w:szCs w:val="20"/>
        </w:rPr>
        <w:footnoteReference w:id="47"/>
      </w:r>
      <w:r w:rsidR="00BC6DC9">
        <w:rPr>
          <w:sz w:val="20"/>
          <w:szCs w:val="20"/>
        </w:rPr>
        <w:t xml:space="preserve"> die onder een aantal afnemers van de XE Groep is gehouden. </w:t>
      </w:r>
    </w:p>
    <w:p w:rsidR="00BC6DC9" w:rsidRDefault="00BC6DC9" w:rsidP="002F30EC">
      <w:pPr>
        <w:pStyle w:val="Geenafstand"/>
        <w:rPr>
          <w:sz w:val="20"/>
          <w:szCs w:val="20"/>
        </w:rPr>
      </w:pPr>
    </w:p>
    <w:p w:rsidR="002E7EDC" w:rsidRDefault="00165A94" w:rsidP="002F30EC">
      <w:pPr>
        <w:pStyle w:val="Geenafstand"/>
        <w:rPr>
          <w:sz w:val="20"/>
          <w:szCs w:val="20"/>
        </w:rPr>
      </w:pPr>
      <w:r>
        <w:rPr>
          <w:sz w:val="20"/>
          <w:szCs w:val="20"/>
        </w:rPr>
        <w:t>De doelgroep waar de XE Groep zich</w:t>
      </w:r>
      <w:r w:rsidR="005C1469">
        <w:rPr>
          <w:sz w:val="20"/>
          <w:szCs w:val="20"/>
        </w:rPr>
        <w:t xml:space="preserve"> met haar webshop op richt </w:t>
      </w:r>
      <w:r w:rsidR="00BD5949">
        <w:rPr>
          <w:sz w:val="20"/>
          <w:szCs w:val="20"/>
        </w:rPr>
        <w:t>blijft</w:t>
      </w:r>
      <w:r w:rsidR="005C1469">
        <w:rPr>
          <w:sz w:val="20"/>
          <w:szCs w:val="20"/>
        </w:rPr>
        <w:t xml:space="preserve"> </w:t>
      </w:r>
      <w:r w:rsidR="00397D36">
        <w:rPr>
          <w:sz w:val="20"/>
          <w:szCs w:val="20"/>
        </w:rPr>
        <w:t xml:space="preserve"> MKB bedrijven in Noord-Brabant.</w:t>
      </w:r>
      <w:r w:rsidR="0071532E">
        <w:rPr>
          <w:sz w:val="20"/>
          <w:szCs w:val="20"/>
        </w:rPr>
        <w:t xml:space="preserve"> </w:t>
      </w:r>
      <w:r w:rsidR="002E7EDC">
        <w:rPr>
          <w:sz w:val="20"/>
          <w:szCs w:val="20"/>
        </w:rPr>
        <w:t>In totaal zijn er 265</w:t>
      </w:r>
      <w:r w:rsidR="00B35480">
        <w:rPr>
          <w:sz w:val="20"/>
          <w:szCs w:val="20"/>
        </w:rPr>
        <w:t>.</w:t>
      </w:r>
      <w:r w:rsidR="002E7EDC">
        <w:rPr>
          <w:sz w:val="20"/>
          <w:szCs w:val="20"/>
        </w:rPr>
        <w:t>138 bedrijven in Noord-Brabant</w:t>
      </w:r>
      <w:r w:rsidR="002E7EDC">
        <w:rPr>
          <w:rStyle w:val="Voetnootmarkering"/>
          <w:sz w:val="20"/>
          <w:szCs w:val="20"/>
        </w:rPr>
        <w:footnoteReference w:id="48"/>
      </w:r>
      <w:r w:rsidR="002E7EDC">
        <w:rPr>
          <w:sz w:val="20"/>
          <w:szCs w:val="20"/>
        </w:rPr>
        <w:t>. Volgens het rapport “Kleinschaling Ondernemen 2009</w:t>
      </w:r>
      <w:r w:rsidR="00BB22BA">
        <w:rPr>
          <w:sz w:val="20"/>
          <w:szCs w:val="20"/>
        </w:rPr>
        <w:t>”</w:t>
      </w:r>
      <w:r w:rsidR="002E7EDC">
        <w:rPr>
          <w:rStyle w:val="Voetnootmarkering"/>
          <w:sz w:val="20"/>
          <w:szCs w:val="20"/>
        </w:rPr>
        <w:footnoteReference w:id="49"/>
      </w:r>
      <w:r w:rsidR="002E7EDC">
        <w:rPr>
          <w:sz w:val="20"/>
          <w:szCs w:val="20"/>
        </w:rPr>
        <w:t xml:space="preserve"> behoort 99% van het totaal aantal bedrijven in Nederland tot het MKB. Voor Noord-Brabant zijn dit dus </w:t>
      </w:r>
      <w:r w:rsidR="00B35480">
        <w:rPr>
          <w:sz w:val="20"/>
          <w:szCs w:val="20"/>
        </w:rPr>
        <w:t xml:space="preserve">262.486 bedrijven. </w:t>
      </w:r>
      <w:r w:rsidR="00ED5F6B">
        <w:rPr>
          <w:sz w:val="20"/>
          <w:szCs w:val="20"/>
        </w:rPr>
        <w:t>Binnen deze groep MKB bedrijven valt verder nog onderscheid te maken naar micro, klein en middelgroot. In onderstaande tabel worden de aantal</w:t>
      </w:r>
      <w:r w:rsidR="00D263BF">
        <w:rPr>
          <w:sz w:val="20"/>
          <w:szCs w:val="20"/>
        </w:rPr>
        <w:t>len</w:t>
      </w:r>
      <w:r w:rsidR="00ED5F6B">
        <w:rPr>
          <w:sz w:val="20"/>
          <w:szCs w:val="20"/>
        </w:rPr>
        <w:t xml:space="preserve"> per segment </w:t>
      </w:r>
      <w:r w:rsidR="00D263BF">
        <w:rPr>
          <w:sz w:val="20"/>
          <w:szCs w:val="20"/>
        </w:rPr>
        <w:t>beschreven</w:t>
      </w:r>
      <w:r w:rsidR="00ED5F6B">
        <w:rPr>
          <w:rStyle w:val="Voetnootmarkering"/>
          <w:sz w:val="20"/>
          <w:szCs w:val="20"/>
        </w:rPr>
        <w:footnoteReference w:id="50"/>
      </w:r>
      <w:r w:rsidR="00ED5F6B">
        <w:rPr>
          <w:sz w:val="20"/>
          <w:szCs w:val="20"/>
        </w:rPr>
        <w:t xml:space="preserve">. </w:t>
      </w:r>
    </w:p>
    <w:p w:rsidR="00ED5F6B" w:rsidRDefault="00ED5F6B" w:rsidP="002F30EC">
      <w:pPr>
        <w:pStyle w:val="Geenafstand"/>
        <w:rPr>
          <w:sz w:val="20"/>
          <w:szCs w:val="20"/>
        </w:rPr>
      </w:pPr>
    </w:p>
    <w:tbl>
      <w:tblPr>
        <w:tblStyle w:val="Tabelraster"/>
        <w:tblW w:w="0" w:type="auto"/>
        <w:tblInd w:w="108" w:type="dxa"/>
        <w:tblLook w:val="04A0"/>
      </w:tblPr>
      <w:tblGrid>
        <w:gridCol w:w="4498"/>
        <w:gridCol w:w="4606"/>
      </w:tblGrid>
      <w:tr w:rsidR="00ED5F6B" w:rsidTr="00EA2934">
        <w:tc>
          <w:tcPr>
            <w:tcW w:w="4498" w:type="dxa"/>
            <w:shd w:val="clear" w:color="auto" w:fill="1F497D" w:themeFill="text2"/>
          </w:tcPr>
          <w:p w:rsidR="00ED5F6B" w:rsidRPr="00ED5F6B" w:rsidRDefault="00ED5F6B" w:rsidP="002F30EC">
            <w:pPr>
              <w:pStyle w:val="Geenafstand"/>
              <w:rPr>
                <w:b/>
                <w:color w:val="FFFFFF" w:themeColor="background1"/>
                <w:sz w:val="20"/>
                <w:szCs w:val="20"/>
              </w:rPr>
            </w:pPr>
            <w:r w:rsidRPr="00ED5F6B">
              <w:rPr>
                <w:b/>
                <w:color w:val="FFFFFF" w:themeColor="background1"/>
                <w:sz w:val="20"/>
                <w:szCs w:val="20"/>
              </w:rPr>
              <w:t>Segment</w:t>
            </w:r>
          </w:p>
        </w:tc>
        <w:tc>
          <w:tcPr>
            <w:tcW w:w="4606" w:type="dxa"/>
            <w:shd w:val="clear" w:color="auto" w:fill="1F497D" w:themeFill="text2"/>
          </w:tcPr>
          <w:p w:rsidR="00FC6D65" w:rsidRPr="00ED5F6B" w:rsidRDefault="00ED5F6B" w:rsidP="002F30EC">
            <w:pPr>
              <w:pStyle w:val="Geenafstand"/>
              <w:rPr>
                <w:b/>
                <w:color w:val="FFFFFF" w:themeColor="background1"/>
                <w:sz w:val="20"/>
                <w:szCs w:val="20"/>
              </w:rPr>
            </w:pPr>
            <w:r w:rsidRPr="00ED5F6B">
              <w:rPr>
                <w:b/>
                <w:color w:val="FFFFFF" w:themeColor="background1"/>
                <w:sz w:val="20"/>
                <w:szCs w:val="20"/>
              </w:rPr>
              <w:t>Aantal bedrijven</w:t>
            </w:r>
          </w:p>
        </w:tc>
      </w:tr>
      <w:tr w:rsidR="00ED5F6B" w:rsidTr="00EA2934">
        <w:tc>
          <w:tcPr>
            <w:tcW w:w="4498" w:type="dxa"/>
          </w:tcPr>
          <w:p w:rsidR="00ED5F6B" w:rsidRDefault="00ED5F6B" w:rsidP="002F30EC">
            <w:pPr>
              <w:pStyle w:val="Geenafstand"/>
              <w:rPr>
                <w:sz w:val="20"/>
                <w:szCs w:val="20"/>
              </w:rPr>
            </w:pPr>
            <w:r>
              <w:rPr>
                <w:sz w:val="20"/>
                <w:szCs w:val="20"/>
              </w:rPr>
              <w:t>Micro (&lt;10 werknemers)</w:t>
            </w:r>
          </w:p>
        </w:tc>
        <w:tc>
          <w:tcPr>
            <w:tcW w:w="4606" w:type="dxa"/>
          </w:tcPr>
          <w:p w:rsidR="00ED5F6B" w:rsidRDefault="00D263BF" w:rsidP="002F30EC">
            <w:pPr>
              <w:pStyle w:val="Geenafstand"/>
              <w:rPr>
                <w:sz w:val="20"/>
                <w:szCs w:val="20"/>
              </w:rPr>
            </w:pPr>
            <w:r>
              <w:rPr>
                <w:sz w:val="20"/>
                <w:szCs w:val="20"/>
              </w:rPr>
              <w:t>132.569</w:t>
            </w:r>
          </w:p>
        </w:tc>
      </w:tr>
      <w:tr w:rsidR="00ED5F6B" w:rsidTr="00EA2934">
        <w:tc>
          <w:tcPr>
            <w:tcW w:w="4498" w:type="dxa"/>
          </w:tcPr>
          <w:p w:rsidR="00ED5F6B" w:rsidRDefault="00ED5F6B" w:rsidP="00D263BF">
            <w:pPr>
              <w:pStyle w:val="Geenafstand"/>
              <w:rPr>
                <w:sz w:val="20"/>
                <w:szCs w:val="20"/>
              </w:rPr>
            </w:pPr>
            <w:r>
              <w:rPr>
                <w:sz w:val="20"/>
                <w:szCs w:val="20"/>
              </w:rPr>
              <w:t>Klein (</w:t>
            </w:r>
            <w:r w:rsidR="00D263BF">
              <w:rPr>
                <w:sz w:val="20"/>
                <w:szCs w:val="20"/>
              </w:rPr>
              <w:t xml:space="preserve">10-99 </w:t>
            </w:r>
            <w:r>
              <w:rPr>
                <w:sz w:val="20"/>
                <w:szCs w:val="20"/>
              </w:rPr>
              <w:t xml:space="preserve"> werknemers)</w:t>
            </w:r>
          </w:p>
        </w:tc>
        <w:tc>
          <w:tcPr>
            <w:tcW w:w="4606" w:type="dxa"/>
          </w:tcPr>
          <w:p w:rsidR="00ED5F6B" w:rsidRDefault="00D263BF" w:rsidP="002F30EC">
            <w:pPr>
              <w:pStyle w:val="Geenafstand"/>
              <w:rPr>
                <w:sz w:val="20"/>
                <w:szCs w:val="20"/>
              </w:rPr>
            </w:pPr>
            <w:r>
              <w:rPr>
                <w:sz w:val="20"/>
                <w:szCs w:val="20"/>
              </w:rPr>
              <w:t>106.055</w:t>
            </w:r>
          </w:p>
        </w:tc>
      </w:tr>
      <w:tr w:rsidR="00ED5F6B" w:rsidTr="00EA2934">
        <w:tc>
          <w:tcPr>
            <w:tcW w:w="4498" w:type="dxa"/>
          </w:tcPr>
          <w:p w:rsidR="00ED5F6B" w:rsidRDefault="00ED5F6B" w:rsidP="00D263BF">
            <w:pPr>
              <w:pStyle w:val="Geenafstand"/>
              <w:rPr>
                <w:sz w:val="20"/>
                <w:szCs w:val="20"/>
              </w:rPr>
            </w:pPr>
            <w:r>
              <w:rPr>
                <w:sz w:val="20"/>
                <w:szCs w:val="20"/>
              </w:rPr>
              <w:t>Middelgroot (</w:t>
            </w:r>
            <w:r w:rsidR="00D263BF">
              <w:rPr>
                <w:sz w:val="20"/>
                <w:szCs w:val="20"/>
              </w:rPr>
              <w:t>100-250</w:t>
            </w:r>
            <w:r>
              <w:rPr>
                <w:sz w:val="20"/>
                <w:szCs w:val="20"/>
              </w:rPr>
              <w:t xml:space="preserve"> werknemers)</w:t>
            </w:r>
          </w:p>
        </w:tc>
        <w:tc>
          <w:tcPr>
            <w:tcW w:w="4606" w:type="dxa"/>
          </w:tcPr>
          <w:p w:rsidR="00ED5F6B" w:rsidRDefault="00D263BF" w:rsidP="002F30EC">
            <w:pPr>
              <w:pStyle w:val="Geenafstand"/>
              <w:rPr>
                <w:sz w:val="20"/>
                <w:szCs w:val="20"/>
              </w:rPr>
            </w:pPr>
            <w:r>
              <w:rPr>
                <w:sz w:val="20"/>
                <w:szCs w:val="20"/>
              </w:rPr>
              <w:t>26.513</w:t>
            </w:r>
          </w:p>
        </w:tc>
      </w:tr>
    </w:tbl>
    <w:p w:rsidR="00ED5F6B" w:rsidRDefault="00ED5F6B" w:rsidP="002F30EC">
      <w:pPr>
        <w:pStyle w:val="Geenafstand"/>
        <w:rPr>
          <w:sz w:val="20"/>
          <w:szCs w:val="20"/>
        </w:rPr>
      </w:pPr>
    </w:p>
    <w:p w:rsidR="004F2CF9" w:rsidRDefault="004F2CF9" w:rsidP="002F30EC">
      <w:pPr>
        <w:pStyle w:val="Geenafstand"/>
        <w:rPr>
          <w:sz w:val="20"/>
          <w:szCs w:val="20"/>
        </w:rPr>
      </w:pPr>
      <w:r>
        <w:rPr>
          <w:sz w:val="20"/>
          <w:szCs w:val="20"/>
        </w:rPr>
        <w:t>Ten slotte blijft Webarchitects de partner van de XE Groep. Zoals aangegeven in de aanleiding van het</w:t>
      </w:r>
      <w:r w:rsidR="00C3604C">
        <w:rPr>
          <w:sz w:val="20"/>
          <w:szCs w:val="20"/>
        </w:rPr>
        <w:t xml:space="preserve"> onderzoek (paragraaf 1.2)</w:t>
      </w:r>
      <w:r>
        <w:rPr>
          <w:sz w:val="20"/>
          <w:szCs w:val="20"/>
        </w:rPr>
        <w:t xml:space="preserve"> biedt deze partij een aantal voordelen, waardoor het een </w:t>
      </w:r>
      <w:r w:rsidR="00C3604C">
        <w:rPr>
          <w:sz w:val="20"/>
          <w:szCs w:val="20"/>
        </w:rPr>
        <w:t>zeer geschikte</w:t>
      </w:r>
      <w:r>
        <w:rPr>
          <w:sz w:val="20"/>
          <w:szCs w:val="20"/>
        </w:rPr>
        <w:t xml:space="preserve"> samenwerkingspartner is. </w:t>
      </w:r>
    </w:p>
    <w:p w:rsidR="00CE7791" w:rsidRDefault="00CE7791" w:rsidP="00CE7791">
      <w:pPr>
        <w:rPr>
          <w:rFonts w:asciiTheme="minorHAnsi" w:eastAsiaTheme="majorEastAsia" w:hAnsiTheme="minorHAnsi" w:cstheme="majorBidi"/>
          <w:sz w:val="22"/>
          <w:u w:val="single"/>
          <w:lang w:val="nl-NL"/>
        </w:rPr>
      </w:pPr>
      <w:r>
        <w:rPr>
          <w:lang w:val="nl-NL"/>
        </w:rPr>
        <w:br w:type="page"/>
      </w:r>
    </w:p>
    <w:p w:rsidR="002F30EC" w:rsidRPr="00B53F22" w:rsidRDefault="002F30EC" w:rsidP="00274667">
      <w:pPr>
        <w:pStyle w:val="Kop3"/>
        <w:rPr>
          <w:lang w:val="nl-NL"/>
        </w:rPr>
      </w:pPr>
      <w:r w:rsidRPr="00B53F22">
        <w:rPr>
          <w:lang w:val="nl-NL"/>
        </w:rPr>
        <w:lastRenderedPageBreak/>
        <w:t>8.3.2 Front office</w:t>
      </w:r>
    </w:p>
    <w:p w:rsidR="00145017" w:rsidRDefault="004238AD" w:rsidP="002F30EC">
      <w:pPr>
        <w:pStyle w:val="Geenafstand"/>
        <w:rPr>
          <w:sz w:val="20"/>
          <w:szCs w:val="20"/>
        </w:rPr>
      </w:pPr>
      <w:r>
        <w:rPr>
          <w:sz w:val="20"/>
          <w:szCs w:val="20"/>
        </w:rPr>
        <w:t xml:space="preserve">In deze subparagraaf staan alle front office implementaties overzichtelijk opgesomd, tevens is aangegeven door wie het wordt uitgevoerd, wanneer het klaar moet zijn en wat de kosten zijn. Daarnaast worden alle implicaties door de XE Groep zelf moeten worden uitgevoerd, zover mogelijk uitgewerkt. </w:t>
      </w:r>
    </w:p>
    <w:p w:rsidR="005D5DAB" w:rsidRDefault="005D5DAB" w:rsidP="002F30EC">
      <w:pPr>
        <w:pStyle w:val="Geenafstand"/>
        <w:rPr>
          <w:sz w:val="20"/>
          <w:szCs w:val="20"/>
        </w:rPr>
      </w:pPr>
    </w:p>
    <w:tbl>
      <w:tblPr>
        <w:tblStyle w:val="Tabelraster"/>
        <w:tblW w:w="8647" w:type="dxa"/>
        <w:tblInd w:w="108" w:type="dxa"/>
        <w:tblLayout w:type="fixed"/>
        <w:tblLook w:val="04A0"/>
      </w:tblPr>
      <w:tblGrid>
        <w:gridCol w:w="2552"/>
        <w:gridCol w:w="1701"/>
        <w:gridCol w:w="2268"/>
        <w:gridCol w:w="2126"/>
      </w:tblGrid>
      <w:tr w:rsidR="006D12C6" w:rsidTr="00F045CF">
        <w:tc>
          <w:tcPr>
            <w:tcW w:w="8647" w:type="dxa"/>
            <w:gridSpan w:val="4"/>
            <w:shd w:val="clear" w:color="auto" w:fill="1F497D" w:themeFill="text2"/>
          </w:tcPr>
          <w:p w:rsidR="006D12C6" w:rsidRPr="00361D1F" w:rsidRDefault="006D12C6" w:rsidP="008B17B8">
            <w:pPr>
              <w:rPr>
                <w:rFonts w:asciiTheme="minorHAnsi" w:hAnsiTheme="minorHAnsi"/>
                <w:b/>
                <w:color w:val="FFFFFF" w:themeColor="background1"/>
                <w:lang w:val="nl-NL"/>
              </w:rPr>
            </w:pPr>
            <w:r w:rsidRPr="00361D1F">
              <w:rPr>
                <w:rFonts w:asciiTheme="minorHAnsi" w:hAnsiTheme="minorHAnsi"/>
                <w:b/>
                <w:color w:val="FFFFFF" w:themeColor="background1"/>
                <w:lang w:val="nl-NL"/>
              </w:rPr>
              <w:t>Front office</w:t>
            </w:r>
          </w:p>
          <w:p w:rsidR="006D12C6" w:rsidRPr="00361D1F" w:rsidRDefault="006D12C6" w:rsidP="008B17B8">
            <w:pPr>
              <w:rPr>
                <w:rFonts w:asciiTheme="minorHAnsi" w:hAnsiTheme="minorHAnsi"/>
                <w:b/>
                <w:color w:val="FFFFFF" w:themeColor="background1"/>
                <w:lang w:val="nl-NL"/>
              </w:rPr>
            </w:pPr>
          </w:p>
          <w:p w:rsidR="006D12C6" w:rsidRPr="00EB1433" w:rsidRDefault="006D12C6" w:rsidP="008B17B8">
            <w:pPr>
              <w:rPr>
                <w:b/>
                <w:color w:val="FFFFFF" w:themeColor="background1"/>
              </w:rPr>
            </w:pPr>
            <w:r w:rsidRPr="00361D1F">
              <w:rPr>
                <w:rFonts w:asciiTheme="minorHAnsi" w:hAnsiTheme="minorHAnsi"/>
                <w:b/>
                <w:color w:val="FFFFFF" w:themeColor="background1"/>
                <w:lang w:val="nl-NL"/>
              </w:rPr>
              <w:t xml:space="preserve">Wat                                            </w:t>
            </w:r>
            <w:r w:rsidR="00361D1F" w:rsidRPr="00361D1F">
              <w:rPr>
                <w:rFonts w:asciiTheme="minorHAnsi" w:hAnsiTheme="minorHAnsi"/>
                <w:b/>
                <w:color w:val="FFFFFF" w:themeColor="background1"/>
                <w:lang w:val="nl-NL"/>
              </w:rPr>
              <w:t xml:space="preserve">  </w:t>
            </w:r>
            <w:r w:rsidR="00166B9E">
              <w:rPr>
                <w:rFonts w:asciiTheme="minorHAnsi" w:hAnsiTheme="minorHAnsi"/>
                <w:b/>
                <w:color w:val="FFFFFF" w:themeColor="background1"/>
                <w:lang w:val="nl-NL"/>
              </w:rPr>
              <w:t xml:space="preserve">  </w:t>
            </w:r>
            <w:r w:rsidRPr="00361D1F">
              <w:rPr>
                <w:rFonts w:asciiTheme="minorHAnsi" w:hAnsiTheme="minorHAnsi"/>
                <w:b/>
                <w:color w:val="FFFFFF" w:themeColor="background1"/>
                <w:lang w:val="nl-NL"/>
              </w:rPr>
              <w:t xml:space="preserve">Wie                                  </w:t>
            </w:r>
            <w:r w:rsidR="00361D1F" w:rsidRPr="00361D1F">
              <w:rPr>
                <w:rFonts w:asciiTheme="minorHAnsi" w:hAnsiTheme="minorHAnsi"/>
                <w:b/>
                <w:color w:val="FFFFFF" w:themeColor="background1"/>
                <w:lang w:val="nl-NL"/>
              </w:rPr>
              <w:t xml:space="preserve">  </w:t>
            </w:r>
            <w:r w:rsidRPr="00361D1F">
              <w:rPr>
                <w:rFonts w:asciiTheme="minorHAnsi" w:hAnsiTheme="minorHAnsi"/>
                <w:b/>
                <w:color w:val="FFFFFF" w:themeColor="background1"/>
                <w:lang w:val="nl-NL"/>
              </w:rPr>
              <w:t xml:space="preserve">Deadline                         </w:t>
            </w:r>
            <w:r w:rsidR="00361D1F" w:rsidRPr="00361D1F">
              <w:rPr>
                <w:rFonts w:asciiTheme="minorHAnsi" w:hAnsiTheme="minorHAnsi"/>
                <w:b/>
                <w:color w:val="FFFFFF" w:themeColor="background1"/>
                <w:lang w:val="nl-NL"/>
              </w:rPr>
              <w:t xml:space="preserve">   </w:t>
            </w:r>
            <w:r w:rsidRPr="00361D1F">
              <w:rPr>
                <w:rFonts w:asciiTheme="minorHAnsi" w:hAnsiTheme="minorHAnsi"/>
                <w:b/>
                <w:color w:val="FFFFFF" w:themeColor="background1"/>
                <w:lang w:val="nl-NL"/>
              </w:rPr>
              <w:t>Kosten</w:t>
            </w:r>
          </w:p>
        </w:tc>
      </w:tr>
      <w:tr w:rsidR="006D12C6" w:rsidTr="007B3BE1">
        <w:tc>
          <w:tcPr>
            <w:tcW w:w="2552" w:type="dxa"/>
          </w:tcPr>
          <w:p w:rsidR="006D12C6" w:rsidRPr="00361D1F" w:rsidRDefault="006D12C6" w:rsidP="008B17B8">
            <w:pPr>
              <w:rPr>
                <w:rFonts w:asciiTheme="minorHAnsi" w:hAnsiTheme="minorHAnsi"/>
                <w:u w:val="single"/>
                <w:lang w:val="nl-NL"/>
              </w:rPr>
            </w:pPr>
            <w:r w:rsidRPr="00361D1F">
              <w:rPr>
                <w:rFonts w:asciiTheme="minorHAnsi" w:hAnsiTheme="minorHAnsi"/>
                <w:u w:val="single"/>
                <w:lang w:val="nl-NL"/>
              </w:rPr>
              <w:t>Gebruiksvriendelijkheid</w:t>
            </w:r>
          </w:p>
        </w:tc>
        <w:tc>
          <w:tcPr>
            <w:tcW w:w="1701" w:type="dxa"/>
          </w:tcPr>
          <w:p w:rsidR="006D12C6" w:rsidRPr="00361D1F" w:rsidRDefault="006D12C6" w:rsidP="008B17B8">
            <w:pPr>
              <w:rPr>
                <w:rFonts w:asciiTheme="minorHAnsi" w:hAnsiTheme="minorHAnsi"/>
                <w:lang w:val="nl-NL"/>
              </w:rPr>
            </w:pPr>
          </w:p>
        </w:tc>
        <w:tc>
          <w:tcPr>
            <w:tcW w:w="2268" w:type="dxa"/>
          </w:tcPr>
          <w:p w:rsidR="006D12C6" w:rsidRPr="00361D1F" w:rsidRDefault="006D12C6" w:rsidP="008B17B8">
            <w:pPr>
              <w:rPr>
                <w:rFonts w:asciiTheme="minorHAnsi" w:hAnsiTheme="minorHAnsi"/>
                <w:lang w:val="nl-NL"/>
              </w:rPr>
            </w:pPr>
          </w:p>
        </w:tc>
        <w:tc>
          <w:tcPr>
            <w:tcW w:w="2126" w:type="dxa"/>
          </w:tcPr>
          <w:p w:rsidR="006D12C6" w:rsidRPr="00361D1F" w:rsidRDefault="006D12C6" w:rsidP="008B17B8">
            <w:pPr>
              <w:rPr>
                <w:rFonts w:asciiTheme="minorHAnsi" w:hAnsiTheme="minorHAnsi"/>
                <w:lang w:val="nl-NL"/>
              </w:rPr>
            </w:pPr>
          </w:p>
        </w:tc>
      </w:tr>
      <w:tr w:rsidR="006D12C6" w:rsidTr="007B3BE1">
        <w:tc>
          <w:tcPr>
            <w:tcW w:w="2552" w:type="dxa"/>
          </w:tcPr>
          <w:p w:rsidR="006D12C6" w:rsidRPr="00361D1F" w:rsidRDefault="006D12C6" w:rsidP="008B17B8">
            <w:pPr>
              <w:rPr>
                <w:rFonts w:asciiTheme="minorHAnsi" w:hAnsiTheme="minorHAnsi"/>
                <w:lang w:val="nl-NL"/>
              </w:rPr>
            </w:pPr>
            <w:r w:rsidRPr="00361D1F">
              <w:rPr>
                <w:rFonts w:asciiTheme="minorHAnsi" w:hAnsiTheme="minorHAnsi"/>
                <w:lang w:val="nl-NL"/>
              </w:rPr>
              <w:t>Lay-out</w:t>
            </w:r>
          </w:p>
        </w:tc>
        <w:tc>
          <w:tcPr>
            <w:tcW w:w="1701" w:type="dxa"/>
          </w:tcPr>
          <w:p w:rsidR="006D12C6" w:rsidRPr="00361D1F" w:rsidRDefault="006D12C6" w:rsidP="008B17B8">
            <w:pPr>
              <w:rPr>
                <w:rFonts w:asciiTheme="minorHAnsi" w:hAnsiTheme="minorHAnsi"/>
                <w:lang w:val="nl-NL"/>
              </w:rPr>
            </w:pPr>
            <w:r w:rsidRPr="00361D1F">
              <w:rPr>
                <w:rFonts w:asciiTheme="minorHAnsi" w:hAnsiTheme="minorHAnsi"/>
                <w:lang w:val="nl-NL"/>
              </w:rPr>
              <w:t>Webarchitects</w:t>
            </w:r>
          </w:p>
        </w:tc>
        <w:tc>
          <w:tcPr>
            <w:tcW w:w="2268" w:type="dxa"/>
          </w:tcPr>
          <w:p w:rsidR="006D12C6" w:rsidRPr="00361D1F" w:rsidRDefault="006D12C6" w:rsidP="008B17B8">
            <w:pPr>
              <w:rPr>
                <w:rFonts w:asciiTheme="minorHAnsi" w:hAnsiTheme="minorHAnsi"/>
                <w:lang w:val="nl-NL"/>
              </w:rPr>
            </w:pPr>
            <w:r w:rsidRPr="00361D1F">
              <w:rPr>
                <w:rFonts w:asciiTheme="minorHAnsi" w:hAnsiTheme="minorHAnsi"/>
                <w:lang w:val="nl-NL"/>
              </w:rPr>
              <w:t>03-2011</w:t>
            </w:r>
          </w:p>
        </w:tc>
        <w:tc>
          <w:tcPr>
            <w:tcW w:w="2126" w:type="dxa"/>
          </w:tcPr>
          <w:p w:rsidR="006D12C6" w:rsidRPr="00361D1F" w:rsidRDefault="006D12C6" w:rsidP="008B17B8">
            <w:pPr>
              <w:rPr>
                <w:rFonts w:asciiTheme="minorHAnsi" w:hAnsiTheme="minorHAnsi"/>
                <w:lang w:val="nl-NL"/>
              </w:rPr>
            </w:pPr>
            <w:r w:rsidRPr="00361D1F">
              <w:rPr>
                <w:rFonts w:asciiTheme="minorHAnsi" w:hAnsiTheme="minorHAnsi"/>
                <w:lang w:val="nl-NL"/>
              </w:rPr>
              <w:t>Onbekend</w:t>
            </w:r>
          </w:p>
        </w:tc>
      </w:tr>
      <w:tr w:rsidR="006D12C6" w:rsidTr="007B3BE1">
        <w:tc>
          <w:tcPr>
            <w:tcW w:w="2552" w:type="dxa"/>
          </w:tcPr>
          <w:p w:rsidR="006D12C6" w:rsidRPr="00361D1F" w:rsidRDefault="006D12C6" w:rsidP="008B17B8">
            <w:pPr>
              <w:rPr>
                <w:rFonts w:asciiTheme="minorHAnsi" w:hAnsiTheme="minorHAnsi"/>
                <w:lang w:val="nl-NL"/>
              </w:rPr>
            </w:pPr>
            <w:r w:rsidRPr="00361D1F">
              <w:rPr>
                <w:rFonts w:asciiTheme="minorHAnsi" w:hAnsiTheme="minorHAnsi"/>
                <w:lang w:val="nl-NL"/>
              </w:rPr>
              <w:t>Navigatiestructuur</w:t>
            </w:r>
          </w:p>
        </w:tc>
        <w:tc>
          <w:tcPr>
            <w:tcW w:w="1701" w:type="dxa"/>
          </w:tcPr>
          <w:p w:rsidR="006D12C6" w:rsidRPr="00361D1F" w:rsidRDefault="006D12C6" w:rsidP="008B17B8">
            <w:pPr>
              <w:rPr>
                <w:rFonts w:asciiTheme="minorHAnsi" w:hAnsiTheme="minorHAnsi"/>
                <w:lang w:val="nl-NL"/>
              </w:rPr>
            </w:pPr>
            <w:r w:rsidRPr="00361D1F">
              <w:rPr>
                <w:rFonts w:asciiTheme="minorHAnsi" w:hAnsiTheme="minorHAnsi"/>
                <w:lang w:val="nl-NL"/>
              </w:rPr>
              <w:t>Webarchitects</w:t>
            </w:r>
          </w:p>
        </w:tc>
        <w:tc>
          <w:tcPr>
            <w:tcW w:w="2268" w:type="dxa"/>
          </w:tcPr>
          <w:p w:rsidR="006D12C6" w:rsidRPr="00361D1F" w:rsidRDefault="006D12C6" w:rsidP="008B17B8">
            <w:pPr>
              <w:rPr>
                <w:rFonts w:asciiTheme="minorHAnsi" w:hAnsiTheme="minorHAnsi"/>
                <w:lang w:val="nl-NL"/>
              </w:rPr>
            </w:pPr>
            <w:r w:rsidRPr="00361D1F">
              <w:rPr>
                <w:rFonts w:asciiTheme="minorHAnsi" w:hAnsiTheme="minorHAnsi"/>
                <w:lang w:val="nl-NL"/>
              </w:rPr>
              <w:t>03-2011</w:t>
            </w:r>
          </w:p>
        </w:tc>
        <w:tc>
          <w:tcPr>
            <w:tcW w:w="2126" w:type="dxa"/>
          </w:tcPr>
          <w:p w:rsidR="006D12C6" w:rsidRPr="00361D1F" w:rsidRDefault="006D12C6" w:rsidP="008B17B8">
            <w:pPr>
              <w:rPr>
                <w:rFonts w:asciiTheme="minorHAnsi" w:hAnsiTheme="minorHAnsi"/>
                <w:lang w:val="nl-NL"/>
              </w:rPr>
            </w:pPr>
            <w:r w:rsidRPr="00361D1F">
              <w:rPr>
                <w:rFonts w:asciiTheme="minorHAnsi" w:hAnsiTheme="minorHAnsi"/>
                <w:lang w:val="nl-NL"/>
              </w:rPr>
              <w:t>Onbekend</w:t>
            </w:r>
          </w:p>
        </w:tc>
      </w:tr>
      <w:tr w:rsidR="006D12C6" w:rsidTr="007B3BE1">
        <w:tc>
          <w:tcPr>
            <w:tcW w:w="2552" w:type="dxa"/>
          </w:tcPr>
          <w:p w:rsidR="006D12C6" w:rsidRPr="00361D1F" w:rsidRDefault="006D12C6" w:rsidP="008B17B8">
            <w:pPr>
              <w:rPr>
                <w:rFonts w:asciiTheme="minorHAnsi" w:hAnsiTheme="minorHAnsi"/>
                <w:lang w:val="nl-NL"/>
              </w:rPr>
            </w:pPr>
          </w:p>
        </w:tc>
        <w:tc>
          <w:tcPr>
            <w:tcW w:w="1701" w:type="dxa"/>
          </w:tcPr>
          <w:p w:rsidR="006D12C6" w:rsidRPr="00361D1F" w:rsidRDefault="006D12C6" w:rsidP="008B17B8">
            <w:pPr>
              <w:rPr>
                <w:rFonts w:asciiTheme="minorHAnsi" w:hAnsiTheme="minorHAnsi"/>
                <w:lang w:val="nl-NL"/>
              </w:rPr>
            </w:pPr>
          </w:p>
        </w:tc>
        <w:tc>
          <w:tcPr>
            <w:tcW w:w="2268" w:type="dxa"/>
          </w:tcPr>
          <w:p w:rsidR="006D12C6" w:rsidRPr="00361D1F" w:rsidRDefault="006D12C6" w:rsidP="008B17B8">
            <w:pPr>
              <w:rPr>
                <w:rFonts w:asciiTheme="minorHAnsi" w:hAnsiTheme="minorHAnsi"/>
                <w:lang w:val="nl-NL"/>
              </w:rPr>
            </w:pPr>
          </w:p>
        </w:tc>
        <w:tc>
          <w:tcPr>
            <w:tcW w:w="2126" w:type="dxa"/>
          </w:tcPr>
          <w:p w:rsidR="006D12C6" w:rsidRPr="00361D1F" w:rsidRDefault="006D12C6" w:rsidP="008B17B8">
            <w:pPr>
              <w:rPr>
                <w:rFonts w:asciiTheme="minorHAnsi" w:hAnsiTheme="minorHAnsi"/>
                <w:lang w:val="nl-NL"/>
              </w:rPr>
            </w:pPr>
          </w:p>
        </w:tc>
      </w:tr>
      <w:tr w:rsidR="006D12C6" w:rsidTr="007B3BE1">
        <w:tc>
          <w:tcPr>
            <w:tcW w:w="2552" w:type="dxa"/>
          </w:tcPr>
          <w:p w:rsidR="006D12C6" w:rsidRPr="00361D1F" w:rsidRDefault="006D12C6" w:rsidP="008B17B8">
            <w:pPr>
              <w:rPr>
                <w:rFonts w:asciiTheme="minorHAnsi" w:hAnsiTheme="minorHAnsi"/>
                <w:u w:val="single"/>
                <w:lang w:val="nl-NL"/>
              </w:rPr>
            </w:pPr>
            <w:r w:rsidRPr="00361D1F">
              <w:rPr>
                <w:rFonts w:asciiTheme="minorHAnsi" w:hAnsiTheme="minorHAnsi"/>
                <w:u w:val="single"/>
                <w:lang w:val="nl-NL"/>
              </w:rPr>
              <w:t>Betrouwbaarheid</w:t>
            </w:r>
          </w:p>
        </w:tc>
        <w:tc>
          <w:tcPr>
            <w:tcW w:w="1701" w:type="dxa"/>
          </w:tcPr>
          <w:p w:rsidR="006D12C6" w:rsidRPr="00361D1F" w:rsidRDefault="006D12C6" w:rsidP="008B17B8">
            <w:pPr>
              <w:rPr>
                <w:rFonts w:asciiTheme="minorHAnsi" w:hAnsiTheme="minorHAnsi"/>
                <w:lang w:val="nl-NL"/>
              </w:rPr>
            </w:pPr>
          </w:p>
        </w:tc>
        <w:tc>
          <w:tcPr>
            <w:tcW w:w="2268" w:type="dxa"/>
          </w:tcPr>
          <w:p w:rsidR="006D12C6" w:rsidRPr="00361D1F" w:rsidRDefault="006D12C6" w:rsidP="008B17B8">
            <w:pPr>
              <w:rPr>
                <w:rFonts w:asciiTheme="minorHAnsi" w:hAnsiTheme="minorHAnsi"/>
                <w:lang w:val="nl-NL"/>
              </w:rPr>
            </w:pPr>
          </w:p>
        </w:tc>
        <w:tc>
          <w:tcPr>
            <w:tcW w:w="2126" w:type="dxa"/>
          </w:tcPr>
          <w:p w:rsidR="006D12C6" w:rsidRPr="00361D1F" w:rsidRDefault="006D12C6" w:rsidP="008B17B8">
            <w:pPr>
              <w:rPr>
                <w:rFonts w:asciiTheme="minorHAnsi" w:hAnsiTheme="minorHAnsi"/>
                <w:lang w:val="nl-NL"/>
              </w:rPr>
            </w:pPr>
          </w:p>
        </w:tc>
      </w:tr>
      <w:tr w:rsidR="006D12C6" w:rsidTr="007B3BE1">
        <w:tc>
          <w:tcPr>
            <w:tcW w:w="2552" w:type="dxa"/>
          </w:tcPr>
          <w:p w:rsidR="006D12C6" w:rsidRPr="00361D1F" w:rsidRDefault="006D12C6" w:rsidP="008B17B8">
            <w:pPr>
              <w:rPr>
                <w:rFonts w:asciiTheme="minorHAnsi" w:hAnsiTheme="minorHAnsi"/>
                <w:lang w:val="nl-NL"/>
              </w:rPr>
            </w:pPr>
            <w:r w:rsidRPr="00361D1F">
              <w:rPr>
                <w:rFonts w:asciiTheme="minorHAnsi" w:hAnsiTheme="minorHAnsi"/>
                <w:lang w:val="nl-NL"/>
              </w:rPr>
              <w:t>Bedrijfsbeschrijving</w:t>
            </w:r>
          </w:p>
        </w:tc>
        <w:tc>
          <w:tcPr>
            <w:tcW w:w="1701" w:type="dxa"/>
          </w:tcPr>
          <w:p w:rsidR="006D12C6" w:rsidRPr="00361D1F" w:rsidRDefault="006D12C6" w:rsidP="008B17B8">
            <w:pPr>
              <w:rPr>
                <w:rFonts w:asciiTheme="minorHAnsi" w:hAnsiTheme="minorHAnsi"/>
                <w:lang w:val="nl-NL"/>
              </w:rPr>
            </w:pPr>
            <w:r w:rsidRPr="00361D1F">
              <w:rPr>
                <w:rFonts w:asciiTheme="minorHAnsi" w:hAnsiTheme="minorHAnsi"/>
                <w:lang w:val="nl-NL"/>
              </w:rPr>
              <w:t>XE Groep</w:t>
            </w:r>
          </w:p>
        </w:tc>
        <w:tc>
          <w:tcPr>
            <w:tcW w:w="2268" w:type="dxa"/>
          </w:tcPr>
          <w:p w:rsidR="006D12C6" w:rsidRPr="00361D1F" w:rsidRDefault="006D12C6" w:rsidP="008B17B8">
            <w:pPr>
              <w:rPr>
                <w:rFonts w:asciiTheme="minorHAnsi" w:hAnsiTheme="minorHAnsi"/>
                <w:lang w:val="nl-NL"/>
              </w:rPr>
            </w:pPr>
            <w:r w:rsidRPr="00361D1F">
              <w:rPr>
                <w:rFonts w:asciiTheme="minorHAnsi" w:hAnsiTheme="minorHAnsi"/>
                <w:lang w:val="nl-NL"/>
              </w:rPr>
              <w:t>03-2011</w:t>
            </w:r>
          </w:p>
        </w:tc>
        <w:tc>
          <w:tcPr>
            <w:tcW w:w="2126" w:type="dxa"/>
          </w:tcPr>
          <w:p w:rsidR="006D12C6" w:rsidRPr="00361D1F" w:rsidRDefault="006D12C6" w:rsidP="008B17B8">
            <w:pPr>
              <w:rPr>
                <w:rFonts w:asciiTheme="minorHAnsi" w:hAnsiTheme="minorHAnsi"/>
                <w:lang w:val="nl-NL"/>
              </w:rPr>
            </w:pPr>
            <w:r w:rsidRPr="00361D1F">
              <w:rPr>
                <w:rFonts w:asciiTheme="minorHAnsi" w:hAnsiTheme="minorHAnsi"/>
                <w:lang w:val="nl-NL"/>
              </w:rPr>
              <w:t>Geen kosten</w:t>
            </w:r>
          </w:p>
        </w:tc>
      </w:tr>
      <w:tr w:rsidR="006D12C6" w:rsidTr="007B3BE1">
        <w:tc>
          <w:tcPr>
            <w:tcW w:w="2552" w:type="dxa"/>
          </w:tcPr>
          <w:p w:rsidR="006D12C6" w:rsidRPr="00361D1F" w:rsidRDefault="006D12C6" w:rsidP="008B17B8">
            <w:pPr>
              <w:rPr>
                <w:rFonts w:asciiTheme="minorHAnsi" w:hAnsiTheme="minorHAnsi"/>
                <w:lang w:val="nl-NL"/>
              </w:rPr>
            </w:pPr>
            <w:r w:rsidRPr="00361D1F">
              <w:rPr>
                <w:rFonts w:asciiTheme="minorHAnsi" w:hAnsiTheme="minorHAnsi"/>
                <w:lang w:val="nl-NL"/>
              </w:rPr>
              <w:t>Algemene voorwaarden</w:t>
            </w:r>
          </w:p>
        </w:tc>
        <w:tc>
          <w:tcPr>
            <w:tcW w:w="1701" w:type="dxa"/>
          </w:tcPr>
          <w:p w:rsidR="006D12C6" w:rsidRPr="00361D1F" w:rsidRDefault="006D12C6" w:rsidP="008B17B8">
            <w:pPr>
              <w:rPr>
                <w:rFonts w:asciiTheme="minorHAnsi" w:hAnsiTheme="minorHAnsi"/>
                <w:lang w:val="nl-NL"/>
              </w:rPr>
            </w:pPr>
            <w:r w:rsidRPr="00361D1F">
              <w:rPr>
                <w:rFonts w:asciiTheme="minorHAnsi" w:hAnsiTheme="minorHAnsi"/>
                <w:lang w:val="nl-NL"/>
              </w:rPr>
              <w:t>XE Groep</w:t>
            </w:r>
          </w:p>
        </w:tc>
        <w:tc>
          <w:tcPr>
            <w:tcW w:w="2268" w:type="dxa"/>
          </w:tcPr>
          <w:p w:rsidR="006D12C6" w:rsidRPr="00361D1F" w:rsidRDefault="006D12C6" w:rsidP="008B17B8">
            <w:pPr>
              <w:rPr>
                <w:rFonts w:asciiTheme="minorHAnsi" w:hAnsiTheme="minorHAnsi"/>
                <w:lang w:val="nl-NL"/>
              </w:rPr>
            </w:pPr>
            <w:r w:rsidRPr="00361D1F">
              <w:rPr>
                <w:rFonts w:asciiTheme="minorHAnsi" w:hAnsiTheme="minorHAnsi"/>
                <w:lang w:val="nl-NL"/>
              </w:rPr>
              <w:t>03-2011</w:t>
            </w:r>
          </w:p>
        </w:tc>
        <w:tc>
          <w:tcPr>
            <w:tcW w:w="2126" w:type="dxa"/>
          </w:tcPr>
          <w:p w:rsidR="006D12C6" w:rsidRPr="00361D1F" w:rsidRDefault="006D12C6" w:rsidP="008B17B8">
            <w:pPr>
              <w:rPr>
                <w:rFonts w:asciiTheme="minorHAnsi" w:hAnsiTheme="minorHAnsi"/>
                <w:lang w:val="nl-NL"/>
              </w:rPr>
            </w:pPr>
            <w:r w:rsidRPr="00361D1F">
              <w:rPr>
                <w:rFonts w:asciiTheme="minorHAnsi" w:hAnsiTheme="minorHAnsi"/>
                <w:lang w:val="nl-NL"/>
              </w:rPr>
              <w:t>Geen kosten</w:t>
            </w:r>
          </w:p>
        </w:tc>
      </w:tr>
      <w:tr w:rsidR="006D12C6" w:rsidTr="007B3BE1">
        <w:tc>
          <w:tcPr>
            <w:tcW w:w="2552" w:type="dxa"/>
          </w:tcPr>
          <w:p w:rsidR="006D12C6" w:rsidRPr="00361D1F" w:rsidRDefault="006D12C6" w:rsidP="008B17B8">
            <w:pPr>
              <w:rPr>
                <w:rFonts w:asciiTheme="minorHAnsi" w:hAnsiTheme="minorHAnsi"/>
                <w:lang w:val="nl-NL"/>
              </w:rPr>
            </w:pPr>
          </w:p>
        </w:tc>
        <w:tc>
          <w:tcPr>
            <w:tcW w:w="1701" w:type="dxa"/>
          </w:tcPr>
          <w:p w:rsidR="006D12C6" w:rsidRPr="00361D1F" w:rsidRDefault="006D12C6" w:rsidP="008B17B8">
            <w:pPr>
              <w:rPr>
                <w:rFonts w:asciiTheme="minorHAnsi" w:hAnsiTheme="minorHAnsi"/>
                <w:lang w:val="nl-NL"/>
              </w:rPr>
            </w:pPr>
          </w:p>
        </w:tc>
        <w:tc>
          <w:tcPr>
            <w:tcW w:w="2268" w:type="dxa"/>
          </w:tcPr>
          <w:p w:rsidR="006D12C6" w:rsidRPr="00361D1F" w:rsidRDefault="006D12C6" w:rsidP="008B17B8">
            <w:pPr>
              <w:rPr>
                <w:rFonts w:asciiTheme="minorHAnsi" w:hAnsiTheme="minorHAnsi"/>
                <w:lang w:val="nl-NL"/>
              </w:rPr>
            </w:pPr>
          </w:p>
        </w:tc>
        <w:tc>
          <w:tcPr>
            <w:tcW w:w="2126" w:type="dxa"/>
          </w:tcPr>
          <w:p w:rsidR="006D12C6" w:rsidRPr="00361D1F" w:rsidRDefault="006D12C6" w:rsidP="008B17B8">
            <w:pPr>
              <w:rPr>
                <w:rFonts w:asciiTheme="minorHAnsi" w:hAnsiTheme="minorHAnsi"/>
                <w:lang w:val="nl-NL"/>
              </w:rPr>
            </w:pPr>
          </w:p>
        </w:tc>
      </w:tr>
      <w:tr w:rsidR="006D12C6" w:rsidTr="007B3BE1">
        <w:tc>
          <w:tcPr>
            <w:tcW w:w="2552" w:type="dxa"/>
          </w:tcPr>
          <w:p w:rsidR="006D12C6" w:rsidRPr="00361D1F" w:rsidRDefault="006D12C6" w:rsidP="008B17B8">
            <w:pPr>
              <w:rPr>
                <w:rFonts w:asciiTheme="minorHAnsi" w:hAnsiTheme="minorHAnsi"/>
                <w:u w:val="single"/>
                <w:lang w:val="nl-NL"/>
              </w:rPr>
            </w:pPr>
            <w:r w:rsidRPr="00361D1F">
              <w:rPr>
                <w:rFonts w:asciiTheme="minorHAnsi" w:hAnsiTheme="minorHAnsi"/>
                <w:u w:val="single"/>
                <w:lang w:val="nl-NL"/>
              </w:rPr>
              <w:t>Productaanbod</w:t>
            </w:r>
          </w:p>
        </w:tc>
        <w:tc>
          <w:tcPr>
            <w:tcW w:w="1701" w:type="dxa"/>
          </w:tcPr>
          <w:p w:rsidR="006D12C6" w:rsidRPr="00361D1F" w:rsidRDefault="006D12C6" w:rsidP="008B17B8">
            <w:pPr>
              <w:rPr>
                <w:rFonts w:asciiTheme="minorHAnsi" w:hAnsiTheme="minorHAnsi"/>
                <w:lang w:val="nl-NL"/>
              </w:rPr>
            </w:pPr>
          </w:p>
        </w:tc>
        <w:tc>
          <w:tcPr>
            <w:tcW w:w="2268" w:type="dxa"/>
          </w:tcPr>
          <w:p w:rsidR="006D12C6" w:rsidRPr="00361D1F" w:rsidRDefault="006D12C6" w:rsidP="008B17B8">
            <w:pPr>
              <w:rPr>
                <w:rFonts w:asciiTheme="minorHAnsi" w:hAnsiTheme="minorHAnsi"/>
                <w:lang w:val="nl-NL"/>
              </w:rPr>
            </w:pPr>
          </w:p>
        </w:tc>
        <w:tc>
          <w:tcPr>
            <w:tcW w:w="2126" w:type="dxa"/>
          </w:tcPr>
          <w:p w:rsidR="006D12C6" w:rsidRPr="00361D1F" w:rsidRDefault="006D12C6" w:rsidP="008B17B8">
            <w:pPr>
              <w:rPr>
                <w:rFonts w:asciiTheme="minorHAnsi" w:hAnsiTheme="minorHAnsi"/>
                <w:lang w:val="nl-NL"/>
              </w:rPr>
            </w:pPr>
          </w:p>
        </w:tc>
      </w:tr>
      <w:tr w:rsidR="006D12C6" w:rsidTr="007B3BE1">
        <w:tc>
          <w:tcPr>
            <w:tcW w:w="2552" w:type="dxa"/>
          </w:tcPr>
          <w:p w:rsidR="006D12C6" w:rsidRPr="00361D1F" w:rsidRDefault="006D12C6" w:rsidP="008B17B8">
            <w:pPr>
              <w:rPr>
                <w:rFonts w:asciiTheme="minorHAnsi" w:hAnsiTheme="minorHAnsi"/>
                <w:lang w:val="nl-NL"/>
              </w:rPr>
            </w:pPr>
            <w:r w:rsidRPr="00361D1F">
              <w:rPr>
                <w:rFonts w:asciiTheme="minorHAnsi" w:hAnsiTheme="minorHAnsi"/>
                <w:lang w:val="nl-NL"/>
              </w:rPr>
              <w:t>Productportfolio aanpassen</w:t>
            </w:r>
          </w:p>
        </w:tc>
        <w:tc>
          <w:tcPr>
            <w:tcW w:w="1701" w:type="dxa"/>
          </w:tcPr>
          <w:p w:rsidR="006D12C6" w:rsidRPr="00361D1F" w:rsidRDefault="006D12C6" w:rsidP="008B17B8">
            <w:pPr>
              <w:rPr>
                <w:rFonts w:asciiTheme="minorHAnsi" w:hAnsiTheme="minorHAnsi"/>
                <w:lang w:val="nl-NL"/>
              </w:rPr>
            </w:pPr>
            <w:r w:rsidRPr="00361D1F">
              <w:rPr>
                <w:rFonts w:asciiTheme="minorHAnsi" w:hAnsiTheme="minorHAnsi"/>
                <w:lang w:val="nl-NL"/>
              </w:rPr>
              <w:t>XE Groep</w:t>
            </w:r>
          </w:p>
        </w:tc>
        <w:tc>
          <w:tcPr>
            <w:tcW w:w="2268" w:type="dxa"/>
          </w:tcPr>
          <w:p w:rsidR="006D12C6" w:rsidRPr="00361D1F" w:rsidRDefault="006D12C6" w:rsidP="008B17B8">
            <w:pPr>
              <w:rPr>
                <w:rFonts w:asciiTheme="minorHAnsi" w:hAnsiTheme="minorHAnsi"/>
                <w:lang w:val="nl-NL"/>
              </w:rPr>
            </w:pPr>
            <w:r w:rsidRPr="00361D1F">
              <w:rPr>
                <w:rFonts w:asciiTheme="minorHAnsi" w:hAnsiTheme="minorHAnsi"/>
                <w:lang w:val="nl-NL"/>
              </w:rPr>
              <w:t>03-2011</w:t>
            </w:r>
          </w:p>
        </w:tc>
        <w:tc>
          <w:tcPr>
            <w:tcW w:w="2126" w:type="dxa"/>
          </w:tcPr>
          <w:p w:rsidR="006D12C6" w:rsidRPr="00361D1F" w:rsidRDefault="006D12C6" w:rsidP="008B17B8">
            <w:pPr>
              <w:rPr>
                <w:rFonts w:asciiTheme="minorHAnsi" w:hAnsiTheme="minorHAnsi"/>
                <w:lang w:val="nl-NL"/>
              </w:rPr>
            </w:pPr>
            <w:r w:rsidRPr="00361D1F">
              <w:rPr>
                <w:rFonts w:asciiTheme="minorHAnsi" w:hAnsiTheme="minorHAnsi"/>
                <w:lang w:val="nl-NL"/>
              </w:rPr>
              <w:t>Geen kosten</w:t>
            </w:r>
          </w:p>
        </w:tc>
      </w:tr>
      <w:tr w:rsidR="006D12C6" w:rsidTr="007B3BE1">
        <w:tc>
          <w:tcPr>
            <w:tcW w:w="2552" w:type="dxa"/>
          </w:tcPr>
          <w:p w:rsidR="006D12C6" w:rsidRPr="00361D1F" w:rsidRDefault="006D12C6" w:rsidP="008B17B8">
            <w:pPr>
              <w:rPr>
                <w:rFonts w:asciiTheme="minorHAnsi" w:hAnsiTheme="minorHAnsi"/>
                <w:lang w:val="nl-NL"/>
              </w:rPr>
            </w:pPr>
            <w:r w:rsidRPr="002B4994">
              <w:rPr>
                <w:rFonts w:asciiTheme="minorHAnsi" w:hAnsiTheme="minorHAnsi"/>
                <w:lang w:val="nl-NL"/>
              </w:rPr>
              <w:t>Voorraadkoppeling</w:t>
            </w:r>
            <w:r w:rsidR="002B4994">
              <w:rPr>
                <w:rFonts w:asciiTheme="minorHAnsi" w:hAnsiTheme="minorHAnsi"/>
                <w:lang w:val="nl-NL"/>
              </w:rPr>
              <w:t xml:space="preserve"> </w:t>
            </w:r>
          </w:p>
        </w:tc>
        <w:tc>
          <w:tcPr>
            <w:tcW w:w="1701" w:type="dxa"/>
          </w:tcPr>
          <w:p w:rsidR="006D12C6" w:rsidRPr="00361D1F" w:rsidRDefault="002B4994" w:rsidP="008B17B8">
            <w:pPr>
              <w:rPr>
                <w:rFonts w:asciiTheme="minorHAnsi" w:hAnsiTheme="minorHAnsi"/>
                <w:lang w:val="nl-NL"/>
              </w:rPr>
            </w:pPr>
            <w:r>
              <w:rPr>
                <w:rFonts w:asciiTheme="minorHAnsi" w:hAnsiTheme="minorHAnsi"/>
                <w:lang w:val="nl-NL"/>
              </w:rPr>
              <w:t>Webarchitects</w:t>
            </w:r>
          </w:p>
        </w:tc>
        <w:tc>
          <w:tcPr>
            <w:tcW w:w="2268" w:type="dxa"/>
          </w:tcPr>
          <w:p w:rsidR="006D12C6" w:rsidRPr="00361D1F" w:rsidRDefault="006D12C6" w:rsidP="008B17B8">
            <w:pPr>
              <w:rPr>
                <w:rFonts w:asciiTheme="minorHAnsi" w:hAnsiTheme="minorHAnsi"/>
                <w:lang w:val="nl-NL"/>
              </w:rPr>
            </w:pPr>
            <w:r w:rsidRPr="00361D1F">
              <w:rPr>
                <w:rFonts w:asciiTheme="minorHAnsi" w:hAnsiTheme="minorHAnsi"/>
                <w:lang w:val="nl-NL"/>
              </w:rPr>
              <w:t>03-2011</w:t>
            </w:r>
          </w:p>
        </w:tc>
        <w:tc>
          <w:tcPr>
            <w:tcW w:w="2126" w:type="dxa"/>
          </w:tcPr>
          <w:p w:rsidR="006D12C6" w:rsidRPr="00361D1F" w:rsidRDefault="0057590F" w:rsidP="008B17B8">
            <w:pPr>
              <w:rPr>
                <w:rFonts w:asciiTheme="minorHAnsi" w:hAnsiTheme="minorHAnsi"/>
                <w:lang w:val="nl-NL"/>
              </w:rPr>
            </w:pPr>
            <w:r>
              <w:rPr>
                <w:rFonts w:asciiTheme="minorHAnsi" w:hAnsiTheme="minorHAnsi"/>
                <w:lang w:val="nl-NL"/>
              </w:rPr>
              <w:t>Onbekend</w:t>
            </w:r>
          </w:p>
        </w:tc>
      </w:tr>
      <w:tr w:rsidR="006D12C6" w:rsidTr="007B3BE1">
        <w:tc>
          <w:tcPr>
            <w:tcW w:w="2552" w:type="dxa"/>
          </w:tcPr>
          <w:p w:rsidR="006D12C6" w:rsidRPr="00361D1F" w:rsidRDefault="006D12C6" w:rsidP="008B17B8">
            <w:pPr>
              <w:rPr>
                <w:rFonts w:asciiTheme="minorHAnsi" w:hAnsiTheme="minorHAnsi"/>
                <w:lang w:val="nl-NL"/>
              </w:rPr>
            </w:pPr>
            <w:r w:rsidRPr="00361D1F">
              <w:rPr>
                <w:rFonts w:asciiTheme="minorHAnsi" w:hAnsiTheme="minorHAnsi"/>
                <w:lang w:val="nl-NL"/>
              </w:rPr>
              <w:t>Productpresentatie</w:t>
            </w:r>
          </w:p>
        </w:tc>
        <w:tc>
          <w:tcPr>
            <w:tcW w:w="1701" w:type="dxa"/>
          </w:tcPr>
          <w:p w:rsidR="006D12C6" w:rsidRPr="00361D1F" w:rsidRDefault="002B4994" w:rsidP="008B17B8">
            <w:pPr>
              <w:rPr>
                <w:rFonts w:asciiTheme="minorHAnsi" w:hAnsiTheme="minorHAnsi"/>
                <w:lang w:val="nl-NL"/>
              </w:rPr>
            </w:pPr>
            <w:r>
              <w:rPr>
                <w:rFonts w:asciiTheme="minorHAnsi" w:hAnsiTheme="minorHAnsi"/>
                <w:lang w:val="nl-NL"/>
              </w:rPr>
              <w:t>Intercambio</w:t>
            </w:r>
          </w:p>
        </w:tc>
        <w:tc>
          <w:tcPr>
            <w:tcW w:w="2268" w:type="dxa"/>
          </w:tcPr>
          <w:p w:rsidR="006D12C6" w:rsidRPr="00361D1F" w:rsidRDefault="006D12C6" w:rsidP="008B17B8">
            <w:pPr>
              <w:rPr>
                <w:rFonts w:asciiTheme="minorHAnsi" w:hAnsiTheme="minorHAnsi"/>
                <w:lang w:val="nl-NL"/>
              </w:rPr>
            </w:pPr>
            <w:r w:rsidRPr="00361D1F">
              <w:rPr>
                <w:rFonts w:asciiTheme="minorHAnsi" w:hAnsiTheme="minorHAnsi"/>
                <w:lang w:val="nl-NL"/>
              </w:rPr>
              <w:t>03-2011</w:t>
            </w:r>
          </w:p>
        </w:tc>
        <w:tc>
          <w:tcPr>
            <w:tcW w:w="2126" w:type="dxa"/>
          </w:tcPr>
          <w:p w:rsidR="006D12C6" w:rsidRPr="00361D1F" w:rsidRDefault="00BB22BA" w:rsidP="008B17B8">
            <w:pPr>
              <w:rPr>
                <w:rFonts w:asciiTheme="minorHAnsi" w:hAnsiTheme="minorHAnsi"/>
                <w:lang w:val="nl-NL"/>
              </w:rPr>
            </w:pPr>
            <w:r w:rsidRPr="0017364C">
              <w:rPr>
                <w:rFonts w:asciiTheme="minorHAnsi" w:hAnsiTheme="minorHAnsi"/>
                <w:lang w:val="nl-NL"/>
              </w:rPr>
              <w:t>Geen kosten</w:t>
            </w:r>
          </w:p>
        </w:tc>
      </w:tr>
      <w:tr w:rsidR="006D12C6" w:rsidTr="007B3BE1">
        <w:tc>
          <w:tcPr>
            <w:tcW w:w="2552" w:type="dxa"/>
          </w:tcPr>
          <w:p w:rsidR="006D12C6" w:rsidRPr="00361D1F" w:rsidRDefault="006D12C6" w:rsidP="008B17B8">
            <w:pPr>
              <w:rPr>
                <w:rFonts w:asciiTheme="minorHAnsi" w:hAnsiTheme="minorHAnsi"/>
                <w:lang w:val="nl-NL"/>
              </w:rPr>
            </w:pPr>
          </w:p>
        </w:tc>
        <w:tc>
          <w:tcPr>
            <w:tcW w:w="1701" w:type="dxa"/>
          </w:tcPr>
          <w:p w:rsidR="006D12C6" w:rsidRPr="00361D1F" w:rsidRDefault="006D12C6" w:rsidP="008B17B8">
            <w:pPr>
              <w:rPr>
                <w:rFonts w:asciiTheme="minorHAnsi" w:hAnsiTheme="minorHAnsi"/>
                <w:lang w:val="nl-NL"/>
              </w:rPr>
            </w:pPr>
          </w:p>
        </w:tc>
        <w:tc>
          <w:tcPr>
            <w:tcW w:w="2268" w:type="dxa"/>
          </w:tcPr>
          <w:p w:rsidR="006D12C6" w:rsidRPr="00361D1F" w:rsidRDefault="006D12C6" w:rsidP="008B17B8">
            <w:pPr>
              <w:rPr>
                <w:rFonts w:asciiTheme="minorHAnsi" w:hAnsiTheme="minorHAnsi"/>
                <w:lang w:val="nl-NL"/>
              </w:rPr>
            </w:pPr>
          </w:p>
        </w:tc>
        <w:tc>
          <w:tcPr>
            <w:tcW w:w="2126" w:type="dxa"/>
          </w:tcPr>
          <w:p w:rsidR="006D12C6" w:rsidRPr="00361D1F" w:rsidRDefault="006D12C6" w:rsidP="008B17B8">
            <w:pPr>
              <w:rPr>
                <w:rFonts w:asciiTheme="minorHAnsi" w:hAnsiTheme="minorHAnsi"/>
                <w:lang w:val="nl-NL"/>
              </w:rPr>
            </w:pPr>
          </w:p>
        </w:tc>
      </w:tr>
      <w:tr w:rsidR="00B00252" w:rsidRPr="007B3BE1" w:rsidTr="00AF1658">
        <w:tc>
          <w:tcPr>
            <w:tcW w:w="2552" w:type="dxa"/>
          </w:tcPr>
          <w:p w:rsidR="00B00252" w:rsidRPr="00361D1F" w:rsidRDefault="00B00252" w:rsidP="008B17B8">
            <w:pPr>
              <w:rPr>
                <w:rFonts w:asciiTheme="minorHAnsi" w:hAnsiTheme="minorHAnsi"/>
                <w:u w:val="single"/>
                <w:lang w:val="nl-NL"/>
              </w:rPr>
            </w:pPr>
            <w:r>
              <w:rPr>
                <w:rFonts w:asciiTheme="minorHAnsi" w:hAnsiTheme="minorHAnsi"/>
                <w:u w:val="single"/>
                <w:lang w:val="nl-NL"/>
              </w:rPr>
              <w:t>Betaalmogelijkheden</w:t>
            </w:r>
          </w:p>
        </w:tc>
        <w:tc>
          <w:tcPr>
            <w:tcW w:w="6095" w:type="dxa"/>
            <w:gridSpan w:val="3"/>
          </w:tcPr>
          <w:p w:rsidR="00B00252" w:rsidRPr="00361D1F" w:rsidRDefault="00B00252" w:rsidP="008B17B8">
            <w:pPr>
              <w:rPr>
                <w:rFonts w:asciiTheme="minorHAnsi" w:hAnsiTheme="minorHAnsi"/>
                <w:lang w:val="nl-NL"/>
              </w:rPr>
            </w:pPr>
            <w:r>
              <w:rPr>
                <w:rFonts w:asciiTheme="minorHAnsi" w:hAnsiTheme="minorHAnsi"/>
                <w:lang w:val="nl-NL"/>
              </w:rPr>
              <w:t>Betaling op rekening is afdoende. Zie toelichting onder het schema</w:t>
            </w:r>
            <w:r w:rsidR="003D5790">
              <w:rPr>
                <w:rFonts w:asciiTheme="minorHAnsi" w:hAnsiTheme="minorHAnsi"/>
                <w:lang w:val="nl-NL"/>
              </w:rPr>
              <w:t>.</w:t>
            </w:r>
          </w:p>
        </w:tc>
      </w:tr>
      <w:tr w:rsidR="006D12C6" w:rsidRPr="007B3BE1" w:rsidTr="007B3BE1">
        <w:tc>
          <w:tcPr>
            <w:tcW w:w="2552" w:type="dxa"/>
          </w:tcPr>
          <w:p w:rsidR="006D12C6" w:rsidRPr="00361D1F" w:rsidRDefault="006D12C6" w:rsidP="008B17B8">
            <w:pPr>
              <w:rPr>
                <w:rFonts w:asciiTheme="minorHAnsi" w:hAnsiTheme="minorHAnsi"/>
                <w:lang w:val="nl-NL"/>
              </w:rPr>
            </w:pPr>
          </w:p>
        </w:tc>
        <w:tc>
          <w:tcPr>
            <w:tcW w:w="1701" w:type="dxa"/>
          </w:tcPr>
          <w:p w:rsidR="006D12C6" w:rsidRPr="00361D1F" w:rsidRDefault="006D12C6" w:rsidP="008B17B8">
            <w:pPr>
              <w:rPr>
                <w:rFonts w:asciiTheme="minorHAnsi" w:hAnsiTheme="minorHAnsi"/>
                <w:lang w:val="nl-NL"/>
              </w:rPr>
            </w:pPr>
          </w:p>
        </w:tc>
        <w:tc>
          <w:tcPr>
            <w:tcW w:w="2268" w:type="dxa"/>
          </w:tcPr>
          <w:p w:rsidR="006D12C6" w:rsidRPr="00361D1F" w:rsidRDefault="006D12C6" w:rsidP="008B17B8">
            <w:pPr>
              <w:rPr>
                <w:rFonts w:asciiTheme="minorHAnsi" w:hAnsiTheme="minorHAnsi"/>
                <w:lang w:val="nl-NL"/>
              </w:rPr>
            </w:pPr>
          </w:p>
        </w:tc>
        <w:tc>
          <w:tcPr>
            <w:tcW w:w="2126" w:type="dxa"/>
          </w:tcPr>
          <w:p w:rsidR="006D12C6" w:rsidRPr="00361D1F" w:rsidRDefault="006D12C6" w:rsidP="008B17B8">
            <w:pPr>
              <w:rPr>
                <w:rFonts w:asciiTheme="minorHAnsi" w:hAnsiTheme="minorHAnsi"/>
                <w:lang w:val="nl-NL"/>
              </w:rPr>
            </w:pPr>
          </w:p>
        </w:tc>
      </w:tr>
      <w:tr w:rsidR="00B00252" w:rsidRPr="00B00252" w:rsidTr="007B3BE1">
        <w:tc>
          <w:tcPr>
            <w:tcW w:w="2552" w:type="dxa"/>
          </w:tcPr>
          <w:p w:rsidR="00B00252" w:rsidRPr="00361D1F" w:rsidRDefault="00B00252" w:rsidP="00AF1658">
            <w:pPr>
              <w:rPr>
                <w:rFonts w:asciiTheme="minorHAnsi" w:hAnsiTheme="minorHAnsi"/>
                <w:u w:val="single"/>
                <w:lang w:val="nl-NL"/>
              </w:rPr>
            </w:pPr>
            <w:r w:rsidRPr="00361D1F">
              <w:rPr>
                <w:rFonts w:asciiTheme="minorHAnsi" w:hAnsiTheme="minorHAnsi"/>
                <w:u w:val="single"/>
                <w:lang w:val="nl-NL"/>
              </w:rPr>
              <w:t>Vindbaarheid</w:t>
            </w:r>
          </w:p>
        </w:tc>
        <w:tc>
          <w:tcPr>
            <w:tcW w:w="1701" w:type="dxa"/>
          </w:tcPr>
          <w:p w:rsidR="00B00252" w:rsidRPr="00361D1F" w:rsidRDefault="00B00252" w:rsidP="00AF1658">
            <w:pPr>
              <w:rPr>
                <w:rFonts w:asciiTheme="minorHAnsi" w:hAnsiTheme="minorHAnsi"/>
                <w:lang w:val="nl-NL"/>
              </w:rPr>
            </w:pPr>
          </w:p>
        </w:tc>
        <w:tc>
          <w:tcPr>
            <w:tcW w:w="2268" w:type="dxa"/>
          </w:tcPr>
          <w:p w:rsidR="00B00252" w:rsidRPr="00361D1F" w:rsidRDefault="00B00252" w:rsidP="00AF1658">
            <w:pPr>
              <w:rPr>
                <w:rFonts w:asciiTheme="minorHAnsi" w:hAnsiTheme="minorHAnsi"/>
                <w:lang w:val="nl-NL"/>
              </w:rPr>
            </w:pPr>
          </w:p>
        </w:tc>
        <w:tc>
          <w:tcPr>
            <w:tcW w:w="2126" w:type="dxa"/>
          </w:tcPr>
          <w:p w:rsidR="00B00252" w:rsidRPr="00361D1F" w:rsidRDefault="00B00252" w:rsidP="00AF1658">
            <w:pPr>
              <w:rPr>
                <w:rFonts w:asciiTheme="minorHAnsi" w:hAnsiTheme="minorHAnsi"/>
                <w:lang w:val="nl-NL"/>
              </w:rPr>
            </w:pPr>
          </w:p>
        </w:tc>
      </w:tr>
      <w:tr w:rsidR="00B00252" w:rsidRPr="00B00252" w:rsidTr="007B3BE1">
        <w:tc>
          <w:tcPr>
            <w:tcW w:w="2552" w:type="dxa"/>
          </w:tcPr>
          <w:p w:rsidR="00B00252" w:rsidRPr="00361D1F" w:rsidRDefault="00B00252" w:rsidP="00AF1658">
            <w:pPr>
              <w:rPr>
                <w:rFonts w:asciiTheme="minorHAnsi" w:hAnsiTheme="minorHAnsi"/>
                <w:lang w:val="nl-NL"/>
              </w:rPr>
            </w:pPr>
            <w:r w:rsidRPr="00361D1F">
              <w:rPr>
                <w:rFonts w:asciiTheme="minorHAnsi" w:hAnsiTheme="minorHAnsi"/>
                <w:lang w:val="nl-NL"/>
              </w:rPr>
              <w:t>Zoekmachine optimalisatie</w:t>
            </w:r>
          </w:p>
        </w:tc>
        <w:tc>
          <w:tcPr>
            <w:tcW w:w="1701" w:type="dxa"/>
          </w:tcPr>
          <w:p w:rsidR="00B00252" w:rsidRPr="00361D1F" w:rsidRDefault="00B00252" w:rsidP="00AF1658">
            <w:pPr>
              <w:rPr>
                <w:rFonts w:asciiTheme="minorHAnsi" w:hAnsiTheme="minorHAnsi"/>
                <w:lang w:val="nl-NL"/>
              </w:rPr>
            </w:pPr>
            <w:r w:rsidRPr="00361D1F">
              <w:rPr>
                <w:rFonts w:asciiTheme="minorHAnsi" w:hAnsiTheme="minorHAnsi"/>
                <w:lang w:val="nl-NL"/>
              </w:rPr>
              <w:t>Webarchitects</w:t>
            </w:r>
          </w:p>
        </w:tc>
        <w:tc>
          <w:tcPr>
            <w:tcW w:w="2268" w:type="dxa"/>
          </w:tcPr>
          <w:p w:rsidR="00B00252" w:rsidRPr="00361D1F" w:rsidRDefault="00B00252" w:rsidP="00AF1658">
            <w:pPr>
              <w:rPr>
                <w:rFonts w:asciiTheme="minorHAnsi" w:hAnsiTheme="minorHAnsi"/>
                <w:lang w:val="nl-NL"/>
              </w:rPr>
            </w:pPr>
            <w:r w:rsidRPr="00361D1F">
              <w:rPr>
                <w:rFonts w:asciiTheme="minorHAnsi" w:hAnsiTheme="minorHAnsi"/>
                <w:lang w:val="nl-NL"/>
              </w:rPr>
              <w:t>03-2011</w:t>
            </w:r>
          </w:p>
        </w:tc>
        <w:tc>
          <w:tcPr>
            <w:tcW w:w="2126" w:type="dxa"/>
          </w:tcPr>
          <w:p w:rsidR="00B00252" w:rsidRPr="00361D1F" w:rsidRDefault="00B00252" w:rsidP="00AF1658">
            <w:pPr>
              <w:rPr>
                <w:rFonts w:asciiTheme="minorHAnsi" w:hAnsiTheme="minorHAnsi"/>
                <w:lang w:val="nl-NL"/>
              </w:rPr>
            </w:pPr>
            <w:r w:rsidRPr="00361D1F">
              <w:rPr>
                <w:rFonts w:asciiTheme="minorHAnsi" w:hAnsiTheme="minorHAnsi"/>
                <w:lang w:val="nl-NL"/>
              </w:rPr>
              <w:t>Onbekend</w:t>
            </w:r>
          </w:p>
        </w:tc>
      </w:tr>
      <w:tr w:rsidR="00B00252" w:rsidRPr="00B00252" w:rsidTr="007B3BE1">
        <w:tc>
          <w:tcPr>
            <w:tcW w:w="2552" w:type="dxa"/>
          </w:tcPr>
          <w:p w:rsidR="00B00252" w:rsidRPr="00361D1F" w:rsidRDefault="00B00252" w:rsidP="00AF1658">
            <w:pPr>
              <w:rPr>
                <w:rFonts w:asciiTheme="minorHAnsi" w:hAnsiTheme="minorHAnsi"/>
                <w:lang w:val="nl-NL"/>
              </w:rPr>
            </w:pPr>
          </w:p>
        </w:tc>
        <w:tc>
          <w:tcPr>
            <w:tcW w:w="1701" w:type="dxa"/>
          </w:tcPr>
          <w:p w:rsidR="00B00252" w:rsidRPr="00361D1F" w:rsidRDefault="00B00252" w:rsidP="00AF1658">
            <w:pPr>
              <w:rPr>
                <w:rFonts w:asciiTheme="minorHAnsi" w:hAnsiTheme="minorHAnsi"/>
                <w:lang w:val="nl-NL"/>
              </w:rPr>
            </w:pPr>
          </w:p>
        </w:tc>
        <w:tc>
          <w:tcPr>
            <w:tcW w:w="2268" w:type="dxa"/>
          </w:tcPr>
          <w:p w:rsidR="00B00252" w:rsidRPr="00361D1F" w:rsidRDefault="00B00252" w:rsidP="00AF1658">
            <w:pPr>
              <w:rPr>
                <w:rFonts w:asciiTheme="minorHAnsi" w:hAnsiTheme="minorHAnsi"/>
                <w:lang w:val="nl-NL"/>
              </w:rPr>
            </w:pPr>
          </w:p>
        </w:tc>
        <w:tc>
          <w:tcPr>
            <w:tcW w:w="2126" w:type="dxa"/>
          </w:tcPr>
          <w:p w:rsidR="00B00252" w:rsidRPr="00361D1F" w:rsidRDefault="00B00252" w:rsidP="00AF1658">
            <w:pPr>
              <w:rPr>
                <w:rFonts w:asciiTheme="minorHAnsi" w:hAnsiTheme="minorHAnsi"/>
                <w:lang w:val="nl-NL"/>
              </w:rPr>
            </w:pPr>
          </w:p>
        </w:tc>
      </w:tr>
      <w:tr w:rsidR="00B00252" w:rsidRPr="00B00252" w:rsidTr="007B3BE1">
        <w:tc>
          <w:tcPr>
            <w:tcW w:w="2552" w:type="dxa"/>
          </w:tcPr>
          <w:p w:rsidR="00B00252" w:rsidRPr="00361D1F" w:rsidRDefault="00B00252" w:rsidP="00AF1658">
            <w:pPr>
              <w:rPr>
                <w:rFonts w:asciiTheme="minorHAnsi" w:hAnsiTheme="minorHAnsi"/>
                <w:u w:val="single"/>
                <w:lang w:val="nl-NL"/>
              </w:rPr>
            </w:pPr>
            <w:r w:rsidRPr="00361D1F">
              <w:rPr>
                <w:rFonts w:asciiTheme="minorHAnsi" w:hAnsiTheme="minorHAnsi"/>
                <w:u w:val="single"/>
                <w:lang w:val="nl-NL"/>
              </w:rPr>
              <w:t>Promotie</w:t>
            </w:r>
          </w:p>
        </w:tc>
        <w:tc>
          <w:tcPr>
            <w:tcW w:w="1701" w:type="dxa"/>
          </w:tcPr>
          <w:p w:rsidR="00B00252" w:rsidRPr="00361D1F" w:rsidRDefault="00B00252" w:rsidP="00AF1658">
            <w:pPr>
              <w:rPr>
                <w:rFonts w:asciiTheme="minorHAnsi" w:hAnsiTheme="minorHAnsi"/>
                <w:lang w:val="nl-NL"/>
              </w:rPr>
            </w:pPr>
          </w:p>
        </w:tc>
        <w:tc>
          <w:tcPr>
            <w:tcW w:w="2268" w:type="dxa"/>
          </w:tcPr>
          <w:p w:rsidR="00B00252" w:rsidRPr="00361D1F" w:rsidRDefault="00B00252" w:rsidP="00AF1658">
            <w:pPr>
              <w:rPr>
                <w:rFonts w:asciiTheme="minorHAnsi" w:hAnsiTheme="minorHAnsi"/>
                <w:lang w:val="nl-NL"/>
              </w:rPr>
            </w:pPr>
          </w:p>
        </w:tc>
        <w:tc>
          <w:tcPr>
            <w:tcW w:w="2126" w:type="dxa"/>
          </w:tcPr>
          <w:p w:rsidR="00B00252" w:rsidRPr="00361D1F" w:rsidRDefault="00B00252" w:rsidP="00AF1658">
            <w:pPr>
              <w:rPr>
                <w:rFonts w:asciiTheme="minorHAnsi" w:hAnsiTheme="minorHAnsi"/>
                <w:lang w:val="nl-NL"/>
              </w:rPr>
            </w:pPr>
          </w:p>
        </w:tc>
      </w:tr>
      <w:tr w:rsidR="00B00252" w:rsidTr="007B3BE1">
        <w:tc>
          <w:tcPr>
            <w:tcW w:w="2552" w:type="dxa"/>
          </w:tcPr>
          <w:p w:rsidR="00B00252" w:rsidRPr="00361D1F" w:rsidRDefault="00B00252" w:rsidP="00AF1658">
            <w:pPr>
              <w:rPr>
                <w:rFonts w:asciiTheme="minorHAnsi" w:hAnsiTheme="minorHAnsi"/>
                <w:lang w:val="nl-NL"/>
              </w:rPr>
            </w:pPr>
            <w:r>
              <w:rPr>
                <w:rFonts w:asciiTheme="minorHAnsi" w:hAnsiTheme="minorHAnsi"/>
                <w:lang w:val="nl-NL"/>
              </w:rPr>
              <w:t>St</w:t>
            </w:r>
            <w:r w:rsidRPr="00361D1F">
              <w:rPr>
                <w:rFonts w:asciiTheme="minorHAnsi" w:hAnsiTheme="minorHAnsi"/>
                <w:lang w:val="nl-NL"/>
              </w:rPr>
              <w:t>rategie ontwikkelen</w:t>
            </w:r>
          </w:p>
        </w:tc>
        <w:tc>
          <w:tcPr>
            <w:tcW w:w="1701" w:type="dxa"/>
          </w:tcPr>
          <w:p w:rsidR="00B00252" w:rsidRPr="00361D1F" w:rsidRDefault="00B00252" w:rsidP="00AF1658">
            <w:pPr>
              <w:rPr>
                <w:rFonts w:asciiTheme="minorHAnsi" w:hAnsiTheme="minorHAnsi"/>
                <w:lang w:val="nl-NL"/>
              </w:rPr>
            </w:pPr>
            <w:r w:rsidRPr="00361D1F">
              <w:rPr>
                <w:rFonts w:asciiTheme="minorHAnsi" w:hAnsiTheme="minorHAnsi"/>
                <w:lang w:val="nl-NL"/>
              </w:rPr>
              <w:t>XE Groep</w:t>
            </w:r>
          </w:p>
        </w:tc>
        <w:tc>
          <w:tcPr>
            <w:tcW w:w="2268" w:type="dxa"/>
          </w:tcPr>
          <w:p w:rsidR="00B00252" w:rsidRPr="00361D1F" w:rsidRDefault="007B3BE1" w:rsidP="00AF1658">
            <w:pPr>
              <w:rPr>
                <w:rFonts w:asciiTheme="minorHAnsi" w:hAnsiTheme="minorHAnsi"/>
                <w:lang w:val="nl-NL"/>
              </w:rPr>
            </w:pPr>
            <w:r>
              <w:rPr>
                <w:rFonts w:asciiTheme="minorHAnsi" w:hAnsiTheme="minorHAnsi"/>
                <w:lang w:val="nl-NL"/>
              </w:rPr>
              <w:t>09-2010</w:t>
            </w:r>
          </w:p>
        </w:tc>
        <w:tc>
          <w:tcPr>
            <w:tcW w:w="2126" w:type="dxa"/>
          </w:tcPr>
          <w:p w:rsidR="00B00252" w:rsidRPr="00361D1F" w:rsidRDefault="007B3BE1" w:rsidP="00AF1658">
            <w:pPr>
              <w:rPr>
                <w:rFonts w:asciiTheme="minorHAnsi" w:hAnsiTheme="minorHAnsi"/>
                <w:lang w:val="nl-NL"/>
              </w:rPr>
            </w:pPr>
            <w:r>
              <w:rPr>
                <w:rFonts w:asciiTheme="minorHAnsi" w:hAnsiTheme="minorHAnsi"/>
                <w:lang w:val="nl-NL"/>
              </w:rPr>
              <w:t>Nader onderzoek nodig</w:t>
            </w:r>
          </w:p>
        </w:tc>
      </w:tr>
      <w:tr w:rsidR="00B00252" w:rsidTr="007B3BE1">
        <w:tc>
          <w:tcPr>
            <w:tcW w:w="2552" w:type="dxa"/>
          </w:tcPr>
          <w:p w:rsidR="00B00252" w:rsidRPr="00361D1F" w:rsidRDefault="00B00252" w:rsidP="00AF1658">
            <w:pPr>
              <w:rPr>
                <w:rFonts w:asciiTheme="minorHAnsi" w:hAnsiTheme="minorHAnsi"/>
                <w:lang w:val="nl-NL"/>
              </w:rPr>
            </w:pPr>
            <w:r w:rsidRPr="00361D1F">
              <w:rPr>
                <w:rFonts w:asciiTheme="minorHAnsi" w:hAnsiTheme="minorHAnsi"/>
                <w:lang w:val="nl-NL"/>
              </w:rPr>
              <w:t>Uitvoering strategie</w:t>
            </w:r>
          </w:p>
        </w:tc>
        <w:tc>
          <w:tcPr>
            <w:tcW w:w="1701" w:type="dxa"/>
          </w:tcPr>
          <w:p w:rsidR="00B00252" w:rsidRPr="00361D1F" w:rsidRDefault="00B00252" w:rsidP="00AF1658">
            <w:pPr>
              <w:rPr>
                <w:rFonts w:asciiTheme="minorHAnsi" w:hAnsiTheme="minorHAnsi"/>
                <w:lang w:val="nl-NL"/>
              </w:rPr>
            </w:pPr>
            <w:r w:rsidRPr="00361D1F">
              <w:rPr>
                <w:rFonts w:asciiTheme="minorHAnsi" w:hAnsiTheme="minorHAnsi"/>
                <w:lang w:val="nl-NL"/>
              </w:rPr>
              <w:t>XE Groep</w:t>
            </w:r>
          </w:p>
        </w:tc>
        <w:tc>
          <w:tcPr>
            <w:tcW w:w="2268" w:type="dxa"/>
          </w:tcPr>
          <w:p w:rsidR="00B00252" w:rsidRPr="00361D1F" w:rsidRDefault="007B3BE1" w:rsidP="00AF1658">
            <w:pPr>
              <w:rPr>
                <w:rFonts w:asciiTheme="minorHAnsi" w:hAnsiTheme="minorHAnsi"/>
                <w:lang w:val="nl-NL"/>
              </w:rPr>
            </w:pPr>
            <w:r>
              <w:rPr>
                <w:rFonts w:asciiTheme="minorHAnsi" w:hAnsiTheme="minorHAnsi"/>
                <w:lang w:val="nl-NL"/>
              </w:rPr>
              <w:t xml:space="preserve">Vanaf 01-2011 </w:t>
            </w:r>
            <w:r w:rsidR="00814841">
              <w:rPr>
                <w:rFonts w:asciiTheme="minorHAnsi" w:hAnsiTheme="minorHAnsi"/>
                <w:lang w:val="nl-NL"/>
              </w:rPr>
              <w:t>Continu</w:t>
            </w:r>
          </w:p>
        </w:tc>
        <w:tc>
          <w:tcPr>
            <w:tcW w:w="2126" w:type="dxa"/>
          </w:tcPr>
          <w:p w:rsidR="00B00252" w:rsidRPr="00361D1F" w:rsidRDefault="0071532E" w:rsidP="00AF1658">
            <w:pPr>
              <w:rPr>
                <w:rFonts w:asciiTheme="minorHAnsi" w:hAnsiTheme="minorHAnsi"/>
                <w:lang w:val="nl-NL"/>
              </w:rPr>
            </w:pPr>
            <w:r>
              <w:rPr>
                <w:rFonts w:asciiTheme="minorHAnsi" w:hAnsiTheme="minorHAnsi"/>
                <w:lang w:val="nl-NL"/>
              </w:rPr>
              <w:t>Nader onderzoek nodig</w:t>
            </w:r>
          </w:p>
        </w:tc>
      </w:tr>
    </w:tbl>
    <w:p w:rsidR="004C431D" w:rsidRDefault="004C431D" w:rsidP="002F30EC">
      <w:pPr>
        <w:pStyle w:val="Geenafstand"/>
        <w:rPr>
          <w:sz w:val="20"/>
          <w:szCs w:val="20"/>
        </w:rPr>
      </w:pPr>
    </w:p>
    <w:p w:rsidR="002006C5" w:rsidRDefault="002006C5" w:rsidP="002F30EC">
      <w:pPr>
        <w:pStyle w:val="Geenafstand"/>
        <w:rPr>
          <w:b/>
          <w:sz w:val="20"/>
          <w:szCs w:val="20"/>
        </w:rPr>
      </w:pPr>
      <w:r>
        <w:rPr>
          <w:b/>
          <w:sz w:val="20"/>
          <w:szCs w:val="20"/>
        </w:rPr>
        <w:t>Lay-out, navigatiestructuur</w:t>
      </w:r>
      <w:r w:rsidR="00906DC3">
        <w:rPr>
          <w:b/>
          <w:sz w:val="20"/>
          <w:szCs w:val="20"/>
        </w:rPr>
        <w:t>, zoekmachine optimalisatie</w:t>
      </w:r>
      <w:r>
        <w:rPr>
          <w:b/>
          <w:sz w:val="20"/>
          <w:szCs w:val="20"/>
        </w:rPr>
        <w:t xml:space="preserve"> en voorraadkoppeling</w:t>
      </w:r>
    </w:p>
    <w:p w:rsidR="002006C5" w:rsidRPr="002006C5" w:rsidRDefault="002006C5" w:rsidP="002F30EC">
      <w:pPr>
        <w:pStyle w:val="Geenafstand"/>
        <w:rPr>
          <w:sz w:val="20"/>
          <w:szCs w:val="20"/>
        </w:rPr>
      </w:pPr>
      <w:r>
        <w:rPr>
          <w:sz w:val="20"/>
          <w:szCs w:val="20"/>
        </w:rPr>
        <w:t xml:space="preserve">Deze </w:t>
      </w:r>
      <w:r w:rsidR="00906DC3">
        <w:rPr>
          <w:sz w:val="20"/>
          <w:szCs w:val="20"/>
        </w:rPr>
        <w:t>vier</w:t>
      </w:r>
      <w:r>
        <w:rPr>
          <w:sz w:val="20"/>
          <w:szCs w:val="20"/>
        </w:rPr>
        <w:t xml:space="preserve"> onderdelen zullen worden ingevuld do</w:t>
      </w:r>
      <w:r w:rsidR="00906DC3">
        <w:rPr>
          <w:sz w:val="20"/>
          <w:szCs w:val="20"/>
        </w:rPr>
        <w:t xml:space="preserve">or Webarchitects. Zoals al eerder aangegeven is het voor dit bedrijf onmogelijk om hier een kostenberaming van te geven. </w:t>
      </w:r>
    </w:p>
    <w:p w:rsidR="002006C5" w:rsidRDefault="002006C5" w:rsidP="002F30EC">
      <w:pPr>
        <w:pStyle w:val="Geenafstand"/>
        <w:rPr>
          <w:b/>
          <w:sz w:val="20"/>
          <w:szCs w:val="20"/>
        </w:rPr>
      </w:pPr>
    </w:p>
    <w:p w:rsidR="004C431D" w:rsidRPr="00552748" w:rsidRDefault="004238AD" w:rsidP="002F30EC">
      <w:pPr>
        <w:pStyle w:val="Geenafstand"/>
        <w:rPr>
          <w:b/>
          <w:sz w:val="20"/>
          <w:szCs w:val="20"/>
        </w:rPr>
      </w:pPr>
      <w:r w:rsidRPr="00552748">
        <w:rPr>
          <w:b/>
          <w:sz w:val="20"/>
          <w:szCs w:val="20"/>
        </w:rPr>
        <w:t>Bedrijfsbeschrijving</w:t>
      </w:r>
    </w:p>
    <w:p w:rsidR="004238AD" w:rsidRPr="00552748" w:rsidRDefault="000A1599" w:rsidP="002F30EC">
      <w:pPr>
        <w:pStyle w:val="Geenafstand"/>
        <w:rPr>
          <w:sz w:val="20"/>
          <w:szCs w:val="20"/>
        </w:rPr>
      </w:pPr>
      <w:r w:rsidRPr="00552748">
        <w:rPr>
          <w:sz w:val="20"/>
          <w:szCs w:val="20"/>
        </w:rPr>
        <w:t>Voor de bedrijfsbeschrijving wordt u verwezen naar bijlage 5.1.</w:t>
      </w:r>
    </w:p>
    <w:p w:rsidR="000A1599" w:rsidRPr="00C76D08" w:rsidRDefault="000A1599" w:rsidP="002F30EC">
      <w:pPr>
        <w:pStyle w:val="Geenafstand"/>
        <w:rPr>
          <w:sz w:val="20"/>
          <w:szCs w:val="20"/>
        </w:rPr>
      </w:pPr>
    </w:p>
    <w:p w:rsidR="004238AD" w:rsidRPr="00552748" w:rsidRDefault="004238AD" w:rsidP="002F30EC">
      <w:pPr>
        <w:pStyle w:val="Geenafstand"/>
        <w:rPr>
          <w:b/>
          <w:sz w:val="20"/>
          <w:szCs w:val="20"/>
        </w:rPr>
      </w:pPr>
      <w:r w:rsidRPr="00552748">
        <w:rPr>
          <w:b/>
          <w:sz w:val="20"/>
          <w:szCs w:val="20"/>
        </w:rPr>
        <w:t xml:space="preserve">Algemene voorwaarden </w:t>
      </w:r>
    </w:p>
    <w:p w:rsidR="00C474C7" w:rsidRPr="00552748" w:rsidRDefault="008B17B8" w:rsidP="00C474C7">
      <w:pPr>
        <w:pStyle w:val="Geenafstand"/>
        <w:rPr>
          <w:sz w:val="20"/>
          <w:szCs w:val="20"/>
        </w:rPr>
      </w:pPr>
      <w:r w:rsidRPr="00552748">
        <w:rPr>
          <w:sz w:val="20"/>
          <w:szCs w:val="20"/>
        </w:rPr>
        <w:t>Voor de algemene voorwaarden wor</w:t>
      </w:r>
      <w:r w:rsidR="00F0448F">
        <w:rPr>
          <w:sz w:val="20"/>
          <w:szCs w:val="20"/>
        </w:rPr>
        <w:t>dt u verwezen naar bijlage 5.2.</w:t>
      </w:r>
    </w:p>
    <w:p w:rsidR="00C474C7" w:rsidRPr="00552748" w:rsidRDefault="00C474C7" w:rsidP="00C474C7">
      <w:pPr>
        <w:pStyle w:val="Geenafstand"/>
        <w:rPr>
          <w:sz w:val="20"/>
          <w:szCs w:val="20"/>
        </w:rPr>
      </w:pPr>
    </w:p>
    <w:p w:rsidR="00C474C7" w:rsidRPr="00552748" w:rsidRDefault="00C474C7" w:rsidP="00C474C7">
      <w:pPr>
        <w:pStyle w:val="Geenafstand"/>
        <w:rPr>
          <w:b/>
          <w:sz w:val="20"/>
          <w:szCs w:val="20"/>
        </w:rPr>
      </w:pPr>
      <w:r w:rsidRPr="00552748">
        <w:rPr>
          <w:b/>
          <w:sz w:val="20"/>
          <w:szCs w:val="20"/>
        </w:rPr>
        <w:t>Productportfolio aanpassen</w:t>
      </w:r>
    </w:p>
    <w:p w:rsidR="00552748" w:rsidRDefault="00C474C7" w:rsidP="00C474C7">
      <w:pPr>
        <w:pStyle w:val="Geenafstand"/>
        <w:rPr>
          <w:sz w:val="20"/>
          <w:szCs w:val="20"/>
        </w:rPr>
      </w:pPr>
      <w:r w:rsidRPr="00552748">
        <w:rPr>
          <w:sz w:val="20"/>
          <w:szCs w:val="20"/>
        </w:rPr>
        <w:t>In de back office van de Rightclick module kan het personeel van de XE Groep zelf bepaalde producten of productcategorieën</w:t>
      </w:r>
      <w:r w:rsidR="00326264">
        <w:rPr>
          <w:sz w:val="20"/>
          <w:szCs w:val="20"/>
        </w:rPr>
        <w:t xml:space="preserve"> verwijderen. Welke aanpassingen er precies gedaan moeten worden is te zien in bijlage 2.9.</w:t>
      </w:r>
    </w:p>
    <w:p w:rsidR="00906DC3" w:rsidRDefault="00906DC3" w:rsidP="00C474C7">
      <w:pPr>
        <w:pStyle w:val="Geenafstand"/>
        <w:rPr>
          <w:sz w:val="20"/>
          <w:szCs w:val="20"/>
        </w:rPr>
      </w:pPr>
    </w:p>
    <w:p w:rsidR="00906DC3" w:rsidRPr="00030D66" w:rsidRDefault="00906DC3" w:rsidP="00C474C7">
      <w:pPr>
        <w:pStyle w:val="Geenafstand"/>
        <w:rPr>
          <w:b/>
          <w:sz w:val="20"/>
          <w:szCs w:val="20"/>
        </w:rPr>
      </w:pPr>
      <w:r w:rsidRPr="00030D66">
        <w:rPr>
          <w:b/>
          <w:sz w:val="20"/>
          <w:szCs w:val="20"/>
        </w:rPr>
        <w:t>Productpresentatie</w:t>
      </w:r>
    </w:p>
    <w:p w:rsidR="00030D66" w:rsidRDefault="00906DC3" w:rsidP="00C474C7">
      <w:pPr>
        <w:pStyle w:val="Geenafstand"/>
        <w:rPr>
          <w:sz w:val="20"/>
          <w:szCs w:val="20"/>
        </w:rPr>
      </w:pPr>
      <w:r>
        <w:rPr>
          <w:sz w:val="20"/>
          <w:szCs w:val="20"/>
        </w:rPr>
        <w:t>Intercambio is momenteel bezig met een herindeling van haar product</w:t>
      </w:r>
      <w:r w:rsidR="009732CA">
        <w:rPr>
          <w:sz w:val="20"/>
          <w:szCs w:val="20"/>
        </w:rPr>
        <w:t>en</w:t>
      </w:r>
      <w:r>
        <w:rPr>
          <w:sz w:val="20"/>
          <w:szCs w:val="20"/>
        </w:rPr>
        <w:t xml:space="preserve">database. </w:t>
      </w:r>
      <w:r w:rsidR="00030D66">
        <w:rPr>
          <w:sz w:val="20"/>
          <w:szCs w:val="20"/>
        </w:rPr>
        <w:t xml:space="preserve">De huidige productindeling wordt aangepast en moet daardoor weer </w:t>
      </w:r>
      <w:r w:rsidR="009732CA">
        <w:rPr>
          <w:sz w:val="20"/>
          <w:szCs w:val="20"/>
        </w:rPr>
        <w:t xml:space="preserve">helemaal </w:t>
      </w:r>
      <w:r w:rsidR="00030D66">
        <w:rPr>
          <w:sz w:val="20"/>
          <w:szCs w:val="20"/>
        </w:rPr>
        <w:t>gaan kloppen. Ook zal elk product voorzien worden van een productfoto. Dit alles wordt door Intercambio gerealiseerd voor september 2010. Daarnaast zal het bedrijf iedere maand, rond de 15</w:t>
      </w:r>
      <w:r w:rsidR="00030D66" w:rsidRPr="00030D66">
        <w:rPr>
          <w:sz w:val="20"/>
          <w:szCs w:val="20"/>
          <w:vertAlign w:val="superscript"/>
        </w:rPr>
        <w:t>e</w:t>
      </w:r>
      <w:r w:rsidR="00030D66">
        <w:rPr>
          <w:sz w:val="20"/>
          <w:szCs w:val="20"/>
        </w:rPr>
        <w:t>, een update plaatsen. Wanneer de XE Groep haar webshop dus iedere maand rond deze datum synchroniseert met de database van Intercambio zal de webshop up to date blijven</w:t>
      </w:r>
      <w:r w:rsidR="00E01E83">
        <w:rPr>
          <w:rStyle w:val="Voetnootmarkering"/>
          <w:sz w:val="20"/>
          <w:szCs w:val="20"/>
        </w:rPr>
        <w:footnoteReference w:id="51"/>
      </w:r>
      <w:r w:rsidR="00030D66">
        <w:rPr>
          <w:sz w:val="20"/>
          <w:szCs w:val="20"/>
        </w:rPr>
        <w:t xml:space="preserve">. </w:t>
      </w:r>
    </w:p>
    <w:p w:rsidR="00CE7791" w:rsidRDefault="00CE7791" w:rsidP="00B00252">
      <w:pPr>
        <w:pStyle w:val="Geenafstand"/>
        <w:rPr>
          <w:b/>
          <w:sz w:val="20"/>
          <w:szCs w:val="20"/>
        </w:rPr>
      </w:pPr>
    </w:p>
    <w:p w:rsidR="00030D66" w:rsidRDefault="00030D66">
      <w:pPr>
        <w:overflowPunct/>
        <w:autoSpaceDE/>
        <w:autoSpaceDN/>
        <w:adjustRightInd/>
        <w:spacing w:after="200" w:line="276" w:lineRule="auto"/>
        <w:textAlignment w:val="auto"/>
        <w:rPr>
          <w:rFonts w:asciiTheme="minorHAnsi" w:eastAsiaTheme="minorHAnsi" w:hAnsiTheme="minorHAnsi" w:cstheme="minorBidi"/>
          <w:b/>
          <w:lang w:val="nl-NL" w:eastAsia="en-US"/>
        </w:rPr>
      </w:pPr>
      <w:r w:rsidRPr="00E01E83">
        <w:rPr>
          <w:b/>
          <w:lang w:val="nl-NL"/>
        </w:rPr>
        <w:br w:type="page"/>
      </w:r>
    </w:p>
    <w:p w:rsidR="00B00252" w:rsidRDefault="00B00252" w:rsidP="00B00252">
      <w:pPr>
        <w:pStyle w:val="Geenafstand"/>
        <w:rPr>
          <w:b/>
          <w:sz w:val="20"/>
          <w:szCs w:val="20"/>
        </w:rPr>
      </w:pPr>
      <w:r w:rsidRPr="0087520B">
        <w:rPr>
          <w:b/>
          <w:sz w:val="20"/>
          <w:szCs w:val="20"/>
        </w:rPr>
        <w:lastRenderedPageBreak/>
        <w:t>Betaalmogelijkheden</w:t>
      </w:r>
    </w:p>
    <w:p w:rsidR="00C51B94" w:rsidRDefault="008F1957" w:rsidP="00030D66">
      <w:pPr>
        <w:pStyle w:val="Geenafstand"/>
        <w:rPr>
          <w:sz w:val="20"/>
          <w:szCs w:val="20"/>
        </w:rPr>
      </w:pPr>
      <w:r>
        <w:rPr>
          <w:sz w:val="20"/>
          <w:szCs w:val="20"/>
        </w:rPr>
        <w:t>Diverse bronnen</w:t>
      </w:r>
      <w:r>
        <w:rPr>
          <w:rStyle w:val="Voetnootmarkering"/>
          <w:sz w:val="20"/>
          <w:szCs w:val="20"/>
        </w:rPr>
        <w:footnoteReference w:id="52"/>
      </w:r>
      <w:r w:rsidR="005215AB">
        <w:rPr>
          <w:sz w:val="20"/>
          <w:szCs w:val="20"/>
        </w:rPr>
        <w:t xml:space="preserve"> geven aan dat betaling op rekening of betalen onder rembours voldoende is voor een B2B gerichte webshop. Een online betaalmethode is daarom niet noodzakelijk. </w:t>
      </w:r>
    </w:p>
    <w:p w:rsidR="00030D66" w:rsidRDefault="00030D66" w:rsidP="00030D66">
      <w:pPr>
        <w:pStyle w:val="Geenafstand"/>
        <w:rPr>
          <w:b/>
        </w:rPr>
      </w:pPr>
    </w:p>
    <w:p w:rsidR="00552748" w:rsidRPr="00552748" w:rsidRDefault="00552748" w:rsidP="00C474C7">
      <w:pPr>
        <w:pStyle w:val="Geenafstand"/>
        <w:rPr>
          <w:b/>
          <w:sz w:val="20"/>
          <w:szCs w:val="20"/>
        </w:rPr>
      </w:pPr>
      <w:r w:rsidRPr="00552748">
        <w:rPr>
          <w:b/>
          <w:sz w:val="20"/>
          <w:szCs w:val="20"/>
        </w:rPr>
        <w:t>Promotiestrategie</w:t>
      </w:r>
      <w:r w:rsidR="005A392E">
        <w:rPr>
          <w:b/>
          <w:sz w:val="20"/>
          <w:szCs w:val="20"/>
        </w:rPr>
        <w:t xml:space="preserve"> en uitvoering</w:t>
      </w:r>
    </w:p>
    <w:p w:rsidR="00F0448F" w:rsidRDefault="00B7196A" w:rsidP="00C474C7">
      <w:pPr>
        <w:pStyle w:val="Geenafstand"/>
        <w:rPr>
          <w:sz w:val="20"/>
          <w:szCs w:val="20"/>
        </w:rPr>
      </w:pPr>
      <w:r>
        <w:rPr>
          <w:sz w:val="20"/>
          <w:szCs w:val="20"/>
        </w:rPr>
        <w:t>Promotiestrategie kan als volgt gedefinieerd worden: het kiezen van een doelmarkt en het formuleren van de meest geschikte promotiemix om deze te beïnvloeden</w:t>
      </w:r>
      <w:r>
        <w:rPr>
          <w:rStyle w:val="Voetnootmarkering"/>
          <w:sz w:val="20"/>
          <w:szCs w:val="20"/>
        </w:rPr>
        <w:footnoteReference w:id="53"/>
      </w:r>
      <w:r>
        <w:rPr>
          <w:sz w:val="20"/>
          <w:szCs w:val="20"/>
        </w:rPr>
        <w:t xml:space="preserve">. </w:t>
      </w:r>
      <w:r w:rsidR="00F0448F">
        <w:rPr>
          <w:sz w:val="20"/>
          <w:szCs w:val="20"/>
        </w:rPr>
        <w:t>Echter, het formuleren van een gedegen promotiestrategie en het vaststellen hoe deze uitgevoerd gaat worden, vergt nader onderzoek. Er is dan ook gekozen om medio september een stagiaire</w:t>
      </w:r>
      <w:r w:rsidR="00F010A0">
        <w:rPr>
          <w:rStyle w:val="Voetnootmarkering"/>
          <w:sz w:val="20"/>
          <w:szCs w:val="20"/>
        </w:rPr>
        <w:footnoteReference w:id="54"/>
      </w:r>
      <w:r w:rsidR="00F0448F">
        <w:rPr>
          <w:sz w:val="20"/>
          <w:szCs w:val="20"/>
        </w:rPr>
        <w:t xml:space="preserve"> aan te nemen, die het marketingcommunicatieplan vorm moet gaan geven.</w:t>
      </w:r>
      <w:r w:rsidR="00711CB2">
        <w:rPr>
          <w:sz w:val="20"/>
          <w:szCs w:val="20"/>
        </w:rPr>
        <w:t xml:space="preserve"> Wel is er alvast een opzet gemaakt</w:t>
      </w:r>
      <w:r w:rsidR="00711CB2">
        <w:rPr>
          <w:rStyle w:val="Voetnootmarkering"/>
          <w:sz w:val="20"/>
          <w:szCs w:val="20"/>
        </w:rPr>
        <w:footnoteReference w:id="55"/>
      </w:r>
      <w:r w:rsidR="00711CB2">
        <w:rPr>
          <w:sz w:val="20"/>
          <w:szCs w:val="20"/>
        </w:rPr>
        <w:t>.</w:t>
      </w:r>
      <w:r w:rsidR="00F0448F">
        <w:rPr>
          <w:sz w:val="20"/>
          <w:szCs w:val="20"/>
        </w:rPr>
        <w:t xml:space="preserve"> </w:t>
      </w:r>
    </w:p>
    <w:p w:rsidR="00F0448F" w:rsidRDefault="00F0448F" w:rsidP="00C474C7">
      <w:pPr>
        <w:pStyle w:val="Geenafstand"/>
        <w:rPr>
          <w:sz w:val="20"/>
          <w:szCs w:val="20"/>
        </w:rPr>
      </w:pPr>
    </w:p>
    <w:p w:rsidR="005A392E" w:rsidRDefault="005A392E" w:rsidP="00C474C7">
      <w:pPr>
        <w:pStyle w:val="Geenafstand"/>
        <w:rPr>
          <w:sz w:val="20"/>
          <w:szCs w:val="20"/>
        </w:rPr>
      </w:pPr>
    </w:p>
    <w:p w:rsidR="005A392E" w:rsidRDefault="005A392E" w:rsidP="00C474C7">
      <w:pPr>
        <w:pStyle w:val="Geenafstand"/>
        <w:rPr>
          <w:sz w:val="20"/>
          <w:szCs w:val="20"/>
        </w:rPr>
      </w:pPr>
    </w:p>
    <w:p w:rsidR="005A392E" w:rsidRDefault="005A392E" w:rsidP="00C474C7">
      <w:pPr>
        <w:pStyle w:val="Geenafstand"/>
        <w:rPr>
          <w:sz w:val="20"/>
          <w:szCs w:val="20"/>
        </w:rPr>
      </w:pPr>
    </w:p>
    <w:p w:rsidR="0087520B" w:rsidRDefault="0087520B" w:rsidP="00C474C7">
      <w:pPr>
        <w:pStyle w:val="Geenafstand"/>
        <w:rPr>
          <w:b/>
          <w:sz w:val="20"/>
          <w:szCs w:val="20"/>
        </w:rPr>
      </w:pPr>
    </w:p>
    <w:p w:rsidR="0087520B" w:rsidRPr="0087520B" w:rsidRDefault="0087520B" w:rsidP="00C474C7">
      <w:pPr>
        <w:pStyle w:val="Geenafstand"/>
        <w:rPr>
          <w:sz w:val="20"/>
          <w:szCs w:val="20"/>
        </w:rPr>
      </w:pPr>
    </w:p>
    <w:p w:rsidR="0087520B" w:rsidRDefault="0087520B" w:rsidP="00C474C7">
      <w:pPr>
        <w:pStyle w:val="Geenafstand"/>
        <w:rPr>
          <w:sz w:val="20"/>
          <w:szCs w:val="20"/>
        </w:rPr>
      </w:pPr>
    </w:p>
    <w:p w:rsidR="00BE7712" w:rsidRDefault="00BE7712">
      <w:pPr>
        <w:overflowPunct/>
        <w:autoSpaceDE/>
        <w:autoSpaceDN/>
        <w:adjustRightInd/>
        <w:spacing w:after="200" w:line="276" w:lineRule="auto"/>
        <w:textAlignment w:val="auto"/>
        <w:rPr>
          <w:rFonts w:asciiTheme="minorHAnsi" w:eastAsiaTheme="majorEastAsia" w:hAnsiTheme="minorHAnsi" w:cstheme="majorBidi"/>
          <w:bCs/>
          <w:sz w:val="22"/>
          <w:u w:val="single"/>
          <w:lang w:val="nl-NL"/>
        </w:rPr>
      </w:pPr>
      <w:r>
        <w:rPr>
          <w:lang w:val="nl-NL"/>
        </w:rPr>
        <w:br w:type="page"/>
      </w:r>
    </w:p>
    <w:p w:rsidR="002F30EC" w:rsidRPr="00B53F22" w:rsidRDefault="002F30EC" w:rsidP="00274667">
      <w:pPr>
        <w:pStyle w:val="Kop3"/>
        <w:rPr>
          <w:lang w:val="nl-NL"/>
        </w:rPr>
      </w:pPr>
      <w:r w:rsidRPr="00B53F22">
        <w:rPr>
          <w:lang w:val="nl-NL"/>
        </w:rPr>
        <w:lastRenderedPageBreak/>
        <w:t>8.3.2 Back office</w:t>
      </w:r>
    </w:p>
    <w:p w:rsidR="00EF42C4" w:rsidRDefault="002B4994" w:rsidP="00EF42C4">
      <w:pPr>
        <w:pStyle w:val="Geenafstand"/>
        <w:rPr>
          <w:sz w:val="20"/>
          <w:szCs w:val="20"/>
        </w:rPr>
      </w:pPr>
      <w:r>
        <w:rPr>
          <w:sz w:val="20"/>
          <w:szCs w:val="20"/>
        </w:rPr>
        <w:t>In deze subparagraaf staan alle back office implementaties overzichtelijk opgesomd, tevens is aangegeven door wie het wordt uitgevoerd, wanneer het klaar moet zijn en wat de kosten zijn. Daarnaast worden alle implicaties door de XE Groep zelf moeten worden uitgevoerd, zover mogelijk uitgewerkt.</w:t>
      </w:r>
    </w:p>
    <w:p w:rsidR="00F9324C" w:rsidRDefault="00F9324C" w:rsidP="00EF42C4">
      <w:pPr>
        <w:pStyle w:val="Geenafstand"/>
        <w:rPr>
          <w:sz w:val="20"/>
          <w:szCs w:val="20"/>
        </w:rPr>
      </w:pPr>
    </w:p>
    <w:tbl>
      <w:tblPr>
        <w:tblStyle w:val="Tabelraster"/>
        <w:tblW w:w="8647" w:type="dxa"/>
        <w:tblInd w:w="108" w:type="dxa"/>
        <w:tblLayout w:type="fixed"/>
        <w:tblLook w:val="04A0"/>
      </w:tblPr>
      <w:tblGrid>
        <w:gridCol w:w="2552"/>
        <w:gridCol w:w="1984"/>
        <w:gridCol w:w="1985"/>
        <w:gridCol w:w="2126"/>
      </w:tblGrid>
      <w:tr w:rsidR="00F9324C" w:rsidRPr="00F9324C" w:rsidTr="00F045CF">
        <w:tc>
          <w:tcPr>
            <w:tcW w:w="8647" w:type="dxa"/>
            <w:gridSpan w:val="4"/>
            <w:shd w:val="clear" w:color="auto" w:fill="1F497D" w:themeFill="text2"/>
          </w:tcPr>
          <w:p w:rsidR="00F9324C" w:rsidRPr="00361D1F" w:rsidRDefault="00F9324C" w:rsidP="003778AE">
            <w:pPr>
              <w:rPr>
                <w:rFonts w:asciiTheme="minorHAnsi" w:hAnsiTheme="minorHAnsi"/>
                <w:b/>
                <w:color w:val="FFFFFF" w:themeColor="background1"/>
                <w:lang w:val="nl-NL"/>
              </w:rPr>
            </w:pPr>
            <w:r>
              <w:rPr>
                <w:rFonts w:asciiTheme="minorHAnsi" w:hAnsiTheme="minorHAnsi"/>
                <w:b/>
                <w:color w:val="FFFFFF" w:themeColor="background1"/>
                <w:lang w:val="nl-NL"/>
              </w:rPr>
              <w:t>Back office</w:t>
            </w:r>
          </w:p>
          <w:p w:rsidR="00F9324C" w:rsidRPr="00361D1F" w:rsidRDefault="00F9324C" w:rsidP="003778AE">
            <w:pPr>
              <w:rPr>
                <w:rFonts w:asciiTheme="minorHAnsi" w:hAnsiTheme="minorHAnsi"/>
                <w:b/>
                <w:color w:val="FFFFFF" w:themeColor="background1"/>
                <w:lang w:val="nl-NL"/>
              </w:rPr>
            </w:pPr>
          </w:p>
          <w:p w:rsidR="00F9324C" w:rsidRPr="00F9324C" w:rsidRDefault="00F9324C" w:rsidP="003778AE">
            <w:pPr>
              <w:rPr>
                <w:b/>
                <w:color w:val="FFFFFF" w:themeColor="background1"/>
                <w:lang w:val="nl-NL"/>
              </w:rPr>
            </w:pPr>
            <w:r w:rsidRPr="00361D1F">
              <w:rPr>
                <w:rFonts w:asciiTheme="minorHAnsi" w:hAnsiTheme="minorHAnsi"/>
                <w:b/>
                <w:color w:val="FFFFFF" w:themeColor="background1"/>
                <w:lang w:val="nl-NL"/>
              </w:rPr>
              <w:t xml:space="preserve">Wat                  </w:t>
            </w:r>
            <w:r w:rsidR="00166B9E">
              <w:rPr>
                <w:rFonts w:asciiTheme="minorHAnsi" w:hAnsiTheme="minorHAnsi"/>
                <w:b/>
                <w:color w:val="FFFFFF" w:themeColor="background1"/>
                <w:lang w:val="nl-NL"/>
              </w:rPr>
              <w:t xml:space="preserve">                              </w:t>
            </w:r>
            <w:r w:rsidRPr="00361D1F">
              <w:rPr>
                <w:rFonts w:asciiTheme="minorHAnsi" w:hAnsiTheme="minorHAnsi"/>
                <w:b/>
                <w:color w:val="FFFFFF" w:themeColor="background1"/>
                <w:lang w:val="nl-NL"/>
              </w:rPr>
              <w:t>Wie                                    Deadline                            Kosten</w:t>
            </w:r>
          </w:p>
        </w:tc>
      </w:tr>
      <w:tr w:rsidR="00F9324C" w:rsidRPr="00361D1F" w:rsidTr="00F045CF">
        <w:tc>
          <w:tcPr>
            <w:tcW w:w="2552" w:type="dxa"/>
          </w:tcPr>
          <w:p w:rsidR="00F9324C" w:rsidRPr="00F9324C" w:rsidRDefault="00F9324C" w:rsidP="003778AE">
            <w:pPr>
              <w:rPr>
                <w:rFonts w:asciiTheme="minorHAnsi" w:hAnsiTheme="minorHAnsi"/>
                <w:lang w:val="nl-NL"/>
              </w:rPr>
            </w:pPr>
            <w:r>
              <w:rPr>
                <w:rFonts w:asciiTheme="minorHAnsi" w:hAnsiTheme="minorHAnsi"/>
                <w:lang w:val="nl-NL"/>
              </w:rPr>
              <w:t>Orderverwerkingssysteem</w:t>
            </w:r>
          </w:p>
        </w:tc>
        <w:tc>
          <w:tcPr>
            <w:tcW w:w="1984" w:type="dxa"/>
          </w:tcPr>
          <w:p w:rsidR="00F9324C" w:rsidRPr="00361D1F" w:rsidRDefault="00F9324C" w:rsidP="003778AE">
            <w:pPr>
              <w:rPr>
                <w:rFonts w:asciiTheme="minorHAnsi" w:hAnsiTheme="minorHAnsi"/>
                <w:lang w:val="nl-NL"/>
              </w:rPr>
            </w:pPr>
            <w:r w:rsidRPr="00F920D8">
              <w:rPr>
                <w:rFonts w:asciiTheme="minorHAnsi" w:hAnsiTheme="minorHAnsi"/>
                <w:lang w:val="nl-NL"/>
              </w:rPr>
              <w:t>XE</w:t>
            </w:r>
            <w:r w:rsidR="00C76D08" w:rsidRPr="00F920D8">
              <w:rPr>
                <w:rFonts w:asciiTheme="minorHAnsi" w:hAnsiTheme="minorHAnsi"/>
                <w:lang w:val="nl-NL"/>
              </w:rPr>
              <w:t xml:space="preserve"> Groep</w:t>
            </w:r>
          </w:p>
        </w:tc>
        <w:tc>
          <w:tcPr>
            <w:tcW w:w="1985" w:type="dxa"/>
          </w:tcPr>
          <w:p w:rsidR="00F9324C" w:rsidRPr="00361D1F" w:rsidRDefault="004C7D18" w:rsidP="003778AE">
            <w:pPr>
              <w:rPr>
                <w:rFonts w:asciiTheme="minorHAnsi" w:hAnsiTheme="minorHAnsi"/>
                <w:lang w:val="nl-NL"/>
              </w:rPr>
            </w:pPr>
            <w:r>
              <w:rPr>
                <w:rFonts w:asciiTheme="minorHAnsi" w:hAnsiTheme="minorHAnsi"/>
                <w:lang w:val="nl-NL"/>
              </w:rPr>
              <w:t>03-2011</w:t>
            </w:r>
          </w:p>
        </w:tc>
        <w:tc>
          <w:tcPr>
            <w:tcW w:w="2126" w:type="dxa"/>
          </w:tcPr>
          <w:p w:rsidR="00F9324C" w:rsidRPr="00361D1F" w:rsidRDefault="00C76D08" w:rsidP="003778AE">
            <w:pPr>
              <w:rPr>
                <w:rFonts w:asciiTheme="minorHAnsi" w:hAnsiTheme="minorHAnsi"/>
                <w:lang w:val="nl-NL"/>
              </w:rPr>
            </w:pPr>
            <w:r>
              <w:rPr>
                <w:rFonts w:asciiTheme="minorHAnsi" w:hAnsiTheme="minorHAnsi"/>
                <w:lang w:val="nl-NL"/>
              </w:rPr>
              <w:t>Geen kosten</w:t>
            </w:r>
          </w:p>
        </w:tc>
      </w:tr>
      <w:tr w:rsidR="00F9324C" w:rsidRPr="00361D1F" w:rsidTr="00F045CF">
        <w:tc>
          <w:tcPr>
            <w:tcW w:w="2552" w:type="dxa"/>
          </w:tcPr>
          <w:p w:rsidR="00F9324C" w:rsidRPr="00361D1F" w:rsidRDefault="00F9324C" w:rsidP="003778AE">
            <w:pPr>
              <w:rPr>
                <w:rFonts w:asciiTheme="minorHAnsi" w:hAnsiTheme="minorHAnsi"/>
                <w:lang w:val="nl-NL"/>
              </w:rPr>
            </w:pPr>
            <w:r>
              <w:rPr>
                <w:rFonts w:asciiTheme="minorHAnsi" w:hAnsiTheme="minorHAnsi"/>
                <w:lang w:val="nl-NL"/>
              </w:rPr>
              <w:t>Scholing personeel</w:t>
            </w:r>
          </w:p>
        </w:tc>
        <w:tc>
          <w:tcPr>
            <w:tcW w:w="1984" w:type="dxa"/>
          </w:tcPr>
          <w:p w:rsidR="00F9324C" w:rsidRPr="00361D1F" w:rsidRDefault="00F9324C" w:rsidP="003778AE">
            <w:pPr>
              <w:rPr>
                <w:rFonts w:asciiTheme="minorHAnsi" w:hAnsiTheme="minorHAnsi"/>
                <w:lang w:val="nl-NL"/>
              </w:rPr>
            </w:pPr>
            <w:r>
              <w:rPr>
                <w:rFonts w:asciiTheme="minorHAnsi" w:hAnsiTheme="minorHAnsi"/>
                <w:lang w:val="nl-NL"/>
              </w:rPr>
              <w:t>Webarchitects</w:t>
            </w:r>
          </w:p>
        </w:tc>
        <w:tc>
          <w:tcPr>
            <w:tcW w:w="1985" w:type="dxa"/>
          </w:tcPr>
          <w:p w:rsidR="00F9324C" w:rsidRPr="00361D1F" w:rsidRDefault="004C7D18" w:rsidP="003778AE">
            <w:pPr>
              <w:rPr>
                <w:rFonts w:asciiTheme="minorHAnsi" w:hAnsiTheme="minorHAnsi"/>
                <w:lang w:val="nl-NL"/>
              </w:rPr>
            </w:pPr>
            <w:r>
              <w:rPr>
                <w:rFonts w:asciiTheme="minorHAnsi" w:hAnsiTheme="minorHAnsi"/>
                <w:lang w:val="nl-NL"/>
              </w:rPr>
              <w:t>03-2011</w:t>
            </w:r>
          </w:p>
        </w:tc>
        <w:tc>
          <w:tcPr>
            <w:tcW w:w="2126" w:type="dxa"/>
          </w:tcPr>
          <w:p w:rsidR="00F9324C" w:rsidRPr="00361D1F" w:rsidRDefault="00BA494E" w:rsidP="003778AE">
            <w:pPr>
              <w:rPr>
                <w:rFonts w:asciiTheme="minorHAnsi" w:hAnsiTheme="minorHAnsi"/>
                <w:lang w:val="nl-NL"/>
              </w:rPr>
            </w:pPr>
            <w:r>
              <w:rPr>
                <w:rFonts w:asciiTheme="minorHAnsi" w:hAnsiTheme="minorHAnsi"/>
                <w:lang w:val="nl-NL"/>
              </w:rPr>
              <w:t>Geen kosten</w:t>
            </w:r>
          </w:p>
        </w:tc>
      </w:tr>
      <w:tr w:rsidR="00F9324C" w:rsidRPr="00361D1F" w:rsidTr="00F045CF">
        <w:tc>
          <w:tcPr>
            <w:tcW w:w="2552" w:type="dxa"/>
          </w:tcPr>
          <w:p w:rsidR="00F9324C" w:rsidRPr="00361D1F" w:rsidRDefault="00F9324C" w:rsidP="003778AE">
            <w:pPr>
              <w:rPr>
                <w:rFonts w:asciiTheme="minorHAnsi" w:hAnsiTheme="minorHAnsi"/>
                <w:lang w:val="nl-NL"/>
              </w:rPr>
            </w:pPr>
            <w:r>
              <w:rPr>
                <w:rFonts w:asciiTheme="minorHAnsi" w:hAnsiTheme="minorHAnsi"/>
                <w:lang w:val="nl-NL"/>
              </w:rPr>
              <w:t>Evaluatie</w:t>
            </w:r>
          </w:p>
        </w:tc>
        <w:tc>
          <w:tcPr>
            <w:tcW w:w="1984" w:type="dxa"/>
          </w:tcPr>
          <w:p w:rsidR="00F9324C" w:rsidRPr="00361D1F" w:rsidRDefault="00F9324C" w:rsidP="003778AE">
            <w:pPr>
              <w:rPr>
                <w:rFonts w:asciiTheme="minorHAnsi" w:hAnsiTheme="minorHAnsi"/>
                <w:lang w:val="nl-NL"/>
              </w:rPr>
            </w:pPr>
            <w:r>
              <w:rPr>
                <w:rFonts w:asciiTheme="minorHAnsi" w:hAnsiTheme="minorHAnsi"/>
                <w:lang w:val="nl-NL"/>
              </w:rPr>
              <w:t>XE Groep</w:t>
            </w:r>
          </w:p>
        </w:tc>
        <w:tc>
          <w:tcPr>
            <w:tcW w:w="1985" w:type="dxa"/>
          </w:tcPr>
          <w:p w:rsidR="00F9324C" w:rsidRPr="00361D1F" w:rsidRDefault="00814841" w:rsidP="003778AE">
            <w:pPr>
              <w:rPr>
                <w:rFonts w:asciiTheme="minorHAnsi" w:hAnsiTheme="minorHAnsi"/>
                <w:lang w:val="nl-NL"/>
              </w:rPr>
            </w:pPr>
            <w:r>
              <w:rPr>
                <w:rFonts w:asciiTheme="minorHAnsi" w:hAnsiTheme="minorHAnsi"/>
                <w:lang w:val="nl-NL"/>
              </w:rPr>
              <w:t>Continu</w:t>
            </w:r>
          </w:p>
        </w:tc>
        <w:tc>
          <w:tcPr>
            <w:tcW w:w="2126" w:type="dxa"/>
          </w:tcPr>
          <w:p w:rsidR="00F9324C" w:rsidRPr="00361D1F" w:rsidRDefault="004C7D18" w:rsidP="003778AE">
            <w:pPr>
              <w:rPr>
                <w:rFonts w:asciiTheme="minorHAnsi" w:hAnsiTheme="minorHAnsi"/>
                <w:lang w:val="nl-NL"/>
              </w:rPr>
            </w:pPr>
            <w:r>
              <w:rPr>
                <w:rFonts w:asciiTheme="minorHAnsi" w:hAnsiTheme="minorHAnsi"/>
                <w:lang w:val="nl-NL"/>
              </w:rPr>
              <w:t>Geen kosten</w:t>
            </w:r>
          </w:p>
        </w:tc>
      </w:tr>
      <w:tr w:rsidR="00F9324C" w:rsidRPr="00361D1F" w:rsidTr="00F045CF">
        <w:tc>
          <w:tcPr>
            <w:tcW w:w="2552" w:type="dxa"/>
          </w:tcPr>
          <w:p w:rsidR="00F9324C" w:rsidRPr="00361D1F" w:rsidRDefault="00F9324C" w:rsidP="003778AE">
            <w:pPr>
              <w:rPr>
                <w:rFonts w:asciiTheme="minorHAnsi" w:hAnsiTheme="minorHAnsi"/>
                <w:lang w:val="nl-NL"/>
              </w:rPr>
            </w:pPr>
            <w:r>
              <w:rPr>
                <w:rFonts w:asciiTheme="minorHAnsi" w:hAnsiTheme="minorHAnsi"/>
                <w:lang w:val="nl-NL"/>
              </w:rPr>
              <w:t>Duidelijke klantindeling</w:t>
            </w:r>
          </w:p>
        </w:tc>
        <w:tc>
          <w:tcPr>
            <w:tcW w:w="1984" w:type="dxa"/>
          </w:tcPr>
          <w:p w:rsidR="00F9324C" w:rsidRPr="00361D1F" w:rsidRDefault="00F9324C" w:rsidP="003778AE">
            <w:pPr>
              <w:rPr>
                <w:rFonts w:asciiTheme="minorHAnsi" w:hAnsiTheme="minorHAnsi"/>
                <w:lang w:val="nl-NL"/>
              </w:rPr>
            </w:pPr>
            <w:r>
              <w:rPr>
                <w:rFonts w:asciiTheme="minorHAnsi" w:hAnsiTheme="minorHAnsi"/>
                <w:lang w:val="nl-NL"/>
              </w:rPr>
              <w:t>XE Groep</w:t>
            </w:r>
          </w:p>
        </w:tc>
        <w:tc>
          <w:tcPr>
            <w:tcW w:w="1985" w:type="dxa"/>
          </w:tcPr>
          <w:p w:rsidR="00F9324C" w:rsidRPr="00361D1F" w:rsidRDefault="00814841" w:rsidP="003778AE">
            <w:pPr>
              <w:rPr>
                <w:rFonts w:asciiTheme="minorHAnsi" w:hAnsiTheme="minorHAnsi"/>
                <w:lang w:val="nl-NL"/>
              </w:rPr>
            </w:pPr>
            <w:r>
              <w:rPr>
                <w:rFonts w:asciiTheme="minorHAnsi" w:hAnsiTheme="minorHAnsi"/>
                <w:lang w:val="nl-NL"/>
              </w:rPr>
              <w:t>Continu</w:t>
            </w:r>
          </w:p>
        </w:tc>
        <w:tc>
          <w:tcPr>
            <w:tcW w:w="2126" w:type="dxa"/>
          </w:tcPr>
          <w:p w:rsidR="00F9324C" w:rsidRPr="00361D1F" w:rsidRDefault="004C7D18" w:rsidP="003778AE">
            <w:pPr>
              <w:rPr>
                <w:rFonts w:asciiTheme="minorHAnsi" w:hAnsiTheme="minorHAnsi"/>
                <w:lang w:val="nl-NL"/>
              </w:rPr>
            </w:pPr>
            <w:r>
              <w:rPr>
                <w:rFonts w:asciiTheme="minorHAnsi" w:hAnsiTheme="minorHAnsi"/>
                <w:lang w:val="nl-NL"/>
              </w:rPr>
              <w:t>Geen kosten</w:t>
            </w:r>
          </w:p>
        </w:tc>
      </w:tr>
      <w:tr w:rsidR="00F9324C" w:rsidRPr="00361D1F" w:rsidTr="00F045CF">
        <w:tc>
          <w:tcPr>
            <w:tcW w:w="2552" w:type="dxa"/>
          </w:tcPr>
          <w:p w:rsidR="00F9324C" w:rsidRPr="00F9324C" w:rsidRDefault="00F9324C" w:rsidP="003778AE">
            <w:pPr>
              <w:rPr>
                <w:rFonts w:asciiTheme="minorHAnsi" w:hAnsiTheme="minorHAnsi"/>
                <w:lang w:val="nl-NL"/>
              </w:rPr>
            </w:pPr>
            <w:r w:rsidRPr="00F9324C">
              <w:rPr>
                <w:rFonts w:asciiTheme="minorHAnsi" w:hAnsiTheme="minorHAnsi"/>
                <w:lang w:val="nl-NL"/>
              </w:rPr>
              <w:t>Actief onderhouden</w:t>
            </w:r>
          </w:p>
        </w:tc>
        <w:tc>
          <w:tcPr>
            <w:tcW w:w="1984" w:type="dxa"/>
          </w:tcPr>
          <w:p w:rsidR="00F9324C" w:rsidRPr="00361D1F" w:rsidRDefault="00F9324C" w:rsidP="003778AE">
            <w:pPr>
              <w:rPr>
                <w:rFonts w:asciiTheme="minorHAnsi" w:hAnsiTheme="minorHAnsi"/>
                <w:lang w:val="nl-NL"/>
              </w:rPr>
            </w:pPr>
            <w:r>
              <w:rPr>
                <w:rFonts w:asciiTheme="minorHAnsi" w:hAnsiTheme="minorHAnsi"/>
                <w:lang w:val="nl-NL"/>
              </w:rPr>
              <w:t>XE Groep</w:t>
            </w:r>
          </w:p>
        </w:tc>
        <w:tc>
          <w:tcPr>
            <w:tcW w:w="1985" w:type="dxa"/>
          </w:tcPr>
          <w:p w:rsidR="00F9324C" w:rsidRPr="00361D1F" w:rsidRDefault="00814841" w:rsidP="00814841">
            <w:pPr>
              <w:rPr>
                <w:rFonts w:asciiTheme="minorHAnsi" w:hAnsiTheme="minorHAnsi"/>
                <w:lang w:val="nl-NL"/>
              </w:rPr>
            </w:pPr>
            <w:r>
              <w:rPr>
                <w:rFonts w:asciiTheme="minorHAnsi" w:hAnsiTheme="minorHAnsi"/>
                <w:lang w:val="nl-NL"/>
              </w:rPr>
              <w:t>Continu</w:t>
            </w:r>
          </w:p>
        </w:tc>
        <w:tc>
          <w:tcPr>
            <w:tcW w:w="2126" w:type="dxa"/>
          </w:tcPr>
          <w:p w:rsidR="00F9324C" w:rsidRPr="00361D1F" w:rsidRDefault="004C7D18" w:rsidP="003778AE">
            <w:pPr>
              <w:rPr>
                <w:rFonts w:asciiTheme="minorHAnsi" w:hAnsiTheme="minorHAnsi"/>
                <w:lang w:val="nl-NL"/>
              </w:rPr>
            </w:pPr>
            <w:r>
              <w:rPr>
                <w:rFonts w:asciiTheme="minorHAnsi" w:hAnsiTheme="minorHAnsi"/>
                <w:lang w:val="nl-NL"/>
              </w:rPr>
              <w:t>Geen kosten</w:t>
            </w:r>
          </w:p>
        </w:tc>
      </w:tr>
    </w:tbl>
    <w:p w:rsidR="00F9324C" w:rsidRDefault="00F9324C" w:rsidP="00EF42C4">
      <w:pPr>
        <w:pStyle w:val="Geenafstand"/>
        <w:rPr>
          <w:sz w:val="20"/>
          <w:szCs w:val="20"/>
        </w:rPr>
      </w:pPr>
    </w:p>
    <w:p w:rsidR="00B264EB" w:rsidRPr="003834F7" w:rsidRDefault="00B264EB" w:rsidP="00EF42C4">
      <w:pPr>
        <w:pStyle w:val="Geenafstand"/>
        <w:rPr>
          <w:b/>
          <w:sz w:val="20"/>
          <w:szCs w:val="20"/>
        </w:rPr>
      </w:pPr>
      <w:r w:rsidRPr="003834F7">
        <w:rPr>
          <w:b/>
          <w:sz w:val="20"/>
          <w:szCs w:val="20"/>
        </w:rPr>
        <w:t>Orderverwerkingssysteem</w:t>
      </w:r>
    </w:p>
    <w:p w:rsidR="00B264EB" w:rsidRDefault="003834F7" w:rsidP="00EF42C4">
      <w:pPr>
        <w:pStyle w:val="Geenafstand"/>
        <w:rPr>
          <w:sz w:val="20"/>
          <w:szCs w:val="20"/>
        </w:rPr>
      </w:pPr>
      <w:r>
        <w:rPr>
          <w:sz w:val="20"/>
          <w:szCs w:val="20"/>
        </w:rPr>
        <w:t xml:space="preserve">Het orderverwerkingssysteem wordt momenteel getest door de ICT afdeling van de XE Groep. Zodra de verschillende tests positief zijn afgelegd wordt het systeem definitief in gebruik genomen. </w:t>
      </w:r>
    </w:p>
    <w:p w:rsidR="0047770D" w:rsidRDefault="0047770D" w:rsidP="00EF42C4">
      <w:pPr>
        <w:pStyle w:val="Geenafstand"/>
        <w:rPr>
          <w:sz w:val="20"/>
          <w:szCs w:val="20"/>
        </w:rPr>
      </w:pPr>
    </w:p>
    <w:p w:rsidR="0047770D" w:rsidRPr="0047770D" w:rsidRDefault="0047770D" w:rsidP="00EF42C4">
      <w:pPr>
        <w:pStyle w:val="Geenafstand"/>
        <w:rPr>
          <w:b/>
          <w:sz w:val="20"/>
          <w:szCs w:val="20"/>
        </w:rPr>
      </w:pPr>
      <w:r w:rsidRPr="0047770D">
        <w:rPr>
          <w:b/>
          <w:sz w:val="20"/>
          <w:szCs w:val="20"/>
        </w:rPr>
        <w:t>Scholing personeel</w:t>
      </w:r>
    </w:p>
    <w:p w:rsidR="003834F7" w:rsidRDefault="00BA494E" w:rsidP="00EF42C4">
      <w:pPr>
        <w:pStyle w:val="Geenafstand"/>
        <w:rPr>
          <w:sz w:val="20"/>
          <w:szCs w:val="20"/>
        </w:rPr>
      </w:pPr>
      <w:r>
        <w:rPr>
          <w:sz w:val="20"/>
          <w:szCs w:val="20"/>
        </w:rPr>
        <w:t xml:space="preserve">Wanneer Webarchitects een nieuwe webshop heeft ontworpen zal zij een gratis training aanbieden </w:t>
      </w:r>
      <w:r w:rsidR="00C3604C">
        <w:rPr>
          <w:sz w:val="20"/>
          <w:szCs w:val="20"/>
        </w:rPr>
        <w:t>aan</w:t>
      </w:r>
      <w:r>
        <w:rPr>
          <w:sz w:val="20"/>
          <w:szCs w:val="20"/>
        </w:rPr>
        <w:t xml:space="preserve"> het personeel dat gaat werken met de nieuwe webshop. </w:t>
      </w:r>
    </w:p>
    <w:p w:rsidR="00BA494E" w:rsidRDefault="00BA494E" w:rsidP="00EF42C4">
      <w:pPr>
        <w:pStyle w:val="Geenafstand"/>
        <w:rPr>
          <w:sz w:val="20"/>
          <w:szCs w:val="20"/>
        </w:rPr>
      </w:pPr>
    </w:p>
    <w:p w:rsidR="00711F74" w:rsidRPr="003834F7" w:rsidRDefault="00711F74" w:rsidP="00EF42C4">
      <w:pPr>
        <w:pStyle w:val="Geenafstand"/>
        <w:rPr>
          <w:b/>
          <w:sz w:val="20"/>
          <w:szCs w:val="20"/>
        </w:rPr>
      </w:pPr>
      <w:r w:rsidRPr="003834F7">
        <w:rPr>
          <w:b/>
          <w:sz w:val="20"/>
          <w:szCs w:val="20"/>
        </w:rPr>
        <w:t>Evaluatie</w:t>
      </w:r>
    </w:p>
    <w:p w:rsidR="00932D50" w:rsidRDefault="003834F7" w:rsidP="00EF42C4">
      <w:pPr>
        <w:pStyle w:val="Geenafstand"/>
        <w:rPr>
          <w:sz w:val="20"/>
          <w:szCs w:val="20"/>
        </w:rPr>
      </w:pPr>
      <w:r>
        <w:rPr>
          <w:sz w:val="20"/>
          <w:szCs w:val="20"/>
        </w:rPr>
        <w:t xml:space="preserve">Een regelmatige evaluatie is nodig om een optimaal beeld te kunnen vormen van de prestaties van de webshop. Indien het nodig is kan er daardoor ook worden bijgestuurd. Daarom zal het webshop </w:t>
      </w:r>
      <w:r w:rsidR="00773A76">
        <w:rPr>
          <w:sz w:val="20"/>
          <w:szCs w:val="20"/>
        </w:rPr>
        <w:t>team</w:t>
      </w:r>
      <w:r w:rsidR="00773A76">
        <w:rPr>
          <w:rStyle w:val="Voetnootmarkering"/>
          <w:sz w:val="20"/>
          <w:szCs w:val="20"/>
        </w:rPr>
        <w:footnoteReference w:id="56"/>
      </w:r>
      <w:r>
        <w:rPr>
          <w:sz w:val="20"/>
          <w:szCs w:val="20"/>
        </w:rPr>
        <w:t xml:space="preserve"> eenmaal per</w:t>
      </w:r>
      <w:r w:rsidR="001C23F8">
        <w:rPr>
          <w:sz w:val="20"/>
          <w:szCs w:val="20"/>
        </w:rPr>
        <w:t xml:space="preserve"> maand</w:t>
      </w:r>
      <w:r>
        <w:rPr>
          <w:sz w:val="20"/>
          <w:szCs w:val="20"/>
        </w:rPr>
        <w:t xml:space="preserve"> samenkomen voor een uitgebreide</w:t>
      </w:r>
      <w:r w:rsidR="00326264">
        <w:rPr>
          <w:sz w:val="20"/>
          <w:szCs w:val="20"/>
        </w:rPr>
        <w:t xml:space="preserve"> evaluatie. Aan de hand van deze evaluatie kan </w:t>
      </w:r>
      <w:r w:rsidR="00BA2233">
        <w:rPr>
          <w:sz w:val="20"/>
          <w:szCs w:val="20"/>
        </w:rPr>
        <w:t xml:space="preserve">worden </w:t>
      </w:r>
      <w:r w:rsidR="00326264">
        <w:rPr>
          <w:sz w:val="20"/>
          <w:szCs w:val="20"/>
        </w:rPr>
        <w:t>bepaald of de doelstelling kan worden gehandhaafd of dat e</w:t>
      </w:r>
      <w:r w:rsidR="00BA2233">
        <w:rPr>
          <w:sz w:val="20"/>
          <w:szCs w:val="20"/>
        </w:rPr>
        <w:t xml:space="preserve">r </w:t>
      </w:r>
      <w:r w:rsidR="00326264">
        <w:rPr>
          <w:sz w:val="20"/>
          <w:szCs w:val="20"/>
        </w:rPr>
        <w:t xml:space="preserve">een andere invulling aan de gekozen strategie wordt gegeven. </w:t>
      </w:r>
    </w:p>
    <w:p w:rsidR="00932D50" w:rsidRDefault="00932D50" w:rsidP="00EF42C4">
      <w:pPr>
        <w:pStyle w:val="Geenafstand"/>
        <w:rPr>
          <w:sz w:val="20"/>
          <w:szCs w:val="20"/>
        </w:rPr>
      </w:pPr>
    </w:p>
    <w:p w:rsidR="00711F74" w:rsidRPr="003834F7" w:rsidRDefault="00711F74" w:rsidP="00EF42C4">
      <w:pPr>
        <w:pStyle w:val="Geenafstand"/>
        <w:rPr>
          <w:b/>
          <w:sz w:val="20"/>
          <w:szCs w:val="20"/>
        </w:rPr>
      </w:pPr>
      <w:r w:rsidRPr="003834F7">
        <w:rPr>
          <w:b/>
          <w:sz w:val="20"/>
          <w:szCs w:val="20"/>
        </w:rPr>
        <w:t>Duidelijke klantindeling</w:t>
      </w:r>
    </w:p>
    <w:p w:rsidR="00711F74" w:rsidRDefault="003834F7" w:rsidP="00EF42C4">
      <w:pPr>
        <w:pStyle w:val="Geenafstand"/>
        <w:rPr>
          <w:sz w:val="20"/>
          <w:szCs w:val="20"/>
        </w:rPr>
      </w:pPr>
      <w:r>
        <w:rPr>
          <w:sz w:val="20"/>
          <w:szCs w:val="20"/>
        </w:rPr>
        <w:t xml:space="preserve">De personen die werken met de webshop moeten gezamenlijk een uniforme klantindeling afspreken. Hierbij dient er onderscheid te worden gemaakt tussen klanten die per telefoon bestellen en klanten die via de webshop zelf bestellen. </w:t>
      </w:r>
      <w:r w:rsidR="00357D04">
        <w:rPr>
          <w:sz w:val="20"/>
          <w:szCs w:val="20"/>
        </w:rPr>
        <w:t xml:space="preserve">Binnen deze tweedeling kan er nog onderscheid worden gemaakt in EGG (Economisch Geografische Gebieden) en </w:t>
      </w:r>
      <w:r w:rsidR="005F7671">
        <w:rPr>
          <w:sz w:val="20"/>
          <w:szCs w:val="20"/>
        </w:rPr>
        <w:t>een gewoon account ( &lt; €50.000) of key</w:t>
      </w:r>
      <w:r w:rsidR="00F76619">
        <w:rPr>
          <w:sz w:val="20"/>
          <w:szCs w:val="20"/>
        </w:rPr>
        <w:t xml:space="preserve"> </w:t>
      </w:r>
      <w:r w:rsidR="005F7671">
        <w:rPr>
          <w:sz w:val="20"/>
          <w:szCs w:val="20"/>
        </w:rPr>
        <w:t>account ( &gt; €50.000)</w:t>
      </w:r>
      <w:r w:rsidR="00357D04">
        <w:rPr>
          <w:sz w:val="20"/>
          <w:szCs w:val="20"/>
        </w:rPr>
        <w:t xml:space="preserve">. </w:t>
      </w:r>
    </w:p>
    <w:p w:rsidR="00A77A06" w:rsidRDefault="00A77A06" w:rsidP="00EF42C4">
      <w:pPr>
        <w:pStyle w:val="Geenafstand"/>
        <w:rPr>
          <w:b/>
          <w:sz w:val="20"/>
          <w:szCs w:val="20"/>
        </w:rPr>
      </w:pPr>
    </w:p>
    <w:p w:rsidR="00932D50" w:rsidRPr="00932D50" w:rsidRDefault="00711F74" w:rsidP="00EF42C4">
      <w:pPr>
        <w:pStyle w:val="Geenafstand"/>
        <w:rPr>
          <w:b/>
          <w:sz w:val="20"/>
          <w:szCs w:val="20"/>
        </w:rPr>
      </w:pPr>
      <w:r w:rsidRPr="00932D50">
        <w:rPr>
          <w:b/>
          <w:sz w:val="20"/>
          <w:szCs w:val="20"/>
        </w:rPr>
        <w:t>Actief onderhouden</w:t>
      </w:r>
    </w:p>
    <w:p w:rsidR="00932D50" w:rsidRDefault="00932D50" w:rsidP="00EF42C4">
      <w:pPr>
        <w:pStyle w:val="Geenafstand"/>
        <w:rPr>
          <w:sz w:val="20"/>
          <w:szCs w:val="20"/>
        </w:rPr>
      </w:pPr>
      <w:r>
        <w:rPr>
          <w:sz w:val="20"/>
          <w:szCs w:val="20"/>
        </w:rPr>
        <w:t xml:space="preserve">Om de webshop actueel te houden zal </w:t>
      </w:r>
      <w:r w:rsidR="00926878">
        <w:rPr>
          <w:sz w:val="20"/>
          <w:szCs w:val="20"/>
        </w:rPr>
        <w:t xml:space="preserve">zowel de front- als back office van </w:t>
      </w:r>
      <w:r>
        <w:rPr>
          <w:sz w:val="20"/>
          <w:szCs w:val="20"/>
        </w:rPr>
        <w:t xml:space="preserve">de webshop </w:t>
      </w:r>
      <w:r w:rsidRPr="00926878">
        <w:rPr>
          <w:sz w:val="20"/>
          <w:szCs w:val="20"/>
        </w:rPr>
        <w:t>dagelijks</w:t>
      </w:r>
      <w:r>
        <w:rPr>
          <w:sz w:val="20"/>
          <w:szCs w:val="20"/>
        </w:rPr>
        <w:t xml:space="preserve"> </w:t>
      </w:r>
      <w:r w:rsidR="008D38B4">
        <w:rPr>
          <w:sz w:val="20"/>
          <w:szCs w:val="20"/>
        </w:rPr>
        <w:t>bijge</w:t>
      </w:r>
      <w:r>
        <w:rPr>
          <w:sz w:val="20"/>
          <w:szCs w:val="20"/>
        </w:rPr>
        <w:t xml:space="preserve">houden moeten worden. Iedere week zullen er nieuwe aanbiedingen op de webshop moeten worden geplaatst om deze aantrekkelijk te houden voor de klanten. </w:t>
      </w:r>
      <w:r w:rsidR="002F3C06">
        <w:rPr>
          <w:sz w:val="20"/>
          <w:szCs w:val="20"/>
        </w:rPr>
        <w:t xml:space="preserve">Daarnaast dient alle klant- en productinformatie meteen verwerkt te worden in de webshop. </w:t>
      </w:r>
    </w:p>
    <w:p w:rsidR="00932D50" w:rsidRDefault="00932D50" w:rsidP="00EF42C4">
      <w:pPr>
        <w:pStyle w:val="Geenafstand"/>
        <w:rPr>
          <w:sz w:val="20"/>
          <w:szCs w:val="20"/>
        </w:rPr>
      </w:pPr>
    </w:p>
    <w:p w:rsidR="00BE7712" w:rsidRDefault="00BE7712">
      <w:pPr>
        <w:overflowPunct/>
        <w:autoSpaceDE/>
        <w:autoSpaceDN/>
        <w:adjustRightInd/>
        <w:spacing w:after="200" w:line="276" w:lineRule="auto"/>
        <w:textAlignment w:val="auto"/>
        <w:rPr>
          <w:rFonts w:asciiTheme="minorHAnsi" w:eastAsiaTheme="majorEastAsia" w:hAnsiTheme="minorHAnsi" w:cstheme="majorBidi"/>
          <w:b/>
          <w:bCs/>
          <w:color w:val="000000" w:themeColor="text1"/>
          <w:kern w:val="1"/>
          <w:sz w:val="24"/>
          <w:szCs w:val="26"/>
          <w:lang w:val="nl-NL" w:eastAsia="en-US"/>
        </w:rPr>
      </w:pPr>
      <w:r w:rsidRPr="00690A53">
        <w:rPr>
          <w:lang w:val="nl-NL"/>
        </w:rPr>
        <w:br w:type="page"/>
      </w:r>
    </w:p>
    <w:p w:rsidR="0018245C" w:rsidRDefault="0018245C" w:rsidP="009F58A2">
      <w:pPr>
        <w:pStyle w:val="Kop2"/>
      </w:pPr>
      <w:bookmarkStart w:id="124" w:name="_Toc263241041"/>
      <w:r>
        <w:lastRenderedPageBreak/>
        <w:t>8.</w:t>
      </w:r>
      <w:r w:rsidR="002F30EC">
        <w:t>4</w:t>
      </w:r>
      <w:r>
        <w:t xml:space="preserve"> </w:t>
      </w:r>
      <w:r w:rsidR="009F58A2">
        <w:t>Actieschema</w:t>
      </w:r>
      <w:bookmarkEnd w:id="124"/>
    </w:p>
    <w:p w:rsidR="00274667" w:rsidRDefault="00274667" w:rsidP="006C02B4">
      <w:pPr>
        <w:pStyle w:val="Geenafstand"/>
        <w:rPr>
          <w:sz w:val="20"/>
          <w:szCs w:val="20"/>
        </w:rPr>
      </w:pPr>
      <w:r>
        <w:rPr>
          <w:sz w:val="20"/>
          <w:szCs w:val="20"/>
        </w:rPr>
        <w:t xml:space="preserve">Deze paragraaf zal in een overzichtelijk schema weergeven </w:t>
      </w:r>
      <w:r w:rsidR="003736B8">
        <w:rPr>
          <w:sz w:val="20"/>
          <w:szCs w:val="20"/>
        </w:rPr>
        <w:t xml:space="preserve">wanneer er welke actie moet gaan plaatsvinden. </w:t>
      </w:r>
    </w:p>
    <w:p w:rsidR="00EE3753" w:rsidRPr="00B53F22" w:rsidRDefault="00EE3753" w:rsidP="006C02B4">
      <w:pPr>
        <w:pStyle w:val="Geenafstand"/>
        <w:rPr>
          <w:sz w:val="20"/>
          <w:szCs w:val="20"/>
        </w:rPr>
      </w:pPr>
    </w:p>
    <w:tbl>
      <w:tblPr>
        <w:tblStyle w:val="Tabelraster"/>
        <w:tblW w:w="0" w:type="auto"/>
        <w:tblInd w:w="108" w:type="dxa"/>
        <w:tblLook w:val="04A0"/>
      </w:tblPr>
      <w:tblGrid>
        <w:gridCol w:w="1985"/>
        <w:gridCol w:w="6662"/>
      </w:tblGrid>
      <w:tr w:rsidR="000350A1" w:rsidRPr="00EE3753" w:rsidTr="000C7586">
        <w:tc>
          <w:tcPr>
            <w:tcW w:w="1985" w:type="dxa"/>
            <w:shd w:val="clear" w:color="auto" w:fill="1F497D" w:themeFill="text2"/>
          </w:tcPr>
          <w:p w:rsidR="000350A1" w:rsidRPr="00EE3753" w:rsidRDefault="000350A1" w:rsidP="00941F2A">
            <w:pPr>
              <w:pStyle w:val="Geenafstand"/>
              <w:rPr>
                <w:b/>
                <w:color w:val="FFFFFF" w:themeColor="background1"/>
                <w:sz w:val="20"/>
                <w:szCs w:val="20"/>
              </w:rPr>
            </w:pPr>
            <w:r w:rsidRPr="00EE3753">
              <w:rPr>
                <w:b/>
                <w:color w:val="FFFFFF" w:themeColor="background1"/>
                <w:sz w:val="20"/>
                <w:szCs w:val="20"/>
              </w:rPr>
              <w:t>Maand</w:t>
            </w:r>
          </w:p>
        </w:tc>
        <w:tc>
          <w:tcPr>
            <w:tcW w:w="6662" w:type="dxa"/>
            <w:shd w:val="clear" w:color="auto" w:fill="1F497D" w:themeFill="text2"/>
          </w:tcPr>
          <w:p w:rsidR="00FC6D65" w:rsidRPr="00EE3753" w:rsidRDefault="000350A1" w:rsidP="00FC6D65">
            <w:pPr>
              <w:pStyle w:val="Geenafstand"/>
              <w:rPr>
                <w:b/>
                <w:color w:val="FFFFFF" w:themeColor="background1"/>
                <w:sz w:val="20"/>
                <w:szCs w:val="20"/>
              </w:rPr>
            </w:pPr>
            <w:r w:rsidRPr="00EE3753">
              <w:rPr>
                <w:b/>
                <w:color w:val="FFFFFF" w:themeColor="background1"/>
                <w:sz w:val="20"/>
                <w:szCs w:val="20"/>
              </w:rPr>
              <w:t>Actie</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Mei 2010</w:t>
            </w:r>
          </w:p>
        </w:tc>
        <w:tc>
          <w:tcPr>
            <w:tcW w:w="6662" w:type="dxa"/>
          </w:tcPr>
          <w:p w:rsidR="000350A1" w:rsidRPr="00BE7DBA" w:rsidRDefault="000350A1" w:rsidP="000350A1">
            <w:pPr>
              <w:pStyle w:val="Geenafstand"/>
              <w:numPr>
                <w:ilvl w:val="0"/>
                <w:numId w:val="32"/>
              </w:numPr>
              <w:rPr>
                <w:sz w:val="18"/>
                <w:szCs w:val="18"/>
              </w:rPr>
            </w:pPr>
            <w:r w:rsidRPr="00BE7DBA">
              <w:rPr>
                <w:sz w:val="18"/>
                <w:szCs w:val="18"/>
              </w:rPr>
              <w:t>Ontwikkelen nieuwe strategie</w:t>
            </w:r>
            <w:r w:rsidR="002F2DA9" w:rsidRPr="00BE7DBA">
              <w:rPr>
                <w:sz w:val="18"/>
                <w:szCs w:val="18"/>
              </w:rPr>
              <w:t xml:space="preserve"> en positionering </w:t>
            </w:r>
            <w:r w:rsidRPr="00BE7DBA">
              <w:rPr>
                <w:sz w:val="18"/>
                <w:szCs w:val="18"/>
              </w:rPr>
              <w:t>voor de webshop</w:t>
            </w:r>
          </w:p>
        </w:tc>
      </w:tr>
      <w:tr w:rsidR="000350A1" w:rsidRPr="007B3BE1" w:rsidTr="000C7586">
        <w:tc>
          <w:tcPr>
            <w:tcW w:w="1985" w:type="dxa"/>
          </w:tcPr>
          <w:p w:rsidR="000350A1" w:rsidRPr="00BE7DBA" w:rsidRDefault="000350A1" w:rsidP="00B768F9">
            <w:pPr>
              <w:pStyle w:val="Geenafstand"/>
              <w:rPr>
                <w:sz w:val="18"/>
                <w:szCs w:val="18"/>
              </w:rPr>
            </w:pPr>
            <w:r w:rsidRPr="00BE7DBA">
              <w:rPr>
                <w:sz w:val="18"/>
                <w:szCs w:val="18"/>
              </w:rPr>
              <w:t>Juni 2010</w:t>
            </w:r>
          </w:p>
        </w:tc>
        <w:tc>
          <w:tcPr>
            <w:tcW w:w="6662" w:type="dxa"/>
          </w:tcPr>
          <w:p w:rsidR="00152743" w:rsidRPr="00BE7DBA" w:rsidRDefault="00152743" w:rsidP="00BE7DBA">
            <w:pPr>
              <w:pStyle w:val="Geenafstand"/>
              <w:numPr>
                <w:ilvl w:val="0"/>
                <w:numId w:val="32"/>
              </w:numPr>
              <w:rPr>
                <w:sz w:val="18"/>
                <w:szCs w:val="18"/>
              </w:rPr>
            </w:pPr>
            <w:r w:rsidRPr="00BE7DBA">
              <w:rPr>
                <w:sz w:val="18"/>
                <w:szCs w:val="18"/>
              </w:rPr>
              <w:t xml:space="preserve">Plaatsen vacature voor </w:t>
            </w:r>
            <w:r w:rsidR="00BE7DBA" w:rsidRPr="00BE7DBA">
              <w:rPr>
                <w:sz w:val="18"/>
                <w:szCs w:val="18"/>
              </w:rPr>
              <w:t>marketingcommunicatie</w:t>
            </w:r>
            <w:r w:rsidRPr="00BE7DBA">
              <w:rPr>
                <w:sz w:val="18"/>
                <w:szCs w:val="18"/>
              </w:rPr>
              <w:t xml:space="preserve"> stagiaire</w:t>
            </w:r>
          </w:p>
        </w:tc>
      </w:tr>
      <w:tr w:rsidR="00B768F9" w:rsidRPr="007B3BE1" w:rsidTr="000C7586">
        <w:tc>
          <w:tcPr>
            <w:tcW w:w="1985" w:type="dxa"/>
          </w:tcPr>
          <w:p w:rsidR="00B768F9" w:rsidRPr="00BE7DBA" w:rsidRDefault="00B768F9" w:rsidP="00941F2A">
            <w:pPr>
              <w:pStyle w:val="Geenafstand"/>
              <w:rPr>
                <w:sz w:val="18"/>
                <w:szCs w:val="18"/>
              </w:rPr>
            </w:pPr>
            <w:r w:rsidRPr="00BE7DBA">
              <w:rPr>
                <w:sz w:val="18"/>
                <w:szCs w:val="18"/>
              </w:rPr>
              <w:t>Juli 2010</w:t>
            </w:r>
          </w:p>
        </w:tc>
        <w:tc>
          <w:tcPr>
            <w:tcW w:w="6662" w:type="dxa"/>
          </w:tcPr>
          <w:p w:rsidR="00B768F9" w:rsidRPr="00BE7DBA" w:rsidRDefault="00B768F9" w:rsidP="00B768F9">
            <w:pPr>
              <w:pStyle w:val="Geenafstand"/>
              <w:numPr>
                <w:ilvl w:val="0"/>
                <w:numId w:val="32"/>
              </w:numPr>
              <w:rPr>
                <w:sz w:val="18"/>
                <w:szCs w:val="18"/>
              </w:rPr>
            </w:pPr>
            <w:r w:rsidRPr="00BE7DBA">
              <w:rPr>
                <w:sz w:val="18"/>
                <w:szCs w:val="18"/>
              </w:rPr>
              <w:t>Er zijn in deze periode geen acties gepland</w:t>
            </w:r>
          </w:p>
        </w:tc>
      </w:tr>
      <w:tr w:rsidR="00B768F9" w:rsidRPr="007B3BE1" w:rsidTr="000C7586">
        <w:tc>
          <w:tcPr>
            <w:tcW w:w="1985" w:type="dxa"/>
          </w:tcPr>
          <w:p w:rsidR="00B768F9" w:rsidRPr="00BE7DBA" w:rsidRDefault="00B768F9" w:rsidP="00941F2A">
            <w:pPr>
              <w:pStyle w:val="Geenafstand"/>
              <w:rPr>
                <w:sz w:val="18"/>
                <w:szCs w:val="18"/>
              </w:rPr>
            </w:pPr>
            <w:r w:rsidRPr="00BE7DBA">
              <w:rPr>
                <w:sz w:val="18"/>
                <w:szCs w:val="18"/>
              </w:rPr>
              <w:t>Augustus 2010</w:t>
            </w:r>
          </w:p>
        </w:tc>
        <w:tc>
          <w:tcPr>
            <w:tcW w:w="6662" w:type="dxa"/>
          </w:tcPr>
          <w:p w:rsidR="00B768F9" w:rsidRPr="00BE7DBA" w:rsidRDefault="00B768F9" w:rsidP="000350A1">
            <w:pPr>
              <w:pStyle w:val="Geenafstand"/>
              <w:numPr>
                <w:ilvl w:val="0"/>
                <w:numId w:val="32"/>
              </w:numPr>
              <w:rPr>
                <w:sz w:val="18"/>
                <w:szCs w:val="18"/>
              </w:rPr>
            </w:pPr>
            <w:r w:rsidRPr="00BE7DBA">
              <w:rPr>
                <w:sz w:val="18"/>
                <w:szCs w:val="18"/>
              </w:rPr>
              <w:t>Er zijn in deze periode geen acties gepland</w:t>
            </w:r>
          </w:p>
        </w:tc>
      </w:tr>
      <w:tr w:rsidR="00B768F9" w:rsidRPr="00B768F9" w:rsidTr="000C7586">
        <w:tc>
          <w:tcPr>
            <w:tcW w:w="1985" w:type="dxa"/>
          </w:tcPr>
          <w:p w:rsidR="00B768F9" w:rsidRPr="00BE7DBA" w:rsidRDefault="00B768F9" w:rsidP="00941F2A">
            <w:pPr>
              <w:pStyle w:val="Geenafstand"/>
              <w:rPr>
                <w:sz w:val="18"/>
                <w:szCs w:val="18"/>
              </w:rPr>
            </w:pPr>
            <w:r w:rsidRPr="00BE7DBA">
              <w:rPr>
                <w:sz w:val="18"/>
                <w:szCs w:val="18"/>
              </w:rPr>
              <w:t>September 2010</w:t>
            </w:r>
          </w:p>
        </w:tc>
        <w:tc>
          <w:tcPr>
            <w:tcW w:w="6662" w:type="dxa"/>
          </w:tcPr>
          <w:p w:rsidR="00B768F9" w:rsidRPr="00BE7DBA" w:rsidRDefault="00BE7DBA" w:rsidP="000350A1">
            <w:pPr>
              <w:pStyle w:val="Geenafstand"/>
              <w:numPr>
                <w:ilvl w:val="0"/>
                <w:numId w:val="32"/>
              </w:numPr>
              <w:rPr>
                <w:sz w:val="18"/>
                <w:szCs w:val="18"/>
              </w:rPr>
            </w:pPr>
            <w:r w:rsidRPr="00BE7DBA">
              <w:rPr>
                <w:sz w:val="18"/>
                <w:szCs w:val="18"/>
              </w:rPr>
              <w:t>Start</w:t>
            </w:r>
            <w:r w:rsidR="00F71B53" w:rsidRPr="00BE7DBA">
              <w:rPr>
                <w:sz w:val="18"/>
                <w:szCs w:val="18"/>
              </w:rPr>
              <w:t xml:space="preserve"> </w:t>
            </w:r>
            <w:r w:rsidRPr="00BE7DBA">
              <w:rPr>
                <w:sz w:val="18"/>
                <w:szCs w:val="18"/>
              </w:rPr>
              <w:t xml:space="preserve">marketingcommunicatie </w:t>
            </w:r>
            <w:r w:rsidR="00F71B53" w:rsidRPr="00BE7DBA">
              <w:rPr>
                <w:sz w:val="18"/>
                <w:szCs w:val="18"/>
              </w:rPr>
              <w:t>stagiaire</w:t>
            </w:r>
          </w:p>
        </w:tc>
      </w:tr>
      <w:tr w:rsidR="00B768F9" w:rsidRPr="007B3BE1" w:rsidTr="000C7586">
        <w:tc>
          <w:tcPr>
            <w:tcW w:w="1985" w:type="dxa"/>
          </w:tcPr>
          <w:p w:rsidR="00B768F9" w:rsidRPr="00BE7DBA" w:rsidRDefault="00B768F9" w:rsidP="00941F2A">
            <w:pPr>
              <w:pStyle w:val="Geenafstand"/>
              <w:rPr>
                <w:sz w:val="18"/>
                <w:szCs w:val="18"/>
              </w:rPr>
            </w:pPr>
            <w:r w:rsidRPr="00BE7DBA">
              <w:rPr>
                <w:sz w:val="18"/>
                <w:szCs w:val="18"/>
              </w:rPr>
              <w:t>Oktober 2010</w:t>
            </w:r>
          </w:p>
        </w:tc>
        <w:tc>
          <w:tcPr>
            <w:tcW w:w="6662" w:type="dxa"/>
          </w:tcPr>
          <w:p w:rsidR="00B768F9" w:rsidRPr="00BE7DBA" w:rsidRDefault="00B768F9" w:rsidP="000350A1">
            <w:pPr>
              <w:pStyle w:val="Geenafstand"/>
              <w:numPr>
                <w:ilvl w:val="0"/>
                <w:numId w:val="32"/>
              </w:numPr>
              <w:rPr>
                <w:sz w:val="18"/>
                <w:szCs w:val="18"/>
              </w:rPr>
            </w:pPr>
            <w:r w:rsidRPr="00BE7DBA">
              <w:rPr>
                <w:sz w:val="18"/>
                <w:szCs w:val="18"/>
              </w:rPr>
              <w:t>Er zijn in deze periode geen acties gepland</w:t>
            </w:r>
          </w:p>
        </w:tc>
      </w:tr>
      <w:tr w:rsidR="00B768F9" w:rsidRPr="007B3BE1" w:rsidTr="000C7586">
        <w:tc>
          <w:tcPr>
            <w:tcW w:w="1985" w:type="dxa"/>
          </w:tcPr>
          <w:p w:rsidR="00B768F9" w:rsidRPr="00BE7DBA" w:rsidRDefault="00B768F9" w:rsidP="00941F2A">
            <w:pPr>
              <w:pStyle w:val="Geenafstand"/>
              <w:rPr>
                <w:sz w:val="18"/>
                <w:szCs w:val="18"/>
              </w:rPr>
            </w:pPr>
            <w:r w:rsidRPr="00BE7DBA">
              <w:rPr>
                <w:sz w:val="18"/>
                <w:szCs w:val="18"/>
              </w:rPr>
              <w:t>November 2010</w:t>
            </w:r>
          </w:p>
        </w:tc>
        <w:tc>
          <w:tcPr>
            <w:tcW w:w="6662" w:type="dxa"/>
          </w:tcPr>
          <w:p w:rsidR="00B768F9" w:rsidRPr="00BE7DBA" w:rsidRDefault="00B768F9" w:rsidP="000350A1">
            <w:pPr>
              <w:pStyle w:val="Geenafstand"/>
              <w:numPr>
                <w:ilvl w:val="0"/>
                <w:numId w:val="32"/>
              </w:numPr>
              <w:rPr>
                <w:sz w:val="18"/>
                <w:szCs w:val="18"/>
              </w:rPr>
            </w:pPr>
            <w:r w:rsidRPr="00BE7DBA">
              <w:rPr>
                <w:sz w:val="18"/>
                <w:szCs w:val="18"/>
              </w:rPr>
              <w:t>Er zijn in deze periode geen acties gepland</w:t>
            </w:r>
          </w:p>
        </w:tc>
      </w:tr>
      <w:tr w:rsidR="00B768F9" w:rsidRPr="002856EC" w:rsidTr="000C7586">
        <w:tc>
          <w:tcPr>
            <w:tcW w:w="1985" w:type="dxa"/>
          </w:tcPr>
          <w:p w:rsidR="00B768F9" w:rsidRPr="00BE7DBA" w:rsidRDefault="00B768F9" w:rsidP="00941F2A">
            <w:pPr>
              <w:pStyle w:val="Geenafstand"/>
              <w:rPr>
                <w:sz w:val="18"/>
                <w:szCs w:val="18"/>
              </w:rPr>
            </w:pPr>
            <w:r w:rsidRPr="00BE7DBA">
              <w:rPr>
                <w:sz w:val="18"/>
                <w:szCs w:val="18"/>
              </w:rPr>
              <w:t>December 2010</w:t>
            </w:r>
          </w:p>
        </w:tc>
        <w:tc>
          <w:tcPr>
            <w:tcW w:w="6662" w:type="dxa"/>
          </w:tcPr>
          <w:p w:rsidR="00B768F9" w:rsidRDefault="00F71B53" w:rsidP="00F71B53">
            <w:pPr>
              <w:pStyle w:val="Geenafstand"/>
              <w:numPr>
                <w:ilvl w:val="0"/>
                <w:numId w:val="32"/>
              </w:numPr>
              <w:rPr>
                <w:sz w:val="18"/>
                <w:szCs w:val="18"/>
              </w:rPr>
            </w:pPr>
            <w:r w:rsidRPr="00BE7DBA">
              <w:rPr>
                <w:sz w:val="18"/>
                <w:szCs w:val="18"/>
              </w:rPr>
              <w:t>Uiterlijke datum definitief in gebruik nemen orderverwerkingssysteem</w:t>
            </w:r>
          </w:p>
          <w:p w:rsidR="002856EC" w:rsidRPr="002856EC" w:rsidRDefault="002856EC" w:rsidP="00F71B53">
            <w:pPr>
              <w:pStyle w:val="Geenafstand"/>
              <w:numPr>
                <w:ilvl w:val="0"/>
                <w:numId w:val="32"/>
              </w:numPr>
              <w:rPr>
                <w:sz w:val="18"/>
                <w:szCs w:val="18"/>
                <w:lang w:val="en-US"/>
              </w:rPr>
            </w:pPr>
            <w:r w:rsidRPr="002856EC">
              <w:rPr>
                <w:sz w:val="18"/>
                <w:szCs w:val="18"/>
                <w:lang w:val="en-US"/>
              </w:rPr>
              <w:t>Einde marketingcommunicatie stage – oplevering marketincommu</w:t>
            </w:r>
            <w:r>
              <w:rPr>
                <w:sz w:val="18"/>
                <w:szCs w:val="18"/>
                <w:lang w:val="en-US"/>
              </w:rPr>
              <w:t>nicatie rapport</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Januari 2011</w:t>
            </w:r>
          </w:p>
        </w:tc>
        <w:tc>
          <w:tcPr>
            <w:tcW w:w="6662" w:type="dxa"/>
          </w:tcPr>
          <w:p w:rsidR="00136299" w:rsidRPr="00BE7DBA" w:rsidRDefault="000350A1" w:rsidP="000350A1">
            <w:pPr>
              <w:pStyle w:val="Geenafstand"/>
              <w:numPr>
                <w:ilvl w:val="0"/>
                <w:numId w:val="32"/>
              </w:numPr>
              <w:rPr>
                <w:sz w:val="18"/>
                <w:szCs w:val="18"/>
              </w:rPr>
            </w:pPr>
            <w:r w:rsidRPr="00BE7DBA">
              <w:rPr>
                <w:sz w:val="18"/>
                <w:szCs w:val="18"/>
              </w:rPr>
              <w:t>Opdracht geven aan Webarc</w:t>
            </w:r>
            <w:r w:rsidR="00136299" w:rsidRPr="00BE7DBA">
              <w:rPr>
                <w:sz w:val="18"/>
                <w:szCs w:val="18"/>
              </w:rPr>
              <w:t>hitects tot aanpassing webshop</w:t>
            </w:r>
          </w:p>
          <w:p w:rsidR="000350A1" w:rsidRPr="00BE7DBA" w:rsidRDefault="00136299" w:rsidP="000350A1">
            <w:pPr>
              <w:pStyle w:val="Geenafstand"/>
              <w:numPr>
                <w:ilvl w:val="0"/>
                <w:numId w:val="32"/>
              </w:numPr>
              <w:rPr>
                <w:sz w:val="18"/>
                <w:szCs w:val="18"/>
              </w:rPr>
            </w:pPr>
            <w:r w:rsidRPr="00BE7DBA">
              <w:rPr>
                <w:sz w:val="18"/>
                <w:szCs w:val="18"/>
              </w:rPr>
              <w:t>A</w:t>
            </w:r>
            <w:r w:rsidR="000350A1" w:rsidRPr="00BE7DBA">
              <w:rPr>
                <w:sz w:val="18"/>
                <w:szCs w:val="18"/>
              </w:rPr>
              <w:t>anleveren van bedrijfsbeschrijving en algemene voorwaarden</w:t>
            </w:r>
            <w:r w:rsidRPr="00BE7DBA">
              <w:rPr>
                <w:sz w:val="18"/>
                <w:szCs w:val="18"/>
              </w:rPr>
              <w:t xml:space="preserve"> aan Webarchitects</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Februari 2011</w:t>
            </w:r>
          </w:p>
        </w:tc>
        <w:tc>
          <w:tcPr>
            <w:tcW w:w="6662" w:type="dxa"/>
          </w:tcPr>
          <w:p w:rsidR="000350A1" w:rsidRPr="00BE7DBA" w:rsidRDefault="0009205E" w:rsidP="000350A1">
            <w:pPr>
              <w:pStyle w:val="Geenafstand"/>
              <w:numPr>
                <w:ilvl w:val="0"/>
                <w:numId w:val="32"/>
              </w:numPr>
              <w:rPr>
                <w:sz w:val="18"/>
                <w:szCs w:val="18"/>
              </w:rPr>
            </w:pPr>
            <w:r w:rsidRPr="00BE7DBA">
              <w:rPr>
                <w:sz w:val="18"/>
                <w:szCs w:val="18"/>
              </w:rPr>
              <w:t>Er zijn in deze maand geen acties gepland</w:t>
            </w:r>
          </w:p>
        </w:tc>
      </w:tr>
      <w:tr w:rsidR="000350A1" w:rsidRPr="007B3BE1" w:rsidTr="000C7586">
        <w:tc>
          <w:tcPr>
            <w:tcW w:w="1985" w:type="dxa"/>
          </w:tcPr>
          <w:p w:rsidR="000C7586" w:rsidRPr="00BE7DBA" w:rsidRDefault="000350A1" w:rsidP="00941F2A">
            <w:pPr>
              <w:pStyle w:val="Geenafstand"/>
              <w:rPr>
                <w:sz w:val="18"/>
                <w:szCs w:val="18"/>
              </w:rPr>
            </w:pPr>
            <w:r w:rsidRPr="00BE7DBA">
              <w:rPr>
                <w:sz w:val="18"/>
                <w:szCs w:val="18"/>
              </w:rPr>
              <w:t xml:space="preserve">Maart 2011 </w:t>
            </w:r>
          </w:p>
          <w:p w:rsidR="000C7586" w:rsidRPr="00BE7DBA" w:rsidRDefault="000C7586" w:rsidP="00941F2A">
            <w:pPr>
              <w:pStyle w:val="Geenafstand"/>
              <w:rPr>
                <w:sz w:val="18"/>
                <w:szCs w:val="18"/>
              </w:rPr>
            </w:pPr>
          </w:p>
          <w:p w:rsidR="000350A1" w:rsidRPr="00BE7DBA" w:rsidRDefault="000350A1" w:rsidP="00941F2A">
            <w:pPr>
              <w:pStyle w:val="Geenafstand"/>
              <w:rPr>
                <w:sz w:val="18"/>
                <w:szCs w:val="18"/>
              </w:rPr>
            </w:pPr>
            <w:r w:rsidRPr="00BE7DBA">
              <w:rPr>
                <w:i/>
                <w:sz w:val="18"/>
                <w:szCs w:val="18"/>
              </w:rPr>
              <w:t>(geplande oplevering nieuwe webshop)</w:t>
            </w:r>
          </w:p>
        </w:tc>
        <w:tc>
          <w:tcPr>
            <w:tcW w:w="6662" w:type="dxa"/>
          </w:tcPr>
          <w:p w:rsidR="000350A1" w:rsidRPr="00BE7DBA" w:rsidRDefault="0009205E" w:rsidP="000350A1">
            <w:pPr>
              <w:pStyle w:val="Geenafstand"/>
              <w:numPr>
                <w:ilvl w:val="0"/>
                <w:numId w:val="34"/>
              </w:numPr>
              <w:rPr>
                <w:sz w:val="18"/>
                <w:szCs w:val="18"/>
              </w:rPr>
            </w:pPr>
            <w:r w:rsidRPr="00BE7DBA">
              <w:rPr>
                <w:sz w:val="18"/>
                <w:szCs w:val="18"/>
              </w:rPr>
              <w:t>Personeelsleden laten deelnemen aan training voor webshop van Webarchitects</w:t>
            </w:r>
          </w:p>
          <w:p w:rsidR="0009205E" w:rsidRPr="00BE7DBA" w:rsidRDefault="0009205E" w:rsidP="000350A1">
            <w:pPr>
              <w:pStyle w:val="Geenafstand"/>
              <w:numPr>
                <w:ilvl w:val="0"/>
                <w:numId w:val="34"/>
              </w:numPr>
              <w:rPr>
                <w:sz w:val="18"/>
                <w:szCs w:val="18"/>
              </w:rPr>
            </w:pPr>
            <w:r w:rsidRPr="00BE7DBA">
              <w:rPr>
                <w:sz w:val="18"/>
                <w:szCs w:val="18"/>
              </w:rPr>
              <w:t>Nieuwe uniforme klantindeling aanmaken in de back office</w:t>
            </w:r>
          </w:p>
          <w:p w:rsidR="0009205E" w:rsidRPr="00BE7DBA" w:rsidRDefault="0009205E" w:rsidP="000350A1">
            <w:pPr>
              <w:pStyle w:val="Geenafstand"/>
              <w:numPr>
                <w:ilvl w:val="0"/>
                <w:numId w:val="34"/>
              </w:numPr>
              <w:rPr>
                <w:sz w:val="18"/>
                <w:szCs w:val="18"/>
              </w:rPr>
            </w:pPr>
            <w:r w:rsidRPr="00BE7DBA">
              <w:rPr>
                <w:sz w:val="18"/>
                <w:szCs w:val="18"/>
              </w:rPr>
              <w:t>Productportfolio aanpassen</w:t>
            </w:r>
          </w:p>
          <w:p w:rsidR="000350A1" w:rsidRPr="00BE7DBA" w:rsidRDefault="000350A1" w:rsidP="00BA33DA">
            <w:pPr>
              <w:pStyle w:val="Geenafstand"/>
              <w:numPr>
                <w:ilvl w:val="0"/>
                <w:numId w:val="34"/>
              </w:numPr>
              <w:rPr>
                <w:sz w:val="18"/>
                <w:szCs w:val="18"/>
              </w:rPr>
            </w:pPr>
            <w:r w:rsidRPr="00BE7DBA">
              <w:rPr>
                <w:sz w:val="18"/>
                <w:szCs w:val="18"/>
              </w:rPr>
              <w:t>Synchronisatie met da</w:t>
            </w:r>
            <w:r w:rsidR="00BA33DA" w:rsidRPr="00BE7DBA">
              <w:rPr>
                <w:sz w:val="18"/>
                <w:szCs w:val="18"/>
              </w:rPr>
              <w:t>tabase Intercambio (na</w:t>
            </w:r>
            <w:r w:rsidRPr="00BE7DBA">
              <w:rPr>
                <w:sz w:val="18"/>
                <w:szCs w:val="18"/>
              </w:rPr>
              <w:t xml:space="preserve"> de 15</w:t>
            </w:r>
            <w:r w:rsidRPr="00BE7DBA">
              <w:rPr>
                <w:sz w:val="18"/>
                <w:szCs w:val="18"/>
                <w:vertAlign w:val="superscript"/>
              </w:rPr>
              <w:t>e</w:t>
            </w:r>
            <w:r w:rsidRPr="00BE7DBA">
              <w:rPr>
                <w:sz w:val="18"/>
                <w:szCs w:val="18"/>
              </w:rPr>
              <w:t>)</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April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Synchronisatie</w:t>
            </w:r>
            <w:r w:rsidR="00BA33DA" w:rsidRPr="00BE7DBA">
              <w:rPr>
                <w:sz w:val="18"/>
                <w:szCs w:val="18"/>
              </w:rPr>
              <w:t xml:space="preserve"> met database Intercambio (na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1</w:t>
            </w:r>
            <w:r w:rsidR="000350A1" w:rsidRPr="00BE7DBA">
              <w:rPr>
                <w:sz w:val="18"/>
                <w:szCs w:val="18"/>
              </w:rPr>
              <w:t xml:space="preserve"> k</w:t>
            </w:r>
            <w:r>
              <w:rPr>
                <w:sz w:val="18"/>
                <w:szCs w:val="18"/>
              </w:rPr>
              <w:t xml:space="preserve">eer per maand </w:t>
            </w:r>
            <w:r w:rsidR="000350A1" w:rsidRPr="00BE7DBA">
              <w:rPr>
                <w:sz w:val="18"/>
                <w:szCs w:val="18"/>
              </w:rPr>
              <w:t>evaluatie</w:t>
            </w:r>
          </w:p>
          <w:p w:rsidR="002F2DA9" w:rsidRPr="00BE7DBA" w:rsidRDefault="00BE7712" w:rsidP="0009205E">
            <w:pPr>
              <w:pStyle w:val="Geenafstand"/>
              <w:numPr>
                <w:ilvl w:val="0"/>
                <w:numId w:val="34"/>
              </w:numPr>
              <w:rPr>
                <w:sz w:val="18"/>
                <w:szCs w:val="18"/>
              </w:rPr>
            </w:pPr>
            <w:r w:rsidRPr="00BE7DBA">
              <w:rPr>
                <w:sz w:val="18"/>
                <w:szCs w:val="18"/>
              </w:rPr>
              <w:t>4 keer per maand (1 keer per week op maandagmorgen) nieuwe aanbieding(en) plaatsen</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Mei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w:t>
            </w:r>
            <w:r w:rsidR="00BA33DA" w:rsidRPr="00BE7DBA">
              <w:rPr>
                <w:sz w:val="18"/>
                <w:szCs w:val="18"/>
              </w:rPr>
              <w:t>e met database Intercambio (na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1</w:t>
            </w:r>
            <w:r w:rsidR="000350A1" w:rsidRPr="00BE7DBA">
              <w:rPr>
                <w:sz w:val="18"/>
                <w:szCs w:val="18"/>
              </w:rPr>
              <w:t xml:space="preserve"> keer per maand evaluatie</w:t>
            </w:r>
          </w:p>
          <w:p w:rsidR="002F2DA9" w:rsidRPr="00BE7DBA" w:rsidRDefault="00BE7712" w:rsidP="0009205E">
            <w:pPr>
              <w:pStyle w:val="Geenafstand"/>
              <w:numPr>
                <w:ilvl w:val="0"/>
                <w:numId w:val="34"/>
              </w:numPr>
              <w:rPr>
                <w:sz w:val="18"/>
                <w:szCs w:val="18"/>
              </w:rPr>
            </w:pPr>
            <w:r w:rsidRPr="00BE7DBA">
              <w:rPr>
                <w:sz w:val="18"/>
                <w:szCs w:val="18"/>
              </w:rPr>
              <w:t>4 keer per maand (1 keer per week op maandagmorgen) nieuwe aanbieding(en) plaatsen</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Juni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w:t>
            </w:r>
            <w:r w:rsidR="00BA33DA" w:rsidRPr="00BE7DBA">
              <w:rPr>
                <w:sz w:val="18"/>
                <w:szCs w:val="18"/>
              </w:rPr>
              <w:t>e met database Intercambio (na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 xml:space="preserve">1 </w:t>
            </w:r>
            <w:r w:rsidR="000350A1" w:rsidRPr="00BE7DBA">
              <w:rPr>
                <w:sz w:val="18"/>
                <w:szCs w:val="18"/>
              </w:rPr>
              <w:t>keer per maand evaluatie</w:t>
            </w:r>
          </w:p>
          <w:p w:rsidR="002F2DA9" w:rsidRPr="00BE7DBA" w:rsidRDefault="00BE7712" w:rsidP="0009205E">
            <w:pPr>
              <w:pStyle w:val="Geenafstand"/>
              <w:numPr>
                <w:ilvl w:val="0"/>
                <w:numId w:val="34"/>
              </w:numPr>
              <w:rPr>
                <w:sz w:val="18"/>
                <w:szCs w:val="18"/>
              </w:rPr>
            </w:pPr>
            <w:r w:rsidRPr="00BE7DBA">
              <w:rPr>
                <w:sz w:val="18"/>
                <w:szCs w:val="18"/>
              </w:rPr>
              <w:t>4 keer per maand (1 keer per week op maandagmorgen) nieuwe aanbieding(en) plaatsen</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Juli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w:t>
            </w:r>
            <w:r w:rsidR="00BA33DA" w:rsidRPr="00BE7DBA">
              <w:rPr>
                <w:sz w:val="18"/>
                <w:szCs w:val="18"/>
              </w:rPr>
              <w:t>e met database Intercambio (na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1</w:t>
            </w:r>
            <w:r w:rsidR="000350A1" w:rsidRPr="00BE7DBA">
              <w:rPr>
                <w:sz w:val="18"/>
                <w:szCs w:val="18"/>
              </w:rPr>
              <w:t xml:space="preserve"> keer per maand evaluatie</w:t>
            </w:r>
          </w:p>
          <w:p w:rsidR="002F2DA9" w:rsidRPr="00BE7DBA" w:rsidRDefault="00BE7712" w:rsidP="0009205E">
            <w:pPr>
              <w:pStyle w:val="Geenafstand"/>
              <w:numPr>
                <w:ilvl w:val="0"/>
                <w:numId w:val="34"/>
              </w:numPr>
              <w:rPr>
                <w:sz w:val="18"/>
                <w:szCs w:val="18"/>
              </w:rPr>
            </w:pPr>
            <w:r w:rsidRPr="00BE7DBA">
              <w:rPr>
                <w:sz w:val="18"/>
                <w:szCs w:val="18"/>
              </w:rPr>
              <w:t>4 keer per maand (1 keer per week op maandagmorgen) nieuwe aanbieding(en) plaatsen</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Augustus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w:t>
            </w:r>
            <w:r w:rsidR="00BA33DA" w:rsidRPr="00BE7DBA">
              <w:rPr>
                <w:sz w:val="18"/>
                <w:szCs w:val="18"/>
              </w:rPr>
              <w:t>e met database Intercambio (na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1</w:t>
            </w:r>
            <w:r w:rsidR="000350A1" w:rsidRPr="00BE7DBA">
              <w:rPr>
                <w:sz w:val="18"/>
                <w:szCs w:val="18"/>
              </w:rPr>
              <w:t xml:space="preserve"> keer per maand evaluatie</w:t>
            </w:r>
          </w:p>
          <w:p w:rsidR="002F2DA9" w:rsidRPr="00BE7DBA" w:rsidRDefault="00BE7712" w:rsidP="0009205E">
            <w:pPr>
              <w:pStyle w:val="Geenafstand"/>
              <w:numPr>
                <w:ilvl w:val="0"/>
                <w:numId w:val="34"/>
              </w:numPr>
              <w:rPr>
                <w:sz w:val="18"/>
                <w:szCs w:val="18"/>
              </w:rPr>
            </w:pPr>
            <w:r w:rsidRPr="00BE7DBA">
              <w:rPr>
                <w:sz w:val="18"/>
                <w:szCs w:val="18"/>
              </w:rPr>
              <w:t>4 keer per maand (1 keer per week op maandagmorgen) nieuwe aanbieding(en) plaatsen</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September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w:t>
            </w:r>
            <w:r w:rsidR="00BA33DA" w:rsidRPr="00BE7DBA">
              <w:rPr>
                <w:sz w:val="18"/>
                <w:szCs w:val="18"/>
              </w:rPr>
              <w:t>e met database Intercambio (na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1</w:t>
            </w:r>
            <w:r w:rsidR="000350A1" w:rsidRPr="00BE7DBA">
              <w:rPr>
                <w:sz w:val="18"/>
                <w:szCs w:val="18"/>
              </w:rPr>
              <w:t xml:space="preserve"> keer per maand evaluatie</w:t>
            </w:r>
          </w:p>
          <w:p w:rsidR="002F2DA9" w:rsidRPr="00BE7DBA" w:rsidRDefault="00BE7712" w:rsidP="0009205E">
            <w:pPr>
              <w:pStyle w:val="Geenafstand"/>
              <w:numPr>
                <w:ilvl w:val="0"/>
                <w:numId w:val="34"/>
              </w:numPr>
              <w:rPr>
                <w:sz w:val="18"/>
                <w:szCs w:val="18"/>
              </w:rPr>
            </w:pPr>
            <w:r w:rsidRPr="00BE7DBA">
              <w:rPr>
                <w:sz w:val="18"/>
                <w:szCs w:val="18"/>
              </w:rPr>
              <w:t>4 keer per maand (1 keer per week op maandagmorgen) nieuwe aanbieding(en) plaatsen</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Oktober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w:t>
            </w:r>
            <w:r w:rsidR="00BA33DA" w:rsidRPr="00BE7DBA">
              <w:rPr>
                <w:sz w:val="18"/>
                <w:szCs w:val="18"/>
              </w:rPr>
              <w:t>e met database Intercambio (na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1</w:t>
            </w:r>
            <w:r w:rsidR="000350A1" w:rsidRPr="00BE7DBA">
              <w:rPr>
                <w:sz w:val="18"/>
                <w:szCs w:val="18"/>
              </w:rPr>
              <w:t xml:space="preserve"> keer per maand evaluatie</w:t>
            </w:r>
          </w:p>
          <w:p w:rsidR="002F2DA9" w:rsidRPr="00BE7DBA" w:rsidRDefault="002F2DA9" w:rsidP="0009205E">
            <w:pPr>
              <w:pStyle w:val="Geenafstand"/>
              <w:numPr>
                <w:ilvl w:val="0"/>
                <w:numId w:val="34"/>
              </w:numPr>
              <w:rPr>
                <w:sz w:val="18"/>
                <w:szCs w:val="18"/>
              </w:rPr>
            </w:pPr>
            <w:r w:rsidRPr="00BE7DBA">
              <w:rPr>
                <w:sz w:val="18"/>
                <w:szCs w:val="18"/>
              </w:rPr>
              <w:t>4 keer per maand (1 keer per week</w:t>
            </w:r>
            <w:r w:rsidR="00BE7712" w:rsidRPr="00BE7DBA">
              <w:rPr>
                <w:sz w:val="18"/>
                <w:szCs w:val="18"/>
              </w:rPr>
              <w:t xml:space="preserve"> op maandagmorgen</w:t>
            </w:r>
            <w:r w:rsidRPr="00BE7DBA">
              <w:rPr>
                <w:sz w:val="18"/>
                <w:szCs w:val="18"/>
              </w:rPr>
              <w:t>) nieuwe aanbieding</w:t>
            </w:r>
            <w:r w:rsidR="00AB2CF3" w:rsidRPr="00BE7DBA">
              <w:rPr>
                <w:sz w:val="18"/>
                <w:szCs w:val="18"/>
              </w:rPr>
              <w:t>(</w:t>
            </w:r>
            <w:r w:rsidRPr="00BE7DBA">
              <w:rPr>
                <w:sz w:val="18"/>
                <w:szCs w:val="18"/>
              </w:rPr>
              <w:t>en</w:t>
            </w:r>
            <w:r w:rsidR="00AB2CF3" w:rsidRPr="00BE7DBA">
              <w:rPr>
                <w:sz w:val="18"/>
                <w:szCs w:val="18"/>
              </w:rPr>
              <w:t>)</w:t>
            </w:r>
            <w:r w:rsidRPr="00BE7DBA">
              <w:rPr>
                <w:sz w:val="18"/>
                <w:szCs w:val="18"/>
              </w:rPr>
              <w:t xml:space="preserve"> plaatsen</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November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Synchronisatie met database Intercambio (</w:t>
            </w:r>
            <w:r w:rsidR="00BA33DA" w:rsidRPr="00BE7DBA">
              <w:rPr>
                <w:sz w:val="18"/>
                <w:szCs w:val="18"/>
              </w:rPr>
              <w:t>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1</w:t>
            </w:r>
            <w:r w:rsidR="000350A1" w:rsidRPr="00BE7DBA">
              <w:rPr>
                <w:sz w:val="18"/>
                <w:szCs w:val="18"/>
              </w:rPr>
              <w:t xml:space="preserve"> keer per maand evaluatie</w:t>
            </w:r>
          </w:p>
          <w:p w:rsidR="002F2DA9" w:rsidRPr="00BE7DBA" w:rsidRDefault="00BE7712" w:rsidP="0009205E">
            <w:pPr>
              <w:pStyle w:val="Geenafstand"/>
              <w:numPr>
                <w:ilvl w:val="0"/>
                <w:numId w:val="34"/>
              </w:numPr>
              <w:rPr>
                <w:sz w:val="18"/>
                <w:szCs w:val="18"/>
              </w:rPr>
            </w:pPr>
            <w:r w:rsidRPr="00BE7DBA">
              <w:rPr>
                <w:sz w:val="18"/>
                <w:szCs w:val="18"/>
              </w:rPr>
              <w:t>4 keer per maand (1 keer per week op maandagmorgen) nieuwe aanbieding(en) plaatsen</w:t>
            </w:r>
          </w:p>
        </w:tc>
      </w:tr>
      <w:tr w:rsidR="000350A1" w:rsidRPr="007B3BE1" w:rsidTr="000C7586">
        <w:tc>
          <w:tcPr>
            <w:tcW w:w="1985" w:type="dxa"/>
          </w:tcPr>
          <w:p w:rsidR="000350A1" w:rsidRPr="00BE7DBA" w:rsidRDefault="000350A1" w:rsidP="00941F2A">
            <w:pPr>
              <w:pStyle w:val="Geenafstand"/>
              <w:rPr>
                <w:sz w:val="18"/>
                <w:szCs w:val="18"/>
              </w:rPr>
            </w:pPr>
            <w:r w:rsidRPr="00BE7DBA">
              <w:rPr>
                <w:sz w:val="18"/>
                <w:szCs w:val="18"/>
              </w:rPr>
              <w:t>December 2011</w:t>
            </w:r>
          </w:p>
        </w:tc>
        <w:tc>
          <w:tcPr>
            <w:tcW w:w="6662" w:type="dxa"/>
          </w:tcPr>
          <w:p w:rsidR="000350A1" w:rsidRPr="00BE7DBA" w:rsidRDefault="000350A1" w:rsidP="000350A1">
            <w:pPr>
              <w:pStyle w:val="Geenafstand"/>
              <w:numPr>
                <w:ilvl w:val="0"/>
                <w:numId w:val="34"/>
              </w:numPr>
              <w:rPr>
                <w:sz w:val="18"/>
                <w:szCs w:val="18"/>
              </w:rPr>
            </w:pPr>
            <w:r w:rsidRPr="00BE7DBA">
              <w:rPr>
                <w:sz w:val="18"/>
                <w:szCs w:val="18"/>
              </w:rPr>
              <w:t>Synchronisati</w:t>
            </w:r>
            <w:r w:rsidR="00BA33DA" w:rsidRPr="00BE7DBA">
              <w:rPr>
                <w:sz w:val="18"/>
                <w:szCs w:val="18"/>
              </w:rPr>
              <w:t>e met database Intercambio (na</w:t>
            </w:r>
            <w:r w:rsidRPr="00BE7DBA">
              <w:rPr>
                <w:sz w:val="18"/>
                <w:szCs w:val="18"/>
              </w:rPr>
              <w:t xml:space="preserve"> de 15</w:t>
            </w:r>
            <w:r w:rsidRPr="00BE7DBA">
              <w:rPr>
                <w:sz w:val="18"/>
                <w:szCs w:val="18"/>
                <w:vertAlign w:val="superscript"/>
              </w:rPr>
              <w:t>e</w:t>
            </w:r>
            <w:r w:rsidRPr="00BE7DBA">
              <w:rPr>
                <w:sz w:val="18"/>
                <w:szCs w:val="18"/>
              </w:rPr>
              <w:t>)</w:t>
            </w:r>
          </w:p>
          <w:p w:rsidR="000350A1" w:rsidRPr="00BE7DBA" w:rsidRDefault="002856EC" w:rsidP="0009205E">
            <w:pPr>
              <w:pStyle w:val="Geenafstand"/>
              <w:numPr>
                <w:ilvl w:val="0"/>
                <w:numId w:val="34"/>
              </w:numPr>
              <w:rPr>
                <w:sz w:val="18"/>
                <w:szCs w:val="18"/>
              </w:rPr>
            </w:pPr>
            <w:r>
              <w:rPr>
                <w:sz w:val="18"/>
                <w:szCs w:val="18"/>
              </w:rPr>
              <w:t>1</w:t>
            </w:r>
            <w:r w:rsidR="000350A1" w:rsidRPr="00BE7DBA">
              <w:rPr>
                <w:sz w:val="18"/>
                <w:szCs w:val="18"/>
              </w:rPr>
              <w:t xml:space="preserve"> keer per maand evaluatie</w:t>
            </w:r>
          </w:p>
          <w:p w:rsidR="002F2DA9" w:rsidRPr="00BE7DBA" w:rsidRDefault="00BE7712" w:rsidP="0009205E">
            <w:pPr>
              <w:pStyle w:val="Geenafstand"/>
              <w:numPr>
                <w:ilvl w:val="0"/>
                <w:numId w:val="34"/>
              </w:numPr>
              <w:rPr>
                <w:sz w:val="18"/>
                <w:szCs w:val="18"/>
              </w:rPr>
            </w:pPr>
            <w:r w:rsidRPr="00BE7DBA">
              <w:rPr>
                <w:sz w:val="18"/>
                <w:szCs w:val="18"/>
              </w:rPr>
              <w:t>4 keer per maand (1 keer per week op maandagmorgen) nieuwe aanbieding(en) plaatsen</w:t>
            </w:r>
          </w:p>
        </w:tc>
      </w:tr>
    </w:tbl>
    <w:p w:rsidR="00F4325F" w:rsidRPr="00802174" w:rsidRDefault="006325E9" w:rsidP="006325E9">
      <w:pPr>
        <w:pStyle w:val="Kop1"/>
        <w:rPr>
          <w:lang w:val="nl-NL"/>
        </w:rPr>
      </w:pPr>
      <w:bookmarkStart w:id="125" w:name="_Toc263241042"/>
      <w:r w:rsidRPr="00802174">
        <w:rPr>
          <w:lang w:val="nl-NL"/>
        </w:rPr>
        <w:lastRenderedPageBreak/>
        <w:t>Literatuur</w:t>
      </w:r>
      <w:bookmarkEnd w:id="115"/>
      <w:bookmarkEnd w:id="125"/>
    </w:p>
    <w:p w:rsidR="006325E9" w:rsidRPr="002C3403" w:rsidRDefault="006325E9" w:rsidP="00BC199F">
      <w:pPr>
        <w:pStyle w:val="Geenafstand"/>
        <w:rPr>
          <w:sz w:val="20"/>
          <w:szCs w:val="20"/>
        </w:rPr>
      </w:pPr>
    </w:p>
    <w:p w:rsidR="007371C7" w:rsidRPr="00DB66AC" w:rsidRDefault="001E1527" w:rsidP="000B693A">
      <w:pPr>
        <w:pStyle w:val="Geenafstand"/>
        <w:numPr>
          <w:ilvl w:val="0"/>
          <w:numId w:val="29"/>
        </w:numPr>
        <w:rPr>
          <w:sz w:val="20"/>
          <w:szCs w:val="20"/>
        </w:rPr>
      </w:pPr>
      <w:r w:rsidRPr="00DB66AC">
        <w:rPr>
          <w:sz w:val="20"/>
          <w:szCs w:val="20"/>
        </w:rPr>
        <w:t>Alsem, K.J.</w:t>
      </w:r>
      <w:r w:rsidR="007371C7" w:rsidRPr="00DB66AC">
        <w:rPr>
          <w:sz w:val="20"/>
          <w:szCs w:val="20"/>
        </w:rPr>
        <w:t xml:space="preserve"> (1997). </w:t>
      </w:r>
      <w:r w:rsidR="007371C7" w:rsidRPr="00DB66AC">
        <w:rPr>
          <w:i/>
          <w:sz w:val="20"/>
          <w:szCs w:val="20"/>
        </w:rPr>
        <w:t>Strategische marketingplanning: theorie, technieken en toepassingen</w:t>
      </w:r>
      <w:r w:rsidR="007371C7" w:rsidRPr="00DB66AC">
        <w:rPr>
          <w:sz w:val="20"/>
          <w:szCs w:val="20"/>
        </w:rPr>
        <w:t>. Houten: Educatieve Partners Nederland</w:t>
      </w:r>
    </w:p>
    <w:p w:rsidR="000F4E11" w:rsidRPr="00DB66AC" w:rsidRDefault="000F4E11" w:rsidP="000B693A">
      <w:pPr>
        <w:pStyle w:val="Geenafstand"/>
        <w:numPr>
          <w:ilvl w:val="0"/>
          <w:numId w:val="29"/>
        </w:numPr>
        <w:rPr>
          <w:sz w:val="20"/>
          <w:szCs w:val="20"/>
          <w:lang w:val="en-US"/>
        </w:rPr>
      </w:pPr>
      <w:r w:rsidRPr="00DB66AC">
        <w:rPr>
          <w:sz w:val="20"/>
          <w:szCs w:val="20"/>
          <w:lang w:val="en-US"/>
        </w:rPr>
        <w:t xml:space="preserve">Blomqvist, K., &amp; Stahle, P. (2000). </w:t>
      </w:r>
      <w:r w:rsidRPr="00DB66AC">
        <w:rPr>
          <w:i/>
          <w:sz w:val="20"/>
          <w:szCs w:val="20"/>
          <w:lang w:val="en-US"/>
        </w:rPr>
        <w:t>Building organizational trust</w:t>
      </w:r>
      <w:r w:rsidRPr="00DB66AC">
        <w:rPr>
          <w:sz w:val="20"/>
          <w:szCs w:val="20"/>
          <w:lang w:val="en-US"/>
        </w:rPr>
        <w:t>. Laappeenranta: Lappeenranta University of Technology</w:t>
      </w:r>
      <w:r w:rsidR="000B693A" w:rsidRPr="00DB66AC">
        <w:rPr>
          <w:sz w:val="20"/>
          <w:szCs w:val="20"/>
          <w:lang w:val="en-US"/>
        </w:rPr>
        <w:t xml:space="preserve"> and Sonera Research</w:t>
      </w:r>
      <w:r w:rsidR="00F130B8" w:rsidRPr="00DB66AC">
        <w:rPr>
          <w:sz w:val="20"/>
          <w:szCs w:val="20"/>
          <w:lang w:val="en-US"/>
        </w:rPr>
        <w:t>.</w:t>
      </w:r>
      <w:r w:rsidR="000B693A" w:rsidRPr="00DB66AC">
        <w:rPr>
          <w:sz w:val="20"/>
          <w:szCs w:val="20"/>
          <w:lang w:val="en-US"/>
        </w:rPr>
        <w:t xml:space="preserve"> </w:t>
      </w:r>
      <w:r w:rsidR="00F130B8" w:rsidRPr="00DB66AC">
        <w:rPr>
          <w:sz w:val="20"/>
          <w:szCs w:val="20"/>
          <w:lang w:val="en-US"/>
        </w:rPr>
        <w:t>O</w:t>
      </w:r>
      <w:r w:rsidR="00D81044" w:rsidRPr="00DB66AC">
        <w:rPr>
          <w:sz w:val="20"/>
          <w:szCs w:val="20"/>
          <w:lang w:val="en-US"/>
        </w:rPr>
        <w:t>p 18</w:t>
      </w:r>
      <w:r w:rsidR="00F130B8" w:rsidRPr="00DB66AC">
        <w:rPr>
          <w:sz w:val="20"/>
          <w:szCs w:val="20"/>
          <w:lang w:val="en-US"/>
        </w:rPr>
        <w:t xml:space="preserve"> maart </w:t>
      </w:r>
      <w:r w:rsidR="00D81044" w:rsidRPr="00DB66AC">
        <w:rPr>
          <w:sz w:val="20"/>
          <w:szCs w:val="20"/>
          <w:lang w:val="en-US"/>
        </w:rPr>
        <w:t>2010</w:t>
      </w:r>
      <w:r w:rsidR="00F130B8" w:rsidRPr="00DB66AC">
        <w:rPr>
          <w:sz w:val="20"/>
          <w:szCs w:val="20"/>
          <w:lang w:val="en-US"/>
        </w:rPr>
        <w:t xml:space="preserve"> verkregen </w:t>
      </w:r>
      <w:r w:rsidR="00D81044" w:rsidRPr="00DB66AC">
        <w:rPr>
          <w:sz w:val="20"/>
          <w:szCs w:val="20"/>
          <w:lang w:val="en-US"/>
        </w:rPr>
        <w:t xml:space="preserve"> via </w:t>
      </w:r>
      <w:hyperlink r:id="rId26" w:history="1">
        <w:r w:rsidR="00D81044" w:rsidRPr="00DB66AC">
          <w:rPr>
            <w:rStyle w:val="Hyperlink"/>
            <w:color w:val="auto"/>
            <w:sz w:val="20"/>
            <w:szCs w:val="20"/>
            <w:u w:val="none"/>
            <w:lang w:val="en-US"/>
          </w:rPr>
          <w:t>http://citeseerx.ist.psu.edu/</w:t>
        </w:r>
      </w:hyperlink>
      <w:r w:rsidR="00D81044" w:rsidRPr="00DB66AC">
        <w:rPr>
          <w:sz w:val="20"/>
          <w:szCs w:val="20"/>
          <w:lang w:val="en-US"/>
        </w:rPr>
        <w:t>viewdoc/download?doi=10.1.1.123.8168&amp;rep=rep1&amp;type=pdf</w:t>
      </w:r>
    </w:p>
    <w:p w:rsidR="001365F5" w:rsidRPr="00DB66AC" w:rsidRDefault="001365F5" w:rsidP="000B693A">
      <w:pPr>
        <w:pStyle w:val="Geenafstand"/>
        <w:numPr>
          <w:ilvl w:val="0"/>
          <w:numId w:val="29"/>
        </w:numPr>
        <w:rPr>
          <w:sz w:val="20"/>
          <w:szCs w:val="20"/>
        </w:rPr>
      </w:pPr>
      <w:r w:rsidRPr="00DB66AC">
        <w:rPr>
          <w:sz w:val="20"/>
          <w:szCs w:val="20"/>
          <w:lang w:val="en-US"/>
        </w:rPr>
        <w:t xml:space="preserve">De Young, G. (2007). </w:t>
      </w:r>
      <w:r w:rsidRPr="00DB66AC">
        <w:rPr>
          <w:i/>
          <w:sz w:val="20"/>
          <w:szCs w:val="20"/>
          <w:lang w:val="en-US"/>
        </w:rPr>
        <w:t>Driving conversion in B2B seo</w:t>
      </w:r>
      <w:r w:rsidRPr="00DB66AC">
        <w:rPr>
          <w:sz w:val="20"/>
          <w:szCs w:val="20"/>
          <w:lang w:val="en-US"/>
        </w:rPr>
        <w:t xml:space="preserve">. </w:t>
      </w:r>
      <w:r w:rsidRPr="00DB66AC">
        <w:rPr>
          <w:sz w:val="20"/>
          <w:szCs w:val="20"/>
        </w:rPr>
        <w:t xml:space="preserve">Webpronews. </w:t>
      </w:r>
      <w:r w:rsidR="00F130B8" w:rsidRPr="00DB66AC">
        <w:rPr>
          <w:sz w:val="20"/>
          <w:szCs w:val="20"/>
        </w:rPr>
        <w:t>O</w:t>
      </w:r>
      <w:r w:rsidRPr="00DB66AC">
        <w:rPr>
          <w:sz w:val="20"/>
          <w:szCs w:val="20"/>
        </w:rPr>
        <w:t>p 17</w:t>
      </w:r>
      <w:r w:rsidR="00F130B8" w:rsidRPr="00DB66AC">
        <w:rPr>
          <w:sz w:val="20"/>
          <w:szCs w:val="20"/>
        </w:rPr>
        <w:t xml:space="preserve"> maart </w:t>
      </w:r>
      <w:r w:rsidRPr="00DB66AC">
        <w:rPr>
          <w:sz w:val="20"/>
          <w:szCs w:val="20"/>
        </w:rPr>
        <w:t xml:space="preserve">2010 </w:t>
      </w:r>
      <w:r w:rsidR="00F130B8" w:rsidRPr="00DB66AC">
        <w:rPr>
          <w:sz w:val="20"/>
          <w:szCs w:val="20"/>
        </w:rPr>
        <w:t xml:space="preserve">verkregen </w:t>
      </w:r>
      <w:r w:rsidRPr="00DB66AC">
        <w:rPr>
          <w:sz w:val="20"/>
          <w:szCs w:val="20"/>
        </w:rPr>
        <w:t>via http://www.webpronews.com/blogtalk/2007/02/26/driving-conversion-in-b2b-seo</w:t>
      </w:r>
    </w:p>
    <w:p w:rsidR="006325E9" w:rsidRPr="00DB66AC" w:rsidRDefault="006325E9" w:rsidP="000B693A">
      <w:pPr>
        <w:pStyle w:val="Geenafstand"/>
        <w:numPr>
          <w:ilvl w:val="0"/>
          <w:numId w:val="29"/>
        </w:numPr>
        <w:rPr>
          <w:sz w:val="20"/>
          <w:szCs w:val="20"/>
        </w:rPr>
      </w:pPr>
      <w:r w:rsidRPr="00DB66AC">
        <w:rPr>
          <w:sz w:val="20"/>
          <w:szCs w:val="20"/>
        </w:rPr>
        <w:t xml:space="preserve">Doelen, A., &amp; Weber, A. (2006). </w:t>
      </w:r>
      <w:r w:rsidR="007371C7" w:rsidRPr="00DB66AC">
        <w:rPr>
          <w:i/>
          <w:sz w:val="20"/>
          <w:szCs w:val="20"/>
        </w:rPr>
        <w:t>Organiseren en managen:</w:t>
      </w:r>
      <w:r w:rsidRPr="00DB66AC">
        <w:rPr>
          <w:i/>
          <w:sz w:val="20"/>
          <w:szCs w:val="20"/>
        </w:rPr>
        <w:t xml:space="preserve"> het 7s-model toegepast</w:t>
      </w:r>
      <w:r w:rsidRPr="00DB66AC">
        <w:rPr>
          <w:sz w:val="20"/>
          <w:szCs w:val="20"/>
        </w:rPr>
        <w:t>. Groningen: Wolters-Noordhoff</w:t>
      </w:r>
    </w:p>
    <w:p w:rsidR="00E20047" w:rsidRPr="00DB66AC" w:rsidRDefault="00E20047" w:rsidP="000B693A">
      <w:pPr>
        <w:pStyle w:val="Geenafstand"/>
        <w:numPr>
          <w:ilvl w:val="0"/>
          <w:numId w:val="29"/>
        </w:numPr>
        <w:rPr>
          <w:sz w:val="20"/>
          <w:szCs w:val="20"/>
        </w:rPr>
      </w:pPr>
      <w:r w:rsidRPr="00DB66AC">
        <w:rPr>
          <w:sz w:val="20"/>
          <w:szCs w:val="20"/>
          <w:lang w:val="en-US"/>
        </w:rPr>
        <w:t xml:space="preserve">Frampton, J. (2007). </w:t>
      </w:r>
      <w:r w:rsidRPr="00DB66AC">
        <w:rPr>
          <w:i/>
          <w:sz w:val="20"/>
          <w:szCs w:val="20"/>
          <w:lang w:val="en-US"/>
        </w:rPr>
        <w:t>Interbrand: Best global brands 2007. All brands are not created equal</w:t>
      </w:r>
      <w:r w:rsidRPr="00DB66AC">
        <w:rPr>
          <w:sz w:val="20"/>
          <w:szCs w:val="20"/>
          <w:lang w:val="en-US"/>
        </w:rPr>
        <w:t xml:space="preserve">. </w:t>
      </w:r>
      <w:r w:rsidRPr="00DB66AC">
        <w:rPr>
          <w:sz w:val="20"/>
          <w:szCs w:val="20"/>
        </w:rPr>
        <w:t xml:space="preserve">Op 10 februari 2010 verkregen via </w:t>
      </w:r>
      <w:hyperlink r:id="rId27" w:history="1">
        <w:r w:rsidR="001365F5" w:rsidRPr="00DB66AC">
          <w:rPr>
            <w:rStyle w:val="Hyperlink"/>
            <w:color w:val="auto"/>
            <w:sz w:val="20"/>
            <w:szCs w:val="20"/>
            <w:u w:val="none"/>
          </w:rPr>
          <w:t>http://www.ourfishbowl.com/images/surveys/Interbrand_BGB_2007.pdf</w:t>
        </w:r>
      </w:hyperlink>
    </w:p>
    <w:p w:rsidR="00231D69" w:rsidRPr="00DB66AC" w:rsidRDefault="00231D69" w:rsidP="000B693A">
      <w:pPr>
        <w:pStyle w:val="Geenafstand"/>
        <w:numPr>
          <w:ilvl w:val="0"/>
          <w:numId w:val="29"/>
        </w:numPr>
        <w:rPr>
          <w:sz w:val="20"/>
          <w:szCs w:val="20"/>
        </w:rPr>
      </w:pPr>
      <w:r w:rsidRPr="00DB66AC">
        <w:rPr>
          <w:sz w:val="20"/>
          <w:szCs w:val="20"/>
          <w:lang w:val="en-US"/>
        </w:rPr>
        <w:t xml:space="preserve">Raessens, B. (2007). </w:t>
      </w:r>
      <w:r w:rsidRPr="00DB66AC">
        <w:rPr>
          <w:i/>
          <w:sz w:val="20"/>
          <w:szCs w:val="20"/>
          <w:lang w:val="en-US"/>
        </w:rPr>
        <w:t xml:space="preserve">E-business your business. </w:t>
      </w:r>
      <w:r w:rsidRPr="00DB66AC">
        <w:rPr>
          <w:i/>
          <w:sz w:val="20"/>
          <w:szCs w:val="20"/>
        </w:rPr>
        <w:t>Van website tot strategie</w:t>
      </w:r>
      <w:r w:rsidRPr="00DB66AC">
        <w:rPr>
          <w:sz w:val="20"/>
          <w:szCs w:val="20"/>
        </w:rPr>
        <w:t xml:space="preserve">. Den Haag: Burolamp. Op 15 maart 2010 verkregen via </w:t>
      </w:r>
      <w:hyperlink r:id="rId28" w:history="1">
        <w:r w:rsidRPr="00DB66AC">
          <w:rPr>
            <w:rStyle w:val="Hyperlink"/>
            <w:color w:val="auto"/>
            <w:sz w:val="20"/>
            <w:szCs w:val="20"/>
            <w:u w:val="none"/>
          </w:rPr>
          <w:t>http://books.google.nl/books?hl=nl&amp;lr=&amp;id=tQQdu353fCAC&amp;oi=fnd&amp;pg</w:t>
        </w:r>
      </w:hyperlink>
      <w:r w:rsidRPr="00DB66AC">
        <w:rPr>
          <w:sz w:val="20"/>
          <w:szCs w:val="20"/>
        </w:rPr>
        <w:t>=</w:t>
      </w:r>
    </w:p>
    <w:p w:rsidR="00231D69" w:rsidRPr="00DB66AC" w:rsidRDefault="00231D69" w:rsidP="00231D69">
      <w:pPr>
        <w:pStyle w:val="Geenafstand"/>
        <w:ind w:left="720"/>
        <w:rPr>
          <w:sz w:val="20"/>
          <w:szCs w:val="20"/>
        </w:rPr>
      </w:pPr>
      <w:r w:rsidRPr="00DB66AC">
        <w:rPr>
          <w:sz w:val="20"/>
          <w:szCs w:val="20"/>
        </w:rPr>
        <w:t>PA8&amp;dq=belang+promotie+website&amp;ots=-JWGV2HXB3&amp;sig=UU2a7LOulf_cw5p7vWDdVC0EMC</w:t>
      </w:r>
    </w:p>
    <w:p w:rsidR="00231D69" w:rsidRPr="00DB66AC" w:rsidRDefault="00231D69" w:rsidP="00231D69">
      <w:pPr>
        <w:pStyle w:val="Geenafstand"/>
        <w:ind w:left="720"/>
        <w:rPr>
          <w:sz w:val="20"/>
          <w:szCs w:val="20"/>
        </w:rPr>
      </w:pPr>
      <w:r w:rsidRPr="00DB66AC">
        <w:rPr>
          <w:sz w:val="20"/>
          <w:szCs w:val="20"/>
        </w:rPr>
        <w:t>s#v=onepage&amp;q=promotie&amp;f=false</w:t>
      </w:r>
    </w:p>
    <w:p w:rsidR="00456D47" w:rsidRDefault="00456D47" w:rsidP="000B693A">
      <w:pPr>
        <w:pStyle w:val="Geenafstand"/>
        <w:numPr>
          <w:ilvl w:val="0"/>
          <w:numId w:val="29"/>
        </w:numPr>
        <w:rPr>
          <w:sz w:val="20"/>
          <w:szCs w:val="20"/>
        </w:rPr>
      </w:pPr>
      <w:r w:rsidRPr="00DB66AC">
        <w:rPr>
          <w:sz w:val="20"/>
          <w:szCs w:val="20"/>
        </w:rPr>
        <w:t xml:space="preserve">Venne, C. (2007). </w:t>
      </w:r>
      <w:r w:rsidRPr="00DB66AC">
        <w:rPr>
          <w:i/>
          <w:sz w:val="20"/>
          <w:szCs w:val="20"/>
        </w:rPr>
        <w:t>Sta de online consument te woord</w:t>
      </w:r>
      <w:r w:rsidRPr="00DB66AC">
        <w:rPr>
          <w:sz w:val="20"/>
          <w:szCs w:val="20"/>
        </w:rPr>
        <w:t xml:space="preserve">. Twente: Universiteit Twente. Op 17 maart verkregen via </w:t>
      </w:r>
      <w:hyperlink r:id="rId29" w:history="1">
        <w:r w:rsidR="0005381A" w:rsidRPr="0005381A">
          <w:rPr>
            <w:rStyle w:val="Hyperlink"/>
            <w:color w:val="auto"/>
            <w:sz w:val="20"/>
            <w:szCs w:val="20"/>
            <w:u w:val="none"/>
          </w:rPr>
          <w:t>http://essay.utwente.nl/671/1/scriptie_Venne.pdf</w:t>
        </w:r>
      </w:hyperlink>
    </w:p>
    <w:p w:rsidR="0005381A" w:rsidRPr="00DB66AC" w:rsidRDefault="0005381A" w:rsidP="000B693A">
      <w:pPr>
        <w:pStyle w:val="Geenafstand"/>
        <w:numPr>
          <w:ilvl w:val="0"/>
          <w:numId w:val="29"/>
        </w:numPr>
        <w:rPr>
          <w:sz w:val="20"/>
          <w:szCs w:val="20"/>
        </w:rPr>
      </w:pPr>
      <w:r>
        <w:rPr>
          <w:sz w:val="20"/>
          <w:szCs w:val="20"/>
        </w:rPr>
        <w:t xml:space="preserve">Verhage, B. (2005). </w:t>
      </w:r>
      <w:r w:rsidRPr="0005381A">
        <w:rPr>
          <w:i/>
          <w:sz w:val="20"/>
          <w:szCs w:val="20"/>
        </w:rPr>
        <w:t>Grondslagen van de marketing</w:t>
      </w:r>
      <w:r>
        <w:rPr>
          <w:sz w:val="20"/>
          <w:szCs w:val="20"/>
        </w:rPr>
        <w:t>. Groningen: Stenfert Kroese</w:t>
      </w:r>
    </w:p>
    <w:p w:rsidR="00834A87" w:rsidRPr="00DB66AC" w:rsidRDefault="00834A87" w:rsidP="000B693A">
      <w:pPr>
        <w:pStyle w:val="Geenafstand"/>
        <w:numPr>
          <w:ilvl w:val="0"/>
          <w:numId w:val="29"/>
        </w:numPr>
        <w:rPr>
          <w:sz w:val="20"/>
          <w:szCs w:val="20"/>
          <w:lang w:val="en-US"/>
        </w:rPr>
      </w:pPr>
      <w:r w:rsidRPr="00DB66AC">
        <w:rPr>
          <w:sz w:val="20"/>
          <w:szCs w:val="20"/>
          <w:lang w:val="en-US"/>
        </w:rPr>
        <w:t xml:space="preserve">Wellings, P. (2001). </w:t>
      </w:r>
      <w:r w:rsidRPr="00DB66AC">
        <w:rPr>
          <w:i/>
          <w:sz w:val="20"/>
          <w:szCs w:val="20"/>
          <w:lang w:val="en-US"/>
        </w:rPr>
        <w:t>On top of on-line</w:t>
      </w:r>
      <w:r w:rsidRPr="00DB66AC">
        <w:rPr>
          <w:sz w:val="20"/>
          <w:szCs w:val="20"/>
          <w:lang w:val="en-US"/>
        </w:rPr>
        <w:t xml:space="preserve">. Financial management. </w:t>
      </w:r>
      <w:r w:rsidR="008B7F15" w:rsidRPr="00DB66AC">
        <w:rPr>
          <w:sz w:val="20"/>
          <w:szCs w:val="20"/>
          <w:lang w:val="en-US"/>
        </w:rPr>
        <w:t xml:space="preserve">Ann Arbor: ProQuest - </w:t>
      </w:r>
      <w:r w:rsidRPr="00DB66AC">
        <w:rPr>
          <w:sz w:val="20"/>
          <w:szCs w:val="20"/>
          <w:lang w:val="en-US"/>
        </w:rPr>
        <w:t>ABI/INFORM Global</w:t>
      </w:r>
    </w:p>
    <w:p w:rsidR="00A21D74" w:rsidRPr="00DB66AC" w:rsidRDefault="00A21D74" w:rsidP="000B693A">
      <w:pPr>
        <w:pStyle w:val="Geenafstand"/>
        <w:numPr>
          <w:ilvl w:val="0"/>
          <w:numId w:val="29"/>
        </w:numPr>
        <w:rPr>
          <w:sz w:val="20"/>
          <w:szCs w:val="20"/>
        </w:rPr>
      </w:pPr>
      <w:r w:rsidRPr="00DB66AC">
        <w:rPr>
          <w:sz w:val="20"/>
          <w:szCs w:val="20"/>
        </w:rPr>
        <w:t xml:space="preserve">Zwaan, P. (2009). </w:t>
      </w:r>
      <w:r w:rsidRPr="00DB66AC">
        <w:rPr>
          <w:i/>
          <w:sz w:val="20"/>
          <w:szCs w:val="20"/>
        </w:rPr>
        <w:t>Betaalmogelijkheden bij webwinkels</w:t>
      </w:r>
      <w:r w:rsidRPr="00DB66AC">
        <w:rPr>
          <w:sz w:val="20"/>
          <w:szCs w:val="20"/>
        </w:rPr>
        <w:t>. Amsterdam: Currence. Op 16 maart 2010 verkregen via http://www.currence.nl/Downloads/Cu_20091124_Betaalmogelijkheden_PB0908.pdf</w:t>
      </w:r>
    </w:p>
    <w:p w:rsidR="001365F5" w:rsidRPr="00A21D74" w:rsidRDefault="001365F5" w:rsidP="001365F5">
      <w:pPr>
        <w:pStyle w:val="Geenafstand"/>
        <w:ind w:left="720"/>
        <w:rPr>
          <w:sz w:val="20"/>
          <w:szCs w:val="20"/>
        </w:rPr>
      </w:pPr>
    </w:p>
    <w:p w:rsidR="003535B2" w:rsidRPr="00A21D74" w:rsidRDefault="003535B2" w:rsidP="00BC199F">
      <w:pPr>
        <w:pStyle w:val="Geenafstand"/>
        <w:rPr>
          <w:sz w:val="20"/>
          <w:szCs w:val="20"/>
        </w:rPr>
      </w:pPr>
    </w:p>
    <w:p w:rsidR="00456D47" w:rsidRPr="00A21D74" w:rsidRDefault="00456D47" w:rsidP="00456D47">
      <w:pPr>
        <w:pStyle w:val="Geenafstand"/>
        <w:rPr>
          <w:sz w:val="20"/>
          <w:szCs w:val="20"/>
        </w:rPr>
      </w:pPr>
    </w:p>
    <w:p w:rsidR="00C8583D" w:rsidRDefault="00C8583D">
      <w:pPr>
        <w:overflowPunct/>
        <w:autoSpaceDE/>
        <w:autoSpaceDN/>
        <w:adjustRightInd/>
        <w:spacing w:after="200" w:line="276" w:lineRule="auto"/>
        <w:textAlignment w:val="auto"/>
        <w:rPr>
          <w:rFonts w:asciiTheme="minorHAnsi" w:eastAsiaTheme="majorEastAsia" w:hAnsiTheme="minorHAnsi" w:cstheme="majorBidi"/>
          <w:b/>
          <w:bCs/>
          <w:sz w:val="28"/>
          <w:szCs w:val="28"/>
          <w:lang w:val="nl-NL"/>
        </w:rPr>
      </w:pPr>
      <w:r>
        <w:rPr>
          <w:lang w:val="nl-NL"/>
        </w:rPr>
        <w:br w:type="page"/>
      </w:r>
    </w:p>
    <w:p w:rsidR="00EC3F40" w:rsidRPr="0019085C" w:rsidRDefault="00EC3F40" w:rsidP="00EC3F40">
      <w:pPr>
        <w:pStyle w:val="Kop1"/>
        <w:rPr>
          <w:lang w:val="nl-NL"/>
        </w:rPr>
      </w:pPr>
      <w:bookmarkStart w:id="126" w:name="_Toc258495563"/>
      <w:bookmarkStart w:id="127" w:name="_Toc263241043"/>
      <w:r w:rsidRPr="0019085C">
        <w:rPr>
          <w:lang w:val="nl-NL"/>
        </w:rPr>
        <w:lastRenderedPageBreak/>
        <w:t>Bronnen</w:t>
      </w:r>
      <w:bookmarkEnd w:id="126"/>
      <w:bookmarkEnd w:id="127"/>
    </w:p>
    <w:p w:rsidR="00EC3F40" w:rsidRDefault="00EC3F40" w:rsidP="00EC3F40">
      <w:pPr>
        <w:pStyle w:val="Geenafstand"/>
        <w:rPr>
          <w:sz w:val="20"/>
          <w:szCs w:val="20"/>
        </w:rPr>
      </w:pPr>
    </w:p>
    <w:p w:rsidR="00C8583D" w:rsidRDefault="00C8583D" w:rsidP="00EC3F40">
      <w:pPr>
        <w:pStyle w:val="Geenafstand"/>
      </w:pPr>
    </w:p>
    <w:p w:rsidR="002E7EDC" w:rsidRPr="002E7EDC" w:rsidRDefault="002E7EDC" w:rsidP="00C8583D">
      <w:pPr>
        <w:pStyle w:val="Lijstalinea"/>
        <w:numPr>
          <w:ilvl w:val="0"/>
          <w:numId w:val="30"/>
        </w:numPr>
        <w:rPr>
          <w:rFonts w:asciiTheme="minorHAnsi" w:hAnsiTheme="minorHAnsi"/>
          <w:lang w:val="nl-NL"/>
        </w:rPr>
      </w:pPr>
      <w:r w:rsidRPr="002E7EDC">
        <w:rPr>
          <w:rFonts w:asciiTheme="minorHAnsi" w:hAnsiTheme="minorHAnsi"/>
          <w:lang w:val="nl-NL"/>
        </w:rPr>
        <w:t>http://2miljoen.nl/Top/Nederland/Noord-Brabant/</w:t>
      </w:r>
    </w:p>
    <w:p w:rsidR="00C8583D" w:rsidRPr="00DB66AC" w:rsidRDefault="00B25A0C" w:rsidP="00C8583D">
      <w:pPr>
        <w:pStyle w:val="Lijstalinea"/>
        <w:numPr>
          <w:ilvl w:val="0"/>
          <w:numId w:val="30"/>
        </w:numPr>
        <w:rPr>
          <w:rFonts w:asciiTheme="minorHAnsi" w:hAnsiTheme="minorHAnsi"/>
          <w:lang w:val="nl-NL"/>
        </w:rPr>
      </w:pPr>
      <w:hyperlink r:id="rId30" w:history="1">
        <w:r w:rsidR="00F568AC" w:rsidRPr="00DB66AC">
          <w:rPr>
            <w:rStyle w:val="Hyperlink"/>
            <w:rFonts w:asciiTheme="minorHAnsi" w:hAnsiTheme="minorHAnsi"/>
            <w:color w:val="auto"/>
            <w:u w:val="none"/>
            <w:lang w:val="nl-NL"/>
          </w:rPr>
          <w:t>http://www.accountancynieuws.nl/actueel/branche/cbs-aantal-bedrijven-opnieuw-toegenomen.86234.lynkx?pageStart=11</w:t>
        </w:r>
      </w:hyperlink>
    </w:p>
    <w:p w:rsidR="00C8583D" w:rsidRPr="00DB66AC" w:rsidRDefault="00B25A0C" w:rsidP="00C8583D">
      <w:pPr>
        <w:pStyle w:val="Lijstalinea"/>
        <w:numPr>
          <w:ilvl w:val="0"/>
          <w:numId w:val="30"/>
        </w:numPr>
        <w:rPr>
          <w:rFonts w:asciiTheme="minorHAnsi" w:hAnsiTheme="minorHAnsi"/>
          <w:lang w:val="nl-NL"/>
        </w:rPr>
      </w:pPr>
      <w:hyperlink r:id="rId31" w:history="1">
        <w:r w:rsidR="00C8583D" w:rsidRPr="00DB66AC">
          <w:rPr>
            <w:rStyle w:val="Hyperlink"/>
            <w:rFonts w:asciiTheme="minorHAnsi" w:hAnsiTheme="minorHAnsi"/>
            <w:color w:val="auto"/>
            <w:u w:val="none"/>
            <w:lang w:val="nl-NL"/>
          </w:rPr>
          <w:t>http://www.accountancynieuws.nl/Uploads/Files/mev2010.pdf</w:t>
        </w:r>
      </w:hyperlink>
    </w:p>
    <w:p w:rsidR="00C8583D" w:rsidRPr="00DB66AC" w:rsidRDefault="00B25A0C" w:rsidP="00C8583D">
      <w:pPr>
        <w:pStyle w:val="Lijstalinea"/>
        <w:numPr>
          <w:ilvl w:val="0"/>
          <w:numId w:val="30"/>
        </w:numPr>
        <w:rPr>
          <w:rFonts w:asciiTheme="minorHAnsi" w:hAnsiTheme="minorHAnsi"/>
        </w:rPr>
      </w:pPr>
      <w:hyperlink r:id="rId32" w:history="1">
        <w:r w:rsidR="00C8583D" w:rsidRPr="00DB66AC">
          <w:rPr>
            <w:rStyle w:val="Hyperlink"/>
            <w:rFonts w:asciiTheme="minorHAnsi" w:hAnsiTheme="minorHAnsi"/>
            <w:color w:val="auto"/>
            <w:u w:val="none"/>
            <w:lang w:val="nl-NL"/>
          </w:rPr>
          <w:t>http://allesoverwebshops.com/</w:t>
        </w:r>
      </w:hyperlink>
    </w:p>
    <w:p w:rsidR="000B11B9" w:rsidRPr="00DB66AC" w:rsidRDefault="000B11B9" w:rsidP="00C8583D">
      <w:pPr>
        <w:pStyle w:val="Lijstalinea"/>
        <w:numPr>
          <w:ilvl w:val="0"/>
          <w:numId w:val="30"/>
        </w:numPr>
        <w:rPr>
          <w:rFonts w:asciiTheme="minorHAnsi" w:hAnsiTheme="minorHAnsi"/>
        </w:rPr>
      </w:pPr>
      <w:r w:rsidRPr="00DB66AC">
        <w:rPr>
          <w:rFonts w:asciiTheme="minorHAnsi" w:hAnsiTheme="minorHAnsi"/>
        </w:rPr>
        <w:t>http://www.baaz.nl/artikel/2320113/onderzoek-no-ideal,-no-deal</w:t>
      </w:r>
    </w:p>
    <w:p w:rsidR="00C8583D" w:rsidRPr="00B7196A" w:rsidRDefault="00B25A0C" w:rsidP="00C8583D">
      <w:pPr>
        <w:pStyle w:val="Lijstalinea"/>
        <w:numPr>
          <w:ilvl w:val="0"/>
          <w:numId w:val="30"/>
        </w:numPr>
        <w:rPr>
          <w:rFonts w:asciiTheme="minorHAnsi" w:hAnsiTheme="minorHAnsi"/>
        </w:rPr>
      </w:pPr>
      <w:hyperlink r:id="rId33" w:history="1">
        <w:r w:rsidR="00C8583D" w:rsidRPr="00DB66AC">
          <w:rPr>
            <w:rStyle w:val="Hyperlink"/>
            <w:rFonts w:asciiTheme="minorHAnsi" w:hAnsiTheme="minorHAnsi"/>
            <w:color w:val="auto"/>
            <w:u w:val="none"/>
          </w:rPr>
          <w:t>http://www.bureve.com/base/e-commerce.htm</w:t>
        </w:r>
      </w:hyperlink>
    </w:p>
    <w:p w:rsidR="00B7196A" w:rsidRPr="00B7196A" w:rsidRDefault="00B25A0C" w:rsidP="00B7196A">
      <w:pPr>
        <w:pStyle w:val="Geenafstand"/>
        <w:numPr>
          <w:ilvl w:val="0"/>
          <w:numId w:val="30"/>
        </w:numPr>
        <w:rPr>
          <w:sz w:val="20"/>
          <w:szCs w:val="20"/>
          <w:lang w:val="en-GB"/>
        </w:rPr>
      </w:pPr>
      <w:hyperlink r:id="rId34" w:history="1">
        <w:r w:rsidR="00B7196A" w:rsidRPr="00B7196A">
          <w:rPr>
            <w:rStyle w:val="Hyperlink"/>
            <w:color w:val="auto"/>
            <w:sz w:val="20"/>
            <w:szCs w:val="20"/>
            <w:u w:val="none"/>
            <w:lang w:val="en-GB"/>
          </w:rPr>
          <w:t>http://www.businessdictionary.com/definition/promotional-strategy.html</w:t>
        </w:r>
      </w:hyperlink>
    </w:p>
    <w:p w:rsidR="00C8583D" w:rsidRPr="00DB66AC" w:rsidRDefault="00B25A0C" w:rsidP="00C8583D">
      <w:pPr>
        <w:pStyle w:val="Voetnoottekst"/>
        <w:numPr>
          <w:ilvl w:val="0"/>
          <w:numId w:val="30"/>
        </w:numPr>
        <w:rPr>
          <w:rFonts w:asciiTheme="minorHAnsi" w:hAnsiTheme="minorHAnsi"/>
        </w:rPr>
      </w:pPr>
      <w:hyperlink r:id="rId35" w:history="1">
        <w:r w:rsidR="00C8583D" w:rsidRPr="00DB66AC">
          <w:rPr>
            <w:rStyle w:val="Hyperlink"/>
            <w:rFonts w:asciiTheme="minorHAnsi" w:hAnsiTheme="minorHAnsi"/>
            <w:color w:val="auto"/>
            <w:u w:val="none"/>
          </w:rPr>
          <w:t>http://www.eigenwebwinkelstarten.nl/index.php/succesfactoren-voor-een-webwinkel</w:t>
        </w:r>
      </w:hyperlink>
    </w:p>
    <w:p w:rsidR="00C8583D" w:rsidRPr="00DB66AC" w:rsidRDefault="00B25A0C" w:rsidP="00C8583D">
      <w:pPr>
        <w:pStyle w:val="Lijstalinea"/>
        <w:numPr>
          <w:ilvl w:val="0"/>
          <w:numId w:val="30"/>
        </w:numPr>
        <w:rPr>
          <w:rFonts w:asciiTheme="minorHAnsi" w:hAnsiTheme="minorHAnsi"/>
        </w:rPr>
      </w:pPr>
      <w:hyperlink r:id="rId36" w:history="1">
        <w:r w:rsidR="00C8583D" w:rsidRPr="00DB66AC">
          <w:rPr>
            <w:rStyle w:val="Hyperlink"/>
            <w:rFonts w:asciiTheme="minorHAnsi" w:hAnsiTheme="minorHAnsi"/>
            <w:color w:val="auto"/>
            <w:u w:val="none"/>
          </w:rPr>
          <w:t>http://www.encyclo.nl/begrip/backoffice</w:t>
        </w:r>
      </w:hyperlink>
    </w:p>
    <w:p w:rsidR="00C8583D" w:rsidRPr="00DB66AC" w:rsidRDefault="00B25A0C" w:rsidP="00C8583D">
      <w:pPr>
        <w:pStyle w:val="Voetnoottekst"/>
        <w:numPr>
          <w:ilvl w:val="0"/>
          <w:numId w:val="30"/>
        </w:numPr>
        <w:rPr>
          <w:rFonts w:asciiTheme="minorHAnsi" w:hAnsiTheme="minorHAnsi"/>
        </w:rPr>
      </w:pPr>
      <w:hyperlink r:id="rId37" w:history="1">
        <w:r w:rsidR="00C8583D" w:rsidRPr="00DB66AC">
          <w:rPr>
            <w:rStyle w:val="Hyperlink"/>
            <w:rFonts w:asciiTheme="minorHAnsi" w:hAnsiTheme="minorHAnsi"/>
            <w:color w:val="auto"/>
            <w:u w:val="none"/>
          </w:rPr>
          <w:t>http://www.i-marketeer.com/ecommerce_success_factors.htm</w:t>
        </w:r>
      </w:hyperlink>
    </w:p>
    <w:p w:rsidR="00C8583D" w:rsidRPr="002E7EDC" w:rsidRDefault="00B25A0C" w:rsidP="00C8583D">
      <w:pPr>
        <w:pStyle w:val="Voetnoottekst"/>
        <w:numPr>
          <w:ilvl w:val="0"/>
          <w:numId w:val="30"/>
        </w:numPr>
        <w:rPr>
          <w:rFonts w:asciiTheme="minorHAnsi" w:hAnsiTheme="minorHAnsi"/>
        </w:rPr>
      </w:pPr>
      <w:hyperlink r:id="rId38" w:history="1">
        <w:r w:rsidR="002E7EDC" w:rsidRPr="002E7EDC">
          <w:rPr>
            <w:rStyle w:val="Hyperlink"/>
            <w:rFonts w:asciiTheme="minorHAnsi" w:hAnsiTheme="minorHAnsi"/>
            <w:color w:val="auto"/>
            <w:u w:val="none"/>
          </w:rPr>
          <w:t>http://www.karelgeenen.nl/13/offline-promotie-en-de-website-de-perfecte-combinatie/</w:t>
        </w:r>
      </w:hyperlink>
    </w:p>
    <w:p w:rsidR="002E7EDC" w:rsidRPr="002E7EDC" w:rsidRDefault="002E7EDC" w:rsidP="00C8583D">
      <w:pPr>
        <w:pStyle w:val="Voetnoottekst"/>
        <w:numPr>
          <w:ilvl w:val="0"/>
          <w:numId w:val="30"/>
        </w:numPr>
        <w:rPr>
          <w:rFonts w:asciiTheme="minorHAnsi" w:hAnsiTheme="minorHAnsi"/>
        </w:rPr>
      </w:pPr>
      <w:r w:rsidRPr="002E7EDC">
        <w:rPr>
          <w:rFonts w:asciiTheme="minorHAnsi" w:hAnsiTheme="minorHAnsi"/>
        </w:rPr>
        <w:t>http://www.ondernemerschap.nl/sys/cftags/assetnow/design/widgets/site/ctm_getFile.cfm?file=A200912.pdf&amp;perId=0</w:t>
      </w:r>
    </w:p>
    <w:p w:rsidR="00C8583D" w:rsidRPr="00AC4163" w:rsidRDefault="00B25A0C" w:rsidP="00C8583D">
      <w:pPr>
        <w:pStyle w:val="Lijstalinea"/>
        <w:numPr>
          <w:ilvl w:val="0"/>
          <w:numId w:val="30"/>
        </w:numPr>
        <w:rPr>
          <w:rFonts w:asciiTheme="minorHAnsi" w:hAnsiTheme="minorHAnsi"/>
        </w:rPr>
      </w:pPr>
      <w:hyperlink r:id="rId39" w:history="1">
        <w:r w:rsidR="00C8583D" w:rsidRPr="00DB66AC">
          <w:rPr>
            <w:rStyle w:val="Hyperlink"/>
            <w:rFonts w:asciiTheme="minorHAnsi" w:hAnsiTheme="minorHAnsi"/>
            <w:color w:val="auto"/>
            <w:u w:val="none"/>
          </w:rPr>
          <w:t>http://www.marketingplangids.nl/webwinkel.htm</w:t>
        </w:r>
      </w:hyperlink>
    </w:p>
    <w:p w:rsidR="00AC4163" w:rsidRPr="00AC4163" w:rsidRDefault="00AC4163" w:rsidP="00C8583D">
      <w:pPr>
        <w:pStyle w:val="Lijstalinea"/>
        <w:numPr>
          <w:ilvl w:val="0"/>
          <w:numId w:val="30"/>
        </w:numPr>
        <w:rPr>
          <w:rFonts w:asciiTheme="minorHAnsi" w:hAnsiTheme="minorHAnsi"/>
        </w:rPr>
      </w:pPr>
      <w:r w:rsidRPr="00AC4163">
        <w:rPr>
          <w:rFonts w:asciiTheme="minorHAnsi" w:hAnsiTheme="minorHAnsi"/>
        </w:rPr>
        <w:t>http://www.mkbservicedesk.nl/569/informatie-over-mkb-nederland.htm</w:t>
      </w:r>
    </w:p>
    <w:p w:rsidR="00C8583D" w:rsidRPr="00DB66AC" w:rsidRDefault="00B25A0C" w:rsidP="00C8583D">
      <w:pPr>
        <w:pStyle w:val="Lijstalinea"/>
        <w:numPr>
          <w:ilvl w:val="0"/>
          <w:numId w:val="30"/>
        </w:numPr>
        <w:rPr>
          <w:rFonts w:asciiTheme="minorHAnsi" w:hAnsiTheme="minorHAnsi"/>
        </w:rPr>
      </w:pPr>
      <w:hyperlink r:id="rId40" w:history="1">
        <w:r w:rsidR="00C8583D" w:rsidRPr="00DB66AC">
          <w:rPr>
            <w:rStyle w:val="Hyperlink"/>
            <w:rFonts w:asciiTheme="minorHAnsi" w:hAnsiTheme="minorHAnsi"/>
            <w:color w:val="auto"/>
            <w:u w:val="none"/>
          </w:rPr>
          <w:t>http://www.nd.nl/artikelen/2009/juli/03/dubbel-aantal-bedrijven-failliet</w:t>
        </w:r>
      </w:hyperlink>
    </w:p>
    <w:p w:rsidR="002D273D" w:rsidRPr="00DB66AC" w:rsidRDefault="00B25A0C" w:rsidP="002D273D">
      <w:pPr>
        <w:pStyle w:val="Lijstalinea"/>
        <w:numPr>
          <w:ilvl w:val="0"/>
          <w:numId w:val="30"/>
        </w:numPr>
        <w:rPr>
          <w:rFonts w:asciiTheme="minorHAnsi" w:hAnsiTheme="minorHAnsi"/>
        </w:rPr>
      </w:pPr>
      <w:hyperlink r:id="rId41" w:history="1">
        <w:r w:rsidR="002D273D" w:rsidRPr="00DB66AC">
          <w:rPr>
            <w:rStyle w:val="Hyperlink"/>
            <w:rFonts w:asciiTheme="minorHAnsi" w:hAnsiTheme="minorHAnsi"/>
            <w:color w:val="auto"/>
            <w:u w:val="none"/>
          </w:rPr>
          <w:t>http://shoppingervaring.nl/vikingdirect-reviews/</w:t>
        </w:r>
      </w:hyperlink>
    </w:p>
    <w:p w:rsidR="002D273D" w:rsidRPr="00DB66AC" w:rsidRDefault="00B25A0C" w:rsidP="002D273D">
      <w:pPr>
        <w:pStyle w:val="Lijstalinea"/>
        <w:numPr>
          <w:ilvl w:val="0"/>
          <w:numId w:val="30"/>
        </w:numPr>
        <w:rPr>
          <w:rFonts w:asciiTheme="minorHAnsi" w:hAnsiTheme="minorHAnsi"/>
        </w:rPr>
      </w:pPr>
      <w:hyperlink r:id="rId42" w:history="1">
        <w:r w:rsidR="002D273D" w:rsidRPr="00DB66AC">
          <w:rPr>
            <w:rStyle w:val="Hyperlink"/>
            <w:rFonts w:asciiTheme="minorHAnsi" w:hAnsiTheme="minorHAnsi"/>
            <w:color w:val="auto"/>
            <w:u w:val="none"/>
          </w:rPr>
          <w:t>http://www.slideshare.net/strategyondemand/webwinkel-vakdagen-ecommerce-praktijklessen</w:t>
        </w:r>
      </w:hyperlink>
    </w:p>
    <w:p w:rsidR="002D273D" w:rsidRPr="00DB66AC" w:rsidRDefault="00B25A0C" w:rsidP="002D273D">
      <w:pPr>
        <w:pStyle w:val="Lijstalinea"/>
        <w:numPr>
          <w:ilvl w:val="0"/>
          <w:numId w:val="30"/>
        </w:numPr>
        <w:rPr>
          <w:rFonts w:asciiTheme="minorHAnsi" w:hAnsiTheme="minorHAnsi"/>
        </w:rPr>
      </w:pPr>
      <w:hyperlink r:id="rId43" w:history="1">
        <w:r w:rsidR="002D273D" w:rsidRPr="00DB66AC">
          <w:rPr>
            <w:rStyle w:val="Hyperlink"/>
            <w:rFonts w:asciiTheme="minorHAnsi" w:hAnsiTheme="minorHAnsi"/>
            <w:color w:val="auto"/>
            <w:u w:val="none"/>
          </w:rPr>
          <w:t>http://www.teleplay.nl/advertising/viking-direct.html</w:t>
        </w:r>
      </w:hyperlink>
    </w:p>
    <w:p w:rsidR="007A4A7A" w:rsidRPr="00DB66AC" w:rsidRDefault="007A4A7A" w:rsidP="002D273D">
      <w:pPr>
        <w:pStyle w:val="Lijstalinea"/>
        <w:numPr>
          <w:ilvl w:val="0"/>
          <w:numId w:val="30"/>
        </w:numPr>
        <w:rPr>
          <w:rFonts w:asciiTheme="minorHAnsi" w:hAnsiTheme="minorHAnsi"/>
        </w:rPr>
      </w:pPr>
      <w:r w:rsidRPr="00DB66AC">
        <w:rPr>
          <w:rFonts w:asciiTheme="minorHAnsi" w:hAnsiTheme="minorHAnsi"/>
        </w:rPr>
        <w:t>http://www.volkskrant.nl/economie/article1311305.ece/Brussel_voorziet_herstel_economie_in_2010</w:t>
      </w:r>
    </w:p>
    <w:p w:rsidR="002D273D" w:rsidRPr="00DB66AC" w:rsidRDefault="00B25A0C" w:rsidP="002D273D">
      <w:pPr>
        <w:pStyle w:val="Lijstalinea"/>
        <w:numPr>
          <w:ilvl w:val="0"/>
          <w:numId w:val="30"/>
        </w:numPr>
        <w:rPr>
          <w:rFonts w:asciiTheme="minorHAnsi" w:hAnsiTheme="minorHAnsi"/>
          <w:lang w:val="nl-NL"/>
        </w:rPr>
      </w:pPr>
      <w:hyperlink r:id="rId44" w:history="1">
        <w:r w:rsidR="002D273D" w:rsidRPr="00DB66AC">
          <w:rPr>
            <w:rStyle w:val="Hyperlink"/>
            <w:rFonts w:asciiTheme="minorHAnsi" w:hAnsiTheme="minorHAnsi"/>
            <w:color w:val="auto"/>
            <w:u w:val="none"/>
            <w:lang w:val="nl-NL"/>
          </w:rPr>
          <w:t>http://www.webshop-succes.nl</w:t>
        </w:r>
      </w:hyperlink>
    </w:p>
    <w:p w:rsidR="002D273D" w:rsidRPr="00DB66AC" w:rsidRDefault="00B25A0C" w:rsidP="002D273D">
      <w:pPr>
        <w:pStyle w:val="Lijstalinea"/>
        <w:numPr>
          <w:ilvl w:val="0"/>
          <w:numId w:val="30"/>
        </w:numPr>
        <w:rPr>
          <w:rFonts w:asciiTheme="minorHAnsi" w:hAnsiTheme="minorHAnsi"/>
          <w:lang w:val="nl-NL"/>
        </w:rPr>
      </w:pPr>
      <w:hyperlink r:id="rId45" w:history="1">
        <w:r w:rsidR="002D273D" w:rsidRPr="00DB66AC">
          <w:rPr>
            <w:rStyle w:val="Hyperlink"/>
            <w:rFonts w:asciiTheme="minorHAnsi" w:hAnsiTheme="minorHAnsi"/>
            <w:color w:val="auto"/>
            <w:u w:val="none"/>
            <w:lang w:val="nl-NL"/>
          </w:rPr>
          <w:t>http://nl.wikipedia.org/wiki/Zoekmachineoptimalisatie</w:t>
        </w:r>
      </w:hyperlink>
    </w:p>
    <w:p w:rsidR="002D273D" w:rsidRPr="00E62544" w:rsidRDefault="00B25A0C" w:rsidP="002D273D">
      <w:pPr>
        <w:pStyle w:val="Voetnoottekst"/>
        <w:numPr>
          <w:ilvl w:val="0"/>
          <w:numId w:val="30"/>
        </w:numPr>
        <w:rPr>
          <w:rFonts w:asciiTheme="minorHAnsi" w:hAnsiTheme="minorHAnsi"/>
          <w:lang w:val="nl-NL"/>
        </w:rPr>
      </w:pPr>
      <w:hyperlink r:id="rId46" w:history="1">
        <w:r w:rsidR="002D273D" w:rsidRPr="00DB66AC">
          <w:rPr>
            <w:rStyle w:val="Hyperlink"/>
            <w:rFonts w:asciiTheme="minorHAnsi" w:hAnsiTheme="minorHAnsi"/>
            <w:color w:val="auto"/>
            <w:u w:val="none"/>
            <w:lang w:val="nl-NL"/>
          </w:rPr>
          <w:t>http://www.w3use.nl/usability/goudenregels.html</w:t>
        </w:r>
      </w:hyperlink>
    </w:p>
    <w:p w:rsidR="00E62544" w:rsidRPr="00E62544" w:rsidRDefault="00E62544" w:rsidP="002D273D">
      <w:pPr>
        <w:pStyle w:val="Voetnoottekst"/>
        <w:numPr>
          <w:ilvl w:val="0"/>
          <w:numId w:val="30"/>
        </w:numPr>
        <w:rPr>
          <w:rFonts w:asciiTheme="minorHAnsi" w:hAnsiTheme="minorHAnsi"/>
          <w:lang w:val="nl-NL"/>
        </w:rPr>
      </w:pPr>
      <w:r w:rsidRPr="00E62544">
        <w:rPr>
          <w:rFonts w:asciiTheme="minorHAnsi" w:hAnsiTheme="minorHAnsi"/>
          <w:lang w:val="nl-NL"/>
        </w:rPr>
        <w:t>http://www.webarchitects.nl/nieuws/webarchitects-bouwt-portal-voor-nobel.html</w:t>
      </w:r>
    </w:p>
    <w:p w:rsidR="002D273D" w:rsidRPr="00DB66AC" w:rsidRDefault="00B25A0C" w:rsidP="002D273D">
      <w:pPr>
        <w:pStyle w:val="Voetnoottekst"/>
        <w:numPr>
          <w:ilvl w:val="0"/>
          <w:numId w:val="30"/>
        </w:numPr>
        <w:rPr>
          <w:rFonts w:asciiTheme="minorHAnsi" w:hAnsiTheme="minorHAnsi"/>
          <w:lang w:val="nl-NL"/>
        </w:rPr>
      </w:pPr>
      <w:hyperlink r:id="rId47" w:history="1">
        <w:r w:rsidR="002D273D" w:rsidRPr="00DB66AC">
          <w:rPr>
            <w:rStyle w:val="Hyperlink"/>
            <w:rFonts w:asciiTheme="minorHAnsi" w:hAnsiTheme="minorHAnsi"/>
            <w:color w:val="auto"/>
            <w:u w:val="none"/>
            <w:lang w:val="nl-NL"/>
          </w:rPr>
          <w:t>http://www.zibb.nl/10111640/Marketing-Sales/Marketing-sales-artikel/Maak-een-succesvolle-winkel-van-uw-website.htm</w:t>
        </w:r>
      </w:hyperlink>
    </w:p>
    <w:p w:rsidR="00C8583D" w:rsidRPr="002D273D" w:rsidRDefault="00C8583D" w:rsidP="002D273D">
      <w:pPr>
        <w:rPr>
          <w:rFonts w:asciiTheme="minorHAnsi" w:hAnsiTheme="minorHAnsi"/>
          <w:lang w:val="nl-NL"/>
        </w:rPr>
      </w:pPr>
    </w:p>
    <w:p w:rsidR="009D01AC" w:rsidRPr="002D273D" w:rsidRDefault="009D01AC" w:rsidP="00EC3F40">
      <w:pPr>
        <w:pStyle w:val="Geenafstand"/>
      </w:pPr>
      <w:r w:rsidRPr="002D273D">
        <w:br w:type="page"/>
      </w:r>
    </w:p>
    <w:p w:rsidR="003535B2" w:rsidRPr="00802174" w:rsidRDefault="009D01AC" w:rsidP="009D01AC">
      <w:pPr>
        <w:pStyle w:val="Kop1"/>
        <w:rPr>
          <w:lang w:val="nl-NL"/>
        </w:rPr>
      </w:pPr>
      <w:bookmarkStart w:id="128" w:name="_Toc258495565"/>
      <w:bookmarkStart w:id="129" w:name="_Toc263241044"/>
      <w:r w:rsidRPr="00802174">
        <w:rPr>
          <w:lang w:val="nl-NL"/>
        </w:rPr>
        <w:lastRenderedPageBreak/>
        <w:t>Bijlagen</w:t>
      </w:r>
      <w:bookmarkEnd w:id="128"/>
      <w:bookmarkEnd w:id="129"/>
    </w:p>
    <w:p w:rsidR="009D01AC" w:rsidRDefault="009D01AC" w:rsidP="00BC199F">
      <w:pPr>
        <w:pStyle w:val="Geenafstand"/>
        <w:rPr>
          <w:sz w:val="20"/>
          <w:szCs w:val="20"/>
        </w:rPr>
      </w:pPr>
    </w:p>
    <w:p w:rsidR="009D01AC" w:rsidRDefault="009D01AC" w:rsidP="00BC199F">
      <w:pPr>
        <w:pStyle w:val="Geenafstand"/>
        <w:rPr>
          <w:sz w:val="20"/>
          <w:szCs w:val="20"/>
        </w:rPr>
      </w:pPr>
      <w:r>
        <w:rPr>
          <w:sz w:val="20"/>
          <w:szCs w:val="20"/>
        </w:rPr>
        <w:t xml:space="preserve">Bijlage 1: </w:t>
      </w:r>
      <w:r w:rsidR="00737BD5">
        <w:rPr>
          <w:sz w:val="20"/>
          <w:szCs w:val="20"/>
        </w:rPr>
        <w:t>i</w:t>
      </w:r>
      <w:r w:rsidR="003C1F8B">
        <w:rPr>
          <w:sz w:val="20"/>
          <w:szCs w:val="20"/>
        </w:rPr>
        <w:t>nterne analyse XE Groep</w:t>
      </w:r>
    </w:p>
    <w:p w:rsidR="009D01AC" w:rsidRDefault="009D01AC" w:rsidP="00BC199F">
      <w:pPr>
        <w:pStyle w:val="Geenafstand"/>
        <w:rPr>
          <w:sz w:val="20"/>
          <w:szCs w:val="20"/>
        </w:rPr>
      </w:pPr>
      <w:r>
        <w:rPr>
          <w:sz w:val="20"/>
          <w:szCs w:val="20"/>
        </w:rPr>
        <w:t>Bijlage 2:</w:t>
      </w:r>
      <w:r w:rsidR="00737BD5">
        <w:rPr>
          <w:sz w:val="20"/>
          <w:szCs w:val="20"/>
        </w:rPr>
        <w:t xml:space="preserve"> </w:t>
      </w:r>
      <w:r w:rsidR="00737BD5" w:rsidRPr="00392FFF">
        <w:rPr>
          <w:sz w:val="20"/>
          <w:szCs w:val="20"/>
        </w:rPr>
        <w:t>a</w:t>
      </w:r>
      <w:r w:rsidR="003C1F8B" w:rsidRPr="00392FFF">
        <w:rPr>
          <w:sz w:val="20"/>
          <w:szCs w:val="20"/>
        </w:rPr>
        <w:t>nalyse</w:t>
      </w:r>
      <w:r w:rsidR="003C1F8B">
        <w:rPr>
          <w:sz w:val="20"/>
          <w:szCs w:val="20"/>
        </w:rPr>
        <w:t xml:space="preserve"> webshop</w:t>
      </w:r>
    </w:p>
    <w:p w:rsidR="009D01AC" w:rsidRDefault="009D01AC" w:rsidP="00BC199F">
      <w:pPr>
        <w:pStyle w:val="Geenafstand"/>
        <w:rPr>
          <w:sz w:val="20"/>
          <w:szCs w:val="20"/>
        </w:rPr>
      </w:pPr>
      <w:r>
        <w:rPr>
          <w:sz w:val="20"/>
          <w:szCs w:val="20"/>
        </w:rPr>
        <w:t>Bijlage 3:</w:t>
      </w:r>
      <w:r w:rsidR="00737BD5">
        <w:rPr>
          <w:sz w:val="20"/>
          <w:szCs w:val="20"/>
        </w:rPr>
        <w:t xml:space="preserve"> e</w:t>
      </w:r>
      <w:r w:rsidR="003C1F8B">
        <w:rPr>
          <w:sz w:val="20"/>
          <w:szCs w:val="20"/>
        </w:rPr>
        <w:t>xterne analyse XE Groep</w:t>
      </w:r>
    </w:p>
    <w:p w:rsidR="003C1F8B" w:rsidRDefault="009D01AC" w:rsidP="003C1F8B">
      <w:pPr>
        <w:pStyle w:val="Geenafstand"/>
        <w:rPr>
          <w:sz w:val="20"/>
          <w:szCs w:val="20"/>
        </w:rPr>
      </w:pPr>
      <w:r>
        <w:rPr>
          <w:sz w:val="20"/>
          <w:szCs w:val="20"/>
        </w:rPr>
        <w:t>Bijlage 4:</w:t>
      </w:r>
      <w:r w:rsidR="00737BD5">
        <w:rPr>
          <w:sz w:val="20"/>
          <w:szCs w:val="20"/>
        </w:rPr>
        <w:t xml:space="preserve"> g</w:t>
      </w:r>
      <w:r w:rsidR="00216C5F">
        <w:rPr>
          <w:sz w:val="20"/>
          <w:szCs w:val="20"/>
        </w:rPr>
        <w:t>esprekken met werknemers</w:t>
      </w:r>
    </w:p>
    <w:p w:rsidR="00216C5F" w:rsidRDefault="00216C5F" w:rsidP="003C1F8B">
      <w:pPr>
        <w:pStyle w:val="Geenafstand"/>
        <w:rPr>
          <w:sz w:val="20"/>
          <w:szCs w:val="20"/>
        </w:rPr>
      </w:pPr>
    </w:p>
    <w:p w:rsidR="00216C5F" w:rsidRDefault="00216C5F" w:rsidP="003C1F8B">
      <w:pPr>
        <w:pStyle w:val="Geenafstand"/>
        <w:rPr>
          <w:sz w:val="20"/>
          <w:szCs w:val="20"/>
        </w:rPr>
      </w:pPr>
    </w:p>
    <w:p w:rsidR="003C1F8B" w:rsidRDefault="003C1F8B">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19085C">
        <w:rPr>
          <w:lang w:val="nl-NL"/>
        </w:rPr>
        <w:br w:type="page"/>
      </w:r>
    </w:p>
    <w:p w:rsidR="003C1F8B" w:rsidRPr="003C1F8B" w:rsidRDefault="003C1F8B" w:rsidP="003C1F8B">
      <w:pPr>
        <w:pStyle w:val="Kop1"/>
        <w:rPr>
          <w:lang w:val="nl-NL"/>
        </w:rPr>
      </w:pPr>
      <w:bookmarkStart w:id="130" w:name="_Toc258495566"/>
      <w:bookmarkStart w:id="131" w:name="_Toc263241045"/>
      <w:r w:rsidRPr="003C1F8B">
        <w:rPr>
          <w:lang w:val="nl-NL"/>
        </w:rPr>
        <w:lastRenderedPageBreak/>
        <w:t>Bijlage 1: interne analyse XE Groep</w:t>
      </w:r>
      <w:bookmarkEnd w:id="130"/>
      <w:bookmarkEnd w:id="131"/>
    </w:p>
    <w:p w:rsidR="003C1F8B" w:rsidRPr="003C1F8B" w:rsidRDefault="003C1F8B" w:rsidP="003C1F8B">
      <w:pPr>
        <w:rPr>
          <w:lang w:val="nl-NL"/>
        </w:rPr>
      </w:pPr>
    </w:p>
    <w:p w:rsidR="003C1F8B" w:rsidRDefault="003C1F8B" w:rsidP="003C1F8B">
      <w:pPr>
        <w:pStyle w:val="Kop2"/>
      </w:pPr>
      <w:bookmarkStart w:id="132" w:name="_Toc258495567"/>
      <w:bookmarkStart w:id="133" w:name="_Toc263241046"/>
      <w:r>
        <w:t>Bijlage 1.1: organigram XE Groep</w:t>
      </w:r>
      <w:bookmarkEnd w:id="132"/>
      <w:bookmarkEnd w:id="133"/>
    </w:p>
    <w:p w:rsidR="003C1F8B" w:rsidRPr="003C1F8B" w:rsidRDefault="003C1F8B" w:rsidP="003C1F8B">
      <w:pPr>
        <w:rPr>
          <w:lang w:val="nl-NL"/>
        </w:rPr>
      </w:pPr>
    </w:p>
    <w:p w:rsidR="003C1F8B" w:rsidRDefault="003C1F8B" w:rsidP="003C1F8B">
      <w:r w:rsidRPr="00FC6320">
        <w:rPr>
          <w:noProof/>
          <w:lang w:val="nl-NL" w:eastAsia="nl-NL"/>
        </w:rPr>
        <w:drawing>
          <wp:inline distT="0" distB="0" distL="0" distR="0">
            <wp:extent cx="5486400" cy="3200400"/>
            <wp:effectExtent l="0" t="0" r="0" b="0"/>
            <wp:docPr id="1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C1F8B" w:rsidRDefault="003C1F8B" w:rsidP="003C1F8B"/>
    <w:p w:rsidR="003C1F8B" w:rsidRDefault="003C1F8B" w:rsidP="003C1F8B">
      <w:r>
        <w:br w:type="page"/>
      </w:r>
    </w:p>
    <w:p w:rsidR="00A222C7" w:rsidRPr="00A222C7" w:rsidRDefault="00A222C7" w:rsidP="00A222C7">
      <w:pPr>
        <w:pStyle w:val="Kop1"/>
        <w:rPr>
          <w:lang w:val="nl-NL"/>
        </w:rPr>
      </w:pPr>
      <w:bookmarkStart w:id="134" w:name="_Toc258495568"/>
      <w:bookmarkStart w:id="135" w:name="_Toc263241047"/>
      <w:r w:rsidRPr="00A222C7">
        <w:rPr>
          <w:lang w:val="nl-NL"/>
        </w:rPr>
        <w:lastRenderedPageBreak/>
        <w:t>Bijlage 2: analyse webshop</w:t>
      </w:r>
      <w:bookmarkEnd w:id="134"/>
      <w:bookmarkEnd w:id="135"/>
    </w:p>
    <w:p w:rsidR="00A222C7" w:rsidRDefault="00A222C7" w:rsidP="003C1F8B">
      <w:pPr>
        <w:pStyle w:val="Geenafstand"/>
      </w:pPr>
    </w:p>
    <w:p w:rsidR="003C1F8B" w:rsidRPr="00A16A7B" w:rsidRDefault="00A222C7" w:rsidP="00A222C7">
      <w:pPr>
        <w:pStyle w:val="Kop2"/>
      </w:pPr>
      <w:r>
        <w:rPr>
          <w:noProof/>
          <w:lang w:eastAsia="nl-NL"/>
        </w:rPr>
        <w:drawing>
          <wp:anchor distT="0" distB="0" distL="114300" distR="114300" simplePos="0" relativeHeight="251707392" behindDoc="1" locked="0" layoutInCell="1" allowOverlap="1">
            <wp:simplePos x="0" y="0"/>
            <wp:positionH relativeFrom="column">
              <wp:posOffset>-33020</wp:posOffset>
            </wp:positionH>
            <wp:positionV relativeFrom="paragraph">
              <wp:posOffset>513080</wp:posOffset>
            </wp:positionV>
            <wp:extent cx="5581650" cy="5600700"/>
            <wp:effectExtent l="19050" t="0" r="0" b="0"/>
            <wp:wrapTight wrapText="bothSides">
              <wp:wrapPolygon edited="0">
                <wp:start x="-74" y="0"/>
                <wp:lineTo x="-74" y="8155"/>
                <wp:lineTo x="74" y="15282"/>
                <wp:lineTo x="147" y="16384"/>
                <wp:lineTo x="3023" y="16457"/>
                <wp:lineTo x="74" y="16457"/>
                <wp:lineTo x="-74" y="21453"/>
                <wp:lineTo x="21600" y="21453"/>
                <wp:lineTo x="21600" y="0"/>
                <wp:lineTo x="-74" y="0"/>
              </wp:wrapPolygon>
            </wp:wrapTight>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581650" cy="5600700"/>
                    </a:xfrm>
                    <a:prstGeom prst="rect">
                      <a:avLst/>
                    </a:prstGeom>
                    <a:noFill/>
                    <a:ln w="9525">
                      <a:noFill/>
                      <a:miter lim="800000"/>
                      <a:headEnd/>
                      <a:tailEnd/>
                    </a:ln>
                  </pic:spPr>
                </pic:pic>
              </a:graphicData>
            </a:graphic>
          </wp:anchor>
        </w:drawing>
      </w:r>
      <w:bookmarkStart w:id="136" w:name="_Toc258495569"/>
      <w:bookmarkStart w:id="137" w:name="_Toc263241048"/>
      <w:r>
        <w:t>Bijlage 2.1: omzet overzicht webshop</w:t>
      </w:r>
      <w:bookmarkEnd w:id="136"/>
      <w:bookmarkEnd w:id="137"/>
      <w:r w:rsidRPr="003C1F8B">
        <w:t xml:space="preserve"> </w:t>
      </w:r>
      <w:r w:rsidR="003C1F8B" w:rsidRPr="003C1F8B">
        <w:br/>
      </w:r>
    </w:p>
    <w:p w:rsidR="00A222C7" w:rsidRDefault="00A222C7" w:rsidP="003C1F8B">
      <w:pPr>
        <w:pStyle w:val="Geenafstand"/>
        <w:rPr>
          <w:b/>
        </w:rPr>
      </w:pPr>
    </w:p>
    <w:p w:rsidR="003C1F8B" w:rsidRPr="007A73CA" w:rsidRDefault="003C1F8B" w:rsidP="003C1F8B">
      <w:pPr>
        <w:pStyle w:val="Geenafstand"/>
        <w:rPr>
          <w:b/>
          <w:sz w:val="20"/>
          <w:szCs w:val="20"/>
        </w:rPr>
      </w:pPr>
      <w:r w:rsidRPr="00D3334B">
        <w:rPr>
          <w:b/>
          <w:sz w:val="20"/>
          <w:szCs w:val="20"/>
        </w:rPr>
        <w:t>Totale omzet supplies</w:t>
      </w:r>
      <w:r>
        <w:rPr>
          <w:b/>
        </w:rPr>
        <w:t xml:space="preserve">                                                      </w:t>
      </w:r>
      <w:r w:rsidRPr="007A73CA">
        <w:rPr>
          <w:b/>
          <w:sz w:val="20"/>
          <w:szCs w:val="20"/>
        </w:rPr>
        <w:t>Omzetaandeel webshop in totale omzet supplies</w:t>
      </w:r>
    </w:p>
    <w:p w:rsidR="003C1F8B" w:rsidRPr="007A73CA" w:rsidRDefault="00A222C7" w:rsidP="003C1F8B">
      <w:pPr>
        <w:overflowPunct/>
        <w:autoSpaceDE/>
        <w:autoSpaceDN/>
        <w:adjustRightInd/>
        <w:spacing w:after="200" w:line="276" w:lineRule="auto"/>
        <w:textAlignment w:val="auto"/>
        <w:rPr>
          <w:rFonts w:asciiTheme="minorHAnsi" w:hAnsiTheme="minorHAnsi"/>
          <w:b/>
          <w:lang w:val="nl-NL" w:eastAsia="en-US"/>
        </w:rPr>
      </w:pPr>
      <w:r>
        <w:rPr>
          <w:rFonts w:asciiTheme="minorHAnsi" w:hAnsiTheme="minorHAnsi"/>
          <w:b/>
          <w:noProof/>
          <w:lang w:val="nl-NL" w:eastAsia="nl-NL"/>
        </w:rPr>
        <w:drawing>
          <wp:anchor distT="0" distB="0" distL="114300" distR="114300" simplePos="0" relativeHeight="251709440" behindDoc="1" locked="0" layoutInCell="1" allowOverlap="1">
            <wp:simplePos x="0" y="0"/>
            <wp:positionH relativeFrom="column">
              <wp:posOffset>2957830</wp:posOffset>
            </wp:positionH>
            <wp:positionV relativeFrom="paragraph">
              <wp:posOffset>74295</wp:posOffset>
            </wp:positionV>
            <wp:extent cx="2360930" cy="1171575"/>
            <wp:effectExtent l="19050" t="0" r="1270" b="0"/>
            <wp:wrapTight wrapText="bothSides">
              <wp:wrapPolygon edited="0">
                <wp:start x="-174" y="0"/>
                <wp:lineTo x="-174" y="21073"/>
                <wp:lineTo x="21612" y="21073"/>
                <wp:lineTo x="21612" y="0"/>
                <wp:lineTo x="-174" y="0"/>
              </wp:wrapPolygon>
            </wp:wrapTight>
            <wp:docPr id="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2360930" cy="1171575"/>
                    </a:xfrm>
                    <a:prstGeom prst="rect">
                      <a:avLst/>
                    </a:prstGeom>
                    <a:noFill/>
                    <a:ln w="9525">
                      <a:noFill/>
                      <a:miter lim="800000"/>
                      <a:headEnd/>
                      <a:tailEnd/>
                    </a:ln>
                  </pic:spPr>
                </pic:pic>
              </a:graphicData>
            </a:graphic>
          </wp:anchor>
        </w:drawing>
      </w:r>
      <w:r>
        <w:rPr>
          <w:rFonts w:asciiTheme="minorHAnsi" w:hAnsiTheme="minorHAnsi"/>
          <w:b/>
          <w:noProof/>
          <w:lang w:val="nl-NL" w:eastAsia="nl-NL"/>
        </w:rPr>
        <w:drawing>
          <wp:anchor distT="0" distB="0" distL="114300" distR="114300" simplePos="0" relativeHeight="251708416" behindDoc="1" locked="0" layoutInCell="1" allowOverlap="1">
            <wp:simplePos x="0" y="0"/>
            <wp:positionH relativeFrom="column">
              <wp:posOffset>-33020</wp:posOffset>
            </wp:positionH>
            <wp:positionV relativeFrom="paragraph">
              <wp:posOffset>74295</wp:posOffset>
            </wp:positionV>
            <wp:extent cx="1590675" cy="1171575"/>
            <wp:effectExtent l="19050" t="0" r="9525" b="0"/>
            <wp:wrapTight wrapText="bothSides">
              <wp:wrapPolygon edited="0">
                <wp:start x="-259" y="0"/>
                <wp:lineTo x="-259" y="21073"/>
                <wp:lineTo x="21729" y="21073"/>
                <wp:lineTo x="21729" y="0"/>
                <wp:lineTo x="-259" y="0"/>
              </wp:wrapPolygon>
            </wp:wrapTight>
            <wp:docPr id="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1590675" cy="1171575"/>
                    </a:xfrm>
                    <a:prstGeom prst="rect">
                      <a:avLst/>
                    </a:prstGeom>
                    <a:noFill/>
                    <a:ln w="9525">
                      <a:noFill/>
                      <a:miter lim="800000"/>
                      <a:headEnd/>
                      <a:tailEnd/>
                    </a:ln>
                  </pic:spPr>
                </pic:pic>
              </a:graphicData>
            </a:graphic>
          </wp:anchor>
        </w:drawing>
      </w:r>
    </w:p>
    <w:p w:rsidR="003C1F8B" w:rsidRDefault="003C1F8B" w:rsidP="003C1F8B">
      <w:pPr>
        <w:overflowPunct/>
        <w:autoSpaceDE/>
        <w:autoSpaceDN/>
        <w:adjustRightInd/>
        <w:spacing w:after="200" w:line="276" w:lineRule="auto"/>
        <w:textAlignment w:val="auto"/>
        <w:rPr>
          <w:rFonts w:asciiTheme="minorHAnsi" w:hAnsiTheme="minorHAnsi"/>
          <w:lang w:val="nl-NL" w:eastAsia="en-US"/>
        </w:rPr>
      </w:pPr>
    </w:p>
    <w:p w:rsidR="003C1F8B" w:rsidRDefault="003C1F8B" w:rsidP="003C1F8B">
      <w:pPr>
        <w:overflowPunct/>
        <w:autoSpaceDE/>
        <w:autoSpaceDN/>
        <w:adjustRightInd/>
        <w:spacing w:after="200" w:line="276" w:lineRule="auto"/>
        <w:textAlignment w:val="auto"/>
        <w:rPr>
          <w:rFonts w:asciiTheme="minorHAnsi" w:hAnsiTheme="minorHAnsi"/>
          <w:lang w:val="nl-NL" w:eastAsia="en-US"/>
        </w:rPr>
      </w:pPr>
    </w:p>
    <w:p w:rsidR="003C1F8B" w:rsidRDefault="003C1F8B" w:rsidP="003C1F8B">
      <w:pPr>
        <w:overflowPunct/>
        <w:autoSpaceDE/>
        <w:autoSpaceDN/>
        <w:adjustRightInd/>
        <w:spacing w:after="200" w:line="276" w:lineRule="auto"/>
        <w:textAlignment w:val="auto"/>
        <w:rPr>
          <w:rFonts w:asciiTheme="minorHAnsi" w:hAnsiTheme="minorHAnsi"/>
          <w:lang w:val="nl-NL" w:eastAsia="en-US"/>
        </w:rPr>
      </w:pPr>
    </w:p>
    <w:p w:rsidR="003C1F8B" w:rsidRPr="00D3334B" w:rsidRDefault="00A222C7" w:rsidP="003C1F8B">
      <w:pPr>
        <w:pStyle w:val="Geenafstand"/>
        <w:rPr>
          <w:sz w:val="20"/>
          <w:szCs w:val="20"/>
        </w:rPr>
      </w:pPr>
      <w:r>
        <w:br/>
      </w:r>
      <w:r w:rsidR="003C1F8B" w:rsidRPr="00D3334B">
        <w:rPr>
          <w:sz w:val="20"/>
          <w:szCs w:val="20"/>
        </w:rPr>
        <w:t>Over vijf jaar gezien bedraagt het gemiddelde omzetaandeel van de webshop, in de totale supplies omzet, 9.13%. Daarnaast bedraagt de gemiddelde omzet per webshop order, op het moment van opname, €234,43.</w:t>
      </w:r>
    </w:p>
    <w:p w:rsidR="003C1F8B" w:rsidRDefault="003C1F8B" w:rsidP="003C1F8B">
      <w:pPr>
        <w:pStyle w:val="Kop2"/>
      </w:pPr>
      <w:bookmarkStart w:id="138" w:name="_Toc258495570"/>
      <w:bookmarkStart w:id="139" w:name="_Toc263241049"/>
      <w:r>
        <w:lastRenderedPageBreak/>
        <w:t>Bijlage 2.2: handelingen voor bezoeker</w:t>
      </w:r>
      <w:bookmarkEnd w:id="138"/>
      <w:bookmarkEnd w:id="139"/>
    </w:p>
    <w:p w:rsidR="003C1F8B" w:rsidRPr="00CF1B50" w:rsidRDefault="003C1F8B" w:rsidP="003C1F8B">
      <w:pPr>
        <w:pStyle w:val="Geenafstand"/>
        <w:rPr>
          <w:sz w:val="20"/>
          <w:szCs w:val="20"/>
        </w:rPr>
      </w:pPr>
      <w:r>
        <w:rPr>
          <w:sz w:val="20"/>
          <w:szCs w:val="20"/>
        </w:rPr>
        <w:t xml:space="preserve">In deze bijlage </w:t>
      </w:r>
      <w:r w:rsidRPr="00CF1B50">
        <w:rPr>
          <w:sz w:val="20"/>
          <w:szCs w:val="20"/>
        </w:rPr>
        <w:t xml:space="preserve"> wordt duidelijk welke handelingen er voor </w:t>
      </w:r>
      <w:r w:rsidR="00C64C9C">
        <w:rPr>
          <w:sz w:val="20"/>
          <w:szCs w:val="20"/>
        </w:rPr>
        <w:t>e</w:t>
      </w:r>
      <w:r w:rsidRPr="00CF1B50">
        <w:rPr>
          <w:sz w:val="20"/>
          <w:szCs w:val="20"/>
        </w:rPr>
        <w:t>e</w:t>
      </w:r>
      <w:r w:rsidR="00C64C9C">
        <w:rPr>
          <w:sz w:val="20"/>
          <w:szCs w:val="20"/>
        </w:rPr>
        <w:t>n</w:t>
      </w:r>
      <w:r w:rsidRPr="00CF1B50">
        <w:rPr>
          <w:sz w:val="20"/>
          <w:szCs w:val="20"/>
        </w:rPr>
        <w:t xml:space="preserve"> klant van de XE Groep plaats moeten vinden</w:t>
      </w:r>
      <w:r w:rsidR="00C64C9C">
        <w:rPr>
          <w:sz w:val="20"/>
          <w:szCs w:val="20"/>
        </w:rPr>
        <w:t>,</w:t>
      </w:r>
      <w:r w:rsidRPr="00CF1B50">
        <w:rPr>
          <w:sz w:val="20"/>
          <w:szCs w:val="20"/>
        </w:rPr>
        <w:t xml:space="preserve"> om een bestelling te kunnen plaatsen. Deze handelingen worden ter verduidelijking ook sche</w:t>
      </w:r>
      <w:r>
        <w:rPr>
          <w:sz w:val="20"/>
          <w:szCs w:val="20"/>
        </w:rPr>
        <w:t>matisch weergeven.</w:t>
      </w:r>
    </w:p>
    <w:p w:rsidR="003C1F8B" w:rsidRPr="00CF1B50" w:rsidRDefault="003C1F8B" w:rsidP="003C1F8B">
      <w:pPr>
        <w:pStyle w:val="Geenafstand"/>
        <w:rPr>
          <w:sz w:val="20"/>
          <w:szCs w:val="20"/>
        </w:rPr>
      </w:pPr>
    </w:p>
    <w:p w:rsidR="003C1F8B" w:rsidRPr="00CF1B50" w:rsidRDefault="003C1F8B" w:rsidP="003C1F8B">
      <w:pPr>
        <w:pStyle w:val="Geenafstand"/>
        <w:numPr>
          <w:ilvl w:val="0"/>
          <w:numId w:val="13"/>
        </w:numPr>
        <w:rPr>
          <w:sz w:val="20"/>
          <w:szCs w:val="20"/>
        </w:rPr>
      </w:pPr>
      <w:r w:rsidRPr="00CF1B50">
        <w:rPr>
          <w:sz w:val="20"/>
          <w:szCs w:val="20"/>
        </w:rPr>
        <w:t>Registreren (eenmalig)</w:t>
      </w:r>
    </w:p>
    <w:p w:rsidR="003C1F8B" w:rsidRPr="00CF1B50" w:rsidRDefault="003C1F8B" w:rsidP="003C1F8B">
      <w:pPr>
        <w:pStyle w:val="Geenafstand"/>
        <w:numPr>
          <w:ilvl w:val="0"/>
          <w:numId w:val="13"/>
        </w:numPr>
        <w:rPr>
          <w:sz w:val="20"/>
          <w:szCs w:val="20"/>
        </w:rPr>
      </w:pPr>
      <w:r w:rsidRPr="00CF1B50">
        <w:rPr>
          <w:sz w:val="20"/>
          <w:szCs w:val="20"/>
        </w:rPr>
        <w:t xml:space="preserve">Inloggen                         </w:t>
      </w:r>
    </w:p>
    <w:p w:rsidR="003C1F8B" w:rsidRPr="00CF1B50" w:rsidRDefault="003C1F8B" w:rsidP="003C1F8B">
      <w:pPr>
        <w:pStyle w:val="Geenafstand"/>
        <w:numPr>
          <w:ilvl w:val="0"/>
          <w:numId w:val="13"/>
        </w:numPr>
        <w:rPr>
          <w:sz w:val="20"/>
          <w:szCs w:val="20"/>
        </w:rPr>
      </w:pPr>
      <w:r w:rsidRPr="00CF1B50">
        <w:rPr>
          <w:sz w:val="20"/>
          <w:szCs w:val="20"/>
        </w:rPr>
        <w:t>Zoeken door productaanbod</w:t>
      </w:r>
    </w:p>
    <w:p w:rsidR="003C1F8B" w:rsidRPr="00CF1B50" w:rsidRDefault="003C1F8B" w:rsidP="003C1F8B">
      <w:pPr>
        <w:pStyle w:val="Geenafstand"/>
        <w:numPr>
          <w:ilvl w:val="0"/>
          <w:numId w:val="13"/>
        </w:numPr>
        <w:rPr>
          <w:sz w:val="20"/>
          <w:szCs w:val="20"/>
        </w:rPr>
      </w:pPr>
      <w:r w:rsidRPr="00CF1B50">
        <w:rPr>
          <w:sz w:val="20"/>
          <w:szCs w:val="20"/>
        </w:rPr>
        <w:t>Bestelling in winkelmandje plaatsen</w:t>
      </w:r>
    </w:p>
    <w:p w:rsidR="003C1F8B" w:rsidRPr="00CF1B50" w:rsidRDefault="003C1F8B" w:rsidP="003C1F8B">
      <w:pPr>
        <w:pStyle w:val="Geenafstand"/>
        <w:numPr>
          <w:ilvl w:val="0"/>
          <w:numId w:val="13"/>
        </w:numPr>
        <w:rPr>
          <w:sz w:val="20"/>
          <w:szCs w:val="20"/>
        </w:rPr>
      </w:pPr>
      <w:r w:rsidRPr="00CF1B50">
        <w:rPr>
          <w:sz w:val="20"/>
          <w:szCs w:val="20"/>
        </w:rPr>
        <w:t>Afrekenen</w:t>
      </w:r>
    </w:p>
    <w:p w:rsidR="003C1F8B" w:rsidRPr="00CF1B50" w:rsidRDefault="003C1F8B" w:rsidP="003C1F8B">
      <w:pPr>
        <w:pStyle w:val="Kop3"/>
      </w:pPr>
      <w:r>
        <w:rPr>
          <w:noProof/>
          <w:lang w:val="nl-NL" w:eastAsia="nl-NL"/>
        </w:rPr>
        <w:drawing>
          <wp:anchor distT="0" distB="0" distL="114300" distR="114300" simplePos="0" relativeHeight="251710464" behindDoc="1" locked="0" layoutInCell="1" allowOverlap="1">
            <wp:simplePos x="0" y="0"/>
            <wp:positionH relativeFrom="column">
              <wp:posOffset>-59055</wp:posOffset>
            </wp:positionH>
            <wp:positionV relativeFrom="paragraph">
              <wp:posOffset>132715</wp:posOffset>
            </wp:positionV>
            <wp:extent cx="5174615" cy="563245"/>
            <wp:effectExtent l="19050" t="0" r="6985" b="0"/>
            <wp:wrapTight wrapText="bothSides">
              <wp:wrapPolygon edited="0">
                <wp:start x="-80" y="0"/>
                <wp:lineTo x="-80" y="21186"/>
                <wp:lineTo x="21629" y="21186"/>
                <wp:lineTo x="21629" y="0"/>
                <wp:lineTo x="-80" y="0"/>
              </wp:wrapPolygon>
            </wp:wrapTight>
            <wp:docPr id="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5174615" cy="563245"/>
                    </a:xfrm>
                    <a:prstGeom prst="rect">
                      <a:avLst/>
                    </a:prstGeom>
                    <a:noFill/>
                    <a:ln w="9525">
                      <a:noFill/>
                      <a:miter lim="800000"/>
                      <a:headEnd/>
                      <a:tailEnd/>
                    </a:ln>
                  </pic:spPr>
                </pic:pic>
              </a:graphicData>
            </a:graphic>
          </wp:anchor>
        </w:drawing>
      </w:r>
    </w:p>
    <w:p w:rsidR="003C1F8B" w:rsidRPr="00CF1B50" w:rsidRDefault="003C1F8B" w:rsidP="003C1F8B">
      <w:pPr>
        <w:pStyle w:val="Geenafstand"/>
        <w:rPr>
          <w:i/>
          <w:sz w:val="20"/>
          <w:szCs w:val="20"/>
        </w:rPr>
      </w:pPr>
      <w:r w:rsidRPr="00CF1B50">
        <w:rPr>
          <w:sz w:val="20"/>
          <w:szCs w:val="20"/>
        </w:rPr>
        <w:br/>
      </w:r>
    </w:p>
    <w:p w:rsidR="003C1F8B" w:rsidRDefault="003C1F8B" w:rsidP="003C1F8B">
      <w:pPr>
        <w:overflowPunct/>
        <w:autoSpaceDE/>
        <w:autoSpaceDN/>
        <w:adjustRightInd/>
        <w:spacing w:after="200" w:line="276" w:lineRule="auto"/>
        <w:textAlignment w:val="auto"/>
        <w:rPr>
          <w:rFonts w:asciiTheme="minorHAnsi" w:hAnsiTheme="minorHAnsi"/>
          <w:lang w:val="nl-NL" w:eastAsia="en-US"/>
        </w:rPr>
      </w:pPr>
    </w:p>
    <w:p w:rsidR="003C1F8B" w:rsidRDefault="003C1F8B" w:rsidP="003C1F8B">
      <w:r>
        <w:br w:type="page"/>
      </w:r>
    </w:p>
    <w:p w:rsidR="003C1F8B" w:rsidRDefault="003C1F8B" w:rsidP="003C1F8B">
      <w:pPr>
        <w:pStyle w:val="Kop2"/>
      </w:pPr>
      <w:bookmarkStart w:id="140" w:name="_Toc258495571"/>
      <w:bookmarkStart w:id="141" w:name="_Toc263241050"/>
      <w:r>
        <w:lastRenderedPageBreak/>
        <w:t>Bijlage 2.3: assortiment webshop</w:t>
      </w:r>
      <w:bookmarkEnd w:id="140"/>
      <w:bookmarkEnd w:id="141"/>
    </w:p>
    <w:p w:rsidR="003C1F8B" w:rsidRDefault="003C1F8B" w:rsidP="003C1F8B">
      <w:pPr>
        <w:pStyle w:val="Geenafstand"/>
        <w:rPr>
          <w:sz w:val="20"/>
          <w:szCs w:val="20"/>
        </w:rPr>
      </w:pPr>
      <w:r>
        <w:rPr>
          <w:sz w:val="20"/>
          <w:szCs w:val="20"/>
        </w:rPr>
        <w:t xml:space="preserve">In deze bijlage worden de categorieën, genoemd in het hoofddocument, toegelicht. De categorieën zijn behoorlijk breed en ruim omschreven. Onderstaand overzicht geeft gedetailleerd weer welke productsubcategorieën er </w:t>
      </w:r>
      <w:r w:rsidR="00392FFF">
        <w:rPr>
          <w:sz w:val="20"/>
          <w:szCs w:val="20"/>
        </w:rPr>
        <w:t xml:space="preserve">in de verschillende </w:t>
      </w:r>
      <w:r w:rsidR="00E5593C">
        <w:rPr>
          <w:sz w:val="20"/>
          <w:szCs w:val="20"/>
        </w:rPr>
        <w:t>hoofd</w:t>
      </w:r>
      <w:r w:rsidR="00392FFF">
        <w:rPr>
          <w:sz w:val="20"/>
          <w:szCs w:val="20"/>
        </w:rPr>
        <w:t>categorieën vallen</w:t>
      </w:r>
      <w:r>
        <w:rPr>
          <w:sz w:val="20"/>
          <w:szCs w:val="20"/>
        </w:rPr>
        <w:t>.</w:t>
      </w:r>
    </w:p>
    <w:p w:rsidR="003C1F8B" w:rsidRDefault="003C1F8B" w:rsidP="003C1F8B">
      <w:pPr>
        <w:pStyle w:val="Geenafstand"/>
        <w:rPr>
          <w:sz w:val="20"/>
          <w:szCs w:val="20"/>
        </w:rPr>
      </w:pPr>
    </w:p>
    <w:p w:rsidR="003C1F8B" w:rsidRPr="004E5049" w:rsidRDefault="003C1F8B" w:rsidP="003C1F8B">
      <w:pPr>
        <w:pStyle w:val="Geenafstand"/>
        <w:rPr>
          <w:b/>
          <w:sz w:val="20"/>
          <w:szCs w:val="20"/>
        </w:rPr>
      </w:pPr>
      <w:r w:rsidRPr="004E5049">
        <w:rPr>
          <w:b/>
          <w:sz w:val="20"/>
          <w:szCs w:val="20"/>
        </w:rPr>
        <w:t>Xerox supplies</w:t>
      </w:r>
    </w:p>
    <w:p w:rsidR="003C1F8B" w:rsidRPr="004E5049" w:rsidRDefault="003C1F8B" w:rsidP="003C1F8B">
      <w:pPr>
        <w:pStyle w:val="Geenafstand"/>
        <w:numPr>
          <w:ilvl w:val="0"/>
          <w:numId w:val="20"/>
        </w:numPr>
        <w:rPr>
          <w:sz w:val="20"/>
          <w:szCs w:val="20"/>
        </w:rPr>
      </w:pPr>
      <w:r w:rsidRPr="004E5049">
        <w:rPr>
          <w:sz w:val="20"/>
          <w:szCs w:val="20"/>
        </w:rPr>
        <w:t>Xerox HP</w:t>
      </w:r>
    </w:p>
    <w:p w:rsidR="003C1F8B" w:rsidRPr="004E5049" w:rsidRDefault="003C1F8B" w:rsidP="003C1F8B">
      <w:pPr>
        <w:pStyle w:val="Geenafstand"/>
        <w:numPr>
          <w:ilvl w:val="0"/>
          <w:numId w:val="20"/>
        </w:numPr>
        <w:rPr>
          <w:sz w:val="20"/>
          <w:szCs w:val="20"/>
        </w:rPr>
      </w:pPr>
      <w:r w:rsidRPr="004E5049">
        <w:rPr>
          <w:sz w:val="20"/>
          <w:szCs w:val="20"/>
        </w:rPr>
        <w:t>Xerox kopieerpapier</w:t>
      </w:r>
    </w:p>
    <w:p w:rsidR="003C1F8B" w:rsidRPr="004E5049" w:rsidRDefault="003C1F8B" w:rsidP="003C1F8B">
      <w:pPr>
        <w:pStyle w:val="Geenafstand"/>
        <w:numPr>
          <w:ilvl w:val="0"/>
          <w:numId w:val="20"/>
        </w:numPr>
        <w:rPr>
          <w:sz w:val="20"/>
          <w:szCs w:val="20"/>
        </w:rPr>
      </w:pPr>
      <w:r w:rsidRPr="004E5049">
        <w:rPr>
          <w:sz w:val="20"/>
          <w:szCs w:val="20"/>
        </w:rPr>
        <w:t>Xerox papier kleurenprinters</w:t>
      </w:r>
    </w:p>
    <w:p w:rsidR="003C1F8B" w:rsidRPr="004E5049" w:rsidRDefault="003C1F8B" w:rsidP="003C1F8B">
      <w:pPr>
        <w:pStyle w:val="Geenafstand"/>
        <w:numPr>
          <w:ilvl w:val="0"/>
          <w:numId w:val="20"/>
        </w:numPr>
        <w:rPr>
          <w:sz w:val="20"/>
          <w:szCs w:val="20"/>
          <w:lang w:val="en-US"/>
        </w:rPr>
      </w:pPr>
      <w:r w:rsidRPr="004E5049">
        <w:rPr>
          <w:sz w:val="20"/>
          <w:szCs w:val="20"/>
          <w:lang w:val="en-US"/>
        </w:rPr>
        <w:t>Xerox applications</w:t>
      </w:r>
    </w:p>
    <w:p w:rsidR="003C1F8B" w:rsidRPr="004E5049" w:rsidRDefault="003C1F8B" w:rsidP="003C1F8B">
      <w:pPr>
        <w:pStyle w:val="Geenafstand"/>
        <w:numPr>
          <w:ilvl w:val="0"/>
          <w:numId w:val="20"/>
        </w:numPr>
        <w:rPr>
          <w:sz w:val="20"/>
          <w:szCs w:val="20"/>
          <w:lang w:val="en-US"/>
        </w:rPr>
      </w:pPr>
      <w:r w:rsidRPr="004E5049">
        <w:rPr>
          <w:sz w:val="20"/>
          <w:szCs w:val="20"/>
          <w:lang w:val="en-US"/>
        </w:rPr>
        <w:t>Xerox special media</w:t>
      </w:r>
    </w:p>
    <w:p w:rsidR="003C1F8B" w:rsidRDefault="003C1F8B" w:rsidP="003C1F8B">
      <w:pPr>
        <w:pStyle w:val="Geenafstand"/>
        <w:numPr>
          <w:ilvl w:val="0"/>
          <w:numId w:val="20"/>
        </w:numPr>
        <w:rPr>
          <w:sz w:val="20"/>
          <w:szCs w:val="20"/>
          <w:lang w:val="en-US"/>
        </w:rPr>
      </w:pPr>
      <w:r w:rsidRPr="004E5049">
        <w:rPr>
          <w:sz w:val="20"/>
          <w:szCs w:val="20"/>
          <w:lang w:val="en-US"/>
        </w:rPr>
        <w:t>Xerox office</w:t>
      </w:r>
    </w:p>
    <w:p w:rsidR="003C1F8B" w:rsidRDefault="003C1F8B" w:rsidP="003C1F8B">
      <w:pPr>
        <w:pStyle w:val="Geenafstand"/>
        <w:rPr>
          <w:sz w:val="20"/>
          <w:szCs w:val="20"/>
          <w:lang w:val="en-US"/>
        </w:rPr>
      </w:pPr>
    </w:p>
    <w:p w:rsidR="003C1F8B" w:rsidRPr="004E5049" w:rsidRDefault="003C1F8B" w:rsidP="003C1F8B">
      <w:pPr>
        <w:pStyle w:val="Geenafstand"/>
        <w:rPr>
          <w:b/>
          <w:sz w:val="20"/>
          <w:szCs w:val="20"/>
          <w:lang w:val="en-US"/>
        </w:rPr>
      </w:pPr>
      <w:r w:rsidRPr="004E5049">
        <w:rPr>
          <w:b/>
          <w:sz w:val="20"/>
          <w:szCs w:val="20"/>
          <w:lang w:val="en-US"/>
        </w:rPr>
        <w:t xml:space="preserve">Xerox </w:t>
      </w:r>
      <w:r w:rsidRPr="004E5049">
        <w:rPr>
          <w:b/>
          <w:sz w:val="20"/>
          <w:szCs w:val="20"/>
        </w:rPr>
        <w:t>apparatuur</w:t>
      </w:r>
    </w:p>
    <w:p w:rsidR="003C1F8B" w:rsidRDefault="003C1F8B" w:rsidP="003C1F8B">
      <w:pPr>
        <w:pStyle w:val="Geenafstand"/>
        <w:numPr>
          <w:ilvl w:val="0"/>
          <w:numId w:val="21"/>
        </w:numPr>
        <w:rPr>
          <w:sz w:val="20"/>
          <w:szCs w:val="20"/>
          <w:lang w:val="en-US"/>
        </w:rPr>
      </w:pPr>
      <w:r w:rsidRPr="004E5049">
        <w:rPr>
          <w:sz w:val="20"/>
          <w:szCs w:val="20"/>
        </w:rPr>
        <w:t>Beeldschermen</w:t>
      </w:r>
    </w:p>
    <w:p w:rsidR="003C1F8B" w:rsidRDefault="003C1F8B" w:rsidP="003C1F8B">
      <w:pPr>
        <w:pStyle w:val="Geenafstand"/>
        <w:rPr>
          <w:sz w:val="20"/>
          <w:szCs w:val="20"/>
          <w:lang w:val="en-US"/>
        </w:rPr>
      </w:pPr>
    </w:p>
    <w:p w:rsidR="003C1F8B" w:rsidRPr="004E5049" w:rsidRDefault="003C1F8B" w:rsidP="003C1F8B">
      <w:pPr>
        <w:pStyle w:val="Geenafstand"/>
        <w:rPr>
          <w:b/>
          <w:sz w:val="20"/>
          <w:szCs w:val="20"/>
          <w:lang w:val="en-US"/>
        </w:rPr>
      </w:pPr>
      <w:r w:rsidRPr="004E5049">
        <w:rPr>
          <w:b/>
          <w:sz w:val="20"/>
          <w:szCs w:val="20"/>
        </w:rPr>
        <w:t>Kantoorartikelen</w:t>
      </w:r>
    </w:p>
    <w:bookmarkStart w:id="142" w:name="fd1085632"/>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"http://www.suppliesnodig.nl/rightclick.cfm?id=1082919&amp;search_category=1085632&amp;opened_folders=1085631,1085632&amp;catalogus_action=actShowIFrame" \o "Overige kantoorart." \t "_parent" </w:instrText>
      </w:r>
      <w:r w:rsidRPr="004E5049">
        <w:rPr>
          <w:sz w:val="20"/>
          <w:szCs w:val="20"/>
          <w:lang w:eastAsia="nl-NL"/>
        </w:rPr>
        <w:fldChar w:fldCharType="separate"/>
      </w:r>
      <w:r w:rsidR="003C1F8B" w:rsidRPr="004E5049">
        <w:rPr>
          <w:sz w:val="20"/>
          <w:szCs w:val="20"/>
          <w:lang w:eastAsia="nl-NL"/>
        </w:rPr>
        <w:t>Overige kantoorart</w:t>
      </w:r>
      <w:r w:rsidR="003C1F8B">
        <w:rPr>
          <w:sz w:val="20"/>
          <w:szCs w:val="20"/>
          <w:lang w:eastAsia="nl-NL"/>
        </w:rPr>
        <w:t>ikelen</w:t>
      </w:r>
      <w:r w:rsidR="003C1F8B" w:rsidRPr="004E5049">
        <w:rPr>
          <w:sz w:val="20"/>
          <w:szCs w:val="20"/>
          <w:lang w:eastAsia="nl-NL"/>
        </w:rPr>
        <w:t xml:space="preserve"> </w:t>
      </w:r>
      <w:r w:rsidRPr="004E5049">
        <w:rPr>
          <w:sz w:val="20"/>
          <w:szCs w:val="20"/>
          <w:lang w:eastAsia="nl-NL"/>
        </w:rPr>
        <w:fldChar w:fldCharType="end"/>
      </w:r>
      <w:bookmarkEnd w:id="142"/>
    </w:p>
    <w:bookmarkStart w:id="143" w:name="fd1086832"/>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"http://www.suppliesnodig.nl/rightclick.cfm?id=1082919&amp;search_category=1086832&amp;opened_folders=1085631,1086832&amp;catalogus_action=actShowIFrame" \o "Notitiegoed" \t "_parent" </w:instrText>
      </w:r>
      <w:r w:rsidRPr="004E5049">
        <w:rPr>
          <w:sz w:val="20"/>
          <w:szCs w:val="20"/>
          <w:lang w:eastAsia="nl-NL"/>
        </w:rPr>
        <w:fldChar w:fldCharType="separate"/>
      </w:r>
      <w:r w:rsidR="003C1F8B" w:rsidRPr="004E5049">
        <w:rPr>
          <w:sz w:val="20"/>
          <w:szCs w:val="20"/>
          <w:lang w:eastAsia="nl-NL"/>
        </w:rPr>
        <w:t xml:space="preserve">Notitiegoed </w:t>
      </w:r>
      <w:r w:rsidRPr="004E5049">
        <w:rPr>
          <w:sz w:val="20"/>
          <w:szCs w:val="20"/>
          <w:lang w:eastAsia="nl-NL"/>
        </w:rPr>
        <w:fldChar w:fldCharType="end"/>
      </w:r>
      <w:bookmarkEnd w:id="143"/>
    </w:p>
    <w:bookmarkStart w:id="144" w:name="fd1087157"/>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"http://www.suppliesnodig.nl/rightclick.cfm?id=1082919&amp;search_category=1087157&amp;opened_folders=1085631,1087157&amp;catalogus_action=actShowIFrame" \o "Labelmakers +toebeh." \t "_parent" </w:instrText>
      </w:r>
      <w:r w:rsidRPr="004E5049">
        <w:rPr>
          <w:sz w:val="20"/>
          <w:szCs w:val="20"/>
          <w:lang w:eastAsia="nl-NL"/>
        </w:rPr>
        <w:fldChar w:fldCharType="separate"/>
      </w:r>
      <w:r w:rsidR="003C1F8B" w:rsidRPr="004E5049">
        <w:rPr>
          <w:sz w:val="20"/>
          <w:szCs w:val="20"/>
          <w:lang w:eastAsia="nl-NL"/>
        </w:rPr>
        <w:t>Labelmakers +toebeh</w:t>
      </w:r>
      <w:r w:rsidR="003C1F8B">
        <w:rPr>
          <w:sz w:val="20"/>
          <w:szCs w:val="20"/>
          <w:lang w:eastAsia="nl-NL"/>
        </w:rPr>
        <w:t>oren</w:t>
      </w:r>
      <w:r w:rsidR="003C1F8B" w:rsidRPr="004E5049">
        <w:rPr>
          <w:sz w:val="20"/>
          <w:szCs w:val="20"/>
          <w:lang w:eastAsia="nl-NL"/>
        </w:rPr>
        <w:t xml:space="preserve"> </w:t>
      </w:r>
      <w:r w:rsidRPr="004E5049">
        <w:rPr>
          <w:sz w:val="20"/>
          <w:szCs w:val="20"/>
          <w:lang w:eastAsia="nl-NL"/>
        </w:rPr>
        <w:fldChar w:fldCharType="end"/>
      </w:r>
      <w:bookmarkEnd w:id="144"/>
    </w:p>
    <w:bookmarkStart w:id="145" w:name="fd1087586"/>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"http://www.suppliesnodig.nl/rightclick.cfm?id=1082919&amp;search_category=1087586&amp;opened_folders=1085631,1087586&amp;catalogus_action=actShowIFrame" \o "Schrijfwaren" \t "_parent" </w:instrText>
      </w:r>
      <w:r w:rsidRPr="004E5049">
        <w:rPr>
          <w:sz w:val="20"/>
          <w:szCs w:val="20"/>
          <w:lang w:eastAsia="nl-NL"/>
        </w:rPr>
        <w:fldChar w:fldCharType="separate"/>
      </w:r>
      <w:r w:rsidR="003C1F8B" w:rsidRPr="004E5049">
        <w:rPr>
          <w:sz w:val="20"/>
          <w:szCs w:val="20"/>
          <w:lang w:eastAsia="nl-NL"/>
        </w:rPr>
        <w:t xml:space="preserve">Schrijfwaren </w:t>
      </w:r>
      <w:r w:rsidRPr="004E5049">
        <w:rPr>
          <w:sz w:val="20"/>
          <w:szCs w:val="20"/>
          <w:lang w:eastAsia="nl-NL"/>
        </w:rPr>
        <w:fldChar w:fldCharType="end"/>
      </w:r>
      <w:bookmarkEnd w:id="145"/>
      <w:r w:rsidR="003C1F8B" w:rsidRPr="004E5049">
        <w:rPr>
          <w:sz w:val="20"/>
          <w:szCs w:val="20"/>
          <w:lang w:eastAsia="nl-NL"/>
        </w:rPr>
        <w:t xml:space="preserve"> </w:t>
      </w:r>
    </w:p>
    <w:bookmarkStart w:id="146" w:name="fd1094372"/>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"http://www.suppliesnodig.nl/rightclick.cfm?id=1082919&amp;search_category=1094372&amp;opened_folders=1085631,1094372&amp;catalogus_action=actShowIFrame" \o "Kleefmiddelen" \t "_parent" </w:instrText>
      </w:r>
      <w:r w:rsidRPr="004E5049">
        <w:rPr>
          <w:sz w:val="20"/>
          <w:szCs w:val="20"/>
          <w:lang w:eastAsia="nl-NL"/>
        </w:rPr>
        <w:fldChar w:fldCharType="separate"/>
      </w:r>
      <w:r w:rsidR="003C1F8B" w:rsidRPr="004E5049">
        <w:rPr>
          <w:sz w:val="20"/>
          <w:szCs w:val="20"/>
          <w:lang w:eastAsia="nl-NL"/>
        </w:rPr>
        <w:t xml:space="preserve">Kleefmiddelen </w:t>
      </w:r>
      <w:r w:rsidRPr="004E5049">
        <w:rPr>
          <w:sz w:val="20"/>
          <w:szCs w:val="20"/>
          <w:lang w:eastAsia="nl-NL"/>
        </w:rPr>
        <w:fldChar w:fldCharType="end"/>
      </w:r>
      <w:bookmarkEnd w:id="146"/>
    </w:p>
    <w:bookmarkStart w:id="147" w:name="fd1094399"/>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"http://www.suppliesnodig.nl/rightclick.cfm?id=1082919&amp;search_category=1094399&amp;opened_folders=1085631,1094399&amp;catalogus_action=actShowIFrame" \o "Correctie-/radeermid" \t "_parent" </w:instrText>
      </w:r>
      <w:r w:rsidRPr="004E5049">
        <w:rPr>
          <w:sz w:val="20"/>
          <w:szCs w:val="20"/>
          <w:lang w:eastAsia="nl-NL"/>
        </w:rPr>
        <w:fldChar w:fldCharType="separate"/>
      </w:r>
      <w:r w:rsidR="003C1F8B" w:rsidRPr="004E5049">
        <w:rPr>
          <w:sz w:val="20"/>
          <w:szCs w:val="20"/>
          <w:lang w:eastAsia="nl-NL"/>
        </w:rPr>
        <w:t>Correctie-/radeermid</w:t>
      </w:r>
      <w:r w:rsidRPr="004E5049">
        <w:rPr>
          <w:sz w:val="20"/>
          <w:szCs w:val="20"/>
          <w:lang w:eastAsia="nl-NL"/>
        </w:rPr>
        <w:fldChar w:fldCharType="end"/>
      </w:r>
      <w:bookmarkEnd w:id="147"/>
      <w:r w:rsidR="003C1F8B">
        <w:rPr>
          <w:sz w:val="20"/>
          <w:szCs w:val="20"/>
          <w:lang w:eastAsia="nl-NL"/>
        </w:rPr>
        <w:t>delen</w:t>
      </w:r>
      <w:r w:rsidR="003C1F8B" w:rsidRPr="004E5049">
        <w:rPr>
          <w:sz w:val="20"/>
          <w:szCs w:val="20"/>
          <w:lang w:eastAsia="nl-NL"/>
        </w:rPr>
        <w:t xml:space="preserve"> </w:t>
      </w:r>
    </w:p>
    <w:bookmarkStart w:id="148" w:name="fd1101660"/>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"http://www.suppliesnodig.nl/rightclick.cfm?id=1082919&amp;search_category=1101660&amp;opened_folders=1085631,1101660&amp;catalogus_action=actShowIFrame" \o "Nietmachines" \t "_parent" </w:instrText>
      </w:r>
      <w:r w:rsidRPr="004E5049">
        <w:rPr>
          <w:sz w:val="20"/>
          <w:szCs w:val="20"/>
          <w:lang w:eastAsia="nl-NL"/>
        </w:rPr>
        <w:fldChar w:fldCharType="separate"/>
      </w:r>
      <w:r w:rsidR="003C1F8B" w:rsidRPr="004E5049">
        <w:rPr>
          <w:sz w:val="20"/>
          <w:szCs w:val="20"/>
          <w:lang w:eastAsia="nl-NL"/>
        </w:rPr>
        <w:t>Nietmachines</w:t>
      </w:r>
      <w:r w:rsidRPr="004E5049">
        <w:rPr>
          <w:sz w:val="20"/>
          <w:szCs w:val="20"/>
          <w:lang w:eastAsia="nl-NL"/>
        </w:rPr>
        <w:fldChar w:fldCharType="end"/>
      </w:r>
      <w:bookmarkEnd w:id="148"/>
      <w:r w:rsidR="003C1F8B" w:rsidRPr="004E5049">
        <w:rPr>
          <w:sz w:val="20"/>
          <w:szCs w:val="20"/>
          <w:lang w:eastAsia="nl-NL"/>
        </w:rPr>
        <w:t xml:space="preserve"> </w:t>
      </w:r>
    </w:p>
    <w:bookmarkStart w:id="149" w:name="fd1101683"/>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"http://www.suppliesnodig.nl/rightclick.cfm?id=1082919&amp;search_category=1101683&amp;opened_folders=1085631,1101683&amp;catalogus_action=actShowIFrame" \o "Perforators" \t "_parent" </w:instrText>
      </w:r>
      <w:r w:rsidRPr="004E5049">
        <w:rPr>
          <w:sz w:val="20"/>
          <w:szCs w:val="20"/>
          <w:lang w:eastAsia="nl-NL"/>
        </w:rPr>
        <w:fldChar w:fldCharType="separate"/>
      </w:r>
      <w:r w:rsidR="003C1F8B" w:rsidRPr="004E5049">
        <w:rPr>
          <w:sz w:val="20"/>
          <w:szCs w:val="20"/>
          <w:lang w:eastAsia="nl-NL"/>
        </w:rPr>
        <w:t xml:space="preserve">Perforators </w:t>
      </w:r>
      <w:r w:rsidRPr="004E5049">
        <w:rPr>
          <w:sz w:val="20"/>
          <w:szCs w:val="20"/>
          <w:lang w:eastAsia="nl-NL"/>
        </w:rPr>
        <w:fldChar w:fldCharType="end"/>
      </w:r>
      <w:bookmarkEnd w:id="149"/>
      <w:r w:rsidR="003C1F8B" w:rsidRPr="004E5049">
        <w:rPr>
          <w:sz w:val="20"/>
          <w:szCs w:val="20"/>
          <w:lang w:eastAsia="nl-NL"/>
        </w:rPr>
        <w:t xml:space="preserve">  </w:t>
      </w:r>
    </w:p>
    <w:bookmarkStart w:id="150" w:name="fd1097526"/>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"http://www.suppliesnodig.nl/rightclick.cfm?id=1082924&amp;search_category=1097526&amp;opened_folders=1085631,1097526&amp;catalogus_action=" \o "Toners/drums/inkjets" \t "_self" </w:instrText>
      </w:r>
      <w:r w:rsidRPr="004E5049">
        <w:rPr>
          <w:sz w:val="20"/>
          <w:szCs w:val="20"/>
          <w:lang w:eastAsia="nl-NL"/>
        </w:rPr>
        <w:fldChar w:fldCharType="separate"/>
      </w:r>
      <w:r w:rsidR="003C1F8B" w:rsidRPr="004E5049">
        <w:rPr>
          <w:sz w:val="20"/>
          <w:szCs w:val="20"/>
          <w:lang w:eastAsia="nl-NL"/>
        </w:rPr>
        <w:t>Toners/drums/ink</w:t>
      </w:r>
      <w:r w:rsidR="003C1F8B">
        <w:rPr>
          <w:sz w:val="20"/>
          <w:szCs w:val="20"/>
          <w:lang w:eastAsia="nl-NL"/>
        </w:rPr>
        <w:t>t</w:t>
      </w:r>
      <w:r w:rsidR="003C1F8B" w:rsidRPr="004E5049">
        <w:rPr>
          <w:sz w:val="20"/>
          <w:szCs w:val="20"/>
          <w:lang w:eastAsia="nl-NL"/>
        </w:rPr>
        <w:t xml:space="preserve">jets </w:t>
      </w:r>
      <w:r w:rsidRPr="004E5049">
        <w:rPr>
          <w:sz w:val="20"/>
          <w:szCs w:val="20"/>
          <w:lang w:eastAsia="nl-NL"/>
        </w:rPr>
        <w:fldChar w:fldCharType="end"/>
      </w:r>
      <w:bookmarkEnd w:id="150"/>
    </w:p>
    <w:bookmarkStart w:id="151" w:name="fd1083086"/>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"http://www.suppliesnodig.nl/rightclick.cfm?id=1082919&amp;search_category=1083086&amp;opened_folders=1085631,1083086&amp;catalogus_action=actShowIFrame" \o "SMART Board" \t "_parent" </w:instrText>
      </w:r>
      <w:r w:rsidRPr="004E5049">
        <w:rPr>
          <w:sz w:val="20"/>
          <w:szCs w:val="20"/>
          <w:lang w:eastAsia="nl-NL"/>
        </w:rPr>
        <w:fldChar w:fldCharType="separate"/>
      </w:r>
      <w:r w:rsidR="003C1F8B" w:rsidRPr="004E5049">
        <w:rPr>
          <w:sz w:val="20"/>
          <w:szCs w:val="20"/>
          <w:lang w:eastAsia="nl-NL"/>
        </w:rPr>
        <w:t xml:space="preserve">SMART </w:t>
      </w:r>
      <w:r w:rsidR="000230AA">
        <w:rPr>
          <w:sz w:val="20"/>
          <w:szCs w:val="20"/>
          <w:lang w:eastAsia="nl-NL"/>
        </w:rPr>
        <w:t>b</w:t>
      </w:r>
      <w:r w:rsidR="003C1F8B" w:rsidRPr="004E5049">
        <w:rPr>
          <w:sz w:val="20"/>
          <w:szCs w:val="20"/>
          <w:lang w:eastAsia="nl-NL"/>
        </w:rPr>
        <w:t xml:space="preserve">oard </w:t>
      </w:r>
      <w:r w:rsidRPr="004E5049">
        <w:rPr>
          <w:sz w:val="20"/>
          <w:szCs w:val="20"/>
          <w:lang w:eastAsia="nl-NL"/>
        </w:rPr>
        <w:fldChar w:fldCharType="end"/>
      </w:r>
      <w:bookmarkEnd w:id="151"/>
      <w:r w:rsidR="003C1F8B" w:rsidRPr="004E5049">
        <w:rPr>
          <w:sz w:val="20"/>
          <w:szCs w:val="20"/>
          <w:lang w:eastAsia="nl-NL"/>
        </w:rPr>
        <w:t xml:space="preserve">  </w:t>
      </w:r>
    </w:p>
    <w:bookmarkStart w:id="152" w:name="fd1087899"/>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"http://www.suppliesnodig.nl/rightclick.cfm?id=1082919&amp;search_category=1087899&amp;opened_folders=1085631,1087899&amp;catalogus_action=actShowIFrame" \o "Printer media" \t "_parent" </w:instrText>
      </w:r>
      <w:r w:rsidRPr="004E5049">
        <w:rPr>
          <w:sz w:val="20"/>
          <w:szCs w:val="20"/>
          <w:lang w:eastAsia="nl-NL"/>
        </w:rPr>
        <w:fldChar w:fldCharType="separate"/>
      </w:r>
      <w:r w:rsidR="003C1F8B" w:rsidRPr="004E5049">
        <w:rPr>
          <w:sz w:val="20"/>
          <w:szCs w:val="20"/>
          <w:lang w:eastAsia="nl-NL"/>
        </w:rPr>
        <w:t xml:space="preserve">Printer media </w:t>
      </w:r>
      <w:r w:rsidRPr="004E5049">
        <w:rPr>
          <w:sz w:val="20"/>
          <w:szCs w:val="20"/>
          <w:lang w:eastAsia="nl-NL"/>
        </w:rPr>
        <w:fldChar w:fldCharType="end"/>
      </w:r>
      <w:bookmarkEnd w:id="152"/>
    </w:p>
    <w:bookmarkStart w:id="153" w:name="fd1085601"/>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"http://www.suppliesnodig.nl/rightclick.cfm?id=1082924&amp;search_category=1085601&amp;opened_folders=1085631,1085601&amp;catalogus_action=" \o "Opbergmiddelen" \t "_self" </w:instrText>
      </w:r>
      <w:r w:rsidRPr="004E5049">
        <w:rPr>
          <w:sz w:val="20"/>
          <w:szCs w:val="20"/>
          <w:lang w:eastAsia="nl-NL"/>
        </w:rPr>
        <w:fldChar w:fldCharType="separate"/>
      </w:r>
      <w:r w:rsidR="003C1F8B" w:rsidRPr="004E5049">
        <w:rPr>
          <w:sz w:val="20"/>
          <w:szCs w:val="20"/>
          <w:lang w:eastAsia="nl-NL"/>
        </w:rPr>
        <w:t xml:space="preserve">Opbergmiddelen </w:t>
      </w:r>
      <w:r w:rsidRPr="004E5049">
        <w:rPr>
          <w:sz w:val="20"/>
          <w:szCs w:val="20"/>
          <w:lang w:eastAsia="nl-NL"/>
        </w:rPr>
        <w:fldChar w:fldCharType="end"/>
      </w:r>
      <w:bookmarkEnd w:id="153"/>
    </w:p>
    <w:bookmarkStart w:id="154" w:name="fd1085038"/>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"http://www.suppliesnodig.nl/rightclick.cfm?id=1082924&amp;search_category=1085038&amp;opened_folders=1085631,1085038&amp;catalogus_action=" \o "Office machines" \t "_self" </w:instrText>
      </w:r>
      <w:r w:rsidRPr="004E5049">
        <w:rPr>
          <w:sz w:val="20"/>
          <w:szCs w:val="20"/>
          <w:lang w:eastAsia="nl-NL"/>
        </w:rPr>
        <w:fldChar w:fldCharType="separate"/>
      </w:r>
      <w:r w:rsidR="003C1F8B" w:rsidRPr="004E5049">
        <w:rPr>
          <w:sz w:val="20"/>
          <w:szCs w:val="20"/>
          <w:lang w:eastAsia="nl-NL"/>
        </w:rPr>
        <w:t xml:space="preserve">Office machines </w:t>
      </w:r>
      <w:r w:rsidRPr="004E5049">
        <w:rPr>
          <w:sz w:val="20"/>
          <w:szCs w:val="20"/>
          <w:lang w:eastAsia="nl-NL"/>
        </w:rPr>
        <w:fldChar w:fldCharType="end"/>
      </w:r>
      <w:bookmarkEnd w:id="154"/>
    </w:p>
    <w:bookmarkStart w:id="155" w:name="fd1086181"/>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"http://www.suppliesnodig.nl/rightclick.cfm?id=1082924&amp;search_category=1086181&amp;opened_folders=1085631,1086181&amp;catalogus_action=" \o "Kantooromgeving" \t "_self" </w:instrText>
      </w:r>
      <w:r w:rsidRPr="004E5049">
        <w:rPr>
          <w:sz w:val="20"/>
          <w:szCs w:val="20"/>
          <w:lang w:eastAsia="nl-NL"/>
        </w:rPr>
        <w:fldChar w:fldCharType="separate"/>
      </w:r>
      <w:r w:rsidR="003C1F8B" w:rsidRPr="004E5049">
        <w:rPr>
          <w:sz w:val="20"/>
          <w:szCs w:val="20"/>
          <w:lang w:eastAsia="nl-NL"/>
        </w:rPr>
        <w:t xml:space="preserve">Kantooromgeving </w:t>
      </w:r>
      <w:r w:rsidRPr="004E5049">
        <w:rPr>
          <w:sz w:val="20"/>
          <w:szCs w:val="20"/>
          <w:lang w:eastAsia="nl-NL"/>
        </w:rPr>
        <w:fldChar w:fldCharType="end"/>
      </w:r>
      <w:bookmarkEnd w:id="155"/>
    </w:p>
    <w:bookmarkStart w:id="156" w:name="fd1085681"/>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"http://www.suppliesnodig.nl/rightclick.cfm?id=1082924&amp;search_category=1085681&amp;opened_folders=1085631,1085681&amp;catalogus_action=" \o "Instr./present.midd." \t "_self" </w:instrText>
      </w:r>
      <w:r w:rsidRPr="004E5049">
        <w:rPr>
          <w:sz w:val="20"/>
          <w:szCs w:val="20"/>
          <w:lang w:eastAsia="nl-NL"/>
        </w:rPr>
        <w:fldChar w:fldCharType="separate"/>
      </w:r>
      <w:r w:rsidR="003C1F8B">
        <w:rPr>
          <w:sz w:val="20"/>
          <w:szCs w:val="20"/>
          <w:lang w:eastAsia="nl-NL"/>
        </w:rPr>
        <w:t>P</w:t>
      </w:r>
      <w:r w:rsidR="003C1F8B" w:rsidRPr="004E5049">
        <w:rPr>
          <w:sz w:val="20"/>
          <w:szCs w:val="20"/>
          <w:lang w:eastAsia="nl-NL"/>
        </w:rPr>
        <w:t>resent</w:t>
      </w:r>
      <w:r w:rsidR="003C1F8B">
        <w:rPr>
          <w:sz w:val="20"/>
          <w:szCs w:val="20"/>
          <w:lang w:eastAsia="nl-NL"/>
        </w:rPr>
        <w:t>eer</w:t>
      </w:r>
      <w:r w:rsidR="003C1F8B" w:rsidRPr="004E5049">
        <w:rPr>
          <w:sz w:val="20"/>
          <w:szCs w:val="20"/>
          <w:lang w:eastAsia="nl-NL"/>
        </w:rPr>
        <w:t>midd</w:t>
      </w:r>
      <w:r w:rsidR="003C1F8B">
        <w:rPr>
          <w:sz w:val="20"/>
          <w:szCs w:val="20"/>
          <w:lang w:eastAsia="nl-NL"/>
        </w:rPr>
        <w:t>elen</w:t>
      </w:r>
      <w:r w:rsidR="003C1F8B" w:rsidRPr="004E5049">
        <w:rPr>
          <w:sz w:val="20"/>
          <w:szCs w:val="20"/>
          <w:lang w:eastAsia="nl-NL"/>
        </w:rPr>
        <w:t xml:space="preserve"> </w:t>
      </w:r>
      <w:r w:rsidRPr="004E5049">
        <w:rPr>
          <w:sz w:val="20"/>
          <w:szCs w:val="20"/>
          <w:lang w:eastAsia="nl-NL"/>
        </w:rPr>
        <w:fldChar w:fldCharType="end"/>
      </w:r>
      <w:bookmarkEnd w:id="156"/>
    </w:p>
    <w:bookmarkStart w:id="157" w:name="fd1704509"/>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"http://www.suppliesnodig.nl/rightclick.cfm?id=1082919&amp;search_category=1704509&amp;opened_folders=1085631,1704509&amp;catalogus_action=actShowIFrame" \o "Hardware" \t "_parent" </w:instrText>
      </w:r>
      <w:r w:rsidRPr="004E5049">
        <w:rPr>
          <w:sz w:val="20"/>
          <w:szCs w:val="20"/>
          <w:lang w:eastAsia="nl-NL"/>
        </w:rPr>
        <w:fldChar w:fldCharType="separate"/>
      </w:r>
      <w:r w:rsidR="003C1F8B" w:rsidRPr="004E5049">
        <w:rPr>
          <w:sz w:val="20"/>
          <w:szCs w:val="20"/>
          <w:lang w:eastAsia="nl-NL"/>
        </w:rPr>
        <w:t xml:space="preserve">Hardware </w:t>
      </w:r>
      <w:r w:rsidRPr="004E5049">
        <w:rPr>
          <w:sz w:val="20"/>
          <w:szCs w:val="20"/>
          <w:lang w:eastAsia="nl-NL"/>
        </w:rPr>
        <w:fldChar w:fldCharType="end"/>
      </w:r>
      <w:bookmarkEnd w:id="157"/>
    </w:p>
    <w:bookmarkStart w:id="158" w:name="fd1085268"/>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"http://www.suppliesnodig.nl/rightclick.cfm?id=1082924&amp;search_category=1085268&amp;opened_folders=1085631,1085268&amp;catalogus_action=" \o "Data opslag media" \t "_self" </w:instrText>
      </w:r>
      <w:r w:rsidRPr="004E5049">
        <w:rPr>
          <w:sz w:val="20"/>
          <w:szCs w:val="20"/>
          <w:lang w:eastAsia="nl-NL"/>
        </w:rPr>
        <w:fldChar w:fldCharType="separate"/>
      </w:r>
      <w:r w:rsidR="003C1F8B" w:rsidRPr="004E5049">
        <w:rPr>
          <w:sz w:val="20"/>
          <w:szCs w:val="20"/>
          <w:lang w:eastAsia="nl-NL"/>
        </w:rPr>
        <w:t xml:space="preserve">Data opslag media </w:t>
      </w:r>
      <w:r w:rsidRPr="004E5049">
        <w:rPr>
          <w:sz w:val="20"/>
          <w:szCs w:val="20"/>
          <w:lang w:eastAsia="nl-NL"/>
        </w:rPr>
        <w:fldChar w:fldCharType="end"/>
      </w:r>
      <w:bookmarkEnd w:id="158"/>
    </w:p>
    <w:bookmarkStart w:id="159" w:name="fd1085183"/>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"http://www.suppliesnodig.nl/rightclick.cfm?id=1082924&amp;search_category=1085183&amp;opened_folders=1085631,1085183&amp;catalogus_action=" \o "Computer accessoires" \t "_self" </w:instrText>
      </w:r>
      <w:r w:rsidRPr="004E5049">
        <w:rPr>
          <w:sz w:val="20"/>
          <w:szCs w:val="20"/>
          <w:lang w:eastAsia="nl-NL"/>
        </w:rPr>
        <w:fldChar w:fldCharType="separate"/>
      </w:r>
      <w:r w:rsidR="003C1F8B" w:rsidRPr="004E5049">
        <w:rPr>
          <w:sz w:val="20"/>
          <w:szCs w:val="20"/>
          <w:lang w:eastAsia="nl-NL"/>
        </w:rPr>
        <w:t xml:space="preserve">Computer accessoires </w:t>
      </w:r>
      <w:r w:rsidRPr="004E5049">
        <w:rPr>
          <w:sz w:val="20"/>
          <w:szCs w:val="20"/>
          <w:lang w:eastAsia="nl-NL"/>
        </w:rPr>
        <w:fldChar w:fldCharType="end"/>
      </w:r>
      <w:bookmarkEnd w:id="159"/>
    </w:p>
    <w:bookmarkStart w:id="160" w:name="fd1103961"/>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"http://www.suppliesnodig.nl/rightclick.cfm?id=1082924&amp;search_category=1103961&amp;opened_folders=1085631,1103961&amp;catalogus_action=" \o "CE Business Products" \t "_self" </w:instrText>
      </w:r>
      <w:r w:rsidRPr="004E5049">
        <w:rPr>
          <w:sz w:val="20"/>
          <w:szCs w:val="20"/>
          <w:lang w:eastAsia="nl-NL"/>
        </w:rPr>
        <w:fldChar w:fldCharType="separate"/>
      </w:r>
      <w:r w:rsidR="003C1F8B" w:rsidRPr="004E5049">
        <w:rPr>
          <w:sz w:val="20"/>
          <w:szCs w:val="20"/>
          <w:lang w:eastAsia="nl-NL"/>
        </w:rPr>
        <w:t xml:space="preserve">CE </w:t>
      </w:r>
      <w:r w:rsidR="000230AA">
        <w:rPr>
          <w:sz w:val="20"/>
          <w:szCs w:val="20"/>
          <w:lang w:eastAsia="nl-NL"/>
        </w:rPr>
        <w:t>b</w:t>
      </w:r>
      <w:r w:rsidR="003C1F8B" w:rsidRPr="004E5049">
        <w:rPr>
          <w:sz w:val="20"/>
          <w:szCs w:val="20"/>
          <w:lang w:eastAsia="nl-NL"/>
        </w:rPr>
        <w:t xml:space="preserve">usiness </w:t>
      </w:r>
      <w:r w:rsidR="000230AA">
        <w:rPr>
          <w:sz w:val="20"/>
          <w:szCs w:val="20"/>
          <w:lang w:eastAsia="nl-NL"/>
        </w:rPr>
        <w:t>p</w:t>
      </w:r>
      <w:r w:rsidR="003C1F8B" w:rsidRPr="004E5049">
        <w:rPr>
          <w:sz w:val="20"/>
          <w:szCs w:val="20"/>
          <w:lang w:eastAsia="nl-NL"/>
        </w:rPr>
        <w:t xml:space="preserve">roducts </w:t>
      </w:r>
      <w:r w:rsidRPr="004E5049">
        <w:rPr>
          <w:sz w:val="20"/>
          <w:szCs w:val="20"/>
          <w:lang w:eastAsia="nl-NL"/>
        </w:rPr>
        <w:fldChar w:fldCharType="end"/>
      </w:r>
      <w:bookmarkEnd w:id="160"/>
    </w:p>
    <w:bookmarkStart w:id="161" w:name="fd1085982"/>
    <w:p w:rsidR="003C1F8B"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"http://www.suppliesnodig.nl/rightclick.cfm?id=1082924&amp;search_category=1085982&amp;opened_folders=1085631,1085982&amp;catalogus_action=" \o "Bedrijfsmiddelen" \t "_self" </w:instrText>
      </w:r>
      <w:r w:rsidRPr="004E5049">
        <w:rPr>
          <w:sz w:val="20"/>
          <w:szCs w:val="20"/>
          <w:lang w:eastAsia="nl-NL"/>
        </w:rPr>
        <w:fldChar w:fldCharType="separate"/>
      </w:r>
      <w:r w:rsidR="003C1F8B" w:rsidRPr="004E5049">
        <w:rPr>
          <w:sz w:val="20"/>
          <w:szCs w:val="20"/>
          <w:lang w:eastAsia="nl-NL"/>
        </w:rPr>
        <w:t>Bedrijfsmiddelen</w:t>
      </w:r>
      <w:r w:rsidRPr="004E5049">
        <w:rPr>
          <w:sz w:val="20"/>
          <w:szCs w:val="20"/>
          <w:lang w:eastAsia="nl-NL"/>
        </w:rPr>
        <w:fldChar w:fldCharType="end"/>
      </w:r>
      <w:bookmarkStart w:id="162" w:name="fd1085820"/>
      <w:bookmarkEnd w:id="161"/>
    </w:p>
    <w:p w:rsidR="003C1F8B" w:rsidRPr="004E5049" w:rsidRDefault="00B25A0C" w:rsidP="003C1F8B">
      <w:pPr>
        <w:pStyle w:val="Geenafstand"/>
        <w:numPr>
          <w:ilvl w:val="0"/>
          <w:numId w:val="21"/>
        </w:numPr>
        <w:rPr>
          <w:sz w:val="20"/>
          <w:szCs w:val="20"/>
          <w:lang w:eastAsia="nl-NL"/>
        </w:rPr>
      </w:pPr>
      <w:hyperlink r:id="rId57" w:tgtFrame="_self" w:tooltip="Agenda's en planning" w:history="1">
        <w:r w:rsidR="003C1F8B" w:rsidRPr="004E5049">
          <w:rPr>
            <w:sz w:val="20"/>
            <w:szCs w:val="20"/>
            <w:lang w:eastAsia="nl-NL"/>
          </w:rPr>
          <w:t xml:space="preserve">Agenda's en planning </w:t>
        </w:r>
      </w:hyperlink>
      <w:bookmarkEnd w:id="162"/>
    </w:p>
    <w:bookmarkStart w:id="163" w:name="fd2288067"/>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"http://www.suppliesnodig.nl/rightclick.cfm?id=1082924&amp;search_category=2288067&amp;opened_folders=1085631,2288067&amp;catalogus_action=" \o "Print Management" \t "_self" </w:instrText>
      </w:r>
      <w:r w:rsidRPr="004E5049">
        <w:rPr>
          <w:sz w:val="20"/>
          <w:szCs w:val="20"/>
          <w:lang w:eastAsia="nl-NL"/>
        </w:rPr>
        <w:fldChar w:fldCharType="separate"/>
      </w:r>
      <w:r w:rsidR="000230AA">
        <w:rPr>
          <w:sz w:val="20"/>
          <w:szCs w:val="20"/>
          <w:lang w:eastAsia="nl-NL"/>
        </w:rPr>
        <w:t>Print m</w:t>
      </w:r>
      <w:r w:rsidR="003C1F8B" w:rsidRPr="004E5049">
        <w:rPr>
          <w:sz w:val="20"/>
          <w:szCs w:val="20"/>
          <w:lang w:eastAsia="nl-NL"/>
        </w:rPr>
        <w:t xml:space="preserve">anagement </w:t>
      </w:r>
      <w:r w:rsidRPr="004E5049">
        <w:rPr>
          <w:sz w:val="20"/>
          <w:szCs w:val="20"/>
          <w:lang w:eastAsia="nl-NL"/>
        </w:rPr>
        <w:fldChar w:fldCharType="end"/>
      </w:r>
      <w:bookmarkEnd w:id="163"/>
    </w:p>
    <w:bookmarkStart w:id="164" w:name="fd5015875"/>
    <w:p w:rsidR="003C1F8B" w:rsidRPr="004E5049" w:rsidRDefault="00B25A0C" w:rsidP="003C1F8B">
      <w:pPr>
        <w:pStyle w:val="Geenafstand"/>
        <w:numPr>
          <w:ilvl w:val="0"/>
          <w:numId w:val="21"/>
        </w:numPr>
        <w:rPr>
          <w:sz w:val="20"/>
          <w:szCs w:val="20"/>
          <w:lang w:eastAsia="nl-NL"/>
        </w:rPr>
      </w:pPr>
      <w:r w:rsidRPr="004E5049">
        <w:rPr>
          <w:sz w:val="20"/>
          <w:szCs w:val="20"/>
          <w:lang w:eastAsia="nl-NL"/>
        </w:rPr>
        <w:fldChar w:fldCharType="begin"/>
      </w:r>
      <w:r w:rsidR="003C1F8B" w:rsidRPr="004E5049">
        <w:rPr>
          <w:sz w:val="20"/>
          <w:szCs w:val="20"/>
          <w:lang w:eastAsia="nl-NL"/>
        </w:rPr>
        <w:instrText xml:space="preserve"> HYPERLINK "http://www.suppliesnodig.nl/rightclick.cfm?id=1082924&amp;search_category=5015875&amp;opened_folders=1085631,5015875&amp;catalogus_action=" \o "Interne artikelen" \t "_self" </w:instrText>
      </w:r>
      <w:r w:rsidRPr="004E5049">
        <w:rPr>
          <w:sz w:val="20"/>
          <w:szCs w:val="20"/>
          <w:lang w:eastAsia="nl-NL"/>
        </w:rPr>
        <w:fldChar w:fldCharType="separate"/>
      </w:r>
      <w:r w:rsidR="003C1F8B" w:rsidRPr="004E5049">
        <w:rPr>
          <w:sz w:val="20"/>
          <w:szCs w:val="20"/>
          <w:lang w:eastAsia="nl-NL"/>
        </w:rPr>
        <w:t xml:space="preserve">Interne artikelen </w:t>
      </w:r>
      <w:r w:rsidRPr="004E5049">
        <w:rPr>
          <w:sz w:val="20"/>
          <w:szCs w:val="20"/>
          <w:lang w:eastAsia="nl-NL"/>
        </w:rPr>
        <w:fldChar w:fldCharType="end"/>
      </w:r>
      <w:bookmarkEnd w:id="164"/>
    </w:p>
    <w:p w:rsidR="003C1F8B" w:rsidRDefault="003C1F8B" w:rsidP="003C1F8B">
      <w:r>
        <w:br w:type="page"/>
      </w:r>
    </w:p>
    <w:p w:rsidR="003C1F8B" w:rsidRDefault="003C1F8B" w:rsidP="003C1F8B">
      <w:pPr>
        <w:pStyle w:val="Kop2"/>
      </w:pPr>
      <w:bookmarkStart w:id="165" w:name="_Toc258495572"/>
      <w:bookmarkStart w:id="166" w:name="_Toc263241051"/>
      <w:r>
        <w:lastRenderedPageBreak/>
        <w:t>Bijlage 2.4: handelingen werknemer XE Groep</w:t>
      </w:r>
      <w:bookmarkEnd w:id="165"/>
      <w:bookmarkEnd w:id="166"/>
    </w:p>
    <w:p w:rsidR="003C1F8B" w:rsidRPr="00CF1B50" w:rsidRDefault="003C1F8B" w:rsidP="003C1F8B">
      <w:pPr>
        <w:pStyle w:val="Geenafstand"/>
        <w:rPr>
          <w:sz w:val="20"/>
          <w:szCs w:val="20"/>
        </w:rPr>
      </w:pPr>
      <w:r w:rsidRPr="00CF1B50">
        <w:rPr>
          <w:sz w:val="20"/>
          <w:szCs w:val="20"/>
        </w:rPr>
        <w:t xml:space="preserve">Op het moment dat de klant een bestelling heeft geplaatst beginnen de interne handelingen voor de XE Groep. Hieronder worden ze puntsgewijs beschreven en daarna schematisch weergegeven. </w:t>
      </w:r>
    </w:p>
    <w:p w:rsidR="003C1F8B" w:rsidRPr="00CF1B50" w:rsidRDefault="003C1F8B" w:rsidP="003C1F8B">
      <w:pPr>
        <w:pStyle w:val="Geenafstand"/>
        <w:ind w:left="720"/>
        <w:rPr>
          <w:sz w:val="20"/>
          <w:szCs w:val="20"/>
        </w:rPr>
      </w:pPr>
    </w:p>
    <w:p w:rsidR="003C1F8B" w:rsidRPr="00CF1B50" w:rsidRDefault="003C1F8B" w:rsidP="003C1F8B">
      <w:pPr>
        <w:pStyle w:val="Geenafstand"/>
        <w:numPr>
          <w:ilvl w:val="0"/>
          <w:numId w:val="13"/>
        </w:numPr>
        <w:rPr>
          <w:sz w:val="20"/>
          <w:szCs w:val="20"/>
        </w:rPr>
      </w:pPr>
      <w:r w:rsidRPr="00CF1B50">
        <w:rPr>
          <w:sz w:val="20"/>
          <w:szCs w:val="20"/>
        </w:rPr>
        <w:t>Bestelling komt binnen in het systeem</w:t>
      </w:r>
    </w:p>
    <w:p w:rsidR="003C1F8B" w:rsidRPr="00CF1B50" w:rsidRDefault="003C1F8B" w:rsidP="003C1F8B">
      <w:pPr>
        <w:pStyle w:val="Geenafstand"/>
        <w:numPr>
          <w:ilvl w:val="0"/>
          <w:numId w:val="13"/>
        </w:numPr>
        <w:rPr>
          <w:sz w:val="20"/>
          <w:szCs w:val="20"/>
        </w:rPr>
      </w:pPr>
      <w:r w:rsidRPr="00CF1B50">
        <w:rPr>
          <w:sz w:val="20"/>
          <w:szCs w:val="20"/>
        </w:rPr>
        <w:t>Er wordt per telefoon contact opgenomen met de klant om te bevestigen dat de order is ontvangen. Tevens wordt er automatisch een ontvangstbevestiging per mail verzonden.</w:t>
      </w:r>
    </w:p>
    <w:p w:rsidR="003C1F8B" w:rsidRPr="00CF1B50" w:rsidRDefault="003C1F8B" w:rsidP="003C1F8B">
      <w:pPr>
        <w:pStyle w:val="Geenafstand"/>
        <w:numPr>
          <w:ilvl w:val="0"/>
          <w:numId w:val="13"/>
        </w:numPr>
        <w:rPr>
          <w:sz w:val="20"/>
          <w:szCs w:val="20"/>
        </w:rPr>
      </w:pPr>
      <w:r w:rsidRPr="00CF1B50">
        <w:rPr>
          <w:sz w:val="20"/>
          <w:szCs w:val="20"/>
        </w:rPr>
        <w:t>De bestelling wordt door de XE Groep aangemaakt in Navision en voor akkoord gegeven.</w:t>
      </w:r>
    </w:p>
    <w:p w:rsidR="003C1F8B" w:rsidRPr="00CF1B50" w:rsidRDefault="003C1F8B" w:rsidP="003C1F8B">
      <w:pPr>
        <w:pStyle w:val="Geenafstand"/>
        <w:numPr>
          <w:ilvl w:val="0"/>
          <w:numId w:val="13"/>
        </w:numPr>
        <w:rPr>
          <w:sz w:val="20"/>
          <w:szCs w:val="20"/>
        </w:rPr>
      </w:pPr>
      <w:r w:rsidRPr="00CF1B50">
        <w:rPr>
          <w:sz w:val="20"/>
          <w:szCs w:val="20"/>
        </w:rPr>
        <w:t>Er wordt een inkooporder aangemaakt.</w:t>
      </w:r>
    </w:p>
    <w:p w:rsidR="003C1F8B" w:rsidRPr="00CF1B50" w:rsidRDefault="003C1F8B" w:rsidP="003C1F8B">
      <w:pPr>
        <w:pStyle w:val="Geenafstand"/>
        <w:numPr>
          <w:ilvl w:val="0"/>
          <w:numId w:val="13"/>
        </w:numPr>
        <w:rPr>
          <w:sz w:val="20"/>
          <w:szCs w:val="20"/>
        </w:rPr>
      </w:pPr>
      <w:r w:rsidRPr="00CF1B50">
        <w:rPr>
          <w:sz w:val="20"/>
          <w:szCs w:val="20"/>
        </w:rPr>
        <w:t xml:space="preserve">Xerox producten: de bestelling wordt doorgestuurd naar Xerox Document Supplies (XDS).  </w:t>
      </w:r>
    </w:p>
    <w:p w:rsidR="003C1F8B" w:rsidRPr="00CF1B50" w:rsidRDefault="003C1F8B" w:rsidP="003C1F8B">
      <w:pPr>
        <w:pStyle w:val="Geenafstand"/>
        <w:numPr>
          <w:ilvl w:val="0"/>
          <w:numId w:val="13"/>
        </w:numPr>
        <w:rPr>
          <w:sz w:val="20"/>
          <w:szCs w:val="20"/>
        </w:rPr>
      </w:pPr>
      <w:r w:rsidRPr="00CF1B50">
        <w:rPr>
          <w:sz w:val="20"/>
          <w:szCs w:val="20"/>
        </w:rPr>
        <w:t>Overige producten (Intercambio): inkoopordernummer verzenden naar Intercambio.</w:t>
      </w:r>
    </w:p>
    <w:p w:rsidR="003C1F8B" w:rsidRPr="00CF1B50" w:rsidRDefault="003C1F8B" w:rsidP="003C1F8B">
      <w:pPr>
        <w:pStyle w:val="Geenafstand"/>
        <w:ind w:left="720"/>
        <w:rPr>
          <w:sz w:val="20"/>
          <w:szCs w:val="20"/>
        </w:rPr>
      </w:pPr>
      <w:r w:rsidRPr="00CF1B50">
        <w:rPr>
          <w:sz w:val="20"/>
          <w:szCs w:val="20"/>
        </w:rPr>
        <w:t xml:space="preserve">De bestelling wordt automatisch verzonden naar Intercambio wanneer de klant deze plaatst. Intercambio kan deze pas verwerken wanneer er een inkooporder nr. is ontvangen vanuit XE Groep. </w:t>
      </w:r>
    </w:p>
    <w:p w:rsidR="003C1F8B" w:rsidRPr="00CF1B50" w:rsidRDefault="003C1F8B" w:rsidP="003C1F8B">
      <w:pPr>
        <w:pStyle w:val="Geenafstand"/>
        <w:numPr>
          <w:ilvl w:val="0"/>
          <w:numId w:val="13"/>
        </w:numPr>
        <w:rPr>
          <w:sz w:val="20"/>
          <w:szCs w:val="20"/>
        </w:rPr>
      </w:pPr>
      <w:r w:rsidRPr="00CF1B50">
        <w:rPr>
          <w:sz w:val="20"/>
          <w:szCs w:val="20"/>
        </w:rPr>
        <w:t>Bestelling wordt uitgeleverd vanuit XDS of Intercambio.</w:t>
      </w:r>
    </w:p>
    <w:p w:rsidR="003C1F8B" w:rsidRPr="00CF1B50" w:rsidRDefault="003C1F8B" w:rsidP="003C1F8B">
      <w:pPr>
        <w:pStyle w:val="Geenafstand"/>
        <w:numPr>
          <w:ilvl w:val="0"/>
          <w:numId w:val="13"/>
        </w:numPr>
        <w:rPr>
          <w:sz w:val="20"/>
          <w:szCs w:val="20"/>
        </w:rPr>
      </w:pPr>
      <w:r w:rsidRPr="00CF1B50">
        <w:rPr>
          <w:sz w:val="20"/>
          <w:szCs w:val="20"/>
        </w:rPr>
        <w:t>De leverancier (XDS/Intercambio) wordt betaald na ontvangen factuur.</w:t>
      </w:r>
    </w:p>
    <w:p w:rsidR="003C1F8B" w:rsidRPr="00CF1B50" w:rsidRDefault="003C1F8B" w:rsidP="003C1F8B">
      <w:pPr>
        <w:pStyle w:val="Geenafstand"/>
        <w:numPr>
          <w:ilvl w:val="0"/>
          <w:numId w:val="13"/>
        </w:numPr>
        <w:rPr>
          <w:sz w:val="20"/>
          <w:szCs w:val="20"/>
        </w:rPr>
      </w:pPr>
      <w:r w:rsidRPr="00CF1B50">
        <w:rPr>
          <w:sz w:val="20"/>
          <w:szCs w:val="20"/>
        </w:rPr>
        <w:t>De klant wordt gefactureerd.</w:t>
      </w:r>
    </w:p>
    <w:p w:rsidR="003C1F8B" w:rsidRPr="00CF1B50" w:rsidRDefault="003C1F8B" w:rsidP="003C1F8B">
      <w:pPr>
        <w:pStyle w:val="Geenafstand"/>
        <w:rPr>
          <w:sz w:val="20"/>
          <w:szCs w:val="20"/>
        </w:rPr>
      </w:pPr>
      <w:r w:rsidRPr="00CF1B50">
        <w:rPr>
          <w:noProof/>
          <w:sz w:val="20"/>
          <w:szCs w:val="20"/>
          <w:lang w:eastAsia="nl-NL"/>
        </w:rPr>
        <w:drawing>
          <wp:anchor distT="0" distB="0" distL="114300" distR="114300" simplePos="0" relativeHeight="251711488" behindDoc="1" locked="0" layoutInCell="1" allowOverlap="1">
            <wp:simplePos x="0" y="0"/>
            <wp:positionH relativeFrom="column">
              <wp:posOffset>33655</wp:posOffset>
            </wp:positionH>
            <wp:positionV relativeFrom="paragraph">
              <wp:posOffset>74295</wp:posOffset>
            </wp:positionV>
            <wp:extent cx="5084445" cy="2243455"/>
            <wp:effectExtent l="19050" t="0" r="1905" b="0"/>
            <wp:wrapTight wrapText="bothSides">
              <wp:wrapPolygon edited="0">
                <wp:start x="-81" y="0"/>
                <wp:lineTo x="-81" y="21459"/>
                <wp:lineTo x="21608" y="21459"/>
                <wp:lineTo x="21608" y="0"/>
                <wp:lineTo x="-81" y="0"/>
              </wp:wrapPolygon>
            </wp:wrapTight>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084445" cy="2243455"/>
                    </a:xfrm>
                    <a:prstGeom prst="rect">
                      <a:avLst/>
                    </a:prstGeom>
                    <a:noFill/>
                    <a:ln w="9525">
                      <a:noFill/>
                      <a:miter lim="800000"/>
                      <a:headEnd/>
                      <a:tailEnd/>
                    </a:ln>
                  </pic:spPr>
                </pic:pic>
              </a:graphicData>
            </a:graphic>
          </wp:anchor>
        </w:drawing>
      </w: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p>
    <w:p w:rsidR="003C1F8B" w:rsidRPr="00CF1B50" w:rsidRDefault="003C1F8B" w:rsidP="003C1F8B">
      <w:pPr>
        <w:pStyle w:val="Geenafstand"/>
        <w:rPr>
          <w:sz w:val="20"/>
          <w:szCs w:val="20"/>
        </w:rPr>
      </w:pPr>
      <w:r w:rsidRPr="00CF1B50">
        <w:rPr>
          <w:sz w:val="20"/>
          <w:szCs w:val="20"/>
        </w:rPr>
        <w:br/>
      </w:r>
    </w:p>
    <w:p w:rsidR="003C1F8B" w:rsidRDefault="003C1F8B" w:rsidP="003C1F8B">
      <w:pPr>
        <w:overflowPunct/>
        <w:autoSpaceDE/>
        <w:autoSpaceDN/>
        <w:adjustRightInd/>
        <w:spacing w:after="200" w:line="276" w:lineRule="auto"/>
        <w:textAlignment w:val="auto"/>
        <w:rPr>
          <w:rFonts w:asciiTheme="minorHAnsi" w:eastAsiaTheme="minorHAnsi" w:hAnsiTheme="minorHAnsi" w:cstheme="minorBidi"/>
          <w:lang w:val="nl-NL" w:eastAsia="en-US"/>
        </w:rPr>
      </w:pPr>
      <w:r>
        <w:br w:type="page"/>
      </w:r>
    </w:p>
    <w:p w:rsidR="003C1F8B" w:rsidRDefault="003C1F8B" w:rsidP="003C1F8B">
      <w:pPr>
        <w:pStyle w:val="Kop2"/>
      </w:pPr>
      <w:bookmarkStart w:id="167" w:name="_Toc258495573"/>
      <w:bookmarkStart w:id="168" w:name="_Toc263241052"/>
      <w:r>
        <w:lastRenderedPageBreak/>
        <w:t>Bijlage 2.5: enquête</w:t>
      </w:r>
      <w:bookmarkEnd w:id="167"/>
      <w:bookmarkEnd w:id="168"/>
    </w:p>
    <w:p w:rsidR="003C1F8B" w:rsidRPr="000F66DE" w:rsidRDefault="003C1F8B" w:rsidP="003C1F8B">
      <w:pPr>
        <w:pStyle w:val="Geenafstand"/>
        <w:rPr>
          <w:b/>
          <w:u w:val="single"/>
        </w:rPr>
      </w:pPr>
      <w:r>
        <w:rPr>
          <w:b/>
          <w:u w:val="single"/>
        </w:rPr>
        <w:br/>
      </w:r>
      <w:r w:rsidRPr="000F66DE">
        <w:rPr>
          <w:b/>
          <w:u w:val="single"/>
        </w:rPr>
        <w:t>Enquête suppliesnodig.nl</w:t>
      </w:r>
    </w:p>
    <w:p w:rsidR="003C1F8B" w:rsidRDefault="003C1F8B" w:rsidP="003C1F8B">
      <w:pPr>
        <w:pStyle w:val="Geenafstand"/>
        <w:rPr>
          <w:sz w:val="20"/>
          <w:szCs w:val="20"/>
        </w:rPr>
      </w:pPr>
      <w:r>
        <w:rPr>
          <w:sz w:val="20"/>
          <w:szCs w:val="20"/>
        </w:rPr>
        <w:t xml:space="preserve">Er is gekozen om een enquête per mail te verzenden naar alle gebruikers van de webshop. Dit vanwege de minimale tijdsbesteding die hiermee gepaard gaat. Daarbij is het verzenden via e-mail kosteloos. </w:t>
      </w:r>
    </w:p>
    <w:p w:rsidR="003C1F8B" w:rsidRDefault="003C1F8B" w:rsidP="003C1F8B">
      <w:pPr>
        <w:pStyle w:val="Geenafstand"/>
        <w:rPr>
          <w:sz w:val="20"/>
          <w:szCs w:val="20"/>
        </w:rPr>
      </w:pPr>
    </w:p>
    <w:p w:rsidR="003C1F8B"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Geachte klant van XE Groep,</w:t>
      </w:r>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 xml:space="preserve">Momenteel zijn wij bezig met een intern onderzoek naar de webshop </w:t>
      </w:r>
      <w:hyperlink r:id="rId59" w:history="1">
        <w:r w:rsidRPr="007C7DEE">
          <w:rPr>
            <w:rStyle w:val="Hyperlink"/>
            <w:color w:val="auto"/>
            <w:sz w:val="20"/>
            <w:szCs w:val="20"/>
            <w:u w:val="none"/>
          </w:rPr>
          <w:t>www.suppliesnodig.nl</w:t>
        </w:r>
      </w:hyperlink>
      <w:r w:rsidRPr="007C7DEE">
        <w:rPr>
          <w:sz w:val="20"/>
          <w:szCs w:val="20"/>
        </w:rPr>
        <w:t>. Om de webshop optimaal af te kunnen stemmen op u als klant, willen wij graag uw mening horen over een aantal onderwerpen. Het invullen van de acht stellingen zal ongeveer 2 à 3 minuten in beslag nemen.</w:t>
      </w:r>
    </w:p>
    <w:p w:rsidR="003C1F8B" w:rsidRPr="007C7DEE" w:rsidRDefault="003C1F8B" w:rsidP="003C1F8B">
      <w:pPr>
        <w:pStyle w:val="Geenafstand"/>
        <w:rPr>
          <w:sz w:val="20"/>
          <w:szCs w:val="20"/>
        </w:rPr>
      </w:pPr>
    </w:p>
    <w:p w:rsidR="003C1F8B" w:rsidRPr="007C7DEE" w:rsidRDefault="003C1F8B" w:rsidP="003C1F8B">
      <w:pPr>
        <w:pStyle w:val="Geenafstand"/>
        <w:rPr>
          <w:b/>
          <w:sz w:val="20"/>
          <w:szCs w:val="20"/>
        </w:rPr>
      </w:pPr>
    </w:p>
    <w:p w:rsidR="003C1F8B" w:rsidRPr="007C7DEE" w:rsidRDefault="003C1F8B" w:rsidP="003C1F8B">
      <w:pPr>
        <w:pStyle w:val="Geenafstand"/>
        <w:rPr>
          <w:sz w:val="20"/>
          <w:szCs w:val="20"/>
        </w:rPr>
      </w:pPr>
      <w:r w:rsidRPr="007C7DEE">
        <w:rPr>
          <w:sz w:val="20"/>
          <w:szCs w:val="20"/>
        </w:rPr>
        <w:t>1. De webshop is gebruiksvriendelijk.</w:t>
      </w:r>
    </w:p>
    <w:p w:rsidR="003C1F8B" w:rsidRPr="007C7DEE" w:rsidRDefault="003C1F8B" w:rsidP="003C1F8B">
      <w:pPr>
        <w:pStyle w:val="Geenafstand"/>
        <w:rPr>
          <w:i/>
          <w:sz w:val="20"/>
          <w:szCs w:val="20"/>
        </w:rPr>
      </w:pPr>
      <w:r w:rsidRPr="007C7DEE">
        <w:rPr>
          <w:i/>
          <w:sz w:val="20"/>
          <w:szCs w:val="20"/>
        </w:rPr>
        <w:t>Zeer mee oneens, Oneens, Neutraal, Eens,  Zeer mee eens</w:t>
      </w:r>
    </w:p>
    <w:p w:rsidR="003C1F8B" w:rsidRPr="007C7DEE" w:rsidRDefault="00B25A0C" w:rsidP="003C1F8B">
      <w:pPr>
        <w:pStyle w:val="Geenafstand"/>
        <w:rPr>
          <w:sz w:val="20"/>
          <w:szCs w:val="20"/>
        </w:rPr>
      </w:pPr>
      <w:sdt>
        <w:sdtPr>
          <w:rPr>
            <w:sz w:val="20"/>
            <w:szCs w:val="20"/>
          </w:rPr>
          <w:id w:val="18950618"/>
          <w:showingPlcHdr/>
          <w:comboBox>
            <w:listItem w:value="Kies een item."/>
            <w:listItem w:displayText="Zeer oneens" w:value="Zeer oneens"/>
            <w:listItem w:displayText="Oneens" w:value="Oneens"/>
            <w:listItem w:displayText="Neutraal" w:value="Neutraal"/>
            <w:listItem w:displayText="Eens" w:value="Eens"/>
            <w:listItem w:displayText="Zeer eens" w:value="Zeer eens"/>
          </w:comboBox>
        </w:sdtPr>
        <w:sdtEndPr>
          <w:rPr>
            <w:b/>
          </w:rPr>
        </w:sdtEndPr>
        <w:sdtContent>
          <w:r w:rsidR="003C1F8B" w:rsidRPr="007C7DEE">
            <w:rPr>
              <w:rStyle w:val="Tekstvantijdelijkeaanduiding"/>
              <w:sz w:val="20"/>
              <w:szCs w:val="20"/>
            </w:rPr>
            <w:t>Maak uw keuze</w:t>
          </w:r>
        </w:sdtContent>
      </w:sdt>
    </w:p>
    <w:p w:rsidR="003C1F8B" w:rsidRPr="007C7DEE" w:rsidRDefault="003C1F8B" w:rsidP="003C1F8B">
      <w:pPr>
        <w:pStyle w:val="Geenafstand"/>
        <w:rPr>
          <w:b/>
          <w:sz w:val="20"/>
          <w:szCs w:val="20"/>
        </w:rPr>
      </w:pPr>
    </w:p>
    <w:p w:rsidR="003C1F8B" w:rsidRPr="007C7DEE" w:rsidRDefault="003C1F8B" w:rsidP="003C1F8B">
      <w:pPr>
        <w:pStyle w:val="Geenafstand"/>
        <w:rPr>
          <w:sz w:val="20"/>
          <w:szCs w:val="20"/>
        </w:rPr>
      </w:pPr>
      <w:r w:rsidRPr="007C7DEE">
        <w:rPr>
          <w:sz w:val="20"/>
          <w:szCs w:val="20"/>
        </w:rPr>
        <w:t>2. Alle gewenste informatie is beschikbaar.</w:t>
      </w:r>
    </w:p>
    <w:p w:rsidR="003C1F8B" w:rsidRPr="007C7DEE" w:rsidRDefault="003C1F8B" w:rsidP="003C1F8B">
      <w:pPr>
        <w:pStyle w:val="Geenafstand"/>
        <w:rPr>
          <w:i/>
          <w:sz w:val="20"/>
          <w:szCs w:val="20"/>
        </w:rPr>
      </w:pPr>
      <w:r w:rsidRPr="007C7DEE">
        <w:rPr>
          <w:i/>
          <w:sz w:val="20"/>
          <w:szCs w:val="20"/>
        </w:rPr>
        <w:t>Zeer mee oneens, Oneens, Neutraal, Eens,  Zeer mee eens</w:t>
      </w:r>
    </w:p>
    <w:p w:rsidR="003C1F8B" w:rsidRPr="007C7DEE" w:rsidRDefault="00B25A0C" w:rsidP="003C1F8B">
      <w:pPr>
        <w:pStyle w:val="Geenafstand"/>
        <w:rPr>
          <w:sz w:val="20"/>
          <w:szCs w:val="20"/>
        </w:rPr>
      </w:pPr>
      <w:sdt>
        <w:sdtPr>
          <w:rPr>
            <w:sz w:val="20"/>
            <w:szCs w:val="20"/>
          </w:rPr>
          <w:id w:val="21630706"/>
          <w:showingPlcHdr/>
          <w:comboBox>
            <w:listItem w:value="Kies een item."/>
            <w:listItem w:displayText="Zeer oneens" w:value="Zeer oneens"/>
            <w:listItem w:displayText="Oneens" w:value="Oneens"/>
            <w:listItem w:displayText="Neutraal" w:value="Neutraal"/>
            <w:listItem w:displayText="Eens" w:value="Eens"/>
            <w:listItem w:displayText="Zeer eens" w:value="Zeer eens"/>
          </w:comboBox>
        </w:sdtPr>
        <w:sdtContent>
          <w:r w:rsidR="003C1F8B" w:rsidRPr="007C7DEE">
            <w:rPr>
              <w:rStyle w:val="Tekstvantijdelijkeaanduiding"/>
              <w:sz w:val="20"/>
              <w:szCs w:val="20"/>
            </w:rPr>
            <w:t>Maak uw keuze</w:t>
          </w:r>
        </w:sdtContent>
      </w:sdt>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3. Het assortiment dat wordt aangeboden op de webshop is te breed.</w:t>
      </w:r>
    </w:p>
    <w:p w:rsidR="003C1F8B" w:rsidRPr="007C7DEE" w:rsidRDefault="003C1F8B" w:rsidP="003C1F8B">
      <w:pPr>
        <w:pStyle w:val="Geenafstand"/>
        <w:rPr>
          <w:i/>
          <w:sz w:val="20"/>
          <w:szCs w:val="20"/>
        </w:rPr>
      </w:pPr>
      <w:r w:rsidRPr="007C7DEE">
        <w:rPr>
          <w:i/>
          <w:sz w:val="20"/>
          <w:szCs w:val="20"/>
        </w:rPr>
        <w:t>Zeer mee oneens, Oneens, Neutraal, Eens,  Zeer mee eens</w:t>
      </w:r>
    </w:p>
    <w:p w:rsidR="003C1F8B" w:rsidRPr="007C7DEE" w:rsidRDefault="00B25A0C" w:rsidP="003C1F8B">
      <w:pPr>
        <w:pStyle w:val="Geenafstand"/>
        <w:rPr>
          <w:sz w:val="20"/>
          <w:szCs w:val="20"/>
        </w:rPr>
      </w:pPr>
      <w:sdt>
        <w:sdtPr>
          <w:rPr>
            <w:sz w:val="20"/>
            <w:szCs w:val="20"/>
          </w:rPr>
          <w:id w:val="21630707"/>
          <w:showingPlcHdr/>
          <w:comboBox>
            <w:listItem w:value="Kies een item."/>
            <w:listItem w:displayText="Zeer oneens" w:value="Zeer oneens"/>
            <w:listItem w:displayText="Oneens" w:value="Oneens"/>
            <w:listItem w:displayText="Neutraal" w:value="Neutraal"/>
            <w:listItem w:displayText="Eens" w:value="Eens"/>
            <w:listItem w:displayText="Zeer eens" w:value="Zeer eens"/>
          </w:comboBox>
        </w:sdtPr>
        <w:sdtContent>
          <w:r w:rsidR="003C1F8B" w:rsidRPr="007C7DEE">
            <w:rPr>
              <w:rStyle w:val="Tekstvantijdelijkeaanduiding"/>
              <w:sz w:val="20"/>
              <w:szCs w:val="20"/>
            </w:rPr>
            <w:t>Maak uw keuze</w:t>
          </w:r>
        </w:sdtContent>
      </w:sdt>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4. De prijzen die worden gehanteerd zijn goed.</w:t>
      </w:r>
    </w:p>
    <w:p w:rsidR="003C1F8B" w:rsidRPr="007C7DEE" w:rsidRDefault="003C1F8B" w:rsidP="003C1F8B">
      <w:pPr>
        <w:pStyle w:val="Geenafstand"/>
        <w:rPr>
          <w:i/>
          <w:sz w:val="20"/>
          <w:szCs w:val="20"/>
        </w:rPr>
      </w:pPr>
      <w:r w:rsidRPr="007C7DEE">
        <w:rPr>
          <w:i/>
          <w:sz w:val="20"/>
          <w:szCs w:val="20"/>
        </w:rPr>
        <w:t>Zeer mee oneens, Oneens, Neutraal, Eens,  Zeer mee eens</w:t>
      </w:r>
    </w:p>
    <w:p w:rsidR="003C1F8B" w:rsidRPr="007C7DEE" w:rsidRDefault="00B25A0C" w:rsidP="003C1F8B">
      <w:pPr>
        <w:pStyle w:val="Geenafstand"/>
        <w:rPr>
          <w:sz w:val="20"/>
          <w:szCs w:val="20"/>
        </w:rPr>
      </w:pPr>
      <w:sdt>
        <w:sdtPr>
          <w:rPr>
            <w:sz w:val="20"/>
            <w:szCs w:val="20"/>
          </w:rPr>
          <w:id w:val="21749970"/>
          <w:showingPlcHdr/>
          <w:comboBox>
            <w:listItem w:value="Kies een item."/>
            <w:listItem w:displayText="Zeer oneens" w:value="Zeer oneens"/>
            <w:listItem w:displayText="Oneens" w:value="Oneens"/>
            <w:listItem w:displayText="Neutraal" w:value="Neutraal"/>
            <w:listItem w:displayText="Eens" w:value="Eens"/>
            <w:listItem w:displayText="Zeer eens" w:value="Zeer eens"/>
          </w:comboBox>
        </w:sdtPr>
        <w:sdtContent>
          <w:r w:rsidR="003C1F8B" w:rsidRPr="007C7DEE">
            <w:rPr>
              <w:rStyle w:val="Tekstvantijdelijkeaanduiding"/>
              <w:sz w:val="20"/>
              <w:szCs w:val="20"/>
            </w:rPr>
            <w:t>Maak uw keuze</w:t>
          </w:r>
        </w:sdtContent>
      </w:sdt>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5. Het aanzicht (lay-out) van de webshop is goed.</w:t>
      </w:r>
    </w:p>
    <w:p w:rsidR="003C1F8B" w:rsidRPr="007C7DEE" w:rsidRDefault="003C1F8B" w:rsidP="003C1F8B">
      <w:pPr>
        <w:pStyle w:val="Geenafstand"/>
        <w:rPr>
          <w:i/>
          <w:sz w:val="20"/>
          <w:szCs w:val="20"/>
        </w:rPr>
      </w:pPr>
      <w:r w:rsidRPr="007C7DEE">
        <w:rPr>
          <w:i/>
          <w:sz w:val="20"/>
          <w:szCs w:val="20"/>
        </w:rPr>
        <w:t>Zeer mee oneens, Oneens, Neutraal, Eens,  Zeer mee eens</w:t>
      </w:r>
    </w:p>
    <w:p w:rsidR="003C1F8B" w:rsidRPr="007C7DEE" w:rsidRDefault="00B25A0C" w:rsidP="003C1F8B">
      <w:pPr>
        <w:pStyle w:val="Geenafstand"/>
        <w:rPr>
          <w:sz w:val="20"/>
          <w:szCs w:val="20"/>
        </w:rPr>
      </w:pPr>
      <w:sdt>
        <w:sdtPr>
          <w:rPr>
            <w:sz w:val="20"/>
            <w:szCs w:val="20"/>
          </w:rPr>
          <w:id w:val="21630716"/>
          <w:showingPlcHdr/>
          <w:comboBox>
            <w:listItem w:value="Kies een item."/>
            <w:listItem w:displayText="Zeer oneens" w:value="Zeer oneens"/>
            <w:listItem w:displayText="Oneens" w:value="Oneens"/>
            <w:listItem w:displayText="Neutraal" w:value="Neutraal"/>
            <w:listItem w:displayText="Eens" w:value="Eens"/>
            <w:listItem w:displayText="Zeer eens" w:value="Zeer eens"/>
          </w:comboBox>
        </w:sdtPr>
        <w:sdtContent>
          <w:r w:rsidR="003C1F8B" w:rsidRPr="007C7DEE">
            <w:rPr>
              <w:rStyle w:val="Tekstvantijdelijkeaanduiding"/>
              <w:sz w:val="20"/>
              <w:szCs w:val="20"/>
            </w:rPr>
            <w:t>Maak uw keuze</w:t>
          </w:r>
        </w:sdtContent>
      </w:sdt>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6. De webshop komt betrouwbaar over.</w:t>
      </w:r>
    </w:p>
    <w:p w:rsidR="003C1F8B" w:rsidRPr="007C7DEE" w:rsidRDefault="003C1F8B" w:rsidP="003C1F8B">
      <w:pPr>
        <w:pStyle w:val="Geenafstand"/>
        <w:rPr>
          <w:i/>
          <w:sz w:val="20"/>
          <w:szCs w:val="20"/>
        </w:rPr>
      </w:pPr>
      <w:r w:rsidRPr="007C7DEE">
        <w:rPr>
          <w:i/>
          <w:sz w:val="20"/>
          <w:szCs w:val="20"/>
        </w:rPr>
        <w:t>Zeer mee oneens, Oneens, Neutraal, Eens,  Zeer mee eens</w:t>
      </w:r>
    </w:p>
    <w:p w:rsidR="003C1F8B" w:rsidRPr="007C7DEE" w:rsidRDefault="00B25A0C" w:rsidP="003C1F8B">
      <w:pPr>
        <w:pStyle w:val="Geenafstand"/>
        <w:rPr>
          <w:sz w:val="20"/>
          <w:szCs w:val="20"/>
        </w:rPr>
      </w:pPr>
      <w:sdt>
        <w:sdtPr>
          <w:rPr>
            <w:sz w:val="20"/>
            <w:szCs w:val="20"/>
          </w:rPr>
          <w:id w:val="21630713"/>
          <w:showingPlcHdr/>
          <w:comboBox>
            <w:listItem w:value="Kies een item."/>
            <w:listItem w:displayText="Zeer oneens" w:value="Zeer oneens"/>
            <w:listItem w:displayText="Oneens" w:value="Oneens"/>
            <w:listItem w:displayText="Neutraal" w:value="Neutraal"/>
            <w:listItem w:displayText="Eens" w:value="Eens"/>
            <w:listItem w:displayText="Zeer eens" w:value="Zeer eens"/>
          </w:comboBox>
        </w:sdtPr>
        <w:sdtContent>
          <w:r w:rsidR="003C1F8B" w:rsidRPr="007C7DEE">
            <w:rPr>
              <w:rStyle w:val="Tekstvantijdelijkeaanduiding"/>
              <w:sz w:val="20"/>
              <w:szCs w:val="20"/>
            </w:rPr>
            <w:t>Maak uw keuze</w:t>
          </w:r>
        </w:sdtContent>
      </w:sdt>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7. Eén betaalmethode, facturering achteraf, is voldoende.</w:t>
      </w:r>
    </w:p>
    <w:p w:rsidR="003C1F8B" w:rsidRPr="000069AB" w:rsidRDefault="003C1F8B" w:rsidP="003C1F8B">
      <w:pPr>
        <w:pStyle w:val="Geenafstand"/>
        <w:rPr>
          <w:i/>
          <w:sz w:val="20"/>
          <w:szCs w:val="20"/>
        </w:rPr>
      </w:pPr>
      <w:r w:rsidRPr="000069AB">
        <w:rPr>
          <w:i/>
          <w:sz w:val="20"/>
          <w:szCs w:val="20"/>
        </w:rPr>
        <w:t>Zeer mee oneens, Oneens, Neutraal, Eens,  Zeer mee eens</w:t>
      </w:r>
    </w:p>
    <w:p w:rsidR="003C1F8B" w:rsidRPr="007C7DEE" w:rsidRDefault="00B25A0C" w:rsidP="003C1F8B">
      <w:pPr>
        <w:pStyle w:val="Geenafstand"/>
        <w:rPr>
          <w:sz w:val="20"/>
          <w:szCs w:val="20"/>
        </w:rPr>
      </w:pPr>
      <w:sdt>
        <w:sdtPr>
          <w:rPr>
            <w:sz w:val="20"/>
            <w:szCs w:val="20"/>
          </w:rPr>
          <w:id w:val="21630718"/>
          <w:showingPlcHdr/>
          <w:comboBox>
            <w:listItem w:value="Kies een item."/>
            <w:listItem w:displayText="Zeer oneens" w:value="Zeer oneens"/>
            <w:listItem w:displayText="Oneens" w:value="Oneens"/>
            <w:listItem w:displayText="Neutraal" w:value="Neutraal"/>
            <w:listItem w:displayText="Eens" w:value="Eens"/>
            <w:listItem w:displayText="Zeer eens" w:value="Zeer eens"/>
          </w:comboBox>
        </w:sdtPr>
        <w:sdtContent>
          <w:r w:rsidR="003C1F8B" w:rsidRPr="007C7DEE">
            <w:rPr>
              <w:rStyle w:val="Tekstvantijdelijkeaanduiding"/>
              <w:sz w:val="20"/>
              <w:szCs w:val="20"/>
            </w:rPr>
            <w:t>Maak uw keuze</w:t>
          </w:r>
        </w:sdtContent>
      </w:sdt>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8. De producten worden snel uitgeleverd.</w:t>
      </w:r>
    </w:p>
    <w:p w:rsidR="003C1F8B" w:rsidRPr="000069AB" w:rsidRDefault="003C1F8B" w:rsidP="003C1F8B">
      <w:pPr>
        <w:pStyle w:val="Geenafstand"/>
        <w:rPr>
          <w:i/>
          <w:sz w:val="20"/>
          <w:szCs w:val="20"/>
        </w:rPr>
      </w:pPr>
      <w:r w:rsidRPr="000069AB">
        <w:rPr>
          <w:i/>
          <w:sz w:val="20"/>
          <w:szCs w:val="20"/>
        </w:rPr>
        <w:t>Zeer mee oneens, Oneens, Neutraal, Eens,  Zeer mee eens</w:t>
      </w:r>
    </w:p>
    <w:p w:rsidR="003C1F8B" w:rsidRPr="007C7DEE" w:rsidRDefault="00B25A0C" w:rsidP="003C1F8B">
      <w:pPr>
        <w:pStyle w:val="Geenafstand"/>
        <w:rPr>
          <w:b/>
          <w:sz w:val="20"/>
          <w:szCs w:val="20"/>
        </w:rPr>
      </w:pPr>
      <w:sdt>
        <w:sdtPr>
          <w:rPr>
            <w:b/>
            <w:sz w:val="20"/>
            <w:szCs w:val="20"/>
          </w:rPr>
          <w:id w:val="21630720"/>
          <w:showingPlcHdr/>
          <w:comboBox>
            <w:listItem w:value="Kies een item."/>
            <w:listItem w:displayText="Zeer oneens" w:value="Zeer oneens"/>
            <w:listItem w:displayText="Oneens" w:value="Oneens"/>
            <w:listItem w:displayText="Neutraal" w:value="Neutraal"/>
            <w:listItem w:displayText="Eens" w:value="Eens"/>
            <w:listItem w:displayText="Zeer eens" w:value="Zeer eens"/>
          </w:comboBox>
        </w:sdtPr>
        <w:sdtContent>
          <w:r w:rsidR="003C1F8B" w:rsidRPr="007C7DEE">
            <w:rPr>
              <w:rStyle w:val="Tekstvantijdelijkeaanduiding"/>
              <w:sz w:val="20"/>
              <w:szCs w:val="20"/>
            </w:rPr>
            <w:t>Maak uw keuze</w:t>
          </w:r>
        </w:sdtContent>
      </w:sdt>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Wij danken u vriendelijk voor uw medewerking!</w:t>
      </w:r>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Met vriendelijke groet,</w:t>
      </w:r>
    </w:p>
    <w:p w:rsidR="003C1F8B" w:rsidRPr="007C7DEE" w:rsidRDefault="003C1F8B" w:rsidP="003C1F8B">
      <w:pPr>
        <w:pStyle w:val="Geenafstand"/>
        <w:rPr>
          <w:sz w:val="20"/>
          <w:szCs w:val="20"/>
        </w:rPr>
      </w:pPr>
    </w:p>
    <w:p w:rsidR="003C1F8B" w:rsidRPr="007C7DEE" w:rsidRDefault="003C1F8B" w:rsidP="003C1F8B">
      <w:pPr>
        <w:pStyle w:val="Geenafstand"/>
        <w:rPr>
          <w:sz w:val="20"/>
          <w:szCs w:val="20"/>
        </w:rPr>
      </w:pPr>
      <w:r w:rsidRPr="007C7DEE">
        <w:rPr>
          <w:sz w:val="20"/>
          <w:szCs w:val="20"/>
        </w:rPr>
        <w:t>Willem Bloemsma - Stagiair</w:t>
      </w:r>
    </w:p>
    <w:p w:rsidR="003C1F8B" w:rsidRPr="007C7DEE" w:rsidRDefault="003C1F8B" w:rsidP="003C1F8B">
      <w:pPr>
        <w:pStyle w:val="Geenafstand"/>
        <w:rPr>
          <w:b/>
          <w:sz w:val="20"/>
          <w:szCs w:val="20"/>
        </w:rPr>
      </w:pPr>
      <w:r w:rsidRPr="007C7DEE">
        <w:rPr>
          <w:sz w:val="20"/>
          <w:szCs w:val="20"/>
        </w:rPr>
        <w:t>XE Groep</w:t>
      </w:r>
    </w:p>
    <w:p w:rsidR="003C1F8B" w:rsidRDefault="003C1F8B" w:rsidP="003C1F8B">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543D65">
        <w:rPr>
          <w:lang w:val="nl-NL"/>
        </w:rPr>
        <w:br w:type="page"/>
      </w:r>
    </w:p>
    <w:p w:rsidR="003C1F8B" w:rsidRPr="000F66DE" w:rsidRDefault="003C1F8B" w:rsidP="003C1F8B">
      <w:pPr>
        <w:pStyle w:val="Geenafstand"/>
        <w:rPr>
          <w:b/>
          <w:u w:val="single"/>
        </w:rPr>
      </w:pPr>
      <w:r w:rsidRPr="000F66DE">
        <w:rPr>
          <w:b/>
          <w:u w:val="single"/>
        </w:rPr>
        <w:lastRenderedPageBreak/>
        <w:t>Onderzoekspopulatie</w:t>
      </w:r>
    </w:p>
    <w:p w:rsidR="003C1F8B" w:rsidRDefault="003C1F8B" w:rsidP="003C1F8B">
      <w:pPr>
        <w:pStyle w:val="Geenafstand"/>
        <w:rPr>
          <w:sz w:val="20"/>
          <w:szCs w:val="20"/>
        </w:rPr>
      </w:pPr>
      <w:r>
        <w:rPr>
          <w:sz w:val="20"/>
          <w:szCs w:val="20"/>
        </w:rPr>
        <w:t xml:space="preserve">De populatie voor het onderzoek bestaat uit alle bedrijven die in het verleden zelf een bestelling hebben geplaatst via suppliesnodig.nl. Na een analyse van het klantenbestand (bijlage </w:t>
      </w:r>
      <w:r w:rsidR="00392FFF">
        <w:rPr>
          <w:sz w:val="20"/>
          <w:szCs w:val="20"/>
        </w:rPr>
        <w:t>2.8</w:t>
      </w:r>
      <w:r>
        <w:rPr>
          <w:sz w:val="20"/>
          <w:szCs w:val="20"/>
        </w:rPr>
        <w:t xml:space="preserve">) blijkt dat uit het totale klantenbestand slechts 32 klanten zelf via de webshop heeft besteld. De enquête is dan ook verzonden naar  32 bedrijven. </w:t>
      </w:r>
    </w:p>
    <w:p w:rsidR="003C1F8B" w:rsidRDefault="003C1F8B" w:rsidP="003C1F8B">
      <w:pPr>
        <w:pStyle w:val="Geenafstand"/>
        <w:rPr>
          <w:sz w:val="20"/>
          <w:szCs w:val="20"/>
        </w:rPr>
      </w:pPr>
    </w:p>
    <w:p w:rsidR="003C1F8B" w:rsidRPr="000069AB" w:rsidRDefault="003C1F8B" w:rsidP="003C1F8B">
      <w:pPr>
        <w:pStyle w:val="Geenafstand"/>
        <w:rPr>
          <w:b/>
          <w:u w:val="single"/>
        </w:rPr>
      </w:pPr>
      <w:r w:rsidRPr="000069AB">
        <w:rPr>
          <w:b/>
          <w:u w:val="single"/>
        </w:rPr>
        <w:t>Resultaten</w:t>
      </w:r>
    </w:p>
    <w:p w:rsidR="003C1F8B" w:rsidRPr="000F66DE" w:rsidRDefault="003C1F8B" w:rsidP="003C1F8B">
      <w:pPr>
        <w:pStyle w:val="Geenafstand"/>
        <w:rPr>
          <w:sz w:val="20"/>
          <w:szCs w:val="20"/>
        </w:rPr>
      </w:pPr>
      <w:r>
        <w:rPr>
          <w:noProof/>
          <w:sz w:val="20"/>
          <w:szCs w:val="20"/>
          <w:lang w:eastAsia="nl-NL"/>
        </w:rPr>
        <w:drawing>
          <wp:anchor distT="0" distB="0" distL="114300" distR="114300" simplePos="0" relativeHeight="251712512" behindDoc="1" locked="0" layoutInCell="1" allowOverlap="1">
            <wp:simplePos x="0" y="0"/>
            <wp:positionH relativeFrom="column">
              <wp:posOffset>22860</wp:posOffset>
            </wp:positionH>
            <wp:positionV relativeFrom="paragraph">
              <wp:posOffset>918210</wp:posOffset>
            </wp:positionV>
            <wp:extent cx="5771515" cy="1892300"/>
            <wp:effectExtent l="19050" t="0" r="635" b="0"/>
            <wp:wrapTight wrapText="bothSides">
              <wp:wrapPolygon edited="0">
                <wp:start x="9268" y="0"/>
                <wp:lineTo x="-71" y="435"/>
                <wp:lineTo x="-71" y="21093"/>
                <wp:lineTo x="21602" y="21093"/>
                <wp:lineTo x="21602" y="0"/>
                <wp:lineTo x="9268" y="0"/>
              </wp:wrapPolygon>
            </wp:wrapTight>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771515" cy="1892300"/>
                    </a:xfrm>
                    <a:prstGeom prst="rect">
                      <a:avLst/>
                    </a:prstGeom>
                    <a:noFill/>
                    <a:ln w="9525">
                      <a:noFill/>
                      <a:miter lim="800000"/>
                      <a:headEnd/>
                      <a:tailEnd/>
                    </a:ln>
                  </pic:spPr>
                </pic:pic>
              </a:graphicData>
            </a:graphic>
          </wp:anchor>
        </w:drawing>
      </w:r>
      <w:r>
        <w:rPr>
          <w:sz w:val="20"/>
          <w:szCs w:val="20"/>
        </w:rPr>
        <w:t xml:space="preserve">In totaal zijn er 32 enquêtes verzonden naar bedrijven. Slechts zeven bedrijven hebben gereageerd, ondanks twee verzonden herinneringen. Hiermee komt de non-respons uit op 78,13%. Aangezien de totale onderzoekspopulatie uit 32 bedrijven bestond, is het aantal reacties te weinig om deze resultaten te kunnen generaliseren. Verder onderzoek met het dataverwerking programma SPSS heeft in dit geval dan ook geen nut. Wel zijn de beschikbare resultaten samengevat in onderstaande tabel. </w:t>
      </w:r>
    </w:p>
    <w:p w:rsidR="003C1F8B" w:rsidRDefault="003C1F8B" w:rsidP="003C1F8B">
      <w:pPr>
        <w:pStyle w:val="Geenafstand"/>
        <w:rPr>
          <w:sz w:val="20"/>
          <w:szCs w:val="20"/>
        </w:rPr>
      </w:pPr>
    </w:p>
    <w:p w:rsidR="003C1F8B" w:rsidRDefault="003C1F8B" w:rsidP="003C1F8B">
      <w:pPr>
        <w:pStyle w:val="Geenafstand"/>
      </w:pPr>
    </w:p>
    <w:p w:rsidR="003C1F8B" w:rsidRDefault="003C1F8B" w:rsidP="003C1F8B">
      <w:pPr>
        <w:pStyle w:val="Geenafstand"/>
        <w:rPr>
          <w:sz w:val="20"/>
          <w:szCs w:val="20"/>
        </w:rPr>
      </w:pPr>
      <w:r w:rsidRPr="00EE3BAF">
        <w:rPr>
          <w:sz w:val="20"/>
          <w:szCs w:val="20"/>
        </w:rPr>
        <w:t xml:space="preserve">Over het algemeen wordt de webshop als gebruiksvriendelijk aangemerkt en is alle gewenste informatie beschikbaar. Over de breedte van het assortiment zijn de meningen behoorlijk verdeeld, toch is de meerderheid het oneens met de stelling dat het assortiment te breed is. Wat betreft de prijzen valt er te concluderen dat de meeste respondenten zich hier niet over uitlaten, degenen die dit wel doen vinden de prijzen goed. Het meest duidelijke resultaat </w:t>
      </w:r>
      <w:r>
        <w:rPr>
          <w:sz w:val="20"/>
          <w:szCs w:val="20"/>
        </w:rPr>
        <w:t>betreft de lay-out van de webshop, iedereen is het eens met de stelling dat deze in orde is. Ook de betrouwbaarheid en betaalmethoden scoren hoog. Ten slotte is het merendeel tevreden over de snelheid van uitlevering van de producten.</w:t>
      </w:r>
    </w:p>
    <w:p w:rsidR="003C1F8B" w:rsidRDefault="003C1F8B" w:rsidP="003C1F8B">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110AED">
        <w:rPr>
          <w:lang w:val="nl-NL"/>
        </w:rPr>
        <w:br w:type="page"/>
      </w:r>
    </w:p>
    <w:p w:rsidR="003C1F8B" w:rsidRDefault="003C1F8B" w:rsidP="003C1F8B">
      <w:pPr>
        <w:pStyle w:val="Kop2"/>
      </w:pPr>
      <w:bookmarkStart w:id="169" w:name="_Toc258495574"/>
      <w:bookmarkStart w:id="170" w:name="_Toc263241053"/>
      <w:r>
        <w:lastRenderedPageBreak/>
        <w:t>Bijlage 2.6: hoe komt men terecht op suppliesnodig.nl</w:t>
      </w:r>
      <w:bookmarkEnd w:id="169"/>
      <w:bookmarkEnd w:id="170"/>
    </w:p>
    <w:p w:rsidR="003C1F8B" w:rsidRPr="007B45B3" w:rsidRDefault="003C1F8B" w:rsidP="003C1F8B">
      <w:pPr>
        <w:pStyle w:val="Kop3"/>
        <w:rPr>
          <w:lang w:val="nl-NL"/>
        </w:rPr>
      </w:pPr>
    </w:p>
    <w:p w:rsidR="003C1F8B" w:rsidRDefault="003C1F8B" w:rsidP="003C1F8B">
      <w:pPr>
        <w:overflowPunct/>
        <w:autoSpaceDE/>
        <w:autoSpaceDN/>
        <w:adjustRightInd/>
        <w:spacing w:after="200" w:line="276" w:lineRule="auto"/>
        <w:textAlignment w:val="auto"/>
        <w:rPr>
          <w:rFonts w:asciiTheme="minorHAnsi" w:eastAsiaTheme="majorEastAsia" w:hAnsiTheme="minorHAnsi" w:cstheme="majorBidi"/>
          <w:bCs/>
          <w:sz w:val="22"/>
          <w:u w:val="single"/>
          <w:lang w:val="nl-NL"/>
        </w:rPr>
      </w:pPr>
      <w:r>
        <w:rPr>
          <w:noProof/>
          <w:lang w:val="nl-NL" w:eastAsia="nl-NL"/>
        </w:rPr>
        <w:drawing>
          <wp:anchor distT="0" distB="0" distL="114300" distR="114300" simplePos="0" relativeHeight="251713536" behindDoc="1" locked="0" layoutInCell="1" allowOverlap="1">
            <wp:simplePos x="0" y="0"/>
            <wp:positionH relativeFrom="column">
              <wp:posOffset>-19685</wp:posOffset>
            </wp:positionH>
            <wp:positionV relativeFrom="paragraph">
              <wp:posOffset>2326640</wp:posOffset>
            </wp:positionV>
            <wp:extent cx="4860925" cy="3923030"/>
            <wp:effectExtent l="19050" t="0" r="0" b="0"/>
            <wp:wrapTight wrapText="bothSides">
              <wp:wrapPolygon edited="0">
                <wp:start x="-85" y="0"/>
                <wp:lineTo x="-85" y="21502"/>
                <wp:lineTo x="21586" y="21502"/>
                <wp:lineTo x="21586" y="0"/>
                <wp:lineTo x="-85" y="0"/>
              </wp:wrapPolygon>
            </wp:wrapTight>
            <wp:docPr id="3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4860925" cy="3923030"/>
                    </a:xfrm>
                    <a:prstGeom prst="rect">
                      <a:avLst/>
                    </a:prstGeom>
                    <a:noFill/>
                  </pic:spPr>
                </pic:pic>
              </a:graphicData>
            </a:graphic>
          </wp:anchor>
        </w:drawing>
      </w:r>
      <w:r>
        <w:rPr>
          <w:noProof/>
          <w:lang w:val="nl-NL" w:eastAsia="nl-NL"/>
        </w:rPr>
        <w:drawing>
          <wp:anchor distT="0" distB="0" distL="114300" distR="114300" simplePos="0" relativeHeight="251714560" behindDoc="1" locked="0" layoutInCell="1" allowOverlap="1">
            <wp:simplePos x="0" y="0"/>
            <wp:positionH relativeFrom="column">
              <wp:posOffset>-19685</wp:posOffset>
            </wp:positionH>
            <wp:positionV relativeFrom="paragraph">
              <wp:posOffset>200025</wp:posOffset>
            </wp:positionV>
            <wp:extent cx="3138805" cy="1903095"/>
            <wp:effectExtent l="19050" t="0" r="4445" b="0"/>
            <wp:wrapTight wrapText="bothSides">
              <wp:wrapPolygon edited="0">
                <wp:start x="16649" y="0"/>
                <wp:lineTo x="0" y="216"/>
                <wp:lineTo x="-131" y="20108"/>
                <wp:lineTo x="131" y="20757"/>
                <wp:lineTo x="1573" y="20757"/>
                <wp:lineTo x="655" y="20973"/>
                <wp:lineTo x="-131" y="21189"/>
                <wp:lineTo x="21631" y="21189"/>
                <wp:lineTo x="21631" y="0"/>
                <wp:lineTo x="16649" y="0"/>
              </wp:wrapPolygon>
            </wp:wrapTight>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3138805" cy="1903095"/>
                    </a:xfrm>
                    <a:prstGeom prst="rect">
                      <a:avLst/>
                    </a:prstGeom>
                    <a:noFill/>
                    <a:ln w="9525">
                      <a:noFill/>
                      <a:miter lim="800000"/>
                      <a:headEnd/>
                      <a:tailEnd/>
                    </a:ln>
                  </pic:spPr>
                </pic:pic>
              </a:graphicData>
            </a:graphic>
          </wp:anchor>
        </w:drawing>
      </w:r>
      <w:r>
        <w:rPr>
          <w:rFonts w:asciiTheme="minorHAnsi" w:eastAsiaTheme="majorEastAsia" w:hAnsiTheme="minorHAnsi" w:cstheme="majorBidi"/>
          <w:bCs/>
          <w:sz w:val="22"/>
          <w:u w:val="single"/>
          <w:lang w:val="nl-NL"/>
        </w:rPr>
        <w:br w:type="page"/>
      </w:r>
    </w:p>
    <w:p w:rsidR="003C1F8B" w:rsidRDefault="003C1F8B" w:rsidP="003C1F8B">
      <w:pPr>
        <w:pStyle w:val="Kop2"/>
      </w:pPr>
      <w:r>
        <w:rPr>
          <w:noProof/>
          <w:lang w:eastAsia="nl-NL"/>
        </w:rPr>
        <w:lastRenderedPageBreak/>
        <w:drawing>
          <wp:anchor distT="0" distB="0" distL="114300" distR="114300" simplePos="0" relativeHeight="251715584" behindDoc="1" locked="0" layoutInCell="1" allowOverlap="1">
            <wp:simplePos x="0" y="0"/>
            <wp:positionH relativeFrom="column">
              <wp:posOffset>1270</wp:posOffset>
            </wp:positionH>
            <wp:positionV relativeFrom="paragraph">
              <wp:posOffset>386715</wp:posOffset>
            </wp:positionV>
            <wp:extent cx="4712335" cy="6209030"/>
            <wp:effectExtent l="19050" t="0" r="0" b="0"/>
            <wp:wrapTight wrapText="bothSides">
              <wp:wrapPolygon edited="0">
                <wp:start x="-87" y="0"/>
                <wp:lineTo x="-87" y="2717"/>
                <wp:lineTo x="6200" y="3181"/>
                <wp:lineTo x="-87" y="3247"/>
                <wp:lineTo x="-87" y="4043"/>
                <wp:lineTo x="6200" y="4241"/>
                <wp:lineTo x="-87" y="4573"/>
                <wp:lineTo x="-87" y="11465"/>
                <wp:lineTo x="6200" y="11664"/>
                <wp:lineTo x="262" y="11995"/>
                <wp:lineTo x="-87" y="12061"/>
                <wp:lineTo x="-87" y="21472"/>
                <wp:lineTo x="21568" y="21472"/>
                <wp:lineTo x="21568" y="0"/>
                <wp:lineTo x="-87" y="0"/>
              </wp:wrapPolygon>
            </wp:wrapTight>
            <wp:docPr id="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4712335" cy="6209030"/>
                    </a:xfrm>
                    <a:prstGeom prst="rect">
                      <a:avLst/>
                    </a:prstGeom>
                    <a:noFill/>
                    <a:ln w="9525">
                      <a:noFill/>
                      <a:miter lim="800000"/>
                      <a:headEnd/>
                      <a:tailEnd/>
                    </a:ln>
                  </pic:spPr>
                </pic:pic>
              </a:graphicData>
            </a:graphic>
          </wp:anchor>
        </w:drawing>
      </w:r>
      <w:bookmarkStart w:id="171" w:name="_Toc258495575"/>
      <w:bookmarkStart w:id="172" w:name="_Toc263241054"/>
      <w:r>
        <w:t>Bijlage 2.7: overzicht kosten webshop</w:t>
      </w:r>
      <w:bookmarkEnd w:id="171"/>
      <w:bookmarkEnd w:id="172"/>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3C1F8B" w:rsidRDefault="003C1F8B" w:rsidP="003C1F8B">
      <w:pPr>
        <w:rPr>
          <w:lang w:val="nl-NL"/>
        </w:rPr>
      </w:pPr>
    </w:p>
    <w:p w:rsidR="003C1F8B" w:rsidRPr="00EE2ED7" w:rsidRDefault="003C1F8B" w:rsidP="003C1F8B">
      <w:pPr>
        <w:pStyle w:val="Geenafstand"/>
      </w:pPr>
    </w:p>
    <w:p w:rsidR="003C1F8B" w:rsidRPr="00EE2ED7" w:rsidRDefault="003C1F8B" w:rsidP="003C1F8B">
      <w:pPr>
        <w:pStyle w:val="Geenafstand"/>
      </w:pPr>
    </w:p>
    <w:p w:rsidR="003C1F8B" w:rsidRPr="001D3ED5" w:rsidRDefault="003C1F8B" w:rsidP="003C1F8B">
      <w:pPr>
        <w:pStyle w:val="Geenafstand"/>
        <w:rPr>
          <w:i/>
          <w:sz w:val="20"/>
          <w:szCs w:val="20"/>
        </w:rPr>
      </w:pPr>
      <w:r>
        <w:rPr>
          <w:i/>
          <w:sz w:val="20"/>
          <w:szCs w:val="20"/>
        </w:rPr>
        <w:br/>
      </w:r>
      <w:r>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00C72AF0">
        <w:rPr>
          <w:i/>
          <w:sz w:val="20"/>
          <w:szCs w:val="20"/>
        </w:rPr>
        <w:br/>
      </w:r>
      <w:r w:rsidRPr="001D3ED5">
        <w:rPr>
          <w:i/>
          <w:sz w:val="20"/>
          <w:szCs w:val="20"/>
        </w:rPr>
        <w:t xml:space="preserve">N.B. De kosten voor 2010 zijn </w:t>
      </w:r>
      <w:r>
        <w:rPr>
          <w:i/>
          <w:sz w:val="20"/>
          <w:szCs w:val="20"/>
        </w:rPr>
        <w:t>d</w:t>
      </w:r>
      <w:r w:rsidRPr="001D3ED5">
        <w:rPr>
          <w:i/>
          <w:sz w:val="20"/>
          <w:szCs w:val="20"/>
        </w:rPr>
        <w:t>e</w:t>
      </w:r>
      <w:r>
        <w:rPr>
          <w:i/>
          <w:sz w:val="20"/>
          <w:szCs w:val="20"/>
        </w:rPr>
        <w:t xml:space="preserve"> voorlopige kosten voor de webshop</w:t>
      </w:r>
      <w:r w:rsidRPr="001D3ED5">
        <w:rPr>
          <w:i/>
          <w:sz w:val="20"/>
          <w:szCs w:val="20"/>
        </w:rPr>
        <w:t xml:space="preserve">. </w:t>
      </w:r>
    </w:p>
    <w:p w:rsidR="003C1F8B" w:rsidRDefault="003C1F8B" w:rsidP="003C1F8B">
      <w:pPr>
        <w:pStyle w:val="Geenafstand"/>
        <w:rPr>
          <w:sz w:val="20"/>
          <w:szCs w:val="20"/>
        </w:rPr>
      </w:pPr>
    </w:p>
    <w:p w:rsidR="003C1F8B" w:rsidRDefault="003C1F8B" w:rsidP="003C1F8B">
      <w:pPr>
        <w:pStyle w:val="Geenafstand"/>
        <w:rPr>
          <w:sz w:val="20"/>
          <w:szCs w:val="20"/>
        </w:rPr>
      </w:pPr>
      <w:r>
        <w:rPr>
          <w:sz w:val="20"/>
          <w:szCs w:val="20"/>
        </w:rPr>
        <w:t xml:space="preserve">Op het moment van de kostenopname waren er in totaal 2488 orders op de webshop geplaatst. Dit komt neer op gemiddeld €14,90 per order. </w:t>
      </w:r>
    </w:p>
    <w:p w:rsidR="003C1F8B" w:rsidRPr="003C1F8B" w:rsidRDefault="003C1F8B" w:rsidP="003C1F8B">
      <w:pPr>
        <w:rPr>
          <w:lang w:val="nl-NL"/>
        </w:rPr>
      </w:pPr>
      <w:r w:rsidRPr="003C1F8B">
        <w:rPr>
          <w:lang w:val="nl-NL"/>
        </w:rPr>
        <w:br w:type="page"/>
      </w:r>
    </w:p>
    <w:p w:rsidR="003C1F8B" w:rsidRDefault="003C1F8B" w:rsidP="003C1F8B">
      <w:pPr>
        <w:pStyle w:val="Kop2"/>
      </w:pPr>
      <w:bookmarkStart w:id="173" w:name="_Toc258495576"/>
      <w:bookmarkStart w:id="174" w:name="_Toc263241055"/>
      <w:r>
        <w:lastRenderedPageBreak/>
        <w:t>Bijlage 2.8: klantanalyse</w:t>
      </w:r>
      <w:bookmarkEnd w:id="173"/>
      <w:bookmarkEnd w:id="174"/>
    </w:p>
    <w:p w:rsidR="003C1F8B" w:rsidRDefault="003C1F8B" w:rsidP="003C1F8B">
      <w:pPr>
        <w:pStyle w:val="Geenafstand"/>
        <w:rPr>
          <w:sz w:val="20"/>
          <w:szCs w:val="20"/>
        </w:rPr>
      </w:pPr>
    </w:p>
    <w:p w:rsidR="003C1F8B" w:rsidRDefault="003C1F8B" w:rsidP="003C1F8B">
      <w:pPr>
        <w:pStyle w:val="Geenafstand"/>
        <w:rPr>
          <w:sz w:val="20"/>
          <w:szCs w:val="20"/>
        </w:rPr>
      </w:pPr>
      <w:r w:rsidRPr="0061591A">
        <w:rPr>
          <w:sz w:val="20"/>
          <w:szCs w:val="20"/>
        </w:rPr>
        <w:t>In totaal</w:t>
      </w:r>
      <w:r>
        <w:rPr>
          <w:sz w:val="20"/>
          <w:szCs w:val="20"/>
        </w:rPr>
        <w:t xml:space="preserve"> zijn er 788 gebruikers geregistreerd op de webshop. Na het doornemen van de zoek en bestelhistorie van alle gebruikers blijkt dat slechts 32 gebruikers ooit een bestelling via de webshop zelf heeft gedaan. In totaal komt dit neer op 4.1% van alle gebruikers die ooit zelf een bestelling via de webshop heeft geplaatst. Alle andere 755 (95.9%) gebruikers hebben telefonische bestellingen geplaatst, die vervolgens door het personeel van de XE Groep via de webshop zijn besteld. </w:t>
      </w:r>
    </w:p>
    <w:p w:rsidR="003C1F8B" w:rsidRPr="003C1F8B" w:rsidRDefault="003C1F8B" w:rsidP="003C1F8B">
      <w:pPr>
        <w:rPr>
          <w:lang w:val="nl-NL"/>
        </w:rPr>
      </w:pPr>
      <w:r w:rsidRPr="003C1F8B">
        <w:rPr>
          <w:lang w:val="nl-NL"/>
        </w:rPr>
        <w:br w:type="page"/>
      </w:r>
    </w:p>
    <w:p w:rsidR="003C1F8B" w:rsidRDefault="003C1F8B" w:rsidP="003C1F8B">
      <w:pPr>
        <w:pStyle w:val="Kop2"/>
      </w:pPr>
      <w:bookmarkStart w:id="175" w:name="_Toc258495577"/>
      <w:bookmarkStart w:id="176" w:name="_Toc263241056"/>
      <w:r>
        <w:lastRenderedPageBreak/>
        <w:t>Bijlage 2.9: orderanalyse</w:t>
      </w:r>
      <w:bookmarkEnd w:id="175"/>
      <w:bookmarkEnd w:id="176"/>
    </w:p>
    <w:p w:rsidR="003C1F8B" w:rsidRPr="00C95AA6" w:rsidRDefault="003C1F8B" w:rsidP="003C1F8B">
      <w:pPr>
        <w:pStyle w:val="Geenafstand"/>
        <w:rPr>
          <w:sz w:val="20"/>
          <w:szCs w:val="20"/>
        </w:rPr>
      </w:pPr>
      <w:r>
        <w:br/>
      </w:r>
      <w:r>
        <w:rPr>
          <w:sz w:val="20"/>
          <w:szCs w:val="20"/>
        </w:rPr>
        <w:t xml:space="preserve">De onderstaande schema’s geven het aantal orders per productcategorie (supplies/apparatuur/kantoorartikelen) weer. Met aantal orders wordt bedoeld: het aantal keren dat een bepaalde productcategorie voorkomt in één unieke order. </w:t>
      </w:r>
    </w:p>
    <w:p w:rsidR="003C1F8B" w:rsidRDefault="003C1F8B" w:rsidP="003C1F8B">
      <w:pPr>
        <w:pStyle w:val="Geenafstand"/>
      </w:pPr>
      <w:r>
        <w:rPr>
          <w:noProof/>
          <w:lang w:eastAsia="nl-NL"/>
        </w:rPr>
        <w:drawing>
          <wp:anchor distT="0" distB="0" distL="114300" distR="114300" simplePos="0" relativeHeight="251716608" behindDoc="1" locked="0" layoutInCell="1" allowOverlap="1">
            <wp:simplePos x="0" y="0"/>
            <wp:positionH relativeFrom="column">
              <wp:posOffset>3286760</wp:posOffset>
            </wp:positionH>
            <wp:positionV relativeFrom="paragraph">
              <wp:posOffset>139700</wp:posOffset>
            </wp:positionV>
            <wp:extent cx="2383790" cy="7633970"/>
            <wp:effectExtent l="19050" t="0" r="0" b="0"/>
            <wp:wrapTight wrapText="bothSides">
              <wp:wrapPolygon edited="0">
                <wp:start x="13809" y="0"/>
                <wp:lineTo x="-173" y="162"/>
                <wp:lineTo x="-173" y="539"/>
                <wp:lineTo x="13809" y="862"/>
                <wp:lineTo x="-173" y="970"/>
                <wp:lineTo x="-173" y="2587"/>
                <wp:lineTo x="13809" y="2587"/>
                <wp:lineTo x="1208" y="2641"/>
                <wp:lineTo x="-173" y="2695"/>
                <wp:lineTo x="-173" y="7654"/>
                <wp:lineTo x="13809" y="7762"/>
                <wp:lineTo x="-173" y="8085"/>
                <wp:lineTo x="-173" y="8624"/>
                <wp:lineTo x="13809" y="8624"/>
                <wp:lineTo x="863" y="8894"/>
                <wp:lineTo x="-173" y="8948"/>
                <wp:lineTo x="-173" y="21507"/>
                <wp:lineTo x="21577" y="21507"/>
                <wp:lineTo x="21577" y="0"/>
                <wp:lineTo x="13809" y="0"/>
              </wp:wrapPolygon>
            </wp:wrapTight>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2383790" cy="7633970"/>
                    </a:xfrm>
                    <a:prstGeom prst="rect">
                      <a:avLst/>
                    </a:prstGeom>
                    <a:noFill/>
                    <a:ln w="9525">
                      <a:noFill/>
                      <a:miter lim="800000"/>
                      <a:headEnd/>
                      <a:tailEnd/>
                    </a:ln>
                  </pic:spPr>
                </pic:pic>
              </a:graphicData>
            </a:graphic>
          </wp:anchor>
        </w:drawing>
      </w:r>
    </w:p>
    <w:p w:rsidR="003C1F8B" w:rsidRDefault="003C1F8B" w:rsidP="003C1F8B">
      <w:pPr>
        <w:pStyle w:val="Geenafstand"/>
        <w:rPr>
          <w:sz w:val="20"/>
          <w:szCs w:val="20"/>
        </w:rPr>
      </w:pPr>
      <w:r>
        <w:rPr>
          <w:noProof/>
          <w:sz w:val="20"/>
          <w:szCs w:val="20"/>
          <w:lang w:eastAsia="nl-NL"/>
        </w:rPr>
        <w:drawing>
          <wp:anchor distT="0" distB="0" distL="114300" distR="114300" simplePos="0" relativeHeight="251718656" behindDoc="1" locked="0" layoutInCell="1" allowOverlap="1">
            <wp:simplePos x="0" y="0"/>
            <wp:positionH relativeFrom="column">
              <wp:posOffset>-19685</wp:posOffset>
            </wp:positionH>
            <wp:positionV relativeFrom="paragraph">
              <wp:posOffset>69850</wp:posOffset>
            </wp:positionV>
            <wp:extent cx="2337435" cy="7432040"/>
            <wp:effectExtent l="19050" t="0" r="5715" b="0"/>
            <wp:wrapTight wrapText="bothSides">
              <wp:wrapPolygon edited="0">
                <wp:start x="14083" y="0"/>
                <wp:lineTo x="-176" y="111"/>
                <wp:lineTo x="-176" y="554"/>
                <wp:lineTo x="14083" y="886"/>
                <wp:lineTo x="-176" y="941"/>
                <wp:lineTo x="-176" y="8803"/>
                <wp:lineTo x="704" y="8859"/>
                <wp:lineTo x="14083" y="8859"/>
                <wp:lineTo x="176" y="8914"/>
                <wp:lineTo x="-176" y="8914"/>
                <wp:lineTo x="-176" y="21482"/>
                <wp:lineTo x="21653" y="21482"/>
                <wp:lineTo x="21653" y="0"/>
                <wp:lineTo x="14083" y="0"/>
              </wp:wrapPolygon>
            </wp:wrapTight>
            <wp:docPr id="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2337435" cy="7432040"/>
                    </a:xfrm>
                    <a:prstGeom prst="rect">
                      <a:avLst/>
                    </a:prstGeom>
                    <a:noFill/>
                    <a:ln w="9525">
                      <a:noFill/>
                      <a:miter lim="800000"/>
                      <a:headEnd/>
                      <a:tailEnd/>
                    </a:ln>
                  </pic:spPr>
                </pic:pic>
              </a:graphicData>
            </a:graphic>
          </wp:anchor>
        </w:drawing>
      </w:r>
    </w:p>
    <w:p w:rsidR="003C1F8B" w:rsidRDefault="003C1F8B" w:rsidP="003C1F8B">
      <w:pPr>
        <w:overflowPunct/>
        <w:autoSpaceDE/>
        <w:autoSpaceDN/>
        <w:adjustRightInd/>
        <w:spacing w:after="200" w:line="276" w:lineRule="auto"/>
        <w:textAlignment w:val="auto"/>
        <w:rPr>
          <w:rFonts w:asciiTheme="minorHAnsi" w:eastAsiaTheme="minorHAnsi" w:hAnsiTheme="minorHAnsi" w:cstheme="minorBidi"/>
          <w:lang w:val="nl-NL" w:eastAsia="en-US"/>
        </w:rPr>
      </w:pPr>
      <w:r w:rsidRPr="00B839D2">
        <w:rPr>
          <w:lang w:val="nl-NL"/>
        </w:rPr>
        <w:br w:type="page"/>
      </w:r>
    </w:p>
    <w:p w:rsidR="003C1F8B" w:rsidRDefault="003C1F8B" w:rsidP="003C1F8B">
      <w:pPr>
        <w:pStyle w:val="Geenafstand"/>
        <w:rPr>
          <w:sz w:val="20"/>
          <w:szCs w:val="20"/>
        </w:rPr>
      </w:pPr>
      <w:r>
        <w:rPr>
          <w:noProof/>
          <w:szCs w:val="20"/>
          <w:lang w:eastAsia="nl-NL"/>
        </w:rPr>
        <w:lastRenderedPageBreak/>
        <w:drawing>
          <wp:anchor distT="0" distB="0" distL="114300" distR="114300" simplePos="0" relativeHeight="251719680" behindDoc="1" locked="0" layoutInCell="1" allowOverlap="1">
            <wp:simplePos x="0" y="0"/>
            <wp:positionH relativeFrom="column">
              <wp:posOffset>3138170</wp:posOffset>
            </wp:positionH>
            <wp:positionV relativeFrom="paragraph">
              <wp:posOffset>3810</wp:posOffset>
            </wp:positionV>
            <wp:extent cx="2383790" cy="701675"/>
            <wp:effectExtent l="19050" t="0" r="0" b="0"/>
            <wp:wrapTight wrapText="bothSides">
              <wp:wrapPolygon edited="0">
                <wp:start x="14155" y="0"/>
                <wp:lineTo x="-173" y="1173"/>
                <wp:lineTo x="-173" y="20525"/>
                <wp:lineTo x="21577" y="20525"/>
                <wp:lineTo x="21577" y="0"/>
                <wp:lineTo x="14155" y="0"/>
              </wp:wrapPolygon>
            </wp:wrapTight>
            <wp:docPr id="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2383790" cy="701675"/>
                    </a:xfrm>
                    <a:prstGeom prst="rect">
                      <a:avLst/>
                    </a:prstGeom>
                    <a:noFill/>
                    <a:ln w="9525">
                      <a:noFill/>
                      <a:miter lim="800000"/>
                      <a:headEnd/>
                      <a:tailEnd/>
                    </a:ln>
                  </pic:spPr>
                </pic:pic>
              </a:graphicData>
            </a:graphic>
          </wp:anchor>
        </w:drawing>
      </w:r>
      <w:r>
        <w:rPr>
          <w:noProof/>
          <w:szCs w:val="20"/>
          <w:lang w:eastAsia="nl-NL"/>
        </w:rPr>
        <w:drawing>
          <wp:anchor distT="0" distB="0" distL="114300" distR="114300" simplePos="0" relativeHeight="251717632" behindDoc="1" locked="0" layoutInCell="1" allowOverlap="1">
            <wp:simplePos x="0" y="0"/>
            <wp:positionH relativeFrom="column">
              <wp:posOffset>57150</wp:posOffset>
            </wp:positionH>
            <wp:positionV relativeFrom="paragraph">
              <wp:posOffset>3810</wp:posOffset>
            </wp:positionV>
            <wp:extent cx="2260600" cy="7602220"/>
            <wp:effectExtent l="19050" t="0" r="6350" b="0"/>
            <wp:wrapTight wrapText="bothSides">
              <wp:wrapPolygon edited="0">
                <wp:start x="14016" y="0"/>
                <wp:lineTo x="-182" y="108"/>
                <wp:lineTo x="-182" y="541"/>
                <wp:lineTo x="14016" y="866"/>
                <wp:lineTo x="-182" y="920"/>
                <wp:lineTo x="-182" y="3464"/>
                <wp:lineTo x="14016" y="3464"/>
                <wp:lineTo x="546" y="3518"/>
                <wp:lineTo x="-182" y="3572"/>
                <wp:lineTo x="-182" y="4871"/>
                <wp:lineTo x="5461" y="5196"/>
                <wp:lineTo x="-182" y="5250"/>
                <wp:lineTo x="-182" y="8335"/>
                <wp:lineTo x="5461" y="8660"/>
                <wp:lineTo x="-182" y="8714"/>
                <wp:lineTo x="-182" y="11800"/>
                <wp:lineTo x="5461" y="12124"/>
                <wp:lineTo x="-182" y="12178"/>
                <wp:lineTo x="-182" y="15480"/>
                <wp:lineTo x="1456" y="15588"/>
                <wp:lineTo x="14016" y="15588"/>
                <wp:lineTo x="-182" y="15642"/>
                <wp:lineTo x="-182" y="19648"/>
                <wp:lineTo x="14016" y="19918"/>
                <wp:lineTo x="-182" y="20027"/>
                <wp:lineTo x="-182" y="21542"/>
                <wp:lineTo x="21661" y="21542"/>
                <wp:lineTo x="21661" y="0"/>
                <wp:lineTo x="14016" y="0"/>
              </wp:wrapPolygon>
            </wp:wrapTight>
            <wp:docPr id="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2260600" cy="7602220"/>
                    </a:xfrm>
                    <a:prstGeom prst="rect">
                      <a:avLst/>
                    </a:prstGeom>
                    <a:noFill/>
                    <a:ln w="9525">
                      <a:noFill/>
                      <a:miter lim="800000"/>
                      <a:headEnd/>
                      <a:tailEnd/>
                    </a:ln>
                  </pic:spPr>
                </pic:pic>
              </a:graphicData>
            </a:graphic>
          </wp:anchor>
        </w:drawing>
      </w:r>
    </w:p>
    <w:p w:rsidR="003C1F8B" w:rsidRDefault="003C1F8B" w:rsidP="003C1F8B">
      <w:pPr>
        <w:pStyle w:val="Geenafstand"/>
        <w:rPr>
          <w:sz w:val="20"/>
          <w:szCs w:val="20"/>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Default="003C1F8B"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Default="00C151D7" w:rsidP="003C1F8B">
      <w:pPr>
        <w:rPr>
          <w:lang w:val="nl-NL" w:eastAsia="en-US"/>
        </w:rPr>
      </w:pPr>
    </w:p>
    <w:p w:rsidR="00C151D7" w:rsidRPr="00A16A7B" w:rsidRDefault="00C151D7" w:rsidP="003C1F8B">
      <w:pPr>
        <w:rPr>
          <w:lang w:val="nl-NL" w:eastAsia="en-US"/>
        </w:rPr>
      </w:pPr>
    </w:p>
    <w:p w:rsidR="003C1F8B" w:rsidRPr="003C1F8B" w:rsidRDefault="00C151D7" w:rsidP="00C151D7">
      <w:pPr>
        <w:pStyle w:val="Geenafstand"/>
      </w:pPr>
      <w:r w:rsidRPr="00CF1B50">
        <w:rPr>
          <w:sz w:val="20"/>
          <w:szCs w:val="20"/>
        </w:rPr>
        <w:t xml:space="preserve">In totaal zijn er, van juni 2005 tot maart 2010, 2488 orders geplaatst via de webshop. Dit komt neer op een gemiddelde van 44 orders per maand. Helaas was het in het systeem niet mogelijk om een totaaloverzicht te creëren van de omzet per product of productcategorie. Wat in </w:t>
      </w:r>
      <w:r>
        <w:rPr>
          <w:sz w:val="20"/>
          <w:szCs w:val="20"/>
        </w:rPr>
        <w:t>he</w:t>
      </w:r>
      <w:r w:rsidRPr="00CF1B50">
        <w:rPr>
          <w:sz w:val="20"/>
          <w:szCs w:val="20"/>
        </w:rPr>
        <w:t xml:space="preserve">t overzicht opvalt is dat sommige productcategorieën (18 in totaal) nog nooit zijn besteld. Ook valt hierin duidelijk te zien welke wel populair zijn. </w:t>
      </w:r>
      <w:r w:rsidR="003C1F8B" w:rsidRPr="003C1F8B">
        <w:br w:type="page"/>
      </w:r>
    </w:p>
    <w:p w:rsidR="003C1F8B" w:rsidRDefault="003C1F8B" w:rsidP="003C1F8B">
      <w:pPr>
        <w:pStyle w:val="Kop2"/>
      </w:pPr>
      <w:bookmarkStart w:id="177" w:name="_Toc258495578"/>
      <w:bookmarkStart w:id="178" w:name="_Toc263241057"/>
      <w:r>
        <w:lastRenderedPageBreak/>
        <w:t>Bijlage 2.10: EGG gebieden XE Groep</w:t>
      </w:r>
      <w:bookmarkEnd w:id="177"/>
      <w:bookmarkEnd w:id="178"/>
    </w:p>
    <w:p w:rsidR="003C1F8B" w:rsidRPr="00A16A7B" w:rsidRDefault="003C1F8B" w:rsidP="003C1F8B">
      <w:pPr>
        <w:rPr>
          <w:lang w:val="nl-NL" w:eastAsia="en-US"/>
        </w:rPr>
      </w:pPr>
      <w:r w:rsidRPr="00EE2ED7">
        <w:rPr>
          <w:noProof/>
          <w:lang w:val="nl-NL" w:eastAsia="nl-NL"/>
        </w:rPr>
        <w:drawing>
          <wp:anchor distT="0" distB="0" distL="114300" distR="114300" simplePos="0" relativeHeight="251720704" behindDoc="1" locked="0" layoutInCell="1" allowOverlap="1">
            <wp:simplePos x="0" y="0"/>
            <wp:positionH relativeFrom="column">
              <wp:posOffset>23022</wp:posOffset>
            </wp:positionH>
            <wp:positionV relativeFrom="paragraph">
              <wp:posOffset>116692</wp:posOffset>
            </wp:positionV>
            <wp:extent cx="5773155" cy="3944679"/>
            <wp:effectExtent l="19050" t="0" r="2540" b="0"/>
            <wp:wrapTight wrapText="bothSides">
              <wp:wrapPolygon edited="0">
                <wp:start x="-71" y="0"/>
                <wp:lineTo x="-71" y="21489"/>
                <wp:lineTo x="21610" y="21489"/>
                <wp:lineTo x="21610" y="0"/>
                <wp:lineTo x="-71" y="0"/>
              </wp:wrapPolygon>
            </wp:wrapTight>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769610" cy="3944620"/>
                    </a:xfrm>
                    <a:prstGeom prst="rect">
                      <a:avLst/>
                    </a:prstGeom>
                    <a:noFill/>
                    <a:ln w="9525">
                      <a:noFill/>
                      <a:miter lim="800000"/>
                      <a:headEnd/>
                      <a:tailEnd/>
                    </a:ln>
                  </pic:spPr>
                </pic:pic>
              </a:graphicData>
            </a:graphic>
          </wp:anchor>
        </w:drawing>
      </w: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C72AF0" w:rsidRDefault="00C72AF0" w:rsidP="003C1F8B">
      <w:pPr>
        <w:pStyle w:val="Kop1"/>
        <w:rPr>
          <w:lang w:val="nl-NL"/>
        </w:rPr>
      </w:pPr>
      <w:r>
        <w:rPr>
          <w:lang w:val="nl-NL"/>
        </w:rPr>
        <w:br/>
      </w:r>
    </w:p>
    <w:p w:rsidR="00C72AF0" w:rsidRDefault="00C72AF0" w:rsidP="00C72AF0">
      <w:pPr>
        <w:rPr>
          <w:rFonts w:asciiTheme="minorHAnsi" w:eastAsiaTheme="majorEastAsia" w:hAnsiTheme="minorHAnsi" w:cstheme="majorBidi"/>
          <w:sz w:val="28"/>
          <w:szCs w:val="28"/>
          <w:lang w:val="nl-NL"/>
        </w:rPr>
      </w:pPr>
      <w:r>
        <w:rPr>
          <w:lang w:val="nl-NL"/>
        </w:rPr>
        <w:br w:type="page"/>
      </w:r>
    </w:p>
    <w:p w:rsidR="003C1F8B" w:rsidRPr="003C1F8B" w:rsidRDefault="003C1F8B" w:rsidP="003C1F8B">
      <w:pPr>
        <w:pStyle w:val="Kop1"/>
        <w:rPr>
          <w:lang w:val="nl-NL"/>
        </w:rPr>
      </w:pPr>
      <w:bookmarkStart w:id="179" w:name="_Toc258495579"/>
      <w:bookmarkStart w:id="180" w:name="_Toc263241058"/>
      <w:r w:rsidRPr="003C1F8B">
        <w:rPr>
          <w:lang w:val="nl-NL"/>
        </w:rPr>
        <w:lastRenderedPageBreak/>
        <w:t>Bijlage 3: externe analyse XE Groep</w:t>
      </w:r>
      <w:bookmarkEnd w:id="179"/>
      <w:bookmarkEnd w:id="180"/>
    </w:p>
    <w:p w:rsidR="003C1F8B" w:rsidRDefault="003C1F8B" w:rsidP="003C1F8B">
      <w:pPr>
        <w:pStyle w:val="Kop2"/>
      </w:pPr>
      <w:bookmarkStart w:id="181" w:name="_Toc258495580"/>
      <w:bookmarkStart w:id="182" w:name="_Toc263241059"/>
      <w:r>
        <w:t>Bijlage 3.1: macro omgevingsanalyse</w:t>
      </w:r>
      <w:bookmarkEnd w:id="181"/>
      <w:bookmarkEnd w:id="182"/>
    </w:p>
    <w:p w:rsidR="003C1F8B" w:rsidRPr="00A16A7B" w:rsidRDefault="003C1F8B" w:rsidP="003C1F8B">
      <w:pPr>
        <w:rPr>
          <w:lang w:val="nl-NL" w:eastAsia="en-US"/>
        </w:rPr>
      </w:pPr>
      <w:r w:rsidRPr="00EE2ED7">
        <w:rPr>
          <w:noProof/>
          <w:lang w:val="nl-NL" w:eastAsia="nl-NL"/>
        </w:rPr>
        <w:drawing>
          <wp:anchor distT="0" distB="0" distL="114300" distR="114300" simplePos="0" relativeHeight="251721728" behindDoc="1" locked="0" layoutInCell="1" allowOverlap="1">
            <wp:simplePos x="0" y="0"/>
            <wp:positionH relativeFrom="column">
              <wp:posOffset>-51405</wp:posOffset>
            </wp:positionH>
            <wp:positionV relativeFrom="paragraph">
              <wp:posOffset>323865</wp:posOffset>
            </wp:positionV>
            <wp:extent cx="5251523" cy="4263656"/>
            <wp:effectExtent l="19050" t="0" r="3175" b="0"/>
            <wp:wrapTight wrapText="bothSides">
              <wp:wrapPolygon edited="0">
                <wp:start x="-78" y="0"/>
                <wp:lineTo x="-78" y="21545"/>
                <wp:lineTo x="21613" y="21545"/>
                <wp:lineTo x="21613" y="0"/>
                <wp:lineTo x="-78" y="0"/>
              </wp:wrapPolygon>
            </wp:wrapTight>
            <wp:docPr id="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5254625" cy="4258945"/>
                    </a:xfrm>
                    <a:prstGeom prst="rect">
                      <a:avLst/>
                    </a:prstGeom>
                    <a:noFill/>
                    <a:ln w="9525">
                      <a:noFill/>
                      <a:miter lim="800000"/>
                      <a:headEnd/>
                      <a:tailEnd/>
                    </a:ln>
                  </pic:spPr>
                </pic:pic>
              </a:graphicData>
            </a:graphic>
          </wp:anchor>
        </w:drawing>
      </w: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Pr="00A16A7B" w:rsidRDefault="003C1F8B" w:rsidP="003C1F8B">
      <w:pPr>
        <w:rPr>
          <w:lang w:val="nl-NL" w:eastAsia="en-US"/>
        </w:rPr>
      </w:pPr>
    </w:p>
    <w:p w:rsidR="003C1F8B" w:rsidRDefault="003C1F8B" w:rsidP="003C1F8B">
      <w:pPr>
        <w:overflowPunct/>
        <w:autoSpaceDE/>
        <w:autoSpaceDN/>
        <w:adjustRightInd/>
        <w:spacing w:after="200" w:line="276" w:lineRule="auto"/>
        <w:textAlignment w:val="auto"/>
        <w:rPr>
          <w:lang w:val="nl-NL" w:eastAsia="en-US"/>
        </w:rPr>
      </w:pPr>
      <w:r>
        <w:rPr>
          <w:lang w:val="nl-NL" w:eastAsia="en-US"/>
        </w:rPr>
        <w:br w:type="page"/>
      </w:r>
    </w:p>
    <w:p w:rsidR="003C1F8B" w:rsidRDefault="003C1F8B" w:rsidP="003C1F8B">
      <w:pPr>
        <w:pStyle w:val="Kop2"/>
      </w:pPr>
      <w:bookmarkStart w:id="183" w:name="_Toc258495581"/>
      <w:bookmarkStart w:id="184" w:name="_Toc263241060"/>
      <w:r>
        <w:lastRenderedPageBreak/>
        <w:t>Bijlage 3.2: overzicht grote spelers op</w:t>
      </w:r>
      <w:r w:rsidR="000A3E87">
        <w:t xml:space="preserve"> de Nederlandse</w:t>
      </w:r>
      <w:r>
        <w:t xml:space="preserve"> markt van kantoor</w:t>
      </w:r>
      <w:bookmarkEnd w:id="183"/>
      <w:r w:rsidR="00A53EEE">
        <w:t>vakhandel</w:t>
      </w:r>
      <w:bookmarkEnd w:id="184"/>
      <w:r>
        <w:br/>
      </w:r>
    </w:p>
    <w:p w:rsidR="003C1F8B" w:rsidRPr="00FE4464" w:rsidRDefault="000F7B64" w:rsidP="00FE4464">
      <w:pPr>
        <w:pStyle w:val="Geenafstand"/>
        <w:numPr>
          <w:ilvl w:val="0"/>
          <w:numId w:val="22"/>
        </w:numPr>
        <w:rPr>
          <w:sz w:val="20"/>
          <w:szCs w:val="20"/>
        </w:rPr>
      </w:pPr>
      <w:r>
        <w:rPr>
          <w:sz w:val="20"/>
          <w:szCs w:val="20"/>
        </w:rPr>
        <w:t>Office Depot</w:t>
      </w:r>
      <w:r w:rsidR="000A3E87">
        <w:rPr>
          <w:sz w:val="20"/>
          <w:szCs w:val="20"/>
        </w:rPr>
        <w:t xml:space="preserve"> (incl. Vikingdirect)</w:t>
      </w:r>
      <w:r w:rsidR="00FE4464">
        <w:rPr>
          <w:rStyle w:val="Voetnootmarkering"/>
          <w:sz w:val="20"/>
          <w:szCs w:val="20"/>
        </w:rPr>
        <w:footnoteReference w:id="57"/>
      </w:r>
    </w:p>
    <w:p w:rsidR="003C1F8B" w:rsidRPr="002B5EA2" w:rsidRDefault="003C1F8B" w:rsidP="003C1F8B">
      <w:pPr>
        <w:pStyle w:val="Geenafstand"/>
        <w:numPr>
          <w:ilvl w:val="0"/>
          <w:numId w:val="22"/>
        </w:numPr>
        <w:rPr>
          <w:sz w:val="20"/>
          <w:szCs w:val="20"/>
        </w:rPr>
      </w:pPr>
      <w:r w:rsidRPr="002B5EA2">
        <w:rPr>
          <w:sz w:val="20"/>
          <w:szCs w:val="20"/>
        </w:rPr>
        <w:t>Overtoom</w:t>
      </w:r>
    </w:p>
    <w:p w:rsidR="003C1F8B" w:rsidRPr="00CD3A4C" w:rsidRDefault="003C1F8B" w:rsidP="003C1F8B">
      <w:pPr>
        <w:pStyle w:val="Geenafstand"/>
        <w:numPr>
          <w:ilvl w:val="0"/>
          <w:numId w:val="22"/>
        </w:numPr>
        <w:rPr>
          <w:sz w:val="20"/>
          <w:szCs w:val="20"/>
          <w:lang w:val="en-US"/>
        </w:rPr>
      </w:pPr>
      <w:r w:rsidRPr="00CD3A4C">
        <w:rPr>
          <w:sz w:val="20"/>
          <w:szCs w:val="20"/>
          <w:lang w:val="en-US"/>
        </w:rPr>
        <w:t>Stapl</w:t>
      </w:r>
      <w:r w:rsidR="00C72AF0">
        <w:rPr>
          <w:sz w:val="20"/>
          <w:szCs w:val="20"/>
          <w:lang w:val="en-US"/>
        </w:rPr>
        <w:t>es advantage (</w:t>
      </w:r>
      <w:r w:rsidR="00C72AF0" w:rsidRPr="00BB22BA">
        <w:rPr>
          <w:sz w:val="20"/>
          <w:szCs w:val="20"/>
          <w:lang w:val="en-US"/>
        </w:rPr>
        <w:t>voorheen</w:t>
      </w:r>
      <w:r w:rsidR="00C72AF0">
        <w:rPr>
          <w:sz w:val="20"/>
          <w:szCs w:val="20"/>
          <w:lang w:val="en-US"/>
        </w:rPr>
        <w:t xml:space="preserve"> C</w:t>
      </w:r>
      <w:r w:rsidRPr="00CD3A4C">
        <w:rPr>
          <w:sz w:val="20"/>
          <w:szCs w:val="20"/>
          <w:lang w:val="en-US"/>
        </w:rPr>
        <w:t xml:space="preserve">orporate </w:t>
      </w:r>
      <w:r w:rsidR="00C72AF0">
        <w:rPr>
          <w:sz w:val="20"/>
          <w:szCs w:val="20"/>
          <w:lang w:val="en-US"/>
        </w:rPr>
        <w:t>E</w:t>
      </w:r>
      <w:r>
        <w:rPr>
          <w:sz w:val="20"/>
          <w:szCs w:val="20"/>
          <w:lang w:val="en-US"/>
        </w:rPr>
        <w:t>xpress)</w:t>
      </w:r>
    </w:p>
    <w:p w:rsidR="003C1F8B" w:rsidRDefault="003C1F8B" w:rsidP="003C1F8B">
      <w:pPr>
        <w:pStyle w:val="Geenafstand"/>
        <w:numPr>
          <w:ilvl w:val="0"/>
          <w:numId w:val="22"/>
        </w:numPr>
        <w:rPr>
          <w:sz w:val="20"/>
          <w:szCs w:val="20"/>
        </w:rPr>
      </w:pPr>
      <w:r w:rsidRPr="002B5EA2">
        <w:rPr>
          <w:sz w:val="20"/>
          <w:szCs w:val="20"/>
        </w:rPr>
        <w:t>Central Point</w:t>
      </w:r>
    </w:p>
    <w:p w:rsidR="000F7B64" w:rsidRPr="00B166D8" w:rsidRDefault="000F7B64" w:rsidP="003C1F8B">
      <w:pPr>
        <w:pStyle w:val="Geenafstand"/>
        <w:numPr>
          <w:ilvl w:val="0"/>
          <w:numId w:val="22"/>
        </w:numPr>
        <w:rPr>
          <w:sz w:val="20"/>
          <w:szCs w:val="20"/>
        </w:rPr>
      </w:pPr>
      <w:r w:rsidRPr="00B166D8">
        <w:rPr>
          <w:sz w:val="20"/>
          <w:szCs w:val="20"/>
        </w:rPr>
        <w:t>Lyreco</w:t>
      </w:r>
    </w:p>
    <w:p w:rsidR="003C1F8B" w:rsidRDefault="003C1F8B" w:rsidP="003C1F8B"/>
    <w:p w:rsidR="00FE4464" w:rsidRDefault="00FE4464" w:rsidP="003C1F8B"/>
    <w:p w:rsidR="003C1F8B" w:rsidRPr="00FE4464" w:rsidRDefault="003C1F8B" w:rsidP="003C1F8B">
      <w:pPr>
        <w:pStyle w:val="Geenafstand"/>
        <w:rPr>
          <w:sz w:val="20"/>
          <w:szCs w:val="20"/>
          <w:lang w:val="en-US"/>
        </w:rPr>
      </w:pPr>
    </w:p>
    <w:p w:rsidR="0026480F" w:rsidRPr="00FE4464" w:rsidRDefault="0026480F">
      <w:pPr>
        <w:overflowPunct/>
        <w:autoSpaceDE/>
        <w:autoSpaceDN/>
        <w:adjustRightInd/>
        <w:spacing w:after="200" w:line="276" w:lineRule="auto"/>
        <w:textAlignment w:val="auto"/>
        <w:rPr>
          <w:rFonts w:asciiTheme="minorHAnsi" w:eastAsiaTheme="minorHAnsi" w:hAnsiTheme="minorHAnsi" w:cstheme="minorBidi"/>
          <w:sz w:val="22"/>
          <w:szCs w:val="22"/>
          <w:lang w:val="en-US" w:eastAsia="en-US"/>
        </w:rPr>
      </w:pPr>
      <w:r>
        <w:br w:type="page"/>
      </w:r>
    </w:p>
    <w:p w:rsidR="0026480F" w:rsidRDefault="0026480F" w:rsidP="0026480F">
      <w:pPr>
        <w:pStyle w:val="Kop2"/>
      </w:pPr>
      <w:bookmarkStart w:id="185" w:name="_Toc258495582"/>
      <w:bookmarkStart w:id="186" w:name="_Toc263241061"/>
      <w:r>
        <w:lastRenderedPageBreak/>
        <w:t>Bijlage 3.3: interviews met klanten</w:t>
      </w:r>
      <w:bookmarkEnd w:id="185"/>
      <w:bookmarkEnd w:id="186"/>
    </w:p>
    <w:p w:rsidR="0026480F" w:rsidRDefault="0026480F" w:rsidP="003C1F8B">
      <w:pPr>
        <w:pStyle w:val="Geenafstand"/>
      </w:pPr>
    </w:p>
    <w:p w:rsidR="00B76DE0" w:rsidRPr="00B76DE0" w:rsidRDefault="00B76DE0" w:rsidP="00B76DE0">
      <w:pPr>
        <w:pStyle w:val="Geenafstand"/>
        <w:rPr>
          <w:sz w:val="20"/>
          <w:szCs w:val="20"/>
        </w:rPr>
      </w:pPr>
      <w:r w:rsidRPr="00B76DE0">
        <w:rPr>
          <w:sz w:val="20"/>
          <w:szCs w:val="20"/>
        </w:rPr>
        <w:t>Dit korte interview is bedoeld om inzicht te creëren in de motieven waarom men via de webshop suppliesnodig.nl koopt en wanneer men precies koopt. Ten slotte was het nog mogelijk om een aanvulling te geven op de enquête.</w:t>
      </w:r>
    </w:p>
    <w:p w:rsidR="00B76DE0" w:rsidRPr="00B76DE0" w:rsidRDefault="00B76DE0" w:rsidP="00B76DE0">
      <w:pPr>
        <w:pStyle w:val="Geenafstand"/>
        <w:rPr>
          <w:sz w:val="20"/>
          <w:szCs w:val="20"/>
        </w:rPr>
      </w:pPr>
    </w:p>
    <w:p w:rsidR="00B76DE0" w:rsidRPr="00B76DE0" w:rsidRDefault="00B76DE0" w:rsidP="00B76DE0">
      <w:pPr>
        <w:pStyle w:val="Geenafstand"/>
        <w:rPr>
          <w:sz w:val="20"/>
          <w:szCs w:val="20"/>
        </w:rPr>
      </w:pPr>
      <w:r w:rsidRPr="00B76DE0">
        <w:rPr>
          <w:sz w:val="20"/>
          <w:szCs w:val="20"/>
        </w:rPr>
        <w:t xml:space="preserve">Om dit te onderzoeken zijn een </w:t>
      </w:r>
      <w:r w:rsidR="00825A60">
        <w:rPr>
          <w:sz w:val="20"/>
          <w:szCs w:val="20"/>
        </w:rPr>
        <w:t>vi</w:t>
      </w:r>
      <w:r w:rsidRPr="00B76DE0">
        <w:rPr>
          <w:sz w:val="20"/>
          <w:szCs w:val="20"/>
        </w:rPr>
        <w:t>e</w:t>
      </w:r>
      <w:r w:rsidR="00825A60">
        <w:rPr>
          <w:sz w:val="20"/>
          <w:szCs w:val="20"/>
        </w:rPr>
        <w:t>r</w:t>
      </w:r>
      <w:r w:rsidRPr="00B76DE0">
        <w:rPr>
          <w:sz w:val="20"/>
          <w:szCs w:val="20"/>
        </w:rPr>
        <w:t>tal vragen bedacht.</w:t>
      </w:r>
    </w:p>
    <w:p w:rsidR="00B76DE0" w:rsidRPr="00B76DE0" w:rsidRDefault="00B76DE0" w:rsidP="00B76DE0">
      <w:pPr>
        <w:pStyle w:val="Geenafstand"/>
        <w:rPr>
          <w:sz w:val="20"/>
          <w:szCs w:val="20"/>
        </w:rPr>
      </w:pPr>
    </w:p>
    <w:p w:rsidR="00B76DE0" w:rsidRPr="00B76DE0" w:rsidRDefault="00B76DE0" w:rsidP="00B76DE0">
      <w:pPr>
        <w:pStyle w:val="Geenafstand"/>
        <w:numPr>
          <w:ilvl w:val="0"/>
          <w:numId w:val="31"/>
        </w:numPr>
        <w:rPr>
          <w:sz w:val="20"/>
          <w:szCs w:val="20"/>
        </w:rPr>
      </w:pPr>
      <w:r w:rsidRPr="00B76DE0">
        <w:rPr>
          <w:sz w:val="20"/>
          <w:szCs w:val="20"/>
        </w:rPr>
        <w:t>Wanneer koopt u producten via de webshop?</w:t>
      </w:r>
    </w:p>
    <w:p w:rsidR="00B76DE0" w:rsidRPr="00B76DE0" w:rsidRDefault="00B76DE0" w:rsidP="00B76DE0">
      <w:pPr>
        <w:pStyle w:val="Geenafstand"/>
        <w:numPr>
          <w:ilvl w:val="0"/>
          <w:numId w:val="31"/>
        </w:numPr>
        <w:rPr>
          <w:sz w:val="20"/>
          <w:szCs w:val="20"/>
        </w:rPr>
      </w:pPr>
      <w:r w:rsidRPr="00B76DE0">
        <w:rPr>
          <w:sz w:val="20"/>
          <w:szCs w:val="20"/>
        </w:rPr>
        <w:t>Waarom en hoe heeft u gekozen voor de webshop?</w:t>
      </w:r>
    </w:p>
    <w:p w:rsidR="00B76DE0" w:rsidRPr="00B76DE0" w:rsidRDefault="00B76DE0" w:rsidP="00B76DE0">
      <w:pPr>
        <w:pStyle w:val="Geenafstand"/>
        <w:numPr>
          <w:ilvl w:val="0"/>
          <w:numId w:val="31"/>
        </w:numPr>
        <w:rPr>
          <w:sz w:val="20"/>
          <w:szCs w:val="20"/>
        </w:rPr>
      </w:pPr>
      <w:r w:rsidRPr="00B76DE0">
        <w:rPr>
          <w:sz w:val="20"/>
          <w:szCs w:val="20"/>
        </w:rPr>
        <w:t>Wat zou er verder volgens u nog beter kunnen aan de webshop?</w:t>
      </w:r>
    </w:p>
    <w:p w:rsidR="00B76DE0" w:rsidRPr="00B76DE0" w:rsidRDefault="00B76DE0" w:rsidP="00B76DE0">
      <w:pPr>
        <w:pStyle w:val="Geenafstand"/>
        <w:numPr>
          <w:ilvl w:val="0"/>
          <w:numId w:val="31"/>
        </w:numPr>
        <w:rPr>
          <w:sz w:val="20"/>
          <w:szCs w:val="20"/>
        </w:rPr>
      </w:pPr>
      <w:r w:rsidRPr="00B76DE0">
        <w:rPr>
          <w:sz w:val="20"/>
          <w:szCs w:val="20"/>
        </w:rPr>
        <w:t>Heeft u nog op- of aanmerkingen betreffende de webshop?</w:t>
      </w:r>
    </w:p>
    <w:p w:rsidR="00B76DE0" w:rsidRPr="00B76DE0" w:rsidRDefault="00B76DE0" w:rsidP="00B76DE0">
      <w:pPr>
        <w:pStyle w:val="Geenafstand"/>
        <w:rPr>
          <w:sz w:val="20"/>
          <w:szCs w:val="20"/>
        </w:rPr>
      </w:pPr>
    </w:p>
    <w:p w:rsidR="00B76DE0" w:rsidRPr="00B76DE0" w:rsidRDefault="00B76DE0" w:rsidP="00B76DE0">
      <w:pPr>
        <w:pStyle w:val="Geenafstand"/>
        <w:rPr>
          <w:sz w:val="20"/>
          <w:szCs w:val="20"/>
        </w:rPr>
      </w:pPr>
      <w:r w:rsidRPr="00B76DE0">
        <w:rPr>
          <w:sz w:val="20"/>
          <w:szCs w:val="20"/>
        </w:rPr>
        <w:t xml:space="preserve">Bij de derde vraag zijn door de interviewer alle items genoemd die behandeld werden in de enquête, met de vraag of men hier nog iets aan toe te voegen had. </w:t>
      </w:r>
    </w:p>
    <w:p w:rsidR="00B76DE0" w:rsidRDefault="00B76DE0" w:rsidP="00B76DE0">
      <w:pPr>
        <w:pStyle w:val="Geenafstand"/>
        <w:rPr>
          <w:sz w:val="20"/>
          <w:szCs w:val="20"/>
        </w:rPr>
      </w:pPr>
    </w:p>
    <w:p w:rsidR="00607A57" w:rsidRPr="00607A57" w:rsidRDefault="00607A57" w:rsidP="00B76DE0">
      <w:pPr>
        <w:pStyle w:val="Geenafstand"/>
        <w:rPr>
          <w:b/>
          <w:sz w:val="20"/>
          <w:szCs w:val="20"/>
        </w:rPr>
      </w:pPr>
      <w:r w:rsidRPr="00607A57">
        <w:rPr>
          <w:b/>
          <w:sz w:val="20"/>
          <w:szCs w:val="20"/>
        </w:rPr>
        <w:t>Resultaten</w:t>
      </w:r>
    </w:p>
    <w:p w:rsidR="00B76DE0" w:rsidRDefault="00B76DE0" w:rsidP="00B76DE0">
      <w:pPr>
        <w:pStyle w:val="Geenafstand"/>
        <w:rPr>
          <w:sz w:val="20"/>
          <w:szCs w:val="20"/>
        </w:rPr>
      </w:pPr>
      <w:r w:rsidRPr="00B76DE0">
        <w:rPr>
          <w:sz w:val="20"/>
          <w:szCs w:val="20"/>
        </w:rPr>
        <w:t xml:space="preserve">Het interview is gehouden onder </w:t>
      </w:r>
      <w:r w:rsidR="00945967">
        <w:rPr>
          <w:sz w:val="20"/>
          <w:szCs w:val="20"/>
        </w:rPr>
        <w:t>de</w:t>
      </w:r>
      <w:r w:rsidRPr="00B76DE0">
        <w:rPr>
          <w:sz w:val="20"/>
          <w:szCs w:val="20"/>
        </w:rPr>
        <w:t xml:space="preserve"> zeven respondenten van de enquête. Drie bedrijven wilde geen medewerking verlenen en bij vier bedrijven is het interview afgenomen.</w:t>
      </w:r>
      <w:r w:rsidR="00C65141">
        <w:rPr>
          <w:sz w:val="20"/>
          <w:szCs w:val="20"/>
        </w:rPr>
        <w:t xml:space="preserve"> Hiermee komt de non-respons uit op ongeveer 43%. </w:t>
      </w:r>
    </w:p>
    <w:p w:rsidR="001466B8" w:rsidRDefault="001466B8" w:rsidP="00B76DE0">
      <w:pPr>
        <w:pStyle w:val="Geenafstand"/>
        <w:rPr>
          <w:sz w:val="20"/>
          <w:szCs w:val="20"/>
        </w:rPr>
      </w:pPr>
    </w:p>
    <w:p w:rsidR="00C65141" w:rsidRDefault="00C65141" w:rsidP="00B76DE0">
      <w:pPr>
        <w:pStyle w:val="Geenafstand"/>
        <w:rPr>
          <w:sz w:val="20"/>
          <w:szCs w:val="20"/>
        </w:rPr>
      </w:pPr>
      <w:r>
        <w:rPr>
          <w:sz w:val="20"/>
          <w:szCs w:val="20"/>
        </w:rPr>
        <w:t>Hieronder zullen de resultaten per interviewvraag besproken worden.</w:t>
      </w:r>
    </w:p>
    <w:p w:rsidR="00C65141" w:rsidRDefault="00C65141" w:rsidP="00B76DE0">
      <w:pPr>
        <w:pStyle w:val="Geenafstand"/>
        <w:rPr>
          <w:sz w:val="20"/>
          <w:szCs w:val="20"/>
        </w:rPr>
      </w:pPr>
    </w:p>
    <w:p w:rsidR="00C65141" w:rsidRPr="009C643D" w:rsidRDefault="00C65141" w:rsidP="00B76DE0">
      <w:pPr>
        <w:pStyle w:val="Geenafstand"/>
        <w:rPr>
          <w:i/>
          <w:sz w:val="20"/>
          <w:szCs w:val="20"/>
        </w:rPr>
      </w:pPr>
      <w:r w:rsidRPr="009C643D">
        <w:rPr>
          <w:i/>
          <w:sz w:val="20"/>
          <w:szCs w:val="20"/>
        </w:rPr>
        <w:t>Wanneer koopt u producten via de webshop?</w:t>
      </w:r>
    </w:p>
    <w:p w:rsidR="00C65141" w:rsidRDefault="00C65141" w:rsidP="00B76DE0">
      <w:pPr>
        <w:pStyle w:val="Geenafstand"/>
        <w:rPr>
          <w:sz w:val="20"/>
          <w:szCs w:val="20"/>
        </w:rPr>
      </w:pPr>
      <w:r>
        <w:rPr>
          <w:sz w:val="20"/>
          <w:szCs w:val="20"/>
        </w:rPr>
        <w:t>Alle respondenten geven hier precies dezelfde redenen op.</w:t>
      </w:r>
    </w:p>
    <w:p w:rsidR="00C65141" w:rsidRDefault="00C65141" w:rsidP="00B76DE0">
      <w:pPr>
        <w:pStyle w:val="Geenafstand"/>
        <w:rPr>
          <w:sz w:val="20"/>
          <w:szCs w:val="20"/>
        </w:rPr>
      </w:pPr>
    </w:p>
    <w:p w:rsidR="00C65141" w:rsidRDefault="00C65141" w:rsidP="00C65141">
      <w:pPr>
        <w:pStyle w:val="Geenafstand"/>
        <w:numPr>
          <w:ilvl w:val="0"/>
          <w:numId w:val="22"/>
        </w:numPr>
        <w:rPr>
          <w:sz w:val="20"/>
          <w:szCs w:val="20"/>
        </w:rPr>
      </w:pPr>
      <w:r>
        <w:rPr>
          <w:sz w:val="20"/>
          <w:szCs w:val="20"/>
        </w:rPr>
        <w:t>Wanneer er intern een specifiek product nodig is.</w:t>
      </w:r>
    </w:p>
    <w:p w:rsidR="00C65141" w:rsidRDefault="00C65141" w:rsidP="00C65141">
      <w:pPr>
        <w:pStyle w:val="Geenafstand"/>
        <w:numPr>
          <w:ilvl w:val="0"/>
          <w:numId w:val="22"/>
        </w:numPr>
        <w:rPr>
          <w:sz w:val="20"/>
          <w:szCs w:val="20"/>
        </w:rPr>
      </w:pPr>
      <w:r>
        <w:rPr>
          <w:sz w:val="20"/>
          <w:szCs w:val="20"/>
        </w:rPr>
        <w:t>Wanneer de voorraad van</w:t>
      </w:r>
      <w:r w:rsidR="00392FFF">
        <w:rPr>
          <w:sz w:val="20"/>
          <w:szCs w:val="20"/>
        </w:rPr>
        <w:t xml:space="preserve"> </w:t>
      </w:r>
      <w:r>
        <w:rPr>
          <w:sz w:val="20"/>
          <w:szCs w:val="20"/>
        </w:rPr>
        <w:t>een bedrijf op dreigt te raken.</w:t>
      </w:r>
    </w:p>
    <w:p w:rsidR="00C65141" w:rsidRDefault="00C65141" w:rsidP="00C65141">
      <w:pPr>
        <w:pStyle w:val="Geenafstand"/>
        <w:rPr>
          <w:sz w:val="20"/>
          <w:szCs w:val="20"/>
        </w:rPr>
      </w:pPr>
    </w:p>
    <w:p w:rsidR="00C65141" w:rsidRDefault="00C65141" w:rsidP="00C65141">
      <w:pPr>
        <w:pStyle w:val="Geenafstand"/>
        <w:rPr>
          <w:sz w:val="20"/>
          <w:szCs w:val="20"/>
        </w:rPr>
      </w:pPr>
      <w:r>
        <w:rPr>
          <w:sz w:val="20"/>
          <w:szCs w:val="20"/>
        </w:rPr>
        <w:t>Vaak wordt er gewacht met bestellen totdat de ordergrootte groot genoeg is, zodat er geen verzendkosten hoeven te worden betaald.</w:t>
      </w:r>
    </w:p>
    <w:p w:rsidR="00C65141" w:rsidRDefault="00C65141" w:rsidP="00C65141">
      <w:pPr>
        <w:pStyle w:val="Geenafstand"/>
        <w:rPr>
          <w:sz w:val="20"/>
          <w:szCs w:val="20"/>
        </w:rPr>
      </w:pPr>
    </w:p>
    <w:p w:rsidR="00C65141" w:rsidRPr="009C643D" w:rsidRDefault="00C65141" w:rsidP="00C65141">
      <w:pPr>
        <w:pStyle w:val="Geenafstand"/>
        <w:rPr>
          <w:i/>
          <w:sz w:val="20"/>
          <w:szCs w:val="20"/>
        </w:rPr>
      </w:pPr>
      <w:r w:rsidRPr="009C643D">
        <w:rPr>
          <w:i/>
          <w:sz w:val="20"/>
          <w:szCs w:val="20"/>
        </w:rPr>
        <w:t>Waarom en hoe heeft u gekozen voor de webshop?</w:t>
      </w:r>
    </w:p>
    <w:p w:rsidR="00C65141" w:rsidRDefault="00C65141" w:rsidP="00C65141">
      <w:pPr>
        <w:pStyle w:val="Geenafstand"/>
        <w:rPr>
          <w:sz w:val="20"/>
          <w:szCs w:val="20"/>
        </w:rPr>
      </w:pPr>
      <w:r>
        <w:rPr>
          <w:sz w:val="20"/>
          <w:szCs w:val="20"/>
        </w:rPr>
        <w:t>De reden waarom klanten voor een webshop kiezen is het gemak van online inkopen, dit werd door alle vier de respondenten genoemd. Hoe het komt dat ze voor suppliesnodig.nl kiezen is omdat het bedrijf al een bestaande klant van de XE Groep is en doordat een accountmanager deze webshop bekend heeft gemaakt tijdens een vrijblijvend bedrijfsbezoek.</w:t>
      </w:r>
    </w:p>
    <w:p w:rsidR="00C65141" w:rsidRDefault="00C65141" w:rsidP="00C65141">
      <w:pPr>
        <w:pStyle w:val="Geenafstand"/>
        <w:rPr>
          <w:sz w:val="20"/>
          <w:szCs w:val="20"/>
        </w:rPr>
      </w:pPr>
    </w:p>
    <w:p w:rsidR="00C65141" w:rsidRPr="009C643D" w:rsidRDefault="00C65141" w:rsidP="00C65141">
      <w:pPr>
        <w:pStyle w:val="Geenafstand"/>
        <w:rPr>
          <w:i/>
          <w:sz w:val="20"/>
          <w:szCs w:val="20"/>
        </w:rPr>
      </w:pPr>
      <w:r w:rsidRPr="009C643D">
        <w:rPr>
          <w:i/>
          <w:sz w:val="20"/>
          <w:szCs w:val="20"/>
        </w:rPr>
        <w:t>Wat zou er, volgens u, verder nog beter kunnen aan de webshop / overige op- of aanmerkingen?</w:t>
      </w:r>
    </w:p>
    <w:p w:rsidR="00C65141" w:rsidRDefault="00C65141" w:rsidP="00C65141">
      <w:pPr>
        <w:pStyle w:val="Geenafstand"/>
        <w:rPr>
          <w:sz w:val="20"/>
          <w:szCs w:val="20"/>
        </w:rPr>
      </w:pPr>
      <w:r>
        <w:rPr>
          <w:sz w:val="20"/>
          <w:szCs w:val="20"/>
        </w:rPr>
        <w:t>Twee van de vier respondenten hebben geen verbeterpunten en op- of aanmerkingen. De andere twee respondenten zijn van mening dat de webshop duidelijk is. Een aanmerking is dat de webshop soms traag is bij het laden van de pagina’s.</w:t>
      </w:r>
    </w:p>
    <w:p w:rsidR="00C65141" w:rsidRDefault="00C65141" w:rsidP="00C65141">
      <w:pPr>
        <w:pStyle w:val="Geenafstand"/>
        <w:rPr>
          <w:sz w:val="20"/>
          <w:szCs w:val="20"/>
        </w:rPr>
      </w:pPr>
    </w:p>
    <w:p w:rsidR="00C65141" w:rsidRPr="009C643D" w:rsidRDefault="00C65141" w:rsidP="00C65141">
      <w:pPr>
        <w:pStyle w:val="Geenafstand"/>
        <w:rPr>
          <w:b/>
          <w:sz w:val="20"/>
          <w:szCs w:val="20"/>
        </w:rPr>
      </w:pPr>
      <w:r w:rsidRPr="009C643D">
        <w:rPr>
          <w:b/>
          <w:sz w:val="20"/>
          <w:szCs w:val="20"/>
        </w:rPr>
        <w:t>Conclusie</w:t>
      </w:r>
    </w:p>
    <w:p w:rsidR="00C65141" w:rsidRPr="00C65141" w:rsidRDefault="00C65141" w:rsidP="00C65141">
      <w:pPr>
        <w:pStyle w:val="Geenafstand"/>
        <w:rPr>
          <w:sz w:val="20"/>
          <w:szCs w:val="20"/>
        </w:rPr>
      </w:pPr>
      <w:r>
        <w:rPr>
          <w:sz w:val="20"/>
          <w:szCs w:val="20"/>
        </w:rPr>
        <w:t xml:space="preserve">Het aantal respondenten is in principe te laag om de resultaten te kunnen generaliseren. Echter, over het algemeen zijn de respondenten eensgezind in de antwoorden. Hieruit mag voorzichtig geconcludeerd worden dat de resultaten misschien ook voor een grotere groep respondenten zouden gelden. Bovendien zijn de resultaten logisch te noemen, en werden vooraf min of meer al verwacht. Wat wel opvalt is dat de verzendkosten als struikelblok worden gezien, waardoor de bestelling wordt uitgesteld. </w:t>
      </w:r>
    </w:p>
    <w:p w:rsidR="00C65141" w:rsidRDefault="00C65141">
      <w:pPr>
        <w:overflowPunct/>
        <w:autoSpaceDE/>
        <w:autoSpaceDN/>
        <w:adjustRightInd/>
        <w:spacing w:after="200" w:line="276" w:lineRule="auto"/>
        <w:textAlignment w:val="auto"/>
        <w:rPr>
          <w:rFonts w:asciiTheme="minorHAnsi" w:eastAsiaTheme="majorEastAsia" w:hAnsiTheme="minorHAnsi" w:cstheme="majorBidi"/>
          <w:b/>
          <w:bCs/>
          <w:sz w:val="28"/>
          <w:szCs w:val="28"/>
          <w:lang w:val="nl-NL"/>
        </w:rPr>
      </w:pPr>
      <w:r>
        <w:rPr>
          <w:lang w:val="nl-NL"/>
        </w:rPr>
        <w:br w:type="page"/>
      </w:r>
    </w:p>
    <w:p w:rsidR="003C1F8B" w:rsidRPr="0026480F" w:rsidRDefault="003C1F8B" w:rsidP="003C1F8B">
      <w:pPr>
        <w:pStyle w:val="Kop1"/>
        <w:rPr>
          <w:lang w:val="nl-NL"/>
        </w:rPr>
      </w:pPr>
      <w:bookmarkStart w:id="187" w:name="_Toc258495583"/>
      <w:bookmarkStart w:id="188" w:name="_Toc263241062"/>
      <w:r w:rsidRPr="0026480F">
        <w:rPr>
          <w:lang w:val="nl-NL"/>
        </w:rPr>
        <w:lastRenderedPageBreak/>
        <w:t>Bijlage 4: gesprekken met werknemers</w:t>
      </w:r>
      <w:bookmarkEnd w:id="187"/>
      <w:bookmarkEnd w:id="188"/>
    </w:p>
    <w:p w:rsidR="003C1F8B" w:rsidRDefault="003C1F8B" w:rsidP="003C1F8B">
      <w:pPr>
        <w:pStyle w:val="Geenafstand"/>
        <w:rPr>
          <w:sz w:val="20"/>
          <w:szCs w:val="20"/>
        </w:rPr>
      </w:pPr>
    </w:p>
    <w:p w:rsidR="003C1F8B" w:rsidRPr="006A2515" w:rsidRDefault="003C1F8B" w:rsidP="003C1F8B">
      <w:pPr>
        <w:pStyle w:val="Geenafstand"/>
        <w:rPr>
          <w:b/>
          <w:sz w:val="20"/>
          <w:szCs w:val="20"/>
        </w:rPr>
      </w:pPr>
      <w:r w:rsidRPr="006A2515">
        <w:rPr>
          <w:b/>
          <w:sz w:val="20"/>
          <w:szCs w:val="20"/>
        </w:rPr>
        <w:t>Eef van den Heuvel 26-01-2010</w:t>
      </w:r>
    </w:p>
    <w:p w:rsidR="003C1F8B" w:rsidRDefault="003C1F8B" w:rsidP="003C1F8B">
      <w:pPr>
        <w:pStyle w:val="Geenafstand"/>
        <w:rPr>
          <w:sz w:val="20"/>
          <w:szCs w:val="20"/>
        </w:rPr>
      </w:pPr>
      <w:r>
        <w:rPr>
          <w:sz w:val="20"/>
          <w:szCs w:val="20"/>
        </w:rPr>
        <w:t xml:space="preserve">Dit verslag geeft de belangrijkste punten uit een oriënterend gesprek, betreffende de webshop, weer. </w:t>
      </w:r>
    </w:p>
    <w:p w:rsidR="003C1F8B" w:rsidRDefault="003C1F8B" w:rsidP="003C1F8B">
      <w:pPr>
        <w:pStyle w:val="Geenafstand"/>
        <w:rPr>
          <w:sz w:val="20"/>
          <w:szCs w:val="20"/>
        </w:rPr>
      </w:pPr>
    </w:p>
    <w:p w:rsidR="003C1F8B" w:rsidRPr="006A2515" w:rsidRDefault="003C1F8B" w:rsidP="003C1F8B">
      <w:pPr>
        <w:pStyle w:val="Geenafstand"/>
        <w:numPr>
          <w:ilvl w:val="0"/>
          <w:numId w:val="18"/>
        </w:numPr>
        <w:rPr>
          <w:sz w:val="20"/>
          <w:szCs w:val="20"/>
        </w:rPr>
      </w:pPr>
      <w:r w:rsidRPr="006A2515">
        <w:rPr>
          <w:sz w:val="20"/>
          <w:szCs w:val="20"/>
        </w:rPr>
        <w:t>Goede</w:t>
      </w:r>
      <w:r>
        <w:rPr>
          <w:sz w:val="20"/>
          <w:szCs w:val="20"/>
        </w:rPr>
        <w:t xml:space="preserve"> voorbeelden</w:t>
      </w:r>
      <w:r w:rsidR="00B12D4F">
        <w:rPr>
          <w:sz w:val="20"/>
          <w:szCs w:val="20"/>
        </w:rPr>
        <w:t xml:space="preserve"> (concurrenten) </w:t>
      </w:r>
      <w:r>
        <w:rPr>
          <w:sz w:val="20"/>
          <w:szCs w:val="20"/>
        </w:rPr>
        <w:t xml:space="preserve"> van </w:t>
      </w:r>
      <w:r w:rsidRPr="006A2515">
        <w:rPr>
          <w:sz w:val="20"/>
          <w:szCs w:val="20"/>
        </w:rPr>
        <w:t>webshops</w:t>
      </w:r>
      <w:r>
        <w:rPr>
          <w:sz w:val="20"/>
          <w:szCs w:val="20"/>
        </w:rPr>
        <w:t xml:space="preserve"> zijn</w:t>
      </w:r>
      <w:r w:rsidRPr="006A2515">
        <w:rPr>
          <w:sz w:val="20"/>
          <w:szCs w:val="20"/>
        </w:rPr>
        <w:t>: toner.nl/xapshop.nl/gedonshop.nl.</w:t>
      </w:r>
    </w:p>
    <w:p w:rsidR="003C1F8B" w:rsidRPr="006A2515" w:rsidRDefault="003C1F8B" w:rsidP="003C1F8B">
      <w:pPr>
        <w:pStyle w:val="Geenafstand"/>
        <w:numPr>
          <w:ilvl w:val="0"/>
          <w:numId w:val="18"/>
        </w:numPr>
        <w:rPr>
          <w:sz w:val="20"/>
          <w:szCs w:val="20"/>
        </w:rPr>
      </w:pPr>
      <w:r w:rsidRPr="006A2515">
        <w:rPr>
          <w:sz w:val="20"/>
          <w:szCs w:val="20"/>
        </w:rPr>
        <w:t xml:space="preserve">Alle concessionaires van Xerox hebben een webshop van het bedrijf </w:t>
      </w:r>
      <w:r>
        <w:rPr>
          <w:sz w:val="20"/>
          <w:szCs w:val="20"/>
        </w:rPr>
        <w:t>Webarchitects</w:t>
      </w:r>
      <w:r w:rsidRPr="006A2515">
        <w:rPr>
          <w:sz w:val="20"/>
          <w:szCs w:val="20"/>
        </w:rPr>
        <w:t>.</w:t>
      </w:r>
    </w:p>
    <w:p w:rsidR="003C1F8B" w:rsidRPr="006A2515" w:rsidRDefault="003C1F8B" w:rsidP="003C1F8B">
      <w:pPr>
        <w:pStyle w:val="Geenafstand"/>
        <w:numPr>
          <w:ilvl w:val="0"/>
          <w:numId w:val="18"/>
        </w:numPr>
        <w:rPr>
          <w:sz w:val="20"/>
          <w:szCs w:val="20"/>
        </w:rPr>
      </w:pPr>
      <w:r w:rsidRPr="006A2515">
        <w:rPr>
          <w:sz w:val="20"/>
          <w:szCs w:val="20"/>
        </w:rPr>
        <w:t>De webshop is meer een doorgeefluik, er wordt een bestelling geplaatst, XE geeft het door aan de leverancier.</w:t>
      </w:r>
    </w:p>
    <w:p w:rsidR="003C1F8B" w:rsidRPr="006A2515" w:rsidRDefault="003C1F8B" w:rsidP="003C1F8B">
      <w:pPr>
        <w:pStyle w:val="Geenafstand"/>
        <w:numPr>
          <w:ilvl w:val="0"/>
          <w:numId w:val="18"/>
        </w:numPr>
        <w:rPr>
          <w:sz w:val="20"/>
          <w:szCs w:val="20"/>
        </w:rPr>
      </w:pPr>
      <w:r w:rsidRPr="006A2515">
        <w:rPr>
          <w:sz w:val="20"/>
          <w:szCs w:val="20"/>
        </w:rPr>
        <w:t xml:space="preserve">Klanten wilden graag een totaal leverancier. Met andere woorden, één bedrijf voor alle kantoorbenodigdheden. Dit gaat dus verder dan alleen </w:t>
      </w:r>
      <w:r>
        <w:rPr>
          <w:sz w:val="20"/>
          <w:szCs w:val="20"/>
        </w:rPr>
        <w:t>X</w:t>
      </w:r>
      <w:r w:rsidRPr="006A2515">
        <w:rPr>
          <w:sz w:val="20"/>
          <w:szCs w:val="20"/>
        </w:rPr>
        <w:t xml:space="preserve">erox producten. Het assortiment gaat van nietjes tot kopieerapparaten. </w:t>
      </w:r>
    </w:p>
    <w:p w:rsidR="003C1F8B" w:rsidRPr="006A2515" w:rsidRDefault="003C1F8B" w:rsidP="003C1F8B">
      <w:pPr>
        <w:pStyle w:val="Geenafstand"/>
        <w:numPr>
          <w:ilvl w:val="0"/>
          <w:numId w:val="18"/>
        </w:numPr>
        <w:rPr>
          <w:sz w:val="20"/>
          <w:szCs w:val="20"/>
        </w:rPr>
      </w:pPr>
      <w:r w:rsidRPr="006A2515">
        <w:rPr>
          <w:sz w:val="20"/>
          <w:szCs w:val="20"/>
        </w:rPr>
        <w:t>De webshop heeft een URL (</w:t>
      </w:r>
      <w:hyperlink r:id="rId70" w:history="1">
        <w:r w:rsidRPr="00C72AF0">
          <w:rPr>
            <w:rStyle w:val="Hyperlink"/>
            <w:color w:val="auto"/>
            <w:sz w:val="20"/>
            <w:szCs w:val="20"/>
            <w:u w:val="none"/>
          </w:rPr>
          <w:t>www.suppliesnodig.nl</w:t>
        </w:r>
      </w:hyperlink>
      <w:r w:rsidRPr="00C72AF0">
        <w:rPr>
          <w:sz w:val="20"/>
          <w:szCs w:val="20"/>
        </w:rPr>
        <w:t>)</w:t>
      </w:r>
      <w:r w:rsidRPr="006A2515">
        <w:rPr>
          <w:sz w:val="20"/>
          <w:szCs w:val="20"/>
        </w:rPr>
        <w:t xml:space="preserve"> die niet doet denken aan de XE Groep. Toch is het niet de bedoeling geweest om de webshop los van de XE Groep te positioneren.</w:t>
      </w:r>
    </w:p>
    <w:p w:rsidR="003C1F8B" w:rsidRPr="006A2515" w:rsidRDefault="003C1F8B" w:rsidP="003C1F8B">
      <w:pPr>
        <w:pStyle w:val="Geenafstand"/>
        <w:numPr>
          <w:ilvl w:val="0"/>
          <w:numId w:val="18"/>
        </w:numPr>
        <w:rPr>
          <w:sz w:val="20"/>
          <w:szCs w:val="20"/>
        </w:rPr>
      </w:pPr>
      <w:r w:rsidRPr="006A2515">
        <w:rPr>
          <w:sz w:val="20"/>
          <w:szCs w:val="20"/>
        </w:rPr>
        <w:t>Volgens Eef van den Heuvel moet er het een en ander gebeuren wil de webshop succesvoller worden, namelijk;</w:t>
      </w:r>
    </w:p>
    <w:p w:rsidR="003C1F8B" w:rsidRPr="006A2515" w:rsidRDefault="003C1F8B" w:rsidP="003C1F8B">
      <w:pPr>
        <w:pStyle w:val="Geenafstand"/>
        <w:numPr>
          <w:ilvl w:val="1"/>
          <w:numId w:val="18"/>
        </w:numPr>
        <w:rPr>
          <w:sz w:val="20"/>
          <w:szCs w:val="20"/>
        </w:rPr>
      </w:pPr>
      <w:r w:rsidRPr="006A2515">
        <w:rPr>
          <w:sz w:val="20"/>
          <w:szCs w:val="20"/>
        </w:rPr>
        <w:t>Professionaliseren pagina</w:t>
      </w:r>
    </w:p>
    <w:p w:rsidR="003C1F8B" w:rsidRPr="006A2515" w:rsidRDefault="003C1F8B" w:rsidP="003C1F8B">
      <w:pPr>
        <w:pStyle w:val="Geenafstand"/>
        <w:numPr>
          <w:ilvl w:val="1"/>
          <w:numId w:val="18"/>
        </w:numPr>
        <w:rPr>
          <w:sz w:val="20"/>
          <w:szCs w:val="20"/>
        </w:rPr>
      </w:pPr>
      <w:r w:rsidRPr="006A2515">
        <w:rPr>
          <w:sz w:val="20"/>
          <w:szCs w:val="20"/>
        </w:rPr>
        <w:t>Meer focus</w:t>
      </w:r>
    </w:p>
    <w:p w:rsidR="003C1F8B" w:rsidRPr="006A2515" w:rsidRDefault="003C1F8B" w:rsidP="003C1F8B">
      <w:pPr>
        <w:pStyle w:val="Geenafstand"/>
        <w:numPr>
          <w:ilvl w:val="1"/>
          <w:numId w:val="18"/>
        </w:numPr>
        <w:rPr>
          <w:sz w:val="20"/>
          <w:szCs w:val="20"/>
        </w:rPr>
      </w:pPr>
      <w:r w:rsidRPr="006A2515">
        <w:rPr>
          <w:sz w:val="20"/>
          <w:szCs w:val="20"/>
        </w:rPr>
        <w:t>Meer aanbiedingen</w:t>
      </w:r>
    </w:p>
    <w:p w:rsidR="003C1F8B" w:rsidRPr="006A2515" w:rsidRDefault="003C1F8B" w:rsidP="003C1F8B">
      <w:pPr>
        <w:pStyle w:val="Geenafstand"/>
        <w:numPr>
          <w:ilvl w:val="1"/>
          <w:numId w:val="18"/>
        </w:numPr>
        <w:rPr>
          <w:sz w:val="20"/>
          <w:szCs w:val="20"/>
        </w:rPr>
      </w:pPr>
      <w:r w:rsidRPr="006A2515">
        <w:rPr>
          <w:sz w:val="20"/>
          <w:szCs w:val="20"/>
        </w:rPr>
        <w:t>Meer hardware aanbieden</w:t>
      </w:r>
    </w:p>
    <w:p w:rsidR="003C1F8B" w:rsidRPr="006A2515" w:rsidRDefault="003C1F8B" w:rsidP="003C1F8B">
      <w:pPr>
        <w:pStyle w:val="Geenafstand"/>
        <w:numPr>
          <w:ilvl w:val="1"/>
          <w:numId w:val="18"/>
        </w:numPr>
        <w:rPr>
          <w:sz w:val="20"/>
          <w:szCs w:val="20"/>
        </w:rPr>
      </w:pPr>
      <w:r w:rsidRPr="006A2515">
        <w:rPr>
          <w:sz w:val="20"/>
          <w:szCs w:val="20"/>
        </w:rPr>
        <w:t>Structureel bijhouden (!!)</w:t>
      </w:r>
    </w:p>
    <w:p w:rsidR="003C1F8B" w:rsidRDefault="003C1F8B" w:rsidP="003C1F8B">
      <w:pPr>
        <w:pStyle w:val="Geenafstand"/>
        <w:rPr>
          <w:b/>
          <w:sz w:val="20"/>
          <w:szCs w:val="20"/>
        </w:rPr>
      </w:pPr>
    </w:p>
    <w:p w:rsidR="003C1F8B" w:rsidRPr="00B70BCB" w:rsidRDefault="003C1F8B" w:rsidP="003C1F8B">
      <w:pPr>
        <w:pStyle w:val="Geenafstand"/>
        <w:rPr>
          <w:b/>
          <w:sz w:val="20"/>
          <w:szCs w:val="20"/>
        </w:rPr>
      </w:pPr>
      <w:r w:rsidRPr="00B70BCB">
        <w:rPr>
          <w:b/>
          <w:sz w:val="20"/>
          <w:szCs w:val="20"/>
        </w:rPr>
        <w:t>Remco van den Bogaard 12-02-2010</w:t>
      </w:r>
    </w:p>
    <w:p w:rsidR="003C1F8B" w:rsidRPr="00E875E7" w:rsidRDefault="003C1F8B" w:rsidP="003C1F8B">
      <w:pPr>
        <w:pStyle w:val="Geenafstand"/>
        <w:rPr>
          <w:sz w:val="20"/>
          <w:szCs w:val="20"/>
          <w:u w:val="single"/>
        </w:rPr>
      </w:pPr>
      <w:r w:rsidRPr="00E875E7">
        <w:rPr>
          <w:sz w:val="20"/>
          <w:szCs w:val="20"/>
          <w:u w:val="single"/>
        </w:rPr>
        <w:t>Waarom is er gekozen voor een webshop?</w:t>
      </w:r>
    </w:p>
    <w:p w:rsidR="003C1F8B" w:rsidRDefault="003C1F8B" w:rsidP="003C1F8B">
      <w:pPr>
        <w:pStyle w:val="Geenafstand"/>
        <w:rPr>
          <w:i/>
          <w:sz w:val="20"/>
          <w:szCs w:val="20"/>
        </w:rPr>
      </w:pPr>
      <w:r>
        <w:rPr>
          <w:i/>
          <w:sz w:val="20"/>
          <w:szCs w:val="20"/>
        </w:rPr>
        <w:t>Een aantal jaar geleden is er vanuit de volgende overwegingen besloten om te starten met een webshop;</w:t>
      </w:r>
    </w:p>
    <w:p w:rsidR="003C1F8B" w:rsidRDefault="003C1F8B" w:rsidP="003C1F8B">
      <w:pPr>
        <w:pStyle w:val="Geenafstand"/>
        <w:numPr>
          <w:ilvl w:val="0"/>
          <w:numId w:val="13"/>
        </w:numPr>
        <w:rPr>
          <w:i/>
          <w:sz w:val="20"/>
          <w:szCs w:val="20"/>
        </w:rPr>
      </w:pPr>
      <w:r>
        <w:rPr>
          <w:i/>
          <w:sz w:val="20"/>
          <w:szCs w:val="20"/>
        </w:rPr>
        <w:t>Het was een soort trend in Nederland. Veel bedrijven besloten een webshop op te richten, XE Groep vond dat ze niet kon achterblijven.</w:t>
      </w:r>
    </w:p>
    <w:p w:rsidR="003C1F8B" w:rsidRDefault="003C1F8B" w:rsidP="003C1F8B">
      <w:pPr>
        <w:pStyle w:val="Geenafstand"/>
        <w:numPr>
          <w:ilvl w:val="0"/>
          <w:numId w:val="13"/>
        </w:numPr>
        <w:rPr>
          <w:i/>
          <w:sz w:val="20"/>
          <w:szCs w:val="20"/>
        </w:rPr>
      </w:pPr>
      <w:r>
        <w:rPr>
          <w:i/>
          <w:sz w:val="20"/>
          <w:szCs w:val="20"/>
        </w:rPr>
        <w:t>Het werd gezien als een relatief eenvoudige manier om meer omzet te genereren.</w:t>
      </w:r>
    </w:p>
    <w:p w:rsidR="003C1F8B" w:rsidRDefault="003C1F8B" w:rsidP="003C1F8B">
      <w:pPr>
        <w:pStyle w:val="Geenafstand"/>
        <w:numPr>
          <w:ilvl w:val="0"/>
          <w:numId w:val="13"/>
        </w:numPr>
        <w:rPr>
          <w:i/>
          <w:sz w:val="20"/>
          <w:szCs w:val="20"/>
        </w:rPr>
      </w:pPr>
      <w:r>
        <w:rPr>
          <w:i/>
          <w:sz w:val="20"/>
          <w:szCs w:val="20"/>
        </w:rPr>
        <w:t>Er werd vanuit de markt opgemerkt dat er behoefte was aan een totaalleverancier. Dit tracht de XE Groep te bereiken met de webshop.</w:t>
      </w:r>
    </w:p>
    <w:p w:rsidR="003C1F8B" w:rsidRPr="009F37A8" w:rsidRDefault="003C1F8B" w:rsidP="003C1F8B">
      <w:pPr>
        <w:pStyle w:val="Geenafstand"/>
        <w:ind w:left="720"/>
        <w:rPr>
          <w:i/>
          <w:sz w:val="20"/>
          <w:szCs w:val="20"/>
        </w:rPr>
      </w:pPr>
    </w:p>
    <w:p w:rsidR="003C1F8B" w:rsidRPr="00E875E7" w:rsidRDefault="003C1F8B" w:rsidP="003C1F8B">
      <w:pPr>
        <w:pStyle w:val="Geenafstand"/>
        <w:rPr>
          <w:sz w:val="20"/>
          <w:szCs w:val="20"/>
          <w:u w:val="single"/>
        </w:rPr>
      </w:pPr>
      <w:r w:rsidRPr="00E875E7">
        <w:rPr>
          <w:sz w:val="20"/>
          <w:szCs w:val="20"/>
          <w:u w:val="single"/>
        </w:rPr>
        <w:t>Zijn er “rituelen” die terugkeren over een bepaalde periode gezien?</w:t>
      </w:r>
    </w:p>
    <w:p w:rsidR="003C1F8B" w:rsidRDefault="003C1F8B" w:rsidP="003C1F8B">
      <w:pPr>
        <w:pStyle w:val="Geenafstand"/>
        <w:rPr>
          <w:i/>
          <w:sz w:val="20"/>
          <w:szCs w:val="20"/>
        </w:rPr>
      </w:pPr>
      <w:r w:rsidRPr="00F658B0">
        <w:rPr>
          <w:i/>
          <w:sz w:val="20"/>
          <w:szCs w:val="20"/>
        </w:rPr>
        <w:t>Wij drinken elke maandagmorgen met zijn allen een kopje koffie om het weekend door te spreken, daarnaast is er op vrijdagavond vanaf 17u een borrel voor alle werknemers. Qua vergaderingen is er eens per maand een outlook meeting en eenmaal per week een managementmeeting. Ook zijn er door het hele jaar heen incentives en is er in de zomer een barbe</w:t>
      </w:r>
      <w:r>
        <w:rPr>
          <w:i/>
          <w:sz w:val="20"/>
          <w:szCs w:val="20"/>
        </w:rPr>
        <w:t>c</w:t>
      </w:r>
      <w:r w:rsidRPr="00F658B0">
        <w:rPr>
          <w:i/>
          <w:sz w:val="20"/>
          <w:szCs w:val="20"/>
        </w:rPr>
        <w:t xml:space="preserve">ue. </w:t>
      </w:r>
    </w:p>
    <w:p w:rsidR="003C1F8B" w:rsidRDefault="003C1F8B" w:rsidP="003C1F8B">
      <w:pPr>
        <w:pStyle w:val="Geenafstand"/>
        <w:rPr>
          <w:i/>
          <w:sz w:val="20"/>
          <w:szCs w:val="20"/>
        </w:rPr>
      </w:pPr>
    </w:p>
    <w:p w:rsidR="003C1F8B" w:rsidRPr="00E875E7" w:rsidRDefault="003C1F8B" w:rsidP="003C1F8B">
      <w:pPr>
        <w:pStyle w:val="Geenafstand"/>
        <w:rPr>
          <w:sz w:val="20"/>
          <w:szCs w:val="20"/>
          <w:u w:val="single"/>
        </w:rPr>
      </w:pPr>
      <w:r w:rsidRPr="00E875E7">
        <w:rPr>
          <w:sz w:val="20"/>
          <w:szCs w:val="20"/>
          <w:u w:val="single"/>
        </w:rPr>
        <w:t>Wat zijn de drie belangrijkste waarden die gelden voor de XE Groep?</w:t>
      </w:r>
    </w:p>
    <w:p w:rsidR="003C1F8B" w:rsidRPr="00F658B0" w:rsidRDefault="003C1F8B" w:rsidP="003C1F8B">
      <w:pPr>
        <w:pStyle w:val="Geenafstand"/>
        <w:rPr>
          <w:i/>
          <w:sz w:val="20"/>
          <w:szCs w:val="20"/>
        </w:rPr>
      </w:pPr>
      <w:r w:rsidRPr="00F658B0">
        <w:rPr>
          <w:i/>
          <w:sz w:val="20"/>
          <w:szCs w:val="20"/>
        </w:rPr>
        <w:t>Dit zijn klantgerichtheid, eerlijkheid en kwaliteit.</w:t>
      </w:r>
    </w:p>
    <w:p w:rsidR="003C1F8B" w:rsidRDefault="003C1F8B" w:rsidP="003C1F8B">
      <w:pPr>
        <w:pStyle w:val="Geenafstand"/>
        <w:rPr>
          <w:sz w:val="20"/>
          <w:szCs w:val="20"/>
        </w:rPr>
      </w:pPr>
    </w:p>
    <w:p w:rsidR="003C1F8B" w:rsidRPr="00E875E7" w:rsidRDefault="003C1F8B" w:rsidP="003C1F8B">
      <w:pPr>
        <w:pStyle w:val="Geenafstand"/>
        <w:rPr>
          <w:sz w:val="20"/>
          <w:szCs w:val="20"/>
          <w:u w:val="single"/>
        </w:rPr>
      </w:pPr>
      <w:r w:rsidRPr="00E875E7">
        <w:rPr>
          <w:sz w:val="20"/>
          <w:szCs w:val="20"/>
          <w:u w:val="single"/>
        </w:rPr>
        <w:t>Wat zijn de drie belangrijkste normen die gelden voor de XE Groep?</w:t>
      </w:r>
    </w:p>
    <w:p w:rsidR="003C1F8B" w:rsidRDefault="003C1F8B" w:rsidP="003C1F8B">
      <w:pPr>
        <w:pStyle w:val="Geenafstand"/>
        <w:rPr>
          <w:i/>
          <w:sz w:val="20"/>
          <w:szCs w:val="20"/>
        </w:rPr>
      </w:pPr>
      <w:r w:rsidRPr="00F658B0">
        <w:rPr>
          <w:i/>
          <w:sz w:val="20"/>
          <w:szCs w:val="20"/>
        </w:rPr>
        <w:t xml:space="preserve">Dit zijn beschaafd handelen, het leveren van hoge kwaliteit en service en duurzaam ondernemen. Met duurzaam ondernemen wordt in dit geval bedoeld, het zuinig en verantwoord omgaan met mensen. </w:t>
      </w:r>
    </w:p>
    <w:p w:rsidR="003C1F8B" w:rsidRDefault="003C1F8B" w:rsidP="003C1F8B">
      <w:pPr>
        <w:pStyle w:val="Geenafstand"/>
        <w:rPr>
          <w:i/>
          <w:sz w:val="20"/>
          <w:szCs w:val="20"/>
        </w:rPr>
      </w:pPr>
    </w:p>
    <w:p w:rsidR="003C1F8B" w:rsidRDefault="003C1F8B" w:rsidP="003C1F8B">
      <w:pPr>
        <w:pStyle w:val="Geenafstand"/>
        <w:rPr>
          <w:b/>
          <w:sz w:val="20"/>
          <w:szCs w:val="20"/>
        </w:rPr>
      </w:pPr>
      <w:r>
        <w:rPr>
          <w:b/>
          <w:sz w:val="20"/>
          <w:szCs w:val="20"/>
        </w:rPr>
        <w:br/>
      </w:r>
    </w:p>
    <w:p w:rsidR="003C1F8B" w:rsidRDefault="003C1F8B" w:rsidP="003C1F8B">
      <w:pPr>
        <w:overflowPunct/>
        <w:autoSpaceDE/>
        <w:autoSpaceDN/>
        <w:adjustRightInd/>
        <w:spacing w:after="200" w:line="276" w:lineRule="auto"/>
        <w:textAlignment w:val="auto"/>
        <w:rPr>
          <w:rFonts w:asciiTheme="minorHAnsi" w:eastAsiaTheme="minorHAnsi" w:hAnsiTheme="minorHAnsi" w:cstheme="minorBidi"/>
          <w:b/>
          <w:lang w:val="nl-NL" w:eastAsia="en-US"/>
        </w:rPr>
      </w:pPr>
      <w:r w:rsidRPr="008B6F41">
        <w:rPr>
          <w:b/>
          <w:lang w:val="nl-NL"/>
        </w:rPr>
        <w:br w:type="page"/>
      </w:r>
    </w:p>
    <w:p w:rsidR="003C1F8B" w:rsidRPr="00FF7359" w:rsidRDefault="003C1F8B" w:rsidP="003C1F8B">
      <w:pPr>
        <w:pStyle w:val="Geenafstand"/>
        <w:rPr>
          <w:b/>
          <w:sz w:val="20"/>
          <w:szCs w:val="20"/>
        </w:rPr>
      </w:pPr>
      <w:r w:rsidRPr="00FF7359">
        <w:rPr>
          <w:b/>
          <w:sz w:val="20"/>
          <w:szCs w:val="20"/>
        </w:rPr>
        <w:lastRenderedPageBreak/>
        <w:t>Remco van den Bogaard, Eef van den Heuvel en Frank Verhoof 22-02-2010</w:t>
      </w:r>
    </w:p>
    <w:p w:rsidR="003C1F8B" w:rsidRDefault="003C1F8B" w:rsidP="003C1F8B">
      <w:pPr>
        <w:pStyle w:val="Geenafstand"/>
        <w:rPr>
          <w:sz w:val="20"/>
          <w:szCs w:val="20"/>
        </w:rPr>
      </w:pPr>
    </w:p>
    <w:p w:rsidR="003C1F8B" w:rsidRPr="00E875E7" w:rsidRDefault="003C1F8B" w:rsidP="003C1F8B">
      <w:pPr>
        <w:pStyle w:val="Geenafstand"/>
        <w:rPr>
          <w:sz w:val="20"/>
          <w:szCs w:val="20"/>
          <w:u w:val="single"/>
        </w:rPr>
      </w:pPr>
      <w:r w:rsidRPr="00E875E7">
        <w:rPr>
          <w:sz w:val="20"/>
          <w:szCs w:val="20"/>
          <w:u w:val="single"/>
        </w:rPr>
        <w:t>Waarover heerst er precies ontevredenheid, binnen de organisatie van de XE Groep, betreffende de webshop?</w:t>
      </w:r>
    </w:p>
    <w:p w:rsidR="003C1F8B" w:rsidRPr="00B2296C" w:rsidRDefault="003C1F8B" w:rsidP="003C1F8B">
      <w:pPr>
        <w:pStyle w:val="Geenafstand"/>
        <w:rPr>
          <w:i/>
          <w:sz w:val="20"/>
          <w:szCs w:val="20"/>
        </w:rPr>
      </w:pPr>
      <w:r w:rsidRPr="002E76BA">
        <w:rPr>
          <w:sz w:val="20"/>
          <w:szCs w:val="20"/>
          <w:u w:val="single"/>
        </w:rPr>
        <w:t>Remco:</w:t>
      </w:r>
      <w:r w:rsidRPr="00B2296C">
        <w:rPr>
          <w:i/>
          <w:sz w:val="20"/>
          <w:szCs w:val="20"/>
        </w:rPr>
        <w:t xml:space="preserve"> </w:t>
      </w:r>
      <w:r>
        <w:rPr>
          <w:i/>
          <w:sz w:val="20"/>
          <w:szCs w:val="20"/>
        </w:rPr>
        <w:t>b</w:t>
      </w:r>
      <w:r w:rsidRPr="00B2296C">
        <w:rPr>
          <w:i/>
          <w:sz w:val="20"/>
          <w:szCs w:val="20"/>
        </w:rPr>
        <w:t>eperktheid in het zelf beheren van de webshop en de lay-out</w:t>
      </w:r>
      <w:r>
        <w:rPr>
          <w:i/>
          <w:sz w:val="20"/>
          <w:szCs w:val="20"/>
        </w:rPr>
        <w:t>.</w:t>
      </w:r>
    </w:p>
    <w:p w:rsidR="003C1F8B" w:rsidRPr="00B2296C" w:rsidRDefault="003C1F8B" w:rsidP="003C1F8B">
      <w:pPr>
        <w:pStyle w:val="Geenafstand"/>
        <w:rPr>
          <w:i/>
          <w:sz w:val="20"/>
          <w:szCs w:val="20"/>
        </w:rPr>
      </w:pPr>
      <w:r w:rsidRPr="002E76BA">
        <w:rPr>
          <w:sz w:val="20"/>
          <w:szCs w:val="20"/>
          <w:u w:val="single"/>
        </w:rPr>
        <w:t>Frank:</w:t>
      </w:r>
      <w:r w:rsidRPr="00B2296C">
        <w:rPr>
          <w:i/>
          <w:sz w:val="20"/>
          <w:szCs w:val="20"/>
        </w:rPr>
        <w:t xml:space="preserve">  het intern verwerken van de order, gebruiksvriendelijkheid voor het personeel, het ontbreken van bepaalde informatie en de lay-out</w:t>
      </w:r>
      <w:r>
        <w:rPr>
          <w:i/>
          <w:sz w:val="20"/>
          <w:szCs w:val="20"/>
        </w:rPr>
        <w:t>.</w:t>
      </w:r>
    </w:p>
    <w:p w:rsidR="003C1F8B" w:rsidRDefault="003C1F8B" w:rsidP="003C1F8B">
      <w:pPr>
        <w:pStyle w:val="Geenafstand"/>
        <w:rPr>
          <w:i/>
          <w:sz w:val="20"/>
          <w:szCs w:val="20"/>
        </w:rPr>
      </w:pPr>
      <w:r w:rsidRPr="002E76BA">
        <w:rPr>
          <w:sz w:val="20"/>
          <w:szCs w:val="20"/>
          <w:u w:val="single"/>
        </w:rPr>
        <w:t>Eef:</w:t>
      </w:r>
      <w:r w:rsidRPr="00B2296C">
        <w:rPr>
          <w:i/>
          <w:sz w:val="20"/>
          <w:szCs w:val="20"/>
        </w:rPr>
        <w:t xml:space="preserve"> niet professionele uitstraling en beheermogelijkheden, gebruiksvriendelijkheid voor de klant en de lay-out</w:t>
      </w:r>
      <w:r>
        <w:rPr>
          <w:i/>
          <w:sz w:val="20"/>
          <w:szCs w:val="20"/>
        </w:rPr>
        <w:t>.</w:t>
      </w:r>
    </w:p>
    <w:p w:rsidR="003C1F8B" w:rsidRDefault="003C1F8B" w:rsidP="003C1F8B">
      <w:pPr>
        <w:pStyle w:val="Geenafstand"/>
        <w:rPr>
          <w:i/>
          <w:sz w:val="20"/>
          <w:szCs w:val="20"/>
        </w:rPr>
      </w:pPr>
    </w:p>
    <w:p w:rsidR="003C1F8B" w:rsidRPr="00E875E7" w:rsidRDefault="003C1F8B" w:rsidP="003C1F8B">
      <w:pPr>
        <w:pStyle w:val="Geenafstand"/>
        <w:rPr>
          <w:sz w:val="20"/>
          <w:szCs w:val="20"/>
          <w:u w:val="single"/>
        </w:rPr>
      </w:pPr>
      <w:r w:rsidRPr="00E875E7">
        <w:rPr>
          <w:sz w:val="20"/>
          <w:szCs w:val="20"/>
          <w:u w:val="single"/>
        </w:rPr>
        <w:t>Wat zijn de voor- en nadelen van de webshop?</w:t>
      </w:r>
    </w:p>
    <w:p w:rsidR="003C1F8B" w:rsidRPr="002E76BA" w:rsidRDefault="003C1F8B" w:rsidP="003C1F8B">
      <w:pPr>
        <w:pStyle w:val="Geenafstand"/>
        <w:rPr>
          <w:sz w:val="20"/>
          <w:szCs w:val="20"/>
          <w:u w:val="single"/>
        </w:rPr>
      </w:pPr>
      <w:r w:rsidRPr="002E76BA">
        <w:rPr>
          <w:sz w:val="20"/>
          <w:szCs w:val="20"/>
          <w:u w:val="single"/>
        </w:rPr>
        <w:t>Remco</w:t>
      </w:r>
    </w:p>
    <w:p w:rsidR="003C1F8B" w:rsidRPr="006E431D" w:rsidRDefault="003C1F8B" w:rsidP="003C1F8B">
      <w:pPr>
        <w:pStyle w:val="Geenafstand"/>
        <w:rPr>
          <w:i/>
          <w:sz w:val="20"/>
          <w:szCs w:val="20"/>
        </w:rPr>
      </w:pPr>
      <w:r w:rsidRPr="006E431D">
        <w:rPr>
          <w:i/>
          <w:sz w:val="20"/>
          <w:szCs w:val="20"/>
        </w:rPr>
        <w:t>Voordelen: makkelijke manier om meer omzet te generere</w:t>
      </w:r>
      <w:r>
        <w:rPr>
          <w:i/>
          <w:sz w:val="20"/>
          <w:szCs w:val="20"/>
        </w:rPr>
        <w:t>n (weinig inspanning) en</w:t>
      </w:r>
      <w:r w:rsidRPr="006E431D">
        <w:rPr>
          <w:i/>
          <w:sz w:val="20"/>
          <w:szCs w:val="20"/>
        </w:rPr>
        <w:t xml:space="preserve"> een totaal leverancier worden</w:t>
      </w:r>
      <w:r>
        <w:rPr>
          <w:i/>
          <w:sz w:val="20"/>
          <w:szCs w:val="20"/>
        </w:rPr>
        <w:t xml:space="preserve"> voor de klant.</w:t>
      </w:r>
    </w:p>
    <w:p w:rsidR="003C1F8B" w:rsidRDefault="003C1F8B" w:rsidP="003C1F8B">
      <w:pPr>
        <w:pStyle w:val="Geenafstand"/>
        <w:rPr>
          <w:i/>
          <w:sz w:val="20"/>
          <w:szCs w:val="20"/>
        </w:rPr>
      </w:pPr>
      <w:r w:rsidRPr="006E431D">
        <w:rPr>
          <w:i/>
          <w:sz w:val="20"/>
          <w:szCs w:val="20"/>
        </w:rPr>
        <w:t xml:space="preserve">Nadelen: </w:t>
      </w:r>
      <w:r>
        <w:rPr>
          <w:i/>
          <w:sz w:val="20"/>
          <w:szCs w:val="20"/>
        </w:rPr>
        <w:t>het niet kunnen controleren van de klant, slechte uitstraling en slecht gebruikersgemak</w:t>
      </w:r>
    </w:p>
    <w:p w:rsidR="003C1F8B" w:rsidRPr="006E431D" w:rsidRDefault="003C1F8B" w:rsidP="003C1F8B">
      <w:pPr>
        <w:pStyle w:val="Geenafstand"/>
        <w:rPr>
          <w:i/>
          <w:sz w:val="20"/>
          <w:szCs w:val="20"/>
        </w:rPr>
      </w:pPr>
    </w:p>
    <w:p w:rsidR="003C1F8B" w:rsidRPr="002E76BA" w:rsidRDefault="003C1F8B" w:rsidP="003C1F8B">
      <w:pPr>
        <w:pStyle w:val="Geenafstand"/>
        <w:rPr>
          <w:sz w:val="20"/>
          <w:szCs w:val="20"/>
          <w:u w:val="single"/>
        </w:rPr>
      </w:pPr>
      <w:r w:rsidRPr="002E76BA">
        <w:rPr>
          <w:sz w:val="20"/>
          <w:szCs w:val="20"/>
          <w:u w:val="single"/>
        </w:rPr>
        <w:t>Frank</w:t>
      </w:r>
    </w:p>
    <w:p w:rsidR="003C1F8B" w:rsidRPr="006E431D" w:rsidRDefault="003C1F8B" w:rsidP="003C1F8B">
      <w:pPr>
        <w:pStyle w:val="Geenafstand"/>
        <w:rPr>
          <w:i/>
          <w:sz w:val="20"/>
          <w:szCs w:val="20"/>
        </w:rPr>
      </w:pPr>
      <w:r w:rsidRPr="006E431D">
        <w:rPr>
          <w:i/>
          <w:sz w:val="20"/>
          <w:szCs w:val="20"/>
        </w:rPr>
        <w:t>Voordelen: makkelijke manier om meer omzet te genereren, gemak voor de kla</w:t>
      </w:r>
      <w:r>
        <w:rPr>
          <w:i/>
          <w:sz w:val="20"/>
          <w:szCs w:val="20"/>
        </w:rPr>
        <w:t>nt, goede manier om totale productaanbod te presenteren.</w:t>
      </w:r>
    </w:p>
    <w:p w:rsidR="003C1F8B" w:rsidRPr="006E431D" w:rsidRDefault="003C1F8B" w:rsidP="003C1F8B">
      <w:pPr>
        <w:pStyle w:val="Geenafstand"/>
        <w:rPr>
          <w:i/>
          <w:sz w:val="20"/>
          <w:szCs w:val="20"/>
        </w:rPr>
      </w:pPr>
      <w:r w:rsidRPr="006E431D">
        <w:rPr>
          <w:i/>
          <w:sz w:val="20"/>
          <w:szCs w:val="20"/>
        </w:rPr>
        <w:t>Nadelen: slecht gebruikersgemak voor klant, prijsinformatie niet toereiken</w:t>
      </w:r>
      <w:r>
        <w:rPr>
          <w:i/>
          <w:sz w:val="20"/>
          <w:szCs w:val="20"/>
        </w:rPr>
        <w:t>d</w:t>
      </w:r>
      <w:r w:rsidRPr="006E431D">
        <w:rPr>
          <w:i/>
          <w:sz w:val="20"/>
          <w:szCs w:val="20"/>
        </w:rPr>
        <w:t>/up to date genoeg</w:t>
      </w:r>
      <w:r>
        <w:rPr>
          <w:i/>
          <w:sz w:val="20"/>
          <w:szCs w:val="20"/>
        </w:rPr>
        <w:t>.</w:t>
      </w:r>
    </w:p>
    <w:p w:rsidR="003C1F8B" w:rsidRDefault="003C1F8B" w:rsidP="003C1F8B">
      <w:pPr>
        <w:pStyle w:val="Geenafstand"/>
        <w:rPr>
          <w:i/>
          <w:sz w:val="20"/>
          <w:szCs w:val="20"/>
          <w:u w:val="single"/>
        </w:rPr>
      </w:pPr>
    </w:p>
    <w:p w:rsidR="003C1F8B" w:rsidRPr="002E76BA" w:rsidRDefault="003C1F8B" w:rsidP="003C1F8B">
      <w:pPr>
        <w:pStyle w:val="Geenafstand"/>
        <w:rPr>
          <w:sz w:val="20"/>
          <w:szCs w:val="20"/>
          <w:u w:val="single"/>
        </w:rPr>
      </w:pPr>
      <w:r w:rsidRPr="002E76BA">
        <w:rPr>
          <w:sz w:val="20"/>
          <w:szCs w:val="20"/>
          <w:u w:val="single"/>
        </w:rPr>
        <w:t>Eef</w:t>
      </w:r>
    </w:p>
    <w:p w:rsidR="003C1F8B" w:rsidRPr="006E431D" w:rsidRDefault="003C1F8B" w:rsidP="003C1F8B">
      <w:pPr>
        <w:pStyle w:val="Geenafstand"/>
        <w:rPr>
          <w:i/>
          <w:sz w:val="20"/>
          <w:szCs w:val="20"/>
        </w:rPr>
      </w:pPr>
      <w:r w:rsidRPr="006E431D">
        <w:rPr>
          <w:i/>
          <w:sz w:val="20"/>
          <w:szCs w:val="20"/>
        </w:rPr>
        <w:t>Voordelen</w:t>
      </w:r>
      <w:r>
        <w:rPr>
          <w:i/>
          <w:sz w:val="20"/>
          <w:szCs w:val="20"/>
        </w:rPr>
        <w:t>: een totaal leverancier worden voor de klant, een aanspreekpunt voor de klant en makkelijke manier om meer omzet te genereren.</w:t>
      </w:r>
    </w:p>
    <w:p w:rsidR="004929D9" w:rsidRDefault="003C1F8B" w:rsidP="003C1F8B">
      <w:pPr>
        <w:pStyle w:val="Geenafstand"/>
        <w:rPr>
          <w:i/>
          <w:sz w:val="20"/>
          <w:szCs w:val="20"/>
        </w:rPr>
      </w:pPr>
      <w:r w:rsidRPr="006E431D">
        <w:rPr>
          <w:i/>
          <w:sz w:val="20"/>
          <w:szCs w:val="20"/>
        </w:rPr>
        <w:t>Nadelen:</w:t>
      </w:r>
      <w:r>
        <w:rPr>
          <w:i/>
          <w:sz w:val="20"/>
          <w:szCs w:val="20"/>
        </w:rPr>
        <w:t xml:space="preserve"> de webshop is niet gebruiksvriendelijk voor de klant.</w:t>
      </w:r>
    </w:p>
    <w:p w:rsidR="004929D9" w:rsidRDefault="004929D9">
      <w:pPr>
        <w:overflowPunct/>
        <w:autoSpaceDE/>
        <w:autoSpaceDN/>
        <w:adjustRightInd/>
        <w:spacing w:after="200" w:line="276" w:lineRule="auto"/>
        <w:textAlignment w:val="auto"/>
        <w:rPr>
          <w:rFonts w:asciiTheme="minorHAnsi" w:eastAsiaTheme="minorHAnsi" w:hAnsiTheme="minorHAnsi" w:cstheme="minorBidi"/>
          <w:i/>
          <w:lang w:val="nl-NL" w:eastAsia="en-US"/>
        </w:rPr>
      </w:pPr>
      <w:r w:rsidRPr="00C76D08">
        <w:rPr>
          <w:i/>
          <w:lang w:val="nl-NL"/>
        </w:rPr>
        <w:br w:type="page"/>
      </w:r>
    </w:p>
    <w:p w:rsidR="003C1F8B" w:rsidRPr="00C76D08" w:rsidRDefault="004929D9" w:rsidP="004929D9">
      <w:pPr>
        <w:pStyle w:val="Kop1"/>
        <w:rPr>
          <w:lang w:val="nl-NL"/>
        </w:rPr>
      </w:pPr>
      <w:bookmarkStart w:id="189" w:name="_Toc263241063"/>
      <w:r w:rsidRPr="00C76D08">
        <w:rPr>
          <w:lang w:val="nl-NL"/>
        </w:rPr>
        <w:lastRenderedPageBreak/>
        <w:t>Bijlage 5: implementaties</w:t>
      </w:r>
      <w:bookmarkEnd w:id="189"/>
    </w:p>
    <w:p w:rsidR="008206DF" w:rsidRPr="008206DF" w:rsidRDefault="008206DF" w:rsidP="003C1F8B">
      <w:pPr>
        <w:pStyle w:val="Geenafstand"/>
        <w:rPr>
          <w:sz w:val="20"/>
          <w:szCs w:val="20"/>
        </w:rPr>
      </w:pPr>
      <w:r>
        <w:rPr>
          <w:sz w:val="20"/>
          <w:szCs w:val="20"/>
        </w:rPr>
        <w:t>In deze bijlage zijn alle implicaties terug te vinden</w:t>
      </w:r>
      <w:r w:rsidR="000A1599">
        <w:rPr>
          <w:sz w:val="20"/>
          <w:szCs w:val="20"/>
        </w:rPr>
        <w:t xml:space="preserve"> die door de XE Groep zelf uitgevoerd dienen te worden. </w:t>
      </w:r>
    </w:p>
    <w:p w:rsidR="004929D9" w:rsidRDefault="004929D9" w:rsidP="004929D9">
      <w:pPr>
        <w:pStyle w:val="Kop2"/>
      </w:pPr>
      <w:bookmarkStart w:id="190" w:name="_Toc263241064"/>
      <w:r>
        <w:t>Bijlage 5.1: bedrijfsbeschrijving</w:t>
      </w:r>
      <w:bookmarkEnd w:id="190"/>
    </w:p>
    <w:p w:rsidR="004929D9" w:rsidRPr="0089052C" w:rsidRDefault="004929D9" w:rsidP="004929D9">
      <w:pPr>
        <w:pStyle w:val="Geenafstand"/>
        <w:rPr>
          <w:sz w:val="20"/>
          <w:szCs w:val="20"/>
        </w:rPr>
      </w:pPr>
      <w:r w:rsidRPr="0089052C">
        <w:rPr>
          <w:sz w:val="20"/>
          <w:szCs w:val="20"/>
        </w:rPr>
        <w:t xml:space="preserve">Supplienodig.nl is uw meest betrouwbare leverancier voor al uw kantoorartikelen en supplies in Noord-Brabant. </w:t>
      </w:r>
    </w:p>
    <w:p w:rsidR="004929D9" w:rsidRPr="0089052C" w:rsidRDefault="004929D9" w:rsidP="004929D9">
      <w:pPr>
        <w:pStyle w:val="Geenafstand"/>
        <w:rPr>
          <w:sz w:val="20"/>
          <w:szCs w:val="20"/>
        </w:rPr>
      </w:pPr>
    </w:p>
    <w:p w:rsidR="004929D9" w:rsidRPr="0089052C" w:rsidRDefault="004929D9" w:rsidP="004929D9">
      <w:pPr>
        <w:pStyle w:val="Geenafstand"/>
        <w:rPr>
          <w:rFonts w:cs="Arial"/>
          <w:sz w:val="20"/>
          <w:szCs w:val="20"/>
        </w:rPr>
      </w:pPr>
      <w:r w:rsidRPr="0089052C">
        <w:rPr>
          <w:sz w:val="20"/>
          <w:szCs w:val="20"/>
        </w:rPr>
        <w:t xml:space="preserve">Suppliesnodig.nl is onderdeel van de XE Groep. </w:t>
      </w:r>
      <w:r w:rsidRPr="0089052C">
        <w:rPr>
          <w:rFonts w:cs="Arial"/>
          <w:sz w:val="20"/>
          <w:szCs w:val="20"/>
        </w:rPr>
        <w:t>XE Groep is de Premier Partner + van de Xerox Corporation in Brabant. Dit betekent dat XE Groep exclusief verantwoordelijk is voor de verkoop van de totale productlijn van Xerox in Oost- en Midden Brabant. Xerox is marktleider op het gebied van zowel zwart/wit als kleuren copiers/printers. Premier Partner + is de hoogste status die een partner van de Xerox Corporation kan verdienen. Het houdt in dat die partner voldoet aan de zware criteria die Xerox heeft gesteld op het gebied van kennis, aftersales, service, showroomuitrusting, financieel management en klantentevredenheid. Ieder jaar vindt er door Xerox een beoordeling plaats of er nog steeds aan alle eisen voldaan wordt.</w:t>
      </w:r>
    </w:p>
    <w:p w:rsidR="004929D9" w:rsidRPr="0089052C" w:rsidRDefault="004929D9" w:rsidP="004929D9">
      <w:pPr>
        <w:pStyle w:val="Geenafstand"/>
        <w:rPr>
          <w:rFonts w:cs="Arial"/>
          <w:sz w:val="20"/>
          <w:szCs w:val="20"/>
        </w:rPr>
      </w:pPr>
    </w:p>
    <w:p w:rsidR="004929D9" w:rsidRPr="0089052C" w:rsidRDefault="004929D9" w:rsidP="004929D9">
      <w:pPr>
        <w:pStyle w:val="Geenafstand"/>
        <w:rPr>
          <w:sz w:val="20"/>
          <w:szCs w:val="20"/>
        </w:rPr>
      </w:pPr>
    </w:p>
    <w:p w:rsidR="004929D9" w:rsidRPr="0089052C" w:rsidRDefault="004929D9" w:rsidP="004929D9">
      <w:pPr>
        <w:pStyle w:val="Geenafstand"/>
        <w:rPr>
          <w:sz w:val="20"/>
          <w:szCs w:val="20"/>
        </w:rPr>
      </w:pPr>
      <w:r w:rsidRPr="0089052C">
        <w:rPr>
          <w:noProof/>
          <w:sz w:val="20"/>
          <w:szCs w:val="20"/>
          <w:lang w:eastAsia="nl-NL"/>
        </w:rPr>
        <w:drawing>
          <wp:anchor distT="0" distB="0" distL="114300" distR="114300" simplePos="0" relativeHeight="251728896" behindDoc="1" locked="0" layoutInCell="1" allowOverlap="1">
            <wp:simplePos x="0" y="0"/>
            <wp:positionH relativeFrom="column">
              <wp:posOffset>19050</wp:posOffset>
            </wp:positionH>
            <wp:positionV relativeFrom="paragraph">
              <wp:posOffset>20320</wp:posOffset>
            </wp:positionV>
            <wp:extent cx="2343150" cy="1619250"/>
            <wp:effectExtent l="19050" t="0" r="0" b="0"/>
            <wp:wrapTight wrapText="bothSides">
              <wp:wrapPolygon edited="0">
                <wp:start x="176" y="254"/>
                <wp:lineTo x="-176" y="1779"/>
                <wp:lineTo x="0" y="21346"/>
                <wp:lineTo x="176" y="21346"/>
                <wp:lineTo x="21600" y="21346"/>
                <wp:lineTo x="21600" y="762"/>
                <wp:lineTo x="21424" y="254"/>
                <wp:lineTo x="176" y="254"/>
              </wp:wrapPolygon>
            </wp:wrapTight>
            <wp:docPr id="5" name="Afbeelding 1" descr="xerox-gebo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rox-gebouw.png"/>
                    <pic:cNvPicPr>
                      <a:picLocks noChangeAspect="1" noChangeArrowheads="1"/>
                    </pic:cNvPicPr>
                  </pic:nvPicPr>
                  <pic:blipFill>
                    <a:blip r:embed="rId12" cstate="print"/>
                    <a:srcRect/>
                    <a:stretch>
                      <a:fillRect/>
                    </a:stretch>
                  </pic:blipFill>
                  <pic:spPr bwMode="auto">
                    <a:xfrm>
                      <a:off x="0" y="0"/>
                      <a:ext cx="2343150" cy="1619250"/>
                    </a:xfrm>
                    <a:prstGeom prst="rect">
                      <a:avLst/>
                    </a:prstGeom>
                    <a:noFill/>
                    <a:ln w="9525">
                      <a:noFill/>
                      <a:miter lim="800000"/>
                      <a:headEnd/>
                      <a:tailEnd/>
                    </a:ln>
                  </pic:spPr>
                </pic:pic>
              </a:graphicData>
            </a:graphic>
          </wp:anchor>
        </w:drawing>
      </w:r>
    </w:p>
    <w:p w:rsidR="004929D9" w:rsidRPr="0089052C" w:rsidRDefault="004929D9" w:rsidP="004929D9">
      <w:pPr>
        <w:pStyle w:val="Geenafstand"/>
        <w:rPr>
          <w:sz w:val="20"/>
          <w:szCs w:val="20"/>
        </w:rPr>
      </w:pPr>
      <w:r w:rsidRPr="0089052C">
        <w:rPr>
          <w:sz w:val="20"/>
          <w:szCs w:val="20"/>
        </w:rPr>
        <w:t>XE Groep</w:t>
      </w:r>
    </w:p>
    <w:p w:rsidR="004929D9" w:rsidRPr="0089052C" w:rsidRDefault="004929D9" w:rsidP="004929D9">
      <w:pPr>
        <w:pStyle w:val="Geenafstand"/>
        <w:rPr>
          <w:sz w:val="20"/>
          <w:szCs w:val="20"/>
        </w:rPr>
      </w:pPr>
      <w:r w:rsidRPr="0089052C">
        <w:rPr>
          <w:sz w:val="20"/>
          <w:szCs w:val="20"/>
        </w:rPr>
        <w:t>Esp 237</w:t>
      </w:r>
    </w:p>
    <w:p w:rsidR="004929D9" w:rsidRPr="0089052C" w:rsidRDefault="004929D9" w:rsidP="004929D9">
      <w:pPr>
        <w:pStyle w:val="Geenafstand"/>
        <w:rPr>
          <w:sz w:val="20"/>
          <w:szCs w:val="20"/>
        </w:rPr>
      </w:pPr>
      <w:r w:rsidRPr="0089052C">
        <w:rPr>
          <w:sz w:val="20"/>
          <w:szCs w:val="20"/>
        </w:rPr>
        <w:t>5633 AD Eindhoven</w:t>
      </w:r>
    </w:p>
    <w:p w:rsidR="004929D9" w:rsidRPr="0089052C" w:rsidRDefault="004929D9" w:rsidP="004929D9">
      <w:pPr>
        <w:pStyle w:val="Geenafstand"/>
        <w:rPr>
          <w:sz w:val="20"/>
          <w:szCs w:val="20"/>
        </w:rPr>
      </w:pPr>
    </w:p>
    <w:p w:rsidR="004929D9" w:rsidRPr="0089052C" w:rsidRDefault="004929D9" w:rsidP="004929D9">
      <w:pPr>
        <w:pStyle w:val="Geenafstand"/>
        <w:rPr>
          <w:sz w:val="20"/>
          <w:szCs w:val="20"/>
        </w:rPr>
      </w:pPr>
      <w:r w:rsidRPr="0089052C">
        <w:rPr>
          <w:sz w:val="20"/>
          <w:szCs w:val="20"/>
        </w:rPr>
        <w:t>Postbus 1597</w:t>
      </w:r>
    </w:p>
    <w:p w:rsidR="004929D9" w:rsidRPr="0089052C" w:rsidRDefault="004929D9" w:rsidP="004929D9">
      <w:pPr>
        <w:pStyle w:val="Geenafstand"/>
        <w:rPr>
          <w:sz w:val="20"/>
          <w:szCs w:val="20"/>
        </w:rPr>
      </w:pPr>
      <w:r w:rsidRPr="0089052C">
        <w:rPr>
          <w:sz w:val="20"/>
          <w:szCs w:val="20"/>
        </w:rPr>
        <w:t>5602 AD Eindhoven</w:t>
      </w:r>
    </w:p>
    <w:p w:rsidR="004929D9" w:rsidRPr="0089052C" w:rsidRDefault="004929D9" w:rsidP="004929D9">
      <w:pPr>
        <w:pStyle w:val="Geenafstand"/>
        <w:rPr>
          <w:sz w:val="20"/>
          <w:szCs w:val="20"/>
        </w:rPr>
      </w:pPr>
    </w:p>
    <w:p w:rsidR="004929D9" w:rsidRPr="0089052C" w:rsidRDefault="004929D9" w:rsidP="004929D9">
      <w:pPr>
        <w:pStyle w:val="Geenafstand"/>
        <w:rPr>
          <w:sz w:val="20"/>
          <w:szCs w:val="20"/>
        </w:rPr>
      </w:pPr>
      <w:r w:rsidRPr="0089052C">
        <w:rPr>
          <w:sz w:val="20"/>
          <w:szCs w:val="20"/>
        </w:rPr>
        <w:t>040-2919919</w:t>
      </w:r>
    </w:p>
    <w:p w:rsidR="004929D9" w:rsidRPr="0089052C" w:rsidRDefault="004929D9" w:rsidP="004929D9">
      <w:pPr>
        <w:pStyle w:val="Geenafstand"/>
        <w:rPr>
          <w:sz w:val="20"/>
          <w:szCs w:val="20"/>
        </w:rPr>
      </w:pPr>
      <w:r w:rsidRPr="0089052C">
        <w:rPr>
          <w:sz w:val="20"/>
          <w:szCs w:val="20"/>
        </w:rPr>
        <w:t>info@xe.nl</w:t>
      </w:r>
    </w:p>
    <w:p w:rsidR="004929D9" w:rsidRPr="006E431D" w:rsidRDefault="004929D9" w:rsidP="003C1F8B">
      <w:pPr>
        <w:pStyle w:val="Geenafstand"/>
        <w:rPr>
          <w:i/>
          <w:sz w:val="20"/>
          <w:szCs w:val="20"/>
        </w:rPr>
      </w:pPr>
    </w:p>
    <w:p w:rsidR="000E1DB9" w:rsidRDefault="000E1DB9">
      <w:pPr>
        <w:overflowPunct/>
        <w:autoSpaceDE/>
        <w:autoSpaceDN/>
        <w:adjustRightInd/>
        <w:spacing w:after="200" w:line="276" w:lineRule="auto"/>
        <w:textAlignment w:val="auto"/>
        <w:rPr>
          <w:rFonts w:asciiTheme="minorHAnsi" w:hAnsiTheme="minorHAnsi"/>
          <w:lang w:val="nl-NL"/>
        </w:rPr>
      </w:pPr>
    </w:p>
    <w:p w:rsidR="008B17B8" w:rsidRDefault="008B17B8" w:rsidP="008B17B8">
      <w:pPr>
        <w:pStyle w:val="Kop2"/>
      </w:pPr>
      <w:bookmarkStart w:id="191" w:name="_Toc263241065"/>
      <w:r>
        <w:t>Bijlage 5.2: algemene voorwaarden</w:t>
      </w:r>
      <w:bookmarkEnd w:id="191"/>
    </w:p>
    <w:p w:rsidR="00C617F7" w:rsidRPr="002862AF" w:rsidRDefault="00C617F7" w:rsidP="00C617F7">
      <w:pPr>
        <w:rPr>
          <w:rFonts w:asciiTheme="minorHAnsi" w:hAnsiTheme="minorHAnsi"/>
          <w:lang w:val="nl-NL" w:eastAsia="en-US"/>
        </w:rPr>
      </w:pPr>
      <w:r w:rsidRPr="002862AF">
        <w:rPr>
          <w:rFonts w:asciiTheme="minorHAnsi" w:hAnsiTheme="minorHAnsi"/>
          <w:lang w:val="nl-NL" w:eastAsia="en-US"/>
        </w:rPr>
        <w:t>Dit zijn de huidige algemene voorwaarden die gelden voor de XE Groep met betrekking tot de webshop.</w:t>
      </w:r>
    </w:p>
    <w:p w:rsidR="00C617F7" w:rsidRPr="002862AF" w:rsidRDefault="00C617F7" w:rsidP="00C617F7">
      <w:pPr>
        <w:rPr>
          <w:rFonts w:asciiTheme="minorHAnsi" w:hAnsiTheme="minorHAnsi"/>
          <w:lang w:val="nl-NL" w:eastAsia="en-US"/>
        </w:rPr>
      </w:pPr>
    </w:p>
    <w:p w:rsidR="008B17B8" w:rsidRPr="002862AF" w:rsidRDefault="008B17B8" w:rsidP="008B17B8">
      <w:pPr>
        <w:pStyle w:val="Geenafstand"/>
        <w:numPr>
          <w:ilvl w:val="0"/>
          <w:numId w:val="13"/>
        </w:numPr>
        <w:rPr>
          <w:rStyle w:val="rcsitecontent"/>
          <w:rFonts w:asciiTheme="minorHAnsi" w:hAnsiTheme="minorHAnsi"/>
          <w:color w:val="auto"/>
          <w:sz w:val="20"/>
          <w:szCs w:val="20"/>
        </w:rPr>
      </w:pPr>
      <w:r w:rsidRPr="002862AF">
        <w:rPr>
          <w:rStyle w:val="rcsitecontent"/>
          <w:rFonts w:asciiTheme="minorHAnsi" w:hAnsiTheme="minorHAnsi"/>
          <w:color w:val="auto"/>
          <w:sz w:val="20"/>
          <w:szCs w:val="20"/>
        </w:rPr>
        <w:t>Levering geschiedt binnen 24 uur indien voorradig</w:t>
      </w:r>
    </w:p>
    <w:p w:rsidR="008B17B8" w:rsidRPr="002862AF" w:rsidRDefault="008B17B8" w:rsidP="008B17B8">
      <w:pPr>
        <w:pStyle w:val="Geenafstand"/>
        <w:numPr>
          <w:ilvl w:val="0"/>
          <w:numId w:val="13"/>
        </w:numPr>
        <w:rPr>
          <w:rStyle w:val="rcsitecontent"/>
          <w:rFonts w:asciiTheme="minorHAnsi" w:hAnsiTheme="minorHAnsi"/>
          <w:color w:val="auto"/>
          <w:sz w:val="20"/>
          <w:szCs w:val="20"/>
        </w:rPr>
      </w:pPr>
      <w:r w:rsidRPr="002862AF">
        <w:rPr>
          <w:rStyle w:val="rcsitecontent"/>
          <w:rFonts w:asciiTheme="minorHAnsi" w:hAnsiTheme="minorHAnsi"/>
          <w:color w:val="auto"/>
          <w:sz w:val="20"/>
          <w:szCs w:val="20"/>
        </w:rPr>
        <w:t>Betaling dient te geschieden binnen 14 dagen</w:t>
      </w:r>
    </w:p>
    <w:p w:rsidR="008B17B8" w:rsidRPr="002862AF" w:rsidRDefault="008B17B8" w:rsidP="008B17B8">
      <w:pPr>
        <w:pStyle w:val="Geenafstand"/>
        <w:numPr>
          <w:ilvl w:val="0"/>
          <w:numId w:val="13"/>
        </w:numPr>
        <w:rPr>
          <w:rStyle w:val="rcsitecontent"/>
          <w:rFonts w:asciiTheme="minorHAnsi" w:hAnsiTheme="minorHAnsi"/>
          <w:color w:val="auto"/>
          <w:sz w:val="20"/>
          <w:szCs w:val="20"/>
        </w:rPr>
      </w:pPr>
      <w:r w:rsidRPr="002862AF">
        <w:rPr>
          <w:rStyle w:val="rcsitecontent"/>
          <w:rFonts w:asciiTheme="minorHAnsi" w:hAnsiTheme="minorHAnsi"/>
          <w:color w:val="auto"/>
          <w:sz w:val="20"/>
          <w:szCs w:val="20"/>
        </w:rPr>
        <w:t>Klachten dienen binnen 5 dagen na besteldatum gemeld worden</w:t>
      </w:r>
    </w:p>
    <w:p w:rsidR="008B17B8" w:rsidRPr="002862AF" w:rsidRDefault="008B17B8" w:rsidP="008B17B8">
      <w:pPr>
        <w:pStyle w:val="Geenafstand"/>
        <w:numPr>
          <w:ilvl w:val="0"/>
          <w:numId w:val="13"/>
        </w:numPr>
        <w:rPr>
          <w:rStyle w:val="rcsitecontent"/>
          <w:rFonts w:asciiTheme="minorHAnsi" w:hAnsiTheme="minorHAnsi"/>
          <w:color w:val="auto"/>
          <w:sz w:val="20"/>
          <w:szCs w:val="20"/>
        </w:rPr>
      </w:pPr>
      <w:r w:rsidRPr="002862AF">
        <w:rPr>
          <w:rStyle w:val="rcsitecontent"/>
          <w:rFonts w:asciiTheme="minorHAnsi" w:hAnsiTheme="minorHAnsi"/>
          <w:color w:val="auto"/>
          <w:sz w:val="20"/>
          <w:szCs w:val="20"/>
        </w:rPr>
        <w:t>Foutief bestelde artikelen kunnen alleen retour na overleg, kosten voor de klant</w:t>
      </w:r>
    </w:p>
    <w:p w:rsidR="008B17B8" w:rsidRPr="002862AF" w:rsidRDefault="008B17B8" w:rsidP="008B17B8">
      <w:pPr>
        <w:pStyle w:val="Geenafstand"/>
        <w:numPr>
          <w:ilvl w:val="0"/>
          <w:numId w:val="13"/>
        </w:numPr>
        <w:rPr>
          <w:sz w:val="20"/>
          <w:szCs w:val="20"/>
        </w:rPr>
      </w:pPr>
      <w:r w:rsidRPr="002862AF">
        <w:rPr>
          <w:rStyle w:val="rcsitecontent"/>
          <w:rFonts w:asciiTheme="minorHAnsi" w:hAnsiTheme="minorHAnsi"/>
          <w:color w:val="auto"/>
          <w:sz w:val="20"/>
          <w:szCs w:val="20"/>
        </w:rPr>
        <w:t>Levering franco vanaf € 100,= exclusief B.T.W. Transport kosten bedragen € 11,50 exclusief B.T.W.</w:t>
      </w:r>
    </w:p>
    <w:p w:rsidR="008B17B8" w:rsidRPr="002862AF" w:rsidRDefault="008B17B8" w:rsidP="008B17B8">
      <w:pPr>
        <w:pStyle w:val="Geenafstand"/>
        <w:rPr>
          <w:sz w:val="20"/>
          <w:szCs w:val="20"/>
        </w:rPr>
      </w:pPr>
    </w:p>
    <w:p w:rsidR="00E01E83" w:rsidRDefault="008B17B8" w:rsidP="00744433">
      <w:pPr>
        <w:pStyle w:val="Geenafstand"/>
        <w:rPr>
          <w:rStyle w:val="rcsitecontent"/>
          <w:rFonts w:asciiTheme="minorHAnsi" w:hAnsiTheme="minorHAnsi" w:cs="Arial"/>
          <w:color w:val="auto"/>
          <w:sz w:val="20"/>
          <w:szCs w:val="20"/>
        </w:rPr>
      </w:pPr>
      <w:r w:rsidRPr="002862AF">
        <w:rPr>
          <w:rStyle w:val="rcsitecontent"/>
          <w:rFonts w:asciiTheme="minorHAnsi" w:hAnsiTheme="minorHAnsi" w:cs="Arial"/>
          <w:color w:val="auto"/>
          <w:sz w:val="20"/>
          <w:szCs w:val="20"/>
        </w:rPr>
        <w:t>Op alle leveringen zijn onze leveringsvoorwaarden van toepassing zoals gedeponeerd bij de K.v.K. te Eindhoven, onder nummer 17065754. Op uw verzoek sturen wij u deze per omgaande toe.</w:t>
      </w:r>
    </w:p>
    <w:p w:rsidR="00E01E83" w:rsidRDefault="00E01E83">
      <w:pPr>
        <w:overflowPunct/>
        <w:autoSpaceDE/>
        <w:autoSpaceDN/>
        <w:adjustRightInd/>
        <w:spacing w:after="200" w:line="276" w:lineRule="auto"/>
        <w:textAlignment w:val="auto"/>
        <w:rPr>
          <w:rStyle w:val="rcsitecontent"/>
          <w:rFonts w:asciiTheme="minorHAnsi" w:eastAsiaTheme="minorHAnsi" w:hAnsiTheme="minorHAnsi" w:cs="Arial"/>
          <w:color w:val="auto"/>
          <w:sz w:val="20"/>
          <w:szCs w:val="20"/>
          <w:lang w:val="nl-NL" w:eastAsia="en-US"/>
        </w:rPr>
      </w:pPr>
      <w:r w:rsidRPr="00690A53">
        <w:rPr>
          <w:rStyle w:val="rcsitecontent"/>
          <w:rFonts w:asciiTheme="minorHAnsi" w:hAnsiTheme="minorHAnsi" w:cs="Arial"/>
          <w:color w:val="auto"/>
          <w:sz w:val="20"/>
          <w:szCs w:val="20"/>
          <w:lang w:val="nl-NL"/>
        </w:rPr>
        <w:br w:type="page"/>
      </w:r>
    </w:p>
    <w:p w:rsidR="00C617F7" w:rsidRPr="004D3FBC" w:rsidRDefault="0017364C" w:rsidP="004D3FBC">
      <w:pPr>
        <w:pStyle w:val="Kop2"/>
        <w:rPr>
          <w:rStyle w:val="rcsitecontent"/>
          <w:rFonts w:asciiTheme="minorHAnsi" w:hAnsiTheme="minorHAnsi"/>
          <w:color w:val="000000" w:themeColor="text1"/>
          <w:sz w:val="24"/>
          <w:szCs w:val="20"/>
        </w:rPr>
      </w:pPr>
      <w:r>
        <w:rPr>
          <w:noProof/>
          <w:szCs w:val="20"/>
          <w:lang w:eastAsia="nl-NL"/>
        </w:rPr>
        <w:lastRenderedPageBreak/>
        <w:drawing>
          <wp:anchor distT="0" distB="0" distL="114300" distR="114300" simplePos="0" relativeHeight="251729920" behindDoc="1" locked="0" layoutInCell="1" allowOverlap="1">
            <wp:simplePos x="0" y="0"/>
            <wp:positionH relativeFrom="column">
              <wp:posOffset>14605</wp:posOffset>
            </wp:positionH>
            <wp:positionV relativeFrom="paragraph">
              <wp:posOffset>681355</wp:posOffset>
            </wp:positionV>
            <wp:extent cx="5753100" cy="4314825"/>
            <wp:effectExtent l="19050" t="0" r="0" b="0"/>
            <wp:wrapTight wrapText="bothSides">
              <wp:wrapPolygon edited="0">
                <wp:start x="-72" y="0"/>
                <wp:lineTo x="-72" y="21552"/>
                <wp:lineTo x="21600" y="21552"/>
                <wp:lineTo x="21600" y="0"/>
                <wp:lineTo x="-72" y="0"/>
              </wp:wrapPolygon>
            </wp:wrapTight>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5753100" cy="4314825"/>
                    </a:xfrm>
                    <a:prstGeom prst="rect">
                      <a:avLst/>
                    </a:prstGeom>
                    <a:noFill/>
                    <a:ln w="9525">
                      <a:noFill/>
                      <a:miter lim="800000"/>
                      <a:headEnd/>
                      <a:tailEnd/>
                    </a:ln>
                  </pic:spPr>
                </pic:pic>
              </a:graphicData>
            </a:graphic>
          </wp:anchor>
        </w:drawing>
      </w:r>
      <w:bookmarkStart w:id="192" w:name="_Toc263241066"/>
      <w:r w:rsidR="00E01E83" w:rsidRPr="004D3FBC">
        <w:rPr>
          <w:rStyle w:val="rcsitecontent"/>
          <w:rFonts w:asciiTheme="minorHAnsi" w:hAnsiTheme="minorHAnsi"/>
          <w:color w:val="000000" w:themeColor="text1"/>
          <w:sz w:val="24"/>
          <w:szCs w:val="20"/>
        </w:rPr>
        <w:t>Bijlage 5.3: e-mail contact Intercambio betreffende productindeling</w:t>
      </w:r>
      <w:bookmarkEnd w:id="192"/>
    </w:p>
    <w:p w:rsidR="00E01E83" w:rsidRPr="0017364C" w:rsidRDefault="00E01E83" w:rsidP="00744433">
      <w:pPr>
        <w:pStyle w:val="Geenafstand"/>
        <w:rPr>
          <w:rStyle w:val="rcsitecontent"/>
          <w:rFonts w:asciiTheme="minorHAnsi" w:hAnsiTheme="minorHAnsi" w:cs="Arial"/>
          <w:color w:val="auto"/>
          <w:sz w:val="20"/>
          <w:szCs w:val="20"/>
        </w:rPr>
      </w:pPr>
    </w:p>
    <w:p w:rsidR="001E1BA7" w:rsidRDefault="0017364C" w:rsidP="00744433">
      <w:pPr>
        <w:pStyle w:val="Geenafstand"/>
        <w:rPr>
          <w:rStyle w:val="rcsitecontent"/>
          <w:rFonts w:asciiTheme="minorHAnsi" w:hAnsiTheme="minorHAnsi" w:cs="Arial"/>
          <w:color w:val="auto"/>
          <w:sz w:val="20"/>
          <w:szCs w:val="20"/>
        </w:rPr>
      </w:pPr>
      <w:r w:rsidRPr="0017364C">
        <w:rPr>
          <w:rStyle w:val="rcsitecontent"/>
          <w:rFonts w:asciiTheme="minorHAnsi" w:hAnsiTheme="minorHAnsi" w:cs="Arial"/>
          <w:color w:val="auto"/>
          <w:sz w:val="20"/>
          <w:szCs w:val="20"/>
        </w:rPr>
        <w:t xml:space="preserve">In </w:t>
      </w:r>
      <w:r>
        <w:rPr>
          <w:rStyle w:val="rcsitecontent"/>
          <w:rFonts w:asciiTheme="minorHAnsi" w:hAnsiTheme="minorHAnsi" w:cs="Arial"/>
          <w:color w:val="auto"/>
          <w:sz w:val="20"/>
          <w:szCs w:val="20"/>
        </w:rPr>
        <w:t xml:space="preserve">de onderstaande afbeelding wordt de reactie van Intercambio betreffende de productindeling weergeven. </w:t>
      </w: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Default="001E1BA7">
      <w:pPr>
        <w:overflowPunct/>
        <w:autoSpaceDE/>
        <w:autoSpaceDN/>
        <w:adjustRightInd/>
        <w:spacing w:after="200" w:line="276" w:lineRule="auto"/>
        <w:textAlignment w:val="auto"/>
        <w:rPr>
          <w:lang w:val="nl-NL" w:eastAsia="en-US"/>
        </w:rPr>
      </w:pPr>
      <w:r>
        <w:rPr>
          <w:lang w:val="nl-NL" w:eastAsia="en-US"/>
        </w:rPr>
        <w:br w:type="page"/>
      </w:r>
    </w:p>
    <w:p w:rsidR="001E1BA7" w:rsidRDefault="001E1BA7" w:rsidP="001E1BA7">
      <w:pPr>
        <w:pStyle w:val="Kop2"/>
      </w:pPr>
      <w:bookmarkStart w:id="193" w:name="_Toc263241067"/>
      <w:r w:rsidRPr="001E1BA7">
        <w:lastRenderedPageBreak/>
        <w:t>Bijlage 5.4: e-mail contact met Dh</w:t>
      </w:r>
      <w:r>
        <w:t>r. Bruines van Webarchitects</w:t>
      </w:r>
      <w:bookmarkEnd w:id="193"/>
    </w:p>
    <w:p w:rsidR="001E1BA7" w:rsidRDefault="001E1BA7" w:rsidP="001E1BA7">
      <w:pPr>
        <w:rPr>
          <w:lang w:val="nl-NL" w:eastAsia="en-US"/>
        </w:rPr>
      </w:pPr>
    </w:p>
    <w:p w:rsidR="001E1BA7" w:rsidRPr="001E1BA7" w:rsidRDefault="001E1BA7" w:rsidP="001E1BA7">
      <w:pPr>
        <w:pStyle w:val="Geenafstand"/>
        <w:rPr>
          <w:sz w:val="20"/>
          <w:szCs w:val="20"/>
        </w:rPr>
      </w:pPr>
      <w:r>
        <w:rPr>
          <w:sz w:val="20"/>
          <w:szCs w:val="20"/>
        </w:rPr>
        <w:t>In onderstaande afbeelding wordt het e-mail contact met Dhr. Bruines van Webarchitects afgebeeld. In deze mail legt hij uit waarom het goedkoper en beter is om een nieuwe webshop te ontwerpen, in plaats van de bestaande webshop te veranderen.</w:t>
      </w:r>
    </w:p>
    <w:p w:rsidR="001E1BA7" w:rsidRDefault="001E1BA7" w:rsidP="001E1BA7">
      <w:pPr>
        <w:rPr>
          <w:lang w:val="nl-NL" w:eastAsia="en-US"/>
        </w:rPr>
      </w:pPr>
    </w:p>
    <w:p w:rsidR="001E1BA7" w:rsidRPr="001E1BA7" w:rsidRDefault="001E1BA7" w:rsidP="001E1BA7">
      <w:pPr>
        <w:rPr>
          <w:lang w:val="nl-NL" w:eastAsia="en-US"/>
        </w:rPr>
      </w:pPr>
      <w:r>
        <w:rPr>
          <w:noProof/>
          <w:lang w:val="nl-NL" w:eastAsia="nl-NL"/>
        </w:rPr>
        <w:drawing>
          <wp:inline distT="0" distB="0" distL="0" distR="0">
            <wp:extent cx="5760720" cy="4320540"/>
            <wp:effectExtent l="1905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1E1BA7" w:rsidRPr="001E1BA7" w:rsidRDefault="001E1BA7" w:rsidP="001E1BA7">
      <w:pPr>
        <w:rPr>
          <w:lang w:val="nl-NL" w:eastAsia="en-US"/>
        </w:rPr>
      </w:pPr>
    </w:p>
    <w:p w:rsidR="00F010A0" w:rsidRDefault="00F010A0" w:rsidP="00F010A0">
      <w:pPr>
        <w:pStyle w:val="Kop2"/>
      </w:pPr>
      <w:bookmarkStart w:id="194" w:name="_Toc263241068"/>
      <w:r>
        <w:lastRenderedPageBreak/>
        <w:t>Bijlage 5.5: vacature marketingcommunicatie stagiaire</w:t>
      </w:r>
      <w:bookmarkEnd w:id="194"/>
    </w:p>
    <w:p w:rsidR="003A2E82" w:rsidRDefault="003A2E82" w:rsidP="003A2E82">
      <w:pPr>
        <w:pStyle w:val="Geenafstand"/>
        <w:rPr>
          <w:sz w:val="20"/>
          <w:szCs w:val="20"/>
        </w:rPr>
      </w:pPr>
    </w:p>
    <w:p w:rsidR="003A2E82" w:rsidRDefault="003A2E82" w:rsidP="003A2E82">
      <w:pPr>
        <w:pStyle w:val="Geenafstand"/>
        <w:rPr>
          <w:sz w:val="20"/>
          <w:szCs w:val="20"/>
        </w:rPr>
      </w:pPr>
      <w:r>
        <w:rPr>
          <w:sz w:val="20"/>
          <w:szCs w:val="20"/>
        </w:rPr>
        <w:t>Wij zoeken een enthousiaste (marketing)communicatiestude</w:t>
      </w:r>
      <w:r w:rsidR="00EE10F1">
        <w:rPr>
          <w:sz w:val="20"/>
          <w:szCs w:val="20"/>
        </w:rPr>
        <w:t>nt die het een uitdaging lijkt om binnen een</w:t>
      </w:r>
      <w:r w:rsidR="00B926FF">
        <w:rPr>
          <w:sz w:val="20"/>
          <w:szCs w:val="20"/>
        </w:rPr>
        <w:t xml:space="preserve"> jong en dynamisch team ervaring op te doen in de praktijk. </w:t>
      </w:r>
      <w:r w:rsidR="00EE10F1">
        <w:rPr>
          <w:sz w:val="20"/>
          <w:szCs w:val="20"/>
        </w:rPr>
        <w:t xml:space="preserve"> </w:t>
      </w:r>
    </w:p>
    <w:p w:rsidR="00EE10F1" w:rsidRDefault="00EE10F1" w:rsidP="003A2E82">
      <w:pPr>
        <w:pStyle w:val="Geenafstand"/>
        <w:rPr>
          <w:sz w:val="20"/>
          <w:szCs w:val="20"/>
        </w:rPr>
      </w:pPr>
    </w:p>
    <w:p w:rsidR="00B926FF" w:rsidRDefault="00EE10F1" w:rsidP="003A2E82">
      <w:pPr>
        <w:pStyle w:val="Geenafstand"/>
        <w:rPr>
          <w:sz w:val="20"/>
          <w:szCs w:val="20"/>
        </w:rPr>
      </w:pPr>
      <w:r w:rsidRPr="005959AF">
        <w:rPr>
          <w:sz w:val="20"/>
          <w:szCs w:val="20"/>
        </w:rPr>
        <w:t xml:space="preserve">Jou opdracht zal zijn het schrijven van een marketingcommunicatieplan ten behoeve van onze webshop </w:t>
      </w:r>
      <w:hyperlink r:id="rId73" w:history="1">
        <w:r w:rsidRPr="005959AF">
          <w:rPr>
            <w:rStyle w:val="Hyperlink"/>
            <w:color w:val="auto"/>
            <w:sz w:val="20"/>
            <w:szCs w:val="20"/>
            <w:u w:val="none"/>
          </w:rPr>
          <w:t>www.suppliesnodig.nl</w:t>
        </w:r>
      </w:hyperlink>
      <w:r w:rsidRPr="005959AF">
        <w:rPr>
          <w:sz w:val="20"/>
          <w:szCs w:val="20"/>
        </w:rPr>
        <w:t>. Deze</w:t>
      </w:r>
      <w:r>
        <w:rPr>
          <w:sz w:val="20"/>
          <w:szCs w:val="20"/>
        </w:rPr>
        <w:t xml:space="preserve"> webshop krijgt medio januari 2011 een totaal nieuwe look en feel. </w:t>
      </w:r>
      <w:r w:rsidR="00B926FF">
        <w:rPr>
          <w:sz w:val="20"/>
          <w:szCs w:val="20"/>
        </w:rPr>
        <w:t>De bedoeling is dat deze webshop een strategische positie binnen onze organisatie gaat innemen. Hierbij is een goede marketingcommunicatiestrategie onmisbaar. Het formuleren van deze marketingcommunicatiestrategie is dan ook meteen jou opdracht.</w:t>
      </w:r>
    </w:p>
    <w:p w:rsidR="00B926FF" w:rsidRDefault="00B926FF" w:rsidP="003A2E82">
      <w:pPr>
        <w:pStyle w:val="Geenafstand"/>
        <w:rPr>
          <w:sz w:val="20"/>
          <w:szCs w:val="20"/>
        </w:rPr>
      </w:pPr>
    </w:p>
    <w:p w:rsidR="00B926FF" w:rsidRDefault="00B926FF" w:rsidP="003A2E82">
      <w:pPr>
        <w:pStyle w:val="Geenafstand"/>
        <w:rPr>
          <w:sz w:val="20"/>
          <w:szCs w:val="20"/>
        </w:rPr>
      </w:pPr>
      <w:r>
        <w:rPr>
          <w:sz w:val="20"/>
          <w:szCs w:val="20"/>
        </w:rPr>
        <w:t>Wat zoeken wij?</w:t>
      </w:r>
    </w:p>
    <w:p w:rsidR="00802603" w:rsidRDefault="00B926FF" w:rsidP="003A2E82">
      <w:pPr>
        <w:pStyle w:val="Geenafstand"/>
        <w:rPr>
          <w:sz w:val="20"/>
          <w:szCs w:val="20"/>
        </w:rPr>
      </w:pPr>
      <w:r>
        <w:rPr>
          <w:sz w:val="20"/>
          <w:szCs w:val="20"/>
        </w:rPr>
        <w:t>Wij zoeken een initiatiefrijke en zelfstandige stagiaire, minimaal HBO niveau, die tevens een commerciële instelling heeft. Daarbij moet de</w:t>
      </w:r>
      <w:r w:rsidR="00802603">
        <w:rPr>
          <w:sz w:val="20"/>
          <w:szCs w:val="20"/>
        </w:rPr>
        <w:t xml:space="preserve"> </w:t>
      </w:r>
      <w:r>
        <w:rPr>
          <w:sz w:val="20"/>
          <w:szCs w:val="20"/>
        </w:rPr>
        <w:t>stagiaire de Nederlandse taal</w:t>
      </w:r>
      <w:r w:rsidR="00802603">
        <w:rPr>
          <w:sz w:val="20"/>
          <w:szCs w:val="20"/>
        </w:rPr>
        <w:t xml:space="preserve"> in woord en geschrift uitstekend beheersen.</w:t>
      </w:r>
    </w:p>
    <w:p w:rsidR="00802603" w:rsidRDefault="00802603" w:rsidP="003A2E82">
      <w:pPr>
        <w:pStyle w:val="Geenafstand"/>
        <w:rPr>
          <w:sz w:val="20"/>
          <w:szCs w:val="20"/>
        </w:rPr>
      </w:pPr>
    </w:p>
    <w:p w:rsidR="00F010A0" w:rsidRDefault="00802603" w:rsidP="003A2E82">
      <w:pPr>
        <w:pStyle w:val="Geenafstand"/>
        <w:rPr>
          <w:rFonts w:eastAsiaTheme="majorEastAsia" w:cstheme="majorBidi"/>
          <w:color w:val="000000" w:themeColor="text1"/>
          <w:kern w:val="1"/>
          <w:sz w:val="24"/>
          <w:szCs w:val="26"/>
        </w:rPr>
      </w:pPr>
      <w:r>
        <w:rPr>
          <w:sz w:val="20"/>
          <w:szCs w:val="20"/>
        </w:rPr>
        <w:t>Heb je interesse? Stuur dan een  gemotiveerde e-mail, voorzien van CV, naar remco@xe.nl.</w:t>
      </w:r>
      <w:r w:rsidR="00F010A0">
        <w:br w:type="page"/>
      </w:r>
    </w:p>
    <w:p w:rsidR="001E1BA7" w:rsidRDefault="00711CB2" w:rsidP="00711CB2">
      <w:pPr>
        <w:pStyle w:val="Kop2"/>
      </w:pPr>
      <w:bookmarkStart w:id="195" w:name="_Toc263241069"/>
      <w:r>
        <w:lastRenderedPageBreak/>
        <w:t>Bijlage 5.</w:t>
      </w:r>
      <w:r w:rsidR="00F010A0">
        <w:t>6</w:t>
      </w:r>
      <w:r>
        <w:t>: opzet promotiestrategie en uitvoering</w:t>
      </w:r>
      <w:bookmarkEnd w:id="195"/>
    </w:p>
    <w:p w:rsidR="00711CB2" w:rsidRDefault="00711CB2" w:rsidP="001E1BA7">
      <w:pPr>
        <w:rPr>
          <w:lang w:val="nl-NL" w:eastAsia="en-US"/>
        </w:rPr>
      </w:pPr>
    </w:p>
    <w:p w:rsidR="001B2E36" w:rsidRDefault="001B2E36" w:rsidP="001B2E36">
      <w:pPr>
        <w:pStyle w:val="Geenafstand"/>
        <w:rPr>
          <w:sz w:val="20"/>
          <w:szCs w:val="20"/>
        </w:rPr>
      </w:pPr>
      <w:r>
        <w:rPr>
          <w:sz w:val="20"/>
          <w:szCs w:val="20"/>
        </w:rPr>
        <w:t xml:space="preserve">De promotiestrategie moet zowel intern als extern gericht zijn. Het interne promotiebeleid moet er op gericht zijn om interne tevredenheid, betreffende de webshop, te creëren. Het externe promotiebeleid moet er op gericht zijn om enerzijds de bestaande klant ervan te overtuigen dat deze via de webshop gaat bestellen, in plaats van via de telefoon, en anderzijds nieuwe klanten binnenhaalt. Hieronder is alvast een grove opzet gemaakt, kanttekening hierbij is wel dat dit niet is gebaseerd op voorgaand onderzoek. </w:t>
      </w:r>
    </w:p>
    <w:p w:rsidR="001B2E36" w:rsidRDefault="001B2E36" w:rsidP="001B2E36">
      <w:pPr>
        <w:pStyle w:val="Geenafstand"/>
        <w:rPr>
          <w:sz w:val="20"/>
          <w:szCs w:val="20"/>
        </w:rPr>
      </w:pPr>
    </w:p>
    <w:p w:rsidR="001B2E36" w:rsidRDefault="001B2E36" w:rsidP="001B2E36">
      <w:pPr>
        <w:pStyle w:val="Geenafstand"/>
        <w:rPr>
          <w:i/>
          <w:sz w:val="20"/>
          <w:szCs w:val="20"/>
        </w:rPr>
      </w:pPr>
    </w:p>
    <w:p w:rsidR="001B2E36" w:rsidRPr="005A392E" w:rsidRDefault="001B2E36" w:rsidP="001B2E36">
      <w:pPr>
        <w:pStyle w:val="Geenafstand"/>
        <w:rPr>
          <w:i/>
          <w:sz w:val="20"/>
          <w:szCs w:val="20"/>
        </w:rPr>
      </w:pPr>
      <w:r w:rsidRPr="005A392E">
        <w:rPr>
          <w:i/>
          <w:sz w:val="20"/>
          <w:szCs w:val="20"/>
        </w:rPr>
        <w:t>Extern</w:t>
      </w:r>
    </w:p>
    <w:p w:rsidR="001B2E36" w:rsidRPr="001B2E36" w:rsidRDefault="001B2E36" w:rsidP="001B2E36">
      <w:pPr>
        <w:pStyle w:val="Geenafstand"/>
        <w:numPr>
          <w:ilvl w:val="0"/>
          <w:numId w:val="40"/>
        </w:numPr>
        <w:rPr>
          <w:sz w:val="20"/>
          <w:szCs w:val="20"/>
        </w:rPr>
      </w:pPr>
      <w:r w:rsidRPr="001B2E36">
        <w:rPr>
          <w:sz w:val="20"/>
          <w:szCs w:val="20"/>
        </w:rPr>
        <w:t>Allereerst gericht op bestaande klanten</w:t>
      </w:r>
    </w:p>
    <w:p w:rsidR="001B2E36" w:rsidRDefault="001B2E36" w:rsidP="001B2E36">
      <w:pPr>
        <w:pStyle w:val="Geenafstand"/>
        <w:numPr>
          <w:ilvl w:val="1"/>
          <w:numId w:val="40"/>
        </w:numPr>
        <w:rPr>
          <w:sz w:val="20"/>
          <w:szCs w:val="20"/>
        </w:rPr>
      </w:pPr>
      <w:r w:rsidRPr="001B2E36">
        <w:rPr>
          <w:sz w:val="20"/>
          <w:szCs w:val="20"/>
        </w:rPr>
        <w:t xml:space="preserve">Nieuwsbrief/direct mail: via deze mail/nieuwsbrief kunnen de voordelen van de nieuwe webshop worden benadrukt en kan er een korting worden gegeven wanneer men via de webshop </w:t>
      </w:r>
      <w:r>
        <w:rPr>
          <w:sz w:val="20"/>
          <w:szCs w:val="20"/>
        </w:rPr>
        <w:t>een order plaatst</w:t>
      </w:r>
      <w:r w:rsidRPr="001B2E36">
        <w:rPr>
          <w:sz w:val="20"/>
          <w:szCs w:val="20"/>
        </w:rPr>
        <w:t xml:space="preserve"> i</w:t>
      </w:r>
      <w:r>
        <w:rPr>
          <w:sz w:val="20"/>
          <w:szCs w:val="20"/>
        </w:rPr>
        <w:t>n plaats van via de</w:t>
      </w:r>
      <w:r w:rsidRPr="001B2E36">
        <w:rPr>
          <w:sz w:val="20"/>
          <w:szCs w:val="20"/>
        </w:rPr>
        <w:t xml:space="preserve"> telefoon. Het gaat er hier om dat de webshop het “wint” van de telefoon.</w:t>
      </w:r>
    </w:p>
    <w:p w:rsidR="00B94727" w:rsidRPr="001B2E36" w:rsidRDefault="00B94727" w:rsidP="00B94727">
      <w:pPr>
        <w:pStyle w:val="Geenafstand"/>
        <w:rPr>
          <w:sz w:val="20"/>
          <w:szCs w:val="20"/>
        </w:rPr>
      </w:pPr>
    </w:p>
    <w:p w:rsidR="001B2E36" w:rsidRPr="001B2E36" w:rsidRDefault="001B2E36" w:rsidP="001B2E36">
      <w:pPr>
        <w:pStyle w:val="Geenafstand"/>
        <w:numPr>
          <w:ilvl w:val="0"/>
          <w:numId w:val="40"/>
        </w:numPr>
        <w:rPr>
          <w:sz w:val="20"/>
          <w:szCs w:val="20"/>
        </w:rPr>
      </w:pPr>
      <w:r w:rsidRPr="001B2E36">
        <w:rPr>
          <w:sz w:val="20"/>
          <w:szCs w:val="20"/>
        </w:rPr>
        <w:t>New business</w:t>
      </w:r>
    </w:p>
    <w:p w:rsidR="001B2E36" w:rsidRPr="001B2E36" w:rsidRDefault="001B2E36" w:rsidP="001B2E36">
      <w:pPr>
        <w:pStyle w:val="Geenafstand"/>
        <w:numPr>
          <w:ilvl w:val="1"/>
          <w:numId w:val="40"/>
        </w:numPr>
        <w:rPr>
          <w:sz w:val="20"/>
          <w:szCs w:val="20"/>
          <w:lang w:val="en-US"/>
        </w:rPr>
      </w:pPr>
      <w:r w:rsidRPr="001B2E36">
        <w:rPr>
          <w:sz w:val="20"/>
          <w:szCs w:val="20"/>
          <w:lang w:val="en-US"/>
        </w:rPr>
        <w:t>Search Engine Optim</w:t>
      </w:r>
      <w:r>
        <w:rPr>
          <w:sz w:val="20"/>
          <w:szCs w:val="20"/>
          <w:lang w:val="en-US"/>
        </w:rPr>
        <w:t>ization</w:t>
      </w:r>
    </w:p>
    <w:p w:rsidR="001B2E36" w:rsidRDefault="001B2E36" w:rsidP="001B2E36">
      <w:pPr>
        <w:pStyle w:val="Geenafstand"/>
        <w:numPr>
          <w:ilvl w:val="1"/>
          <w:numId w:val="40"/>
        </w:numPr>
        <w:rPr>
          <w:sz w:val="20"/>
          <w:szCs w:val="20"/>
        </w:rPr>
      </w:pPr>
      <w:r w:rsidRPr="001B2E36">
        <w:rPr>
          <w:sz w:val="20"/>
          <w:szCs w:val="20"/>
        </w:rPr>
        <w:t xml:space="preserve">Accountmanagers maken nieuwe webshop bekend </w:t>
      </w:r>
      <w:r>
        <w:rPr>
          <w:sz w:val="20"/>
          <w:szCs w:val="20"/>
        </w:rPr>
        <w:t>via informatiebrochure/flyer</w:t>
      </w:r>
    </w:p>
    <w:p w:rsidR="0019007E" w:rsidRDefault="0019007E" w:rsidP="001B2E36">
      <w:pPr>
        <w:pStyle w:val="Geenafstand"/>
        <w:numPr>
          <w:ilvl w:val="1"/>
          <w:numId w:val="40"/>
        </w:numPr>
        <w:rPr>
          <w:sz w:val="20"/>
          <w:szCs w:val="20"/>
        </w:rPr>
      </w:pPr>
      <w:r>
        <w:rPr>
          <w:sz w:val="20"/>
          <w:szCs w:val="20"/>
        </w:rPr>
        <w:t>Adverteren in businessbladen (zoals Ondernemen!, Brabant Business etc.)</w:t>
      </w:r>
    </w:p>
    <w:p w:rsidR="001B2E36" w:rsidRDefault="001B2E36" w:rsidP="001B2E36">
      <w:pPr>
        <w:pStyle w:val="Geenafstand"/>
        <w:rPr>
          <w:i/>
          <w:sz w:val="20"/>
          <w:szCs w:val="20"/>
        </w:rPr>
      </w:pPr>
    </w:p>
    <w:p w:rsidR="001B2E36" w:rsidRPr="005A392E" w:rsidRDefault="001B2E36" w:rsidP="001B2E36">
      <w:pPr>
        <w:pStyle w:val="Geenafstand"/>
        <w:rPr>
          <w:i/>
          <w:sz w:val="20"/>
          <w:szCs w:val="20"/>
        </w:rPr>
      </w:pPr>
      <w:r w:rsidRPr="005A392E">
        <w:rPr>
          <w:i/>
          <w:sz w:val="20"/>
          <w:szCs w:val="20"/>
        </w:rPr>
        <w:t>Intern</w:t>
      </w:r>
    </w:p>
    <w:p w:rsidR="001B2E36" w:rsidRPr="005A392E" w:rsidRDefault="001B2E36" w:rsidP="001B2E36">
      <w:pPr>
        <w:pStyle w:val="Geenafstand"/>
        <w:numPr>
          <w:ilvl w:val="0"/>
          <w:numId w:val="37"/>
        </w:numPr>
        <w:rPr>
          <w:sz w:val="20"/>
          <w:szCs w:val="20"/>
        </w:rPr>
      </w:pPr>
      <w:r w:rsidRPr="005A392E">
        <w:rPr>
          <w:sz w:val="20"/>
          <w:szCs w:val="20"/>
        </w:rPr>
        <w:t>Intern benadrukken van alle voordelen van de webshop</w:t>
      </w:r>
    </w:p>
    <w:p w:rsidR="001B2E36" w:rsidRPr="005A392E" w:rsidRDefault="001B2E36" w:rsidP="001B2E36">
      <w:pPr>
        <w:pStyle w:val="Geenafstand"/>
        <w:numPr>
          <w:ilvl w:val="0"/>
          <w:numId w:val="37"/>
        </w:numPr>
        <w:rPr>
          <w:sz w:val="20"/>
          <w:szCs w:val="20"/>
        </w:rPr>
      </w:pPr>
      <w:r w:rsidRPr="005A392E">
        <w:rPr>
          <w:sz w:val="20"/>
          <w:szCs w:val="20"/>
        </w:rPr>
        <w:t>Intern benadrukken van het strategisch doel van de webshop</w:t>
      </w:r>
    </w:p>
    <w:p w:rsidR="001B2E36" w:rsidRDefault="001B2E36" w:rsidP="001B2E36">
      <w:pPr>
        <w:pStyle w:val="Geenafstand"/>
        <w:numPr>
          <w:ilvl w:val="0"/>
          <w:numId w:val="37"/>
        </w:numPr>
        <w:rPr>
          <w:sz w:val="20"/>
          <w:szCs w:val="20"/>
        </w:rPr>
      </w:pPr>
      <w:r w:rsidRPr="005A392E">
        <w:rPr>
          <w:sz w:val="20"/>
          <w:szCs w:val="20"/>
        </w:rPr>
        <w:t xml:space="preserve">Om betrokkenheid te creëren: </w:t>
      </w:r>
      <w:r>
        <w:rPr>
          <w:sz w:val="20"/>
          <w:szCs w:val="20"/>
        </w:rPr>
        <w:t xml:space="preserve">een simpele opdracht verzinnen die voor iedereen gemakkelijk uitvoerbaar is. Deze opdracht moet laten zien hoe eenvoudig de webshop werkt, waardoor het personeel overtuigd raakt van de kwaliteit van deze nieuwe webshop. </w:t>
      </w:r>
    </w:p>
    <w:p w:rsidR="001B2E36" w:rsidRPr="005A392E" w:rsidRDefault="001B2E36" w:rsidP="001B2E36">
      <w:pPr>
        <w:pStyle w:val="Geenafstand"/>
        <w:rPr>
          <w:sz w:val="20"/>
          <w:szCs w:val="20"/>
        </w:rPr>
      </w:pPr>
    </w:p>
    <w:p w:rsidR="00711CB2" w:rsidRPr="001E1BA7" w:rsidRDefault="00711CB2" w:rsidP="001E1BA7">
      <w:pPr>
        <w:rPr>
          <w:lang w:val="nl-NL" w:eastAsia="en-US"/>
        </w:rPr>
      </w:pPr>
    </w:p>
    <w:p w:rsidR="001E1BA7" w:rsidRPr="001E1BA7" w:rsidRDefault="001E1BA7" w:rsidP="001E1BA7">
      <w:pPr>
        <w:rPr>
          <w:lang w:val="nl-NL" w:eastAsia="en-US"/>
        </w:rPr>
      </w:pPr>
    </w:p>
    <w:p w:rsidR="00E01E83" w:rsidRPr="001E1BA7" w:rsidRDefault="00E01E83" w:rsidP="001E1BA7">
      <w:pPr>
        <w:rPr>
          <w:lang w:val="nl-NL" w:eastAsia="en-US"/>
        </w:rPr>
      </w:pPr>
    </w:p>
    <w:sectPr w:rsidR="00E01E83" w:rsidRPr="001E1BA7" w:rsidSect="00C91CCE">
      <w:headerReference w:type="default" r:id="rId74"/>
      <w:footerReference w:type="default" r:id="rId7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325" w:rsidRDefault="00FE0325" w:rsidP="00C91CCE">
      <w:r>
        <w:separator/>
      </w:r>
    </w:p>
  </w:endnote>
  <w:endnote w:type="continuationSeparator" w:id="0">
    <w:p w:rsidR="00FE0325" w:rsidRDefault="00FE0325" w:rsidP="00C91C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E5E" w:rsidRDefault="00492E5E" w:rsidP="000379E1">
    <w:pPr>
      <w:pStyle w:val="Koptekst"/>
      <w:pBdr>
        <w:bottom w:val="single" w:sz="4" w:space="1" w:color="auto"/>
      </w:pBdr>
    </w:pPr>
    <w:r>
      <w:tab/>
    </w:r>
  </w:p>
  <w:p w:rsidR="00492E5E" w:rsidRPr="00DC41D6" w:rsidRDefault="00492E5E" w:rsidP="00A31789">
    <w:pPr>
      <w:pStyle w:val="Voettekst"/>
      <w:rPr>
        <w:rFonts w:asciiTheme="minorHAnsi" w:hAnsiTheme="minorHAnsi"/>
        <w:color w:val="595959" w:themeColor="text1" w:themeTint="A6"/>
        <w:lang w:val="nl-NL"/>
      </w:rPr>
    </w:pPr>
  </w:p>
  <w:p w:rsidR="00492E5E" w:rsidRPr="00A31789" w:rsidRDefault="00492E5E">
    <w:pPr>
      <w:pStyle w:val="Voettekst"/>
      <w:rPr>
        <w:rFonts w:asciiTheme="majorHAnsi" w:hAnsiTheme="majorHAnsi"/>
        <w:color w:val="808080" w:themeColor="background1" w:themeShade="80"/>
      </w:rPr>
    </w:pPr>
    <w:r w:rsidRPr="00DC41D6">
      <w:rPr>
        <w:rFonts w:asciiTheme="minorHAnsi" w:hAnsiTheme="minorHAnsi"/>
        <w:color w:val="595959" w:themeColor="text1" w:themeTint="A6"/>
        <w:lang w:val="nl-NL"/>
      </w:rPr>
      <w:t xml:space="preserve">Afstudeerrapport – Willem Bloemsma </w:t>
    </w:r>
    <w:sdt>
      <w:sdtPr>
        <w:rPr>
          <w:rFonts w:asciiTheme="minorHAnsi" w:hAnsiTheme="minorHAnsi"/>
          <w:color w:val="595959" w:themeColor="text1" w:themeTint="A6"/>
          <w:lang w:val="nl-NL"/>
        </w:rPr>
        <w:id w:val="797196653"/>
        <w:docPartObj>
          <w:docPartGallery w:val="Page Numbers (Bottom of Page)"/>
          <w:docPartUnique/>
        </w:docPartObj>
      </w:sdtPr>
      <w:sdtContent>
        <w:r w:rsidRPr="00DC41D6">
          <w:rPr>
            <w:rFonts w:asciiTheme="minorHAnsi" w:hAnsiTheme="minorHAnsi"/>
            <w:color w:val="595959" w:themeColor="text1" w:themeTint="A6"/>
            <w:lang w:val="nl-NL"/>
          </w:rPr>
          <w:t xml:space="preserve">                                                                                                               </w:t>
        </w:r>
        <w:r>
          <w:rPr>
            <w:rFonts w:asciiTheme="minorHAnsi" w:hAnsiTheme="minorHAnsi"/>
            <w:color w:val="595959" w:themeColor="text1" w:themeTint="A6"/>
            <w:lang w:val="nl-NL"/>
          </w:rPr>
          <w:t xml:space="preserve">               </w:t>
        </w:r>
        <w:r w:rsidRPr="00DC41D6">
          <w:rPr>
            <w:rFonts w:asciiTheme="minorHAnsi" w:hAnsiTheme="minorHAnsi"/>
            <w:color w:val="595959" w:themeColor="text1" w:themeTint="A6"/>
            <w:lang w:val="nl-NL"/>
          </w:rPr>
          <w:fldChar w:fldCharType="begin"/>
        </w:r>
        <w:r w:rsidRPr="00DC41D6">
          <w:rPr>
            <w:rFonts w:asciiTheme="minorHAnsi" w:hAnsiTheme="minorHAnsi"/>
            <w:color w:val="595959" w:themeColor="text1" w:themeTint="A6"/>
            <w:lang w:val="nl-NL"/>
          </w:rPr>
          <w:instrText xml:space="preserve"> PAGE   \* MERGEFORMAT </w:instrText>
        </w:r>
        <w:r w:rsidRPr="00DC41D6">
          <w:rPr>
            <w:rFonts w:asciiTheme="minorHAnsi" w:hAnsiTheme="minorHAnsi"/>
            <w:color w:val="595959" w:themeColor="text1" w:themeTint="A6"/>
            <w:lang w:val="nl-NL"/>
          </w:rPr>
          <w:fldChar w:fldCharType="separate"/>
        </w:r>
        <w:r w:rsidR="00B3450B">
          <w:rPr>
            <w:rFonts w:asciiTheme="minorHAnsi" w:hAnsiTheme="minorHAnsi"/>
            <w:noProof/>
            <w:color w:val="595959" w:themeColor="text1" w:themeTint="A6"/>
            <w:lang w:val="nl-NL"/>
          </w:rPr>
          <w:t>7</w:t>
        </w:r>
        <w:r w:rsidRPr="00DC41D6">
          <w:rPr>
            <w:rFonts w:asciiTheme="minorHAnsi" w:hAnsiTheme="minorHAnsi"/>
            <w:color w:val="595959" w:themeColor="text1" w:themeTint="A6"/>
            <w:lang w:val="nl-NL"/>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325" w:rsidRDefault="00FE0325" w:rsidP="00C91CCE">
      <w:r>
        <w:separator/>
      </w:r>
    </w:p>
  </w:footnote>
  <w:footnote w:type="continuationSeparator" w:id="0">
    <w:p w:rsidR="00FE0325" w:rsidRDefault="00FE0325" w:rsidP="00C91CCE">
      <w:r>
        <w:continuationSeparator/>
      </w:r>
    </w:p>
  </w:footnote>
  <w:footnote w:id="1">
    <w:p w:rsidR="00492E5E" w:rsidRPr="001514B7" w:rsidRDefault="00492E5E">
      <w:pPr>
        <w:pStyle w:val="Voetnoottekst"/>
        <w:rPr>
          <w:rFonts w:asciiTheme="minorHAnsi" w:hAnsiTheme="minorHAnsi"/>
          <w:sz w:val="16"/>
          <w:szCs w:val="16"/>
          <w:lang w:val="nl-NL"/>
        </w:rPr>
      </w:pPr>
      <w:r w:rsidRPr="001514B7">
        <w:rPr>
          <w:rStyle w:val="Voetnootmarkering"/>
          <w:rFonts w:asciiTheme="minorHAnsi" w:hAnsiTheme="minorHAnsi"/>
          <w:sz w:val="16"/>
          <w:szCs w:val="16"/>
        </w:rPr>
        <w:footnoteRef/>
      </w:r>
      <w:r w:rsidRPr="001514B7">
        <w:rPr>
          <w:rFonts w:asciiTheme="minorHAnsi" w:hAnsiTheme="minorHAnsi"/>
          <w:sz w:val="16"/>
          <w:szCs w:val="16"/>
          <w:lang w:val="nl-NL"/>
        </w:rPr>
        <w:t xml:space="preserve"> In 2007 was het nr. 8 in de Deloitte</w:t>
      </w:r>
      <w:r>
        <w:rPr>
          <w:rFonts w:asciiTheme="minorHAnsi" w:hAnsiTheme="minorHAnsi"/>
          <w:sz w:val="16"/>
          <w:szCs w:val="16"/>
          <w:lang w:val="nl-NL"/>
        </w:rPr>
        <w:t xml:space="preserve"> </w:t>
      </w:r>
      <w:r w:rsidRPr="001514B7">
        <w:rPr>
          <w:rFonts w:asciiTheme="minorHAnsi" w:hAnsiTheme="minorHAnsi"/>
          <w:sz w:val="16"/>
          <w:szCs w:val="16"/>
          <w:lang w:val="nl-NL"/>
        </w:rPr>
        <w:t>Technology</w:t>
      </w:r>
      <w:r>
        <w:rPr>
          <w:rFonts w:asciiTheme="minorHAnsi" w:hAnsiTheme="minorHAnsi"/>
          <w:sz w:val="16"/>
          <w:szCs w:val="16"/>
          <w:lang w:val="nl-NL"/>
        </w:rPr>
        <w:t xml:space="preserve"> Fast 50</w:t>
      </w:r>
      <w:r w:rsidRPr="001514B7">
        <w:rPr>
          <w:rFonts w:asciiTheme="minorHAnsi" w:hAnsiTheme="minorHAnsi"/>
          <w:sz w:val="16"/>
          <w:szCs w:val="16"/>
          <w:lang w:val="nl-NL"/>
        </w:rPr>
        <w:t>: http://www.webarchitects.nl/nieuws/webarchitects-bouwt-portal-voor-nobel.html</w:t>
      </w:r>
    </w:p>
  </w:footnote>
  <w:footnote w:id="2">
    <w:p w:rsidR="00492E5E" w:rsidRPr="000231ED"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1" w:history="1">
        <w:r w:rsidRPr="00552501">
          <w:rPr>
            <w:rStyle w:val="Hyperlink"/>
            <w:rFonts w:asciiTheme="minorHAnsi" w:hAnsiTheme="minorHAnsi"/>
            <w:color w:val="auto"/>
            <w:sz w:val="16"/>
            <w:szCs w:val="16"/>
            <w:u w:val="none"/>
            <w:lang w:val="nl-NL"/>
          </w:rPr>
          <w:t>http://www.w3use.nl/usability/goudenregels.html</w:t>
        </w:r>
      </w:hyperlink>
      <w:r w:rsidRPr="00853D8F">
        <w:rPr>
          <w:rFonts w:asciiTheme="minorHAnsi" w:hAnsiTheme="minorHAnsi"/>
          <w:sz w:val="16"/>
          <w:szCs w:val="16"/>
          <w:lang w:val="nl-NL"/>
        </w:rPr>
        <w:t>,</w:t>
      </w:r>
      <w:r w:rsidRPr="00552501">
        <w:rPr>
          <w:rFonts w:asciiTheme="minorHAnsi" w:hAnsiTheme="minorHAnsi"/>
          <w:sz w:val="16"/>
          <w:szCs w:val="16"/>
          <w:lang w:val="nl-NL"/>
        </w:rPr>
        <w:t xml:space="preserve">  </w:t>
      </w:r>
      <w:hyperlink r:id="rId2" w:history="1">
        <w:r w:rsidRPr="00552501">
          <w:rPr>
            <w:rStyle w:val="Hyperlink"/>
            <w:rFonts w:asciiTheme="minorHAnsi" w:hAnsiTheme="minorHAnsi"/>
            <w:color w:val="auto"/>
            <w:sz w:val="16"/>
            <w:szCs w:val="16"/>
            <w:u w:val="none"/>
            <w:lang w:val="nl-NL"/>
          </w:rPr>
          <w:t>http://www.zibb.nl/10111640/Marketing-Sales/Marketing-sales-artikel/Maak-een-succesvolle-winkel-van-uw-website.htm</w:t>
        </w:r>
      </w:hyperlink>
      <w:r w:rsidRPr="00853D8F">
        <w:rPr>
          <w:rFonts w:asciiTheme="minorHAnsi" w:hAnsiTheme="minorHAnsi"/>
          <w:sz w:val="16"/>
          <w:szCs w:val="16"/>
          <w:lang w:val="nl-NL"/>
        </w:rPr>
        <w:t>,</w:t>
      </w:r>
      <w:r w:rsidRPr="00552501">
        <w:rPr>
          <w:rFonts w:asciiTheme="minorHAnsi" w:hAnsiTheme="minorHAnsi"/>
          <w:sz w:val="16"/>
          <w:szCs w:val="16"/>
          <w:lang w:val="nl-NL"/>
        </w:rPr>
        <w:t xml:space="preserve"> </w:t>
      </w:r>
      <w:hyperlink r:id="rId3" w:history="1">
        <w:r w:rsidRPr="00552501">
          <w:rPr>
            <w:rStyle w:val="Hyperlink"/>
            <w:rFonts w:asciiTheme="minorHAnsi" w:hAnsiTheme="minorHAnsi"/>
            <w:color w:val="auto"/>
            <w:sz w:val="16"/>
            <w:szCs w:val="16"/>
            <w:u w:val="none"/>
            <w:lang w:val="nl-NL"/>
          </w:rPr>
          <w:t>http://www.eigenwebwinkelstarten.nl/index.php/succesfactoren-voor-een-webwinkel</w:t>
        </w:r>
      </w:hyperlink>
      <w:r w:rsidRPr="00853D8F">
        <w:rPr>
          <w:rFonts w:asciiTheme="minorHAnsi" w:hAnsiTheme="minorHAnsi"/>
          <w:sz w:val="16"/>
          <w:szCs w:val="16"/>
          <w:lang w:val="nl-NL"/>
        </w:rPr>
        <w:t>,</w:t>
      </w:r>
      <w:r w:rsidRPr="00552501">
        <w:rPr>
          <w:rFonts w:asciiTheme="minorHAnsi" w:hAnsiTheme="minorHAnsi"/>
          <w:sz w:val="16"/>
          <w:szCs w:val="16"/>
          <w:lang w:val="nl-NL"/>
        </w:rPr>
        <w:t xml:space="preserve">    </w:t>
      </w:r>
      <w:hyperlink r:id="rId4" w:history="1">
        <w:r w:rsidRPr="00552501">
          <w:rPr>
            <w:rStyle w:val="Hyperlink"/>
            <w:rFonts w:asciiTheme="minorHAnsi" w:hAnsiTheme="minorHAnsi"/>
            <w:color w:val="auto"/>
            <w:sz w:val="16"/>
            <w:szCs w:val="16"/>
            <w:u w:val="none"/>
            <w:lang w:val="nl-NL"/>
          </w:rPr>
          <w:t>http://www.i-marketeer.com/ecommerce_success_factors.htm</w:t>
        </w:r>
      </w:hyperlink>
      <w:r w:rsidRPr="00853D8F">
        <w:rPr>
          <w:rFonts w:asciiTheme="minorHAnsi" w:hAnsiTheme="minorHAnsi"/>
          <w:sz w:val="16"/>
          <w:szCs w:val="16"/>
          <w:lang w:val="nl-NL"/>
        </w:rPr>
        <w:t>,</w:t>
      </w:r>
      <w:r w:rsidRPr="00552501">
        <w:rPr>
          <w:rFonts w:asciiTheme="minorHAnsi" w:hAnsiTheme="minorHAnsi"/>
          <w:sz w:val="16"/>
          <w:szCs w:val="16"/>
          <w:lang w:val="nl-NL"/>
        </w:rPr>
        <w:t xml:space="preserve"> http://www.webshop-succes.nl</w:t>
      </w:r>
    </w:p>
  </w:footnote>
  <w:footnote w:id="3">
    <w:p w:rsidR="00492E5E" w:rsidRPr="00552501"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5" w:history="1">
        <w:r w:rsidRPr="00552501">
          <w:rPr>
            <w:rStyle w:val="Hyperlink"/>
            <w:rFonts w:asciiTheme="minorHAnsi" w:hAnsiTheme="minorHAnsi"/>
            <w:color w:val="auto"/>
            <w:sz w:val="16"/>
            <w:szCs w:val="16"/>
            <w:u w:val="none"/>
            <w:lang w:val="nl-NL"/>
          </w:rPr>
          <w:t>http://www.eigenwebwinkelstarten.nl/index.php/succesfactoren-voor-een-webwinkel</w:t>
        </w:r>
      </w:hyperlink>
      <w:r w:rsidRPr="00552501">
        <w:rPr>
          <w:rFonts w:asciiTheme="minorHAnsi" w:hAnsiTheme="minorHAnsi"/>
          <w:sz w:val="16"/>
          <w:szCs w:val="16"/>
          <w:lang w:val="nl-NL"/>
        </w:rPr>
        <w:t xml:space="preserve">, </w:t>
      </w:r>
      <w:hyperlink r:id="rId6" w:history="1">
        <w:r w:rsidRPr="00552501">
          <w:rPr>
            <w:rStyle w:val="Hyperlink"/>
            <w:rFonts w:asciiTheme="minorHAnsi" w:hAnsiTheme="minorHAnsi"/>
            <w:color w:val="auto"/>
            <w:sz w:val="16"/>
            <w:szCs w:val="16"/>
            <w:u w:val="none"/>
            <w:lang w:val="nl-NL"/>
          </w:rPr>
          <w:t>http://www.webshop-succes.nl</w:t>
        </w:r>
      </w:hyperlink>
      <w:r w:rsidRPr="00552501">
        <w:rPr>
          <w:rFonts w:asciiTheme="minorHAnsi" w:hAnsiTheme="minorHAnsi"/>
          <w:sz w:val="16"/>
          <w:szCs w:val="16"/>
          <w:lang w:val="nl-NL"/>
        </w:rPr>
        <w:t xml:space="preserve">, </w:t>
      </w:r>
      <w:hyperlink r:id="rId7" w:history="1">
        <w:r w:rsidRPr="00552501">
          <w:rPr>
            <w:rStyle w:val="Hyperlink"/>
            <w:rFonts w:asciiTheme="minorHAnsi" w:hAnsiTheme="minorHAnsi"/>
            <w:color w:val="auto"/>
            <w:sz w:val="16"/>
            <w:szCs w:val="16"/>
            <w:u w:val="none"/>
            <w:lang w:val="nl-NL"/>
          </w:rPr>
          <w:t>http://www.bureve.com/base/e-commerce.htm</w:t>
        </w:r>
      </w:hyperlink>
      <w:r w:rsidRPr="00552501">
        <w:rPr>
          <w:rFonts w:asciiTheme="minorHAnsi" w:hAnsiTheme="minorHAnsi"/>
          <w:sz w:val="16"/>
          <w:szCs w:val="16"/>
          <w:lang w:val="nl-NL"/>
        </w:rPr>
        <w:t xml:space="preserve">, </w:t>
      </w:r>
      <w:hyperlink r:id="rId8" w:history="1">
        <w:r w:rsidRPr="00552501">
          <w:rPr>
            <w:rStyle w:val="Hyperlink"/>
            <w:rFonts w:asciiTheme="minorHAnsi" w:hAnsiTheme="minorHAnsi"/>
            <w:color w:val="auto"/>
            <w:sz w:val="16"/>
            <w:szCs w:val="16"/>
            <w:u w:val="none"/>
            <w:lang w:val="nl-NL"/>
          </w:rPr>
          <w:t>http://www.zibb.nl/10111640/Marketing-Sales/Marketing-sales-artikel/Maak-een-succesvolle-winkel-van-uw-website.htm</w:t>
        </w:r>
      </w:hyperlink>
      <w:r w:rsidRPr="00552501">
        <w:rPr>
          <w:rFonts w:asciiTheme="minorHAnsi" w:hAnsiTheme="minorHAnsi"/>
          <w:sz w:val="16"/>
          <w:szCs w:val="16"/>
          <w:lang w:val="nl-NL"/>
        </w:rPr>
        <w:t xml:space="preserve">, </w:t>
      </w:r>
      <w:hyperlink r:id="rId9" w:history="1">
        <w:r w:rsidRPr="00552501">
          <w:rPr>
            <w:rStyle w:val="Hyperlink"/>
            <w:rFonts w:asciiTheme="minorHAnsi" w:hAnsiTheme="minorHAnsi"/>
            <w:color w:val="auto"/>
            <w:sz w:val="16"/>
            <w:szCs w:val="16"/>
            <w:u w:val="none"/>
            <w:lang w:val="nl-NL"/>
          </w:rPr>
          <w:t>http://www.i-marketeer.com/ecommerce_success_factors.htm</w:t>
        </w:r>
      </w:hyperlink>
    </w:p>
  </w:footnote>
  <w:footnote w:id="4">
    <w:p w:rsidR="00492E5E" w:rsidRPr="00552501"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10" w:history="1">
        <w:r w:rsidRPr="00552501">
          <w:rPr>
            <w:rStyle w:val="Hyperlink"/>
            <w:rFonts w:asciiTheme="minorHAnsi" w:hAnsiTheme="minorHAnsi"/>
            <w:color w:val="auto"/>
            <w:sz w:val="16"/>
            <w:szCs w:val="16"/>
            <w:u w:val="none"/>
            <w:lang w:val="nl-NL"/>
          </w:rPr>
          <w:t>http://www.bureve.com/base/e-commerce.htm</w:t>
        </w:r>
      </w:hyperlink>
      <w:r w:rsidRPr="00552501">
        <w:rPr>
          <w:rFonts w:asciiTheme="minorHAnsi" w:hAnsiTheme="minorHAnsi"/>
          <w:sz w:val="16"/>
          <w:szCs w:val="16"/>
          <w:lang w:val="nl-NL"/>
        </w:rPr>
        <w:t xml:space="preserve">, </w:t>
      </w:r>
      <w:hyperlink r:id="rId11" w:history="1">
        <w:r w:rsidRPr="00552501">
          <w:rPr>
            <w:rStyle w:val="Hyperlink"/>
            <w:rFonts w:asciiTheme="minorHAnsi" w:hAnsiTheme="minorHAnsi"/>
            <w:color w:val="auto"/>
            <w:sz w:val="16"/>
            <w:szCs w:val="16"/>
            <w:u w:val="none"/>
            <w:lang w:val="nl-NL"/>
          </w:rPr>
          <w:t>http://www.eigenwebwinkelstarten.nl/index.php/succesfactoren-voor-een-webwinkel</w:t>
        </w:r>
      </w:hyperlink>
    </w:p>
  </w:footnote>
  <w:footnote w:id="5">
    <w:p w:rsidR="00492E5E" w:rsidRPr="00430016" w:rsidRDefault="00492E5E" w:rsidP="00917144">
      <w:pPr>
        <w:pStyle w:val="Voetnoottekst"/>
        <w:rPr>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12" w:history="1">
        <w:r w:rsidRPr="00552501">
          <w:rPr>
            <w:rStyle w:val="Hyperlink"/>
            <w:rFonts w:asciiTheme="minorHAnsi" w:hAnsiTheme="minorHAnsi"/>
            <w:color w:val="auto"/>
            <w:sz w:val="16"/>
            <w:szCs w:val="16"/>
            <w:u w:val="none"/>
            <w:lang w:val="nl-NL"/>
          </w:rPr>
          <w:t>http://www.i-marketeer.com/ecommerce_success_factors.htm</w:t>
        </w:r>
      </w:hyperlink>
      <w:r w:rsidRPr="00552501">
        <w:rPr>
          <w:rFonts w:asciiTheme="minorHAnsi" w:hAnsiTheme="minorHAnsi"/>
          <w:sz w:val="16"/>
          <w:szCs w:val="16"/>
          <w:lang w:val="nl-NL"/>
        </w:rPr>
        <w:t xml:space="preserve">, </w:t>
      </w:r>
      <w:hyperlink r:id="rId13" w:history="1">
        <w:r w:rsidRPr="00552501">
          <w:rPr>
            <w:rStyle w:val="Hyperlink"/>
            <w:rFonts w:asciiTheme="minorHAnsi" w:hAnsiTheme="minorHAnsi"/>
            <w:color w:val="auto"/>
            <w:sz w:val="16"/>
            <w:szCs w:val="16"/>
            <w:u w:val="none"/>
            <w:lang w:val="nl-NL"/>
          </w:rPr>
          <w:t>http://www.webshop-succes.nl</w:t>
        </w:r>
      </w:hyperlink>
    </w:p>
  </w:footnote>
  <w:footnote w:id="6">
    <w:p w:rsidR="00492E5E" w:rsidRPr="00552501"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14" w:history="1">
        <w:r w:rsidRPr="00552501">
          <w:rPr>
            <w:rStyle w:val="Hyperlink"/>
            <w:rFonts w:asciiTheme="minorHAnsi" w:hAnsiTheme="minorHAnsi"/>
            <w:color w:val="auto"/>
            <w:sz w:val="16"/>
            <w:szCs w:val="16"/>
            <w:u w:val="none"/>
            <w:lang w:val="nl-NL"/>
          </w:rPr>
          <w:t>http://www.slideshare.net/strategyondemand/webwinkel-vakdagen-ecommerce-praktijklessen</w:t>
        </w:r>
      </w:hyperlink>
      <w:r w:rsidRPr="00552501">
        <w:rPr>
          <w:rFonts w:asciiTheme="minorHAnsi" w:hAnsiTheme="minorHAnsi"/>
          <w:sz w:val="16"/>
          <w:szCs w:val="16"/>
          <w:lang w:val="nl-NL"/>
        </w:rPr>
        <w:t xml:space="preserve">, </w:t>
      </w:r>
      <w:hyperlink r:id="rId15" w:history="1">
        <w:r w:rsidRPr="00552501">
          <w:rPr>
            <w:rStyle w:val="Hyperlink"/>
            <w:rFonts w:asciiTheme="minorHAnsi" w:hAnsiTheme="minorHAnsi"/>
            <w:color w:val="auto"/>
            <w:sz w:val="16"/>
            <w:szCs w:val="16"/>
            <w:u w:val="none"/>
            <w:lang w:val="nl-NL"/>
          </w:rPr>
          <w:t>http://www.i-marketeer.com/ecommerce_success_factors.htm</w:t>
        </w:r>
      </w:hyperlink>
    </w:p>
  </w:footnote>
  <w:footnote w:id="7">
    <w:p w:rsidR="00492E5E" w:rsidRPr="00552501"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http://www.encyclo.nl/begrip/backoffice</w:t>
      </w:r>
    </w:p>
  </w:footnote>
  <w:footnote w:id="8">
    <w:p w:rsidR="00492E5E" w:rsidRPr="00552501" w:rsidRDefault="00492E5E">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16" w:history="1">
        <w:r w:rsidRPr="00552501">
          <w:rPr>
            <w:rStyle w:val="Hyperlink"/>
            <w:rFonts w:asciiTheme="minorHAnsi" w:hAnsiTheme="minorHAnsi"/>
            <w:color w:val="auto"/>
            <w:sz w:val="16"/>
            <w:szCs w:val="16"/>
            <w:u w:val="none"/>
            <w:lang w:val="nl-NL"/>
          </w:rPr>
          <w:t>http://www.marketingplangids.nl/webwinkel.htm</w:t>
        </w:r>
      </w:hyperlink>
      <w:r w:rsidRPr="00552501">
        <w:rPr>
          <w:rFonts w:asciiTheme="minorHAnsi" w:hAnsiTheme="minorHAnsi"/>
          <w:sz w:val="16"/>
          <w:szCs w:val="16"/>
          <w:lang w:val="nl-NL"/>
        </w:rPr>
        <w:t xml:space="preserve">, </w:t>
      </w:r>
      <w:hyperlink r:id="rId17" w:history="1">
        <w:r w:rsidRPr="00552501">
          <w:rPr>
            <w:rStyle w:val="Hyperlink"/>
            <w:rFonts w:asciiTheme="minorHAnsi" w:hAnsiTheme="minorHAnsi"/>
            <w:color w:val="auto"/>
            <w:sz w:val="16"/>
            <w:szCs w:val="16"/>
            <w:u w:val="none"/>
            <w:lang w:val="nl-NL"/>
          </w:rPr>
          <w:t>http://www.zibb.nl/10111640/Marketing-Sales/Marketing-sales-artikel/Maak-een-succesvolle-winkel-van-uw-website.htm</w:t>
        </w:r>
      </w:hyperlink>
    </w:p>
  </w:footnote>
  <w:footnote w:id="9">
    <w:p w:rsidR="00492E5E" w:rsidRPr="006212CC"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http://nl.wikipedia.org/wiki/Zoekmachineoptimalisatie</w:t>
      </w:r>
    </w:p>
  </w:footnote>
  <w:footnote w:id="10">
    <w:p w:rsidR="00492E5E" w:rsidRPr="00552501"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18" w:history="1">
        <w:r w:rsidRPr="00552501">
          <w:rPr>
            <w:rStyle w:val="Hyperlink"/>
            <w:rFonts w:asciiTheme="minorHAnsi" w:hAnsiTheme="minorHAnsi"/>
            <w:color w:val="auto"/>
            <w:sz w:val="16"/>
            <w:szCs w:val="16"/>
            <w:u w:val="none"/>
            <w:lang w:val="nl-NL"/>
          </w:rPr>
          <w:t>http://www.bureve.com/base/e-commerce.htm</w:t>
        </w:r>
      </w:hyperlink>
    </w:p>
  </w:footnote>
  <w:footnote w:id="11">
    <w:p w:rsidR="00492E5E" w:rsidRPr="00552501"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19" w:history="1">
        <w:r w:rsidRPr="00552501">
          <w:rPr>
            <w:rStyle w:val="Hyperlink"/>
            <w:rFonts w:asciiTheme="minorHAnsi" w:hAnsiTheme="minorHAnsi"/>
            <w:color w:val="auto"/>
            <w:sz w:val="16"/>
            <w:szCs w:val="16"/>
            <w:u w:val="none"/>
            <w:lang w:val="nl-NL"/>
          </w:rPr>
          <w:t>http://www.webshop-succes.nl</w:t>
        </w:r>
      </w:hyperlink>
      <w:r w:rsidRPr="00552501">
        <w:rPr>
          <w:rFonts w:asciiTheme="minorHAnsi" w:hAnsiTheme="minorHAnsi"/>
          <w:sz w:val="16"/>
          <w:szCs w:val="16"/>
          <w:lang w:val="nl-NL"/>
        </w:rPr>
        <w:t xml:space="preserve">, </w:t>
      </w:r>
      <w:hyperlink r:id="rId20" w:history="1">
        <w:r w:rsidRPr="00552501">
          <w:rPr>
            <w:rStyle w:val="Hyperlink"/>
            <w:rFonts w:asciiTheme="minorHAnsi" w:hAnsiTheme="minorHAnsi"/>
            <w:color w:val="auto"/>
            <w:sz w:val="16"/>
            <w:szCs w:val="16"/>
            <w:u w:val="none"/>
            <w:lang w:val="nl-NL"/>
          </w:rPr>
          <w:t>http://www.bureve.com/base/e-commerce.htm</w:t>
        </w:r>
      </w:hyperlink>
      <w:r w:rsidRPr="00552501">
        <w:rPr>
          <w:rFonts w:asciiTheme="minorHAnsi" w:hAnsiTheme="minorHAnsi"/>
          <w:sz w:val="16"/>
          <w:szCs w:val="16"/>
          <w:lang w:val="nl-NL"/>
        </w:rPr>
        <w:t xml:space="preserve">, </w:t>
      </w:r>
      <w:hyperlink r:id="rId21" w:history="1">
        <w:r w:rsidRPr="00552501">
          <w:rPr>
            <w:rStyle w:val="Hyperlink"/>
            <w:rFonts w:asciiTheme="minorHAnsi" w:hAnsiTheme="minorHAnsi"/>
            <w:color w:val="auto"/>
            <w:sz w:val="16"/>
            <w:szCs w:val="16"/>
            <w:u w:val="none"/>
            <w:lang w:val="nl-NL"/>
          </w:rPr>
          <w:t>http://allesoverwebshops.com/</w:t>
        </w:r>
      </w:hyperlink>
      <w:r w:rsidRPr="00552501">
        <w:rPr>
          <w:rFonts w:asciiTheme="minorHAnsi" w:hAnsiTheme="minorHAnsi"/>
          <w:sz w:val="16"/>
          <w:szCs w:val="16"/>
          <w:lang w:val="nl-NL"/>
        </w:rPr>
        <w:t>, http://www.i-marketeer.com/urlpromotie.htm</w:t>
      </w:r>
    </w:p>
  </w:footnote>
  <w:footnote w:id="12">
    <w:p w:rsidR="00492E5E" w:rsidRPr="00552501"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http://www.karelgeenen.nl/13/offline-promotie-en-de-website-de-perfecte-combinatie/</w:t>
      </w:r>
    </w:p>
  </w:footnote>
  <w:footnote w:id="13">
    <w:p w:rsidR="00492E5E" w:rsidRPr="00B33CFF" w:rsidRDefault="00492E5E" w:rsidP="00917144">
      <w:pPr>
        <w:pStyle w:val="Voetnoottekst"/>
        <w:rPr>
          <w:rFonts w:asciiTheme="minorHAnsi" w:hAnsiTheme="minorHAnsi"/>
          <w:sz w:val="16"/>
          <w:szCs w:val="16"/>
          <w:lang w:val="nl-NL"/>
        </w:rPr>
      </w:pPr>
      <w:r w:rsidRPr="00552501">
        <w:rPr>
          <w:rStyle w:val="Voetnootmarkering"/>
          <w:rFonts w:asciiTheme="minorHAnsi" w:hAnsiTheme="minorHAnsi"/>
          <w:sz w:val="16"/>
          <w:szCs w:val="16"/>
        </w:rPr>
        <w:footnoteRef/>
      </w:r>
      <w:r w:rsidRPr="00552501">
        <w:rPr>
          <w:rFonts w:asciiTheme="minorHAnsi" w:hAnsiTheme="minorHAnsi"/>
          <w:sz w:val="16"/>
          <w:szCs w:val="16"/>
          <w:lang w:val="nl-NL"/>
        </w:rPr>
        <w:t xml:space="preserve"> </w:t>
      </w:r>
      <w:hyperlink r:id="rId22" w:history="1">
        <w:r w:rsidRPr="00552501">
          <w:rPr>
            <w:rStyle w:val="Hyperlink"/>
            <w:rFonts w:asciiTheme="minorHAnsi" w:hAnsiTheme="minorHAnsi"/>
            <w:color w:val="auto"/>
            <w:sz w:val="16"/>
            <w:szCs w:val="16"/>
            <w:u w:val="none"/>
            <w:lang w:val="nl-NL"/>
          </w:rPr>
          <w:t>http://www.karelgeenen.nl/13/offline-promotie-en-de-website-de-perfecte-combinatie/</w:t>
        </w:r>
      </w:hyperlink>
      <w:r w:rsidRPr="00552501">
        <w:rPr>
          <w:rFonts w:asciiTheme="minorHAnsi" w:hAnsiTheme="minorHAnsi"/>
          <w:sz w:val="16"/>
          <w:szCs w:val="16"/>
          <w:lang w:val="nl-NL"/>
        </w:rPr>
        <w:t xml:space="preserve">, </w:t>
      </w:r>
      <w:hyperlink r:id="rId23" w:history="1">
        <w:r w:rsidRPr="00552501">
          <w:rPr>
            <w:rStyle w:val="Hyperlink"/>
            <w:rFonts w:asciiTheme="minorHAnsi" w:hAnsiTheme="minorHAnsi"/>
            <w:color w:val="auto"/>
            <w:sz w:val="16"/>
            <w:szCs w:val="16"/>
            <w:u w:val="none"/>
            <w:lang w:val="nl-NL"/>
          </w:rPr>
          <w:t>http://www.webshop-succes.nl</w:t>
        </w:r>
      </w:hyperlink>
      <w:r w:rsidRPr="00552501">
        <w:rPr>
          <w:rFonts w:asciiTheme="minorHAnsi" w:hAnsiTheme="minorHAnsi"/>
          <w:sz w:val="16"/>
          <w:szCs w:val="16"/>
          <w:lang w:val="nl-NL"/>
        </w:rPr>
        <w:t xml:space="preserve">, </w:t>
      </w:r>
      <w:hyperlink r:id="rId24" w:history="1">
        <w:r w:rsidRPr="00552501">
          <w:rPr>
            <w:rStyle w:val="Hyperlink"/>
            <w:rFonts w:asciiTheme="minorHAnsi" w:hAnsiTheme="minorHAnsi"/>
            <w:color w:val="auto"/>
            <w:sz w:val="16"/>
            <w:szCs w:val="16"/>
            <w:u w:val="none"/>
            <w:lang w:val="nl-NL"/>
          </w:rPr>
          <w:t>http://www.bureve.com/base/e-commerce.htm</w:t>
        </w:r>
      </w:hyperlink>
      <w:r w:rsidRPr="00552501">
        <w:rPr>
          <w:rFonts w:asciiTheme="minorHAnsi" w:hAnsiTheme="minorHAnsi"/>
          <w:sz w:val="16"/>
          <w:szCs w:val="16"/>
          <w:lang w:val="nl-NL"/>
        </w:rPr>
        <w:t xml:space="preserve">, </w:t>
      </w:r>
      <w:hyperlink r:id="rId25" w:history="1">
        <w:r w:rsidRPr="00552501">
          <w:rPr>
            <w:rStyle w:val="Hyperlink"/>
            <w:rFonts w:asciiTheme="minorHAnsi" w:hAnsiTheme="minorHAnsi"/>
            <w:color w:val="auto"/>
            <w:sz w:val="16"/>
            <w:szCs w:val="16"/>
            <w:u w:val="none"/>
            <w:lang w:val="nl-NL"/>
          </w:rPr>
          <w:t>http://allesoverwebshops.com/</w:t>
        </w:r>
      </w:hyperlink>
      <w:r w:rsidRPr="00552501">
        <w:rPr>
          <w:rFonts w:asciiTheme="minorHAnsi" w:hAnsiTheme="minorHAnsi"/>
          <w:sz w:val="16"/>
          <w:szCs w:val="16"/>
          <w:lang w:val="nl-NL"/>
        </w:rPr>
        <w:t>, http://www.i-marketeer.com/urlpromotie.htm</w:t>
      </w:r>
    </w:p>
  </w:footnote>
  <w:footnote w:id="14">
    <w:p w:rsidR="00492E5E" w:rsidRPr="001552CB" w:rsidRDefault="00492E5E" w:rsidP="00917144">
      <w:pPr>
        <w:pStyle w:val="Voetnoottekst"/>
        <w:rPr>
          <w:rFonts w:asciiTheme="minorHAnsi" w:hAnsiTheme="minorHAnsi"/>
          <w:sz w:val="16"/>
          <w:szCs w:val="16"/>
          <w:lang w:val="nl-NL"/>
        </w:rPr>
      </w:pPr>
      <w:r w:rsidRPr="001552CB">
        <w:rPr>
          <w:rStyle w:val="Voetnootmarkering"/>
          <w:rFonts w:asciiTheme="minorHAnsi" w:hAnsiTheme="minorHAnsi"/>
          <w:sz w:val="16"/>
          <w:szCs w:val="16"/>
        </w:rPr>
        <w:footnoteRef/>
      </w:r>
      <w:r w:rsidRPr="001552CB">
        <w:rPr>
          <w:rFonts w:asciiTheme="minorHAnsi" w:hAnsiTheme="minorHAnsi"/>
          <w:sz w:val="16"/>
          <w:szCs w:val="16"/>
          <w:lang w:val="nl-NL"/>
        </w:rPr>
        <w:t xml:space="preserve"> http://www.teleplay.nl/advertising/viking-direct.html</w:t>
      </w:r>
    </w:p>
  </w:footnote>
  <w:footnote w:id="15">
    <w:p w:rsidR="00492E5E" w:rsidRPr="00AE3789" w:rsidRDefault="00492E5E" w:rsidP="00917144">
      <w:pPr>
        <w:pStyle w:val="Voetnoottekst"/>
        <w:rPr>
          <w:rFonts w:asciiTheme="minorHAnsi" w:hAnsiTheme="minorHAnsi"/>
          <w:sz w:val="16"/>
          <w:szCs w:val="16"/>
          <w:lang w:val="nl-NL"/>
        </w:rPr>
      </w:pPr>
      <w:r w:rsidRPr="00AE3789">
        <w:rPr>
          <w:rStyle w:val="Voetnootmarkering"/>
          <w:rFonts w:asciiTheme="minorHAnsi" w:hAnsiTheme="minorHAnsi"/>
          <w:sz w:val="16"/>
          <w:szCs w:val="16"/>
        </w:rPr>
        <w:footnoteRef/>
      </w:r>
      <w:r w:rsidRPr="00AE3789">
        <w:rPr>
          <w:rFonts w:asciiTheme="minorHAnsi" w:hAnsiTheme="minorHAnsi"/>
          <w:sz w:val="16"/>
          <w:szCs w:val="16"/>
          <w:lang w:val="nl-NL"/>
        </w:rPr>
        <w:t xml:space="preserve"> http://shoppingervaring.nl/vikingdirect-reviews/</w:t>
      </w:r>
    </w:p>
  </w:footnote>
  <w:footnote w:id="16">
    <w:p w:rsidR="00492E5E" w:rsidRPr="00A64D58" w:rsidRDefault="00492E5E" w:rsidP="00A03CA9">
      <w:pPr>
        <w:pStyle w:val="Voetnoottekst"/>
        <w:rPr>
          <w:rFonts w:asciiTheme="minorHAnsi" w:hAnsiTheme="minorHAnsi"/>
          <w:sz w:val="16"/>
          <w:szCs w:val="16"/>
          <w:lang w:val="nl-NL"/>
        </w:rPr>
      </w:pPr>
      <w:r w:rsidRPr="00A64D58">
        <w:rPr>
          <w:rStyle w:val="Voetnootmarkering"/>
          <w:rFonts w:asciiTheme="minorHAnsi" w:hAnsiTheme="minorHAnsi"/>
          <w:sz w:val="16"/>
          <w:szCs w:val="16"/>
        </w:rPr>
        <w:footnoteRef/>
      </w:r>
      <w:r w:rsidRPr="00A64D58">
        <w:rPr>
          <w:rFonts w:asciiTheme="minorHAnsi" w:hAnsiTheme="minorHAnsi"/>
          <w:sz w:val="16"/>
          <w:szCs w:val="16"/>
          <w:lang w:val="nl-NL"/>
        </w:rPr>
        <w:t xml:space="preserve"> Remco van de</w:t>
      </w:r>
      <w:r>
        <w:rPr>
          <w:rFonts w:asciiTheme="minorHAnsi" w:hAnsiTheme="minorHAnsi"/>
          <w:sz w:val="16"/>
          <w:szCs w:val="16"/>
          <w:lang w:val="nl-NL"/>
        </w:rPr>
        <w:t>n</w:t>
      </w:r>
      <w:r w:rsidRPr="00A64D58">
        <w:rPr>
          <w:rFonts w:asciiTheme="minorHAnsi" w:hAnsiTheme="minorHAnsi"/>
          <w:sz w:val="16"/>
          <w:szCs w:val="16"/>
          <w:lang w:val="nl-NL"/>
        </w:rPr>
        <w:t xml:space="preserve"> Bogaard – Directeur XE Groep</w:t>
      </w:r>
    </w:p>
  </w:footnote>
  <w:footnote w:id="17">
    <w:p w:rsidR="00492E5E" w:rsidRPr="002C3403" w:rsidRDefault="00492E5E">
      <w:pPr>
        <w:pStyle w:val="Voetnoottekst"/>
        <w:rPr>
          <w:rFonts w:asciiTheme="minorHAnsi" w:hAnsiTheme="minorHAnsi"/>
          <w:sz w:val="16"/>
          <w:szCs w:val="16"/>
          <w:lang w:val="nl-NL"/>
        </w:rPr>
      </w:pPr>
      <w:r w:rsidRPr="008D70C9">
        <w:rPr>
          <w:rStyle w:val="Voetnootmarkering"/>
          <w:rFonts w:asciiTheme="minorHAnsi" w:hAnsiTheme="minorHAnsi"/>
          <w:sz w:val="16"/>
          <w:szCs w:val="16"/>
        </w:rPr>
        <w:footnoteRef/>
      </w:r>
      <w:r w:rsidRPr="008D70C9">
        <w:rPr>
          <w:rFonts w:asciiTheme="minorHAnsi" w:hAnsiTheme="minorHAnsi"/>
          <w:sz w:val="16"/>
          <w:szCs w:val="16"/>
          <w:lang w:val="nl-NL"/>
        </w:rPr>
        <w:t xml:space="preserve"> Zie </w:t>
      </w:r>
      <w:r>
        <w:rPr>
          <w:rFonts w:asciiTheme="minorHAnsi" w:hAnsiTheme="minorHAnsi"/>
          <w:sz w:val="16"/>
          <w:szCs w:val="16"/>
          <w:lang w:val="nl-NL"/>
        </w:rPr>
        <w:t xml:space="preserve">bijlage 4: gesprek </w:t>
      </w:r>
      <w:r w:rsidRPr="008D70C9">
        <w:rPr>
          <w:rFonts w:asciiTheme="minorHAnsi" w:hAnsiTheme="minorHAnsi"/>
          <w:sz w:val="16"/>
          <w:szCs w:val="16"/>
          <w:lang w:val="nl-NL"/>
        </w:rPr>
        <w:t>R</w:t>
      </w:r>
      <w:r>
        <w:rPr>
          <w:rFonts w:asciiTheme="minorHAnsi" w:hAnsiTheme="minorHAnsi"/>
          <w:sz w:val="16"/>
          <w:szCs w:val="16"/>
          <w:lang w:val="nl-NL"/>
        </w:rPr>
        <w:t>emco v</w:t>
      </w:r>
      <w:r w:rsidRPr="008D70C9">
        <w:rPr>
          <w:rFonts w:asciiTheme="minorHAnsi" w:hAnsiTheme="minorHAnsi"/>
          <w:sz w:val="16"/>
          <w:szCs w:val="16"/>
          <w:lang w:val="nl-NL"/>
        </w:rPr>
        <w:t>an den</w:t>
      </w:r>
      <w:r>
        <w:rPr>
          <w:rFonts w:asciiTheme="minorHAnsi" w:hAnsiTheme="minorHAnsi"/>
          <w:sz w:val="16"/>
          <w:szCs w:val="16"/>
          <w:lang w:val="nl-NL"/>
        </w:rPr>
        <w:t xml:space="preserve"> Bogaard</w:t>
      </w:r>
      <w:r w:rsidRPr="008D70C9">
        <w:rPr>
          <w:rFonts w:asciiTheme="minorHAnsi" w:hAnsiTheme="minorHAnsi"/>
          <w:sz w:val="16"/>
          <w:szCs w:val="16"/>
          <w:lang w:val="nl-NL"/>
        </w:rPr>
        <w:t xml:space="preserve"> 12-02-2009</w:t>
      </w:r>
    </w:p>
  </w:footnote>
  <w:footnote w:id="18">
    <w:p w:rsidR="00492E5E" w:rsidRPr="00CF0BAB" w:rsidRDefault="00492E5E" w:rsidP="003D2D33">
      <w:pPr>
        <w:pStyle w:val="Geenafstand"/>
      </w:pPr>
      <w:r w:rsidRPr="00CF0BAB">
        <w:rPr>
          <w:rStyle w:val="Voetnootmarkering"/>
          <w:sz w:val="16"/>
          <w:szCs w:val="16"/>
        </w:rPr>
        <w:footnoteRef/>
      </w:r>
      <w:r w:rsidRPr="00CF0BAB">
        <w:rPr>
          <w:sz w:val="16"/>
          <w:szCs w:val="16"/>
        </w:rPr>
        <w:t xml:space="preserve"> </w:t>
      </w:r>
      <w:r w:rsidRPr="008A4D29">
        <w:rPr>
          <w:sz w:val="16"/>
          <w:szCs w:val="16"/>
        </w:rPr>
        <w:t xml:space="preserve">Zie bijlage </w:t>
      </w:r>
      <w:r>
        <w:rPr>
          <w:sz w:val="16"/>
          <w:szCs w:val="16"/>
        </w:rPr>
        <w:t>4</w:t>
      </w:r>
      <w:r w:rsidRPr="008A4D29">
        <w:rPr>
          <w:sz w:val="16"/>
          <w:szCs w:val="16"/>
        </w:rPr>
        <w:t>: gesprek</w:t>
      </w:r>
      <w:r>
        <w:rPr>
          <w:sz w:val="16"/>
          <w:szCs w:val="16"/>
        </w:rPr>
        <w:t xml:space="preserve"> </w:t>
      </w:r>
      <w:r w:rsidRPr="00CF0BAB">
        <w:rPr>
          <w:sz w:val="16"/>
          <w:szCs w:val="16"/>
        </w:rPr>
        <w:t>Remco van den Bogaard 12-02-2010</w:t>
      </w:r>
    </w:p>
  </w:footnote>
  <w:footnote w:id="19">
    <w:p w:rsidR="00492E5E" w:rsidRPr="00E943BE" w:rsidRDefault="00492E5E" w:rsidP="00711818">
      <w:pPr>
        <w:pStyle w:val="Geenafstand"/>
        <w:rPr>
          <w:rFonts w:cs="Times New Roman"/>
          <w:sz w:val="16"/>
          <w:szCs w:val="16"/>
        </w:rPr>
      </w:pPr>
      <w:r w:rsidRPr="00E943BE">
        <w:rPr>
          <w:rStyle w:val="Voetnootmarkering"/>
          <w:sz w:val="16"/>
          <w:szCs w:val="16"/>
        </w:rPr>
        <w:footnoteRef/>
      </w:r>
      <w:r w:rsidRPr="00E943BE">
        <w:rPr>
          <w:sz w:val="16"/>
          <w:szCs w:val="16"/>
        </w:rPr>
        <w:t xml:space="preserve"> Zie bijlage 4: Remco van den Bogaard, Eef van den Heuvel en Frank </w:t>
      </w:r>
      <w:r w:rsidRPr="00E943BE">
        <w:rPr>
          <w:rFonts w:cs="Times New Roman"/>
          <w:sz w:val="16"/>
          <w:szCs w:val="16"/>
        </w:rPr>
        <w:t>Verhoof 22-02-2010</w:t>
      </w:r>
    </w:p>
  </w:footnote>
  <w:footnote w:id="20">
    <w:p w:rsidR="00492E5E" w:rsidRPr="00E943BE" w:rsidRDefault="00492E5E" w:rsidP="00DF2DC8">
      <w:pPr>
        <w:pStyle w:val="Geenafstand"/>
        <w:rPr>
          <w:sz w:val="16"/>
          <w:szCs w:val="16"/>
        </w:rPr>
      </w:pPr>
      <w:r w:rsidRPr="00E943BE">
        <w:rPr>
          <w:rStyle w:val="Voetnootmarkering"/>
          <w:rFonts w:cs="Times New Roman"/>
          <w:sz w:val="16"/>
          <w:szCs w:val="16"/>
        </w:rPr>
        <w:footnoteRef/>
      </w:r>
      <w:r w:rsidRPr="00E943BE">
        <w:rPr>
          <w:rFonts w:cs="Times New Roman"/>
          <w:sz w:val="16"/>
          <w:szCs w:val="16"/>
        </w:rPr>
        <w:t xml:space="preserve"> Zie bijlage 4: Remco van den Bogaard, Eef van den Heuvel en Frank Verhoof 22-02-2010</w:t>
      </w:r>
    </w:p>
  </w:footnote>
  <w:footnote w:id="21">
    <w:p w:rsidR="00492E5E" w:rsidRPr="000B5A19" w:rsidRDefault="00492E5E">
      <w:pPr>
        <w:pStyle w:val="Voetnoottekst"/>
        <w:rPr>
          <w:rFonts w:asciiTheme="minorHAnsi" w:hAnsiTheme="minorHAnsi"/>
          <w:sz w:val="16"/>
          <w:szCs w:val="16"/>
          <w:lang w:val="nl-NL"/>
        </w:rPr>
      </w:pPr>
      <w:r w:rsidRPr="00610B5A">
        <w:rPr>
          <w:rStyle w:val="Voetnootmarkering"/>
          <w:rFonts w:asciiTheme="minorHAnsi" w:hAnsiTheme="minorHAnsi"/>
          <w:sz w:val="16"/>
          <w:szCs w:val="16"/>
        </w:rPr>
        <w:footnoteRef/>
      </w:r>
      <w:r w:rsidRPr="000B5A19">
        <w:rPr>
          <w:rFonts w:asciiTheme="minorHAnsi" w:hAnsiTheme="minorHAnsi"/>
          <w:sz w:val="16"/>
          <w:szCs w:val="16"/>
          <w:lang w:val="nl-NL"/>
        </w:rPr>
        <w:t xml:space="preserve"> </w:t>
      </w:r>
      <w:r w:rsidRPr="00610B5A">
        <w:rPr>
          <w:rFonts w:asciiTheme="minorHAnsi" w:hAnsiTheme="minorHAnsi"/>
          <w:sz w:val="16"/>
          <w:szCs w:val="16"/>
          <w:lang w:val="nl-NL"/>
        </w:rPr>
        <w:t>Brancheonderzoek kantoorvakhandel 2008</w:t>
      </w:r>
    </w:p>
  </w:footnote>
  <w:footnote w:id="22">
    <w:p w:rsidR="00492E5E" w:rsidRPr="00070E47" w:rsidRDefault="00492E5E">
      <w:pPr>
        <w:pStyle w:val="Voetnoottekst"/>
        <w:rPr>
          <w:rFonts w:asciiTheme="minorHAnsi" w:hAnsiTheme="minorHAnsi"/>
          <w:sz w:val="16"/>
          <w:szCs w:val="16"/>
          <w:lang w:val="nl-NL"/>
        </w:rPr>
      </w:pPr>
      <w:r w:rsidRPr="00E943BE">
        <w:rPr>
          <w:rStyle w:val="Voetnootmarkering"/>
          <w:rFonts w:asciiTheme="minorHAnsi" w:hAnsiTheme="minorHAnsi"/>
          <w:sz w:val="16"/>
          <w:szCs w:val="16"/>
        </w:rPr>
        <w:footnoteRef/>
      </w:r>
      <w:r w:rsidRPr="00E943BE">
        <w:rPr>
          <w:rFonts w:asciiTheme="minorHAnsi" w:hAnsiTheme="minorHAnsi"/>
          <w:sz w:val="16"/>
          <w:szCs w:val="16"/>
          <w:lang w:val="nl-NL"/>
        </w:rPr>
        <w:t xml:space="preserve"> Zie bijlage 2.1</w:t>
      </w:r>
    </w:p>
  </w:footnote>
  <w:footnote w:id="23">
    <w:p w:rsidR="00492E5E" w:rsidRPr="001B0680" w:rsidRDefault="00492E5E" w:rsidP="00917144">
      <w:pPr>
        <w:pStyle w:val="Voetnoottekst"/>
        <w:rPr>
          <w:rFonts w:asciiTheme="minorHAnsi" w:hAnsiTheme="minorHAnsi"/>
          <w:sz w:val="16"/>
          <w:szCs w:val="16"/>
          <w:lang w:val="nl-NL"/>
        </w:rPr>
      </w:pPr>
      <w:r w:rsidRPr="001B0680">
        <w:rPr>
          <w:rStyle w:val="Voetnootmarkering"/>
          <w:rFonts w:asciiTheme="minorHAnsi" w:hAnsiTheme="minorHAnsi"/>
          <w:sz w:val="16"/>
          <w:szCs w:val="16"/>
        </w:rPr>
        <w:footnoteRef/>
      </w:r>
      <w:r w:rsidRPr="001B0680">
        <w:rPr>
          <w:rFonts w:asciiTheme="minorHAnsi" w:hAnsiTheme="minorHAnsi"/>
          <w:sz w:val="16"/>
          <w:szCs w:val="16"/>
          <w:lang w:val="nl-NL"/>
        </w:rPr>
        <w:t xml:space="preserve"> Zie bijlage </w:t>
      </w:r>
      <w:r>
        <w:rPr>
          <w:rFonts w:asciiTheme="minorHAnsi" w:hAnsiTheme="minorHAnsi"/>
          <w:sz w:val="16"/>
          <w:szCs w:val="16"/>
          <w:lang w:val="nl-NL"/>
        </w:rPr>
        <w:t>2.</w:t>
      </w:r>
      <w:r w:rsidRPr="001B0680">
        <w:rPr>
          <w:rFonts w:asciiTheme="minorHAnsi" w:hAnsiTheme="minorHAnsi"/>
          <w:sz w:val="16"/>
          <w:szCs w:val="16"/>
          <w:lang w:val="nl-NL"/>
        </w:rPr>
        <w:t>3  voor  een uitgebreid overzicht van het webshop assortiment</w:t>
      </w:r>
    </w:p>
  </w:footnote>
  <w:footnote w:id="24">
    <w:p w:rsidR="00492E5E" w:rsidRPr="007A73CA" w:rsidRDefault="00492E5E" w:rsidP="00607A57">
      <w:pPr>
        <w:pStyle w:val="Voetnoottekst"/>
        <w:rPr>
          <w:rFonts w:asciiTheme="minorHAnsi" w:hAnsiTheme="minorHAnsi"/>
          <w:sz w:val="16"/>
          <w:szCs w:val="16"/>
          <w:lang w:val="nl-NL"/>
        </w:rPr>
      </w:pPr>
      <w:r w:rsidRPr="007A73CA">
        <w:rPr>
          <w:rStyle w:val="Voetnootmarkering"/>
          <w:rFonts w:asciiTheme="minorHAnsi" w:hAnsiTheme="minorHAnsi"/>
          <w:sz w:val="16"/>
          <w:szCs w:val="16"/>
        </w:rPr>
        <w:footnoteRef/>
      </w:r>
      <w:r w:rsidRPr="007A73CA">
        <w:rPr>
          <w:rFonts w:asciiTheme="minorHAnsi" w:hAnsiTheme="minorHAnsi"/>
          <w:sz w:val="16"/>
          <w:szCs w:val="16"/>
          <w:lang w:val="nl-NL"/>
        </w:rPr>
        <w:t xml:space="preserve"> Zie bijlage </w:t>
      </w:r>
      <w:r>
        <w:rPr>
          <w:rFonts w:asciiTheme="minorHAnsi" w:hAnsiTheme="minorHAnsi"/>
          <w:sz w:val="16"/>
          <w:szCs w:val="16"/>
          <w:lang w:val="nl-NL"/>
        </w:rPr>
        <w:t>2</w:t>
      </w:r>
      <w:r w:rsidRPr="007A73CA">
        <w:rPr>
          <w:rFonts w:asciiTheme="minorHAnsi" w:hAnsiTheme="minorHAnsi"/>
          <w:sz w:val="16"/>
          <w:szCs w:val="16"/>
          <w:lang w:val="nl-NL"/>
        </w:rPr>
        <w:t>.</w:t>
      </w:r>
      <w:r>
        <w:rPr>
          <w:rFonts w:asciiTheme="minorHAnsi" w:hAnsiTheme="minorHAnsi"/>
          <w:sz w:val="16"/>
          <w:szCs w:val="16"/>
          <w:lang w:val="nl-NL"/>
        </w:rPr>
        <w:t>1</w:t>
      </w:r>
      <w:r w:rsidRPr="007A73CA">
        <w:rPr>
          <w:rFonts w:asciiTheme="minorHAnsi" w:hAnsiTheme="minorHAnsi"/>
          <w:sz w:val="16"/>
          <w:szCs w:val="16"/>
          <w:lang w:val="nl-NL"/>
        </w:rPr>
        <w:t xml:space="preserve"> voor een overzicht per boekjaar</w:t>
      </w:r>
    </w:p>
  </w:footnote>
  <w:footnote w:id="25">
    <w:p w:rsidR="00492E5E" w:rsidRPr="00347CDD" w:rsidRDefault="00492E5E" w:rsidP="00607A57">
      <w:pPr>
        <w:pStyle w:val="Voetnoottekst"/>
        <w:rPr>
          <w:rFonts w:asciiTheme="minorHAnsi" w:hAnsiTheme="minorHAnsi"/>
          <w:sz w:val="16"/>
          <w:szCs w:val="16"/>
          <w:lang w:val="nl-NL"/>
        </w:rPr>
      </w:pPr>
      <w:r w:rsidRPr="00347CDD">
        <w:rPr>
          <w:rStyle w:val="Voetnootmarkering"/>
          <w:rFonts w:asciiTheme="minorHAnsi" w:hAnsiTheme="minorHAnsi"/>
          <w:sz w:val="16"/>
          <w:szCs w:val="16"/>
        </w:rPr>
        <w:footnoteRef/>
      </w:r>
      <w:r w:rsidRPr="00347CDD">
        <w:rPr>
          <w:rFonts w:asciiTheme="minorHAnsi" w:hAnsiTheme="minorHAnsi"/>
          <w:sz w:val="16"/>
          <w:szCs w:val="16"/>
          <w:lang w:val="nl-NL"/>
        </w:rPr>
        <w:t xml:space="preserve"> Zie bijlage </w:t>
      </w:r>
      <w:r>
        <w:rPr>
          <w:rFonts w:asciiTheme="minorHAnsi" w:hAnsiTheme="minorHAnsi"/>
          <w:sz w:val="16"/>
          <w:szCs w:val="16"/>
          <w:lang w:val="nl-NL"/>
        </w:rPr>
        <w:t>2.1</w:t>
      </w:r>
      <w:r w:rsidRPr="00347CDD">
        <w:rPr>
          <w:rFonts w:asciiTheme="minorHAnsi" w:hAnsiTheme="minorHAnsi"/>
          <w:sz w:val="16"/>
          <w:szCs w:val="16"/>
          <w:lang w:val="nl-NL"/>
        </w:rPr>
        <w:t xml:space="preserve"> en </w:t>
      </w:r>
      <w:r>
        <w:rPr>
          <w:rFonts w:asciiTheme="minorHAnsi" w:hAnsiTheme="minorHAnsi"/>
          <w:sz w:val="16"/>
          <w:szCs w:val="16"/>
          <w:lang w:val="nl-NL"/>
        </w:rPr>
        <w:t>2</w:t>
      </w:r>
      <w:r w:rsidRPr="00347CDD">
        <w:rPr>
          <w:rFonts w:asciiTheme="minorHAnsi" w:hAnsiTheme="minorHAnsi"/>
          <w:sz w:val="16"/>
          <w:szCs w:val="16"/>
          <w:lang w:val="nl-NL"/>
        </w:rPr>
        <w:t>.</w:t>
      </w:r>
      <w:r>
        <w:rPr>
          <w:rFonts w:asciiTheme="minorHAnsi" w:hAnsiTheme="minorHAnsi"/>
          <w:sz w:val="16"/>
          <w:szCs w:val="16"/>
          <w:lang w:val="nl-NL"/>
        </w:rPr>
        <w:t>7</w:t>
      </w:r>
    </w:p>
  </w:footnote>
  <w:footnote w:id="26">
    <w:p w:rsidR="00492E5E" w:rsidRPr="008A3386" w:rsidRDefault="00492E5E" w:rsidP="00607A57">
      <w:pPr>
        <w:pStyle w:val="Voetnoottekst"/>
        <w:rPr>
          <w:rFonts w:asciiTheme="minorHAnsi" w:hAnsiTheme="minorHAnsi"/>
          <w:sz w:val="16"/>
          <w:szCs w:val="16"/>
          <w:lang w:val="nl-NL"/>
        </w:rPr>
      </w:pPr>
      <w:r w:rsidRPr="008A3386">
        <w:rPr>
          <w:rStyle w:val="Voetnootmarkering"/>
          <w:rFonts w:asciiTheme="minorHAnsi" w:hAnsiTheme="minorHAnsi"/>
          <w:sz w:val="16"/>
          <w:szCs w:val="16"/>
        </w:rPr>
        <w:footnoteRef/>
      </w:r>
      <w:r>
        <w:rPr>
          <w:rFonts w:asciiTheme="minorHAnsi" w:hAnsiTheme="minorHAnsi"/>
          <w:sz w:val="16"/>
          <w:szCs w:val="16"/>
          <w:lang w:val="nl-NL"/>
        </w:rPr>
        <w:t xml:space="preserve"> Zie bijlage 2.8</w:t>
      </w:r>
    </w:p>
  </w:footnote>
  <w:footnote w:id="27">
    <w:p w:rsidR="00492E5E" w:rsidRPr="000B11B9" w:rsidRDefault="00492E5E">
      <w:pPr>
        <w:pStyle w:val="Voetnoottekst"/>
        <w:rPr>
          <w:rFonts w:asciiTheme="minorHAnsi" w:hAnsiTheme="minorHAnsi"/>
          <w:sz w:val="16"/>
          <w:szCs w:val="16"/>
          <w:lang w:val="nl-NL"/>
        </w:rPr>
      </w:pPr>
      <w:r w:rsidRPr="000B11B9">
        <w:rPr>
          <w:rStyle w:val="Voetnootmarkering"/>
          <w:rFonts w:asciiTheme="minorHAnsi" w:hAnsiTheme="minorHAnsi"/>
          <w:sz w:val="16"/>
          <w:szCs w:val="16"/>
        </w:rPr>
        <w:footnoteRef/>
      </w:r>
      <w:r w:rsidRPr="000B11B9">
        <w:rPr>
          <w:rFonts w:asciiTheme="minorHAnsi" w:hAnsiTheme="minorHAnsi"/>
          <w:sz w:val="16"/>
          <w:szCs w:val="16"/>
          <w:lang w:val="nl-NL"/>
        </w:rPr>
        <w:t xml:space="preserve"> http://www.baaz.nl/artikel/2320113/onderzoek-no-ideal,-no-deal</w:t>
      </w:r>
    </w:p>
  </w:footnote>
  <w:footnote w:id="28">
    <w:p w:rsidR="00492E5E" w:rsidRPr="00A42A41" w:rsidRDefault="00492E5E" w:rsidP="00917144">
      <w:pPr>
        <w:pStyle w:val="Voetnoottekst"/>
        <w:rPr>
          <w:rFonts w:asciiTheme="minorHAnsi" w:hAnsiTheme="minorHAnsi"/>
          <w:sz w:val="16"/>
          <w:szCs w:val="16"/>
          <w:lang w:val="nl-NL"/>
        </w:rPr>
      </w:pPr>
      <w:r w:rsidRPr="00A42A41">
        <w:rPr>
          <w:rStyle w:val="Voetnootmarkering"/>
          <w:rFonts w:asciiTheme="minorHAnsi" w:hAnsiTheme="minorHAnsi"/>
          <w:sz w:val="16"/>
          <w:szCs w:val="16"/>
        </w:rPr>
        <w:footnoteRef/>
      </w:r>
      <w:r w:rsidRPr="00A42A41">
        <w:rPr>
          <w:rFonts w:asciiTheme="minorHAnsi" w:hAnsiTheme="minorHAnsi"/>
          <w:sz w:val="16"/>
          <w:szCs w:val="16"/>
          <w:lang w:val="nl-NL"/>
        </w:rPr>
        <w:t xml:space="preserve"> Zie bijlage </w:t>
      </w:r>
      <w:r>
        <w:rPr>
          <w:rFonts w:asciiTheme="minorHAnsi" w:hAnsiTheme="minorHAnsi"/>
          <w:sz w:val="16"/>
          <w:szCs w:val="16"/>
          <w:lang w:val="nl-NL"/>
        </w:rPr>
        <w:t>2</w:t>
      </w:r>
      <w:r w:rsidRPr="00A42A41">
        <w:rPr>
          <w:rFonts w:asciiTheme="minorHAnsi" w:hAnsiTheme="minorHAnsi"/>
          <w:sz w:val="16"/>
          <w:szCs w:val="16"/>
          <w:lang w:val="nl-NL"/>
        </w:rPr>
        <w:t>.</w:t>
      </w:r>
      <w:r>
        <w:rPr>
          <w:rFonts w:asciiTheme="minorHAnsi" w:hAnsiTheme="minorHAnsi"/>
          <w:sz w:val="16"/>
          <w:szCs w:val="16"/>
          <w:lang w:val="nl-NL"/>
        </w:rPr>
        <w:t>5</w:t>
      </w:r>
      <w:r w:rsidRPr="00A42A41">
        <w:rPr>
          <w:rFonts w:asciiTheme="minorHAnsi" w:hAnsiTheme="minorHAnsi"/>
          <w:sz w:val="16"/>
          <w:szCs w:val="16"/>
          <w:lang w:val="nl-NL"/>
        </w:rPr>
        <w:t xml:space="preserve"> voor een uitgebreide verklaring betreffende de enquête</w:t>
      </w:r>
    </w:p>
  </w:footnote>
  <w:footnote w:id="29">
    <w:p w:rsidR="00492E5E" w:rsidRPr="00064BF9" w:rsidRDefault="00492E5E">
      <w:pPr>
        <w:pStyle w:val="Voetnoottekst"/>
        <w:rPr>
          <w:rFonts w:asciiTheme="minorHAnsi" w:hAnsiTheme="minorHAnsi"/>
          <w:sz w:val="16"/>
          <w:szCs w:val="16"/>
          <w:lang w:val="nl-NL"/>
        </w:rPr>
      </w:pPr>
      <w:r w:rsidRPr="00064BF9">
        <w:rPr>
          <w:rStyle w:val="Voetnootmarkering"/>
          <w:rFonts w:asciiTheme="minorHAnsi" w:hAnsiTheme="minorHAnsi"/>
          <w:sz w:val="16"/>
          <w:szCs w:val="16"/>
        </w:rPr>
        <w:footnoteRef/>
      </w:r>
      <w:r w:rsidRPr="00064BF9">
        <w:rPr>
          <w:rFonts w:asciiTheme="minorHAnsi" w:hAnsiTheme="minorHAnsi"/>
          <w:sz w:val="16"/>
          <w:szCs w:val="16"/>
          <w:lang w:val="nl-NL"/>
        </w:rPr>
        <w:t xml:space="preserve"> http://www.accountancynieuws.nl/actueel/branche/cbs-aantal-bedrijven-opnieuw-toegenomen.86234.lynkx?pageStart=11</w:t>
      </w:r>
    </w:p>
  </w:footnote>
  <w:footnote w:id="30">
    <w:p w:rsidR="00492E5E" w:rsidRPr="00C66149" w:rsidRDefault="00492E5E">
      <w:pPr>
        <w:pStyle w:val="Voetnoottekst"/>
        <w:rPr>
          <w:rFonts w:asciiTheme="minorHAnsi" w:hAnsiTheme="minorHAnsi"/>
          <w:sz w:val="16"/>
          <w:szCs w:val="16"/>
          <w:lang w:val="nl-NL"/>
        </w:rPr>
      </w:pPr>
      <w:r w:rsidRPr="00C66149">
        <w:rPr>
          <w:rStyle w:val="Voetnootmarkering"/>
          <w:rFonts w:asciiTheme="minorHAnsi" w:hAnsiTheme="minorHAnsi"/>
          <w:sz w:val="16"/>
          <w:szCs w:val="16"/>
        </w:rPr>
        <w:footnoteRef/>
      </w:r>
      <w:r w:rsidRPr="00C66149">
        <w:rPr>
          <w:rFonts w:asciiTheme="minorHAnsi" w:hAnsiTheme="minorHAnsi"/>
          <w:sz w:val="16"/>
          <w:szCs w:val="16"/>
          <w:lang w:val="nl-NL"/>
        </w:rPr>
        <w:t xml:space="preserve"> Rapport: de digitale economie 2009</w:t>
      </w:r>
    </w:p>
  </w:footnote>
  <w:footnote w:id="31">
    <w:p w:rsidR="00492E5E" w:rsidRPr="00906338" w:rsidRDefault="00492E5E">
      <w:pPr>
        <w:pStyle w:val="Voetnoottekst"/>
        <w:rPr>
          <w:rFonts w:asciiTheme="minorHAnsi" w:hAnsiTheme="minorHAnsi"/>
          <w:sz w:val="16"/>
          <w:szCs w:val="16"/>
          <w:lang w:val="nl-NL"/>
        </w:rPr>
      </w:pPr>
      <w:r w:rsidRPr="00906338">
        <w:rPr>
          <w:rStyle w:val="Voetnootmarkering"/>
          <w:rFonts w:asciiTheme="minorHAnsi" w:hAnsiTheme="minorHAnsi"/>
          <w:sz w:val="16"/>
          <w:szCs w:val="16"/>
        </w:rPr>
        <w:footnoteRef/>
      </w:r>
      <w:r w:rsidRPr="00906338">
        <w:rPr>
          <w:rFonts w:asciiTheme="minorHAnsi" w:hAnsiTheme="minorHAnsi"/>
          <w:sz w:val="16"/>
          <w:szCs w:val="16"/>
          <w:lang w:val="nl-NL"/>
        </w:rPr>
        <w:t xml:space="preserve"> http://www.accountancynieuws.nl/Uploads/Files/mev2010.pdf</w:t>
      </w:r>
    </w:p>
  </w:footnote>
  <w:footnote w:id="32">
    <w:p w:rsidR="00492E5E" w:rsidRPr="007A4A7A" w:rsidRDefault="00492E5E">
      <w:pPr>
        <w:pStyle w:val="Voetnoottekst"/>
        <w:rPr>
          <w:rFonts w:asciiTheme="minorHAnsi" w:hAnsiTheme="minorHAnsi"/>
          <w:sz w:val="16"/>
          <w:szCs w:val="16"/>
          <w:lang w:val="nl-NL"/>
        </w:rPr>
      </w:pPr>
      <w:r w:rsidRPr="007A4A7A">
        <w:rPr>
          <w:rStyle w:val="Voetnootmarkering"/>
          <w:rFonts w:asciiTheme="minorHAnsi" w:hAnsiTheme="minorHAnsi"/>
          <w:sz w:val="16"/>
          <w:szCs w:val="16"/>
        </w:rPr>
        <w:footnoteRef/>
      </w:r>
      <w:r w:rsidRPr="007A4A7A">
        <w:rPr>
          <w:rFonts w:asciiTheme="minorHAnsi" w:hAnsiTheme="minorHAnsi"/>
          <w:sz w:val="16"/>
          <w:szCs w:val="16"/>
          <w:lang w:val="nl-NL"/>
        </w:rPr>
        <w:t xml:space="preserve"> http://www.volkskrant.nl/economie/article1311305.ece/Brussel_voorziet_herstel_economie_in_2010</w:t>
      </w:r>
    </w:p>
  </w:footnote>
  <w:footnote w:id="33">
    <w:p w:rsidR="00492E5E" w:rsidRPr="00AA6922" w:rsidRDefault="00492E5E">
      <w:pPr>
        <w:pStyle w:val="Voetnoottekst"/>
        <w:rPr>
          <w:rFonts w:asciiTheme="minorHAnsi" w:hAnsiTheme="minorHAnsi"/>
          <w:sz w:val="16"/>
          <w:szCs w:val="16"/>
          <w:lang w:val="nl-NL"/>
        </w:rPr>
      </w:pPr>
      <w:r w:rsidRPr="00AA6922">
        <w:rPr>
          <w:rStyle w:val="Voetnootmarkering"/>
          <w:rFonts w:asciiTheme="minorHAnsi" w:hAnsiTheme="minorHAnsi"/>
          <w:sz w:val="16"/>
          <w:szCs w:val="16"/>
        </w:rPr>
        <w:footnoteRef/>
      </w:r>
      <w:r w:rsidRPr="00AA6922">
        <w:rPr>
          <w:rFonts w:asciiTheme="minorHAnsi" w:hAnsiTheme="minorHAnsi"/>
          <w:sz w:val="16"/>
          <w:szCs w:val="16"/>
          <w:lang w:val="nl-NL"/>
        </w:rPr>
        <w:t xml:space="preserve"> http://www.nd.nl/artikelen/2009/juli/03/dubbel-aantal-bedrijven-failliet</w:t>
      </w:r>
    </w:p>
  </w:footnote>
  <w:footnote w:id="34">
    <w:p w:rsidR="00492E5E" w:rsidRPr="00314954" w:rsidRDefault="00492E5E">
      <w:pPr>
        <w:pStyle w:val="Voetnoottekst"/>
        <w:rPr>
          <w:rFonts w:asciiTheme="minorHAnsi" w:hAnsiTheme="minorHAnsi"/>
          <w:sz w:val="16"/>
          <w:szCs w:val="16"/>
          <w:lang w:val="nl-NL"/>
        </w:rPr>
      </w:pPr>
      <w:r w:rsidRPr="004A79D2">
        <w:rPr>
          <w:rStyle w:val="Voetnootmarkering"/>
          <w:rFonts w:asciiTheme="minorHAnsi" w:hAnsiTheme="minorHAnsi"/>
          <w:sz w:val="16"/>
          <w:szCs w:val="16"/>
          <w:lang w:val="nl-NL"/>
        </w:rPr>
        <w:footnoteRef/>
      </w:r>
      <w:r w:rsidRPr="004A79D2">
        <w:rPr>
          <w:rFonts w:asciiTheme="minorHAnsi" w:hAnsiTheme="minorHAnsi"/>
          <w:sz w:val="16"/>
          <w:szCs w:val="16"/>
          <w:lang w:val="nl-NL"/>
        </w:rPr>
        <w:t xml:space="preserve"> Brancheonderzoek kantoorvakhandel 200</w:t>
      </w:r>
      <w:r w:rsidRPr="00314954">
        <w:rPr>
          <w:rFonts w:asciiTheme="minorHAnsi" w:hAnsiTheme="minorHAnsi"/>
          <w:sz w:val="16"/>
          <w:szCs w:val="16"/>
          <w:lang w:val="nl-NL"/>
        </w:rPr>
        <w:t>8</w:t>
      </w:r>
    </w:p>
  </w:footnote>
  <w:footnote w:id="35">
    <w:p w:rsidR="00492E5E" w:rsidRPr="00314954" w:rsidRDefault="00492E5E">
      <w:pPr>
        <w:pStyle w:val="Voetnoottekst"/>
        <w:rPr>
          <w:lang w:val="nl-NL"/>
        </w:rPr>
      </w:pPr>
      <w:r w:rsidRPr="00314954">
        <w:rPr>
          <w:rStyle w:val="Voetnootmarkering"/>
          <w:rFonts w:asciiTheme="minorHAnsi" w:hAnsiTheme="minorHAnsi"/>
          <w:sz w:val="16"/>
          <w:szCs w:val="16"/>
        </w:rPr>
        <w:footnoteRef/>
      </w:r>
      <w:r w:rsidRPr="00314954">
        <w:rPr>
          <w:rFonts w:asciiTheme="minorHAnsi" w:hAnsiTheme="minorHAnsi"/>
          <w:sz w:val="16"/>
          <w:szCs w:val="16"/>
          <w:lang w:val="nl-NL"/>
        </w:rPr>
        <w:t xml:space="preserve"> Rapport: de digitale economie 2009</w:t>
      </w:r>
    </w:p>
  </w:footnote>
  <w:footnote w:id="36">
    <w:p w:rsidR="00492E5E" w:rsidRPr="003B08E3" w:rsidRDefault="00492E5E">
      <w:pPr>
        <w:pStyle w:val="Voetnoottekst"/>
        <w:rPr>
          <w:rFonts w:asciiTheme="minorHAnsi" w:hAnsiTheme="minorHAnsi"/>
          <w:sz w:val="16"/>
          <w:szCs w:val="16"/>
          <w:lang w:val="nl-NL"/>
        </w:rPr>
      </w:pPr>
      <w:r w:rsidRPr="00607D5E">
        <w:rPr>
          <w:rStyle w:val="Voetnootmarkering"/>
          <w:rFonts w:asciiTheme="minorHAnsi" w:hAnsiTheme="minorHAnsi"/>
          <w:sz w:val="16"/>
          <w:szCs w:val="16"/>
        </w:rPr>
        <w:footnoteRef/>
      </w:r>
      <w:r w:rsidRPr="003B08E3">
        <w:rPr>
          <w:rFonts w:asciiTheme="minorHAnsi" w:hAnsiTheme="minorHAnsi"/>
          <w:sz w:val="16"/>
          <w:szCs w:val="16"/>
          <w:lang w:val="nl-NL"/>
        </w:rPr>
        <w:t xml:space="preserve"> Brancheonderzoek kantoorvakhandel 2008</w:t>
      </w:r>
    </w:p>
  </w:footnote>
  <w:footnote w:id="37">
    <w:p w:rsidR="00492E5E" w:rsidRPr="001D6923" w:rsidRDefault="00492E5E">
      <w:pPr>
        <w:pStyle w:val="Voetnoottekst"/>
        <w:rPr>
          <w:lang w:val="nl-NL"/>
        </w:rPr>
      </w:pPr>
      <w:r w:rsidRPr="001D6923">
        <w:rPr>
          <w:rStyle w:val="Voetnootmarkering"/>
          <w:rFonts w:asciiTheme="minorHAnsi" w:hAnsiTheme="minorHAnsi"/>
          <w:sz w:val="16"/>
          <w:szCs w:val="16"/>
        </w:rPr>
        <w:footnoteRef/>
      </w:r>
      <w:r>
        <w:rPr>
          <w:rFonts w:asciiTheme="minorHAnsi" w:hAnsiTheme="minorHAnsi"/>
          <w:sz w:val="16"/>
          <w:szCs w:val="16"/>
          <w:lang w:val="nl-NL"/>
        </w:rPr>
        <w:t xml:space="preserve"> </w:t>
      </w:r>
      <w:r w:rsidRPr="0016755E">
        <w:rPr>
          <w:rFonts w:asciiTheme="minorHAnsi" w:hAnsiTheme="minorHAnsi"/>
          <w:sz w:val="16"/>
          <w:szCs w:val="16"/>
          <w:lang w:val="nl-NL"/>
        </w:rPr>
        <w:t xml:space="preserve">Zie bijlage </w:t>
      </w:r>
      <w:r>
        <w:rPr>
          <w:rFonts w:asciiTheme="minorHAnsi" w:hAnsiTheme="minorHAnsi"/>
          <w:sz w:val="16"/>
          <w:szCs w:val="16"/>
          <w:lang w:val="nl-NL"/>
        </w:rPr>
        <w:t>2</w:t>
      </w:r>
      <w:r w:rsidRPr="0016755E">
        <w:rPr>
          <w:rFonts w:asciiTheme="minorHAnsi" w:hAnsiTheme="minorHAnsi"/>
          <w:sz w:val="16"/>
          <w:szCs w:val="16"/>
          <w:lang w:val="nl-NL"/>
        </w:rPr>
        <w:t>.</w:t>
      </w:r>
      <w:r>
        <w:rPr>
          <w:rFonts w:asciiTheme="minorHAnsi" w:hAnsiTheme="minorHAnsi"/>
          <w:sz w:val="16"/>
          <w:szCs w:val="16"/>
          <w:lang w:val="nl-NL"/>
        </w:rPr>
        <w:t>3 om een indruk te krijgen van welke artikelen er ver- en gebruikt worden</w:t>
      </w:r>
    </w:p>
  </w:footnote>
  <w:footnote w:id="38">
    <w:p w:rsidR="00492E5E" w:rsidRPr="00104BD2" w:rsidRDefault="00492E5E">
      <w:pPr>
        <w:pStyle w:val="Voetnoottekst"/>
        <w:rPr>
          <w:rFonts w:asciiTheme="minorHAnsi" w:hAnsiTheme="minorHAnsi"/>
          <w:sz w:val="16"/>
          <w:szCs w:val="16"/>
          <w:lang w:val="nl-NL"/>
        </w:rPr>
      </w:pPr>
      <w:r w:rsidRPr="00104BD2">
        <w:rPr>
          <w:rStyle w:val="Voetnootmarkering"/>
          <w:rFonts w:asciiTheme="minorHAnsi" w:hAnsiTheme="minorHAnsi"/>
          <w:sz w:val="16"/>
          <w:szCs w:val="16"/>
        </w:rPr>
        <w:footnoteRef/>
      </w:r>
      <w:r w:rsidRPr="00BC3A3B">
        <w:rPr>
          <w:rFonts w:asciiTheme="minorHAnsi" w:hAnsiTheme="minorHAnsi"/>
          <w:sz w:val="16"/>
          <w:szCs w:val="16"/>
          <w:lang w:val="nl-NL"/>
        </w:rPr>
        <w:t xml:space="preserve"> </w:t>
      </w:r>
      <w:r w:rsidRPr="00104BD2">
        <w:rPr>
          <w:rFonts w:asciiTheme="minorHAnsi" w:hAnsiTheme="minorHAnsi"/>
          <w:sz w:val="16"/>
          <w:szCs w:val="16"/>
          <w:lang w:val="nl-NL"/>
        </w:rPr>
        <w:t>Zie bijlage 3.3</w:t>
      </w:r>
    </w:p>
  </w:footnote>
  <w:footnote w:id="39">
    <w:p w:rsidR="00492E5E" w:rsidRPr="00104BD2" w:rsidRDefault="00492E5E">
      <w:pPr>
        <w:pStyle w:val="Voetnoottekst"/>
        <w:rPr>
          <w:rFonts w:asciiTheme="minorHAnsi" w:hAnsiTheme="minorHAnsi"/>
          <w:sz w:val="16"/>
          <w:szCs w:val="16"/>
          <w:lang w:val="nl-NL"/>
        </w:rPr>
      </w:pPr>
      <w:r w:rsidRPr="00104BD2">
        <w:rPr>
          <w:rStyle w:val="Voetnootmarkering"/>
          <w:rFonts w:asciiTheme="minorHAnsi" w:hAnsiTheme="minorHAnsi"/>
          <w:sz w:val="16"/>
          <w:szCs w:val="16"/>
        </w:rPr>
        <w:footnoteRef/>
      </w:r>
      <w:r w:rsidRPr="00104BD2">
        <w:rPr>
          <w:rFonts w:asciiTheme="minorHAnsi" w:hAnsiTheme="minorHAnsi"/>
          <w:sz w:val="16"/>
          <w:szCs w:val="16"/>
          <w:lang w:val="nl-NL"/>
        </w:rPr>
        <w:t xml:space="preserve"> Zie bijlage 3.3</w:t>
      </w:r>
    </w:p>
  </w:footnote>
  <w:footnote w:id="40">
    <w:p w:rsidR="00492E5E" w:rsidRPr="00052D49" w:rsidRDefault="00492E5E">
      <w:pPr>
        <w:pStyle w:val="Voetnoottekst"/>
        <w:rPr>
          <w:rFonts w:asciiTheme="minorHAnsi" w:hAnsiTheme="minorHAnsi"/>
          <w:sz w:val="16"/>
          <w:szCs w:val="16"/>
          <w:lang w:val="nl-NL"/>
        </w:rPr>
      </w:pPr>
      <w:r w:rsidRPr="00052D49">
        <w:rPr>
          <w:rStyle w:val="Voetnootmarkering"/>
          <w:rFonts w:asciiTheme="minorHAnsi" w:hAnsiTheme="minorHAnsi"/>
          <w:sz w:val="16"/>
          <w:szCs w:val="16"/>
        </w:rPr>
        <w:footnoteRef/>
      </w:r>
      <w:r w:rsidRPr="00052D49">
        <w:rPr>
          <w:rFonts w:asciiTheme="minorHAnsi" w:hAnsiTheme="minorHAnsi"/>
          <w:sz w:val="16"/>
          <w:szCs w:val="16"/>
          <w:lang w:val="nl-NL"/>
        </w:rPr>
        <w:t xml:space="preserve"> http://www.kvk.nl/brancheinformatie/detailhandel/non-food/boeken_kantoor_school/</w:t>
      </w:r>
    </w:p>
  </w:footnote>
  <w:footnote w:id="41">
    <w:p w:rsidR="00492E5E" w:rsidRPr="00052D49" w:rsidRDefault="00492E5E">
      <w:pPr>
        <w:pStyle w:val="Voetnoottekst"/>
        <w:rPr>
          <w:rFonts w:asciiTheme="minorHAnsi" w:hAnsiTheme="minorHAnsi"/>
          <w:sz w:val="16"/>
          <w:szCs w:val="16"/>
          <w:lang w:val="nl-NL"/>
        </w:rPr>
      </w:pPr>
      <w:r w:rsidRPr="00052D49">
        <w:rPr>
          <w:rStyle w:val="Voetnootmarkering"/>
          <w:rFonts w:asciiTheme="minorHAnsi" w:hAnsiTheme="minorHAnsi"/>
          <w:sz w:val="16"/>
          <w:szCs w:val="16"/>
        </w:rPr>
        <w:footnoteRef/>
      </w:r>
      <w:r w:rsidRPr="00052D49">
        <w:rPr>
          <w:rFonts w:asciiTheme="minorHAnsi" w:hAnsiTheme="minorHAnsi"/>
          <w:sz w:val="16"/>
          <w:szCs w:val="16"/>
          <w:lang w:val="nl-NL"/>
        </w:rPr>
        <w:t xml:space="preserve"> Brancheonderzoek kantoorvakhandel 2008</w:t>
      </w:r>
    </w:p>
  </w:footnote>
  <w:footnote w:id="42">
    <w:p w:rsidR="00492E5E" w:rsidRPr="006A1ADF" w:rsidRDefault="00492E5E">
      <w:pPr>
        <w:pStyle w:val="Voetnoottekst"/>
        <w:rPr>
          <w:rFonts w:asciiTheme="minorHAnsi" w:hAnsiTheme="minorHAnsi"/>
          <w:sz w:val="16"/>
          <w:szCs w:val="16"/>
          <w:lang w:val="nl-NL"/>
        </w:rPr>
      </w:pPr>
      <w:r w:rsidRPr="006A1ADF">
        <w:rPr>
          <w:rStyle w:val="Voetnootmarkering"/>
          <w:rFonts w:asciiTheme="minorHAnsi" w:hAnsiTheme="minorHAnsi"/>
          <w:sz w:val="16"/>
          <w:szCs w:val="16"/>
        </w:rPr>
        <w:footnoteRef/>
      </w:r>
      <w:r w:rsidRPr="006A1ADF">
        <w:rPr>
          <w:rFonts w:asciiTheme="minorHAnsi" w:hAnsiTheme="minorHAnsi"/>
          <w:sz w:val="16"/>
          <w:szCs w:val="16"/>
          <w:lang w:val="nl-NL"/>
        </w:rPr>
        <w:t xml:space="preserve"> Zie bijlage </w:t>
      </w:r>
      <w:r>
        <w:rPr>
          <w:rFonts w:asciiTheme="minorHAnsi" w:hAnsiTheme="minorHAnsi"/>
          <w:sz w:val="16"/>
          <w:szCs w:val="16"/>
          <w:lang w:val="nl-NL"/>
        </w:rPr>
        <w:t>3</w:t>
      </w:r>
      <w:r w:rsidRPr="006A1ADF">
        <w:rPr>
          <w:rFonts w:asciiTheme="minorHAnsi" w:hAnsiTheme="minorHAnsi"/>
          <w:sz w:val="16"/>
          <w:szCs w:val="16"/>
          <w:lang w:val="nl-NL"/>
        </w:rPr>
        <w:t>.</w:t>
      </w:r>
      <w:r>
        <w:rPr>
          <w:rFonts w:asciiTheme="minorHAnsi" w:hAnsiTheme="minorHAnsi"/>
          <w:sz w:val="16"/>
          <w:szCs w:val="16"/>
          <w:lang w:val="nl-NL"/>
        </w:rPr>
        <w:t>2</w:t>
      </w:r>
      <w:r w:rsidRPr="006A1ADF">
        <w:rPr>
          <w:rFonts w:asciiTheme="minorHAnsi" w:hAnsiTheme="minorHAnsi"/>
          <w:sz w:val="16"/>
          <w:szCs w:val="16"/>
          <w:lang w:val="nl-NL"/>
        </w:rPr>
        <w:t xml:space="preserve"> </w:t>
      </w:r>
      <w:r>
        <w:rPr>
          <w:rFonts w:asciiTheme="minorHAnsi" w:hAnsiTheme="minorHAnsi"/>
          <w:sz w:val="16"/>
          <w:szCs w:val="16"/>
          <w:lang w:val="nl-NL"/>
        </w:rPr>
        <w:t>voor een overzicht van de grote sp</w:t>
      </w:r>
      <w:r w:rsidRPr="006A1ADF">
        <w:rPr>
          <w:rFonts w:asciiTheme="minorHAnsi" w:hAnsiTheme="minorHAnsi"/>
          <w:sz w:val="16"/>
          <w:szCs w:val="16"/>
          <w:lang w:val="nl-NL"/>
        </w:rPr>
        <w:t xml:space="preserve">elers op de markt van </w:t>
      </w:r>
      <w:r>
        <w:rPr>
          <w:rFonts w:asciiTheme="minorHAnsi" w:hAnsiTheme="minorHAnsi"/>
          <w:sz w:val="16"/>
          <w:szCs w:val="16"/>
          <w:lang w:val="nl-NL"/>
        </w:rPr>
        <w:t>kantoorvakhandel</w:t>
      </w:r>
    </w:p>
  </w:footnote>
  <w:footnote w:id="43">
    <w:p w:rsidR="00492E5E" w:rsidRPr="00070AC5" w:rsidRDefault="00492E5E">
      <w:pPr>
        <w:pStyle w:val="Voetnoottekst"/>
        <w:rPr>
          <w:rFonts w:asciiTheme="minorHAnsi" w:hAnsiTheme="minorHAnsi"/>
          <w:sz w:val="16"/>
          <w:szCs w:val="16"/>
          <w:lang w:val="nl-NL"/>
        </w:rPr>
      </w:pPr>
      <w:r w:rsidRPr="00070AC5">
        <w:rPr>
          <w:rStyle w:val="Voetnootmarkering"/>
          <w:rFonts w:asciiTheme="minorHAnsi" w:hAnsiTheme="minorHAnsi"/>
          <w:sz w:val="16"/>
          <w:szCs w:val="16"/>
        </w:rPr>
        <w:footnoteRef/>
      </w:r>
      <w:r w:rsidRPr="00070AC5">
        <w:rPr>
          <w:rFonts w:asciiTheme="minorHAnsi" w:hAnsiTheme="minorHAnsi"/>
          <w:sz w:val="16"/>
          <w:szCs w:val="16"/>
          <w:lang w:val="nl-NL"/>
        </w:rPr>
        <w:t xml:space="preserve"> Na overleg met Dhr. Van den Bogaard</w:t>
      </w:r>
      <w:r>
        <w:rPr>
          <w:rFonts w:asciiTheme="minorHAnsi" w:hAnsiTheme="minorHAnsi"/>
          <w:sz w:val="16"/>
          <w:szCs w:val="16"/>
          <w:lang w:val="nl-NL"/>
        </w:rPr>
        <w:t xml:space="preserve"> (directeur)</w:t>
      </w:r>
      <w:r w:rsidRPr="00070AC5">
        <w:rPr>
          <w:rFonts w:asciiTheme="minorHAnsi" w:hAnsiTheme="minorHAnsi"/>
          <w:sz w:val="16"/>
          <w:szCs w:val="16"/>
          <w:lang w:val="nl-NL"/>
        </w:rPr>
        <w:t xml:space="preserve"> en Dhr. Van den Heuvel</w:t>
      </w:r>
      <w:r>
        <w:rPr>
          <w:rFonts w:asciiTheme="minorHAnsi" w:hAnsiTheme="minorHAnsi"/>
          <w:sz w:val="16"/>
          <w:szCs w:val="16"/>
          <w:lang w:val="nl-NL"/>
        </w:rPr>
        <w:t xml:space="preserve"> (medewerker)</w:t>
      </w:r>
    </w:p>
  </w:footnote>
  <w:footnote w:id="44">
    <w:p w:rsidR="00492E5E" w:rsidRPr="00974FE8" w:rsidRDefault="00492E5E">
      <w:pPr>
        <w:pStyle w:val="Voetnoottekst"/>
        <w:rPr>
          <w:rFonts w:asciiTheme="minorHAnsi" w:hAnsiTheme="minorHAnsi"/>
          <w:sz w:val="16"/>
          <w:szCs w:val="16"/>
          <w:lang w:val="nl-NL"/>
        </w:rPr>
      </w:pPr>
      <w:r w:rsidRPr="00974FE8">
        <w:rPr>
          <w:rStyle w:val="Voetnootmarkering"/>
          <w:rFonts w:asciiTheme="minorHAnsi" w:hAnsiTheme="minorHAnsi"/>
          <w:sz w:val="16"/>
          <w:szCs w:val="16"/>
        </w:rPr>
        <w:footnoteRef/>
      </w:r>
      <w:r w:rsidRPr="00974FE8">
        <w:rPr>
          <w:rFonts w:asciiTheme="minorHAnsi" w:hAnsiTheme="minorHAnsi"/>
          <w:sz w:val="16"/>
          <w:szCs w:val="16"/>
          <w:lang w:val="nl-NL"/>
        </w:rPr>
        <w:t xml:space="preserve"> Zie </w:t>
      </w:r>
      <w:r>
        <w:rPr>
          <w:rFonts w:asciiTheme="minorHAnsi" w:hAnsiTheme="minorHAnsi"/>
          <w:sz w:val="16"/>
          <w:szCs w:val="16"/>
          <w:lang w:val="nl-NL"/>
        </w:rPr>
        <w:t xml:space="preserve">bijlage 5.4 voor </w:t>
      </w:r>
      <w:r w:rsidRPr="00974FE8">
        <w:rPr>
          <w:rFonts w:asciiTheme="minorHAnsi" w:hAnsiTheme="minorHAnsi"/>
          <w:sz w:val="16"/>
          <w:szCs w:val="16"/>
          <w:lang w:val="nl-NL"/>
        </w:rPr>
        <w:t>mailcontact met Dhr. Bruines - Webarchitects</w:t>
      </w:r>
    </w:p>
  </w:footnote>
  <w:footnote w:id="45">
    <w:p w:rsidR="00492E5E" w:rsidRPr="00065D9F" w:rsidRDefault="00492E5E">
      <w:pPr>
        <w:pStyle w:val="Voetnoottekst"/>
        <w:rPr>
          <w:rFonts w:asciiTheme="minorHAnsi" w:hAnsiTheme="minorHAnsi"/>
          <w:sz w:val="16"/>
          <w:szCs w:val="16"/>
          <w:lang w:val="nl-NL"/>
        </w:rPr>
      </w:pPr>
      <w:r w:rsidRPr="00065D9F">
        <w:rPr>
          <w:rStyle w:val="Voetnootmarkering"/>
          <w:rFonts w:asciiTheme="minorHAnsi" w:hAnsiTheme="minorHAnsi"/>
          <w:sz w:val="16"/>
          <w:szCs w:val="16"/>
        </w:rPr>
        <w:footnoteRef/>
      </w:r>
      <w:r w:rsidRPr="00065D9F">
        <w:rPr>
          <w:rFonts w:asciiTheme="minorHAnsi" w:hAnsiTheme="minorHAnsi"/>
          <w:sz w:val="16"/>
          <w:szCs w:val="16"/>
          <w:lang w:val="nl-NL"/>
        </w:rPr>
        <w:t xml:space="preserve"> Met webhosting partij wordt hier bedoeld: het bedrijf dat de webs</w:t>
      </w:r>
      <w:r>
        <w:rPr>
          <w:rFonts w:asciiTheme="minorHAnsi" w:hAnsiTheme="minorHAnsi"/>
          <w:sz w:val="16"/>
          <w:szCs w:val="16"/>
          <w:lang w:val="nl-NL"/>
        </w:rPr>
        <w:t>hop</w:t>
      </w:r>
      <w:r w:rsidRPr="00065D9F">
        <w:rPr>
          <w:rFonts w:asciiTheme="minorHAnsi" w:hAnsiTheme="minorHAnsi"/>
          <w:sz w:val="16"/>
          <w:szCs w:val="16"/>
          <w:lang w:val="nl-NL"/>
        </w:rPr>
        <w:t xml:space="preserve"> ontwerpt, onderhoudt en host.</w:t>
      </w:r>
    </w:p>
  </w:footnote>
  <w:footnote w:id="46">
    <w:p w:rsidR="00492E5E" w:rsidRPr="00974FE8" w:rsidRDefault="00492E5E">
      <w:pPr>
        <w:pStyle w:val="Voetnoottekst"/>
        <w:rPr>
          <w:rFonts w:asciiTheme="minorHAnsi" w:hAnsiTheme="minorHAnsi"/>
          <w:sz w:val="16"/>
          <w:szCs w:val="16"/>
          <w:lang w:val="nl-NL"/>
        </w:rPr>
      </w:pPr>
      <w:r w:rsidRPr="00974FE8">
        <w:rPr>
          <w:rStyle w:val="Voetnootmarkering"/>
          <w:rFonts w:asciiTheme="minorHAnsi" w:hAnsiTheme="minorHAnsi"/>
          <w:sz w:val="16"/>
          <w:szCs w:val="16"/>
        </w:rPr>
        <w:footnoteRef/>
      </w:r>
      <w:r w:rsidRPr="00974FE8">
        <w:rPr>
          <w:rFonts w:asciiTheme="minorHAnsi" w:hAnsiTheme="minorHAnsi"/>
          <w:sz w:val="16"/>
          <w:szCs w:val="16"/>
          <w:lang w:val="nl-NL"/>
        </w:rPr>
        <w:t xml:space="preserve"> Zie </w:t>
      </w:r>
      <w:r>
        <w:rPr>
          <w:rFonts w:asciiTheme="minorHAnsi" w:hAnsiTheme="minorHAnsi"/>
          <w:sz w:val="16"/>
          <w:szCs w:val="16"/>
          <w:lang w:val="nl-NL"/>
        </w:rPr>
        <w:t xml:space="preserve">bijlage 5.4 voor </w:t>
      </w:r>
      <w:r w:rsidRPr="00974FE8">
        <w:rPr>
          <w:rFonts w:asciiTheme="minorHAnsi" w:hAnsiTheme="minorHAnsi"/>
          <w:sz w:val="16"/>
          <w:szCs w:val="16"/>
          <w:lang w:val="nl-NL"/>
        </w:rPr>
        <w:t>mailcontact met Dhr. Bruines - Webarchitects</w:t>
      </w:r>
    </w:p>
  </w:footnote>
  <w:footnote w:id="47">
    <w:p w:rsidR="00492E5E" w:rsidRPr="00BC6DC9" w:rsidRDefault="00492E5E">
      <w:pPr>
        <w:pStyle w:val="Voetnoottekst"/>
        <w:rPr>
          <w:rFonts w:asciiTheme="minorHAnsi" w:hAnsiTheme="minorHAnsi"/>
          <w:sz w:val="16"/>
          <w:szCs w:val="16"/>
          <w:lang w:val="nl-NL"/>
        </w:rPr>
      </w:pPr>
      <w:r w:rsidRPr="00BC6DC9">
        <w:rPr>
          <w:rStyle w:val="Voetnootmarkering"/>
          <w:rFonts w:asciiTheme="minorHAnsi" w:hAnsiTheme="minorHAnsi"/>
          <w:sz w:val="16"/>
          <w:szCs w:val="16"/>
        </w:rPr>
        <w:footnoteRef/>
      </w:r>
      <w:r w:rsidRPr="00BC6DC9">
        <w:rPr>
          <w:rFonts w:asciiTheme="minorHAnsi" w:hAnsiTheme="minorHAnsi"/>
          <w:sz w:val="16"/>
          <w:szCs w:val="16"/>
          <w:lang w:val="nl-NL"/>
        </w:rPr>
        <w:t xml:space="preserve"> </w:t>
      </w:r>
      <w:r>
        <w:rPr>
          <w:rFonts w:asciiTheme="minorHAnsi" w:hAnsiTheme="minorHAnsi"/>
          <w:sz w:val="16"/>
          <w:szCs w:val="16"/>
          <w:lang w:val="nl-NL"/>
        </w:rPr>
        <w:t>Zie bijlage 2.5: enquête</w:t>
      </w:r>
    </w:p>
  </w:footnote>
  <w:footnote w:id="48">
    <w:p w:rsidR="00492E5E" w:rsidRPr="002E7EDC" w:rsidRDefault="00492E5E">
      <w:pPr>
        <w:pStyle w:val="Voetnoottekst"/>
        <w:rPr>
          <w:rFonts w:asciiTheme="minorHAnsi" w:hAnsiTheme="minorHAnsi"/>
          <w:sz w:val="16"/>
          <w:szCs w:val="16"/>
          <w:lang w:val="nl-NL"/>
        </w:rPr>
      </w:pPr>
      <w:r w:rsidRPr="002E7EDC">
        <w:rPr>
          <w:rStyle w:val="Voetnootmarkering"/>
          <w:rFonts w:asciiTheme="minorHAnsi" w:hAnsiTheme="minorHAnsi"/>
          <w:sz w:val="16"/>
          <w:szCs w:val="16"/>
        </w:rPr>
        <w:footnoteRef/>
      </w:r>
      <w:r w:rsidRPr="002E7EDC">
        <w:rPr>
          <w:rFonts w:asciiTheme="minorHAnsi" w:hAnsiTheme="minorHAnsi"/>
          <w:sz w:val="16"/>
          <w:szCs w:val="16"/>
          <w:lang w:val="nl-NL"/>
        </w:rPr>
        <w:t xml:space="preserve"> http://2miljoen.nl/Top/Nederland/Noord-Brabant/</w:t>
      </w:r>
    </w:p>
  </w:footnote>
  <w:footnote w:id="49">
    <w:p w:rsidR="00492E5E" w:rsidRPr="002E7EDC" w:rsidRDefault="00492E5E">
      <w:pPr>
        <w:pStyle w:val="Voetnoottekst"/>
        <w:rPr>
          <w:rFonts w:asciiTheme="minorHAnsi" w:hAnsiTheme="minorHAnsi"/>
          <w:sz w:val="16"/>
          <w:szCs w:val="16"/>
          <w:lang w:val="nl-NL"/>
        </w:rPr>
      </w:pPr>
      <w:r w:rsidRPr="002E7EDC">
        <w:rPr>
          <w:rStyle w:val="Voetnootmarkering"/>
          <w:rFonts w:asciiTheme="minorHAnsi" w:hAnsiTheme="minorHAnsi"/>
          <w:sz w:val="16"/>
          <w:szCs w:val="16"/>
        </w:rPr>
        <w:footnoteRef/>
      </w:r>
      <w:r w:rsidRPr="002E7EDC">
        <w:rPr>
          <w:rFonts w:asciiTheme="minorHAnsi" w:hAnsiTheme="minorHAnsi"/>
          <w:sz w:val="16"/>
          <w:szCs w:val="16"/>
          <w:lang w:val="nl-NL"/>
        </w:rPr>
        <w:t xml:space="preserve"> http://www.ondernemerschap.nl/sys/cftags/assetnow/design/widgets/site/ctm_getFile.cfm?file=A200912.pdf&amp;perId=0</w:t>
      </w:r>
    </w:p>
  </w:footnote>
  <w:footnote w:id="50">
    <w:p w:rsidR="00492E5E" w:rsidRPr="00ED5F6B" w:rsidRDefault="00492E5E">
      <w:pPr>
        <w:pStyle w:val="Voetnoottekst"/>
        <w:rPr>
          <w:rFonts w:asciiTheme="minorHAnsi" w:hAnsiTheme="minorHAnsi"/>
          <w:sz w:val="16"/>
          <w:szCs w:val="16"/>
          <w:lang w:val="nl-NL"/>
        </w:rPr>
      </w:pPr>
      <w:r w:rsidRPr="00ED5F6B">
        <w:rPr>
          <w:rStyle w:val="Voetnootmarkering"/>
          <w:rFonts w:asciiTheme="minorHAnsi" w:hAnsiTheme="minorHAnsi"/>
          <w:sz w:val="16"/>
          <w:szCs w:val="16"/>
        </w:rPr>
        <w:footnoteRef/>
      </w:r>
      <w:r w:rsidRPr="00ED5F6B">
        <w:rPr>
          <w:rFonts w:asciiTheme="minorHAnsi" w:hAnsiTheme="minorHAnsi"/>
          <w:sz w:val="16"/>
          <w:szCs w:val="16"/>
          <w:lang w:val="nl-NL"/>
        </w:rPr>
        <w:t xml:space="preserve"> Cijfers zijn gebaseerd op percentages van MKB Servicedesk: http://www.mkbservicedesk.nl/569/informatie-over-mkb-nederland.htm</w:t>
      </w:r>
    </w:p>
  </w:footnote>
  <w:footnote w:id="51">
    <w:p w:rsidR="00492E5E" w:rsidRPr="00E01E83" w:rsidRDefault="00492E5E">
      <w:pPr>
        <w:pStyle w:val="Voetnoottekst"/>
        <w:rPr>
          <w:rFonts w:asciiTheme="minorHAnsi" w:hAnsiTheme="minorHAnsi"/>
          <w:sz w:val="16"/>
          <w:szCs w:val="16"/>
          <w:lang w:val="nl-NL"/>
        </w:rPr>
      </w:pPr>
      <w:r w:rsidRPr="00E01E83">
        <w:rPr>
          <w:rStyle w:val="Voetnootmarkering"/>
          <w:rFonts w:asciiTheme="minorHAnsi" w:hAnsiTheme="minorHAnsi"/>
          <w:sz w:val="16"/>
          <w:szCs w:val="16"/>
        </w:rPr>
        <w:footnoteRef/>
      </w:r>
      <w:r w:rsidRPr="00E01E83">
        <w:rPr>
          <w:rFonts w:asciiTheme="minorHAnsi" w:hAnsiTheme="minorHAnsi"/>
          <w:sz w:val="16"/>
          <w:szCs w:val="16"/>
          <w:lang w:val="nl-NL"/>
        </w:rPr>
        <w:t xml:space="preserve"> Zie bijlage 5.3 voor het e-mail contact met Intercambio</w:t>
      </w:r>
    </w:p>
  </w:footnote>
  <w:footnote w:id="52">
    <w:p w:rsidR="00492E5E" w:rsidRPr="00790667" w:rsidRDefault="00492E5E" w:rsidP="00A77A06">
      <w:pPr>
        <w:rPr>
          <w:rFonts w:asciiTheme="minorHAnsi" w:hAnsiTheme="minorHAnsi"/>
          <w:sz w:val="16"/>
          <w:szCs w:val="16"/>
          <w:lang w:val="nl-NL"/>
        </w:rPr>
      </w:pPr>
      <w:r w:rsidRPr="00790667">
        <w:rPr>
          <w:rStyle w:val="Voetnootmarkering"/>
          <w:rFonts w:asciiTheme="minorHAnsi" w:hAnsiTheme="minorHAnsi"/>
          <w:sz w:val="16"/>
          <w:szCs w:val="16"/>
        </w:rPr>
        <w:footnoteRef/>
      </w:r>
      <w:r w:rsidRPr="00790667">
        <w:rPr>
          <w:rFonts w:asciiTheme="minorHAnsi" w:hAnsiTheme="minorHAnsi"/>
          <w:sz w:val="16"/>
          <w:szCs w:val="16"/>
          <w:lang w:val="nl-NL"/>
        </w:rPr>
        <w:t xml:space="preserve"> </w:t>
      </w:r>
      <w:hyperlink r:id="rId26" w:history="1">
        <w:r w:rsidRPr="00790667">
          <w:rPr>
            <w:rStyle w:val="Hyperlink"/>
            <w:rFonts w:asciiTheme="minorHAnsi" w:hAnsiTheme="minorHAnsi"/>
            <w:color w:val="auto"/>
            <w:sz w:val="16"/>
            <w:szCs w:val="16"/>
            <w:u w:val="none"/>
            <w:lang w:val="nl-NL"/>
          </w:rPr>
          <w:t>http://2treesinfo.wordpress.com/2009/09/17/b2b-vs-b2c-webshop/</w:t>
        </w:r>
      </w:hyperlink>
      <w:r w:rsidRPr="00790667">
        <w:rPr>
          <w:rFonts w:asciiTheme="minorHAnsi" w:hAnsiTheme="minorHAnsi"/>
          <w:sz w:val="16"/>
          <w:szCs w:val="16"/>
          <w:lang w:val="nl-NL"/>
        </w:rPr>
        <w:t xml:space="preserve">, </w:t>
      </w:r>
      <w:hyperlink r:id="rId27" w:history="1">
        <w:r w:rsidRPr="00790667">
          <w:rPr>
            <w:rStyle w:val="Hyperlink"/>
            <w:rFonts w:asciiTheme="minorHAnsi" w:hAnsiTheme="minorHAnsi"/>
            <w:color w:val="auto"/>
            <w:sz w:val="16"/>
            <w:szCs w:val="16"/>
            <w:u w:val="none"/>
            <w:lang w:val="nl-NL"/>
          </w:rPr>
          <w:t>http://www.deblauwedoos.nl/2009/08/type-business-bepalend-voor-succesfactoren-website/</w:t>
        </w:r>
      </w:hyperlink>
      <w:r w:rsidRPr="00790667">
        <w:rPr>
          <w:rFonts w:asciiTheme="minorHAnsi" w:hAnsiTheme="minorHAnsi"/>
          <w:sz w:val="16"/>
          <w:szCs w:val="16"/>
          <w:lang w:val="nl-NL"/>
        </w:rPr>
        <w:t xml:space="preserve">, http://www.xxlwebhosting.nl/nl/weblog/webshops/artikel/tips-voor-het-opzetten-van-een-b2b-webshop/?tx_ttnews%5Bpointer%5D=2&amp;tx_ttnews%5Byear%5D=2008&amp;tx_ttnews%5Bmonth%5D=09, </w:t>
      </w:r>
      <w:hyperlink r:id="rId28" w:history="1">
        <w:r w:rsidRPr="00790667">
          <w:rPr>
            <w:rStyle w:val="Hyperlink"/>
            <w:rFonts w:asciiTheme="minorHAnsi" w:hAnsiTheme="minorHAnsi"/>
            <w:color w:val="auto"/>
            <w:sz w:val="16"/>
            <w:szCs w:val="16"/>
            <w:u w:val="none"/>
            <w:lang w:val="nl-NL"/>
          </w:rPr>
          <w:t>http://www.thuiswinkel.or</w:t>
        </w:r>
      </w:hyperlink>
      <w:r w:rsidRPr="00790667">
        <w:rPr>
          <w:rFonts w:asciiTheme="minorHAnsi" w:hAnsiTheme="minorHAnsi"/>
          <w:sz w:val="16"/>
          <w:szCs w:val="16"/>
          <w:lang w:val="nl-NL"/>
        </w:rPr>
        <w:br/>
        <w:t xml:space="preserve">g/uploadedFiles/Kenniscentrum/Onderzoek_en_cijfers/Rapport%20Online%20Betalen.pdf, </w:t>
      </w:r>
      <w:hyperlink r:id="rId29" w:history="1">
        <w:r w:rsidRPr="00790667">
          <w:rPr>
            <w:rStyle w:val="Hyperlink"/>
            <w:rFonts w:asciiTheme="minorHAnsi" w:hAnsiTheme="minorHAnsi"/>
            <w:color w:val="auto"/>
            <w:sz w:val="16"/>
            <w:szCs w:val="16"/>
            <w:u w:val="none"/>
            <w:lang w:val="nl-NL"/>
          </w:rPr>
          <w:t>http://www.webwinkelwijzer.nl/betaalmo</w:t>
        </w:r>
        <w:r w:rsidRPr="00790667">
          <w:rPr>
            <w:rStyle w:val="Hyperlink"/>
            <w:rFonts w:asciiTheme="minorHAnsi" w:hAnsiTheme="minorHAnsi"/>
            <w:color w:val="auto"/>
            <w:sz w:val="16"/>
            <w:szCs w:val="16"/>
            <w:u w:val="none"/>
            <w:lang w:val="nl-NL"/>
          </w:rPr>
          <w:br/>
          <w:t>gelijkheden/</w:t>
        </w:r>
      </w:hyperlink>
      <w:r w:rsidRPr="00790667">
        <w:rPr>
          <w:rFonts w:asciiTheme="minorHAnsi" w:hAnsiTheme="minorHAnsi"/>
          <w:sz w:val="16"/>
          <w:szCs w:val="16"/>
          <w:lang w:val="nl-NL"/>
        </w:rPr>
        <w:t xml:space="preserve">  </w:t>
      </w:r>
    </w:p>
  </w:footnote>
  <w:footnote w:id="53">
    <w:p w:rsidR="00492E5E" w:rsidRPr="00B7196A" w:rsidRDefault="00492E5E" w:rsidP="00A77A06">
      <w:pPr>
        <w:pStyle w:val="Geenafstand"/>
      </w:pPr>
      <w:r w:rsidRPr="00790667">
        <w:rPr>
          <w:rStyle w:val="Voetnootmarkering"/>
          <w:sz w:val="16"/>
          <w:szCs w:val="16"/>
        </w:rPr>
        <w:footnoteRef/>
      </w:r>
      <w:r w:rsidRPr="00790667">
        <w:rPr>
          <w:sz w:val="16"/>
          <w:szCs w:val="16"/>
        </w:rPr>
        <w:t xml:space="preserve"> </w:t>
      </w:r>
      <w:hyperlink r:id="rId30" w:history="1">
        <w:r w:rsidRPr="00790667">
          <w:rPr>
            <w:rStyle w:val="Hyperlink"/>
            <w:color w:val="auto"/>
            <w:sz w:val="16"/>
            <w:szCs w:val="16"/>
            <w:u w:val="none"/>
          </w:rPr>
          <w:t>http://www.businessdictionary.com/definition/promotional-strategy.html</w:t>
        </w:r>
      </w:hyperlink>
    </w:p>
  </w:footnote>
  <w:footnote w:id="54">
    <w:p w:rsidR="00492E5E" w:rsidRPr="00F010A0" w:rsidRDefault="00492E5E">
      <w:pPr>
        <w:pStyle w:val="Voetnoottekst"/>
        <w:rPr>
          <w:rFonts w:asciiTheme="minorHAnsi" w:hAnsiTheme="minorHAnsi"/>
          <w:sz w:val="16"/>
          <w:szCs w:val="16"/>
          <w:lang w:val="nl-NL"/>
        </w:rPr>
      </w:pPr>
      <w:r w:rsidRPr="00F010A0">
        <w:rPr>
          <w:rStyle w:val="Voetnootmarkering"/>
          <w:rFonts w:asciiTheme="minorHAnsi" w:hAnsiTheme="minorHAnsi"/>
          <w:sz w:val="16"/>
          <w:szCs w:val="16"/>
        </w:rPr>
        <w:footnoteRef/>
      </w:r>
      <w:r w:rsidRPr="00F010A0">
        <w:rPr>
          <w:rFonts w:asciiTheme="minorHAnsi" w:hAnsiTheme="minorHAnsi"/>
          <w:sz w:val="16"/>
          <w:szCs w:val="16"/>
          <w:lang w:val="nl-NL"/>
        </w:rPr>
        <w:t xml:space="preserve"> Zie bijlage 5.5 voor de vacature voor de marketingcommunicatie stagiaire</w:t>
      </w:r>
    </w:p>
  </w:footnote>
  <w:footnote w:id="55">
    <w:p w:rsidR="00492E5E" w:rsidRPr="00711CB2" w:rsidRDefault="00492E5E">
      <w:pPr>
        <w:pStyle w:val="Voetnoottekst"/>
        <w:rPr>
          <w:rFonts w:asciiTheme="minorHAnsi" w:hAnsiTheme="minorHAnsi"/>
          <w:sz w:val="16"/>
          <w:szCs w:val="16"/>
          <w:lang w:val="nl-NL"/>
        </w:rPr>
      </w:pPr>
      <w:r w:rsidRPr="00711CB2">
        <w:rPr>
          <w:rStyle w:val="Voetnootmarkering"/>
          <w:rFonts w:asciiTheme="minorHAnsi" w:hAnsiTheme="minorHAnsi"/>
          <w:sz w:val="16"/>
          <w:szCs w:val="16"/>
        </w:rPr>
        <w:footnoteRef/>
      </w:r>
      <w:r>
        <w:rPr>
          <w:rFonts w:asciiTheme="minorHAnsi" w:hAnsiTheme="minorHAnsi"/>
          <w:sz w:val="16"/>
          <w:szCs w:val="16"/>
          <w:lang w:val="nl-NL"/>
        </w:rPr>
        <w:t xml:space="preserve"> Zie bijlage 5.6</w:t>
      </w:r>
    </w:p>
  </w:footnote>
  <w:footnote w:id="56">
    <w:p w:rsidR="00492E5E" w:rsidRPr="00773A76" w:rsidRDefault="00492E5E">
      <w:pPr>
        <w:pStyle w:val="Voetnoottekst"/>
        <w:rPr>
          <w:rFonts w:asciiTheme="minorHAnsi" w:hAnsiTheme="minorHAnsi"/>
          <w:sz w:val="16"/>
          <w:szCs w:val="16"/>
          <w:lang w:val="nl-NL"/>
        </w:rPr>
      </w:pPr>
      <w:r w:rsidRPr="00773A76">
        <w:rPr>
          <w:rStyle w:val="Voetnootmarkering"/>
          <w:rFonts w:asciiTheme="minorHAnsi" w:hAnsiTheme="minorHAnsi"/>
          <w:sz w:val="16"/>
          <w:szCs w:val="16"/>
        </w:rPr>
        <w:footnoteRef/>
      </w:r>
      <w:r w:rsidRPr="00773A76">
        <w:rPr>
          <w:rFonts w:asciiTheme="minorHAnsi" w:hAnsiTheme="minorHAnsi"/>
          <w:sz w:val="16"/>
          <w:szCs w:val="16"/>
          <w:lang w:val="nl-NL"/>
        </w:rPr>
        <w:t xml:space="preserve"> Eef van den Heuvel, Frank Verhoof en Remco van den Bogaard</w:t>
      </w:r>
    </w:p>
  </w:footnote>
  <w:footnote w:id="57">
    <w:p w:rsidR="00492E5E" w:rsidRPr="000231ED" w:rsidRDefault="00492E5E" w:rsidP="00FE4464">
      <w:pPr>
        <w:pStyle w:val="Voetnoottekst"/>
        <w:rPr>
          <w:rFonts w:asciiTheme="minorHAnsi" w:hAnsiTheme="minorHAnsi"/>
          <w:sz w:val="16"/>
          <w:szCs w:val="16"/>
          <w:lang w:val="nl-NL"/>
        </w:rPr>
      </w:pPr>
      <w:r w:rsidRPr="006A1ADF">
        <w:rPr>
          <w:rStyle w:val="Voetnootmarkering"/>
          <w:rFonts w:asciiTheme="minorHAnsi" w:hAnsiTheme="minorHAnsi"/>
          <w:sz w:val="16"/>
          <w:szCs w:val="16"/>
        </w:rPr>
        <w:footnoteRef/>
      </w:r>
      <w:r w:rsidRPr="000231ED">
        <w:rPr>
          <w:rFonts w:asciiTheme="minorHAnsi" w:hAnsiTheme="minorHAnsi"/>
          <w:sz w:val="16"/>
          <w:szCs w:val="16"/>
          <w:lang w:val="nl-NL"/>
        </w:rPr>
        <w:t xml:space="preserve"> http://www.profitsportal.nl/inkoopgidsen/kantoorartikelen.pdf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E5E" w:rsidRDefault="00492E5E" w:rsidP="004222DB">
    <w:pPr>
      <w:pStyle w:val="Koptekst"/>
      <w:pBdr>
        <w:bottom w:val="single" w:sz="4" w:space="1" w:color="auto"/>
      </w:pBdr>
      <w:jc w:val="right"/>
    </w:pPr>
    <w:r>
      <w:tab/>
    </w:r>
  </w:p>
  <w:p w:rsidR="00492E5E" w:rsidRDefault="00492E5E">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35113"/>
    <w:multiLevelType w:val="hybridMultilevel"/>
    <w:tmpl w:val="5492BBE8"/>
    <w:lvl w:ilvl="0" w:tplc="8738EDA4">
      <w:start w:val="5"/>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D0407F"/>
    <w:multiLevelType w:val="hybridMultilevel"/>
    <w:tmpl w:val="FA4CD2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E17268"/>
    <w:multiLevelType w:val="hybridMultilevel"/>
    <w:tmpl w:val="918295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1303E9"/>
    <w:multiLevelType w:val="hybridMultilevel"/>
    <w:tmpl w:val="5F34D704"/>
    <w:lvl w:ilvl="0" w:tplc="C7C432E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8837CA"/>
    <w:multiLevelType w:val="hybridMultilevel"/>
    <w:tmpl w:val="01BE43A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nsid w:val="0C6D5BA6"/>
    <w:multiLevelType w:val="hybridMultilevel"/>
    <w:tmpl w:val="67D86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893C6B"/>
    <w:multiLevelType w:val="hybridMultilevel"/>
    <w:tmpl w:val="4C90A1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8935A7"/>
    <w:multiLevelType w:val="hybridMultilevel"/>
    <w:tmpl w:val="26EC70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CC72561"/>
    <w:multiLevelType w:val="hybridMultilevel"/>
    <w:tmpl w:val="5BFAF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0162FF2"/>
    <w:multiLevelType w:val="hybridMultilevel"/>
    <w:tmpl w:val="F196AAB2"/>
    <w:lvl w:ilvl="0" w:tplc="A26698F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2F261E6"/>
    <w:multiLevelType w:val="hybridMultilevel"/>
    <w:tmpl w:val="E54E6A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3773E2D"/>
    <w:multiLevelType w:val="hybridMultilevel"/>
    <w:tmpl w:val="FF6A4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1D04E7"/>
    <w:multiLevelType w:val="hybridMultilevel"/>
    <w:tmpl w:val="2534B97A"/>
    <w:lvl w:ilvl="0" w:tplc="04130001">
      <w:start w:val="1"/>
      <w:numFmt w:val="bullet"/>
      <w:lvlText w:val=""/>
      <w:lvlJc w:val="left"/>
      <w:pPr>
        <w:ind w:left="720" w:hanging="360"/>
      </w:pPr>
      <w:rPr>
        <w:rFonts w:ascii="Symbol" w:hAnsi="Symbol" w:hint="default"/>
      </w:rPr>
    </w:lvl>
    <w:lvl w:ilvl="1" w:tplc="320A1BC0">
      <w:start w:val="24"/>
      <w:numFmt w:val="bullet"/>
      <w:lvlText w:val="•"/>
      <w:lvlJc w:val="left"/>
      <w:pPr>
        <w:ind w:left="1440" w:hanging="360"/>
      </w:pPr>
      <w:rPr>
        <w:rFonts w:ascii="Calibri" w:eastAsiaTheme="minorHAnsi" w:hAnsi="Calibri"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53342C2"/>
    <w:multiLevelType w:val="hybridMultilevel"/>
    <w:tmpl w:val="B9C684BA"/>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4">
    <w:nsid w:val="26862BEB"/>
    <w:multiLevelType w:val="hybridMultilevel"/>
    <w:tmpl w:val="029EDF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7E24C9D"/>
    <w:multiLevelType w:val="hybridMultilevel"/>
    <w:tmpl w:val="4CEEA3F0"/>
    <w:lvl w:ilvl="0" w:tplc="0413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86554A0"/>
    <w:multiLevelType w:val="hybridMultilevel"/>
    <w:tmpl w:val="A496B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B1C0912"/>
    <w:multiLevelType w:val="hybridMultilevel"/>
    <w:tmpl w:val="39AE323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2BF22E7B"/>
    <w:multiLevelType w:val="hybridMultilevel"/>
    <w:tmpl w:val="6CD6AB38"/>
    <w:lvl w:ilvl="0" w:tplc="09C41384">
      <w:start w:val="2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CBE275B"/>
    <w:multiLevelType w:val="hybridMultilevel"/>
    <w:tmpl w:val="08BC5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19B3655"/>
    <w:multiLevelType w:val="hybridMultilevel"/>
    <w:tmpl w:val="362CC906"/>
    <w:lvl w:ilvl="0" w:tplc="EF60D8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4B42DBD"/>
    <w:multiLevelType w:val="multilevel"/>
    <w:tmpl w:val="B3CE6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181BC0"/>
    <w:multiLevelType w:val="hybridMultilevel"/>
    <w:tmpl w:val="64101968"/>
    <w:lvl w:ilvl="0" w:tplc="C4BCE512">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8862A6C"/>
    <w:multiLevelType w:val="hybridMultilevel"/>
    <w:tmpl w:val="416AE5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8B771EC"/>
    <w:multiLevelType w:val="hybridMultilevel"/>
    <w:tmpl w:val="730C2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2131E4B"/>
    <w:multiLevelType w:val="hybridMultilevel"/>
    <w:tmpl w:val="A572A5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3D620D1"/>
    <w:multiLevelType w:val="hybridMultilevel"/>
    <w:tmpl w:val="719E5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0243259"/>
    <w:multiLevelType w:val="hybridMultilevel"/>
    <w:tmpl w:val="97F28B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AE26627"/>
    <w:multiLevelType w:val="hybridMultilevel"/>
    <w:tmpl w:val="5A3292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3D35262"/>
    <w:multiLevelType w:val="hybridMultilevel"/>
    <w:tmpl w:val="34027E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3E460FD"/>
    <w:multiLevelType w:val="hybridMultilevel"/>
    <w:tmpl w:val="0DACD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60C3498"/>
    <w:multiLevelType w:val="hybridMultilevel"/>
    <w:tmpl w:val="EFE02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6EA6337"/>
    <w:multiLevelType w:val="hybridMultilevel"/>
    <w:tmpl w:val="0A721E1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A08094C"/>
    <w:multiLevelType w:val="hybridMultilevel"/>
    <w:tmpl w:val="BF525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AF512F0"/>
    <w:multiLevelType w:val="hybridMultilevel"/>
    <w:tmpl w:val="7A22EB2A"/>
    <w:lvl w:ilvl="0" w:tplc="3586D644">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4AB199E"/>
    <w:multiLevelType w:val="hybridMultilevel"/>
    <w:tmpl w:val="083E91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6ED2FD0"/>
    <w:multiLevelType w:val="hybridMultilevel"/>
    <w:tmpl w:val="11DC98B0"/>
    <w:lvl w:ilvl="0" w:tplc="E80EE296">
      <w:start w:val="3"/>
      <w:numFmt w:val="bullet"/>
      <w:lvlText w:val="-"/>
      <w:lvlJc w:val="left"/>
      <w:pPr>
        <w:ind w:left="720" w:hanging="360"/>
      </w:pPr>
      <w:rPr>
        <w:rFonts w:ascii="Calibri" w:eastAsia="SimSu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95516E6"/>
    <w:multiLevelType w:val="hybridMultilevel"/>
    <w:tmpl w:val="4CA6E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E763873"/>
    <w:multiLevelType w:val="hybridMultilevel"/>
    <w:tmpl w:val="A830A4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E9B4C39"/>
    <w:multiLevelType w:val="multilevel"/>
    <w:tmpl w:val="BE6E265A"/>
    <w:lvl w:ilvl="0">
      <w:start w:val="1"/>
      <w:numFmt w:val="decimal"/>
      <w:lvlText w:val="%1"/>
      <w:lvlJc w:val="left"/>
      <w:pPr>
        <w:ind w:left="405" w:hanging="405"/>
      </w:pPr>
      <w:rPr>
        <w:rFonts w:hint="default"/>
      </w:rPr>
    </w:lvl>
    <w:lvl w:ilvl="1">
      <w:start w:val="3"/>
      <w:numFmt w:val="decimal"/>
      <w:lvlText w:val="%1.%2"/>
      <w:lvlJc w:val="left"/>
      <w:pPr>
        <w:ind w:left="420" w:hanging="405"/>
      </w:pPr>
      <w:rPr>
        <w:rFonts w:hint="default"/>
      </w:rPr>
    </w:lvl>
    <w:lvl w:ilvl="2">
      <w:start w:val="2"/>
      <w:numFmt w:val="decimal"/>
      <w:lvlText w:val="%1.%2.%3"/>
      <w:lvlJc w:val="left"/>
      <w:pPr>
        <w:ind w:left="750" w:hanging="720"/>
      </w:pPr>
      <w:rPr>
        <w:rFonts w:hint="default"/>
      </w:rPr>
    </w:lvl>
    <w:lvl w:ilvl="3">
      <w:start w:val="1"/>
      <w:numFmt w:val="decimal"/>
      <w:lvlText w:val="%1.%2.%3.%4"/>
      <w:lvlJc w:val="left"/>
      <w:pPr>
        <w:ind w:left="765" w:hanging="720"/>
      </w:pPr>
      <w:rPr>
        <w:rFonts w:hint="default"/>
      </w:rPr>
    </w:lvl>
    <w:lvl w:ilvl="4">
      <w:start w:val="1"/>
      <w:numFmt w:val="decimal"/>
      <w:lvlText w:val="%1.%2.%3.%4.%5"/>
      <w:lvlJc w:val="left"/>
      <w:pPr>
        <w:ind w:left="780" w:hanging="720"/>
      </w:pPr>
      <w:rPr>
        <w:rFonts w:hint="default"/>
      </w:rPr>
    </w:lvl>
    <w:lvl w:ilvl="5">
      <w:start w:val="1"/>
      <w:numFmt w:val="decimal"/>
      <w:lvlText w:val="%1.%2.%3.%4.%5.%6"/>
      <w:lvlJc w:val="left"/>
      <w:pPr>
        <w:ind w:left="1155" w:hanging="1080"/>
      </w:pPr>
      <w:rPr>
        <w:rFonts w:hint="default"/>
      </w:rPr>
    </w:lvl>
    <w:lvl w:ilvl="6">
      <w:start w:val="1"/>
      <w:numFmt w:val="decimal"/>
      <w:lvlText w:val="%1.%2.%3.%4.%5.%6.%7"/>
      <w:lvlJc w:val="left"/>
      <w:pPr>
        <w:ind w:left="1170" w:hanging="1080"/>
      </w:pPr>
      <w:rPr>
        <w:rFonts w:hint="default"/>
      </w:rPr>
    </w:lvl>
    <w:lvl w:ilvl="7">
      <w:start w:val="1"/>
      <w:numFmt w:val="decimal"/>
      <w:lvlText w:val="%1.%2.%3.%4.%5.%6.%7.%8"/>
      <w:lvlJc w:val="left"/>
      <w:pPr>
        <w:ind w:left="1545" w:hanging="1440"/>
      </w:pPr>
      <w:rPr>
        <w:rFonts w:hint="default"/>
      </w:rPr>
    </w:lvl>
    <w:lvl w:ilvl="8">
      <w:start w:val="1"/>
      <w:numFmt w:val="decimal"/>
      <w:lvlText w:val="%1.%2.%3.%4.%5.%6.%7.%8.%9"/>
      <w:lvlJc w:val="left"/>
      <w:pPr>
        <w:ind w:left="1560" w:hanging="1440"/>
      </w:pPr>
      <w:rPr>
        <w:rFonts w:hint="default"/>
      </w:rPr>
    </w:lvl>
  </w:abstractNum>
  <w:num w:numId="1">
    <w:abstractNumId w:val="25"/>
  </w:num>
  <w:num w:numId="2">
    <w:abstractNumId w:val="14"/>
  </w:num>
  <w:num w:numId="3">
    <w:abstractNumId w:val="9"/>
  </w:num>
  <w:num w:numId="4">
    <w:abstractNumId w:val="39"/>
  </w:num>
  <w:num w:numId="5">
    <w:abstractNumId w:val="36"/>
  </w:num>
  <w:num w:numId="6">
    <w:abstractNumId w:val="23"/>
  </w:num>
  <w:num w:numId="7">
    <w:abstractNumId w:val="12"/>
  </w:num>
  <w:num w:numId="8">
    <w:abstractNumId w:val="33"/>
  </w:num>
  <w:num w:numId="9">
    <w:abstractNumId w:val="19"/>
  </w:num>
  <w:num w:numId="10">
    <w:abstractNumId w:val="8"/>
  </w:num>
  <w:num w:numId="11">
    <w:abstractNumId w:val="6"/>
  </w:num>
  <w:num w:numId="12">
    <w:abstractNumId w:val="5"/>
  </w:num>
  <w:num w:numId="13">
    <w:abstractNumId w:val="2"/>
  </w:num>
  <w:num w:numId="14">
    <w:abstractNumId w:val="13"/>
  </w:num>
  <w:num w:numId="15">
    <w:abstractNumId w:val="31"/>
  </w:num>
  <w:num w:numId="16">
    <w:abstractNumId w:val="22"/>
  </w:num>
  <w:num w:numId="17">
    <w:abstractNumId w:val="3"/>
  </w:num>
  <w:num w:numId="18">
    <w:abstractNumId w:val="35"/>
  </w:num>
  <w:num w:numId="19">
    <w:abstractNumId w:val="34"/>
  </w:num>
  <w:num w:numId="20">
    <w:abstractNumId w:val="30"/>
  </w:num>
  <w:num w:numId="21">
    <w:abstractNumId w:val="38"/>
  </w:num>
  <w:num w:numId="22">
    <w:abstractNumId w:val="16"/>
  </w:num>
  <w:num w:numId="23">
    <w:abstractNumId w:val="0"/>
  </w:num>
  <w:num w:numId="24">
    <w:abstractNumId w:val="21"/>
  </w:num>
  <w:num w:numId="25">
    <w:abstractNumId w:val="7"/>
  </w:num>
  <w:num w:numId="26">
    <w:abstractNumId w:val="27"/>
  </w:num>
  <w:num w:numId="27">
    <w:abstractNumId w:val="32"/>
  </w:num>
  <w:num w:numId="28">
    <w:abstractNumId w:val="17"/>
  </w:num>
  <w:num w:numId="29">
    <w:abstractNumId w:val="11"/>
  </w:num>
  <w:num w:numId="30">
    <w:abstractNumId w:val="26"/>
  </w:num>
  <w:num w:numId="31">
    <w:abstractNumId w:val="29"/>
  </w:num>
  <w:num w:numId="32">
    <w:abstractNumId w:val="24"/>
  </w:num>
  <w:num w:numId="33">
    <w:abstractNumId w:val="15"/>
  </w:num>
  <w:num w:numId="34">
    <w:abstractNumId w:val="37"/>
  </w:num>
  <w:num w:numId="35">
    <w:abstractNumId w:val="20"/>
  </w:num>
  <w:num w:numId="36">
    <w:abstractNumId w:val="18"/>
  </w:num>
  <w:num w:numId="37">
    <w:abstractNumId w:val="1"/>
  </w:num>
  <w:num w:numId="38">
    <w:abstractNumId w:val="4"/>
  </w:num>
  <w:num w:numId="39">
    <w:abstractNumId w:val="28"/>
  </w:num>
  <w:num w:numId="4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BC199F"/>
    <w:rsid w:val="00003167"/>
    <w:rsid w:val="000069AB"/>
    <w:rsid w:val="000113EC"/>
    <w:rsid w:val="000177BF"/>
    <w:rsid w:val="000230AA"/>
    <w:rsid w:val="000231ED"/>
    <w:rsid w:val="00023361"/>
    <w:rsid w:val="000307CC"/>
    <w:rsid w:val="00030D66"/>
    <w:rsid w:val="000350A1"/>
    <w:rsid w:val="000379E1"/>
    <w:rsid w:val="000423F7"/>
    <w:rsid w:val="000427FA"/>
    <w:rsid w:val="00043AA6"/>
    <w:rsid w:val="00043E8E"/>
    <w:rsid w:val="0005174E"/>
    <w:rsid w:val="00051DFB"/>
    <w:rsid w:val="00052D49"/>
    <w:rsid w:val="0005381A"/>
    <w:rsid w:val="00060A25"/>
    <w:rsid w:val="00063200"/>
    <w:rsid w:val="000638E4"/>
    <w:rsid w:val="000639B0"/>
    <w:rsid w:val="00064306"/>
    <w:rsid w:val="00064BF9"/>
    <w:rsid w:val="00065D9F"/>
    <w:rsid w:val="00067D73"/>
    <w:rsid w:val="00070AC5"/>
    <w:rsid w:val="00070E47"/>
    <w:rsid w:val="00072C7D"/>
    <w:rsid w:val="00072DDE"/>
    <w:rsid w:val="00074758"/>
    <w:rsid w:val="00076DFC"/>
    <w:rsid w:val="00081B30"/>
    <w:rsid w:val="00081C44"/>
    <w:rsid w:val="0008658F"/>
    <w:rsid w:val="00087730"/>
    <w:rsid w:val="00091884"/>
    <w:rsid w:val="0009205E"/>
    <w:rsid w:val="00092A22"/>
    <w:rsid w:val="00095BAD"/>
    <w:rsid w:val="00095F07"/>
    <w:rsid w:val="0009614E"/>
    <w:rsid w:val="00097659"/>
    <w:rsid w:val="000A1599"/>
    <w:rsid w:val="000A1B3F"/>
    <w:rsid w:val="000A1D5C"/>
    <w:rsid w:val="000A28A2"/>
    <w:rsid w:val="000A3E87"/>
    <w:rsid w:val="000A44BD"/>
    <w:rsid w:val="000A4B41"/>
    <w:rsid w:val="000B0344"/>
    <w:rsid w:val="000B0F54"/>
    <w:rsid w:val="000B11B9"/>
    <w:rsid w:val="000B15D8"/>
    <w:rsid w:val="000B205C"/>
    <w:rsid w:val="000B3D25"/>
    <w:rsid w:val="000B5A0F"/>
    <w:rsid w:val="000B5A19"/>
    <w:rsid w:val="000B693A"/>
    <w:rsid w:val="000C3ADF"/>
    <w:rsid w:val="000C458D"/>
    <w:rsid w:val="000C7586"/>
    <w:rsid w:val="000C7C48"/>
    <w:rsid w:val="000D0C5C"/>
    <w:rsid w:val="000D0F3D"/>
    <w:rsid w:val="000D2A8E"/>
    <w:rsid w:val="000D6960"/>
    <w:rsid w:val="000D7765"/>
    <w:rsid w:val="000D7A4F"/>
    <w:rsid w:val="000E04BE"/>
    <w:rsid w:val="000E1DB9"/>
    <w:rsid w:val="000E4AD3"/>
    <w:rsid w:val="000F05DE"/>
    <w:rsid w:val="000F246A"/>
    <w:rsid w:val="000F3201"/>
    <w:rsid w:val="000F4E11"/>
    <w:rsid w:val="000F56A1"/>
    <w:rsid w:val="000F66DE"/>
    <w:rsid w:val="000F7B64"/>
    <w:rsid w:val="001008EA"/>
    <w:rsid w:val="001011CD"/>
    <w:rsid w:val="001016B1"/>
    <w:rsid w:val="00102594"/>
    <w:rsid w:val="00102C3D"/>
    <w:rsid w:val="00104BD2"/>
    <w:rsid w:val="00105C89"/>
    <w:rsid w:val="00110AED"/>
    <w:rsid w:val="001130E0"/>
    <w:rsid w:val="001130E5"/>
    <w:rsid w:val="00113D1F"/>
    <w:rsid w:val="001140B6"/>
    <w:rsid w:val="0011469E"/>
    <w:rsid w:val="001223A2"/>
    <w:rsid w:val="00125165"/>
    <w:rsid w:val="0012526D"/>
    <w:rsid w:val="00125648"/>
    <w:rsid w:val="0012710D"/>
    <w:rsid w:val="00132EE6"/>
    <w:rsid w:val="001354F6"/>
    <w:rsid w:val="00135A03"/>
    <w:rsid w:val="00136299"/>
    <w:rsid w:val="001365F5"/>
    <w:rsid w:val="00145017"/>
    <w:rsid w:val="00145417"/>
    <w:rsid w:val="0014619C"/>
    <w:rsid w:val="001466B8"/>
    <w:rsid w:val="001473B5"/>
    <w:rsid w:val="001514B7"/>
    <w:rsid w:val="00151701"/>
    <w:rsid w:val="00152283"/>
    <w:rsid w:val="00152743"/>
    <w:rsid w:val="00154065"/>
    <w:rsid w:val="00154823"/>
    <w:rsid w:val="001552CB"/>
    <w:rsid w:val="001624EF"/>
    <w:rsid w:val="0016317D"/>
    <w:rsid w:val="00163CD0"/>
    <w:rsid w:val="00164543"/>
    <w:rsid w:val="00165A94"/>
    <w:rsid w:val="00166B9E"/>
    <w:rsid w:val="001671D3"/>
    <w:rsid w:val="0016755E"/>
    <w:rsid w:val="00172FF6"/>
    <w:rsid w:val="0017364C"/>
    <w:rsid w:val="00174BA2"/>
    <w:rsid w:val="0018140A"/>
    <w:rsid w:val="001819DE"/>
    <w:rsid w:val="0018245C"/>
    <w:rsid w:val="001842E1"/>
    <w:rsid w:val="00184386"/>
    <w:rsid w:val="00184B4D"/>
    <w:rsid w:val="0019007E"/>
    <w:rsid w:val="0019085C"/>
    <w:rsid w:val="00192717"/>
    <w:rsid w:val="00192F9F"/>
    <w:rsid w:val="001939EE"/>
    <w:rsid w:val="00193AA1"/>
    <w:rsid w:val="0019411D"/>
    <w:rsid w:val="001945CB"/>
    <w:rsid w:val="00196497"/>
    <w:rsid w:val="001A10E7"/>
    <w:rsid w:val="001A206C"/>
    <w:rsid w:val="001A25B9"/>
    <w:rsid w:val="001A2B10"/>
    <w:rsid w:val="001A2F6B"/>
    <w:rsid w:val="001A45BE"/>
    <w:rsid w:val="001A76BE"/>
    <w:rsid w:val="001A7950"/>
    <w:rsid w:val="001B0680"/>
    <w:rsid w:val="001B0D20"/>
    <w:rsid w:val="001B1E82"/>
    <w:rsid w:val="001B2E36"/>
    <w:rsid w:val="001B31CD"/>
    <w:rsid w:val="001B5CA0"/>
    <w:rsid w:val="001B6385"/>
    <w:rsid w:val="001C0968"/>
    <w:rsid w:val="001C19EE"/>
    <w:rsid w:val="001C201E"/>
    <w:rsid w:val="001C23A4"/>
    <w:rsid w:val="001C23F8"/>
    <w:rsid w:val="001C3D97"/>
    <w:rsid w:val="001C4ECE"/>
    <w:rsid w:val="001C5B2C"/>
    <w:rsid w:val="001C636C"/>
    <w:rsid w:val="001C6B93"/>
    <w:rsid w:val="001C71F8"/>
    <w:rsid w:val="001D0695"/>
    <w:rsid w:val="001D3ED5"/>
    <w:rsid w:val="001D49E3"/>
    <w:rsid w:val="001D4A36"/>
    <w:rsid w:val="001D54F0"/>
    <w:rsid w:val="001D5AB8"/>
    <w:rsid w:val="001D6923"/>
    <w:rsid w:val="001D7E49"/>
    <w:rsid w:val="001D7ED3"/>
    <w:rsid w:val="001E1527"/>
    <w:rsid w:val="001E1BA7"/>
    <w:rsid w:val="001E24B5"/>
    <w:rsid w:val="001E2551"/>
    <w:rsid w:val="001E2AE9"/>
    <w:rsid w:val="001E6E15"/>
    <w:rsid w:val="001F261E"/>
    <w:rsid w:val="001F3860"/>
    <w:rsid w:val="001F4509"/>
    <w:rsid w:val="001F4E17"/>
    <w:rsid w:val="001F7572"/>
    <w:rsid w:val="002000C4"/>
    <w:rsid w:val="002006C5"/>
    <w:rsid w:val="002052A9"/>
    <w:rsid w:val="002061C2"/>
    <w:rsid w:val="002062D2"/>
    <w:rsid w:val="00210461"/>
    <w:rsid w:val="00213B85"/>
    <w:rsid w:val="002142FA"/>
    <w:rsid w:val="00216C5F"/>
    <w:rsid w:val="00216D03"/>
    <w:rsid w:val="0022091C"/>
    <w:rsid w:val="00220E0F"/>
    <w:rsid w:val="0022185E"/>
    <w:rsid w:val="0022261C"/>
    <w:rsid w:val="00223B96"/>
    <w:rsid w:val="00231D69"/>
    <w:rsid w:val="00233B26"/>
    <w:rsid w:val="002341E8"/>
    <w:rsid w:val="0024062A"/>
    <w:rsid w:val="00240A1E"/>
    <w:rsid w:val="00242DEB"/>
    <w:rsid w:val="002433B2"/>
    <w:rsid w:val="002438FB"/>
    <w:rsid w:val="00244385"/>
    <w:rsid w:val="00244A8A"/>
    <w:rsid w:val="002455CA"/>
    <w:rsid w:val="00246CEF"/>
    <w:rsid w:val="00246F62"/>
    <w:rsid w:val="00256562"/>
    <w:rsid w:val="00256D71"/>
    <w:rsid w:val="00257297"/>
    <w:rsid w:val="0025763D"/>
    <w:rsid w:val="002611B0"/>
    <w:rsid w:val="002613EA"/>
    <w:rsid w:val="00262DDD"/>
    <w:rsid w:val="0026480F"/>
    <w:rsid w:val="00265325"/>
    <w:rsid w:val="00265BF2"/>
    <w:rsid w:val="00265F3B"/>
    <w:rsid w:val="0026648D"/>
    <w:rsid w:val="00267474"/>
    <w:rsid w:val="00267BB5"/>
    <w:rsid w:val="00267F03"/>
    <w:rsid w:val="0027263B"/>
    <w:rsid w:val="00272947"/>
    <w:rsid w:val="00274037"/>
    <w:rsid w:val="002745A0"/>
    <w:rsid w:val="00274667"/>
    <w:rsid w:val="002776E7"/>
    <w:rsid w:val="00277C4E"/>
    <w:rsid w:val="002806C9"/>
    <w:rsid w:val="00280E77"/>
    <w:rsid w:val="00281350"/>
    <w:rsid w:val="002837B0"/>
    <w:rsid w:val="0028484E"/>
    <w:rsid w:val="002856EC"/>
    <w:rsid w:val="002862AF"/>
    <w:rsid w:val="00291C1A"/>
    <w:rsid w:val="0029256F"/>
    <w:rsid w:val="002938A5"/>
    <w:rsid w:val="00297E6A"/>
    <w:rsid w:val="002A0F7C"/>
    <w:rsid w:val="002A46BE"/>
    <w:rsid w:val="002B2169"/>
    <w:rsid w:val="002B277D"/>
    <w:rsid w:val="002B3909"/>
    <w:rsid w:val="002B3AC4"/>
    <w:rsid w:val="002B3ADA"/>
    <w:rsid w:val="002B3C95"/>
    <w:rsid w:val="002B4994"/>
    <w:rsid w:val="002B5EA2"/>
    <w:rsid w:val="002C1533"/>
    <w:rsid w:val="002C3403"/>
    <w:rsid w:val="002C5836"/>
    <w:rsid w:val="002D02BC"/>
    <w:rsid w:val="002D105D"/>
    <w:rsid w:val="002D273D"/>
    <w:rsid w:val="002D45F2"/>
    <w:rsid w:val="002D51B0"/>
    <w:rsid w:val="002D5836"/>
    <w:rsid w:val="002E1DB1"/>
    <w:rsid w:val="002E2D68"/>
    <w:rsid w:val="002E3767"/>
    <w:rsid w:val="002E5AD9"/>
    <w:rsid w:val="002E5C6F"/>
    <w:rsid w:val="002E66BF"/>
    <w:rsid w:val="002E76BA"/>
    <w:rsid w:val="002E7EDC"/>
    <w:rsid w:val="002F2DA9"/>
    <w:rsid w:val="002F30EC"/>
    <w:rsid w:val="002F3C06"/>
    <w:rsid w:val="002F4788"/>
    <w:rsid w:val="002F647B"/>
    <w:rsid w:val="002F68D4"/>
    <w:rsid w:val="00302B63"/>
    <w:rsid w:val="00307773"/>
    <w:rsid w:val="00312D1B"/>
    <w:rsid w:val="0031361B"/>
    <w:rsid w:val="00314954"/>
    <w:rsid w:val="0031542B"/>
    <w:rsid w:val="00317291"/>
    <w:rsid w:val="00317E01"/>
    <w:rsid w:val="00321F71"/>
    <w:rsid w:val="00324824"/>
    <w:rsid w:val="00326264"/>
    <w:rsid w:val="00326681"/>
    <w:rsid w:val="00326AE6"/>
    <w:rsid w:val="00326EC9"/>
    <w:rsid w:val="00327884"/>
    <w:rsid w:val="0033276D"/>
    <w:rsid w:val="003329EC"/>
    <w:rsid w:val="00332CB2"/>
    <w:rsid w:val="00334063"/>
    <w:rsid w:val="003357D0"/>
    <w:rsid w:val="00337349"/>
    <w:rsid w:val="003425B7"/>
    <w:rsid w:val="0034410E"/>
    <w:rsid w:val="003456AE"/>
    <w:rsid w:val="003460C3"/>
    <w:rsid w:val="00347CDD"/>
    <w:rsid w:val="003535B2"/>
    <w:rsid w:val="00353870"/>
    <w:rsid w:val="00357D04"/>
    <w:rsid w:val="00360A7C"/>
    <w:rsid w:val="00361D1F"/>
    <w:rsid w:val="00363186"/>
    <w:rsid w:val="00363695"/>
    <w:rsid w:val="003645AF"/>
    <w:rsid w:val="00365A03"/>
    <w:rsid w:val="00365EA7"/>
    <w:rsid w:val="00370BBA"/>
    <w:rsid w:val="00370BCE"/>
    <w:rsid w:val="0037281B"/>
    <w:rsid w:val="00372F95"/>
    <w:rsid w:val="003736B8"/>
    <w:rsid w:val="003744DC"/>
    <w:rsid w:val="00374E55"/>
    <w:rsid w:val="00375EA2"/>
    <w:rsid w:val="003778AE"/>
    <w:rsid w:val="00377B4C"/>
    <w:rsid w:val="00377F87"/>
    <w:rsid w:val="00377FA4"/>
    <w:rsid w:val="00380A77"/>
    <w:rsid w:val="00382557"/>
    <w:rsid w:val="00382E15"/>
    <w:rsid w:val="003832A5"/>
    <w:rsid w:val="003834F7"/>
    <w:rsid w:val="00383B25"/>
    <w:rsid w:val="00387F3B"/>
    <w:rsid w:val="0039076C"/>
    <w:rsid w:val="00390A70"/>
    <w:rsid w:val="0039199D"/>
    <w:rsid w:val="00392EEC"/>
    <w:rsid w:val="00392FFF"/>
    <w:rsid w:val="00394F7C"/>
    <w:rsid w:val="003950E7"/>
    <w:rsid w:val="00395CB4"/>
    <w:rsid w:val="00396DA3"/>
    <w:rsid w:val="00397D36"/>
    <w:rsid w:val="003A05E6"/>
    <w:rsid w:val="003A1FF9"/>
    <w:rsid w:val="003A20B7"/>
    <w:rsid w:val="003A2E82"/>
    <w:rsid w:val="003A42C9"/>
    <w:rsid w:val="003A5BF9"/>
    <w:rsid w:val="003A5D1F"/>
    <w:rsid w:val="003A7CC2"/>
    <w:rsid w:val="003B01C9"/>
    <w:rsid w:val="003B08E3"/>
    <w:rsid w:val="003B6536"/>
    <w:rsid w:val="003B6BF2"/>
    <w:rsid w:val="003C000E"/>
    <w:rsid w:val="003C0446"/>
    <w:rsid w:val="003C0837"/>
    <w:rsid w:val="003C139C"/>
    <w:rsid w:val="003C1F8B"/>
    <w:rsid w:val="003C40C5"/>
    <w:rsid w:val="003C55FA"/>
    <w:rsid w:val="003C5E44"/>
    <w:rsid w:val="003C63AE"/>
    <w:rsid w:val="003C7D8A"/>
    <w:rsid w:val="003D2D33"/>
    <w:rsid w:val="003D5790"/>
    <w:rsid w:val="003D6ABE"/>
    <w:rsid w:val="003D714F"/>
    <w:rsid w:val="003E1034"/>
    <w:rsid w:val="003E3C5E"/>
    <w:rsid w:val="003E4A63"/>
    <w:rsid w:val="003E4A77"/>
    <w:rsid w:val="003F1883"/>
    <w:rsid w:val="003F36F1"/>
    <w:rsid w:val="003F3C59"/>
    <w:rsid w:val="003F50C9"/>
    <w:rsid w:val="003F65FB"/>
    <w:rsid w:val="00400839"/>
    <w:rsid w:val="00401B71"/>
    <w:rsid w:val="00402B22"/>
    <w:rsid w:val="00403A87"/>
    <w:rsid w:val="004057E4"/>
    <w:rsid w:val="00405A54"/>
    <w:rsid w:val="00405FA2"/>
    <w:rsid w:val="00411719"/>
    <w:rsid w:val="00412B9F"/>
    <w:rsid w:val="00412F39"/>
    <w:rsid w:val="00416E06"/>
    <w:rsid w:val="00417A9F"/>
    <w:rsid w:val="004222DB"/>
    <w:rsid w:val="004238AD"/>
    <w:rsid w:val="00423962"/>
    <w:rsid w:val="00424046"/>
    <w:rsid w:val="004245C4"/>
    <w:rsid w:val="00424EB5"/>
    <w:rsid w:val="004267EC"/>
    <w:rsid w:val="00430016"/>
    <w:rsid w:val="004309E3"/>
    <w:rsid w:val="004355C4"/>
    <w:rsid w:val="00436CF4"/>
    <w:rsid w:val="00443C1B"/>
    <w:rsid w:val="00447223"/>
    <w:rsid w:val="00450B93"/>
    <w:rsid w:val="004524E6"/>
    <w:rsid w:val="004527AD"/>
    <w:rsid w:val="00452974"/>
    <w:rsid w:val="00454AB8"/>
    <w:rsid w:val="004552A7"/>
    <w:rsid w:val="00456A64"/>
    <w:rsid w:val="00456D47"/>
    <w:rsid w:val="00456DFF"/>
    <w:rsid w:val="00461C19"/>
    <w:rsid w:val="00463AEA"/>
    <w:rsid w:val="00465013"/>
    <w:rsid w:val="004660AD"/>
    <w:rsid w:val="00467C0E"/>
    <w:rsid w:val="00467CCA"/>
    <w:rsid w:val="004719F0"/>
    <w:rsid w:val="00471BB0"/>
    <w:rsid w:val="00472DD4"/>
    <w:rsid w:val="00475D8A"/>
    <w:rsid w:val="00475E89"/>
    <w:rsid w:val="004765CF"/>
    <w:rsid w:val="0047770D"/>
    <w:rsid w:val="004809C0"/>
    <w:rsid w:val="004815EB"/>
    <w:rsid w:val="004821D5"/>
    <w:rsid w:val="00484277"/>
    <w:rsid w:val="00485622"/>
    <w:rsid w:val="00485640"/>
    <w:rsid w:val="00485E34"/>
    <w:rsid w:val="0048617D"/>
    <w:rsid w:val="0048637A"/>
    <w:rsid w:val="0048688A"/>
    <w:rsid w:val="0048796E"/>
    <w:rsid w:val="0049295E"/>
    <w:rsid w:val="004929D9"/>
    <w:rsid w:val="00492E5E"/>
    <w:rsid w:val="00494788"/>
    <w:rsid w:val="00495622"/>
    <w:rsid w:val="004A0C4B"/>
    <w:rsid w:val="004A1764"/>
    <w:rsid w:val="004A350E"/>
    <w:rsid w:val="004A3BFB"/>
    <w:rsid w:val="004A45C6"/>
    <w:rsid w:val="004A4BEF"/>
    <w:rsid w:val="004A5AD8"/>
    <w:rsid w:val="004A638C"/>
    <w:rsid w:val="004A6922"/>
    <w:rsid w:val="004A7184"/>
    <w:rsid w:val="004A79D2"/>
    <w:rsid w:val="004B0F93"/>
    <w:rsid w:val="004B1C28"/>
    <w:rsid w:val="004B2B1E"/>
    <w:rsid w:val="004B2BD6"/>
    <w:rsid w:val="004B4E7F"/>
    <w:rsid w:val="004B6942"/>
    <w:rsid w:val="004B71B6"/>
    <w:rsid w:val="004B73D7"/>
    <w:rsid w:val="004B776D"/>
    <w:rsid w:val="004C03A4"/>
    <w:rsid w:val="004C0FCA"/>
    <w:rsid w:val="004C2105"/>
    <w:rsid w:val="004C3B7D"/>
    <w:rsid w:val="004C431D"/>
    <w:rsid w:val="004C62A1"/>
    <w:rsid w:val="004C654B"/>
    <w:rsid w:val="004C76FA"/>
    <w:rsid w:val="004C7D18"/>
    <w:rsid w:val="004D009E"/>
    <w:rsid w:val="004D23C0"/>
    <w:rsid w:val="004D2CE2"/>
    <w:rsid w:val="004D3A14"/>
    <w:rsid w:val="004D3FBC"/>
    <w:rsid w:val="004D7293"/>
    <w:rsid w:val="004D7DC8"/>
    <w:rsid w:val="004E1BBA"/>
    <w:rsid w:val="004E5049"/>
    <w:rsid w:val="004E5209"/>
    <w:rsid w:val="004E6FE6"/>
    <w:rsid w:val="004F2989"/>
    <w:rsid w:val="004F2CF9"/>
    <w:rsid w:val="004F3472"/>
    <w:rsid w:val="004F352E"/>
    <w:rsid w:val="004F4DD7"/>
    <w:rsid w:val="004F654D"/>
    <w:rsid w:val="004F7CE9"/>
    <w:rsid w:val="00501881"/>
    <w:rsid w:val="00502163"/>
    <w:rsid w:val="005040CC"/>
    <w:rsid w:val="00504913"/>
    <w:rsid w:val="00504F6E"/>
    <w:rsid w:val="00505D8B"/>
    <w:rsid w:val="00505F9A"/>
    <w:rsid w:val="00507072"/>
    <w:rsid w:val="005070B2"/>
    <w:rsid w:val="00507BBC"/>
    <w:rsid w:val="0051065B"/>
    <w:rsid w:val="00510854"/>
    <w:rsid w:val="00513B38"/>
    <w:rsid w:val="00514A40"/>
    <w:rsid w:val="00520525"/>
    <w:rsid w:val="005215AB"/>
    <w:rsid w:val="00525066"/>
    <w:rsid w:val="00525184"/>
    <w:rsid w:val="00527053"/>
    <w:rsid w:val="00527D65"/>
    <w:rsid w:val="00531114"/>
    <w:rsid w:val="005333C0"/>
    <w:rsid w:val="00533CFA"/>
    <w:rsid w:val="0053764A"/>
    <w:rsid w:val="00540449"/>
    <w:rsid w:val="00541688"/>
    <w:rsid w:val="00542212"/>
    <w:rsid w:val="00543D65"/>
    <w:rsid w:val="00543E55"/>
    <w:rsid w:val="00544A44"/>
    <w:rsid w:val="00545205"/>
    <w:rsid w:val="00550BF0"/>
    <w:rsid w:val="00551216"/>
    <w:rsid w:val="00552501"/>
    <w:rsid w:val="00552748"/>
    <w:rsid w:val="005537A8"/>
    <w:rsid w:val="00556D60"/>
    <w:rsid w:val="00561E42"/>
    <w:rsid w:val="00565652"/>
    <w:rsid w:val="00565E2B"/>
    <w:rsid w:val="00566957"/>
    <w:rsid w:val="00566991"/>
    <w:rsid w:val="0057590F"/>
    <w:rsid w:val="00575C16"/>
    <w:rsid w:val="005842E0"/>
    <w:rsid w:val="005867C7"/>
    <w:rsid w:val="00590662"/>
    <w:rsid w:val="005924F7"/>
    <w:rsid w:val="00592C06"/>
    <w:rsid w:val="00594DE7"/>
    <w:rsid w:val="00595163"/>
    <w:rsid w:val="005959AF"/>
    <w:rsid w:val="00596B7A"/>
    <w:rsid w:val="005A03DB"/>
    <w:rsid w:val="005A1CD4"/>
    <w:rsid w:val="005A2AED"/>
    <w:rsid w:val="005A392E"/>
    <w:rsid w:val="005A6B68"/>
    <w:rsid w:val="005B483F"/>
    <w:rsid w:val="005B6BCF"/>
    <w:rsid w:val="005B6CF5"/>
    <w:rsid w:val="005C0F5E"/>
    <w:rsid w:val="005C1469"/>
    <w:rsid w:val="005C357C"/>
    <w:rsid w:val="005C72E1"/>
    <w:rsid w:val="005C7D5C"/>
    <w:rsid w:val="005D1D1E"/>
    <w:rsid w:val="005D22A6"/>
    <w:rsid w:val="005D4277"/>
    <w:rsid w:val="005D5DAB"/>
    <w:rsid w:val="005E03FF"/>
    <w:rsid w:val="005E4F1D"/>
    <w:rsid w:val="005E5266"/>
    <w:rsid w:val="005E54AA"/>
    <w:rsid w:val="005E5900"/>
    <w:rsid w:val="005E760F"/>
    <w:rsid w:val="005F233C"/>
    <w:rsid w:val="005F3B89"/>
    <w:rsid w:val="005F680C"/>
    <w:rsid w:val="005F6DCF"/>
    <w:rsid w:val="005F7439"/>
    <w:rsid w:val="005F7671"/>
    <w:rsid w:val="005F77A1"/>
    <w:rsid w:val="005F7862"/>
    <w:rsid w:val="005F7FA6"/>
    <w:rsid w:val="00600824"/>
    <w:rsid w:val="00601551"/>
    <w:rsid w:val="00603184"/>
    <w:rsid w:val="006079EE"/>
    <w:rsid w:val="00607A57"/>
    <w:rsid w:val="00607D5E"/>
    <w:rsid w:val="00610B5A"/>
    <w:rsid w:val="00613CF0"/>
    <w:rsid w:val="00613D9A"/>
    <w:rsid w:val="00613FB9"/>
    <w:rsid w:val="0061591A"/>
    <w:rsid w:val="00620539"/>
    <w:rsid w:val="006212CC"/>
    <w:rsid w:val="00622503"/>
    <w:rsid w:val="0062585C"/>
    <w:rsid w:val="00625D61"/>
    <w:rsid w:val="0062671C"/>
    <w:rsid w:val="00631746"/>
    <w:rsid w:val="006325E9"/>
    <w:rsid w:val="0063260D"/>
    <w:rsid w:val="006330F4"/>
    <w:rsid w:val="0063321C"/>
    <w:rsid w:val="00635CC0"/>
    <w:rsid w:val="00637383"/>
    <w:rsid w:val="00641E4A"/>
    <w:rsid w:val="006428C9"/>
    <w:rsid w:val="00643345"/>
    <w:rsid w:val="006450FF"/>
    <w:rsid w:val="00646A29"/>
    <w:rsid w:val="0064798C"/>
    <w:rsid w:val="00647E30"/>
    <w:rsid w:val="00651239"/>
    <w:rsid w:val="00653F73"/>
    <w:rsid w:val="00657DC1"/>
    <w:rsid w:val="00661776"/>
    <w:rsid w:val="006619F8"/>
    <w:rsid w:val="00661AEE"/>
    <w:rsid w:val="006627DF"/>
    <w:rsid w:val="00662E6A"/>
    <w:rsid w:val="006631BC"/>
    <w:rsid w:val="00664ADE"/>
    <w:rsid w:val="00666FE8"/>
    <w:rsid w:val="00670969"/>
    <w:rsid w:val="006709AD"/>
    <w:rsid w:val="00677B48"/>
    <w:rsid w:val="00680F11"/>
    <w:rsid w:val="00680FD8"/>
    <w:rsid w:val="00681B46"/>
    <w:rsid w:val="00685B5B"/>
    <w:rsid w:val="00687686"/>
    <w:rsid w:val="006877F9"/>
    <w:rsid w:val="00687B2D"/>
    <w:rsid w:val="0069016A"/>
    <w:rsid w:val="00690985"/>
    <w:rsid w:val="00690A53"/>
    <w:rsid w:val="006919BA"/>
    <w:rsid w:val="00692A0F"/>
    <w:rsid w:val="0069319A"/>
    <w:rsid w:val="00695282"/>
    <w:rsid w:val="00696B03"/>
    <w:rsid w:val="006973CC"/>
    <w:rsid w:val="006A1ADF"/>
    <w:rsid w:val="006A1F6C"/>
    <w:rsid w:val="006A2515"/>
    <w:rsid w:val="006A2806"/>
    <w:rsid w:val="006A3736"/>
    <w:rsid w:val="006A378C"/>
    <w:rsid w:val="006A4005"/>
    <w:rsid w:val="006A51BF"/>
    <w:rsid w:val="006B0C87"/>
    <w:rsid w:val="006B4CBD"/>
    <w:rsid w:val="006B662C"/>
    <w:rsid w:val="006C0078"/>
    <w:rsid w:val="006C02B4"/>
    <w:rsid w:val="006C0A45"/>
    <w:rsid w:val="006C6604"/>
    <w:rsid w:val="006C70D7"/>
    <w:rsid w:val="006D12C6"/>
    <w:rsid w:val="006D1688"/>
    <w:rsid w:val="006D2D5B"/>
    <w:rsid w:val="006D3072"/>
    <w:rsid w:val="006D43F4"/>
    <w:rsid w:val="006D48F7"/>
    <w:rsid w:val="006D5A99"/>
    <w:rsid w:val="006D72DE"/>
    <w:rsid w:val="006D76AC"/>
    <w:rsid w:val="006E431D"/>
    <w:rsid w:val="006E6449"/>
    <w:rsid w:val="006E6997"/>
    <w:rsid w:val="006E6EED"/>
    <w:rsid w:val="006E793A"/>
    <w:rsid w:val="006E7FFA"/>
    <w:rsid w:val="006F05AC"/>
    <w:rsid w:val="006F2763"/>
    <w:rsid w:val="006F3A31"/>
    <w:rsid w:val="006F6F71"/>
    <w:rsid w:val="00700623"/>
    <w:rsid w:val="007009F6"/>
    <w:rsid w:val="0070150D"/>
    <w:rsid w:val="0070597E"/>
    <w:rsid w:val="0070675E"/>
    <w:rsid w:val="00706C07"/>
    <w:rsid w:val="00707A02"/>
    <w:rsid w:val="00711818"/>
    <w:rsid w:val="00711CB2"/>
    <w:rsid w:val="00711F74"/>
    <w:rsid w:val="007129C0"/>
    <w:rsid w:val="00713B06"/>
    <w:rsid w:val="007148EA"/>
    <w:rsid w:val="0071532E"/>
    <w:rsid w:val="00715503"/>
    <w:rsid w:val="00720442"/>
    <w:rsid w:val="00720666"/>
    <w:rsid w:val="00722319"/>
    <w:rsid w:val="007246C1"/>
    <w:rsid w:val="00724D09"/>
    <w:rsid w:val="00724E2A"/>
    <w:rsid w:val="00731A5F"/>
    <w:rsid w:val="00732F53"/>
    <w:rsid w:val="00734993"/>
    <w:rsid w:val="007363EB"/>
    <w:rsid w:val="007371C7"/>
    <w:rsid w:val="00737236"/>
    <w:rsid w:val="00737760"/>
    <w:rsid w:val="00737BD5"/>
    <w:rsid w:val="00744433"/>
    <w:rsid w:val="00744DCC"/>
    <w:rsid w:val="00745306"/>
    <w:rsid w:val="007454A8"/>
    <w:rsid w:val="00746A68"/>
    <w:rsid w:val="007471BE"/>
    <w:rsid w:val="00751C2A"/>
    <w:rsid w:val="00752777"/>
    <w:rsid w:val="00753B2F"/>
    <w:rsid w:val="00753E22"/>
    <w:rsid w:val="00753FE3"/>
    <w:rsid w:val="007541E2"/>
    <w:rsid w:val="00754748"/>
    <w:rsid w:val="00755CBF"/>
    <w:rsid w:val="00756490"/>
    <w:rsid w:val="007577F1"/>
    <w:rsid w:val="0076024F"/>
    <w:rsid w:val="00760861"/>
    <w:rsid w:val="007617E6"/>
    <w:rsid w:val="00761BCE"/>
    <w:rsid w:val="00762687"/>
    <w:rsid w:val="007639D7"/>
    <w:rsid w:val="0076500F"/>
    <w:rsid w:val="00766A5B"/>
    <w:rsid w:val="007702DF"/>
    <w:rsid w:val="007733B8"/>
    <w:rsid w:val="00773801"/>
    <w:rsid w:val="00773A76"/>
    <w:rsid w:val="00777AA3"/>
    <w:rsid w:val="0078117F"/>
    <w:rsid w:val="007831D9"/>
    <w:rsid w:val="00785951"/>
    <w:rsid w:val="00790667"/>
    <w:rsid w:val="00792BAA"/>
    <w:rsid w:val="007933EC"/>
    <w:rsid w:val="00793F3A"/>
    <w:rsid w:val="00795A3F"/>
    <w:rsid w:val="007A1519"/>
    <w:rsid w:val="007A271C"/>
    <w:rsid w:val="007A4A7A"/>
    <w:rsid w:val="007A6702"/>
    <w:rsid w:val="007A73CA"/>
    <w:rsid w:val="007A7436"/>
    <w:rsid w:val="007A7C48"/>
    <w:rsid w:val="007B06B2"/>
    <w:rsid w:val="007B1DD5"/>
    <w:rsid w:val="007B2540"/>
    <w:rsid w:val="007B26F0"/>
    <w:rsid w:val="007B3B7D"/>
    <w:rsid w:val="007B3BE1"/>
    <w:rsid w:val="007B45B3"/>
    <w:rsid w:val="007B5438"/>
    <w:rsid w:val="007B5B6A"/>
    <w:rsid w:val="007B7D7E"/>
    <w:rsid w:val="007C137F"/>
    <w:rsid w:val="007C33D0"/>
    <w:rsid w:val="007C4A15"/>
    <w:rsid w:val="007C7DEE"/>
    <w:rsid w:val="007D1608"/>
    <w:rsid w:val="007D47E9"/>
    <w:rsid w:val="007D5D58"/>
    <w:rsid w:val="007D5F6D"/>
    <w:rsid w:val="007D62EC"/>
    <w:rsid w:val="007D76D8"/>
    <w:rsid w:val="007E0C8A"/>
    <w:rsid w:val="007E1C3B"/>
    <w:rsid w:val="007E1D03"/>
    <w:rsid w:val="007E2F84"/>
    <w:rsid w:val="007E2FC0"/>
    <w:rsid w:val="007E3203"/>
    <w:rsid w:val="007E4712"/>
    <w:rsid w:val="007E48A1"/>
    <w:rsid w:val="007F2EBA"/>
    <w:rsid w:val="007F3F1C"/>
    <w:rsid w:val="007F4C3B"/>
    <w:rsid w:val="007F5254"/>
    <w:rsid w:val="00802174"/>
    <w:rsid w:val="0080249F"/>
    <w:rsid w:val="00802603"/>
    <w:rsid w:val="00806342"/>
    <w:rsid w:val="00807900"/>
    <w:rsid w:val="0081170E"/>
    <w:rsid w:val="0081456D"/>
    <w:rsid w:val="00814593"/>
    <w:rsid w:val="00814841"/>
    <w:rsid w:val="00814F25"/>
    <w:rsid w:val="00816048"/>
    <w:rsid w:val="00817E38"/>
    <w:rsid w:val="008206DF"/>
    <w:rsid w:val="008213C6"/>
    <w:rsid w:val="00823719"/>
    <w:rsid w:val="00825A60"/>
    <w:rsid w:val="00827413"/>
    <w:rsid w:val="00831B11"/>
    <w:rsid w:val="0083275E"/>
    <w:rsid w:val="00834A87"/>
    <w:rsid w:val="0083697E"/>
    <w:rsid w:val="00837584"/>
    <w:rsid w:val="008379C6"/>
    <w:rsid w:val="00840AAA"/>
    <w:rsid w:val="008436D7"/>
    <w:rsid w:val="00844961"/>
    <w:rsid w:val="00844F8C"/>
    <w:rsid w:val="0085004A"/>
    <w:rsid w:val="0085212F"/>
    <w:rsid w:val="00853D8F"/>
    <w:rsid w:val="0085674F"/>
    <w:rsid w:val="0085776D"/>
    <w:rsid w:val="00871746"/>
    <w:rsid w:val="008737ED"/>
    <w:rsid w:val="00874398"/>
    <w:rsid w:val="0087520B"/>
    <w:rsid w:val="00881593"/>
    <w:rsid w:val="00885122"/>
    <w:rsid w:val="00887616"/>
    <w:rsid w:val="00891259"/>
    <w:rsid w:val="00891687"/>
    <w:rsid w:val="008918DA"/>
    <w:rsid w:val="008921DA"/>
    <w:rsid w:val="00893DAD"/>
    <w:rsid w:val="008A2DE8"/>
    <w:rsid w:val="008A3386"/>
    <w:rsid w:val="008A449D"/>
    <w:rsid w:val="008A4D29"/>
    <w:rsid w:val="008B17B8"/>
    <w:rsid w:val="008B4FAB"/>
    <w:rsid w:val="008B6F41"/>
    <w:rsid w:val="008B7F15"/>
    <w:rsid w:val="008C04B9"/>
    <w:rsid w:val="008C317E"/>
    <w:rsid w:val="008C5719"/>
    <w:rsid w:val="008C7820"/>
    <w:rsid w:val="008D324F"/>
    <w:rsid w:val="008D38B4"/>
    <w:rsid w:val="008D70C9"/>
    <w:rsid w:val="008D7E13"/>
    <w:rsid w:val="008E1EBD"/>
    <w:rsid w:val="008E53DF"/>
    <w:rsid w:val="008E5E40"/>
    <w:rsid w:val="008E60D2"/>
    <w:rsid w:val="008E6F6C"/>
    <w:rsid w:val="008F1494"/>
    <w:rsid w:val="008F1957"/>
    <w:rsid w:val="008F6970"/>
    <w:rsid w:val="008F6AE5"/>
    <w:rsid w:val="009007A1"/>
    <w:rsid w:val="00901212"/>
    <w:rsid w:val="00901B9B"/>
    <w:rsid w:val="00902C03"/>
    <w:rsid w:val="00903B4B"/>
    <w:rsid w:val="00903D0F"/>
    <w:rsid w:val="00906338"/>
    <w:rsid w:val="00906DC3"/>
    <w:rsid w:val="00907FD4"/>
    <w:rsid w:val="009109C1"/>
    <w:rsid w:val="009111AD"/>
    <w:rsid w:val="00915177"/>
    <w:rsid w:val="00917144"/>
    <w:rsid w:val="0091771D"/>
    <w:rsid w:val="00922B33"/>
    <w:rsid w:val="0092506B"/>
    <w:rsid w:val="00926878"/>
    <w:rsid w:val="0093162A"/>
    <w:rsid w:val="009317FE"/>
    <w:rsid w:val="0093217B"/>
    <w:rsid w:val="00932592"/>
    <w:rsid w:val="00932D50"/>
    <w:rsid w:val="00934F2E"/>
    <w:rsid w:val="009357B5"/>
    <w:rsid w:val="00936531"/>
    <w:rsid w:val="0093661B"/>
    <w:rsid w:val="0094187E"/>
    <w:rsid w:val="009418C6"/>
    <w:rsid w:val="00941F2A"/>
    <w:rsid w:val="009422DB"/>
    <w:rsid w:val="00944B1B"/>
    <w:rsid w:val="00945967"/>
    <w:rsid w:val="009470C6"/>
    <w:rsid w:val="0094786D"/>
    <w:rsid w:val="00950D93"/>
    <w:rsid w:val="00953161"/>
    <w:rsid w:val="00953957"/>
    <w:rsid w:val="0095605C"/>
    <w:rsid w:val="00956AE4"/>
    <w:rsid w:val="009570AB"/>
    <w:rsid w:val="009628C6"/>
    <w:rsid w:val="009638AE"/>
    <w:rsid w:val="00964713"/>
    <w:rsid w:val="00964D4B"/>
    <w:rsid w:val="00965623"/>
    <w:rsid w:val="0096591A"/>
    <w:rsid w:val="00965A45"/>
    <w:rsid w:val="009663D9"/>
    <w:rsid w:val="009676E8"/>
    <w:rsid w:val="00971352"/>
    <w:rsid w:val="00972179"/>
    <w:rsid w:val="00972375"/>
    <w:rsid w:val="009723E1"/>
    <w:rsid w:val="009732CA"/>
    <w:rsid w:val="009734C7"/>
    <w:rsid w:val="00974862"/>
    <w:rsid w:val="00974FE8"/>
    <w:rsid w:val="00975071"/>
    <w:rsid w:val="00981BDA"/>
    <w:rsid w:val="00985593"/>
    <w:rsid w:val="0099005E"/>
    <w:rsid w:val="00990D11"/>
    <w:rsid w:val="00995CC7"/>
    <w:rsid w:val="00995CD4"/>
    <w:rsid w:val="009A0474"/>
    <w:rsid w:val="009A07FF"/>
    <w:rsid w:val="009A10DA"/>
    <w:rsid w:val="009A185E"/>
    <w:rsid w:val="009A1A4E"/>
    <w:rsid w:val="009A2672"/>
    <w:rsid w:val="009A380A"/>
    <w:rsid w:val="009A3E85"/>
    <w:rsid w:val="009A4CF2"/>
    <w:rsid w:val="009A5B03"/>
    <w:rsid w:val="009A7984"/>
    <w:rsid w:val="009B3673"/>
    <w:rsid w:val="009B4D6F"/>
    <w:rsid w:val="009B65ED"/>
    <w:rsid w:val="009B6FFC"/>
    <w:rsid w:val="009B7111"/>
    <w:rsid w:val="009C0CC5"/>
    <w:rsid w:val="009C126E"/>
    <w:rsid w:val="009C3A5E"/>
    <w:rsid w:val="009C5D2C"/>
    <w:rsid w:val="009C5EB3"/>
    <w:rsid w:val="009C643D"/>
    <w:rsid w:val="009D01AC"/>
    <w:rsid w:val="009D0ADD"/>
    <w:rsid w:val="009D23BA"/>
    <w:rsid w:val="009D2F8E"/>
    <w:rsid w:val="009D523D"/>
    <w:rsid w:val="009E1EA3"/>
    <w:rsid w:val="009E32D4"/>
    <w:rsid w:val="009E3613"/>
    <w:rsid w:val="009E6B29"/>
    <w:rsid w:val="009E7952"/>
    <w:rsid w:val="009F00A0"/>
    <w:rsid w:val="009F1FC4"/>
    <w:rsid w:val="009F37A8"/>
    <w:rsid w:val="009F468F"/>
    <w:rsid w:val="009F58A2"/>
    <w:rsid w:val="009F5AD8"/>
    <w:rsid w:val="009F68D4"/>
    <w:rsid w:val="00A01344"/>
    <w:rsid w:val="00A026D6"/>
    <w:rsid w:val="00A03CA9"/>
    <w:rsid w:val="00A071E8"/>
    <w:rsid w:val="00A07B03"/>
    <w:rsid w:val="00A10571"/>
    <w:rsid w:val="00A10C9C"/>
    <w:rsid w:val="00A11414"/>
    <w:rsid w:val="00A13FA1"/>
    <w:rsid w:val="00A147CA"/>
    <w:rsid w:val="00A15616"/>
    <w:rsid w:val="00A164E8"/>
    <w:rsid w:val="00A16A7B"/>
    <w:rsid w:val="00A21D74"/>
    <w:rsid w:val="00A222C7"/>
    <w:rsid w:val="00A27F5F"/>
    <w:rsid w:val="00A306A6"/>
    <w:rsid w:val="00A31498"/>
    <w:rsid w:val="00A31789"/>
    <w:rsid w:val="00A3217B"/>
    <w:rsid w:val="00A34710"/>
    <w:rsid w:val="00A3679C"/>
    <w:rsid w:val="00A367AE"/>
    <w:rsid w:val="00A369C7"/>
    <w:rsid w:val="00A37639"/>
    <w:rsid w:val="00A416EF"/>
    <w:rsid w:val="00A42A41"/>
    <w:rsid w:val="00A4398D"/>
    <w:rsid w:val="00A458AC"/>
    <w:rsid w:val="00A4664E"/>
    <w:rsid w:val="00A50115"/>
    <w:rsid w:val="00A524C5"/>
    <w:rsid w:val="00A53EEE"/>
    <w:rsid w:val="00A55636"/>
    <w:rsid w:val="00A578B4"/>
    <w:rsid w:val="00A57AAF"/>
    <w:rsid w:val="00A57ED4"/>
    <w:rsid w:val="00A57FE9"/>
    <w:rsid w:val="00A60629"/>
    <w:rsid w:val="00A6113C"/>
    <w:rsid w:val="00A62492"/>
    <w:rsid w:val="00A62E77"/>
    <w:rsid w:val="00A64A1A"/>
    <w:rsid w:val="00A64D58"/>
    <w:rsid w:val="00A65770"/>
    <w:rsid w:val="00A70140"/>
    <w:rsid w:val="00A71A6B"/>
    <w:rsid w:val="00A74E73"/>
    <w:rsid w:val="00A761AF"/>
    <w:rsid w:val="00A77A06"/>
    <w:rsid w:val="00A80407"/>
    <w:rsid w:val="00A822F9"/>
    <w:rsid w:val="00A8280D"/>
    <w:rsid w:val="00A84AD3"/>
    <w:rsid w:val="00A86266"/>
    <w:rsid w:val="00A93B26"/>
    <w:rsid w:val="00A95260"/>
    <w:rsid w:val="00A96F32"/>
    <w:rsid w:val="00AA0298"/>
    <w:rsid w:val="00AA164E"/>
    <w:rsid w:val="00AA3793"/>
    <w:rsid w:val="00AA3D58"/>
    <w:rsid w:val="00AA4654"/>
    <w:rsid w:val="00AA4C9F"/>
    <w:rsid w:val="00AA58AE"/>
    <w:rsid w:val="00AA6922"/>
    <w:rsid w:val="00AA7890"/>
    <w:rsid w:val="00AA7A16"/>
    <w:rsid w:val="00AB2CF3"/>
    <w:rsid w:val="00AB3240"/>
    <w:rsid w:val="00AB4446"/>
    <w:rsid w:val="00AB6CCC"/>
    <w:rsid w:val="00AB6E1E"/>
    <w:rsid w:val="00AB730A"/>
    <w:rsid w:val="00AC1E31"/>
    <w:rsid w:val="00AC4163"/>
    <w:rsid w:val="00AC761B"/>
    <w:rsid w:val="00AD0954"/>
    <w:rsid w:val="00AD1EEF"/>
    <w:rsid w:val="00AD6F71"/>
    <w:rsid w:val="00AD7994"/>
    <w:rsid w:val="00AE111D"/>
    <w:rsid w:val="00AE330F"/>
    <w:rsid w:val="00AE3789"/>
    <w:rsid w:val="00AE424F"/>
    <w:rsid w:val="00AE47ED"/>
    <w:rsid w:val="00AE4D71"/>
    <w:rsid w:val="00AE50A5"/>
    <w:rsid w:val="00AE5726"/>
    <w:rsid w:val="00AE6322"/>
    <w:rsid w:val="00AE6639"/>
    <w:rsid w:val="00AE7115"/>
    <w:rsid w:val="00AF1658"/>
    <w:rsid w:val="00AF1EA9"/>
    <w:rsid w:val="00AF32DB"/>
    <w:rsid w:val="00AF377C"/>
    <w:rsid w:val="00AF4119"/>
    <w:rsid w:val="00AF5B4A"/>
    <w:rsid w:val="00AF5B6F"/>
    <w:rsid w:val="00AF7905"/>
    <w:rsid w:val="00B00252"/>
    <w:rsid w:val="00B0111A"/>
    <w:rsid w:val="00B045C3"/>
    <w:rsid w:val="00B0707C"/>
    <w:rsid w:val="00B07340"/>
    <w:rsid w:val="00B07E67"/>
    <w:rsid w:val="00B1062D"/>
    <w:rsid w:val="00B1126E"/>
    <w:rsid w:val="00B12C3E"/>
    <w:rsid w:val="00B12CA2"/>
    <w:rsid w:val="00B12D4F"/>
    <w:rsid w:val="00B12E1E"/>
    <w:rsid w:val="00B138D4"/>
    <w:rsid w:val="00B13CEE"/>
    <w:rsid w:val="00B15796"/>
    <w:rsid w:val="00B15CA5"/>
    <w:rsid w:val="00B15D14"/>
    <w:rsid w:val="00B166D8"/>
    <w:rsid w:val="00B17D49"/>
    <w:rsid w:val="00B2296C"/>
    <w:rsid w:val="00B232AF"/>
    <w:rsid w:val="00B25187"/>
    <w:rsid w:val="00B25A0C"/>
    <w:rsid w:val="00B26223"/>
    <w:rsid w:val="00B264EB"/>
    <w:rsid w:val="00B269B0"/>
    <w:rsid w:val="00B27ABC"/>
    <w:rsid w:val="00B30215"/>
    <w:rsid w:val="00B3107B"/>
    <w:rsid w:val="00B32114"/>
    <w:rsid w:val="00B321E9"/>
    <w:rsid w:val="00B32F5A"/>
    <w:rsid w:val="00B33830"/>
    <w:rsid w:val="00B33CFF"/>
    <w:rsid w:val="00B3450B"/>
    <w:rsid w:val="00B34C83"/>
    <w:rsid w:val="00B3529F"/>
    <w:rsid w:val="00B35480"/>
    <w:rsid w:val="00B368ED"/>
    <w:rsid w:val="00B3789F"/>
    <w:rsid w:val="00B40731"/>
    <w:rsid w:val="00B40954"/>
    <w:rsid w:val="00B41A06"/>
    <w:rsid w:val="00B42035"/>
    <w:rsid w:val="00B43E37"/>
    <w:rsid w:val="00B45342"/>
    <w:rsid w:val="00B453AE"/>
    <w:rsid w:val="00B462B2"/>
    <w:rsid w:val="00B53403"/>
    <w:rsid w:val="00B53F22"/>
    <w:rsid w:val="00B55879"/>
    <w:rsid w:val="00B56C90"/>
    <w:rsid w:val="00B60CA3"/>
    <w:rsid w:val="00B61F80"/>
    <w:rsid w:val="00B6451F"/>
    <w:rsid w:val="00B66CEB"/>
    <w:rsid w:val="00B70920"/>
    <w:rsid w:val="00B70BCB"/>
    <w:rsid w:val="00B71604"/>
    <w:rsid w:val="00B7196A"/>
    <w:rsid w:val="00B75087"/>
    <w:rsid w:val="00B762C2"/>
    <w:rsid w:val="00B768F9"/>
    <w:rsid w:val="00B76DE0"/>
    <w:rsid w:val="00B839D2"/>
    <w:rsid w:val="00B90A10"/>
    <w:rsid w:val="00B91BC3"/>
    <w:rsid w:val="00B926FF"/>
    <w:rsid w:val="00B92E38"/>
    <w:rsid w:val="00B93F7D"/>
    <w:rsid w:val="00B945F1"/>
    <w:rsid w:val="00B94727"/>
    <w:rsid w:val="00B955B6"/>
    <w:rsid w:val="00B95C64"/>
    <w:rsid w:val="00B97063"/>
    <w:rsid w:val="00BA06F5"/>
    <w:rsid w:val="00BA1F82"/>
    <w:rsid w:val="00BA1FD4"/>
    <w:rsid w:val="00BA2233"/>
    <w:rsid w:val="00BA33DA"/>
    <w:rsid w:val="00BA43BC"/>
    <w:rsid w:val="00BA494E"/>
    <w:rsid w:val="00BA58D6"/>
    <w:rsid w:val="00BA7DF5"/>
    <w:rsid w:val="00BB0F86"/>
    <w:rsid w:val="00BB22BA"/>
    <w:rsid w:val="00BB2D86"/>
    <w:rsid w:val="00BB4875"/>
    <w:rsid w:val="00BB57CE"/>
    <w:rsid w:val="00BC0394"/>
    <w:rsid w:val="00BC199F"/>
    <w:rsid w:val="00BC3A3B"/>
    <w:rsid w:val="00BC4A86"/>
    <w:rsid w:val="00BC4E68"/>
    <w:rsid w:val="00BC5900"/>
    <w:rsid w:val="00BC6DC9"/>
    <w:rsid w:val="00BC76D8"/>
    <w:rsid w:val="00BD171E"/>
    <w:rsid w:val="00BD30DE"/>
    <w:rsid w:val="00BD430F"/>
    <w:rsid w:val="00BD43F0"/>
    <w:rsid w:val="00BD5949"/>
    <w:rsid w:val="00BD74BC"/>
    <w:rsid w:val="00BE1AEB"/>
    <w:rsid w:val="00BE3A1B"/>
    <w:rsid w:val="00BE4BF0"/>
    <w:rsid w:val="00BE6B50"/>
    <w:rsid w:val="00BE6EB6"/>
    <w:rsid w:val="00BE70FE"/>
    <w:rsid w:val="00BE7712"/>
    <w:rsid w:val="00BE7DBA"/>
    <w:rsid w:val="00BF1178"/>
    <w:rsid w:val="00BF19D3"/>
    <w:rsid w:val="00BF6A74"/>
    <w:rsid w:val="00BF6D55"/>
    <w:rsid w:val="00C037B9"/>
    <w:rsid w:val="00C0474D"/>
    <w:rsid w:val="00C117E6"/>
    <w:rsid w:val="00C13561"/>
    <w:rsid w:val="00C151D7"/>
    <w:rsid w:val="00C165FC"/>
    <w:rsid w:val="00C22BCD"/>
    <w:rsid w:val="00C23AE1"/>
    <w:rsid w:val="00C263FE"/>
    <w:rsid w:val="00C2779F"/>
    <w:rsid w:val="00C27E82"/>
    <w:rsid w:val="00C3604C"/>
    <w:rsid w:val="00C36753"/>
    <w:rsid w:val="00C36DA1"/>
    <w:rsid w:val="00C402B5"/>
    <w:rsid w:val="00C40468"/>
    <w:rsid w:val="00C421D1"/>
    <w:rsid w:val="00C42682"/>
    <w:rsid w:val="00C44BFE"/>
    <w:rsid w:val="00C45E26"/>
    <w:rsid w:val="00C474C7"/>
    <w:rsid w:val="00C47B06"/>
    <w:rsid w:val="00C513A4"/>
    <w:rsid w:val="00C51B94"/>
    <w:rsid w:val="00C54B58"/>
    <w:rsid w:val="00C54C49"/>
    <w:rsid w:val="00C55812"/>
    <w:rsid w:val="00C56BAB"/>
    <w:rsid w:val="00C56E36"/>
    <w:rsid w:val="00C57035"/>
    <w:rsid w:val="00C5793D"/>
    <w:rsid w:val="00C617F7"/>
    <w:rsid w:val="00C64C9C"/>
    <w:rsid w:val="00C65141"/>
    <w:rsid w:val="00C65249"/>
    <w:rsid w:val="00C66149"/>
    <w:rsid w:val="00C722A7"/>
    <w:rsid w:val="00C727B1"/>
    <w:rsid w:val="00C729B9"/>
    <w:rsid w:val="00C72AF0"/>
    <w:rsid w:val="00C73C97"/>
    <w:rsid w:val="00C746EF"/>
    <w:rsid w:val="00C76693"/>
    <w:rsid w:val="00C76D08"/>
    <w:rsid w:val="00C76D95"/>
    <w:rsid w:val="00C76F00"/>
    <w:rsid w:val="00C774AE"/>
    <w:rsid w:val="00C77B8C"/>
    <w:rsid w:val="00C82B3F"/>
    <w:rsid w:val="00C82B82"/>
    <w:rsid w:val="00C83BF2"/>
    <w:rsid w:val="00C8583D"/>
    <w:rsid w:val="00C91299"/>
    <w:rsid w:val="00C91CCE"/>
    <w:rsid w:val="00C941B8"/>
    <w:rsid w:val="00C95AA6"/>
    <w:rsid w:val="00CA0F70"/>
    <w:rsid w:val="00CA133A"/>
    <w:rsid w:val="00CA2512"/>
    <w:rsid w:val="00CA5C5B"/>
    <w:rsid w:val="00CA5F30"/>
    <w:rsid w:val="00CA7188"/>
    <w:rsid w:val="00CB09BB"/>
    <w:rsid w:val="00CB188B"/>
    <w:rsid w:val="00CB335C"/>
    <w:rsid w:val="00CB5AE7"/>
    <w:rsid w:val="00CB6E98"/>
    <w:rsid w:val="00CB7193"/>
    <w:rsid w:val="00CB75BD"/>
    <w:rsid w:val="00CC0068"/>
    <w:rsid w:val="00CC0A34"/>
    <w:rsid w:val="00CC0DF1"/>
    <w:rsid w:val="00CC2B36"/>
    <w:rsid w:val="00CC3767"/>
    <w:rsid w:val="00CC40E3"/>
    <w:rsid w:val="00CC5444"/>
    <w:rsid w:val="00CC6C84"/>
    <w:rsid w:val="00CC7452"/>
    <w:rsid w:val="00CC7EDC"/>
    <w:rsid w:val="00CD002D"/>
    <w:rsid w:val="00CD193E"/>
    <w:rsid w:val="00CD3A4C"/>
    <w:rsid w:val="00CD4D3B"/>
    <w:rsid w:val="00CD661B"/>
    <w:rsid w:val="00CE3033"/>
    <w:rsid w:val="00CE3744"/>
    <w:rsid w:val="00CE5A8C"/>
    <w:rsid w:val="00CE7791"/>
    <w:rsid w:val="00CF0BAB"/>
    <w:rsid w:val="00CF18D8"/>
    <w:rsid w:val="00CF1C76"/>
    <w:rsid w:val="00CF368D"/>
    <w:rsid w:val="00CF4F95"/>
    <w:rsid w:val="00D008B5"/>
    <w:rsid w:val="00D02613"/>
    <w:rsid w:val="00D0266C"/>
    <w:rsid w:val="00D05A9F"/>
    <w:rsid w:val="00D12A02"/>
    <w:rsid w:val="00D15A4F"/>
    <w:rsid w:val="00D161AB"/>
    <w:rsid w:val="00D17340"/>
    <w:rsid w:val="00D17497"/>
    <w:rsid w:val="00D2009F"/>
    <w:rsid w:val="00D2172B"/>
    <w:rsid w:val="00D263BF"/>
    <w:rsid w:val="00D26554"/>
    <w:rsid w:val="00D27327"/>
    <w:rsid w:val="00D275D8"/>
    <w:rsid w:val="00D30636"/>
    <w:rsid w:val="00D31081"/>
    <w:rsid w:val="00D32AFE"/>
    <w:rsid w:val="00D32FEB"/>
    <w:rsid w:val="00D3334B"/>
    <w:rsid w:val="00D3394F"/>
    <w:rsid w:val="00D34AA8"/>
    <w:rsid w:val="00D36F70"/>
    <w:rsid w:val="00D40A28"/>
    <w:rsid w:val="00D46EFF"/>
    <w:rsid w:val="00D52EC2"/>
    <w:rsid w:val="00D53311"/>
    <w:rsid w:val="00D55A4A"/>
    <w:rsid w:val="00D56999"/>
    <w:rsid w:val="00D60C78"/>
    <w:rsid w:val="00D60F61"/>
    <w:rsid w:val="00D61F68"/>
    <w:rsid w:val="00D664FF"/>
    <w:rsid w:val="00D704B0"/>
    <w:rsid w:val="00D74845"/>
    <w:rsid w:val="00D74F48"/>
    <w:rsid w:val="00D7647C"/>
    <w:rsid w:val="00D777BB"/>
    <w:rsid w:val="00D77B3D"/>
    <w:rsid w:val="00D80B82"/>
    <w:rsid w:val="00D81044"/>
    <w:rsid w:val="00D81444"/>
    <w:rsid w:val="00D90A94"/>
    <w:rsid w:val="00D963CC"/>
    <w:rsid w:val="00DA283A"/>
    <w:rsid w:val="00DA4603"/>
    <w:rsid w:val="00DA48F7"/>
    <w:rsid w:val="00DA4A29"/>
    <w:rsid w:val="00DA5150"/>
    <w:rsid w:val="00DA54F9"/>
    <w:rsid w:val="00DA73DB"/>
    <w:rsid w:val="00DB0227"/>
    <w:rsid w:val="00DB0703"/>
    <w:rsid w:val="00DB1511"/>
    <w:rsid w:val="00DB3157"/>
    <w:rsid w:val="00DB3473"/>
    <w:rsid w:val="00DB4516"/>
    <w:rsid w:val="00DB5FD2"/>
    <w:rsid w:val="00DB651F"/>
    <w:rsid w:val="00DB66AC"/>
    <w:rsid w:val="00DB70DE"/>
    <w:rsid w:val="00DB7BAC"/>
    <w:rsid w:val="00DC01B7"/>
    <w:rsid w:val="00DC0615"/>
    <w:rsid w:val="00DC41D6"/>
    <w:rsid w:val="00DC488E"/>
    <w:rsid w:val="00DC716B"/>
    <w:rsid w:val="00DD0BF6"/>
    <w:rsid w:val="00DD1327"/>
    <w:rsid w:val="00DD21B1"/>
    <w:rsid w:val="00DD375A"/>
    <w:rsid w:val="00DD6A9F"/>
    <w:rsid w:val="00DE0194"/>
    <w:rsid w:val="00DE183D"/>
    <w:rsid w:val="00DE47BB"/>
    <w:rsid w:val="00DE5CEB"/>
    <w:rsid w:val="00DE5F27"/>
    <w:rsid w:val="00DE7660"/>
    <w:rsid w:val="00DF109D"/>
    <w:rsid w:val="00DF2053"/>
    <w:rsid w:val="00DF2679"/>
    <w:rsid w:val="00DF2DC8"/>
    <w:rsid w:val="00DF51B5"/>
    <w:rsid w:val="00DF577E"/>
    <w:rsid w:val="00DF6873"/>
    <w:rsid w:val="00DF76B0"/>
    <w:rsid w:val="00E01604"/>
    <w:rsid w:val="00E01E83"/>
    <w:rsid w:val="00E023FA"/>
    <w:rsid w:val="00E04DC2"/>
    <w:rsid w:val="00E05361"/>
    <w:rsid w:val="00E05A5A"/>
    <w:rsid w:val="00E06098"/>
    <w:rsid w:val="00E11B06"/>
    <w:rsid w:val="00E12B2C"/>
    <w:rsid w:val="00E1548D"/>
    <w:rsid w:val="00E1679D"/>
    <w:rsid w:val="00E168EB"/>
    <w:rsid w:val="00E16A78"/>
    <w:rsid w:val="00E1709E"/>
    <w:rsid w:val="00E20047"/>
    <w:rsid w:val="00E20219"/>
    <w:rsid w:val="00E211FF"/>
    <w:rsid w:val="00E2211B"/>
    <w:rsid w:val="00E24B30"/>
    <w:rsid w:val="00E25907"/>
    <w:rsid w:val="00E26E4F"/>
    <w:rsid w:val="00E26F63"/>
    <w:rsid w:val="00E2741C"/>
    <w:rsid w:val="00E3000F"/>
    <w:rsid w:val="00E3324A"/>
    <w:rsid w:val="00E3363A"/>
    <w:rsid w:val="00E33A16"/>
    <w:rsid w:val="00E34036"/>
    <w:rsid w:val="00E344DE"/>
    <w:rsid w:val="00E3460C"/>
    <w:rsid w:val="00E35D42"/>
    <w:rsid w:val="00E36025"/>
    <w:rsid w:val="00E400E0"/>
    <w:rsid w:val="00E40FF3"/>
    <w:rsid w:val="00E4110F"/>
    <w:rsid w:val="00E46722"/>
    <w:rsid w:val="00E469CC"/>
    <w:rsid w:val="00E46B3A"/>
    <w:rsid w:val="00E52CEA"/>
    <w:rsid w:val="00E53140"/>
    <w:rsid w:val="00E5593C"/>
    <w:rsid w:val="00E55E5F"/>
    <w:rsid w:val="00E5651E"/>
    <w:rsid w:val="00E57E04"/>
    <w:rsid w:val="00E61E58"/>
    <w:rsid w:val="00E62544"/>
    <w:rsid w:val="00E67DF1"/>
    <w:rsid w:val="00E7559D"/>
    <w:rsid w:val="00E800AC"/>
    <w:rsid w:val="00E82BF6"/>
    <w:rsid w:val="00E841BE"/>
    <w:rsid w:val="00E85032"/>
    <w:rsid w:val="00E85396"/>
    <w:rsid w:val="00E87108"/>
    <w:rsid w:val="00E875E7"/>
    <w:rsid w:val="00E903D6"/>
    <w:rsid w:val="00E9437C"/>
    <w:rsid w:val="00E943BE"/>
    <w:rsid w:val="00E95FCC"/>
    <w:rsid w:val="00E9767B"/>
    <w:rsid w:val="00E97D2C"/>
    <w:rsid w:val="00EA2934"/>
    <w:rsid w:val="00EA2CEC"/>
    <w:rsid w:val="00EA31E7"/>
    <w:rsid w:val="00EA49F5"/>
    <w:rsid w:val="00EA5A14"/>
    <w:rsid w:val="00EA5C27"/>
    <w:rsid w:val="00EA75D3"/>
    <w:rsid w:val="00EA7645"/>
    <w:rsid w:val="00EA7B63"/>
    <w:rsid w:val="00EB2E11"/>
    <w:rsid w:val="00EB3497"/>
    <w:rsid w:val="00EB4408"/>
    <w:rsid w:val="00EB4711"/>
    <w:rsid w:val="00EB6567"/>
    <w:rsid w:val="00EB7524"/>
    <w:rsid w:val="00EC0CC8"/>
    <w:rsid w:val="00EC167B"/>
    <w:rsid w:val="00EC3F40"/>
    <w:rsid w:val="00EC4ACB"/>
    <w:rsid w:val="00EC4CE2"/>
    <w:rsid w:val="00EC5A41"/>
    <w:rsid w:val="00EC7260"/>
    <w:rsid w:val="00ED1808"/>
    <w:rsid w:val="00ED5F6B"/>
    <w:rsid w:val="00ED6A68"/>
    <w:rsid w:val="00ED71ED"/>
    <w:rsid w:val="00ED72C0"/>
    <w:rsid w:val="00EE10F1"/>
    <w:rsid w:val="00EE1C55"/>
    <w:rsid w:val="00EE2C0D"/>
    <w:rsid w:val="00EE2F1D"/>
    <w:rsid w:val="00EE3753"/>
    <w:rsid w:val="00EE3BAF"/>
    <w:rsid w:val="00EE5367"/>
    <w:rsid w:val="00EE5778"/>
    <w:rsid w:val="00EE61D1"/>
    <w:rsid w:val="00EE63EB"/>
    <w:rsid w:val="00EE71D2"/>
    <w:rsid w:val="00EF3185"/>
    <w:rsid w:val="00EF3583"/>
    <w:rsid w:val="00EF42C4"/>
    <w:rsid w:val="00EF5287"/>
    <w:rsid w:val="00EF70AD"/>
    <w:rsid w:val="00EF73D6"/>
    <w:rsid w:val="00F003B4"/>
    <w:rsid w:val="00F010A0"/>
    <w:rsid w:val="00F03BE0"/>
    <w:rsid w:val="00F0448F"/>
    <w:rsid w:val="00F045CF"/>
    <w:rsid w:val="00F05619"/>
    <w:rsid w:val="00F05DBE"/>
    <w:rsid w:val="00F10116"/>
    <w:rsid w:val="00F112EB"/>
    <w:rsid w:val="00F113A7"/>
    <w:rsid w:val="00F11D6A"/>
    <w:rsid w:val="00F130B8"/>
    <w:rsid w:val="00F14C55"/>
    <w:rsid w:val="00F1521B"/>
    <w:rsid w:val="00F1674C"/>
    <w:rsid w:val="00F21B07"/>
    <w:rsid w:val="00F225A7"/>
    <w:rsid w:val="00F24E25"/>
    <w:rsid w:val="00F252C5"/>
    <w:rsid w:val="00F255C3"/>
    <w:rsid w:val="00F27696"/>
    <w:rsid w:val="00F31D67"/>
    <w:rsid w:val="00F33ECC"/>
    <w:rsid w:val="00F412AA"/>
    <w:rsid w:val="00F4325F"/>
    <w:rsid w:val="00F4673D"/>
    <w:rsid w:val="00F46946"/>
    <w:rsid w:val="00F47AC1"/>
    <w:rsid w:val="00F51077"/>
    <w:rsid w:val="00F51579"/>
    <w:rsid w:val="00F55412"/>
    <w:rsid w:val="00F56215"/>
    <w:rsid w:val="00F568AC"/>
    <w:rsid w:val="00F60293"/>
    <w:rsid w:val="00F60F5F"/>
    <w:rsid w:val="00F6392F"/>
    <w:rsid w:val="00F6426E"/>
    <w:rsid w:val="00F6448C"/>
    <w:rsid w:val="00F658B0"/>
    <w:rsid w:val="00F6684D"/>
    <w:rsid w:val="00F7059D"/>
    <w:rsid w:val="00F70FD5"/>
    <w:rsid w:val="00F71B53"/>
    <w:rsid w:val="00F72BF1"/>
    <w:rsid w:val="00F7532D"/>
    <w:rsid w:val="00F76619"/>
    <w:rsid w:val="00F77898"/>
    <w:rsid w:val="00F779E3"/>
    <w:rsid w:val="00F77C06"/>
    <w:rsid w:val="00F83F58"/>
    <w:rsid w:val="00F84A6D"/>
    <w:rsid w:val="00F87534"/>
    <w:rsid w:val="00F87CA1"/>
    <w:rsid w:val="00F90ECB"/>
    <w:rsid w:val="00F920D8"/>
    <w:rsid w:val="00F9324C"/>
    <w:rsid w:val="00F93753"/>
    <w:rsid w:val="00F945D7"/>
    <w:rsid w:val="00F946CA"/>
    <w:rsid w:val="00F96661"/>
    <w:rsid w:val="00FA0604"/>
    <w:rsid w:val="00FA1B17"/>
    <w:rsid w:val="00FA2906"/>
    <w:rsid w:val="00FA2CEB"/>
    <w:rsid w:val="00FA3EA3"/>
    <w:rsid w:val="00FA3FAE"/>
    <w:rsid w:val="00FA4485"/>
    <w:rsid w:val="00FA5D57"/>
    <w:rsid w:val="00FA63B3"/>
    <w:rsid w:val="00FA6E39"/>
    <w:rsid w:val="00FB125C"/>
    <w:rsid w:val="00FB264F"/>
    <w:rsid w:val="00FB7CC9"/>
    <w:rsid w:val="00FC1B61"/>
    <w:rsid w:val="00FC1EDE"/>
    <w:rsid w:val="00FC3443"/>
    <w:rsid w:val="00FC3540"/>
    <w:rsid w:val="00FC5456"/>
    <w:rsid w:val="00FC5CFA"/>
    <w:rsid w:val="00FC6D65"/>
    <w:rsid w:val="00FC771F"/>
    <w:rsid w:val="00FC79F2"/>
    <w:rsid w:val="00FD6EFF"/>
    <w:rsid w:val="00FE0325"/>
    <w:rsid w:val="00FE13FE"/>
    <w:rsid w:val="00FE3122"/>
    <w:rsid w:val="00FE4464"/>
    <w:rsid w:val="00FE507D"/>
    <w:rsid w:val="00FF0CC6"/>
    <w:rsid w:val="00FF16E8"/>
    <w:rsid w:val="00FF63A4"/>
    <w:rsid w:val="00FF735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A7645"/>
    <w:pPr>
      <w:overflowPunct w:val="0"/>
      <w:autoSpaceDE w:val="0"/>
      <w:autoSpaceDN w:val="0"/>
      <w:adjustRightInd w:val="0"/>
      <w:spacing w:after="0" w:line="240" w:lineRule="auto"/>
      <w:textAlignment w:val="baseline"/>
    </w:pPr>
    <w:rPr>
      <w:rFonts w:ascii="Times New Roman" w:eastAsia="SimSun" w:hAnsi="Times New Roman" w:cs="Times New Roman"/>
      <w:sz w:val="20"/>
      <w:szCs w:val="20"/>
      <w:lang w:val="en-GB" w:eastAsia="zh-CN"/>
    </w:rPr>
  </w:style>
  <w:style w:type="paragraph" w:styleId="Kop1">
    <w:name w:val="heading 1"/>
    <w:basedOn w:val="Standaard"/>
    <w:next w:val="Standaard"/>
    <w:link w:val="Kop1Char"/>
    <w:uiPriority w:val="9"/>
    <w:qFormat/>
    <w:rsid w:val="00A70140"/>
    <w:pPr>
      <w:keepNext/>
      <w:keepLines/>
      <w:spacing w:before="480"/>
      <w:outlineLvl w:val="0"/>
    </w:pPr>
    <w:rPr>
      <w:rFonts w:asciiTheme="minorHAnsi" w:eastAsiaTheme="majorEastAsia" w:hAnsiTheme="minorHAnsi" w:cstheme="majorBidi"/>
      <w:b/>
      <w:bCs/>
      <w:sz w:val="28"/>
      <w:szCs w:val="28"/>
    </w:rPr>
  </w:style>
  <w:style w:type="paragraph" w:styleId="Kop2">
    <w:name w:val="heading 2"/>
    <w:basedOn w:val="Standaard"/>
    <w:next w:val="Standaard"/>
    <w:link w:val="Kop2Char"/>
    <w:uiPriority w:val="9"/>
    <w:unhideWhenUsed/>
    <w:qFormat/>
    <w:rsid w:val="00CD4D3B"/>
    <w:pPr>
      <w:keepNext/>
      <w:keepLines/>
      <w:widowControl w:val="0"/>
      <w:suppressAutoHyphens/>
      <w:overflowPunct/>
      <w:autoSpaceDE/>
      <w:autoSpaceDN/>
      <w:adjustRightInd/>
      <w:spacing w:before="200"/>
      <w:textAlignment w:val="auto"/>
      <w:outlineLvl w:val="1"/>
    </w:pPr>
    <w:rPr>
      <w:rFonts w:asciiTheme="minorHAnsi" w:eastAsiaTheme="majorEastAsia" w:hAnsiTheme="minorHAnsi" w:cstheme="majorBidi"/>
      <w:b/>
      <w:bCs/>
      <w:color w:val="000000" w:themeColor="text1"/>
      <w:kern w:val="1"/>
      <w:sz w:val="24"/>
      <w:szCs w:val="26"/>
      <w:lang w:val="nl-NL" w:eastAsia="en-US"/>
    </w:rPr>
  </w:style>
  <w:style w:type="paragraph" w:styleId="Kop3">
    <w:name w:val="heading 3"/>
    <w:basedOn w:val="Standaard"/>
    <w:next w:val="Standaard"/>
    <w:link w:val="Kop3Char"/>
    <w:uiPriority w:val="9"/>
    <w:unhideWhenUsed/>
    <w:qFormat/>
    <w:rsid w:val="00CD4D3B"/>
    <w:pPr>
      <w:keepNext/>
      <w:keepLines/>
      <w:spacing w:before="200"/>
      <w:outlineLvl w:val="2"/>
    </w:pPr>
    <w:rPr>
      <w:rFonts w:asciiTheme="minorHAnsi" w:eastAsiaTheme="majorEastAsia" w:hAnsiTheme="minorHAnsi" w:cstheme="majorBidi"/>
      <w:bCs/>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70140"/>
    <w:rPr>
      <w:rFonts w:eastAsiaTheme="majorEastAsia" w:cstheme="majorBidi"/>
      <w:b/>
      <w:bCs/>
      <w:sz w:val="28"/>
      <w:szCs w:val="28"/>
      <w:lang w:val="en-GB" w:eastAsia="zh-CN"/>
    </w:rPr>
  </w:style>
  <w:style w:type="character" w:customStyle="1" w:styleId="Kop2Char">
    <w:name w:val="Kop 2 Char"/>
    <w:basedOn w:val="Standaardalinea-lettertype"/>
    <w:link w:val="Kop2"/>
    <w:uiPriority w:val="9"/>
    <w:rsid w:val="00CD4D3B"/>
    <w:rPr>
      <w:rFonts w:eastAsiaTheme="majorEastAsia" w:cstheme="majorBidi"/>
      <w:b/>
      <w:bCs/>
      <w:color w:val="000000" w:themeColor="text1"/>
      <w:kern w:val="1"/>
      <w:sz w:val="24"/>
      <w:szCs w:val="26"/>
    </w:rPr>
  </w:style>
  <w:style w:type="character" w:customStyle="1" w:styleId="Kop3Char">
    <w:name w:val="Kop 3 Char"/>
    <w:basedOn w:val="Standaardalinea-lettertype"/>
    <w:link w:val="Kop3"/>
    <w:uiPriority w:val="9"/>
    <w:rsid w:val="00CD4D3B"/>
    <w:rPr>
      <w:rFonts w:eastAsiaTheme="majorEastAsia" w:cstheme="majorBidi"/>
      <w:bCs/>
      <w:szCs w:val="20"/>
      <w:u w:val="single"/>
      <w:lang w:val="en-GB" w:eastAsia="zh-CN"/>
    </w:rPr>
  </w:style>
  <w:style w:type="paragraph" w:styleId="Geenafstand">
    <w:name w:val="No Spacing"/>
    <w:uiPriority w:val="1"/>
    <w:qFormat/>
    <w:rsid w:val="00BC199F"/>
    <w:pPr>
      <w:spacing w:after="0" w:line="240" w:lineRule="auto"/>
    </w:pPr>
  </w:style>
  <w:style w:type="paragraph" w:styleId="Lijstalinea">
    <w:name w:val="List Paragraph"/>
    <w:basedOn w:val="Standaard"/>
    <w:uiPriority w:val="34"/>
    <w:qFormat/>
    <w:rsid w:val="00844F8C"/>
    <w:pPr>
      <w:ind w:left="720"/>
      <w:contextualSpacing/>
    </w:pPr>
  </w:style>
  <w:style w:type="paragraph" w:customStyle="1" w:styleId="Default">
    <w:name w:val="Default"/>
    <w:rsid w:val="002938A5"/>
    <w:pPr>
      <w:autoSpaceDE w:val="0"/>
      <w:autoSpaceDN w:val="0"/>
      <w:adjustRightInd w:val="0"/>
      <w:spacing w:after="0" w:line="240" w:lineRule="auto"/>
    </w:pPr>
    <w:rPr>
      <w:rFonts w:ascii="Arial" w:hAnsi="Arial" w:cs="Arial"/>
      <w:color w:val="000000"/>
      <w:sz w:val="24"/>
      <w:szCs w:val="24"/>
    </w:rPr>
  </w:style>
  <w:style w:type="paragraph" w:customStyle="1" w:styleId="Geenafstand1">
    <w:name w:val="Geen afstand1"/>
    <w:link w:val="NoSpacingChar"/>
    <w:rsid w:val="00525066"/>
    <w:pPr>
      <w:spacing w:after="0" w:line="240" w:lineRule="auto"/>
    </w:pPr>
    <w:rPr>
      <w:rFonts w:ascii="Calibri" w:eastAsia="Times New Roman" w:hAnsi="Calibri" w:cs="Times New Roman"/>
      <w:lang w:val="en-US"/>
    </w:rPr>
  </w:style>
  <w:style w:type="character" w:customStyle="1" w:styleId="NoSpacingChar">
    <w:name w:val="No Spacing Char"/>
    <w:basedOn w:val="Standaardalinea-lettertype"/>
    <w:link w:val="Geenafstand1"/>
    <w:locked/>
    <w:rsid w:val="00525066"/>
    <w:rPr>
      <w:rFonts w:ascii="Calibri" w:eastAsia="Times New Roman" w:hAnsi="Calibri" w:cs="Times New Roman"/>
      <w:lang w:val="en-US"/>
    </w:rPr>
  </w:style>
  <w:style w:type="paragraph" w:styleId="Koptekst">
    <w:name w:val="header"/>
    <w:basedOn w:val="Standaard"/>
    <w:link w:val="KoptekstChar"/>
    <w:unhideWhenUsed/>
    <w:rsid w:val="00C91CCE"/>
    <w:pPr>
      <w:tabs>
        <w:tab w:val="center" w:pos="4536"/>
        <w:tab w:val="right" w:pos="9072"/>
      </w:tabs>
    </w:pPr>
  </w:style>
  <w:style w:type="character" w:customStyle="1" w:styleId="KoptekstChar">
    <w:name w:val="Koptekst Char"/>
    <w:basedOn w:val="Standaardalinea-lettertype"/>
    <w:link w:val="Koptekst"/>
    <w:uiPriority w:val="99"/>
    <w:semiHidden/>
    <w:rsid w:val="00C91CCE"/>
    <w:rPr>
      <w:rFonts w:ascii="Times New Roman" w:eastAsia="SimSun" w:hAnsi="Times New Roman" w:cs="Times New Roman"/>
      <w:sz w:val="20"/>
      <w:szCs w:val="20"/>
      <w:lang w:val="en-GB" w:eastAsia="zh-CN"/>
    </w:rPr>
  </w:style>
  <w:style w:type="paragraph" w:styleId="Voettekst">
    <w:name w:val="footer"/>
    <w:basedOn w:val="Standaard"/>
    <w:link w:val="VoettekstChar"/>
    <w:uiPriority w:val="99"/>
    <w:unhideWhenUsed/>
    <w:rsid w:val="00C91CCE"/>
    <w:pPr>
      <w:tabs>
        <w:tab w:val="center" w:pos="4536"/>
        <w:tab w:val="right" w:pos="9072"/>
      </w:tabs>
    </w:pPr>
  </w:style>
  <w:style w:type="character" w:customStyle="1" w:styleId="VoettekstChar">
    <w:name w:val="Voettekst Char"/>
    <w:basedOn w:val="Standaardalinea-lettertype"/>
    <w:link w:val="Voettekst"/>
    <w:uiPriority w:val="99"/>
    <w:rsid w:val="00C91CCE"/>
    <w:rPr>
      <w:rFonts w:ascii="Times New Roman" w:eastAsia="SimSun" w:hAnsi="Times New Roman" w:cs="Times New Roman"/>
      <w:sz w:val="20"/>
      <w:szCs w:val="20"/>
      <w:lang w:val="en-GB" w:eastAsia="zh-CN"/>
    </w:rPr>
  </w:style>
  <w:style w:type="paragraph" w:styleId="Ballontekst">
    <w:name w:val="Balloon Text"/>
    <w:basedOn w:val="Standaard"/>
    <w:link w:val="BallontekstChar"/>
    <w:uiPriority w:val="99"/>
    <w:semiHidden/>
    <w:unhideWhenUsed/>
    <w:rsid w:val="00FC79F2"/>
    <w:rPr>
      <w:rFonts w:ascii="Tahoma" w:hAnsi="Tahoma" w:cs="Tahoma"/>
      <w:sz w:val="16"/>
      <w:szCs w:val="16"/>
    </w:rPr>
  </w:style>
  <w:style w:type="character" w:customStyle="1" w:styleId="BallontekstChar">
    <w:name w:val="Ballontekst Char"/>
    <w:basedOn w:val="Standaardalinea-lettertype"/>
    <w:link w:val="Ballontekst"/>
    <w:uiPriority w:val="99"/>
    <w:semiHidden/>
    <w:rsid w:val="00FC79F2"/>
    <w:rPr>
      <w:rFonts w:ascii="Tahoma" w:eastAsia="SimSun" w:hAnsi="Tahoma" w:cs="Tahoma"/>
      <w:sz w:val="16"/>
      <w:szCs w:val="16"/>
      <w:lang w:val="en-GB" w:eastAsia="zh-CN"/>
    </w:rPr>
  </w:style>
  <w:style w:type="paragraph" w:styleId="Kopvaninhoudsopgave">
    <w:name w:val="TOC Heading"/>
    <w:basedOn w:val="Kop1"/>
    <w:next w:val="Standaard"/>
    <w:uiPriority w:val="39"/>
    <w:unhideWhenUsed/>
    <w:qFormat/>
    <w:rsid w:val="00A70140"/>
    <w:pPr>
      <w:overflowPunct/>
      <w:autoSpaceDE/>
      <w:autoSpaceDN/>
      <w:adjustRightInd/>
      <w:spacing w:line="276" w:lineRule="auto"/>
      <w:textAlignment w:val="auto"/>
      <w:outlineLvl w:val="9"/>
    </w:pPr>
    <w:rPr>
      <w:rFonts w:asciiTheme="majorHAnsi" w:hAnsiTheme="majorHAnsi"/>
      <w:color w:val="365F91" w:themeColor="accent1" w:themeShade="BF"/>
      <w:lang w:val="nl-NL" w:eastAsia="en-US"/>
    </w:rPr>
  </w:style>
  <w:style w:type="paragraph" w:styleId="Inhopg1">
    <w:name w:val="toc 1"/>
    <w:basedOn w:val="Standaard"/>
    <w:next w:val="Standaard"/>
    <w:autoRedefine/>
    <w:uiPriority w:val="39"/>
    <w:unhideWhenUsed/>
    <w:rsid w:val="00A70140"/>
    <w:pPr>
      <w:spacing w:after="100"/>
    </w:pPr>
  </w:style>
  <w:style w:type="paragraph" w:styleId="Inhopg2">
    <w:name w:val="toc 2"/>
    <w:basedOn w:val="Standaard"/>
    <w:next w:val="Standaard"/>
    <w:autoRedefine/>
    <w:uiPriority w:val="39"/>
    <w:unhideWhenUsed/>
    <w:rsid w:val="00A70140"/>
    <w:pPr>
      <w:spacing w:after="100"/>
      <w:ind w:left="200"/>
    </w:pPr>
  </w:style>
  <w:style w:type="paragraph" w:styleId="Inhopg3">
    <w:name w:val="toc 3"/>
    <w:basedOn w:val="Standaard"/>
    <w:next w:val="Standaard"/>
    <w:autoRedefine/>
    <w:uiPriority w:val="39"/>
    <w:unhideWhenUsed/>
    <w:rsid w:val="00A70140"/>
    <w:pPr>
      <w:spacing w:after="100"/>
      <w:ind w:left="400"/>
    </w:pPr>
  </w:style>
  <w:style w:type="character" w:styleId="Hyperlink">
    <w:name w:val="Hyperlink"/>
    <w:basedOn w:val="Standaardalinea-lettertype"/>
    <w:uiPriority w:val="99"/>
    <w:unhideWhenUsed/>
    <w:rsid w:val="00A70140"/>
    <w:rPr>
      <w:color w:val="0000FF" w:themeColor="hyperlink"/>
      <w:u w:val="single"/>
    </w:rPr>
  </w:style>
  <w:style w:type="paragraph" w:styleId="Voetnoottekst">
    <w:name w:val="footnote text"/>
    <w:basedOn w:val="Standaard"/>
    <w:link w:val="VoetnoottekstChar"/>
    <w:uiPriority w:val="99"/>
    <w:semiHidden/>
    <w:unhideWhenUsed/>
    <w:rsid w:val="00F70FD5"/>
  </w:style>
  <w:style w:type="character" w:customStyle="1" w:styleId="VoetnoottekstChar">
    <w:name w:val="Voetnoottekst Char"/>
    <w:basedOn w:val="Standaardalinea-lettertype"/>
    <w:link w:val="Voetnoottekst"/>
    <w:uiPriority w:val="99"/>
    <w:semiHidden/>
    <w:rsid w:val="00F70FD5"/>
    <w:rPr>
      <w:rFonts w:ascii="Times New Roman" w:eastAsia="SimSun" w:hAnsi="Times New Roman" w:cs="Times New Roman"/>
      <w:sz w:val="20"/>
      <w:szCs w:val="20"/>
      <w:lang w:val="en-GB" w:eastAsia="zh-CN"/>
    </w:rPr>
  </w:style>
  <w:style w:type="character" w:styleId="Voetnootmarkering">
    <w:name w:val="footnote reference"/>
    <w:basedOn w:val="Standaardalinea-lettertype"/>
    <w:uiPriority w:val="99"/>
    <w:semiHidden/>
    <w:unhideWhenUsed/>
    <w:rsid w:val="00F70FD5"/>
    <w:rPr>
      <w:vertAlign w:val="superscript"/>
    </w:rPr>
  </w:style>
  <w:style w:type="table" w:styleId="Tabelraster">
    <w:name w:val="Table Grid"/>
    <w:basedOn w:val="Standaardtabel"/>
    <w:uiPriority w:val="59"/>
    <w:rsid w:val="00312D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7C7DEE"/>
    <w:rPr>
      <w:color w:val="808080"/>
    </w:rPr>
  </w:style>
  <w:style w:type="character" w:styleId="GevolgdeHyperlink">
    <w:name w:val="FollowedHyperlink"/>
    <w:basedOn w:val="Standaardalinea-lettertype"/>
    <w:uiPriority w:val="99"/>
    <w:semiHidden/>
    <w:unhideWhenUsed/>
    <w:rsid w:val="00E3460C"/>
    <w:rPr>
      <w:color w:val="800080" w:themeColor="followedHyperlink"/>
      <w:u w:val="single"/>
    </w:rPr>
  </w:style>
  <w:style w:type="paragraph" w:styleId="Inhopg4">
    <w:name w:val="toc 4"/>
    <w:basedOn w:val="Standaard"/>
    <w:next w:val="Standaard"/>
    <w:autoRedefine/>
    <w:uiPriority w:val="39"/>
    <w:unhideWhenUsed/>
    <w:rsid w:val="00216C5F"/>
    <w:pPr>
      <w:overflowPunct/>
      <w:autoSpaceDE/>
      <w:autoSpaceDN/>
      <w:adjustRightInd/>
      <w:spacing w:after="100" w:line="276" w:lineRule="auto"/>
      <w:ind w:left="660"/>
      <w:textAlignment w:val="auto"/>
    </w:pPr>
    <w:rPr>
      <w:rFonts w:asciiTheme="minorHAnsi" w:eastAsiaTheme="minorEastAsia" w:hAnsiTheme="minorHAnsi" w:cstheme="minorBidi"/>
      <w:sz w:val="22"/>
      <w:szCs w:val="22"/>
      <w:lang w:val="nl-NL" w:eastAsia="nl-NL"/>
    </w:rPr>
  </w:style>
  <w:style w:type="paragraph" w:styleId="Inhopg5">
    <w:name w:val="toc 5"/>
    <w:basedOn w:val="Standaard"/>
    <w:next w:val="Standaard"/>
    <w:autoRedefine/>
    <w:uiPriority w:val="39"/>
    <w:unhideWhenUsed/>
    <w:rsid w:val="00216C5F"/>
    <w:pPr>
      <w:overflowPunct/>
      <w:autoSpaceDE/>
      <w:autoSpaceDN/>
      <w:adjustRightInd/>
      <w:spacing w:after="100" w:line="276" w:lineRule="auto"/>
      <w:ind w:left="880"/>
      <w:textAlignment w:val="auto"/>
    </w:pPr>
    <w:rPr>
      <w:rFonts w:asciiTheme="minorHAnsi" w:eastAsiaTheme="minorEastAsia" w:hAnsiTheme="minorHAnsi" w:cstheme="minorBidi"/>
      <w:sz w:val="22"/>
      <w:szCs w:val="22"/>
      <w:lang w:val="nl-NL" w:eastAsia="nl-NL"/>
    </w:rPr>
  </w:style>
  <w:style w:type="paragraph" w:styleId="Inhopg6">
    <w:name w:val="toc 6"/>
    <w:basedOn w:val="Standaard"/>
    <w:next w:val="Standaard"/>
    <w:autoRedefine/>
    <w:uiPriority w:val="39"/>
    <w:unhideWhenUsed/>
    <w:rsid w:val="00216C5F"/>
    <w:pPr>
      <w:overflowPunct/>
      <w:autoSpaceDE/>
      <w:autoSpaceDN/>
      <w:adjustRightInd/>
      <w:spacing w:after="100" w:line="276" w:lineRule="auto"/>
      <w:ind w:left="1100"/>
      <w:textAlignment w:val="auto"/>
    </w:pPr>
    <w:rPr>
      <w:rFonts w:asciiTheme="minorHAnsi" w:eastAsiaTheme="minorEastAsia" w:hAnsiTheme="minorHAnsi" w:cstheme="minorBidi"/>
      <w:sz w:val="22"/>
      <w:szCs w:val="22"/>
      <w:lang w:val="nl-NL" w:eastAsia="nl-NL"/>
    </w:rPr>
  </w:style>
  <w:style w:type="paragraph" w:styleId="Inhopg7">
    <w:name w:val="toc 7"/>
    <w:basedOn w:val="Standaard"/>
    <w:next w:val="Standaard"/>
    <w:autoRedefine/>
    <w:uiPriority w:val="39"/>
    <w:unhideWhenUsed/>
    <w:rsid w:val="00216C5F"/>
    <w:pPr>
      <w:overflowPunct/>
      <w:autoSpaceDE/>
      <w:autoSpaceDN/>
      <w:adjustRightInd/>
      <w:spacing w:after="100" w:line="276" w:lineRule="auto"/>
      <w:ind w:left="1320"/>
      <w:textAlignment w:val="auto"/>
    </w:pPr>
    <w:rPr>
      <w:rFonts w:asciiTheme="minorHAnsi" w:eastAsiaTheme="minorEastAsia" w:hAnsiTheme="minorHAnsi" w:cstheme="minorBidi"/>
      <w:sz w:val="22"/>
      <w:szCs w:val="22"/>
      <w:lang w:val="nl-NL" w:eastAsia="nl-NL"/>
    </w:rPr>
  </w:style>
  <w:style w:type="paragraph" w:styleId="Inhopg8">
    <w:name w:val="toc 8"/>
    <w:basedOn w:val="Standaard"/>
    <w:next w:val="Standaard"/>
    <w:autoRedefine/>
    <w:uiPriority w:val="39"/>
    <w:unhideWhenUsed/>
    <w:rsid w:val="00216C5F"/>
    <w:pPr>
      <w:overflowPunct/>
      <w:autoSpaceDE/>
      <w:autoSpaceDN/>
      <w:adjustRightInd/>
      <w:spacing w:after="100" w:line="276" w:lineRule="auto"/>
      <w:ind w:left="1540"/>
      <w:textAlignment w:val="auto"/>
    </w:pPr>
    <w:rPr>
      <w:rFonts w:asciiTheme="minorHAnsi" w:eastAsiaTheme="minorEastAsia" w:hAnsiTheme="minorHAnsi" w:cstheme="minorBidi"/>
      <w:sz w:val="22"/>
      <w:szCs w:val="22"/>
      <w:lang w:val="nl-NL" w:eastAsia="nl-NL"/>
    </w:rPr>
  </w:style>
  <w:style w:type="paragraph" w:styleId="Inhopg9">
    <w:name w:val="toc 9"/>
    <w:basedOn w:val="Standaard"/>
    <w:next w:val="Standaard"/>
    <w:autoRedefine/>
    <w:uiPriority w:val="39"/>
    <w:unhideWhenUsed/>
    <w:rsid w:val="00216C5F"/>
    <w:pPr>
      <w:overflowPunct/>
      <w:autoSpaceDE/>
      <w:autoSpaceDN/>
      <w:adjustRightInd/>
      <w:spacing w:after="100" w:line="276" w:lineRule="auto"/>
      <w:ind w:left="1760"/>
      <w:textAlignment w:val="auto"/>
    </w:pPr>
    <w:rPr>
      <w:rFonts w:asciiTheme="minorHAnsi" w:eastAsiaTheme="minorEastAsia" w:hAnsiTheme="minorHAnsi" w:cstheme="minorBidi"/>
      <w:sz w:val="22"/>
      <w:szCs w:val="22"/>
      <w:lang w:val="nl-NL" w:eastAsia="nl-NL"/>
    </w:rPr>
  </w:style>
  <w:style w:type="character" w:customStyle="1" w:styleId="rcsitecontent">
    <w:name w:val="rc_site_content"/>
    <w:basedOn w:val="Standaardalinea-lettertype"/>
    <w:rsid w:val="008B17B8"/>
    <w:rPr>
      <w:rFonts w:ascii="Verdana" w:hAnsi="Verdana" w:hint="default"/>
      <w:color w:val="999999"/>
      <w:sz w:val="17"/>
      <w:szCs w:val="17"/>
    </w:rPr>
  </w:style>
</w:styles>
</file>

<file path=word/webSettings.xml><?xml version="1.0" encoding="utf-8"?>
<w:webSettings xmlns:r="http://schemas.openxmlformats.org/officeDocument/2006/relationships" xmlns:w="http://schemas.openxmlformats.org/wordprocessingml/2006/main">
  <w:divs>
    <w:div w:id="198319540">
      <w:bodyDiv w:val="1"/>
      <w:marLeft w:val="0"/>
      <w:marRight w:val="0"/>
      <w:marTop w:val="0"/>
      <w:marBottom w:val="0"/>
      <w:divBdr>
        <w:top w:val="none" w:sz="0" w:space="0" w:color="auto"/>
        <w:left w:val="none" w:sz="0" w:space="0" w:color="auto"/>
        <w:bottom w:val="none" w:sz="0" w:space="0" w:color="auto"/>
        <w:right w:val="none" w:sz="0" w:space="0" w:color="auto"/>
      </w:divBdr>
      <w:divsChild>
        <w:div w:id="1799488819">
          <w:marLeft w:val="0"/>
          <w:marRight w:val="0"/>
          <w:marTop w:val="0"/>
          <w:marBottom w:val="0"/>
          <w:divBdr>
            <w:top w:val="none" w:sz="0" w:space="0" w:color="auto"/>
            <w:left w:val="none" w:sz="0" w:space="0" w:color="auto"/>
            <w:bottom w:val="none" w:sz="0" w:space="0" w:color="auto"/>
            <w:right w:val="none" w:sz="0" w:space="0" w:color="auto"/>
          </w:divBdr>
          <w:divsChild>
            <w:div w:id="777136400">
              <w:marLeft w:val="0"/>
              <w:marRight w:val="0"/>
              <w:marTop w:val="0"/>
              <w:marBottom w:val="0"/>
              <w:divBdr>
                <w:top w:val="none" w:sz="0" w:space="0" w:color="auto"/>
                <w:left w:val="none" w:sz="0" w:space="0" w:color="auto"/>
                <w:bottom w:val="none" w:sz="0" w:space="0" w:color="auto"/>
                <w:right w:val="none" w:sz="0" w:space="0" w:color="auto"/>
              </w:divBdr>
              <w:divsChild>
                <w:div w:id="334575337">
                  <w:marLeft w:val="0"/>
                  <w:marRight w:val="0"/>
                  <w:marTop w:val="0"/>
                  <w:marBottom w:val="0"/>
                  <w:divBdr>
                    <w:top w:val="none" w:sz="0" w:space="0" w:color="auto"/>
                    <w:left w:val="none" w:sz="0" w:space="0" w:color="auto"/>
                    <w:bottom w:val="none" w:sz="0" w:space="0" w:color="auto"/>
                    <w:right w:val="none" w:sz="0" w:space="0" w:color="auto"/>
                  </w:divBdr>
                  <w:divsChild>
                    <w:div w:id="1640375576">
                      <w:marLeft w:val="0"/>
                      <w:marRight w:val="0"/>
                      <w:marTop w:val="0"/>
                      <w:marBottom w:val="0"/>
                      <w:divBdr>
                        <w:top w:val="none" w:sz="0" w:space="0" w:color="auto"/>
                        <w:left w:val="none" w:sz="0" w:space="0" w:color="auto"/>
                        <w:bottom w:val="none" w:sz="0" w:space="0" w:color="auto"/>
                        <w:right w:val="none" w:sz="0" w:space="0" w:color="auto"/>
                      </w:divBdr>
                      <w:divsChild>
                        <w:div w:id="1120031288">
                          <w:marLeft w:val="0"/>
                          <w:marRight w:val="0"/>
                          <w:marTop w:val="0"/>
                          <w:marBottom w:val="0"/>
                          <w:divBdr>
                            <w:top w:val="none" w:sz="0" w:space="0" w:color="auto"/>
                            <w:left w:val="none" w:sz="0" w:space="0" w:color="auto"/>
                            <w:bottom w:val="none" w:sz="0" w:space="0" w:color="auto"/>
                            <w:right w:val="none" w:sz="0" w:space="0" w:color="auto"/>
                          </w:divBdr>
                          <w:divsChild>
                            <w:div w:id="1779566324">
                              <w:marLeft w:val="0"/>
                              <w:marRight w:val="0"/>
                              <w:marTop w:val="0"/>
                              <w:marBottom w:val="0"/>
                              <w:divBdr>
                                <w:top w:val="none" w:sz="0" w:space="0" w:color="auto"/>
                                <w:left w:val="none" w:sz="0" w:space="0" w:color="auto"/>
                                <w:bottom w:val="none" w:sz="0" w:space="0" w:color="auto"/>
                                <w:right w:val="none" w:sz="0" w:space="0" w:color="auto"/>
                              </w:divBdr>
                              <w:divsChild>
                                <w:div w:id="10552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695512">
      <w:bodyDiv w:val="1"/>
      <w:marLeft w:val="0"/>
      <w:marRight w:val="0"/>
      <w:marTop w:val="0"/>
      <w:marBottom w:val="0"/>
      <w:divBdr>
        <w:top w:val="none" w:sz="0" w:space="0" w:color="auto"/>
        <w:left w:val="none" w:sz="0" w:space="0" w:color="auto"/>
        <w:bottom w:val="none" w:sz="0" w:space="0" w:color="auto"/>
        <w:right w:val="none" w:sz="0" w:space="0" w:color="auto"/>
      </w:divBdr>
    </w:div>
    <w:div w:id="575096783">
      <w:bodyDiv w:val="1"/>
      <w:marLeft w:val="0"/>
      <w:marRight w:val="0"/>
      <w:marTop w:val="0"/>
      <w:marBottom w:val="0"/>
      <w:divBdr>
        <w:top w:val="none" w:sz="0" w:space="0" w:color="auto"/>
        <w:left w:val="none" w:sz="0" w:space="0" w:color="auto"/>
        <w:bottom w:val="none" w:sz="0" w:space="0" w:color="auto"/>
        <w:right w:val="none" w:sz="0" w:space="0" w:color="auto"/>
      </w:divBdr>
    </w:div>
    <w:div w:id="623116899">
      <w:bodyDiv w:val="1"/>
      <w:marLeft w:val="0"/>
      <w:marRight w:val="0"/>
      <w:marTop w:val="0"/>
      <w:marBottom w:val="0"/>
      <w:divBdr>
        <w:top w:val="none" w:sz="0" w:space="0" w:color="auto"/>
        <w:left w:val="none" w:sz="0" w:space="0" w:color="auto"/>
        <w:bottom w:val="none" w:sz="0" w:space="0" w:color="auto"/>
        <w:right w:val="none" w:sz="0" w:space="0" w:color="auto"/>
      </w:divBdr>
      <w:divsChild>
        <w:div w:id="701633675">
          <w:marLeft w:val="0"/>
          <w:marRight w:val="0"/>
          <w:marTop w:val="0"/>
          <w:marBottom w:val="0"/>
          <w:divBdr>
            <w:top w:val="none" w:sz="0" w:space="0" w:color="auto"/>
            <w:left w:val="none" w:sz="0" w:space="0" w:color="auto"/>
            <w:bottom w:val="none" w:sz="0" w:space="0" w:color="auto"/>
            <w:right w:val="none" w:sz="0" w:space="0" w:color="auto"/>
          </w:divBdr>
          <w:divsChild>
            <w:div w:id="435901854">
              <w:marLeft w:val="0"/>
              <w:marRight w:val="0"/>
              <w:marTop w:val="0"/>
              <w:marBottom w:val="0"/>
              <w:divBdr>
                <w:top w:val="none" w:sz="0" w:space="0" w:color="auto"/>
                <w:left w:val="none" w:sz="0" w:space="0" w:color="auto"/>
                <w:bottom w:val="none" w:sz="0" w:space="0" w:color="auto"/>
                <w:right w:val="none" w:sz="0" w:space="0" w:color="auto"/>
              </w:divBdr>
              <w:divsChild>
                <w:div w:id="848717131">
                  <w:marLeft w:val="0"/>
                  <w:marRight w:val="0"/>
                  <w:marTop w:val="0"/>
                  <w:marBottom w:val="0"/>
                  <w:divBdr>
                    <w:top w:val="none" w:sz="0" w:space="0" w:color="auto"/>
                    <w:left w:val="none" w:sz="0" w:space="0" w:color="auto"/>
                    <w:bottom w:val="none" w:sz="0" w:space="0" w:color="auto"/>
                    <w:right w:val="none" w:sz="0" w:space="0" w:color="auto"/>
                  </w:divBdr>
                  <w:divsChild>
                    <w:div w:id="20148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0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xe.nl" TargetMode="External"/><Relationship Id="rId26" Type="http://schemas.openxmlformats.org/officeDocument/2006/relationships/hyperlink" Target="http://citeseerx.ist.psu.edu/" TargetMode="External"/><Relationship Id="rId39" Type="http://schemas.openxmlformats.org/officeDocument/2006/relationships/hyperlink" Target="http://www.marketingplangids.nl/webwinkel.htm" TargetMode="External"/><Relationship Id="rId21" Type="http://schemas.openxmlformats.org/officeDocument/2006/relationships/hyperlink" Target="http://www.xe.nl" TargetMode="External"/><Relationship Id="rId34" Type="http://schemas.openxmlformats.org/officeDocument/2006/relationships/hyperlink" Target="http://www.businessdictionary.com/definition/promotional-strategy.html" TargetMode="External"/><Relationship Id="rId42" Type="http://schemas.openxmlformats.org/officeDocument/2006/relationships/hyperlink" Target="http://www.slideshare.net/strategyondemand/webwinkel-vakdagen-ecommerce-praktijklessen" TargetMode="External"/><Relationship Id="rId47" Type="http://schemas.openxmlformats.org/officeDocument/2006/relationships/hyperlink" Target="http://www.zibb.nl/10111640/Marketing-Sales/Marketing-sales-artikel/Maak-een-succesvolle-winkel-van-uw-website.htm" TargetMode="External"/><Relationship Id="rId50" Type="http://schemas.openxmlformats.org/officeDocument/2006/relationships/diagramQuickStyle" Target="diagrams/quickStyle1.xml"/><Relationship Id="rId55" Type="http://schemas.openxmlformats.org/officeDocument/2006/relationships/image" Target="media/image13.emf"/><Relationship Id="rId63" Type="http://schemas.openxmlformats.org/officeDocument/2006/relationships/image" Target="media/image19.emf"/><Relationship Id="rId68" Type="http://schemas.openxmlformats.org/officeDocument/2006/relationships/image" Target="media/image24.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essay.utwente.nl/671/1/scriptie_Venne.pdf" TargetMode="External"/><Relationship Id="rId11" Type="http://schemas.openxmlformats.org/officeDocument/2006/relationships/image" Target="media/image3.jpeg"/><Relationship Id="rId24" Type="http://schemas.openxmlformats.org/officeDocument/2006/relationships/hyperlink" Target="http://www.suppliesnodig.nl" TargetMode="External"/><Relationship Id="rId32" Type="http://schemas.openxmlformats.org/officeDocument/2006/relationships/hyperlink" Target="http://allesoverwebshops.com/" TargetMode="External"/><Relationship Id="rId37" Type="http://schemas.openxmlformats.org/officeDocument/2006/relationships/hyperlink" Target="http://www.i-marketeer.com/ecommerce_success_factors.htm" TargetMode="External"/><Relationship Id="rId40" Type="http://schemas.openxmlformats.org/officeDocument/2006/relationships/hyperlink" Target="http://www.nd.nl/artikelen/2009/juli/03/dubbel-aantal-bedrijven-failliet" TargetMode="External"/><Relationship Id="rId45" Type="http://schemas.openxmlformats.org/officeDocument/2006/relationships/hyperlink" Target="http://nl.wikipedia.org/wiki/Zoekmachineoptimalisatie" TargetMode="External"/><Relationship Id="rId53" Type="http://schemas.openxmlformats.org/officeDocument/2006/relationships/image" Target="media/image11.emf"/><Relationship Id="rId58" Type="http://schemas.openxmlformats.org/officeDocument/2006/relationships/image" Target="media/image15.png"/><Relationship Id="rId66" Type="http://schemas.openxmlformats.org/officeDocument/2006/relationships/image" Target="media/image22.emf"/><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cid:image001.jpg@01CAA98E.4DC903F0" TargetMode="External"/><Relationship Id="rId23" Type="http://schemas.openxmlformats.org/officeDocument/2006/relationships/image" Target="http://www.75-managementmodellen.wolters.nl/7219_managementmodellen_v3/_assets/7219d171.gif" TargetMode="External"/><Relationship Id="rId28" Type="http://schemas.openxmlformats.org/officeDocument/2006/relationships/hyperlink" Target="http://books.google.nl/books?hl=nl&amp;lr=&amp;id=tQQdu353fCAC&amp;oi=fnd&amp;pg" TargetMode="External"/><Relationship Id="rId36" Type="http://schemas.openxmlformats.org/officeDocument/2006/relationships/hyperlink" Target="http://www.encyclo.nl/begrip/backoffice" TargetMode="External"/><Relationship Id="rId49" Type="http://schemas.openxmlformats.org/officeDocument/2006/relationships/diagramLayout" Target="diagrams/layout1.xml"/><Relationship Id="rId57" Type="http://schemas.openxmlformats.org/officeDocument/2006/relationships/hyperlink" Target="http://www.suppliesnodig.nl/rightclick.cfm?id=1082924&amp;search_category=1085820&amp;opened_folders=1085631,1085820&amp;catalogus_action=" TargetMode="External"/><Relationship Id="rId61" Type="http://schemas.openxmlformats.org/officeDocument/2006/relationships/image" Target="media/image17.jpeg"/><Relationship Id="rId10" Type="http://schemas.openxmlformats.org/officeDocument/2006/relationships/image" Target="cid:image001.jpg@01CAA0EA.C4CFBAE0" TargetMode="External"/><Relationship Id="rId19" Type="http://schemas.openxmlformats.org/officeDocument/2006/relationships/image" Target="media/image8.jpeg"/><Relationship Id="rId31" Type="http://schemas.openxmlformats.org/officeDocument/2006/relationships/hyperlink" Target="http://www.accountancynieuws.nl/Uploads/Files/mev2010.pdf" TargetMode="External"/><Relationship Id="rId44" Type="http://schemas.openxmlformats.org/officeDocument/2006/relationships/hyperlink" Target="http://www.webshop-succes.nl" TargetMode="External"/><Relationship Id="rId52" Type="http://schemas.microsoft.com/office/2007/relationships/diagramDrawing" Target="diagrams/drawing1.xml"/><Relationship Id="rId60" Type="http://schemas.openxmlformats.org/officeDocument/2006/relationships/image" Target="media/image16.emf"/><Relationship Id="rId65" Type="http://schemas.openxmlformats.org/officeDocument/2006/relationships/image" Target="media/image21.emf"/><Relationship Id="rId73" Type="http://schemas.openxmlformats.org/officeDocument/2006/relationships/hyperlink" Target="http://www.suppliesnodig.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gif"/><Relationship Id="rId27" Type="http://schemas.openxmlformats.org/officeDocument/2006/relationships/hyperlink" Target="http://www.ourfishbowl.com/images/surveys/Interbrand_BGB_2007.pdf" TargetMode="External"/><Relationship Id="rId30" Type="http://schemas.openxmlformats.org/officeDocument/2006/relationships/hyperlink" Target="http://www.accountancynieuws.nl/actueel/branche/cbs-aantal-bedrijven-opnieuw-toegenomen.86234.lynkx?pageStart=11" TargetMode="External"/><Relationship Id="rId35" Type="http://schemas.openxmlformats.org/officeDocument/2006/relationships/hyperlink" Target="http://www.eigenwebwinkelstarten.nl/index.php/succesfactoren-voor-een-webwinkel" TargetMode="External"/><Relationship Id="rId43" Type="http://schemas.openxmlformats.org/officeDocument/2006/relationships/hyperlink" Target="http://www.teleplay.nl/advertising/viking-direct.html" TargetMode="External"/><Relationship Id="rId48" Type="http://schemas.openxmlformats.org/officeDocument/2006/relationships/diagramData" Target="diagrams/data1.xml"/><Relationship Id="rId56" Type="http://schemas.openxmlformats.org/officeDocument/2006/relationships/image" Target="media/image14.png"/><Relationship Id="rId64" Type="http://schemas.openxmlformats.org/officeDocument/2006/relationships/image" Target="media/image20.emf"/><Relationship Id="rId69" Type="http://schemas.openxmlformats.org/officeDocument/2006/relationships/image" Target="media/image25.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Colors" Target="diagrams/colors1.xm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02.jpg@01CAA98E.4DC903F0" TargetMode="External"/><Relationship Id="rId25" Type="http://schemas.openxmlformats.org/officeDocument/2006/relationships/hyperlink" Target="http://www.suppliesnodig.nl" TargetMode="External"/><Relationship Id="rId33" Type="http://schemas.openxmlformats.org/officeDocument/2006/relationships/hyperlink" Target="http://www.bureve.com/base/e-commerce.htm" TargetMode="External"/><Relationship Id="rId38" Type="http://schemas.openxmlformats.org/officeDocument/2006/relationships/hyperlink" Target="http://www.karelgeenen.nl/13/offline-promotie-en-de-website-de-perfecte-combinatie/" TargetMode="External"/><Relationship Id="rId46" Type="http://schemas.openxmlformats.org/officeDocument/2006/relationships/hyperlink" Target="http://www.w3use.nl/usability/goudenregels.html" TargetMode="External"/><Relationship Id="rId59" Type="http://schemas.openxmlformats.org/officeDocument/2006/relationships/hyperlink" Target="http://www.suppliesnodig.nl" TargetMode="External"/><Relationship Id="rId67" Type="http://schemas.openxmlformats.org/officeDocument/2006/relationships/image" Target="media/image23.wmf"/><Relationship Id="rId20" Type="http://schemas.openxmlformats.org/officeDocument/2006/relationships/image" Target="media/image9.png"/><Relationship Id="rId41" Type="http://schemas.openxmlformats.org/officeDocument/2006/relationships/hyperlink" Target="http://shoppingervaring.nl/vikingdirect-reviews/" TargetMode="External"/><Relationship Id="rId54" Type="http://schemas.openxmlformats.org/officeDocument/2006/relationships/image" Target="media/image12.emf"/><Relationship Id="rId62" Type="http://schemas.openxmlformats.org/officeDocument/2006/relationships/image" Target="media/image18.emf"/><Relationship Id="rId70" Type="http://schemas.openxmlformats.org/officeDocument/2006/relationships/hyperlink" Target="http://www.suppliesnodig.n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zibb.nl/10111640/Marketing-Sales/Marketing-sales-artikel/Maak-een-succesvolle-winkel-van-uw-website.htm" TargetMode="External"/><Relationship Id="rId13" Type="http://schemas.openxmlformats.org/officeDocument/2006/relationships/hyperlink" Target="http://www.webshop-succes.nl" TargetMode="External"/><Relationship Id="rId18" Type="http://schemas.openxmlformats.org/officeDocument/2006/relationships/hyperlink" Target="http://www.bureve.com/base/e-commerce.htm" TargetMode="External"/><Relationship Id="rId26" Type="http://schemas.openxmlformats.org/officeDocument/2006/relationships/hyperlink" Target="http://2treesinfo.wordpress.com/2009/09/17/b2b-vs-b2c-webshop/" TargetMode="External"/><Relationship Id="rId3" Type="http://schemas.openxmlformats.org/officeDocument/2006/relationships/hyperlink" Target="http://www.eigenwebwinkelstarten.nl/index.php/succesfactoren-voor-een-webwinkel" TargetMode="External"/><Relationship Id="rId21" Type="http://schemas.openxmlformats.org/officeDocument/2006/relationships/hyperlink" Target="http://allesoverwebshops.com/" TargetMode="External"/><Relationship Id="rId7" Type="http://schemas.openxmlformats.org/officeDocument/2006/relationships/hyperlink" Target="http://www.bureve.com/base/e-commerce.htm" TargetMode="External"/><Relationship Id="rId12" Type="http://schemas.openxmlformats.org/officeDocument/2006/relationships/hyperlink" Target="http://www.i-marketeer.com/ecommerce_success_factors.htm" TargetMode="External"/><Relationship Id="rId17" Type="http://schemas.openxmlformats.org/officeDocument/2006/relationships/hyperlink" Target="http://www.zibb.nl/10111640/Marketing-Sales/Marketing-sales-artikel/Maak-een-succesvolle-winkel-van-uw-website.htm" TargetMode="External"/><Relationship Id="rId25" Type="http://schemas.openxmlformats.org/officeDocument/2006/relationships/hyperlink" Target="http://allesoverwebshops.com/" TargetMode="External"/><Relationship Id="rId2" Type="http://schemas.openxmlformats.org/officeDocument/2006/relationships/hyperlink" Target="http://www.zibb.nl/10111640/Marketing-Sales/Marketing-sales-artikel/Maak-een-succesvolle-winkel-van-uw-website.htm" TargetMode="External"/><Relationship Id="rId16" Type="http://schemas.openxmlformats.org/officeDocument/2006/relationships/hyperlink" Target="http://www.marketingplangids.nl/webwinkel.htm" TargetMode="External"/><Relationship Id="rId20" Type="http://schemas.openxmlformats.org/officeDocument/2006/relationships/hyperlink" Target="http://www.bureve.com/base/e-commerce.htm" TargetMode="External"/><Relationship Id="rId29" Type="http://schemas.openxmlformats.org/officeDocument/2006/relationships/hyperlink" Target="http://www.webwinkelwijzer.nl/betaalmogelijkheden/" TargetMode="External"/><Relationship Id="rId1" Type="http://schemas.openxmlformats.org/officeDocument/2006/relationships/hyperlink" Target="http://www.w3use.nl/usability/goudenregels.html" TargetMode="External"/><Relationship Id="rId6" Type="http://schemas.openxmlformats.org/officeDocument/2006/relationships/hyperlink" Target="http://www.webshop-succes.nl" TargetMode="External"/><Relationship Id="rId11" Type="http://schemas.openxmlformats.org/officeDocument/2006/relationships/hyperlink" Target="http://www.eigenwebwinkelstarten.nl/index.php/succesfactoren-voor-een-webwinkel" TargetMode="External"/><Relationship Id="rId24" Type="http://schemas.openxmlformats.org/officeDocument/2006/relationships/hyperlink" Target="http://www.bureve.com/base/e-commerce.htm" TargetMode="External"/><Relationship Id="rId5" Type="http://schemas.openxmlformats.org/officeDocument/2006/relationships/hyperlink" Target="http://www.eigenwebwinkelstarten.nl/index.php/succesfactoren-voor-een-webwinkel" TargetMode="External"/><Relationship Id="rId15" Type="http://schemas.openxmlformats.org/officeDocument/2006/relationships/hyperlink" Target="http://www.i-marketeer.com/ecommerce_success_factors.htm" TargetMode="External"/><Relationship Id="rId23" Type="http://schemas.openxmlformats.org/officeDocument/2006/relationships/hyperlink" Target="http://www.webshop-succes.nl" TargetMode="External"/><Relationship Id="rId28" Type="http://schemas.openxmlformats.org/officeDocument/2006/relationships/hyperlink" Target="http://www.thuiswinkel.or" TargetMode="External"/><Relationship Id="rId10" Type="http://schemas.openxmlformats.org/officeDocument/2006/relationships/hyperlink" Target="http://www.bureve.com/base/e-commerce.htm" TargetMode="External"/><Relationship Id="rId19" Type="http://schemas.openxmlformats.org/officeDocument/2006/relationships/hyperlink" Target="http://www.webshop-succes.nl" TargetMode="External"/><Relationship Id="rId4" Type="http://schemas.openxmlformats.org/officeDocument/2006/relationships/hyperlink" Target="http://www.i-marketeer.com/ecommerce_success_factors.htm" TargetMode="External"/><Relationship Id="rId9" Type="http://schemas.openxmlformats.org/officeDocument/2006/relationships/hyperlink" Target="http://www.i-marketeer.com/ecommerce_success_factors.htm" TargetMode="External"/><Relationship Id="rId14" Type="http://schemas.openxmlformats.org/officeDocument/2006/relationships/hyperlink" Target="http://www.slideshare.net/strategyondemand/webwinkel-vakdagen-ecommerce-praktijklessen" TargetMode="External"/><Relationship Id="rId22" Type="http://schemas.openxmlformats.org/officeDocument/2006/relationships/hyperlink" Target="http://www.karelgeenen.nl/13/offline-promotie-en-de-website-de-perfecte-combinatie/" TargetMode="External"/><Relationship Id="rId27" Type="http://schemas.openxmlformats.org/officeDocument/2006/relationships/hyperlink" Target="http://www.deblauwedoos.nl/2009/08/type-business-bepalend-voor-succesfactoren-website/" TargetMode="External"/><Relationship Id="rId30" Type="http://schemas.openxmlformats.org/officeDocument/2006/relationships/hyperlink" Target="http://www.businessdictionary.com/definition/promotional-strategy.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025F81-EF23-4EAE-A451-6987804E078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012F8A65-1287-46E6-886A-55B928BF58F1}">
      <dgm:prSet phldrT="[Tekst]"/>
      <dgm:spPr/>
      <dgm:t>
        <a:bodyPr/>
        <a:lstStyle/>
        <a:p>
          <a:r>
            <a:rPr lang="nl-NL"/>
            <a:t>Directie</a:t>
          </a:r>
        </a:p>
      </dgm:t>
    </dgm:pt>
    <dgm:pt modelId="{A04847BE-1015-4B4F-9A44-8007F130C558}" type="parTrans" cxnId="{8B3C6E0F-6908-449A-B7F3-D5D0EBAE2E56}">
      <dgm:prSet/>
      <dgm:spPr/>
      <dgm:t>
        <a:bodyPr/>
        <a:lstStyle/>
        <a:p>
          <a:endParaRPr lang="nl-NL"/>
        </a:p>
      </dgm:t>
    </dgm:pt>
    <dgm:pt modelId="{01A2B306-41B7-4F04-A61B-BCCA4E0226E3}" type="sibTrans" cxnId="{8B3C6E0F-6908-449A-B7F3-D5D0EBAE2E56}">
      <dgm:prSet/>
      <dgm:spPr/>
      <dgm:t>
        <a:bodyPr/>
        <a:lstStyle/>
        <a:p>
          <a:endParaRPr lang="nl-NL"/>
        </a:p>
      </dgm:t>
    </dgm:pt>
    <dgm:pt modelId="{1F523168-2BB5-4296-8B9E-FD9A567116D6}" type="asst">
      <dgm:prSet phldrT="[Tekst]"/>
      <dgm:spPr/>
      <dgm:t>
        <a:bodyPr/>
        <a:lstStyle/>
        <a:p>
          <a:r>
            <a:rPr lang="nl-NL"/>
            <a:t>Marketing manager</a:t>
          </a:r>
        </a:p>
      </dgm:t>
    </dgm:pt>
    <dgm:pt modelId="{D0B048DB-31A3-4EE8-9278-902696808D93}" type="parTrans" cxnId="{8A12A20F-CEBD-4D74-ACBA-56207ADB6F80}">
      <dgm:prSet/>
      <dgm:spPr/>
      <dgm:t>
        <a:bodyPr/>
        <a:lstStyle/>
        <a:p>
          <a:endParaRPr lang="nl-NL"/>
        </a:p>
      </dgm:t>
    </dgm:pt>
    <dgm:pt modelId="{DDC757D3-EE2E-4CCF-89DE-C58178BFEC75}" type="sibTrans" cxnId="{8A12A20F-CEBD-4D74-ACBA-56207ADB6F80}">
      <dgm:prSet/>
      <dgm:spPr/>
      <dgm:t>
        <a:bodyPr/>
        <a:lstStyle/>
        <a:p>
          <a:endParaRPr lang="nl-NL"/>
        </a:p>
      </dgm:t>
    </dgm:pt>
    <dgm:pt modelId="{855B9C0C-EF5A-4DB7-953E-7A32A53BFD3D}">
      <dgm:prSet phldrT="[Tekst]"/>
      <dgm:spPr/>
      <dgm:t>
        <a:bodyPr/>
        <a:lstStyle/>
        <a:p>
          <a:r>
            <a:rPr lang="nl-NL"/>
            <a:t>Verkoop</a:t>
          </a:r>
        </a:p>
      </dgm:t>
    </dgm:pt>
    <dgm:pt modelId="{AD47EA8C-F274-4E8B-9BA6-7CFAA46E8520}" type="parTrans" cxnId="{91A69952-3422-4220-8520-090790968B71}">
      <dgm:prSet/>
      <dgm:spPr/>
      <dgm:t>
        <a:bodyPr/>
        <a:lstStyle/>
        <a:p>
          <a:endParaRPr lang="nl-NL"/>
        </a:p>
      </dgm:t>
    </dgm:pt>
    <dgm:pt modelId="{053D213C-DEFE-46FD-9BD9-2A2D4C852242}" type="sibTrans" cxnId="{91A69952-3422-4220-8520-090790968B71}">
      <dgm:prSet/>
      <dgm:spPr/>
      <dgm:t>
        <a:bodyPr/>
        <a:lstStyle/>
        <a:p>
          <a:endParaRPr lang="nl-NL"/>
        </a:p>
      </dgm:t>
    </dgm:pt>
    <dgm:pt modelId="{1130C0FD-4AEB-4C9B-80F7-139FD0284229}">
      <dgm:prSet phldrT="[Tekst]"/>
      <dgm:spPr/>
      <dgm:t>
        <a:bodyPr/>
        <a:lstStyle/>
        <a:p>
          <a:r>
            <a:rPr lang="nl-NL"/>
            <a:t>Klantenzorg</a:t>
          </a:r>
        </a:p>
      </dgm:t>
    </dgm:pt>
    <dgm:pt modelId="{F7B544B8-45B5-4AD8-AC6F-2E0D126C6409}" type="parTrans" cxnId="{9DE2C135-7D33-471C-8DF0-E2ABA2F87597}">
      <dgm:prSet/>
      <dgm:spPr/>
      <dgm:t>
        <a:bodyPr/>
        <a:lstStyle/>
        <a:p>
          <a:endParaRPr lang="nl-NL"/>
        </a:p>
      </dgm:t>
    </dgm:pt>
    <dgm:pt modelId="{F56612AA-653B-4694-8E0E-3F0D71254798}" type="sibTrans" cxnId="{9DE2C135-7D33-471C-8DF0-E2ABA2F87597}">
      <dgm:prSet/>
      <dgm:spPr/>
      <dgm:t>
        <a:bodyPr/>
        <a:lstStyle/>
        <a:p>
          <a:endParaRPr lang="nl-NL"/>
        </a:p>
      </dgm:t>
    </dgm:pt>
    <dgm:pt modelId="{B70B9C9F-177F-4934-87B1-484357EB94D1}">
      <dgm:prSet phldrT="[Tekst]"/>
      <dgm:spPr/>
      <dgm:t>
        <a:bodyPr/>
        <a:lstStyle/>
        <a:p>
          <a:r>
            <a:rPr lang="nl-NL"/>
            <a:t>Logistiek</a:t>
          </a:r>
        </a:p>
      </dgm:t>
    </dgm:pt>
    <dgm:pt modelId="{455F5DE6-322D-4F20-817E-21654876269D}" type="parTrans" cxnId="{430A2FA6-AB62-4DC3-9568-51FC40B9E239}">
      <dgm:prSet/>
      <dgm:spPr/>
      <dgm:t>
        <a:bodyPr/>
        <a:lstStyle/>
        <a:p>
          <a:endParaRPr lang="nl-NL"/>
        </a:p>
      </dgm:t>
    </dgm:pt>
    <dgm:pt modelId="{97836D26-2DE5-4F01-A200-FD0C1B411C1D}" type="sibTrans" cxnId="{430A2FA6-AB62-4DC3-9568-51FC40B9E239}">
      <dgm:prSet/>
      <dgm:spPr/>
      <dgm:t>
        <a:bodyPr/>
        <a:lstStyle/>
        <a:p>
          <a:endParaRPr lang="nl-NL"/>
        </a:p>
      </dgm:t>
    </dgm:pt>
    <dgm:pt modelId="{F2BCCA55-1348-4B2D-B28B-86BEB2CE8A44}" type="asst">
      <dgm:prSet/>
      <dgm:spPr/>
      <dgm:t>
        <a:bodyPr/>
        <a:lstStyle/>
        <a:p>
          <a:r>
            <a:rPr lang="nl-NL"/>
            <a:t>Financi</a:t>
          </a:r>
          <a:r>
            <a:rPr lang="en-GB"/>
            <a:t>ë</a:t>
          </a:r>
          <a:r>
            <a:rPr lang="nl-NL"/>
            <a:t>le afdeling</a:t>
          </a:r>
        </a:p>
      </dgm:t>
    </dgm:pt>
    <dgm:pt modelId="{4FC998AA-38E5-48AA-B359-280D31DF3DF6}" type="parTrans" cxnId="{89426663-6D6B-4492-BB87-143643B60A08}">
      <dgm:prSet/>
      <dgm:spPr/>
      <dgm:t>
        <a:bodyPr/>
        <a:lstStyle/>
        <a:p>
          <a:endParaRPr lang="nl-NL"/>
        </a:p>
      </dgm:t>
    </dgm:pt>
    <dgm:pt modelId="{44D40EE0-389F-47E2-B22C-7F9DFE03094A}" type="sibTrans" cxnId="{89426663-6D6B-4492-BB87-143643B60A08}">
      <dgm:prSet/>
      <dgm:spPr/>
      <dgm:t>
        <a:bodyPr/>
        <a:lstStyle/>
        <a:p>
          <a:endParaRPr lang="nl-NL"/>
        </a:p>
      </dgm:t>
    </dgm:pt>
    <dgm:pt modelId="{819AA1BE-676C-4DF2-9DF7-4CE78C732FDE}">
      <dgm:prSet/>
      <dgm:spPr/>
      <dgm:t>
        <a:bodyPr/>
        <a:lstStyle/>
        <a:p>
          <a:r>
            <a:rPr lang="nl-NL"/>
            <a:t>Sales</a:t>
          </a:r>
        </a:p>
      </dgm:t>
    </dgm:pt>
    <dgm:pt modelId="{96F6EF35-4C36-49D4-A38B-0D0EA8D7091E}" type="parTrans" cxnId="{7A6D69F5-97DD-4F2E-BD25-9060322E6C2B}">
      <dgm:prSet/>
      <dgm:spPr/>
      <dgm:t>
        <a:bodyPr/>
        <a:lstStyle/>
        <a:p>
          <a:endParaRPr lang="nl-NL"/>
        </a:p>
      </dgm:t>
    </dgm:pt>
    <dgm:pt modelId="{0F835EB6-A4A7-4C60-A11B-10266CF1B2E8}" type="sibTrans" cxnId="{7A6D69F5-97DD-4F2E-BD25-9060322E6C2B}">
      <dgm:prSet/>
      <dgm:spPr/>
      <dgm:t>
        <a:bodyPr/>
        <a:lstStyle/>
        <a:p>
          <a:endParaRPr lang="nl-NL"/>
        </a:p>
      </dgm:t>
    </dgm:pt>
    <dgm:pt modelId="{7D164E20-A4E2-418E-903B-1BC01D7E6C0D}">
      <dgm:prSet/>
      <dgm:spPr/>
      <dgm:t>
        <a:bodyPr/>
        <a:lstStyle/>
        <a:p>
          <a:r>
            <a:rPr lang="nl-NL"/>
            <a:t>Telesales</a:t>
          </a:r>
        </a:p>
      </dgm:t>
    </dgm:pt>
    <dgm:pt modelId="{31B5BE4A-5851-4507-BB46-878003281C29}" type="parTrans" cxnId="{468E63C3-0564-493E-A6E9-8E4B997DB285}">
      <dgm:prSet/>
      <dgm:spPr/>
      <dgm:t>
        <a:bodyPr/>
        <a:lstStyle/>
        <a:p>
          <a:endParaRPr lang="nl-NL"/>
        </a:p>
      </dgm:t>
    </dgm:pt>
    <dgm:pt modelId="{BB0F8E86-C633-47C4-85D9-0F1C313D08E5}" type="sibTrans" cxnId="{468E63C3-0564-493E-A6E9-8E4B997DB285}">
      <dgm:prSet/>
      <dgm:spPr/>
      <dgm:t>
        <a:bodyPr/>
        <a:lstStyle/>
        <a:p>
          <a:endParaRPr lang="nl-NL"/>
        </a:p>
      </dgm:t>
    </dgm:pt>
    <dgm:pt modelId="{D63B0A73-E83C-46BD-93BF-FA6AEB986607}">
      <dgm:prSet/>
      <dgm:spPr/>
      <dgm:t>
        <a:bodyPr/>
        <a:lstStyle/>
        <a:p>
          <a:r>
            <a:rPr lang="nl-NL"/>
            <a:t>Software</a:t>
          </a:r>
        </a:p>
      </dgm:t>
    </dgm:pt>
    <dgm:pt modelId="{D90832A7-C87D-4EB1-92D2-8AA8397CFA62}" type="parTrans" cxnId="{B2279152-A79A-468B-95FE-BBD1DC3DA95C}">
      <dgm:prSet/>
      <dgm:spPr/>
      <dgm:t>
        <a:bodyPr/>
        <a:lstStyle/>
        <a:p>
          <a:endParaRPr lang="nl-NL"/>
        </a:p>
      </dgm:t>
    </dgm:pt>
    <dgm:pt modelId="{9A26B515-7581-4F1E-B83E-A0088C96F824}" type="sibTrans" cxnId="{B2279152-A79A-468B-95FE-BBD1DC3DA95C}">
      <dgm:prSet/>
      <dgm:spPr/>
      <dgm:t>
        <a:bodyPr/>
        <a:lstStyle/>
        <a:p>
          <a:endParaRPr lang="nl-NL"/>
        </a:p>
      </dgm:t>
    </dgm:pt>
    <dgm:pt modelId="{4D48216B-8CF1-4E70-9A42-4E4E0666E3A5}">
      <dgm:prSet/>
      <dgm:spPr/>
      <dgm:t>
        <a:bodyPr/>
        <a:lstStyle/>
        <a:p>
          <a:r>
            <a:rPr lang="nl-NL"/>
            <a:t>Installatie</a:t>
          </a:r>
        </a:p>
      </dgm:t>
    </dgm:pt>
    <dgm:pt modelId="{A6BCB17A-42D7-49EF-9C4E-19958B9766D2}" type="parTrans" cxnId="{B59AFBF3-8D2A-4FB7-A3FF-1DE3E430C8B4}">
      <dgm:prSet/>
      <dgm:spPr/>
      <dgm:t>
        <a:bodyPr/>
        <a:lstStyle/>
        <a:p>
          <a:endParaRPr lang="nl-NL"/>
        </a:p>
      </dgm:t>
    </dgm:pt>
    <dgm:pt modelId="{A08E9236-5AC6-40E6-BB13-BF70AEB3CE3A}" type="sibTrans" cxnId="{B59AFBF3-8D2A-4FB7-A3FF-1DE3E430C8B4}">
      <dgm:prSet/>
      <dgm:spPr/>
      <dgm:t>
        <a:bodyPr/>
        <a:lstStyle/>
        <a:p>
          <a:endParaRPr lang="nl-NL"/>
        </a:p>
      </dgm:t>
    </dgm:pt>
    <dgm:pt modelId="{10FBEEAC-493E-4691-B3FA-0AB5E7501CE2}" type="pres">
      <dgm:prSet presAssocID="{3B025F81-EF23-4EAE-A451-6987804E0787}" presName="hierChild1" presStyleCnt="0">
        <dgm:presLayoutVars>
          <dgm:orgChart val="1"/>
          <dgm:chPref val="1"/>
          <dgm:dir/>
          <dgm:animOne val="branch"/>
          <dgm:animLvl val="lvl"/>
          <dgm:resizeHandles/>
        </dgm:presLayoutVars>
      </dgm:prSet>
      <dgm:spPr/>
      <dgm:t>
        <a:bodyPr/>
        <a:lstStyle/>
        <a:p>
          <a:endParaRPr lang="nl-NL"/>
        </a:p>
      </dgm:t>
    </dgm:pt>
    <dgm:pt modelId="{05E65BF4-6EBE-4C98-8427-58B16F6922C3}" type="pres">
      <dgm:prSet presAssocID="{012F8A65-1287-46E6-886A-55B928BF58F1}" presName="hierRoot1" presStyleCnt="0">
        <dgm:presLayoutVars>
          <dgm:hierBranch val="init"/>
        </dgm:presLayoutVars>
      </dgm:prSet>
      <dgm:spPr/>
    </dgm:pt>
    <dgm:pt modelId="{7CAD0C34-404E-4731-83A0-CB458E7CC9A3}" type="pres">
      <dgm:prSet presAssocID="{012F8A65-1287-46E6-886A-55B928BF58F1}" presName="rootComposite1" presStyleCnt="0"/>
      <dgm:spPr/>
    </dgm:pt>
    <dgm:pt modelId="{A87159F1-7A24-44F0-B1FE-44EC7329B04F}" type="pres">
      <dgm:prSet presAssocID="{012F8A65-1287-46E6-886A-55B928BF58F1}" presName="rootText1" presStyleLbl="node0" presStyleIdx="0" presStyleCnt="1">
        <dgm:presLayoutVars>
          <dgm:chPref val="3"/>
        </dgm:presLayoutVars>
      </dgm:prSet>
      <dgm:spPr/>
      <dgm:t>
        <a:bodyPr/>
        <a:lstStyle/>
        <a:p>
          <a:endParaRPr lang="nl-NL"/>
        </a:p>
      </dgm:t>
    </dgm:pt>
    <dgm:pt modelId="{85DA9C9D-3243-4C6F-8054-5A4D6DF5C3CD}" type="pres">
      <dgm:prSet presAssocID="{012F8A65-1287-46E6-886A-55B928BF58F1}" presName="rootConnector1" presStyleLbl="node1" presStyleIdx="0" presStyleCnt="0"/>
      <dgm:spPr/>
      <dgm:t>
        <a:bodyPr/>
        <a:lstStyle/>
        <a:p>
          <a:endParaRPr lang="nl-NL"/>
        </a:p>
      </dgm:t>
    </dgm:pt>
    <dgm:pt modelId="{F8C52D3C-D3C9-44D4-96EA-7799D213B9BF}" type="pres">
      <dgm:prSet presAssocID="{012F8A65-1287-46E6-886A-55B928BF58F1}" presName="hierChild2" presStyleCnt="0"/>
      <dgm:spPr/>
    </dgm:pt>
    <dgm:pt modelId="{24875A9B-FB53-4093-92AB-2F117E118DC1}" type="pres">
      <dgm:prSet presAssocID="{AD47EA8C-F274-4E8B-9BA6-7CFAA46E8520}" presName="Name37" presStyleLbl="parChTrans1D2" presStyleIdx="0" presStyleCnt="6"/>
      <dgm:spPr/>
      <dgm:t>
        <a:bodyPr/>
        <a:lstStyle/>
        <a:p>
          <a:endParaRPr lang="nl-NL"/>
        </a:p>
      </dgm:t>
    </dgm:pt>
    <dgm:pt modelId="{E391FE46-BC85-4C37-BB23-3418EA46FCD9}" type="pres">
      <dgm:prSet presAssocID="{855B9C0C-EF5A-4DB7-953E-7A32A53BFD3D}" presName="hierRoot2" presStyleCnt="0">
        <dgm:presLayoutVars>
          <dgm:hierBranch val="init"/>
        </dgm:presLayoutVars>
      </dgm:prSet>
      <dgm:spPr/>
    </dgm:pt>
    <dgm:pt modelId="{751B1517-D9FA-4E03-8666-F4689C84189C}" type="pres">
      <dgm:prSet presAssocID="{855B9C0C-EF5A-4DB7-953E-7A32A53BFD3D}" presName="rootComposite" presStyleCnt="0"/>
      <dgm:spPr/>
    </dgm:pt>
    <dgm:pt modelId="{9DA7614A-9414-4A0C-9A5C-9A31BCEEE286}" type="pres">
      <dgm:prSet presAssocID="{855B9C0C-EF5A-4DB7-953E-7A32A53BFD3D}" presName="rootText" presStyleLbl="node2" presStyleIdx="0" presStyleCnt="4">
        <dgm:presLayoutVars>
          <dgm:chPref val="3"/>
        </dgm:presLayoutVars>
      </dgm:prSet>
      <dgm:spPr/>
      <dgm:t>
        <a:bodyPr/>
        <a:lstStyle/>
        <a:p>
          <a:endParaRPr lang="nl-NL"/>
        </a:p>
      </dgm:t>
    </dgm:pt>
    <dgm:pt modelId="{469BC1A6-912B-4D02-97CB-D8D2E645B886}" type="pres">
      <dgm:prSet presAssocID="{855B9C0C-EF5A-4DB7-953E-7A32A53BFD3D}" presName="rootConnector" presStyleLbl="node2" presStyleIdx="0" presStyleCnt="4"/>
      <dgm:spPr/>
      <dgm:t>
        <a:bodyPr/>
        <a:lstStyle/>
        <a:p>
          <a:endParaRPr lang="nl-NL"/>
        </a:p>
      </dgm:t>
    </dgm:pt>
    <dgm:pt modelId="{8FD411E7-206B-403F-B763-697E66B78775}" type="pres">
      <dgm:prSet presAssocID="{855B9C0C-EF5A-4DB7-953E-7A32A53BFD3D}" presName="hierChild4" presStyleCnt="0"/>
      <dgm:spPr/>
    </dgm:pt>
    <dgm:pt modelId="{9DB3ED8E-3BB2-4300-90DA-75F903D3E255}" type="pres">
      <dgm:prSet presAssocID="{96F6EF35-4C36-49D4-A38B-0D0EA8D7091E}" presName="Name37" presStyleLbl="parChTrans1D3" presStyleIdx="0" presStyleCnt="3"/>
      <dgm:spPr/>
      <dgm:t>
        <a:bodyPr/>
        <a:lstStyle/>
        <a:p>
          <a:endParaRPr lang="nl-NL"/>
        </a:p>
      </dgm:t>
    </dgm:pt>
    <dgm:pt modelId="{1AAC4B26-CEDB-4527-AF5D-56508FB67246}" type="pres">
      <dgm:prSet presAssocID="{819AA1BE-676C-4DF2-9DF7-4CE78C732FDE}" presName="hierRoot2" presStyleCnt="0">
        <dgm:presLayoutVars>
          <dgm:hierBranch val="init"/>
        </dgm:presLayoutVars>
      </dgm:prSet>
      <dgm:spPr/>
    </dgm:pt>
    <dgm:pt modelId="{3DDCF237-1A6B-4803-8763-C39E7BFA8450}" type="pres">
      <dgm:prSet presAssocID="{819AA1BE-676C-4DF2-9DF7-4CE78C732FDE}" presName="rootComposite" presStyleCnt="0"/>
      <dgm:spPr/>
    </dgm:pt>
    <dgm:pt modelId="{AFFC31BD-57A7-45F0-BD5C-17D2887A6819}" type="pres">
      <dgm:prSet presAssocID="{819AA1BE-676C-4DF2-9DF7-4CE78C732FDE}" presName="rootText" presStyleLbl="node3" presStyleIdx="0" presStyleCnt="3">
        <dgm:presLayoutVars>
          <dgm:chPref val="3"/>
        </dgm:presLayoutVars>
      </dgm:prSet>
      <dgm:spPr/>
      <dgm:t>
        <a:bodyPr/>
        <a:lstStyle/>
        <a:p>
          <a:endParaRPr lang="nl-NL"/>
        </a:p>
      </dgm:t>
    </dgm:pt>
    <dgm:pt modelId="{2B5D09F0-743C-4DBE-A9EE-C92FAC905605}" type="pres">
      <dgm:prSet presAssocID="{819AA1BE-676C-4DF2-9DF7-4CE78C732FDE}" presName="rootConnector" presStyleLbl="node3" presStyleIdx="0" presStyleCnt="3"/>
      <dgm:spPr/>
      <dgm:t>
        <a:bodyPr/>
        <a:lstStyle/>
        <a:p>
          <a:endParaRPr lang="nl-NL"/>
        </a:p>
      </dgm:t>
    </dgm:pt>
    <dgm:pt modelId="{F9B9490C-6BC8-41EC-B319-28188550136E}" type="pres">
      <dgm:prSet presAssocID="{819AA1BE-676C-4DF2-9DF7-4CE78C732FDE}" presName="hierChild4" presStyleCnt="0"/>
      <dgm:spPr/>
    </dgm:pt>
    <dgm:pt modelId="{99875CDA-D7C9-4893-A6DE-17C9D7F98113}" type="pres">
      <dgm:prSet presAssocID="{819AA1BE-676C-4DF2-9DF7-4CE78C732FDE}" presName="hierChild5" presStyleCnt="0"/>
      <dgm:spPr/>
    </dgm:pt>
    <dgm:pt modelId="{4B87E149-1A08-41A8-9DA6-4DC16BD877AA}" type="pres">
      <dgm:prSet presAssocID="{31B5BE4A-5851-4507-BB46-878003281C29}" presName="Name37" presStyleLbl="parChTrans1D3" presStyleIdx="1" presStyleCnt="3"/>
      <dgm:spPr/>
      <dgm:t>
        <a:bodyPr/>
        <a:lstStyle/>
        <a:p>
          <a:endParaRPr lang="nl-NL"/>
        </a:p>
      </dgm:t>
    </dgm:pt>
    <dgm:pt modelId="{5DDE8D29-89F1-4D9C-82D8-C27E825DE52B}" type="pres">
      <dgm:prSet presAssocID="{7D164E20-A4E2-418E-903B-1BC01D7E6C0D}" presName="hierRoot2" presStyleCnt="0">
        <dgm:presLayoutVars>
          <dgm:hierBranch val="init"/>
        </dgm:presLayoutVars>
      </dgm:prSet>
      <dgm:spPr/>
    </dgm:pt>
    <dgm:pt modelId="{3F10D5A3-E4AD-498C-BFAC-8FE3525347D1}" type="pres">
      <dgm:prSet presAssocID="{7D164E20-A4E2-418E-903B-1BC01D7E6C0D}" presName="rootComposite" presStyleCnt="0"/>
      <dgm:spPr/>
    </dgm:pt>
    <dgm:pt modelId="{A05A78EB-3850-4C2F-94B5-2E43FA53C6A5}" type="pres">
      <dgm:prSet presAssocID="{7D164E20-A4E2-418E-903B-1BC01D7E6C0D}" presName="rootText" presStyleLbl="node3" presStyleIdx="1" presStyleCnt="3">
        <dgm:presLayoutVars>
          <dgm:chPref val="3"/>
        </dgm:presLayoutVars>
      </dgm:prSet>
      <dgm:spPr/>
      <dgm:t>
        <a:bodyPr/>
        <a:lstStyle/>
        <a:p>
          <a:endParaRPr lang="nl-NL"/>
        </a:p>
      </dgm:t>
    </dgm:pt>
    <dgm:pt modelId="{95EF3084-7C87-40E6-9179-253BB964C4EC}" type="pres">
      <dgm:prSet presAssocID="{7D164E20-A4E2-418E-903B-1BC01D7E6C0D}" presName="rootConnector" presStyleLbl="node3" presStyleIdx="1" presStyleCnt="3"/>
      <dgm:spPr/>
      <dgm:t>
        <a:bodyPr/>
        <a:lstStyle/>
        <a:p>
          <a:endParaRPr lang="nl-NL"/>
        </a:p>
      </dgm:t>
    </dgm:pt>
    <dgm:pt modelId="{6EF6FAEA-22CE-419F-9369-F09EADEC685D}" type="pres">
      <dgm:prSet presAssocID="{7D164E20-A4E2-418E-903B-1BC01D7E6C0D}" presName="hierChild4" presStyleCnt="0"/>
      <dgm:spPr/>
    </dgm:pt>
    <dgm:pt modelId="{90308540-F310-43BC-ADA1-38B63C544F06}" type="pres">
      <dgm:prSet presAssocID="{7D164E20-A4E2-418E-903B-1BC01D7E6C0D}" presName="hierChild5" presStyleCnt="0"/>
      <dgm:spPr/>
    </dgm:pt>
    <dgm:pt modelId="{759D4931-6004-4F70-AE16-7192963D4DD2}" type="pres">
      <dgm:prSet presAssocID="{D90832A7-C87D-4EB1-92D2-8AA8397CFA62}" presName="Name37" presStyleLbl="parChTrans1D3" presStyleIdx="2" presStyleCnt="3"/>
      <dgm:spPr/>
      <dgm:t>
        <a:bodyPr/>
        <a:lstStyle/>
        <a:p>
          <a:endParaRPr lang="nl-NL"/>
        </a:p>
      </dgm:t>
    </dgm:pt>
    <dgm:pt modelId="{C035D48E-C26D-4504-ADDF-B0E1ECE05FD0}" type="pres">
      <dgm:prSet presAssocID="{D63B0A73-E83C-46BD-93BF-FA6AEB986607}" presName="hierRoot2" presStyleCnt="0">
        <dgm:presLayoutVars>
          <dgm:hierBranch val="init"/>
        </dgm:presLayoutVars>
      </dgm:prSet>
      <dgm:spPr/>
    </dgm:pt>
    <dgm:pt modelId="{50E62F5C-0A57-4F97-BB4A-4FFD07492127}" type="pres">
      <dgm:prSet presAssocID="{D63B0A73-E83C-46BD-93BF-FA6AEB986607}" presName="rootComposite" presStyleCnt="0"/>
      <dgm:spPr/>
    </dgm:pt>
    <dgm:pt modelId="{257A1610-923F-4FE3-8B93-595C36E4C00F}" type="pres">
      <dgm:prSet presAssocID="{D63B0A73-E83C-46BD-93BF-FA6AEB986607}" presName="rootText" presStyleLbl="node3" presStyleIdx="2" presStyleCnt="3">
        <dgm:presLayoutVars>
          <dgm:chPref val="3"/>
        </dgm:presLayoutVars>
      </dgm:prSet>
      <dgm:spPr/>
      <dgm:t>
        <a:bodyPr/>
        <a:lstStyle/>
        <a:p>
          <a:endParaRPr lang="nl-NL"/>
        </a:p>
      </dgm:t>
    </dgm:pt>
    <dgm:pt modelId="{5380439A-A6B2-41C8-A946-17088A03F30B}" type="pres">
      <dgm:prSet presAssocID="{D63B0A73-E83C-46BD-93BF-FA6AEB986607}" presName="rootConnector" presStyleLbl="node3" presStyleIdx="2" presStyleCnt="3"/>
      <dgm:spPr/>
      <dgm:t>
        <a:bodyPr/>
        <a:lstStyle/>
        <a:p>
          <a:endParaRPr lang="nl-NL"/>
        </a:p>
      </dgm:t>
    </dgm:pt>
    <dgm:pt modelId="{D0F9E359-D7D4-4A38-8EE8-052858C281A6}" type="pres">
      <dgm:prSet presAssocID="{D63B0A73-E83C-46BD-93BF-FA6AEB986607}" presName="hierChild4" presStyleCnt="0"/>
      <dgm:spPr/>
    </dgm:pt>
    <dgm:pt modelId="{2BD39FAE-FD2D-4685-A3E1-E0F956096E5D}" type="pres">
      <dgm:prSet presAssocID="{D63B0A73-E83C-46BD-93BF-FA6AEB986607}" presName="hierChild5" presStyleCnt="0"/>
      <dgm:spPr/>
    </dgm:pt>
    <dgm:pt modelId="{128BA9F8-D57A-4934-B405-9431865D8273}" type="pres">
      <dgm:prSet presAssocID="{855B9C0C-EF5A-4DB7-953E-7A32A53BFD3D}" presName="hierChild5" presStyleCnt="0"/>
      <dgm:spPr/>
    </dgm:pt>
    <dgm:pt modelId="{15F5AAB1-E953-41C6-870A-6B9844A71D0E}" type="pres">
      <dgm:prSet presAssocID="{F7B544B8-45B5-4AD8-AC6F-2E0D126C6409}" presName="Name37" presStyleLbl="parChTrans1D2" presStyleIdx="1" presStyleCnt="6"/>
      <dgm:spPr/>
      <dgm:t>
        <a:bodyPr/>
        <a:lstStyle/>
        <a:p>
          <a:endParaRPr lang="nl-NL"/>
        </a:p>
      </dgm:t>
    </dgm:pt>
    <dgm:pt modelId="{ED5E7CCA-B5C1-4F7D-AA10-FE71135FB097}" type="pres">
      <dgm:prSet presAssocID="{1130C0FD-4AEB-4C9B-80F7-139FD0284229}" presName="hierRoot2" presStyleCnt="0">
        <dgm:presLayoutVars>
          <dgm:hierBranch val="init"/>
        </dgm:presLayoutVars>
      </dgm:prSet>
      <dgm:spPr/>
    </dgm:pt>
    <dgm:pt modelId="{0E3FC5BD-909E-4697-B978-7531F8C871CD}" type="pres">
      <dgm:prSet presAssocID="{1130C0FD-4AEB-4C9B-80F7-139FD0284229}" presName="rootComposite" presStyleCnt="0"/>
      <dgm:spPr/>
    </dgm:pt>
    <dgm:pt modelId="{EB24B7B6-ED36-4459-A76E-3F08454A1D73}" type="pres">
      <dgm:prSet presAssocID="{1130C0FD-4AEB-4C9B-80F7-139FD0284229}" presName="rootText" presStyleLbl="node2" presStyleIdx="1" presStyleCnt="4">
        <dgm:presLayoutVars>
          <dgm:chPref val="3"/>
        </dgm:presLayoutVars>
      </dgm:prSet>
      <dgm:spPr/>
      <dgm:t>
        <a:bodyPr/>
        <a:lstStyle/>
        <a:p>
          <a:endParaRPr lang="nl-NL"/>
        </a:p>
      </dgm:t>
    </dgm:pt>
    <dgm:pt modelId="{8471675C-4322-4B93-8202-A79959FA12DF}" type="pres">
      <dgm:prSet presAssocID="{1130C0FD-4AEB-4C9B-80F7-139FD0284229}" presName="rootConnector" presStyleLbl="node2" presStyleIdx="1" presStyleCnt="4"/>
      <dgm:spPr/>
      <dgm:t>
        <a:bodyPr/>
        <a:lstStyle/>
        <a:p>
          <a:endParaRPr lang="nl-NL"/>
        </a:p>
      </dgm:t>
    </dgm:pt>
    <dgm:pt modelId="{EE14C5CD-EF5C-415D-98F2-F89BFAEEF7C5}" type="pres">
      <dgm:prSet presAssocID="{1130C0FD-4AEB-4C9B-80F7-139FD0284229}" presName="hierChild4" presStyleCnt="0"/>
      <dgm:spPr/>
    </dgm:pt>
    <dgm:pt modelId="{5C6292EA-5998-4429-9B29-2C2F994D625D}" type="pres">
      <dgm:prSet presAssocID="{1130C0FD-4AEB-4C9B-80F7-139FD0284229}" presName="hierChild5" presStyleCnt="0"/>
      <dgm:spPr/>
    </dgm:pt>
    <dgm:pt modelId="{1F31CB39-751F-48D6-9378-FB286FB4F6C5}" type="pres">
      <dgm:prSet presAssocID="{455F5DE6-322D-4F20-817E-21654876269D}" presName="Name37" presStyleLbl="parChTrans1D2" presStyleIdx="2" presStyleCnt="6"/>
      <dgm:spPr/>
      <dgm:t>
        <a:bodyPr/>
        <a:lstStyle/>
        <a:p>
          <a:endParaRPr lang="nl-NL"/>
        </a:p>
      </dgm:t>
    </dgm:pt>
    <dgm:pt modelId="{95B59F4E-7539-4D54-85E9-6C49282A3514}" type="pres">
      <dgm:prSet presAssocID="{B70B9C9F-177F-4934-87B1-484357EB94D1}" presName="hierRoot2" presStyleCnt="0">
        <dgm:presLayoutVars>
          <dgm:hierBranch val="init"/>
        </dgm:presLayoutVars>
      </dgm:prSet>
      <dgm:spPr/>
    </dgm:pt>
    <dgm:pt modelId="{026B395B-474D-47D0-BBF2-03F16A8FFF44}" type="pres">
      <dgm:prSet presAssocID="{B70B9C9F-177F-4934-87B1-484357EB94D1}" presName="rootComposite" presStyleCnt="0"/>
      <dgm:spPr/>
    </dgm:pt>
    <dgm:pt modelId="{3CBC4DE2-B219-4C37-9A11-1FEE03D47AD2}" type="pres">
      <dgm:prSet presAssocID="{B70B9C9F-177F-4934-87B1-484357EB94D1}" presName="rootText" presStyleLbl="node2" presStyleIdx="2" presStyleCnt="4">
        <dgm:presLayoutVars>
          <dgm:chPref val="3"/>
        </dgm:presLayoutVars>
      </dgm:prSet>
      <dgm:spPr/>
      <dgm:t>
        <a:bodyPr/>
        <a:lstStyle/>
        <a:p>
          <a:endParaRPr lang="nl-NL"/>
        </a:p>
      </dgm:t>
    </dgm:pt>
    <dgm:pt modelId="{ADB9D07A-6FC6-4F95-AF6C-9CC6A551C143}" type="pres">
      <dgm:prSet presAssocID="{B70B9C9F-177F-4934-87B1-484357EB94D1}" presName="rootConnector" presStyleLbl="node2" presStyleIdx="2" presStyleCnt="4"/>
      <dgm:spPr/>
      <dgm:t>
        <a:bodyPr/>
        <a:lstStyle/>
        <a:p>
          <a:endParaRPr lang="nl-NL"/>
        </a:p>
      </dgm:t>
    </dgm:pt>
    <dgm:pt modelId="{87D462B3-507E-4B5E-A677-EDCEF2A7CC52}" type="pres">
      <dgm:prSet presAssocID="{B70B9C9F-177F-4934-87B1-484357EB94D1}" presName="hierChild4" presStyleCnt="0"/>
      <dgm:spPr/>
    </dgm:pt>
    <dgm:pt modelId="{1EEEA6B8-DF4B-4CBB-9B40-3C616679E26F}" type="pres">
      <dgm:prSet presAssocID="{B70B9C9F-177F-4934-87B1-484357EB94D1}" presName="hierChild5" presStyleCnt="0"/>
      <dgm:spPr/>
    </dgm:pt>
    <dgm:pt modelId="{3E291526-DA58-4D24-8B70-9A1A10D0405A}" type="pres">
      <dgm:prSet presAssocID="{A6BCB17A-42D7-49EF-9C4E-19958B9766D2}" presName="Name37" presStyleLbl="parChTrans1D2" presStyleIdx="3" presStyleCnt="6"/>
      <dgm:spPr/>
      <dgm:t>
        <a:bodyPr/>
        <a:lstStyle/>
        <a:p>
          <a:endParaRPr lang="nl-NL"/>
        </a:p>
      </dgm:t>
    </dgm:pt>
    <dgm:pt modelId="{33235373-733C-46D6-9F44-6895A24A8675}" type="pres">
      <dgm:prSet presAssocID="{4D48216B-8CF1-4E70-9A42-4E4E0666E3A5}" presName="hierRoot2" presStyleCnt="0">
        <dgm:presLayoutVars>
          <dgm:hierBranch val="init"/>
        </dgm:presLayoutVars>
      </dgm:prSet>
      <dgm:spPr/>
    </dgm:pt>
    <dgm:pt modelId="{31CCF21F-611B-4656-8077-AF1B2CC301C1}" type="pres">
      <dgm:prSet presAssocID="{4D48216B-8CF1-4E70-9A42-4E4E0666E3A5}" presName="rootComposite" presStyleCnt="0"/>
      <dgm:spPr/>
    </dgm:pt>
    <dgm:pt modelId="{6A1122B0-4BAA-4726-A522-109D08DEC03F}" type="pres">
      <dgm:prSet presAssocID="{4D48216B-8CF1-4E70-9A42-4E4E0666E3A5}" presName="rootText" presStyleLbl="node2" presStyleIdx="3" presStyleCnt="4">
        <dgm:presLayoutVars>
          <dgm:chPref val="3"/>
        </dgm:presLayoutVars>
      </dgm:prSet>
      <dgm:spPr/>
      <dgm:t>
        <a:bodyPr/>
        <a:lstStyle/>
        <a:p>
          <a:endParaRPr lang="nl-NL"/>
        </a:p>
      </dgm:t>
    </dgm:pt>
    <dgm:pt modelId="{08836B3F-5514-499D-B889-0307E395428C}" type="pres">
      <dgm:prSet presAssocID="{4D48216B-8CF1-4E70-9A42-4E4E0666E3A5}" presName="rootConnector" presStyleLbl="node2" presStyleIdx="3" presStyleCnt="4"/>
      <dgm:spPr/>
      <dgm:t>
        <a:bodyPr/>
        <a:lstStyle/>
        <a:p>
          <a:endParaRPr lang="nl-NL"/>
        </a:p>
      </dgm:t>
    </dgm:pt>
    <dgm:pt modelId="{A1D1FF97-CFA7-4473-9C96-40F41F7BEFAF}" type="pres">
      <dgm:prSet presAssocID="{4D48216B-8CF1-4E70-9A42-4E4E0666E3A5}" presName="hierChild4" presStyleCnt="0"/>
      <dgm:spPr/>
    </dgm:pt>
    <dgm:pt modelId="{DEE0CE62-6859-44F7-8397-6FACDFDC722C}" type="pres">
      <dgm:prSet presAssocID="{4D48216B-8CF1-4E70-9A42-4E4E0666E3A5}" presName="hierChild5" presStyleCnt="0"/>
      <dgm:spPr/>
    </dgm:pt>
    <dgm:pt modelId="{B7AEA2B5-08AB-4F82-8D8D-5B80D951F51A}" type="pres">
      <dgm:prSet presAssocID="{012F8A65-1287-46E6-886A-55B928BF58F1}" presName="hierChild3" presStyleCnt="0"/>
      <dgm:spPr/>
    </dgm:pt>
    <dgm:pt modelId="{23D18D42-D37D-4D93-AA71-9EFD065F3988}" type="pres">
      <dgm:prSet presAssocID="{D0B048DB-31A3-4EE8-9278-902696808D93}" presName="Name111" presStyleLbl="parChTrans1D2" presStyleIdx="4" presStyleCnt="6"/>
      <dgm:spPr/>
      <dgm:t>
        <a:bodyPr/>
        <a:lstStyle/>
        <a:p>
          <a:endParaRPr lang="nl-NL"/>
        </a:p>
      </dgm:t>
    </dgm:pt>
    <dgm:pt modelId="{48B8671F-DA32-46BD-B793-9C620A7E1DE9}" type="pres">
      <dgm:prSet presAssocID="{1F523168-2BB5-4296-8B9E-FD9A567116D6}" presName="hierRoot3" presStyleCnt="0">
        <dgm:presLayoutVars>
          <dgm:hierBranch val="init"/>
        </dgm:presLayoutVars>
      </dgm:prSet>
      <dgm:spPr/>
    </dgm:pt>
    <dgm:pt modelId="{030687E4-DF5C-4C56-A1EF-D699A5509222}" type="pres">
      <dgm:prSet presAssocID="{1F523168-2BB5-4296-8B9E-FD9A567116D6}" presName="rootComposite3" presStyleCnt="0"/>
      <dgm:spPr/>
    </dgm:pt>
    <dgm:pt modelId="{3FC9526E-9A88-41B8-8918-5DA72D1C39F2}" type="pres">
      <dgm:prSet presAssocID="{1F523168-2BB5-4296-8B9E-FD9A567116D6}" presName="rootText3" presStyleLbl="asst1" presStyleIdx="0" presStyleCnt="2">
        <dgm:presLayoutVars>
          <dgm:chPref val="3"/>
        </dgm:presLayoutVars>
      </dgm:prSet>
      <dgm:spPr/>
      <dgm:t>
        <a:bodyPr/>
        <a:lstStyle/>
        <a:p>
          <a:endParaRPr lang="nl-NL"/>
        </a:p>
      </dgm:t>
    </dgm:pt>
    <dgm:pt modelId="{FA890169-1E4B-4229-933F-BFFEE8C55186}" type="pres">
      <dgm:prSet presAssocID="{1F523168-2BB5-4296-8B9E-FD9A567116D6}" presName="rootConnector3" presStyleLbl="asst1" presStyleIdx="0" presStyleCnt="2"/>
      <dgm:spPr/>
      <dgm:t>
        <a:bodyPr/>
        <a:lstStyle/>
        <a:p>
          <a:endParaRPr lang="nl-NL"/>
        </a:p>
      </dgm:t>
    </dgm:pt>
    <dgm:pt modelId="{E13BCFAB-412D-4FE7-8331-04057AF6F74B}" type="pres">
      <dgm:prSet presAssocID="{1F523168-2BB5-4296-8B9E-FD9A567116D6}" presName="hierChild6" presStyleCnt="0"/>
      <dgm:spPr/>
    </dgm:pt>
    <dgm:pt modelId="{67E4C4C1-4FAC-4A90-BE67-12F30B63C587}" type="pres">
      <dgm:prSet presAssocID="{1F523168-2BB5-4296-8B9E-FD9A567116D6}" presName="hierChild7" presStyleCnt="0"/>
      <dgm:spPr/>
    </dgm:pt>
    <dgm:pt modelId="{6AE9FBA8-3D1B-42B5-AD5B-E0C275499BCD}" type="pres">
      <dgm:prSet presAssocID="{4FC998AA-38E5-48AA-B359-280D31DF3DF6}" presName="Name111" presStyleLbl="parChTrans1D2" presStyleIdx="5" presStyleCnt="6"/>
      <dgm:spPr/>
      <dgm:t>
        <a:bodyPr/>
        <a:lstStyle/>
        <a:p>
          <a:endParaRPr lang="nl-NL"/>
        </a:p>
      </dgm:t>
    </dgm:pt>
    <dgm:pt modelId="{42D40C1A-1C15-415B-88F4-9024D8392815}" type="pres">
      <dgm:prSet presAssocID="{F2BCCA55-1348-4B2D-B28B-86BEB2CE8A44}" presName="hierRoot3" presStyleCnt="0">
        <dgm:presLayoutVars>
          <dgm:hierBranch val="init"/>
        </dgm:presLayoutVars>
      </dgm:prSet>
      <dgm:spPr/>
    </dgm:pt>
    <dgm:pt modelId="{AD90333D-F453-4E49-9A78-306D3FBAC150}" type="pres">
      <dgm:prSet presAssocID="{F2BCCA55-1348-4B2D-B28B-86BEB2CE8A44}" presName="rootComposite3" presStyleCnt="0"/>
      <dgm:spPr/>
    </dgm:pt>
    <dgm:pt modelId="{532F578A-CFA5-4106-BE2E-4032945A54C0}" type="pres">
      <dgm:prSet presAssocID="{F2BCCA55-1348-4B2D-B28B-86BEB2CE8A44}" presName="rootText3" presStyleLbl="asst1" presStyleIdx="1" presStyleCnt="2">
        <dgm:presLayoutVars>
          <dgm:chPref val="3"/>
        </dgm:presLayoutVars>
      </dgm:prSet>
      <dgm:spPr/>
      <dgm:t>
        <a:bodyPr/>
        <a:lstStyle/>
        <a:p>
          <a:endParaRPr lang="nl-NL"/>
        </a:p>
      </dgm:t>
    </dgm:pt>
    <dgm:pt modelId="{B310092C-B524-446F-B26C-9BCCEA620E60}" type="pres">
      <dgm:prSet presAssocID="{F2BCCA55-1348-4B2D-B28B-86BEB2CE8A44}" presName="rootConnector3" presStyleLbl="asst1" presStyleIdx="1" presStyleCnt="2"/>
      <dgm:spPr/>
      <dgm:t>
        <a:bodyPr/>
        <a:lstStyle/>
        <a:p>
          <a:endParaRPr lang="nl-NL"/>
        </a:p>
      </dgm:t>
    </dgm:pt>
    <dgm:pt modelId="{6BE46DB2-70A7-4791-90C6-2F4BCB50C5DC}" type="pres">
      <dgm:prSet presAssocID="{F2BCCA55-1348-4B2D-B28B-86BEB2CE8A44}" presName="hierChild6" presStyleCnt="0"/>
      <dgm:spPr/>
    </dgm:pt>
    <dgm:pt modelId="{480CAFBD-E776-44F8-A6B1-25174E815142}" type="pres">
      <dgm:prSet presAssocID="{F2BCCA55-1348-4B2D-B28B-86BEB2CE8A44}" presName="hierChild7" presStyleCnt="0"/>
      <dgm:spPr/>
    </dgm:pt>
  </dgm:ptLst>
  <dgm:cxnLst>
    <dgm:cxn modelId="{DF8F446C-0A6F-46EF-B538-26B2000171C9}" type="presOf" srcId="{012F8A65-1287-46E6-886A-55B928BF58F1}" destId="{A87159F1-7A24-44F0-B1FE-44EC7329B04F}" srcOrd="0" destOrd="0" presId="urn:microsoft.com/office/officeart/2005/8/layout/orgChart1"/>
    <dgm:cxn modelId="{468E63C3-0564-493E-A6E9-8E4B997DB285}" srcId="{855B9C0C-EF5A-4DB7-953E-7A32A53BFD3D}" destId="{7D164E20-A4E2-418E-903B-1BC01D7E6C0D}" srcOrd="1" destOrd="0" parTransId="{31B5BE4A-5851-4507-BB46-878003281C29}" sibTransId="{BB0F8E86-C633-47C4-85D9-0F1C313D08E5}"/>
    <dgm:cxn modelId="{91A69952-3422-4220-8520-090790968B71}" srcId="{012F8A65-1287-46E6-886A-55B928BF58F1}" destId="{855B9C0C-EF5A-4DB7-953E-7A32A53BFD3D}" srcOrd="2" destOrd="0" parTransId="{AD47EA8C-F274-4E8B-9BA6-7CFAA46E8520}" sibTransId="{053D213C-DEFE-46FD-9BD9-2A2D4C852242}"/>
    <dgm:cxn modelId="{6DFC6709-6BF7-491B-9E00-400173CCFE1B}" type="presOf" srcId="{1130C0FD-4AEB-4C9B-80F7-139FD0284229}" destId="{EB24B7B6-ED36-4459-A76E-3F08454A1D73}" srcOrd="0" destOrd="0" presId="urn:microsoft.com/office/officeart/2005/8/layout/orgChart1"/>
    <dgm:cxn modelId="{43F9681E-D0E0-4201-94DD-1BCDB87B4B05}" type="presOf" srcId="{B70B9C9F-177F-4934-87B1-484357EB94D1}" destId="{3CBC4DE2-B219-4C37-9A11-1FEE03D47AD2}" srcOrd="0" destOrd="0" presId="urn:microsoft.com/office/officeart/2005/8/layout/orgChart1"/>
    <dgm:cxn modelId="{8B3C6E0F-6908-449A-B7F3-D5D0EBAE2E56}" srcId="{3B025F81-EF23-4EAE-A451-6987804E0787}" destId="{012F8A65-1287-46E6-886A-55B928BF58F1}" srcOrd="0" destOrd="0" parTransId="{A04847BE-1015-4B4F-9A44-8007F130C558}" sibTransId="{01A2B306-41B7-4F04-A61B-BCCA4E0226E3}"/>
    <dgm:cxn modelId="{B2279152-A79A-468B-95FE-BBD1DC3DA95C}" srcId="{855B9C0C-EF5A-4DB7-953E-7A32A53BFD3D}" destId="{D63B0A73-E83C-46BD-93BF-FA6AEB986607}" srcOrd="2" destOrd="0" parTransId="{D90832A7-C87D-4EB1-92D2-8AA8397CFA62}" sibTransId="{9A26B515-7581-4F1E-B83E-A0088C96F824}"/>
    <dgm:cxn modelId="{5C3E9E12-362D-4B94-8E6A-6060364011AB}" type="presOf" srcId="{1130C0FD-4AEB-4C9B-80F7-139FD0284229}" destId="{8471675C-4322-4B93-8202-A79959FA12DF}" srcOrd="1" destOrd="0" presId="urn:microsoft.com/office/officeart/2005/8/layout/orgChart1"/>
    <dgm:cxn modelId="{D82EB4F9-77A5-40FC-BA34-2E98FD5E37F8}" type="presOf" srcId="{D63B0A73-E83C-46BD-93BF-FA6AEB986607}" destId="{257A1610-923F-4FE3-8B93-595C36E4C00F}" srcOrd="0" destOrd="0" presId="urn:microsoft.com/office/officeart/2005/8/layout/orgChart1"/>
    <dgm:cxn modelId="{7A6D69F5-97DD-4F2E-BD25-9060322E6C2B}" srcId="{855B9C0C-EF5A-4DB7-953E-7A32A53BFD3D}" destId="{819AA1BE-676C-4DF2-9DF7-4CE78C732FDE}" srcOrd="0" destOrd="0" parTransId="{96F6EF35-4C36-49D4-A38B-0D0EA8D7091E}" sibTransId="{0F835EB6-A4A7-4C60-A11B-10266CF1B2E8}"/>
    <dgm:cxn modelId="{6593B138-B909-4451-8C3D-6E76BD45371A}" type="presOf" srcId="{7D164E20-A4E2-418E-903B-1BC01D7E6C0D}" destId="{95EF3084-7C87-40E6-9179-253BB964C4EC}" srcOrd="1" destOrd="0" presId="urn:microsoft.com/office/officeart/2005/8/layout/orgChart1"/>
    <dgm:cxn modelId="{B59AFBF3-8D2A-4FB7-A3FF-1DE3E430C8B4}" srcId="{012F8A65-1287-46E6-886A-55B928BF58F1}" destId="{4D48216B-8CF1-4E70-9A42-4E4E0666E3A5}" srcOrd="5" destOrd="0" parTransId="{A6BCB17A-42D7-49EF-9C4E-19958B9766D2}" sibTransId="{A08E9236-5AC6-40E6-BB13-BF70AEB3CE3A}"/>
    <dgm:cxn modelId="{D9278A79-6794-41D0-BE44-4EAFAC5EFD8E}" type="presOf" srcId="{1F523168-2BB5-4296-8B9E-FD9A567116D6}" destId="{FA890169-1E4B-4229-933F-BFFEE8C55186}" srcOrd="1" destOrd="0" presId="urn:microsoft.com/office/officeart/2005/8/layout/orgChart1"/>
    <dgm:cxn modelId="{290F9A14-9B87-47CC-BD0F-60FA7F709309}" type="presOf" srcId="{F2BCCA55-1348-4B2D-B28B-86BEB2CE8A44}" destId="{532F578A-CFA5-4106-BE2E-4032945A54C0}" srcOrd="0" destOrd="0" presId="urn:microsoft.com/office/officeart/2005/8/layout/orgChart1"/>
    <dgm:cxn modelId="{62290CEF-69CB-45E8-A764-0B45AE5DDA36}" type="presOf" srcId="{4FC998AA-38E5-48AA-B359-280D31DF3DF6}" destId="{6AE9FBA8-3D1B-42B5-AD5B-E0C275499BCD}" srcOrd="0" destOrd="0" presId="urn:microsoft.com/office/officeart/2005/8/layout/orgChart1"/>
    <dgm:cxn modelId="{0D65F51A-1BF7-4853-A5D4-FDCC47CB338E}" type="presOf" srcId="{1F523168-2BB5-4296-8B9E-FD9A567116D6}" destId="{3FC9526E-9A88-41B8-8918-5DA72D1C39F2}" srcOrd="0" destOrd="0" presId="urn:microsoft.com/office/officeart/2005/8/layout/orgChart1"/>
    <dgm:cxn modelId="{156ADE8A-306D-4AC1-8A66-49AF5C7BE948}" type="presOf" srcId="{7D164E20-A4E2-418E-903B-1BC01D7E6C0D}" destId="{A05A78EB-3850-4C2F-94B5-2E43FA53C6A5}" srcOrd="0" destOrd="0" presId="urn:microsoft.com/office/officeart/2005/8/layout/orgChart1"/>
    <dgm:cxn modelId="{2159C432-CF43-473C-ADFC-E797B8B94B33}" type="presOf" srcId="{D90832A7-C87D-4EB1-92D2-8AA8397CFA62}" destId="{759D4931-6004-4F70-AE16-7192963D4DD2}" srcOrd="0" destOrd="0" presId="urn:microsoft.com/office/officeart/2005/8/layout/orgChart1"/>
    <dgm:cxn modelId="{85B4AB44-309D-4943-A774-1050C57D3D59}" type="presOf" srcId="{4D48216B-8CF1-4E70-9A42-4E4E0666E3A5}" destId="{6A1122B0-4BAA-4726-A522-109D08DEC03F}" srcOrd="0" destOrd="0" presId="urn:microsoft.com/office/officeart/2005/8/layout/orgChart1"/>
    <dgm:cxn modelId="{DA6F74B9-135B-4AC3-85B7-D95062A72300}" type="presOf" srcId="{855B9C0C-EF5A-4DB7-953E-7A32A53BFD3D}" destId="{9DA7614A-9414-4A0C-9A5C-9A31BCEEE286}" srcOrd="0" destOrd="0" presId="urn:microsoft.com/office/officeart/2005/8/layout/orgChart1"/>
    <dgm:cxn modelId="{42192199-CBD4-40BA-A7BA-AACEA349F54B}" type="presOf" srcId="{96F6EF35-4C36-49D4-A38B-0D0EA8D7091E}" destId="{9DB3ED8E-3BB2-4300-90DA-75F903D3E255}" srcOrd="0" destOrd="0" presId="urn:microsoft.com/office/officeart/2005/8/layout/orgChart1"/>
    <dgm:cxn modelId="{15EBDFBB-0F7E-471E-B66F-BBD95BB013A6}" type="presOf" srcId="{D63B0A73-E83C-46BD-93BF-FA6AEB986607}" destId="{5380439A-A6B2-41C8-A946-17088A03F30B}" srcOrd="1" destOrd="0" presId="urn:microsoft.com/office/officeart/2005/8/layout/orgChart1"/>
    <dgm:cxn modelId="{8A12A20F-CEBD-4D74-ACBA-56207ADB6F80}" srcId="{012F8A65-1287-46E6-886A-55B928BF58F1}" destId="{1F523168-2BB5-4296-8B9E-FD9A567116D6}" srcOrd="0" destOrd="0" parTransId="{D0B048DB-31A3-4EE8-9278-902696808D93}" sibTransId="{DDC757D3-EE2E-4CCF-89DE-C58178BFEC75}"/>
    <dgm:cxn modelId="{AC89AB22-65C5-46F5-9F01-8464018A7F3D}" type="presOf" srcId="{455F5DE6-322D-4F20-817E-21654876269D}" destId="{1F31CB39-751F-48D6-9378-FB286FB4F6C5}" srcOrd="0" destOrd="0" presId="urn:microsoft.com/office/officeart/2005/8/layout/orgChart1"/>
    <dgm:cxn modelId="{F58CBA68-F498-4681-A593-54698C9D2F76}" type="presOf" srcId="{AD47EA8C-F274-4E8B-9BA6-7CFAA46E8520}" destId="{24875A9B-FB53-4093-92AB-2F117E118DC1}" srcOrd="0" destOrd="0" presId="urn:microsoft.com/office/officeart/2005/8/layout/orgChart1"/>
    <dgm:cxn modelId="{3A13DCDF-0C2C-49CC-90BF-255DAD933A52}" type="presOf" srcId="{F2BCCA55-1348-4B2D-B28B-86BEB2CE8A44}" destId="{B310092C-B524-446F-B26C-9BCCEA620E60}" srcOrd="1" destOrd="0" presId="urn:microsoft.com/office/officeart/2005/8/layout/orgChart1"/>
    <dgm:cxn modelId="{483F1DAA-8E8C-45BE-B595-5D18FD089C2B}" type="presOf" srcId="{D0B048DB-31A3-4EE8-9278-902696808D93}" destId="{23D18D42-D37D-4D93-AA71-9EFD065F3988}" srcOrd="0" destOrd="0" presId="urn:microsoft.com/office/officeart/2005/8/layout/orgChart1"/>
    <dgm:cxn modelId="{CAA15A93-45FF-4986-8F65-AD6BAC9F6998}" type="presOf" srcId="{012F8A65-1287-46E6-886A-55B928BF58F1}" destId="{85DA9C9D-3243-4C6F-8054-5A4D6DF5C3CD}" srcOrd="1" destOrd="0" presId="urn:microsoft.com/office/officeart/2005/8/layout/orgChart1"/>
    <dgm:cxn modelId="{89426663-6D6B-4492-BB87-143643B60A08}" srcId="{012F8A65-1287-46E6-886A-55B928BF58F1}" destId="{F2BCCA55-1348-4B2D-B28B-86BEB2CE8A44}" srcOrd="1" destOrd="0" parTransId="{4FC998AA-38E5-48AA-B359-280D31DF3DF6}" sibTransId="{44D40EE0-389F-47E2-B22C-7F9DFE03094A}"/>
    <dgm:cxn modelId="{3835FEAE-F493-44D4-8EEF-C9D35F552E42}" type="presOf" srcId="{31B5BE4A-5851-4507-BB46-878003281C29}" destId="{4B87E149-1A08-41A8-9DA6-4DC16BD877AA}" srcOrd="0" destOrd="0" presId="urn:microsoft.com/office/officeart/2005/8/layout/orgChart1"/>
    <dgm:cxn modelId="{9DE2C135-7D33-471C-8DF0-E2ABA2F87597}" srcId="{012F8A65-1287-46E6-886A-55B928BF58F1}" destId="{1130C0FD-4AEB-4C9B-80F7-139FD0284229}" srcOrd="3" destOrd="0" parTransId="{F7B544B8-45B5-4AD8-AC6F-2E0D126C6409}" sibTransId="{F56612AA-653B-4694-8E0E-3F0D71254798}"/>
    <dgm:cxn modelId="{75DBB097-EA6A-4144-9CD4-847FE6206C56}" type="presOf" srcId="{819AA1BE-676C-4DF2-9DF7-4CE78C732FDE}" destId="{AFFC31BD-57A7-45F0-BD5C-17D2887A6819}" srcOrd="0" destOrd="0" presId="urn:microsoft.com/office/officeart/2005/8/layout/orgChart1"/>
    <dgm:cxn modelId="{467430FE-A489-41CA-9C77-37E0F501ADC1}" type="presOf" srcId="{3B025F81-EF23-4EAE-A451-6987804E0787}" destId="{10FBEEAC-493E-4691-B3FA-0AB5E7501CE2}" srcOrd="0" destOrd="0" presId="urn:microsoft.com/office/officeart/2005/8/layout/orgChart1"/>
    <dgm:cxn modelId="{1216CD3F-1C13-4ADB-BFEE-240405A13A45}" type="presOf" srcId="{819AA1BE-676C-4DF2-9DF7-4CE78C732FDE}" destId="{2B5D09F0-743C-4DBE-A9EE-C92FAC905605}" srcOrd="1" destOrd="0" presId="urn:microsoft.com/office/officeart/2005/8/layout/orgChart1"/>
    <dgm:cxn modelId="{D9AD2CC4-4F83-4749-828A-53A0718C2CAE}" type="presOf" srcId="{B70B9C9F-177F-4934-87B1-484357EB94D1}" destId="{ADB9D07A-6FC6-4F95-AF6C-9CC6A551C143}" srcOrd="1" destOrd="0" presId="urn:microsoft.com/office/officeart/2005/8/layout/orgChart1"/>
    <dgm:cxn modelId="{40C8DA49-7822-4428-AA5E-3333182F9989}" type="presOf" srcId="{4D48216B-8CF1-4E70-9A42-4E4E0666E3A5}" destId="{08836B3F-5514-499D-B889-0307E395428C}" srcOrd="1" destOrd="0" presId="urn:microsoft.com/office/officeart/2005/8/layout/orgChart1"/>
    <dgm:cxn modelId="{430A2FA6-AB62-4DC3-9568-51FC40B9E239}" srcId="{012F8A65-1287-46E6-886A-55B928BF58F1}" destId="{B70B9C9F-177F-4934-87B1-484357EB94D1}" srcOrd="4" destOrd="0" parTransId="{455F5DE6-322D-4F20-817E-21654876269D}" sibTransId="{97836D26-2DE5-4F01-A200-FD0C1B411C1D}"/>
    <dgm:cxn modelId="{AB8FE53F-EA77-41BD-BC31-947F1BCB830F}" type="presOf" srcId="{855B9C0C-EF5A-4DB7-953E-7A32A53BFD3D}" destId="{469BC1A6-912B-4D02-97CB-D8D2E645B886}" srcOrd="1" destOrd="0" presId="urn:microsoft.com/office/officeart/2005/8/layout/orgChart1"/>
    <dgm:cxn modelId="{7BFBAEF9-5FBA-467E-9619-A1598A9F613A}" type="presOf" srcId="{A6BCB17A-42D7-49EF-9C4E-19958B9766D2}" destId="{3E291526-DA58-4D24-8B70-9A1A10D0405A}" srcOrd="0" destOrd="0" presId="urn:microsoft.com/office/officeart/2005/8/layout/orgChart1"/>
    <dgm:cxn modelId="{1439AC77-A514-42ED-9B0F-BD1258B0D314}" type="presOf" srcId="{F7B544B8-45B5-4AD8-AC6F-2E0D126C6409}" destId="{15F5AAB1-E953-41C6-870A-6B9844A71D0E}" srcOrd="0" destOrd="0" presId="urn:microsoft.com/office/officeart/2005/8/layout/orgChart1"/>
    <dgm:cxn modelId="{2A3C0D5C-2466-42CB-9EB0-5E3BB148F023}" type="presParOf" srcId="{10FBEEAC-493E-4691-B3FA-0AB5E7501CE2}" destId="{05E65BF4-6EBE-4C98-8427-58B16F6922C3}" srcOrd="0" destOrd="0" presId="urn:microsoft.com/office/officeart/2005/8/layout/orgChart1"/>
    <dgm:cxn modelId="{C8ECADCD-8504-4049-BFDC-EF7E1FB16B03}" type="presParOf" srcId="{05E65BF4-6EBE-4C98-8427-58B16F6922C3}" destId="{7CAD0C34-404E-4731-83A0-CB458E7CC9A3}" srcOrd="0" destOrd="0" presId="urn:microsoft.com/office/officeart/2005/8/layout/orgChart1"/>
    <dgm:cxn modelId="{43B2BDE5-2C02-47F4-BEE0-04AC7B0B69A8}" type="presParOf" srcId="{7CAD0C34-404E-4731-83A0-CB458E7CC9A3}" destId="{A87159F1-7A24-44F0-B1FE-44EC7329B04F}" srcOrd="0" destOrd="0" presId="urn:microsoft.com/office/officeart/2005/8/layout/orgChart1"/>
    <dgm:cxn modelId="{73FD7A5A-E168-4C2A-9C6D-ADAC6D1F85F3}" type="presParOf" srcId="{7CAD0C34-404E-4731-83A0-CB458E7CC9A3}" destId="{85DA9C9D-3243-4C6F-8054-5A4D6DF5C3CD}" srcOrd="1" destOrd="0" presId="urn:microsoft.com/office/officeart/2005/8/layout/orgChart1"/>
    <dgm:cxn modelId="{3B6476A8-B024-4C96-85EA-185991FFB195}" type="presParOf" srcId="{05E65BF4-6EBE-4C98-8427-58B16F6922C3}" destId="{F8C52D3C-D3C9-44D4-96EA-7799D213B9BF}" srcOrd="1" destOrd="0" presId="urn:microsoft.com/office/officeart/2005/8/layout/orgChart1"/>
    <dgm:cxn modelId="{BD9C5BF2-13BC-4561-8AE0-8FE43DD76E08}" type="presParOf" srcId="{F8C52D3C-D3C9-44D4-96EA-7799D213B9BF}" destId="{24875A9B-FB53-4093-92AB-2F117E118DC1}" srcOrd="0" destOrd="0" presId="urn:microsoft.com/office/officeart/2005/8/layout/orgChart1"/>
    <dgm:cxn modelId="{0190E3B9-7956-4339-BA71-E88380441EF7}" type="presParOf" srcId="{F8C52D3C-D3C9-44D4-96EA-7799D213B9BF}" destId="{E391FE46-BC85-4C37-BB23-3418EA46FCD9}" srcOrd="1" destOrd="0" presId="urn:microsoft.com/office/officeart/2005/8/layout/orgChart1"/>
    <dgm:cxn modelId="{591ED6DA-E83E-403E-9B11-C41063C6EE54}" type="presParOf" srcId="{E391FE46-BC85-4C37-BB23-3418EA46FCD9}" destId="{751B1517-D9FA-4E03-8666-F4689C84189C}" srcOrd="0" destOrd="0" presId="urn:microsoft.com/office/officeart/2005/8/layout/orgChart1"/>
    <dgm:cxn modelId="{700BB106-2860-47FA-B35A-9628BEA4489A}" type="presParOf" srcId="{751B1517-D9FA-4E03-8666-F4689C84189C}" destId="{9DA7614A-9414-4A0C-9A5C-9A31BCEEE286}" srcOrd="0" destOrd="0" presId="urn:microsoft.com/office/officeart/2005/8/layout/orgChart1"/>
    <dgm:cxn modelId="{04CADE6C-DCF7-4721-9906-D00512417093}" type="presParOf" srcId="{751B1517-D9FA-4E03-8666-F4689C84189C}" destId="{469BC1A6-912B-4D02-97CB-D8D2E645B886}" srcOrd="1" destOrd="0" presId="urn:microsoft.com/office/officeart/2005/8/layout/orgChart1"/>
    <dgm:cxn modelId="{3132BD65-7D73-4CE1-B73C-9A9C242088BF}" type="presParOf" srcId="{E391FE46-BC85-4C37-BB23-3418EA46FCD9}" destId="{8FD411E7-206B-403F-B763-697E66B78775}" srcOrd="1" destOrd="0" presId="urn:microsoft.com/office/officeart/2005/8/layout/orgChart1"/>
    <dgm:cxn modelId="{B4C76FF7-CA37-4DF2-BA12-BACF344E481E}" type="presParOf" srcId="{8FD411E7-206B-403F-B763-697E66B78775}" destId="{9DB3ED8E-3BB2-4300-90DA-75F903D3E255}" srcOrd="0" destOrd="0" presId="urn:microsoft.com/office/officeart/2005/8/layout/orgChart1"/>
    <dgm:cxn modelId="{32C70391-ED73-4011-9A26-D89CF680090A}" type="presParOf" srcId="{8FD411E7-206B-403F-B763-697E66B78775}" destId="{1AAC4B26-CEDB-4527-AF5D-56508FB67246}" srcOrd="1" destOrd="0" presId="urn:microsoft.com/office/officeart/2005/8/layout/orgChart1"/>
    <dgm:cxn modelId="{E794B72E-E101-44F6-A447-10A6D0B6672B}" type="presParOf" srcId="{1AAC4B26-CEDB-4527-AF5D-56508FB67246}" destId="{3DDCF237-1A6B-4803-8763-C39E7BFA8450}" srcOrd="0" destOrd="0" presId="urn:microsoft.com/office/officeart/2005/8/layout/orgChart1"/>
    <dgm:cxn modelId="{05E00FAC-0D6F-4146-8754-FAE9E39F3BAA}" type="presParOf" srcId="{3DDCF237-1A6B-4803-8763-C39E7BFA8450}" destId="{AFFC31BD-57A7-45F0-BD5C-17D2887A6819}" srcOrd="0" destOrd="0" presId="urn:microsoft.com/office/officeart/2005/8/layout/orgChart1"/>
    <dgm:cxn modelId="{0D0EA7C6-417F-4D5D-936C-3625DB36196C}" type="presParOf" srcId="{3DDCF237-1A6B-4803-8763-C39E7BFA8450}" destId="{2B5D09F0-743C-4DBE-A9EE-C92FAC905605}" srcOrd="1" destOrd="0" presId="urn:microsoft.com/office/officeart/2005/8/layout/orgChart1"/>
    <dgm:cxn modelId="{CACF4C6D-1870-458D-B02B-81C2D03C4D31}" type="presParOf" srcId="{1AAC4B26-CEDB-4527-AF5D-56508FB67246}" destId="{F9B9490C-6BC8-41EC-B319-28188550136E}" srcOrd="1" destOrd="0" presId="urn:microsoft.com/office/officeart/2005/8/layout/orgChart1"/>
    <dgm:cxn modelId="{79FCB32B-6B9F-43C8-B92B-BBEFED8E8087}" type="presParOf" srcId="{1AAC4B26-CEDB-4527-AF5D-56508FB67246}" destId="{99875CDA-D7C9-4893-A6DE-17C9D7F98113}" srcOrd="2" destOrd="0" presId="urn:microsoft.com/office/officeart/2005/8/layout/orgChart1"/>
    <dgm:cxn modelId="{10E7CB4B-F462-45C8-9B27-055677D230F5}" type="presParOf" srcId="{8FD411E7-206B-403F-B763-697E66B78775}" destId="{4B87E149-1A08-41A8-9DA6-4DC16BD877AA}" srcOrd="2" destOrd="0" presId="urn:microsoft.com/office/officeart/2005/8/layout/orgChart1"/>
    <dgm:cxn modelId="{55B05BD1-121E-4953-87EF-088E348067C7}" type="presParOf" srcId="{8FD411E7-206B-403F-B763-697E66B78775}" destId="{5DDE8D29-89F1-4D9C-82D8-C27E825DE52B}" srcOrd="3" destOrd="0" presId="urn:microsoft.com/office/officeart/2005/8/layout/orgChart1"/>
    <dgm:cxn modelId="{E11FD6A2-D8D6-477F-A263-8A90E834825B}" type="presParOf" srcId="{5DDE8D29-89F1-4D9C-82D8-C27E825DE52B}" destId="{3F10D5A3-E4AD-498C-BFAC-8FE3525347D1}" srcOrd="0" destOrd="0" presId="urn:microsoft.com/office/officeart/2005/8/layout/orgChart1"/>
    <dgm:cxn modelId="{C6E05A88-FF0F-42AB-B010-90761650DB42}" type="presParOf" srcId="{3F10D5A3-E4AD-498C-BFAC-8FE3525347D1}" destId="{A05A78EB-3850-4C2F-94B5-2E43FA53C6A5}" srcOrd="0" destOrd="0" presId="urn:microsoft.com/office/officeart/2005/8/layout/orgChart1"/>
    <dgm:cxn modelId="{67B4C9CD-22EB-491E-B95B-4A2378C69A30}" type="presParOf" srcId="{3F10D5A3-E4AD-498C-BFAC-8FE3525347D1}" destId="{95EF3084-7C87-40E6-9179-253BB964C4EC}" srcOrd="1" destOrd="0" presId="urn:microsoft.com/office/officeart/2005/8/layout/orgChart1"/>
    <dgm:cxn modelId="{D28E720D-626B-49C3-8920-21CE207F25CA}" type="presParOf" srcId="{5DDE8D29-89F1-4D9C-82D8-C27E825DE52B}" destId="{6EF6FAEA-22CE-419F-9369-F09EADEC685D}" srcOrd="1" destOrd="0" presId="urn:microsoft.com/office/officeart/2005/8/layout/orgChart1"/>
    <dgm:cxn modelId="{D765857E-1E7E-4A4B-BD3D-F5E02D2D456A}" type="presParOf" srcId="{5DDE8D29-89F1-4D9C-82D8-C27E825DE52B}" destId="{90308540-F310-43BC-ADA1-38B63C544F06}" srcOrd="2" destOrd="0" presId="urn:microsoft.com/office/officeart/2005/8/layout/orgChart1"/>
    <dgm:cxn modelId="{A27F61A9-8A2F-48D7-80C3-CD806766876C}" type="presParOf" srcId="{8FD411E7-206B-403F-B763-697E66B78775}" destId="{759D4931-6004-4F70-AE16-7192963D4DD2}" srcOrd="4" destOrd="0" presId="urn:microsoft.com/office/officeart/2005/8/layout/orgChart1"/>
    <dgm:cxn modelId="{6C123A81-E8A7-4F14-87CB-C6DEF4D8CA21}" type="presParOf" srcId="{8FD411E7-206B-403F-B763-697E66B78775}" destId="{C035D48E-C26D-4504-ADDF-B0E1ECE05FD0}" srcOrd="5" destOrd="0" presId="urn:microsoft.com/office/officeart/2005/8/layout/orgChart1"/>
    <dgm:cxn modelId="{5AEE897D-87C8-439E-8E39-FC2DEA4A59D0}" type="presParOf" srcId="{C035D48E-C26D-4504-ADDF-B0E1ECE05FD0}" destId="{50E62F5C-0A57-4F97-BB4A-4FFD07492127}" srcOrd="0" destOrd="0" presId="urn:microsoft.com/office/officeart/2005/8/layout/orgChart1"/>
    <dgm:cxn modelId="{5EE21C2B-CD69-45D8-BE35-1A45DE2C7345}" type="presParOf" srcId="{50E62F5C-0A57-4F97-BB4A-4FFD07492127}" destId="{257A1610-923F-4FE3-8B93-595C36E4C00F}" srcOrd="0" destOrd="0" presId="urn:microsoft.com/office/officeart/2005/8/layout/orgChart1"/>
    <dgm:cxn modelId="{67E38C90-24A8-4025-901F-D99C2E613746}" type="presParOf" srcId="{50E62F5C-0A57-4F97-BB4A-4FFD07492127}" destId="{5380439A-A6B2-41C8-A946-17088A03F30B}" srcOrd="1" destOrd="0" presId="urn:microsoft.com/office/officeart/2005/8/layout/orgChart1"/>
    <dgm:cxn modelId="{0F942B24-29B5-4CC8-9824-4031E0F35017}" type="presParOf" srcId="{C035D48E-C26D-4504-ADDF-B0E1ECE05FD0}" destId="{D0F9E359-D7D4-4A38-8EE8-052858C281A6}" srcOrd="1" destOrd="0" presId="urn:microsoft.com/office/officeart/2005/8/layout/orgChart1"/>
    <dgm:cxn modelId="{5CB74634-2013-42A0-BF1E-1843F0950772}" type="presParOf" srcId="{C035D48E-C26D-4504-ADDF-B0E1ECE05FD0}" destId="{2BD39FAE-FD2D-4685-A3E1-E0F956096E5D}" srcOrd="2" destOrd="0" presId="urn:microsoft.com/office/officeart/2005/8/layout/orgChart1"/>
    <dgm:cxn modelId="{4357E2AC-9810-4EA5-8116-17297F3DB98A}" type="presParOf" srcId="{E391FE46-BC85-4C37-BB23-3418EA46FCD9}" destId="{128BA9F8-D57A-4934-B405-9431865D8273}" srcOrd="2" destOrd="0" presId="urn:microsoft.com/office/officeart/2005/8/layout/orgChart1"/>
    <dgm:cxn modelId="{C0B820F5-8C9E-415F-AA03-91DD58312316}" type="presParOf" srcId="{F8C52D3C-D3C9-44D4-96EA-7799D213B9BF}" destId="{15F5AAB1-E953-41C6-870A-6B9844A71D0E}" srcOrd="2" destOrd="0" presId="urn:microsoft.com/office/officeart/2005/8/layout/orgChart1"/>
    <dgm:cxn modelId="{7264C231-3F31-4BCF-8EB6-FD4BB5FE3201}" type="presParOf" srcId="{F8C52D3C-D3C9-44D4-96EA-7799D213B9BF}" destId="{ED5E7CCA-B5C1-4F7D-AA10-FE71135FB097}" srcOrd="3" destOrd="0" presId="urn:microsoft.com/office/officeart/2005/8/layout/orgChart1"/>
    <dgm:cxn modelId="{FFB6D4B3-4831-41DA-B095-431C97FA9B7C}" type="presParOf" srcId="{ED5E7CCA-B5C1-4F7D-AA10-FE71135FB097}" destId="{0E3FC5BD-909E-4697-B978-7531F8C871CD}" srcOrd="0" destOrd="0" presId="urn:microsoft.com/office/officeart/2005/8/layout/orgChart1"/>
    <dgm:cxn modelId="{9A3AE6F7-96A3-4898-904C-C704BC891246}" type="presParOf" srcId="{0E3FC5BD-909E-4697-B978-7531F8C871CD}" destId="{EB24B7B6-ED36-4459-A76E-3F08454A1D73}" srcOrd="0" destOrd="0" presId="urn:microsoft.com/office/officeart/2005/8/layout/orgChart1"/>
    <dgm:cxn modelId="{D25E5419-E33A-436E-A134-E5E5AE0CD4DC}" type="presParOf" srcId="{0E3FC5BD-909E-4697-B978-7531F8C871CD}" destId="{8471675C-4322-4B93-8202-A79959FA12DF}" srcOrd="1" destOrd="0" presId="urn:microsoft.com/office/officeart/2005/8/layout/orgChart1"/>
    <dgm:cxn modelId="{89316EC5-EBB1-4BA9-9E0E-013C45541E38}" type="presParOf" srcId="{ED5E7CCA-B5C1-4F7D-AA10-FE71135FB097}" destId="{EE14C5CD-EF5C-415D-98F2-F89BFAEEF7C5}" srcOrd="1" destOrd="0" presId="urn:microsoft.com/office/officeart/2005/8/layout/orgChart1"/>
    <dgm:cxn modelId="{D096283E-538F-4BE1-ABEA-65C3041D2371}" type="presParOf" srcId="{ED5E7CCA-B5C1-4F7D-AA10-FE71135FB097}" destId="{5C6292EA-5998-4429-9B29-2C2F994D625D}" srcOrd="2" destOrd="0" presId="urn:microsoft.com/office/officeart/2005/8/layout/orgChart1"/>
    <dgm:cxn modelId="{88539299-CC55-4DE3-A6AA-EF96571129D7}" type="presParOf" srcId="{F8C52D3C-D3C9-44D4-96EA-7799D213B9BF}" destId="{1F31CB39-751F-48D6-9378-FB286FB4F6C5}" srcOrd="4" destOrd="0" presId="urn:microsoft.com/office/officeart/2005/8/layout/orgChart1"/>
    <dgm:cxn modelId="{C19A6CC3-02D9-4A92-BAE5-0FE8C66E4317}" type="presParOf" srcId="{F8C52D3C-D3C9-44D4-96EA-7799D213B9BF}" destId="{95B59F4E-7539-4D54-85E9-6C49282A3514}" srcOrd="5" destOrd="0" presId="urn:microsoft.com/office/officeart/2005/8/layout/orgChart1"/>
    <dgm:cxn modelId="{B7169303-B883-4D69-9516-2B229809AA1B}" type="presParOf" srcId="{95B59F4E-7539-4D54-85E9-6C49282A3514}" destId="{026B395B-474D-47D0-BBF2-03F16A8FFF44}" srcOrd="0" destOrd="0" presId="urn:microsoft.com/office/officeart/2005/8/layout/orgChart1"/>
    <dgm:cxn modelId="{7917180D-61F4-4E28-92EE-91F1C5926F46}" type="presParOf" srcId="{026B395B-474D-47D0-BBF2-03F16A8FFF44}" destId="{3CBC4DE2-B219-4C37-9A11-1FEE03D47AD2}" srcOrd="0" destOrd="0" presId="urn:microsoft.com/office/officeart/2005/8/layout/orgChart1"/>
    <dgm:cxn modelId="{303E5D7D-673A-4CE8-B340-6D18C93E7176}" type="presParOf" srcId="{026B395B-474D-47D0-BBF2-03F16A8FFF44}" destId="{ADB9D07A-6FC6-4F95-AF6C-9CC6A551C143}" srcOrd="1" destOrd="0" presId="urn:microsoft.com/office/officeart/2005/8/layout/orgChart1"/>
    <dgm:cxn modelId="{7B56CE62-7720-4711-953D-531D1AF66194}" type="presParOf" srcId="{95B59F4E-7539-4D54-85E9-6C49282A3514}" destId="{87D462B3-507E-4B5E-A677-EDCEF2A7CC52}" srcOrd="1" destOrd="0" presId="urn:microsoft.com/office/officeart/2005/8/layout/orgChart1"/>
    <dgm:cxn modelId="{608F64C0-60D8-45C1-90BE-CC5745377762}" type="presParOf" srcId="{95B59F4E-7539-4D54-85E9-6C49282A3514}" destId="{1EEEA6B8-DF4B-4CBB-9B40-3C616679E26F}" srcOrd="2" destOrd="0" presId="urn:microsoft.com/office/officeart/2005/8/layout/orgChart1"/>
    <dgm:cxn modelId="{5A50F036-5EEE-4322-AB71-89A4BC4095D3}" type="presParOf" srcId="{F8C52D3C-D3C9-44D4-96EA-7799D213B9BF}" destId="{3E291526-DA58-4D24-8B70-9A1A10D0405A}" srcOrd="6" destOrd="0" presId="urn:microsoft.com/office/officeart/2005/8/layout/orgChart1"/>
    <dgm:cxn modelId="{6E0F6F64-C2B8-4D8D-9DD6-025AF64ACE28}" type="presParOf" srcId="{F8C52D3C-D3C9-44D4-96EA-7799D213B9BF}" destId="{33235373-733C-46D6-9F44-6895A24A8675}" srcOrd="7" destOrd="0" presId="urn:microsoft.com/office/officeart/2005/8/layout/orgChart1"/>
    <dgm:cxn modelId="{54F50465-3A17-4053-B3BA-5E6A86F51DF2}" type="presParOf" srcId="{33235373-733C-46D6-9F44-6895A24A8675}" destId="{31CCF21F-611B-4656-8077-AF1B2CC301C1}" srcOrd="0" destOrd="0" presId="urn:microsoft.com/office/officeart/2005/8/layout/orgChart1"/>
    <dgm:cxn modelId="{836B0DAB-828B-44E8-A61F-4EC44770E36B}" type="presParOf" srcId="{31CCF21F-611B-4656-8077-AF1B2CC301C1}" destId="{6A1122B0-4BAA-4726-A522-109D08DEC03F}" srcOrd="0" destOrd="0" presId="urn:microsoft.com/office/officeart/2005/8/layout/orgChart1"/>
    <dgm:cxn modelId="{7E86876E-6EBC-4C52-BC13-1BC9DE0CF167}" type="presParOf" srcId="{31CCF21F-611B-4656-8077-AF1B2CC301C1}" destId="{08836B3F-5514-499D-B889-0307E395428C}" srcOrd="1" destOrd="0" presId="urn:microsoft.com/office/officeart/2005/8/layout/orgChart1"/>
    <dgm:cxn modelId="{BA4581BA-0F9F-440A-8CC2-4D354A547691}" type="presParOf" srcId="{33235373-733C-46D6-9F44-6895A24A8675}" destId="{A1D1FF97-CFA7-4473-9C96-40F41F7BEFAF}" srcOrd="1" destOrd="0" presId="urn:microsoft.com/office/officeart/2005/8/layout/orgChart1"/>
    <dgm:cxn modelId="{E9D065E1-423B-459F-BA30-99E9F90F0494}" type="presParOf" srcId="{33235373-733C-46D6-9F44-6895A24A8675}" destId="{DEE0CE62-6859-44F7-8397-6FACDFDC722C}" srcOrd="2" destOrd="0" presId="urn:microsoft.com/office/officeart/2005/8/layout/orgChart1"/>
    <dgm:cxn modelId="{BA07F730-BFA0-4142-8231-C408C31058C7}" type="presParOf" srcId="{05E65BF4-6EBE-4C98-8427-58B16F6922C3}" destId="{B7AEA2B5-08AB-4F82-8D8D-5B80D951F51A}" srcOrd="2" destOrd="0" presId="urn:microsoft.com/office/officeart/2005/8/layout/orgChart1"/>
    <dgm:cxn modelId="{508C00DD-9855-4403-B069-F735CE1AA6D0}" type="presParOf" srcId="{B7AEA2B5-08AB-4F82-8D8D-5B80D951F51A}" destId="{23D18D42-D37D-4D93-AA71-9EFD065F3988}" srcOrd="0" destOrd="0" presId="urn:microsoft.com/office/officeart/2005/8/layout/orgChart1"/>
    <dgm:cxn modelId="{B4F8287E-A107-4491-ABE9-4B07FCC68A99}" type="presParOf" srcId="{B7AEA2B5-08AB-4F82-8D8D-5B80D951F51A}" destId="{48B8671F-DA32-46BD-B793-9C620A7E1DE9}" srcOrd="1" destOrd="0" presId="urn:microsoft.com/office/officeart/2005/8/layout/orgChart1"/>
    <dgm:cxn modelId="{7CE8FB8E-A851-4C8A-A3D2-DBDB8DD17813}" type="presParOf" srcId="{48B8671F-DA32-46BD-B793-9C620A7E1DE9}" destId="{030687E4-DF5C-4C56-A1EF-D699A5509222}" srcOrd="0" destOrd="0" presId="urn:microsoft.com/office/officeart/2005/8/layout/orgChart1"/>
    <dgm:cxn modelId="{217DC97F-2E8E-4B70-A64E-C5C55B867C69}" type="presParOf" srcId="{030687E4-DF5C-4C56-A1EF-D699A5509222}" destId="{3FC9526E-9A88-41B8-8918-5DA72D1C39F2}" srcOrd="0" destOrd="0" presId="urn:microsoft.com/office/officeart/2005/8/layout/orgChart1"/>
    <dgm:cxn modelId="{891D0C47-E0A1-4C8E-ADE5-C253F0B3E859}" type="presParOf" srcId="{030687E4-DF5C-4C56-A1EF-D699A5509222}" destId="{FA890169-1E4B-4229-933F-BFFEE8C55186}" srcOrd="1" destOrd="0" presId="urn:microsoft.com/office/officeart/2005/8/layout/orgChart1"/>
    <dgm:cxn modelId="{CA1E31CC-6D55-4D4D-93BA-E06BF865F2A5}" type="presParOf" srcId="{48B8671F-DA32-46BD-B793-9C620A7E1DE9}" destId="{E13BCFAB-412D-4FE7-8331-04057AF6F74B}" srcOrd="1" destOrd="0" presId="urn:microsoft.com/office/officeart/2005/8/layout/orgChart1"/>
    <dgm:cxn modelId="{9A4B594F-8C84-47E1-99BF-37A8FD81EA1C}" type="presParOf" srcId="{48B8671F-DA32-46BD-B793-9C620A7E1DE9}" destId="{67E4C4C1-4FAC-4A90-BE67-12F30B63C587}" srcOrd="2" destOrd="0" presId="urn:microsoft.com/office/officeart/2005/8/layout/orgChart1"/>
    <dgm:cxn modelId="{1A216E05-AECE-4668-AFB3-BAD25451A577}" type="presParOf" srcId="{B7AEA2B5-08AB-4F82-8D8D-5B80D951F51A}" destId="{6AE9FBA8-3D1B-42B5-AD5B-E0C275499BCD}" srcOrd="2" destOrd="0" presId="urn:microsoft.com/office/officeart/2005/8/layout/orgChart1"/>
    <dgm:cxn modelId="{71132AE8-220E-45E3-848B-CC176F9380B4}" type="presParOf" srcId="{B7AEA2B5-08AB-4F82-8D8D-5B80D951F51A}" destId="{42D40C1A-1C15-415B-88F4-9024D8392815}" srcOrd="3" destOrd="0" presId="urn:microsoft.com/office/officeart/2005/8/layout/orgChart1"/>
    <dgm:cxn modelId="{4149934A-71B0-4674-AB9A-DA95DC8C8D04}" type="presParOf" srcId="{42D40C1A-1C15-415B-88F4-9024D8392815}" destId="{AD90333D-F453-4E49-9A78-306D3FBAC150}" srcOrd="0" destOrd="0" presId="urn:microsoft.com/office/officeart/2005/8/layout/orgChart1"/>
    <dgm:cxn modelId="{1CB5E9EB-E0A9-4F15-A1C0-E06DC0D24316}" type="presParOf" srcId="{AD90333D-F453-4E49-9A78-306D3FBAC150}" destId="{532F578A-CFA5-4106-BE2E-4032945A54C0}" srcOrd="0" destOrd="0" presId="urn:microsoft.com/office/officeart/2005/8/layout/orgChart1"/>
    <dgm:cxn modelId="{61C38484-002E-49A1-8424-2C0998E0B07A}" type="presParOf" srcId="{AD90333D-F453-4E49-9A78-306D3FBAC150}" destId="{B310092C-B524-446F-B26C-9BCCEA620E60}" srcOrd="1" destOrd="0" presId="urn:microsoft.com/office/officeart/2005/8/layout/orgChart1"/>
    <dgm:cxn modelId="{9E0D76E6-8684-4823-911C-15EE07A5D139}" type="presParOf" srcId="{42D40C1A-1C15-415B-88F4-9024D8392815}" destId="{6BE46DB2-70A7-4791-90C6-2F4BCB50C5DC}" srcOrd="1" destOrd="0" presId="urn:microsoft.com/office/officeart/2005/8/layout/orgChart1"/>
    <dgm:cxn modelId="{D8648EC3-FB4B-45D4-BD9B-051E5B480B00}" type="presParOf" srcId="{42D40C1A-1C15-415B-88F4-9024D8392815}" destId="{480CAFBD-E776-44F8-A6B1-25174E815142}" srcOrd="2" destOrd="0" presId="urn:microsoft.com/office/officeart/2005/8/layout/orgChart1"/>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E9FBA8-3D1B-42B5-AD5B-E0C275499BCD}">
      <dsp:nvSpPr>
        <dsp:cNvPr id="0" name=""/>
        <dsp:cNvSpPr/>
      </dsp:nvSpPr>
      <dsp:spPr>
        <a:xfrm>
          <a:off x="2697480" y="396303"/>
          <a:ext cx="91440" cy="363142"/>
        </a:xfrm>
        <a:custGeom>
          <a:avLst/>
          <a:gdLst/>
          <a:ahLst/>
          <a:cxnLst/>
          <a:rect l="0" t="0" r="0" b="0"/>
          <a:pathLst>
            <a:path>
              <a:moveTo>
                <a:pt x="45720" y="0"/>
              </a:moveTo>
              <a:lnTo>
                <a:pt x="45720" y="363142"/>
              </a:lnTo>
              <a:lnTo>
                <a:pt x="128611" y="3631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18D42-D37D-4D93-AA71-9EFD065F3988}">
      <dsp:nvSpPr>
        <dsp:cNvPr id="0" name=""/>
        <dsp:cNvSpPr/>
      </dsp:nvSpPr>
      <dsp:spPr>
        <a:xfrm>
          <a:off x="2614588" y="396303"/>
          <a:ext cx="91440" cy="363142"/>
        </a:xfrm>
        <a:custGeom>
          <a:avLst/>
          <a:gdLst/>
          <a:ahLst/>
          <a:cxnLst/>
          <a:rect l="0" t="0" r="0" b="0"/>
          <a:pathLst>
            <a:path>
              <a:moveTo>
                <a:pt x="128611" y="0"/>
              </a:moveTo>
              <a:lnTo>
                <a:pt x="128611" y="363142"/>
              </a:lnTo>
              <a:lnTo>
                <a:pt x="45720" y="3631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291526-DA58-4D24-8B70-9A1A10D0405A}">
      <dsp:nvSpPr>
        <dsp:cNvPr id="0" name=""/>
        <dsp:cNvSpPr/>
      </dsp:nvSpPr>
      <dsp:spPr>
        <a:xfrm>
          <a:off x="2743200" y="396303"/>
          <a:ext cx="1432833" cy="726284"/>
        </a:xfrm>
        <a:custGeom>
          <a:avLst/>
          <a:gdLst/>
          <a:ahLst/>
          <a:cxnLst/>
          <a:rect l="0" t="0" r="0" b="0"/>
          <a:pathLst>
            <a:path>
              <a:moveTo>
                <a:pt x="0" y="0"/>
              </a:moveTo>
              <a:lnTo>
                <a:pt x="0" y="643393"/>
              </a:lnTo>
              <a:lnTo>
                <a:pt x="1432833" y="643393"/>
              </a:lnTo>
              <a:lnTo>
                <a:pt x="1432833" y="726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1CB39-751F-48D6-9378-FB286FB4F6C5}">
      <dsp:nvSpPr>
        <dsp:cNvPr id="0" name=""/>
        <dsp:cNvSpPr/>
      </dsp:nvSpPr>
      <dsp:spPr>
        <a:xfrm>
          <a:off x="2743200" y="396303"/>
          <a:ext cx="477611" cy="726284"/>
        </a:xfrm>
        <a:custGeom>
          <a:avLst/>
          <a:gdLst/>
          <a:ahLst/>
          <a:cxnLst/>
          <a:rect l="0" t="0" r="0" b="0"/>
          <a:pathLst>
            <a:path>
              <a:moveTo>
                <a:pt x="0" y="0"/>
              </a:moveTo>
              <a:lnTo>
                <a:pt x="0" y="643393"/>
              </a:lnTo>
              <a:lnTo>
                <a:pt x="477611" y="643393"/>
              </a:lnTo>
              <a:lnTo>
                <a:pt x="477611" y="726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F5AAB1-E953-41C6-870A-6B9844A71D0E}">
      <dsp:nvSpPr>
        <dsp:cNvPr id="0" name=""/>
        <dsp:cNvSpPr/>
      </dsp:nvSpPr>
      <dsp:spPr>
        <a:xfrm>
          <a:off x="2265588" y="396303"/>
          <a:ext cx="477611" cy="726284"/>
        </a:xfrm>
        <a:custGeom>
          <a:avLst/>
          <a:gdLst/>
          <a:ahLst/>
          <a:cxnLst/>
          <a:rect l="0" t="0" r="0" b="0"/>
          <a:pathLst>
            <a:path>
              <a:moveTo>
                <a:pt x="477611" y="0"/>
              </a:moveTo>
              <a:lnTo>
                <a:pt x="477611" y="643393"/>
              </a:lnTo>
              <a:lnTo>
                <a:pt x="0" y="643393"/>
              </a:lnTo>
              <a:lnTo>
                <a:pt x="0" y="726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9D4931-6004-4F70-AE16-7192963D4DD2}">
      <dsp:nvSpPr>
        <dsp:cNvPr id="0" name=""/>
        <dsp:cNvSpPr/>
      </dsp:nvSpPr>
      <dsp:spPr>
        <a:xfrm>
          <a:off x="994589" y="1517308"/>
          <a:ext cx="118416" cy="1484147"/>
        </a:xfrm>
        <a:custGeom>
          <a:avLst/>
          <a:gdLst/>
          <a:ahLst/>
          <a:cxnLst/>
          <a:rect l="0" t="0" r="0" b="0"/>
          <a:pathLst>
            <a:path>
              <a:moveTo>
                <a:pt x="0" y="0"/>
              </a:moveTo>
              <a:lnTo>
                <a:pt x="0" y="1484147"/>
              </a:lnTo>
              <a:lnTo>
                <a:pt x="118416" y="14841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87E149-1A08-41A8-9DA6-4DC16BD877AA}">
      <dsp:nvSpPr>
        <dsp:cNvPr id="0" name=""/>
        <dsp:cNvSpPr/>
      </dsp:nvSpPr>
      <dsp:spPr>
        <a:xfrm>
          <a:off x="994589" y="1517308"/>
          <a:ext cx="118416" cy="923645"/>
        </a:xfrm>
        <a:custGeom>
          <a:avLst/>
          <a:gdLst/>
          <a:ahLst/>
          <a:cxnLst/>
          <a:rect l="0" t="0" r="0" b="0"/>
          <a:pathLst>
            <a:path>
              <a:moveTo>
                <a:pt x="0" y="0"/>
              </a:moveTo>
              <a:lnTo>
                <a:pt x="0" y="923645"/>
              </a:lnTo>
              <a:lnTo>
                <a:pt x="118416" y="9236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B3ED8E-3BB2-4300-90DA-75F903D3E255}">
      <dsp:nvSpPr>
        <dsp:cNvPr id="0" name=""/>
        <dsp:cNvSpPr/>
      </dsp:nvSpPr>
      <dsp:spPr>
        <a:xfrm>
          <a:off x="994589" y="1517308"/>
          <a:ext cx="118416" cy="363142"/>
        </a:xfrm>
        <a:custGeom>
          <a:avLst/>
          <a:gdLst/>
          <a:ahLst/>
          <a:cxnLst/>
          <a:rect l="0" t="0" r="0" b="0"/>
          <a:pathLst>
            <a:path>
              <a:moveTo>
                <a:pt x="0" y="0"/>
              </a:moveTo>
              <a:lnTo>
                <a:pt x="0" y="363142"/>
              </a:lnTo>
              <a:lnTo>
                <a:pt x="118416" y="363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875A9B-FB53-4093-92AB-2F117E118DC1}">
      <dsp:nvSpPr>
        <dsp:cNvPr id="0" name=""/>
        <dsp:cNvSpPr/>
      </dsp:nvSpPr>
      <dsp:spPr>
        <a:xfrm>
          <a:off x="1310366" y="396303"/>
          <a:ext cx="1432833" cy="726284"/>
        </a:xfrm>
        <a:custGeom>
          <a:avLst/>
          <a:gdLst/>
          <a:ahLst/>
          <a:cxnLst/>
          <a:rect l="0" t="0" r="0" b="0"/>
          <a:pathLst>
            <a:path>
              <a:moveTo>
                <a:pt x="1432833" y="0"/>
              </a:moveTo>
              <a:lnTo>
                <a:pt x="1432833" y="643393"/>
              </a:lnTo>
              <a:lnTo>
                <a:pt x="0" y="643393"/>
              </a:lnTo>
              <a:lnTo>
                <a:pt x="0" y="7262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7159F1-7A24-44F0-B1FE-44EC7329B04F}">
      <dsp:nvSpPr>
        <dsp:cNvPr id="0" name=""/>
        <dsp:cNvSpPr/>
      </dsp:nvSpPr>
      <dsp:spPr>
        <a:xfrm>
          <a:off x="2348479" y="1583"/>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Directie</a:t>
          </a:r>
        </a:p>
      </dsp:txBody>
      <dsp:txXfrm>
        <a:off x="2348479" y="1583"/>
        <a:ext cx="789440" cy="394720"/>
      </dsp:txXfrm>
    </dsp:sp>
    <dsp:sp modelId="{9DA7614A-9414-4A0C-9A5C-9A31BCEEE286}">
      <dsp:nvSpPr>
        <dsp:cNvPr id="0" name=""/>
        <dsp:cNvSpPr/>
      </dsp:nvSpPr>
      <dsp:spPr>
        <a:xfrm>
          <a:off x="915645"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Verkoop</a:t>
          </a:r>
        </a:p>
      </dsp:txBody>
      <dsp:txXfrm>
        <a:off x="915645" y="1122588"/>
        <a:ext cx="789440" cy="394720"/>
      </dsp:txXfrm>
    </dsp:sp>
    <dsp:sp modelId="{AFFC31BD-57A7-45F0-BD5C-17D2887A6819}">
      <dsp:nvSpPr>
        <dsp:cNvPr id="0" name=""/>
        <dsp:cNvSpPr/>
      </dsp:nvSpPr>
      <dsp:spPr>
        <a:xfrm>
          <a:off x="1113006" y="1683091"/>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Sales</a:t>
          </a:r>
        </a:p>
      </dsp:txBody>
      <dsp:txXfrm>
        <a:off x="1113006" y="1683091"/>
        <a:ext cx="789440" cy="394720"/>
      </dsp:txXfrm>
    </dsp:sp>
    <dsp:sp modelId="{A05A78EB-3850-4C2F-94B5-2E43FA53C6A5}">
      <dsp:nvSpPr>
        <dsp:cNvPr id="0" name=""/>
        <dsp:cNvSpPr/>
      </dsp:nvSpPr>
      <dsp:spPr>
        <a:xfrm>
          <a:off x="1113006" y="2243593"/>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Telesales</a:t>
          </a:r>
        </a:p>
      </dsp:txBody>
      <dsp:txXfrm>
        <a:off x="1113006" y="2243593"/>
        <a:ext cx="789440" cy="394720"/>
      </dsp:txXfrm>
    </dsp:sp>
    <dsp:sp modelId="{257A1610-923F-4FE3-8B93-595C36E4C00F}">
      <dsp:nvSpPr>
        <dsp:cNvPr id="0" name=""/>
        <dsp:cNvSpPr/>
      </dsp:nvSpPr>
      <dsp:spPr>
        <a:xfrm>
          <a:off x="1113006" y="280409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Software</a:t>
          </a:r>
        </a:p>
      </dsp:txBody>
      <dsp:txXfrm>
        <a:off x="1113006" y="2804096"/>
        <a:ext cx="789440" cy="394720"/>
      </dsp:txXfrm>
    </dsp:sp>
    <dsp:sp modelId="{EB24B7B6-ED36-4459-A76E-3F08454A1D73}">
      <dsp:nvSpPr>
        <dsp:cNvPr id="0" name=""/>
        <dsp:cNvSpPr/>
      </dsp:nvSpPr>
      <dsp:spPr>
        <a:xfrm>
          <a:off x="1870868"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Klantenzorg</a:t>
          </a:r>
        </a:p>
      </dsp:txBody>
      <dsp:txXfrm>
        <a:off x="1870868" y="1122588"/>
        <a:ext cx="789440" cy="394720"/>
      </dsp:txXfrm>
    </dsp:sp>
    <dsp:sp modelId="{3CBC4DE2-B219-4C37-9A11-1FEE03D47AD2}">
      <dsp:nvSpPr>
        <dsp:cNvPr id="0" name=""/>
        <dsp:cNvSpPr/>
      </dsp:nvSpPr>
      <dsp:spPr>
        <a:xfrm>
          <a:off x="2826091"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Logistiek</a:t>
          </a:r>
        </a:p>
      </dsp:txBody>
      <dsp:txXfrm>
        <a:off x="2826091" y="1122588"/>
        <a:ext cx="789440" cy="394720"/>
      </dsp:txXfrm>
    </dsp:sp>
    <dsp:sp modelId="{6A1122B0-4BAA-4726-A522-109D08DEC03F}">
      <dsp:nvSpPr>
        <dsp:cNvPr id="0" name=""/>
        <dsp:cNvSpPr/>
      </dsp:nvSpPr>
      <dsp:spPr>
        <a:xfrm>
          <a:off x="3781313"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Installatie</a:t>
          </a:r>
        </a:p>
      </dsp:txBody>
      <dsp:txXfrm>
        <a:off x="3781313" y="1122588"/>
        <a:ext cx="789440" cy="394720"/>
      </dsp:txXfrm>
    </dsp:sp>
    <dsp:sp modelId="{3FC9526E-9A88-41B8-8918-5DA72D1C39F2}">
      <dsp:nvSpPr>
        <dsp:cNvPr id="0" name=""/>
        <dsp:cNvSpPr/>
      </dsp:nvSpPr>
      <dsp:spPr>
        <a:xfrm>
          <a:off x="1870868" y="56208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Marketing manager</a:t>
          </a:r>
        </a:p>
      </dsp:txBody>
      <dsp:txXfrm>
        <a:off x="1870868" y="562086"/>
        <a:ext cx="789440" cy="394720"/>
      </dsp:txXfrm>
    </dsp:sp>
    <dsp:sp modelId="{532F578A-CFA5-4106-BE2E-4032945A54C0}">
      <dsp:nvSpPr>
        <dsp:cNvPr id="0" name=""/>
        <dsp:cNvSpPr/>
      </dsp:nvSpPr>
      <dsp:spPr>
        <a:xfrm>
          <a:off x="2826091" y="56208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Financi</a:t>
          </a:r>
          <a:r>
            <a:rPr lang="en-GB" sz="1200" kern="1200"/>
            <a:t>ë</a:t>
          </a:r>
          <a:r>
            <a:rPr lang="nl-NL" sz="1200" kern="1200"/>
            <a:t>le afdeling</a:t>
          </a:r>
        </a:p>
      </dsp:txBody>
      <dsp:txXfrm>
        <a:off x="2826091" y="562086"/>
        <a:ext cx="789440" cy="3947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47E90-6F77-47F0-B0E6-491AD2E56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12022</TotalTime>
  <Pages>74</Pages>
  <Words>23622</Words>
  <Characters>129923</Characters>
  <Application>Microsoft Office Word</Application>
  <DocSecurity>0</DocSecurity>
  <Lines>1082</Lines>
  <Paragraphs>306</Paragraphs>
  <ScaleCrop>false</ScaleCrop>
  <HeadingPairs>
    <vt:vector size="2" baseType="variant">
      <vt:variant>
        <vt:lpstr>Titel</vt:lpstr>
      </vt:variant>
      <vt:variant>
        <vt:i4>1</vt:i4>
      </vt:variant>
    </vt:vector>
  </HeadingPairs>
  <TitlesOfParts>
    <vt:vector size="1" baseType="lpstr">
      <vt:lpstr/>
    </vt:vector>
  </TitlesOfParts>
  <Company>XE groep</Company>
  <LinksUpToDate>false</LinksUpToDate>
  <CharactersWithSpaces>153239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stage2</cp:lastModifiedBy>
  <cp:revision>337</cp:revision>
  <cp:lastPrinted>2010-06-02T08:22:00Z</cp:lastPrinted>
  <dcterms:created xsi:type="dcterms:W3CDTF">2010-03-24T16:01:00Z</dcterms:created>
  <dcterms:modified xsi:type="dcterms:W3CDTF">2010-06-02T09:21:00Z</dcterms:modified>
</cp:coreProperties>
</file>