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C669" w14:textId="77777777" w:rsidR="00AC2E14" w:rsidRPr="00476780" w:rsidRDefault="00B1574B">
      <w:pPr>
        <w:pStyle w:val="Titel"/>
        <w:jc w:val="center"/>
        <w:rPr>
          <w:rFonts w:asciiTheme="minorHAnsi" w:hAnsiTheme="minorHAnsi" w:cstheme="minorHAnsi"/>
        </w:rPr>
      </w:pPr>
      <w:r w:rsidRPr="00476780">
        <w:rPr>
          <w:rFonts w:asciiTheme="minorHAnsi" w:hAnsiTheme="minorHAnsi" w:cstheme="minorHAnsi"/>
        </w:rPr>
        <w:t>Passend onderwijs</w:t>
      </w:r>
    </w:p>
    <w:p w14:paraId="360878AC" w14:textId="77777777" w:rsidR="00AC2E14" w:rsidRPr="00476780" w:rsidRDefault="00B1574B">
      <w:pPr>
        <w:pStyle w:val="Ondertitel"/>
        <w:jc w:val="center"/>
        <w:rPr>
          <w:rFonts w:asciiTheme="minorHAnsi" w:eastAsia="Helvetica" w:hAnsiTheme="minorHAnsi" w:cstheme="minorHAnsi"/>
        </w:rPr>
      </w:pPr>
      <w:r w:rsidRPr="00476780">
        <w:rPr>
          <w:rFonts w:asciiTheme="minorHAnsi" w:hAnsiTheme="minorHAnsi" w:cstheme="minorHAnsi"/>
        </w:rPr>
        <w:t xml:space="preserve">Teamwork </w:t>
      </w:r>
      <w:proofErr w:type="spellStart"/>
      <w:r w:rsidRPr="00476780">
        <w:rPr>
          <w:rFonts w:asciiTheme="minorHAnsi" w:hAnsiTheme="minorHAnsi" w:cstheme="minorHAnsi"/>
        </w:rPr>
        <w:t>makes</w:t>
      </w:r>
      <w:proofErr w:type="spellEnd"/>
      <w:r w:rsidRPr="00476780">
        <w:rPr>
          <w:rFonts w:asciiTheme="minorHAnsi" w:hAnsiTheme="minorHAnsi" w:cstheme="minorHAnsi"/>
        </w:rPr>
        <w:t xml:space="preserve"> </w:t>
      </w:r>
      <w:proofErr w:type="spellStart"/>
      <w:r w:rsidRPr="00476780">
        <w:rPr>
          <w:rFonts w:asciiTheme="minorHAnsi" w:hAnsiTheme="minorHAnsi" w:cstheme="minorHAnsi"/>
        </w:rPr>
        <w:t>the</w:t>
      </w:r>
      <w:proofErr w:type="spellEnd"/>
      <w:r w:rsidRPr="00476780">
        <w:rPr>
          <w:rFonts w:asciiTheme="minorHAnsi" w:hAnsiTheme="minorHAnsi" w:cstheme="minorHAnsi"/>
        </w:rPr>
        <w:t xml:space="preserve"> </w:t>
      </w:r>
      <w:proofErr w:type="spellStart"/>
      <w:r w:rsidRPr="00476780">
        <w:rPr>
          <w:rFonts w:asciiTheme="minorHAnsi" w:hAnsiTheme="minorHAnsi" w:cstheme="minorHAnsi"/>
        </w:rPr>
        <w:t>dream</w:t>
      </w:r>
      <w:proofErr w:type="spellEnd"/>
      <w:r w:rsidRPr="00476780">
        <w:rPr>
          <w:rFonts w:asciiTheme="minorHAnsi" w:hAnsiTheme="minorHAnsi" w:cstheme="minorHAnsi"/>
        </w:rPr>
        <w:t xml:space="preserve"> </w:t>
      </w:r>
      <w:proofErr w:type="spellStart"/>
      <w:r w:rsidRPr="00476780">
        <w:rPr>
          <w:rFonts w:asciiTheme="minorHAnsi" w:hAnsiTheme="minorHAnsi" w:cstheme="minorHAnsi"/>
        </w:rPr>
        <w:t>work</w:t>
      </w:r>
      <w:proofErr w:type="spellEnd"/>
    </w:p>
    <w:p w14:paraId="7E0A1FBE" w14:textId="77777777" w:rsidR="00AC2E14" w:rsidRPr="00476780" w:rsidRDefault="00AC2E14">
      <w:pPr>
        <w:pStyle w:val="Hoofdtekst"/>
        <w:jc w:val="center"/>
        <w:rPr>
          <w:rFonts w:asciiTheme="minorHAnsi" w:hAnsiTheme="minorHAnsi" w:cstheme="minorHAnsi"/>
        </w:rPr>
      </w:pPr>
    </w:p>
    <w:p w14:paraId="069B60FB" w14:textId="77777777" w:rsidR="009A0222" w:rsidRPr="00476780" w:rsidRDefault="009A0222">
      <w:pPr>
        <w:pStyle w:val="Hoofdtekst"/>
        <w:jc w:val="center"/>
        <w:rPr>
          <w:rFonts w:asciiTheme="minorHAnsi" w:hAnsiTheme="minorHAnsi" w:cstheme="minorHAnsi"/>
        </w:rPr>
      </w:pPr>
    </w:p>
    <w:p w14:paraId="11E42127" w14:textId="77777777" w:rsidR="009A0222" w:rsidRPr="00476780" w:rsidRDefault="009A0222">
      <w:pPr>
        <w:pStyle w:val="Hoofdtekst"/>
        <w:jc w:val="center"/>
        <w:rPr>
          <w:rFonts w:asciiTheme="minorHAnsi" w:hAnsiTheme="minorHAnsi" w:cstheme="minorHAnsi"/>
        </w:rPr>
      </w:pPr>
    </w:p>
    <w:p w14:paraId="77D88FD5" w14:textId="77777777" w:rsidR="009A0222" w:rsidRPr="00476780" w:rsidRDefault="009A0222">
      <w:pPr>
        <w:pStyle w:val="Hoofdtekst"/>
        <w:jc w:val="center"/>
        <w:rPr>
          <w:rFonts w:asciiTheme="minorHAnsi" w:hAnsiTheme="minorHAnsi" w:cstheme="minorHAnsi"/>
        </w:rPr>
      </w:pPr>
    </w:p>
    <w:p w14:paraId="4A12E733" w14:textId="77777777" w:rsidR="009A0222" w:rsidRPr="00476780" w:rsidRDefault="009A0222">
      <w:pPr>
        <w:pStyle w:val="Hoofdtekst"/>
        <w:jc w:val="center"/>
        <w:rPr>
          <w:rFonts w:asciiTheme="minorHAnsi" w:hAnsiTheme="minorHAnsi" w:cstheme="minorHAnsi"/>
        </w:rPr>
      </w:pPr>
    </w:p>
    <w:p w14:paraId="6570C43E" w14:textId="03B20544" w:rsidR="00AC2E14" w:rsidRPr="00476780" w:rsidRDefault="00B1574B">
      <w:pPr>
        <w:pStyle w:val="Subkop1"/>
        <w:jc w:val="center"/>
        <w:outlineLvl w:val="9"/>
        <w:rPr>
          <w:rFonts w:asciiTheme="minorHAnsi" w:hAnsiTheme="minorHAnsi" w:cstheme="minorHAnsi"/>
          <w:spacing w:val="4"/>
          <w:sz w:val="24"/>
          <w:szCs w:val="24"/>
        </w:rPr>
      </w:pPr>
      <w:r w:rsidRPr="00476780">
        <w:rPr>
          <w:rFonts w:asciiTheme="minorHAnsi" w:hAnsiTheme="minorHAnsi" w:cstheme="minorHAnsi"/>
          <w:spacing w:val="4"/>
          <w:sz w:val="24"/>
          <w:szCs w:val="24"/>
        </w:rPr>
        <w:t>Class</w:t>
      </w:r>
      <w:r w:rsidR="002540DA" w:rsidRPr="00476780">
        <w:rPr>
          <w:rFonts w:asciiTheme="minorHAnsi" w:hAnsiTheme="minorHAnsi" w:cstheme="minorHAnsi"/>
          <w:spacing w:val="4"/>
          <w:sz w:val="24"/>
          <w:szCs w:val="24"/>
        </w:rPr>
        <w:t xml:space="preserve"> W</w:t>
      </w:r>
      <w:r w:rsidRPr="00476780">
        <w:rPr>
          <w:rFonts w:asciiTheme="minorHAnsi" w:hAnsiTheme="minorHAnsi" w:cstheme="minorHAnsi"/>
          <w:spacing w:val="4"/>
          <w:sz w:val="24"/>
          <w:szCs w:val="24"/>
        </w:rPr>
        <w:t>ide Peer Tutoring als onderdeel van het beoordelingssysteem ti</w:t>
      </w:r>
      <w:r w:rsidR="00461BA7">
        <w:rPr>
          <w:rFonts w:asciiTheme="minorHAnsi" w:hAnsiTheme="minorHAnsi" w:cstheme="minorHAnsi"/>
          <w:spacing w:val="4"/>
          <w:sz w:val="24"/>
          <w:szCs w:val="24"/>
        </w:rPr>
        <w:t>jdens de Lichamelijke O</w:t>
      </w:r>
      <w:r w:rsidR="002540DA" w:rsidRPr="00476780">
        <w:rPr>
          <w:rFonts w:asciiTheme="minorHAnsi" w:hAnsiTheme="minorHAnsi" w:cstheme="minorHAnsi"/>
          <w:spacing w:val="4"/>
          <w:sz w:val="24"/>
          <w:szCs w:val="24"/>
        </w:rPr>
        <w:t>pvoeding</w:t>
      </w:r>
    </w:p>
    <w:p w14:paraId="3225610E" w14:textId="77777777" w:rsidR="00AC2E14" w:rsidRPr="00476780" w:rsidRDefault="00AC2E14">
      <w:pPr>
        <w:pStyle w:val="Hoofdtekst"/>
        <w:jc w:val="center"/>
        <w:rPr>
          <w:rFonts w:asciiTheme="minorHAnsi" w:hAnsiTheme="minorHAnsi" w:cstheme="minorHAnsi"/>
          <w:sz w:val="24"/>
          <w:szCs w:val="24"/>
        </w:rPr>
      </w:pPr>
    </w:p>
    <w:p w14:paraId="5F092A74" w14:textId="77777777" w:rsidR="00AC2E14" w:rsidRPr="00476780" w:rsidRDefault="00AC2E14">
      <w:pPr>
        <w:jc w:val="center"/>
        <w:rPr>
          <w:rFonts w:asciiTheme="minorHAnsi" w:eastAsia="Times New Roman" w:hAnsiTheme="minorHAnsi" w:cstheme="minorHAnsi"/>
        </w:rPr>
      </w:pPr>
    </w:p>
    <w:p w14:paraId="7DAE9235" w14:textId="77777777" w:rsidR="00AC2E14" w:rsidRPr="00476780" w:rsidRDefault="00B1574B">
      <w:pPr>
        <w:jc w:val="center"/>
        <w:rPr>
          <w:rFonts w:asciiTheme="minorHAnsi" w:eastAsia="Times New Roman" w:hAnsiTheme="minorHAnsi" w:cstheme="minorHAnsi"/>
        </w:rPr>
      </w:pPr>
      <w:r w:rsidRPr="00476780">
        <w:rPr>
          <w:rFonts w:asciiTheme="minorHAnsi" w:eastAsia="Times New Roman" w:hAnsiTheme="minorHAnsi" w:cstheme="minorHAnsi"/>
          <w:noProof/>
        </w:rPr>
        <w:drawing>
          <wp:anchor distT="152400" distB="152400" distL="152400" distR="152400" simplePos="0" relativeHeight="251662336" behindDoc="0" locked="0" layoutInCell="1" allowOverlap="1" wp14:anchorId="5278FBE2" wp14:editId="0663DD5B">
            <wp:simplePos x="0" y="0"/>
            <wp:positionH relativeFrom="margin">
              <wp:posOffset>487008</wp:posOffset>
            </wp:positionH>
            <wp:positionV relativeFrom="line">
              <wp:posOffset>478879</wp:posOffset>
            </wp:positionV>
            <wp:extent cx="6007100" cy="2159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filtered.png"/>
                    <pic:cNvPicPr>
                      <a:picLocks noChangeAspect="1"/>
                    </pic:cNvPicPr>
                  </pic:nvPicPr>
                  <pic:blipFill>
                    <a:blip r:embed="rId7">
                      <a:extLst/>
                    </a:blip>
                    <a:stretch>
                      <a:fillRect/>
                    </a:stretch>
                  </pic:blipFill>
                  <pic:spPr>
                    <a:xfrm>
                      <a:off x="0" y="0"/>
                      <a:ext cx="6007100" cy="2159000"/>
                    </a:xfrm>
                    <a:prstGeom prst="rect">
                      <a:avLst/>
                    </a:prstGeom>
                    <a:ln w="12700" cap="flat">
                      <a:noFill/>
                      <a:miter lim="400000"/>
                    </a:ln>
                    <a:effectLst/>
                  </pic:spPr>
                </pic:pic>
              </a:graphicData>
            </a:graphic>
          </wp:anchor>
        </w:drawing>
      </w:r>
    </w:p>
    <w:p w14:paraId="2D2BF4F0" w14:textId="77777777" w:rsidR="00AC2E14" w:rsidRPr="00476780" w:rsidRDefault="00AC2E14">
      <w:pPr>
        <w:jc w:val="center"/>
        <w:rPr>
          <w:rFonts w:asciiTheme="minorHAnsi" w:eastAsia="Times New Roman" w:hAnsiTheme="minorHAnsi" w:cstheme="minorHAnsi"/>
        </w:rPr>
      </w:pPr>
    </w:p>
    <w:p w14:paraId="0A60746E" w14:textId="77777777" w:rsidR="00AC2E14" w:rsidRPr="00476780" w:rsidRDefault="00AC2E14">
      <w:pPr>
        <w:jc w:val="center"/>
        <w:rPr>
          <w:rFonts w:asciiTheme="minorHAnsi" w:eastAsia="Times New Roman" w:hAnsiTheme="minorHAnsi" w:cstheme="minorHAnsi"/>
        </w:rPr>
      </w:pPr>
    </w:p>
    <w:p w14:paraId="315F6040" w14:textId="77777777" w:rsidR="00AC2E14" w:rsidRPr="00476780" w:rsidRDefault="00AC2E14">
      <w:pPr>
        <w:jc w:val="center"/>
        <w:rPr>
          <w:rFonts w:asciiTheme="minorHAnsi" w:eastAsia="Times New Roman" w:hAnsiTheme="minorHAnsi" w:cstheme="minorHAnsi"/>
        </w:rPr>
      </w:pPr>
    </w:p>
    <w:p w14:paraId="32FC4B3F" w14:textId="77777777" w:rsidR="00AC2E14" w:rsidRPr="00476780" w:rsidRDefault="00AC2E14">
      <w:pPr>
        <w:jc w:val="center"/>
        <w:rPr>
          <w:rFonts w:asciiTheme="minorHAnsi" w:eastAsia="Times New Roman" w:hAnsiTheme="minorHAnsi" w:cstheme="minorHAnsi"/>
        </w:rPr>
      </w:pPr>
    </w:p>
    <w:p w14:paraId="13DF7B1E" w14:textId="77777777" w:rsidR="00AC2E14" w:rsidRPr="00476780" w:rsidRDefault="00AC2E14">
      <w:pPr>
        <w:jc w:val="center"/>
        <w:rPr>
          <w:rFonts w:asciiTheme="minorHAnsi" w:eastAsia="Times New Roman" w:hAnsiTheme="minorHAnsi" w:cstheme="minorHAnsi"/>
        </w:rPr>
      </w:pPr>
    </w:p>
    <w:p w14:paraId="7F82EF75" w14:textId="77777777" w:rsidR="00AC2E14" w:rsidRPr="00476780" w:rsidRDefault="00AC2E14">
      <w:pPr>
        <w:jc w:val="center"/>
        <w:rPr>
          <w:rFonts w:asciiTheme="minorHAnsi" w:eastAsia="Times New Roman" w:hAnsiTheme="minorHAnsi" w:cstheme="minorHAnsi"/>
        </w:rPr>
      </w:pPr>
    </w:p>
    <w:p w14:paraId="5D29593B" w14:textId="77777777" w:rsidR="00AC2E14" w:rsidRPr="00476780" w:rsidRDefault="00AC2E14">
      <w:pPr>
        <w:jc w:val="center"/>
        <w:rPr>
          <w:rFonts w:asciiTheme="minorHAnsi" w:eastAsia="Times New Roman" w:hAnsiTheme="minorHAnsi" w:cstheme="minorHAnsi"/>
        </w:rPr>
      </w:pPr>
    </w:p>
    <w:p w14:paraId="165124D9" w14:textId="77777777" w:rsidR="00AC2E14" w:rsidRPr="00476780" w:rsidRDefault="00AC2E14">
      <w:pPr>
        <w:jc w:val="center"/>
        <w:rPr>
          <w:rFonts w:asciiTheme="minorHAnsi" w:eastAsia="Times New Roman" w:hAnsiTheme="minorHAnsi" w:cstheme="minorHAnsi"/>
        </w:rPr>
      </w:pPr>
    </w:p>
    <w:p w14:paraId="41FF4856" w14:textId="77777777" w:rsidR="00AC2E14" w:rsidRPr="00476780" w:rsidRDefault="00AC2E14">
      <w:pPr>
        <w:jc w:val="center"/>
        <w:rPr>
          <w:rFonts w:asciiTheme="minorHAnsi" w:eastAsia="Times New Roman" w:hAnsiTheme="minorHAnsi" w:cstheme="minorHAnsi"/>
        </w:rPr>
      </w:pPr>
    </w:p>
    <w:p w14:paraId="7986EB39" w14:textId="77777777" w:rsidR="00AC2E14" w:rsidRPr="00476780" w:rsidRDefault="00AC2E14">
      <w:pPr>
        <w:jc w:val="center"/>
        <w:rPr>
          <w:rFonts w:asciiTheme="minorHAnsi" w:eastAsia="Times New Roman" w:hAnsiTheme="minorHAnsi" w:cstheme="minorHAnsi"/>
        </w:rPr>
      </w:pPr>
    </w:p>
    <w:p w14:paraId="47FADDB2" w14:textId="77777777" w:rsidR="00AC2E14" w:rsidRPr="00476780" w:rsidRDefault="00AC2E14">
      <w:pPr>
        <w:jc w:val="center"/>
        <w:rPr>
          <w:rFonts w:asciiTheme="minorHAnsi" w:eastAsia="Times New Roman" w:hAnsiTheme="minorHAnsi" w:cstheme="minorHAnsi"/>
        </w:rPr>
      </w:pPr>
    </w:p>
    <w:p w14:paraId="7E17D665" w14:textId="77777777" w:rsidR="00AC2E14" w:rsidRPr="00476780" w:rsidRDefault="00AC2E14">
      <w:pPr>
        <w:pStyle w:val="Hoofdtekst"/>
        <w:jc w:val="center"/>
        <w:rPr>
          <w:rFonts w:asciiTheme="minorHAnsi" w:eastAsia="Times New Roman" w:hAnsiTheme="minorHAnsi" w:cstheme="minorHAnsi"/>
        </w:rPr>
      </w:pPr>
    </w:p>
    <w:p w14:paraId="7388CDA2" w14:textId="77777777" w:rsidR="00AC2E14" w:rsidRPr="00476780" w:rsidRDefault="00AC2E14">
      <w:pPr>
        <w:pStyle w:val="Hoofdtekst"/>
        <w:jc w:val="center"/>
        <w:rPr>
          <w:rFonts w:asciiTheme="minorHAnsi" w:eastAsia="Times New Roman" w:hAnsiTheme="minorHAnsi" w:cstheme="minorHAnsi"/>
        </w:rPr>
      </w:pPr>
    </w:p>
    <w:p w14:paraId="6245C440" w14:textId="77777777" w:rsidR="00AC2E14" w:rsidRPr="00476780" w:rsidRDefault="00AC2E14">
      <w:pPr>
        <w:pStyle w:val="Hoofdtekst"/>
        <w:jc w:val="center"/>
        <w:rPr>
          <w:rFonts w:asciiTheme="minorHAnsi" w:eastAsia="Times New Roman" w:hAnsiTheme="minorHAnsi" w:cstheme="minorHAnsi"/>
        </w:rPr>
      </w:pPr>
    </w:p>
    <w:p w14:paraId="2986A398" w14:textId="77777777" w:rsidR="00AC2E14" w:rsidRPr="00476780" w:rsidRDefault="00AC2E14">
      <w:pPr>
        <w:pStyle w:val="Hoofdtekst"/>
        <w:jc w:val="center"/>
        <w:rPr>
          <w:rFonts w:asciiTheme="minorHAnsi" w:eastAsia="Times New Roman" w:hAnsiTheme="minorHAnsi" w:cstheme="minorHAnsi"/>
        </w:rPr>
      </w:pPr>
    </w:p>
    <w:p w14:paraId="2D3EB79E" w14:textId="77777777" w:rsidR="00AC2E14" w:rsidRPr="00476780" w:rsidRDefault="00AC2E14">
      <w:pPr>
        <w:pStyle w:val="Hoofdtekst"/>
        <w:jc w:val="center"/>
        <w:rPr>
          <w:rFonts w:asciiTheme="minorHAnsi" w:eastAsia="Times New Roman" w:hAnsiTheme="minorHAnsi" w:cstheme="minorHAnsi"/>
        </w:rPr>
      </w:pPr>
    </w:p>
    <w:p w14:paraId="5A16E11E" w14:textId="77777777" w:rsidR="00AC2E14" w:rsidRPr="00476780" w:rsidRDefault="00AC2E14">
      <w:pPr>
        <w:pStyle w:val="Hoofdtekst"/>
        <w:jc w:val="center"/>
        <w:rPr>
          <w:rFonts w:asciiTheme="minorHAnsi" w:eastAsia="Times New Roman" w:hAnsiTheme="minorHAnsi" w:cstheme="minorHAnsi"/>
        </w:rPr>
      </w:pPr>
    </w:p>
    <w:p w14:paraId="3AC728FF" w14:textId="77777777" w:rsidR="00AC2E14" w:rsidRPr="00476780" w:rsidRDefault="00AC2E14">
      <w:pPr>
        <w:pStyle w:val="Hoofdtekst"/>
        <w:jc w:val="center"/>
        <w:rPr>
          <w:rFonts w:asciiTheme="minorHAnsi" w:eastAsia="Times New Roman" w:hAnsiTheme="minorHAnsi" w:cstheme="minorHAnsi"/>
        </w:rPr>
      </w:pPr>
    </w:p>
    <w:p w14:paraId="057C8419" w14:textId="77777777" w:rsidR="00AC2E14" w:rsidRPr="00476780" w:rsidRDefault="00AC2E14">
      <w:pPr>
        <w:pStyle w:val="Hoofdtekst"/>
        <w:jc w:val="center"/>
        <w:rPr>
          <w:rFonts w:asciiTheme="minorHAnsi" w:eastAsia="Times New Roman" w:hAnsiTheme="minorHAnsi" w:cstheme="minorHAnsi"/>
        </w:rPr>
      </w:pPr>
    </w:p>
    <w:p w14:paraId="14E4752C" w14:textId="77777777" w:rsidR="00AC2E14" w:rsidRPr="00476780" w:rsidRDefault="00AC2E14">
      <w:pPr>
        <w:pStyle w:val="Hoofdtekst"/>
        <w:jc w:val="center"/>
        <w:rPr>
          <w:rFonts w:asciiTheme="minorHAnsi" w:eastAsia="Times New Roman" w:hAnsiTheme="minorHAnsi" w:cstheme="minorHAnsi"/>
        </w:rPr>
      </w:pPr>
    </w:p>
    <w:p w14:paraId="1B6FD468" w14:textId="77777777" w:rsidR="00AC2E14" w:rsidRPr="00476780" w:rsidRDefault="00AC2E14">
      <w:pPr>
        <w:pStyle w:val="Hoofdtekst"/>
        <w:jc w:val="center"/>
        <w:rPr>
          <w:rFonts w:asciiTheme="minorHAnsi" w:eastAsia="Times New Roman" w:hAnsiTheme="minorHAnsi" w:cstheme="minorHAnsi"/>
        </w:rPr>
      </w:pPr>
    </w:p>
    <w:p w14:paraId="2C344ED5" w14:textId="77777777" w:rsidR="00AC2E14" w:rsidRPr="00476780" w:rsidRDefault="00AC2E14">
      <w:pPr>
        <w:pStyle w:val="Hoofdtekst"/>
        <w:jc w:val="center"/>
        <w:rPr>
          <w:rFonts w:asciiTheme="minorHAnsi" w:eastAsia="Times New Roman" w:hAnsiTheme="minorHAnsi" w:cstheme="minorHAnsi"/>
        </w:rPr>
      </w:pPr>
    </w:p>
    <w:p w14:paraId="6DC10BEE" w14:textId="0847AD6A" w:rsidR="00AC2E14" w:rsidRPr="00476780" w:rsidRDefault="00B1574B">
      <w:pPr>
        <w:pStyle w:val="Hoofdtekst"/>
        <w:jc w:val="center"/>
        <w:rPr>
          <w:rFonts w:asciiTheme="minorHAnsi" w:eastAsia="Times New Roman" w:hAnsiTheme="minorHAnsi" w:cstheme="minorHAnsi"/>
        </w:rPr>
      </w:pPr>
      <w:r w:rsidRPr="00476780">
        <w:rPr>
          <w:rFonts w:asciiTheme="minorHAnsi" w:hAnsiTheme="minorHAnsi" w:cstheme="minorHAnsi"/>
        </w:rPr>
        <w:t xml:space="preserve">Sven ten Wolde </w:t>
      </w:r>
      <w:r w:rsidR="00C470FD">
        <w:rPr>
          <w:rFonts w:asciiTheme="minorHAnsi" w:hAnsiTheme="minorHAnsi" w:cstheme="minorHAnsi"/>
        </w:rPr>
        <w:t>(student nummer: 2179442) is vierde</w:t>
      </w:r>
      <w:r w:rsidRPr="00476780">
        <w:rPr>
          <w:rFonts w:asciiTheme="minorHAnsi" w:hAnsiTheme="minorHAnsi" w:cstheme="minorHAnsi"/>
        </w:rPr>
        <w:t xml:space="preserve">jaars student aan de </w:t>
      </w:r>
      <w:proofErr w:type="spellStart"/>
      <w:r w:rsidRPr="00476780">
        <w:rPr>
          <w:rFonts w:asciiTheme="minorHAnsi" w:hAnsiTheme="minorHAnsi" w:cstheme="minorHAnsi"/>
        </w:rPr>
        <w:t>Fontys</w:t>
      </w:r>
      <w:proofErr w:type="spellEnd"/>
      <w:r w:rsidRPr="00476780">
        <w:rPr>
          <w:rFonts w:asciiTheme="minorHAnsi" w:hAnsiTheme="minorHAnsi" w:cstheme="minorHAnsi"/>
        </w:rPr>
        <w:t xml:space="preserve"> Sporthogeschool en heeft dit artikel geschreven in het kader van het afsluitende praktijkonderzoek.</w:t>
      </w:r>
    </w:p>
    <w:p w14:paraId="21F39F66" w14:textId="77777777" w:rsidR="00AC2E14" w:rsidRPr="00476780" w:rsidRDefault="00AC2E14">
      <w:pPr>
        <w:pStyle w:val="Hoofdtekst"/>
        <w:jc w:val="center"/>
        <w:rPr>
          <w:rFonts w:asciiTheme="minorHAnsi" w:eastAsia="Times New Roman" w:hAnsiTheme="minorHAnsi" w:cstheme="minorHAnsi"/>
        </w:rPr>
      </w:pPr>
    </w:p>
    <w:p w14:paraId="1A36E24D" w14:textId="6A3605AC" w:rsidR="00AC2E14" w:rsidRPr="00476780" w:rsidRDefault="00B1574B">
      <w:pPr>
        <w:pStyle w:val="Hoofdtekst"/>
        <w:jc w:val="center"/>
        <w:rPr>
          <w:rFonts w:asciiTheme="minorHAnsi" w:hAnsiTheme="minorHAnsi" w:cstheme="minorHAnsi"/>
        </w:rPr>
      </w:pPr>
      <w:r w:rsidRPr="00476780">
        <w:rPr>
          <w:rFonts w:asciiTheme="minorHAnsi" w:hAnsiTheme="minorHAnsi" w:cstheme="minorHAnsi"/>
          <w:lang w:val="de-DE"/>
        </w:rPr>
        <w:t>Datum:</w:t>
      </w:r>
      <w:r w:rsidR="00F87D14">
        <w:rPr>
          <w:rFonts w:asciiTheme="minorHAnsi" w:hAnsiTheme="minorHAnsi" w:cstheme="minorHAnsi"/>
        </w:rPr>
        <w:t xml:space="preserve"> 2 juni</w:t>
      </w:r>
      <w:r w:rsidRPr="00476780">
        <w:rPr>
          <w:rFonts w:asciiTheme="minorHAnsi" w:hAnsiTheme="minorHAnsi" w:cstheme="minorHAnsi"/>
        </w:rPr>
        <w:br w:type="page"/>
      </w:r>
    </w:p>
    <w:p w14:paraId="46945A12" w14:textId="77777777" w:rsidR="00AC2E14" w:rsidRDefault="00B1574B">
      <w:pPr>
        <w:pStyle w:val="Ondertitel"/>
        <w:pBdr>
          <w:bottom w:val="single" w:sz="8" w:space="0" w:color="000000"/>
        </w:pBdr>
      </w:pPr>
      <w:r>
        <w:lastRenderedPageBreak/>
        <w:t>Samenvatting</w:t>
      </w:r>
    </w:p>
    <w:p w14:paraId="445043EC" w14:textId="77777777" w:rsidR="00AC2E14" w:rsidRDefault="00AC2E14">
      <w:pPr>
        <w:pStyle w:val="Hoofdtekst"/>
        <w:rPr>
          <w:rFonts w:ascii="Times New Roman" w:eastAsia="Times New Roman" w:hAnsi="Times New Roman" w:cs="Times New Roman"/>
        </w:rPr>
      </w:pPr>
    </w:p>
    <w:p w14:paraId="564A9757" w14:textId="77777777" w:rsidR="00AC2E14" w:rsidRDefault="00AC2E14">
      <w:pPr>
        <w:pStyle w:val="Hoofdtekst"/>
        <w:rPr>
          <w:rFonts w:ascii="Times New Roman" w:eastAsia="Times New Roman" w:hAnsi="Times New Roman" w:cs="Times New Roman"/>
        </w:rPr>
      </w:pPr>
    </w:p>
    <w:p w14:paraId="069CBFF2" w14:textId="7A4BC011" w:rsidR="00AC2E14" w:rsidRDefault="00B1574B">
      <w:pPr>
        <w:pStyle w:val="Hoofdtekst"/>
        <w:rPr>
          <w:rFonts w:ascii="Times New Roman" w:eastAsia="Times New Roman" w:hAnsi="Times New Roman" w:cs="Times New Roman"/>
          <w:sz w:val="24"/>
          <w:szCs w:val="24"/>
        </w:rPr>
      </w:pPr>
      <w:r>
        <w:rPr>
          <w:rFonts w:ascii="Times New Roman" w:hAnsi="Times New Roman"/>
          <w:sz w:val="24"/>
          <w:szCs w:val="24"/>
        </w:rPr>
        <w:t>In het voortgezet onderwijs worden leerlingen geselecteerd op hun cognitieve vermogen. Sensomotorisch kunnen de verschillen echter e</w:t>
      </w:r>
      <w:r w:rsidR="00710DFF">
        <w:rPr>
          <w:rFonts w:ascii="Times New Roman" w:hAnsi="Times New Roman"/>
          <w:sz w:val="24"/>
          <w:szCs w:val="24"/>
        </w:rPr>
        <w:t>rg groot zijn, zeker gezien de W</w:t>
      </w:r>
      <w:r w:rsidR="00C470FD">
        <w:rPr>
          <w:rFonts w:ascii="Times New Roman" w:hAnsi="Times New Roman"/>
          <w:sz w:val="24"/>
          <w:szCs w:val="24"/>
        </w:rPr>
        <w:t>et Passend O</w:t>
      </w:r>
      <w:r>
        <w:rPr>
          <w:rFonts w:ascii="Times New Roman" w:hAnsi="Times New Roman"/>
          <w:sz w:val="24"/>
          <w:szCs w:val="24"/>
        </w:rPr>
        <w:t>nderwijs. De vraag is dan of excellente, geblesseerde en/of lichamelijk beperkte leerlingen op dezelfde manier beoordeeld moeten worden. Hoe kan er dan beoordeeld worden terwijl je iedere leerling op dezelfde ma</w:t>
      </w:r>
      <w:r w:rsidR="002D63A9">
        <w:rPr>
          <w:rFonts w:ascii="Times New Roman" w:hAnsi="Times New Roman"/>
          <w:sz w:val="24"/>
          <w:szCs w:val="24"/>
        </w:rPr>
        <w:t>nie</w:t>
      </w:r>
      <w:r w:rsidR="001D66F7">
        <w:rPr>
          <w:rFonts w:ascii="Times New Roman" w:hAnsi="Times New Roman"/>
          <w:sz w:val="24"/>
          <w:szCs w:val="24"/>
        </w:rPr>
        <w:t xml:space="preserve">r </w:t>
      </w:r>
      <w:r>
        <w:rPr>
          <w:rFonts w:ascii="Times New Roman" w:hAnsi="Times New Roman"/>
          <w:sz w:val="24"/>
          <w:szCs w:val="24"/>
        </w:rPr>
        <w:t xml:space="preserve">bij de les betrekt? </w:t>
      </w:r>
    </w:p>
    <w:p w14:paraId="467C6A80" w14:textId="77777777" w:rsidR="00AC2E14" w:rsidRDefault="00AC2E14">
      <w:pPr>
        <w:pStyle w:val="Hoofdtekst"/>
        <w:rPr>
          <w:rFonts w:ascii="Times New Roman" w:eastAsia="Times New Roman" w:hAnsi="Times New Roman" w:cs="Times New Roman"/>
          <w:sz w:val="24"/>
          <w:szCs w:val="24"/>
        </w:rPr>
      </w:pPr>
    </w:p>
    <w:p w14:paraId="2E0E8432" w14:textId="6921EC49" w:rsidR="00AC2E14" w:rsidRDefault="00B1574B">
      <w:pPr>
        <w:pStyle w:val="Hoofdtekst"/>
        <w:rPr>
          <w:rFonts w:ascii="Times New Roman" w:eastAsia="Times New Roman" w:hAnsi="Times New Roman" w:cs="Times New Roman"/>
          <w:sz w:val="24"/>
          <w:szCs w:val="24"/>
        </w:rPr>
      </w:pPr>
      <w:r>
        <w:rPr>
          <w:rFonts w:ascii="Times New Roman" w:hAnsi="Times New Roman"/>
          <w:sz w:val="24"/>
          <w:szCs w:val="24"/>
        </w:rPr>
        <w:t xml:space="preserve">In dit onderzoek wordt </w:t>
      </w:r>
      <w:r w:rsidR="009C0B50" w:rsidRPr="009C0B50">
        <w:rPr>
          <w:rFonts w:ascii="Times New Roman" w:hAnsi="Times New Roman"/>
          <w:sz w:val="24"/>
          <w:szCs w:val="24"/>
        </w:rPr>
        <w:t>onderzocht wat Class Wide Peer Tutoring betrekken in het beoordelingssysteem voor effect heeft op de motivatie en ervaring van een eerlijke beoordeling bij leerlingen op het Varendonck Col</w:t>
      </w:r>
      <w:r w:rsidR="009C0B50">
        <w:rPr>
          <w:rFonts w:ascii="Times New Roman" w:hAnsi="Times New Roman"/>
          <w:sz w:val="24"/>
          <w:szCs w:val="24"/>
        </w:rPr>
        <w:t>lege</w:t>
      </w:r>
      <w:r w:rsidR="001D66F7">
        <w:rPr>
          <w:rFonts w:ascii="Times New Roman" w:hAnsi="Times New Roman"/>
          <w:sz w:val="24"/>
          <w:szCs w:val="24"/>
        </w:rPr>
        <w:t xml:space="preserve">. Ook werd </w:t>
      </w:r>
      <w:r>
        <w:rPr>
          <w:rFonts w:ascii="Times New Roman" w:hAnsi="Times New Roman"/>
          <w:sz w:val="24"/>
          <w:szCs w:val="24"/>
        </w:rPr>
        <w:t xml:space="preserve">er gekeken naar wat docenten van deze werk- en beoordelingsvorm vinden. </w:t>
      </w:r>
    </w:p>
    <w:p w14:paraId="7DF247E1" w14:textId="77777777" w:rsidR="00AC2E14" w:rsidRDefault="00AC2E14">
      <w:pPr>
        <w:pStyle w:val="Hoofdtekst"/>
        <w:rPr>
          <w:rFonts w:ascii="Times New Roman" w:eastAsia="Times New Roman" w:hAnsi="Times New Roman" w:cs="Times New Roman"/>
          <w:sz w:val="24"/>
          <w:szCs w:val="24"/>
        </w:rPr>
      </w:pPr>
    </w:p>
    <w:p w14:paraId="52BC7B26" w14:textId="0DB73AB0" w:rsidR="00AC2E14" w:rsidRDefault="00B1574B">
      <w:pPr>
        <w:pStyle w:val="Hoofdtekst"/>
        <w:rPr>
          <w:rFonts w:ascii="Times New Roman" w:eastAsia="Times New Roman" w:hAnsi="Times New Roman" w:cs="Times New Roman"/>
          <w:sz w:val="24"/>
          <w:szCs w:val="24"/>
        </w:rPr>
      </w:pPr>
      <w:r>
        <w:rPr>
          <w:rFonts w:ascii="Times New Roman" w:hAnsi="Times New Roman"/>
          <w:sz w:val="24"/>
          <w:szCs w:val="24"/>
        </w:rPr>
        <w:t xml:space="preserve">In het onderzoek zijn 44 leerlingen onderzocht (25 jongens en 19 meisjes) bij het onderdeel hoogspringen. Leerlingen werden uit cijfers van voorgaande jaren of op resultaten uit de eerste les geselecteerd op drie niveaus. In de eerste of tweede les moesten de leerlingen voor zichzelf beweegproblemen formuleren aan de hand van een observatieformulier en videofeedback. Na deze probleemanalyse moesten de leerlingen een reële doelstelling formuleren </w:t>
      </w:r>
      <w:r>
        <w:rPr>
          <w:rFonts w:ascii="Times New Roman" w:hAnsi="Times New Roman"/>
          <w:sz w:val="24"/>
          <w:szCs w:val="24"/>
          <w:lang w:val="de-DE"/>
        </w:rPr>
        <w:t xml:space="preserve">om die </w:t>
      </w:r>
      <w:r>
        <w:rPr>
          <w:rFonts w:ascii="Times New Roman" w:hAnsi="Times New Roman"/>
          <w:sz w:val="24"/>
          <w:szCs w:val="24"/>
        </w:rPr>
        <w:t>beweegproblemen aan te pakken. Dit deden ze aan de hand van een observatieformulier, videofeedback en feedback</w:t>
      </w:r>
      <w:r w:rsidR="00710DFF">
        <w:rPr>
          <w:rFonts w:ascii="Times New Roman" w:hAnsi="Times New Roman"/>
          <w:sz w:val="24"/>
          <w:szCs w:val="24"/>
        </w:rPr>
        <w:t xml:space="preserve"> van medeleerlingen. De goede en</w:t>
      </w:r>
      <w:r>
        <w:rPr>
          <w:rFonts w:ascii="Times New Roman" w:hAnsi="Times New Roman"/>
          <w:sz w:val="24"/>
          <w:szCs w:val="24"/>
        </w:rPr>
        <w:t xml:space="preserve"> excellente niveau 3-leerlingen konden ervoor kiezen om in plaats van voor zichzelf, beweegproblemen en doelstellingen voor een n</w:t>
      </w:r>
      <w:r w:rsidR="00710DFF">
        <w:rPr>
          <w:rFonts w:ascii="Times New Roman" w:hAnsi="Times New Roman"/>
          <w:sz w:val="24"/>
          <w:szCs w:val="24"/>
        </w:rPr>
        <w:t>iveau1-leerling te formuleren. De g</w:t>
      </w:r>
      <w:r>
        <w:rPr>
          <w:rFonts w:ascii="Times New Roman" w:hAnsi="Times New Roman"/>
          <w:sz w:val="24"/>
          <w:szCs w:val="24"/>
        </w:rPr>
        <w:t>eblesseerde leerlingen moesten dit sowieso doen</w:t>
      </w:r>
      <w:r w:rsidR="00710DFF">
        <w:rPr>
          <w:rFonts w:ascii="Times New Roman" w:hAnsi="Times New Roman"/>
          <w:sz w:val="24"/>
          <w:szCs w:val="24"/>
        </w:rPr>
        <w:t>, alleen dan voor</w:t>
      </w:r>
      <w:r>
        <w:rPr>
          <w:rFonts w:ascii="Times New Roman" w:hAnsi="Times New Roman"/>
          <w:sz w:val="24"/>
          <w:szCs w:val="24"/>
        </w:rPr>
        <w:t xml:space="preserve"> meerdere leerlingen. Tijdens de rest van de lessenreeks gingen de leerlingen in groepjes van vier tot zes personen</w:t>
      </w:r>
      <w:r w:rsidR="001D66F7">
        <w:rPr>
          <w:rFonts w:ascii="Times New Roman" w:hAnsi="Times New Roman"/>
          <w:sz w:val="24"/>
          <w:szCs w:val="24"/>
        </w:rPr>
        <w:t xml:space="preserve"> werken aan het behalen van de doelstelling, met ondersteuningen van</w:t>
      </w:r>
      <w:r>
        <w:rPr>
          <w:rFonts w:ascii="Times New Roman" w:hAnsi="Times New Roman"/>
          <w:sz w:val="24"/>
          <w:szCs w:val="24"/>
        </w:rPr>
        <w:t xml:space="preserve"> mediakaarten, videofeedback en eventuele expertise van de leerling of docent. Aan het einde van de lessenreeks werden de leerlingen beoordeeld op de bewegingsvaardigheid en voor het geformuleerde beweegprobleem met de daarbij behorende doelstellingen. </w:t>
      </w:r>
    </w:p>
    <w:p w14:paraId="23CD36C0" w14:textId="77777777" w:rsidR="00AC2E14" w:rsidRDefault="00AC2E14">
      <w:pPr>
        <w:pStyle w:val="Hoofdtekst"/>
        <w:rPr>
          <w:rFonts w:ascii="Times New Roman" w:eastAsia="Times New Roman" w:hAnsi="Times New Roman" w:cs="Times New Roman"/>
          <w:sz w:val="24"/>
          <w:szCs w:val="24"/>
        </w:rPr>
      </w:pPr>
    </w:p>
    <w:p w14:paraId="12BA2457" w14:textId="739A9247" w:rsidR="00AC2E14" w:rsidRDefault="00B1574B">
      <w:pPr>
        <w:pStyle w:val="Hoofdtekst"/>
        <w:rPr>
          <w:rFonts w:ascii="Times New Roman" w:eastAsia="Times New Roman" w:hAnsi="Times New Roman" w:cs="Times New Roman"/>
          <w:sz w:val="24"/>
          <w:szCs w:val="24"/>
        </w:rPr>
      </w:pPr>
      <w:r>
        <w:rPr>
          <w:rFonts w:ascii="Times New Roman" w:hAnsi="Times New Roman"/>
          <w:sz w:val="24"/>
          <w:szCs w:val="24"/>
        </w:rPr>
        <w:t>Uit de resultaten bleek dat de nieuwe werk- en beoordelingsvorm niet tot nauw</w:t>
      </w:r>
      <w:r w:rsidR="00FD7F6C">
        <w:rPr>
          <w:rFonts w:ascii="Times New Roman" w:hAnsi="Times New Roman"/>
          <w:sz w:val="24"/>
          <w:szCs w:val="24"/>
        </w:rPr>
        <w:t>elijks invloed had</w:t>
      </w:r>
      <w:r w:rsidR="000025B1">
        <w:rPr>
          <w:rFonts w:ascii="Times New Roman" w:hAnsi="Times New Roman"/>
          <w:sz w:val="24"/>
          <w:szCs w:val="24"/>
        </w:rPr>
        <w:t xml:space="preserve"> op de </w:t>
      </w:r>
      <w:r w:rsidR="00FD7F6C">
        <w:rPr>
          <w:rFonts w:ascii="Times New Roman" w:hAnsi="Times New Roman"/>
          <w:sz w:val="24"/>
          <w:szCs w:val="24"/>
        </w:rPr>
        <w:t>motivatie en</w:t>
      </w:r>
      <w:r>
        <w:rPr>
          <w:rFonts w:ascii="Times New Roman" w:hAnsi="Times New Roman"/>
          <w:sz w:val="24"/>
          <w:szCs w:val="24"/>
        </w:rPr>
        <w:t xml:space="preserve"> ervaring van een eerlijke beoordeling</w:t>
      </w:r>
      <w:r w:rsidR="00FD7F6C">
        <w:rPr>
          <w:rFonts w:ascii="Times New Roman" w:hAnsi="Times New Roman"/>
          <w:sz w:val="24"/>
          <w:szCs w:val="24"/>
        </w:rPr>
        <w:t xml:space="preserve"> van de leerlingen.</w:t>
      </w:r>
      <w:r>
        <w:rPr>
          <w:rFonts w:ascii="Times New Roman" w:hAnsi="Times New Roman"/>
          <w:sz w:val="24"/>
          <w:szCs w:val="24"/>
        </w:rPr>
        <w:t xml:space="preserve"> Dit maakt het systeem echter niet minder waardevol. De motivatie en de eerlijke beoord</w:t>
      </w:r>
      <w:r w:rsidR="00710DFF">
        <w:rPr>
          <w:rFonts w:ascii="Times New Roman" w:hAnsi="Times New Roman"/>
          <w:sz w:val="24"/>
          <w:szCs w:val="24"/>
        </w:rPr>
        <w:t>elingservaring bleven hoog en</w:t>
      </w:r>
      <w:r>
        <w:rPr>
          <w:rFonts w:ascii="Times New Roman" w:hAnsi="Times New Roman"/>
          <w:sz w:val="24"/>
          <w:szCs w:val="24"/>
        </w:rPr>
        <w:t xml:space="preserve"> de beoordeling en de</w:t>
      </w:r>
      <w:r w:rsidR="00710DFF">
        <w:rPr>
          <w:rFonts w:ascii="Times New Roman" w:hAnsi="Times New Roman"/>
          <w:sz w:val="24"/>
          <w:szCs w:val="24"/>
        </w:rPr>
        <w:t xml:space="preserve"> daarbij behorende methodiek waren</w:t>
      </w:r>
      <w:r>
        <w:rPr>
          <w:rFonts w:ascii="Times New Roman" w:hAnsi="Times New Roman"/>
          <w:sz w:val="24"/>
          <w:szCs w:val="24"/>
        </w:rPr>
        <w:t xml:space="preserve"> beter te onderbouwen. Deze werkvorm</w:t>
      </w:r>
      <w:r w:rsidR="00710DFF">
        <w:rPr>
          <w:rFonts w:ascii="Times New Roman" w:hAnsi="Times New Roman"/>
          <w:sz w:val="24"/>
          <w:szCs w:val="24"/>
        </w:rPr>
        <w:t xml:space="preserve"> voldeed</w:t>
      </w:r>
      <w:r w:rsidR="001D66F7">
        <w:rPr>
          <w:rFonts w:ascii="Times New Roman" w:hAnsi="Times New Roman"/>
          <w:sz w:val="24"/>
          <w:szCs w:val="24"/>
        </w:rPr>
        <w:t xml:space="preserve"> aan de eisen</w:t>
      </w:r>
      <w:r>
        <w:rPr>
          <w:rFonts w:ascii="Times New Roman" w:hAnsi="Times New Roman"/>
          <w:sz w:val="24"/>
          <w:szCs w:val="24"/>
        </w:rPr>
        <w:t xml:space="preserve"> die gesteld worden aan een kwalitatief goed beoordelingssysteem. De docenten ervoeren de beoordelingsvorm als goed toe te passen, voor herhaling vatbaar en eerlijk. Uit het onderzoek kwam echter wel naar voren dat het beoordelen van de bewegingsanalyse verschillend uitgevoerd kan worden</w:t>
      </w:r>
      <w:r w:rsidR="00710DFF">
        <w:rPr>
          <w:rFonts w:ascii="Times New Roman" w:hAnsi="Times New Roman"/>
          <w:sz w:val="24"/>
          <w:szCs w:val="24"/>
        </w:rPr>
        <w:t>, omdat de docenten andere dingen als belangrijk beschouwen</w:t>
      </w:r>
      <w:r>
        <w:rPr>
          <w:rFonts w:ascii="Times New Roman" w:hAnsi="Times New Roman"/>
          <w:sz w:val="24"/>
          <w:szCs w:val="24"/>
        </w:rPr>
        <w:t xml:space="preserve">. Dit maakt het geheel mogelijk kwalitatief </w:t>
      </w:r>
      <w:r w:rsidR="00C470FD">
        <w:rPr>
          <w:rFonts w:ascii="Times New Roman" w:hAnsi="Times New Roman"/>
          <w:sz w:val="24"/>
          <w:szCs w:val="24"/>
        </w:rPr>
        <w:t>minder sterk doordat het docent</w:t>
      </w:r>
      <w:r>
        <w:rPr>
          <w:rFonts w:ascii="Times New Roman" w:hAnsi="Times New Roman"/>
          <w:sz w:val="24"/>
          <w:szCs w:val="24"/>
        </w:rPr>
        <w:t>afhankelijk is.</w:t>
      </w:r>
      <w:r w:rsidR="001D66F7">
        <w:rPr>
          <w:rFonts w:ascii="Times New Roman" w:hAnsi="Times New Roman"/>
          <w:sz w:val="24"/>
          <w:szCs w:val="24"/>
        </w:rPr>
        <w:t xml:space="preserve"> Wel zijn beide docenten het er</w:t>
      </w:r>
      <w:r>
        <w:rPr>
          <w:rFonts w:ascii="Times New Roman" w:hAnsi="Times New Roman"/>
          <w:sz w:val="24"/>
          <w:szCs w:val="24"/>
        </w:rPr>
        <w:t xml:space="preserve">over eens dat </w:t>
      </w:r>
      <w:r w:rsidR="00FD7F6C">
        <w:rPr>
          <w:rFonts w:ascii="Times New Roman" w:hAnsi="Times New Roman"/>
          <w:sz w:val="24"/>
          <w:szCs w:val="24"/>
        </w:rPr>
        <w:t xml:space="preserve">er </w:t>
      </w:r>
      <w:r>
        <w:rPr>
          <w:rFonts w:ascii="Times New Roman" w:hAnsi="Times New Roman"/>
          <w:sz w:val="24"/>
          <w:szCs w:val="24"/>
        </w:rPr>
        <w:t xml:space="preserve">met deze werkvorm meer diepgang werd gecreëerd in de aan te leren stof. </w:t>
      </w:r>
    </w:p>
    <w:p w14:paraId="0A10E71D" w14:textId="77777777" w:rsidR="00AC2E14" w:rsidRDefault="00AC2E14">
      <w:pPr>
        <w:pStyle w:val="Hoofdtekst"/>
        <w:rPr>
          <w:rFonts w:ascii="Times New Roman" w:eastAsia="Times New Roman" w:hAnsi="Times New Roman" w:cs="Times New Roman"/>
        </w:rPr>
      </w:pPr>
    </w:p>
    <w:p w14:paraId="457EFE47" w14:textId="77777777" w:rsidR="00AC2E14" w:rsidRDefault="00AC2E14">
      <w:pPr>
        <w:pStyle w:val="Hoofdtekst"/>
        <w:rPr>
          <w:rFonts w:ascii="Times New Roman" w:eastAsia="Times New Roman" w:hAnsi="Times New Roman" w:cs="Times New Roman"/>
        </w:rPr>
      </w:pPr>
    </w:p>
    <w:p w14:paraId="33EDD338" w14:textId="77777777" w:rsidR="00AC2E14" w:rsidRDefault="00AC2E14">
      <w:pPr>
        <w:pStyle w:val="Hoofdtekst"/>
        <w:rPr>
          <w:rFonts w:ascii="Times New Roman" w:eastAsia="Times New Roman" w:hAnsi="Times New Roman" w:cs="Times New Roman"/>
        </w:rPr>
      </w:pPr>
    </w:p>
    <w:p w14:paraId="45CCD4A0" w14:textId="77777777" w:rsidR="00AC2E14" w:rsidRDefault="00AC2E14">
      <w:pPr>
        <w:pStyle w:val="Hoofdtekst"/>
        <w:rPr>
          <w:rFonts w:ascii="Times New Roman" w:eastAsia="Times New Roman" w:hAnsi="Times New Roman" w:cs="Times New Roman"/>
        </w:rPr>
      </w:pPr>
    </w:p>
    <w:p w14:paraId="5E05CA53" w14:textId="77777777" w:rsidR="00AC2E14" w:rsidRDefault="00AC2E14">
      <w:pPr>
        <w:pStyle w:val="Hoofdtekst"/>
        <w:rPr>
          <w:rFonts w:ascii="Times New Roman" w:eastAsia="Times New Roman" w:hAnsi="Times New Roman" w:cs="Times New Roman"/>
        </w:rPr>
      </w:pPr>
    </w:p>
    <w:p w14:paraId="1F2FC7F1" w14:textId="77777777" w:rsidR="00AC2E14" w:rsidRDefault="00AC2E14">
      <w:pPr>
        <w:pStyle w:val="Hoofdtekst"/>
        <w:rPr>
          <w:rFonts w:ascii="Times New Roman" w:eastAsia="Times New Roman" w:hAnsi="Times New Roman" w:cs="Times New Roman"/>
        </w:rPr>
      </w:pPr>
    </w:p>
    <w:p w14:paraId="071630B6" w14:textId="77777777" w:rsidR="00AC2E14" w:rsidRDefault="00AC2E14">
      <w:pPr>
        <w:pStyle w:val="Hoofdtekst"/>
        <w:rPr>
          <w:rFonts w:ascii="Times New Roman" w:eastAsia="Times New Roman" w:hAnsi="Times New Roman" w:cs="Times New Roman"/>
        </w:rPr>
      </w:pPr>
    </w:p>
    <w:p w14:paraId="79576685" w14:textId="77777777" w:rsidR="00AC2E14" w:rsidRDefault="00AC2E14">
      <w:pPr>
        <w:pStyle w:val="Hoofdtekst"/>
        <w:rPr>
          <w:rFonts w:ascii="Times New Roman" w:eastAsia="Times New Roman" w:hAnsi="Times New Roman" w:cs="Times New Roman"/>
        </w:rPr>
      </w:pPr>
    </w:p>
    <w:p w14:paraId="2904E332" w14:textId="77777777" w:rsidR="00AC2E14" w:rsidRDefault="00AC2E14">
      <w:pPr>
        <w:pStyle w:val="Hoofdtekst"/>
        <w:rPr>
          <w:rFonts w:ascii="Times New Roman" w:eastAsia="Times New Roman" w:hAnsi="Times New Roman" w:cs="Times New Roman"/>
        </w:rPr>
      </w:pPr>
    </w:p>
    <w:p w14:paraId="3B8CB7C7" w14:textId="77777777" w:rsidR="00AC2E14" w:rsidRDefault="00AC2E14">
      <w:pPr>
        <w:pStyle w:val="Hoofdtekst"/>
        <w:rPr>
          <w:rFonts w:ascii="Times New Roman" w:eastAsia="Times New Roman" w:hAnsi="Times New Roman" w:cs="Times New Roman"/>
        </w:rPr>
      </w:pPr>
    </w:p>
    <w:p w14:paraId="20731321" w14:textId="77777777" w:rsidR="004E5BB8" w:rsidRDefault="004E5BB8">
      <w:pPr>
        <w:pStyle w:val="Ondertitel"/>
      </w:pPr>
    </w:p>
    <w:p w14:paraId="79B1978D" w14:textId="77777777" w:rsidR="00AC2E14" w:rsidRDefault="00B1574B">
      <w:pPr>
        <w:pStyle w:val="Ondertitel"/>
      </w:pPr>
      <w:r>
        <w:t>Inhoudsopgave</w:t>
      </w:r>
    </w:p>
    <w:p w14:paraId="2D0FEFC3" w14:textId="77777777" w:rsidR="00AC2E14" w:rsidRDefault="00AC2E14">
      <w:pPr>
        <w:pStyle w:val="Hoofdtekst"/>
        <w:rPr>
          <w:rFonts w:ascii="Times New Roman" w:eastAsia="Times New Roman" w:hAnsi="Times New Roman" w:cs="Times New Roman"/>
        </w:rPr>
      </w:pPr>
    </w:p>
    <w:p w14:paraId="576DE946" w14:textId="77777777" w:rsidR="00AC2E14" w:rsidRDefault="00AC2E14">
      <w:pPr>
        <w:pStyle w:val="Hoofdtekst"/>
        <w:rPr>
          <w:rFonts w:ascii="Times New Roman" w:eastAsia="Times New Roman" w:hAnsi="Times New Roman" w:cs="Times New Roman"/>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C2E14" w14:paraId="7B7BB1BA"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B0FAD"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Samenvatting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5333F" w14:textId="40C57577"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2</w:t>
            </w:r>
          </w:p>
        </w:tc>
      </w:tr>
      <w:tr w:rsidR="00AC2E14" w14:paraId="0F78BD87"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5E3577"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Inhoudsopgave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5EAAC" w14:textId="6E15112D"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3</w:t>
            </w:r>
          </w:p>
        </w:tc>
      </w:tr>
      <w:tr w:rsidR="00AC2E14" w14:paraId="3DF7F8D3"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B8CE1"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Theoretisch kader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86D5B" w14:textId="0AE9CE5A"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4</w:t>
            </w:r>
          </w:p>
        </w:tc>
      </w:tr>
      <w:tr w:rsidR="00AC2E14" w14:paraId="3209CA7F"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119C67"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Onderzoeksopzet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AA0EE2" w14:textId="384E2CEC"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 xml:space="preserve">agina </w:t>
            </w:r>
            <w:r w:rsidR="00F87D14">
              <w:rPr>
                <w:rFonts w:asciiTheme="minorHAnsi" w:hAnsiTheme="minorHAnsi" w:cstheme="minorHAnsi"/>
                <w:sz w:val="28"/>
                <w:szCs w:val="28"/>
              </w:rPr>
              <w:t>8</w:t>
            </w:r>
          </w:p>
        </w:tc>
      </w:tr>
      <w:tr w:rsidR="00AC2E14" w14:paraId="6B2F1FFA"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A2E2C"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Resultaten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BA2520" w14:textId="6417BB4A"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 xml:space="preserve">agina </w:t>
            </w:r>
            <w:r w:rsidR="00F87D14">
              <w:rPr>
                <w:rFonts w:asciiTheme="minorHAnsi" w:hAnsiTheme="minorHAnsi" w:cstheme="minorHAnsi"/>
                <w:sz w:val="28"/>
                <w:szCs w:val="28"/>
              </w:rPr>
              <w:t>10</w:t>
            </w:r>
          </w:p>
        </w:tc>
      </w:tr>
      <w:tr w:rsidR="00AC2E14" w14:paraId="72994D8B"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EAB47B"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Discussie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1A9380" w14:textId="213FACFA"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F87D14">
              <w:rPr>
                <w:rFonts w:asciiTheme="minorHAnsi" w:hAnsiTheme="minorHAnsi" w:cstheme="minorHAnsi"/>
                <w:sz w:val="28"/>
                <w:szCs w:val="28"/>
              </w:rPr>
              <w:t>agina 12</w:t>
            </w:r>
          </w:p>
        </w:tc>
      </w:tr>
      <w:tr w:rsidR="00AC2E14" w14:paraId="7B6EF4CB"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0C89A"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Conclusie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CA692" w14:textId="60E63380"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1</w:t>
            </w:r>
            <w:r w:rsidR="00F87D14">
              <w:rPr>
                <w:rFonts w:asciiTheme="minorHAnsi" w:hAnsiTheme="minorHAnsi" w:cstheme="minorHAnsi"/>
                <w:sz w:val="28"/>
                <w:szCs w:val="28"/>
              </w:rPr>
              <w:t>4</w:t>
            </w:r>
          </w:p>
        </w:tc>
      </w:tr>
      <w:tr w:rsidR="00AC2E14" w14:paraId="67DCF964"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B21411"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Aanbevelingen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B8C7FC" w14:textId="516513D2"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1</w:t>
            </w:r>
            <w:r w:rsidR="00F87D14">
              <w:rPr>
                <w:rFonts w:asciiTheme="minorHAnsi" w:hAnsiTheme="minorHAnsi" w:cstheme="minorHAnsi"/>
                <w:sz w:val="28"/>
                <w:szCs w:val="28"/>
              </w:rPr>
              <w:t>5</w:t>
            </w:r>
          </w:p>
        </w:tc>
      </w:tr>
      <w:tr w:rsidR="00AC2E14" w14:paraId="0D4F3B91"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87248" w14:textId="77777777" w:rsidR="00AC2E14" w:rsidRPr="00476780" w:rsidRDefault="00B1574B">
            <w:pPr>
              <w:pStyle w:val="Tabelstijl2"/>
              <w:rPr>
                <w:rFonts w:asciiTheme="minorHAnsi" w:hAnsiTheme="minorHAnsi" w:cstheme="minorHAnsi"/>
              </w:rPr>
            </w:pPr>
            <w:r w:rsidRPr="00476780">
              <w:rPr>
                <w:rFonts w:asciiTheme="minorHAnsi" w:hAnsiTheme="minorHAnsi" w:cstheme="minorHAnsi"/>
                <w:b/>
                <w:bCs/>
                <w:sz w:val="28"/>
                <w:szCs w:val="28"/>
              </w:rPr>
              <w:t>Literatuurlijst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4FECA" w14:textId="453E5BB1"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1</w:t>
            </w:r>
            <w:r w:rsidR="00F87D14">
              <w:rPr>
                <w:rFonts w:asciiTheme="minorHAnsi" w:hAnsiTheme="minorHAnsi" w:cstheme="minorHAnsi"/>
                <w:sz w:val="28"/>
                <w:szCs w:val="28"/>
              </w:rPr>
              <w:t>6</w:t>
            </w:r>
          </w:p>
        </w:tc>
      </w:tr>
      <w:tr w:rsidR="00AC2E14" w14:paraId="100B8CFB"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ACD549" w14:textId="7975E3DC" w:rsidR="00AC2E14" w:rsidRPr="00476780" w:rsidRDefault="00C42A55">
            <w:pPr>
              <w:pStyle w:val="Tabelstijl2"/>
              <w:rPr>
                <w:rFonts w:asciiTheme="minorHAnsi" w:hAnsiTheme="minorHAnsi" w:cstheme="minorHAnsi"/>
              </w:rPr>
            </w:pPr>
            <w:r>
              <w:rPr>
                <w:rFonts w:asciiTheme="minorHAnsi" w:hAnsiTheme="minorHAnsi" w:cstheme="minorHAnsi"/>
                <w:b/>
                <w:bCs/>
                <w:sz w:val="28"/>
                <w:szCs w:val="28"/>
              </w:rPr>
              <w:t>Dankwoord</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7F206C" w14:textId="0F2B6247" w:rsidR="00AC2E14" w:rsidRPr="00476780" w:rsidRDefault="00461BA7">
            <w:pPr>
              <w:pStyle w:val="Tabelstijl2"/>
              <w:rPr>
                <w:rFonts w:asciiTheme="minorHAnsi" w:hAnsiTheme="minorHAnsi" w:cstheme="minorHAnsi"/>
              </w:rPr>
            </w:pPr>
            <w:r>
              <w:rPr>
                <w:rFonts w:asciiTheme="minorHAnsi" w:hAnsiTheme="minorHAnsi" w:cstheme="minorHAnsi"/>
                <w:sz w:val="28"/>
                <w:szCs w:val="28"/>
              </w:rPr>
              <w:t>p</w:t>
            </w:r>
            <w:r w:rsidR="00B1574B" w:rsidRPr="00476780">
              <w:rPr>
                <w:rFonts w:asciiTheme="minorHAnsi" w:hAnsiTheme="minorHAnsi" w:cstheme="minorHAnsi"/>
                <w:sz w:val="28"/>
                <w:szCs w:val="28"/>
              </w:rPr>
              <w:t>agina 1</w:t>
            </w:r>
            <w:r w:rsidR="00C42A55">
              <w:rPr>
                <w:rFonts w:asciiTheme="minorHAnsi" w:hAnsiTheme="minorHAnsi" w:cstheme="minorHAnsi"/>
                <w:sz w:val="28"/>
                <w:szCs w:val="28"/>
              </w:rPr>
              <w:t>7</w:t>
            </w:r>
          </w:p>
        </w:tc>
      </w:tr>
      <w:tr w:rsidR="00C42A55" w14:paraId="1A5E30F9" w14:textId="77777777">
        <w:trPr>
          <w:trHeight w:val="580"/>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352356" w14:textId="0E65EE33" w:rsidR="00C42A55" w:rsidRPr="00476780" w:rsidRDefault="00C42A55">
            <w:pPr>
              <w:pStyle w:val="Tabelstijl2"/>
              <w:rPr>
                <w:rFonts w:asciiTheme="minorHAnsi" w:hAnsiTheme="minorHAnsi" w:cstheme="minorHAnsi"/>
                <w:b/>
                <w:bCs/>
                <w:sz w:val="28"/>
                <w:szCs w:val="28"/>
              </w:rPr>
            </w:pPr>
            <w:r>
              <w:rPr>
                <w:rFonts w:asciiTheme="minorHAnsi" w:hAnsiTheme="minorHAnsi" w:cstheme="minorHAnsi"/>
                <w:b/>
                <w:bCs/>
                <w:sz w:val="28"/>
                <w:szCs w:val="28"/>
              </w:rPr>
              <w:t>Bijlage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9954FC" w14:textId="18FE8CE7" w:rsidR="00C42A55" w:rsidRDefault="00C42A55">
            <w:pPr>
              <w:pStyle w:val="Tabelstijl2"/>
              <w:rPr>
                <w:rFonts w:asciiTheme="minorHAnsi" w:hAnsiTheme="minorHAnsi" w:cstheme="minorHAnsi"/>
                <w:sz w:val="28"/>
                <w:szCs w:val="28"/>
              </w:rPr>
            </w:pPr>
            <w:r>
              <w:rPr>
                <w:rFonts w:asciiTheme="minorHAnsi" w:hAnsiTheme="minorHAnsi" w:cstheme="minorHAnsi"/>
                <w:sz w:val="28"/>
                <w:szCs w:val="28"/>
              </w:rPr>
              <w:t>Pagina 18</w:t>
            </w:r>
          </w:p>
        </w:tc>
      </w:tr>
    </w:tbl>
    <w:p w14:paraId="262C2013" w14:textId="77777777" w:rsidR="00AC2E14" w:rsidRDefault="00B1574B">
      <w:pPr>
        <w:pStyle w:val="Hoofdtekst"/>
      </w:pPr>
      <w:r>
        <w:rPr>
          <w:rFonts w:ascii="Arial Unicode MS" w:hAnsi="Arial Unicode MS"/>
        </w:rPr>
        <w:br w:type="page"/>
      </w:r>
    </w:p>
    <w:p w14:paraId="05D736CC" w14:textId="663AE853" w:rsidR="00AC2E14" w:rsidRPr="00710DFF" w:rsidRDefault="00385463">
      <w:pPr>
        <w:pStyle w:val="Ondertitel"/>
        <w:pBdr>
          <w:bottom w:val="single" w:sz="8" w:space="0" w:color="000000"/>
        </w:pBdr>
        <w:rPr>
          <w:color w:val="FF0000"/>
        </w:rPr>
      </w:pPr>
      <w:r>
        <w:lastRenderedPageBreak/>
        <w:t>Class Wide Peer Tutoring als onderdeel van het beoo</w:t>
      </w:r>
      <w:r w:rsidR="004316C2">
        <w:t>r</w:t>
      </w:r>
      <w:r>
        <w:t>deling</w:t>
      </w:r>
      <w:r w:rsidR="004316C2">
        <w:t>s</w:t>
      </w:r>
      <w:r>
        <w:t>syst</w:t>
      </w:r>
      <w:r w:rsidR="00461BA7">
        <w:t>eem tijdens de les Lichamelijk O</w:t>
      </w:r>
      <w:r>
        <w:t>pvoeding</w:t>
      </w:r>
    </w:p>
    <w:p w14:paraId="2C5DE4EF" w14:textId="77777777" w:rsidR="00AC2E14" w:rsidRDefault="00AC2E14">
      <w:pPr>
        <w:pStyle w:val="Hoofdtekst"/>
        <w:rPr>
          <w:rFonts w:ascii="Times New Roman" w:eastAsia="Times New Roman" w:hAnsi="Times New Roman" w:cs="Times New Roman"/>
        </w:rPr>
      </w:pPr>
    </w:p>
    <w:p w14:paraId="292480D6" w14:textId="60EC542E" w:rsidR="00AC2E14" w:rsidRDefault="001D66F7">
      <w:pPr>
        <w:pStyle w:val="HoofdtekstA"/>
        <w:rPr>
          <w:b/>
          <w:bCs/>
        </w:rPr>
      </w:pPr>
      <w:r>
        <w:rPr>
          <w:b/>
          <w:bCs/>
        </w:rPr>
        <w:t xml:space="preserve">Stel, </w:t>
      </w:r>
      <w:r w:rsidR="00B1574B">
        <w:rPr>
          <w:b/>
          <w:bCs/>
        </w:rPr>
        <w:t>een docent geeft les in het middelbaar onderwijs en krijgt de Nederlands kampioen hoogspringen van de junioren in zijn klas. Wanneer de docent geen diepgaande achtergrond heeft in de atletiek, wordt het lastig om deze leerling iets bij te brengen of hoger te laten springen. Welke doelstellingen kan deze leerling dan krijgen in het onderwijs als hoogspringen op het programma staat?</w:t>
      </w:r>
      <w:r w:rsidR="00710DFF">
        <w:rPr>
          <w:b/>
          <w:bCs/>
        </w:rPr>
        <w:t xml:space="preserve"> En nog belangrijker: hoe wordt deze leerling</w:t>
      </w:r>
      <w:r w:rsidR="00B1574B">
        <w:rPr>
          <w:b/>
          <w:bCs/>
        </w:rPr>
        <w:t xml:space="preserve"> dan beoordeeld? De leerling zit immers op school om te leren. En als er wordt gekeken naar de andere kant van het spectrum, hoe kan dit probleem worden benaderd met leerlingen die (langdurig) geblesseerd zijn. En hoe betrek je dit op leerlingen die instromen d</w:t>
      </w:r>
      <w:r w:rsidR="00596E88">
        <w:rPr>
          <w:b/>
          <w:bCs/>
        </w:rPr>
        <w:t>oor de W</w:t>
      </w:r>
      <w:r w:rsidR="00461BA7">
        <w:rPr>
          <w:b/>
          <w:bCs/>
        </w:rPr>
        <w:t>et Passend O</w:t>
      </w:r>
      <w:r w:rsidR="00B1574B">
        <w:rPr>
          <w:b/>
          <w:bCs/>
        </w:rPr>
        <w:t xml:space="preserve">nderwijs? In </w:t>
      </w:r>
      <w:r w:rsidR="00596E88">
        <w:rPr>
          <w:b/>
          <w:bCs/>
        </w:rPr>
        <w:t>dit</w:t>
      </w:r>
      <w:r w:rsidR="00B1574B">
        <w:rPr>
          <w:b/>
          <w:bCs/>
        </w:rPr>
        <w:t xml:space="preserve"> onderzoek wordt er gekeken naar een mogelijke oplossing.</w:t>
      </w:r>
    </w:p>
    <w:p w14:paraId="786F6DAD" w14:textId="77777777" w:rsidR="00AC2E14" w:rsidRDefault="00B1574B">
      <w:pPr>
        <w:pStyle w:val="HoofdtekstA"/>
        <w:rPr>
          <w:b/>
          <w:bCs/>
        </w:rPr>
      </w:pPr>
      <w:r>
        <w:rPr>
          <w:b/>
          <w:bCs/>
        </w:rPr>
        <w:t>Door: Sven ten Wolde</w:t>
      </w:r>
    </w:p>
    <w:p w14:paraId="42CB1715" w14:textId="04414DE2" w:rsidR="004316C2" w:rsidRPr="004316C2" w:rsidRDefault="004316C2">
      <w:pPr>
        <w:pStyle w:val="HoofdtekstA"/>
        <w:rPr>
          <w:bCs/>
        </w:rPr>
      </w:pPr>
      <w:r>
        <w:rPr>
          <w:bCs/>
        </w:rPr>
        <w:t>Theoretisch kader</w:t>
      </w:r>
    </w:p>
    <w:p w14:paraId="65CF812D" w14:textId="5CBB5AE3" w:rsidR="00AC2E14" w:rsidRDefault="00B1574B">
      <w:pPr>
        <w:pStyle w:val="HoofdtekstA"/>
      </w:pPr>
      <w:r>
        <w:t>Wanneer onderdelen worden aangepast binnen de l</w:t>
      </w:r>
      <w:r w:rsidR="00461BA7">
        <w:t>es Lichamelijke O</w:t>
      </w:r>
      <w:r w:rsidR="00FD60F7">
        <w:t xml:space="preserve">pvoeding (LO) </w:t>
      </w:r>
      <w:r w:rsidR="00596E88">
        <w:t>moet</w:t>
      </w:r>
      <w:r>
        <w:t xml:space="preserve"> worden gekeken of de aanpassing niet in strijd is met algemene doelstellingen, het wettelijk kader, de schoolvisie, de visie van de vaksectie en de persoonlijke visie van de docent van</w:t>
      </w:r>
      <w:r w:rsidR="00FD60F7">
        <w:t xml:space="preserve"> het vak</w:t>
      </w:r>
      <w:r w:rsidR="00596E88">
        <w:t xml:space="preserve"> LO</w:t>
      </w:r>
      <w:r w:rsidR="00FD60F7">
        <w:t xml:space="preserve">, vooral </w:t>
      </w:r>
      <w:r w:rsidR="00596E88">
        <w:t>wanneer het om beoordelen gaat (V</w:t>
      </w:r>
      <w:r>
        <w:t xml:space="preserve">an Dokkum, 2011). Ten eerste wordt er gekeken naar de algemene doelstelling van het vak LO. Deze doelstelling is volgens de toekomstverkenning ‘Human Movement and Sports 2028’ (Brouwer et al., 2011): </w:t>
      </w:r>
      <w:r>
        <w:rPr>
          <w:i/>
          <w:iCs/>
        </w:rPr>
        <w:t xml:space="preserve">Voornaamste uitgangspunt voor het vak is ook in 2028 dat jeugdigen op school, steeds vanuit een pedagogisch perspectief, (meer) bekwaam raken voor deelname aan sport en bewegingssituaties, als onderdeel van een gezonde en actieve leefstijl. </w:t>
      </w:r>
    </w:p>
    <w:p w14:paraId="649B9AF3" w14:textId="33F9E2B1" w:rsidR="00AC2E14" w:rsidRDefault="00B1574B">
      <w:pPr>
        <w:pStyle w:val="HoofdtekstA"/>
      </w:pPr>
      <w:r>
        <w:t xml:space="preserve">Nu de algemene </w:t>
      </w:r>
      <w:r w:rsidR="00596E88">
        <w:t xml:space="preserve">doelstelling helder is, moet </w:t>
      </w:r>
      <w:r>
        <w:t>gekeken worden naar het wettelijk kader, de eindtermen die daar aan verbonden zijn en wat dit betekent bij het inrichten van het onderwijsprogramma. Deze eindtermen zijn dusdanig vormgegeven dat ze een bijdrage zouden kunnen leveren aan het overkoepelende doel en aan het leerproces dat leerlingen ondergaan gedurende de schoolcarrière en het vak LO. Enkele voorbeelden van eindtermen zijn:</w:t>
      </w:r>
    </w:p>
    <w:p w14:paraId="409442EE" w14:textId="409AD808" w:rsidR="00AC2E14" w:rsidRDefault="00B1574B">
      <w:pPr>
        <w:pStyle w:val="HoofdtekstA"/>
      </w:pPr>
      <w:r>
        <w:rPr>
          <w:i/>
          <w:iCs/>
        </w:rPr>
        <w:t>a) De kandidaat kan het belang van bewegen en sport binnen de eigen loopbaan en in de maatschappij verwoorden</w:t>
      </w:r>
      <w:r w:rsidR="00902444">
        <w:rPr>
          <w:i/>
          <w:iCs/>
        </w:rPr>
        <w:t xml:space="preserve"> </w:t>
      </w:r>
      <w:r>
        <w:t>(vmbo)</w:t>
      </w:r>
      <w:r w:rsidR="00902444">
        <w:t>.</w:t>
      </w:r>
    </w:p>
    <w:p w14:paraId="12D87875" w14:textId="0D892EDF" w:rsidR="00AC2E14" w:rsidRDefault="00B1574B">
      <w:pPr>
        <w:pStyle w:val="HoofdtekstA"/>
      </w:pPr>
      <w:r>
        <w:rPr>
          <w:i/>
          <w:iCs/>
        </w:rPr>
        <w:t>b) De kandidaat ontwikkelt een aantal leervaardigheden […] zoals: […] oriënteren op de eigen sportloopbaan en eigen voorkeuren aangeven t</w:t>
      </w:r>
      <w:r w:rsidR="00902444">
        <w:rPr>
          <w:i/>
          <w:iCs/>
        </w:rPr>
        <w:t>en aanzien van bewegen en sport</w:t>
      </w:r>
      <w:r>
        <w:rPr>
          <w:i/>
          <w:iCs/>
        </w:rPr>
        <w:t xml:space="preserve"> </w:t>
      </w:r>
      <w:r>
        <w:t>(vmbo)</w:t>
      </w:r>
      <w:r w:rsidR="00902444">
        <w:t>.</w:t>
      </w:r>
    </w:p>
    <w:p w14:paraId="1591EBBC" w14:textId="109487D5" w:rsidR="00AC2E14" w:rsidRDefault="00B1574B">
      <w:pPr>
        <w:pStyle w:val="HoofdtekstA"/>
      </w:pPr>
      <w:r>
        <w:rPr>
          <w:i/>
          <w:iCs/>
        </w:rPr>
        <w:t xml:space="preserve">c) De kandidaat kan op basis van eigen ervaring met en inzicht in de betekenis van sport en bewegen voor de (beleving van) gezondheid in brede zin, verantwoord omgaan met belasting en risico's in bewegingssituaties, en een trainingsprogramma opstellen dat </w:t>
      </w:r>
      <w:r w:rsidR="00902444">
        <w:rPr>
          <w:i/>
          <w:iCs/>
        </w:rPr>
        <w:t>past bij de eigen mogelijkheden</w:t>
      </w:r>
      <w:r>
        <w:rPr>
          <w:i/>
          <w:iCs/>
        </w:rPr>
        <w:t xml:space="preserve"> </w:t>
      </w:r>
      <w:r>
        <w:t>(havo/vwo) (Brouwer,</w:t>
      </w:r>
      <w:r w:rsidR="00FD60F7">
        <w:t xml:space="preserve"> </w:t>
      </w:r>
      <w:r>
        <w:t>2007).</w:t>
      </w:r>
    </w:p>
    <w:p w14:paraId="1C0D181D" w14:textId="090695FC" w:rsidR="00FD60F7" w:rsidRDefault="00B1574B">
      <w:pPr>
        <w:pStyle w:val="HoofdtekstA"/>
        <w:rPr>
          <w:i/>
          <w:iCs/>
        </w:rPr>
      </w:pPr>
      <w:r>
        <w:t>Deze eindtermen vragen in zekere zin om doelstellingen die verder gaan dan alleen het verbeteren van bewegingsvaardigheden. Ze stellen dat leerlingen ook moeten leren om doelstellingen te</w:t>
      </w:r>
      <w:r>
        <w:rPr>
          <w:color w:val="FF2600"/>
          <w:u w:color="FF2600"/>
        </w:rPr>
        <w:t xml:space="preserve"> </w:t>
      </w:r>
      <w:r>
        <w:t>verwoorden, voorkeuren leren aangeven en dat ze in staat moeten zijn voor zichzelf persoonlijke trainingsprogramma’s op te k</w:t>
      </w:r>
      <w:r w:rsidR="00596E88">
        <w:t>unnen zetten. Daarbij kan de vraag gesteld</w:t>
      </w:r>
      <w:r>
        <w:t xml:space="preserve"> worden of alleen het </w:t>
      </w:r>
      <w:r>
        <w:lastRenderedPageBreak/>
        <w:t>beoordelen van de bewegingsvaardigheden daarmee voldoende is.</w:t>
      </w:r>
      <w:r w:rsidR="00596E88">
        <w:t xml:space="preserve"> Van Dokkum (2011) zegt daar het volgende over:</w:t>
      </w:r>
      <w:r w:rsidR="00FD60F7">
        <w:rPr>
          <w:i/>
          <w:iCs/>
        </w:rPr>
        <w:t xml:space="preserve"> </w:t>
      </w:r>
    </w:p>
    <w:p w14:paraId="1A0D4CDD" w14:textId="32DB0D7E" w:rsidR="00AC2E14" w:rsidRDefault="00B1574B">
      <w:pPr>
        <w:pStyle w:val="HoofdtekstA"/>
      </w:pPr>
      <w:r>
        <w:rPr>
          <w:i/>
          <w:iCs/>
        </w:rPr>
        <w:t>Gezien het examenbesluit, dat is ingegeven door het feit dat leerlingen niet geselecteerd worden op (senso)motorische aanleg</w:t>
      </w:r>
      <w:r>
        <w:rPr>
          <w:vertAlign w:val="superscript"/>
        </w:rPr>
        <w:footnoteReference w:id="2"/>
      </w:r>
      <w:r>
        <w:rPr>
          <w:i/>
          <w:iCs/>
        </w:rPr>
        <w:t>,is het eigenlijk ondenkbaar dat ‘sportieve’ of bewegingsvaardigheden worden beoordeeld volgens een vaste, absolute norm. Het ligt veel meer voor de hand om, indien je deze vaardigheden wilt toe</w:t>
      </w:r>
      <w:r w:rsidR="00FD60F7">
        <w:rPr>
          <w:i/>
          <w:iCs/>
        </w:rPr>
        <w:t xml:space="preserve">tsen, ‘adaptief’ te beoordelen </w:t>
      </w:r>
      <w:r w:rsidRPr="00FD60F7">
        <w:rPr>
          <w:iCs/>
        </w:rPr>
        <w:t>(Van Dokkum, 2011</w:t>
      </w:r>
      <w:r w:rsidR="00B0514C">
        <w:rPr>
          <w:iCs/>
        </w:rPr>
        <w:t xml:space="preserve">, p. </w:t>
      </w:r>
      <w:r w:rsidR="00C825DE">
        <w:rPr>
          <w:iCs/>
        </w:rPr>
        <w:t>23</w:t>
      </w:r>
      <w:r w:rsidRPr="00FD60F7">
        <w:rPr>
          <w:iCs/>
        </w:rPr>
        <w:t>)</w:t>
      </w:r>
      <w:r w:rsidRPr="00FD60F7">
        <w:t>.</w:t>
      </w:r>
      <w:r>
        <w:t xml:space="preserve"> </w:t>
      </w:r>
    </w:p>
    <w:p w14:paraId="0B4A6B4B" w14:textId="16D17483" w:rsidR="00AC2E14" w:rsidRDefault="00B1574B">
      <w:pPr>
        <w:pStyle w:val="HoofdtekstA"/>
        <w:spacing w:after="240"/>
      </w:pPr>
      <w:r>
        <w:t>Adaptief beoordelen wil zeggen dat leerlingen worden beoordeeld volgens variabele criteria. Het niveau dat een le</w:t>
      </w:r>
      <w:r w:rsidR="00596E88">
        <w:t>erling heeft binnen de leerlijn</w:t>
      </w:r>
      <w:r w:rsidR="00FD60F7">
        <w:t xml:space="preserve"> </w:t>
      </w:r>
      <w:r>
        <w:t>bepaalt daarmee ook de criteria van de beoordeling voor die leerling (Dokkum,2011).</w:t>
      </w:r>
    </w:p>
    <w:p w14:paraId="4102C7C8" w14:textId="5AAF9C6B" w:rsidR="00AC2E14" w:rsidRDefault="00B1574B">
      <w:pPr>
        <w:pStyle w:val="HoofdtekstA"/>
        <w:rPr>
          <w:i/>
          <w:iCs/>
        </w:rPr>
      </w:pPr>
      <w:r>
        <w:t>Nu de algemene doelstelling en punten uit het wettelijk kader zijn uitgelic</w:t>
      </w:r>
      <w:r w:rsidR="00596E88">
        <w:t xml:space="preserve">ht kan </w:t>
      </w:r>
      <w:r>
        <w:t xml:space="preserve">gekeken worden naar hoe deze doelen kunnen worden omgezet naar meetbare uitgangswaarden door een beoordelingsvorm te creëren.  </w:t>
      </w:r>
    </w:p>
    <w:p w14:paraId="22B70B97" w14:textId="77777777" w:rsidR="00AC2E14" w:rsidRDefault="00B1574B">
      <w:pPr>
        <w:pStyle w:val="HoofdtekstA"/>
      </w:pPr>
      <w:r>
        <w:t>Volgens Melograno (2007) wordt een kwalitatief goed beoordelingssysteem gekenmerkt door:</w:t>
      </w:r>
    </w:p>
    <w:p w14:paraId="634461B7" w14:textId="77777777" w:rsidR="00AC2E14" w:rsidRDefault="00B1574B">
      <w:pPr>
        <w:pStyle w:val="Lijstalinea"/>
        <w:numPr>
          <w:ilvl w:val="0"/>
          <w:numId w:val="2"/>
        </w:numPr>
        <w:rPr>
          <w:rFonts w:ascii="Times New Roman" w:eastAsia="Times New Roman" w:hAnsi="Times New Roman" w:cs="Times New Roman"/>
        </w:rPr>
      </w:pPr>
      <w:r>
        <w:rPr>
          <w:rFonts w:ascii="Times New Roman" w:hAnsi="Times New Roman"/>
          <w:i/>
          <w:iCs/>
        </w:rPr>
        <w:t>Helder doel.</w:t>
      </w:r>
      <w:r>
        <w:rPr>
          <w:rFonts w:ascii="Times New Roman" w:hAnsi="Times New Roman"/>
        </w:rPr>
        <w:t xml:space="preserve"> Het is duidelijk waarom er wordt getoetst, hoe de resultaten worden gebruikt en door wie, en hoe een toets past in een groter toetsplan over langere tijd.</w:t>
      </w:r>
    </w:p>
    <w:p w14:paraId="51659CB8" w14:textId="77777777" w:rsidR="00AC2E14" w:rsidRDefault="00B1574B">
      <w:pPr>
        <w:pStyle w:val="Lijstalinea"/>
        <w:numPr>
          <w:ilvl w:val="0"/>
          <w:numId w:val="4"/>
        </w:numPr>
        <w:rPr>
          <w:rFonts w:ascii="Times New Roman" w:eastAsia="Times New Roman" w:hAnsi="Times New Roman" w:cs="Times New Roman"/>
        </w:rPr>
      </w:pPr>
      <w:r>
        <w:rPr>
          <w:rFonts w:ascii="Times New Roman" w:hAnsi="Times New Roman"/>
          <w:i/>
          <w:iCs/>
        </w:rPr>
        <w:t>Heldere normen.</w:t>
      </w:r>
      <w:r>
        <w:rPr>
          <w:rFonts w:ascii="Times New Roman" w:hAnsi="Times New Roman"/>
        </w:rPr>
        <w:t xml:space="preserve"> De streefnormen zijn duidelijk en volledig gedefinieerd. Het is duidelijk wat er wordt beoordeeld en hoe.</w:t>
      </w:r>
    </w:p>
    <w:p w14:paraId="423A269F" w14:textId="77777777" w:rsidR="00AC2E14" w:rsidRDefault="00B1574B">
      <w:pPr>
        <w:pStyle w:val="Lijstalinea"/>
        <w:numPr>
          <w:ilvl w:val="0"/>
          <w:numId w:val="6"/>
        </w:numPr>
        <w:rPr>
          <w:rFonts w:ascii="Times New Roman" w:eastAsia="Times New Roman" w:hAnsi="Times New Roman" w:cs="Times New Roman"/>
        </w:rPr>
      </w:pPr>
      <w:r>
        <w:rPr>
          <w:rFonts w:ascii="Times New Roman" w:hAnsi="Times New Roman"/>
          <w:i/>
          <w:iCs/>
        </w:rPr>
        <w:t>Goed ontwerp.</w:t>
      </w:r>
      <w:r>
        <w:rPr>
          <w:rFonts w:ascii="Times New Roman" w:hAnsi="Times New Roman"/>
        </w:rPr>
        <w:t xml:space="preserve"> De toetsing is valide en betrouwbaar. Leerlingen kunnen daadwerkelijk hun ‘waarde’ tonen, en de toetsing is uitvoerbaar voor docenten.</w:t>
      </w:r>
    </w:p>
    <w:p w14:paraId="4BE86B31" w14:textId="77777777" w:rsidR="00AC2E14" w:rsidRDefault="00B1574B">
      <w:pPr>
        <w:pStyle w:val="Lijstalinea"/>
        <w:numPr>
          <w:ilvl w:val="0"/>
          <w:numId w:val="8"/>
        </w:numPr>
        <w:rPr>
          <w:rFonts w:ascii="Times New Roman" w:eastAsia="Times New Roman" w:hAnsi="Times New Roman" w:cs="Times New Roman"/>
        </w:rPr>
      </w:pPr>
      <w:r>
        <w:rPr>
          <w:rFonts w:ascii="Times New Roman" w:hAnsi="Times New Roman"/>
          <w:i/>
          <w:iCs/>
        </w:rPr>
        <w:t>Effectieve communicatie.</w:t>
      </w:r>
      <w:r>
        <w:rPr>
          <w:rFonts w:ascii="Times New Roman" w:hAnsi="Times New Roman"/>
        </w:rPr>
        <w:t xml:space="preserve"> Resultaten worden effectief en naar tevredenheid naar alle betrokkenen gecommuniceerd (leerlingen, ouders, school). Communicatie is onderdeel van de planning van de toetsing.</w:t>
      </w:r>
    </w:p>
    <w:p w14:paraId="2E6510F1" w14:textId="77777777" w:rsidR="00AC2E14" w:rsidRDefault="00B1574B">
      <w:pPr>
        <w:pStyle w:val="Lijstalinea"/>
        <w:numPr>
          <w:ilvl w:val="0"/>
          <w:numId w:val="10"/>
        </w:numPr>
        <w:rPr>
          <w:rFonts w:ascii="Times New Roman" w:eastAsia="Times New Roman" w:hAnsi="Times New Roman" w:cs="Times New Roman"/>
        </w:rPr>
      </w:pPr>
      <w:r>
        <w:rPr>
          <w:rFonts w:ascii="Times New Roman" w:hAnsi="Times New Roman"/>
          <w:i/>
          <w:iCs/>
        </w:rPr>
        <w:t>Leerlingbetrokkenheid.</w:t>
      </w:r>
      <w:r>
        <w:rPr>
          <w:rFonts w:ascii="Times New Roman" w:hAnsi="Times New Roman"/>
        </w:rPr>
        <w:t xml:space="preserve"> Er is sprake van zelfbeoordeling, onderlinge beoordeling, leerlingen kunnen hun voortgang volgen, zelf doelen stellen, enzovoort.</w:t>
      </w:r>
    </w:p>
    <w:p w14:paraId="7647B4BB" w14:textId="77777777" w:rsidR="00AC2E14" w:rsidRDefault="00AC2E14">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eastAsia="Times New Roman" w:hAnsi="Times New Roman" w:cs="Times New Roman"/>
        </w:rPr>
      </w:pPr>
    </w:p>
    <w:p w14:paraId="37ED5934" w14:textId="246D94E3" w:rsidR="00AC2E14" w:rsidRDefault="00B1574B">
      <w:pPr>
        <w:pStyle w:val="HoofdtekstA"/>
        <w:spacing w:after="240"/>
      </w:pPr>
      <w:r>
        <w:t>Criteria die Brouwer (1998) stelt aan een beoordeling zijn de 4 ‘D’s’. Hij stelt dat de beoordeling docentonafhankelijk, dekkend, doorzichtig en te do</w:t>
      </w:r>
      <w:r w:rsidR="00461BA7">
        <w:t>en moet zijn. Het moet niet uit</w:t>
      </w:r>
      <w:r>
        <w:t>maken wel</w:t>
      </w:r>
      <w:r w:rsidR="00EA09CC">
        <w:t xml:space="preserve">ke docent de beoordeling geeft </w:t>
      </w:r>
      <w:r>
        <w:t>wanneer de leerling dezelfde prestaties levert, vandaar ‘Docentonafhankelijk’. ‘Dekkend’ betekent dat er wordt gemeten wat er gemeten zou moeten word</w:t>
      </w:r>
      <w:r w:rsidR="00EA09CC">
        <w:t xml:space="preserve">en. In onderzoekstermen is dit </w:t>
      </w:r>
      <w:r w:rsidR="00B85F64">
        <w:t>bekend als validiteit.</w:t>
      </w:r>
      <w:r w:rsidR="007D206A">
        <w:t xml:space="preserve"> Dat</w:t>
      </w:r>
      <w:r>
        <w:t xml:space="preserve"> </w:t>
      </w:r>
      <w:r w:rsidR="007D206A">
        <w:t>hetgeen</w:t>
      </w:r>
      <w:r w:rsidR="00EA09CC">
        <w:t xml:space="preserve"> dat gemeten wordt voortkomt</w:t>
      </w:r>
      <w:r>
        <w:t xml:space="preserve"> uit de doelstelling. Met ‘Doorzichtig’ wordt de mate van transparantie van de beoordeling bedoeld. De beoordeling wordt ingezet om leerlingen te helpen de kloof tussen het bereikte niveau en het beoogde einddoel zo goed mogelijk te overbruggen (Castelijns, Segers, &amp; Struyven, 2011). Met ‘te Doen’ zegt Brouwer (1998) dat de beoordeling haalbaar moet zijn. Wanneer één leerling een uur lang wordt geobserveerd met basketbal is de uiteindelijke beoordeling aannemelijk meer dekkend, maar met 30 leerlingen is dat nagenoeg praktisch onuitvoerbaar.</w:t>
      </w:r>
    </w:p>
    <w:p w14:paraId="2783EFB1" w14:textId="56364956" w:rsidR="00AC2E14" w:rsidRDefault="00EA09CC" w:rsidP="00FD60F7">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rPr>
          <w:rFonts w:ascii="Times New Roman" w:eastAsia="Times New Roman" w:hAnsi="Times New Roman" w:cs="Times New Roman"/>
        </w:rPr>
      </w:pPr>
      <w:r>
        <w:rPr>
          <w:rFonts w:ascii="Times New Roman" w:hAnsi="Times New Roman"/>
        </w:rPr>
        <w:t>E</w:t>
      </w:r>
      <w:r w:rsidR="00B1574B">
        <w:rPr>
          <w:rFonts w:ascii="Times New Roman" w:hAnsi="Times New Roman"/>
        </w:rPr>
        <w:t>r</w:t>
      </w:r>
      <w:r>
        <w:rPr>
          <w:rFonts w:ascii="Times New Roman" w:hAnsi="Times New Roman"/>
        </w:rPr>
        <w:t xml:space="preserve"> bestaan</w:t>
      </w:r>
      <w:r w:rsidR="00B1574B">
        <w:rPr>
          <w:rFonts w:ascii="Times New Roman" w:hAnsi="Times New Roman"/>
        </w:rPr>
        <w:t xml:space="preserve"> verschillende</w:t>
      </w:r>
      <w:r>
        <w:rPr>
          <w:rFonts w:ascii="Times New Roman" w:hAnsi="Times New Roman"/>
        </w:rPr>
        <w:t xml:space="preserve"> beoordelingsvormen die aan de </w:t>
      </w:r>
      <w:r w:rsidR="00B1574B">
        <w:rPr>
          <w:rFonts w:ascii="Times New Roman" w:hAnsi="Times New Roman"/>
        </w:rPr>
        <w:t xml:space="preserve">bovengenoemde </w:t>
      </w:r>
      <w:r>
        <w:rPr>
          <w:rFonts w:ascii="Times New Roman" w:hAnsi="Times New Roman"/>
        </w:rPr>
        <w:t>criteria voldoen</w:t>
      </w:r>
      <w:r w:rsidR="00B1574B">
        <w:rPr>
          <w:rFonts w:ascii="Times New Roman" w:hAnsi="Times New Roman"/>
        </w:rPr>
        <w:t xml:space="preserve"> maar er wordt nog steeds gezocht naar een systeem dat voldoet aan het wettelijk kader en de criteria voor kwalitatieve beoordeling</w:t>
      </w:r>
      <w:r w:rsidR="00F775CA">
        <w:rPr>
          <w:rFonts w:ascii="Times New Roman" w:hAnsi="Times New Roman"/>
        </w:rPr>
        <w:t xml:space="preserve"> </w:t>
      </w:r>
      <w:r w:rsidR="00B1574B">
        <w:rPr>
          <w:rFonts w:ascii="Times New Roman" w:hAnsi="Times New Roman"/>
        </w:rPr>
        <w:t>(van Dokkum,2011). Een relatief nieuw en onbekend systeem is Class Wide Peer Tutoring.</w:t>
      </w:r>
      <w:r w:rsidR="00466EE8">
        <w:rPr>
          <w:rFonts w:ascii="Times New Roman" w:hAnsi="Times New Roman"/>
        </w:rPr>
        <w:t xml:space="preserve"> </w:t>
      </w:r>
    </w:p>
    <w:p w14:paraId="0B8F1DF0" w14:textId="77777777" w:rsidR="00AC2E14" w:rsidRDefault="00AC2E14" w:rsidP="00FD60F7">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rPr>
          <w:rFonts w:ascii="Times New Roman" w:eastAsia="Times New Roman" w:hAnsi="Times New Roman" w:cs="Times New Roman"/>
        </w:rPr>
      </w:pPr>
    </w:p>
    <w:p w14:paraId="2EE8787F" w14:textId="27637F39" w:rsidR="00E275F6" w:rsidRPr="00E275F6" w:rsidRDefault="00B1574B" w:rsidP="00FD60F7">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rPr>
          <w:rFonts w:ascii="Times New Roman" w:hAnsi="Times New Roman"/>
        </w:rPr>
      </w:pPr>
      <w:r>
        <w:rPr>
          <w:rFonts w:ascii="Times New Roman" w:hAnsi="Times New Roman"/>
        </w:rPr>
        <w:lastRenderedPageBreak/>
        <w:t>Class Wide Peer Tutoring in het bewegingsonderwijs (CWPT-LO) is een lesgeefstijl die probeert leerlingen van een hoger niveau te stimuleren om leerlingen van een lager niveau binnen de gegeven discipline te helpen met het bevorderen van de bewegingsvaardigheid (Ward &amp; Lee 2005). Drie onderzoeken in Amerika leverden positieve resultaten op in intensiteit van de les, plezier, samenwerking en inzicht in</w:t>
      </w:r>
      <w:r w:rsidR="00FD60F7">
        <w:rPr>
          <w:rFonts w:ascii="Times New Roman" w:hAnsi="Times New Roman"/>
        </w:rPr>
        <w:t xml:space="preserve"> het</w:t>
      </w:r>
      <w:r>
        <w:rPr>
          <w:rFonts w:ascii="Times New Roman" w:hAnsi="Times New Roman"/>
        </w:rPr>
        <w:t xml:space="preserve"> leerproces bij de leerling (Ward &amp; Lee 2005). De belangrijkste factoren die hier vormgeven aan het CWP</w:t>
      </w:r>
      <w:r w:rsidR="00FD60F7">
        <w:rPr>
          <w:rFonts w:ascii="Times New Roman" w:hAnsi="Times New Roman"/>
        </w:rPr>
        <w:t xml:space="preserve">T-LO, </w:t>
      </w:r>
      <w:r>
        <w:rPr>
          <w:rFonts w:ascii="Times New Roman" w:hAnsi="Times New Roman"/>
        </w:rPr>
        <w:t xml:space="preserve">zijn (Ward &amp; Lee 2005): </w:t>
      </w:r>
    </w:p>
    <w:p w14:paraId="7F64F7FF" w14:textId="6C07F3D0" w:rsidR="00E275F6" w:rsidRDefault="00B1574B" w:rsidP="00E275F6">
      <w:pPr>
        <w:pStyle w:val="HoofdtekstA"/>
        <w:numPr>
          <w:ilvl w:val="0"/>
          <w:numId w:val="30"/>
        </w:numPr>
        <w:tabs>
          <w:tab w:val="left" w:pos="742"/>
        </w:tabs>
        <w:spacing w:after="240"/>
      </w:pPr>
      <w:r>
        <w:t>Vrijwill</w:t>
      </w:r>
      <w:r w:rsidR="00E275F6">
        <w:t xml:space="preserve">ig samengestelde groepjes van 4 tot </w:t>
      </w:r>
      <w:r>
        <w:t>6 personen.</w:t>
      </w:r>
    </w:p>
    <w:p w14:paraId="6FCE7DE3" w14:textId="025A07B3" w:rsidR="00E275F6" w:rsidRDefault="00E275F6" w:rsidP="00E275F6">
      <w:pPr>
        <w:pStyle w:val="HoofdtekstA"/>
        <w:numPr>
          <w:ilvl w:val="0"/>
          <w:numId w:val="30"/>
        </w:numPr>
        <w:tabs>
          <w:tab w:val="left" w:pos="742"/>
        </w:tabs>
        <w:spacing w:after="240"/>
      </w:pPr>
      <w:r>
        <w:t>De i</w:t>
      </w:r>
      <w:r w:rsidR="00B1574B">
        <w:t>n de eerste les behaalde groepsprestatie dient in de volgende les te worden verbeterd. Men ‘strijdt’ hierbij dus tegen zichzelf.</w:t>
      </w:r>
    </w:p>
    <w:p w14:paraId="34E7B8CB" w14:textId="77777777" w:rsidR="00E275F6" w:rsidRPr="00E275F6" w:rsidRDefault="00B1574B" w:rsidP="00E275F6">
      <w:pPr>
        <w:pStyle w:val="HoofdtekstA"/>
        <w:numPr>
          <w:ilvl w:val="0"/>
          <w:numId w:val="30"/>
        </w:numPr>
        <w:tabs>
          <w:tab w:val="left" w:pos="742"/>
        </w:tabs>
        <w:spacing w:after="240"/>
      </w:pPr>
      <w:r>
        <w:t>De leerlingen wisselen regelmatig van rol. Soms is men beweger, of tutee. Soms is men observant of ‘lesgever’. In deze rol noteert men scores en geeft tips aan de hand van een leskaart.</w:t>
      </w:r>
    </w:p>
    <w:p w14:paraId="160A3916" w14:textId="612B9D2A" w:rsidR="00AC2E14" w:rsidRDefault="00E275F6" w:rsidP="00E275F6">
      <w:pPr>
        <w:pStyle w:val="HoofdtekstA"/>
        <w:numPr>
          <w:ilvl w:val="0"/>
          <w:numId w:val="30"/>
        </w:numPr>
        <w:tabs>
          <w:tab w:val="left" w:pos="742"/>
        </w:tabs>
        <w:spacing w:after="240"/>
      </w:pPr>
      <w:r>
        <w:t>Er is een</w:t>
      </w:r>
      <w:r w:rsidR="00B1574B">
        <w:t xml:space="preserve"> combinatie van individuele verantwoordelijkheid en groepsverantwoordelijkheid.</w:t>
      </w:r>
    </w:p>
    <w:p w14:paraId="17E8C6D0" w14:textId="13987E9E" w:rsidR="00AC2E14" w:rsidRPr="00E275F6"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180"/>
        </w:tabs>
        <w:suppressAutoHyphens/>
      </w:pPr>
      <w:r>
        <w:t xml:space="preserve">Dit systeem is grotendeels gebaseerd op de </w:t>
      </w:r>
      <w:r w:rsidR="00DF166A">
        <w:t xml:space="preserve">zelfbeschikkingstheorie </w:t>
      </w:r>
      <w:r w:rsidR="0013364F">
        <w:t>en de</w:t>
      </w:r>
      <w:r w:rsidR="00DF166A">
        <w:t xml:space="preserve"> Achievement Goal Theory</w:t>
      </w:r>
      <w:r>
        <w:t>.</w:t>
      </w:r>
      <w:r w:rsidR="00E275F6">
        <w:t xml:space="preserve"> </w:t>
      </w:r>
      <w:r>
        <w:rPr>
          <w:u w:color="538135"/>
        </w:rPr>
        <w:t>Al</w:t>
      </w:r>
      <w:r w:rsidR="00FA39D8">
        <w:rPr>
          <w:u w:color="538135"/>
        </w:rPr>
        <w:t>s er gekeken wordt naar de zelf</w:t>
      </w:r>
      <w:r>
        <w:rPr>
          <w:u w:color="538135"/>
        </w:rPr>
        <w:t>beschikkingstheorie van Edward L. Deci en Richard M. Ryan(2000) is er te zien dat zij de mens zien als een actief organisme met neiging tot groei, de wil om nieuwe uitdagingen aan te gaan en het vermogen om nieuwe ervaringen te integreren in een consistent zelfbegrip</w:t>
      </w:r>
      <w:r>
        <w:rPr>
          <w:u w:color="538135"/>
          <w:vertAlign w:val="superscript"/>
        </w:rPr>
        <w:footnoteReference w:id="3"/>
      </w:r>
      <w:r>
        <w:rPr>
          <w:u w:color="538135"/>
        </w:rPr>
        <w:t>. Motivatie wordt omschreven als de manier waarop een persoon zichzelf of anderen aanzet tot handelen</w:t>
      </w:r>
      <w:r>
        <w:rPr>
          <w:b/>
          <w:bCs/>
          <w:u w:color="538135"/>
        </w:rPr>
        <w:t>.</w:t>
      </w:r>
      <w:r w:rsidR="00FA39D8">
        <w:rPr>
          <w:u w:color="538135"/>
        </w:rPr>
        <w:t xml:space="preserve"> In de zelf</w:t>
      </w:r>
      <w:r>
        <w:rPr>
          <w:u w:color="538135"/>
        </w:rPr>
        <w:t>beschikkingstheorie vormt het samenspel tussen de mens als actief organisme enerzijds en de sociale context anderzijds de basis. Deci en Ryan</w:t>
      </w:r>
      <w:r w:rsidR="00FD60F7">
        <w:rPr>
          <w:u w:color="538135"/>
        </w:rPr>
        <w:t xml:space="preserve"> </w:t>
      </w:r>
      <w:r w:rsidR="00FA39D8">
        <w:rPr>
          <w:u w:color="538135"/>
        </w:rPr>
        <w:t>(2000) gaan er</w:t>
      </w:r>
      <w:r>
        <w:rPr>
          <w:u w:color="538135"/>
        </w:rPr>
        <w:t>vanuit dat een individu door de omgeving gevoed en gestimuleerd kan worden om zich goed te ontwikkelen, of dat een individu die input vanuit de omgeving juist ontbeert. In dat laatste geval ontwikkel</w:t>
      </w:r>
      <w:r w:rsidR="00FA39D8">
        <w:rPr>
          <w:u w:color="538135"/>
        </w:rPr>
        <w:t>t</w:t>
      </w:r>
      <w:r>
        <w:rPr>
          <w:u w:color="538135"/>
        </w:rPr>
        <w:t xml:space="preserve"> een persoon juist de schaduwzijde van het menselijke vermogen, zoals agressie of psychopathologische</w:t>
      </w:r>
      <w:r w:rsidR="00FA39D8">
        <w:rPr>
          <w:u w:color="538135"/>
        </w:rPr>
        <w:t xml:space="preserve"> problemen. De kern van de zelf</w:t>
      </w:r>
      <w:r>
        <w:rPr>
          <w:u w:color="538135"/>
        </w:rPr>
        <w:t>beschikkingstheorie wordt gevormd door het idee dat de ervaring van autonomie, compet</w:t>
      </w:r>
      <w:r w:rsidR="00FA39D8">
        <w:rPr>
          <w:u w:color="538135"/>
        </w:rPr>
        <w:t>entie en verbondenheid bijdraagt</w:t>
      </w:r>
      <w:r>
        <w:rPr>
          <w:u w:color="538135"/>
        </w:rPr>
        <w:t xml:space="preserve"> aan initiatiefrijk zijn en motivatie voelen voor wat gedaan wordt. Dit noemen Deci en Ryan (2000) de drie primaire psychologische basisbehoeftes van de mens. De behoeftes worden als volgt uiteengezet: de behoefte aan competent zijn bestaat uit het verlangen om tot een succesvolle</w:t>
      </w:r>
      <w:r w:rsidR="00FA39D8">
        <w:rPr>
          <w:u w:color="538135"/>
        </w:rPr>
        <w:t xml:space="preserve"> verhouding met de eigen omgeving t</w:t>
      </w:r>
      <w:r>
        <w:rPr>
          <w:u w:color="538135"/>
        </w:rPr>
        <w:t>e komen (Deci en Vandersteenkiste,2004). De relationele verbondenheid bestaat uit een universele behoefte om met anderen verbonden te zijn en wederzijdse betrokkenheid en zorg te ervaren. De behoefte aan autonomie gaat met name om de ervaring van keuzevrijheid en vrijheid om te handelen in overeenstemming met het zelfbegrip</w:t>
      </w:r>
      <w:r w:rsidR="00FD60F7">
        <w:rPr>
          <w:u w:color="538135"/>
        </w:rPr>
        <w:t xml:space="preserve"> </w:t>
      </w:r>
      <w:r w:rsidR="00FA39D8">
        <w:rPr>
          <w:u w:color="538135"/>
        </w:rPr>
        <w:t xml:space="preserve">(Deci &amp; Ryan, </w:t>
      </w:r>
      <w:r>
        <w:rPr>
          <w:u w:color="538135"/>
        </w:rPr>
        <w:t>2000).</w:t>
      </w:r>
    </w:p>
    <w:p w14:paraId="5923521F" w14:textId="69ADB483" w:rsidR="00AC2E14" w:rsidRPr="00FA39D8" w:rsidRDefault="00B1574B">
      <w:pPr>
        <w:pStyle w:val="HoofdtekstA"/>
        <w:spacing w:after="240"/>
        <w:rPr>
          <w:u w:color="538135"/>
        </w:rPr>
      </w:pPr>
      <w:r>
        <w:rPr>
          <w:u w:color="538135"/>
        </w:rPr>
        <w:t>Daarnaast kent CWPT-LO zijn fundament in de Achievement Goal Theory (AGT). Deze theorie kijkt hoe leerlingen succes ervaren. Dit kan via gerichtheid op de persoon zelf(ego) en/of taakgerichtheid. Taakgerichte leerlingen voelen zich competent bij verbetering van het eigen niveau en bij waardering voor hard werken. Zij beleven plezier in</w:t>
      </w:r>
      <w:r w:rsidR="00BB2A11">
        <w:rPr>
          <w:u w:color="538135"/>
        </w:rPr>
        <w:t xml:space="preserve"> het vertoonde gedrag zelf. </w:t>
      </w:r>
      <w:proofErr w:type="spellStart"/>
      <w:r w:rsidR="00BB2A11">
        <w:rPr>
          <w:u w:color="538135"/>
        </w:rPr>
        <w:t>Ego</w:t>
      </w:r>
      <w:r>
        <w:rPr>
          <w:u w:color="538135"/>
        </w:rPr>
        <w:t>gerichte</w:t>
      </w:r>
      <w:proofErr w:type="spellEnd"/>
      <w:r>
        <w:rPr>
          <w:u w:color="538135"/>
        </w:rPr>
        <w:t xml:space="preserve"> leerlingen willen graag winnen, richten zich voornamelijk op het eindresultaat, zijn vaker extern gemotiveerd en beleven vaak minder </w:t>
      </w:r>
      <w:r w:rsidR="00FD60F7">
        <w:rPr>
          <w:u w:color="538135"/>
        </w:rPr>
        <w:t xml:space="preserve">plezier aan de activiteit zelf </w:t>
      </w:r>
      <w:r>
        <w:rPr>
          <w:u w:color="538135"/>
        </w:rPr>
        <w:t xml:space="preserve">(Taylor 2009). Het ‘motiverend </w:t>
      </w:r>
      <w:r>
        <w:rPr>
          <w:u w:color="538135"/>
        </w:rPr>
        <w:lastRenderedPageBreak/>
        <w:t xml:space="preserve">klimaat’ van een les LO kan </w:t>
      </w:r>
      <w:proofErr w:type="spellStart"/>
      <w:r w:rsidR="00BB2A11">
        <w:rPr>
          <w:u w:color="538135"/>
        </w:rPr>
        <w:t>ego</w:t>
      </w:r>
      <w:r w:rsidR="003E4994">
        <w:rPr>
          <w:u w:color="538135"/>
        </w:rPr>
        <w:t>gericht</w:t>
      </w:r>
      <w:proofErr w:type="spellEnd"/>
      <w:r>
        <w:rPr>
          <w:u w:color="538135"/>
        </w:rPr>
        <w:t xml:space="preserve"> en/of taakger</w:t>
      </w:r>
      <w:r w:rsidR="00902444">
        <w:rPr>
          <w:u w:color="538135"/>
        </w:rPr>
        <w:t>icht zijn. Dit klimaat kan zo ee</w:t>
      </w:r>
      <w:r>
        <w:rPr>
          <w:u w:color="538135"/>
        </w:rPr>
        <w:t xml:space="preserve">n of beide gerichtheden versterken en de docent heeft hierbij een grote invloed. Onderzoek geeft aan dat de meeste leerlingen en met name meisjes gebaat zijn bij een taakgericht motiverend klimaat (Gibbons &amp; Humpert 2008). </w:t>
      </w:r>
      <w:r>
        <w:rPr>
          <w:rFonts w:ascii="Arial Unicode MS" w:hAnsi="Arial Unicode MS"/>
          <w:u w:color="538135"/>
        </w:rPr>
        <w:br/>
      </w:r>
    </w:p>
    <w:p w14:paraId="3B124548" w14:textId="1068F2AB" w:rsidR="00AC2E14" w:rsidRDefault="00B1574B">
      <w:pPr>
        <w:pStyle w:val="HoofdtekstA"/>
        <w:spacing w:after="240"/>
      </w:pPr>
      <w:r>
        <w:t>Wanneer het Class</w:t>
      </w:r>
      <w:r w:rsidR="002D63A9">
        <w:t xml:space="preserve"> Wide Peer T</w:t>
      </w:r>
      <w:r>
        <w:t>utoring systeem betrokken w</w:t>
      </w:r>
      <w:r w:rsidR="00664DB8">
        <w:t>ordt in de beoordeling kunnen leerlingen</w:t>
      </w:r>
      <w:r>
        <w:t xml:space="preserve"> zowel op cognitief niveau als op sen</w:t>
      </w:r>
      <w:r w:rsidR="004E7D6D">
        <w:t xml:space="preserve">somotorisch niveau </w:t>
      </w:r>
      <w:r>
        <w:t>adaptie</w:t>
      </w:r>
      <w:r w:rsidR="00A860A4">
        <w:t>f worden beoordeeld. Wanneer dit gedaan wordt</w:t>
      </w:r>
      <w:r>
        <w:t xml:space="preserve"> bij bijvoorbeeld hoogspringen ziet dit er als volgt uit. Leerlingen worden uit cijfers van voorgaande jaren of op resultaten uit de eerste les geselecteerd op drie niveaus. In de eerste of tweede les moeten de leerlingen voor zichzelf beweegproblemen formuleren aan de hand van een observatieformulier. Na deze probleemanalyse moeten de leerlingen een reële doelstelling formuleren om die problemen te aan te pakken. Dit doen ze aan de hand van het observatieformulier, videofeedback en feedback van medeleerlingen. De goede of excellente niveau 3-leerlingen kunnen ervoor kiezen om in plaats van voor zichzelf, beweegproblemen en doelstellingen voor een niveau1-leerling te formuleren. Tijdens de rest van de lessenreeks gaan de leerlingen in groepjes van vier tot zes personen met ondersteuningen zoals mediakaarten, videofeedback en eventuele expertise van de leerling of docent werken aan het behalen van de doelstelling. Aan het einde van de lessenreeks worden de leerlingen beoordeeld op de bewegingsvaardigheid en voor het geformuleerde beweegprobleem met de daarbij behorende doelstellingen. </w:t>
      </w:r>
    </w:p>
    <w:p w14:paraId="46F8A2B6" w14:textId="299D6131" w:rsidR="00AC2E14" w:rsidRDefault="00B1574B">
      <w:pPr>
        <w:pStyle w:val="HoofdtekstA"/>
        <w:spacing w:after="240"/>
      </w:pPr>
      <w:r>
        <w:t>Door de inzichtelijkheid van het gehele leerproces en de beoordeling, de hogere mate van autonomie, verbondenheid en competentie is het aannemelijk dat de motivatie binnen deze werkvorm hoger zal zijn dan in de huidige werkvorm. Verder voldoet deze vorm, mits goed uitgevoerd, aan alle punten van Melograno (2007) voor een goed beoordelingssysteem en de punten die benoemd worden uit het wettelijk kader. Ook bestaat er de mogelijkheid om langdurig geblesseerde leerlingen te betrekken in de les en te beoordelen omdat zij het cognitieve aspect uit de lessenreeks en beoordeling wel kunnen uit voeren. Ook leerlingen die in het regulier o</w:t>
      </w:r>
      <w:r w:rsidR="00A00045">
        <w:t>nderwijs terecht komen door de W</w:t>
      </w:r>
      <w:r w:rsidR="00461BA7">
        <w:t>et Passend O</w:t>
      </w:r>
      <w:r>
        <w:t xml:space="preserve">nderwijs, maar die door een beperking niet actief deel kunnen nemen aan het onderdeel, </w:t>
      </w:r>
      <w:r w:rsidR="0097540F">
        <w:t xml:space="preserve">kunnen </w:t>
      </w:r>
      <w:r>
        <w:t xml:space="preserve">meedraaien tijdens de lessenreeks én beoordeeld worden. </w:t>
      </w:r>
    </w:p>
    <w:p w14:paraId="4B870BDD" w14:textId="57EAEB4A" w:rsidR="00AC2E14" w:rsidRDefault="00B1574B">
      <w:pPr>
        <w:pStyle w:val="HoofdtekstA"/>
        <w:spacing w:after="240"/>
      </w:pPr>
      <w:r>
        <w:t>Uit het onderzoek moet blijken of deze werkvorm werkbaar is, wat het</w:t>
      </w:r>
      <w:r w:rsidR="00FA39D8">
        <w:t xml:space="preserve"> doet met de basisbehoefte van </w:t>
      </w:r>
      <w:r>
        <w:t>de leerlingen en of de leerlingen dit systeem als eerlijk ervaren. Vo</w:t>
      </w:r>
      <w:r w:rsidR="00FA39D8">
        <w:t xml:space="preserve">lgens het woordenboek betekent </w:t>
      </w:r>
      <w:r>
        <w:t>Eerlijk: E</w:t>
      </w:r>
      <w:r>
        <w:rPr>
          <w:color w:val="545454"/>
          <w:u w:color="545454"/>
        </w:rPr>
        <w:t>erlijk</w:t>
      </w:r>
      <w:r>
        <w:t xml:space="preserve"> bnw., mnl. </w:t>
      </w:r>
      <w:proofErr w:type="gramStart"/>
      <w:r>
        <w:rPr>
          <w:i/>
          <w:iCs/>
        </w:rPr>
        <w:t>eerlijc</w:t>
      </w:r>
      <w:proofErr w:type="gramEnd"/>
      <w:r>
        <w:t xml:space="preserve"> ‘braaf, aanzienlijk; (van zaken) eer</w:t>
      </w:r>
      <w:r w:rsidR="00FA39D8">
        <w:t xml:space="preserve">vol, loffelijk; nuttig, gepast </w:t>
      </w:r>
      <w:r>
        <w:t>(woordenboek, 1971). In de huidige vorm wordt voornamelijk gebruik gemaakt van ab</w:t>
      </w:r>
      <w:r w:rsidR="00DD76B9">
        <w:t>solute normen en/of beoordelings</w:t>
      </w:r>
      <w:r>
        <w:t xml:space="preserve">criteria. Op de school waar het onderzoek </w:t>
      </w:r>
      <w:r w:rsidR="00D01B2F">
        <w:t>heeft plaatsgevonden</w:t>
      </w:r>
      <w:r>
        <w:t>, moet</w:t>
      </w:r>
      <w:r w:rsidR="00F74E97">
        <w:t xml:space="preserve"> de leerling bijvoorbeeld een x-</w:t>
      </w:r>
      <w:r>
        <w:t>aantal meters afleggen binnen een bepaalde tijd of een vastgestelde ringoefening doen voor bijv</w:t>
      </w:r>
      <w:r w:rsidR="00717EDE">
        <w:t>oorbeeld een 7. Het onderscheid</w:t>
      </w:r>
      <w:r>
        <w:t xml:space="preserve"> dat wel gemaakt wordt</w:t>
      </w:r>
      <w:r w:rsidR="00286BC0">
        <w:t>,</w:t>
      </w:r>
      <w:r>
        <w:t xml:space="preserve"> is het verschil in de normen voor jongens en meis</w:t>
      </w:r>
      <w:r w:rsidR="00456942">
        <w:t xml:space="preserve">jes. In het onderzoek moet </w:t>
      </w:r>
      <w:r>
        <w:t>blijken of leerlingen en docenten de huidige manier van beoordelen eerlijk vinden in de zin van eervol, nuttig en gepast.</w:t>
      </w:r>
    </w:p>
    <w:p w14:paraId="16DEFEC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03E08B1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584565D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796103E7"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19DFBF77"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37C0E62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7E4A99F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0F02A315" w14:textId="77777777" w:rsidR="00AC2E14" w:rsidRDefault="00B1574B">
      <w:pPr>
        <w:pStyle w:val="Ondertitel"/>
        <w:pBdr>
          <w:bottom w:val="single" w:sz="8" w:space="0" w:color="000000"/>
        </w:pBdr>
      </w:pPr>
      <w:r>
        <w:t xml:space="preserve">Onderzoeksopzet </w:t>
      </w:r>
    </w:p>
    <w:p w14:paraId="73370F3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224F2F09" w14:textId="77777777" w:rsidR="00AC2E14" w:rsidRPr="00FD60F7"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sidRPr="00FD60F7">
        <w:t xml:space="preserve">Naar aanleiding van de probleemstelling en het theoretische kader zijn de volgende onderzoeksvragen tot stand gekomen: </w:t>
      </w:r>
    </w:p>
    <w:p w14:paraId="52CC2A89" w14:textId="77777777" w:rsidR="00AC2E14"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rPr>
          <w:color w:val="FF9200"/>
          <w:sz w:val="22"/>
          <w:szCs w:val="22"/>
          <w:u w:color="FF9200"/>
        </w:rPr>
      </w:pPr>
    </w:p>
    <w:p w14:paraId="7D88A16F" w14:textId="1929FF32"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Pr>
          <w:sz w:val="22"/>
          <w:szCs w:val="22"/>
          <w:u w:color="FF9200"/>
        </w:rPr>
        <w:t xml:space="preserve">1. </w:t>
      </w:r>
      <w:r>
        <w:rPr>
          <w:u w:color="FF9200"/>
        </w:rPr>
        <w:t>W</w:t>
      </w:r>
      <w:r>
        <w:t>at is de invloed van een beoordelingsvorm waarbij binnen het concept Class</w:t>
      </w:r>
      <w:r w:rsidR="002D63A9">
        <w:t xml:space="preserve"> Wide Peer T</w:t>
      </w:r>
      <w:r>
        <w:t xml:space="preserve">utoring beoordeeld wordt op zowel cognitieve als bewegingsvaardigheden, op de ervaring van een eerlijke beoordeling bij leerlingen van vwo 4D en de </w:t>
      </w:r>
      <w:r w:rsidR="00FD60F7">
        <w:t>controleklas op het Varendonck C</w:t>
      </w:r>
      <w:r>
        <w:t>ollege tijdens het onderdeel hoogspringen?</w:t>
      </w:r>
    </w:p>
    <w:p w14:paraId="7DA60D17" w14:textId="77777777" w:rsidR="00AC2E14"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66512F9A" w14:textId="74E38A69"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Pr>
          <w:sz w:val="22"/>
          <w:szCs w:val="22"/>
        </w:rPr>
        <w:t>2. W</w:t>
      </w:r>
      <w:r>
        <w:t>at is de invloed van een beoordelingsvorm waarbij binnen het concept Class</w:t>
      </w:r>
      <w:r w:rsidR="002D63A9">
        <w:t xml:space="preserve"> Wide Peer T</w:t>
      </w:r>
      <w:r>
        <w:t>utoring beoordeeld wordt op zowel cognitieve als bewegingsvaardigheden, op de basisbehoefte bij leerlingen van vwo 4D en de controleklas op het V</w:t>
      </w:r>
      <w:r w:rsidR="00FD60F7">
        <w:t>arendonck Co</w:t>
      </w:r>
      <w:r>
        <w:t>llege tijdens het onderdeel hoogspringen?</w:t>
      </w:r>
    </w:p>
    <w:p w14:paraId="539C17B6" w14:textId="77777777" w:rsidR="00AC2E14"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rPr>
          <w:color w:val="FF9200"/>
          <w:sz w:val="22"/>
          <w:szCs w:val="22"/>
          <w:u w:color="FF9200"/>
        </w:rPr>
      </w:pPr>
    </w:p>
    <w:p w14:paraId="2646891F" w14:textId="319B49C3"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Pr>
          <w:sz w:val="22"/>
          <w:szCs w:val="22"/>
          <w:u w:color="FF9200"/>
        </w:rPr>
        <w:t xml:space="preserve">3. </w:t>
      </w:r>
      <w:r>
        <w:rPr>
          <w:u w:color="FF9200"/>
        </w:rPr>
        <w:t>Hoe ervaren docenten LO een beoordelingsvorm</w:t>
      </w:r>
      <w:r>
        <w:t xml:space="preserve"> waar binnen het concept Class</w:t>
      </w:r>
      <w:r w:rsidR="002D63A9">
        <w:t xml:space="preserve"> Wide Peer T</w:t>
      </w:r>
      <w:r>
        <w:t>utoring beoordeeld wordt op zowel cognitieve als bewegingsvaardigheden</w:t>
      </w:r>
      <w:r w:rsidR="00F5289E">
        <w:t xml:space="preserve"> bij het onderdeel hoogspringen?</w:t>
      </w:r>
    </w:p>
    <w:p w14:paraId="7B07223B" w14:textId="77777777" w:rsidR="00AC2E14"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5BB92592" w14:textId="440F33A1"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Het onderzoek is uitgevoerd</w:t>
      </w:r>
      <w:r w:rsidR="001C6BDC">
        <w:t xml:space="preserve"> op een 4 vwo, een 4 havo</w:t>
      </w:r>
      <w:r w:rsidR="00CE797C">
        <w:t xml:space="preserve"> </w:t>
      </w:r>
      <w:r>
        <w:t>en een Techn</w:t>
      </w:r>
      <w:r w:rsidR="00FD60F7">
        <w:t>asium 2 klas op het Varendonck C</w:t>
      </w:r>
      <w:r>
        <w:t>olle</w:t>
      </w:r>
      <w:r w:rsidR="001C6BDC">
        <w:t xml:space="preserve">ge te Asten. De klassen hebben twee lesuren LO per week. De 4 </w:t>
      </w:r>
      <w:proofErr w:type="gramStart"/>
      <w:r w:rsidR="001C6BDC">
        <w:t>vwo</w:t>
      </w:r>
      <w:r w:rsidR="00CE797C">
        <w:t xml:space="preserve"> </w:t>
      </w:r>
      <w:r>
        <w:t>klas</w:t>
      </w:r>
      <w:proofErr w:type="gramEnd"/>
      <w:r>
        <w:t xml:space="preserve"> fungeert als interventiegroep en heeft 16 leerlingen: 6 meisjes en 10 jongens. </w:t>
      </w:r>
    </w:p>
    <w:p w14:paraId="68E340DB" w14:textId="0C091494"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Pr>
          <w:u w:color="FF9200"/>
        </w:rPr>
        <w:t>De</w:t>
      </w:r>
      <w:r w:rsidR="00910D19">
        <w:rPr>
          <w:u w:color="FF9200"/>
        </w:rPr>
        <w:t>ze</w:t>
      </w:r>
      <w:r>
        <w:rPr>
          <w:u w:color="FF9200"/>
        </w:rPr>
        <w:t xml:space="preserve"> groep werkt over het algemeen goed zelfstandig en de leerlingen helpen elkaar onderling graag. Een leerling komt dit jaar van een andere school op deze school en loopt motorisch gezien achter op de rest van de groep. Verder betreft het een streekschool waar de leerlingen elkaar en de docenten</w:t>
      </w:r>
      <w:r w:rsidR="00985984">
        <w:rPr>
          <w:u w:color="FF9200"/>
        </w:rPr>
        <w:t xml:space="preserve"> over het algemeen goed kennen. De interventie zal plaats</w:t>
      </w:r>
      <w:r>
        <w:rPr>
          <w:u w:color="FF9200"/>
        </w:rPr>
        <w:t>vinden in de derde periode van het jaar, dus het is aannemelijk dat de leerlingen elkaar goed kennen.</w:t>
      </w:r>
    </w:p>
    <w:p w14:paraId="713C0432" w14:textId="7428ABC6"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 xml:space="preserve">De controlegroep is de havo 4 groep. </w:t>
      </w:r>
      <w:r w:rsidR="00985984">
        <w:t>De groep heeft</w:t>
      </w:r>
      <w:r>
        <w:t xml:space="preserve"> 28 </w:t>
      </w:r>
      <w:r w:rsidR="003E4994">
        <w:t>leerlingen</w:t>
      </w:r>
      <w:r>
        <w:t>: 15 jongens en 13 meisjes. In dit</w:t>
      </w:r>
      <w:r w:rsidR="00985984">
        <w:t xml:space="preserve"> onderzoek werd er gewerkt met een interventiegroepen, </w:t>
      </w:r>
      <w:r>
        <w:t>een controlegroep en</w:t>
      </w:r>
      <w:r w:rsidR="00985984">
        <w:t xml:space="preserve"> twee docenten. Een docent gaf aan beide groepen de lessen hoogspringen</w:t>
      </w:r>
      <w:r>
        <w:t xml:space="preserve">. </w:t>
      </w:r>
      <w:r w:rsidR="00985984">
        <w:t xml:space="preserve">De andere docent observeerde die lessen. </w:t>
      </w:r>
    </w:p>
    <w:p w14:paraId="2679EEEC" w14:textId="77777777" w:rsidR="00AC2E14" w:rsidRDefault="00AC2E14" w:rsidP="00FD60F7">
      <w:pPr>
        <w:spacing w:line="276" w:lineRule="auto"/>
        <w:rPr>
          <w:rFonts w:ascii="Times New Roman" w:eastAsia="Times New Roman" w:hAnsi="Times New Roman" w:cs="Times New Roman"/>
          <w:sz w:val="24"/>
          <w:szCs w:val="24"/>
          <w:u w:color="000000"/>
        </w:rPr>
      </w:pPr>
    </w:p>
    <w:p w14:paraId="2ECF97D8" w14:textId="03871040" w:rsidR="00AC2E14"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rPr>
          <w:sz w:val="22"/>
          <w:szCs w:val="22"/>
        </w:rPr>
      </w:pPr>
      <w:r>
        <w:t>In dit onderzoek werden de resultaten omtrent motivatie gemeten middels enquêtes die erop gericht zijn de basisbehoeftes te meten. Deze enquête (zie bijla</w:t>
      </w:r>
      <w:r w:rsidR="00985984">
        <w:t xml:space="preserve">ge I) staat ook wel bekend als </w:t>
      </w:r>
      <w:r>
        <w:rPr>
          <w:b/>
          <w:bCs/>
        </w:rPr>
        <w:t>Perceived Needs - PN</w:t>
      </w:r>
      <w:r w:rsidRPr="000B7682">
        <w:rPr>
          <w:b/>
          <w:bCs/>
          <w:color w:val="000000" w:themeColor="text1"/>
        </w:rPr>
        <w:t>SE</w:t>
      </w:r>
      <w:r w:rsidR="00985984" w:rsidRPr="00DF166A">
        <w:rPr>
          <w:color w:val="000000" w:themeColor="text1"/>
        </w:rPr>
        <w:t>.</w:t>
      </w:r>
      <w:r w:rsidR="00B62CDD" w:rsidRPr="00DF166A">
        <w:rPr>
          <w:color w:val="000000" w:themeColor="text1"/>
        </w:rPr>
        <w:t xml:space="preserve"> De vragenlijst kent vi</w:t>
      </w:r>
      <w:r w:rsidR="00902444" w:rsidRPr="00DF166A">
        <w:rPr>
          <w:color w:val="000000" w:themeColor="text1"/>
        </w:rPr>
        <w:t>jf keuze</w:t>
      </w:r>
      <w:r w:rsidR="003A069E" w:rsidRPr="00DF166A">
        <w:rPr>
          <w:color w:val="000000" w:themeColor="text1"/>
        </w:rPr>
        <w:t>mogelijk</w:t>
      </w:r>
      <w:r w:rsidR="00B62CDD" w:rsidRPr="00DF166A">
        <w:rPr>
          <w:color w:val="000000" w:themeColor="text1"/>
        </w:rPr>
        <w:t xml:space="preserve">heden van 1 </w:t>
      </w:r>
      <w:r w:rsidR="000B7682">
        <w:rPr>
          <w:color w:val="000000" w:themeColor="text1"/>
        </w:rPr>
        <w:t>“</w:t>
      </w:r>
      <w:r w:rsidR="00B62CDD" w:rsidRPr="00DF166A">
        <w:rPr>
          <w:color w:val="000000" w:themeColor="text1"/>
        </w:rPr>
        <w:t>helemaal niet waar</w:t>
      </w:r>
      <w:r w:rsidR="000B7682">
        <w:rPr>
          <w:color w:val="000000" w:themeColor="text1"/>
        </w:rPr>
        <w:t>”</w:t>
      </w:r>
      <w:r w:rsidR="00DF166A">
        <w:rPr>
          <w:color w:val="000000" w:themeColor="text1"/>
        </w:rPr>
        <w:t xml:space="preserve"> (negatief)</w:t>
      </w:r>
      <w:r w:rsidR="00B62CDD" w:rsidRPr="00DF166A">
        <w:rPr>
          <w:color w:val="000000" w:themeColor="text1"/>
        </w:rPr>
        <w:t xml:space="preserve"> en 5 </w:t>
      </w:r>
      <w:r w:rsidR="000B7682">
        <w:rPr>
          <w:color w:val="000000" w:themeColor="text1"/>
        </w:rPr>
        <w:t>“</w:t>
      </w:r>
      <w:r w:rsidR="00B62CDD" w:rsidRPr="00DF166A">
        <w:rPr>
          <w:color w:val="000000" w:themeColor="text1"/>
        </w:rPr>
        <w:t>helemaal waar</w:t>
      </w:r>
      <w:r w:rsidR="000B7682">
        <w:rPr>
          <w:color w:val="000000" w:themeColor="text1"/>
        </w:rPr>
        <w:t>”</w:t>
      </w:r>
      <w:r w:rsidR="00DF166A">
        <w:rPr>
          <w:color w:val="000000" w:themeColor="text1"/>
        </w:rPr>
        <w:t xml:space="preserve"> (positief)</w:t>
      </w:r>
      <w:r w:rsidR="00B62CDD" w:rsidRPr="00DF166A">
        <w:rPr>
          <w:color w:val="000000" w:themeColor="text1"/>
        </w:rPr>
        <w:t>.</w:t>
      </w:r>
      <w:r w:rsidR="00985984" w:rsidRPr="00DF166A">
        <w:rPr>
          <w:color w:val="000000" w:themeColor="text1"/>
        </w:rPr>
        <w:t xml:space="preserve"> </w:t>
      </w:r>
      <w:r w:rsidR="00985984">
        <w:t>Omdat in dit onderzoek ook werd</w:t>
      </w:r>
      <w:r>
        <w:t xml:space="preserve"> gekeken naar de ervaring van eerlijke beoordeling moe</w:t>
      </w:r>
      <w:r w:rsidR="00985984">
        <w:t>s</w:t>
      </w:r>
      <w:r>
        <w:t>ten er bij de vragenlijst enkele vragen worden toegevoegd (zie bijlage II). In eerste instantie moest de enquête inzicht geven in de beleving van eerlijkheid van beoordeling binnen de huidige lessenreeksen en in welke mate de lessen voldeden aan de basisbehoefte. Dit gebeurde tijdens de voormeting. Bij de nameting kregen de leerlingen dezelfde vr</w:t>
      </w:r>
      <w:r w:rsidR="00184062">
        <w:t>agenlijst als bij de voormeting, a</w:t>
      </w:r>
      <w:r>
        <w:t>lleen beantwoordden de leerlingen nu de vragen niet over de reguliere lessenreeksen maar enkel over de interventiel</w:t>
      </w:r>
      <w:r>
        <w:rPr>
          <w:lang w:val="de-DE"/>
        </w:rPr>
        <w:t>essen</w:t>
      </w:r>
      <w:r>
        <w:t xml:space="preserve"> hoogspringen. Door een nul- en de nameting te houden, konden de huidige en de interventielessen met elkaar vergeleken worden. Uit de infor</w:t>
      </w:r>
      <w:r w:rsidR="00184062">
        <w:t>matie die hierin naar boven kwam</w:t>
      </w:r>
      <w:r>
        <w:t xml:space="preserve"> moe</w:t>
      </w:r>
      <w:r w:rsidR="00184062">
        <w:t>s</w:t>
      </w:r>
      <w:r>
        <w:t>t blijken of de leerlingen de interventielessen als eerlijker ervaren en of leerlingen meer gemotiveerd zijn.</w:t>
      </w:r>
      <w:r w:rsidR="00FD60F7">
        <w:t xml:space="preserve"> </w:t>
      </w:r>
      <w:r>
        <w:t>De uitvoerende en observerende docenten vulden ieder na de interventie een reflectieformulier in. In dit formulier</w:t>
      </w:r>
      <w:r w:rsidR="00FD60F7">
        <w:t xml:space="preserve"> </w:t>
      </w:r>
      <w:r>
        <w:t xml:space="preserve">(zie bijlage III) moest de ervaring van de </w:t>
      </w:r>
      <w:r>
        <w:lastRenderedPageBreak/>
        <w:t>docent naar voren komen. In ac</w:t>
      </w:r>
      <w:r w:rsidR="00184062">
        <w:t>ht weken tijd werden er vier</w:t>
      </w:r>
      <w:r>
        <w:t xml:space="preserve"> lessen (zie bijlage VIII) gegeven volgens de </w:t>
      </w:r>
      <w:r w:rsidR="00184062">
        <w:t xml:space="preserve">die </w:t>
      </w:r>
      <w:r>
        <w:t>eisen Ward en Lee (</w:t>
      </w:r>
      <w:r w:rsidR="00856941">
        <w:t xml:space="preserve">2005) samenstelde. </w:t>
      </w:r>
    </w:p>
    <w:p w14:paraId="6D011794" w14:textId="77777777" w:rsidR="00AC2E14"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5DF267FF" w14:textId="32B055CF" w:rsidR="00AC2E14" w:rsidRPr="00FD60F7"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sidRPr="00FD60F7">
        <w:t xml:space="preserve">De lessenreeks </w:t>
      </w:r>
      <w:r w:rsidR="00856941">
        <w:t>(bijlage XII</w:t>
      </w:r>
      <w:r w:rsidR="0094192A">
        <w:t>I</w:t>
      </w:r>
      <w:r w:rsidR="00856941">
        <w:t xml:space="preserve">) </w:t>
      </w:r>
      <w:r w:rsidRPr="00FD60F7">
        <w:t>en beoordeling gingen over hoogspringen binnen de sport atletiek. Tijdens de eerste les moe</w:t>
      </w:r>
      <w:r w:rsidR="00184062">
        <w:t>s</w:t>
      </w:r>
      <w:r w:rsidRPr="00FD60F7">
        <w:t xml:space="preserve">t blijken welke leerlingen welk </w:t>
      </w:r>
      <w:r w:rsidR="00184062">
        <w:t>niveau hebben. De laatste les was</w:t>
      </w:r>
      <w:r w:rsidRPr="00FD60F7">
        <w:t xml:space="preserve"> de</w:t>
      </w:r>
      <w:r w:rsidR="00184062">
        <w:t xml:space="preserve"> beoordelingsles. In deze les werd</w:t>
      </w:r>
      <w:r w:rsidRPr="00FD60F7">
        <w:t xml:space="preserve"> er beoordeeld op de bewegingsvaardigheid. Het cognitieve g</w:t>
      </w:r>
      <w:r w:rsidR="00184062">
        <w:t>edeelte van de beoordeling werd</w:t>
      </w:r>
      <w:r w:rsidRPr="00FD60F7">
        <w:t xml:space="preserve"> voor aanvang van de les door de doce</w:t>
      </w:r>
      <w:r w:rsidR="00F5289E">
        <w:t>nt gemaakt</w:t>
      </w:r>
      <w:r w:rsidR="00184062">
        <w:t>. De leerlingen kre</w:t>
      </w:r>
      <w:r w:rsidRPr="00FD60F7">
        <w:t>gen een punt voor de hoogte (bijlage V), voor de techniek</w:t>
      </w:r>
      <w:r w:rsidR="00184062">
        <w:t xml:space="preserve"> </w:t>
      </w:r>
      <w:r w:rsidRPr="00FD60F7">
        <w:t>(bijlage VI) en voor de persoonlijke bewegingsanalyse. Deze drie punten vorm</w:t>
      </w:r>
      <w:r w:rsidR="00184062">
        <w:t>d</w:t>
      </w:r>
      <w:r w:rsidRPr="00FD60F7">
        <w:t xml:space="preserve">en samen een gemiddelde. </w:t>
      </w:r>
    </w:p>
    <w:p w14:paraId="378C9CBF" w14:textId="77777777" w:rsidR="00AC2E14" w:rsidRPr="00FD60F7"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28660F93" w14:textId="3517CDB2" w:rsidR="00AC2E14" w:rsidRPr="00FD60F7" w:rsidRDefault="00B1574B"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rsidRPr="00FD60F7">
        <w:t>Er zijn bij hoogspringen meerdere varianten van adaptief beoordelen. Zo is het mogelijk om een meetpunt te nemen vanaf d</w:t>
      </w:r>
      <w:r w:rsidR="00856941">
        <w:t>e navel van de beweger, zodat de</w:t>
      </w:r>
      <w:r w:rsidRPr="00FD60F7">
        <w:t xml:space="preserve"> voordelen in lengt</w:t>
      </w:r>
      <w:r w:rsidR="00184062">
        <w:t>everschil gefilterd worden waardoor</w:t>
      </w:r>
      <w:r w:rsidR="00856941">
        <w:t xml:space="preserve"> de variabele criteria kent</w:t>
      </w:r>
      <w:r w:rsidRPr="00FD60F7">
        <w:t xml:space="preserve">. Er is bewust gekozen dit </w:t>
      </w:r>
      <w:r w:rsidR="00F5289E">
        <w:t>niet te doen, omdat dit de mate</w:t>
      </w:r>
      <w:r w:rsidRPr="00FD60F7">
        <w:t xml:space="preserve"> van eerlijkheid in beoordelen kan beïnvloeden. Hierdoor zou het</w:t>
      </w:r>
      <w:r w:rsidR="00F5289E">
        <w:t xml:space="preserve"> resultaat af kunnen wijken omdat </w:t>
      </w:r>
      <w:r w:rsidR="00000DB9">
        <w:t xml:space="preserve">dan </w:t>
      </w:r>
      <w:r w:rsidRPr="00FD60F7">
        <w:t>meerdere factoren de er</w:t>
      </w:r>
      <w:r w:rsidR="00184062">
        <w:t xml:space="preserve">varing van </w:t>
      </w:r>
      <w:r w:rsidR="00F5289E">
        <w:t xml:space="preserve">een </w:t>
      </w:r>
      <w:r w:rsidR="00184062">
        <w:t>eerlijk beoordel</w:t>
      </w:r>
      <w:r w:rsidR="00F5289E">
        <w:t>ing</w:t>
      </w:r>
      <w:r w:rsidR="00184062">
        <w:t xml:space="preserve"> kond</w:t>
      </w:r>
      <w:r w:rsidRPr="00FD60F7">
        <w:t>en</w:t>
      </w:r>
      <w:r w:rsidR="00000DB9">
        <w:t xml:space="preserve"> beïnvloeden in plaats van de </w:t>
      </w:r>
      <w:r w:rsidRPr="00FD60F7">
        <w:t xml:space="preserve">interventie. </w:t>
      </w:r>
    </w:p>
    <w:p w14:paraId="6E70391D" w14:textId="77777777" w:rsidR="00AC2E14" w:rsidRPr="00FD60F7" w:rsidRDefault="00AC2E14" w:rsidP="00FD60F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624C0F0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AE8BB23"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D5FE76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33D7BB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8C0DE5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A1ECA4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A421C37"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5416CCF"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9F7FA3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94718F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794FD9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9D25A0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5D5CC1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604462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D0358C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471764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FD34D2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844607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236444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6E4FE8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A0457A1"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3A2A13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11094A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422948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DA8765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2D131D7"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E71C21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D300D61"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96E96BB" w14:textId="77777777" w:rsidR="004E5BB8" w:rsidRDefault="004E5BB8" w:rsidP="004E5BB8">
      <w:pPr>
        <w:pStyle w:val="Hoofdtekst"/>
        <w:rPr>
          <w:rFonts w:ascii="Times New Roman" w:hAnsi="Times New Roman"/>
          <w:b/>
          <w:bCs/>
          <w:sz w:val="36"/>
          <w:szCs w:val="36"/>
        </w:rPr>
      </w:pPr>
    </w:p>
    <w:p w14:paraId="0299572F" w14:textId="77777777" w:rsidR="004E5BB8" w:rsidRDefault="004E5BB8" w:rsidP="004E5BB8">
      <w:pPr>
        <w:pStyle w:val="Hoofdtekst"/>
      </w:pPr>
    </w:p>
    <w:p w14:paraId="65D26233" w14:textId="77777777" w:rsidR="008047AC" w:rsidRPr="004E5BB8" w:rsidRDefault="008047AC" w:rsidP="004E5BB8">
      <w:pPr>
        <w:pStyle w:val="Hoofdtekst"/>
      </w:pPr>
    </w:p>
    <w:p w14:paraId="4FB251FB" w14:textId="77777777" w:rsidR="00AC2E14" w:rsidRDefault="00B1574B">
      <w:pPr>
        <w:pStyle w:val="Koptekst"/>
        <w:pBdr>
          <w:bottom w:val="single" w:sz="8" w:space="0" w:color="000000"/>
        </w:pBdr>
        <w:rPr>
          <w:rFonts w:ascii="Times New Roman" w:eastAsia="Times New Roman" w:hAnsi="Times New Roman" w:cs="Times New Roman"/>
        </w:rPr>
      </w:pPr>
      <w:r>
        <w:rPr>
          <w:rFonts w:ascii="Times New Roman" w:hAnsi="Times New Roman"/>
        </w:rPr>
        <w:lastRenderedPageBreak/>
        <w:t>Resultaten</w:t>
      </w:r>
    </w:p>
    <w:p w14:paraId="246545A1" w14:textId="63F10475" w:rsidR="00AC2E14" w:rsidRDefault="00B1574B">
      <w:pPr>
        <w:pStyle w:val="Hoofdtekst"/>
        <w:rPr>
          <w:rFonts w:ascii="Times New Roman" w:eastAsia="Times New Roman" w:hAnsi="Times New Roman" w:cs="Times New Roman"/>
        </w:rPr>
      </w:pPr>
      <w:r>
        <w:rPr>
          <w:rFonts w:ascii="Times New Roman" w:hAnsi="Times New Roman"/>
        </w:rPr>
        <w:t xml:space="preserve"> </w:t>
      </w:r>
    </w:p>
    <w:p w14:paraId="5C2CF72C" w14:textId="77777777" w:rsidR="00AC2E14" w:rsidRDefault="00B1574B">
      <w:pPr>
        <w:pStyle w:val="Hoofdtekst"/>
        <w:rPr>
          <w:rFonts w:ascii="Times New Roman" w:eastAsia="Times New Roman" w:hAnsi="Times New Roman" w:cs="Times New Roman"/>
        </w:rPr>
      </w:pPr>
      <w:r>
        <w:rPr>
          <w:rFonts w:ascii="Times New Roman" w:hAnsi="Times New Roman"/>
        </w:rPr>
        <w:t xml:space="preserve">Uit het onderzoek kwamen de onderstaande resultaten naar voren. </w:t>
      </w:r>
    </w:p>
    <w:p w14:paraId="441329FA" w14:textId="77777777" w:rsidR="00AC2E14" w:rsidRDefault="00AC2E14">
      <w:pPr>
        <w:pStyle w:val="Hoofdtekst"/>
        <w:rPr>
          <w:rFonts w:ascii="Times New Roman" w:eastAsia="Times New Roman" w:hAnsi="Times New Roman" w:cs="Times New Roman"/>
        </w:rPr>
      </w:pPr>
    </w:p>
    <w:p w14:paraId="2E3E313D" w14:textId="77777777" w:rsidR="00AC2E14" w:rsidRDefault="00B1574B" w:rsidP="008047AC">
      <w:pPr>
        <w:pStyle w:val="Hoofdtekst"/>
        <w:rPr>
          <w:rFonts w:ascii="Times New Roman" w:eastAsia="Times New Roman" w:hAnsi="Times New Roman" w:cs="Times New Roman"/>
          <w:b/>
          <w:bCs/>
        </w:rPr>
      </w:pPr>
      <w:r>
        <w:rPr>
          <w:rFonts w:ascii="Times New Roman" w:hAnsi="Times New Roman"/>
          <w:b/>
          <w:bCs/>
        </w:rPr>
        <w:t>Motivatie</w:t>
      </w:r>
    </w:p>
    <w:p w14:paraId="0D58D135" w14:textId="785BE075" w:rsidR="00B35571" w:rsidRDefault="00B1574B">
      <w:pPr>
        <w:pStyle w:val="Hoofdtekst"/>
        <w:rPr>
          <w:rFonts w:ascii="Times New Roman" w:hAnsi="Times New Roman"/>
        </w:rPr>
      </w:pPr>
      <w:r>
        <w:rPr>
          <w:rFonts w:ascii="Times New Roman" w:hAnsi="Times New Roman"/>
        </w:rPr>
        <w:t>De gemiddelde motivatie van de leerlingen van zowel de interventie- als de controlegroep daalde licht. Bij de interventiegroep daalde de motiva</w:t>
      </w:r>
      <w:r w:rsidR="00256862">
        <w:rPr>
          <w:rFonts w:ascii="Times New Roman" w:hAnsi="Times New Roman"/>
        </w:rPr>
        <w:t>tie met 0,1</w:t>
      </w:r>
      <w:r w:rsidR="008047AC">
        <w:rPr>
          <w:rFonts w:ascii="Times New Roman" w:hAnsi="Times New Roman"/>
        </w:rPr>
        <w:t xml:space="preserve"> en bij de controle</w:t>
      </w:r>
      <w:r w:rsidR="00DE526E">
        <w:rPr>
          <w:rFonts w:ascii="Times New Roman" w:hAnsi="Times New Roman"/>
        </w:rPr>
        <w:t>groep met 0,0</w:t>
      </w:r>
      <w:r>
        <w:rPr>
          <w:rFonts w:ascii="Times New Roman" w:hAnsi="Times New Roman"/>
        </w:rPr>
        <w:t xml:space="preserve">. De effectgrootte van de interventie is -0,10 (zie tabel 1.1). </w:t>
      </w:r>
    </w:p>
    <w:p w14:paraId="2E2C1856" w14:textId="4E8A6D62" w:rsidR="00977C7E" w:rsidRPr="00B35571" w:rsidRDefault="00977C7E">
      <w:pPr>
        <w:pStyle w:val="Hoofdtekst"/>
        <w:rPr>
          <w:rFonts w:ascii="Times New Roman" w:hAnsi="Times New Roman"/>
        </w:rPr>
      </w:pPr>
    </w:p>
    <w:p w14:paraId="3D5C4BEC" w14:textId="10C7A934" w:rsidR="00B35571" w:rsidRPr="00B35571" w:rsidRDefault="00977C7E" w:rsidP="008047AC">
      <w:pPr>
        <w:pStyle w:val="Hoofdtekst"/>
        <w:rPr>
          <w:rFonts w:ascii="Times New Roman" w:hAnsi="Times New Roman"/>
          <w:bCs/>
        </w:rPr>
      </w:pPr>
      <w:r>
        <w:rPr>
          <w:noProof/>
        </w:rPr>
        <mc:AlternateContent>
          <mc:Choice Requires="wps">
            <w:drawing>
              <wp:anchor distT="152400" distB="152400" distL="152400" distR="152400" simplePos="0" relativeHeight="251659264" behindDoc="0" locked="0" layoutInCell="1" allowOverlap="1" wp14:anchorId="6218FB53" wp14:editId="5A8FCA3A">
                <wp:simplePos x="0" y="0"/>
                <wp:positionH relativeFrom="margin">
                  <wp:posOffset>-207010</wp:posOffset>
                </wp:positionH>
                <wp:positionV relativeFrom="page">
                  <wp:posOffset>2628265</wp:posOffset>
                </wp:positionV>
                <wp:extent cx="6623685" cy="18796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623685" cy="1879600"/>
                        </a:xfrm>
                        <a:prstGeom prst="rect">
                          <a:avLst/>
                        </a:prstGeom>
                      </wps:spPr>
                      <wps:txbx>
                        <w:txbxContent>
                          <w:tbl>
                            <w:tblPr>
                              <w:tblStyle w:val="TableNormal"/>
                              <w:tblW w:w="10414"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2957"/>
                              <w:gridCol w:w="1850"/>
                              <w:gridCol w:w="1868"/>
                              <w:gridCol w:w="1868"/>
                              <w:gridCol w:w="1871"/>
                            </w:tblGrid>
                            <w:tr w:rsidR="00B25B15" w14:paraId="296EF7E3"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5F994DC5" w14:textId="56B2EE14" w:rsidR="00B25B15" w:rsidRDefault="00B25B15">
                                  <w:pPr>
                                    <w:pStyle w:val="Tabelstijl2"/>
                                  </w:pP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1749727C" w14:textId="25C9FC5B" w:rsidR="00B25B15" w:rsidRDefault="00B25B15">
                                  <w:pPr>
                                    <w:pStyle w:val="Tabelstijl2"/>
                                    <w:jc w:val="center"/>
                                  </w:pPr>
                                  <w:r>
                                    <w:rPr>
                                      <w:b/>
                                      <w:bCs/>
                                    </w:rPr>
                                    <w:t>interventie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7B9B272"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9FFB07C" w14:textId="3099F413" w:rsidR="00B25B15" w:rsidRDefault="00B25B15">
                                  <w:pPr>
                                    <w:pStyle w:val="Tabelstijl2"/>
                                    <w:jc w:val="center"/>
                                  </w:pPr>
                                  <w:r>
                                    <w:rPr>
                                      <w:b/>
                                      <w:bCs/>
                                    </w:rPr>
                                    <w:t>controle</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1223C45" w14:textId="77777777" w:rsidR="00B25B15" w:rsidRDefault="00B25B15"/>
                              </w:tc>
                            </w:tr>
                            <w:tr w:rsidR="00B25B15" w14:paraId="733FF08D" w14:textId="77777777" w:rsidTr="00D44FCE">
                              <w:trPr>
                                <w:trHeight w:val="313"/>
                              </w:trPr>
                              <w:tc>
                                <w:tcPr>
                                  <w:tcW w:w="2957" w:type="dxa"/>
                                  <w:tcBorders>
                                    <w:top w:val="single" w:sz="8" w:space="0" w:color="CACACA"/>
                                    <w:left w:val="single" w:sz="8" w:space="0" w:color="CACACA"/>
                                    <w:bottom w:val="single" w:sz="18" w:space="0" w:color="000000"/>
                                    <w:right w:val="single" w:sz="18" w:space="0" w:color="000000"/>
                                  </w:tcBorders>
                                  <w:shd w:val="clear" w:color="auto" w:fill="auto"/>
                                  <w:tcMar>
                                    <w:top w:w="0" w:type="dxa"/>
                                    <w:left w:w="100" w:type="dxa"/>
                                    <w:bottom w:w="0" w:type="dxa"/>
                                    <w:right w:w="100" w:type="dxa"/>
                                  </w:tcMar>
                                  <w:vAlign w:val="center"/>
                                </w:tcPr>
                                <w:p w14:paraId="21288A9F" w14:textId="29646C54" w:rsidR="00B25B15" w:rsidRDefault="00B25B15">
                                  <w:pPr>
                                    <w:pStyle w:val="Tabelstijl2"/>
                                  </w:pPr>
                                </w:p>
                              </w:tc>
                              <w:tc>
                                <w:tcPr>
                                  <w:tcW w:w="1850" w:type="dxa"/>
                                  <w:tcBorders>
                                    <w:top w:val="single" w:sz="8" w:space="0" w:color="CACACA"/>
                                    <w:left w:val="single" w:sz="18" w:space="0" w:color="000000"/>
                                    <w:bottom w:val="single" w:sz="18" w:space="0" w:color="000000"/>
                                    <w:right w:val="single" w:sz="8" w:space="0" w:color="CACACA"/>
                                  </w:tcBorders>
                                  <w:shd w:val="clear" w:color="auto" w:fill="auto"/>
                                  <w:tcMar>
                                    <w:top w:w="0" w:type="dxa"/>
                                    <w:left w:w="100" w:type="dxa"/>
                                    <w:bottom w:w="0" w:type="dxa"/>
                                    <w:right w:w="100" w:type="dxa"/>
                                  </w:tcMar>
                                  <w:vAlign w:val="center"/>
                                </w:tcPr>
                                <w:p w14:paraId="2B5AB05B" w14:textId="1E9333A2"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512C6E8C" w14:textId="339E59FE" w:rsidR="00B25B15" w:rsidRDefault="00B25B15">
                                  <w:pPr>
                                    <w:pStyle w:val="Tabelstijl2"/>
                                    <w:jc w:val="center"/>
                                  </w:pPr>
                                  <w:r>
                                    <w:rPr>
                                      <w:b/>
                                      <w:bCs/>
                                    </w:rPr>
                                    <w:t>nameting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3099C262" w14:textId="61F605F7" w:rsidR="00B25B15" w:rsidRDefault="00B25B15">
                                  <w:pPr>
                                    <w:pStyle w:val="Tabelstijl2"/>
                                    <w:jc w:val="center"/>
                                  </w:pPr>
                                  <w:r>
                                    <w:rPr>
                                      <w:b/>
                                      <w:bCs/>
                                    </w:rPr>
                                    <w:t>voormeting</w:t>
                                  </w:r>
                                </w:p>
                              </w:tc>
                              <w:tc>
                                <w:tcPr>
                                  <w:tcW w:w="1871"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15C2F50F" w14:textId="29C0AA86" w:rsidR="00B25B15" w:rsidRDefault="00B25B15">
                                  <w:pPr>
                                    <w:pStyle w:val="Tabelstijl2"/>
                                    <w:jc w:val="center"/>
                                  </w:pPr>
                                  <w:r>
                                    <w:rPr>
                                      <w:b/>
                                      <w:bCs/>
                                    </w:rPr>
                                    <w:t>nameting</w:t>
                                  </w:r>
                                </w:p>
                              </w:tc>
                            </w:tr>
                            <w:tr w:rsidR="00B25B15" w14:paraId="60AACB02" w14:textId="77777777" w:rsidTr="00D44FCE">
                              <w:trPr>
                                <w:trHeight w:val="313"/>
                              </w:trPr>
                              <w:tc>
                                <w:tcPr>
                                  <w:tcW w:w="2957" w:type="dxa"/>
                                  <w:tcBorders>
                                    <w:top w:val="single" w:sz="18" w:space="0" w:color="000000"/>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76FC4296" w14:textId="3247519D" w:rsidR="00B25B15" w:rsidRDefault="00B25B15">
                                  <w:pPr>
                                    <w:pStyle w:val="Tabelstijl2"/>
                                  </w:pPr>
                                  <w:r>
                                    <w:rPr>
                                      <w:b/>
                                      <w:bCs/>
                                    </w:rPr>
                                    <w:t>gemiddelde</w:t>
                                  </w:r>
                                </w:p>
                              </w:tc>
                              <w:tc>
                                <w:tcPr>
                                  <w:tcW w:w="1850" w:type="dxa"/>
                                  <w:tcBorders>
                                    <w:top w:val="single" w:sz="18" w:space="0" w:color="000000"/>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46936DF3" w14:textId="012A6AEB" w:rsidR="00B25B15" w:rsidRDefault="00B25B15">
                                  <w:pPr>
                                    <w:jc w:val="right"/>
                                  </w:pPr>
                                  <w:r>
                                    <w:rPr>
                                      <w:rFonts w:ascii="Helvetica" w:eastAsia="Arial Unicode MS" w:hAnsi="Helvetica" w:cs="Arial Unicode MS"/>
                                      <w:sz w:val="24"/>
                                      <w:szCs w:val="24"/>
                                    </w:rPr>
                                    <w:t>4,0</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0EDEE0D" w14:textId="53545A1D" w:rsidR="00B25B15" w:rsidRDefault="00B25B15">
                                  <w:pPr>
                                    <w:jc w:val="right"/>
                                  </w:pPr>
                                  <w:r>
                                    <w:rPr>
                                      <w:rFonts w:ascii="Helvetica" w:eastAsia="Arial Unicode MS" w:hAnsi="Helvetica" w:cs="Arial Unicode MS"/>
                                      <w:sz w:val="24"/>
                                      <w:szCs w:val="24"/>
                                    </w:rPr>
                                    <w:t>3,9</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2D23C57" w14:textId="50EAABD4" w:rsidR="00B25B15" w:rsidRDefault="00B25B15">
                                  <w:pPr>
                                    <w:jc w:val="right"/>
                                  </w:pPr>
                                  <w:r>
                                    <w:rPr>
                                      <w:rFonts w:ascii="Helvetica" w:eastAsia="Arial Unicode MS" w:hAnsi="Helvetica" w:cs="Arial Unicode MS"/>
                                      <w:sz w:val="24"/>
                                      <w:szCs w:val="24"/>
                                    </w:rPr>
                                    <w:t>4,2</w:t>
                                  </w:r>
                                </w:p>
                              </w:tc>
                              <w:tc>
                                <w:tcPr>
                                  <w:tcW w:w="1871"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661CAB8" w14:textId="77777777" w:rsidR="00B25B15" w:rsidRDefault="00B25B15">
                                  <w:pPr>
                                    <w:jc w:val="right"/>
                                  </w:pPr>
                                  <w:r>
                                    <w:rPr>
                                      <w:rFonts w:ascii="Helvetica" w:eastAsia="Arial Unicode MS" w:hAnsi="Helvetica" w:cs="Arial Unicode MS"/>
                                      <w:sz w:val="24"/>
                                      <w:szCs w:val="24"/>
                                    </w:rPr>
                                    <w:t>4,2</w:t>
                                  </w:r>
                                </w:p>
                              </w:tc>
                            </w:tr>
                            <w:tr w:rsidR="00B25B15" w14:paraId="2A619FC5"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133B0796" w14:textId="6CF8217A" w:rsidR="00B25B15" w:rsidRDefault="00B25B15">
                                  <w:pPr>
                                    <w:pStyle w:val="Tabelstijl2"/>
                                  </w:pPr>
                                  <w:r>
                                    <w:rPr>
                                      <w:b/>
                                      <w:bCs/>
                                    </w:rPr>
                                    <w:t>standaarddeviatie</w:t>
                                  </w: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A9EC2A2" w14:textId="688CFA24" w:rsidR="00B25B15" w:rsidRDefault="00B25B15">
                                  <w:pPr>
                                    <w:jc w:val="right"/>
                                  </w:pPr>
                                  <w:r>
                                    <w:rPr>
                                      <w:rFonts w:ascii="Helvetica" w:eastAsia="Arial Unicode MS" w:hAnsi="Helvetica" w:cs="Arial Unicode MS"/>
                                      <w:sz w:val="24"/>
                                      <w:szCs w:val="24"/>
                                    </w:rPr>
                                    <w:t>0,35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79DA316" w14:textId="51218777" w:rsidR="00B25B15" w:rsidRDefault="00B25B15">
                                  <w:pPr>
                                    <w:jc w:val="right"/>
                                  </w:pPr>
                                  <w:r>
                                    <w:rPr>
                                      <w:rFonts w:ascii="Helvetica" w:eastAsia="Arial Unicode MS" w:hAnsi="Helvetica" w:cs="Arial Unicode MS"/>
                                      <w:sz w:val="24"/>
                                      <w:szCs w:val="24"/>
                                    </w:rPr>
                                    <w:t>0,51</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5863B7E" w14:textId="329CDA26" w:rsidR="00B25B15" w:rsidRDefault="00B25B15">
                                  <w:pPr>
                                    <w:jc w:val="right"/>
                                  </w:pPr>
                                  <w:r>
                                    <w:rPr>
                                      <w:rFonts w:ascii="Helvetica" w:eastAsia="Arial Unicode MS" w:hAnsi="Helvetica" w:cs="Arial Unicode MS"/>
                                      <w:sz w:val="24"/>
                                      <w:szCs w:val="24"/>
                                    </w:rPr>
                                    <w:t>0,56</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9A50299" w14:textId="5FC2E9F3" w:rsidR="00B25B15" w:rsidRDefault="00B25B15">
                                  <w:pPr>
                                    <w:jc w:val="right"/>
                                  </w:pPr>
                                  <w:r>
                                    <w:rPr>
                                      <w:rFonts w:ascii="Helvetica" w:eastAsia="Arial Unicode MS" w:hAnsi="Helvetica" w:cs="Arial Unicode MS"/>
                                      <w:sz w:val="24"/>
                                      <w:szCs w:val="24"/>
                                    </w:rPr>
                                    <w:t>0,73</w:t>
                                  </w:r>
                                </w:p>
                              </w:tc>
                            </w:tr>
                            <w:tr w:rsidR="00B25B15" w14:paraId="14090AD5"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7E3B0987" w14:textId="757D1888" w:rsidR="00B25B15" w:rsidRDefault="00B25B15">
                                  <w:pPr>
                                    <w:pStyle w:val="Tabelstijl2"/>
                                  </w:pPr>
                                  <w:r>
                                    <w:rPr>
                                      <w:b/>
                                      <w:bCs/>
                                    </w:rPr>
                                    <w:t>groepsgrootte</w:t>
                                  </w: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39E96C64"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AF004FB"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4FBE40D" w14:textId="77777777" w:rsidR="00B25B15" w:rsidRDefault="00B25B15">
                                  <w:pPr>
                                    <w:jc w:val="right"/>
                                  </w:pPr>
                                  <w:r>
                                    <w:rPr>
                                      <w:rFonts w:ascii="Helvetica" w:eastAsia="Arial Unicode MS" w:hAnsi="Helvetica" w:cs="Arial Unicode MS"/>
                                      <w:sz w:val="24"/>
                                      <w:szCs w:val="24"/>
                                    </w:rPr>
                                    <w:t>28</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E68C2E0" w14:textId="77777777" w:rsidR="00B25B15" w:rsidRDefault="00B25B15">
                                  <w:pPr>
                                    <w:jc w:val="right"/>
                                  </w:pPr>
                                  <w:r>
                                    <w:rPr>
                                      <w:rFonts w:ascii="Helvetica" w:eastAsia="Arial Unicode MS" w:hAnsi="Helvetica" w:cs="Arial Unicode MS"/>
                                      <w:sz w:val="24"/>
                                      <w:szCs w:val="24"/>
                                    </w:rPr>
                                    <w:t>18</w:t>
                                  </w:r>
                                </w:p>
                              </w:tc>
                            </w:tr>
                            <w:tr w:rsidR="00B25B15" w14:paraId="55DE951A" w14:textId="77777777" w:rsidTr="00D44FCE">
                              <w:trPr>
                                <w:trHeight w:val="300"/>
                              </w:trPr>
                              <w:tc>
                                <w:tcPr>
                                  <w:tcW w:w="295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9F13FCE" w14:textId="6AB47D59" w:rsidR="00B25B15" w:rsidRDefault="00B25B15">
                                  <w:pPr>
                                    <w:pStyle w:val="Tabelstijl2"/>
                                  </w:pPr>
                                  <w:r>
                                    <w:rPr>
                                      <w:b/>
                                      <w:bCs/>
                                    </w:rPr>
                                    <w:t>effectgrootte</w:t>
                                  </w:r>
                                </w:p>
                              </w:tc>
                              <w:tc>
                                <w:tcPr>
                                  <w:tcW w:w="1850"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7729A50A" w14:textId="77777777" w:rsidR="00B25B15" w:rsidRDefault="00B25B15">
                                  <w:pPr>
                                    <w:jc w:val="right"/>
                                  </w:pPr>
                                  <w:r>
                                    <w:rPr>
                                      <w:rFonts w:ascii="Helvetica" w:eastAsia="Arial Unicode MS" w:hAnsi="Helvetica" w:cs="Arial Unicode MS"/>
                                      <w:b/>
                                      <w:bCs/>
                                      <w:sz w:val="24"/>
                                      <w:szCs w:val="24"/>
                                    </w:rPr>
                                    <w:t>-0,10</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13AD5D5B"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CE3351C" w14:textId="77777777" w:rsidR="00B25B15" w:rsidRDefault="00B25B15"/>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3797732" w14:textId="77777777" w:rsidR="00B25B15" w:rsidRDefault="00B25B15"/>
                              </w:tc>
                            </w:tr>
                            <w:tr w:rsidR="00B25B15" w14:paraId="56904A99" w14:textId="77777777">
                              <w:trPr>
                                <w:trHeight w:val="460"/>
                              </w:trPr>
                              <w:tc>
                                <w:tcPr>
                                  <w:tcW w:w="10414" w:type="dxa"/>
                                  <w:gridSpan w:val="5"/>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70ADB6A" w14:textId="77777777" w:rsidR="00B25B15" w:rsidRDefault="00B25B15">
                                  <w:pPr>
                                    <w:pStyle w:val="Tabelstijl2"/>
                                  </w:pPr>
                                  <w:r>
                                    <w:rPr>
                                      <w:sz w:val="18"/>
                                      <w:szCs w:val="18"/>
                                    </w:rPr>
                                    <w:t xml:space="preserve">Bron voor berekening effectgrootte: Morris, S.B. (2008) </w:t>
                                  </w:r>
                                  <w:proofErr w:type="spellStart"/>
                                  <w:r>
                                    <w:rPr>
                                      <w:sz w:val="18"/>
                                      <w:szCs w:val="18"/>
                                    </w:rPr>
                                    <w:t>Estimating</w:t>
                                  </w:r>
                                  <w:proofErr w:type="spellEnd"/>
                                  <w:r>
                                    <w:rPr>
                                      <w:sz w:val="18"/>
                                      <w:szCs w:val="18"/>
                                    </w:rPr>
                                    <w:t xml:space="preserve"> effect </w:t>
                                  </w:r>
                                  <w:proofErr w:type="spellStart"/>
                                  <w:r>
                                    <w:rPr>
                                      <w:sz w:val="18"/>
                                      <w:szCs w:val="18"/>
                                    </w:rPr>
                                    <w:t>sizes</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pretest</w:t>
                                  </w:r>
                                  <w:proofErr w:type="spellEnd"/>
                                  <w:r>
                                    <w:rPr>
                                      <w:sz w:val="18"/>
                                      <w:szCs w:val="18"/>
                                    </w:rPr>
                                    <w:t xml:space="preserve">-posttest-control </w:t>
                                  </w:r>
                                  <w:proofErr w:type="spellStart"/>
                                  <w:r>
                                    <w:rPr>
                                      <w:sz w:val="18"/>
                                      <w:szCs w:val="18"/>
                                    </w:rPr>
                                    <w:t>group</w:t>
                                  </w:r>
                                  <w:proofErr w:type="spellEnd"/>
                                  <w:r>
                                    <w:rPr>
                                      <w:sz w:val="18"/>
                                      <w:szCs w:val="18"/>
                                    </w:rPr>
                                    <w:t xml:space="preserve"> designs. </w:t>
                                  </w:r>
                                  <w:proofErr w:type="spellStart"/>
                                  <w:r>
                                    <w:rPr>
                                      <w:sz w:val="18"/>
                                      <w:szCs w:val="18"/>
                                    </w:rPr>
                                    <w:t>Organizational</w:t>
                                  </w:r>
                                  <w:proofErr w:type="spellEnd"/>
                                  <w:r>
                                    <w:rPr>
                                      <w:sz w:val="18"/>
                                      <w:szCs w:val="18"/>
                                    </w:rPr>
                                    <w:t xml:space="preserve"> Research </w:t>
                                  </w:r>
                                  <w:proofErr w:type="spellStart"/>
                                  <w:r>
                                    <w:rPr>
                                      <w:sz w:val="18"/>
                                      <w:szCs w:val="18"/>
                                    </w:rPr>
                                    <w:t>Methods</w:t>
                                  </w:r>
                                  <w:proofErr w:type="spellEnd"/>
                                  <w:r>
                                    <w:rPr>
                                      <w:sz w:val="18"/>
                                      <w:szCs w:val="18"/>
                                    </w:rPr>
                                    <w:t xml:space="preserve"> 11(2), 464-386</w:t>
                                  </w:r>
                                </w:p>
                              </w:tc>
                            </w:tr>
                          </w:tbl>
                          <w:p w14:paraId="788AA84B" w14:textId="77777777" w:rsidR="00B25B15" w:rsidRDefault="00B25B15"/>
                        </w:txbxContent>
                      </wps:txbx>
                      <wps:bodyPr wrap="square" lIns="0" tIns="0" rIns="0" bIns="0">
                        <a:spAutoFit/>
                      </wps:bodyPr>
                    </wps:wsp>
                  </a:graphicData>
                </a:graphic>
                <wp14:sizeRelH relativeFrom="margin">
                  <wp14:pctWidth>0</wp14:pctWidth>
                </wp14:sizeRelH>
              </wp:anchor>
            </w:drawing>
          </mc:Choice>
          <mc:Fallback>
            <w:pict>
              <v:rect w14:anchorId="6218FB53" id="officeArt_x0020_object" o:spid="_x0000_s1026" style="position:absolute;margin-left:-16.3pt;margin-top:206.95pt;width:521.55pt;height:148pt;z-index:25165926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" filled="f" stroked="f">
                <v:textbox style="mso-fit-shape-to-text:t" inset="0,0,0,0">
                  <w:txbxContent>
                    <w:tbl>
                      <w:tblPr>
                        <w:tblStyle w:val="TableNormal"/>
                        <w:tblW w:w="10414"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2957"/>
                        <w:gridCol w:w="1850"/>
                        <w:gridCol w:w="1868"/>
                        <w:gridCol w:w="1868"/>
                        <w:gridCol w:w="1871"/>
                      </w:tblGrid>
                      <w:tr w:rsidR="00B25B15" w14:paraId="296EF7E3"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5F994DC5" w14:textId="56B2EE14" w:rsidR="00B25B15" w:rsidRDefault="00B25B15">
                            <w:pPr>
                              <w:pStyle w:val="Tabelstijl2"/>
                            </w:pP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1749727C" w14:textId="25C9FC5B" w:rsidR="00B25B15" w:rsidRDefault="00B25B15">
                            <w:pPr>
                              <w:pStyle w:val="Tabelstijl2"/>
                              <w:jc w:val="center"/>
                            </w:pPr>
                            <w:r>
                              <w:rPr>
                                <w:b/>
                                <w:bCs/>
                              </w:rPr>
                              <w:t>interventie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7B9B272"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9FFB07C" w14:textId="3099F413" w:rsidR="00B25B15" w:rsidRDefault="00B25B15">
                            <w:pPr>
                              <w:pStyle w:val="Tabelstijl2"/>
                              <w:jc w:val="center"/>
                            </w:pPr>
                            <w:r>
                              <w:rPr>
                                <w:b/>
                                <w:bCs/>
                              </w:rPr>
                              <w:t>controle</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1223C45" w14:textId="77777777" w:rsidR="00B25B15" w:rsidRDefault="00B25B15"/>
                        </w:tc>
                      </w:tr>
                      <w:tr w:rsidR="00B25B15" w14:paraId="733FF08D" w14:textId="77777777" w:rsidTr="00D44FCE">
                        <w:trPr>
                          <w:trHeight w:val="313"/>
                        </w:trPr>
                        <w:tc>
                          <w:tcPr>
                            <w:tcW w:w="2957" w:type="dxa"/>
                            <w:tcBorders>
                              <w:top w:val="single" w:sz="8" w:space="0" w:color="CACACA"/>
                              <w:left w:val="single" w:sz="8" w:space="0" w:color="CACACA"/>
                              <w:bottom w:val="single" w:sz="18" w:space="0" w:color="000000"/>
                              <w:right w:val="single" w:sz="18" w:space="0" w:color="000000"/>
                            </w:tcBorders>
                            <w:shd w:val="clear" w:color="auto" w:fill="auto"/>
                            <w:tcMar>
                              <w:top w:w="0" w:type="dxa"/>
                              <w:left w:w="100" w:type="dxa"/>
                              <w:bottom w:w="0" w:type="dxa"/>
                              <w:right w:w="100" w:type="dxa"/>
                            </w:tcMar>
                            <w:vAlign w:val="center"/>
                          </w:tcPr>
                          <w:p w14:paraId="21288A9F" w14:textId="29646C54" w:rsidR="00B25B15" w:rsidRDefault="00B25B15">
                            <w:pPr>
                              <w:pStyle w:val="Tabelstijl2"/>
                            </w:pPr>
                          </w:p>
                        </w:tc>
                        <w:tc>
                          <w:tcPr>
                            <w:tcW w:w="1850" w:type="dxa"/>
                            <w:tcBorders>
                              <w:top w:val="single" w:sz="8" w:space="0" w:color="CACACA"/>
                              <w:left w:val="single" w:sz="18" w:space="0" w:color="000000"/>
                              <w:bottom w:val="single" w:sz="18" w:space="0" w:color="000000"/>
                              <w:right w:val="single" w:sz="8" w:space="0" w:color="CACACA"/>
                            </w:tcBorders>
                            <w:shd w:val="clear" w:color="auto" w:fill="auto"/>
                            <w:tcMar>
                              <w:top w:w="0" w:type="dxa"/>
                              <w:left w:w="100" w:type="dxa"/>
                              <w:bottom w:w="0" w:type="dxa"/>
                              <w:right w:w="100" w:type="dxa"/>
                            </w:tcMar>
                            <w:vAlign w:val="center"/>
                          </w:tcPr>
                          <w:p w14:paraId="2B5AB05B" w14:textId="1E9333A2"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512C6E8C" w14:textId="339E59FE" w:rsidR="00B25B15" w:rsidRDefault="00B25B15">
                            <w:pPr>
                              <w:pStyle w:val="Tabelstijl2"/>
                              <w:jc w:val="center"/>
                            </w:pPr>
                            <w:r>
                              <w:rPr>
                                <w:b/>
                                <w:bCs/>
                              </w:rPr>
                              <w:t>nameting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3099C262" w14:textId="61F605F7" w:rsidR="00B25B15" w:rsidRDefault="00B25B15">
                            <w:pPr>
                              <w:pStyle w:val="Tabelstijl2"/>
                              <w:jc w:val="center"/>
                            </w:pPr>
                            <w:r>
                              <w:rPr>
                                <w:b/>
                                <w:bCs/>
                              </w:rPr>
                              <w:t>voormeting</w:t>
                            </w:r>
                          </w:p>
                        </w:tc>
                        <w:tc>
                          <w:tcPr>
                            <w:tcW w:w="1871"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15C2F50F" w14:textId="29C0AA86" w:rsidR="00B25B15" w:rsidRDefault="00B25B15">
                            <w:pPr>
                              <w:pStyle w:val="Tabelstijl2"/>
                              <w:jc w:val="center"/>
                            </w:pPr>
                            <w:r>
                              <w:rPr>
                                <w:b/>
                                <w:bCs/>
                              </w:rPr>
                              <w:t>nameting</w:t>
                            </w:r>
                          </w:p>
                        </w:tc>
                      </w:tr>
                      <w:tr w:rsidR="00B25B15" w14:paraId="60AACB02" w14:textId="77777777" w:rsidTr="00D44FCE">
                        <w:trPr>
                          <w:trHeight w:val="313"/>
                        </w:trPr>
                        <w:tc>
                          <w:tcPr>
                            <w:tcW w:w="2957" w:type="dxa"/>
                            <w:tcBorders>
                              <w:top w:val="single" w:sz="18" w:space="0" w:color="000000"/>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76FC4296" w14:textId="3247519D" w:rsidR="00B25B15" w:rsidRDefault="00B25B15">
                            <w:pPr>
                              <w:pStyle w:val="Tabelstijl2"/>
                            </w:pPr>
                            <w:r>
                              <w:rPr>
                                <w:b/>
                                <w:bCs/>
                              </w:rPr>
                              <w:t>gemiddelde</w:t>
                            </w:r>
                          </w:p>
                        </w:tc>
                        <w:tc>
                          <w:tcPr>
                            <w:tcW w:w="1850" w:type="dxa"/>
                            <w:tcBorders>
                              <w:top w:val="single" w:sz="18" w:space="0" w:color="000000"/>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46936DF3" w14:textId="012A6AEB" w:rsidR="00B25B15" w:rsidRDefault="00B25B15">
                            <w:pPr>
                              <w:jc w:val="right"/>
                            </w:pPr>
                            <w:r>
                              <w:rPr>
                                <w:rFonts w:ascii="Helvetica" w:eastAsia="Arial Unicode MS" w:hAnsi="Helvetica" w:cs="Arial Unicode MS"/>
                                <w:sz w:val="24"/>
                                <w:szCs w:val="24"/>
                              </w:rPr>
                              <w:t>4,0</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0EDEE0D" w14:textId="53545A1D" w:rsidR="00B25B15" w:rsidRDefault="00B25B15">
                            <w:pPr>
                              <w:jc w:val="right"/>
                            </w:pPr>
                            <w:r>
                              <w:rPr>
                                <w:rFonts w:ascii="Helvetica" w:eastAsia="Arial Unicode MS" w:hAnsi="Helvetica" w:cs="Arial Unicode MS"/>
                                <w:sz w:val="24"/>
                                <w:szCs w:val="24"/>
                              </w:rPr>
                              <w:t>3,9</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2D23C57" w14:textId="50EAABD4" w:rsidR="00B25B15" w:rsidRDefault="00B25B15">
                            <w:pPr>
                              <w:jc w:val="right"/>
                            </w:pPr>
                            <w:r>
                              <w:rPr>
                                <w:rFonts w:ascii="Helvetica" w:eastAsia="Arial Unicode MS" w:hAnsi="Helvetica" w:cs="Arial Unicode MS"/>
                                <w:sz w:val="24"/>
                                <w:szCs w:val="24"/>
                              </w:rPr>
                              <w:t>4,2</w:t>
                            </w:r>
                          </w:p>
                        </w:tc>
                        <w:tc>
                          <w:tcPr>
                            <w:tcW w:w="1871"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661CAB8" w14:textId="77777777" w:rsidR="00B25B15" w:rsidRDefault="00B25B15">
                            <w:pPr>
                              <w:jc w:val="right"/>
                            </w:pPr>
                            <w:r>
                              <w:rPr>
                                <w:rFonts w:ascii="Helvetica" w:eastAsia="Arial Unicode MS" w:hAnsi="Helvetica" w:cs="Arial Unicode MS"/>
                                <w:sz w:val="24"/>
                                <w:szCs w:val="24"/>
                              </w:rPr>
                              <w:t>4,2</w:t>
                            </w:r>
                          </w:p>
                        </w:tc>
                      </w:tr>
                      <w:tr w:rsidR="00B25B15" w14:paraId="2A619FC5"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133B0796" w14:textId="6CF8217A" w:rsidR="00B25B15" w:rsidRDefault="00B25B15">
                            <w:pPr>
                              <w:pStyle w:val="Tabelstijl2"/>
                            </w:pPr>
                            <w:r>
                              <w:rPr>
                                <w:b/>
                                <w:bCs/>
                              </w:rPr>
                              <w:t>standaarddeviatie</w:t>
                            </w: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A9EC2A2" w14:textId="688CFA24" w:rsidR="00B25B15" w:rsidRDefault="00B25B15">
                            <w:pPr>
                              <w:jc w:val="right"/>
                            </w:pPr>
                            <w:r>
                              <w:rPr>
                                <w:rFonts w:ascii="Helvetica" w:eastAsia="Arial Unicode MS" w:hAnsi="Helvetica" w:cs="Arial Unicode MS"/>
                                <w:sz w:val="24"/>
                                <w:szCs w:val="24"/>
                              </w:rPr>
                              <w:t>0,35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79DA316" w14:textId="51218777" w:rsidR="00B25B15" w:rsidRDefault="00B25B15">
                            <w:pPr>
                              <w:jc w:val="right"/>
                            </w:pPr>
                            <w:r>
                              <w:rPr>
                                <w:rFonts w:ascii="Helvetica" w:eastAsia="Arial Unicode MS" w:hAnsi="Helvetica" w:cs="Arial Unicode MS"/>
                                <w:sz w:val="24"/>
                                <w:szCs w:val="24"/>
                              </w:rPr>
                              <w:t>0,51</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5863B7E" w14:textId="329CDA26" w:rsidR="00B25B15" w:rsidRDefault="00B25B15">
                            <w:pPr>
                              <w:jc w:val="right"/>
                            </w:pPr>
                            <w:r>
                              <w:rPr>
                                <w:rFonts w:ascii="Helvetica" w:eastAsia="Arial Unicode MS" w:hAnsi="Helvetica" w:cs="Arial Unicode MS"/>
                                <w:sz w:val="24"/>
                                <w:szCs w:val="24"/>
                              </w:rPr>
                              <w:t>0,56</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9A50299" w14:textId="5FC2E9F3" w:rsidR="00B25B15" w:rsidRDefault="00B25B15">
                            <w:pPr>
                              <w:jc w:val="right"/>
                            </w:pPr>
                            <w:r>
                              <w:rPr>
                                <w:rFonts w:ascii="Helvetica" w:eastAsia="Arial Unicode MS" w:hAnsi="Helvetica" w:cs="Arial Unicode MS"/>
                                <w:sz w:val="24"/>
                                <w:szCs w:val="24"/>
                              </w:rPr>
                              <w:t>0,73</w:t>
                            </w:r>
                          </w:p>
                        </w:tc>
                      </w:tr>
                      <w:tr w:rsidR="00B25B15" w14:paraId="14090AD5" w14:textId="77777777" w:rsidTr="00D44FCE">
                        <w:trPr>
                          <w:trHeight w:val="300"/>
                        </w:trPr>
                        <w:tc>
                          <w:tcPr>
                            <w:tcW w:w="2957"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7E3B0987" w14:textId="757D1888" w:rsidR="00B25B15" w:rsidRDefault="00B25B15">
                            <w:pPr>
                              <w:pStyle w:val="Tabelstijl2"/>
                            </w:pPr>
                            <w:r>
                              <w:rPr>
                                <w:b/>
                                <w:bCs/>
                              </w:rPr>
                              <w:t>groepsgrootte</w:t>
                            </w:r>
                          </w:p>
                        </w:tc>
                        <w:tc>
                          <w:tcPr>
                            <w:tcW w:w="1850"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39E96C64"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AF004FB"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4FBE40D" w14:textId="77777777" w:rsidR="00B25B15" w:rsidRDefault="00B25B15">
                            <w:pPr>
                              <w:jc w:val="right"/>
                            </w:pPr>
                            <w:r>
                              <w:rPr>
                                <w:rFonts w:ascii="Helvetica" w:eastAsia="Arial Unicode MS" w:hAnsi="Helvetica" w:cs="Arial Unicode MS"/>
                                <w:sz w:val="24"/>
                                <w:szCs w:val="24"/>
                              </w:rPr>
                              <w:t>28</w:t>
                            </w:r>
                          </w:p>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E68C2E0" w14:textId="77777777" w:rsidR="00B25B15" w:rsidRDefault="00B25B15">
                            <w:pPr>
                              <w:jc w:val="right"/>
                            </w:pPr>
                            <w:r>
                              <w:rPr>
                                <w:rFonts w:ascii="Helvetica" w:eastAsia="Arial Unicode MS" w:hAnsi="Helvetica" w:cs="Arial Unicode MS"/>
                                <w:sz w:val="24"/>
                                <w:szCs w:val="24"/>
                              </w:rPr>
                              <w:t>18</w:t>
                            </w:r>
                          </w:p>
                        </w:tc>
                      </w:tr>
                      <w:tr w:rsidR="00B25B15" w14:paraId="55DE951A" w14:textId="77777777" w:rsidTr="00D44FCE">
                        <w:trPr>
                          <w:trHeight w:val="300"/>
                        </w:trPr>
                        <w:tc>
                          <w:tcPr>
                            <w:tcW w:w="295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9F13FCE" w14:textId="6AB47D59" w:rsidR="00B25B15" w:rsidRDefault="00B25B15">
                            <w:pPr>
                              <w:pStyle w:val="Tabelstijl2"/>
                            </w:pPr>
                            <w:r>
                              <w:rPr>
                                <w:b/>
                                <w:bCs/>
                              </w:rPr>
                              <w:t>effectgrootte</w:t>
                            </w:r>
                          </w:p>
                        </w:tc>
                        <w:tc>
                          <w:tcPr>
                            <w:tcW w:w="1850"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7729A50A" w14:textId="77777777" w:rsidR="00B25B15" w:rsidRDefault="00B25B15">
                            <w:pPr>
                              <w:jc w:val="right"/>
                            </w:pPr>
                            <w:r>
                              <w:rPr>
                                <w:rFonts w:ascii="Helvetica" w:eastAsia="Arial Unicode MS" w:hAnsi="Helvetica" w:cs="Arial Unicode MS"/>
                                <w:b/>
                                <w:bCs/>
                                <w:sz w:val="24"/>
                                <w:szCs w:val="24"/>
                              </w:rPr>
                              <w:t>-0,10</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13AD5D5B"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CE3351C" w14:textId="77777777" w:rsidR="00B25B15" w:rsidRDefault="00B25B15"/>
                        </w:tc>
                        <w:tc>
                          <w:tcPr>
                            <w:tcW w:w="187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3797732" w14:textId="77777777" w:rsidR="00B25B15" w:rsidRDefault="00B25B15"/>
                        </w:tc>
                      </w:tr>
                      <w:tr w:rsidR="00B25B15" w14:paraId="56904A99" w14:textId="77777777">
                        <w:trPr>
                          <w:trHeight w:val="460"/>
                        </w:trPr>
                        <w:tc>
                          <w:tcPr>
                            <w:tcW w:w="10414" w:type="dxa"/>
                            <w:gridSpan w:val="5"/>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70ADB6A" w14:textId="77777777" w:rsidR="00B25B15" w:rsidRDefault="00B25B15">
                            <w:pPr>
                              <w:pStyle w:val="Tabelstijl2"/>
                            </w:pPr>
                            <w:r>
                              <w:rPr>
                                <w:sz w:val="18"/>
                                <w:szCs w:val="18"/>
                              </w:rPr>
                              <w:t xml:space="preserve">Bron voor berekening effectgrootte: Morris, S.B. (2008) </w:t>
                            </w:r>
                            <w:proofErr w:type="spellStart"/>
                            <w:r>
                              <w:rPr>
                                <w:sz w:val="18"/>
                                <w:szCs w:val="18"/>
                              </w:rPr>
                              <w:t>Estimating</w:t>
                            </w:r>
                            <w:proofErr w:type="spellEnd"/>
                            <w:r>
                              <w:rPr>
                                <w:sz w:val="18"/>
                                <w:szCs w:val="18"/>
                              </w:rPr>
                              <w:t xml:space="preserve"> effect </w:t>
                            </w:r>
                            <w:proofErr w:type="spellStart"/>
                            <w:r>
                              <w:rPr>
                                <w:sz w:val="18"/>
                                <w:szCs w:val="18"/>
                              </w:rPr>
                              <w:t>sizes</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pretest</w:t>
                            </w:r>
                            <w:proofErr w:type="spellEnd"/>
                            <w:r>
                              <w:rPr>
                                <w:sz w:val="18"/>
                                <w:szCs w:val="18"/>
                              </w:rPr>
                              <w:t xml:space="preserve">-posttest-control </w:t>
                            </w:r>
                            <w:proofErr w:type="spellStart"/>
                            <w:r>
                              <w:rPr>
                                <w:sz w:val="18"/>
                                <w:szCs w:val="18"/>
                              </w:rPr>
                              <w:t>group</w:t>
                            </w:r>
                            <w:proofErr w:type="spellEnd"/>
                            <w:r>
                              <w:rPr>
                                <w:sz w:val="18"/>
                                <w:szCs w:val="18"/>
                              </w:rPr>
                              <w:t xml:space="preserve"> designs. </w:t>
                            </w:r>
                            <w:proofErr w:type="spellStart"/>
                            <w:r>
                              <w:rPr>
                                <w:sz w:val="18"/>
                                <w:szCs w:val="18"/>
                              </w:rPr>
                              <w:t>Organizational</w:t>
                            </w:r>
                            <w:proofErr w:type="spellEnd"/>
                            <w:r>
                              <w:rPr>
                                <w:sz w:val="18"/>
                                <w:szCs w:val="18"/>
                              </w:rPr>
                              <w:t xml:space="preserve"> Research </w:t>
                            </w:r>
                            <w:proofErr w:type="spellStart"/>
                            <w:r>
                              <w:rPr>
                                <w:sz w:val="18"/>
                                <w:szCs w:val="18"/>
                              </w:rPr>
                              <w:t>Methods</w:t>
                            </w:r>
                            <w:proofErr w:type="spellEnd"/>
                            <w:r>
                              <w:rPr>
                                <w:sz w:val="18"/>
                                <w:szCs w:val="18"/>
                              </w:rPr>
                              <w:t xml:space="preserve"> 11(2), 464-386</w:t>
                            </w:r>
                          </w:p>
                        </w:tc>
                      </w:tr>
                    </w:tbl>
                    <w:p w14:paraId="788AA84B" w14:textId="77777777" w:rsidR="00B25B15" w:rsidRDefault="00B25B15"/>
                  </w:txbxContent>
                </v:textbox>
                <w10:wrap type="topAndBottom" anchorx="margin" anchory="page"/>
              </v:rect>
            </w:pict>
          </mc:Fallback>
        </mc:AlternateContent>
      </w:r>
      <w:r w:rsidR="00B35571">
        <w:rPr>
          <w:rFonts w:ascii="Times New Roman" w:hAnsi="Times New Roman"/>
          <w:bCs/>
        </w:rPr>
        <w:t>Tabel 1</w:t>
      </w:r>
      <w:r w:rsidR="005A4392">
        <w:rPr>
          <w:rFonts w:ascii="Times New Roman" w:hAnsi="Times New Roman"/>
          <w:bCs/>
        </w:rPr>
        <w:t>.1</w:t>
      </w:r>
      <w:r w:rsidR="00B35571">
        <w:rPr>
          <w:rFonts w:ascii="Times New Roman" w:hAnsi="Times New Roman"/>
          <w:bCs/>
        </w:rPr>
        <w:t xml:space="preserve">: </w:t>
      </w:r>
      <w:r w:rsidR="00B35571" w:rsidRPr="005A4392">
        <w:rPr>
          <w:rFonts w:ascii="Times New Roman" w:hAnsi="Times New Roman"/>
          <w:bCs/>
          <w:color w:val="000000" w:themeColor="text1"/>
        </w:rPr>
        <w:t>effectgrootte van de motivatie.</w:t>
      </w:r>
    </w:p>
    <w:p w14:paraId="3B04D3F0" w14:textId="4BD6707B" w:rsidR="00AC2E14" w:rsidRDefault="00B1574B" w:rsidP="008047AC">
      <w:pPr>
        <w:pStyle w:val="Hoofdtekst"/>
        <w:rPr>
          <w:rFonts w:ascii="Times New Roman" w:hAnsi="Times New Roman"/>
          <w:b/>
          <w:bCs/>
        </w:rPr>
      </w:pPr>
      <w:r>
        <w:rPr>
          <w:rFonts w:ascii="Times New Roman" w:hAnsi="Times New Roman"/>
          <w:b/>
          <w:bCs/>
        </w:rPr>
        <w:t>Eerlijke beoordeling</w:t>
      </w:r>
    </w:p>
    <w:p w14:paraId="6AAE9186" w14:textId="2FFB5825" w:rsidR="005A4392" w:rsidRDefault="005A4392" w:rsidP="008047AC">
      <w:pPr>
        <w:pStyle w:val="Hoofdtekst"/>
        <w:rPr>
          <w:rFonts w:ascii="Times New Roman" w:eastAsia="Times New Roman" w:hAnsi="Times New Roman" w:cs="Times New Roman"/>
          <w:b/>
          <w:bCs/>
        </w:rPr>
      </w:pPr>
    </w:p>
    <w:p w14:paraId="434379FA" w14:textId="796E4499" w:rsidR="00AC2E14" w:rsidRDefault="00B1574B">
      <w:pPr>
        <w:pStyle w:val="Hoofdtekst"/>
        <w:rPr>
          <w:rFonts w:ascii="Times New Roman" w:hAnsi="Times New Roman"/>
        </w:rPr>
      </w:pPr>
      <w:r>
        <w:rPr>
          <w:rFonts w:ascii="Times New Roman" w:hAnsi="Times New Roman"/>
        </w:rPr>
        <w:t>De ervaring van een eerlijke beoordeling van de leerlingen van zowel de interventie- als de controle</w:t>
      </w:r>
      <w:r w:rsidR="00B906D0">
        <w:rPr>
          <w:rFonts w:ascii="Times New Roman" w:hAnsi="Times New Roman"/>
        </w:rPr>
        <w:t>groep daalde met 0,1</w:t>
      </w:r>
      <w:r>
        <w:rPr>
          <w:rFonts w:ascii="Times New Roman" w:hAnsi="Times New Roman"/>
        </w:rPr>
        <w:t>. De effectgr</w:t>
      </w:r>
      <w:r w:rsidR="00B906D0">
        <w:rPr>
          <w:rFonts w:ascii="Times New Roman" w:hAnsi="Times New Roman"/>
        </w:rPr>
        <w:t>ootte van de interventie is 0,0</w:t>
      </w:r>
      <w:r>
        <w:rPr>
          <w:rFonts w:ascii="Times New Roman" w:hAnsi="Times New Roman"/>
        </w:rPr>
        <w:t xml:space="preserve"> (zie tabel 1.2).</w:t>
      </w:r>
    </w:p>
    <w:p w14:paraId="00DB4AB2" w14:textId="77777777" w:rsidR="005A4392" w:rsidRDefault="005A4392" w:rsidP="005A4392">
      <w:pPr>
        <w:pStyle w:val="Hoofdtekst"/>
        <w:rPr>
          <w:rFonts w:ascii="Times New Roman" w:hAnsi="Times New Roman"/>
        </w:rPr>
      </w:pPr>
    </w:p>
    <w:p w14:paraId="5F3DE7C7" w14:textId="6B89CCB7" w:rsidR="005A4392" w:rsidRDefault="005A4392" w:rsidP="005A4392">
      <w:pPr>
        <w:pStyle w:val="Hoofdtekst"/>
        <w:rPr>
          <w:rFonts w:ascii="Times New Roman" w:hAnsi="Times New Roman"/>
        </w:rPr>
      </w:pPr>
      <w:r>
        <w:rPr>
          <w:rFonts w:ascii="Times New Roman" w:hAnsi="Times New Roman"/>
        </w:rPr>
        <w:t>Tabel 1.2: effectgrootte van het eerlijke beoordelingsgevoel.</w:t>
      </w:r>
    </w:p>
    <w:p w14:paraId="44D336FA" w14:textId="77777777" w:rsidR="00FC4D8C" w:rsidRDefault="00FC4D8C" w:rsidP="008047AC">
      <w:pPr>
        <w:pStyle w:val="Hoofdtekst"/>
        <w:rPr>
          <w:rFonts w:ascii="Times New Roman" w:hAnsi="Times New Roman"/>
          <w:b/>
          <w:bCs/>
          <w:sz w:val="24"/>
          <w:szCs w:val="24"/>
        </w:rPr>
      </w:pPr>
    </w:p>
    <w:p w14:paraId="73C93102" w14:textId="77CD4D3A" w:rsidR="00AC2E14" w:rsidRPr="005A4392" w:rsidRDefault="005A4392" w:rsidP="008047AC">
      <w:pPr>
        <w:pStyle w:val="Hoofdtekst"/>
        <w:rPr>
          <w:rFonts w:ascii="Times New Roman" w:eastAsia="Times New Roman" w:hAnsi="Times New Roman" w:cs="Times New Roman"/>
        </w:rPr>
      </w:pPr>
      <w:r>
        <w:rPr>
          <w:noProof/>
        </w:rPr>
        <mc:AlternateContent>
          <mc:Choice Requires="wps">
            <w:drawing>
              <wp:anchor distT="152400" distB="152400" distL="152400" distR="152400" simplePos="0" relativeHeight="251660288" behindDoc="0" locked="0" layoutInCell="1" allowOverlap="1" wp14:anchorId="705277E0" wp14:editId="50B3128B">
                <wp:simplePos x="0" y="0"/>
                <wp:positionH relativeFrom="page">
                  <wp:posOffset>513337</wp:posOffset>
                </wp:positionH>
                <wp:positionV relativeFrom="page">
                  <wp:posOffset>5830151</wp:posOffset>
                </wp:positionV>
                <wp:extent cx="6734175" cy="20574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734175" cy="2057400"/>
                        </a:xfrm>
                        <a:prstGeom prst="rect">
                          <a:avLst/>
                        </a:prstGeom>
                      </wps:spPr>
                      <wps:txbx>
                        <w:txbxContent>
                          <w:tbl>
                            <w:tblPr>
                              <w:tblStyle w:val="TableNormal"/>
                              <w:tblW w:w="10414"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2939"/>
                              <w:gridCol w:w="1868"/>
                              <w:gridCol w:w="1868"/>
                              <w:gridCol w:w="1868"/>
                              <w:gridCol w:w="1871"/>
                            </w:tblGrid>
                            <w:tr w:rsidR="00B25B15" w14:paraId="72B45FB1"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673C1A62" w14:textId="00730E36" w:rsidR="00B25B15" w:rsidRDefault="00B25B15">
                                  <w:pPr>
                                    <w:pStyle w:val="Tabelstijl2"/>
                                  </w:pP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07CD179E" w14:textId="0163B931" w:rsidR="00B25B15" w:rsidRDefault="00B25B15">
                                  <w:pPr>
                                    <w:pStyle w:val="Tabelstijl2"/>
                                    <w:jc w:val="center"/>
                                  </w:pPr>
                                  <w:r>
                                    <w:rPr>
                                      <w:b/>
                                      <w:bCs/>
                                    </w:rPr>
                                    <w:t>interventie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20FBF18"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122EC7D" w14:textId="76182DB6" w:rsidR="00B25B15" w:rsidRDefault="00B25B15">
                                  <w:pPr>
                                    <w:pStyle w:val="Tabelstijl2"/>
                                    <w:jc w:val="center"/>
                                  </w:pPr>
                                  <w:r>
                                    <w:rPr>
                                      <w:b/>
                                      <w:bCs/>
                                    </w:rPr>
                                    <w:t>controle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3D7390D" w14:textId="77777777" w:rsidR="00B25B15" w:rsidRDefault="00B25B15"/>
                              </w:tc>
                            </w:tr>
                            <w:tr w:rsidR="00B25B15" w14:paraId="31B3EC04" w14:textId="77777777">
                              <w:trPr>
                                <w:trHeight w:val="593"/>
                              </w:trPr>
                              <w:tc>
                                <w:tcPr>
                                  <w:tcW w:w="2939" w:type="dxa"/>
                                  <w:tcBorders>
                                    <w:top w:val="single" w:sz="8" w:space="0" w:color="CACACA"/>
                                    <w:left w:val="single" w:sz="8" w:space="0" w:color="CACACA"/>
                                    <w:bottom w:val="single" w:sz="18" w:space="0" w:color="000000"/>
                                    <w:right w:val="single" w:sz="18" w:space="0" w:color="000000"/>
                                  </w:tcBorders>
                                  <w:shd w:val="clear" w:color="auto" w:fill="auto"/>
                                  <w:tcMar>
                                    <w:top w:w="0" w:type="dxa"/>
                                    <w:left w:w="100" w:type="dxa"/>
                                    <w:bottom w:w="0" w:type="dxa"/>
                                    <w:right w:w="100" w:type="dxa"/>
                                  </w:tcMar>
                                  <w:vAlign w:val="center"/>
                                </w:tcPr>
                                <w:p w14:paraId="0CC7FD71" w14:textId="58F4DACC" w:rsidR="00B25B15" w:rsidRDefault="00B25B15">
                                  <w:pPr>
                                    <w:pStyle w:val="Tabelstijl2"/>
                                  </w:pPr>
                                </w:p>
                              </w:tc>
                              <w:tc>
                                <w:tcPr>
                                  <w:tcW w:w="1868" w:type="dxa"/>
                                  <w:tcBorders>
                                    <w:top w:val="single" w:sz="8" w:space="0" w:color="CACACA"/>
                                    <w:left w:val="single" w:sz="18" w:space="0" w:color="000000"/>
                                    <w:bottom w:val="single" w:sz="18" w:space="0" w:color="000000"/>
                                    <w:right w:val="single" w:sz="8" w:space="0" w:color="CACACA"/>
                                  </w:tcBorders>
                                  <w:shd w:val="clear" w:color="auto" w:fill="auto"/>
                                  <w:tcMar>
                                    <w:top w:w="0" w:type="dxa"/>
                                    <w:left w:w="100" w:type="dxa"/>
                                    <w:bottom w:w="0" w:type="dxa"/>
                                    <w:right w:w="100" w:type="dxa"/>
                                  </w:tcMar>
                                  <w:vAlign w:val="center"/>
                                </w:tcPr>
                                <w:p w14:paraId="6F52A081" w14:textId="18AEDA66"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4FE46781" w14:textId="3E24D895" w:rsidR="00B25B15" w:rsidRDefault="00B25B15">
                                  <w:pPr>
                                    <w:pStyle w:val="Tabelstijl2"/>
                                    <w:jc w:val="center"/>
                                  </w:pPr>
                                  <w:r>
                                    <w:rPr>
                                      <w:b/>
                                      <w:bCs/>
                                    </w:rPr>
                                    <w:t>nameting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08639669" w14:textId="545AE04B"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6F8DE5C0" w14:textId="7A27EAD3" w:rsidR="00B25B15" w:rsidRDefault="00B25B15">
                                  <w:pPr>
                                    <w:pStyle w:val="Tabelstijl2"/>
                                    <w:jc w:val="center"/>
                                  </w:pPr>
                                  <w:r>
                                    <w:rPr>
                                      <w:b/>
                                      <w:bCs/>
                                    </w:rPr>
                                    <w:t>nameting</w:t>
                                  </w:r>
                                </w:p>
                              </w:tc>
                            </w:tr>
                            <w:tr w:rsidR="00B25B15" w14:paraId="1266D22D" w14:textId="77777777">
                              <w:trPr>
                                <w:trHeight w:val="313"/>
                              </w:trPr>
                              <w:tc>
                                <w:tcPr>
                                  <w:tcW w:w="2939" w:type="dxa"/>
                                  <w:tcBorders>
                                    <w:top w:val="single" w:sz="18" w:space="0" w:color="000000"/>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5E721344" w14:textId="249E7D2A" w:rsidR="00B25B15" w:rsidRDefault="00B25B15">
                                  <w:pPr>
                                    <w:pStyle w:val="Tabelstijl2"/>
                                  </w:pPr>
                                  <w:r>
                                    <w:rPr>
                                      <w:b/>
                                      <w:bCs/>
                                    </w:rPr>
                                    <w:t>gemiddelde</w:t>
                                  </w:r>
                                </w:p>
                              </w:tc>
                              <w:tc>
                                <w:tcPr>
                                  <w:tcW w:w="1868" w:type="dxa"/>
                                  <w:tcBorders>
                                    <w:top w:val="single" w:sz="18" w:space="0" w:color="000000"/>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95A1249" w14:textId="43952A15" w:rsidR="00B25B15" w:rsidRDefault="00B25B15">
                                  <w:pPr>
                                    <w:jc w:val="right"/>
                                  </w:pPr>
                                  <w:r>
                                    <w:rPr>
                                      <w:rFonts w:ascii="Helvetica" w:eastAsia="Arial Unicode MS" w:hAnsi="Helvetica" w:cs="Arial Unicode MS"/>
                                      <w:sz w:val="24"/>
                                      <w:szCs w:val="24"/>
                                    </w:rPr>
                                    <w:t>4,3</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F7C5AA6" w14:textId="79A79EB7" w:rsidR="00B25B15" w:rsidRDefault="00B25B15">
                                  <w:pPr>
                                    <w:jc w:val="right"/>
                                  </w:pPr>
                                  <w:r>
                                    <w:rPr>
                                      <w:rFonts w:ascii="Helvetica" w:eastAsia="Arial Unicode MS" w:hAnsi="Helvetica" w:cs="Arial Unicode MS"/>
                                      <w:sz w:val="24"/>
                                      <w:szCs w:val="24"/>
                                    </w:rPr>
                                    <w:t>4,2</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0AE943C" w14:textId="1A726B59" w:rsidR="00B25B15" w:rsidRDefault="00B25B15">
                                  <w:pPr>
                                    <w:jc w:val="right"/>
                                  </w:pPr>
                                  <w:r>
                                    <w:rPr>
                                      <w:rFonts w:ascii="Helvetica" w:eastAsia="Arial Unicode MS" w:hAnsi="Helvetica" w:cs="Arial Unicode MS"/>
                                      <w:sz w:val="24"/>
                                      <w:szCs w:val="24"/>
                                    </w:rPr>
                                    <w:t>4,3</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4797414" w14:textId="328CE942" w:rsidR="00B25B15" w:rsidRDefault="00B25B15">
                                  <w:pPr>
                                    <w:jc w:val="right"/>
                                  </w:pPr>
                                  <w:r>
                                    <w:rPr>
                                      <w:rFonts w:ascii="Helvetica" w:eastAsia="Arial Unicode MS" w:hAnsi="Helvetica" w:cs="Arial Unicode MS"/>
                                      <w:sz w:val="24"/>
                                      <w:szCs w:val="24"/>
                                    </w:rPr>
                                    <w:t>4,1</w:t>
                                  </w:r>
                                </w:p>
                              </w:tc>
                            </w:tr>
                            <w:tr w:rsidR="00B25B15" w14:paraId="2B1C9774"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0D99B096" w14:textId="4970BDFA" w:rsidR="00B25B15" w:rsidRDefault="00B25B15">
                                  <w:pPr>
                                    <w:pStyle w:val="Tabelstijl2"/>
                                  </w:pPr>
                                  <w:r>
                                    <w:rPr>
                                      <w:b/>
                                      <w:bCs/>
                                    </w:rPr>
                                    <w:t>standaarddeviatie</w:t>
                                  </w: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C1832B9" w14:textId="77777777" w:rsidR="00B25B15" w:rsidRDefault="00B25B15">
                                  <w:pPr>
                                    <w:jc w:val="right"/>
                                  </w:pPr>
                                  <w:r>
                                    <w:rPr>
                                      <w:rFonts w:ascii="Helvetica" w:eastAsia="Arial Unicode MS" w:hAnsi="Helvetica" w:cs="Arial Unicode MS"/>
                                      <w:sz w:val="24"/>
                                      <w:szCs w:val="24"/>
                                    </w:rPr>
                                    <w:t>0,71</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75EC0F2" w14:textId="77777777" w:rsidR="00B25B15" w:rsidRDefault="00B25B15">
                                  <w:pPr>
                                    <w:jc w:val="right"/>
                                  </w:pPr>
                                  <w:r>
                                    <w:rPr>
                                      <w:rFonts w:ascii="Helvetica" w:eastAsia="Arial Unicode MS" w:hAnsi="Helvetica" w:cs="Arial Unicode MS"/>
                                      <w:sz w:val="24"/>
                                      <w:szCs w:val="24"/>
                                    </w:rPr>
                                    <w:t>0,75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91CC04E" w14:textId="77777777" w:rsidR="00B25B15" w:rsidRDefault="00B25B15">
                                  <w:pPr>
                                    <w:jc w:val="right"/>
                                  </w:pPr>
                                  <w:r>
                                    <w:rPr>
                                      <w:rFonts w:ascii="Helvetica" w:eastAsia="Arial Unicode MS" w:hAnsi="Helvetica" w:cs="Arial Unicode MS"/>
                                      <w:sz w:val="24"/>
                                      <w:szCs w:val="24"/>
                                    </w:rPr>
                                    <w:t>0,85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F0A599C" w14:textId="77777777" w:rsidR="00B25B15" w:rsidRDefault="00B25B15">
                                  <w:pPr>
                                    <w:jc w:val="right"/>
                                  </w:pPr>
                                  <w:r>
                                    <w:rPr>
                                      <w:rFonts w:ascii="Helvetica" w:eastAsia="Arial Unicode MS" w:hAnsi="Helvetica" w:cs="Arial Unicode MS"/>
                                      <w:sz w:val="24"/>
                                      <w:szCs w:val="24"/>
                                    </w:rPr>
                                    <w:t>0,99</w:t>
                                  </w:r>
                                </w:p>
                              </w:tc>
                            </w:tr>
                            <w:tr w:rsidR="00B25B15" w14:paraId="3E4F08D8"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02EB188F" w14:textId="5B8BA360" w:rsidR="00B25B15" w:rsidRDefault="00B25B15">
                                  <w:pPr>
                                    <w:pStyle w:val="Tabelstijl2"/>
                                  </w:pPr>
                                  <w:r>
                                    <w:rPr>
                                      <w:b/>
                                      <w:bCs/>
                                    </w:rPr>
                                    <w:t>groepsgrootte</w:t>
                                  </w: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1019CA25"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86C96A7"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8DC71C4" w14:textId="77777777" w:rsidR="00B25B15" w:rsidRDefault="00B25B15">
                                  <w:pPr>
                                    <w:jc w:val="right"/>
                                  </w:pPr>
                                  <w:r>
                                    <w:rPr>
                                      <w:rFonts w:ascii="Helvetica" w:eastAsia="Arial Unicode MS" w:hAnsi="Helvetica" w:cs="Arial Unicode MS"/>
                                      <w:sz w:val="24"/>
                                      <w:szCs w:val="24"/>
                                    </w:rPr>
                                    <w:t>28</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C0531AA" w14:textId="77777777" w:rsidR="00B25B15" w:rsidRDefault="00B25B15">
                                  <w:pPr>
                                    <w:jc w:val="right"/>
                                  </w:pPr>
                                  <w:r>
                                    <w:rPr>
                                      <w:rFonts w:ascii="Helvetica" w:eastAsia="Arial Unicode MS" w:hAnsi="Helvetica" w:cs="Arial Unicode MS"/>
                                      <w:sz w:val="24"/>
                                      <w:szCs w:val="24"/>
                                    </w:rPr>
                                    <w:t>18</w:t>
                                  </w:r>
                                </w:p>
                              </w:tc>
                            </w:tr>
                            <w:tr w:rsidR="00B25B15" w14:paraId="6D1B001D" w14:textId="77777777">
                              <w:trPr>
                                <w:trHeight w:val="300"/>
                              </w:trPr>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913283F" w14:textId="1816954E" w:rsidR="00B25B15" w:rsidRDefault="00B25B15">
                                  <w:pPr>
                                    <w:pStyle w:val="Tabelstijl2"/>
                                  </w:pPr>
                                  <w:r>
                                    <w:rPr>
                                      <w:b/>
                                      <w:bCs/>
                                    </w:rPr>
                                    <w:t>effectgrootte</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6EFBFAA9" w14:textId="77777777" w:rsidR="00B25B15" w:rsidRDefault="00B25B15">
                                  <w:pPr>
                                    <w:jc w:val="right"/>
                                  </w:pPr>
                                  <w:r>
                                    <w:rPr>
                                      <w:rFonts w:ascii="Helvetica" w:eastAsia="Arial Unicode MS" w:hAnsi="Helvetica" w:cs="Arial Unicode MS"/>
                                      <w:b/>
                                      <w:bCs/>
                                      <w:sz w:val="24"/>
                                      <w:szCs w:val="24"/>
                                    </w:rPr>
                                    <w:t>0,00</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53CC1650"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780CAB6"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2ED852F" w14:textId="77777777" w:rsidR="00B25B15" w:rsidRDefault="00B25B15"/>
                              </w:tc>
                            </w:tr>
                            <w:tr w:rsidR="00B25B15" w14:paraId="1918BD2F" w14:textId="77777777">
                              <w:trPr>
                                <w:trHeight w:val="460"/>
                              </w:trPr>
                              <w:tc>
                                <w:tcPr>
                                  <w:tcW w:w="10414" w:type="dxa"/>
                                  <w:gridSpan w:val="5"/>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FE0408A" w14:textId="77777777" w:rsidR="00B25B15" w:rsidRDefault="00B25B15">
                                  <w:pPr>
                                    <w:pStyle w:val="Tabelstijl2"/>
                                  </w:pPr>
                                  <w:r>
                                    <w:rPr>
                                      <w:sz w:val="18"/>
                                      <w:szCs w:val="18"/>
                                    </w:rPr>
                                    <w:t xml:space="preserve">Bron voor berekening effectgrootte: Morris, S.B. (2008) </w:t>
                                  </w:r>
                                  <w:proofErr w:type="spellStart"/>
                                  <w:r>
                                    <w:rPr>
                                      <w:sz w:val="18"/>
                                      <w:szCs w:val="18"/>
                                    </w:rPr>
                                    <w:t>Estimating</w:t>
                                  </w:r>
                                  <w:proofErr w:type="spellEnd"/>
                                  <w:r>
                                    <w:rPr>
                                      <w:sz w:val="18"/>
                                      <w:szCs w:val="18"/>
                                    </w:rPr>
                                    <w:t xml:space="preserve"> effect </w:t>
                                  </w:r>
                                  <w:proofErr w:type="spellStart"/>
                                  <w:r>
                                    <w:rPr>
                                      <w:sz w:val="18"/>
                                      <w:szCs w:val="18"/>
                                    </w:rPr>
                                    <w:t>sizes</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pretest</w:t>
                                  </w:r>
                                  <w:proofErr w:type="spellEnd"/>
                                  <w:r>
                                    <w:rPr>
                                      <w:sz w:val="18"/>
                                      <w:szCs w:val="18"/>
                                    </w:rPr>
                                    <w:t xml:space="preserve">-posttest-control </w:t>
                                  </w:r>
                                  <w:proofErr w:type="spellStart"/>
                                  <w:r>
                                    <w:rPr>
                                      <w:sz w:val="18"/>
                                      <w:szCs w:val="18"/>
                                    </w:rPr>
                                    <w:t>group</w:t>
                                  </w:r>
                                  <w:proofErr w:type="spellEnd"/>
                                  <w:r>
                                    <w:rPr>
                                      <w:sz w:val="18"/>
                                      <w:szCs w:val="18"/>
                                    </w:rPr>
                                    <w:t xml:space="preserve"> designs. </w:t>
                                  </w:r>
                                  <w:proofErr w:type="spellStart"/>
                                  <w:r>
                                    <w:rPr>
                                      <w:sz w:val="18"/>
                                      <w:szCs w:val="18"/>
                                    </w:rPr>
                                    <w:t>Organizational</w:t>
                                  </w:r>
                                  <w:proofErr w:type="spellEnd"/>
                                  <w:r>
                                    <w:rPr>
                                      <w:sz w:val="18"/>
                                      <w:szCs w:val="18"/>
                                    </w:rPr>
                                    <w:t xml:space="preserve"> Research </w:t>
                                  </w:r>
                                  <w:proofErr w:type="spellStart"/>
                                  <w:r>
                                    <w:rPr>
                                      <w:sz w:val="18"/>
                                      <w:szCs w:val="18"/>
                                    </w:rPr>
                                    <w:t>Methods</w:t>
                                  </w:r>
                                  <w:proofErr w:type="spellEnd"/>
                                  <w:r>
                                    <w:rPr>
                                      <w:sz w:val="18"/>
                                      <w:szCs w:val="18"/>
                                    </w:rPr>
                                    <w:t xml:space="preserve"> 11(2), 464-386</w:t>
                                  </w:r>
                                </w:p>
                              </w:tc>
                            </w:tr>
                          </w:tbl>
                          <w:p w14:paraId="651E7FC0" w14:textId="77777777" w:rsidR="00B25B15" w:rsidRDefault="00B25B15"/>
                        </w:txbxContent>
                      </wps:txbx>
                      <wps:bodyPr wrap="square" lIns="0" tIns="0" rIns="0" bIns="0">
                        <a:spAutoFit/>
                      </wps:bodyPr>
                    </wps:wsp>
                  </a:graphicData>
                </a:graphic>
                <wp14:sizeRelH relativeFrom="margin">
                  <wp14:pctWidth>0</wp14:pctWidth>
                </wp14:sizeRelH>
              </wp:anchor>
            </w:drawing>
          </mc:Choice>
          <mc:Fallback>
            <w:pict>
              <v:rect w14:anchorId="705277E0" id="_x0000_s1027" style="position:absolute;margin-left:40.4pt;margin-top:459.05pt;width:530.25pt;height:162pt;z-index:2516602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" filled="f" stroked="f">
                <v:textbox style="mso-fit-shape-to-text:t" inset="0,0,0,0">
                  <w:txbxContent>
                    <w:tbl>
                      <w:tblPr>
                        <w:tblStyle w:val="TableNormal"/>
                        <w:tblW w:w="10414"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2939"/>
                        <w:gridCol w:w="1868"/>
                        <w:gridCol w:w="1868"/>
                        <w:gridCol w:w="1868"/>
                        <w:gridCol w:w="1871"/>
                      </w:tblGrid>
                      <w:tr w:rsidR="00B25B15" w14:paraId="72B45FB1"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673C1A62" w14:textId="00730E36" w:rsidR="00B25B15" w:rsidRDefault="00B25B15">
                            <w:pPr>
                              <w:pStyle w:val="Tabelstijl2"/>
                            </w:pP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07CD179E" w14:textId="0163B931" w:rsidR="00B25B15" w:rsidRDefault="00B25B15">
                            <w:pPr>
                              <w:pStyle w:val="Tabelstijl2"/>
                              <w:jc w:val="center"/>
                            </w:pPr>
                            <w:r>
                              <w:rPr>
                                <w:b/>
                                <w:bCs/>
                              </w:rPr>
                              <w:t>interventie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20FBF18"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122EC7D" w14:textId="76182DB6" w:rsidR="00B25B15" w:rsidRDefault="00B25B15">
                            <w:pPr>
                              <w:pStyle w:val="Tabelstijl2"/>
                              <w:jc w:val="center"/>
                            </w:pPr>
                            <w:r>
                              <w:rPr>
                                <w:b/>
                                <w:bCs/>
                              </w:rPr>
                              <w:t>controle</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3D7390D" w14:textId="77777777" w:rsidR="00B25B15" w:rsidRDefault="00B25B15"/>
                        </w:tc>
                      </w:tr>
                      <w:tr w:rsidR="00B25B15" w14:paraId="31B3EC04" w14:textId="77777777">
                        <w:trPr>
                          <w:trHeight w:val="593"/>
                        </w:trPr>
                        <w:tc>
                          <w:tcPr>
                            <w:tcW w:w="2939" w:type="dxa"/>
                            <w:tcBorders>
                              <w:top w:val="single" w:sz="8" w:space="0" w:color="CACACA"/>
                              <w:left w:val="single" w:sz="8" w:space="0" w:color="CACACA"/>
                              <w:bottom w:val="single" w:sz="18" w:space="0" w:color="000000"/>
                              <w:right w:val="single" w:sz="18" w:space="0" w:color="000000"/>
                            </w:tcBorders>
                            <w:shd w:val="clear" w:color="auto" w:fill="auto"/>
                            <w:tcMar>
                              <w:top w:w="0" w:type="dxa"/>
                              <w:left w:w="100" w:type="dxa"/>
                              <w:bottom w:w="0" w:type="dxa"/>
                              <w:right w:w="100" w:type="dxa"/>
                            </w:tcMar>
                            <w:vAlign w:val="center"/>
                          </w:tcPr>
                          <w:p w14:paraId="0CC7FD71" w14:textId="58F4DACC" w:rsidR="00B25B15" w:rsidRDefault="00B25B15">
                            <w:pPr>
                              <w:pStyle w:val="Tabelstijl2"/>
                            </w:pPr>
                          </w:p>
                        </w:tc>
                        <w:tc>
                          <w:tcPr>
                            <w:tcW w:w="1868" w:type="dxa"/>
                            <w:tcBorders>
                              <w:top w:val="single" w:sz="8" w:space="0" w:color="CACACA"/>
                              <w:left w:val="single" w:sz="18" w:space="0" w:color="000000"/>
                              <w:bottom w:val="single" w:sz="18" w:space="0" w:color="000000"/>
                              <w:right w:val="single" w:sz="8" w:space="0" w:color="CACACA"/>
                            </w:tcBorders>
                            <w:shd w:val="clear" w:color="auto" w:fill="auto"/>
                            <w:tcMar>
                              <w:top w:w="0" w:type="dxa"/>
                              <w:left w:w="100" w:type="dxa"/>
                              <w:bottom w:w="0" w:type="dxa"/>
                              <w:right w:w="100" w:type="dxa"/>
                            </w:tcMar>
                            <w:vAlign w:val="center"/>
                          </w:tcPr>
                          <w:p w14:paraId="6F52A081" w14:textId="18AEDA66"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4FE46781" w14:textId="3E24D895" w:rsidR="00B25B15" w:rsidRDefault="00B25B15">
                            <w:pPr>
                              <w:pStyle w:val="Tabelstijl2"/>
                              <w:jc w:val="center"/>
                            </w:pPr>
                            <w:r>
                              <w:rPr>
                                <w:b/>
                                <w:bCs/>
                              </w:rPr>
                              <w:t>nameting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08639669" w14:textId="545AE04B" w:rsidR="00B25B15" w:rsidRDefault="00B25B15">
                            <w:pPr>
                              <w:pStyle w:val="Tabelstijl2"/>
                              <w:jc w:val="center"/>
                            </w:pPr>
                            <w:r>
                              <w:rPr>
                                <w:b/>
                                <w:bCs/>
                              </w:rPr>
                              <w:t>voormeting</w:t>
                            </w:r>
                          </w:p>
                        </w:tc>
                        <w:tc>
                          <w:tcPr>
                            <w:tcW w:w="1868" w:type="dxa"/>
                            <w:tcBorders>
                              <w:top w:val="single" w:sz="8" w:space="0" w:color="CACACA"/>
                              <w:left w:val="single" w:sz="8" w:space="0" w:color="CACACA"/>
                              <w:bottom w:val="single" w:sz="18" w:space="0" w:color="000000"/>
                              <w:right w:val="single" w:sz="8" w:space="0" w:color="CACACA"/>
                            </w:tcBorders>
                            <w:shd w:val="clear" w:color="auto" w:fill="auto"/>
                            <w:tcMar>
                              <w:top w:w="0" w:type="dxa"/>
                              <w:left w:w="100" w:type="dxa"/>
                              <w:bottom w:w="0" w:type="dxa"/>
                              <w:right w:w="100" w:type="dxa"/>
                            </w:tcMar>
                            <w:vAlign w:val="center"/>
                          </w:tcPr>
                          <w:p w14:paraId="6F8DE5C0" w14:textId="7A27EAD3" w:rsidR="00B25B15" w:rsidRDefault="00B25B15">
                            <w:pPr>
                              <w:pStyle w:val="Tabelstijl2"/>
                              <w:jc w:val="center"/>
                            </w:pPr>
                            <w:r>
                              <w:rPr>
                                <w:b/>
                                <w:bCs/>
                              </w:rPr>
                              <w:t>nameting</w:t>
                            </w:r>
                          </w:p>
                        </w:tc>
                      </w:tr>
                      <w:tr w:rsidR="00B25B15" w14:paraId="1266D22D" w14:textId="77777777">
                        <w:trPr>
                          <w:trHeight w:val="313"/>
                        </w:trPr>
                        <w:tc>
                          <w:tcPr>
                            <w:tcW w:w="2939" w:type="dxa"/>
                            <w:tcBorders>
                              <w:top w:val="single" w:sz="18" w:space="0" w:color="000000"/>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5E721344" w14:textId="249E7D2A" w:rsidR="00B25B15" w:rsidRDefault="00B25B15">
                            <w:pPr>
                              <w:pStyle w:val="Tabelstijl2"/>
                            </w:pPr>
                            <w:r>
                              <w:rPr>
                                <w:b/>
                                <w:bCs/>
                              </w:rPr>
                              <w:t>gemiddelde</w:t>
                            </w:r>
                          </w:p>
                        </w:tc>
                        <w:tc>
                          <w:tcPr>
                            <w:tcW w:w="1868" w:type="dxa"/>
                            <w:tcBorders>
                              <w:top w:val="single" w:sz="18" w:space="0" w:color="000000"/>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95A1249" w14:textId="43952A15" w:rsidR="00B25B15" w:rsidRDefault="00B25B15">
                            <w:pPr>
                              <w:jc w:val="right"/>
                            </w:pPr>
                            <w:r>
                              <w:rPr>
                                <w:rFonts w:ascii="Helvetica" w:eastAsia="Arial Unicode MS" w:hAnsi="Helvetica" w:cs="Arial Unicode MS"/>
                                <w:sz w:val="24"/>
                                <w:szCs w:val="24"/>
                              </w:rPr>
                              <w:t>4,3</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F7C5AA6" w14:textId="79A79EB7" w:rsidR="00B25B15" w:rsidRDefault="00B25B15">
                            <w:pPr>
                              <w:jc w:val="right"/>
                            </w:pPr>
                            <w:r>
                              <w:rPr>
                                <w:rFonts w:ascii="Helvetica" w:eastAsia="Arial Unicode MS" w:hAnsi="Helvetica" w:cs="Arial Unicode MS"/>
                                <w:sz w:val="24"/>
                                <w:szCs w:val="24"/>
                              </w:rPr>
                              <w:t>4,2</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0AE943C" w14:textId="1A726B59" w:rsidR="00B25B15" w:rsidRDefault="00B25B15">
                            <w:pPr>
                              <w:jc w:val="right"/>
                            </w:pPr>
                            <w:r>
                              <w:rPr>
                                <w:rFonts w:ascii="Helvetica" w:eastAsia="Arial Unicode MS" w:hAnsi="Helvetica" w:cs="Arial Unicode MS"/>
                                <w:sz w:val="24"/>
                                <w:szCs w:val="24"/>
                              </w:rPr>
                              <w:t>4,3</w:t>
                            </w:r>
                          </w:p>
                        </w:tc>
                        <w:tc>
                          <w:tcPr>
                            <w:tcW w:w="1868" w:type="dxa"/>
                            <w:tcBorders>
                              <w:top w:val="single" w:sz="18" w:space="0" w:color="000000"/>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4797414" w14:textId="328CE942" w:rsidR="00B25B15" w:rsidRDefault="00B25B15">
                            <w:pPr>
                              <w:jc w:val="right"/>
                            </w:pPr>
                            <w:r>
                              <w:rPr>
                                <w:rFonts w:ascii="Helvetica" w:eastAsia="Arial Unicode MS" w:hAnsi="Helvetica" w:cs="Arial Unicode MS"/>
                                <w:sz w:val="24"/>
                                <w:szCs w:val="24"/>
                              </w:rPr>
                              <w:t>4,1</w:t>
                            </w:r>
                          </w:p>
                        </w:tc>
                      </w:tr>
                      <w:tr w:rsidR="00B25B15" w14:paraId="2B1C9774"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0D99B096" w14:textId="4970BDFA" w:rsidR="00B25B15" w:rsidRDefault="00B25B15">
                            <w:pPr>
                              <w:pStyle w:val="Tabelstijl2"/>
                            </w:pPr>
                            <w:r>
                              <w:rPr>
                                <w:b/>
                                <w:bCs/>
                              </w:rPr>
                              <w:t>standaarddeviatie</w:t>
                            </w: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5C1832B9" w14:textId="77777777" w:rsidR="00B25B15" w:rsidRDefault="00B25B15">
                            <w:pPr>
                              <w:jc w:val="right"/>
                            </w:pPr>
                            <w:r>
                              <w:rPr>
                                <w:rFonts w:ascii="Helvetica" w:eastAsia="Arial Unicode MS" w:hAnsi="Helvetica" w:cs="Arial Unicode MS"/>
                                <w:sz w:val="24"/>
                                <w:szCs w:val="24"/>
                              </w:rPr>
                              <w:t>0,71</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75EC0F2" w14:textId="77777777" w:rsidR="00B25B15" w:rsidRDefault="00B25B15">
                            <w:pPr>
                              <w:jc w:val="right"/>
                            </w:pPr>
                            <w:r>
                              <w:rPr>
                                <w:rFonts w:ascii="Helvetica" w:eastAsia="Arial Unicode MS" w:hAnsi="Helvetica" w:cs="Arial Unicode MS"/>
                                <w:sz w:val="24"/>
                                <w:szCs w:val="24"/>
                              </w:rPr>
                              <w:t>0,75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91CC04E" w14:textId="77777777" w:rsidR="00B25B15" w:rsidRDefault="00B25B15">
                            <w:pPr>
                              <w:jc w:val="right"/>
                            </w:pPr>
                            <w:r>
                              <w:rPr>
                                <w:rFonts w:ascii="Helvetica" w:eastAsia="Arial Unicode MS" w:hAnsi="Helvetica" w:cs="Arial Unicode MS"/>
                                <w:sz w:val="24"/>
                                <w:szCs w:val="24"/>
                              </w:rPr>
                              <w:t>0,85</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F0A599C" w14:textId="77777777" w:rsidR="00B25B15" w:rsidRDefault="00B25B15">
                            <w:pPr>
                              <w:jc w:val="right"/>
                            </w:pPr>
                            <w:r>
                              <w:rPr>
                                <w:rFonts w:ascii="Helvetica" w:eastAsia="Arial Unicode MS" w:hAnsi="Helvetica" w:cs="Arial Unicode MS"/>
                                <w:sz w:val="24"/>
                                <w:szCs w:val="24"/>
                              </w:rPr>
                              <w:t>0,99</w:t>
                            </w:r>
                          </w:p>
                        </w:tc>
                      </w:tr>
                      <w:tr w:rsidR="00B25B15" w14:paraId="3E4F08D8" w14:textId="77777777">
                        <w:trPr>
                          <w:trHeight w:val="300"/>
                        </w:trPr>
                        <w:tc>
                          <w:tcPr>
                            <w:tcW w:w="2939" w:type="dxa"/>
                            <w:tcBorders>
                              <w:top w:val="single" w:sz="8" w:space="0" w:color="CACACA"/>
                              <w:left w:val="single" w:sz="8" w:space="0" w:color="CACACA"/>
                              <w:bottom w:val="single" w:sz="8" w:space="0" w:color="CACACA"/>
                              <w:right w:val="single" w:sz="18" w:space="0" w:color="000000"/>
                            </w:tcBorders>
                            <w:shd w:val="clear" w:color="auto" w:fill="auto"/>
                            <w:tcMar>
                              <w:top w:w="0" w:type="dxa"/>
                              <w:left w:w="100" w:type="dxa"/>
                              <w:bottom w:w="0" w:type="dxa"/>
                              <w:right w:w="100" w:type="dxa"/>
                            </w:tcMar>
                            <w:vAlign w:val="center"/>
                          </w:tcPr>
                          <w:p w14:paraId="02EB188F" w14:textId="5B8BA360" w:rsidR="00B25B15" w:rsidRDefault="00B25B15">
                            <w:pPr>
                              <w:pStyle w:val="Tabelstijl2"/>
                            </w:pPr>
                            <w:r>
                              <w:rPr>
                                <w:b/>
                                <w:bCs/>
                              </w:rPr>
                              <w:t>groepsgrootte</w:t>
                            </w:r>
                          </w:p>
                        </w:tc>
                        <w:tc>
                          <w:tcPr>
                            <w:tcW w:w="1868" w:type="dxa"/>
                            <w:tcBorders>
                              <w:top w:val="single" w:sz="8" w:space="0" w:color="CACACA"/>
                              <w:left w:val="single" w:sz="18" w:space="0" w:color="000000"/>
                              <w:bottom w:val="single" w:sz="8" w:space="0" w:color="CACACA"/>
                              <w:right w:val="single" w:sz="8" w:space="0" w:color="CACACA"/>
                            </w:tcBorders>
                            <w:shd w:val="clear" w:color="auto" w:fill="auto"/>
                            <w:tcMar>
                              <w:top w:w="0" w:type="dxa"/>
                              <w:left w:w="100" w:type="dxa"/>
                              <w:bottom w:w="0" w:type="dxa"/>
                              <w:right w:w="100" w:type="dxa"/>
                            </w:tcMar>
                            <w:vAlign w:val="center"/>
                          </w:tcPr>
                          <w:p w14:paraId="1019CA25"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86C96A7" w14:textId="77777777" w:rsidR="00B25B15" w:rsidRDefault="00B25B15">
                            <w:pPr>
                              <w:jc w:val="right"/>
                            </w:pPr>
                            <w:r>
                              <w:rPr>
                                <w:rFonts w:ascii="Helvetica" w:eastAsia="Arial Unicode MS" w:hAnsi="Helvetica" w:cs="Arial Unicode MS"/>
                                <w:sz w:val="24"/>
                                <w:szCs w:val="24"/>
                              </w:rPr>
                              <w:t>16</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8DC71C4" w14:textId="77777777" w:rsidR="00B25B15" w:rsidRDefault="00B25B15">
                            <w:pPr>
                              <w:jc w:val="right"/>
                            </w:pPr>
                            <w:r>
                              <w:rPr>
                                <w:rFonts w:ascii="Helvetica" w:eastAsia="Arial Unicode MS" w:hAnsi="Helvetica" w:cs="Arial Unicode MS"/>
                                <w:sz w:val="24"/>
                                <w:szCs w:val="24"/>
                              </w:rPr>
                              <w:t>28</w:t>
                            </w:r>
                          </w:p>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C0531AA" w14:textId="77777777" w:rsidR="00B25B15" w:rsidRDefault="00B25B15">
                            <w:pPr>
                              <w:jc w:val="right"/>
                            </w:pPr>
                            <w:r>
                              <w:rPr>
                                <w:rFonts w:ascii="Helvetica" w:eastAsia="Arial Unicode MS" w:hAnsi="Helvetica" w:cs="Arial Unicode MS"/>
                                <w:sz w:val="24"/>
                                <w:szCs w:val="24"/>
                              </w:rPr>
                              <w:t>18</w:t>
                            </w:r>
                          </w:p>
                        </w:tc>
                      </w:tr>
                      <w:tr w:rsidR="00B25B15" w14:paraId="6D1B001D" w14:textId="77777777">
                        <w:trPr>
                          <w:trHeight w:val="300"/>
                        </w:trPr>
                        <w:tc>
                          <w:tcPr>
                            <w:tcW w:w="293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913283F" w14:textId="1816954E" w:rsidR="00B25B15" w:rsidRDefault="00B25B15">
                            <w:pPr>
                              <w:pStyle w:val="Tabelstijl2"/>
                            </w:pPr>
                            <w:r>
                              <w:rPr>
                                <w:b/>
                                <w:bCs/>
                              </w:rPr>
                              <w:t>effectgrootte</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6EFBFAA9" w14:textId="77777777" w:rsidR="00B25B15" w:rsidRDefault="00B25B15">
                            <w:pPr>
                              <w:jc w:val="right"/>
                            </w:pPr>
                            <w:r>
                              <w:rPr>
                                <w:rFonts w:ascii="Helvetica" w:eastAsia="Arial Unicode MS" w:hAnsi="Helvetica" w:cs="Arial Unicode MS"/>
                                <w:b/>
                                <w:bCs/>
                                <w:sz w:val="24"/>
                                <w:szCs w:val="24"/>
                              </w:rPr>
                              <w:t>0,00</w:t>
                            </w:r>
                          </w:p>
                        </w:tc>
                        <w:tc>
                          <w:tcPr>
                            <w:tcW w:w="1868" w:type="dxa"/>
                            <w:tcBorders>
                              <w:top w:val="single" w:sz="8" w:space="0" w:color="CACACA"/>
                              <w:left w:val="single" w:sz="8" w:space="0" w:color="CACACA"/>
                              <w:bottom w:val="single" w:sz="8" w:space="0" w:color="CACACA"/>
                              <w:right w:val="single" w:sz="8" w:space="0" w:color="CACACA"/>
                            </w:tcBorders>
                            <w:shd w:val="clear" w:color="auto" w:fill="FFFFFF"/>
                            <w:tcMar>
                              <w:top w:w="0" w:type="dxa"/>
                              <w:left w:w="100" w:type="dxa"/>
                              <w:bottom w:w="0" w:type="dxa"/>
                              <w:right w:w="100" w:type="dxa"/>
                            </w:tcMar>
                            <w:vAlign w:val="center"/>
                          </w:tcPr>
                          <w:p w14:paraId="53CC1650"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780CAB6" w14:textId="77777777" w:rsidR="00B25B15" w:rsidRDefault="00B25B15"/>
                        </w:tc>
                        <w:tc>
                          <w:tcPr>
                            <w:tcW w:w="186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2ED852F" w14:textId="77777777" w:rsidR="00B25B15" w:rsidRDefault="00B25B15"/>
                        </w:tc>
                      </w:tr>
                      <w:tr w:rsidR="00B25B15" w14:paraId="1918BD2F" w14:textId="77777777">
                        <w:trPr>
                          <w:trHeight w:val="460"/>
                        </w:trPr>
                        <w:tc>
                          <w:tcPr>
                            <w:tcW w:w="10414" w:type="dxa"/>
                            <w:gridSpan w:val="5"/>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FE0408A" w14:textId="77777777" w:rsidR="00B25B15" w:rsidRDefault="00B25B15">
                            <w:pPr>
                              <w:pStyle w:val="Tabelstijl2"/>
                            </w:pPr>
                            <w:r>
                              <w:rPr>
                                <w:sz w:val="18"/>
                                <w:szCs w:val="18"/>
                              </w:rPr>
                              <w:t xml:space="preserve">Bron voor berekening effectgrootte: Morris, S.B. (2008) </w:t>
                            </w:r>
                            <w:proofErr w:type="spellStart"/>
                            <w:r>
                              <w:rPr>
                                <w:sz w:val="18"/>
                                <w:szCs w:val="18"/>
                              </w:rPr>
                              <w:t>Estimating</w:t>
                            </w:r>
                            <w:proofErr w:type="spellEnd"/>
                            <w:r>
                              <w:rPr>
                                <w:sz w:val="18"/>
                                <w:szCs w:val="18"/>
                              </w:rPr>
                              <w:t xml:space="preserve"> effect </w:t>
                            </w:r>
                            <w:proofErr w:type="spellStart"/>
                            <w:r>
                              <w:rPr>
                                <w:sz w:val="18"/>
                                <w:szCs w:val="18"/>
                              </w:rPr>
                              <w:t>sizes</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pretest</w:t>
                            </w:r>
                            <w:proofErr w:type="spellEnd"/>
                            <w:r>
                              <w:rPr>
                                <w:sz w:val="18"/>
                                <w:szCs w:val="18"/>
                              </w:rPr>
                              <w:t xml:space="preserve">-posttest-control </w:t>
                            </w:r>
                            <w:proofErr w:type="spellStart"/>
                            <w:r>
                              <w:rPr>
                                <w:sz w:val="18"/>
                                <w:szCs w:val="18"/>
                              </w:rPr>
                              <w:t>group</w:t>
                            </w:r>
                            <w:proofErr w:type="spellEnd"/>
                            <w:r>
                              <w:rPr>
                                <w:sz w:val="18"/>
                                <w:szCs w:val="18"/>
                              </w:rPr>
                              <w:t xml:space="preserve"> designs. </w:t>
                            </w:r>
                            <w:proofErr w:type="spellStart"/>
                            <w:r>
                              <w:rPr>
                                <w:sz w:val="18"/>
                                <w:szCs w:val="18"/>
                              </w:rPr>
                              <w:t>Organizational</w:t>
                            </w:r>
                            <w:proofErr w:type="spellEnd"/>
                            <w:r>
                              <w:rPr>
                                <w:sz w:val="18"/>
                                <w:szCs w:val="18"/>
                              </w:rPr>
                              <w:t xml:space="preserve"> Research </w:t>
                            </w:r>
                            <w:proofErr w:type="spellStart"/>
                            <w:r>
                              <w:rPr>
                                <w:sz w:val="18"/>
                                <w:szCs w:val="18"/>
                              </w:rPr>
                              <w:t>Methods</w:t>
                            </w:r>
                            <w:proofErr w:type="spellEnd"/>
                            <w:r>
                              <w:rPr>
                                <w:sz w:val="18"/>
                                <w:szCs w:val="18"/>
                              </w:rPr>
                              <w:t xml:space="preserve"> 11(2), 464-386</w:t>
                            </w:r>
                          </w:p>
                        </w:tc>
                      </w:tr>
                    </w:tbl>
                    <w:p w14:paraId="651E7FC0" w14:textId="77777777" w:rsidR="00B25B15" w:rsidRDefault="00B25B15"/>
                  </w:txbxContent>
                </v:textbox>
                <w10:wrap type="topAndBottom" anchorx="page" anchory="page"/>
              </v:rect>
            </w:pict>
          </mc:Fallback>
        </mc:AlternateContent>
      </w:r>
      <w:r w:rsidR="00B1574B" w:rsidRPr="00FD60F7">
        <w:rPr>
          <w:rFonts w:ascii="Times New Roman" w:hAnsi="Times New Roman"/>
          <w:b/>
          <w:bCs/>
          <w:sz w:val="24"/>
          <w:szCs w:val="24"/>
        </w:rPr>
        <w:t xml:space="preserve">Docentervaring </w:t>
      </w:r>
    </w:p>
    <w:p w14:paraId="0869FD03" w14:textId="762FBB33"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51C0320" w14:textId="36E99C1A" w:rsidR="00AC2E14" w:rsidRDefault="008047AC">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Beide docenten zijn het er</w:t>
      </w:r>
      <w:r w:rsidR="002B25F5">
        <w:t>over eens dat de mate</w:t>
      </w:r>
      <w:r w:rsidR="00B1574B">
        <w:t xml:space="preserve"> van eerlijkheid omtrent beoordeling afhankelijk is van het onderdeel. Opvallend is echter wel dat de een de meetbare prestaties het eerlijkst vind</w:t>
      </w:r>
      <w:r w:rsidR="002B25F5">
        <w:t>t</w:t>
      </w:r>
      <w:r w:rsidR="00B1574B">
        <w:t>, terwijl de ander het met</w:t>
      </w:r>
      <w:r w:rsidR="002B25F5">
        <w:t>en met</w:t>
      </w:r>
      <w:r w:rsidR="00B1574B">
        <w:t xml:space="preserve"> absolute ma</w:t>
      </w:r>
      <w:r w:rsidR="002B25F5">
        <w:t>ten</w:t>
      </w:r>
      <w:r w:rsidR="00EB072C">
        <w:t xml:space="preserve"> juist</w:t>
      </w:r>
      <w:r w:rsidR="002B25F5">
        <w:t xml:space="preserve"> </w:t>
      </w:r>
      <w:r w:rsidR="00B1574B">
        <w:t xml:space="preserve">als minder eerlijk </w:t>
      </w:r>
      <w:r w:rsidR="00FC4D8C">
        <w:t>beschouwt</w:t>
      </w:r>
      <w:r w:rsidR="00B1574B">
        <w:t xml:space="preserve">. </w:t>
      </w:r>
    </w:p>
    <w:p w14:paraId="7EB0D4D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0E128DF" w14:textId="77777777" w:rsidR="00AC2E14" w:rsidRDefault="00B1574B" w:rsidP="00FB1363">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De ene docent vindt de resultaten een reëler beeld geven over hetgeen de leerling kan en geleerd heeft. De andere docent legt vooral de nadruk op het punt dat de beoordeling van het observatieformulier en de probleemanalyse deels subjectief zijn.</w:t>
      </w:r>
    </w:p>
    <w:p w14:paraId="38E9CFD9" w14:textId="77777777" w:rsidR="00AC2E14" w:rsidRDefault="00AC2E14" w:rsidP="00FB1363">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p>
    <w:p w14:paraId="7CD793B1" w14:textId="7734630F" w:rsidR="00AC2E14" w:rsidRDefault="00FB1363" w:rsidP="00FB1363">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Beide docenten zijn het er</w:t>
      </w:r>
      <w:r w:rsidR="00B1574B">
        <w:t>over eens dat dit systeem goed toe te passen is binnen de discipline hoogspringen. Wel vragen ze zich af of dit systeem ook toepasba</w:t>
      </w:r>
      <w:r w:rsidR="00D626AD">
        <w:t>ar is bij andere disciplines. E</w:t>
      </w:r>
      <w:r w:rsidR="002B25F5">
        <w:t>é</w:t>
      </w:r>
      <w:r w:rsidR="00B1574B">
        <w:t>n docent is ook van mening dat het misschien te veel gevraagd is voor sommige leerlingen om echt concrete oplossingen t</w:t>
      </w:r>
      <w:r>
        <w:t>e vinden voor de geconstateerde</w:t>
      </w:r>
      <w:r w:rsidR="00B1574B">
        <w:t xml:space="preserve"> beweegproblemen. Wel denkt hij dat dit bij herhaling van deze werkvorm kan groeien. </w:t>
      </w:r>
    </w:p>
    <w:p w14:paraId="7549E1A9" w14:textId="77777777" w:rsidR="00AC2E14" w:rsidRDefault="00B1574B" w:rsidP="00FB1363">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Beide docenten vinden de bewegingsanalyse een sterk punt van deze werkvorm. Het geeft volgens hen diepgang op de beweging en dat ook nog voor iedere leerling als individu. Dat kan heel waardevol zijn. Daarentegen denken ze wel allebei dat de bewegingsintensiteit omlaag zal gaan gedurende de les, zeker als de groepen groter zijn.</w:t>
      </w:r>
    </w:p>
    <w:p w14:paraId="2E63140C" w14:textId="28B5C992" w:rsidR="00AC2E14" w:rsidRDefault="00B1574B" w:rsidP="00FB1363">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pPr>
      <w:r>
        <w:t>Beide docenten geven aan dit systeem in de toekomst (wat) vaker te gaan gebruiken. Een van de docenten geeft als eventuele aanpassing de tip om de bewegingsanalyse thuis te laten maken als huiswerk. Dit moet dan echter wel in het</w:t>
      </w:r>
      <w:r w:rsidR="00FB1363">
        <w:t xml:space="preserve"> PTA worden opgenomen. Dit zou </w:t>
      </w:r>
      <w:r>
        <w:t>als voordeel hebben dat de intensiteit in de les waarschijnlijk hoger is. Ook denkt de</w:t>
      </w:r>
      <w:r w:rsidR="002B25F5">
        <w:t>ze docent dat</w:t>
      </w:r>
      <w:r>
        <w:t xml:space="preserve"> dit systeem waarschijnlijk pas echt tot zijn recht komt als het geïntegreerd zou zijn in de lessen LO. Dan is de kans groter dat de leerlingen ook</w:t>
      </w:r>
      <w:r w:rsidR="009A7693">
        <w:t xml:space="preserve"> de</w:t>
      </w:r>
      <w:r>
        <w:t xml:space="preserve"> ‘bagage’ hebben om de beweegproblemen op een reële manier aan te pakken.  </w:t>
      </w:r>
    </w:p>
    <w:p w14:paraId="2A04C962" w14:textId="77777777" w:rsidR="00AC2E14" w:rsidRDefault="00AC2E14">
      <w:pPr>
        <w:pStyle w:val="Hoofdtekst"/>
        <w:rPr>
          <w:rFonts w:ascii="Times New Roman" w:eastAsia="Times New Roman" w:hAnsi="Times New Roman" w:cs="Times New Roman"/>
          <w:b/>
          <w:bCs/>
        </w:rPr>
      </w:pPr>
    </w:p>
    <w:p w14:paraId="14AE70D9" w14:textId="77777777" w:rsidR="00AC2E14" w:rsidRDefault="00AC2E14">
      <w:pPr>
        <w:pStyle w:val="Hoofdtekst"/>
        <w:rPr>
          <w:rFonts w:ascii="Times New Roman" w:eastAsia="Times New Roman" w:hAnsi="Times New Roman" w:cs="Times New Roman"/>
          <w:b/>
          <w:bCs/>
        </w:rPr>
      </w:pPr>
    </w:p>
    <w:p w14:paraId="032BE9CF" w14:textId="77777777" w:rsidR="00AC2E14" w:rsidRDefault="00AC2E14">
      <w:pPr>
        <w:pStyle w:val="Hoofdtekst"/>
        <w:rPr>
          <w:rFonts w:ascii="Times New Roman" w:eastAsia="Times New Roman" w:hAnsi="Times New Roman" w:cs="Times New Roman"/>
          <w:b/>
          <w:bCs/>
        </w:rPr>
      </w:pPr>
    </w:p>
    <w:p w14:paraId="46B56DC9" w14:textId="77777777" w:rsidR="00AC2E14" w:rsidRDefault="00AC2E14">
      <w:pPr>
        <w:pStyle w:val="Hoofdtekst"/>
        <w:rPr>
          <w:rFonts w:ascii="Times New Roman" w:eastAsia="Times New Roman" w:hAnsi="Times New Roman" w:cs="Times New Roman"/>
          <w:b/>
          <w:bCs/>
        </w:rPr>
      </w:pPr>
    </w:p>
    <w:p w14:paraId="39418BB8" w14:textId="77777777" w:rsidR="00AC2E14" w:rsidRDefault="00AC2E14">
      <w:pPr>
        <w:pStyle w:val="Hoofdtekst"/>
        <w:rPr>
          <w:rFonts w:ascii="Times New Roman" w:eastAsia="Times New Roman" w:hAnsi="Times New Roman" w:cs="Times New Roman"/>
          <w:b/>
          <w:bCs/>
        </w:rPr>
      </w:pPr>
    </w:p>
    <w:p w14:paraId="2299D834" w14:textId="77777777" w:rsidR="00AC2E14" w:rsidRDefault="00AC2E14">
      <w:pPr>
        <w:pStyle w:val="Hoofdtekst"/>
        <w:rPr>
          <w:rFonts w:ascii="Times New Roman" w:eastAsia="Times New Roman" w:hAnsi="Times New Roman" w:cs="Times New Roman"/>
          <w:b/>
          <w:bCs/>
        </w:rPr>
      </w:pPr>
    </w:p>
    <w:p w14:paraId="03080BE0" w14:textId="77777777" w:rsidR="00AC2E14" w:rsidRDefault="00AC2E14">
      <w:pPr>
        <w:pStyle w:val="Hoofdtekst"/>
        <w:rPr>
          <w:rFonts w:ascii="Times New Roman" w:eastAsia="Times New Roman" w:hAnsi="Times New Roman" w:cs="Times New Roman"/>
          <w:b/>
          <w:bCs/>
        </w:rPr>
      </w:pPr>
    </w:p>
    <w:p w14:paraId="66BC40B4" w14:textId="77777777" w:rsidR="00AC2E14" w:rsidRDefault="00AC2E14">
      <w:pPr>
        <w:pStyle w:val="Hoofdtekst"/>
        <w:rPr>
          <w:rFonts w:ascii="Times New Roman" w:eastAsia="Times New Roman" w:hAnsi="Times New Roman" w:cs="Times New Roman"/>
          <w:b/>
          <w:bCs/>
        </w:rPr>
      </w:pPr>
    </w:p>
    <w:p w14:paraId="5F0B194D" w14:textId="77777777" w:rsidR="00AC2E14" w:rsidRDefault="00AC2E14">
      <w:pPr>
        <w:pStyle w:val="Hoofdtekst"/>
        <w:rPr>
          <w:rFonts w:ascii="Times New Roman" w:eastAsia="Times New Roman" w:hAnsi="Times New Roman" w:cs="Times New Roman"/>
          <w:b/>
          <w:bCs/>
        </w:rPr>
      </w:pPr>
    </w:p>
    <w:p w14:paraId="47D67CA2" w14:textId="77777777" w:rsidR="00AC2E14" w:rsidRDefault="00AC2E14">
      <w:pPr>
        <w:pStyle w:val="Hoofdtekst"/>
        <w:rPr>
          <w:rFonts w:ascii="Times New Roman" w:eastAsia="Times New Roman" w:hAnsi="Times New Roman" w:cs="Times New Roman"/>
          <w:b/>
          <w:bCs/>
        </w:rPr>
      </w:pPr>
    </w:p>
    <w:p w14:paraId="0A782EA4" w14:textId="77777777" w:rsidR="00AC2E14" w:rsidRDefault="00AC2E14">
      <w:pPr>
        <w:pStyle w:val="Hoofdtekst"/>
        <w:rPr>
          <w:rFonts w:ascii="Times New Roman" w:eastAsia="Times New Roman" w:hAnsi="Times New Roman" w:cs="Times New Roman"/>
          <w:b/>
          <w:bCs/>
        </w:rPr>
      </w:pPr>
    </w:p>
    <w:p w14:paraId="3FA2109C" w14:textId="77777777" w:rsidR="00AC2E14" w:rsidRDefault="00AC2E14">
      <w:pPr>
        <w:pStyle w:val="Hoofdtekst"/>
        <w:rPr>
          <w:rFonts w:ascii="Times New Roman" w:eastAsia="Times New Roman" w:hAnsi="Times New Roman" w:cs="Times New Roman"/>
          <w:b/>
          <w:bCs/>
        </w:rPr>
      </w:pPr>
    </w:p>
    <w:p w14:paraId="47641201" w14:textId="77777777" w:rsidR="00AC2E14" w:rsidRDefault="00AC2E14">
      <w:pPr>
        <w:pStyle w:val="Hoofdtekst"/>
        <w:rPr>
          <w:rFonts w:ascii="Times New Roman" w:eastAsia="Times New Roman" w:hAnsi="Times New Roman" w:cs="Times New Roman"/>
          <w:b/>
          <w:bCs/>
        </w:rPr>
      </w:pPr>
    </w:p>
    <w:p w14:paraId="65138854" w14:textId="77777777" w:rsidR="00AC2E14" w:rsidRDefault="00AC2E14">
      <w:pPr>
        <w:pStyle w:val="Hoofdtekst"/>
        <w:rPr>
          <w:rFonts w:ascii="Times New Roman" w:eastAsia="Times New Roman" w:hAnsi="Times New Roman" w:cs="Times New Roman"/>
          <w:b/>
          <w:bCs/>
        </w:rPr>
      </w:pPr>
    </w:p>
    <w:p w14:paraId="3961E1CC" w14:textId="77777777" w:rsidR="00AC2E14" w:rsidRDefault="00AC2E14">
      <w:pPr>
        <w:pStyle w:val="Hoofdtekst"/>
        <w:rPr>
          <w:rFonts w:ascii="Times New Roman" w:eastAsia="Times New Roman" w:hAnsi="Times New Roman" w:cs="Times New Roman"/>
          <w:b/>
          <w:bCs/>
        </w:rPr>
      </w:pPr>
    </w:p>
    <w:p w14:paraId="7B201C6F" w14:textId="77777777" w:rsidR="00AC2E14" w:rsidRDefault="00AC2E14">
      <w:pPr>
        <w:pStyle w:val="Hoofdtekst"/>
        <w:rPr>
          <w:rFonts w:ascii="Times New Roman" w:eastAsia="Times New Roman" w:hAnsi="Times New Roman" w:cs="Times New Roman"/>
          <w:b/>
          <w:bCs/>
        </w:rPr>
      </w:pPr>
    </w:p>
    <w:p w14:paraId="19EFB98D" w14:textId="77777777" w:rsidR="00AC2E14" w:rsidRDefault="00AC2E14">
      <w:pPr>
        <w:pStyle w:val="Hoofdtekst"/>
        <w:rPr>
          <w:rFonts w:ascii="Times New Roman" w:eastAsia="Times New Roman" w:hAnsi="Times New Roman" w:cs="Times New Roman"/>
          <w:b/>
          <w:bCs/>
        </w:rPr>
      </w:pPr>
    </w:p>
    <w:p w14:paraId="1CAE0701" w14:textId="77777777" w:rsidR="00AC2E14" w:rsidRDefault="00AC2E14">
      <w:pPr>
        <w:pStyle w:val="Hoofdtekst"/>
        <w:rPr>
          <w:rFonts w:ascii="Times New Roman" w:eastAsia="Times New Roman" w:hAnsi="Times New Roman" w:cs="Times New Roman"/>
          <w:b/>
          <w:bCs/>
        </w:rPr>
      </w:pPr>
    </w:p>
    <w:p w14:paraId="5B4F6E5B" w14:textId="77777777" w:rsidR="00AC2E14" w:rsidRDefault="00AC2E14">
      <w:pPr>
        <w:pStyle w:val="Hoofdtekst"/>
        <w:rPr>
          <w:rFonts w:ascii="Times New Roman" w:eastAsia="Times New Roman" w:hAnsi="Times New Roman" w:cs="Times New Roman"/>
          <w:b/>
          <w:bCs/>
        </w:rPr>
      </w:pPr>
    </w:p>
    <w:p w14:paraId="11496D5B" w14:textId="77777777" w:rsidR="00AC2E14" w:rsidRDefault="00AC2E14">
      <w:pPr>
        <w:pStyle w:val="Hoofdtekst"/>
        <w:rPr>
          <w:rFonts w:ascii="Times New Roman" w:eastAsia="Times New Roman" w:hAnsi="Times New Roman" w:cs="Times New Roman"/>
          <w:b/>
          <w:bCs/>
        </w:rPr>
      </w:pPr>
    </w:p>
    <w:p w14:paraId="48F4FCCC" w14:textId="77777777" w:rsidR="00AC2E14" w:rsidRDefault="00AC2E14">
      <w:pPr>
        <w:pStyle w:val="Hoofdtekst"/>
        <w:rPr>
          <w:rFonts w:ascii="Times New Roman" w:eastAsia="Times New Roman" w:hAnsi="Times New Roman" w:cs="Times New Roman"/>
          <w:b/>
          <w:bCs/>
        </w:rPr>
      </w:pPr>
    </w:p>
    <w:p w14:paraId="7992F58C" w14:textId="77777777" w:rsidR="00AC2E14" w:rsidRDefault="00AC2E14">
      <w:pPr>
        <w:pStyle w:val="Hoofdtekst"/>
        <w:rPr>
          <w:rFonts w:ascii="Times New Roman" w:eastAsia="Times New Roman" w:hAnsi="Times New Roman" w:cs="Times New Roman"/>
          <w:b/>
          <w:bCs/>
        </w:rPr>
      </w:pPr>
    </w:p>
    <w:p w14:paraId="15E2FB17" w14:textId="77777777" w:rsidR="00AC2E14" w:rsidRDefault="00AC2E14">
      <w:pPr>
        <w:pStyle w:val="Hoofdtekst"/>
        <w:rPr>
          <w:rFonts w:ascii="Times New Roman" w:eastAsia="Times New Roman" w:hAnsi="Times New Roman" w:cs="Times New Roman"/>
          <w:b/>
          <w:bCs/>
        </w:rPr>
      </w:pPr>
    </w:p>
    <w:p w14:paraId="3FC76551" w14:textId="77777777" w:rsidR="00AC2E14" w:rsidRDefault="00AC2E14">
      <w:pPr>
        <w:pStyle w:val="Hoofdtekst"/>
        <w:rPr>
          <w:rFonts w:ascii="Times New Roman" w:eastAsia="Times New Roman" w:hAnsi="Times New Roman" w:cs="Times New Roman"/>
          <w:b/>
          <w:bCs/>
        </w:rPr>
      </w:pPr>
    </w:p>
    <w:p w14:paraId="5F86A499" w14:textId="77777777" w:rsidR="00AC2E14" w:rsidRDefault="00AC2E14">
      <w:pPr>
        <w:pStyle w:val="Hoofdtekst"/>
        <w:rPr>
          <w:rFonts w:ascii="Times New Roman" w:eastAsia="Times New Roman" w:hAnsi="Times New Roman" w:cs="Times New Roman"/>
          <w:b/>
          <w:bCs/>
        </w:rPr>
      </w:pPr>
    </w:p>
    <w:p w14:paraId="4B65690F" w14:textId="77777777" w:rsidR="00AC2E14" w:rsidRDefault="00AC2E14">
      <w:pPr>
        <w:pStyle w:val="Hoofdtekst"/>
        <w:rPr>
          <w:rFonts w:ascii="Times New Roman" w:eastAsia="Times New Roman" w:hAnsi="Times New Roman" w:cs="Times New Roman"/>
          <w:b/>
          <w:bCs/>
        </w:rPr>
      </w:pPr>
    </w:p>
    <w:p w14:paraId="0C7C385F" w14:textId="77777777" w:rsidR="00AC2E14" w:rsidRDefault="00AC2E14">
      <w:pPr>
        <w:pStyle w:val="Hoofdtekst"/>
        <w:rPr>
          <w:rFonts w:ascii="Times New Roman" w:eastAsia="Times New Roman" w:hAnsi="Times New Roman" w:cs="Times New Roman"/>
          <w:b/>
          <w:bCs/>
        </w:rPr>
      </w:pPr>
    </w:p>
    <w:p w14:paraId="148B58C6" w14:textId="77777777" w:rsidR="00AC2E14" w:rsidRDefault="00AC2E14">
      <w:pPr>
        <w:pStyle w:val="Hoofdtekst"/>
        <w:rPr>
          <w:rFonts w:ascii="Times New Roman" w:eastAsia="Times New Roman" w:hAnsi="Times New Roman" w:cs="Times New Roman"/>
          <w:b/>
          <w:bCs/>
        </w:rPr>
      </w:pPr>
    </w:p>
    <w:p w14:paraId="40D9699D" w14:textId="77777777" w:rsidR="00AC2E14" w:rsidRDefault="00AC2E14">
      <w:pPr>
        <w:pStyle w:val="Hoofdtekst"/>
        <w:rPr>
          <w:rFonts w:ascii="Times New Roman" w:eastAsia="Times New Roman" w:hAnsi="Times New Roman" w:cs="Times New Roman"/>
          <w:b/>
          <w:bCs/>
        </w:rPr>
      </w:pPr>
    </w:p>
    <w:p w14:paraId="6FB58306" w14:textId="77777777" w:rsidR="00AC2E14" w:rsidRDefault="00AC2E14">
      <w:pPr>
        <w:pStyle w:val="Hoofdtekst"/>
        <w:rPr>
          <w:rFonts w:ascii="Times New Roman" w:eastAsia="Times New Roman" w:hAnsi="Times New Roman" w:cs="Times New Roman"/>
          <w:b/>
          <w:bCs/>
        </w:rPr>
      </w:pPr>
    </w:p>
    <w:p w14:paraId="217078F7" w14:textId="77777777" w:rsidR="00AC2E14" w:rsidRDefault="00AC2E14">
      <w:pPr>
        <w:pStyle w:val="Hoofdtekst"/>
        <w:rPr>
          <w:rFonts w:ascii="Times New Roman" w:eastAsia="Times New Roman" w:hAnsi="Times New Roman" w:cs="Times New Roman"/>
          <w:b/>
          <w:bCs/>
        </w:rPr>
      </w:pPr>
    </w:p>
    <w:p w14:paraId="72DD51E7" w14:textId="77777777" w:rsidR="00AC2E14" w:rsidRDefault="00AC2E14">
      <w:pPr>
        <w:pStyle w:val="Hoofdtekst"/>
        <w:rPr>
          <w:rFonts w:ascii="Times New Roman" w:eastAsia="Times New Roman" w:hAnsi="Times New Roman" w:cs="Times New Roman"/>
          <w:b/>
          <w:bCs/>
        </w:rPr>
      </w:pPr>
    </w:p>
    <w:p w14:paraId="2F9BF145" w14:textId="77777777" w:rsidR="00AC2E14" w:rsidRDefault="00AC2E14">
      <w:pPr>
        <w:pStyle w:val="Hoofdtekst"/>
        <w:rPr>
          <w:rFonts w:ascii="Times New Roman" w:eastAsia="Times New Roman" w:hAnsi="Times New Roman" w:cs="Times New Roman"/>
          <w:b/>
          <w:bCs/>
        </w:rPr>
      </w:pPr>
    </w:p>
    <w:p w14:paraId="02400B84" w14:textId="77777777" w:rsidR="002B25F5" w:rsidRDefault="002B25F5">
      <w:pPr>
        <w:pStyle w:val="Hoofdtekst"/>
        <w:rPr>
          <w:rFonts w:ascii="Times New Roman" w:eastAsia="Times New Roman" w:hAnsi="Times New Roman" w:cs="Times New Roman"/>
          <w:b/>
          <w:bCs/>
        </w:rPr>
      </w:pPr>
    </w:p>
    <w:p w14:paraId="6E06667F" w14:textId="77777777" w:rsidR="002B25F5" w:rsidRDefault="002B25F5">
      <w:pPr>
        <w:pStyle w:val="Hoofdtekst"/>
        <w:rPr>
          <w:rFonts w:ascii="Times New Roman" w:eastAsia="Times New Roman" w:hAnsi="Times New Roman" w:cs="Times New Roman"/>
          <w:b/>
          <w:bCs/>
        </w:rPr>
      </w:pPr>
    </w:p>
    <w:p w14:paraId="0697020A" w14:textId="77777777" w:rsidR="002B25F5" w:rsidRDefault="002B25F5">
      <w:pPr>
        <w:pStyle w:val="Hoofdtekst"/>
        <w:rPr>
          <w:rFonts w:ascii="Times New Roman" w:eastAsia="Times New Roman" w:hAnsi="Times New Roman" w:cs="Times New Roman"/>
          <w:b/>
          <w:bCs/>
        </w:rPr>
      </w:pPr>
    </w:p>
    <w:p w14:paraId="0C83C2B4" w14:textId="77777777" w:rsidR="00AC2E14" w:rsidRDefault="00AC2E14">
      <w:pPr>
        <w:pStyle w:val="Hoofdtekst"/>
        <w:rPr>
          <w:rFonts w:ascii="Times New Roman" w:eastAsia="Times New Roman" w:hAnsi="Times New Roman" w:cs="Times New Roman"/>
          <w:b/>
          <w:bCs/>
        </w:rPr>
      </w:pPr>
    </w:p>
    <w:p w14:paraId="35D136AD" w14:textId="77777777" w:rsidR="00AC2E14" w:rsidRDefault="00B1574B">
      <w:pPr>
        <w:pStyle w:val="Ondertitel"/>
        <w:pBdr>
          <w:bottom w:val="single" w:sz="8" w:space="0" w:color="000000"/>
        </w:pBdr>
      </w:pPr>
      <w:r>
        <w:lastRenderedPageBreak/>
        <w:t>Discussie</w:t>
      </w:r>
    </w:p>
    <w:p w14:paraId="2FC9403E" w14:textId="77777777" w:rsidR="00D626AD" w:rsidRDefault="00D626AD" w:rsidP="00FB1363">
      <w:pPr>
        <w:pStyle w:val="Hoofdtekst"/>
        <w:spacing w:line="276" w:lineRule="auto"/>
        <w:rPr>
          <w:rFonts w:asciiTheme="minorHAnsi" w:hAnsiTheme="minorHAnsi" w:cstheme="minorHAnsi"/>
          <w:color w:val="000000" w:themeColor="text1"/>
        </w:rPr>
      </w:pPr>
    </w:p>
    <w:p w14:paraId="07ED6F63" w14:textId="01E3CA90" w:rsidR="00807E61" w:rsidRPr="00C74449" w:rsidRDefault="00204649" w:rsidP="00FB1363">
      <w:pPr>
        <w:pStyle w:val="Hoofdtekst"/>
        <w:spacing w:line="276" w:lineRule="auto"/>
        <w:rPr>
          <w:rFonts w:asciiTheme="minorHAnsi" w:hAnsiTheme="minorHAnsi" w:cstheme="minorHAnsi"/>
          <w:color w:val="000000" w:themeColor="text1"/>
        </w:rPr>
      </w:pPr>
      <w:r w:rsidRPr="00C74449">
        <w:rPr>
          <w:rFonts w:asciiTheme="minorHAnsi" w:hAnsiTheme="minorHAnsi" w:cstheme="minorHAnsi"/>
          <w:color w:val="000000" w:themeColor="text1"/>
        </w:rPr>
        <w:t xml:space="preserve">Er zijn een aantal factoren in het onderzoek die de betrouwbaarheid, validiteit, </w:t>
      </w:r>
      <w:r w:rsidR="00212AE8" w:rsidRPr="00C74449">
        <w:rPr>
          <w:rFonts w:asciiTheme="minorHAnsi" w:hAnsiTheme="minorHAnsi" w:cstheme="minorHAnsi"/>
          <w:color w:val="000000" w:themeColor="text1"/>
        </w:rPr>
        <w:t>en generaliseer</w:t>
      </w:r>
      <w:r w:rsidR="00C71349" w:rsidRPr="00C74449">
        <w:rPr>
          <w:rFonts w:asciiTheme="minorHAnsi" w:hAnsiTheme="minorHAnsi" w:cstheme="minorHAnsi"/>
          <w:color w:val="000000" w:themeColor="text1"/>
        </w:rPr>
        <w:t>baarheid kunnen beperken. Deze worden hieronder o</w:t>
      </w:r>
      <w:r w:rsidR="009254BB">
        <w:rPr>
          <w:rFonts w:asciiTheme="minorHAnsi" w:hAnsiTheme="minorHAnsi" w:cstheme="minorHAnsi"/>
          <w:color w:val="000000" w:themeColor="text1"/>
        </w:rPr>
        <w:t>p kritische wijze aan de orde gesteld</w:t>
      </w:r>
      <w:r w:rsidR="00C71349" w:rsidRPr="00C74449">
        <w:rPr>
          <w:rFonts w:asciiTheme="minorHAnsi" w:hAnsiTheme="minorHAnsi" w:cstheme="minorHAnsi"/>
          <w:color w:val="000000" w:themeColor="text1"/>
        </w:rPr>
        <w:t xml:space="preserve">. </w:t>
      </w:r>
    </w:p>
    <w:p w14:paraId="5A802FE3" w14:textId="77777777" w:rsidR="00C71349" w:rsidRPr="00204649" w:rsidRDefault="00C71349" w:rsidP="00FB1363">
      <w:pPr>
        <w:pStyle w:val="Hoofdtekst"/>
        <w:spacing w:line="276" w:lineRule="auto"/>
        <w:rPr>
          <w:rFonts w:asciiTheme="minorHAnsi" w:hAnsiTheme="minorHAnsi" w:cstheme="minorHAnsi"/>
        </w:rPr>
      </w:pPr>
    </w:p>
    <w:p w14:paraId="4809DECC" w14:textId="03A4B86F" w:rsidR="00AC2E14" w:rsidRPr="00204649" w:rsidRDefault="00807E61" w:rsidP="00FB1363">
      <w:pPr>
        <w:pStyle w:val="Hoofdtekst"/>
        <w:spacing w:line="276" w:lineRule="auto"/>
        <w:rPr>
          <w:rFonts w:ascii="Times New Roman" w:hAnsi="Times New Roman" w:cs="Times New Roman"/>
          <w:sz w:val="24"/>
          <w:szCs w:val="24"/>
        </w:rPr>
      </w:pPr>
      <w:r>
        <w:rPr>
          <w:rFonts w:cs="Helvetica"/>
        </w:rPr>
        <w:t>I</w:t>
      </w:r>
      <w:r>
        <w:rPr>
          <w:rFonts w:ascii="Times New Roman" w:hAnsi="Times New Roman" w:cs="Times New Roman"/>
          <w:sz w:val="24"/>
          <w:szCs w:val="24"/>
        </w:rPr>
        <w:t>n de oorspronkelijke opzet waren er twee interventiegroepen, maar door het onverwacht uitvallen van een docent kon diens klas niet deelnemen aan het onderzoek.</w:t>
      </w:r>
      <w:r w:rsidR="00204649">
        <w:rPr>
          <w:rFonts w:ascii="Times New Roman" w:hAnsi="Times New Roman" w:cs="Times New Roman"/>
          <w:sz w:val="24"/>
          <w:szCs w:val="24"/>
        </w:rPr>
        <w:t xml:space="preserve"> </w:t>
      </w:r>
      <w:r w:rsidR="00204649">
        <w:rPr>
          <w:rFonts w:ascii="Times New Roman" w:hAnsi="Times New Roman"/>
          <w:sz w:val="24"/>
          <w:szCs w:val="24"/>
        </w:rPr>
        <w:t>Ook is de</w:t>
      </w:r>
      <w:r w:rsidR="008A3A06">
        <w:rPr>
          <w:rFonts w:ascii="Times New Roman" w:hAnsi="Times New Roman"/>
          <w:sz w:val="24"/>
          <w:szCs w:val="24"/>
        </w:rPr>
        <w:t xml:space="preserve"> docentervaring </w:t>
      </w:r>
      <w:r w:rsidR="00B1574B" w:rsidRPr="00FB1363">
        <w:rPr>
          <w:rFonts w:ascii="Times New Roman" w:hAnsi="Times New Roman"/>
          <w:sz w:val="24"/>
          <w:szCs w:val="24"/>
        </w:rPr>
        <w:t xml:space="preserve">nu gemeten door één docerende docent en één observerende docent. </w:t>
      </w:r>
      <w:r w:rsidR="00204649">
        <w:rPr>
          <w:rFonts w:ascii="Times New Roman" w:hAnsi="Times New Roman"/>
          <w:sz w:val="24"/>
          <w:szCs w:val="24"/>
        </w:rPr>
        <w:t xml:space="preserve">Met </w:t>
      </w:r>
      <w:r w:rsidR="00204649" w:rsidRPr="00204649">
        <w:rPr>
          <w:rFonts w:ascii="Times New Roman" w:hAnsi="Times New Roman"/>
          <w:sz w:val="24"/>
          <w:szCs w:val="24"/>
        </w:rPr>
        <w:t>meer docenten</w:t>
      </w:r>
      <w:r w:rsidR="00204649">
        <w:rPr>
          <w:rFonts w:ascii="Times New Roman" w:hAnsi="Times New Roman"/>
          <w:sz w:val="24"/>
          <w:szCs w:val="24"/>
        </w:rPr>
        <w:t xml:space="preserve"> en klassen zou de betrouwbaarheid van het onderzoek groter zijn. </w:t>
      </w:r>
    </w:p>
    <w:p w14:paraId="3DB51DF0" w14:textId="77777777" w:rsidR="00AC2E14" w:rsidRPr="00FB1363" w:rsidRDefault="00AC2E14" w:rsidP="00FB1363">
      <w:pPr>
        <w:pStyle w:val="Hoofdtekst"/>
        <w:spacing w:line="276" w:lineRule="auto"/>
        <w:rPr>
          <w:rFonts w:ascii="Times New Roman" w:eastAsia="Times New Roman" w:hAnsi="Times New Roman" w:cs="Times New Roman"/>
          <w:b/>
          <w:bCs/>
          <w:sz w:val="24"/>
          <w:szCs w:val="24"/>
        </w:rPr>
      </w:pPr>
    </w:p>
    <w:p w14:paraId="3FB78DCA" w14:textId="7256EE81" w:rsidR="00AC2E14" w:rsidRPr="00FB1363" w:rsidRDefault="00B1574B" w:rsidP="00FB1363">
      <w:pPr>
        <w:pStyle w:val="Hoofdtekst"/>
        <w:spacing w:line="276" w:lineRule="auto"/>
        <w:rPr>
          <w:rFonts w:ascii="Times New Roman" w:eastAsia="Times New Roman" w:hAnsi="Times New Roman" w:cs="Times New Roman"/>
          <w:sz w:val="24"/>
          <w:szCs w:val="24"/>
        </w:rPr>
      </w:pPr>
      <w:r w:rsidRPr="00FB1363">
        <w:rPr>
          <w:rFonts w:ascii="Times New Roman" w:hAnsi="Times New Roman"/>
          <w:sz w:val="24"/>
          <w:szCs w:val="24"/>
        </w:rPr>
        <w:t>De motivatie van de leerlingen en de ervaring van een eerlijke beoordeling zijn zowel bij de voor- als bij de nameting aan de hoge kant. Gezien de effectgroottes van 0,10 bij de motivatie en 0,00 bij de eerlijke beoordeling zijn die verschillen verwaarloosbaar. De interventie heeft dus weinig invloed gehad op de motivatie en op het gevoel eerlijke</w:t>
      </w:r>
      <w:r w:rsidR="009254BB">
        <w:rPr>
          <w:rFonts w:ascii="Times New Roman" w:hAnsi="Times New Roman"/>
          <w:sz w:val="24"/>
          <w:szCs w:val="24"/>
        </w:rPr>
        <w:t>r</w:t>
      </w:r>
      <w:r w:rsidRPr="00FB1363">
        <w:rPr>
          <w:rFonts w:ascii="Times New Roman" w:hAnsi="Times New Roman"/>
          <w:sz w:val="24"/>
          <w:szCs w:val="24"/>
        </w:rPr>
        <w:t xml:space="preserve"> beoordeeld te worden. Door het geringe effect zou er dus gesteld kunnen </w:t>
      </w:r>
      <w:r w:rsidR="00896CF4">
        <w:rPr>
          <w:rFonts w:ascii="Times New Roman" w:hAnsi="Times New Roman"/>
          <w:sz w:val="24"/>
          <w:szCs w:val="24"/>
        </w:rPr>
        <w:t>worden dat de resultaten in strijd zijn</w:t>
      </w:r>
      <w:r w:rsidRPr="00FB1363">
        <w:rPr>
          <w:rFonts w:ascii="Times New Roman" w:hAnsi="Times New Roman"/>
          <w:sz w:val="24"/>
          <w:szCs w:val="24"/>
        </w:rPr>
        <w:t xml:space="preserve"> met</w:t>
      </w:r>
      <w:r w:rsidR="00896CF4">
        <w:rPr>
          <w:rFonts w:ascii="Times New Roman" w:hAnsi="Times New Roman"/>
          <w:sz w:val="24"/>
          <w:szCs w:val="24"/>
        </w:rPr>
        <w:t xml:space="preserve"> de</w:t>
      </w:r>
      <w:r w:rsidRPr="00FB1363">
        <w:rPr>
          <w:rFonts w:ascii="Times New Roman" w:hAnsi="Times New Roman"/>
          <w:sz w:val="24"/>
          <w:szCs w:val="24"/>
        </w:rPr>
        <w:t xml:space="preserve"> theorie van D</w:t>
      </w:r>
      <w:r w:rsidR="009254BB">
        <w:rPr>
          <w:rFonts w:ascii="Times New Roman" w:hAnsi="Times New Roman"/>
          <w:sz w:val="24"/>
          <w:szCs w:val="24"/>
        </w:rPr>
        <w:t>eci en Ryan. Die geeft namelijk aan</w:t>
      </w:r>
      <w:r w:rsidRPr="00FB1363">
        <w:rPr>
          <w:rFonts w:ascii="Times New Roman" w:hAnsi="Times New Roman"/>
          <w:sz w:val="24"/>
          <w:szCs w:val="24"/>
        </w:rPr>
        <w:t xml:space="preserve"> dat het aannemelijk is dat de motivatie zou stijgen. De resultaten waren echter al aan de hoge kant in de voormeting. Daardoor is er weinig speling n</w:t>
      </w:r>
      <w:r w:rsidR="00896CF4">
        <w:rPr>
          <w:rFonts w:ascii="Times New Roman" w:hAnsi="Times New Roman"/>
          <w:sz w:val="24"/>
          <w:szCs w:val="24"/>
        </w:rPr>
        <w:t>aar boven. Dit maakt het Class Wide Peer Tutoring systeem</w:t>
      </w:r>
      <w:r w:rsidRPr="00FB1363">
        <w:rPr>
          <w:rFonts w:ascii="Times New Roman" w:hAnsi="Times New Roman"/>
          <w:sz w:val="24"/>
          <w:szCs w:val="24"/>
        </w:rPr>
        <w:t xml:space="preserve"> echter niet minder waardevol. De motivatie en de eerlijke beoordelingservaring blijven immers hoog, maar de beoordeling en de daarbij behorende methodiek is beter te onderbouwen. Deze werkvorm voldoet immers </w:t>
      </w:r>
      <w:r w:rsidR="009254BB">
        <w:rPr>
          <w:rFonts w:ascii="Times New Roman" w:hAnsi="Times New Roman"/>
          <w:sz w:val="24"/>
          <w:szCs w:val="24"/>
        </w:rPr>
        <w:t>aan de criteria die Brouwer (1998)</w:t>
      </w:r>
      <w:r w:rsidR="00902444">
        <w:rPr>
          <w:rFonts w:ascii="Times New Roman" w:hAnsi="Times New Roman"/>
          <w:sz w:val="24"/>
          <w:szCs w:val="24"/>
        </w:rPr>
        <w:t xml:space="preserve"> en Melogr</w:t>
      </w:r>
      <w:r w:rsidR="00902444" w:rsidRPr="00FB1363">
        <w:rPr>
          <w:rFonts w:ascii="Times New Roman" w:hAnsi="Times New Roman"/>
          <w:sz w:val="24"/>
          <w:szCs w:val="24"/>
        </w:rPr>
        <w:t>ano</w:t>
      </w:r>
      <w:r w:rsidR="009254BB">
        <w:rPr>
          <w:rFonts w:ascii="Times New Roman" w:hAnsi="Times New Roman"/>
          <w:sz w:val="24"/>
          <w:szCs w:val="24"/>
        </w:rPr>
        <w:t xml:space="preserve"> (2007)</w:t>
      </w:r>
      <w:r w:rsidRPr="00FB1363">
        <w:rPr>
          <w:rFonts w:ascii="Times New Roman" w:hAnsi="Times New Roman"/>
          <w:sz w:val="24"/>
          <w:szCs w:val="24"/>
        </w:rPr>
        <w:t xml:space="preserve"> stellen aan een kwalitatief goed beoordelingssysteem. Uit het onderzoek kwam echter wel naar voren dat het beoordelen van de bewegingsanalyse verschillend uitgevoerd kan worden. </w:t>
      </w:r>
      <w:r w:rsidR="009254BB">
        <w:rPr>
          <w:rFonts w:ascii="Times New Roman" w:hAnsi="Times New Roman"/>
          <w:sz w:val="24"/>
          <w:szCs w:val="24"/>
        </w:rPr>
        <w:t>Dat maakt de beoordeling docent</w:t>
      </w:r>
      <w:r w:rsidRPr="00FB1363">
        <w:rPr>
          <w:rFonts w:ascii="Times New Roman" w:hAnsi="Times New Roman"/>
          <w:sz w:val="24"/>
          <w:szCs w:val="24"/>
        </w:rPr>
        <w:t>afhankelijk en verliest daarom in kwaliteit volgens de theorie van</w:t>
      </w:r>
      <w:r w:rsidRPr="00FB1363">
        <w:rPr>
          <w:rFonts w:ascii="Times New Roman" w:hAnsi="Times New Roman"/>
          <w:sz w:val="24"/>
          <w:szCs w:val="24"/>
          <w:lang w:val="it-IT"/>
        </w:rPr>
        <w:t xml:space="preserve"> </w:t>
      </w:r>
      <w:r w:rsidR="00902444" w:rsidRPr="00FB1363">
        <w:rPr>
          <w:rFonts w:ascii="Times New Roman" w:hAnsi="Times New Roman"/>
          <w:sz w:val="24"/>
          <w:szCs w:val="24"/>
          <w:lang w:val="it-IT"/>
        </w:rPr>
        <w:t>Melograno</w:t>
      </w:r>
      <w:r w:rsidR="003E05FB">
        <w:rPr>
          <w:rFonts w:ascii="Times New Roman" w:hAnsi="Times New Roman"/>
          <w:sz w:val="24"/>
          <w:szCs w:val="24"/>
        </w:rPr>
        <w:t xml:space="preserve"> (2007</w:t>
      </w:r>
      <w:r w:rsidR="009254BB">
        <w:rPr>
          <w:rFonts w:ascii="Times New Roman" w:hAnsi="Times New Roman"/>
          <w:sz w:val="24"/>
          <w:szCs w:val="24"/>
        </w:rPr>
        <w:t>), z</w:t>
      </w:r>
      <w:r w:rsidR="00FB1363">
        <w:rPr>
          <w:rFonts w:ascii="Times New Roman" w:hAnsi="Times New Roman"/>
          <w:sz w:val="24"/>
          <w:szCs w:val="24"/>
        </w:rPr>
        <w:t>eker bij de leerlingen die niet fysiek actief deelnemen aan de les.</w:t>
      </w:r>
    </w:p>
    <w:p w14:paraId="7FC7561F" w14:textId="77777777" w:rsidR="00AC2E14" w:rsidRDefault="00B1574B" w:rsidP="00FB1363">
      <w:pPr>
        <w:spacing w:line="276" w:lineRule="auto"/>
        <w:rPr>
          <w:rFonts w:ascii="Times New Roman" w:hAnsi="Times New Roman"/>
          <w:sz w:val="24"/>
          <w:szCs w:val="24"/>
        </w:rPr>
      </w:pPr>
      <w:r w:rsidRPr="00FB1363">
        <w:rPr>
          <w:rFonts w:ascii="Times New Roman" w:hAnsi="Times New Roman"/>
          <w:sz w:val="24"/>
          <w:szCs w:val="24"/>
        </w:rPr>
        <w:t xml:space="preserve"> </w:t>
      </w:r>
    </w:p>
    <w:p w14:paraId="3EB2F9A9" w14:textId="1AC740B2" w:rsidR="0010081B" w:rsidRDefault="00A67E35" w:rsidP="00FB1363">
      <w:pPr>
        <w:spacing w:line="276" w:lineRule="auto"/>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Cronbach</w:t>
      </w:r>
      <w:r w:rsidR="0010081B">
        <w:rPr>
          <w:rFonts w:ascii="Times New Roman" w:hAnsi="Times New Roman"/>
          <w:sz w:val="24"/>
          <w:szCs w:val="24"/>
        </w:rPr>
        <w:t>s</w:t>
      </w:r>
      <w:proofErr w:type="spellEnd"/>
      <w:r w:rsidR="0010081B">
        <w:rPr>
          <w:rFonts w:ascii="Times New Roman" w:hAnsi="Times New Roman"/>
          <w:sz w:val="24"/>
          <w:szCs w:val="24"/>
        </w:rPr>
        <w:t xml:space="preserve"> </w:t>
      </w:r>
      <w:proofErr w:type="spellStart"/>
      <w:r w:rsidR="0010081B">
        <w:rPr>
          <w:rFonts w:ascii="Times New Roman" w:hAnsi="Times New Roman"/>
          <w:sz w:val="24"/>
          <w:szCs w:val="24"/>
        </w:rPr>
        <w:t>alpha</w:t>
      </w:r>
      <w:r w:rsidR="00BE14E1">
        <w:rPr>
          <w:rFonts w:ascii="Times New Roman" w:hAnsi="Times New Roman"/>
          <w:sz w:val="24"/>
          <w:szCs w:val="24"/>
        </w:rPr>
        <w:t>waarden</w:t>
      </w:r>
      <w:proofErr w:type="spellEnd"/>
      <w:r w:rsidR="00BE14E1">
        <w:rPr>
          <w:rFonts w:ascii="Times New Roman" w:hAnsi="Times New Roman"/>
          <w:sz w:val="24"/>
          <w:szCs w:val="24"/>
        </w:rPr>
        <w:t xml:space="preserve"> zijn</w:t>
      </w:r>
      <w:r w:rsidR="0010081B">
        <w:rPr>
          <w:rFonts w:ascii="Times New Roman" w:hAnsi="Times New Roman"/>
          <w:sz w:val="24"/>
          <w:szCs w:val="24"/>
        </w:rPr>
        <w:t xml:space="preserve"> berekend per te onderzo</w:t>
      </w:r>
      <w:r>
        <w:rPr>
          <w:rFonts w:ascii="Times New Roman" w:hAnsi="Times New Roman"/>
          <w:sz w:val="24"/>
          <w:szCs w:val="24"/>
        </w:rPr>
        <w:t>eken onderdeel. Deze waarde</w:t>
      </w:r>
      <w:r w:rsidR="0010081B">
        <w:rPr>
          <w:rFonts w:ascii="Times New Roman" w:hAnsi="Times New Roman"/>
          <w:sz w:val="24"/>
          <w:szCs w:val="24"/>
        </w:rPr>
        <w:t xml:space="preserve"> bepaalt of de vragen binnen </w:t>
      </w:r>
      <w:r w:rsidR="000B7682">
        <w:rPr>
          <w:rFonts w:ascii="Times New Roman" w:hAnsi="Times New Roman"/>
          <w:sz w:val="24"/>
          <w:szCs w:val="24"/>
        </w:rPr>
        <w:t>een onderwerp</w:t>
      </w:r>
      <w:r w:rsidR="0010081B">
        <w:rPr>
          <w:rFonts w:ascii="Times New Roman" w:hAnsi="Times New Roman"/>
          <w:sz w:val="24"/>
          <w:szCs w:val="24"/>
        </w:rPr>
        <w:t xml:space="preserve"> in de enquête (bijvoorbeeld autonomie) bij elkaa</w:t>
      </w:r>
      <w:r w:rsidR="000B7682">
        <w:rPr>
          <w:rFonts w:ascii="Times New Roman" w:hAnsi="Times New Roman"/>
          <w:sz w:val="24"/>
          <w:szCs w:val="24"/>
        </w:rPr>
        <w:t>r opgeteld kunnen worden</w:t>
      </w:r>
      <w:r>
        <w:rPr>
          <w:rFonts w:ascii="Times New Roman" w:hAnsi="Times New Roman"/>
          <w:sz w:val="24"/>
          <w:szCs w:val="24"/>
        </w:rPr>
        <w:t>.</w:t>
      </w:r>
      <w:r w:rsidR="000B7682">
        <w:rPr>
          <w:rFonts w:ascii="Times New Roman" w:hAnsi="Times New Roman"/>
          <w:sz w:val="24"/>
          <w:szCs w:val="24"/>
        </w:rPr>
        <w:t xml:space="preserve"> Er wordt met andere woorden gekeken of de vragen intern consistent zijn. Een waarde tussen de 0,</w:t>
      </w:r>
      <w:r w:rsidR="0010081B">
        <w:rPr>
          <w:rFonts w:ascii="Times New Roman" w:hAnsi="Times New Roman"/>
          <w:sz w:val="24"/>
          <w:szCs w:val="24"/>
        </w:rPr>
        <w:t>80 en 0,85 wordt als</w:t>
      </w:r>
      <w:r w:rsidR="006A5C1D">
        <w:rPr>
          <w:rFonts w:ascii="Times New Roman" w:hAnsi="Times New Roman"/>
          <w:sz w:val="24"/>
          <w:szCs w:val="24"/>
        </w:rPr>
        <w:t xml:space="preserve"> erg</w:t>
      </w:r>
      <w:r w:rsidR="0010081B">
        <w:rPr>
          <w:rFonts w:ascii="Times New Roman" w:hAnsi="Times New Roman"/>
          <w:sz w:val="24"/>
          <w:szCs w:val="24"/>
        </w:rPr>
        <w:t xml:space="preserve"> goed</w:t>
      </w:r>
      <w:r w:rsidR="006A5C1D">
        <w:rPr>
          <w:rFonts w:ascii="Times New Roman" w:hAnsi="Times New Roman"/>
          <w:sz w:val="24"/>
          <w:szCs w:val="24"/>
        </w:rPr>
        <w:t xml:space="preserve"> beschouwd</w:t>
      </w:r>
      <w:r w:rsidR="0010081B">
        <w:rPr>
          <w:rFonts w:ascii="Times New Roman" w:hAnsi="Times New Roman"/>
          <w:sz w:val="24"/>
          <w:szCs w:val="24"/>
        </w:rPr>
        <w:t xml:space="preserve">. Wanneer deze hoger is dan 0,85 dan lijken de vragen te veel op elkaar. </w:t>
      </w:r>
      <w:r w:rsidR="000B7682">
        <w:rPr>
          <w:rFonts w:ascii="Times New Roman" w:hAnsi="Times New Roman"/>
          <w:sz w:val="24"/>
          <w:szCs w:val="24"/>
        </w:rPr>
        <w:t>Des te lager de waarde onder de 0,80</w:t>
      </w:r>
      <w:r>
        <w:rPr>
          <w:rFonts w:ascii="Times New Roman" w:hAnsi="Times New Roman"/>
          <w:sz w:val="24"/>
          <w:szCs w:val="24"/>
        </w:rPr>
        <w:t xml:space="preserve"> uitkomt</w:t>
      </w:r>
      <w:r w:rsidR="000B7682">
        <w:rPr>
          <w:rFonts w:ascii="Times New Roman" w:hAnsi="Times New Roman"/>
          <w:sz w:val="24"/>
          <w:szCs w:val="24"/>
        </w:rPr>
        <w:t xml:space="preserve"> des te </w:t>
      </w:r>
      <w:r w:rsidR="0010081B">
        <w:rPr>
          <w:rFonts w:ascii="Times New Roman" w:hAnsi="Times New Roman"/>
          <w:sz w:val="24"/>
          <w:szCs w:val="24"/>
        </w:rPr>
        <w:t>aannemelijk</w:t>
      </w:r>
      <w:r w:rsidR="000B7682">
        <w:rPr>
          <w:rFonts w:ascii="Times New Roman" w:hAnsi="Times New Roman"/>
          <w:sz w:val="24"/>
          <w:szCs w:val="24"/>
        </w:rPr>
        <w:t>er het is dat de</w:t>
      </w:r>
      <w:r w:rsidR="0010081B">
        <w:rPr>
          <w:rFonts w:ascii="Times New Roman" w:hAnsi="Times New Roman"/>
          <w:sz w:val="24"/>
          <w:szCs w:val="24"/>
        </w:rPr>
        <w:t xml:space="preserve"> vragen niet hetzelfde meten</w:t>
      </w:r>
      <w:r w:rsidR="00497DF6">
        <w:rPr>
          <w:rFonts w:ascii="Times New Roman" w:hAnsi="Times New Roman"/>
          <w:sz w:val="24"/>
          <w:szCs w:val="24"/>
        </w:rPr>
        <w:t xml:space="preserve"> (Vocht, 2009)</w:t>
      </w:r>
      <w:r w:rsidR="0010081B">
        <w:rPr>
          <w:rFonts w:ascii="Times New Roman" w:hAnsi="Times New Roman"/>
          <w:sz w:val="24"/>
          <w:szCs w:val="24"/>
        </w:rPr>
        <w:t xml:space="preserve">. </w:t>
      </w:r>
      <w:r w:rsidR="006A5C1D">
        <w:rPr>
          <w:rFonts w:ascii="Times New Roman" w:hAnsi="Times New Roman"/>
          <w:sz w:val="24"/>
          <w:szCs w:val="24"/>
        </w:rPr>
        <w:t>In tabel 2.1 zijn de</w:t>
      </w:r>
      <w:r>
        <w:rPr>
          <w:rFonts w:ascii="Times New Roman" w:hAnsi="Times New Roman"/>
          <w:sz w:val="24"/>
          <w:szCs w:val="24"/>
        </w:rPr>
        <w:t xml:space="preserve"> </w:t>
      </w:r>
      <w:proofErr w:type="spellStart"/>
      <w:r>
        <w:rPr>
          <w:rFonts w:ascii="Times New Roman" w:hAnsi="Times New Roman"/>
          <w:sz w:val="24"/>
          <w:szCs w:val="24"/>
        </w:rPr>
        <w:t>Cronbach</w:t>
      </w:r>
      <w:r w:rsidR="00497DF6">
        <w:rPr>
          <w:rFonts w:ascii="Times New Roman" w:hAnsi="Times New Roman"/>
          <w:sz w:val="24"/>
          <w:szCs w:val="24"/>
        </w:rPr>
        <w:t>s</w:t>
      </w:r>
      <w:proofErr w:type="spellEnd"/>
      <w:r w:rsidR="00497DF6">
        <w:rPr>
          <w:rFonts w:ascii="Times New Roman" w:hAnsi="Times New Roman"/>
          <w:sz w:val="24"/>
          <w:szCs w:val="24"/>
        </w:rPr>
        <w:t xml:space="preserve"> </w:t>
      </w:r>
      <w:proofErr w:type="spellStart"/>
      <w:r w:rsidR="00497DF6">
        <w:rPr>
          <w:rFonts w:ascii="Times New Roman" w:hAnsi="Times New Roman"/>
          <w:sz w:val="24"/>
          <w:szCs w:val="24"/>
        </w:rPr>
        <w:t>a</w:t>
      </w:r>
      <w:r>
        <w:rPr>
          <w:rFonts w:ascii="Times New Roman" w:hAnsi="Times New Roman"/>
          <w:sz w:val="24"/>
          <w:szCs w:val="24"/>
        </w:rPr>
        <w:t>lpha</w:t>
      </w:r>
      <w:r w:rsidR="0010081B">
        <w:rPr>
          <w:rFonts w:ascii="Times New Roman" w:hAnsi="Times New Roman"/>
          <w:sz w:val="24"/>
          <w:szCs w:val="24"/>
        </w:rPr>
        <w:t>waarden</w:t>
      </w:r>
      <w:proofErr w:type="spellEnd"/>
      <w:r w:rsidR="0010081B">
        <w:rPr>
          <w:rFonts w:ascii="Times New Roman" w:hAnsi="Times New Roman"/>
          <w:sz w:val="24"/>
          <w:szCs w:val="24"/>
        </w:rPr>
        <w:t xml:space="preserve"> van de </w:t>
      </w:r>
      <w:r w:rsidR="006A5C1D">
        <w:rPr>
          <w:rFonts w:ascii="Times New Roman" w:hAnsi="Times New Roman"/>
          <w:sz w:val="24"/>
          <w:szCs w:val="24"/>
        </w:rPr>
        <w:t xml:space="preserve">afgenomen </w:t>
      </w:r>
      <w:r w:rsidR="0010081B">
        <w:rPr>
          <w:rFonts w:ascii="Times New Roman" w:hAnsi="Times New Roman"/>
          <w:sz w:val="24"/>
          <w:szCs w:val="24"/>
        </w:rPr>
        <w:t>enquê</w:t>
      </w:r>
      <w:r w:rsidR="006A5C1D">
        <w:rPr>
          <w:rFonts w:ascii="Times New Roman" w:hAnsi="Times New Roman"/>
          <w:sz w:val="24"/>
          <w:szCs w:val="24"/>
        </w:rPr>
        <w:t>tes ten zien.</w:t>
      </w:r>
    </w:p>
    <w:p w14:paraId="17DAD5FC" w14:textId="32343E44" w:rsidR="0010081B" w:rsidRDefault="0010081B" w:rsidP="00FB1363">
      <w:pPr>
        <w:spacing w:line="276" w:lineRule="auto"/>
        <w:rPr>
          <w:rFonts w:ascii="Times New Roman" w:eastAsia="Times New Roman" w:hAnsi="Times New Roman" w:cs="Times New Roman"/>
          <w:sz w:val="24"/>
          <w:szCs w:val="24"/>
        </w:rPr>
      </w:pPr>
    </w:p>
    <w:p w14:paraId="2798A005" w14:textId="690999C5" w:rsidR="006A5C1D" w:rsidRDefault="006A5C1D" w:rsidP="00FB136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w:t>
      </w:r>
      <w:r w:rsidR="00A67E35">
        <w:rPr>
          <w:rFonts w:ascii="Times New Roman" w:eastAsia="Times New Roman" w:hAnsi="Times New Roman" w:cs="Times New Roman"/>
          <w:sz w:val="24"/>
          <w:szCs w:val="24"/>
        </w:rPr>
        <w:t xml:space="preserve">el 2.1: </w:t>
      </w:r>
      <w:proofErr w:type="spellStart"/>
      <w:r w:rsidR="00A67E35">
        <w:rPr>
          <w:rFonts w:ascii="Times New Roman" w:eastAsia="Times New Roman" w:hAnsi="Times New Roman" w:cs="Times New Roman"/>
          <w:sz w:val="24"/>
          <w:szCs w:val="24"/>
        </w:rPr>
        <w:t>Cronbach</w:t>
      </w:r>
      <w:r w:rsidR="00497DF6">
        <w:rPr>
          <w:rFonts w:ascii="Times New Roman" w:eastAsia="Times New Roman" w:hAnsi="Times New Roman" w:cs="Times New Roman"/>
          <w:sz w:val="24"/>
          <w:szCs w:val="24"/>
        </w:rPr>
        <w:t>s</w:t>
      </w:r>
      <w:proofErr w:type="spellEnd"/>
      <w:r w:rsidR="00497DF6">
        <w:rPr>
          <w:rFonts w:ascii="Times New Roman" w:eastAsia="Times New Roman" w:hAnsi="Times New Roman" w:cs="Times New Roman"/>
          <w:sz w:val="24"/>
          <w:szCs w:val="24"/>
        </w:rPr>
        <w:t xml:space="preserve"> </w:t>
      </w:r>
      <w:proofErr w:type="spellStart"/>
      <w:r w:rsidR="00497DF6">
        <w:rPr>
          <w:rFonts w:ascii="Times New Roman" w:eastAsia="Times New Roman" w:hAnsi="Times New Roman" w:cs="Times New Roman"/>
          <w:sz w:val="24"/>
          <w:szCs w:val="24"/>
        </w:rPr>
        <w:t>a</w:t>
      </w:r>
      <w:r>
        <w:rPr>
          <w:rFonts w:ascii="Times New Roman" w:eastAsia="Times New Roman" w:hAnsi="Times New Roman" w:cs="Times New Roman"/>
          <w:sz w:val="24"/>
          <w:szCs w:val="24"/>
        </w:rPr>
        <w:t>lpha</w:t>
      </w:r>
      <w:r w:rsidR="00BE14E1">
        <w:rPr>
          <w:rFonts w:ascii="Times New Roman" w:eastAsia="Times New Roman" w:hAnsi="Times New Roman" w:cs="Times New Roman"/>
          <w:sz w:val="24"/>
          <w:szCs w:val="24"/>
        </w:rPr>
        <w:t>waarden</w:t>
      </w:r>
      <w:proofErr w:type="spellEnd"/>
      <w:r>
        <w:rPr>
          <w:rFonts w:ascii="Times New Roman" w:eastAsia="Times New Roman" w:hAnsi="Times New Roman" w:cs="Times New Roman"/>
          <w:sz w:val="24"/>
          <w:szCs w:val="24"/>
        </w:rPr>
        <w:t xml:space="preserve"> van de voor- en nameting.</w:t>
      </w:r>
    </w:p>
    <w:p w14:paraId="73E7A553" w14:textId="77777777" w:rsidR="006A5C1D" w:rsidRPr="00FB1363" w:rsidRDefault="006A5C1D" w:rsidP="00FB1363">
      <w:pPr>
        <w:spacing w:line="276" w:lineRule="auto"/>
        <w:rPr>
          <w:rFonts w:ascii="Times New Roman" w:eastAsia="Times New Roman" w:hAnsi="Times New Roman" w:cs="Times New Roman"/>
          <w:sz w:val="24"/>
          <w:szCs w:val="24"/>
        </w:rPr>
      </w:pPr>
    </w:p>
    <w:tbl>
      <w:tblPr>
        <w:tblStyle w:val="Tabelraster"/>
        <w:tblW w:w="0" w:type="auto"/>
        <w:tblLook w:val="04A0" w:firstRow="1" w:lastRow="0" w:firstColumn="1" w:lastColumn="0" w:noHBand="0" w:noVBand="1"/>
      </w:tblPr>
      <w:tblGrid>
        <w:gridCol w:w="2830"/>
        <w:gridCol w:w="2561"/>
      </w:tblGrid>
      <w:tr w:rsidR="00BB58C3" w14:paraId="74FA8C3D" w14:textId="77777777" w:rsidTr="00BB58C3">
        <w:trPr>
          <w:trHeight w:val="275"/>
        </w:trPr>
        <w:tc>
          <w:tcPr>
            <w:tcW w:w="2830" w:type="dxa"/>
          </w:tcPr>
          <w:p w14:paraId="28DE632C" w14:textId="3EC8B100" w:rsidR="0010081B" w:rsidRDefault="0010081B"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Autonomie</w:t>
            </w:r>
          </w:p>
        </w:tc>
        <w:tc>
          <w:tcPr>
            <w:tcW w:w="2561" w:type="dxa"/>
          </w:tcPr>
          <w:p w14:paraId="768F5D48" w14:textId="7EAA49BF"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r>
      <w:tr w:rsidR="00BB58C3" w14:paraId="6DB71901" w14:textId="77777777" w:rsidTr="00BB58C3">
        <w:trPr>
          <w:trHeight w:val="290"/>
        </w:trPr>
        <w:tc>
          <w:tcPr>
            <w:tcW w:w="2830" w:type="dxa"/>
          </w:tcPr>
          <w:p w14:paraId="4AE2EE61" w14:textId="15C2B0B1"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Relatie</w:t>
            </w:r>
          </w:p>
        </w:tc>
        <w:tc>
          <w:tcPr>
            <w:tcW w:w="2561" w:type="dxa"/>
          </w:tcPr>
          <w:p w14:paraId="7EDFE091" w14:textId="65DC19A6"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r>
      <w:tr w:rsidR="00BB58C3" w14:paraId="454F6894" w14:textId="77777777" w:rsidTr="00BB58C3">
        <w:trPr>
          <w:trHeight w:val="275"/>
        </w:trPr>
        <w:tc>
          <w:tcPr>
            <w:tcW w:w="2830" w:type="dxa"/>
          </w:tcPr>
          <w:p w14:paraId="24471ECC" w14:textId="69013191"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Competentie</w:t>
            </w:r>
          </w:p>
        </w:tc>
        <w:tc>
          <w:tcPr>
            <w:tcW w:w="2561" w:type="dxa"/>
          </w:tcPr>
          <w:p w14:paraId="57752D15" w14:textId="47D0D97C"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r>
      <w:tr w:rsidR="00BB58C3" w14:paraId="7DD71189" w14:textId="77777777" w:rsidTr="00BB58C3">
        <w:trPr>
          <w:trHeight w:val="275"/>
        </w:trPr>
        <w:tc>
          <w:tcPr>
            <w:tcW w:w="2830" w:type="dxa"/>
          </w:tcPr>
          <w:p w14:paraId="126BC977" w14:textId="6DD77B83"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Eerlijke beoordeling</w:t>
            </w:r>
          </w:p>
        </w:tc>
        <w:tc>
          <w:tcPr>
            <w:tcW w:w="2561" w:type="dxa"/>
          </w:tcPr>
          <w:p w14:paraId="4C1C8996" w14:textId="4AEDE82C" w:rsidR="0010081B" w:rsidRDefault="006A5C1D" w:rsidP="00FB136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r>
    </w:tbl>
    <w:p w14:paraId="1B2B33A1" w14:textId="2CE2E794" w:rsidR="0010081B" w:rsidRDefault="0010081B" w:rsidP="000B7682">
      <w:pPr>
        <w:spacing w:line="276" w:lineRule="auto"/>
        <w:rPr>
          <w:rFonts w:ascii="Times New Roman" w:eastAsia="Times New Roman" w:hAnsi="Times New Roman" w:cs="Times New Roman"/>
          <w:sz w:val="24"/>
          <w:szCs w:val="24"/>
        </w:rPr>
      </w:pPr>
    </w:p>
    <w:p w14:paraId="590324BD" w14:textId="2974E595" w:rsidR="006A5C1D" w:rsidRDefault="006A5C1D" w:rsidP="000B768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vragen omtrent motivatie score goed tot hoog. Dat betekent dat de resultaten van uit de enquêtes bij elkaar kunnen worden opge</w:t>
      </w:r>
      <w:r w:rsidR="00E744E0">
        <w:rPr>
          <w:rFonts w:ascii="Times New Roman" w:eastAsia="Times New Roman" w:hAnsi="Times New Roman" w:cs="Times New Roman"/>
          <w:sz w:val="24"/>
          <w:szCs w:val="24"/>
        </w:rPr>
        <w:t>teld als motivatie</w:t>
      </w:r>
      <w:r w:rsidR="002A089D">
        <w:rPr>
          <w:rFonts w:ascii="Times New Roman" w:eastAsia="Times New Roman" w:hAnsi="Times New Roman" w:cs="Times New Roman"/>
          <w:sz w:val="24"/>
          <w:szCs w:val="24"/>
        </w:rPr>
        <w:t xml:space="preserve"> als er </w:t>
      </w:r>
      <w:r w:rsidR="006C1F55">
        <w:rPr>
          <w:rFonts w:ascii="Times New Roman" w:eastAsia="Times New Roman" w:hAnsi="Times New Roman" w:cs="Times New Roman"/>
          <w:sz w:val="24"/>
          <w:szCs w:val="24"/>
        </w:rPr>
        <w:t>uit</w:t>
      </w:r>
      <w:r w:rsidR="002A089D">
        <w:rPr>
          <w:rFonts w:ascii="Times New Roman" w:eastAsia="Times New Roman" w:hAnsi="Times New Roman" w:cs="Times New Roman"/>
          <w:sz w:val="24"/>
          <w:szCs w:val="24"/>
        </w:rPr>
        <w:t>gegaan</w:t>
      </w:r>
      <w:r w:rsidR="006C1F55">
        <w:rPr>
          <w:rFonts w:ascii="Times New Roman" w:eastAsia="Times New Roman" w:hAnsi="Times New Roman" w:cs="Times New Roman"/>
          <w:sz w:val="24"/>
          <w:szCs w:val="24"/>
        </w:rPr>
        <w:t xml:space="preserve"> </w:t>
      </w:r>
      <w:r w:rsidR="002A089D">
        <w:rPr>
          <w:rFonts w:ascii="Times New Roman" w:eastAsia="Times New Roman" w:hAnsi="Times New Roman" w:cs="Times New Roman"/>
          <w:sz w:val="24"/>
          <w:szCs w:val="24"/>
        </w:rPr>
        <w:t xml:space="preserve">wordt </w:t>
      </w:r>
      <w:r w:rsidR="006C1F55">
        <w:rPr>
          <w:rFonts w:ascii="Times New Roman" w:eastAsia="Times New Roman" w:hAnsi="Times New Roman" w:cs="Times New Roman"/>
          <w:sz w:val="24"/>
          <w:szCs w:val="24"/>
        </w:rPr>
        <w:t xml:space="preserve">van </w:t>
      </w:r>
      <w:r>
        <w:rPr>
          <w:rFonts w:ascii="Times New Roman" w:eastAsia="Times New Roman" w:hAnsi="Times New Roman" w:cs="Times New Roman"/>
          <w:sz w:val="24"/>
          <w:szCs w:val="24"/>
        </w:rPr>
        <w:t>de theorie van Deci en Ryan (2004). De waarde van de eerlijke beoordelingservaring vallen echter lager uit. Dit heeft er deels mee te maken dat</w:t>
      </w:r>
      <w:r w:rsidR="00805721">
        <w:rPr>
          <w:rFonts w:ascii="Times New Roman" w:eastAsia="Times New Roman" w:hAnsi="Times New Roman" w:cs="Times New Roman"/>
          <w:sz w:val="24"/>
          <w:szCs w:val="24"/>
        </w:rPr>
        <w:t xml:space="preserve"> de formule rekening </w:t>
      </w:r>
      <w:r w:rsidR="00BE14E1">
        <w:rPr>
          <w:rFonts w:ascii="Times New Roman" w:eastAsia="Times New Roman" w:hAnsi="Times New Roman" w:cs="Times New Roman"/>
          <w:sz w:val="24"/>
          <w:szCs w:val="24"/>
        </w:rPr>
        <w:t xml:space="preserve">houdt </w:t>
      </w:r>
      <w:r w:rsidR="00805721">
        <w:rPr>
          <w:rFonts w:ascii="Times New Roman" w:eastAsia="Times New Roman" w:hAnsi="Times New Roman" w:cs="Times New Roman"/>
          <w:sz w:val="24"/>
          <w:szCs w:val="24"/>
        </w:rPr>
        <w:t xml:space="preserve">met het aantal items. Des te hoger het aantal </w:t>
      </w:r>
      <w:r w:rsidR="00805721">
        <w:rPr>
          <w:rFonts w:ascii="Times New Roman" w:eastAsia="Times New Roman" w:hAnsi="Times New Roman" w:cs="Times New Roman"/>
          <w:sz w:val="24"/>
          <w:szCs w:val="24"/>
        </w:rPr>
        <w:lastRenderedPageBreak/>
        <w:t xml:space="preserve">items des te </w:t>
      </w:r>
      <w:r w:rsidR="00497DF6">
        <w:rPr>
          <w:rFonts w:ascii="Times New Roman" w:eastAsia="Times New Roman" w:hAnsi="Times New Roman" w:cs="Times New Roman"/>
          <w:sz w:val="24"/>
          <w:szCs w:val="24"/>
        </w:rPr>
        <w:t xml:space="preserve">hoger ook de </w:t>
      </w:r>
      <w:proofErr w:type="spellStart"/>
      <w:r w:rsidR="00497DF6">
        <w:rPr>
          <w:rFonts w:ascii="Times New Roman" w:eastAsia="Times New Roman" w:hAnsi="Times New Roman" w:cs="Times New Roman"/>
          <w:sz w:val="24"/>
          <w:szCs w:val="24"/>
        </w:rPr>
        <w:t>Cronbach’s</w:t>
      </w:r>
      <w:proofErr w:type="spellEnd"/>
      <w:r w:rsidR="00497DF6">
        <w:rPr>
          <w:rFonts w:ascii="Times New Roman" w:eastAsia="Times New Roman" w:hAnsi="Times New Roman" w:cs="Times New Roman"/>
          <w:sz w:val="24"/>
          <w:szCs w:val="24"/>
        </w:rPr>
        <w:t xml:space="preserve"> </w:t>
      </w:r>
      <w:proofErr w:type="spellStart"/>
      <w:r w:rsidR="00497DF6">
        <w:rPr>
          <w:rFonts w:ascii="Times New Roman" w:eastAsia="Times New Roman" w:hAnsi="Times New Roman" w:cs="Times New Roman"/>
          <w:sz w:val="24"/>
          <w:szCs w:val="24"/>
        </w:rPr>
        <w:t>a</w:t>
      </w:r>
      <w:r w:rsidR="00805721">
        <w:rPr>
          <w:rFonts w:ascii="Times New Roman" w:eastAsia="Times New Roman" w:hAnsi="Times New Roman" w:cs="Times New Roman"/>
          <w:sz w:val="24"/>
          <w:szCs w:val="24"/>
        </w:rPr>
        <w:t>lpha</w:t>
      </w:r>
      <w:r w:rsidR="00BE14E1">
        <w:rPr>
          <w:rFonts w:ascii="Times New Roman" w:eastAsia="Times New Roman" w:hAnsi="Times New Roman" w:cs="Times New Roman"/>
          <w:sz w:val="24"/>
          <w:szCs w:val="24"/>
        </w:rPr>
        <w:t>waarden</w:t>
      </w:r>
      <w:proofErr w:type="spellEnd"/>
      <w:r w:rsidR="00805721">
        <w:rPr>
          <w:rFonts w:ascii="Times New Roman" w:eastAsia="Times New Roman" w:hAnsi="Times New Roman" w:cs="Times New Roman"/>
          <w:sz w:val="24"/>
          <w:szCs w:val="24"/>
        </w:rPr>
        <w:t xml:space="preserve">. </w:t>
      </w:r>
      <w:r w:rsidR="006C1F55">
        <w:rPr>
          <w:rFonts w:ascii="Times New Roman" w:eastAsia="Times New Roman" w:hAnsi="Times New Roman" w:cs="Times New Roman"/>
          <w:sz w:val="24"/>
          <w:szCs w:val="24"/>
        </w:rPr>
        <w:t>Het aantal items was met 3 aan de lage kant en kent mogelijk daardoor een lage score</w:t>
      </w:r>
      <w:r w:rsidR="00BE14E1">
        <w:rPr>
          <w:rFonts w:ascii="Times New Roman" w:eastAsia="Times New Roman" w:hAnsi="Times New Roman" w:cs="Times New Roman"/>
          <w:sz w:val="24"/>
          <w:szCs w:val="24"/>
        </w:rPr>
        <w:t>n</w:t>
      </w:r>
      <w:r w:rsidR="00497DF6">
        <w:rPr>
          <w:rFonts w:ascii="Times New Roman" w:eastAsia="Times New Roman" w:hAnsi="Times New Roman" w:cs="Times New Roman"/>
          <w:sz w:val="24"/>
          <w:szCs w:val="24"/>
        </w:rPr>
        <w:t xml:space="preserve"> </w:t>
      </w:r>
      <w:r w:rsidR="00497DF6">
        <w:rPr>
          <w:rFonts w:ascii="Times New Roman" w:hAnsi="Times New Roman"/>
          <w:sz w:val="24"/>
          <w:szCs w:val="24"/>
        </w:rPr>
        <w:t>(Vocht, 2009)</w:t>
      </w:r>
      <w:r w:rsidR="006C1F55">
        <w:rPr>
          <w:rFonts w:ascii="Times New Roman" w:eastAsia="Times New Roman" w:hAnsi="Times New Roman" w:cs="Times New Roman"/>
          <w:sz w:val="24"/>
          <w:szCs w:val="24"/>
        </w:rPr>
        <w:t>.</w:t>
      </w:r>
    </w:p>
    <w:p w14:paraId="28A3A64A" w14:textId="77777777" w:rsidR="00417AEA" w:rsidRDefault="00417AEA" w:rsidP="00417AEA">
      <w:pPr>
        <w:pStyle w:val="Hoofdtekst"/>
        <w:rPr>
          <w:rFonts w:ascii="Times New Roman" w:eastAsia="Times New Roman" w:hAnsi="Times New Roman" w:cs="Times New Roman"/>
          <w:sz w:val="24"/>
          <w:szCs w:val="24"/>
        </w:rPr>
      </w:pPr>
    </w:p>
    <w:p w14:paraId="292F300A" w14:textId="77777777" w:rsidR="00417AEA" w:rsidRDefault="00417AEA" w:rsidP="00417AEA">
      <w:pPr>
        <w:pStyle w:val="Hoofdtekst"/>
        <w:rPr>
          <w:rFonts w:ascii="Times New Roman" w:eastAsia="Times New Roman" w:hAnsi="Times New Roman" w:cs="Times New Roman"/>
          <w:sz w:val="24"/>
          <w:szCs w:val="24"/>
        </w:rPr>
      </w:pPr>
    </w:p>
    <w:p w14:paraId="1252AA3B" w14:textId="77777777" w:rsidR="00417AEA" w:rsidRDefault="00417AEA" w:rsidP="00417AEA">
      <w:pPr>
        <w:pStyle w:val="Hoofdtekst"/>
        <w:rPr>
          <w:rFonts w:ascii="Times New Roman" w:eastAsia="Times New Roman" w:hAnsi="Times New Roman" w:cs="Times New Roman"/>
          <w:sz w:val="24"/>
          <w:szCs w:val="24"/>
        </w:rPr>
      </w:pPr>
    </w:p>
    <w:p w14:paraId="08594E90" w14:textId="77777777" w:rsidR="00417AEA" w:rsidRDefault="00417AEA" w:rsidP="00417AEA">
      <w:pPr>
        <w:pStyle w:val="Hoofdtekst"/>
        <w:rPr>
          <w:rFonts w:ascii="Times New Roman" w:eastAsia="Times New Roman" w:hAnsi="Times New Roman" w:cs="Times New Roman"/>
          <w:sz w:val="24"/>
          <w:szCs w:val="24"/>
        </w:rPr>
      </w:pPr>
    </w:p>
    <w:p w14:paraId="65279578" w14:textId="77777777" w:rsidR="00417AEA" w:rsidRDefault="00417AEA" w:rsidP="00417AEA">
      <w:pPr>
        <w:pStyle w:val="Hoofdtekst"/>
        <w:rPr>
          <w:rFonts w:ascii="Times New Roman" w:eastAsia="Times New Roman" w:hAnsi="Times New Roman" w:cs="Times New Roman"/>
          <w:sz w:val="24"/>
          <w:szCs w:val="24"/>
        </w:rPr>
      </w:pPr>
    </w:p>
    <w:p w14:paraId="3A9E0E69" w14:textId="77777777" w:rsidR="00417AEA" w:rsidRDefault="00417AEA" w:rsidP="00417AEA">
      <w:pPr>
        <w:pStyle w:val="Hoofdtekst"/>
        <w:rPr>
          <w:rFonts w:ascii="Times New Roman" w:eastAsia="Times New Roman" w:hAnsi="Times New Roman" w:cs="Times New Roman"/>
          <w:sz w:val="24"/>
          <w:szCs w:val="24"/>
        </w:rPr>
      </w:pPr>
    </w:p>
    <w:p w14:paraId="5C9BA89C" w14:textId="77777777" w:rsidR="00417AEA" w:rsidRDefault="00417AEA" w:rsidP="00417AEA">
      <w:pPr>
        <w:pStyle w:val="Hoofdtekst"/>
        <w:rPr>
          <w:rFonts w:ascii="Times New Roman" w:eastAsia="Times New Roman" w:hAnsi="Times New Roman" w:cs="Times New Roman"/>
          <w:sz w:val="24"/>
          <w:szCs w:val="24"/>
        </w:rPr>
      </w:pPr>
    </w:p>
    <w:p w14:paraId="5AA05A09" w14:textId="77777777" w:rsidR="00417AEA" w:rsidRDefault="00417AEA" w:rsidP="00417AEA">
      <w:pPr>
        <w:pStyle w:val="Hoofdtekst"/>
        <w:rPr>
          <w:rFonts w:ascii="Times New Roman" w:eastAsia="Times New Roman" w:hAnsi="Times New Roman" w:cs="Times New Roman"/>
          <w:sz w:val="24"/>
          <w:szCs w:val="24"/>
        </w:rPr>
      </w:pPr>
    </w:p>
    <w:p w14:paraId="54AB04A7" w14:textId="77777777" w:rsidR="00417AEA" w:rsidRDefault="00417AEA" w:rsidP="00417AEA">
      <w:pPr>
        <w:pStyle w:val="Hoofdtekst"/>
        <w:rPr>
          <w:rFonts w:ascii="Times New Roman" w:eastAsia="Times New Roman" w:hAnsi="Times New Roman" w:cs="Times New Roman"/>
          <w:sz w:val="24"/>
          <w:szCs w:val="24"/>
        </w:rPr>
      </w:pPr>
    </w:p>
    <w:p w14:paraId="3FDE5E66" w14:textId="77777777" w:rsidR="00417AEA" w:rsidRDefault="00417AEA" w:rsidP="00417AEA">
      <w:pPr>
        <w:pStyle w:val="Hoofdtekst"/>
        <w:rPr>
          <w:rFonts w:ascii="Times New Roman" w:eastAsia="Times New Roman" w:hAnsi="Times New Roman" w:cs="Times New Roman"/>
          <w:sz w:val="24"/>
          <w:szCs w:val="24"/>
        </w:rPr>
      </w:pPr>
    </w:p>
    <w:p w14:paraId="50D83FD4" w14:textId="77777777" w:rsidR="00417AEA" w:rsidRDefault="00417AEA" w:rsidP="00417AEA">
      <w:pPr>
        <w:pStyle w:val="Hoofdtekst"/>
        <w:rPr>
          <w:rFonts w:ascii="Times New Roman" w:eastAsia="Times New Roman" w:hAnsi="Times New Roman" w:cs="Times New Roman"/>
          <w:sz w:val="24"/>
          <w:szCs w:val="24"/>
        </w:rPr>
      </w:pPr>
    </w:p>
    <w:p w14:paraId="13157A84" w14:textId="77777777" w:rsidR="00417AEA" w:rsidRDefault="00417AEA" w:rsidP="00417AEA">
      <w:pPr>
        <w:pStyle w:val="Hoofdtekst"/>
        <w:rPr>
          <w:rFonts w:ascii="Times New Roman" w:eastAsia="Times New Roman" w:hAnsi="Times New Roman" w:cs="Times New Roman"/>
          <w:sz w:val="24"/>
          <w:szCs w:val="24"/>
        </w:rPr>
      </w:pPr>
    </w:p>
    <w:p w14:paraId="3A09CCE8" w14:textId="77777777" w:rsidR="00417AEA" w:rsidRDefault="00417AEA" w:rsidP="00417AEA">
      <w:pPr>
        <w:pStyle w:val="Hoofdtekst"/>
        <w:rPr>
          <w:rFonts w:ascii="Times New Roman" w:eastAsia="Times New Roman" w:hAnsi="Times New Roman" w:cs="Times New Roman"/>
          <w:sz w:val="24"/>
          <w:szCs w:val="24"/>
        </w:rPr>
      </w:pPr>
    </w:p>
    <w:p w14:paraId="2506A78A" w14:textId="77777777" w:rsidR="00417AEA" w:rsidRDefault="00417AEA" w:rsidP="00417AEA">
      <w:pPr>
        <w:pStyle w:val="Hoofdtekst"/>
        <w:rPr>
          <w:rFonts w:ascii="Times New Roman" w:eastAsia="Times New Roman" w:hAnsi="Times New Roman" w:cs="Times New Roman"/>
          <w:sz w:val="24"/>
          <w:szCs w:val="24"/>
        </w:rPr>
      </w:pPr>
    </w:p>
    <w:p w14:paraId="0B562903" w14:textId="77777777" w:rsidR="00417AEA" w:rsidRDefault="00417AEA" w:rsidP="00417AEA">
      <w:pPr>
        <w:pStyle w:val="Hoofdtekst"/>
        <w:rPr>
          <w:rFonts w:ascii="Times New Roman" w:eastAsia="Times New Roman" w:hAnsi="Times New Roman" w:cs="Times New Roman"/>
          <w:sz w:val="24"/>
          <w:szCs w:val="24"/>
        </w:rPr>
      </w:pPr>
    </w:p>
    <w:p w14:paraId="036FFD55" w14:textId="77777777" w:rsidR="00417AEA" w:rsidRDefault="00417AEA" w:rsidP="00417AEA">
      <w:pPr>
        <w:pStyle w:val="Hoofdtekst"/>
        <w:rPr>
          <w:rFonts w:ascii="Times New Roman" w:eastAsia="Times New Roman" w:hAnsi="Times New Roman" w:cs="Times New Roman"/>
          <w:sz w:val="24"/>
          <w:szCs w:val="24"/>
        </w:rPr>
      </w:pPr>
    </w:p>
    <w:p w14:paraId="7A5663EB" w14:textId="77777777" w:rsidR="00417AEA" w:rsidRDefault="00417AEA" w:rsidP="00417AEA">
      <w:pPr>
        <w:pStyle w:val="Hoofdtekst"/>
        <w:rPr>
          <w:rFonts w:ascii="Times New Roman" w:eastAsia="Times New Roman" w:hAnsi="Times New Roman" w:cs="Times New Roman"/>
          <w:sz w:val="24"/>
          <w:szCs w:val="24"/>
        </w:rPr>
      </w:pPr>
    </w:p>
    <w:p w14:paraId="5F44177E" w14:textId="77777777" w:rsidR="00417AEA" w:rsidRDefault="00417AEA" w:rsidP="00417AEA">
      <w:pPr>
        <w:pStyle w:val="Hoofdtekst"/>
        <w:rPr>
          <w:rFonts w:ascii="Times New Roman" w:eastAsia="Times New Roman" w:hAnsi="Times New Roman" w:cs="Times New Roman"/>
          <w:sz w:val="24"/>
          <w:szCs w:val="24"/>
        </w:rPr>
      </w:pPr>
    </w:p>
    <w:p w14:paraId="524636FB" w14:textId="77777777" w:rsidR="00417AEA" w:rsidRDefault="00417AEA" w:rsidP="00417AEA">
      <w:pPr>
        <w:pStyle w:val="Hoofdtekst"/>
        <w:rPr>
          <w:rFonts w:ascii="Times New Roman" w:eastAsia="Times New Roman" w:hAnsi="Times New Roman" w:cs="Times New Roman"/>
          <w:sz w:val="24"/>
          <w:szCs w:val="24"/>
        </w:rPr>
      </w:pPr>
    </w:p>
    <w:p w14:paraId="6AB81ED6" w14:textId="77777777" w:rsidR="00417AEA" w:rsidRDefault="00417AEA" w:rsidP="00417AEA">
      <w:pPr>
        <w:pStyle w:val="Hoofdtekst"/>
        <w:rPr>
          <w:rFonts w:ascii="Times New Roman" w:eastAsia="Times New Roman" w:hAnsi="Times New Roman" w:cs="Times New Roman"/>
          <w:sz w:val="24"/>
          <w:szCs w:val="24"/>
        </w:rPr>
      </w:pPr>
    </w:p>
    <w:p w14:paraId="3483E7E9" w14:textId="77777777" w:rsidR="00417AEA" w:rsidRDefault="00417AEA" w:rsidP="00417AEA">
      <w:pPr>
        <w:pStyle w:val="Hoofdtekst"/>
        <w:rPr>
          <w:rFonts w:ascii="Times New Roman" w:eastAsia="Times New Roman" w:hAnsi="Times New Roman" w:cs="Times New Roman"/>
          <w:sz w:val="24"/>
          <w:szCs w:val="24"/>
        </w:rPr>
      </w:pPr>
    </w:p>
    <w:p w14:paraId="4364AC43" w14:textId="77777777" w:rsidR="00417AEA" w:rsidRDefault="00417AEA" w:rsidP="00417AEA">
      <w:pPr>
        <w:pStyle w:val="Hoofdtekst"/>
        <w:rPr>
          <w:rFonts w:ascii="Times New Roman" w:eastAsia="Times New Roman" w:hAnsi="Times New Roman" w:cs="Times New Roman"/>
          <w:sz w:val="24"/>
          <w:szCs w:val="24"/>
        </w:rPr>
      </w:pPr>
    </w:p>
    <w:p w14:paraId="08315F49" w14:textId="77777777" w:rsidR="00417AEA" w:rsidRDefault="00417AEA" w:rsidP="00417AEA">
      <w:pPr>
        <w:pStyle w:val="Hoofdtekst"/>
        <w:rPr>
          <w:rFonts w:ascii="Times New Roman" w:eastAsia="Times New Roman" w:hAnsi="Times New Roman" w:cs="Times New Roman"/>
          <w:sz w:val="24"/>
          <w:szCs w:val="24"/>
        </w:rPr>
      </w:pPr>
    </w:p>
    <w:p w14:paraId="692117EF" w14:textId="77777777" w:rsidR="00417AEA" w:rsidRDefault="00417AEA" w:rsidP="00417AEA">
      <w:pPr>
        <w:pStyle w:val="Hoofdtekst"/>
        <w:rPr>
          <w:rFonts w:ascii="Times New Roman" w:eastAsia="Times New Roman" w:hAnsi="Times New Roman" w:cs="Times New Roman"/>
          <w:sz w:val="24"/>
          <w:szCs w:val="24"/>
        </w:rPr>
      </w:pPr>
    </w:p>
    <w:p w14:paraId="35A0104E" w14:textId="77777777" w:rsidR="00417AEA" w:rsidRDefault="00417AEA" w:rsidP="00417AEA">
      <w:pPr>
        <w:pStyle w:val="Hoofdtekst"/>
        <w:rPr>
          <w:rFonts w:ascii="Times New Roman" w:eastAsia="Times New Roman" w:hAnsi="Times New Roman" w:cs="Times New Roman"/>
          <w:sz w:val="24"/>
          <w:szCs w:val="24"/>
        </w:rPr>
      </w:pPr>
    </w:p>
    <w:p w14:paraId="589E4A10" w14:textId="77777777" w:rsidR="00417AEA" w:rsidRDefault="00417AEA" w:rsidP="00417AEA">
      <w:pPr>
        <w:pStyle w:val="Hoofdtekst"/>
        <w:rPr>
          <w:rFonts w:ascii="Times New Roman" w:eastAsia="Times New Roman" w:hAnsi="Times New Roman" w:cs="Times New Roman"/>
          <w:sz w:val="24"/>
          <w:szCs w:val="24"/>
        </w:rPr>
      </w:pPr>
    </w:p>
    <w:p w14:paraId="4B8C3DD3" w14:textId="77777777" w:rsidR="00417AEA" w:rsidRDefault="00417AEA" w:rsidP="00417AEA">
      <w:pPr>
        <w:pStyle w:val="Hoofdtekst"/>
        <w:rPr>
          <w:rFonts w:ascii="Times New Roman" w:eastAsia="Times New Roman" w:hAnsi="Times New Roman" w:cs="Times New Roman"/>
          <w:sz w:val="24"/>
          <w:szCs w:val="24"/>
        </w:rPr>
      </w:pPr>
    </w:p>
    <w:p w14:paraId="5E2CA4B6" w14:textId="77777777" w:rsidR="00417AEA" w:rsidRDefault="00417AEA" w:rsidP="00417AEA">
      <w:pPr>
        <w:pStyle w:val="Hoofdtekst"/>
        <w:rPr>
          <w:rFonts w:ascii="Times New Roman" w:eastAsia="Times New Roman" w:hAnsi="Times New Roman" w:cs="Times New Roman"/>
          <w:sz w:val="24"/>
          <w:szCs w:val="24"/>
        </w:rPr>
      </w:pPr>
    </w:p>
    <w:p w14:paraId="71B7CAE2" w14:textId="77777777" w:rsidR="00417AEA" w:rsidRDefault="00417AEA" w:rsidP="00417AEA">
      <w:pPr>
        <w:pStyle w:val="Hoofdtekst"/>
        <w:rPr>
          <w:rFonts w:ascii="Times New Roman" w:eastAsia="Times New Roman" w:hAnsi="Times New Roman" w:cs="Times New Roman"/>
          <w:sz w:val="24"/>
          <w:szCs w:val="24"/>
        </w:rPr>
      </w:pPr>
    </w:p>
    <w:p w14:paraId="32EF281A" w14:textId="77777777" w:rsidR="00417AEA" w:rsidRDefault="00417AEA" w:rsidP="00417AEA">
      <w:pPr>
        <w:pStyle w:val="Hoofdtekst"/>
        <w:rPr>
          <w:rFonts w:ascii="Times New Roman" w:eastAsia="Times New Roman" w:hAnsi="Times New Roman" w:cs="Times New Roman"/>
          <w:sz w:val="24"/>
          <w:szCs w:val="24"/>
        </w:rPr>
      </w:pPr>
    </w:p>
    <w:p w14:paraId="1BE24BC8" w14:textId="77777777" w:rsidR="00417AEA" w:rsidRDefault="00417AEA" w:rsidP="00417AEA">
      <w:pPr>
        <w:pStyle w:val="Hoofdtekst"/>
        <w:rPr>
          <w:rFonts w:ascii="Times New Roman" w:eastAsia="Times New Roman" w:hAnsi="Times New Roman" w:cs="Times New Roman"/>
          <w:sz w:val="24"/>
          <w:szCs w:val="24"/>
        </w:rPr>
      </w:pPr>
    </w:p>
    <w:p w14:paraId="5382056E" w14:textId="77777777" w:rsidR="00417AEA" w:rsidRDefault="00417AEA" w:rsidP="00417AEA">
      <w:pPr>
        <w:pStyle w:val="Hoofdtekst"/>
        <w:rPr>
          <w:rFonts w:ascii="Times New Roman" w:eastAsia="Times New Roman" w:hAnsi="Times New Roman" w:cs="Times New Roman"/>
          <w:sz w:val="24"/>
          <w:szCs w:val="24"/>
        </w:rPr>
      </w:pPr>
    </w:p>
    <w:p w14:paraId="3E173BA1" w14:textId="77777777" w:rsidR="00417AEA" w:rsidRDefault="00417AEA" w:rsidP="00417AEA">
      <w:pPr>
        <w:pStyle w:val="Hoofdtekst"/>
        <w:rPr>
          <w:rFonts w:ascii="Times New Roman" w:eastAsia="Times New Roman" w:hAnsi="Times New Roman" w:cs="Times New Roman"/>
          <w:sz w:val="24"/>
          <w:szCs w:val="24"/>
        </w:rPr>
      </w:pPr>
    </w:p>
    <w:p w14:paraId="1C577432" w14:textId="77777777" w:rsidR="00417AEA" w:rsidRDefault="00417AEA" w:rsidP="00417AEA">
      <w:pPr>
        <w:pStyle w:val="Hoofdtekst"/>
        <w:rPr>
          <w:rFonts w:ascii="Times New Roman" w:eastAsia="Times New Roman" w:hAnsi="Times New Roman" w:cs="Times New Roman"/>
          <w:sz w:val="24"/>
          <w:szCs w:val="24"/>
        </w:rPr>
      </w:pPr>
    </w:p>
    <w:p w14:paraId="62115A6F" w14:textId="77777777" w:rsidR="00417AEA" w:rsidRDefault="00417AEA" w:rsidP="00417AEA">
      <w:pPr>
        <w:pStyle w:val="Hoofdtekst"/>
        <w:rPr>
          <w:rFonts w:ascii="Times New Roman" w:eastAsia="Times New Roman" w:hAnsi="Times New Roman" w:cs="Times New Roman"/>
          <w:sz w:val="24"/>
          <w:szCs w:val="24"/>
        </w:rPr>
      </w:pPr>
    </w:p>
    <w:p w14:paraId="4EC73DF9" w14:textId="77777777" w:rsidR="00417AEA" w:rsidRDefault="00417AEA" w:rsidP="00417AEA">
      <w:pPr>
        <w:pStyle w:val="Hoofdtekst"/>
        <w:rPr>
          <w:rFonts w:ascii="Times New Roman" w:eastAsia="Times New Roman" w:hAnsi="Times New Roman" w:cs="Times New Roman"/>
          <w:sz w:val="24"/>
          <w:szCs w:val="24"/>
        </w:rPr>
      </w:pPr>
    </w:p>
    <w:p w14:paraId="4CA157A4" w14:textId="77777777" w:rsidR="00417AEA" w:rsidRDefault="00417AEA" w:rsidP="00417AEA">
      <w:pPr>
        <w:pStyle w:val="Hoofdtekst"/>
        <w:rPr>
          <w:rFonts w:ascii="Times New Roman" w:eastAsia="Times New Roman" w:hAnsi="Times New Roman" w:cs="Times New Roman"/>
          <w:sz w:val="24"/>
          <w:szCs w:val="24"/>
        </w:rPr>
      </w:pPr>
    </w:p>
    <w:p w14:paraId="64AC14C7" w14:textId="77777777" w:rsidR="00417AEA" w:rsidRDefault="00417AEA" w:rsidP="00417AEA">
      <w:pPr>
        <w:pStyle w:val="Hoofdtekst"/>
        <w:rPr>
          <w:rFonts w:ascii="Times New Roman" w:eastAsia="Times New Roman" w:hAnsi="Times New Roman" w:cs="Times New Roman"/>
          <w:sz w:val="24"/>
          <w:szCs w:val="24"/>
        </w:rPr>
      </w:pPr>
    </w:p>
    <w:p w14:paraId="38A60D34" w14:textId="77777777" w:rsidR="00417AEA" w:rsidRDefault="00417AEA" w:rsidP="00417AEA">
      <w:pPr>
        <w:pStyle w:val="Hoofdtekst"/>
        <w:rPr>
          <w:rFonts w:ascii="Times New Roman" w:eastAsia="Times New Roman" w:hAnsi="Times New Roman" w:cs="Times New Roman"/>
          <w:sz w:val="24"/>
          <w:szCs w:val="24"/>
        </w:rPr>
      </w:pPr>
    </w:p>
    <w:p w14:paraId="555567D8" w14:textId="77777777" w:rsidR="00417AEA" w:rsidRDefault="00417AEA" w:rsidP="00417AEA">
      <w:pPr>
        <w:pStyle w:val="Hoofdtekst"/>
        <w:rPr>
          <w:rFonts w:ascii="Times New Roman" w:eastAsia="Times New Roman" w:hAnsi="Times New Roman" w:cs="Times New Roman"/>
          <w:sz w:val="24"/>
          <w:szCs w:val="24"/>
        </w:rPr>
      </w:pPr>
    </w:p>
    <w:p w14:paraId="487DAF25" w14:textId="77777777" w:rsidR="00417AEA" w:rsidRDefault="00417AEA" w:rsidP="00417AEA">
      <w:pPr>
        <w:pStyle w:val="Hoofdtekst"/>
        <w:rPr>
          <w:rFonts w:ascii="Times New Roman" w:eastAsia="Times New Roman" w:hAnsi="Times New Roman" w:cs="Times New Roman"/>
          <w:sz w:val="24"/>
          <w:szCs w:val="24"/>
        </w:rPr>
      </w:pPr>
    </w:p>
    <w:p w14:paraId="18B50AF1" w14:textId="77777777" w:rsidR="00417AEA" w:rsidRDefault="00417AEA" w:rsidP="00417AEA">
      <w:pPr>
        <w:pStyle w:val="Hoofdtekst"/>
        <w:rPr>
          <w:rFonts w:ascii="Times New Roman" w:eastAsia="Times New Roman" w:hAnsi="Times New Roman" w:cs="Times New Roman"/>
          <w:sz w:val="24"/>
          <w:szCs w:val="24"/>
        </w:rPr>
      </w:pPr>
    </w:p>
    <w:p w14:paraId="747173A0" w14:textId="77777777" w:rsidR="00417AEA" w:rsidRDefault="00417AEA" w:rsidP="00417AEA">
      <w:pPr>
        <w:pStyle w:val="Hoofdtekst"/>
        <w:rPr>
          <w:rFonts w:ascii="Times New Roman" w:eastAsia="Times New Roman" w:hAnsi="Times New Roman" w:cs="Times New Roman"/>
          <w:sz w:val="24"/>
          <w:szCs w:val="24"/>
        </w:rPr>
      </w:pPr>
    </w:p>
    <w:p w14:paraId="3F6DA42E" w14:textId="77777777" w:rsidR="00417AEA" w:rsidRDefault="00417AEA" w:rsidP="00417AEA">
      <w:pPr>
        <w:pStyle w:val="Hoofdtekst"/>
        <w:rPr>
          <w:rFonts w:ascii="Times New Roman" w:eastAsia="Times New Roman" w:hAnsi="Times New Roman" w:cs="Times New Roman"/>
          <w:sz w:val="24"/>
          <w:szCs w:val="24"/>
        </w:rPr>
      </w:pPr>
    </w:p>
    <w:p w14:paraId="6C4057A5" w14:textId="77777777" w:rsidR="00417AEA" w:rsidRDefault="00417AEA" w:rsidP="00417AEA">
      <w:pPr>
        <w:pStyle w:val="Hoofdtekst"/>
        <w:rPr>
          <w:rFonts w:ascii="Times New Roman" w:eastAsia="Times New Roman" w:hAnsi="Times New Roman" w:cs="Times New Roman"/>
          <w:sz w:val="24"/>
          <w:szCs w:val="24"/>
        </w:rPr>
      </w:pPr>
    </w:p>
    <w:p w14:paraId="7B6F3419" w14:textId="77777777" w:rsidR="00417AEA" w:rsidRDefault="00417AEA" w:rsidP="00417AEA">
      <w:pPr>
        <w:pStyle w:val="Hoofdtekst"/>
        <w:rPr>
          <w:rFonts w:ascii="Times New Roman" w:eastAsia="Times New Roman" w:hAnsi="Times New Roman" w:cs="Times New Roman"/>
          <w:sz w:val="24"/>
          <w:szCs w:val="24"/>
        </w:rPr>
      </w:pPr>
    </w:p>
    <w:p w14:paraId="742E974B" w14:textId="77777777" w:rsidR="00417AEA" w:rsidRDefault="00417AEA" w:rsidP="00417AEA">
      <w:pPr>
        <w:pStyle w:val="Hoofdtekst"/>
      </w:pPr>
    </w:p>
    <w:p w14:paraId="556B71A3" w14:textId="77777777" w:rsidR="009254BB" w:rsidRPr="00417AEA" w:rsidRDefault="009254BB" w:rsidP="00417AEA">
      <w:pPr>
        <w:pStyle w:val="Hoofdtekst"/>
      </w:pPr>
    </w:p>
    <w:p w14:paraId="778681B5" w14:textId="77777777" w:rsidR="00AC2E14" w:rsidRDefault="00B1574B">
      <w:pPr>
        <w:pStyle w:val="Ondertitel"/>
        <w:pBdr>
          <w:bottom w:val="single" w:sz="8" w:space="0" w:color="000000"/>
        </w:pBdr>
      </w:pPr>
      <w:r>
        <w:lastRenderedPageBreak/>
        <w:t>Conclusie</w:t>
      </w:r>
    </w:p>
    <w:p w14:paraId="47A9BAAE" w14:textId="77777777" w:rsidR="009254BB" w:rsidRDefault="009254BB">
      <w:pPr>
        <w:pStyle w:val="Hoofdtekst"/>
        <w:rPr>
          <w:rFonts w:asciiTheme="minorHAnsi" w:hAnsiTheme="minorHAnsi" w:cstheme="minorHAnsi"/>
          <w:color w:val="000000" w:themeColor="text1"/>
          <w:sz w:val="24"/>
          <w:szCs w:val="24"/>
        </w:rPr>
      </w:pPr>
    </w:p>
    <w:p w14:paraId="37EE2680" w14:textId="4B9AC8ED" w:rsidR="00896CF4" w:rsidRPr="00BB58C3" w:rsidRDefault="00896CF4">
      <w:pPr>
        <w:pStyle w:val="Hoofdtekst"/>
        <w:rPr>
          <w:rFonts w:asciiTheme="minorHAnsi" w:hAnsiTheme="minorHAnsi" w:cstheme="minorHAnsi"/>
          <w:color w:val="000000" w:themeColor="text1"/>
          <w:sz w:val="24"/>
          <w:szCs w:val="24"/>
        </w:rPr>
      </w:pPr>
      <w:r w:rsidRPr="00BB58C3">
        <w:rPr>
          <w:rFonts w:asciiTheme="minorHAnsi" w:hAnsiTheme="minorHAnsi" w:cstheme="minorHAnsi"/>
          <w:color w:val="000000" w:themeColor="text1"/>
          <w:sz w:val="24"/>
          <w:szCs w:val="24"/>
        </w:rPr>
        <w:t>Het voorliggende artikel kent drie onderzoeksvragen. Deze vragen zullen hieronder beantwoord worden.</w:t>
      </w:r>
    </w:p>
    <w:p w14:paraId="0C1B056A" w14:textId="77777777" w:rsidR="00896CF4" w:rsidRPr="00896CF4" w:rsidRDefault="00896CF4">
      <w:pPr>
        <w:pStyle w:val="Hoofdtekst"/>
        <w:rPr>
          <w:rFonts w:asciiTheme="minorHAnsi" w:eastAsia="Times New Roman" w:hAnsiTheme="minorHAnsi" w:cstheme="minorHAnsi"/>
        </w:rPr>
      </w:pPr>
    </w:p>
    <w:p w14:paraId="4E6B8076" w14:textId="21C115C6" w:rsidR="00AC2E14" w:rsidRDefault="00B1574B" w:rsidP="00FB1363">
      <w:pPr>
        <w:spacing w:line="276" w:lineRule="auto"/>
        <w:rPr>
          <w:rFonts w:ascii="Times New Roman" w:eastAsia="Times New Roman" w:hAnsi="Times New Roman" w:cs="Times New Roman"/>
          <w:sz w:val="24"/>
          <w:szCs w:val="24"/>
          <w:u w:color="000000"/>
        </w:rPr>
      </w:pPr>
      <w:r w:rsidRPr="00430D7E">
        <w:rPr>
          <w:rFonts w:ascii="Times New Roman" w:hAnsi="Times New Roman"/>
          <w:b/>
          <w:sz w:val="22"/>
          <w:szCs w:val="22"/>
          <w:u w:color="FFA300"/>
        </w:rPr>
        <w:t xml:space="preserve">1. </w:t>
      </w:r>
      <w:r w:rsidRPr="00430D7E">
        <w:rPr>
          <w:rFonts w:ascii="Times New Roman" w:hAnsi="Times New Roman"/>
          <w:b/>
          <w:sz w:val="24"/>
          <w:szCs w:val="24"/>
          <w:u w:color="FFA300"/>
          <w:lang w:val="en-US"/>
        </w:rPr>
        <w:t>W</w:t>
      </w:r>
      <w:r w:rsidRPr="00430D7E">
        <w:rPr>
          <w:rFonts w:ascii="Times New Roman" w:hAnsi="Times New Roman"/>
          <w:b/>
          <w:sz w:val="24"/>
          <w:szCs w:val="24"/>
          <w:u w:color="000000"/>
        </w:rPr>
        <w:t>at is de invloed van een beoordelingsvorm waarbij binnen het concept Class</w:t>
      </w:r>
      <w:r w:rsidR="002D63A9" w:rsidRPr="00430D7E">
        <w:rPr>
          <w:rFonts w:ascii="Times New Roman" w:hAnsi="Times New Roman"/>
          <w:b/>
          <w:sz w:val="24"/>
          <w:szCs w:val="24"/>
          <w:u w:color="000000"/>
        </w:rPr>
        <w:t xml:space="preserve"> Wide Peer T</w:t>
      </w:r>
      <w:r w:rsidRPr="00430D7E">
        <w:rPr>
          <w:rFonts w:ascii="Times New Roman" w:hAnsi="Times New Roman"/>
          <w:b/>
          <w:sz w:val="24"/>
          <w:szCs w:val="24"/>
          <w:u w:color="000000"/>
        </w:rPr>
        <w:t>utoring beoordeeld wordt op zowel cognitieve als bewegingsvaardigheden, op de ervaring van een eerlijke beoordeling bij leerlingen van v</w:t>
      </w:r>
      <w:r w:rsidRPr="00430D7E">
        <w:rPr>
          <w:rFonts w:ascii="Times New Roman" w:hAnsi="Times New Roman"/>
          <w:b/>
          <w:sz w:val="24"/>
          <w:szCs w:val="24"/>
          <w:u w:color="000000"/>
          <w:lang w:val="en-US"/>
        </w:rPr>
        <w:t>wo</w:t>
      </w:r>
      <w:r w:rsidRPr="00430D7E">
        <w:rPr>
          <w:rFonts w:ascii="Times New Roman" w:hAnsi="Times New Roman"/>
          <w:b/>
          <w:sz w:val="24"/>
          <w:szCs w:val="24"/>
          <w:u w:color="000000"/>
        </w:rPr>
        <w:t xml:space="preserve"> 4D en de </w:t>
      </w:r>
      <w:r w:rsidR="00FB1363" w:rsidRPr="00430D7E">
        <w:rPr>
          <w:rFonts w:ascii="Times New Roman" w:hAnsi="Times New Roman"/>
          <w:b/>
          <w:sz w:val="24"/>
          <w:szCs w:val="24"/>
          <w:u w:color="000000"/>
        </w:rPr>
        <w:t>controleklas op het Varendonck C</w:t>
      </w:r>
      <w:r w:rsidRPr="00430D7E">
        <w:rPr>
          <w:rFonts w:ascii="Times New Roman" w:hAnsi="Times New Roman"/>
          <w:b/>
          <w:sz w:val="24"/>
          <w:szCs w:val="24"/>
          <w:u w:color="000000"/>
        </w:rPr>
        <w:t>ollege</w:t>
      </w:r>
      <w:r>
        <w:rPr>
          <w:rFonts w:ascii="Times New Roman" w:hAnsi="Times New Roman"/>
          <w:sz w:val="24"/>
          <w:szCs w:val="24"/>
          <w:u w:color="000000"/>
        </w:rPr>
        <w:t xml:space="preserve"> </w:t>
      </w:r>
      <w:r w:rsidRPr="00430D7E">
        <w:rPr>
          <w:rFonts w:ascii="Times New Roman" w:hAnsi="Times New Roman"/>
          <w:b/>
          <w:sz w:val="24"/>
          <w:szCs w:val="24"/>
          <w:u w:color="000000"/>
        </w:rPr>
        <w:t>tijdens het onderdeel hoogspringen?</w:t>
      </w:r>
    </w:p>
    <w:p w14:paraId="0D2C1B24" w14:textId="67414364" w:rsidR="00AC2E14" w:rsidRDefault="00B1574B" w:rsidP="00FB1363">
      <w:pPr>
        <w:spacing w:line="276" w:lineRule="auto"/>
        <w:rPr>
          <w:rFonts w:ascii="Times New Roman" w:eastAsia="Times New Roman" w:hAnsi="Times New Roman" w:cs="Times New Roman"/>
          <w:sz w:val="24"/>
          <w:szCs w:val="24"/>
          <w:u w:color="000000"/>
        </w:rPr>
      </w:pPr>
      <w:r>
        <w:rPr>
          <w:rFonts w:ascii="Times New Roman" w:hAnsi="Times New Roman"/>
          <w:sz w:val="24"/>
          <w:szCs w:val="24"/>
          <w:u w:color="000000"/>
        </w:rPr>
        <w:t>De invloed is verwaarloosbaar, maar de eerlijke b</w:t>
      </w:r>
      <w:r w:rsidR="006B400A">
        <w:rPr>
          <w:rFonts w:ascii="Times New Roman" w:hAnsi="Times New Roman"/>
          <w:sz w:val="24"/>
          <w:szCs w:val="24"/>
          <w:u w:color="000000"/>
        </w:rPr>
        <w:t>eoordelingservaring blijft hoog</w:t>
      </w:r>
      <w:r>
        <w:rPr>
          <w:rFonts w:ascii="Times New Roman" w:hAnsi="Times New Roman"/>
          <w:sz w:val="24"/>
          <w:szCs w:val="24"/>
          <w:u w:color="000000"/>
        </w:rPr>
        <w:t xml:space="preserve"> bij deze leerlingen. Op een schaal van 1 tot 5 was het gemiddelde bij de interventiegroep 4,16.</w:t>
      </w:r>
    </w:p>
    <w:p w14:paraId="7019F99C" w14:textId="77777777" w:rsidR="00AC2E14" w:rsidRDefault="00AC2E14" w:rsidP="00FB1363">
      <w:pPr>
        <w:spacing w:line="276" w:lineRule="auto"/>
        <w:rPr>
          <w:rFonts w:ascii="Times New Roman" w:eastAsia="Times New Roman" w:hAnsi="Times New Roman" w:cs="Times New Roman"/>
          <w:sz w:val="24"/>
          <w:szCs w:val="24"/>
          <w:u w:color="000000"/>
        </w:rPr>
      </w:pPr>
    </w:p>
    <w:p w14:paraId="2F89C517" w14:textId="09D49202" w:rsidR="00AC2E14" w:rsidRPr="00D4065D" w:rsidRDefault="00B1574B" w:rsidP="00FB1363">
      <w:pPr>
        <w:spacing w:line="276" w:lineRule="auto"/>
        <w:rPr>
          <w:rFonts w:ascii="Times New Roman" w:eastAsia="Times New Roman" w:hAnsi="Times New Roman" w:cs="Times New Roman"/>
          <w:b/>
          <w:sz w:val="24"/>
          <w:szCs w:val="24"/>
          <w:u w:color="000000"/>
        </w:rPr>
      </w:pPr>
      <w:r w:rsidRPr="00D4065D">
        <w:rPr>
          <w:rFonts w:ascii="Times New Roman" w:hAnsi="Times New Roman"/>
          <w:b/>
          <w:sz w:val="22"/>
          <w:szCs w:val="22"/>
          <w:u w:color="000000"/>
        </w:rPr>
        <w:t>2. W</w:t>
      </w:r>
      <w:r w:rsidRPr="00D4065D">
        <w:rPr>
          <w:rFonts w:ascii="Times New Roman" w:hAnsi="Times New Roman"/>
          <w:b/>
          <w:sz w:val="24"/>
          <w:szCs w:val="24"/>
          <w:u w:color="000000"/>
        </w:rPr>
        <w:t>at is de invloed van een beoordelingsvorm waarbij binnen het concept Class</w:t>
      </w:r>
      <w:r w:rsidR="001B21C0" w:rsidRPr="00D4065D">
        <w:rPr>
          <w:rFonts w:ascii="Times New Roman" w:hAnsi="Times New Roman"/>
          <w:b/>
          <w:sz w:val="24"/>
          <w:szCs w:val="24"/>
          <w:u w:color="000000"/>
        </w:rPr>
        <w:t xml:space="preserve"> Wide P</w:t>
      </w:r>
      <w:r w:rsidR="002D63A9" w:rsidRPr="00D4065D">
        <w:rPr>
          <w:rFonts w:ascii="Times New Roman" w:hAnsi="Times New Roman"/>
          <w:b/>
          <w:sz w:val="24"/>
          <w:szCs w:val="24"/>
          <w:u w:color="000000"/>
        </w:rPr>
        <w:t>eer T</w:t>
      </w:r>
      <w:r w:rsidRPr="00D4065D">
        <w:rPr>
          <w:rFonts w:ascii="Times New Roman" w:hAnsi="Times New Roman"/>
          <w:b/>
          <w:sz w:val="24"/>
          <w:szCs w:val="24"/>
          <w:u w:color="000000"/>
        </w:rPr>
        <w:t>utoring beoordeeld wordt op zowel cognitieve als bewegingsvaardigheden, op de basisbehoefte bij leerlingen van v</w:t>
      </w:r>
      <w:r w:rsidRPr="00D4065D">
        <w:rPr>
          <w:rFonts w:ascii="Times New Roman" w:hAnsi="Times New Roman"/>
          <w:b/>
          <w:sz w:val="24"/>
          <w:szCs w:val="24"/>
          <w:u w:color="000000"/>
          <w:lang w:val="en-US"/>
        </w:rPr>
        <w:t>wo</w:t>
      </w:r>
      <w:r w:rsidRPr="00D4065D">
        <w:rPr>
          <w:rFonts w:ascii="Times New Roman" w:hAnsi="Times New Roman"/>
          <w:b/>
          <w:sz w:val="24"/>
          <w:szCs w:val="24"/>
          <w:u w:color="000000"/>
        </w:rPr>
        <w:t xml:space="preserve"> 4D en de controleklas op het Va</w:t>
      </w:r>
      <w:r w:rsidR="00FB1363" w:rsidRPr="00D4065D">
        <w:rPr>
          <w:rFonts w:ascii="Times New Roman" w:hAnsi="Times New Roman"/>
          <w:b/>
          <w:sz w:val="24"/>
          <w:szCs w:val="24"/>
          <w:u w:color="000000"/>
        </w:rPr>
        <w:t>rendonck C</w:t>
      </w:r>
      <w:r w:rsidRPr="00D4065D">
        <w:rPr>
          <w:rFonts w:ascii="Times New Roman" w:hAnsi="Times New Roman"/>
          <w:b/>
          <w:sz w:val="24"/>
          <w:szCs w:val="24"/>
          <w:u w:color="000000"/>
        </w:rPr>
        <w:t>ollege tijdens het onderdeel hoogspringen?</w:t>
      </w:r>
    </w:p>
    <w:p w14:paraId="535AE117" w14:textId="53F0790F" w:rsidR="00AC2E14" w:rsidRDefault="00B1574B" w:rsidP="00FB1363">
      <w:pPr>
        <w:spacing w:line="276" w:lineRule="auto"/>
        <w:rPr>
          <w:rFonts w:ascii="Times New Roman" w:eastAsia="Times New Roman" w:hAnsi="Times New Roman" w:cs="Times New Roman"/>
          <w:sz w:val="24"/>
          <w:szCs w:val="24"/>
          <w:u w:color="000000"/>
        </w:rPr>
      </w:pPr>
      <w:r>
        <w:rPr>
          <w:rFonts w:ascii="Times New Roman" w:hAnsi="Times New Roman"/>
          <w:sz w:val="24"/>
          <w:szCs w:val="24"/>
          <w:u w:color="000000"/>
        </w:rPr>
        <w:t>De invloed is verwaarloosbaar</w:t>
      </w:r>
      <w:r w:rsidR="006B400A">
        <w:rPr>
          <w:rFonts w:ascii="Times New Roman" w:hAnsi="Times New Roman"/>
          <w:sz w:val="24"/>
          <w:szCs w:val="24"/>
          <w:u w:color="000000"/>
        </w:rPr>
        <w:t>, maar de motivatie blijft hoog</w:t>
      </w:r>
      <w:r>
        <w:rPr>
          <w:rFonts w:ascii="Times New Roman" w:hAnsi="Times New Roman"/>
          <w:sz w:val="24"/>
          <w:szCs w:val="24"/>
          <w:u w:color="000000"/>
        </w:rPr>
        <w:t xml:space="preserve"> bij deze leerlingen. Op een schaal van 1 tot 5 was het gemiddelde bij de interventiegroep 3,91.</w:t>
      </w:r>
    </w:p>
    <w:p w14:paraId="607A121C" w14:textId="77777777" w:rsidR="00AC2E14" w:rsidRDefault="00AC2E14" w:rsidP="00FB1363">
      <w:pPr>
        <w:spacing w:line="276" w:lineRule="auto"/>
        <w:rPr>
          <w:rFonts w:ascii="Times New Roman" w:eastAsia="Times New Roman" w:hAnsi="Times New Roman" w:cs="Times New Roman"/>
          <w:sz w:val="24"/>
          <w:szCs w:val="24"/>
          <w:u w:color="000000"/>
        </w:rPr>
      </w:pPr>
    </w:p>
    <w:p w14:paraId="4615A572" w14:textId="03B705CE" w:rsidR="00AC2E14" w:rsidRPr="00D4065D" w:rsidRDefault="00B1574B" w:rsidP="00FB1363">
      <w:pPr>
        <w:spacing w:line="276" w:lineRule="auto"/>
        <w:rPr>
          <w:rFonts w:ascii="Times New Roman" w:eastAsia="Times New Roman" w:hAnsi="Times New Roman" w:cs="Times New Roman"/>
          <w:b/>
          <w:sz w:val="24"/>
          <w:szCs w:val="24"/>
          <w:u w:color="000000"/>
        </w:rPr>
      </w:pPr>
      <w:r w:rsidRPr="00D4065D">
        <w:rPr>
          <w:rFonts w:ascii="Times New Roman" w:hAnsi="Times New Roman"/>
          <w:b/>
          <w:sz w:val="22"/>
          <w:szCs w:val="22"/>
          <w:u w:color="FFA300"/>
        </w:rPr>
        <w:t xml:space="preserve">3. </w:t>
      </w:r>
      <w:r w:rsidRPr="00D4065D">
        <w:rPr>
          <w:rFonts w:ascii="Times New Roman" w:hAnsi="Times New Roman"/>
          <w:b/>
          <w:sz w:val="24"/>
          <w:szCs w:val="24"/>
          <w:u w:color="FFA300"/>
        </w:rPr>
        <w:t>Hoe ervaren docenten LO een beoordelingsvorm</w:t>
      </w:r>
      <w:r w:rsidRPr="00D4065D">
        <w:rPr>
          <w:rFonts w:ascii="Times New Roman" w:hAnsi="Times New Roman"/>
          <w:b/>
          <w:sz w:val="24"/>
          <w:szCs w:val="24"/>
          <w:u w:color="000000"/>
        </w:rPr>
        <w:t xml:space="preserve"> waar binnen het concept Class</w:t>
      </w:r>
      <w:r w:rsidR="002D63A9" w:rsidRPr="00D4065D">
        <w:rPr>
          <w:rFonts w:ascii="Times New Roman" w:hAnsi="Times New Roman"/>
          <w:b/>
          <w:sz w:val="24"/>
          <w:szCs w:val="24"/>
          <w:u w:color="000000"/>
        </w:rPr>
        <w:t xml:space="preserve"> Wide Peer T</w:t>
      </w:r>
      <w:r w:rsidRPr="00D4065D">
        <w:rPr>
          <w:rFonts w:ascii="Times New Roman" w:hAnsi="Times New Roman"/>
          <w:b/>
          <w:sz w:val="24"/>
          <w:szCs w:val="24"/>
          <w:u w:color="000000"/>
        </w:rPr>
        <w:t>utoring beoordeeld wordt op zowel cognitieve als bewegingsvaardigheden</w:t>
      </w:r>
      <w:r w:rsidR="00BE14E1">
        <w:rPr>
          <w:rFonts w:ascii="Times New Roman" w:hAnsi="Times New Roman"/>
          <w:b/>
          <w:sz w:val="24"/>
          <w:szCs w:val="24"/>
          <w:u w:color="000000"/>
        </w:rPr>
        <w:t xml:space="preserve"> bij het onderdeel hoogspringen?</w:t>
      </w:r>
    </w:p>
    <w:p w14:paraId="4778E81F" w14:textId="72627D0D" w:rsidR="00AC2E14" w:rsidRDefault="00B1574B" w:rsidP="00FB1363">
      <w:pPr>
        <w:spacing w:line="276" w:lineRule="auto"/>
        <w:rPr>
          <w:rFonts w:ascii="Times New Roman" w:eastAsia="Times New Roman" w:hAnsi="Times New Roman" w:cs="Times New Roman"/>
          <w:sz w:val="24"/>
          <w:szCs w:val="24"/>
          <w:u w:color="000000"/>
        </w:rPr>
      </w:pPr>
      <w:r>
        <w:rPr>
          <w:rFonts w:ascii="Times New Roman" w:hAnsi="Times New Roman"/>
          <w:sz w:val="24"/>
          <w:szCs w:val="24"/>
          <w:u w:color="000000"/>
        </w:rPr>
        <w:t>De docenten ervaren de beoordelingsvorm als goed toe te passen, voor herhaling vatbaar en eerlijk. Uit het onderzoek kwam echter wel naar voren dat het beoordelen van de bewegingsanalyse verschillend uitgevoerd kan worden. Dit m</w:t>
      </w:r>
      <w:r w:rsidR="009A0B14">
        <w:rPr>
          <w:rFonts w:ascii="Times New Roman" w:hAnsi="Times New Roman"/>
          <w:sz w:val="24"/>
          <w:szCs w:val="24"/>
          <w:u w:color="000000"/>
        </w:rPr>
        <w:t xml:space="preserve">aakt het geheel mogelijk </w:t>
      </w:r>
      <w:r>
        <w:rPr>
          <w:rFonts w:ascii="Times New Roman" w:hAnsi="Times New Roman"/>
          <w:sz w:val="24"/>
          <w:szCs w:val="24"/>
          <w:u w:color="000000"/>
        </w:rPr>
        <w:t xml:space="preserve">kwalitatief </w:t>
      </w:r>
      <w:r w:rsidR="009A0B14">
        <w:rPr>
          <w:rFonts w:ascii="Times New Roman" w:hAnsi="Times New Roman"/>
          <w:sz w:val="24"/>
          <w:szCs w:val="24"/>
          <w:u w:color="000000"/>
        </w:rPr>
        <w:t xml:space="preserve">minder </w:t>
      </w:r>
      <w:r>
        <w:rPr>
          <w:rFonts w:ascii="Times New Roman" w:hAnsi="Times New Roman"/>
          <w:sz w:val="24"/>
          <w:szCs w:val="24"/>
          <w:u w:color="000000"/>
        </w:rPr>
        <w:t>doordat het minder docentonafhankelijk is.</w:t>
      </w:r>
      <w:r w:rsidR="00896CF4">
        <w:rPr>
          <w:rFonts w:ascii="Times New Roman" w:hAnsi="Times New Roman"/>
          <w:sz w:val="24"/>
          <w:szCs w:val="24"/>
          <w:u w:color="000000"/>
        </w:rPr>
        <w:t xml:space="preserve"> Wel zijn beide docenten het er</w:t>
      </w:r>
      <w:r>
        <w:rPr>
          <w:rFonts w:ascii="Times New Roman" w:hAnsi="Times New Roman"/>
          <w:sz w:val="24"/>
          <w:szCs w:val="24"/>
          <w:u w:color="000000"/>
        </w:rPr>
        <w:t xml:space="preserve">over eens dat met deze werkvorm meer diepgang wordt gecreëerd in de aan te leren stof. </w:t>
      </w:r>
    </w:p>
    <w:p w14:paraId="71589D8A" w14:textId="77777777" w:rsidR="00D4065D" w:rsidRDefault="00D4065D" w:rsidP="00D4065D">
      <w:pPr>
        <w:pStyle w:val="Hoofdtekst"/>
        <w:rPr>
          <w:rFonts w:ascii="Times New Roman" w:eastAsia="Times New Roman" w:hAnsi="Times New Roman" w:cs="Times New Roman"/>
          <w:b/>
          <w:bCs/>
        </w:rPr>
      </w:pPr>
    </w:p>
    <w:p w14:paraId="049D64DF" w14:textId="77777777" w:rsidR="00D4065D" w:rsidRDefault="00D4065D" w:rsidP="00D4065D">
      <w:pPr>
        <w:pStyle w:val="Hoofdtekst"/>
        <w:rPr>
          <w:rFonts w:ascii="Times New Roman" w:eastAsia="Times New Roman" w:hAnsi="Times New Roman" w:cs="Times New Roman"/>
          <w:b/>
          <w:bCs/>
        </w:rPr>
      </w:pPr>
    </w:p>
    <w:p w14:paraId="25336FF1" w14:textId="77777777" w:rsidR="00D4065D" w:rsidRDefault="00D4065D" w:rsidP="00D4065D">
      <w:pPr>
        <w:pStyle w:val="Hoofdtekst"/>
        <w:rPr>
          <w:rFonts w:ascii="Times New Roman" w:eastAsia="Times New Roman" w:hAnsi="Times New Roman" w:cs="Times New Roman"/>
          <w:b/>
          <w:bCs/>
        </w:rPr>
      </w:pPr>
    </w:p>
    <w:p w14:paraId="415A3B7B" w14:textId="77777777" w:rsidR="00D4065D" w:rsidRDefault="00D4065D" w:rsidP="00D4065D">
      <w:pPr>
        <w:pStyle w:val="Hoofdtekst"/>
        <w:rPr>
          <w:rFonts w:ascii="Times New Roman" w:eastAsia="Times New Roman" w:hAnsi="Times New Roman" w:cs="Times New Roman"/>
          <w:b/>
          <w:bCs/>
        </w:rPr>
      </w:pPr>
    </w:p>
    <w:p w14:paraId="3DA8A9BC" w14:textId="77777777" w:rsidR="00D4065D" w:rsidRDefault="00D4065D" w:rsidP="00D4065D">
      <w:pPr>
        <w:pStyle w:val="Hoofdtekst"/>
        <w:rPr>
          <w:rFonts w:ascii="Times New Roman" w:eastAsia="Times New Roman" w:hAnsi="Times New Roman" w:cs="Times New Roman"/>
          <w:b/>
          <w:bCs/>
        </w:rPr>
      </w:pPr>
    </w:p>
    <w:p w14:paraId="0A847927" w14:textId="77777777" w:rsidR="00D4065D" w:rsidRDefault="00D4065D" w:rsidP="00D4065D">
      <w:pPr>
        <w:pStyle w:val="Hoofdtekst"/>
        <w:rPr>
          <w:rFonts w:ascii="Times New Roman" w:eastAsia="Times New Roman" w:hAnsi="Times New Roman" w:cs="Times New Roman"/>
          <w:b/>
          <w:bCs/>
        </w:rPr>
      </w:pPr>
    </w:p>
    <w:p w14:paraId="17287735" w14:textId="77777777" w:rsidR="00D4065D" w:rsidRDefault="00D4065D" w:rsidP="00D4065D">
      <w:pPr>
        <w:pStyle w:val="Hoofdtekst"/>
        <w:rPr>
          <w:rFonts w:ascii="Times New Roman" w:eastAsia="Times New Roman" w:hAnsi="Times New Roman" w:cs="Times New Roman"/>
          <w:b/>
          <w:bCs/>
        </w:rPr>
      </w:pPr>
    </w:p>
    <w:p w14:paraId="0671DBEA" w14:textId="77777777" w:rsidR="00D4065D" w:rsidRDefault="00D4065D" w:rsidP="00D4065D">
      <w:pPr>
        <w:pStyle w:val="Hoofdtekst"/>
        <w:rPr>
          <w:rFonts w:ascii="Times New Roman" w:eastAsia="Times New Roman" w:hAnsi="Times New Roman" w:cs="Times New Roman"/>
          <w:b/>
          <w:bCs/>
        </w:rPr>
      </w:pPr>
    </w:p>
    <w:p w14:paraId="590E4133" w14:textId="77777777" w:rsidR="00D4065D" w:rsidRDefault="00D4065D" w:rsidP="00D4065D">
      <w:pPr>
        <w:pStyle w:val="Hoofdtekst"/>
      </w:pPr>
    </w:p>
    <w:p w14:paraId="6FA0BDC7" w14:textId="77777777" w:rsidR="00D4065D" w:rsidRPr="00D4065D" w:rsidRDefault="00D4065D" w:rsidP="00D4065D">
      <w:pPr>
        <w:pStyle w:val="Hoofdtekst"/>
      </w:pPr>
    </w:p>
    <w:p w14:paraId="5CB9CAD5" w14:textId="77777777" w:rsidR="00D4065D" w:rsidRDefault="00D4065D" w:rsidP="00D4065D">
      <w:pPr>
        <w:pStyle w:val="Hoofdtekst"/>
        <w:rPr>
          <w:rFonts w:ascii="Times New Roman" w:hAnsi="Times New Roman"/>
          <w:sz w:val="40"/>
          <w:szCs w:val="40"/>
        </w:rPr>
      </w:pPr>
    </w:p>
    <w:p w14:paraId="54DFB122" w14:textId="77777777" w:rsidR="00D4065D" w:rsidRDefault="00D4065D" w:rsidP="00D4065D">
      <w:pPr>
        <w:pStyle w:val="Hoofdtekst"/>
        <w:rPr>
          <w:rFonts w:ascii="Times New Roman" w:hAnsi="Times New Roman"/>
          <w:sz w:val="40"/>
          <w:szCs w:val="40"/>
        </w:rPr>
      </w:pPr>
    </w:p>
    <w:p w14:paraId="5EA72DA9" w14:textId="77777777" w:rsidR="00D4065D" w:rsidRDefault="00D4065D" w:rsidP="00D4065D">
      <w:pPr>
        <w:pStyle w:val="Hoofdtekst"/>
        <w:rPr>
          <w:rFonts w:ascii="Times New Roman" w:hAnsi="Times New Roman"/>
          <w:sz w:val="40"/>
          <w:szCs w:val="40"/>
        </w:rPr>
      </w:pPr>
    </w:p>
    <w:p w14:paraId="4E8F95E5" w14:textId="77777777" w:rsidR="00D4065D" w:rsidRDefault="00D4065D" w:rsidP="00D4065D">
      <w:pPr>
        <w:pStyle w:val="Hoofdtekst"/>
        <w:rPr>
          <w:rFonts w:ascii="Times New Roman" w:hAnsi="Times New Roman"/>
          <w:sz w:val="40"/>
          <w:szCs w:val="40"/>
        </w:rPr>
      </w:pPr>
    </w:p>
    <w:p w14:paraId="75764270" w14:textId="77777777" w:rsidR="00D4065D" w:rsidRPr="00D4065D" w:rsidRDefault="00D4065D" w:rsidP="00D4065D">
      <w:pPr>
        <w:pStyle w:val="Hoofdtekst"/>
      </w:pPr>
    </w:p>
    <w:p w14:paraId="5B22756F" w14:textId="77777777" w:rsidR="00D4065D" w:rsidRDefault="00D4065D" w:rsidP="00D4065D">
      <w:pPr>
        <w:pStyle w:val="Hoofdtekst"/>
        <w:rPr>
          <w:rFonts w:ascii="Times New Roman" w:hAnsi="Times New Roman"/>
          <w:sz w:val="40"/>
          <w:szCs w:val="40"/>
        </w:rPr>
      </w:pPr>
    </w:p>
    <w:p w14:paraId="54000508" w14:textId="77777777" w:rsidR="00D4065D" w:rsidRDefault="00D4065D" w:rsidP="00D4065D">
      <w:pPr>
        <w:pStyle w:val="Hoofdtekst"/>
        <w:rPr>
          <w:rFonts w:ascii="Times New Roman" w:hAnsi="Times New Roman"/>
          <w:sz w:val="40"/>
          <w:szCs w:val="40"/>
        </w:rPr>
      </w:pPr>
    </w:p>
    <w:p w14:paraId="1FCDD85A" w14:textId="77777777" w:rsidR="00D4065D" w:rsidRPr="00D4065D" w:rsidRDefault="00D4065D" w:rsidP="00D4065D">
      <w:pPr>
        <w:pStyle w:val="Hoofdtekst"/>
      </w:pPr>
    </w:p>
    <w:p w14:paraId="01AD0B6F" w14:textId="77777777" w:rsidR="00AC2E14" w:rsidRDefault="00B1574B">
      <w:pPr>
        <w:pStyle w:val="Ondertitel"/>
        <w:pBdr>
          <w:bottom w:val="single" w:sz="8" w:space="0" w:color="000000"/>
        </w:pBdr>
      </w:pPr>
      <w:r>
        <w:lastRenderedPageBreak/>
        <w:t>Aanbevelingen</w:t>
      </w:r>
    </w:p>
    <w:p w14:paraId="15F35E8C" w14:textId="77777777" w:rsidR="009254BB" w:rsidRDefault="009254BB">
      <w:pPr>
        <w:pStyle w:val="Hoofdtekst"/>
        <w:rPr>
          <w:rFonts w:ascii="Times New Roman" w:eastAsia="Times New Roman" w:hAnsi="Times New Roman" w:cs="Times New Roman"/>
          <w:bCs/>
          <w:color w:val="000000" w:themeColor="text1"/>
        </w:rPr>
      </w:pPr>
    </w:p>
    <w:p w14:paraId="669C4A28" w14:textId="6B87EF03" w:rsidR="00AC2E14" w:rsidRPr="00BB58C3" w:rsidRDefault="00596108">
      <w:pPr>
        <w:pStyle w:val="Hoofdtekst"/>
        <w:rPr>
          <w:rFonts w:ascii="Times New Roman" w:eastAsia="Times New Roman" w:hAnsi="Times New Roman" w:cs="Times New Roman"/>
          <w:bCs/>
          <w:color w:val="FFA93A" w:themeColor="accent4"/>
        </w:rPr>
      </w:pPr>
      <w:r w:rsidRPr="00BB58C3">
        <w:rPr>
          <w:rFonts w:ascii="Times New Roman" w:eastAsia="Times New Roman" w:hAnsi="Times New Roman" w:cs="Times New Roman"/>
          <w:bCs/>
          <w:color w:val="000000" w:themeColor="text1"/>
        </w:rPr>
        <w:t>Op grond van voorliggend onderzoek komen de volgende aanbevelingen tot stand:</w:t>
      </w:r>
    </w:p>
    <w:p w14:paraId="0D40018B" w14:textId="77777777" w:rsidR="00596108" w:rsidRPr="00596108" w:rsidRDefault="00596108">
      <w:pPr>
        <w:pStyle w:val="Hoofdtekst"/>
        <w:rPr>
          <w:rFonts w:ascii="Times New Roman" w:eastAsia="Times New Roman" w:hAnsi="Times New Roman" w:cs="Times New Roman"/>
          <w:b/>
          <w:bCs/>
          <w:color w:val="FFA93A" w:themeColor="accent4"/>
        </w:rPr>
      </w:pPr>
    </w:p>
    <w:p w14:paraId="14D5E084" w14:textId="0D8CAC3B" w:rsidR="00AC2E14" w:rsidRPr="00FB1363" w:rsidRDefault="00B1574B" w:rsidP="00FB1363">
      <w:pPr>
        <w:pStyle w:val="Hoofdtekst"/>
        <w:spacing w:line="276" w:lineRule="auto"/>
        <w:rPr>
          <w:rFonts w:ascii="Times New Roman" w:eastAsia="Times New Roman" w:hAnsi="Times New Roman" w:cs="Times New Roman"/>
          <w:sz w:val="24"/>
          <w:szCs w:val="24"/>
        </w:rPr>
      </w:pPr>
      <w:r w:rsidRPr="00FB1363">
        <w:rPr>
          <w:rFonts w:ascii="Times New Roman" w:hAnsi="Times New Roman"/>
          <w:sz w:val="24"/>
          <w:szCs w:val="24"/>
        </w:rPr>
        <w:t xml:space="preserve">Het kan waardevol zijn om deze werkvorm toe te passen binnen de lessen </w:t>
      </w:r>
      <w:r w:rsidR="00461BA7">
        <w:rPr>
          <w:rFonts w:ascii="Times New Roman" w:hAnsi="Times New Roman"/>
          <w:sz w:val="24"/>
          <w:szCs w:val="24"/>
        </w:rPr>
        <w:t>Lichamelijke O</w:t>
      </w:r>
      <w:r w:rsidRPr="00FB1363">
        <w:rPr>
          <w:rFonts w:ascii="Times New Roman" w:hAnsi="Times New Roman"/>
          <w:sz w:val="24"/>
          <w:szCs w:val="24"/>
        </w:rPr>
        <w:t>pvoeding van het havo-</w:t>
      </w:r>
      <w:proofErr w:type="spellStart"/>
      <w:r w:rsidRPr="00FB1363">
        <w:rPr>
          <w:rFonts w:ascii="Times New Roman" w:hAnsi="Times New Roman"/>
          <w:sz w:val="24"/>
          <w:szCs w:val="24"/>
          <w:lang w:val="en-US"/>
        </w:rPr>
        <w:t>vwo</w:t>
      </w:r>
      <w:proofErr w:type="spellEnd"/>
      <w:r w:rsidRPr="00FB1363">
        <w:rPr>
          <w:rFonts w:ascii="Times New Roman" w:hAnsi="Times New Roman"/>
          <w:sz w:val="24"/>
          <w:szCs w:val="24"/>
        </w:rPr>
        <w:t xml:space="preserve"> omdat de motivatie hoog is en de eerlijke beoordelingservaring hoog en goed te onderbouwen is. De</w:t>
      </w:r>
      <w:r w:rsidR="0065421A">
        <w:rPr>
          <w:rFonts w:ascii="Times New Roman" w:hAnsi="Times New Roman"/>
          <w:sz w:val="24"/>
          <w:szCs w:val="24"/>
        </w:rPr>
        <w:t xml:space="preserve"> t</w:t>
      </w:r>
      <w:r w:rsidR="000C3E0C">
        <w:rPr>
          <w:rFonts w:ascii="Times New Roman" w:hAnsi="Times New Roman"/>
          <w:sz w:val="24"/>
          <w:szCs w:val="24"/>
        </w:rPr>
        <w:t>wee bij het onderzoek betro</w:t>
      </w:r>
      <w:r w:rsidR="0009377D">
        <w:rPr>
          <w:rFonts w:ascii="Times New Roman" w:hAnsi="Times New Roman"/>
          <w:sz w:val="24"/>
          <w:szCs w:val="24"/>
        </w:rPr>
        <w:t>kken</w:t>
      </w:r>
      <w:r w:rsidR="001F6409">
        <w:rPr>
          <w:rFonts w:ascii="Times New Roman" w:hAnsi="Times New Roman"/>
          <w:sz w:val="24"/>
          <w:szCs w:val="24"/>
        </w:rPr>
        <w:t xml:space="preserve"> docenten denken allebei </w:t>
      </w:r>
      <w:r w:rsidRPr="00FB1363">
        <w:rPr>
          <w:rFonts w:ascii="Times New Roman" w:hAnsi="Times New Roman"/>
          <w:sz w:val="24"/>
          <w:szCs w:val="24"/>
        </w:rPr>
        <w:t>dat het vooral in kleinere klassen goed toe te passen is of in klassen die al langer ervaring hebben met het onderdeel.</w:t>
      </w:r>
      <w:r w:rsidR="001F6409">
        <w:rPr>
          <w:rFonts w:ascii="Times New Roman" w:hAnsi="Times New Roman"/>
          <w:sz w:val="24"/>
          <w:szCs w:val="24"/>
        </w:rPr>
        <w:t xml:space="preserve"> Dit zullen doorgaans bovenbouw</w:t>
      </w:r>
      <w:r w:rsidRPr="00FB1363">
        <w:rPr>
          <w:rFonts w:ascii="Times New Roman" w:hAnsi="Times New Roman"/>
          <w:sz w:val="24"/>
          <w:szCs w:val="24"/>
        </w:rPr>
        <w:t xml:space="preserve">klassen zijn omdat deze meer bagage hebben om aanpassingen te maken. Wel moet er rekening </w:t>
      </w:r>
      <w:r w:rsidR="000C3E0C">
        <w:rPr>
          <w:rFonts w:ascii="Times New Roman" w:hAnsi="Times New Roman"/>
          <w:sz w:val="24"/>
          <w:szCs w:val="24"/>
        </w:rPr>
        <w:t xml:space="preserve">worden </w:t>
      </w:r>
      <w:r w:rsidRPr="00FB1363">
        <w:rPr>
          <w:rFonts w:ascii="Times New Roman" w:hAnsi="Times New Roman"/>
          <w:sz w:val="24"/>
          <w:szCs w:val="24"/>
        </w:rPr>
        <w:t>gehouden</w:t>
      </w:r>
      <w:r w:rsidR="006019F0">
        <w:rPr>
          <w:rFonts w:ascii="Times New Roman" w:hAnsi="Times New Roman"/>
          <w:sz w:val="24"/>
          <w:szCs w:val="24"/>
        </w:rPr>
        <w:t xml:space="preserve"> met meer voorbereidingstijd voor</w:t>
      </w:r>
      <w:r w:rsidRPr="00FB1363">
        <w:rPr>
          <w:rFonts w:ascii="Times New Roman" w:hAnsi="Times New Roman"/>
          <w:sz w:val="24"/>
          <w:szCs w:val="24"/>
        </w:rPr>
        <w:t xml:space="preserve"> zowel de docent als </w:t>
      </w:r>
      <w:r w:rsidR="000C3E0C">
        <w:rPr>
          <w:rFonts w:ascii="Times New Roman" w:hAnsi="Times New Roman"/>
          <w:sz w:val="24"/>
          <w:szCs w:val="24"/>
        </w:rPr>
        <w:t xml:space="preserve">de </w:t>
      </w:r>
      <w:r w:rsidRPr="00FB1363">
        <w:rPr>
          <w:rFonts w:ascii="Times New Roman" w:hAnsi="Times New Roman"/>
          <w:sz w:val="24"/>
          <w:szCs w:val="24"/>
        </w:rPr>
        <w:t>leerlingen.</w:t>
      </w:r>
    </w:p>
    <w:p w14:paraId="6C12D55B" w14:textId="77777777" w:rsidR="00AC2E14" w:rsidRPr="00FB1363" w:rsidRDefault="00AC2E14" w:rsidP="00FB1363">
      <w:pPr>
        <w:pStyle w:val="Hoofdtekst"/>
        <w:spacing w:line="276" w:lineRule="auto"/>
        <w:rPr>
          <w:rFonts w:ascii="Times New Roman" w:eastAsia="Times New Roman" w:hAnsi="Times New Roman" w:cs="Times New Roman"/>
          <w:sz w:val="24"/>
          <w:szCs w:val="24"/>
        </w:rPr>
      </w:pPr>
    </w:p>
    <w:p w14:paraId="2990071C" w14:textId="090A0344" w:rsidR="00AC2E14" w:rsidRPr="00FB1363" w:rsidRDefault="006019F0" w:rsidP="00FB1363">
      <w:pPr>
        <w:pStyle w:val="Hoofdtekst"/>
        <w:spacing w:line="276" w:lineRule="auto"/>
        <w:rPr>
          <w:rFonts w:ascii="Times New Roman" w:eastAsia="Times New Roman" w:hAnsi="Times New Roman" w:cs="Times New Roman"/>
          <w:sz w:val="24"/>
          <w:szCs w:val="24"/>
        </w:rPr>
      </w:pPr>
      <w:r>
        <w:rPr>
          <w:rFonts w:ascii="Times New Roman" w:hAnsi="Times New Roman"/>
          <w:sz w:val="24"/>
          <w:szCs w:val="24"/>
        </w:rPr>
        <w:t>Uit het onderzoek komt</w:t>
      </w:r>
      <w:r w:rsidR="00B1574B" w:rsidRPr="00FB1363">
        <w:rPr>
          <w:rFonts w:ascii="Times New Roman" w:hAnsi="Times New Roman"/>
          <w:sz w:val="24"/>
          <w:szCs w:val="24"/>
        </w:rPr>
        <w:t xml:space="preserve"> naar voren dat het beoordelen van de beweging</w:t>
      </w:r>
      <w:r w:rsidR="000C3E0C">
        <w:rPr>
          <w:rFonts w:ascii="Times New Roman" w:hAnsi="Times New Roman"/>
          <w:sz w:val="24"/>
          <w:szCs w:val="24"/>
        </w:rPr>
        <w:t>sanalyse verschillend gemaakt</w:t>
      </w:r>
      <w:r w:rsidR="00B1574B" w:rsidRPr="00FB1363">
        <w:rPr>
          <w:rFonts w:ascii="Times New Roman" w:hAnsi="Times New Roman"/>
          <w:sz w:val="24"/>
          <w:szCs w:val="24"/>
        </w:rPr>
        <w:t xml:space="preserve"> kan worden</w:t>
      </w:r>
      <w:r>
        <w:rPr>
          <w:rFonts w:ascii="Times New Roman" w:hAnsi="Times New Roman"/>
          <w:sz w:val="24"/>
          <w:szCs w:val="24"/>
        </w:rPr>
        <w:t xml:space="preserve"> doordat docenten ergens anders de nadruk op kunnen leggen in de beoordeling</w:t>
      </w:r>
      <w:r w:rsidR="00B1574B" w:rsidRPr="00FB1363">
        <w:rPr>
          <w:rFonts w:ascii="Times New Roman" w:hAnsi="Times New Roman"/>
          <w:sz w:val="24"/>
          <w:szCs w:val="24"/>
        </w:rPr>
        <w:t xml:space="preserve">. </w:t>
      </w:r>
      <w:r w:rsidR="00A07806">
        <w:rPr>
          <w:rFonts w:ascii="Times New Roman" w:hAnsi="Times New Roman"/>
          <w:sz w:val="24"/>
          <w:szCs w:val="24"/>
        </w:rPr>
        <w:t xml:space="preserve">Dat maakt de beoordeling </w:t>
      </w:r>
      <w:r w:rsidR="00B1574B" w:rsidRPr="00FB1363">
        <w:rPr>
          <w:rFonts w:ascii="Times New Roman" w:hAnsi="Times New Roman"/>
          <w:sz w:val="24"/>
          <w:szCs w:val="24"/>
        </w:rPr>
        <w:t>doc</w:t>
      </w:r>
      <w:r w:rsidR="00A07806">
        <w:rPr>
          <w:rFonts w:ascii="Times New Roman" w:hAnsi="Times New Roman"/>
          <w:sz w:val="24"/>
          <w:szCs w:val="24"/>
        </w:rPr>
        <w:t>ent</w:t>
      </w:r>
      <w:r w:rsidR="00B1574B" w:rsidRPr="00FB1363">
        <w:rPr>
          <w:rFonts w:ascii="Times New Roman" w:hAnsi="Times New Roman"/>
          <w:sz w:val="24"/>
          <w:szCs w:val="24"/>
        </w:rPr>
        <w:t xml:space="preserve">afhankelijk en </w:t>
      </w:r>
      <w:r>
        <w:rPr>
          <w:rFonts w:ascii="Times New Roman" w:hAnsi="Times New Roman"/>
          <w:sz w:val="24"/>
          <w:szCs w:val="24"/>
        </w:rPr>
        <w:t xml:space="preserve">die </w:t>
      </w:r>
      <w:r w:rsidR="00B1574B" w:rsidRPr="00FB1363">
        <w:rPr>
          <w:rFonts w:ascii="Times New Roman" w:hAnsi="Times New Roman"/>
          <w:sz w:val="24"/>
          <w:szCs w:val="24"/>
        </w:rPr>
        <w:t xml:space="preserve">verliest daarom in kwaliteit volgens </w:t>
      </w:r>
      <w:r w:rsidR="00902444" w:rsidRPr="00FB1363">
        <w:rPr>
          <w:rFonts w:ascii="Times New Roman" w:hAnsi="Times New Roman"/>
          <w:sz w:val="24"/>
          <w:szCs w:val="24"/>
        </w:rPr>
        <w:t>Melograno</w:t>
      </w:r>
      <w:r w:rsidR="00B1574B" w:rsidRPr="00FB1363">
        <w:rPr>
          <w:rFonts w:ascii="Times New Roman" w:hAnsi="Times New Roman"/>
          <w:sz w:val="24"/>
          <w:szCs w:val="24"/>
        </w:rPr>
        <w:t xml:space="preserve">. Een aanbeveling is om ook hier met </w:t>
      </w:r>
      <w:r w:rsidR="00FB1363">
        <w:rPr>
          <w:rFonts w:ascii="Times New Roman" w:hAnsi="Times New Roman"/>
          <w:sz w:val="24"/>
          <w:szCs w:val="24"/>
        </w:rPr>
        <w:t>de vakgroep van het Varendonck C</w:t>
      </w:r>
      <w:r w:rsidR="00B1574B" w:rsidRPr="00FB1363">
        <w:rPr>
          <w:rFonts w:ascii="Times New Roman" w:hAnsi="Times New Roman"/>
          <w:sz w:val="24"/>
          <w:szCs w:val="24"/>
        </w:rPr>
        <w:t>ollege een schema of beoordelingsformulier voor te maken.</w:t>
      </w:r>
    </w:p>
    <w:p w14:paraId="156D8B2D" w14:textId="77777777" w:rsidR="00AC2E14" w:rsidRPr="00FB1363" w:rsidRDefault="00AC2E14" w:rsidP="00FB1363">
      <w:pPr>
        <w:pStyle w:val="Hoofdtekst"/>
        <w:spacing w:line="276" w:lineRule="auto"/>
        <w:rPr>
          <w:rFonts w:ascii="Times New Roman" w:eastAsia="Times New Roman" w:hAnsi="Times New Roman" w:cs="Times New Roman"/>
          <w:sz w:val="24"/>
          <w:szCs w:val="24"/>
        </w:rPr>
      </w:pPr>
    </w:p>
    <w:p w14:paraId="2680F432" w14:textId="1F1B8180" w:rsidR="00AC2E14" w:rsidRDefault="00B1574B" w:rsidP="00FB1363">
      <w:pPr>
        <w:pStyle w:val="Hoofdtekst"/>
        <w:spacing w:line="276" w:lineRule="auto"/>
        <w:rPr>
          <w:rFonts w:ascii="Times New Roman" w:hAnsi="Times New Roman"/>
          <w:sz w:val="24"/>
          <w:szCs w:val="24"/>
        </w:rPr>
      </w:pPr>
      <w:r w:rsidRPr="00FB1363">
        <w:rPr>
          <w:rFonts w:ascii="Times New Roman" w:hAnsi="Times New Roman"/>
          <w:sz w:val="24"/>
          <w:szCs w:val="24"/>
        </w:rPr>
        <w:t>Wat deze beoordelingsvorm doet met retentie en intensiteit is in dit onderzoek niet onderzocht. Dit is wellicht interessa</w:t>
      </w:r>
      <w:r w:rsidR="006019F0">
        <w:rPr>
          <w:rFonts w:ascii="Times New Roman" w:hAnsi="Times New Roman"/>
          <w:sz w:val="24"/>
          <w:szCs w:val="24"/>
        </w:rPr>
        <w:t>nt voor een vervolgonderzoek zodat deze werkvorm extra onderbouwd</w:t>
      </w:r>
      <w:r w:rsidRPr="00FB1363">
        <w:rPr>
          <w:rFonts w:ascii="Times New Roman" w:hAnsi="Times New Roman"/>
          <w:sz w:val="24"/>
          <w:szCs w:val="24"/>
        </w:rPr>
        <w:t xml:space="preserve"> of juist </w:t>
      </w:r>
      <w:r w:rsidR="006019F0">
        <w:rPr>
          <w:rFonts w:ascii="Times New Roman" w:hAnsi="Times New Roman"/>
          <w:sz w:val="24"/>
          <w:szCs w:val="24"/>
        </w:rPr>
        <w:t>weerlegd kan worden</w:t>
      </w:r>
      <w:r w:rsidRPr="00FB1363">
        <w:rPr>
          <w:rFonts w:ascii="Times New Roman" w:hAnsi="Times New Roman"/>
          <w:sz w:val="24"/>
          <w:szCs w:val="24"/>
        </w:rPr>
        <w:t>. Ook biedt dit systeem mogelijkheden voor een doorlopende leerlijn omdat het veel formele informatie per individuele leerling creëert. In een eventueel volgend leerj</w:t>
      </w:r>
      <w:r w:rsidR="006019F0">
        <w:rPr>
          <w:rFonts w:ascii="Times New Roman" w:hAnsi="Times New Roman"/>
          <w:sz w:val="24"/>
          <w:szCs w:val="24"/>
        </w:rPr>
        <w:t xml:space="preserve">aar heeft de (nieuwe) docent </w:t>
      </w:r>
      <w:r w:rsidRPr="00FB1363">
        <w:rPr>
          <w:rFonts w:ascii="Times New Roman" w:hAnsi="Times New Roman"/>
          <w:sz w:val="24"/>
          <w:szCs w:val="24"/>
        </w:rPr>
        <w:t xml:space="preserve">precies inzichtelijk op welk niveau de leerling zit en om welke redenen. </w:t>
      </w:r>
    </w:p>
    <w:p w14:paraId="2ED68265" w14:textId="77777777" w:rsidR="006019F0" w:rsidRPr="006019F0" w:rsidRDefault="006019F0" w:rsidP="006019F0">
      <w:pPr>
        <w:pStyle w:val="Hoofdtekst"/>
        <w:spacing w:line="276" w:lineRule="auto"/>
        <w:rPr>
          <w:rFonts w:asciiTheme="minorHAnsi" w:hAnsiTheme="minorHAnsi" w:cstheme="minorHAnsi"/>
          <w:sz w:val="24"/>
          <w:szCs w:val="24"/>
        </w:rPr>
      </w:pPr>
    </w:p>
    <w:p w14:paraId="4B789599" w14:textId="0325F5EE" w:rsidR="006019F0" w:rsidRPr="00BB58C3" w:rsidRDefault="006019F0" w:rsidP="006019F0">
      <w:pPr>
        <w:pStyle w:val="Subkop1"/>
        <w:outlineLvl w:val="9"/>
        <w:rPr>
          <w:rFonts w:asciiTheme="minorHAnsi" w:hAnsiTheme="minorHAnsi" w:cstheme="minorHAnsi"/>
          <w:color w:val="000000" w:themeColor="text1"/>
          <w:spacing w:val="4"/>
          <w:sz w:val="24"/>
          <w:szCs w:val="24"/>
        </w:rPr>
      </w:pPr>
      <w:r w:rsidRPr="00BB58C3">
        <w:rPr>
          <w:rFonts w:asciiTheme="minorHAnsi" w:hAnsiTheme="minorHAnsi" w:cstheme="minorHAnsi"/>
          <w:color w:val="000000" w:themeColor="text1"/>
          <w:spacing w:val="4"/>
          <w:sz w:val="24"/>
          <w:szCs w:val="24"/>
        </w:rPr>
        <w:t xml:space="preserve">Class Wide Peer Tutoring als onderdeel van het </w:t>
      </w:r>
      <w:r w:rsidR="00461BA7">
        <w:rPr>
          <w:rFonts w:asciiTheme="minorHAnsi" w:hAnsiTheme="minorHAnsi" w:cstheme="minorHAnsi"/>
          <w:color w:val="000000" w:themeColor="text1"/>
          <w:spacing w:val="4"/>
          <w:sz w:val="24"/>
          <w:szCs w:val="24"/>
        </w:rPr>
        <w:t>beoordelingssysteem tijdens de Lichamelijke O</w:t>
      </w:r>
      <w:r w:rsidRPr="00BB58C3">
        <w:rPr>
          <w:rFonts w:asciiTheme="minorHAnsi" w:hAnsiTheme="minorHAnsi" w:cstheme="minorHAnsi"/>
          <w:color w:val="000000" w:themeColor="text1"/>
          <w:spacing w:val="4"/>
          <w:sz w:val="24"/>
          <w:szCs w:val="24"/>
        </w:rPr>
        <w:t>pvoeding</w:t>
      </w:r>
      <w:r w:rsidR="0071201A" w:rsidRPr="00BB58C3">
        <w:rPr>
          <w:rFonts w:asciiTheme="minorHAnsi" w:hAnsiTheme="minorHAnsi" w:cstheme="minorHAnsi"/>
          <w:color w:val="000000" w:themeColor="text1"/>
          <w:spacing w:val="4"/>
          <w:sz w:val="24"/>
          <w:szCs w:val="24"/>
        </w:rPr>
        <w:t xml:space="preserve"> biedt zeker mogelijkheden en wordt daarom aanbevolen. De context waarin het wordt toegepast is echter we</w:t>
      </w:r>
      <w:r w:rsidR="00DF346E" w:rsidRPr="00BB58C3">
        <w:rPr>
          <w:rFonts w:asciiTheme="minorHAnsi" w:hAnsiTheme="minorHAnsi" w:cstheme="minorHAnsi"/>
          <w:color w:val="000000" w:themeColor="text1"/>
          <w:spacing w:val="4"/>
          <w:sz w:val="24"/>
          <w:szCs w:val="24"/>
        </w:rPr>
        <w:t xml:space="preserve">l belangrijk omdat deze </w:t>
      </w:r>
      <w:r w:rsidR="0071201A" w:rsidRPr="00BB58C3">
        <w:rPr>
          <w:rFonts w:asciiTheme="minorHAnsi" w:hAnsiTheme="minorHAnsi" w:cstheme="minorHAnsi"/>
          <w:color w:val="000000" w:themeColor="text1"/>
          <w:spacing w:val="4"/>
          <w:sz w:val="24"/>
          <w:szCs w:val="24"/>
        </w:rPr>
        <w:t xml:space="preserve">het resultaat </w:t>
      </w:r>
      <w:r w:rsidR="00DF346E" w:rsidRPr="00BB58C3">
        <w:rPr>
          <w:rFonts w:asciiTheme="minorHAnsi" w:hAnsiTheme="minorHAnsi" w:cstheme="minorHAnsi"/>
          <w:color w:val="000000" w:themeColor="text1"/>
          <w:spacing w:val="4"/>
          <w:sz w:val="24"/>
          <w:szCs w:val="24"/>
        </w:rPr>
        <w:t xml:space="preserve">naar alle waarschijnlijkheid </w:t>
      </w:r>
      <w:r w:rsidR="0071201A" w:rsidRPr="00BB58C3">
        <w:rPr>
          <w:rFonts w:asciiTheme="minorHAnsi" w:hAnsiTheme="minorHAnsi" w:cstheme="minorHAnsi"/>
          <w:color w:val="000000" w:themeColor="text1"/>
          <w:spacing w:val="4"/>
          <w:sz w:val="24"/>
          <w:szCs w:val="24"/>
        </w:rPr>
        <w:t>zal beïnvloeden.</w:t>
      </w:r>
      <w:r w:rsidR="00DF346E" w:rsidRPr="00BB58C3">
        <w:rPr>
          <w:rFonts w:asciiTheme="minorHAnsi" w:hAnsiTheme="minorHAnsi" w:cstheme="minorHAnsi"/>
          <w:color w:val="000000" w:themeColor="text1"/>
          <w:spacing w:val="4"/>
          <w:sz w:val="24"/>
          <w:szCs w:val="24"/>
        </w:rPr>
        <w:t xml:space="preserve"> De werkvorm biedt zeker mogelijkheden voor do</w:t>
      </w:r>
      <w:r w:rsidR="00430D7E" w:rsidRPr="00BB58C3">
        <w:rPr>
          <w:rFonts w:asciiTheme="minorHAnsi" w:hAnsiTheme="minorHAnsi" w:cstheme="minorHAnsi"/>
          <w:color w:val="000000" w:themeColor="text1"/>
          <w:spacing w:val="4"/>
          <w:sz w:val="24"/>
          <w:szCs w:val="24"/>
        </w:rPr>
        <w:t xml:space="preserve">centen om de eigen visie </w:t>
      </w:r>
      <w:r w:rsidR="00DF346E" w:rsidRPr="00BB58C3">
        <w:rPr>
          <w:rFonts w:asciiTheme="minorHAnsi" w:hAnsiTheme="minorHAnsi" w:cstheme="minorHAnsi"/>
          <w:color w:val="000000" w:themeColor="text1"/>
          <w:spacing w:val="4"/>
          <w:sz w:val="24"/>
          <w:szCs w:val="24"/>
        </w:rPr>
        <w:t>toe te passen</w:t>
      </w:r>
      <w:r w:rsidR="00461BA7">
        <w:rPr>
          <w:rFonts w:asciiTheme="minorHAnsi" w:hAnsiTheme="minorHAnsi" w:cstheme="minorHAnsi"/>
          <w:color w:val="000000" w:themeColor="text1"/>
          <w:spacing w:val="4"/>
          <w:sz w:val="24"/>
          <w:szCs w:val="24"/>
        </w:rPr>
        <w:t xml:space="preserve"> binnen de lessen Lichamelijke O</w:t>
      </w:r>
      <w:r w:rsidR="00430D7E" w:rsidRPr="00BB58C3">
        <w:rPr>
          <w:rFonts w:asciiTheme="minorHAnsi" w:hAnsiTheme="minorHAnsi" w:cstheme="minorHAnsi"/>
          <w:color w:val="000000" w:themeColor="text1"/>
          <w:spacing w:val="4"/>
          <w:sz w:val="24"/>
          <w:szCs w:val="24"/>
        </w:rPr>
        <w:t>pvoeding</w:t>
      </w:r>
      <w:r w:rsidR="00DF346E" w:rsidRPr="00BB58C3">
        <w:rPr>
          <w:rFonts w:asciiTheme="minorHAnsi" w:hAnsiTheme="minorHAnsi" w:cstheme="minorHAnsi"/>
          <w:color w:val="000000" w:themeColor="text1"/>
          <w:spacing w:val="4"/>
          <w:sz w:val="24"/>
          <w:szCs w:val="24"/>
        </w:rPr>
        <w:t>.</w:t>
      </w:r>
    </w:p>
    <w:p w14:paraId="76551DF3" w14:textId="353F19AB" w:rsidR="006019F0" w:rsidRPr="00FB1363" w:rsidRDefault="006019F0" w:rsidP="00FB1363">
      <w:pPr>
        <w:pStyle w:val="Hoofdtekst"/>
        <w:spacing w:line="276" w:lineRule="auto"/>
        <w:rPr>
          <w:rFonts w:ascii="Times New Roman" w:eastAsia="Times New Roman" w:hAnsi="Times New Roman" w:cs="Times New Roman"/>
          <w:sz w:val="24"/>
          <w:szCs w:val="24"/>
        </w:rPr>
      </w:pPr>
    </w:p>
    <w:p w14:paraId="4A10F474" w14:textId="77777777" w:rsidR="00D4065D" w:rsidRDefault="00D4065D" w:rsidP="00D4065D">
      <w:pPr>
        <w:pStyle w:val="Hoofdtekst"/>
        <w:rPr>
          <w:rFonts w:ascii="Times New Roman" w:hAnsi="Times New Roman"/>
          <w:sz w:val="40"/>
          <w:szCs w:val="40"/>
        </w:rPr>
      </w:pPr>
    </w:p>
    <w:p w14:paraId="077EE155" w14:textId="77777777" w:rsidR="00D4065D" w:rsidRDefault="00D4065D" w:rsidP="00D4065D">
      <w:pPr>
        <w:pStyle w:val="Hoofdtekst"/>
        <w:rPr>
          <w:rFonts w:ascii="Times New Roman" w:hAnsi="Times New Roman"/>
          <w:sz w:val="40"/>
          <w:szCs w:val="40"/>
        </w:rPr>
      </w:pPr>
    </w:p>
    <w:p w14:paraId="29972F87" w14:textId="77777777" w:rsidR="00D4065D" w:rsidRDefault="00D4065D" w:rsidP="00D4065D">
      <w:pPr>
        <w:pStyle w:val="Hoofdtekst"/>
        <w:rPr>
          <w:rFonts w:ascii="Times New Roman" w:hAnsi="Times New Roman"/>
          <w:sz w:val="40"/>
          <w:szCs w:val="40"/>
        </w:rPr>
      </w:pPr>
    </w:p>
    <w:p w14:paraId="280729FB" w14:textId="77777777" w:rsidR="00D4065D" w:rsidRDefault="00D4065D" w:rsidP="00D4065D">
      <w:pPr>
        <w:pStyle w:val="Hoofdtekst"/>
        <w:rPr>
          <w:rFonts w:ascii="Times New Roman" w:hAnsi="Times New Roman"/>
          <w:sz w:val="40"/>
          <w:szCs w:val="40"/>
        </w:rPr>
      </w:pPr>
    </w:p>
    <w:p w14:paraId="35E25727" w14:textId="77777777" w:rsidR="00D4065D" w:rsidRDefault="00D4065D" w:rsidP="00D4065D">
      <w:pPr>
        <w:pStyle w:val="Hoofdtekst"/>
        <w:rPr>
          <w:rFonts w:ascii="Times New Roman" w:hAnsi="Times New Roman"/>
          <w:sz w:val="40"/>
          <w:szCs w:val="40"/>
        </w:rPr>
      </w:pPr>
    </w:p>
    <w:p w14:paraId="47364C42" w14:textId="77777777" w:rsidR="00D4065D" w:rsidRDefault="00D4065D" w:rsidP="00D4065D">
      <w:pPr>
        <w:pStyle w:val="Hoofdtekst"/>
        <w:rPr>
          <w:rFonts w:ascii="Times New Roman" w:hAnsi="Times New Roman"/>
          <w:sz w:val="40"/>
          <w:szCs w:val="40"/>
        </w:rPr>
      </w:pPr>
    </w:p>
    <w:p w14:paraId="091858B2" w14:textId="77777777" w:rsidR="00D4065D" w:rsidRDefault="00D4065D" w:rsidP="00D4065D">
      <w:pPr>
        <w:pStyle w:val="Hoofdtekst"/>
        <w:rPr>
          <w:rFonts w:ascii="Times New Roman" w:hAnsi="Times New Roman"/>
          <w:sz w:val="40"/>
          <w:szCs w:val="40"/>
        </w:rPr>
      </w:pPr>
    </w:p>
    <w:p w14:paraId="060F5A8B" w14:textId="77777777" w:rsidR="00D4065D" w:rsidRDefault="00D4065D" w:rsidP="00D4065D">
      <w:pPr>
        <w:pStyle w:val="Hoofdtekst"/>
        <w:rPr>
          <w:rFonts w:ascii="Times New Roman" w:hAnsi="Times New Roman"/>
          <w:sz w:val="40"/>
          <w:szCs w:val="40"/>
        </w:rPr>
      </w:pPr>
    </w:p>
    <w:p w14:paraId="16112A9D" w14:textId="77777777" w:rsidR="00D4065D" w:rsidRDefault="00D4065D" w:rsidP="00D4065D">
      <w:pPr>
        <w:pStyle w:val="Hoofdtekst"/>
        <w:rPr>
          <w:rFonts w:ascii="Times New Roman" w:hAnsi="Times New Roman"/>
          <w:sz w:val="40"/>
          <w:szCs w:val="40"/>
        </w:rPr>
      </w:pPr>
    </w:p>
    <w:p w14:paraId="2B9C91A4" w14:textId="77777777" w:rsidR="00D4065D" w:rsidRDefault="00D4065D" w:rsidP="00D4065D">
      <w:pPr>
        <w:pStyle w:val="Hoofdtekst"/>
        <w:rPr>
          <w:rFonts w:ascii="Times New Roman" w:hAnsi="Times New Roman"/>
          <w:sz w:val="40"/>
          <w:szCs w:val="40"/>
        </w:rPr>
      </w:pPr>
    </w:p>
    <w:p w14:paraId="308C1ACB" w14:textId="77777777" w:rsidR="00D4065D" w:rsidRPr="00D4065D" w:rsidRDefault="00D4065D" w:rsidP="00D4065D">
      <w:pPr>
        <w:pStyle w:val="Hoofdtekst"/>
      </w:pPr>
    </w:p>
    <w:p w14:paraId="05A47D66" w14:textId="77777777" w:rsidR="00AC2E14" w:rsidRDefault="00B1574B">
      <w:pPr>
        <w:pStyle w:val="Ondertitel"/>
        <w:pBdr>
          <w:bottom w:val="single" w:sz="8" w:space="0" w:color="000000"/>
        </w:pBdr>
      </w:pPr>
      <w:r>
        <w:lastRenderedPageBreak/>
        <w:t>Literatuurlijst</w:t>
      </w:r>
    </w:p>
    <w:p w14:paraId="126B6802" w14:textId="77777777" w:rsidR="00AC2E14" w:rsidRDefault="00AC2E14">
      <w:pPr>
        <w:pStyle w:val="HoofdtekstA"/>
      </w:pPr>
    </w:p>
    <w:p w14:paraId="3D81BFD0" w14:textId="77777777" w:rsidR="00AC2E14" w:rsidRPr="00FB1363" w:rsidRDefault="00B1574B">
      <w:pPr>
        <w:pStyle w:val="HoofdtekstA"/>
        <w:rPr>
          <w:rFonts w:asciiTheme="minorHAnsi" w:hAnsiTheme="minorHAnsi" w:cstheme="minorHAnsi"/>
        </w:rPr>
      </w:pPr>
      <w:proofErr w:type="spellStart"/>
      <w:r w:rsidRPr="00FB1363">
        <w:rPr>
          <w:rFonts w:asciiTheme="minorHAnsi" w:hAnsiTheme="minorHAnsi" w:cstheme="minorHAnsi"/>
        </w:rPr>
        <w:t>Aldershof</w:t>
      </w:r>
      <w:proofErr w:type="spellEnd"/>
      <w:r w:rsidRPr="00FB1363">
        <w:rPr>
          <w:rFonts w:asciiTheme="minorHAnsi" w:hAnsiTheme="minorHAnsi" w:cstheme="minorHAnsi"/>
        </w:rPr>
        <w:t xml:space="preserve">, A., Bax, H., Berkel, M., Brouwer, B., Dokkum, G. van., Mulder, M.J., &amp; Nienhuis, J. (2011). </w:t>
      </w:r>
      <w:r w:rsidRPr="00FB1363">
        <w:rPr>
          <w:rFonts w:asciiTheme="minorHAnsi" w:eastAsia="Calibri" w:hAnsiTheme="minorHAnsi" w:cstheme="minorHAnsi"/>
          <w:i/>
          <w:iCs/>
        </w:rPr>
        <w:t xml:space="preserve">Human </w:t>
      </w:r>
      <w:proofErr w:type="spellStart"/>
      <w:r w:rsidRPr="00FB1363">
        <w:rPr>
          <w:rFonts w:asciiTheme="minorHAnsi" w:eastAsia="Calibri" w:hAnsiTheme="minorHAnsi" w:cstheme="minorHAnsi"/>
          <w:i/>
          <w:iCs/>
        </w:rPr>
        <w:t>movement</w:t>
      </w:r>
      <w:proofErr w:type="spellEnd"/>
      <w:r w:rsidRPr="00FB1363">
        <w:rPr>
          <w:rFonts w:asciiTheme="minorHAnsi" w:eastAsia="Calibri" w:hAnsiTheme="minorHAnsi" w:cstheme="minorHAnsi"/>
          <w:i/>
          <w:iCs/>
        </w:rPr>
        <w:t xml:space="preserve"> and sports 2028: Een blik in de toekomst van lichamelijke opvoeding/bewegingsonderwijs en sport op school.</w:t>
      </w:r>
      <w:r w:rsidRPr="00FB1363">
        <w:rPr>
          <w:rFonts w:asciiTheme="minorHAnsi" w:hAnsiTheme="minorHAnsi" w:cstheme="minorHAnsi"/>
        </w:rPr>
        <w:t xml:space="preserve"> Nederland: Enschede: SLO.</w:t>
      </w:r>
    </w:p>
    <w:p w14:paraId="35A8530C" w14:textId="7673CBCF" w:rsidR="00AC2E14" w:rsidRPr="00FB1363" w:rsidRDefault="0061638B">
      <w:pPr>
        <w:pStyle w:val="HoofdtekstA"/>
        <w:rPr>
          <w:rFonts w:asciiTheme="minorHAnsi" w:hAnsiTheme="minorHAnsi" w:cstheme="minorHAnsi"/>
        </w:rPr>
      </w:pPr>
      <w:r>
        <w:rPr>
          <w:rFonts w:asciiTheme="minorHAnsi" w:hAnsiTheme="minorHAnsi" w:cstheme="minorHAnsi"/>
        </w:rPr>
        <w:t>Brouwer, B. (1998). ‘E</w:t>
      </w:r>
      <w:r w:rsidR="00B1574B" w:rsidRPr="00FB1363">
        <w:rPr>
          <w:rFonts w:asciiTheme="minorHAnsi" w:hAnsiTheme="minorHAnsi" w:cstheme="minorHAnsi"/>
        </w:rPr>
        <w:t xml:space="preserve">valuatie </w:t>
      </w:r>
      <w:r>
        <w:rPr>
          <w:rFonts w:asciiTheme="minorHAnsi" w:hAnsiTheme="minorHAnsi" w:cstheme="minorHAnsi"/>
        </w:rPr>
        <w:t xml:space="preserve">van bewegingsonderwijs’. </w:t>
      </w:r>
      <w:proofErr w:type="gramStart"/>
      <w:r>
        <w:rPr>
          <w:rFonts w:asciiTheme="minorHAnsi" w:hAnsiTheme="minorHAnsi" w:cstheme="minorHAnsi"/>
        </w:rPr>
        <w:t>in</w:t>
      </w:r>
      <w:proofErr w:type="gramEnd"/>
      <w:r>
        <w:rPr>
          <w:rFonts w:asciiTheme="minorHAnsi" w:hAnsiTheme="minorHAnsi" w:cstheme="minorHAnsi"/>
        </w:rPr>
        <w:t xml:space="preserve"> H. S</w:t>
      </w:r>
      <w:r w:rsidR="00B1574B" w:rsidRPr="00FB1363">
        <w:rPr>
          <w:rFonts w:asciiTheme="minorHAnsi" w:hAnsiTheme="minorHAnsi" w:cstheme="minorHAnsi"/>
        </w:rPr>
        <w:t>tegeman (red.), Onderwijs in Bewegen. Basisthema’s in de lichamelijke opvoeding (pp. 2</w:t>
      </w:r>
      <w:r w:rsidR="00F85320">
        <w:rPr>
          <w:rFonts w:asciiTheme="minorHAnsi" w:hAnsiTheme="minorHAnsi" w:cstheme="minorHAnsi"/>
        </w:rPr>
        <w:t xml:space="preserve">50-277). Houten/Die- gem: </w:t>
      </w:r>
      <w:proofErr w:type="spellStart"/>
      <w:r w:rsidR="00F85320">
        <w:rPr>
          <w:rFonts w:asciiTheme="minorHAnsi" w:hAnsiTheme="minorHAnsi" w:cstheme="minorHAnsi"/>
        </w:rPr>
        <w:t>Bohn</w:t>
      </w:r>
      <w:proofErr w:type="spellEnd"/>
      <w:r w:rsidR="00F85320">
        <w:rPr>
          <w:rFonts w:asciiTheme="minorHAnsi" w:hAnsiTheme="minorHAnsi" w:cstheme="minorHAnsi"/>
        </w:rPr>
        <w:t xml:space="preserve"> </w:t>
      </w:r>
      <w:proofErr w:type="spellStart"/>
      <w:r w:rsidR="00F85320">
        <w:rPr>
          <w:rFonts w:asciiTheme="minorHAnsi" w:hAnsiTheme="minorHAnsi" w:cstheme="minorHAnsi"/>
        </w:rPr>
        <w:t>Stafleu</w:t>
      </w:r>
      <w:proofErr w:type="spellEnd"/>
      <w:r w:rsidR="00F85320">
        <w:rPr>
          <w:rFonts w:asciiTheme="minorHAnsi" w:hAnsiTheme="minorHAnsi" w:cstheme="minorHAnsi"/>
        </w:rPr>
        <w:t xml:space="preserve"> en Van </w:t>
      </w:r>
      <w:proofErr w:type="spellStart"/>
      <w:r w:rsidR="00F85320">
        <w:rPr>
          <w:rFonts w:asciiTheme="minorHAnsi" w:hAnsiTheme="minorHAnsi" w:cstheme="minorHAnsi"/>
        </w:rPr>
        <w:t>L</w:t>
      </w:r>
      <w:r w:rsidR="00B1574B" w:rsidRPr="00FB1363">
        <w:rPr>
          <w:rFonts w:asciiTheme="minorHAnsi" w:hAnsiTheme="minorHAnsi" w:cstheme="minorHAnsi"/>
        </w:rPr>
        <w:t>oghum</w:t>
      </w:r>
      <w:proofErr w:type="spellEnd"/>
      <w:r w:rsidR="00B1574B" w:rsidRPr="00FB1363">
        <w:rPr>
          <w:rFonts w:asciiTheme="minorHAnsi" w:hAnsiTheme="minorHAnsi" w:cstheme="minorHAnsi"/>
        </w:rPr>
        <w:t>.</w:t>
      </w:r>
    </w:p>
    <w:p w14:paraId="1586CDF3" w14:textId="77777777" w:rsidR="00AC2E14" w:rsidRPr="00FB1363" w:rsidRDefault="00B1574B">
      <w:pPr>
        <w:pStyle w:val="HoofdtekstA"/>
        <w:rPr>
          <w:rFonts w:asciiTheme="minorHAnsi" w:eastAsia="Calibri" w:hAnsiTheme="minorHAnsi" w:cstheme="minorHAnsi"/>
          <w:i/>
          <w:iCs/>
        </w:rPr>
      </w:pPr>
      <w:r w:rsidRPr="00F85320">
        <w:rPr>
          <w:rFonts w:asciiTheme="minorHAnsi" w:eastAsia="Calibri" w:hAnsiTheme="minorHAnsi" w:cstheme="minorHAnsi"/>
          <w:iCs/>
        </w:rPr>
        <w:t>Brouwer, B. (2007).</w:t>
      </w:r>
      <w:r w:rsidRPr="00FB1363">
        <w:rPr>
          <w:rFonts w:asciiTheme="minorHAnsi" w:eastAsia="Calibri" w:hAnsiTheme="minorHAnsi" w:cstheme="minorHAnsi"/>
          <w:i/>
          <w:iCs/>
        </w:rPr>
        <w:t xml:space="preserve"> Handreiking schoolexamen lichamelijke opvoeding havo/vwo. Nederland: Enschede: SLO.</w:t>
      </w:r>
    </w:p>
    <w:p w14:paraId="6F97ADE7" w14:textId="535EBD22" w:rsidR="00AC2E14" w:rsidRPr="00FB1363" w:rsidRDefault="00B1574B">
      <w:pPr>
        <w:pStyle w:val="HoofdtekstB"/>
        <w:rPr>
          <w:rFonts w:asciiTheme="minorHAnsi" w:eastAsia="Times New Roman" w:hAnsiTheme="minorHAnsi" w:cstheme="minorHAnsi"/>
          <w:sz w:val="24"/>
          <w:szCs w:val="24"/>
        </w:rPr>
      </w:pPr>
      <w:r w:rsidRPr="00FB1363">
        <w:rPr>
          <w:rFonts w:asciiTheme="minorHAnsi" w:hAnsiTheme="minorHAnsi" w:cstheme="minorHAnsi"/>
          <w:sz w:val="24"/>
          <w:szCs w:val="24"/>
        </w:rPr>
        <w:t xml:space="preserve">Castelijns J, </w:t>
      </w:r>
      <w:proofErr w:type="spellStart"/>
      <w:r w:rsidRPr="00FB1363">
        <w:rPr>
          <w:rFonts w:asciiTheme="minorHAnsi" w:hAnsiTheme="minorHAnsi" w:cstheme="minorHAnsi"/>
          <w:sz w:val="24"/>
          <w:szCs w:val="24"/>
          <w:lang w:val="es-ES_tradnl"/>
        </w:rPr>
        <w:t>Segers</w:t>
      </w:r>
      <w:proofErr w:type="spellEnd"/>
      <w:r w:rsidRPr="00FB1363">
        <w:rPr>
          <w:rFonts w:asciiTheme="minorHAnsi" w:hAnsiTheme="minorHAnsi" w:cstheme="minorHAnsi"/>
          <w:sz w:val="24"/>
          <w:szCs w:val="24"/>
          <w:lang w:val="es-ES_tradnl"/>
        </w:rPr>
        <w:t xml:space="preserve"> M &amp;</w:t>
      </w:r>
      <w:r w:rsidRPr="00FB1363">
        <w:rPr>
          <w:rFonts w:asciiTheme="minorHAnsi" w:hAnsiTheme="minorHAnsi" w:cstheme="minorHAnsi"/>
          <w:sz w:val="24"/>
          <w:szCs w:val="24"/>
        </w:rPr>
        <w:t xml:space="preserve"> Struyven K,</w:t>
      </w:r>
      <w:r w:rsidR="00F85320">
        <w:rPr>
          <w:rFonts w:asciiTheme="minorHAnsi" w:hAnsiTheme="minorHAnsi" w:cstheme="minorHAnsi"/>
          <w:sz w:val="24"/>
          <w:szCs w:val="24"/>
        </w:rPr>
        <w:t xml:space="preserve"> </w:t>
      </w:r>
      <w:r w:rsidRPr="00FB1363">
        <w:rPr>
          <w:rFonts w:asciiTheme="minorHAnsi" w:hAnsiTheme="minorHAnsi" w:cstheme="minorHAnsi"/>
          <w:sz w:val="24"/>
          <w:szCs w:val="24"/>
        </w:rPr>
        <w:t xml:space="preserve">(2011). </w:t>
      </w:r>
      <w:r w:rsidRPr="00FB1363">
        <w:rPr>
          <w:rFonts w:asciiTheme="minorHAnsi" w:hAnsiTheme="minorHAnsi" w:cstheme="minorHAnsi"/>
          <w:i/>
          <w:iCs/>
          <w:sz w:val="24"/>
          <w:szCs w:val="24"/>
        </w:rPr>
        <w:t>Toetsen en beoordelen op school</w:t>
      </w:r>
      <w:r w:rsidRPr="00FB1363">
        <w:rPr>
          <w:rFonts w:asciiTheme="minorHAnsi" w:hAnsiTheme="minorHAnsi" w:cstheme="minorHAnsi"/>
          <w:sz w:val="24"/>
          <w:szCs w:val="24"/>
        </w:rPr>
        <w:t xml:space="preserve">. </w:t>
      </w:r>
      <w:proofErr w:type="spellStart"/>
      <w:r w:rsidRPr="00FB1363">
        <w:rPr>
          <w:rFonts w:asciiTheme="minorHAnsi" w:hAnsiTheme="minorHAnsi" w:cstheme="minorHAnsi"/>
          <w:sz w:val="24"/>
          <w:szCs w:val="24"/>
          <w:lang w:val="en-US"/>
        </w:rPr>
        <w:t>Coutinho</w:t>
      </w:r>
      <w:proofErr w:type="spellEnd"/>
      <w:r w:rsidRPr="00FB1363">
        <w:rPr>
          <w:rFonts w:asciiTheme="minorHAnsi" w:hAnsiTheme="minorHAnsi" w:cstheme="minorHAnsi"/>
          <w:sz w:val="24"/>
          <w:szCs w:val="24"/>
          <w:lang w:val="en-US"/>
        </w:rPr>
        <w:t>.</w:t>
      </w:r>
    </w:p>
    <w:p w14:paraId="28F773D3" w14:textId="77777777" w:rsidR="00AC2E14" w:rsidRPr="00FB1363" w:rsidRDefault="00AC2E14">
      <w:pPr>
        <w:pStyle w:val="HoofdtekstB"/>
        <w:rPr>
          <w:rFonts w:asciiTheme="minorHAnsi" w:eastAsia="Times New Roman" w:hAnsiTheme="minorHAnsi" w:cstheme="minorHAnsi"/>
          <w:sz w:val="24"/>
          <w:szCs w:val="24"/>
          <w:lang w:val="en-US"/>
        </w:rPr>
      </w:pPr>
    </w:p>
    <w:p w14:paraId="382337B3" w14:textId="77777777" w:rsidR="00AC2E14" w:rsidRPr="00FB1363" w:rsidRDefault="00B1574B">
      <w:pPr>
        <w:pStyle w:val="HoofdtekstB"/>
        <w:rPr>
          <w:rFonts w:asciiTheme="minorHAnsi" w:eastAsia="Calibri" w:hAnsiTheme="minorHAnsi" w:cstheme="minorHAnsi"/>
          <w:i/>
          <w:iCs/>
          <w:sz w:val="24"/>
          <w:szCs w:val="24"/>
        </w:rPr>
      </w:pPr>
      <w:r w:rsidRPr="00FB1363">
        <w:rPr>
          <w:rFonts w:asciiTheme="minorHAnsi" w:hAnsiTheme="minorHAnsi" w:cstheme="minorHAnsi"/>
          <w:sz w:val="24"/>
          <w:szCs w:val="24"/>
          <w:lang w:val="en-US"/>
        </w:rPr>
        <w:t xml:space="preserve">Deci, E., &amp; Ryan, R. (2000). </w:t>
      </w:r>
      <w:r w:rsidRPr="00FB1363">
        <w:rPr>
          <w:rFonts w:asciiTheme="minorHAnsi" w:hAnsiTheme="minorHAnsi" w:cstheme="minorHAnsi"/>
          <w:i/>
          <w:iCs/>
          <w:sz w:val="24"/>
          <w:szCs w:val="24"/>
          <w:lang w:val="en-US"/>
        </w:rPr>
        <w:t>The ‘what</w:t>
      </w:r>
      <w:r w:rsidRPr="00FB1363">
        <w:rPr>
          <w:rFonts w:asciiTheme="minorHAnsi" w:hAnsiTheme="minorHAnsi" w:cstheme="minorHAnsi"/>
          <w:i/>
          <w:iCs/>
          <w:sz w:val="24"/>
          <w:szCs w:val="24"/>
          <w:lang w:val="fr-FR"/>
        </w:rPr>
        <w:t xml:space="preserve">’ </w:t>
      </w:r>
      <w:r w:rsidRPr="00FB1363">
        <w:rPr>
          <w:rFonts w:asciiTheme="minorHAnsi" w:hAnsiTheme="minorHAnsi" w:cstheme="minorHAnsi"/>
          <w:i/>
          <w:iCs/>
          <w:sz w:val="24"/>
          <w:szCs w:val="24"/>
          <w:lang w:val="en-US"/>
        </w:rPr>
        <w:t>and the ‘why</w:t>
      </w:r>
      <w:r w:rsidRPr="00FB1363">
        <w:rPr>
          <w:rFonts w:asciiTheme="minorHAnsi" w:hAnsiTheme="minorHAnsi" w:cstheme="minorHAnsi"/>
          <w:i/>
          <w:iCs/>
          <w:sz w:val="24"/>
          <w:szCs w:val="24"/>
          <w:lang w:val="fr-FR"/>
        </w:rPr>
        <w:t xml:space="preserve">’ </w:t>
      </w:r>
      <w:r w:rsidRPr="00FB1363">
        <w:rPr>
          <w:rFonts w:asciiTheme="minorHAnsi" w:hAnsiTheme="minorHAnsi" w:cstheme="minorHAnsi"/>
          <w:i/>
          <w:iCs/>
          <w:sz w:val="24"/>
          <w:szCs w:val="24"/>
          <w:lang w:val="en-US"/>
        </w:rPr>
        <w:t>of goal pursuits: Human needs and the self- determination of behavior</w:t>
      </w:r>
      <w:r w:rsidRPr="00FB1363">
        <w:rPr>
          <w:rFonts w:asciiTheme="minorHAnsi" w:hAnsiTheme="minorHAnsi" w:cstheme="minorHAnsi"/>
          <w:sz w:val="24"/>
          <w:szCs w:val="24"/>
          <w:lang w:val="en-US"/>
        </w:rPr>
        <w:t>. In: Psychological Inquiry, nr. 11.</w:t>
      </w:r>
    </w:p>
    <w:p w14:paraId="3A1CA3E5" w14:textId="77777777" w:rsidR="00AC2E14" w:rsidRPr="00FB1363" w:rsidRDefault="00B1574B">
      <w:pPr>
        <w:pStyle w:val="HoofdtekstA"/>
        <w:rPr>
          <w:rFonts w:asciiTheme="minorHAnsi" w:eastAsia="Calibri" w:hAnsiTheme="minorHAnsi" w:cstheme="minorHAnsi"/>
          <w:i/>
          <w:iCs/>
          <w:lang w:val="en-US"/>
        </w:rPr>
      </w:pPr>
      <w:r w:rsidRPr="00FB1363">
        <w:rPr>
          <w:rFonts w:asciiTheme="minorHAnsi" w:eastAsia="Calibri" w:hAnsiTheme="minorHAnsi" w:cstheme="minorHAnsi"/>
          <w:i/>
          <w:iCs/>
          <w:lang w:val="en-US"/>
        </w:rPr>
        <w:t xml:space="preserve"> </w:t>
      </w:r>
    </w:p>
    <w:p w14:paraId="77C8682C" w14:textId="77777777" w:rsidR="00AC2E14" w:rsidRPr="00FB1363" w:rsidRDefault="00B1574B">
      <w:pPr>
        <w:pStyle w:val="HoofdtekstA"/>
        <w:rPr>
          <w:rFonts w:asciiTheme="minorHAnsi" w:eastAsia="Calibri" w:hAnsiTheme="minorHAnsi" w:cstheme="minorHAnsi"/>
          <w:i/>
          <w:iCs/>
        </w:rPr>
      </w:pPr>
      <w:r w:rsidRPr="00F85320">
        <w:rPr>
          <w:rFonts w:asciiTheme="minorHAnsi" w:eastAsia="Calibri" w:hAnsiTheme="minorHAnsi" w:cstheme="minorHAnsi"/>
          <w:iCs/>
          <w:lang w:val="en-US"/>
        </w:rPr>
        <w:t xml:space="preserve">Deci, E. L., &amp; </w:t>
      </w:r>
      <w:proofErr w:type="spellStart"/>
      <w:r w:rsidRPr="00F85320">
        <w:rPr>
          <w:rFonts w:asciiTheme="minorHAnsi" w:eastAsia="Calibri" w:hAnsiTheme="minorHAnsi" w:cstheme="minorHAnsi"/>
          <w:iCs/>
          <w:lang w:val="en-US"/>
        </w:rPr>
        <w:t>Vansteenkiste</w:t>
      </w:r>
      <w:proofErr w:type="spellEnd"/>
      <w:r w:rsidRPr="00F85320">
        <w:rPr>
          <w:rFonts w:asciiTheme="minorHAnsi" w:eastAsia="Calibri" w:hAnsiTheme="minorHAnsi" w:cstheme="minorHAnsi"/>
          <w:iCs/>
          <w:lang w:val="en-US"/>
        </w:rPr>
        <w:t>, M. (2004).</w:t>
      </w:r>
      <w:r w:rsidRPr="00FB1363">
        <w:rPr>
          <w:rFonts w:asciiTheme="minorHAnsi" w:eastAsia="Calibri" w:hAnsiTheme="minorHAnsi" w:cstheme="minorHAnsi"/>
          <w:i/>
          <w:iCs/>
          <w:lang w:val="en-US"/>
        </w:rPr>
        <w:t xml:space="preserve"> Self-determination theory and basic need satisfaction: Understanding human development in positive psychology. </w:t>
      </w:r>
      <w:proofErr w:type="spellStart"/>
      <w:r w:rsidRPr="00FB1363">
        <w:rPr>
          <w:rFonts w:asciiTheme="minorHAnsi" w:eastAsia="Calibri" w:hAnsiTheme="minorHAnsi" w:cstheme="minorHAnsi"/>
          <w:i/>
          <w:iCs/>
        </w:rPr>
        <w:t>Ricerche</w:t>
      </w:r>
      <w:proofErr w:type="spellEnd"/>
      <w:r w:rsidRPr="00FB1363">
        <w:rPr>
          <w:rFonts w:asciiTheme="minorHAnsi" w:eastAsia="Calibri" w:hAnsiTheme="minorHAnsi" w:cstheme="minorHAnsi"/>
          <w:i/>
          <w:iCs/>
        </w:rPr>
        <w:t xml:space="preserve"> di </w:t>
      </w:r>
      <w:proofErr w:type="spellStart"/>
      <w:r w:rsidRPr="00FB1363">
        <w:rPr>
          <w:rFonts w:asciiTheme="minorHAnsi" w:eastAsia="Calibri" w:hAnsiTheme="minorHAnsi" w:cstheme="minorHAnsi"/>
          <w:i/>
          <w:iCs/>
        </w:rPr>
        <w:t>Psichologia</w:t>
      </w:r>
      <w:proofErr w:type="spellEnd"/>
      <w:r w:rsidRPr="00FB1363">
        <w:rPr>
          <w:rFonts w:asciiTheme="minorHAnsi" w:eastAsia="Calibri" w:hAnsiTheme="minorHAnsi" w:cstheme="minorHAnsi"/>
          <w:i/>
          <w:iCs/>
        </w:rPr>
        <w:t>, 27, 17-34.</w:t>
      </w:r>
    </w:p>
    <w:p w14:paraId="5E5153F9" w14:textId="77777777" w:rsidR="00AC2E14" w:rsidRPr="00FB1363" w:rsidRDefault="00B1574B">
      <w:pPr>
        <w:pStyle w:val="HoofdtekstA"/>
        <w:rPr>
          <w:rFonts w:asciiTheme="minorHAnsi" w:eastAsia="Calibri" w:hAnsiTheme="minorHAnsi" w:cstheme="minorHAnsi"/>
          <w:i/>
          <w:iCs/>
        </w:rPr>
      </w:pPr>
      <w:r w:rsidRPr="00FB1363">
        <w:rPr>
          <w:rFonts w:asciiTheme="minorHAnsi" w:hAnsiTheme="minorHAnsi" w:cstheme="minorHAnsi"/>
        </w:rPr>
        <w:t xml:space="preserve">Dokkum, G. van. (2011). </w:t>
      </w:r>
      <w:r w:rsidRPr="00F85320">
        <w:rPr>
          <w:rFonts w:asciiTheme="minorHAnsi" w:hAnsiTheme="minorHAnsi" w:cstheme="minorHAnsi"/>
          <w:i/>
        </w:rPr>
        <w:t>Het ‘Beoordelingsspectrum’</w:t>
      </w:r>
      <w:r w:rsidRPr="00FB1363">
        <w:rPr>
          <w:rFonts w:asciiTheme="minorHAnsi" w:hAnsiTheme="minorHAnsi" w:cstheme="minorHAnsi"/>
        </w:rPr>
        <w:t xml:space="preserve">. </w:t>
      </w:r>
      <w:r w:rsidRPr="00F85320">
        <w:rPr>
          <w:rFonts w:asciiTheme="minorHAnsi" w:eastAsia="Calibri" w:hAnsiTheme="minorHAnsi" w:cstheme="minorHAnsi"/>
          <w:iCs/>
        </w:rPr>
        <w:t>Lichamelijke opvoeding, 24 juni.</w:t>
      </w:r>
    </w:p>
    <w:p w14:paraId="710F5830" w14:textId="77777777" w:rsidR="00AC2E14" w:rsidRPr="00FB1363" w:rsidRDefault="00B1574B">
      <w:pPr>
        <w:pStyle w:val="HoofdtekstB"/>
        <w:spacing w:after="240"/>
        <w:rPr>
          <w:rFonts w:asciiTheme="minorHAnsi" w:eastAsia="Calibri" w:hAnsiTheme="minorHAnsi" w:cstheme="minorHAnsi"/>
          <w:i/>
          <w:iCs/>
          <w:sz w:val="24"/>
          <w:szCs w:val="24"/>
          <w:lang w:val="en-US"/>
        </w:rPr>
      </w:pPr>
      <w:r w:rsidRPr="00FB1363">
        <w:rPr>
          <w:rFonts w:asciiTheme="minorHAnsi" w:eastAsia="Calibri" w:hAnsiTheme="minorHAnsi" w:cstheme="minorHAnsi"/>
          <w:sz w:val="24"/>
          <w:szCs w:val="24"/>
          <w:lang w:val="en-US"/>
        </w:rPr>
        <w:t xml:space="preserve">Gibbons L, </w:t>
      </w:r>
      <w:proofErr w:type="spellStart"/>
      <w:r w:rsidRPr="00FB1363">
        <w:rPr>
          <w:rFonts w:asciiTheme="minorHAnsi" w:eastAsia="Calibri" w:hAnsiTheme="minorHAnsi" w:cstheme="minorHAnsi"/>
          <w:sz w:val="24"/>
          <w:szCs w:val="24"/>
          <w:lang w:val="en-US"/>
        </w:rPr>
        <w:t>Humbert</w:t>
      </w:r>
      <w:proofErr w:type="spellEnd"/>
      <w:r w:rsidRPr="00FB1363">
        <w:rPr>
          <w:rFonts w:asciiTheme="minorHAnsi" w:eastAsia="Calibri" w:hAnsiTheme="minorHAnsi" w:cstheme="minorHAnsi"/>
          <w:sz w:val="24"/>
          <w:szCs w:val="24"/>
          <w:lang w:val="en-US"/>
        </w:rPr>
        <w:t xml:space="preserve"> L. (2008). </w:t>
      </w:r>
      <w:r w:rsidRPr="00F85320">
        <w:rPr>
          <w:rFonts w:asciiTheme="minorHAnsi" w:eastAsia="Calibri" w:hAnsiTheme="minorHAnsi" w:cstheme="minorHAnsi"/>
          <w:i/>
          <w:sz w:val="24"/>
          <w:szCs w:val="24"/>
          <w:lang w:val="en-US"/>
        </w:rPr>
        <w:t xml:space="preserve">What are middle school girls looking for in physical education? </w:t>
      </w:r>
      <w:r w:rsidRPr="00FB1363">
        <w:rPr>
          <w:rFonts w:asciiTheme="minorHAnsi" w:eastAsia="Calibri" w:hAnsiTheme="minorHAnsi" w:cstheme="minorHAnsi"/>
          <w:sz w:val="24"/>
          <w:szCs w:val="24"/>
          <w:lang w:val="en-US"/>
        </w:rPr>
        <w:t xml:space="preserve">Canadian Journal of education. </w:t>
      </w:r>
      <w:proofErr w:type="spellStart"/>
      <w:r w:rsidRPr="00FB1363">
        <w:rPr>
          <w:rFonts w:asciiTheme="minorHAnsi" w:eastAsia="Calibri" w:hAnsiTheme="minorHAnsi" w:cstheme="minorHAnsi"/>
          <w:sz w:val="24"/>
          <w:szCs w:val="24"/>
          <w:lang w:val="en-US"/>
        </w:rPr>
        <w:t>nummer</w:t>
      </w:r>
      <w:proofErr w:type="spellEnd"/>
      <w:r w:rsidRPr="00FB1363">
        <w:rPr>
          <w:rFonts w:asciiTheme="minorHAnsi" w:eastAsia="Calibri" w:hAnsiTheme="minorHAnsi" w:cstheme="minorHAnsi"/>
          <w:sz w:val="24"/>
          <w:szCs w:val="24"/>
          <w:lang w:val="en-US"/>
        </w:rPr>
        <w:t xml:space="preserve"> 31.</w:t>
      </w:r>
    </w:p>
    <w:p w14:paraId="74B71661" w14:textId="77777777" w:rsidR="00AC2E14" w:rsidRDefault="00B1574B">
      <w:pPr>
        <w:pStyle w:val="HoofdtekstB"/>
        <w:spacing w:after="240"/>
        <w:rPr>
          <w:rFonts w:asciiTheme="minorHAnsi" w:eastAsia="Calibri" w:hAnsiTheme="minorHAnsi" w:cstheme="minorHAnsi"/>
          <w:sz w:val="24"/>
          <w:szCs w:val="24"/>
        </w:rPr>
      </w:pPr>
      <w:r w:rsidRPr="00FB1363">
        <w:rPr>
          <w:rFonts w:asciiTheme="minorHAnsi" w:eastAsia="Calibri" w:hAnsiTheme="minorHAnsi" w:cstheme="minorHAnsi"/>
          <w:sz w:val="24"/>
          <w:szCs w:val="24"/>
          <w:lang w:val="en-US"/>
        </w:rPr>
        <w:t xml:space="preserve">Melograno, V.J. (2007). </w:t>
      </w:r>
      <w:r w:rsidRPr="00F85320">
        <w:rPr>
          <w:rFonts w:asciiTheme="minorHAnsi" w:eastAsia="Calibri" w:hAnsiTheme="minorHAnsi" w:cstheme="minorHAnsi"/>
          <w:i/>
          <w:sz w:val="24"/>
          <w:szCs w:val="24"/>
          <w:lang w:val="en-US"/>
        </w:rPr>
        <w:t>Grading and report cards for standards-based physical education</w:t>
      </w:r>
      <w:r w:rsidRPr="00FB1363">
        <w:rPr>
          <w:rFonts w:asciiTheme="minorHAnsi" w:eastAsia="Calibri" w:hAnsiTheme="minorHAnsi" w:cstheme="minorHAnsi"/>
          <w:sz w:val="24"/>
          <w:szCs w:val="24"/>
          <w:lang w:val="en-US"/>
        </w:rPr>
        <w:t xml:space="preserve">. </w:t>
      </w:r>
      <w:r w:rsidRPr="00FB1363">
        <w:rPr>
          <w:rFonts w:asciiTheme="minorHAnsi" w:eastAsia="Calibri" w:hAnsiTheme="minorHAnsi" w:cstheme="minorHAnsi"/>
          <w:sz w:val="24"/>
          <w:szCs w:val="24"/>
        </w:rPr>
        <w:t xml:space="preserve">JOPERD nummer </w:t>
      </w:r>
      <w:proofErr w:type="gramStart"/>
      <w:r w:rsidRPr="00FB1363">
        <w:rPr>
          <w:rFonts w:asciiTheme="minorHAnsi" w:eastAsia="Calibri" w:hAnsiTheme="minorHAnsi" w:cstheme="minorHAnsi"/>
          <w:sz w:val="24"/>
          <w:szCs w:val="24"/>
        </w:rPr>
        <w:t>78 ,</w:t>
      </w:r>
      <w:proofErr w:type="gramEnd"/>
      <w:r w:rsidRPr="00FB1363">
        <w:rPr>
          <w:rFonts w:asciiTheme="minorHAnsi" w:eastAsia="Calibri" w:hAnsiTheme="minorHAnsi" w:cstheme="minorHAnsi"/>
          <w:sz w:val="24"/>
          <w:szCs w:val="24"/>
        </w:rPr>
        <w:t xml:space="preserve"> 6 August. </w:t>
      </w:r>
    </w:p>
    <w:p w14:paraId="56C38CC6" w14:textId="748AA1C8" w:rsidR="00476780" w:rsidRPr="00476780" w:rsidRDefault="00476780">
      <w:pPr>
        <w:pStyle w:val="HoofdtekstB"/>
        <w:spacing w:after="240"/>
        <w:rPr>
          <w:rFonts w:asciiTheme="minorHAnsi" w:eastAsia="Calibri" w:hAnsiTheme="minorHAnsi" w:cstheme="minorHAnsi"/>
          <w:i/>
          <w:iCs/>
          <w:sz w:val="40"/>
          <w:szCs w:val="24"/>
        </w:rPr>
      </w:pPr>
      <w:r w:rsidRPr="00476780">
        <w:rPr>
          <w:rFonts w:asciiTheme="minorHAnsi" w:hAnsiTheme="minorHAnsi" w:cstheme="minorHAnsi"/>
          <w:sz w:val="24"/>
          <w:szCs w:val="18"/>
        </w:rPr>
        <w:t xml:space="preserve">Morris, S.B. (2008) </w:t>
      </w:r>
      <w:proofErr w:type="spellStart"/>
      <w:r w:rsidRPr="00F85320">
        <w:rPr>
          <w:rFonts w:asciiTheme="minorHAnsi" w:hAnsiTheme="minorHAnsi" w:cstheme="minorHAnsi"/>
          <w:i/>
          <w:sz w:val="24"/>
          <w:szCs w:val="18"/>
        </w:rPr>
        <w:t>Estimating</w:t>
      </w:r>
      <w:proofErr w:type="spellEnd"/>
      <w:r w:rsidRPr="00F85320">
        <w:rPr>
          <w:rFonts w:asciiTheme="minorHAnsi" w:hAnsiTheme="minorHAnsi" w:cstheme="minorHAnsi"/>
          <w:i/>
          <w:sz w:val="24"/>
          <w:szCs w:val="18"/>
        </w:rPr>
        <w:t xml:space="preserve"> effect </w:t>
      </w:r>
      <w:proofErr w:type="spellStart"/>
      <w:r w:rsidRPr="00F85320">
        <w:rPr>
          <w:rFonts w:asciiTheme="minorHAnsi" w:hAnsiTheme="minorHAnsi" w:cstheme="minorHAnsi"/>
          <w:i/>
          <w:sz w:val="24"/>
          <w:szCs w:val="18"/>
        </w:rPr>
        <w:t>sizes</w:t>
      </w:r>
      <w:proofErr w:type="spellEnd"/>
      <w:r w:rsidRPr="00F85320">
        <w:rPr>
          <w:rFonts w:asciiTheme="minorHAnsi" w:hAnsiTheme="minorHAnsi" w:cstheme="minorHAnsi"/>
          <w:i/>
          <w:sz w:val="24"/>
          <w:szCs w:val="18"/>
        </w:rPr>
        <w:t xml:space="preserve"> </w:t>
      </w:r>
      <w:proofErr w:type="spellStart"/>
      <w:r w:rsidRPr="00F85320">
        <w:rPr>
          <w:rFonts w:asciiTheme="minorHAnsi" w:hAnsiTheme="minorHAnsi" w:cstheme="minorHAnsi"/>
          <w:i/>
          <w:sz w:val="24"/>
          <w:szCs w:val="18"/>
        </w:rPr>
        <w:t>from</w:t>
      </w:r>
      <w:proofErr w:type="spellEnd"/>
      <w:r w:rsidRPr="00F85320">
        <w:rPr>
          <w:rFonts w:asciiTheme="minorHAnsi" w:hAnsiTheme="minorHAnsi" w:cstheme="minorHAnsi"/>
          <w:i/>
          <w:sz w:val="24"/>
          <w:szCs w:val="18"/>
        </w:rPr>
        <w:t xml:space="preserve"> </w:t>
      </w:r>
      <w:proofErr w:type="spellStart"/>
      <w:r w:rsidRPr="00F85320">
        <w:rPr>
          <w:rFonts w:asciiTheme="minorHAnsi" w:hAnsiTheme="minorHAnsi" w:cstheme="minorHAnsi"/>
          <w:i/>
          <w:sz w:val="24"/>
          <w:szCs w:val="18"/>
        </w:rPr>
        <w:t>pretest</w:t>
      </w:r>
      <w:proofErr w:type="spellEnd"/>
      <w:r w:rsidRPr="00F85320">
        <w:rPr>
          <w:rFonts w:asciiTheme="minorHAnsi" w:hAnsiTheme="minorHAnsi" w:cstheme="minorHAnsi"/>
          <w:i/>
          <w:sz w:val="24"/>
          <w:szCs w:val="18"/>
        </w:rPr>
        <w:t xml:space="preserve">-posttest-control </w:t>
      </w:r>
      <w:proofErr w:type="spellStart"/>
      <w:r w:rsidRPr="00F85320">
        <w:rPr>
          <w:rFonts w:asciiTheme="minorHAnsi" w:hAnsiTheme="minorHAnsi" w:cstheme="minorHAnsi"/>
          <w:i/>
          <w:sz w:val="24"/>
          <w:szCs w:val="18"/>
        </w:rPr>
        <w:t>group</w:t>
      </w:r>
      <w:proofErr w:type="spellEnd"/>
      <w:r w:rsidRPr="00F85320">
        <w:rPr>
          <w:rFonts w:asciiTheme="minorHAnsi" w:hAnsiTheme="minorHAnsi" w:cstheme="minorHAnsi"/>
          <w:i/>
          <w:sz w:val="24"/>
          <w:szCs w:val="18"/>
        </w:rPr>
        <w:t xml:space="preserve"> designs.</w:t>
      </w:r>
      <w:r w:rsidRPr="00476780">
        <w:rPr>
          <w:rFonts w:asciiTheme="minorHAnsi" w:hAnsiTheme="minorHAnsi" w:cstheme="minorHAnsi"/>
          <w:sz w:val="24"/>
          <w:szCs w:val="18"/>
        </w:rPr>
        <w:t xml:space="preserve"> </w:t>
      </w:r>
      <w:proofErr w:type="spellStart"/>
      <w:r w:rsidRPr="00476780">
        <w:rPr>
          <w:rFonts w:asciiTheme="minorHAnsi" w:hAnsiTheme="minorHAnsi" w:cstheme="minorHAnsi"/>
          <w:sz w:val="24"/>
          <w:szCs w:val="18"/>
        </w:rPr>
        <w:t>Organizational</w:t>
      </w:r>
      <w:proofErr w:type="spellEnd"/>
      <w:r w:rsidRPr="00476780">
        <w:rPr>
          <w:rFonts w:asciiTheme="minorHAnsi" w:hAnsiTheme="minorHAnsi" w:cstheme="minorHAnsi"/>
          <w:sz w:val="24"/>
          <w:szCs w:val="18"/>
        </w:rPr>
        <w:t xml:space="preserve"> Research </w:t>
      </w:r>
      <w:proofErr w:type="spellStart"/>
      <w:r w:rsidRPr="00476780">
        <w:rPr>
          <w:rFonts w:asciiTheme="minorHAnsi" w:hAnsiTheme="minorHAnsi" w:cstheme="minorHAnsi"/>
          <w:sz w:val="24"/>
          <w:szCs w:val="18"/>
        </w:rPr>
        <w:t>Methods</w:t>
      </w:r>
      <w:proofErr w:type="spellEnd"/>
      <w:r w:rsidRPr="00476780">
        <w:rPr>
          <w:rFonts w:asciiTheme="minorHAnsi" w:hAnsiTheme="minorHAnsi" w:cstheme="minorHAnsi"/>
          <w:sz w:val="24"/>
          <w:szCs w:val="18"/>
        </w:rPr>
        <w:t xml:space="preserve"> 11(2), 464-386</w:t>
      </w:r>
      <w:r w:rsidR="00F85320">
        <w:rPr>
          <w:rFonts w:asciiTheme="minorHAnsi" w:hAnsiTheme="minorHAnsi" w:cstheme="minorHAnsi"/>
          <w:sz w:val="24"/>
          <w:szCs w:val="18"/>
        </w:rPr>
        <w:t>.</w:t>
      </w:r>
    </w:p>
    <w:p w14:paraId="2EE28BA3" w14:textId="77777777" w:rsidR="00AC2E14" w:rsidRPr="00FB1363" w:rsidRDefault="00B1574B">
      <w:pPr>
        <w:rPr>
          <w:rFonts w:asciiTheme="minorHAnsi" w:eastAsia="Calibri" w:hAnsiTheme="minorHAnsi" w:cstheme="minorHAnsi"/>
          <w:i/>
          <w:iCs/>
          <w:color w:val="222222"/>
          <w:sz w:val="24"/>
          <w:szCs w:val="24"/>
          <w:u w:color="222222"/>
        </w:rPr>
      </w:pPr>
      <w:proofErr w:type="spellStart"/>
      <w:r w:rsidRPr="00F85320">
        <w:rPr>
          <w:rFonts w:asciiTheme="minorHAnsi" w:eastAsia="Calibri" w:hAnsiTheme="minorHAnsi" w:cstheme="minorHAnsi"/>
          <w:iCs/>
          <w:color w:val="222222"/>
          <w:sz w:val="24"/>
          <w:szCs w:val="24"/>
          <w:u w:color="222222"/>
        </w:rPr>
        <w:t>Rensen</w:t>
      </w:r>
      <w:proofErr w:type="spellEnd"/>
      <w:r w:rsidRPr="00F85320">
        <w:rPr>
          <w:rFonts w:asciiTheme="minorHAnsi" w:eastAsia="Calibri" w:hAnsiTheme="minorHAnsi" w:cstheme="minorHAnsi"/>
          <w:iCs/>
          <w:color w:val="222222"/>
          <w:sz w:val="24"/>
          <w:szCs w:val="24"/>
          <w:u w:color="222222"/>
        </w:rPr>
        <w:t>, F. S. X. (1994).</w:t>
      </w:r>
      <w:r w:rsidRPr="00FB1363">
        <w:rPr>
          <w:rFonts w:asciiTheme="minorHAnsi" w:eastAsia="Calibri" w:hAnsiTheme="minorHAnsi" w:cstheme="minorHAnsi"/>
          <w:i/>
          <w:iCs/>
          <w:color w:val="222222"/>
          <w:sz w:val="24"/>
          <w:szCs w:val="24"/>
          <w:u w:color="222222"/>
        </w:rPr>
        <w:t xml:space="preserve"> De organisatie van sensomotorische ontwikkelingsprocessen. Een </w:t>
      </w:r>
      <w:proofErr w:type="spellStart"/>
      <w:r w:rsidRPr="00FB1363">
        <w:rPr>
          <w:rFonts w:asciiTheme="minorHAnsi" w:eastAsia="Calibri" w:hAnsiTheme="minorHAnsi" w:cstheme="minorHAnsi"/>
          <w:i/>
          <w:iCs/>
          <w:color w:val="222222"/>
          <w:sz w:val="24"/>
          <w:szCs w:val="24"/>
          <w:u w:color="222222"/>
        </w:rPr>
        <w:t>strukturele</w:t>
      </w:r>
      <w:proofErr w:type="spellEnd"/>
      <w:r w:rsidRPr="00FB1363">
        <w:rPr>
          <w:rFonts w:asciiTheme="minorHAnsi" w:eastAsia="Calibri" w:hAnsiTheme="minorHAnsi" w:cstheme="minorHAnsi"/>
          <w:i/>
          <w:iCs/>
          <w:color w:val="222222"/>
          <w:sz w:val="24"/>
          <w:szCs w:val="24"/>
          <w:u w:color="222222"/>
        </w:rPr>
        <w:t xml:space="preserve"> vergelijking tussen de normale en de geretardeerde ontwikkeling.</w:t>
      </w:r>
    </w:p>
    <w:p w14:paraId="056D6D19" w14:textId="77777777" w:rsidR="00F85320" w:rsidRDefault="00F85320">
      <w:pPr>
        <w:pStyle w:val="HoofdtekstB"/>
        <w:spacing w:after="240"/>
        <w:rPr>
          <w:rFonts w:asciiTheme="minorHAnsi" w:eastAsia="Calibri" w:hAnsiTheme="minorHAnsi" w:cstheme="minorHAnsi"/>
          <w:sz w:val="24"/>
          <w:szCs w:val="24"/>
          <w:lang w:val="en-US"/>
        </w:rPr>
      </w:pPr>
    </w:p>
    <w:p w14:paraId="4413C48E" w14:textId="77777777" w:rsidR="00AC2E14" w:rsidRPr="00FB1363" w:rsidRDefault="00B1574B">
      <w:pPr>
        <w:pStyle w:val="HoofdtekstB"/>
        <w:spacing w:after="240"/>
        <w:rPr>
          <w:rFonts w:asciiTheme="minorHAnsi" w:eastAsia="Calibri" w:hAnsiTheme="minorHAnsi" w:cstheme="minorHAnsi"/>
          <w:sz w:val="24"/>
          <w:szCs w:val="24"/>
        </w:rPr>
      </w:pPr>
      <w:r w:rsidRPr="00FB1363">
        <w:rPr>
          <w:rFonts w:asciiTheme="minorHAnsi" w:eastAsia="Calibri" w:hAnsiTheme="minorHAnsi" w:cstheme="minorHAnsi"/>
          <w:sz w:val="24"/>
          <w:szCs w:val="24"/>
          <w:lang w:val="en-US"/>
        </w:rPr>
        <w:t xml:space="preserve">Ryan RM, Deci EL. (2000). </w:t>
      </w:r>
      <w:r w:rsidRPr="00F85320">
        <w:rPr>
          <w:rFonts w:asciiTheme="minorHAnsi" w:eastAsia="Calibri" w:hAnsiTheme="minorHAnsi" w:cstheme="minorHAnsi"/>
          <w:i/>
          <w:sz w:val="24"/>
          <w:szCs w:val="24"/>
          <w:lang w:val="en-US"/>
        </w:rPr>
        <w:t>Intrinsic and Extrinsic Motivations: Classic Definitions and New Directions.</w:t>
      </w:r>
      <w:r w:rsidRPr="00FB1363">
        <w:rPr>
          <w:rFonts w:asciiTheme="minorHAnsi" w:eastAsia="Calibri" w:hAnsiTheme="minorHAnsi" w:cstheme="minorHAnsi"/>
          <w:sz w:val="24"/>
          <w:szCs w:val="24"/>
          <w:lang w:val="en-US"/>
        </w:rPr>
        <w:t xml:space="preserve"> </w:t>
      </w:r>
      <w:proofErr w:type="spellStart"/>
      <w:r w:rsidRPr="00FB1363">
        <w:rPr>
          <w:rFonts w:asciiTheme="minorHAnsi" w:eastAsia="Calibri" w:hAnsiTheme="minorHAnsi" w:cstheme="minorHAnsi"/>
          <w:sz w:val="24"/>
          <w:szCs w:val="24"/>
        </w:rPr>
        <w:t>Contemporary</w:t>
      </w:r>
      <w:proofErr w:type="spellEnd"/>
      <w:r w:rsidRPr="00FB1363">
        <w:rPr>
          <w:rFonts w:asciiTheme="minorHAnsi" w:eastAsia="Calibri" w:hAnsiTheme="minorHAnsi" w:cstheme="minorHAnsi"/>
          <w:sz w:val="24"/>
          <w:szCs w:val="24"/>
        </w:rPr>
        <w:t xml:space="preserve"> </w:t>
      </w:r>
      <w:proofErr w:type="spellStart"/>
      <w:r w:rsidRPr="00FB1363">
        <w:rPr>
          <w:rFonts w:asciiTheme="minorHAnsi" w:eastAsia="Calibri" w:hAnsiTheme="minorHAnsi" w:cstheme="minorHAnsi"/>
          <w:sz w:val="24"/>
          <w:szCs w:val="24"/>
        </w:rPr>
        <w:t>Educational</w:t>
      </w:r>
      <w:proofErr w:type="spellEnd"/>
      <w:r w:rsidRPr="00FB1363">
        <w:rPr>
          <w:rFonts w:asciiTheme="minorHAnsi" w:eastAsia="Calibri" w:hAnsiTheme="minorHAnsi" w:cstheme="minorHAnsi"/>
          <w:sz w:val="24"/>
          <w:szCs w:val="24"/>
        </w:rPr>
        <w:t xml:space="preserve"> </w:t>
      </w:r>
      <w:proofErr w:type="spellStart"/>
      <w:r w:rsidRPr="00FB1363">
        <w:rPr>
          <w:rFonts w:asciiTheme="minorHAnsi" w:eastAsia="Calibri" w:hAnsiTheme="minorHAnsi" w:cstheme="minorHAnsi"/>
          <w:sz w:val="24"/>
          <w:szCs w:val="24"/>
        </w:rPr>
        <w:t>Psychology</w:t>
      </w:r>
      <w:proofErr w:type="spellEnd"/>
      <w:r w:rsidRPr="00FB1363">
        <w:rPr>
          <w:rFonts w:asciiTheme="minorHAnsi" w:eastAsia="Calibri" w:hAnsiTheme="minorHAnsi" w:cstheme="minorHAnsi"/>
          <w:sz w:val="24"/>
          <w:szCs w:val="24"/>
        </w:rPr>
        <w:t xml:space="preserve">.  </w:t>
      </w:r>
    </w:p>
    <w:p w14:paraId="45685B58" w14:textId="77777777" w:rsidR="00AC2E14" w:rsidRPr="00F85320" w:rsidRDefault="00B1574B">
      <w:pPr>
        <w:pStyle w:val="HoofdtekstB"/>
        <w:spacing w:after="240"/>
        <w:rPr>
          <w:rFonts w:asciiTheme="minorHAnsi" w:eastAsia="Times New Roman" w:hAnsiTheme="minorHAnsi" w:cstheme="minorHAnsi"/>
          <w:sz w:val="24"/>
          <w:szCs w:val="24"/>
        </w:rPr>
      </w:pPr>
      <w:r w:rsidRPr="00FB1363">
        <w:rPr>
          <w:rFonts w:asciiTheme="minorHAnsi" w:hAnsiTheme="minorHAnsi" w:cstheme="minorHAnsi"/>
          <w:sz w:val="24"/>
          <w:szCs w:val="24"/>
        </w:rPr>
        <w:t xml:space="preserve">Seidel, C. E. (2006). </w:t>
      </w:r>
      <w:r w:rsidRPr="00F85320">
        <w:rPr>
          <w:rFonts w:asciiTheme="minorHAnsi" w:hAnsiTheme="minorHAnsi" w:cstheme="minorHAnsi"/>
          <w:i/>
          <w:sz w:val="24"/>
          <w:szCs w:val="24"/>
        </w:rPr>
        <w:t>Persoonlijke identiteit en fundamenteel zelfbegrip</w:t>
      </w:r>
      <w:r w:rsidRPr="00FB1363">
        <w:rPr>
          <w:rFonts w:asciiTheme="minorHAnsi" w:hAnsiTheme="minorHAnsi" w:cstheme="minorHAnsi"/>
          <w:sz w:val="24"/>
          <w:szCs w:val="24"/>
        </w:rPr>
        <w:t xml:space="preserve">. </w:t>
      </w:r>
      <w:r w:rsidRPr="00F85320">
        <w:rPr>
          <w:rFonts w:asciiTheme="minorHAnsi" w:hAnsiTheme="minorHAnsi" w:cstheme="minorHAnsi"/>
          <w:iCs/>
          <w:sz w:val="24"/>
          <w:szCs w:val="24"/>
        </w:rPr>
        <w:t>Algemeen Nederlands tijdschrift voor wijsbegeerte</w:t>
      </w:r>
      <w:r w:rsidRPr="00F85320">
        <w:rPr>
          <w:rFonts w:asciiTheme="minorHAnsi" w:hAnsiTheme="minorHAnsi" w:cstheme="minorHAnsi"/>
          <w:sz w:val="24"/>
          <w:szCs w:val="24"/>
        </w:rPr>
        <w:t>.</w:t>
      </w:r>
    </w:p>
    <w:p w14:paraId="4F851E0D" w14:textId="77777777" w:rsidR="00AC2E14" w:rsidRDefault="00B1574B">
      <w:pPr>
        <w:pStyle w:val="HoofdtekstB"/>
        <w:spacing w:after="240"/>
        <w:rPr>
          <w:rFonts w:asciiTheme="minorHAnsi" w:eastAsia="Calibri" w:hAnsiTheme="minorHAnsi" w:cstheme="minorHAnsi"/>
          <w:sz w:val="24"/>
          <w:szCs w:val="24"/>
        </w:rPr>
      </w:pPr>
      <w:r w:rsidRPr="00FB1363">
        <w:rPr>
          <w:rFonts w:asciiTheme="minorHAnsi" w:eastAsia="Calibri" w:hAnsiTheme="minorHAnsi" w:cstheme="minorHAnsi"/>
          <w:sz w:val="24"/>
          <w:szCs w:val="24"/>
        </w:rPr>
        <w:t xml:space="preserve">Taylor IM, </w:t>
      </w:r>
      <w:proofErr w:type="spellStart"/>
      <w:r w:rsidRPr="00FB1363">
        <w:rPr>
          <w:rFonts w:asciiTheme="minorHAnsi" w:eastAsia="Calibri" w:hAnsiTheme="minorHAnsi" w:cstheme="minorHAnsi"/>
          <w:sz w:val="24"/>
          <w:szCs w:val="24"/>
        </w:rPr>
        <w:t>Ntoumanis</w:t>
      </w:r>
      <w:proofErr w:type="spellEnd"/>
      <w:r w:rsidRPr="00FB1363">
        <w:rPr>
          <w:rFonts w:asciiTheme="minorHAnsi" w:eastAsia="Calibri" w:hAnsiTheme="minorHAnsi" w:cstheme="minorHAnsi"/>
          <w:sz w:val="24"/>
          <w:szCs w:val="24"/>
        </w:rPr>
        <w:t xml:space="preserve"> N, Smith B. </w:t>
      </w:r>
      <w:r w:rsidRPr="00F85320">
        <w:rPr>
          <w:rFonts w:asciiTheme="minorHAnsi" w:eastAsia="Calibri" w:hAnsiTheme="minorHAnsi" w:cstheme="minorHAnsi"/>
          <w:i/>
          <w:sz w:val="24"/>
          <w:szCs w:val="24"/>
        </w:rPr>
        <w:t xml:space="preserve">The </w:t>
      </w:r>
      <w:proofErr w:type="spellStart"/>
      <w:r w:rsidRPr="00F85320">
        <w:rPr>
          <w:rFonts w:asciiTheme="minorHAnsi" w:eastAsia="Calibri" w:hAnsiTheme="minorHAnsi" w:cstheme="minorHAnsi"/>
          <w:i/>
          <w:sz w:val="24"/>
          <w:szCs w:val="24"/>
        </w:rPr>
        <w:t>social</w:t>
      </w:r>
      <w:proofErr w:type="spellEnd"/>
      <w:r w:rsidRPr="00F85320">
        <w:rPr>
          <w:rFonts w:asciiTheme="minorHAnsi" w:eastAsia="Calibri" w:hAnsiTheme="minorHAnsi" w:cstheme="minorHAnsi"/>
          <w:i/>
          <w:sz w:val="24"/>
          <w:szCs w:val="24"/>
        </w:rPr>
        <w:t xml:space="preserve"> context as a determinant of teacher </w:t>
      </w:r>
      <w:proofErr w:type="spellStart"/>
      <w:r w:rsidRPr="00F85320">
        <w:rPr>
          <w:rFonts w:asciiTheme="minorHAnsi" w:eastAsia="Calibri" w:hAnsiTheme="minorHAnsi" w:cstheme="minorHAnsi"/>
          <w:i/>
          <w:sz w:val="24"/>
          <w:szCs w:val="24"/>
        </w:rPr>
        <w:t>motivational</w:t>
      </w:r>
      <w:proofErr w:type="spellEnd"/>
      <w:r w:rsidRPr="00F85320">
        <w:rPr>
          <w:rFonts w:asciiTheme="minorHAnsi" w:eastAsia="Calibri" w:hAnsiTheme="minorHAnsi" w:cstheme="minorHAnsi"/>
          <w:i/>
          <w:sz w:val="24"/>
          <w:szCs w:val="24"/>
        </w:rPr>
        <w:t xml:space="preserve"> </w:t>
      </w:r>
      <w:proofErr w:type="spellStart"/>
      <w:r w:rsidRPr="00F85320">
        <w:rPr>
          <w:rFonts w:asciiTheme="minorHAnsi" w:eastAsia="Calibri" w:hAnsiTheme="minorHAnsi" w:cstheme="minorHAnsi"/>
          <w:i/>
          <w:sz w:val="24"/>
          <w:szCs w:val="24"/>
        </w:rPr>
        <w:t>strategies</w:t>
      </w:r>
      <w:proofErr w:type="spellEnd"/>
      <w:r w:rsidRPr="00F85320">
        <w:rPr>
          <w:rFonts w:asciiTheme="minorHAnsi" w:eastAsia="Calibri" w:hAnsiTheme="minorHAnsi" w:cstheme="minorHAnsi"/>
          <w:i/>
          <w:sz w:val="24"/>
          <w:szCs w:val="24"/>
        </w:rPr>
        <w:t xml:space="preserve"> in </w:t>
      </w:r>
      <w:proofErr w:type="spellStart"/>
      <w:r w:rsidRPr="00F85320">
        <w:rPr>
          <w:rFonts w:asciiTheme="minorHAnsi" w:eastAsia="Calibri" w:hAnsiTheme="minorHAnsi" w:cstheme="minorHAnsi"/>
          <w:i/>
          <w:sz w:val="24"/>
          <w:szCs w:val="24"/>
        </w:rPr>
        <w:t>physical</w:t>
      </w:r>
      <w:proofErr w:type="spellEnd"/>
      <w:r w:rsidRPr="00F85320">
        <w:rPr>
          <w:rFonts w:asciiTheme="minorHAnsi" w:eastAsia="Calibri" w:hAnsiTheme="minorHAnsi" w:cstheme="minorHAnsi"/>
          <w:i/>
          <w:sz w:val="24"/>
          <w:szCs w:val="24"/>
        </w:rPr>
        <w:t xml:space="preserve"> </w:t>
      </w:r>
      <w:proofErr w:type="spellStart"/>
      <w:r w:rsidRPr="00F85320">
        <w:rPr>
          <w:rFonts w:asciiTheme="minorHAnsi" w:eastAsia="Calibri" w:hAnsiTheme="minorHAnsi" w:cstheme="minorHAnsi"/>
          <w:i/>
          <w:sz w:val="24"/>
          <w:szCs w:val="24"/>
        </w:rPr>
        <w:t>education</w:t>
      </w:r>
      <w:proofErr w:type="spellEnd"/>
      <w:r w:rsidRPr="00FB1363">
        <w:rPr>
          <w:rFonts w:asciiTheme="minorHAnsi" w:eastAsia="Calibri" w:hAnsiTheme="minorHAnsi" w:cstheme="minorHAnsi"/>
          <w:sz w:val="24"/>
          <w:szCs w:val="24"/>
        </w:rPr>
        <w:t xml:space="preserve">. </w:t>
      </w:r>
      <w:r w:rsidRPr="00FB1363">
        <w:rPr>
          <w:rFonts w:asciiTheme="minorHAnsi" w:eastAsia="Calibri" w:hAnsiTheme="minorHAnsi" w:cstheme="minorHAnsi"/>
          <w:sz w:val="24"/>
          <w:szCs w:val="24"/>
          <w:lang w:val="en-US"/>
        </w:rPr>
        <w:t>Psychology of Sport and Exercise. 2009.</w:t>
      </w:r>
      <w:r w:rsidRPr="00FB1363">
        <w:rPr>
          <w:rFonts w:asciiTheme="minorHAnsi" w:eastAsia="Calibri" w:hAnsiTheme="minorHAnsi" w:cstheme="minorHAnsi"/>
          <w:sz w:val="24"/>
          <w:szCs w:val="24"/>
          <w:lang w:val="en-US"/>
        </w:rPr>
        <w:br/>
      </w:r>
    </w:p>
    <w:p w14:paraId="1C611D4C" w14:textId="59713E6C" w:rsidR="000B7682" w:rsidRPr="000B7682" w:rsidRDefault="000B7682">
      <w:pPr>
        <w:pStyle w:val="HoofdtekstB"/>
        <w:spacing w:after="240"/>
        <w:rPr>
          <w:rFonts w:asciiTheme="minorHAnsi" w:eastAsia="Calibri" w:hAnsiTheme="minorHAnsi" w:cstheme="minorHAnsi"/>
          <w:sz w:val="24"/>
          <w:szCs w:val="24"/>
        </w:rPr>
      </w:pPr>
      <w:r w:rsidRPr="000B7682">
        <w:rPr>
          <w:rFonts w:asciiTheme="minorHAnsi" w:hAnsiTheme="minorHAnsi" w:cstheme="minorHAnsi"/>
          <w:color w:val="1A1A1A"/>
          <w:sz w:val="24"/>
          <w:szCs w:val="24"/>
        </w:rPr>
        <w:t xml:space="preserve">Vocht, A. G. A. (2009). </w:t>
      </w:r>
      <w:r w:rsidRPr="000B7682">
        <w:rPr>
          <w:rFonts w:asciiTheme="minorHAnsi" w:hAnsiTheme="minorHAnsi" w:cstheme="minorHAnsi"/>
          <w:i/>
          <w:iCs/>
          <w:color w:val="1A1A1A"/>
          <w:sz w:val="24"/>
          <w:szCs w:val="24"/>
        </w:rPr>
        <w:t xml:space="preserve">Basishandboek SPSS 17: statistiek met SPSS </w:t>
      </w:r>
      <w:proofErr w:type="spellStart"/>
      <w:r w:rsidRPr="000B7682">
        <w:rPr>
          <w:rFonts w:asciiTheme="minorHAnsi" w:hAnsiTheme="minorHAnsi" w:cstheme="minorHAnsi"/>
          <w:i/>
          <w:iCs/>
          <w:color w:val="1A1A1A"/>
          <w:sz w:val="24"/>
          <w:szCs w:val="24"/>
        </w:rPr>
        <w:t>Statistics</w:t>
      </w:r>
      <w:proofErr w:type="spellEnd"/>
      <w:r w:rsidRPr="000B7682">
        <w:rPr>
          <w:rFonts w:asciiTheme="minorHAnsi" w:hAnsiTheme="minorHAnsi" w:cstheme="minorHAnsi"/>
          <w:i/>
          <w:iCs/>
          <w:color w:val="1A1A1A"/>
          <w:sz w:val="24"/>
          <w:szCs w:val="24"/>
        </w:rPr>
        <w:t xml:space="preserve"> 17</w:t>
      </w:r>
      <w:r w:rsidRPr="000B7682">
        <w:rPr>
          <w:rFonts w:asciiTheme="minorHAnsi" w:hAnsiTheme="minorHAnsi" w:cstheme="minorHAnsi"/>
          <w:color w:val="1A1A1A"/>
          <w:sz w:val="24"/>
          <w:szCs w:val="24"/>
        </w:rPr>
        <w:t>. Bijleveld Press.</w:t>
      </w:r>
    </w:p>
    <w:p w14:paraId="5253BC86" w14:textId="4C2D9729" w:rsidR="004E5BB8" w:rsidRPr="00FB1363" w:rsidRDefault="00B1574B">
      <w:pPr>
        <w:pStyle w:val="HoofdtekstB"/>
        <w:spacing w:after="240"/>
        <w:rPr>
          <w:rFonts w:asciiTheme="minorHAnsi" w:eastAsia="Calibri" w:hAnsiTheme="minorHAnsi" w:cstheme="minorHAnsi"/>
          <w:sz w:val="24"/>
          <w:szCs w:val="24"/>
          <w:lang w:val="en-US"/>
        </w:rPr>
      </w:pPr>
      <w:r w:rsidRPr="00FB1363">
        <w:rPr>
          <w:rFonts w:asciiTheme="minorHAnsi" w:eastAsia="Calibri" w:hAnsiTheme="minorHAnsi" w:cstheme="minorHAnsi"/>
          <w:sz w:val="24"/>
          <w:szCs w:val="24"/>
          <w:lang w:val="en-US"/>
        </w:rPr>
        <w:t xml:space="preserve">Ward P, Lee M. (2005). </w:t>
      </w:r>
      <w:r w:rsidRPr="00F85320">
        <w:rPr>
          <w:rFonts w:asciiTheme="minorHAnsi" w:eastAsia="Calibri" w:hAnsiTheme="minorHAnsi" w:cstheme="minorHAnsi"/>
          <w:i/>
          <w:sz w:val="24"/>
          <w:szCs w:val="24"/>
          <w:lang w:val="en-US"/>
        </w:rPr>
        <w:t>Peer-Assisted Learning in Physical Education:</w:t>
      </w:r>
      <w:r w:rsidRPr="00F85320">
        <w:rPr>
          <w:rFonts w:asciiTheme="minorHAnsi" w:eastAsia="Calibri" w:hAnsiTheme="minorHAnsi" w:cstheme="minorHAnsi"/>
          <w:i/>
          <w:sz w:val="24"/>
          <w:szCs w:val="24"/>
          <w:lang w:val="en-US"/>
        </w:rPr>
        <w:br/>
        <w:t>A Review of Theory and Research</w:t>
      </w:r>
      <w:r w:rsidRPr="00FB1363">
        <w:rPr>
          <w:rFonts w:asciiTheme="minorHAnsi" w:eastAsia="Calibri" w:hAnsiTheme="minorHAnsi" w:cstheme="minorHAnsi"/>
          <w:sz w:val="24"/>
          <w:szCs w:val="24"/>
          <w:lang w:val="en-US"/>
        </w:rPr>
        <w:t xml:space="preserve">. </w:t>
      </w:r>
      <w:r w:rsidR="00A67D6D">
        <w:rPr>
          <w:rFonts w:asciiTheme="minorHAnsi" w:eastAsia="Calibri" w:hAnsiTheme="minorHAnsi" w:cstheme="minorHAnsi"/>
          <w:sz w:val="24"/>
          <w:szCs w:val="24"/>
          <w:lang w:val="en-US"/>
        </w:rPr>
        <w:t>Journal of teaching in p</w:t>
      </w:r>
      <w:r w:rsidR="00A431B3">
        <w:rPr>
          <w:rFonts w:asciiTheme="minorHAnsi" w:eastAsia="Calibri" w:hAnsiTheme="minorHAnsi" w:cstheme="minorHAnsi"/>
          <w:sz w:val="24"/>
          <w:szCs w:val="24"/>
          <w:lang w:val="en-US"/>
        </w:rPr>
        <w:t>hysical education.</w:t>
      </w:r>
      <w:r w:rsidRPr="00FB1363">
        <w:rPr>
          <w:rFonts w:asciiTheme="minorHAnsi" w:eastAsia="Calibri" w:hAnsiTheme="minorHAnsi" w:cstheme="minorHAnsi"/>
          <w:sz w:val="24"/>
          <w:szCs w:val="24"/>
          <w:lang w:val="en-US"/>
        </w:rPr>
        <w:t xml:space="preserve"> </w:t>
      </w:r>
    </w:p>
    <w:p w14:paraId="09ECABE6" w14:textId="180581D8" w:rsidR="00D4065D" w:rsidRDefault="009B6EFE" w:rsidP="009B6EFE">
      <w:pPr>
        <w:pStyle w:val="Plattetekst"/>
        <w:tabs>
          <w:tab w:val="left" w:pos="7371"/>
        </w:tabs>
      </w:pPr>
      <w:r>
        <w:lastRenderedPageBreak/>
        <w:t>Dankwoord</w:t>
      </w:r>
    </w:p>
    <w:p w14:paraId="064F2A88" w14:textId="77777777" w:rsidR="009B6EFE" w:rsidRDefault="009B6EFE" w:rsidP="009B6EFE">
      <w:pPr>
        <w:pStyle w:val="Plattetekst"/>
        <w:tabs>
          <w:tab w:val="left" w:pos="7371"/>
        </w:tabs>
      </w:pPr>
    </w:p>
    <w:p w14:paraId="2652F6D0" w14:textId="595F60A5" w:rsidR="009B6EFE" w:rsidRDefault="009B6EFE" w:rsidP="009B6EFE">
      <w:pPr>
        <w:pStyle w:val="Plattetekst"/>
        <w:tabs>
          <w:tab w:val="left" w:pos="7371"/>
        </w:tabs>
      </w:pPr>
      <w:r>
        <w:t xml:space="preserve">Graag wil ik Harold van der Werff, Vincent </w:t>
      </w:r>
      <w:proofErr w:type="spellStart"/>
      <w:r>
        <w:t>Verdoorn</w:t>
      </w:r>
      <w:proofErr w:type="spellEnd"/>
      <w:r>
        <w:t xml:space="preserve">, Annelies van de Zwart, Mark </w:t>
      </w:r>
      <w:proofErr w:type="spellStart"/>
      <w:r>
        <w:t>Klaaijsen</w:t>
      </w:r>
      <w:proofErr w:type="spellEnd"/>
      <w:r>
        <w:t xml:space="preserve"> Adriaan Hermans en Nils </w:t>
      </w:r>
      <w:proofErr w:type="spellStart"/>
      <w:r>
        <w:t>Frahm</w:t>
      </w:r>
      <w:proofErr w:type="spellEnd"/>
      <w:r>
        <w:t xml:space="preserve"> bedanken. Zij hebben mij geholpen met het tot stand brengen van dit onderzoek. Zonder de toewijding van bovenstaande mensen had dit onderzoek er heel anders uitgezien. </w:t>
      </w:r>
    </w:p>
    <w:p w14:paraId="57D35E01" w14:textId="77777777" w:rsidR="009B6EFE" w:rsidRDefault="009B6EFE">
      <w:pPr>
        <w:pStyle w:val="Plattetekst"/>
        <w:tabs>
          <w:tab w:val="left" w:pos="7371"/>
        </w:tabs>
        <w:spacing w:line="360" w:lineRule="auto"/>
      </w:pPr>
    </w:p>
    <w:p w14:paraId="62CA4166" w14:textId="77777777" w:rsidR="009B6EFE" w:rsidRDefault="009B6EFE">
      <w:pPr>
        <w:pStyle w:val="Plattetekst"/>
        <w:tabs>
          <w:tab w:val="left" w:pos="7371"/>
        </w:tabs>
        <w:spacing w:line="360" w:lineRule="auto"/>
      </w:pPr>
    </w:p>
    <w:p w14:paraId="043BDB9F" w14:textId="77777777" w:rsidR="009B6EFE" w:rsidRDefault="009B6EFE">
      <w:pPr>
        <w:pStyle w:val="Plattetekst"/>
        <w:tabs>
          <w:tab w:val="left" w:pos="7371"/>
        </w:tabs>
        <w:spacing w:line="360" w:lineRule="auto"/>
      </w:pPr>
    </w:p>
    <w:p w14:paraId="07651604" w14:textId="77777777" w:rsidR="009B6EFE" w:rsidRDefault="009B6EFE">
      <w:pPr>
        <w:pStyle w:val="Plattetekst"/>
        <w:tabs>
          <w:tab w:val="left" w:pos="7371"/>
        </w:tabs>
        <w:spacing w:line="360" w:lineRule="auto"/>
      </w:pPr>
    </w:p>
    <w:p w14:paraId="4C0A5438" w14:textId="77777777" w:rsidR="009B6EFE" w:rsidRDefault="009B6EFE">
      <w:pPr>
        <w:pStyle w:val="Plattetekst"/>
        <w:tabs>
          <w:tab w:val="left" w:pos="7371"/>
        </w:tabs>
        <w:spacing w:line="360" w:lineRule="auto"/>
      </w:pPr>
    </w:p>
    <w:p w14:paraId="434DCE19" w14:textId="77777777" w:rsidR="009B6EFE" w:rsidRDefault="009B6EFE">
      <w:pPr>
        <w:pStyle w:val="Plattetekst"/>
        <w:tabs>
          <w:tab w:val="left" w:pos="7371"/>
        </w:tabs>
        <w:spacing w:line="360" w:lineRule="auto"/>
      </w:pPr>
    </w:p>
    <w:p w14:paraId="1AE86230" w14:textId="77777777" w:rsidR="009B6EFE" w:rsidRDefault="009B6EFE">
      <w:pPr>
        <w:pStyle w:val="Plattetekst"/>
        <w:tabs>
          <w:tab w:val="left" w:pos="7371"/>
        </w:tabs>
        <w:spacing w:line="360" w:lineRule="auto"/>
      </w:pPr>
    </w:p>
    <w:p w14:paraId="600B7B64" w14:textId="77777777" w:rsidR="009B6EFE" w:rsidRDefault="009B6EFE">
      <w:pPr>
        <w:pStyle w:val="Plattetekst"/>
        <w:tabs>
          <w:tab w:val="left" w:pos="7371"/>
        </w:tabs>
        <w:spacing w:line="360" w:lineRule="auto"/>
      </w:pPr>
    </w:p>
    <w:p w14:paraId="33898EC2" w14:textId="77777777" w:rsidR="009B6EFE" w:rsidRDefault="009B6EFE">
      <w:pPr>
        <w:pStyle w:val="Plattetekst"/>
        <w:tabs>
          <w:tab w:val="left" w:pos="7371"/>
        </w:tabs>
        <w:spacing w:line="360" w:lineRule="auto"/>
      </w:pPr>
    </w:p>
    <w:p w14:paraId="3F3683BD" w14:textId="77777777" w:rsidR="009B6EFE" w:rsidRDefault="009B6EFE">
      <w:pPr>
        <w:pStyle w:val="Plattetekst"/>
        <w:tabs>
          <w:tab w:val="left" w:pos="7371"/>
        </w:tabs>
        <w:spacing w:line="360" w:lineRule="auto"/>
      </w:pPr>
    </w:p>
    <w:p w14:paraId="2968CCA4" w14:textId="77777777" w:rsidR="009B6EFE" w:rsidRDefault="009B6EFE">
      <w:pPr>
        <w:pStyle w:val="Plattetekst"/>
        <w:tabs>
          <w:tab w:val="left" w:pos="7371"/>
        </w:tabs>
        <w:spacing w:line="360" w:lineRule="auto"/>
      </w:pPr>
    </w:p>
    <w:p w14:paraId="347F8765" w14:textId="77777777" w:rsidR="009B6EFE" w:rsidRDefault="009B6EFE">
      <w:pPr>
        <w:pStyle w:val="Plattetekst"/>
        <w:tabs>
          <w:tab w:val="left" w:pos="7371"/>
        </w:tabs>
        <w:spacing w:line="360" w:lineRule="auto"/>
      </w:pPr>
    </w:p>
    <w:p w14:paraId="1B7A030A" w14:textId="77777777" w:rsidR="009B6EFE" w:rsidRDefault="009B6EFE">
      <w:pPr>
        <w:pStyle w:val="Plattetekst"/>
        <w:tabs>
          <w:tab w:val="left" w:pos="7371"/>
        </w:tabs>
        <w:spacing w:line="360" w:lineRule="auto"/>
      </w:pPr>
    </w:p>
    <w:p w14:paraId="32D345D7" w14:textId="77777777" w:rsidR="009B6EFE" w:rsidRDefault="009B6EFE">
      <w:pPr>
        <w:pStyle w:val="Plattetekst"/>
        <w:tabs>
          <w:tab w:val="left" w:pos="7371"/>
        </w:tabs>
        <w:spacing w:line="360" w:lineRule="auto"/>
      </w:pPr>
    </w:p>
    <w:p w14:paraId="6E2B0D36" w14:textId="77777777" w:rsidR="009B6EFE" w:rsidRDefault="009B6EFE">
      <w:pPr>
        <w:pStyle w:val="Plattetekst"/>
        <w:tabs>
          <w:tab w:val="left" w:pos="7371"/>
        </w:tabs>
        <w:spacing w:line="360" w:lineRule="auto"/>
      </w:pPr>
    </w:p>
    <w:p w14:paraId="04A6D518" w14:textId="77777777" w:rsidR="009B6EFE" w:rsidRDefault="009B6EFE">
      <w:pPr>
        <w:pStyle w:val="Plattetekst"/>
        <w:tabs>
          <w:tab w:val="left" w:pos="7371"/>
        </w:tabs>
        <w:spacing w:line="360" w:lineRule="auto"/>
      </w:pPr>
    </w:p>
    <w:p w14:paraId="0F49B298" w14:textId="77777777" w:rsidR="009B6EFE" w:rsidRDefault="009B6EFE">
      <w:pPr>
        <w:pStyle w:val="Plattetekst"/>
        <w:tabs>
          <w:tab w:val="left" w:pos="7371"/>
        </w:tabs>
        <w:spacing w:line="360" w:lineRule="auto"/>
      </w:pPr>
    </w:p>
    <w:p w14:paraId="19551F87" w14:textId="77777777" w:rsidR="009B6EFE" w:rsidRDefault="009B6EFE">
      <w:pPr>
        <w:pStyle w:val="Plattetekst"/>
        <w:tabs>
          <w:tab w:val="left" w:pos="7371"/>
        </w:tabs>
        <w:spacing w:line="360" w:lineRule="auto"/>
      </w:pPr>
    </w:p>
    <w:p w14:paraId="71A73B42" w14:textId="77777777" w:rsidR="009B6EFE" w:rsidRDefault="009B6EFE">
      <w:pPr>
        <w:pStyle w:val="Plattetekst"/>
        <w:tabs>
          <w:tab w:val="left" w:pos="7371"/>
        </w:tabs>
        <w:spacing w:line="360" w:lineRule="auto"/>
      </w:pPr>
    </w:p>
    <w:p w14:paraId="37993C2D" w14:textId="77777777" w:rsidR="009B6EFE" w:rsidRDefault="009B6EFE">
      <w:pPr>
        <w:pStyle w:val="Plattetekst"/>
        <w:tabs>
          <w:tab w:val="left" w:pos="7371"/>
        </w:tabs>
        <w:spacing w:line="360" w:lineRule="auto"/>
      </w:pPr>
    </w:p>
    <w:p w14:paraId="0CA66517" w14:textId="77777777" w:rsidR="009B6EFE" w:rsidRDefault="009B6EFE">
      <w:pPr>
        <w:pStyle w:val="Plattetekst"/>
        <w:tabs>
          <w:tab w:val="left" w:pos="7371"/>
        </w:tabs>
        <w:spacing w:line="360" w:lineRule="auto"/>
      </w:pPr>
    </w:p>
    <w:p w14:paraId="6680D58E" w14:textId="77777777" w:rsidR="009B6EFE" w:rsidRDefault="009B6EFE">
      <w:pPr>
        <w:pStyle w:val="Plattetekst"/>
        <w:tabs>
          <w:tab w:val="left" w:pos="7371"/>
        </w:tabs>
        <w:spacing w:line="360" w:lineRule="auto"/>
      </w:pPr>
    </w:p>
    <w:p w14:paraId="778D9D3F" w14:textId="77777777" w:rsidR="009B6EFE" w:rsidRDefault="009B6EFE">
      <w:pPr>
        <w:pStyle w:val="Plattetekst"/>
        <w:tabs>
          <w:tab w:val="left" w:pos="7371"/>
        </w:tabs>
        <w:spacing w:line="360" w:lineRule="auto"/>
      </w:pPr>
    </w:p>
    <w:p w14:paraId="0ED672F9" w14:textId="77777777" w:rsidR="009B6EFE" w:rsidRDefault="009B6EFE">
      <w:pPr>
        <w:pStyle w:val="Plattetekst"/>
        <w:tabs>
          <w:tab w:val="left" w:pos="7371"/>
        </w:tabs>
        <w:spacing w:line="360" w:lineRule="auto"/>
      </w:pPr>
    </w:p>
    <w:p w14:paraId="54058250" w14:textId="77777777" w:rsidR="009B6EFE" w:rsidRDefault="009B6EFE">
      <w:pPr>
        <w:pStyle w:val="Plattetekst"/>
        <w:tabs>
          <w:tab w:val="left" w:pos="7371"/>
        </w:tabs>
        <w:spacing w:line="360" w:lineRule="auto"/>
      </w:pPr>
    </w:p>
    <w:p w14:paraId="72651851" w14:textId="77777777" w:rsidR="009B6EFE" w:rsidRDefault="009B6EFE">
      <w:pPr>
        <w:pStyle w:val="Plattetekst"/>
        <w:tabs>
          <w:tab w:val="left" w:pos="7371"/>
        </w:tabs>
        <w:spacing w:line="360" w:lineRule="auto"/>
      </w:pPr>
    </w:p>
    <w:p w14:paraId="2B62D2CA" w14:textId="77777777" w:rsidR="009B6EFE" w:rsidRDefault="009B6EFE">
      <w:pPr>
        <w:pStyle w:val="Plattetekst"/>
        <w:tabs>
          <w:tab w:val="left" w:pos="7371"/>
        </w:tabs>
        <w:spacing w:line="360" w:lineRule="auto"/>
      </w:pPr>
    </w:p>
    <w:p w14:paraId="093D5080" w14:textId="77777777" w:rsidR="009B6EFE" w:rsidRDefault="009B6EFE">
      <w:pPr>
        <w:pStyle w:val="Plattetekst"/>
        <w:tabs>
          <w:tab w:val="left" w:pos="7371"/>
        </w:tabs>
        <w:spacing w:line="360" w:lineRule="auto"/>
      </w:pPr>
    </w:p>
    <w:p w14:paraId="1045EC0F" w14:textId="77777777" w:rsidR="009B6EFE" w:rsidRDefault="009B6EFE">
      <w:pPr>
        <w:pStyle w:val="Plattetekst"/>
        <w:tabs>
          <w:tab w:val="left" w:pos="7371"/>
        </w:tabs>
        <w:spacing w:line="360" w:lineRule="auto"/>
      </w:pPr>
    </w:p>
    <w:p w14:paraId="657DBFB5" w14:textId="77777777" w:rsidR="009B6EFE" w:rsidRDefault="009B6EFE">
      <w:pPr>
        <w:pStyle w:val="Plattetekst"/>
        <w:tabs>
          <w:tab w:val="left" w:pos="7371"/>
        </w:tabs>
        <w:spacing w:line="360" w:lineRule="auto"/>
      </w:pPr>
    </w:p>
    <w:p w14:paraId="2E67FBA6" w14:textId="77777777" w:rsidR="009B6EFE" w:rsidRDefault="009B6EFE">
      <w:pPr>
        <w:pStyle w:val="Plattetekst"/>
        <w:tabs>
          <w:tab w:val="left" w:pos="7371"/>
        </w:tabs>
        <w:spacing w:line="360" w:lineRule="auto"/>
      </w:pPr>
    </w:p>
    <w:p w14:paraId="71743C2A" w14:textId="77777777" w:rsidR="00AC2E14" w:rsidRDefault="00B1574B">
      <w:pPr>
        <w:pStyle w:val="Plattetekst"/>
        <w:tabs>
          <w:tab w:val="left" w:pos="7371"/>
        </w:tabs>
        <w:spacing w:line="360" w:lineRule="auto"/>
      </w:pPr>
      <w:r>
        <w:lastRenderedPageBreak/>
        <w:t>Bijlage I</w:t>
      </w:r>
    </w:p>
    <w:p w14:paraId="62A9E3F7" w14:textId="2A9B7910" w:rsidR="0011511C" w:rsidRDefault="0011511C">
      <w:pPr>
        <w:pStyle w:val="Plattetekst"/>
        <w:tabs>
          <w:tab w:val="left" w:pos="7371"/>
        </w:tabs>
        <w:spacing w:line="360" w:lineRule="auto"/>
        <w:rPr>
          <w:b/>
          <w:bCs/>
          <w:sz w:val="22"/>
          <w:szCs w:val="22"/>
        </w:rPr>
      </w:pPr>
      <w:r>
        <w:rPr>
          <w:b/>
          <w:bCs/>
          <w:sz w:val="22"/>
          <w:szCs w:val="22"/>
        </w:rPr>
        <w:t>Voormeting</w:t>
      </w:r>
    </w:p>
    <w:p w14:paraId="7592C9E4" w14:textId="578B5B56" w:rsidR="00AC2E14" w:rsidRPr="00D4065D" w:rsidRDefault="00B1574B">
      <w:pPr>
        <w:pStyle w:val="Plattetekst"/>
        <w:tabs>
          <w:tab w:val="left" w:pos="7371"/>
        </w:tabs>
        <w:spacing w:line="360" w:lineRule="auto"/>
        <w:rPr>
          <w:b/>
          <w:bCs/>
          <w:sz w:val="22"/>
          <w:szCs w:val="22"/>
        </w:rPr>
      </w:pPr>
      <w:r>
        <w:rPr>
          <w:b/>
          <w:bCs/>
          <w:sz w:val="22"/>
          <w:szCs w:val="22"/>
        </w:rPr>
        <w:t xml:space="preserve">Perceived Needs - PNSE </w:t>
      </w:r>
    </w:p>
    <w:p w14:paraId="1B582CA9" w14:textId="77777777" w:rsidR="00AC2E14" w:rsidRDefault="00B1574B">
      <w:pPr>
        <w:pStyle w:val="Plattetekst"/>
        <w:tabs>
          <w:tab w:val="left" w:pos="7371"/>
        </w:tabs>
        <w:spacing w:line="360" w:lineRule="auto"/>
        <w:rPr>
          <w:sz w:val="22"/>
          <w:szCs w:val="22"/>
        </w:rPr>
      </w:pPr>
      <w:r>
        <w:rPr>
          <w:sz w:val="22"/>
          <w:szCs w:val="22"/>
        </w:rPr>
        <w:t xml:space="preserve">Codes beginnend met </w:t>
      </w:r>
    </w:p>
    <w:p w14:paraId="20B61A8D" w14:textId="77777777" w:rsidR="00AC2E14" w:rsidRDefault="00B1574B">
      <w:pPr>
        <w:pStyle w:val="Plattetekst"/>
        <w:tabs>
          <w:tab w:val="left" w:pos="7371"/>
        </w:tabs>
        <w:spacing w:line="360" w:lineRule="auto"/>
        <w:rPr>
          <w:sz w:val="22"/>
          <w:szCs w:val="22"/>
          <w:lang w:val="en-US"/>
        </w:rPr>
      </w:pPr>
      <w:r>
        <w:rPr>
          <w:sz w:val="22"/>
          <w:szCs w:val="22"/>
          <w:lang w:val="en-US"/>
        </w:rPr>
        <w:t>R = relatedness</w:t>
      </w:r>
    </w:p>
    <w:p w14:paraId="05254DD2" w14:textId="77777777" w:rsidR="00AC2E14" w:rsidRDefault="00B1574B">
      <w:pPr>
        <w:pStyle w:val="Plattetekst"/>
        <w:tabs>
          <w:tab w:val="left" w:pos="7371"/>
        </w:tabs>
        <w:spacing w:line="360" w:lineRule="auto"/>
        <w:rPr>
          <w:sz w:val="22"/>
          <w:szCs w:val="22"/>
          <w:lang w:val="en-US"/>
        </w:rPr>
      </w:pPr>
      <w:r>
        <w:rPr>
          <w:sz w:val="22"/>
          <w:szCs w:val="22"/>
          <w:lang w:val="en-US"/>
        </w:rPr>
        <w:t>C = Competence</w:t>
      </w:r>
    </w:p>
    <w:p w14:paraId="0327266B" w14:textId="77777777" w:rsidR="00AC2E14" w:rsidRDefault="00B1574B">
      <w:pPr>
        <w:pStyle w:val="Plattetekst"/>
        <w:tabs>
          <w:tab w:val="left" w:pos="7371"/>
        </w:tabs>
        <w:spacing w:line="360" w:lineRule="auto"/>
        <w:rPr>
          <w:sz w:val="22"/>
          <w:szCs w:val="22"/>
          <w:lang w:val="en-US"/>
        </w:rPr>
      </w:pPr>
      <w:r>
        <w:rPr>
          <w:sz w:val="22"/>
          <w:szCs w:val="22"/>
          <w:lang w:val="en-US"/>
        </w:rPr>
        <w:t>A = Autonomy</w:t>
      </w:r>
    </w:p>
    <w:p w14:paraId="0FF98208" w14:textId="77777777" w:rsidR="00AC2E14" w:rsidRDefault="00AC2E14">
      <w:pPr>
        <w:pStyle w:val="Plattetekst"/>
        <w:tabs>
          <w:tab w:val="left" w:pos="7371"/>
        </w:tabs>
        <w:spacing w:line="360" w:lineRule="auto"/>
        <w:rPr>
          <w:sz w:val="22"/>
          <w:szCs w:val="22"/>
          <w:lang w:val="en-US"/>
        </w:rPr>
      </w:pPr>
    </w:p>
    <w:p w14:paraId="40C50EE4" w14:textId="77777777" w:rsidR="00AC2E14" w:rsidRDefault="00AC2E14">
      <w:pPr>
        <w:pStyle w:val="Plattetekst"/>
        <w:widowControl w:val="0"/>
        <w:tabs>
          <w:tab w:val="left" w:pos="7371"/>
        </w:tabs>
        <w:spacing w:line="360" w:lineRule="auto"/>
        <w:rPr>
          <w:sz w:val="22"/>
          <w:szCs w:val="22"/>
        </w:rPr>
      </w:pPr>
    </w:p>
    <w:tbl>
      <w:tblPr>
        <w:tblStyle w:val="TableNormal"/>
        <w:tblW w:w="1067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45"/>
        <w:gridCol w:w="6120"/>
        <w:gridCol w:w="540"/>
        <w:gridCol w:w="540"/>
        <w:gridCol w:w="540"/>
        <w:gridCol w:w="540"/>
        <w:gridCol w:w="540"/>
        <w:gridCol w:w="1314"/>
      </w:tblGrid>
      <w:tr w:rsidR="00AC2E14" w14:paraId="37EDF6BF" w14:textId="77777777" w:rsidTr="0011511C">
        <w:trPr>
          <w:trHeight w:val="2431"/>
        </w:trPr>
        <w:tc>
          <w:tcPr>
            <w:tcW w:w="54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2D92934" w14:textId="77777777" w:rsidR="00AC2E14" w:rsidRDefault="00AC2E14"/>
        </w:tc>
        <w:tc>
          <w:tcPr>
            <w:tcW w:w="61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00E8AB4" w14:textId="7DC3A8E4" w:rsidR="00AC2E14" w:rsidRDefault="0011511C">
            <w:r>
              <w:rPr>
                <w:rFonts w:ascii="Cambria" w:eastAsia="Cambria" w:hAnsi="Cambria" w:cs="Cambria"/>
                <w:b/>
                <w:bCs/>
                <w:sz w:val="22"/>
                <w:szCs w:val="22"/>
                <w:u w:color="000000"/>
              </w:rPr>
              <w:t>Tijdens de lessen LO</w:t>
            </w:r>
            <w:r w:rsidR="00B1574B">
              <w:rPr>
                <w:rFonts w:ascii="Cambria" w:eastAsia="Cambria" w:hAnsi="Cambria" w:cs="Cambria"/>
                <w:b/>
                <w:bCs/>
                <w:sz w:val="22"/>
                <w:szCs w:val="22"/>
                <w:u w:color="00000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8EBFAEE" w14:textId="77777777" w:rsidR="00AC2E14" w:rsidRDefault="00B1574B">
            <w:pPr>
              <w:ind w:left="113" w:right="113"/>
              <w:jc w:val="center"/>
            </w:pPr>
            <w:r>
              <w:rPr>
                <w:rFonts w:ascii="Cambria" w:eastAsia="Cambria" w:hAnsi="Cambria" w:cs="Cambria"/>
                <w:sz w:val="22"/>
                <w:szCs w:val="22"/>
                <w:u w:color="000000"/>
              </w:rPr>
              <w:t>Helemaal niet waar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0062046" w14:textId="77777777" w:rsidR="00AC2E14" w:rsidRDefault="00B1574B">
            <w:pPr>
              <w:ind w:left="113" w:right="113"/>
              <w:jc w:val="center"/>
            </w:pPr>
            <w:r>
              <w:rPr>
                <w:rFonts w:ascii="Cambria" w:eastAsia="Cambria" w:hAnsi="Cambria" w:cs="Cambria"/>
                <w:sz w:val="22"/>
                <w:szCs w:val="22"/>
                <w:u w:color="000000"/>
              </w:rPr>
              <w:t>Eerder niet waar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61116E3" w14:textId="77777777" w:rsidR="00AC2E14" w:rsidRDefault="00B1574B">
            <w:pPr>
              <w:ind w:left="113" w:right="113"/>
              <w:jc w:val="center"/>
            </w:pPr>
            <w:r>
              <w:rPr>
                <w:rFonts w:ascii="Cambria" w:eastAsia="Cambria" w:hAnsi="Cambria" w:cs="Cambria"/>
                <w:sz w:val="22"/>
                <w:szCs w:val="22"/>
                <w:u w:color="000000"/>
              </w:rPr>
              <w:t>Soms waar, soms niet waar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8A7ED2A" w14:textId="77777777" w:rsidR="00AC2E14" w:rsidRDefault="00B1574B">
            <w:pPr>
              <w:ind w:left="113" w:right="113"/>
              <w:jc w:val="center"/>
            </w:pPr>
            <w:r>
              <w:rPr>
                <w:rFonts w:ascii="Cambria" w:eastAsia="Cambria" w:hAnsi="Cambria" w:cs="Cambria"/>
                <w:sz w:val="22"/>
                <w:szCs w:val="22"/>
                <w:u w:color="000000"/>
              </w:rPr>
              <w:t>Eerder waar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D4230E9" w14:textId="77777777" w:rsidR="00AC2E14" w:rsidRDefault="00B1574B">
            <w:pPr>
              <w:ind w:left="113" w:right="113"/>
              <w:jc w:val="center"/>
            </w:pPr>
            <w:r>
              <w:rPr>
                <w:rFonts w:ascii="Cambria" w:eastAsia="Cambria" w:hAnsi="Cambria" w:cs="Cambria"/>
                <w:sz w:val="22"/>
                <w:szCs w:val="22"/>
                <w:u w:color="000000"/>
              </w:rPr>
              <w:t>Helemaal waar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B2D85" w14:textId="77777777" w:rsidR="00AC2E14" w:rsidRDefault="00AC2E14"/>
        </w:tc>
      </w:tr>
      <w:tr w:rsidR="00AC2E14" w14:paraId="4BD63033"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FD667" w14:textId="77777777" w:rsidR="00AC2E14" w:rsidRDefault="00B1574B">
            <w:r>
              <w:rPr>
                <w:rFonts w:ascii="Cambria" w:eastAsia="Cambria" w:hAnsi="Cambria" w:cs="Cambria"/>
                <w:sz w:val="22"/>
                <w:szCs w:val="22"/>
                <w:u w:color="00000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0FF2A" w14:textId="77777777" w:rsidR="00AC2E14" w:rsidRDefault="00B1574B">
            <w:r>
              <w:rPr>
                <w:rFonts w:ascii="Cambria" w:eastAsia="Cambria" w:hAnsi="Cambria" w:cs="Cambria"/>
                <w:sz w:val="22"/>
                <w:szCs w:val="22"/>
                <w:u w:color="000000"/>
              </w:rPr>
              <w:t>...voelde ik mij gehecht aan mijn leerkracht omdat hij/zij mij aanvaard zoals ik ben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0F9CE9D"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784D80"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44219FE"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6EBEDBB"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40BEB35"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84B4D03" w14:textId="77777777" w:rsidR="00AC2E14" w:rsidRDefault="00B1574B">
            <w:pPr>
              <w:spacing w:line="360" w:lineRule="auto"/>
              <w:jc w:val="center"/>
            </w:pPr>
            <w:r>
              <w:rPr>
                <w:rFonts w:ascii="Cambria" w:eastAsia="Cambria" w:hAnsi="Cambria" w:cs="Cambria"/>
                <w:sz w:val="22"/>
                <w:szCs w:val="22"/>
                <w:u w:color="000000"/>
              </w:rPr>
              <w:t>RPNSE1</w:t>
            </w:r>
          </w:p>
        </w:tc>
      </w:tr>
      <w:tr w:rsidR="00AC2E14" w14:paraId="057B2B15"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3F2A2" w14:textId="77777777" w:rsidR="00AC2E14" w:rsidRDefault="00B1574B">
            <w:r>
              <w:rPr>
                <w:rFonts w:ascii="Cambria" w:eastAsia="Cambria" w:hAnsi="Cambria" w:cs="Cambria"/>
                <w:sz w:val="22"/>
                <w:szCs w:val="22"/>
                <w:u w:color="00000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03672" w14:textId="77777777" w:rsidR="00AC2E14" w:rsidRDefault="00B1574B">
            <w:r>
              <w:rPr>
                <w:rFonts w:ascii="Cambria" w:eastAsia="Cambria" w:hAnsi="Cambria" w:cs="Cambria"/>
                <w:sz w:val="22"/>
                <w:szCs w:val="22"/>
                <w:u w:color="000000"/>
              </w:rPr>
              <w:t>...voelde ik mij in staat om oefeningen die voor mij een uitdaging vormen succesvol uit te voeren.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6B5AE85"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2F50EF1"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E4AF93C"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D4849CA"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9439FCD"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2565802" w14:textId="77777777" w:rsidR="00AC2E14" w:rsidRDefault="00B1574B">
            <w:pPr>
              <w:spacing w:line="360" w:lineRule="auto"/>
              <w:jc w:val="center"/>
            </w:pPr>
            <w:r>
              <w:rPr>
                <w:rFonts w:ascii="Cambria" w:eastAsia="Cambria" w:hAnsi="Cambria" w:cs="Cambria"/>
                <w:sz w:val="22"/>
                <w:szCs w:val="22"/>
                <w:u w:color="000000"/>
              </w:rPr>
              <w:t>CPNSE2</w:t>
            </w:r>
          </w:p>
        </w:tc>
      </w:tr>
      <w:tr w:rsidR="00AC2E14" w14:paraId="5FC29CBD" w14:textId="77777777" w:rsidTr="0011511C">
        <w:trPr>
          <w:trHeight w:val="32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07CC0" w14:textId="77777777" w:rsidR="00AC2E14" w:rsidRDefault="00B1574B">
            <w:r>
              <w:rPr>
                <w:rFonts w:ascii="Cambria" w:eastAsia="Cambria" w:hAnsi="Cambria" w:cs="Cambria"/>
                <w:sz w:val="22"/>
                <w:szCs w:val="22"/>
                <w:u w:color="000000"/>
              </w:rPr>
              <w:t>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EAD77" w14:textId="77777777" w:rsidR="00AC2E14" w:rsidRDefault="00B1574B">
            <w:r>
              <w:rPr>
                <w:rFonts w:ascii="Cambria" w:eastAsia="Cambria" w:hAnsi="Cambria" w:cs="Cambria"/>
                <w:sz w:val="22"/>
                <w:szCs w:val="22"/>
                <w:u w:color="000000"/>
              </w:rPr>
              <w:t>...kon ik zelf beslissingen nemen.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5C16E4B"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8B118B3"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D0D629F"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58D2E32"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4323C75"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463DED" w14:textId="77777777" w:rsidR="00AC2E14" w:rsidRDefault="00B1574B">
            <w:pPr>
              <w:spacing w:line="360" w:lineRule="auto"/>
              <w:jc w:val="center"/>
            </w:pPr>
            <w:r>
              <w:rPr>
                <w:rFonts w:ascii="Cambria" w:eastAsia="Cambria" w:hAnsi="Cambria" w:cs="Cambria"/>
                <w:sz w:val="22"/>
                <w:szCs w:val="22"/>
                <w:u w:color="000000"/>
              </w:rPr>
              <w:t>APNSE3</w:t>
            </w:r>
          </w:p>
        </w:tc>
      </w:tr>
      <w:tr w:rsidR="00AC2E14" w14:paraId="26AE767D" w14:textId="77777777" w:rsidTr="0011511C">
        <w:trPr>
          <w:trHeight w:val="32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3F13A" w14:textId="77777777" w:rsidR="00AC2E14" w:rsidRDefault="00B1574B">
            <w:r>
              <w:rPr>
                <w:rFonts w:ascii="Cambria" w:eastAsia="Cambria" w:hAnsi="Cambria" w:cs="Cambria"/>
                <w:sz w:val="22"/>
                <w:szCs w:val="22"/>
                <w:u w:color="000000"/>
              </w:rPr>
              <w:t>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A0D7E" w14:textId="77777777" w:rsidR="00AC2E14" w:rsidRDefault="00B1574B">
            <w:r>
              <w:rPr>
                <w:rFonts w:ascii="Cambria" w:eastAsia="Cambria" w:hAnsi="Cambria" w:cs="Cambria"/>
                <w:sz w:val="22"/>
                <w:szCs w:val="22"/>
                <w:u w:color="000000"/>
              </w:rPr>
              <w:t>...had ik een goede band met de leraar</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5F4894A"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143D903"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2E92EF7"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6BBA2B4"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75DBF96"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8BC26B" w14:textId="77777777" w:rsidR="00AC2E14" w:rsidRDefault="00B1574B">
            <w:pPr>
              <w:spacing w:line="360" w:lineRule="auto"/>
              <w:jc w:val="center"/>
            </w:pPr>
            <w:r>
              <w:rPr>
                <w:rFonts w:ascii="Cambria" w:eastAsia="Cambria" w:hAnsi="Cambria" w:cs="Cambria"/>
                <w:sz w:val="22"/>
                <w:szCs w:val="22"/>
                <w:u w:color="000000"/>
              </w:rPr>
              <w:t>RPNSE4</w:t>
            </w:r>
          </w:p>
        </w:tc>
      </w:tr>
      <w:tr w:rsidR="00AC2E14" w14:paraId="51FA6D15"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4574E" w14:textId="77777777" w:rsidR="00AC2E14" w:rsidRDefault="00B1574B">
            <w:r>
              <w:rPr>
                <w:rFonts w:ascii="Cambria" w:eastAsia="Cambria" w:hAnsi="Cambria" w:cs="Cambria"/>
                <w:sz w:val="22"/>
                <w:szCs w:val="22"/>
                <w:u w:color="000000"/>
              </w:rPr>
              <w:t>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60029" w14:textId="77777777" w:rsidR="00AC2E14" w:rsidRDefault="00B1574B">
            <w:r>
              <w:rPr>
                <w:rFonts w:ascii="Cambria" w:eastAsia="Cambria" w:hAnsi="Cambria" w:cs="Cambria"/>
                <w:sz w:val="22"/>
                <w:szCs w:val="22"/>
                <w:u w:color="000000"/>
              </w:rPr>
              <w:t>...voelde ik me zelfzeker om ook de meest uitdagende opdrachten succesvol uit te voeren.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09100E8"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5DCA038"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BFB5950"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49E2B27"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2EA4FE2"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076D56" w14:textId="77777777" w:rsidR="00AC2E14" w:rsidRDefault="00B1574B">
            <w:pPr>
              <w:spacing w:line="360" w:lineRule="auto"/>
              <w:jc w:val="center"/>
            </w:pPr>
            <w:r>
              <w:rPr>
                <w:rFonts w:ascii="Cambria" w:eastAsia="Cambria" w:hAnsi="Cambria" w:cs="Cambria"/>
                <w:sz w:val="22"/>
                <w:szCs w:val="22"/>
                <w:u w:color="000000"/>
              </w:rPr>
              <w:t>CPNSE5</w:t>
            </w:r>
          </w:p>
        </w:tc>
      </w:tr>
      <w:tr w:rsidR="00AC2E14" w14:paraId="4C005B15"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7AD9A" w14:textId="77777777" w:rsidR="00AC2E14" w:rsidRDefault="00B1574B">
            <w:r>
              <w:rPr>
                <w:rFonts w:ascii="Cambria" w:eastAsia="Cambria" w:hAnsi="Cambria" w:cs="Cambria"/>
                <w:sz w:val="22"/>
                <w:szCs w:val="22"/>
                <w:u w:color="000000"/>
              </w:rPr>
              <w:t>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BA0CB" w14:textId="77777777" w:rsidR="00AC2E14" w:rsidRDefault="00B1574B">
            <w:r>
              <w:rPr>
                <w:rFonts w:ascii="Cambria" w:eastAsia="Cambria" w:hAnsi="Cambria" w:cs="Cambria"/>
                <w:sz w:val="22"/>
                <w:szCs w:val="22"/>
                <w:u w:color="000000"/>
              </w:rPr>
              <w:t>...kon ik gedeeltelijk meebeslissen over de oefeningen die ik in de les deed.</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7248042"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E594F1F"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33D4EB9"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201EFCB"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F58F764"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3179D74" w14:textId="77777777" w:rsidR="00AC2E14" w:rsidRDefault="00B1574B">
            <w:pPr>
              <w:spacing w:line="360" w:lineRule="auto"/>
              <w:jc w:val="center"/>
            </w:pPr>
            <w:r>
              <w:rPr>
                <w:rFonts w:ascii="Cambria" w:eastAsia="Cambria" w:hAnsi="Cambria" w:cs="Cambria"/>
                <w:sz w:val="22"/>
                <w:szCs w:val="22"/>
                <w:u w:color="000000"/>
              </w:rPr>
              <w:t>APNSE6</w:t>
            </w:r>
          </w:p>
        </w:tc>
      </w:tr>
      <w:tr w:rsidR="00AC2E14" w14:paraId="45580DDF"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1CB4" w14:textId="77777777" w:rsidR="00AC2E14" w:rsidRDefault="00B1574B">
            <w:r>
              <w:rPr>
                <w:rFonts w:ascii="Cambria" w:eastAsia="Cambria" w:hAnsi="Cambria" w:cs="Cambria"/>
                <w:sz w:val="22"/>
                <w:szCs w:val="22"/>
                <w:u w:color="000000"/>
              </w:rPr>
              <w:t>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10AB2" w14:textId="1CB710B2" w:rsidR="00AC2E14" w:rsidRDefault="00C45FE5">
            <w:r>
              <w:rPr>
                <w:rFonts w:ascii="Cambria" w:eastAsia="Cambria" w:hAnsi="Cambria" w:cs="Cambria"/>
                <w:sz w:val="22"/>
                <w:szCs w:val="22"/>
                <w:u w:color="000000"/>
              </w:rPr>
              <w:t>...ervoer</w:t>
            </w:r>
            <w:r w:rsidR="00B1574B">
              <w:rPr>
                <w:rFonts w:ascii="Cambria" w:eastAsia="Cambria" w:hAnsi="Cambria" w:cs="Cambria"/>
                <w:sz w:val="22"/>
                <w:szCs w:val="22"/>
                <w:u w:color="000000"/>
              </w:rPr>
              <w:t xml:space="preserve"> ik een gevoel van wederzijds begrip met mijn leerkracht.</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3E41851"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085CA79"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7B53EEC"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F3BE20F"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75C633E"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581CDC" w14:textId="77777777" w:rsidR="00AC2E14" w:rsidRDefault="00B1574B">
            <w:pPr>
              <w:spacing w:line="360" w:lineRule="auto"/>
              <w:jc w:val="center"/>
            </w:pPr>
            <w:r>
              <w:rPr>
                <w:rFonts w:ascii="Cambria" w:eastAsia="Cambria" w:hAnsi="Cambria" w:cs="Cambria"/>
                <w:sz w:val="22"/>
                <w:szCs w:val="22"/>
                <w:u w:color="000000"/>
              </w:rPr>
              <w:t>RPNSE7</w:t>
            </w:r>
          </w:p>
        </w:tc>
      </w:tr>
      <w:tr w:rsidR="00AC2E14" w14:paraId="041ACD9C"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8F7DB" w14:textId="77777777" w:rsidR="00AC2E14" w:rsidRDefault="00B1574B">
            <w:r>
              <w:rPr>
                <w:rFonts w:ascii="Cambria" w:eastAsia="Cambria" w:hAnsi="Cambria" w:cs="Cambria"/>
                <w:sz w:val="22"/>
                <w:szCs w:val="22"/>
                <w:u w:color="000000"/>
              </w:rPr>
              <w:t>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97036" w14:textId="77777777" w:rsidR="00AC2E14" w:rsidRDefault="00B1574B">
            <w:r>
              <w:rPr>
                <w:rFonts w:ascii="Cambria" w:eastAsia="Cambria" w:hAnsi="Cambria" w:cs="Cambria"/>
                <w:sz w:val="22"/>
                <w:szCs w:val="22"/>
                <w:u w:color="000000"/>
              </w:rPr>
              <w:t>...voelde ik me in staat om de opdrachten die een uitdaging zijn voor mij goed uit te voeren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C82B7C9"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D170B7"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6DDD607"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7689134"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1973661"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0E13D0" w14:textId="77777777" w:rsidR="00AC2E14" w:rsidRDefault="00B1574B">
            <w:pPr>
              <w:spacing w:line="360" w:lineRule="auto"/>
              <w:jc w:val="center"/>
            </w:pPr>
            <w:r>
              <w:rPr>
                <w:rFonts w:ascii="Cambria" w:eastAsia="Cambria" w:hAnsi="Cambria" w:cs="Cambria"/>
                <w:sz w:val="22"/>
                <w:szCs w:val="22"/>
                <w:u w:color="000000"/>
              </w:rPr>
              <w:t>CPNSE8</w:t>
            </w:r>
          </w:p>
        </w:tc>
      </w:tr>
      <w:tr w:rsidR="00AC2E14" w14:paraId="7E6CA392"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E923F" w14:textId="77777777" w:rsidR="00AC2E14" w:rsidRDefault="00B1574B">
            <w:r>
              <w:rPr>
                <w:rFonts w:ascii="Cambria" w:eastAsia="Cambria" w:hAnsi="Cambria" w:cs="Cambria"/>
                <w:sz w:val="22"/>
                <w:szCs w:val="22"/>
                <w:u w:color="000000"/>
              </w:rPr>
              <w:lastRenderedPageBreak/>
              <w:t>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D33AF" w14:textId="36084D83" w:rsidR="00AC2E14" w:rsidRDefault="00B1574B">
            <w:r>
              <w:rPr>
                <w:rFonts w:ascii="Cambria" w:eastAsia="Cambria" w:hAnsi="Cambria" w:cs="Cambria"/>
                <w:sz w:val="22"/>
                <w:szCs w:val="22"/>
                <w:u w:color="000000"/>
              </w:rPr>
              <w:t>...voelde ik me verbonden met mijn leerkracht LO,</w:t>
            </w:r>
            <w:r w:rsidR="00C45FE5">
              <w:rPr>
                <w:rFonts w:ascii="Cambria" w:eastAsia="Cambria" w:hAnsi="Cambria" w:cs="Cambria"/>
                <w:sz w:val="22"/>
                <w:szCs w:val="22"/>
                <w:u w:color="000000"/>
              </w:rPr>
              <w:t xml:space="preserve"> </w:t>
            </w:r>
            <w:r>
              <w:rPr>
                <w:rFonts w:ascii="Cambria" w:eastAsia="Cambria" w:hAnsi="Cambria" w:cs="Cambria"/>
                <w:sz w:val="22"/>
                <w:szCs w:val="22"/>
                <w:u w:color="000000"/>
              </w:rPr>
              <w:t>omdat hij beseft hoe moeilijk en lastig oefeningen kunnen zijn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4C48E46"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392FB22"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8B909D1"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DBA4ED3"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F6EBB76"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61A6A4B" w14:textId="77777777" w:rsidR="00AC2E14" w:rsidRDefault="00B1574B">
            <w:pPr>
              <w:spacing w:line="360" w:lineRule="auto"/>
              <w:jc w:val="center"/>
            </w:pPr>
            <w:r>
              <w:rPr>
                <w:rFonts w:ascii="Cambria" w:eastAsia="Cambria" w:hAnsi="Cambria" w:cs="Cambria"/>
                <w:sz w:val="22"/>
                <w:szCs w:val="22"/>
                <w:u w:color="000000"/>
              </w:rPr>
              <w:t>RPNSE9</w:t>
            </w:r>
          </w:p>
        </w:tc>
      </w:tr>
      <w:tr w:rsidR="00AC2E14" w14:paraId="60CF50D2"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C208F" w14:textId="77777777" w:rsidR="00AC2E14" w:rsidRDefault="00B1574B">
            <w:r>
              <w:rPr>
                <w:rFonts w:ascii="Cambria" w:eastAsia="Cambria" w:hAnsi="Cambria" w:cs="Cambria"/>
                <w:sz w:val="22"/>
                <w:szCs w:val="22"/>
                <w:u w:color="000000"/>
              </w:rPr>
              <w:t>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9E5FE" w14:textId="77777777" w:rsidR="00AC2E14" w:rsidRDefault="00B1574B">
            <w:r>
              <w:rPr>
                <w:rFonts w:ascii="Cambria" w:eastAsia="Cambria" w:hAnsi="Cambria" w:cs="Cambria"/>
                <w:sz w:val="22"/>
                <w:szCs w:val="22"/>
                <w:u w:color="000000"/>
              </w:rPr>
              <w:t>...voelde ik me in staat om oefeningen uit te voeren die een uitdaging vormen voor mij</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8C90529"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2D7BF1A"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9CB0DAD"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DD89FC2"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759D41"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D1EC744" w14:textId="77777777" w:rsidR="00AC2E14" w:rsidRDefault="00B1574B">
            <w:pPr>
              <w:spacing w:line="360" w:lineRule="auto"/>
              <w:jc w:val="center"/>
            </w:pPr>
            <w:r>
              <w:rPr>
                <w:rFonts w:ascii="Cambria" w:eastAsia="Cambria" w:hAnsi="Cambria" w:cs="Cambria"/>
                <w:sz w:val="22"/>
                <w:szCs w:val="22"/>
                <w:u w:color="000000"/>
              </w:rPr>
              <w:t>CPNSE10</w:t>
            </w:r>
          </w:p>
        </w:tc>
      </w:tr>
      <w:tr w:rsidR="00AC2E14" w14:paraId="0693AB44"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C6F52" w14:textId="77777777" w:rsidR="00AC2E14" w:rsidRDefault="00B1574B">
            <w:r>
              <w:rPr>
                <w:rFonts w:ascii="Cambria" w:eastAsia="Cambria" w:hAnsi="Cambria" w:cs="Cambria"/>
                <w:sz w:val="22"/>
                <w:szCs w:val="22"/>
                <w:u w:color="000000"/>
              </w:rPr>
              <w:t>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746E6" w14:textId="77777777" w:rsidR="00AC2E14" w:rsidRDefault="00B1574B">
            <w:r>
              <w:rPr>
                <w:rFonts w:ascii="Cambria" w:eastAsia="Cambria" w:hAnsi="Cambria" w:cs="Cambria"/>
                <w:sz w:val="22"/>
                <w:szCs w:val="22"/>
                <w:u w:color="000000"/>
              </w:rPr>
              <w:t>...had ik het gevoel dat ik iets te zeggen had over de oefeningen die ik deed</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D7C28A"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24F11EE"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E6FC395"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0AF092B"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5FF6886"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259B579" w14:textId="77777777" w:rsidR="00AC2E14" w:rsidRDefault="00B1574B">
            <w:pPr>
              <w:spacing w:line="360" w:lineRule="auto"/>
              <w:jc w:val="center"/>
            </w:pPr>
            <w:r>
              <w:rPr>
                <w:rFonts w:ascii="Cambria" w:eastAsia="Cambria" w:hAnsi="Cambria" w:cs="Cambria"/>
                <w:sz w:val="22"/>
                <w:szCs w:val="22"/>
                <w:u w:color="000000"/>
              </w:rPr>
              <w:t>APNSE11</w:t>
            </w:r>
          </w:p>
        </w:tc>
      </w:tr>
      <w:tr w:rsidR="00AC2E14" w14:paraId="2C0AE7DD" w14:textId="77777777" w:rsidTr="0011511C">
        <w:trPr>
          <w:trHeight w:val="32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E0E0B" w14:textId="77777777" w:rsidR="00AC2E14" w:rsidRDefault="00B1574B">
            <w:r>
              <w:rPr>
                <w:rFonts w:ascii="Cambria" w:eastAsia="Cambria" w:hAnsi="Cambria" w:cs="Cambria"/>
                <w:sz w:val="22"/>
                <w:szCs w:val="22"/>
                <w:u w:color="000000"/>
              </w:rPr>
              <w:t>12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D9AA2" w14:textId="77777777" w:rsidR="00AC2E14" w:rsidRDefault="00B1574B">
            <w:r>
              <w:rPr>
                <w:rFonts w:ascii="Cambria" w:eastAsia="Cambria" w:hAnsi="Cambria" w:cs="Cambria"/>
                <w:sz w:val="22"/>
                <w:szCs w:val="22"/>
                <w:u w:color="000000"/>
              </w:rPr>
              <w:t>...had ik een goed contact met de leerkracht</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AF1FC24"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062A8E7"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3F665C1"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EAA9406"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0FD9C85"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6A7B59" w14:textId="77777777" w:rsidR="00AC2E14" w:rsidRDefault="00B1574B">
            <w:pPr>
              <w:spacing w:line="360" w:lineRule="auto"/>
              <w:jc w:val="center"/>
            </w:pPr>
            <w:r>
              <w:rPr>
                <w:rFonts w:ascii="Cambria" w:eastAsia="Cambria" w:hAnsi="Cambria" w:cs="Cambria"/>
                <w:sz w:val="22"/>
                <w:szCs w:val="22"/>
                <w:u w:color="000000"/>
              </w:rPr>
              <w:t>RPNSE12</w:t>
            </w:r>
          </w:p>
        </w:tc>
      </w:tr>
      <w:tr w:rsidR="00AC2E14" w14:paraId="276C1462"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DDDA8" w14:textId="77777777" w:rsidR="00AC2E14" w:rsidRDefault="00B1574B">
            <w:r>
              <w:rPr>
                <w:rFonts w:ascii="Cambria" w:eastAsia="Cambria" w:hAnsi="Cambria" w:cs="Cambria"/>
                <w:sz w:val="22"/>
                <w:szCs w:val="22"/>
                <w:u w:color="000000"/>
              </w:rPr>
              <w:t>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D3DBD" w14:textId="77777777" w:rsidR="00AC2E14" w:rsidRDefault="00B1574B">
            <w:r>
              <w:rPr>
                <w:rFonts w:ascii="Cambria" w:eastAsia="Cambria" w:hAnsi="Cambria" w:cs="Cambria"/>
                <w:sz w:val="22"/>
                <w:szCs w:val="22"/>
                <w:u w:color="000000"/>
              </w:rPr>
              <w:t>...voelde ik me in staat om zelfs de meest uitdagende oefeningen goed uit te voeren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0964EFB"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160CC6D"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98F31E3"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579A576"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6CD6B18"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925FA5" w14:textId="77777777" w:rsidR="00AC2E14" w:rsidRDefault="00B1574B">
            <w:pPr>
              <w:spacing w:line="360" w:lineRule="auto"/>
              <w:jc w:val="center"/>
            </w:pPr>
            <w:r>
              <w:rPr>
                <w:rFonts w:ascii="Cambria" w:eastAsia="Cambria" w:hAnsi="Cambria" w:cs="Cambria"/>
                <w:sz w:val="22"/>
                <w:szCs w:val="22"/>
                <w:u w:color="000000"/>
              </w:rPr>
              <w:t>CPNSE13</w:t>
            </w:r>
          </w:p>
        </w:tc>
      </w:tr>
      <w:tr w:rsidR="00AC2E14" w14:paraId="36EBB57A" w14:textId="77777777" w:rsidTr="0011511C">
        <w:trPr>
          <w:trHeight w:val="32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6CC77" w14:textId="77777777" w:rsidR="00AC2E14" w:rsidRDefault="00B1574B">
            <w:r>
              <w:rPr>
                <w:rFonts w:ascii="Cambria" w:eastAsia="Cambria" w:hAnsi="Cambria" w:cs="Cambria"/>
                <w:sz w:val="22"/>
                <w:szCs w:val="22"/>
                <w:u w:color="000000"/>
              </w:rPr>
              <w:t>14</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EDB68" w14:textId="77777777" w:rsidR="00AC2E14" w:rsidRDefault="00B1574B">
            <w:r>
              <w:rPr>
                <w:rFonts w:ascii="Cambria" w:eastAsia="Cambria" w:hAnsi="Cambria" w:cs="Cambria"/>
                <w:sz w:val="22"/>
                <w:szCs w:val="22"/>
                <w:u w:color="000000"/>
              </w:rPr>
              <w:t>...had ik een goede verstandhouding met de leerkracht</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A63E718"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5A5540A"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295F90B"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E800D1D"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183DD84"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AD5CB79" w14:textId="77777777" w:rsidR="00AC2E14" w:rsidRDefault="00B1574B">
            <w:pPr>
              <w:spacing w:line="360" w:lineRule="auto"/>
              <w:jc w:val="center"/>
            </w:pPr>
            <w:r>
              <w:rPr>
                <w:rFonts w:ascii="Cambria" w:eastAsia="Cambria" w:hAnsi="Cambria" w:cs="Cambria"/>
                <w:sz w:val="22"/>
                <w:szCs w:val="22"/>
                <w:u w:color="000000"/>
              </w:rPr>
              <w:t>RPNSE14</w:t>
            </w:r>
          </w:p>
        </w:tc>
      </w:tr>
      <w:tr w:rsidR="00AC2E14" w14:paraId="0DBBB57E"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DEA6E" w14:textId="77777777" w:rsidR="00AC2E14" w:rsidRDefault="00B1574B">
            <w:r>
              <w:rPr>
                <w:rFonts w:ascii="Cambria" w:eastAsia="Cambria" w:hAnsi="Cambria" w:cs="Cambria"/>
                <w:sz w:val="22"/>
                <w:szCs w:val="22"/>
                <w:u w:color="000000"/>
              </w:rPr>
              <w:t>15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74106" w14:textId="77777777" w:rsidR="00AC2E14" w:rsidRDefault="00B1574B">
            <w:r>
              <w:rPr>
                <w:rFonts w:ascii="Cambria" w:eastAsia="Cambria" w:hAnsi="Cambria" w:cs="Cambria"/>
                <w:sz w:val="22"/>
                <w:szCs w:val="22"/>
                <w:u w:color="000000"/>
              </w:rPr>
              <w:t>...voel ik me goed over het feit dat ik uitdagende oefeningen succesvol kan uitvoeren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6C64C76"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0701712"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731DCF6"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EF6B7E3"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9F9564E"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70DC2F" w14:textId="77777777" w:rsidR="00AC2E14" w:rsidRDefault="00B1574B">
            <w:pPr>
              <w:spacing w:line="360" w:lineRule="auto"/>
              <w:jc w:val="center"/>
            </w:pPr>
            <w:r>
              <w:rPr>
                <w:rFonts w:ascii="Cambria" w:eastAsia="Cambria" w:hAnsi="Cambria" w:cs="Cambria"/>
                <w:sz w:val="22"/>
                <w:szCs w:val="22"/>
                <w:u w:color="000000"/>
              </w:rPr>
              <w:t>CPNSE15</w:t>
            </w:r>
          </w:p>
        </w:tc>
      </w:tr>
      <w:tr w:rsidR="00AC2E14" w14:paraId="648F014A"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E6203" w14:textId="77777777" w:rsidR="00AC2E14" w:rsidRDefault="00B1574B">
            <w:r>
              <w:rPr>
                <w:rFonts w:ascii="Cambria" w:eastAsia="Cambria" w:hAnsi="Cambria" w:cs="Cambria"/>
                <w:sz w:val="22"/>
                <w:szCs w:val="22"/>
                <w:u w:color="000000"/>
              </w:rPr>
              <w:t>16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2F29F" w14:textId="77777777" w:rsidR="00AC2E14" w:rsidRDefault="00B1574B">
            <w:r>
              <w:rPr>
                <w:rFonts w:ascii="Cambria" w:eastAsia="Cambria" w:hAnsi="Cambria" w:cs="Cambria"/>
                <w:sz w:val="22"/>
                <w:szCs w:val="22"/>
                <w:u w:color="000000"/>
              </w:rPr>
              <w:t xml:space="preserve">...kon ik mee beslissen welke oefeningen ik uitvoerde en/of in welke volgorde </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7D27608"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006FA8D"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6C6F7C5"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A1C26D8"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50B03FD"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A4BA61" w14:textId="77777777" w:rsidR="00AC2E14" w:rsidRDefault="00B1574B">
            <w:pPr>
              <w:spacing w:line="360" w:lineRule="auto"/>
              <w:jc w:val="center"/>
            </w:pPr>
            <w:r>
              <w:rPr>
                <w:rFonts w:ascii="Cambria" w:eastAsia="Cambria" w:hAnsi="Cambria" w:cs="Cambria"/>
                <w:sz w:val="22"/>
                <w:szCs w:val="22"/>
                <w:u w:color="000000"/>
              </w:rPr>
              <w:t>APNSE16</w:t>
            </w:r>
          </w:p>
        </w:tc>
      </w:tr>
      <w:tr w:rsidR="00AC2E14" w14:paraId="07B00D5F" w14:textId="77777777" w:rsidTr="0011511C">
        <w:trPr>
          <w:trHeight w:val="75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15CDB" w14:textId="77777777" w:rsidR="00AC2E14" w:rsidRDefault="00B1574B">
            <w:r>
              <w:rPr>
                <w:rFonts w:ascii="Cambria" w:eastAsia="Cambria" w:hAnsi="Cambria" w:cs="Cambria"/>
                <w:sz w:val="22"/>
                <w:szCs w:val="22"/>
                <w:u w:color="000000"/>
              </w:rPr>
              <w:t>17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429C1" w14:textId="77777777" w:rsidR="00AC2E14" w:rsidRDefault="00B1574B">
            <w:r>
              <w:rPr>
                <w:rFonts w:ascii="Cambria" w:eastAsia="Cambria" w:hAnsi="Cambria" w:cs="Cambria"/>
                <w:sz w:val="22"/>
                <w:szCs w:val="22"/>
                <w:u w:color="000000"/>
              </w:rPr>
              <w:t>…voelde ik mij gehecht aan mijn medeleerlingen omdat ze mij aanvaarden zoals ik ben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582B60C"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28E912D"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2642245"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6839061"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046A584"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488F58" w14:textId="77777777" w:rsidR="00AC2E14" w:rsidRDefault="00B1574B">
            <w:pPr>
              <w:spacing w:line="360" w:lineRule="auto"/>
              <w:jc w:val="center"/>
            </w:pPr>
            <w:r>
              <w:rPr>
                <w:rFonts w:ascii="Cambria" w:eastAsia="Cambria" w:hAnsi="Cambria" w:cs="Cambria"/>
                <w:sz w:val="22"/>
                <w:szCs w:val="22"/>
                <w:u w:color="000000"/>
              </w:rPr>
              <w:t>RPNSE23</w:t>
            </w:r>
          </w:p>
        </w:tc>
      </w:tr>
      <w:tr w:rsidR="00AC2E14" w14:paraId="710F12AF"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DA64B" w14:textId="77777777" w:rsidR="00AC2E14" w:rsidRDefault="00B1574B">
            <w:r>
              <w:rPr>
                <w:rFonts w:ascii="Cambria" w:eastAsia="Cambria" w:hAnsi="Cambria" w:cs="Cambria"/>
                <w:sz w:val="22"/>
                <w:szCs w:val="22"/>
                <w:u w:color="000000"/>
              </w:rPr>
              <w:t>18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1483D" w14:textId="77777777" w:rsidR="00AC2E14" w:rsidRDefault="00B1574B">
            <w:r>
              <w:rPr>
                <w:rFonts w:ascii="Cambria" w:eastAsia="Cambria" w:hAnsi="Cambria" w:cs="Cambria"/>
                <w:sz w:val="22"/>
                <w:szCs w:val="22"/>
                <w:u w:color="000000"/>
              </w:rPr>
              <w:t>…had ik een goede band met mijn medeleerlingen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59D2074"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7F2E93E"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CEAC6F8"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5DFCA98"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56C1365"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30CC01" w14:textId="77777777" w:rsidR="00AC2E14" w:rsidRDefault="00B1574B">
            <w:pPr>
              <w:spacing w:line="360" w:lineRule="auto"/>
              <w:jc w:val="center"/>
            </w:pPr>
            <w:r>
              <w:rPr>
                <w:rFonts w:ascii="Cambria" w:eastAsia="Cambria" w:hAnsi="Cambria" w:cs="Cambria"/>
                <w:sz w:val="22"/>
                <w:szCs w:val="22"/>
                <w:u w:color="000000"/>
              </w:rPr>
              <w:t>RPNSE24</w:t>
            </w:r>
          </w:p>
        </w:tc>
      </w:tr>
      <w:tr w:rsidR="00AC2E14" w14:paraId="4D7F369D" w14:textId="77777777" w:rsidTr="0011511C">
        <w:trPr>
          <w:trHeight w:val="75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CB8FC" w14:textId="77777777" w:rsidR="00AC2E14" w:rsidRDefault="00B1574B">
            <w:r>
              <w:rPr>
                <w:rFonts w:ascii="Cambria" w:eastAsia="Cambria" w:hAnsi="Cambria" w:cs="Cambria"/>
                <w:sz w:val="22"/>
                <w:szCs w:val="22"/>
                <w:u w:color="000000"/>
              </w:rPr>
              <w:t>19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18DAA" w14:textId="49863D6C" w:rsidR="00AC2E14" w:rsidRDefault="00C45FE5">
            <w:r>
              <w:rPr>
                <w:rFonts w:ascii="Cambria" w:eastAsia="Cambria" w:hAnsi="Cambria" w:cs="Cambria"/>
                <w:sz w:val="22"/>
                <w:szCs w:val="22"/>
                <w:u w:color="000000"/>
              </w:rPr>
              <w:t>…ervoer</w:t>
            </w:r>
            <w:r w:rsidR="00B1574B">
              <w:rPr>
                <w:rFonts w:ascii="Cambria" w:eastAsia="Cambria" w:hAnsi="Cambria" w:cs="Cambria"/>
                <w:sz w:val="22"/>
                <w:szCs w:val="22"/>
                <w:u w:color="000000"/>
              </w:rPr>
              <w:t xml:space="preserve"> ik een gevoel van wederzijds begrip met mijn medeleerlingen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5847EBC"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6FED32E"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8F8603C"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B908D15"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3810358"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76A20F5" w14:textId="77777777" w:rsidR="00AC2E14" w:rsidRDefault="00B1574B">
            <w:pPr>
              <w:spacing w:line="360" w:lineRule="auto"/>
              <w:jc w:val="center"/>
            </w:pPr>
            <w:r>
              <w:rPr>
                <w:rFonts w:ascii="Cambria" w:eastAsia="Cambria" w:hAnsi="Cambria" w:cs="Cambria"/>
                <w:sz w:val="22"/>
                <w:szCs w:val="22"/>
                <w:u w:color="000000"/>
              </w:rPr>
              <w:t>RPNSE25</w:t>
            </w:r>
          </w:p>
        </w:tc>
      </w:tr>
      <w:tr w:rsidR="00AC2E14" w14:paraId="269DEEC1" w14:textId="77777777" w:rsidTr="0011511C">
        <w:trPr>
          <w:trHeight w:val="75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EF62F" w14:textId="77777777" w:rsidR="00AC2E14" w:rsidRDefault="00B1574B">
            <w:r>
              <w:rPr>
                <w:rFonts w:ascii="Cambria" w:eastAsia="Cambria" w:hAnsi="Cambria" w:cs="Cambria"/>
                <w:sz w:val="22"/>
                <w:szCs w:val="22"/>
                <w:u w:color="000000"/>
              </w:rPr>
              <w:t>20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7380C" w14:textId="357172DD" w:rsidR="00AC2E14" w:rsidRDefault="00B1574B">
            <w:r>
              <w:rPr>
                <w:rFonts w:ascii="Cambria" w:eastAsia="Cambria" w:hAnsi="Cambria" w:cs="Cambria"/>
                <w:sz w:val="22"/>
                <w:szCs w:val="22"/>
                <w:u w:color="000000"/>
              </w:rPr>
              <w:t>…voelde ik me verbonden met mijn klasgenoten,</w:t>
            </w:r>
            <w:r w:rsidR="00430D7E">
              <w:rPr>
                <w:rFonts w:ascii="Cambria" w:eastAsia="Cambria" w:hAnsi="Cambria" w:cs="Cambria"/>
                <w:sz w:val="22"/>
                <w:szCs w:val="22"/>
                <w:u w:color="000000"/>
              </w:rPr>
              <w:t xml:space="preserve"> </w:t>
            </w:r>
            <w:r>
              <w:rPr>
                <w:rFonts w:ascii="Cambria" w:eastAsia="Cambria" w:hAnsi="Cambria" w:cs="Cambria"/>
                <w:sz w:val="22"/>
                <w:szCs w:val="22"/>
                <w:u w:color="000000"/>
              </w:rPr>
              <w:t>omdat ook zij weten hoe moeilijk en lastig oefeningen kunnen zijn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7CE0F6F"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732DE74"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58CECC5"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A64193C"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D28DA35"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347DAB3" w14:textId="77777777" w:rsidR="00AC2E14" w:rsidRDefault="00B1574B">
            <w:pPr>
              <w:spacing w:line="360" w:lineRule="auto"/>
              <w:jc w:val="center"/>
            </w:pPr>
            <w:r>
              <w:rPr>
                <w:rFonts w:ascii="Cambria" w:eastAsia="Cambria" w:hAnsi="Cambria" w:cs="Cambria"/>
                <w:sz w:val="22"/>
                <w:szCs w:val="22"/>
                <w:u w:color="000000"/>
              </w:rPr>
              <w:t>RPNSE26</w:t>
            </w:r>
          </w:p>
        </w:tc>
      </w:tr>
      <w:tr w:rsidR="00AC2E14" w14:paraId="37F431A9"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D20FB" w14:textId="77777777" w:rsidR="00AC2E14" w:rsidRDefault="00B1574B">
            <w:r>
              <w:rPr>
                <w:rFonts w:ascii="Cambria" w:eastAsia="Cambria" w:hAnsi="Cambria" w:cs="Cambria"/>
                <w:sz w:val="22"/>
                <w:szCs w:val="22"/>
                <w:u w:color="000000"/>
              </w:rPr>
              <w:t>21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6FFDF" w14:textId="77777777" w:rsidR="00AC2E14" w:rsidRDefault="00B1574B">
            <w:r>
              <w:rPr>
                <w:rFonts w:ascii="Cambria" w:eastAsia="Cambria" w:hAnsi="Cambria" w:cs="Cambria"/>
                <w:sz w:val="22"/>
                <w:szCs w:val="22"/>
                <w:u w:color="000000"/>
              </w:rPr>
              <w:t>…had ik een goed contact met mijn klasgenoten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FD2DAD1"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7213E5F"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1629010"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3D8F94"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DB9EB78"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08B381B" w14:textId="77777777" w:rsidR="00AC2E14" w:rsidRDefault="00B1574B">
            <w:pPr>
              <w:spacing w:line="360" w:lineRule="auto"/>
              <w:jc w:val="center"/>
            </w:pPr>
            <w:r>
              <w:rPr>
                <w:rFonts w:ascii="Cambria" w:eastAsia="Cambria" w:hAnsi="Cambria" w:cs="Cambria"/>
                <w:sz w:val="22"/>
                <w:szCs w:val="22"/>
                <w:u w:color="000000"/>
              </w:rPr>
              <w:t>RPNSE27</w:t>
            </w:r>
          </w:p>
        </w:tc>
      </w:tr>
      <w:tr w:rsidR="00AC2E14" w14:paraId="743D32A9" w14:textId="77777777" w:rsidTr="0011511C">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EFAC" w14:textId="77777777" w:rsidR="00AC2E14" w:rsidRDefault="00B1574B">
            <w:r>
              <w:rPr>
                <w:rFonts w:ascii="Cambria" w:eastAsia="Cambria" w:hAnsi="Cambria" w:cs="Cambria"/>
                <w:sz w:val="22"/>
                <w:szCs w:val="22"/>
                <w:u w:color="000000"/>
              </w:rPr>
              <w:t>22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453B4" w14:textId="77777777" w:rsidR="00AC2E14" w:rsidRDefault="00B1574B">
            <w:r>
              <w:rPr>
                <w:rFonts w:ascii="Cambria" w:eastAsia="Cambria" w:hAnsi="Cambria" w:cs="Cambria"/>
                <w:sz w:val="22"/>
                <w:szCs w:val="22"/>
                <w:u w:color="000000"/>
              </w:rPr>
              <w:t>…had ik een goede verstandhouding met mijn medeleerlingen</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63BFF66" w14:textId="77777777" w:rsidR="00AC2E14" w:rsidRDefault="00B1574B">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6C1D230" w14:textId="77777777" w:rsidR="00AC2E14" w:rsidRDefault="00B1574B">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4A91EA7" w14:textId="77777777" w:rsidR="00AC2E14" w:rsidRDefault="00B1574B">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709D4BE" w14:textId="77777777" w:rsidR="00AC2E14" w:rsidRDefault="00B1574B">
            <w:pPr>
              <w:spacing w:line="360" w:lineRule="auto"/>
              <w:jc w:val="center"/>
            </w:pPr>
            <w:r>
              <w:rPr>
                <w:rFonts w:ascii="Cambria" w:eastAsia="Cambria" w:hAnsi="Cambria" w:cs="Cambria"/>
                <w:sz w:val="22"/>
                <w:szCs w:val="22"/>
                <w:u w:color="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F336253" w14:textId="77777777" w:rsidR="00AC2E14" w:rsidRDefault="00B1574B">
            <w:pPr>
              <w:spacing w:line="360" w:lineRule="auto"/>
              <w:jc w:val="center"/>
            </w:pPr>
            <w:r>
              <w:rPr>
                <w:rFonts w:ascii="Cambria" w:eastAsia="Cambria" w:hAnsi="Cambria" w:cs="Cambria"/>
                <w:sz w:val="22"/>
                <w:szCs w:val="22"/>
                <w:u w:color="000000"/>
              </w:rPr>
              <w:t>5</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4FFA2D" w14:textId="77777777" w:rsidR="00AC2E14" w:rsidRDefault="00B1574B">
            <w:pPr>
              <w:spacing w:line="360" w:lineRule="auto"/>
              <w:jc w:val="center"/>
            </w:pPr>
            <w:r>
              <w:rPr>
                <w:rFonts w:ascii="Cambria" w:eastAsia="Cambria" w:hAnsi="Cambria" w:cs="Cambria"/>
                <w:sz w:val="22"/>
                <w:szCs w:val="22"/>
                <w:u w:color="000000"/>
              </w:rPr>
              <w:t>RPNSE28</w:t>
            </w:r>
          </w:p>
        </w:tc>
      </w:tr>
    </w:tbl>
    <w:p w14:paraId="6ACD84F0" w14:textId="77777777" w:rsidR="00AC2E14" w:rsidRDefault="00AC2E14">
      <w:pPr>
        <w:pStyle w:val="Plattetekst"/>
        <w:widowControl w:val="0"/>
        <w:tabs>
          <w:tab w:val="left" w:pos="7371"/>
        </w:tabs>
        <w:ind w:left="110" w:hanging="110"/>
        <w:rPr>
          <w:sz w:val="22"/>
          <w:szCs w:val="22"/>
        </w:rPr>
      </w:pPr>
    </w:p>
    <w:p w14:paraId="6971E731" w14:textId="77777777" w:rsidR="00AC2E14" w:rsidRDefault="00AC2E14">
      <w:pPr>
        <w:pStyle w:val="Plattetekst"/>
        <w:widowControl w:val="0"/>
        <w:tabs>
          <w:tab w:val="left" w:pos="7371"/>
        </w:tabs>
        <w:ind w:left="2" w:hanging="2"/>
        <w:rPr>
          <w:sz w:val="22"/>
          <w:szCs w:val="22"/>
        </w:rPr>
      </w:pPr>
    </w:p>
    <w:p w14:paraId="51BF3451" w14:textId="77777777" w:rsidR="00AC2E14" w:rsidRDefault="00AC2E14">
      <w:pPr>
        <w:pStyle w:val="Plattetekst"/>
        <w:widowControl w:val="0"/>
        <w:tabs>
          <w:tab w:val="left" w:pos="7371"/>
        </w:tabs>
        <w:rPr>
          <w:sz w:val="22"/>
          <w:szCs w:val="22"/>
        </w:rPr>
      </w:pPr>
    </w:p>
    <w:p w14:paraId="2F46E862" w14:textId="77777777" w:rsidR="00AC2E14" w:rsidRDefault="00AC2E14">
      <w:pPr>
        <w:pStyle w:val="Plattetekst"/>
        <w:widowControl w:val="0"/>
        <w:tabs>
          <w:tab w:val="left" w:pos="7371"/>
        </w:tabs>
        <w:rPr>
          <w:sz w:val="22"/>
          <w:szCs w:val="22"/>
        </w:rPr>
      </w:pPr>
    </w:p>
    <w:p w14:paraId="4E4DD317" w14:textId="77777777" w:rsidR="00AC2E14" w:rsidRDefault="00AC2E14">
      <w:pPr>
        <w:pStyle w:val="Plattetekst"/>
        <w:spacing w:line="360" w:lineRule="auto"/>
        <w:rPr>
          <w:sz w:val="22"/>
          <w:szCs w:val="22"/>
        </w:rPr>
      </w:pPr>
    </w:p>
    <w:p w14:paraId="1AA7EAE1" w14:textId="77777777" w:rsidR="00AC2E14" w:rsidRDefault="00AC2E14">
      <w:pPr>
        <w:pStyle w:val="Plattetekst"/>
        <w:spacing w:line="360" w:lineRule="auto"/>
        <w:rPr>
          <w:sz w:val="22"/>
          <w:szCs w:val="22"/>
        </w:rPr>
      </w:pPr>
    </w:p>
    <w:p w14:paraId="36EA8531" w14:textId="77777777" w:rsidR="00AC2E14" w:rsidRDefault="00AC2E14">
      <w:pPr>
        <w:pStyle w:val="Plattetekst"/>
        <w:spacing w:line="360" w:lineRule="auto"/>
        <w:rPr>
          <w:sz w:val="22"/>
          <w:szCs w:val="22"/>
        </w:rPr>
      </w:pPr>
    </w:p>
    <w:p w14:paraId="5E047F44" w14:textId="77777777" w:rsidR="00AC2E14" w:rsidRDefault="00AC2E14">
      <w:pPr>
        <w:pStyle w:val="Plattetekst"/>
        <w:spacing w:line="360" w:lineRule="auto"/>
        <w:rPr>
          <w:sz w:val="22"/>
          <w:szCs w:val="22"/>
        </w:rPr>
      </w:pPr>
    </w:p>
    <w:p w14:paraId="6D934511" w14:textId="77777777" w:rsidR="00AC2E14" w:rsidRDefault="00AC2E14">
      <w:pPr>
        <w:pStyle w:val="Plattetekst"/>
        <w:spacing w:line="360" w:lineRule="auto"/>
        <w:rPr>
          <w:sz w:val="22"/>
          <w:szCs w:val="22"/>
        </w:rPr>
      </w:pPr>
    </w:p>
    <w:p w14:paraId="45CD968F" w14:textId="77777777" w:rsidR="00AC2E14" w:rsidRDefault="00AC2E14">
      <w:pPr>
        <w:pStyle w:val="Plattetekst"/>
        <w:spacing w:line="360" w:lineRule="auto"/>
        <w:rPr>
          <w:sz w:val="22"/>
          <w:szCs w:val="22"/>
        </w:rPr>
      </w:pPr>
    </w:p>
    <w:p w14:paraId="7B15CFAD" w14:textId="77777777" w:rsidR="00AC2E14" w:rsidRDefault="00AC2E14">
      <w:pPr>
        <w:pStyle w:val="Plattetekst"/>
        <w:spacing w:line="360" w:lineRule="auto"/>
        <w:rPr>
          <w:sz w:val="22"/>
          <w:szCs w:val="22"/>
        </w:rPr>
      </w:pPr>
    </w:p>
    <w:p w14:paraId="0ECD16FD" w14:textId="77777777" w:rsidR="00AC2E14" w:rsidRDefault="00AC2E14">
      <w:pPr>
        <w:pStyle w:val="Plattetekst"/>
        <w:spacing w:line="360" w:lineRule="auto"/>
        <w:rPr>
          <w:sz w:val="22"/>
          <w:szCs w:val="22"/>
        </w:rPr>
      </w:pPr>
    </w:p>
    <w:p w14:paraId="70CCB233" w14:textId="77777777" w:rsidR="0011511C" w:rsidRDefault="0011511C">
      <w:pPr>
        <w:pStyle w:val="Plattetekst"/>
        <w:spacing w:line="360" w:lineRule="auto"/>
        <w:rPr>
          <w:sz w:val="22"/>
          <w:szCs w:val="22"/>
        </w:rPr>
      </w:pPr>
    </w:p>
    <w:p w14:paraId="6CF79431" w14:textId="77777777" w:rsidR="00AC2E14" w:rsidRDefault="00B1574B">
      <w:pPr>
        <w:pStyle w:val="Plattetekst"/>
        <w:spacing w:line="360" w:lineRule="auto"/>
        <w:rPr>
          <w:sz w:val="22"/>
          <w:szCs w:val="22"/>
        </w:rPr>
      </w:pPr>
      <w:r>
        <w:rPr>
          <w:sz w:val="22"/>
          <w:szCs w:val="22"/>
        </w:rPr>
        <w:lastRenderedPageBreak/>
        <w:t>Bijlage II</w:t>
      </w:r>
    </w:p>
    <w:p w14:paraId="70FD030D" w14:textId="55839A58" w:rsidR="00AC2E14" w:rsidRDefault="00A96407">
      <w:pPr>
        <w:pStyle w:val="Plattetekst"/>
        <w:spacing w:line="360" w:lineRule="auto"/>
        <w:rPr>
          <w:sz w:val="22"/>
          <w:szCs w:val="22"/>
        </w:rPr>
      </w:pPr>
      <w:r>
        <w:rPr>
          <w:sz w:val="22"/>
          <w:szCs w:val="22"/>
        </w:rPr>
        <w:t>Toe</w:t>
      </w:r>
      <w:r w:rsidR="00076EC8">
        <w:rPr>
          <w:sz w:val="22"/>
          <w:szCs w:val="22"/>
        </w:rPr>
        <w:t>voegingen aan de bestaande PSNE-</w:t>
      </w:r>
      <w:r>
        <w:rPr>
          <w:sz w:val="22"/>
          <w:szCs w:val="22"/>
        </w:rPr>
        <w:t>vragenlijst.</w:t>
      </w:r>
      <w:r w:rsidR="00B1574B">
        <w:rPr>
          <w:sz w:val="22"/>
          <w:szCs w:val="22"/>
        </w:rPr>
        <w:t xml:space="preserve"> </w:t>
      </w:r>
    </w:p>
    <w:p w14:paraId="356AEF40" w14:textId="77777777" w:rsidR="00AC2E14" w:rsidRDefault="00AC2E14">
      <w:pPr>
        <w:pStyle w:val="Plattetekst"/>
        <w:spacing w:line="360" w:lineRule="auto"/>
        <w:rPr>
          <w:sz w:val="22"/>
          <w:szCs w:val="22"/>
        </w:rPr>
      </w:pPr>
    </w:p>
    <w:tbl>
      <w:tblPr>
        <w:tblStyle w:val="TableNormal"/>
        <w:tblW w:w="1067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45"/>
        <w:gridCol w:w="6120"/>
        <w:gridCol w:w="540"/>
        <w:gridCol w:w="540"/>
        <w:gridCol w:w="540"/>
        <w:gridCol w:w="540"/>
        <w:gridCol w:w="477"/>
        <w:gridCol w:w="1377"/>
      </w:tblGrid>
      <w:tr w:rsidR="00A96407" w14:paraId="2EB17043" w14:textId="77777777" w:rsidTr="004C3714">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47185" w14:textId="77777777" w:rsidR="00A96407" w:rsidRDefault="00A96407" w:rsidP="004C3714">
            <w:r>
              <w:rPr>
                <w:rFonts w:ascii="Cambria" w:eastAsia="Cambria" w:hAnsi="Cambria" w:cs="Cambria"/>
                <w:sz w:val="22"/>
                <w:szCs w:val="22"/>
                <w:u w:color="00000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3BE73" w14:textId="77777777" w:rsidR="00A96407" w:rsidRDefault="00A96407" w:rsidP="004C3714">
            <w:r>
              <w:rPr>
                <w:rFonts w:ascii="Cambria" w:eastAsia="Cambria" w:hAnsi="Cambria" w:cs="Cambria"/>
                <w:sz w:val="22"/>
                <w:szCs w:val="22"/>
                <w:u w:color="000000"/>
              </w:rPr>
              <w:t>…vond ik de beoordeling eerlijk</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45E3863" w14:textId="77777777" w:rsidR="00A96407" w:rsidRDefault="00A96407" w:rsidP="004C3714">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DA61C7C" w14:textId="77777777" w:rsidR="00A96407" w:rsidRDefault="00A96407" w:rsidP="004C3714">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89F97E3" w14:textId="77777777" w:rsidR="00A96407" w:rsidRDefault="00A96407" w:rsidP="004C3714">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D92CD50" w14:textId="77777777" w:rsidR="00A96407" w:rsidRDefault="00A96407" w:rsidP="004C3714">
            <w:pPr>
              <w:spacing w:line="360" w:lineRule="auto"/>
              <w:jc w:val="center"/>
            </w:pPr>
            <w:r>
              <w:rPr>
                <w:rFonts w:ascii="Cambria" w:eastAsia="Cambria" w:hAnsi="Cambria" w:cs="Cambria"/>
                <w:sz w:val="22"/>
                <w:szCs w:val="22"/>
                <w:u w:color="000000"/>
              </w:rPr>
              <w:t>4</w:t>
            </w:r>
          </w:p>
        </w:tc>
        <w:tc>
          <w:tcPr>
            <w:tcW w:w="4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3DB347A" w14:textId="77777777" w:rsidR="00A96407" w:rsidRDefault="00A96407" w:rsidP="004C3714">
            <w:pPr>
              <w:spacing w:line="360" w:lineRule="auto"/>
              <w:jc w:val="center"/>
            </w:pPr>
            <w:r>
              <w:rPr>
                <w:rFonts w:ascii="Cambria" w:eastAsia="Cambria" w:hAnsi="Cambria" w:cs="Cambria"/>
                <w:sz w:val="22"/>
                <w:szCs w:val="22"/>
                <w:u w:color="00000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7911EC" w14:textId="77777777" w:rsidR="00A96407" w:rsidRDefault="00A96407" w:rsidP="004C3714">
            <w:pPr>
              <w:spacing w:line="360" w:lineRule="auto"/>
              <w:jc w:val="center"/>
            </w:pPr>
            <w:r>
              <w:rPr>
                <w:rFonts w:ascii="Cambria" w:eastAsia="Cambria" w:hAnsi="Cambria" w:cs="Cambria"/>
                <w:sz w:val="22"/>
                <w:szCs w:val="22"/>
                <w:u w:color="000000"/>
              </w:rPr>
              <w:t>ERL1</w:t>
            </w:r>
          </w:p>
        </w:tc>
      </w:tr>
      <w:tr w:rsidR="00A96407" w14:paraId="23F552B2" w14:textId="77777777" w:rsidTr="004C3714">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C98E6" w14:textId="77777777" w:rsidR="00A96407" w:rsidRDefault="00A96407" w:rsidP="004C3714">
            <w:r>
              <w:rPr>
                <w:rFonts w:ascii="Cambria" w:eastAsia="Cambria" w:hAnsi="Cambria" w:cs="Cambria"/>
                <w:sz w:val="22"/>
                <w:szCs w:val="22"/>
                <w:u w:color="00000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2923D" w14:textId="77777777" w:rsidR="00A96407" w:rsidRDefault="00A96407" w:rsidP="004C3714">
            <w:r>
              <w:rPr>
                <w:rFonts w:ascii="Cambria" w:eastAsia="Cambria" w:hAnsi="Cambria" w:cs="Cambria"/>
                <w:sz w:val="22"/>
                <w:szCs w:val="22"/>
                <w:u w:color="000000"/>
              </w:rPr>
              <w:t>…had ik het gevoel dat ik beoordeeld werd op hetgeen ik geleerd had</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1E0EA1B" w14:textId="77777777" w:rsidR="00A96407" w:rsidRDefault="00A96407" w:rsidP="004C3714">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C81CD46" w14:textId="77777777" w:rsidR="00A96407" w:rsidRDefault="00A96407" w:rsidP="004C3714">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AACCA80" w14:textId="77777777" w:rsidR="00A96407" w:rsidRDefault="00A96407" w:rsidP="004C3714">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1E162B2" w14:textId="77777777" w:rsidR="00A96407" w:rsidRDefault="00A96407" w:rsidP="004C3714">
            <w:pPr>
              <w:spacing w:line="360" w:lineRule="auto"/>
              <w:jc w:val="center"/>
            </w:pPr>
            <w:r>
              <w:rPr>
                <w:rFonts w:ascii="Cambria" w:eastAsia="Cambria" w:hAnsi="Cambria" w:cs="Cambria"/>
                <w:sz w:val="22"/>
                <w:szCs w:val="22"/>
                <w:u w:color="000000"/>
              </w:rPr>
              <w:t>4</w:t>
            </w:r>
          </w:p>
        </w:tc>
        <w:tc>
          <w:tcPr>
            <w:tcW w:w="4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E942A77" w14:textId="77777777" w:rsidR="00A96407" w:rsidRDefault="00A96407" w:rsidP="004C3714">
            <w:pPr>
              <w:spacing w:line="360" w:lineRule="auto"/>
              <w:jc w:val="center"/>
            </w:pPr>
            <w:r>
              <w:rPr>
                <w:rFonts w:ascii="Cambria" w:eastAsia="Cambria" w:hAnsi="Cambria" w:cs="Cambria"/>
                <w:sz w:val="22"/>
                <w:szCs w:val="22"/>
                <w:u w:color="00000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2E1556" w14:textId="77777777" w:rsidR="00A96407" w:rsidRDefault="00A96407" w:rsidP="004C3714">
            <w:pPr>
              <w:spacing w:line="360" w:lineRule="auto"/>
              <w:jc w:val="center"/>
            </w:pPr>
            <w:r>
              <w:rPr>
                <w:rFonts w:ascii="Cambria" w:eastAsia="Cambria" w:hAnsi="Cambria" w:cs="Cambria"/>
                <w:sz w:val="22"/>
                <w:szCs w:val="22"/>
                <w:u w:color="000000"/>
              </w:rPr>
              <w:t>ERL2</w:t>
            </w:r>
          </w:p>
        </w:tc>
      </w:tr>
      <w:tr w:rsidR="00A96407" w14:paraId="69EF54AA" w14:textId="77777777" w:rsidTr="004C3714">
        <w:trPr>
          <w:trHeight w:val="51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230F6" w14:textId="77777777" w:rsidR="00A96407" w:rsidRDefault="00A96407" w:rsidP="004C3714">
            <w:r>
              <w:rPr>
                <w:rFonts w:ascii="Cambria" w:eastAsia="Cambria" w:hAnsi="Cambria" w:cs="Cambria"/>
                <w:sz w:val="22"/>
                <w:szCs w:val="22"/>
                <w:u w:color="000000"/>
              </w:rPr>
              <w:t>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D0CFB" w14:textId="77777777" w:rsidR="00A96407" w:rsidRDefault="00A96407" w:rsidP="004C3714">
            <w:r>
              <w:rPr>
                <w:rFonts w:ascii="Cambria" w:eastAsia="Cambria" w:hAnsi="Cambria" w:cs="Cambria"/>
                <w:sz w:val="22"/>
                <w:szCs w:val="22"/>
                <w:u w:color="000000"/>
              </w:rPr>
              <w:t xml:space="preserve">…was de beoordeling  duidelijk voor mij en  werd deze verantwoord </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D77DB30" w14:textId="77777777" w:rsidR="00A96407" w:rsidRDefault="00A96407" w:rsidP="004C3714">
            <w:pPr>
              <w:spacing w:line="360" w:lineRule="auto"/>
              <w:jc w:val="center"/>
            </w:pPr>
            <w:r>
              <w:rPr>
                <w:rFonts w:ascii="Cambria" w:eastAsia="Cambria" w:hAnsi="Cambria" w:cs="Cambria"/>
                <w:sz w:val="22"/>
                <w:szCs w:val="22"/>
                <w:u w:color="00000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A20B0C2" w14:textId="77777777" w:rsidR="00A96407" w:rsidRDefault="00A96407" w:rsidP="004C3714">
            <w:pPr>
              <w:spacing w:line="360" w:lineRule="auto"/>
              <w:jc w:val="center"/>
            </w:pPr>
            <w:r>
              <w:rPr>
                <w:rFonts w:ascii="Cambria" w:eastAsia="Cambria" w:hAnsi="Cambria" w:cs="Cambria"/>
                <w:sz w:val="22"/>
                <w:szCs w:val="22"/>
                <w:u w:color="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329C0AB" w14:textId="77777777" w:rsidR="00A96407" w:rsidRDefault="00A96407" w:rsidP="004C3714">
            <w:pPr>
              <w:spacing w:line="360" w:lineRule="auto"/>
              <w:jc w:val="center"/>
            </w:pPr>
            <w:r>
              <w:rPr>
                <w:rFonts w:ascii="Cambria" w:eastAsia="Cambria" w:hAnsi="Cambria" w:cs="Cambria"/>
                <w:sz w:val="22"/>
                <w:szCs w:val="22"/>
                <w:u w:color="00000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3D130D2" w14:textId="77777777" w:rsidR="00A96407" w:rsidRDefault="00A96407" w:rsidP="004C3714">
            <w:pPr>
              <w:spacing w:line="360" w:lineRule="auto"/>
              <w:jc w:val="center"/>
            </w:pPr>
            <w:r>
              <w:rPr>
                <w:rFonts w:ascii="Cambria" w:eastAsia="Cambria" w:hAnsi="Cambria" w:cs="Cambria"/>
                <w:sz w:val="22"/>
                <w:szCs w:val="22"/>
                <w:u w:color="000000"/>
              </w:rPr>
              <w:t>4</w:t>
            </w:r>
          </w:p>
        </w:tc>
        <w:tc>
          <w:tcPr>
            <w:tcW w:w="4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B4AB3D1" w14:textId="77777777" w:rsidR="00A96407" w:rsidRDefault="00A96407" w:rsidP="004C3714">
            <w:pPr>
              <w:spacing w:line="360" w:lineRule="auto"/>
              <w:jc w:val="center"/>
            </w:pPr>
            <w:r>
              <w:rPr>
                <w:rFonts w:ascii="Cambria" w:eastAsia="Cambria" w:hAnsi="Cambria" w:cs="Cambria"/>
                <w:sz w:val="22"/>
                <w:szCs w:val="22"/>
                <w:u w:color="00000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BE1365C" w14:textId="77777777" w:rsidR="00A96407" w:rsidRDefault="00A96407" w:rsidP="004C3714">
            <w:pPr>
              <w:spacing w:line="360" w:lineRule="auto"/>
              <w:jc w:val="center"/>
            </w:pPr>
            <w:r>
              <w:rPr>
                <w:rFonts w:ascii="Cambria" w:eastAsia="Cambria" w:hAnsi="Cambria" w:cs="Cambria"/>
                <w:sz w:val="22"/>
                <w:szCs w:val="22"/>
                <w:u w:color="000000"/>
              </w:rPr>
              <w:t>ERL3</w:t>
            </w:r>
          </w:p>
        </w:tc>
      </w:tr>
    </w:tbl>
    <w:p w14:paraId="1FFD0EE1" w14:textId="77777777" w:rsidR="00AC2E14" w:rsidRDefault="00AC2E14">
      <w:pPr>
        <w:rPr>
          <w:rFonts w:ascii="Cambria" w:eastAsia="Cambria" w:hAnsi="Cambria" w:cs="Cambria"/>
          <w:sz w:val="22"/>
          <w:szCs w:val="22"/>
          <w:u w:color="000000"/>
        </w:rPr>
      </w:pPr>
    </w:p>
    <w:p w14:paraId="4A309658" w14:textId="77777777" w:rsidR="00AC2E14" w:rsidRDefault="00AC2E14">
      <w:pPr>
        <w:rPr>
          <w:rFonts w:ascii="Cambria" w:eastAsia="Cambria" w:hAnsi="Cambria" w:cs="Cambria"/>
          <w:sz w:val="22"/>
          <w:szCs w:val="22"/>
          <w:u w:color="000000"/>
        </w:rPr>
      </w:pPr>
    </w:p>
    <w:p w14:paraId="4504882F" w14:textId="3D2ED21E" w:rsidR="00AC2E14" w:rsidRDefault="00B1574B">
      <w:pPr>
        <w:rPr>
          <w:rFonts w:ascii="Cambria" w:eastAsia="Cambria" w:hAnsi="Cambria" w:cs="Cambria"/>
          <w:sz w:val="24"/>
          <w:szCs w:val="24"/>
          <w:u w:color="000000"/>
        </w:rPr>
      </w:pPr>
      <w:r>
        <w:rPr>
          <w:rFonts w:ascii="Cambria" w:eastAsia="Cambria" w:hAnsi="Cambria" w:cs="Cambria"/>
          <w:sz w:val="22"/>
          <w:szCs w:val="22"/>
          <w:u w:color="000000"/>
        </w:rPr>
        <w:t>In het onderstaande gedeelte</w:t>
      </w:r>
      <w:r w:rsidR="00A96407">
        <w:rPr>
          <w:rFonts w:ascii="Cambria" w:eastAsia="Cambria" w:hAnsi="Cambria" w:cs="Cambria"/>
          <w:sz w:val="22"/>
          <w:szCs w:val="22"/>
          <w:u w:color="000000"/>
        </w:rPr>
        <w:t xml:space="preserve"> is ruimte</w:t>
      </w:r>
      <w:r>
        <w:rPr>
          <w:rFonts w:ascii="Cambria" w:eastAsia="Cambria" w:hAnsi="Cambria" w:cs="Cambria"/>
          <w:sz w:val="22"/>
          <w:szCs w:val="22"/>
          <w:u w:color="000000"/>
        </w:rPr>
        <w:t xml:space="preserve"> </w:t>
      </w:r>
      <w:r>
        <w:rPr>
          <w:rFonts w:ascii="Cambria" w:eastAsia="Cambria" w:hAnsi="Cambria" w:cs="Cambria"/>
          <w:sz w:val="24"/>
          <w:szCs w:val="24"/>
          <w:u w:color="000000"/>
        </w:rPr>
        <w:t>voor eventuele opmerkingen, aanpassingen en toevoegingen van de werkvorm en</w:t>
      </w:r>
      <w:r w:rsidR="00A96407">
        <w:rPr>
          <w:rFonts w:ascii="Cambria" w:eastAsia="Cambria" w:hAnsi="Cambria" w:cs="Cambria"/>
          <w:sz w:val="24"/>
          <w:szCs w:val="24"/>
          <w:u w:color="000000"/>
        </w:rPr>
        <w:t xml:space="preserve"> de</w:t>
      </w:r>
      <w:r>
        <w:rPr>
          <w:rFonts w:ascii="Cambria" w:eastAsia="Cambria" w:hAnsi="Cambria" w:cs="Cambria"/>
          <w:sz w:val="24"/>
          <w:szCs w:val="24"/>
          <w:u w:color="000000"/>
        </w:rPr>
        <w:t xml:space="preserve"> beoordeling.</w:t>
      </w:r>
    </w:p>
    <w:p w14:paraId="59E9413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7C0F164" w14:textId="77777777" w:rsidR="00C45FE5" w:rsidRDefault="00C45FE5">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47812D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D782BA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62FAC8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DFB022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18F3C3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F06930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A42529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D6796A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A0BE4D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5576B0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5B160E7"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0DF5FB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467317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5E0869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7198B7E1"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0AD32F33"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2C65FC3"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F54AA6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1E1B421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16C21C4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2FC3C00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03AAF6D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50CD046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42DC86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D5878FF" w14:textId="77777777" w:rsidR="00B861A9" w:rsidRDefault="00B861A9">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26846FF8"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1C844CD"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B043FCB"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D1027FD"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FDAD532"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931D985"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872B4E9"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3931035"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BE1989E"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8A8DDA8"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14C6454" w14:textId="77777777" w:rsidR="00A96407" w:rsidRDefault="00A96407">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B0B88DC"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lastRenderedPageBreak/>
        <w:t>Bijlage III</w:t>
      </w:r>
    </w:p>
    <w:p w14:paraId="52DF1C4A" w14:textId="77777777" w:rsidR="0011511C" w:rsidRDefault="0011511C">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48E2AED" w14:textId="1064533C" w:rsidR="00AC2E14" w:rsidRDefault="00430D7E">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Reflectieformulier voor de </w:t>
      </w:r>
      <w:r w:rsidR="00B1574B">
        <w:t>uitvoerend docenten.</w:t>
      </w:r>
    </w:p>
    <w:p w14:paraId="7D11991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72BF7A1" w14:textId="77777777" w:rsidR="00AC2E14" w:rsidRDefault="00B1574B">
      <w:pPr>
        <w:pStyle w:val="HoofdtekstA"/>
        <w:numPr>
          <w:ilvl w:val="0"/>
          <w:numId w:val="16"/>
        </w:numPr>
        <w:spacing w:after="0" w:line="240" w:lineRule="auto"/>
      </w:pPr>
      <w:r>
        <w:t>Ervaar je het huidige beoordelingssysteem als eerlijk?</w:t>
      </w:r>
    </w:p>
    <w:p w14:paraId="5CC7AC5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32B38B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C2B4CF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433CDF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2720FDE"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2. Verandert de interventie iets aan deze ervaring en waarom wel/niet?</w:t>
      </w:r>
    </w:p>
    <w:p w14:paraId="7CD790E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4DE3B1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C8EC20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BB6F93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5845974"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3. Vind je de interventie toe te passen binnen je eigen lesgeefstijl?</w:t>
      </w:r>
    </w:p>
    <w:p w14:paraId="116864C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CEECB2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FF4A57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77C50F3"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73A2CC7"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sz w:val="22"/>
          <w:szCs w:val="22"/>
        </w:rPr>
        <w:t>4</w:t>
      </w:r>
      <w:r>
        <w:t>. Wat vond je sterke en zwaktepunten van dit systeem?</w:t>
      </w:r>
    </w:p>
    <w:p w14:paraId="1DD4B87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4B595D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541D5BC"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09B1607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4CEA6E5"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sz w:val="22"/>
          <w:szCs w:val="22"/>
        </w:rPr>
        <w:t>5</w:t>
      </w:r>
      <w:r>
        <w:t>. Zou je dit systeem vaker gebruiken in de toekomst, en wat zou je eventueel aanpassen?</w:t>
      </w:r>
    </w:p>
    <w:p w14:paraId="36E58E1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F88B53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A9DB76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F92E1B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0EABCE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85E521E"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5814581"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B54426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A84296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B35594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8AE616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4DC05F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7DC874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23E866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3B6447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26DE53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CFF7A9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00E1C1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8586B28"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tbl>
      <w:tblPr>
        <w:tblStyle w:val="TableNormal"/>
        <w:tblW w:w="9504" w:type="dxa"/>
        <w:tblInd w:w="2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359"/>
        <w:gridCol w:w="1786"/>
        <w:gridCol w:w="1272"/>
        <w:gridCol w:w="13"/>
        <w:gridCol w:w="2110"/>
        <w:gridCol w:w="964"/>
      </w:tblGrid>
      <w:tr w:rsidR="00AC2E14" w14:paraId="2779DD28" w14:textId="77777777" w:rsidTr="000B170A">
        <w:trPr>
          <w:trHeight w:val="400"/>
          <w:tblHeader/>
        </w:trPr>
        <w:tc>
          <w:tcPr>
            <w:tcW w:w="9504" w:type="dxa"/>
            <w:gridSpan w:val="6"/>
            <w:tcBorders>
              <w:top w:val="nil"/>
              <w:left w:val="nil"/>
              <w:bottom w:val="single" w:sz="2" w:space="0" w:color="000000"/>
              <w:right w:val="nil"/>
            </w:tcBorders>
            <w:shd w:val="clear" w:color="auto" w:fill="auto"/>
            <w:tcMar>
              <w:top w:w="80" w:type="dxa"/>
              <w:left w:w="80" w:type="dxa"/>
              <w:bottom w:w="80" w:type="dxa"/>
              <w:right w:w="80" w:type="dxa"/>
            </w:tcMar>
            <w:vAlign w:val="center"/>
          </w:tcPr>
          <w:p w14:paraId="47DD16D1" w14:textId="07C137DB" w:rsidR="00B861A9" w:rsidRDefault="00B861A9" w:rsidP="00B861A9">
            <w:pPr>
              <w:spacing w:after="120"/>
              <w:rPr>
                <w:rFonts w:asciiTheme="minorHAnsi" w:hAnsiTheme="minorHAnsi" w:cstheme="minorHAnsi"/>
                <w:sz w:val="22"/>
                <w:szCs w:val="22"/>
                <w:u w:color="000000"/>
              </w:rPr>
            </w:pPr>
            <w:r>
              <w:rPr>
                <w:rFonts w:asciiTheme="minorHAnsi" w:hAnsiTheme="minorHAnsi" w:cstheme="minorHAnsi"/>
                <w:sz w:val="22"/>
                <w:szCs w:val="22"/>
                <w:u w:color="000000"/>
              </w:rPr>
              <w:lastRenderedPageBreak/>
              <w:t>Bijlage IV</w:t>
            </w:r>
          </w:p>
          <w:p w14:paraId="0313BE58" w14:textId="6ECD160D" w:rsidR="00AC2E14" w:rsidRPr="00476780" w:rsidRDefault="00D36341" w:rsidP="00B861A9">
            <w:pPr>
              <w:spacing w:after="120"/>
              <w:rPr>
                <w:rFonts w:asciiTheme="minorHAnsi" w:hAnsiTheme="minorHAnsi" w:cstheme="minorHAnsi"/>
              </w:rPr>
            </w:pPr>
            <w:r>
              <w:rPr>
                <w:rFonts w:asciiTheme="minorHAnsi" w:hAnsiTheme="minorHAnsi" w:cstheme="minorHAnsi"/>
                <w:sz w:val="22"/>
                <w:szCs w:val="22"/>
                <w:u w:color="000000"/>
              </w:rPr>
              <w:t>Operationa</w:t>
            </w:r>
            <w:r w:rsidR="00B1574B" w:rsidRPr="00476780">
              <w:rPr>
                <w:rFonts w:asciiTheme="minorHAnsi" w:hAnsiTheme="minorHAnsi" w:cstheme="minorHAnsi"/>
                <w:sz w:val="22"/>
                <w:szCs w:val="22"/>
                <w:u w:color="000000"/>
              </w:rPr>
              <w:t>isatie</w:t>
            </w:r>
            <w:r w:rsidR="00B1574B" w:rsidRPr="00476780">
              <w:rPr>
                <w:rFonts w:asciiTheme="minorHAnsi" w:hAnsiTheme="minorHAnsi" w:cstheme="minorHAnsi"/>
                <w:sz w:val="24"/>
                <w:szCs w:val="24"/>
                <w:u w:color="000000"/>
              </w:rPr>
              <w:t xml:space="preserve">schema </w:t>
            </w:r>
            <w:bookmarkStart w:id="0" w:name="_GoBack"/>
            <w:bookmarkEnd w:id="0"/>
          </w:p>
        </w:tc>
      </w:tr>
      <w:tr w:rsidR="000B170A" w:rsidRPr="000B170A" w14:paraId="4E38ACF1" w14:textId="77777777" w:rsidTr="000B170A">
        <w:tblPrEx>
          <w:shd w:val="clear" w:color="auto" w:fill="CEDDEB"/>
        </w:tblPrEx>
        <w:trPr>
          <w:trHeight w:val="2257"/>
        </w:trPr>
        <w:tc>
          <w:tcPr>
            <w:tcW w:w="33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926214D"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240" w:line="240" w:lineRule="auto"/>
              <w:rPr>
                <w:rFonts w:asciiTheme="minorHAnsi" w:hAnsiTheme="minorHAnsi" w:cstheme="minorHAnsi"/>
              </w:rPr>
            </w:pPr>
            <w:r w:rsidRPr="000B170A">
              <w:rPr>
                <w:rFonts w:asciiTheme="minorHAnsi" w:hAnsiTheme="minorHAnsi" w:cstheme="minorHAnsi"/>
              </w:rPr>
              <w:t xml:space="preserve"> </w:t>
            </w:r>
            <w:r w:rsidRPr="000B170A">
              <w:rPr>
                <w:rFonts w:asciiTheme="minorHAnsi" w:hAnsiTheme="minorHAnsi" w:cstheme="minorHAnsi"/>
                <w:color w:val="000000" w:themeColor="text1"/>
              </w:rPr>
              <w:t>E</w:t>
            </w:r>
            <w:r w:rsidRPr="000B170A">
              <w:rPr>
                <w:rFonts w:asciiTheme="minorHAnsi" w:hAnsiTheme="minorHAnsi" w:cstheme="minorHAnsi"/>
                <w:color w:val="000000" w:themeColor="text1"/>
                <w:u w:color="545454"/>
              </w:rPr>
              <w:t>erlijk</w:t>
            </w:r>
            <w:r w:rsidRPr="000B170A">
              <w:rPr>
                <w:rFonts w:asciiTheme="minorHAnsi" w:hAnsiTheme="minorHAnsi" w:cstheme="minorHAnsi"/>
              </w:rPr>
              <w:t xml:space="preserve"> bnw., mnl. </w:t>
            </w:r>
            <w:proofErr w:type="gramStart"/>
            <w:r w:rsidRPr="000B170A">
              <w:rPr>
                <w:rFonts w:asciiTheme="minorHAnsi" w:hAnsiTheme="minorHAnsi" w:cstheme="minorHAnsi"/>
                <w:i/>
                <w:iCs/>
              </w:rPr>
              <w:t>eerlijc</w:t>
            </w:r>
            <w:proofErr w:type="gramEnd"/>
            <w:r w:rsidRPr="000B170A">
              <w:rPr>
                <w:rFonts w:asciiTheme="minorHAnsi" w:hAnsiTheme="minorHAnsi" w:cstheme="minorHAnsi"/>
              </w:rPr>
              <w:t xml:space="preserve"> ‘braaf, aanzienlijk; (van zaken) eervol, loffelijk; nuttig, gepast.</w:t>
            </w:r>
            <w:r w:rsidRPr="000B170A">
              <w:rPr>
                <w:rFonts w:asciiTheme="minorHAnsi" w:hAnsiTheme="minorHAnsi" w:cstheme="minorHAnsi"/>
                <w:sz w:val="22"/>
                <w:szCs w:val="22"/>
              </w:rPr>
              <w:t xml:space="preserve"> </w:t>
            </w:r>
            <w:r w:rsidRPr="000B170A">
              <w:rPr>
                <w:rFonts w:asciiTheme="minorHAnsi" w:hAnsiTheme="minorHAnsi" w:cstheme="minorHAnsi"/>
              </w:rPr>
              <w:t>(woordenboek, 1971).</w:t>
            </w:r>
          </w:p>
        </w:tc>
        <w:tc>
          <w:tcPr>
            <w:tcW w:w="178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6D84252"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Eerlijkheid</w:t>
            </w:r>
          </w:p>
        </w:tc>
        <w:tc>
          <w:tcPr>
            <w:tcW w:w="12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4F1E0"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Reflectieformulier</w:t>
            </w:r>
          </w:p>
        </w:tc>
        <w:tc>
          <w:tcPr>
            <w:tcW w:w="2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6FC6AF"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r w:rsidRPr="000B170A">
              <w:rPr>
                <w:rFonts w:asciiTheme="minorHAnsi" w:hAnsiTheme="minorHAnsi" w:cstheme="minorHAnsi"/>
              </w:rPr>
              <w:t>Verandert de interventie iets aan deze ervaring en zo ja, wat dan?</w:t>
            </w:r>
          </w:p>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61D24"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Open vraag</w:t>
            </w:r>
          </w:p>
        </w:tc>
      </w:tr>
      <w:tr w:rsidR="000B170A" w:rsidRPr="000B170A" w14:paraId="010296DF" w14:textId="77777777" w:rsidTr="000B170A">
        <w:tblPrEx>
          <w:shd w:val="clear" w:color="auto" w:fill="CEDDEB"/>
        </w:tblPrEx>
        <w:trPr>
          <w:trHeight w:val="2407"/>
        </w:trPr>
        <w:tc>
          <w:tcPr>
            <w:tcW w:w="33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F4F8299" w14:textId="77777777" w:rsidR="00AC2E14" w:rsidRPr="000B170A" w:rsidRDefault="00B1574B">
            <w:pPr>
              <w:pStyle w:val="Lijstalinea"/>
              <w:numPr>
                <w:ilvl w:val="0"/>
                <w:numId w:val="17"/>
              </w:numPr>
              <w:rPr>
                <w:rFonts w:asciiTheme="minorHAnsi" w:hAnsiTheme="minorHAnsi" w:cstheme="minorHAnsi"/>
              </w:rPr>
            </w:pPr>
            <w:r w:rsidRPr="000B170A">
              <w:rPr>
                <w:rFonts w:asciiTheme="minorHAnsi" w:hAnsiTheme="minorHAnsi" w:cstheme="minorHAnsi"/>
                <w:i/>
                <w:iCs/>
              </w:rPr>
              <w:t>Goed ontwerp.</w:t>
            </w:r>
            <w:r w:rsidRPr="000B170A">
              <w:rPr>
                <w:rFonts w:asciiTheme="minorHAnsi" w:hAnsiTheme="minorHAnsi" w:cstheme="minorHAnsi"/>
              </w:rPr>
              <w:t xml:space="preserve"> De toetsing is valide en betrouwbaar. Leerlingen kunnen daadwerkelijk hun ‘waarde’ tonen, en de toetsing is uitvoerbaar voor docenten (Melograno,2007).</w:t>
            </w:r>
          </w:p>
        </w:tc>
        <w:tc>
          <w:tcPr>
            <w:tcW w:w="178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521ABF"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Uitvoerbaarheid</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D8F244"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Reflectieformulier</w:t>
            </w:r>
          </w:p>
        </w:tc>
        <w:tc>
          <w:tcPr>
            <w:tcW w:w="21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D31595"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r w:rsidRPr="000B170A">
              <w:rPr>
                <w:rFonts w:asciiTheme="minorHAnsi" w:hAnsiTheme="minorHAnsi" w:cstheme="minorHAnsi"/>
              </w:rPr>
              <w:t>Vind je de interventie toe te passen binnen je eigen lesgeefstijl?</w:t>
            </w:r>
          </w:p>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FF123"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Open vraag</w:t>
            </w:r>
          </w:p>
        </w:tc>
      </w:tr>
      <w:tr w:rsidR="000B170A" w:rsidRPr="000B170A" w14:paraId="415DE4C2" w14:textId="77777777" w:rsidTr="000B170A">
        <w:tblPrEx>
          <w:shd w:val="clear" w:color="auto" w:fill="CEDDEB"/>
        </w:tblPrEx>
        <w:trPr>
          <w:trHeight w:val="1937"/>
        </w:trPr>
        <w:tc>
          <w:tcPr>
            <w:tcW w:w="33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B62A39B" w14:textId="698A5195" w:rsidR="00AC2E14" w:rsidRPr="000B170A" w:rsidRDefault="00B1574B">
            <w:pPr>
              <w:pStyle w:val="Tabelstijl1A"/>
              <w:rPr>
                <w:rFonts w:asciiTheme="minorHAnsi" w:hAnsiTheme="minorHAnsi" w:cstheme="minorHAnsi"/>
              </w:rPr>
            </w:pPr>
            <w:r w:rsidRPr="000B170A">
              <w:rPr>
                <w:rFonts w:asciiTheme="minorHAnsi" w:hAnsiTheme="minorHAnsi" w:cstheme="minorHAnsi"/>
              </w:rPr>
              <w:t xml:space="preserve">Goed beoordelingsvorm: </w:t>
            </w:r>
            <w:r w:rsidR="0004303E">
              <w:rPr>
                <w:rFonts w:asciiTheme="minorHAnsi" w:hAnsiTheme="minorHAnsi" w:cstheme="minorHAnsi"/>
                <w:b w:val="0"/>
                <w:bCs w:val="0"/>
              </w:rPr>
              <w:t>Helder doel</w:t>
            </w:r>
            <w:r w:rsidRPr="000B170A">
              <w:rPr>
                <w:rFonts w:asciiTheme="minorHAnsi" w:hAnsiTheme="minorHAnsi" w:cstheme="minorHAnsi"/>
                <w:b w:val="0"/>
                <w:bCs w:val="0"/>
              </w:rPr>
              <w:t>, Heldere normen, Goed onderwerp, Effectieve communicatie, Leerlingbetrokkenheid. (Melograno,2007) 4 d’s : Docent onafhankelijk, Te doen, dekkend, doorzichtig (Brouwer,1998).</w:t>
            </w:r>
          </w:p>
        </w:tc>
        <w:tc>
          <w:tcPr>
            <w:tcW w:w="178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22B4CCB" w14:textId="77777777" w:rsidR="00AC2E14" w:rsidRPr="000B170A" w:rsidRDefault="00AC2E14">
            <w:pPr>
              <w:rPr>
                <w:rFonts w:asciiTheme="minorHAnsi" w:hAnsiTheme="minorHAnsi" w:cstheme="minorHAnsi"/>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E0B19"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Reflectieformulier</w:t>
            </w:r>
          </w:p>
        </w:tc>
        <w:tc>
          <w:tcPr>
            <w:tcW w:w="21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C8198"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r w:rsidRPr="000B170A">
              <w:rPr>
                <w:rFonts w:asciiTheme="minorHAnsi" w:hAnsiTheme="minorHAnsi" w:cstheme="minorHAnsi"/>
              </w:rPr>
              <w:t xml:space="preserve"> Wat vond je sterke en zwaktepunten van dit systeem?</w:t>
            </w:r>
          </w:p>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470F2"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Open vraag</w:t>
            </w:r>
          </w:p>
        </w:tc>
      </w:tr>
      <w:tr w:rsidR="000B170A" w:rsidRPr="000B170A" w14:paraId="7E99A945" w14:textId="77777777" w:rsidTr="000B170A">
        <w:tblPrEx>
          <w:shd w:val="clear" w:color="auto" w:fill="CEDDEB"/>
        </w:tblPrEx>
        <w:trPr>
          <w:trHeight w:val="2817"/>
        </w:trPr>
        <w:tc>
          <w:tcPr>
            <w:tcW w:w="33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1DAF15" w14:textId="1B559F06" w:rsidR="00AC2E14" w:rsidRPr="000B170A" w:rsidRDefault="00B1574B">
            <w:pPr>
              <w:pStyle w:val="Tabelstijl1A"/>
              <w:rPr>
                <w:rFonts w:asciiTheme="minorHAnsi" w:hAnsiTheme="minorHAnsi" w:cstheme="minorHAnsi"/>
              </w:rPr>
            </w:pPr>
            <w:r w:rsidRPr="000B170A">
              <w:rPr>
                <w:rFonts w:asciiTheme="minorHAnsi" w:hAnsiTheme="minorHAnsi" w:cstheme="minorHAnsi"/>
              </w:rPr>
              <w:t xml:space="preserve">Goed beoordelingsvorm: </w:t>
            </w:r>
            <w:r w:rsidR="0004303E">
              <w:rPr>
                <w:rFonts w:asciiTheme="minorHAnsi" w:hAnsiTheme="minorHAnsi" w:cstheme="minorHAnsi"/>
                <w:b w:val="0"/>
                <w:bCs w:val="0"/>
              </w:rPr>
              <w:t>Helder doel</w:t>
            </w:r>
            <w:r w:rsidRPr="000B170A">
              <w:rPr>
                <w:rFonts w:asciiTheme="minorHAnsi" w:hAnsiTheme="minorHAnsi" w:cstheme="minorHAnsi"/>
                <w:b w:val="0"/>
                <w:bCs w:val="0"/>
              </w:rPr>
              <w:t>, Heldere normen, Goed onderwerp, Effectieve communicatie, Leerlingbetrokkenheid. (Melograno,2007) 4 d’s : Docent onafhankelijk, Te doen, dekkend, doorzichtig (Brouwer,1998).</w:t>
            </w:r>
          </w:p>
        </w:tc>
        <w:tc>
          <w:tcPr>
            <w:tcW w:w="178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FD292D7" w14:textId="77777777" w:rsidR="00AC2E14" w:rsidRPr="000B170A" w:rsidRDefault="00AC2E14">
            <w:pPr>
              <w:rPr>
                <w:rFonts w:asciiTheme="minorHAnsi" w:hAnsiTheme="minorHAnsi" w:cstheme="minorHAnsi"/>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8369E"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Reflectieformulier</w:t>
            </w:r>
          </w:p>
        </w:tc>
        <w:tc>
          <w:tcPr>
            <w:tcW w:w="21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34369F"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r w:rsidRPr="000B170A">
              <w:rPr>
                <w:rFonts w:asciiTheme="minorHAnsi" w:hAnsiTheme="minorHAnsi" w:cstheme="minorHAnsi"/>
              </w:rPr>
              <w:t>Zou je dit systeem vaker gebruiken in de toekomst, en wat zou je eventueel aanpassen.</w:t>
            </w:r>
          </w:p>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048E7"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Open vraag</w:t>
            </w:r>
          </w:p>
        </w:tc>
      </w:tr>
    </w:tbl>
    <w:p w14:paraId="67FFB6DF" w14:textId="77777777" w:rsidR="00AC2E14" w:rsidRPr="000B170A"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rPr>
          <w:rFonts w:asciiTheme="minorHAnsi" w:hAnsiTheme="minorHAnsi" w:cstheme="minorHAnsi"/>
          <w:sz w:val="22"/>
          <w:szCs w:val="22"/>
        </w:rPr>
      </w:pPr>
    </w:p>
    <w:p w14:paraId="58177E20"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p>
    <w:p w14:paraId="184E67CC"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p>
    <w:p w14:paraId="12F0AC3E"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p>
    <w:p w14:paraId="360C83AA"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430"/>
        <w:gridCol w:w="1519"/>
        <w:gridCol w:w="1376"/>
        <w:gridCol w:w="1376"/>
        <w:gridCol w:w="1931"/>
      </w:tblGrid>
      <w:tr w:rsidR="00AC2E14" w:rsidRPr="000B170A" w14:paraId="132DB2C6" w14:textId="77777777">
        <w:trPr>
          <w:trHeight w:val="400"/>
          <w:tblHeader/>
        </w:trPr>
        <w:tc>
          <w:tcPr>
            <w:tcW w:w="9632" w:type="dxa"/>
            <w:gridSpan w:val="5"/>
            <w:tcBorders>
              <w:top w:val="nil"/>
              <w:left w:val="nil"/>
              <w:bottom w:val="single" w:sz="2" w:space="0" w:color="000000"/>
              <w:right w:val="nil"/>
            </w:tcBorders>
            <w:shd w:val="clear" w:color="auto" w:fill="auto"/>
            <w:tcMar>
              <w:top w:w="80" w:type="dxa"/>
              <w:left w:w="80" w:type="dxa"/>
              <w:bottom w:w="80" w:type="dxa"/>
              <w:right w:w="80" w:type="dxa"/>
            </w:tcMar>
            <w:vAlign w:val="center"/>
          </w:tcPr>
          <w:p w14:paraId="1923F2FE" w14:textId="77777777" w:rsidR="00AC2E14" w:rsidRPr="000B170A" w:rsidRDefault="00B1574B">
            <w:pPr>
              <w:spacing w:after="120"/>
              <w:jc w:val="center"/>
              <w:rPr>
                <w:rFonts w:asciiTheme="minorHAnsi" w:hAnsiTheme="minorHAnsi" w:cstheme="minorHAnsi"/>
              </w:rPr>
            </w:pPr>
            <w:r w:rsidRPr="000B170A">
              <w:rPr>
                <w:rFonts w:asciiTheme="minorHAnsi" w:hAnsiTheme="minorHAnsi" w:cstheme="minorHAnsi"/>
                <w:sz w:val="24"/>
                <w:szCs w:val="24"/>
                <w:u w:color="000000"/>
              </w:rPr>
              <w:lastRenderedPageBreak/>
              <w:t>Tabel 1-1</w:t>
            </w:r>
          </w:p>
        </w:tc>
      </w:tr>
      <w:tr w:rsidR="00AC2E14" w:rsidRPr="000B170A" w14:paraId="23A90A2A" w14:textId="77777777">
        <w:trPr>
          <w:trHeight w:val="501"/>
          <w:tblHeader/>
        </w:trPr>
        <w:tc>
          <w:tcPr>
            <w:tcW w:w="34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B3007C1" w14:textId="77777777" w:rsidR="00AC2E14" w:rsidRPr="000B170A" w:rsidRDefault="00B1574B">
            <w:pPr>
              <w:pStyle w:val="Tabelstijl1A"/>
              <w:rPr>
                <w:rFonts w:asciiTheme="minorHAnsi" w:hAnsiTheme="minorHAnsi" w:cstheme="minorHAnsi"/>
              </w:rPr>
            </w:pPr>
            <w:r w:rsidRPr="000B170A">
              <w:rPr>
                <w:rFonts w:asciiTheme="minorHAnsi" w:hAnsiTheme="minorHAnsi" w:cstheme="minorHAnsi"/>
              </w:rPr>
              <w:t>Begrip/concept uit vraagstelling met definitie</w:t>
            </w:r>
          </w:p>
        </w:tc>
        <w:tc>
          <w:tcPr>
            <w:tcW w:w="151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CA66F4C" w14:textId="77777777" w:rsidR="00AC2E14" w:rsidRPr="000B170A" w:rsidRDefault="00B1574B">
            <w:pPr>
              <w:pStyle w:val="Tabelstijl1A"/>
              <w:rPr>
                <w:rFonts w:asciiTheme="minorHAnsi" w:hAnsiTheme="minorHAnsi" w:cstheme="minorHAnsi"/>
              </w:rPr>
            </w:pPr>
            <w:r w:rsidRPr="000B170A">
              <w:rPr>
                <w:rFonts w:asciiTheme="minorHAnsi" w:hAnsiTheme="minorHAnsi" w:cstheme="minorHAnsi"/>
              </w:rPr>
              <w:t>Dimensie</w:t>
            </w:r>
          </w:p>
        </w:tc>
        <w:tc>
          <w:tcPr>
            <w:tcW w:w="13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8089DEF" w14:textId="77777777" w:rsidR="00AC2E14" w:rsidRPr="000B170A" w:rsidRDefault="00B1574B">
            <w:pPr>
              <w:pStyle w:val="Tabelstijl1A"/>
              <w:rPr>
                <w:rFonts w:asciiTheme="minorHAnsi" w:hAnsiTheme="minorHAnsi" w:cstheme="minorHAnsi"/>
              </w:rPr>
            </w:pPr>
            <w:r w:rsidRPr="000B170A">
              <w:rPr>
                <w:rFonts w:asciiTheme="minorHAnsi" w:hAnsiTheme="minorHAnsi" w:cstheme="minorHAnsi"/>
              </w:rPr>
              <w:t>indicator</w:t>
            </w:r>
          </w:p>
        </w:tc>
        <w:tc>
          <w:tcPr>
            <w:tcW w:w="13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D9FC62B" w14:textId="77777777" w:rsidR="00AC2E14" w:rsidRPr="000B170A" w:rsidRDefault="00B1574B">
            <w:pPr>
              <w:pStyle w:val="Tabelstijl1A"/>
              <w:rPr>
                <w:rFonts w:asciiTheme="minorHAnsi" w:hAnsiTheme="minorHAnsi" w:cstheme="minorHAnsi"/>
              </w:rPr>
            </w:pPr>
            <w:r w:rsidRPr="000B170A">
              <w:rPr>
                <w:rFonts w:asciiTheme="minorHAnsi" w:hAnsiTheme="minorHAnsi" w:cstheme="minorHAnsi"/>
              </w:rPr>
              <w:t>Vragen</w:t>
            </w:r>
          </w:p>
        </w:tc>
        <w:tc>
          <w:tcPr>
            <w:tcW w:w="193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58252A2" w14:textId="77777777" w:rsidR="00AC2E14" w:rsidRPr="000B170A" w:rsidRDefault="00B1574B">
            <w:pPr>
              <w:pStyle w:val="Tabelstijl1A"/>
              <w:rPr>
                <w:rFonts w:asciiTheme="minorHAnsi" w:hAnsiTheme="minorHAnsi" w:cstheme="minorHAnsi"/>
              </w:rPr>
            </w:pPr>
            <w:proofErr w:type="spellStart"/>
            <w:r w:rsidRPr="000B170A">
              <w:rPr>
                <w:rFonts w:asciiTheme="minorHAnsi" w:hAnsiTheme="minorHAnsi" w:cstheme="minorHAnsi"/>
              </w:rPr>
              <w:t>Antwoordcatagorie</w:t>
            </w:r>
            <w:proofErr w:type="spellEnd"/>
          </w:p>
        </w:tc>
      </w:tr>
      <w:tr w:rsidR="00AC2E14" w:rsidRPr="000B170A" w14:paraId="16684750" w14:textId="77777777">
        <w:tblPrEx>
          <w:shd w:val="clear" w:color="auto" w:fill="CEDDEB"/>
        </w:tblPrEx>
        <w:trPr>
          <w:trHeight w:val="1981"/>
        </w:trPr>
        <w:tc>
          <w:tcPr>
            <w:tcW w:w="343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6F7A3BC" w14:textId="77777777" w:rsidR="00AC2E14" w:rsidRPr="000B170A"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240" w:line="240" w:lineRule="auto"/>
              <w:rPr>
                <w:rFonts w:asciiTheme="minorHAnsi" w:hAnsiTheme="minorHAnsi" w:cstheme="minorHAnsi"/>
              </w:rPr>
            </w:pPr>
            <w:r w:rsidRPr="000B170A">
              <w:rPr>
                <w:rFonts w:asciiTheme="minorHAnsi" w:hAnsiTheme="minorHAnsi" w:cstheme="minorHAnsi"/>
              </w:rPr>
              <w:t xml:space="preserve"> </w:t>
            </w:r>
            <w:r w:rsidRPr="000B170A">
              <w:rPr>
                <w:rFonts w:asciiTheme="minorHAnsi" w:hAnsiTheme="minorHAnsi" w:cstheme="minorHAnsi"/>
                <w:color w:val="000000" w:themeColor="text1"/>
              </w:rPr>
              <w:t>E</w:t>
            </w:r>
            <w:r w:rsidRPr="000B170A">
              <w:rPr>
                <w:rFonts w:asciiTheme="minorHAnsi" w:hAnsiTheme="minorHAnsi" w:cstheme="minorHAnsi"/>
                <w:color w:val="000000" w:themeColor="text1"/>
                <w:u w:color="545454"/>
              </w:rPr>
              <w:t>erlijk</w:t>
            </w:r>
            <w:r w:rsidRPr="000B170A">
              <w:rPr>
                <w:rFonts w:asciiTheme="minorHAnsi" w:hAnsiTheme="minorHAnsi" w:cstheme="minorHAnsi"/>
                <w:color w:val="000000" w:themeColor="text1"/>
              </w:rPr>
              <w:t xml:space="preserve"> bnw., mnl. </w:t>
            </w:r>
            <w:proofErr w:type="gramStart"/>
            <w:r w:rsidRPr="000B170A">
              <w:rPr>
                <w:rFonts w:asciiTheme="minorHAnsi" w:hAnsiTheme="minorHAnsi" w:cstheme="minorHAnsi"/>
                <w:i/>
                <w:iCs/>
                <w:color w:val="000000" w:themeColor="text1"/>
              </w:rPr>
              <w:t>eerlijc</w:t>
            </w:r>
            <w:proofErr w:type="gramEnd"/>
            <w:r w:rsidRPr="000B170A">
              <w:rPr>
                <w:rFonts w:asciiTheme="minorHAnsi" w:hAnsiTheme="minorHAnsi" w:cstheme="minorHAnsi"/>
                <w:color w:val="000000" w:themeColor="text1"/>
              </w:rPr>
              <w:t xml:space="preserve"> ‘braaf, aanzienlijk; (van zaken) eervol, loffelijk; nuttig, gepast.</w:t>
            </w:r>
            <w:r w:rsidRPr="000B170A">
              <w:rPr>
                <w:rFonts w:asciiTheme="minorHAnsi" w:hAnsiTheme="minorHAnsi" w:cstheme="minorHAnsi"/>
                <w:color w:val="000000" w:themeColor="text1"/>
                <w:sz w:val="22"/>
                <w:szCs w:val="22"/>
              </w:rPr>
              <w:t xml:space="preserve"> </w:t>
            </w:r>
            <w:r w:rsidRPr="000B170A">
              <w:rPr>
                <w:rFonts w:asciiTheme="minorHAnsi" w:hAnsiTheme="minorHAnsi" w:cstheme="minorHAnsi"/>
                <w:color w:val="000000" w:themeColor="text1"/>
              </w:rPr>
              <w:t>(woordenboek, 1971).</w:t>
            </w:r>
          </w:p>
        </w:tc>
        <w:tc>
          <w:tcPr>
            <w:tcW w:w="1519"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5118CD"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Eerlijkheid</w:t>
            </w:r>
          </w:p>
        </w:tc>
        <w:tc>
          <w:tcPr>
            <w:tcW w:w="13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1181D"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Vragenlijst Leerlingen</w:t>
            </w:r>
          </w:p>
        </w:tc>
        <w:tc>
          <w:tcPr>
            <w:tcW w:w="13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6C762" w14:textId="77777777" w:rsidR="00AC2E14" w:rsidRPr="000B170A" w:rsidRDefault="00B1574B">
            <w:pPr>
              <w:pStyle w:val="Tabelstijl2A"/>
              <w:rPr>
                <w:rFonts w:asciiTheme="minorHAnsi" w:hAnsiTheme="minorHAnsi" w:cstheme="minorHAnsi"/>
              </w:rPr>
            </w:pPr>
            <w:proofErr w:type="spellStart"/>
            <w:r w:rsidRPr="000B170A">
              <w:rPr>
                <w:rFonts w:asciiTheme="minorHAnsi" w:hAnsiTheme="minorHAnsi" w:cstheme="minorHAnsi"/>
                <w:lang w:val="de-DE"/>
              </w:rPr>
              <w:t>Stelling</w:t>
            </w:r>
            <w:proofErr w:type="spellEnd"/>
            <w:r w:rsidRPr="000B170A">
              <w:rPr>
                <w:rFonts w:asciiTheme="minorHAnsi" w:hAnsiTheme="minorHAnsi" w:cstheme="minorHAnsi"/>
                <w:lang w:val="de-DE"/>
              </w:rPr>
              <w:t xml:space="preserve">: </w:t>
            </w:r>
            <w:r w:rsidRPr="000B170A">
              <w:rPr>
                <w:rFonts w:asciiTheme="minorHAnsi" w:hAnsiTheme="minorHAnsi" w:cstheme="minorHAnsi"/>
                <w:sz w:val="22"/>
                <w:szCs w:val="22"/>
              </w:rPr>
              <w:t>De beoordeling zoals deze normaal gesproken is vind ik eerlijk.</w:t>
            </w:r>
          </w:p>
        </w:tc>
        <w:tc>
          <w:tcPr>
            <w:tcW w:w="1931" w:type="dxa"/>
            <w:tcBorders>
              <w:top w:val="single" w:sz="6" w:space="0" w:color="000000"/>
              <w:left w:val="single" w:sz="2" w:space="0" w:color="000000"/>
              <w:bottom w:val="single" w:sz="2" w:space="0" w:color="000000"/>
              <w:right w:val="single" w:sz="2" w:space="0" w:color="000000"/>
            </w:tcBorders>
            <w:shd w:val="clear" w:color="auto" w:fill="auto"/>
            <w:tcMar>
              <w:top w:w="80" w:type="dxa"/>
              <w:left w:w="193" w:type="dxa"/>
              <w:bottom w:w="80" w:type="dxa"/>
              <w:right w:w="193" w:type="dxa"/>
            </w:tcMar>
          </w:tcPr>
          <w:p w14:paraId="30CBD2F1" w14:textId="77777777" w:rsidR="00AC2E14" w:rsidRPr="000B170A" w:rsidRDefault="00B1574B">
            <w:pPr>
              <w:ind w:left="113" w:right="113"/>
              <w:jc w:val="center"/>
              <w:rPr>
                <w:rFonts w:asciiTheme="minorHAnsi" w:hAnsiTheme="minorHAnsi" w:cstheme="minorHAnsi"/>
              </w:rPr>
            </w:pPr>
            <w:r w:rsidRPr="000B170A">
              <w:rPr>
                <w:rFonts w:asciiTheme="minorHAnsi" w:hAnsiTheme="minorHAnsi" w:cstheme="minorHAnsi"/>
                <w:sz w:val="22"/>
                <w:szCs w:val="22"/>
                <w:u w:color="000000"/>
              </w:rPr>
              <w:t xml:space="preserve">1). </w:t>
            </w:r>
            <w:r w:rsidRPr="000B170A">
              <w:rPr>
                <w:rFonts w:asciiTheme="minorHAnsi" w:eastAsia="Cambria" w:hAnsiTheme="minorHAnsi" w:cstheme="minorHAnsi"/>
                <w:sz w:val="22"/>
                <w:szCs w:val="22"/>
                <w:u w:color="000000"/>
              </w:rPr>
              <w:t>Helemaal niet waar 2</w:t>
            </w:r>
            <w:proofErr w:type="gramStart"/>
            <w:r w:rsidRPr="000B170A">
              <w:rPr>
                <w:rFonts w:asciiTheme="minorHAnsi" w:eastAsia="Cambria" w:hAnsiTheme="minorHAnsi" w:cstheme="minorHAnsi"/>
                <w:sz w:val="22"/>
                <w:szCs w:val="22"/>
                <w:u w:color="000000"/>
              </w:rPr>
              <w:t>).Eerder</w:t>
            </w:r>
            <w:proofErr w:type="gramEnd"/>
            <w:r w:rsidRPr="000B170A">
              <w:rPr>
                <w:rFonts w:asciiTheme="minorHAnsi" w:eastAsia="Cambria" w:hAnsiTheme="minorHAnsi" w:cstheme="minorHAnsi"/>
                <w:sz w:val="22"/>
                <w:szCs w:val="22"/>
                <w:u w:color="000000"/>
              </w:rPr>
              <w:t xml:space="preserve"> niet waar 3). Soms waar, soms niet waar 4). Eerder waar 5.) Helemaal waar.</w:t>
            </w:r>
          </w:p>
        </w:tc>
      </w:tr>
      <w:tr w:rsidR="00AC2E14" w:rsidRPr="000B170A" w14:paraId="357DF737" w14:textId="77777777">
        <w:tblPrEx>
          <w:shd w:val="clear" w:color="auto" w:fill="CEDDEB"/>
        </w:tblPrEx>
        <w:trPr>
          <w:trHeight w:val="2407"/>
        </w:trPr>
        <w:tc>
          <w:tcPr>
            <w:tcW w:w="343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98480C9" w14:textId="77777777" w:rsidR="00AC2E14" w:rsidRPr="000B170A" w:rsidRDefault="00B1574B">
            <w:pPr>
              <w:pStyle w:val="Lijstalinea"/>
              <w:numPr>
                <w:ilvl w:val="0"/>
                <w:numId w:val="18"/>
              </w:numPr>
              <w:rPr>
                <w:rFonts w:asciiTheme="minorHAnsi" w:hAnsiTheme="minorHAnsi" w:cstheme="minorHAnsi"/>
              </w:rPr>
            </w:pPr>
            <w:r w:rsidRPr="000B170A">
              <w:rPr>
                <w:rFonts w:asciiTheme="minorHAnsi" w:hAnsiTheme="minorHAnsi" w:cstheme="minorHAnsi"/>
                <w:i/>
                <w:iCs/>
              </w:rPr>
              <w:t>Goed ontwerp.</w:t>
            </w:r>
            <w:r w:rsidRPr="000B170A">
              <w:rPr>
                <w:rFonts w:asciiTheme="minorHAnsi" w:hAnsiTheme="minorHAnsi" w:cstheme="minorHAnsi"/>
              </w:rPr>
              <w:t xml:space="preserve"> De toetsing is valide en betrouwbaar. Leerlingen kunnen daadwerkelijk hun ‘waarde’ tonen, en de toetsing is uitvoerbaar voor docenten (Melograno,2007).</w:t>
            </w:r>
          </w:p>
        </w:tc>
        <w:tc>
          <w:tcPr>
            <w:tcW w:w="151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4D65C1"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Waarde Tonen</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456292"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Vragenlijst Leerlingen</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3637E" w14:textId="77777777" w:rsidR="00AC2E14" w:rsidRPr="000B170A" w:rsidRDefault="00B1574B">
            <w:pPr>
              <w:rPr>
                <w:rFonts w:asciiTheme="minorHAnsi" w:hAnsiTheme="minorHAnsi" w:cstheme="minorHAnsi"/>
              </w:rPr>
            </w:pPr>
            <w:r w:rsidRPr="000B170A">
              <w:rPr>
                <w:rFonts w:asciiTheme="minorHAnsi" w:eastAsia="Cambria" w:hAnsiTheme="minorHAnsi" w:cstheme="minorHAnsi"/>
                <w:sz w:val="22"/>
                <w:szCs w:val="22"/>
                <w:u w:color="000000"/>
              </w:rPr>
              <w:t>Ik had het gevoel dat ik beoordeelt werd op hetgeen ik geleerd had.</w:t>
            </w:r>
          </w:p>
        </w:tc>
        <w:tc>
          <w:tcPr>
            <w:tcW w:w="1931"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193" w:type="dxa"/>
            </w:tcMar>
          </w:tcPr>
          <w:p w14:paraId="596C9431" w14:textId="77777777" w:rsidR="00AC2E14" w:rsidRPr="000B170A" w:rsidRDefault="00B1574B">
            <w:pPr>
              <w:ind w:left="113" w:right="113"/>
              <w:jc w:val="center"/>
              <w:rPr>
                <w:rFonts w:asciiTheme="minorHAnsi" w:hAnsiTheme="minorHAnsi" w:cstheme="minorHAnsi"/>
              </w:rPr>
            </w:pPr>
            <w:r w:rsidRPr="000B170A">
              <w:rPr>
                <w:rFonts w:asciiTheme="minorHAnsi" w:hAnsiTheme="minorHAnsi" w:cstheme="minorHAnsi"/>
                <w:sz w:val="22"/>
                <w:szCs w:val="22"/>
                <w:u w:color="000000"/>
              </w:rPr>
              <w:t xml:space="preserve">1). </w:t>
            </w:r>
            <w:r w:rsidRPr="000B170A">
              <w:rPr>
                <w:rFonts w:asciiTheme="minorHAnsi" w:eastAsia="Cambria" w:hAnsiTheme="minorHAnsi" w:cstheme="minorHAnsi"/>
                <w:sz w:val="22"/>
                <w:szCs w:val="22"/>
                <w:u w:color="000000"/>
              </w:rPr>
              <w:t>Helemaal niet waar 2</w:t>
            </w:r>
            <w:proofErr w:type="gramStart"/>
            <w:r w:rsidRPr="000B170A">
              <w:rPr>
                <w:rFonts w:asciiTheme="minorHAnsi" w:eastAsia="Cambria" w:hAnsiTheme="minorHAnsi" w:cstheme="minorHAnsi"/>
                <w:sz w:val="22"/>
                <w:szCs w:val="22"/>
                <w:u w:color="000000"/>
              </w:rPr>
              <w:t>).Eerder</w:t>
            </w:r>
            <w:proofErr w:type="gramEnd"/>
            <w:r w:rsidRPr="000B170A">
              <w:rPr>
                <w:rFonts w:asciiTheme="minorHAnsi" w:eastAsia="Cambria" w:hAnsiTheme="minorHAnsi" w:cstheme="minorHAnsi"/>
                <w:sz w:val="22"/>
                <w:szCs w:val="22"/>
                <w:u w:color="000000"/>
              </w:rPr>
              <w:t xml:space="preserve"> niet waar 3). Soms waar, soms niet waar 4). Eerder waar 5.) Helemaal waar.</w:t>
            </w:r>
          </w:p>
        </w:tc>
      </w:tr>
      <w:tr w:rsidR="00AC2E14" w:rsidRPr="000B170A" w14:paraId="239D0895" w14:textId="77777777">
        <w:tblPrEx>
          <w:shd w:val="clear" w:color="auto" w:fill="CEDDEB"/>
        </w:tblPrEx>
        <w:trPr>
          <w:trHeight w:val="3229"/>
        </w:trPr>
        <w:tc>
          <w:tcPr>
            <w:tcW w:w="343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C81C389" w14:textId="77777777" w:rsidR="00AC2E14" w:rsidRPr="000B170A" w:rsidRDefault="00B1574B">
            <w:pPr>
              <w:pStyle w:val="Lijstalinea"/>
              <w:numPr>
                <w:ilvl w:val="0"/>
                <w:numId w:val="19"/>
              </w:numPr>
              <w:rPr>
                <w:rFonts w:asciiTheme="minorHAnsi" w:hAnsiTheme="minorHAnsi" w:cstheme="minorHAnsi"/>
              </w:rPr>
            </w:pPr>
            <w:r w:rsidRPr="000B170A">
              <w:rPr>
                <w:rFonts w:asciiTheme="minorHAnsi" w:hAnsiTheme="minorHAnsi" w:cstheme="minorHAnsi"/>
                <w:i/>
                <w:iCs/>
              </w:rPr>
              <w:t>Effectieve communicatie.</w:t>
            </w:r>
            <w:r w:rsidRPr="000B170A">
              <w:rPr>
                <w:rFonts w:asciiTheme="minorHAnsi" w:hAnsiTheme="minorHAnsi" w:cstheme="minorHAnsi"/>
              </w:rPr>
              <w:t xml:space="preserve"> Resultaten worden effectief en naar tevredenheid naar alle betrokkenen gecommuniceerd (leerlingen, ouders, school). Communicatie is onderdeel van de planning van de toetsing.</w:t>
            </w:r>
          </w:p>
        </w:tc>
        <w:tc>
          <w:tcPr>
            <w:tcW w:w="151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9372E58"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 xml:space="preserve">Duidelijke verantwoording </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F9BC10" w14:textId="77777777" w:rsidR="00AC2E14" w:rsidRPr="000B170A" w:rsidRDefault="00B1574B">
            <w:pPr>
              <w:pStyle w:val="Tabelstijl2A"/>
              <w:rPr>
                <w:rFonts w:asciiTheme="minorHAnsi" w:hAnsiTheme="minorHAnsi" w:cstheme="minorHAnsi"/>
              </w:rPr>
            </w:pPr>
            <w:r w:rsidRPr="000B170A">
              <w:rPr>
                <w:rFonts w:asciiTheme="minorHAnsi" w:hAnsiTheme="minorHAnsi" w:cstheme="minorHAnsi"/>
              </w:rPr>
              <w:t>Vragenlijst Leerlingen</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08056" w14:textId="77777777" w:rsidR="00AC2E14" w:rsidRPr="000B170A" w:rsidRDefault="00B1574B">
            <w:pPr>
              <w:rPr>
                <w:rFonts w:asciiTheme="minorHAnsi" w:hAnsiTheme="minorHAnsi" w:cstheme="minorHAnsi"/>
              </w:rPr>
            </w:pPr>
            <w:r w:rsidRPr="000B170A">
              <w:rPr>
                <w:rFonts w:asciiTheme="minorHAnsi" w:eastAsia="Cambria" w:hAnsiTheme="minorHAnsi" w:cstheme="minorHAnsi"/>
                <w:sz w:val="22"/>
                <w:szCs w:val="22"/>
                <w:u w:color="000000"/>
              </w:rPr>
              <w:t>De beoordeling was duidelijk voor mij en werd verantwoord.</w:t>
            </w:r>
          </w:p>
        </w:tc>
        <w:tc>
          <w:tcPr>
            <w:tcW w:w="1931"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193" w:type="dxa"/>
            </w:tcMar>
          </w:tcPr>
          <w:p w14:paraId="6D384ADE" w14:textId="77777777" w:rsidR="00AC2E14" w:rsidRPr="000B170A" w:rsidRDefault="00B1574B">
            <w:pPr>
              <w:ind w:left="113" w:right="113"/>
              <w:jc w:val="center"/>
              <w:rPr>
                <w:rFonts w:asciiTheme="minorHAnsi" w:hAnsiTheme="minorHAnsi" w:cstheme="minorHAnsi"/>
              </w:rPr>
            </w:pPr>
            <w:r w:rsidRPr="000B170A">
              <w:rPr>
                <w:rFonts w:asciiTheme="minorHAnsi" w:hAnsiTheme="minorHAnsi" w:cstheme="minorHAnsi"/>
                <w:sz w:val="22"/>
                <w:szCs w:val="22"/>
                <w:u w:color="000000"/>
              </w:rPr>
              <w:t xml:space="preserve">1). </w:t>
            </w:r>
            <w:r w:rsidRPr="000B170A">
              <w:rPr>
                <w:rFonts w:asciiTheme="minorHAnsi" w:eastAsia="Cambria" w:hAnsiTheme="minorHAnsi" w:cstheme="minorHAnsi"/>
                <w:sz w:val="22"/>
                <w:szCs w:val="22"/>
                <w:u w:color="000000"/>
              </w:rPr>
              <w:t>Helemaal niet waar 2</w:t>
            </w:r>
            <w:proofErr w:type="gramStart"/>
            <w:r w:rsidRPr="000B170A">
              <w:rPr>
                <w:rFonts w:asciiTheme="minorHAnsi" w:eastAsia="Cambria" w:hAnsiTheme="minorHAnsi" w:cstheme="minorHAnsi"/>
                <w:sz w:val="22"/>
                <w:szCs w:val="22"/>
                <w:u w:color="000000"/>
              </w:rPr>
              <w:t>).Eerder</w:t>
            </w:r>
            <w:proofErr w:type="gramEnd"/>
            <w:r w:rsidRPr="000B170A">
              <w:rPr>
                <w:rFonts w:asciiTheme="minorHAnsi" w:eastAsia="Cambria" w:hAnsiTheme="minorHAnsi" w:cstheme="minorHAnsi"/>
                <w:sz w:val="22"/>
                <w:szCs w:val="22"/>
                <w:u w:color="000000"/>
              </w:rPr>
              <w:t xml:space="preserve"> niet waar 3). Soms waar, soms niet waar 4). Eerder waar 5.) Helemaal waar.</w:t>
            </w:r>
          </w:p>
        </w:tc>
      </w:tr>
    </w:tbl>
    <w:p w14:paraId="5A5EFF30" w14:textId="77777777" w:rsidR="00AC2E14" w:rsidRPr="000B170A"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rPr>
          <w:rFonts w:asciiTheme="minorHAnsi" w:hAnsiTheme="minorHAnsi" w:cstheme="minorHAnsi"/>
          <w:sz w:val="22"/>
          <w:szCs w:val="22"/>
        </w:rPr>
      </w:pPr>
    </w:p>
    <w:p w14:paraId="0970C416"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p>
    <w:p w14:paraId="461F25D5"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rPr>
      </w:pPr>
    </w:p>
    <w:p w14:paraId="33FB2BCE"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45CC45FE"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48A5F80A"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22297E83"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2CE72A21"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3B47F2DB"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523C7E3E"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75C403AF"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7BCE57BE"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360907F0"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13825C08"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0B114A38"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3158F95F" w14:textId="77777777" w:rsidR="00AC2E14" w:rsidRPr="000B170A"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3D637FB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2D28416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7C624B7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1F6B4E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5087E30E"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Bijlage V</w:t>
      </w:r>
    </w:p>
    <w:p w14:paraId="081E6CB3"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23CD5F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2E9FEE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tbl>
      <w:tblPr>
        <w:tblStyle w:val="TableNormal"/>
        <w:tblW w:w="96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4813"/>
        <w:gridCol w:w="4814"/>
      </w:tblGrid>
      <w:tr w:rsidR="00AC2E14" w14:paraId="4D44097C" w14:textId="77777777">
        <w:trPr>
          <w:trHeight w:val="2317"/>
          <w:tblHeader/>
        </w:trPr>
        <w:tc>
          <w:tcPr>
            <w:tcW w:w="48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E50CBC" w14:textId="77777777" w:rsidR="00AC2E14" w:rsidRDefault="00B1574B">
            <w:pPr>
              <w:pStyle w:val="Tabelstijl1A"/>
            </w:pPr>
            <w:r>
              <w:t>Naam leerling:</w:t>
            </w:r>
          </w:p>
          <w:p w14:paraId="5F2644D6" w14:textId="77777777" w:rsidR="00AC2E14" w:rsidRDefault="00AC2E14">
            <w:pPr>
              <w:pStyle w:val="Tabelstijl1A"/>
            </w:pPr>
          </w:p>
          <w:p w14:paraId="5A2BBCF4" w14:textId="77777777" w:rsidR="00AC2E14" w:rsidRDefault="00B1574B">
            <w:pPr>
              <w:pStyle w:val="Tabelstijl1A"/>
            </w:pPr>
            <w:r>
              <w:t>Klas:</w:t>
            </w:r>
          </w:p>
          <w:p w14:paraId="5AFCB61B" w14:textId="77777777" w:rsidR="00AC2E14" w:rsidRDefault="00AC2E14">
            <w:pPr>
              <w:pStyle w:val="Tabelstijl1A"/>
            </w:pPr>
          </w:p>
          <w:p w14:paraId="2BE2FF01" w14:textId="08647A6E" w:rsidR="00AC2E14" w:rsidRDefault="00430D7E">
            <w:pPr>
              <w:pStyle w:val="Tabelstijl1A"/>
            </w:pPr>
            <w:r>
              <w:t xml:space="preserve">Eigen </w:t>
            </w:r>
            <w:proofErr w:type="gramStart"/>
            <w:r>
              <w:t xml:space="preserve">doelstelling </w:t>
            </w:r>
            <w:r w:rsidR="00B1574B">
              <w:t>/</w:t>
            </w:r>
            <w:proofErr w:type="gramEnd"/>
            <w:r w:rsidR="00B1574B">
              <w:t xml:space="preserve"> Doelstelling voor andere leerling</w:t>
            </w:r>
          </w:p>
          <w:p w14:paraId="3E5D90FF" w14:textId="77777777" w:rsidR="00AC2E14" w:rsidRDefault="00AC2E14">
            <w:pPr>
              <w:pStyle w:val="Tabelstijl1A"/>
            </w:pPr>
          </w:p>
          <w:p w14:paraId="269052FE" w14:textId="77777777" w:rsidR="00AC2E14" w:rsidRDefault="00B1574B">
            <w:pPr>
              <w:pStyle w:val="Tabelstijl1A"/>
            </w:pPr>
            <w:r>
              <w:t xml:space="preserve">Andere leerling*: </w:t>
            </w:r>
          </w:p>
          <w:p w14:paraId="09CC9146" w14:textId="77777777" w:rsidR="00AC2E14" w:rsidRDefault="00B1574B">
            <w:pPr>
              <w:pStyle w:val="Tabelstijl1A"/>
            </w:pPr>
            <w:r>
              <w:t>* Indien van toepassing</w:t>
            </w:r>
          </w:p>
        </w:tc>
        <w:tc>
          <w:tcPr>
            <w:tcW w:w="481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7EDEA59" w14:textId="77777777" w:rsidR="00AC2E14" w:rsidRDefault="00B1574B">
            <w:pPr>
              <w:pStyle w:val="Tabelstijl1A"/>
            </w:pPr>
            <w:r>
              <w:t xml:space="preserve"> </w:t>
            </w:r>
          </w:p>
        </w:tc>
      </w:tr>
      <w:tr w:rsidR="00AC2E14" w14:paraId="0B1A785C" w14:textId="77777777">
        <w:tblPrEx>
          <w:shd w:val="clear" w:color="auto" w:fill="CEDDEB"/>
        </w:tblPrEx>
        <w:trPr>
          <w:trHeight w:val="2327"/>
        </w:trPr>
        <w:tc>
          <w:tcPr>
            <w:tcW w:w="481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2CB9E1" w14:textId="77777777" w:rsidR="00AC2E14" w:rsidRDefault="00B1574B">
            <w:pPr>
              <w:pStyle w:val="Tabelstijl1A"/>
            </w:pPr>
            <w:r>
              <w:t>Vastgestelde problemen:</w:t>
            </w:r>
          </w:p>
        </w:tc>
        <w:tc>
          <w:tcPr>
            <w:tcW w:w="481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E3D2CB" w14:textId="77777777" w:rsidR="00AC2E14" w:rsidRDefault="00AC2E14"/>
        </w:tc>
      </w:tr>
      <w:tr w:rsidR="00AC2E14" w14:paraId="30181AAC" w14:textId="77777777">
        <w:tblPrEx>
          <w:shd w:val="clear" w:color="auto" w:fill="CEDDEB"/>
        </w:tblPrEx>
        <w:trPr>
          <w:trHeight w:val="2317"/>
        </w:trPr>
        <w:tc>
          <w:tcPr>
            <w:tcW w:w="48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1882742" w14:textId="77777777" w:rsidR="00AC2E14" w:rsidRDefault="00B1574B">
            <w:pPr>
              <w:pStyle w:val="Tabelstijl1A"/>
            </w:pPr>
            <w:r>
              <w:t>Doelstelling:</w:t>
            </w:r>
          </w:p>
        </w:tc>
        <w:tc>
          <w:tcPr>
            <w:tcW w:w="481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F56CD8B" w14:textId="77777777" w:rsidR="00AC2E14" w:rsidRDefault="00AC2E14"/>
        </w:tc>
      </w:tr>
      <w:tr w:rsidR="00AC2E14" w14:paraId="6BE23E03" w14:textId="77777777">
        <w:tblPrEx>
          <w:shd w:val="clear" w:color="auto" w:fill="CEDDEB"/>
        </w:tblPrEx>
        <w:trPr>
          <w:trHeight w:val="2317"/>
        </w:trPr>
        <w:tc>
          <w:tcPr>
            <w:tcW w:w="481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7C415C6" w14:textId="77777777" w:rsidR="00AC2E14" w:rsidRDefault="00B1574B">
            <w:pPr>
              <w:pStyle w:val="Tabelstijl1A"/>
            </w:pPr>
            <w:r>
              <w:t>Ik probeer de doelstelling te bereiken door:</w:t>
            </w:r>
          </w:p>
        </w:tc>
        <w:tc>
          <w:tcPr>
            <w:tcW w:w="481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8405E0" w14:textId="77777777" w:rsidR="00AC2E14" w:rsidRDefault="00AC2E14"/>
        </w:tc>
      </w:tr>
    </w:tbl>
    <w:p w14:paraId="6171D88C"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pPr>
    </w:p>
    <w:p w14:paraId="678D5C95"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3525A548"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00429D3E"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1696FE16"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399E4C10"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08D8E142"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034645B2"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39EC714A"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3EC3037E"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5A69E0EC" w14:textId="77777777" w:rsidR="00AC2E14" w:rsidRDefault="00B1574B">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r>
        <w:lastRenderedPageBreak/>
        <w:t>Bijlage VI: De cijferlijst met absolute normen.</w:t>
      </w:r>
    </w:p>
    <w:p w14:paraId="2AE6AA02"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tbl>
      <w:tblPr>
        <w:tblStyle w:val="TableNormal"/>
        <w:tblW w:w="95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058"/>
        <w:gridCol w:w="1056"/>
        <w:gridCol w:w="1056"/>
        <w:gridCol w:w="1056"/>
        <w:gridCol w:w="1056"/>
        <w:gridCol w:w="1055"/>
        <w:gridCol w:w="1055"/>
        <w:gridCol w:w="1055"/>
        <w:gridCol w:w="1055"/>
      </w:tblGrid>
      <w:tr w:rsidR="00AC2E14" w14:paraId="6F584044" w14:textId="77777777">
        <w:trPr>
          <w:trHeight w:val="598"/>
          <w:tblHeader/>
        </w:trPr>
        <w:tc>
          <w:tcPr>
            <w:tcW w:w="1057" w:type="dxa"/>
            <w:tcBorders>
              <w:top w:val="single" w:sz="6" w:space="0" w:color="FFFFFF"/>
              <w:left w:val="single" w:sz="6" w:space="0" w:color="FFFFFF"/>
              <w:bottom w:val="single" w:sz="24" w:space="0" w:color="FFFFFF"/>
              <w:right w:val="single" w:sz="8" w:space="0" w:color="FFFFFF"/>
            </w:tcBorders>
            <w:shd w:val="clear" w:color="auto" w:fill="499BC9"/>
            <w:tcMar>
              <w:top w:w="80" w:type="dxa"/>
              <w:left w:w="80" w:type="dxa"/>
              <w:bottom w:w="80" w:type="dxa"/>
              <w:right w:w="80" w:type="dxa"/>
            </w:tcMar>
          </w:tcPr>
          <w:p w14:paraId="6E14D442" w14:textId="77777777" w:rsidR="00AC2E14" w:rsidRDefault="00B1574B">
            <w:pPr>
              <w:suppressAutoHyphens/>
              <w:outlineLvl w:val="0"/>
            </w:pPr>
            <w:r>
              <w:rPr>
                <w:rFonts w:ascii="Helvetica" w:hAnsi="Helvetica"/>
                <w:b/>
                <w:bCs/>
                <w:color w:val="FFFFFF"/>
                <w:sz w:val="24"/>
                <w:szCs w:val="24"/>
                <w:u w:color="FFFFFF"/>
              </w:rPr>
              <w:t>Hoogte</w:t>
            </w:r>
          </w:p>
        </w:tc>
        <w:tc>
          <w:tcPr>
            <w:tcW w:w="1056"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301FD765"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1</w:t>
            </w:r>
          </w:p>
          <w:p w14:paraId="50971B6D" w14:textId="77777777" w:rsidR="00AC2E14" w:rsidRDefault="00B1574B">
            <w:pPr>
              <w:suppressAutoHyphens/>
              <w:outlineLvl w:val="0"/>
            </w:pPr>
            <w:r>
              <w:rPr>
                <w:rFonts w:ascii="Helvetica" w:hAnsi="Helvetica"/>
                <w:b/>
                <w:bCs/>
                <w:color w:val="FFFFFF"/>
                <w:sz w:val="24"/>
                <w:szCs w:val="24"/>
                <w:u w:color="FFFFFF"/>
              </w:rPr>
              <w:t>M</w:t>
            </w:r>
          </w:p>
        </w:tc>
        <w:tc>
          <w:tcPr>
            <w:tcW w:w="1056"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5004075A"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1</w:t>
            </w:r>
          </w:p>
          <w:p w14:paraId="459AF0F8" w14:textId="77777777" w:rsidR="00AC2E14" w:rsidRDefault="00B1574B">
            <w:pPr>
              <w:suppressAutoHyphens/>
              <w:outlineLvl w:val="0"/>
            </w:pPr>
            <w:r>
              <w:rPr>
                <w:rFonts w:ascii="Helvetica" w:hAnsi="Helvetica"/>
                <w:b/>
                <w:bCs/>
                <w:color w:val="FFFFFF"/>
                <w:sz w:val="24"/>
                <w:szCs w:val="24"/>
                <w:u w:color="FFFFFF"/>
              </w:rPr>
              <w:t>V</w:t>
            </w:r>
          </w:p>
        </w:tc>
        <w:tc>
          <w:tcPr>
            <w:tcW w:w="1056"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641B3BCC"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2</w:t>
            </w:r>
          </w:p>
          <w:p w14:paraId="03D1FBEC" w14:textId="77777777" w:rsidR="00AC2E14" w:rsidRDefault="00B1574B">
            <w:pPr>
              <w:suppressAutoHyphens/>
              <w:outlineLvl w:val="0"/>
            </w:pPr>
            <w:r>
              <w:rPr>
                <w:rFonts w:ascii="Helvetica" w:hAnsi="Helvetica"/>
                <w:b/>
                <w:bCs/>
                <w:color w:val="FFFFFF"/>
                <w:sz w:val="24"/>
                <w:szCs w:val="24"/>
                <w:u w:color="FFFFFF"/>
              </w:rPr>
              <w:t>M</w:t>
            </w:r>
          </w:p>
        </w:tc>
        <w:tc>
          <w:tcPr>
            <w:tcW w:w="1056"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29BA350C"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2</w:t>
            </w:r>
          </w:p>
          <w:p w14:paraId="6791DC8E" w14:textId="77777777" w:rsidR="00AC2E14" w:rsidRDefault="00B1574B">
            <w:pPr>
              <w:suppressAutoHyphens/>
              <w:outlineLvl w:val="0"/>
            </w:pPr>
            <w:r>
              <w:rPr>
                <w:rFonts w:ascii="Helvetica" w:hAnsi="Helvetica"/>
                <w:b/>
                <w:bCs/>
                <w:color w:val="FFFFFF"/>
                <w:sz w:val="24"/>
                <w:szCs w:val="24"/>
                <w:u w:color="FFFFFF"/>
              </w:rPr>
              <w:t>V</w:t>
            </w:r>
          </w:p>
        </w:tc>
        <w:tc>
          <w:tcPr>
            <w:tcW w:w="1055"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61C73390"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3</w:t>
            </w:r>
          </w:p>
          <w:p w14:paraId="3211FE72" w14:textId="77777777" w:rsidR="00AC2E14" w:rsidRDefault="00B1574B">
            <w:pPr>
              <w:suppressAutoHyphens/>
              <w:outlineLvl w:val="0"/>
            </w:pPr>
            <w:r>
              <w:rPr>
                <w:rFonts w:ascii="Helvetica" w:hAnsi="Helvetica"/>
                <w:b/>
                <w:bCs/>
                <w:color w:val="FFFFFF"/>
                <w:sz w:val="24"/>
                <w:szCs w:val="24"/>
                <w:u w:color="FFFFFF"/>
              </w:rPr>
              <w:t>M</w:t>
            </w:r>
          </w:p>
        </w:tc>
        <w:tc>
          <w:tcPr>
            <w:tcW w:w="1055"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775B1ACD" w14:textId="77777777" w:rsidR="00AC2E14" w:rsidRDefault="00B1574B">
            <w:pPr>
              <w:suppressAutoHyphens/>
              <w:outlineLvl w:val="0"/>
              <w:rPr>
                <w:rFonts w:ascii="Helvetica" w:eastAsia="Helvetica" w:hAnsi="Helvetica" w:cs="Helvetica"/>
                <w:sz w:val="22"/>
                <w:szCs w:val="22"/>
                <w:u w:color="000000"/>
              </w:rPr>
            </w:pPr>
            <w:proofErr w:type="gramStart"/>
            <w:r>
              <w:rPr>
                <w:rFonts w:ascii="Helvetica" w:hAnsi="Helvetica"/>
                <w:b/>
                <w:bCs/>
                <w:color w:val="FFFFFF"/>
                <w:sz w:val="24"/>
                <w:szCs w:val="24"/>
                <w:u w:color="FFFFFF"/>
              </w:rPr>
              <w:t>klas</w:t>
            </w:r>
            <w:proofErr w:type="gramEnd"/>
            <w:r>
              <w:rPr>
                <w:rFonts w:ascii="Helvetica" w:hAnsi="Helvetica"/>
                <w:b/>
                <w:bCs/>
                <w:color w:val="FFFFFF"/>
                <w:sz w:val="24"/>
                <w:szCs w:val="24"/>
                <w:u w:color="FFFFFF"/>
              </w:rPr>
              <w:t xml:space="preserve"> 3</w:t>
            </w:r>
          </w:p>
          <w:p w14:paraId="7D201DEF" w14:textId="77777777" w:rsidR="00AC2E14" w:rsidRDefault="00B1574B">
            <w:pPr>
              <w:suppressAutoHyphens/>
              <w:outlineLvl w:val="0"/>
            </w:pPr>
            <w:r>
              <w:rPr>
                <w:rFonts w:ascii="Helvetica" w:hAnsi="Helvetica"/>
                <w:b/>
                <w:bCs/>
                <w:color w:val="FFFFFF"/>
                <w:sz w:val="24"/>
                <w:szCs w:val="24"/>
                <w:u w:color="FFFFFF"/>
              </w:rPr>
              <w:t>V</w:t>
            </w:r>
          </w:p>
        </w:tc>
        <w:tc>
          <w:tcPr>
            <w:tcW w:w="1055" w:type="dxa"/>
            <w:tcBorders>
              <w:top w:val="single" w:sz="6" w:space="0" w:color="FFFFFF"/>
              <w:left w:val="single" w:sz="8" w:space="0" w:color="FFFFFF"/>
              <w:bottom w:val="single" w:sz="24" w:space="0" w:color="FFFFFF"/>
              <w:right w:val="single" w:sz="8" w:space="0" w:color="FFFFFF"/>
            </w:tcBorders>
            <w:shd w:val="clear" w:color="auto" w:fill="499BC9"/>
            <w:tcMar>
              <w:top w:w="80" w:type="dxa"/>
              <w:left w:w="80" w:type="dxa"/>
              <w:bottom w:w="80" w:type="dxa"/>
              <w:right w:w="80" w:type="dxa"/>
            </w:tcMar>
          </w:tcPr>
          <w:p w14:paraId="54295694" w14:textId="77777777" w:rsidR="00AC2E14" w:rsidRDefault="00B1574B">
            <w:pPr>
              <w:suppressAutoHyphens/>
              <w:outlineLvl w:val="0"/>
            </w:pPr>
            <w:r>
              <w:rPr>
                <w:rFonts w:ascii="Helvetica" w:hAnsi="Helvetica"/>
                <w:b/>
                <w:bCs/>
                <w:color w:val="FFFFFF"/>
                <w:sz w:val="24"/>
                <w:szCs w:val="24"/>
                <w:u w:color="FFFFFF"/>
              </w:rPr>
              <w:t>klas 4/5 M</w:t>
            </w:r>
          </w:p>
        </w:tc>
        <w:tc>
          <w:tcPr>
            <w:tcW w:w="1055" w:type="dxa"/>
            <w:tcBorders>
              <w:top w:val="single" w:sz="6" w:space="0" w:color="FFFFFF"/>
              <w:left w:val="single" w:sz="8" w:space="0" w:color="FFFFFF"/>
              <w:bottom w:val="single" w:sz="24" w:space="0" w:color="FFFFFF"/>
              <w:right w:val="single" w:sz="6" w:space="0" w:color="FFFFFF"/>
            </w:tcBorders>
            <w:shd w:val="clear" w:color="auto" w:fill="499BC9"/>
            <w:tcMar>
              <w:top w:w="80" w:type="dxa"/>
              <w:left w:w="80" w:type="dxa"/>
              <w:bottom w:w="80" w:type="dxa"/>
              <w:right w:w="80" w:type="dxa"/>
            </w:tcMar>
          </w:tcPr>
          <w:p w14:paraId="50EB563D" w14:textId="77777777" w:rsidR="00AC2E14" w:rsidRDefault="00B1574B">
            <w:pPr>
              <w:suppressAutoHyphens/>
              <w:outlineLvl w:val="0"/>
            </w:pPr>
            <w:r>
              <w:rPr>
                <w:rFonts w:ascii="Helvetica" w:hAnsi="Helvetica"/>
                <w:b/>
                <w:bCs/>
                <w:color w:val="FFFFFF"/>
                <w:sz w:val="24"/>
                <w:szCs w:val="24"/>
                <w:u w:color="FFFFFF"/>
              </w:rPr>
              <w:t>klas 4/5 V</w:t>
            </w:r>
          </w:p>
        </w:tc>
      </w:tr>
      <w:tr w:rsidR="00AC2E14" w14:paraId="3B939DFC" w14:textId="77777777">
        <w:tblPrEx>
          <w:shd w:val="clear" w:color="auto" w:fill="CEDDEB"/>
        </w:tblPrEx>
        <w:trPr>
          <w:trHeight w:val="480"/>
        </w:trPr>
        <w:tc>
          <w:tcPr>
            <w:tcW w:w="1057" w:type="dxa"/>
            <w:tcBorders>
              <w:top w:val="single" w:sz="24"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27A6764D" w14:textId="77777777" w:rsidR="00AC2E14" w:rsidRDefault="00B1574B">
            <w:pPr>
              <w:suppressAutoHyphens/>
              <w:outlineLvl w:val="0"/>
            </w:pPr>
            <w:r>
              <w:rPr>
                <w:rFonts w:ascii="Helvetica" w:hAnsi="Helvetica"/>
                <w:b/>
                <w:bCs/>
                <w:color w:val="FFFFFF"/>
                <w:sz w:val="36"/>
                <w:szCs w:val="36"/>
                <w:u w:color="FFFFFF"/>
              </w:rPr>
              <w:t>0.85</w:t>
            </w:r>
          </w:p>
        </w:tc>
        <w:tc>
          <w:tcPr>
            <w:tcW w:w="1056"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8153CB8" w14:textId="77777777" w:rsidR="00AC2E14" w:rsidRDefault="00AC2E14"/>
        </w:tc>
        <w:tc>
          <w:tcPr>
            <w:tcW w:w="1056"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1C72308" w14:textId="77777777" w:rsidR="00AC2E14" w:rsidRDefault="00B1574B">
            <w:pPr>
              <w:suppressAutoHyphens/>
              <w:outlineLvl w:val="0"/>
            </w:pPr>
            <w:r>
              <w:rPr>
                <w:rFonts w:ascii="Helvetica" w:hAnsi="Helvetica"/>
                <w:sz w:val="36"/>
                <w:szCs w:val="36"/>
                <w:u w:color="000000"/>
              </w:rPr>
              <w:t>5.0</w:t>
            </w:r>
          </w:p>
        </w:tc>
        <w:tc>
          <w:tcPr>
            <w:tcW w:w="1056"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F97A89E" w14:textId="77777777" w:rsidR="00AC2E14" w:rsidRDefault="00AC2E14"/>
        </w:tc>
        <w:tc>
          <w:tcPr>
            <w:tcW w:w="1056"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82CB6E0" w14:textId="77777777" w:rsidR="00AC2E14" w:rsidRDefault="00AC2E14"/>
        </w:tc>
        <w:tc>
          <w:tcPr>
            <w:tcW w:w="1055"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670846B" w14:textId="77777777" w:rsidR="00AC2E14" w:rsidRDefault="00AC2E14"/>
        </w:tc>
        <w:tc>
          <w:tcPr>
            <w:tcW w:w="1055"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594DCEE" w14:textId="77777777" w:rsidR="00AC2E14" w:rsidRDefault="00AC2E14"/>
        </w:tc>
        <w:tc>
          <w:tcPr>
            <w:tcW w:w="1055" w:type="dxa"/>
            <w:tcBorders>
              <w:top w:val="single" w:sz="24"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AEC6B0E" w14:textId="77777777" w:rsidR="00AC2E14" w:rsidRDefault="00AC2E14"/>
        </w:tc>
        <w:tc>
          <w:tcPr>
            <w:tcW w:w="1055" w:type="dxa"/>
            <w:tcBorders>
              <w:top w:val="single" w:sz="24"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4AD3D4B2" w14:textId="77777777" w:rsidR="00AC2E14" w:rsidRDefault="00AC2E14"/>
        </w:tc>
      </w:tr>
      <w:tr w:rsidR="00AC2E14" w14:paraId="1C5DF259"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2920A6EA" w14:textId="77777777" w:rsidR="00AC2E14" w:rsidRDefault="00B1574B">
            <w:pPr>
              <w:suppressAutoHyphens/>
              <w:outlineLvl w:val="0"/>
            </w:pPr>
            <w:r>
              <w:rPr>
                <w:rFonts w:ascii="Helvetica" w:hAnsi="Helvetica"/>
                <w:b/>
                <w:bCs/>
                <w:color w:val="FFFFFF"/>
                <w:sz w:val="36"/>
                <w:szCs w:val="36"/>
                <w:u w:color="FFFFFF"/>
              </w:rPr>
              <w:t>0.90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4B014BB" w14:textId="77777777" w:rsidR="00AC2E14" w:rsidRDefault="00B1574B">
            <w:pPr>
              <w:suppressAutoHyphens/>
              <w:outlineLvl w:val="0"/>
            </w:pPr>
            <w:r>
              <w:rPr>
                <w:rFonts w:ascii="Helvetica" w:hAnsi="Helvetica"/>
                <w:sz w:val="36"/>
                <w:szCs w:val="36"/>
                <w:u w:color="000000"/>
              </w:rPr>
              <w:t>5.0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2182CD7" w14:textId="77777777" w:rsidR="00AC2E14" w:rsidRDefault="00B1574B">
            <w:pPr>
              <w:suppressAutoHyphens/>
              <w:outlineLvl w:val="0"/>
            </w:pPr>
            <w:r>
              <w:rPr>
                <w:rFonts w:ascii="Helvetica" w:hAnsi="Helvetica"/>
                <w:sz w:val="36"/>
                <w:szCs w:val="36"/>
                <w:u w:color="000000"/>
              </w:rPr>
              <w:t>5.5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47D04F5"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B33DE1B" w14:textId="77777777" w:rsidR="00AC2E14" w:rsidRDefault="00B1574B">
            <w:pPr>
              <w:suppressAutoHyphens/>
              <w:outlineLvl w:val="0"/>
            </w:pPr>
            <w:r>
              <w:rPr>
                <w:rFonts w:ascii="Helvetica" w:hAnsi="Helvetica"/>
                <w:sz w:val="36"/>
                <w:szCs w:val="36"/>
                <w:u w:color="000000"/>
              </w:rPr>
              <w:t>5.0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FDC8701"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A33F8FE"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6E41AFD"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57EC3945" w14:textId="77777777" w:rsidR="00AC2E14" w:rsidRDefault="00AC2E14"/>
        </w:tc>
      </w:tr>
      <w:tr w:rsidR="00AC2E14" w14:paraId="5E2116FC"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5B26F17C" w14:textId="77777777" w:rsidR="00AC2E14" w:rsidRDefault="00B1574B">
            <w:pPr>
              <w:suppressAutoHyphens/>
              <w:outlineLvl w:val="0"/>
            </w:pPr>
            <w:r>
              <w:rPr>
                <w:rFonts w:ascii="Helvetica" w:hAnsi="Helvetica"/>
                <w:b/>
                <w:bCs/>
                <w:color w:val="FFFFFF"/>
                <w:sz w:val="36"/>
                <w:szCs w:val="36"/>
                <w:u w:color="FFFFFF"/>
              </w:rPr>
              <w:t>0.95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00B01E2" w14:textId="77777777" w:rsidR="00AC2E14" w:rsidRDefault="00B1574B">
            <w:pPr>
              <w:suppressAutoHyphens/>
              <w:outlineLvl w:val="0"/>
            </w:pPr>
            <w:r>
              <w:rPr>
                <w:rFonts w:ascii="Helvetica" w:hAnsi="Helvetica"/>
                <w:sz w:val="36"/>
                <w:szCs w:val="36"/>
                <w:u w:color="000000"/>
              </w:rPr>
              <w:t>5.5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153FACA" w14:textId="77777777" w:rsidR="00AC2E14" w:rsidRDefault="00B1574B">
            <w:pPr>
              <w:suppressAutoHyphens/>
              <w:outlineLvl w:val="0"/>
            </w:pPr>
            <w:r>
              <w:rPr>
                <w:rFonts w:ascii="Helvetica" w:hAnsi="Helvetica"/>
                <w:sz w:val="36"/>
                <w:szCs w:val="36"/>
                <w:u w:color="000000"/>
              </w:rPr>
              <w:t>6.0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DC9005C" w14:textId="77777777" w:rsidR="00AC2E14" w:rsidRDefault="00B1574B">
            <w:pPr>
              <w:suppressAutoHyphens/>
              <w:outlineLvl w:val="0"/>
            </w:pPr>
            <w:r>
              <w:rPr>
                <w:rFonts w:ascii="Helvetica" w:hAnsi="Helvetica"/>
                <w:sz w:val="36"/>
                <w:szCs w:val="36"/>
                <w:u w:color="000000"/>
              </w:rPr>
              <w:t>5.0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31F9CE5" w14:textId="77777777" w:rsidR="00AC2E14" w:rsidRDefault="00B1574B">
            <w:pPr>
              <w:suppressAutoHyphens/>
              <w:outlineLvl w:val="0"/>
            </w:pPr>
            <w:r>
              <w:rPr>
                <w:rFonts w:ascii="Helvetica" w:hAnsi="Helvetica"/>
                <w:sz w:val="36"/>
                <w:szCs w:val="36"/>
                <w:u w:color="000000"/>
              </w:rPr>
              <w:t>5.5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ED2BE01"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5D00AC6" w14:textId="77777777" w:rsidR="00AC2E14" w:rsidRDefault="00B1574B">
            <w:pPr>
              <w:suppressAutoHyphens/>
              <w:outlineLvl w:val="0"/>
            </w:pPr>
            <w:r>
              <w:rPr>
                <w:rFonts w:ascii="Helvetica" w:hAnsi="Helvetica"/>
                <w:sz w:val="36"/>
                <w:szCs w:val="36"/>
                <w:u w:color="000000"/>
              </w:rPr>
              <w:t>5.0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93A22AD"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36510B09" w14:textId="77777777" w:rsidR="00AC2E14" w:rsidRDefault="00AC2E14"/>
        </w:tc>
      </w:tr>
      <w:tr w:rsidR="00AC2E14" w14:paraId="50D59019"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367B9CA9" w14:textId="77777777" w:rsidR="00AC2E14" w:rsidRDefault="00B1574B">
            <w:pPr>
              <w:suppressAutoHyphens/>
              <w:outlineLvl w:val="0"/>
            </w:pPr>
            <w:r>
              <w:rPr>
                <w:rFonts w:ascii="Helvetica" w:hAnsi="Helvetica"/>
                <w:b/>
                <w:bCs/>
                <w:color w:val="FFFFFF"/>
                <w:sz w:val="36"/>
                <w:szCs w:val="36"/>
                <w:u w:color="FFFFFF"/>
              </w:rPr>
              <w:t>1.00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F35D470" w14:textId="77777777" w:rsidR="00AC2E14" w:rsidRDefault="00B1574B">
            <w:pPr>
              <w:suppressAutoHyphens/>
              <w:outlineLvl w:val="0"/>
            </w:pPr>
            <w:r>
              <w:rPr>
                <w:rFonts w:ascii="Helvetica" w:hAnsi="Helvetica"/>
                <w:sz w:val="36"/>
                <w:szCs w:val="36"/>
                <w:u w:color="000000"/>
              </w:rPr>
              <w:t>6.0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F23ACC0" w14:textId="77777777" w:rsidR="00AC2E14" w:rsidRDefault="00B1574B">
            <w:pPr>
              <w:suppressAutoHyphens/>
              <w:outlineLvl w:val="0"/>
            </w:pPr>
            <w:r>
              <w:rPr>
                <w:rFonts w:ascii="Helvetica" w:hAnsi="Helvetica"/>
                <w:sz w:val="36"/>
                <w:szCs w:val="36"/>
                <w:u w:color="000000"/>
              </w:rPr>
              <w:t>6.5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6A6EFFB" w14:textId="77777777" w:rsidR="00AC2E14" w:rsidRDefault="00B1574B">
            <w:pPr>
              <w:suppressAutoHyphens/>
              <w:outlineLvl w:val="0"/>
            </w:pPr>
            <w:r>
              <w:rPr>
                <w:rFonts w:ascii="Helvetica" w:hAnsi="Helvetica"/>
                <w:sz w:val="36"/>
                <w:szCs w:val="36"/>
                <w:u w:color="000000"/>
              </w:rPr>
              <w:t>5.5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D514CCC" w14:textId="77777777" w:rsidR="00AC2E14" w:rsidRDefault="00B1574B">
            <w:pPr>
              <w:suppressAutoHyphens/>
              <w:outlineLvl w:val="0"/>
            </w:pPr>
            <w:r>
              <w:rPr>
                <w:rFonts w:ascii="Helvetica" w:hAnsi="Helvetica"/>
                <w:sz w:val="36"/>
                <w:szCs w:val="36"/>
                <w:u w:color="000000"/>
              </w:rPr>
              <w:t>6.0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2FBF512" w14:textId="77777777" w:rsidR="00AC2E14" w:rsidRDefault="00B1574B">
            <w:pPr>
              <w:suppressAutoHyphens/>
              <w:outlineLvl w:val="0"/>
            </w:pPr>
            <w:r>
              <w:rPr>
                <w:rFonts w:ascii="Helvetica" w:hAnsi="Helvetica"/>
                <w:sz w:val="36"/>
                <w:szCs w:val="36"/>
                <w:u w:color="000000"/>
              </w:rPr>
              <w:t>5.0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6F5678A" w14:textId="77777777" w:rsidR="00AC2E14" w:rsidRDefault="00B1574B">
            <w:pPr>
              <w:suppressAutoHyphens/>
              <w:outlineLvl w:val="0"/>
            </w:pPr>
            <w:r>
              <w:rPr>
                <w:rFonts w:ascii="Helvetica" w:hAnsi="Helvetica"/>
                <w:sz w:val="36"/>
                <w:szCs w:val="36"/>
                <w:u w:color="000000"/>
              </w:rPr>
              <w:t>5.5</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F91F537"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1D794840" w14:textId="77777777" w:rsidR="00AC2E14" w:rsidRDefault="00B1574B">
            <w:pPr>
              <w:suppressAutoHyphens/>
              <w:outlineLvl w:val="0"/>
            </w:pPr>
            <w:r>
              <w:rPr>
                <w:rFonts w:ascii="Helvetica" w:hAnsi="Helvetica"/>
                <w:sz w:val="36"/>
                <w:szCs w:val="36"/>
                <w:u w:color="000000"/>
              </w:rPr>
              <w:t>5.0</w:t>
            </w:r>
          </w:p>
        </w:tc>
      </w:tr>
      <w:tr w:rsidR="00AC2E14" w14:paraId="33CA9841"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2C05E88C" w14:textId="77777777" w:rsidR="00AC2E14" w:rsidRDefault="00B1574B">
            <w:pPr>
              <w:suppressAutoHyphens/>
              <w:outlineLvl w:val="0"/>
            </w:pPr>
            <w:r>
              <w:rPr>
                <w:rFonts w:ascii="Helvetica" w:hAnsi="Helvetica"/>
                <w:b/>
                <w:bCs/>
                <w:color w:val="FFFFFF"/>
                <w:sz w:val="36"/>
                <w:szCs w:val="36"/>
                <w:u w:color="FFFFFF"/>
              </w:rPr>
              <w:t>1.05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9B7180D" w14:textId="77777777" w:rsidR="00AC2E14" w:rsidRDefault="00B1574B">
            <w:pPr>
              <w:suppressAutoHyphens/>
              <w:outlineLvl w:val="0"/>
            </w:pPr>
            <w:r>
              <w:rPr>
                <w:rFonts w:ascii="Helvetica" w:hAnsi="Helvetica"/>
                <w:sz w:val="36"/>
                <w:szCs w:val="36"/>
                <w:u w:color="000000"/>
              </w:rPr>
              <w:t>6.5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02298B9" w14:textId="77777777" w:rsidR="00AC2E14" w:rsidRDefault="00B1574B">
            <w:pPr>
              <w:suppressAutoHyphens/>
              <w:outlineLvl w:val="0"/>
            </w:pPr>
            <w:r>
              <w:rPr>
                <w:rFonts w:ascii="Helvetica" w:hAnsi="Helvetica"/>
                <w:sz w:val="36"/>
                <w:szCs w:val="36"/>
                <w:u w:color="000000"/>
              </w:rPr>
              <w:t>7.0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A499732" w14:textId="77777777" w:rsidR="00AC2E14" w:rsidRDefault="00B1574B">
            <w:pPr>
              <w:suppressAutoHyphens/>
              <w:outlineLvl w:val="0"/>
            </w:pPr>
            <w:r>
              <w:rPr>
                <w:rFonts w:ascii="Helvetica" w:hAnsi="Helvetica"/>
                <w:sz w:val="36"/>
                <w:szCs w:val="36"/>
                <w:u w:color="000000"/>
              </w:rPr>
              <w:t>6.0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43A3688" w14:textId="77777777" w:rsidR="00AC2E14" w:rsidRDefault="00B1574B">
            <w:pPr>
              <w:suppressAutoHyphens/>
              <w:outlineLvl w:val="0"/>
            </w:pPr>
            <w:r>
              <w:rPr>
                <w:rFonts w:ascii="Helvetica" w:hAnsi="Helvetica"/>
                <w:sz w:val="36"/>
                <w:szCs w:val="36"/>
                <w:u w:color="000000"/>
              </w:rPr>
              <w:t>6.5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84AA758" w14:textId="77777777" w:rsidR="00AC2E14" w:rsidRDefault="00B1574B">
            <w:pPr>
              <w:suppressAutoHyphens/>
              <w:outlineLvl w:val="0"/>
            </w:pPr>
            <w:r>
              <w:rPr>
                <w:rFonts w:ascii="Helvetica" w:hAnsi="Helvetica"/>
                <w:sz w:val="36"/>
                <w:szCs w:val="36"/>
                <w:u w:color="000000"/>
              </w:rPr>
              <w:t>5.5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302ADB0" w14:textId="77777777" w:rsidR="00AC2E14" w:rsidRDefault="00B1574B">
            <w:pPr>
              <w:suppressAutoHyphens/>
              <w:outlineLvl w:val="0"/>
            </w:pPr>
            <w:r>
              <w:rPr>
                <w:rFonts w:ascii="Helvetica" w:hAnsi="Helvetica"/>
                <w:sz w:val="36"/>
                <w:szCs w:val="36"/>
                <w:u w:color="000000"/>
              </w:rPr>
              <w:t>6.0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8CE2728" w14:textId="77777777" w:rsidR="00AC2E14" w:rsidRDefault="00B1574B">
            <w:pPr>
              <w:suppressAutoHyphens/>
              <w:outlineLvl w:val="0"/>
            </w:pPr>
            <w:r>
              <w:rPr>
                <w:rFonts w:ascii="Helvetica" w:hAnsi="Helvetica"/>
                <w:sz w:val="36"/>
                <w:szCs w:val="36"/>
                <w:u w:color="000000"/>
              </w:rPr>
              <w:t>5.0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27C10ADD" w14:textId="77777777" w:rsidR="00AC2E14" w:rsidRDefault="00B1574B">
            <w:pPr>
              <w:suppressAutoHyphens/>
              <w:outlineLvl w:val="0"/>
            </w:pPr>
            <w:r>
              <w:rPr>
                <w:rFonts w:ascii="Helvetica" w:hAnsi="Helvetica"/>
                <w:sz w:val="36"/>
                <w:szCs w:val="36"/>
                <w:u w:color="000000"/>
              </w:rPr>
              <w:t>5.5</w:t>
            </w:r>
          </w:p>
        </w:tc>
      </w:tr>
      <w:tr w:rsidR="00AC2E14" w14:paraId="751CD0D5"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7E3FB287" w14:textId="77777777" w:rsidR="00AC2E14" w:rsidRDefault="00B1574B">
            <w:pPr>
              <w:suppressAutoHyphens/>
              <w:outlineLvl w:val="0"/>
            </w:pPr>
            <w:r>
              <w:rPr>
                <w:rFonts w:ascii="Helvetica" w:hAnsi="Helvetica"/>
                <w:b/>
                <w:bCs/>
                <w:color w:val="FFFFFF"/>
                <w:sz w:val="36"/>
                <w:szCs w:val="36"/>
                <w:u w:color="FFFFFF"/>
              </w:rPr>
              <w:t>1.10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CB0D8BB" w14:textId="77777777" w:rsidR="00AC2E14" w:rsidRDefault="00B1574B">
            <w:pPr>
              <w:suppressAutoHyphens/>
              <w:outlineLvl w:val="0"/>
            </w:pPr>
            <w:r>
              <w:rPr>
                <w:rFonts w:ascii="Helvetica" w:hAnsi="Helvetica"/>
                <w:sz w:val="36"/>
                <w:szCs w:val="36"/>
                <w:u w:color="000000"/>
              </w:rPr>
              <w:t>7.0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7776928" w14:textId="77777777" w:rsidR="00AC2E14" w:rsidRDefault="00B1574B">
            <w:pPr>
              <w:suppressAutoHyphens/>
              <w:outlineLvl w:val="0"/>
            </w:pPr>
            <w:r>
              <w:rPr>
                <w:rFonts w:ascii="Helvetica" w:hAnsi="Helvetica"/>
                <w:sz w:val="36"/>
                <w:szCs w:val="36"/>
                <w:u w:color="000000"/>
              </w:rPr>
              <w:t>7.5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B09FAAD" w14:textId="77777777" w:rsidR="00AC2E14" w:rsidRDefault="00B1574B">
            <w:pPr>
              <w:suppressAutoHyphens/>
              <w:outlineLvl w:val="0"/>
            </w:pPr>
            <w:r>
              <w:rPr>
                <w:rFonts w:ascii="Helvetica" w:hAnsi="Helvetica"/>
                <w:sz w:val="36"/>
                <w:szCs w:val="36"/>
                <w:u w:color="000000"/>
              </w:rPr>
              <w:t>6.5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8E27BD6" w14:textId="77777777" w:rsidR="00AC2E14" w:rsidRDefault="00B1574B">
            <w:pPr>
              <w:suppressAutoHyphens/>
              <w:outlineLvl w:val="0"/>
            </w:pPr>
            <w:r>
              <w:rPr>
                <w:rFonts w:ascii="Helvetica" w:hAnsi="Helvetica"/>
                <w:sz w:val="36"/>
                <w:szCs w:val="36"/>
                <w:u w:color="000000"/>
              </w:rPr>
              <w:t>7.0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3B5BB66" w14:textId="77777777" w:rsidR="00AC2E14" w:rsidRDefault="00B1574B">
            <w:pPr>
              <w:suppressAutoHyphens/>
              <w:outlineLvl w:val="0"/>
            </w:pPr>
            <w:r>
              <w:rPr>
                <w:rFonts w:ascii="Helvetica" w:hAnsi="Helvetica"/>
                <w:sz w:val="36"/>
                <w:szCs w:val="36"/>
                <w:u w:color="000000"/>
              </w:rPr>
              <w:t>6.0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DE31F27" w14:textId="77777777" w:rsidR="00AC2E14" w:rsidRDefault="00B1574B">
            <w:pPr>
              <w:suppressAutoHyphens/>
              <w:outlineLvl w:val="0"/>
            </w:pPr>
            <w:r>
              <w:rPr>
                <w:rFonts w:ascii="Helvetica" w:hAnsi="Helvetica"/>
                <w:sz w:val="36"/>
                <w:szCs w:val="36"/>
                <w:u w:color="000000"/>
              </w:rPr>
              <w:t>6.5</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D2F18FA" w14:textId="77777777" w:rsidR="00AC2E14" w:rsidRDefault="00B1574B">
            <w:pPr>
              <w:suppressAutoHyphens/>
              <w:outlineLvl w:val="0"/>
            </w:pPr>
            <w:r>
              <w:rPr>
                <w:rFonts w:ascii="Helvetica" w:hAnsi="Helvetica"/>
                <w:sz w:val="36"/>
                <w:szCs w:val="36"/>
                <w:u w:color="000000"/>
              </w:rPr>
              <w:t>5.5</w:t>
            </w:r>
          </w:p>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62DDE165" w14:textId="77777777" w:rsidR="00AC2E14" w:rsidRDefault="00B1574B">
            <w:pPr>
              <w:suppressAutoHyphens/>
              <w:outlineLvl w:val="0"/>
            </w:pPr>
            <w:r>
              <w:rPr>
                <w:rFonts w:ascii="Helvetica" w:hAnsi="Helvetica"/>
                <w:sz w:val="36"/>
                <w:szCs w:val="36"/>
                <w:u w:color="000000"/>
              </w:rPr>
              <w:t>6.0</w:t>
            </w:r>
          </w:p>
        </w:tc>
      </w:tr>
      <w:tr w:rsidR="00AC2E14" w14:paraId="13B6069F"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6D845FDB" w14:textId="77777777" w:rsidR="00AC2E14" w:rsidRDefault="00B1574B">
            <w:pPr>
              <w:suppressAutoHyphens/>
              <w:outlineLvl w:val="0"/>
            </w:pPr>
            <w:r>
              <w:rPr>
                <w:rFonts w:ascii="Helvetica" w:hAnsi="Helvetica"/>
                <w:b/>
                <w:bCs/>
                <w:color w:val="FFFFFF"/>
                <w:sz w:val="36"/>
                <w:szCs w:val="36"/>
                <w:u w:color="FFFFFF"/>
              </w:rPr>
              <w:t>1.15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A5E44BB" w14:textId="77777777" w:rsidR="00AC2E14" w:rsidRDefault="00B1574B">
            <w:pPr>
              <w:suppressAutoHyphens/>
              <w:outlineLvl w:val="0"/>
            </w:pPr>
            <w:r>
              <w:rPr>
                <w:rFonts w:ascii="Helvetica" w:hAnsi="Helvetica"/>
                <w:sz w:val="36"/>
                <w:szCs w:val="36"/>
                <w:u w:color="000000"/>
              </w:rPr>
              <w:t>7.5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D7F6A43" w14:textId="77777777" w:rsidR="00AC2E14" w:rsidRDefault="00B1574B">
            <w:pPr>
              <w:suppressAutoHyphens/>
              <w:outlineLvl w:val="0"/>
            </w:pPr>
            <w:r>
              <w:rPr>
                <w:rFonts w:ascii="Helvetica" w:hAnsi="Helvetica"/>
                <w:sz w:val="36"/>
                <w:szCs w:val="36"/>
                <w:u w:color="000000"/>
              </w:rPr>
              <w:t>8.0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C1C6C3F" w14:textId="77777777" w:rsidR="00AC2E14" w:rsidRDefault="00B1574B">
            <w:pPr>
              <w:suppressAutoHyphens/>
              <w:outlineLvl w:val="0"/>
            </w:pPr>
            <w:r>
              <w:rPr>
                <w:rFonts w:ascii="Helvetica" w:hAnsi="Helvetica"/>
                <w:sz w:val="36"/>
                <w:szCs w:val="36"/>
                <w:u w:color="000000"/>
              </w:rPr>
              <w:t>7.0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97199E8" w14:textId="77777777" w:rsidR="00AC2E14" w:rsidRDefault="00B1574B">
            <w:pPr>
              <w:suppressAutoHyphens/>
              <w:outlineLvl w:val="0"/>
            </w:pPr>
            <w:r>
              <w:rPr>
                <w:rFonts w:ascii="Helvetica" w:hAnsi="Helvetica"/>
                <w:sz w:val="36"/>
                <w:szCs w:val="36"/>
                <w:u w:color="000000"/>
              </w:rPr>
              <w:t>7.5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62A3E36" w14:textId="77777777" w:rsidR="00AC2E14" w:rsidRDefault="00B1574B">
            <w:pPr>
              <w:suppressAutoHyphens/>
              <w:outlineLvl w:val="0"/>
            </w:pPr>
            <w:r>
              <w:rPr>
                <w:rFonts w:ascii="Helvetica" w:hAnsi="Helvetica"/>
                <w:sz w:val="36"/>
                <w:szCs w:val="36"/>
                <w:u w:color="000000"/>
              </w:rPr>
              <w:t>6.5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DA16ACB" w14:textId="77777777" w:rsidR="00AC2E14" w:rsidRDefault="00B1574B">
            <w:pPr>
              <w:suppressAutoHyphens/>
              <w:outlineLvl w:val="0"/>
            </w:pPr>
            <w:r>
              <w:rPr>
                <w:rFonts w:ascii="Helvetica" w:hAnsi="Helvetica"/>
                <w:sz w:val="36"/>
                <w:szCs w:val="36"/>
                <w:u w:color="000000"/>
              </w:rPr>
              <w:t>7.0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48ACB09" w14:textId="77777777" w:rsidR="00AC2E14" w:rsidRDefault="00B1574B">
            <w:pPr>
              <w:suppressAutoHyphens/>
              <w:outlineLvl w:val="0"/>
            </w:pPr>
            <w:r>
              <w:rPr>
                <w:rFonts w:ascii="Helvetica" w:hAnsi="Helvetica"/>
                <w:sz w:val="36"/>
                <w:szCs w:val="36"/>
                <w:u w:color="000000"/>
              </w:rPr>
              <w:t>6.0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2B9BD137" w14:textId="77777777" w:rsidR="00AC2E14" w:rsidRDefault="00B1574B">
            <w:pPr>
              <w:suppressAutoHyphens/>
              <w:outlineLvl w:val="0"/>
            </w:pPr>
            <w:r>
              <w:rPr>
                <w:rFonts w:ascii="Helvetica" w:hAnsi="Helvetica"/>
                <w:sz w:val="36"/>
                <w:szCs w:val="36"/>
                <w:u w:color="000000"/>
              </w:rPr>
              <w:t>6.5</w:t>
            </w:r>
          </w:p>
        </w:tc>
      </w:tr>
      <w:tr w:rsidR="00AC2E14" w14:paraId="605EF31D"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4928BADB" w14:textId="77777777" w:rsidR="00AC2E14" w:rsidRDefault="00B1574B">
            <w:pPr>
              <w:suppressAutoHyphens/>
              <w:outlineLvl w:val="0"/>
            </w:pPr>
            <w:r>
              <w:rPr>
                <w:rFonts w:ascii="Helvetica" w:hAnsi="Helvetica"/>
                <w:b/>
                <w:bCs/>
                <w:color w:val="FFFFFF"/>
                <w:sz w:val="36"/>
                <w:szCs w:val="36"/>
                <w:u w:color="FFFFFF"/>
              </w:rPr>
              <w:t>1.20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A954D22" w14:textId="77777777" w:rsidR="00AC2E14" w:rsidRDefault="00B1574B">
            <w:pPr>
              <w:suppressAutoHyphens/>
              <w:outlineLvl w:val="0"/>
            </w:pPr>
            <w:r>
              <w:rPr>
                <w:rFonts w:ascii="Helvetica" w:hAnsi="Helvetica"/>
                <w:sz w:val="36"/>
                <w:szCs w:val="36"/>
                <w:u w:color="000000"/>
              </w:rPr>
              <w:t>8.0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CBCE892" w14:textId="77777777" w:rsidR="00AC2E14" w:rsidRDefault="00B1574B">
            <w:pPr>
              <w:suppressAutoHyphens/>
              <w:outlineLvl w:val="0"/>
            </w:pPr>
            <w:r>
              <w:rPr>
                <w:rFonts w:ascii="Helvetica" w:hAnsi="Helvetica"/>
                <w:sz w:val="36"/>
                <w:szCs w:val="36"/>
                <w:u w:color="000000"/>
              </w:rPr>
              <w:t>8.5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632ED00" w14:textId="77777777" w:rsidR="00AC2E14" w:rsidRDefault="00B1574B">
            <w:pPr>
              <w:suppressAutoHyphens/>
              <w:outlineLvl w:val="0"/>
            </w:pPr>
            <w:r>
              <w:rPr>
                <w:rFonts w:ascii="Helvetica" w:hAnsi="Helvetica"/>
                <w:sz w:val="36"/>
                <w:szCs w:val="36"/>
                <w:u w:color="000000"/>
              </w:rPr>
              <w:t>7.5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ABAE92D" w14:textId="77777777" w:rsidR="00AC2E14" w:rsidRDefault="00B1574B">
            <w:pPr>
              <w:suppressAutoHyphens/>
              <w:outlineLvl w:val="0"/>
            </w:pPr>
            <w:r>
              <w:rPr>
                <w:rFonts w:ascii="Helvetica" w:hAnsi="Helvetica"/>
                <w:sz w:val="36"/>
                <w:szCs w:val="36"/>
                <w:u w:color="000000"/>
              </w:rPr>
              <w:t>8.0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F902475" w14:textId="77777777" w:rsidR="00AC2E14" w:rsidRDefault="00B1574B">
            <w:pPr>
              <w:suppressAutoHyphens/>
              <w:outlineLvl w:val="0"/>
            </w:pPr>
            <w:r>
              <w:rPr>
                <w:rFonts w:ascii="Helvetica" w:hAnsi="Helvetica"/>
                <w:sz w:val="36"/>
                <w:szCs w:val="36"/>
                <w:u w:color="000000"/>
              </w:rPr>
              <w:t>7.0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7D396CA" w14:textId="77777777" w:rsidR="00AC2E14" w:rsidRDefault="00B1574B">
            <w:pPr>
              <w:suppressAutoHyphens/>
              <w:outlineLvl w:val="0"/>
            </w:pPr>
            <w:r>
              <w:rPr>
                <w:rFonts w:ascii="Helvetica" w:hAnsi="Helvetica"/>
                <w:sz w:val="36"/>
                <w:szCs w:val="36"/>
                <w:u w:color="000000"/>
              </w:rPr>
              <w:t>7.5</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B4C87A4" w14:textId="77777777" w:rsidR="00AC2E14" w:rsidRDefault="00B1574B">
            <w:pPr>
              <w:suppressAutoHyphens/>
              <w:outlineLvl w:val="0"/>
            </w:pPr>
            <w:r>
              <w:rPr>
                <w:rFonts w:ascii="Helvetica" w:hAnsi="Helvetica"/>
                <w:sz w:val="36"/>
                <w:szCs w:val="36"/>
                <w:u w:color="000000"/>
              </w:rPr>
              <w:t>6.5</w:t>
            </w:r>
          </w:p>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51FC8AA0" w14:textId="77777777" w:rsidR="00AC2E14" w:rsidRDefault="00B1574B">
            <w:pPr>
              <w:suppressAutoHyphens/>
              <w:outlineLvl w:val="0"/>
            </w:pPr>
            <w:r>
              <w:rPr>
                <w:rFonts w:ascii="Helvetica" w:hAnsi="Helvetica"/>
                <w:sz w:val="36"/>
                <w:szCs w:val="36"/>
                <w:u w:color="000000"/>
              </w:rPr>
              <w:t>7.0</w:t>
            </w:r>
          </w:p>
        </w:tc>
      </w:tr>
      <w:tr w:rsidR="00AC2E14" w14:paraId="546A7BEE"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35A19B51" w14:textId="77777777" w:rsidR="00AC2E14" w:rsidRDefault="00B1574B">
            <w:pPr>
              <w:suppressAutoHyphens/>
              <w:outlineLvl w:val="0"/>
            </w:pPr>
            <w:r>
              <w:rPr>
                <w:rFonts w:ascii="Helvetica" w:hAnsi="Helvetica"/>
                <w:b/>
                <w:bCs/>
                <w:color w:val="FFFFFF"/>
                <w:sz w:val="36"/>
                <w:szCs w:val="36"/>
                <w:u w:color="FFFFFF"/>
              </w:rPr>
              <w:t>1.25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3D04EF7" w14:textId="77777777" w:rsidR="00AC2E14" w:rsidRDefault="00B1574B">
            <w:pPr>
              <w:suppressAutoHyphens/>
              <w:outlineLvl w:val="0"/>
            </w:pPr>
            <w:r>
              <w:rPr>
                <w:rFonts w:ascii="Helvetica" w:hAnsi="Helvetica"/>
                <w:sz w:val="36"/>
                <w:szCs w:val="36"/>
                <w:u w:color="000000"/>
              </w:rPr>
              <w:t>8.5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97219B8" w14:textId="77777777" w:rsidR="00AC2E14" w:rsidRDefault="00B1574B">
            <w:pPr>
              <w:suppressAutoHyphens/>
              <w:outlineLvl w:val="0"/>
            </w:pPr>
            <w:r>
              <w:rPr>
                <w:rFonts w:ascii="Helvetica" w:hAnsi="Helvetica"/>
                <w:sz w:val="36"/>
                <w:szCs w:val="36"/>
                <w:u w:color="000000"/>
              </w:rPr>
              <w:t>9.0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9518653" w14:textId="77777777" w:rsidR="00AC2E14" w:rsidRDefault="00B1574B">
            <w:pPr>
              <w:suppressAutoHyphens/>
              <w:outlineLvl w:val="0"/>
            </w:pPr>
            <w:r>
              <w:rPr>
                <w:rFonts w:ascii="Helvetica" w:hAnsi="Helvetica"/>
                <w:sz w:val="36"/>
                <w:szCs w:val="36"/>
                <w:u w:color="000000"/>
              </w:rPr>
              <w:t>8.0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79B203A" w14:textId="77777777" w:rsidR="00AC2E14" w:rsidRDefault="00B1574B">
            <w:pPr>
              <w:suppressAutoHyphens/>
              <w:outlineLvl w:val="0"/>
            </w:pPr>
            <w:r>
              <w:rPr>
                <w:rFonts w:ascii="Helvetica" w:hAnsi="Helvetica"/>
                <w:sz w:val="36"/>
                <w:szCs w:val="36"/>
                <w:u w:color="000000"/>
              </w:rPr>
              <w:t>8.5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5303780" w14:textId="77777777" w:rsidR="00AC2E14" w:rsidRDefault="00B1574B">
            <w:pPr>
              <w:suppressAutoHyphens/>
              <w:outlineLvl w:val="0"/>
            </w:pPr>
            <w:r>
              <w:rPr>
                <w:rFonts w:ascii="Helvetica" w:hAnsi="Helvetica"/>
                <w:sz w:val="36"/>
                <w:szCs w:val="36"/>
                <w:u w:color="000000"/>
              </w:rPr>
              <w:t>7.5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5CDE8A9" w14:textId="77777777" w:rsidR="00AC2E14" w:rsidRDefault="00B1574B">
            <w:pPr>
              <w:suppressAutoHyphens/>
              <w:outlineLvl w:val="0"/>
            </w:pPr>
            <w:r>
              <w:rPr>
                <w:rFonts w:ascii="Helvetica" w:hAnsi="Helvetica"/>
                <w:sz w:val="36"/>
                <w:szCs w:val="36"/>
                <w:u w:color="000000"/>
              </w:rPr>
              <w:t>8.0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763A050" w14:textId="77777777" w:rsidR="00AC2E14" w:rsidRDefault="00B1574B">
            <w:pPr>
              <w:suppressAutoHyphens/>
              <w:outlineLvl w:val="0"/>
            </w:pPr>
            <w:r>
              <w:rPr>
                <w:rFonts w:ascii="Helvetica" w:hAnsi="Helvetica"/>
                <w:sz w:val="36"/>
                <w:szCs w:val="36"/>
                <w:u w:color="000000"/>
              </w:rPr>
              <w:t>7.0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440A2642" w14:textId="77777777" w:rsidR="00AC2E14" w:rsidRDefault="00B1574B">
            <w:pPr>
              <w:suppressAutoHyphens/>
              <w:outlineLvl w:val="0"/>
            </w:pPr>
            <w:r>
              <w:rPr>
                <w:rFonts w:ascii="Helvetica" w:hAnsi="Helvetica"/>
                <w:sz w:val="36"/>
                <w:szCs w:val="36"/>
                <w:u w:color="000000"/>
              </w:rPr>
              <w:t>7.5</w:t>
            </w:r>
          </w:p>
        </w:tc>
      </w:tr>
      <w:tr w:rsidR="00AC2E14" w14:paraId="13A05143"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14213E05" w14:textId="77777777" w:rsidR="00AC2E14" w:rsidRDefault="00B1574B">
            <w:pPr>
              <w:suppressAutoHyphens/>
              <w:outlineLvl w:val="0"/>
            </w:pPr>
            <w:r>
              <w:rPr>
                <w:rFonts w:ascii="Helvetica" w:hAnsi="Helvetica"/>
                <w:b/>
                <w:bCs/>
                <w:color w:val="FFFFFF"/>
                <w:sz w:val="36"/>
                <w:szCs w:val="36"/>
                <w:u w:color="FFFFFF"/>
              </w:rPr>
              <w:t>1.30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A54F026" w14:textId="77777777" w:rsidR="00AC2E14" w:rsidRDefault="00B1574B">
            <w:pPr>
              <w:suppressAutoHyphens/>
              <w:outlineLvl w:val="0"/>
            </w:pPr>
            <w:r>
              <w:rPr>
                <w:rFonts w:ascii="Helvetica" w:hAnsi="Helvetica"/>
                <w:sz w:val="36"/>
                <w:szCs w:val="36"/>
                <w:u w:color="000000"/>
              </w:rPr>
              <w:t>9.0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78DD3B3" w14:textId="77777777" w:rsidR="00AC2E14" w:rsidRDefault="00B1574B">
            <w:pPr>
              <w:suppressAutoHyphens/>
              <w:outlineLvl w:val="0"/>
            </w:pPr>
            <w:r>
              <w:rPr>
                <w:rFonts w:ascii="Helvetica" w:hAnsi="Helvetica"/>
                <w:sz w:val="36"/>
                <w:szCs w:val="36"/>
                <w:u w:color="000000"/>
              </w:rPr>
              <w:t>9.5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6FF3119" w14:textId="77777777" w:rsidR="00AC2E14" w:rsidRDefault="00B1574B">
            <w:pPr>
              <w:suppressAutoHyphens/>
              <w:outlineLvl w:val="0"/>
            </w:pPr>
            <w:r>
              <w:rPr>
                <w:rFonts w:ascii="Helvetica" w:hAnsi="Helvetica"/>
                <w:sz w:val="36"/>
                <w:szCs w:val="36"/>
                <w:u w:color="000000"/>
              </w:rPr>
              <w:t>8.5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70B7953" w14:textId="77777777" w:rsidR="00AC2E14" w:rsidRDefault="00B1574B">
            <w:pPr>
              <w:suppressAutoHyphens/>
              <w:outlineLvl w:val="0"/>
            </w:pPr>
            <w:r>
              <w:rPr>
                <w:rFonts w:ascii="Helvetica" w:hAnsi="Helvetica"/>
                <w:sz w:val="36"/>
                <w:szCs w:val="36"/>
                <w:u w:color="000000"/>
              </w:rPr>
              <w:t>9.0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E3A5EE9" w14:textId="77777777" w:rsidR="00AC2E14" w:rsidRDefault="00B1574B">
            <w:pPr>
              <w:suppressAutoHyphens/>
              <w:outlineLvl w:val="0"/>
            </w:pPr>
            <w:r>
              <w:rPr>
                <w:rFonts w:ascii="Helvetica" w:hAnsi="Helvetica"/>
                <w:sz w:val="36"/>
                <w:szCs w:val="36"/>
                <w:u w:color="000000"/>
              </w:rPr>
              <w:t>8.0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057F0DA" w14:textId="77777777" w:rsidR="00AC2E14" w:rsidRDefault="00B1574B">
            <w:pPr>
              <w:suppressAutoHyphens/>
              <w:outlineLvl w:val="0"/>
            </w:pPr>
            <w:r>
              <w:rPr>
                <w:rFonts w:ascii="Helvetica" w:hAnsi="Helvetica"/>
                <w:sz w:val="36"/>
                <w:szCs w:val="36"/>
                <w:u w:color="000000"/>
              </w:rPr>
              <w:t>8.5</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8BFBDBA" w14:textId="77777777" w:rsidR="00AC2E14" w:rsidRDefault="00B1574B">
            <w:pPr>
              <w:suppressAutoHyphens/>
              <w:outlineLvl w:val="0"/>
            </w:pPr>
            <w:r>
              <w:rPr>
                <w:rFonts w:ascii="Helvetica" w:hAnsi="Helvetica"/>
                <w:sz w:val="36"/>
                <w:szCs w:val="36"/>
                <w:u w:color="000000"/>
              </w:rPr>
              <w:t>7.5</w:t>
            </w:r>
          </w:p>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5EDE5CF0" w14:textId="77777777" w:rsidR="00AC2E14" w:rsidRDefault="00B1574B">
            <w:pPr>
              <w:suppressAutoHyphens/>
              <w:outlineLvl w:val="0"/>
            </w:pPr>
            <w:r>
              <w:rPr>
                <w:rFonts w:ascii="Helvetica" w:hAnsi="Helvetica"/>
                <w:sz w:val="36"/>
                <w:szCs w:val="36"/>
                <w:u w:color="000000"/>
              </w:rPr>
              <w:t>8.0</w:t>
            </w:r>
          </w:p>
        </w:tc>
      </w:tr>
      <w:tr w:rsidR="00AC2E14" w14:paraId="0B7C1DBA"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085A244D" w14:textId="77777777" w:rsidR="00AC2E14" w:rsidRDefault="00B1574B">
            <w:pPr>
              <w:suppressAutoHyphens/>
              <w:outlineLvl w:val="0"/>
            </w:pPr>
            <w:r>
              <w:rPr>
                <w:rFonts w:ascii="Helvetica" w:hAnsi="Helvetica"/>
                <w:b/>
                <w:bCs/>
                <w:color w:val="FFFFFF"/>
                <w:sz w:val="36"/>
                <w:szCs w:val="36"/>
                <w:u w:color="FFFFFF"/>
              </w:rPr>
              <w:t>1.35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52F50DA" w14:textId="77777777" w:rsidR="00AC2E14" w:rsidRDefault="00B1574B">
            <w:pPr>
              <w:suppressAutoHyphens/>
              <w:outlineLvl w:val="0"/>
            </w:pPr>
            <w:r>
              <w:rPr>
                <w:rFonts w:ascii="Helvetica" w:hAnsi="Helvetica"/>
                <w:sz w:val="36"/>
                <w:szCs w:val="36"/>
                <w:u w:color="000000"/>
              </w:rPr>
              <w:t>9.5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33D7B7D" w14:textId="77777777" w:rsidR="00AC2E14" w:rsidRDefault="00B1574B">
            <w:pPr>
              <w:suppressAutoHyphens/>
              <w:outlineLvl w:val="0"/>
            </w:pPr>
            <w:r>
              <w:rPr>
                <w:rFonts w:ascii="Helvetica" w:hAnsi="Helvetica"/>
                <w:sz w:val="36"/>
                <w:szCs w:val="36"/>
                <w:u w:color="000000"/>
              </w:rPr>
              <w:t>10.0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8B7180A" w14:textId="77777777" w:rsidR="00AC2E14" w:rsidRDefault="00B1574B">
            <w:pPr>
              <w:suppressAutoHyphens/>
              <w:outlineLvl w:val="0"/>
            </w:pPr>
            <w:r>
              <w:rPr>
                <w:rFonts w:ascii="Helvetica" w:hAnsi="Helvetica"/>
                <w:sz w:val="36"/>
                <w:szCs w:val="36"/>
                <w:u w:color="000000"/>
              </w:rPr>
              <w:t>9.0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322293A" w14:textId="77777777" w:rsidR="00AC2E14" w:rsidRDefault="00B1574B">
            <w:pPr>
              <w:suppressAutoHyphens/>
              <w:outlineLvl w:val="0"/>
            </w:pPr>
            <w:r>
              <w:rPr>
                <w:rFonts w:ascii="Helvetica" w:hAnsi="Helvetica"/>
                <w:sz w:val="36"/>
                <w:szCs w:val="36"/>
                <w:u w:color="000000"/>
              </w:rPr>
              <w:t>9.5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0946EA2" w14:textId="77777777" w:rsidR="00AC2E14" w:rsidRDefault="00B1574B">
            <w:pPr>
              <w:suppressAutoHyphens/>
              <w:outlineLvl w:val="0"/>
            </w:pPr>
            <w:r>
              <w:rPr>
                <w:rFonts w:ascii="Helvetica" w:hAnsi="Helvetica"/>
                <w:sz w:val="36"/>
                <w:szCs w:val="36"/>
                <w:u w:color="000000"/>
              </w:rPr>
              <w:t>8.5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9653184" w14:textId="77777777" w:rsidR="00AC2E14" w:rsidRDefault="00B1574B">
            <w:pPr>
              <w:suppressAutoHyphens/>
              <w:outlineLvl w:val="0"/>
            </w:pPr>
            <w:r>
              <w:rPr>
                <w:rFonts w:ascii="Helvetica" w:hAnsi="Helvetica"/>
                <w:sz w:val="36"/>
                <w:szCs w:val="36"/>
                <w:u w:color="000000"/>
              </w:rPr>
              <w:t>9.0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A2967AC" w14:textId="77777777" w:rsidR="00AC2E14" w:rsidRDefault="00B1574B">
            <w:pPr>
              <w:suppressAutoHyphens/>
              <w:outlineLvl w:val="0"/>
            </w:pPr>
            <w:r>
              <w:rPr>
                <w:rFonts w:ascii="Helvetica" w:hAnsi="Helvetica"/>
                <w:sz w:val="36"/>
                <w:szCs w:val="36"/>
                <w:u w:color="000000"/>
              </w:rPr>
              <w:t>8.0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217B1FB5" w14:textId="77777777" w:rsidR="00AC2E14" w:rsidRDefault="00B1574B">
            <w:pPr>
              <w:suppressAutoHyphens/>
              <w:outlineLvl w:val="0"/>
            </w:pPr>
            <w:r>
              <w:rPr>
                <w:rFonts w:ascii="Helvetica" w:hAnsi="Helvetica"/>
                <w:sz w:val="36"/>
                <w:szCs w:val="36"/>
                <w:u w:color="000000"/>
              </w:rPr>
              <w:t>8.5</w:t>
            </w:r>
          </w:p>
        </w:tc>
      </w:tr>
      <w:tr w:rsidR="00AC2E14" w14:paraId="1C4CED56"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338D1A2D" w14:textId="77777777" w:rsidR="00AC2E14" w:rsidRDefault="00B1574B">
            <w:pPr>
              <w:suppressAutoHyphens/>
              <w:outlineLvl w:val="0"/>
            </w:pPr>
            <w:r>
              <w:rPr>
                <w:rFonts w:ascii="Helvetica" w:hAnsi="Helvetica"/>
                <w:b/>
                <w:bCs/>
                <w:color w:val="FFFFFF"/>
                <w:sz w:val="36"/>
                <w:szCs w:val="36"/>
                <w:u w:color="FFFFFF"/>
              </w:rPr>
              <w:t>1.40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731ED44" w14:textId="77777777" w:rsidR="00AC2E14" w:rsidRDefault="00B1574B">
            <w:pPr>
              <w:suppressAutoHyphens/>
              <w:outlineLvl w:val="0"/>
            </w:pPr>
            <w:r>
              <w:rPr>
                <w:rFonts w:ascii="Helvetica" w:hAnsi="Helvetica"/>
                <w:sz w:val="36"/>
                <w:szCs w:val="36"/>
                <w:u w:color="000000"/>
              </w:rPr>
              <w:t>10.0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1681707"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14852C3" w14:textId="77777777" w:rsidR="00AC2E14" w:rsidRDefault="00B1574B">
            <w:pPr>
              <w:suppressAutoHyphens/>
              <w:outlineLvl w:val="0"/>
            </w:pPr>
            <w:r>
              <w:rPr>
                <w:rFonts w:ascii="Helvetica" w:hAnsi="Helvetica"/>
                <w:sz w:val="36"/>
                <w:szCs w:val="36"/>
                <w:u w:color="000000"/>
              </w:rPr>
              <w:t>9.5</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E9C0044" w14:textId="77777777" w:rsidR="00AC2E14" w:rsidRDefault="00B1574B">
            <w:pPr>
              <w:suppressAutoHyphens/>
              <w:outlineLvl w:val="0"/>
            </w:pPr>
            <w:r>
              <w:rPr>
                <w:rFonts w:ascii="Helvetica" w:hAnsi="Helvetica"/>
                <w:sz w:val="36"/>
                <w:szCs w:val="36"/>
                <w:u w:color="000000"/>
              </w:rPr>
              <w:t>10.0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1C3339A" w14:textId="77777777" w:rsidR="00AC2E14" w:rsidRDefault="00B1574B">
            <w:pPr>
              <w:suppressAutoHyphens/>
              <w:outlineLvl w:val="0"/>
            </w:pPr>
            <w:r>
              <w:rPr>
                <w:rFonts w:ascii="Helvetica" w:hAnsi="Helvetica"/>
                <w:sz w:val="36"/>
                <w:szCs w:val="36"/>
                <w:u w:color="000000"/>
              </w:rPr>
              <w:t>9.0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89F815F" w14:textId="77777777" w:rsidR="00AC2E14" w:rsidRDefault="00B1574B">
            <w:pPr>
              <w:suppressAutoHyphens/>
              <w:outlineLvl w:val="0"/>
            </w:pPr>
            <w:r>
              <w:rPr>
                <w:rFonts w:ascii="Helvetica" w:hAnsi="Helvetica"/>
                <w:sz w:val="36"/>
                <w:szCs w:val="36"/>
                <w:u w:color="000000"/>
              </w:rPr>
              <w:t>9.5</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A32FEF8" w14:textId="77777777" w:rsidR="00AC2E14" w:rsidRDefault="00B1574B">
            <w:pPr>
              <w:suppressAutoHyphens/>
              <w:outlineLvl w:val="0"/>
            </w:pPr>
            <w:r>
              <w:rPr>
                <w:rFonts w:ascii="Helvetica" w:hAnsi="Helvetica"/>
                <w:sz w:val="36"/>
                <w:szCs w:val="36"/>
                <w:u w:color="000000"/>
              </w:rPr>
              <w:t>8.5</w:t>
            </w:r>
          </w:p>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316C2179" w14:textId="77777777" w:rsidR="00AC2E14" w:rsidRDefault="00B1574B">
            <w:pPr>
              <w:suppressAutoHyphens/>
              <w:outlineLvl w:val="0"/>
            </w:pPr>
            <w:r>
              <w:rPr>
                <w:rFonts w:ascii="Helvetica" w:hAnsi="Helvetica"/>
                <w:sz w:val="36"/>
                <w:szCs w:val="36"/>
                <w:u w:color="000000"/>
              </w:rPr>
              <w:t>9.0</w:t>
            </w:r>
          </w:p>
        </w:tc>
      </w:tr>
      <w:tr w:rsidR="00AC2E14" w14:paraId="27CEC892"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4E39AF91" w14:textId="77777777" w:rsidR="00AC2E14" w:rsidRDefault="00B1574B">
            <w:pPr>
              <w:suppressAutoHyphens/>
              <w:outlineLvl w:val="0"/>
            </w:pPr>
            <w:r>
              <w:rPr>
                <w:rFonts w:ascii="Helvetica" w:hAnsi="Helvetica"/>
                <w:b/>
                <w:bCs/>
                <w:color w:val="FFFFFF"/>
                <w:sz w:val="36"/>
                <w:szCs w:val="36"/>
                <w:u w:color="FFFFFF"/>
              </w:rPr>
              <w:t>1.45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61137C7"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D958890"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CA4C9C9" w14:textId="77777777" w:rsidR="00AC2E14" w:rsidRDefault="00B1574B">
            <w:pPr>
              <w:suppressAutoHyphens/>
              <w:outlineLvl w:val="0"/>
            </w:pPr>
            <w:r>
              <w:rPr>
                <w:rFonts w:ascii="Helvetica" w:hAnsi="Helvetica"/>
                <w:sz w:val="36"/>
                <w:szCs w:val="36"/>
                <w:u w:color="000000"/>
              </w:rPr>
              <w:t>10.0</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8DE1D2E"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C123C89" w14:textId="77777777" w:rsidR="00AC2E14" w:rsidRDefault="00B1574B">
            <w:pPr>
              <w:suppressAutoHyphens/>
              <w:outlineLvl w:val="0"/>
            </w:pPr>
            <w:r>
              <w:rPr>
                <w:rFonts w:ascii="Helvetica" w:hAnsi="Helvetica"/>
                <w:sz w:val="36"/>
                <w:szCs w:val="36"/>
                <w:u w:color="000000"/>
              </w:rPr>
              <w:t>9.5</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2A930E8" w14:textId="77777777" w:rsidR="00AC2E14" w:rsidRDefault="00B1574B">
            <w:pPr>
              <w:suppressAutoHyphens/>
              <w:outlineLvl w:val="0"/>
            </w:pPr>
            <w:r>
              <w:rPr>
                <w:rFonts w:ascii="Helvetica" w:hAnsi="Helvetica"/>
                <w:sz w:val="36"/>
                <w:szCs w:val="36"/>
                <w:u w:color="000000"/>
              </w:rPr>
              <w:t>10.0</w:t>
            </w:r>
          </w:p>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FC605A7" w14:textId="77777777" w:rsidR="00AC2E14" w:rsidRDefault="00B1574B">
            <w:pPr>
              <w:suppressAutoHyphens/>
              <w:outlineLvl w:val="0"/>
            </w:pPr>
            <w:r>
              <w:rPr>
                <w:rFonts w:ascii="Helvetica" w:hAnsi="Helvetica"/>
                <w:sz w:val="36"/>
                <w:szCs w:val="36"/>
                <w:u w:color="000000"/>
              </w:rPr>
              <w:t>9.0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7AD3BB8B" w14:textId="77777777" w:rsidR="00AC2E14" w:rsidRDefault="00B1574B">
            <w:pPr>
              <w:suppressAutoHyphens/>
              <w:outlineLvl w:val="0"/>
            </w:pPr>
            <w:r>
              <w:rPr>
                <w:rFonts w:ascii="Helvetica" w:hAnsi="Helvetica"/>
                <w:sz w:val="36"/>
                <w:szCs w:val="36"/>
                <w:u w:color="000000"/>
              </w:rPr>
              <w:t>9.5</w:t>
            </w:r>
          </w:p>
        </w:tc>
      </w:tr>
      <w:tr w:rsidR="00AC2E14" w14:paraId="0F8611A8"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42F1534B" w14:textId="77777777" w:rsidR="00AC2E14" w:rsidRDefault="00B1574B">
            <w:pPr>
              <w:suppressAutoHyphens/>
              <w:outlineLvl w:val="0"/>
            </w:pPr>
            <w:r>
              <w:rPr>
                <w:rFonts w:ascii="Helvetica" w:hAnsi="Helvetica"/>
                <w:b/>
                <w:bCs/>
                <w:color w:val="FFFFFF"/>
                <w:sz w:val="36"/>
                <w:szCs w:val="36"/>
                <w:u w:color="FFFFFF"/>
              </w:rPr>
              <w:t>1.50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F153E4F"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D044347"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795C7D2"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81F92A3"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E495EC5" w14:textId="77777777" w:rsidR="00AC2E14" w:rsidRDefault="00B1574B">
            <w:pPr>
              <w:suppressAutoHyphens/>
              <w:outlineLvl w:val="0"/>
            </w:pPr>
            <w:r>
              <w:rPr>
                <w:rFonts w:ascii="Helvetica" w:hAnsi="Helvetica"/>
                <w:sz w:val="36"/>
                <w:szCs w:val="36"/>
                <w:u w:color="000000"/>
              </w:rPr>
              <w:t>10.0</w:t>
            </w:r>
          </w:p>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FC56016"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20438DB" w14:textId="77777777" w:rsidR="00AC2E14" w:rsidRDefault="00B1574B">
            <w:pPr>
              <w:suppressAutoHyphens/>
              <w:outlineLvl w:val="0"/>
            </w:pPr>
            <w:r>
              <w:rPr>
                <w:rFonts w:ascii="Helvetica" w:hAnsi="Helvetica"/>
                <w:sz w:val="36"/>
                <w:szCs w:val="36"/>
                <w:u w:color="000000"/>
              </w:rPr>
              <w:t>9.5</w:t>
            </w:r>
          </w:p>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070615FC" w14:textId="77777777" w:rsidR="00AC2E14" w:rsidRDefault="00B1574B">
            <w:pPr>
              <w:suppressAutoHyphens/>
              <w:outlineLvl w:val="0"/>
            </w:pPr>
            <w:r>
              <w:rPr>
                <w:rFonts w:ascii="Helvetica" w:hAnsi="Helvetica"/>
                <w:sz w:val="36"/>
                <w:szCs w:val="36"/>
                <w:u w:color="000000"/>
              </w:rPr>
              <w:t>10.0</w:t>
            </w:r>
          </w:p>
        </w:tc>
      </w:tr>
      <w:tr w:rsidR="00AC2E14" w14:paraId="080909EF"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25601AD9" w14:textId="77777777" w:rsidR="00AC2E14" w:rsidRDefault="00B1574B">
            <w:pPr>
              <w:suppressAutoHyphens/>
              <w:outlineLvl w:val="0"/>
            </w:pPr>
            <w:r>
              <w:rPr>
                <w:rFonts w:ascii="Helvetica" w:hAnsi="Helvetica"/>
                <w:b/>
                <w:bCs/>
                <w:color w:val="FFFFFF"/>
                <w:sz w:val="36"/>
                <w:szCs w:val="36"/>
                <w:u w:color="FFFFFF"/>
              </w:rPr>
              <w:t>1.55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2F2AEE0"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32BC27B"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0D0D34F"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6474363"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6F0DD97"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171E5A4"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9837AC0" w14:textId="77777777" w:rsidR="00AC2E14" w:rsidRDefault="00B1574B">
            <w:pPr>
              <w:suppressAutoHyphens/>
              <w:outlineLvl w:val="0"/>
            </w:pPr>
            <w:r>
              <w:rPr>
                <w:rFonts w:ascii="Helvetica" w:hAnsi="Helvetica"/>
                <w:sz w:val="36"/>
                <w:szCs w:val="36"/>
                <w:u w:color="000000"/>
              </w:rPr>
              <w:t>10.0</w:t>
            </w:r>
          </w:p>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2408FE1B" w14:textId="77777777" w:rsidR="00AC2E14" w:rsidRDefault="00AC2E14"/>
        </w:tc>
      </w:tr>
      <w:tr w:rsidR="00AC2E14" w14:paraId="0C94C776"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5DCECB2C" w14:textId="77777777" w:rsidR="00AC2E14" w:rsidRDefault="00B1574B">
            <w:pPr>
              <w:suppressAutoHyphens/>
              <w:outlineLvl w:val="0"/>
            </w:pPr>
            <w:r>
              <w:rPr>
                <w:rFonts w:ascii="Helvetica" w:hAnsi="Helvetica"/>
                <w:b/>
                <w:bCs/>
                <w:color w:val="FFFFFF"/>
                <w:sz w:val="36"/>
                <w:szCs w:val="36"/>
                <w:u w:color="FFFFFF"/>
              </w:rPr>
              <w:t>1.60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1553D69"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E21CA9A"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166272D"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6F9A9CA"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2F365F4"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E9B04A0"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C0D56CE"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16C7DDCD" w14:textId="77777777" w:rsidR="00AC2E14" w:rsidRDefault="00AC2E14"/>
        </w:tc>
      </w:tr>
      <w:tr w:rsidR="00AC2E14" w14:paraId="3CA74913"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42B4A001" w14:textId="77777777" w:rsidR="00AC2E14" w:rsidRDefault="00B1574B">
            <w:pPr>
              <w:suppressAutoHyphens/>
              <w:outlineLvl w:val="0"/>
            </w:pPr>
            <w:r>
              <w:rPr>
                <w:rFonts w:ascii="Helvetica" w:hAnsi="Helvetica"/>
                <w:b/>
                <w:bCs/>
                <w:color w:val="FFFFFF"/>
                <w:sz w:val="36"/>
                <w:szCs w:val="36"/>
                <w:u w:color="FFFFFF"/>
              </w:rPr>
              <w:t>1.65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66B31AA"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95CFE6D"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F999A39"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2BE7C03"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0A849F2"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3298DFF"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C395B9C"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5F7C3FC5" w14:textId="77777777" w:rsidR="00AC2E14" w:rsidRDefault="00AC2E14"/>
        </w:tc>
      </w:tr>
      <w:tr w:rsidR="00AC2E14" w14:paraId="18B93846"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78AB35F1" w14:textId="77777777" w:rsidR="00AC2E14" w:rsidRDefault="00B1574B">
            <w:pPr>
              <w:suppressAutoHyphens/>
              <w:outlineLvl w:val="0"/>
            </w:pPr>
            <w:r>
              <w:rPr>
                <w:rFonts w:ascii="Helvetica" w:hAnsi="Helvetica"/>
                <w:b/>
                <w:bCs/>
                <w:color w:val="FFFFFF"/>
                <w:sz w:val="36"/>
                <w:szCs w:val="36"/>
                <w:u w:color="FFFFFF"/>
              </w:rPr>
              <w:t>1.70</w:t>
            </w:r>
          </w:p>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B4148CC"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292A9D3"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F89FD2F"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BC2E5E3"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2EFA325F"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F6B388F"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F659BD1"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E8EEF5"/>
            <w:tcMar>
              <w:top w:w="80" w:type="dxa"/>
              <w:left w:w="80" w:type="dxa"/>
              <w:bottom w:w="80" w:type="dxa"/>
              <w:right w:w="80" w:type="dxa"/>
            </w:tcMar>
          </w:tcPr>
          <w:p w14:paraId="581780E8" w14:textId="77777777" w:rsidR="00AC2E14" w:rsidRDefault="00AC2E14"/>
        </w:tc>
      </w:tr>
      <w:tr w:rsidR="00AC2E14" w14:paraId="349069B2" w14:textId="77777777">
        <w:tblPrEx>
          <w:shd w:val="clear" w:color="auto" w:fill="CEDDEB"/>
        </w:tblPrEx>
        <w:trPr>
          <w:trHeight w:val="460"/>
        </w:trPr>
        <w:tc>
          <w:tcPr>
            <w:tcW w:w="1057" w:type="dxa"/>
            <w:tcBorders>
              <w:top w:val="single" w:sz="8" w:space="0" w:color="FFFFFF"/>
              <w:left w:val="single" w:sz="6" w:space="0" w:color="FFFFFF"/>
              <w:bottom w:val="single" w:sz="8" w:space="0" w:color="FFFFFF"/>
              <w:right w:val="single" w:sz="8" w:space="0" w:color="FFFFFF"/>
            </w:tcBorders>
            <w:shd w:val="clear" w:color="auto" w:fill="499BC9"/>
            <w:tcMar>
              <w:top w:w="80" w:type="dxa"/>
              <w:left w:w="80" w:type="dxa"/>
              <w:bottom w:w="80" w:type="dxa"/>
              <w:right w:w="80" w:type="dxa"/>
            </w:tcMar>
          </w:tcPr>
          <w:p w14:paraId="14B08FCD" w14:textId="77777777" w:rsidR="00AC2E14" w:rsidRDefault="00B1574B">
            <w:pPr>
              <w:suppressAutoHyphens/>
              <w:outlineLvl w:val="0"/>
            </w:pPr>
            <w:r>
              <w:rPr>
                <w:rFonts w:ascii="Helvetica" w:hAnsi="Helvetica"/>
                <w:b/>
                <w:bCs/>
                <w:color w:val="FFFFFF"/>
                <w:sz w:val="36"/>
                <w:szCs w:val="36"/>
                <w:u w:color="FFFFFF"/>
              </w:rPr>
              <w:t>1.75</w:t>
            </w:r>
          </w:p>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489720E"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7E960F9"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F39FACA" w14:textId="77777777" w:rsidR="00AC2E14" w:rsidRDefault="00AC2E14"/>
        </w:tc>
        <w:tc>
          <w:tcPr>
            <w:tcW w:w="1056"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E56D20D"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3C51F2E"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C49F51C" w14:textId="77777777" w:rsidR="00AC2E14" w:rsidRDefault="00AC2E14"/>
        </w:tc>
        <w:tc>
          <w:tcPr>
            <w:tcW w:w="1055"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C4D255D" w14:textId="77777777" w:rsidR="00AC2E14" w:rsidRDefault="00AC2E14"/>
        </w:tc>
        <w:tc>
          <w:tcPr>
            <w:tcW w:w="1055" w:type="dxa"/>
            <w:tcBorders>
              <w:top w:val="single" w:sz="8" w:space="0" w:color="FFFFFF"/>
              <w:left w:val="single" w:sz="8" w:space="0" w:color="FFFFFF"/>
              <w:bottom w:val="single" w:sz="8" w:space="0" w:color="FFFFFF"/>
              <w:right w:val="single" w:sz="6" w:space="0" w:color="FFFFFF"/>
            </w:tcBorders>
            <w:shd w:val="clear" w:color="auto" w:fill="CEDDEB"/>
            <w:tcMar>
              <w:top w:w="80" w:type="dxa"/>
              <w:left w:w="80" w:type="dxa"/>
              <w:bottom w:w="80" w:type="dxa"/>
              <w:right w:w="80" w:type="dxa"/>
            </w:tcMar>
          </w:tcPr>
          <w:p w14:paraId="569F33BB" w14:textId="77777777" w:rsidR="00AC2E14" w:rsidRDefault="00AC2E14"/>
        </w:tc>
      </w:tr>
      <w:tr w:rsidR="00AC2E14" w14:paraId="0C6ECAA9" w14:textId="77777777">
        <w:tblPrEx>
          <w:shd w:val="clear" w:color="auto" w:fill="CEDDEB"/>
        </w:tblPrEx>
        <w:trPr>
          <w:trHeight w:val="458"/>
        </w:trPr>
        <w:tc>
          <w:tcPr>
            <w:tcW w:w="1057" w:type="dxa"/>
            <w:tcBorders>
              <w:top w:val="single" w:sz="8" w:space="0" w:color="FFFFFF"/>
              <w:left w:val="single" w:sz="6" w:space="0" w:color="FFFFFF"/>
              <w:bottom w:val="single" w:sz="6" w:space="0" w:color="FFFFFF"/>
              <w:right w:val="single" w:sz="8" w:space="0" w:color="FFFFFF"/>
            </w:tcBorders>
            <w:shd w:val="clear" w:color="auto" w:fill="499BC9"/>
            <w:tcMar>
              <w:top w:w="80" w:type="dxa"/>
              <w:left w:w="80" w:type="dxa"/>
              <w:bottom w:w="80" w:type="dxa"/>
              <w:right w:w="80" w:type="dxa"/>
            </w:tcMar>
          </w:tcPr>
          <w:p w14:paraId="2333A68F" w14:textId="77777777" w:rsidR="00AC2E14" w:rsidRDefault="00B1574B">
            <w:pPr>
              <w:suppressAutoHyphens/>
              <w:outlineLvl w:val="0"/>
            </w:pPr>
            <w:r>
              <w:rPr>
                <w:rFonts w:ascii="Helvetica" w:hAnsi="Helvetica"/>
                <w:b/>
                <w:bCs/>
                <w:color w:val="FFFFFF"/>
                <w:sz w:val="36"/>
                <w:szCs w:val="36"/>
                <w:u w:color="FFFFFF"/>
              </w:rPr>
              <w:t>1.80</w:t>
            </w:r>
          </w:p>
        </w:tc>
        <w:tc>
          <w:tcPr>
            <w:tcW w:w="1056"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0F898E13" w14:textId="77777777" w:rsidR="00AC2E14" w:rsidRDefault="00AC2E14"/>
        </w:tc>
        <w:tc>
          <w:tcPr>
            <w:tcW w:w="1056"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2B1C2560" w14:textId="77777777" w:rsidR="00AC2E14" w:rsidRDefault="00AC2E14"/>
        </w:tc>
        <w:tc>
          <w:tcPr>
            <w:tcW w:w="1056"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71D2AFBC" w14:textId="77777777" w:rsidR="00AC2E14" w:rsidRDefault="00AC2E14"/>
        </w:tc>
        <w:tc>
          <w:tcPr>
            <w:tcW w:w="1056"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3AACB3A9" w14:textId="77777777" w:rsidR="00AC2E14" w:rsidRDefault="00AC2E14"/>
        </w:tc>
        <w:tc>
          <w:tcPr>
            <w:tcW w:w="1055"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0E7537AF" w14:textId="77777777" w:rsidR="00AC2E14" w:rsidRDefault="00AC2E14"/>
        </w:tc>
        <w:tc>
          <w:tcPr>
            <w:tcW w:w="1055"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41E5ED85" w14:textId="77777777" w:rsidR="00AC2E14" w:rsidRDefault="00AC2E14"/>
        </w:tc>
        <w:tc>
          <w:tcPr>
            <w:tcW w:w="1055" w:type="dxa"/>
            <w:tcBorders>
              <w:top w:val="single" w:sz="8" w:space="0" w:color="FFFFFF"/>
              <w:left w:val="single" w:sz="8" w:space="0" w:color="FFFFFF"/>
              <w:bottom w:val="single" w:sz="6" w:space="0" w:color="FFFFFF"/>
              <w:right w:val="single" w:sz="8" w:space="0" w:color="FFFFFF"/>
            </w:tcBorders>
            <w:shd w:val="clear" w:color="auto" w:fill="E8EEF5"/>
            <w:tcMar>
              <w:top w:w="80" w:type="dxa"/>
              <w:left w:w="80" w:type="dxa"/>
              <w:bottom w:w="80" w:type="dxa"/>
              <w:right w:w="80" w:type="dxa"/>
            </w:tcMar>
          </w:tcPr>
          <w:p w14:paraId="2CD5E2F5" w14:textId="77777777" w:rsidR="00AC2E14" w:rsidRDefault="00AC2E14"/>
        </w:tc>
        <w:tc>
          <w:tcPr>
            <w:tcW w:w="1055" w:type="dxa"/>
            <w:tcBorders>
              <w:top w:val="single" w:sz="8" w:space="0" w:color="FFFFFF"/>
              <w:left w:val="single" w:sz="8" w:space="0" w:color="FFFFFF"/>
              <w:bottom w:val="single" w:sz="6" w:space="0" w:color="FFFFFF"/>
              <w:right w:val="single" w:sz="6" w:space="0" w:color="FFFFFF"/>
            </w:tcBorders>
            <w:shd w:val="clear" w:color="auto" w:fill="E8EEF5"/>
            <w:tcMar>
              <w:top w:w="80" w:type="dxa"/>
              <w:left w:w="80" w:type="dxa"/>
              <w:bottom w:w="80" w:type="dxa"/>
              <w:right w:w="80" w:type="dxa"/>
            </w:tcMar>
          </w:tcPr>
          <w:p w14:paraId="24708A1A" w14:textId="77777777" w:rsidR="00AC2E14" w:rsidRDefault="00AC2E14"/>
        </w:tc>
      </w:tr>
    </w:tbl>
    <w:p w14:paraId="11616640"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pPr>
    </w:p>
    <w:p w14:paraId="609C6935"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6B7D0CCA" w14:textId="77777777" w:rsidR="00AC2E14" w:rsidRDefault="00B1574B">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r>
        <w:t>Bijlage VII</w:t>
      </w:r>
    </w:p>
    <w:p w14:paraId="376088DC"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p w14:paraId="0D6F33EB" w14:textId="77777777" w:rsidR="00AC2E14" w:rsidRDefault="00B1574B">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jc w:val="center"/>
      </w:pPr>
      <w:r>
        <w:rPr>
          <w:b/>
          <w:bCs/>
          <w:sz w:val="38"/>
          <w:szCs w:val="38"/>
        </w:rPr>
        <w:t xml:space="preserve">OBSERVATIEFORMULIER </w:t>
      </w:r>
      <w:r>
        <w:rPr>
          <w:noProof/>
        </w:rPr>
        <w:drawing>
          <wp:anchor distT="152400" distB="152400" distL="152400" distR="152400" simplePos="0" relativeHeight="251661312" behindDoc="0" locked="0" layoutInCell="1" allowOverlap="1" wp14:anchorId="1B1E4A19" wp14:editId="740D5D82">
            <wp:simplePos x="0" y="0"/>
            <wp:positionH relativeFrom="page">
              <wp:posOffset>713740</wp:posOffset>
            </wp:positionH>
            <wp:positionV relativeFrom="line">
              <wp:posOffset>299720</wp:posOffset>
            </wp:positionV>
            <wp:extent cx="6116321" cy="1354668"/>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8">
                      <a:extLst/>
                    </a:blip>
                    <a:stretch>
                      <a:fillRect/>
                    </a:stretch>
                  </pic:blipFill>
                  <pic:spPr>
                    <a:xfrm>
                      <a:off x="0" y="0"/>
                      <a:ext cx="6116321" cy="1354668"/>
                    </a:xfrm>
                    <a:prstGeom prst="rect">
                      <a:avLst/>
                    </a:prstGeom>
                    <a:ln w="12700" cap="flat">
                      <a:noFill/>
                      <a:miter lim="400000"/>
                    </a:ln>
                    <a:effectLst/>
                  </pic:spPr>
                </pic:pic>
              </a:graphicData>
            </a:graphic>
          </wp:anchor>
        </w:drawing>
      </w:r>
    </w:p>
    <w:p w14:paraId="7E278998"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108" w:hanging="108"/>
      </w:pPr>
    </w:p>
    <w:tbl>
      <w:tblPr>
        <w:tblStyle w:val="TableNormal"/>
        <w:tblW w:w="93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65"/>
        <w:gridCol w:w="5278"/>
        <w:gridCol w:w="372"/>
        <w:gridCol w:w="1367"/>
        <w:gridCol w:w="914"/>
      </w:tblGrid>
      <w:tr w:rsidR="00AC2E14" w14:paraId="0B3D3EC6"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4DD69A82" w14:textId="77777777" w:rsidR="00AC2E14" w:rsidRDefault="00B1574B">
            <w:pPr>
              <w:suppressAutoHyphens/>
              <w:outlineLvl w:val="0"/>
            </w:pPr>
            <w:r>
              <w:rPr>
                <w:rFonts w:ascii="Helvetica" w:hAnsi="Helvetica"/>
                <w:b/>
                <w:bCs/>
                <w:color w:val="FFFFFF"/>
                <w:sz w:val="26"/>
                <w:szCs w:val="26"/>
                <w:u w:color="FFFFFF"/>
              </w:rPr>
              <w:t>Aanloop</w:t>
            </w:r>
          </w:p>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CF244AB"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Hoeveel aanlooppassen maakt de springer?</w:t>
            </w:r>
          </w:p>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5412CFD" w14:textId="77777777" w:rsidR="00AC2E14" w:rsidRDefault="00B1574B">
            <w:pPr>
              <w:suppressAutoHyphens/>
              <w:outlineLvl w:val="0"/>
            </w:pPr>
            <w:r>
              <w:rPr>
                <w:rFonts w:ascii="Helvetica" w:hAnsi="Helvetica"/>
                <w:sz w:val="26"/>
                <w:szCs w:val="26"/>
                <w:u w:color="000000"/>
              </w:rPr>
              <w:t>3</w:t>
            </w:r>
          </w:p>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067A9B9" w14:textId="77777777" w:rsidR="00AC2E14" w:rsidRDefault="00B1574B">
            <w:pPr>
              <w:suppressAutoHyphens/>
              <w:outlineLvl w:val="0"/>
            </w:pPr>
            <w:r>
              <w:rPr>
                <w:rFonts w:ascii="Helvetica" w:hAnsi="Helvetica"/>
                <w:sz w:val="26"/>
                <w:szCs w:val="26"/>
                <w:u w:color="000000"/>
              </w:rPr>
              <w:t>5</w:t>
            </w:r>
          </w:p>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3E6E072" w14:textId="77777777" w:rsidR="00AC2E14" w:rsidRDefault="00B1574B">
            <w:pPr>
              <w:suppressAutoHyphens/>
              <w:outlineLvl w:val="0"/>
            </w:pPr>
            <w:r>
              <w:rPr>
                <w:rFonts w:ascii="Helvetica" w:hAnsi="Helvetica"/>
                <w:sz w:val="26"/>
                <w:szCs w:val="26"/>
                <w:u w:color="000000"/>
              </w:rPr>
              <w:t>6</w:t>
            </w:r>
          </w:p>
        </w:tc>
      </w:tr>
      <w:tr w:rsidR="00AC2E14" w14:paraId="4827537C"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479DDEBD"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E76C3F7"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Hoe wordt de eerste pas gemaakt?</w:t>
            </w:r>
          </w:p>
        </w:tc>
        <w:tc>
          <w:tcPr>
            <w:tcW w:w="3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D48A342"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6AC1495" w14:textId="77777777" w:rsidR="00AC2E14" w:rsidRDefault="00B1574B">
            <w:pPr>
              <w:suppressAutoHyphens/>
              <w:outlineLvl w:val="0"/>
            </w:pPr>
            <w:r>
              <w:rPr>
                <w:rFonts w:ascii="Helvetica" w:hAnsi="Helvetica"/>
                <w:sz w:val="26"/>
                <w:szCs w:val="26"/>
                <w:u w:color="000000"/>
              </w:rPr>
              <w:t>Klein</w:t>
            </w:r>
          </w:p>
        </w:tc>
        <w:tc>
          <w:tcPr>
            <w:tcW w:w="91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29E90D6" w14:textId="77777777" w:rsidR="00AC2E14" w:rsidRDefault="00B1574B">
            <w:pPr>
              <w:suppressAutoHyphens/>
              <w:outlineLvl w:val="0"/>
            </w:pPr>
            <w:r>
              <w:rPr>
                <w:rFonts w:ascii="Helvetica" w:hAnsi="Helvetica"/>
                <w:sz w:val="26"/>
                <w:szCs w:val="26"/>
                <w:u w:color="000000"/>
              </w:rPr>
              <w:t>Groot</w:t>
            </w:r>
          </w:p>
        </w:tc>
      </w:tr>
      <w:tr w:rsidR="00AC2E14" w14:paraId="3821E0E2" w14:textId="77777777">
        <w:trPr>
          <w:trHeight w:val="130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27BA8BB3"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A8E08BA"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Hoe wordt de laatste pas gemaakt?</w:t>
            </w:r>
          </w:p>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5F191F9"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F79E575" w14:textId="77777777" w:rsidR="00AC2E14" w:rsidRDefault="00B1574B">
            <w:pPr>
              <w:suppressAutoHyphens/>
              <w:outlineLvl w:val="0"/>
            </w:pPr>
            <w:r>
              <w:rPr>
                <w:rFonts w:ascii="Helvetica" w:hAnsi="Helvetica"/>
                <w:sz w:val="26"/>
                <w:szCs w:val="26"/>
                <w:u w:color="000000"/>
              </w:rPr>
              <w:t>Dichtbij het touw</w:t>
            </w:r>
          </w:p>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26497D7" w14:textId="77777777" w:rsidR="00AC2E14" w:rsidRDefault="00B1574B">
            <w:pPr>
              <w:suppressAutoHyphens/>
              <w:outlineLvl w:val="0"/>
            </w:pPr>
            <w:r>
              <w:rPr>
                <w:rFonts w:ascii="Helvetica" w:hAnsi="Helvetica"/>
                <w:sz w:val="26"/>
                <w:szCs w:val="26"/>
                <w:u w:color="000000"/>
              </w:rPr>
              <w:t>ver van het touw</w:t>
            </w:r>
          </w:p>
        </w:tc>
      </w:tr>
      <w:tr w:rsidR="00AC2E14" w14:paraId="4154FE7A" w14:textId="77777777">
        <w:trPr>
          <w:trHeight w:val="98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06BD0669"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CABA87D"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Hoe loopt de springer aan?</w:t>
            </w:r>
          </w:p>
        </w:tc>
        <w:tc>
          <w:tcPr>
            <w:tcW w:w="3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06B7BAF"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674ABDC" w14:textId="77777777" w:rsidR="00AC2E14" w:rsidRDefault="00B1574B">
            <w:pPr>
              <w:suppressAutoHyphens/>
              <w:outlineLvl w:val="0"/>
            </w:pPr>
            <w:r>
              <w:rPr>
                <w:rFonts w:ascii="Helvetica" w:hAnsi="Helvetica"/>
                <w:sz w:val="26"/>
                <w:szCs w:val="26"/>
                <w:u w:color="000000"/>
              </w:rPr>
              <w:t>Met boog</w:t>
            </w:r>
          </w:p>
        </w:tc>
        <w:tc>
          <w:tcPr>
            <w:tcW w:w="91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4F1F51C" w14:textId="77777777" w:rsidR="00AC2E14" w:rsidRDefault="00B1574B">
            <w:pPr>
              <w:suppressAutoHyphens/>
              <w:outlineLvl w:val="0"/>
            </w:pPr>
            <w:r>
              <w:rPr>
                <w:rFonts w:ascii="Helvetica" w:hAnsi="Helvetica"/>
                <w:sz w:val="26"/>
                <w:szCs w:val="26"/>
                <w:u w:color="000000"/>
              </w:rPr>
              <w:t>Zonder boog</w:t>
            </w:r>
          </w:p>
        </w:tc>
      </w:tr>
      <w:tr w:rsidR="00AC2E14" w14:paraId="0BDB2F86" w14:textId="77777777">
        <w:trPr>
          <w:trHeight w:val="32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74B356D9"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F17BC71" w14:textId="77777777" w:rsidR="00AC2E14" w:rsidRDefault="00AC2E14"/>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CA50D65"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2FFCD70" w14:textId="77777777" w:rsidR="00AC2E14" w:rsidRDefault="00AC2E14"/>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A78EAF8" w14:textId="77777777" w:rsidR="00AC2E14" w:rsidRDefault="00AC2E14"/>
        </w:tc>
      </w:tr>
      <w:tr w:rsidR="00AC2E14" w14:paraId="430800D3"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72BACBDE" w14:textId="77777777" w:rsidR="00AC2E14" w:rsidRDefault="00B1574B">
            <w:pPr>
              <w:suppressAutoHyphens/>
              <w:outlineLvl w:val="0"/>
            </w:pPr>
            <w:r>
              <w:rPr>
                <w:rFonts w:ascii="Helvetica" w:hAnsi="Helvetica"/>
                <w:b/>
                <w:bCs/>
                <w:color w:val="FFFFFF"/>
                <w:sz w:val="26"/>
                <w:szCs w:val="26"/>
                <w:u w:color="FFFFFF"/>
              </w:rPr>
              <w:t>Afzet</w:t>
            </w:r>
          </w:p>
        </w:tc>
        <w:tc>
          <w:tcPr>
            <w:tcW w:w="527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32BF997"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Is er sprake van een hoge knie inzet?</w:t>
            </w:r>
          </w:p>
        </w:tc>
        <w:tc>
          <w:tcPr>
            <w:tcW w:w="3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912C5BC"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03899C2" w14:textId="77777777" w:rsidR="00AC2E14" w:rsidRDefault="00B1574B">
            <w:pPr>
              <w:suppressAutoHyphens/>
              <w:outlineLvl w:val="0"/>
            </w:pPr>
            <w:r>
              <w:rPr>
                <w:rFonts w:ascii="Helvetica" w:hAnsi="Helvetica"/>
                <w:sz w:val="26"/>
                <w:szCs w:val="26"/>
                <w:u w:color="000000"/>
              </w:rPr>
              <w:t>Ja</w:t>
            </w:r>
          </w:p>
        </w:tc>
        <w:tc>
          <w:tcPr>
            <w:tcW w:w="91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466F9DDD" w14:textId="77777777" w:rsidR="00AC2E14" w:rsidRDefault="00B1574B">
            <w:pPr>
              <w:suppressAutoHyphens/>
              <w:outlineLvl w:val="0"/>
            </w:pPr>
            <w:r>
              <w:rPr>
                <w:rFonts w:ascii="Helvetica" w:hAnsi="Helvetica"/>
                <w:sz w:val="26"/>
                <w:szCs w:val="26"/>
                <w:u w:color="000000"/>
              </w:rPr>
              <w:t>Nee</w:t>
            </w:r>
          </w:p>
        </w:tc>
      </w:tr>
      <w:tr w:rsidR="00AC2E14" w14:paraId="61D223C0"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25147AD1"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DB86770"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Is er sprake van arm inzet?</w:t>
            </w:r>
          </w:p>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665006A"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BCDBC59" w14:textId="77777777" w:rsidR="00AC2E14" w:rsidRDefault="00B1574B">
            <w:pPr>
              <w:suppressAutoHyphens/>
              <w:outlineLvl w:val="0"/>
            </w:pPr>
            <w:r>
              <w:rPr>
                <w:rFonts w:ascii="Helvetica" w:hAnsi="Helvetica"/>
                <w:sz w:val="26"/>
                <w:szCs w:val="26"/>
                <w:u w:color="000000"/>
              </w:rPr>
              <w:t>Ja</w:t>
            </w:r>
          </w:p>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0EBF7402" w14:textId="77777777" w:rsidR="00AC2E14" w:rsidRDefault="00B1574B">
            <w:pPr>
              <w:suppressAutoHyphens/>
              <w:outlineLvl w:val="0"/>
            </w:pPr>
            <w:r>
              <w:rPr>
                <w:rFonts w:ascii="Helvetica" w:hAnsi="Helvetica"/>
                <w:sz w:val="26"/>
                <w:szCs w:val="26"/>
                <w:u w:color="000000"/>
              </w:rPr>
              <w:t>Nee</w:t>
            </w:r>
          </w:p>
        </w:tc>
      </w:tr>
      <w:tr w:rsidR="00AC2E14" w14:paraId="534A5065" w14:textId="77777777">
        <w:trPr>
          <w:trHeight w:val="32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55B27156"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39B2E25C" w14:textId="77777777" w:rsidR="00AC2E14" w:rsidRDefault="00AC2E14"/>
        </w:tc>
        <w:tc>
          <w:tcPr>
            <w:tcW w:w="3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EA2AF67"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22FBCEF" w14:textId="77777777" w:rsidR="00AC2E14" w:rsidRDefault="00AC2E14"/>
        </w:tc>
        <w:tc>
          <w:tcPr>
            <w:tcW w:w="91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5C7017B5" w14:textId="77777777" w:rsidR="00AC2E14" w:rsidRDefault="00AC2E14"/>
        </w:tc>
      </w:tr>
      <w:tr w:rsidR="00AC2E14" w14:paraId="593EC270"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64FB2422" w14:textId="77777777" w:rsidR="00AC2E14" w:rsidRDefault="00B1574B">
            <w:pPr>
              <w:suppressAutoHyphens/>
              <w:outlineLvl w:val="0"/>
            </w:pPr>
            <w:r>
              <w:rPr>
                <w:rFonts w:ascii="Helvetica" w:hAnsi="Helvetica"/>
                <w:b/>
                <w:bCs/>
                <w:color w:val="FFFFFF"/>
                <w:sz w:val="26"/>
                <w:szCs w:val="26"/>
                <w:u w:color="FFFFFF"/>
              </w:rPr>
              <w:t>Zweeffase</w:t>
            </w:r>
          </w:p>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11A60658"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Wordt het touw in zithouding overschreden?</w:t>
            </w:r>
          </w:p>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294E1737"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33DD6A21" w14:textId="77777777" w:rsidR="00AC2E14" w:rsidRDefault="00B1574B">
            <w:pPr>
              <w:suppressAutoHyphens/>
              <w:outlineLvl w:val="0"/>
            </w:pPr>
            <w:r>
              <w:rPr>
                <w:rFonts w:ascii="Helvetica" w:hAnsi="Helvetica"/>
                <w:sz w:val="26"/>
                <w:szCs w:val="26"/>
                <w:u w:color="000000"/>
              </w:rPr>
              <w:t>Ja</w:t>
            </w:r>
          </w:p>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03D42F6" w14:textId="77777777" w:rsidR="00AC2E14" w:rsidRDefault="00B1574B">
            <w:pPr>
              <w:suppressAutoHyphens/>
              <w:outlineLvl w:val="0"/>
            </w:pPr>
            <w:r>
              <w:rPr>
                <w:rFonts w:ascii="Helvetica" w:hAnsi="Helvetica"/>
                <w:sz w:val="26"/>
                <w:szCs w:val="26"/>
                <w:u w:color="000000"/>
              </w:rPr>
              <w:t>Nee</w:t>
            </w:r>
          </w:p>
        </w:tc>
      </w:tr>
      <w:tr w:rsidR="00AC2E14" w14:paraId="341B09F3" w14:textId="77777777">
        <w:trPr>
          <w:trHeight w:val="34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57B6322E"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03AFF358"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Trekt men een holle rug?</w:t>
            </w:r>
          </w:p>
        </w:tc>
        <w:tc>
          <w:tcPr>
            <w:tcW w:w="3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10172846"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6370CCD6" w14:textId="77777777" w:rsidR="00AC2E14" w:rsidRDefault="00B1574B">
            <w:pPr>
              <w:suppressAutoHyphens/>
              <w:outlineLvl w:val="0"/>
            </w:pPr>
            <w:r>
              <w:rPr>
                <w:rFonts w:ascii="Helvetica" w:hAnsi="Helvetica"/>
                <w:sz w:val="26"/>
                <w:szCs w:val="26"/>
                <w:u w:color="000000"/>
              </w:rPr>
              <w:t>Ja</w:t>
            </w:r>
          </w:p>
        </w:tc>
        <w:tc>
          <w:tcPr>
            <w:tcW w:w="914"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14:paraId="796F0B8D" w14:textId="77777777" w:rsidR="00AC2E14" w:rsidRDefault="00B1574B">
            <w:pPr>
              <w:suppressAutoHyphens/>
              <w:outlineLvl w:val="0"/>
            </w:pPr>
            <w:r>
              <w:rPr>
                <w:rFonts w:ascii="Helvetica" w:hAnsi="Helvetica"/>
                <w:sz w:val="26"/>
                <w:szCs w:val="26"/>
                <w:u w:color="000000"/>
              </w:rPr>
              <w:t>Nee</w:t>
            </w:r>
          </w:p>
        </w:tc>
      </w:tr>
      <w:tr w:rsidR="00AC2E14" w14:paraId="0D87D776" w14:textId="77777777">
        <w:trPr>
          <w:trHeight w:val="660"/>
        </w:trPr>
        <w:tc>
          <w:tcPr>
            <w:tcW w:w="1464" w:type="dxa"/>
            <w:tcBorders>
              <w:top w:val="single" w:sz="8" w:space="0" w:color="FFFFFF"/>
              <w:left w:val="single" w:sz="8" w:space="0" w:color="FFFFFF"/>
              <w:bottom w:val="single" w:sz="8" w:space="0" w:color="FFFFFF"/>
              <w:right w:val="single" w:sz="8" w:space="0" w:color="FFFFFF"/>
            </w:tcBorders>
            <w:shd w:val="clear" w:color="auto" w:fill="499BC9"/>
            <w:tcMar>
              <w:top w:w="80" w:type="dxa"/>
              <w:left w:w="80" w:type="dxa"/>
              <w:bottom w:w="80" w:type="dxa"/>
              <w:right w:w="80" w:type="dxa"/>
            </w:tcMar>
          </w:tcPr>
          <w:p w14:paraId="0C596E25" w14:textId="77777777" w:rsidR="00AC2E14" w:rsidRDefault="00AC2E14"/>
        </w:tc>
        <w:tc>
          <w:tcPr>
            <w:tcW w:w="527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5DE34420" w14:textId="77777777" w:rsidR="00AC2E14" w:rsidRDefault="00B1574B">
            <w:pPr>
              <w:tabs>
                <w:tab w:val="left" w:pos="1440"/>
                <w:tab w:val="left" w:pos="2880"/>
                <w:tab w:val="left" w:pos="4320"/>
                <w:tab w:val="left" w:pos="5760"/>
              </w:tabs>
              <w:suppressAutoHyphens/>
              <w:outlineLvl w:val="0"/>
            </w:pPr>
            <w:r>
              <w:rPr>
                <w:rFonts w:ascii="Helvetica" w:hAnsi="Helvetica"/>
                <w:sz w:val="26"/>
                <w:szCs w:val="26"/>
                <w:u w:color="000000"/>
              </w:rPr>
              <w:t>Wordt het touw eraf gesprongen door de onderbenen?</w:t>
            </w:r>
          </w:p>
        </w:tc>
        <w:tc>
          <w:tcPr>
            <w:tcW w:w="3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72B972C9" w14:textId="77777777" w:rsidR="00AC2E14" w:rsidRDefault="00AC2E14"/>
        </w:tc>
        <w:tc>
          <w:tcPr>
            <w:tcW w:w="13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4F759031" w14:textId="77777777" w:rsidR="00AC2E14" w:rsidRDefault="00B1574B">
            <w:pPr>
              <w:suppressAutoHyphens/>
              <w:outlineLvl w:val="0"/>
            </w:pPr>
            <w:r>
              <w:rPr>
                <w:rFonts w:ascii="Helvetica" w:hAnsi="Helvetica"/>
                <w:sz w:val="26"/>
                <w:szCs w:val="26"/>
                <w:u w:color="000000"/>
              </w:rPr>
              <w:t>Ja</w:t>
            </w:r>
          </w:p>
        </w:tc>
        <w:tc>
          <w:tcPr>
            <w:tcW w:w="914"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14:paraId="6C297559" w14:textId="77777777" w:rsidR="00AC2E14" w:rsidRDefault="00B1574B">
            <w:pPr>
              <w:suppressAutoHyphens/>
              <w:outlineLvl w:val="0"/>
            </w:pPr>
            <w:r>
              <w:rPr>
                <w:rFonts w:ascii="Helvetica" w:hAnsi="Helvetica"/>
                <w:sz w:val="26"/>
                <w:szCs w:val="26"/>
                <w:u w:color="000000"/>
              </w:rPr>
              <w:t>Nee</w:t>
            </w:r>
          </w:p>
        </w:tc>
      </w:tr>
    </w:tbl>
    <w:p w14:paraId="2F6194B9"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pPr>
    </w:p>
    <w:p w14:paraId="4D93424A"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2562FCDB"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618B2D95"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336086AB"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191B2A49"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4231F608"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11B85DA3"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68ECE9B0"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63CDFCF9" w14:textId="77777777" w:rsidR="00AC2E14" w:rsidRPr="0004303E" w:rsidRDefault="00B1574B">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Theme="minorHAnsi" w:eastAsia="Calibri" w:hAnsiTheme="minorHAnsi" w:cstheme="minorHAnsi"/>
          <w:lang w:val="en-US"/>
        </w:rPr>
      </w:pPr>
      <w:proofErr w:type="spellStart"/>
      <w:r w:rsidRPr="0004303E">
        <w:rPr>
          <w:rFonts w:asciiTheme="minorHAnsi" w:eastAsia="Calibri" w:hAnsiTheme="minorHAnsi" w:cstheme="minorHAnsi"/>
          <w:lang w:val="en-US"/>
        </w:rPr>
        <w:t>Bijlage</w:t>
      </w:r>
      <w:proofErr w:type="spellEnd"/>
      <w:r w:rsidRPr="0004303E">
        <w:rPr>
          <w:rFonts w:asciiTheme="minorHAnsi" w:eastAsia="Calibri" w:hAnsiTheme="minorHAnsi" w:cstheme="minorHAnsi"/>
          <w:lang w:val="en-US"/>
        </w:rPr>
        <w:t xml:space="preserve"> VIII</w:t>
      </w:r>
    </w:p>
    <w:p w14:paraId="706EB5D8" w14:textId="77777777" w:rsidR="00AC2E14" w:rsidRDefault="00AC2E14">
      <w:pPr>
        <w:pStyle w:val="Hoofdtekst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ind w:left="216" w:hanging="216"/>
        <w:rPr>
          <w:rFonts w:ascii="Calibri" w:eastAsia="Calibri" w:hAnsi="Calibri" w:cs="Calibri"/>
          <w:lang w:val="en-US"/>
        </w:rPr>
      </w:pPr>
    </w:p>
    <w:p w14:paraId="6243140E" w14:textId="05C7579B" w:rsidR="00AC2E14" w:rsidRDefault="006019F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Reflectieformulier voor de </w:t>
      </w:r>
      <w:r w:rsidR="00B1574B">
        <w:t>uitvoerend docenten.</w:t>
      </w:r>
    </w:p>
    <w:p w14:paraId="42654F3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39C49DE" w14:textId="77777777" w:rsidR="00AC2E14" w:rsidRDefault="00B1574B">
      <w:pPr>
        <w:pStyle w:val="HoofdtekstA"/>
        <w:numPr>
          <w:ilvl w:val="0"/>
          <w:numId w:val="20"/>
        </w:numPr>
        <w:spacing w:after="0" w:line="240" w:lineRule="auto"/>
      </w:pPr>
      <w:r>
        <w:t>Ervaar je het huidige beoordelingssysteem als eerlijk?</w:t>
      </w:r>
    </w:p>
    <w:p w14:paraId="42FCF7ED" w14:textId="16C89068"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1</w:t>
      </w:r>
      <w:r w:rsidR="00B1574B">
        <w:t>:</w:t>
      </w:r>
      <w:r>
        <w:t xml:space="preserve"> </w:t>
      </w:r>
      <w:r w:rsidR="00B1574B">
        <w:t xml:space="preserve">Voor mij varieert dat per onderdeel. Zo vind ik sommige spelonderdelen eerlijker te beoordelen dan sommige atletiek onderdelen waarin er in absolute maten wordt gemeten. Bij bijvoorbeeld basketbal spel kun je heel goed het begrijpen van regels en coaching betrekking in je beoordeling. Dat is iets wat in mijn ogen iedereen binnen dit onderwijs wel aangeleerd zou moeten kunnen krijgen en daarom eerlijker te beoordelen is dan bij een shuttle-run of coopertest beoordeling.  </w:t>
      </w:r>
    </w:p>
    <w:p w14:paraId="7DC014BD"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38EF1C2" w14:textId="6F2700DC"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2</w:t>
      </w:r>
      <w:r w:rsidR="00B1574B">
        <w:t>: Voor wat de beoordeling van meetbare prestaties betreft wel, maar de subjectieve beoordeling blijft altijd moeilijk.</w:t>
      </w:r>
    </w:p>
    <w:p w14:paraId="4658E9F6" w14:textId="77777777" w:rsidR="000B170A"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DDD48E9"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2. Verandert de interventie iets aan deze ervaring en waarom wel/niet?</w:t>
      </w:r>
    </w:p>
    <w:p w14:paraId="6E09651A" w14:textId="3A44CDA5"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1</w:t>
      </w:r>
      <w:r w:rsidR="00B1574B">
        <w:t>: De interventie veranderde de beoordeling op dusdanige manier dat extreme hoge of lage cijfers niet meer voorkwamen. Er waren geen diepe onvoldoendes maar ook geen tienen. Ik heb da</w:t>
      </w:r>
      <w:r w:rsidR="001A4429">
        <w:t xml:space="preserve">ardoor het idee dat iedereen </w:t>
      </w:r>
      <w:r w:rsidR="00B1574B">
        <w:t xml:space="preserve">voor zichzelf zowel cognitief als sensomotorisch vlak ook voldoende opgestoken in de lessenreeks maar dat er ook nog altijd ruimte voor verbetering is. Daardoor geeft de beoordeling binnen dit onderdeel voor mij wel een reëler beeld. Ook denk ik dat het voor de leerlingen inzichtelijker was waar ze nu progressie konden boeken en hoe dit uiteindelijk het cijfer heeft beïnvloed.  </w:t>
      </w:r>
    </w:p>
    <w:p w14:paraId="79787F31"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EB4789C" w14:textId="2BF38EAC"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2</w:t>
      </w:r>
      <w:r w:rsidR="00B1574B">
        <w:t xml:space="preserve">: Bij interventie kijkt iemand anders op mogelijk een andere manier naar de prestatie, zodat er mogelijk een andere waardering volgt. </w:t>
      </w:r>
    </w:p>
    <w:p w14:paraId="625BCE0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6FB85E8"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3. Vind je de interventie toe te passen binnen je eigen lesgeefstijl?</w:t>
      </w:r>
    </w:p>
    <w:p w14:paraId="68B71961" w14:textId="3373740D"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1</w:t>
      </w:r>
      <w:r w:rsidR="00B1574B">
        <w:t>:</w:t>
      </w:r>
      <w:r>
        <w:t xml:space="preserve"> </w:t>
      </w:r>
      <w:r w:rsidR="00B1574B">
        <w:t xml:space="preserve">Hoogspringen is een onderdeel die mij sowieso ligt als docent en waar ik makkelijk diepgang in kan creëren. Het was daarom voor mij makkelijker toepasbaar. Ik heb sowieso de neiging om instructies te geven en daarna kinderen hun eigen gang te laten gaan. Met deze interventie ging dit ook makkelijk. Wel denk ik dat het voor sommige leerlingen te veel gevraagd is om echt concrete oplossingen te vinden voor geconstateerde beweegprobleem. Dit is iets wat achtergrondinformatie en ervaring vraagt, maar dat is wel iets dat in mijn beleving kan groeien bij vakere herhaling van deze didactische werkvorm. Wel vraag ik me af of deze interventie overal even makkelijk toepasbaar is. Zeker bij de onderdelen als shuttle run en dergelijke. </w:t>
      </w:r>
    </w:p>
    <w:p w14:paraId="535595F9"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15675557" w14:textId="769AC316"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2</w:t>
      </w:r>
      <w:r w:rsidR="00B1574B">
        <w:t>: Zeker wel, maar niet bij alle onderdelen en niet altijd.</w:t>
      </w:r>
    </w:p>
    <w:p w14:paraId="3841A2F4"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8777FD3"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sz w:val="22"/>
          <w:szCs w:val="22"/>
        </w:rPr>
        <w:t>4</w:t>
      </w:r>
      <w:r>
        <w:t>. Wat vond je sterke en zwaktepunten van dit systeem?</w:t>
      </w:r>
    </w:p>
    <w:p w14:paraId="2A3B1A81" w14:textId="15B4B5A6" w:rsidR="000B170A"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1:</w:t>
      </w:r>
    </w:p>
    <w:p w14:paraId="4B6FB75D"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Zwaktepunt van het systeem vond ik dat de intensiteit ogenschijnlijk lager was dan bij de controlegroep. Zeker met het maken van de enquêtes daar nog bovenop. Ook het maken van de analyse duurde vrij lang. Daarnaast is het zoals eerder al gezegd misschien nog veel gevraagd om leerlingen beweegproblemen te laten tackelen zonder specifieke methodische en didactische achtergronden. </w:t>
      </w:r>
    </w:p>
    <w:p w14:paraId="17DA5257"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Een sterkte punt van het systeem vond ik de bewegingsanalyse. Iedere leerling had nu vrij snel precies in beeld, letterlijk en figuurlijk, waar hij zichzelf kon verbeteren. Ik denk dat dit zeker in het onderwijs heel waardevol is voor leerlingen. </w:t>
      </w:r>
    </w:p>
    <w:p w14:paraId="2D95882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5C94407D" w14:textId="4E11983A"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lastRenderedPageBreak/>
        <w:t>Docent 2</w:t>
      </w:r>
      <w:r w:rsidR="00B1574B">
        <w:t>: Sterke punt: leerlingen nog meer betrekken bij de techniek en ze aldus laten kijken met de ogen van de leraar.</w:t>
      </w:r>
    </w:p>
    <w:p w14:paraId="3E7AE7D5" w14:textId="77777777" w:rsidR="00AC2E14" w:rsidRDefault="00B1574B">
      <w:pPr>
        <w:rPr>
          <w:rFonts w:ascii="Times New Roman" w:eastAsia="Times New Roman" w:hAnsi="Times New Roman" w:cs="Times New Roman"/>
          <w:color w:val="212121"/>
          <w:sz w:val="24"/>
          <w:szCs w:val="24"/>
        </w:rPr>
      </w:pPr>
      <w:r>
        <w:rPr>
          <w:rFonts w:ascii="Times New Roman" w:hAnsi="Times New Roman"/>
          <w:color w:val="212121"/>
          <w:sz w:val="24"/>
          <w:szCs w:val="24"/>
        </w:rPr>
        <w:t>Zwak punt: in grotere groepen wellicht niet goed uit te voeren.</w:t>
      </w:r>
    </w:p>
    <w:p w14:paraId="0C1CA9DA"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2ACD102"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sz w:val="22"/>
          <w:szCs w:val="22"/>
        </w:rPr>
        <w:t>5</w:t>
      </w:r>
      <w:r>
        <w:t>. Zou je dit systeem vaker gebruiken in de toekomst, en wat zou je eventueel aanpassen.</w:t>
      </w:r>
    </w:p>
    <w:p w14:paraId="7ADB1822" w14:textId="77F339A3" w:rsidR="00AC2E14" w:rsidRDefault="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rFonts w:cs="Times New Roman"/>
        </w:rPr>
        <w:t>Docent 1</w:t>
      </w:r>
      <w:r w:rsidR="00B1574B">
        <w:t>: Als je dit systeem tot zijn waarde wil laten komen, dan moet je dat in mijn ogen integreren in het gehele LO-systeem. Dat leerlingen ervaring opdoen met de werkvorm en dat de gegevens uit voorgaande jaren gebruikt worden in een doorlopende leerlijn. Ook zou het systeem werkbaarder zijn als leerlingen thuis de analyse zouden maken. Dit komt de intensiteit in de les waarschijnlijk te goede. Wel moet er dan huiswerk ingepland worden in het PTA.</w:t>
      </w:r>
    </w:p>
    <w:p w14:paraId="4239CB75"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3E3F3221" w14:textId="2FA50D01" w:rsidR="00AC2E14" w:rsidRDefault="000B170A">
      <w:pPr>
        <w:pStyle w:val="Hoofdtekst"/>
        <w:rPr>
          <w:rFonts w:ascii="Times New Roman" w:eastAsia="Times New Roman" w:hAnsi="Times New Roman" w:cs="Times New Roman"/>
        </w:rPr>
      </w:pPr>
      <w:r>
        <w:rPr>
          <w:rFonts w:ascii="Times New Roman" w:hAnsi="Times New Roman" w:cs="Times New Roman"/>
          <w:sz w:val="24"/>
          <w:szCs w:val="24"/>
        </w:rPr>
        <w:t>Docent 2</w:t>
      </w:r>
      <w:r w:rsidR="00B1574B">
        <w:rPr>
          <w:rFonts w:ascii="Times New Roman" w:hAnsi="Times New Roman"/>
        </w:rPr>
        <w:t>: Ik zal het in de toekomst wat vaker gaan gebruiken. Je moet er denk ik wel voor zorgen dat niet steeds dezelfde leerlingen elkaar beoordelen, m.a.w. haal vaste koppels uit elkaar.</w:t>
      </w:r>
    </w:p>
    <w:p w14:paraId="1972E1AD" w14:textId="77777777" w:rsidR="00AC2E14" w:rsidRDefault="00AC2E14">
      <w:pPr>
        <w:pStyle w:val="Hoofdtekst"/>
        <w:rPr>
          <w:rFonts w:ascii="Times New Roman" w:eastAsia="Times New Roman" w:hAnsi="Times New Roman" w:cs="Times New Roman"/>
          <w:b/>
          <w:bCs/>
        </w:rPr>
      </w:pPr>
    </w:p>
    <w:p w14:paraId="1BCDB2D8" w14:textId="2D737CE2"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Analyse </w:t>
      </w:r>
    </w:p>
    <w:p w14:paraId="3D52D2F3" w14:textId="77777777"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671F21C4" w14:textId="5580DDAD"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Beide docenten zijn het erover eens dat de maten van eerlijkheid omtrent beoordeling afhankelijk is van het onderdeel. Opvallend is echter wel dat de een de meetbare prestaties het eerlijkst vindt, terwijl de ander het met absolute maten meten als minder eerlijk beschouwd. </w:t>
      </w:r>
    </w:p>
    <w:p w14:paraId="67485A79" w14:textId="77777777" w:rsidR="00AC2E14" w:rsidRDefault="00AC2E14">
      <w:pPr>
        <w:pStyle w:val="Hoofdtekst"/>
        <w:rPr>
          <w:rFonts w:ascii="Times New Roman" w:eastAsia="Times New Roman" w:hAnsi="Times New Roman" w:cs="Times New Roman"/>
          <w:b/>
          <w:bCs/>
        </w:rPr>
      </w:pPr>
    </w:p>
    <w:p w14:paraId="51E23C10" w14:textId="77777777"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De ene docent vindt de resultaten een reëler beeld geven over hetgeen de leerling kan. De andere docent legt vooral de nadruk op het punt dat de beoordeling van het observatieformulier en de probleemanalyse deels subjectief zijn.</w:t>
      </w:r>
    </w:p>
    <w:p w14:paraId="5DC3CFBD" w14:textId="77777777" w:rsidR="00AC2E14" w:rsidRDefault="00AC2E14">
      <w:pPr>
        <w:pStyle w:val="Hoofdtekst"/>
        <w:rPr>
          <w:rFonts w:ascii="Times New Roman" w:eastAsia="Times New Roman" w:hAnsi="Times New Roman" w:cs="Times New Roman"/>
          <w:b/>
          <w:bCs/>
        </w:rPr>
      </w:pPr>
    </w:p>
    <w:p w14:paraId="73B931E9" w14:textId="15939BE2"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Beide docenten zijn het erover eens dat dit systeem goed toe te passen is binnen de discipline hoogspringen. Wel vragen ze zich af of dit systeem ook toepasbaar is bij andere disciplines. Een docent is ook van mening dat het misschien te veel gevraagd is voor sommige leerlingen om echt concrete oplossingen te vinden voor de geconstateerde beweegproblemen. Wel denkt hij dat dit bij herhaling van deze werkvorm kan groeien. </w:t>
      </w:r>
    </w:p>
    <w:p w14:paraId="22BCBCA5" w14:textId="77777777"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Beide docenten vinden de bewegingsanalyse een sterk punt van deze werkvorm. Het geeft volgens hen diepgang op de beweging en dat ook nog voor iedere leerling als individu. Dat kan heel waardevol zijn. Daarentegen denken ze wel allebei dat de bewegingsintensiteit omlaag zal gaan gedurende de les, zeker als de groepen groter zijn.</w:t>
      </w:r>
    </w:p>
    <w:p w14:paraId="3D9DC94D" w14:textId="7717BAB5" w:rsidR="000B170A" w:rsidRDefault="000B170A" w:rsidP="000B170A">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Beide docenten geven aan dit systeem in de toekomst (wat) vaker te gaan gebruiken. Een van de docenten geeft als eventuele aanpassing de tip om de bewegingsanalyse thuis te laten maken als huiswerk. Dit moet dan echter wel in het </w:t>
      </w:r>
      <w:r w:rsidRPr="00A348B9">
        <w:rPr>
          <w:color w:val="FFA93A" w:themeColor="accent4"/>
        </w:rPr>
        <w:t>PTA</w:t>
      </w:r>
      <w:r>
        <w:t xml:space="preserve"> worden opgenomen. Dit zou als voordeel hebben dat de intensiteit in de les waarschijnlijk hoger is. Ook denkt de docent dat de dit systeem waarschijnlijk pas echt tot zijn recht komt als het geïntegreerd zou zijn in de lessen LO. Dan is de kans groter dat de leerlingen ook ‘bagage’ hebben om de beweegproblemen op een reële manier aan te pakken.  </w:t>
      </w:r>
    </w:p>
    <w:p w14:paraId="3C056232" w14:textId="77777777" w:rsidR="00AC2E14" w:rsidRDefault="00AC2E14">
      <w:pPr>
        <w:pStyle w:val="Hoofdtekst"/>
        <w:rPr>
          <w:rFonts w:ascii="Times New Roman" w:eastAsia="Times New Roman" w:hAnsi="Times New Roman" w:cs="Times New Roman"/>
          <w:b/>
          <w:bCs/>
        </w:rPr>
      </w:pPr>
    </w:p>
    <w:p w14:paraId="3594FE84" w14:textId="77777777" w:rsidR="00AC2E14" w:rsidRDefault="00AC2E14">
      <w:pPr>
        <w:pStyle w:val="Hoofdtekst"/>
        <w:rPr>
          <w:rFonts w:ascii="Times New Roman" w:eastAsia="Times New Roman" w:hAnsi="Times New Roman" w:cs="Times New Roman"/>
          <w:b/>
          <w:bCs/>
        </w:rPr>
      </w:pPr>
    </w:p>
    <w:p w14:paraId="2FF4EC70" w14:textId="77777777" w:rsidR="00AC2E14" w:rsidRDefault="00AC2E14">
      <w:pPr>
        <w:pStyle w:val="Hoofdtekst"/>
        <w:rPr>
          <w:rFonts w:ascii="Times New Roman" w:eastAsia="Times New Roman" w:hAnsi="Times New Roman" w:cs="Times New Roman"/>
          <w:b/>
          <w:bCs/>
        </w:rPr>
      </w:pPr>
    </w:p>
    <w:p w14:paraId="621F6066" w14:textId="77777777" w:rsidR="00AC2E14" w:rsidRDefault="00AC2E14">
      <w:pPr>
        <w:pStyle w:val="Hoofdtekst"/>
        <w:rPr>
          <w:rFonts w:ascii="Times New Roman" w:eastAsia="Times New Roman" w:hAnsi="Times New Roman" w:cs="Times New Roman"/>
          <w:b/>
          <w:bCs/>
        </w:rPr>
      </w:pPr>
    </w:p>
    <w:p w14:paraId="68C20F7B" w14:textId="77777777" w:rsidR="00AC2E14" w:rsidRDefault="00AC2E14">
      <w:pPr>
        <w:pStyle w:val="Hoofdtekst"/>
        <w:rPr>
          <w:rFonts w:ascii="Times New Roman" w:eastAsia="Times New Roman" w:hAnsi="Times New Roman" w:cs="Times New Roman"/>
          <w:b/>
          <w:bCs/>
        </w:rPr>
      </w:pPr>
    </w:p>
    <w:p w14:paraId="77D8C722" w14:textId="77777777" w:rsidR="00AC2E14" w:rsidRDefault="00AC2E14">
      <w:pPr>
        <w:pStyle w:val="Hoofdtekst"/>
        <w:rPr>
          <w:rFonts w:ascii="Times New Roman" w:eastAsia="Times New Roman" w:hAnsi="Times New Roman" w:cs="Times New Roman"/>
          <w:b/>
          <w:bCs/>
        </w:rPr>
      </w:pPr>
    </w:p>
    <w:p w14:paraId="525C614E" w14:textId="77777777" w:rsidR="00AC2E14" w:rsidRDefault="00AC2E14">
      <w:pPr>
        <w:pStyle w:val="Hoofdtekst"/>
        <w:rPr>
          <w:rFonts w:ascii="Times New Roman" w:eastAsia="Times New Roman" w:hAnsi="Times New Roman" w:cs="Times New Roman"/>
          <w:b/>
          <w:bCs/>
        </w:rPr>
      </w:pPr>
    </w:p>
    <w:p w14:paraId="3D0DD437" w14:textId="77777777" w:rsidR="00AC2E14" w:rsidRDefault="00AC2E14">
      <w:pPr>
        <w:pStyle w:val="Hoofdtekst"/>
        <w:rPr>
          <w:rFonts w:ascii="Times New Roman" w:eastAsia="Times New Roman" w:hAnsi="Times New Roman" w:cs="Times New Roman"/>
          <w:b/>
          <w:bCs/>
        </w:rPr>
      </w:pPr>
    </w:p>
    <w:p w14:paraId="56930484" w14:textId="77777777" w:rsidR="00AC2E14" w:rsidRDefault="00AC2E14">
      <w:pPr>
        <w:pStyle w:val="Hoofdtekst"/>
        <w:rPr>
          <w:rFonts w:ascii="Times New Roman" w:eastAsia="Times New Roman" w:hAnsi="Times New Roman" w:cs="Times New Roman"/>
          <w:b/>
          <w:bCs/>
        </w:rPr>
      </w:pPr>
    </w:p>
    <w:p w14:paraId="6121212E" w14:textId="77777777" w:rsidR="004E5BB8" w:rsidRDefault="004E5BB8">
      <w:pPr>
        <w:pStyle w:val="Hoofdtekst"/>
        <w:rPr>
          <w:rFonts w:ascii="Times New Roman" w:eastAsia="Times New Roman" w:hAnsi="Times New Roman" w:cs="Times New Roman"/>
          <w:b/>
          <w:bCs/>
        </w:rPr>
      </w:pPr>
    </w:p>
    <w:p w14:paraId="4F02CAC3" w14:textId="77777777" w:rsidR="004E5BB8" w:rsidRDefault="004E5BB8">
      <w:pPr>
        <w:pStyle w:val="Hoofdtekst"/>
        <w:rPr>
          <w:rFonts w:ascii="Times New Roman" w:eastAsia="Times New Roman" w:hAnsi="Times New Roman" w:cs="Times New Roman"/>
          <w:b/>
          <w:bCs/>
        </w:rPr>
      </w:pPr>
    </w:p>
    <w:p w14:paraId="64629E06" w14:textId="77777777" w:rsidR="000B170A" w:rsidRDefault="000B170A">
      <w:pPr>
        <w:pStyle w:val="Hoofdtekst"/>
        <w:rPr>
          <w:rFonts w:ascii="Times New Roman" w:eastAsia="Times New Roman" w:hAnsi="Times New Roman" w:cs="Times New Roman"/>
          <w:b/>
          <w:bCs/>
        </w:rPr>
      </w:pPr>
    </w:p>
    <w:p w14:paraId="36553827" w14:textId="77777777" w:rsidR="000B170A" w:rsidRDefault="000B170A">
      <w:pPr>
        <w:pStyle w:val="Hoofdtekst"/>
        <w:rPr>
          <w:rFonts w:ascii="Times New Roman" w:eastAsia="Times New Roman" w:hAnsi="Times New Roman" w:cs="Times New Roman"/>
          <w:b/>
          <w:bCs/>
        </w:rPr>
      </w:pPr>
    </w:p>
    <w:p w14:paraId="7E580030" w14:textId="77777777" w:rsidR="000B170A" w:rsidRDefault="000B170A">
      <w:pPr>
        <w:pStyle w:val="Hoofdtekst"/>
        <w:rPr>
          <w:rFonts w:ascii="Times New Roman" w:eastAsia="Times New Roman" w:hAnsi="Times New Roman" w:cs="Times New Roman"/>
          <w:b/>
          <w:bCs/>
        </w:rPr>
      </w:pPr>
    </w:p>
    <w:p w14:paraId="110C3158" w14:textId="77777777" w:rsidR="000B170A" w:rsidRDefault="000B170A">
      <w:pPr>
        <w:pStyle w:val="Hoofdtekst"/>
        <w:rPr>
          <w:rFonts w:ascii="Times New Roman" w:eastAsia="Times New Roman" w:hAnsi="Times New Roman" w:cs="Times New Roman"/>
          <w:b/>
          <w:bCs/>
        </w:rPr>
      </w:pPr>
    </w:p>
    <w:p w14:paraId="392967A4" w14:textId="77777777" w:rsidR="00AC2E14" w:rsidRDefault="00AC2E14">
      <w:pPr>
        <w:pStyle w:val="Hoofdtekst"/>
        <w:rPr>
          <w:rFonts w:ascii="Times New Roman" w:eastAsia="Times New Roman" w:hAnsi="Times New Roman" w:cs="Times New Roman"/>
          <w:b/>
          <w:bCs/>
        </w:rPr>
      </w:pPr>
    </w:p>
    <w:p w14:paraId="0479DF64" w14:textId="77777777" w:rsidR="00AC2E14" w:rsidRPr="0004303E" w:rsidRDefault="00B1574B">
      <w:pPr>
        <w:pStyle w:val="HoofdtekstA"/>
        <w:rPr>
          <w:bCs/>
        </w:rPr>
      </w:pPr>
      <w:r w:rsidRPr="0004303E">
        <w:rPr>
          <w:bCs/>
        </w:rPr>
        <w:t>Bijlage IX</w:t>
      </w:r>
    </w:p>
    <w:p w14:paraId="527BA684" w14:textId="77777777" w:rsidR="00AC2E14" w:rsidRDefault="00B1574B">
      <w:pPr>
        <w:pStyle w:val="HoofdtekstA"/>
        <w:rPr>
          <w:b/>
          <w:bCs/>
        </w:rPr>
      </w:pPr>
      <w:r>
        <w:rPr>
          <w:b/>
          <w:bCs/>
        </w:rPr>
        <w:t>Theoretisch Kader</w:t>
      </w:r>
    </w:p>
    <w:p w14:paraId="6CAFEFB7" w14:textId="0FCA0281" w:rsidR="00AC2E14" w:rsidRDefault="00B1574B">
      <w:pPr>
        <w:pStyle w:val="HoofdtekstA"/>
      </w:pPr>
      <w:r>
        <w:t>Stel een docent geeft les in het middelbaar onderwijs en krijgt de Nederlands kampioen hoogspringen van de junioren in zijn klas. Wanneer de docent geen diepgaande achtergrond heeft in de atletiek, wordt het lastig om deze leerling iets bij te brengen of hoger te laten springen. Welke doelstellingen kan deze leerling dan krijgen in het onderwijs als hoogspringen op het programma staat? En nog belangrijker: hoe worden deze leerlingen dan beoordeeld? De leerling zit immers op school om te leren. En als er wordt gekeken naar de andere kant van het spectrum, hoe kan dit probleem worden benaderd met leerlingen die (langdurig) geblesseerd zijn. En hoe betrek je dit op leerli</w:t>
      </w:r>
      <w:r w:rsidR="00461BA7">
        <w:t>ngen die instromen door de Wet Passend O</w:t>
      </w:r>
      <w:r>
        <w:t>nderwijs? In het volgende onderzoek wordt er gekeken naar een mogelijke oplossing.</w:t>
      </w:r>
    </w:p>
    <w:p w14:paraId="348C308C" w14:textId="726478B0" w:rsidR="00AC2E14" w:rsidRDefault="00B1574B">
      <w:pPr>
        <w:pStyle w:val="HoofdtekstA"/>
      </w:pPr>
      <w:r>
        <w:t>Wanneer onderdelen worden aangepast binnen de gymles, vooral wanneer het om beoordelen gaat, moet er worden gekeken of de aanpassing niet in strijd is met algemene doelstellingen, het wettelijk kader, de schoolvisie, de visie van de vaksectie en de persoonlijke visie van de d</w:t>
      </w:r>
      <w:r w:rsidR="00461BA7">
        <w:t>ocent van het vak Lichamelijke O</w:t>
      </w:r>
      <w:r>
        <w:t>pvoeding (LO</w:t>
      </w:r>
      <w:proofErr w:type="gramStart"/>
      <w:r>
        <w:t>)(</w:t>
      </w:r>
      <w:proofErr w:type="gramEnd"/>
      <w:r>
        <w:t xml:space="preserve">van Dokkum, 2011). Ten eerste wordt er gekeken naar de algemene doelstelling van het vak LO. Deze doelstelling is volgens de toekomstverkenning ‘Human Movement and Sports 2028’ (Brouwer et al., 2011): </w:t>
      </w:r>
      <w:r>
        <w:rPr>
          <w:i/>
          <w:iCs/>
        </w:rPr>
        <w:t xml:space="preserve">Voornaamste uitgangspunt voor het vak is ook in 2028 dat jeugdigen op school, steeds vanuit een pedagogisch perspectief, (meer) bekwaam raken voor deelname aan sport en bewegingssituaties, als onderdeel van een gezonde en actieve leefstijl. </w:t>
      </w:r>
    </w:p>
    <w:p w14:paraId="012F4873" w14:textId="77777777" w:rsidR="00AC2E14" w:rsidRDefault="00B1574B">
      <w:pPr>
        <w:pStyle w:val="HoofdtekstA"/>
      </w:pPr>
      <w:r>
        <w:t>Nu de algemene doelstelling helder is, moet er gekeken worden naar het wettelijk kader, de eindtermen die daar aan verbonden zijn en wat dit betekent bij het inrichten van het onderwijsprogramma. Deze eindtermen zijn dusdanig vormgegeven dat ze een bijdrage zouden kunnen leveren aan het overkoepelende doel en aan het leerproces dat leerlingen ondergaan gedurende de schoolcarrière en het vak LO. Enkele voorbeelden van eindtermen zijn:</w:t>
      </w:r>
    </w:p>
    <w:p w14:paraId="0DFB123C" w14:textId="77777777" w:rsidR="00AC2E14" w:rsidRDefault="00B1574B">
      <w:pPr>
        <w:pStyle w:val="HoofdtekstA"/>
      </w:pPr>
      <w:r>
        <w:rPr>
          <w:i/>
          <w:iCs/>
        </w:rPr>
        <w:t>a) De kandidaat kan het belang van bewegen en sport binnen de eigen loopbaan en in de maatschappij verwoorden.</w:t>
      </w:r>
      <w:r>
        <w:t xml:space="preserve"> (</w:t>
      </w:r>
      <w:proofErr w:type="gramStart"/>
      <w:r>
        <w:t>vmbo</w:t>
      </w:r>
      <w:proofErr w:type="gramEnd"/>
      <w:r>
        <w:t>)</w:t>
      </w:r>
    </w:p>
    <w:p w14:paraId="73F752F3" w14:textId="77777777" w:rsidR="00AC2E14" w:rsidRDefault="00B1574B">
      <w:pPr>
        <w:pStyle w:val="HoofdtekstA"/>
      </w:pPr>
      <w:r>
        <w:rPr>
          <w:i/>
          <w:iCs/>
        </w:rPr>
        <w:t xml:space="preserve">b) De kandidaat ontwikkelt een aantal leervaardigheden […] zoals: […] oriënteren op de eigen sportloopbaan en eigen voorkeuren aangeven ten aanzien van bewegen en sport. </w:t>
      </w:r>
      <w:r>
        <w:t>(</w:t>
      </w:r>
      <w:proofErr w:type="gramStart"/>
      <w:r>
        <w:t>vmbo</w:t>
      </w:r>
      <w:proofErr w:type="gramEnd"/>
      <w:r>
        <w:t>)</w:t>
      </w:r>
    </w:p>
    <w:p w14:paraId="723620BC" w14:textId="77777777" w:rsidR="00AC2E14" w:rsidRDefault="00B1574B">
      <w:pPr>
        <w:pStyle w:val="HoofdtekstA"/>
      </w:pPr>
      <w:r>
        <w:rPr>
          <w:i/>
          <w:iCs/>
        </w:rPr>
        <w:t xml:space="preserve">c) De kandidaat kan op basis van eigen ervaring met en inzicht in de betekenis van sport en bewegen voor de (beleving van) gezondheid in brede zin, verantwoord omgaan met belasting en risico's in bewegingssituaties, en een trainingsprogramma opstellen dat past bij de eigen mogelijkheden. </w:t>
      </w:r>
      <w:r>
        <w:t>(</w:t>
      </w:r>
      <w:proofErr w:type="gramStart"/>
      <w:r>
        <w:t>havo</w:t>
      </w:r>
      <w:proofErr w:type="gramEnd"/>
      <w:r>
        <w:t>/vwo) (Brouwer,2007).</w:t>
      </w:r>
    </w:p>
    <w:p w14:paraId="2192B679" w14:textId="77777777" w:rsidR="00AC2E14" w:rsidRDefault="00B1574B">
      <w:pPr>
        <w:pStyle w:val="HoofdtekstA"/>
      </w:pPr>
      <w:r>
        <w:t>Deze eindtermen vragen in zekere zin om doelstellingen die verder gaan dan alleen het verbeteren van bewegingsvaardigheden. Ze stellen dat leerlingen ook moeten leren om doelstellingen te</w:t>
      </w:r>
      <w:r>
        <w:rPr>
          <w:color w:val="FF2600"/>
          <w:u w:color="FF2600"/>
        </w:rPr>
        <w:t xml:space="preserve"> </w:t>
      </w:r>
      <w:r>
        <w:t xml:space="preserve">verwoorden, voorkeuren leren aangeven en dat ze in staat moeten zijn voor zichzelf persoonlijke trainingsprogramma’s op te kunnen zetten. Daarbij kan er afgevraagd worden of alleen het beoordelen van de bewegingsvaardigheden daarmee voldoende </w:t>
      </w:r>
      <w:proofErr w:type="spellStart"/>
      <w:r>
        <w:t>is.</w:t>
      </w:r>
      <w:r>
        <w:rPr>
          <w:i/>
          <w:iCs/>
        </w:rPr>
        <w:t>“Gezien</w:t>
      </w:r>
      <w:proofErr w:type="spellEnd"/>
      <w:r>
        <w:rPr>
          <w:i/>
          <w:iCs/>
        </w:rPr>
        <w:t xml:space="preserve"> het examenbesluit, dat is </w:t>
      </w:r>
      <w:r>
        <w:rPr>
          <w:i/>
          <w:iCs/>
        </w:rPr>
        <w:lastRenderedPageBreak/>
        <w:t>ingegeven door het feit dat leerlingen niet geselecteerd worden op (senso)motorische aanleg</w:t>
      </w:r>
      <w:r>
        <w:rPr>
          <w:vertAlign w:val="superscript"/>
        </w:rPr>
        <w:footnoteReference w:id="4"/>
      </w:r>
      <w:r>
        <w:rPr>
          <w:i/>
          <w:iCs/>
        </w:rPr>
        <w:t>,is het eigenlijk ondenkbaar dat ‘sportieve’ of bewegingsvaardigheden worden beoordeeld volgens een vaste, absolute norm. Het ligt veel meer voor de hand om, indien je deze vaardigheden wilt toetsen, ‘adaptief’ te beoordelen “(Van Dokkum, 2011)</w:t>
      </w:r>
      <w:r>
        <w:t xml:space="preserve">. </w:t>
      </w:r>
    </w:p>
    <w:p w14:paraId="146F0246" w14:textId="77777777" w:rsidR="00AC2E14" w:rsidRDefault="00B1574B">
      <w:pPr>
        <w:pStyle w:val="HoofdtekstA"/>
        <w:spacing w:after="240"/>
      </w:pPr>
      <w:r>
        <w:t>Adaptief beoordelen wil zeggen dat leerlingen worden beoordeeld volgens variabele criteria. Het niveau dat een leerling heeft binnen de leerlijn bepaalt daarmee ook de criteria van de beoordeling voor die leerling(Dokkum,2011).</w:t>
      </w:r>
    </w:p>
    <w:p w14:paraId="01B6E165" w14:textId="77777777" w:rsidR="00AC2E14" w:rsidRDefault="00B1574B">
      <w:pPr>
        <w:pStyle w:val="HoofdtekstA"/>
        <w:rPr>
          <w:i/>
          <w:iCs/>
        </w:rPr>
      </w:pPr>
      <w:r>
        <w:t xml:space="preserve">Nu de algemene doelstelling en punten uit het wettelijk kader zijn uitgelicht kan er gekeken worden naar hoe deze doelen kunnen worden omgezet naar meetbare uitgangswaarden door een beoordelingsvorm te creëren.  </w:t>
      </w:r>
    </w:p>
    <w:p w14:paraId="5FF18860" w14:textId="77777777" w:rsidR="00AC2E14" w:rsidRDefault="00B1574B">
      <w:pPr>
        <w:pStyle w:val="HoofdtekstA"/>
      </w:pPr>
      <w:r>
        <w:t>Volgens Melograno (2007) wordt een kwalitatief goed beoordelingssysteem gekenmerkt door:</w:t>
      </w:r>
    </w:p>
    <w:p w14:paraId="5009BCEB" w14:textId="77777777" w:rsidR="00AC2E14" w:rsidRDefault="00B1574B">
      <w:pPr>
        <w:pStyle w:val="Lijstalinea"/>
        <w:numPr>
          <w:ilvl w:val="0"/>
          <w:numId w:val="2"/>
        </w:numPr>
        <w:rPr>
          <w:rFonts w:ascii="Times New Roman" w:eastAsia="Times New Roman" w:hAnsi="Times New Roman" w:cs="Times New Roman"/>
        </w:rPr>
      </w:pPr>
      <w:r>
        <w:rPr>
          <w:rFonts w:ascii="Times New Roman" w:hAnsi="Times New Roman"/>
          <w:i/>
          <w:iCs/>
        </w:rPr>
        <w:t>Helder doel.</w:t>
      </w:r>
      <w:r>
        <w:rPr>
          <w:rFonts w:ascii="Times New Roman" w:hAnsi="Times New Roman"/>
        </w:rPr>
        <w:t xml:space="preserve"> Het is duidelijk waarom er wordt getoetst, hoe de resultaten worden gebruikt en door wie, en hoe een toets past in een groter toetsplan over langere tijd.</w:t>
      </w:r>
    </w:p>
    <w:p w14:paraId="20A15F63" w14:textId="77777777" w:rsidR="00AC2E14" w:rsidRDefault="00B1574B">
      <w:pPr>
        <w:pStyle w:val="Lijstalinea"/>
        <w:numPr>
          <w:ilvl w:val="0"/>
          <w:numId w:val="4"/>
        </w:numPr>
        <w:rPr>
          <w:rFonts w:ascii="Times New Roman" w:eastAsia="Times New Roman" w:hAnsi="Times New Roman" w:cs="Times New Roman"/>
        </w:rPr>
      </w:pPr>
      <w:r>
        <w:rPr>
          <w:rFonts w:ascii="Times New Roman" w:hAnsi="Times New Roman"/>
          <w:i/>
          <w:iCs/>
        </w:rPr>
        <w:t>Heldere normen.</w:t>
      </w:r>
      <w:r>
        <w:rPr>
          <w:rFonts w:ascii="Times New Roman" w:hAnsi="Times New Roman"/>
        </w:rPr>
        <w:t xml:space="preserve"> De streefnormen zijn duidelijk en volledig gedefinieerd. Het is duidelijk wat er wordt beoordeeld en hoe.</w:t>
      </w:r>
    </w:p>
    <w:p w14:paraId="69D50E89" w14:textId="77777777" w:rsidR="00AC2E14" w:rsidRDefault="00B1574B">
      <w:pPr>
        <w:pStyle w:val="Lijstalinea"/>
        <w:numPr>
          <w:ilvl w:val="0"/>
          <w:numId w:val="6"/>
        </w:numPr>
        <w:rPr>
          <w:rFonts w:ascii="Times New Roman" w:eastAsia="Times New Roman" w:hAnsi="Times New Roman" w:cs="Times New Roman"/>
        </w:rPr>
      </w:pPr>
      <w:r>
        <w:rPr>
          <w:rFonts w:ascii="Times New Roman" w:hAnsi="Times New Roman"/>
          <w:i/>
          <w:iCs/>
        </w:rPr>
        <w:t>Goed ontwerp.</w:t>
      </w:r>
      <w:r>
        <w:rPr>
          <w:rFonts w:ascii="Times New Roman" w:hAnsi="Times New Roman"/>
        </w:rPr>
        <w:t xml:space="preserve"> De toetsing is valide en betrouwbaar. Leerlingen kunnen daadwerkelijk hun ‘waarde’ tonen, en de toetsing is uitvoerbaar voor docenten.</w:t>
      </w:r>
    </w:p>
    <w:p w14:paraId="2D9B991A" w14:textId="77777777" w:rsidR="00AC2E14" w:rsidRDefault="00B1574B">
      <w:pPr>
        <w:pStyle w:val="Lijstalinea"/>
        <w:numPr>
          <w:ilvl w:val="0"/>
          <w:numId w:val="8"/>
        </w:numPr>
        <w:rPr>
          <w:rFonts w:ascii="Times New Roman" w:eastAsia="Times New Roman" w:hAnsi="Times New Roman" w:cs="Times New Roman"/>
        </w:rPr>
      </w:pPr>
      <w:r>
        <w:rPr>
          <w:rFonts w:ascii="Times New Roman" w:hAnsi="Times New Roman"/>
          <w:i/>
          <w:iCs/>
        </w:rPr>
        <w:t>Effectieve communicatie.</w:t>
      </w:r>
      <w:r>
        <w:rPr>
          <w:rFonts w:ascii="Times New Roman" w:hAnsi="Times New Roman"/>
        </w:rPr>
        <w:t xml:space="preserve"> Resultaten worden effectief en naar tevredenheid naar alle betrokkenen gecommuniceerd (leerlingen, ouders, school). Communicatie is onderdeel van de planning van de toetsing.</w:t>
      </w:r>
    </w:p>
    <w:p w14:paraId="454D5389" w14:textId="77777777" w:rsidR="00AC2E14" w:rsidRDefault="00B1574B">
      <w:pPr>
        <w:pStyle w:val="Lijstalinea"/>
        <w:numPr>
          <w:ilvl w:val="0"/>
          <w:numId w:val="10"/>
        </w:numPr>
        <w:rPr>
          <w:rFonts w:ascii="Times New Roman" w:eastAsia="Times New Roman" w:hAnsi="Times New Roman" w:cs="Times New Roman"/>
        </w:rPr>
      </w:pPr>
      <w:r>
        <w:rPr>
          <w:rFonts w:ascii="Times New Roman" w:hAnsi="Times New Roman"/>
          <w:i/>
          <w:iCs/>
        </w:rPr>
        <w:t>Leerlingbetrokkenheid.</w:t>
      </w:r>
      <w:r>
        <w:rPr>
          <w:rFonts w:ascii="Times New Roman" w:hAnsi="Times New Roman"/>
        </w:rPr>
        <w:t xml:space="preserve"> Er is sprake van zelfbeoordeling, onderlinge beoordeling, leerlingen kunnen hun voortgang volgen, zelf doelen stellen, enzovoort.</w:t>
      </w:r>
    </w:p>
    <w:p w14:paraId="428A877C" w14:textId="77777777" w:rsidR="00AC2E14" w:rsidRDefault="00AC2E14">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eastAsia="Times New Roman" w:hAnsi="Times New Roman" w:cs="Times New Roman"/>
        </w:rPr>
      </w:pPr>
    </w:p>
    <w:p w14:paraId="577C7C48" w14:textId="77777777" w:rsidR="00AC2E14" w:rsidRDefault="00B1574B">
      <w:pPr>
        <w:pStyle w:val="HoofdtekstA"/>
        <w:spacing w:after="240"/>
      </w:pPr>
      <w:r>
        <w:t>Criteria die Brouwer (1998) stelt aan een beoordeling zijn de 4 ‘D’s’. Hij stelt dat de beoordeling docentonafhankelijk, dekkend, doorzichtig en te doen moet zijn. Het moet niet uit maken welke docent de beoordeling geeft, wanneer de leerling dezelfde prestaties levert, vandaar ‘Docentonafhankelijk’. ‘Dekkend’ betekent dat er wordt gemeten wat er gemeten zou moeten worden. In onderzoekstermen ook wel bekend als validiteit, dus of hetgeen dat gemeten wordt voort bloeit uit de doelstelling. Met ‘Doorzichtig’ wordt de mate van transparantie van de beoordeling bedoeld. De beoordeling wordt ingezet om leerlingen te helpen de kloof tussen het bereikte niveau en het beoogde einddoel zo goed mogelijk te overbruggen (Castelijns, Segers, &amp; Struyven, 2011). Met ‘te Doen’ zegt Brouwer (1998) dat de beoordeling haalbaar moet zijn. Wanneer één leerling een uur lang wordt geobserveerd met basketbal is de uiteindelijke beoordeling aannemelijk meer dekkend, maar met 30 leerlingen is dat nagenoeg praktisch onuitvoerbaar.</w:t>
      </w:r>
    </w:p>
    <w:p w14:paraId="5DB8C6FF" w14:textId="77777777" w:rsidR="00AC2E14" w:rsidRDefault="00B1574B">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eastAsia="Times New Roman" w:hAnsi="Times New Roman" w:cs="Times New Roman"/>
        </w:rPr>
      </w:pPr>
      <w:r>
        <w:rPr>
          <w:rFonts w:ascii="Times New Roman" w:hAnsi="Times New Roman"/>
        </w:rPr>
        <w:t xml:space="preserve">Nu zijn er verschillende beoordelingsvormen die aan het bovengenoemde gehoor geven maar er wordt nog steeds gezocht naar een systeem dat voldoet aan bovenstaande punten uit het wettelijk kader en de criteria voor kwalitatieve </w:t>
      </w:r>
      <w:proofErr w:type="gramStart"/>
      <w:r>
        <w:rPr>
          <w:rFonts w:ascii="Times New Roman" w:hAnsi="Times New Roman"/>
        </w:rPr>
        <w:t>beoordeling(</w:t>
      </w:r>
      <w:proofErr w:type="gramEnd"/>
      <w:r>
        <w:rPr>
          <w:rFonts w:ascii="Times New Roman" w:hAnsi="Times New Roman"/>
        </w:rPr>
        <w:t>van Dokkum,2011). Een relatief nieuw en onbekend systeem is Class Wide Peer Tutoring.</w:t>
      </w:r>
    </w:p>
    <w:p w14:paraId="14B7139C" w14:textId="77777777" w:rsidR="00AC2E14" w:rsidRDefault="00AC2E14">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eastAsia="Times New Roman" w:hAnsi="Times New Roman" w:cs="Times New Roman"/>
        </w:rPr>
      </w:pPr>
    </w:p>
    <w:p w14:paraId="4E77FB86" w14:textId="77777777" w:rsidR="00AC2E14" w:rsidRDefault="00B1574B">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eastAsia="Times New Roman" w:hAnsi="Times New Roman" w:cs="Times New Roman"/>
        </w:rPr>
      </w:pPr>
      <w:r>
        <w:rPr>
          <w:rFonts w:ascii="Times New Roman" w:hAnsi="Times New Roman"/>
        </w:rPr>
        <w:t xml:space="preserve">Class Wide Peer Tutoring in het bewegingsonderwijs (CWPT-LO) is een lesgeefstijl die probeert leerlingen van een hoger niveau te stimuleren om leerlingen van een lager niveau binnen de gegeven discipline te helpen met het bevorderen van de bewegingsvaardigheid (Ward &amp; Lee 2005). Drie onderzoeken in Amerika leverden positieve resultaten op in intensiteit van de les, plezier, </w:t>
      </w:r>
      <w:r>
        <w:rPr>
          <w:rFonts w:ascii="Times New Roman" w:hAnsi="Times New Roman"/>
        </w:rPr>
        <w:lastRenderedPageBreak/>
        <w:t xml:space="preserve">samenwerking en inzicht in leerproces bij de leerling (Ward &amp; Lee 2005). De belangrijkste factoren die hier vormgeven aan het CWPT-LO zijn (Ward &amp; Lee 2005): </w:t>
      </w:r>
    </w:p>
    <w:p w14:paraId="6BF911D4" w14:textId="77777777" w:rsidR="00AC2E14" w:rsidRDefault="00B1574B">
      <w:pPr>
        <w:pStyle w:val="HoofdtekstA"/>
        <w:numPr>
          <w:ilvl w:val="2"/>
          <w:numId w:val="12"/>
        </w:numPr>
        <w:spacing w:after="240"/>
      </w:pPr>
      <w:r>
        <w:t>Vrijwillig samengestelde groepjes van 4-6 personen</w:t>
      </w:r>
      <w:r>
        <w:rPr>
          <w:rFonts w:ascii="Arial Unicode MS" w:hAnsi="Arial Unicode MS"/>
        </w:rPr>
        <w:br/>
      </w:r>
      <w:r>
        <w:t>- In de eerste les behaalde groepsprestatie dient in de volgende les te worden verbeterd. Men ‘strijdt’ hierbij dus tegen zichzelf</w:t>
      </w:r>
      <w:r>
        <w:rPr>
          <w:rFonts w:ascii="Arial Unicode MS" w:hAnsi="Arial Unicode MS"/>
        </w:rPr>
        <w:br/>
      </w:r>
      <w:r>
        <w:t>- De leerlingen wisselen regelmatig van rol. Soms is men beweger, of tutee. Soms is men observant of ‘lesgever’. In deze rol noteert men scores en geeft tips aan de hand van een leskaart</w:t>
      </w:r>
      <w:r>
        <w:rPr>
          <w:rFonts w:ascii="Arial Unicode MS" w:hAnsi="Arial Unicode MS"/>
        </w:rPr>
        <w:br/>
      </w:r>
      <w:r>
        <w:t>- De combinatie van individuele verantwoordelijkheid en groepsverantwoordelijkheid.</w:t>
      </w:r>
    </w:p>
    <w:p w14:paraId="4D2DDD2A"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180"/>
        </w:tabs>
        <w:suppressAutoHyphens/>
      </w:pPr>
      <w:r>
        <w:t>Dit systeem is grotendeels gebaseerd op de Achievement Goal Theory en de Zelf-beschikkingstheorie.</w:t>
      </w:r>
    </w:p>
    <w:p w14:paraId="738A6481"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180"/>
        </w:tabs>
        <w:suppressAutoHyphens/>
        <w:rPr>
          <w:b/>
          <w:bCs/>
          <w:u w:color="538135"/>
        </w:rPr>
      </w:pPr>
      <w:r>
        <w:rPr>
          <w:b/>
          <w:bCs/>
          <w:u w:color="538135"/>
        </w:rPr>
        <w:t>Zelf-beschikkingstheorie</w:t>
      </w:r>
    </w:p>
    <w:p w14:paraId="1F3E974F"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180"/>
        </w:tabs>
        <w:suppressAutoHyphens/>
        <w:rPr>
          <w:color w:val="538135"/>
          <w:u w:color="538135"/>
        </w:rPr>
      </w:pPr>
      <w:r>
        <w:rPr>
          <w:u w:color="538135"/>
        </w:rPr>
        <w:t>Als er gekeken wordt naar de zelf-beschikkingstheorie van Edward L. Deci en Richard M. Ryan(2000) is er te zien dat zij de mens zien als een actief organisme met neiging tot groei, de wil om nieuwe uitdagingen aan te gaan en het vermogen om nieuwe ervaringen te integreren in een consistent zelfbegrip</w:t>
      </w:r>
      <w:r>
        <w:rPr>
          <w:u w:color="538135"/>
          <w:vertAlign w:val="superscript"/>
        </w:rPr>
        <w:footnoteReference w:id="5"/>
      </w:r>
      <w:r>
        <w:rPr>
          <w:u w:color="538135"/>
        </w:rPr>
        <w:t>. Motivatie wordt omschreven als de manier waarop een persoon zichzelf of anderen aanzet tot handelen</w:t>
      </w:r>
      <w:r>
        <w:rPr>
          <w:b/>
          <w:bCs/>
          <w:u w:color="538135"/>
        </w:rPr>
        <w:t>.</w:t>
      </w:r>
      <w:r>
        <w:rPr>
          <w:u w:color="538135"/>
        </w:rPr>
        <w:t xml:space="preserve"> In de zelf-beschikkingstheorie vormt het samenspel tussen de mens als actief organisme enerzijds en de sociale context anderzijds de basis. Deci en </w:t>
      </w:r>
      <w:proofErr w:type="gramStart"/>
      <w:r>
        <w:rPr>
          <w:u w:color="538135"/>
        </w:rPr>
        <w:t>Ryan(</w:t>
      </w:r>
      <w:proofErr w:type="gramEnd"/>
      <w:r>
        <w:rPr>
          <w:u w:color="538135"/>
        </w:rPr>
        <w:t xml:space="preserve">2000) gaan er vanuit dat een individu door de omgeving gevoed en gestimuleerd kan worden om zich goed te ontwikkelen, of dat een individu die input vanuit de omgeving juist ontbeert. In dat laatste geval ontwikkel een persoon juist de schaduwzijde van het menselijke vermogen, zoals agressie of psychopathologische problemen. De kern van de zelf-beschikkingstheorie wordt gevormd door het idee dat de ervaring van autonomie, competentie en verbondenheid bijdragen aan initiatiefrijk zijn en motivatie voelen voor wat gedaan wordt. Dit noemen Deci en Ryan (2000) de drie primaire psychologische basisbehoeftes van de mens. De behoeftes worden als volgt uiteengezet: de behoefte aan competent zijn bestaat uit het verlangen om tot een succesvolle verhouding met eigen omgeving te komen (Deci en Vandersteenkiste,2004). De relationele verbondenheid bestaat uit een universele behoefte om met anderen verbonden te zijn en wederzijdse betrokkenheid en zorg te ervaren. De behoefte aan autonomie gaat met name om de ervaring van keuzevrijheid en vrijheid om te handelen in overeenstemming met het </w:t>
      </w:r>
      <w:proofErr w:type="gramStart"/>
      <w:r>
        <w:rPr>
          <w:u w:color="538135"/>
        </w:rPr>
        <w:t>zelfbegrip(</w:t>
      </w:r>
      <w:proofErr w:type="gramEnd"/>
      <w:r>
        <w:rPr>
          <w:u w:color="538135"/>
        </w:rPr>
        <w:t>Deci and Ryan (2000).</w:t>
      </w:r>
    </w:p>
    <w:p w14:paraId="3F3F81A6" w14:textId="77777777" w:rsidR="00AC2E14" w:rsidRDefault="00B1574B">
      <w:pPr>
        <w:pStyle w:val="HoofdtekstA"/>
        <w:spacing w:after="240"/>
        <w:rPr>
          <w:u w:color="538135"/>
        </w:rPr>
      </w:pPr>
      <w:r>
        <w:rPr>
          <w:u w:color="538135"/>
        </w:rPr>
        <w:t xml:space="preserve">Daarnaast kent CWPT-LO zijn fundament in de Achievement Goal Theory (AGT). Deze theorie kijkt hoe leerlingen succes ervaren. </w:t>
      </w:r>
    </w:p>
    <w:p w14:paraId="025D8FE1" w14:textId="77777777" w:rsidR="00AC2E14" w:rsidRDefault="00B1574B">
      <w:pPr>
        <w:pStyle w:val="HoofdtekstA"/>
        <w:spacing w:after="240"/>
        <w:rPr>
          <w:color w:val="538135"/>
          <w:u w:color="538135"/>
        </w:rPr>
      </w:pPr>
      <w:r>
        <w:rPr>
          <w:u w:color="538135"/>
        </w:rPr>
        <w:t xml:space="preserve">AGT beschrijft hoe leerlingen succes ervaren. Dit kan via gerichtheid op de persoon zelf(ego) en/of taakgerichtheid. Taakgerichte leerlingen voelen zich competent bij verbetering van het eigen niveau en bij waardering voor hard werken. Zij beleven plezier in het vertoonde gedrag zelf. Ego-gerichte leerlingen willen graag winnen, richten zich voornamelijk op het eindresultaat, zijn vaker extern gemotiveerd en beleven vaak minder plezier aan de activiteit zelf. (Taylor 2009). Het ‘motiverend klimaat’ van een les LO kan </w:t>
      </w:r>
      <w:proofErr w:type="spellStart"/>
      <w:r>
        <w:rPr>
          <w:u w:color="538135"/>
        </w:rPr>
        <w:t>egogericht</w:t>
      </w:r>
      <w:proofErr w:type="spellEnd"/>
      <w:r>
        <w:rPr>
          <w:u w:color="538135"/>
        </w:rPr>
        <w:t xml:space="preserve"> en/of taakgericht zijn. Dit klimaat kan zo </w:t>
      </w:r>
      <w:proofErr w:type="gramStart"/>
      <w:r>
        <w:rPr>
          <w:u w:color="538135"/>
        </w:rPr>
        <w:t>één</w:t>
      </w:r>
      <w:proofErr w:type="gramEnd"/>
      <w:r>
        <w:rPr>
          <w:u w:color="538135"/>
        </w:rPr>
        <w:t xml:space="preserve"> of beide gerichtheden versterken en de docent heeft hierbij een grote invloed. Onderzoek geeft aan dat de </w:t>
      </w:r>
      <w:r>
        <w:rPr>
          <w:u w:color="538135"/>
        </w:rPr>
        <w:lastRenderedPageBreak/>
        <w:t xml:space="preserve">meeste leerlingen en met name meisjes gebaat zijn bij een taakgericht motiverend klimaat (Gibbons &amp; Humpert 2008). </w:t>
      </w:r>
      <w:r>
        <w:rPr>
          <w:rFonts w:ascii="Arial Unicode MS" w:hAnsi="Arial Unicode MS"/>
          <w:u w:color="538135"/>
        </w:rPr>
        <w:br/>
      </w:r>
    </w:p>
    <w:p w14:paraId="5A6564A8" w14:textId="1D6A0FE4" w:rsidR="00AC2E14" w:rsidRDefault="00B1574B">
      <w:pPr>
        <w:pStyle w:val="HoofdtekstA"/>
        <w:spacing w:after="240"/>
      </w:pPr>
      <w:r>
        <w:t>Wanneer het Class</w:t>
      </w:r>
      <w:r w:rsidR="00A84C16">
        <w:t xml:space="preserve"> Wide Peer T</w:t>
      </w:r>
      <w:r>
        <w:t xml:space="preserve">utoring systeem betrokken wordt in de beoordeling kunnen er zowel op cognitief niveau als op sensomotorisch niveau leerlingen adaptief worden beoordeeld. Wanneer je dit doet bij bijvoorbeeld hoogspringen ziet dit er als volgt uit. Leerlingen worden uit cijfers van voorgaande jaren of op resultaten uit de eerste les geselecteerd op drie niveaus. In de eerste of tweede les moeten de leerlingen voor zichzelf beweegproblemen formuleren aan de hand van een observatieformulier. Na deze probleemanalyse moeten de leerlingen een reële doelstelling formuleren om die problemen te realiseren. Dit doen ze aan de hand van het observatieformulier en feedback van medeleerlingen. De goede of excellente niveau 3-leerlingen kunnen ervoor kiezen om in plaats van voor zichzelf, beweegproblemen en doelstellingen voor een niveau1-leerling te formuleren. Tijdens de rest van de lessenreeks gaan de leerlingen in groepjes van vier tot zes personen met ondersteuningen zoals mediakaarten, videofeedback en eventuele expertise van de leerling of docent werken aan het behalen van de doelstelling. Aan het einde van de lessenreeks worden de leerlingen beoordeeld op de bewegingsvaardigheid en voor het geformuleerde beweegprobleem en de daarbij behorende doelstellingen. </w:t>
      </w:r>
    </w:p>
    <w:p w14:paraId="7ED36A87" w14:textId="77777777" w:rsidR="00AC2E14" w:rsidRDefault="00B1574B">
      <w:pPr>
        <w:pStyle w:val="HoofdtekstA"/>
        <w:spacing w:after="240"/>
      </w:pPr>
      <w:r>
        <w:t xml:space="preserve">Door de inzichtelijkheid van het gehele leerproces en de beoordeling, de hogere mate van autonomie, verbondenheid en competentie is het aannemelijk dat de motivatie binnen deze werkvorm hoger zal zijn dan in de huidige werkvorm. Ook wordt er op deze manier aan meer punten binnen het </w:t>
      </w:r>
      <w:proofErr w:type="gramStart"/>
      <w:r>
        <w:t>eerder genoemde</w:t>
      </w:r>
      <w:proofErr w:type="gramEnd"/>
      <w:r>
        <w:t xml:space="preserve"> wettelijk kader voldaan. Verder voldoet deze vorm, mits goed uitgevoerd, aan alle punten van Melograno (2007) voor een goed beoordelingssysteem en de punten die benoemd worden uit het wettelijk kader. Ook bestaat er de mogelijkheid om langdurig geblesseerde leerlingen te betrekken in de les en te beoordelen omdat zij het cognitieve aspect uit de lessenreeks en beoordeling wel kunnen uit voeren.</w:t>
      </w:r>
    </w:p>
    <w:p w14:paraId="0FAACAA9" w14:textId="77777777" w:rsidR="00AC2E14" w:rsidRDefault="00B1574B">
      <w:pPr>
        <w:pStyle w:val="HoofdtekstA"/>
        <w:spacing w:after="240"/>
      </w:pPr>
      <w:r>
        <w:t xml:space="preserve">Uit het onderzoek moet blijken of deze werkvorm werkbaar is, wat het doet met de basisbehoefte </w:t>
      </w:r>
      <w:proofErr w:type="gramStart"/>
      <w:r>
        <w:t>van  de</w:t>
      </w:r>
      <w:proofErr w:type="gramEnd"/>
      <w:r>
        <w:t xml:space="preserve"> leerlingen en of de leerlingen dit systeem als eerlijk ervaren. Volgens het woordenboek </w:t>
      </w:r>
      <w:proofErr w:type="gramStart"/>
      <w:r>
        <w:t>betekent  Eerlijk</w:t>
      </w:r>
      <w:proofErr w:type="gramEnd"/>
      <w:r>
        <w:t>: E</w:t>
      </w:r>
      <w:r>
        <w:rPr>
          <w:color w:val="545454"/>
          <w:u w:color="545454"/>
        </w:rPr>
        <w:t>erlijk</w:t>
      </w:r>
      <w:r>
        <w:t xml:space="preserve"> bnw., mnl. </w:t>
      </w:r>
      <w:proofErr w:type="gramStart"/>
      <w:r>
        <w:rPr>
          <w:i/>
          <w:iCs/>
        </w:rPr>
        <w:t>eerlijc</w:t>
      </w:r>
      <w:proofErr w:type="gramEnd"/>
      <w:r>
        <w:t xml:space="preserve"> ‘braaf, aanzienlijk; (van zaken) eervol, loffelijk; nuttig, gepast. (</w:t>
      </w:r>
      <w:proofErr w:type="gramStart"/>
      <w:r>
        <w:t>woordenboek</w:t>
      </w:r>
      <w:proofErr w:type="gramEnd"/>
      <w:r>
        <w:t>, 1971). In de huidige vorm wordt voornamelijk gebruik gemaakt van absolute normen en/of beoordeling criteria. Op de school waar het onderzoek plaats zal vinden, moet de leerling bijvoorbeeld een x aantal meters afleggen binnen een bepaalde tijd of een vastgestelde ringoefening doen voor bijvoorbeeld een 7. Het onderscheidt dat wel gemaakt wordt is het verschil in de normen voor jongens en meisjes. In het onderzoek moet gaan blijken of leerlingen en docenten de huidige manier van beoordelen eerlijk vinden in de zin van eervol, nuttig en gepast. Daarmee komen de volgende drie onderzoeksvragen tot stand:</w:t>
      </w:r>
    </w:p>
    <w:p w14:paraId="262D7490" w14:textId="25163D79"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 xml:space="preserve">1. </w:t>
      </w:r>
      <w:r>
        <w:rPr>
          <w:u w:color="FF9200"/>
        </w:rPr>
        <w:t>W</w:t>
      </w:r>
      <w:r>
        <w:t>at is de invloed van een beoordelingsvorm waarbij binnen het concept Class</w:t>
      </w:r>
      <w:r w:rsidR="00A84C16">
        <w:t xml:space="preserve"> Wide Peer T</w:t>
      </w:r>
      <w:r>
        <w:t>utoring beoordeeld wordt op zowel cognitieve als bewegingsvaardigheden, op de ervaring van een eerlijke beoordeling bij leerlingen van vwo 4D en de controleklas op het Varendonck college tijdens het onderdeel hoogspringen?</w:t>
      </w:r>
    </w:p>
    <w:p w14:paraId="38DD7082"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22320DE9" w14:textId="4EFB7771"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t>2. Wat is de invloed van een beoordelingsvorm waarbij binnen het concept Class</w:t>
      </w:r>
      <w:r w:rsidR="00A84C16">
        <w:t xml:space="preserve"> Wide Peer T</w:t>
      </w:r>
      <w:r>
        <w:t>utoring beoordeeld wordt op zowel cognitieve als bewegingsvaardigheden, op de basisbehoefte bij leerlingen van vwo 4D en de controleklas op het Varendonck college tijdens het onderdeel hoogspringen?</w:t>
      </w:r>
    </w:p>
    <w:p w14:paraId="754C5F96"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FF9200"/>
          <w:u w:color="FF9200"/>
        </w:rPr>
      </w:pPr>
    </w:p>
    <w:p w14:paraId="0DFBE353" w14:textId="7789CF32"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rPr>
          <w:u w:color="FF9200"/>
        </w:rPr>
        <w:t xml:space="preserve">3. Hoe ervaren docenten LO </w:t>
      </w:r>
      <w:r>
        <w:t>een beoordelingsvorm binnen het concept Class</w:t>
      </w:r>
      <w:r w:rsidR="00A84C16">
        <w:t xml:space="preserve"> Wide Peer T</w:t>
      </w:r>
      <w:r>
        <w:t>utoring beoordeeld wordt op zowel cognitieve als bewegingsvaardigheden bij het onderdeel hoogspringen.</w:t>
      </w:r>
    </w:p>
    <w:p w14:paraId="134C94F0"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7BFA6DFC" w14:textId="77777777" w:rsidR="00AC2E14" w:rsidRPr="0004303E" w:rsidRDefault="00B1574B">
      <w:pPr>
        <w:pStyle w:val="HoofdtekstA"/>
        <w:rPr>
          <w:rFonts w:asciiTheme="minorHAnsi" w:hAnsiTheme="minorHAnsi" w:cstheme="minorHAnsi"/>
          <w:b/>
          <w:bCs/>
        </w:rPr>
      </w:pPr>
      <w:r w:rsidRPr="0004303E">
        <w:rPr>
          <w:rFonts w:asciiTheme="minorHAnsi" w:hAnsiTheme="minorHAnsi" w:cstheme="minorHAnsi"/>
          <w:b/>
          <w:bCs/>
        </w:rPr>
        <w:t>Literatuurlijst</w:t>
      </w:r>
    </w:p>
    <w:p w14:paraId="515A6298" w14:textId="77777777" w:rsidR="00AC2E14" w:rsidRPr="0004303E" w:rsidRDefault="00B1574B">
      <w:pPr>
        <w:pStyle w:val="HoofdtekstA"/>
        <w:rPr>
          <w:rFonts w:asciiTheme="minorHAnsi" w:hAnsiTheme="minorHAnsi" w:cstheme="minorHAnsi"/>
        </w:rPr>
      </w:pPr>
      <w:proofErr w:type="spellStart"/>
      <w:r w:rsidRPr="0004303E">
        <w:rPr>
          <w:rFonts w:asciiTheme="minorHAnsi" w:hAnsiTheme="minorHAnsi" w:cstheme="minorHAnsi"/>
        </w:rPr>
        <w:t>Aldershof</w:t>
      </w:r>
      <w:proofErr w:type="spellEnd"/>
      <w:r w:rsidRPr="0004303E">
        <w:rPr>
          <w:rFonts w:asciiTheme="minorHAnsi" w:hAnsiTheme="minorHAnsi" w:cstheme="minorHAnsi"/>
        </w:rPr>
        <w:t xml:space="preserve">, A., Bax, H., Berkel, M., Brouwer, B., Dokkum, G. van., Mulder, M.J., &amp; Nienhuis, J. (2011). </w:t>
      </w:r>
      <w:r w:rsidRPr="0004303E">
        <w:rPr>
          <w:rFonts w:asciiTheme="minorHAnsi" w:eastAsia="Calibri" w:hAnsiTheme="minorHAnsi" w:cstheme="minorHAnsi"/>
          <w:i/>
          <w:iCs/>
        </w:rPr>
        <w:t xml:space="preserve">Human </w:t>
      </w:r>
      <w:proofErr w:type="spellStart"/>
      <w:r w:rsidRPr="0004303E">
        <w:rPr>
          <w:rFonts w:asciiTheme="minorHAnsi" w:eastAsia="Calibri" w:hAnsiTheme="minorHAnsi" w:cstheme="minorHAnsi"/>
          <w:i/>
          <w:iCs/>
        </w:rPr>
        <w:t>movement</w:t>
      </w:r>
      <w:proofErr w:type="spellEnd"/>
      <w:r w:rsidRPr="0004303E">
        <w:rPr>
          <w:rFonts w:asciiTheme="minorHAnsi" w:eastAsia="Calibri" w:hAnsiTheme="minorHAnsi" w:cstheme="minorHAnsi"/>
          <w:i/>
          <w:iCs/>
        </w:rPr>
        <w:t xml:space="preserve"> and sports 2028: Een blik in de toekomst van lichamelijke opvoeding/bewegingsonderwijs en sport op school.</w:t>
      </w:r>
      <w:r w:rsidRPr="0004303E">
        <w:rPr>
          <w:rFonts w:asciiTheme="minorHAnsi" w:hAnsiTheme="minorHAnsi" w:cstheme="minorHAnsi"/>
        </w:rPr>
        <w:t xml:space="preserve"> Nederland: Enschede: SLO.</w:t>
      </w:r>
    </w:p>
    <w:p w14:paraId="1385396A" w14:textId="1C19D72F" w:rsidR="00AC2E14" w:rsidRPr="0004303E" w:rsidRDefault="00B1574B">
      <w:pPr>
        <w:pStyle w:val="HoofdtekstA"/>
        <w:rPr>
          <w:rFonts w:asciiTheme="minorHAnsi" w:hAnsiTheme="minorHAnsi" w:cstheme="minorHAnsi"/>
        </w:rPr>
      </w:pPr>
      <w:r w:rsidRPr="0004303E">
        <w:rPr>
          <w:rFonts w:asciiTheme="minorHAnsi" w:hAnsiTheme="minorHAnsi" w:cstheme="minorHAnsi"/>
        </w:rPr>
        <w:t>Brouwer, B. (1998). ‘</w:t>
      </w:r>
      <w:proofErr w:type="gramStart"/>
      <w:r w:rsidRPr="0004303E">
        <w:rPr>
          <w:rFonts w:asciiTheme="minorHAnsi" w:hAnsiTheme="minorHAnsi" w:cstheme="minorHAnsi"/>
        </w:rPr>
        <w:t>evaluatie</w:t>
      </w:r>
      <w:proofErr w:type="gramEnd"/>
      <w:r w:rsidRPr="0004303E">
        <w:rPr>
          <w:rFonts w:asciiTheme="minorHAnsi" w:hAnsiTheme="minorHAnsi" w:cstheme="minorHAnsi"/>
        </w:rPr>
        <w:t xml:space="preserve"> </w:t>
      </w:r>
      <w:r w:rsidR="00A348B9">
        <w:rPr>
          <w:rFonts w:asciiTheme="minorHAnsi" w:hAnsiTheme="minorHAnsi" w:cstheme="minorHAnsi"/>
        </w:rPr>
        <w:t xml:space="preserve">van bewegingsonderwijs’. </w:t>
      </w:r>
      <w:proofErr w:type="gramStart"/>
      <w:r w:rsidR="00A348B9">
        <w:rPr>
          <w:rFonts w:asciiTheme="minorHAnsi" w:hAnsiTheme="minorHAnsi" w:cstheme="minorHAnsi"/>
        </w:rPr>
        <w:t>in</w:t>
      </w:r>
      <w:proofErr w:type="gramEnd"/>
      <w:r w:rsidR="00A348B9">
        <w:rPr>
          <w:rFonts w:asciiTheme="minorHAnsi" w:hAnsiTheme="minorHAnsi" w:cstheme="minorHAnsi"/>
        </w:rPr>
        <w:t xml:space="preserve"> H. S</w:t>
      </w:r>
      <w:r w:rsidRPr="0004303E">
        <w:rPr>
          <w:rFonts w:asciiTheme="minorHAnsi" w:hAnsiTheme="minorHAnsi" w:cstheme="minorHAnsi"/>
        </w:rPr>
        <w:t>tegeman (red.), Onderwijs in Bewegen. Basisthema’s in de lichamelijke opvoeding (pp. 250-277). Houten</w:t>
      </w:r>
      <w:r w:rsidR="00A348B9">
        <w:rPr>
          <w:rFonts w:asciiTheme="minorHAnsi" w:hAnsiTheme="minorHAnsi" w:cstheme="minorHAnsi"/>
        </w:rPr>
        <w:t xml:space="preserve">/Die- gem: </w:t>
      </w:r>
      <w:proofErr w:type="spellStart"/>
      <w:r w:rsidR="00A348B9">
        <w:rPr>
          <w:rFonts w:asciiTheme="minorHAnsi" w:hAnsiTheme="minorHAnsi" w:cstheme="minorHAnsi"/>
        </w:rPr>
        <w:t>Bohn</w:t>
      </w:r>
      <w:proofErr w:type="spellEnd"/>
      <w:r w:rsidR="00A348B9">
        <w:rPr>
          <w:rFonts w:asciiTheme="minorHAnsi" w:hAnsiTheme="minorHAnsi" w:cstheme="minorHAnsi"/>
        </w:rPr>
        <w:t xml:space="preserve"> </w:t>
      </w:r>
      <w:proofErr w:type="spellStart"/>
      <w:r w:rsidR="00A348B9">
        <w:rPr>
          <w:rFonts w:asciiTheme="minorHAnsi" w:hAnsiTheme="minorHAnsi" w:cstheme="minorHAnsi"/>
        </w:rPr>
        <w:t>Stafleu</w:t>
      </w:r>
      <w:proofErr w:type="spellEnd"/>
      <w:r w:rsidR="00A348B9">
        <w:rPr>
          <w:rFonts w:asciiTheme="minorHAnsi" w:hAnsiTheme="minorHAnsi" w:cstheme="minorHAnsi"/>
        </w:rPr>
        <w:t xml:space="preserve"> en Van </w:t>
      </w:r>
      <w:proofErr w:type="spellStart"/>
      <w:r w:rsidR="00A348B9">
        <w:rPr>
          <w:rFonts w:asciiTheme="minorHAnsi" w:hAnsiTheme="minorHAnsi" w:cstheme="minorHAnsi"/>
        </w:rPr>
        <w:t>L</w:t>
      </w:r>
      <w:r w:rsidRPr="0004303E">
        <w:rPr>
          <w:rFonts w:asciiTheme="minorHAnsi" w:hAnsiTheme="minorHAnsi" w:cstheme="minorHAnsi"/>
        </w:rPr>
        <w:t>oghum</w:t>
      </w:r>
      <w:proofErr w:type="spellEnd"/>
      <w:r w:rsidRPr="0004303E">
        <w:rPr>
          <w:rFonts w:asciiTheme="minorHAnsi" w:hAnsiTheme="minorHAnsi" w:cstheme="minorHAnsi"/>
        </w:rPr>
        <w:t>.</w:t>
      </w:r>
    </w:p>
    <w:p w14:paraId="78F842F7" w14:textId="77777777" w:rsidR="00AC2E14" w:rsidRPr="0004303E" w:rsidRDefault="00B1574B">
      <w:pPr>
        <w:pStyle w:val="HoofdtekstA"/>
        <w:rPr>
          <w:rFonts w:asciiTheme="minorHAnsi" w:eastAsia="Calibri" w:hAnsiTheme="minorHAnsi" w:cstheme="minorHAnsi"/>
          <w:i/>
          <w:iCs/>
        </w:rPr>
      </w:pPr>
      <w:r w:rsidRPr="0004303E">
        <w:rPr>
          <w:rFonts w:asciiTheme="minorHAnsi" w:eastAsia="Calibri" w:hAnsiTheme="minorHAnsi" w:cstheme="minorHAnsi"/>
          <w:i/>
          <w:iCs/>
        </w:rPr>
        <w:t>Brouwer, B. (2007). Handreiking schoolexamen lichamelijke opvoeding havo/vwo. Nederland: Enschede: SLO.</w:t>
      </w:r>
    </w:p>
    <w:p w14:paraId="672DE50E" w14:textId="77777777" w:rsidR="00AC2E14" w:rsidRPr="0004303E" w:rsidRDefault="00B1574B">
      <w:pPr>
        <w:pStyle w:val="HoofdtekstB"/>
        <w:rPr>
          <w:rFonts w:asciiTheme="minorHAnsi" w:eastAsia="Times New Roman" w:hAnsiTheme="minorHAnsi" w:cstheme="minorHAnsi"/>
          <w:sz w:val="24"/>
          <w:szCs w:val="24"/>
        </w:rPr>
      </w:pPr>
      <w:r w:rsidRPr="0004303E">
        <w:rPr>
          <w:rFonts w:asciiTheme="minorHAnsi" w:hAnsiTheme="minorHAnsi" w:cstheme="minorHAnsi"/>
          <w:sz w:val="24"/>
          <w:szCs w:val="24"/>
        </w:rPr>
        <w:t xml:space="preserve">J Castelijns, K Struyven, M </w:t>
      </w:r>
      <w:proofErr w:type="spellStart"/>
      <w:r w:rsidRPr="0004303E">
        <w:rPr>
          <w:rFonts w:asciiTheme="minorHAnsi" w:hAnsiTheme="minorHAnsi" w:cstheme="minorHAnsi"/>
          <w:sz w:val="24"/>
          <w:szCs w:val="24"/>
          <w:lang w:val="es-ES_tradnl"/>
        </w:rPr>
        <w:t>Segers</w:t>
      </w:r>
      <w:proofErr w:type="spellEnd"/>
      <w:r w:rsidRPr="0004303E">
        <w:rPr>
          <w:rFonts w:asciiTheme="minorHAnsi" w:hAnsiTheme="minorHAnsi" w:cstheme="minorHAnsi"/>
          <w:sz w:val="24"/>
          <w:szCs w:val="24"/>
        </w:rPr>
        <w:t xml:space="preserve"> (2011). </w:t>
      </w:r>
      <w:r w:rsidRPr="0004303E">
        <w:rPr>
          <w:rFonts w:asciiTheme="minorHAnsi" w:hAnsiTheme="minorHAnsi" w:cstheme="minorHAnsi"/>
          <w:i/>
          <w:iCs/>
          <w:sz w:val="24"/>
          <w:szCs w:val="24"/>
        </w:rPr>
        <w:t>Toetsen en beoordelen op school</w:t>
      </w:r>
      <w:r w:rsidRPr="0004303E">
        <w:rPr>
          <w:rFonts w:asciiTheme="minorHAnsi" w:hAnsiTheme="minorHAnsi" w:cstheme="minorHAnsi"/>
          <w:sz w:val="24"/>
          <w:szCs w:val="24"/>
        </w:rPr>
        <w:t xml:space="preserve">. </w:t>
      </w:r>
      <w:proofErr w:type="spellStart"/>
      <w:r w:rsidRPr="0004303E">
        <w:rPr>
          <w:rFonts w:asciiTheme="minorHAnsi" w:hAnsiTheme="minorHAnsi" w:cstheme="minorHAnsi"/>
          <w:sz w:val="24"/>
          <w:szCs w:val="24"/>
          <w:lang w:val="en-US"/>
        </w:rPr>
        <w:t>Coutinho</w:t>
      </w:r>
      <w:proofErr w:type="spellEnd"/>
      <w:r w:rsidRPr="0004303E">
        <w:rPr>
          <w:rFonts w:asciiTheme="minorHAnsi" w:hAnsiTheme="minorHAnsi" w:cstheme="minorHAnsi"/>
          <w:sz w:val="24"/>
          <w:szCs w:val="24"/>
          <w:lang w:val="en-US"/>
        </w:rPr>
        <w:t>.</w:t>
      </w:r>
    </w:p>
    <w:p w14:paraId="66B93681" w14:textId="77777777" w:rsidR="00AC2E14" w:rsidRPr="0004303E" w:rsidRDefault="00AC2E14">
      <w:pPr>
        <w:pStyle w:val="HoofdtekstB"/>
        <w:rPr>
          <w:rFonts w:asciiTheme="minorHAnsi" w:eastAsia="Times New Roman" w:hAnsiTheme="minorHAnsi" w:cstheme="minorHAnsi"/>
          <w:sz w:val="24"/>
          <w:szCs w:val="24"/>
          <w:lang w:val="en-US"/>
        </w:rPr>
      </w:pPr>
    </w:p>
    <w:p w14:paraId="6A6CECB2" w14:textId="77777777" w:rsidR="00AC2E14" w:rsidRPr="0004303E" w:rsidRDefault="00B1574B">
      <w:pPr>
        <w:pStyle w:val="HoofdtekstB"/>
        <w:rPr>
          <w:rFonts w:asciiTheme="minorHAnsi" w:eastAsia="Calibri" w:hAnsiTheme="minorHAnsi" w:cstheme="minorHAnsi"/>
          <w:i/>
          <w:iCs/>
          <w:sz w:val="24"/>
          <w:szCs w:val="24"/>
        </w:rPr>
      </w:pPr>
      <w:r w:rsidRPr="0004303E">
        <w:rPr>
          <w:rFonts w:asciiTheme="minorHAnsi" w:hAnsiTheme="minorHAnsi" w:cstheme="minorHAnsi"/>
          <w:sz w:val="24"/>
          <w:szCs w:val="24"/>
          <w:lang w:val="en-US"/>
        </w:rPr>
        <w:t xml:space="preserve">Deci, E., &amp; Ryan, R. (2000). </w:t>
      </w:r>
      <w:r w:rsidRPr="0004303E">
        <w:rPr>
          <w:rFonts w:asciiTheme="minorHAnsi" w:hAnsiTheme="minorHAnsi" w:cstheme="minorHAnsi"/>
          <w:i/>
          <w:iCs/>
          <w:sz w:val="24"/>
          <w:szCs w:val="24"/>
          <w:lang w:val="en-US"/>
        </w:rPr>
        <w:t>The ‘what</w:t>
      </w:r>
      <w:r w:rsidRPr="0004303E">
        <w:rPr>
          <w:rFonts w:asciiTheme="minorHAnsi" w:hAnsiTheme="minorHAnsi" w:cstheme="minorHAnsi"/>
          <w:i/>
          <w:iCs/>
          <w:sz w:val="24"/>
          <w:szCs w:val="24"/>
          <w:lang w:val="fr-FR"/>
        </w:rPr>
        <w:t xml:space="preserve">’ </w:t>
      </w:r>
      <w:r w:rsidRPr="0004303E">
        <w:rPr>
          <w:rFonts w:asciiTheme="minorHAnsi" w:hAnsiTheme="minorHAnsi" w:cstheme="minorHAnsi"/>
          <w:i/>
          <w:iCs/>
          <w:sz w:val="24"/>
          <w:szCs w:val="24"/>
          <w:lang w:val="en-US"/>
        </w:rPr>
        <w:t>and the ‘why</w:t>
      </w:r>
      <w:r w:rsidRPr="0004303E">
        <w:rPr>
          <w:rFonts w:asciiTheme="minorHAnsi" w:hAnsiTheme="minorHAnsi" w:cstheme="minorHAnsi"/>
          <w:i/>
          <w:iCs/>
          <w:sz w:val="24"/>
          <w:szCs w:val="24"/>
          <w:lang w:val="fr-FR"/>
        </w:rPr>
        <w:t xml:space="preserve">’ </w:t>
      </w:r>
      <w:r w:rsidRPr="0004303E">
        <w:rPr>
          <w:rFonts w:asciiTheme="minorHAnsi" w:hAnsiTheme="minorHAnsi" w:cstheme="minorHAnsi"/>
          <w:i/>
          <w:iCs/>
          <w:sz w:val="24"/>
          <w:szCs w:val="24"/>
          <w:lang w:val="en-US"/>
        </w:rPr>
        <w:t>of goal pursuits: Human needs and the self- determination of behavior</w:t>
      </w:r>
      <w:r w:rsidRPr="0004303E">
        <w:rPr>
          <w:rFonts w:asciiTheme="minorHAnsi" w:hAnsiTheme="minorHAnsi" w:cstheme="minorHAnsi"/>
          <w:sz w:val="24"/>
          <w:szCs w:val="24"/>
          <w:lang w:val="en-US"/>
        </w:rPr>
        <w:t>. In: Psychological Inquiry, nr. 11.</w:t>
      </w:r>
    </w:p>
    <w:p w14:paraId="6FC14FD6" w14:textId="77777777" w:rsidR="00AC2E14" w:rsidRPr="0004303E" w:rsidRDefault="00B1574B">
      <w:pPr>
        <w:pStyle w:val="HoofdtekstA"/>
        <w:rPr>
          <w:rFonts w:asciiTheme="minorHAnsi" w:eastAsia="Calibri" w:hAnsiTheme="minorHAnsi" w:cstheme="minorHAnsi"/>
          <w:i/>
          <w:iCs/>
          <w:lang w:val="en-US"/>
        </w:rPr>
      </w:pPr>
      <w:r w:rsidRPr="0004303E">
        <w:rPr>
          <w:rFonts w:asciiTheme="minorHAnsi" w:eastAsia="Calibri" w:hAnsiTheme="minorHAnsi" w:cstheme="minorHAnsi"/>
          <w:i/>
          <w:iCs/>
          <w:lang w:val="en-US"/>
        </w:rPr>
        <w:t xml:space="preserve"> </w:t>
      </w:r>
    </w:p>
    <w:p w14:paraId="6620C983" w14:textId="77777777" w:rsidR="00AC2E14" w:rsidRPr="0004303E" w:rsidRDefault="00B1574B">
      <w:pPr>
        <w:pStyle w:val="HoofdtekstA"/>
        <w:rPr>
          <w:rFonts w:asciiTheme="minorHAnsi" w:eastAsia="Calibri" w:hAnsiTheme="minorHAnsi" w:cstheme="minorHAnsi"/>
          <w:i/>
          <w:iCs/>
        </w:rPr>
      </w:pPr>
      <w:r w:rsidRPr="0004303E">
        <w:rPr>
          <w:rFonts w:asciiTheme="minorHAnsi" w:eastAsia="Calibri" w:hAnsiTheme="minorHAnsi" w:cstheme="minorHAnsi"/>
          <w:i/>
          <w:iCs/>
          <w:lang w:val="en-US"/>
        </w:rPr>
        <w:t xml:space="preserve">Deci, E. L., &amp; </w:t>
      </w:r>
      <w:proofErr w:type="spellStart"/>
      <w:r w:rsidRPr="0004303E">
        <w:rPr>
          <w:rFonts w:asciiTheme="minorHAnsi" w:eastAsia="Calibri" w:hAnsiTheme="minorHAnsi" w:cstheme="minorHAnsi"/>
          <w:i/>
          <w:iCs/>
          <w:lang w:val="en-US"/>
        </w:rPr>
        <w:t>Vansteenkiste</w:t>
      </w:r>
      <w:proofErr w:type="spellEnd"/>
      <w:r w:rsidRPr="0004303E">
        <w:rPr>
          <w:rFonts w:asciiTheme="minorHAnsi" w:eastAsia="Calibri" w:hAnsiTheme="minorHAnsi" w:cstheme="minorHAnsi"/>
          <w:i/>
          <w:iCs/>
          <w:lang w:val="en-US"/>
        </w:rPr>
        <w:t xml:space="preserve">, M. (2004). Self-determination theory and basic need satisfaction: Understanding human development in positive psychology. </w:t>
      </w:r>
      <w:proofErr w:type="spellStart"/>
      <w:r w:rsidRPr="0004303E">
        <w:rPr>
          <w:rFonts w:asciiTheme="minorHAnsi" w:eastAsia="Calibri" w:hAnsiTheme="minorHAnsi" w:cstheme="minorHAnsi"/>
          <w:i/>
          <w:iCs/>
        </w:rPr>
        <w:t>Ricerche</w:t>
      </w:r>
      <w:proofErr w:type="spellEnd"/>
      <w:r w:rsidRPr="0004303E">
        <w:rPr>
          <w:rFonts w:asciiTheme="minorHAnsi" w:eastAsia="Calibri" w:hAnsiTheme="minorHAnsi" w:cstheme="minorHAnsi"/>
          <w:i/>
          <w:iCs/>
        </w:rPr>
        <w:t xml:space="preserve"> di </w:t>
      </w:r>
      <w:proofErr w:type="spellStart"/>
      <w:r w:rsidRPr="0004303E">
        <w:rPr>
          <w:rFonts w:asciiTheme="minorHAnsi" w:eastAsia="Calibri" w:hAnsiTheme="minorHAnsi" w:cstheme="minorHAnsi"/>
          <w:i/>
          <w:iCs/>
        </w:rPr>
        <w:t>Psichologia</w:t>
      </w:r>
      <w:proofErr w:type="spellEnd"/>
      <w:r w:rsidRPr="0004303E">
        <w:rPr>
          <w:rFonts w:asciiTheme="minorHAnsi" w:eastAsia="Calibri" w:hAnsiTheme="minorHAnsi" w:cstheme="minorHAnsi"/>
          <w:i/>
          <w:iCs/>
        </w:rPr>
        <w:t>, 27, 17-34.</w:t>
      </w:r>
    </w:p>
    <w:p w14:paraId="12DFA1B3" w14:textId="77777777" w:rsidR="00AC2E14" w:rsidRPr="0004303E" w:rsidRDefault="00B1574B">
      <w:pPr>
        <w:pStyle w:val="HoofdtekstA"/>
        <w:rPr>
          <w:rFonts w:asciiTheme="minorHAnsi" w:eastAsia="Calibri" w:hAnsiTheme="minorHAnsi" w:cstheme="minorHAnsi"/>
          <w:i/>
          <w:iCs/>
        </w:rPr>
      </w:pPr>
      <w:r w:rsidRPr="0004303E">
        <w:rPr>
          <w:rFonts w:asciiTheme="minorHAnsi" w:hAnsiTheme="minorHAnsi" w:cstheme="minorHAnsi"/>
        </w:rPr>
        <w:t xml:space="preserve">Dokkum, G. van. (2011). Het ‘Beoordelingsspectrum’. </w:t>
      </w:r>
      <w:r w:rsidRPr="0004303E">
        <w:rPr>
          <w:rFonts w:asciiTheme="minorHAnsi" w:eastAsia="Calibri" w:hAnsiTheme="minorHAnsi" w:cstheme="minorHAnsi"/>
          <w:i/>
          <w:iCs/>
        </w:rPr>
        <w:t>Lichamelijke opvoeding, 24 juni.</w:t>
      </w:r>
    </w:p>
    <w:p w14:paraId="284B1437" w14:textId="77777777" w:rsidR="00AC2E14" w:rsidRPr="0004303E" w:rsidRDefault="00B1574B">
      <w:pPr>
        <w:pStyle w:val="HoofdtekstB"/>
        <w:spacing w:after="240"/>
        <w:rPr>
          <w:rFonts w:asciiTheme="minorHAnsi" w:eastAsia="Calibri" w:hAnsiTheme="minorHAnsi" w:cstheme="minorHAnsi"/>
          <w:i/>
          <w:iCs/>
          <w:sz w:val="24"/>
          <w:szCs w:val="24"/>
          <w:lang w:val="en-US"/>
        </w:rPr>
      </w:pPr>
      <w:r w:rsidRPr="0004303E">
        <w:rPr>
          <w:rFonts w:asciiTheme="minorHAnsi" w:eastAsia="Calibri" w:hAnsiTheme="minorHAnsi" w:cstheme="minorHAnsi"/>
          <w:sz w:val="24"/>
          <w:szCs w:val="24"/>
          <w:lang w:val="en-US"/>
        </w:rPr>
        <w:t xml:space="preserve">Gibbons L, </w:t>
      </w:r>
      <w:proofErr w:type="spellStart"/>
      <w:r w:rsidRPr="0004303E">
        <w:rPr>
          <w:rFonts w:asciiTheme="minorHAnsi" w:eastAsia="Calibri" w:hAnsiTheme="minorHAnsi" w:cstheme="minorHAnsi"/>
          <w:sz w:val="24"/>
          <w:szCs w:val="24"/>
          <w:lang w:val="en-US"/>
        </w:rPr>
        <w:t>Humbert</w:t>
      </w:r>
      <w:proofErr w:type="spellEnd"/>
      <w:r w:rsidRPr="0004303E">
        <w:rPr>
          <w:rFonts w:asciiTheme="minorHAnsi" w:eastAsia="Calibri" w:hAnsiTheme="minorHAnsi" w:cstheme="minorHAnsi"/>
          <w:sz w:val="24"/>
          <w:szCs w:val="24"/>
          <w:lang w:val="en-US"/>
        </w:rPr>
        <w:t xml:space="preserve"> L. (2008). What are middle school girls looking for in physical education? Canadian Journal of education. </w:t>
      </w:r>
      <w:proofErr w:type="spellStart"/>
      <w:r w:rsidRPr="0004303E">
        <w:rPr>
          <w:rFonts w:asciiTheme="minorHAnsi" w:eastAsia="Calibri" w:hAnsiTheme="minorHAnsi" w:cstheme="minorHAnsi"/>
          <w:sz w:val="24"/>
          <w:szCs w:val="24"/>
          <w:lang w:val="en-US"/>
        </w:rPr>
        <w:t>nummer</w:t>
      </w:r>
      <w:proofErr w:type="spellEnd"/>
      <w:r w:rsidRPr="0004303E">
        <w:rPr>
          <w:rFonts w:asciiTheme="minorHAnsi" w:eastAsia="Calibri" w:hAnsiTheme="minorHAnsi" w:cstheme="minorHAnsi"/>
          <w:sz w:val="24"/>
          <w:szCs w:val="24"/>
          <w:lang w:val="en-US"/>
        </w:rPr>
        <w:t xml:space="preserve"> 31.</w:t>
      </w:r>
    </w:p>
    <w:p w14:paraId="635340B2" w14:textId="77777777" w:rsidR="00AC2E14" w:rsidRPr="0004303E" w:rsidRDefault="00B1574B">
      <w:pPr>
        <w:pStyle w:val="HoofdtekstB"/>
        <w:spacing w:after="240"/>
        <w:rPr>
          <w:rFonts w:asciiTheme="minorHAnsi" w:eastAsia="Calibri" w:hAnsiTheme="minorHAnsi" w:cstheme="minorHAnsi"/>
          <w:i/>
          <w:iCs/>
          <w:sz w:val="24"/>
          <w:szCs w:val="24"/>
        </w:rPr>
      </w:pPr>
      <w:r w:rsidRPr="0004303E">
        <w:rPr>
          <w:rFonts w:asciiTheme="minorHAnsi" w:eastAsia="Calibri" w:hAnsiTheme="minorHAnsi" w:cstheme="minorHAnsi"/>
          <w:sz w:val="24"/>
          <w:szCs w:val="24"/>
          <w:lang w:val="en-US"/>
        </w:rPr>
        <w:t xml:space="preserve">Melograno, V.J. (2007). Grading and report cards for standards-based physical education. </w:t>
      </w:r>
      <w:r w:rsidRPr="0004303E">
        <w:rPr>
          <w:rFonts w:asciiTheme="minorHAnsi" w:eastAsia="Calibri" w:hAnsiTheme="minorHAnsi" w:cstheme="minorHAnsi"/>
          <w:sz w:val="24"/>
          <w:szCs w:val="24"/>
        </w:rPr>
        <w:t xml:space="preserve">JOPERD nummer </w:t>
      </w:r>
      <w:proofErr w:type="gramStart"/>
      <w:r w:rsidRPr="0004303E">
        <w:rPr>
          <w:rFonts w:asciiTheme="minorHAnsi" w:eastAsia="Calibri" w:hAnsiTheme="minorHAnsi" w:cstheme="minorHAnsi"/>
          <w:sz w:val="24"/>
          <w:szCs w:val="24"/>
        </w:rPr>
        <w:t>78 ,</w:t>
      </w:r>
      <w:proofErr w:type="gramEnd"/>
      <w:r w:rsidRPr="0004303E">
        <w:rPr>
          <w:rFonts w:asciiTheme="minorHAnsi" w:eastAsia="Calibri" w:hAnsiTheme="minorHAnsi" w:cstheme="minorHAnsi"/>
          <w:sz w:val="24"/>
          <w:szCs w:val="24"/>
        </w:rPr>
        <w:t xml:space="preserve"> 6 August. </w:t>
      </w:r>
    </w:p>
    <w:p w14:paraId="0BE5C7C8" w14:textId="77777777" w:rsidR="00AC2E14" w:rsidRDefault="00B1574B">
      <w:pPr>
        <w:rPr>
          <w:rFonts w:asciiTheme="minorHAnsi" w:eastAsia="Calibri" w:hAnsiTheme="minorHAnsi" w:cstheme="minorHAnsi"/>
          <w:i/>
          <w:iCs/>
          <w:color w:val="222222"/>
          <w:sz w:val="24"/>
          <w:szCs w:val="24"/>
          <w:u w:color="222222"/>
        </w:rPr>
      </w:pPr>
      <w:proofErr w:type="spellStart"/>
      <w:r w:rsidRPr="0004303E">
        <w:rPr>
          <w:rFonts w:asciiTheme="minorHAnsi" w:eastAsia="Calibri" w:hAnsiTheme="minorHAnsi" w:cstheme="minorHAnsi"/>
          <w:i/>
          <w:iCs/>
          <w:color w:val="222222"/>
          <w:sz w:val="24"/>
          <w:szCs w:val="24"/>
          <w:u w:color="222222"/>
        </w:rPr>
        <w:t>Rensen</w:t>
      </w:r>
      <w:proofErr w:type="spellEnd"/>
      <w:r w:rsidRPr="0004303E">
        <w:rPr>
          <w:rFonts w:asciiTheme="minorHAnsi" w:eastAsia="Calibri" w:hAnsiTheme="minorHAnsi" w:cstheme="minorHAnsi"/>
          <w:i/>
          <w:iCs/>
          <w:color w:val="222222"/>
          <w:sz w:val="24"/>
          <w:szCs w:val="24"/>
          <w:u w:color="222222"/>
        </w:rPr>
        <w:t xml:space="preserve">, F. S. X. (1994). De organisatie van sensomotorische ontwikkelingsprocessen. Een </w:t>
      </w:r>
      <w:proofErr w:type="spellStart"/>
      <w:r w:rsidRPr="0004303E">
        <w:rPr>
          <w:rFonts w:asciiTheme="minorHAnsi" w:eastAsia="Calibri" w:hAnsiTheme="minorHAnsi" w:cstheme="minorHAnsi"/>
          <w:i/>
          <w:iCs/>
          <w:color w:val="222222"/>
          <w:sz w:val="24"/>
          <w:szCs w:val="24"/>
          <w:u w:color="222222"/>
        </w:rPr>
        <w:t>strukturele</w:t>
      </w:r>
      <w:proofErr w:type="spellEnd"/>
      <w:r w:rsidRPr="0004303E">
        <w:rPr>
          <w:rFonts w:asciiTheme="minorHAnsi" w:eastAsia="Calibri" w:hAnsiTheme="minorHAnsi" w:cstheme="minorHAnsi"/>
          <w:i/>
          <w:iCs/>
          <w:color w:val="222222"/>
          <w:sz w:val="24"/>
          <w:szCs w:val="24"/>
          <w:u w:color="222222"/>
        </w:rPr>
        <w:t xml:space="preserve"> vergelijking tussen de normale en de geretardeerde ontwikkeling.</w:t>
      </w:r>
    </w:p>
    <w:p w14:paraId="2660E457" w14:textId="77777777" w:rsidR="00A348B9" w:rsidRPr="0004303E" w:rsidRDefault="00A348B9">
      <w:pPr>
        <w:rPr>
          <w:rFonts w:asciiTheme="minorHAnsi" w:eastAsia="Calibri" w:hAnsiTheme="minorHAnsi" w:cstheme="minorHAnsi"/>
          <w:i/>
          <w:iCs/>
          <w:color w:val="222222"/>
          <w:sz w:val="24"/>
          <w:szCs w:val="24"/>
          <w:u w:color="222222"/>
        </w:rPr>
      </w:pPr>
    </w:p>
    <w:p w14:paraId="092DF257" w14:textId="77777777" w:rsidR="00AC2E14" w:rsidRPr="0004303E" w:rsidRDefault="00B1574B">
      <w:pPr>
        <w:pStyle w:val="HoofdtekstB"/>
        <w:spacing w:after="240"/>
        <w:rPr>
          <w:rFonts w:asciiTheme="minorHAnsi" w:eastAsia="Calibri" w:hAnsiTheme="minorHAnsi" w:cstheme="minorHAnsi"/>
          <w:sz w:val="24"/>
          <w:szCs w:val="24"/>
        </w:rPr>
      </w:pPr>
      <w:r w:rsidRPr="0004303E">
        <w:rPr>
          <w:rFonts w:asciiTheme="minorHAnsi" w:eastAsia="Calibri" w:hAnsiTheme="minorHAnsi" w:cstheme="minorHAnsi"/>
          <w:sz w:val="24"/>
          <w:szCs w:val="24"/>
          <w:lang w:val="en-US"/>
        </w:rPr>
        <w:t xml:space="preserve">Ryan RM, Deci EL. (2000). Intrinsic and Extrinsic Motivations: Classic Definitions and New Directions. </w:t>
      </w:r>
      <w:proofErr w:type="spellStart"/>
      <w:r w:rsidRPr="0004303E">
        <w:rPr>
          <w:rFonts w:asciiTheme="minorHAnsi" w:eastAsia="Calibri" w:hAnsiTheme="minorHAnsi" w:cstheme="minorHAnsi"/>
          <w:sz w:val="24"/>
          <w:szCs w:val="24"/>
        </w:rPr>
        <w:t>Contemporary</w:t>
      </w:r>
      <w:proofErr w:type="spellEnd"/>
      <w:r w:rsidRPr="0004303E">
        <w:rPr>
          <w:rFonts w:asciiTheme="minorHAnsi" w:eastAsia="Calibri" w:hAnsiTheme="minorHAnsi" w:cstheme="minorHAnsi"/>
          <w:sz w:val="24"/>
          <w:szCs w:val="24"/>
        </w:rPr>
        <w:t xml:space="preserve"> </w:t>
      </w:r>
      <w:proofErr w:type="spellStart"/>
      <w:r w:rsidRPr="0004303E">
        <w:rPr>
          <w:rFonts w:asciiTheme="minorHAnsi" w:eastAsia="Calibri" w:hAnsiTheme="minorHAnsi" w:cstheme="minorHAnsi"/>
          <w:sz w:val="24"/>
          <w:szCs w:val="24"/>
        </w:rPr>
        <w:t>Educational</w:t>
      </w:r>
      <w:proofErr w:type="spellEnd"/>
      <w:r w:rsidRPr="0004303E">
        <w:rPr>
          <w:rFonts w:asciiTheme="minorHAnsi" w:eastAsia="Calibri" w:hAnsiTheme="minorHAnsi" w:cstheme="minorHAnsi"/>
          <w:sz w:val="24"/>
          <w:szCs w:val="24"/>
        </w:rPr>
        <w:t xml:space="preserve"> </w:t>
      </w:r>
      <w:proofErr w:type="spellStart"/>
      <w:r w:rsidRPr="0004303E">
        <w:rPr>
          <w:rFonts w:asciiTheme="minorHAnsi" w:eastAsia="Calibri" w:hAnsiTheme="minorHAnsi" w:cstheme="minorHAnsi"/>
          <w:sz w:val="24"/>
          <w:szCs w:val="24"/>
        </w:rPr>
        <w:t>Psychology</w:t>
      </w:r>
      <w:proofErr w:type="spellEnd"/>
      <w:r w:rsidRPr="0004303E">
        <w:rPr>
          <w:rFonts w:asciiTheme="minorHAnsi" w:eastAsia="Calibri" w:hAnsiTheme="minorHAnsi" w:cstheme="minorHAnsi"/>
          <w:sz w:val="24"/>
          <w:szCs w:val="24"/>
        </w:rPr>
        <w:t xml:space="preserve">.  </w:t>
      </w:r>
    </w:p>
    <w:p w14:paraId="42B6AD4D" w14:textId="77777777" w:rsidR="00AC2E14" w:rsidRPr="0004303E" w:rsidRDefault="00B1574B">
      <w:pPr>
        <w:pStyle w:val="HoofdtekstB"/>
        <w:spacing w:after="240"/>
        <w:rPr>
          <w:rFonts w:asciiTheme="minorHAnsi" w:eastAsia="Times New Roman" w:hAnsiTheme="minorHAnsi" w:cstheme="minorHAnsi"/>
          <w:sz w:val="24"/>
          <w:szCs w:val="24"/>
        </w:rPr>
      </w:pPr>
      <w:r w:rsidRPr="0004303E">
        <w:rPr>
          <w:rFonts w:asciiTheme="minorHAnsi" w:hAnsiTheme="minorHAnsi" w:cstheme="minorHAnsi"/>
          <w:sz w:val="24"/>
          <w:szCs w:val="24"/>
        </w:rPr>
        <w:t xml:space="preserve">Seidel, C. E. (2006). Persoonlijke identiteit en fundamenteel zelfbegrip. </w:t>
      </w:r>
      <w:r w:rsidRPr="0004303E">
        <w:rPr>
          <w:rFonts w:asciiTheme="minorHAnsi" w:hAnsiTheme="minorHAnsi" w:cstheme="minorHAnsi"/>
          <w:i/>
          <w:iCs/>
          <w:sz w:val="24"/>
          <w:szCs w:val="24"/>
        </w:rPr>
        <w:t>Algemeen Nederlands tijdschrift voor wijsbegeerte</w:t>
      </w:r>
      <w:r w:rsidRPr="0004303E">
        <w:rPr>
          <w:rFonts w:asciiTheme="minorHAnsi" w:hAnsiTheme="minorHAnsi" w:cstheme="minorHAnsi"/>
          <w:sz w:val="24"/>
          <w:szCs w:val="24"/>
        </w:rPr>
        <w:t>.</w:t>
      </w:r>
    </w:p>
    <w:p w14:paraId="75233790" w14:textId="77777777" w:rsidR="00AC2E14" w:rsidRPr="0004303E" w:rsidRDefault="00B1574B">
      <w:pPr>
        <w:pStyle w:val="HoofdtekstB"/>
        <w:spacing w:after="240"/>
        <w:rPr>
          <w:rFonts w:asciiTheme="minorHAnsi" w:eastAsia="Calibri" w:hAnsiTheme="minorHAnsi" w:cstheme="minorHAnsi"/>
          <w:sz w:val="24"/>
          <w:szCs w:val="24"/>
        </w:rPr>
      </w:pPr>
      <w:r w:rsidRPr="0004303E">
        <w:rPr>
          <w:rFonts w:asciiTheme="minorHAnsi" w:eastAsia="Calibri" w:hAnsiTheme="minorHAnsi" w:cstheme="minorHAnsi"/>
          <w:sz w:val="24"/>
          <w:szCs w:val="24"/>
        </w:rPr>
        <w:t xml:space="preserve">Taylor IM, </w:t>
      </w:r>
      <w:proofErr w:type="spellStart"/>
      <w:r w:rsidRPr="0004303E">
        <w:rPr>
          <w:rFonts w:asciiTheme="minorHAnsi" w:eastAsia="Calibri" w:hAnsiTheme="minorHAnsi" w:cstheme="minorHAnsi"/>
          <w:sz w:val="24"/>
          <w:szCs w:val="24"/>
        </w:rPr>
        <w:t>Ntoumanis</w:t>
      </w:r>
      <w:proofErr w:type="spellEnd"/>
      <w:r w:rsidRPr="0004303E">
        <w:rPr>
          <w:rFonts w:asciiTheme="minorHAnsi" w:eastAsia="Calibri" w:hAnsiTheme="minorHAnsi" w:cstheme="minorHAnsi"/>
          <w:sz w:val="24"/>
          <w:szCs w:val="24"/>
        </w:rPr>
        <w:t xml:space="preserve"> N, Smith B. The </w:t>
      </w:r>
      <w:proofErr w:type="spellStart"/>
      <w:r w:rsidRPr="0004303E">
        <w:rPr>
          <w:rFonts w:asciiTheme="minorHAnsi" w:eastAsia="Calibri" w:hAnsiTheme="minorHAnsi" w:cstheme="minorHAnsi"/>
          <w:sz w:val="24"/>
          <w:szCs w:val="24"/>
        </w:rPr>
        <w:t>social</w:t>
      </w:r>
      <w:proofErr w:type="spellEnd"/>
      <w:r w:rsidRPr="0004303E">
        <w:rPr>
          <w:rFonts w:asciiTheme="minorHAnsi" w:eastAsia="Calibri" w:hAnsiTheme="minorHAnsi" w:cstheme="minorHAnsi"/>
          <w:sz w:val="24"/>
          <w:szCs w:val="24"/>
        </w:rPr>
        <w:t xml:space="preserve"> context as a determinant of teacher </w:t>
      </w:r>
      <w:proofErr w:type="spellStart"/>
      <w:r w:rsidRPr="0004303E">
        <w:rPr>
          <w:rFonts w:asciiTheme="minorHAnsi" w:eastAsia="Calibri" w:hAnsiTheme="minorHAnsi" w:cstheme="minorHAnsi"/>
          <w:sz w:val="24"/>
          <w:szCs w:val="24"/>
        </w:rPr>
        <w:t>motivational</w:t>
      </w:r>
      <w:proofErr w:type="spellEnd"/>
      <w:r w:rsidRPr="0004303E">
        <w:rPr>
          <w:rFonts w:asciiTheme="minorHAnsi" w:eastAsia="Calibri" w:hAnsiTheme="minorHAnsi" w:cstheme="minorHAnsi"/>
          <w:sz w:val="24"/>
          <w:szCs w:val="24"/>
        </w:rPr>
        <w:t xml:space="preserve"> </w:t>
      </w:r>
      <w:proofErr w:type="spellStart"/>
      <w:r w:rsidRPr="0004303E">
        <w:rPr>
          <w:rFonts w:asciiTheme="minorHAnsi" w:eastAsia="Calibri" w:hAnsiTheme="minorHAnsi" w:cstheme="minorHAnsi"/>
          <w:sz w:val="24"/>
          <w:szCs w:val="24"/>
        </w:rPr>
        <w:t>strategies</w:t>
      </w:r>
      <w:proofErr w:type="spellEnd"/>
      <w:r w:rsidRPr="0004303E">
        <w:rPr>
          <w:rFonts w:asciiTheme="minorHAnsi" w:eastAsia="Calibri" w:hAnsiTheme="minorHAnsi" w:cstheme="minorHAnsi"/>
          <w:sz w:val="24"/>
          <w:szCs w:val="24"/>
        </w:rPr>
        <w:t xml:space="preserve"> in </w:t>
      </w:r>
      <w:proofErr w:type="spellStart"/>
      <w:r w:rsidRPr="0004303E">
        <w:rPr>
          <w:rFonts w:asciiTheme="minorHAnsi" w:eastAsia="Calibri" w:hAnsiTheme="minorHAnsi" w:cstheme="minorHAnsi"/>
          <w:sz w:val="24"/>
          <w:szCs w:val="24"/>
        </w:rPr>
        <w:t>physical</w:t>
      </w:r>
      <w:proofErr w:type="spellEnd"/>
      <w:r w:rsidRPr="0004303E">
        <w:rPr>
          <w:rFonts w:asciiTheme="minorHAnsi" w:eastAsia="Calibri" w:hAnsiTheme="minorHAnsi" w:cstheme="minorHAnsi"/>
          <w:sz w:val="24"/>
          <w:szCs w:val="24"/>
        </w:rPr>
        <w:t xml:space="preserve"> </w:t>
      </w:r>
      <w:proofErr w:type="spellStart"/>
      <w:r w:rsidRPr="0004303E">
        <w:rPr>
          <w:rFonts w:asciiTheme="minorHAnsi" w:eastAsia="Calibri" w:hAnsiTheme="minorHAnsi" w:cstheme="minorHAnsi"/>
          <w:sz w:val="24"/>
          <w:szCs w:val="24"/>
        </w:rPr>
        <w:t>education</w:t>
      </w:r>
      <w:proofErr w:type="spellEnd"/>
      <w:r w:rsidRPr="0004303E">
        <w:rPr>
          <w:rFonts w:asciiTheme="minorHAnsi" w:eastAsia="Calibri" w:hAnsiTheme="minorHAnsi" w:cstheme="minorHAnsi"/>
          <w:sz w:val="24"/>
          <w:szCs w:val="24"/>
        </w:rPr>
        <w:t xml:space="preserve">. </w:t>
      </w:r>
      <w:r w:rsidRPr="0004303E">
        <w:rPr>
          <w:rFonts w:asciiTheme="minorHAnsi" w:eastAsia="Calibri" w:hAnsiTheme="minorHAnsi" w:cstheme="minorHAnsi"/>
          <w:sz w:val="24"/>
          <w:szCs w:val="24"/>
          <w:lang w:val="en-US"/>
        </w:rPr>
        <w:t>Psychology of Sport and Exercise. 2009.</w:t>
      </w:r>
      <w:r w:rsidRPr="0004303E">
        <w:rPr>
          <w:rFonts w:asciiTheme="minorHAnsi" w:eastAsia="Calibri" w:hAnsiTheme="minorHAnsi" w:cstheme="minorHAnsi"/>
          <w:sz w:val="24"/>
          <w:szCs w:val="24"/>
          <w:lang w:val="en-US"/>
        </w:rPr>
        <w:br/>
      </w:r>
    </w:p>
    <w:p w14:paraId="63179249" w14:textId="77777777" w:rsidR="00AC2E14" w:rsidRPr="0004303E" w:rsidRDefault="00B1574B">
      <w:pPr>
        <w:pStyle w:val="HoofdtekstB"/>
        <w:spacing w:after="240"/>
        <w:rPr>
          <w:rFonts w:asciiTheme="minorHAnsi" w:eastAsia="Times New Roman" w:hAnsiTheme="minorHAnsi" w:cstheme="minorHAnsi"/>
          <w:sz w:val="24"/>
          <w:szCs w:val="24"/>
          <w:lang w:val="en-US"/>
        </w:rPr>
      </w:pPr>
      <w:r w:rsidRPr="0004303E">
        <w:rPr>
          <w:rFonts w:asciiTheme="minorHAnsi" w:eastAsia="Calibri" w:hAnsiTheme="minorHAnsi" w:cstheme="minorHAnsi"/>
          <w:sz w:val="24"/>
          <w:szCs w:val="24"/>
          <w:lang w:val="en-US"/>
        </w:rPr>
        <w:t>Ward P, Lee M. (2005). Peer-Assisted Learning in Physical Education:</w:t>
      </w:r>
      <w:r w:rsidRPr="0004303E">
        <w:rPr>
          <w:rFonts w:asciiTheme="minorHAnsi" w:eastAsia="Calibri" w:hAnsiTheme="minorHAnsi" w:cstheme="minorHAnsi"/>
          <w:sz w:val="24"/>
          <w:szCs w:val="24"/>
          <w:lang w:val="en-US"/>
        </w:rPr>
        <w:br/>
        <w:t>A Review of Theory and Research. JOURNAL OF TEACHING IN PHYSICAL EDUCATION.</w:t>
      </w:r>
    </w:p>
    <w:p w14:paraId="1A53E7D8" w14:textId="77777777" w:rsidR="00AC2E14" w:rsidRPr="0004303E"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1FF1FD79" w14:textId="77777777" w:rsidR="00AC2E14" w:rsidRPr="0004303E"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2195C0AF" w14:textId="77777777" w:rsidR="00AC2E14" w:rsidRPr="0004303E"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sz w:val="22"/>
          <w:szCs w:val="22"/>
        </w:rPr>
      </w:pPr>
    </w:p>
    <w:p w14:paraId="090DB61F" w14:textId="77777777" w:rsidR="004E5BB8" w:rsidRDefault="004E5BB8">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6E106DBE" w14:textId="77777777" w:rsidR="00AC2E14" w:rsidRDefault="00B1574B">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r>
        <w:rPr>
          <w:sz w:val="22"/>
          <w:szCs w:val="22"/>
        </w:rPr>
        <w:t xml:space="preserve">Bijlage X </w:t>
      </w:r>
    </w:p>
    <w:p w14:paraId="074F11DB" w14:textId="77777777" w:rsidR="00AC2E14" w:rsidRDefault="00AC2E14">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sz w:val="22"/>
          <w:szCs w:val="22"/>
        </w:rPr>
      </w:pPr>
    </w:p>
    <w:p w14:paraId="49285AC6"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2"/>
          <w:szCs w:val="22"/>
        </w:rPr>
      </w:pPr>
      <w:r>
        <w:rPr>
          <w:rFonts w:ascii="Times New Roman" w:eastAsia="Arial Unicode MS" w:hAnsi="Times New Roman" w:cs="Times New Roman"/>
          <w:sz w:val="22"/>
          <w:szCs w:val="22"/>
        </w:rPr>
        <w:t>Product C</w:t>
      </w:r>
    </w:p>
    <w:p w14:paraId="2C2F3E97"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2"/>
          <w:szCs w:val="22"/>
        </w:rPr>
      </w:pPr>
    </w:p>
    <w:p w14:paraId="2B80E679"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2"/>
          <w:szCs w:val="22"/>
        </w:rPr>
      </w:pPr>
      <w:r>
        <w:rPr>
          <w:rFonts w:ascii="Times New Roman" w:eastAsia="Arial Unicode MS" w:hAnsi="Times New Roman" w:cs="Times New Roman"/>
          <w:b/>
          <w:bCs/>
          <w:sz w:val="22"/>
          <w:szCs w:val="22"/>
        </w:rPr>
        <w:t>Onderzoeksopzet</w:t>
      </w:r>
      <w:r>
        <w:rPr>
          <w:rFonts w:ascii="Times New Roman" w:eastAsia="Arial Unicode MS" w:hAnsi="Times New Roman" w:cs="Times New Roman"/>
          <w:sz w:val="22"/>
          <w:szCs w:val="22"/>
        </w:rPr>
        <w:t xml:space="preserve"> </w:t>
      </w:r>
    </w:p>
    <w:p w14:paraId="0B166B9A"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FD7E08"/>
          <w:sz w:val="22"/>
          <w:szCs w:val="22"/>
        </w:rPr>
      </w:pPr>
      <w:r>
        <w:rPr>
          <w:rFonts w:ascii="Times New Roman" w:eastAsia="Arial Unicode MS" w:hAnsi="Times New Roman" w:cs="Times New Roman"/>
          <w:sz w:val="22"/>
          <w:szCs w:val="22"/>
        </w:rPr>
        <w:t xml:space="preserve">Naar aanleiding van de probleemstelling en het theoretische kader waren de volgende onderzoeksvragen tot stand gekomen: </w:t>
      </w:r>
    </w:p>
    <w:p w14:paraId="762ABCE6"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2"/>
          <w:szCs w:val="22"/>
        </w:rPr>
        <w:t xml:space="preserve">1. </w:t>
      </w:r>
      <w:r>
        <w:rPr>
          <w:rFonts w:ascii="Times New Roman" w:eastAsia="Arial Unicode MS" w:hAnsi="Times New Roman" w:cs="Times New Roman"/>
          <w:sz w:val="24"/>
          <w:szCs w:val="24"/>
        </w:rPr>
        <w:t xml:space="preserve">Wat is de invloed van een beoordelingsvorm waarbij binnen het concept </w:t>
      </w:r>
      <w:proofErr w:type="spellStart"/>
      <w:r>
        <w:rPr>
          <w:rFonts w:ascii="Times New Roman" w:eastAsia="Arial Unicode MS" w:hAnsi="Times New Roman" w:cs="Times New Roman"/>
          <w:sz w:val="24"/>
          <w:szCs w:val="24"/>
        </w:rPr>
        <w:t>Classwide</w:t>
      </w:r>
      <w:proofErr w:type="spellEnd"/>
      <w:r>
        <w:rPr>
          <w:rFonts w:ascii="Times New Roman" w:eastAsia="Arial Unicode MS" w:hAnsi="Times New Roman" w:cs="Times New Roman"/>
          <w:sz w:val="24"/>
          <w:szCs w:val="24"/>
        </w:rPr>
        <w:t xml:space="preserve"> peer </w:t>
      </w:r>
      <w:proofErr w:type="spellStart"/>
      <w:r>
        <w:rPr>
          <w:rFonts w:ascii="Times New Roman" w:eastAsia="Arial Unicode MS" w:hAnsi="Times New Roman" w:cs="Times New Roman"/>
          <w:sz w:val="24"/>
          <w:szCs w:val="24"/>
        </w:rPr>
        <w:t>tutoring</w:t>
      </w:r>
      <w:proofErr w:type="spellEnd"/>
      <w:r>
        <w:rPr>
          <w:rFonts w:ascii="Times New Roman" w:eastAsia="Arial Unicode MS" w:hAnsi="Times New Roman" w:cs="Times New Roman"/>
          <w:sz w:val="24"/>
          <w:szCs w:val="24"/>
        </w:rPr>
        <w:t xml:space="preserve"> beoordeeld wordt op zowel cognitieve als bewegingsvaardigheden, op de ervaring van een eerlijke beoordeling bij leerlingen van vwo 4D en de controleklas op het Varendonck college tijdens het onderdeel hoogspringen?</w:t>
      </w:r>
    </w:p>
    <w:p w14:paraId="609DA81B"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1B470B06"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2"/>
          <w:szCs w:val="22"/>
        </w:rPr>
        <w:t>2. W</w:t>
      </w:r>
      <w:r>
        <w:rPr>
          <w:rFonts w:ascii="Times New Roman" w:eastAsia="Arial Unicode MS" w:hAnsi="Times New Roman" w:cs="Times New Roman"/>
          <w:sz w:val="24"/>
          <w:szCs w:val="24"/>
        </w:rPr>
        <w:t xml:space="preserve">at is de invloed van een beoordelingsvorm waarbij binnen het concept </w:t>
      </w:r>
      <w:proofErr w:type="spellStart"/>
      <w:r>
        <w:rPr>
          <w:rFonts w:ascii="Times New Roman" w:eastAsia="Arial Unicode MS" w:hAnsi="Times New Roman" w:cs="Times New Roman"/>
          <w:sz w:val="24"/>
          <w:szCs w:val="24"/>
        </w:rPr>
        <w:t>Classwide</w:t>
      </w:r>
      <w:proofErr w:type="spellEnd"/>
      <w:r>
        <w:rPr>
          <w:rFonts w:ascii="Times New Roman" w:eastAsia="Arial Unicode MS" w:hAnsi="Times New Roman" w:cs="Times New Roman"/>
          <w:sz w:val="24"/>
          <w:szCs w:val="24"/>
        </w:rPr>
        <w:t xml:space="preserve"> peer </w:t>
      </w:r>
      <w:proofErr w:type="spellStart"/>
      <w:r>
        <w:rPr>
          <w:rFonts w:ascii="Times New Roman" w:eastAsia="Arial Unicode MS" w:hAnsi="Times New Roman" w:cs="Times New Roman"/>
          <w:sz w:val="24"/>
          <w:szCs w:val="24"/>
        </w:rPr>
        <w:t>tutoring</w:t>
      </w:r>
      <w:proofErr w:type="spellEnd"/>
      <w:r>
        <w:rPr>
          <w:rFonts w:ascii="Times New Roman" w:eastAsia="Arial Unicode MS" w:hAnsi="Times New Roman" w:cs="Times New Roman"/>
          <w:sz w:val="24"/>
          <w:szCs w:val="24"/>
        </w:rPr>
        <w:t xml:space="preserve"> beoordeeld wordt op zowel cognitieve als bewegingsvaardigheden, op de basisbehoefte bij leerlingen van vwo 4D en de controleklas op het Varendonck college tijdens het onderdeel hoogspringen?</w:t>
      </w:r>
    </w:p>
    <w:p w14:paraId="0F7E9849"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FD7E08"/>
          <w:sz w:val="22"/>
          <w:szCs w:val="22"/>
        </w:rPr>
      </w:pPr>
    </w:p>
    <w:p w14:paraId="06A4D75B"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2"/>
          <w:szCs w:val="22"/>
        </w:rPr>
        <w:t xml:space="preserve">3. </w:t>
      </w:r>
      <w:r>
        <w:rPr>
          <w:rFonts w:ascii="Times New Roman" w:eastAsia="Arial Unicode MS" w:hAnsi="Times New Roman" w:cs="Times New Roman"/>
          <w:sz w:val="24"/>
          <w:szCs w:val="24"/>
        </w:rPr>
        <w:t xml:space="preserve">Hoe ervaren docenten LO een beoordelingsvorm waar binnen het concept </w:t>
      </w:r>
      <w:proofErr w:type="spellStart"/>
      <w:r>
        <w:rPr>
          <w:rFonts w:ascii="Times New Roman" w:eastAsia="Arial Unicode MS" w:hAnsi="Times New Roman" w:cs="Times New Roman"/>
          <w:sz w:val="24"/>
          <w:szCs w:val="24"/>
        </w:rPr>
        <w:t>Classwide</w:t>
      </w:r>
      <w:proofErr w:type="spellEnd"/>
      <w:r>
        <w:rPr>
          <w:rFonts w:ascii="Times New Roman" w:eastAsia="Arial Unicode MS" w:hAnsi="Times New Roman" w:cs="Times New Roman"/>
          <w:sz w:val="24"/>
          <w:szCs w:val="24"/>
        </w:rPr>
        <w:t xml:space="preserve"> peer </w:t>
      </w:r>
      <w:proofErr w:type="spellStart"/>
      <w:r>
        <w:rPr>
          <w:rFonts w:ascii="Times New Roman" w:eastAsia="Arial Unicode MS" w:hAnsi="Times New Roman" w:cs="Times New Roman"/>
          <w:sz w:val="24"/>
          <w:szCs w:val="24"/>
        </w:rPr>
        <w:t>tutoring</w:t>
      </w:r>
      <w:proofErr w:type="spellEnd"/>
      <w:r>
        <w:rPr>
          <w:rFonts w:ascii="Times New Roman" w:eastAsia="Arial Unicode MS" w:hAnsi="Times New Roman" w:cs="Times New Roman"/>
          <w:sz w:val="24"/>
          <w:szCs w:val="24"/>
        </w:rPr>
        <w:t xml:space="preserve"> beoordeeld wordt op zowel cognitieve als bewegingsvaardigheden bij het onderdeel hoogspringen.</w:t>
      </w:r>
    </w:p>
    <w:p w14:paraId="7CE65F53"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2CE3E5DE"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2"/>
          <w:szCs w:val="22"/>
        </w:rPr>
      </w:pPr>
      <w:r>
        <w:rPr>
          <w:rFonts w:ascii="Times New Roman" w:eastAsia="Arial Unicode MS" w:hAnsi="Times New Roman" w:cs="Times New Roman"/>
          <w:sz w:val="24"/>
          <w:szCs w:val="24"/>
        </w:rPr>
        <w:t xml:space="preserve">In dit onderzoek zou er gewerkt worden met twee interventiegroepen, een controlegroep en drie docenten. Twee docenten zouden allebei de lessenreeks in de nieuwe vorm geven. Docent 1is tevens de onderzoeker, docent 2 is een andere docent op de school die de lessen zal observeren. Docent 3 zou dezelfde interventie geven als docent 1. Helaas is de tweede interventiegroep weggevallen door onverwachte langdurige afwezigheid van docent 3. </w:t>
      </w:r>
    </w:p>
    <w:p w14:paraId="3DF65316" w14:textId="77777777" w:rsidR="001F7A0E" w:rsidRDefault="001F7A0E" w:rsidP="001F7A0E">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330" w:hanging="33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Onderzoekspopulatie, onderzoeksgroepen en controlegroep.  </w:t>
      </w:r>
    </w:p>
    <w:p w14:paraId="2DDE39E0"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Onderzoekspopulatie: Regulier middelbaar onderwijs.</w:t>
      </w:r>
    </w:p>
    <w:p w14:paraId="6E24B545" w14:textId="77777777" w:rsidR="00A348B9" w:rsidRDefault="00A348B9"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415F19C5"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Onderzoeksgroep interventie</w:t>
      </w:r>
      <w:r>
        <w:rPr>
          <w:rFonts w:ascii="Times New Roman" w:eastAsia="Arial Unicode MS" w:hAnsi="Times New Roman" w:cs="Times New Roman"/>
          <w:sz w:val="24"/>
          <w:szCs w:val="24"/>
        </w:rPr>
        <w:t>: vwo 4D op het Varendonck college te Asten.</w:t>
      </w:r>
    </w:p>
    <w:p w14:paraId="786C7AC5"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Groepsgrootte: 16 leerlingen, 10 jongens vrouw 6 meisjes. Leeftijd: Tussen de 16 en 18 jaar. De groep werkt over het algemeen goed zelfstandig en de leerlingen helpen elkaar onderling graag. Een leerling kwam dat jaar van een andere school op deze school en loopt motorisch gezien achter op de rest van de groep. Wat vrij uniek was aan de groep is dat vijf van de tien jongens Tim heetten. Verder betreft het een streekschool waar de leerlingen elkaar en de docenten over het algemeen goed kennen.  De interventie heeft plaats gevonden in de derde periode van het jaar, dus het was aannemelijk dat de leerlingen elkaar goed kennen. </w:t>
      </w:r>
    </w:p>
    <w:p w14:paraId="114B05D7" w14:textId="77777777" w:rsidR="00A348B9" w:rsidRDefault="00A348B9"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74AEE075"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roofErr w:type="gramStart"/>
      <w:r>
        <w:rPr>
          <w:rFonts w:ascii="Times New Roman" w:eastAsia="Arial Unicode MS" w:hAnsi="Times New Roman" w:cs="Times New Roman"/>
          <w:b/>
          <w:bCs/>
          <w:sz w:val="24"/>
          <w:szCs w:val="24"/>
        </w:rPr>
        <w:t>Controle groep</w:t>
      </w:r>
      <w:proofErr w:type="gramEnd"/>
      <w:r>
        <w:rPr>
          <w:rFonts w:ascii="Times New Roman" w:eastAsia="Arial Unicode MS" w:hAnsi="Times New Roman" w:cs="Times New Roman"/>
          <w:b/>
          <w:bCs/>
          <w:sz w:val="24"/>
          <w:szCs w:val="24"/>
        </w:rPr>
        <w:t xml:space="preserve"> met interventie</w:t>
      </w:r>
      <w:r>
        <w:rPr>
          <w:rFonts w:ascii="Times New Roman" w:eastAsia="Arial Unicode MS" w:hAnsi="Times New Roman" w:cs="Times New Roman"/>
          <w:sz w:val="24"/>
          <w:szCs w:val="24"/>
        </w:rPr>
        <w:t>: Deze groep zou dezelfde interventie aangeboden krijgen zoals deze werd aangeboden bij de vwo 4D klas. Alleen zou er bij deze klas een andere docent lesgeven, namelijk docent 3. Het betrof hier klas TH2A. Groepsgrootte: 28 Leeftijd: Tussen de 12 en 14 jaar. Dit is een tweedejaars Technasium klas die een blokuur in de week les heeft. De klas kent enkele doubleurs die zich goed met de rest van de groep mengen. De klas werkt over het algemeen goed samen en is makkelijk enthousiast te krijgen. De klas is nagenoeg iedere les compleet en het aantal geblesseerde is relatief gezien erg laag. Een leerling ondervond af en toe nog klachten van een gekneusde rib, maar deed uiteindelijk wel weer mee met alle lessen.</w:t>
      </w:r>
    </w:p>
    <w:p w14:paraId="062BC0A2" w14:textId="77777777" w:rsidR="00A348B9" w:rsidRDefault="00A348B9"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FD7E08"/>
          <w:sz w:val="24"/>
          <w:szCs w:val="24"/>
        </w:rPr>
      </w:pPr>
    </w:p>
    <w:p w14:paraId="73E5E34F"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Controlegroep zonder interventie</w:t>
      </w:r>
      <w:r>
        <w:rPr>
          <w:rFonts w:ascii="Times New Roman" w:eastAsia="Arial Unicode MS" w:hAnsi="Times New Roman" w:cs="Times New Roman"/>
          <w:sz w:val="24"/>
          <w:szCs w:val="24"/>
        </w:rPr>
        <w:t xml:space="preserve">: HA4D op het Varendonck college te Asten. </w:t>
      </w:r>
    </w:p>
    <w:p w14:paraId="554E42D0"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Groepsgrootte: 28 Leeftijd: Tussen 16 en 18 jaar.  Deze groep is gedurende het jaar meerdere malen veranderd van samenstelling. In eerste instantie had deze klas twee leerlingen die nieuw waren op het Varendonck college. Een van deze twee werd verzocht te zoeken naar een andere school. De andere leerling mistte nog altijd aansluiting met de groep, zo bleek uit gesprekken met haar mentor. </w:t>
      </w:r>
      <w:r>
        <w:rPr>
          <w:rFonts w:ascii="Times New Roman" w:eastAsia="Arial Unicode MS" w:hAnsi="Times New Roman" w:cs="Times New Roman"/>
          <w:sz w:val="24"/>
          <w:szCs w:val="24"/>
        </w:rPr>
        <w:lastRenderedPageBreak/>
        <w:t xml:space="preserve">Ook was zij vergeleken met de andere leerlingen minder motorisch ontwikkeld. Verder kende deze klas veel langdurig geblesseerde leerlingen. Deze leerlingen kregen een vervangende opdracht in de vorm van een werkstuk over het betreffende onderdeel waar zij niet aan konden deelnemen. De controleklas heeft net als de andere twee klassen twee keer de enquête ingevuld. Deze groep onderging geen verdere interventie. Aannemelijk was dat bij de interventie klassen wel verschillende resultaten komen en bij de controle klas niet. Mocht er bij de </w:t>
      </w:r>
      <w:proofErr w:type="gramStart"/>
      <w:r>
        <w:rPr>
          <w:rFonts w:ascii="Times New Roman" w:eastAsia="Arial Unicode MS" w:hAnsi="Times New Roman" w:cs="Times New Roman"/>
          <w:sz w:val="24"/>
          <w:szCs w:val="24"/>
        </w:rPr>
        <w:t>controle groep</w:t>
      </w:r>
      <w:proofErr w:type="gramEnd"/>
      <w:r>
        <w:rPr>
          <w:rFonts w:ascii="Times New Roman" w:eastAsia="Arial Unicode MS" w:hAnsi="Times New Roman" w:cs="Times New Roman"/>
          <w:sz w:val="24"/>
          <w:szCs w:val="24"/>
        </w:rPr>
        <w:t xml:space="preserve"> hetzelfde verschil ontstaan als bij de interventie klassen, dan ligt het resultaat wellicht aan andere factoren dan de intervisie.</w:t>
      </w:r>
    </w:p>
    <w:p w14:paraId="3665FBCE"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0179EA4D" w14:textId="77777777" w:rsidR="001F7A0E" w:rsidRDefault="001F7A0E" w:rsidP="001F7A0E">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330" w:hanging="330"/>
        <w:rPr>
          <w:rFonts w:ascii="Times New Roman" w:eastAsia="Arial Unicode MS" w:hAnsi="Times New Roman" w:cs="Times New Roman"/>
          <w:sz w:val="24"/>
          <w:szCs w:val="24"/>
        </w:rPr>
      </w:pPr>
      <w:r>
        <w:rPr>
          <w:rFonts w:ascii="Times New Roman" w:eastAsia="Arial Unicode MS" w:hAnsi="Times New Roman" w:cs="Times New Roman"/>
          <w:sz w:val="24"/>
          <w:szCs w:val="24"/>
        </w:rPr>
        <w:t>Onderzoeksinstrument.</w:t>
      </w:r>
    </w:p>
    <w:p w14:paraId="3D1E44FE"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 dit onderzoek werden de resultaten omtrent motivatie gemeten middels enquêtes die erop gericht zijn de basisbehoeftes te meten. Deze enquête (zie bijlage 1) staat ook wel bekend als: </w:t>
      </w:r>
      <w:r>
        <w:rPr>
          <w:rFonts w:ascii="Times New Roman" w:eastAsia="Arial Unicode MS" w:hAnsi="Times New Roman" w:cs="Times New Roman"/>
          <w:b/>
          <w:bCs/>
          <w:sz w:val="24"/>
          <w:szCs w:val="24"/>
        </w:rPr>
        <w:t>Perceived Needs - PNSE</w:t>
      </w:r>
      <w:r>
        <w:rPr>
          <w:rFonts w:ascii="Times New Roman" w:eastAsia="Arial Unicode MS" w:hAnsi="Times New Roman" w:cs="Times New Roman"/>
          <w:sz w:val="24"/>
          <w:szCs w:val="24"/>
        </w:rPr>
        <w:t>. Deze lijst geeft inzicht in de drie basisbehoeften die Ryan en Deci (2000) beschrijven namelijk:</w:t>
      </w:r>
      <w:r>
        <w:rPr>
          <w:rFonts w:ascii="Times New Roman" w:eastAsia="Arial Unicode MS" w:hAnsi="Times New Roman" w:cs="Times New Roman"/>
          <w:i/>
          <w:iCs/>
          <w:sz w:val="24"/>
          <w:szCs w:val="24"/>
        </w:rPr>
        <w:t xml:space="preserve"> </w:t>
      </w:r>
      <w:proofErr w:type="spellStart"/>
      <w:r>
        <w:rPr>
          <w:rFonts w:ascii="Times New Roman" w:eastAsia="Arial Unicode MS" w:hAnsi="Times New Roman" w:cs="Times New Roman"/>
          <w:i/>
          <w:iCs/>
          <w:sz w:val="24"/>
          <w:szCs w:val="24"/>
        </w:rPr>
        <w:t>Relatedness</w:t>
      </w:r>
      <w:proofErr w:type="spellEnd"/>
      <w:r>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verbondenheid</w:t>
      </w:r>
      <w:r>
        <w:rPr>
          <w:rFonts w:ascii="Times New Roman" w:eastAsia="Arial Unicode MS" w:hAnsi="Times New Roman" w:cs="Times New Roman"/>
          <w:i/>
          <w:iCs/>
          <w:sz w:val="24"/>
          <w:szCs w:val="24"/>
        </w:rPr>
        <w:t>) Competente(</w:t>
      </w:r>
      <w:r>
        <w:rPr>
          <w:rFonts w:ascii="Times New Roman" w:eastAsia="Arial Unicode MS" w:hAnsi="Times New Roman" w:cs="Times New Roman"/>
          <w:sz w:val="24"/>
          <w:szCs w:val="24"/>
        </w:rPr>
        <w:t>competentie</w:t>
      </w:r>
      <w:r>
        <w:rPr>
          <w:rFonts w:ascii="Times New Roman" w:eastAsia="Arial Unicode MS" w:hAnsi="Times New Roman" w:cs="Times New Roman"/>
          <w:i/>
          <w:iCs/>
          <w:sz w:val="24"/>
          <w:szCs w:val="24"/>
        </w:rPr>
        <w:t xml:space="preserve">) </w:t>
      </w:r>
      <w:proofErr w:type="spellStart"/>
      <w:r>
        <w:rPr>
          <w:rFonts w:ascii="Times New Roman" w:eastAsia="Arial Unicode MS" w:hAnsi="Times New Roman" w:cs="Times New Roman"/>
          <w:i/>
          <w:iCs/>
          <w:sz w:val="24"/>
          <w:szCs w:val="24"/>
        </w:rPr>
        <w:t>Autonomy</w:t>
      </w:r>
      <w:proofErr w:type="spellEnd"/>
      <w:r>
        <w:rPr>
          <w:rFonts w:ascii="Times New Roman" w:eastAsia="Arial Unicode MS" w:hAnsi="Times New Roman" w:cs="Times New Roman"/>
          <w:i/>
          <w:iCs/>
          <w:sz w:val="24"/>
          <w:szCs w:val="24"/>
        </w:rPr>
        <w:t xml:space="preserve"> (</w:t>
      </w:r>
      <w:proofErr w:type="spellStart"/>
      <w:r>
        <w:rPr>
          <w:rFonts w:ascii="Times New Roman" w:eastAsia="Arial Unicode MS" w:hAnsi="Times New Roman" w:cs="Times New Roman"/>
          <w:sz w:val="24"/>
          <w:szCs w:val="24"/>
        </w:rPr>
        <w:t>autnomie</w:t>
      </w:r>
      <w:proofErr w:type="spellEnd"/>
      <w:r>
        <w:rPr>
          <w:rFonts w:ascii="Times New Roman" w:eastAsia="Arial Unicode MS" w:hAnsi="Times New Roman" w:cs="Times New Roman"/>
          <w:sz w:val="24"/>
          <w:szCs w:val="24"/>
        </w:rPr>
        <w:t>). De lijst is bruikbaar omdat er meerdere vragen over eenzelfde basisbehoefte gesteld worden die de betrouwbaarheid verhogen van de resultaten. Een ander voordeel van deze enquête is dat er een schaal van 1 tot 5 wordt gebruikt, dit de leerling meer keuzevrijheid geeft.</w:t>
      </w: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Omdat er in dit onderzoek ook werd gekeken naar de ervaring van eerlijke beoordeling moesten er bij de vragenlijst enkele vragen worden toegevoegd (zie bijlage 2). In eerste instantie moest de enquête inzicht geven in de beleving van eerlijkheid van beoordeling binnen de huidige lessenreeksen en in welke mate dit motiverend werkt. Dit gebeurde tijdens de voormeting. Bij de nameting kregen de leerlingen dezelfde vragenlijst als bij de voormeting. Alleen beantwoordden de leerlingen nu de vragen niet over de reguliere lessenreeksen maar enkel over de interventielessen. Door een nul- en de nameting te houden, konden de huidige en de interventielessen met elkaar vergeleken worden. Uit de informatie die hierin naar boven kwam moest blijken of de leerlingen de interventielessen als eerlijker ervoeren en of de leerlingen meer gemotiveerd waren.</w:t>
      </w:r>
    </w:p>
    <w:p w14:paraId="4D49A6E1"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Ook moest er ruimte geboden worden bij de voor- en nameting voor eventuele opmerkingen, aanpassingen en toevoegingen van de werkvorm door de leerlingen. Hierdoor konden er nieuwe inzichten vanuit de leerlingen naar voren komen die het systeem bijvoorbeeld werkbaarder of meer motiverend konden maken. Deze informatie kon eventueel een belangrijke rol spelen in de aanbeveling voor vervolgstudies. Docent 1 en 2 vulden ieder na de interventie een reflectieformulier in. In dit </w:t>
      </w:r>
      <w:proofErr w:type="gramStart"/>
      <w:r>
        <w:rPr>
          <w:rFonts w:ascii="Times New Roman" w:eastAsia="Arial Unicode MS" w:hAnsi="Times New Roman" w:cs="Times New Roman"/>
          <w:sz w:val="24"/>
          <w:szCs w:val="24"/>
        </w:rPr>
        <w:t>formulier(</w:t>
      </w:r>
      <w:proofErr w:type="gramEnd"/>
      <w:r>
        <w:rPr>
          <w:rFonts w:ascii="Times New Roman" w:eastAsia="Arial Unicode MS" w:hAnsi="Times New Roman" w:cs="Times New Roman"/>
          <w:sz w:val="24"/>
          <w:szCs w:val="24"/>
        </w:rPr>
        <w:t>zie bijlage 3) moest de ervaring van de docent naar voren komen.</w:t>
      </w:r>
    </w:p>
    <w:p w14:paraId="1D93EC8B" w14:textId="77777777" w:rsidR="001F7A0E" w:rsidRDefault="001F7A0E" w:rsidP="001F7A0E">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330" w:hanging="330"/>
        <w:rPr>
          <w:rFonts w:ascii="Times New Roman" w:eastAsia="Arial Unicode MS" w:hAnsi="Times New Roman" w:cs="Times New Roman"/>
          <w:sz w:val="24"/>
          <w:szCs w:val="24"/>
        </w:rPr>
      </w:pPr>
      <w:r>
        <w:rPr>
          <w:rFonts w:ascii="Times New Roman" w:eastAsia="Arial Unicode MS" w:hAnsi="Times New Roman" w:cs="Times New Roman"/>
          <w:sz w:val="24"/>
          <w:szCs w:val="24"/>
        </w:rPr>
        <w:t>Ontwerp en uitvoering van het onderzoek.</w:t>
      </w:r>
    </w:p>
    <w:p w14:paraId="4EE64C10"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7400EB29"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 docent 3 moest zoveel mogelijk informatie over de werkvorm hebben maar krijgt wel de ruimte om zijn eigen lesgeefstijl en visie toe te passen. Zo kon hij het interventie systeem goed uitvoeren waardoor de resultaten betrouwbaarder waren. Iedere docent heeft immers zijn eigen lesgeef-stijl en visie en zou dit in deze werkvorm toe moeten kunnen passen. De resultaten van de docenten kwamen naar voren in een reflectieformulier voor de docenten. </w:t>
      </w:r>
    </w:p>
    <w:p w14:paraId="624A6C91"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5C33ED70"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De lessenreeks en beoordeling gingen over hoogspringen binnen de sport atletiek. Tijdens de eerste les moest blijken welke leerlingen welk niveau hebben. De lessen kregen deels vorm volgens de criteria die Ward &amp; Lee (2005) samenstelden. Deze zijn:</w:t>
      </w:r>
    </w:p>
    <w:p w14:paraId="4F28B7B4" w14:textId="77777777" w:rsidR="001F7A0E" w:rsidRDefault="001F7A0E" w:rsidP="001F7A0E">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439"/>
        </w:tabs>
        <w:autoSpaceDE w:val="0"/>
        <w:autoSpaceDN w:val="0"/>
        <w:adjustRightInd w:val="0"/>
        <w:spacing w:after="240"/>
        <w:ind w:left="439" w:hanging="439"/>
        <w:rPr>
          <w:rFonts w:ascii="Times New Roman" w:eastAsia="Arial Unicode MS" w:hAnsi="Times New Roman" w:cs="Times New Roman"/>
          <w:sz w:val="24"/>
          <w:szCs w:val="24"/>
        </w:rPr>
      </w:pPr>
      <w:r>
        <w:rPr>
          <w:rFonts w:ascii="Times New Roman" w:eastAsia="Arial Unicode MS" w:hAnsi="Times New Roman" w:cs="Times New Roman"/>
          <w:sz w:val="24"/>
          <w:szCs w:val="24"/>
        </w:rPr>
        <w:t>Vrijwillig samengestelde groepjes van vier tot zes personen.</w:t>
      </w:r>
      <w:r>
        <w:rPr>
          <w:rFonts w:ascii="Arial Unicode MS" w:eastAsia="Arial Unicode MS" w:hAnsi="Times New Roman" w:cs="Arial Unicode MS" w:hint="eastAsia"/>
          <w:sz w:val="24"/>
          <w:szCs w:val="24"/>
        </w:rPr>
        <w:t> </w:t>
      </w:r>
      <w:r>
        <w:rPr>
          <w:rFonts w:ascii="Times New Roman" w:eastAsia="Arial Unicode MS" w:hAnsi="Times New Roman" w:cs="Times New Roman"/>
          <w:sz w:val="24"/>
          <w:szCs w:val="24"/>
        </w:rPr>
        <w:t>- De leerlingen wisselen regelmatig van rol. Soms is men beweger, of tutor. Soms is men observant of ‘lesgever’. In deze rol noteert men scores en geeft tips aan de hand van een leskaart.</w:t>
      </w:r>
      <w:r>
        <w:rPr>
          <w:rFonts w:ascii="Arial Unicode MS" w:eastAsia="Arial Unicode MS" w:hAnsi="Times New Roman" w:cs="Arial Unicode MS" w:hint="eastAsia"/>
          <w:sz w:val="24"/>
          <w:szCs w:val="24"/>
        </w:rPr>
        <w:t> </w:t>
      </w:r>
      <w:r>
        <w:rPr>
          <w:rFonts w:ascii="Times New Roman" w:eastAsia="Arial Unicode MS" w:hAnsi="Times New Roman" w:cs="Times New Roman"/>
          <w:sz w:val="24"/>
          <w:szCs w:val="24"/>
        </w:rPr>
        <w:t xml:space="preserve">- De combinatie van individuele verantwoordelijkheid en groepsverantwoordelijkheid.  </w:t>
      </w:r>
      <w:r>
        <w:rPr>
          <w:rFonts w:ascii="Arial Unicode MS" w:eastAsia="Arial Unicode MS" w:hAnsi="Times New Roman" w:cs="Arial Unicode MS" w:hint="eastAsia"/>
          <w:sz w:val="24"/>
          <w:szCs w:val="24"/>
        </w:rPr>
        <w:t>  </w:t>
      </w:r>
      <w:r>
        <w:rPr>
          <w:rFonts w:ascii="Times New Roman" w:eastAsia="Arial Unicode MS" w:hAnsi="Times New Roman" w:cs="Times New Roman"/>
          <w:sz w:val="24"/>
          <w:szCs w:val="24"/>
        </w:rPr>
        <w:t>Er werden echter onderdelen aangepast zodat de didactische werkvorm correspondeert met hetgeen getoetst werd.</w:t>
      </w:r>
    </w:p>
    <w:p w14:paraId="681C624F" w14:textId="77777777" w:rsidR="001F7A0E" w:rsidRDefault="001F7A0E" w:rsidP="001F7A0E">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439"/>
        </w:tabs>
        <w:autoSpaceDE w:val="0"/>
        <w:autoSpaceDN w:val="0"/>
        <w:adjustRightInd w:val="0"/>
        <w:spacing w:after="240"/>
        <w:ind w:left="439" w:hanging="439"/>
        <w:rPr>
          <w:rFonts w:ascii="Times New Roman" w:eastAsia="Arial Unicode MS" w:hAnsi="Times New Roman" w:cs="Times New Roman"/>
          <w:sz w:val="24"/>
          <w:szCs w:val="24"/>
        </w:rPr>
      </w:pPr>
      <w:r>
        <w:rPr>
          <w:rFonts w:ascii="Times New Roman" w:eastAsia="Arial Unicode MS" w:hAnsi="Times New Roman" w:cs="Times New Roman"/>
          <w:sz w:val="24"/>
          <w:szCs w:val="24"/>
        </w:rPr>
        <w:t>De leerlingen wisselden regelmatig van rol, alleen wisselden ze nu vooral tussen de rollen beweger en tutor.</w:t>
      </w:r>
    </w:p>
    <w:p w14:paraId="23F45C73" w14:textId="77777777" w:rsidR="001F7A0E" w:rsidRDefault="001F7A0E" w:rsidP="001F7A0E">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439"/>
        </w:tabs>
        <w:autoSpaceDE w:val="0"/>
        <w:autoSpaceDN w:val="0"/>
        <w:adjustRightInd w:val="0"/>
        <w:spacing w:after="240"/>
        <w:ind w:left="439" w:hanging="439"/>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De groepen waren vrijwillig samengesteld met 4 tot 6 personen, het liefst zo gevarieerd mogelijk in bewegingsniveau.</w:t>
      </w:r>
      <w:r>
        <w:rPr>
          <w:rFonts w:ascii="Arial Unicode MS" w:eastAsia="Arial Unicode MS" w:hAnsi="Times New Roman" w:cs="Arial Unicode MS" w:hint="eastAsia"/>
          <w:sz w:val="24"/>
          <w:szCs w:val="24"/>
        </w:rPr>
        <w:t>  </w:t>
      </w:r>
      <w:r>
        <w:rPr>
          <w:rFonts w:ascii="Times New Roman" w:eastAsia="Arial Unicode MS" w:hAnsi="Times New Roman" w:cs="Times New Roman"/>
          <w:sz w:val="24"/>
          <w:szCs w:val="24"/>
        </w:rPr>
        <w:t>De lessen zijn toegevoegd in de bijlage (7).</w:t>
      </w:r>
    </w:p>
    <w:p w14:paraId="708B62E5" w14:textId="77777777" w:rsidR="001F7A0E" w:rsidRDefault="001F7A0E" w:rsidP="001F7A0E">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19"/>
          <w:tab w:val="left" w:pos="262"/>
        </w:tabs>
        <w:autoSpaceDE w:val="0"/>
        <w:autoSpaceDN w:val="0"/>
        <w:adjustRightInd w:val="0"/>
        <w:spacing w:after="240"/>
        <w:ind w:left="199" w:hanging="199"/>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 laatste les was de beoordelingsles. In deze les werd er beoordeeld op de bewegingsvaardigheid. Het cognitieve gedeelte van de beoordeling werd voor aanvang van de les door de docent volbracht. Tijdens de les kregen de leerlingen twee pogingen om de hoogte te halen, anders vielen ze af. De hoogst gehaalde hoogte werd genoteerd voor de beoordeling. De leerlingen mochten zelf hun starthoogte bepalen. De leerlingen krijgen een punt voor de hoogte (bijlage 5) en voor de techniek (bijlage 6). Hierbij werd gelet op de aanloop, de afzet en de zweeffase. Deze twee cijfers telden beiden een keer mee. Aan het einde van de les kregen de leerlingen zowel de punten voor de bewegingsvaardigheden als het punt voor de gemaakte doelstellingen en plan om deze te behalen. Deze drie punten vormden samen een gemiddelde. </w:t>
      </w:r>
    </w:p>
    <w:p w14:paraId="2E5DD118" w14:textId="77777777" w:rsidR="001F7A0E" w:rsidRDefault="001F7A0E" w:rsidP="001F7A0E">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330" w:hanging="330"/>
        <w:rPr>
          <w:rFonts w:ascii="Times New Roman" w:eastAsia="Arial Unicode MS" w:hAnsi="Times New Roman" w:cs="Times New Roman"/>
          <w:sz w:val="24"/>
          <w:szCs w:val="24"/>
        </w:rPr>
      </w:pPr>
      <w:r>
        <w:rPr>
          <w:rFonts w:ascii="Times New Roman" w:eastAsia="Arial Unicode MS" w:hAnsi="Times New Roman" w:cs="Times New Roman"/>
          <w:sz w:val="24"/>
          <w:szCs w:val="24"/>
        </w:rPr>
        <w:t>Betrouwbaarheid</w:t>
      </w:r>
    </w:p>
    <w:p w14:paraId="602B60C1"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Om te kijken of het systeem werkbaar is en eventueel aan te bevelen voor andere docenten werd de interventie zowel door de onderzoeker als door een onafhankelijke docent uitgevoerd. Ook konden er hierdoor persoonlijke ervaringen met elkaar vergeleken worden om zo eventuele aanpassingen door te voeren tijdens het onderzoek of later als aanbeveling. De onafhankelijke docent kreeg zo veel mogelijk informatie over het onderzoek maar zou wel de ruimte krijgen om zijn eigen lesgeefstijl en visie toe te passen. Hij kreeg de lesvoorbereidingsformulieren en observatiekaarten, de enquêtes, de beoordelingsformulieren en het reflectieformulier. </w:t>
      </w:r>
    </w:p>
    <w:p w14:paraId="7B2BC08C"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Om de basisbehoefte te meten werd een enquête gebruikt die er speciaal voor gemaakt is om inzicht te geven in de ervaring van de basisbehoefte bij de leerlingen.</w:t>
      </w:r>
    </w:p>
    <w:p w14:paraId="5886C567"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454FD4B6" w14:textId="77777777" w:rsidR="001F7A0E" w:rsidRDefault="001F7A0E" w:rsidP="001F7A0E">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40" w:hanging="24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Er zijn bij hoogspringen meerdere varianten van adaptief beoordelen. Zo is het mogelijk om een meetpunt te nemen vanaf de navel van de beweger, zodat er voordelen in lengteverschil gefilterd worden zodat de beoordeling meer adaptief is. Er is bewust gekozen dit niet te doen, omdat dit de maten van eerlijkheid in beoordelen kan beïnvloeden. Hierdoor zou het resultaat af kunnen wijken doordat er meerdere factoren de ervaring van eerlijk beoordelen konden beïnvloeden in relatie tot mijn interventie. </w:t>
      </w:r>
    </w:p>
    <w:p w14:paraId="22A03138"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768D08C8" w14:textId="77777777" w:rsidR="001F7A0E" w:rsidRDefault="001F7A0E" w:rsidP="001F7A0E">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37"/>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17" w:hanging="217"/>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 klassen die gemeten werden moesten in ieder geval tweedejaars klassen of hoger zijn, omdat ze anders weinig ervaring hadden met het huidige beoordelingssysteem. Hierdoor was er meer vergelijkingsmateriaal in relatie tot de interventie. </w:t>
      </w:r>
    </w:p>
    <w:p w14:paraId="1B96DFE3"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0617CB6E" w14:textId="77777777" w:rsidR="001F7A0E" w:rsidRDefault="001F7A0E" w:rsidP="001F7A0E">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37"/>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17" w:hanging="217"/>
        <w:rPr>
          <w:rFonts w:ascii="Times New Roman" w:eastAsia="Arial Unicode MS" w:hAnsi="Times New Roman" w:cs="Times New Roman"/>
          <w:sz w:val="24"/>
          <w:szCs w:val="24"/>
        </w:rPr>
      </w:pPr>
      <w:r>
        <w:rPr>
          <w:rFonts w:ascii="Times New Roman" w:eastAsia="Arial Unicode MS" w:hAnsi="Times New Roman" w:cs="Times New Roman"/>
          <w:sz w:val="24"/>
          <w:szCs w:val="24"/>
        </w:rPr>
        <w:t>Het wordt aanbevolen om de interventie vijf tot zeven weken te laten duren. In dit onderzoek werd er gebruikt gemaakt van een interventie van vier weken. Dit omdat dit aantal weken voor bijna ieder vak wordt gehandhaafd op de te onderzoeken school. Wanneer het aantal weken langer zou worden, zou dit invloed kunnen hebben op de motivatie en/of het gevoel van een eerlijke beoordeling. De invloed van een langere lessenreeks behoort niet tot resultaten die in dit onderzoek naar voren moesten komen.</w:t>
      </w:r>
    </w:p>
    <w:p w14:paraId="59E3E4C5"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16CC410C"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FD7E08"/>
          <w:sz w:val="24"/>
          <w:szCs w:val="24"/>
        </w:rPr>
      </w:pPr>
      <w:r>
        <w:rPr>
          <w:rFonts w:ascii="Times New Roman" w:eastAsia="Arial Unicode MS" w:hAnsi="Times New Roman" w:cs="Times New Roman"/>
          <w:sz w:val="24"/>
          <w:szCs w:val="24"/>
        </w:rPr>
        <w:t>De nadelen die ik voorzag binnen deze werkvorm of in dit onderzoek:</w:t>
      </w:r>
    </w:p>
    <w:p w14:paraId="34E816EB" w14:textId="77777777" w:rsidR="001F7A0E" w:rsidRDefault="001F7A0E" w:rsidP="001F7A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sz w:val="24"/>
          <w:szCs w:val="24"/>
        </w:rPr>
      </w:pPr>
    </w:p>
    <w:p w14:paraId="46C3F9A1" w14:textId="0815F25C" w:rsidR="001F7A0E" w:rsidRDefault="001F7A0E" w:rsidP="001F7A0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37"/>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17" w:hanging="217"/>
        <w:rPr>
          <w:rFonts w:ascii="Times New Roman" w:eastAsia="Arial Unicode MS" w:hAnsi="Times New Roman" w:cs="Times New Roman"/>
          <w:sz w:val="24"/>
          <w:szCs w:val="24"/>
        </w:rPr>
      </w:pPr>
      <w:r>
        <w:rPr>
          <w:rFonts w:ascii="Times New Roman" w:eastAsia="Arial Unicode MS" w:hAnsi="Times New Roman" w:cs="Times New Roman"/>
          <w:sz w:val="24"/>
          <w:szCs w:val="24"/>
        </w:rPr>
        <w:t>Een mogelijke valkuil in het onderzoek was</w:t>
      </w:r>
      <w:r w:rsidR="0016212C">
        <w:rPr>
          <w:rFonts w:ascii="Times New Roman" w:eastAsia="Arial Unicode MS" w:hAnsi="Times New Roman" w:cs="Times New Roman"/>
          <w:sz w:val="24"/>
          <w:szCs w:val="24"/>
        </w:rPr>
        <w:t xml:space="preserve"> dat sommige leerlingen niet za</w:t>
      </w:r>
      <w:r>
        <w:rPr>
          <w:rFonts w:ascii="Times New Roman" w:eastAsia="Arial Unicode MS" w:hAnsi="Times New Roman" w:cs="Times New Roman"/>
          <w:sz w:val="24"/>
          <w:szCs w:val="24"/>
        </w:rPr>
        <w:t>ten te wachten op schriftelijke beoordelingen omdat ze tijdens de les LO nou juist niet met papier en schrijven bezig wouden zijn maar met bewegen. Wat doet dit met de motivatie? Ik hoopte dat dit probleem naar voren zou komen in het vrije gedeelte van de enquête en in het reflectieformulier van de docent.</w:t>
      </w:r>
    </w:p>
    <w:p w14:paraId="12AAFB07" w14:textId="7B1B0B22" w:rsidR="00AC2E14" w:rsidRPr="00A348B9" w:rsidRDefault="001F7A0E" w:rsidP="00A348B9">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37"/>
          <w:tab w:val="left" w:pos="6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217" w:hanging="217"/>
        <w:rPr>
          <w:rFonts w:ascii="Times New Roman" w:eastAsia="Arial Unicode MS" w:hAnsi="Times New Roman" w:cs="Times New Roman"/>
          <w:sz w:val="24"/>
          <w:szCs w:val="24"/>
        </w:rPr>
      </w:pPr>
      <w:r>
        <w:rPr>
          <w:rFonts w:ascii="Times New Roman" w:eastAsia="Arial Unicode MS" w:hAnsi="Times New Roman" w:cs="Times New Roman"/>
          <w:sz w:val="24"/>
          <w:szCs w:val="24"/>
        </w:rPr>
        <w:t>Het is lastig om te bepalen of deze vorm docentonafhankelijk is zoals Brouwer (1998) dat geformuleerd heeft. Het is deels wel aannemelijk omdat leerlingen volgens een absolute norm op hoogte beoordeeld worden. Maar of leerlingen uiteindelijk dezelfde cijfers krijgen wanneer een andere docent hen beoordeeld, is de vraag.</w:t>
      </w:r>
    </w:p>
    <w:p w14:paraId="6A970335" w14:textId="775C8CC7" w:rsidR="00476780" w:rsidRDefault="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r>
        <w:lastRenderedPageBreak/>
        <w:t>Bijlage XI</w:t>
      </w:r>
    </w:p>
    <w:p w14:paraId="3E630250" w14:textId="77777777" w:rsidR="00476780" w:rsidRDefault="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pPr>
    </w:p>
    <w:p w14:paraId="47A74601" w14:textId="77777777" w:rsidR="00476780" w:rsidRPr="00D03861" w:rsidRDefault="00476780"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000000" w:themeColor="text1"/>
          <w:sz w:val="24"/>
          <w:szCs w:val="24"/>
        </w:rPr>
      </w:pPr>
      <w:r w:rsidRPr="00D03861">
        <w:rPr>
          <w:rFonts w:ascii="Times New Roman" w:eastAsia="Arial Unicode MS" w:hAnsi="Times New Roman" w:cs="Times New Roman"/>
          <w:color w:val="000000" w:themeColor="text1"/>
          <w:sz w:val="24"/>
          <w:szCs w:val="24"/>
        </w:rPr>
        <w:t>Zelfreflectie</w:t>
      </w:r>
    </w:p>
    <w:p w14:paraId="77357F22" w14:textId="77777777" w:rsidR="00476780" w:rsidRPr="00D03861" w:rsidRDefault="00476780"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b/>
          <w:bCs/>
          <w:color w:val="000000" w:themeColor="text1"/>
          <w:sz w:val="24"/>
          <w:szCs w:val="24"/>
        </w:rPr>
      </w:pPr>
    </w:p>
    <w:p w14:paraId="5A5B3555" w14:textId="77777777" w:rsidR="00476780" w:rsidRPr="00D03861" w:rsidRDefault="00476780"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000000" w:themeColor="text1"/>
          <w:sz w:val="24"/>
          <w:szCs w:val="24"/>
        </w:rPr>
      </w:pPr>
      <w:r w:rsidRPr="00D03861">
        <w:rPr>
          <w:rFonts w:ascii="Times New Roman" w:eastAsia="Arial Unicode MS" w:hAnsi="Times New Roman" w:cs="Times New Roman"/>
          <w:color w:val="000000" w:themeColor="text1"/>
          <w:sz w:val="24"/>
          <w:szCs w:val="24"/>
        </w:rPr>
        <w:t xml:space="preserve">Al langere tijd liep ik rond met het idee van een doorlopende leerlijn. Want ik vond het raar dat leerlingen iedere jaar weer van voor af aan begonnen terwijl ze in principe dezelfde disciplines voorgeschoteld kregen. Ook had ik wat ideeën over procesbeoordeling in plaats van product beoordeling. Maar het grootste tegenargument wat altijd gegeven werd was dat dit niet zou werken. Want leerlingen zouden dan expres minder goed hun best doen in het begin van het proces en meer hun best doen aan het einde van het proces. Met deze twee problemen in mijn achterhoofd heb ik uiteindelijk gekozen voor de onderzoeksgroep: Didactische werkvormen. De eerste paar weken heb ik vooral geprobeerd om deze ideeën met elkaar te koppelen. Het leek mij in ieder geval aannemelijk dat wanneer je een doorlopende leerlijn in alle schooljaren hebt het moeilijker is voor leerlingen om bewust invloed uit te oefenen op dat proces. Dit zou alleen in het eerste leerjaar nog kunnen maar daarna wordt dat toch een stuk moeilijker.  </w:t>
      </w:r>
    </w:p>
    <w:p w14:paraId="594E2888" w14:textId="77777777" w:rsidR="00F44016" w:rsidRPr="00D03861" w:rsidRDefault="00F44016"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000000" w:themeColor="text1"/>
          <w:sz w:val="24"/>
          <w:szCs w:val="24"/>
        </w:rPr>
      </w:pPr>
    </w:p>
    <w:p w14:paraId="7819F2FD" w14:textId="427EDB20" w:rsidR="00476780" w:rsidRPr="00D03861" w:rsidRDefault="00476780"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000000" w:themeColor="text1"/>
          <w:sz w:val="24"/>
          <w:szCs w:val="24"/>
        </w:rPr>
      </w:pPr>
      <w:r w:rsidRPr="00D03861">
        <w:rPr>
          <w:rFonts w:ascii="Times New Roman" w:eastAsia="Arial Unicode MS" w:hAnsi="Times New Roman" w:cs="Times New Roman"/>
          <w:color w:val="000000" w:themeColor="text1"/>
          <w:sz w:val="24"/>
          <w:szCs w:val="24"/>
        </w:rPr>
        <w:t xml:space="preserve">Uiteindelijk bleek het lastig om dit onderzoek uit te voeren als afstudeerproject omdat er daarvoor maar een half jaar staat, met een interventie periode van 10 weken. Mijn begeleiders vonden het onderwerp destijds wel interessant en raadden mij toen aan om de literatuur in te duiken. Uit eindelijk kwam ik toen uit bij een oud masterstudent aan de </w:t>
      </w:r>
      <w:proofErr w:type="spellStart"/>
      <w:r w:rsidRPr="00D03861">
        <w:rPr>
          <w:rFonts w:ascii="Times New Roman" w:eastAsia="Arial Unicode MS" w:hAnsi="Times New Roman" w:cs="Times New Roman"/>
          <w:color w:val="000000" w:themeColor="text1"/>
          <w:sz w:val="24"/>
          <w:szCs w:val="24"/>
        </w:rPr>
        <w:t>Fontys</w:t>
      </w:r>
      <w:proofErr w:type="spellEnd"/>
      <w:r w:rsidRPr="00D03861">
        <w:rPr>
          <w:rFonts w:ascii="Times New Roman" w:eastAsia="Arial Unicode MS" w:hAnsi="Times New Roman" w:cs="Times New Roman"/>
          <w:color w:val="000000" w:themeColor="text1"/>
          <w:sz w:val="24"/>
          <w:szCs w:val="24"/>
        </w:rPr>
        <w:t xml:space="preserve"> Sporthogeschool die onderzoek had gedaan naar Class Wide Peer Tutoring in het bewegingsonderwijs (CWPT-LO). Ik vond dit meteen een zeer interessante</w:t>
      </w:r>
      <w:r w:rsidR="00461BA7">
        <w:rPr>
          <w:rFonts w:ascii="Times New Roman" w:eastAsia="Arial Unicode MS" w:hAnsi="Times New Roman" w:cs="Times New Roman"/>
          <w:color w:val="000000" w:themeColor="text1"/>
          <w:sz w:val="24"/>
          <w:szCs w:val="24"/>
        </w:rPr>
        <w:t xml:space="preserve"> benaderingswijze van de les Lichamelijke O</w:t>
      </w:r>
      <w:r w:rsidRPr="00D03861">
        <w:rPr>
          <w:rFonts w:ascii="Times New Roman" w:eastAsia="Arial Unicode MS" w:hAnsi="Times New Roman" w:cs="Times New Roman"/>
          <w:color w:val="000000" w:themeColor="text1"/>
          <w:sz w:val="24"/>
          <w:szCs w:val="24"/>
        </w:rPr>
        <w:t xml:space="preserve">pvoeding maar het ontbrak mij nog aan een beoordelingsvorm. In mijn kijk je eerst naar het doel van de lessenreeks, dan kijk je naar de beoordeling </w:t>
      </w:r>
      <w:r w:rsidR="00F44016" w:rsidRPr="00D03861">
        <w:rPr>
          <w:rFonts w:ascii="Times New Roman" w:eastAsia="Arial Unicode MS" w:hAnsi="Times New Roman" w:cs="Times New Roman"/>
          <w:color w:val="000000" w:themeColor="text1"/>
          <w:sz w:val="24"/>
          <w:szCs w:val="24"/>
        </w:rPr>
        <w:t>v</w:t>
      </w:r>
      <w:r w:rsidRPr="00D03861">
        <w:rPr>
          <w:rFonts w:ascii="Times New Roman" w:eastAsia="Arial Unicode MS" w:hAnsi="Times New Roman" w:cs="Times New Roman"/>
          <w:color w:val="000000" w:themeColor="text1"/>
          <w:sz w:val="24"/>
          <w:szCs w:val="24"/>
        </w:rPr>
        <w:t>an dat doel, en vervolgens kijk je naar een werkvorm om helpt dat doel te bereiken. Kortom, de hele insteek van de les moest anders. Na wat gepuzzel en combinerend werk ben ik uiteindelijk bij mijn onderzoeksvraag gekomen. Omdat ik nieuwsgierig was maar meerdere uitkomsten van het onderzoek bleek het lastig om dit in een vraag te formuleren. Dit werd uiteindelijk z’n moeilijke constructie dat ik en mijn begeleider uiteindelijk hebben gekozen voor drie verschillende onderzoeksvragen. De uiteindelijke onderzoeksopzet kreeg al snel vorm omdat ik goed wist wat ik wilde weten maar ook waarom. Ik begon het onderzoek steeds interessanter te vinden en hoopte zelf op dusdanig positieve resultaten dat ik na het onderzoek verder kon gaan met uitwerken van deze ‘visie’. Gedurende het realiseren van de onderzoeksopzet en met overleg van mijn begeleider kwam ik wel tot het besef dat ik misschien niet helemaal objectief in het onderzoek stond. Uiteindelijk kwam ik door goede begeleiding tot een punt waarbij we dusdanige meetinstrumenten hadden gekozen dat we mijn eigen subjectiviteit konden inkapselen. Ik was uiteindelijk erg blij dat ik kon beginnen aan de interventie. Zeker wanneer je voor zulke lange tijd bezig bent geweest met het voorbereiden van de lessen. Toch werd mijn enthousiasme wel een beetje getemperd gedurende de interventie omdat er knelpunten naar boven kwamen die ik nog niet had voorzien. Zo dacht ik te makkelijk over kennis die leerlingen hadden over methodiek. Na vier jaar sporthogeschool was dat voor mij een stuk vanzelfsprekender dan voor de leerlingen. Maar uiteindelijk werd ik toch weer enthousiaster over het geheel omdat ik me besefte dat dit natuurlijk ook ervaring eist van de leerlingen. Zeker wanneer leerlingen deze werkvorm voor langere tijd gebruiken. Dit geeft mij uiteindelijk ook weer voer voor vervolgonderzoeken. Ik was blij dat de resultaten positief waren en dat er dus mogelijkheden liggen voor deze werkvorm. Ik hoop in de toekomst op een school of elders dit onderzoek te kunnen voortzetten en uit te bouwen zodat er problemen getackeld kunnen worden waar veel docenten mee worstelen. Naar mijn mening kan deze werkvorm namelijk problemen tackelen waar veel docenten in het werkveld en op de sporthogeschool mee kampen, namelijk de manier waarop je goed, eerlijk, consequent en consistent kunt beoordelen in de les</w:t>
      </w:r>
      <w:r w:rsidR="00461BA7">
        <w:rPr>
          <w:rFonts w:ascii="Times New Roman" w:eastAsia="Arial Unicode MS" w:hAnsi="Times New Roman" w:cs="Times New Roman"/>
          <w:color w:val="000000" w:themeColor="text1"/>
          <w:sz w:val="24"/>
          <w:szCs w:val="24"/>
        </w:rPr>
        <w:t xml:space="preserve"> Lichamelijke O</w:t>
      </w:r>
      <w:r w:rsidRPr="00D03861">
        <w:rPr>
          <w:rFonts w:ascii="Times New Roman" w:eastAsia="Arial Unicode MS" w:hAnsi="Times New Roman" w:cs="Times New Roman"/>
          <w:color w:val="000000" w:themeColor="text1"/>
          <w:sz w:val="24"/>
          <w:szCs w:val="24"/>
        </w:rPr>
        <w:t xml:space="preserve">pvoeding. Ik heb in ieder geval veel plezier beleefd aan mijn afstudeeronderzoek en ben mijn begeleiders erg dankbaar voor mijn leerwinst. </w:t>
      </w:r>
    </w:p>
    <w:p w14:paraId="168BD072" w14:textId="77777777" w:rsidR="00476780" w:rsidRPr="00D03861" w:rsidRDefault="00476780" w:rsidP="004767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color w:val="000000" w:themeColor="text1"/>
          <w:sz w:val="24"/>
          <w:szCs w:val="24"/>
        </w:rPr>
      </w:pPr>
    </w:p>
    <w:p w14:paraId="3491A6B4" w14:textId="0CC854B3" w:rsidR="00476780" w:rsidRDefault="00476780"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cs="Times New Roman"/>
          <w:color w:val="000000" w:themeColor="text1"/>
        </w:rPr>
      </w:pPr>
      <w:r w:rsidRPr="00D03861">
        <w:rPr>
          <w:rFonts w:cs="Times New Roman"/>
          <w:color w:val="000000" w:themeColor="text1"/>
        </w:rPr>
        <w:t>Sven ten Wolde</w:t>
      </w:r>
    </w:p>
    <w:p w14:paraId="16C54F33" w14:textId="744610F4" w:rsidR="00D03861" w:rsidRDefault="00D03861"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cs="Times New Roman"/>
          <w:color w:val="000000" w:themeColor="text1"/>
        </w:rPr>
      </w:pPr>
      <w:r>
        <w:rPr>
          <w:rFonts w:cs="Times New Roman"/>
          <w:color w:val="000000" w:themeColor="text1"/>
        </w:rPr>
        <w:lastRenderedPageBreak/>
        <w:t>Bijlage XII</w:t>
      </w:r>
    </w:p>
    <w:p w14:paraId="04DB65A1" w14:textId="77777777" w:rsidR="00EC147D" w:rsidRDefault="00EC147D"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cs="Times New Roman"/>
          <w:color w:val="000000" w:themeColor="text1"/>
        </w:rPr>
      </w:pPr>
    </w:p>
    <w:p w14:paraId="3F055E85" w14:textId="3629857C" w:rsidR="00D03861" w:rsidRDefault="00EC147D"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cs="Times New Roman"/>
          <w:color w:val="000000" w:themeColor="text1"/>
        </w:rPr>
      </w:pPr>
      <w:r>
        <w:rPr>
          <w:rFonts w:cs="Times New Roman"/>
          <w:color w:val="000000" w:themeColor="text1"/>
        </w:rPr>
        <w:t>Dataset SPSS</w:t>
      </w:r>
    </w:p>
    <w:p w14:paraId="71F2A61C" w14:textId="77777777" w:rsidR="00EC147D" w:rsidRDefault="00EC147D" w:rsidP="00EC147D">
      <w:pPr>
        <w:autoSpaceDE w:val="0"/>
        <w:autoSpaceDN w:val="0"/>
        <w:adjustRightInd w:val="0"/>
        <w:rPr>
          <w:rFonts w:ascii="Courier New" w:hAnsi="Courier New" w:cs="Courier New"/>
          <w:sz w:val="20"/>
          <w:szCs w:val="20"/>
        </w:rPr>
      </w:pPr>
    </w:p>
    <w:p w14:paraId="22730EEF"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GET</w:t>
      </w:r>
    </w:p>
    <w:p w14:paraId="3310B054"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FILE='C:\</w:t>
      </w:r>
      <w:proofErr w:type="spellStart"/>
      <w:r w:rsidRPr="000C0605">
        <w:rPr>
          <w:rFonts w:ascii="Courier New" w:hAnsi="Courier New" w:cs="Courier New"/>
          <w:sz w:val="20"/>
          <w:szCs w:val="20"/>
        </w:rPr>
        <w:t>Fontys</w:t>
      </w:r>
      <w:proofErr w:type="spellEnd"/>
      <w:r w:rsidRPr="000C0605">
        <w:rPr>
          <w:rFonts w:ascii="Courier New" w:hAnsi="Courier New" w:cs="Courier New"/>
          <w:sz w:val="20"/>
          <w:szCs w:val="20"/>
        </w:rPr>
        <w:t xml:space="preserve">\Sven\20160512 Svens </w:t>
      </w:r>
      <w:proofErr w:type="spellStart"/>
      <w:r w:rsidRPr="000C0605">
        <w:rPr>
          <w:rFonts w:ascii="Courier New" w:hAnsi="Courier New" w:cs="Courier New"/>
          <w:sz w:val="20"/>
          <w:szCs w:val="20"/>
        </w:rPr>
        <w:t>uitkomsten.sav</w:t>
      </w:r>
      <w:proofErr w:type="spellEnd"/>
      <w:r w:rsidRPr="000C0605">
        <w:rPr>
          <w:rFonts w:ascii="Courier New" w:hAnsi="Courier New" w:cs="Courier New"/>
          <w:sz w:val="20"/>
          <w:szCs w:val="20"/>
        </w:rPr>
        <w:t>'.</w:t>
      </w:r>
    </w:p>
    <w:p w14:paraId="224967A0"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DATASET NAME DataSet1 WINDOW=FRONT.</w:t>
      </w:r>
    </w:p>
    <w:p w14:paraId="7519282F"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w:t>
      </w:r>
      <w:proofErr w:type="gramStart"/>
      <w:r w:rsidRPr="000C0605">
        <w:rPr>
          <w:rFonts w:ascii="Courier New" w:hAnsi="Courier New" w:cs="Courier New"/>
          <w:sz w:val="20"/>
          <w:szCs w:val="20"/>
          <w:lang w:val="en-US"/>
        </w:rPr>
        <w:t>*  Interne</w:t>
      </w:r>
      <w:proofErr w:type="gramEnd"/>
      <w:r w:rsidRPr="000C0605">
        <w:rPr>
          <w:rFonts w:ascii="Courier New" w:hAnsi="Courier New" w:cs="Courier New"/>
          <w:sz w:val="20"/>
          <w:szCs w:val="20"/>
          <w:lang w:val="en-US"/>
        </w:rPr>
        <w:t xml:space="preserve"> </w:t>
      </w:r>
      <w:proofErr w:type="spellStart"/>
      <w:r w:rsidRPr="000C0605">
        <w:rPr>
          <w:rFonts w:ascii="Courier New" w:hAnsi="Courier New" w:cs="Courier New"/>
          <w:sz w:val="20"/>
          <w:szCs w:val="20"/>
          <w:lang w:val="en-US"/>
        </w:rPr>
        <w:t>consistentie</w:t>
      </w:r>
      <w:proofErr w:type="spellEnd"/>
      <w:r w:rsidRPr="000C0605">
        <w:rPr>
          <w:rFonts w:ascii="Courier New" w:hAnsi="Courier New" w:cs="Courier New"/>
          <w:sz w:val="20"/>
          <w:szCs w:val="20"/>
          <w:lang w:val="en-US"/>
        </w:rPr>
        <w:t>.</w:t>
      </w:r>
    </w:p>
    <w:p w14:paraId="612782B7" w14:textId="77777777" w:rsidR="00EC147D" w:rsidRPr="000C0605" w:rsidRDefault="00EC147D" w:rsidP="00EC147D">
      <w:pPr>
        <w:autoSpaceDE w:val="0"/>
        <w:autoSpaceDN w:val="0"/>
        <w:adjustRightInd w:val="0"/>
        <w:rPr>
          <w:rFonts w:ascii="Courier New" w:hAnsi="Courier New" w:cs="Courier New"/>
          <w:sz w:val="20"/>
          <w:szCs w:val="20"/>
          <w:lang w:val="en-US"/>
        </w:rPr>
      </w:pPr>
    </w:p>
    <w:p w14:paraId="43CE9932"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w:t>
      </w:r>
      <w:proofErr w:type="spellStart"/>
      <w:r w:rsidRPr="000C0605">
        <w:rPr>
          <w:rFonts w:ascii="Courier New" w:hAnsi="Courier New" w:cs="Courier New"/>
          <w:sz w:val="20"/>
          <w:szCs w:val="20"/>
          <w:lang w:val="en-US"/>
        </w:rPr>
        <w:t>autonomie</w:t>
      </w:r>
      <w:proofErr w:type="spellEnd"/>
      <w:r w:rsidRPr="000C0605">
        <w:rPr>
          <w:rFonts w:ascii="Courier New" w:hAnsi="Courier New" w:cs="Courier New"/>
          <w:sz w:val="20"/>
          <w:szCs w:val="20"/>
          <w:lang w:val="en-US"/>
        </w:rPr>
        <w:t>.</w:t>
      </w:r>
    </w:p>
    <w:p w14:paraId="67D7F086"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CORRELATIONS</w:t>
      </w:r>
    </w:p>
    <w:p w14:paraId="62332AF4"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/VARIABLES=APNSE11 APNSE16 APNSE3 APNSE6</w:t>
      </w:r>
    </w:p>
    <w:p w14:paraId="6003D085"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/PRINT=TWOTAIL NOSIG</w:t>
      </w:r>
    </w:p>
    <w:p w14:paraId="0D635E27"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/MISSING=PAIRWISE.</w:t>
      </w:r>
    </w:p>
    <w:p w14:paraId="381FBDDC" w14:textId="77777777" w:rsidR="00EC147D" w:rsidRPr="000C0605" w:rsidRDefault="00EC147D" w:rsidP="00EC147D">
      <w:pPr>
        <w:autoSpaceDE w:val="0"/>
        <w:autoSpaceDN w:val="0"/>
        <w:adjustRightInd w:val="0"/>
        <w:rPr>
          <w:rFonts w:ascii="Courier New" w:hAnsi="Courier New" w:cs="Courier New"/>
          <w:sz w:val="20"/>
          <w:szCs w:val="20"/>
          <w:lang w:val="en-US"/>
        </w:rPr>
      </w:pPr>
    </w:p>
    <w:p w14:paraId="34C3638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46CE449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722AACDF" w14:textId="77777777" w:rsidR="00EC147D" w:rsidRPr="000C0605" w:rsidRDefault="00EC147D" w:rsidP="00EC147D">
      <w:pPr>
        <w:autoSpaceDE w:val="0"/>
        <w:autoSpaceDN w:val="0"/>
        <w:adjustRightInd w:val="0"/>
        <w:rPr>
          <w:rFonts w:ascii="Arial" w:hAnsi="Arial" w:cs="Arial"/>
          <w:b/>
          <w:bCs/>
          <w:sz w:val="26"/>
          <w:szCs w:val="26"/>
          <w:lang w:val="en-US"/>
        </w:rPr>
      </w:pPr>
    </w:p>
    <w:p w14:paraId="6A36DA8D" w14:textId="77777777" w:rsidR="00EC147D" w:rsidRPr="000C0605" w:rsidRDefault="00EC147D" w:rsidP="00EC147D">
      <w:pPr>
        <w:autoSpaceDE w:val="0"/>
        <w:autoSpaceDN w:val="0"/>
        <w:adjustRightInd w:val="0"/>
        <w:rPr>
          <w:rFonts w:ascii="Arial" w:hAnsi="Arial" w:cs="Arial"/>
          <w:b/>
          <w:bCs/>
          <w:sz w:val="26"/>
          <w:szCs w:val="26"/>
          <w:lang w:val="en-US"/>
        </w:rPr>
      </w:pPr>
      <w:r w:rsidRPr="000C0605">
        <w:rPr>
          <w:rFonts w:ascii="Arial" w:hAnsi="Arial" w:cs="Arial"/>
          <w:b/>
          <w:bCs/>
          <w:sz w:val="26"/>
          <w:szCs w:val="26"/>
          <w:lang w:val="en-US"/>
        </w:rPr>
        <w:t>Correlations</w:t>
      </w:r>
    </w:p>
    <w:p w14:paraId="556B30A8" w14:textId="77777777" w:rsidR="00EC147D" w:rsidRPr="000C0605" w:rsidRDefault="00EC147D" w:rsidP="00EC147D">
      <w:pPr>
        <w:autoSpaceDE w:val="0"/>
        <w:autoSpaceDN w:val="0"/>
        <w:adjustRightInd w:val="0"/>
        <w:rPr>
          <w:rFonts w:ascii="Arial" w:hAnsi="Arial" w:cs="Arial"/>
          <w:sz w:val="26"/>
          <w:szCs w:val="26"/>
          <w:lang w:val="en-US"/>
        </w:rPr>
      </w:pPr>
    </w:p>
    <w:p w14:paraId="0C368A4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2363993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641DEA78" w14:textId="77777777" w:rsidTr="00B85F64">
        <w:trPr>
          <w:cantSplit/>
        </w:trPr>
        <w:tc>
          <w:tcPr>
            <w:tcW w:w="9221" w:type="dxa"/>
            <w:gridSpan w:val="3"/>
            <w:tcBorders>
              <w:top w:val="nil"/>
              <w:left w:val="nil"/>
              <w:bottom w:val="nil"/>
              <w:right w:val="nil"/>
            </w:tcBorders>
            <w:shd w:val="clear" w:color="auto" w:fill="FFFFFF"/>
            <w:vAlign w:val="center"/>
          </w:tcPr>
          <w:p w14:paraId="3EF8A6A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19933C08"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6AB8F85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551B763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2C7FA6B2" w14:textId="77777777" w:rsidTr="00B85F64">
        <w:trPr>
          <w:cantSplit/>
        </w:trPr>
        <w:tc>
          <w:tcPr>
            <w:tcW w:w="5427" w:type="dxa"/>
            <w:gridSpan w:val="2"/>
            <w:tcBorders>
              <w:top w:val="nil"/>
              <w:left w:val="single" w:sz="16" w:space="0" w:color="000000"/>
              <w:bottom w:val="nil"/>
              <w:right w:val="nil"/>
            </w:tcBorders>
            <w:shd w:val="clear" w:color="auto" w:fill="FFFFFF"/>
          </w:tcPr>
          <w:p w14:paraId="4072B1C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0B1B2C50"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43A1295" w14:textId="77777777" w:rsidTr="00B85F64">
        <w:trPr>
          <w:cantSplit/>
        </w:trPr>
        <w:tc>
          <w:tcPr>
            <w:tcW w:w="2617" w:type="dxa"/>
            <w:vMerge w:val="restart"/>
            <w:tcBorders>
              <w:top w:val="nil"/>
              <w:left w:val="single" w:sz="16" w:space="0" w:color="000000"/>
              <w:bottom w:val="nil"/>
              <w:right w:val="nil"/>
            </w:tcBorders>
            <w:shd w:val="clear" w:color="auto" w:fill="FFFFFF"/>
          </w:tcPr>
          <w:p w14:paraId="382AC5E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5BF6A3C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1FF4FA7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6996B2FB" w14:textId="77777777" w:rsidTr="00B85F64">
        <w:trPr>
          <w:cantSplit/>
        </w:trPr>
        <w:tc>
          <w:tcPr>
            <w:tcW w:w="2617" w:type="dxa"/>
            <w:vMerge/>
            <w:tcBorders>
              <w:top w:val="nil"/>
              <w:left w:val="single" w:sz="16" w:space="0" w:color="000000"/>
              <w:bottom w:val="nil"/>
              <w:right w:val="nil"/>
            </w:tcBorders>
            <w:shd w:val="clear" w:color="auto" w:fill="FFFFFF"/>
          </w:tcPr>
          <w:p w14:paraId="12E7A61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5BDA75A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bottom w:val="nil"/>
              <w:right w:val="single" w:sz="16" w:space="0" w:color="000000"/>
            </w:tcBorders>
            <w:shd w:val="clear" w:color="auto" w:fill="FFFFFF"/>
            <w:vAlign w:val="center"/>
          </w:tcPr>
          <w:p w14:paraId="66E13AB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09155C48" w14:textId="77777777" w:rsidTr="00B85F64">
        <w:trPr>
          <w:cantSplit/>
        </w:trPr>
        <w:tc>
          <w:tcPr>
            <w:tcW w:w="2617" w:type="dxa"/>
            <w:vMerge/>
            <w:tcBorders>
              <w:top w:val="nil"/>
              <w:left w:val="single" w:sz="16" w:space="0" w:color="000000"/>
              <w:bottom w:val="nil"/>
              <w:right w:val="nil"/>
            </w:tcBorders>
            <w:shd w:val="clear" w:color="auto" w:fill="FFFFFF"/>
          </w:tcPr>
          <w:p w14:paraId="555D36FA"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412EEF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15661A8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6F7561C" w14:textId="77777777" w:rsidTr="00B85F64">
        <w:trPr>
          <w:cantSplit/>
        </w:trPr>
        <w:tc>
          <w:tcPr>
            <w:tcW w:w="2617" w:type="dxa"/>
            <w:vMerge/>
            <w:tcBorders>
              <w:top w:val="nil"/>
              <w:left w:val="single" w:sz="16" w:space="0" w:color="000000"/>
              <w:bottom w:val="nil"/>
              <w:right w:val="nil"/>
            </w:tcBorders>
            <w:shd w:val="clear" w:color="auto" w:fill="FFFFFF"/>
          </w:tcPr>
          <w:p w14:paraId="1381ED7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A7F56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0236AF7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277E404" w14:textId="77777777" w:rsidTr="00B85F64">
        <w:trPr>
          <w:cantSplit/>
        </w:trPr>
        <w:tc>
          <w:tcPr>
            <w:tcW w:w="2617" w:type="dxa"/>
            <w:vMerge/>
            <w:tcBorders>
              <w:top w:val="nil"/>
              <w:left w:val="single" w:sz="16" w:space="0" w:color="000000"/>
              <w:bottom w:val="nil"/>
              <w:right w:val="nil"/>
            </w:tcBorders>
            <w:shd w:val="clear" w:color="auto" w:fill="FFFFFF"/>
          </w:tcPr>
          <w:p w14:paraId="59AF21C7"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EAFA33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bottom w:val="nil"/>
              <w:right w:val="single" w:sz="16" w:space="0" w:color="000000"/>
            </w:tcBorders>
            <w:shd w:val="clear" w:color="auto" w:fill="FFFFFF"/>
            <w:vAlign w:val="center"/>
          </w:tcPr>
          <w:p w14:paraId="2314DD3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3693918" w14:textId="77777777" w:rsidTr="00B85F64">
        <w:trPr>
          <w:cantSplit/>
        </w:trPr>
        <w:tc>
          <w:tcPr>
            <w:tcW w:w="2617" w:type="dxa"/>
            <w:vMerge/>
            <w:tcBorders>
              <w:top w:val="nil"/>
              <w:left w:val="single" w:sz="16" w:space="0" w:color="000000"/>
              <w:bottom w:val="nil"/>
              <w:right w:val="nil"/>
            </w:tcBorders>
            <w:shd w:val="clear" w:color="auto" w:fill="FFFFFF"/>
          </w:tcPr>
          <w:p w14:paraId="7C73678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256E26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N of Rows in Working Data File</w:t>
            </w:r>
          </w:p>
        </w:tc>
        <w:tc>
          <w:tcPr>
            <w:tcW w:w="3794" w:type="dxa"/>
            <w:tcBorders>
              <w:top w:val="nil"/>
              <w:left w:val="single" w:sz="16" w:space="0" w:color="000000"/>
              <w:bottom w:val="nil"/>
              <w:right w:val="single" w:sz="16" w:space="0" w:color="000000"/>
            </w:tcBorders>
            <w:shd w:val="clear" w:color="auto" w:fill="FFFFFF"/>
            <w:vAlign w:val="center"/>
          </w:tcPr>
          <w:p w14:paraId="0A37A2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29557AED" w14:textId="77777777" w:rsidTr="00B85F64">
        <w:trPr>
          <w:cantSplit/>
        </w:trPr>
        <w:tc>
          <w:tcPr>
            <w:tcW w:w="2617" w:type="dxa"/>
            <w:vMerge w:val="restart"/>
            <w:tcBorders>
              <w:top w:val="nil"/>
              <w:left w:val="single" w:sz="16" w:space="0" w:color="000000"/>
              <w:bottom w:val="nil"/>
              <w:right w:val="nil"/>
            </w:tcBorders>
            <w:shd w:val="clear" w:color="auto" w:fill="FFFFFF"/>
          </w:tcPr>
          <w:p w14:paraId="46C00A8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5061FCA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5A271B7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User-defined missing values are treated as missing.</w:t>
            </w:r>
          </w:p>
        </w:tc>
      </w:tr>
      <w:tr w:rsidR="00EC147D" w:rsidRPr="000C0605" w14:paraId="29B623E6" w14:textId="77777777" w:rsidTr="00B85F64">
        <w:trPr>
          <w:cantSplit/>
        </w:trPr>
        <w:tc>
          <w:tcPr>
            <w:tcW w:w="2617" w:type="dxa"/>
            <w:vMerge/>
            <w:tcBorders>
              <w:top w:val="nil"/>
              <w:left w:val="single" w:sz="16" w:space="0" w:color="000000"/>
              <w:bottom w:val="nil"/>
              <w:right w:val="nil"/>
            </w:tcBorders>
            <w:shd w:val="clear" w:color="auto" w:fill="FFFFFF"/>
          </w:tcPr>
          <w:p w14:paraId="4F598FA4" w14:textId="77777777" w:rsidR="00EC147D" w:rsidRPr="000C0605" w:rsidRDefault="00EC147D" w:rsidP="00B85F64">
            <w:pPr>
              <w:autoSpaceDE w:val="0"/>
              <w:autoSpaceDN w:val="0"/>
              <w:adjustRightInd w:val="0"/>
              <w:rPr>
                <w:rFonts w:ascii="Arial" w:hAnsi="Arial" w:cs="Arial"/>
                <w:sz w:val="18"/>
                <w:szCs w:val="18"/>
                <w:lang w:val="en-US"/>
              </w:rPr>
            </w:pPr>
          </w:p>
        </w:tc>
        <w:tc>
          <w:tcPr>
            <w:tcW w:w="2810" w:type="dxa"/>
            <w:tcBorders>
              <w:top w:val="nil"/>
              <w:left w:val="nil"/>
              <w:bottom w:val="nil"/>
              <w:right w:val="single" w:sz="16" w:space="0" w:color="000000"/>
            </w:tcBorders>
            <w:shd w:val="clear" w:color="auto" w:fill="FFFFFF"/>
          </w:tcPr>
          <w:p w14:paraId="39E8739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5A7997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Statistics for each pair of variables are based on all the cases with valid data for that pair.</w:t>
            </w:r>
          </w:p>
        </w:tc>
      </w:tr>
      <w:tr w:rsidR="00EC147D" w:rsidRPr="000C0605" w14:paraId="41A27BF6" w14:textId="77777777" w:rsidTr="00B85F64">
        <w:trPr>
          <w:cantSplit/>
        </w:trPr>
        <w:tc>
          <w:tcPr>
            <w:tcW w:w="5427" w:type="dxa"/>
            <w:gridSpan w:val="2"/>
            <w:tcBorders>
              <w:top w:val="nil"/>
              <w:left w:val="single" w:sz="16" w:space="0" w:color="000000"/>
              <w:bottom w:val="nil"/>
              <w:right w:val="nil"/>
            </w:tcBorders>
            <w:shd w:val="clear" w:color="auto" w:fill="FFFFFF"/>
          </w:tcPr>
          <w:p w14:paraId="4B8BE99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518D71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CORRELATIONS</w:t>
            </w:r>
          </w:p>
          <w:p w14:paraId="3A48B41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/VARIABLES=APNSE11 APNSE16 APNSE3 APNSE6</w:t>
            </w:r>
          </w:p>
          <w:p w14:paraId="12328A3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/PRINT=TWOTAIL NOSIG</w:t>
            </w:r>
          </w:p>
          <w:p w14:paraId="37EE078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/MISSING=PAIRWISE.</w:t>
            </w:r>
          </w:p>
        </w:tc>
      </w:tr>
      <w:tr w:rsidR="00EC147D" w:rsidRPr="000C0605" w14:paraId="49B01E99"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117A6AA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2059694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212955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r w:rsidR="00EC147D" w:rsidRPr="000C0605" w14:paraId="72A1C537"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0492B5BE"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0B52EB8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07235C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bl>
    <w:p w14:paraId="4317B9D4"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040D4C2" w14:textId="77777777" w:rsidR="00EC147D" w:rsidRPr="000C0605" w:rsidRDefault="00EC147D" w:rsidP="00EC147D">
      <w:pPr>
        <w:autoSpaceDE w:val="0"/>
        <w:autoSpaceDN w:val="0"/>
        <w:adjustRightInd w:val="0"/>
        <w:rPr>
          <w:rFonts w:ascii="Courier New" w:hAnsi="Courier New" w:cs="Courier New"/>
          <w:sz w:val="20"/>
          <w:szCs w:val="20"/>
        </w:rPr>
      </w:pPr>
    </w:p>
    <w:p w14:paraId="522EC8AE"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[DataSet1] C:\Fontys\Sven\20160512 Svens </w:t>
      </w:r>
      <w:proofErr w:type="spellStart"/>
      <w:r w:rsidRPr="000C0605">
        <w:rPr>
          <w:rFonts w:ascii="Courier New" w:hAnsi="Courier New" w:cs="Courier New"/>
          <w:sz w:val="20"/>
          <w:szCs w:val="20"/>
        </w:rPr>
        <w:t>uitkomsten.sav</w:t>
      </w:r>
      <w:proofErr w:type="spellEnd"/>
    </w:p>
    <w:p w14:paraId="67D58983" w14:textId="77777777" w:rsidR="00EC147D" w:rsidRPr="000C0605" w:rsidRDefault="00EC147D" w:rsidP="00EC147D">
      <w:pPr>
        <w:autoSpaceDE w:val="0"/>
        <w:autoSpaceDN w:val="0"/>
        <w:adjustRightInd w:val="0"/>
        <w:rPr>
          <w:rFonts w:ascii="Courier New" w:hAnsi="Courier New" w:cs="Courier New"/>
          <w:sz w:val="20"/>
          <w:szCs w:val="20"/>
        </w:rPr>
      </w:pPr>
    </w:p>
    <w:p w14:paraId="060947B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D10611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10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6"/>
        <w:gridCol w:w="2263"/>
        <w:gridCol w:w="1670"/>
        <w:gridCol w:w="1270"/>
        <w:gridCol w:w="1165"/>
        <w:gridCol w:w="1165"/>
      </w:tblGrid>
      <w:tr w:rsidR="00EC147D" w:rsidRPr="000C0605" w14:paraId="3145D16B" w14:textId="77777777" w:rsidTr="00B85F64">
        <w:trPr>
          <w:cantSplit/>
        </w:trPr>
        <w:tc>
          <w:tcPr>
            <w:tcW w:w="10316" w:type="dxa"/>
            <w:gridSpan w:val="6"/>
            <w:tcBorders>
              <w:top w:val="nil"/>
              <w:left w:val="nil"/>
              <w:bottom w:val="nil"/>
              <w:right w:val="nil"/>
            </w:tcBorders>
            <w:shd w:val="clear" w:color="auto" w:fill="FFFFFF"/>
            <w:vAlign w:val="center"/>
          </w:tcPr>
          <w:p w14:paraId="686978A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Correlations</w:t>
            </w:r>
            <w:proofErr w:type="spellEnd"/>
          </w:p>
        </w:tc>
      </w:tr>
      <w:tr w:rsidR="00EC147D" w:rsidRPr="000C0605" w14:paraId="4A669480" w14:textId="77777777" w:rsidTr="00B85F64">
        <w:trPr>
          <w:cantSplit/>
        </w:trPr>
        <w:tc>
          <w:tcPr>
            <w:tcW w:w="5046" w:type="dxa"/>
            <w:gridSpan w:val="2"/>
            <w:tcBorders>
              <w:top w:val="single" w:sz="16" w:space="0" w:color="000000"/>
              <w:left w:val="single" w:sz="16" w:space="0" w:color="000000"/>
              <w:bottom w:val="single" w:sz="16" w:space="0" w:color="000000"/>
              <w:right w:val="nil"/>
            </w:tcBorders>
            <w:shd w:val="clear" w:color="auto" w:fill="FFFFFF"/>
            <w:vAlign w:val="bottom"/>
          </w:tcPr>
          <w:p w14:paraId="5E7FC54B"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14:paraId="66C0BCC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had ik het gevoel dat ik iets te zeggen had over de oefening die ik deed</w:t>
            </w:r>
          </w:p>
        </w:tc>
        <w:tc>
          <w:tcPr>
            <w:tcW w:w="1270" w:type="dxa"/>
            <w:tcBorders>
              <w:top w:val="single" w:sz="16" w:space="0" w:color="000000"/>
              <w:bottom w:val="single" w:sz="16" w:space="0" w:color="000000"/>
            </w:tcBorders>
            <w:shd w:val="clear" w:color="auto" w:fill="FFFFFF"/>
            <w:vAlign w:val="bottom"/>
          </w:tcPr>
          <w:p w14:paraId="0B1681F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APNSE16</w:t>
            </w:r>
          </w:p>
        </w:tc>
        <w:tc>
          <w:tcPr>
            <w:tcW w:w="1165" w:type="dxa"/>
            <w:tcBorders>
              <w:top w:val="single" w:sz="16" w:space="0" w:color="000000"/>
              <w:bottom w:val="single" w:sz="16" w:space="0" w:color="000000"/>
            </w:tcBorders>
            <w:shd w:val="clear" w:color="auto" w:fill="FFFFFF"/>
            <w:vAlign w:val="bottom"/>
          </w:tcPr>
          <w:p w14:paraId="7984EDF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APNSE3</w:t>
            </w:r>
          </w:p>
        </w:tc>
        <w:tc>
          <w:tcPr>
            <w:tcW w:w="1165" w:type="dxa"/>
            <w:tcBorders>
              <w:top w:val="single" w:sz="16" w:space="0" w:color="000000"/>
              <w:bottom w:val="single" w:sz="16" w:space="0" w:color="000000"/>
              <w:right w:val="single" w:sz="16" w:space="0" w:color="000000"/>
            </w:tcBorders>
            <w:shd w:val="clear" w:color="auto" w:fill="FFFFFF"/>
            <w:vAlign w:val="bottom"/>
          </w:tcPr>
          <w:p w14:paraId="7BAA2BF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APNSE6</w:t>
            </w:r>
          </w:p>
        </w:tc>
      </w:tr>
      <w:tr w:rsidR="00EC147D" w:rsidRPr="000C0605" w14:paraId="588FAC1F" w14:textId="77777777" w:rsidTr="00B85F64">
        <w:trPr>
          <w:cantSplit/>
        </w:trPr>
        <w:tc>
          <w:tcPr>
            <w:tcW w:w="2784" w:type="dxa"/>
            <w:vMerge w:val="restart"/>
            <w:tcBorders>
              <w:top w:val="single" w:sz="16" w:space="0" w:color="000000"/>
              <w:left w:val="single" w:sz="16" w:space="0" w:color="000000"/>
              <w:right w:val="nil"/>
            </w:tcBorders>
            <w:shd w:val="clear" w:color="auto" w:fill="FFFFFF"/>
          </w:tcPr>
          <w:p w14:paraId="5C5BDB9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had ik het gevoel dat ik iets te zeggen had over de oefening die ik deed</w:t>
            </w:r>
          </w:p>
        </w:tc>
        <w:tc>
          <w:tcPr>
            <w:tcW w:w="2262" w:type="dxa"/>
            <w:tcBorders>
              <w:top w:val="single" w:sz="16" w:space="0" w:color="000000"/>
              <w:left w:val="nil"/>
              <w:bottom w:val="nil"/>
              <w:right w:val="single" w:sz="16" w:space="0" w:color="000000"/>
            </w:tcBorders>
            <w:shd w:val="clear" w:color="auto" w:fill="FFFFFF"/>
          </w:tcPr>
          <w:p w14:paraId="4B055CE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670" w:type="dxa"/>
            <w:tcBorders>
              <w:top w:val="single" w:sz="16" w:space="0" w:color="000000"/>
              <w:left w:val="single" w:sz="16" w:space="0" w:color="000000"/>
              <w:bottom w:val="nil"/>
            </w:tcBorders>
            <w:shd w:val="clear" w:color="auto" w:fill="FFFFFF"/>
            <w:vAlign w:val="center"/>
          </w:tcPr>
          <w:p w14:paraId="27C999E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270" w:type="dxa"/>
            <w:tcBorders>
              <w:top w:val="single" w:sz="16" w:space="0" w:color="000000"/>
              <w:bottom w:val="nil"/>
            </w:tcBorders>
            <w:shd w:val="clear" w:color="auto" w:fill="FFFFFF"/>
            <w:vAlign w:val="center"/>
          </w:tcPr>
          <w:p w14:paraId="7C211A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,618</w:t>
            </w:r>
            <w:r w:rsidRPr="000C0605">
              <w:rPr>
                <w:rFonts w:ascii="Arial" w:hAnsi="Arial" w:cs="Arial"/>
                <w:sz w:val="18"/>
                <w:szCs w:val="18"/>
                <w:vertAlign w:val="superscript"/>
              </w:rPr>
              <w:t>**</w:t>
            </w:r>
          </w:p>
        </w:tc>
        <w:tc>
          <w:tcPr>
            <w:tcW w:w="1165" w:type="dxa"/>
            <w:tcBorders>
              <w:top w:val="single" w:sz="16" w:space="0" w:color="000000"/>
              <w:bottom w:val="nil"/>
            </w:tcBorders>
            <w:shd w:val="clear" w:color="auto" w:fill="FFFFFF"/>
            <w:vAlign w:val="center"/>
          </w:tcPr>
          <w:p w14:paraId="1D08C2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,505</w:t>
            </w:r>
            <w:r w:rsidRPr="000C0605">
              <w:rPr>
                <w:rFonts w:ascii="Arial" w:hAnsi="Arial" w:cs="Arial"/>
                <w:sz w:val="18"/>
                <w:szCs w:val="18"/>
                <w:vertAlign w:val="superscript"/>
              </w:rPr>
              <w:t>**</w:t>
            </w:r>
          </w:p>
        </w:tc>
        <w:tc>
          <w:tcPr>
            <w:tcW w:w="1165" w:type="dxa"/>
            <w:tcBorders>
              <w:top w:val="single" w:sz="16" w:space="0" w:color="000000"/>
              <w:bottom w:val="nil"/>
              <w:right w:val="single" w:sz="16" w:space="0" w:color="000000"/>
            </w:tcBorders>
            <w:shd w:val="clear" w:color="auto" w:fill="FFFFFF"/>
            <w:vAlign w:val="center"/>
          </w:tcPr>
          <w:p w14:paraId="7407568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,566</w:t>
            </w:r>
            <w:r w:rsidRPr="000C0605">
              <w:rPr>
                <w:rFonts w:ascii="Arial" w:hAnsi="Arial" w:cs="Arial"/>
                <w:sz w:val="18"/>
                <w:szCs w:val="18"/>
                <w:vertAlign w:val="superscript"/>
              </w:rPr>
              <w:t>**</w:t>
            </w:r>
          </w:p>
        </w:tc>
      </w:tr>
      <w:tr w:rsidR="00EC147D" w:rsidRPr="000C0605" w14:paraId="2AA907E0" w14:textId="77777777" w:rsidTr="00B85F64">
        <w:trPr>
          <w:cantSplit/>
        </w:trPr>
        <w:tc>
          <w:tcPr>
            <w:tcW w:w="2784" w:type="dxa"/>
            <w:vMerge/>
            <w:tcBorders>
              <w:top w:val="single" w:sz="16" w:space="0" w:color="000000"/>
              <w:left w:val="single" w:sz="16" w:space="0" w:color="000000"/>
              <w:right w:val="nil"/>
            </w:tcBorders>
            <w:shd w:val="clear" w:color="auto" w:fill="FFFFFF"/>
          </w:tcPr>
          <w:p w14:paraId="1ACAFFE6"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78C7DDD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670" w:type="dxa"/>
            <w:tcBorders>
              <w:top w:val="nil"/>
              <w:left w:val="single" w:sz="16" w:space="0" w:color="000000"/>
              <w:bottom w:val="nil"/>
            </w:tcBorders>
            <w:shd w:val="clear" w:color="auto" w:fill="FFFFFF"/>
            <w:vAlign w:val="center"/>
          </w:tcPr>
          <w:p w14:paraId="26965F4B"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270" w:type="dxa"/>
            <w:tcBorders>
              <w:top w:val="nil"/>
              <w:bottom w:val="nil"/>
            </w:tcBorders>
            <w:shd w:val="clear" w:color="auto" w:fill="FFFFFF"/>
            <w:vAlign w:val="center"/>
          </w:tcPr>
          <w:p w14:paraId="71D2802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5" w:type="dxa"/>
            <w:tcBorders>
              <w:top w:val="nil"/>
              <w:bottom w:val="nil"/>
            </w:tcBorders>
            <w:shd w:val="clear" w:color="auto" w:fill="FFFFFF"/>
            <w:vAlign w:val="center"/>
          </w:tcPr>
          <w:p w14:paraId="338B7C6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5" w:type="dxa"/>
            <w:tcBorders>
              <w:top w:val="nil"/>
              <w:bottom w:val="nil"/>
              <w:right w:val="single" w:sz="16" w:space="0" w:color="000000"/>
            </w:tcBorders>
            <w:shd w:val="clear" w:color="auto" w:fill="FFFFFF"/>
            <w:vAlign w:val="center"/>
          </w:tcPr>
          <w:p w14:paraId="0930A7F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2FF113BC" w14:textId="77777777" w:rsidTr="00B85F64">
        <w:trPr>
          <w:cantSplit/>
        </w:trPr>
        <w:tc>
          <w:tcPr>
            <w:tcW w:w="2784" w:type="dxa"/>
            <w:vMerge/>
            <w:tcBorders>
              <w:top w:val="single" w:sz="16" w:space="0" w:color="000000"/>
              <w:left w:val="single" w:sz="16" w:space="0" w:color="000000"/>
              <w:right w:val="nil"/>
            </w:tcBorders>
            <w:shd w:val="clear" w:color="auto" w:fill="FFFFFF"/>
          </w:tcPr>
          <w:p w14:paraId="319FDEFD"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right w:val="single" w:sz="16" w:space="0" w:color="000000"/>
            </w:tcBorders>
            <w:shd w:val="clear" w:color="auto" w:fill="FFFFFF"/>
          </w:tcPr>
          <w:p w14:paraId="5D3A55B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tcBorders>
            <w:shd w:val="clear" w:color="auto" w:fill="FFFFFF"/>
            <w:vAlign w:val="center"/>
          </w:tcPr>
          <w:p w14:paraId="21F83EF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70" w:type="dxa"/>
            <w:tcBorders>
              <w:top w:val="nil"/>
            </w:tcBorders>
            <w:shd w:val="clear" w:color="auto" w:fill="FFFFFF"/>
            <w:vAlign w:val="center"/>
          </w:tcPr>
          <w:p w14:paraId="4B93E3D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tcBorders>
            <w:shd w:val="clear" w:color="auto" w:fill="FFFFFF"/>
            <w:vAlign w:val="center"/>
          </w:tcPr>
          <w:p w14:paraId="0397A63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right w:val="single" w:sz="16" w:space="0" w:color="000000"/>
            </w:tcBorders>
            <w:shd w:val="clear" w:color="auto" w:fill="FFFFFF"/>
            <w:vAlign w:val="center"/>
          </w:tcPr>
          <w:p w14:paraId="6BD044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19CCAC68" w14:textId="77777777" w:rsidTr="00B85F64">
        <w:trPr>
          <w:cantSplit/>
        </w:trPr>
        <w:tc>
          <w:tcPr>
            <w:tcW w:w="2784" w:type="dxa"/>
            <w:vMerge w:val="restart"/>
            <w:tcBorders>
              <w:top w:val="nil"/>
              <w:left w:val="single" w:sz="16" w:space="0" w:color="000000"/>
              <w:right w:val="nil"/>
            </w:tcBorders>
            <w:shd w:val="clear" w:color="auto" w:fill="FFFFFF"/>
          </w:tcPr>
          <w:p w14:paraId="4E8EF2D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APNSE16</w:t>
            </w:r>
          </w:p>
        </w:tc>
        <w:tc>
          <w:tcPr>
            <w:tcW w:w="2262" w:type="dxa"/>
            <w:tcBorders>
              <w:top w:val="nil"/>
              <w:left w:val="nil"/>
              <w:bottom w:val="nil"/>
              <w:right w:val="single" w:sz="16" w:space="0" w:color="000000"/>
            </w:tcBorders>
            <w:shd w:val="clear" w:color="auto" w:fill="FFFFFF"/>
          </w:tcPr>
          <w:p w14:paraId="5D069F8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670" w:type="dxa"/>
            <w:tcBorders>
              <w:top w:val="nil"/>
              <w:left w:val="single" w:sz="16" w:space="0" w:color="000000"/>
              <w:bottom w:val="nil"/>
            </w:tcBorders>
            <w:shd w:val="clear" w:color="auto" w:fill="FFFFFF"/>
            <w:vAlign w:val="center"/>
          </w:tcPr>
          <w:p w14:paraId="622404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,618</w:t>
            </w:r>
            <w:r w:rsidRPr="000C0605">
              <w:rPr>
                <w:rFonts w:ascii="Arial" w:hAnsi="Arial" w:cs="Arial"/>
                <w:sz w:val="18"/>
                <w:szCs w:val="18"/>
                <w:vertAlign w:val="superscript"/>
              </w:rPr>
              <w:t>**</w:t>
            </w:r>
          </w:p>
        </w:tc>
        <w:tc>
          <w:tcPr>
            <w:tcW w:w="1270" w:type="dxa"/>
            <w:tcBorders>
              <w:top w:val="nil"/>
              <w:bottom w:val="nil"/>
            </w:tcBorders>
            <w:shd w:val="clear" w:color="auto" w:fill="FFFFFF"/>
            <w:vAlign w:val="center"/>
          </w:tcPr>
          <w:p w14:paraId="1ABC04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nil"/>
            </w:tcBorders>
            <w:shd w:val="clear" w:color="auto" w:fill="FFFFFF"/>
            <w:vAlign w:val="center"/>
          </w:tcPr>
          <w:p w14:paraId="3A0CED5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,587</w:t>
            </w:r>
            <w:r w:rsidRPr="000C0605">
              <w:rPr>
                <w:rFonts w:ascii="Arial" w:hAnsi="Arial" w:cs="Arial"/>
                <w:sz w:val="18"/>
                <w:szCs w:val="18"/>
                <w:vertAlign w:val="superscript"/>
              </w:rPr>
              <w:t>**</w:t>
            </w:r>
          </w:p>
        </w:tc>
        <w:tc>
          <w:tcPr>
            <w:tcW w:w="1165" w:type="dxa"/>
            <w:tcBorders>
              <w:top w:val="nil"/>
              <w:bottom w:val="nil"/>
              <w:right w:val="single" w:sz="16" w:space="0" w:color="000000"/>
            </w:tcBorders>
            <w:shd w:val="clear" w:color="auto" w:fill="FFFFFF"/>
            <w:vAlign w:val="center"/>
          </w:tcPr>
          <w:p w14:paraId="1CF90F4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w:t>
            </w:r>
            <w:r w:rsidRPr="000C0605">
              <w:rPr>
                <w:rFonts w:ascii="Arial" w:hAnsi="Arial" w:cs="Arial"/>
                <w:sz w:val="18"/>
                <w:szCs w:val="18"/>
                <w:vertAlign w:val="superscript"/>
              </w:rPr>
              <w:t>**</w:t>
            </w:r>
          </w:p>
        </w:tc>
      </w:tr>
      <w:tr w:rsidR="00EC147D" w:rsidRPr="000C0605" w14:paraId="715FAA10" w14:textId="77777777" w:rsidTr="00B85F64">
        <w:trPr>
          <w:cantSplit/>
        </w:trPr>
        <w:tc>
          <w:tcPr>
            <w:tcW w:w="2784" w:type="dxa"/>
            <w:vMerge/>
            <w:tcBorders>
              <w:top w:val="nil"/>
              <w:left w:val="single" w:sz="16" w:space="0" w:color="000000"/>
              <w:right w:val="nil"/>
            </w:tcBorders>
            <w:shd w:val="clear" w:color="auto" w:fill="FFFFFF"/>
          </w:tcPr>
          <w:p w14:paraId="5BFEC46E"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57C2A81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670" w:type="dxa"/>
            <w:tcBorders>
              <w:top w:val="nil"/>
              <w:left w:val="single" w:sz="16" w:space="0" w:color="000000"/>
              <w:bottom w:val="nil"/>
            </w:tcBorders>
            <w:shd w:val="clear" w:color="auto" w:fill="FFFFFF"/>
            <w:vAlign w:val="center"/>
          </w:tcPr>
          <w:p w14:paraId="61B69AE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70" w:type="dxa"/>
            <w:tcBorders>
              <w:top w:val="nil"/>
              <w:bottom w:val="nil"/>
            </w:tcBorders>
            <w:shd w:val="clear" w:color="auto" w:fill="FFFFFF"/>
            <w:vAlign w:val="center"/>
          </w:tcPr>
          <w:p w14:paraId="356133A9"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nil"/>
              <w:bottom w:val="nil"/>
            </w:tcBorders>
            <w:shd w:val="clear" w:color="auto" w:fill="FFFFFF"/>
            <w:vAlign w:val="center"/>
          </w:tcPr>
          <w:p w14:paraId="6D07A68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5" w:type="dxa"/>
            <w:tcBorders>
              <w:top w:val="nil"/>
              <w:bottom w:val="nil"/>
              <w:right w:val="single" w:sz="16" w:space="0" w:color="000000"/>
            </w:tcBorders>
            <w:shd w:val="clear" w:color="auto" w:fill="FFFFFF"/>
            <w:vAlign w:val="center"/>
          </w:tcPr>
          <w:p w14:paraId="598C2B2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626688CD" w14:textId="77777777" w:rsidTr="00B85F64">
        <w:trPr>
          <w:cantSplit/>
        </w:trPr>
        <w:tc>
          <w:tcPr>
            <w:tcW w:w="2784" w:type="dxa"/>
            <w:vMerge/>
            <w:tcBorders>
              <w:top w:val="nil"/>
              <w:left w:val="single" w:sz="16" w:space="0" w:color="000000"/>
              <w:right w:val="nil"/>
            </w:tcBorders>
            <w:shd w:val="clear" w:color="auto" w:fill="FFFFFF"/>
          </w:tcPr>
          <w:p w14:paraId="7E0C2B88"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right w:val="single" w:sz="16" w:space="0" w:color="000000"/>
            </w:tcBorders>
            <w:shd w:val="clear" w:color="auto" w:fill="FFFFFF"/>
          </w:tcPr>
          <w:p w14:paraId="33EF0D3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tcBorders>
            <w:shd w:val="clear" w:color="auto" w:fill="FFFFFF"/>
            <w:vAlign w:val="center"/>
          </w:tcPr>
          <w:p w14:paraId="74DA1C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70" w:type="dxa"/>
            <w:tcBorders>
              <w:top w:val="nil"/>
            </w:tcBorders>
            <w:shd w:val="clear" w:color="auto" w:fill="FFFFFF"/>
            <w:vAlign w:val="center"/>
          </w:tcPr>
          <w:p w14:paraId="6E8B90D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tcBorders>
            <w:shd w:val="clear" w:color="auto" w:fill="FFFFFF"/>
            <w:vAlign w:val="center"/>
          </w:tcPr>
          <w:p w14:paraId="7B412AC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right w:val="single" w:sz="16" w:space="0" w:color="000000"/>
            </w:tcBorders>
            <w:shd w:val="clear" w:color="auto" w:fill="FFFFFF"/>
            <w:vAlign w:val="center"/>
          </w:tcPr>
          <w:p w14:paraId="0E11F81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6C0D04A9" w14:textId="77777777" w:rsidTr="00B85F64">
        <w:trPr>
          <w:cantSplit/>
        </w:trPr>
        <w:tc>
          <w:tcPr>
            <w:tcW w:w="2784" w:type="dxa"/>
            <w:vMerge w:val="restart"/>
            <w:tcBorders>
              <w:top w:val="nil"/>
              <w:left w:val="single" w:sz="16" w:space="0" w:color="000000"/>
              <w:right w:val="nil"/>
            </w:tcBorders>
            <w:shd w:val="clear" w:color="auto" w:fill="FFFFFF"/>
          </w:tcPr>
          <w:p w14:paraId="129B1E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APNSE3</w:t>
            </w:r>
          </w:p>
        </w:tc>
        <w:tc>
          <w:tcPr>
            <w:tcW w:w="2262" w:type="dxa"/>
            <w:tcBorders>
              <w:top w:val="nil"/>
              <w:left w:val="nil"/>
              <w:bottom w:val="nil"/>
              <w:right w:val="single" w:sz="16" w:space="0" w:color="000000"/>
            </w:tcBorders>
            <w:shd w:val="clear" w:color="auto" w:fill="FFFFFF"/>
          </w:tcPr>
          <w:p w14:paraId="63EE024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670" w:type="dxa"/>
            <w:tcBorders>
              <w:top w:val="nil"/>
              <w:left w:val="single" w:sz="16" w:space="0" w:color="000000"/>
              <w:bottom w:val="nil"/>
            </w:tcBorders>
            <w:shd w:val="clear" w:color="auto" w:fill="FFFFFF"/>
            <w:vAlign w:val="center"/>
          </w:tcPr>
          <w:p w14:paraId="3CD9EEE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,505</w:t>
            </w:r>
            <w:r w:rsidRPr="000C0605">
              <w:rPr>
                <w:rFonts w:ascii="Arial" w:hAnsi="Arial" w:cs="Arial"/>
                <w:sz w:val="18"/>
                <w:szCs w:val="18"/>
                <w:vertAlign w:val="superscript"/>
              </w:rPr>
              <w:t>**</w:t>
            </w:r>
          </w:p>
        </w:tc>
        <w:tc>
          <w:tcPr>
            <w:tcW w:w="1270" w:type="dxa"/>
            <w:tcBorders>
              <w:top w:val="nil"/>
              <w:bottom w:val="nil"/>
            </w:tcBorders>
            <w:shd w:val="clear" w:color="auto" w:fill="FFFFFF"/>
            <w:vAlign w:val="center"/>
          </w:tcPr>
          <w:p w14:paraId="0FADF11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,587</w:t>
            </w:r>
            <w:r w:rsidRPr="000C0605">
              <w:rPr>
                <w:rFonts w:ascii="Arial" w:hAnsi="Arial" w:cs="Arial"/>
                <w:sz w:val="18"/>
                <w:szCs w:val="18"/>
                <w:vertAlign w:val="superscript"/>
              </w:rPr>
              <w:t>**</w:t>
            </w:r>
          </w:p>
        </w:tc>
        <w:tc>
          <w:tcPr>
            <w:tcW w:w="1165" w:type="dxa"/>
            <w:tcBorders>
              <w:top w:val="nil"/>
              <w:bottom w:val="nil"/>
            </w:tcBorders>
            <w:shd w:val="clear" w:color="auto" w:fill="FFFFFF"/>
            <w:vAlign w:val="center"/>
          </w:tcPr>
          <w:p w14:paraId="1F07313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nil"/>
              <w:right w:val="single" w:sz="16" w:space="0" w:color="000000"/>
            </w:tcBorders>
            <w:shd w:val="clear" w:color="auto" w:fill="FFFFFF"/>
            <w:vAlign w:val="center"/>
          </w:tcPr>
          <w:p w14:paraId="71F8ACE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,378</w:t>
            </w:r>
            <w:r w:rsidRPr="000C0605">
              <w:rPr>
                <w:rFonts w:ascii="Arial" w:hAnsi="Arial" w:cs="Arial"/>
                <w:sz w:val="18"/>
                <w:szCs w:val="18"/>
                <w:vertAlign w:val="superscript"/>
              </w:rPr>
              <w:t>**</w:t>
            </w:r>
          </w:p>
        </w:tc>
      </w:tr>
      <w:tr w:rsidR="00EC147D" w:rsidRPr="000C0605" w14:paraId="204FD79B" w14:textId="77777777" w:rsidTr="00B85F64">
        <w:trPr>
          <w:cantSplit/>
        </w:trPr>
        <w:tc>
          <w:tcPr>
            <w:tcW w:w="2784" w:type="dxa"/>
            <w:vMerge/>
            <w:tcBorders>
              <w:top w:val="nil"/>
              <w:left w:val="single" w:sz="16" w:space="0" w:color="000000"/>
              <w:right w:val="nil"/>
            </w:tcBorders>
            <w:shd w:val="clear" w:color="auto" w:fill="FFFFFF"/>
          </w:tcPr>
          <w:p w14:paraId="4A78A7D4"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11CB412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670" w:type="dxa"/>
            <w:tcBorders>
              <w:top w:val="nil"/>
              <w:left w:val="single" w:sz="16" w:space="0" w:color="000000"/>
              <w:bottom w:val="nil"/>
            </w:tcBorders>
            <w:shd w:val="clear" w:color="auto" w:fill="FFFFFF"/>
            <w:vAlign w:val="center"/>
          </w:tcPr>
          <w:p w14:paraId="3D8FB73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70" w:type="dxa"/>
            <w:tcBorders>
              <w:top w:val="nil"/>
              <w:bottom w:val="nil"/>
            </w:tcBorders>
            <w:shd w:val="clear" w:color="auto" w:fill="FFFFFF"/>
            <w:vAlign w:val="center"/>
          </w:tcPr>
          <w:p w14:paraId="4D753D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5" w:type="dxa"/>
            <w:tcBorders>
              <w:top w:val="nil"/>
              <w:bottom w:val="nil"/>
            </w:tcBorders>
            <w:shd w:val="clear" w:color="auto" w:fill="FFFFFF"/>
            <w:vAlign w:val="center"/>
          </w:tcPr>
          <w:p w14:paraId="25C56D5C"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nil"/>
              <w:bottom w:val="nil"/>
              <w:right w:val="single" w:sz="16" w:space="0" w:color="000000"/>
            </w:tcBorders>
            <w:shd w:val="clear" w:color="auto" w:fill="FFFFFF"/>
            <w:vAlign w:val="center"/>
          </w:tcPr>
          <w:p w14:paraId="220120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,001</w:t>
            </w:r>
          </w:p>
        </w:tc>
      </w:tr>
      <w:tr w:rsidR="00EC147D" w:rsidRPr="000C0605" w14:paraId="666ADCF5" w14:textId="77777777" w:rsidTr="00B85F64">
        <w:trPr>
          <w:cantSplit/>
        </w:trPr>
        <w:tc>
          <w:tcPr>
            <w:tcW w:w="2784" w:type="dxa"/>
            <w:vMerge/>
            <w:tcBorders>
              <w:top w:val="nil"/>
              <w:left w:val="single" w:sz="16" w:space="0" w:color="000000"/>
              <w:right w:val="nil"/>
            </w:tcBorders>
            <w:shd w:val="clear" w:color="auto" w:fill="FFFFFF"/>
          </w:tcPr>
          <w:p w14:paraId="320F1CB7"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right w:val="single" w:sz="16" w:space="0" w:color="000000"/>
            </w:tcBorders>
            <w:shd w:val="clear" w:color="auto" w:fill="FFFFFF"/>
          </w:tcPr>
          <w:p w14:paraId="08CD764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tcBorders>
            <w:shd w:val="clear" w:color="auto" w:fill="FFFFFF"/>
            <w:vAlign w:val="center"/>
          </w:tcPr>
          <w:p w14:paraId="4D3FDE9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70" w:type="dxa"/>
            <w:tcBorders>
              <w:top w:val="nil"/>
            </w:tcBorders>
            <w:shd w:val="clear" w:color="auto" w:fill="FFFFFF"/>
            <w:vAlign w:val="center"/>
          </w:tcPr>
          <w:p w14:paraId="264BC5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tcBorders>
            <w:shd w:val="clear" w:color="auto" w:fill="FFFFFF"/>
            <w:vAlign w:val="center"/>
          </w:tcPr>
          <w:p w14:paraId="43E321F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right w:val="single" w:sz="16" w:space="0" w:color="000000"/>
            </w:tcBorders>
            <w:shd w:val="clear" w:color="auto" w:fill="FFFFFF"/>
            <w:vAlign w:val="center"/>
          </w:tcPr>
          <w:p w14:paraId="7B9A38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3E52F681" w14:textId="77777777" w:rsidTr="00B85F64">
        <w:trPr>
          <w:cantSplit/>
        </w:trPr>
        <w:tc>
          <w:tcPr>
            <w:tcW w:w="2784" w:type="dxa"/>
            <w:vMerge w:val="restart"/>
            <w:tcBorders>
              <w:top w:val="nil"/>
              <w:left w:val="single" w:sz="16" w:space="0" w:color="000000"/>
              <w:bottom w:val="single" w:sz="16" w:space="0" w:color="000000"/>
              <w:right w:val="nil"/>
            </w:tcBorders>
            <w:shd w:val="clear" w:color="auto" w:fill="FFFFFF"/>
          </w:tcPr>
          <w:p w14:paraId="2CAB9A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APNSE6</w:t>
            </w:r>
          </w:p>
        </w:tc>
        <w:tc>
          <w:tcPr>
            <w:tcW w:w="2262" w:type="dxa"/>
            <w:tcBorders>
              <w:top w:val="nil"/>
              <w:left w:val="nil"/>
              <w:bottom w:val="nil"/>
              <w:right w:val="single" w:sz="16" w:space="0" w:color="000000"/>
            </w:tcBorders>
            <w:shd w:val="clear" w:color="auto" w:fill="FFFFFF"/>
          </w:tcPr>
          <w:p w14:paraId="4E5388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670" w:type="dxa"/>
            <w:tcBorders>
              <w:top w:val="nil"/>
              <w:left w:val="single" w:sz="16" w:space="0" w:color="000000"/>
              <w:bottom w:val="nil"/>
            </w:tcBorders>
            <w:shd w:val="clear" w:color="auto" w:fill="FFFFFF"/>
            <w:vAlign w:val="center"/>
          </w:tcPr>
          <w:p w14:paraId="75B8D7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,566</w:t>
            </w:r>
            <w:r w:rsidRPr="000C0605">
              <w:rPr>
                <w:rFonts w:ascii="Arial" w:hAnsi="Arial" w:cs="Arial"/>
                <w:sz w:val="18"/>
                <w:szCs w:val="18"/>
                <w:vertAlign w:val="superscript"/>
              </w:rPr>
              <w:t>**</w:t>
            </w:r>
          </w:p>
        </w:tc>
        <w:tc>
          <w:tcPr>
            <w:tcW w:w="1270" w:type="dxa"/>
            <w:tcBorders>
              <w:top w:val="nil"/>
              <w:bottom w:val="nil"/>
            </w:tcBorders>
            <w:shd w:val="clear" w:color="auto" w:fill="FFFFFF"/>
            <w:vAlign w:val="center"/>
          </w:tcPr>
          <w:p w14:paraId="4F237C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w:t>
            </w:r>
            <w:r w:rsidRPr="000C0605">
              <w:rPr>
                <w:rFonts w:ascii="Arial" w:hAnsi="Arial" w:cs="Arial"/>
                <w:sz w:val="18"/>
                <w:szCs w:val="18"/>
                <w:vertAlign w:val="superscript"/>
              </w:rPr>
              <w:t>**</w:t>
            </w:r>
          </w:p>
        </w:tc>
        <w:tc>
          <w:tcPr>
            <w:tcW w:w="1165" w:type="dxa"/>
            <w:tcBorders>
              <w:top w:val="nil"/>
              <w:bottom w:val="nil"/>
            </w:tcBorders>
            <w:shd w:val="clear" w:color="auto" w:fill="FFFFFF"/>
            <w:vAlign w:val="center"/>
          </w:tcPr>
          <w:p w14:paraId="1F5D49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,378</w:t>
            </w:r>
            <w:r w:rsidRPr="000C0605">
              <w:rPr>
                <w:rFonts w:ascii="Arial" w:hAnsi="Arial" w:cs="Arial"/>
                <w:sz w:val="18"/>
                <w:szCs w:val="18"/>
                <w:vertAlign w:val="superscript"/>
              </w:rPr>
              <w:t>**</w:t>
            </w:r>
          </w:p>
        </w:tc>
        <w:tc>
          <w:tcPr>
            <w:tcW w:w="1165" w:type="dxa"/>
            <w:tcBorders>
              <w:top w:val="nil"/>
              <w:bottom w:val="nil"/>
              <w:right w:val="single" w:sz="16" w:space="0" w:color="000000"/>
            </w:tcBorders>
            <w:shd w:val="clear" w:color="auto" w:fill="FFFFFF"/>
            <w:vAlign w:val="center"/>
          </w:tcPr>
          <w:p w14:paraId="58CCA7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r>
      <w:tr w:rsidR="00EC147D" w:rsidRPr="000C0605" w14:paraId="640A6E7D" w14:textId="77777777" w:rsidTr="00B85F64">
        <w:trPr>
          <w:cantSplit/>
        </w:trPr>
        <w:tc>
          <w:tcPr>
            <w:tcW w:w="2784" w:type="dxa"/>
            <w:vMerge/>
            <w:tcBorders>
              <w:top w:val="nil"/>
              <w:left w:val="single" w:sz="16" w:space="0" w:color="000000"/>
              <w:bottom w:val="single" w:sz="16" w:space="0" w:color="000000"/>
              <w:right w:val="nil"/>
            </w:tcBorders>
            <w:shd w:val="clear" w:color="auto" w:fill="FFFFFF"/>
          </w:tcPr>
          <w:p w14:paraId="0FC790AD"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7606003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670" w:type="dxa"/>
            <w:tcBorders>
              <w:top w:val="nil"/>
              <w:left w:val="single" w:sz="16" w:space="0" w:color="000000"/>
              <w:bottom w:val="nil"/>
            </w:tcBorders>
            <w:shd w:val="clear" w:color="auto" w:fill="FFFFFF"/>
            <w:vAlign w:val="center"/>
          </w:tcPr>
          <w:p w14:paraId="5F42D66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70" w:type="dxa"/>
            <w:tcBorders>
              <w:top w:val="nil"/>
              <w:bottom w:val="nil"/>
            </w:tcBorders>
            <w:shd w:val="clear" w:color="auto" w:fill="FFFFFF"/>
            <w:vAlign w:val="center"/>
          </w:tcPr>
          <w:p w14:paraId="222836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5" w:type="dxa"/>
            <w:tcBorders>
              <w:top w:val="nil"/>
              <w:bottom w:val="nil"/>
            </w:tcBorders>
            <w:shd w:val="clear" w:color="auto" w:fill="FFFFFF"/>
            <w:vAlign w:val="center"/>
          </w:tcPr>
          <w:p w14:paraId="7BACEF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,001</w:t>
            </w:r>
          </w:p>
        </w:tc>
        <w:tc>
          <w:tcPr>
            <w:tcW w:w="1165" w:type="dxa"/>
            <w:tcBorders>
              <w:top w:val="nil"/>
              <w:bottom w:val="nil"/>
              <w:right w:val="single" w:sz="16" w:space="0" w:color="000000"/>
            </w:tcBorders>
            <w:shd w:val="clear" w:color="auto" w:fill="FFFFFF"/>
            <w:vAlign w:val="center"/>
          </w:tcPr>
          <w:p w14:paraId="347E1578"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2B8E1D20" w14:textId="77777777" w:rsidTr="00B85F64">
        <w:trPr>
          <w:cantSplit/>
        </w:trPr>
        <w:tc>
          <w:tcPr>
            <w:tcW w:w="2784" w:type="dxa"/>
            <w:vMerge/>
            <w:tcBorders>
              <w:top w:val="nil"/>
              <w:left w:val="single" w:sz="16" w:space="0" w:color="000000"/>
              <w:bottom w:val="single" w:sz="16" w:space="0" w:color="000000"/>
              <w:right w:val="nil"/>
            </w:tcBorders>
            <w:shd w:val="clear" w:color="auto" w:fill="FFFFFF"/>
          </w:tcPr>
          <w:p w14:paraId="7F3D9FB3"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2262" w:type="dxa"/>
            <w:tcBorders>
              <w:top w:val="nil"/>
              <w:left w:val="nil"/>
              <w:bottom w:val="single" w:sz="16" w:space="0" w:color="000000"/>
              <w:right w:val="single" w:sz="16" w:space="0" w:color="000000"/>
            </w:tcBorders>
            <w:shd w:val="clear" w:color="auto" w:fill="FFFFFF"/>
          </w:tcPr>
          <w:p w14:paraId="7A24A49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single" w:sz="16" w:space="0" w:color="000000"/>
            </w:tcBorders>
            <w:shd w:val="clear" w:color="auto" w:fill="FFFFFF"/>
            <w:vAlign w:val="center"/>
          </w:tcPr>
          <w:p w14:paraId="6ACC0E5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270" w:type="dxa"/>
            <w:tcBorders>
              <w:top w:val="nil"/>
              <w:bottom w:val="single" w:sz="16" w:space="0" w:color="000000"/>
            </w:tcBorders>
            <w:shd w:val="clear" w:color="auto" w:fill="FFFFFF"/>
            <w:vAlign w:val="center"/>
          </w:tcPr>
          <w:p w14:paraId="314F5B2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165" w:type="dxa"/>
            <w:tcBorders>
              <w:top w:val="nil"/>
              <w:bottom w:val="single" w:sz="16" w:space="0" w:color="000000"/>
            </w:tcBorders>
            <w:shd w:val="clear" w:color="auto" w:fill="FFFFFF"/>
            <w:vAlign w:val="center"/>
          </w:tcPr>
          <w:p w14:paraId="4C68B38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165" w:type="dxa"/>
            <w:tcBorders>
              <w:top w:val="nil"/>
              <w:bottom w:val="single" w:sz="16" w:space="0" w:color="000000"/>
              <w:right w:val="single" w:sz="16" w:space="0" w:color="000000"/>
            </w:tcBorders>
            <w:shd w:val="clear" w:color="auto" w:fill="FFFFFF"/>
            <w:vAlign w:val="center"/>
          </w:tcPr>
          <w:p w14:paraId="67BBD2A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4FAA40E9" w14:textId="77777777" w:rsidTr="00B85F64">
        <w:trPr>
          <w:cantSplit/>
        </w:trPr>
        <w:tc>
          <w:tcPr>
            <w:tcW w:w="10316" w:type="dxa"/>
            <w:gridSpan w:val="6"/>
            <w:tcBorders>
              <w:top w:val="nil"/>
              <w:left w:val="nil"/>
              <w:bottom w:val="nil"/>
              <w:right w:val="nil"/>
            </w:tcBorders>
            <w:shd w:val="clear" w:color="auto" w:fill="FFFFFF"/>
          </w:tcPr>
          <w:p w14:paraId="06002C2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Correlation is significant at the 0.01 level (2-tailed).</w:t>
            </w:r>
          </w:p>
        </w:tc>
      </w:tr>
    </w:tbl>
    <w:p w14:paraId="518910B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125265A4" w14:textId="77777777" w:rsidR="00EC147D" w:rsidRPr="000C0605" w:rsidRDefault="00EC147D" w:rsidP="00EC147D">
      <w:pPr>
        <w:autoSpaceDE w:val="0"/>
        <w:autoSpaceDN w:val="0"/>
        <w:adjustRightInd w:val="0"/>
        <w:rPr>
          <w:rFonts w:ascii="Courier New" w:hAnsi="Courier New" w:cs="Courier New"/>
          <w:sz w:val="20"/>
          <w:szCs w:val="20"/>
          <w:lang w:val="en-US"/>
        </w:rPr>
      </w:pPr>
    </w:p>
    <w:p w14:paraId="7E120A68" w14:textId="77777777" w:rsidR="00EC147D" w:rsidRPr="000C0605" w:rsidRDefault="00EC147D" w:rsidP="00EC147D">
      <w:pPr>
        <w:autoSpaceDE w:val="0"/>
        <w:autoSpaceDN w:val="0"/>
        <w:adjustRightInd w:val="0"/>
        <w:rPr>
          <w:rFonts w:ascii="Courier New" w:hAnsi="Courier New" w:cs="Courier New"/>
          <w:sz w:val="20"/>
          <w:szCs w:val="20"/>
          <w:lang w:val="en-US"/>
        </w:rPr>
      </w:pPr>
    </w:p>
    <w:p w14:paraId="15264313"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RELIABILITY</w:t>
      </w:r>
    </w:p>
    <w:p w14:paraId="77E7FD26"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/VARIABLES=APNSE11 APNSE16 APNSE3 APNSE6</w:t>
      </w:r>
    </w:p>
    <w:p w14:paraId="19E7A56D"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w:t>
      </w:r>
      <w:proofErr w:type="gramStart"/>
      <w:r w:rsidRPr="000C0605">
        <w:rPr>
          <w:rFonts w:ascii="Courier New" w:hAnsi="Courier New" w:cs="Courier New"/>
          <w:sz w:val="20"/>
          <w:szCs w:val="20"/>
          <w:lang w:val="en-US"/>
        </w:rPr>
        <w:t>SCALE(</w:t>
      </w:r>
      <w:proofErr w:type="gramEnd"/>
      <w:r w:rsidRPr="000C0605">
        <w:rPr>
          <w:rFonts w:ascii="Courier New" w:hAnsi="Courier New" w:cs="Courier New"/>
          <w:sz w:val="20"/>
          <w:szCs w:val="20"/>
          <w:lang w:val="en-US"/>
        </w:rPr>
        <w:t>'ALL VARIABLES') ALL</w:t>
      </w:r>
    </w:p>
    <w:p w14:paraId="66C1FB92"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/MODEL=ALPHA</w:t>
      </w:r>
    </w:p>
    <w:p w14:paraId="3ADCF9FD"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lang w:val="en-US"/>
        </w:rPr>
        <w:t xml:space="preserve">  </w:t>
      </w:r>
      <w:r w:rsidRPr="000C0605">
        <w:rPr>
          <w:rFonts w:ascii="Courier New" w:hAnsi="Courier New" w:cs="Courier New"/>
          <w:sz w:val="20"/>
          <w:szCs w:val="20"/>
        </w:rPr>
        <w:t>/SUMMARY=TOTAL.</w:t>
      </w:r>
    </w:p>
    <w:p w14:paraId="4A6F329B" w14:textId="77777777" w:rsidR="00EC147D" w:rsidRPr="000C0605" w:rsidRDefault="00EC147D" w:rsidP="00EC147D">
      <w:pPr>
        <w:autoSpaceDE w:val="0"/>
        <w:autoSpaceDN w:val="0"/>
        <w:adjustRightInd w:val="0"/>
        <w:rPr>
          <w:rFonts w:ascii="Courier New" w:hAnsi="Courier New" w:cs="Courier New"/>
          <w:sz w:val="20"/>
          <w:szCs w:val="20"/>
        </w:rPr>
      </w:pPr>
    </w:p>
    <w:p w14:paraId="26F53A0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8BFF09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67DA6B9" w14:textId="77777777" w:rsidR="00EC147D" w:rsidRPr="000C0605" w:rsidRDefault="00EC147D" w:rsidP="00EC147D">
      <w:pPr>
        <w:autoSpaceDE w:val="0"/>
        <w:autoSpaceDN w:val="0"/>
        <w:adjustRightInd w:val="0"/>
        <w:rPr>
          <w:rFonts w:ascii="Arial" w:hAnsi="Arial" w:cs="Arial"/>
          <w:b/>
          <w:bCs/>
          <w:sz w:val="26"/>
          <w:szCs w:val="26"/>
        </w:rPr>
      </w:pPr>
    </w:p>
    <w:p w14:paraId="6FD682DD" w14:textId="77777777" w:rsidR="00EC147D" w:rsidRDefault="00EC147D" w:rsidP="00EC147D">
      <w:pPr>
        <w:autoSpaceDE w:val="0"/>
        <w:autoSpaceDN w:val="0"/>
        <w:adjustRightInd w:val="0"/>
        <w:rPr>
          <w:rFonts w:ascii="Arial" w:hAnsi="Arial" w:cs="Arial"/>
          <w:b/>
          <w:bCs/>
          <w:sz w:val="26"/>
          <w:szCs w:val="26"/>
        </w:rPr>
      </w:pPr>
    </w:p>
    <w:p w14:paraId="13674D07" w14:textId="77777777" w:rsidR="00EC147D" w:rsidRDefault="00EC147D" w:rsidP="00EC147D">
      <w:pPr>
        <w:autoSpaceDE w:val="0"/>
        <w:autoSpaceDN w:val="0"/>
        <w:adjustRightInd w:val="0"/>
        <w:rPr>
          <w:rFonts w:ascii="Arial" w:hAnsi="Arial" w:cs="Arial"/>
          <w:b/>
          <w:bCs/>
          <w:sz w:val="26"/>
          <w:szCs w:val="26"/>
        </w:rPr>
      </w:pPr>
    </w:p>
    <w:p w14:paraId="7D02B904" w14:textId="77777777" w:rsidR="00EC147D" w:rsidRDefault="00EC147D" w:rsidP="00EC147D">
      <w:pPr>
        <w:autoSpaceDE w:val="0"/>
        <w:autoSpaceDN w:val="0"/>
        <w:adjustRightInd w:val="0"/>
        <w:rPr>
          <w:rFonts w:ascii="Arial" w:hAnsi="Arial" w:cs="Arial"/>
          <w:b/>
          <w:bCs/>
          <w:sz w:val="26"/>
          <w:szCs w:val="26"/>
        </w:rPr>
      </w:pPr>
    </w:p>
    <w:p w14:paraId="6C80C67C" w14:textId="77777777" w:rsidR="00EC147D" w:rsidRDefault="00EC147D" w:rsidP="00EC147D">
      <w:pPr>
        <w:autoSpaceDE w:val="0"/>
        <w:autoSpaceDN w:val="0"/>
        <w:adjustRightInd w:val="0"/>
        <w:rPr>
          <w:rFonts w:ascii="Arial" w:hAnsi="Arial" w:cs="Arial"/>
          <w:b/>
          <w:bCs/>
          <w:sz w:val="26"/>
          <w:szCs w:val="26"/>
        </w:rPr>
      </w:pPr>
    </w:p>
    <w:p w14:paraId="234B82F4" w14:textId="77777777" w:rsidR="00EC147D" w:rsidRDefault="00EC147D" w:rsidP="00EC147D">
      <w:pPr>
        <w:autoSpaceDE w:val="0"/>
        <w:autoSpaceDN w:val="0"/>
        <w:adjustRightInd w:val="0"/>
        <w:rPr>
          <w:rFonts w:ascii="Arial" w:hAnsi="Arial" w:cs="Arial"/>
          <w:b/>
          <w:bCs/>
          <w:sz w:val="26"/>
          <w:szCs w:val="26"/>
        </w:rPr>
      </w:pPr>
    </w:p>
    <w:p w14:paraId="22EB8084" w14:textId="77777777" w:rsidR="00EC147D" w:rsidRDefault="00EC147D" w:rsidP="00EC147D">
      <w:pPr>
        <w:autoSpaceDE w:val="0"/>
        <w:autoSpaceDN w:val="0"/>
        <w:adjustRightInd w:val="0"/>
        <w:rPr>
          <w:rFonts w:ascii="Arial" w:hAnsi="Arial" w:cs="Arial"/>
          <w:b/>
          <w:bCs/>
          <w:sz w:val="26"/>
          <w:szCs w:val="26"/>
        </w:rPr>
      </w:pPr>
    </w:p>
    <w:p w14:paraId="3FAE126F" w14:textId="77777777" w:rsidR="00EC147D" w:rsidRDefault="00EC147D" w:rsidP="00EC147D">
      <w:pPr>
        <w:autoSpaceDE w:val="0"/>
        <w:autoSpaceDN w:val="0"/>
        <w:adjustRightInd w:val="0"/>
        <w:rPr>
          <w:rFonts w:ascii="Arial" w:hAnsi="Arial" w:cs="Arial"/>
          <w:b/>
          <w:bCs/>
          <w:sz w:val="26"/>
          <w:szCs w:val="26"/>
        </w:rPr>
      </w:pPr>
    </w:p>
    <w:p w14:paraId="1405F4EF" w14:textId="77777777" w:rsidR="00EC147D" w:rsidRDefault="00EC147D" w:rsidP="00EC147D">
      <w:pPr>
        <w:autoSpaceDE w:val="0"/>
        <w:autoSpaceDN w:val="0"/>
        <w:adjustRightInd w:val="0"/>
        <w:rPr>
          <w:rFonts w:ascii="Arial" w:hAnsi="Arial" w:cs="Arial"/>
          <w:b/>
          <w:bCs/>
          <w:sz w:val="26"/>
          <w:szCs w:val="26"/>
        </w:rPr>
      </w:pPr>
    </w:p>
    <w:p w14:paraId="439228AD" w14:textId="77777777" w:rsidR="00EC147D" w:rsidRDefault="00EC147D" w:rsidP="00EC147D">
      <w:pPr>
        <w:autoSpaceDE w:val="0"/>
        <w:autoSpaceDN w:val="0"/>
        <w:adjustRightInd w:val="0"/>
        <w:rPr>
          <w:rFonts w:ascii="Arial" w:hAnsi="Arial" w:cs="Arial"/>
          <w:b/>
          <w:bCs/>
          <w:sz w:val="26"/>
          <w:szCs w:val="26"/>
        </w:rPr>
      </w:pPr>
    </w:p>
    <w:p w14:paraId="592F42FF" w14:textId="77777777" w:rsidR="00EC147D" w:rsidRDefault="00EC147D" w:rsidP="00EC147D">
      <w:pPr>
        <w:autoSpaceDE w:val="0"/>
        <w:autoSpaceDN w:val="0"/>
        <w:adjustRightInd w:val="0"/>
        <w:rPr>
          <w:rFonts w:ascii="Arial" w:hAnsi="Arial" w:cs="Arial"/>
          <w:b/>
          <w:bCs/>
          <w:sz w:val="26"/>
          <w:szCs w:val="26"/>
        </w:rPr>
      </w:pPr>
    </w:p>
    <w:p w14:paraId="052A1BCA" w14:textId="77777777" w:rsidR="00EC147D" w:rsidRDefault="00EC147D" w:rsidP="00EC147D">
      <w:pPr>
        <w:autoSpaceDE w:val="0"/>
        <w:autoSpaceDN w:val="0"/>
        <w:adjustRightInd w:val="0"/>
        <w:rPr>
          <w:rFonts w:ascii="Arial" w:hAnsi="Arial" w:cs="Arial"/>
          <w:b/>
          <w:bCs/>
          <w:sz w:val="26"/>
          <w:szCs w:val="26"/>
        </w:rPr>
      </w:pPr>
    </w:p>
    <w:p w14:paraId="3B78BE1E" w14:textId="77777777" w:rsidR="00EC147D" w:rsidRDefault="00EC147D" w:rsidP="00EC147D">
      <w:pPr>
        <w:autoSpaceDE w:val="0"/>
        <w:autoSpaceDN w:val="0"/>
        <w:adjustRightInd w:val="0"/>
        <w:rPr>
          <w:rFonts w:ascii="Arial" w:hAnsi="Arial" w:cs="Arial"/>
          <w:b/>
          <w:bCs/>
          <w:sz w:val="26"/>
          <w:szCs w:val="26"/>
        </w:rPr>
      </w:pPr>
    </w:p>
    <w:p w14:paraId="22226569" w14:textId="77777777" w:rsidR="00EC147D" w:rsidRDefault="00EC147D" w:rsidP="00EC147D">
      <w:pPr>
        <w:autoSpaceDE w:val="0"/>
        <w:autoSpaceDN w:val="0"/>
        <w:adjustRightInd w:val="0"/>
        <w:rPr>
          <w:rFonts w:ascii="Arial" w:hAnsi="Arial" w:cs="Arial"/>
          <w:b/>
          <w:bCs/>
          <w:sz w:val="26"/>
          <w:szCs w:val="26"/>
        </w:rPr>
      </w:pPr>
    </w:p>
    <w:p w14:paraId="1C991ED3" w14:textId="77777777" w:rsidR="00EC147D" w:rsidRDefault="00EC147D" w:rsidP="00EC147D">
      <w:pPr>
        <w:autoSpaceDE w:val="0"/>
        <w:autoSpaceDN w:val="0"/>
        <w:adjustRightInd w:val="0"/>
        <w:rPr>
          <w:rFonts w:ascii="Arial" w:hAnsi="Arial" w:cs="Arial"/>
          <w:b/>
          <w:bCs/>
          <w:sz w:val="26"/>
          <w:szCs w:val="26"/>
        </w:rPr>
      </w:pPr>
    </w:p>
    <w:p w14:paraId="7D71E730"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lastRenderedPageBreak/>
        <w:t>Reliability</w:t>
      </w:r>
      <w:proofErr w:type="spellEnd"/>
    </w:p>
    <w:p w14:paraId="15BF106E" w14:textId="77777777" w:rsidR="00EC147D" w:rsidRPr="000C0605" w:rsidRDefault="00EC147D" w:rsidP="00EC147D">
      <w:pPr>
        <w:autoSpaceDE w:val="0"/>
        <w:autoSpaceDN w:val="0"/>
        <w:adjustRightInd w:val="0"/>
        <w:rPr>
          <w:rFonts w:ascii="Arial" w:hAnsi="Arial" w:cs="Arial"/>
          <w:sz w:val="26"/>
          <w:szCs w:val="26"/>
        </w:rPr>
      </w:pPr>
    </w:p>
    <w:p w14:paraId="5DE60654"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C8DB17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53F78B71" w14:textId="77777777" w:rsidTr="00B85F64">
        <w:trPr>
          <w:cantSplit/>
        </w:trPr>
        <w:tc>
          <w:tcPr>
            <w:tcW w:w="9221" w:type="dxa"/>
            <w:gridSpan w:val="3"/>
            <w:tcBorders>
              <w:top w:val="nil"/>
              <w:left w:val="nil"/>
              <w:bottom w:val="nil"/>
              <w:right w:val="nil"/>
            </w:tcBorders>
            <w:shd w:val="clear" w:color="auto" w:fill="FFFFFF"/>
            <w:vAlign w:val="center"/>
          </w:tcPr>
          <w:p w14:paraId="42DDD9C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67790864"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5AAD4F1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45BFBB1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77E40A19" w14:textId="77777777" w:rsidTr="00B85F64">
        <w:trPr>
          <w:cantSplit/>
        </w:trPr>
        <w:tc>
          <w:tcPr>
            <w:tcW w:w="5427" w:type="dxa"/>
            <w:gridSpan w:val="2"/>
            <w:tcBorders>
              <w:top w:val="nil"/>
              <w:left w:val="single" w:sz="16" w:space="0" w:color="000000"/>
              <w:bottom w:val="nil"/>
              <w:right w:val="nil"/>
            </w:tcBorders>
            <w:shd w:val="clear" w:color="auto" w:fill="FFFFFF"/>
          </w:tcPr>
          <w:p w14:paraId="2943D68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A897F43"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7DE8FD89" w14:textId="77777777" w:rsidTr="00B85F64">
        <w:trPr>
          <w:cantSplit/>
        </w:trPr>
        <w:tc>
          <w:tcPr>
            <w:tcW w:w="2617" w:type="dxa"/>
            <w:vMerge w:val="restart"/>
            <w:tcBorders>
              <w:top w:val="nil"/>
              <w:left w:val="single" w:sz="16" w:space="0" w:color="000000"/>
              <w:bottom w:val="nil"/>
              <w:right w:val="nil"/>
            </w:tcBorders>
            <w:shd w:val="clear" w:color="auto" w:fill="FFFFFF"/>
          </w:tcPr>
          <w:p w14:paraId="02645C5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5F3747C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66CA674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5DE76AAA" w14:textId="77777777" w:rsidTr="00B85F64">
        <w:trPr>
          <w:cantSplit/>
        </w:trPr>
        <w:tc>
          <w:tcPr>
            <w:tcW w:w="2617" w:type="dxa"/>
            <w:vMerge/>
            <w:tcBorders>
              <w:top w:val="nil"/>
              <w:left w:val="single" w:sz="16" w:space="0" w:color="000000"/>
              <w:bottom w:val="nil"/>
              <w:right w:val="nil"/>
            </w:tcBorders>
            <w:shd w:val="clear" w:color="auto" w:fill="FFFFFF"/>
          </w:tcPr>
          <w:p w14:paraId="6E535C7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0F0E35A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2F2C9F4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70D936F6" w14:textId="77777777" w:rsidTr="00B85F64">
        <w:trPr>
          <w:cantSplit/>
        </w:trPr>
        <w:tc>
          <w:tcPr>
            <w:tcW w:w="2617" w:type="dxa"/>
            <w:vMerge/>
            <w:tcBorders>
              <w:top w:val="nil"/>
              <w:left w:val="single" w:sz="16" w:space="0" w:color="000000"/>
              <w:bottom w:val="nil"/>
              <w:right w:val="nil"/>
            </w:tcBorders>
            <w:shd w:val="clear" w:color="auto" w:fill="FFFFFF"/>
          </w:tcPr>
          <w:p w14:paraId="11F3EFFA"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5649F2B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6DF1D0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32F18C9" w14:textId="77777777" w:rsidTr="00B85F64">
        <w:trPr>
          <w:cantSplit/>
        </w:trPr>
        <w:tc>
          <w:tcPr>
            <w:tcW w:w="2617" w:type="dxa"/>
            <w:vMerge/>
            <w:tcBorders>
              <w:top w:val="nil"/>
              <w:left w:val="single" w:sz="16" w:space="0" w:color="000000"/>
              <w:bottom w:val="nil"/>
              <w:right w:val="nil"/>
            </w:tcBorders>
            <w:shd w:val="clear" w:color="auto" w:fill="FFFFFF"/>
          </w:tcPr>
          <w:p w14:paraId="581E617E"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08F0EC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B374A6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CCA85AC" w14:textId="77777777" w:rsidTr="00B85F64">
        <w:trPr>
          <w:cantSplit/>
        </w:trPr>
        <w:tc>
          <w:tcPr>
            <w:tcW w:w="2617" w:type="dxa"/>
            <w:vMerge/>
            <w:tcBorders>
              <w:top w:val="nil"/>
              <w:left w:val="single" w:sz="16" w:space="0" w:color="000000"/>
              <w:bottom w:val="nil"/>
              <w:right w:val="nil"/>
            </w:tcBorders>
            <w:shd w:val="clear" w:color="auto" w:fill="FFFFFF"/>
          </w:tcPr>
          <w:p w14:paraId="40D67AB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7F2D771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0E3EDDA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21E47B1" w14:textId="77777777" w:rsidTr="00B85F64">
        <w:trPr>
          <w:cantSplit/>
        </w:trPr>
        <w:tc>
          <w:tcPr>
            <w:tcW w:w="2617" w:type="dxa"/>
            <w:vMerge/>
            <w:tcBorders>
              <w:top w:val="nil"/>
              <w:left w:val="single" w:sz="16" w:space="0" w:color="000000"/>
              <w:bottom w:val="nil"/>
              <w:right w:val="nil"/>
            </w:tcBorders>
            <w:shd w:val="clear" w:color="auto" w:fill="FFFFFF"/>
          </w:tcPr>
          <w:p w14:paraId="2076D2D4"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0982E37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N of Rows in Working Data File</w:t>
            </w:r>
          </w:p>
        </w:tc>
        <w:tc>
          <w:tcPr>
            <w:tcW w:w="3794" w:type="dxa"/>
            <w:tcBorders>
              <w:top w:val="nil"/>
              <w:left w:val="single" w:sz="16" w:space="0" w:color="000000"/>
              <w:bottom w:val="nil"/>
              <w:right w:val="single" w:sz="16" w:space="0" w:color="000000"/>
            </w:tcBorders>
            <w:shd w:val="clear" w:color="auto" w:fill="FFFFFF"/>
            <w:vAlign w:val="center"/>
          </w:tcPr>
          <w:p w14:paraId="7D5CF4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4851649B" w14:textId="77777777" w:rsidTr="00B85F64">
        <w:trPr>
          <w:cantSplit/>
        </w:trPr>
        <w:tc>
          <w:tcPr>
            <w:tcW w:w="2617" w:type="dxa"/>
            <w:vMerge/>
            <w:tcBorders>
              <w:top w:val="nil"/>
              <w:left w:val="single" w:sz="16" w:space="0" w:color="000000"/>
              <w:bottom w:val="nil"/>
              <w:right w:val="nil"/>
            </w:tcBorders>
            <w:shd w:val="clear" w:color="auto" w:fill="FFFFFF"/>
          </w:tcPr>
          <w:p w14:paraId="0EB1515B"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438AD3D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Matrix Input</w:t>
            </w:r>
          </w:p>
        </w:tc>
        <w:tc>
          <w:tcPr>
            <w:tcW w:w="3794" w:type="dxa"/>
            <w:tcBorders>
              <w:top w:val="nil"/>
              <w:left w:val="single" w:sz="16" w:space="0" w:color="000000"/>
              <w:bottom w:val="nil"/>
              <w:right w:val="single" w:sz="16" w:space="0" w:color="000000"/>
            </w:tcBorders>
            <w:shd w:val="clear" w:color="auto" w:fill="FFFFFF"/>
            <w:vAlign w:val="center"/>
          </w:tcPr>
          <w:p w14:paraId="3FEED440"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51AF22B" w14:textId="77777777" w:rsidTr="00B85F64">
        <w:trPr>
          <w:cantSplit/>
        </w:trPr>
        <w:tc>
          <w:tcPr>
            <w:tcW w:w="2617" w:type="dxa"/>
            <w:vMerge w:val="restart"/>
            <w:tcBorders>
              <w:top w:val="nil"/>
              <w:left w:val="single" w:sz="16" w:space="0" w:color="000000"/>
              <w:right w:val="nil"/>
            </w:tcBorders>
            <w:shd w:val="clear" w:color="auto" w:fill="FFFFFF"/>
          </w:tcPr>
          <w:p w14:paraId="758D617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right w:val="single" w:sz="16" w:space="0" w:color="000000"/>
            </w:tcBorders>
            <w:shd w:val="clear" w:color="auto" w:fill="FFFFFF"/>
          </w:tcPr>
          <w:p w14:paraId="4BE176F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right w:val="single" w:sz="16" w:space="0" w:color="000000"/>
            </w:tcBorders>
            <w:shd w:val="clear" w:color="auto" w:fill="FFFFFF"/>
            <w:vAlign w:val="center"/>
          </w:tcPr>
          <w:p w14:paraId="239E908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User-defined missing values are treated as missing.</w:t>
            </w:r>
          </w:p>
        </w:tc>
      </w:tr>
      <w:tr w:rsidR="00EC147D" w:rsidRPr="000C0605" w14:paraId="7AA09745" w14:textId="77777777" w:rsidTr="00B85F64">
        <w:trPr>
          <w:cantSplit/>
        </w:trPr>
        <w:tc>
          <w:tcPr>
            <w:tcW w:w="2617" w:type="dxa"/>
            <w:vMerge/>
            <w:tcBorders>
              <w:top w:val="nil"/>
              <w:left w:val="single" w:sz="16" w:space="0" w:color="000000"/>
              <w:right w:val="nil"/>
            </w:tcBorders>
            <w:shd w:val="clear" w:color="auto" w:fill="FFFFFF"/>
          </w:tcPr>
          <w:p w14:paraId="45C929C5" w14:textId="77777777" w:rsidR="00EC147D" w:rsidRPr="000C0605" w:rsidRDefault="00EC147D" w:rsidP="00B85F64">
            <w:pPr>
              <w:autoSpaceDE w:val="0"/>
              <w:autoSpaceDN w:val="0"/>
              <w:adjustRightInd w:val="0"/>
              <w:rPr>
                <w:rFonts w:ascii="Arial" w:hAnsi="Arial" w:cs="Arial"/>
                <w:sz w:val="18"/>
                <w:szCs w:val="18"/>
                <w:lang w:val="en-US"/>
              </w:rPr>
            </w:pPr>
          </w:p>
        </w:tc>
        <w:tc>
          <w:tcPr>
            <w:tcW w:w="2810" w:type="dxa"/>
            <w:tcBorders>
              <w:top w:val="nil"/>
              <w:left w:val="nil"/>
              <w:bottom w:val="nil"/>
              <w:right w:val="single" w:sz="16" w:space="0" w:color="000000"/>
            </w:tcBorders>
            <w:shd w:val="clear" w:color="auto" w:fill="FFFFFF"/>
          </w:tcPr>
          <w:p w14:paraId="515455B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B691D9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Statistics are based on all cases with valid data for all variables in the procedure.</w:t>
            </w:r>
          </w:p>
        </w:tc>
      </w:tr>
      <w:tr w:rsidR="00EC147D" w:rsidRPr="000C0605" w14:paraId="7DB8F76B" w14:textId="77777777" w:rsidTr="00B85F64">
        <w:trPr>
          <w:cantSplit/>
        </w:trPr>
        <w:tc>
          <w:tcPr>
            <w:tcW w:w="5427" w:type="dxa"/>
            <w:gridSpan w:val="2"/>
            <w:tcBorders>
              <w:top w:val="nil"/>
              <w:left w:val="single" w:sz="16" w:space="0" w:color="000000"/>
              <w:bottom w:val="nil"/>
              <w:right w:val="nil"/>
            </w:tcBorders>
            <w:shd w:val="clear" w:color="auto" w:fill="FFFFFF"/>
          </w:tcPr>
          <w:p w14:paraId="7DD8307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69C855E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RELIABILITY</w:t>
            </w:r>
          </w:p>
          <w:p w14:paraId="4594E89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/VARIABLES=APNSE11 APNSE16 APNSE3 APNSE6</w:t>
            </w:r>
          </w:p>
          <w:p w14:paraId="7CACE3D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w:t>
            </w:r>
            <w:proofErr w:type="gramStart"/>
            <w:r w:rsidRPr="000C0605">
              <w:rPr>
                <w:rFonts w:ascii="Arial" w:hAnsi="Arial" w:cs="Arial"/>
                <w:sz w:val="18"/>
                <w:szCs w:val="18"/>
                <w:lang w:val="en-US"/>
              </w:rPr>
              <w:t>SCALE(</w:t>
            </w:r>
            <w:proofErr w:type="gramEnd"/>
            <w:r w:rsidRPr="000C0605">
              <w:rPr>
                <w:rFonts w:ascii="Arial" w:hAnsi="Arial" w:cs="Arial"/>
                <w:sz w:val="18"/>
                <w:szCs w:val="18"/>
                <w:lang w:val="en-US"/>
              </w:rPr>
              <w:t>'ALL VARIABLES') ALL</w:t>
            </w:r>
          </w:p>
          <w:p w14:paraId="0FADA54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/MODEL=ALPHA</w:t>
            </w:r>
          </w:p>
          <w:p w14:paraId="13AA0CC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lang w:val="en-US"/>
              </w:rPr>
              <w:t xml:space="preserve">  </w:t>
            </w:r>
            <w:r w:rsidRPr="000C0605">
              <w:rPr>
                <w:rFonts w:ascii="Arial" w:hAnsi="Arial" w:cs="Arial"/>
                <w:sz w:val="18"/>
                <w:szCs w:val="18"/>
              </w:rPr>
              <w:t>/SUMMARY=TOTAL.</w:t>
            </w:r>
          </w:p>
        </w:tc>
      </w:tr>
      <w:tr w:rsidR="00EC147D" w:rsidRPr="000C0605" w14:paraId="24146F10"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3BF8CED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right w:val="single" w:sz="16" w:space="0" w:color="000000"/>
            </w:tcBorders>
            <w:shd w:val="clear" w:color="auto" w:fill="FFFFFF"/>
          </w:tcPr>
          <w:p w14:paraId="5324CC0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right w:val="single" w:sz="16" w:space="0" w:color="000000"/>
            </w:tcBorders>
            <w:shd w:val="clear" w:color="auto" w:fill="FFFFFF"/>
            <w:vAlign w:val="center"/>
          </w:tcPr>
          <w:p w14:paraId="45B3F6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r w:rsidR="00EC147D" w:rsidRPr="000C0605" w14:paraId="5240250C"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3EF57C8C"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6AB7E87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2C5EF74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bl>
    <w:p w14:paraId="01DA0C3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512443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8CF9CFE" w14:textId="77777777" w:rsidR="00EC147D" w:rsidRPr="000C0605" w:rsidRDefault="00EC147D" w:rsidP="00EC147D">
      <w:pPr>
        <w:autoSpaceDE w:val="0"/>
        <w:autoSpaceDN w:val="0"/>
        <w:adjustRightInd w:val="0"/>
        <w:rPr>
          <w:rFonts w:ascii="Arial" w:hAnsi="Arial" w:cs="Arial"/>
          <w:b/>
          <w:bCs/>
          <w:sz w:val="26"/>
          <w:szCs w:val="26"/>
        </w:rPr>
      </w:pPr>
    </w:p>
    <w:p w14:paraId="5FC690CA"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Scale</w:t>
      </w:r>
      <w:proofErr w:type="spellEnd"/>
      <w:r w:rsidRPr="000C0605">
        <w:rPr>
          <w:rFonts w:ascii="Arial" w:hAnsi="Arial" w:cs="Arial"/>
          <w:b/>
          <w:bCs/>
          <w:sz w:val="26"/>
          <w:szCs w:val="26"/>
        </w:rPr>
        <w:t>: ALL VARIABLES</w:t>
      </w:r>
    </w:p>
    <w:p w14:paraId="5FAD9163" w14:textId="77777777" w:rsidR="00EC147D" w:rsidRPr="000C0605" w:rsidRDefault="00EC147D" w:rsidP="00EC147D">
      <w:pPr>
        <w:autoSpaceDE w:val="0"/>
        <w:autoSpaceDN w:val="0"/>
        <w:adjustRightInd w:val="0"/>
        <w:rPr>
          <w:rFonts w:ascii="Arial" w:hAnsi="Arial" w:cs="Arial"/>
          <w:sz w:val="26"/>
          <w:szCs w:val="26"/>
        </w:rPr>
      </w:pPr>
    </w:p>
    <w:p w14:paraId="20AF746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61193C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4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306"/>
        <w:gridCol w:w="1166"/>
        <w:gridCol w:w="1166"/>
      </w:tblGrid>
      <w:tr w:rsidR="00EC147D" w:rsidRPr="000C0605" w14:paraId="2ECBAB7F" w14:textId="77777777" w:rsidTr="00B85F64">
        <w:trPr>
          <w:cantSplit/>
        </w:trPr>
        <w:tc>
          <w:tcPr>
            <w:tcW w:w="4609" w:type="dxa"/>
            <w:gridSpan w:val="4"/>
            <w:tcBorders>
              <w:top w:val="nil"/>
              <w:left w:val="nil"/>
              <w:bottom w:val="nil"/>
              <w:right w:val="nil"/>
            </w:tcBorders>
            <w:shd w:val="clear" w:color="auto" w:fill="FFFFFF"/>
            <w:vAlign w:val="center"/>
          </w:tcPr>
          <w:p w14:paraId="6B5ECC2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6A8C7348" w14:textId="77777777" w:rsidTr="00B85F64">
        <w:trPr>
          <w:cantSplit/>
        </w:trPr>
        <w:tc>
          <w:tcPr>
            <w:tcW w:w="2279" w:type="dxa"/>
            <w:gridSpan w:val="2"/>
            <w:tcBorders>
              <w:top w:val="single" w:sz="16" w:space="0" w:color="000000"/>
              <w:left w:val="single" w:sz="16" w:space="0" w:color="000000"/>
              <w:bottom w:val="single" w:sz="16" w:space="0" w:color="000000"/>
              <w:right w:val="nil"/>
            </w:tcBorders>
            <w:shd w:val="clear" w:color="auto" w:fill="FFFFFF"/>
            <w:vAlign w:val="bottom"/>
          </w:tcPr>
          <w:p w14:paraId="567EF62F"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5FB75B1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top w:val="single" w:sz="16" w:space="0" w:color="000000"/>
              <w:bottom w:val="single" w:sz="16" w:space="0" w:color="000000"/>
              <w:right w:val="single" w:sz="16" w:space="0" w:color="000000"/>
            </w:tcBorders>
            <w:shd w:val="clear" w:color="auto" w:fill="FFFFFF"/>
            <w:vAlign w:val="bottom"/>
          </w:tcPr>
          <w:p w14:paraId="182F52E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w:t>
            </w:r>
          </w:p>
        </w:tc>
      </w:tr>
      <w:tr w:rsidR="00EC147D" w:rsidRPr="000C0605" w14:paraId="65660EC3" w14:textId="77777777" w:rsidTr="00B85F64">
        <w:trPr>
          <w:cantSplit/>
        </w:trPr>
        <w:tc>
          <w:tcPr>
            <w:tcW w:w="974" w:type="dxa"/>
            <w:vMerge w:val="restart"/>
            <w:tcBorders>
              <w:top w:val="single" w:sz="16" w:space="0" w:color="000000"/>
              <w:left w:val="single" w:sz="16" w:space="0" w:color="000000"/>
              <w:bottom w:val="single" w:sz="16" w:space="0" w:color="000000"/>
              <w:right w:val="nil"/>
            </w:tcBorders>
            <w:shd w:val="clear" w:color="auto" w:fill="FFFFFF"/>
          </w:tcPr>
          <w:p w14:paraId="292F8BA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Cases</w:t>
            </w:r>
          </w:p>
        </w:tc>
        <w:tc>
          <w:tcPr>
            <w:tcW w:w="1305" w:type="dxa"/>
            <w:tcBorders>
              <w:top w:val="single" w:sz="16" w:space="0" w:color="000000"/>
              <w:left w:val="nil"/>
              <w:bottom w:val="nil"/>
              <w:right w:val="single" w:sz="16" w:space="0" w:color="000000"/>
            </w:tcBorders>
            <w:shd w:val="clear" w:color="auto" w:fill="FFFFFF"/>
          </w:tcPr>
          <w:p w14:paraId="200DD1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Valid</w:t>
            </w:r>
            <w:proofErr w:type="spellEnd"/>
          </w:p>
        </w:tc>
        <w:tc>
          <w:tcPr>
            <w:tcW w:w="1165" w:type="dxa"/>
            <w:tcBorders>
              <w:top w:val="single" w:sz="16" w:space="0" w:color="000000"/>
              <w:left w:val="single" w:sz="16" w:space="0" w:color="000000"/>
              <w:bottom w:val="nil"/>
            </w:tcBorders>
            <w:shd w:val="clear" w:color="auto" w:fill="FFFFFF"/>
            <w:vAlign w:val="center"/>
          </w:tcPr>
          <w:p w14:paraId="4D3B2A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165" w:type="dxa"/>
            <w:tcBorders>
              <w:top w:val="single" w:sz="16" w:space="0" w:color="000000"/>
              <w:bottom w:val="nil"/>
              <w:right w:val="single" w:sz="16" w:space="0" w:color="000000"/>
            </w:tcBorders>
            <w:shd w:val="clear" w:color="auto" w:fill="FFFFFF"/>
            <w:vAlign w:val="center"/>
          </w:tcPr>
          <w:p w14:paraId="71D722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98,7</w:t>
            </w:r>
          </w:p>
        </w:tc>
      </w:tr>
      <w:tr w:rsidR="00EC147D" w:rsidRPr="000C0605" w14:paraId="29FB11D6"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17513A5D"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nil"/>
              <w:right w:val="single" w:sz="16" w:space="0" w:color="000000"/>
            </w:tcBorders>
            <w:shd w:val="clear" w:color="auto" w:fill="FFFFFF"/>
          </w:tcPr>
          <w:p w14:paraId="2238CE5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Excluded</w:t>
            </w:r>
            <w:r w:rsidRPr="000C0605">
              <w:rPr>
                <w:rFonts w:ascii="Arial" w:hAnsi="Arial" w:cs="Arial"/>
                <w:sz w:val="18"/>
                <w:szCs w:val="18"/>
                <w:vertAlign w:val="superscript"/>
              </w:rPr>
              <w:t>a</w:t>
            </w:r>
            <w:proofErr w:type="spellEnd"/>
          </w:p>
        </w:tc>
        <w:tc>
          <w:tcPr>
            <w:tcW w:w="1165" w:type="dxa"/>
            <w:tcBorders>
              <w:top w:val="nil"/>
              <w:left w:val="single" w:sz="16" w:space="0" w:color="000000"/>
              <w:bottom w:val="nil"/>
            </w:tcBorders>
            <w:shd w:val="clear" w:color="auto" w:fill="FFFFFF"/>
            <w:vAlign w:val="center"/>
          </w:tcPr>
          <w:p w14:paraId="785191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nil"/>
              <w:right w:val="single" w:sz="16" w:space="0" w:color="000000"/>
            </w:tcBorders>
            <w:shd w:val="clear" w:color="auto" w:fill="FFFFFF"/>
            <w:vAlign w:val="center"/>
          </w:tcPr>
          <w:p w14:paraId="6C4EE6D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w:t>
            </w:r>
          </w:p>
        </w:tc>
      </w:tr>
      <w:tr w:rsidR="00EC147D" w:rsidRPr="000C0605" w14:paraId="5621D934"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1FE81416"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single" w:sz="16" w:space="0" w:color="000000"/>
              <w:right w:val="single" w:sz="16" w:space="0" w:color="000000"/>
            </w:tcBorders>
            <w:shd w:val="clear" w:color="auto" w:fill="FFFFFF"/>
          </w:tcPr>
          <w:p w14:paraId="2557659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24E0096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41D6525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06027588" w14:textId="77777777" w:rsidTr="00B85F64">
        <w:trPr>
          <w:cantSplit/>
        </w:trPr>
        <w:tc>
          <w:tcPr>
            <w:tcW w:w="4609" w:type="dxa"/>
            <w:gridSpan w:val="4"/>
            <w:tcBorders>
              <w:top w:val="nil"/>
              <w:left w:val="nil"/>
              <w:bottom w:val="nil"/>
              <w:right w:val="nil"/>
            </w:tcBorders>
            <w:shd w:val="clear" w:color="auto" w:fill="FFFFFF"/>
          </w:tcPr>
          <w:p w14:paraId="6B96748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a. </w:t>
            </w:r>
            <w:proofErr w:type="spellStart"/>
            <w:r w:rsidRPr="000C0605">
              <w:rPr>
                <w:rFonts w:ascii="Arial" w:hAnsi="Arial" w:cs="Arial"/>
                <w:sz w:val="18"/>
                <w:szCs w:val="18"/>
                <w:lang w:val="en-US"/>
              </w:rPr>
              <w:t>Listwise</w:t>
            </w:r>
            <w:proofErr w:type="spellEnd"/>
            <w:r w:rsidRPr="000C0605">
              <w:rPr>
                <w:rFonts w:ascii="Arial" w:hAnsi="Arial" w:cs="Arial"/>
                <w:sz w:val="18"/>
                <w:szCs w:val="18"/>
                <w:lang w:val="en-US"/>
              </w:rPr>
              <w:t xml:space="preserve"> deletion based on all variables in the procedure.</w:t>
            </w:r>
          </w:p>
        </w:tc>
      </w:tr>
    </w:tbl>
    <w:p w14:paraId="2763A55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34C9F62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tbl>
      <w:tblPr>
        <w:tblW w:w="3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0"/>
        <w:gridCol w:w="1342"/>
      </w:tblGrid>
      <w:tr w:rsidR="00EC147D" w:rsidRPr="000C0605" w14:paraId="30E642C9" w14:textId="77777777" w:rsidTr="00B85F64">
        <w:trPr>
          <w:cantSplit/>
        </w:trPr>
        <w:tc>
          <w:tcPr>
            <w:tcW w:w="3061" w:type="dxa"/>
            <w:gridSpan w:val="2"/>
            <w:tcBorders>
              <w:top w:val="nil"/>
              <w:left w:val="nil"/>
              <w:bottom w:val="nil"/>
              <w:right w:val="nil"/>
            </w:tcBorders>
            <w:shd w:val="clear" w:color="auto" w:fill="FFFFFF"/>
            <w:vAlign w:val="center"/>
          </w:tcPr>
          <w:p w14:paraId="42F44AC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Reliability</w:t>
            </w:r>
            <w:proofErr w:type="spellEnd"/>
            <w:r w:rsidRPr="000C0605">
              <w:rPr>
                <w:rFonts w:ascii="Arial" w:hAnsi="Arial" w:cs="Arial"/>
                <w:b/>
                <w:bCs/>
                <w:sz w:val="18"/>
                <w:szCs w:val="18"/>
              </w:rPr>
              <w:t xml:space="preserve"> </w:t>
            </w:r>
            <w:proofErr w:type="spellStart"/>
            <w:r w:rsidRPr="000C0605">
              <w:rPr>
                <w:rFonts w:ascii="Arial" w:hAnsi="Arial" w:cs="Arial"/>
                <w:b/>
                <w:bCs/>
                <w:sz w:val="18"/>
                <w:szCs w:val="18"/>
              </w:rPr>
              <w:t>Statistics</w:t>
            </w:r>
            <w:proofErr w:type="spellEnd"/>
          </w:p>
        </w:tc>
      </w:tr>
      <w:tr w:rsidR="00EC147D" w:rsidRPr="000C0605" w14:paraId="6F70EB22"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bottom"/>
          </w:tcPr>
          <w:p w14:paraId="0C9CE83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p>
        </w:tc>
        <w:tc>
          <w:tcPr>
            <w:tcW w:w="1342" w:type="dxa"/>
            <w:tcBorders>
              <w:top w:val="single" w:sz="16" w:space="0" w:color="000000"/>
              <w:bottom w:val="single" w:sz="16" w:space="0" w:color="000000"/>
              <w:right w:val="single" w:sz="16" w:space="0" w:color="000000"/>
            </w:tcBorders>
            <w:shd w:val="clear" w:color="auto" w:fill="FFFFFF"/>
            <w:vAlign w:val="bottom"/>
          </w:tcPr>
          <w:p w14:paraId="7A8585F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 of Items</w:t>
            </w:r>
          </w:p>
        </w:tc>
      </w:tr>
      <w:tr w:rsidR="00EC147D" w:rsidRPr="000C0605" w14:paraId="001A87BA"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center"/>
          </w:tcPr>
          <w:p w14:paraId="59F95D2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,821</w:t>
            </w:r>
          </w:p>
        </w:tc>
        <w:tc>
          <w:tcPr>
            <w:tcW w:w="1342" w:type="dxa"/>
            <w:tcBorders>
              <w:top w:val="single" w:sz="16" w:space="0" w:color="000000"/>
              <w:bottom w:val="single" w:sz="16" w:space="0" w:color="000000"/>
              <w:right w:val="single" w:sz="16" w:space="0" w:color="000000"/>
            </w:tcBorders>
            <w:shd w:val="clear" w:color="auto" w:fill="FFFFFF"/>
            <w:vAlign w:val="center"/>
          </w:tcPr>
          <w:p w14:paraId="4E7881D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w:t>
            </w:r>
          </w:p>
        </w:tc>
      </w:tr>
    </w:tbl>
    <w:p w14:paraId="14D5A3E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2FD39F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6"/>
        <w:gridCol w:w="1670"/>
        <w:gridCol w:w="1670"/>
        <w:gridCol w:w="1670"/>
        <w:gridCol w:w="1670"/>
      </w:tblGrid>
      <w:tr w:rsidR="00EC147D" w:rsidRPr="000C0605" w14:paraId="791E50DE" w14:textId="77777777" w:rsidTr="00B85F64">
        <w:trPr>
          <w:cantSplit/>
        </w:trPr>
        <w:tc>
          <w:tcPr>
            <w:tcW w:w="9464" w:type="dxa"/>
            <w:gridSpan w:val="5"/>
            <w:tcBorders>
              <w:top w:val="nil"/>
              <w:left w:val="nil"/>
              <w:bottom w:val="nil"/>
              <w:right w:val="nil"/>
            </w:tcBorders>
            <w:shd w:val="clear" w:color="auto" w:fill="FFFFFF"/>
            <w:vAlign w:val="center"/>
          </w:tcPr>
          <w:p w14:paraId="27A4D22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 xml:space="preserve">Item-Total </w:t>
            </w:r>
            <w:proofErr w:type="spellStart"/>
            <w:r w:rsidRPr="000C0605">
              <w:rPr>
                <w:rFonts w:ascii="Arial" w:hAnsi="Arial" w:cs="Arial"/>
                <w:b/>
                <w:bCs/>
                <w:sz w:val="18"/>
                <w:szCs w:val="18"/>
              </w:rPr>
              <w:t>Statistics</w:t>
            </w:r>
            <w:proofErr w:type="spellEnd"/>
          </w:p>
        </w:tc>
      </w:tr>
      <w:tr w:rsidR="00EC147D" w:rsidRPr="000C0605" w14:paraId="25370AB3" w14:textId="77777777" w:rsidTr="00B85F64">
        <w:trPr>
          <w:cantSplit/>
        </w:trPr>
        <w:tc>
          <w:tcPr>
            <w:tcW w:w="278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B1151C8"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14:paraId="027B265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lang w:val="en-US"/>
              </w:rPr>
            </w:pPr>
            <w:r w:rsidRPr="000C0605">
              <w:rPr>
                <w:rFonts w:ascii="Arial" w:hAnsi="Arial" w:cs="Arial"/>
                <w:sz w:val="18"/>
                <w:szCs w:val="18"/>
                <w:lang w:val="en-US"/>
              </w:rPr>
              <w:t>Scale Mean if Item Deleted</w:t>
            </w:r>
          </w:p>
        </w:tc>
        <w:tc>
          <w:tcPr>
            <w:tcW w:w="1670" w:type="dxa"/>
            <w:tcBorders>
              <w:top w:val="single" w:sz="16" w:space="0" w:color="000000"/>
              <w:bottom w:val="single" w:sz="16" w:space="0" w:color="000000"/>
            </w:tcBorders>
            <w:shd w:val="clear" w:color="auto" w:fill="FFFFFF"/>
            <w:vAlign w:val="bottom"/>
          </w:tcPr>
          <w:p w14:paraId="4979E84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lang w:val="en-US"/>
              </w:rPr>
            </w:pPr>
            <w:r w:rsidRPr="000C0605">
              <w:rPr>
                <w:rFonts w:ascii="Arial" w:hAnsi="Arial" w:cs="Arial"/>
                <w:sz w:val="18"/>
                <w:szCs w:val="18"/>
                <w:lang w:val="en-US"/>
              </w:rPr>
              <w:t>Scale Variance if Item Deleted</w:t>
            </w:r>
          </w:p>
        </w:tc>
        <w:tc>
          <w:tcPr>
            <w:tcW w:w="1670" w:type="dxa"/>
            <w:tcBorders>
              <w:top w:val="single" w:sz="16" w:space="0" w:color="000000"/>
              <w:bottom w:val="single" w:sz="16" w:space="0" w:color="000000"/>
            </w:tcBorders>
            <w:shd w:val="clear" w:color="auto" w:fill="FFFFFF"/>
            <w:vAlign w:val="bottom"/>
          </w:tcPr>
          <w:p w14:paraId="64D02F5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Corrected</w:t>
            </w:r>
            <w:proofErr w:type="spellEnd"/>
            <w:r w:rsidRPr="000C0605">
              <w:rPr>
                <w:rFonts w:ascii="Arial" w:hAnsi="Arial" w:cs="Arial"/>
                <w:sz w:val="18"/>
                <w:szCs w:val="18"/>
              </w:rPr>
              <w:t xml:space="preserve"> Item-Total </w:t>
            </w:r>
            <w:proofErr w:type="spellStart"/>
            <w:r w:rsidRPr="000C0605">
              <w:rPr>
                <w:rFonts w:ascii="Arial" w:hAnsi="Arial" w:cs="Arial"/>
                <w:sz w:val="18"/>
                <w:szCs w:val="18"/>
              </w:rPr>
              <w:t>Correlation</w:t>
            </w:r>
            <w:proofErr w:type="spellEnd"/>
          </w:p>
        </w:tc>
        <w:tc>
          <w:tcPr>
            <w:tcW w:w="1670" w:type="dxa"/>
            <w:tcBorders>
              <w:top w:val="single" w:sz="16" w:space="0" w:color="000000"/>
              <w:bottom w:val="single" w:sz="16" w:space="0" w:color="000000"/>
              <w:right w:val="single" w:sz="16" w:space="0" w:color="000000"/>
            </w:tcBorders>
            <w:shd w:val="clear" w:color="auto" w:fill="FFFFFF"/>
            <w:vAlign w:val="bottom"/>
          </w:tcPr>
          <w:p w14:paraId="21B483F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lang w:val="en-US"/>
              </w:rPr>
            </w:pPr>
            <w:proofErr w:type="spellStart"/>
            <w:r w:rsidRPr="000C0605">
              <w:rPr>
                <w:rFonts w:ascii="Arial" w:hAnsi="Arial" w:cs="Arial"/>
                <w:sz w:val="18"/>
                <w:szCs w:val="18"/>
                <w:lang w:val="en-US"/>
              </w:rPr>
              <w:t>Cronbach's</w:t>
            </w:r>
            <w:proofErr w:type="spellEnd"/>
            <w:r w:rsidRPr="000C0605">
              <w:rPr>
                <w:rFonts w:ascii="Arial" w:hAnsi="Arial" w:cs="Arial"/>
                <w:sz w:val="18"/>
                <w:szCs w:val="18"/>
                <w:lang w:val="en-US"/>
              </w:rPr>
              <w:t xml:space="preserve"> Alpha if Item Deleted</w:t>
            </w:r>
          </w:p>
        </w:tc>
      </w:tr>
      <w:tr w:rsidR="00EC147D" w:rsidRPr="000C0605" w14:paraId="6B457041" w14:textId="77777777" w:rsidTr="00B85F64">
        <w:trPr>
          <w:cantSplit/>
        </w:trPr>
        <w:tc>
          <w:tcPr>
            <w:tcW w:w="2784" w:type="dxa"/>
            <w:tcBorders>
              <w:top w:val="single" w:sz="16" w:space="0" w:color="000000"/>
              <w:left w:val="single" w:sz="16" w:space="0" w:color="000000"/>
              <w:bottom w:val="nil"/>
              <w:right w:val="single" w:sz="16" w:space="0" w:color="000000"/>
            </w:tcBorders>
            <w:shd w:val="clear" w:color="auto" w:fill="FFFFFF"/>
          </w:tcPr>
          <w:p w14:paraId="4BA22D7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had ik het gevoel dat ik iets te zeggen had over de oefening die ik deed</w:t>
            </w:r>
          </w:p>
        </w:tc>
        <w:tc>
          <w:tcPr>
            <w:tcW w:w="1670" w:type="dxa"/>
            <w:tcBorders>
              <w:top w:val="single" w:sz="16" w:space="0" w:color="000000"/>
              <w:left w:val="single" w:sz="16" w:space="0" w:color="000000"/>
              <w:bottom w:val="nil"/>
            </w:tcBorders>
            <w:shd w:val="clear" w:color="auto" w:fill="FFFFFF"/>
            <w:vAlign w:val="center"/>
          </w:tcPr>
          <w:p w14:paraId="27B666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11,909</w:t>
            </w:r>
          </w:p>
        </w:tc>
        <w:tc>
          <w:tcPr>
            <w:tcW w:w="1670" w:type="dxa"/>
            <w:tcBorders>
              <w:top w:val="single" w:sz="16" w:space="0" w:color="000000"/>
              <w:bottom w:val="nil"/>
            </w:tcBorders>
            <w:shd w:val="clear" w:color="auto" w:fill="FFFFFF"/>
            <w:vAlign w:val="center"/>
          </w:tcPr>
          <w:p w14:paraId="1B73E3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4,084</w:t>
            </w:r>
          </w:p>
        </w:tc>
        <w:tc>
          <w:tcPr>
            <w:tcW w:w="1670" w:type="dxa"/>
            <w:tcBorders>
              <w:top w:val="single" w:sz="16" w:space="0" w:color="000000"/>
              <w:bottom w:val="nil"/>
            </w:tcBorders>
            <w:shd w:val="clear" w:color="auto" w:fill="FFFFFF"/>
            <w:vAlign w:val="center"/>
          </w:tcPr>
          <w:p w14:paraId="47FC7B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,685</w:t>
            </w:r>
          </w:p>
        </w:tc>
        <w:tc>
          <w:tcPr>
            <w:tcW w:w="1670" w:type="dxa"/>
            <w:tcBorders>
              <w:top w:val="single" w:sz="16" w:space="0" w:color="000000"/>
              <w:bottom w:val="nil"/>
              <w:right w:val="single" w:sz="16" w:space="0" w:color="000000"/>
            </w:tcBorders>
            <w:shd w:val="clear" w:color="auto" w:fill="FFFFFF"/>
            <w:vAlign w:val="center"/>
          </w:tcPr>
          <w:p w14:paraId="3C1ACD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,755</w:t>
            </w:r>
          </w:p>
        </w:tc>
      </w:tr>
      <w:tr w:rsidR="00EC147D" w:rsidRPr="000C0605" w14:paraId="5BD67F4D" w14:textId="77777777" w:rsidTr="00B85F64">
        <w:trPr>
          <w:cantSplit/>
        </w:trPr>
        <w:tc>
          <w:tcPr>
            <w:tcW w:w="2784" w:type="dxa"/>
            <w:tcBorders>
              <w:top w:val="nil"/>
              <w:left w:val="single" w:sz="16" w:space="0" w:color="000000"/>
              <w:bottom w:val="nil"/>
              <w:right w:val="single" w:sz="16" w:space="0" w:color="000000"/>
            </w:tcBorders>
            <w:shd w:val="clear" w:color="auto" w:fill="FFFFFF"/>
          </w:tcPr>
          <w:p w14:paraId="61F0570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APNSE16</w:t>
            </w:r>
          </w:p>
        </w:tc>
        <w:tc>
          <w:tcPr>
            <w:tcW w:w="1670" w:type="dxa"/>
            <w:tcBorders>
              <w:top w:val="nil"/>
              <w:left w:val="single" w:sz="16" w:space="0" w:color="000000"/>
              <w:bottom w:val="nil"/>
            </w:tcBorders>
            <w:shd w:val="clear" w:color="auto" w:fill="FFFFFF"/>
            <w:vAlign w:val="center"/>
          </w:tcPr>
          <w:p w14:paraId="5C47E3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11,766</w:t>
            </w:r>
          </w:p>
        </w:tc>
        <w:tc>
          <w:tcPr>
            <w:tcW w:w="1670" w:type="dxa"/>
            <w:tcBorders>
              <w:top w:val="nil"/>
              <w:bottom w:val="nil"/>
            </w:tcBorders>
            <w:shd w:val="clear" w:color="auto" w:fill="FFFFFF"/>
            <w:vAlign w:val="center"/>
          </w:tcPr>
          <w:p w14:paraId="4D0234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4,129</w:t>
            </w:r>
          </w:p>
        </w:tc>
        <w:tc>
          <w:tcPr>
            <w:tcW w:w="1670" w:type="dxa"/>
            <w:tcBorders>
              <w:top w:val="nil"/>
              <w:bottom w:val="nil"/>
            </w:tcBorders>
            <w:shd w:val="clear" w:color="auto" w:fill="FFFFFF"/>
            <w:vAlign w:val="center"/>
          </w:tcPr>
          <w:p w14:paraId="6894D4E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,734</w:t>
            </w:r>
          </w:p>
        </w:tc>
        <w:tc>
          <w:tcPr>
            <w:tcW w:w="1670" w:type="dxa"/>
            <w:tcBorders>
              <w:top w:val="nil"/>
              <w:bottom w:val="nil"/>
              <w:right w:val="single" w:sz="16" w:space="0" w:color="000000"/>
            </w:tcBorders>
            <w:shd w:val="clear" w:color="auto" w:fill="FFFFFF"/>
            <w:vAlign w:val="center"/>
          </w:tcPr>
          <w:p w14:paraId="30B99D5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,735</w:t>
            </w:r>
          </w:p>
        </w:tc>
      </w:tr>
      <w:tr w:rsidR="00EC147D" w:rsidRPr="000C0605" w14:paraId="79ECEE1C" w14:textId="77777777" w:rsidTr="00B85F64">
        <w:trPr>
          <w:cantSplit/>
        </w:trPr>
        <w:tc>
          <w:tcPr>
            <w:tcW w:w="2784" w:type="dxa"/>
            <w:tcBorders>
              <w:top w:val="nil"/>
              <w:left w:val="single" w:sz="16" w:space="0" w:color="000000"/>
              <w:right w:val="single" w:sz="16" w:space="0" w:color="000000"/>
            </w:tcBorders>
            <w:shd w:val="clear" w:color="auto" w:fill="FFFFFF"/>
          </w:tcPr>
          <w:p w14:paraId="4EDEA59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APNSE3</w:t>
            </w:r>
          </w:p>
        </w:tc>
        <w:tc>
          <w:tcPr>
            <w:tcW w:w="1670" w:type="dxa"/>
            <w:tcBorders>
              <w:top w:val="nil"/>
              <w:left w:val="single" w:sz="16" w:space="0" w:color="000000"/>
            </w:tcBorders>
            <w:shd w:val="clear" w:color="auto" w:fill="FFFFFF"/>
            <w:vAlign w:val="center"/>
          </w:tcPr>
          <w:p w14:paraId="4E8416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11,429</w:t>
            </w:r>
          </w:p>
        </w:tc>
        <w:tc>
          <w:tcPr>
            <w:tcW w:w="1670" w:type="dxa"/>
            <w:tcBorders>
              <w:top w:val="nil"/>
            </w:tcBorders>
            <w:shd w:val="clear" w:color="auto" w:fill="FFFFFF"/>
            <w:vAlign w:val="center"/>
          </w:tcPr>
          <w:p w14:paraId="3C4FF74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4,380</w:t>
            </w:r>
          </w:p>
        </w:tc>
        <w:tc>
          <w:tcPr>
            <w:tcW w:w="1670" w:type="dxa"/>
            <w:tcBorders>
              <w:top w:val="nil"/>
            </w:tcBorders>
            <w:shd w:val="clear" w:color="auto" w:fill="FFFFFF"/>
            <w:vAlign w:val="center"/>
          </w:tcPr>
          <w:p w14:paraId="62CD20F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,571</w:t>
            </w:r>
          </w:p>
        </w:tc>
        <w:tc>
          <w:tcPr>
            <w:tcW w:w="1670" w:type="dxa"/>
            <w:tcBorders>
              <w:top w:val="nil"/>
              <w:right w:val="single" w:sz="16" w:space="0" w:color="000000"/>
            </w:tcBorders>
            <w:shd w:val="clear" w:color="auto" w:fill="FFFFFF"/>
            <w:vAlign w:val="center"/>
          </w:tcPr>
          <w:p w14:paraId="7277D32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,808</w:t>
            </w:r>
          </w:p>
        </w:tc>
      </w:tr>
      <w:tr w:rsidR="00EC147D" w:rsidRPr="000C0605" w14:paraId="04982717" w14:textId="77777777" w:rsidTr="00B85F64">
        <w:trPr>
          <w:cantSplit/>
        </w:trPr>
        <w:tc>
          <w:tcPr>
            <w:tcW w:w="2784" w:type="dxa"/>
            <w:tcBorders>
              <w:top w:val="nil"/>
              <w:left w:val="single" w:sz="16" w:space="0" w:color="000000"/>
              <w:bottom w:val="single" w:sz="16" w:space="0" w:color="000000"/>
              <w:right w:val="single" w:sz="16" w:space="0" w:color="000000"/>
            </w:tcBorders>
            <w:shd w:val="clear" w:color="auto" w:fill="FFFFFF"/>
          </w:tcPr>
          <w:p w14:paraId="1177B21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APNSE6</w:t>
            </w:r>
          </w:p>
        </w:tc>
        <w:tc>
          <w:tcPr>
            <w:tcW w:w="1670" w:type="dxa"/>
            <w:tcBorders>
              <w:top w:val="nil"/>
              <w:left w:val="single" w:sz="16" w:space="0" w:color="000000"/>
              <w:bottom w:val="single" w:sz="16" w:space="0" w:color="000000"/>
            </w:tcBorders>
            <w:shd w:val="clear" w:color="auto" w:fill="FFFFFF"/>
            <w:vAlign w:val="center"/>
          </w:tcPr>
          <w:p w14:paraId="37F8EBC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12,000</w:t>
            </w:r>
          </w:p>
        </w:tc>
        <w:tc>
          <w:tcPr>
            <w:tcW w:w="1670" w:type="dxa"/>
            <w:tcBorders>
              <w:top w:val="nil"/>
              <w:bottom w:val="single" w:sz="16" w:space="0" w:color="000000"/>
            </w:tcBorders>
            <w:shd w:val="clear" w:color="auto" w:fill="FFFFFF"/>
            <w:vAlign w:val="center"/>
          </w:tcPr>
          <w:p w14:paraId="637B45E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4,289</w:t>
            </w:r>
          </w:p>
        </w:tc>
        <w:tc>
          <w:tcPr>
            <w:tcW w:w="1670" w:type="dxa"/>
            <w:tcBorders>
              <w:top w:val="nil"/>
              <w:bottom w:val="single" w:sz="16" w:space="0" w:color="000000"/>
            </w:tcBorders>
            <w:shd w:val="clear" w:color="auto" w:fill="FFFFFF"/>
            <w:vAlign w:val="center"/>
          </w:tcPr>
          <w:p w14:paraId="0B35A9B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,595</w:t>
            </w:r>
          </w:p>
        </w:tc>
        <w:tc>
          <w:tcPr>
            <w:tcW w:w="1670" w:type="dxa"/>
            <w:tcBorders>
              <w:top w:val="nil"/>
              <w:bottom w:val="single" w:sz="16" w:space="0" w:color="000000"/>
              <w:right w:val="single" w:sz="16" w:space="0" w:color="000000"/>
            </w:tcBorders>
            <w:shd w:val="clear" w:color="auto" w:fill="FFFFFF"/>
            <w:vAlign w:val="center"/>
          </w:tcPr>
          <w:p w14:paraId="24BD133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,798</w:t>
            </w:r>
          </w:p>
        </w:tc>
      </w:tr>
    </w:tbl>
    <w:p w14:paraId="5C20509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EC12D70" w14:textId="77777777" w:rsidR="00EC147D" w:rsidRPr="000C0605" w:rsidRDefault="00EC147D" w:rsidP="00EC147D">
      <w:pPr>
        <w:autoSpaceDE w:val="0"/>
        <w:autoSpaceDN w:val="0"/>
        <w:adjustRightInd w:val="0"/>
        <w:rPr>
          <w:rFonts w:ascii="Courier New" w:hAnsi="Courier New" w:cs="Courier New"/>
          <w:sz w:val="20"/>
          <w:szCs w:val="20"/>
        </w:rPr>
      </w:pPr>
    </w:p>
    <w:p w14:paraId="33F90771" w14:textId="77777777" w:rsidR="00EC147D" w:rsidRPr="000C0605" w:rsidRDefault="00EC147D" w:rsidP="00EC147D">
      <w:pPr>
        <w:autoSpaceDE w:val="0"/>
        <w:autoSpaceDN w:val="0"/>
        <w:adjustRightInd w:val="0"/>
        <w:rPr>
          <w:rFonts w:ascii="Courier New" w:hAnsi="Courier New" w:cs="Courier New"/>
          <w:sz w:val="20"/>
          <w:szCs w:val="20"/>
        </w:rPr>
      </w:pPr>
    </w:p>
    <w:p w14:paraId="739F4726" w14:textId="77777777" w:rsidR="00EC147D" w:rsidRPr="000C0605" w:rsidRDefault="00EC147D" w:rsidP="00EC147D">
      <w:pPr>
        <w:autoSpaceDE w:val="0"/>
        <w:autoSpaceDN w:val="0"/>
        <w:adjustRightInd w:val="0"/>
        <w:rPr>
          <w:rFonts w:ascii="Courier New" w:hAnsi="Courier New" w:cs="Courier New"/>
          <w:sz w:val="20"/>
          <w:szCs w:val="20"/>
        </w:rPr>
      </w:pPr>
    </w:p>
    <w:p w14:paraId="4079797C"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relatie.</w:t>
      </w:r>
    </w:p>
    <w:p w14:paraId="0F366D7B"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CORRELATIONS</w:t>
      </w:r>
    </w:p>
    <w:p w14:paraId="3612BC95"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w:t>
      </w:r>
      <w:proofErr w:type="gramStart"/>
      <w:r w:rsidRPr="000C0605">
        <w:rPr>
          <w:rFonts w:ascii="Courier New" w:hAnsi="Courier New" w:cs="Courier New"/>
          <w:sz w:val="20"/>
          <w:szCs w:val="20"/>
        </w:rPr>
        <w:t>=  RPNSE</w:t>
      </w:r>
      <w:proofErr w:type="gramEnd"/>
      <w:r w:rsidRPr="000C0605">
        <w:rPr>
          <w:rFonts w:ascii="Courier New" w:hAnsi="Courier New" w:cs="Courier New"/>
          <w:sz w:val="20"/>
          <w:szCs w:val="20"/>
        </w:rPr>
        <w:t>1 RPNSE4 RPNSE7 RPNSE9 RPNSE12 RPNSE14 RPNSE23 RPNSE24 RPNSE25 RPNSE26 RPNSE27 RPNSE28</w:t>
      </w:r>
    </w:p>
    <w:p w14:paraId="07D9831D"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rPr>
        <w:t xml:space="preserve">  </w:t>
      </w:r>
      <w:r w:rsidRPr="000C0605">
        <w:rPr>
          <w:rFonts w:ascii="Courier New" w:hAnsi="Courier New" w:cs="Courier New"/>
          <w:sz w:val="20"/>
          <w:szCs w:val="20"/>
          <w:lang w:val="en-US"/>
        </w:rPr>
        <w:t>/PRINT=TWOTAIL NOSIG</w:t>
      </w:r>
    </w:p>
    <w:p w14:paraId="3E87A0FD" w14:textId="77777777" w:rsidR="00EC147D" w:rsidRPr="000C0605" w:rsidRDefault="00EC147D" w:rsidP="00EC147D">
      <w:pPr>
        <w:autoSpaceDE w:val="0"/>
        <w:autoSpaceDN w:val="0"/>
        <w:adjustRightInd w:val="0"/>
        <w:rPr>
          <w:rFonts w:ascii="Courier New" w:hAnsi="Courier New" w:cs="Courier New"/>
          <w:sz w:val="20"/>
          <w:szCs w:val="20"/>
          <w:lang w:val="en-US"/>
        </w:rPr>
      </w:pPr>
      <w:r w:rsidRPr="000C0605">
        <w:rPr>
          <w:rFonts w:ascii="Courier New" w:hAnsi="Courier New" w:cs="Courier New"/>
          <w:sz w:val="20"/>
          <w:szCs w:val="20"/>
          <w:lang w:val="en-US"/>
        </w:rPr>
        <w:t xml:space="preserve">  /MISSING=PAIRWISE.</w:t>
      </w:r>
    </w:p>
    <w:p w14:paraId="7437DF40" w14:textId="77777777" w:rsidR="00EC147D" w:rsidRPr="000C0605" w:rsidRDefault="00EC147D" w:rsidP="00EC147D">
      <w:pPr>
        <w:autoSpaceDE w:val="0"/>
        <w:autoSpaceDN w:val="0"/>
        <w:adjustRightInd w:val="0"/>
        <w:rPr>
          <w:rFonts w:ascii="Courier New" w:hAnsi="Courier New" w:cs="Courier New"/>
          <w:sz w:val="20"/>
          <w:szCs w:val="20"/>
          <w:lang w:val="en-US"/>
        </w:rPr>
      </w:pPr>
    </w:p>
    <w:p w14:paraId="1E7C962F"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2C9A4D5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lang w:val="en-US"/>
        </w:rPr>
      </w:pPr>
    </w:p>
    <w:p w14:paraId="3695A1ED" w14:textId="77777777" w:rsidR="00EC147D" w:rsidRPr="000C0605" w:rsidRDefault="00EC147D" w:rsidP="00EC147D">
      <w:pPr>
        <w:autoSpaceDE w:val="0"/>
        <w:autoSpaceDN w:val="0"/>
        <w:adjustRightInd w:val="0"/>
        <w:rPr>
          <w:rFonts w:ascii="Arial" w:hAnsi="Arial" w:cs="Arial"/>
          <w:b/>
          <w:bCs/>
          <w:sz w:val="26"/>
          <w:szCs w:val="26"/>
          <w:lang w:val="en-US"/>
        </w:rPr>
      </w:pPr>
    </w:p>
    <w:p w14:paraId="3940488A" w14:textId="77777777" w:rsidR="00EC147D" w:rsidRDefault="00EC147D" w:rsidP="00EC147D">
      <w:pPr>
        <w:autoSpaceDE w:val="0"/>
        <w:autoSpaceDN w:val="0"/>
        <w:adjustRightInd w:val="0"/>
        <w:rPr>
          <w:rFonts w:ascii="Arial" w:hAnsi="Arial" w:cs="Arial"/>
          <w:b/>
          <w:bCs/>
          <w:sz w:val="26"/>
          <w:szCs w:val="26"/>
        </w:rPr>
      </w:pPr>
    </w:p>
    <w:p w14:paraId="722B9F56" w14:textId="77777777" w:rsidR="00EC147D" w:rsidRDefault="00EC147D" w:rsidP="00EC147D">
      <w:pPr>
        <w:autoSpaceDE w:val="0"/>
        <w:autoSpaceDN w:val="0"/>
        <w:adjustRightInd w:val="0"/>
        <w:rPr>
          <w:rFonts w:ascii="Arial" w:hAnsi="Arial" w:cs="Arial"/>
          <w:b/>
          <w:bCs/>
          <w:sz w:val="26"/>
          <w:szCs w:val="26"/>
        </w:rPr>
      </w:pPr>
    </w:p>
    <w:p w14:paraId="0E8C91D8" w14:textId="77777777" w:rsidR="00EC147D" w:rsidRDefault="00EC147D" w:rsidP="00EC147D">
      <w:pPr>
        <w:autoSpaceDE w:val="0"/>
        <w:autoSpaceDN w:val="0"/>
        <w:adjustRightInd w:val="0"/>
        <w:rPr>
          <w:rFonts w:ascii="Arial" w:hAnsi="Arial" w:cs="Arial"/>
          <w:b/>
          <w:bCs/>
          <w:sz w:val="26"/>
          <w:szCs w:val="26"/>
        </w:rPr>
      </w:pPr>
    </w:p>
    <w:p w14:paraId="41C3B8A7" w14:textId="77777777" w:rsidR="00EC147D" w:rsidRDefault="00EC147D" w:rsidP="00EC147D">
      <w:pPr>
        <w:autoSpaceDE w:val="0"/>
        <w:autoSpaceDN w:val="0"/>
        <w:adjustRightInd w:val="0"/>
        <w:rPr>
          <w:rFonts w:ascii="Arial" w:hAnsi="Arial" w:cs="Arial"/>
          <w:b/>
          <w:bCs/>
          <w:sz w:val="26"/>
          <w:szCs w:val="26"/>
        </w:rPr>
      </w:pPr>
    </w:p>
    <w:p w14:paraId="0C8FA674" w14:textId="77777777" w:rsidR="00EC147D" w:rsidRDefault="00EC147D" w:rsidP="00EC147D">
      <w:pPr>
        <w:autoSpaceDE w:val="0"/>
        <w:autoSpaceDN w:val="0"/>
        <w:adjustRightInd w:val="0"/>
        <w:rPr>
          <w:rFonts w:ascii="Arial" w:hAnsi="Arial" w:cs="Arial"/>
          <w:b/>
          <w:bCs/>
          <w:sz w:val="26"/>
          <w:szCs w:val="26"/>
        </w:rPr>
      </w:pPr>
    </w:p>
    <w:p w14:paraId="7DF16410" w14:textId="77777777" w:rsidR="00EC147D" w:rsidRDefault="00EC147D" w:rsidP="00EC147D">
      <w:pPr>
        <w:autoSpaceDE w:val="0"/>
        <w:autoSpaceDN w:val="0"/>
        <w:adjustRightInd w:val="0"/>
        <w:rPr>
          <w:rFonts w:ascii="Arial" w:hAnsi="Arial" w:cs="Arial"/>
          <w:b/>
          <w:bCs/>
          <w:sz w:val="26"/>
          <w:szCs w:val="26"/>
        </w:rPr>
      </w:pPr>
    </w:p>
    <w:p w14:paraId="3098B54C" w14:textId="77777777" w:rsidR="00EC147D" w:rsidRDefault="00EC147D" w:rsidP="00EC147D">
      <w:pPr>
        <w:autoSpaceDE w:val="0"/>
        <w:autoSpaceDN w:val="0"/>
        <w:adjustRightInd w:val="0"/>
        <w:rPr>
          <w:rFonts w:ascii="Arial" w:hAnsi="Arial" w:cs="Arial"/>
          <w:b/>
          <w:bCs/>
          <w:sz w:val="26"/>
          <w:szCs w:val="26"/>
        </w:rPr>
      </w:pPr>
    </w:p>
    <w:p w14:paraId="6D6FE545" w14:textId="77777777" w:rsidR="00EC147D" w:rsidRDefault="00EC147D" w:rsidP="00EC147D">
      <w:pPr>
        <w:autoSpaceDE w:val="0"/>
        <w:autoSpaceDN w:val="0"/>
        <w:adjustRightInd w:val="0"/>
        <w:rPr>
          <w:rFonts w:ascii="Arial" w:hAnsi="Arial" w:cs="Arial"/>
          <w:b/>
          <w:bCs/>
          <w:sz w:val="26"/>
          <w:szCs w:val="26"/>
        </w:rPr>
      </w:pPr>
    </w:p>
    <w:p w14:paraId="78BB7EE6" w14:textId="77777777" w:rsidR="00EC147D" w:rsidRDefault="00EC147D" w:rsidP="00EC147D">
      <w:pPr>
        <w:autoSpaceDE w:val="0"/>
        <w:autoSpaceDN w:val="0"/>
        <w:adjustRightInd w:val="0"/>
        <w:rPr>
          <w:rFonts w:ascii="Arial" w:hAnsi="Arial" w:cs="Arial"/>
          <w:b/>
          <w:bCs/>
          <w:sz w:val="26"/>
          <w:szCs w:val="26"/>
        </w:rPr>
      </w:pPr>
    </w:p>
    <w:p w14:paraId="4C00410E" w14:textId="77777777" w:rsidR="00EC147D" w:rsidRDefault="00EC147D" w:rsidP="00EC147D">
      <w:pPr>
        <w:autoSpaceDE w:val="0"/>
        <w:autoSpaceDN w:val="0"/>
        <w:adjustRightInd w:val="0"/>
        <w:rPr>
          <w:rFonts w:ascii="Arial" w:hAnsi="Arial" w:cs="Arial"/>
          <w:b/>
          <w:bCs/>
          <w:sz w:val="26"/>
          <w:szCs w:val="26"/>
        </w:rPr>
      </w:pPr>
    </w:p>
    <w:p w14:paraId="40CC8789" w14:textId="77777777" w:rsidR="00EC147D" w:rsidRDefault="00EC147D" w:rsidP="00EC147D">
      <w:pPr>
        <w:autoSpaceDE w:val="0"/>
        <w:autoSpaceDN w:val="0"/>
        <w:adjustRightInd w:val="0"/>
        <w:rPr>
          <w:rFonts w:ascii="Arial" w:hAnsi="Arial" w:cs="Arial"/>
          <w:b/>
          <w:bCs/>
          <w:sz w:val="26"/>
          <w:szCs w:val="26"/>
        </w:rPr>
      </w:pPr>
    </w:p>
    <w:p w14:paraId="01785742" w14:textId="77777777" w:rsidR="00EC147D" w:rsidRDefault="00EC147D" w:rsidP="00EC147D">
      <w:pPr>
        <w:autoSpaceDE w:val="0"/>
        <w:autoSpaceDN w:val="0"/>
        <w:adjustRightInd w:val="0"/>
        <w:rPr>
          <w:rFonts w:ascii="Arial" w:hAnsi="Arial" w:cs="Arial"/>
          <w:b/>
          <w:bCs/>
          <w:sz w:val="26"/>
          <w:szCs w:val="26"/>
        </w:rPr>
      </w:pPr>
    </w:p>
    <w:p w14:paraId="00B83335" w14:textId="77777777" w:rsidR="00EC147D" w:rsidRDefault="00EC147D" w:rsidP="00EC147D">
      <w:pPr>
        <w:autoSpaceDE w:val="0"/>
        <w:autoSpaceDN w:val="0"/>
        <w:adjustRightInd w:val="0"/>
        <w:rPr>
          <w:rFonts w:ascii="Arial" w:hAnsi="Arial" w:cs="Arial"/>
          <w:b/>
          <w:bCs/>
          <w:sz w:val="26"/>
          <w:szCs w:val="26"/>
        </w:rPr>
      </w:pPr>
    </w:p>
    <w:p w14:paraId="35911C85" w14:textId="77777777" w:rsidR="00EC147D" w:rsidRDefault="00EC147D" w:rsidP="00EC147D">
      <w:pPr>
        <w:autoSpaceDE w:val="0"/>
        <w:autoSpaceDN w:val="0"/>
        <w:adjustRightInd w:val="0"/>
        <w:rPr>
          <w:rFonts w:ascii="Arial" w:hAnsi="Arial" w:cs="Arial"/>
          <w:b/>
          <w:bCs/>
          <w:sz w:val="26"/>
          <w:szCs w:val="26"/>
        </w:rPr>
      </w:pPr>
    </w:p>
    <w:p w14:paraId="1AFFFC5C" w14:textId="77777777" w:rsidR="00EC147D" w:rsidRDefault="00EC147D" w:rsidP="00EC147D">
      <w:pPr>
        <w:autoSpaceDE w:val="0"/>
        <w:autoSpaceDN w:val="0"/>
        <w:adjustRightInd w:val="0"/>
        <w:rPr>
          <w:rFonts w:ascii="Arial" w:hAnsi="Arial" w:cs="Arial"/>
          <w:b/>
          <w:bCs/>
          <w:sz w:val="26"/>
          <w:szCs w:val="26"/>
        </w:rPr>
      </w:pPr>
    </w:p>
    <w:p w14:paraId="69811F13" w14:textId="77777777" w:rsidR="00EC147D" w:rsidRDefault="00EC147D" w:rsidP="00EC147D">
      <w:pPr>
        <w:autoSpaceDE w:val="0"/>
        <w:autoSpaceDN w:val="0"/>
        <w:adjustRightInd w:val="0"/>
        <w:rPr>
          <w:rFonts w:ascii="Arial" w:hAnsi="Arial" w:cs="Arial"/>
          <w:b/>
          <w:bCs/>
          <w:sz w:val="26"/>
          <w:szCs w:val="26"/>
        </w:rPr>
      </w:pPr>
    </w:p>
    <w:p w14:paraId="19920AF3" w14:textId="77777777" w:rsidR="00EC147D" w:rsidRDefault="00EC147D" w:rsidP="00EC147D">
      <w:pPr>
        <w:autoSpaceDE w:val="0"/>
        <w:autoSpaceDN w:val="0"/>
        <w:adjustRightInd w:val="0"/>
        <w:rPr>
          <w:rFonts w:ascii="Arial" w:hAnsi="Arial" w:cs="Arial"/>
          <w:b/>
          <w:bCs/>
          <w:sz w:val="26"/>
          <w:szCs w:val="26"/>
        </w:rPr>
      </w:pPr>
    </w:p>
    <w:p w14:paraId="12BAC719" w14:textId="77777777" w:rsidR="00EC147D" w:rsidRDefault="00EC147D" w:rsidP="00EC147D">
      <w:pPr>
        <w:autoSpaceDE w:val="0"/>
        <w:autoSpaceDN w:val="0"/>
        <w:adjustRightInd w:val="0"/>
        <w:rPr>
          <w:rFonts w:ascii="Arial" w:hAnsi="Arial" w:cs="Arial"/>
          <w:b/>
          <w:bCs/>
          <w:sz w:val="26"/>
          <w:szCs w:val="26"/>
        </w:rPr>
      </w:pPr>
    </w:p>
    <w:p w14:paraId="2571D817"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lastRenderedPageBreak/>
        <w:t>Correlations</w:t>
      </w:r>
      <w:proofErr w:type="spellEnd"/>
    </w:p>
    <w:p w14:paraId="1B7BBFC7" w14:textId="77777777" w:rsidR="00EC147D" w:rsidRPr="000C0605" w:rsidRDefault="00EC147D" w:rsidP="00EC147D">
      <w:pPr>
        <w:autoSpaceDE w:val="0"/>
        <w:autoSpaceDN w:val="0"/>
        <w:adjustRightInd w:val="0"/>
        <w:rPr>
          <w:rFonts w:ascii="Arial" w:hAnsi="Arial" w:cs="Arial"/>
          <w:sz w:val="26"/>
          <w:szCs w:val="26"/>
        </w:rPr>
      </w:pPr>
    </w:p>
    <w:p w14:paraId="7578EB7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AEE1A9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2483B67E" w14:textId="77777777" w:rsidTr="00B85F64">
        <w:trPr>
          <w:cantSplit/>
        </w:trPr>
        <w:tc>
          <w:tcPr>
            <w:tcW w:w="9221" w:type="dxa"/>
            <w:gridSpan w:val="3"/>
            <w:tcBorders>
              <w:top w:val="nil"/>
              <w:left w:val="nil"/>
              <w:bottom w:val="nil"/>
              <w:right w:val="nil"/>
            </w:tcBorders>
            <w:shd w:val="clear" w:color="auto" w:fill="FFFFFF"/>
            <w:vAlign w:val="center"/>
          </w:tcPr>
          <w:p w14:paraId="5B7EA4C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284787C9"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6BFCB79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591C28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669C0FD3" w14:textId="77777777" w:rsidTr="00B85F64">
        <w:trPr>
          <w:cantSplit/>
        </w:trPr>
        <w:tc>
          <w:tcPr>
            <w:tcW w:w="5427" w:type="dxa"/>
            <w:gridSpan w:val="2"/>
            <w:tcBorders>
              <w:top w:val="nil"/>
              <w:left w:val="single" w:sz="16" w:space="0" w:color="000000"/>
              <w:bottom w:val="nil"/>
              <w:right w:val="nil"/>
            </w:tcBorders>
            <w:shd w:val="clear" w:color="auto" w:fill="FFFFFF"/>
          </w:tcPr>
          <w:p w14:paraId="5B30E79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7E323159"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767C2E7F" w14:textId="77777777" w:rsidTr="00B85F64">
        <w:trPr>
          <w:cantSplit/>
        </w:trPr>
        <w:tc>
          <w:tcPr>
            <w:tcW w:w="2617" w:type="dxa"/>
            <w:vMerge w:val="restart"/>
            <w:tcBorders>
              <w:top w:val="nil"/>
              <w:left w:val="single" w:sz="16" w:space="0" w:color="000000"/>
              <w:bottom w:val="nil"/>
              <w:right w:val="nil"/>
            </w:tcBorders>
            <w:shd w:val="clear" w:color="auto" w:fill="FFFFFF"/>
          </w:tcPr>
          <w:p w14:paraId="0C18127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1288CF3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25818FF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0CB00AA6" w14:textId="77777777" w:rsidTr="00B85F64">
        <w:trPr>
          <w:cantSplit/>
        </w:trPr>
        <w:tc>
          <w:tcPr>
            <w:tcW w:w="2617" w:type="dxa"/>
            <w:vMerge/>
            <w:tcBorders>
              <w:top w:val="nil"/>
              <w:left w:val="single" w:sz="16" w:space="0" w:color="000000"/>
              <w:bottom w:val="nil"/>
              <w:right w:val="nil"/>
            </w:tcBorders>
            <w:shd w:val="clear" w:color="auto" w:fill="FFFFFF"/>
          </w:tcPr>
          <w:p w14:paraId="1510BA7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DCD681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0C1E97B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157243D9" w14:textId="77777777" w:rsidTr="00B85F64">
        <w:trPr>
          <w:cantSplit/>
        </w:trPr>
        <w:tc>
          <w:tcPr>
            <w:tcW w:w="2617" w:type="dxa"/>
            <w:vMerge/>
            <w:tcBorders>
              <w:top w:val="nil"/>
              <w:left w:val="single" w:sz="16" w:space="0" w:color="000000"/>
              <w:bottom w:val="nil"/>
              <w:right w:val="nil"/>
            </w:tcBorders>
            <w:shd w:val="clear" w:color="auto" w:fill="FFFFFF"/>
          </w:tcPr>
          <w:p w14:paraId="589545B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1A14FC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547E899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712DE2D" w14:textId="77777777" w:rsidTr="00B85F64">
        <w:trPr>
          <w:cantSplit/>
        </w:trPr>
        <w:tc>
          <w:tcPr>
            <w:tcW w:w="2617" w:type="dxa"/>
            <w:vMerge/>
            <w:tcBorders>
              <w:top w:val="nil"/>
              <w:left w:val="single" w:sz="16" w:space="0" w:color="000000"/>
              <w:bottom w:val="nil"/>
              <w:right w:val="nil"/>
            </w:tcBorders>
            <w:shd w:val="clear" w:color="auto" w:fill="FFFFFF"/>
          </w:tcPr>
          <w:p w14:paraId="5BA1A051"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62901E0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4DDC4A1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6D0A56F" w14:textId="77777777" w:rsidTr="00B85F64">
        <w:trPr>
          <w:cantSplit/>
        </w:trPr>
        <w:tc>
          <w:tcPr>
            <w:tcW w:w="2617" w:type="dxa"/>
            <w:vMerge/>
            <w:tcBorders>
              <w:top w:val="nil"/>
              <w:left w:val="single" w:sz="16" w:space="0" w:color="000000"/>
              <w:bottom w:val="nil"/>
              <w:right w:val="nil"/>
            </w:tcBorders>
            <w:shd w:val="clear" w:color="auto" w:fill="FFFFFF"/>
          </w:tcPr>
          <w:p w14:paraId="49E20FF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008AF8E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6E7B9A0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91CE138" w14:textId="77777777" w:rsidTr="00B85F64">
        <w:trPr>
          <w:cantSplit/>
        </w:trPr>
        <w:tc>
          <w:tcPr>
            <w:tcW w:w="2617" w:type="dxa"/>
            <w:vMerge/>
            <w:tcBorders>
              <w:top w:val="nil"/>
              <w:left w:val="single" w:sz="16" w:space="0" w:color="000000"/>
              <w:bottom w:val="nil"/>
              <w:right w:val="nil"/>
            </w:tcBorders>
            <w:shd w:val="clear" w:color="auto" w:fill="FFFFFF"/>
          </w:tcPr>
          <w:p w14:paraId="5D675CD4"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6161121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N of Rows in Working Data File</w:t>
            </w:r>
          </w:p>
        </w:tc>
        <w:tc>
          <w:tcPr>
            <w:tcW w:w="3794" w:type="dxa"/>
            <w:tcBorders>
              <w:top w:val="nil"/>
              <w:left w:val="single" w:sz="16" w:space="0" w:color="000000"/>
              <w:bottom w:val="nil"/>
              <w:right w:val="single" w:sz="16" w:space="0" w:color="000000"/>
            </w:tcBorders>
            <w:shd w:val="clear" w:color="auto" w:fill="FFFFFF"/>
            <w:vAlign w:val="center"/>
          </w:tcPr>
          <w:p w14:paraId="640118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51C2D6B0" w14:textId="77777777" w:rsidTr="00B85F64">
        <w:trPr>
          <w:cantSplit/>
        </w:trPr>
        <w:tc>
          <w:tcPr>
            <w:tcW w:w="2617" w:type="dxa"/>
            <w:vMerge w:val="restart"/>
            <w:tcBorders>
              <w:top w:val="nil"/>
              <w:left w:val="single" w:sz="16" w:space="0" w:color="000000"/>
              <w:bottom w:val="nil"/>
              <w:right w:val="nil"/>
            </w:tcBorders>
            <w:shd w:val="clear" w:color="auto" w:fill="FFFFFF"/>
          </w:tcPr>
          <w:p w14:paraId="03F8ED8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7FBDE34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32C52FA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User-defined missing values are treated as missing.</w:t>
            </w:r>
          </w:p>
        </w:tc>
      </w:tr>
      <w:tr w:rsidR="00EC147D" w:rsidRPr="000C0605" w14:paraId="4ADC30A1" w14:textId="77777777" w:rsidTr="00B85F64">
        <w:trPr>
          <w:cantSplit/>
        </w:trPr>
        <w:tc>
          <w:tcPr>
            <w:tcW w:w="2617" w:type="dxa"/>
            <w:vMerge/>
            <w:tcBorders>
              <w:top w:val="nil"/>
              <w:left w:val="single" w:sz="16" w:space="0" w:color="000000"/>
              <w:bottom w:val="nil"/>
              <w:right w:val="nil"/>
            </w:tcBorders>
            <w:shd w:val="clear" w:color="auto" w:fill="FFFFFF"/>
          </w:tcPr>
          <w:p w14:paraId="3AB30BC8" w14:textId="77777777" w:rsidR="00EC147D" w:rsidRPr="000C0605" w:rsidRDefault="00EC147D" w:rsidP="00B85F64">
            <w:pPr>
              <w:autoSpaceDE w:val="0"/>
              <w:autoSpaceDN w:val="0"/>
              <w:adjustRightInd w:val="0"/>
              <w:rPr>
                <w:rFonts w:ascii="Arial" w:hAnsi="Arial" w:cs="Arial"/>
                <w:sz w:val="18"/>
                <w:szCs w:val="18"/>
                <w:lang w:val="en-US"/>
              </w:rPr>
            </w:pPr>
          </w:p>
        </w:tc>
        <w:tc>
          <w:tcPr>
            <w:tcW w:w="2810" w:type="dxa"/>
            <w:tcBorders>
              <w:top w:val="nil"/>
              <w:left w:val="nil"/>
              <w:right w:val="single" w:sz="16" w:space="0" w:color="000000"/>
            </w:tcBorders>
            <w:shd w:val="clear" w:color="auto" w:fill="FFFFFF"/>
          </w:tcPr>
          <w:p w14:paraId="01D7DC7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513073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Statistics for each pair of variables are based on all the cases with valid data for that pair.</w:t>
            </w:r>
          </w:p>
        </w:tc>
      </w:tr>
      <w:tr w:rsidR="00EC147D" w:rsidRPr="000C0605" w14:paraId="1D4CF80F" w14:textId="77777777" w:rsidTr="00B85F64">
        <w:trPr>
          <w:cantSplit/>
        </w:trPr>
        <w:tc>
          <w:tcPr>
            <w:tcW w:w="5427" w:type="dxa"/>
            <w:gridSpan w:val="2"/>
            <w:tcBorders>
              <w:top w:val="nil"/>
              <w:left w:val="single" w:sz="16" w:space="0" w:color="000000"/>
              <w:bottom w:val="nil"/>
              <w:right w:val="nil"/>
            </w:tcBorders>
            <w:shd w:val="clear" w:color="auto" w:fill="FFFFFF"/>
          </w:tcPr>
          <w:p w14:paraId="7C425FA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195DBC8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CORRELATIONS</w:t>
            </w:r>
          </w:p>
          <w:p w14:paraId="3C17505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/VARIABLES</w:t>
            </w:r>
            <w:proofErr w:type="gramStart"/>
            <w:r w:rsidRPr="000C0605">
              <w:rPr>
                <w:rFonts w:ascii="Arial" w:hAnsi="Arial" w:cs="Arial"/>
                <w:sz w:val="18"/>
                <w:szCs w:val="18"/>
                <w:lang w:val="en-US"/>
              </w:rPr>
              <w:t>=  RPNSE</w:t>
            </w:r>
            <w:proofErr w:type="gramEnd"/>
            <w:r w:rsidRPr="000C0605">
              <w:rPr>
                <w:rFonts w:ascii="Arial" w:hAnsi="Arial" w:cs="Arial"/>
                <w:sz w:val="18"/>
                <w:szCs w:val="18"/>
                <w:lang w:val="en-US"/>
              </w:rPr>
              <w:t>1 RPNSE4 RPNSE7 RPNSE9 RPNSE12 RPNSE14 RPNSE23 RPNSE24 RPNSE25 RPNSE26 RPNSE27 RPNSE28</w:t>
            </w:r>
          </w:p>
          <w:p w14:paraId="6572727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/PRINT=TWOTAIL NOSIG</w:t>
            </w:r>
          </w:p>
          <w:p w14:paraId="729D72E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lang w:val="en-US"/>
              </w:rPr>
            </w:pPr>
            <w:r w:rsidRPr="000C0605">
              <w:rPr>
                <w:rFonts w:ascii="Arial" w:hAnsi="Arial" w:cs="Arial"/>
                <w:sz w:val="18"/>
                <w:szCs w:val="18"/>
                <w:lang w:val="en-US"/>
              </w:rPr>
              <w:t xml:space="preserve">  /MISSING=PAIRWISE.</w:t>
            </w:r>
          </w:p>
        </w:tc>
      </w:tr>
      <w:tr w:rsidR="00EC147D" w:rsidRPr="000C0605" w14:paraId="6A5EB42E"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2CD514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0580E73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3D330BF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r w:rsidR="00EC147D" w:rsidRPr="000C0605" w14:paraId="391FAC01"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4E33446B"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1FD4927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3902BD2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00:00:00,01</w:t>
            </w:r>
          </w:p>
        </w:tc>
      </w:tr>
    </w:tbl>
    <w:p w14:paraId="0F16819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D769F4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664"/>
        <w:gridCol w:w="993"/>
        <w:gridCol w:w="709"/>
        <w:gridCol w:w="857"/>
        <w:gridCol w:w="858"/>
        <w:gridCol w:w="709"/>
        <w:gridCol w:w="708"/>
        <w:gridCol w:w="709"/>
        <w:gridCol w:w="695"/>
        <w:gridCol w:w="581"/>
        <w:gridCol w:w="567"/>
        <w:gridCol w:w="567"/>
        <w:gridCol w:w="567"/>
      </w:tblGrid>
      <w:tr w:rsidR="00EC147D" w:rsidRPr="000C0605" w14:paraId="6EF8D74A" w14:textId="77777777" w:rsidTr="00EC147D">
        <w:trPr>
          <w:cantSplit/>
        </w:trPr>
        <w:tc>
          <w:tcPr>
            <w:tcW w:w="10490" w:type="dxa"/>
            <w:gridSpan w:val="14"/>
            <w:tcBorders>
              <w:top w:val="nil"/>
              <w:left w:val="nil"/>
              <w:bottom w:val="nil"/>
              <w:right w:val="nil"/>
            </w:tcBorders>
            <w:shd w:val="clear" w:color="auto" w:fill="FFFFFF"/>
            <w:vAlign w:val="center"/>
          </w:tcPr>
          <w:p w14:paraId="7AC83DD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Correlations</w:t>
            </w:r>
            <w:proofErr w:type="spellEnd"/>
          </w:p>
        </w:tc>
      </w:tr>
      <w:tr w:rsidR="00EC147D" w:rsidRPr="000C0605" w14:paraId="239B147F" w14:textId="77777777" w:rsidTr="00EC147D">
        <w:trPr>
          <w:cantSplit/>
          <w:trHeight w:val="547"/>
        </w:trPr>
        <w:tc>
          <w:tcPr>
            <w:tcW w:w="1970" w:type="dxa"/>
            <w:gridSpan w:val="2"/>
            <w:tcBorders>
              <w:top w:val="single" w:sz="16" w:space="0" w:color="000000"/>
              <w:left w:val="single" w:sz="16" w:space="0" w:color="000000"/>
              <w:bottom w:val="single" w:sz="16" w:space="0" w:color="000000"/>
              <w:right w:val="nil"/>
            </w:tcBorders>
            <w:shd w:val="clear" w:color="auto" w:fill="FFFFFF"/>
            <w:vAlign w:val="bottom"/>
          </w:tcPr>
          <w:p w14:paraId="5B6813AA"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14:paraId="42C73C3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RPNSE1</w:t>
            </w:r>
          </w:p>
        </w:tc>
        <w:tc>
          <w:tcPr>
            <w:tcW w:w="709" w:type="dxa"/>
            <w:tcBorders>
              <w:top w:val="single" w:sz="16" w:space="0" w:color="000000"/>
              <w:bottom w:val="single" w:sz="16" w:space="0" w:color="000000"/>
            </w:tcBorders>
            <w:shd w:val="clear" w:color="auto" w:fill="FFFFFF"/>
            <w:vAlign w:val="bottom"/>
          </w:tcPr>
          <w:p w14:paraId="705F0E6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RPNSE4</w:t>
            </w:r>
          </w:p>
        </w:tc>
        <w:tc>
          <w:tcPr>
            <w:tcW w:w="857" w:type="dxa"/>
            <w:tcBorders>
              <w:top w:val="single" w:sz="16" w:space="0" w:color="000000"/>
              <w:bottom w:val="single" w:sz="16" w:space="0" w:color="000000"/>
            </w:tcBorders>
            <w:shd w:val="clear" w:color="auto" w:fill="FFFFFF"/>
            <w:vAlign w:val="bottom"/>
          </w:tcPr>
          <w:p w14:paraId="09B89D9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RPNSE7</w:t>
            </w:r>
          </w:p>
        </w:tc>
        <w:tc>
          <w:tcPr>
            <w:tcW w:w="858" w:type="dxa"/>
            <w:tcBorders>
              <w:top w:val="single" w:sz="16" w:space="0" w:color="000000"/>
              <w:bottom w:val="single" w:sz="16" w:space="0" w:color="000000"/>
            </w:tcBorders>
            <w:shd w:val="clear" w:color="auto" w:fill="FFFFFF"/>
            <w:vAlign w:val="bottom"/>
          </w:tcPr>
          <w:p w14:paraId="0A82CD2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RPNSE9</w:t>
            </w:r>
          </w:p>
        </w:tc>
        <w:tc>
          <w:tcPr>
            <w:tcW w:w="709" w:type="dxa"/>
            <w:tcBorders>
              <w:top w:val="single" w:sz="16" w:space="0" w:color="000000"/>
              <w:bottom w:val="single" w:sz="16" w:space="0" w:color="000000"/>
            </w:tcBorders>
            <w:shd w:val="clear" w:color="auto" w:fill="FFFFFF"/>
            <w:vAlign w:val="bottom"/>
          </w:tcPr>
          <w:p w14:paraId="5704169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RPNSE12</w:t>
            </w:r>
          </w:p>
        </w:tc>
        <w:tc>
          <w:tcPr>
            <w:tcW w:w="708" w:type="dxa"/>
            <w:tcBorders>
              <w:top w:val="single" w:sz="16" w:space="0" w:color="000000"/>
              <w:bottom w:val="single" w:sz="16" w:space="0" w:color="000000"/>
            </w:tcBorders>
            <w:shd w:val="clear" w:color="auto" w:fill="FFFFFF"/>
            <w:vAlign w:val="bottom"/>
          </w:tcPr>
          <w:p w14:paraId="52E3BA7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RPNSE14</w:t>
            </w:r>
          </w:p>
        </w:tc>
        <w:tc>
          <w:tcPr>
            <w:tcW w:w="709" w:type="dxa"/>
            <w:tcBorders>
              <w:top w:val="single" w:sz="16" w:space="0" w:color="000000"/>
              <w:bottom w:val="single" w:sz="16" w:space="0" w:color="000000"/>
            </w:tcBorders>
            <w:shd w:val="clear" w:color="auto" w:fill="FFFFFF"/>
            <w:vAlign w:val="bottom"/>
          </w:tcPr>
          <w:p w14:paraId="0575E4C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RPNSE23</w:t>
            </w:r>
          </w:p>
        </w:tc>
        <w:tc>
          <w:tcPr>
            <w:tcW w:w="695" w:type="dxa"/>
            <w:tcBorders>
              <w:top w:val="single" w:sz="16" w:space="0" w:color="000000"/>
              <w:bottom w:val="single" w:sz="16" w:space="0" w:color="000000"/>
            </w:tcBorders>
            <w:shd w:val="clear" w:color="auto" w:fill="FFFFFF"/>
            <w:vAlign w:val="bottom"/>
          </w:tcPr>
          <w:p w14:paraId="16D6E6A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RPNSE24</w:t>
            </w:r>
          </w:p>
        </w:tc>
        <w:tc>
          <w:tcPr>
            <w:tcW w:w="581" w:type="dxa"/>
            <w:tcBorders>
              <w:top w:val="single" w:sz="16" w:space="0" w:color="000000"/>
              <w:bottom w:val="single" w:sz="16" w:space="0" w:color="000000"/>
            </w:tcBorders>
            <w:shd w:val="clear" w:color="auto" w:fill="FFFFFF"/>
            <w:vAlign w:val="bottom"/>
          </w:tcPr>
          <w:p w14:paraId="4D5AB91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RPNSE25</w:t>
            </w:r>
          </w:p>
        </w:tc>
        <w:tc>
          <w:tcPr>
            <w:tcW w:w="567" w:type="dxa"/>
            <w:tcBorders>
              <w:top w:val="single" w:sz="16" w:space="0" w:color="000000"/>
              <w:bottom w:val="single" w:sz="16" w:space="0" w:color="000000"/>
            </w:tcBorders>
            <w:shd w:val="clear" w:color="auto" w:fill="FFFFFF"/>
            <w:vAlign w:val="bottom"/>
          </w:tcPr>
          <w:p w14:paraId="2C7C1BF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RPNSE26</w:t>
            </w:r>
          </w:p>
        </w:tc>
        <w:tc>
          <w:tcPr>
            <w:tcW w:w="567" w:type="dxa"/>
            <w:tcBorders>
              <w:top w:val="single" w:sz="16" w:space="0" w:color="000000"/>
              <w:bottom w:val="single" w:sz="16" w:space="0" w:color="000000"/>
            </w:tcBorders>
            <w:shd w:val="clear" w:color="auto" w:fill="FFFFFF"/>
            <w:vAlign w:val="bottom"/>
          </w:tcPr>
          <w:p w14:paraId="304AE1A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RPNSE27</w:t>
            </w:r>
          </w:p>
        </w:tc>
        <w:tc>
          <w:tcPr>
            <w:tcW w:w="567" w:type="dxa"/>
            <w:tcBorders>
              <w:top w:val="single" w:sz="16" w:space="0" w:color="000000"/>
              <w:bottom w:val="single" w:sz="16" w:space="0" w:color="000000"/>
              <w:right w:val="single" w:sz="16" w:space="0" w:color="000000"/>
            </w:tcBorders>
            <w:shd w:val="clear" w:color="auto" w:fill="FFFFFF"/>
            <w:vAlign w:val="bottom"/>
          </w:tcPr>
          <w:p w14:paraId="43BF793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RPNSE28</w:t>
            </w:r>
          </w:p>
        </w:tc>
      </w:tr>
      <w:tr w:rsidR="00EC147D" w:rsidRPr="000C0605" w14:paraId="78AB7311" w14:textId="77777777" w:rsidTr="00EC147D">
        <w:trPr>
          <w:cantSplit/>
        </w:trPr>
        <w:tc>
          <w:tcPr>
            <w:tcW w:w="1306" w:type="dxa"/>
            <w:vMerge w:val="restart"/>
            <w:tcBorders>
              <w:top w:val="single" w:sz="16" w:space="0" w:color="000000"/>
              <w:left w:val="single" w:sz="16" w:space="0" w:color="000000"/>
              <w:right w:val="nil"/>
            </w:tcBorders>
            <w:shd w:val="clear" w:color="auto" w:fill="FFFFFF"/>
          </w:tcPr>
          <w:p w14:paraId="0F6DFED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w:t>
            </w:r>
          </w:p>
        </w:tc>
        <w:tc>
          <w:tcPr>
            <w:tcW w:w="664" w:type="dxa"/>
            <w:tcBorders>
              <w:top w:val="single" w:sz="16" w:space="0" w:color="000000"/>
              <w:left w:val="nil"/>
              <w:bottom w:val="nil"/>
              <w:right w:val="single" w:sz="16" w:space="0" w:color="000000"/>
            </w:tcBorders>
            <w:shd w:val="clear" w:color="auto" w:fill="FFFFFF"/>
          </w:tcPr>
          <w:p w14:paraId="09D73D0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single" w:sz="16" w:space="0" w:color="000000"/>
              <w:left w:val="single" w:sz="16" w:space="0" w:color="000000"/>
              <w:bottom w:val="nil"/>
            </w:tcBorders>
            <w:shd w:val="clear" w:color="auto" w:fill="FFFFFF"/>
            <w:vAlign w:val="center"/>
          </w:tcPr>
          <w:p w14:paraId="214C053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709" w:type="dxa"/>
            <w:tcBorders>
              <w:top w:val="single" w:sz="16" w:space="0" w:color="000000"/>
              <w:bottom w:val="nil"/>
            </w:tcBorders>
            <w:shd w:val="clear" w:color="auto" w:fill="FFFFFF"/>
            <w:vAlign w:val="center"/>
          </w:tcPr>
          <w:p w14:paraId="7C71BFA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,527</w:t>
            </w:r>
            <w:r w:rsidRPr="000C0605">
              <w:rPr>
                <w:rFonts w:ascii="Arial" w:hAnsi="Arial" w:cs="Arial"/>
                <w:sz w:val="18"/>
                <w:szCs w:val="18"/>
                <w:vertAlign w:val="superscript"/>
              </w:rPr>
              <w:t>**</w:t>
            </w:r>
          </w:p>
        </w:tc>
        <w:tc>
          <w:tcPr>
            <w:tcW w:w="857" w:type="dxa"/>
            <w:tcBorders>
              <w:top w:val="single" w:sz="16" w:space="0" w:color="000000"/>
              <w:bottom w:val="nil"/>
            </w:tcBorders>
            <w:shd w:val="clear" w:color="auto" w:fill="FFFFFF"/>
            <w:vAlign w:val="center"/>
          </w:tcPr>
          <w:p w14:paraId="32D1BF2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,491</w:t>
            </w:r>
            <w:r w:rsidRPr="000C0605">
              <w:rPr>
                <w:rFonts w:ascii="Arial" w:hAnsi="Arial" w:cs="Arial"/>
                <w:sz w:val="18"/>
                <w:szCs w:val="18"/>
                <w:vertAlign w:val="superscript"/>
              </w:rPr>
              <w:t>**</w:t>
            </w:r>
          </w:p>
        </w:tc>
        <w:tc>
          <w:tcPr>
            <w:tcW w:w="858" w:type="dxa"/>
            <w:tcBorders>
              <w:top w:val="single" w:sz="16" w:space="0" w:color="000000"/>
              <w:bottom w:val="nil"/>
            </w:tcBorders>
            <w:shd w:val="clear" w:color="auto" w:fill="FFFFFF"/>
            <w:vAlign w:val="center"/>
          </w:tcPr>
          <w:p w14:paraId="33A0485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,564</w:t>
            </w:r>
            <w:r w:rsidRPr="000C0605">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14:paraId="2704EC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,423</w:t>
            </w:r>
            <w:r w:rsidRPr="000C0605">
              <w:rPr>
                <w:rFonts w:ascii="Arial" w:hAnsi="Arial" w:cs="Arial"/>
                <w:sz w:val="18"/>
                <w:szCs w:val="18"/>
                <w:vertAlign w:val="superscript"/>
              </w:rPr>
              <w:t>**</w:t>
            </w:r>
          </w:p>
        </w:tc>
        <w:tc>
          <w:tcPr>
            <w:tcW w:w="708" w:type="dxa"/>
            <w:tcBorders>
              <w:top w:val="single" w:sz="16" w:space="0" w:color="000000"/>
              <w:bottom w:val="nil"/>
            </w:tcBorders>
            <w:shd w:val="clear" w:color="auto" w:fill="FFFFFF"/>
            <w:vAlign w:val="center"/>
          </w:tcPr>
          <w:p w14:paraId="030140F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,454</w:t>
            </w:r>
            <w:r w:rsidRPr="000C0605">
              <w:rPr>
                <w:rFonts w:ascii="Arial" w:hAnsi="Arial" w:cs="Arial"/>
                <w:sz w:val="18"/>
                <w:szCs w:val="18"/>
                <w:vertAlign w:val="superscript"/>
              </w:rPr>
              <w:t>**</w:t>
            </w:r>
          </w:p>
        </w:tc>
        <w:tc>
          <w:tcPr>
            <w:tcW w:w="709" w:type="dxa"/>
            <w:tcBorders>
              <w:top w:val="single" w:sz="16" w:space="0" w:color="000000"/>
              <w:bottom w:val="nil"/>
            </w:tcBorders>
            <w:shd w:val="clear" w:color="auto" w:fill="FFFFFF"/>
            <w:vAlign w:val="center"/>
          </w:tcPr>
          <w:p w14:paraId="6225546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,307</w:t>
            </w:r>
            <w:r w:rsidRPr="000C0605">
              <w:rPr>
                <w:rFonts w:ascii="Arial" w:hAnsi="Arial" w:cs="Arial"/>
                <w:sz w:val="18"/>
                <w:szCs w:val="18"/>
                <w:vertAlign w:val="superscript"/>
              </w:rPr>
              <w:t>**</w:t>
            </w:r>
          </w:p>
        </w:tc>
        <w:tc>
          <w:tcPr>
            <w:tcW w:w="695" w:type="dxa"/>
            <w:tcBorders>
              <w:top w:val="single" w:sz="16" w:space="0" w:color="000000"/>
              <w:bottom w:val="nil"/>
            </w:tcBorders>
            <w:shd w:val="clear" w:color="auto" w:fill="FFFFFF"/>
            <w:vAlign w:val="center"/>
          </w:tcPr>
          <w:p w14:paraId="4D2336F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,264</w:t>
            </w:r>
            <w:r w:rsidRPr="000C0605">
              <w:rPr>
                <w:rFonts w:ascii="Arial" w:hAnsi="Arial" w:cs="Arial"/>
                <w:sz w:val="18"/>
                <w:szCs w:val="18"/>
                <w:vertAlign w:val="superscript"/>
              </w:rPr>
              <w:t>*</w:t>
            </w:r>
          </w:p>
        </w:tc>
        <w:tc>
          <w:tcPr>
            <w:tcW w:w="581" w:type="dxa"/>
            <w:tcBorders>
              <w:top w:val="single" w:sz="16" w:space="0" w:color="000000"/>
              <w:bottom w:val="nil"/>
            </w:tcBorders>
            <w:shd w:val="clear" w:color="auto" w:fill="FFFFFF"/>
            <w:vAlign w:val="center"/>
          </w:tcPr>
          <w:p w14:paraId="5B00091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,300</w:t>
            </w:r>
            <w:r w:rsidRPr="000C0605">
              <w:rPr>
                <w:rFonts w:ascii="Arial" w:hAnsi="Arial" w:cs="Arial"/>
                <w:sz w:val="18"/>
                <w:szCs w:val="18"/>
                <w:vertAlign w:val="superscript"/>
              </w:rPr>
              <w:t>**</w:t>
            </w:r>
          </w:p>
        </w:tc>
        <w:tc>
          <w:tcPr>
            <w:tcW w:w="567" w:type="dxa"/>
            <w:tcBorders>
              <w:top w:val="single" w:sz="16" w:space="0" w:color="000000"/>
              <w:bottom w:val="nil"/>
            </w:tcBorders>
            <w:shd w:val="clear" w:color="auto" w:fill="FFFFFF"/>
            <w:vAlign w:val="center"/>
          </w:tcPr>
          <w:p w14:paraId="2B69275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,287</w:t>
            </w:r>
            <w:r w:rsidRPr="000C0605">
              <w:rPr>
                <w:rFonts w:ascii="Arial" w:hAnsi="Arial" w:cs="Arial"/>
                <w:sz w:val="18"/>
                <w:szCs w:val="18"/>
                <w:vertAlign w:val="superscript"/>
              </w:rPr>
              <w:t>*</w:t>
            </w:r>
          </w:p>
        </w:tc>
        <w:tc>
          <w:tcPr>
            <w:tcW w:w="567" w:type="dxa"/>
            <w:tcBorders>
              <w:top w:val="single" w:sz="16" w:space="0" w:color="000000"/>
              <w:bottom w:val="nil"/>
            </w:tcBorders>
            <w:shd w:val="clear" w:color="auto" w:fill="FFFFFF"/>
            <w:vAlign w:val="center"/>
          </w:tcPr>
          <w:p w14:paraId="7C16539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,312</w:t>
            </w:r>
            <w:r w:rsidRPr="000C0605">
              <w:rPr>
                <w:rFonts w:ascii="Arial" w:hAnsi="Arial" w:cs="Arial"/>
                <w:sz w:val="18"/>
                <w:szCs w:val="18"/>
                <w:vertAlign w:val="superscript"/>
              </w:rPr>
              <w:t>**</w:t>
            </w:r>
          </w:p>
        </w:tc>
        <w:tc>
          <w:tcPr>
            <w:tcW w:w="567" w:type="dxa"/>
            <w:tcBorders>
              <w:top w:val="single" w:sz="16" w:space="0" w:color="000000"/>
              <w:bottom w:val="nil"/>
              <w:right w:val="single" w:sz="16" w:space="0" w:color="000000"/>
            </w:tcBorders>
            <w:shd w:val="clear" w:color="auto" w:fill="FFFFFF"/>
            <w:vAlign w:val="center"/>
          </w:tcPr>
          <w:p w14:paraId="7F90FF9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,388</w:t>
            </w:r>
            <w:r w:rsidRPr="000C0605">
              <w:rPr>
                <w:rFonts w:ascii="Arial" w:hAnsi="Arial" w:cs="Arial"/>
                <w:sz w:val="18"/>
                <w:szCs w:val="18"/>
                <w:vertAlign w:val="superscript"/>
              </w:rPr>
              <w:t>**</w:t>
            </w:r>
          </w:p>
        </w:tc>
      </w:tr>
      <w:tr w:rsidR="00EC147D" w:rsidRPr="000C0605" w14:paraId="772DC263" w14:textId="77777777" w:rsidTr="00EC147D">
        <w:trPr>
          <w:cantSplit/>
        </w:trPr>
        <w:tc>
          <w:tcPr>
            <w:tcW w:w="1306" w:type="dxa"/>
            <w:vMerge/>
            <w:tcBorders>
              <w:top w:val="single" w:sz="16" w:space="0" w:color="000000"/>
              <w:left w:val="single" w:sz="16" w:space="0" w:color="000000"/>
              <w:right w:val="nil"/>
            </w:tcBorders>
            <w:shd w:val="clear" w:color="auto" w:fill="FFFFFF"/>
          </w:tcPr>
          <w:p w14:paraId="646A3A33"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5A47AD7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0AD585A5"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709" w:type="dxa"/>
            <w:tcBorders>
              <w:top w:val="nil"/>
              <w:bottom w:val="nil"/>
            </w:tcBorders>
            <w:shd w:val="clear" w:color="auto" w:fill="FFFFFF"/>
            <w:vAlign w:val="center"/>
          </w:tcPr>
          <w:p w14:paraId="3C74CA4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67800C1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365D689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38830BB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1665BD5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581E1D4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,006</w:t>
            </w:r>
          </w:p>
        </w:tc>
        <w:tc>
          <w:tcPr>
            <w:tcW w:w="695" w:type="dxa"/>
            <w:tcBorders>
              <w:top w:val="nil"/>
              <w:bottom w:val="nil"/>
            </w:tcBorders>
            <w:shd w:val="clear" w:color="auto" w:fill="FFFFFF"/>
            <w:vAlign w:val="center"/>
          </w:tcPr>
          <w:p w14:paraId="1656291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,019</w:t>
            </w:r>
          </w:p>
        </w:tc>
        <w:tc>
          <w:tcPr>
            <w:tcW w:w="581" w:type="dxa"/>
            <w:tcBorders>
              <w:top w:val="nil"/>
              <w:bottom w:val="nil"/>
            </w:tcBorders>
            <w:shd w:val="clear" w:color="auto" w:fill="FFFFFF"/>
            <w:vAlign w:val="center"/>
          </w:tcPr>
          <w:p w14:paraId="02738B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,008</w:t>
            </w:r>
          </w:p>
        </w:tc>
        <w:tc>
          <w:tcPr>
            <w:tcW w:w="567" w:type="dxa"/>
            <w:tcBorders>
              <w:top w:val="nil"/>
              <w:bottom w:val="nil"/>
            </w:tcBorders>
            <w:shd w:val="clear" w:color="auto" w:fill="FFFFFF"/>
            <w:vAlign w:val="center"/>
          </w:tcPr>
          <w:p w14:paraId="25A9A1C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,011</w:t>
            </w:r>
          </w:p>
        </w:tc>
        <w:tc>
          <w:tcPr>
            <w:tcW w:w="567" w:type="dxa"/>
            <w:tcBorders>
              <w:top w:val="nil"/>
              <w:bottom w:val="nil"/>
            </w:tcBorders>
            <w:shd w:val="clear" w:color="auto" w:fill="FFFFFF"/>
            <w:vAlign w:val="center"/>
          </w:tcPr>
          <w:p w14:paraId="77B00A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,005</w:t>
            </w:r>
          </w:p>
        </w:tc>
        <w:tc>
          <w:tcPr>
            <w:tcW w:w="567" w:type="dxa"/>
            <w:tcBorders>
              <w:top w:val="nil"/>
              <w:bottom w:val="nil"/>
              <w:right w:val="single" w:sz="16" w:space="0" w:color="000000"/>
            </w:tcBorders>
            <w:shd w:val="clear" w:color="auto" w:fill="FFFFFF"/>
            <w:vAlign w:val="center"/>
          </w:tcPr>
          <w:p w14:paraId="377DFBB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53680F6B" w14:textId="77777777" w:rsidTr="00EC147D">
        <w:trPr>
          <w:cantSplit/>
        </w:trPr>
        <w:tc>
          <w:tcPr>
            <w:tcW w:w="1306" w:type="dxa"/>
            <w:vMerge/>
            <w:tcBorders>
              <w:top w:val="single" w:sz="16" w:space="0" w:color="000000"/>
              <w:left w:val="single" w:sz="16" w:space="0" w:color="000000"/>
              <w:right w:val="nil"/>
            </w:tcBorders>
            <w:shd w:val="clear" w:color="auto" w:fill="FFFFFF"/>
          </w:tcPr>
          <w:p w14:paraId="3187514B"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2F4671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3C7D31B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29E9EB4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0DF34DB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49FA5B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248794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05BA81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574C484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247DC8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087DDB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5F6A07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01AED0D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2A8F381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2EE46EB6" w14:textId="77777777" w:rsidTr="00EC147D">
        <w:trPr>
          <w:cantSplit/>
        </w:trPr>
        <w:tc>
          <w:tcPr>
            <w:tcW w:w="1306" w:type="dxa"/>
            <w:vMerge w:val="restart"/>
            <w:tcBorders>
              <w:top w:val="nil"/>
              <w:left w:val="single" w:sz="16" w:space="0" w:color="000000"/>
              <w:right w:val="nil"/>
            </w:tcBorders>
            <w:shd w:val="clear" w:color="auto" w:fill="FFFFFF"/>
          </w:tcPr>
          <w:p w14:paraId="5A2461C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lastRenderedPageBreak/>
              <w:t>RPNSE4</w:t>
            </w:r>
          </w:p>
        </w:tc>
        <w:tc>
          <w:tcPr>
            <w:tcW w:w="664" w:type="dxa"/>
            <w:tcBorders>
              <w:top w:val="nil"/>
              <w:left w:val="nil"/>
              <w:bottom w:val="nil"/>
              <w:right w:val="single" w:sz="16" w:space="0" w:color="000000"/>
            </w:tcBorders>
            <w:shd w:val="clear" w:color="auto" w:fill="FFFFFF"/>
          </w:tcPr>
          <w:p w14:paraId="40C7C3F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4AB5CF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,527</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BD988C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857" w:type="dxa"/>
            <w:tcBorders>
              <w:top w:val="nil"/>
              <w:bottom w:val="nil"/>
            </w:tcBorders>
            <w:shd w:val="clear" w:color="auto" w:fill="FFFFFF"/>
            <w:vAlign w:val="center"/>
          </w:tcPr>
          <w:p w14:paraId="2361F4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,743</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7FF50A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,589</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769E1FE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,655</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2B3A201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,729</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6FEE81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,575</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2BDD8AB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,502</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6D2038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,351</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08347B6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,423</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606F8F0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,495</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32CE497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,534</w:t>
            </w:r>
            <w:r w:rsidRPr="000C0605">
              <w:rPr>
                <w:rFonts w:ascii="Arial" w:hAnsi="Arial" w:cs="Arial"/>
                <w:sz w:val="18"/>
                <w:szCs w:val="18"/>
                <w:vertAlign w:val="superscript"/>
              </w:rPr>
              <w:t>**</w:t>
            </w:r>
          </w:p>
        </w:tc>
      </w:tr>
      <w:tr w:rsidR="00EC147D" w:rsidRPr="000C0605" w14:paraId="72FAEA7A" w14:textId="77777777" w:rsidTr="00EC147D">
        <w:trPr>
          <w:cantSplit/>
        </w:trPr>
        <w:tc>
          <w:tcPr>
            <w:tcW w:w="1306" w:type="dxa"/>
            <w:vMerge/>
            <w:tcBorders>
              <w:top w:val="nil"/>
              <w:left w:val="single" w:sz="16" w:space="0" w:color="000000"/>
              <w:right w:val="nil"/>
            </w:tcBorders>
            <w:shd w:val="clear" w:color="auto" w:fill="FFFFFF"/>
          </w:tcPr>
          <w:p w14:paraId="0C77FCDC"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722C34F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4FA19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9BF1D9C"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857" w:type="dxa"/>
            <w:tcBorders>
              <w:top w:val="nil"/>
              <w:bottom w:val="nil"/>
            </w:tcBorders>
            <w:shd w:val="clear" w:color="auto" w:fill="FFFFFF"/>
            <w:vAlign w:val="center"/>
          </w:tcPr>
          <w:p w14:paraId="23DFB9D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58E97A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101E69D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79CEFB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14801B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119A72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6D277B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,002</w:t>
            </w:r>
          </w:p>
        </w:tc>
        <w:tc>
          <w:tcPr>
            <w:tcW w:w="567" w:type="dxa"/>
            <w:tcBorders>
              <w:top w:val="nil"/>
              <w:bottom w:val="nil"/>
            </w:tcBorders>
            <w:shd w:val="clear" w:color="auto" w:fill="FFFFFF"/>
            <w:vAlign w:val="center"/>
          </w:tcPr>
          <w:p w14:paraId="1EC754D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600F165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3DDA18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018CBC56" w14:textId="77777777" w:rsidTr="00EC147D">
        <w:trPr>
          <w:cantSplit/>
        </w:trPr>
        <w:tc>
          <w:tcPr>
            <w:tcW w:w="1306" w:type="dxa"/>
            <w:vMerge/>
            <w:tcBorders>
              <w:top w:val="nil"/>
              <w:left w:val="single" w:sz="16" w:space="0" w:color="000000"/>
              <w:right w:val="nil"/>
            </w:tcBorders>
            <w:shd w:val="clear" w:color="auto" w:fill="FFFFFF"/>
          </w:tcPr>
          <w:p w14:paraId="1F0234DF"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32B30D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1A28336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1349A9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0BF48E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401981D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2D96C8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C96EDE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1532A0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52563E4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51A12B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2F20D0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18D9EEA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7BA4EF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63A27E9E" w14:textId="77777777" w:rsidTr="00EC147D">
        <w:trPr>
          <w:cantSplit/>
        </w:trPr>
        <w:tc>
          <w:tcPr>
            <w:tcW w:w="1306" w:type="dxa"/>
            <w:vMerge w:val="restart"/>
            <w:tcBorders>
              <w:top w:val="nil"/>
              <w:left w:val="single" w:sz="16" w:space="0" w:color="000000"/>
              <w:right w:val="nil"/>
            </w:tcBorders>
            <w:shd w:val="clear" w:color="auto" w:fill="FFFFFF"/>
          </w:tcPr>
          <w:p w14:paraId="0F21F11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RPNSE7</w:t>
            </w:r>
          </w:p>
        </w:tc>
        <w:tc>
          <w:tcPr>
            <w:tcW w:w="664" w:type="dxa"/>
            <w:tcBorders>
              <w:top w:val="nil"/>
              <w:left w:val="nil"/>
              <w:bottom w:val="nil"/>
              <w:right w:val="single" w:sz="16" w:space="0" w:color="000000"/>
            </w:tcBorders>
            <w:shd w:val="clear" w:color="auto" w:fill="FFFFFF"/>
          </w:tcPr>
          <w:p w14:paraId="242B65B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2FE8DD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,491</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1393CC4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,743</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281073F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858" w:type="dxa"/>
            <w:tcBorders>
              <w:top w:val="nil"/>
              <w:bottom w:val="nil"/>
            </w:tcBorders>
            <w:shd w:val="clear" w:color="auto" w:fill="FFFFFF"/>
            <w:vAlign w:val="center"/>
          </w:tcPr>
          <w:p w14:paraId="1A3E3E8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,582</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60F0ED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,552</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15C15DE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,656</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63B2B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,530</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16ED63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,539</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2C1146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,324</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2DCAAFB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,469</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53C4963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,568</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37C38A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,509</w:t>
            </w:r>
            <w:r w:rsidRPr="000C0605">
              <w:rPr>
                <w:rFonts w:ascii="Arial" w:hAnsi="Arial" w:cs="Arial"/>
                <w:sz w:val="18"/>
                <w:szCs w:val="18"/>
                <w:vertAlign w:val="superscript"/>
              </w:rPr>
              <w:t>**</w:t>
            </w:r>
          </w:p>
        </w:tc>
      </w:tr>
      <w:tr w:rsidR="00EC147D" w:rsidRPr="000C0605" w14:paraId="3EBBAFD8" w14:textId="77777777" w:rsidTr="00EC147D">
        <w:trPr>
          <w:cantSplit/>
        </w:trPr>
        <w:tc>
          <w:tcPr>
            <w:tcW w:w="1306" w:type="dxa"/>
            <w:vMerge/>
            <w:tcBorders>
              <w:top w:val="nil"/>
              <w:left w:val="single" w:sz="16" w:space="0" w:color="000000"/>
              <w:right w:val="nil"/>
            </w:tcBorders>
            <w:shd w:val="clear" w:color="auto" w:fill="FFFFFF"/>
          </w:tcPr>
          <w:p w14:paraId="6BE05960"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18D199E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3C093D0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497826A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216F3247"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858" w:type="dxa"/>
            <w:tcBorders>
              <w:top w:val="nil"/>
              <w:bottom w:val="nil"/>
            </w:tcBorders>
            <w:shd w:val="clear" w:color="auto" w:fill="FFFFFF"/>
            <w:vAlign w:val="center"/>
          </w:tcPr>
          <w:p w14:paraId="41E899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134EBC3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4E97C3F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F453B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0DF6A87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4AAA32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,004</w:t>
            </w:r>
          </w:p>
        </w:tc>
        <w:tc>
          <w:tcPr>
            <w:tcW w:w="567" w:type="dxa"/>
            <w:tcBorders>
              <w:top w:val="nil"/>
              <w:bottom w:val="nil"/>
            </w:tcBorders>
            <w:shd w:val="clear" w:color="auto" w:fill="FFFFFF"/>
            <w:vAlign w:val="center"/>
          </w:tcPr>
          <w:p w14:paraId="7E6DA9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500EE76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66CF6DF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22F9F516" w14:textId="77777777" w:rsidTr="00EC147D">
        <w:trPr>
          <w:cantSplit/>
        </w:trPr>
        <w:tc>
          <w:tcPr>
            <w:tcW w:w="1306" w:type="dxa"/>
            <w:vMerge/>
            <w:tcBorders>
              <w:top w:val="nil"/>
              <w:left w:val="single" w:sz="16" w:space="0" w:color="000000"/>
              <w:right w:val="nil"/>
            </w:tcBorders>
            <w:shd w:val="clear" w:color="auto" w:fill="FFFFFF"/>
          </w:tcPr>
          <w:p w14:paraId="4155D400"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14B2D85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2C237C3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686143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766DA9F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681F824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1BD6250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15756B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0EA63D7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1A8FC9C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193DBA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701CBD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199FF6C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28CB86A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6F27A80" w14:textId="77777777" w:rsidTr="00EC147D">
        <w:trPr>
          <w:cantSplit/>
        </w:trPr>
        <w:tc>
          <w:tcPr>
            <w:tcW w:w="1306" w:type="dxa"/>
            <w:vMerge w:val="restart"/>
            <w:tcBorders>
              <w:top w:val="nil"/>
              <w:left w:val="single" w:sz="16" w:space="0" w:color="000000"/>
              <w:right w:val="nil"/>
            </w:tcBorders>
            <w:shd w:val="clear" w:color="auto" w:fill="FFFFFF"/>
          </w:tcPr>
          <w:p w14:paraId="6A3C11D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RPNSE9</w:t>
            </w:r>
          </w:p>
        </w:tc>
        <w:tc>
          <w:tcPr>
            <w:tcW w:w="664" w:type="dxa"/>
            <w:tcBorders>
              <w:top w:val="nil"/>
              <w:left w:val="nil"/>
              <w:bottom w:val="nil"/>
              <w:right w:val="single" w:sz="16" w:space="0" w:color="000000"/>
            </w:tcBorders>
            <w:shd w:val="clear" w:color="auto" w:fill="FFFFFF"/>
          </w:tcPr>
          <w:p w14:paraId="1D85AF4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2CA179B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,564</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49C7AC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,589</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0C44264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,582</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2D7D266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709" w:type="dxa"/>
            <w:tcBorders>
              <w:top w:val="nil"/>
              <w:bottom w:val="nil"/>
            </w:tcBorders>
            <w:shd w:val="clear" w:color="auto" w:fill="FFFFFF"/>
            <w:vAlign w:val="center"/>
          </w:tcPr>
          <w:p w14:paraId="3536B7C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,489</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0F35F5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,499</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41490F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,476</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440B1D9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,477</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797A0D7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,405</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5A63FE4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,524</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491FA8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,512</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5E9FE3C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,496</w:t>
            </w:r>
            <w:r w:rsidRPr="000C0605">
              <w:rPr>
                <w:rFonts w:ascii="Arial" w:hAnsi="Arial" w:cs="Arial"/>
                <w:sz w:val="18"/>
                <w:szCs w:val="18"/>
                <w:vertAlign w:val="superscript"/>
              </w:rPr>
              <w:t>**</w:t>
            </w:r>
          </w:p>
        </w:tc>
      </w:tr>
      <w:tr w:rsidR="00EC147D" w:rsidRPr="000C0605" w14:paraId="7FD51C8D" w14:textId="77777777" w:rsidTr="00EC147D">
        <w:trPr>
          <w:cantSplit/>
        </w:trPr>
        <w:tc>
          <w:tcPr>
            <w:tcW w:w="1306" w:type="dxa"/>
            <w:vMerge/>
            <w:tcBorders>
              <w:top w:val="nil"/>
              <w:left w:val="single" w:sz="16" w:space="0" w:color="000000"/>
              <w:right w:val="nil"/>
            </w:tcBorders>
            <w:shd w:val="clear" w:color="auto" w:fill="FFFFFF"/>
          </w:tcPr>
          <w:p w14:paraId="0F524A3C"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62F6891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6F5C7B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3DFA9B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5234306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37314AAA"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709" w:type="dxa"/>
            <w:tcBorders>
              <w:top w:val="nil"/>
              <w:bottom w:val="nil"/>
            </w:tcBorders>
            <w:shd w:val="clear" w:color="auto" w:fill="FFFFFF"/>
            <w:vAlign w:val="center"/>
          </w:tcPr>
          <w:p w14:paraId="790A29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15E8351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0848FE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735F3ED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27F9971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2D262BF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2C7272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3DA1B62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4165F0BC" w14:textId="77777777" w:rsidTr="00EC147D">
        <w:trPr>
          <w:cantSplit/>
        </w:trPr>
        <w:tc>
          <w:tcPr>
            <w:tcW w:w="1306" w:type="dxa"/>
            <w:vMerge/>
            <w:tcBorders>
              <w:top w:val="nil"/>
              <w:left w:val="single" w:sz="16" w:space="0" w:color="000000"/>
              <w:right w:val="nil"/>
            </w:tcBorders>
            <w:shd w:val="clear" w:color="auto" w:fill="FFFFFF"/>
          </w:tcPr>
          <w:p w14:paraId="2DB54423"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1E03B0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0E9265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215B777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4D035E2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153F1D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316A57A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57B128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4259CBF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09F2B5C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3F33334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2A4240C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4ABB9E9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1ABF8BE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74A0628F" w14:textId="77777777" w:rsidTr="00EC147D">
        <w:trPr>
          <w:cantSplit/>
        </w:trPr>
        <w:tc>
          <w:tcPr>
            <w:tcW w:w="1306" w:type="dxa"/>
            <w:vMerge w:val="restart"/>
            <w:tcBorders>
              <w:top w:val="nil"/>
              <w:left w:val="single" w:sz="16" w:space="0" w:color="000000"/>
              <w:right w:val="nil"/>
            </w:tcBorders>
            <w:shd w:val="clear" w:color="auto" w:fill="FFFFFF"/>
          </w:tcPr>
          <w:p w14:paraId="7ED126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RPNSE12</w:t>
            </w:r>
          </w:p>
        </w:tc>
        <w:tc>
          <w:tcPr>
            <w:tcW w:w="664" w:type="dxa"/>
            <w:tcBorders>
              <w:top w:val="nil"/>
              <w:left w:val="nil"/>
              <w:bottom w:val="nil"/>
              <w:right w:val="single" w:sz="16" w:space="0" w:color="000000"/>
            </w:tcBorders>
            <w:shd w:val="clear" w:color="auto" w:fill="FFFFFF"/>
          </w:tcPr>
          <w:p w14:paraId="38BB098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7A6A085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,423</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50CDD7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,655</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03D8EAF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,552</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33B9A4C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,489</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73F3F5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708" w:type="dxa"/>
            <w:tcBorders>
              <w:top w:val="nil"/>
              <w:bottom w:val="nil"/>
            </w:tcBorders>
            <w:shd w:val="clear" w:color="auto" w:fill="FFFFFF"/>
            <w:vAlign w:val="center"/>
          </w:tcPr>
          <w:p w14:paraId="710B31D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,643</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558385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,476</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31AA55D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,477</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6EAB151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,307</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34549E8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,433</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2D5230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452341C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,538</w:t>
            </w:r>
            <w:r w:rsidRPr="000C0605">
              <w:rPr>
                <w:rFonts w:ascii="Arial" w:hAnsi="Arial" w:cs="Arial"/>
                <w:sz w:val="18"/>
                <w:szCs w:val="18"/>
                <w:vertAlign w:val="superscript"/>
              </w:rPr>
              <w:t>**</w:t>
            </w:r>
          </w:p>
        </w:tc>
      </w:tr>
      <w:tr w:rsidR="00EC147D" w:rsidRPr="000C0605" w14:paraId="5E2B6A6B" w14:textId="77777777" w:rsidTr="00EC147D">
        <w:trPr>
          <w:cantSplit/>
        </w:trPr>
        <w:tc>
          <w:tcPr>
            <w:tcW w:w="1306" w:type="dxa"/>
            <w:vMerge/>
            <w:tcBorders>
              <w:top w:val="nil"/>
              <w:left w:val="single" w:sz="16" w:space="0" w:color="000000"/>
              <w:right w:val="nil"/>
            </w:tcBorders>
            <w:shd w:val="clear" w:color="auto" w:fill="FFFFFF"/>
          </w:tcPr>
          <w:p w14:paraId="47F20946"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2B5AB00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5120B29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6E70632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6899E67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732BBF7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705C4C2E"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708" w:type="dxa"/>
            <w:tcBorders>
              <w:top w:val="nil"/>
              <w:bottom w:val="nil"/>
            </w:tcBorders>
            <w:shd w:val="clear" w:color="auto" w:fill="FFFFFF"/>
            <w:vAlign w:val="center"/>
          </w:tcPr>
          <w:p w14:paraId="1FE383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76485D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513AF21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5D6682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,006</w:t>
            </w:r>
          </w:p>
        </w:tc>
        <w:tc>
          <w:tcPr>
            <w:tcW w:w="567" w:type="dxa"/>
            <w:tcBorders>
              <w:top w:val="nil"/>
              <w:bottom w:val="nil"/>
            </w:tcBorders>
            <w:shd w:val="clear" w:color="auto" w:fill="FFFFFF"/>
            <w:vAlign w:val="center"/>
          </w:tcPr>
          <w:p w14:paraId="40A26A7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31DA450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1D97A89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3A02C800" w14:textId="77777777" w:rsidTr="00EC147D">
        <w:trPr>
          <w:cantSplit/>
        </w:trPr>
        <w:tc>
          <w:tcPr>
            <w:tcW w:w="1306" w:type="dxa"/>
            <w:vMerge/>
            <w:tcBorders>
              <w:top w:val="nil"/>
              <w:left w:val="single" w:sz="16" w:space="0" w:color="000000"/>
              <w:right w:val="nil"/>
            </w:tcBorders>
            <w:shd w:val="clear" w:color="auto" w:fill="FFFFFF"/>
          </w:tcPr>
          <w:p w14:paraId="429E623D"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512B900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0F42576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7F1F0C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652DFE1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307A39B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5C05B8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628A23A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6886ABF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117FE49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7271681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03B3488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0FF0F9A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2AA5E9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578D7439" w14:textId="77777777" w:rsidTr="00EC147D">
        <w:trPr>
          <w:cantSplit/>
        </w:trPr>
        <w:tc>
          <w:tcPr>
            <w:tcW w:w="1306" w:type="dxa"/>
            <w:vMerge w:val="restart"/>
            <w:tcBorders>
              <w:top w:val="nil"/>
              <w:left w:val="single" w:sz="16" w:space="0" w:color="000000"/>
              <w:right w:val="nil"/>
            </w:tcBorders>
            <w:shd w:val="clear" w:color="auto" w:fill="FFFFFF"/>
          </w:tcPr>
          <w:p w14:paraId="17BF714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RPNSE14</w:t>
            </w:r>
          </w:p>
        </w:tc>
        <w:tc>
          <w:tcPr>
            <w:tcW w:w="664" w:type="dxa"/>
            <w:tcBorders>
              <w:top w:val="nil"/>
              <w:left w:val="nil"/>
              <w:bottom w:val="nil"/>
              <w:right w:val="single" w:sz="16" w:space="0" w:color="000000"/>
            </w:tcBorders>
            <w:shd w:val="clear" w:color="auto" w:fill="FFFFFF"/>
          </w:tcPr>
          <w:p w14:paraId="2669A35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3DACCFD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,454</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9AE7FF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,729</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2670E3A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,656</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53DB4AB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,499</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1ECE84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,643</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73AEE5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709" w:type="dxa"/>
            <w:tcBorders>
              <w:top w:val="nil"/>
              <w:bottom w:val="nil"/>
            </w:tcBorders>
            <w:shd w:val="clear" w:color="auto" w:fill="FFFFFF"/>
            <w:vAlign w:val="center"/>
          </w:tcPr>
          <w:p w14:paraId="179573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,398</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5B75DDB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,422</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53C88A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,374</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4F727D1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,336</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7635B5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,415</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058EEFA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,486</w:t>
            </w:r>
            <w:r w:rsidRPr="000C0605">
              <w:rPr>
                <w:rFonts w:ascii="Arial" w:hAnsi="Arial" w:cs="Arial"/>
                <w:sz w:val="18"/>
                <w:szCs w:val="18"/>
                <w:vertAlign w:val="superscript"/>
              </w:rPr>
              <w:t>**</w:t>
            </w:r>
          </w:p>
        </w:tc>
      </w:tr>
      <w:tr w:rsidR="00EC147D" w:rsidRPr="000C0605" w14:paraId="5D465253" w14:textId="77777777" w:rsidTr="00EC147D">
        <w:trPr>
          <w:cantSplit/>
        </w:trPr>
        <w:tc>
          <w:tcPr>
            <w:tcW w:w="1306" w:type="dxa"/>
            <w:vMerge/>
            <w:tcBorders>
              <w:top w:val="nil"/>
              <w:left w:val="single" w:sz="16" w:space="0" w:color="000000"/>
              <w:right w:val="nil"/>
            </w:tcBorders>
            <w:shd w:val="clear" w:color="auto" w:fill="FFFFFF"/>
          </w:tcPr>
          <w:p w14:paraId="68B08745"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574256B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70616A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F9FF2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2635CFB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796EBD3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85D5B4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20841933"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709" w:type="dxa"/>
            <w:tcBorders>
              <w:top w:val="nil"/>
              <w:bottom w:val="nil"/>
            </w:tcBorders>
            <w:shd w:val="clear" w:color="auto" w:fill="FFFFFF"/>
            <w:vAlign w:val="center"/>
          </w:tcPr>
          <w:p w14:paraId="06C781E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2ECF8CF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6B5F472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,001</w:t>
            </w:r>
          </w:p>
        </w:tc>
        <w:tc>
          <w:tcPr>
            <w:tcW w:w="567" w:type="dxa"/>
            <w:tcBorders>
              <w:top w:val="nil"/>
              <w:bottom w:val="nil"/>
            </w:tcBorders>
            <w:shd w:val="clear" w:color="auto" w:fill="FFFFFF"/>
            <w:vAlign w:val="center"/>
          </w:tcPr>
          <w:p w14:paraId="41398D3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,003</w:t>
            </w:r>
          </w:p>
        </w:tc>
        <w:tc>
          <w:tcPr>
            <w:tcW w:w="567" w:type="dxa"/>
            <w:tcBorders>
              <w:top w:val="nil"/>
              <w:bottom w:val="nil"/>
            </w:tcBorders>
            <w:shd w:val="clear" w:color="auto" w:fill="FFFFFF"/>
            <w:vAlign w:val="center"/>
          </w:tcPr>
          <w:p w14:paraId="57EA6B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572C65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5C2CF422" w14:textId="77777777" w:rsidTr="00EC147D">
        <w:trPr>
          <w:cantSplit/>
        </w:trPr>
        <w:tc>
          <w:tcPr>
            <w:tcW w:w="1306" w:type="dxa"/>
            <w:vMerge/>
            <w:tcBorders>
              <w:top w:val="nil"/>
              <w:left w:val="single" w:sz="16" w:space="0" w:color="000000"/>
              <w:right w:val="nil"/>
            </w:tcBorders>
            <w:shd w:val="clear" w:color="auto" w:fill="FFFFFF"/>
          </w:tcPr>
          <w:p w14:paraId="6DD1333C"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0DA7730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6BF441C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148C93F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857" w:type="dxa"/>
            <w:tcBorders>
              <w:top w:val="nil"/>
            </w:tcBorders>
            <w:shd w:val="clear" w:color="auto" w:fill="FFFFFF"/>
            <w:vAlign w:val="center"/>
          </w:tcPr>
          <w:p w14:paraId="70160D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858" w:type="dxa"/>
            <w:tcBorders>
              <w:top w:val="nil"/>
            </w:tcBorders>
            <w:shd w:val="clear" w:color="auto" w:fill="FFFFFF"/>
            <w:vAlign w:val="center"/>
          </w:tcPr>
          <w:p w14:paraId="19230B1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706D07C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8" w:type="dxa"/>
            <w:tcBorders>
              <w:top w:val="nil"/>
            </w:tcBorders>
            <w:shd w:val="clear" w:color="auto" w:fill="FFFFFF"/>
            <w:vAlign w:val="center"/>
          </w:tcPr>
          <w:p w14:paraId="21CF833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30EA3B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695" w:type="dxa"/>
            <w:tcBorders>
              <w:top w:val="nil"/>
            </w:tcBorders>
            <w:shd w:val="clear" w:color="auto" w:fill="FFFFFF"/>
            <w:vAlign w:val="center"/>
          </w:tcPr>
          <w:p w14:paraId="25008CD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581" w:type="dxa"/>
            <w:tcBorders>
              <w:top w:val="nil"/>
            </w:tcBorders>
            <w:shd w:val="clear" w:color="auto" w:fill="FFFFFF"/>
            <w:vAlign w:val="center"/>
          </w:tcPr>
          <w:p w14:paraId="21277C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567" w:type="dxa"/>
            <w:tcBorders>
              <w:top w:val="nil"/>
            </w:tcBorders>
            <w:shd w:val="clear" w:color="auto" w:fill="FFFFFF"/>
            <w:vAlign w:val="center"/>
          </w:tcPr>
          <w:p w14:paraId="02D4B2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567" w:type="dxa"/>
            <w:tcBorders>
              <w:top w:val="nil"/>
            </w:tcBorders>
            <w:shd w:val="clear" w:color="auto" w:fill="FFFFFF"/>
            <w:vAlign w:val="center"/>
          </w:tcPr>
          <w:p w14:paraId="34E023D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567" w:type="dxa"/>
            <w:tcBorders>
              <w:top w:val="nil"/>
              <w:right w:val="single" w:sz="16" w:space="0" w:color="000000"/>
            </w:tcBorders>
            <w:shd w:val="clear" w:color="auto" w:fill="FFFFFF"/>
            <w:vAlign w:val="center"/>
          </w:tcPr>
          <w:p w14:paraId="15CC5D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685DDC68" w14:textId="77777777" w:rsidTr="00EC147D">
        <w:trPr>
          <w:cantSplit/>
        </w:trPr>
        <w:tc>
          <w:tcPr>
            <w:tcW w:w="1306" w:type="dxa"/>
            <w:vMerge w:val="restart"/>
            <w:tcBorders>
              <w:top w:val="nil"/>
              <w:left w:val="single" w:sz="16" w:space="0" w:color="000000"/>
              <w:right w:val="nil"/>
            </w:tcBorders>
            <w:shd w:val="clear" w:color="auto" w:fill="FFFFFF"/>
          </w:tcPr>
          <w:p w14:paraId="439EB25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RPNSE23</w:t>
            </w:r>
          </w:p>
        </w:tc>
        <w:tc>
          <w:tcPr>
            <w:tcW w:w="664" w:type="dxa"/>
            <w:tcBorders>
              <w:top w:val="nil"/>
              <w:left w:val="nil"/>
              <w:bottom w:val="nil"/>
              <w:right w:val="single" w:sz="16" w:space="0" w:color="000000"/>
            </w:tcBorders>
            <w:shd w:val="clear" w:color="auto" w:fill="FFFFFF"/>
          </w:tcPr>
          <w:p w14:paraId="3A2D76D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7D352D3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,307</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7C153EC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,575</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5616F67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,530</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49F9414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,476</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7A499C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,476</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7518036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,398</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54765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695" w:type="dxa"/>
            <w:tcBorders>
              <w:top w:val="nil"/>
              <w:bottom w:val="nil"/>
            </w:tcBorders>
            <w:shd w:val="clear" w:color="auto" w:fill="FFFFFF"/>
            <w:vAlign w:val="center"/>
          </w:tcPr>
          <w:p w14:paraId="0F0DCCA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,745</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1F71AE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,620</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675004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,646</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03DBA6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,730</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1C93ACE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,698</w:t>
            </w:r>
            <w:r w:rsidRPr="000C0605">
              <w:rPr>
                <w:rFonts w:ascii="Arial" w:hAnsi="Arial" w:cs="Arial"/>
                <w:sz w:val="18"/>
                <w:szCs w:val="18"/>
                <w:vertAlign w:val="superscript"/>
              </w:rPr>
              <w:t>**</w:t>
            </w:r>
          </w:p>
        </w:tc>
      </w:tr>
      <w:tr w:rsidR="00EC147D" w:rsidRPr="000C0605" w14:paraId="5957FB6C" w14:textId="77777777" w:rsidTr="00EC147D">
        <w:trPr>
          <w:cantSplit/>
        </w:trPr>
        <w:tc>
          <w:tcPr>
            <w:tcW w:w="1306" w:type="dxa"/>
            <w:vMerge/>
            <w:tcBorders>
              <w:top w:val="nil"/>
              <w:left w:val="single" w:sz="16" w:space="0" w:color="000000"/>
              <w:right w:val="nil"/>
            </w:tcBorders>
            <w:shd w:val="clear" w:color="auto" w:fill="FFFFFF"/>
          </w:tcPr>
          <w:p w14:paraId="73DD7997"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128E80B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7FEC542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,006</w:t>
            </w:r>
          </w:p>
        </w:tc>
        <w:tc>
          <w:tcPr>
            <w:tcW w:w="709" w:type="dxa"/>
            <w:tcBorders>
              <w:top w:val="nil"/>
              <w:bottom w:val="nil"/>
            </w:tcBorders>
            <w:shd w:val="clear" w:color="auto" w:fill="FFFFFF"/>
            <w:vAlign w:val="center"/>
          </w:tcPr>
          <w:p w14:paraId="28644E8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2B266C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7C0B75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5EB7EB1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50C219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416BA978"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695" w:type="dxa"/>
            <w:tcBorders>
              <w:top w:val="nil"/>
              <w:bottom w:val="nil"/>
            </w:tcBorders>
            <w:shd w:val="clear" w:color="auto" w:fill="FFFFFF"/>
            <w:vAlign w:val="center"/>
          </w:tcPr>
          <w:p w14:paraId="5A51410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7A387A9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63C4C7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0F22A9B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3FD494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78789F2D" w14:textId="77777777" w:rsidTr="00EC147D">
        <w:trPr>
          <w:cantSplit/>
        </w:trPr>
        <w:tc>
          <w:tcPr>
            <w:tcW w:w="1306" w:type="dxa"/>
            <w:vMerge/>
            <w:tcBorders>
              <w:top w:val="nil"/>
              <w:left w:val="single" w:sz="16" w:space="0" w:color="000000"/>
              <w:right w:val="nil"/>
            </w:tcBorders>
            <w:shd w:val="clear" w:color="auto" w:fill="FFFFFF"/>
          </w:tcPr>
          <w:p w14:paraId="1F554AE2"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2626821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2E5A6D5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5E21CED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5209E4D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609C6C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6BEC58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651A2F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38A35F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6E9B59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58B8021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2633F20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31D81A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4A7EAB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AAD6F8C" w14:textId="77777777" w:rsidTr="00EC147D">
        <w:trPr>
          <w:cantSplit/>
        </w:trPr>
        <w:tc>
          <w:tcPr>
            <w:tcW w:w="1306" w:type="dxa"/>
            <w:vMerge w:val="restart"/>
            <w:tcBorders>
              <w:top w:val="nil"/>
              <w:left w:val="single" w:sz="16" w:space="0" w:color="000000"/>
              <w:right w:val="nil"/>
            </w:tcBorders>
            <w:shd w:val="clear" w:color="auto" w:fill="FFFFFF"/>
          </w:tcPr>
          <w:p w14:paraId="467F81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RPNSE24</w:t>
            </w:r>
          </w:p>
        </w:tc>
        <w:tc>
          <w:tcPr>
            <w:tcW w:w="664" w:type="dxa"/>
            <w:tcBorders>
              <w:top w:val="nil"/>
              <w:left w:val="nil"/>
              <w:bottom w:val="nil"/>
              <w:right w:val="single" w:sz="16" w:space="0" w:color="000000"/>
            </w:tcBorders>
            <w:shd w:val="clear" w:color="auto" w:fill="FFFFFF"/>
          </w:tcPr>
          <w:p w14:paraId="2494103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5F3F69A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,264</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1EC5B4D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,502</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21B76F4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,539</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1534C21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,477</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407019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,477</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3BD5B74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,422</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10E517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,745</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3FC09B5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581" w:type="dxa"/>
            <w:tcBorders>
              <w:top w:val="nil"/>
              <w:bottom w:val="nil"/>
            </w:tcBorders>
            <w:shd w:val="clear" w:color="auto" w:fill="FFFFFF"/>
            <w:vAlign w:val="center"/>
          </w:tcPr>
          <w:p w14:paraId="5B155F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,606</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5DEF6A1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,657</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44C63D9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,883</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043685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,740</w:t>
            </w:r>
            <w:r w:rsidRPr="000C0605">
              <w:rPr>
                <w:rFonts w:ascii="Arial" w:hAnsi="Arial" w:cs="Arial"/>
                <w:sz w:val="18"/>
                <w:szCs w:val="18"/>
                <w:vertAlign w:val="superscript"/>
              </w:rPr>
              <w:t>**</w:t>
            </w:r>
          </w:p>
        </w:tc>
      </w:tr>
      <w:tr w:rsidR="00EC147D" w:rsidRPr="000C0605" w14:paraId="5D03FB6B" w14:textId="77777777" w:rsidTr="00EC147D">
        <w:trPr>
          <w:cantSplit/>
        </w:trPr>
        <w:tc>
          <w:tcPr>
            <w:tcW w:w="1306" w:type="dxa"/>
            <w:vMerge/>
            <w:tcBorders>
              <w:top w:val="nil"/>
              <w:left w:val="single" w:sz="16" w:space="0" w:color="000000"/>
              <w:right w:val="nil"/>
            </w:tcBorders>
            <w:shd w:val="clear" w:color="auto" w:fill="FFFFFF"/>
          </w:tcPr>
          <w:p w14:paraId="2A9D3018"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6B4AC13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DE3332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,019</w:t>
            </w:r>
          </w:p>
        </w:tc>
        <w:tc>
          <w:tcPr>
            <w:tcW w:w="709" w:type="dxa"/>
            <w:tcBorders>
              <w:top w:val="nil"/>
              <w:bottom w:val="nil"/>
            </w:tcBorders>
            <w:shd w:val="clear" w:color="auto" w:fill="FFFFFF"/>
            <w:vAlign w:val="center"/>
          </w:tcPr>
          <w:p w14:paraId="002EF0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23DBD6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43AED92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5CCC8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3C3912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7474FB4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46D85B69"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581" w:type="dxa"/>
            <w:tcBorders>
              <w:top w:val="nil"/>
              <w:bottom w:val="nil"/>
            </w:tcBorders>
            <w:shd w:val="clear" w:color="auto" w:fill="FFFFFF"/>
            <w:vAlign w:val="center"/>
          </w:tcPr>
          <w:p w14:paraId="7537A0C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7220307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57EFF9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2C3088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7414976A" w14:textId="77777777" w:rsidTr="00EC147D">
        <w:trPr>
          <w:cantSplit/>
        </w:trPr>
        <w:tc>
          <w:tcPr>
            <w:tcW w:w="1306" w:type="dxa"/>
            <w:vMerge/>
            <w:tcBorders>
              <w:top w:val="nil"/>
              <w:left w:val="single" w:sz="16" w:space="0" w:color="000000"/>
              <w:right w:val="nil"/>
            </w:tcBorders>
            <w:shd w:val="clear" w:color="auto" w:fill="FFFFFF"/>
          </w:tcPr>
          <w:p w14:paraId="7CD129D5"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7F3EDB2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296A039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6317A58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1D35C2F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328594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4995A4F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CE623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73FDC5B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6995FBC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39E8F1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3884127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3DC5F7F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6EC76F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5E74CEAA" w14:textId="77777777" w:rsidTr="00EC147D">
        <w:trPr>
          <w:cantSplit/>
        </w:trPr>
        <w:tc>
          <w:tcPr>
            <w:tcW w:w="1306" w:type="dxa"/>
            <w:vMerge w:val="restart"/>
            <w:tcBorders>
              <w:top w:val="nil"/>
              <w:left w:val="single" w:sz="16" w:space="0" w:color="000000"/>
              <w:right w:val="nil"/>
            </w:tcBorders>
            <w:shd w:val="clear" w:color="auto" w:fill="FFFFFF"/>
          </w:tcPr>
          <w:p w14:paraId="5501ADA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RPNSE25</w:t>
            </w:r>
          </w:p>
        </w:tc>
        <w:tc>
          <w:tcPr>
            <w:tcW w:w="664" w:type="dxa"/>
            <w:tcBorders>
              <w:top w:val="nil"/>
              <w:left w:val="nil"/>
              <w:bottom w:val="nil"/>
              <w:right w:val="single" w:sz="16" w:space="0" w:color="000000"/>
            </w:tcBorders>
            <w:shd w:val="clear" w:color="auto" w:fill="FFFFFF"/>
          </w:tcPr>
          <w:p w14:paraId="3C709C8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47323A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,300</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6CE97EA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,351</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54ACB18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,324</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002328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,405</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5FC3D09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,307</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7626EDB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,374</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4E7AE6D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,620</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5BF794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,606</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440932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567" w:type="dxa"/>
            <w:tcBorders>
              <w:top w:val="nil"/>
              <w:bottom w:val="nil"/>
            </w:tcBorders>
            <w:shd w:val="clear" w:color="auto" w:fill="FFFFFF"/>
            <w:vAlign w:val="center"/>
          </w:tcPr>
          <w:p w14:paraId="2FE1E7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,529</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0868012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,574</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190135A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,686</w:t>
            </w:r>
            <w:r w:rsidRPr="000C0605">
              <w:rPr>
                <w:rFonts w:ascii="Arial" w:hAnsi="Arial" w:cs="Arial"/>
                <w:sz w:val="18"/>
                <w:szCs w:val="18"/>
                <w:vertAlign w:val="superscript"/>
              </w:rPr>
              <w:t>**</w:t>
            </w:r>
          </w:p>
        </w:tc>
      </w:tr>
      <w:tr w:rsidR="00EC147D" w:rsidRPr="000C0605" w14:paraId="3D48BF7C" w14:textId="77777777" w:rsidTr="00EC147D">
        <w:trPr>
          <w:cantSplit/>
        </w:trPr>
        <w:tc>
          <w:tcPr>
            <w:tcW w:w="1306" w:type="dxa"/>
            <w:vMerge/>
            <w:tcBorders>
              <w:top w:val="nil"/>
              <w:left w:val="single" w:sz="16" w:space="0" w:color="000000"/>
              <w:right w:val="nil"/>
            </w:tcBorders>
            <w:shd w:val="clear" w:color="auto" w:fill="FFFFFF"/>
          </w:tcPr>
          <w:p w14:paraId="42293F07"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4363BF4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64AD77B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,008</w:t>
            </w:r>
          </w:p>
        </w:tc>
        <w:tc>
          <w:tcPr>
            <w:tcW w:w="709" w:type="dxa"/>
            <w:tcBorders>
              <w:top w:val="nil"/>
              <w:bottom w:val="nil"/>
            </w:tcBorders>
            <w:shd w:val="clear" w:color="auto" w:fill="FFFFFF"/>
            <w:vAlign w:val="center"/>
          </w:tcPr>
          <w:p w14:paraId="6DD72D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,002</w:t>
            </w:r>
          </w:p>
        </w:tc>
        <w:tc>
          <w:tcPr>
            <w:tcW w:w="857" w:type="dxa"/>
            <w:tcBorders>
              <w:top w:val="nil"/>
              <w:bottom w:val="nil"/>
            </w:tcBorders>
            <w:shd w:val="clear" w:color="auto" w:fill="FFFFFF"/>
            <w:vAlign w:val="center"/>
          </w:tcPr>
          <w:p w14:paraId="72FC6F2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,004</w:t>
            </w:r>
          </w:p>
        </w:tc>
        <w:tc>
          <w:tcPr>
            <w:tcW w:w="858" w:type="dxa"/>
            <w:tcBorders>
              <w:top w:val="nil"/>
              <w:bottom w:val="nil"/>
            </w:tcBorders>
            <w:shd w:val="clear" w:color="auto" w:fill="FFFFFF"/>
            <w:vAlign w:val="center"/>
          </w:tcPr>
          <w:p w14:paraId="594092F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1D52F44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,006</w:t>
            </w:r>
          </w:p>
        </w:tc>
        <w:tc>
          <w:tcPr>
            <w:tcW w:w="708" w:type="dxa"/>
            <w:tcBorders>
              <w:top w:val="nil"/>
              <w:bottom w:val="nil"/>
            </w:tcBorders>
            <w:shd w:val="clear" w:color="auto" w:fill="FFFFFF"/>
            <w:vAlign w:val="center"/>
          </w:tcPr>
          <w:p w14:paraId="127347B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,001</w:t>
            </w:r>
          </w:p>
        </w:tc>
        <w:tc>
          <w:tcPr>
            <w:tcW w:w="709" w:type="dxa"/>
            <w:tcBorders>
              <w:top w:val="nil"/>
              <w:bottom w:val="nil"/>
            </w:tcBorders>
            <w:shd w:val="clear" w:color="auto" w:fill="FFFFFF"/>
            <w:vAlign w:val="center"/>
          </w:tcPr>
          <w:p w14:paraId="6B9379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13B913E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3E3E1FC6"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567" w:type="dxa"/>
            <w:tcBorders>
              <w:top w:val="nil"/>
              <w:bottom w:val="nil"/>
            </w:tcBorders>
            <w:shd w:val="clear" w:color="auto" w:fill="FFFFFF"/>
            <w:vAlign w:val="center"/>
          </w:tcPr>
          <w:p w14:paraId="7055BD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2440B38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6134AFC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59804360" w14:textId="77777777" w:rsidTr="00EC147D">
        <w:trPr>
          <w:cantSplit/>
        </w:trPr>
        <w:tc>
          <w:tcPr>
            <w:tcW w:w="1306" w:type="dxa"/>
            <w:vMerge/>
            <w:tcBorders>
              <w:top w:val="nil"/>
              <w:left w:val="single" w:sz="16" w:space="0" w:color="000000"/>
              <w:right w:val="nil"/>
            </w:tcBorders>
            <w:shd w:val="clear" w:color="auto" w:fill="FFFFFF"/>
          </w:tcPr>
          <w:p w14:paraId="2AE6CF7D"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73B2C74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2C93B29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3937A69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26FFF21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43F705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768942A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ACFABD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5C00D5A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2710A95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453CD08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4919DE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0066C75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01F9716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0127F95D" w14:textId="77777777" w:rsidTr="00EC147D">
        <w:trPr>
          <w:cantSplit/>
        </w:trPr>
        <w:tc>
          <w:tcPr>
            <w:tcW w:w="1306" w:type="dxa"/>
            <w:vMerge w:val="restart"/>
            <w:tcBorders>
              <w:top w:val="nil"/>
              <w:left w:val="single" w:sz="16" w:space="0" w:color="000000"/>
              <w:right w:val="nil"/>
            </w:tcBorders>
            <w:shd w:val="clear" w:color="auto" w:fill="FFFFFF"/>
          </w:tcPr>
          <w:p w14:paraId="28A5A29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RPNSE26</w:t>
            </w:r>
          </w:p>
        </w:tc>
        <w:tc>
          <w:tcPr>
            <w:tcW w:w="664" w:type="dxa"/>
            <w:tcBorders>
              <w:top w:val="nil"/>
              <w:left w:val="nil"/>
              <w:bottom w:val="nil"/>
              <w:right w:val="single" w:sz="16" w:space="0" w:color="000000"/>
            </w:tcBorders>
            <w:shd w:val="clear" w:color="auto" w:fill="FFFFFF"/>
          </w:tcPr>
          <w:p w14:paraId="755C38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6DEC995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,287</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8C2806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,423</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48C5EB3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,469</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6BDE062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,524</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F9F10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,433</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544B2AA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,336</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62B0D1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,646</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346098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,657</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78D775A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,529</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7CC9019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567" w:type="dxa"/>
            <w:tcBorders>
              <w:top w:val="nil"/>
              <w:bottom w:val="nil"/>
            </w:tcBorders>
            <w:shd w:val="clear" w:color="auto" w:fill="FFFFFF"/>
            <w:vAlign w:val="center"/>
          </w:tcPr>
          <w:p w14:paraId="464F2F8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,659</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66DE81D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,621</w:t>
            </w:r>
            <w:r w:rsidRPr="000C0605">
              <w:rPr>
                <w:rFonts w:ascii="Arial" w:hAnsi="Arial" w:cs="Arial"/>
                <w:sz w:val="18"/>
                <w:szCs w:val="18"/>
                <w:vertAlign w:val="superscript"/>
              </w:rPr>
              <w:t>**</w:t>
            </w:r>
          </w:p>
        </w:tc>
      </w:tr>
      <w:tr w:rsidR="00EC147D" w:rsidRPr="000C0605" w14:paraId="5D5DF01F" w14:textId="77777777" w:rsidTr="00EC147D">
        <w:trPr>
          <w:cantSplit/>
        </w:trPr>
        <w:tc>
          <w:tcPr>
            <w:tcW w:w="1306" w:type="dxa"/>
            <w:vMerge/>
            <w:tcBorders>
              <w:top w:val="nil"/>
              <w:left w:val="single" w:sz="16" w:space="0" w:color="000000"/>
              <w:right w:val="nil"/>
            </w:tcBorders>
            <w:shd w:val="clear" w:color="auto" w:fill="FFFFFF"/>
          </w:tcPr>
          <w:p w14:paraId="7596199B"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1A6151B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2878E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,011</w:t>
            </w:r>
          </w:p>
        </w:tc>
        <w:tc>
          <w:tcPr>
            <w:tcW w:w="709" w:type="dxa"/>
            <w:tcBorders>
              <w:top w:val="nil"/>
              <w:bottom w:val="nil"/>
            </w:tcBorders>
            <w:shd w:val="clear" w:color="auto" w:fill="FFFFFF"/>
            <w:vAlign w:val="center"/>
          </w:tcPr>
          <w:p w14:paraId="45615CA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432BEA3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06C492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3E37E86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01DB40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,003</w:t>
            </w:r>
          </w:p>
        </w:tc>
        <w:tc>
          <w:tcPr>
            <w:tcW w:w="709" w:type="dxa"/>
            <w:tcBorders>
              <w:top w:val="nil"/>
              <w:bottom w:val="nil"/>
            </w:tcBorders>
            <w:shd w:val="clear" w:color="auto" w:fill="FFFFFF"/>
            <w:vAlign w:val="center"/>
          </w:tcPr>
          <w:p w14:paraId="53374EB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0BD35C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46816D4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6E4ACF41"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567" w:type="dxa"/>
            <w:tcBorders>
              <w:top w:val="nil"/>
              <w:bottom w:val="nil"/>
            </w:tcBorders>
            <w:shd w:val="clear" w:color="auto" w:fill="FFFFFF"/>
            <w:vAlign w:val="center"/>
          </w:tcPr>
          <w:p w14:paraId="46FDD7D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134F1ED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5CEFE9B1" w14:textId="77777777" w:rsidTr="00EC147D">
        <w:trPr>
          <w:cantSplit/>
        </w:trPr>
        <w:tc>
          <w:tcPr>
            <w:tcW w:w="1306" w:type="dxa"/>
            <w:vMerge/>
            <w:tcBorders>
              <w:top w:val="nil"/>
              <w:left w:val="single" w:sz="16" w:space="0" w:color="000000"/>
              <w:right w:val="nil"/>
            </w:tcBorders>
            <w:shd w:val="clear" w:color="auto" w:fill="FFFFFF"/>
          </w:tcPr>
          <w:p w14:paraId="77D1B7F0"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438A7AD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3298096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0DACEF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3E5AFE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43E0FF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29A4D40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336645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7583BF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5A66847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29F4D13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300B6B8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4129ACA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76D177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717E8704" w14:textId="77777777" w:rsidTr="00EC147D">
        <w:trPr>
          <w:cantSplit/>
        </w:trPr>
        <w:tc>
          <w:tcPr>
            <w:tcW w:w="1306" w:type="dxa"/>
            <w:vMerge w:val="restart"/>
            <w:tcBorders>
              <w:top w:val="nil"/>
              <w:left w:val="single" w:sz="16" w:space="0" w:color="000000"/>
              <w:right w:val="nil"/>
            </w:tcBorders>
            <w:shd w:val="clear" w:color="auto" w:fill="FFFFFF"/>
          </w:tcPr>
          <w:p w14:paraId="7AE5231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RPNSE27</w:t>
            </w:r>
          </w:p>
        </w:tc>
        <w:tc>
          <w:tcPr>
            <w:tcW w:w="664" w:type="dxa"/>
            <w:tcBorders>
              <w:top w:val="nil"/>
              <w:left w:val="nil"/>
              <w:bottom w:val="nil"/>
              <w:right w:val="single" w:sz="16" w:space="0" w:color="000000"/>
            </w:tcBorders>
            <w:shd w:val="clear" w:color="auto" w:fill="FFFFFF"/>
          </w:tcPr>
          <w:p w14:paraId="4380D40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40529E8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,312</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C99862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,495</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68BC54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,568</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1C01525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,512</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79BFB54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4A9A6C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,415</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13DEFA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,730</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601FCF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,883</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3F55447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,574</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452F45D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,659</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4196478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567" w:type="dxa"/>
            <w:tcBorders>
              <w:top w:val="nil"/>
              <w:bottom w:val="nil"/>
              <w:right w:val="single" w:sz="16" w:space="0" w:color="000000"/>
            </w:tcBorders>
            <w:shd w:val="clear" w:color="auto" w:fill="FFFFFF"/>
            <w:vAlign w:val="center"/>
          </w:tcPr>
          <w:p w14:paraId="3D43EA4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,779</w:t>
            </w:r>
            <w:r w:rsidRPr="000C0605">
              <w:rPr>
                <w:rFonts w:ascii="Arial" w:hAnsi="Arial" w:cs="Arial"/>
                <w:sz w:val="18"/>
                <w:szCs w:val="18"/>
                <w:vertAlign w:val="superscript"/>
              </w:rPr>
              <w:t>**</w:t>
            </w:r>
          </w:p>
        </w:tc>
      </w:tr>
      <w:tr w:rsidR="00EC147D" w:rsidRPr="000C0605" w14:paraId="2AEF0649" w14:textId="77777777" w:rsidTr="00EC147D">
        <w:trPr>
          <w:cantSplit/>
        </w:trPr>
        <w:tc>
          <w:tcPr>
            <w:tcW w:w="1306" w:type="dxa"/>
            <w:vMerge/>
            <w:tcBorders>
              <w:top w:val="nil"/>
              <w:left w:val="single" w:sz="16" w:space="0" w:color="000000"/>
              <w:right w:val="nil"/>
            </w:tcBorders>
            <w:shd w:val="clear" w:color="auto" w:fill="FFFFFF"/>
          </w:tcPr>
          <w:p w14:paraId="1E0EA8A1"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3367EBD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34CFC8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,005</w:t>
            </w:r>
          </w:p>
        </w:tc>
        <w:tc>
          <w:tcPr>
            <w:tcW w:w="709" w:type="dxa"/>
            <w:tcBorders>
              <w:top w:val="nil"/>
              <w:bottom w:val="nil"/>
            </w:tcBorders>
            <w:shd w:val="clear" w:color="auto" w:fill="FFFFFF"/>
            <w:vAlign w:val="center"/>
          </w:tcPr>
          <w:p w14:paraId="225E4D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16D4EA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01319E9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679D64D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1C32541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51D1B0D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74799C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7867025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22D19C8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5E6F71B6"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567" w:type="dxa"/>
            <w:tcBorders>
              <w:top w:val="nil"/>
              <w:bottom w:val="nil"/>
              <w:right w:val="single" w:sz="16" w:space="0" w:color="000000"/>
            </w:tcBorders>
            <w:shd w:val="clear" w:color="auto" w:fill="FFFFFF"/>
            <w:vAlign w:val="center"/>
          </w:tcPr>
          <w:p w14:paraId="746A3E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03FA48D6" w14:textId="77777777" w:rsidTr="00EC147D">
        <w:trPr>
          <w:cantSplit/>
        </w:trPr>
        <w:tc>
          <w:tcPr>
            <w:tcW w:w="1306" w:type="dxa"/>
            <w:vMerge/>
            <w:tcBorders>
              <w:top w:val="nil"/>
              <w:left w:val="single" w:sz="16" w:space="0" w:color="000000"/>
              <w:right w:val="nil"/>
            </w:tcBorders>
            <w:shd w:val="clear" w:color="auto" w:fill="FFFFFF"/>
          </w:tcPr>
          <w:p w14:paraId="2ED0EE9F"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right w:val="single" w:sz="16" w:space="0" w:color="000000"/>
            </w:tcBorders>
            <w:shd w:val="clear" w:color="auto" w:fill="FFFFFF"/>
          </w:tcPr>
          <w:p w14:paraId="205F03E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tcBorders>
            <w:shd w:val="clear" w:color="auto" w:fill="FFFFFF"/>
            <w:vAlign w:val="center"/>
          </w:tcPr>
          <w:p w14:paraId="7825B3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595D3B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tcBorders>
            <w:shd w:val="clear" w:color="auto" w:fill="FFFFFF"/>
            <w:vAlign w:val="center"/>
          </w:tcPr>
          <w:p w14:paraId="68AEB7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tcBorders>
            <w:shd w:val="clear" w:color="auto" w:fill="FFFFFF"/>
            <w:vAlign w:val="center"/>
          </w:tcPr>
          <w:p w14:paraId="11D538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tcBorders>
            <w:shd w:val="clear" w:color="auto" w:fill="FFFFFF"/>
            <w:vAlign w:val="center"/>
          </w:tcPr>
          <w:p w14:paraId="3BD548E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tcBorders>
            <w:shd w:val="clear" w:color="auto" w:fill="FFFFFF"/>
            <w:vAlign w:val="center"/>
          </w:tcPr>
          <w:p w14:paraId="005BC15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tcBorders>
            <w:shd w:val="clear" w:color="auto" w:fill="FFFFFF"/>
            <w:vAlign w:val="center"/>
          </w:tcPr>
          <w:p w14:paraId="5B15934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tcBorders>
            <w:shd w:val="clear" w:color="auto" w:fill="FFFFFF"/>
            <w:vAlign w:val="center"/>
          </w:tcPr>
          <w:p w14:paraId="65C0E99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tcBorders>
            <w:shd w:val="clear" w:color="auto" w:fill="FFFFFF"/>
            <w:vAlign w:val="center"/>
          </w:tcPr>
          <w:p w14:paraId="34CED87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7E5342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tcBorders>
            <w:shd w:val="clear" w:color="auto" w:fill="FFFFFF"/>
            <w:vAlign w:val="center"/>
          </w:tcPr>
          <w:p w14:paraId="5B27E0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right w:val="single" w:sz="16" w:space="0" w:color="000000"/>
            </w:tcBorders>
            <w:shd w:val="clear" w:color="auto" w:fill="FFFFFF"/>
            <w:vAlign w:val="center"/>
          </w:tcPr>
          <w:p w14:paraId="23C97E2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18DBD6DD" w14:textId="77777777" w:rsidTr="00EC147D">
        <w:trPr>
          <w:cantSplit/>
        </w:trPr>
        <w:tc>
          <w:tcPr>
            <w:tcW w:w="1306" w:type="dxa"/>
            <w:vMerge w:val="restart"/>
            <w:tcBorders>
              <w:top w:val="nil"/>
              <w:left w:val="single" w:sz="16" w:space="0" w:color="000000"/>
              <w:bottom w:val="single" w:sz="16" w:space="0" w:color="000000"/>
              <w:right w:val="nil"/>
            </w:tcBorders>
            <w:shd w:val="clear" w:color="auto" w:fill="FFFFFF"/>
          </w:tcPr>
          <w:p w14:paraId="33C8EDF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RPNSE28</w:t>
            </w:r>
          </w:p>
        </w:tc>
        <w:tc>
          <w:tcPr>
            <w:tcW w:w="664" w:type="dxa"/>
            <w:tcBorders>
              <w:top w:val="nil"/>
              <w:left w:val="nil"/>
              <w:bottom w:val="nil"/>
              <w:right w:val="single" w:sz="16" w:space="0" w:color="000000"/>
            </w:tcBorders>
            <w:shd w:val="clear" w:color="auto" w:fill="FFFFFF"/>
          </w:tcPr>
          <w:p w14:paraId="3E5E0DB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993" w:type="dxa"/>
            <w:tcBorders>
              <w:top w:val="nil"/>
              <w:left w:val="single" w:sz="16" w:space="0" w:color="000000"/>
              <w:bottom w:val="nil"/>
            </w:tcBorders>
            <w:shd w:val="clear" w:color="auto" w:fill="FFFFFF"/>
            <w:vAlign w:val="center"/>
          </w:tcPr>
          <w:p w14:paraId="394148C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,388</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1890BFB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,534</w:t>
            </w:r>
            <w:r w:rsidRPr="000C0605">
              <w:rPr>
                <w:rFonts w:ascii="Arial" w:hAnsi="Arial" w:cs="Arial"/>
                <w:sz w:val="18"/>
                <w:szCs w:val="18"/>
                <w:vertAlign w:val="superscript"/>
              </w:rPr>
              <w:t>**</w:t>
            </w:r>
          </w:p>
        </w:tc>
        <w:tc>
          <w:tcPr>
            <w:tcW w:w="857" w:type="dxa"/>
            <w:tcBorders>
              <w:top w:val="nil"/>
              <w:bottom w:val="nil"/>
            </w:tcBorders>
            <w:shd w:val="clear" w:color="auto" w:fill="FFFFFF"/>
            <w:vAlign w:val="center"/>
          </w:tcPr>
          <w:p w14:paraId="0417EB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,509</w:t>
            </w:r>
            <w:r w:rsidRPr="000C0605">
              <w:rPr>
                <w:rFonts w:ascii="Arial" w:hAnsi="Arial" w:cs="Arial"/>
                <w:sz w:val="18"/>
                <w:szCs w:val="18"/>
                <w:vertAlign w:val="superscript"/>
              </w:rPr>
              <w:t>**</w:t>
            </w:r>
          </w:p>
        </w:tc>
        <w:tc>
          <w:tcPr>
            <w:tcW w:w="858" w:type="dxa"/>
            <w:tcBorders>
              <w:top w:val="nil"/>
              <w:bottom w:val="nil"/>
            </w:tcBorders>
            <w:shd w:val="clear" w:color="auto" w:fill="FFFFFF"/>
            <w:vAlign w:val="center"/>
          </w:tcPr>
          <w:p w14:paraId="24A34E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,496</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281734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,538</w:t>
            </w:r>
            <w:r w:rsidRPr="000C0605">
              <w:rPr>
                <w:rFonts w:ascii="Arial" w:hAnsi="Arial" w:cs="Arial"/>
                <w:sz w:val="18"/>
                <w:szCs w:val="18"/>
                <w:vertAlign w:val="superscript"/>
              </w:rPr>
              <w:t>**</w:t>
            </w:r>
          </w:p>
        </w:tc>
        <w:tc>
          <w:tcPr>
            <w:tcW w:w="708" w:type="dxa"/>
            <w:tcBorders>
              <w:top w:val="nil"/>
              <w:bottom w:val="nil"/>
            </w:tcBorders>
            <w:shd w:val="clear" w:color="auto" w:fill="FFFFFF"/>
            <w:vAlign w:val="center"/>
          </w:tcPr>
          <w:p w14:paraId="1D3CAC3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,486</w:t>
            </w:r>
            <w:r w:rsidRPr="000C0605">
              <w:rPr>
                <w:rFonts w:ascii="Arial" w:hAnsi="Arial" w:cs="Arial"/>
                <w:sz w:val="18"/>
                <w:szCs w:val="18"/>
                <w:vertAlign w:val="superscript"/>
              </w:rPr>
              <w:t>**</w:t>
            </w:r>
          </w:p>
        </w:tc>
        <w:tc>
          <w:tcPr>
            <w:tcW w:w="709" w:type="dxa"/>
            <w:tcBorders>
              <w:top w:val="nil"/>
              <w:bottom w:val="nil"/>
            </w:tcBorders>
            <w:shd w:val="clear" w:color="auto" w:fill="FFFFFF"/>
            <w:vAlign w:val="center"/>
          </w:tcPr>
          <w:p w14:paraId="3BA82E9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,698</w:t>
            </w:r>
            <w:r w:rsidRPr="000C0605">
              <w:rPr>
                <w:rFonts w:ascii="Arial" w:hAnsi="Arial" w:cs="Arial"/>
                <w:sz w:val="18"/>
                <w:szCs w:val="18"/>
                <w:vertAlign w:val="superscript"/>
              </w:rPr>
              <w:t>**</w:t>
            </w:r>
          </w:p>
        </w:tc>
        <w:tc>
          <w:tcPr>
            <w:tcW w:w="695" w:type="dxa"/>
            <w:tcBorders>
              <w:top w:val="nil"/>
              <w:bottom w:val="nil"/>
            </w:tcBorders>
            <w:shd w:val="clear" w:color="auto" w:fill="FFFFFF"/>
            <w:vAlign w:val="center"/>
          </w:tcPr>
          <w:p w14:paraId="3E1165C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,740</w:t>
            </w:r>
            <w:r w:rsidRPr="000C0605">
              <w:rPr>
                <w:rFonts w:ascii="Arial" w:hAnsi="Arial" w:cs="Arial"/>
                <w:sz w:val="18"/>
                <w:szCs w:val="18"/>
                <w:vertAlign w:val="superscript"/>
              </w:rPr>
              <w:t>**</w:t>
            </w:r>
          </w:p>
        </w:tc>
        <w:tc>
          <w:tcPr>
            <w:tcW w:w="581" w:type="dxa"/>
            <w:tcBorders>
              <w:top w:val="nil"/>
              <w:bottom w:val="nil"/>
            </w:tcBorders>
            <w:shd w:val="clear" w:color="auto" w:fill="FFFFFF"/>
            <w:vAlign w:val="center"/>
          </w:tcPr>
          <w:p w14:paraId="3C7A38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,686</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37E471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,621</w:t>
            </w:r>
            <w:r w:rsidRPr="000C0605">
              <w:rPr>
                <w:rFonts w:ascii="Arial" w:hAnsi="Arial" w:cs="Arial"/>
                <w:sz w:val="18"/>
                <w:szCs w:val="18"/>
                <w:vertAlign w:val="superscript"/>
              </w:rPr>
              <w:t>**</w:t>
            </w:r>
          </w:p>
        </w:tc>
        <w:tc>
          <w:tcPr>
            <w:tcW w:w="567" w:type="dxa"/>
            <w:tcBorders>
              <w:top w:val="nil"/>
              <w:bottom w:val="nil"/>
            </w:tcBorders>
            <w:shd w:val="clear" w:color="auto" w:fill="FFFFFF"/>
            <w:vAlign w:val="center"/>
          </w:tcPr>
          <w:p w14:paraId="51E7937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,779</w:t>
            </w:r>
            <w:r w:rsidRPr="000C0605">
              <w:rPr>
                <w:rFonts w:ascii="Arial" w:hAnsi="Arial" w:cs="Arial"/>
                <w:sz w:val="18"/>
                <w:szCs w:val="18"/>
                <w:vertAlign w:val="superscript"/>
              </w:rPr>
              <w:t>**</w:t>
            </w:r>
          </w:p>
        </w:tc>
        <w:tc>
          <w:tcPr>
            <w:tcW w:w="567" w:type="dxa"/>
            <w:tcBorders>
              <w:top w:val="nil"/>
              <w:bottom w:val="nil"/>
              <w:right w:val="single" w:sz="16" w:space="0" w:color="000000"/>
            </w:tcBorders>
            <w:shd w:val="clear" w:color="auto" w:fill="FFFFFF"/>
            <w:vAlign w:val="center"/>
          </w:tcPr>
          <w:p w14:paraId="3C11FB2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r>
      <w:tr w:rsidR="00EC147D" w:rsidRPr="000C0605" w14:paraId="47CFCF85" w14:textId="77777777" w:rsidTr="00EC147D">
        <w:trPr>
          <w:cantSplit/>
        </w:trPr>
        <w:tc>
          <w:tcPr>
            <w:tcW w:w="1306" w:type="dxa"/>
            <w:vMerge/>
            <w:tcBorders>
              <w:top w:val="nil"/>
              <w:left w:val="single" w:sz="16" w:space="0" w:color="000000"/>
              <w:bottom w:val="single" w:sz="16" w:space="0" w:color="000000"/>
              <w:right w:val="nil"/>
            </w:tcBorders>
            <w:shd w:val="clear" w:color="auto" w:fill="FFFFFF"/>
          </w:tcPr>
          <w:p w14:paraId="44CEA6C4" w14:textId="77777777" w:rsidR="00EC147D" w:rsidRPr="000C0605" w:rsidRDefault="00EC147D" w:rsidP="00B85F64">
            <w:pPr>
              <w:autoSpaceDE w:val="0"/>
              <w:autoSpaceDN w:val="0"/>
              <w:adjustRightInd w:val="0"/>
              <w:rPr>
                <w:rFonts w:ascii="Arial" w:hAnsi="Arial" w:cs="Arial"/>
                <w:sz w:val="18"/>
                <w:szCs w:val="18"/>
              </w:rPr>
            </w:pPr>
          </w:p>
        </w:tc>
        <w:tc>
          <w:tcPr>
            <w:tcW w:w="664" w:type="dxa"/>
            <w:tcBorders>
              <w:top w:val="nil"/>
              <w:left w:val="nil"/>
              <w:bottom w:val="nil"/>
              <w:right w:val="single" w:sz="16" w:space="0" w:color="000000"/>
            </w:tcBorders>
            <w:shd w:val="clear" w:color="auto" w:fill="FFFFFF"/>
          </w:tcPr>
          <w:p w14:paraId="46E075C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993" w:type="dxa"/>
            <w:tcBorders>
              <w:top w:val="nil"/>
              <w:left w:val="single" w:sz="16" w:space="0" w:color="000000"/>
              <w:bottom w:val="nil"/>
            </w:tcBorders>
            <w:shd w:val="clear" w:color="auto" w:fill="FFFFFF"/>
            <w:vAlign w:val="center"/>
          </w:tcPr>
          <w:p w14:paraId="2C1460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24C390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7" w:type="dxa"/>
            <w:tcBorders>
              <w:top w:val="nil"/>
              <w:bottom w:val="nil"/>
            </w:tcBorders>
            <w:shd w:val="clear" w:color="auto" w:fill="FFFFFF"/>
            <w:vAlign w:val="center"/>
          </w:tcPr>
          <w:p w14:paraId="7D91682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858" w:type="dxa"/>
            <w:tcBorders>
              <w:top w:val="nil"/>
              <w:bottom w:val="nil"/>
            </w:tcBorders>
            <w:shd w:val="clear" w:color="auto" w:fill="FFFFFF"/>
            <w:vAlign w:val="center"/>
          </w:tcPr>
          <w:p w14:paraId="4E567CC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66FEF1C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8" w:type="dxa"/>
            <w:tcBorders>
              <w:top w:val="nil"/>
              <w:bottom w:val="nil"/>
            </w:tcBorders>
            <w:shd w:val="clear" w:color="auto" w:fill="FFFFFF"/>
            <w:vAlign w:val="center"/>
          </w:tcPr>
          <w:p w14:paraId="5D8E64A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709" w:type="dxa"/>
            <w:tcBorders>
              <w:top w:val="nil"/>
              <w:bottom w:val="nil"/>
            </w:tcBorders>
            <w:shd w:val="clear" w:color="auto" w:fill="FFFFFF"/>
            <w:vAlign w:val="center"/>
          </w:tcPr>
          <w:p w14:paraId="3AB8B3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695" w:type="dxa"/>
            <w:tcBorders>
              <w:top w:val="nil"/>
              <w:bottom w:val="nil"/>
            </w:tcBorders>
            <w:shd w:val="clear" w:color="auto" w:fill="FFFFFF"/>
            <w:vAlign w:val="center"/>
          </w:tcPr>
          <w:p w14:paraId="5AD9D5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81" w:type="dxa"/>
            <w:tcBorders>
              <w:top w:val="nil"/>
              <w:bottom w:val="nil"/>
            </w:tcBorders>
            <w:shd w:val="clear" w:color="auto" w:fill="FFFFFF"/>
            <w:vAlign w:val="center"/>
          </w:tcPr>
          <w:p w14:paraId="71CEEF1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2AB66AD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tcBorders>
            <w:shd w:val="clear" w:color="auto" w:fill="FFFFFF"/>
            <w:vAlign w:val="center"/>
          </w:tcPr>
          <w:p w14:paraId="332DAA2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567" w:type="dxa"/>
            <w:tcBorders>
              <w:top w:val="nil"/>
              <w:bottom w:val="nil"/>
              <w:right w:val="single" w:sz="16" w:space="0" w:color="000000"/>
            </w:tcBorders>
            <w:shd w:val="clear" w:color="auto" w:fill="FFFFFF"/>
            <w:vAlign w:val="center"/>
          </w:tcPr>
          <w:p w14:paraId="79E4564D"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29E6173D" w14:textId="77777777" w:rsidTr="00EC147D">
        <w:trPr>
          <w:cantSplit/>
        </w:trPr>
        <w:tc>
          <w:tcPr>
            <w:tcW w:w="1306" w:type="dxa"/>
            <w:vMerge/>
            <w:tcBorders>
              <w:top w:val="nil"/>
              <w:left w:val="single" w:sz="16" w:space="0" w:color="000000"/>
              <w:bottom w:val="single" w:sz="16" w:space="0" w:color="000000"/>
              <w:right w:val="nil"/>
            </w:tcBorders>
            <w:shd w:val="clear" w:color="auto" w:fill="FFFFFF"/>
          </w:tcPr>
          <w:p w14:paraId="0A58EB6D"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664" w:type="dxa"/>
            <w:tcBorders>
              <w:top w:val="nil"/>
              <w:left w:val="nil"/>
              <w:bottom w:val="single" w:sz="16" w:space="0" w:color="000000"/>
              <w:right w:val="single" w:sz="16" w:space="0" w:color="000000"/>
            </w:tcBorders>
            <w:shd w:val="clear" w:color="auto" w:fill="FFFFFF"/>
          </w:tcPr>
          <w:p w14:paraId="104C5A5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993" w:type="dxa"/>
            <w:tcBorders>
              <w:top w:val="nil"/>
              <w:left w:val="single" w:sz="16" w:space="0" w:color="000000"/>
              <w:bottom w:val="single" w:sz="16" w:space="0" w:color="000000"/>
            </w:tcBorders>
            <w:shd w:val="clear" w:color="auto" w:fill="FFFFFF"/>
            <w:vAlign w:val="center"/>
          </w:tcPr>
          <w:p w14:paraId="5C336A3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bottom w:val="single" w:sz="16" w:space="0" w:color="000000"/>
            </w:tcBorders>
            <w:shd w:val="clear" w:color="auto" w:fill="FFFFFF"/>
            <w:vAlign w:val="center"/>
          </w:tcPr>
          <w:p w14:paraId="3B7F98C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7" w:type="dxa"/>
            <w:tcBorders>
              <w:top w:val="nil"/>
              <w:bottom w:val="single" w:sz="16" w:space="0" w:color="000000"/>
            </w:tcBorders>
            <w:shd w:val="clear" w:color="auto" w:fill="FFFFFF"/>
            <w:vAlign w:val="center"/>
          </w:tcPr>
          <w:p w14:paraId="2915C6D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858" w:type="dxa"/>
            <w:tcBorders>
              <w:top w:val="nil"/>
              <w:bottom w:val="single" w:sz="16" w:space="0" w:color="000000"/>
            </w:tcBorders>
            <w:shd w:val="clear" w:color="auto" w:fill="FFFFFF"/>
            <w:vAlign w:val="center"/>
          </w:tcPr>
          <w:p w14:paraId="437AF6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9" w:type="dxa"/>
            <w:tcBorders>
              <w:top w:val="nil"/>
              <w:bottom w:val="single" w:sz="16" w:space="0" w:color="000000"/>
            </w:tcBorders>
            <w:shd w:val="clear" w:color="auto" w:fill="FFFFFF"/>
            <w:vAlign w:val="center"/>
          </w:tcPr>
          <w:p w14:paraId="5F566EB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708" w:type="dxa"/>
            <w:tcBorders>
              <w:top w:val="nil"/>
              <w:bottom w:val="single" w:sz="16" w:space="0" w:color="000000"/>
            </w:tcBorders>
            <w:shd w:val="clear" w:color="auto" w:fill="FFFFFF"/>
            <w:vAlign w:val="center"/>
          </w:tcPr>
          <w:p w14:paraId="11E245D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709" w:type="dxa"/>
            <w:tcBorders>
              <w:top w:val="nil"/>
              <w:bottom w:val="single" w:sz="16" w:space="0" w:color="000000"/>
            </w:tcBorders>
            <w:shd w:val="clear" w:color="auto" w:fill="FFFFFF"/>
            <w:vAlign w:val="center"/>
          </w:tcPr>
          <w:p w14:paraId="309DF7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695" w:type="dxa"/>
            <w:tcBorders>
              <w:top w:val="nil"/>
              <w:bottom w:val="single" w:sz="16" w:space="0" w:color="000000"/>
            </w:tcBorders>
            <w:shd w:val="clear" w:color="auto" w:fill="FFFFFF"/>
            <w:vAlign w:val="center"/>
          </w:tcPr>
          <w:p w14:paraId="371AFB5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81" w:type="dxa"/>
            <w:tcBorders>
              <w:top w:val="nil"/>
              <w:bottom w:val="single" w:sz="16" w:space="0" w:color="000000"/>
            </w:tcBorders>
            <w:shd w:val="clear" w:color="auto" w:fill="FFFFFF"/>
            <w:vAlign w:val="center"/>
          </w:tcPr>
          <w:p w14:paraId="212A42F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bottom w:val="single" w:sz="16" w:space="0" w:color="000000"/>
            </w:tcBorders>
            <w:shd w:val="clear" w:color="auto" w:fill="FFFFFF"/>
            <w:vAlign w:val="center"/>
          </w:tcPr>
          <w:p w14:paraId="6D5763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bottom w:val="single" w:sz="16" w:space="0" w:color="000000"/>
            </w:tcBorders>
            <w:shd w:val="clear" w:color="auto" w:fill="FFFFFF"/>
            <w:vAlign w:val="center"/>
          </w:tcPr>
          <w:p w14:paraId="4C9136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567" w:type="dxa"/>
            <w:tcBorders>
              <w:top w:val="nil"/>
              <w:bottom w:val="single" w:sz="16" w:space="0" w:color="000000"/>
              <w:right w:val="single" w:sz="16" w:space="0" w:color="000000"/>
            </w:tcBorders>
            <w:shd w:val="clear" w:color="auto" w:fill="FFFFFF"/>
            <w:vAlign w:val="center"/>
          </w:tcPr>
          <w:p w14:paraId="79D2DFF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21C3394C" w14:textId="77777777" w:rsidTr="00EC147D">
        <w:trPr>
          <w:cantSplit/>
        </w:trPr>
        <w:tc>
          <w:tcPr>
            <w:tcW w:w="10490" w:type="dxa"/>
            <w:gridSpan w:val="14"/>
            <w:tcBorders>
              <w:top w:val="nil"/>
              <w:left w:val="nil"/>
              <w:bottom w:val="nil"/>
              <w:right w:val="nil"/>
            </w:tcBorders>
            <w:shd w:val="clear" w:color="auto" w:fill="FFFFFF"/>
          </w:tcPr>
          <w:p w14:paraId="7B164E3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lastRenderedPageBreak/>
              <w:t xml:space="preserve">**. </w:t>
            </w:r>
            <w:proofErr w:type="spellStart"/>
            <w:r w:rsidRPr="000C0605">
              <w:rPr>
                <w:rFonts w:ascii="Arial" w:hAnsi="Arial" w:cs="Arial"/>
                <w:sz w:val="18"/>
                <w:szCs w:val="18"/>
              </w:rPr>
              <w:t>Correlation</w:t>
            </w:r>
            <w:proofErr w:type="spellEnd"/>
            <w:r w:rsidRPr="000C0605">
              <w:rPr>
                <w:rFonts w:ascii="Arial" w:hAnsi="Arial" w:cs="Arial"/>
                <w:sz w:val="18"/>
                <w:szCs w:val="18"/>
              </w:rPr>
              <w:t xml:space="preserve"> is significant at </w:t>
            </w:r>
            <w:proofErr w:type="spellStart"/>
            <w:r w:rsidRPr="000C0605">
              <w:rPr>
                <w:rFonts w:ascii="Arial" w:hAnsi="Arial" w:cs="Arial"/>
                <w:sz w:val="18"/>
                <w:szCs w:val="18"/>
              </w:rPr>
              <w:t>the</w:t>
            </w:r>
            <w:proofErr w:type="spellEnd"/>
            <w:r w:rsidRPr="000C0605">
              <w:rPr>
                <w:rFonts w:ascii="Arial" w:hAnsi="Arial" w:cs="Arial"/>
                <w:sz w:val="18"/>
                <w:szCs w:val="18"/>
              </w:rPr>
              <w:t xml:space="preserve"> 0.01 level (2-tailed).</w:t>
            </w:r>
          </w:p>
        </w:tc>
      </w:tr>
      <w:tr w:rsidR="00EC147D" w:rsidRPr="000C0605" w14:paraId="333D9B25" w14:textId="77777777" w:rsidTr="00EC147D">
        <w:trPr>
          <w:cantSplit/>
        </w:trPr>
        <w:tc>
          <w:tcPr>
            <w:tcW w:w="10490" w:type="dxa"/>
            <w:gridSpan w:val="14"/>
            <w:tcBorders>
              <w:top w:val="nil"/>
              <w:left w:val="nil"/>
              <w:bottom w:val="nil"/>
              <w:right w:val="nil"/>
            </w:tcBorders>
            <w:shd w:val="clear" w:color="auto" w:fill="FFFFFF"/>
          </w:tcPr>
          <w:p w14:paraId="5979DDC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spellStart"/>
            <w:r w:rsidRPr="000C0605">
              <w:rPr>
                <w:rFonts w:ascii="Arial" w:hAnsi="Arial" w:cs="Arial"/>
                <w:sz w:val="18"/>
                <w:szCs w:val="18"/>
              </w:rPr>
              <w:t>Correlation</w:t>
            </w:r>
            <w:proofErr w:type="spellEnd"/>
            <w:r w:rsidRPr="000C0605">
              <w:rPr>
                <w:rFonts w:ascii="Arial" w:hAnsi="Arial" w:cs="Arial"/>
                <w:sz w:val="18"/>
                <w:szCs w:val="18"/>
              </w:rPr>
              <w:t xml:space="preserve"> is significant at </w:t>
            </w:r>
            <w:proofErr w:type="spellStart"/>
            <w:r w:rsidRPr="000C0605">
              <w:rPr>
                <w:rFonts w:ascii="Arial" w:hAnsi="Arial" w:cs="Arial"/>
                <w:sz w:val="18"/>
                <w:szCs w:val="18"/>
              </w:rPr>
              <w:t>the</w:t>
            </w:r>
            <w:proofErr w:type="spellEnd"/>
            <w:r w:rsidRPr="000C0605">
              <w:rPr>
                <w:rFonts w:ascii="Arial" w:hAnsi="Arial" w:cs="Arial"/>
                <w:sz w:val="18"/>
                <w:szCs w:val="18"/>
              </w:rPr>
              <w:t xml:space="preserve"> 0.05 level (2-tailed).</w:t>
            </w:r>
          </w:p>
        </w:tc>
      </w:tr>
    </w:tbl>
    <w:p w14:paraId="5D75A65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57B57E3" w14:textId="77777777" w:rsidR="00EC147D" w:rsidRPr="000C0605" w:rsidRDefault="00EC147D" w:rsidP="00EC147D">
      <w:pPr>
        <w:autoSpaceDE w:val="0"/>
        <w:autoSpaceDN w:val="0"/>
        <w:adjustRightInd w:val="0"/>
        <w:rPr>
          <w:rFonts w:ascii="Courier New" w:hAnsi="Courier New" w:cs="Courier New"/>
          <w:sz w:val="20"/>
          <w:szCs w:val="20"/>
        </w:rPr>
      </w:pPr>
    </w:p>
    <w:p w14:paraId="67E751BD" w14:textId="77777777" w:rsidR="00EC147D" w:rsidRPr="000C0605" w:rsidRDefault="00EC147D" w:rsidP="00EC147D">
      <w:pPr>
        <w:autoSpaceDE w:val="0"/>
        <w:autoSpaceDN w:val="0"/>
        <w:adjustRightInd w:val="0"/>
        <w:rPr>
          <w:rFonts w:ascii="Courier New" w:hAnsi="Courier New" w:cs="Courier New"/>
          <w:sz w:val="20"/>
          <w:szCs w:val="20"/>
        </w:rPr>
      </w:pPr>
    </w:p>
    <w:p w14:paraId="3037BB4B"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RELIABILITY</w:t>
      </w:r>
    </w:p>
    <w:p w14:paraId="6518FAD8"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/VARIABLES=RPNSE1 RPNSE4 RPNSE7 RPNSE9 RPNSE12 RPNSE14 RPNSE23 RPNSE24 RPNSE25 RPNSE26 RPNSE27 RPNSE28</w:t>
      </w:r>
    </w:p>
    <w:p w14:paraId="0A5C1F11"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w:t>
      </w:r>
      <w:proofErr w:type="gramStart"/>
      <w:r w:rsidRPr="000C0605">
        <w:rPr>
          <w:rFonts w:ascii="Courier New" w:hAnsi="Courier New" w:cs="Courier New"/>
          <w:sz w:val="20"/>
          <w:szCs w:val="20"/>
        </w:rPr>
        <w:t>SCALE(</w:t>
      </w:r>
      <w:proofErr w:type="gramEnd"/>
      <w:r w:rsidRPr="000C0605">
        <w:rPr>
          <w:rFonts w:ascii="Courier New" w:hAnsi="Courier New" w:cs="Courier New"/>
          <w:sz w:val="20"/>
          <w:szCs w:val="20"/>
        </w:rPr>
        <w:t>'ALL VARIABLES') ALL</w:t>
      </w:r>
    </w:p>
    <w:p w14:paraId="0B20868D"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/MODEL=ALPHA</w:t>
      </w:r>
    </w:p>
    <w:p w14:paraId="79D68B9D"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/SUMMARY=TOTAL.</w:t>
      </w:r>
    </w:p>
    <w:p w14:paraId="36B6EF4F" w14:textId="77777777" w:rsidR="00EC147D" w:rsidRPr="000C0605" w:rsidRDefault="00EC147D" w:rsidP="00EC147D">
      <w:pPr>
        <w:autoSpaceDE w:val="0"/>
        <w:autoSpaceDN w:val="0"/>
        <w:adjustRightInd w:val="0"/>
        <w:rPr>
          <w:rFonts w:ascii="Courier New" w:hAnsi="Courier New" w:cs="Courier New"/>
          <w:sz w:val="20"/>
          <w:szCs w:val="20"/>
        </w:rPr>
      </w:pPr>
    </w:p>
    <w:p w14:paraId="23078B7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37EC91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1F58EA2" w14:textId="77777777" w:rsidR="00EC147D" w:rsidRPr="000C0605" w:rsidRDefault="00EC147D" w:rsidP="00EC147D">
      <w:pPr>
        <w:autoSpaceDE w:val="0"/>
        <w:autoSpaceDN w:val="0"/>
        <w:adjustRightInd w:val="0"/>
        <w:rPr>
          <w:rFonts w:ascii="Arial" w:hAnsi="Arial" w:cs="Arial"/>
          <w:b/>
          <w:bCs/>
          <w:sz w:val="26"/>
          <w:szCs w:val="26"/>
        </w:rPr>
      </w:pPr>
    </w:p>
    <w:p w14:paraId="246DD2DE"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Reliability</w:t>
      </w:r>
      <w:proofErr w:type="spellEnd"/>
    </w:p>
    <w:p w14:paraId="243F4559" w14:textId="77777777" w:rsidR="00EC147D" w:rsidRPr="000C0605" w:rsidRDefault="00EC147D" w:rsidP="00EC147D">
      <w:pPr>
        <w:autoSpaceDE w:val="0"/>
        <w:autoSpaceDN w:val="0"/>
        <w:adjustRightInd w:val="0"/>
        <w:rPr>
          <w:rFonts w:ascii="Arial" w:hAnsi="Arial" w:cs="Arial"/>
          <w:sz w:val="26"/>
          <w:szCs w:val="26"/>
        </w:rPr>
      </w:pPr>
    </w:p>
    <w:p w14:paraId="2A5431B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B04E14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1C9857C4" w14:textId="77777777" w:rsidTr="00B85F64">
        <w:trPr>
          <w:cantSplit/>
        </w:trPr>
        <w:tc>
          <w:tcPr>
            <w:tcW w:w="9221" w:type="dxa"/>
            <w:gridSpan w:val="3"/>
            <w:tcBorders>
              <w:top w:val="nil"/>
              <w:left w:val="nil"/>
              <w:bottom w:val="nil"/>
              <w:right w:val="nil"/>
            </w:tcBorders>
            <w:shd w:val="clear" w:color="auto" w:fill="FFFFFF"/>
            <w:vAlign w:val="center"/>
          </w:tcPr>
          <w:p w14:paraId="0543FEF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2776D5EE"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1B6BC97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111D2D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7A0E7D60" w14:textId="77777777" w:rsidTr="00B85F64">
        <w:trPr>
          <w:cantSplit/>
        </w:trPr>
        <w:tc>
          <w:tcPr>
            <w:tcW w:w="5427" w:type="dxa"/>
            <w:gridSpan w:val="2"/>
            <w:tcBorders>
              <w:top w:val="nil"/>
              <w:left w:val="single" w:sz="16" w:space="0" w:color="000000"/>
              <w:bottom w:val="nil"/>
              <w:right w:val="nil"/>
            </w:tcBorders>
            <w:shd w:val="clear" w:color="auto" w:fill="FFFFFF"/>
          </w:tcPr>
          <w:p w14:paraId="14F9CB3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4DF639A6"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6F54C703" w14:textId="77777777" w:rsidTr="00B85F64">
        <w:trPr>
          <w:cantSplit/>
        </w:trPr>
        <w:tc>
          <w:tcPr>
            <w:tcW w:w="2617" w:type="dxa"/>
            <w:vMerge w:val="restart"/>
            <w:tcBorders>
              <w:top w:val="nil"/>
              <w:left w:val="single" w:sz="16" w:space="0" w:color="000000"/>
              <w:bottom w:val="nil"/>
              <w:right w:val="nil"/>
            </w:tcBorders>
            <w:shd w:val="clear" w:color="auto" w:fill="FFFFFF"/>
          </w:tcPr>
          <w:p w14:paraId="18ECD78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5115B92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496CD5D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12B57049" w14:textId="77777777" w:rsidTr="00B85F64">
        <w:trPr>
          <w:cantSplit/>
        </w:trPr>
        <w:tc>
          <w:tcPr>
            <w:tcW w:w="2617" w:type="dxa"/>
            <w:vMerge/>
            <w:tcBorders>
              <w:top w:val="nil"/>
              <w:left w:val="single" w:sz="16" w:space="0" w:color="000000"/>
              <w:bottom w:val="nil"/>
              <w:right w:val="nil"/>
            </w:tcBorders>
            <w:shd w:val="clear" w:color="auto" w:fill="FFFFFF"/>
          </w:tcPr>
          <w:p w14:paraId="2263AE7C"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6529903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068E0DD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3E6C67C9" w14:textId="77777777" w:rsidTr="00B85F64">
        <w:trPr>
          <w:cantSplit/>
        </w:trPr>
        <w:tc>
          <w:tcPr>
            <w:tcW w:w="2617" w:type="dxa"/>
            <w:vMerge/>
            <w:tcBorders>
              <w:top w:val="nil"/>
              <w:left w:val="single" w:sz="16" w:space="0" w:color="000000"/>
              <w:bottom w:val="nil"/>
              <w:right w:val="nil"/>
            </w:tcBorders>
            <w:shd w:val="clear" w:color="auto" w:fill="FFFFFF"/>
          </w:tcPr>
          <w:p w14:paraId="55A1541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9230F2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410A2CF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4AA76F3F" w14:textId="77777777" w:rsidTr="00B85F64">
        <w:trPr>
          <w:cantSplit/>
        </w:trPr>
        <w:tc>
          <w:tcPr>
            <w:tcW w:w="2617" w:type="dxa"/>
            <w:vMerge/>
            <w:tcBorders>
              <w:top w:val="nil"/>
              <w:left w:val="single" w:sz="16" w:space="0" w:color="000000"/>
              <w:bottom w:val="nil"/>
              <w:right w:val="nil"/>
            </w:tcBorders>
            <w:shd w:val="clear" w:color="auto" w:fill="FFFFFF"/>
          </w:tcPr>
          <w:p w14:paraId="5FD6524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C1E3EF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6F632C4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253FD5BA" w14:textId="77777777" w:rsidTr="00B85F64">
        <w:trPr>
          <w:cantSplit/>
        </w:trPr>
        <w:tc>
          <w:tcPr>
            <w:tcW w:w="2617" w:type="dxa"/>
            <w:vMerge/>
            <w:tcBorders>
              <w:top w:val="nil"/>
              <w:left w:val="single" w:sz="16" w:space="0" w:color="000000"/>
              <w:bottom w:val="nil"/>
              <w:right w:val="nil"/>
            </w:tcBorders>
            <w:shd w:val="clear" w:color="auto" w:fill="FFFFFF"/>
          </w:tcPr>
          <w:p w14:paraId="1463A5AC"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4DD76C8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5C6B8E5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F461D82" w14:textId="77777777" w:rsidTr="00B85F64">
        <w:trPr>
          <w:cantSplit/>
        </w:trPr>
        <w:tc>
          <w:tcPr>
            <w:tcW w:w="2617" w:type="dxa"/>
            <w:vMerge/>
            <w:tcBorders>
              <w:top w:val="nil"/>
              <w:left w:val="single" w:sz="16" w:space="0" w:color="000000"/>
              <w:bottom w:val="nil"/>
              <w:right w:val="nil"/>
            </w:tcBorders>
            <w:shd w:val="clear" w:color="auto" w:fill="FFFFFF"/>
          </w:tcPr>
          <w:p w14:paraId="1CF716AA"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4E2D464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39EE1FC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461262C1" w14:textId="77777777" w:rsidTr="00B85F64">
        <w:trPr>
          <w:cantSplit/>
        </w:trPr>
        <w:tc>
          <w:tcPr>
            <w:tcW w:w="2617" w:type="dxa"/>
            <w:vMerge/>
            <w:tcBorders>
              <w:top w:val="nil"/>
              <w:left w:val="single" w:sz="16" w:space="0" w:color="000000"/>
              <w:bottom w:val="nil"/>
              <w:right w:val="nil"/>
            </w:tcBorders>
            <w:shd w:val="clear" w:color="auto" w:fill="FFFFFF"/>
          </w:tcPr>
          <w:p w14:paraId="3FE70CF9"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DE972F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Matrix Input</w:t>
            </w:r>
          </w:p>
        </w:tc>
        <w:tc>
          <w:tcPr>
            <w:tcW w:w="3794" w:type="dxa"/>
            <w:tcBorders>
              <w:top w:val="nil"/>
              <w:left w:val="single" w:sz="16" w:space="0" w:color="000000"/>
              <w:bottom w:val="nil"/>
              <w:right w:val="single" w:sz="16" w:space="0" w:color="000000"/>
            </w:tcBorders>
            <w:shd w:val="clear" w:color="auto" w:fill="FFFFFF"/>
            <w:vAlign w:val="center"/>
          </w:tcPr>
          <w:p w14:paraId="1FEC44A6"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F513DD2" w14:textId="77777777" w:rsidTr="00B85F64">
        <w:trPr>
          <w:cantSplit/>
        </w:trPr>
        <w:tc>
          <w:tcPr>
            <w:tcW w:w="2617" w:type="dxa"/>
            <w:vMerge w:val="restart"/>
            <w:tcBorders>
              <w:top w:val="nil"/>
              <w:left w:val="single" w:sz="16" w:space="0" w:color="000000"/>
              <w:right w:val="nil"/>
            </w:tcBorders>
            <w:shd w:val="clear" w:color="auto" w:fill="FFFFFF"/>
          </w:tcPr>
          <w:p w14:paraId="4A6366C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right w:val="single" w:sz="16" w:space="0" w:color="000000"/>
            </w:tcBorders>
            <w:shd w:val="clear" w:color="auto" w:fill="FFFFFF"/>
          </w:tcPr>
          <w:p w14:paraId="626A798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right w:val="single" w:sz="16" w:space="0" w:color="000000"/>
            </w:tcBorders>
            <w:shd w:val="clear" w:color="auto" w:fill="FFFFFF"/>
            <w:vAlign w:val="center"/>
          </w:tcPr>
          <w:p w14:paraId="29C5AB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5B45D06C" w14:textId="77777777" w:rsidTr="00B85F64">
        <w:trPr>
          <w:cantSplit/>
        </w:trPr>
        <w:tc>
          <w:tcPr>
            <w:tcW w:w="2617" w:type="dxa"/>
            <w:vMerge/>
            <w:tcBorders>
              <w:top w:val="nil"/>
              <w:left w:val="single" w:sz="16" w:space="0" w:color="000000"/>
              <w:right w:val="nil"/>
            </w:tcBorders>
            <w:shd w:val="clear" w:color="auto" w:fill="FFFFFF"/>
          </w:tcPr>
          <w:p w14:paraId="0ABD5F7C"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E04C2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37A1F52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Statistics</w:t>
            </w:r>
            <w:proofErr w:type="spellEnd"/>
            <w:r w:rsidRPr="000C0605">
              <w:rPr>
                <w:rFonts w:ascii="Arial" w:hAnsi="Arial" w:cs="Arial"/>
                <w:sz w:val="18"/>
                <w:szCs w:val="18"/>
              </w:rPr>
              <w:t xml:space="preserve"> are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cases </w:t>
            </w:r>
            <w:proofErr w:type="spellStart"/>
            <w:r w:rsidRPr="000C0605">
              <w:rPr>
                <w:rFonts w:ascii="Arial" w:hAnsi="Arial" w:cs="Arial"/>
                <w:sz w:val="18"/>
                <w:szCs w:val="18"/>
              </w:rPr>
              <w:t>with</w:t>
            </w:r>
            <w:proofErr w:type="spellEnd"/>
            <w:r w:rsidRPr="000C0605">
              <w:rPr>
                <w:rFonts w:ascii="Arial" w:hAnsi="Arial" w:cs="Arial"/>
                <w:sz w:val="18"/>
                <w:szCs w:val="18"/>
              </w:rPr>
              <w:t xml:space="preserve"> </w:t>
            </w:r>
            <w:proofErr w:type="spellStart"/>
            <w:r w:rsidRPr="000C0605">
              <w:rPr>
                <w:rFonts w:ascii="Arial" w:hAnsi="Arial" w:cs="Arial"/>
                <w:sz w:val="18"/>
                <w:szCs w:val="18"/>
              </w:rPr>
              <w:t>valid</w:t>
            </w:r>
            <w:proofErr w:type="spellEnd"/>
            <w:r w:rsidRPr="000C0605">
              <w:rPr>
                <w:rFonts w:ascii="Arial" w:hAnsi="Arial" w:cs="Arial"/>
                <w:sz w:val="18"/>
                <w:szCs w:val="18"/>
              </w:rPr>
              <w:t xml:space="preserve"> data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r w:rsidR="00EC147D" w:rsidRPr="000C0605" w14:paraId="51CFD31B" w14:textId="77777777" w:rsidTr="00B85F64">
        <w:trPr>
          <w:cantSplit/>
        </w:trPr>
        <w:tc>
          <w:tcPr>
            <w:tcW w:w="5427" w:type="dxa"/>
            <w:gridSpan w:val="2"/>
            <w:tcBorders>
              <w:top w:val="nil"/>
              <w:left w:val="single" w:sz="16" w:space="0" w:color="000000"/>
              <w:bottom w:val="nil"/>
              <w:right w:val="nil"/>
            </w:tcBorders>
            <w:shd w:val="clear" w:color="auto" w:fill="FFFFFF"/>
          </w:tcPr>
          <w:p w14:paraId="2059AC7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2B3ABE1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RELIABILITY</w:t>
            </w:r>
          </w:p>
          <w:p w14:paraId="079AE57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/VARIABLES=RPNSE1 RPNSE4 RPNSE7 RPNSE9 RPNSE12 RPNSE14 RPNSE23 RPNSE24 RPNSE25 RPNSE26 RPNSE27 RPNSE28</w:t>
            </w:r>
          </w:p>
          <w:p w14:paraId="5C62357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gramStart"/>
            <w:r w:rsidRPr="000C0605">
              <w:rPr>
                <w:rFonts w:ascii="Arial" w:hAnsi="Arial" w:cs="Arial"/>
                <w:sz w:val="18"/>
                <w:szCs w:val="18"/>
              </w:rPr>
              <w:t>SCALE(</w:t>
            </w:r>
            <w:proofErr w:type="gramEnd"/>
            <w:r w:rsidRPr="000C0605">
              <w:rPr>
                <w:rFonts w:ascii="Arial" w:hAnsi="Arial" w:cs="Arial"/>
                <w:sz w:val="18"/>
                <w:szCs w:val="18"/>
              </w:rPr>
              <w:t>'ALL VARIABLES') ALL</w:t>
            </w:r>
          </w:p>
          <w:p w14:paraId="3EAAD0C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/MODEL=ALPHA</w:t>
            </w:r>
          </w:p>
          <w:p w14:paraId="3A18505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/SUMMARY=TOTAL.</w:t>
            </w:r>
          </w:p>
        </w:tc>
      </w:tr>
      <w:tr w:rsidR="00EC147D" w:rsidRPr="000C0605" w14:paraId="4EEB2938"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2CE28C0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right w:val="single" w:sz="16" w:space="0" w:color="000000"/>
            </w:tcBorders>
            <w:shd w:val="clear" w:color="auto" w:fill="FFFFFF"/>
          </w:tcPr>
          <w:p w14:paraId="0A238F0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right w:val="single" w:sz="16" w:space="0" w:color="000000"/>
            </w:tcBorders>
            <w:shd w:val="clear" w:color="auto" w:fill="FFFFFF"/>
            <w:vAlign w:val="center"/>
          </w:tcPr>
          <w:p w14:paraId="11323A1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r w:rsidR="00EC147D" w:rsidRPr="000C0605" w14:paraId="026F89A4"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2E99314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4603FB6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21D1A33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bl>
    <w:p w14:paraId="0C001A7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B032DE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405DBDE" w14:textId="77777777" w:rsidR="00EC147D" w:rsidRPr="000C0605" w:rsidRDefault="00EC147D" w:rsidP="00EC147D">
      <w:pPr>
        <w:autoSpaceDE w:val="0"/>
        <w:autoSpaceDN w:val="0"/>
        <w:adjustRightInd w:val="0"/>
        <w:rPr>
          <w:rFonts w:ascii="Arial" w:hAnsi="Arial" w:cs="Arial"/>
          <w:b/>
          <w:bCs/>
          <w:sz w:val="26"/>
          <w:szCs w:val="26"/>
        </w:rPr>
      </w:pPr>
    </w:p>
    <w:p w14:paraId="2FD0AB3E"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Scale</w:t>
      </w:r>
      <w:proofErr w:type="spellEnd"/>
      <w:r w:rsidRPr="000C0605">
        <w:rPr>
          <w:rFonts w:ascii="Arial" w:hAnsi="Arial" w:cs="Arial"/>
          <w:b/>
          <w:bCs/>
          <w:sz w:val="26"/>
          <w:szCs w:val="26"/>
        </w:rPr>
        <w:t>: ALL VARIABLES</w:t>
      </w:r>
    </w:p>
    <w:p w14:paraId="734629F5" w14:textId="77777777" w:rsidR="00EC147D" w:rsidRPr="000C0605" w:rsidRDefault="00EC147D" w:rsidP="00EC147D">
      <w:pPr>
        <w:autoSpaceDE w:val="0"/>
        <w:autoSpaceDN w:val="0"/>
        <w:adjustRightInd w:val="0"/>
        <w:rPr>
          <w:rFonts w:ascii="Arial" w:hAnsi="Arial" w:cs="Arial"/>
          <w:sz w:val="26"/>
          <w:szCs w:val="26"/>
        </w:rPr>
      </w:pPr>
    </w:p>
    <w:p w14:paraId="65C4A44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3DFE10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4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306"/>
        <w:gridCol w:w="1166"/>
        <w:gridCol w:w="1166"/>
      </w:tblGrid>
      <w:tr w:rsidR="00EC147D" w:rsidRPr="000C0605" w14:paraId="7B34F06C" w14:textId="77777777" w:rsidTr="00B85F64">
        <w:trPr>
          <w:cantSplit/>
        </w:trPr>
        <w:tc>
          <w:tcPr>
            <w:tcW w:w="4609" w:type="dxa"/>
            <w:gridSpan w:val="4"/>
            <w:tcBorders>
              <w:top w:val="nil"/>
              <w:left w:val="nil"/>
              <w:bottom w:val="nil"/>
              <w:right w:val="nil"/>
            </w:tcBorders>
            <w:shd w:val="clear" w:color="auto" w:fill="FFFFFF"/>
            <w:vAlign w:val="center"/>
          </w:tcPr>
          <w:p w14:paraId="7EC8DF8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0E09C6B3" w14:textId="77777777" w:rsidTr="00B85F64">
        <w:trPr>
          <w:cantSplit/>
        </w:trPr>
        <w:tc>
          <w:tcPr>
            <w:tcW w:w="2279" w:type="dxa"/>
            <w:gridSpan w:val="2"/>
            <w:tcBorders>
              <w:top w:val="single" w:sz="16" w:space="0" w:color="000000"/>
              <w:left w:val="single" w:sz="16" w:space="0" w:color="000000"/>
              <w:bottom w:val="single" w:sz="16" w:space="0" w:color="000000"/>
              <w:right w:val="nil"/>
            </w:tcBorders>
            <w:shd w:val="clear" w:color="auto" w:fill="FFFFFF"/>
            <w:vAlign w:val="bottom"/>
          </w:tcPr>
          <w:p w14:paraId="38F85519"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29E56F4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top w:val="single" w:sz="16" w:space="0" w:color="000000"/>
              <w:bottom w:val="single" w:sz="16" w:space="0" w:color="000000"/>
              <w:right w:val="single" w:sz="16" w:space="0" w:color="000000"/>
            </w:tcBorders>
            <w:shd w:val="clear" w:color="auto" w:fill="FFFFFF"/>
            <w:vAlign w:val="bottom"/>
          </w:tcPr>
          <w:p w14:paraId="61EAF6C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w:t>
            </w:r>
          </w:p>
        </w:tc>
      </w:tr>
      <w:tr w:rsidR="00EC147D" w:rsidRPr="000C0605" w14:paraId="39B116AF" w14:textId="77777777" w:rsidTr="00B85F64">
        <w:trPr>
          <w:cantSplit/>
        </w:trPr>
        <w:tc>
          <w:tcPr>
            <w:tcW w:w="974" w:type="dxa"/>
            <w:vMerge w:val="restart"/>
            <w:tcBorders>
              <w:top w:val="single" w:sz="16" w:space="0" w:color="000000"/>
              <w:left w:val="single" w:sz="16" w:space="0" w:color="000000"/>
              <w:bottom w:val="single" w:sz="16" w:space="0" w:color="000000"/>
              <w:right w:val="nil"/>
            </w:tcBorders>
            <w:shd w:val="clear" w:color="auto" w:fill="FFFFFF"/>
          </w:tcPr>
          <w:p w14:paraId="2818806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Cases</w:t>
            </w:r>
          </w:p>
        </w:tc>
        <w:tc>
          <w:tcPr>
            <w:tcW w:w="1305" w:type="dxa"/>
            <w:tcBorders>
              <w:top w:val="single" w:sz="16" w:space="0" w:color="000000"/>
              <w:left w:val="nil"/>
              <w:bottom w:val="nil"/>
              <w:right w:val="single" w:sz="16" w:space="0" w:color="000000"/>
            </w:tcBorders>
            <w:shd w:val="clear" w:color="auto" w:fill="FFFFFF"/>
          </w:tcPr>
          <w:p w14:paraId="4F0355F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Valid</w:t>
            </w:r>
            <w:proofErr w:type="spellEnd"/>
          </w:p>
        </w:tc>
        <w:tc>
          <w:tcPr>
            <w:tcW w:w="1165" w:type="dxa"/>
            <w:tcBorders>
              <w:top w:val="single" w:sz="16" w:space="0" w:color="000000"/>
              <w:left w:val="single" w:sz="16" w:space="0" w:color="000000"/>
              <w:bottom w:val="nil"/>
            </w:tcBorders>
            <w:shd w:val="clear" w:color="auto" w:fill="FFFFFF"/>
            <w:vAlign w:val="center"/>
          </w:tcPr>
          <w:p w14:paraId="4E0607C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165" w:type="dxa"/>
            <w:tcBorders>
              <w:top w:val="single" w:sz="16" w:space="0" w:color="000000"/>
              <w:bottom w:val="nil"/>
              <w:right w:val="single" w:sz="16" w:space="0" w:color="000000"/>
            </w:tcBorders>
            <w:shd w:val="clear" w:color="auto" w:fill="FFFFFF"/>
            <w:vAlign w:val="center"/>
          </w:tcPr>
          <w:p w14:paraId="58651A5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98,7</w:t>
            </w:r>
          </w:p>
        </w:tc>
      </w:tr>
      <w:tr w:rsidR="00EC147D" w:rsidRPr="000C0605" w14:paraId="280ACF42"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59C01A8E"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nil"/>
              <w:right w:val="single" w:sz="16" w:space="0" w:color="000000"/>
            </w:tcBorders>
            <w:shd w:val="clear" w:color="auto" w:fill="FFFFFF"/>
          </w:tcPr>
          <w:p w14:paraId="39C7916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Excluded</w:t>
            </w:r>
            <w:r w:rsidRPr="000C0605">
              <w:rPr>
                <w:rFonts w:ascii="Arial" w:hAnsi="Arial" w:cs="Arial"/>
                <w:sz w:val="18"/>
                <w:szCs w:val="18"/>
                <w:vertAlign w:val="superscript"/>
              </w:rPr>
              <w:t>a</w:t>
            </w:r>
            <w:proofErr w:type="spellEnd"/>
          </w:p>
        </w:tc>
        <w:tc>
          <w:tcPr>
            <w:tcW w:w="1165" w:type="dxa"/>
            <w:tcBorders>
              <w:top w:val="nil"/>
              <w:left w:val="single" w:sz="16" w:space="0" w:color="000000"/>
              <w:bottom w:val="nil"/>
            </w:tcBorders>
            <w:shd w:val="clear" w:color="auto" w:fill="FFFFFF"/>
            <w:vAlign w:val="center"/>
          </w:tcPr>
          <w:p w14:paraId="3821F1C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nil"/>
              <w:right w:val="single" w:sz="16" w:space="0" w:color="000000"/>
            </w:tcBorders>
            <w:shd w:val="clear" w:color="auto" w:fill="FFFFFF"/>
            <w:vAlign w:val="center"/>
          </w:tcPr>
          <w:p w14:paraId="09449B6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w:t>
            </w:r>
          </w:p>
        </w:tc>
      </w:tr>
      <w:tr w:rsidR="00EC147D" w:rsidRPr="000C0605" w14:paraId="0B0B3783"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41BDCEB9"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single" w:sz="16" w:space="0" w:color="000000"/>
              <w:right w:val="single" w:sz="16" w:space="0" w:color="000000"/>
            </w:tcBorders>
            <w:shd w:val="clear" w:color="auto" w:fill="FFFFFF"/>
          </w:tcPr>
          <w:p w14:paraId="29B06E7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7089B9B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6EA6AB6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40062024" w14:textId="77777777" w:rsidTr="00B85F64">
        <w:trPr>
          <w:cantSplit/>
        </w:trPr>
        <w:tc>
          <w:tcPr>
            <w:tcW w:w="4609" w:type="dxa"/>
            <w:gridSpan w:val="4"/>
            <w:tcBorders>
              <w:top w:val="nil"/>
              <w:left w:val="nil"/>
              <w:bottom w:val="nil"/>
              <w:right w:val="nil"/>
            </w:tcBorders>
            <w:shd w:val="clear" w:color="auto" w:fill="FFFFFF"/>
          </w:tcPr>
          <w:p w14:paraId="485D580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a. </w:t>
            </w:r>
            <w:proofErr w:type="spellStart"/>
            <w:r w:rsidRPr="000C0605">
              <w:rPr>
                <w:rFonts w:ascii="Arial" w:hAnsi="Arial" w:cs="Arial"/>
                <w:sz w:val="18"/>
                <w:szCs w:val="18"/>
              </w:rPr>
              <w:t>Listwise</w:t>
            </w:r>
            <w:proofErr w:type="spellEnd"/>
            <w:r w:rsidRPr="000C0605">
              <w:rPr>
                <w:rFonts w:ascii="Arial" w:hAnsi="Arial" w:cs="Arial"/>
                <w:sz w:val="18"/>
                <w:szCs w:val="18"/>
              </w:rPr>
              <w:t xml:space="preserve"> </w:t>
            </w:r>
            <w:proofErr w:type="spellStart"/>
            <w:r w:rsidRPr="000C0605">
              <w:rPr>
                <w:rFonts w:ascii="Arial" w:hAnsi="Arial" w:cs="Arial"/>
                <w:sz w:val="18"/>
                <w:szCs w:val="18"/>
              </w:rPr>
              <w:t>deletion</w:t>
            </w:r>
            <w:proofErr w:type="spellEnd"/>
            <w:r w:rsidRPr="000C0605">
              <w:rPr>
                <w:rFonts w:ascii="Arial" w:hAnsi="Arial" w:cs="Arial"/>
                <w:sz w:val="18"/>
                <w:szCs w:val="18"/>
              </w:rPr>
              <w:t xml:space="preserv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bl>
    <w:p w14:paraId="460BCFA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E29496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3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0"/>
        <w:gridCol w:w="1342"/>
      </w:tblGrid>
      <w:tr w:rsidR="00EC147D" w:rsidRPr="000C0605" w14:paraId="197144D4" w14:textId="77777777" w:rsidTr="00B85F64">
        <w:trPr>
          <w:cantSplit/>
        </w:trPr>
        <w:tc>
          <w:tcPr>
            <w:tcW w:w="3061" w:type="dxa"/>
            <w:gridSpan w:val="2"/>
            <w:tcBorders>
              <w:top w:val="nil"/>
              <w:left w:val="nil"/>
              <w:bottom w:val="nil"/>
              <w:right w:val="nil"/>
            </w:tcBorders>
            <w:shd w:val="clear" w:color="auto" w:fill="FFFFFF"/>
            <w:vAlign w:val="center"/>
          </w:tcPr>
          <w:p w14:paraId="20F2B0B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Reliability</w:t>
            </w:r>
            <w:proofErr w:type="spellEnd"/>
            <w:r w:rsidRPr="000C0605">
              <w:rPr>
                <w:rFonts w:ascii="Arial" w:hAnsi="Arial" w:cs="Arial"/>
                <w:b/>
                <w:bCs/>
                <w:sz w:val="18"/>
                <w:szCs w:val="18"/>
              </w:rPr>
              <w:t xml:space="preserve"> </w:t>
            </w:r>
            <w:proofErr w:type="spellStart"/>
            <w:r w:rsidRPr="000C0605">
              <w:rPr>
                <w:rFonts w:ascii="Arial" w:hAnsi="Arial" w:cs="Arial"/>
                <w:b/>
                <w:bCs/>
                <w:sz w:val="18"/>
                <w:szCs w:val="18"/>
              </w:rPr>
              <w:t>Statistics</w:t>
            </w:r>
            <w:proofErr w:type="spellEnd"/>
          </w:p>
        </w:tc>
      </w:tr>
      <w:tr w:rsidR="00EC147D" w:rsidRPr="000C0605" w14:paraId="27A89DB0"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bottom"/>
          </w:tcPr>
          <w:p w14:paraId="296A3A4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p>
        </w:tc>
        <w:tc>
          <w:tcPr>
            <w:tcW w:w="1342" w:type="dxa"/>
            <w:tcBorders>
              <w:top w:val="single" w:sz="16" w:space="0" w:color="000000"/>
              <w:bottom w:val="single" w:sz="16" w:space="0" w:color="000000"/>
              <w:right w:val="single" w:sz="16" w:space="0" w:color="000000"/>
            </w:tcBorders>
            <w:shd w:val="clear" w:color="auto" w:fill="FFFFFF"/>
            <w:vAlign w:val="bottom"/>
          </w:tcPr>
          <w:p w14:paraId="6B4A97A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 of Items</w:t>
            </w:r>
          </w:p>
        </w:tc>
      </w:tr>
      <w:tr w:rsidR="00EC147D" w:rsidRPr="000C0605" w14:paraId="60BE2E54"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center"/>
          </w:tcPr>
          <w:p w14:paraId="0AB62F7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,931</w:t>
            </w:r>
          </w:p>
        </w:tc>
        <w:tc>
          <w:tcPr>
            <w:tcW w:w="1342" w:type="dxa"/>
            <w:tcBorders>
              <w:top w:val="single" w:sz="16" w:space="0" w:color="000000"/>
              <w:bottom w:val="single" w:sz="16" w:space="0" w:color="000000"/>
              <w:right w:val="single" w:sz="16" w:space="0" w:color="000000"/>
            </w:tcBorders>
            <w:shd w:val="clear" w:color="auto" w:fill="FFFFFF"/>
            <w:vAlign w:val="center"/>
          </w:tcPr>
          <w:p w14:paraId="0A46FF5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12</w:t>
            </w:r>
          </w:p>
        </w:tc>
      </w:tr>
    </w:tbl>
    <w:p w14:paraId="7B042D2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A45D6F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7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671"/>
        <w:gridCol w:w="1670"/>
        <w:gridCol w:w="1670"/>
        <w:gridCol w:w="1670"/>
      </w:tblGrid>
      <w:tr w:rsidR="00EC147D" w:rsidRPr="000C0605" w14:paraId="085D75B4" w14:textId="77777777" w:rsidTr="00B85F64">
        <w:trPr>
          <w:cantSplit/>
        </w:trPr>
        <w:tc>
          <w:tcPr>
            <w:tcW w:w="7985" w:type="dxa"/>
            <w:gridSpan w:val="5"/>
            <w:tcBorders>
              <w:top w:val="nil"/>
              <w:left w:val="nil"/>
              <w:bottom w:val="nil"/>
              <w:right w:val="nil"/>
            </w:tcBorders>
            <w:shd w:val="clear" w:color="auto" w:fill="FFFFFF"/>
            <w:vAlign w:val="center"/>
          </w:tcPr>
          <w:p w14:paraId="14547D7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 xml:space="preserve">Item-Total </w:t>
            </w:r>
            <w:proofErr w:type="spellStart"/>
            <w:r w:rsidRPr="000C0605">
              <w:rPr>
                <w:rFonts w:ascii="Arial" w:hAnsi="Arial" w:cs="Arial"/>
                <w:b/>
                <w:bCs/>
                <w:sz w:val="18"/>
                <w:szCs w:val="18"/>
              </w:rPr>
              <w:t>Statistics</w:t>
            </w:r>
            <w:proofErr w:type="spellEnd"/>
          </w:p>
        </w:tc>
      </w:tr>
      <w:tr w:rsidR="00EC147D" w:rsidRPr="000C0605" w14:paraId="6D45735E" w14:textId="77777777" w:rsidTr="00B85F64">
        <w:trPr>
          <w:cantSplit/>
        </w:trPr>
        <w:tc>
          <w:tcPr>
            <w:tcW w:w="130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4793477"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14:paraId="38DE63F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Mean</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46ACDC8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Variance</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709622C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Corrected</w:t>
            </w:r>
            <w:proofErr w:type="spellEnd"/>
            <w:r w:rsidRPr="000C0605">
              <w:rPr>
                <w:rFonts w:ascii="Arial" w:hAnsi="Arial" w:cs="Arial"/>
                <w:sz w:val="18"/>
                <w:szCs w:val="18"/>
              </w:rPr>
              <w:t xml:space="preserve"> Item-Total </w:t>
            </w:r>
            <w:proofErr w:type="spellStart"/>
            <w:r w:rsidRPr="000C0605">
              <w:rPr>
                <w:rFonts w:ascii="Arial" w:hAnsi="Arial" w:cs="Arial"/>
                <w:sz w:val="18"/>
                <w:szCs w:val="18"/>
              </w:rPr>
              <w:t>Correlation</w:t>
            </w:r>
            <w:proofErr w:type="spellEnd"/>
          </w:p>
        </w:tc>
        <w:tc>
          <w:tcPr>
            <w:tcW w:w="1670" w:type="dxa"/>
            <w:tcBorders>
              <w:top w:val="single" w:sz="16" w:space="0" w:color="000000"/>
              <w:bottom w:val="single" w:sz="16" w:space="0" w:color="000000"/>
              <w:right w:val="single" w:sz="16" w:space="0" w:color="000000"/>
            </w:tcBorders>
            <w:shd w:val="clear" w:color="auto" w:fill="FFFFFF"/>
            <w:vAlign w:val="bottom"/>
          </w:tcPr>
          <w:p w14:paraId="4AC11B6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r>
      <w:tr w:rsidR="00EC147D" w:rsidRPr="000C0605" w14:paraId="5D64713F" w14:textId="77777777" w:rsidTr="00B85F64">
        <w:trPr>
          <w:cantSplit/>
        </w:trPr>
        <w:tc>
          <w:tcPr>
            <w:tcW w:w="1305" w:type="dxa"/>
            <w:tcBorders>
              <w:top w:val="single" w:sz="16" w:space="0" w:color="000000"/>
              <w:left w:val="single" w:sz="16" w:space="0" w:color="000000"/>
              <w:bottom w:val="nil"/>
              <w:right w:val="single" w:sz="16" w:space="0" w:color="000000"/>
            </w:tcBorders>
            <w:shd w:val="clear" w:color="auto" w:fill="FFFFFF"/>
          </w:tcPr>
          <w:p w14:paraId="1C67D06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w:t>
            </w:r>
          </w:p>
        </w:tc>
        <w:tc>
          <w:tcPr>
            <w:tcW w:w="1670" w:type="dxa"/>
            <w:tcBorders>
              <w:top w:val="single" w:sz="16" w:space="0" w:color="000000"/>
              <w:left w:val="single" w:sz="16" w:space="0" w:color="000000"/>
              <w:bottom w:val="nil"/>
            </w:tcBorders>
            <w:shd w:val="clear" w:color="auto" w:fill="FFFFFF"/>
            <w:vAlign w:val="center"/>
          </w:tcPr>
          <w:p w14:paraId="55B24D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46,429</w:t>
            </w:r>
          </w:p>
        </w:tc>
        <w:tc>
          <w:tcPr>
            <w:tcW w:w="1670" w:type="dxa"/>
            <w:tcBorders>
              <w:top w:val="single" w:sz="16" w:space="0" w:color="000000"/>
              <w:bottom w:val="nil"/>
            </w:tcBorders>
            <w:shd w:val="clear" w:color="auto" w:fill="FFFFFF"/>
            <w:vAlign w:val="center"/>
          </w:tcPr>
          <w:p w14:paraId="3462FB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50,195</w:t>
            </w:r>
          </w:p>
        </w:tc>
        <w:tc>
          <w:tcPr>
            <w:tcW w:w="1670" w:type="dxa"/>
            <w:tcBorders>
              <w:top w:val="single" w:sz="16" w:space="0" w:color="000000"/>
              <w:bottom w:val="nil"/>
            </w:tcBorders>
            <w:shd w:val="clear" w:color="auto" w:fill="FFFFFF"/>
            <w:vAlign w:val="center"/>
          </w:tcPr>
          <w:p w14:paraId="544B7F0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,509</w:t>
            </w:r>
          </w:p>
        </w:tc>
        <w:tc>
          <w:tcPr>
            <w:tcW w:w="1670" w:type="dxa"/>
            <w:tcBorders>
              <w:top w:val="single" w:sz="16" w:space="0" w:color="000000"/>
              <w:bottom w:val="nil"/>
              <w:right w:val="single" w:sz="16" w:space="0" w:color="000000"/>
            </w:tcBorders>
            <w:shd w:val="clear" w:color="auto" w:fill="FFFFFF"/>
            <w:vAlign w:val="center"/>
          </w:tcPr>
          <w:p w14:paraId="6F5650B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,931</w:t>
            </w:r>
          </w:p>
        </w:tc>
      </w:tr>
      <w:tr w:rsidR="00EC147D" w:rsidRPr="000C0605" w14:paraId="725440CB"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7159713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RPNSE4</w:t>
            </w:r>
          </w:p>
        </w:tc>
        <w:tc>
          <w:tcPr>
            <w:tcW w:w="1670" w:type="dxa"/>
            <w:tcBorders>
              <w:top w:val="nil"/>
              <w:left w:val="single" w:sz="16" w:space="0" w:color="000000"/>
              <w:bottom w:val="nil"/>
            </w:tcBorders>
            <w:shd w:val="clear" w:color="auto" w:fill="FFFFFF"/>
            <w:vAlign w:val="center"/>
          </w:tcPr>
          <w:p w14:paraId="0F58A04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46,740</w:t>
            </w:r>
          </w:p>
        </w:tc>
        <w:tc>
          <w:tcPr>
            <w:tcW w:w="1670" w:type="dxa"/>
            <w:tcBorders>
              <w:top w:val="nil"/>
              <w:bottom w:val="nil"/>
            </w:tcBorders>
            <w:shd w:val="clear" w:color="auto" w:fill="FFFFFF"/>
            <w:vAlign w:val="center"/>
          </w:tcPr>
          <w:p w14:paraId="560962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45,590</w:t>
            </w:r>
          </w:p>
        </w:tc>
        <w:tc>
          <w:tcPr>
            <w:tcW w:w="1670" w:type="dxa"/>
            <w:tcBorders>
              <w:top w:val="nil"/>
              <w:bottom w:val="nil"/>
            </w:tcBorders>
            <w:shd w:val="clear" w:color="auto" w:fill="FFFFFF"/>
            <w:vAlign w:val="center"/>
          </w:tcPr>
          <w:p w14:paraId="412386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,741</w:t>
            </w:r>
          </w:p>
        </w:tc>
        <w:tc>
          <w:tcPr>
            <w:tcW w:w="1670" w:type="dxa"/>
            <w:tcBorders>
              <w:top w:val="nil"/>
              <w:bottom w:val="nil"/>
              <w:right w:val="single" w:sz="16" w:space="0" w:color="000000"/>
            </w:tcBorders>
            <w:shd w:val="clear" w:color="auto" w:fill="FFFFFF"/>
            <w:vAlign w:val="center"/>
          </w:tcPr>
          <w:p w14:paraId="0AFBA0C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,923</w:t>
            </w:r>
          </w:p>
        </w:tc>
      </w:tr>
      <w:tr w:rsidR="00EC147D" w:rsidRPr="000C0605" w14:paraId="2D5FFF4C" w14:textId="77777777" w:rsidTr="00B85F64">
        <w:trPr>
          <w:cantSplit/>
        </w:trPr>
        <w:tc>
          <w:tcPr>
            <w:tcW w:w="1305" w:type="dxa"/>
            <w:tcBorders>
              <w:top w:val="nil"/>
              <w:left w:val="single" w:sz="16" w:space="0" w:color="000000"/>
              <w:right w:val="single" w:sz="16" w:space="0" w:color="000000"/>
            </w:tcBorders>
            <w:shd w:val="clear" w:color="auto" w:fill="FFFFFF"/>
          </w:tcPr>
          <w:p w14:paraId="25469CA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RPNSE7</w:t>
            </w:r>
          </w:p>
        </w:tc>
        <w:tc>
          <w:tcPr>
            <w:tcW w:w="1670" w:type="dxa"/>
            <w:tcBorders>
              <w:top w:val="nil"/>
              <w:left w:val="single" w:sz="16" w:space="0" w:color="000000"/>
            </w:tcBorders>
            <w:shd w:val="clear" w:color="auto" w:fill="FFFFFF"/>
            <w:vAlign w:val="center"/>
          </w:tcPr>
          <w:p w14:paraId="20F4F56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46,753</w:t>
            </w:r>
          </w:p>
        </w:tc>
        <w:tc>
          <w:tcPr>
            <w:tcW w:w="1670" w:type="dxa"/>
            <w:tcBorders>
              <w:top w:val="nil"/>
            </w:tcBorders>
            <w:shd w:val="clear" w:color="auto" w:fill="FFFFFF"/>
            <w:vAlign w:val="center"/>
          </w:tcPr>
          <w:p w14:paraId="707773D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46,820</w:t>
            </w:r>
          </w:p>
        </w:tc>
        <w:tc>
          <w:tcPr>
            <w:tcW w:w="1670" w:type="dxa"/>
            <w:tcBorders>
              <w:top w:val="nil"/>
            </w:tcBorders>
            <w:shd w:val="clear" w:color="auto" w:fill="FFFFFF"/>
            <w:vAlign w:val="center"/>
          </w:tcPr>
          <w:p w14:paraId="31A3EFE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,723</w:t>
            </w:r>
          </w:p>
        </w:tc>
        <w:tc>
          <w:tcPr>
            <w:tcW w:w="1670" w:type="dxa"/>
            <w:tcBorders>
              <w:top w:val="nil"/>
              <w:right w:val="single" w:sz="16" w:space="0" w:color="000000"/>
            </w:tcBorders>
            <w:shd w:val="clear" w:color="auto" w:fill="FFFFFF"/>
            <w:vAlign w:val="center"/>
          </w:tcPr>
          <w:p w14:paraId="793626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,924</w:t>
            </w:r>
          </w:p>
        </w:tc>
      </w:tr>
      <w:tr w:rsidR="00EC147D" w:rsidRPr="000C0605" w14:paraId="095EBFAF"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56D1D04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RPNSE9</w:t>
            </w:r>
          </w:p>
        </w:tc>
        <w:tc>
          <w:tcPr>
            <w:tcW w:w="1670" w:type="dxa"/>
            <w:tcBorders>
              <w:top w:val="nil"/>
              <w:left w:val="single" w:sz="16" w:space="0" w:color="000000"/>
              <w:bottom w:val="nil"/>
            </w:tcBorders>
            <w:shd w:val="clear" w:color="auto" w:fill="FFFFFF"/>
            <w:vAlign w:val="center"/>
          </w:tcPr>
          <w:p w14:paraId="4A2F896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46,870</w:t>
            </w:r>
          </w:p>
        </w:tc>
        <w:tc>
          <w:tcPr>
            <w:tcW w:w="1670" w:type="dxa"/>
            <w:tcBorders>
              <w:top w:val="nil"/>
              <w:bottom w:val="nil"/>
            </w:tcBorders>
            <w:shd w:val="clear" w:color="auto" w:fill="FFFFFF"/>
            <w:vAlign w:val="center"/>
          </w:tcPr>
          <w:p w14:paraId="1CB655C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46,614</w:t>
            </w:r>
          </w:p>
        </w:tc>
        <w:tc>
          <w:tcPr>
            <w:tcW w:w="1670" w:type="dxa"/>
            <w:tcBorders>
              <w:top w:val="nil"/>
              <w:bottom w:val="nil"/>
            </w:tcBorders>
            <w:shd w:val="clear" w:color="auto" w:fill="FFFFFF"/>
            <w:vAlign w:val="center"/>
          </w:tcPr>
          <w:p w14:paraId="1A05CA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,675</w:t>
            </w:r>
          </w:p>
        </w:tc>
        <w:tc>
          <w:tcPr>
            <w:tcW w:w="1670" w:type="dxa"/>
            <w:tcBorders>
              <w:top w:val="nil"/>
              <w:bottom w:val="nil"/>
              <w:right w:val="single" w:sz="16" w:space="0" w:color="000000"/>
            </w:tcBorders>
            <w:shd w:val="clear" w:color="auto" w:fill="FFFFFF"/>
            <w:vAlign w:val="center"/>
          </w:tcPr>
          <w:p w14:paraId="6B2519E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,926</w:t>
            </w:r>
          </w:p>
        </w:tc>
      </w:tr>
      <w:tr w:rsidR="00EC147D" w:rsidRPr="000C0605" w14:paraId="19418642"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12EC424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RPNSE12</w:t>
            </w:r>
          </w:p>
        </w:tc>
        <w:tc>
          <w:tcPr>
            <w:tcW w:w="1670" w:type="dxa"/>
            <w:tcBorders>
              <w:top w:val="nil"/>
              <w:left w:val="single" w:sz="16" w:space="0" w:color="000000"/>
              <w:bottom w:val="nil"/>
            </w:tcBorders>
            <w:shd w:val="clear" w:color="auto" w:fill="FFFFFF"/>
            <w:vAlign w:val="center"/>
          </w:tcPr>
          <w:p w14:paraId="0CB6EC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46,649</w:t>
            </w:r>
          </w:p>
        </w:tc>
        <w:tc>
          <w:tcPr>
            <w:tcW w:w="1670" w:type="dxa"/>
            <w:tcBorders>
              <w:top w:val="nil"/>
              <w:bottom w:val="nil"/>
            </w:tcBorders>
            <w:shd w:val="clear" w:color="auto" w:fill="FFFFFF"/>
            <w:vAlign w:val="center"/>
          </w:tcPr>
          <w:p w14:paraId="608FE4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46,336</w:t>
            </w:r>
          </w:p>
        </w:tc>
        <w:tc>
          <w:tcPr>
            <w:tcW w:w="1670" w:type="dxa"/>
            <w:tcBorders>
              <w:top w:val="nil"/>
              <w:bottom w:val="nil"/>
            </w:tcBorders>
            <w:shd w:val="clear" w:color="auto" w:fill="FFFFFF"/>
            <w:vAlign w:val="center"/>
          </w:tcPr>
          <w:p w14:paraId="0B324E8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,690</w:t>
            </w:r>
          </w:p>
        </w:tc>
        <w:tc>
          <w:tcPr>
            <w:tcW w:w="1670" w:type="dxa"/>
            <w:tcBorders>
              <w:top w:val="nil"/>
              <w:bottom w:val="nil"/>
              <w:right w:val="single" w:sz="16" w:space="0" w:color="000000"/>
            </w:tcBorders>
            <w:shd w:val="clear" w:color="auto" w:fill="FFFFFF"/>
            <w:vAlign w:val="center"/>
          </w:tcPr>
          <w:p w14:paraId="23FC18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,925</w:t>
            </w:r>
          </w:p>
        </w:tc>
      </w:tr>
      <w:tr w:rsidR="00EC147D" w:rsidRPr="000C0605" w14:paraId="56CD1649" w14:textId="77777777" w:rsidTr="00B85F64">
        <w:trPr>
          <w:cantSplit/>
        </w:trPr>
        <w:tc>
          <w:tcPr>
            <w:tcW w:w="1305" w:type="dxa"/>
            <w:tcBorders>
              <w:top w:val="nil"/>
              <w:left w:val="single" w:sz="16" w:space="0" w:color="000000"/>
              <w:right w:val="single" w:sz="16" w:space="0" w:color="000000"/>
            </w:tcBorders>
            <w:shd w:val="clear" w:color="auto" w:fill="FFFFFF"/>
          </w:tcPr>
          <w:p w14:paraId="01C84D1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RPNSE14</w:t>
            </w:r>
          </w:p>
        </w:tc>
        <w:tc>
          <w:tcPr>
            <w:tcW w:w="1670" w:type="dxa"/>
            <w:tcBorders>
              <w:top w:val="nil"/>
              <w:left w:val="single" w:sz="16" w:space="0" w:color="000000"/>
            </w:tcBorders>
            <w:shd w:val="clear" w:color="auto" w:fill="FFFFFF"/>
            <w:vAlign w:val="center"/>
          </w:tcPr>
          <w:p w14:paraId="7C4277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46,688</w:t>
            </w:r>
          </w:p>
        </w:tc>
        <w:tc>
          <w:tcPr>
            <w:tcW w:w="1670" w:type="dxa"/>
            <w:tcBorders>
              <w:top w:val="nil"/>
            </w:tcBorders>
            <w:shd w:val="clear" w:color="auto" w:fill="FFFFFF"/>
            <w:vAlign w:val="center"/>
          </w:tcPr>
          <w:p w14:paraId="1CF3E9C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48,875</w:t>
            </w:r>
          </w:p>
        </w:tc>
        <w:tc>
          <w:tcPr>
            <w:tcW w:w="1670" w:type="dxa"/>
            <w:tcBorders>
              <w:top w:val="nil"/>
            </w:tcBorders>
            <w:shd w:val="clear" w:color="auto" w:fill="FFFFFF"/>
            <w:vAlign w:val="center"/>
          </w:tcPr>
          <w:p w14:paraId="545D428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,649</w:t>
            </w:r>
          </w:p>
        </w:tc>
        <w:tc>
          <w:tcPr>
            <w:tcW w:w="1670" w:type="dxa"/>
            <w:tcBorders>
              <w:top w:val="nil"/>
              <w:right w:val="single" w:sz="16" w:space="0" w:color="000000"/>
            </w:tcBorders>
            <w:shd w:val="clear" w:color="auto" w:fill="FFFFFF"/>
            <w:vAlign w:val="center"/>
          </w:tcPr>
          <w:p w14:paraId="18CEF65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,927</w:t>
            </w:r>
          </w:p>
        </w:tc>
      </w:tr>
      <w:tr w:rsidR="00EC147D" w:rsidRPr="000C0605" w14:paraId="5494B369"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14DCCE9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RPNSE23</w:t>
            </w:r>
          </w:p>
        </w:tc>
        <w:tc>
          <w:tcPr>
            <w:tcW w:w="1670" w:type="dxa"/>
            <w:tcBorders>
              <w:top w:val="nil"/>
              <w:left w:val="single" w:sz="16" w:space="0" w:color="000000"/>
              <w:bottom w:val="nil"/>
            </w:tcBorders>
            <w:shd w:val="clear" w:color="auto" w:fill="FFFFFF"/>
            <w:vAlign w:val="center"/>
          </w:tcPr>
          <w:p w14:paraId="75EDD85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46,714</w:t>
            </w:r>
          </w:p>
        </w:tc>
        <w:tc>
          <w:tcPr>
            <w:tcW w:w="1670" w:type="dxa"/>
            <w:tcBorders>
              <w:top w:val="nil"/>
              <w:bottom w:val="nil"/>
            </w:tcBorders>
            <w:shd w:val="clear" w:color="auto" w:fill="FFFFFF"/>
            <w:vAlign w:val="center"/>
          </w:tcPr>
          <w:p w14:paraId="40921E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45,759</w:t>
            </w:r>
          </w:p>
        </w:tc>
        <w:tc>
          <w:tcPr>
            <w:tcW w:w="1670" w:type="dxa"/>
            <w:tcBorders>
              <w:top w:val="nil"/>
              <w:bottom w:val="nil"/>
            </w:tcBorders>
            <w:shd w:val="clear" w:color="auto" w:fill="FFFFFF"/>
            <w:vAlign w:val="center"/>
          </w:tcPr>
          <w:p w14:paraId="4097063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,761</w:t>
            </w:r>
          </w:p>
        </w:tc>
        <w:tc>
          <w:tcPr>
            <w:tcW w:w="1670" w:type="dxa"/>
            <w:tcBorders>
              <w:top w:val="nil"/>
              <w:bottom w:val="nil"/>
              <w:right w:val="single" w:sz="16" w:space="0" w:color="000000"/>
            </w:tcBorders>
            <w:shd w:val="clear" w:color="auto" w:fill="FFFFFF"/>
            <w:vAlign w:val="center"/>
          </w:tcPr>
          <w:p w14:paraId="7CD6B9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,922</w:t>
            </w:r>
          </w:p>
        </w:tc>
      </w:tr>
      <w:tr w:rsidR="00EC147D" w:rsidRPr="000C0605" w14:paraId="643A86B9"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67B3A61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RPNSE24</w:t>
            </w:r>
          </w:p>
        </w:tc>
        <w:tc>
          <w:tcPr>
            <w:tcW w:w="1670" w:type="dxa"/>
            <w:tcBorders>
              <w:top w:val="nil"/>
              <w:left w:val="single" w:sz="16" w:space="0" w:color="000000"/>
              <w:bottom w:val="nil"/>
            </w:tcBorders>
            <w:shd w:val="clear" w:color="auto" w:fill="FFFFFF"/>
            <w:vAlign w:val="center"/>
          </w:tcPr>
          <w:p w14:paraId="71F8F17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46,662</w:t>
            </w:r>
          </w:p>
        </w:tc>
        <w:tc>
          <w:tcPr>
            <w:tcW w:w="1670" w:type="dxa"/>
            <w:tcBorders>
              <w:top w:val="nil"/>
              <w:bottom w:val="nil"/>
            </w:tcBorders>
            <w:shd w:val="clear" w:color="auto" w:fill="FFFFFF"/>
            <w:vAlign w:val="center"/>
          </w:tcPr>
          <w:p w14:paraId="7653516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46,121</w:t>
            </w:r>
          </w:p>
        </w:tc>
        <w:tc>
          <w:tcPr>
            <w:tcW w:w="1670" w:type="dxa"/>
            <w:tcBorders>
              <w:top w:val="nil"/>
              <w:bottom w:val="nil"/>
            </w:tcBorders>
            <w:shd w:val="clear" w:color="auto" w:fill="FFFFFF"/>
            <w:vAlign w:val="center"/>
          </w:tcPr>
          <w:p w14:paraId="7566655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,773</w:t>
            </w:r>
          </w:p>
        </w:tc>
        <w:tc>
          <w:tcPr>
            <w:tcW w:w="1670" w:type="dxa"/>
            <w:tcBorders>
              <w:top w:val="nil"/>
              <w:bottom w:val="nil"/>
              <w:right w:val="single" w:sz="16" w:space="0" w:color="000000"/>
            </w:tcBorders>
            <w:shd w:val="clear" w:color="auto" w:fill="FFFFFF"/>
            <w:vAlign w:val="center"/>
          </w:tcPr>
          <w:p w14:paraId="744A5F6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,922</w:t>
            </w:r>
          </w:p>
        </w:tc>
      </w:tr>
      <w:tr w:rsidR="00EC147D" w:rsidRPr="000C0605" w14:paraId="0EFE4E57" w14:textId="77777777" w:rsidTr="00B85F64">
        <w:trPr>
          <w:cantSplit/>
        </w:trPr>
        <w:tc>
          <w:tcPr>
            <w:tcW w:w="1305" w:type="dxa"/>
            <w:tcBorders>
              <w:top w:val="nil"/>
              <w:left w:val="single" w:sz="16" w:space="0" w:color="000000"/>
              <w:right w:val="single" w:sz="16" w:space="0" w:color="000000"/>
            </w:tcBorders>
            <w:shd w:val="clear" w:color="auto" w:fill="FFFFFF"/>
          </w:tcPr>
          <w:p w14:paraId="344F49B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RPNSE25</w:t>
            </w:r>
          </w:p>
        </w:tc>
        <w:tc>
          <w:tcPr>
            <w:tcW w:w="1670" w:type="dxa"/>
            <w:tcBorders>
              <w:top w:val="nil"/>
              <w:left w:val="single" w:sz="16" w:space="0" w:color="000000"/>
            </w:tcBorders>
            <w:shd w:val="clear" w:color="auto" w:fill="FFFFFF"/>
            <w:vAlign w:val="center"/>
          </w:tcPr>
          <w:p w14:paraId="60CCAC0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46,714</w:t>
            </w:r>
          </w:p>
        </w:tc>
        <w:tc>
          <w:tcPr>
            <w:tcW w:w="1670" w:type="dxa"/>
            <w:tcBorders>
              <w:top w:val="nil"/>
            </w:tcBorders>
            <w:shd w:val="clear" w:color="auto" w:fill="FFFFFF"/>
            <w:vAlign w:val="center"/>
          </w:tcPr>
          <w:p w14:paraId="26F0769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48,838</w:t>
            </w:r>
          </w:p>
        </w:tc>
        <w:tc>
          <w:tcPr>
            <w:tcW w:w="1670" w:type="dxa"/>
            <w:tcBorders>
              <w:top w:val="nil"/>
            </w:tcBorders>
            <w:shd w:val="clear" w:color="auto" w:fill="FFFFFF"/>
            <w:vAlign w:val="center"/>
          </w:tcPr>
          <w:p w14:paraId="7203385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,606</w:t>
            </w:r>
          </w:p>
        </w:tc>
        <w:tc>
          <w:tcPr>
            <w:tcW w:w="1670" w:type="dxa"/>
            <w:tcBorders>
              <w:top w:val="nil"/>
              <w:right w:val="single" w:sz="16" w:space="0" w:color="000000"/>
            </w:tcBorders>
            <w:shd w:val="clear" w:color="auto" w:fill="FFFFFF"/>
            <w:vAlign w:val="center"/>
          </w:tcPr>
          <w:p w14:paraId="0095D44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,928</w:t>
            </w:r>
          </w:p>
        </w:tc>
      </w:tr>
      <w:tr w:rsidR="00EC147D" w:rsidRPr="000C0605" w14:paraId="499C426F"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4D10143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RPNSE26</w:t>
            </w:r>
          </w:p>
        </w:tc>
        <w:tc>
          <w:tcPr>
            <w:tcW w:w="1670" w:type="dxa"/>
            <w:tcBorders>
              <w:top w:val="nil"/>
              <w:left w:val="single" w:sz="16" w:space="0" w:color="000000"/>
              <w:bottom w:val="nil"/>
            </w:tcBorders>
            <w:shd w:val="clear" w:color="auto" w:fill="FFFFFF"/>
            <w:vAlign w:val="center"/>
          </w:tcPr>
          <w:p w14:paraId="7CE407D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46,688</w:t>
            </w:r>
          </w:p>
        </w:tc>
        <w:tc>
          <w:tcPr>
            <w:tcW w:w="1670" w:type="dxa"/>
            <w:tcBorders>
              <w:top w:val="nil"/>
              <w:bottom w:val="nil"/>
            </w:tcBorders>
            <w:shd w:val="clear" w:color="auto" w:fill="FFFFFF"/>
            <w:vAlign w:val="center"/>
          </w:tcPr>
          <w:p w14:paraId="530E79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46,454</w:t>
            </w:r>
          </w:p>
        </w:tc>
        <w:tc>
          <w:tcPr>
            <w:tcW w:w="1670" w:type="dxa"/>
            <w:tcBorders>
              <w:top w:val="nil"/>
              <w:bottom w:val="nil"/>
            </w:tcBorders>
            <w:shd w:val="clear" w:color="auto" w:fill="FFFFFF"/>
            <w:vAlign w:val="center"/>
          </w:tcPr>
          <w:p w14:paraId="6D67A43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,676</w:t>
            </w:r>
          </w:p>
        </w:tc>
        <w:tc>
          <w:tcPr>
            <w:tcW w:w="1670" w:type="dxa"/>
            <w:tcBorders>
              <w:top w:val="nil"/>
              <w:bottom w:val="nil"/>
              <w:right w:val="single" w:sz="16" w:space="0" w:color="000000"/>
            </w:tcBorders>
            <w:shd w:val="clear" w:color="auto" w:fill="FFFFFF"/>
            <w:vAlign w:val="center"/>
          </w:tcPr>
          <w:p w14:paraId="3C13407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,926</w:t>
            </w:r>
          </w:p>
        </w:tc>
      </w:tr>
      <w:tr w:rsidR="00EC147D" w:rsidRPr="000C0605" w14:paraId="2FFD9D23"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0AAD812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RPNSE27</w:t>
            </w:r>
          </w:p>
        </w:tc>
        <w:tc>
          <w:tcPr>
            <w:tcW w:w="1670" w:type="dxa"/>
            <w:tcBorders>
              <w:top w:val="nil"/>
              <w:left w:val="single" w:sz="16" w:space="0" w:color="000000"/>
              <w:bottom w:val="nil"/>
            </w:tcBorders>
            <w:shd w:val="clear" w:color="auto" w:fill="FFFFFF"/>
            <w:vAlign w:val="center"/>
          </w:tcPr>
          <w:p w14:paraId="3D4187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46,623</w:t>
            </w:r>
          </w:p>
        </w:tc>
        <w:tc>
          <w:tcPr>
            <w:tcW w:w="1670" w:type="dxa"/>
            <w:tcBorders>
              <w:top w:val="nil"/>
              <w:bottom w:val="nil"/>
            </w:tcBorders>
            <w:shd w:val="clear" w:color="auto" w:fill="FFFFFF"/>
            <w:vAlign w:val="center"/>
          </w:tcPr>
          <w:p w14:paraId="160823C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45,580</w:t>
            </w:r>
          </w:p>
        </w:tc>
        <w:tc>
          <w:tcPr>
            <w:tcW w:w="1670" w:type="dxa"/>
            <w:tcBorders>
              <w:top w:val="nil"/>
              <w:bottom w:val="nil"/>
            </w:tcBorders>
            <w:shd w:val="clear" w:color="auto" w:fill="FFFFFF"/>
            <w:vAlign w:val="center"/>
          </w:tcPr>
          <w:p w14:paraId="5151683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,798</w:t>
            </w:r>
          </w:p>
        </w:tc>
        <w:tc>
          <w:tcPr>
            <w:tcW w:w="1670" w:type="dxa"/>
            <w:tcBorders>
              <w:top w:val="nil"/>
              <w:bottom w:val="nil"/>
              <w:right w:val="single" w:sz="16" w:space="0" w:color="000000"/>
            </w:tcBorders>
            <w:shd w:val="clear" w:color="auto" w:fill="FFFFFF"/>
            <w:vAlign w:val="center"/>
          </w:tcPr>
          <w:p w14:paraId="3B18583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,921</w:t>
            </w:r>
          </w:p>
        </w:tc>
      </w:tr>
      <w:tr w:rsidR="00EC147D" w:rsidRPr="000C0605" w14:paraId="4B5DD70F" w14:textId="77777777" w:rsidTr="00B85F64">
        <w:trPr>
          <w:cantSplit/>
        </w:trPr>
        <w:tc>
          <w:tcPr>
            <w:tcW w:w="1305" w:type="dxa"/>
            <w:tcBorders>
              <w:top w:val="nil"/>
              <w:left w:val="single" w:sz="16" w:space="0" w:color="000000"/>
              <w:bottom w:val="single" w:sz="16" w:space="0" w:color="000000"/>
              <w:right w:val="single" w:sz="16" w:space="0" w:color="000000"/>
            </w:tcBorders>
            <w:shd w:val="clear" w:color="auto" w:fill="FFFFFF"/>
          </w:tcPr>
          <w:p w14:paraId="2F82090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RPNSE28</w:t>
            </w:r>
          </w:p>
        </w:tc>
        <w:tc>
          <w:tcPr>
            <w:tcW w:w="1670" w:type="dxa"/>
            <w:tcBorders>
              <w:top w:val="nil"/>
              <w:left w:val="single" w:sz="16" w:space="0" w:color="000000"/>
              <w:bottom w:val="single" w:sz="16" w:space="0" w:color="000000"/>
            </w:tcBorders>
            <w:shd w:val="clear" w:color="auto" w:fill="FFFFFF"/>
            <w:vAlign w:val="center"/>
          </w:tcPr>
          <w:p w14:paraId="2AA2208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46,610</w:t>
            </w:r>
          </w:p>
        </w:tc>
        <w:tc>
          <w:tcPr>
            <w:tcW w:w="1670" w:type="dxa"/>
            <w:tcBorders>
              <w:top w:val="nil"/>
              <w:bottom w:val="single" w:sz="16" w:space="0" w:color="000000"/>
            </w:tcBorders>
            <w:shd w:val="clear" w:color="auto" w:fill="FFFFFF"/>
            <w:vAlign w:val="center"/>
          </w:tcPr>
          <w:p w14:paraId="28C7791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46,715</w:t>
            </w:r>
          </w:p>
        </w:tc>
        <w:tc>
          <w:tcPr>
            <w:tcW w:w="1670" w:type="dxa"/>
            <w:tcBorders>
              <w:top w:val="nil"/>
              <w:bottom w:val="single" w:sz="16" w:space="0" w:color="000000"/>
            </w:tcBorders>
            <w:shd w:val="clear" w:color="auto" w:fill="FFFFFF"/>
            <w:vAlign w:val="center"/>
          </w:tcPr>
          <w:p w14:paraId="077E611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,791</w:t>
            </w:r>
          </w:p>
        </w:tc>
        <w:tc>
          <w:tcPr>
            <w:tcW w:w="1670" w:type="dxa"/>
            <w:tcBorders>
              <w:top w:val="nil"/>
              <w:bottom w:val="single" w:sz="16" w:space="0" w:color="000000"/>
              <w:right w:val="single" w:sz="16" w:space="0" w:color="000000"/>
            </w:tcBorders>
            <w:shd w:val="clear" w:color="auto" w:fill="FFFFFF"/>
            <w:vAlign w:val="center"/>
          </w:tcPr>
          <w:p w14:paraId="165EBBF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,921</w:t>
            </w:r>
          </w:p>
        </w:tc>
      </w:tr>
    </w:tbl>
    <w:p w14:paraId="6A103C9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BF1DE34" w14:textId="77777777" w:rsidR="00EC147D" w:rsidRPr="000C0605" w:rsidRDefault="00EC147D" w:rsidP="00EC147D">
      <w:pPr>
        <w:autoSpaceDE w:val="0"/>
        <w:autoSpaceDN w:val="0"/>
        <w:adjustRightInd w:val="0"/>
        <w:rPr>
          <w:rFonts w:ascii="Courier New" w:hAnsi="Courier New" w:cs="Courier New"/>
          <w:sz w:val="20"/>
          <w:szCs w:val="20"/>
        </w:rPr>
      </w:pPr>
    </w:p>
    <w:p w14:paraId="58E626D6" w14:textId="77777777" w:rsidR="00EC147D" w:rsidRPr="000C0605" w:rsidRDefault="00EC147D" w:rsidP="00EC147D">
      <w:pPr>
        <w:autoSpaceDE w:val="0"/>
        <w:autoSpaceDN w:val="0"/>
        <w:adjustRightInd w:val="0"/>
        <w:rPr>
          <w:rFonts w:ascii="Courier New" w:hAnsi="Courier New" w:cs="Courier New"/>
          <w:sz w:val="20"/>
          <w:szCs w:val="20"/>
        </w:rPr>
      </w:pPr>
    </w:p>
    <w:p w14:paraId="106CD78E" w14:textId="77777777" w:rsidR="00EC147D" w:rsidRPr="000C0605" w:rsidRDefault="00EC147D" w:rsidP="00EC147D">
      <w:pPr>
        <w:autoSpaceDE w:val="0"/>
        <w:autoSpaceDN w:val="0"/>
        <w:adjustRightInd w:val="0"/>
        <w:rPr>
          <w:rFonts w:ascii="Courier New" w:hAnsi="Courier New" w:cs="Courier New"/>
          <w:sz w:val="20"/>
          <w:szCs w:val="20"/>
        </w:rPr>
      </w:pPr>
    </w:p>
    <w:p w14:paraId="3A962712"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competentie.</w:t>
      </w:r>
    </w:p>
    <w:p w14:paraId="2D65B821"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CORRELATIONS</w:t>
      </w:r>
    </w:p>
    <w:p w14:paraId="3255949E"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 CPNSE2 CPNSE5 CPNSE8 CPNSE10 CPNSE13 CPNSE15</w:t>
      </w:r>
    </w:p>
    <w:p w14:paraId="183347F2"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/PRINT=TWOTAIL NOSIG</w:t>
      </w:r>
    </w:p>
    <w:p w14:paraId="025BBA87"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/MISSING=PAIRWISE.</w:t>
      </w:r>
    </w:p>
    <w:p w14:paraId="140F7595" w14:textId="77777777" w:rsidR="00EC147D" w:rsidRPr="000C0605" w:rsidRDefault="00EC147D" w:rsidP="00EC147D">
      <w:pPr>
        <w:autoSpaceDE w:val="0"/>
        <w:autoSpaceDN w:val="0"/>
        <w:adjustRightInd w:val="0"/>
        <w:rPr>
          <w:rFonts w:ascii="Courier New" w:hAnsi="Courier New" w:cs="Courier New"/>
          <w:sz w:val="20"/>
          <w:szCs w:val="20"/>
        </w:rPr>
      </w:pPr>
    </w:p>
    <w:p w14:paraId="301E92E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1FF5594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26E60E5" w14:textId="77777777" w:rsidR="00EC147D" w:rsidRPr="000C0605" w:rsidRDefault="00EC147D" w:rsidP="00EC147D">
      <w:pPr>
        <w:autoSpaceDE w:val="0"/>
        <w:autoSpaceDN w:val="0"/>
        <w:adjustRightInd w:val="0"/>
        <w:rPr>
          <w:rFonts w:ascii="Arial" w:hAnsi="Arial" w:cs="Arial"/>
          <w:b/>
          <w:bCs/>
          <w:sz w:val="26"/>
          <w:szCs w:val="26"/>
        </w:rPr>
      </w:pPr>
    </w:p>
    <w:p w14:paraId="7F87E6D6"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Correlations</w:t>
      </w:r>
      <w:proofErr w:type="spellEnd"/>
    </w:p>
    <w:p w14:paraId="1BAFA20C" w14:textId="77777777" w:rsidR="00EC147D" w:rsidRPr="000C0605" w:rsidRDefault="00EC147D" w:rsidP="00EC147D">
      <w:pPr>
        <w:autoSpaceDE w:val="0"/>
        <w:autoSpaceDN w:val="0"/>
        <w:adjustRightInd w:val="0"/>
        <w:rPr>
          <w:rFonts w:ascii="Arial" w:hAnsi="Arial" w:cs="Arial"/>
          <w:sz w:val="26"/>
          <w:szCs w:val="26"/>
        </w:rPr>
      </w:pPr>
    </w:p>
    <w:p w14:paraId="3BE8550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B1340B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48341FCD" w14:textId="77777777" w:rsidTr="00B85F64">
        <w:trPr>
          <w:cantSplit/>
        </w:trPr>
        <w:tc>
          <w:tcPr>
            <w:tcW w:w="9221" w:type="dxa"/>
            <w:gridSpan w:val="3"/>
            <w:tcBorders>
              <w:top w:val="nil"/>
              <w:left w:val="nil"/>
              <w:bottom w:val="nil"/>
              <w:right w:val="nil"/>
            </w:tcBorders>
            <w:shd w:val="clear" w:color="auto" w:fill="FFFFFF"/>
            <w:vAlign w:val="center"/>
          </w:tcPr>
          <w:p w14:paraId="0CA59AE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3D7FA442"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12B4E8C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41538E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4FA823BE" w14:textId="77777777" w:rsidTr="00B85F64">
        <w:trPr>
          <w:cantSplit/>
        </w:trPr>
        <w:tc>
          <w:tcPr>
            <w:tcW w:w="5427" w:type="dxa"/>
            <w:gridSpan w:val="2"/>
            <w:tcBorders>
              <w:top w:val="nil"/>
              <w:left w:val="single" w:sz="16" w:space="0" w:color="000000"/>
              <w:bottom w:val="nil"/>
              <w:right w:val="nil"/>
            </w:tcBorders>
            <w:shd w:val="clear" w:color="auto" w:fill="FFFFFF"/>
          </w:tcPr>
          <w:p w14:paraId="64CD5A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352460F3"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0BDB3D0" w14:textId="77777777" w:rsidTr="00B85F64">
        <w:trPr>
          <w:cantSplit/>
        </w:trPr>
        <w:tc>
          <w:tcPr>
            <w:tcW w:w="2617" w:type="dxa"/>
            <w:vMerge w:val="restart"/>
            <w:tcBorders>
              <w:top w:val="nil"/>
              <w:left w:val="single" w:sz="16" w:space="0" w:color="000000"/>
              <w:bottom w:val="nil"/>
              <w:right w:val="nil"/>
            </w:tcBorders>
            <w:shd w:val="clear" w:color="auto" w:fill="FFFFFF"/>
          </w:tcPr>
          <w:p w14:paraId="0070053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6484FCF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5CE9CF2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120105C3" w14:textId="77777777" w:rsidTr="00B85F64">
        <w:trPr>
          <w:cantSplit/>
        </w:trPr>
        <w:tc>
          <w:tcPr>
            <w:tcW w:w="2617" w:type="dxa"/>
            <w:vMerge/>
            <w:tcBorders>
              <w:top w:val="nil"/>
              <w:left w:val="single" w:sz="16" w:space="0" w:color="000000"/>
              <w:bottom w:val="nil"/>
              <w:right w:val="nil"/>
            </w:tcBorders>
            <w:shd w:val="clear" w:color="auto" w:fill="FFFFFF"/>
          </w:tcPr>
          <w:p w14:paraId="58A7EA7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CDA77A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242DF44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5B4FFCB0" w14:textId="77777777" w:rsidTr="00B85F64">
        <w:trPr>
          <w:cantSplit/>
        </w:trPr>
        <w:tc>
          <w:tcPr>
            <w:tcW w:w="2617" w:type="dxa"/>
            <w:vMerge/>
            <w:tcBorders>
              <w:top w:val="nil"/>
              <w:left w:val="single" w:sz="16" w:space="0" w:color="000000"/>
              <w:bottom w:val="nil"/>
              <w:right w:val="nil"/>
            </w:tcBorders>
            <w:shd w:val="clear" w:color="auto" w:fill="FFFFFF"/>
          </w:tcPr>
          <w:p w14:paraId="4C46C5A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5218AFB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181AE85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D75AE84" w14:textId="77777777" w:rsidTr="00B85F64">
        <w:trPr>
          <w:cantSplit/>
        </w:trPr>
        <w:tc>
          <w:tcPr>
            <w:tcW w:w="2617" w:type="dxa"/>
            <w:vMerge/>
            <w:tcBorders>
              <w:top w:val="nil"/>
              <w:left w:val="single" w:sz="16" w:space="0" w:color="000000"/>
              <w:bottom w:val="nil"/>
              <w:right w:val="nil"/>
            </w:tcBorders>
            <w:shd w:val="clear" w:color="auto" w:fill="FFFFFF"/>
          </w:tcPr>
          <w:p w14:paraId="269DD6CA"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045B79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5DA1A64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6502547" w14:textId="77777777" w:rsidTr="00B85F64">
        <w:trPr>
          <w:cantSplit/>
        </w:trPr>
        <w:tc>
          <w:tcPr>
            <w:tcW w:w="2617" w:type="dxa"/>
            <w:vMerge/>
            <w:tcBorders>
              <w:top w:val="nil"/>
              <w:left w:val="single" w:sz="16" w:space="0" w:color="000000"/>
              <w:bottom w:val="nil"/>
              <w:right w:val="nil"/>
            </w:tcBorders>
            <w:shd w:val="clear" w:color="auto" w:fill="FFFFFF"/>
          </w:tcPr>
          <w:p w14:paraId="46B4CFE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2199860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19B66BB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146F9923" w14:textId="77777777" w:rsidTr="00B85F64">
        <w:trPr>
          <w:cantSplit/>
        </w:trPr>
        <w:tc>
          <w:tcPr>
            <w:tcW w:w="2617" w:type="dxa"/>
            <w:vMerge/>
            <w:tcBorders>
              <w:top w:val="nil"/>
              <w:left w:val="single" w:sz="16" w:space="0" w:color="000000"/>
              <w:bottom w:val="nil"/>
              <w:right w:val="nil"/>
            </w:tcBorders>
            <w:shd w:val="clear" w:color="auto" w:fill="FFFFFF"/>
          </w:tcPr>
          <w:p w14:paraId="4BB2D2A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6495EC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67C53A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2C6ACA61" w14:textId="77777777" w:rsidTr="00B85F64">
        <w:trPr>
          <w:cantSplit/>
        </w:trPr>
        <w:tc>
          <w:tcPr>
            <w:tcW w:w="2617" w:type="dxa"/>
            <w:vMerge w:val="restart"/>
            <w:tcBorders>
              <w:top w:val="nil"/>
              <w:left w:val="single" w:sz="16" w:space="0" w:color="000000"/>
              <w:bottom w:val="nil"/>
              <w:right w:val="nil"/>
            </w:tcBorders>
            <w:shd w:val="clear" w:color="auto" w:fill="FFFFFF"/>
          </w:tcPr>
          <w:p w14:paraId="1852825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305E5C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2F1DFC7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32F27B6D" w14:textId="77777777" w:rsidTr="00B85F64">
        <w:trPr>
          <w:cantSplit/>
        </w:trPr>
        <w:tc>
          <w:tcPr>
            <w:tcW w:w="2617" w:type="dxa"/>
            <w:vMerge/>
            <w:tcBorders>
              <w:top w:val="nil"/>
              <w:left w:val="single" w:sz="16" w:space="0" w:color="000000"/>
              <w:bottom w:val="nil"/>
              <w:right w:val="nil"/>
            </w:tcBorders>
            <w:shd w:val="clear" w:color="auto" w:fill="FFFFFF"/>
          </w:tcPr>
          <w:p w14:paraId="17E2B5B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6F621C7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21EA41F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Statistics</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each</w:t>
            </w:r>
            <w:proofErr w:type="spellEnd"/>
            <w:r w:rsidRPr="000C0605">
              <w:rPr>
                <w:rFonts w:ascii="Arial" w:hAnsi="Arial" w:cs="Arial"/>
                <w:sz w:val="18"/>
                <w:szCs w:val="18"/>
              </w:rPr>
              <w:t xml:space="preserve"> pair of variables are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the</w:t>
            </w:r>
            <w:proofErr w:type="spellEnd"/>
            <w:r w:rsidRPr="000C0605">
              <w:rPr>
                <w:rFonts w:ascii="Arial" w:hAnsi="Arial" w:cs="Arial"/>
                <w:sz w:val="18"/>
                <w:szCs w:val="18"/>
              </w:rPr>
              <w:t xml:space="preserve"> cases </w:t>
            </w:r>
            <w:proofErr w:type="spellStart"/>
            <w:r w:rsidRPr="000C0605">
              <w:rPr>
                <w:rFonts w:ascii="Arial" w:hAnsi="Arial" w:cs="Arial"/>
                <w:sz w:val="18"/>
                <w:szCs w:val="18"/>
              </w:rPr>
              <w:t>with</w:t>
            </w:r>
            <w:proofErr w:type="spellEnd"/>
            <w:r w:rsidRPr="000C0605">
              <w:rPr>
                <w:rFonts w:ascii="Arial" w:hAnsi="Arial" w:cs="Arial"/>
                <w:sz w:val="18"/>
                <w:szCs w:val="18"/>
              </w:rPr>
              <w:t xml:space="preserve"> </w:t>
            </w:r>
            <w:proofErr w:type="spellStart"/>
            <w:r w:rsidRPr="000C0605">
              <w:rPr>
                <w:rFonts w:ascii="Arial" w:hAnsi="Arial" w:cs="Arial"/>
                <w:sz w:val="18"/>
                <w:szCs w:val="18"/>
              </w:rPr>
              <w:t>valid</w:t>
            </w:r>
            <w:proofErr w:type="spellEnd"/>
            <w:r w:rsidRPr="000C0605">
              <w:rPr>
                <w:rFonts w:ascii="Arial" w:hAnsi="Arial" w:cs="Arial"/>
                <w:sz w:val="18"/>
                <w:szCs w:val="18"/>
              </w:rPr>
              <w:t xml:space="preserve"> data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that</w:t>
            </w:r>
            <w:proofErr w:type="spellEnd"/>
            <w:r w:rsidRPr="000C0605">
              <w:rPr>
                <w:rFonts w:ascii="Arial" w:hAnsi="Arial" w:cs="Arial"/>
                <w:sz w:val="18"/>
                <w:szCs w:val="18"/>
              </w:rPr>
              <w:t xml:space="preserve"> pair.</w:t>
            </w:r>
          </w:p>
        </w:tc>
      </w:tr>
      <w:tr w:rsidR="00EC147D" w:rsidRPr="000C0605" w14:paraId="00B5B223" w14:textId="77777777" w:rsidTr="00B85F64">
        <w:trPr>
          <w:cantSplit/>
        </w:trPr>
        <w:tc>
          <w:tcPr>
            <w:tcW w:w="5427" w:type="dxa"/>
            <w:gridSpan w:val="2"/>
            <w:tcBorders>
              <w:top w:val="nil"/>
              <w:left w:val="single" w:sz="16" w:space="0" w:color="000000"/>
              <w:bottom w:val="nil"/>
              <w:right w:val="nil"/>
            </w:tcBorders>
            <w:shd w:val="clear" w:color="auto" w:fill="FFFFFF"/>
          </w:tcPr>
          <w:p w14:paraId="1B75C9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10BB84B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CORRELATIONS</w:t>
            </w:r>
          </w:p>
          <w:p w14:paraId="04DEA78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/VARIABLES= CPNSE2 CPNSE5 CPNSE8 CPNSE10 CPNSE13 CPNSE15</w:t>
            </w:r>
          </w:p>
          <w:p w14:paraId="6CCE0AC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/PRINT=TWOTAIL NOSIG</w:t>
            </w:r>
          </w:p>
          <w:p w14:paraId="3781917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/MISSING=PAIRWISE.</w:t>
            </w:r>
          </w:p>
        </w:tc>
      </w:tr>
      <w:tr w:rsidR="00EC147D" w:rsidRPr="000C0605" w14:paraId="18447ABA"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557F958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1A9800F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546A97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r w:rsidR="00EC147D" w:rsidRPr="000C0605" w14:paraId="5CC5FAF4"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1624F32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229036B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119002B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bl>
    <w:p w14:paraId="32394ADE"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AF9F38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104"/>
        <w:gridCol w:w="1262"/>
        <w:gridCol w:w="1290"/>
        <w:gridCol w:w="1396"/>
        <w:gridCol w:w="1290"/>
        <w:gridCol w:w="1106"/>
        <w:gridCol w:w="1169"/>
      </w:tblGrid>
      <w:tr w:rsidR="00EC147D" w:rsidRPr="000C0605" w14:paraId="1F28A8F0" w14:textId="77777777" w:rsidTr="00EC147D">
        <w:trPr>
          <w:cantSplit/>
        </w:trPr>
        <w:tc>
          <w:tcPr>
            <w:tcW w:w="9923" w:type="dxa"/>
            <w:gridSpan w:val="8"/>
            <w:tcBorders>
              <w:top w:val="nil"/>
              <w:left w:val="nil"/>
              <w:bottom w:val="nil"/>
              <w:right w:val="nil"/>
            </w:tcBorders>
            <w:shd w:val="clear" w:color="auto" w:fill="FFFFFF"/>
            <w:vAlign w:val="center"/>
          </w:tcPr>
          <w:p w14:paraId="4200437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Correlations</w:t>
            </w:r>
            <w:proofErr w:type="spellEnd"/>
          </w:p>
        </w:tc>
      </w:tr>
      <w:tr w:rsidR="00EC147D" w:rsidRPr="000C0605" w14:paraId="33F584EF" w14:textId="77777777" w:rsidTr="00EC147D">
        <w:trPr>
          <w:cantSplit/>
        </w:trPr>
        <w:tc>
          <w:tcPr>
            <w:tcW w:w="2410" w:type="dxa"/>
            <w:gridSpan w:val="2"/>
            <w:tcBorders>
              <w:top w:val="single" w:sz="16" w:space="0" w:color="000000"/>
              <w:left w:val="single" w:sz="16" w:space="0" w:color="000000"/>
              <w:bottom w:val="single" w:sz="16" w:space="0" w:color="000000"/>
              <w:right w:val="nil"/>
            </w:tcBorders>
            <w:shd w:val="clear" w:color="auto" w:fill="FFFFFF"/>
            <w:vAlign w:val="bottom"/>
          </w:tcPr>
          <w:p w14:paraId="75E5B2F6"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262" w:type="dxa"/>
            <w:tcBorders>
              <w:top w:val="single" w:sz="16" w:space="0" w:color="000000"/>
              <w:left w:val="single" w:sz="16" w:space="0" w:color="000000"/>
              <w:bottom w:val="single" w:sz="16" w:space="0" w:color="000000"/>
            </w:tcBorders>
            <w:shd w:val="clear" w:color="auto" w:fill="FFFFFF"/>
            <w:vAlign w:val="bottom"/>
          </w:tcPr>
          <w:p w14:paraId="080F74E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CPNSE2</w:t>
            </w:r>
          </w:p>
        </w:tc>
        <w:tc>
          <w:tcPr>
            <w:tcW w:w="1290" w:type="dxa"/>
            <w:tcBorders>
              <w:top w:val="single" w:sz="16" w:space="0" w:color="000000"/>
              <w:bottom w:val="single" w:sz="16" w:space="0" w:color="000000"/>
            </w:tcBorders>
            <w:shd w:val="clear" w:color="auto" w:fill="FFFFFF"/>
            <w:vAlign w:val="bottom"/>
          </w:tcPr>
          <w:p w14:paraId="5404FE10"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CPNSE5</w:t>
            </w:r>
          </w:p>
        </w:tc>
        <w:tc>
          <w:tcPr>
            <w:tcW w:w="1396" w:type="dxa"/>
            <w:tcBorders>
              <w:top w:val="single" w:sz="16" w:space="0" w:color="000000"/>
              <w:bottom w:val="single" w:sz="16" w:space="0" w:color="000000"/>
            </w:tcBorders>
            <w:shd w:val="clear" w:color="auto" w:fill="FFFFFF"/>
            <w:vAlign w:val="bottom"/>
          </w:tcPr>
          <w:p w14:paraId="5E93897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CPNSE8</w:t>
            </w:r>
          </w:p>
        </w:tc>
        <w:tc>
          <w:tcPr>
            <w:tcW w:w="1290" w:type="dxa"/>
            <w:tcBorders>
              <w:top w:val="single" w:sz="16" w:space="0" w:color="000000"/>
              <w:bottom w:val="single" w:sz="16" w:space="0" w:color="000000"/>
            </w:tcBorders>
            <w:shd w:val="clear" w:color="auto" w:fill="FFFFFF"/>
            <w:vAlign w:val="bottom"/>
          </w:tcPr>
          <w:p w14:paraId="5D0DC2B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CPNSE10</w:t>
            </w:r>
          </w:p>
        </w:tc>
        <w:tc>
          <w:tcPr>
            <w:tcW w:w="1106" w:type="dxa"/>
            <w:tcBorders>
              <w:top w:val="single" w:sz="16" w:space="0" w:color="000000"/>
              <w:bottom w:val="single" w:sz="16" w:space="0" w:color="000000"/>
            </w:tcBorders>
            <w:shd w:val="clear" w:color="auto" w:fill="FFFFFF"/>
            <w:vAlign w:val="bottom"/>
          </w:tcPr>
          <w:p w14:paraId="73F4E06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CPNSE13</w:t>
            </w:r>
          </w:p>
        </w:tc>
        <w:tc>
          <w:tcPr>
            <w:tcW w:w="1169" w:type="dxa"/>
            <w:tcBorders>
              <w:top w:val="single" w:sz="16" w:space="0" w:color="000000"/>
              <w:bottom w:val="single" w:sz="16" w:space="0" w:color="000000"/>
              <w:right w:val="single" w:sz="16" w:space="0" w:color="000000"/>
            </w:tcBorders>
            <w:shd w:val="clear" w:color="auto" w:fill="FFFFFF"/>
            <w:vAlign w:val="bottom"/>
          </w:tcPr>
          <w:p w14:paraId="14524A3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CPNSE15</w:t>
            </w:r>
          </w:p>
        </w:tc>
      </w:tr>
      <w:tr w:rsidR="00EC147D" w:rsidRPr="000C0605" w14:paraId="5E5574D2" w14:textId="77777777" w:rsidTr="00EC147D">
        <w:trPr>
          <w:cantSplit/>
        </w:trPr>
        <w:tc>
          <w:tcPr>
            <w:tcW w:w="1306" w:type="dxa"/>
            <w:vMerge w:val="restart"/>
            <w:tcBorders>
              <w:top w:val="single" w:sz="16" w:space="0" w:color="000000"/>
              <w:left w:val="single" w:sz="16" w:space="0" w:color="000000"/>
              <w:right w:val="nil"/>
            </w:tcBorders>
            <w:shd w:val="clear" w:color="auto" w:fill="FFFFFF"/>
          </w:tcPr>
          <w:p w14:paraId="6CF988B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CPNSE2</w:t>
            </w:r>
          </w:p>
        </w:tc>
        <w:tc>
          <w:tcPr>
            <w:tcW w:w="1104" w:type="dxa"/>
            <w:tcBorders>
              <w:top w:val="single" w:sz="16" w:space="0" w:color="000000"/>
              <w:left w:val="nil"/>
              <w:bottom w:val="nil"/>
              <w:right w:val="single" w:sz="16" w:space="0" w:color="000000"/>
            </w:tcBorders>
            <w:shd w:val="clear" w:color="auto" w:fill="FFFFFF"/>
          </w:tcPr>
          <w:p w14:paraId="3BFE775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single" w:sz="16" w:space="0" w:color="000000"/>
              <w:left w:val="single" w:sz="16" w:space="0" w:color="000000"/>
              <w:bottom w:val="nil"/>
            </w:tcBorders>
            <w:shd w:val="clear" w:color="auto" w:fill="FFFFFF"/>
            <w:vAlign w:val="center"/>
          </w:tcPr>
          <w:p w14:paraId="2C3470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290" w:type="dxa"/>
            <w:tcBorders>
              <w:top w:val="single" w:sz="16" w:space="0" w:color="000000"/>
              <w:bottom w:val="nil"/>
            </w:tcBorders>
            <w:shd w:val="clear" w:color="auto" w:fill="FFFFFF"/>
            <w:vAlign w:val="center"/>
          </w:tcPr>
          <w:p w14:paraId="72CB396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,682</w:t>
            </w:r>
            <w:r w:rsidRPr="000C0605">
              <w:rPr>
                <w:rFonts w:ascii="Arial" w:hAnsi="Arial" w:cs="Arial"/>
                <w:sz w:val="18"/>
                <w:szCs w:val="18"/>
                <w:vertAlign w:val="superscript"/>
              </w:rPr>
              <w:t>**</w:t>
            </w:r>
          </w:p>
        </w:tc>
        <w:tc>
          <w:tcPr>
            <w:tcW w:w="1396" w:type="dxa"/>
            <w:tcBorders>
              <w:top w:val="single" w:sz="16" w:space="0" w:color="000000"/>
              <w:bottom w:val="nil"/>
            </w:tcBorders>
            <w:shd w:val="clear" w:color="auto" w:fill="FFFFFF"/>
            <w:vAlign w:val="center"/>
          </w:tcPr>
          <w:p w14:paraId="7965284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,556</w:t>
            </w:r>
            <w:r w:rsidRPr="000C0605">
              <w:rPr>
                <w:rFonts w:ascii="Arial" w:hAnsi="Arial" w:cs="Arial"/>
                <w:sz w:val="18"/>
                <w:szCs w:val="18"/>
                <w:vertAlign w:val="superscript"/>
              </w:rPr>
              <w:t>**</w:t>
            </w:r>
          </w:p>
        </w:tc>
        <w:tc>
          <w:tcPr>
            <w:tcW w:w="1290" w:type="dxa"/>
            <w:tcBorders>
              <w:top w:val="single" w:sz="16" w:space="0" w:color="000000"/>
              <w:bottom w:val="nil"/>
            </w:tcBorders>
            <w:shd w:val="clear" w:color="auto" w:fill="FFFFFF"/>
            <w:vAlign w:val="center"/>
          </w:tcPr>
          <w:p w14:paraId="38C66D1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,759</w:t>
            </w:r>
            <w:r w:rsidRPr="000C0605">
              <w:rPr>
                <w:rFonts w:ascii="Arial" w:hAnsi="Arial" w:cs="Arial"/>
                <w:sz w:val="18"/>
                <w:szCs w:val="18"/>
                <w:vertAlign w:val="superscript"/>
              </w:rPr>
              <w:t>**</w:t>
            </w:r>
          </w:p>
        </w:tc>
        <w:tc>
          <w:tcPr>
            <w:tcW w:w="1106" w:type="dxa"/>
            <w:tcBorders>
              <w:top w:val="single" w:sz="16" w:space="0" w:color="000000"/>
              <w:bottom w:val="nil"/>
            </w:tcBorders>
            <w:shd w:val="clear" w:color="auto" w:fill="FFFFFF"/>
            <w:vAlign w:val="center"/>
          </w:tcPr>
          <w:p w14:paraId="2F5370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,648</w:t>
            </w:r>
            <w:r w:rsidRPr="000C0605">
              <w:rPr>
                <w:rFonts w:ascii="Arial" w:hAnsi="Arial" w:cs="Arial"/>
                <w:sz w:val="18"/>
                <w:szCs w:val="18"/>
                <w:vertAlign w:val="superscript"/>
              </w:rPr>
              <w:t>**</w:t>
            </w:r>
          </w:p>
        </w:tc>
        <w:tc>
          <w:tcPr>
            <w:tcW w:w="1169" w:type="dxa"/>
            <w:tcBorders>
              <w:top w:val="single" w:sz="16" w:space="0" w:color="000000"/>
              <w:bottom w:val="nil"/>
              <w:right w:val="single" w:sz="16" w:space="0" w:color="000000"/>
            </w:tcBorders>
            <w:shd w:val="clear" w:color="auto" w:fill="FFFFFF"/>
            <w:vAlign w:val="center"/>
          </w:tcPr>
          <w:p w14:paraId="2F1F498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,538</w:t>
            </w:r>
            <w:r w:rsidRPr="000C0605">
              <w:rPr>
                <w:rFonts w:ascii="Arial" w:hAnsi="Arial" w:cs="Arial"/>
                <w:sz w:val="18"/>
                <w:szCs w:val="18"/>
                <w:vertAlign w:val="superscript"/>
              </w:rPr>
              <w:t>**</w:t>
            </w:r>
          </w:p>
        </w:tc>
      </w:tr>
      <w:tr w:rsidR="00EC147D" w:rsidRPr="000C0605" w14:paraId="1BCD8D2E" w14:textId="77777777" w:rsidTr="00EC147D">
        <w:trPr>
          <w:cantSplit/>
        </w:trPr>
        <w:tc>
          <w:tcPr>
            <w:tcW w:w="1306" w:type="dxa"/>
            <w:vMerge/>
            <w:tcBorders>
              <w:top w:val="single" w:sz="16" w:space="0" w:color="000000"/>
              <w:left w:val="single" w:sz="16" w:space="0" w:color="000000"/>
              <w:right w:val="nil"/>
            </w:tcBorders>
            <w:shd w:val="clear" w:color="auto" w:fill="FFFFFF"/>
          </w:tcPr>
          <w:p w14:paraId="0F6F8AE3"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452FDDD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585E3D7F"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290" w:type="dxa"/>
            <w:tcBorders>
              <w:top w:val="nil"/>
              <w:bottom w:val="nil"/>
            </w:tcBorders>
            <w:shd w:val="clear" w:color="auto" w:fill="FFFFFF"/>
            <w:vAlign w:val="center"/>
          </w:tcPr>
          <w:p w14:paraId="326A1A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396" w:type="dxa"/>
            <w:tcBorders>
              <w:top w:val="nil"/>
              <w:bottom w:val="nil"/>
            </w:tcBorders>
            <w:shd w:val="clear" w:color="auto" w:fill="FFFFFF"/>
            <w:vAlign w:val="center"/>
          </w:tcPr>
          <w:p w14:paraId="2B840F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0460F2A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06" w:type="dxa"/>
            <w:tcBorders>
              <w:top w:val="nil"/>
              <w:bottom w:val="nil"/>
            </w:tcBorders>
            <w:shd w:val="clear" w:color="auto" w:fill="FFFFFF"/>
            <w:vAlign w:val="center"/>
          </w:tcPr>
          <w:p w14:paraId="16494C4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9" w:type="dxa"/>
            <w:tcBorders>
              <w:top w:val="nil"/>
              <w:bottom w:val="nil"/>
              <w:right w:val="single" w:sz="16" w:space="0" w:color="000000"/>
            </w:tcBorders>
            <w:shd w:val="clear" w:color="auto" w:fill="FFFFFF"/>
            <w:vAlign w:val="center"/>
          </w:tcPr>
          <w:p w14:paraId="14FF28D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6320BC81" w14:textId="77777777" w:rsidTr="00EC147D">
        <w:trPr>
          <w:cantSplit/>
        </w:trPr>
        <w:tc>
          <w:tcPr>
            <w:tcW w:w="1306" w:type="dxa"/>
            <w:vMerge/>
            <w:tcBorders>
              <w:top w:val="single" w:sz="16" w:space="0" w:color="000000"/>
              <w:left w:val="single" w:sz="16" w:space="0" w:color="000000"/>
              <w:right w:val="nil"/>
            </w:tcBorders>
            <w:shd w:val="clear" w:color="auto" w:fill="FFFFFF"/>
          </w:tcPr>
          <w:p w14:paraId="37ADDA7B"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right w:val="single" w:sz="16" w:space="0" w:color="000000"/>
            </w:tcBorders>
            <w:shd w:val="clear" w:color="auto" w:fill="FFFFFF"/>
          </w:tcPr>
          <w:p w14:paraId="23A3601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tcBorders>
            <w:shd w:val="clear" w:color="auto" w:fill="FFFFFF"/>
            <w:vAlign w:val="center"/>
          </w:tcPr>
          <w:p w14:paraId="4DA986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7B86AAA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tcBorders>
            <w:shd w:val="clear" w:color="auto" w:fill="FFFFFF"/>
            <w:vAlign w:val="center"/>
          </w:tcPr>
          <w:p w14:paraId="784EB8A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7F0E46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tcBorders>
            <w:shd w:val="clear" w:color="auto" w:fill="FFFFFF"/>
            <w:vAlign w:val="center"/>
          </w:tcPr>
          <w:p w14:paraId="61C3690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right w:val="single" w:sz="16" w:space="0" w:color="000000"/>
            </w:tcBorders>
            <w:shd w:val="clear" w:color="auto" w:fill="FFFFFF"/>
            <w:vAlign w:val="center"/>
          </w:tcPr>
          <w:p w14:paraId="20A132A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70AD9FD" w14:textId="77777777" w:rsidTr="00EC147D">
        <w:trPr>
          <w:cantSplit/>
        </w:trPr>
        <w:tc>
          <w:tcPr>
            <w:tcW w:w="1306" w:type="dxa"/>
            <w:vMerge w:val="restart"/>
            <w:tcBorders>
              <w:top w:val="nil"/>
              <w:left w:val="single" w:sz="16" w:space="0" w:color="000000"/>
              <w:right w:val="nil"/>
            </w:tcBorders>
            <w:shd w:val="clear" w:color="auto" w:fill="FFFFFF"/>
          </w:tcPr>
          <w:p w14:paraId="79EC958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CPNSE5</w:t>
            </w:r>
          </w:p>
        </w:tc>
        <w:tc>
          <w:tcPr>
            <w:tcW w:w="1104" w:type="dxa"/>
            <w:tcBorders>
              <w:top w:val="nil"/>
              <w:left w:val="nil"/>
              <w:bottom w:val="nil"/>
              <w:right w:val="single" w:sz="16" w:space="0" w:color="000000"/>
            </w:tcBorders>
            <w:shd w:val="clear" w:color="auto" w:fill="FFFFFF"/>
          </w:tcPr>
          <w:p w14:paraId="04312EC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nil"/>
              <w:left w:val="single" w:sz="16" w:space="0" w:color="000000"/>
              <w:bottom w:val="nil"/>
            </w:tcBorders>
            <w:shd w:val="clear" w:color="auto" w:fill="FFFFFF"/>
            <w:vAlign w:val="center"/>
          </w:tcPr>
          <w:p w14:paraId="6DDBDD0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,682</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26BC69B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396" w:type="dxa"/>
            <w:tcBorders>
              <w:top w:val="nil"/>
              <w:bottom w:val="nil"/>
            </w:tcBorders>
            <w:shd w:val="clear" w:color="auto" w:fill="FFFFFF"/>
            <w:vAlign w:val="center"/>
          </w:tcPr>
          <w:p w14:paraId="253015E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,599</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40C50DE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,618</w:t>
            </w:r>
            <w:r w:rsidRPr="000C0605">
              <w:rPr>
                <w:rFonts w:ascii="Arial" w:hAnsi="Arial" w:cs="Arial"/>
                <w:sz w:val="18"/>
                <w:szCs w:val="18"/>
                <w:vertAlign w:val="superscript"/>
              </w:rPr>
              <w:t>**</w:t>
            </w:r>
          </w:p>
        </w:tc>
        <w:tc>
          <w:tcPr>
            <w:tcW w:w="1106" w:type="dxa"/>
            <w:tcBorders>
              <w:top w:val="nil"/>
              <w:bottom w:val="nil"/>
            </w:tcBorders>
            <w:shd w:val="clear" w:color="auto" w:fill="FFFFFF"/>
            <w:vAlign w:val="center"/>
          </w:tcPr>
          <w:p w14:paraId="62B2CE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,568</w:t>
            </w:r>
            <w:r w:rsidRPr="000C0605">
              <w:rPr>
                <w:rFonts w:ascii="Arial" w:hAnsi="Arial" w:cs="Arial"/>
                <w:sz w:val="18"/>
                <w:szCs w:val="18"/>
                <w:vertAlign w:val="superscript"/>
              </w:rPr>
              <w:t>**</w:t>
            </w:r>
          </w:p>
        </w:tc>
        <w:tc>
          <w:tcPr>
            <w:tcW w:w="1169" w:type="dxa"/>
            <w:tcBorders>
              <w:top w:val="nil"/>
              <w:bottom w:val="nil"/>
              <w:right w:val="single" w:sz="16" w:space="0" w:color="000000"/>
            </w:tcBorders>
            <w:shd w:val="clear" w:color="auto" w:fill="FFFFFF"/>
            <w:vAlign w:val="center"/>
          </w:tcPr>
          <w:p w14:paraId="00B83D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,589</w:t>
            </w:r>
            <w:r w:rsidRPr="000C0605">
              <w:rPr>
                <w:rFonts w:ascii="Arial" w:hAnsi="Arial" w:cs="Arial"/>
                <w:sz w:val="18"/>
                <w:szCs w:val="18"/>
                <w:vertAlign w:val="superscript"/>
              </w:rPr>
              <w:t>**</w:t>
            </w:r>
          </w:p>
        </w:tc>
      </w:tr>
      <w:tr w:rsidR="00EC147D" w:rsidRPr="000C0605" w14:paraId="29DE2646" w14:textId="77777777" w:rsidTr="00EC147D">
        <w:trPr>
          <w:cantSplit/>
        </w:trPr>
        <w:tc>
          <w:tcPr>
            <w:tcW w:w="1306" w:type="dxa"/>
            <w:vMerge/>
            <w:tcBorders>
              <w:top w:val="nil"/>
              <w:left w:val="single" w:sz="16" w:space="0" w:color="000000"/>
              <w:right w:val="nil"/>
            </w:tcBorders>
            <w:shd w:val="clear" w:color="auto" w:fill="FFFFFF"/>
          </w:tcPr>
          <w:p w14:paraId="36599694"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25F27EA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62F109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53F36ABE"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396" w:type="dxa"/>
            <w:tcBorders>
              <w:top w:val="nil"/>
              <w:bottom w:val="nil"/>
            </w:tcBorders>
            <w:shd w:val="clear" w:color="auto" w:fill="FFFFFF"/>
            <w:vAlign w:val="center"/>
          </w:tcPr>
          <w:p w14:paraId="3C52CCC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4F8681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06" w:type="dxa"/>
            <w:tcBorders>
              <w:top w:val="nil"/>
              <w:bottom w:val="nil"/>
            </w:tcBorders>
            <w:shd w:val="clear" w:color="auto" w:fill="FFFFFF"/>
            <w:vAlign w:val="center"/>
          </w:tcPr>
          <w:p w14:paraId="76332B3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9" w:type="dxa"/>
            <w:tcBorders>
              <w:top w:val="nil"/>
              <w:bottom w:val="nil"/>
              <w:right w:val="single" w:sz="16" w:space="0" w:color="000000"/>
            </w:tcBorders>
            <w:shd w:val="clear" w:color="auto" w:fill="FFFFFF"/>
            <w:vAlign w:val="center"/>
          </w:tcPr>
          <w:p w14:paraId="240D360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1BB1F36A" w14:textId="77777777" w:rsidTr="00EC147D">
        <w:trPr>
          <w:cantSplit/>
        </w:trPr>
        <w:tc>
          <w:tcPr>
            <w:tcW w:w="1306" w:type="dxa"/>
            <w:vMerge/>
            <w:tcBorders>
              <w:top w:val="nil"/>
              <w:left w:val="single" w:sz="16" w:space="0" w:color="000000"/>
              <w:right w:val="nil"/>
            </w:tcBorders>
            <w:shd w:val="clear" w:color="auto" w:fill="FFFFFF"/>
          </w:tcPr>
          <w:p w14:paraId="4A6F17B5"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right w:val="single" w:sz="16" w:space="0" w:color="000000"/>
            </w:tcBorders>
            <w:shd w:val="clear" w:color="auto" w:fill="FFFFFF"/>
          </w:tcPr>
          <w:p w14:paraId="22ED512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tcBorders>
            <w:shd w:val="clear" w:color="auto" w:fill="FFFFFF"/>
            <w:vAlign w:val="center"/>
          </w:tcPr>
          <w:p w14:paraId="054EE2D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3E61293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tcBorders>
            <w:shd w:val="clear" w:color="auto" w:fill="FFFFFF"/>
            <w:vAlign w:val="center"/>
          </w:tcPr>
          <w:p w14:paraId="3078393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0F38D3D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tcBorders>
            <w:shd w:val="clear" w:color="auto" w:fill="FFFFFF"/>
            <w:vAlign w:val="center"/>
          </w:tcPr>
          <w:p w14:paraId="1222E00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right w:val="single" w:sz="16" w:space="0" w:color="000000"/>
            </w:tcBorders>
            <w:shd w:val="clear" w:color="auto" w:fill="FFFFFF"/>
            <w:vAlign w:val="center"/>
          </w:tcPr>
          <w:p w14:paraId="5EF943F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60750ED5" w14:textId="77777777" w:rsidTr="00EC147D">
        <w:trPr>
          <w:cantSplit/>
        </w:trPr>
        <w:tc>
          <w:tcPr>
            <w:tcW w:w="1306" w:type="dxa"/>
            <w:vMerge w:val="restart"/>
            <w:tcBorders>
              <w:top w:val="nil"/>
              <w:left w:val="single" w:sz="16" w:space="0" w:color="000000"/>
              <w:right w:val="nil"/>
            </w:tcBorders>
            <w:shd w:val="clear" w:color="auto" w:fill="FFFFFF"/>
          </w:tcPr>
          <w:p w14:paraId="14D3ED5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lastRenderedPageBreak/>
              <w:t>CPNSE8</w:t>
            </w:r>
          </w:p>
        </w:tc>
        <w:tc>
          <w:tcPr>
            <w:tcW w:w="1104" w:type="dxa"/>
            <w:tcBorders>
              <w:top w:val="nil"/>
              <w:left w:val="nil"/>
              <w:bottom w:val="nil"/>
              <w:right w:val="single" w:sz="16" w:space="0" w:color="000000"/>
            </w:tcBorders>
            <w:shd w:val="clear" w:color="auto" w:fill="FFFFFF"/>
          </w:tcPr>
          <w:p w14:paraId="2144250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nil"/>
              <w:left w:val="single" w:sz="16" w:space="0" w:color="000000"/>
              <w:bottom w:val="nil"/>
            </w:tcBorders>
            <w:shd w:val="clear" w:color="auto" w:fill="FFFFFF"/>
            <w:vAlign w:val="center"/>
          </w:tcPr>
          <w:p w14:paraId="4E4D46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,556</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05A5B8B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,599</w:t>
            </w:r>
            <w:r w:rsidRPr="000C0605">
              <w:rPr>
                <w:rFonts w:ascii="Arial" w:hAnsi="Arial" w:cs="Arial"/>
                <w:sz w:val="18"/>
                <w:szCs w:val="18"/>
                <w:vertAlign w:val="superscript"/>
              </w:rPr>
              <w:t>**</w:t>
            </w:r>
          </w:p>
        </w:tc>
        <w:tc>
          <w:tcPr>
            <w:tcW w:w="1396" w:type="dxa"/>
            <w:tcBorders>
              <w:top w:val="nil"/>
              <w:bottom w:val="nil"/>
            </w:tcBorders>
            <w:shd w:val="clear" w:color="auto" w:fill="FFFFFF"/>
            <w:vAlign w:val="center"/>
          </w:tcPr>
          <w:p w14:paraId="41AC82E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290" w:type="dxa"/>
            <w:tcBorders>
              <w:top w:val="nil"/>
              <w:bottom w:val="nil"/>
            </w:tcBorders>
            <w:shd w:val="clear" w:color="auto" w:fill="FFFFFF"/>
            <w:vAlign w:val="center"/>
          </w:tcPr>
          <w:p w14:paraId="122593E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,621</w:t>
            </w:r>
            <w:r w:rsidRPr="000C0605">
              <w:rPr>
                <w:rFonts w:ascii="Arial" w:hAnsi="Arial" w:cs="Arial"/>
                <w:sz w:val="18"/>
                <w:szCs w:val="18"/>
                <w:vertAlign w:val="superscript"/>
              </w:rPr>
              <w:t>**</w:t>
            </w:r>
          </w:p>
        </w:tc>
        <w:tc>
          <w:tcPr>
            <w:tcW w:w="1106" w:type="dxa"/>
            <w:tcBorders>
              <w:top w:val="nil"/>
              <w:bottom w:val="nil"/>
            </w:tcBorders>
            <w:shd w:val="clear" w:color="auto" w:fill="FFFFFF"/>
            <w:vAlign w:val="center"/>
          </w:tcPr>
          <w:p w14:paraId="46A7FE8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,645</w:t>
            </w:r>
            <w:r w:rsidRPr="000C0605">
              <w:rPr>
                <w:rFonts w:ascii="Arial" w:hAnsi="Arial" w:cs="Arial"/>
                <w:sz w:val="18"/>
                <w:szCs w:val="18"/>
                <w:vertAlign w:val="superscript"/>
              </w:rPr>
              <w:t>**</w:t>
            </w:r>
          </w:p>
        </w:tc>
        <w:tc>
          <w:tcPr>
            <w:tcW w:w="1169" w:type="dxa"/>
            <w:tcBorders>
              <w:top w:val="nil"/>
              <w:bottom w:val="nil"/>
              <w:right w:val="single" w:sz="16" w:space="0" w:color="000000"/>
            </w:tcBorders>
            <w:shd w:val="clear" w:color="auto" w:fill="FFFFFF"/>
            <w:vAlign w:val="center"/>
          </w:tcPr>
          <w:p w14:paraId="35DC535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,628</w:t>
            </w:r>
            <w:r w:rsidRPr="000C0605">
              <w:rPr>
                <w:rFonts w:ascii="Arial" w:hAnsi="Arial" w:cs="Arial"/>
                <w:sz w:val="18"/>
                <w:szCs w:val="18"/>
                <w:vertAlign w:val="superscript"/>
              </w:rPr>
              <w:t>**</w:t>
            </w:r>
          </w:p>
        </w:tc>
      </w:tr>
      <w:tr w:rsidR="00EC147D" w:rsidRPr="000C0605" w14:paraId="2B36F9EA" w14:textId="77777777" w:rsidTr="00EC147D">
        <w:trPr>
          <w:cantSplit/>
        </w:trPr>
        <w:tc>
          <w:tcPr>
            <w:tcW w:w="1306" w:type="dxa"/>
            <w:vMerge/>
            <w:tcBorders>
              <w:top w:val="nil"/>
              <w:left w:val="single" w:sz="16" w:space="0" w:color="000000"/>
              <w:right w:val="nil"/>
            </w:tcBorders>
            <w:shd w:val="clear" w:color="auto" w:fill="FFFFFF"/>
          </w:tcPr>
          <w:p w14:paraId="05C6FB5E"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3DA5ED8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219676F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245DAA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396" w:type="dxa"/>
            <w:tcBorders>
              <w:top w:val="nil"/>
              <w:bottom w:val="nil"/>
            </w:tcBorders>
            <w:shd w:val="clear" w:color="auto" w:fill="FFFFFF"/>
            <w:vAlign w:val="center"/>
          </w:tcPr>
          <w:p w14:paraId="3869B8B7"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290" w:type="dxa"/>
            <w:tcBorders>
              <w:top w:val="nil"/>
              <w:bottom w:val="nil"/>
            </w:tcBorders>
            <w:shd w:val="clear" w:color="auto" w:fill="FFFFFF"/>
            <w:vAlign w:val="center"/>
          </w:tcPr>
          <w:p w14:paraId="4AE026B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06" w:type="dxa"/>
            <w:tcBorders>
              <w:top w:val="nil"/>
              <w:bottom w:val="nil"/>
            </w:tcBorders>
            <w:shd w:val="clear" w:color="auto" w:fill="FFFFFF"/>
            <w:vAlign w:val="center"/>
          </w:tcPr>
          <w:p w14:paraId="1439F2F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9" w:type="dxa"/>
            <w:tcBorders>
              <w:top w:val="nil"/>
              <w:bottom w:val="nil"/>
              <w:right w:val="single" w:sz="16" w:space="0" w:color="000000"/>
            </w:tcBorders>
            <w:shd w:val="clear" w:color="auto" w:fill="FFFFFF"/>
            <w:vAlign w:val="center"/>
          </w:tcPr>
          <w:p w14:paraId="0E2B39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70249F53" w14:textId="77777777" w:rsidTr="00EC147D">
        <w:trPr>
          <w:cantSplit/>
        </w:trPr>
        <w:tc>
          <w:tcPr>
            <w:tcW w:w="1306" w:type="dxa"/>
            <w:vMerge/>
            <w:tcBorders>
              <w:top w:val="nil"/>
              <w:left w:val="single" w:sz="16" w:space="0" w:color="000000"/>
              <w:right w:val="nil"/>
            </w:tcBorders>
            <w:shd w:val="clear" w:color="auto" w:fill="FFFFFF"/>
          </w:tcPr>
          <w:p w14:paraId="771E46F8"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right w:val="single" w:sz="16" w:space="0" w:color="000000"/>
            </w:tcBorders>
            <w:shd w:val="clear" w:color="auto" w:fill="FFFFFF"/>
          </w:tcPr>
          <w:p w14:paraId="5F95847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tcBorders>
            <w:shd w:val="clear" w:color="auto" w:fill="FFFFFF"/>
            <w:vAlign w:val="center"/>
          </w:tcPr>
          <w:p w14:paraId="0606AFB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498F5F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tcBorders>
            <w:shd w:val="clear" w:color="auto" w:fill="FFFFFF"/>
            <w:vAlign w:val="center"/>
          </w:tcPr>
          <w:p w14:paraId="1C46632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5355E8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tcBorders>
            <w:shd w:val="clear" w:color="auto" w:fill="FFFFFF"/>
            <w:vAlign w:val="center"/>
          </w:tcPr>
          <w:p w14:paraId="21C02F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right w:val="single" w:sz="16" w:space="0" w:color="000000"/>
            </w:tcBorders>
            <w:shd w:val="clear" w:color="auto" w:fill="FFFFFF"/>
            <w:vAlign w:val="center"/>
          </w:tcPr>
          <w:p w14:paraId="64FA448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46C0B9DF" w14:textId="77777777" w:rsidTr="00EC147D">
        <w:trPr>
          <w:cantSplit/>
        </w:trPr>
        <w:tc>
          <w:tcPr>
            <w:tcW w:w="1306" w:type="dxa"/>
            <w:vMerge w:val="restart"/>
            <w:tcBorders>
              <w:top w:val="nil"/>
              <w:left w:val="single" w:sz="16" w:space="0" w:color="000000"/>
              <w:right w:val="nil"/>
            </w:tcBorders>
            <w:shd w:val="clear" w:color="auto" w:fill="FFFFFF"/>
          </w:tcPr>
          <w:p w14:paraId="480125A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CPNSE10</w:t>
            </w:r>
          </w:p>
        </w:tc>
        <w:tc>
          <w:tcPr>
            <w:tcW w:w="1104" w:type="dxa"/>
            <w:tcBorders>
              <w:top w:val="nil"/>
              <w:left w:val="nil"/>
              <w:bottom w:val="nil"/>
              <w:right w:val="single" w:sz="16" w:space="0" w:color="000000"/>
            </w:tcBorders>
            <w:shd w:val="clear" w:color="auto" w:fill="FFFFFF"/>
          </w:tcPr>
          <w:p w14:paraId="6F0DF36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nil"/>
              <w:left w:val="single" w:sz="16" w:space="0" w:color="000000"/>
              <w:bottom w:val="nil"/>
            </w:tcBorders>
            <w:shd w:val="clear" w:color="auto" w:fill="FFFFFF"/>
            <w:vAlign w:val="center"/>
          </w:tcPr>
          <w:p w14:paraId="053F5C5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,759</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6AC5FF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,618</w:t>
            </w:r>
            <w:r w:rsidRPr="000C0605">
              <w:rPr>
                <w:rFonts w:ascii="Arial" w:hAnsi="Arial" w:cs="Arial"/>
                <w:sz w:val="18"/>
                <w:szCs w:val="18"/>
                <w:vertAlign w:val="superscript"/>
              </w:rPr>
              <w:t>**</w:t>
            </w:r>
          </w:p>
        </w:tc>
        <w:tc>
          <w:tcPr>
            <w:tcW w:w="1396" w:type="dxa"/>
            <w:tcBorders>
              <w:top w:val="nil"/>
              <w:bottom w:val="nil"/>
            </w:tcBorders>
            <w:shd w:val="clear" w:color="auto" w:fill="FFFFFF"/>
            <w:vAlign w:val="center"/>
          </w:tcPr>
          <w:p w14:paraId="48E4A4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,621</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067C544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06" w:type="dxa"/>
            <w:tcBorders>
              <w:top w:val="nil"/>
              <w:bottom w:val="nil"/>
            </w:tcBorders>
            <w:shd w:val="clear" w:color="auto" w:fill="FFFFFF"/>
            <w:vAlign w:val="center"/>
          </w:tcPr>
          <w:p w14:paraId="6ABB000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,600</w:t>
            </w:r>
            <w:r w:rsidRPr="000C0605">
              <w:rPr>
                <w:rFonts w:ascii="Arial" w:hAnsi="Arial" w:cs="Arial"/>
                <w:sz w:val="18"/>
                <w:szCs w:val="18"/>
                <w:vertAlign w:val="superscript"/>
              </w:rPr>
              <w:t>**</w:t>
            </w:r>
          </w:p>
        </w:tc>
        <w:tc>
          <w:tcPr>
            <w:tcW w:w="1169" w:type="dxa"/>
            <w:tcBorders>
              <w:top w:val="nil"/>
              <w:bottom w:val="nil"/>
              <w:right w:val="single" w:sz="16" w:space="0" w:color="000000"/>
            </w:tcBorders>
            <w:shd w:val="clear" w:color="auto" w:fill="FFFFFF"/>
            <w:vAlign w:val="center"/>
          </w:tcPr>
          <w:p w14:paraId="22FC5E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,569</w:t>
            </w:r>
            <w:r w:rsidRPr="000C0605">
              <w:rPr>
                <w:rFonts w:ascii="Arial" w:hAnsi="Arial" w:cs="Arial"/>
                <w:sz w:val="18"/>
                <w:szCs w:val="18"/>
                <w:vertAlign w:val="superscript"/>
              </w:rPr>
              <w:t>**</w:t>
            </w:r>
          </w:p>
        </w:tc>
      </w:tr>
      <w:tr w:rsidR="00EC147D" w:rsidRPr="000C0605" w14:paraId="5AB06E18" w14:textId="77777777" w:rsidTr="00EC147D">
        <w:trPr>
          <w:cantSplit/>
        </w:trPr>
        <w:tc>
          <w:tcPr>
            <w:tcW w:w="1306" w:type="dxa"/>
            <w:vMerge/>
            <w:tcBorders>
              <w:top w:val="nil"/>
              <w:left w:val="single" w:sz="16" w:space="0" w:color="000000"/>
              <w:right w:val="nil"/>
            </w:tcBorders>
            <w:shd w:val="clear" w:color="auto" w:fill="FFFFFF"/>
          </w:tcPr>
          <w:p w14:paraId="6AA77427"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351FFBB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2707BB5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6EAB1D7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396" w:type="dxa"/>
            <w:tcBorders>
              <w:top w:val="nil"/>
              <w:bottom w:val="nil"/>
            </w:tcBorders>
            <w:shd w:val="clear" w:color="auto" w:fill="FFFFFF"/>
            <w:vAlign w:val="center"/>
          </w:tcPr>
          <w:p w14:paraId="35958FA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45B3FF03"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06" w:type="dxa"/>
            <w:tcBorders>
              <w:top w:val="nil"/>
              <w:bottom w:val="nil"/>
            </w:tcBorders>
            <w:shd w:val="clear" w:color="auto" w:fill="FFFFFF"/>
            <w:vAlign w:val="center"/>
          </w:tcPr>
          <w:p w14:paraId="254AE2A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9" w:type="dxa"/>
            <w:tcBorders>
              <w:top w:val="nil"/>
              <w:bottom w:val="nil"/>
              <w:right w:val="single" w:sz="16" w:space="0" w:color="000000"/>
            </w:tcBorders>
            <w:shd w:val="clear" w:color="auto" w:fill="FFFFFF"/>
            <w:vAlign w:val="center"/>
          </w:tcPr>
          <w:p w14:paraId="44E6860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3669DFFB" w14:textId="77777777" w:rsidTr="00EC147D">
        <w:trPr>
          <w:cantSplit/>
        </w:trPr>
        <w:tc>
          <w:tcPr>
            <w:tcW w:w="1306" w:type="dxa"/>
            <w:vMerge/>
            <w:tcBorders>
              <w:top w:val="nil"/>
              <w:left w:val="single" w:sz="16" w:space="0" w:color="000000"/>
              <w:right w:val="nil"/>
            </w:tcBorders>
            <w:shd w:val="clear" w:color="auto" w:fill="FFFFFF"/>
          </w:tcPr>
          <w:p w14:paraId="3D7C675C"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right w:val="single" w:sz="16" w:space="0" w:color="000000"/>
            </w:tcBorders>
            <w:shd w:val="clear" w:color="auto" w:fill="FFFFFF"/>
          </w:tcPr>
          <w:p w14:paraId="689609B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tcBorders>
            <w:shd w:val="clear" w:color="auto" w:fill="FFFFFF"/>
            <w:vAlign w:val="center"/>
          </w:tcPr>
          <w:p w14:paraId="5EFE99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6862FB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tcBorders>
            <w:shd w:val="clear" w:color="auto" w:fill="FFFFFF"/>
            <w:vAlign w:val="center"/>
          </w:tcPr>
          <w:p w14:paraId="3849BE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001F96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tcBorders>
            <w:shd w:val="clear" w:color="auto" w:fill="FFFFFF"/>
            <w:vAlign w:val="center"/>
          </w:tcPr>
          <w:p w14:paraId="56EC6BB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right w:val="single" w:sz="16" w:space="0" w:color="000000"/>
            </w:tcBorders>
            <w:shd w:val="clear" w:color="auto" w:fill="FFFFFF"/>
            <w:vAlign w:val="center"/>
          </w:tcPr>
          <w:p w14:paraId="46EE13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6195F43" w14:textId="77777777" w:rsidTr="00EC147D">
        <w:trPr>
          <w:cantSplit/>
        </w:trPr>
        <w:tc>
          <w:tcPr>
            <w:tcW w:w="1306" w:type="dxa"/>
            <w:vMerge w:val="restart"/>
            <w:tcBorders>
              <w:top w:val="nil"/>
              <w:left w:val="single" w:sz="16" w:space="0" w:color="000000"/>
              <w:right w:val="nil"/>
            </w:tcBorders>
            <w:shd w:val="clear" w:color="auto" w:fill="FFFFFF"/>
          </w:tcPr>
          <w:p w14:paraId="16C26A1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CPNSE13</w:t>
            </w:r>
          </w:p>
        </w:tc>
        <w:tc>
          <w:tcPr>
            <w:tcW w:w="1104" w:type="dxa"/>
            <w:tcBorders>
              <w:top w:val="nil"/>
              <w:left w:val="nil"/>
              <w:bottom w:val="nil"/>
              <w:right w:val="single" w:sz="16" w:space="0" w:color="000000"/>
            </w:tcBorders>
            <w:shd w:val="clear" w:color="auto" w:fill="FFFFFF"/>
          </w:tcPr>
          <w:p w14:paraId="3B6BC5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nil"/>
              <w:left w:val="single" w:sz="16" w:space="0" w:color="000000"/>
              <w:bottom w:val="nil"/>
            </w:tcBorders>
            <w:shd w:val="clear" w:color="auto" w:fill="FFFFFF"/>
            <w:vAlign w:val="center"/>
          </w:tcPr>
          <w:p w14:paraId="3080AEE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,648</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53C1928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,568</w:t>
            </w:r>
            <w:r w:rsidRPr="000C0605">
              <w:rPr>
                <w:rFonts w:ascii="Arial" w:hAnsi="Arial" w:cs="Arial"/>
                <w:sz w:val="18"/>
                <w:szCs w:val="18"/>
                <w:vertAlign w:val="superscript"/>
              </w:rPr>
              <w:t>**</w:t>
            </w:r>
          </w:p>
        </w:tc>
        <w:tc>
          <w:tcPr>
            <w:tcW w:w="1396" w:type="dxa"/>
            <w:tcBorders>
              <w:top w:val="nil"/>
              <w:bottom w:val="nil"/>
            </w:tcBorders>
            <w:shd w:val="clear" w:color="auto" w:fill="FFFFFF"/>
            <w:vAlign w:val="center"/>
          </w:tcPr>
          <w:p w14:paraId="441F26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,645</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7A01A97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,600</w:t>
            </w:r>
            <w:r w:rsidRPr="000C0605">
              <w:rPr>
                <w:rFonts w:ascii="Arial" w:hAnsi="Arial" w:cs="Arial"/>
                <w:sz w:val="18"/>
                <w:szCs w:val="18"/>
                <w:vertAlign w:val="superscript"/>
              </w:rPr>
              <w:t>**</w:t>
            </w:r>
          </w:p>
        </w:tc>
        <w:tc>
          <w:tcPr>
            <w:tcW w:w="1106" w:type="dxa"/>
            <w:tcBorders>
              <w:top w:val="nil"/>
              <w:bottom w:val="nil"/>
            </w:tcBorders>
            <w:shd w:val="clear" w:color="auto" w:fill="FFFFFF"/>
            <w:vAlign w:val="center"/>
          </w:tcPr>
          <w:p w14:paraId="2CCFF1E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9" w:type="dxa"/>
            <w:tcBorders>
              <w:top w:val="nil"/>
              <w:bottom w:val="nil"/>
              <w:right w:val="single" w:sz="16" w:space="0" w:color="000000"/>
            </w:tcBorders>
            <w:shd w:val="clear" w:color="auto" w:fill="FFFFFF"/>
            <w:vAlign w:val="center"/>
          </w:tcPr>
          <w:p w14:paraId="4081294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,644</w:t>
            </w:r>
            <w:r w:rsidRPr="000C0605">
              <w:rPr>
                <w:rFonts w:ascii="Arial" w:hAnsi="Arial" w:cs="Arial"/>
                <w:sz w:val="18"/>
                <w:szCs w:val="18"/>
                <w:vertAlign w:val="superscript"/>
              </w:rPr>
              <w:t>**</w:t>
            </w:r>
          </w:p>
        </w:tc>
      </w:tr>
      <w:tr w:rsidR="00EC147D" w:rsidRPr="000C0605" w14:paraId="6E4CFF4A" w14:textId="77777777" w:rsidTr="00EC147D">
        <w:trPr>
          <w:cantSplit/>
        </w:trPr>
        <w:tc>
          <w:tcPr>
            <w:tcW w:w="1306" w:type="dxa"/>
            <w:vMerge/>
            <w:tcBorders>
              <w:top w:val="nil"/>
              <w:left w:val="single" w:sz="16" w:space="0" w:color="000000"/>
              <w:right w:val="nil"/>
            </w:tcBorders>
            <w:shd w:val="clear" w:color="auto" w:fill="FFFFFF"/>
          </w:tcPr>
          <w:p w14:paraId="06685859"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6C11FAF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08D69FA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2CB7276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396" w:type="dxa"/>
            <w:tcBorders>
              <w:top w:val="nil"/>
              <w:bottom w:val="nil"/>
            </w:tcBorders>
            <w:shd w:val="clear" w:color="auto" w:fill="FFFFFF"/>
            <w:vAlign w:val="center"/>
          </w:tcPr>
          <w:p w14:paraId="09705A1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363BED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06" w:type="dxa"/>
            <w:tcBorders>
              <w:top w:val="nil"/>
              <w:bottom w:val="nil"/>
            </w:tcBorders>
            <w:shd w:val="clear" w:color="auto" w:fill="FFFFFF"/>
            <w:vAlign w:val="center"/>
          </w:tcPr>
          <w:p w14:paraId="34002D5C"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9" w:type="dxa"/>
            <w:tcBorders>
              <w:top w:val="nil"/>
              <w:bottom w:val="nil"/>
              <w:right w:val="single" w:sz="16" w:space="0" w:color="000000"/>
            </w:tcBorders>
            <w:shd w:val="clear" w:color="auto" w:fill="FFFFFF"/>
            <w:vAlign w:val="center"/>
          </w:tcPr>
          <w:p w14:paraId="05D8EEC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r>
      <w:tr w:rsidR="00EC147D" w:rsidRPr="000C0605" w14:paraId="05011E4A" w14:textId="77777777" w:rsidTr="00EC147D">
        <w:trPr>
          <w:cantSplit/>
        </w:trPr>
        <w:tc>
          <w:tcPr>
            <w:tcW w:w="1306" w:type="dxa"/>
            <w:vMerge/>
            <w:tcBorders>
              <w:top w:val="nil"/>
              <w:left w:val="single" w:sz="16" w:space="0" w:color="000000"/>
              <w:right w:val="nil"/>
            </w:tcBorders>
            <w:shd w:val="clear" w:color="auto" w:fill="FFFFFF"/>
          </w:tcPr>
          <w:p w14:paraId="1AEAA02A"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right w:val="single" w:sz="16" w:space="0" w:color="000000"/>
            </w:tcBorders>
            <w:shd w:val="clear" w:color="auto" w:fill="FFFFFF"/>
          </w:tcPr>
          <w:p w14:paraId="360F1C7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tcBorders>
            <w:shd w:val="clear" w:color="auto" w:fill="FFFFFF"/>
            <w:vAlign w:val="center"/>
          </w:tcPr>
          <w:p w14:paraId="7CC4A7D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1F6811C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tcBorders>
            <w:shd w:val="clear" w:color="auto" w:fill="FFFFFF"/>
            <w:vAlign w:val="center"/>
          </w:tcPr>
          <w:p w14:paraId="767E4F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tcBorders>
            <w:shd w:val="clear" w:color="auto" w:fill="FFFFFF"/>
            <w:vAlign w:val="center"/>
          </w:tcPr>
          <w:p w14:paraId="66B3ACF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tcBorders>
            <w:shd w:val="clear" w:color="auto" w:fill="FFFFFF"/>
            <w:vAlign w:val="center"/>
          </w:tcPr>
          <w:p w14:paraId="16000BE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right w:val="single" w:sz="16" w:space="0" w:color="000000"/>
            </w:tcBorders>
            <w:shd w:val="clear" w:color="auto" w:fill="FFFFFF"/>
            <w:vAlign w:val="center"/>
          </w:tcPr>
          <w:p w14:paraId="1AD553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691CE497" w14:textId="77777777" w:rsidTr="00EC147D">
        <w:trPr>
          <w:cantSplit/>
        </w:trPr>
        <w:tc>
          <w:tcPr>
            <w:tcW w:w="1306" w:type="dxa"/>
            <w:vMerge w:val="restart"/>
            <w:tcBorders>
              <w:top w:val="nil"/>
              <w:left w:val="single" w:sz="16" w:space="0" w:color="000000"/>
              <w:bottom w:val="single" w:sz="16" w:space="0" w:color="000000"/>
              <w:right w:val="nil"/>
            </w:tcBorders>
            <w:shd w:val="clear" w:color="auto" w:fill="FFFFFF"/>
          </w:tcPr>
          <w:p w14:paraId="16F3AE0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CPNSE15</w:t>
            </w:r>
          </w:p>
        </w:tc>
        <w:tc>
          <w:tcPr>
            <w:tcW w:w="1104" w:type="dxa"/>
            <w:tcBorders>
              <w:top w:val="nil"/>
              <w:left w:val="nil"/>
              <w:bottom w:val="nil"/>
              <w:right w:val="single" w:sz="16" w:space="0" w:color="000000"/>
            </w:tcBorders>
            <w:shd w:val="clear" w:color="auto" w:fill="FFFFFF"/>
          </w:tcPr>
          <w:p w14:paraId="1D686F1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262" w:type="dxa"/>
            <w:tcBorders>
              <w:top w:val="nil"/>
              <w:left w:val="single" w:sz="16" w:space="0" w:color="000000"/>
              <w:bottom w:val="nil"/>
            </w:tcBorders>
            <w:shd w:val="clear" w:color="auto" w:fill="FFFFFF"/>
            <w:vAlign w:val="center"/>
          </w:tcPr>
          <w:p w14:paraId="4A7B1E7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,538</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704DD7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,589</w:t>
            </w:r>
            <w:r w:rsidRPr="000C0605">
              <w:rPr>
                <w:rFonts w:ascii="Arial" w:hAnsi="Arial" w:cs="Arial"/>
                <w:sz w:val="18"/>
                <w:szCs w:val="18"/>
                <w:vertAlign w:val="superscript"/>
              </w:rPr>
              <w:t>**</w:t>
            </w:r>
          </w:p>
        </w:tc>
        <w:tc>
          <w:tcPr>
            <w:tcW w:w="1396" w:type="dxa"/>
            <w:tcBorders>
              <w:top w:val="nil"/>
              <w:bottom w:val="nil"/>
            </w:tcBorders>
            <w:shd w:val="clear" w:color="auto" w:fill="FFFFFF"/>
            <w:vAlign w:val="center"/>
          </w:tcPr>
          <w:p w14:paraId="754239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,628</w:t>
            </w:r>
            <w:r w:rsidRPr="000C0605">
              <w:rPr>
                <w:rFonts w:ascii="Arial" w:hAnsi="Arial" w:cs="Arial"/>
                <w:sz w:val="18"/>
                <w:szCs w:val="18"/>
                <w:vertAlign w:val="superscript"/>
              </w:rPr>
              <w:t>**</w:t>
            </w:r>
          </w:p>
        </w:tc>
        <w:tc>
          <w:tcPr>
            <w:tcW w:w="1290" w:type="dxa"/>
            <w:tcBorders>
              <w:top w:val="nil"/>
              <w:bottom w:val="nil"/>
            </w:tcBorders>
            <w:shd w:val="clear" w:color="auto" w:fill="FFFFFF"/>
            <w:vAlign w:val="center"/>
          </w:tcPr>
          <w:p w14:paraId="089FB0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,569</w:t>
            </w:r>
            <w:r w:rsidRPr="000C0605">
              <w:rPr>
                <w:rFonts w:ascii="Arial" w:hAnsi="Arial" w:cs="Arial"/>
                <w:sz w:val="18"/>
                <w:szCs w:val="18"/>
                <w:vertAlign w:val="superscript"/>
              </w:rPr>
              <w:t>**</w:t>
            </w:r>
          </w:p>
        </w:tc>
        <w:tc>
          <w:tcPr>
            <w:tcW w:w="1106" w:type="dxa"/>
            <w:tcBorders>
              <w:top w:val="nil"/>
              <w:bottom w:val="nil"/>
            </w:tcBorders>
            <w:shd w:val="clear" w:color="auto" w:fill="FFFFFF"/>
            <w:vAlign w:val="center"/>
          </w:tcPr>
          <w:p w14:paraId="7132BC8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,644</w:t>
            </w:r>
            <w:r w:rsidRPr="000C0605">
              <w:rPr>
                <w:rFonts w:ascii="Arial" w:hAnsi="Arial" w:cs="Arial"/>
                <w:sz w:val="18"/>
                <w:szCs w:val="18"/>
                <w:vertAlign w:val="superscript"/>
              </w:rPr>
              <w:t>**</w:t>
            </w:r>
          </w:p>
        </w:tc>
        <w:tc>
          <w:tcPr>
            <w:tcW w:w="1169" w:type="dxa"/>
            <w:tcBorders>
              <w:top w:val="nil"/>
              <w:bottom w:val="nil"/>
              <w:right w:val="single" w:sz="16" w:space="0" w:color="000000"/>
            </w:tcBorders>
            <w:shd w:val="clear" w:color="auto" w:fill="FFFFFF"/>
            <w:vAlign w:val="center"/>
          </w:tcPr>
          <w:p w14:paraId="4276F8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r>
      <w:tr w:rsidR="00EC147D" w:rsidRPr="000C0605" w14:paraId="4F89DACB" w14:textId="77777777" w:rsidTr="00EC147D">
        <w:trPr>
          <w:cantSplit/>
        </w:trPr>
        <w:tc>
          <w:tcPr>
            <w:tcW w:w="1306" w:type="dxa"/>
            <w:vMerge/>
            <w:tcBorders>
              <w:top w:val="nil"/>
              <w:left w:val="single" w:sz="16" w:space="0" w:color="000000"/>
              <w:bottom w:val="single" w:sz="16" w:space="0" w:color="000000"/>
              <w:right w:val="nil"/>
            </w:tcBorders>
            <w:shd w:val="clear" w:color="auto" w:fill="FFFFFF"/>
          </w:tcPr>
          <w:p w14:paraId="147A5ECF" w14:textId="77777777" w:rsidR="00EC147D" w:rsidRPr="000C0605" w:rsidRDefault="00EC147D" w:rsidP="00B85F64">
            <w:pPr>
              <w:autoSpaceDE w:val="0"/>
              <w:autoSpaceDN w:val="0"/>
              <w:adjustRightInd w:val="0"/>
              <w:rPr>
                <w:rFonts w:ascii="Arial" w:hAnsi="Arial" w:cs="Arial"/>
                <w:sz w:val="18"/>
                <w:szCs w:val="18"/>
              </w:rPr>
            </w:pPr>
          </w:p>
        </w:tc>
        <w:tc>
          <w:tcPr>
            <w:tcW w:w="1104" w:type="dxa"/>
            <w:tcBorders>
              <w:top w:val="nil"/>
              <w:left w:val="nil"/>
              <w:bottom w:val="nil"/>
              <w:right w:val="single" w:sz="16" w:space="0" w:color="000000"/>
            </w:tcBorders>
            <w:shd w:val="clear" w:color="auto" w:fill="FFFFFF"/>
          </w:tcPr>
          <w:p w14:paraId="3593D88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262" w:type="dxa"/>
            <w:tcBorders>
              <w:top w:val="nil"/>
              <w:left w:val="single" w:sz="16" w:space="0" w:color="000000"/>
              <w:bottom w:val="nil"/>
            </w:tcBorders>
            <w:shd w:val="clear" w:color="auto" w:fill="FFFFFF"/>
            <w:vAlign w:val="center"/>
          </w:tcPr>
          <w:p w14:paraId="03E6AF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43D930A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396" w:type="dxa"/>
            <w:tcBorders>
              <w:top w:val="nil"/>
              <w:bottom w:val="nil"/>
            </w:tcBorders>
            <w:shd w:val="clear" w:color="auto" w:fill="FFFFFF"/>
            <w:vAlign w:val="center"/>
          </w:tcPr>
          <w:p w14:paraId="7E2D0C5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290" w:type="dxa"/>
            <w:tcBorders>
              <w:top w:val="nil"/>
              <w:bottom w:val="nil"/>
            </w:tcBorders>
            <w:shd w:val="clear" w:color="auto" w:fill="FFFFFF"/>
            <w:vAlign w:val="center"/>
          </w:tcPr>
          <w:p w14:paraId="213FB8A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06" w:type="dxa"/>
            <w:tcBorders>
              <w:top w:val="nil"/>
              <w:bottom w:val="nil"/>
            </w:tcBorders>
            <w:shd w:val="clear" w:color="auto" w:fill="FFFFFF"/>
            <w:vAlign w:val="center"/>
          </w:tcPr>
          <w:p w14:paraId="249CB8E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w:t>
            </w:r>
          </w:p>
        </w:tc>
        <w:tc>
          <w:tcPr>
            <w:tcW w:w="1169" w:type="dxa"/>
            <w:tcBorders>
              <w:top w:val="nil"/>
              <w:bottom w:val="nil"/>
              <w:right w:val="single" w:sz="16" w:space="0" w:color="000000"/>
            </w:tcBorders>
            <w:shd w:val="clear" w:color="auto" w:fill="FFFFFF"/>
            <w:vAlign w:val="center"/>
          </w:tcPr>
          <w:p w14:paraId="2B6EAA59"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0BA79031" w14:textId="77777777" w:rsidTr="00EC147D">
        <w:trPr>
          <w:cantSplit/>
        </w:trPr>
        <w:tc>
          <w:tcPr>
            <w:tcW w:w="1306" w:type="dxa"/>
            <w:vMerge/>
            <w:tcBorders>
              <w:top w:val="nil"/>
              <w:left w:val="single" w:sz="16" w:space="0" w:color="000000"/>
              <w:bottom w:val="single" w:sz="16" w:space="0" w:color="000000"/>
              <w:right w:val="nil"/>
            </w:tcBorders>
            <w:shd w:val="clear" w:color="auto" w:fill="FFFFFF"/>
          </w:tcPr>
          <w:p w14:paraId="769B7C01"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04" w:type="dxa"/>
            <w:tcBorders>
              <w:top w:val="nil"/>
              <w:left w:val="nil"/>
              <w:bottom w:val="single" w:sz="16" w:space="0" w:color="000000"/>
              <w:right w:val="single" w:sz="16" w:space="0" w:color="000000"/>
            </w:tcBorders>
            <w:shd w:val="clear" w:color="auto" w:fill="FFFFFF"/>
          </w:tcPr>
          <w:p w14:paraId="45F11F8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262" w:type="dxa"/>
            <w:tcBorders>
              <w:top w:val="nil"/>
              <w:left w:val="single" w:sz="16" w:space="0" w:color="000000"/>
              <w:bottom w:val="single" w:sz="16" w:space="0" w:color="000000"/>
            </w:tcBorders>
            <w:shd w:val="clear" w:color="auto" w:fill="FFFFFF"/>
            <w:vAlign w:val="center"/>
          </w:tcPr>
          <w:p w14:paraId="4E53974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bottom w:val="single" w:sz="16" w:space="0" w:color="000000"/>
            </w:tcBorders>
            <w:shd w:val="clear" w:color="auto" w:fill="FFFFFF"/>
            <w:vAlign w:val="center"/>
          </w:tcPr>
          <w:p w14:paraId="77DF1D5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396" w:type="dxa"/>
            <w:tcBorders>
              <w:top w:val="nil"/>
              <w:bottom w:val="single" w:sz="16" w:space="0" w:color="000000"/>
            </w:tcBorders>
            <w:shd w:val="clear" w:color="auto" w:fill="FFFFFF"/>
            <w:vAlign w:val="center"/>
          </w:tcPr>
          <w:p w14:paraId="457656D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90" w:type="dxa"/>
            <w:tcBorders>
              <w:top w:val="nil"/>
              <w:bottom w:val="single" w:sz="16" w:space="0" w:color="000000"/>
            </w:tcBorders>
            <w:shd w:val="clear" w:color="auto" w:fill="FFFFFF"/>
            <w:vAlign w:val="center"/>
          </w:tcPr>
          <w:p w14:paraId="67ED8E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06" w:type="dxa"/>
            <w:tcBorders>
              <w:top w:val="nil"/>
              <w:bottom w:val="single" w:sz="16" w:space="0" w:color="000000"/>
            </w:tcBorders>
            <w:shd w:val="clear" w:color="auto" w:fill="FFFFFF"/>
            <w:vAlign w:val="center"/>
          </w:tcPr>
          <w:p w14:paraId="1F85964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9" w:type="dxa"/>
            <w:tcBorders>
              <w:top w:val="nil"/>
              <w:bottom w:val="single" w:sz="16" w:space="0" w:color="000000"/>
              <w:right w:val="single" w:sz="16" w:space="0" w:color="000000"/>
            </w:tcBorders>
            <w:shd w:val="clear" w:color="auto" w:fill="FFFFFF"/>
            <w:vAlign w:val="center"/>
          </w:tcPr>
          <w:p w14:paraId="62E1CDF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993656D" w14:textId="77777777" w:rsidTr="00EC147D">
        <w:trPr>
          <w:cantSplit/>
        </w:trPr>
        <w:tc>
          <w:tcPr>
            <w:tcW w:w="9923" w:type="dxa"/>
            <w:gridSpan w:val="8"/>
            <w:tcBorders>
              <w:top w:val="nil"/>
              <w:left w:val="nil"/>
              <w:bottom w:val="nil"/>
              <w:right w:val="nil"/>
            </w:tcBorders>
            <w:shd w:val="clear" w:color="auto" w:fill="FFFFFF"/>
          </w:tcPr>
          <w:p w14:paraId="36536D4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spellStart"/>
            <w:r w:rsidRPr="000C0605">
              <w:rPr>
                <w:rFonts w:ascii="Arial" w:hAnsi="Arial" w:cs="Arial"/>
                <w:sz w:val="18"/>
                <w:szCs w:val="18"/>
              </w:rPr>
              <w:t>Correlation</w:t>
            </w:r>
            <w:proofErr w:type="spellEnd"/>
            <w:r w:rsidRPr="000C0605">
              <w:rPr>
                <w:rFonts w:ascii="Arial" w:hAnsi="Arial" w:cs="Arial"/>
                <w:sz w:val="18"/>
                <w:szCs w:val="18"/>
              </w:rPr>
              <w:t xml:space="preserve"> is significant at </w:t>
            </w:r>
            <w:proofErr w:type="spellStart"/>
            <w:r w:rsidRPr="000C0605">
              <w:rPr>
                <w:rFonts w:ascii="Arial" w:hAnsi="Arial" w:cs="Arial"/>
                <w:sz w:val="18"/>
                <w:szCs w:val="18"/>
              </w:rPr>
              <w:t>the</w:t>
            </w:r>
            <w:proofErr w:type="spellEnd"/>
            <w:r w:rsidRPr="000C0605">
              <w:rPr>
                <w:rFonts w:ascii="Arial" w:hAnsi="Arial" w:cs="Arial"/>
                <w:sz w:val="18"/>
                <w:szCs w:val="18"/>
              </w:rPr>
              <w:t xml:space="preserve"> 0.01 level (2-tailed).</w:t>
            </w:r>
          </w:p>
        </w:tc>
      </w:tr>
    </w:tbl>
    <w:p w14:paraId="66A6E86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C2DACA7" w14:textId="77777777" w:rsidR="00EC147D" w:rsidRPr="000C0605" w:rsidRDefault="00EC147D" w:rsidP="00EC147D">
      <w:pPr>
        <w:autoSpaceDE w:val="0"/>
        <w:autoSpaceDN w:val="0"/>
        <w:adjustRightInd w:val="0"/>
        <w:rPr>
          <w:rFonts w:ascii="Courier New" w:hAnsi="Courier New" w:cs="Courier New"/>
          <w:sz w:val="20"/>
          <w:szCs w:val="20"/>
        </w:rPr>
      </w:pPr>
    </w:p>
    <w:p w14:paraId="6F454D38" w14:textId="77777777" w:rsidR="00EC147D" w:rsidRPr="000C0605" w:rsidRDefault="00EC147D" w:rsidP="00EC147D">
      <w:pPr>
        <w:autoSpaceDE w:val="0"/>
        <w:autoSpaceDN w:val="0"/>
        <w:adjustRightInd w:val="0"/>
        <w:rPr>
          <w:rFonts w:ascii="Courier New" w:hAnsi="Courier New" w:cs="Courier New"/>
          <w:sz w:val="20"/>
          <w:szCs w:val="20"/>
        </w:rPr>
      </w:pPr>
    </w:p>
    <w:p w14:paraId="50B05348"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RELIABILITY</w:t>
      </w:r>
    </w:p>
    <w:p w14:paraId="1777C767"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 CPNSE2 CPNSE5 CPNSE8 CPNSE10 CPNSE13 CPNSE15</w:t>
      </w:r>
    </w:p>
    <w:p w14:paraId="69297084"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w:t>
      </w:r>
      <w:proofErr w:type="gramStart"/>
      <w:r w:rsidRPr="000C0605">
        <w:rPr>
          <w:rFonts w:ascii="Courier New" w:hAnsi="Courier New" w:cs="Courier New"/>
          <w:sz w:val="20"/>
          <w:szCs w:val="20"/>
        </w:rPr>
        <w:t>SCALE(</w:t>
      </w:r>
      <w:proofErr w:type="gramEnd"/>
      <w:r w:rsidRPr="000C0605">
        <w:rPr>
          <w:rFonts w:ascii="Courier New" w:hAnsi="Courier New" w:cs="Courier New"/>
          <w:sz w:val="20"/>
          <w:szCs w:val="20"/>
        </w:rPr>
        <w:t>'ALL VARIABLES') ALL</w:t>
      </w:r>
    </w:p>
    <w:p w14:paraId="75CE5755"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/MODEL=ALPHA</w:t>
      </w:r>
    </w:p>
    <w:p w14:paraId="07F960DA"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/SUMMARY=TOTAL.</w:t>
      </w:r>
    </w:p>
    <w:p w14:paraId="0505402C" w14:textId="77777777" w:rsidR="00EC147D" w:rsidRPr="000C0605" w:rsidRDefault="00EC147D" w:rsidP="00EC147D">
      <w:pPr>
        <w:autoSpaceDE w:val="0"/>
        <w:autoSpaceDN w:val="0"/>
        <w:adjustRightInd w:val="0"/>
        <w:rPr>
          <w:rFonts w:ascii="Courier New" w:hAnsi="Courier New" w:cs="Courier New"/>
          <w:sz w:val="20"/>
          <w:szCs w:val="20"/>
        </w:rPr>
      </w:pPr>
    </w:p>
    <w:p w14:paraId="357B9B9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20C03B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1F81905" w14:textId="77777777" w:rsidR="00EC147D" w:rsidRPr="000C0605" w:rsidRDefault="00EC147D" w:rsidP="00EC147D">
      <w:pPr>
        <w:autoSpaceDE w:val="0"/>
        <w:autoSpaceDN w:val="0"/>
        <w:adjustRightInd w:val="0"/>
        <w:rPr>
          <w:rFonts w:ascii="Arial" w:hAnsi="Arial" w:cs="Arial"/>
          <w:b/>
          <w:bCs/>
          <w:sz w:val="26"/>
          <w:szCs w:val="26"/>
        </w:rPr>
      </w:pPr>
    </w:p>
    <w:p w14:paraId="2274D41D" w14:textId="77777777" w:rsidR="00EC147D" w:rsidRDefault="00EC147D" w:rsidP="00EC147D">
      <w:pPr>
        <w:autoSpaceDE w:val="0"/>
        <w:autoSpaceDN w:val="0"/>
        <w:adjustRightInd w:val="0"/>
        <w:rPr>
          <w:rFonts w:ascii="Arial" w:hAnsi="Arial" w:cs="Arial"/>
          <w:b/>
          <w:bCs/>
          <w:sz w:val="26"/>
          <w:szCs w:val="26"/>
        </w:rPr>
      </w:pPr>
    </w:p>
    <w:p w14:paraId="76FA21B1" w14:textId="77777777" w:rsidR="00EC147D" w:rsidRDefault="00EC147D" w:rsidP="00EC147D">
      <w:pPr>
        <w:autoSpaceDE w:val="0"/>
        <w:autoSpaceDN w:val="0"/>
        <w:adjustRightInd w:val="0"/>
        <w:rPr>
          <w:rFonts w:ascii="Arial" w:hAnsi="Arial" w:cs="Arial"/>
          <w:b/>
          <w:bCs/>
          <w:sz w:val="26"/>
          <w:szCs w:val="26"/>
        </w:rPr>
      </w:pPr>
    </w:p>
    <w:p w14:paraId="74EB763D" w14:textId="77777777" w:rsidR="00EC147D" w:rsidRDefault="00EC147D" w:rsidP="00EC147D">
      <w:pPr>
        <w:autoSpaceDE w:val="0"/>
        <w:autoSpaceDN w:val="0"/>
        <w:adjustRightInd w:val="0"/>
        <w:rPr>
          <w:rFonts w:ascii="Arial" w:hAnsi="Arial" w:cs="Arial"/>
          <w:b/>
          <w:bCs/>
          <w:sz w:val="26"/>
          <w:szCs w:val="26"/>
        </w:rPr>
      </w:pPr>
    </w:p>
    <w:p w14:paraId="0823F494" w14:textId="77777777" w:rsidR="00EC147D" w:rsidRDefault="00EC147D" w:rsidP="00EC147D">
      <w:pPr>
        <w:autoSpaceDE w:val="0"/>
        <w:autoSpaceDN w:val="0"/>
        <w:adjustRightInd w:val="0"/>
        <w:rPr>
          <w:rFonts w:ascii="Arial" w:hAnsi="Arial" w:cs="Arial"/>
          <w:b/>
          <w:bCs/>
          <w:sz w:val="26"/>
          <w:szCs w:val="26"/>
        </w:rPr>
      </w:pPr>
    </w:p>
    <w:p w14:paraId="666A9353" w14:textId="77777777" w:rsidR="00EC147D" w:rsidRDefault="00EC147D" w:rsidP="00EC147D">
      <w:pPr>
        <w:autoSpaceDE w:val="0"/>
        <w:autoSpaceDN w:val="0"/>
        <w:adjustRightInd w:val="0"/>
        <w:rPr>
          <w:rFonts w:ascii="Arial" w:hAnsi="Arial" w:cs="Arial"/>
          <w:b/>
          <w:bCs/>
          <w:sz w:val="26"/>
          <w:szCs w:val="26"/>
        </w:rPr>
      </w:pPr>
    </w:p>
    <w:p w14:paraId="21A2D4E2" w14:textId="77777777" w:rsidR="00EC147D" w:rsidRDefault="00EC147D" w:rsidP="00EC147D">
      <w:pPr>
        <w:autoSpaceDE w:val="0"/>
        <w:autoSpaceDN w:val="0"/>
        <w:adjustRightInd w:val="0"/>
        <w:rPr>
          <w:rFonts w:ascii="Arial" w:hAnsi="Arial" w:cs="Arial"/>
          <w:b/>
          <w:bCs/>
          <w:sz w:val="26"/>
          <w:szCs w:val="26"/>
        </w:rPr>
      </w:pPr>
    </w:p>
    <w:p w14:paraId="7ECDB3FF" w14:textId="77777777" w:rsidR="00EC147D" w:rsidRDefault="00EC147D" w:rsidP="00EC147D">
      <w:pPr>
        <w:autoSpaceDE w:val="0"/>
        <w:autoSpaceDN w:val="0"/>
        <w:adjustRightInd w:val="0"/>
        <w:rPr>
          <w:rFonts w:ascii="Arial" w:hAnsi="Arial" w:cs="Arial"/>
          <w:b/>
          <w:bCs/>
          <w:sz w:val="26"/>
          <w:szCs w:val="26"/>
        </w:rPr>
      </w:pPr>
    </w:p>
    <w:p w14:paraId="347F2BEF" w14:textId="77777777" w:rsidR="00EC147D" w:rsidRDefault="00EC147D" w:rsidP="00EC147D">
      <w:pPr>
        <w:autoSpaceDE w:val="0"/>
        <w:autoSpaceDN w:val="0"/>
        <w:adjustRightInd w:val="0"/>
        <w:rPr>
          <w:rFonts w:ascii="Arial" w:hAnsi="Arial" w:cs="Arial"/>
          <w:b/>
          <w:bCs/>
          <w:sz w:val="26"/>
          <w:szCs w:val="26"/>
        </w:rPr>
      </w:pPr>
    </w:p>
    <w:p w14:paraId="0DC531B1" w14:textId="77777777" w:rsidR="00EC147D" w:rsidRDefault="00EC147D" w:rsidP="00EC147D">
      <w:pPr>
        <w:autoSpaceDE w:val="0"/>
        <w:autoSpaceDN w:val="0"/>
        <w:adjustRightInd w:val="0"/>
        <w:rPr>
          <w:rFonts w:ascii="Arial" w:hAnsi="Arial" w:cs="Arial"/>
          <w:b/>
          <w:bCs/>
          <w:sz w:val="26"/>
          <w:szCs w:val="26"/>
        </w:rPr>
      </w:pPr>
    </w:p>
    <w:p w14:paraId="610FF9D0" w14:textId="77777777" w:rsidR="00EC147D" w:rsidRDefault="00EC147D" w:rsidP="00EC147D">
      <w:pPr>
        <w:autoSpaceDE w:val="0"/>
        <w:autoSpaceDN w:val="0"/>
        <w:adjustRightInd w:val="0"/>
        <w:rPr>
          <w:rFonts w:ascii="Arial" w:hAnsi="Arial" w:cs="Arial"/>
          <w:b/>
          <w:bCs/>
          <w:sz w:val="26"/>
          <w:szCs w:val="26"/>
        </w:rPr>
      </w:pPr>
    </w:p>
    <w:p w14:paraId="3CEF8857" w14:textId="77777777" w:rsidR="00EC147D" w:rsidRDefault="00EC147D" w:rsidP="00EC147D">
      <w:pPr>
        <w:autoSpaceDE w:val="0"/>
        <w:autoSpaceDN w:val="0"/>
        <w:adjustRightInd w:val="0"/>
        <w:rPr>
          <w:rFonts w:ascii="Arial" w:hAnsi="Arial" w:cs="Arial"/>
          <w:b/>
          <w:bCs/>
          <w:sz w:val="26"/>
          <w:szCs w:val="26"/>
        </w:rPr>
      </w:pPr>
    </w:p>
    <w:p w14:paraId="4C4E3B09" w14:textId="77777777" w:rsidR="00EC147D" w:rsidRDefault="00EC147D" w:rsidP="00EC147D">
      <w:pPr>
        <w:autoSpaceDE w:val="0"/>
        <w:autoSpaceDN w:val="0"/>
        <w:adjustRightInd w:val="0"/>
        <w:rPr>
          <w:rFonts w:ascii="Arial" w:hAnsi="Arial" w:cs="Arial"/>
          <w:b/>
          <w:bCs/>
          <w:sz w:val="26"/>
          <w:szCs w:val="26"/>
        </w:rPr>
      </w:pPr>
    </w:p>
    <w:p w14:paraId="703BA268" w14:textId="77777777" w:rsidR="00EC147D" w:rsidRDefault="00EC147D" w:rsidP="00EC147D">
      <w:pPr>
        <w:autoSpaceDE w:val="0"/>
        <w:autoSpaceDN w:val="0"/>
        <w:adjustRightInd w:val="0"/>
        <w:rPr>
          <w:rFonts w:ascii="Arial" w:hAnsi="Arial" w:cs="Arial"/>
          <w:b/>
          <w:bCs/>
          <w:sz w:val="26"/>
          <w:szCs w:val="26"/>
        </w:rPr>
      </w:pPr>
    </w:p>
    <w:p w14:paraId="3AD25D54" w14:textId="77777777" w:rsidR="00EC147D" w:rsidRDefault="00EC147D" w:rsidP="00EC147D">
      <w:pPr>
        <w:autoSpaceDE w:val="0"/>
        <w:autoSpaceDN w:val="0"/>
        <w:adjustRightInd w:val="0"/>
        <w:rPr>
          <w:rFonts w:ascii="Arial" w:hAnsi="Arial" w:cs="Arial"/>
          <w:b/>
          <w:bCs/>
          <w:sz w:val="26"/>
          <w:szCs w:val="26"/>
        </w:rPr>
      </w:pPr>
    </w:p>
    <w:p w14:paraId="25E48080"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lastRenderedPageBreak/>
        <w:t>Reliability</w:t>
      </w:r>
      <w:proofErr w:type="spellEnd"/>
    </w:p>
    <w:p w14:paraId="4A22845F" w14:textId="77777777" w:rsidR="00EC147D" w:rsidRPr="000C0605" w:rsidRDefault="00EC147D" w:rsidP="00EC147D">
      <w:pPr>
        <w:autoSpaceDE w:val="0"/>
        <w:autoSpaceDN w:val="0"/>
        <w:adjustRightInd w:val="0"/>
        <w:rPr>
          <w:rFonts w:ascii="Arial" w:hAnsi="Arial" w:cs="Arial"/>
          <w:sz w:val="26"/>
          <w:szCs w:val="26"/>
        </w:rPr>
      </w:pPr>
    </w:p>
    <w:p w14:paraId="293D012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461604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7EF8366A" w14:textId="77777777" w:rsidTr="00B85F64">
        <w:trPr>
          <w:cantSplit/>
        </w:trPr>
        <w:tc>
          <w:tcPr>
            <w:tcW w:w="9221" w:type="dxa"/>
            <w:gridSpan w:val="3"/>
            <w:tcBorders>
              <w:top w:val="nil"/>
              <w:left w:val="nil"/>
              <w:bottom w:val="nil"/>
              <w:right w:val="nil"/>
            </w:tcBorders>
            <w:shd w:val="clear" w:color="auto" w:fill="FFFFFF"/>
            <w:vAlign w:val="center"/>
          </w:tcPr>
          <w:p w14:paraId="46B73EF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40FBD809"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134C7DC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78827CD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706167ED" w14:textId="77777777" w:rsidTr="00B85F64">
        <w:trPr>
          <w:cantSplit/>
        </w:trPr>
        <w:tc>
          <w:tcPr>
            <w:tcW w:w="5427" w:type="dxa"/>
            <w:gridSpan w:val="2"/>
            <w:tcBorders>
              <w:top w:val="nil"/>
              <w:left w:val="single" w:sz="16" w:space="0" w:color="000000"/>
              <w:bottom w:val="nil"/>
              <w:right w:val="nil"/>
            </w:tcBorders>
            <w:shd w:val="clear" w:color="auto" w:fill="FFFFFF"/>
          </w:tcPr>
          <w:p w14:paraId="189BB7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8D78DA3"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CE49750" w14:textId="77777777" w:rsidTr="00B85F64">
        <w:trPr>
          <w:cantSplit/>
        </w:trPr>
        <w:tc>
          <w:tcPr>
            <w:tcW w:w="2617" w:type="dxa"/>
            <w:vMerge w:val="restart"/>
            <w:tcBorders>
              <w:top w:val="nil"/>
              <w:left w:val="single" w:sz="16" w:space="0" w:color="000000"/>
              <w:bottom w:val="nil"/>
              <w:right w:val="nil"/>
            </w:tcBorders>
            <w:shd w:val="clear" w:color="auto" w:fill="FFFFFF"/>
          </w:tcPr>
          <w:p w14:paraId="63DCD46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29CD3D1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41ACCA9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716D1253" w14:textId="77777777" w:rsidTr="00B85F64">
        <w:trPr>
          <w:cantSplit/>
        </w:trPr>
        <w:tc>
          <w:tcPr>
            <w:tcW w:w="2617" w:type="dxa"/>
            <w:vMerge/>
            <w:tcBorders>
              <w:top w:val="nil"/>
              <w:left w:val="single" w:sz="16" w:space="0" w:color="000000"/>
              <w:bottom w:val="nil"/>
              <w:right w:val="nil"/>
            </w:tcBorders>
            <w:shd w:val="clear" w:color="auto" w:fill="FFFFFF"/>
          </w:tcPr>
          <w:p w14:paraId="088DA21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C9037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03BC7F5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5C0A95F7" w14:textId="77777777" w:rsidTr="00B85F64">
        <w:trPr>
          <w:cantSplit/>
        </w:trPr>
        <w:tc>
          <w:tcPr>
            <w:tcW w:w="2617" w:type="dxa"/>
            <w:vMerge/>
            <w:tcBorders>
              <w:top w:val="nil"/>
              <w:left w:val="single" w:sz="16" w:space="0" w:color="000000"/>
              <w:bottom w:val="nil"/>
              <w:right w:val="nil"/>
            </w:tcBorders>
            <w:shd w:val="clear" w:color="auto" w:fill="FFFFFF"/>
          </w:tcPr>
          <w:p w14:paraId="0064FA6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CE8269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311DB73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FABFFA5" w14:textId="77777777" w:rsidTr="00B85F64">
        <w:trPr>
          <w:cantSplit/>
        </w:trPr>
        <w:tc>
          <w:tcPr>
            <w:tcW w:w="2617" w:type="dxa"/>
            <w:vMerge/>
            <w:tcBorders>
              <w:top w:val="nil"/>
              <w:left w:val="single" w:sz="16" w:space="0" w:color="000000"/>
              <w:bottom w:val="nil"/>
              <w:right w:val="nil"/>
            </w:tcBorders>
            <w:shd w:val="clear" w:color="auto" w:fill="FFFFFF"/>
          </w:tcPr>
          <w:p w14:paraId="1D280E8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4C23D2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4AB1523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34D1FE01" w14:textId="77777777" w:rsidTr="00B85F64">
        <w:trPr>
          <w:cantSplit/>
        </w:trPr>
        <w:tc>
          <w:tcPr>
            <w:tcW w:w="2617" w:type="dxa"/>
            <w:vMerge/>
            <w:tcBorders>
              <w:top w:val="nil"/>
              <w:left w:val="single" w:sz="16" w:space="0" w:color="000000"/>
              <w:bottom w:val="nil"/>
              <w:right w:val="nil"/>
            </w:tcBorders>
            <w:shd w:val="clear" w:color="auto" w:fill="FFFFFF"/>
          </w:tcPr>
          <w:p w14:paraId="547B137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10A7853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05AF656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201F1CE7" w14:textId="77777777" w:rsidTr="00B85F64">
        <w:trPr>
          <w:cantSplit/>
        </w:trPr>
        <w:tc>
          <w:tcPr>
            <w:tcW w:w="2617" w:type="dxa"/>
            <w:vMerge/>
            <w:tcBorders>
              <w:top w:val="nil"/>
              <w:left w:val="single" w:sz="16" w:space="0" w:color="000000"/>
              <w:bottom w:val="nil"/>
              <w:right w:val="nil"/>
            </w:tcBorders>
            <w:shd w:val="clear" w:color="auto" w:fill="FFFFFF"/>
          </w:tcPr>
          <w:p w14:paraId="770A412E"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5F73733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6B18591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61569D22" w14:textId="77777777" w:rsidTr="00B85F64">
        <w:trPr>
          <w:cantSplit/>
        </w:trPr>
        <w:tc>
          <w:tcPr>
            <w:tcW w:w="2617" w:type="dxa"/>
            <w:vMerge/>
            <w:tcBorders>
              <w:top w:val="nil"/>
              <w:left w:val="single" w:sz="16" w:space="0" w:color="000000"/>
              <w:bottom w:val="nil"/>
              <w:right w:val="nil"/>
            </w:tcBorders>
            <w:shd w:val="clear" w:color="auto" w:fill="FFFFFF"/>
          </w:tcPr>
          <w:p w14:paraId="64A4977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953B05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Matrix Input</w:t>
            </w:r>
          </w:p>
        </w:tc>
        <w:tc>
          <w:tcPr>
            <w:tcW w:w="3794" w:type="dxa"/>
            <w:tcBorders>
              <w:top w:val="nil"/>
              <w:left w:val="single" w:sz="16" w:space="0" w:color="000000"/>
              <w:bottom w:val="nil"/>
              <w:right w:val="single" w:sz="16" w:space="0" w:color="000000"/>
            </w:tcBorders>
            <w:shd w:val="clear" w:color="auto" w:fill="FFFFFF"/>
            <w:vAlign w:val="center"/>
          </w:tcPr>
          <w:p w14:paraId="3AA18420"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46EFB2EE" w14:textId="77777777" w:rsidTr="00B85F64">
        <w:trPr>
          <w:cantSplit/>
        </w:trPr>
        <w:tc>
          <w:tcPr>
            <w:tcW w:w="2617" w:type="dxa"/>
            <w:vMerge w:val="restart"/>
            <w:tcBorders>
              <w:top w:val="nil"/>
              <w:left w:val="single" w:sz="16" w:space="0" w:color="000000"/>
              <w:right w:val="nil"/>
            </w:tcBorders>
            <w:shd w:val="clear" w:color="auto" w:fill="FFFFFF"/>
          </w:tcPr>
          <w:p w14:paraId="52D7159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right w:val="single" w:sz="16" w:space="0" w:color="000000"/>
            </w:tcBorders>
            <w:shd w:val="clear" w:color="auto" w:fill="FFFFFF"/>
          </w:tcPr>
          <w:p w14:paraId="20632AF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right w:val="single" w:sz="16" w:space="0" w:color="000000"/>
            </w:tcBorders>
            <w:shd w:val="clear" w:color="auto" w:fill="FFFFFF"/>
            <w:vAlign w:val="center"/>
          </w:tcPr>
          <w:p w14:paraId="17738CD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242A6C1A" w14:textId="77777777" w:rsidTr="00B85F64">
        <w:trPr>
          <w:cantSplit/>
        </w:trPr>
        <w:tc>
          <w:tcPr>
            <w:tcW w:w="2617" w:type="dxa"/>
            <w:vMerge/>
            <w:tcBorders>
              <w:top w:val="nil"/>
              <w:left w:val="single" w:sz="16" w:space="0" w:color="000000"/>
              <w:right w:val="nil"/>
            </w:tcBorders>
            <w:shd w:val="clear" w:color="auto" w:fill="FFFFFF"/>
          </w:tcPr>
          <w:p w14:paraId="74B03A96"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7C47C7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37E6968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Statistics</w:t>
            </w:r>
            <w:proofErr w:type="spellEnd"/>
            <w:r w:rsidRPr="000C0605">
              <w:rPr>
                <w:rFonts w:ascii="Arial" w:hAnsi="Arial" w:cs="Arial"/>
                <w:sz w:val="18"/>
                <w:szCs w:val="18"/>
              </w:rPr>
              <w:t xml:space="preserve"> are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cases </w:t>
            </w:r>
            <w:proofErr w:type="spellStart"/>
            <w:r w:rsidRPr="000C0605">
              <w:rPr>
                <w:rFonts w:ascii="Arial" w:hAnsi="Arial" w:cs="Arial"/>
                <w:sz w:val="18"/>
                <w:szCs w:val="18"/>
              </w:rPr>
              <w:t>with</w:t>
            </w:r>
            <w:proofErr w:type="spellEnd"/>
            <w:r w:rsidRPr="000C0605">
              <w:rPr>
                <w:rFonts w:ascii="Arial" w:hAnsi="Arial" w:cs="Arial"/>
                <w:sz w:val="18"/>
                <w:szCs w:val="18"/>
              </w:rPr>
              <w:t xml:space="preserve"> </w:t>
            </w:r>
            <w:proofErr w:type="spellStart"/>
            <w:r w:rsidRPr="000C0605">
              <w:rPr>
                <w:rFonts w:ascii="Arial" w:hAnsi="Arial" w:cs="Arial"/>
                <w:sz w:val="18"/>
                <w:szCs w:val="18"/>
              </w:rPr>
              <w:t>valid</w:t>
            </w:r>
            <w:proofErr w:type="spellEnd"/>
            <w:r w:rsidRPr="000C0605">
              <w:rPr>
                <w:rFonts w:ascii="Arial" w:hAnsi="Arial" w:cs="Arial"/>
                <w:sz w:val="18"/>
                <w:szCs w:val="18"/>
              </w:rPr>
              <w:t xml:space="preserve"> data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r w:rsidR="00EC147D" w:rsidRPr="000C0605" w14:paraId="4B330FF7" w14:textId="77777777" w:rsidTr="00B85F64">
        <w:trPr>
          <w:cantSplit/>
        </w:trPr>
        <w:tc>
          <w:tcPr>
            <w:tcW w:w="5427" w:type="dxa"/>
            <w:gridSpan w:val="2"/>
            <w:tcBorders>
              <w:top w:val="nil"/>
              <w:left w:val="single" w:sz="16" w:space="0" w:color="000000"/>
              <w:bottom w:val="nil"/>
              <w:right w:val="nil"/>
            </w:tcBorders>
            <w:shd w:val="clear" w:color="auto" w:fill="FFFFFF"/>
          </w:tcPr>
          <w:p w14:paraId="0A81E2D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33E8DB5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RELIABILITY</w:t>
            </w:r>
          </w:p>
          <w:p w14:paraId="0733E5D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/VARIABLES= CPNSE2 CPNSE5 CPNSE8 CPNSE10 CPNSE13 CPNSE15</w:t>
            </w:r>
          </w:p>
          <w:p w14:paraId="6D0509E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gramStart"/>
            <w:r w:rsidRPr="000C0605">
              <w:rPr>
                <w:rFonts w:ascii="Arial" w:hAnsi="Arial" w:cs="Arial"/>
                <w:sz w:val="18"/>
                <w:szCs w:val="18"/>
              </w:rPr>
              <w:t>SCALE(</w:t>
            </w:r>
            <w:proofErr w:type="gramEnd"/>
            <w:r w:rsidRPr="000C0605">
              <w:rPr>
                <w:rFonts w:ascii="Arial" w:hAnsi="Arial" w:cs="Arial"/>
                <w:sz w:val="18"/>
                <w:szCs w:val="18"/>
              </w:rPr>
              <w:t>'ALL VARIABLES') ALL</w:t>
            </w:r>
          </w:p>
          <w:p w14:paraId="755A920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/MODEL=ALPHA</w:t>
            </w:r>
          </w:p>
          <w:p w14:paraId="2EA0002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/SUMMARY=TOTAL.</w:t>
            </w:r>
          </w:p>
        </w:tc>
      </w:tr>
      <w:tr w:rsidR="00EC147D" w:rsidRPr="000C0605" w14:paraId="53757484"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00F8663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right w:val="single" w:sz="16" w:space="0" w:color="000000"/>
            </w:tcBorders>
            <w:shd w:val="clear" w:color="auto" w:fill="FFFFFF"/>
          </w:tcPr>
          <w:p w14:paraId="54767D5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right w:val="single" w:sz="16" w:space="0" w:color="000000"/>
            </w:tcBorders>
            <w:shd w:val="clear" w:color="auto" w:fill="FFFFFF"/>
            <w:vAlign w:val="center"/>
          </w:tcPr>
          <w:p w14:paraId="60B323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r w:rsidR="00EC147D" w:rsidRPr="000C0605" w14:paraId="6CFEC59D"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5C03C1B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172C956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246C62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bl>
    <w:p w14:paraId="04F0088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783091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8FFA099" w14:textId="77777777" w:rsidR="00EC147D" w:rsidRPr="000C0605" w:rsidRDefault="00EC147D" w:rsidP="00EC147D">
      <w:pPr>
        <w:autoSpaceDE w:val="0"/>
        <w:autoSpaceDN w:val="0"/>
        <w:adjustRightInd w:val="0"/>
        <w:rPr>
          <w:rFonts w:ascii="Arial" w:hAnsi="Arial" w:cs="Arial"/>
          <w:b/>
          <w:bCs/>
          <w:sz w:val="26"/>
          <w:szCs w:val="26"/>
        </w:rPr>
      </w:pPr>
    </w:p>
    <w:p w14:paraId="11C0FC1B"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Scale</w:t>
      </w:r>
      <w:proofErr w:type="spellEnd"/>
      <w:r w:rsidRPr="000C0605">
        <w:rPr>
          <w:rFonts w:ascii="Arial" w:hAnsi="Arial" w:cs="Arial"/>
          <w:b/>
          <w:bCs/>
          <w:sz w:val="26"/>
          <w:szCs w:val="26"/>
        </w:rPr>
        <w:t>: ALL VARIABLES</w:t>
      </w:r>
    </w:p>
    <w:p w14:paraId="33944837" w14:textId="77777777" w:rsidR="00EC147D" w:rsidRPr="000C0605" w:rsidRDefault="00EC147D" w:rsidP="00EC147D">
      <w:pPr>
        <w:autoSpaceDE w:val="0"/>
        <w:autoSpaceDN w:val="0"/>
        <w:adjustRightInd w:val="0"/>
        <w:rPr>
          <w:rFonts w:ascii="Arial" w:hAnsi="Arial" w:cs="Arial"/>
          <w:sz w:val="26"/>
          <w:szCs w:val="26"/>
        </w:rPr>
      </w:pPr>
    </w:p>
    <w:p w14:paraId="5AA3267E"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00898A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4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306"/>
        <w:gridCol w:w="1166"/>
        <w:gridCol w:w="1166"/>
      </w:tblGrid>
      <w:tr w:rsidR="00EC147D" w:rsidRPr="000C0605" w14:paraId="3C8DA62B" w14:textId="77777777" w:rsidTr="00B85F64">
        <w:trPr>
          <w:cantSplit/>
        </w:trPr>
        <w:tc>
          <w:tcPr>
            <w:tcW w:w="4609" w:type="dxa"/>
            <w:gridSpan w:val="4"/>
            <w:tcBorders>
              <w:top w:val="nil"/>
              <w:left w:val="nil"/>
              <w:bottom w:val="nil"/>
              <w:right w:val="nil"/>
            </w:tcBorders>
            <w:shd w:val="clear" w:color="auto" w:fill="FFFFFF"/>
            <w:vAlign w:val="center"/>
          </w:tcPr>
          <w:p w14:paraId="24D5E3B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1A53E7A0" w14:textId="77777777" w:rsidTr="00B85F64">
        <w:trPr>
          <w:cantSplit/>
        </w:trPr>
        <w:tc>
          <w:tcPr>
            <w:tcW w:w="2279" w:type="dxa"/>
            <w:gridSpan w:val="2"/>
            <w:tcBorders>
              <w:top w:val="single" w:sz="16" w:space="0" w:color="000000"/>
              <w:left w:val="single" w:sz="16" w:space="0" w:color="000000"/>
              <w:bottom w:val="single" w:sz="16" w:space="0" w:color="000000"/>
              <w:right w:val="nil"/>
            </w:tcBorders>
            <w:shd w:val="clear" w:color="auto" w:fill="FFFFFF"/>
            <w:vAlign w:val="bottom"/>
          </w:tcPr>
          <w:p w14:paraId="212C8C6D"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513EC0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top w:val="single" w:sz="16" w:space="0" w:color="000000"/>
              <w:bottom w:val="single" w:sz="16" w:space="0" w:color="000000"/>
              <w:right w:val="single" w:sz="16" w:space="0" w:color="000000"/>
            </w:tcBorders>
            <w:shd w:val="clear" w:color="auto" w:fill="FFFFFF"/>
            <w:vAlign w:val="bottom"/>
          </w:tcPr>
          <w:p w14:paraId="28532F8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w:t>
            </w:r>
          </w:p>
        </w:tc>
      </w:tr>
      <w:tr w:rsidR="00EC147D" w:rsidRPr="000C0605" w14:paraId="0174A6D1" w14:textId="77777777" w:rsidTr="00B85F64">
        <w:trPr>
          <w:cantSplit/>
        </w:trPr>
        <w:tc>
          <w:tcPr>
            <w:tcW w:w="974" w:type="dxa"/>
            <w:vMerge w:val="restart"/>
            <w:tcBorders>
              <w:top w:val="single" w:sz="16" w:space="0" w:color="000000"/>
              <w:left w:val="single" w:sz="16" w:space="0" w:color="000000"/>
              <w:bottom w:val="single" w:sz="16" w:space="0" w:color="000000"/>
              <w:right w:val="nil"/>
            </w:tcBorders>
            <w:shd w:val="clear" w:color="auto" w:fill="FFFFFF"/>
          </w:tcPr>
          <w:p w14:paraId="1FE9AFD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Cases</w:t>
            </w:r>
          </w:p>
        </w:tc>
        <w:tc>
          <w:tcPr>
            <w:tcW w:w="1305" w:type="dxa"/>
            <w:tcBorders>
              <w:top w:val="single" w:sz="16" w:space="0" w:color="000000"/>
              <w:left w:val="nil"/>
              <w:bottom w:val="nil"/>
              <w:right w:val="single" w:sz="16" w:space="0" w:color="000000"/>
            </w:tcBorders>
            <w:shd w:val="clear" w:color="auto" w:fill="FFFFFF"/>
          </w:tcPr>
          <w:p w14:paraId="630B358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Valid</w:t>
            </w:r>
            <w:proofErr w:type="spellEnd"/>
          </w:p>
        </w:tc>
        <w:tc>
          <w:tcPr>
            <w:tcW w:w="1165" w:type="dxa"/>
            <w:tcBorders>
              <w:top w:val="single" w:sz="16" w:space="0" w:color="000000"/>
              <w:left w:val="single" w:sz="16" w:space="0" w:color="000000"/>
              <w:bottom w:val="nil"/>
            </w:tcBorders>
            <w:shd w:val="clear" w:color="auto" w:fill="FFFFFF"/>
            <w:vAlign w:val="center"/>
          </w:tcPr>
          <w:p w14:paraId="401149E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nil"/>
              <w:right w:val="single" w:sz="16" w:space="0" w:color="000000"/>
            </w:tcBorders>
            <w:shd w:val="clear" w:color="auto" w:fill="FFFFFF"/>
            <w:vAlign w:val="center"/>
          </w:tcPr>
          <w:p w14:paraId="724CA5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0B0D6DC8"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733058A5"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nil"/>
              <w:right w:val="single" w:sz="16" w:space="0" w:color="000000"/>
            </w:tcBorders>
            <w:shd w:val="clear" w:color="auto" w:fill="FFFFFF"/>
          </w:tcPr>
          <w:p w14:paraId="20C59F0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Excluded</w:t>
            </w:r>
            <w:r w:rsidRPr="000C0605">
              <w:rPr>
                <w:rFonts w:ascii="Arial" w:hAnsi="Arial" w:cs="Arial"/>
                <w:sz w:val="18"/>
                <w:szCs w:val="18"/>
                <w:vertAlign w:val="superscript"/>
              </w:rPr>
              <w:t>a</w:t>
            </w:r>
            <w:proofErr w:type="spellEnd"/>
          </w:p>
        </w:tc>
        <w:tc>
          <w:tcPr>
            <w:tcW w:w="1165" w:type="dxa"/>
            <w:tcBorders>
              <w:top w:val="nil"/>
              <w:left w:val="single" w:sz="16" w:space="0" w:color="000000"/>
              <w:bottom w:val="nil"/>
            </w:tcBorders>
            <w:shd w:val="clear" w:color="auto" w:fill="FFFFFF"/>
            <w:vAlign w:val="center"/>
          </w:tcPr>
          <w:p w14:paraId="587313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nil"/>
              <w:bottom w:val="nil"/>
              <w:right w:val="single" w:sz="16" w:space="0" w:color="000000"/>
            </w:tcBorders>
            <w:shd w:val="clear" w:color="auto" w:fill="FFFFFF"/>
            <w:vAlign w:val="center"/>
          </w:tcPr>
          <w:p w14:paraId="51C4EEE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r>
      <w:tr w:rsidR="00EC147D" w:rsidRPr="000C0605" w14:paraId="2571257B"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1D395A0A"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single" w:sz="16" w:space="0" w:color="000000"/>
              <w:right w:val="single" w:sz="16" w:space="0" w:color="000000"/>
            </w:tcBorders>
            <w:shd w:val="clear" w:color="auto" w:fill="FFFFFF"/>
          </w:tcPr>
          <w:p w14:paraId="3C3FF6F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7CF1561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517F8DD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23243D8D" w14:textId="77777777" w:rsidTr="00B85F64">
        <w:trPr>
          <w:cantSplit/>
        </w:trPr>
        <w:tc>
          <w:tcPr>
            <w:tcW w:w="4609" w:type="dxa"/>
            <w:gridSpan w:val="4"/>
            <w:tcBorders>
              <w:top w:val="nil"/>
              <w:left w:val="nil"/>
              <w:bottom w:val="nil"/>
              <w:right w:val="nil"/>
            </w:tcBorders>
            <w:shd w:val="clear" w:color="auto" w:fill="FFFFFF"/>
          </w:tcPr>
          <w:p w14:paraId="00B7B84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a. </w:t>
            </w:r>
            <w:proofErr w:type="spellStart"/>
            <w:r w:rsidRPr="000C0605">
              <w:rPr>
                <w:rFonts w:ascii="Arial" w:hAnsi="Arial" w:cs="Arial"/>
                <w:sz w:val="18"/>
                <w:szCs w:val="18"/>
              </w:rPr>
              <w:t>Listwise</w:t>
            </w:r>
            <w:proofErr w:type="spellEnd"/>
            <w:r w:rsidRPr="000C0605">
              <w:rPr>
                <w:rFonts w:ascii="Arial" w:hAnsi="Arial" w:cs="Arial"/>
                <w:sz w:val="18"/>
                <w:szCs w:val="18"/>
              </w:rPr>
              <w:t xml:space="preserve"> </w:t>
            </w:r>
            <w:proofErr w:type="spellStart"/>
            <w:r w:rsidRPr="000C0605">
              <w:rPr>
                <w:rFonts w:ascii="Arial" w:hAnsi="Arial" w:cs="Arial"/>
                <w:sz w:val="18"/>
                <w:szCs w:val="18"/>
              </w:rPr>
              <w:t>deletion</w:t>
            </w:r>
            <w:proofErr w:type="spellEnd"/>
            <w:r w:rsidRPr="000C0605">
              <w:rPr>
                <w:rFonts w:ascii="Arial" w:hAnsi="Arial" w:cs="Arial"/>
                <w:sz w:val="18"/>
                <w:szCs w:val="18"/>
              </w:rPr>
              <w:t xml:space="preserv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bl>
    <w:p w14:paraId="405A1CF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C15434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3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0"/>
        <w:gridCol w:w="1342"/>
      </w:tblGrid>
      <w:tr w:rsidR="00EC147D" w:rsidRPr="000C0605" w14:paraId="63349ACD" w14:textId="77777777" w:rsidTr="00B85F64">
        <w:trPr>
          <w:cantSplit/>
        </w:trPr>
        <w:tc>
          <w:tcPr>
            <w:tcW w:w="3061" w:type="dxa"/>
            <w:gridSpan w:val="2"/>
            <w:tcBorders>
              <w:top w:val="nil"/>
              <w:left w:val="nil"/>
              <w:bottom w:val="nil"/>
              <w:right w:val="nil"/>
            </w:tcBorders>
            <w:shd w:val="clear" w:color="auto" w:fill="FFFFFF"/>
            <w:vAlign w:val="center"/>
          </w:tcPr>
          <w:p w14:paraId="36C29E0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Reliability</w:t>
            </w:r>
            <w:proofErr w:type="spellEnd"/>
            <w:r w:rsidRPr="000C0605">
              <w:rPr>
                <w:rFonts w:ascii="Arial" w:hAnsi="Arial" w:cs="Arial"/>
                <w:b/>
                <w:bCs/>
                <w:sz w:val="18"/>
                <w:szCs w:val="18"/>
              </w:rPr>
              <w:t xml:space="preserve"> </w:t>
            </w:r>
            <w:proofErr w:type="spellStart"/>
            <w:r w:rsidRPr="000C0605">
              <w:rPr>
                <w:rFonts w:ascii="Arial" w:hAnsi="Arial" w:cs="Arial"/>
                <w:b/>
                <w:bCs/>
                <w:sz w:val="18"/>
                <w:szCs w:val="18"/>
              </w:rPr>
              <w:t>Statistics</w:t>
            </w:r>
            <w:proofErr w:type="spellEnd"/>
          </w:p>
        </w:tc>
      </w:tr>
      <w:tr w:rsidR="00EC147D" w:rsidRPr="000C0605" w14:paraId="6E2BC908"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bottom"/>
          </w:tcPr>
          <w:p w14:paraId="74238FC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p>
        </w:tc>
        <w:tc>
          <w:tcPr>
            <w:tcW w:w="1342" w:type="dxa"/>
            <w:tcBorders>
              <w:top w:val="single" w:sz="16" w:space="0" w:color="000000"/>
              <w:bottom w:val="single" w:sz="16" w:space="0" w:color="000000"/>
              <w:right w:val="single" w:sz="16" w:space="0" w:color="000000"/>
            </w:tcBorders>
            <w:shd w:val="clear" w:color="auto" w:fill="FFFFFF"/>
            <w:vAlign w:val="bottom"/>
          </w:tcPr>
          <w:p w14:paraId="134F8EF3"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 of Items</w:t>
            </w:r>
          </w:p>
        </w:tc>
      </w:tr>
      <w:tr w:rsidR="00EC147D" w:rsidRPr="000C0605" w14:paraId="7E383FB1"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center"/>
          </w:tcPr>
          <w:p w14:paraId="20CC200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,904</w:t>
            </w:r>
          </w:p>
        </w:tc>
        <w:tc>
          <w:tcPr>
            <w:tcW w:w="1342" w:type="dxa"/>
            <w:tcBorders>
              <w:top w:val="single" w:sz="16" w:space="0" w:color="000000"/>
              <w:bottom w:val="single" w:sz="16" w:space="0" w:color="000000"/>
              <w:right w:val="single" w:sz="16" w:space="0" w:color="000000"/>
            </w:tcBorders>
            <w:shd w:val="clear" w:color="auto" w:fill="FFFFFF"/>
            <w:vAlign w:val="center"/>
          </w:tcPr>
          <w:p w14:paraId="51F6A5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w:t>
            </w:r>
          </w:p>
        </w:tc>
      </w:tr>
    </w:tbl>
    <w:p w14:paraId="4EF076D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A0BF49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7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671"/>
        <w:gridCol w:w="1670"/>
        <w:gridCol w:w="1670"/>
        <w:gridCol w:w="1670"/>
      </w:tblGrid>
      <w:tr w:rsidR="00EC147D" w:rsidRPr="000C0605" w14:paraId="6DF5411A" w14:textId="77777777" w:rsidTr="00B85F64">
        <w:trPr>
          <w:cantSplit/>
        </w:trPr>
        <w:tc>
          <w:tcPr>
            <w:tcW w:w="7985" w:type="dxa"/>
            <w:gridSpan w:val="5"/>
            <w:tcBorders>
              <w:top w:val="nil"/>
              <w:left w:val="nil"/>
              <w:bottom w:val="nil"/>
              <w:right w:val="nil"/>
            </w:tcBorders>
            <w:shd w:val="clear" w:color="auto" w:fill="FFFFFF"/>
            <w:vAlign w:val="center"/>
          </w:tcPr>
          <w:p w14:paraId="37B3209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 xml:space="preserve">Item-Total </w:t>
            </w:r>
            <w:proofErr w:type="spellStart"/>
            <w:r w:rsidRPr="000C0605">
              <w:rPr>
                <w:rFonts w:ascii="Arial" w:hAnsi="Arial" w:cs="Arial"/>
                <w:b/>
                <w:bCs/>
                <w:sz w:val="18"/>
                <w:szCs w:val="18"/>
              </w:rPr>
              <w:t>Statistics</w:t>
            </w:r>
            <w:proofErr w:type="spellEnd"/>
          </w:p>
        </w:tc>
      </w:tr>
      <w:tr w:rsidR="00EC147D" w:rsidRPr="000C0605" w14:paraId="72308219" w14:textId="77777777" w:rsidTr="00B85F64">
        <w:trPr>
          <w:cantSplit/>
        </w:trPr>
        <w:tc>
          <w:tcPr>
            <w:tcW w:w="130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4CF67E5"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14:paraId="53D1BA4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Mean</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2FE4C410"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Variance</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7642541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Corrected</w:t>
            </w:r>
            <w:proofErr w:type="spellEnd"/>
            <w:r w:rsidRPr="000C0605">
              <w:rPr>
                <w:rFonts w:ascii="Arial" w:hAnsi="Arial" w:cs="Arial"/>
                <w:sz w:val="18"/>
                <w:szCs w:val="18"/>
              </w:rPr>
              <w:t xml:space="preserve"> Item-Total </w:t>
            </w:r>
            <w:proofErr w:type="spellStart"/>
            <w:r w:rsidRPr="000C0605">
              <w:rPr>
                <w:rFonts w:ascii="Arial" w:hAnsi="Arial" w:cs="Arial"/>
                <w:sz w:val="18"/>
                <w:szCs w:val="18"/>
              </w:rPr>
              <w:t>Correlation</w:t>
            </w:r>
            <w:proofErr w:type="spellEnd"/>
          </w:p>
        </w:tc>
        <w:tc>
          <w:tcPr>
            <w:tcW w:w="1670" w:type="dxa"/>
            <w:tcBorders>
              <w:top w:val="single" w:sz="16" w:space="0" w:color="000000"/>
              <w:bottom w:val="single" w:sz="16" w:space="0" w:color="000000"/>
              <w:right w:val="single" w:sz="16" w:space="0" w:color="000000"/>
            </w:tcBorders>
            <w:shd w:val="clear" w:color="auto" w:fill="FFFFFF"/>
            <w:vAlign w:val="bottom"/>
          </w:tcPr>
          <w:p w14:paraId="69A175C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r>
      <w:tr w:rsidR="00EC147D" w:rsidRPr="000C0605" w14:paraId="37C83FB9" w14:textId="77777777" w:rsidTr="00B85F64">
        <w:trPr>
          <w:cantSplit/>
        </w:trPr>
        <w:tc>
          <w:tcPr>
            <w:tcW w:w="1305" w:type="dxa"/>
            <w:tcBorders>
              <w:top w:val="single" w:sz="16" w:space="0" w:color="000000"/>
              <w:left w:val="single" w:sz="16" w:space="0" w:color="000000"/>
              <w:bottom w:val="nil"/>
              <w:right w:val="single" w:sz="16" w:space="0" w:color="000000"/>
            </w:tcBorders>
            <w:shd w:val="clear" w:color="auto" w:fill="FFFFFF"/>
          </w:tcPr>
          <w:p w14:paraId="49FBF05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CPNSE2</w:t>
            </w:r>
          </w:p>
        </w:tc>
        <w:tc>
          <w:tcPr>
            <w:tcW w:w="1670" w:type="dxa"/>
            <w:tcBorders>
              <w:top w:val="single" w:sz="16" w:space="0" w:color="000000"/>
              <w:left w:val="single" w:sz="16" w:space="0" w:color="000000"/>
              <w:bottom w:val="nil"/>
            </w:tcBorders>
            <w:shd w:val="clear" w:color="auto" w:fill="FFFFFF"/>
            <w:vAlign w:val="center"/>
          </w:tcPr>
          <w:p w14:paraId="614126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20,090</w:t>
            </w:r>
          </w:p>
        </w:tc>
        <w:tc>
          <w:tcPr>
            <w:tcW w:w="1670" w:type="dxa"/>
            <w:tcBorders>
              <w:top w:val="single" w:sz="16" w:space="0" w:color="000000"/>
              <w:bottom w:val="nil"/>
            </w:tcBorders>
            <w:shd w:val="clear" w:color="auto" w:fill="FFFFFF"/>
            <w:vAlign w:val="center"/>
          </w:tcPr>
          <w:p w14:paraId="1B71F33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13,148</w:t>
            </w:r>
          </w:p>
        </w:tc>
        <w:tc>
          <w:tcPr>
            <w:tcW w:w="1670" w:type="dxa"/>
            <w:tcBorders>
              <w:top w:val="single" w:sz="16" w:space="0" w:color="000000"/>
              <w:bottom w:val="nil"/>
            </w:tcBorders>
            <w:shd w:val="clear" w:color="auto" w:fill="FFFFFF"/>
            <w:vAlign w:val="center"/>
          </w:tcPr>
          <w:p w14:paraId="7D8BD9E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,764</w:t>
            </w:r>
          </w:p>
        </w:tc>
        <w:tc>
          <w:tcPr>
            <w:tcW w:w="1670" w:type="dxa"/>
            <w:tcBorders>
              <w:top w:val="single" w:sz="16" w:space="0" w:color="000000"/>
              <w:bottom w:val="nil"/>
              <w:right w:val="single" w:sz="16" w:space="0" w:color="000000"/>
            </w:tcBorders>
            <w:shd w:val="clear" w:color="auto" w:fill="FFFFFF"/>
            <w:vAlign w:val="center"/>
          </w:tcPr>
          <w:p w14:paraId="7933156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,883</w:t>
            </w:r>
          </w:p>
        </w:tc>
      </w:tr>
      <w:tr w:rsidR="00EC147D" w:rsidRPr="000C0605" w14:paraId="2CFB6C0E"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18415E1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CPNSE5</w:t>
            </w:r>
          </w:p>
        </w:tc>
        <w:tc>
          <w:tcPr>
            <w:tcW w:w="1670" w:type="dxa"/>
            <w:tcBorders>
              <w:top w:val="nil"/>
              <w:left w:val="single" w:sz="16" w:space="0" w:color="000000"/>
              <w:bottom w:val="nil"/>
            </w:tcBorders>
            <w:shd w:val="clear" w:color="auto" w:fill="FFFFFF"/>
            <w:vAlign w:val="center"/>
          </w:tcPr>
          <w:p w14:paraId="1EC2A5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20,115</w:t>
            </w:r>
          </w:p>
        </w:tc>
        <w:tc>
          <w:tcPr>
            <w:tcW w:w="1670" w:type="dxa"/>
            <w:tcBorders>
              <w:top w:val="nil"/>
              <w:bottom w:val="nil"/>
            </w:tcBorders>
            <w:shd w:val="clear" w:color="auto" w:fill="FFFFFF"/>
            <w:vAlign w:val="center"/>
          </w:tcPr>
          <w:p w14:paraId="2C50BB4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13,064</w:t>
            </w:r>
          </w:p>
        </w:tc>
        <w:tc>
          <w:tcPr>
            <w:tcW w:w="1670" w:type="dxa"/>
            <w:tcBorders>
              <w:top w:val="nil"/>
              <w:bottom w:val="nil"/>
            </w:tcBorders>
            <w:shd w:val="clear" w:color="auto" w:fill="FFFFFF"/>
            <w:vAlign w:val="center"/>
          </w:tcPr>
          <w:p w14:paraId="302DA8F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,732</w:t>
            </w:r>
          </w:p>
        </w:tc>
        <w:tc>
          <w:tcPr>
            <w:tcW w:w="1670" w:type="dxa"/>
            <w:tcBorders>
              <w:top w:val="nil"/>
              <w:bottom w:val="nil"/>
              <w:right w:val="single" w:sz="16" w:space="0" w:color="000000"/>
            </w:tcBorders>
            <w:shd w:val="clear" w:color="auto" w:fill="FFFFFF"/>
            <w:vAlign w:val="center"/>
          </w:tcPr>
          <w:p w14:paraId="62B74C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,888</w:t>
            </w:r>
          </w:p>
        </w:tc>
      </w:tr>
      <w:tr w:rsidR="00EC147D" w:rsidRPr="000C0605" w14:paraId="0CBB214E" w14:textId="77777777" w:rsidTr="00B85F64">
        <w:trPr>
          <w:cantSplit/>
        </w:trPr>
        <w:tc>
          <w:tcPr>
            <w:tcW w:w="1305" w:type="dxa"/>
            <w:tcBorders>
              <w:top w:val="nil"/>
              <w:left w:val="single" w:sz="16" w:space="0" w:color="000000"/>
              <w:right w:val="single" w:sz="16" w:space="0" w:color="000000"/>
            </w:tcBorders>
            <w:shd w:val="clear" w:color="auto" w:fill="FFFFFF"/>
          </w:tcPr>
          <w:p w14:paraId="446D1DF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CPNSE8</w:t>
            </w:r>
          </w:p>
        </w:tc>
        <w:tc>
          <w:tcPr>
            <w:tcW w:w="1670" w:type="dxa"/>
            <w:tcBorders>
              <w:top w:val="nil"/>
              <w:left w:val="single" w:sz="16" w:space="0" w:color="000000"/>
            </w:tcBorders>
            <w:shd w:val="clear" w:color="auto" w:fill="FFFFFF"/>
            <w:vAlign w:val="center"/>
          </w:tcPr>
          <w:p w14:paraId="292469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20,244</w:t>
            </w:r>
          </w:p>
        </w:tc>
        <w:tc>
          <w:tcPr>
            <w:tcW w:w="1670" w:type="dxa"/>
            <w:tcBorders>
              <w:top w:val="nil"/>
            </w:tcBorders>
            <w:shd w:val="clear" w:color="auto" w:fill="FFFFFF"/>
            <w:vAlign w:val="center"/>
          </w:tcPr>
          <w:p w14:paraId="74DCE2A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12,940</w:t>
            </w:r>
          </w:p>
        </w:tc>
        <w:tc>
          <w:tcPr>
            <w:tcW w:w="1670" w:type="dxa"/>
            <w:tcBorders>
              <w:top w:val="nil"/>
            </w:tcBorders>
            <w:shd w:val="clear" w:color="auto" w:fill="FFFFFF"/>
            <w:vAlign w:val="center"/>
          </w:tcPr>
          <w:p w14:paraId="58F080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,729</w:t>
            </w:r>
          </w:p>
        </w:tc>
        <w:tc>
          <w:tcPr>
            <w:tcW w:w="1670" w:type="dxa"/>
            <w:tcBorders>
              <w:top w:val="nil"/>
              <w:right w:val="single" w:sz="16" w:space="0" w:color="000000"/>
            </w:tcBorders>
            <w:shd w:val="clear" w:color="auto" w:fill="FFFFFF"/>
            <w:vAlign w:val="center"/>
          </w:tcPr>
          <w:p w14:paraId="1D7AD7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,889</w:t>
            </w:r>
          </w:p>
        </w:tc>
      </w:tr>
      <w:tr w:rsidR="00EC147D" w:rsidRPr="000C0605" w14:paraId="128F6F2F"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01F95E4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CPNSE10</w:t>
            </w:r>
          </w:p>
        </w:tc>
        <w:tc>
          <w:tcPr>
            <w:tcW w:w="1670" w:type="dxa"/>
            <w:tcBorders>
              <w:top w:val="nil"/>
              <w:left w:val="single" w:sz="16" w:space="0" w:color="000000"/>
              <w:bottom w:val="nil"/>
            </w:tcBorders>
            <w:shd w:val="clear" w:color="auto" w:fill="FFFFFF"/>
            <w:vAlign w:val="center"/>
          </w:tcPr>
          <w:p w14:paraId="56A221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20,051</w:t>
            </w:r>
          </w:p>
        </w:tc>
        <w:tc>
          <w:tcPr>
            <w:tcW w:w="1670" w:type="dxa"/>
            <w:tcBorders>
              <w:top w:val="nil"/>
              <w:bottom w:val="nil"/>
            </w:tcBorders>
            <w:shd w:val="clear" w:color="auto" w:fill="FFFFFF"/>
            <w:vAlign w:val="center"/>
          </w:tcPr>
          <w:p w14:paraId="24F10F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14,101</w:t>
            </w:r>
          </w:p>
        </w:tc>
        <w:tc>
          <w:tcPr>
            <w:tcW w:w="1670" w:type="dxa"/>
            <w:tcBorders>
              <w:top w:val="nil"/>
              <w:bottom w:val="nil"/>
            </w:tcBorders>
            <w:shd w:val="clear" w:color="auto" w:fill="FFFFFF"/>
            <w:vAlign w:val="center"/>
          </w:tcPr>
          <w:p w14:paraId="4EFC0FC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,765</w:t>
            </w:r>
          </w:p>
        </w:tc>
        <w:tc>
          <w:tcPr>
            <w:tcW w:w="1670" w:type="dxa"/>
            <w:tcBorders>
              <w:top w:val="nil"/>
              <w:bottom w:val="nil"/>
              <w:right w:val="single" w:sz="16" w:space="0" w:color="000000"/>
            </w:tcBorders>
            <w:shd w:val="clear" w:color="auto" w:fill="FFFFFF"/>
            <w:vAlign w:val="center"/>
          </w:tcPr>
          <w:p w14:paraId="36F5E6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,885</w:t>
            </w:r>
          </w:p>
        </w:tc>
      </w:tr>
      <w:tr w:rsidR="00EC147D" w:rsidRPr="000C0605" w14:paraId="4742888F" w14:textId="77777777" w:rsidTr="00B85F64">
        <w:trPr>
          <w:cantSplit/>
        </w:trPr>
        <w:tc>
          <w:tcPr>
            <w:tcW w:w="1305" w:type="dxa"/>
            <w:tcBorders>
              <w:top w:val="nil"/>
              <w:left w:val="single" w:sz="16" w:space="0" w:color="000000"/>
              <w:bottom w:val="nil"/>
              <w:right w:val="single" w:sz="16" w:space="0" w:color="000000"/>
            </w:tcBorders>
            <w:shd w:val="clear" w:color="auto" w:fill="FFFFFF"/>
          </w:tcPr>
          <w:p w14:paraId="23A9258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CPNSE13</w:t>
            </w:r>
          </w:p>
        </w:tc>
        <w:tc>
          <w:tcPr>
            <w:tcW w:w="1670" w:type="dxa"/>
            <w:tcBorders>
              <w:top w:val="nil"/>
              <w:left w:val="single" w:sz="16" w:space="0" w:color="000000"/>
              <w:bottom w:val="nil"/>
            </w:tcBorders>
            <w:shd w:val="clear" w:color="auto" w:fill="FFFFFF"/>
            <w:vAlign w:val="center"/>
          </w:tcPr>
          <w:p w14:paraId="2B129D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20,333</w:t>
            </w:r>
          </w:p>
        </w:tc>
        <w:tc>
          <w:tcPr>
            <w:tcW w:w="1670" w:type="dxa"/>
            <w:tcBorders>
              <w:top w:val="nil"/>
              <w:bottom w:val="nil"/>
            </w:tcBorders>
            <w:shd w:val="clear" w:color="auto" w:fill="FFFFFF"/>
            <w:vAlign w:val="center"/>
          </w:tcPr>
          <w:p w14:paraId="042BDE6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13,212</w:t>
            </w:r>
          </w:p>
        </w:tc>
        <w:tc>
          <w:tcPr>
            <w:tcW w:w="1670" w:type="dxa"/>
            <w:tcBorders>
              <w:top w:val="nil"/>
              <w:bottom w:val="nil"/>
            </w:tcBorders>
            <w:shd w:val="clear" w:color="auto" w:fill="FFFFFF"/>
            <w:vAlign w:val="center"/>
          </w:tcPr>
          <w:p w14:paraId="21FF617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,746</w:t>
            </w:r>
          </w:p>
        </w:tc>
        <w:tc>
          <w:tcPr>
            <w:tcW w:w="1670" w:type="dxa"/>
            <w:tcBorders>
              <w:top w:val="nil"/>
              <w:bottom w:val="nil"/>
              <w:right w:val="single" w:sz="16" w:space="0" w:color="000000"/>
            </w:tcBorders>
            <w:shd w:val="clear" w:color="auto" w:fill="FFFFFF"/>
            <w:vAlign w:val="center"/>
          </w:tcPr>
          <w:p w14:paraId="5D4BFD5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,886</w:t>
            </w:r>
          </w:p>
        </w:tc>
      </w:tr>
      <w:tr w:rsidR="00EC147D" w:rsidRPr="000C0605" w14:paraId="5F3F9370" w14:textId="77777777" w:rsidTr="00B85F64">
        <w:trPr>
          <w:cantSplit/>
        </w:trPr>
        <w:tc>
          <w:tcPr>
            <w:tcW w:w="1305" w:type="dxa"/>
            <w:tcBorders>
              <w:top w:val="nil"/>
              <w:left w:val="single" w:sz="16" w:space="0" w:color="000000"/>
              <w:bottom w:val="single" w:sz="16" w:space="0" w:color="000000"/>
              <w:right w:val="single" w:sz="16" w:space="0" w:color="000000"/>
            </w:tcBorders>
            <w:shd w:val="clear" w:color="auto" w:fill="FFFFFF"/>
          </w:tcPr>
          <w:p w14:paraId="5E7DB84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CPNSE15</w:t>
            </w:r>
          </w:p>
        </w:tc>
        <w:tc>
          <w:tcPr>
            <w:tcW w:w="1670" w:type="dxa"/>
            <w:tcBorders>
              <w:top w:val="nil"/>
              <w:left w:val="single" w:sz="16" w:space="0" w:color="000000"/>
              <w:bottom w:val="single" w:sz="16" w:space="0" w:color="000000"/>
            </w:tcBorders>
            <w:shd w:val="clear" w:color="auto" w:fill="FFFFFF"/>
            <w:vAlign w:val="center"/>
          </w:tcPr>
          <w:p w14:paraId="18127B7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19,936</w:t>
            </w:r>
          </w:p>
        </w:tc>
        <w:tc>
          <w:tcPr>
            <w:tcW w:w="1670" w:type="dxa"/>
            <w:tcBorders>
              <w:top w:val="nil"/>
              <w:bottom w:val="single" w:sz="16" w:space="0" w:color="000000"/>
            </w:tcBorders>
            <w:shd w:val="clear" w:color="auto" w:fill="FFFFFF"/>
            <w:vAlign w:val="center"/>
          </w:tcPr>
          <w:p w14:paraId="1816722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14,061</w:t>
            </w:r>
          </w:p>
        </w:tc>
        <w:tc>
          <w:tcPr>
            <w:tcW w:w="1670" w:type="dxa"/>
            <w:tcBorders>
              <w:top w:val="nil"/>
              <w:bottom w:val="single" w:sz="16" w:space="0" w:color="000000"/>
            </w:tcBorders>
            <w:shd w:val="clear" w:color="auto" w:fill="FFFFFF"/>
            <w:vAlign w:val="center"/>
          </w:tcPr>
          <w:p w14:paraId="3024E1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,710</w:t>
            </w:r>
          </w:p>
        </w:tc>
        <w:tc>
          <w:tcPr>
            <w:tcW w:w="1670" w:type="dxa"/>
            <w:tcBorders>
              <w:top w:val="nil"/>
              <w:bottom w:val="single" w:sz="16" w:space="0" w:color="000000"/>
              <w:right w:val="single" w:sz="16" w:space="0" w:color="000000"/>
            </w:tcBorders>
            <w:shd w:val="clear" w:color="auto" w:fill="FFFFFF"/>
            <w:vAlign w:val="center"/>
          </w:tcPr>
          <w:p w14:paraId="11EA295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,891</w:t>
            </w:r>
          </w:p>
        </w:tc>
      </w:tr>
    </w:tbl>
    <w:p w14:paraId="2508246E"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46A4349" w14:textId="77777777" w:rsidR="00EC147D" w:rsidRPr="000C0605" w:rsidRDefault="00EC147D" w:rsidP="00EC147D">
      <w:pPr>
        <w:autoSpaceDE w:val="0"/>
        <w:autoSpaceDN w:val="0"/>
        <w:adjustRightInd w:val="0"/>
        <w:rPr>
          <w:rFonts w:ascii="Courier New" w:hAnsi="Courier New" w:cs="Courier New"/>
          <w:sz w:val="20"/>
          <w:szCs w:val="20"/>
        </w:rPr>
      </w:pPr>
    </w:p>
    <w:p w14:paraId="3BA4319E" w14:textId="77777777" w:rsidR="00EC147D" w:rsidRPr="000C0605" w:rsidRDefault="00EC147D" w:rsidP="00EC147D">
      <w:pPr>
        <w:autoSpaceDE w:val="0"/>
        <w:autoSpaceDN w:val="0"/>
        <w:adjustRightInd w:val="0"/>
        <w:rPr>
          <w:rFonts w:ascii="Courier New" w:hAnsi="Courier New" w:cs="Courier New"/>
          <w:sz w:val="20"/>
          <w:szCs w:val="20"/>
        </w:rPr>
      </w:pPr>
    </w:p>
    <w:p w14:paraId="25105C08"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eerlijke beoordeling.</w:t>
      </w:r>
    </w:p>
    <w:p w14:paraId="7FA76C61"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CORRELATIONS</w:t>
      </w:r>
    </w:p>
    <w:p w14:paraId="54F5BE65"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w:t>
      </w:r>
      <w:proofErr w:type="gramStart"/>
      <w:r w:rsidRPr="000C0605">
        <w:rPr>
          <w:rFonts w:ascii="Courier New" w:hAnsi="Courier New" w:cs="Courier New"/>
          <w:sz w:val="20"/>
          <w:szCs w:val="20"/>
        </w:rPr>
        <w:t>=  ERLSE</w:t>
      </w:r>
      <w:proofErr w:type="gramEnd"/>
      <w:r w:rsidRPr="000C0605">
        <w:rPr>
          <w:rFonts w:ascii="Courier New" w:hAnsi="Courier New" w:cs="Courier New"/>
          <w:sz w:val="20"/>
          <w:szCs w:val="20"/>
        </w:rPr>
        <w:t>1 ERLSE2 ERLSE3</w:t>
      </w:r>
    </w:p>
    <w:p w14:paraId="72961DF4"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/PRINT=TWOTAIL NOSIG</w:t>
      </w:r>
    </w:p>
    <w:p w14:paraId="0407FDC0"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/MISSING=PAIRWISE.</w:t>
      </w:r>
    </w:p>
    <w:p w14:paraId="419E55A3" w14:textId="77777777" w:rsidR="00EC147D" w:rsidRPr="000C0605" w:rsidRDefault="00EC147D" w:rsidP="00EC147D">
      <w:pPr>
        <w:autoSpaceDE w:val="0"/>
        <w:autoSpaceDN w:val="0"/>
        <w:adjustRightInd w:val="0"/>
        <w:rPr>
          <w:rFonts w:ascii="Courier New" w:hAnsi="Courier New" w:cs="Courier New"/>
          <w:sz w:val="20"/>
          <w:szCs w:val="20"/>
        </w:rPr>
      </w:pPr>
    </w:p>
    <w:p w14:paraId="7248327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6C500C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EBBD4BE" w14:textId="77777777" w:rsidR="00EC147D" w:rsidRDefault="00EC147D" w:rsidP="00EC147D">
      <w:pPr>
        <w:autoSpaceDE w:val="0"/>
        <w:autoSpaceDN w:val="0"/>
        <w:adjustRightInd w:val="0"/>
        <w:rPr>
          <w:rFonts w:ascii="Arial" w:hAnsi="Arial" w:cs="Arial"/>
          <w:b/>
          <w:bCs/>
          <w:sz w:val="26"/>
          <w:szCs w:val="26"/>
        </w:rPr>
      </w:pPr>
    </w:p>
    <w:p w14:paraId="33532892" w14:textId="77777777" w:rsidR="00EC147D" w:rsidRDefault="00EC147D" w:rsidP="00EC147D">
      <w:pPr>
        <w:autoSpaceDE w:val="0"/>
        <w:autoSpaceDN w:val="0"/>
        <w:adjustRightInd w:val="0"/>
        <w:rPr>
          <w:rFonts w:ascii="Arial" w:hAnsi="Arial" w:cs="Arial"/>
          <w:b/>
          <w:bCs/>
          <w:sz w:val="26"/>
          <w:szCs w:val="26"/>
        </w:rPr>
      </w:pPr>
    </w:p>
    <w:p w14:paraId="184846B4" w14:textId="77777777" w:rsidR="00EC147D" w:rsidRDefault="00EC147D" w:rsidP="00EC147D">
      <w:pPr>
        <w:autoSpaceDE w:val="0"/>
        <w:autoSpaceDN w:val="0"/>
        <w:adjustRightInd w:val="0"/>
        <w:rPr>
          <w:rFonts w:ascii="Arial" w:hAnsi="Arial" w:cs="Arial"/>
          <w:b/>
          <w:bCs/>
          <w:sz w:val="26"/>
          <w:szCs w:val="26"/>
        </w:rPr>
      </w:pPr>
    </w:p>
    <w:p w14:paraId="27CD1CD1" w14:textId="77777777" w:rsidR="00EC147D" w:rsidRDefault="00EC147D" w:rsidP="00EC147D">
      <w:pPr>
        <w:autoSpaceDE w:val="0"/>
        <w:autoSpaceDN w:val="0"/>
        <w:adjustRightInd w:val="0"/>
        <w:rPr>
          <w:rFonts w:ascii="Arial" w:hAnsi="Arial" w:cs="Arial"/>
          <w:b/>
          <w:bCs/>
          <w:sz w:val="26"/>
          <w:szCs w:val="26"/>
        </w:rPr>
      </w:pPr>
    </w:p>
    <w:p w14:paraId="02D744F6" w14:textId="77777777" w:rsidR="00EC147D" w:rsidRDefault="00EC147D" w:rsidP="00EC147D">
      <w:pPr>
        <w:autoSpaceDE w:val="0"/>
        <w:autoSpaceDN w:val="0"/>
        <w:adjustRightInd w:val="0"/>
        <w:rPr>
          <w:rFonts w:ascii="Arial" w:hAnsi="Arial" w:cs="Arial"/>
          <w:b/>
          <w:bCs/>
          <w:sz w:val="26"/>
          <w:szCs w:val="26"/>
        </w:rPr>
      </w:pPr>
    </w:p>
    <w:p w14:paraId="177D4C57" w14:textId="77777777" w:rsidR="00EC147D" w:rsidRDefault="00EC147D" w:rsidP="00EC147D">
      <w:pPr>
        <w:autoSpaceDE w:val="0"/>
        <w:autoSpaceDN w:val="0"/>
        <w:adjustRightInd w:val="0"/>
        <w:rPr>
          <w:rFonts w:ascii="Arial" w:hAnsi="Arial" w:cs="Arial"/>
          <w:b/>
          <w:bCs/>
          <w:sz w:val="26"/>
          <w:szCs w:val="26"/>
        </w:rPr>
      </w:pPr>
    </w:p>
    <w:p w14:paraId="3CE65736" w14:textId="77777777" w:rsidR="00EC147D" w:rsidRDefault="00EC147D" w:rsidP="00EC147D">
      <w:pPr>
        <w:autoSpaceDE w:val="0"/>
        <w:autoSpaceDN w:val="0"/>
        <w:adjustRightInd w:val="0"/>
        <w:rPr>
          <w:rFonts w:ascii="Arial" w:hAnsi="Arial" w:cs="Arial"/>
          <w:b/>
          <w:bCs/>
          <w:sz w:val="26"/>
          <w:szCs w:val="26"/>
        </w:rPr>
      </w:pPr>
    </w:p>
    <w:p w14:paraId="6BAC8689" w14:textId="77777777" w:rsidR="00EC147D" w:rsidRDefault="00EC147D" w:rsidP="00EC147D">
      <w:pPr>
        <w:autoSpaceDE w:val="0"/>
        <w:autoSpaceDN w:val="0"/>
        <w:adjustRightInd w:val="0"/>
        <w:rPr>
          <w:rFonts w:ascii="Arial" w:hAnsi="Arial" w:cs="Arial"/>
          <w:b/>
          <w:bCs/>
          <w:sz w:val="26"/>
          <w:szCs w:val="26"/>
        </w:rPr>
      </w:pPr>
    </w:p>
    <w:p w14:paraId="54B22064" w14:textId="77777777" w:rsidR="00EC147D" w:rsidRDefault="00EC147D" w:rsidP="00EC147D">
      <w:pPr>
        <w:autoSpaceDE w:val="0"/>
        <w:autoSpaceDN w:val="0"/>
        <w:adjustRightInd w:val="0"/>
        <w:rPr>
          <w:rFonts w:ascii="Arial" w:hAnsi="Arial" w:cs="Arial"/>
          <w:b/>
          <w:bCs/>
          <w:sz w:val="26"/>
          <w:szCs w:val="26"/>
        </w:rPr>
      </w:pPr>
    </w:p>
    <w:p w14:paraId="50918873" w14:textId="77777777" w:rsidR="00EC147D" w:rsidRDefault="00EC147D" w:rsidP="00EC147D">
      <w:pPr>
        <w:autoSpaceDE w:val="0"/>
        <w:autoSpaceDN w:val="0"/>
        <w:adjustRightInd w:val="0"/>
        <w:rPr>
          <w:rFonts w:ascii="Arial" w:hAnsi="Arial" w:cs="Arial"/>
          <w:b/>
          <w:bCs/>
          <w:sz w:val="26"/>
          <w:szCs w:val="26"/>
        </w:rPr>
      </w:pPr>
    </w:p>
    <w:p w14:paraId="7A2C81BC" w14:textId="77777777" w:rsidR="00EC147D" w:rsidRDefault="00EC147D" w:rsidP="00EC147D">
      <w:pPr>
        <w:autoSpaceDE w:val="0"/>
        <w:autoSpaceDN w:val="0"/>
        <w:adjustRightInd w:val="0"/>
        <w:rPr>
          <w:rFonts w:ascii="Arial" w:hAnsi="Arial" w:cs="Arial"/>
          <w:b/>
          <w:bCs/>
          <w:sz w:val="26"/>
          <w:szCs w:val="26"/>
        </w:rPr>
      </w:pPr>
    </w:p>
    <w:p w14:paraId="187A00F6" w14:textId="77777777" w:rsidR="00EC147D" w:rsidRDefault="00EC147D" w:rsidP="00EC147D">
      <w:pPr>
        <w:autoSpaceDE w:val="0"/>
        <w:autoSpaceDN w:val="0"/>
        <w:adjustRightInd w:val="0"/>
        <w:rPr>
          <w:rFonts w:ascii="Arial" w:hAnsi="Arial" w:cs="Arial"/>
          <w:b/>
          <w:bCs/>
          <w:sz w:val="26"/>
          <w:szCs w:val="26"/>
        </w:rPr>
      </w:pPr>
    </w:p>
    <w:p w14:paraId="1B8393FE" w14:textId="77777777" w:rsidR="00EC147D" w:rsidRDefault="00EC147D" w:rsidP="00EC147D">
      <w:pPr>
        <w:autoSpaceDE w:val="0"/>
        <w:autoSpaceDN w:val="0"/>
        <w:adjustRightInd w:val="0"/>
        <w:rPr>
          <w:rFonts w:ascii="Arial" w:hAnsi="Arial" w:cs="Arial"/>
          <w:b/>
          <w:bCs/>
          <w:sz w:val="26"/>
          <w:szCs w:val="26"/>
        </w:rPr>
      </w:pPr>
    </w:p>
    <w:p w14:paraId="21D13AB6" w14:textId="77777777" w:rsidR="00EC147D" w:rsidRDefault="00EC147D" w:rsidP="00EC147D">
      <w:pPr>
        <w:autoSpaceDE w:val="0"/>
        <w:autoSpaceDN w:val="0"/>
        <w:adjustRightInd w:val="0"/>
        <w:rPr>
          <w:rFonts w:ascii="Arial" w:hAnsi="Arial" w:cs="Arial"/>
          <w:b/>
          <w:bCs/>
          <w:sz w:val="26"/>
          <w:szCs w:val="26"/>
        </w:rPr>
      </w:pPr>
    </w:p>
    <w:p w14:paraId="72C61DDF" w14:textId="77777777" w:rsidR="00EC147D" w:rsidRDefault="00EC147D" w:rsidP="00EC147D">
      <w:pPr>
        <w:autoSpaceDE w:val="0"/>
        <w:autoSpaceDN w:val="0"/>
        <w:adjustRightInd w:val="0"/>
        <w:rPr>
          <w:rFonts w:ascii="Arial" w:hAnsi="Arial" w:cs="Arial"/>
          <w:b/>
          <w:bCs/>
          <w:sz w:val="26"/>
          <w:szCs w:val="26"/>
        </w:rPr>
      </w:pPr>
    </w:p>
    <w:p w14:paraId="3574F856" w14:textId="77777777" w:rsidR="00EC147D" w:rsidRDefault="00EC147D" w:rsidP="00EC147D">
      <w:pPr>
        <w:autoSpaceDE w:val="0"/>
        <w:autoSpaceDN w:val="0"/>
        <w:adjustRightInd w:val="0"/>
        <w:rPr>
          <w:rFonts w:ascii="Arial" w:hAnsi="Arial" w:cs="Arial"/>
          <w:b/>
          <w:bCs/>
          <w:sz w:val="26"/>
          <w:szCs w:val="26"/>
        </w:rPr>
      </w:pPr>
    </w:p>
    <w:p w14:paraId="6367CCB0" w14:textId="77777777" w:rsidR="00EC147D" w:rsidRDefault="00EC147D" w:rsidP="00EC147D">
      <w:pPr>
        <w:autoSpaceDE w:val="0"/>
        <w:autoSpaceDN w:val="0"/>
        <w:adjustRightInd w:val="0"/>
        <w:rPr>
          <w:rFonts w:ascii="Arial" w:hAnsi="Arial" w:cs="Arial"/>
          <w:b/>
          <w:bCs/>
          <w:sz w:val="26"/>
          <w:szCs w:val="26"/>
        </w:rPr>
      </w:pPr>
    </w:p>
    <w:p w14:paraId="202466CA" w14:textId="77777777" w:rsidR="00EC147D" w:rsidRDefault="00EC147D" w:rsidP="00EC147D">
      <w:pPr>
        <w:autoSpaceDE w:val="0"/>
        <w:autoSpaceDN w:val="0"/>
        <w:adjustRightInd w:val="0"/>
        <w:rPr>
          <w:rFonts w:ascii="Arial" w:hAnsi="Arial" w:cs="Arial"/>
          <w:b/>
          <w:bCs/>
          <w:sz w:val="26"/>
          <w:szCs w:val="26"/>
        </w:rPr>
      </w:pPr>
    </w:p>
    <w:p w14:paraId="2F88079C" w14:textId="77777777" w:rsidR="00EC147D" w:rsidRDefault="00EC147D" w:rsidP="00EC147D">
      <w:pPr>
        <w:autoSpaceDE w:val="0"/>
        <w:autoSpaceDN w:val="0"/>
        <w:adjustRightInd w:val="0"/>
        <w:rPr>
          <w:rFonts w:ascii="Arial" w:hAnsi="Arial" w:cs="Arial"/>
          <w:b/>
          <w:bCs/>
          <w:sz w:val="26"/>
          <w:szCs w:val="26"/>
        </w:rPr>
      </w:pPr>
    </w:p>
    <w:p w14:paraId="1098B64E" w14:textId="77777777" w:rsidR="00EC147D" w:rsidRPr="000C0605" w:rsidRDefault="00EC147D" w:rsidP="00EC147D">
      <w:pPr>
        <w:autoSpaceDE w:val="0"/>
        <w:autoSpaceDN w:val="0"/>
        <w:adjustRightInd w:val="0"/>
        <w:rPr>
          <w:rFonts w:ascii="Arial" w:hAnsi="Arial" w:cs="Arial"/>
          <w:b/>
          <w:bCs/>
          <w:sz w:val="26"/>
          <w:szCs w:val="26"/>
        </w:rPr>
      </w:pPr>
    </w:p>
    <w:p w14:paraId="66DD5FED"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lastRenderedPageBreak/>
        <w:t>Correlations</w:t>
      </w:r>
      <w:proofErr w:type="spellEnd"/>
    </w:p>
    <w:p w14:paraId="55B5FE4F" w14:textId="77777777" w:rsidR="00EC147D" w:rsidRPr="000C0605" w:rsidRDefault="00EC147D" w:rsidP="00EC147D">
      <w:pPr>
        <w:autoSpaceDE w:val="0"/>
        <w:autoSpaceDN w:val="0"/>
        <w:adjustRightInd w:val="0"/>
        <w:rPr>
          <w:rFonts w:ascii="Arial" w:hAnsi="Arial" w:cs="Arial"/>
          <w:sz w:val="26"/>
          <w:szCs w:val="26"/>
        </w:rPr>
      </w:pPr>
    </w:p>
    <w:p w14:paraId="41E9F62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7957E7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039B4B49" w14:textId="77777777" w:rsidTr="00B85F64">
        <w:trPr>
          <w:cantSplit/>
        </w:trPr>
        <w:tc>
          <w:tcPr>
            <w:tcW w:w="9221" w:type="dxa"/>
            <w:gridSpan w:val="3"/>
            <w:tcBorders>
              <w:top w:val="nil"/>
              <w:left w:val="nil"/>
              <w:bottom w:val="nil"/>
              <w:right w:val="nil"/>
            </w:tcBorders>
            <w:shd w:val="clear" w:color="auto" w:fill="FFFFFF"/>
            <w:vAlign w:val="center"/>
          </w:tcPr>
          <w:p w14:paraId="4D20EFC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5A467B06"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77A3E6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65CF3C3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512CF7E2" w14:textId="77777777" w:rsidTr="00B85F64">
        <w:trPr>
          <w:cantSplit/>
        </w:trPr>
        <w:tc>
          <w:tcPr>
            <w:tcW w:w="5427" w:type="dxa"/>
            <w:gridSpan w:val="2"/>
            <w:tcBorders>
              <w:top w:val="nil"/>
              <w:left w:val="single" w:sz="16" w:space="0" w:color="000000"/>
              <w:bottom w:val="nil"/>
              <w:right w:val="nil"/>
            </w:tcBorders>
            <w:shd w:val="clear" w:color="auto" w:fill="FFFFFF"/>
          </w:tcPr>
          <w:p w14:paraId="5CEA7BF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AA32E1E"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0F8ACA75" w14:textId="77777777" w:rsidTr="00B85F64">
        <w:trPr>
          <w:cantSplit/>
        </w:trPr>
        <w:tc>
          <w:tcPr>
            <w:tcW w:w="2617" w:type="dxa"/>
            <w:vMerge w:val="restart"/>
            <w:tcBorders>
              <w:top w:val="nil"/>
              <w:left w:val="single" w:sz="16" w:space="0" w:color="000000"/>
              <w:bottom w:val="nil"/>
              <w:right w:val="nil"/>
            </w:tcBorders>
            <w:shd w:val="clear" w:color="auto" w:fill="FFFFFF"/>
          </w:tcPr>
          <w:p w14:paraId="452E81C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24357F9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336D9F7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7BD7B8F2" w14:textId="77777777" w:rsidTr="00B85F64">
        <w:trPr>
          <w:cantSplit/>
        </w:trPr>
        <w:tc>
          <w:tcPr>
            <w:tcW w:w="2617" w:type="dxa"/>
            <w:vMerge/>
            <w:tcBorders>
              <w:top w:val="nil"/>
              <w:left w:val="single" w:sz="16" w:space="0" w:color="000000"/>
              <w:bottom w:val="nil"/>
              <w:right w:val="nil"/>
            </w:tcBorders>
            <w:shd w:val="clear" w:color="auto" w:fill="FFFFFF"/>
          </w:tcPr>
          <w:p w14:paraId="5A85AF8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55AB199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2001B05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3DC111E5" w14:textId="77777777" w:rsidTr="00B85F64">
        <w:trPr>
          <w:cantSplit/>
        </w:trPr>
        <w:tc>
          <w:tcPr>
            <w:tcW w:w="2617" w:type="dxa"/>
            <w:vMerge/>
            <w:tcBorders>
              <w:top w:val="nil"/>
              <w:left w:val="single" w:sz="16" w:space="0" w:color="000000"/>
              <w:bottom w:val="nil"/>
              <w:right w:val="nil"/>
            </w:tcBorders>
            <w:shd w:val="clear" w:color="auto" w:fill="FFFFFF"/>
          </w:tcPr>
          <w:p w14:paraId="1DDF21F7"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426B29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2B9CE9C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5DC62E06" w14:textId="77777777" w:rsidTr="00B85F64">
        <w:trPr>
          <w:cantSplit/>
        </w:trPr>
        <w:tc>
          <w:tcPr>
            <w:tcW w:w="2617" w:type="dxa"/>
            <w:vMerge/>
            <w:tcBorders>
              <w:top w:val="nil"/>
              <w:left w:val="single" w:sz="16" w:space="0" w:color="000000"/>
              <w:bottom w:val="nil"/>
              <w:right w:val="nil"/>
            </w:tcBorders>
            <w:shd w:val="clear" w:color="auto" w:fill="FFFFFF"/>
          </w:tcPr>
          <w:p w14:paraId="32D8442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DBC3ED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9C3F62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619FDD70" w14:textId="77777777" w:rsidTr="00B85F64">
        <w:trPr>
          <w:cantSplit/>
        </w:trPr>
        <w:tc>
          <w:tcPr>
            <w:tcW w:w="2617" w:type="dxa"/>
            <w:vMerge/>
            <w:tcBorders>
              <w:top w:val="nil"/>
              <w:left w:val="single" w:sz="16" w:space="0" w:color="000000"/>
              <w:bottom w:val="nil"/>
              <w:right w:val="nil"/>
            </w:tcBorders>
            <w:shd w:val="clear" w:color="auto" w:fill="FFFFFF"/>
          </w:tcPr>
          <w:p w14:paraId="16E0747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BE0123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1E27381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25FC376F" w14:textId="77777777" w:rsidTr="00B85F64">
        <w:trPr>
          <w:cantSplit/>
        </w:trPr>
        <w:tc>
          <w:tcPr>
            <w:tcW w:w="2617" w:type="dxa"/>
            <w:vMerge/>
            <w:tcBorders>
              <w:top w:val="nil"/>
              <w:left w:val="single" w:sz="16" w:space="0" w:color="000000"/>
              <w:bottom w:val="nil"/>
              <w:right w:val="nil"/>
            </w:tcBorders>
            <w:shd w:val="clear" w:color="auto" w:fill="FFFFFF"/>
          </w:tcPr>
          <w:p w14:paraId="4CFF010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6DD7669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7B87DB7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61E7559D" w14:textId="77777777" w:rsidTr="00B85F64">
        <w:trPr>
          <w:cantSplit/>
        </w:trPr>
        <w:tc>
          <w:tcPr>
            <w:tcW w:w="2617" w:type="dxa"/>
            <w:vMerge w:val="restart"/>
            <w:tcBorders>
              <w:top w:val="nil"/>
              <w:left w:val="single" w:sz="16" w:space="0" w:color="000000"/>
              <w:bottom w:val="nil"/>
              <w:right w:val="nil"/>
            </w:tcBorders>
            <w:shd w:val="clear" w:color="auto" w:fill="FFFFFF"/>
          </w:tcPr>
          <w:p w14:paraId="57E75BE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61BD070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2BC28EA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126920D9" w14:textId="77777777" w:rsidTr="00B85F64">
        <w:trPr>
          <w:cantSplit/>
        </w:trPr>
        <w:tc>
          <w:tcPr>
            <w:tcW w:w="2617" w:type="dxa"/>
            <w:vMerge/>
            <w:tcBorders>
              <w:top w:val="nil"/>
              <w:left w:val="single" w:sz="16" w:space="0" w:color="000000"/>
              <w:bottom w:val="nil"/>
              <w:right w:val="nil"/>
            </w:tcBorders>
            <w:shd w:val="clear" w:color="auto" w:fill="FFFFFF"/>
          </w:tcPr>
          <w:p w14:paraId="02CC43A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714CFCF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3190932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Statistics</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each</w:t>
            </w:r>
            <w:proofErr w:type="spellEnd"/>
            <w:r w:rsidRPr="000C0605">
              <w:rPr>
                <w:rFonts w:ascii="Arial" w:hAnsi="Arial" w:cs="Arial"/>
                <w:sz w:val="18"/>
                <w:szCs w:val="18"/>
              </w:rPr>
              <w:t xml:space="preserve"> pair of variables are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the</w:t>
            </w:r>
            <w:proofErr w:type="spellEnd"/>
            <w:r w:rsidRPr="000C0605">
              <w:rPr>
                <w:rFonts w:ascii="Arial" w:hAnsi="Arial" w:cs="Arial"/>
                <w:sz w:val="18"/>
                <w:szCs w:val="18"/>
              </w:rPr>
              <w:t xml:space="preserve"> cases </w:t>
            </w:r>
            <w:proofErr w:type="spellStart"/>
            <w:r w:rsidRPr="000C0605">
              <w:rPr>
                <w:rFonts w:ascii="Arial" w:hAnsi="Arial" w:cs="Arial"/>
                <w:sz w:val="18"/>
                <w:szCs w:val="18"/>
              </w:rPr>
              <w:t>with</w:t>
            </w:r>
            <w:proofErr w:type="spellEnd"/>
            <w:r w:rsidRPr="000C0605">
              <w:rPr>
                <w:rFonts w:ascii="Arial" w:hAnsi="Arial" w:cs="Arial"/>
                <w:sz w:val="18"/>
                <w:szCs w:val="18"/>
              </w:rPr>
              <w:t xml:space="preserve"> </w:t>
            </w:r>
            <w:proofErr w:type="spellStart"/>
            <w:r w:rsidRPr="000C0605">
              <w:rPr>
                <w:rFonts w:ascii="Arial" w:hAnsi="Arial" w:cs="Arial"/>
                <w:sz w:val="18"/>
                <w:szCs w:val="18"/>
              </w:rPr>
              <w:t>valid</w:t>
            </w:r>
            <w:proofErr w:type="spellEnd"/>
            <w:r w:rsidRPr="000C0605">
              <w:rPr>
                <w:rFonts w:ascii="Arial" w:hAnsi="Arial" w:cs="Arial"/>
                <w:sz w:val="18"/>
                <w:szCs w:val="18"/>
              </w:rPr>
              <w:t xml:space="preserve"> data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that</w:t>
            </w:r>
            <w:proofErr w:type="spellEnd"/>
            <w:r w:rsidRPr="000C0605">
              <w:rPr>
                <w:rFonts w:ascii="Arial" w:hAnsi="Arial" w:cs="Arial"/>
                <w:sz w:val="18"/>
                <w:szCs w:val="18"/>
              </w:rPr>
              <w:t xml:space="preserve"> pair.</w:t>
            </w:r>
          </w:p>
        </w:tc>
      </w:tr>
      <w:tr w:rsidR="00EC147D" w:rsidRPr="000C0605" w14:paraId="661519E1" w14:textId="77777777" w:rsidTr="00B85F64">
        <w:trPr>
          <w:cantSplit/>
        </w:trPr>
        <w:tc>
          <w:tcPr>
            <w:tcW w:w="5427" w:type="dxa"/>
            <w:gridSpan w:val="2"/>
            <w:tcBorders>
              <w:top w:val="nil"/>
              <w:left w:val="single" w:sz="16" w:space="0" w:color="000000"/>
              <w:bottom w:val="nil"/>
              <w:right w:val="nil"/>
            </w:tcBorders>
            <w:shd w:val="clear" w:color="auto" w:fill="FFFFFF"/>
          </w:tcPr>
          <w:p w14:paraId="661DDFB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231CB39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CORRELATIONS</w:t>
            </w:r>
          </w:p>
          <w:p w14:paraId="1F21A91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/VARIABLES</w:t>
            </w:r>
            <w:proofErr w:type="gramStart"/>
            <w:r w:rsidRPr="000C0605">
              <w:rPr>
                <w:rFonts w:ascii="Arial" w:hAnsi="Arial" w:cs="Arial"/>
                <w:sz w:val="18"/>
                <w:szCs w:val="18"/>
              </w:rPr>
              <w:t>=  ERLSE</w:t>
            </w:r>
            <w:proofErr w:type="gramEnd"/>
            <w:r w:rsidRPr="000C0605">
              <w:rPr>
                <w:rFonts w:ascii="Arial" w:hAnsi="Arial" w:cs="Arial"/>
                <w:sz w:val="18"/>
                <w:szCs w:val="18"/>
              </w:rPr>
              <w:t>1 ERLSE2 ERLSE3</w:t>
            </w:r>
          </w:p>
          <w:p w14:paraId="6960313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/PRINT=TWOTAIL NOSIG</w:t>
            </w:r>
          </w:p>
          <w:p w14:paraId="2A4CF9B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/MISSING=PAIRWISE.</w:t>
            </w:r>
          </w:p>
        </w:tc>
      </w:tr>
      <w:tr w:rsidR="00EC147D" w:rsidRPr="000C0605" w14:paraId="3EC4EE51"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528EA74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45B32C4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05B6541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00:00:00,03</w:t>
            </w:r>
          </w:p>
        </w:tc>
      </w:tr>
      <w:tr w:rsidR="00EC147D" w:rsidRPr="000C0605" w14:paraId="469897DB"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23F76BD9"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65F1362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71B84E1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bl>
    <w:p w14:paraId="67067BC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EC69B1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6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2263"/>
        <w:gridCol w:w="1166"/>
        <w:gridCol w:w="1166"/>
        <w:gridCol w:w="1166"/>
      </w:tblGrid>
      <w:tr w:rsidR="00EC147D" w:rsidRPr="000C0605" w14:paraId="2C0B0EE0" w14:textId="77777777" w:rsidTr="00B85F64">
        <w:trPr>
          <w:cantSplit/>
        </w:trPr>
        <w:tc>
          <w:tcPr>
            <w:tcW w:w="6905" w:type="dxa"/>
            <w:gridSpan w:val="5"/>
            <w:tcBorders>
              <w:top w:val="nil"/>
              <w:left w:val="nil"/>
              <w:bottom w:val="nil"/>
              <w:right w:val="nil"/>
            </w:tcBorders>
            <w:shd w:val="clear" w:color="auto" w:fill="FFFFFF"/>
            <w:vAlign w:val="center"/>
          </w:tcPr>
          <w:p w14:paraId="2438A47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Correlations</w:t>
            </w:r>
            <w:proofErr w:type="spellEnd"/>
          </w:p>
        </w:tc>
      </w:tr>
      <w:tr w:rsidR="00EC147D" w:rsidRPr="000C0605" w14:paraId="12E02631" w14:textId="77777777" w:rsidTr="00B85F64">
        <w:trPr>
          <w:cantSplit/>
        </w:trPr>
        <w:tc>
          <w:tcPr>
            <w:tcW w:w="3410" w:type="dxa"/>
            <w:gridSpan w:val="2"/>
            <w:tcBorders>
              <w:top w:val="single" w:sz="16" w:space="0" w:color="000000"/>
              <w:left w:val="single" w:sz="16" w:space="0" w:color="000000"/>
              <w:bottom w:val="single" w:sz="16" w:space="0" w:color="000000"/>
              <w:right w:val="nil"/>
            </w:tcBorders>
            <w:shd w:val="clear" w:color="auto" w:fill="FFFFFF"/>
            <w:vAlign w:val="bottom"/>
          </w:tcPr>
          <w:p w14:paraId="3F467B72"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0DFA969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ERLSE1</w:t>
            </w:r>
          </w:p>
        </w:tc>
        <w:tc>
          <w:tcPr>
            <w:tcW w:w="1165" w:type="dxa"/>
            <w:tcBorders>
              <w:top w:val="single" w:sz="16" w:space="0" w:color="000000"/>
              <w:bottom w:val="single" w:sz="16" w:space="0" w:color="000000"/>
            </w:tcBorders>
            <w:shd w:val="clear" w:color="auto" w:fill="FFFFFF"/>
            <w:vAlign w:val="bottom"/>
          </w:tcPr>
          <w:p w14:paraId="6170C27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ERLSE2</w:t>
            </w:r>
          </w:p>
        </w:tc>
        <w:tc>
          <w:tcPr>
            <w:tcW w:w="1165" w:type="dxa"/>
            <w:tcBorders>
              <w:top w:val="single" w:sz="16" w:space="0" w:color="000000"/>
              <w:bottom w:val="single" w:sz="16" w:space="0" w:color="000000"/>
              <w:right w:val="single" w:sz="16" w:space="0" w:color="000000"/>
            </w:tcBorders>
            <w:shd w:val="clear" w:color="auto" w:fill="FFFFFF"/>
            <w:vAlign w:val="bottom"/>
          </w:tcPr>
          <w:p w14:paraId="3DE19A10"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ERLSE3</w:t>
            </w:r>
          </w:p>
        </w:tc>
      </w:tr>
      <w:tr w:rsidR="00EC147D" w:rsidRPr="000C0605" w14:paraId="7C6BB9FE" w14:textId="77777777" w:rsidTr="00B85F64">
        <w:trPr>
          <w:cantSplit/>
        </w:trPr>
        <w:tc>
          <w:tcPr>
            <w:tcW w:w="1148" w:type="dxa"/>
            <w:vMerge w:val="restart"/>
            <w:tcBorders>
              <w:top w:val="single" w:sz="16" w:space="0" w:color="000000"/>
              <w:left w:val="single" w:sz="16" w:space="0" w:color="000000"/>
              <w:right w:val="nil"/>
            </w:tcBorders>
            <w:shd w:val="clear" w:color="auto" w:fill="FFFFFF"/>
          </w:tcPr>
          <w:p w14:paraId="3C25D92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ERLSE1</w:t>
            </w:r>
          </w:p>
        </w:tc>
        <w:tc>
          <w:tcPr>
            <w:tcW w:w="2262" w:type="dxa"/>
            <w:tcBorders>
              <w:top w:val="single" w:sz="16" w:space="0" w:color="000000"/>
              <w:left w:val="nil"/>
              <w:bottom w:val="nil"/>
              <w:right w:val="single" w:sz="16" w:space="0" w:color="000000"/>
            </w:tcBorders>
            <w:shd w:val="clear" w:color="auto" w:fill="FFFFFF"/>
          </w:tcPr>
          <w:p w14:paraId="13078AB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165" w:type="dxa"/>
            <w:tcBorders>
              <w:top w:val="single" w:sz="16" w:space="0" w:color="000000"/>
              <w:left w:val="single" w:sz="16" w:space="0" w:color="000000"/>
              <w:bottom w:val="nil"/>
            </w:tcBorders>
            <w:shd w:val="clear" w:color="auto" w:fill="FFFFFF"/>
            <w:vAlign w:val="center"/>
          </w:tcPr>
          <w:p w14:paraId="2361BCD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single" w:sz="16" w:space="0" w:color="000000"/>
              <w:bottom w:val="nil"/>
            </w:tcBorders>
            <w:shd w:val="clear" w:color="auto" w:fill="FFFFFF"/>
            <w:vAlign w:val="center"/>
          </w:tcPr>
          <w:p w14:paraId="7796519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,320</w:t>
            </w:r>
            <w:r w:rsidRPr="000C0605">
              <w:rPr>
                <w:rFonts w:ascii="Arial" w:hAnsi="Arial" w:cs="Arial"/>
                <w:sz w:val="18"/>
                <w:szCs w:val="18"/>
                <w:vertAlign w:val="superscript"/>
              </w:rPr>
              <w:t>**</w:t>
            </w:r>
          </w:p>
        </w:tc>
        <w:tc>
          <w:tcPr>
            <w:tcW w:w="1165" w:type="dxa"/>
            <w:tcBorders>
              <w:top w:val="single" w:sz="16" w:space="0" w:color="000000"/>
              <w:bottom w:val="nil"/>
              <w:right w:val="single" w:sz="16" w:space="0" w:color="000000"/>
            </w:tcBorders>
            <w:shd w:val="clear" w:color="auto" w:fill="FFFFFF"/>
            <w:vAlign w:val="center"/>
          </w:tcPr>
          <w:p w14:paraId="5CC493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,294</w:t>
            </w:r>
            <w:r w:rsidRPr="000C0605">
              <w:rPr>
                <w:rFonts w:ascii="Arial" w:hAnsi="Arial" w:cs="Arial"/>
                <w:sz w:val="18"/>
                <w:szCs w:val="18"/>
                <w:vertAlign w:val="superscript"/>
              </w:rPr>
              <w:t>**</w:t>
            </w:r>
          </w:p>
        </w:tc>
      </w:tr>
      <w:tr w:rsidR="00EC147D" w:rsidRPr="000C0605" w14:paraId="4136AD22" w14:textId="77777777" w:rsidTr="00B85F64">
        <w:trPr>
          <w:cantSplit/>
        </w:trPr>
        <w:tc>
          <w:tcPr>
            <w:tcW w:w="1148" w:type="dxa"/>
            <w:vMerge/>
            <w:tcBorders>
              <w:top w:val="single" w:sz="16" w:space="0" w:color="000000"/>
              <w:left w:val="single" w:sz="16" w:space="0" w:color="000000"/>
              <w:right w:val="nil"/>
            </w:tcBorders>
            <w:shd w:val="clear" w:color="auto" w:fill="FFFFFF"/>
          </w:tcPr>
          <w:p w14:paraId="4BCB4FBE"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51BEF94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165" w:type="dxa"/>
            <w:tcBorders>
              <w:top w:val="nil"/>
              <w:left w:val="single" w:sz="16" w:space="0" w:color="000000"/>
              <w:bottom w:val="nil"/>
            </w:tcBorders>
            <w:shd w:val="clear" w:color="auto" w:fill="FFFFFF"/>
            <w:vAlign w:val="center"/>
          </w:tcPr>
          <w:p w14:paraId="266DD6B0"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nil"/>
              <w:bottom w:val="nil"/>
            </w:tcBorders>
            <w:shd w:val="clear" w:color="auto" w:fill="FFFFFF"/>
            <w:vAlign w:val="center"/>
          </w:tcPr>
          <w:p w14:paraId="5ED1D2C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,004</w:t>
            </w:r>
          </w:p>
        </w:tc>
        <w:tc>
          <w:tcPr>
            <w:tcW w:w="1165" w:type="dxa"/>
            <w:tcBorders>
              <w:top w:val="nil"/>
              <w:bottom w:val="nil"/>
              <w:right w:val="single" w:sz="16" w:space="0" w:color="000000"/>
            </w:tcBorders>
            <w:shd w:val="clear" w:color="auto" w:fill="FFFFFF"/>
            <w:vAlign w:val="center"/>
          </w:tcPr>
          <w:p w14:paraId="328F5E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,009</w:t>
            </w:r>
          </w:p>
        </w:tc>
      </w:tr>
      <w:tr w:rsidR="00EC147D" w:rsidRPr="000C0605" w14:paraId="73131072" w14:textId="77777777" w:rsidTr="00B85F64">
        <w:trPr>
          <w:cantSplit/>
        </w:trPr>
        <w:tc>
          <w:tcPr>
            <w:tcW w:w="1148" w:type="dxa"/>
            <w:vMerge/>
            <w:tcBorders>
              <w:top w:val="single" w:sz="16" w:space="0" w:color="000000"/>
              <w:left w:val="single" w:sz="16" w:space="0" w:color="000000"/>
              <w:right w:val="nil"/>
            </w:tcBorders>
            <w:shd w:val="clear" w:color="auto" w:fill="FFFFFF"/>
          </w:tcPr>
          <w:p w14:paraId="699CC651"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right w:val="single" w:sz="16" w:space="0" w:color="000000"/>
            </w:tcBorders>
            <w:shd w:val="clear" w:color="auto" w:fill="FFFFFF"/>
          </w:tcPr>
          <w:p w14:paraId="3E7110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165" w:type="dxa"/>
            <w:tcBorders>
              <w:top w:val="nil"/>
              <w:left w:val="single" w:sz="16" w:space="0" w:color="000000"/>
            </w:tcBorders>
            <w:shd w:val="clear" w:color="auto" w:fill="FFFFFF"/>
            <w:vAlign w:val="center"/>
          </w:tcPr>
          <w:p w14:paraId="12A1607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tcBorders>
            <w:shd w:val="clear" w:color="auto" w:fill="FFFFFF"/>
            <w:vAlign w:val="center"/>
          </w:tcPr>
          <w:p w14:paraId="53FE1E6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right w:val="single" w:sz="16" w:space="0" w:color="000000"/>
            </w:tcBorders>
            <w:shd w:val="clear" w:color="auto" w:fill="FFFFFF"/>
            <w:vAlign w:val="center"/>
          </w:tcPr>
          <w:p w14:paraId="56E039B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5355DECF" w14:textId="77777777" w:rsidTr="00B85F64">
        <w:trPr>
          <w:cantSplit/>
        </w:trPr>
        <w:tc>
          <w:tcPr>
            <w:tcW w:w="1148" w:type="dxa"/>
            <w:vMerge w:val="restart"/>
            <w:tcBorders>
              <w:top w:val="nil"/>
              <w:left w:val="single" w:sz="16" w:space="0" w:color="000000"/>
              <w:right w:val="nil"/>
            </w:tcBorders>
            <w:shd w:val="clear" w:color="auto" w:fill="FFFFFF"/>
          </w:tcPr>
          <w:p w14:paraId="3D6AE5F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ERLSE2</w:t>
            </w:r>
          </w:p>
        </w:tc>
        <w:tc>
          <w:tcPr>
            <w:tcW w:w="2262" w:type="dxa"/>
            <w:tcBorders>
              <w:top w:val="nil"/>
              <w:left w:val="nil"/>
              <w:bottom w:val="nil"/>
              <w:right w:val="single" w:sz="16" w:space="0" w:color="000000"/>
            </w:tcBorders>
            <w:shd w:val="clear" w:color="auto" w:fill="FFFFFF"/>
          </w:tcPr>
          <w:p w14:paraId="49060F6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165" w:type="dxa"/>
            <w:tcBorders>
              <w:top w:val="nil"/>
              <w:left w:val="single" w:sz="16" w:space="0" w:color="000000"/>
              <w:bottom w:val="nil"/>
            </w:tcBorders>
            <w:shd w:val="clear" w:color="auto" w:fill="FFFFFF"/>
            <w:vAlign w:val="center"/>
          </w:tcPr>
          <w:p w14:paraId="088A8D6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,320</w:t>
            </w:r>
            <w:r w:rsidRPr="000C0605">
              <w:rPr>
                <w:rFonts w:ascii="Arial" w:hAnsi="Arial" w:cs="Arial"/>
                <w:sz w:val="18"/>
                <w:szCs w:val="18"/>
                <w:vertAlign w:val="superscript"/>
              </w:rPr>
              <w:t>**</w:t>
            </w:r>
          </w:p>
        </w:tc>
        <w:tc>
          <w:tcPr>
            <w:tcW w:w="1165" w:type="dxa"/>
            <w:tcBorders>
              <w:top w:val="nil"/>
              <w:bottom w:val="nil"/>
            </w:tcBorders>
            <w:shd w:val="clear" w:color="auto" w:fill="FFFFFF"/>
            <w:vAlign w:val="center"/>
          </w:tcPr>
          <w:p w14:paraId="465EB8B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nil"/>
              <w:right w:val="single" w:sz="16" w:space="0" w:color="000000"/>
            </w:tcBorders>
            <w:shd w:val="clear" w:color="auto" w:fill="FFFFFF"/>
            <w:vAlign w:val="center"/>
          </w:tcPr>
          <w:p w14:paraId="3AE08B8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,347</w:t>
            </w:r>
            <w:r w:rsidRPr="000C0605">
              <w:rPr>
                <w:rFonts w:ascii="Arial" w:hAnsi="Arial" w:cs="Arial"/>
                <w:sz w:val="18"/>
                <w:szCs w:val="18"/>
                <w:vertAlign w:val="superscript"/>
              </w:rPr>
              <w:t>**</w:t>
            </w:r>
          </w:p>
        </w:tc>
      </w:tr>
      <w:tr w:rsidR="00EC147D" w:rsidRPr="000C0605" w14:paraId="0CCEB3C7" w14:textId="77777777" w:rsidTr="00B85F64">
        <w:trPr>
          <w:cantSplit/>
        </w:trPr>
        <w:tc>
          <w:tcPr>
            <w:tcW w:w="1148" w:type="dxa"/>
            <w:vMerge/>
            <w:tcBorders>
              <w:top w:val="nil"/>
              <w:left w:val="single" w:sz="16" w:space="0" w:color="000000"/>
              <w:right w:val="nil"/>
            </w:tcBorders>
            <w:shd w:val="clear" w:color="auto" w:fill="FFFFFF"/>
          </w:tcPr>
          <w:p w14:paraId="20519573"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74DF25F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165" w:type="dxa"/>
            <w:tcBorders>
              <w:top w:val="nil"/>
              <w:left w:val="single" w:sz="16" w:space="0" w:color="000000"/>
              <w:bottom w:val="nil"/>
            </w:tcBorders>
            <w:shd w:val="clear" w:color="auto" w:fill="FFFFFF"/>
            <w:vAlign w:val="center"/>
          </w:tcPr>
          <w:p w14:paraId="2FC0F9C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,004</w:t>
            </w:r>
          </w:p>
        </w:tc>
        <w:tc>
          <w:tcPr>
            <w:tcW w:w="1165" w:type="dxa"/>
            <w:tcBorders>
              <w:top w:val="nil"/>
              <w:bottom w:val="nil"/>
            </w:tcBorders>
            <w:shd w:val="clear" w:color="auto" w:fill="FFFFFF"/>
            <w:vAlign w:val="center"/>
          </w:tcPr>
          <w:p w14:paraId="193B4134"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nil"/>
              <w:bottom w:val="nil"/>
              <w:right w:val="single" w:sz="16" w:space="0" w:color="000000"/>
            </w:tcBorders>
            <w:shd w:val="clear" w:color="auto" w:fill="FFFFFF"/>
            <w:vAlign w:val="center"/>
          </w:tcPr>
          <w:p w14:paraId="11412FA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,002</w:t>
            </w:r>
          </w:p>
        </w:tc>
      </w:tr>
      <w:tr w:rsidR="00EC147D" w:rsidRPr="000C0605" w14:paraId="7FE4365E" w14:textId="77777777" w:rsidTr="00B85F64">
        <w:trPr>
          <w:cantSplit/>
        </w:trPr>
        <w:tc>
          <w:tcPr>
            <w:tcW w:w="1148" w:type="dxa"/>
            <w:vMerge/>
            <w:tcBorders>
              <w:top w:val="nil"/>
              <w:left w:val="single" w:sz="16" w:space="0" w:color="000000"/>
              <w:right w:val="nil"/>
            </w:tcBorders>
            <w:shd w:val="clear" w:color="auto" w:fill="FFFFFF"/>
          </w:tcPr>
          <w:p w14:paraId="70D3880C"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right w:val="single" w:sz="16" w:space="0" w:color="000000"/>
            </w:tcBorders>
            <w:shd w:val="clear" w:color="auto" w:fill="FFFFFF"/>
          </w:tcPr>
          <w:p w14:paraId="7E171B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165" w:type="dxa"/>
            <w:tcBorders>
              <w:top w:val="nil"/>
              <w:left w:val="single" w:sz="16" w:space="0" w:color="000000"/>
            </w:tcBorders>
            <w:shd w:val="clear" w:color="auto" w:fill="FFFFFF"/>
            <w:vAlign w:val="center"/>
          </w:tcPr>
          <w:p w14:paraId="5782758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tcBorders>
            <w:shd w:val="clear" w:color="auto" w:fill="FFFFFF"/>
            <w:vAlign w:val="center"/>
          </w:tcPr>
          <w:p w14:paraId="42E3069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right w:val="single" w:sz="16" w:space="0" w:color="000000"/>
            </w:tcBorders>
            <w:shd w:val="clear" w:color="auto" w:fill="FFFFFF"/>
            <w:vAlign w:val="center"/>
          </w:tcPr>
          <w:p w14:paraId="1A81C80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0CB27A0E" w14:textId="77777777" w:rsidTr="00B85F64">
        <w:trPr>
          <w:cantSplit/>
        </w:trPr>
        <w:tc>
          <w:tcPr>
            <w:tcW w:w="1148" w:type="dxa"/>
            <w:vMerge w:val="restart"/>
            <w:tcBorders>
              <w:top w:val="nil"/>
              <w:left w:val="single" w:sz="16" w:space="0" w:color="000000"/>
              <w:bottom w:val="single" w:sz="16" w:space="0" w:color="000000"/>
              <w:right w:val="nil"/>
            </w:tcBorders>
            <w:shd w:val="clear" w:color="auto" w:fill="FFFFFF"/>
          </w:tcPr>
          <w:p w14:paraId="7106B55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ERLSE3</w:t>
            </w:r>
          </w:p>
        </w:tc>
        <w:tc>
          <w:tcPr>
            <w:tcW w:w="2262" w:type="dxa"/>
            <w:tcBorders>
              <w:top w:val="nil"/>
              <w:left w:val="nil"/>
              <w:bottom w:val="nil"/>
              <w:right w:val="single" w:sz="16" w:space="0" w:color="000000"/>
            </w:tcBorders>
            <w:shd w:val="clear" w:color="auto" w:fill="FFFFFF"/>
          </w:tcPr>
          <w:p w14:paraId="296710B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Pearson </w:t>
            </w:r>
            <w:proofErr w:type="spellStart"/>
            <w:r w:rsidRPr="000C0605">
              <w:rPr>
                <w:rFonts w:ascii="Arial" w:hAnsi="Arial" w:cs="Arial"/>
                <w:sz w:val="18"/>
                <w:szCs w:val="18"/>
              </w:rPr>
              <w:t>Correlation</w:t>
            </w:r>
            <w:proofErr w:type="spellEnd"/>
          </w:p>
        </w:tc>
        <w:tc>
          <w:tcPr>
            <w:tcW w:w="1165" w:type="dxa"/>
            <w:tcBorders>
              <w:top w:val="nil"/>
              <w:left w:val="single" w:sz="16" w:space="0" w:color="000000"/>
              <w:bottom w:val="nil"/>
            </w:tcBorders>
            <w:shd w:val="clear" w:color="auto" w:fill="FFFFFF"/>
            <w:vAlign w:val="center"/>
          </w:tcPr>
          <w:p w14:paraId="71F7FA3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,294</w:t>
            </w:r>
            <w:r w:rsidRPr="000C0605">
              <w:rPr>
                <w:rFonts w:ascii="Arial" w:hAnsi="Arial" w:cs="Arial"/>
                <w:sz w:val="18"/>
                <w:szCs w:val="18"/>
                <w:vertAlign w:val="superscript"/>
              </w:rPr>
              <w:t>**</w:t>
            </w:r>
          </w:p>
        </w:tc>
        <w:tc>
          <w:tcPr>
            <w:tcW w:w="1165" w:type="dxa"/>
            <w:tcBorders>
              <w:top w:val="nil"/>
              <w:bottom w:val="nil"/>
            </w:tcBorders>
            <w:shd w:val="clear" w:color="auto" w:fill="FFFFFF"/>
            <w:vAlign w:val="center"/>
          </w:tcPr>
          <w:p w14:paraId="514603D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,347</w:t>
            </w:r>
            <w:r w:rsidRPr="000C0605">
              <w:rPr>
                <w:rFonts w:ascii="Arial" w:hAnsi="Arial" w:cs="Arial"/>
                <w:sz w:val="18"/>
                <w:szCs w:val="18"/>
                <w:vertAlign w:val="superscript"/>
              </w:rPr>
              <w:t>**</w:t>
            </w:r>
          </w:p>
        </w:tc>
        <w:tc>
          <w:tcPr>
            <w:tcW w:w="1165" w:type="dxa"/>
            <w:tcBorders>
              <w:top w:val="nil"/>
              <w:bottom w:val="nil"/>
              <w:right w:val="single" w:sz="16" w:space="0" w:color="000000"/>
            </w:tcBorders>
            <w:shd w:val="clear" w:color="auto" w:fill="FFFFFF"/>
            <w:vAlign w:val="center"/>
          </w:tcPr>
          <w:p w14:paraId="060F1C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r>
      <w:tr w:rsidR="00EC147D" w:rsidRPr="000C0605" w14:paraId="1D5F79CF" w14:textId="77777777" w:rsidTr="00B85F64">
        <w:trPr>
          <w:cantSplit/>
        </w:trPr>
        <w:tc>
          <w:tcPr>
            <w:tcW w:w="1148" w:type="dxa"/>
            <w:vMerge/>
            <w:tcBorders>
              <w:top w:val="nil"/>
              <w:left w:val="single" w:sz="16" w:space="0" w:color="000000"/>
              <w:bottom w:val="single" w:sz="16" w:space="0" w:color="000000"/>
              <w:right w:val="nil"/>
            </w:tcBorders>
            <w:shd w:val="clear" w:color="auto" w:fill="FFFFFF"/>
          </w:tcPr>
          <w:p w14:paraId="36013232" w14:textId="77777777" w:rsidR="00EC147D" w:rsidRPr="000C0605" w:rsidRDefault="00EC147D" w:rsidP="00B85F64">
            <w:pPr>
              <w:autoSpaceDE w:val="0"/>
              <w:autoSpaceDN w:val="0"/>
              <w:adjustRightInd w:val="0"/>
              <w:rPr>
                <w:rFonts w:ascii="Arial" w:hAnsi="Arial" w:cs="Arial"/>
                <w:sz w:val="18"/>
                <w:szCs w:val="18"/>
              </w:rPr>
            </w:pPr>
          </w:p>
        </w:tc>
        <w:tc>
          <w:tcPr>
            <w:tcW w:w="2262" w:type="dxa"/>
            <w:tcBorders>
              <w:top w:val="nil"/>
              <w:left w:val="nil"/>
              <w:bottom w:val="nil"/>
              <w:right w:val="single" w:sz="16" w:space="0" w:color="000000"/>
            </w:tcBorders>
            <w:shd w:val="clear" w:color="auto" w:fill="FFFFFF"/>
          </w:tcPr>
          <w:p w14:paraId="66EF6A1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Sig</w:t>
            </w:r>
            <w:proofErr w:type="spellEnd"/>
            <w:r w:rsidRPr="000C0605">
              <w:rPr>
                <w:rFonts w:ascii="Arial" w:hAnsi="Arial" w:cs="Arial"/>
                <w:sz w:val="18"/>
                <w:szCs w:val="18"/>
              </w:rPr>
              <w:t>. (2-tailed)</w:t>
            </w:r>
          </w:p>
        </w:tc>
        <w:tc>
          <w:tcPr>
            <w:tcW w:w="1165" w:type="dxa"/>
            <w:tcBorders>
              <w:top w:val="nil"/>
              <w:left w:val="single" w:sz="16" w:space="0" w:color="000000"/>
              <w:bottom w:val="nil"/>
            </w:tcBorders>
            <w:shd w:val="clear" w:color="auto" w:fill="FFFFFF"/>
            <w:vAlign w:val="center"/>
          </w:tcPr>
          <w:p w14:paraId="09C63B4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,009</w:t>
            </w:r>
          </w:p>
        </w:tc>
        <w:tc>
          <w:tcPr>
            <w:tcW w:w="1165" w:type="dxa"/>
            <w:tcBorders>
              <w:top w:val="nil"/>
              <w:bottom w:val="nil"/>
            </w:tcBorders>
            <w:shd w:val="clear" w:color="auto" w:fill="FFFFFF"/>
            <w:vAlign w:val="center"/>
          </w:tcPr>
          <w:p w14:paraId="14DD69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,002</w:t>
            </w:r>
          </w:p>
        </w:tc>
        <w:tc>
          <w:tcPr>
            <w:tcW w:w="1165" w:type="dxa"/>
            <w:tcBorders>
              <w:top w:val="nil"/>
              <w:bottom w:val="nil"/>
              <w:right w:val="single" w:sz="16" w:space="0" w:color="000000"/>
            </w:tcBorders>
            <w:shd w:val="clear" w:color="auto" w:fill="FFFFFF"/>
            <w:vAlign w:val="center"/>
          </w:tcPr>
          <w:p w14:paraId="0D269CF1"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027B47B2" w14:textId="77777777" w:rsidTr="00B85F64">
        <w:trPr>
          <w:cantSplit/>
        </w:trPr>
        <w:tc>
          <w:tcPr>
            <w:tcW w:w="1148" w:type="dxa"/>
            <w:vMerge/>
            <w:tcBorders>
              <w:top w:val="nil"/>
              <w:left w:val="single" w:sz="16" w:space="0" w:color="000000"/>
              <w:bottom w:val="single" w:sz="16" w:space="0" w:color="000000"/>
              <w:right w:val="nil"/>
            </w:tcBorders>
            <w:shd w:val="clear" w:color="auto" w:fill="FFFFFF"/>
          </w:tcPr>
          <w:p w14:paraId="72D0ACC6"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2262" w:type="dxa"/>
            <w:tcBorders>
              <w:top w:val="nil"/>
              <w:left w:val="nil"/>
              <w:bottom w:val="single" w:sz="16" w:space="0" w:color="000000"/>
              <w:right w:val="single" w:sz="16" w:space="0" w:color="000000"/>
            </w:tcBorders>
            <w:shd w:val="clear" w:color="auto" w:fill="FFFFFF"/>
          </w:tcPr>
          <w:p w14:paraId="4A81191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165" w:type="dxa"/>
            <w:tcBorders>
              <w:top w:val="nil"/>
              <w:left w:val="single" w:sz="16" w:space="0" w:color="000000"/>
              <w:bottom w:val="single" w:sz="16" w:space="0" w:color="000000"/>
            </w:tcBorders>
            <w:shd w:val="clear" w:color="auto" w:fill="FFFFFF"/>
            <w:vAlign w:val="center"/>
          </w:tcPr>
          <w:p w14:paraId="55ABAC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tcBorders>
            <w:shd w:val="clear" w:color="auto" w:fill="FFFFFF"/>
            <w:vAlign w:val="center"/>
          </w:tcPr>
          <w:p w14:paraId="35F8C54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23B56F4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42373A56" w14:textId="77777777" w:rsidTr="00B85F64">
        <w:trPr>
          <w:cantSplit/>
        </w:trPr>
        <w:tc>
          <w:tcPr>
            <w:tcW w:w="6905" w:type="dxa"/>
            <w:gridSpan w:val="5"/>
            <w:tcBorders>
              <w:top w:val="nil"/>
              <w:left w:val="nil"/>
              <w:bottom w:val="nil"/>
              <w:right w:val="nil"/>
            </w:tcBorders>
            <w:shd w:val="clear" w:color="auto" w:fill="FFFFFF"/>
          </w:tcPr>
          <w:p w14:paraId="4E7A3B0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spellStart"/>
            <w:r w:rsidRPr="000C0605">
              <w:rPr>
                <w:rFonts w:ascii="Arial" w:hAnsi="Arial" w:cs="Arial"/>
                <w:sz w:val="18"/>
                <w:szCs w:val="18"/>
              </w:rPr>
              <w:t>Correlation</w:t>
            </w:r>
            <w:proofErr w:type="spellEnd"/>
            <w:r w:rsidRPr="000C0605">
              <w:rPr>
                <w:rFonts w:ascii="Arial" w:hAnsi="Arial" w:cs="Arial"/>
                <w:sz w:val="18"/>
                <w:szCs w:val="18"/>
              </w:rPr>
              <w:t xml:space="preserve"> is significant at </w:t>
            </w:r>
            <w:proofErr w:type="spellStart"/>
            <w:r w:rsidRPr="000C0605">
              <w:rPr>
                <w:rFonts w:ascii="Arial" w:hAnsi="Arial" w:cs="Arial"/>
                <w:sz w:val="18"/>
                <w:szCs w:val="18"/>
              </w:rPr>
              <w:t>the</w:t>
            </w:r>
            <w:proofErr w:type="spellEnd"/>
            <w:r w:rsidRPr="000C0605">
              <w:rPr>
                <w:rFonts w:ascii="Arial" w:hAnsi="Arial" w:cs="Arial"/>
                <w:sz w:val="18"/>
                <w:szCs w:val="18"/>
              </w:rPr>
              <w:t xml:space="preserve"> 0.01 level (2-tailed).</w:t>
            </w:r>
          </w:p>
        </w:tc>
      </w:tr>
    </w:tbl>
    <w:p w14:paraId="5BC5C7F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D951696" w14:textId="77777777" w:rsidR="00EC147D" w:rsidRPr="000C0605" w:rsidRDefault="00EC147D" w:rsidP="00EC147D">
      <w:pPr>
        <w:autoSpaceDE w:val="0"/>
        <w:autoSpaceDN w:val="0"/>
        <w:adjustRightInd w:val="0"/>
        <w:rPr>
          <w:rFonts w:ascii="Courier New" w:hAnsi="Courier New" w:cs="Courier New"/>
          <w:sz w:val="20"/>
          <w:szCs w:val="20"/>
        </w:rPr>
      </w:pPr>
    </w:p>
    <w:p w14:paraId="6B9059BF" w14:textId="77777777" w:rsidR="00EC147D" w:rsidRPr="000C0605" w:rsidRDefault="00EC147D" w:rsidP="00EC147D">
      <w:pPr>
        <w:autoSpaceDE w:val="0"/>
        <w:autoSpaceDN w:val="0"/>
        <w:adjustRightInd w:val="0"/>
        <w:rPr>
          <w:rFonts w:ascii="Courier New" w:hAnsi="Courier New" w:cs="Courier New"/>
          <w:sz w:val="20"/>
          <w:szCs w:val="20"/>
        </w:rPr>
      </w:pPr>
    </w:p>
    <w:p w14:paraId="1BCFEBC0"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RELIABILITY</w:t>
      </w:r>
    </w:p>
    <w:p w14:paraId="1293E5DE"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/VARIABLES</w:t>
      </w:r>
      <w:proofErr w:type="gramStart"/>
      <w:r w:rsidRPr="000C0605">
        <w:rPr>
          <w:rFonts w:ascii="Courier New" w:hAnsi="Courier New" w:cs="Courier New"/>
          <w:sz w:val="20"/>
          <w:szCs w:val="20"/>
        </w:rPr>
        <w:t>=  ERLSE</w:t>
      </w:r>
      <w:proofErr w:type="gramEnd"/>
      <w:r w:rsidRPr="000C0605">
        <w:rPr>
          <w:rFonts w:ascii="Courier New" w:hAnsi="Courier New" w:cs="Courier New"/>
          <w:sz w:val="20"/>
          <w:szCs w:val="20"/>
        </w:rPr>
        <w:t>1 ERLSE2 ERLSE3</w:t>
      </w:r>
    </w:p>
    <w:p w14:paraId="4EE62334"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w:t>
      </w:r>
      <w:proofErr w:type="gramStart"/>
      <w:r w:rsidRPr="000C0605">
        <w:rPr>
          <w:rFonts w:ascii="Courier New" w:hAnsi="Courier New" w:cs="Courier New"/>
          <w:sz w:val="20"/>
          <w:szCs w:val="20"/>
        </w:rPr>
        <w:t>SCALE(</w:t>
      </w:r>
      <w:proofErr w:type="gramEnd"/>
      <w:r w:rsidRPr="000C0605">
        <w:rPr>
          <w:rFonts w:ascii="Courier New" w:hAnsi="Courier New" w:cs="Courier New"/>
          <w:sz w:val="20"/>
          <w:szCs w:val="20"/>
        </w:rPr>
        <w:t>'ALL VARIABLES') ALL</w:t>
      </w:r>
    </w:p>
    <w:p w14:paraId="6DE16C83"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lastRenderedPageBreak/>
        <w:t xml:space="preserve">  /MODEL=ALPHA</w:t>
      </w:r>
    </w:p>
    <w:p w14:paraId="7C0CC9A2"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/SUMMARY=TOTAL.</w:t>
      </w:r>
    </w:p>
    <w:p w14:paraId="11A0495C" w14:textId="77777777" w:rsidR="00EC147D" w:rsidRPr="000C0605" w:rsidRDefault="00EC147D" w:rsidP="00EC147D">
      <w:pPr>
        <w:autoSpaceDE w:val="0"/>
        <w:autoSpaceDN w:val="0"/>
        <w:adjustRightInd w:val="0"/>
        <w:rPr>
          <w:rFonts w:ascii="Courier New" w:hAnsi="Courier New" w:cs="Courier New"/>
          <w:sz w:val="20"/>
          <w:szCs w:val="20"/>
        </w:rPr>
      </w:pPr>
    </w:p>
    <w:p w14:paraId="4D2B0B7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76495A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8CECA77" w14:textId="77777777" w:rsidR="00EC147D" w:rsidRPr="000C0605" w:rsidRDefault="00EC147D" w:rsidP="00EC147D">
      <w:pPr>
        <w:autoSpaceDE w:val="0"/>
        <w:autoSpaceDN w:val="0"/>
        <w:adjustRightInd w:val="0"/>
        <w:rPr>
          <w:rFonts w:ascii="Arial" w:hAnsi="Arial" w:cs="Arial"/>
          <w:b/>
          <w:bCs/>
          <w:sz w:val="26"/>
          <w:szCs w:val="26"/>
        </w:rPr>
      </w:pPr>
    </w:p>
    <w:p w14:paraId="703A0F0B"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Reliability</w:t>
      </w:r>
      <w:proofErr w:type="spellEnd"/>
    </w:p>
    <w:p w14:paraId="7E6014B3" w14:textId="77777777" w:rsidR="00EC147D" w:rsidRPr="000C0605" w:rsidRDefault="00EC147D" w:rsidP="00EC147D">
      <w:pPr>
        <w:autoSpaceDE w:val="0"/>
        <w:autoSpaceDN w:val="0"/>
        <w:adjustRightInd w:val="0"/>
        <w:rPr>
          <w:rFonts w:ascii="Arial" w:hAnsi="Arial" w:cs="Arial"/>
          <w:sz w:val="26"/>
          <w:szCs w:val="26"/>
        </w:rPr>
      </w:pPr>
    </w:p>
    <w:p w14:paraId="4707130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5720B6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62ACA670" w14:textId="77777777" w:rsidTr="00B85F64">
        <w:trPr>
          <w:cantSplit/>
        </w:trPr>
        <w:tc>
          <w:tcPr>
            <w:tcW w:w="9221" w:type="dxa"/>
            <w:gridSpan w:val="3"/>
            <w:tcBorders>
              <w:top w:val="nil"/>
              <w:left w:val="nil"/>
              <w:bottom w:val="nil"/>
              <w:right w:val="nil"/>
            </w:tcBorders>
            <w:shd w:val="clear" w:color="auto" w:fill="FFFFFF"/>
            <w:vAlign w:val="center"/>
          </w:tcPr>
          <w:p w14:paraId="332D0F3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568017AB"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1479F62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25E4D3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579A5FF8" w14:textId="77777777" w:rsidTr="00B85F64">
        <w:trPr>
          <w:cantSplit/>
        </w:trPr>
        <w:tc>
          <w:tcPr>
            <w:tcW w:w="5427" w:type="dxa"/>
            <w:gridSpan w:val="2"/>
            <w:tcBorders>
              <w:top w:val="nil"/>
              <w:left w:val="single" w:sz="16" w:space="0" w:color="000000"/>
              <w:bottom w:val="nil"/>
              <w:right w:val="nil"/>
            </w:tcBorders>
            <w:shd w:val="clear" w:color="auto" w:fill="FFFFFF"/>
          </w:tcPr>
          <w:p w14:paraId="0B18E57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55271696"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5FEAD63F" w14:textId="77777777" w:rsidTr="00B85F64">
        <w:trPr>
          <w:cantSplit/>
        </w:trPr>
        <w:tc>
          <w:tcPr>
            <w:tcW w:w="2617" w:type="dxa"/>
            <w:vMerge w:val="restart"/>
            <w:tcBorders>
              <w:top w:val="nil"/>
              <w:left w:val="single" w:sz="16" w:space="0" w:color="000000"/>
              <w:bottom w:val="nil"/>
              <w:right w:val="nil"/>
            </w:tcBorders>
            <w:shd w:val="clear" w:color="auto" w:fill="FFFFFF"/>
          </w:tcPr>
          <w:p w14:paraId="5860810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09423AB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4CD3442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7828A315" w14:textId="77777777" w:rsidTr="00B85F64">
        <w:trPr>
          <w:cantSplit/>
        </w:trPr>
        <w:tc>
          <w:tcPr>
            <w:tcW w:w="2617" w:type="dxa"/>
            <w:vMerge/>
            <w:tcBorders>
              <w:top w:val="nil"/>
              <w:left w:val="single" w:sz="16" w:space="0" w:color="000000"/>
              <w:bottom w:val="nil"/>
              <w:right w:val="nil"/>
            </w:tcBorders>
            <w:shd w:val="clear" w:color="auto" w:fill="FFFFFF"/>
          </w:tcPr>
          <w:p w14:paraId="4F2A2AAB"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1FB3BEA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4DA619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4AD148D4" w14:textId="77777777" w:rsidTr="00B85F64">
        <w:trPr>
          <w:cantSplit/>
        </w:trPr>
        <w:tc>
          <w:tcPr>
            <w:tcW w:w="2617" w:type="dxa"/>
            <w:vMerge/>
            <w:tcBorders>
              <w:top w:val="nil"/>
              <w:left w:val="single" w:sz="16" w:space="0" w:color="000000"/>
              <w:bottom w:val="nil"/>
              <w:right w:val="nil"/>
            </w:tcBorders>
            <w:shd w:val="clear" w:color="auto" w:fill="FFFFFF"/>
          </w:tcPr>
          <w:p w14:paraId="4A055EB4"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4B0F05D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1A5F086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00E68F4" w14:textId="77777777" w:rsidTr="00B85F64">
        <w:trPr>
          <w:cantSplit/>
        </w:trPr>
        <w:tc>
          <w:tcPr>
            <w:tcW w:w="2617" w:type="dxa"/>
            <w:vMerge/>
            <w:tcBorders>
              <w:top w:val="nil"/>
              <w:left w:val="single" w:sz="16" w:space="0" w:color="000000"/>
              <w:bottom w:val="nil"/>
              <w:right w:val="nil"/>
            </w:tcBorders>
            <w:shd w:val="clear" w:color="auto" w:fill="FFFFFF"/>
          </w:tcPr>
          <w:p w14:paraId="59E3D3D1"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1441DAD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3D75ECE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3E17CDF0" w14:textId="77777777" w:rsidTr="00B85F64">
        <w:trPr>
          <w:cantSplit/>
        </w:trPr>
        <w:tc>
          <w:tcPr>
            <w:tcW w:w="2617" w:type="dxa"/>
            <w:vMerge/>
            <w:tcBorders>
              <w:top w:val="nil"/>
              <w:left w:val="single" w:sz="16" w:space="0" w:color="000000"/>
              <w:bottom w:val="nil"/>
              <w:right w:val="nil"/>
            </w:tcBorders>
            <w:shd w:val="clear" w:color="auto" w:fill="FFFFFF"/>
          </w:tcPr>
          <w:p w14:paraId="73DD4F5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0C39189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05703E6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392298CD" w14:textId="77777777" w:rsidTr="00B85F64">
        <w:trPr>
          <w:cantSplit/>
        </w:trPr>
        <w:tc>
          <w:tcPr>
            <w:tcW w:w="2617" w:type="dxa"/>
            <w:vMerge/>
            <w:tcBorders>
              <w:top w:val="nil"/>
              <w:left w:val="single" w:sz="16" w:space="0" w:color="000000"/>
              <w:bottom w:val="nil"/>
              <w:right w:val="nil"/>
            </w:tcBorders>
            <w:shd w:val="clear" w:color="auto" w:fill="FFFFFF"/>
          </w:tcPr>
          <w:p w14:paraId="3244511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01E6F41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142DB91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32AF5DF" w14:textId="77777777" w:rsidTr="00B85F64">
        <w:trPr>
          <w:cantSplit/>
        </w:trPr>
        <w:tc>
          <w:tcPr>
            <w:tcW w:w="2617" w:type="dxa"/>
            <w:vMerge/>
            <w:tcBorders>
              <w:top w:val="nil"/>
              <w:left w:val="single" w:sz="16" w:space="0" w:color="000000"/>
              <w:bottom w:val="nil"/>
              <w:right w:val="nil"/>
            </w:tcBorders>
            <w:shd w:val="clear" w:color="auto" w:fill="FFFFFF"/>
          </w:tcPr>
          <w:p w14:paraId="7F4CBB19"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DB2AAF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Matrix Input</w:t>
            </w:r>
          </w:p>
        </w:tc>
        <w:tc>
          <w:tcPr>
            <w:tcW w:w="3794" w:type="dxa"/>
            <w:tcBorders>
              <w:top w:val="nil"/>
              <w:left w:val="single" w:sz="16" w:space="0" w:color="000000"/>
              <w:bottom w:val="nil"/>
              <w:right w:val="single" w:sz="16" w:space="0" w:color="000000"/>
            </w:tcBorders>
            <w:shd w:val="clear" w:color="auto" w:fill="FFFFFF"/>
            <w:vAlign w:val="center"/>
          </w:tcPr>
          <w:p w14:paraId="0A567DF6"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38A3997C" w14:textId="77777777" w:rsidTr="00B85F64">
        <w:trPr>
          <w:cantSplit/>
        </w:trPr>
        <w:tc>
          <w:tcPr>
            <w:tcW w:w="2617" w:type="dxa"/>
            <w:vMerge w:val="restart"/>
            <w:tcBorders>
              <w:top w:val="nil"/>
              <w:left w:val="single" w:sz="16" w:space="0" w:color="000000"/>
              <w:right w:val="nil"/>
            </w:tcBorders>
            <w:shd w:val="clear" w:color="auto" w:fill="FFFFFF"/>
          </w:tcPr>
          <w:p w14:paraId="12274BF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right w:val="single" w:sz="16" w:space="0" w:color="000000"/>
            </w:tcBorders>
            <w:shd w:val="clear" w:color="auto" w:fill="FFFFFF"/>
          </w:tcPr>
          <w:p w14:paraId="089B434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right w:val="single" w:sz="16" w:space="0" w:color="000000"/>
            </w:tcBorders>
            <w:shd w:val="clear" w:color="auto" w:fill="FFFFFF"/>
            <w:vAlign w:val="center"/>
          </w:tcPr>
          <w:p w14:paraId="4770421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57BC91FB" w14:textId="77777777" w:rsidTr="00B85F64">
        <w:trPr>
          <w:cantSplit/>
        </w:trPr>
        <w:tc>
          <w:tcPr>
            <w:tcW w:w="2617" w:type="dxa"/>
            <w:vMerge/>
            <w:tcBorders>
              <w:top w:val="nil"/>
              <w:left w:val="single" w:sz="16" w:space="0" w:color="000000"/>
              <w:right w:val="nil"/>
            </w:tcBorders>
            <w:shd w:val="clear" w:color="auto" w:fill="FFFFFF"/>
          </w:tcPr>
          <w:p w14:paraId="774407EE"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07F1262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4951873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Statistics</w:t>
            </w:r>
            <w:proofErr w:type="spellEnd"/>
            <w:r w:rsidRPr="000C0605">
              <w:rPr>
                <w:rFonts w:ascii="Arial" w:hAnsi="Arial" w:cs="Arial"/>
                <w:sz w:val="18"/>
                <w:szCs w:val="18"/>
              </w:rPr>
              <w:t xml:space="preserve"> are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cases </w:t>
            </w:r>
            <w:proofErr w:type="spellStart"/>
            <w:r w:rsidRPr="000C0605">
              <w:rPr>
                <w:rFonts w:ascii="Arial" w:hAnsi="Arial" w:cs="Arial"/>
                <w:sz w:val="18"/>
                <w:szCs w:val="18"/>
              </w:rPr>
              <w:t>with</w:t>
            </w:r>
            <w:proofErr w:type="spellEnd"/>
            <w:r w:rsidRPr="000C0605">
              <w:rPr>
                <w:rFonts w:ascii="Arial" w:hAnsi="Arial" w:cs="Arial"/>
                <w:sz w:val="18"/>
                <w:szCs w:val="18"/>
              </w:rPr>
              <w:t xml:space="preserve"> </w:t>
            </w:r>
            <w:proofErr w:type="spellStart"/>
            <w:r w:rsidRPr="000C0605">
              <w:rPr>
                <w:rFonts w:ascii="Arial" w:hAnsi="Arial" w:cs="Arial"/>
                <w:sz w:val="18"/>
                <w:szCs w:val="18"/>
              </w:rPr>
              <w:t>valid</w:t>
            </w:r>
            <w:proofErr w:type="spellEnd"/>
            <w:r w:rsidRPr="000C0605">
              <w:rPr>
                <w:rFonts w:ascii="Arial" w:hAnsi="Arial" w:cs="Arial"/>
                <w:sz w:val="18"/>
                <w:szCs w:val="18"/>
              </w:rPr>
              <w:t xml:space="preserve"> data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r w:rsidR="00EC147D" w:rsidRPr="000C0605" w14:paraId="0C62F60F" w14:textId="77777777" w:rsidTr="00B85F64">
        <w:trPr>
          <w:cantSplit/>
        </w:trPr>
        <w:tc>
          <w:tcPr>
            <w:tcW w:w="5427" w:type="dxa"/>
            <w:gridSpan w:val="2"/>
            <w:tcBorders>
              <w:top w:val="nil"/>
              <w:left w:val="single" w:sz="16" w:space="0" w:color="000000"/>
              <w:bottom w:val="nil"/>
              <w:right w:val="nil"/>
            </w:tcBorders>
            <w:shd w:val="clear" w:color="auto" w:fill="FFFFFF"/>
          </w:tcPr>
          <w:p w14:paraId="78393DF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470A5F1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RELIABILITY</w:t>
            </w:r>
          </w:p>
          <w:p w14:paraId="73EF61C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/VARIABLES</w:t>
            </w:r>
            <w:proofErr w:type="gramStart"/>
            <w:r w:rsidRPr="000C0605">
              <w:rPr>
                <w:rFonts w:ascii="Arial" w:hAnsi="Arial" w:cs="Arial"/>
                <w:sz w:val="18"/>
                <w:szCs w:val="18"/>
              </w:rPr>
              <w:t>=  ERLSE</w:t>
            </w:r>
            <w:proofErr w:type="gramEnd"/>
            <w:r w:rsidRPr="000C0605">
              <w:rPr>
                <w:rFonts w:ascii="Arial" w:hAnsi="Arial" w:cs="Arial"/>
                <w:sz w:val="18"/>
                <w:szCs w:val="18"/>
              </w:rPr>
              <w:t>1 ERLSE2 ERLSE3</w:t>
            </w:r>
          </w:p>
          <w:p w14:paraId="418605E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w:t>
            </w:r>
            <w:proofErr w:type="gramStart"/>
            <w:r w:rsidRPr="000C0605">
              <w:rPr>
                <w:rFonts w:ascii="Arial" w:hAnsi="Arial" w:cs="Arial"/>
                <w:sz w:val="18"/>
                <w:szCs w:val="18"/>
              </w:rPr>
              <w:t>SCALE(</w:t>
            </w:r>
            <w:proofErr w:type="gramEnd"/>
            <w:r w:rsidRPr="000C0605">
              <w:rPr>
                <w:rFonts w:ascii="Arial" w:hAnsi="Arial" w:cs="Arial"/>
                <w:sz w:val="18"/>
                <w:szCs w:val="18"/>
              </w:rPr>
              <w:t>'ALL VARIABLES') ALL</w:t>
            </w:r>
          </w:p>
          <w:p w14:paraId="4D9C376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/MODEL=ALPHA</w:t>
            </w:r>
          </w:p>
          <w:p w14:paraId="7D06E3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  /SUMMARY=TOTAL.</w:t>
            </w:r>
          </w:p>
        </w:tc>
      </w:tr>
      <w:tr w:rsidR="00EC147D" w:rsidRPr="000C0605" w14:paraId="0BB0E003"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4B8653C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right w:val="single" w:sz="16" w:space="0" w:color="000000"/>
            </w:tcBorders>
            <w:shd w:val="clear" w:color="auto" w:fill="FFFFFF"/>
          </w:tcPr>
          <w:p w14:paraId="7B48A0D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right w:val="single" w:sz="16" w:space="0" w:color="000000"/>
            </w:tcBorders>
            <w:shd w:val="clear" w:color="auto" w:fill="FFFFFF"/>
            <w:vAlign w:val="center"/>
          </w:tcPr>
          <w:p w14:paraId="2C4FC7C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r w:rsidR="00EC147D" w:rsidRPr="000C0605" w14:paraId="1562764C"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1B8E931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47AD44C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5D33557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bl>
    <w:p w14:paraId="7D6100B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D64AA9F"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9F25646" w14:textId="77777777" w:rsidR="00EC147D" w:rsidRPr="000C0605" w:rsidRDefault="00EC147D" w:rsidP="00EC147D">
      <w:pPr>
        <w:autoSpaceDE w:val="0"/>
        <w:autoSpaceDN w:val="0"/>
        <w:adjustRightInd w:val="0"/>
        <w:rPr>
          <w:rFonts w:ascii="Arial" w:hAnsi="Arial" w:cs="Arial"/>
          <w:b/>
          <w:bCs/>
          <w:sz w:val="26"/>
          <w:szCs w:val="26"/>
        </w:rPr>
      </w:pPr>
    </w:p>
    <w:p w14:paraId="10E4A455"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t>Scale</w:t>
      </w:r>
      <w:proofErr w:type="spellEnd"/>
      <w:r w:rsidRPr="000C0605">
        <w:rPr>
          <w:rFonts w:ascii="Arial" w:hAnsi="Arial" w:cs="Arial"/>
          <w:b/>
          <w:bCs/>
          <w:sz w:val="26"/>
          <w:szCs w:val="26"/>
        </w:rPr>
        <w:t>: ALL VARIABLES</w:t>
      </w:r>
    </w:p>
    <w:p w14:paraId="2E810FBF" w14:textId="77777777" w:rsidR="00EC147D" w:rsidRPr="000C0605" w:rsidRDefault="00EC147D" w:rsidP="00EC147D">
      <w:pPr>
        <w:autoSpaceDE w:val="0"/>
        <w:autoSpaceDN w:val="0"/>
        <w:adjustRightInd w:val="0"/>
        <w:rPr>
          <w:rFonts w:ascii="Arial" w:hAnsi="Arial" w:cs="Arial"/>
          <w:sz w:val="26"/>
          <w:szCs w:val="26"/>
        </w:rPr>
      </w:pPr>
    </w:p>
    <w:p w14:paraId="2845D51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1A0C06B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4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306"/>
        <w:gridCol w:w="1166"/>
        <w:gridCol w:w="1166"/>
      </w:tblGrid>
      <w:tr w:rsidR="00EC147D" w:rsidRPr="000C0605" w14:paraId="30C95A14" w14:textId="77777777" w:rsidTr="00B85F64">
        <w:trPr>
          <w:cantSplit/>
        </w:trPr>
        <w:tc>
          <w:tcPr>
            <w:tcW w:w="4609" w:type="dxa"/>
            <w:gridSpan w:val="4"/>
            <w:tcBorders>
              <w:top w:val="nil"/>
              <w:left w:val="nil"/>
              <w:bottom w:val="nil"/>
              <w:right w:val="nil"/>
            </w:tcBorders>
            <w:shd w:val="clear" w:color="auto" w:fill="FFFFFF"/>
            <w:vAlign w:val="center"/>
          </w:tcPr>
          <w:p w14:paraId="5A6A083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08A6BAEE" w14:textId="77777777" w:rsidTr="00B85F64">
        <w:trPr>
          <w:cantSplit/>
        </w:trPr>
        <w:tc>
          <w:tcPr>
            <w:tcW w:w="2279" w:type="dxa"/>
            <w:gridSpan w:val="2"/>
            <w:tcBorders>
              <w:top w:val="single" w:sz="16" w:space="0" w:color="000000"/>
              <w:left w:val="single" w:sz="16" w:space="0" w:color="000000"/>
              <w:bottom w:val="single" w:sz="16" w:space="0" w:color="000000"/>
              <w:right w:val="nil"/>
            </w:tcBorders>
            <w:shd w:val="clear" w:color="auto" w:fill="FFFFFF"/>
            <w:vAlign w:val="bottom"/>
          </w:tcPr>
          <w:p w14:paraId="37918B08"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658F7C9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top w:val="single" w:sz="16" w:space="0" w:color="000000"/>
              <w:bottom w:val="single" w:sz="16" w:space="0" w:color="000000"/>
              <w:right w:val="single" w:sz="16" w:space="0" w:color="000000"/>
            </w:tcBorders>
            <w:shd w:val="clear" w:color="auto" w:fill="FFFFFF"/>
            <w:vAlign w:val="bottom"/>
          </w:tcPr>
          <w:p w14:paraId="4CAC4A2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w:t>
            </w:r>
          </w:p>
        </w:tc>
      </w:tr>
      <w:tr w:rsidR="00EC147D" w:rsidRPr="000C0605" w14:paraId="253E8C80" w14:textId="77777777" w:rsidTr="00B85F64">
        <w:trPr>
          <w:cantSplit/>
        </w:trPr>
        <w:tc>
          <w:tcPr>
            <w:tcW w:w="974" w:type="dxa"/>
            <w:vMerge w:val="restart"/>
            <w:tcBorders>
              <w:top w:val="single" w:sz="16" w:space="0" w:color="000000"/>
              <w:left w:val="single" w:sz="16" w:space="0" w:color="000000"/>
              <w:bottom w:val="single" w:sz="16" w:space="0" w:color="000000"/>
              <w:right w:val="nil"/>
            </w:tcBorders>
            <w:shd w:val="clear" w:color="auto" w:fill="FFFFFF"/>
          </w:tcPr>
          <w:p w14:paraId="7F5DE55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Cases</w:t>
            </w:r>
          </w:p>
        </w:tc>
        <w:tc>
          <w:tcPr>
            <w:tcW w:w="1305" w:type="dxa"/>
            <w:tcBorders>
              <w:top w:val="single" w:sz="16" w:space="0" w:color="000000"/>
              <w:left w:val="nil"/>
              <w:bottom w:val="nil"/>
              <w:right w:val="single" w:sz="16" w:space="0" w:color="000000"/>
            </w:tcBorders>
            <w:shd w:val="clear" w:color="auto" w:fill="FFFFFF"/>
          </w:tcPr>
          <w:p w14:paraId="50354E1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Valid</w:t>
            </w:r>
            <w:proofErr w:type="spellEnd"/>
          </w:p>
        </w:tc>
        <w:tc>
          <w:tcPr>
            <w:tcW w:w="1165" w:type="dxa"/>
            <w:tcBorders>
              <w:top w:val="single" w:sz="16" w:space="0" w:color="000000"/>
              <w:left w:val="single" w:sz="16" w:space="0" w:color="000000"/>
              <w:bottom w:val="nil"/>
            </w:tcBorders>
            <w:shd w:val="clear" w:color="auto" w:fill="FFFFFF"/>
            <w:vAlign w:val="center"/>
          </w:tcPr>
          <w:p w14:paraId="2801CDC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nil"/>
              <w:right w:val="single" w:sz="16" w:space="0" w:color="000000"/>
            </w:tcBorders>
            <w:shd w:val="clear" w:color="auto" w:fill="FFFFFF"/>
            <w:vAlign w:val="center"/>
          </w:tcPr>
          <w:p w14:paraId="68411E9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520974A5"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6BA0CC96"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nil"/>
              <w:right w:val="single" w:sz="16" w:space="0" w:color="000000"/>
            </w:tcBorders>
            <w:shd w:val="clear" w:color="auto" w:fill="FFFFFF"/>
          </w:tcPr>
          <w:p w14:paraId="12D5784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Excluded</w:t>
            </w:r>
            <w:r w:rsidRPr="000C0605">
              <w:rPr>
                <w:rFonts w:ascii="Arial" w:hAnsi="Arial" w:cs="Arial"/>
                <w:sz w:val="18"/>
                <w:szCs w:val="18"/>
                <w:vertAlign w:val="superscript"/>
              </w:rPr>
              <w:t>a</w:t>
            </w:r>
            <w:proofErr w:type="spellEnd"/>
          </w:p>
        </w:tc>
        <w:tc>
          <w:tcPr>
            <w:tcW w:w="1165" w:type="dxa"/>
            <w:tcBorders>
              <w:top w:val="nil"/>
              <w:left w:val="single" w:sz="16" w:space="0" w:color="000000"/>
              <w:bottom w:val="nil"/>
            </w:tcBorders>
            <w:shd w:val="clear" w:color="auto" w:fill="FFFFFF"/>
            <w:vAlign w:val="center"/>
          </w:tcPr>
          <w:p w14:paraId="2273F0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nil"/>
              <w:bottom w:val="nil"/>
              <w:right w:val="single" w:sz="16" w:space="0" w:color="000000"/>
            </w:tcBorders>
            <w:shd w:val="clear" w:color="auto" w:fill="FFFFFF"/>
            <w:vAlign w:val="center"/>
          </w:tcPr>
          <w:p w14:paraId="54EE38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r>
      <w:tr w:rsidR="00EC147D" w:rsidRPr="000C0605" w14:paraId="1721F561" w14:textId="77777777" w:rsidTr="00B85F64">
        <w:trPr>
          <w:cantSplit/>
        </w:trPr>
        <w:tc>
          <w:tcPr>
            <w:tcW w:w="974" w:type="dxa"/>
            <w:vMerge/>
            <w:tcBorders>
              <w:top w:val="single" w:sz="16" w:space="0" w:color="000000"/>
              <w:left w:val="single" w:sz="16" w:space="0" w:color="000000"/>
              <w:bottom w:val="single" w:sz="16" w:space="0" w:color="000000"/>
              <w:right w:val="nil"/>
            </w:tcBorders>
            <w:shd w:val="clear" w:color="auto" w:fill="FFFFFF"/>
          </w:tcPr>
          <w:p w14:paraId="4FCCB468"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single" w:sz="16" w:space="0" w:color="000000"/>
              <w:right w:val="single" w:sz="16" w:space="0" w:color="000000"/>
            </w:tcBorders>
            <w:shd w:val="clear" w:color="auto" w:fill="FFFFFF"/>
          </w:tcPr>
          <w:p w14:paraId="7B31EB2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4516E3D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1A2EF96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0465B3D5" w14:textId="77777777" w:rsidTr="00B85F64">
        <w:trPr>
          <w:cantSplit/>
        </w:trPr>
        <w:tc>
          <w:tcPr>
            <w:tcW w:w="4609" w:type="dxa"/>
            <w:gridSpan w:val="4"/>
            <w:tcBorders>
              <w:top w:val="nil"/>
              <w:left w:val="nil"/>
              <w:bottom w:val="nil"/>
              <w:right w:val="nil"/>
            </w:tcBorders>
            <w:shd w:val="clear" w:color="auto" w:fill="FFFFFF"/>
          </w:tcPr>
          <w:p w14:paraId="0CCF366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a. </w:t>
            </w:r>
            <w:proofErr w:type="spellStart"/>
            <w:r w:rsidRPr="000C0605">
              <w:rPr>
                <w:rFonts w:ascii="Arial" w:hAnsi="Arial" w:cs="Arial"/>
                <w:sz w:val="18"/>
                <w:szCs w:val="18"/>
              </w:rPr>
              <w:t>Listwise</w:t>
            </w:r>
            <w:proofErr w:type="spellEnd"/>
            <w:r w:rsidRPr="000C0605">
              <w:rPr>
                <w:rFonts w:ascii="Arial" w:hAnsi="Arial" w:cs="Arial"/>
                <w:sz w:val="18"/>
                <w:szCs w:val="18"/>
              </w:rPr>
              <w:t xml:space="preserve"> </w:t>
            </w:r>
            <w:proofErr w:type="spellStart"/>
            <w:r w:rsidRPr="000C0605">
              <w:rPr>
                <w:rFonts w:ascii="Arial" w:hAnsi="Arial" w:cs="Arial"/>
                <w:sz w:val="18"/>
                <w:szCs w:val="18"/>
              </w:rPr>
              <w:t>deletion</w:t>
            </w:r>
            <w:proofErr w:type="spellEnd"/>
            <w:r w:rsidRPr="000C0605">
              <w:rPr>
                <w:rFonts w:ascii="Arial" w:hAnsi="Arial" w:cs="Arial"/>
                <w:sz w:val="18"/>
                <w:szCs w:val="18"/>
              </w:rPr>
              <w:t xml:space="preserve"> </w:t>
            </w:r>
            <w:proofErr w:type="spellStart"/>
            <w:r w:rsidRPr="000C0605">
              <w:rPr>
                <w:rFonts w:ascii="Arial" w:hAnsi="Arial" w:cs="Arial"/>
                <w:sz w:val="18"/>
                <w:szCs w:val="18"/>
              </w:rPr>
              <w:t>based</w:t>
            </w:r>
            <w:proofErr w:type="spellEnd"/>
            <w:r w:rsidRPr="000C0605">
              <w:rPr>
                <w:rFonts w:ascii="Arial" w:hAnsi="Arial" w:cs="Arial"/>
                <w:sz w:val="18"/>
                <w:szCs w:val="18"/>
              </w:rPr>
              <w:t xml:space="preserve"> on </w:t>
            </w:r>
            <w:proofErr w:type="spellStart"/>
            <w:r w:rsidRPr="000C0605">
              <w:rPr>
                <w:rFonts w:ascii="Arial" w:hAnsi="Arial" w:cs="Arial"/>
                <w:sz w:val="18"/>
                <w:szCs w:val="18"/>
              </w:rPr>
              <w:t>all</w:t>
            </w:r>
            <w:proofErr w:type="spellEnd"/>
            <w:r w:rsidRPr="000C0605">
              <w:rPr>
                <w:rFonts w:ascii="Arial" w:hAnsi="Arial" w:cs="Arial"/>
                <w:sz w:val="18"/>
                <w:szCs w:val="18"/>
              </w:rPr>
              <w:t xml:space="preserve"> variables in </w:t>
            </w:r>
            <w:proofErr w:type="spellStart"/>
            <w:r w:rsidRPr="000C0605">
              <w:rPr>
                <w:rFonts w:ascii="Arial" w:hAnsi="Arial" w:cs="Arial"/>
                <w:sz w:val="18"/>
                <w:szCs w:val="18"/>
              </w:rPr>
              <w:t>the</w:t>
            </w:r>
            <w:proofErr w:type="spellEnd"/>
            <w:r w:rsidRPr="000C0605">
              <w:rPr>
                <w:rFonts w:ascii="Arial" w:hAnsi="Arial" w:cs="Arial"/>
                <w:sz w:val="18"/>
                <w:szCs w:val="18"/>
              </w:rPr>
              <w:t xml:space="preserve"> procedure.</w:t>
            </w:r>
          </w:p>
        </w:tc>
      </w:tr>
    </w:tbl>
    <w:p w14:paraId="4CB0934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D0EB44E"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3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0"/>
        <w:gridCol w:w="1342"/>
      </w:tblGrid>
      <w:tr w:rsidR="00EC147D" w:rsidRPr="000C0605" w14:paraId="1CC6DE98" w14:textId="77777777" w:rsidTr="00B85F64">
        <w:trPr>
          <w:cantSplit/>
        </w:trPr>
        <w:tc>
          <w:tcPr>
            <w:tcW w:w="3061" w:type="dxa"/>
            <w:gridSpan w:val="2"/>
            <w:tcBorders>
              <w:top w:val="nil"/>
              <w:left w:val="nil"/>
              <w:bottom w:val="nil"/>
              <w:right w:val="nil"/>
            </w:tcBorders>
            <w:shd w:val="clear" w:color="auto" w:fill="FFFFFF"/>
            <w:vAlign w:val="center"/>
          </w:tcPr>
          <w:p w14:paraId="2827DFF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Reliability</w:t>
            </w:r>
            <w:proofErr w:type="spellEnd"/>
            <w:r w:rsidRPr="000C0605">
              <w:rPr>
                <w:rFonts w:ascii="Arial" w:hAnsi="Arial" w:cs="Arial"/>
                <w:b/>
                <w:bCs/>
                <w:sz w:val="18"/>
                <w:szCs w:val="18"/>
              </w:rPr>
              <w:t xml:space="preserve"> </w:t>
            </w:r>
            <w:proofErr w:type="spellStart"/>
            <w:r w:rsidRPr="000C0605">
              <w:rPr>
                <w:rFonts w:ascii="Arial" w:hAnsi="Arial" w:cs="Arial"/>
                <w:b/>
                <w:bCs/>
                <w:sz w:val="18"/>
                <w:szCs w:val="18"/>
              </w:rPr>
              <w:t>Statistics</w:t>
            </w:r>
            <w:proofErr w:type="spellEnd"/>
          </w:p>
        </w:tc>
      </w:tr>
      <w:tr w:rsidR="00EC147D" w:rsidRPr="000C0605" w14:paraId="22820454"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bottom"/>
          </w:tcPr>
          <w:p w14:paraId="14562FF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p>
        </w:tc>
        <w:tc>
          <w:tcPr>
            <w:tcW w:w="1342" w:type="dxa"/>
            <w:tcBorders>
              <w:top w:val="single" w:sz="16" w:space="0" w:color="000000"/>
              <w:bottom w:val="single" w:sz="16" w:space="0" w:color="000000"/>
              <w:right w:val="single" w:sz="16" w:space="0" w:color="000000"/>
            </w:tcBorders>
            <w:shd w:val="clear" w:color="auto" w:fill="FFFFFF"/>
            <w:vAlign w:val="bottom"/>
          </w:tcPr>
          <w:p w14:paraId="497B83F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 of Items</w:t>
            </w:r>
          </w:p>
        </w:tc>
      </w:tr>
      <w:tr w:rsidR="00EC147D" w:rsidRPr="000C0605" w14:paraId="0D9442C9" w14:textId="77777777" w:rsidTr="00B85F64">
        <w:trPr>
          <w:cantSplit/>
        </w:trPr>
        <w:tc>
          <w:tcPr>
            <w:tcW w:w="1719" w:type="dxa"/>
            <w:tcBorders>
              <w:top w:val="single" w:sz="16" w:space="0" w:color="000000"/>
              <w:left w:val="single" w:sz="16" w:space="0" w:color="000000"/>
              <w:bottom w:val="single" w:sz="16" w:space="0" w:color="000000"/>
            </w:tcBorders>
            <w:shd w:val="clear" w:color="auto" w:fill="FFFFFF"/>
            <w:vAlign w:val="center"/>
          </w:tcPr>
          <w:p w14:paraId="70ECD87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,585</w:t>
            </w:r>
          </w:p>
        </w:tc>
        <w:tc>
          <w:tcPr>
            <w:tcW w:w="1342" w:type="dxa"/>
            <w:tcBorders>
              <w:top w:val="single" w:sz="16" w:space="0" w:color="000000"/>
              <w:bottom w:val="single" w:sz="16" w:space="0" w:color="000000"/>
              <w:right w:val="single" w:sz="16" w:space="0" w:color="000000"/>
            </w:tcBorders>
            <w:shd w:val="clear" w:color="auto" w:fill="FFFFFF"/>
            <w:vAlign w:val="center"/>
          </w:tcPr>
          <w:p w14:paraId="49383D4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w:t>
            </w:r>
          </w:p>
        </w:tc>
      </w:tr>
    </w:tbl>
    <w:p w14:paraId="0BD2D90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2DC003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7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1671"/>
        <w:gridCol w:w="1671"/>
        <w:gridCol w:w="1671"/>
        <w:gridCol w:w="1671"/>
      </w:tblGrid>
      <w:tr w:rsidR="00EC147D" w:rsidRPr="000C0605" w14:paraId="6883C3F1" w14:textId="77777777" w:rsidTr="00B85F64">
        <w:trPr>
          <w:cantSplit/>
        </w:trPr>
        <w:tc>
          <w:tcPr>
            <w:tcW w:w="7828" w:type="dxa"/>
            <w:gridSpan w:val="5"/>
            <w:tcBorders>
              <w:top w:val="nil"/>
              <w:left w:val="nil"/>
              <w:bottom w:val="nil"/>
              <w:right w:val="nil"/>
            </w:tcBorders>
            <w:shd w:val="clear" w:color="auto" w:fill="FFFFFF"/>
            <w:vAlign w:val="center"/>
          </w:tcPr>
          <w:p w14:paraId="3D00F35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 xml:space="preserve">Item-Total </w:t>
            </w:r>
            <w:proofErr w:type="spellStart"/>
            <w:r w:rsidRPr="000C0605">
              <w:rPr>
                <w:rFonts w:ascii="Arial" w:hAnsi="Arial" w:cs="Arial"/>
                <w:b/>
                <w:bCs/>
                <w:sz w:val="18"/>
                <w:szCs w:val="18"/>
              </w:rPr>
              <w:t>Statistics</w:t>
            </w:r>
            <w:proofErr w:type="spellEnd"/>
          </w:p>
        </w:tc>
      </w:tr>
      <w:tr w:rsidR="00EC147D" w:rsidRPr="000C0605" w14:paraId="718EFA3A" w14:textId="77777777" w:rsidTr="00B85F64">
        <w:trPr>
          <w:cantSplit/>
        </w:trPr>
        <w:tc>
          <w:tcPr>
            <w:tcW w:w="114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200DA01"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14:paraId="15B82FF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Mean</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56148A7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Scale</w:t>
            </w:r>
            <w:proofErr w:type="spellEnd"/>
            <w:r w:rsidRPr="000C0605">
              <w:rPr>
                <w:rFonts w:ascii="Arial" w:hAnsi="Arial" w:cs="Arial"/>
                <w:sz w:val="18"/>
                <w:szCs w:val="18"/>
              </w:rPr>
              <w:t xml:space="preserve"> </w:t>
            </w:r>
            <w:proofErr w:type="spellStart"/>
            <w:r w:rsidRPr="000C0605">
              <w:rPr>
                <w:rFonts w:ascii="Arial" w:hAnsi="Arial" w:cs="Arial"/>
                <w:sz w:val="18"/>
                <w:szCs w:val="18"/>
              </w:rPr>
              <w:t>Variance</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c>
          <w:tcPr>
            <w:tcW w:w="1670" w:type="dxa"/>
            <w:tcBorders>
              <w:top w:val="single" w:sz="16" w:space="0" w:color="000000"/>
              <w:bottom w:val="single" w:sz="16" w:space="0" w:color="000000"/>
            </w:tcBorders>
            <w:shd w:val="clear" w:color="auto" w:fill="FFFFFF"/>
            <w:vAlign w:val="bottom"/>
          </w:tcPr>
          <w:p w14:paraId="6D0FF2F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Corrected</w:t>
            </w:r>
            <w:proofErr w:type="spellEnd"/>
            <w:r w:rsidRPr="000C0605">
              <w:rPr>
                <w:rFonts w:ascii="Arial" w:hAnsi="Arial" w:cs="Arial"/>
                <w:sz w:val="18"/>
                <w:szCs w:val="18"/>
              </w:rPr>
              <w:t xml:space="preserve"> Item-Total </w:t>
            </w:r>
            <w:proofErr w:type="spellStart"/>
            <w:r w:rsidRPr="000C0605">
              <w:rPr>
                <w:rFonts w:ascii="Arial" w:hAnsi="Arial" w:cs="Arial"/>
                <w:sz w:val="18"/>
                <w:szCs w:val="18"/>
              </w:rPr>
              <w:t>Correlation</w:t>
            </w:r>
            <w:proofErr w:type="spellEnd"/>
          </w:p>
        </w:tc>
        <w:tc>
          <w:tcPr>
            <w:tcW w:w="1670" w:type="dxa"/>
            <w:tcBorders>
              <w:top w:val="single" w:sz="16" w:space="0" w:color="000000"/>
              <w:bottom w:val="single" w:sz="16" w:space="0" w:color="000000"/>
              <w:right w:val="single" w:sz="16" w:space="0" w:color="000000"/>
            </w:tcBorders>
            <w:shd w:val="clear" w:color="auto" w:fill="FFFFFF"/>
            <w:vAlign w:val="bottom"/>
          </w:tcPr>
          <w:p w14:paraId="17E9708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Cronbach's</w:t>
            </w:r>
            <w:proofErr w:type="spellEnd"/>
            <w:r w:rsidRPr="000C0605">
              <w:rPr>
                <w:rFonts w:ascii="Arial" w:hAnsi="Arial" w:cs="Arial"/>
                <w:sz w:val="18"/>
                <w:szCs w:val="18"/>
              </w:rPr>
              <w:t xml:space="preserve"> </w:t>
            </w:r>
            <w:proofErr w:type="spellStart"/>
            <w:r w:rsidRPr="000C0605">
              <w:rPr>
                <w:rFonts w:ascii="Arial" w:hAnsi="Arial" w:cs="Arial"/>
                <w:sz w:val="18"/>
                <w:szCs w:val="18"/>
              </w:rPr>
              <w:t>Alpha</w:t>
            </w:r>
            <w:proofErr w:type="spellEnd"/>
            <w:r w:rsidRPr="000C0605">
              <w:rPr>
                <w:rFonts w:ascii="Arial" w:hAnsi="Arial" w:cs="Arial"/>
                <w:sz w:val="18"/>
                <w:szCs w:val="18"/>
              </w:rPr>
              <w:t xml:space="preserve"> </w:t>
            </w:r>
            <w:proofErr w:type="spellStart"/>
            <w:r w:rsidRPr="000C0605">
              <w:rPr>
                <w:rFonts w:ascii="Arial" w:hAnsi="Arial" w:cs="Arial"/>
                <w:sz w:val="18"/>
                <w:szCs w:val="18"/>
              </w:rPr>
              <w:t>if</w:t>
            </w:r>
            <w:proofErr w:type="spellEnd"/>
            <w:r w:rsidRPr="000C0605">
              <w:rPr>
                <w:rFonts w:ascii="Arial" w:hAnsi="Arial" w:cs="Arial"/>
                <w:sz w:val="18"/>
                <w:szCs w:val="18"/>
              </w:rPr>
              <w:t xml:space="preserve"> Item </w:t>
            </w:r>
            <w:proofErr w:type="spellStart"/>
            <w:r w:rsidRPr="000C0605">
              <w:rPr>
                <w:rFonts w:ascii="Arial" w:hAnsi="Arial" w:cs="Arial"/>
                <w:sz w:val="18"/>
                <w:szCs w:val="18"/>
              </w:rPr>
              <w:t>Deleted</w:t>
            </w:r>
            <w:proofErr w:type="spellEnd"/>
          </w:p>
        </w:tc>
      </w:tr>
      <w:tr w:rsidR="00EC147D" w:rsidRPr="000C0605" w14:paraId="031DFF08" w14:textId="77777777" w:rsidTr="00B85F64">
        <w:trPr>
          <w:cantSplit/>
        </w:trPr>
        <w:tc>
          <w:tcPr>
            <w:tcW w:w="1148" w:type="dxa"/>
            <w:tcBorders>
              <w:top w:val="single" w:sz="16" w:space="0" w:color="000000"/>
              <w:left w:val="single" w:sz="16" w:space="0" w:color="000000"/>
              <w:bottom w:val="nil"/>
              <w:right w:val="single" w:sz="16" w:space="0" w:color="000000"/>
            </w:tcBorders>
            <w:shd w:val="clear" w:color="auto" w:fill="FFFFFF"/>
          </w:tcPr>
          <w:p w14:paraId="152287B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ERLSE1</w:t>
            </w:r>
          </w:p>
        </w:tc>
        <w:tc>
          <w:tcPr>
            <w:tcW w:w="1670" w:type="dxa"/>
            <w:tcBorders>
              <w:top w:val="single" w:sz="16" w:space="0" w:color="000000"/>
              <w:left w:val="single" w:sz="16" w:space="0" w:color="000000"/>
              <w:bottom w:val="nil"/>
            </w:tcBorders>
            <w:shd w:val="clear" w:color="auto" w:fill="FFFFFF"/>
            <w:vAlign w:val="center"/>
          </w:tcPr>
          <w:p w14:paraId="68BC7E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8,372</w:t>
            </w:r>
          </w:p>
        </w:tc>
        <w:tc>
          <w:tcPr>
            <w:tcW w:w="1670" w:type="dxa"/>
            <w:tcBorders>
              <w:top w:val="single" w:sz="16" w:space="0" w:color="000000"/>
              <w:bottom w:val="nil"/>
            </w:tcBorders>
            <w:shd w:val="clear" w:color="auto" w:fill="FFFFFF"/>
            <w:vAlign w:val="center"/>
          </w:tcPr>
          <w:p w14:paraId="225274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1,925</w:t>
            </w:r>
          </w:p>
        </w:tc>
        <w:tc>
          <w:tcPr>
            <w:tcW w:w="1670" w:type="dxa"/>
            <w:tcBorders>
              <w:top w:val="single" w:sz="16" w:space="0" w:color="000000"/>
              <w:bottom w:val="nil"/>
            </w:tcBorders>
            <w:shd w:val="clear" w:color="auto" w:fill="FFFFFF"/>
            <w:vAlign w:val="center"/>
          </w:tcPr>
          <w:p w14:paraId="503DCBB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,375</w:t>
            </w:r>
          </w:p>
        </w:tc>
        <w:tc>
          <w:tcPr>
            <w:tcW w:w="1670" w:type="dxa"/>
            <w:tcBorders>
              <w:top w:val="single" w:sz="16" w:space="0" w:color="000000"/>
              <w:bottom w:val="nil"/>
              <w:right w:val="single" w:sz="16" w:space="0" w:color="000000"/>
            </w:tcBorders>
            <w:shd w:val="clear" w:color="auto" w:fill="FFFFFF"/>
            <w:vAlign w:val="center"/>
          </w:tcPr>
          <w:p w14:paraId="6DBCE80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,513</w:t>
            </w:r>
          </w:p>
        </w:tc>
      </w:tr>
      <w:tr w:rsidR="00EC147D" w:rsidRPr="000C0605" w14:paraId="120F3F5C" w14:textId="77777777" w:rsidTr="00B85F64">
        <w:trPr>
          <w:cantSplit/>
        </w:trPr>
        <w:tc>
          <w:tcPr>
            <w:tcW w:w="1148" w:type="dxa"/>
            <w:tcBorders>
              <w:top w:val="nil"/>
              <w:left w:val="single" w:sz="16" w:space="0" w:color="000000"/>
              <w:bottom w:val="nil"/>
              <w:right w:val="single" w:sz="16" w:space="0" w:color="000000"/>
            </w:tcBorders>
            <w:shd w:val="clear" w:color="auto" w:fill="FFFFFF"/>
          </w:tcPr>
          <w:p w14:paraId="30CD891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ERLSE2</w:t>
            </w:r>
          </w:p>
        </w:tc>
        <w:tc>
          <w:tcPr>
            <w:tcW w:w="1670" w:type="dxa"/>
            <w:tcBorders>
              <w:top w:val="nil"/>
              <w:left w:val="single" w:sz="16" w:space="0" w:color="000000"/>
              <w:bottom w:val="nil"/>
            </w:tcBorders>
            <w:shd w:val="clear" w:color="auto" w:fill="FFFFFF"/>
            <w:vAlign w:val="center"/>
          </w:tcPr>
          <w:p w14:paraId="5810C6C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8,372</w:t>
            </w:r>
          </w:p>
        </w:tc>
        <w:tc>
          <w:tcPr>
            <w:tcW w:w="1670" w:type="dxa"/>
            <w:tcBorders>
              <w:top w:val="nil"/>
              <w:bottom w:val="nil"/>
            </w:tcBorders>
            <w:shd w:val="clear" w:color="auto" w:fill="FFFFFF"/>
            <w:vAlign w:val="center"/>
          </w:tcPr>
          <w:p w14:paraId="16A7344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1,717</w:t>
            </w:r>
          </w:p>
        </w:tc>
        <w:tc>
          <w:tcPr>
            <w:tcW w:w="1670" w:type="dxa"/>
            <w:tcBorders>
              <w:top w:val="nil"/>
              <w:bottom w:val="nil"/>
            </w:tcBorders>
            <w:shd w:val="clear" w:color="auto" w:fill="FFFFFF"/>
            <w:vAlign w:val="center"/>
          </w:tcPr>
          <w:p w14:paraId="278CB20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,414</w:t>
            </w:r>
          </w:p>
        </w:tc>
        <w:tc>
          <w:tcPr>
            <w:tcW w:w="1670" w:type="dxa"/>
            <w:tcBorders>
              <w:top w:val="nil"/>
              <w:bottom w:val="nil"/>
              <w:right w:val="single" w:sz="16" w:space="0" w:color="000000"/>
            </w:tcBorders>
            <w:shd w:val="clear" w:color="auto" w:fill="FFFFFF"/>
            <w:vAlign w:val="center"/>
          </w:tcPr>
          <w:p w14:paraId="5B9584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,455</w:t>
            </w:r>
          </w:p>
        </w:tc>
      </w:tr>
      <w:tr w:rsidR="00EC147D" w:rsidRPr="000C0605" w14:paraId="185C1567" w14:textId="77777777" w:rsidTr="00B85F64">
        <w:trPr>
          <w:cantSplit/>
        </w:trPr>
        <w:tc>
          <w:tcPr>
            <w:tcW w:w="1148" w:type="dxa"/>
            <w:tcBorders>
              <w:top w:val="nil"/>
              <w:left w:val="single" w:sz="16" w:space="0" w:color="000000"/>
              <w:bottom w:val="single" w:sz="16" w:space="0" w:color="000000"/>
              <w:right w:val="single" w:sz="16" w:space="0" w:color="000000"/>
            </w:tcBorders>
            <w:shd w:val="clear" w:color="auto" w:fill="FFFFFF"/>
          </w:tcPr>
          <w:p w14:paraId="6DFE587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ERLSE3</w:t>
            </w:r>
          </w:p>
        </w:tc>
        <w:tc>
          <w:tcPr>
            <w:tcW w:w="1670" w:type="dxa"/>
            <w:tcBorders>
              <w:top w:val="nil"/>
              <w:left w:val="single" w:sz="16" w:space="0" w:color="000000"/>
              <w:bottom w:val="single" w:sz="16" w:space="0" w:color="000000"/>
            </w:tcBorders>
            <w:shd w:val="clear" w:color="auto" w:fill="FFFFFF"/>
            <w:vAlign w:val="center"/>
          </w:tcPr>
          <w:p w14:paraId="5195390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8,564</w:t>
            </w:r>
          </w:p>
        </w:tc>
        <w:tc>
          <w:tcPr>
            <w:tcW w:w="1670" w:type="dxa"/>
            <w:tcBorders>
              <w:top w:val="nil"/>
              <w:bottom w:val="single" w:sz="16" w:space="0" w:color="000000"/>
            </w:tcBorders>
            <w:shd w:val="clear" w:color="auto" w:fill="FFFFFF"/>
            <w:vAlign w:val="center"/>
          </w:tcPr>
          <w:p w14:paraId="64B9B35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1,911</w:t>
            </w:r>
          </w:p>
        </w:tc>
        <w:tc>
          <w:tcPr>
            <w:tcW w:w="1670" w:type="dxa"/>
            <w:tcBorders>
              <w:top w:val="nil"/>
              <w:bottom w:val="single" w:sz="16" w:space="0" w:color="000000"/>
            </w:tcBorders>
            <w:shd w:val="clear" w:color="auto" w:fill="FFFFFF"/>
            <w:vAlign w:val="center"/>
          </w:tcPr>
          <w:p w14:paraId="4322A6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,395</w:t>
            </w:r>
          </w:p>
        </w:tc>
        <w:tc>
          <w:tcPr>
            <w:tcW w:w="1670" w:type="dxa"/>
            <w:tcBorders>
              <w:top w:val="nil"/>
              <w:bottom w:val="single" w:sz="16" w:space="0" w:color="000000"/>
              <w:right w:val="single" w:sz="16" w:space="0" w:color="000000"/>
            </w:tcBorders>
            <w:shd w:val="clear" w:color="auto" w:fill="FFFFFF"/>
            <w:vAlign w:val="center"/>
          </w:tcPr>
          <w:p w14:paraId="236943D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,484</w:t>
            </w:r>
          </w:p>
        </w:tc>
      </w:tr>
    </w:tbl>
    <w:p w14:paraId="1FADCDC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9BC68CA" w14:textId="77777777" w:rsidR="00EC147D" w:rsidRPr="000C0605" w:rsidRDefault="00EC147D" w:rsidP="00EC147D">
      <w:pPr>
        <w:autoSpaceDE w:val="0"/>
        <w:autoSpaceDN w:val="0"/>
        <w:adjustRightInd w:val="0"/>
        <w:rPr>
          <w:rFonts w:ascii="Courier New" w:hAnsi="Courier New" w:cs="Courier New"/>
          <w:sz w:val="20"/>
          <w:szCs w:val="20"/>
        </w:rPr>
      </w:pPr>
    </w:p>
    <w:p w14:paraId="7C0D063D" w14:textId="77777777" w:rsidR="00EC147D" w:rsidRPr="000C0605" w:rsidRDefault="00EC147D" w:rsidP="00EC147D">
      <w:pPr>
        <w:autoSpaceDE w:val="0"/>
        <w:autoSpaceDN w:val="0"/>
        <w:adjustRightInd w:val="0"/>
        <w:rPr>
          <w:rFonts w:ascii="Courier New" w:hAnsi="Courier New" w:cs="Courier New"/>
          <w:sz w:val="20"/>
          <w:szCs w:val="20"/>
        </w:rPr>
      </w:pPr>
    </w:p>
    <w:p w14:paraId="1AB551D7" w14:textId="77777777" w:rsidR="00EC147D" w:rsidRPr="000C0605" w:rsidRDefault="00EC147D" w:rsidP="00EC147D">
      <w:pPr>
        <w:autoSpaceDE w:val="0"/>
        <w:autoSpaceDN w:val="0"/>
        <w:adjustRightInd w:val="0"/>
        <w:rPr>
          <w:rFonts w:ascii="Courier New" w:hAnsi="Courier New" w:cs="Courier New"/>
          <w:sz w:val="20"/>
          <w:szCs w:val="20"/>
        </w:rPr>
      </w:pPr>
    </w:p>
    <w:p w14:paraId="39116C5D"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Totaalscores.</w:t>
      </w:r>
    </w:p>
    <w:p w14:paraId="6C76FBA8" w14:textId="77777777" w:rsidR="00EC147D" w:rsidRPr="000C0605" w:rsidRDefault="00EC147D" w:rsidP="00EC147D">
      <w:pPr>
        <w:autoSpaceDE w:val="0"/>
        <w:autoSpaceDN w:val="0"/>
        <w:adjustRightInd w:val="0"/>
        <w:rPr>
          <w:rFonts w:ascii="Courier New" w:hAnsi="Courier New" w:cs="Courier New"/>
          <w:sz w:val="20"/>
          <w:szCs w:val="20"/>
        </w:rPr>
      </w:pPr>
      <w:proofErr w:type="spellStart"/>
      <w:proofErr w:type="gramStart"/>
      <w:r w:rsidRPr="000C0605">
        <w:rPr>
          <w:rFonts w:ascii="Courier New" w:hAnsi="Courier New" w:cs="Courier New"/>
          <w:sz w:val="20"/>
          <w:szCs w:val="20"/>
        </w:rPr>
        <w:t>compute</w:t>
      </w:r>
      <w:proofErr w:type="spellEnd"/>
      <w:proofErr w:type="gramEnd"/>
      <w:r w:rsidRPr="000C0605">
        <w:rPr>
          <w:rFonts w:ascii="Courier New" w:hAnsi="Courier New" w:cs="Courier New"/>
          <w:sz w:val="20"/>
          <w:szCs w:val="20"/>
        </w:rPr>
        <w:t xml:space="preserve"> motivatie = </w:t>
      </w:r>
      <w:proofErr w:type="spellStart"/>
      <w:r w:rsidRPr="000C0605">
        <w:rPr>
          <w:rFonts w:ascii="Courier New" w:hAnsi="Courier New" w:cs="Courier New"/>
          <w:sz w:val="20"/>
          <w:szCs w:val="20"/>
        </w:rPr>
        <w:t>sum</w:t>
      </w:r>
      <w:proofErr w:type="spellEnd"/>
      <w:r w:rsidRPr="000C0605">
        <w:rPr>
          <w:rFonts w:ascii="Courier New" w:hAnsi="Courier New" w:cs="Courier New"/>
          <w:sz w:val="20"/>
          <w:szCs w:val="20"/>
        </w:rPr>
        <w:t xml:space="preserve"> (APNSE11, APNSE16, APNSE3, APNSE6, RPNSE1, RPNSE4, RPNSE7, RPNSE9, RPNSE12, RPNSE14, RPNSE23, RPNSE24, RPNSE25,</w:t>
      </w:r>
    </w:p>
    <w:p w14:paraId="2BA14E00"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    RPNSE26, RPNSE27, RPNSE28, CPNSE2, CPNSE5, CPNSE8, CPNSE10, CPNSE13, CPNSE15</w:t>
      </w:r>
      <w:proofErr w:type="gramStart"/>
      <w:r w:rsidRPr="000C0605">
        <w:rPr>
          <w:rFonts w:ascii="Courier New" w:hAnsi="Courier New" w:cs="Courier New"/>
          <w:sz w:val="20"/>
          <w:szCs w:val="20"/>
        </w:rPr>
        <w:t>) /</w:t>
      </w:r>
      <w:proofErr w:type="gramEnd"/>
      <w:r w:rsidRPr="000C0605">
        <w:rPr>
          <w:rFonts w:ascii="Courier New" w:hAnsi="Courier New" w:cs="Courier New"/>
          <w:sz w:val="20"/>
          <w:szCs w:val="20"/>
        </w:rPr>
        <w:t xml:space="preserve"> 22.</w:t>
      </w:r>
    </w:p>
    <w:p w14:paraId="663A141D" w14:textId="77777777" w:rsidR="00EC147D" w:rsidRPr="000C0605" w:rsidRDefault="00EC147D" w:rsidP="00EC147D">
      <w:pPr>
        <w:autoSpaceDE w:val="0"/>
        <w:autoSpaceDN w:val="0"/>
        <w:adjustRightInd w:val="0"/>
        <w:rPr>
          <w:rFonts w:ascii="Courier New" w:hAnsi="Courier New" w:cs="Courier New"/>
          <w:sz w:val="20"/>
          <w:szCs w:val="20"/>
        </w:rPr>
      </w:pPr>
      <w:proofErr w:type="spellStart"/>
      <w:proofErr w:type="gramStart"/>
      <w:r w:rsidRPr="000C0605">
        <w:rPr>
          <w:rFonts w:ascii="Courier New" w:hAnsi="Courier New" w:cs="Courier New"/>
          <w:sz w:val="20"/>
          <w:szCs w:val="20"/>
        </w:rPr>
        <w:t>variable</w:t>
      </w:r>
      <w:proofErr w:type="spellEnd"/>
      <w:proofErr w:type="gramEnd"/>
      <w:r w:rsidRPr="000C0605">
        <w:rPr>
          <w:rFonts w:ascii="Courier New" w:hAnsi="Courier New" w:cs="Courier New"/>
          <w:sz w:val="20"/>
          <w:szCs w:val="20"/>
        </w:rPr>
        <w:t xml:space="preserve"> lab motivatie 'Motivatie'.</w:t>
      </w:r>
    </w:p>
    <w:p w14:paraId="5D228CA0" w14:textId="77777777" w:rsidR="00EC147D" w:rsidRPr="000C0605" w:rsidRDefault="00EC147D" w:rsidP="00EC147D">
      <w:pPr>
        <w:autoSpaceDE w:val="0"/>
        <w:autoSpaceDN w:val="0"/>
        <w:adjustRightInd w:val="0"/>
        <w:rPr>
          <w:rFonts w:ascii="Courier New" w:hAnsi="Courier New" w:cs="Courier New"/>
          <w:sz w:val="20"/>
          <w:szCs w:val="20"/>
        </w:rPr>
      </w:pPr>
      <w:proofErr w:type="gramStart"/>
      <w:r w:rsidRPr="000C0605">
        <w:rPr>
          <w:rFonts w:ascii="Courier New" w:hAnsi="Courier New" w:cs="Courier New"/>
          <w:sz w:val="20"/>
          <w:szCs w:val="20"/>
        </w:rPr>
        <w:t>format</w:t>
      </w:r>
      <w:proofErr w:type="gramEnd"/>
      <w:r w:rsidRPr="000C0605">
        <w:rPr>
          <w:rFonts w:ascii="Courier New" w:hAnsi="Courier New" w:cs="Courier New"/>
          <w:sz w:val="20"/>
          <w:szCs w:val="20"/>
        </w:rPr>
        <w:t xml:space="preserve"> motivatie (f6.2).</w:t>
      </w:r>
    </w:p>
    <w:p w14:paraId="1179CC24" w14:textId="77777777" w:rsidR="00EC147D" w:rsidRPr="000C0605" w:rsidRDefault="00EC147D" w:rsidP="00EC147D">
      <w:pPr>
        <w:autoSpaceDE w:val="0"/>
        <w:autoSpaceDN w:val="0"/>
        <w:adjustRightInd w:val="0"/>
        <w:rPr>
          <w:rFonts w:ascii="Courier New" w:hAnsi="Courier New" w:cs="Courier New"/>
          <w:sz w:val="20"/>
          <w:szCs w:val="20"/>
        </w:rPr>
      </w:pPr>
      <w:proofErr w:type="spellStart"/>
      <w:proofErr w:type="gramStart"/>
      <w:r w:rsidRPr="000C0605">
        <w:rPr>
          <w:rFonts w:ascii="Courier New" w:hAnsi="Courier New" w:cs="Courier New"/>
          <w:sz w:val="20"/>
          <w:szCs w:val="20"/>
        </w:rPr>
        <w:t>descriptives</w:t>
      </w:r>
      <w:proofErr w:type="spellEnd"/>
      <w:proofErr w:type="gramEnd"/>
      <w:r w:rsidRPr="000C0605">
        <w:rPr>
          <w:rFonts w:ascii="Courier New" w:hAnsi="Courier New" w:cs="Courier New"/>
          <w:sz w:val="20"/>
          <w:szCs w:val="20"/>
        </w:rPr>
        <w:t xml:space="preserve"> variables = motivatie / stat = </w:t>
      </w:r>
      <w:proofErr w:type="spellStart"/>
      <w:r w:rsidRPr="000C0605">
        <w:rPr>
          <w:rFonts w:ascii="Courier New" w:hAnsi="Courier New" w:cs="Courier New"/>
          <w:sz w:val="20"/>
          <w:szCs w:val="20"/>
        </w:rPr>
        <w:t>mean</w:t>
      </w:r>
      <w:proofErr w:type="spellEnd"/>
      <w:r w:rsidRPr="000C0605">
        <w:rPr>
          <w:rFonts w:ascii="Courier New" w:hAnsi="Courier New" w:cs="Courier New"/>
          <w:sz w:val="20"/>
          <w:szCs w:val="20"/>
        </w:rPr>
        <w:t xml:space="preserve"> min max.</w:t>
      </w:r>
    </w:p>
    <w:p w14:paraId="089937C8" w14:textId="77777777" w:rsidR="00EC147D" w:rsidRPr="000C0605" w:rsidRDefault="00EC147D" w:rsidP="00EC147D">
      <w:pPr>
        <w:autoSpaceDE w:val="0"/>
        <w:autoSpaceDN w:val="0"/>
        <w:adjustRightInd w:val="0"/>
        <w:rPr>
          <w:rFonts w:ascii="Courier New" w:hAnsi="Courier New" w:cs="Courier New"/>
          <w:sz w:val="20"/>
          <w:szCs w:val="20"/>
        </w:rPr>
      </w:pPr>
    </w:p>
    <w:p w14:paraId="78FD97B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3B16FA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915AB18" w14:textId="77777777" w:rsidR="00EC147D" w:rsidRPr="000C0605" w:rsidRDefault="00EC147D" w:rsidP="00EC147D">
      <w:pPr>
        <w:autoSpaceDE w:val="0"/>
        <w:autoSpaceDN w:val="0"/>
        <w:adjustRightInd w:val="0"/>
        <w:rPr>
          <w:rFonts w:ascii="Arial" w:hAnsi="Arial" w:cs="Arial"/>
          <w:b/>
          <w:bCs/>
          <w:sz w:val="26"/>
          <w:szCs w:val="26"/>
        </w:rPr>
      </w:pPr>
    </w:p>
    <w:p w14:paraId="4D967E84" w14:textId="77777777" w:rsidR="00EC147D" w:rsidRDefault="00EC147D" w:rsidP="00EC147D">
      <w:pPr>
        <w:autoSpaceDE w:val="0"/>
        <w:autoSpaceDN w:val="0"/>
        <w:adjustRightInd w:val="0"/>
        <w:rPr>
          <w:rFonts w:ascii="Arial" w:hAnsi="Arial" w:cs="Arial"/>
          <w:b/>
          <w:bCs/>
          <w:sz w:val="26"/>
          <w:szCs w:val="26"/>
        </w:rPr>
      </w:pPr>
    </w:p>
    <w:p w14:paraId="21805FED" w14:textId="77777777" w:rsidR="00EC147D" w:rsidRDefault="00EC147D" w:rsidP="00EC147D">
      <w:pPr>
        <w:autoSpaceDE w:val="0"/>
        <w:autoSpaceDN w:val="0"/>
        <w:adjustRightInd w:val="0"/>
        <w:rPr>
          <w:rFonts w:ascii="Arial" w:hAnsi="Arial" w:cs="Arial"/>
          <w:b/>
          <w:bCs/>
          <w:sz w:val="26"/>
          <w:szCs w:val="26"/>
        </w:rPr>
      </w:pPr>
    </w:p>
    <w:p w14:paraId="54ECD5FF" w14:textId="77777777" w:rsidR="00EC147D" w:rsidRDefault="00EC147D" w:rsidP="00EC147D">
      <w:pPr>
        <w:autoSpaceDE w:val="0"/>
        <w:autoSpaceDN w:val="0"/>
        <w:adjustRightInd w:val="0"/>
        <w:rPr>
          <w:rFonts w:ascii="Arial" w:hAnsi="Arial" w:cs="Arial"/>
          <w:b/>
          <w:bCs/>
          <w:sz w:val="26"/>
          <w:szCs w:val="26"/>
        </w:rPr>
      </w:pPr>
    </w:p>
    <w:p w14:paraId="1CDA7BBE" w14:textId="77777777" w:rsidR="00EC147D" w:rsidRDefault="00EC147D" w:rsidP="00EC147D">
      <w:pPr>
        <w:autoSpaceDE w:val="0"/>
        <w:autoSpaceDN w:val="0"/>
        <w:adjustRightInd w:val="0"/>
        <w:rPr>
          <w:rFonts w:ascii="Arial" w:hAnsi="Arial" w:cs="Arial"/>
          <w:b/>
          <w:bCs/>
          <w:sz w:val="26"/>
          <w:szCs w:val="26"/>
        </w:rPr>
      </w:pPr>
    </w:p>
    <w:p w14:paraId="04C9F547" w14:textId="77777777" w:rsidR="00EC147D" w:rsidRDefault="00EC147D" w:rsidP="00EC147D">
      <w:pPr>
        <w:autoSpaceDE w:val="0"/>
        <w:autoSpaceDN w:val="0"/>
        <w:adjustRightInd w:val="0"/>
        <w:rPr>
          <w:rFonts w:ascii="Arial" w:hAnsi="Arial" w:cs="Arial"/>
          <w:b/>
          <w:bCs/>
          <w:sz w:val="26"/>
          <w:szCs w:val="26"/>
        </w:rPr>
      </w:pPr>
    </w:p>
    <w:p w14:paraId="52D362AF" w14:textId="77777777" w:rsidR="00EC147D" w:rsidRDefault="00EC147D" w:rsidP="00EC147D">
      <w:pPr>
        <w:autoSpaceDE w:val="0"/>
        <w:autoSpaceDN w:val="0"/>
        <w:adjustRightInd w:val="0"/>
        <w:rPr>
          <w:rFonts w:ascii="Arial" w:hAnsi="Arial" w:cs="Arial"/>
          <w:b/>
          <w:bCs/>
          <w:sz w:val="26"/>
          <w:szCs w:val="26"/>
        </w:rPr>
      </w:pPr>
    </w:p>
    <w:p w14:paraId="127DAEC4" w14:textId="77777777" w:rsidR="00EC147D" w:rsidRDefault="00EC147D" w:rsidP="00EC147D">
      <w:pPr>
        <w:autoSpaceDE w:val="0"/>
        <w:autoSpaceDN w:val="0"/>
        <w:adjustRightInd w:val="0"/>
        <w:rPr>
          <w:rFonts w:ascii="Arial" w:hAnsi="Arial" w:cs="Arial"/>
          <w:b/>
          <w:bCs/>
          <w:sz w:val="26"/>
          <w:szCs w:val="26"/>
        </w:rPr>
      </w:pPr>
    </w:p>
    <w:p w14:paraId="7AA64AD9" w14:textId="77777777" w:rsidR="00EC147D" w:rsidRDefault="00EC147D" w:rsidP="00EC147D">
      <w:pPr>
        <w:autoSpaceDE w:val="0"/>
        <w:autoSpaceDN w:val="0"/>
        <w:adjustRightInd w:val="0"/>
        <w:rPr>
          <w:rFonts w:ascii="Arial" w:hAnsi="Arial" w:cs="Arial"/>
          <w:b/>
          <w:bCs/>
          <w:sz w:val="26"/>
          <w:szCs w:val="26"/>
        </w:rPr>
      </w:pPr>
    </w:p>
    <w:p w14:paraId="58926922" w14:textId="77777777" w:rsidR="00EC147D" w:rsidRDefault="00EC147D" w:rsidP="00EC147D">
      <w:pPr>
        <w:autoSpaceDE w:val="0"/>
        <w:autoSpaceDN w:val="0"/>
        <w:adjustRightInd w:val="0"/>
        <w:rPr>
          <w:rFonts w:ascii="Arial" w:hAnsi="Arial" w:cs="Arial"/>
          <w:b/>
          <w:bCs/>
          <w:sz w:val="26"/>
          <w:szCs w:val="26"/>
        </w:rPr>
      </w:pPr>
    </w:p>
    <w:p w14:paraId="03D81266" w14:textId="77777777" w:rsidR="00EC147D" w:rsidRDefault="00EC147D" w:rsidP="00EC147D">
      <w:pPr>
        <w:autoSpaceDE w:val="0"/>
        <w:autoSpaceDN w:val="0"/>
        <w:adjustRightInd w:val="0"/>
        <w:rPr>
          <w:rFonts w:ascii="Arial" w:hAnsi="Arial" w:cs="Arial"/>
          <w:b/>
          <w:bCs/>
          <w:sz w:val="26"/>
          <w:szCs w:val="26"/>
        </w:rPr>
      </w:pPr>
    </w:p>
    <w:p w14:paraId="13468CC1" w14:textId="77777777" w:rsidR="00EC147D" w:rsidRDefault="00EC147D" w:rsidP="00EC147D">
      <w:pPr>
        <w:autoSpaceDE w:val="0"/>
        <w:autoSpaceDN w:val="0"/>
        <w:adjustRightInd w:val="0"/>
        <w:rPr>
          <w:rFonts w:ascii="Arial" w:hAnsi="Arial" w:cs="Arial"/>
          <w:b/>
          <w:bCs/>
          <w:sz w:val="26"/>
          <w:szCs w:val="26"/>
        </w:rPr>
      </w:pPr>
    </w:p>
    <w:p w14:paraId="14927659" w14:textId="77777777" w:rsidR="00EC147D" w:rsidRDefault="00EC147D" w:rsidP="00EC147D">
      <w:pPr>
        <w:autoSpaceDE w:val="0"/>
        <w:autoSpaceDN w:val="0"/>
        <w:adjustRightInd w:val="0"/>
        <w:rPr>
          <w:rFonts w:ascii="Arial" w:hAnsi="Arial" w:cs="Arial"/>
          <w:b/>
          <w:bCs/>
          <w:sz w:val="26"/>
          <w:szCs w:val="26"/>
        </w:rPr>
      </w:pPr>
    </w:p>
    <w:p w14:paraId="51D2EA94" w14:textId="77777777" w:rsidR="00EC147D" w:rsidRDefault="00EC147D" w:rsidP="00EC147D">
      <w:pPr>
        <w:autoSpaceDE w:val="0"/>
        <w:autoSpaceDN w:val="0"/>
        <w:adjustRightInd w:val="0"/>
        <w:rPr>
          <w:rFonts w:ascii="Arial" w:hAnsi="Arial" w:cs="Arial"/>
          <w:b/>
          <w:bCs/>
          <w:sz w:val="26"/>
          <w:szCs w:val="26"/>
        </w:rPr>
      </w:pPr>
    </w:p>
    <w:p w14:paraId="237E1D17" w14:textId="77777777" w:rsidR="00EC147D" w:rsidRDefault="00EC147D" w:rsidP="00EC147D">
      <w:pPr>
        <w:autoSpaceDE w:val="0"/>
        <w:autoSpaceDN w:val="0"/>
        <w:adjustRightInd w:val="0"/>
        <w:rPr>
          <w:rFonts w:ascii="Arial" w:hAnsi="Arial" w:cs="Arial"/>
          <w:b/>
          <w:bCs/>
          <w:sz w:val="26"/>
          <w:szCs w:val="26"/>
        </w:rPr>
      </w:pPr>
    </w:p>
    <w:p w14:paraId="382EAF5B" w14:textId="77777777" w:rsidR="00EC147D" w:rsidRDefault="00EC147D" w:rsidP="00EC147D">
      <w:pPr>
        <w:autoSpaceDE w:val="0"/>
        <w:autoSpaceDN w:val="0"/>
        <w:adjustRightInd w:val="0"/>
        <w:rPr>
          <w:rFonts w:ascii="Arial" w:hAnsi="Arial" w:cs="Arial"/>
          <w:b/>
          <w:bCs/>
          <w:sz w:val="26"/>
          <w:szCs w:val="26"/>
        </w:rPr>
      </w:pPr>
    </w:p>
    <w:p w14:paraId="0F51857F" w14:textId="77777777" w:rsidR="00EC147D" w:rsidRPr="000C0605" w:rsidRDefault="00EC147D" w:rsidP="00EC147D">
      <w:pPr>
        <w:autoSpaceDE w:val="0"/>
        <w:autoSpaceDN w:val="0"/>
        <w:adjustRightInd w:val="0"/>
        <w:rPr>
          <w:rFonts w:ascii="Arial" w:hAnsi="Arial" w:cs="Arial"/>
          <w:b/>
          <w:bCs/>
          <w:sz w:val="26"/>
          <w:szCs w:val="26"/>
        </w:rPr>
      </w:pPr>
      <w:proofErr w:type="spellStart"/>
      <w:r w:rsidRPr="000C0605">
        <w:rPr>
          <w:rFonts w:ascii="Arial" w:hAnsi="Arial" w:cs="Arial"/>
          <w:b/>
          <w:bCs/>
          <w:sz w:val="26"/>
          <w:szCs w:val="26"/>
        </w:rPr>
        <w:lastRenderedPageBreak/>
        <w:t>Descriptives</w:t>
      </w:r>
      <w:proofErr w:type="spellEnd"/>
    </w:p>
    <w:p w14:paraId="457B2171" w14:textId="77777777" w:rsidR="00EC147D" w:rsidRPr="000C0605" w:rsidRDefault="00EC147D" w:rsidP="00EC147D">
      <w:pPr>
        <w:autoSpaceDE w:val="0"/>
        <w:autoSpaceDN w:val="0"/>
        <w:adjustRightInd w:val="0"/>
        <w:rPr>
          <w:rFonts w:ascii="Arial" w:hAnsi="Arial" w:cs="Arial"/>
          <w:sz w:val="26"/>
          <w:szCs w:val="26"/>
        </w:rPr>
      </w:pPr>
    </w:p>
    <w:p w14:paraId="1FBED0C2"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65B5ABF"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28A6A69B" w14:textId="77777777" w:rsidTr="00B85F64">
        <w:trPr>
          <w:cantSplit/>
        </w:trPr>
        <w:tc>
          <w:tcPr>
            <w:tcW w:w="9221" w:type="dxa"/>
            <w:gridSpan w:val="3"/>
            <w:tcBorders>
              <w:top w:val="nil"/>
              <w:left w:val="nil"/>
              <w:bottom w:val="nil"/>
              <w:right w:val="nil"/>
            </w:tcBorders>
            <w:shd w:val="clear" w:color="auto" w:fill="FFFFFF"/>
            <w:vAlign w:val="center"/>
          </w:tcPr>
          <w:p w14:paraId="29B53B0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030B1251"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1C52561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1DBD524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15:27:17</w:t>
            </w:r>
          </w:p>
        </w:tc>
      </w:tr>
      <w:tr w:rsidR="00EC147D" w:rsidRPr="000C0605" w14:paraId="6938BD40" w14:textId="77777777" w:rsidTr="00B85F64">
        <w:trPr>
          <w:cantSplit/>
        </w:trPr>
        <w:tc>
          <w:tcPr>
            <w:tcW w:w="5427" w:type="dxa"/>
            <w:gridSpan w:val="2"/>
            <w:tcBorders>
              <w:top w:val="nil"/>
              <w:left w:val="single" w:sz="16" w:space="0" w:color="000000"/>
              <w:bottom w:val="nil"/>
              <w:right w:val="nil"/>
            </w:tcBorders>
            <w:shd w:val="clear" w:color="auto" w:fill="FFFFFF"/>
          </w:tcPr>
          <w:p w14:paraId="5ACA65B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1AC4751"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C677EF9" w14:textId="77777777" w:rsidTr="00B85F64">
        <w:trPr>
          <w:cantSplit/>
        </w:trPr>
        <w:tc>
          <w:tcPr>
            <w:tcW w:w="2617" w:type="dxa"/>
            <w:vMerge w:val="restart"/>
            <w:tcBorders>
              <w:top w:val="nil"/>
              <w:left w:val="single" w:sz="16" w:space="0" w:color="000000"/>
              <w:bottom w:val="nil"/>
              <w:right w:val="nil"/>
            </w:tcBorders>
            <w:shd w:val="clear" w:color="auto" w:fill="FFFFFF"/>
          </w:tcPr>
          <w:p w14:paraId="40C11D6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4B91305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1BF8372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620622E8" w14:textId="77777777" w:rsidTr="00B85F64">
        <w:trPr>
          <w:cantSplit/>
        </w:trPr>
        <w:tc>
          <w:tcPr>
            <w:tcW w:w="2617" w:type="dxa"/>
            <w:vMerge/>
            <w:tcBorders>
              <w:top w:val="nil"/>
              <w:left w:val="single" w:sz="16" w:space="0" w:color="000000"/>
              <w:bottom w:val="nil"/>
              <w:right w:val="nil"/>
            </w:tcBorders>
            <w:shd w:val="clear" w:color="auto" w:fill="FFFFFF"/>
          </w:tcPr>
          <w:p w14:paraId="497EE0B6"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237F802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6D654B4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62C4D7B5" w14:textId="77777777" w:rsidTr="00B85F64">
        <w:trPr>
          <w:cantSplit/>
        </w:trPr>
        <w:tc>
          <w:tcPr>
            <w:tcW w:w="2617" w:type="dxa"/>
            <w:vMerge/>
            <w:tcBorders>
              <w:top w:val="nil"/>
              <w:left w:val="single" w:sz="16" w:space="0" w:color="000000"/>
              <w:bottom w:val="nil"/>
              <w:right w:val="nil"/>
            </w:tcBorders>
            <w:shd w:val="clear" w:color="auto" w:fill="FFFFFF"/>
          </w:tcPr>
          <w:p w14:paraId="207613F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6CE9DED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63161F8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B1737B7" w14:textId="77777777" w:rsidTr="00B85F64">
        <w:trPr>
          <w:cantSplit/>
        </w:trPr>
        <w:tc>
          <w:tcPr>
            <w:tcW w:w="2617" w:type="dxa"/>
            <w:vMerge/>
            <w:tcBorders>
              <w:top w:val="nil"/>
              <w:left w:val="single" w:sz="16" w:space="0" w:color="000000"/>
              <w:bottom w:val="nil"/>
              <w:right w:val="nil"/>
            </w:tcBorders>
            <w:shd w:val="clear" w:color="auto" w:fill="FFFFFF"/>
          </w:tcPr>
          <w:p w14:paraId="34942E2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3BB10C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A7FFCE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C521CA6" w14:textId="77777777" w:rsidTr="00B85F64">
        <w:trPr>
          <w:cantSplit/>
        </w:trPr>
        <w:tc>
          <w:tcPr>
            <w:tcW w:w="2617" w:type="dxa"/>
            <w:vMerge/>
            <w:tcBorders>
              <w:top w:val="nil"/>
              <w:left w:val="single" w:sz="16" w:space="0" w:color="000000"/>
              <w:bottom w:val="nil"/>
              <w:right w:val="nil"/>
            </w:tcBorders>
            <w:shd w:val="clear" w:color="auto" w:fill="FFFFFF"/>
          </w:tcPr>
          <w:p w14:paraId="14C1279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5119C4D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64A07FC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69F50660" w14:textId="77777777" w:rsidTr="00B85F64">
        <w:trPr>
          <w:cantSplit/>
        </w:trPr>
        <w:tc>
          <w:tcPr>
            <w:tcW w:w="2617" w:type="dxa"/>
            <w:vMerge/>
            <w:tcBorders>
              <w:top w:val="nil"/>
              <w:left w:val="single" w:sz="16" w:space="0" w:color="000000"/>
              <w:bottom w:val="nil"/>
              <w:right w:val="nil"/>
            </w:tcBorders>
            <w:shd w:val="clear" w:color="auto" w:fill="FFFFFF"/>
          </w:tcPr>
          <w:p w14:paraId="7522111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6F6010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1691945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5B9C949" w14:textId="77777777" w:rsidTr="00B85F64">
        <w:trPr>
          <w:cantSplit/>
        </w:trPr>
        <w:tc>
          <w:tcPr>
            <w:tcW w:w="2617" w:type="dxa"/>
            <w:vMerge w:val="restart"/>
            <w:tcBorders>
              <w:top w:val="nil"/>
              <w:left w:val="single" w:sz="16" w:space="0" w:color="000000"/>
              <w:bottom w:val="nil"/>
              <w:right w:val="nil"/>
            </w:tcBorders>
            <w:shd w:val="clear" w:color="auto" w:fill="FFFFFF"/>
          </w:tcPr>
          <w:p w14:paraId="78028E3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151742D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386C81B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User </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169794F9" w14:textId="77777777" w:rsidTr="00B85F64">
        <w:trPr>
          <w:cantSplit/>
        </w:trPr>
        <w:tc>
          <w:tcPr>
            <w:tcW w:w="2617" w:type="dxa"/>
            <w:vMerge/>
            <w:tcBorders>
              <w:top w:val="nil"/>
              <w:left w:val="single" w:sz="16" w:space="0" w:color="000000"/>
              <w:bottom w:val="nil"/>
              <w:right w:val="nil"/>
            </w:tcBorders>
            <w:shd w:val="clear" w:color="auto" w:fill="FFFFFF"/>
          </w:tcPr>
          <w:p w14:paraId="336BD401"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4AB1061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0442ED5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All</w:t>
            </w:r>
            <w:proofErr w:type="spellEnd"/>
            <w:r w:rsidRPr="000C0605">
              <w:rPr>
                <w:rFonts w:ascii="Arial" w:hAnsi="Arial" w:cs="Arial"/>
                <w:sz w:val="18"/>
                <w:szCs w:val="18"/>
              </w:rPr>
              <w:t xml:space="preserve"> non-missing data are </w:t>
            </w:r>
            <w:proofErr w:type="spellStart"/>
            <w:r w:rsidRPr="000C0605">
              <w:rPr>
                <w:rFonts w:ascii="Arial" w:hAnsi="Arial" w:cs="Arial"/>
                <w:sz w:val="18"/>
                <w:szCs w:val="18"/>
              </w:rPr>
              <w:t>used</w:t>
            </w:r>
            <w:proofErr w:type="spellEnd"/>
            <w:r w:rsidRPr="000C0605">
              <w:rPr>
                <w:rFonts w:ascii="Arial" w:hAnsi="Arial" w:cs="Arial"/>
                <w:sz w:val="18"/>
                <w:szCs w:val="18"/>
              </w:rPr>
              <w:t>.</w:t>
            </w:r>
          </w:p>
        </w:tc>
      </w:tr>
      <w:tr w:rsidR="00EC147D" w:rsidRPr="000C0605" w14:paraId="23A791CF" w14:textId="77777777" w:rsidTr="00B85F64">
        <w:trPr>
          <w:cantSplit/>
        </w:trPr>
        <w:tc>
          <w:tcPr>
            <w:tcW w:w="5427" w:type="dxa"/>
            <w:gridSpan w:val="2"/>
            <w:tcBorders>
              <w:top w:val="nil"/>
              <w:left w:val="single" w:sz="16" w:space="0" w:color="000000"/>
              <w:bottom w:val="nil"/>
              <w:right w:val="nil"/>
            </w:tcBorders>
            <w:shd w:val="clear" w:color="auto" w:fill="FFFFFF"/>
          </w:tcPr>
          <w:p w14:paraId="503AC5A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79BEB15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descriptives</w:t>
            </w:r>
            <w:proofErr w:type="spellEnd"/>
            <w:r w:rsidRPr="000C0605">
              <w:rPr>
                <w:rFonts w:ascii="Arial" w:hAnsi="Arial" w:cs="Arial"/>
                <w:sz w:val="18"/>
                <w:szCs w:val="18"/>
              </w:rPr>
              <w:t xml:space="preserve"> variables = motivatie / stat = </w:t>
            </w:r>
            <w:proofErr w:type="spellStart"/>
            <w:r w:rsidRPr="000C0605">
              <w:rPr>
                <w:rFonts w:ascii="Arial" w:hAnsi="Arial" w:cs="Arial"/>
                <w:sz w:val="18"/>
                <w:szCs w:val="18"/>
              </w:rPr>
              <w:t>mean</w:t>
            </w:r>
            <w:proofErr w:type="spellEnd"/>
            <w:r w:rsidRPr="000C0605">
              <w:rPr>
                <w:rFonts w:ascii="Arial" w:hAnsi="Arial" w:cs="Arial"/>
                <w:sz w:val="18"/>
                <w:szCs w:val="18"/>
              </w:rPr>
              <w:t xml:space="preserve"> min max.</w:t>
            </w:r>
          </w:p>
        </w:tc>
      </w:tr>
      <w:tr w:rsidR="00EC147D" w:rsidRPr="000C0605" w14:paraId="2E1149E6"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6E91754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5D4C549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545724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r w:rsidR="00EC147D" w:rsidRPr="000C0605" w14:paraId="6346ED6A"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684CBC77"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62E71F1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57A1550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00:00:00,00</w:t>
            </w:r>
          </w:p>
        </w:tc>
      </w:tr>
    </w:tbl>
    <w:p w14:paraId="330EE47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D602EE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6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1"/>
        <w:gridCol w:w="1165"/>
        <w:gridCol w:w="1219"/>
        <w:gridCol w:w="1253"/>
        <w:gridCol w:w="1166"/>
      </w:tblGrid>
      <w:tr w:rsidR="00EC147D" w:rsidRPr="000C0605" w14:paraId="0AB7374D" w14:textId="77777777" w:rsidTr="00B85F64">
        <w:trPr>
          <w:cantSplit/>
        </w:trPr>
        <w:tc>
          <w:tcPr>
            <w:tcW w:w="6731" w:type="dxa"/>
            <w:gridSpan w:val="5"/>
            <w:tcBorders>
              <w:top w:val="nil"/>
              <w:left w:val="nil"/>
              <w:bottom w:val="nil"/>
              <w:right w:val="nil"/>
            </w:tcBorders>
            <w:shd w:val="clear" w:color="auto" w:fill="FFFFFF"/>
            <w:vAlign w:val="center"/>
          </w:tcPr>
          <w:p w14:paraId="4DF352A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Descriptive</w:t>
            </w:r>
            <w:proofErr w:type="spellEnd"/>
            <w:r w:rsidRPr="000C0605">
              <w:rPr>
                <w:rFonts w:ascii="Arial" w:hAnsi="Arial" w:cs="Arial"/>
                <w:b/>
                <w:bCs/>
                <w:sz w:val="18"/>
                <w:szCs w:val="18"/>
              </w:rPr>
              <w:t xml:space="preserve"> </w:t>
            </w:r>
            <w:proofErr w:type="spellStart"/>
            <w:r w:rsidRPr="000C0605">
              <w:rPr>
                <w:rFonts w:ascii="Arial" w:hAnsi="Arial" w:cs="Arial"/>
                <w:b/>
                <w:bCs/>
                <w:sz w:val="18"/>
                <w:szCs w:val="18"/>
              </w:rPr>
              <w:t>Statistics</w:t>
            </w:r>
            <w:proofErr w:type="spellEnd"/>
          </w:p>
        </w:tc>
      </w:tr>
      <w:tr w:rsidR="00EC147D" w:rsidRPr="000C0605" w14:paraId="350BB12B" w14:textId="77777777" w:rsidTr="00B85F64">
        <w:trPr>
          <w:cantSplit/>
        </w:trPr>
        <w:tc>
          <w:tcPr>
            <w:tcW w:w="193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1D13BE5"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2F39F80"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218" w:type="dxa"/>
            <w:tcBorders>
              <w:top w:val="single" w:sz="16" w:space="0" w:color="000000"/>
              <w:bottom w:val="single" w:sz="16" w:space="0" w:color="000000"/>
            </w:tcBorders>
            <w:shd w:val="clear" w:color="auto" w:fill="FFFFFF"/>
            <w:vAlign w:val="bottom"/>
          </w:tcPr>
          <w:p w14:paraId="173ACD2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Minimum</w:t>
            </w:r>
          </w:p>
        </w:tc>
        <w:tc>
          <w:tcPr>
            <w:tcW w:w="1252" w:type="dxa"/>
            <w:tcBorders>
              <w:top w:val="single" w:sz="16" w:space="0" w:color="000000"/>
              <w:bottom w:val="single" w:sz="16" w:space="0" w:color="000000"/>
            </w:tcBorders>
            <w:shd w:val="clear" w:color="auto" w:fill="FFFFFF"/>
            <w:vAlign w:val="bottom"/>
          </w:tcPr>
          <w:p w14:paraId="45DC972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Maximum</w:t>
            </w:r>
          </w:p>
        </w:tc>
        <w:tc>
          <w:tcPr>
            <w:tcW w:w="1165" w:type="dxa"/>
            <w:tcBorders>
              <w:top w:val="single" w:sz="16" w:space="0" w:color="000000"/>
              <w:bottom w:val="single" w:sz="16" w:space="0" w:color="000000"/>
              <w:right w:val="single" w:sz="16" w:space="0" w:color="000000"/>
            </w:tcBorders>
            <w:shd w:val="clear" w:color="auto" w:fill="FFFFFF"/>
            <w:vAlign w:val="bottom"/>
          </w:tcPr>
          <w:p w14:paraId="3AA05C8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Mean</w:t>
            </w:r>
            <w:proofErr w:type="spellEnd"/>
          </w:p>
        </w:tc>
      </w:tr>
      <w:tr w:rsidR="00EC147D" w:rsidRPr="000C0605" w14:paraId="68277190" w14:textId="77777777" w:rsidTr="00B85F64">
        <w:trPr>
          <w:cantSplit/>
        </w:trPr>
        <w:tc>
          <w:tcPr>
            <w:tcW w:w="1931" w:type="dxa"/>
            <w:tcBorders>
              <w:top w:val="single" w:sz="16" w:space="0" w:color="000000"/>
              <w:left w:val="single" w:sz="16" w:space="0" w:color="000000"/>
              <w:bottom w:val="nil"/>
              <w:right w:val="single" w:sz="16" w:space="0" w:color="000000"/>
            </w:tcBorders>
            <w:shd w:val="clear" w:color="auto" w:fill="FFFFFF"/>
          </w:tcPr>
          <w:p w14:paraId="1C98829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Motivatie</w:t>
            </w:r>
          </w:p>
        </w:tc>
        <w:tc>
          <w:tcPr>
            <w:tcW w:w="1165" w:type="dxa"/>
            <w:tcBorders>
              <w:top w:val="single" w:sz="16" w:space="0" w:color="000000"/>
              <w:left w:val="single" w:sz="16" w:space="0" w:color="000000"/>
              <w:bottom w:val="nil"/>
            </w:tcBorders>
            <w:shd w:val="clear" w:color="auto" w:fill="FFFFFF"/>
            <w:vAlign w:val="center"/>
          </w:tcPr>
          <w:p w14:paraId="21D65E4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18" w:type="dxa"/>
            <w:tcBorders>
              <w:top w:val="single" w:sz="16" w:space="0" w:color="000000"/>
              <w:bottom w:val="nil"/>
            </w:tcBorders>
            <w:shd w:val="clear" w:color="auto" w:fill="FFFFFF"/>
            <w:vAlign w:val="center"/>
          </w:tcPr>
          <w:p w14:paraId="37EC977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2,45</w:t>
            </w:r>
          </w:p>
        </w:tc>
        <w:tc>
          <w:tcPr>
            <w:tcW w:w="1252" w:type="dxa"/>
            <w:tcBorders>
              <w:top w:val="single" w:sz="16" w:space="0" w:color="000000"/>
              <w:bottom w:val="nil"/>
            </w:tcBorders>
            <w:shd w:val="clear" w:color="auto" w:fill="FFFFFF"/>
            <w:vAlign w:val="center"/>
          </w:tcPr>
          <w:p w14:paraId="0A7AEAB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4,95</w:t>
            </w:r>
          </w:p>
        </w:tc>
        <w:tc>
          <w:tcPr>
            <w:tcW w:w="1165" w:type="dxa"/>
            <w:tcBorders>
              <w:top w:val="single" w:sz="16" w:space="0" w:color="000000"/>
              <w:bottom w:val="nil"/>
              <w:right w:val="single" w:sz="16" w:space="0" w:color="000000"/>
            </w:tcBorders>
            <w:shd w:val="clear" w:color="auto" w:fill="FFFFFF"/>
            <w:vAlign w:val="center"/>
          </w:tcPr>
          <w:p w14:paraId="288A994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4,1247</w:t>
            </w:r>
          </w:p>
        </w:tc>
      </w:tr>
      <w:tr w:rsidR="00EC147D" w:rsidRPr="000C0605" w14:paraId="04A47DC4" w14:textId="77777777" w:rsidTr="00B85F64">
        <w:trPr>
          <w:cantSplit/>
        </w:trPr>
        <w:tc>
          <w:tcPr>
            <w:tcW w:w="1931" w:type="dxa"/>
            <w:tcBorders>
              <w:top w:val="nil"/>
              <w:left w:val="single" w:sz="16" w:space="0" w:color="000000"/>
              <w:bottom w:val="single" w:sz="16" w:space="0" w:color="000000"/>
              <w:right w:val="single" w:sz="16" w:space="0" w:color="000000"/>
            </w:tcBorders>
            <w:shd w:val="clear" w:color="auto" w:fill="FFFFFF"/>
          </w:tcPr>
          <w:p w14:paraId="4C3C9EA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Valid</w:t>
            </w:r>
            <w:proofErr w:type="spellEnd"/>
            <w:r w:rsidRPr="000C0605">
              <w:rPr>
                <w:rFonts w:ascii="Arial" w:hAnsi="Arial" w:cs="Arial"/>
                <w:sz w:val="18"/>
                <w:szCs w:val="18"/>
              </w:rPr>
              <w:t xml:space="preserve"> N (</w:t>
            </w:r>
            <w:proofErr w:type="spellStart"/>
            <w:r w:rsidRPr="000C0605">
              <w:rPr>
                <w:rFonts w:ascii="Arial" w:hAnsi="Arial" w:cs="Arial"/>
                <w:sz w:val="18"/>
                <w:szCs w:val="18"/>
              </w:rPr>
              <w:t>listwise</w:t>
            </w:r>
            <w:proofErr w:type="spellEnd"/>
            <w:r w:rsidRPr="000C0605">
              <w:rPr>
                <w:rFonts w:ascii="Arial" w:hAnsi="Arial" w:cs="Arial"/>
                <w:sz w:val="18"/>
                <w:szCs w:val="18"/>
              </w:rPr>
              <w:t>)</w:t>
            </w:r>
          </w:p>
        </w:tc>
        <w:tc>
          <w:tcPr>
            <w:tcW w:w="1165" w:type="dxa"/>
            <w:tcBorders>
              <w:top w:val="nil"/>
              <w:left w:val="single" w:sz="16" w:space="0" w:color="000000"/>
              <w:bottom w:val="single" w:sz="16" w:space="0" w:color="000000"/>
            </w:tcBorders>
            <w:shd w:val="clear" w:color="auto" w:fill="FFFFFF"/>
            <w:vAlign w:val="center"/>
          </w:tcPr>
          <w:p w14:paraId="4C9FDB8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18" w:type="dxa"/>
            <w:tcBorders>
              <w:top w:val="nil"/>
              <w:bottom w:val="single" w:sz="16" w:space="0" w:color="000000"/>
            </w:tcBorders>
            <w:shd w:val="clear" w:color="auto" w:fill="FFFFFF"/>
            <w:vAlign w:val="center"/>
          </w:tcPr>
          <w:p w14:paraId="2BB619AC"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252" w:type="dxa"/>
            <w:tcBorders>
              <w:top w:val="nil"/>
              <w:bottom w:val="single" w:sz="16" w:space="0" w:color="000000"/>
            </w:tcBorders>
            <w:shd w:val="clear" w:color="auto" w:fill="FFFFFF"/>
            <w:vAlign w:val="center"/>
          </w:tcPr>
          <w:p w14:paraId="04039B7A"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1165" w:type="dxa"/>
            <w:tcBorders>
              <w:top w:val="nil"/>
              <w:bottom w:val="single" w:sz="16" w:space="0" w:color="000000"/>
              <w:right w:val="single" w:sz="16" w:space="0" w:color="000000"/>
            </w:tcBorders>
            <w:shd w:val="clear" w:color="auto" w:fill="FFFFFF"/>
            <w:vAlign w:val="center"/>
          </w:tcPr>
          <w:p w14:paraId="19704F72" w14:textId="77777777" w:rsidR="00EC147D" w:rsidRPr="000C0605" w:rsidRDefault="00EC147D" w:rsidP="00B85F64">
            <w:pPr>
              <w:autoSpaceDE w:val="0"/>
              <w:autoSpaceDN w:val="0"/>
              <w:adjustRightInd w:val="0"/>
              <w:rPr>
                <w:rFonts w:ascii="Times New Roman" w:hAnsi="Times New Roman" w:cs="Times New Roman"/>
                <w:sz w:val="24"/>
                <w:szCs w:val="24"/>
              </w:rPr>
            </w:pPr>
          </w:p>
        </w:tc>
      </w:tr>
    </w:tbl>
    <w:p w14:paraId="3579884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126D7E29" w14:textId="77777777" w:rsidR="00EC147D" w:rsidRPr="000C0605" w:rsidRDefault="00EC147D" w:rsidP="00EC147D">
      <w:pPr>
        <w:autoSpaceDE w:val="0"/>
        <w:autoSpaceDN w:val="0"/>
        <w:adjustRightInd w:val="0"/>
        <w:rPr>
          <w:rFonts w:ascii="Courier New" w:hAnsi="Courier New" w:cs="Courier New"/>
          <w:sz w:val="20"/>
          <w:szCs w:val="20"/>
        </w:rPr>
      </w:pPr>
    </w:p>
    <w:p w14:paraId="0D8D9C20" w14:textId="77777777" w:rsidR="00EC147D" w:rsidRPr="000C0605" w:rsidRDefault="00EC147D" w:rsidP="00EC147D">
      <w:pPr>
        <w:autoSpaceDE w:val="0"/>
        <w:autoSpaceDN w:val="0"/>
        <w:adjustRightInd w:val="0"/>
        <w:rPr>
          <w:rFonts w:ascii="Courier New" w:hAnsi="Courier New" w:cs="Courier New"/>
          <w:sz w:val="20"/>
          <w:szCs w:val="20"/>
        </w:rPr>
      </w:pPr>
    </w:p>
    <w:p w14:paraId="0CAB3811" w14:textId="77777777" w:rsidR="00EC147D" w:rsidRPr="000C0605" w:rsidRDefault="00EC147D" w:rsidP="00EC147D">
      <w:pPr>
        <w:autoSpaceDE w:val="0"/>
        <w:autoSpaceDN w:val="0"/>
        <w:adjustRightInd w:val="0"/>
        <w:rPr>
          <w:rFonts w:ascii="Courier New" w:hAnsi="Courier New" w:cs="Courier New"/>
          <w:sz w:val="20"/>
          <w:szCs w:val="20"/>
        </w:rPr>
      </w:pPr>
    </w:p>
    <w:p w14:paraId="1F929FBF" w14:textId="77777777" w:rsidR="00EC147D" w:rsidRPr="000C0605" w:rsidRDefault="00EC147D" w:rsidP="00EC147D">
      <w:pPr>
        <w:autoSpaceDE w:val="0"/>
        <w:autoSpaceDN w:val="0"/>
        <w:adjustRightInd w:val="0"/>
        <w:rPr>
          <w:rFonts w:ascii="Courier New" w:hAnsi="Courier New" w:cs="Courier New"/>
          <w:sz w:val="20"/>
          <w:szCs w:val="20"/>
        </w:rPr>
      </w:pPr>
    </w:p>
    <w:p w14:paraId="5707255F"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w:t>
      </w:r>
    </w:p>
    <w:p w14:paraId="48319630" w14:textId="77777777" w:rsidR="00EC147D" w:rsidRPr="000C0605" w:rsidRDefault="00EC147D" w:rsidP="00EC147D">
      <w:pPr>
        <w:autoSpaceDE w:val="0"/>
        <w:autoSpaceDN w:val="0"/>
        <w:adjustRightInd w:val="0"/>
        <w:rPr>
          <w:rFonts w:ascii="Courier New" w:hAnsi="Courier New" w:cs="Courier New"/>
          <w:sz w:val="20"/>
          <w:szCs w:val="20"/>
        </w:rPr>
      </w:pPr>
    </w:p>
    <w:p w14:paraId="315B7FC3"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Gemiddelde uitrekenen.</w:t>
      </w:r>
    </w:p>
    <w:p w14:paraId="1E412AE4"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MEANS TABLES=APNSE11 APNSE16 APNSE3 APNSE6 BY Meting BY </w:t>
      </w:r>
      <w:proofErr w:type="gramStart"/>
      <w:r w:rsidRPr="000C0605">
        <w:rPr>
          <w:rFonts w:ascii="Courier New" w:hAnsi="Courier New" w:cs="Courier New"/>
          <w:sz w:val="20"/>
          <w:szCs w:val="20"/>
        </w:rPr>
        <w:t>Groep  /</w:t>
      </w:r>
      <w:proofErr w:type="gramEnd"/>
      <w:r w:rsidRPr="000C0605">
        <w:rPr>
          <w:rFonts w:ascii="Courier New" w:hAnsi="Courier New" w:cs="Courier New"/>
          <w:sz w:val="20"/>
          <w:szCs w:val="20"/>
        </w:rPr>
        <w:t>CELLS=MEAN COUNT STDDEV.</w:t>
      </w:r>
    </w:p>
    <w:p w14:paraId="45173881" w14:textId="77777777" w:rsidR="00EC147D" w:rsidRPr="000C0605" w:rsidRDefault="00EC147D" w:rsidP="00EC147D">
      <w:pPr>
        <w:autoSpaceDE w:val="0"/>
        <w:autoSpaceDN w:val="0"/>
        <w:adjustRightInd w:val="0"/>
        <w:rPr>
          <w:rFonts w:ascii="Courier New" w:hAnsi="Courier New" w:cs="Courier New"/>
          <w:sz w:val="20"/>
          <w:szCs w:val="20"/>
        </w:rPr>
      </w:pPr>
    </w:p>
    <w:p w14:paraId="26DF983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AE01AC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270FE9E" w14:textId="77777777" w:rsidR="00EC147D" w:rsidRPr="000C0605" w:rsidRDefault="00EC147D" w:rsidP="00EC147D">
      <w:pPr>
        <w:autoSpaceDE w:val="0"/>
        <w:autoSpaceDN w:val="0"/>
        <w:adjustRightInd w:val="0"/>
        <w:rPr>
          <w:rFonts w:ascii="Arial" w:hAnsi="Arial" w:cs="Arial"/>
          <w:b/>
          <w:bCs/>
          <w:sz w:val="26"/>
          <w:szCs w:val="26"/>
        </w:rPr>
      </w:pPr>
    </w:p>
    <w:p w14:paraId="33E4CCA4" w14:textId="77777777" w:rsidR="00EC147D" w:rsidRPr="000C0605" w:rsidRDefault="00EC147D" w:rsidP="00EC147D">
      <w:pPr>
        <w:autoSpaceDE w:val="0"/>
        <w:autoSpaceDN w:val="0"/>
        <w:adjustRightInd w:val="0"/>
        <w:rPr>
          <w:rFonts w:ascii="Arial" w:hAnsi="Arial" w:cs="Arial"/>
          <w:b/>
          <w:bCs/>
          <w:sz w:val="26"/>
          <w:szCs w:val="26"/>
        </w:rPr>
      </w:pPr>
      <w:r w:rsidRPr="000C0605">
        <w:rPr>
          <w:rFonts w:ascii="Arial" w:hAnsi="Arial" w:cs="Arial"/>
          <w:b/>
          <w:bCs/>
          <w:sz w:val="26"/>
          <w:szCs w:val="26"/>
        </w:rPr>
        <w:t>Means</w:t>
      </w:r>
    </w:p>
    <w:p w14:paraId="6B8B6FDD" w14:textId="77777777" w:rsidR="00EC147D" w:rsidRPr="000C0605" w:rsidRDefault="00EC147D" w:rsidP="00EC147D">
      <w:pPr>
        <w:autoSpaceDE w:val="0"/>
        <w:autoSpaceDN w:val="0"/>
        <w:adjustRightInd w:val="0"/>
        <w:rPr>
          <w:rFonts w:ascii="Arial" w:hAnsi="Arial" w:cs="Arial"/>
          <w:sz w:val="26"/>
          <w:szCs w:val="26"/>
        </w:rPr>
      </w:pPr>
    </w:p>
    <w:p w14:paraId="5F4F6BA4"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04E1644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1671151F" w14:textId="77777777" w:rsidTr="00B85F64">
        <w:trPr>
          <w:cantSplit/>
        </w:trPr>
        <w:tc>
          <w:tcPr>
            <w:tcW w:w="9221" w:type="dxa"/>
            <w:gridSpan w:val="3"/>
            <w:tcBorders>
              <w:top w:val="nil"/>
              <w:left w:val="nil"/>
              <w:bottom w:val="nil"/>
              <w:right w:val="nil"/>
            </w:tcBorders>
            <w:shd w:val="clear" w:color="auto" w:fill="FFFFFF"/>
            <w:vAlign w:val="center"/>
          </w:tcPr>
          <w:p w14:paraId="55CF8D6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60CF644F"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0B43F22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48AE466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15:27:18</w:t>
            </w:r>
          </w:p>
        </w:tc>
      </w:tr>
      <w:tr w:rsidR="00EC147D" w:rsidRPr="000C0605" w14:paraId="61CE8F6D" w14:textId="77777777" w:rsidTr="00B85F64">
        <w:trPr>
          <w:cantSplit/>
        </w:trPr>
        <w:tc>
          <w:tcPr>
            <w:tcW w:w="5427" w:type="dxa"/>
            <w:gridSpan w:val="2"/>
            <w:tcBorders>
              <w:top w:val="nil"/>
              <w:left w:val="single" w:sz="16" w:space="0" w:color="000000"/>
              <w:bottom w:val="nil"/>
              <w:right w:val="nil"/>
            </w:tcBorders>
            <w:shd w:val="clear" w:color="auto" w:fill="FFFFFF"/>
          </w:tcPr>
          <w:p w14:paraId="0F481FD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5CF944BB"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02BED1F3" w14:textId="77777777" w:rsidTr="00B85F64">
        <w:trPr>
          <w:cantSplit/>
        </w:trPr>
        <w:tc>
          <w:tcPr>
            <w:tcW w:w="2617" w:type="dxa"/>
            <w:vMerge w:val="restart"/>
            <w:tcBorders>
              <w:top w:val="nil"/>
              <w:left w:val="single" w:sz="16" w:space="0" w:color="000000"/>
              <w:bottom w:val="nil"/>
              <w:right w:val="nil"/>
            </w:tcBorders>
            <w:shd w:val="clear" w:color="auto" w:fill="FFFFFF"/>
          </w:tcPr>
          <w:p w14:paraId="4C612C1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46E5C3A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7790A2B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19305C0C" w14:textId="77777777" w:rsidTr="00B85F64">
        <w:trPr>
          <w:cantSplit/>
        </w:trPr>
        <w:tc>
          <w:tcPr>
            <w:tcW w:w="2617" w:type="dxa"/>
            <w:vMerge/>
            <w:tcBorders>
              <w:top w:val="nil"/>
              <w:left w:val="single" w:sz="16" w:space="0" w:color="000000"/>
              <w:bottom w:val="nil"/>
              <w:right w:val="nil"/>
            </w:tcBorders>
            <w:shd w:val="clear" w:color="auto" w:fill="FFFFFF"/>
          </w:tcPr>
          <w:p w14:paraId="6D8902C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C3DAD7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2535BA1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708A8392" w14:textId="77777777" w:rsidTr="00B85F64">
        <w:trPr>
          <w:cantSplit/>
        </w:trPr>
        <w:tc>
          <w:tcPr>
            <w:tcW w:w="2617" w:type="dxa"/>
            <w:vMerge/>
            <w:tcBorders>
              <w:top w:val="nil"/>
              <w:left w:val="single" w:sz="16" w:space="0" w:color="000000"/>
              <w:bottom w:val="nil"/>
              <w:right w:val="nil"/>
            </w:tcBorders>
            <w:shd w:val="clear" w:color="auto" w:fill="FFFFFF"/>
          </w:tcPr>
          <w:p w14:paraId="6F47F679"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36C7700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1C22726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6E95E4EE" w14:textId="77777777" w:rsidTr="00B85F64">
        <w:trPr>
          <w:cantSplit/>
        </w:trPr>
        <w:tc>
          <w:tcPr>
            <w:tcW w:w="2617" w:type="dxa"/>
            <w:vMerge/>
            <w:tcBorders>
              <w:top w:val="nil"/>
              <w:left w:val="single" w:sz="16" w:space="0" w:color="000000"/>
              <w:bottom w:val="nil"/>
              <w:right w:val="nil"/>
            </w:tcBorders>
            <w:shd w:val="clear" w:color="auto" w:fill="FFFFFF"/>
          </w:tcPr>
          <w:p w14:paraId="0CE668CF"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E4F8EE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4D2A65F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5F79A46" w14:textId="77777777" w:rsidTr="00B85F64">
        <w:trPr>
          <w:cantSplit/>
        </w:trPr>
        <w:tc>
          <w:tcPr>
            <w:tcW w:w="2617" w:type="dxa"/>
            <w:vMerge/>
            <w:tcBorders>
              <w:top w:val="nil"/>
              <w:left w:val="single" w:sz="16" w:space="0" w:color="000000"/>
              <w:bottom w:val="nil"/>
              <w:right w:val="nil"/>
            </w:tcBorders>
            <w:shd w:val="clear" w:color="auto" w:fill="FFFFFF"/>
          </w:tcPr>
          <w:p w14:paraId="077C6D8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4B81CF3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4DF6892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4260D845" w14:textId="77777777" w:rsidTr="00B85F64">
        <w:trPr>
          <w:cantSplit/>
        </w:trPr>
        <w:tc>
          <w:tcPr>
            <w:tcW w:w="2617" w:type="dxa"/>
            <w:vMerge/>
            <w:tcBorders>
              <w:top w:val="nil"/>
              <w:left w:val="single" w:sz="16" w:space="0" w:color="000000"/>
              <w:bottom w:val="nil"/>
              <w:right w:val="nil"/>
            </w:tcBorders>
            <w:shd w:val="clear" w:color="auto" w:fill="FFFFFF"/>
          </w:tcPr>
          <w:p w14:paraId="06E6166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43F5E58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4B74294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145CD448" w14:textId="77777777" w:rsidTr="00B85F64">
        <w:trPr>
          <w:cantSplit/>
        </w:trPr>
        <w:tc>
          <w:tcPr>
            <w:tcW w:w="2617" w:type="dxa"/>
            <w:vMerge w:val="restart"/>
            <w:tcBorders>
              <w:top w:val="nil"/>
              <w:left w:val="single" w:sz="16" w:space="0" w:color="000000"/>
              <w:bottom w:val="nil"/>
              <w:right w:val="nil"/>
            </w:tcBorders>
            <w:shd w:val="clear" w:color="auto" w:fill="FFFFFF"/>
          </w:tcPr>
          <w:p w14:paraId="1855A77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2907006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0CA7971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For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in a </w:t>
            </w:r>
            <w:proofErr w:type="spellStart"/>
            <w:r w:rsidRPr="000C0605">
              <w:rPr>
                <w:rFonts w:ascii="Arial" w:hAnsi="Arial" w:cs="Arial"/>
                <w:sz w:val="18"/>
                <w:szCs w:val="18"/>
              </w:rPr>
              <w:t>table</w:t>
            </w:r>
            <w:proofErr w:type="spellEnd"/>
            <w:r w:rsidRPr="000C0605">
              <w:rPr>
                <w:rFonts w:ascii="Arial" w:hAnsi="Arial" w:cs="Arial"/>
                <w:sz w:val="18"/>
                <w:szCs w:val="18"/>
              </w:rPr>
              <w:t>, 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the</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and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grouping</w:t>
            </w:r>
            <w:proofErr w:type="spellEnd"/>
            <w:r w:rsidRPr="000C0605">
              <w:rPr>
                <w:rFonts w:ascii="Arial" w:hAnsi="Arial" w:cs="Arial"/>
                <w:sz w:val="18"/>
                <w:szCs w:val="18"/>
              </w:rPr>
              <w:t xml:space="preserve"> variables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51ECCAE6" w14:textId="77777777" w:rsidTr="00B85F64">
        <w:trPr>
          <w:cantSplit/>
        </w:trPr>
        <w:tc>
          <w:tcPr>
            <w:tcW w:w="2617" w:type="dxa"/>
            <w:vMerge/>
            <w:tcBorders>
              <w:top w:val="nil"/>
              <w:left w:val="single" w:sz="16" w:space="0" w:color="000000"/>
              <w:bottom w:val="nil"/>
              <w:right w:val="nil"/>
            </w:tcBorders>
            <w:shd w:val="clear" w:color="auto" w:fill="FFFFFF"/>
          </w:tcPr>
          <w:p w14:paraId="4848901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22CCBC9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236AC3F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table</w:t>
            </w:r>
            <w:proofErr w:type="spellEnd"/>
            <w:r w:rsidRPr="000C0605">
              <w:rPr>
                <w:rFonts w:ascii="Arial" w:hAnsi="Arial" w:cs="Arial"/>
                <w:sz w:val="18"/>
                <w:szCs w:val="18"/>
              </w:rPr>
              <w:t xml:space="preserve"> have no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in </w:t>
            </w:r>
            <w:proofErr w:type="spellStart"/>
            <w:r w:rsidRPr="000C0605">
              <w:rPr>
                <w:rFonts w:ascii="Arial" w:hAnsi="Arial" w:cs="Arial"/>
                <w:sz w:val="18"/>
                <w:szCs w:val="18"/>
              </w:rPr>
              <w:t>any</w:t>
            </w:r>
            <w:proofErr w:type="spellEnd"/>
            <w:r w:rsidRPr="000C0605">
              <w:rPr>
                <w:rFonts w:ascii="Arial" w:hAnsi="Arial" w:cs="Arial"/>
                <w:sz w:val="18"/>
                <w:szCs w:val="18"/>
              </w:rPr>
              <w:t xml:space="preserve"> independent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and </w:t>
            </w:r>
            <w:proofErr w:type="spellStart"/>
            <w:r w:rsidRPr="000C0605">
              <w:rPr>
                <w:rFonts w:ascii="Arial" w:hAnsi="Arial" w:cs="Arial"/>
                <w:sz w:val="18"/>
                <w:szCs w:val="18"/>
              </w:rPr>
              <w:t>not</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variables have missing </w:t>
            </w:r>
            <w:proofErr w:type="spellStart"/>
            <w:r w:rsidRPr="000C0605">
              <w:rPr>
                <w:rFonts w:ascii="Arial" w:hAnsi="Arial" w:cs="Arial"/>
                <w:sz w:val="18"/>
                <w:szCs w:val="18"/>
              </w:rPr>
              <w:t>values</w:t>
            </w:r>
            <w:proofErr w:type="spellEnd"/>
            <w:r w:rsidRPr="000C0605">
              <w:rPr>
                <w:rFonts w:ascii="Arial" w:hAnsi="Arial" w:cs="Arial"/>
                <w:sz w:val="18"/>
                <w:szCs w:val="18"/>
              </w:rPr>
              <w:t>.</w:t>
            </w:r>
          </w:p>
        </w:tc>
      </w:tr>
      <w:tr w:rsidR="00EC147D" w:rsidRPr="000C0605" w14:paraId="600A2EE0" w14:textId="77777777" w:rsidTr="00B85F64">
        <w:trPr>
          <w:cantSplit/>
        </w:trPr>
        <w:tc>
          <w:tcPr>
            <w:tcW w:w="5427" w:type="dxa"/>
            <w:gridSpan w:val="2"/>
            <w:tcBorders>
              <w:top w:val="nil"/>
              <w:left w:val="single" w:sz="16" w:space="0" w:color="000000"/>
              <w:bottom w:val="nil"/>
              <w:right w:val="nil"/>
            </w:tcBorders>
            <w:shd w:val="clear" w:color="auto" w:fill="FFFFFF"/>
          </w:tcPr>
          <w:p w14:paraId="0430B02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5AE360E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MEANS TABLES=APNSE11 APNSE16 APNSE3 APNSE6 BY Meting BY Groep  /CELLS=MEAN COUNT STDDEV.</w:t>
            </w:r>
          </w:p>
        </w:tc>
      </w:tr>
      <w:tr w:rsidR="00EC147D" w:rsidRPr="000C0605" w14:paraId="29536D79"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01B52BD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1E603A4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6CA8F88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r w:rsidR="00EC147D" w:rsidRPr="000C0605" w14:paraId="666C6CF2"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009B7C6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67FF11F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3F6024B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bl>
    <w:p w14:paraId="689C672A"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532E9BA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5"/>
        <w:gridCol w:w="1165"/>
        <w:gridCol w:w="1166"/>
        <w:gridCol w:w="1166"/>
        <w:gridCol w:w="1166"/>
        <w:gridCol w:w="1166"/>
        <w:gridCol w:w="1166"/>
      </w:tblGrid>
      <w:tr w:rsidR="00EC147D" w:rsidRPr="000C0605" w14:paraId="5BC8D8AA" w14:textId="77777777" w:rsidTr="00B85F64">
        <w:trPr>
          <w:cantSplit/>
        </w:trPr>
        <w:tc>
          <w:tcPr>
            <w:tcW w:w="9774" w:type="dxa"/>
            <w:gridSpan w:val="7"/>
            <w:tcBorders>
              <w:top w:val="nil"/>
              <w:left w:val="nil"/>
              <w:bottom w:val="nil"/>
              <w:right w:val="nil"/>
            </w:tcBorders>
            <w:shd w:val="clear" w:color="auto" w:fill="FFFFFF"/>
            <w:vAlign w:val="center"/>
          </w:tcPr>
          <w:p w14:paraId="3E158CD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68CBF7BD" w14:textId="77777777" w:rsidTr="00B85F64">
        <w:trPr>
          <w:cantSplit/>
        </w:trPr>
        <w:tc>
          <w:tcPr>
            <w:tcW w:w="2784" w:type="dxa"/>
            <w:vMerge w:val="restart"/>
            <w:tcBorders>
              <w:top w:val="single" w:sz="16" w:space="0" w:color="000000"/>
              <w:left w:val="single" w:sz="16" w:space="0" w:color="000000"/>
              <w:bottom w:val="nil"/>
              <w:right w:val="single" w:sz="16" w:space="0" w:color="000000"/>
            </w:tcBorders>
            <w:shd w:val="clear" w:color="auto" w:fill="FFFFFF"/>
            <w:vAlign w:val="bottom"/>
          </w:tcPr>
          <w:p w14:paraId="432CD351"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6990" w:type="dxa"/>
            <w:gridSpan w:val="6"/>
            <w:tcBorders>
              <w:top w:val="single" w:sz="16" w:space="0" w:color="000000"/>
              <w:left w:val="single" w:sz="16" w:space="0" w:color="000000"/>
              <w:right w:val="single" w:sz="16" w:space="0" w:color="000000"/>
            </w:tcBorders>
            <w:shd w:val="clear" w:color="auto" w:fill="FFFFFF"/>
            <w:vAlign w:val="bottom"/>
          </w:tcPr>
          <w:p w14:paraId="29B390EF"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Cases</w:t>
            </w:r>
          </w:p>
        </w:tc>
      </w:tr>
      <w:tr w:rsidR="00EC147D" w:rsidRPr="000C0605" w14:paraId="0CCC7ED2"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73EC0278" w14:textId="77777777" w:rsidR="00EC147D" w:rsidRPr="000C0605" w:rsidRDefault="00EC147D" w:rsidP="00B85F64">
            <w:pPr>
              <w:autoSpaceDE w:val="0"/>
              <w:autoSpaceDN w:val="0"/>
              <w:adjustRightInd w:val="0"/>
              <w:rPr>
                <w:rFonts w:ascii="Arial" w:hAnsi="Arial" w:cs="Arial"/>
                <w:sz w:val="18"/>
                <w:szCs w:val="18"/>
              </w:rPr>
            </w:pPr>
          </w:p>
        </w:tc>
        <w:tc>
          <w:tcPr>
            <w:tcW w:w="2330" w:type="dxa"/>
            <w:gridSpan w:val="2"/>
            <w:tcBorders>
              <w:left w:val="single" w:sz="16" w:space="0" w:color="000000"/>
            </w:tcBorders>
            <w:shd w:val="clear" w:color="auto" w:fill="FFFFFF"/>
            <w:vAlign w:val="bottom"/>
          </w:tcPr>
          <w:p w14:paraId="4027BC9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Included</w:t>
            </w:r>
            <w:proofErr w:type="spellEnd"/>
          </w:p>
        </w:tc>
        <w:tc>
          <w:tcPr>
            <w:tcW w:w="2330" w:type="dxa"/>
            <w:gridSpan w:val="2"/>
            <w:shd w:val="clear" w:color="auto" w:fill="FFFFFF"/>
            <w:vAlign w:val="bottom"/>
          </w:tcPr>
          <w:p w14:paraId="4F7BB92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Excluded</w:t>
            </w:r>
            <w:proofErr w:type="spellEnd"/>
          </w:p>
        </w:tc>
        <w:tc>
          <w:tcPr>
            <w:tcW w:w="2330" w:type="dxa"/>
            <w:gridSpan w:val="2"/>
            <w:tcBorders>
              <w:right w:val="single" w:sz="16" w:space="0" w:color="000000"/>
            </w:tcBorders>
            <w:shd w:val="clear" w:color="auto" w:fill="FFFFFF"/>
            <w:vAlign w:val="bottom"/>
          </w:tcPr>
          <w:p w14:paraId="587B49D6"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Total</w:t>
            </w:r>
          </w:p>
        </w:tc>
      </w:tr>
      <w:tr w:rsidR="00EC147D" w:rsidRPr="000C0605" w14:paraId="3D5DB797"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1C29FD3B" w14:textId="77777777" w:rsidR="00EC147D" w:rsidRPr="000C0605" w:rsidRDefault="00EC147D" w:rsidP="00B85F64">
            <w:pPr>
              <w:autoSpaceDE w:val="0"/>
              <w:autoSpaceDN w:val="0"/>
              <w:adjustRightInd w:val="0"/>
              <w:rPr>
                <w:rFonts w:ascii="Arial" w:hAnsi="Arial" w:cs="Arial"/>
                <w:sz w:val="18"/>
                <w:szCs w:val="18"/>
              </w:rPr>
            </w:pPr>
          </w:p>
        </w:tc>
        <w:tc>
          <w:tcPr>
            <w:tcW w:w="1165" w:type="dxa"/>
            <w:tcBorders>
              <w:left w:val="single" w:sz="16" w:space="0" w:color="000000"/>
              <w:bottom w:val="single" w:sz="16" w:space="0" w:color="000000"/>
            </w:tcBorders>
            <w:shd w:val="clear" w:color="auto" w:fill="FFFFFF"/>
            <w:vAlign w:val="bottom"/>
          </w:tcPr>
          <w:p w14:paraId="11E48A1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07925D0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1508037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6F79432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1A12B42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right w:val="single" w:sz="16" w:space="0" w:color="000000"/>
            </w:tcBorders>
            <w:shd w:val="clear" w:color="auto" w:fill="FFFFFF"/>
            <w:vAlign w:val="bottom"/>
          </w:tcPr>
          <w:p w14:paraId="5A95BC1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r>
      <w:tr w:rsidR="00EC147D" w:rsidRPr="000C0605" w14:paraId="55BFC929" w14:textId="77777777" w:rsidTr="00B85F64">
        <w:trPr>
          <w:cantSplit/>
        </w:trPr>
        <w:tc>
          <w:tcPr>
            <w:tcW w:w="2784" w:type="dxa"/>
            <w:tcBorders>
              <w:top w:val="single" w:sz="16" w:space="0" w:color="000000"/>
              <w:left w:val="single" w:sz="16" w:space="0" w:color="000000"/>
              <w:right w:val="single" w:sz="16" w:space="0" w:color="000000"/>
            </w:tcBorders>
            <w:shd w:val="clear" w:color="auto" w:fill="FFFFFF"/>
          </w:tcPr>
          <w:p w14:paraId="4F58F1A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had ik het gevoel dat ik iets te zeggen had over de oefening die ik deed  * Meting * Groep</w:t>
            </w:r>
          </w:p>
        </w:tc>
        <w:tc>
          <w:tcPr>
            <w:tcW w:w="1165" w:type="dxa"/>
            <w:tcBorders>
              <w:top w:val="single" w:sz="16" w:space="0" w:color="000000"/>
              <w:left w:val="single" w:sz="16" w:space="0" w:color="000000"/>
            </w:tcBorders>
            <w:shd w:val="clear" w:color="auto" w:fill="FFFFFF"/>
            <w:vAlign w:val="center"/>
          </w:tcPr>
          <w:p w14:paraId="223B46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tcBorders>
            <w:shd w:val="clear" w:color="auto" w:fill="FFFFFF"/>
            <w:vAlign w:val="center"/>
          </w:tcPr>
          <w:p w14:paraId="5705898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c>
          <w:tcPr>
            <w:tcW w:w="1165" w:type="dxa"/>
            <w:tcBorders>
              <w:top w:val="single" w:sz="16" w:space="0" w:color="000000"/>
            </w:tcBorders>
            <w:shd w:val="clear" w:color="auto" w:fill="FFFFFF"/>
            <w:vAlign w:val="center"/>
          </w:tcPr>
          <w:p w14:paraId="0A7A2D2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single" w:sz="16" w:space="0" w:color="000000"/>
            </w:tcBorders>
            <w:shd w:val="clear" w:color="auto" w:fill="FFFFFF"/>
            <w:vAlign w:val="center"/>
          </w:tcPr>
          <w:p w14:paraId="0C22151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w:t>
            </w:r>
          </w:p>
        </w:tc>
        <w:tc>
          <w:tcPr>
            <w:tcW w:w="1165" w:type="dxa"/>
            <w:tcBorders>
              <w:top w:val="single" w:sz="16" w:space="0" w:color="000000"/>
            </w:tcBorders>
            <w:shd w:val="clear" w:color="auto" w:fill="FFFFFF"/>
            <w:vAlign w:val="center"/>
          </w:tcPr>
          <w:p w14:paraId="129005D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right w:val="single" w:sz="16" w:space="0" w:color="000000"/>
            </w:tcBorders>
            <w:shd w:val="clear" w:color="auto" w:fill="FFFFFF"/>
            <w:vAlign w:val="center"/>
          </w:tcPr>
          <w:p w14:paraId="3A3D1E4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0C7F6D5E" w14:textId="77777777" w:rsidTr="00B85F64">
        <w:trPr>
          <w:cantSplit/>
        </w:trPr>
        <w:tc>
          <w:tcPr>
            <w:tcW w:w="2784" w:type="dxa"/>
            <w:tcBorders>
              <w:top w:val="nil"/>
              <w:left w:val="single" w:sz="16" w:space="0" w:color="000000"/>
              <w:bottom w:val="nil"/>
              <w:right w:val="single" w:sz="16" w:space="0" w:color="000000"/>
            </w:tcBorders>
            <w:shd w:val="clear" w:color="auto" w:fill="FFFFFF"/>
          </w:tcPr>
          <w:p w14:paraId="3995004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APNSE16  * Meting * Groep</w:t>
            </w:r>
          </w:p>
        </w:tc>
        <w:tc>
          <w:tcPr>
            <w:tcW w:w="1165" w:type="dxa"/>
            <w:tcBorders>
              <w:top w:val="nil"/>
              <w:left w:val="single" w:sz="16" w:space="0" w:color="000000"/>
              <w:bottom w:val="nil"/>
            </w:tcBorders>
            <w:shd w:val="clear" w:color="auto" w:fill="FFFFFF"/>
            <w:vAlign w:val="center"/>
          </w:tcPr>
          <w:p w14:paraId="2438DAE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tcBorders>
            <w:shd w:val="clear" w:color="auto" w:fill="FFFFFF"/>
            <w:vAlign w:val="center"/>
          </w:tcPr>
          <w:p w14:paraId="3433408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c>
          <w:tcPr>
            <w:tcW w:w="1165" w:type="dxa"/>
            <w:tcBorders>
              <w:top w:val="nil"/>
              <w:bottom w:val="nil"/>
            </w:tcBorders>
            <w:shd w:val="clear" w:color="auto" w:fill="FFFFFF"/>
            <w:vAlign w:val="center"/>
          </w:tcPr>
          <w:p w14:paraId="2D3EC4F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nil"/>
              <w:bottom w:val="nil"/>
            </w:tcBorders>
            <w:shd w:val="clear" w:color="auto" w:fill="FFFFFF"/>
            <w:vAlign w:val="center"/>
          </w:tcPr>
          <w:p w14:paraId="5C164C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w:t>
            </w:r>
          </w:p>
        </w:tc>
        <w:tc>
          <w:tcPr>
            <w:tcW w:w="1165" w:type="dxa"/>
            <w:tcBorders>
              <w:top w:val="nil"/>
              <w:bottom w:val="nil"/>
            </w:tcBorders>
            <w:shd w:val="clear" w:color="auto" w:fill="FFFFFF"/>
            <w:vAlign w:val="center"/>
          </w:tcPr>
          <w:p w14:paraId="5E76745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right w:val="single" w:sz="16" w:space="0" w:color="000000"/>
            </w:tcBorders>
            <w:shd w:val="clear" w:color="auto" w:fill="FFFFFF"/>
            <w:vAlign w:val="center"/>
          </w:tcPr>
          <w:p w14:paraId="015A9E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082081C5" w14:textId="77777777" w:rsidTr="00B85F64">
        <w:trPr>
          <w:cantSplit/>
        </w:trPr>
        <w:tc>
          <w:tcPr>
            <w:tcW w:w="2784" w:type="dxa"/>
            <w:tcBorders>
              <w:top w:val="nil"/>
              <w:left w:val="single" w:sz="16" w:space="0" w:color="000000"/>
              <w:bottom w:val="nil"/>
              <w:right w:val="single" w:sz="16" w:space="0" w:color="000000"/>
            </w:tcBorders>
            <w:shd w:val="clear" w:color="auto" w:fill="FFFFFF"/>
          </w:tcPr>
          <w:p w14:paraId="0F9372F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APNSE3  * Meting * Groep</w:t>
            </w:r>
          </w:p>
        </w:tc>
        <w:tc>
          <w:tcPr>
            <w:tcW w:w="1165" w:type="dxa"/>
            <w:tcBorders>
              <w:top w:val="nil"/>
              <w:left w:val="single" w:sz="16" w:space="0" w:color="000000"/>
              <w:bottom w:val="nil"/>
            </w:tcBorders>
            <w:shd w:val="clear" w:color="auto" w:fill="FFFFFF"/>
            <w:vAlign w:val="center"/>
          </w:tcPr>
          <w:p w14:paraId="26AE151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tcBorders>
            <w:shd w:val="clear" w:color="auto" w:fill="FFFFFF"/>
            <w:vAlign w:val="center"/>
          </w:tcPr>
          <w:p w14:paraId="7F6C84C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c>
          <w:tcPr>
            <w:tcW w:w="1165" w:type="dxa"/>
            <w:tcBorders>
              <w:top w:val="nil"/>
              <w:bottom w:val="nil"/>
            </w:tcBorders>
            <w:shd w:val="clear" w:color="auto" w:fill="FFFFFF"/>
            <w:vAlign w:val="center"/>
          </w:tcPr>
          <w:p w14:paraId="012FF3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nil"/>
              <w:bottom w:val="nil"/>
            </w:tcBorders>
            <w:shd w:val="clear" w:color="auto" w:fill="FFFFFF"/>
            <w:vAlign w:val="center"/>
          </w:tcPr>
          <w:p w14:paraId="278FB0E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w:t>
            </w:r>
          </w:p>
        </w:tc>
        <w:tc>
          <w:tcPr>
            <w:tcW w:w="1165" w:type="dxa"/>
            <w:tcBorders>
              <w:top w:val="nil"/>
              <w:bottom w:val="nil"/>
            </w:tcBorders>
            <w:shd w:val="clear" w:color="auto" w:fill="FFFFFF"/>
            <w:vAlign w:val="center"/>
          </w:tcPr>
          <w:p w14:paraId="4E834FC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right w:val="single" w:sz="16" w:space="0" w:color="000000"/>
            </w:tcBorders>
            <w:shd w:val="clear" w:color="auto" w:fill="FFFFFF"/>
            <w:vAlign w:val="center"/>
          </w:tcPr>
          <w:p w14:paraId="1E99AA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r w:rsidR="00EC147D" w:rsidRPr="000C0605" w14:paraId="2A76514E" w14:textId="77777777" w:rsidTr="00B85F64">
        <w:trPr>
          <w:cantSplit/>
        </w:trPr>
        <w:tc>
          <w:tcPr>
            <w:tcW w:w="2784" w:type="dxa"/>
            <w:tcBorders>
              <w:top w:val="nil"/>
              <w:left w:val="single" w:sz="16" w:space="0" w:color="000000"/>
              <w:bottom w:val="single" w:sz="16" w:space="0" w:color="000000"/>
              <w:right w:val="single" w:sz="16" w:space="0" w:color="000000"/>
            </w:tcBorders>
            <w:shd w:val="clear" w:color="auto" w:fill="FFFFFF"/>
          </w:tcPr>
          <w:p w14:paraId="621F048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APNSE6  * Meting * Groep</w:t>
            </w:r>
          </w:p>
        </w:tc>
        <w:tc>
          <w:tcPr>
            <w:tcW w:w="1165" w:type="dxa"/>
            <w:tcBorders>
              <w:top w:val="nil"/>
              <w:left w:val="single" w:sz="16" w:space="0" w:color="000000"/>
              <w:bottom w:val="single" w:sz="16" w:space="0" w:color="000000"/>
            </w:tcBorders>
            <w:shd w:val="clear" w:color="auto" w:fill="FFFFFF"/>
            <w:vAlign w:val="center"/>
          </w:tcPr>
          <w:p w14:paraId="5AFCD3E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c>
          <w:tcPr>
            <w:tcW w:w="1165" w:type="dxa"/>
            <w:tcBorders>
              <w:top w:val="nil"/>
              <w:bottom w:val="single" w:sz="16" w:space="0" w:color="000000"/>
            </w:tcBorders>
            <w:shd w:val="clear" w:color="auto" w:fill="FFFFFF"/>
            <w:vAlign w:val="center"/>
          </w:tcPr>
          <w:p w14:paraId="305B301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98,7%</w:t>
            </w:r>
          </w:p>
        </w:tc>
        <w:tc>
          <w:tcPr>
            <w:tcW w:w="1165" w:type="dxa"/>
            <w:tcBorders>
              <w:top w:val="nil"/>
              <w:bottom w:val="single" w:sz="16" w:space="0" w:color="000000"/>
            </w:tcBorders>
            <w:shd w:val="clear" w:color="auto" w:fill="FFFFFF"/>
            <w:vAlign w:val="center"/>
          </w:tcPr>
          <w:p w14:paraId="3550F2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w:t>
            </w:r>
          </w:p>
        </w:tc>
        <w:tc>
          <w:tcPr>
            <w:tcW w:w="1165" w:type="dxa"/>
            <w:tcBorders>
              <w:top w:val="nil"/>
              <w:bottom w:val="single" w:sz="16" w:space="0" w:color="000000"/>
            </w:tcBorders>
            <w:shd w:val="clear" w:color="auto" w:fill="FFFFFF"/>
            <w:vAlign w:val="center"/>
          </w:tcPr>
          <w:p w14:paraId="7D6EDE5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1,3%</w:t>
            </w:r>
          </w:p>
        </w:tc>
        <w:tc>
          <w:tcPr>
            <w:tcW w:w="1165" w:type="dxa"/>
            <w:tcBorders>
              <w:top w:val="nil"/>
              <w:bottom w:val="single" w:sz="16" w:space="0" w:color="000000"/>
            </w:tcBorders>
            <w:shd w:val="clear" w:color="auto" w:fill="FFFFFF"/>
            <w:vAlign w:val="center"/>
          </w:tcPr>
          <w:p w14:paraId="215449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single" w:sz="16" w:space="0" w:color="000000"/>
              <w:right w:val="single" w:sz="16" w:space="0" w:color="000000"/>
            </w:tcBorders>
            <w:shd w:val="clear" w:color="auto" w:fill="FFFFFF"/>
            <w:vAlign w:val="center"/>
          </w:tcPr>
          <w:p w14:paraId="39847B2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bl>
    <w:p w14:paraId="1819DCA7"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332B8CD"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305"/>
        <w:gridCol w:w="1636"/>
        <w:gridCol w:w="1671"/>
        <w:gridCol w:w="1271"/>
        <w:gridCol w:w="1166"/>
        <w:gridCol w:w="1166"/>
      </w:tblGrid>
      <w:tr w:rsidR="00EC147D" w:rsidRPr="000C0605" w14:paraId="5E5A4FB3" w14:textId="77777777" w:rsidTr="00B85F64">
        <w:trPr>
          <w:cantSplit/>
        </w:trPr>
        <w:tc>
          <w:tcPr>
            <w:tcW w:w="9167" w:type="dxa"/>
            <w:gridSpan w:val="7"/>
            <w:tcBorders>
              <w:top w:val="nil"/>
              <w:left w:val="nil"/>
              <w:bottom w:val="nil"/>
              <w:right w:val="nil"/>
            </w:tcBorders>
            <w:shd w:val="clear" w:color="auto" w:fill="FFFFFF"/>
            <w:vAlign w:val="center"/>
          </w:tcPr>
          <w:p w14:paraId="3BE86AE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Report</w:t>
            </w:r>
          </w:p>
        </w:tc>
      </w:tr>
      <w:tr w:rsidR="00EC147D" w:rsidRPr="000C0605" w14:paraId="1DA04F1F" w14:textId="77777777" w:rsidTr="00B85F64">
        <w:trPr>
          <w:cantSplit/>
        </w:trPr>
        <w:tc>
          <w:tcPr>
            <w:tcW w:w="957" w:type="dxa"/>
            <w:tcBorders>
              <w:top w:val="single" w:sz="16" w:space="0" w:color="000000"/>
              <w:left w:val="single" w:sz="16" w:space="0" w:color="000000"/>
              <w:bottom w:val="single" w:sz="16" w:space="0" w:color="000000"/>
              <w:right w:val="nil"/>
            </w:tcBorders>
            <w:shd w:val="clear" w:color="auto" w:fill="FFFFFF"/>
            <w:vAlign w:val="bottom"/>
          </w:tcPr>
          <w:p w14:paraId="49B064D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Meting</w:t>
            </w:r>
          </w:p>
        </w:tc>
        <w:tc>
          <w:tcPr>
            <w:tcW w:w="2940" w:type="dxa"/>
            <w:gridSpan w:val="2"/>
            <w:tcBorders>
              <w:top w:val="single" w:sz="16" w:space="0" w:color="000000"/>
              <w:left w:val="nil"/>
              <w:bottom w:val="single" w:sz="16" w:space="0" w:color="000000"/>
              <w:right w:val="nil"/>
            </w:tcBorders>
            <w:shd w:val="clear" w:color="auto" w:fill="FFFFFF"/>
            <w:vAlign w:val="bottom"/>
          </w:tcPr>
          <w:p w14:paraId="0F1850C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Groep</w:t>
            </w:r>
          </w:p>
        </w:tc>
        <w:tc>
          <w:tcPr>
            <w:tcW w:w="1670" w:type="dxa"/>
            <w:tcBorders>
              <w:top w:val="single" w:sz="16" w:space="0" w:color="000000"/>
              <w:left w:val="single" w:sz="16" w:space="0" w:color="000000"/>
              <w:bottom w:val="single" w:sz="16" w:space="0" w:color="000000"/>
            </w:tcBorders>
            <w:shd w:val="clear" w:color="auto" w:fill="FFFFFF"/>
            <w:vAlign w:val="bottom"/>
          </w:tcPr>
          <w:p w14:paraId="32E004F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had ik het gevoel dat ik iets te zeggen had over de oefening die ik deed</w:t>
            </w:r>
          </w:p>
        </w:tc>
        <w:tc>
          <w:tcPr>
            <w:tcW w:w="1270" w:type="dxa"/>
            <w:tcBorders>
              <w:top w:val="single" w:sz="16" w:space="0" w:color="000000"/>
              <w:bottom w:val="single" w:sz="16" w:space="0" w:color="000000"/>
            </w:tcBorders>
            <w:shd w:val="clear" w:color="auto" w:fill="FFFFFF"/>
            <w:vAlign w:val="bottom"/>
          </w:tcPr>
          <w:p w14:paraId="572B385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APNSE16</w:t>
            </w:r>
          </w:p>
        </w:tc>
        <w:tc>
          <w:tcPr>
            <w:tcW w:w="1165" w:type="dxa"/>
            <w:tcBorders>
              <w:top w:val="single" w:sz="16" w:space="0" w:color="000000"/>
              <w:bottom w:val="single" w:sz="16" w:space="0" w:color="000000"/>
            </w:tcBorders>
            <w:shd w:val="clear" w:color="auto" w:fill="FFFFFF"/>
            <w:vAlign w:val="bottom"/>
          </w:tcPr>
          <w:p w14:paraId="301C6B4C"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APNSE3</w:t>
            </w:r>
          </w:p>
        </w:tc>
        <w:tc>
          <w:tcPr>
            <w:tcW w:w="1165" w:type="dxa"/>
            <w:tcBorders>
              <w:top w:val="single" w:sz="16" w:space="0" w:color="000000"/>
              <w:bottom w:val="single" w:sz="16" w:space="0" w:color="000000"/>
              <w:right w:val="single" w:sz="16" w:space="0" w:color="000000"/>
            </w:tcBorders>
            <w:shd w:val="clear" w:color="auto" w:fill="FFFFFF"/>
            <w:vAlign w:val="bottom"/>
          </w:tcPr>
          <w:p w14:paraId="4D4CFD5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APNSE6</w:t>
            </w:r>
          </w:p>
        </w:tc>
      </w:tr>
      <w:tr w:rsidR="00EC147D" w:rsidRPr="000C0605" w14:paraId="3E8A0789" w14:textId="77777777" w:rsidTr="00B85F64">
        <w:trPr>
          <w:cantSplit/>
        </w:trPr>
        <w:tc>
          <w:tcPr>
            <w:tcW w:w="957" w:type="dxa"/>
            <w:vMerge w:val="restart"/>
            <w:tcBorders>
              <w:top w:val="single" w:sz="16" w:space="0" w:color="000000"/>
              <w:left w:val="single" w:sz="16" w:space="0" w:color="000000"/>
              <w:right w:val="nil"/>
            </w:tcBorders>
            <w:shd w:val="clear" w:color="auto" w:fill="FFFFFF"/>
          </w:tcPr>
          <w:p w14:paraId="2A08218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lastRenderedPageBreak/>
              <w:t>1</w:t>
            </w:r>
          </w:p>
        </w:tc>
        <w:tc>
          <w:tcPr>
            <w:tcW w:w="1305" w:type="dxa"/>
            <w:vMerge w:val="restart"/>
            <w:tcBorders>
              <w:top w:val="single" w:sz="16" w:space="0" w:color="000000"/>
              <w:left w:val="nil"/>
              <w:right w:val="nil"/>
            </w:tcBorders>
            <w:shd w:val="clear" w:color="auto" w:fill="FFFFFF"/>
          </w:tcPr>
          <w:p w14:paraId="14FB9DB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635" w:type="dxa"/>
            <w:tcBorders>
              <w:top w:val="single" w:sz="16" w:space="0" w:color="000000"/>
              <w:left w:val="nil"/>
              <w:bottom w:val="nil"/>
              <w:right w:val="single" w:sz="16" w:space="0" w:color="000000"/>
            </w:tcBorders>
            <w:shd w:val="clear" w:color="auto" w:fill="FFFFFF"/>
          </w:tcPr>
          <w:p w14:paraId="13DDAB7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single" w:sz="16" w:space="0" w:color="000000"/>
              <w:left w:val="single" w:sz="16" w:space="0" w:color="000000"/>
              <w:bottom w:val="nil"/>
            </w:tcBorders>
            <w:shd w:val="clear" w:color="auto" w:fill="FFFFFF"/>
            <w:vAlign w:val="center"/>
          </w:tcPr>
          <w:p w14:paraId="3A07494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3,821</w:t>
            </w:r>
          </w:p>
        </w:tc>
        <w:tc>
          <w:tcPr>
            <w:tcW w:w="1270" w:type="dxa"/>
            <w:tcBorders>
              <w:top w:val="single" w:sz="16" w:space="0" w:color="000000"/>
              <w:bottom w:val="nil"/>
            </w:tcBorders>
            <w:shd w:val="clear" w:color="auto" w:fill="FFFFFF"/>
            <w:vAlign w:val="center"/>
          </w:tcPr>
          <w:p w14:paraId="4493BF6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4,000</w:t>
            </w:r>
          </w:p>
        </w:tc>
        <w:tc>
          <w:tcPr>
            <w:tcW w:w="1165" w:type="dxa"/>
            <w:tcBorders>
              <w:top w:val="single" w:sz="16" w:space="0" w:color="000000"/>
              <w:bottom w:val="nil"/>
            </w:tcBorders>
            <w:shd w:val="clear" w:color="auto" w:fill="FFFFFF"/>
            <w:vAlign w:val="center"/>
          </w:tcPr>
          <w:p w14:paraId="7321ACC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4,393</w:t>
            </w:r>
          </w:p>
        </w:tc>
        <w:tc>
          <w:tcPr>
            <w:tcW w:w="1165" w:type="dxa"/>
            <w:tcBorders>
              <w:top w:val="single" w:sz="16" w:space="0" w:color="000000"/>
              <w:bottom w:val="nil"/>
              <w:right w:val="single" w:sz="16" w:space="0" w:color="000000"/>
            </w:tcBorders>
            <w:shd w:val="clear" w:color="auto" w:fill="FFFFFF"/>
            <w:vAlign w:val="center"/>
          </w:tcPr>
          <w:p w14:paraId="6DED2AA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3,630</w:t>
            </w:r>
          </w:p>
        </w:tc>
      </w:tr>
      <w:tr w:rsidR="00EC147D" w:rsidRPr="000C0605" w14:paraId="15A6ADE4" w14:textId="77777777" w:rsidTr="00B85F64">
        <w:trPr>
          <w:cantSplit/>
        </w:trPr>
        <w:tc>
          <w:tcPr>
            <w:tcW w:w="957" w:type="dxa"/>
            <w:vMerge/>
            <w:tcBorders>
              <w:top w:val="single" w:sz="16" w:space="0" w:color="000000"/>
              <w:left w:val="single" w:sz="16" w:space="0" w:color="000000"/>
              <w:right w:val="nil"/>
            </w:tcBorders>
            <w:shd w:val="clear" w:color="auto" w:fill="FFFFFF"/>
          </w:tcPr>
          <w:p w14:paraId="504FD588"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single" w:sz="16" w:space="0" w:color="000000"/>
              <w:left w:val="nil"/>
              <w:right w:val="nil"/>
            </w:tcBorders>
            <w:shd w:val="clear" w:color="auto" w:fill="FFFFFF"/>
          </w:tcPr>
          <w:p w14:paraId="21BF962E"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4DF1190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355A3C3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w:t>
            </w:r>
          </w:p>
        </w:tc>
        <w:tc>
          <w:tcPr>
            <w:tcW w:w="1270" w:type="dxa"/>
            <w:tcBorders>
              <w:top w:val="nil"/>
              <w:bottom w:val="nil"/>
            </w:tcBorders>
            <w:shd w:val="clear" w:color="auto" w:fill="FFFFFF"/>
            <w:vAlign w:val="center"/>
          </w:tcPr>
          <w:p w14:paraId="61C4206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w:t>
            </w:r>
          </w:p>
        </w:tc>
        <w:tc>
          <w:tcPr>
            <w:tcW w:w="1165" w:type="dxa"/>
            <w:tcBorders>
              <w:top w:val="nil"/>
              <w:bottom w:val="nil"/>
            </w:tcBorders>
            <w:shd w:val="clear" w:color="auto" w:fill="FFFFFF"/>
            <w:vAlign w:val="center"/>
          </w:tcPr>
          <w:p w14:paraId="3C1C123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w:t>
            </w:r>
          </w:p>
        </w:tc>
        <w:tc>
          <w:tcPr>
            <w:tcW w:w="1165" w:type="dxa"/>
            <w:tcBorders>
              <w:top w:val="nil"/>
              <w:bottom w:val="nil"/>
              <w:right w:val="single" w:sz="16" w:space="0" w:color="000000"/>
            </w:tcBorders>
            <w:shd w:val="clear" w:color="auto" w:fill="FFFFFF"/>
            <w:vAlign w:val="center"/>
          </w:tcPr>
          <w:p w14:paraId="1BF4B3E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27</w:t>
            </w:r>
          </w:p>
        </w:tc>
      </w:tr>
      <w:tr w:rsidR="00EC147D" w:rsidRPr="000C0605" w14:paraId="30DAA7A6" w14:textId="77777777" w:rsidTr="00B85F64">
        <w:trPr>
          <w:cantSplit/>
        </w:trPr>
        <w:tc>
          <w:tcPr>
            <w:tcW w:w="957" w:type="dxa"/>
            <w:vMerge/>
            <w:tcBorders>
              <w:top w:val="single" w:sz="16" w:space="0" w:color="000000"/>
              <w:left w:val="single" w:sz="16" w:space="0" w:color="000000"/>
              <w:right w:val="nil"/>
            </w:tcBorders>
            <w:shd w:val="clear" w:color="auto" w:fill="FFFFFF"/>
          </w:tcPr>
          <w:p w14:paraId="3669B8CE"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single" w:sz="16" w:space="0" w:color="000000"/>
              <w:left w:val="nil"/>
              <w:right w:val="nil"/>
            </w:tcBorders>
            <w:shd w:val="clear" w:color="auto" w:fill="FFFFFF"/>
          </w:tcPr>
          <w:p w14:paraId="10E37A6D"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01DC54E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7CB3042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,9833</w:t>
            </w:r>
          </w:p>
        </w:tc>
        <w:tc>
          <w:tcPr>
            <w:tcW w:w="1270" w:type="dxa"/>
            <w:tcBorders>
              <w:top w:val="nil"/>
            </w:tcBorders>
            <w:shd w:val="clear" w:color="auto" w:fill="FFFFFF"/>
            <w:vAlign w:val="center"/>
          </w:tcPr>
          <w:p w14:paraId="7AB42AC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,6667</w:t>
            </w:r>
          </w:p>
        </w:tc>
        <w:tc>
          <w:tcPr>
            <w:tcW w:w="1165" w:type="dxa"/>
            <w:tcBorders>
              <w:top w:val="nil"/>
            </w:tcBorders>
            <w:shd w:val="clear" w:color="auto" w:fill="FFFFFF"/>
            <w:vAlign w:val="center"/>
          </w:tcPr>
          <w:p w14:paraId="6CD9415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,9940</w:t>
            </w:r>
          </w:p>
        </w:tc>
        <w:tc>
          <w:tcPr>
            <w:tcW w:w="1165" w:type="dxa"/>
            <w:tcBorders>
              <w:top w:val="nil"/>
              <w:right w:val="single" w:sz="16" w:space="0" w:color="000000"/>
            </w:tcBorders>
            <w:shd w:val="clear" w:color="auto" w:fill="FFFFFF"/>
            <w:vAlign w:val="center"/>
          </w:tcPr>
          <w:p w14:paraId="65ACCA5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,6877</w:t>
            </w:r>
          </w:p>
        </w:tc>
      </w:tr>
      <w:tr w:rsidR="00EC147D" w:rsidRPr="000C0605" w14:paraId="3E32DDA1" w14:textId="77777777" w:rsidTr="00B85F64">
        <w:trPr>
          <w:cantSplit/>
        </w:trPr>
        <w:tc>
          <w:tcPr>
            <w:tcW w:w="957" w:type="dxa"/>
            <w:vMerge/>
            <w:tcBorders>
              <w:top w:val="single" w:sz="16" w:space="0" w:color="000000"/>
              <w:left w:val="single" w:sz="16" w:space="0" w:color="000000"/>
              <w:right w:val="nil"/>
            </w:tcBorders>
            <w:shd w:val="clear" w:color="auto" w:fill="FFFFFF"/>
          </w:tcPr>
          <w:p w14:paraId="4F5E4872"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right w:val="nil"/>
            </w:tcBorders>
            <w:shd w:val="clear" w:color="auto" w:fill="FFFFFF"/>
          </w:tcPr>
          <w:p w14:paraId="6F0E1FA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635" w:type="dxa"/>
            <w:tcBorders>
              <w:top w:val="nil"/>
              <w:left w:val="nil"/>
              <w:bottom w:val="nil"/>
              <w:right w:val="single" w:sz="16" w:space="0" w:color="000000"/>
            </w:tcBorders>
            <w:shd w:val="clear" w:color="auto" w:fill="FFFFFF"/>
          </w:tcPr>
          <w:p w14:paraId="0BE0DBC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4C5D1FD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3,688</w:t>
            </w:r>
          </w:p>
        </w:tc>
        <w:tc>
          <w:tcPr>
            <w:tcW w:w="1270" w:type="dxa"/>
            <w:tcBorders>
              <w:top w:val="nil"/>
              <w:bottom w:val="nil"/>
            </w:tcBorders>
            <w:shd w:val="clear" w:color="auto" w:fill="FFFFFF"/>
            <w:vAlign w:val="center"/>
          </w:tcPr>
          <w:p w14:paraId="2B9A4E5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3,938</w:t>
            </w:r>
          </w:p>
        </w:tc>
        <w:tc>
          <w:tcPr>
            <w:tcW w:w="1165" w:type="dxa"/>
            <w:tcBorders>
              <w:top w:val="nil"/>
              <w:bottom w:val="nil"/>
            </w:tcBorders>
            <w:shd w:val="clear" w:color="auto" w:fill="FFFFFF"/>
            <w:vAlign w:val="center"/>
          </w:tcPr>
          <w:p w14:paraId="59BB7ED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4,250</w:t>
            </w:r>
          </w:p>
        </w:tc>
        <w:tc>
          <w:tcPr>
            <w:tcW w:w="1165" w:type="dxa"/>
            <w:tcBorders>
              <w:top w:val="nil"/>
              <w:bottom w:val="nil"/>
              <w:right w:val="single" w:sz="16" w:space="0" w:color="000000"/>
            </w:tcBorders>
            <w:shd w:val="clear" w:color="auto" w:fill="FFFFFF"/>
            <w:vAlign w:val="center"/>
          </w:tcPr>
          <w:p w14:paraId="08FF1E1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3,750</w:t>
            </w:r>
          </w:p>
        </w:tc>
      </w:tr>
      <w:tr w:rsidR="00EC147D" w:rsidRPr="000C0605" w14:paraId="28EAA795" w14:textId="77777777" w:rsidTr="00B85F64">
        <w:trPr>
          <w:cantSplit/>
        </w:trPr>
        <w:tc>
          <w:tcPr>
            <w:tcW w:w="957" w:type="dxa"/>
            <w:vMerge/>
            <w:tcBorders>
              <w:top w:val="single" w:sz="16" w:space="0" w:color="000000"/>
              <w:left w:val="single" w:sz="16" w:space="0" w:color="000000"/>
              <w:right w:val="nil"/>
            </w:tcBorders>
            <w:shd w:val="clear" w:color="auto" w:fill="FFFFFF"/>
          </w:tcPr>
          <w:p w14:paraId="406D51F0"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3CED45F8"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75A216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664643C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270" w:type="dxa"/>
            <w:tcBorders>
              <w:top w:val="nil"/>
              <w:bottom w:val="nil"/>
            </w:tcBorders>
            <w:shd w:val="clear" w:color="auto" w:fill="FFFFFF"/>
            <w:vAlign w:val="center"/>
          </w:tcPr>
          <w:p w14:paraId="30A31F4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165" w:type="dxa"/>
            <w:tcBorders>
              <w:top w:val="nil"/>
              <w:bottom w:val="nil"/>
            </w:tcBorders>
            <w:shd w:val="clear" w:color="auto" w:fill="FFFFFF"/>
            <w:vAlign w:val="center"/>
          </w:tcPr>
          <w:p w14:paraId="7CF4D06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165" w:type="dxa"/>
            <w:tcBorders>
              <w:top w:val="nil"/>
              <w:bottom w:val="nil"/>
              <w:right w:val="single" w:sz="16" w:space="0" w:color="000000"/>
            </w:tcBorders>
            <w:shd w:val="clear" w:color="auto" w:fill="FFFFFF"/>
            <w:vAlign w:val="center"/>
          </w:tcPr>
          <w:p w14:paraId="56EBA37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r>
      <w:tr w:rsidR="00EC147D" w:rsidRPr="000C0605" w14:paraId="27820282" w14:textId="77777777" w:rsidTr="00B85F64">
        <w:trPr>
          <w:cantSplit/>
        </w:trPr>
        <w:tc>
          <w:tcPr>
            <w:tcW w:w="957" w:type="dxa"/>
            <w:vMerge/>
            <w:tcBorders>
              <w:top w:val="single" w:sz="16" w:space="0" w:color="000000"/>
              <w:left w:val="single" w:sz="16" w:space="0" w:color="000000"/>
              <w:right w:val="nil"/>
            </w:tcBorders>
            <w:shd w:val="clear" w:color="auto" w:fill="FFFFFF"/>
          </w:tcPr>
          <w:p w14:paraId="4D2BBE11"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22278232"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60BA80D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6DEDBFA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,7042</w:t>
            </w:r>
          </w:p>
        </w:tc>
        <w:tc>
          <w:tcPr>
            <w:tcW w:w="1270" w:type="dxa"/>
            <w:tcBorders>
              <w:top w:val="nil"/>
            </w:tcBorders>
            <w:shd w:val="clear" w:color="auto" w:fill="FFFFFF"/>
            <w:vAlign w:val="center"/>
          </w:tcPr>
          <w:p w14:paraId="54DE33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,6801</w:t>
            </w:r>
          </w:p>
        </w:tc>
        <w:tc>
          <w:tcPr>
            <w:tcW w:w="1165" w:type="dxa"/>
            <w:tcBorders>
              <w:top w:val="nil"/>
            </w:tcBorders>
            <w:shd w:val="clear" w:color="auto" w:fill="FFFFFF"/>
            <w:vAlign w:val="center"/>
          </w:tcPr>
          <w:p w14:paraId="6B721F2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,6831</w:t>
            </w:r>
          </w:p>
        </w:tc>
        <w:tc>
          <w:tcPr>
            <w:tcW w:w="1165" w:type="dxa"/>
            <w:tcBorders>
              <w:top w:val="nil"/>
              <w:right w:val="single" w:sz="16" w:space="0" w:color="000000"/>
            </w:tcBorders>
            <w:shd w:val="clear" w:color="auto" w:fill="FFFFFF"/>
            <w:vAlign w:val="center"/>
          </w:tcPr>
          <w:p w14:paraId="1423410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,8563</w:t>
            </w:r>
          </w:p>
        </w:tc>
      </w:tr>
      <w:tr w:rsidR="00EC147D" w:rsidRPr="000C0605" w14:paraId="40E420CB" w14:textId="77777777" w:rsidTr="00B85F64">
        <w:trPr>
          <w:cantSplit/>
        </w:trPr>
        <w:tc>
          <w:tcPr>
            <w:tcW w:w="957" w:type="dxa"/>
            <w:vMerge/>
            <w:tcBorders>
              <w:top w:val="single" w:sz="16" w:space="0" w:color="000000"/>
              <w:left w:val="single" w:sz="16" w:space="0" w:color="000000"/>
              <w:right w:val="nil"/>
            </w:tcBorders>
            <w:shd w:val="clear" w:color="auto" w:fill="FFFFFF"/>
          </w:tcPr>
          <w:p w14:paraId="41A6F6B7"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right w:val="nil"/>
            </w:tcBorders>
            <w:shd w:val="clear" w:color="auto" w:fill="FFFFFF"/>
          </w:tcPr>
          <w:p w14:paraId="3D539A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635" w:type="dxa"/>
            <w:tcBorders>
              <w:top w:val="nil"/>
              <w:left w:val="nil"/>
              <w:bottom w:val="nil"/>
              <w:right w:val="single" w:sz="16" w:space="0" w:color="000000"/>
            </w:tcBorders>
            <w:shd w:val="clear" w:color="auto" w:fill="FFFFFF"/>
          </w:tcPr>
          <w:p w14:paraId="4B697FC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2956FD0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3,773</w:t>
            </w:r>
          </w:p>
        </w:tc>
        <w:tc>
          <w:tcPr>
            <w:tcW w:w="1270" w:type="dxa"/>
            <w:tcBorders>
              <w:top w:val="nil"/>
              <w:bottom w:val="nil"/>
            </w:tcBorders>
            <w:shd w:val="clear" w:color="auto" w:fill="FFFFFF"/>
            <w:vAlign w:val="center"/>
          </w:tcPr>
          <w:p w14:paraId="093607A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3,977</w:t>
            </w:r>
          </w:p>
        </w:tc>
        <w:tc>
          <w:tcPr>
            <w:tcW w:w="1165" w:type="dxa"/>
            <w:tcBorders>
              <w:top w:val="nil"/>
              <w:bottom w:val="nil"/>
            </w:tcBorders>
            <w:shd w:val="clear" w:color="auto" w:fill="FFFFFF"/>
            <w:vAlign w:val="center"/>
          </w:tcPr>
          <w:p w14:paraId="78D0732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4,341</w:t>
            </w:r>
          </w:p>
        </w:tc>
        <w:tc>
          <w:tcPr>
            <w:tcW w:w="1165" w:type="dxa"/>
            <w:tcBorders>
              <w:top w:val="nil"/>
              <w:bottom w:val="nil"/>
              <w:right w:val="single" w:sz="16" w:space="0" w:color="000000"/>
            </w:tcBorders>
            <w:shd w:val="clear" w:color="auto" w:fill="FFFFFF"/>
            <w:vAlign w:val="center"/>
          </w:tcPr>
          <w:p w14:paraId="6FDE5E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3,674</w:t>
            </w:r>
          </w:p>
        </w:tc>
      </w:tr>
      <w:tr w:rsidR="00EC147D" w:rsidRPr="000C0605" w14:paraId="6CE0ECB4" w14:textId="77777777" w:rsidTr="00B85F64">
        <w:trPr>
          <w:cantSplit/>
        </w:trPr>
        <w:tc>
          <w:tcPr>
            <w:tcW w:w="957" w:type="dxa"/>
            <w:vMerge/>
            <w:tcBorders>
              <w:top w:val="single" w:sz="16" w:space="0" w:color="000000"/>
              <w:left w:val="single" w:sz="16" w:space="0" w:color="000000"/>
              <w:right w:val="nil"/>
            </w:tcBorders>
            <w:shd w:val="clear" w:color="auto" w:fill="FFFFFF"/>
          </w:tcPr>
          <w:p w14:paraId="0ACAD9E6"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23161157"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20A406B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4FA207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w:t>
            </w:r>
          </w:p>
        </w:tc>
        <w:tc>
          <w:tcPr>
            <w:tcW w:w="1270" w:type="dxa"/>
            <w:tcBorders>
              <w:top w:val="nil"/>
              <w:bottom w:val="nil"/>
            </w:tcBorders>
            <w:shd w:val="clear" w:color="auto" w:fill="FFFFFF"/>
            <w:vAlign w:val="center"/>
          </w:tcPr>
          <w:p w14:paraId="1615DA9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w:t>
            </w:r>
          </w:p>
        </w:tc>
        <w:tc>
          <w:tcPr>
            <w:tcW w:w="1165" w:type="dxa"/>
            <w:tcBorders>
              <w:top w:val="nil"/>
              <w:bottom w:val="nil"/>
            </w:tcBorders>
            <w:shd w:val="clear" w:color="auto" w:fill="FFFFFF"/>
            <w:vAlign w:val="center"/>
          </w:tcPr>
          <w:p w14:paraId="5F6FE3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w:t>
            </w:r>
          </w:p>
        </w:tc>
        <w:tc>
          <w:tcPr>
            <w:tcW w:w="1165" w:type="dxa"/>
            <w:tcBorders>
              <w:top w:val="nil"/>
              <w:bottom w:val="nil"/>
              <w:right w:val="single" w:sz="16" w:space="0" w:color="000000"/>
            </w:tcBorders>
            <w:shd w:val="clear" w:color="auto" w:fill="FFFFFF"/>
            <w:vAlign w:val="center"/>
          </w:tcPr>
          <w:p w14:paraId="62763BC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w:t>
            </w:r>
          </w:p>
        </w:tc>
      </w:tr>
      <w:tr w:rsidR="00EC147D" w:rsidRPr="000C0605" w14:paraId="34C1FD7D" w14:textId="77777777" w:rsidTr="00B85F64">
        <w:trPr>
          <w:cantSplit/>
        </w:trPr>
        <w:tc>
          <w:tcPr>
            <w:tcW w:w="957" w:type="dxa"/>
            <w:vMerge/>
            <w:tcBorders>
              <w:top w:val="single" w:sz="16" w:space="0" w:color="000000"/>
              <w:left w:val="single" w:sz="16" w:space="0" w:color="000000"/>
              <w:right w:val="nil"/>
            </w:tcBorders>
            <w:shd w:val="clear" w:color="auto" w:fill="FFFFFF"/>
          </w:tcPr>
          <w:p w14:paraId="0BE5AF4D"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0582E4D5"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09917A4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2D0CA0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,8856</w:t>
            </w:r>
          </w:p>
        </w:tc>
        <w:tc>
          <w:tcPr>
            <w:tcW w:w="1270" w:type="dxa"/>
            <w:tcBorders>
              <w:top w:val="nil"/>
            </w:tcBorders>
            <w:shd w:val="clear" w:color="auto" w:fill="FFFFFF"/>
            <w:vAlign w:val="center"/>
          </w:tcPr>
          <w:p w14:paraId="58735CF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,6643</w:t>
            </w:r>
          </w:p>
        </w:tc>
        <w:tc>
          <w:tcPr>
            <w:tcW w:w="1165" w:type="dxa"/>
            <w:tcBorders>
              <w:top w:val="nil"/>
            </w:tcBorders>
            <w:shd w:val="clear" w:color="auto" w:fill="FFFFFF"/>
            <w:vAlign w:val="center"/>
          </w:tcPr>
          <w:p w14:paraId="5CC395F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,8877</w:t>
            </w:r>
          </w:p>
        </w:tc>
        <w:tc>
          <w:tcPr>
            <w:tcW w:w="1165" w:type="dxa"/>
            <w:tcBorders>
              <w:top w:val="nil"/>
              <w:right w:val="single" w:sz="16" w:space="0" w:color="000000"/>
            </w:tcBorders>
            <w:shd w:val="clear" w:color="auto" w:fill="FFFFFF"/>
            <w:vAlign w:val="center"/>
          </w:tcPr>
          <w:p w14:paraId="565C7A0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,7471</w:t>
            </w:r>
          </w:p>
        </w:tc>
      </w:tr>
      <w:tr w:rsidR="00EC147D" w:rsidRPr="000C0605" w14:paraId="269B5CF7" w14:textId="77777777" w:rsidTr="00B85F64">
        <w:trPr>
          <w:cantSplit/>
        </w:trPr>
        <w:tc>
          <w:tcPr>
            <w:tcW w:w="957" w:type="dxa"/>
            <w:vMerge w:val="restart"/>
            <w:tcBorders>
              <w:top w:val="nil"/>
              <w:left w:val="single" w:sz="16" w:space="0" w:color="000000"/>
              <w:right w:val="nil"/>
            </w:tcBorders>
            <w:shd w:val="clear" w:color="auto" w:fill="FFFFFF"/>
          </w:tcPr>
          <w:p w14:paraId="11267EE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2</w:t>
            </w:r>
          </w:p>
        </w:tc>
        <w:tc>
          <w:tcPr>
            <w:tcW w:w="1305" w:type="dxa"/>
            <w:vMerge w:val="restart"/>
            <w:tcBorders>
              <w:top w:val="nil"/>
              <w:left w:val="nil"/>
              <w:right w:val="nil"/>
            </w:tcBorders>
            <w:shd w:val="clear" w:color="auto" w:fill="FFFFFF"/>
          </w:tcPr>
          <w:p w14:paraId="0CE00DC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635" w:type="dxa"/>
            <w:tcBorders>
              <w:top w:val="nil"/>
              <w:left w:val="nil"/>
              <w:bottom w:val="nil"/>
              <w:right w:val="single" w:sz="16" w:space="0" w:color="000000"/>
            </w:tcBorders>
            <w:shd w:val="clear" w:color="auto" w:fill="FFFFFF"/>
          </w:tcPr>
          <w:p w14:paraId="0A7CA62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6AFE84A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4,222</w:t>
            </w:r>
          </w:p>
        </w:tc>
        <w:tc>
          <w:tcPr>
            <w:tcW w:w="1270" w:type="dxa"/>
            <w:tcBorders>
              <w:top w:val="nil"/>
              <w:bottom w:val="nil"/>
            </w:tcBorders>
            <w:shd w:val="clear" w:color="auto" w:fill="FFFFFF"/>
            <w:vAlign w:val="center"/>
          </w:tcPr>
          <w:p w14:paraId="4134B34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4,333</w:t>
            </w:r>
          </w:p>
        </w:tc>
        <w:tc>
          <w:tcPr>
            <w:tcW w:w="1165" w:type="dxa"/>
            <w:tcBorders>
              <w:top w:val="nil"/>
              <w:bottom w:val="nil"/>
            </w:tcBorders>
            <w:shd w:val="clear" w:color="auto" w:fill="FFFFFF"/>
            <w:vAlign w:val="center"/>
          </w:tcPr>
          <w:p w14:paraId="1DCE306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4,500</w:t>
            </w:r>
          </w:p>
        </w:tc>
        <w:tc>
          <w:tcPr>
            <w:tcW w:w="1165" w:type="dxa"/>
            <w:tcBorders>
              <w:top w:val="nil"/>
              <w:bottom w:val="nil"/>
              <w:right w:val="single" w:sz="16" w:space="0" w:color="000000"/>
            </w:tcBorders>
            <w:shd w:val="clear" w:color="auto" w:fill="FFFFFF"/>
            <w:vAlign w:val="center"/>
          </w:tcPr>
          <w:p w14:paraId="0A241DE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4,333</w:t>
            </w:r>
          </w:p>
        </w:tc>
      </w:tr>
      <w:tr w:rsidR="00EC147D" w:rsidRPr="000C0605" w14:paraId="0EFAAC62" w14:textId="77777777" w:rsidTr="00B85F64">
        <w:trPr>
          <w:cantSplit/>
        </w:trPr>
        <w:tc>
          <w:tcPr>
            <w:tcW w:w="957" w:type="dxa"/>
            <w:vMerge/>
            <w:tcBorders>
              <w:top w:val="nil"/>
              <w:left w:val="single" w:sz="16" w:space="0" w:color="000000"/>
              <w:right w:val="nil"/>
            </w:tcBorders>
            <w:shd w:val="clear" w:color="auto" w:fill="FFFFFF"/>
          </w:tcPr>
          <w:p w14:paraId="314A3EDB"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085A2A35"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0611F42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79CFEE7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c>
          <w:tcPr>
            <w:tcW w:w="1270" w:type="dxa"/>
            <w:tcBorders>
              <w:top w:val="nil"/>
              <w:bottom w:val="nil"/>
            </w:tcBorders>
            <w:shd w:val="clear" w:color="auto" w:fill="FFFFFF"/>
            <w:vAlign w:val="center"/>
          </w:tcPr>
          <w:p w14:paraId="38FBCF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c>
          <w:tcPr>
            <w:tcW w:w="1165" w:type="dxa"/>
            <w:tcBorders>
              <w:top w:val="nil"/>
              <w:bottom w:val="nil"/>
            </w:tcBorders>
            <w:shd w:val="clear" w:color="auto" w:fill="FFFFFF"/>
            <w:vAlign w:val="center"/>
          </w:tcPr>
          <w:p w14:paraId="2F45E98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c>
          <w:tcPr>
            <w:tcW w:w="1165" w:type="dxa"/>
            <w:tcBorders>
              <w:top w:val="nil"/>
              <w:bottom w:val="nil"/>
              <w:right w:val="single" w:sz="16" w:space="0" w:color="000000"/>
            </w:tcBorders>
            <w:shd w:val="clear" w:color="auto" w:fill="FFFFFF"/>
            <w:vAlign w:val="center"/>
          </w:tcPr>
          <w:p w14:paraId="281D816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r>
      <w:tr w:rsidR="00EC147D" w:rsidRPr="000C0605" w14:paraId="0E282DFF" w14:textId="77777777" w:rsidTr="00B85F64">
        <w:trPr>
          <w:cantSplit/>
        </w:trPr>
        <w:tc>
          <w:tcPr>
            <w:tcW w:w="957" w:type="dxa"/>
            <w:vMerge/>
            <w:tcBorders>
              <w:top w:val="nil"/>
              <w:left w:val="single" w:sz="16" w:space="0" w:color="000000"/>
              <w:right w:val="nil"/>
            </w:tcBorders>
            <w:shd w:val="clear" w:color="auto" w:fill="FFFFFF"/>
          </w:tcPr>
          <w:p w14:paraId="41B3DC28"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2C11B8FC"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3EF255D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71D3FF1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,6468</w:t>
            </w:r>
          </w:p>
        </w:tc>
        <w:tc>
          <w:tcPr>
            <w:tcW w:w="1270" w:type="dxa"/>
            <w:tcBorders>
              <w:top w:val="nil"/>
            </w:tcBorders>
            <w:shd w:val="clear" w:color="auto" w:fill="FFFFFF"/>
            <w:vAlign w:val="center"/>
          </w:tcPr>
          <w:p w14:paraId="6CEDAAA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,6860</w:t>
            </w:r>
          </w:p>
        </w:tc>
        <w:tc>
          <w:tcPr>
            <w:tcW w:w="1165" w:type="dxa"/>
            <w:tcBorders>
              <w:top w:val="nil"/>
            </w:tcBorders>
            <w:shd w:val="clear" w:color="auto" w:fill="FFFFFF"/>
            <w:vAlign w:val="center"/>
          </w:tcPr>
          <w:p w14:paraId="74B7F92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,7071</w:t>
            </w:r>
          </w:p>
        </w:tc>
        <w:tc>
          <w:tcPr>
            <w:tcW w:w="1165" w:type="dxa"/>
            <w:tcBorders>
              <w:top w:val="nil"/>
              <w:right w:val="single" w:sz="16" w:space="0" w:color="000000"/>
            </w:tcBorders>
            <w:shd w:val="clear" w:color="auto" w:fill="FFFFFF"/>
            <w:vAlign w:val="center"/>
          </w:tcPr>
          <w:p w14:paraId="50DECB4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,6860</w:t>
            </w:r>
          </w:p>
        </w:tc>
      </w:tr>
      <w:tr w:rsidR="00EC147D" w:rsidRPr="000C0605" w14:paraId="14BA488E" w14:textId="77777777" w:rsidTr="00B85F64">
        <w:trPr>
          <w:cantSplit/>
        </w:trPr>
        <w:tc>
          <w:tcPr>
            <w:tcW w:w="957" w:type="dxa"/>
            <w:vMerge/>
            <w:tcBorders>
              <w:top w:val="nil"/>
              <w:left w:val="single" w:sz="16" w:space="0" w:color="000000"/>
              <w:right w:val="nil"/>
            </w:tcBorders>
            <w:shd w:val="clear" w:color="auto" w:fill="FFFFFF"/>
          </w:tcPr>
          <w:p w14:paraId="367937A6"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right w:val="nil"/>
            </w:tcBorders>
            <w:shd w:val="clear" w:color="auto" w:fill="FFFFFF"/>
          </w:tcPr>
          <w:p w14:paraId="6358B4F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635" w:type="dxa"/>
            <w:tcBorders>
              <w:top w:val="nil"/>
              <w:left w:val="nil"/>
              <w:bottom w:val="nil"/>
              <w:right w:val="single" w:sz="16" w:space="0" w:color="000000"/>
            </w:tcBorders>
            <w:shd w:val="clear" w:color="auto" w:fill="FFFFFF"/>
          </w:tcPr>
          <w:p w14:paraId="5D245E5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5745442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3,438</w:t>
            </w:r>
          </w:p>
        </w:tc>
        <w:tc>
          <w:tcPr>
            <w:tcW w:w="1270" w:type="dxa"/>
            <w:tcBorders>
              <w:top w:val="nil"/>
              <w:bottom w:val="nil"/>
            </w:tcBorders>
            <w:shd w:val="clear" w:color="auto" w:fill="FFFFFF"/>
            <w:vAlign w:val="center"/>
          </w:tcPr>
          <w:p w14:paraId="17540C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3,375</w:t>
            </w:r>
          </w:p>
        </w:tc>
        <w:tc>
          <w:tcPr>
            <w:tcW w:w="1165" w:type="dxa"/>
            <w:tcBorders>
              <w:top w:val="nil"/>
              <w:bottom w:val="nil"/>
            </w:tcBorders>
            <w:shd w:val="clear" w:color="auto" w:fill="FFFFFF"/>
            <w:vAlign w:val="center"/>
          </w:tcPr>
          <w:p w14:paraId="0E80662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3,875</w:t>
            </w:r>
          </w:p>
        </w:tc>
        <w:tc>
          <w:tcPr>
            <w:tcW w:w="1165" w:type="dxa"/>
            <w:tcBorders>
              <w:top w:val="nil"/>
              <w:bottom w:val="nil"/>
              <w:right w:val="single" w:sz="16" w:space="0" w:color="000000"/>
            </w:tcBorders>
            <w:shd w:val="clear" w:color="auto" w:fill="FFFFFF"/>
            <w:vAlign w:val="center"/>
          </w:tcPr>
          <w:p w14:paraId="6EDC4E7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3,063</w:t>
            </w:r>
          </w:p>
        </w:tc>
      </w:tr>
      <w:tr w:rsidR="00EC147D" w:rsidRPr="000C0605" w14:paraId="0F3F5656" w14:textId="77777777" w:rsidTr="00B85F64">
        <w:trPr>
          <w:cantSplit/>
        </w:trPr>
        <w:tc>
          <w:tcPr>
            <w:tcW w:w="957" w:type="dxa"/>
            <w:vMerge/>
            <w:tcBorders>
              <w:top w:val="nil"/>
              <w:left w:val="single" w:sz="16" w:space="0" w:color="000000"/>
              <w:right w:val="nil"/>
            </w:tcBorders>
            <w:shd w:val="clear" w:color="auto" w:fill="FFFFFF"/>
          </w:tcPr>
          <w:p w14:paraId="497E1AAB"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05D1FCF9"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63E290A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05D554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270" w:type="dxa"/>
            <w:tcBorders>
              <w:top w:val="nil"/>
              <w:bottom w:val="nil"/>
            </w:tcBorders>
            <w:shd w:val="clear" w:color="auto" w:fill="FFFFFF"/>
            <w:vAlign w:val="center"/>
          </w:tcPr>
          <w:p w14:paraId="640C25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165" w:type="dxa"/>
            <w:tcBorders>
              <w:top w:val="nil"/>
              <w:bottom w:val="nil"/>
            </w:tcBorders>
            <w:shd w:val="clear" w:color="auto" w:fill="FFFFFF"/>
            <w:vAlign w:val="center"/>
          </w:tcPr>
          <w:p w14:paraId="4104E54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165" w:type="dxa"/>
            <w:tcBorders>
              <w:top w:val="nil"/>
              <w:bottom w:val="nil"/>
              <w:right w:val="single" w:sz="16" w:space="0" w:color="000000"/>
            </w:tcBorders>
            <w:shd w:val="clear" w:color="auto" w:fill="FFFFFF"/>
            <w:vAlign w:val="center"/>
          </w:tcPr>
          <w:p w14:paraId="73DD63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r>
      <w:tr w:rsidR="00EC147D" w:rsidRPr="000C0605" w14:paraId="77A7ED6A" w14:textId="77777777" w:rsidTr="00B85F64">
        <w:trPr>
          <w:cantSplit/>
        </w:trPr>
        <w:tc>
          <w:tcPr>
            <w:tcW w:w="957" w:type="dxa"/>
            <w:vMerge/>
            <w:tcBorders>
              <w:top w:val="nil"/>
              <w:left w:val="single" w:sz="16" w:space="0" w:color="000000"/>
              <w:right w:val="nil"/>
            </w:tcBorders>
            <w:shd w:val="clear" w:color="auto" w:fill="FFFFFF"/>
          </w:tcPr>
          <w:p w14:paraId="0BDFC822"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230D7E3F"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57B0EBB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394F812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,7274</w:t>
            </w:r>
          </w:p>
        </w:tc>
        <w:tc>
          <w:tcPr>
            <w:tcW w:w="1270" w:type="dxa"/>
            <w:tcBorders>
              <w:top w:val="nil"/>
            </w:tcBorders>
            <w:shd w:val="clear" w:color="auto" w:fill="FFFFFF"/>
            <w:vAlign w:val="center"/>
          </w:tcPr>
          <w:p w14:paraId="3A19AAE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,8851</w:t>
            </w:r>
          </w:p>
        </w:tc>
        <w:tc>
          <w:tcPr>
            <w:tcW w:w="1165" w:type="dxa"/>
            <w:tcBorders>
              <w:top w:val="nil"/>
            </w:tcBorders>
            <w:shd w:val="clear" w:color="auto" w:fill="FFFFFF"/>
            <w:vAlign w:val="center"/>
          </w:tcPr>
          <w:p w14:paraId="05BF1B1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,7188</w:t>
            </w:r>
          </w:p>
        </w:tc>
        <w:tc>
          <w:tcPr>
            <w:tcW w:w="1165" w:type="dxa"/>
            <w:tcBorders>
              <w:top w:val="nil"/>
              <w:right w:val="single" w:sz="16" w:space="0" w:color="000000"/>
            </w:tcBorders>
            <w:shd w:val="clear" w:color="auto" w:fill="FFFFFF"/>
            <w:vAlign w:val="center"/>
          </w:tcPr>
          <w:p w14:paraId="0F7E344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,7719</w:t>
            </w:r>
          </w:p>
        </w:tc>
      </w:tr>
      <w:tr w:rsidR="00EC147D" w:rsidRPr="000C0605" w14:paraId="2984E1E1" w14:textId="77777777" w:rsidTr="00B85F64">
        <w:trPr>
          <w:cantSplit/>
        </w:trPr>
        <w:tc>
          <w:tcPr>
            <w:tcW w:w="957" w:type="dxa"/>
            <w:vMerge/>
            <w:tcBorders>
              <w:top w:val="nil"/>
              <w:left w:val="single" w:sz="16" w:space="0" w:color="000000"/>
              <w:right w:val="nil"/>
            </w:tcBorders>
            <w:shd w:val="clear" w:color="auto" w:fill="FFFFFF"/>
          </w:tcPr>
          <w:p w14:paraId="004BFE1D"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right w:val="nil"/>
            </w:tcBorders>
            <w:shd w:val="clear" w:color="auto" w:fill="FFFFFF"/>
          </w:tcPr>
          <w:p w14:paraId="7E6042B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635" w:type="dxa"/>
            <w:tcBorders>
              <w:top w:val="nil"/>
              <w:left w:val="nil"/>
              <w:bottom w:val="nil"/>
              <w:right w:val="single" w:sz="16" w:space="0" w:color="000000"/>
            </w:tcBorders>
            <w:shd w:val="clear" w:color="auto" w:fill="FFFFFF"/>
          </w:tcPr>
          <w:p w14:paraId="4DECA92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0B21D4E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3,853</w:t>
            </w:r>
          </w:p>
        </w:tc>
        <w:tc>
          <w:tcPr>
            <w:tcW w:w="1270" w:type="dxa"/>
            <w:tcBorders>
              <w:top w:val="nil"/>
              <w:bottom w:val="nil"/>
            </w:tcBorders>
            <w:shd w:val="clear" w:color="auto" w:fill="FFFFFF"/>
            <w:vAlign w:val="center"/>
          </w:tcPr>
          <w:p w14:paraId="2BF22B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3,882</w:t>
            </w:r>
          </w:p>
        </w:tc>
        <w:tc>
          <w:tcPr>
            <w:tcW w:w="1165" w:type="dxa"/>
            <w:tcBorders>
              <w:top w:val="nil"/>
              <w:bottom w:val="nil"/>
            </w:tcBorders>
            <w:shd w:val="clear" w:color="auto" w:fill="FFFFFF"/>
            <w:vAlign w:val="center"/>
          </w:tcPr>
          <w:p w14:paraId="047A43E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4,206</w:t>
            </w:r>
          </w:p>
        </w:tc>
        <w:tc>
          <w:tcPr>
            <w:tcW w:w="1165" w:type="dxa"/>
            <w:tcBorders>
              <w:top w:val="nil"/>
              <w:bottom w:val="nil"/>
              <w:right w:val="single" w:sz="16" w:space="0" w:color="000000"/>
            </w:tcBorders>
            <w:shd w:val="clear" w:color="auto" w:fill="FFFFFF"/>
            <w:vAlign w:val="center"/>
          </w:tcPr>
          <w:p w14:paraId="618AEBC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3,735</w:t>
            </w:r>
          </w:p>
        </w:tc>
      </w:tr>
      <w:tr w:rsidR="00EC147D" w:rsidRPr="000C0605" w14:paraId="2F2591B8" w14:textId="77777777" w:rsidTr="00B85F64">
        <w:trPr>
          <w:cantSplit/>
        </w:trPr>
        <w:tc>
          <w:tcPr>
            <w:tcW w:w="957" w:type="dxa"/>
            <w:vMerge/>
            <w:tcBorders>
              <w:top w:val="nil"/>
              <w:left w:val="single" w:sz="16" w:space="0" w:color="000000"/>
              <w:right w:val="nil"/>
            </w:tcBorders>
            <w:shd w:val="clear" w:color="auto" w:fill="FFFFFF"/>
          </w:tcPr>
          <w:p w14:paraId="69DA3660"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7364DF35"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7FD3E86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7F87332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c>
          <w:tcPr>
            <w:tcW w:w="1270" w:type="dxa"/>
            <w:tcBorders>
              <w:top w:val="nil"/>
              <w:bottom w:val="nil"/>
            </w:tcBorders>
            <w:shd w:val="clear" w:color="auto" w:fill="FFFFFF"/>
            <w:vAlign w:val="center"/>
          </w:tcPr>
          <w:p w14:paraId="00C2052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c>
          <w:tcPr>
            <w:tcW w:w="1165" w:type="dxa"/>
            <w:tcBorders>
              <w:top w:val="nil"/>
              <w:bottom w:val="nil"/>
            </w:tcBorders>
            <w:shd w:val="clear" w:color="auto" w:fill="FFFFFF"/>
            <w:vAlign w:val="center"/>
          </w:tcPr>
          <w:p w14:paraId="2E4CACF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c>
          <w:tcPr>
            <w:tcW w:w="1165" w:type="dxa"/>
            <w:tcBorders>
              <w:top w:val="nil"/>
              <w:bottom w:val="nil"/>
              <w:right w:val="single" w:sz="16" w:space="0" w:color="000000"/>
            </w:tcBorders>
            <w:shd w:val="clear" w:color="auto" w:fill="FFFFFF"/>
            <w:vAlign w:val="center"/>
          </w:tcPr>
          <w:p w14:paraId="4E946CF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r>
      <w:tr w:rsidR="00EC147D" w:rsidRPr="000C0605" w14:paraId="731E4086" w14:textId="77777777" w:rsidTr="00B85F64">
        <w:trPr>
          <w:cantSplit/>
        </w:trPr>
        <w:tc>
          <w:tcPr>
            <w:tcW w:w="957" w:type="dxa"/>
            <w:vMerge/>
            <w:tcBorders>
              <w:top w:val="nil"/>
              <w:left w:val="single" w:sz="16" w:space="0" w:color="000000"/>
              <w:right w:val="nil"/>
            </w:tcBorders>
            <w:shd w:val="clear" w:color="auto" w:fill="FFFFFF"/>
          </w:tcPr>
          <w:p w14:paraId="4F540860"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65D21E1E"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48DA5D8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7C43152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,7836</w:t>
            </w:r>
          </w:p>
        </w:tc>
        <w:tc>
          <w:tcPr>
            <w:tcW w:w="1270" w:type="dxa"/>
            <w:tcBorders>
              <w:top w:val="nil"/>
            </w:tcBorders>
            <w:shd w:val="clear" w:color="auto" w:fill="FFFFFF"/>
            <w:vAlign w:val="center"/>
          </w:tcPr>
          <w:p w14:paraId="3490595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,9134</w:t>
            </w:r>
          </w:p>
        </w:tc>
        <w:tc>
          <w:tcPr>
            <w:tcW w:w="1165" w:type="dxa"/>
            <w:tcBorders>
              <w:top w:val="nil"/>
            </w:tcBorders>
            <w:shd w:val="clear" w:color="auto" w:fill="FFFFFF"/>
            <w:vAlign w:val="center"/>
          </w:tcPr>
          <w:p w14:paraId="20BFE0A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,7699</w:t>
            </w:r>
          </w:p>
        </w:tc>
        <w:tc>
          <w:tcPr>
            <w:tcW w:w="1165" w:type="dxa"/>
            <w:tcBorders>
              <w:top w:val="nil"/>
              <w:right w:val="single" w:sz="16" w:space="0" w:color="000000"/>
            </w:tcBorders>
            <w:shd w:val="clear" w:color="auto" w:fill="FFFFFF"/>
            <w:vAlign w:val="center"/>
          </w:tcPr>
          <w:p w14:paraId="7C1956A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,9632</w:t>
            </w:r>
          </w:p>
        </w:tc>
      </w:tr>
      <w:tr w:rsidR="00EC147D" w:rsidRPr="000C0605" w14:paraId="11CF997A" w14:textId="77777777" w:rsidTr="00B85F64">
        <w:trPr>
          <w:cantSplit/>
        </w:trPr>
        <w:tc>
          <w:tcPr>
            <w:tcW w:w="957" w:type="dxa"/>
            <w:vMerge w:val="restart"/>
            <w:tcBorders>
              <w:top w:val="nil"/>
              <w:left w:val="single" w:sz="16" w:space="0" w:color="000000"/>
              <w:bottom w:val="single" w:sz="16" w:space="0" w:color="000000"/>
              <w:right w:val="nil"/>
            </w:tcBorders>
            <w:shd w:val="clear" w:color="auto" w:fill="FFFFFF"/>
          </w:tcPr>
          <w:p w14:paraId="6A9E384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305" w:type="dxa"/>
            <w:vMerge w:val="restart"/>
            <w:tcBorders>
              <w:top w:val="nil"/>
              <w:left w:val="nil"/>
              <w:right w:val="nil"/>
            </w:tcBorders>
            <w:shd w:val="clear" w:color="auto" w:fill="FFFFFF"/>
          </w:tcPr>
          <w:p w14:paraId="52E1254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635" w:type="dxa"/>
            <w:tcBorders>
              <w:top w:val="nil"/>
              <w:left w:val="nil"/>
              <w:bottom w:val="nil"/>
              <w:right w:val="single" w:sz="16" w:space="0" w:color="000000"/>
            </w:tcBorders>
            <w:shd w:val="clear" w:color="auto" w:fill="FFFFFF"/>
          </w:tcPr>
          <w:p w14:paraId="225EE9F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2E42307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3,978</w:t>
            </w:r>
          </w:p>
        </w:tc>
        <w:tc>
          <w:tcPr>
            <w:tcW w:w="1270" w:type="dxa"/>
            <w:tcBorders>
              <w:top w:val="nil"/>
              <w:bottom w:val="nil"/>
            </w:tcBorders>
            <w:shd w:val="clear" w:color="auto" w:fill="FFFFFF"/>
            <w:vAlign w:val="center"/>
          </w:tcPr>
          <w:p w14:paraId="3C497A7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4,130</w:t>
            </w:r>
          </w:p>
        </w:tc>
        <w:tc>
          <w:tcPr>
            <w:tcW w:w="1165" w:type="dxa"/>
            <w:tcBorders>
              <w:top w:val="nil"/>
              <w:bottom w:val="nil"/>
            </w:tcBorders>
            <w:shd w:val="clear" w:color="auto" w:fill="FFFFFF"/>
            <w:vAlign w:val="center"/>
          </w:tcPr>
          <w:p w14:paraId="69EB835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4,435</w:t>
            </w:r>
          </w:p>
        </w:tc>
        <w:tc>
          <w:tcPr>
            <w:tcW w:w="1165" w:type="dxa"/>
            <w:tcBorders>
              <w:top w:val="nil"/>
              <w:bottom w:val="nil"/>
              <w:right w:val="single" w:sz="16" w:space="0" w:color="000000"/>
            </w:tcBorders>
            <w:shd w:val="clear" w:color="auto" w:fill="FFFFFF"/>
            <w:vAlign w:val="center"/>
          </w:tcPr>
          <w:p w14:paraId="0B1A7A3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3,911</w:t>
            </w:r>
          </w:p>
        </w:tc>
      </w:tr>
      <w:tr w:rsidR="00EC147D" w:rsidRPr="000C0605" w14:paraId="64DEB91D"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643F9CB5"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776BBF37"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7B939DA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69143FD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w:t>
            </w:r>
          </w:p>
        </w:tc>
        <w:tc>
          <w:tcPr>
            <w:tcW w:w="1270" w:type="dxa"/>
            <w:tcBorders>
              <w:top w:val="nil"/>
              <w:bottom w:val="nil"/>
            </w:tcBorders>
            <w:shd w:val="clear" w:color="auto" w:fill="FFFFFF"/>
            <w:vAlign w:val="center"/>
          </w:tcPr>
          <w:p w14:paraId="48E15CF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w:t>
            </w:r>
          </w:p>
        </w:tc>
        <w:tc>
          <w:tcPr>
            <w:tcW w:w="1165" w:type="dxa"/>
            <w:tcBorders>
              <w:top w:val="nil"/>
              <w:bottom w:val="nil"/>
            </w:tcBorders>
            <w:shd w:val="clear" w:color="auto" w:fill="FFFFFF"/>
            <w:vAlign w:val="center"/>
          </w:tcPr>
          <w:p w14:paraId="08B93FD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w:t>
            </w:r>
          </w:p>
        </w:tc>
        <w:tc>
          <w:tcPr>
            <w:tcW w:w="1165" w:type="dxa"/>
            <w:tcBorders>
              <w:top w:val="nil"/>
              <w:bottom w:val="nil"/>
              <w:right w:val="single" w:sz="16" w:space="0" w:color="000000"/>
            </w:tcBorders>
            <w:shd w:val="clear" w:color="auto" w:fill="FFFFFF"/>
            <w:vAlign w:val="center"/>
          </w:tcPr>
          <w:p w14:paraId="45D3AE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45</w:t>
            </w:r>
          </w:p>
        </w:tc>
      </w:tr>
      <w:tr w:rsidR="00EC147D" w:rsidRPr="000C0605" w14:paraId="3F0AE0FB"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4F7085F2"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2ACF6AC9"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72405AA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29E2133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,8816</w:t>
            </w:r>
          </w:p>
        </w:tc>
        <w:tc>
          <w:tcPr>
            <w:tcW w:w="1270" w:type="dxa"/>
            <w:tcBorders>
              <w:top w:val="nil"/>
            </w:tcBorders>
            <w:shd w:val="clear" w:color="auto" w:fill="FFFFFF"/>
            <w:vAlign w:val="center"/>
          </w:tcPr>
          <w:p w14:paraId="6107929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,6867</w:t>
            </w:r>
          </w:p>
        </w:tc>
        <w:tc>
          <w:tcPr>
            <w:tcW w:w="1165" w:type="dxa"/>
            <w:tcBorders>
              <w:top w:val="nil"/>
            </w:tcBorders>
            <w:shd w:val="clear" w:color="auto" w:fill="FFFFFF"/>
            <w:vAlign w:val="center"/>
          </w:tcPr>
          <w:p w14:paraId="7A90CAB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,8857</w:t>
            </w:r>
          </w:p>
        </w:tc>
        <w:tc>
          <w:tcPr>
            <w:tcW w:w="1165" w:type="dxa"/>
            <w:tcBorders>
              <w:top w:val="nil"/>
              <w:right w:val="single" w:sz="16" w:space="0" w:color="000000"/>
            </w:tcBorders>
            <w:shd w:val="clear" w:color="auto" w:fill="FFFFFF"/>
            <w:vAlign w:val="center"/>
          </w:tcPr>
          <w:p w14:paraId="1FBD5FA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,7634</w:t>
            </w:r>
          </w:p>
        </w:tc>
      </w:tr>
      <w:tr w:rsidR="00EC147D" w:rsidRPr="000C0605" w14:paraId="3E38555D"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1F65E530"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right w:val="nil"/>
            </w:tcBorders>
            <w:shd w:val="clear" w:color="auto" w:fill="FFFFFF"/>
          </w:tcPr>
          <w:p w14:paraId="23161A6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635" w:type="dxa"/>
            <w:tcBorders>
              <w:top w:val="nil"/>
              <w:left w:val="nil"/>
              <w:bottom w:val="nil"/>
              <w:right w:val="single" w:sz="16" w:space="0" w:color="000000"/>
            </w:tcBorders>
            <w:shd w:val="clear" w:color="auto" w:fill="FFFFFF"/>
          </w:tcPr>
          <w:p w14:paraId="21FFFBE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7470550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3,563</w:t>
            </w:r>
          </w:p>
        </w:tc>
        <w:tc>
          <w:tcPr>
            <w:tcW w:w="1270" w:type="dxa"/>
            <w:tcBorders>
              <w:top w:val="nil"/>
              <w:bottom w:val="nil"/>
            </w:tcBorders>
            <w:shd w:val="clear" w:color="auto" w:fill="FFFFFF"/>
            <w:vAlign w:val="center"/>
          </w:tcPr>
          <w:p w14:paraId="147B455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3,656</w:t>
            </w:r>
          </w:p>
        </w:tc>
        <w:tc>
          <w:tcPr>
            <w:tcW w:w="1165" w:type="dxa"/>
            <w:tcBorders>
              <w:top w:val="nil"/>
              <w:bottom w:val="nil"/>
            </w:tcBorders>
            <w:shd w:val="clear" w:color="auto" w:fill="FFFFFF"/>
            <w:vAlign w:val="center"/>
          </w:tcPr>
          <w:p w14:paraId="581FD2E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4,063</w:t>
            </w:r>
          </w:p>
        </w:tc>
        <w:tc>
          <w:tcPr>
            <w:tcW w:w="1165" w:type="dxa"/>
            <w:tcBorders>
              <w:top w:val="nil"/>
              <w:bottom w:val="nil"/>
              <w:right w:val="single" w:sz="16" w:space="0" w:color="000000"/>
            </w:tcBorders>
            <w:shd w:val="clear" w:color="auto" w:fill="FFFFFF"/>
            <w:vAlign w:val="center"/>
          </w:tcPr>
          <w:p w14:paraId="57E9C50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3,406</w:t>
            </w:r>
          </w:p>
        </w:tc>
      </w:tr>
      <w:tr w:rsidR="00EC147D" w:rsidRPr="000C0605" w14:paraId="5E9B00FE"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122FB6FE"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4B8BD875"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4EFBE47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3078422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c>
          <w:tcPr>
            <w:tcW w:w="1270" w:type="dxa"/>
            <w:tcBorders>
              <w:top w:val="nil"/>
              <w:bottom w:val="nil"/>
            </w:tcBorders>
            <w:shd w:val="clear" w:color="auto" w:fill="FFFFFF"/>
            <w:vAlign w:val="center"/>
          </w:tcPr>
          <w:p w14:paraId="108FCB3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c>
          <w:tcPr>
            <w:tcW w:w="1165" w:type="dxa"/>
            <w:tcBorders>
              <w:top w:val="nil"/>
              <w:bottom w:val="nil"/>
            </w:tcBorders>
            <w:shd w:val="clear" w:color="auto" w:fill="FFFFFF"/>
            <w:vAlign w:val="center"/>
          </w:tcPr>
          <w:p w14:paraId="77738AB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c>
          <w:tcPr>
            <w:tcW w:w="1165" w:type="dxa"/>
            <w:tcBorders>
              <w:top w:val="nil"/>
              <w:bottom w:val="nil"/>
              <w:right w:val="single" w:sz="16" w:space="0" w:color="000000"/>
            </w:tcBorders>
            <w:shd w:val="clear" w:color="auto" w:fill="FFFFFF"/>
            <w:vAlign w:val="center"/>
          </w:tcPr>
          <w:p w14:paraId="269C8B5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r>
      <w:tr w:rsidR="00EC147D" w:rsidRPr="000C0605" w14:paraId="4E5CF71F"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7B81EF6E"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right w:val="nil"/>
            </w:tcBorders>
            <w:shd w:val="clear" w:color="auto" w:fill="FFFFFF"/>
          </w:tcPr>
          <w:p w14:paraId="42CB4306"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right w:val="single" w:sz="16" w:space="0" w:color="000000"/>
            </w:tcBorders>
            <w:shd w:val="clear" w:color="auto" w:fill="FFFFFF"/>
          </w:tcPr>
          <w:p w14:paraId="0AD724F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tcBorders>
            <w:shd w:val="clear" w:color="auto" w:fill="FFFFFF"/>
            <w:vAlign w:val="center"/>
          </w:tcPr>
          <w:p w14:paraId="7AB1946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,7156</w:t>
            </w:r>
          </w:p>
        </w:tc>
        <w:tc>
          <w:tcPr>
            <w:tcW w:w="1270" w:type="dxa"/>
            <w:tcBorders>
              <w:top w:val="nil"/>
            </w:tcBorders>
            <w:shd w:val="clear" w:color="auto" w:fill="FFFFFF"/>
            <w:vAlign w:val="center"/>
          </w:tcPr>
          <w:p w14:paraId="099840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,8273</w:t>
            </w:r>
          </w:p>
        </w:tc>
        <w:tc>
          <w:tcPr>
            <w:tcW w:w="1165" w:type="dxa"/>
            <w:tcBorders>
              <w:top w:val="nil"/>
            </w:tcBorders>
            <w:shd w:val="clear" w:color="auto" w:fill="FFFFFF"/>
            <w:vAlign w:val="center"/>
          </w:tcPr>
          <w:p w14:paraId="30EDDC7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,7156</w:t>
            </w:r>
          </w:p>
        </w:tc>
        <w:tc>
          <w:tcPr>
            <w:tcW w:w="1165" w:type="dxa"/>
            <w:tcBorders>
              <w:top w:val="nil"/>
              <w:right w:val="single" w:sz="16" w:space="0" w:color="000000"/>
            </w:tcBorders>
            <w:shd w:val="clear" w:color="auto" w:fill="FFFFFF"/>
            <w:vAlign w:val="center"/>
          </w:tcPr>
          <w:p w14:paraId="3030774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,8747</w:t>
            </w:r>
          </w:p>
        </w:tc>
      </w:tr>
      <w:tr w:rsidR="00EC147D" w:rsidRPr="000C0605" w14:paraId="2C5EC44F"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5F8144AA"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val="restart"/>
            <w:tcBorders>
              <w:top w:val="nil"/>
              <w:left w:val="nil"/>
              <w:bottom w:val="single" w:sz="16" w:space="0" w:color="000000"/>
              <w:right w:val="nil"/>
            </w:tcBorders>
            <w:shd w:val="clear" w:color="auto" w:fill="FFFFFF"/>
          </w:tcPr>
          <w:p w14:paraId="7D3416E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635" w:type="dxa"/>
            <w:tcBorders>
              <w:top w:val="nil"/>
              <w:left w:val="nil"/>
              <w:bottom w:val="nil"/>
              <w:right w:val="single" w:sz="16" w:space="0" w:color="000000"/>
            </w:tcBorders>
            <w:shd w:val="clear" w:color="auto" w:fill="FFFFFF"/>
          </w:tcPr>
          <w:p w14:paraId="525EAFD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Mean</w:t>
            </w:r>
            <w:proofErr w:type="spellEnd"/>
          </w:p>
        </w:tc>
        <w:tc>
          <w:tcPr>
            <w:tcW w:w="1670" w:type="dxa"/>
            <w:tcBorders>
              <w:top w:val="nil"/>
              <w:left w:val="single" w:sz="16" w:space="0" w:color="000000"/>
              <w:bottom w:val="nil"/>
            </w:tcBorders>
            <w:shd w:val="clear" w:color="auto" w:fill="FFFFFF"/>
            <w:vAlign w:val="center"/>
          </w:tcPr>
          <w:p w14:paraId="158DDAD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3,808</w:t>
            </w:r>
          </w:p>
        </w:tc>
        <w:tc>
          <w:tcPr>
            <w:tcW w:w="1270" w:type="dxa"/>
            <w:tcBorders>
              <w:top w:val="nil"/>
              <w:bottom w:val="nil"/>
            </w:tcBorders>
            <w:shd w:val="clear" w:color="auto" w:fill="FFFFFF"/>
            <w:vAlign w:val="center"/>
          </w:tcPr>
          <w:p w14:paraId="7E1192B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3,936</w:t>
            </w:r>
          </w:p>
        </w:tc>
        <w:tc>
          <w:tcPr>
            <w:tcW w:w="1165" w:type="dxa"/>
            <w:tcBorders>
              <w:top w:val="nil"/>
              <w:bottom w:val="nil"/>
            </w:tcBorders>
            <w:shd w:val="clear" w:color="auto" w:fill="FFFFFF"/>
            <w:vAlign w:val="center"/>
          </w:tcPr>
          <w:p w14:paraId="033584A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4,282</w:t>
            </w:r>
          </w:p>
        </w:tc>
        <w:tc>
          <w:tcPr>
            <w:tcW w:w="1165" w:type="dxa"/>
            <w:tcBorders>
              <w:top w:val="nil"/>
              <w:bottom w:val="nil"/>
              <w:right w:val="single" w:sz="16" w:space="0" w:color="000000"/>
            </w:tcBorders>
            <w:shd w:val="clear" w:color="auto" w:fill="FFFFFF"/>
            <w:vAlign w:val="center"/>
          </w:tcPr>
          <w:p w14:paraId="372F4B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3,701</w:t>
            </w:r>
          </w:p>
        </w:tc>
      </w:tr>
      <w:tr w:rsidR="00EC147D" w:rsidRPr="000C0605" w14:paraId="7F553FA4"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4A9DD6FA"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bottom w:val="single" w:sz="16" w:space="0" w:color="000000"/>
              <w:right w:val="nil"/>
            </w:tcBorders>
            <w:shd w:val="clear" w:color="auto" w:fill="FFFFFF"/>
          </w:tcPr>
          <w:p w14:paraId="244D0B37"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nil"/>
              <w:right w:val="single" w:sz="16" w:space="0" w:color="000000"/>
            </w:tcBorders>
            <w:shd w:val="clear" w:color="auto" w:fill="FFFFFF"/>
          </w:tcPr>
          <w:p w14:paraId="3AB4010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N</w:t>
            </w:r>
          </w:p>
        </w:tc>
        <w:tc>
          <w:tcPr>
            <w:tcW w:w="1670" w:type="dxa"/>
            <w:tcBorders>
              <w:top w:val="nil"/>
              <w:left w:val="single" w:sz="16" w:space="0" w:color="000000"/>
              <w:bottom w:val="nil"/>
            </w:tcBorders>
            <w:shd w:val="clear" w:color="auto" w:fill="FFFFFF"/>
            <w:vAlign w:val="center"/>
          </w:tcPr>
          <w:p w14:paraId="2697CD9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270" w:type="dxa"/>
            <w:tcBorders>
              <w:top w:val="nil"/>
              <w:bottom w:val="nil"/>
            </w:tcBorders>
            <w:shd w:val="clear" w:color="auto" w:fill="FFFFFF"/>
            <w:vAlign w:val="center"/>
          </w:tcPr>
          <w:p w14:paraId="28B7239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tcBorders>
            <w:shd w:val="clear" w:color="auto" w:fill="FFFFFF"/>
            <w:vAlign w:val="center"/>
          </w:tcPr>
          <w:p w14:paraId="14DC92B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nil"/>
              <w:bottom w:val="nil"/>
              <w:right w:val="single" w:sz="16" w:space="0" w:color="000000"/>
            </w:tcBorders>
            <w:shd w:val="clear" w:color="auto" w:fill="FFFFFF"/>
            <w:vAlign w:val="center"/>
          </w:tcPr>
          <w:p w14:paraId="6CF49DC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w:t>
            </w:r>
          </w:p>
        </w:tc>
      </w:tr>
      <w:tr w:rsidR="00EC147D" w:rsidRPr="000C0605" w14:paraId="04FEF7A2"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047775E3" w14:textId="77777777" w:rsidR="00EC147D" w:rsidRPr="000C0605" w:rsidRDefault="00EC147D" w:rsidP="00B85F64">
            <w:pPr>
              <w:autoSpaceDE w:val="0"/>
              <w:autoSpaceDN w:val="0"/>
              <w:adjustRightInd w:val="0"/>
              <w:rPr>
                <w:rFonts w:ascii="Arial" w:hAnsi="Arial" w:cs="Arial"/>
                <w:sz w:val="18"/>
                <w:szCs w:val="18"/>
              </w:rPr>
            </w:pPr>
          </w:p>
        </w:tc>
        <w:tc>
          <w:tcPr>
            <w:tcW w:w="1305" w:type="dxa"/>
            <w:vMerge/>
            <w:tcBorders>
              <w:top w:val="nil"/>
              <w:left w:val="nil"/>
              <w:bottom w:val="single" w:sz="16" w:space="0" w:color="000000"/>
              <w:right w:val="nil"/>
            </w:tcBorders>
            <w:shd w:val="clear" w:color="auto" w:fill="FFFFFF"/>
          </w:tcPr>
          <w:p w14:paraId="75F229F4" w14:textId="77777777" w:rsidR="00EC147D" w:rsidRPr="000C0605" w:rsidRDefault="00EC147D" w:rsidP="00B85F64">
            <w:pPr>
              <w:autoSpaceDE w:val="0"/>
              <w:autoSpaceDN w:val="0"/>
              <w:adjustRightInd w:val="0"/>
              <w:rPr>
                <w:rFonts w:ascii="Arial" w:hAnsi="Arial" w:cs="Arial"/>
                <w:sz w:val="18"/>
                <w:szCs w:val="18"/>
              </w:rPr>
            </w:pPr>
          </w:p>
        </w:tc>
        <w:tc>
          <w:tcPr>
            <w:tcW w:w="1635" w:type="dxa"/>
            <w:tcBorders>
              <w:top w:val="nil"/>
              <w:left w:val="nil"/>
              <w:bottom w:val="single" w:sz="16" w:space="0" w:color="000000"/>
              <w:right w:val="single" w:sz="16" w:space="0" w:color="000000"/>
            </w:tcBorders>
            <w:shd w:val="clear" w:color="auto" w:fill="FFFFFF"/>
          </w:tcPr>
          <w:p w14:paraId="6640611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c>
          <w:tcPr>
            <w:tcW w:w="1670" w:type="dxa"/>
            <w:tcBorders>
              <w:top w:val="nil"/>
              <w:left w:val="single" w:sz="16" w:space="0" w:color="000000"/>
              <w:bottom w:val="single" w:sz="16" w:space="0" w:color="000000"/>
            </w:tcBorders>
            <w:shd w:val="clear" w:color="auto" w:fill="FFFFFF"/>
            <w:vAlign w:val="center"/>
          </w:tcPr>
          <w:p w14:paraId="4ED9751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,8383</w:t>
            </w:r>
          </w:p>
        </w:tc>
        <w:tc>
          <w:tcPr>
            <w:tcW w:w="1270" w:type="dxa"/>
            <w:tcBorders>
              <w:top w:val="nil"/>
              <w:bottom w:val="single" w:sz="16" w:space="0" w:color="000000"/>
            </w:tcBorders>
            <w:shd w:val="clear" w:color="auto" w:fill="FFFFFF"/>
            <w:vAlign w:val="center"/>
          </w:tcPr>
          <w:p w14:paraId="076EB78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,7786</w:t>
            </w:r>
          </w:p>
        </w:tc>
        <w:tc>
          <w:tcPr>
            <w:tcW w:w="1165" w:type="dxa"/>
            <w:tcBorders>
              <w:top w:val="nil"/>
              <w:bottom w:val="single" w:sz="16" w:space="0" w:color="000000"/>
            </w:tcBorders>
            <w:shd w:val="clear" w:color="auto" w:fill="FFFFFF"/>
            <w:vAlign w:val="center"/>
          </w:tcPr>
          <w:p w14:paraId="3D82546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,8358</w:t>
            </w:r>
          </w:p>
        </w:tc>
        <w:tc>
          <w:tcPr>
            <w:tcW w:w="1165" w:type="dxa"/>
            <w:tcBorders>
              <w:top w:val="nil"/>
              <w:bottom w:val="single" w:sz="16" w:space="0" w:color="000000"/>
              <w:right w:val="single" w:sz="16" w:space="0" w:color="000000"/>
            </w:tcBorders>
            <w:shd w:val="clear" w:color="auto" w:fill="FFFFFF"/>
            <w:vAlign w:val="center"/>
          </w:tcPr>
          <w:p w14:paraId="4BEE033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,8439</w:t>
            </w:r>
          </w:p>
        </w:tc>
      </w:tr>
    </w:tbl>
    <w:p w14:paraId="446EA55E"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3CAE4BB" w14:textId="77777777" w:rsidR="00EC147D" w:rsidRPr="000C0605" w:rsidRDefault="00EC147D" w:rsidP="00EC147D">
      <w:pPr>
        <w:autoSpaceDE w:val="0"/>
        <w:autoSpaceDN w:val="0"/>
        <w:adjustRightInd w:val="0"/>
        <w:rPr>
          <w:rFonts w:ascii="Courier New" w:hAnsi="Courier New" w:cs="Courier New"/>
          <w:sz w:val="20"/>
          <w:szCs w:val="20"/>
        </w:rPr>
      </w:pPr>
    </w:p>
    <w:p w14:paraId="79B5D51D" w14:textId="77777777" w:rsidR="00EC147D" w:rsidRPr="000C0605" w:rsidRDefault="00EC147D" w:rsidP="00EC147D">
      <w:pPr>
        <w:autoSpaceDE w:val="0"/>
        <w:autoSpaceDN w:val="0"/>
        <w:adjustRightInd w:val="0"/>
        <w:rPr>
          <w:rFonts w:ascii="Courier New" w:hAnsi="Courier New" w:cs="Courier New"/>
          <w:sz w:val="20"/>
          <w:szCs w:val="20"/>
        </w:rPr>
      </w:pPr>
    </w:p>
    <w:p w14:paraId="4FBDAB0D"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 xml:space="preserve">MEANS TABLES= motivatie BY Meting BY </w:t>
      </w:r>
      <w:proofErr w:type="gramStart"/>
      <w:r w:rsidRPr="000C0605">
        <w:rPr>
          <w:rFonts w:ascii="Courier New" w:hAnsi="Courier New" w:cs="Courier New"/>
          <w:sz w:val="20"/>
          <w:szCs w:val="20"/>
        </w:rPr>
        <w:t>Groep  /</w:t>
      </w:r>
      <w:proofErr w:type="gramEnd"/>
      <w:r w:rsidRPr="000C0605">
        <w:rPr>
          <w:rFonts w:ascii="Courier New" w:hAnsi="Courier New" w:cs="Courier New"/>
          <w:sz w:val="20"/>
          <w:szCs w:val="20"/>
        </w:rPr>
        <w:t>CELLS=MEAN COUNT STDDEV.</w:t>
      </w:r>
    </w:p>
    <w:p w14:paraId="3A57F2C1" w14:textId="77777777" w:rsidR="00EC147D" w:rsidRPr="000C0605" w:rsidRDefault="00EC147D" w:rsidP="00EC147D">
      <w:pPr>
        <w:autoSpaceDE w:val="0"/>
        <w:autoSpaceDN w:val="0"/>
        <w:adjustRightInd w:val="0"/>
        <w:rPr>
          <w:rFonts w:ascii="Courier New" w:hAnsi="Courier New" w:cs="Courier New"/>
          <w:sz w:val="20"/>
          <w:szCs w:val="20"/>
        </w:rPr>
      </w:pPr>
    </w:p>
    <w:p w14:paraId="5B08B89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789D867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E3B68E1" w14:textId="77777777" w:rsidR="00EC147D" w:rsidRPr="000C0605" w:rsidRDefault="00EC147D" w:rsidP="00EC147D">
      <w:pPr>
        <w:autoSpaceDE w:val="0"/>
        <w:autoSpaceDN w:val="0"/>
        <w:adjustRightInd w:val="0"/>
        <w:rPr>
          <w:rFonts w:ascii="Arial" w:hAnsi="Arial" w:cs="Arial"/>
          <w:b/>
          <w:bCs/>
          <w:sz w:val="26"/>
          <w:szCs w:val="26"/>
        </w:rPr>
      </w:pPr>
    </w:p>
    <w:p w14:paraId="720A1225" w14:textId="77777777" w:rsidR="00EC147D" w:rsidRDefault="00EC147D" w:rsidP="00EC147D">
      <w:pPr>
        <w:autoSpaceDE w:val="0"/>
        <w:autoSpaceDN w:val="0"/>
        <w:adjustRightInd w:val="0"/>
        <w:rPr>
          <w:rFonts w:ascii="Arial" w:hAnsi="Arial" w:cs="Arial"/>
          <w:b/>
          <w:bCs/>
          <w:sz w:val="26"/>
          <w:szCs w:val="26"/>
        </w:rPr>
      </w:pPr>
    </w:p>
    <w:p w14:paraId="0766F85A" w14:textId="77777777" w:rsidR="00EC147D" w:rsidRDefault="00EC147D" w:rsidP="00EC147D">
      <w:pPr>
        <w:autoSpaceDE w:val="0"/>
        <w:autoSpaceDN w:val="0"/>
        <w:adjustRightInd w:val="0"/>
        <w:rPr>
          <w:rFonts w:ascii="Arial" w:hAnsi="Arial" w:cs="Arial"/>
          <w:b/>
          <w:bCs/>
          <w:sz w:val="26"/>
          <w:szCs w:val="26"/>
        </w:rPr>
      </w:pPr>
    </w:p>
    <w:p w14:paraId="14523F2F" w14:textId="77777777" w:rsidR="00EC147D" w:rsidRDefault="00EC147D" w:rsidP="00EC147D">
      <w:pPr>
        <w:autoSpaceDE w:val="0"/>
        <w:autoSpaceDN w:val="0"/>
        <w:adjustRightInd w:val="0"/>
        <w:rPr>
          <w:rFonts w:ascii="Arial" w:hAnsi="Arial" w:cs="Arial"/>
          <w:b/>
          <w:bCs/>
          <w:sz w:val="26"/>
          <w:szCs w:val="26"/>
        </w:rPr>
      </w:pPr>
    </w:p>
    <w:p w14:paraId="324EA12D" w14:textId="77777777" w:rsidR="00EC147D" w:rsidRDefault="00EC147D" w:rsidP="00EC147D">
      <w:pPr>
        <w:autoSpaceDE w:val="0"/>
        <w:autoSpaceDN w:val="0"/>
        <w:adjustRightInd w:val="0"/>
        <w:rPr>
          <w:rFonts w:ascii="Arial" w:hAnsi="Arial" w:cs="Arial"/>
          <w:b/>
          <w:bCs/>
          <w:sz w:val="26"/>
          <w:szCs w:val="26"/>
        </w:rPr>
      </w:pPr>
    </w:p>
    <w:p w14:paraId="0D8A108B" w14:textId="77777777" w:rsidR="00EC147D" w:rsidRDefault="00EC147D" w:rsidP="00EC147D">
      <w:pPr>
        <w:autoSpaceDE w:val="0"/>
        <w:autoSpaceDN w:val="0"/>
        <w:adjustRightInd w:val="0"/>
        <w:rPr>
          <w:rFonts w:ascii="Arial" w:hAnsi="Arial" w:cs="Arial"/>
          <w:b/>
          <w:bCs/>
          <w:sz w:val="26"/>
          <w:szCs w:val="26"/>
        </w:rPr>
      </w:pPr>
    </w:p>
    <w:p w14:paraId="04A96C22" w14:textId="77777777" w:rsidR="00EC147D" w:rsidRDefault="00EC147D" w:rsidP="00EC147D">
      <w:pPr>
        <w:autoSpaceDE w:val="0"/>
        <w:autoSpaceDN w:val="0"/>
        <w:adjustRightInd w:val="0"/>
        <w:rPr>
          <w:rFonts w:ascii="Arial" w:hAnsi="Arial" w:cs="Arial"/>
          <w:b/>
          <w:bCs/>
          <w:sz w:val="26"/>
          <w:szCs w:val="26"/>
        </w:rPr>
      </w:pPr>
    </w:p>
    <w:p w14:paraId="72A5FA56" w14:textId="77777777" w:rsidR="00EC147D" w:rsidRDefault="00EC147D" w:rsidP="00EC147D">
      <w:pPr>
        <w:autoSpaceDE w:val="0"/>
        <w:autoSpaceDN w:val="0"/>
        <w:adjustRightInd w:val="0"/>
        <w:rPr>
          <w:rFonts w:ascii="Arial" w:hAnsi="Arial" w:cs="Arial"/>
          <w:b/>
          <w:bCs/>
          <w:sz w:val="26"/>
          <w:szCs w:val="26"/>
        </w:rPr>
      </w:pPr>
    </w:p>
    <w:p w14:paraId="6481B8F7" w14:textId="77777777" w:rsidR="00EC147D" w:rsidRDefault="00EC147D" w:rsidP="00EC147D">
      <w:pPr>
        <w:autoSpaceDE w:val="0"/>
        <w:autoSpaceDN w:val="0"/>
        <w:adjustRightInd w:val="0"/>
        <w:rPr>
          <w:rFonts w:ascii="Arial" w:hAnsi="Arial" w:cs="Arial"/>
          <w:b/>
          <w:bCs/>
          <w:sz w:val="26"/>
          <w:szCs w:val="26"/>
        </w:rPr>
      </w:pPr>
    </w:p>
    <w:p w14:paraId="583352AF" w14:textId="77777777" w:rsidR="00EC147D" w:rsidRPr="000C0605" w:rsidRDefault="00EC147D" w:rsidP="00EC147D">
      <w:pPr>
        <w:autoSpaceDE w:val="0"/>
        <w:autoSpaceDN w:val="0"/>
        <w:adjustRightInd w:val="0"/>
        <w:rPr>
          <w:rFonts w:ascii="Arial" w:hAnsi="Arial" w:cs="Arial"/>
          <w:b/>
          <w:bCs/>
          <w:sz w:val="26"/>
          <w:szCs w:val="26"/>
        </w:rPr>
      </w:pPr>
      <w:r w:rsidRPr="000C0605">
        <w:rPr>
          <w:rFonts w:ascii="Arial" w:hAnsi="Arial" w:cs="Arial"/>
          <w:b/>
          <w:bCs/>
          <w:sz w:val="26"/>
          <w:szCs w:val="26"/>
        </w:rPr>
        <w:lastRenderedPageBreak/>
        <w:t>Means</w:t>
      </w:r>
    </w:p>
    <w:p w14:paraId="43F7E056" w14:textId="77777777" w:rsidR="00EC147D" w:rsidRPr="000C0605" w:rsidRDefault="00EC147D" w:rsidP="00EC147D">
      <w:pPr>
        <w:autoSpaceDE w:val="0"/>
        <w:autoSpaceDN w:val="0"/>
        <w:adjustRightInd w:val="0"/>
        <w:rPr>
          <w:rFonts w:ascii="Arial" w:hAnsi="Arial" w:cs="Arial"/>
          <w:sz w:val="26"/>
          <w:szCs w:val="26"/>
        </w:rPr>
      </w:pPr>
    </w:p>
    <w:p w14:paraId="17661824"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2B8C8D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2C8687A1" w14:textId="77777777" w:rsidTr="00B85F64">
        <w:trPr>
          <w:cantSplit/>
        </w:trPr>
        <w:tc>
          <w:tcPr>
            <w:tcW w:w="9221" w:type="dxa"/>
            <w:gridSpan w:val="3"/>
            <w:tcBorders>
              <w:top w:val="nil"/>
              <w:left w:val="nil"/>
              <w:bottom w:val="nil"/>
              <w:right w:val="nil"/>
            </w:tcBorders>
            <w:shd w:val="clear" w:color="auto" w:fill="FFFFFF"/>
            <w:vAlign w:val="center"/>
          </w:tcPr>
          <w:p w14:paraId="45FD969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08FC651B"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400DF97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73290D9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15:27:18</w:t>
            </w:r>
          </w:p>
        </w:tc>
      </w:tr>
      <w:tr w:rsidR="00EC147D" w:rsidRPr="000C0605" w14:paraId="2881B272" w14:textId="77777777" w:rsidTr="00B85F64">
        <w:trPr>
          <w:cantSplit/>
        </w:trPr>
        <w:tc>
          <w:tcPr>
            <w:tcW w:w="5427" w:type="dxa"/>
            <w:gridSpan w:val="2"/>
            <w:tcBorders>
              <w:top w:val="nil"/>
              <w:left w:val="single" w:sz="16" w:space="0" w:color="000000"/>
              <w:bottom w:val="nil"/>
              <w:right w:val="nil"/>
            </w:tcBorders>
            <w:shd w:val="clear" w:color="auto" w:fill="FFFFFF"/>
          </w:tcPr>
          <w:p w14:paraId="55BF764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2D2967D9"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0F295BBC" w14:textId="77777777" w:rsidTr="00B85F64">
        <w:trPr>
          <w:cantSplit/>
        </w:trPr>
        <w:tc>
          <w:tcPr>
            <w:tcW w:w="2617" w:type="dxa"/>
            <w:vMerge w:val="restart"/>
            <w:tcBorders>
              <w:top w:val="nil"/>
              <w:left w:val="single" w:sz="16" w:space="0" w:color="000000"/>
              <w:bottom w:val="nil"/>
              <w:right w:val="nil"/>
            </w:tcBorders>
            <w:shd w:val="clear" w:color="auto" w:fill="FFFFFF"/>
          </w:tcPr>
          <w:p w14:paraId="12A7854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3FAFA6D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509F6D1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5A217445" w14:textId="77777777" w:rsidTr="00B85F64">
        <w:trPr>
          <w:cantSplit/>
        </w:trPr>
        <w:tc>
          <w:tcPr>
            <w:tcW w:w="2617" w:type="dxa"/>
            <w:vMerge/>
            <w:tcBorders>
              <w:top w:val="nil"/>
              <w:left w:val="single" w:sz="16" w:space="0" w:color="000000"/>
              <w:bottom w:val="nil"/>
              <w:right w:val="nil"/>
            </w:tcBorders>
            <w:shd w:val="clear" w:color="auto" w:fill="FFFFFF"/>
          </w:tcPr>
          <w:p w14:paraId="40B0F43E"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5F96CA2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36D6665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429B2D09" w14:textId="77777777" w:rsidTr="00B85F64">
        <w:trPr>
          <w:cantSplit/>
        </w:trPr>
        <w:tc>
          <w:tcPr>
            <w:tcW w:w="2617" w:type="dxa"/>
            <w:vMerge/>
            <w:tcBorders>
              <w:top w:val="nil"/>
              <w:left w:val="single" w:sz="16" w:space="0" w:color="000000"/>
              <w:bottom w:val="nil"/>
              <w:right w:val="nil"/>
            </w:tcBorders>
            <w:shd w:val="clear" w:color="auto" w:fill="FFFFFF"/>
          </w:tcPr>
          <w:p w14:paraId="5076524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663F7E7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bottom w:val="nil"/>
              <w:right w:val="single" w:sz="16" w:space="0" w:color="000000"/>
            </w:tcBorders>
            <w:shd w:val="clear" w:color="auto" w:fill="FFFFFF"/>
            <w:vAlign w:val="center"/>
          </w:tcPr>
          <w:p w14:paraId="2CE404D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50B41847" w14:textId="77777777" w:rsidTr="00B85F64">
        <w:trPr>
          <w:cantSplit/>
        </w:trPr>
        <w:tc>
          <w:tcPr>
            <w:tcW w:w="2617" w:type="dxa"/>
            <w:vMerge/>
            <w:tcBorders>
              <w:top w:val="nil"/>
              <w:left w:val="single" w:sz="16" w:space="0" w:color="000000"/>
              <w:bottom w:val="nil"/>
              <w:right w:val="nil"/>
            </w:tcBorders>
            <w:shd w:val="clear" w:color="auto" w:fill="FFFFFF"/>
          </w:tcPr>
          <w:p w14:paraId="561B8630"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78F7CA0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550F8D7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57DAA184" w14:textId="77777777" w:rsidTr="00B85F64">
        <w:trPr>
          <w:cantSplit/>
        </w:trPr>
        <w:tc>
          <w:tcPr>
            <w:tcW w:w="2617" w:type="dxa"/>
            <w:vMerge/>
            <w:tcBorders>
              <w:top w:val="nil"/>
              <w:left w:val="single" w:sz="16" w:space="0" w:color="000000"/>
              <w:bottom w:val="nil"/>
              <w:right w:val="nil"/>
            </w:tcBorders>
            <w:shd w:val="clear" w:color="auto" w:fill="FFFFFF"/>
          </w:tcPr>
          <w:p w14:paraId="28143F26"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2BC7691A"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1C17CB3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5FEF3ACC" w14:textId="77777777" w:rsidTr="00B85F64">
        <w:trPr>
          <w:cantSplit/>
        </w:trPr>
        <w:tc>
          <w:tcPr>
            <w:tcW w:w="2617" w:type="dxa"/>
            <w:vMerge/>
            <w:tcBorders>
              <w:top w:val="nil"/>
              <w:left w:val="single" w:sz="16" w:space="0" w:color="000000"/>
              <w:bottom w:val="nil"/>
              <w:right w:val="nil"/>
            </w:tcBorders>
            <w:shd w:val="clear" w:color="auto" w:fill="FFFFFF"/>
          </w:tcPr>
          <w:p w14:paraId="79731DD1"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504BC51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bottom w:val="nil"/>
              <w:right w:val="single" w:sz="16" w:space="0" w:color="000000"/>
            </w:tcBorders>
            <w:shd w:val="clear" w:color="auto" w:fill="FFFFFF"/>
            <w:vAlign w:val="center"/>
          </w:tcPr>
          <w:p w14:paraId="05D538C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380293B5" w14:textId="77777777" w:rsidTr="00B85F64">
        <w:trPr>
          <w:cantSplit/>
        </w:trPr>
        <w:tc>
          <w:tcPr>
            <w:tcW w:w="2617" w:type="dxa"/>
            <w:vMerge w:val="restart"/>
            <w:tcBorders>
              <w:top w:val="nil"/>
              <w:left w:val="single" w:sz="16" w:space="0" w:color="000000"/>
              <w:bottom w:val="nil"/>
              <w:right w:val="nil"/>
            </w:tcBorders>
            <w:shd w:val="clear" w:color="auto" w:fill="FFFFFF"/>
          </w:tcPr>
          <w:p w14:paraId="77AF998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26A1755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1B200F9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For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in a </w:t>
            </w:r>
            <w:proofErr w:type="spellStart"/>
            <w:r w:rsidRPr="000C0605">
              <w:rPr>
                <w:rFonts w:ascii="Arial" w:hAnsi="Arial" w:cs="Arial"/>
                <w:sz w:val="18"/>
                <w:szCs w:val="18"/>
              </w:rPr>
              <w:t>table</w:t>
            </w:r>
            <w:proofErr w:type="spellEnd"/>
            <w:r w:rsidRPr="000C0605">
              <w:rPr>
                <w:rFonts w:ascii="Arial" w:hAnsi="Arial" w:cs="Arial"/>
                <w:sz w:val="18"/>
                <w:szCs w:val="18"/>
              </w:rPr>
              <w:t>, 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the</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and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grouping</w:t>
            </w:r>
            <w:proofErr w:type="spellEnd"/>
            <w:r w:rsidRPr="000C0605">
              <w:rPr>
                <w:rFonts w:ascii="Arial" w:hAnsi="Arial" w:cs="Arial"/>
                <w:sz w:val="18"/>
                <w:szCs w:val="18"/>
              </w:rPr>
              <w:t xml:space="preserve"> variables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2F0898EE" w14:textId="77777777" w:rsidTr="00B85F64">
        <w:trPr>
          <w:cantSplit/>
        </w:trPr>
        <w:tc>
          <w:tcPr>
            <w:tcW w:w="2617" w:type="dxa"/>
            <w:vMerge/>
            <w:tcBorders>
              <w:top w:val="nil"/>
              <w:left w:val="single" w:sz="16" w:space="0" w:color="000000"/>
              <w:bottom w:val="nil"/>
              <w:right w:val="nil"/>
            </w:tcBorders>
            <w:shd w:val="clear" w:color="auto" w:fill="FFFFFF"/>
          </w:tcPr>
          <w:p w14:paraId="55E952A8"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7314D0F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00A0AC8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table</w:t>
            </w:r>
            <w:proofErr w:type="spellEnd"/>
            <w:r w:rsidRPr="000C0605">
              <w:rPr>
                <w:rFonts w:ascii="Arial" w:hAnsi="Arial" w:cs="Arial"/>
                <w:sz w:val="18"/>
                <w:szCs w:val="18"/>
              </w:rPr>
              <w:t xml:space="preserve"> have no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in </w:t>
            </w:r>
            <w:proofErr w:type="spellStart"/>
            <w:r w:rsidRPr="000C0605">
              <w:rPr>
                <w:rFonts w:ascii="Arial" w:hAnsi="Arial" w:cs="Arial"/>
                <w:sz w:val="18"/>
                <w:szCs w:val="18"/>
              </w:rPr>
              <w:t>any</w:t>
            </w:r>
            <w:proofErr w:type="spellEnd"/>
            <w:r w:rsidRPr="000C0605">
              <w:rPr>
                <w:rFonts w:ascii="Arial" w:hAnsi="Arial" w:cs="Arial"/>
                <w:sz w:val="18"/>
                <w:szCs w:val="18"/>
              </w:rPr>
              <w:t xml:space="preserve"> independent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and </w:t>
            </w:r>
            <w:proofErr w:type="spellStart"/>
            <w:r w:rsidRPr="000C0605">
              <w:rPr>
                <w:rFonts w:ascii="Arial" w:hAnsi="Arial" w:cs="Arial"/>
                <w:sz w:val="18"/>
                <w:szCs w:val="18"/>
              </w:rPr>
              <w:t>not</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variables have missing </w:t>
            </w:r>
            <w:proofErr w:type="spellStart"/>
            <w:r w:rsidRPr="000C0605">
              <w:rPr>
                <w:rFonts w:ascii="Arial" w:hAnsi="Arial" w:cs="Arial"/>
                <w:sz w:val="18"/>
                <w:szCs w:val="18"/>
              </w:rPr>
              <w:t>values</w:t>
            </w:r>
            <w:proofErr w:type="spellEnd"/>
            <w:r w:rsidRPr="000C0605">
              <w:rPr>
                <w:rFonts w:ascii="Arial" w:hAnsi="Arial" w:cs="Arial"/>
                <w:sz w:val="18"/>
                <w:szCs w:val="18"/>
              </w:rPr>
              <w:t>.</w:t>
            </w:r>
          </w:p>
        </w:tc>
      </w:tr>
      <w:tr w:rsidR="00EC147D" w:rsidRPr="000C0605" w14:paraId="1502E6D4" w14:textId="77777777" w:rsidTr="00B85F64">
        <w:trPr>
          <w:cantSplit/>
        </w:trPr>
        <w:tc>
          <w:tcPr>
            <w:tcW w:w="5427" w:type="dxa"/>
            <w:gridSpan w:val="2"/>
            <w:tcBorders>
              <w:top w:val="nil"/>
              <w:left w:val="single" w:sz="16" w:space="0" w:color="000000"/>
              <w:bottom w:val="nil"/>
              <w:right w:val="nil"/>
            </w:tcBorders>
            <w:shd w:val="clear" w:color="auto" w:fill="FFFFFF"/>
          </w:tcPr>
          <w:p w14:paraId="77DFB80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bottom w:val="nil"/>
              <w:right w:val="single" w:sz="16" w:space="0" w:color="000000"/>
            </w:tcBorders>
            <w:shd w:val="clear" w:color="auto" w:fill="FFFFFF"/>
            <w:vAlign w:val="center"/>
          </w:tcPr>
          <w:p w14:paraId="5CA3DA8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MEANS TABLES= motivatie BY Meting BY Groep  /CELLS=MEAN COUNT STDDEV.</w:t>
            </w:r>
          </w:p>
        </w:tc>
      </w:tr>
      <w:tr w:rsidR="00EC147D" w:rsidRPr="000C0605" w14:paraId="654F9427"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2B5E039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50BBC67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4EBA8A1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00:00:00,03</w:t>
            </w:r>
          </w:p>
        </w:tc>
      </w:tr>
      <w:tr w:rsidR="00EC147D" w:rsidRPr="000C0605" w14:paraId="6A443FE3"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38F37E2D"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703C4E4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5494C48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00:00:00,01</w:t>
            </w:r>
          </w:p>
        </w:tc>
      </w:tr>
    </w:tbl>
    <w:p w14:paraId="5753E74B"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8DCFD70"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5"/>
        <w:gridCol w:w="1165"/>
        <w:gridCol w:w="1166"/>
        <w:gridCol w:w="1166"/>
        <w:gridCol w:w="1166"/>
        <w:gridCol w:w="1166"/>
        <w:gridCol w:w="1166"/>
      </w:tblGrid>
      <w:tr w:rsidR="00EC147D" w:rsidRPr="000C0605" w14:paraId="7D41C8EC" w14:textId="77777777" w:rsidTr="00B85F64">
        <w:trPr>
          <w:cantSplit/>
        </w:trPr>
        <w:tc>
          <w:tcPr>
            <w:tcW w:w="9774" w:type="dxa"/>
            <w:gridSpan w:val="7"/>
            <w:tcBorders>
              <w:top w:val="nil"/>
              <w:left w:val="nil"/>
              <w:bottom w:val="nil"/>
              <w:right w:val="nil"/>
            </w:tcBorders>
            <w:shd w:val="clear" w:color="auto" w:fill="FFFFFF"/>
            <w:vAlign w:val="center"/>
          </w:tcPr>
          <w:p w14:paraId="60F39FA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17B496EB" w14:textId="77777777" w:rsidTr="00B85F64">
        <w:trPr>
          <w:cantSplit/>
        </w:trPr>
        <w:tc>
          <w:tcPr>
            <w:tcW w:w="2784" w:type="dxa"/>
            <w:vMerge w:val="restart"/>
            <w:tcBorders>
              <w:top w:val="single" w:sz="16" w:space="0" w:color="000000"/>
              <w:left w:val="single" w:sz="16" w:space="0" w:color="000000"/>
              <w:bottom w:val="nil"/>
              <w:right w:val="single" w:sz="16" w:space="0" w:color="000000"/>
            </w:tcBorders>
            <w:shd w:val="clear" w:color="auto" w:fill="FFFFFF"/>
            <w:vAlign w:val="bottom"/>
          </w:tcPr>
          <w:p w14:paraId="5FC60975"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6990" w:type="dxa"/>
            <w:gridSpan w:val="6"/>
            <w:tcBorders>
              <w:top w:val="single" w:sz="16" w:space="0" w:color="000000"/>
              <w:left w:val="single" w:sz="16" w:space="0" w:color="000000"/>
              <w:right w:val="single" w:sz="16" w:space="0" w:color="000000"/>
            </w:tcBorders>
            <w:shd w:val="clear" w:color="auto" w:fill="FFFFFF"/>
            <w:vAlign w:val="bottom"/>
          </w:tcPr>
          <w:p w14:paraId="4B65B3E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Cases</w:t>
            </w:r>
          </w:p>
        </w:tc>
      </w:tr>
      <w:tr w:rsidR="00EC147D" w:rsidRPr="000C0605" w14:paraId="7710D9A8"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060E669A" w14:textId="77777777" w:rsidR="00EC147D" w:rsidRPr="000C0605" w:rsidRDefault="00EC147D" w:rsidP="00B85F64">
            <w:pPr>
              <w:autoSpaceDE w:val="0"/>
              <w:autoSpaceDN w:val="0"/>
              <w:adjustRightInd w:val="0"/>
              <w:rPr>
                <w:rFonts w:ascii="Arial" w:hAnsi="Arial" w:cs="Arial"/>
                <w:sz w:val="18"/>
                <w:szCs w:val="18"/>
              </w:rPr>
            </w:pPr>
          </w:p>
        </w:tc>
        <w:tc>
          <w:tcPr>
            <w:tcW w:w="2330" w:type="dxa"/>
            <w:gridSpan w:val="2"/>
            <w:tcBorders>
              <w:left w:val="single" w:sz="16" w:space="0" w:color="000000"/>
            </w:tcBorders>
            <w:shd w:val="clear" w:color="auto" w:fill="FFFFFF"/>
            <w:vAlign w:val="bottom"/>
          </w:tcPr>
          <w:p w14:paraId="7182E26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Included</w:t>
            </w:r>
            <w:proofErr w:type="spellEnd"/>
          </w:p>
        </w:tc>
        <w:tc>
          <w:tcPr>
            <w:tcW w:w="2330" w:type="dxa"/>
            <w:gridSpan w:val="2"/>
            <w:shd w:val="clear" w:color="auto" w:fill="FFFFFF"/>
            <w:vAlign w:val="bottom"/>
          </w:tcPr>
          <w:p w14:paraId="4533AB88"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Excluded</w:t>
            </w:r>
            <w:proofErr w:type="spellEnd"/>
          </w:p>
        </w:tc>
        <w:tc>
          <w:tcPr>
            <w:tcW w:w="2330" w:type="dxa"/>
            <w:gridSpan w:val="2"/>
            <w:tcBorders>
              <w:right w:val="single" w:sz="16" w:space="0" w:color="000000"/>
            </w:tcBorders>
            <w:shd w:val="clear" w:color="auto" w:fill="FFFFFF"/>
            <w:vAlign w:val="bottom"/>
          </w:tcPr>
          <w:p w14:paraId="6A4869D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Total</w:t>
            </w:r>
          </w:p>
        </w:tc>
      </w:tr>
      <w:tr w:rsidR="00EC147D" w:rsidRPr="000C0605" w14:paraId="1A376422"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5C7AF498" w14:textId="77777777" w:rsidR="00EC147D" w:rsidRPr="000C0605" w:rsidRDefault="00EC147D" w:rsidP="00B85F64">
            <w:pPr>
              <w:autoSpaceDE w:val="0"/>
              <w:autoSpaceDN w:val="0"/>
              <w:adjustRightInd w:val="0"/>
              <w:rPr>
                <w:rFonts w:ascii="Arial" w:hAnsi="Arial" w:cs="Arial"/>
                <w:sz w:val="18"/>
                <w:szCs w:val="18"/>
              </w:rPr>
            </w:pPr>
          </w:p>
        </w:tc>
        <w:tc>
          <w:tcPr>
            <w:tcW w:w="1165" w:type="dxa"/>
            <w:tcBorders>
              <w:left w:val="single" w:sz="16" w:space="0" w:color="000000"/>
              <w:bottom w:val="single" w:sz="16" w:space="0" w:color="000000"/>
            </w:tcBorders>
            <w:shd w:val="clear" w:color="auto" w:fill="FFFFFF"/>
            <w:vAlign w:val="bottom"/>
          </w:tcPr>
          <w:p w14:paraId="74066114"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33C731C1"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7BCC8BC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711A78B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1F965D1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right w:val="single" w:sz="16" w:space="0" w:color="000000"/>
            </w:tcBorders>
            <w:shd w:val="clear" w:color="auto" w:fill="FFFFFF"/>
            <w:vAlign w:val="bottom"/>
          </w:tcPr>
          <w:p w14:paraId="667E66B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r>
      <w:tr w:rsidR="00EC147D" w:rsidRPr="000C0605" w14:paraId="6D0F6356" w14:textId="77777777" w:rsidTr="00B85F64">
        <w:trPr>
          <w:cantSplit/>
        </w:trPr>
        <w:tc>
          <w:tcPr>
            <w:tcW w:w="2784" w:type="dxa"/>
            <w:tcBorders>
              <w:top w:val="single" w:sz="16" w:space="0" w:color="000000"/>
              <w:left w:val="single" w:sz="16" w:space="0" w:color="000000"/>
              <w:bottom w:val="single" w:sz="16" w:space="0" w:color="000000"/>
              <w:right w:val="single" w:sz="16" w:space="0" w:color="000000"/>
            </w:tcBorders>
            <w:shd w:val="clear" w:color="auto" w:fill="FFFFFF"/>
          </w:tcPr>
          <w:p w14:paraId="5A09242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Motivatie  * Meting * Groep</w:t>
            </w:r>
          </w:p>
        </w:tc>
        <w:tc>
          <w:tcPr>
            <w:tcW w:w="1165" w:type="dxa"/>
            <w:tcBorders>
              <w:top w:val="single" w:sz="16" w:space="0" w:color="000000"/>
              <w:left w:val="single" w:sz="16" w:space="0" w:color="000000"/>
              <w:bottom w:val="single" w:sz="16" w:space="0" w:color="000000"/>
            </w:tcBorders>
            <w:shd w:val="clear" w:color="auto" w:fill="FFFFFF"/>
            <w:vAlign w:val="center"/>
          </w:tcPr>
          <w:p w14:paraId="2BBD923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single" w:sz="16" w:space="0" w:color="000000"/>
            </w:tcBorders>
            <w:shd w:val="clear" w:color="auto" w:fill="FFFFFF"/>
            <w:vAlign w:val="center"/>
          </w:tcPr>
          <w:p w14:paraId="229E0BF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c>
          <w:tcPr>
            <w:tcW w:w="1165" w:type="dxa"/>
            <w:tcBorders>
              <w:top w:val="single" w:sz="16" w:space="0" w:color="000000"/>
              <w:bottom w:val="single" w:sz="16" w:space="0" w:color="000000"/>
            </w:tcBorders>
            <w:shd w:val="clear" w:color="auto" w:fill="FFFFFF"/>
            <w:vAlign w:val="center"/>
          </w:tcPr>
          <w:p w14:paraId="243EA68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single" w:sz="16" w:space="0" w:color="000000"/>
              <w:bottom w:val="single" w:sz="16" w:space="0" w:color="000000"/>
            </w:tcBorders>
            <w:shd w:val="clear" w:color="auto" w:fill="FFFFFF"/>
            <w:vAlign w:val="center"/>
          </w:tcPr>
          <w:p w14:paraId="1286622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w:t>
            </w:r>
          </w:p>
        </w:tc>
        <w:tc>
          <w:tcPr>
            <w:tcW w:w="1165" w:type="dxa"/>
            <w:tcBorders>
              <w:top w:val="single" w:sz="16" w:space="0" w:color="000000"/>
              <w:bottom w:val="single" w:sz="16" w:space="0" w:color="000000"/>
            </w:tcBorders>
            <w:shd w:val="clear" w:color="auto" w:fill="FFFFFF"/>
            <w:vAlign w:val="center"/>
          </w:tcPr>
          <w:p w14:paraId="487144D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single" w:sz="16" w:space="0" w:color="000000"/>
              <w:right w:val="single" w:sz="16" w:space="0" w:color="000000"/>
            </w:tcBorders>
            <w:shd w:val="clear" w:color="auto" w:fill="FFFFFF"/>
            <w:vAlign w:val="center"/>
          </w:tcPr>
          <w:p w14:paraId="3C6AEC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bl>
    <w:p w14:paraId="0262B90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206112D8"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5FA1C228"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5BA25DFC"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7EFC6422"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339A7984"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48349EE2"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25C02D74"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589C7D73" w14:textId="77777777" w:rsidR="00EC147D" w:rsidRDefault="00EC147D" w:rsidP="00EC147D">
      <w:pPr>
        <w:autoSpaceDE w:val="0"/>
        <w:autoSpaceDN w:val="0"/>
        <w:adjustRightInd w:val="0"/>
        <w:spacing w:line="400" w:lineRule="atLeast"/>
        <w:rPr>
          <w:rFonts w:ascii="Times New Roman" w:hAnsi="Times New Roman" w:cs="Times New Roman"/>
          <w:sz w:val="24"/>
          <w:szCs w:val="24"/>
        </w:rPr>
      </w:pPr>
    </w:p>
    <w:p w14:paraId="06859B7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6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306"/>
        <w:gridCol w:w="1166"/>
        <w:gridCol w:w="1166"/>
        <w:gridCol w:w="1636"/>
      </w:tblGrid>
      <w:tr w:rsidR="00EC147D" w:rsidRPr="000C0605" w14:paraId="300D564A" w14:textId="77777777" w:rsidTr="00B85F64">
        <w:trPr>
          <w:cantSplit/>
        </w:trPr>
        <w:tc>
          <w:tcPr>
            <w:tcW w:w="6227" w:type="dxa"/>
            <w:gridSpan w:val="5"/>
            <w:tcBorders>
              <w:top w:val="nil"/>
              <w:left w:val="nil"/>
              <w:bottom w:val="nil"/>
              <w:right w:val="nil"/>
            </w:tcBorders>
            <w:shd w:val="clear" w:color="auto" w:fill="FFFFFF"/>
            <w:vAlign w:val="center"/>
          </w:tcPr>
          <w:p w14:paraId="471C9F0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Report</w:t>
            </w:r>
          </w:p>
        </w:tc>
      </w:tr>
      <w:tr w:rsidR="00EC147D" w:rsidRPr="000C0605" w14:paraId="39B12C13" w14:textId="77777777" w:rsidTr="00B85F64">
        <w:trPr>
          <w:cantSplit/>
        </w:trPr>
        <w:tc>
          <w:tcPr>
            <w:tcW w:w="6227" w:type="dxa"/>
            <w:gridSpan w:val="5"/>
            <w:tcBorders>
              <w:top w:val="nil"/>
              <w:left w:val="nil"/>
              <w:bottom w:val="nil"/>
              <w:right w:val="nil"/>
            </w:tcBorders>
            <w:shd w:val="clear" w:color="auto" w:fill="FFFFFF"/>
            <w:vAlign w:val="bottom"/>
          </w:tcPr>
          <w:p w14:paraId="0AB415B3" w14:textId="77777777" w:rsidR="00EC147D" w:rsidRPr="000C0605" w:rsidRDefault="00EC147D" w:rsidP="00B85F64">
            <w:pPr>
              <w:autoSpaceDE w:val="0"/>
              <w:autoSpaceDN w:val="0"/>
              <w:adjustRightInd w:val="0"/>
              <w:spacing w:line="320" w:lineRule="atLeast"/>
              <w:rPr>
                <w:rFonts w:ascii="Times New Roman" w:hAnsi="Times New Roman" w:cs="Times New Roman"/>
                <w:sz w:val="24"/>
                <w:szCs w:val="24"/>
              </w:rPr>
            </w:pPr>
            <w:r w:rsidRPr="000C0605">
              <w:rPr>
                <w:rFonts w:ascii="Arial" w:hAnsi="Arial" w:cs="Arial"/>
                <w:sz w:val="18"/>
                <w:szCs w:val="18"/>
                <w:shd w:val="clear" w:color="auto" w:fill="FFFFFF"/>
              </w:rPr>
              <w:t xml:space="preserve">Motivatie  </w:t>
            </w:r>
          </w:p>
        </w:tc>
      </w:tr>
      <w:tr w:rsidR="00EC147D" w:rsidRPr="000C0605" w14:paraId="642F7D43" w14:textId="77777777" w:rsidTr="00B85F64">
        <w:trPr>
          <w:cantSplit/>
        </w:trPr>
        <w:tc>
          <w:tcPr>
            <w:tcW w:w="957" w:type="dxa"/>
            <w:tcBorders>
              <w:top w:val="single" w:sz="16" w:space="0" w:color="000000"/>
              <w:left w:val="single" w:sz="16" w:space="0" w:color="000000"/>
              <w:bottom w:val="single" w:sz="16" w:space="0" w:color="000000"/>
              <w:right w:val="nil"/>
            </w:tcBorders>
            <w:shd w:val="clear" w:color="auto" w:fill="FFFFFF"/>
            <w:vAlign w:val="bottom"/>
          </w:tcPr>
          <w:p w14:paraId="5CF4A9A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Meting</w:t>
            </w:r>
          </w:p>
        </w:tc>
        <w:tc>
          <w:tcPr>
            <w:tcW w:w="1305" w:type="dxa"/>
            <w:tcBorders>
              <w:top w:val="single" w:sz="16" w:space="0" w:color="000000"/>
              <w:left w:val="nil"/>
              <w:bottom w:val="single" w:sz="16" w:space="0" w:color="000000"/>
              <w:right w:val="single" w:sz="16" w:space="0" w:color="000000"/>
            </w:tcBorders>
            <w:shd w:val="clear" w:color="auto" w:fill="FFFFFF"/>
            <w:vAlign w:val="bottom"/>
          </w:tcPr>
          <w:p w14:paraId="311D097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Groep</w:t>
            </w:r>
          </w:p>
        </w:tc>
        <w:tc>
          <w:tcPr>
            <w:tcW w:w="1165" w:type="dxa"/>
            <w:tcBorders>
              <w:top w:val="single" w:sz="16" w:space="0" w:color="000000"/>
              <w:left w:val="single" w:sz="16" w:space="0" w:color="000000"/>
              <w:bottom w:val="single" w:sz="16" w:space="0" w:color="000000"/>
            </w:tcBorders>
            <w:shd w:val="clear" w:color="auto" w:fill="FFFFFF"/>
            <w:vAlign w:val="bottom"/>
          </w:tcPr>
          <w:p w14:paraId="4201E57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Mean</w:t>
            </w:r>
            <w:proofErr w:type="spellEnd"/>
          </w:p>
        </w:tc>
        <w:tc>
          <w:tcPr>
            <w:tcW w:w="1165" w:type="dxa"/>
            <w:tcBorders>
              <w:top w:val="single" w:sz="16" w:space="0" w:color="000000"/>
              <w:bottom w:val="single" w:sz="16" w:space="0" w:color="000000"/>
            </w:tcBorders>
            <w:shd w:val="clear" w:color="auto" w:fill="FFFFFF"/>
            <w:vAlign w:val="bottom"/>
          </w:tcPr>
          <w:p w14:paraId="5DCDC78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635" w:type="dxa"/>
            <w:tcBorders>
              <w:top w:val="single" w:sz="16" w:space="0" w:color="000000"/>
              <w:bottom w:val="single" w:sz="16" w:space="0" w:color="000000"/>
              <w:right w:val="single" w:sz="16" w:space="0" w:color="000000"/>
            </w:tcBorders>
            <w:shd w:val="clear" w:color="auto" w:fill="FFFFFF"/>
            <w:vAlign w:val="bottom"/>
          </w:tcPr>
          <w:p w14:paraId="3A6C34B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r>
      <w:tr w:rsidR="00EC147D" w:rsidRPr="000C0605" w14:paraId="5625B53D" w14:textId="77777777" w:rsidTr="00B85F64">
        <w:trPr>
          <w:cantSplit/>
        </w:trPr>
        <w:tc>
          <w:tcPr>
            <w:tcW w:w="957" w:type="dxa"/>
            <w:vMerge w:val="restart"/>
            <w:tcBorders>
              <w:top w:val="single" w:sz="16" w:space="0" w:color="000000"/>
              <w:left w:val="single" w:sz="16" w:space="0" w:color="000000"/>
              <w:right w:val="nil"/>
            </w:tcBorders>
            <w:shd w:val="clear" w:color="auto" w:fill="FFFFFF"/>
          </w:tcPr>
          <w:p w14:paraId="0CE56E4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1</w:t>
            </w:r>
          </w:p>
        </w:tc>
        <w:tc>
          <w:tcPr>
            <w:tcW w:w="1305" w:type="dxa"/>
            <w:tcBorders>
              <w:top w:val="single" w:sz="16" w:space="0" w:color="000000"/>
              <w:left w:val="nil"/>
              <w:bottom w:val="nil"/>
              <w:right w:val="single" w:sz="16" w:space="0" w:color="000000"/>
            </w:tcBorders>
            <w:shd w:val="clear" w:color="auto" w:fill="FFFFFF"/>
          </w:tcPr>
          <w:p w14:paraId="58C5363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165" w:type="dxa"/>
            <w:tcBorders>
              <w:top w:val="single" w:sz="16" w:space="0" w:color="000000"/>
              <w:left w:val="single" w:sz="16" w:space="0" w:color="000000"/>
              <w:bottom w:val="nil"/>
            </w:tcBorders>
            <w:shd w:val="clear" w:color="auto" w:fill="FFFFFF"/>
            <w:vAlign w:val="center"/>
          </w:tcPr>
          <w:p w14:paraId="20BDEFA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4,2468</w:t>
            </w:r>
          </w:p>
        </w:tc>
        <w:tc>
          <w:tcPr>
            <w:tcW w:w="1165" w:type="dxa"/>
            <w:tcBorders>
              <w:top w:val="single" w:sz="16" w:space="0" w:color="000000"/>
              <w:bottom w:val="nil"/>
            </w:tcBorders>
            <w:shd w:val="clear" w:color="auto" w:fill="FFFFFF"/>
            <w:vAlign w:val="center"/>
          </w:tcPr>
          <w:p w14:paraId="31A0271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w:t>
            </w:r>
          </w:p>
        </w:tc>
        <w:tc>
          <w:tcPr>
            <w:tcW w:w="1635" w:type="dxa"/>
            <w:tcBorders>
              <w:top w:val="single" w:sz="16" w:space="0" w:color="000000"/>
              <w:bottom w:val="nil"/>
              <w:right w:val="single" w:sz="16" w:space="0" w:color="000000"/>
            </w:tcBorders>
            <w:shd w:val="clear" w:color="auto" w:fill="FFFFFF"/>
            <w:vAlign w:val="center"/>
          </w:tcPr>
          <w:p w14:paraId="6809AC5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,56318</w:t>
            </w:r>
          </w:p>
        </w:tc>
      </w:tr>
      <w:tr w:rsidR="00EC147D" w:rsidRPr="000C0605" w14:paraId="67ADCB74" w14:textId="77777777" w:rsidTr="00B85F64">
        <w:trPr>
          <w:cantSplit/>
        </w:trPr>
        <w:tc>
          <w:tcPr>
            <w:tcW w:w="957" w:type="dxa"/>
            <w:vMerge/>
            <w:tcBorders>
              <w:top w:val="single" w:sz="16" w:space="0" w:color="000000"/>
              <w:left w:val="single" w:sz="16" w:space="0" w:color="000000"/>
              <w:right w:val="nil"/>
            </w:tcBorders>
            <w:shd w:val="clear" w:color="auto" w:fill="FFFFFF"/>
          </w:tcPr>
          <w:p w14:paraId="7FA6B601"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right w:val="single" w:sz="16" w:space="0" w:color="000000"/>
            </w:tcBorders>
            <w:shd w:val="clear" w:color="auto" w:fill="FFFFFF"/>
          </w:tcPr>
          <w:p w14:paraId="39A1443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165" w:type="dxa"/>
            <w:tcBorders>
              <w:top w:val="nil"/>
              <w:left w:val="single" w:sz="16" w:space="0" w:color="000000"/>
            </w:tcBorders>
            <w:shd w:val="clear" w:color="auto" w:fill="FFFFFF"/>
            <w:vAlign w:val="center"/>
          </w:tcPr>
          <w:p w14:paraId="7AC1E12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4,0369</w:t>
            </w:r>
          </w:p>
        </w:tc>
        <w:tc>
          <w:tcPr>
            <w:tcW w:w="1165" w:type="dxa"/>
            <w:tcBorders>
              <w:top w:val="nil"/>
            </w:tcBorders>
            <w:shd w:val="clear" w:color="auto" w:fill="FFFFFF"/>
            <w:vAlign w:val="center"/>
          </w:tcPr>
          <w:p w14:paraId="7AE71E0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635" w:type="dxa"/>
            <w:tcBorders>
              <w:top w:val="nil"/>
              <w:right w:val="single" w:sz="16" w:space="0" w:color="000000"/>
            </w:tcBorders>
            <w:shd w:val="clear" w:color="auto" w:fill="FFFFFF"/>
            <w:vAlign w:val="center"/>
          </w:tcPr>
          <w:p w14:paraId="0F771D5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,35451</w:t>
            </w:r>
          </w:p>
        </w:tc>
      </w:tr>
      <w:tr w:rsidR="00EC147D" w:rsidRPr="000C0605" w14:paraId="05E1033C" w14:textId="77777777" w:rsidTr="00B85F64">
        <w:trPr>
          <w:cantSplit/>
        </w:trPr>
        <w:tc>
          <w:tcPr>
            <w:tcW w:w="957" w:type="dxa"/>
            <w:vMerge/>
            <w:tcBorders>
              <w:top w:val="single" w:sz="16" w:space="0" w:color="000000"/>
              <w:left w:val="single" w:sz="16" w:space="0" w:color="000000"/>
              <w:right w:val="nil"/>
            </w:tcBorders>
            <w:shd w:val="clear" w:color="auto" w:fill="FFFFFF"/>
          </w:tcPr>
          <w:p w14:paraId="1162FF1B"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right w:val="single" w:sz="16" w:space="0" w:color="000000"/>
            </w:tcBorders>
            <w:shd w:val="clear" w:color="auto" w:fill="FFFFFF"/>
          </w:tcPr>
          <w:p w14:paraId="1DE159B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tcBorders>
            <w:shd w:val="clear" w:color="auto" w:fill="FFFFFF"/>
            <w:vAlign w:val="center"/>
          </w:tcPr>
          <w:p w14:paraId="693CAAE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4,1705</w:t>
            </w:r>
          </w:p>
        </w:tc>
        <w:tc>
          <w:tcPr>
            <w:tcW w:w="1165" w:type="dxa"/>
            <w:tcBorders>
              <w:top w:val="nil"/>
            </w:tcBorders>
            <w:shd w:val="clear" w:color="auto" w:fill="FFFFFF"/>
            <w:vAlign w:val="center"/>
          </w:tcPr>
          <w:p w14:paraId="577675A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w:t>
            </w:r>
          </w:p>
        </w:tc>
        <w:tc>
          <w:tcPr>
            <w:tcW w:w="1635" w:type="dxa"/>
            <w:tcBorders>
              <w:top w:val="nil"/>
              <w:right w:val="single" w:sz="16" w:space="0" w:color="000000"/>
            </w:tcBorders>
            <w:shd w:val="clear" w:color="auto" w:fill="FFFFFF"/>
            <w:vAlign w:val="center"/>
          </w:tcPr>
          <w:p w14:paraId="768C77E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,50341</w:t>
            </w:r>
          </w:p>
        </w:tc>
      </w:tr>
      <w:tr w:rsidR="00EC147D" w:rsidRPr="000C0605" w14:paraId="6C4085FB" w14:textId="77777777" w:rsidTr="00B85F64">
        <w:trPr>
          <w:cantSplit/>
        </w:trPr>
        <w:tc>
          <w:tcPr>
            <w:tcW w:w="957" w:type="dxa"/>
            <w:vMerge w:val="restart"/>
            <w:tcBorders>
              <w:top w:val="nil"/>
              <w:left w:val="single" w:sz="16" w:space="0" w:color="000000"/>
              <w:right w:val="nil"/>
            </w:tcBorders>
            <w:shd w:val="clear" w:color="auto" w:fill="FFFFFF"/>
          </w:tcPr>
          <w:p w14:paraId="2445C35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2</w:t>
            </w:r>
          </w:p>
        </w:tc>
        <w:tc>
          <w:tcPr>
            <w:tcW w:w="1305" w:type="dxa"/>
            <w:tcBorders>
              <w:top w:val="nil"/>
              <w:left w:val="nil"/>
              <w:bottom w:val="nil"/>
              <w:right w:val="single" w:sz="16" w:space="0" w:color="000000"/>
            </w:tcBorders>
            <w:shd w:val="clear" w:color="auto" w:fill="FFFFFF"/>
          </w:tcPr>
          <w:p w14:paraId="23633FA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165" w:type="dxa"/>
            <w:tcBorders>
              <w:top w:val="nil"/>
              <w:left w:val="single" w:sz="16" w:space="0" w:color="000000"/>
              <w:bottom w:val="nil"/>
            </w:tcBorders>
            <w:shd w:val="clear" w:color="auto" w:fill="FFFFFF"/>
            <w:vAlign w:val="center"/>
          </w:tcPr>
          <w:p w14:paraId="318D2D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4,2020</w:t>
            </w:r>
          </w:p>
        </w:tc>
        <w:tc>
          <w:tcPr>
            <w:tcW w:w="1165" w:type="dxa"/>
            <w:tcBorders>
              <w:top w:val="nil"/>
              <w:bottom w:val="nil"/>
            </w:tcBorders>
            <w:shd w:val="clear" w:color="auto" w:fill="FFFFFF"/>
            <w:vAlign w:val="center"/>
          </w:tcPr>
          <w:p w14:paraId="1006279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c>
          <w:tcPr>
            <w:tcW w:w="1635" w:type="dxa"/>
            <w:tcBorders>
              <w:top w:val="nil"/>
              <w:bottom w:val="nil"/>
              <w:right w:val="single" w:sz="16" w:space="0" w:color="000000"/>
            </w:tcBorders>
            <w:shd w:val="clear" w:color="auto" w:fill="FFFFFF"/>
            <w:vAlign w:val="center"/>
          </w:tcPr>
          <w:p w14:paraId="5729737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,73148</w:t>
            </w:r>
          </w:p>
        </w:tc>
      </w:tr>
      <w:tr w:rsidR="00EC147D" w:rsidRPr="000C0605" w14:paraId="0787F456" w14:textId="77777777" w:rsidTr="00B85F64">
        <w:trPr>
          <w:cantSplit/>
        </w:trPr>
        <w:tc>
          <w:tcPr>
            <w:tcW w:w="957" w:type="dxa"/>
            <w:vMerge/>
            <w:tcBorders>
              <w:top w:val="nil"/>
              <w:left w:val="single" w:sz="16" w:space="0" w:color="000000"/>
              <w:right w:val="nil"/>
            </w:tcBorders>
            <w:shd w:val="clear" w:color="auto" w:fill="FFFFFF"/>
          </w:tcPr>
          <w:p w14:paraId="0260ECE4"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right w:val="single" w:sz="16" w:space="0" w:color="000000"/>
            </w:tcBorders>
            <w:shd w:val="clear" w:color="auto" w:fill="FFFFFF"/>
          </w:tcPr>
          <w:p w14:paraId="5B6CA04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165" w:type="dxa"/>
            <w:tcBorders>
              <w:top w:val="nil"/>
              <w:left w:val="single" w:sz="16" w:space="0" w:color="000000"/>
            </w:tcBorders>
            <w:shd w:val="clear" w:color="auto" w:fill="FFFFFF"/>
            <w:vAlign w:val="center"/>
          </w:tcPr>
          <w:p w14:paraId="714E69A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3,9119</w:t>
            </w:r>
          </w:p>
        </w:tc>
        <w:tc>
          <w:tcPr>
            <w:tcW w:w="1165" w:type="dxa"/>
            <w:tcBorders>
              <w:top w:val="nil"/>
            </w:tcBorders>
            <w:shd w:val="clear" w:color="auto" w:fill="FFFFFF"/>
            <w:vAlign w:val="center"/>
          </w:tcPr>
          <w:p w14:paraId="6838785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635" w:type="dxa"/>
            <w:tcBorders>
              <w:top w:val="nil"/>
              <w:right w:val="single" w:sz="16" w:space="0" w:color="000000"/>
            </w:tcBorders>
            <w:shd w:val="clear" w:color="auto" w:fill="FFFFFF"/>
            <w:vAlign w:val="center"/>
          </w:tcPr>
          <w:p w14:paraId="596EB7A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,51035</w:t>
            </w:r>
          </w:p>
        </w:tc>
      </w:tr>
      <w:tr w:rsidR="00EC147D" w:rsidRPr="000C0605" w14:paraId="4A6A0341" w14:textId="77777777" w:rsidTr="00B85F64">
        <w:trPr>
          <w:cantSplit/>
        </w:trPr>
        <w:tc>
          <w:tcPr>
            <w:tcW w:w="957" w:type="dxa"/>
            <w:vMerge/>
            <w:tcBorders>
              <w:top w:val="nil"/>
              <w:left w:val="single" w:sz="16" w:space="0" w:color="000000"/>
              <w:right w:val="nil"/>
            </w:tcBorders>
            <w:shd w:val="clear" w:color="auto" w:fill="FFFFFF"/>
          </w:tcPr>
          <w:p w14:paraId="05B52DFC"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right w:val="single" w:sz="16" w:space="0" w:color="000000"/>
            </w:tcBorders>
            <w:shd w:val="clear" w:color="auto" w:fill="FFFFFF"/>
          </w:tcPr>
          <w:p w14:paraId="12B1CC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tcBorders>
            <w:shd w:val="clear" w:color="auto" w:fill="FFFFFF"/>
            <w:vAlign w:val="center"/>
          </w:tcPr>
          <w:p w14:paraId="49FF2DE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4,0655</w:t>
            </w:r>
          </w:p>
        </w:tc>
        <w:tc>
          <w:tcPr>
            <w:tcW w:w="1165" w:type="dxa"/>
            <w:tcBorders>
              <w:top w:val="nil"/>
            </w:tcBorders>
            <w:shd w:val="clear" w:color="auto" w:fill="FFFFFF"/>
            <w:vAlign w:val="center"/>
          </w:tcPr>
          <w:p w14:paraId="5D91DEB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c>
          <w:tcPr>
            <w:tcW w:w="1635" w:type="dxa"/>
            <w:tcBorders>
              <w:top w:val="nil"/>
              <w:right w:val="single" w:sz="16" w:space="0" w:color="000000"/>
            </w:tcBorders>
            <w:shd w:val="clear" w:color="auto" w:fill="FFFFFF"/>
            <w:vAlign w:val="center"/>
          </w:tcPr>
          <w:p w14:paraId="401A423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,64469</w:t>
            </w:r>
          </w:p>
        </w:tc>
      </w:tr>
      <w:tr w:rsidR="00EC147D" w:rsidRPr="000C0605" w14:paraId="6B29F802" w14:textId="77777777" w:rsidTr="00B85F64">
        <w:trPr>
          <w:cantSplit/>
        </w:trPr>
        <w:tc>
          <w:tcPr>
            <w:tcW w:w="957" w:type="dxa"/>
            <w:vMerge w:val="restart"/>
            <w:tcBorders>
              <w:top w:val="nil"/>
              <w:left w:val="single" w:sz="16" w:space="0" w:color="000000"/>
              <w:bottom w:val="single" w:sz="16" w:space="0" w:color="000000"/>
              <w:right w:val="nil"/>
            </w:tcBorders>
            <w:shd w:val="clear" w:color="auto" w:fill="FFFFFF"/>
          </w:tcPr>
          <w:p w14:paraId="600BA9F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305" w:type="dxa"/>
            <w:tcBorders>
              <w:top w:val="nil"/>
              <w:left w:val="nil"/>
              <w:bottom w:val="nil"/>
              <w:right w:val="single" w:sz="16" w:space="0" w:color="000000"/>
            </w:tcBorders>
            <w:shd w:val="clear" w:color="auto" w:fill="FFFFFF"/>
          </w:tcPr>
          <w:p w14:paraId="3A83F19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1165" w:type="dxa"/>
            <w:tcBorders>
              <w:top w:val="nil"/>
              <w:left w:val="single" w:sz="16" w:space="0" w:color="000000"/>
              <w:bottom w:val="nil"/>
            </w:tcBorders>
            <w:shd w:val="clear" w:color="auto" w:fill="FFFFFF"/>
            <w:vAlign w:val="center"/>
          </w:tcPr>
          <w:p w14:paraId="72D7588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4,2292</w:t>
            </w:r>
          </w:p>
        </w:tc>
        <w:tc>
          <w:tcPr>
            <w:tcW w:w="1165" w:type="dxa"/>
            <w:tcBorders>
              <w:top w:val="nil"/>
              <w:bottom w:val="nil"/>
            </w:tcBorders>
            <w:shd w:val="clear" w:color="auto" w:fill="FFFFFF"/>
            <w:vAlign w:val="center"/>
          </w:tcPr>
          <w:p w14:paraId="4A6B77B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w:t>
            </w:r>
          </w:p>
        </w:tc>
        <w:tc>
          <w:tcPr>
            <w:tcW w:w="1635" w:type="dxa"/>
            <w:tcBorders>
              <w:top w:val="nil"/>
              <w:bottom w:val="nil"/>
              <w:right w:val="single" w:sz="16" w:space="0" w:color="000000"/>
            </w:tcBorders>
            <w:shd w:val="clear" w:color="auto" w:fill="FFFFFF"/>
            <w:vAlign w:val="center"/>
          </w:tcPr>
          <w:p w14:paraId="17DBED4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,62684</w:t>
            </w:r>
          </w:p>
        </w:tc>
      </w:tr>
      <w:tr w:rsidR="00EC147D" w:rsidRPr="000C0605" w14:paraId="4B912E73"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441C484E"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right w:val="single" w:sz="16" w:space="0" w:color="000000"/>
            </w:tcBorders>
            <w:shd w:val="clear" w:color="auto" w:fill="FFFFFF"/>
          </w:tcPr>
          <w:p w14:paraId="0C0EC19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1165" w:type="dxa"/>
            <w:tcBorders>
              <w:top w:val="nil"/>
              <w:left w:val="single" w:sz="16" w:space="0" w:color="000000"/>
            </w:tcBorders>
            <w:shd w:val="clear" w:color="auto" w:fill="FFFFFF"/>
            <w:vAlign w:val="center"/>
          </w:tcPr>
          <w:p w14:paraId="2D265F6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3,9744</w:t>
            </w:r>
          </w:p>
        </w:tc>
        <w:tc>
          <w:tcPr>
            <w:tcW w:w="1165" w:type="dxa"/>
            <w:tcBorders>
              <w:top w:val="nil"/>
            </w:tcBorders>
            <w:shd w:val="clear" w:color="auto" w:fill="FFFFFF"/>
            <w:vAlign w:val="center"/>
          </w:tcPr>
          <w:p w14:paraId="3425E0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c>
          <w:tcPr>
            <w:tcW w:w="1635" w:type="dxa"/>
            <w:tcBorders>
              <w:top w:val="nil"/>
              <w:right w:val="single" w:sz="16" w:space="0" w:color="000000"/>
            </w:tcBorders>
            <w:shd w:val="clear" w:color="auto" w:fill="FFFFFF"/>
            <w:vAlign w:val="center"/>
          </w:tcPr>
          <w:p w14:paraId="2C29684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,43689</w:t>
            </w:r>
          </w:p>
        </w:tc>
      </w:tr>
      <w:tr w:rsidR="00EC147D" w:rsidRPr="000C0605" w14:paraId="42D4B58F" w14:textId="77777777" w:rsidTr="00B85F64">
        <w:trPr>
          <w:cantSplit/>
        </w:trPr>
        <w:tc>
          <w:tcPr>
            <w:tcW w:w="957" w:type="dxa"/>
            <w:vMerge/>
            <w:tcBorders>
              <w:top w:val="nil"/>
              <w:left w:val="single" w:sz="16" w:space="0" w:color="000000"/>
              <w:bottom w:val="single" w:sz="16" w:space="0" w:color="000000"/>
              <w:right w:val="nil"/>
            </w:tcBorders>
            <w:shd w:val="clear" w:color="auto" w:fill="FFFFFF"/>
          </w:tcPr>
          <w:p w14:paraId="1BAFCB65" w14:textId="77777777" w:rsidR="00EC147D" w:rsidRPr="000C0605" w:rsidRDefault="00EC147D" w:rsidP="00B85F64">
            <w:pPr>
              <w:autoSpaceDE w:val="0"/>
              <w:autoSpaceDN w:val="0"/>
              <w:adjustRightInd w:val="0"/>
              <w:rPr>
                <w:rFonts w:ascii="Arial" w:hAnsi="Arial" w:cs="Arial"/>
                <w:sz w:val="18"/>
                <w:szCs w:val="18"/>
              </w:rPr>
            </w:pPr>
          </w:p>
        </w:tc>
        <w:tc>
          <w:tcPr>
            <w:tcW w:w="1305" w:type="dxa"/>
            <w:tcBorders>
              <w:top w:val="nil"/>
              <w:left w:val="nil"/>
              <w:bottom w:val="single" w:sz="16" w:space="0" w:color="000000"/>
              <w:right w:val="single" w:sz="16" w:space="0" w:color="000000"/>
            </w:tcBorders>
            <w:shd w:val="clear" w:color="auto" w:fill="FFFFFF"/>
          </w:tcPr>
          <w:p w14:paraId="421A9E7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123DD44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4,1247</w:t>
            </w:r>
          </w:p>
        </w:tc>
        <w:tc>
          <w:tcPr>
            <w:tcW w:w="1165" w:type="dxa"/>
            <w:tcBorders>
              <w:top w:val="nil"/>
              <w:bottom w:val="single" w:sz="16" w:space="0" w:color="000000"/>
            </w:tcBorders>
            <w:shd w:val="clear" w:color="auto" w:fill="FFFFFF"/>
            <w:vAlign w:val="center"/>
          </w:tcPr>
          <w:p w14:paraId="6904B51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635" w:type="dxa"/>
            <w:tcBorders>
              <w:top w:val="nil"/>
              <w:bottom w:val="single" w:sz="16" w:space="0" w:color="000000"/>
              <w:right w:val="single" w:sz="16" w:space="0" w:color="000000"/>
            </w:tcBorders>
            <w:shd w:val="clear" w:color="auto" w:fill="FFFFFF"/>
            <w:vAlign w:val="center"/>
          </w:tcPr>
          <w:p w14:paraId="74A3969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,56779</w:t>
            </w:r>
          </w:p>
        </w:tc>
      </w:tr>
    </w:tbl>
    <w:p w14:paraId="75460A49"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1B057C79" w14:textId="77777777" w:rsidR="00EC147D" w:rsidRPr="000C0605" w:rsidRDefault="00EC147D" w:rsidP="00EC147D">
      <w:pPr>
        <w:autoSpaceDE w:val="0"/>
        <w:autoSpaceDN w:val="0"/>
        <w:adjustRightInd w:val="0"/>
        <w:rPr>
          <w:rFonts w:ascii="Courier New" w:hAnsi="Courier New" w:cs="Courier New"/>
          <w:sz w:val="20"/>
          <w:szCs w:val="20"/>
        </w:rPr>
      </w:pPr>
    </w:p>
    <w:p w14:paraId="3C84DB70" w14:textId="77777777" w:rsidR="00EC147D" w:rsidRPr="000C0605" w:rsidRDefault="00EC147D" w:rsidP="00EC147D">
      <w:pPr>
        <w:autoSpaceDE w:val="0"/>
        <w:autoSpaceDN w:val="0"/>
        <w:adjustRightInd w:val="0"/>
        <w:rPr>
          <w:rFonts w:ascii="Courier New" w:hAnsi="Courier New" w:cs="Courier New"/>
          <w:sz w:val="20"/>
          <w:szCs w:val="20"/>
        </w:rPr>
      </w:pPr>
      <w:r w:rsidRPr="000C0605">
        <w:rPr>
          <w:rFonts w:ascii="Courier New" w:hAnsi="Courier New" w:cs="Courier New"/>
          <w:sz w:val="20"/>
          <w:szCs w:val="20"/>
        </w:rPr>
        <w:t>MEANS TABLES= motivatie BY Groep BY Meting   /CELLS=MEAN COUNT STDDEV.</w:t>
      </w:r>
    </w:p>
    <w:p w14:paraId="4FE33B57" w14:textId="77777777" w:rsidR="00EC147D" w:rsidRPr="000C0605" w:rsidRDefault="00EC147D" w:rsidP="00EC147D">
      <w:pPr>
        <w:autoSpaceDE w:val="0"/>
        <w:autoSpaceDN w:val="0"/>
        <w:adjustRightInd w:val="0"/>
        <w:rPr>
          <w:rFonts w:ascii="Courier New" w:hAnsi="Courier New" w:cs="Courier New"/>
          <w:sz w:val="20"/>
          <w:szCs w:val="20"/>
        </w:rPr>
      </w:pPr>
    </w:p>
    <w:p w14:paraId="5B6868C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F884A8C"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3AA0B5CD" w14:textId="77777777" w:rsidR="00EC147D" w:rsidRPr="000C0605" w:rsidRDefault="00EC147D" w:rsidP="00EC147D">
      <w:pPr>
        <w:autoSpaceDE w:val="0"/>
        <w:autoSpaceDN w:val="0"/>
        <w:adjustRightInd w:val="0"/>
        <w:rPr>
          <w:rFonts w:ascii="Arial" w:hAnsi="Arial" w:cs="Arial"/>
          <w:b/>
          <w:bCs/>
          <w:sz w:val="26"/>
          <w:szCs w:val="26"/>
        </w:rPr>
      </w:pPr>
    </w:p>
    <w:p w14:paraId="5C01E2A9" w14:textId="4EA9F347" w:rsidR="00EC147D" w:rsidRPr="00EC147D" w:rsidRDefault="00EC147D" w:rsidP="00EC147D">
      <w:pPr>
        <w:autoSpaceDE w:val="0"/>
        <w:autoSpaceDN w:val="0"/>
        <w:adjustRightInd w:val="0"/>
        <w:rPr>
          <w:rFonts w:ascii="Arial" w:hAnsi="Arial" w:cs="Arial"/>
          <w:b/>
          <w:bCs/>
          <w:sz w:val="26"/>
          <w:szCs w:val="26"/>
        </w:rPr>
      </w:pPr>
      <w:r w:rsidRPr="000C0605">
        <w:rPr>
          <w:rFonts w:ascii="Arial" w:hAnsi="Arial" w:cs="Arial"/>
          <w:b/>
          <w:bCs/>
          <w:sz w:val="26"/>
          <w:szCs w:val="26"/>
        </w:rPr>
        <w:t>Means</w:t>
      </w:r>
    </w:p>
    <w:p w14:paraId="4F616368"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17"/>
        <w:gridCol w:w="2811"/>
        <w:gridCol w:w="3795"/>
      </w:tblGrid>
      <w:tr w:rsidR="00EC147D" w:rsidRPr="000C0605" w14:paraId="43FC4DDF" w14:textId="77777777" w:rsidTr="00B85F64">
        <w:trPr>
          <w:cantSplit/>
        </w:trPr>
        <w:tc>
          <w:tcPr>
            <w:tcW w:w="9221" w:type="dxa"/>
            <w:gridSpan w:val="3"/>
            <w:tcBorders>
              <w:top w:val="nil"/>
              <w:left w:val="nil"/>
              <w:bottom w:val="nil"/>
              <w:right w:val="nil"/>
            </w:tcBorders>
            <w:shd w:val="clear" w:color="auto" w:fill="FFFFFF"/>
            <w:vAlign w:val="center"/>
          </w:tcPr>
          <w:p w14:paraId="662F69D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b/>
                <w:bCs/>
                <w:sz w:val="18"/>
                <w:szCs w:val="18"/>
              </w:rPr>
              <w:t>Notes</w:t>
            </w:r>
            <w:proofErr w:type="spellEnd"/>
          </w:p>
        </w:tc>
      </w:tr>
      <w:tr w:rsidR="00EC147D" w:rsidRPr="000C0605" w14:paraId="47B53C60" w14:textId="77777777" w:rsidTr="00B85F64">
        <w:trPr>
          <w:cantSplit/>
        </w:trPr>
        <w:tc>
          <w:tcPr>
            <w:tcW w:w="5427" w:type="dxa"/>
            <w:gridSpan w:val="2"/>
            <w:tcBorders>
              <w:top w:val="single" w:sz="16" w:space="0" w:color="000000"/>
              <w:left w:val="single" w:sz="16" w:space="0" w:color="000000"/>
              <w:bottom w:val="nil"/>
              <w:right w:val="nil"/>
            </w:tcBorders>
            <w:shd w:val="clear" w:color="auto" w:fill="FFFFFF"/>
          </w:tcPr>
          <w:p w14:paraId="41444C0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Output </w:t>
            </w:r>
            <w:proofErr w:type="spellStart"/>
            <w:r w:rsidRPr="000C0605">
              <w:rPr>
                <w:rFonts w:ascii="Arial" w:hAnsi="Arial" w:cs="Arial"/>
                <w:sz w:val="18"/>
                <w:szCs w:val="18"/>
              </w:rPr>
              <w:t>Created</w:t>
            </w:r>
            <w:proofErr w:type="spellEnd"/>
          </w:p>
        </w:tc>
        <w:tc>
          <w:tcPr>
            <w:tcW w:w="3794" w:type="dxa"/>
            <w:tcBorders>
              <w:top w:val="single" w:sz="16" w:space="0" w:color="000000"/>
              <w:left w:val="single" w:sz="16" w:space="0" w:color="000000"/>
              <w:bottom w:val="nil"/>
              <w:right w:val="single" w:sz="16" w:space="0" w:color="000000"/>
            </w:tcBorders>
            <w:shd w:val="clear" w:color="auto" w:fill="FFFFFF"/>
            <w:vAlign w:val="center"/>
          </w:tcPr>
          <w:p w14:paraId="7424ED6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26-MAY-2016 15:27:18</w:t>
            </w:r>
          </w:p>
        </w:tc>
      </w:tr>
      <w:tr w:rsidR="00EC147D" w:rsidRPr="000C0605" w14:paraId="1B2D88ED" w14:textId="77777777" w:rsidTr="00B85F64">
        <w:trPr>
          <w:cantSplit/>
        </w:trPr>
        <w:tc>
          <w:tcPr>
            <w:tcW w:w="5427" w:type="dxa"/>
            <w:gridSpan w:val="2"/>
            <w:tcBorders>
              <w:top w:val="nil"/>
              <w:left w:val="single" w:sz="16" w:space="0" w:color="000000"/>
              <w:bottom w:val="nil"/>
              <w:right w:val="nil"/>
            </w:tcBorders>
            <w:shd w:val="clear" w:color="auto" w:fill="FFFFFF"/>
          </w:tcPr>
          <w:p w14:paraId="0ED9F75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Comments</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5AF24428" w14:textId="77777777" w:rsidR="00EC147D" w:rsidRPr="000C0605" w:rsidRDefault="00EC147D" w:rsidP="00B85F64">
            <w:pPr>
              <w:autoSpaceDE w:val="0"/>
              <w:autoSpaceDN w:val="0"/>
              <w:adjustRightInd w:val="0"/>
              <w:rPr>
                <w:rFonts w:ascii="Times New Roman" w:hAnsi="Times New Roman" w:cs="Times New Roman"/>
                <w:sz w:val="24"/>
                <w:szCs w:val="24"/>
              </w:rPr>
            </w:pPr>
          </w:p>
        </w:tc>
      </w:tr>
      <w:tr w:rsidR="00EC147D" w:rsidRPr="000C0605" w14:paraId="16776E49" w14:textId="77777777" w:rsidTr="00B85F64">
        <w:trPr>
          <w:cantSplit/>
        </w:trPr>
        <w:tc>
          <w:tcPr>
            <w:tcW w:w="2617" w:type="dxa"/>
            <w:vMerge w:val="restart"/>
            <w:tcBorders>
              <w:top w:val="nil"/>
              <w:left w:val="single" w:sz="16" w:space="0" w:color="000000"/>
              <w:bottom w:val="nil"/>
              <w:right w:val="nil"/>
            </w:tcBorders>
            <w:shd w:val="clear" w:color="auto" w:fill="FFFFFF"/>
          </w:tcPr>
          <w:p w14:paraId="3CEAB02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Input</w:t>
            </w:r>
          </w:p>
        </w:tc>
        <w:tc>
          <w:tcPr>
            <w:tcW w:w="2810" w:type="dxa"/>
            <w:tcBorders>
              <w:top w:val="nil"/>
              <w:left w:val="nil"/>
              <w:bottom w:val="nil"/>
              <w:right w:val="single" w:sz="16" w:space="0" w:color="000000"/>
            </w:tcBorders>
            <w:shd w:val="clear" w:color="auto" w:fill="FFFFFF"/>
          </w:tcPr>
          <w:p w14:paraId="1273DF7F"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w:t>
            </w:r>
          </w:p>
        </w:tc>
        <w:tc>
          <w:tcPr>
            <w:tcW w:w="3794" w:type="dxa"/>
            <w:tcBorders>
              <w:top w:val="nil"/>
              <w:left w:val="single" w:sz="16" w:space="0" w:color="000000"/>
              <w:bottom w:val="nil"/>
              <w:right w:val="single" w:sz="16" w:space="0" w:color="000000"/>
            </w:tcBorders>
            <w:shd w:val="clear" w:color="auto" w:fill="FFFFFF"/>
            <w:vAlign w:val="center"/>
          </w:tcPr>
          <w:p w14:paraId="0251C82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C:\Fontys\Sven\20160512 Svens </w:t>
            </w:r>
            <w:proofErr w:type="spellStart"/>
            <w:r w:rsidRPr="000C0605">
              <w:rPr>
                <w:rFonts w:ascii="Arial" w:hAnsi="Arial" w:cs="Arial"/>
                <w:sz w:val="18"/>
                <w:szCs w:val="18"/>
              </w:rPr>
              <w:t>uitkomsten.sav</w:t>
            </w:r>
            <w:proofErr w:type="spellEnd"/>
          </w:p>
        </w:tc>
      </w:tr>
      <w:tr w:rsidR="00EC147D" w:rsidRPr="000C0605" w14:paraId="1FECA5A6" w14:textId="77777777" w:rsidTr="00B85F64">
        <w:trPr>
          <w:cantSplit/>
        </w:trPr>
        <w:tc>
          <w:tcPr>
            <w:tcW w:w="2617" w:type="dxa"/>
            <w:vMerge/>
            <w:tcBorders>
              <w:top w:val="nil"/>
              <w:left w:val="single" w:sz="16" w:space="0" w:color="000000"/>
              <w:bottom w:val="nil"/>
              <w:right w:val="nil"/>
            </w:tcBorders>
            <w:shd w:val="clear" w:color="auto" w:fill="FFFFFF"/>
          </w:tcPr>
          <w:p w14:paraId="7ECEA742"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58F37D6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Active Dataset</w:t>
            </w:r>
          </w:p>
        </w:tc>
        <w:tc>
          <w:tcPr>
            <w:tcW w:w="3794" w:type="dxa"/>
            <w:tcBorders>
              <w:top w:val="nil"/>
              <w:left w:val="single" w:sz="16" w:space="0" w:color="000000"/>
              <w:right w:val="single" w:sz="16" w:space="0" w:color="000000"/>
            </w:tcBorders>
            <w:shd w:val="clear" w:color="auto" w:fill="FFFFFF"/>
            <w:vAlign w:val="center"/>
          </w:tcPr>
          <w:p w14:paraId="101F683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DataSet1</w:t>
            </w:r>
          </w:p>
        </w:tc>
      </w:tr>
      <w:tr w:rsidR="00EC147D" w:rsidRPr="000C0605" w14:paraId="696E0504" w14:textId="77777777" w:rsidTr="00B85F64">
        <w:trPr>
          <w:cantSplit/>
        </w:trPr>
        <w:tc>
          <w:tcPr>
            <w:tcW w:w="2617" w:type="dxa"/>
            <w:vMerge/>
            <w:tcBorders>
              <w:top w:val="nil"/>
              <w:left w:val="single" w:sz="16" w:space="0" w:color="000000"/>
              <w:bottom w:val="nil"/>
              <w:right w:val="nil"/>
            </w:tcBorders>
            <w:shd w:val="clear" w:color="auto" w:fill="FFFFFF"/>
          </w:tcPr>
          <w:p w14:paraId="549B8B39"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6E38F33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Filter</w:t>
            </w:r>
          </w:p>
        </w:tc>
        <w:tc>
          <w:tcPr>
            <w:tcW w:w="3794" w:type="dxa"/>
            <w:tcBorders>
              <w:top w:val="nil"/>
              <w:left w:val="single" w:sz="16" w:space="0" w:color="000000"/>
              <w:right w:val="single" w:sz="16" w:space="0" w:color="000000"/>
            </w:tcBorders>
            <w:shd w:val="clear" w:color="auto" w:fill="FFFFFF"/>
            <w:vAlign w:val="center"/>
          </w:tcPr>
          <w:p w14:paraId="19D7088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7290B891" w14:textId="77777777" w:rsidTr="00B85F64">
        <w:trPr>
          <w:cantSplit/>
        </w:trPr>
        <w:tc>
          <w:tcPr>
            <w:tcW w:w="2617" w:type="dxa"/>
            <w:vMerge/>
            <w:tcBorders>
              <w:top w:val="nil"/>
              <w:left w:val="single" w:sz="16" w:space="0" w:color="000000"/>
              <w:bottom w:val="nil"/>
              <w:right w:val="nil"/>
            </w:tcBorders>
            <w:shd w:val="clear" w:color="auto" w:fill="FFFFFF"/>
          </w:tcPr>
          <w:p w14:paraId="3CC36795"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nil"/>
              <w:right w:val="single" w:sz="16" w:space="0" w:color="000000"/>
            </w:tcBorders>
            <w:shd w:val="clear" w:color="auto" w:fill="FFFFFF"/>
          </w:tcPr>
          <w:p w14:paraId="2F69A60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Weight</w:t>
            </w:r>
            <w:proofErr w:type="spellEnd"/>
          </w:p>
        </w:tc>
        <w:tc>
          <w:tcPr>
            <w:tcW w:w="3794" w:type="dxa"/>
            <w:tcBorders>
              <w:top w:val="nil"/>
              <w:left w:val="single" w:sz="16" w:space="0" w:color="000000"/>
              <w:bottom w:val="nil"/>
              <w:right w:val="single" w:sz="16" w:space="0" w:color="000000"/>
            </w:tcBorders>
            <w:shd w:val="clear" w:color="auto" w:fill="FFFFFF"/>
            <w:vAlign w:val="center"/>
          </w:tcPr>
          <w:p w14:paraId="03125D4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071679AB" w14:textId="77777777" w:rsidTr="00B85F64">
        <w:trPr>
          <w:cantSplit/>
        </w:trPr>
        <w:tc>
          <w:tcPr>
            <w:tcW w:w="2617" w:type="dxa"/>
            <w:vMerge/>
            <w:tcBorders>
              <w:top w:val="nil"/>
              <w:left w:val="single" w:sz="16" w:space="0" w:color="000000"/>
              <w:bottom w:val="nil"/>
              <w:right w:val="nil"/>
            </w:tcBorders>
            <w:shd w:val="clear" w:color="auto" w:fill="FFFFFF"/>
          </w:tcPr>
          <w:p w14:paraId="35057BBB"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2E687273"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Split File</w:t>
            </w:r>
          </w:p>
        </w:tc>
        <w:tc>
          <w:tcPr>
            <w:tcW w:w="3794" w:type="dxa"/>
            <w:tcBorders>
              <w:top w:val="nil"/>
              <w:left w:val="single" w:sz="16" w:space="0" w:color="000000"/>
              <w:right w:val="single" w:sz="16" w:space="0" w:color="000000"/>
            </w:tcBorders>
            <w:shd w:val="clear" w:color="auto" w:fill="FFFFFF"/>
            <w:vAlign w:val="center"/>
          </w:tcPr>
          <w:p w14:paraId="77FB847C"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&lt;none&gt;</w:t>
            </w:r>
          </w:p>
        </w:tc>
      </w:tr>
      <w:tr w:rsidR="00EC147D" w:rsidRPr="000C0605" w14:paraId="63906F66" w14:textId="77777777" w:rsidTr="00B85F64">
        <w:trPr>
          <w:cantSplit/>
        </w:trPr>
        <w:tc>
          <w:tcPr>
            <w:tcW w:w="2617" w:type="dxa"/>
            <w:vMerge/>
            <w:tcBorders>
              <w:top w:val="nil"/>
              <w:left w:val="single" w:sz="16" w:space="0" w:color="000000"/>
              <w:bottom w:val="nil"/>
              <w:right w:val="nil"/>
            </w:tcBorders>
            <w:shd w:val="clear" w:color="auto" w:fill="FFFFFF"/>
          </w:tcPr>
          <w:p w14:paraId="044648E7"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176766B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N of </w:t>
            </w:r>
            <w:proofErr w:type="spellStart"/>
            <w:r w:rsidRPr="000C0605">
              <w:rPr>
                <w:rFonts w:ascii="Arial" w:hAnsi="Arial" w:cs="Arial"/>
                <w:sz w:val="18"/>
                <w:szCs w:val="18"/>
              </w:rPr>
              <w:t>Rows</w:t>
            </w:r>
            <w:proofErr w:type="spellEnd"/>
            <w:r w:rsidRPr="000C0605">
              <w:rPr>
                <w:rFonts w:ascii="Arial" w:hAnsi="Arial" w:cs="Arial"/>
                <w:sz w:val="18"/>
                <w:szCs w:val="18"/>
              </w:rPr>
              <w:t xml:space="preserve"> in </w:t>
            </w:r>
            <w:proofErr w:type="spellStart"/>
            <w:r w:rsidRPr="000C0605">
              <w:rPr>
                <w:rFonts w:ascii="Arial" w:hAnsi="Arial" w:cs="Arial"/>
                <w:sz w:val="18"/>
                <w:szCs w:val="18"/>
              </w:rPr>
              <w:t>Working</w:t>
            </w:r>
            <w:proofErr w:type="spellEnd"/>
            <w:r w:rsidRPr="000C0605">
              <w:rPr>
                <w:rFonts w:ascii="Arial" w:hAnsi="Arial" w:cs="Arial"/>
                <w:sz w:val="18"/>
                <w:szCs w:val="18"/>
              </w:rPr>
              <w:t xml:space="preserve"> Data File</w:t>
            </w:r>
          </w:p>
        </w:tc>
        <w:tc>
          <w:tcPr>
            <w:tcW w:w="3794" w:type="dxa"/>
            <w:tcBorders>
              <w:top w:val="nil"/>
              <w:left w:val="single" w:sz="16" w:space="0" w:color="000000"/>
              <w:right w:val="single" w:sz="16" w:space="0" w:color="000000"/>
            </w:tcBorders>
            <w:shd w:val="clear" w:color="auto" w:fill="FFFFFF"/>
            <w:vAlign w:val="center"/>
          </w:tcPr>
          <w:p w14:paraId="74DD299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r>
      <w:tr w:rsidR="00EC147D" w:rsidRPr="000C0605" w14:paraId="5DDA0CA6" w14:textId="77777777" w:rsidTr="00B85F64">
        <w:trPr>
          <w:cantSplit/>
        </w:trPr>
        <w:tc>
          <w:tcPr>
            <w:tcW w:w="2617" w:type="dxa"/>
            <w:vMerge w:val="restart"/>
            <w:tcBorders>
              <w:top w:val="nil"/>
              <w:left w:val="single" w:sz="16" w:space="0" w:color="000000"/>
              <w:bottom w:val="nil"/>
              <w:right w:val="nil"/>
            </w:tcBorders>
            <w:shd w:val="clear" w:color="auto" w:fill="FFFFFF"/>
          </w:tcPr>
          <w:p w14:paraId="370E801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Missing Value Handling</w:t>
            </w:r>
          </w:p>
        </w:tc>
        <w:tc>
          <w:tcPr>
            <w:tcW w:w="2810" w:type="dxa"/>
            <w:tcBorders>
              <w:top w:val="nil"/>
              <w:left w:val="nil"/>
              <w:bottom w:val="nil"/>
              <w:right w:val="single" w:sz="16" w:space="0" w:color="000000"/>
            </w:tcBorders>
            <w:shd w:val="clear" w:color="auto" w:fill="FFFFFF"/>
          </w:tcPr>
          <w:p w14:paraId="4254924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Definition of Missing</w:t>
            </w:r>
          </w:p>
        </w:tc>
        <w:tc>
          <w:tcPr>
            <w:tcW w:w="3794" w:type="dxa"/>
            <w:tcBorders>
              <w:top w:val="nil"/>
              <w:left w:val="single" w:sz="16" w:space="0" w:color="000000"/>
              <w:bottom w:val="nil"/>
              <w:right w:val="single" w:sz="16" w:space="0" w:color="000000"/>
            </w:tcBorders>
            <w:shd w:val="clear" w:color="auto" w:fill="FFFFFF"/>
            <w:vAlign w:val="center"/>
          </w:tcPr>
          <w:p w14:paraId="417C6FC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For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in a </w:t>
            </w:r>
            <w:proofErr w:type="spellStart"/>
            <w:r w:rsidRPr="000C0605">
              <w:rPr>
                <w:rFonts w:ascii="Arial" w:hAnsi="Arial" w:cs="Arial"/>
                <w:sz w:val="18"/>
                <w:szCs w:val="18"/>
              </w:rPr>
              <w:t>table</w:t>
            </w:r>
            <w:proofErr w:type="spellEnd"/>
            <w:r w:rsidRPr="000C0605">
              <w:rPr>
                <w:rFonts w:ascii="Arial" w:hAnsi="Arial" w:cs="Arial"/>
                <w:sz w:val="18"/>
                <w:szCs w:val="18"/>
              </w:rPr>
              <w:t>, user-</w:t>
            </w:r>
            <w:proofErr w:type="spellStart"/>
            <w:r w:rsidRPr="000C0605">
              <w:rPr>
                <w:rFonts w:ascii="Arial" w:hAnsi="Arial" w:cs="Arial"/>
                <w:sz w:val="18"/>
                <w:szCs w:val="18"/>
              </w:rPr>
              <w:t>defined</w:t>
            </w:r>
            <w:proofErr w:type="spellEnd"/>
            <w:r w:rsidRPr="000C0605">
              <w:rPr>
                <w:rFonts w:ascii="Arial" w:hAnsi="Arial" w:cs="Arial"/>
                <w:sz w:val="18"/>
                <w:szCs w:val="18"/>
              </w:rPr>
              <w:t xml:space="preserve">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the</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and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grouping</w:t>
            </w:r>
            <w:proofErr w:type="spellEnd"/>
            <w:r w:rsidRPr="000C0605">
              <w:rPr>
                <w:rFonts w:ascii="Arial" w:hAnsi="Arial" w:cs="Arial"/>
                <w:sz w:val="18"/>
                <w:szCs w:val="18"/>
              </w:rPr>
              <w:t xml:space="preserve"> variables are </w:t>
            </w:r>
            <w:proofErr w:type="spellStart"/>
            <w:r w:rsidRPr="000C0605">
              <w:rPr>
                <w:rFonts w:ascii="Arial" w:hAnsi="Arial" w:cs="Arial"/>
                <w:sz w:val="18"/>
                <w:szCs w:val="18"/>
              </w:rPr>
              <w:t>treated</w:t>
            </w:r>
            <w:proofErr w:type="spellEnd"/>
            <w:r w:rsidRPr="000C0605">
              <w:rPr>
                <w:rFonts w:ascii="Arial" w:hAnsi="Arial" w:cs="Arial"/>
                <w:sz w:val="18"/>
                <w:szCs w:val="18"/>
              </w:rPr>
              <w:t xml:space="preserve"> as missing.</w:t>
            </w:r>
          </w:p>
        </w:tc>
      </w:tr>
      <w:tr w:rsidR="00EC147D" w:rsidRPr="000C0605" w14:paraId="545561BB" w14:textId="77777777" w:rsidTr="00B85F64">
        <w:trPr>
          <w:cantSplit/>
        </w:trPr>
        <w:tc>
          <w:tcPr>
            <w:tcW w:w="2617" w:type="dxa"/>
            <w:vMerge/>
            <w:tcBorders>
              <w:top w:val="nil"/>
              <w:left w:val="single" w:sz="16" w:space="0" w:color="000000"/>
              <w:bottom w:val="nil"/>
              <w:right w:val="nil"/>
            </w:tcBorders>
            <w:shd w:val="clear" w:color="auto" w:fill="FFFFFF"/>
          </w:tcPr>
          <w:p w14:paraId="11241BD7"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right w:val="single" w:sz="16" w:space="0" w:color="000000"/>
            </w:tcBorders>
            <w:shd w:val="clear" w:color="auto" w:fill="FFFFFF"/>
          </w:tcPr>
          <w:p w14:paraId="314CD14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p>
        </w:tc>
        <w:tc>
          <w:tcPr>
            <w:tcW w:w="3794" w:type="dxa"/>
            <w:tcBorders>
              <w:top w:val="nil"/>
              <w:left w:val="single" w:sz="16" w:space="0" w:color="000000"/>
              <w:right w:val="single" w:sz="16" w:space="0" w:color="000000"/>
            </w:tcBorders>
            <w:shd w:val="clear" w:color="auto" w:fill="FFFFFF"/>
            <w:vAlign w:val="center"/>
          </w:tcPr>
          <w:p w14:paraId="6B05B09D"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 xml:space="preserve">Cases </w:t>
            </w:r>
            <w:proofErr w:type="spellStart"/>
            <w:r w:rsidRPr="000C0605">
              <w:rPr>
                <w:rFonts w:ascii="Arial" w:hAnsi="Arial" w:cs="Arial"/>
                <w:sz w:val="18"/>
                <w:szCs w:val="18"/>
              </w:rPr>
              <w:t>used</w:t>
            </w:r>
            <w:proofErr w:type="spellEnd"/>
            <w:r w:rsidRPr="000C0605">
              <w:rPr>
                <w:rFonts w:ascii="Arial" w:hAnsi="Arial" w:cs="Arial"/>
                <w:sz w:val="18"/>
                <w:szCs w:val="18"/>
              </w:rPr>
              <w:t xml:space="preserve"> </w:t>
            </w:r>
            <w:proofErr w:type="spellStart"/>
            <w:r w:rsidRPr="000C0605">
              <w:rPr>
                <w:rFonts w:ascii="Arial" w:hAnsi="Arial" w:cs="Arial"/>
                <w:sz w:val="18"/>
                <w:szCs w:val="18"/>
              </w:rPr>
              <w:t>for</w:t>
            </w:r>
            <w:proofErr w:type="spellEnd"/>
            <w:r w:rsidRPr="000C0605">
              <w:rPr>
                <w:rFonts w:ascii="Arial" w:hAnsi="Arial" w:cs="Arial"/>
                <w:sz w:val="18"/>
                <w:szCs w:val="18"/>
              </w:rPr>
              <w:t xml:space="preserve"> </w:t>
            </w:r>
            <w:proofErr w:type="spellStart"/>
            <w:r w:rsidRPr="000C0605">
              <w:rPr>
                <w:rFonts w:ascii="Arial" w:hAnsi="Arial" w:cs="Arial"/>
                <w:sz w:val="18"/>
                <w:szCs w:val="18"/>
              </w:rPr>
              <w:t>each</w:t>
            </w:r>
            <w:proofErr w:type="spellEnd"/>
            <w:r w:rsidRPr="000C0605">
              <w:rPr>
                <w:rFonts w:ascii="Arial" w:hAnsi="Arial" w:cs="Arial"/>
                <w:sz w:val="18"/>
                <w:szCs w:val="18"/>
              </w:rPr>
              <w:t xml:space="preserve"> </w:t>
            </w:r>
            <w:proofErr w:type="spellStart"/>
            <w:r w:rsidRPr="000C0605">
              <w:rPr>
                <w:rFonts w:ascii="Arial" w:hAnsi="Arial" w:cs="Arial"/>
                <w:sz w:val="18"/>
                <w:szCs w:val="18"/>
              </w:rPr>
              <w:t>table</w:t>
            </w:r>
            <w:proofErr w:type="spellEnd"/>
            <w:r w:rsidRPr="000C0605">
              <w:rPr>
                <w:rFonts w:ascii="Arial" w:hAnsi="Arial" w:cs="Arial"/>
                <w:sz w:val="18"/>
                <w:szCs w:val="18"/>
              </w:rPr>
              <w:t xml:space="preserve"> have no missing </w:t>
            </w:r>
            <w:proofErr w:type="spellStart"/>
            <w:r w:rsidRPr="000C0605">
              <w:rPr>
                <w:rFonts w:ascii="Arial" w:hAnsi="Arial" w:cs="Arial"/>
                <w:sz w:val="18"/>
                <w:szCs w:val="18"/>
              </w:rPr>
              <w:t>values</w:t>
            </w:r>
            <w:proofErr w:type="spellEnd"/>
            <w:r w:rsidRPr="000C0605">
              <w:rPr>
                <w:rFonts w:ascii="Arial" w:hAnsi="Arial" w:cs="Arial"/>
                <w:sz w:val="18"/>
                <w:szCs w:val="18"/>
              </w:rPr>
              <w:t xml:space="preserve"> in </w:t>
            </w:r>
            <w:proofErr w:type="spellStart"/>
            <w:r w:rsidRPr="000C0605">
              <w:rPr>
                <w:rFonts w:ascii="Arial" w:hAnsi="Arial" w:cs="Arial"/>
                <w:sz w:val="18"/>
                <w:szCs w:val="18"/>
              </w:rPr>
              <w:t>any</w:t>
            </w:r>
            <w:proofErr w:type="spellEnd"/>
            <w:r w:rsidRPr="000C0605">
              <w:rPr>
                <w:rFonts w:ascii="Arial" w:hAnsi="Arial" w:cs="Arial"/>
                <w:sz w:val="18"/>
                <w:szCs w:val="18"/>
              </w:rPr>
              <w:t xml:space="preserve"> independent </w:t>
            </w:r>
            <w:proofErr w:type="spellStart"/>
            <w:r w:rsidRPr="000C0605">
              <w:rPr>
                <w:rFonts w:ascii="Arial" w:hAnsi="Arial" w:cs="Arial"/>
                <w:sz w:val="18"/>
                <w:szCs w:val="18"/>
              </w:rPr>
              <w:t>variable</w:t>
            </w:r>
            <w:proofErr w:type="spellEnd"/>
            <w:r w:rsidRPr="000C0605">
              <w:rPr>
                <w:rFonts w:ascii="Arial" w:hAnsi="Arial" w:cs="Arial"/>
                <w:sz w:val="18"/>
                <w:szCs w:val="18"/>
              </w:rPr>
              <w:t xml:space="preserve">, and </w:t>
            </w:r>
            <w:proofErr w:type="spellStart"/>
            <w:r w:rsidRPr="000C0605">
              <w:rPr>
                <w:rFonts w:ascii="Arial" w:hAnsi="Arial" w:cs="Arial"/>
                <w:sz w:val="18"/>
                <w:szCs w:val="18"/>
              </w:rPr>
              <w:t>not</w:t>
            </w:r>
            <w:proofErr w:type="spellEnd"/>
            <w:r w:rsidRPr="000C0605">
              <w:rPr>
                <w:rFonts w:ascii="Arial" w:hAnsi="Arial" w:cs="Arial"/>
                <w:sz w:val="18"/>
                <w:szCs w:val="18"/>
              </w:rPr>
              <w:t xml:space="preserve"> </w:t>
            </w:r>
            <w:proofErr w:type="spellStart"/>
            <w:r w:rsidRPr="000C0605">
              <w:rPr>
                <w:rFonts w:ascii="Arial" w:hAnsi="Arial" w:cs="Arial"/>
                <w:sz w:val="18"/>
                <w:szCs w:val="18"/>
              </w:rPr>
              <w:t>all</w:t>
            </w:r>
            <w:proofErr w:type="spellEnd"/>
            <w:r w:rsidRPr="000C0605">
              <w:rPr>
                <w:rFonts w:ascii="Arial" w:hAnsi="Arial" w:cs="Arial"/>
                <w:sz w:val="18"/>
                <w:szCs w:val="18"/>
              </w:rPr>
              <w:t xml:space="preserve"> </w:t>
            </w:r>
            <w:proofErr w:type="spellStart"/>
            <w:r w:rsidRPr="000C0605">
              <w:rPr>
                <w:rFonts w:ascii="Arial" w:hAnsi="Arial" w:cs="Arial"/>
                <w:sz w:val="18"/>
                <w:szCs w:val="18"/>
              </w:rPr>
              <w:t>dependent</w:t>
            </w:r>
            <w:proofErr w:type="spellEnd"/>
            <w:r w:rsidRPr="000C0605">
              <w:rPr>
                <w:rFonts w:ascii="Arial" w:hAnsi="Arial" w:cs="Arial"/>
                <w:sz w:val="18"/>
                <w:szCs w:val="18"/>
              </w:rPr>
              <w:t xml:space="preserve"> variables have missing </w:t>
            </w:r>
            <w:proofErr w:type="spellStart"/>
            <w:r w:rsidRPr="000C0605">
              <w:rPr>
                <w:rFonts w:ascii="Arial" w:hAnsi="Arial" w:cs="Arial"/>
                <w:sz w:val="18"/>
                <w:szCs w:val="18"/>
              </w:rPr>
              <w:t>values</w:t>
            </w:r>
            <w:proofErr w:type="spellEnd"/>
            <w:r w:rsidRPr="000C0605">
              <w:rPr>
                <w:rFonts w:ascii="Arial" w:hAnsi="Arial" w:cs="Arial"/>
                <w:sz w:val="18"/>
                <w:szCs w:val="18"/>
              </w:rPr>
              <w:t>.</w:t>
            </w:r>
          </w:p>
        </w:tc>
      </w:tr>
      <w:tr w:rsidR="00EC147D" w:rsidRPr="000C0605" w14:paraId="31B94D99" w14:textId="77777777" w:rsidTr="00B85F64">
        <w:trPr>
          <w:cantSplit/>
        </w:trPr>
        <w:tc>
          <w:tcPr>
            <w:tcW w:w="5427" w:type="dxa"/>
            <w:gridSpan w:val="2"/>
            <w:tcBorders>
              <w:top w:val="nil"/>
              <w:left w:val="single" w:sz="16" w:space="0" w:color="000000"/>
              <w:right w:val="nil"/>
            </w:tcBorders>
            <w:shd w:val="clear" w:color="auto" w:fill="FFFFFF"/>
          </w:tcPr>
          <w:p w14:paraId="6A9335F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Syntax</w:t>
            </w:r>
          </w:p>
        </w:tc>
        <w:tc>
          <w:tcPr>
            <w:tcW w:w="3794" w:type="dxa"/>
            <w:tcBorders>
              <w:top w:val="nil"/>
              <w:left w:val="single" w:sz="16" w:space="0" w:color="000000"/>
              <w:right w:val="single" w:sz="16" w:space="0" w:color="000000"/>
            </w:tcBorders>
            <w:shd w:val="clear" w:color="auto" w:fill="FFFFFF"/>
            <w:vAlign w:val="center"/>
          </w:tcPr>
          <w:p w14:paraId="2C897E2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MEANS TABLES= motivatie BY Groep BY Meting   /CELLS=MEAN COUNT STDDEV.</w:t>
            </w:r>
          </w:p>
        </w:tc>
      </w:tr>
      <w:tr w:rsidR="00EC147D" w:rsidRPr="000C0605" w14:paraId="61ABEB7A" w14:textId="77777777" w:rsidTr="00B85F64">
        <w:trPr>
          <w:cantSplit/>
        </w:trPr>
        <w:tc>
          <w:tcPr>
            <w:tcW w:w="2617" w:type="dxa"/>
            <w:vMerge w:val="restart"/>
            <w:tcBorders>
              <w:top w:val="nil"/>
              <w:left w:val="single" w:sz="16" w:space="0" w:color="000000"/>
              <w:bottom w:val="single" w:sz="16" w:space="0" w:color="000000"/>
              <w:right w:val="nil"/>
            </w:tcBorders>
            <w:shd w:val="clear" w:color="auto" w:fill="FFFFFF"/>
          </w:tcPr>
          <w:p w14:paraId="2CE2BF9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Resources</w:t>
            </w:r>
          </w:p>
        </w:tc>
        <w:tc>
          <w:tcPr>
            <w:tcW w:w="2810" w:type="dxa"/>
            <w:tcBorders>
              <w:top w:val="nil"/>
              <w:left w:val="nil"/>
              <w:bottom w:val="nil"/>
              <w:right w:val="single" w:sz="16" w:space="0" w:color="000000"/>
            </w:tcBorders>
            <w:shd w:val="clear" w:color="auto" w:fill="FFFFFF"/>
          </w:tcPr>
          <w:p w14:paraId="11DD225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Processor Time</w:t>
            </w:r>
          </w:p>
        </w:tc>
        <w:tc>
          <w:tcPr>
            <w:tcW w:w="3794" w:type="dxa"/>
            <w:tcBorders>
              <w:top w:val="nil"/>
              <w:left w:val="single" w:sz="16" w:space="0" w:color="000000"/>
              <w:bottom w:val="nil"/>
              <w:right w:val="single" w:sz="16" w:space="0" w:color="000000"/>
            </w:tcBorders>
            <w:shd w:val="clear" w:color="auto" w:fill="FFFFFF"/>
            <w:vAlign w:val="center"/>
          </w:tcPr>
          <w:p w14:paraId="6B7AD0D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r w:rsidR="00EC147D" w:rsidRPr="000C0605" w14:paraId="4D8B2C50" w14:textId="77777777" w:rsidTr="00B85F64">
        <w:trPr>
          <w:cantSplit/>
        </w:trPr>
        <w:tc>
          <w:tcPr>
            <w:tcW w:w="2617" w:type="dxa"/>
            <w:vMerge/>
            <w:tcBorders>
              <w:top w:val="nil"/>
              <w:left w:val="single" w:sz="16" w:space="0" w:color="000000"/>
              <w:bottom w:val="single" w:sz="16" w:space="0" w:color="000000"/>
              <w:right w:val="nil"/>
            </w:tcBorders>
            <w:shd w:val="clear" w:color="auto" w:fill="FFFFFF"/>
          </w:tcPr>
          <w:p w14:paraId="1B7599E3" w14:textId="77777777" w:rsidR="00EC147D" w:rsidRPr="000C0605" w:rsidRDefault="00EC147D" w:rsidP="00B85F64">
            <w:pPr>
              <w:autoSpaceDE w:val="0"/>
              <w:autoSpaceDN w:val="0"/>
              <w:adjustRightInd w:val="0"/>
              <w:rPr>
                <w:rFonts w:ascii="Arial" w:hAnsi="Arial" w:cs="Arial"/>
                <w:sz w:val="18"/>
                <w:szCs w:val="18"/>
              </w:rPr>
            </w:pPr>
          </w:p>
        </w:tc>
        <w:tc>
          <w:tcPr>
            <w:tcW w:w="2810" w:type="dxa"/>
            <w:tcBorders>
              <w:top w:val="nil"/>
              <w:left w:val="nil"/>
              <w:bottom w:val="single" w:sz="16" w:space="0" w:color="000000"/>
              <w:right w:val="single" w:sz="16" w:space="0" w:color="000000"/>
            </w:tcBorders>
            <w:shd w:val="clear" w:color="auto" w:fill="FFFFFF"/>
          </w:tcPr>
          <w:p w14:paraId="099D68E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proofErr w:type="spellStart"/>
            <w:r w:rsidRPr="000C0605">
              <w:rPr>
                <w:rFonts w:ascii="Arial" w:hAnsi="Arial" w:cs="Arial"/>
                <w:sz w:val="18"/>
                <w:szCs w:val="18"/>
              </w:rPr>
              <w:t>Elapsed</w:t>
            </w:r>
            <w:proofErr w:type="spellEnd"/>
            <w:r w:rsidRPr="000C0605">
              <w:rPr>
                <w:rFonts w:ascii="Arial" w:hAnsi="Arial" w:cs="Arial"/>
                <w:sz w:val="18"/>
                <w:szCs w:val="18"/>
              </w:rPr>
              <w:t xml:space="preserve"> Time</w:t>
            </w:r>
          </w:p>
        </w:tc>
        <w:tc>
          <w:tcPr>
            <w:tcW w:w="3794" w:type="dxa"/>
            <w:tcBorders>
              <w:top w:val="nil"/>
              <w:left w:val="single" w:sz="16" w:space="0" w:color="000000"/>
              <w:bottom w:val="single" w:sz="16" w:space="0" w:color="000000"/>
              <w:right w:val="single" w:sz="16" w:space="0" w:color="000000"/>
            </w:tcBorders>
            <w:shd w:val="clear" w:color="auto" w:fill="FFFFFF"/>
            <w:vAlign w:val="center"/>
          </w:tcPr>
          <w:p w14:paraId="76CDBAF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00:00:00,02</w:t>
            </w:r>
          </w:p>
        </w:tc>
      </w:tr>
    </w:tbl>
    <w:p w14:paraId="6F2FE01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1AB4A2D5"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5"/>
        <w:gridCol w:w="1165"/>
        <w:gridCol w:w="1166"/>
        <w:gridCol w:w="1166"/>
        <w:gridCol w:w="1166"/>
        <w:gridCol w:w="1166"/>
        <w:gridCol w:w="1166"/>
      </w:tblGrid>
      <w:tr w:rsidR="00EC147D" w:rsidRPr="000C0605" w14:paraId="4BC2B58A" w14:textId="77777777" w:rsidTr="00B85F64">
        <w:trPr>
          <w:cantSplit/>
        </w:trPr>
        <w:tc>
          <w:tcPr>
            <w:tcW w:w="9774" w:type="dxa"/>
            <w:gridSpan w:val="7"/>
            <w:tcBorders>
              <w:top w:val="nil"/>
              <w:left w:val="nil"/>
              <w:bottom w:val="nil"/>
              <w:right w:val="nil"/>
            </w:tcBorders>
            <w:shd w:val="clear" w:color="auto" w:fill="FFFFFF"/>
            <w:vAlign w:val="center"/>
          </w:tcPr>
          <w:p w14:paraId="1ED77C27"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Case Processing Summary</w:t>
            </w:r>
          </w:p>
        </w:tc>
      </w:tr>
      <w:tr w:rsidR="00EC147D" w:rsidRPr="000C0605" w14:paraId="34631ABA" w14:textId="77777777" w:rsidTr="00B85F64">
        <w:trPr>
          <w:cantSplit/>
        </w:trPr>
        <w:tc>
          <w:tcPr>
            <w:tcW w:w="2784" w:type="dxa"/>
            <w:vMerge w:val="restart"/>
            <w:tcBorders>
              <w:top w:val="single" w:sz="16" w:space="0" w:color="000000"/>
              <w:left w:val="single" w:sz="16" w:space="0" w:color="000000"/>
              <w:bottom w:val="nil"/>
              <w:right w:val="single" w:sz="16" w:space="0" w:color="000000"/>
            </w:tcBorders>
            <w:shd w:val="clear" w:color="auto" w:fill="FFFFFF"/>
            <w:vAlign w:val="bottom"/>
          </w:tcPr>
          <w:p w14:paraId="07BB5304" w14:textId="77777777" w:rsidR="00EC147D" w:rsidRPr="000C0605" w:rsidRDefault="00EC147D" w:rsidP="00B85F64">
            <w:pPr>
              <w:autoSpaceDE w:val="0"/>
              <w:autoSpaceDN w:val="0"/>
              <w:adjustRightInd w:val="0"/>
              <w:rPr>
                <w:rFonts w:ascii="Times New Roman" w:hAnsi="Times New Roman" w:cs="Times New Roman"/>
                <w:sz w:val="24"/>
                <w:szCs w:val="24"/>
              </w:rPr>
            </w:pPr>
          </w:p>
        </w:tc>
        <w:tc>
          <w:tcPr>
            <w:tcW w:w="6990" w:type="dxa"/>
            <w:gridSpan w:val="6"/>
            <w:tcBorders>
              <w:top w:val="single" w:sz="16" w:space="0" w:color="000000"/>
              <w:left w:val="single" w:sz="16" w:space="0" w:color="000000"/>
              <w:right w:val="single" w:sz="16" w:space="0" w:color="000000"/>
            </w:tcBorders>
            <w:shd w:val="clear" w:color="auto" w:fill="FFFFFF"/>
            <w:vAlign w:val="bottom"/>
          </w:tcPr>
          <w:p w14:paraId="386C78C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Cases</w:t>
            </w:r>
          </w:p>
        </w:tc>
      </w:tr>
      <w:tr w:rsidR="00EC147D" w:rsidRPr="000C0605" w14:paraId="6F868486"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59052BA2" w14:textId="77777777" w:rsidR="00EC147D" w:rsidRPr="000C0605" w:rsidRDefault="00EC147D" w:rsidP="00B85F64">
            <w:pPr>
              <w:autoSpaceDE w:val="0"/>
              <w:autoSpaceDN w:val="0"/>
              <w:adjustRightInd w:val="0"/>
              <w:rPr>
                <w:rFonts w:ascii="Arial" w:hAnsi="Arial" w:cs="Arial"/>
                <w:sz w:val="18"/>
                <w:szCs w:val="18"/>
              </w:rPr>
            </w:pPr>
          </w:p>
        </w:tc>
        <w:tc>
          <w:tcPr>
            <w:tcW w:w="2330" w:type="dxa"/>
            <w:gridSpan w:val="2"/>
            <w:tcBorders>
              <w:left w:val="single" w:sz="16" w:space="0" w:color="000000"/>
            </w:tcBorders>
            <w:shd w:val="clear" w:color="auto" w:fill="FFFFFF"/>
            <w:vAlign w:val="bottom"/>
          </w:tcPr>
          <w:p w14:paraId="3667CC6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Included</w:t>
            </w:r>
            <w:proofErr w:type="spellEnd"/>
          </w:p>
        </w:tc>
        <w:tc>
          <w:tcPr>
            <w:tcW w:w="2330" w:type="dxa"/>
            <w:gridSpan w:val="2"/>
            <w:shd w:val="clear" w:color="auto" w:fill="FFFFFF"/>
            <w:vAlign w:val="bottom"/>
          </w:tcPr>
          <w:p w14:paraId="471A64FD"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Excluded</w:t>
            </w:r>
            <w:proofErr w:type="spellEnd"/>
          </w:p>
        </w:tc>
        <w:tc>
          <w:tcPr>
            <w:tcW w:w="2330" w:type="dxa"/>
            <w:gridSpan w:val="2"/>
            <w:tcBorders>
              <w:right w:val="single" w:sz="16" w:space="0" w:color="000000"/>
            </w:tcBorders>
            <w:shd w:val="clear" w:color="auto" w:fill="FFFFFF"/>
            <w:vAlign w:val="bottom"/>
          </w:tcPr>
          <w:p w14:paraId="5AA10D4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Total</w:t>
            </w:r>
          </w:p>
        </w:tc>
      </w:tr>
      <w:tr w:rsidR="00EC147D" w:rsidRPr="000C0605" w14:paraId="0904BAE6" w14:textId="77777777" w:rsidTr="00B85F64">
        <w:trPr>
          <w:cantSplit/>
        </w:trPr>
        <w:tc>
          <w:tcPr>
            <w:tcW w:w="2784" w:type="dxa"/>
            <w:vMerge/>
            <w:tcBorders>
              <w:top w:val="single" w:sz="16" w:space="0" w:color="000000"/>
              <w:left w:val="single" w:sz="16" w:space="0" w:color="000000"/>
              <w:bottom w:val="nil"/>
              <w:right w:val="single" w:sz="16" w:space="0" w:color="000000"/>
            </w:tcBorders>
            <w:shd w:val="clear" w:color="auto" w:fill="FFFFFF"/>
            <w:vAlign w:val="bottom"/>
          </w:tcPr>
          <w:p w14:paraId="169709EF" w14:textId="77777777" w:rsidR="00EC147D" w:rsidRPr="000C0605" w:rsidRDefault="00EC147D" w:rsidP="00B85F64">
            <w:pPr>
              <w:autoSpaceDE w:val="0"/>
              <w:autoSpaceDN w:val="0"/>
              <w:adjustRightInd w:val="0"/>
              <w:rPr>
                <w:rFonts w:ascii="Arial" w:hAnsi="Arial" w:cs="Arial"/>
                <w:sz w:val="18"/>
                <w:szCs w:val="18"/>
              </w:rPr>
            </w:pPr>
          </w:p>
        </w:tc>
        <w:tc>
          <w:tcPr>
            <w:tcW w:w="1165" w:type="dxa"/>
            <w:tcBorders>
              <w:left w:val="single" w:sz="16" w:space="0" w:color="000000"/>
              <w:bottom w:val="single" w:sz="16" w:space="0" w:color="000000"/>
            </w:tcBorders>
            <w:shd w:val="clear" w:color="auto" w:fill="FFFFFF"/>
            <w:vAlign w:val="bottom"/>
          </w:tcPr>
          <w:p w14:paraId="3B64D60A"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26740AA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4CC9C4B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tcBorders>
            <w:shd w:val="clear" w:color="auto" w:fill="FFFFFF"/>
            <w:vAlign w:val="bottom"/>
          </w:tcPr>
          <w:p w14:paraId="738D949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c>
          <w:tcPr>
            <w:tcW w:w="1165" w:type="dxa"/>
            <w:tcBorders>
              <w:bottom w:val="single" w:sz="16" w:space="0" w:color="000000"/>
            </w:tcBorders>
            <w:shd w:val="clear" w:color="auto" w:fill="FFFFFF"/>
            <w:vAlign w:val="bottom"/>
          </w:tcPr>
          <w:p w14:paraId="1989A64B"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165" w:type="dxa"/>
            <w:tcBorders>
              <w:bottom w:val="single" w:sz="16" w:space="0" w:color="000000"/>
              <w:right w:val="single" w:sz="16" w:space="0" w:color="000000"/>
            </w:tcBorders>
            <w:shd w:val="clear" w:color="auto" w:fill="FFFFFF"/>
            <w:vAlign w:val="bottom"/>
          </w:tcPr>
          <w:p w14:paraId="50BD4B75"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Percent</w:t>
            </w:r>
          </w:p>
        </w:tc>
      </w:tr>
      <w:tr w:rsidR="00EC147D" w:rsidRPr="000C0605" w14:paraId="356C95D4" w14:textId="77777777" w:rsidTr="00B85F64">
        <w:trPr>
          <w:cantSplit/>
        </w:trPr>
        <w:tc>
          <w:tcPr>
            <w:tcW w:w="2784" w:type="dxa"/>
            <w:tcBorders>
              <w:top w:val="single" w:sz="16" w:space="0" w:color="000000"/>
              <w:left w:val="single" w:sz="16" w:space="0" w:color="000000"/>
              <w:bottom w:val="single" w:sz="16" w:space="0" w:color="000000"/>
              <w:right w:val="single" w:sz="16" w:space="0" w:color="000000"/>
            </w:tcBorders>
            <w:shd w:val="clear" w:color="auto" w:fill="FFFFFF"/>
          </w:tcPr>
          <w:p w14:paraId="1582B28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Motivatie  * Groep * Meting</w:t>
            </w:r>
          </w:p>
        </w:tc>
        <w:tc>
          <w:tcPr>
            <w:tcW w:w="1165" w:type="dxa"/>
            <w:tcBorders>
              <w:top w:val="single" w:sz="16" w:space="0" w:color="000000"/>
              <w:left w:val="single" w:sz="16" w:space="0" w:color="000000"/>
              <w:bottom w:val="single" w:sz="16" w:space="0" w:color="000000"/>
            </w:tcBorders>
            <w:shd w:val="clear" w:color="auto" w:fill="FFFFFF"/>
            <w:vAlign w:val="center"/>
          </w:tcPr>
          <w:p w14:paraId="52083FA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single" w:sz="16" w:space="0" w:color="000000"/>
            </w:tcBorders>
            <w:shd w:val="clear" w:color="auto" w:fill="FFFFFF"/>
            <w:vAlign w:val="center"/>
          </w:tcPr>
          <w:p w14:paraId="217FF77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c>
          <w:tcPr>
            <w:tcW w:w="1165" w:type="dxa"/>
            <w:tcBorders>
              <w:top w:val="single" w:sz="16" w:space="0" w:color="000000"/>
              <w:bottom w:val="single" w:sz="16" w:space="0" w:color="000000"/>
            </w:tcBorders>
            <w:shd w:val="clear" w:color="auto" w:fill="FFFFFF"/>
            <w:vAlign w:val="center"/>
          </w:tcPr>
          <w:p w14:paraId="4545505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w:t>
            </w:r>
          </w:p>
        </w:tc>
        <w:tc>
          <w:tcPr>
            <w:tcW w:w="1165" w:type="dxa"/>
            <w:tcBorders>
              <w:top w:val="single" w:sz="16" w:space="0" w:color="000000"/>
              <w:bottom w:val="single" w:sz="16" w:space="0" w:color="000000"/>
            </w:tcBorders>
            <w:shd w:val="clear" w:color="auto" w:fill="FFFFFF"/>
            <w:vAlign w:val="center"/>
          </w:tcPr>
          <w:p w14:paraId="0F29129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0,0%</w:t>
            </w:r>
          </w:p>
        </w:tc>
        <w:tc>
          <w:tcPr>
            <w:tcW w:w="1165" w:type="dxa"/>
            <w:tcBorders>
              <w:top w:val="single" w:sz="16" w:space="0" w:color="000000"/>
              <w:bottom w:val="single" w:sz="16" w:space="0" w:color="000000"/>
            </w:tcBorders>
            <w:shd w:val="clear" w:color="auto" w:fill="FFFFFF"/>
            <w:vAlign w:val="center"/>
          </w:tcPr>
          <w:p w14:paraId="35BA3E8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165" w:type="dxa"/>
            <w:tcBorders>
              <w:top w:val="single" w:sz="16" w:space="0" w:color="000000"/>
              <w:bottom w:val="single" w:sz="16" w:space="0" w:color="000000"/>
              <w:right w:val="single" w:sz="16" w:space="0" w:color="000000"/>
            </w:tcBorders>
            <w:shd w:val="clear" w:color="auto" w:fill="FFFFFF"/>
            <w:vAlign w:val="center"/>
          </w:tcPr>
          <w:p w14:paraId="44FCE86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100,0%</w:t>
            </w:r>
          </w:p>
        </w:tc>
      </w:tr>
    </w:tbl>
    <w:p w14:paraId="21BCBAC3"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60558F06"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tbl>
      <w:tblPr>
        <w:tblW w:w="6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5"/>
        <w:gridCol w:w="957"/>
        <w:gridCol w:w="1166"/>
        <w:gridCol w:w="1166"/>
        <w:gridCol w:w="1636"/>
      </w:tblGrid>
      <w:tr w:rsidR="00EC147D" w:rsidRPr="000C0605" w14:paraId="79FBC516" w14:textId="77777777" w:rsidTr="00B85F64">
        <w:trPr>
          <w:cantSplit/>
        </w:trPr>
        <w:tc>
          <w:tcPr>
            <w:tcW w:w="6227" w:type="dxa"/>
            <w:gridSpan w:val="5"/>
            <w:tcBorders>
              <w:top w:val="nil"/>
              <w:left w:val="nil"/>
              <w:bottom w:val="nil"/>
              <w:right w:val="nil"/>
            </w:tcBorders>
            <w:shd w:val="clear" w:color="auto" w:fill="FFFFFF"/>
            <w:vAlign w:val="center"/>
          </w:tcPr>
          <w:p w14:paraId="4D5CBE42"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b/>
                <w:bCs/>
                <w:sz w:val="18"/>
                <w:szCs w:val="18"/>
              </w:rPr>
              <w:t>Report</w:t>
            </w:r>
          </w:p>
        </w:tc>
      </w:tr>
      <w:tr w:rsidR="00EC147D" w:rsidRPr="000C0605" w14:paraId="7CAEA12F" w14:textId="77777777" w:rsidTr="00B85F64">
        <w:trPr>
          <w:cantSplit/>
        </w:trPr>
        <w:tc>
          <w:tcPr>
            <w:tcW w:w="6227" w:type="dxa"/>
            <w:gridSpan w:val="5"/>
            <w:tcBorders>
              <w:top w:val="nil"/>
              <w:left w:val="nil"/>
              <w:bottom w:val="nil"/>
              <w:right w:val="nil"/>
            </w:tcBorders>
            <w:shd w:val="clear" w:color="auto" w:fill="FFFFFF"/>
            <w:vAlign w:val="bottom"/>
          </w:tcPr>
          <w:p w14:paraId="4AC4D866" w14:textId="77777777" w:rsidR="00EC147D" w:rsidRPr="000C0605" w:rsidRDefault="00EC147D" w:rsidP="00B85F64">
            <w:pPr>
              <w:autoSpaceDE w:val="0"/>
              <w:autoSpaceDN w:val="0"/>
              <w:adjustRightInd w:val="0"/>
              <w:spacing w:line="320" w:lineRule="atLeast"/>
              <w:rPr>
                <w:rFonts w:ascii="Times New Roman" w:hAnsi="Times New Roman" w:cs="Times New Roman"/>
                <w:sz w:val="24"/>
                <w:szCs w:val="24"/>
              </w:rPr>
            </w:pPr>
            <w:r w:rsidRPr="000C0605">
              <w:rPr>
                <w:rFonts w:ascii="Arial" w:hAnsi="Arial" w:cs="Arial"/>
                <w:sz w:val="18"/>
                <w:szCs w:val="18"/>
                <w:shd w:val="clear" w:color="auto" w:fill="FFFFFF"/>
              </w:rPr>
              <w:t xml:space="preserve">Motivatie  </w:t>
            </w:r>
          </w:p>
        </w:tc>
      </w:tr>
      <w:tr w:rsidR="00EC147D" w:rsidRPr="000C0605" w14:paraId="1BC3F453" w14:textId="77777777" w:rsidTr="00B85F64">
        <w:trPr>
          <w:cantSplit/>
        </w:trPr>
        <w:tc>
          <w:tcPr>
            <w:tcW w:w="1305" w:type="dxa"/>
            <w:tcBorders>
              <w:top w:val="single" w:sz="16" w:space="0" w:color="000000"/>
              <w:left w:val="single" w:sz="16" w:space="0" w:color="000000"/>
              <w:bottom w:val="single" w:sz="16" w:space="0" w:color="000000"/>
              <w:right w:val="nil"/>
            </w:tcBorders>
            <w:shd w:val="clear" w:color="auto" w:fill="FFFFFF"/>
            <w:vAlign w:val="bottom"/>
          </w:tcPr>
          <w:p w14:paraId="526A8A0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Groep</w:t>
            </w:r>
          </w:p>
        </w:tc>
        <w:tc>
          <w:tcPr>
            <w:tcW w:w="957" w:type="dxa"/>
            <w:tcBorders>
              <w:top w:val="single" w:sz="16" w:space="0" w:color="000000"/>
              <w:left w:val="nil"/>
              <w:bottom w:val="single" w:sz="16" w:space="0" w:color="000000"/>
              <w:right w:val="single" w:sz="16" w:space="0" w:color="000000"/>
            </w:tcBorders>
            <w:shd w:val="clear" w:color="auto" w:fill="FFFFFF"/>
            <w:vAlign w:val="bottom"/>
          </w:tcPr>
          <w:p w14:paraId="5C3CFAA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Meting</w:t>
            </w:r>
          </w:p>
        </w:tc>
        <w:tc>
          <w:tcPr>
            <w:tcW w:w="1165" w:type="dxa"/>
            <w:tcBorders>
              <w:top w:val="single" w:sz="16" w:space="0" w:color="000000"/>
              <w:left w:val="single" w:sz="16" w:space="0" w:color="000000"/>
              <w:bottom w:val="single" w:sz="16" w:space="0" w:color="000000"/>
            </w:tcBorders>
            <w:shd w:val="clear" w:color="auto" w:fill="FFFFFF"/>
            <w:vAlign w:val="bottom"/>
          </w:tcPr>
          <w:p w14:paraId="2A683AD9"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Mean</w:t>
            </w:r>
            <w:proofErr w:type="spellEnd"/>
          </w:p>
        </w:tc>
        <w:tc>
          <w:tcPr>
            <w:tcW w:w="1165" w:type="dxa"/>
            <w:tcBorders>
              <w:top w:val="single" w:sz="16" w:space="0" w:color="000000"/>
              <w:bottom w:val="single" w:sz="16" w:space="0" w:color="000000"/>
            </w:tcBorders>
            <w:shd w:val="clear" w:color="auto" w:fill="FFFFFF"/>
            <w:vAlign w:val="bottom"/>
          </w:tcPr>
          <w:p w14:paraId="7BA6656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r w:rsidRPr="000C0605">
              <w:rPr>
                <w:rFonts w:ascii="Arial" w:hAnsi="Arial" w:cs="Arial"/>
                <w:sz w:val="18"/>
                <w:szCs w:val="18"/>
              </w:rPr>
              <w:t>N</w:t>
            </w:r>
          </w:p>
        </w:tc>
        <w:tc>
          <w:tcPr>
            <w:tcW w:w="1635" w:type="dxa"/>
            <w:tcBorders>
              <w:top w:val="single" w:sz="16" w:space="0" w:color="000000"/>
              <w:bottom w:val="single" w:sz="16" w:space="0" w:color="000000"/>
              <w:right w:val="single" w:sz="16" w:space="0" w:color="000000"/>
            </w:tcBorders>
            <w:shd w:val="clear" w:color="auto" w:fill="FFFFFF"/>
            <w:vAlign w:val="bottom"/>
          </w:tcPr>
          <w:p w14:paraId="398E1B8E" w14:textId="77777777" w:rsidR="00EC147D" w:rsidRPr="000C0605" w:rsidRDefault="00EC147D" w:rsidP="00B85F64">
            <w:pPr>
              <w:autoSpaceDE w:val="0"/>
              <w:autoSpaceDN w:val="0"/>
              <w:adjustRightInd w:val="0"/>
              <w:spacing w:line="320" w:lineRule="atLeast"/>
              <w:ind w:left="60" w:right="60"/>
              <w:jc w:val="center"/>
              <w:rPr>
                <w:rFonts w:ascii="Arial" w:hAnsi="Arial" w:cs="Arial"/>
                <w:sz w:val="18"/>
                <w:szCs w:val="18"/>
              </w:rPr>
            </w:pPr>
            <w:proofErr w:type="spellStart"/>
            <w:r w:rsidRPr="000C0605">
              <w:rPr>
                <w:rFonts w:ascii="Arial" w:hAnsi="Arial" w:cs="Arial"/>
                <w:sz w:val="18"/>
                <w:szCs w:val="18"/>
              </w:rPr>
              <w:t>Std</w:t>
            </w:r>
            <w:proofErr w:type="spellEnd"/>
            <w:r w:rsidRPr="000C0605">
              <w:rPr>
                <w:rFonts w:ascii="Arial" w:hAnsi="Arial" w:cs="Arial"/>
                <w:sz w:val="18"/>
                <w:szCs w:val="18"/>
              </w:rPr>
              <w:t xml:space="preserve">. </w:t>
            </w:r>
            <w:proofErr w:type="spellStart"/>
            <w:r w:rsidRPr="000C0605">
              <w:rPr>
                <w:rFonts w:ascii="Arial" w:hAnsi="Arial" w:cs="Arial"/>
                <w:sz w:val="18"/>
                <w:szCs w:val="18"/>
              </w:rPr>
              <w:t>Deviation</w:t>
            </w:r>
            <w:proofErr w:type="spellEnd"/>
          </w:p>
        </w:tc>
      </w:tr>
      <w:tr w:rsidR="00EC147D" w:rsidRPr="000C0605" w14:paraId="5A261B12" w14:textId="77777777" w:rsidTr="00B85F64">
        <w:trPr>
          <w:cantSplit/>
        </w:trPr>
        <w:tc>
          <w:tcPr>
            <w:tcW w:w="1305" w:type="dxa"/>
            <w:vMerge w:val="restart"/>
            <w:tcBorders>
              <w:top w:val="single" w:sz="16" w:space="0" w:color="000000"/>
              <w:left w:val="single" w:sz="16" w:space="0" w:color="000000"/>
              <w:right w:val="nil"/>
            </w:tcBorders>
            <w:shd w:val="clear" w:color="auto" w:fill="FFFFFF"/>
          </w:tcPr>
          <w:p w14:paraId="4780D08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Controle</w:t>
            </w:r>
          </w:p>
        </w:tc>
        <w:tc>
          <w:tcPr>
            <w:tcW w:w="957" w:type="dxa"/>
            <w:tcBorders>
              <w:top w:val="single" w:sz="16" w:space="0" w:color="000000"/>
              <w:left w:val="nil"/>
              <w:bottom w:val="nil"/>
              <w:right w:val="single" w:sz="16" w:space="0" w:color="000000"/>
            </w:tcBorders>
            <w:shd w:val="clear" w:color="auto" w:fill="FFFFFF"/>
          </w:tcPr>
          <w:p w14:paraId="33CD4DC5"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1</w:t>
            </w:r>
          </w:p>
        </w:tc>
        <w:tc>
          <w:tcPr>
            <w:tcW w:w="1165" w:type="dxa"/>
            <w:tcBorders>
              <w:top w:val="single" w:sz="16" w:space="0" w:color="000000"/>
              <w:left w:val="single" w:sz="16" w:space="0" w:color="000000"/>
              <w:bottom w:val="nil"/>
            </w:tcBorders>
            <w:shd w:val="clear" w:color="auto" w:fill="FFFFFF"/>
            <w:vAlign w:val="center"/>
          </w:tcPr>
          <w:p w14:paraId="662D604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4,2468</w:t>
            </w:r>
          </w:p>
        </w:tc>
        <w:tc>
          <w:tcPr>
            <w:tcW w:w="1165" w:type="dxa"/>
            <w:tcBorders>
              <w:top w:val="single" w:sz="16" w:space="0" w:color="000000"/>
              <w:bottom w:val="nil"/>
            </w:tcBorders>
            <w:shd w:val="clear" w:color="auto" w:fill="FFFFFF"/>
            <w:vAlign w:val="center"/>
          </w:tcPr>
          <w:p w14:paraId="75D331D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28</w:t>
            </w:r>
          </w:p>
        </w:tc>
        <w:tc>
          <w:tcPr>
            <w:tcW w:w="1635" w:type="dxa"/>
            <w:tcBorders>
              <w:top w:val="single" w:sz="16" w:space="0" w:color="000000"/>
              <w:bottom w:val="nil"/>
              <w:right w:val="single" w:sz="16" w:space="0" w:color="000000"/>
            </w:tcBorders>
            <w:shd w:val="clear" w:color="auto" w:fill="FFFFFF"/>
            <w:vAlign w:val="center"/>
          </w:tcPr>
          <w:p w14:paraId="422D2D0D"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,56318</w:t>
            </w:r>
          </w:p>
        </w:tc>
      </w:tr>
      <w:tr w:rsidR="00EC147D" w:rsidRPr="000C0605" w14:paraId="2AF99A32" w14:textId="77777777" w:rsidTr="00B85F64">
        <w:trPr>
          <w:cantSplit/>
        </w:trPr>
        <w:tc>
          <w:tcPr>
            <w:tcW w:w="1305" w:type="dxa"/>
            <w:vMerge/>
            <w:tcBorders>
              <w:top w:val="single" w:sz="16" w:space="0" w:color="000000"/>
              <w:left w:val="single" w:sz="16" w:space="0" w:color="000000"/>
              <w:right w:val="nil"/>
            </w:tcBorders>
            <w:shd w:val="clear" w:color="auto" w:fill="FFFFFF"/>
          </w:tcPr>
          <w:p w14:paraId="02E96918"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right w:val="single" w:sz="16" w:space="0" w:color="000000"/>
            </w:tcBorders>
            <w:shd w:val="clear" w:color="auto" w:fill="FFFFFF"/>
          </w:tcPr>
          <w:p w14:paraId="4F71723E"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2</w:t>
            </w:r>
          </w:p>
        </w:tc>
        <w:tc>
          <w:tcPr>
            <w:tcW w:w="1165" w:type="dxa"/>
            <w:tcBorders>
              <w:top w:val="nil"/>
              <w:left w:val="single" w:sz="16" w:space="0" w:color="000000"/>
            </w:tcBorders>
            <w:shd w:val="clear" w:color="auto" w:fill="FFFFFF"/>
            <w:vAlign w:val="center"/>
          </w:tcPr>
          <w:p w14:paraId="4E389B0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4,2020</w:t>
            </w:r>
          </w:p>
        </w:tc>
        <w:tc>
          <w:tcPr>
            <w:tcW w:w="1165" w:type="dxa"/>
            <w:tcBorders>
              <w:top w:val="nil"/>
            </w:tcBorders>
            <w:shd w:val="clear" w:color="auto" w:fill="FFFFFF"/>
            <w:vAlign w:val="center"/>
          </w:tcPr>
          <w:p w14:paraId="6CA0389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18</w:t>
            </w:r>
          </w:p>
        </w:tc>
        <w:tc>
          <w:tcPr>
            <w:tcW w:w="1635" w:type="dxa"/>
            <w:tcBorders>
              <w:top w:val="nil"/>
              <w:right w:val="single" w:sz="16" w:space="0" w:color="000000"/>
            </w:tcBorders>
            <w:shd w:val="clear" w:color="auto" w:fill="FFFFFF"/>
            <w:vAlign w:val="center"/>
          </w:tcPr>
          <w:p w14:paraId="59A85CB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,73148</w:t>
            </w:r>
          </w:p>
        </w:tc>
      </w:tr>
      <w:tr w:rsidR="00EC147D" w:rsidRPr="000C0605" w14:paraId="6B9B4076" w14:textId="77777777" w:rsidTr="00B85F64">
        <w:trPr>
          <w:cantSplit/>
        </w:trPr>
        <w:tc>
          <w:tcPr>
            <w:tcW w:w="1305" w:type="dxa"/>
            <w:vMerge/>
            <w:tcBorders>
              <w:top w:val="single" w:sz="16" w:space="0" w:color="000000"/>
              <w:left w:val="single" w:sz="16" w:space="0" w:color="000000"/>
              <w:right w:val="nil"/>
            </w:tcBorders>
            <w:shd w:val="clear" w:color="auto" w:fill="FFFFFF"/>
          </w:tcPr>
          <w:p w14:paraId="449D2F1B"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right w:val="single" w:sz="16" w:space="0" w:color="000000"/>
            </w:tcBorders>
            <w:shd w:val="clear" w:color="auto" w:fill="FFFFFF"/>
          </w:tcPr>
          <w:p w14:paraId="5D24E876"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tcBorders>
            <w:shd w:val="clear" w:color="auto" w:fill="FFFFFF"/>
            <w:vAlign w:val="center"/>
          </w:tcPr>
          <w:p w14:paraId="6BF6E5E9"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4,2292</w:t>
            </w:r>
          </w:p>
        </w:tc>
        <w:tc>
          <w:tcPr>
            <w:tcW w:w="1165" w:type="dxa"/>
            <w:tcBorders>
              <w:top w:val="nil"/>
            </w:tcBorders>
            <w:shd w:val="clear" w:color="auto" w:fill="FFFFFF"/>
            <w:vAlign w:val="center"/>
          </w:tcPr>
          <w:p w14:paraId="79DEFCD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46</w:t>
            </w:r>
          </w:p>
        </w:tc>
        <w:tc>
          <w:tcPr>
            <w:tcW w:w="1635" w:type="dxa"/>
            <w:tcBorders>
              <w:top w:val="nil"/>
              <w:right w:val="single" w:sz="16" w:space="0" w:color="000000"/>
            </w:tcBorders>
            <w:shd w:val="clear" w:color="auto" w:fill="FFFFFF"/>
            <w:vAlign w:val="center"/>
          </w:tcPr>
          <w:p w14:paraId="7A961B1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,62684</w:t>
            </w:r>
          </w:p>
        </w:tc>
      </w:tr>
      <w:tr w:rsidR="00EC147D" w:rsidRPr="000C0605" w14:paraId="773E26E4" w14:textId="77777777" w:rsidTr="00B85F64">
        <w:trPr>
          <w:cantSplit/>
        </w:trPr>
        <w:tc>
          <w:tcPr>
            <w:tcW w:w="1305" w:type="dxa"/>
            <w:vMerge w:val="restart"/>
            <w:tcBorders>
              <w:top w:val="nil"/>
              <w:left w:val="single" w:sz="16" w:space="0" w:color="000000"/>
              <w:right w:val="nil"/>
            </w:tcBorders>
            <w:shd w:val="clear" w:color="auto" w:fill="FFFFFF"/>
          </w:tcPr>
          <w:p w14:paraId="3E04E4BB"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Interventie</w:t>
            </w:r>
          </w:p>
        </w:tc>
        <w:tc>
          <w:tcPr>
            <w:tcW w:w="957" w:type="dxa"/>
            <w:tcBorders>
              <w:top w:val="nil"/>
              <w:left w:val="nil"/>
              <w:bottom w:val="nil"/>
              <w:right w:val="single" w:sz="16" w:space="0" w:color="000000"/>
            </w:tcBorders>
            <w:shd w:val="clear" w:color="auto" w:fill="FFFFFF"/>
          </w:tcPr>
          <w:p w14:paraId="5CC7A922"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1</w:t>
            </w:r>
          </w:p>
        </w:tc>
        <w:tc>
          <w:tcPr>
            <w:tcW w:w="1165" w:type="dxa"/>
            <w:tcBorders>
              <w:top w:val="nil"/>
              <w:left w:val="single" w:sz="16" w:space="0" w:color="000000"/>
              <w:bottom w:val="nil"/>
            </w:tcBorders>
            <w:shd w:val="clear" w:color="auto" w:fill="FFFFFF"/>
            <w:vAlign w:val="center"/>
          </w:tcPr>
          <w:p w14:paraId="72B056F7"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4,0369</w:t>
            </w:r>
          </w:p>
        </w:tc>
        <w:tc>
          <w:tcPr>
            <w:tcW w:w="1165" w:type="dxa"/>
            <w:tcBorders>
              <w:top w:val="nil"/>
              <w:bottom w:val="nil"/>
            </w:tcBorders>
            <w:shd w:val="clear" w:color="auto" w:fill="FFFFFF"/>
            <w:vAlign w:val="center"/>
          </w:tcPr>
          <w:p w14:paraId="720524DC"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635" w:type="dxa"/>
            <w:tcBorders>
              <w:top w:val="nil"/>
              <w:bottom w:val="nil"/>
              <w:right w:val="single" w:sz="16" w:space="0" w:color="000000"/>
            </w:tcBorders>
            <w:shd w:val="clear" w:color="auto" w:fill="FFFFFF"/>
            <w:vAlign w:val="center"/>
          </w:tcPr>
          <w:p w14:paraId="4A63F1C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,35451</w:t>
            </w:r>
          </w:p>
        </w:tc>
      </w:tr>
      <w:tr w:rsidR="00EC147D" w:rsidRPr="000C0605" w14:paraId="56ABB5FD" w14:textId="77777777" w:rsidTr="00B85F64">
        <w:trPr>
          <w:cantSplit/>
        </w:trPr>
        <w:tc>
          <w:tcPr>
            <w:tcW w:w="1305" w:type="dxa"/>
            <w:vMerge/>
            <w:tcBorders>
              <w:top w:val="nil"/>
              <w:left w:val="single" w:sz="16" w:space="0" w:color="000000"/>
              <w:right w:val="nil"/>
            </w:tcBorders>
            <w:shd w:val="clear" w:color="auto" w:fill="FFFFFF"/>
          </w:tcPr>
          <w:p w14:paraId="2666F85C"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right w:val="single" w:sz="16" w:space="0" w:color="000000"/>
            </w:tcBorders>
            <w:shd w:val="clear" w:color="auto" w:fill="FFFFFF"/>
          </w:tcPr>
          <w:p w14:paraId="57529AE4"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2</w:t>
            </w:r>
          </w:p>
        </w:tc>
        <w:tc>
          <w:tcPr>
            <w:tcW w:w="1165" w:type="dxa"/>
            <w:tcBorders>
              <w:top w:val="nil"/>
              <w:left w:val="single" w:sz="16" w:space="0" w:color="000000"/>
            </w:tcBorders>
            <w:shd w:val="clear" w:color="auto" w:fill="FFFFFF"/>
            <w:vAlign w:val="center"/>
          </w:tcPr>
          <w:p w14:paraId="170D02E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3,9119</w:t>
            </w:r>
          </w:p>
        </w:tc>
        <w:tc>
          <w:tcPr>
            <w:tcW w:w="1165" w:type="dxa"/>
            <w:tcBorders>
              <w:top w:val="nil"/>
            </w:tcBorders>
            <w:shd w:val="clear" w:color="auto" w:fill="FFFFFF"/>
            <w:vAlign w:val="center"/>
          </w:tcPr>
          <w:p w14:paraId="69345AB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16</w:t>
            </w:r>
          </w:p>
        </w:tc>
        <w:tc>
          <w:tcPr>
            <w:tcW w:w="1635" w:type="dxa"/>
            <w:tcBorders>
              <w:top w:val="nil"/>
              <w:right w:val="single" w:sz="16" w:space="0" w:color="000000"/>
            </w:tcBorders>
            <w:shd w:val="clear" w:color="auto" w:fill="FFFFFF"/>
            <w:vAlign w:val="center"/>
          </w:tcPr>
          <w:p w14:paraId="1888E451"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,51035</w:t>
            </w:r>
          </w:p>
        </w:tc>
      </w:tr>
      <w:tr w:rsidR="00EC147D" w:rsidRPr="000C0605" w14:paraId="23747FAA" w14:textId="77777777" w:rsidTr="00B85F64">
        <w:trPr>
          <w:cantSplit/>
        </w:trPr>
        <w:tc>
          <w:tcPr>
            <w:tcW w:w="1305" w:type="dxa"/>
            <w:vMerge/>
            <w:tcBorders>
              <w:top w:val="nil"/>
              <w:left w:val="single" w:sz="16" w:space="0" w:color="000000"/>
              <w:right w:val="nil"/>
            </w:tcBorders>
            <w:shd w:val="clear" w:color="auto" w:fill="FFFFFF"/>
          </w:tcPr>
          <w:p w14:paraId="14719E74"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right w:val="single" w:sz="16" w:space="0" w:color="000000"/>
            </w:tcBorders>
            <w:shd w:val="clear" w:color="auto" w:fill="FFFFFF"/>
          </w:tcPr>
          <w:p w14:paraId="65D87F10"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tcBorders>
            <w:shd w:val="clear" w:color="auto" w:fill="FFFFFF"/>
            <w:vAlign w:val="center"/>
          </w:tcPr>
          <w:p w14:paraId="3D8F681F"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3,9744</w:t>
            </w:r>
          </w:p>
        </w:tc>
        <w:tc>
          <w:tcPr>
            <w:tcW w:w="1165" w:type="dxa"/>
            <w:tcBorders>
              <w:top w:val="nil"/>
            </w:tcBorders>
            <w:shd w:val="clear" w:color="auto" w:fill="FFFFFF"/>
            <w:vAlign w:val="center"/>
          </w:tcPr>
          <w:p w14:paraId="419A48E6"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32</w:t>
            </w:r>
          </w:p>
        </w:tc>
        <w:tc>
          <w:tcPr>
            <w:tcW w:w="1635" w:type="dxa"/>
            <w:tcBorders>
              <w:top w:val="nil"/>
              <w:right w:val="single" w:sz="16" w:space="0" w:color="000000"/>
            </w:tcBorders>
            <w:shd w:val="clear" w:color="auto" w:fill="FFFFFF"/>
            <w:vAlign w:val="center"/>
          </w:tcPr>
          <w:p w14:paraId="56EB7F03"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,43689</w:t>
            </w:r>
          </w:p>
        </w:tc>
      </w:tr>
      <w:tr w:rsidR="00EC147D" w:rsidRPr="000C0605" w14:paraId="02CEF6EE" w14:textId="77777777" w:rsidTr="00B85F64">
        <w:trPr>
          <w:cantSplit/>
        </w:trPr>
        <w:tc>
          <w:tcPr>
            <w:tcW w:w="1305" w:type="dxa"/>
            <w:vMerge w:val="restart"/>
            <w:tcBorders>
              <w:top w:val="nil"/>
              <w:left w:val="single" w:sz="16" w:space="0" w:color="000000"/>
              <w:bottom w:val="single" w:sz="16" w:space="0" w:color="000000"/>
              <w:right w:val="nil"/>
            </w:tcBorders>
            <w:shd w:val="clear" w:color="auto" w:fill="FFFFFF"/>
          </w:tcPr>
          <w:p w14:paraId="475273F9"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957" w:type="dxa"/>
            <w:tcBorders>
              <w:top w:val="nil"/>
              <w:left w:val="nil"/>
              <w:bottom w:val="nil"/>
              <w:right w:val="single" w:sz="16" w:space="0" w:color="000000"/>
            </w:tcBorders>
            <w:shd w:val="clear" w:color="auto" w:fill="FFFFFF"/>
          </w:tcPr>
          <w:p w14:paraId="413801C8"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1</w:t>
            </w:r>
          </w:p>
        </w:tc>
        <w:tc>
          <w:tcPr>
            <w:tcW w:w="1165" w:type="dxa"/>
            <w:tcBorders>
              <w:top w:val="nil"/>
              <w:left w:val="single" w:sz="16" w:space="0" w:color="000000"/>
              <w:bottom w:val="nil"/>
            </w:tcBorders>
            <w:shd w:val="clear" w:color="auto" w:fill="FFFFFF"/>
            <w:vAlign w:val="center"/>
          </w:tcPr>
          <w:p w14:paraId="1CA925D5"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4,1705</w:t>
            </w:r>
          </w:p>
        </w:tc>
        <w:tc>
          <w:tcPr>
            <w:tcW w:w="1165" w:type="dxa"/>
            <w:tcBorders>
              <w:top w:val="nil"/>
              <w:bottom w:val="nil"/>
            </w:tcBorders>
            <w:shd w:val="clear" w:color="auto" w:fill="FFFFFF"/>
            <w:vAlign w:val="center"/>
          </w:tcPr>
          <w:p w14:paraId="201D1D7E"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44</w:t>
            </w:r>
          </w:p>
        </w:tc>
        <w:tc>
          <w:tcPr>
            <w:tcW w:w="1635" w:type="dxa"/>
            <w:tcBorders>
              <w:top w:val="nil"/>
              <w:bottom w:val="nil"/>
              <w:right w:val="single" w:sz="16" w:space="0" w:color="000000"/>
            </w:tcBorders>
            <w:shd w:val="clear" w:color="auto" w:fill="FFFFFF"/>
            <w:vAlign w:val="center"/>
          </w:tcPr>
          <w:p w14:paraId="18013EB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,50341</w:t>
            </w:r>
          </w:p>
        </w:tc>
      </w:tr>
      <w:tr w:rsidR="00EC147D" w:rsidRPr="000C0605" w14:paraId="7465129B" w14:textId="77777777" w:rsidTr="00B85F64">
        <w:trPr>
          <w:cantSplit/>
        </w:trPr>
        <w:tc>
          <w:tcPr>
            <w:tcW w:w="1305" w:type="dxa"/>
            <w:vMerge/>
            <w:tcBorders>
              <w:top w:val="nil"/>
              <w:left w:val="single" w:sz="16" w:space="0" w:color="000000"/>
              <w:bottom w:val="single" w:sz="16" w:space="0" w:color="000000"/>
              <w:right w:val="nil"/>
            </w:tcBorders>
            <w:shd w:val="clear" w:color="auto" w:fill="FFFFFF"/>
          </w:tcPr>
          <w:p w14:paraId="58E3A7C8"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right w:val="single" w:sz="16" w:space="0" w:color="000000"/>
            </w:tcBorders>
            <w:shd w:val="clear" w:color="auto" w:fill="FFFFFF"/>
          </w:tcPr>
          <w:p w14:paraId="30A87AA7"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2</w:t>
            </w:r>
          </w:p>
        </w:tc>
        <w:tc>
          <w:tcPr>
            <w:tcW w:w="1165" w:type="dxa"/>
            <w:tcBorders>
              <w:top w:val="nil"/>
              <w:left w:val="single" w:sz="16" w:space="0" w:color="000000"/>
            </w:tcBorders>
            <w:shd w:val="clear" w:color="auto" w:fill="FFFFFF"/>
            <w:vAlign w:val="center"/>
          </w:tcPr>
          <w:p w14:paraId="4A761EBA"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4,0655</w:t>
            </w:r>
          </w:p>
        </w:tc>
        <w:tc>
          <w:tcPr>
            <w:tcW w:w="1165" w:type="dxa"/>
            <w:tcBorders>
              <w:top w:val="nil"/>
            </w:tcBorders>
            <w:shd w:val="clear" w:color="auto" w:fill="FFFFFF"/>
            <w:vAlign w:val="center"/>
          </w:tcPr>
          <w:p w14:paraId="3085990B"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34</w:t>
            </w:r>
          </w:p>
        </w:tc>
        <w:tc>
          <w:tcPr>
            <w:tcW w:w="1635" w:type="dxa"/>
            <w:tcBorders>
              <w:top w:val="nil"/>
              <w:right w:val="single" w:sz="16" w:space="0" w:color="000000"/>
            </w:tcBorders>
            <w:shd w:val="clear" w:color="auto" w:fill="FFFFFF"/>
            <w:vAlign w:val="center"/>
          </w:tcPr>
          <w:p w14:paraId="104CFBD0"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,64469</w:t>
            </w:r>
          </w:p>
        </w:tc>
      </w:tr>
      <w:tr w:rsidR="00EC147D" w:rsidRPr="000C0605" w14:paraId="42DE2803" w14:textId="77777777" w:rsidTr="00B85F64">
        <w:trPr>
          <w:cantSplit/>
        </w:trPr>
        <w:tc>
          <w:tcPr>
            <w:tcW w:w="1305" w:type="dxa"/>
            <w:vMerge/>
            <w:tcBorders>
              <w:top w:val="nil"/>
              <w:left w:val="single" w:sz="16" w:space="0" w:color="000000"/>
              <w:bottom w:val="single" w:sz="16" w:space="0" w:color="000000"/>
              <w:right w:val="nil"/>
            </w:tcBorders>
            <w:shd w:val="clear" w:color="auto" w:fill="FFFFFF"/>
          </w:tcPr>
          <w:p w14:paraId="6487BF6A" w14:textId="77777777" w:rsidR="00EC147D" w:rsidRPr="000C0605" w:rsidRDefault="00EC147D" w:rsidP="00B85F64">
            <w:pPr>
              <w:autoSpaceDE w:val="0"/>
              <w:autoSpaceDN w:val="0"/>
              <w:adjustRightInd w:val="0"/>
              <w:rPr>
                <w:rFonts w:ascii="Arial" w:hAnsi="Arial" w:cs="Arial"/>
                <w:sz w:val="18"/>
                <w:szCs w:val="18"/>
              </w:rPr>
            </w:pPr>
          </w:p>
        </w:tc>
        <w:tc>
          <w:tcPr>
            <w:tcW w:w="957" w:type="dxa"/>
            <w:tcBorders>
              <w:top w:val="nil"/>
              <w:left w:val="nil"/>
              <w:bottom w:val="single" w:sz="16" w:space="0" w:color="000000"/>
              <w:right w:val="single" w:sz="16" w:space="0" w:color="000000"/>
            </w:tcBorders>
            <w:shd w:val="clear" w:color="auto" w:fill="FFFFFF"/>
          </w:tcPr>
          <w:p w14:paraId="46C73021" w14:textId="77777777" w:rsidR="00EC147D" w:rsidRPr="000C0605" w:rsidRDefault="00EC147D" w:rsidP="00B85F64">
            <w:pPr>
              <w:autoSpaceDE w:val="0"/>
              <w:autoSpaceDN w:val="0"/>
              <w:adjustRightInd w:val="0"/>
              <w:spacing w:line="320" w:lineRule="atLeast"/>
              <w:ind w:left="60" w:right="60"/>
              <w:rPr>
                <w:rFonts w:ascii="Arial" w:hAnsi="Arial" w:cs="Arial"/>
                <w:sz w:val="18"/>
                <w:szCs w:val="18"/>
              </w:rPr>
            </w:pPr>
            <w:r w:rsidRPr="000C0605">
              <w:rPr>
                <w:rFonts w:ascii="Arial" w:hAnsi="Arial" w:cs="Arial"/>
                <w:sz w:val="18"/>
                <w:szCs w:val="18"/>
              </w:rPr>
              <w:t>Total</w:t>
            </w:r>
          </w:p>
        </w:tc>
        <w:tc>
          <w:tcPr>
            <w:tcW w:w="1165" w:type="dxa"/>
            <w:tcBorders>
              <w:top w:val="nil"/>
              <w:left w:val="single" w:sz="16" w:space="0" w:color="000000"/>
              <w:bottom w:val="single" w:sz="16" w:space="0" w:color="000000"/>
            </w:tcBorders>
            <w:shd w:val="clear" w:color="auto" w:fill="FFFFFF"/>
            <w:vAlign w:val="center"/>
          </w:tcPr>
          <w:p w14:paraId="628E4E08"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4,1247</w:t>
            </w:r>
          </w:p>
        </w:tc>
        <w:tc>
          <w:tcPr>
            <w:tcW w:w="1165" w:type="dxa"/>
            <w:tcBorders>
              <w:top w:val="nil"/>
              <w:bottom w:val="single" w:sz="16" w:space="0" w:color="000000"/>
            </w:tcBorders>
            <w:shd w:val="clear" w:color="auto" w:fill="FFFFFF"/>
            <w:vAlign w:val="center"/>
          </w:tcPr>
          <w:p w14:paraId="08548644"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78</w:t>
            </w:r>
          </w:p>
        </w:tc>
        <w:tc>
          <w:tcPr>
            <w:tcW w:w="1635" w:type="dxa"/>
            <w:tcBorders>
              <w:top w:val="nil"/>
              <w:bottom w:val="single" w:sz="16" w:space="0" w:color="000000"/>
              <w:right w:val="single" w:sz="16" w:space="0" w:color="000000"/>
            </w:tcBorders>
            <w:shd w:val="clear" w:color="auto" w:fill="FFFFFF"/>
            <w:vAlign w:val="center"/>
          </w:tcPr>
          <w:p w14:paraId="2DAF8DC2" w14:textId="77777777" w:rsidR="00EC147D" w:rsidRPr="000C0605" w:rsidRDefault="00EC147D" w:rsidP="00B85F64">
            <w:pPr>
              <w:autoSpaceDE w:val="0"/>
              <w:autoSpaceDN w:val="0"/>
              <w:adjustRightInd w:val="0"/>
              <w:spacing w:line="320" w:lineRule="atLeast"/>
              <w:ind w:left="60" w:right="60"/>
              <w:jc w:val="right"/>
              <w:rPr>
                <w:rFonts w:ascii="Arial" w:hAnsi="Arial" w:cs="Arial"/>
                <w:sz w:val="18"/>
                <w:szCs w:val="18"/>
              </w:rPr>
            </w:pPr>
            <w:r w:rsidRPr="000C0605">
              <w:rPr>
                <w:rFonts w:ascii="Arial" w:hAnsi="Arial" w:cs="Arial"/>
                <w:sz w:val="18"/>
                <w:szCs w:val="18"/>
              </w:rPr>
              <w:t>,56779</w:t>
            </w:r>
          </w:p>
        </w:tc>
      </w:tr>
    </w:tbl>
    <w:p w14:paraId="5FB1E171" w14:textId="77777777" w:rsidR="00EC147D" w:rsidRPr="000C0605" w:rsidRDefault="00EC147D" w:rsidP="00EC147D">
      <w:pPr>
        <w:autoSpaceDE w:val="0"/>
        <w:autoSpaceDN w:val="0"/>
        <w:adjustRightInd w:val="0"/>
        <w:spacing w:line="400" w:lineRule="atLeast"/>
        <w:rPr>
          <w:rFonts w:ascii="Times New Roman" w:hAnsi="Times New Roman" w:cs="Times New Roman"/>
          <w:sz w:val="24"/>
          <w:szCs w:val="24"/>
        </w:rPr>
      </w:pPr>
    </w:p>
    <w:p w14:paraId="46228A89" w14:textId="77777777" w:rsidR="00EC147D" w:rsidRDefault="00EC147D" w:rsidP="00EC147D"/>
    <w:p w14:paraId="11A5359C" w14:textId="77777777" w:rsidR="00AE0391" w:rsidRDefault="00AE0391"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39F73B79"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1C0A94EA"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5CFF9DD6"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555709DC"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07222513"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43F50FCF"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2B6C6419"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7848DC22"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1E320861"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007826D1"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1C75CE89"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6E81107F"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6862BC5A"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2EE0B39F"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7D5795F4"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24209E83"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126DDE96"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1C00CF8D"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66270A65"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pPr>
    </w:p>
    <w:p w14:paraId="02C6AB0C" w14:textId="77777777" w:rsidR="0094192A" w:rsidRDefault="0094192A"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color w:val="000000" w:themeColor="text1"/>
        </w:rPr>
        <w:sectPr w:rsidR="0094192A">
          <w:footerReference w:type="default" r:id="rId9"/>
          <w:pgSz w:w="11906" w:h="16838"/>
          <w:pgMar w:top="1134" w:right="1134" w:bottom="1134" w:left="1134" w:header="709" w:footer="850" w:gutter="0"/>
          <w:cols w:space="708"/>
        </w:sectPr>
      </w:pPr>
    </w:p>
    <w:tbl>
      <w:tblPr>
        <w:tblStyle w:val="TableNormal"/>
        <w:tblpPr w:leftFromText="141" w:rightFromText="141" w:horzAnchor="page" w:tblpX="1942" w:tblpY="630"/>
        <w:tblW w:w="1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18"/>
        <w:gridCol w:w="5221"/>
      </w:tblGrid>
      <w:tr w:rsidR="0094192A" w:rsidRPr="00AE0391" w14:paraId="5D73D8A8" w14:textId="77777777" w:rsidTr="0094192A">
        <w:trPr>
          <w:trHeight w:val="248"/>
        </w:trPr>
        <w:tc>
          <w:tcPr>
            <w:tcW w:w="601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EF68BF9"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lastRenderedPageBreak/>
              <w:t>Naam student: Sven ten Wolde</w:t>
            </w:r>
          </w:p>
        </w:tc>
        <w:tc>
          <w:tcPr>
            <w:tcW w:w="522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364CF5C"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Naam mentor/docent: Adriaan Hermans</w:t>
            </w:r>
          </w:p>
        </w:tc>
      </w:tr>
      <w:tr w:rsidR="0094192A" w:rsidRPr="00AE0391" w14:paraId="4F97C966" w14:textId="77777777" w:rsidTr="0094192A">
        <w:trPr>
          <w:trHeight w:val="128"/>
        </w:trPr>
        <w:tc>
          <w:tcPr>
            <w:tcW w:w="6018" w:type="dxa"/>
            <w:tcBorders>
              <w:top w:val="nil"/>
              <w:left w:val="single" w:sz="4" w:space="0" w:color="000000"/>
              <w:bottom w:val="nil"/>
              <w:right w:val="nil"/>
            </w:tcBorders>
            <w:shd w:val="clear" w:color="auto" w:fill="auto"/>
            <w:tcMar>
              <w:top w:w="80" w:type="dxa"/>
              <w:left w:w="80" w:type="dxa"/>
              <w:bottom w:w="80" w:type="dxa"/>
              <w:right w:w="80" w:type="dxa"/>
            </w:tcMar>
          </w:tcPr>
          <w:p w14:paraId="404B95E0"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 xml:space="preserve">FSH-stagedocent: </w:t>
            </w:r>
          </w:p>
        </w:tc>
        <w:tc>
          <w:tcPr>
            <w:tcW w:w="5221" w:type="dxa"/>
            <w:tcBorders>
              <w:top w:val="nil"/>
              <w:left w:val="nil"/>
              <w:bottom w:val="nil"/>
              <w:right w:val="single" w:sz="4" w:space="0" w:color="000000"/>
            </w:tcBorders>
            <w:shd w:val="clear" w:color="auto" w:fill="auto"/>
            <w:tcMar>
              <w:top w:w="80" w:type="dxa"/>
              <w:left w:w="80" w:type="dxa"/>
              <w:bottom w:w="80" w:type="dxa"/>
              <w:right w:w="80" w:type="dxa"/>
            </w:tcMar>
          </w:tcPr>
          <w:p w14:paraId="2EC17AFB"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 xml:space="preserve">Tel. </w:t>
            </w:r>
            <w:proofErr w:type="spellStart"/>
            <w:r w:rsidRPr="00AE0391">
              <w:rPr>
                <w:rFonts w:asciiTheme="minorHAnsi" w:hAnsiTheme="minorHAnsi" w:cstheme="minorHAnsi"/>
                <w:sz w:val="24"/>
                <w:szCs w:val="24"/>
              </w:rPr>
              <w:t>Nr</w:t>
            </w:r>
            <w:proofErr w:type="spellEnd"/>
            <w:r w:rsidRPr="00AE0391">
              <w:rPr>
                <w:rFonts w:asciiTheme="minorHAnsi" w:hAnsiTheme="minorHAnsi" w:cstheme="minorHAnsi"/>
                <w:sz w:val="24"/>
                <w:szCs w:val="24"/>
              </w:rPr>
              <w:t>: 08778 -</w:t>
            </w:r>
          </w:p>
        </w:tc>
      </w:tr>
      <w:tr w:rsidR="0094192A" w:rsidRPr="00AE0391" w14:paraId="01A069BC" w14:textId="77777777" w:rsidTr="0094192A">
        <w:trPr>
          <w:trHeight w:val="128"/>
        </w:trPr>
        <w:tc>
          <w:tcPr>
            <w:tcW w:w="6018" w:type="dxa"/>
            <w:tcBorders>
              <w:top w:val="nil"/>
              <w:left w:val="single" w:sz="4" w:space="0" w:color="000000"/>
              <w:bottom w:val="nil"/>
              <w:right w:val="nil"/>
            </w:tcBorders>
            <w:shd w:val="clear" w:color="auto" w:fill="auto"/>
            <w:tcMar>
              <w:top w:w="80" w:type="dxa"/>
              <w:left w:w="80" w:type="dxa"/>
              <w:bottom w:w="80" w:type="dxa"/>
              <w:right w:w="80" w:type="dxa"/>
            </w:tcMar>
          </w:tcPr>
          <w:p w14:paraId="0D161C35"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Klas: LO5</w:t>
            </w:r>
          </w:p>
        </w:tc>
        <w:tc>
          <w:tcPr>
            <w:tcW w:w="5221" w:type="dxa"/>
            <w:tcBorders>
              <w:top w:val="nil"/>
              <w:left w:val="nil"/>
              <w:bottom w:val="nil"/>
              <w:right w:val="single" w:sz="4" w:space="0" w:color="000000"/>
            </w:tcBorders>
            <w:shd w:val="clear" w:color="auto" w:fill="auto"/>
            <w:tcMar>
              <w:top w:w="80" w:type="dxa"/>
              <w:left w:w="80" w:type="dxa"/>
              <w:bottom w:w="80" w:type="dxa"/>
              <w:right w:w="80" w:type="dxa"/>
            </w:tcMar>
          </w:tcPr>
          <w:p w14:paraId="2444E20A"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School: Varendonck College</w:t>
            </w:r>
          </w:p>
        </w:tc>
      </w:tr>
      <w:tr w:rsidR="0094192A" w:rsidRPr="00AE0391" w14:paraId="6480561A" w14:textId="77777777" w:rsidTr="0094192A">
        <w:trPr>
          <w:trHeight w:val="248"/>
        </w:trPr>
        <w:tc>
          <w:tcPr>
            <w:tcW w:w="601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2050B72" w14:textId="48BF9AD6"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Datum:    les 1                             Tijd: 50</w:t>
            </w:r>
            <w:r w:rsidR="0094192A">
              <w:rPr>
                <w:rFonts w:asciiTheme="minorHAnsi" w:hAnsiTheme="minorHAnsi" w:cstheme="minorHAnsi"/>
                <w:sz w:val="24"/>
                <w:szCs w:val="24"/>
              </w:rPr>
              <w:t xml:space="preserve"> minuten</w:t>
            </w:r>
          </w:p>
        </w:tc>
        <w:tc>
          <w:tcPr>
            <w:tcW w:w="522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694C618" w14:textId="77777777" w:rsidR="00AE0391" w:rsidRPr="00AE0391" w:rsidRDefault="00AE0391" w:rsidP="0094192A">
            <w:pPr>
              <w:rPr>
                <w:rFonts w:asciiTheme="minorHAnsi" w:hAnsiTheme="minorHAnsi" w:cstheme="minorHAnsi"/>
                <w:sz w:val="24"/>
                <w:szCs w:val="24"/>
              </w:rPr>
            </w:pPr>
            <w:r w:rsidRPr="00AE0391">
              <w:rPr>
                <w:rFonts w:asciiTheme="minorHAnsi" w:hAnsiTheme="minorHAnsi" w:cstheme="minorHAnsi"/>
                <w:sz w:val="24"/>
                <w:szCs w:val="24"/>
              </w:rPr>
              <w:t xml:space="preserve">Klas:VWO4D  </w:t>
            </w:r>
            <w:r w:rsidRPr="00AE0391">
              <w:rPr>
                <w:rFonts w:asciiTheme="minorHAnsi" w:hAnsiTheme="minorHAnsi" w:cstheme="minorHAnsi"/>
                <w:sz w:val="24"/>
                <w:szCs w:val="24"/>
              </w:rPr>
              <w:tab/>
              <w:t>Aantal leerlingen: 17</w:t>
            </w:r>
            <w:r w:rsidRPr="00AE0391">
              <w:rPr>
                <w:rFonts w:asciiTheme="minorHAnsi" w:hAnsiTheme="minorHAnsi" w:cstheme="minorHAnsi"/>
                <w:sz w:val="24"/>
                <w:szCs w:val="24"/>
              </w:rPr>
              <w:tab/>
              <w:t>J 10    M 7</w:t>
            </w:r>
          </w:p>
        </w:tc>
      </w:tr>
    </w:tbl>
    <w:p w14:paraId="2A740AA9" w14:textId="77777777" w:rsidR="00AE0391" w:rsidRPr="00AE0391" w:rsidRDefault="00AE0391" w:rsidP="00AE0391">
      <w:pPr>
        <w:rPr>
          <w:rFonts w:asciiTheme="minorHAnsi" w:hAnsiTheme="minorHAnsi" w:cstheme="minorHAnsi"/>
          <w:sz w:val="24"/>
          <w:szCs w:val="24"/>
        </w:rPr>
      </w:pPr>
      <w:r w:rsidRPr="00AE0391">
        <w:rPr>
          <w:rFonts w:asciiTheme="minorHAnsi" w:hAnsiTheme="minorHAnsi" w:cstheme="minorHAnsi"/>
          <w:noProof/>
          <w:sz w:val="24"/>
          <w:szCs w:val="24"/>
        </w:rPr>
        <w:drawing>
          <wp:inline distT="0" distB="0" distL="0" distR="0" wp14:anchorId="0C2BB044" wp14:editId="0315C92B">
            <wp:extent cx="2143125" cy="7334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0">
                      <a:extLst/>
                    </a:blip>
                    <a:stretch>
                      <a:fillRect/>
                    </a:stretch>
                  </pic:blipFill>
                  <pic:spPr>
                    <a:xfrm>
                      <a:off x="0" y="0"/>
                      <a:ext cx="2143125" cy="733425"/>
                    </a:xfrm>
                    <a:prstGeom prst="rect">
                      <a:avLst/>
                    </a:prstGeom>
                    <a:ln w="12700" cap="flat">
                      <a:noFill/>
                      <a:miter lim="400000"/>
                    </a:ln>
                    <a:effectLst/>
                  </pic:spPr>
                </pic:pic>
              </a:graphicData>
            </a:graphic>
          </wp:inline>
        </w:drawing>
      </w:r>
    </w:p>
    <w:p w14:paraId="40C9C412" w14:textId="77777777" w:rsidR="00AE0391" w:rsidRPr="00AE0391" w:rsidRDefault="00AE0391" w:rsidP="00AE0391">
      <w:pPr>
        <w:rPr>
          <w:rFonts w:asciiTheme="minorHAnsi" w:hAnsiTheme="minorHAnsi" w:cstheme="minorHAnsi"/>
          <w:i/>
          <w:iCs/>
          <w:sz w:val="24"/>
          <w:szCs w:val="24"/>
        </w:rPr>
      </w:pPr>
      <w:r w:rsidRPr="00AE0391">
        <w:rPr>
          <w:rFonts w:asciiTheme="minorHAnsi" w:hAnsiTheme="minorHAnsi" w:cstheme="minorHAnsi"/>
          <w:i/>
          <w:iCs/>
          <w:sz w:val="24"/>
          <w:szCs w:val="24"/>
        </w:rPr>
        <w:t>Lesvoorbereidingsformulier</w:t>
      </w:r>
    </w:p>
    <w:p w14:paraId="1773B5BE" w14:textId="77777777" w:rsidR="00AE0391" w:rsidRPr="00AE0391" w:rsidRDefault="00AE0391" w:rsidP="00AE0391">
      <w:pPr>
        <w:rPr>
          <w:rFonts w:asciiTheme="minorHAnsi" w:hAnsiTheme="minorHAnsi" w:cstheme="minorHAnsi"/>
          <w:sz w:val="24"/>
          <w:szCs w:val="24"/>
        </w:rPr>
      </w:pPr>
    </w:p>
    <w:tbl>
      <w:tblPr>
        <w:tblStyle w:val="TableNormal"/>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0"/>
      </w:tblGrid>
      <w:tr w:rsidR="00AE0391" w:rsidRPr="00AE0391" w14:paraId="770E798F" w14:textId="77777777" w:rsidTr="00C825DE">
        <w:trPr>
          <w:trHeight w:val="275"/>
        </w:trPr>
        <w:tc>
          <w:tcPr>
            <w:tcW w:w="14400" w:type="dxa"/>
            <w:tcBorders>
              <w:top w:val="single" w:sz="4" w:space="0" w:color="000000"/>
              <w:left w:val="single" w:sz="4" w:space="0" w:color="000000"/>
              <w:bottom w:val="nil"/>
              <w:right w:val="single" w:sz="4" w:space="0" w:color="000000"/>
            </w:tcBorders>
            <w:shd w:val="clear" w:color="auto" w:fill="DFDFDF"/>
            <w:tcMar>
              <w:top w:w="80" w:type="dxa"/>
              <w:left w:w="80" w:type="dxa"/>
              <w:bottom w:w="80" w:type="dxa"/>
              <w:right w:w="80" w:type="dxa"/>
            </w:tcMar>
          </w:tcPr>
          <w:p w14:paraId="4D0FED46"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Lesopdracht: </w:t>
            </w:r>
            <w:r w:rsidRPr="00AE0391">
              <w:rPr>
                <w:rFonts w:asciiTheme="minorHAnsi" w:hAnsiTheme="minorHAnsi" w:cstheme="minorHAnsi"/>
                <w:sz w:val="24"/>
                <w:szCs w:val="24"/>
              </w:rPr>
              <w:t>in termen van het beïnvloeden van bewegingsgedrag</w:t>
            </w:r>
          </w:p>
        </w:tc>
      </w:tr>
      <w:tr w:rsidR="00AE0391" w:rsidRPr="00AE0391" w14:paraId="7FA3EEA3" w14:textId="77777777" w:rsidTr="00C825DE">
        <w:trPr>
          <w:trHeight w:val="275"/>
        </w:trPr>
        <w:tc>
          <w:tcPr>
            <w:tcW w:w="144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A48B5" w14:textId="77777777" w:rsidR="00AE0391" w:rsidRPr="00AE0391" w:rsidRDefault="00AE0391" w:rsidP="00C825DE">
            <w:pPr>
              <w:rPr>
                <w:rFonts w:asciiTheme="minorHAnsi" w:hAnsiTheme="minorHAnsi" w:cstheme="minorHAnsi"/>
                <w:sz w:val="24"/>
                <w:szCs w:val="24"/>
              </w:rPr>
            </w:pPr>
            <w:r w:rsidRPr="00AE0391">
              <w:rPr>
                <w:rFonts w:asciiTheme="minorHAnsi" w:eastAsia="Cambria" w:hAnsiTheme="minorHAnsi" w:cstheme="minorHAnsi"/>
                <w:sz w:val="24"/>
                <w:szCs w:val="24"/>
                <w:u w:color="000000"/>
              </w:rPr>
              <w:t>Hoogspringen (Atletiek)</w:t>
            </w:r>
          </w:p>
        </w:tc>
      </w:tr>
    </w:tbl>
    <w:p w14:paraId="4F06EDD5" w14:textId="77777777" w:rsidR="00AE0391" w:rsidRPr="00AE0391" w:rsidRDefault="00AE0391" w:rsidP="00AE0391">
      <w:pPr>
        <w:widowControl w:val="0"/>
        <w:rPr>
          <w:rFonts w:asciiTheme="minorHAnsi" w:hAnsiTheme="minorHAnsi" w:cstheme="minorHAnsi"/>
          <w:sz w:val="24"/>
          <w:szCs w:val="24"/>
        </w:rPr>
      </w:pPr>
    </w:p>
    <w:p w14:paraId="57DEEB1B" w14:textId="77777777" w:rsidR="00AE0391" w:rsidRPr="00AE0391" w:rsidRDefault="00AE0391" w:rsidP="00AE0391">
      <w:pPr>
        <w:rPr>
          <w:rFonts w:asciiTheme="minorHAnsi" w:hAnsiTheme="minorHAnsi" w:cstheme="minorHAnsi"/>
          <w:sz w:val="24"/>
          <w:szCs w:val="24"/>
        </w:rPr>
      </w:pPr>
    </w:p>
    <w:p w14:paraId="1DEE45C6" w14:textId="77777777" w:rsidR="00AE0391" w:rsidRPr="00AE0391" w:rsidRDefault="00AE0391" w:rsidP="00AE0391">
      <w:pPr>
        <w:rPr>
          <w:rFonts w:asciiTheme="minorHAnsi" w:hAnsiTheme="minorHAnsi" w:cstheme="minorHAnsi"/>
          <w:sz w:val="24"/>
          <w:szCs w:val="24"/>
        </w:rPr>
      </w:pPr>
    </w:p>
    <w:tbl>
      <w:tblPr>
        <w:tblStyle w:val="TableNormal"/>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0"/>
        <w:gridCol w:w="7200"/>
      </w:tblGrid>
      <w:tr w:rsidR="00AE0391" w:rsidRPr="00AE0391" w14:paraId="2A913592" w14:textId="77777777" w:rsidTr="00C825DE">
        <w:trPr>
          <w:trHeight w:val="27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8F78409"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Beginsituatie (Algemeen): </w:t>
            </w:r>
          </w:p>
        </w:tc>
      </w:tr>
      <w:tr w:rsidR="00AE0391" w:rsidRPr="00AE0391" w14:paraId="70199186" w14:textId="77777777" w:rsidTr="00C825DE">
        <w:trPr>
          <w:trHeight w:val="365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F5E3"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i/>
                <w:iCs/>
                <w:sz w:val="24"/>
                <w:szCs w:val="24"/>
              </w:rPr>
              <w:t>Algemeen:</w:t>
            </w:r>
            <w:r w:rsidRPr="00AE0391">
              <w:rPr>
                <w:rFonts w:asciiTheme="minorHAnsi" w:hAnsiTheme="minorHAnsi" w:cstheme="minorHAnsi"/>
                <w:i/>
                <w:iCs/>
                <w:sz w:val="24"/>
                <w:szCs w:val="24"/>
              </w:rPr>
              <w:t xml:space="preserve"> wat is er specifiek voor deze groep? Welke aandacht eisen t.a.v. bijvoorbeeld gedrag zijn er voor kinderen uit deze groep?</w:t>
            </w:r>
          </w:p>
          <w:p w14:paraId="48A5C2C2"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Het is een fijn werkende groep met leerlingen die elkaar uit zichzelf helpen. Er zitten enkele leerlingen bij die motorisch onderontwikkeld zijn ten aanzien van de rest. </w:t>
            </w:r>
          </w:p>
          <w:p w14:paraId="1A2D5649"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leerlingen kunnen goed zelfstandig werken.</w:t>
            </w:r>
          </w:p>
          <w:p w14:paraId="5853DEC6" w14:textId="77777777" w:rsidR="00AE0391" w:rsidRPr="00AE0391" w:rsidRDefault="00AE0391" w:rsidP="00C825DE">
            <w:pPr>
              <w:rPr>
                <w:rFonts w:asciiTheme="minorHAnsi" w:hAnsiTheme="minorHAnsi" w:cstheme="minorHAnsi"/>
                <w:i/>
                <w:iCs/>
                <w:sz w:val="24"/>
                <w:szCs w:val="24"/>
              </w:rPr>
            </w:pPr>
          </w:p>
          <w:p w14:paraId="24962ADF" w14:textId="77777777" w:rsidR="00AE0391" w:rsidRPr="00AE0391" w:rsidRDefault="00AE0391" w:rsidP="00C825DE">
            <w:pPr>
              <w:rPr>
                <w:rFonts w:asciiTheme="minorHAnsi" w:hAnsiTheme="minorHAnsi" w:cstheme="minorHAnsi"/>
                <w:i/>
                <w:iCs/>
                <w:sz w:val="24"/>
                <w:szCs w:val="24"/>
              </w:rPr>
            </w:pPr>
          </w:p>
          <w:p w14:paraId="2FF777CB" w14:textId="77777777" w:rsidR="00AE0391" w:rsidRPr="00AE0391" w:rsidRDefault="00AE0391" w:rsidP="00C825DE">
            <w:pPr>
              <w:rPr>
                <w:rFonts w:asciiTheme="minorHAnsi" w:hAnsiTheme="minorHAnsi" w:cstheme="minorHAnsi"/>
                <w:i/>
                <w:iCs/>
                <w:sz w:val="24"/>
                <w:szCs w:val="24"/>
              </w:rPr>
            </w:pPr>
          </w:p>
          <w:p w14:paraId="43BB64DD" w14:textId="77777777" w:rsidR="00AE0391" w:rsidRPr="00AE0391" w:rsidRDefault="00AE0391" w:rsidP="00C825DE">
            <w:pPr>
              <w:rPr>
                <w:rFonts w:asciiTheme="minorHAnsi" w:hAnsiTheme="minorHAnsi" w:cstheme="minorHAnsi"/>
                <w:i/>
                <w:iCs/>
                <w:sz w:val="24"/>
                <w:szCs w:val="24"/>
              </w:rPr>
            </w:pPr>
          </w:p>
          <w:p w14:paraId="07193C05" w14:textId="77777777" w:rsidR="00AE0391" w:rsidRPr="00AE0391" w:rsidRDefault="00AE0391" w:rsidP="00C825DE">
            <w:pPr>
              <w:rPr>
                <w:rFonts w:asciiTheme="minorHAnsi" w:hAnsiTheme="minorHAnsi" w:cstheme="minorHAnsi"/>
                <w:i/>
                <w:iCs/>
                <w:sz w:val="24"/>
                <w:szCs w:val="24"/>
              </w:rPr>
            </w:pPr>
          </w:p>
          <w:p w14:paraId="6E203519" w14:textId="77777777" w:rsidR="00AE0391" w:rsidRPr="00AE0391" w:rsidRDefault="00AE0391" w:rsidP="00C825DE">
            <w:pPr>
              <w:rPr>
                <w:rFonts w:asciiTheme="minorHAnsi" w:hAnsiTheme="minorHAnsi" w:cstheme="minorHAnsi"/>
                <w:i/>
                <w:iCs/>
                <w:sz w:val="24"/>
                <w:szCs w:val="24"/>
              </w:rPr>
            </w:pPr>
          </w:p>
          <w:p w14:paraId="64A20381" w14:textId="77777777" w:rsidR="00AE0391" w:rsidRPr="00AE0391" w:rsidRDefault="00AE0391" w:rsidP="00C825DE">
            <w:pPr>
              <w:rPr>
                <w:rFonts w:asciiTheme="minorHAnsi" w:hAnsiTheme="minorHAnsi" w:cstheme="minorHAnsi"/>
                <w:i/>
                <w:iCs/>
                <w:sz w:val="24"/>
                <w:szCs w:val="24"/>
              </w:rPr>
            </w:pPr>
          </w:p>
          <w:p w14:paraId="366D5CC8" w14:textId="77777777" w:rsidR="00AE0391" w:rsidRPr="00AE0391" w:rsidRDefault="00AE0391" w:rsidP="00C825DE">
            <w:pPr>
              <w:rPr>
                <w:rFonts w:asciiTheme="minorHAnsi" w:hAnsiTheme="minorHAnsi" w:cstheme="minorHAnsi"/>
                <w:i/>
                <w:iCs/>
                <w:sz w:val="24"/>
                <w:szCs w:val="24"/>
              </w:rPr>
            </w:pPr>
          </w:p>
          <w:p w14:paraId="1C8D343C" w14:textId="77777777" w:rsidR="00AE0391" w:rsidRPr="00AE0391" w:rsidRDefault="00AE0391" w:rsidP="00C825DE">
            <w:pPr>
              <w:rPr>
                <w:rFonts w:asciiTheme="minorHAnsi" w:hAnsiTheme="minorHAnsi" w:cstheme="minorHAnsi"/>
                <w:sz w:val="24"/>
                <w:szCs w:val="24"/>
              </w:rPr>
            </w:pPr>
          </w:p>
        </w:tc>
      </w:tr>
      <w:tr w:rsidR="00AE0391" w:rsidRPr="00AE0391" w14:paraId="2F162BD5" w14:textId="77777777" w:rsidTr="00C825DE">
        <w:trPr>
          <w:trHeight w:val="530"/>
        </w:trPr>
        <w:tc>
          <w:tcPr>
            <w:tcW w:w="7200" w:type="dxa"/>
            <w:tcBorders>
              <w:top w:val="single" w:sz="4" w:space="0" w:color="000000"/>
              <w:left w:val="single" w:sz="4" w:space="0" w:color="000000"/>
              <w:bottom w:val="single" w:sz="4" w:space="0" w:color="000000"/>
              <w:right w:val="single" w:sz="6" w:space="0" w:color="000000"/>
            </w:tcBorders>
            <w:shd w:val="clear" w:color="auto" w:fill="DFDFDF"/>
            <w:tcMar>
              <w:top w:w="80" w:type="dxa"/>
              <w:left w:w="80" w:type="dxa"/>
              <w:bottom w:w="80" w:type="dxa"/>
              <w:right w:w="80" w:type="dxa"/>
            </w:tcMar>
          </w:tcPr>
          <w:p w14:paraId="1FF0B692"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lastRenderedPageBreak/>
              <w:t xml:space="preserve">Beginsituatie: </w:t>
            </w:r>
            <w:r w:rsidRPr="00AE0391">
              <w:rPr>
                <w:rFonts w:asciiTheme="minorHAnsi" w:hAnsiTheme="minorHAnsi" w:cstheme="minorHAnsi"/>
                <w:sz w:val="24"/>
                <w:szCs w:val="24"/>
              </w:rPr>
              <w:t>Voor de relevante doelstellinggebieden concreet ingevuld (per bewegingsactiviteit)</w:t>
            </w:r>
          </w:p>
        </w:tc>
        <w:tc>
          <w:tcPr>
            <w:tcW w:w="7200" w:type="dxa"/>
            <w:tcBorders>
              <w:top w:val="single" w:sz="4" w:space="0" w:color="000000"/>
              <w:left w:val="single" w:sz="6" w:space="0" w:color="000000"/>
              <w:bottom w:val="single" w:sz="4" w:space="0" w:color="000000"/>
              <w:right w:val="single" w:sz="4" w:space="0" w:color="000000"/>
            </w:tcBorders>
            <w:shd w:val="clear" w:color="auto" w:fill="DFDFDF"/>
            <w:tcMar>
              <w:top w:w="80" w:type="dxa"/>
              <w:left w:w="80" w:type="dxa"/>
              <w:bottom w:w="80" w:type="dxa"/>
              <w:right w:w="80" w:type="dxa"/>
            </w:tcMar>
          </w:tcPr>
          <w:p w14:paraId="7098C04D"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Doelstelling: </w:t>
            </w:r>
            <w:r w:rsidRPr="00AE0391">
              <w:rPr>
                <w:rFonts w:asciiTheme="minorHAnsi" w:hAnsiTheme="minorHAnsi" w:cstheme="minorHAnsi"/>
                <w:sz w:val="24"/>
                <w:szCs w:val="24"/>
              </w:rPr>
              <w:t>Voor de relevante doelstellinggebieden  concreet ingevuld (per bewegingsactiviteit)</w:t>
            </w:r>
          </w:p>
        </w:tc>
      </w:tr>
      <w:tr w:rsidR="00AE0391" w:rsidRPr="00AE0391" w14:paraId="7277853F" w14:textId="77777777" w:rsidTr="00C825DE">
        <w:trPr>
          <w:trHeight w:val="2870"/>
        </w:trPr>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C468D" w14:textId="77777777" w:rsidR="00AE0391" w:rsidRPr="00AE0391" w:rsidRDefault="00AE0391" w:rsidP="00C825DE">
            <w:pPr>
              <w:rPr>
                <w:rFonts w:asciiTheme="minorHAnsi" w:hAnsiTheme="minorHAnsi" w:cstheme="minorHAnsi"/>
                <w:i/>
                <w:iCs/>
                <w:sz w:val="24"/>
                <w:szCs w:val="24"/>
              </w:rPr>
            </w:pPr>
            <w:r w:rsidRPr="00AE0391">
              <w:rPr>
                <w:rFonts w:asciiTheme="minorHAnsi" w:hAnsiTheme="minorHAnsi" w:cstheme="minorHAnsi"/>
                <w:i/>
                <w:iCs/>
                <w:sz w:val="24"/>
                <w:szCs w:val="24"/>
              </w:rPr>
              <w:t>Activiteit 1: De leerlingen hebben in voorgaande 3 leerjaren een lessenreeks hoogspringen gehad in de zaal. Ze hebben hierbij gebruikt gemaakt van een 5- of 7-pass aanloop waarbij ze middels de Fosburyflop flop en eenbenige afzet moesten springen met landing op de rug. De meeste leerlingen weten hun voorkeursbeen maar een enkeling, zeker de instromers, weten dit niet.</w:t>
            </w:r>
          </w:p>
          <w:p w14:paraId="064B3D3C" w14:textId="77777777" w:rsidR="00AE0391" w:rsidRPr="00AE0391" w:rsidRDefault="00AE0391" w:rsidP="00C825DE">
            <w:pPr>
              <w:rPr>
                <w:rFonts w:asciiTheme="minorHAnsi" w:hAnsiTheme="minorHAnsi" w:cstheme="minorHAnsi"/>
                <w:i/>
                <w:iCs/>
                <w:sz w:val="24"/>
                <w:szCs w:val="24"/>
              </w:rPr>
            </w:pPr>
          </w:p>
          <w:p w14:paraId="0F78C825" w14:textId="77777777" w:rsidR="00AE0391" w:rsidRPr="00AE0391" w:rsidRDefault="00AE0391" w:rsidP="00C825DE">
            <w:pPr>
              <w:rPr>
                <w:rFonts w:asciiTheme="minorHAnsi" w:hAnsiTheme="minorHAnsi" w:cstheme="minorHAnsi"/>
                <w:i/>
                <w:iCs/>
                <w:sz w:val="24"/>
                <w:szCs w:val="24"/>
              </w:rPr>
            </w:pPr>
          </w:p>
          <w:p w14:paraId="27A2EBE6" w14:textId="77777777" w:rsidR="00AE0391" w:rsidRPr="00AE0391" w:rsidRDefault="00AE0391" w:rsidP="00C825DE">
            <w:pPr>
              <w:rPr>
                <w:rFonts w:asciiTheme="minorHAnsi" w:hAnsiTheme="minorHAnsi" w:cstheme="minorHAnsi"/>
                <w:i/>
                <w:iCs/>
                <w:sz w:val="24"/>
                <w:szCs w:val="24"/>
              </w:rPr>
            </w:pPr>
          </w:p>
          <w:p w14:paraId="30409075" w14:textId="77777777" w:rsidR="00AE0391" w:rsidRPr="00AE0391" w:rsidRDefault="00AE0391" w:rsidP="00C825DE">
            <w:pPr>
              <w:rPr>
                <w:rFonts w:asciiTheme="minorHAnsi" w:hAnsiTheme="minorHAnsi" w:cstheme="minorHAnsi"/>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A382"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i/>
                <w:iCs/>
                <w:sz w:val="24"/>
                <w:szCs w:val="24"/>
              </w:rPr>
              <w:t xml:space="preserve">Activiteit 1: Aan het eind van de les kunnen de leerlingen met hun voorkeurs been middels een 5 pass aanloop en een Fosburyflop flop over het koord springen en landen met hun rug op de mat. </w:t>
            </w:r>
          </w:p>
        </w:tc>
      </w:tr>
    </w:tbl>
    <w:p w14:paraId="6E3FA59D" w14:textId="77777777" w:rsidR="00AE0391" w:rsidRPr="00AE0391" w:rsidRDefault="00AE0391" w:rsidP="00AE0391">
      <w:pPr>
        <w:widowControl w:val="0"/>
        <w:rPr>
          <w:rFonts w:asciiTheme="minorHAnsi" w:hAnsiTheme="minorHAnsi" w:cstheme="minorHAnsi"/>
          <w:sz w:val="24"/>
          <w:szCs w:val="24"/>
        </w:rPr>
      </w:pPr>
    </w:p>
    <w:p w14:paraId="1AC16F40" w14:textId="77777777" w:rsidR="00AE0391" w:rsidRPr="00AE0391" w:rsidRDefault="00AE0391" w:rsidP="00AE0391">
      <w:pPr>
        <w:rPr>
          <w:rFonts w:asciiTheme="minorHAnsi" w:hAnsiTheme="minorHAnsi" w:cstheme="minorHAnsi"/>
          <w:sz w:val="24"/>
          <w:szCs w:val="24"/>
        </w:rPr>
      </w:pPr>
    </w:p>
    <w:p w14:paraId="09D59D6E" w14:textId="77777777" w:rsidR="00AE0391" w:rsidRPr="00AE0391" w:rsidRDefault="00AE0391" w:rsidP="00AE0391">
      <w:pPr>
        <w:rPr>
          <w:rFonts w:asciiTheme="minorHAnsi" w:hAnsiTheme="minorHAnsi" w:cstheme="minorHAnsi"/>
          <w:sz w:val="24"/>
          <w:szCs w:val="24"/>
        </w:rPr>
      </w:pPr>
    </w:p>
    <w:p w14:paraId="63053AC2" w14:textId="77777777" w:rsidR="00AE0391" w:rsidRPr="00AE0391" w:rsidRDefault="00AE0391" w:rsidP="00AE0391">
      <w:pPr>
        <w:rPr>
          <w:rFonts w:asciiTheme="minorHAnsi" w:hAnsiTheme="minorHAnsi" w:cstheme="minorHAnsi"/>
          <w:sz w:val="24"/>
          <w:szCs w:val="24"/>
        </w:rPr>
      </w:pPr>
    </w:p>
    <w:p w14:paraId="5AAC0E59" w14:textId="77777777" w:rsidR="00AE0391" w:rsidRPr="00AE0391" w:rsidRDefault="00AE0391" w:rsidP="00AE0391">
      <w:pPr>
        <w:rPr>
          <w:rFonts w:asciiTheme="minorHAnsi" w:hAnsiTheme="minorHAnsi" w:cstheme="minorHAnsi"/>
          <w:sz w:val="24"/>
          <w:szCs w:val="24"/>
        </w:rPr>
      </w:pPr>
    </w:p>
    <w:p w14:paraId="15AF5F6D" w14:textId="77777777" w:rsidR="00AE0391" w:rsidRPr="00AE0391" w:rsidRDefault="00AE0391" w:rsidP="00AE0391">
      <w:pPr>
        <w:rPr>
          <w:rFonts w:asciiTheme="minorHAnsi" w:hAnsiTheme="minorHAnsi" w:cstheme="minorHAnsi"/>
          <w:sz w:val="24"/>
          <w:szCs w:val="24"/>
        </w:rPr>
      </w:pPr>
    </w:p>
    <w:p w14:paraId="03EC8C14" w14:textId="77777777" w:rsidR="00AE0391" w:rsidRPr="00AE0391" w:rsidRDefault="00AE0391" w:rsidP="00AE0391">
      <w:pPr>
        <w:rPr>
          <w:rFonts w:asciiTheme="minorHAnsi" w:hAnsiTheme="minorHAnsi" w:cstheme="minorHAnsi"/>
          <w:sz w:val="24"/>
          <w:szCs w:val="24"/>
        </w:rPr>
      </w:pPr>
    </w:p>
    <w:p w14:paraId="24C68693" w14:textId="77777777" w:rsidR="00AE0391" w:rsidRPr="00AE0391" w:rsidRDefault="00AE0391" w:rsidP="00AE0391">
      <w:pPr>
        <w:rPr>
          <w:rFonts w:asciiTheme="minorHAnsi" w:hAnsiTheme="minorHAnsi" w:cstheme="minorHAnsi"/>
          <w:sz w:val="24"/>
          <w:szCs w:val="24"/>
        </w:rPr>
      </w:pPr>
    </w:p>
    <w:p w14:paraId="6F258ECA" w14:textId="77777777" w:rsidR="00AE0391" w:rsidRPr="00AE0391" w:rsidRDefault="00AE0391" w:rsidP="00AE0391">
      <w:pPr>
        <w:rPr>
          <w:rFonts w:asciiTheme="minorHAnsi" w:hAnsiTheme="minorHAnsi" w:cstheme="minorHAnsi"/>
          <w:sz w:val="24"/>
          <w:szCs w:val="24"/>
        </w:rPr>
      </w:pPr>
    </w:p>
    <w:p w14:paraId="0EE3CFF9" w14:textId="77777777" w:rsidR="00AE0391" w:rsidRPr="00AE0391" w:rsidRDefault="00AE0391" w:rsidP="00AE0391">
      <w:pPr>
        <w:rPr>
          <w:rFonts w:asciiTheme="minorHAnsi" w:hAnsiTheme="minorHAnsi" w:cstheme="minorHAnsi"/>
          <w:sz w:val="24"/>
          <w:szCs w:val="24"/>
        </w:rPr>
      </w:pPr>
    </w:p>
    <w:p w14:paraId="54AE4F35" w14:textId="77777777" w:rsidR="00AE0391" w:rsidRPr="00AE0391" w:rsidRDefault="00AE0391" w:rsidP="00AE0391">
      <w:pPr>
        <w:rPr>
          <w:rFonts w:asciiTheme="minorHAnsi" w:hAnsiTheme="minorHAnsi" w:cstheme="minorHAnsi"/>
          <w:sz w:val="24"/>
          <w:szCs w:val="24"/>
        </w:rPr>
      </w:pPr>
    </w:p>
    <w:p w14:paraId="3E219698" w14:textId="77777777" w:rsidR="00AE0391" w:rsidRPr="00AE0391" w:rsidRDefault="00AE0391" w:rsidP="00AE0391">
      <w:pPr>
        <w:rPr>
          <w:rFonts w:asciiTheme="minorHAnsi" w:hAnsiTheme="minorHAnsi" w:cstheme="minorHAnsi"/>
          <w:sz w:val="24"/>
          <w:szCs w:val="24"/>
        </w:rPr>
      </w:pPr>
    </w:p>
    <w:p w14:paraId="299B261A" w14:textId="77777777" w:rsidR="00AE0391" w:rsidRPr="00AE0391" w:rsidRDefault="00AE0391" w:rsidP="00AE0391">
      <w:pPr>
        <w:rPr>
          <w:rFonts w:asciiTheme="minorHAnsi" w:hAnsiTheme="minorHAnsi" w:cstheme="minorHAnsi"/>
          <w:sz w:val="24"/>
          <w:szCs w:val="24"/>
        </w:rPr>
      </w:pPr>
    </w:p>
    <w:p w14:paraId="401187F7" w14:textId="77777777" w:rsidR="00AE0391" w:rsidRPr="00AE0391" w:rsidRDefault="00AE0391" w:rsidP="00AE0391">
      <w:pPr>
        <w:rPr>
          <w:rFonts w:asciiTheme="minorHAnsi" w:hAnsiTheme="minorHAnsi" w:cstheme="minorHAnsi"/>
          <w:sz w:val="24"/>
          <w:szCs w:val="24"/>
        </w:rPr>
      </w:pPr>
    </w:p>
    <w:p w14:paraId="7B99E45F" w14:textId="77777777" w:rsidR="00AE0391" w:rsidRPr="00AE0391" w:rsidRDefault="00AE0391" w:rsidP="00AE0391">
      <w:pPr>
        <w:rPr>
          <w:rFonts w:asciiTheme="minorHAnsi" w:hAnsiTheme="minorHAnsi" w:cstheme="minorHAnsi"/>
          <w:sz w:val="24"/>
          <w:szCs w:val="24"/>
        </w:rPr>
      </w:pPr>
    </w:p>
    <w:p w14:paraId="59DB01F4" w14:textId="77777777" w:rsidR="00AE0391" w:rsidRPr="00AE0391" w:rsidRDefault="00AE0391" w:rsidP="00AE0391">
      <w:pPr>
        <w:rPr>
          <w:rFonts w:asciiTheme="minorHAnsi" w:hAnsiTheme="minorHAnsi" w:cstheme="minorHAnsi"/>
          <w:sz w:val="24"/>
          <w:szCs w:val="24"/>
        </w:rPr>
      </w:pPr>
    </w:p>
    <w:p w14:paraId="41E6C7C8" w14:textId="77777777" w:rsidR="00AE0391" w:rsidRPr="00AE0391" w:rsidRDefault="00AE0391" w:rsidP="00AE0391">
      <w:pPr>
        <w:rPr>
          <w:rFonts w:asciiTheme="minorHAnsi" w:hAnsiTheme="minorHAnsi" w:cstheme="minorHAnsi"/>
          <w:sz w:val="24"/>
          <w:szCs w:val="24"/>
        </w:rPr>
      </w:pPr>
    </w:p>
    <w:p w14:paraId="4D8B0AD6" w14:textId="77777777" w:rsidR="00AE0391" w:rsidRPr="00AE0391" w:rsidRDefault="00AE0391" w:rsidP="00AE0391">
      <w:pPr>
        <w:rPr>
          <w:rFonts w:asciiTheme="minorHAnsi" w:hAnsiTheme="minorHAnsi" w:cstheme="minorHAnsi"/>
          <w:sz w:val="24"/>
          <w:szCs w:val="24"/>
        </w:rPr>
      </w:pPr>
    </w:p>
    <w:p w14:paraId="6A2BA302" w14:textId="77777777" w:rsidR="00AE0391" w:rsidRPr="00AE0391" w:rsidRDefault="00AE0391" w:rsidP="00AE0391">
      <w:pPr>
        <w:rPr>
          <w:rFonts w:asciiTheme="minorHAnsi" w:hAnsiTheme="minorHAnsi" w:cstheme="minorHAnsi"/>
          <w:sz w:val="24"/>
          <w:szCs w:val="24"/>
        </w:rPr>
      </w:pPr>
    </w:p>
    <w:p w14:paraId="271979D1" w14:textId="77777777" w:rsidR="00AE0391" w:rsidRPr="00AE0391" w:rsidRDefault="00AE0391" w:rsidP="00AE0391">
      <w:pPr>
        <w:rPr>
          <w:rFonts w:asciiTheme="minorHAnsi" w:hAnsiTheme="minorHAnsi" w:cstheme="minorHAnsi"/>
          <w:sz w:val="24"/>
          <w:szCs w:val="24"/>
        </w:rPr>
      </w:pPr>
    </w:p>
    <w:tbl>
      <w:tblPr>
        <w:tblStyle w:val="TableNormal"/>
        <w:tblW w:w="144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91"/>
        <w:gridCol w:w="2812"/>
      </w:tblGrid>
      <w:tr w:rsidR="00AE0391" w:rsidRPr="00AE0391" w14:paraId="38B497F9" w14:textId="77777777" w:rsidTr="00C825DE">
        <w:trPr>
          <w:trHeight w:val="1310"/>
        </w:trPr>
        <w:tc>
          <w:tcPr>
            <w:tcW w:w="1150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7630498" w14:textId="77777777" w:rsidR="00AE0391" w:rsidRPr="00AE0391" w:rsidRDefault="00AE0391" w:rsidP="00C825DE">
            <w:pPr>
              <w:pStyle w:val="Kop3"/>
              <w:rPr>
                <w:rFonts w:asciiTheme="minorHAnsi" w:hAnsiTheme="minorHAnsi" w:cstheme="minorHAnsi"/>
                <w:sz w:val="24"/>
                <w:szCs w:val="24"/>
              </w:rPr>
            </w:pPr>
            <w:r w:rsidRPr="00AE0391">
              <w:rPr>
                <w:rFonts w:asciiTheme="minorHAnsi" w:hAnsiTheme="minorHAnsi" w:cstheme="minorHAnsi"/>
                <w:sz w:val="24"/>
                <w:szCs w:val="24"/>
              </w:rPr>
              <w:lastRenderedPageBreak/>
              <w:t xml:space="preserve">Organisatie: </w:t>
            </w:r>
          </w:p>
          <w:p w14:paraId="4CB40180"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gekozen werkorganisaties tekenen voor onderwijsleermiddelen, leerlingen en leerkracht</w:t>
            </w:r>
          </w:p>
        </w:tc>
        <w:tc>
          <w:tcPr>
            <w:tcW w:w="279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0AA73E0" w14:textId="77777777" w:rsidR="00AE0391" w:rsidRPr="00AE0391" w:rsidRDefault="00AE0391" w:rsidP="00C825DE">
            <w:pPr>
              <w:rPr>
                <w:rFonts w:asciiTheme="minorHAnsi" w:eastAsia="Fontys Frutiger" w:hAnsiTheme="minorHAnsi" w:cstheme="minorHAnsi"/>
                <w:b/>
                <w:bCs/>
                <w:sz w:val="24"/>
                <w:szCs w:val="24"/>
              </w:rPr>
            </w:pPr>
            <w:r w:rsidRPr="00AE0391">
              <w:rPr>
                <w:rFonts w:asciiTheme="minorHAnsi" w:eastAsia="Fontys Frutiger" w:hAnsiTheme="minorHAnsi" w:cstheme="minorHAnsi"/>
                <w:b/>
                <w:bCs/>
                <w:sz w:val="24"/>
                <w:szCs w:val="24"/>
              </w:rPr>
              <w:t>Materiaallijst:</w:t>
            </w:r>
          </w:p>
          <w:p w14:paraId="162C3331"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per lesonderdeel aangeven : De aard en aantal van de onderwijsleermiddelen</w:t>
            </w:r>
          </w:p>
        </w:tc>
      </w:tr>
      <w:tr w:rsidR="00AE0391" w:rsidRPr="00AE0391" w14:paraId="0EA41C97" w14:textId="77777777" w:rsidTr="00C825DE">
        <w:trPr>
          <w:trHeight w:val="7550"/>
        </w:trPr>
        <w:tc>
          <w:tcPr>
            <w:tcW w:w="1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F5A4" w14:textId="77777777" w:rsidR="00AE0391" w:rsidRPr="00AE0391" w:rsidRDefault="00AE0391" w:rsidP="00C825DE">
            <w:pPr>
              <w:rPr>
                <w:rFonts w:asciiTheme="minorHAnsi" w:hAnsiTheme="minorHAnsi" w:cstheme="minorHAnsi"/>
                <w:sz w:val="24"/>
                <w:szCs w:val="24"/>
              </w:rPr>
            </w:pPr>
          </w:p>
          <w:p w14:paraId="6E7A414F"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noProof/>
                <w:sz w:val="24"/>
                <w:szCs w:val="24"/>
              </w:rPr>
              <w:drawing>
                <wp:inline distT="0" distB="0" distL="0" distR="0" wp14:anchorId="75D32D64" wp14:editId="62B51802">
                  <wp:extent cx="6045150" cy="3879823"/>
                  <wp:effectExtent l="0" t="0" r="63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gspring organisatie 2.jpg"/>
                          <pic:cNvPicPr/>
                        </pic:nvPicPr>
                        <pic:blipFill>
                          <a:blip r:embed="rId11">
                            <a:extLst>
                              <a:ext uri="{28A0092B-C50C-407E-A947-70E740481C1C}">
                                <a14:useLocalDpi xmlns:a14="http://schemas.microsoft.com/office/drawing/2010/main" val="0"/>
                              </a:ext>
                            </a:extLst>
                          </a:blip>
                          <a:stretch>
                            <a:fillRect/>
                          </a:stretch>
                        </pic:blipFill>
                        <pic:spPr>
                          <a:xfrm>
                            <a:off x="0" y="0"/>
                            <a:ext cx="6076074" cy="3899670"/>
                          </a:xfrm>
                          <a:prstGeom prst="rect">
                            <a:avLst/>
                          </a:prstGeom>
                        </pic:spPr>
                      </pic:pic>
                    </a:graphicData>
                  </a:graphic>
                </wp:inline>
              </w:drawing>
            </w:r>
          </w:p>
          <w:p w14:paraId="63285E66" w14:textId="77777777" w:rsidR="00AE0391" w:rsidRPr="00AE0391" w:rsidRDefault="00AE0391" w:rsidP="00C825DE">
            <w:pPr>
              <w:rPr>
                <w:rFonts w:asciiTheme="minorHAnsi" w:hAnsiTheme="minorHAnsi" w:cstheme="minorHAnsi"/>
                <w:sz w:val="24"/>
                <w:szCs w:val="24"/>
              </w:rPr>
            </w:pPr>
          </w:p>
          <w:p w14:paraId="1EBA52C9" w14:textId="77777777" w:rsidR="00AE0391" w:rsidRPr="00AE0391" w:rsidRDefault="00AE0391" w:rsidP="00C825DE">
            <w:pPr>
              <w:rPr>
                <w:rFonts w:asciiTheme="minorHAnsi" w:hAnsiTheme="minorHAnsi" w:cstheme="minorHAnsi"/>
                <w:sz w:val="24"/>
                <w:szCs w:val="24"/>
              </w:rPr>
            </w:pPr>
          </w:p>
          <w:p w14:paraId="6D06B9CA" w14:textId="77777777" w:rsidR="00AE0391" w:rsidRPr="00AE0391" w:rsidRDefault="00AE0391" w:rsidP="00C825DE">
            <w:pPr>
              <w:rPr>
                <w:rFonts w:asciiTheme="minorHAnsi" w:hAnsiTheme="minorHAnsi" w:cstheme="minorHAnsi"/>
                <w:sz w:val="24"/>
                <w:szCs w:val="24"/>
              </w:rPr>
            </w:pPr>
          </w:p>
          <w:p w14:paraId="3612733E" w14:textId="77777777" w:rsidR="00AE0391" w:rsidRPr="00AE0391" w:rsidRDefault="00AE0391" w:rsidP="00C825DE">
            <w:pPr>
              <w:rPr>
                <w:rFonts w:asciiTheme="minorHAnsi" w:hAnsiTheme="minorHAnsi" w:cstheme="minorHAnsi"/>
                <w:sz w:val="24"/>
                <w:szCs w:val="24"/>
              </w:rPr>
            </w:pPr>
          </w:p>
          <w:p w14:paraId="7CDBEAE9" w14:textId="77777777" w:rsidR="00AE0391" w:rsidRPr="00AE0391" w:rsidRDefault="00AE0391" w:rsidP="00C825DE">
            <w:pPr>
              <w:rPr>
                <w:rFonts w:asciiTheme="minorHAnsi" w:hAnsiTheme="minorHAnsi" w:cstheme="minorHAnsi"/>
                <w:sz w:val="24"/>
                <w:szCs w:val="24"/>
              </w:rPr>
            </w:pPr>
          </w:p>
          <w:p w14:paraId="1BCFE13C" w14:textId="77777777" w:rsidR="00AE0391" w:rsidRPr="00AE0391" w:rsidRDefault="00AE0391" w:rsidP="00C825DE">
            <w:pPr>
              <w:rPr>
                <w:rFonts w:asciiTheme="minorHAnsi" w:hAnsiTheme="minorHAnsi" w:cstheme="minorHAnsi"/>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868D" w14:textId="77777777" w:rsidR="00AE0391" w:rsidRPr="00AE0391" w:rsidRDefault="00AE0391" w:rsidP="00C825DE">
            <w:pPr>
              <w:rPr>
                <w:rFonts w:asciiTheme="minorHAnsi" w:hAnsiTheme="minorHAnsi" w:cstheme="minorHAnsi"/>
                <w:sz w:val="24"/>
                <w:szCs w:val="24"/>
              </w:rPr>
            </w:pPr>
          </w:p>
          <w:p w14:paraId="5C369B33"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 xml:space="preserve">17 voormeting enquêtes </w:t>
            </w:r>
          </w:p>
          <w:p w14:paraId="35ECD469"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20 pennen</w:t>
            </w:r>
          </w:p>
          <w:p w14:paraId="599D94AA" w14:textId="77777777" w:rsidR="00AE0391" w:rsidRPr="00AE0391" w:rsidRDefault="00AE0391" w:rsidP="00C825DE">
            <w:pPr>
              <w:rPr>
                <w:rFonts w:asciiTheme="minorHAnsi" w:hAnsiTheme="minorHAnsi" w:cstheme="minorHAnsi"/>
                <w:sz w:val="24"/>
                <w:szCs w:val="24"/>
              </w:rPr>
            </w:pPr>
          </w:p>
          <w:p w14:paraId="0D5D1367"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4 banken</w:t>
            </w:r>
          </w:p>
          <w:p w14:paraId="46BE217F"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3 dikke matten</w:t>
            </w:r>
          </w:p>
          <w:p w14:paraId="0717DF21"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20 pionnen</w:t>
            </w:r>
          </w:p>
          <w:p w14:paraId="39D7AE3C"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8 kleine matten</w:t>
            </w:r>
          </w:p>
          <w:p w14:paraId="224404F2"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 xml:space="preserve">4 </w:t>
            </w:r>
            <w:proofErr w:type="spellStart"/>
            <w:r w:rsidRPr="00AE0391">
              <w:rPr>
                <w:rFonts w:asciiTheme="minorHAnsi" w:hAnsiTheme="minorHAnsi" w:cstheme="minorHAnsi"/>
                <w:sz w:val="24"/>
                <w:szCs w:val="24"/>
              </w:rPr>
              <w:t>hoogspring</w:t>
            </w:r>
            <w:proofErr w:type="spellEnd"/>
            <w:r w:rsidRPr="00AE0391">
              <w:rPr>
                <w:rFonts w:asciiTheme="minorHAnsi" w:hAnsiTheme="minorHAnsi" w:cstheme="minorHAnsi"/>
                <w:sz w:val="24"/>
                <w:szCs w:val="24"/>
              </w:rPr>
              <w:t xml:space="preserve"> palen</w:t>
            </w:r>
          </w:p>
          <w:p w14:paraId="267E86E4" w14:textId="77777777" w:rsidR="00AE0391" w:rsidRPr="00AE0391" w:rsidRDefault="00AE0391" w:rsidP="00AE0391">
            <w:pPr>
              <w:numPr>
                <w:ilvl w:val="0"/>
                <w:numId w:val="40"/>
              </w:numPr>
              <w:rPr>
                <w:rFonts w:asciiTheme="minorHAnsi" w:hAnsiTheme="minorHAnsi" w:cstheme="minorHAnsi"/>
                <w:sz w:val="24"/>
                <w:szCs w:val="24"/>
              </w:rPr>
            </w:pPr>
            <w:r w:rsidRPr="00AE0391">
              <w:rPr>
                <w:rFonts w:asciiTheme="minorHAnsi" w:hAnsiTheme="minorHAnsi" w:cstheme="minorHAnsi"/>
                <w:sz w:val="24"/>
                <w:szCs w:val="24"/>
              </w:rPr>
              <w:t>2x koord</w:t>
            </w:r>
          </w:p>
          <w:p w14:paraId="5F099D89" w14:textId="77777777" w:rsidR="00AE0391" w:rsidRPr="00AE0391" w:rsidRDefault="00AE0391" w:rsidP="00C825DE">
            <w:pPr>
              <w:rPr>
                <w:rFonts w:asciiTheme="minorHAnsi" w:hAnsiTheme="minorHAnsi" w:cstheme="minorHAnsi"/>
                <w:sz w:val="24"/>
                <w:szCs w:val="24"/>
              </w:rPr>
            </w:pPr>
          </w:p>
          <w:p w14:paraId="0EED8044" w14:textId="77777777" w:rsidR="00AE0391" w:rsidRPr="00AE0391" w:rsidRDefault="00AE0391" w:rsidP="00C825DE">
            <w:pPr>
              <w:rPr>
                <w:rFonts w:asciiTheme="minorHAnsi" w:hAnsiTheme="minorHAnsi" w:cstheme="minorHAnsi"/>
                <w:sz w:val="24"/>
                <w:szCs w:val="24"/>
              </w:rPr>
            </w:pPr>
          </w:p>
          <w:p w14:paraId="485E6EF8" w14:textId="77777777" w:rsidR="00AE0391" w:rsidRPr="00AE0391" w:rsidRDefault="00AE0391" w:rsidP="00C825DE">
            <w:pPr>
              <w:rPr>
                <w:rFonts w:asciiTheme="minorHAnsi" w:hAnsiTheme="minorHAnsi" w:cstheme="minorHAnsi"/>
                <w:sz w:val="24"/>
                <w:szCs w:val="24"/>
              </w:rPr>
            </w:pPr>
          </w:p>
          <w:p w14:paraId="69D3F7C2" w14:textId="77777777" w:rsidR="00AE0391" w:rsidRPr="00AE0391" w:rsidRDefault="00AE0391" w:rsidP="00C825DE">
            <w:pPr>
              <w:rPr>
                <w:rFonts w:asciiTheme="minorHAnsi" w:hAnsiTheme="minorHAnsi" w:cstheme="minorHAnsi"/>
                <w:sz w:val="24"/>
                <w:szCs w:val="24"/>
              </w:rPr>
            </w:pPr>
          </w:p>
          <w:p w14:paraId="03D4BB40" w14:textId="77777777" w:rsidR="00AE0391" w:rsidRPr="00AE0391" w:rsidRDefault="00AE0391" w:rsidP="00C825DE">
            <w:pPr>
              <w:rPr>
                <w:rFonts w:asciiTheme="minorHAnsi" w:hAnsiTheme="minorHAnsi" w:cstheme="minorHAnsi"/>
                <w:sz w:val="24"/>
                <w:szCs w:val="24"/>
              </w:rPr>
            </w:pPr>
          </w:p>
          <w:p w14:paraId="13203DB3" w14:textId="77777777" w:rsidR="00AE0391" w:rsidRPr="00AE0391" w:rsidRDefault="00AE0391" w:rsidP="00C825DE">
            <w:pPr>
              <w:rPr>
                <w:rFonts w:asciiTheme="minorHAnsi" w:hAnsiTheme="minorHAnsi" w:cstheme="minorHAnsi"/>
                <w:sz w:val="24"/>
                <w:szCs w:val="24"/>
              </w:rPr>
            </w:pPr>
          </w:p>
          <w:p w14:paraId="56EBBF63" w14:textId="77777777" w:rsidR="00AE0391" w:rsidRPr="00AE0391" w:rsidRDefault="00AE0391" w:rsidP="00C825DE">
            <w:pPr>
              <w:rPr>
                <w:rFonts w:asciiTheme="minorHAnsi" w:hAnsiTheme="minorHAnsi" w:cstheme="minorHAnsi"/>
                <w:sz w:val="24"/>
                <w:szCs w:val="24"/>
              </w:rPr>
            </w:pPr>
          </w:p>
          <w:p w14:paraId="2D1A1E1F" w14:textId="77777777" w:rsidR="00AE0391" w:rsidRPr="00AE0391" w:rsidRDefault="00AE0391" w:rsidP="00C825DE">
            <w:pPr>
              <w:rPr>
                <w:rFonts w:asciiTheme="minorHAnsi" w:hAnsiTheme="minorHAnsi" w:cstheme="minorHAnsi"/>
                <w:sz w:val="24"/>
                <w:szCs w:val="24"/>
              </w:rPr>
            </w:pPr>
          </w:p>
          <w:p w14:paraId="5E0246FA" w14:textId="77777777" w:rsidR="00AE0391" w:rsidRPr="00AE0391" w:rsidRDefault="00AE0391" w:rsidP="00C825DE">
            <w:pPr>
              <w:rPr>
                <w:rFonts w:asciiTheme="minorHAnsi" w:hAnsiTheme="minorHAnsi" w:cstheme="minorHAnsi"/>
                <w:sz w:val="24"/>
                <w:szCs w:val="24"/>
              </w:rPr>
            </w:pPr>
          </w:p>
          <w:p w14:paraId="1869DC1C" w14:textId="77777777" w:rsidR="00AE0391" w:rsidRPr="00AE0391" w:rsidRDefault="00AE0391" w:rsidP="00C825DE">
            <w:pPr>
              <w:rPr>
                <w:rFonts w:asciiTheme="minorHAnsi" w:hAnsiTheme="minorHAnsi" w:cstheme="minorHAnsi"/>
                <w:sz w:val="24"/>
                <w:szCs w:val="24"/>
              </w:rPr>
            </w:pPr>
          </w:p>
          <w:p w14:paraId="302DD83E" w14:textId="77777777" w:rsidR="00AE0391" w:rsidRPr="00AE0391" w:rsidRDefault="00AE0391" w:rsidP="00C825DE">
            <w:pPr>
              <w:rPr>
                <w:rFonts w:asciiTheme="minorHAnsi" w:hAnsiTheme="minorHAnsi" w:cstheme="minorHAnsi"/>
                <w:sz w:val="24"/>
                <w:szCs w:val="24"/>
              </w:rPr>
            </w:pPr>
          </w:p>
          <w:p w14:paraId="69CD9398" w14:textId="77777777" w:rsidR="00AE0391" w:rsidRPr="00AE0391" w:rsidRDefault="00AE0391" w:rsidP="00C825DE">
            <w:pPr>
              <w:rPr>
                <w:rFonts w:asciiTheme="minorHAnsi" w:hAnsiTheme="minorHAnsi" w:cstheme="minorHAnsi"/>
                <w:sz w:val="24"/>
                <w:szCs w:val="24"/>
              </w:rPr>
            </w:pPr>
          </w:p>
        </w:tc>
      </w:tr>
    </w:tbl>
    <w:tbl>
      <w:tblPr>
        <w:tblStyle w:val="TableNormal"/>
        <w:tblpPr w:leftFromText="141" w:rightFromText="141" w:vertAnchor="text" w:horzAnchor="page" w:tblpX="1962" w:tblpY="-137"/>
        <w:tblW w:w="14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4140"/>
        <w:gridCol w:w="3090"/>
        <w:gridCol w:w="3090"/>
        <w:gridCol w:w="3090"/>
      </w:tblGrid>
      <w:tr w:rsidR="00AE0391" w:rsidRPr="00AE0391" w14:paraId="55250656" w14:textId="77777777" w:rsidTr="00AE0391">
        <w:trPr>
          <w:trHeight w:val="777"/>
        </w:trPr>
        <w:tc>
          <w:tcPr>
            <w:tcW w:w="9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48E995B0"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sz w:val="22"/>
                <w:szCs w:val="22"/>
              </w:rPr>
              <w:lastRenderedPageBreak/>
              <w:t xml:space="preserve">Fasering in tijd: </w:t>
            </w:r>
          </w:p>
        </w:tc>
        <w:tc>
          <w:tcPr>
            <w:tcW w:w="414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442049B1"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Leerinhouden &amp; didactische werkvorm:</w:t>
            </w:r>
          </w:p>
          <w:p w14:paraId="25B7F374"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 xml:space="preserve"> </w:t>
            </w:r>
          </w:p>
          <w:p w14:paraId="1D036F0D"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i/>
                <w:iCs/>
                <w:sz w:val="22"/>
                <w:szCs w:val="22"/>
              </w:rPr>
              <w:t>Activiteit 1</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27C80B42"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 xml:space="preserve">Instructie: </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4064AC08"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verwacht je?</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71288C90"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doe je?</w:t>
            </w:r>
          </w:p>
          <w:p w14:paraId="3BA57277" w14:textId="77777777" w:rsidR="00AE0391" w:rsidRPr="00AE0391" w:rsidRDefault="00AE0391" w:rsidP="00C825DE">
            <w:pPr>
              <w:rPr>
                <w:rFonts w:asciiTheme="minorHAnsi" w:hAnsiTheme="minorHAnsi" w:cstheme="minorHAnsi"/>
                <w:sz w:val="22"/>
                <w:szCs w:val="22"/>
              </w:rPr>
            </w:pPr>
          </w:p>
        </w:tc>
      </w:tr>
      <w:tr w:rsidR="00AE0391" w:rsidRPr="00AE0391" w14:paraId="584AE9E1" w14:textId="77777777" w:rsidTr="00AE0391">
        <w:trPr>
          <w:trHeight w:val="8244"/>
        </w:trPr>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70F98C"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 xml:space="preserve"> 50 min</w:t>
            </w:r>
          </w:p>
          <w:p w14:paraId="71221D57" w14:textId="77777777" w:rsidR="00AE0391" w:rsidRPr="00AE0391" w:rsidRDefault="00AE0391" w:rsidP="00C825DE">
            <w:pPr>
              <w:rPr>
                <w:rFonts w:asciiTheme="minorHAnsi" w:hAnsiTheme="minorHAnsi" w:cstheme="minorHAnsi"/>
                <w:sz w:val="22"/>
                <w:szCs w:val="22"/>
              </w:rPr>
            </w:pPr>
          </w:p>
          <w:p w14:paraId="44CC7643" w14:textId="77777777" w:rsidR="00AE0391" w:rsidRPr="00AE0391" w:rsidRDefault="00AE0391" w:rsidP="00C825DE">
            <w:pPr>
              <w:rPr>
                <w:rFonts w:asciiTheme="minorHAnsi" w:hAnsiTheme="minorHAnsi" w:cstheme="minorHAnsi"/>
                <w:sz w:val="22"/>
                <w:szCs w:val="22"/>
              </w:rPr>
            </w:pPr>
          </w:p>
          <w:p w14:paraId="72E1B24B" w14:textId="77777777" w:rsidR="00AE0391" w:rsidRPr="00AE0391" w:rsidRDefault="00AE0391" w:rsidP="00C825DE">
            <w:pPr>
              <w:rPr>
                <w:rFonts w:asciiTheme="minorHAnsi" w:hAnsiTheme="minorHAnsi" w:cstheme="minorHAnsi"/>
                <w:sz w:val="22"/>
                <w:szCs w:val="22"/>
              </w:rPr>
            </w:pPr>
          </w:p>
          <w:p w14:paraId="5781CBCC" w14:textId="77777777" w:rsidR="00AE0391" w:rsidRPr="00AE0391" w:rsidRDefault="00AE0391" w:rsidP="00C825DE">
            <w:pPr>
              <w:rPr>
                <w:rFonts w:asciiTheme="minorHAnsi" w:hAnsiTheme="minorHAnsi" w:cstheme="minorHAnsi"/>
                <w:sz w:val="22"/>
                <w:szCs w:val="22"/>
              </w:rPr>
            </w:pPr>
          </w:p>
          <w:p w14:paraId="29744852" w14:textId="77777777" w:rsidR="00AE0391" w:rsidRPr="00AE0391" w:rsidRDefault="00AE0391" w:rsidP="00C825DE">
            <w:pPr>
              <w:rPr>
                <w:rFonts w:asciiTheme="minorHAnsi" w:hAnsiTheme="minorHAnsi" w:cstheme="minorHAnsi"/>
                <w:sz w:val="22"/>
                <w:szCs w:val="22"/>
              </w:rPr>
            </w:pPr>
          </w:p>
          <w:p w14:paraId="6D074B40" w14:textId="77777777" w:rsidR="00AE0391" w:rsidRPr="00AE0391" w:rsidRDefault="00AE0391" w:rsidP="00C825DE">
            <w:pPr>
              <w:rPr>
                <w:rFonts w:asciiTheme="minorHAnsi" w:hAnsiTheme="minorHAnsi" w:cstheme="minorHAnsi"/>
                <w:sz w:val="22"/>
                <w:szCs w:val="22"/>
              </w:rPr>
            </w:pPr>
          </w:p>
          <w:p w14:paraId="4BDED1CE" w14:textId="77777777" w:rsidR="00AE0391" w:rsidRPr="00AE0391" w:rsidRDefault="00AE0391" w:rsidP="00C825DE">
            <w:pPr>
              <w:rPr>
                <w:rFonts w:asciiTheme="minorHAnsi" w:hAnsiTheme="minorHAnsi" w:cstheme="minorHAnsi"/>
                <w:sz w:val="22"/>
                <w:szCs w:val="22"/>
              </w:rPr>
            </w:pPr>
          </w:p>
          <w:p w14:paraId="3E23B9E8" w14:textId="77777777" w:rsidR="00AE0391" w:rsidRPr="00AE0391" w:rsidRDefault="00AE0391" w:rsidP="00C825DE">
            <w:pPr>
              <w:rPr>
                <w:rFonts w:asciiTheme="minorHAnsi" w:hAnsiTheme="minorHAnsi" w:cstheme="minorHAnsi"/>
                <w:sz w:val="22"/>
                <w:szCs w:val="22"/>
              </w:rPr>
            </w:pPr>
          </w:p>
          <w:p w14:paraId="7B9FCC99" w14:textId="77777777" w:rsidR="00AE0391" w:rsidRPr="00AE0391" w:rsidRDefault="00AE0391" w:rsidP="00C825DE">
            <w:pPr>
              <w:rPr>
                <w:rFonts w:asciiTheme="minorHAnsi" w:hAnsiTheme="minorHAnsi" w:cstheme="minorHAnsi"/>
                <w:sz w:val="22"/>
                <w:szCs w:val="22"/>
              </w:rPr>
            </w:pPr>
          </w:p>
          <w:p w14:paraId="3C79092F" w14:textId="77777777" w:rsidR="00AE0391" w:rsidRPr="00AE0391" w:rsidRDefault="00AE0391" w:rsidP="00C825DE">
            <w:pPr>
              <w:rPr>
                <w:rFonts w:asciiTheme="minorHAnsi" w:hAnsiTheme="minorHAnsi" w:cstheme="minorHAnsi"/>
                <w:sz w:val="22"/>
                <w:szCs w:val="22"/>
              </w:rPr>
            </w:pPr>
          </w:p>
          <w:p w14:paraId="0A6236CE" w14:textId="77777777" w:rsidR="00AE0391" w:rsidRPr="00AE0391" w:rsidRDefault="00AE0391" w:rsidP="00C825DE">
            <w:pPr>
              <w:rPr>
                <w:rFonts w:asciiTheme="minorHAnsi" w:hAnsiTheme="minorHAnsi" w:cstheme="minorHAnsi"/>
                <w:sz w:val="22"/>
                <w:szCs w:val="22"/>
              </w:rPr>
            </w:pPr>
          </w:p>
          <w:p w14:paraId="74DD316F" w14:textId="77777777" w:rsidR="00AE0391" w:rsidRPr="00AE0391" w:rsidRDefault="00AE0391" w:rsidP="00C825DE">
            <w:pPr>
              <w:rPr>
                <w:rFonts w:asciiTheme="minorHAnsi" w:hAnsiTheme="minorHAnsi" w:cstheme="minorHAnsi"/>
                <w:sz w:val="22"/>
                <w:szCs w:val="22"/>
              </w:rPr>
            </w:pPr>
          </w:p>
          <w:p w14:paraId="64BE5CCB" w14:textId="77777777" w:rsidR="00AE0391" w:rsidRPr="00AE0391" w:rsidRDefault="00AE0391" w:rsidP="00C825DE">
            <w:pPr>
              <w:rPr>
                <w:rFonts w:asciiTheme="minorHAnsi" w:hAnsiTheme="minorHAnsi" w:cstheme="minorHAnsi"/>
                <w:sz w:val="22"/>
                <w:szCs w:val="22"/>
              </w:rPr>
            </w:pPr>
          </w:p>
        </w:tc>
        <w:tc>
          <w:tcPr>
            <w:tcW w:w="4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FAC01E"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Onderzoek uitleg en invullen Enquête </w:t>
            </w:r>
          </w:p>
          <w:p w14:paraId="2FA9401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B0BF87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6546AAD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Hoogspringen (Warming up)</w:t>
            </w:r>
          </w:p>
          <w:p w14:paraId="6315D9BE"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84F38B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723FDDD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Voorkeursbeen bepalen.</w:t>
            </w:r>
          </w:p>
          <w:p w14:paraId="172F13C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Springen zonder koord en landen op de mat met je voeten.</w:t>
            </w:r>
          </w:p>
          <w:p w14:paraId="041728B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780CEE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738DCA5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2197FFF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F444FF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ABCCCB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Schotse sprong</w:t>
            </w:r>
          </w:p>
          <w:p w14:paraId="18073AD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6869FFB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583B146"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6834A13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618E20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3A4828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193080A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74C3AFE6"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123FFDB9"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Laatste 10 minuten</w:t>
            </w:r>
          </w:p>
          <w:p w14:paraId="3BF55CB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Fosburyflop flop</w:t>
            </w:r>
          </w:p>
          <w:p w14:paraId="4EF3201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(Filmen) </w:t>
            </w:r>
          </w:p>
          <w:p w14:paraId="6022E7F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Uitleg onderzoek.</w:t>
            </w:r>
          </w:p>
          <w:p w14:paraId="362B131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Vraag een leerling om jou sprong te filmen met je telefoon.  </w:t>
            </w:r>
          </w:p>
          <w:p w14:paraId="4BE75D39" w14:textId="5866E5E8"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Probeer technisch zo goed mogelijk te springen zodat je op het juiste niveau ingedeeld kan worden.</w:t>
            </w:r>
          </w:p>
          <w:p w14:paraId="05F024D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68C2B48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94B07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Vul de enquête in en lever deze bij mij in. De enquête is anoniem. (Voormeting)</w:t>
            </w:r>
          </w:p>
          <w:p w14:paraId="334327D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Warming up</w:t>
            </w:r>
          </w:p>
          <w:p w14:paraId="325B3B3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70FA9E7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u w:color="000000"/>
              </w:rPr>
              <w:t>We gaan eerst bepalen wat ons voorkeursbeen is om mee te springen. We gaan in stroom vorm 3x per kant springen, links en rechts, en kijken dan met welk been we het beste springen.</w:t>
            </w:r>
          </w:p>
          <w:p w14:paraId="599E290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2397C2E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u w:color="000000"/>
              </w:rPr>
              <w:t>Vervolgens gaan we vanuit 3 pas over een laag koord springen middels de schotse sprong. Ik leg uit met welk been je moet beginnen vanuit welke kant, en hoe de techniek van de schotse sprong in zijn gang gaat. Ik let vooral op 1-benige afzet en gestrekte benen.</w:t>
            </w:r>
          </w:p>
          <w:p w14:paraId="101C48C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282174C8" w14:textId="3847213D" w:rsid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u w:color="000000"/>
              </w:rPr>
              <w:t xml:space="preserve">Naar mate het touw hoger komt te liggen kunnen leerlingen die daar klaar voor zijn verder gaan met de </w:t>
            </w:r>
            <w:r w:rsidRPr="00AE0391">
              <w:rPr>
                <w:rFonts w:asciiTheme="minorHAnsi" w:hAnsiTheme="minorHAnsi" w:cstheme="minorHAnsi"/>
                <w:sz w:val="22"/>
                <w:szCs w:val="22"/>
              </w:rPr>
              <w:t>Fosburyflop</w:t>
            </w:r>
            <w:r w:rsidRPr="00AE0391">
              <w:rPr>
                <w:rFonts w:asciiTheme="minorHAnsi" w:hAnsiTheme="minorHAnsi" w:cstheme="minorHAnsi"/>
                <w:sz w:val="22"/>
                <w:szCs w:val="22"/>
                <w:u w:color="000000"/>
              </w:rPr>
              <w:t xml:space="preserve"> flop. Deze gebeurt altijd vanuit 5 of 7 pas. Het is belangrijk dat met een goede boog wordt aangelopen, en dat ze niet te vroeg of te laat springen.</w:t>
            </w:r>
          </w:p>
          <w:p w14:paraId="35D138F5" w14:textId="77777777" w:rsidR="00AE0391" w:rsidRPr="00AE0391" w:rsidRDefault="00AE0391" w:rsidP="00AE0391">
            <w:pPr>
              <w:rPr>
                <w:rFonts w:asciiTheme="minorHAnsi" w:hAnsiTheme="minorHAnsi" w:cstheme="minorHAnsi"/>
                <w:sz w:val="22"/>
                <w:szCs w:val="22"/>
              </w:rPr>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9D8C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14D0B2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53B1A2F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60C6E39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915A7E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5ED6AAB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Dat sommige leerlingen niet goed uitkomen of met 2 benen gaan springen</w:t>
            </w:r>
          </w:p>
          <w:p w14:paraId="6C604D5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5836C5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5DE094A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0BB2DFD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6841546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Dat sommige leerlingen te dichtbij de mat afzetten of te ver weg.  </w:t>
            </w:r>
          </w:p>
          <w:p w14:paraId="2D4EE5F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6D89DE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7F2D8B3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142ABF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5CB639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26B786C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69BB00C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6197C67" w14:textId="3682EEB0" w:rsid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Dat sommige leerlingen tijdens de Fosburyflop flop een te holle rug hebben. </w:t>
            </w:r>
          </w:p>
          <w:p w14:paraId="316BE9B9" w14:textId="77777777" w:rsidR="00AE0391" w:rsidRPr="00AE0391" w:rsidRDefault="00AE0391" w:rsidP="00AE0391">
            <w:pPr>
              <w:rPr>
                <w:rFonts w:asciiTheme="minorHAnsi" w:hAnsiTheme="minorHAnsi" w:cstheme="minorHAnsi"/>
                <w:sz w:val="22"/>
                <w:szCs w:val="22"/>
              </w:rPr>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6586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063A513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064A971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76939E6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830CD1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2338554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u w:color="000000"/>
              </w:rPr>
              <w:t>Ik kijk dan goed vanuit welke kant ze het best springen en laat ze desnoods tijdens de rest van de oefening van kant variëren zodat ze kunnen ervaren wat voor hen het fijnste werkt.</w:t>
            </w:r>
          </w:p>
          <w:p w14:paraId="432B620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725D527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013216A6"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u w:color="000000"/>
              </w:rPr>
              <w:t>Ik zetten pionnen neer zodat de leerlingen weten waar ze hun voeten moeten neerzetten zodat ze niet het touw van de palen afschoppen.</w:t>
            </w:r>
          </w:p>
          <w:p w14:paraId="799B896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5EF285D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90462B1" w14:textId="13F2308E" w:rsid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u w:color="000000"/>
              </w:rPr>
              <w:t xml:space="preserve">Ik laat de leerlingen eerst met hun arm over het touw heen gaan, zodat de rest van het lichaam </w:t>
            </w:r>
            <w:proofErr w:type="gramStart"/>
            <w:r w:rsidRPr="00AE0391">
              <w:rPr>
                <w:rFonts w:asciiTheme="minorHAnsi" w:hAnsiTheme="minorHAnsi" w:cstheme="minorHAnsi"/>
                <w:sz w:val="22"/>
                <w:szCs w:val="22"/>
                <w:u w:color="000000"/>
              </w:rPr>
              <w:t>de zelfde</w:t>
            </w:r>
            <w:proofErr w:type="gramEnd"/>
            <w:r w:rsidRPr="00AE0391">
              <w:rPr>
                <w:rFonts w:asciiTheme="minorHAnsi" w:hAnsiTheme="minorHAnsi" w:cstheme="minorHAnsi"/>
                <w:sz w:val="22"/>
                <w:szCs w:val="22"/>
                <w:u w:color="000000"/>
              </w:rPr>
              <w:t xml:space="preserve"> holle lijn volgt.</w:t>
            </w:r>
          </w:p>
          <w:p w14:paraId="4D3D82F7" w14:textId="361F1A48" w:rsidR="00AE0391" w:rsidRPr="00AE0391" w:rsidRDefault="00AE0391" w:rsidP="00AE0391">
            <w:pPr>
              <w:rPr>
                <w:rFonts w:asciiTheme="minorHAnsi" w:hAnsiTheme="minorHAnsi" w:cstheme="minorHAnsi"/>
                <w:sz w:val="22"/>
                <w:szCs w:val="22"/>
              </w:rPr>
            </w:pPr>
          </w:p>
        </w:tc>
      </w:tr>
    </w:tbl>
    <w:p w14:paraId="5E8BC4DD" w14:textId="7E8EE5AC" w:rsidR="00AE0391" w:rsidRPr="00AE0391" w:rsidRDefault="00AE0391" w:rsidP="00AE0391">
      <w:pPr>
        <w:rPr>
          <w:rFonts w:asciiTheme="minorHAnsi" w:hAnsiTheme="minorHAnsi" w:cstheme="minorHAnsi"/>
          <w:sz w:val="24"/>
          <w:szCs w:val="24"/>
        </w:rPr>
      </w:pPr>
      <w:r w:rsidRPr="00AE0391">
        <w:rPr>
          <w:rFonts w:asciiTheme="minorHAnsi" w:eastAsia="Arial Unicode MS" w:hAnsiTheme="minorHAnsi" w:cstheme="minorHAnsi"/>
          <w:sz w:val="24"/>
          <w:szCs w:val="24"/>
        </w:rPr>
        <w:br w:type="page"/>
      </w:r>
    </w:p>
    <w:tbl>
      <w:tblPr>
        <w:tblStyle w:val="TableNormal"/>
        <w:tblW w:w="14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90"/>
      </w:tblGrid>
      <w:tr w:rsidR="00AE0391" w:rsidRPr="00AE0391" w14:paraId="067FD453" w14:textId="77777777" w:rsidTr="00C825DE">
        <w:trPr>
          <w:trHeight w:val="795"/>
        </w:trPr>
        <w:tc>
          <w:tcPr>
            <w:tcW w:w="14290" w:type="dxa"/>
            <w:tcBorders>
              <w:top w:val="single" w:sz="4" w:space="0" w:color="000000"/>
              <w:left w:val="single" w:sz="4" w:space="0" w:color="000000"/>
              <w:bottom w:val="nil"/>
              <w:right w:val="single" w:sz="4" w:space="0" w:color="000000"/>
            </w:tcBorders>
            <w:shd w:val="clear" w:color="auto" w:fill="DFDFDF"/>
            <w:tcMar>
              <w:top w:w="80" w:type="dxa"/>
              <w:left w:w="80" w:type="dxa"/>
              <w:bottom w:w="80" w:type="dxa"/>
              <w:right w:w="80" w:type="dxa"/>
            </w:tcMar>
          </w:tcPr>
          <w:p w14:paraId="330C424E"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lastRenderedPageBreak/>
              <w:t xml:space="preserve">Evaluatie door lesgever: </w:t>
            </w:r>
            <w:r w:rsidRPr="00AE0391">
              <w:rPr>
                <w:rFonts w:asciiTheme="minorHAnsi" w:hAnsiTheme="minorHAnsi" w:cstheme="minorHAnsi"/>
                <w:sz w:val="24"/>
                <w:szCs w:val="24"/>
              </w:rPr>
              <w:t>kritisch terugblikken op de gegeven les naar:</w:t>
            </w:r>
          </w:p>
          <w:p w14:paraId="78587303" w14:textId="77777777" w:rsidR="00AE0391" w:rsidRPr="00AE0391" w:rsidRDefault="00AE0391" w:rsidP="00C825DE">
            <w:pPr>
              <w:pStyle w:val="Lijstopsomteken"/>
              <w:ind w:left="357" w:hanging="357"/>
              <w:rPr>
                <w:rFonts w:asciiTheme="minorHAnsi" w:hAnsiTheme="minorHAnsi" w:cstheme="minorHAnsi"/>
                <w:sz w:val="24"/>
                <w:szCs w:val="24"/>
              </w:rPr>
            </w:pPr>
            <w:r w:rsidRPr="00AE0391">
              <w:rPr>
                <w:rFonts w:asciiTheme="minorHAnsi" w:hAnsiTheme="minorHAnsi" w:cstheme="minorHAnsi"/>
                <w:sz w:val="24"/>
                <w:szCs w:val="24"/>
              </w:rPr>
              <w:t>Doelstellingen – vastgestelde beginsituatie</w:t>
            </w:r>
            <w:r w:rsidRPr="00AE0391">
              <w:rPr>
                <w:rFonts w:asciiTheme="minorHAnsi" w:hAnsiTheme="minorHAnsi" w:cstheme="minorHAnsi"/>
                <w:sz w:val="24"/>
                <w:szCs w:val="24"/>
              </w:rPr>
              <w:tab/>
            </w:r>
            <w:r w:rsidRPr="00AE0391">
              <w:rPr>
                <w:rFonts w:asciiTheme="minorHAnsi" w:hAnsiTheme="minorHAnsi" w:cstheme="minorHAnsi"/>
                <w:sz w:val="24"/>
                <w:szCs w:val="24"/>
              </w:rPr>
              <w:tab/>
              <w:t>Wat ging wel/niet goed en waarom?</w:t>
            </w:r>
          </w:p>
          <w:p w14:paraId="744141A2" w14:textId="77777777" w:rsidR="00AE0391" w:rsidRPr="00AE0391" w:rsidRDefault="00AE0391" w:rsidP="00C825DE">
            <w:pPr>
              <w:pStyle w:val="Lijstopsomteken"/>
              <w:ind w:left="357" w:hanging="357"/>
              <w:rPr>
                <w:rFonts w:asciiTheme="minorHAnsi" w:hAnsiTheme="minorHAnsi" w:cstheme="minorHAnsi"/>
                <w:sz w:val="24"/>
                <w:szCs w:val="24"/>
              </w:rPr>
            </w:pPr>
            <w:r w:rsidRPr="00AE0391">
              <w:rPr>
                <w:rFonts w:asciiTheme="minorHAnsi" w:hAnsiTheme="minorHAnsi" w:cstheme="minorHAnsi"/>
                <w:sz w:val="24"/>
                <w:szCs w:val="24"/>
              </w:rPr>
              <w:t>inhoud van de les</w:t>
            </w:r>
            <w:r w:rsidRPr="00AE0391">
              <w:rPr>
                <w:rFonts w:asciiTheme="minorHAnsi" w:hAnsiTheme="minorHAnsi" w:cstheme="minorHAnsi"/>
                <w:sz w:val="24"/>
                <w:szCs w:val="24"/>
              </w:rPr>
              <w:tab/>
            </w:r>
            <w:r w:rsidRPr="00AE0391">
              <w:rPr>
                <w:rFonts w:asciiTheme="minorHAnsi" w:hAnsiTheme="minorHAnsi" w:cstheme="minorHAnsi"/>
                <w:sz w:val="24"/>
                <w:szCs w:val="24"/>
              </w:rPr>
              <w:tab/>
            </w:r>
            <w:r w:rsidRPr="00AE0391">
              <w:rPr>
                <w:rFonts w:asciiTheme="minorHAnsi" w:hAnsiTheme="minorHAnsi" w:cstheme="minorHAnsi"/>
                <w:sz w:val="24"/>
                <w:szCs w:val="24"/>
              </w:rPr>
              <w:tab/>
            </w:r>
            <w:r w:rsidRPr="00AE0391">
              <w:rPr>
                <w:rFonts w:asciiTheme="minorHAnsi" w:hAnsiTheme="minorHAnsi" w:cstheme="minorHAnsi"/>
                <w:sz w:val="24"/>
                <w:szCs w:val="24"/>
              </w:rPr>
              <w:tab/>
              <w:t xml:space="preserve"> </w:t>
            </w:r>
            <w:r w:rsidRPr="00AE0391">
              <w:rPr>
                <w:rFonts w:asciiTheme="minorHAnsi" w:hAnsiTheme="minorHAnsi" w:cstheme="minorHAnsi"/>
                <w:sz w:val="24"/>
                <w:szCs w:val="24"/>
              </w:rPr>
              <w:tab/>
              <w:t>Hoe te handelen volgende keer?</w:t>
            </w:r>
          </w:p>
        </w:tc>
      </w:tr>
      <w:tr w:rsidR="00AE0391" w:rsidRPr="00AE0391" w14:paraId="068920E2" w14:textId="77777777" w:rsidTr="00AE0391">
        <w:trPr>
          <w:trHeight w:val="4120"/>
        </w:trPr>
        <w:tc>
          <w:tcPr>
            <w:tcW w:w="1429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19FD" w14:textId="77777777" w:rsidR="00AE0391" w:rsidRPr="00AE0391" w:rsidRDefault="00AE0391" w:rsidP="00C825DE">
            <w:pPr>
              <w:rPr>
                <w:rFonts w:asciiTheme="minorHAnsi" w:hAnsiTheme="minorHAnsi" w:cstheme="minorHAnsi"/>
                <w:sz w:val="24"/>
                <w:szCs w:val="24"/>
              </w:rPr>
            </w:pPr>
          </w:p>
          <w:p w14:paraId="524EF4B2" w14:textId="77777777" w:rsidR="00AE0391" w:rsidRPr="00AE0391" w:rsidRDefault="00AE0391" w:rsidP="00C825DE">
            <w:pPr>
              <w:rPr>
                <w:rFonts w:asciiTheme="minorHAnsi" w:hAnsiTheme="minorHAnsi" w:cstheme="minorHAnsi"/>
                <w:i/>
                <w:iCs/>
                <w:sz w:val="24"/>
                <w:szCs w:val="24"/>
              </w:rPr>
            </w:pPr>
            <w:r w:rsidRPr="00AE0391">
              <w:rPr>
                <w:rFonts w:asciiTheme="minorHAnsi" w:hAnsiTheme="minorHAnsi" w:cstheme="minorHAnsi"/>
                <w:i/>
                <w:iCs/>
                <w:sz w:val="24"/>
                <w:szCs w:val="24"/>
              </w:rPr>
              <w:t>Binnen de zelfevaluatie moet jij terugkoppelen en de gegeven les kritisch evalueren naar:</w:t>
            </w:r>
          </w:p>
          <w:p w14:paraId="3A0E3F2F" w14:textId="77777777" w:rsidR="00AE0391" w:rsidRPr="00AE0391" w:rsidRDefault="00AE0391" w:rsidP="00C825DE">
            <w:pPr>
              <w:pStyle w:val="Lijstopsomteken"/>
              <w:ind w:left="357" w:hanging="357"/>
              <w:rPr>
                <w:rFonts w:asciiTheme="minorHAnsi" w:hAnsiTheme="minorHAnsi" w:cstheme="minorHAnsi"/>
                <w:i/>
                <w:iCs/>
                <w:sz w:val="24"/>
                <w:szCs w:val="24"/>
              </w:rPr>
            </w:pPr>
          </w:p>
          <w:p w14:paraId="4F9AC4D7" w14:textId="77777777" w:rsidR="00AE0391" w:rsidRPr="00AE0391" w:rsidRDefault="00AE0391" w:rsidP="00C825DE">
            <w:pPr>
              <w:pStyle w:val="Lijstopsomteken"/>
              <w:ind w:left="357" w:hanging="357"/>
              <w:rPr>
                <w:rFonts w:asciiTheme="minorHAnsi" w:hAnsiTheme="minorHAnsi" w:cstheme="minorHAnsi"/>
                <w:i/>
                <w:iCs/>
                <w:sz w:val="24"/>
                <w:szCs w:val="24"/>
              </w:rPr>
            </w:pPr>
            <w:r w:rsidRPr="00AE0391">
              <w:rPr>
                <w:rFonts w:asciiTheme="minorHAnsi" w:hAnsiTheme="minorHAnsi" w:cstheme="minorHAnsi"/>
                <w:i/>
                <w:iCs/>
                <w:sz w:val="24"/>
                <w:szCs w:val="24"/>
              </w:rPr>
              <w:t xml:space="preserve">Productevaluatie: zijn de beoogde lesdoelstellingen behaald? </w:t>
            </w:r>
          </w:p>
          <w:p w14:paraId="7F7E52FA" w14:textId="77777777" w:rsidR="00AE0391" w:rsidRPr="00AE0391" w:rsidRDefault="00AE0391" w:rsidP="00C825DE">
            <w:pPr>
              <w:rPr>
                <w:rFonts w:asciiTheme="minorHAnsi" w:hAnsiTheme="minorHAnsi" w:cstheme="minorHAnsi"/>
                <w:sz w:val="24"/>
                <w:szCs w:val="24"/>
              </w:rPr>
            </w:pPr>
          </w:p>
          <w:p w14:paraId="2C425016" w14:textId="77777777" w:rsidR="00AE0391" w:rsidRPr="00AE0391" w:rsidRDefault="00AE0391" w:rsidP="00C825DE">
            <w:pPr>
              <w:pStyle w:val="Lijstopsomteken"/>
              <w:ind w:left="357" w:hanging="357"/>
              <w:rPr>
                <w:rFonts w:asciiTheme="minorHAnsi" w:hAnsiTheme="minorHAnsi" w:cstheme="minorHAnsi"/>
                <w:i/>
                <w:iCs/>
                <w:sz w:val="24"/>
                <w:szCs w:val="24"/>
              </w:rPr>
            </w:pPr>
            <w:r w:rsidRPr="00AE0391">
              <w:rPr>
                <w:rFonts w:asciiTheme="minorHAnsi" w:hAnsiTheme="minorHAnsi" w:cstheme="minorHAnsi"/>
                <w:i/>
                <w:iCs/>
                <w:sz w:val="24"/>
                <w:szCs w:val="24"/>
              </w:rPr>
              <w:t xml:space="preserve">Procesevaluatie: de factoren die het onderwijsleerproces hebben bepaald: Beginsituatie – doelstellingen – organisatie - tijdsplanning – leerinhouden &amp; </w:t>
            </w:r>
          </w:p>
          <w:p w14:paraId="07071ADC" w14:textId="77777777" w:rsidR="00AE0391" w:rsidRPr="00AE0391" w:rsidRDefault="00AE0391" w:rsidP="00C825DE">
            <w:pPr>
              <w:pStyle w:val="Lijstopsomteken"/>
              <w:ind w:left="357" w:hanging="357"/>
              <w:rPr>
                <w:rFonts w:asciiTheme="minorHAnsi" w:hAnsiTheme="minorHAnsi" w:cstheme="minorHAnsi"/>
                <w:i/>
                <w:iCs/>
                <w:sz w:val="24"/>
                <w:szCs w:val="24"/>
              </w:rPr>
            </w:pPr>
            <w:r w:rsidRPr="00AE0391">
              <w:rPr>
                <w:rFonts w:asciiTheme="minorHAnsi" w:hAnsiTheme="minorHAnsi" w:cstheme="minorHAnsi"/>
                <w:i/>
                <w:iCs/>
                <w:sz w:val="24"/>
                <w:szCs w:val="24"/>
              </w:rPr>
              <w:t xml:space="preserve">                            </w:t>
            </w:r>
            <w:proofErr w:type="gramStart"/>
            <w:r w:rsidRPr="00AE0391">
              <w:rPr>
                <w:rFonts w:asciiTheme="minorHAnsi" w:hAnsiTheme="minorHAnsi" w:cstheme="minorHAnsi"/>
                <w:i/>
                <w:iCs/>
                <w:sz w:val="24"/>
                <w:szCs w:val="24"/>
              </w:rPr>
              <w:t>didactische</w:t>
            </w:r>
            <w:proofErr w:type="gramEnd"/>
            <w:r w:rsidRPr="00AE0391">
              <w:rPr>
                <w:rFonts w:asciiTheme="minorHAnsi" w:hAnsiTheme="minorHAnsi" w:cstheme="minorHAnsi"/>
                <w:i/>
                <w:iCs/>
                <w:sz w:val="24"/>
                <w:szCs w:val="24"/>
              </w:rPr>
              <w:t xml:space="preserve"> werkvormen - instructie- wat verwacht je? - wat doe je?</w:t>
            </w:r>
          </w:p>
          <w:p w14:paraId="369E2C9C" w14:textId="77777777" w:rsidR="00AE0391" w:rsidRPr="00AE0391" w:rsidRDefault="00AE0391" w:rsidP="00C825DE">
            <w:pPr>
              <w:rPr>
                <w:rFonts w:asciiTheme="minorHAnsi" w:hAnsiTheme="minorHAnsi" w:cstheme="minorHAnsi"/>
                <w:sz w:val="24"/>
                <w:szCs w:val="24"/>
              </w:rPr>
            </w:pPr>
          </w:p>
          <w:p w14:paraId="6D222979" w14:textId="77777777" w:rsidR="00AE0391" w:rsidRPr="00AE0391" w:rsidRDefault="00AE0391" w:rsidP="00C825DE">
            <w:pPr>
              <w:rPr>
                <w:rFonts w:asciiTheme="minorHAnsi" w:hAnsiTheme="minorHAnsi" w:cstheme="minorHAnsi"/>
                <w:sz w:val="24"/>
                <w:szCs w:val="24"/>
              </w:rPr>
            </w:pPr>
          </w:p>
          <w:p w14:paraId="529DE7C3" w14:textId="558A673E" w:rsidR="00AE0391" w:rsidRPr="00AE0391" w:rsidRDefault="00AE0391" w:rsidP="00C825DE">
            <w:pPr>
              <w:rPr>
                <w:rFonts w:asciiTheme="minorHAnsi" w:hAnsiTheme="minorHAnsi" w:cstheme="minorHAnsi"/>
                <w:i/>
                <w:iCs/>
                <w:sz w:val="24"/>
                <w:szCs w:val="24"/>
              </w:rPr>
            </w:pPr>
            <w:r w:rsidRPr="00AE0391">
              <w:rPr>
                <w:rFonts w:asciiTheme="minorHAnsi" w:hAnsiTheme="minorHAnsi" w:cstheme="minorHAnsi"/>
                <w:i/>
                <w:iCs/>
                <w:sz w:val="24"/>
                <w:szCs w:val="24"/>
              </w:rPr>
              <w:t xml:space="preserve">Overweeg en omschrijf verbeteringen voor de </w:t>
            </w:r>
            <w:proofErr w:type="spellStart"/>
            <w:r w:rsidRPr="00AE0391">
              <w:rPr>
                <w:rFonts w:asciiTheme="minorHAnsi" w:hAnsiTheme="minorHAnsi" w:cstheme="minorHAnsi"/>
                <w:i/>
                <w:iCs/>
                <w:sz w:val="24"/>
                <w:szCs w:val="24"/>
              </w:rPr>
              <w:t>vervolgles</w:t>
            </w:r>
            <w:proofErr w:type="spellEnd"/>
          </w:p>
          <w:p w14:paraId="0ED117C2" w14:textId="77777777" w:rsidR="00AE0391" w:rsidRPr="00AE0391" w:rsidRDefault="00AE0391" w:rsidP="00C825DE">
            <w:pPr>
              <w:rPr>
                <w:rFonts w:asciiTheme="minorHAnsi" w:hAnsiTheme="minorHAnsi" w:cstheme="minorHAnsi"/>
                <w:sz w:val="24"/>
                <w:szCs w:val="24"/>
              </w:rPr>
            </w:pPr>
          </w:p>
        </w:tc>
      </w:tr>
    </w:tbl>
    <w:p w14:paraId="55BF2271" w14:textId="77777777" w:rsidR="00AE0391" w:rsidRPr="00AE0391" w:rsidRDefault="00AE0391" w:rsidP="00AE0391">
      <w:pPr>
        <w:widowControl w:val="0"/>
        <w:rPr>
          <w:rFonts w:asciiTheme="minorHAnsi" w:hAnsiTheme="minorHAnsi" w:cstheme="minorHAnsi"/>
          <w:sz w:val="24"/>
          <w:szCs w:val="24"/>
        </w:rPr>
      </w:pPr>
    </w:p>
    <w:p w14:paraId="20992690" w14:textId="77777777" w:rsidR="00AE0391" w:rsidRPr="00AE0391" w:rsidRDefault="00AE0391" w:rsidP="00AE0391">
      <w:pPr>
        <w:rPr>
          <w:rFonts w:asciiTheme="minorHAnsi" w:hAnsiTheme="minorHAnsi" w:cstheme="minorHAnsi"/>
          <w:sz w:val="24"/>
          <w:szCs w:val="24"/>
        </w:rPr>
      </w:pPr>
    </w:p>
    <w:p w14:paraId="2E69302A" w14:textId="77777777" w:rsidR="00AE0391" w:rsidRPr="00AE0391" w:rsidRDefault="00AE0391" w:rsidP="00AE0391">
      <w:pPr>
        <w:rPr>
          <w:rFonts w:asciiTheme="minorHAnsi" w:hAnsiTheme="minorHAnsi" w:cstheme="minorHAnsi"/>
          <w:sz w:val="24"/>
          <w:szCs w:val="24"/>
        </w:rPr>
      </w:pPr>
    </w:p>
    <w:p w14:paraId="14698A89" w14:textId="77777777" w:rsidR="00AE0391" w:rsidRPr="00AE0391" w:rsidRDefault="00AE0391" w:rsidP="00AE0391">
      <w:pPr>
        <w:rPr>
          <w:rFonts w:asciiTheme="minorHAnsi" w:hAnsiTheme="minorHAnsi" w:cstheme="minorHAnsi"/>
          <w:sz w:val="24"/>
          <w:szCs w:val="24"/>
        </w:rPr>
      </w:pPr>
    </w:p>
    <w:p w14:paraId="2FF463FD" w14:textId="77777777" w:rsidR="00AE0391" w:rsidRDefault="00AE0391" w:rsidP="00AE0391">
      <w:pPr>
        <w:rPr>
          <w:rFonts w:asciiTheme="minorHAnsi" w:hAnsiTheme="minorHAnsi" w:cstheme="minorHAnsi"/>
          <w:sz w:val="24"/>
          <w:szCs w:val="24"/>
        </w:rPr>
      </w:pPr>
    </w:p>
    <w:p w14:paraId="4B0DE302" w14:textId="77777777" w:rsidR="00AE0391" w:rsidRDefault="00AE0391" w:rsidP="00AE0391">
      <w:pPr>
        <w:rPr>
          <w:rFonts w:asciiTheme="minorHAnsi" w:hAnsiTheme="minorHAnsi" w:cstheme="minorHAnsi"/>
          <w:sz w:val="24"/>
          <w:szCs w:val="24"/>
        </w:rPr>
      </w:pPr>
    </w:p>
    <w:p w14:paraId="6ECA9060" w14:textId="77777777" w:rsidR="00AE0391" w:rsidRDefault="00AE0391" w:rsidP="00AE0391">
      <w:pPr>
        <w:rPr>
          <w:rFonts w:asciiTheme="minorHAnsi" w:hAnsiTheme="minorHAnsi" w:cstheme="minorHAnsi"/>
          <w:sz w:val="24"/>
          <w:szCs w:val="24"/>
        </w:rPr>
      </w:pPr>
    </w:p>
    <w:p w14:paraId="6C11AC1B" w14:textId="77777777" w:rsidR="00AE0391" w:rsidRPr="00AE0391" w:rsidRDefault="00AE0391" w:rsidP="00AE0391">
      <w:pPr>
        <w:rPr>
          <w:rFonts w:asciiTheme="minorHAnsi" w:hAnsiTheme="minorHAnsi" w:cstheme="minorHAnsi"/>
          <w:sz w:val="24"/>
          <w:szCs w:val="24"/>
        </w:rPr>
      </w:pPr>
    </w:p>
    <w:p w14:paraId="4DACBFEB" w14:textId="77777777" w:rsidR="00AE0391" w:rsidRDefault="00AE0391" w:rsidP="00AE0391">
      <w:pPr>
        <w:rPr>
          <w:rFonts w:asciiTheme="minorHAnsi" w:hAnsiTheme="minorHAnsi" w:cstheme="minorHAnsi"/>
          <w:sz w:val="24"/>
          <w:szCs w:val="24"/>
        </w:rPr>
      </w:pPr>
    </w:p>
    <w:p w14:paraId="5048016B" w14:textId="77777777" w:rsidR="00AE0391" w:rsidRDefault="00AE0391" w:rsidP="00AE0391">
      <w:pPr>
        <w:rPr>
          <w:rFonts w:asciiTheme="minorHAnsi" w:hAnsiTheme="minorHAnsi" w:cstheme="minorHAnsi"/>
          <w:sz w:val="24"/>
          <w:szCs w:val="24"/>
        </w:rPr>
      </w:pPr>
    </w:p>
    <w:p w14:paraId="756B506B" w14:textId="77777777" w:rsidR="00AE0391" w:rsidRDefault="00AE0391" w:rsidP="00AE0391">
      <w:pPr>
        <w:rPr>
          <w:rFonts w:asciiTheme="minorHAnsi" w:hAnsiTheme="minorHAnsi" w:cstheme="minorHAnsi"/>
          <w:sz w:val="24"/>
          <w:szCs w:val="24"/>
        </w:rPr>
      </w:pPr>
    </w:p>
    <w:p w14:paraId="30F8FDF3" w14:textId="77777777" w:rsidR="00AE0391" w:rsidRDefault="00AE0391" w:rsidP="00AE0391">
      <w:pPr>
        <w:rPr>
          <w:rFonts w:asciiTheme="minorHAnsi" w:hAnsiTheme="minorHAnsi" w:cstheme="minorHAnsi"/>
          <w:sz w:val="24"/>
          <w:szCs w:val="24"/>
        </w:rPr>
      </w:pPr>
    </w:p>
    <w:p w14:paraId="5B332E77" w14:textId="77777777" w:rsidR="00AE0391" w:rsidRPr="00AE0391" w:rsidRDefault="00AE0391" w:rsidP="00AE0391">
      <w:pPr>
        <w:rPr>
          <w:rFonts w:asciiTheme="minorHAnsi" w:hAnsiTheme="minorHAnsi" w:cstheme="minorHAnsi"/>
          <w:sz w:val="24"/>
          <w:szCs w:val="24"/>
        </w:rPr>
      </w:pPr>
    </w:p>
    <w:p w14:paraId="774B807F" w14:textId="77777777" w:rsidR="00AE0391" w:rsidRPr="00AE0391" w:rsidRDefault="00AE0391" w:rsidP="00AE0391">
      <w:pPr>
        <w:rPr>
          <w:rFonts w:asciiTheme="minorHAnsi" w:hAnsiTheme="minorHAnsi" w:cstheme="minorHAnsi"/>
          <w:sz w:val="24"/>
          <w:szCs w:val="24"/>
        </w:rPr>
      </w:pPr>
    </w:p>
    <w:p w14:paraId="268D7815" w14:textId="77777777" w:rsidR="00AE0391" w:rsidRPr="00AE0391" w:rsidRDefault="00AE0391" w:rsidP="00AE0391">
      <w:pPr>
        <w:rPr>
          <w:rFonts w:asciiTheme="minorHAnsi" w:hAnsiTheme="minorHAnsi" w:cstheme="minorHAnsi"/>
          <w:sz w:val="24"/>
          <w:szCs w:val="24"/>
        </w:rPr>
      </w:pPr>
    </w:p>
    <w:tbl>
      <w:tblPr>
        <w:tblStyle w:val="TableNormal"/>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4338"/>
      </w:tblGrid>
      <w:tr w:rsidR="00AE0391" w:rsidRPr="00AE0391" w14:paraId="2E06B515" w14:textId="77777777" w:rsidTr="00C825DE">
        <w:trPr>
          <w:trHeight w:val="535"/>
        </w:trPr>
        <w:tc>
          <w:tcPr>
            <w:tcW w:w="500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C447F7E"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Naam student: Sven ten Wolde</w:t>
            </w:r>
          </w:p>
        </w:tc>
        <w:tc>
          <w:tcPr>
            <w:tcW w:w="4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ADBD1A7"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Naam mentor/docent: Adriaan Hermans</w:t>
            </w:r>
          </w:p>
        </w:tc>
      </w:tr>
      <w:tr w:rsidR="00AE0391" w:rsidRPr="00AE0391" w14:paraId="53D4AD09" w14:textId="77777777" w:rsidTr="00C825DE">
        <w:trPr>
          <w:trHeight w:val="280"/>
        </w:trPr>
        <w:tc>
          <w:tcPr>
            <w:tcW w:w="5002" w:type="dxa"/>
            <w:tcBorders>
              <w:top w:val="nil"/>
              <w:left w:val="single" w:sz="4" w:space="0" w:color="000000"/>
              <w:bottom w:val="nil"/>
              <w:right w:val="nil"/>
            </w:tcBorders>
            <w:shd w:val="clear" w:color="auto" w:fill="auto"/>
            <w:tcMar>
              <w:top w:w="80" w:type="dxa"/>
              <w:left w:w="80" w:type="dxa"/>
              <w:bottom w:w="80" w:type="dxa"/>
              <w:right w:w="80" w:type="dxa"/>
            </w:tcMar>
          </w:tcPr>
          <w:p w14:paraId="525DB00F"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lastRenderedPageBreak/>
              <w:t xml:space="preserve">FSH-stagedocent: </w:t>
            </w:r>
          </w:p>
        </w:tc>
        <w:tc>
          <w:tcPr>
            <w:tcW w:w="4338" w:type="dxa"/>
            <w:tcBorders>
              <w:top w:val="nil"/>
              <w:left w:val="nil"/>
              <w:bottom w:val="nil"/>
              <w:right w:val="single" w:sz="4" w:space="0" w:color="000000"/>
            </w:tcBorders>
            <w:shd w:val="clear" w:color="auto" w:fill="auto"/>
            <w:tcMar>
              <w:top w:w="80" w:type="dxa"/>
              <w:left w:w="80" w:type="dxa"/>
              <w:bottom w:w="80" w:type="dxa"/>
              <w:right w:w="80" w:type="dxa"/>
            </w:tcMar>
          </w:tcPr>
          <w:p w14:paraId="6F380996"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Tel. </w:t>
            </w:r>
            <w:proofErr w:type="spellStart"/>
            <w:r w:rsidRPr="00AE0391">
              <w:rPr>
                <w:rFonts w:asciiTheme="minorHAnsi" w:hAnsiTheme="minorHAnsi" w:cstheme="minorHAnsi"/>
                <w:sz w:val="24"/>
                <w:szCs w:val="24"/>
              </w:rPr>
              <w:t>Nr</w:t>
            </w:r>
            <w:proofErr w:type="spellEnd"/>
            <w:r w:rsidRPr="00AE0391">
              <w:rPr>
                <w:rFonts w:asciiTheme="minorHAnsi" w:hAnsiTheme="minorHAnsi" w:cstheme="minorHAnsi"/>
                <w:sz w:val="24"/>
                <w:szCs w:val="24"/>
              </w:rPr>
              <w:t>: 08778 -</w:t>
            </w:r>
          </w:p>
        </w:tc>
      </w:tr>
      <w:tr w:rsidR="00AE0391" w:rsidRPr="00AE0391" w14:paraId="2E20DB5F" w14:textId="77777777" w:rsidTr="00C825DE">
        <w:trPr>
          <w:trHeight w:val="280"/>
        </w:trPr>
        <w:tc>
          <w:tcPr>
            <w:tcW w:w="5002" w:type="dxa"/>
            <w:tcBorders>
              <w:top w:val="nil"/>
              <w:left w:val="single" w:sz="4" w:space="0" w:color="000000"/>
              <w:bottom w:val="nil"/>
              <w:right w:val="nil"/>
            </w:tcBorders>
            <w:shd w:val="clear" w:color="auto" w:fill="auto"/>
            <w:tcMar>
              <w:top w:w="80" w:type="dxa"/>
              <w:left w:w="80" w:type="dxa"/>
              <w:bottom w:w="80" w:type="dxa"/>
              <w:right w:w="80" w:type="dxa"/>
            </w:tcMar>
          </w:tcPr>
          <w:p w14:paraId="20FF21B1"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Klas: LO5</w:t>
            </w:r>
          </w:p>
        </w:tc>
        <w:tc>
          <w:tcPr>
            <w:tcW w:w="4338" w:type="dxa"/>
            <w:tcBorders>
              <w:top w:val="nil"/>
              <w:left w:val="nil"/>
              <w:bottom w:val="nil"/>
              <w:right w:val="single" w:sz="4" w:space="0" w:color="000000"/>
            </w:tcBorders>
            <w:shd w:val="clear" w:color="auto" w:fill="auto"/>
            <w:tcMar>
              <w:top w:w="80" w:type="dxa"/>
              <w:left w:w="80" w:type="dxa"/>
              <w:bottom w:w="80" w:type="dxa"/>
              <w:right w:w="80" w:type="dxa"/>
            </w:tcMar>
          </w:tcPr>
          <w:p w14:paraId="76BC3A98"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School: Varendonck College</w:t>
            </w:r>
          </w:p>
        </w:tc>
      </w:tr>
      <w:tr w:rsidR="00AE0391" w:rsidRPr="00AE0391" w14:paraId="6EB869DF" w14:textId="77777777" w:rsidTr="00C825DE">
        <w:trPr>
          <w:trHeight w:val="535"/>
        </w:trPr>
        <w:tc>
          <w:tcPr>
            <w:tcW w:w="500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D8C929F"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Datum:    les 2                             Tijd: 50 min</w:t>
            </w:r>
          </w:p>
        </w:tc>
        <w:tc>
          <w:tcPr>
            <w:tcW w:w="433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4E19FB3"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Klas:VWO4D  </w:t>
            </w:r>
            <w:r w:rsidRPr="00AE0391">
              <w:rPr>
                <w:rFonts w:asciiTheme="minorHAnsi" w:hAnsiTheme="minorHAnsi" w:cstheme="minorHAnsi"/>
                <w:sz w:val="24"/>
                <w:szCs w:val="24"/>
              </w:rPr>
              <w:tab/>
              <w:t>Aantal leerlingen: 17</w:t>
            </w:r>
            <w:r w:rsidRPr="00AE0391">
              <w:rPr>
                <w:rFonts w:asciiTheme="minorHAnsi" w:hAnsiTheme="minorHAnsi" w:cstheme="minorHAnsi"/>
                <w:sz w:val="24"/>
                <w:szCs w:val="24"/>
              </w:rPr>
              <w:tab/>
              <w:t>J 10    M 7</w:t>
            </w:r>
          </w:p>
        </w:tc>
      </w:tr>
    </w:tbl>
    <w:p w14:paraId="33C273AB" w14:textId="77777777" w:rsidR="00AE0391" w:rsidRPr="00AE0391" w:rsidRDefault="00AE0391" w:rsidP="00AE0391">
      <w:pPr>
        <w:rPr>
          <w:rFonts w:asciiTheme="minorHAnsi" w:hAnsiTheme="minorHAnsi" w:cstheme="minorHAnsi"/>
          <w:sz w:val="24"/>
          <w:szCs w:val="24"/>
        </w:rPr>
      </w:pPr>
    </w:p>
    <w:p w14:paraId="45DC3113" w14:textId="77777777" w:rsidR="00AE0391" w:rsidRPr="00AE0391" w:rsidRDefault="00AE0391" w:rsidP="00AE0391">
      <w:pPr>
        <w:rPr>
          <w:rFonts w:asciiTheme="minorHAnsi" w:hAnsiTheme="minorHAnsi" w:cstheme="minorHAnsi"/>
          <w:sz w:val="24"/>
          <w:szCs w:val="24"/>
        </w:rPr>
      </w:pPr>
      <w:r w:rsidRPr="00AE0391">
        <w:rPr>
          <w:rFonts w:asciiTheme="minorHAnsi" w:hAnsiTheme="minorHAnsi" w:cstheme="minorHAnsi"/>
          <w:noProof/>
          <w:sz w:val="24"/>
          <w:szCs w:val="24"/>
        </w:rPr>
        <w:drawing>
          <wp:inline distT="0" distB="0" distL="0" distR="0" wp14:anchorId="187659C6" wp14:editId="0F5EB72E">
            <wp:extent cx="2143125" cy="73342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blip>
                    <a:stretch>
                      <a:fillRect/>
                    </a:stretch>
                  </pic:blipFill>
                  <pic:spPr>
                    <a:xfrm>
                      <a:off x="0" y="0"/>
                      <a:ext cx="2143125" cy="733425"/>
                    </a:xfrm>
                    <a:prstGeom prst="rect">
                      <a:avLst/>
                    </a:prstGeom>
                    <a:ln w="12700" cap="flat">
                      <a:noFill/>
                      <a:miter lim="400000"/>
                    </a:ln>
                    <a:effectLst/>
                  </pic:spPr>
                </pic:pic>
              </a:graphicData>
            </a:graphic>
          </wp:inline>
        </w:drawing>
      </w:r>
    </w:p>
    <w:p w14:paraId="2B538A75" w14:textId="77777777" w:rsidR="00AE0391" w:rsidRPr="00AE0391" w:rsidRDefault="00AE0391" w:rsidP="00AE0391">
      <w:pPr>
        <w:rPr>
          <w:rFonts w:asciiTheme="minorHAnsi" w:hAnsiTheme="minorHAnsi" w:cstheme="minorHAnsi"/>
          <w:i/>
          <w:iCs/>
          <w:sz w:val="24"/>
          <w:szCs w:val="24"/>
        </w:rPr>
      </w:pPr>
      <w:r w:rsidRPr="00AE0391">
        <w:rPr>
          <w:rFonts w:asciiTheme="minorHAnsi" w:hAnsiTheme="minorHAnsi" w:cstheme="minorHAnsi"/>
          <w:i/>
          <w:iCs/>
          <w:sz w:val="24"/>
          <w:szCs w:val="24"/>
        </w:rPr>
        <w:t>Lesvoorbereidingsformulier</w:t>
      </w:r>
    </w:p>
    <w:p w14:paraId="3EF37B34" w14:textId="77777777" w:rsidR="00AE0391" w:rsidRPr="00AE0391" w:rsidRDefault="00AE0391" w:rsidP="00AE0391">
      <w:pPr>
        <w:rPr>
          <w:rFonts w:asciiTheme="minorHAnsi" w:hAnsiTheme="minorHAnsi" w:cstheme="minorHAnsi"/>
          <w:i/>
          <w:iCs/>
          <w:sz w:val="24"/>
          <w:szCs w:val="24"/>
        </w:rPr>
      </w:pPr>
    </w:p>
    <w:tbl>
      <w:tblPr>
        <w:tblStyle w:val="TableNormal"/>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0"/>
      </w:tblGrid>
      <w:tr w:rsidR="00AE0391" w:rsidRPr="00AE0391" w14:paraId="73D5F74E" w14:textId="77777777" w:rsidTr="00C825DE">
        <w:trPr>
          <w:trHeight w:val="275"/>
        </w:trPr>
        <w:tc>
          <w:tcPr>
            <w:tcW w:w="14400" w:type="dxa"/>
            <w:tcBorders>
              <w:top w:val="single" w:sz="4" w:space="0" w:color="000000"/>
              <w:left w:val="single" w:sz="4" w:space="0" w:color="000000"/>
              <w:bottom w:val="nil"/>
              <w:right w:val="single" w:sz="4" w:space="0" w:color="000000"/>
            </w:tcBorders>
            <w:shd w:val="clear" w:color="auto" w:fill="DFDFDF"/>
            <w:tcMar>
              <w:top w:w="80" w:type="dxa"/>
              <w:left w:w="80" w:type="dxa"/>
              <w:bottom w:w="80" w:type="dxa"/>
              <w:right w:w="80" w:type="dxa"/>
            </w:tcMar>
          </w:tcPr>
          <w:p w14:paraId="1DCA456C"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Lesopdracht: </w:t>
            </w:r>
            <w:r w:rsidRPr="00AE0391">
              <w:rPr>
                <w:rFonts w:asciiTheme="minorHAnsi" w:hAnsiTheme="minorHAnsi" w:cstheme="minorHAnsi"/>
                <w:sz w:val="24"/>
                <w:szCs w:val="24"/>
              </w:rPr>
              <w:t>in termen van het beïnvloeden van bewegingsgedrag</w:t>
            </w:r>
          </w:p>
        </w:tc>
      </w:tr>
      <w:tr w:rsidR="00AE0391" w:rsidRPr="00AE0391" w14:paraId="4DBC1FAC" w14:textId="77777777" w:rsidTr="00C825DE">
        <w:trPr>
          <w:trHeight w:val="275"/>
        </w:trPr>
        <w:tc>
          <w:tcPr>
            <w:tcW w:w="144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D5894" w14:textId="77777777" w:rsidR="00AE0391" w:rsidRPr="00AE0391" w:rsidRDefault="00AE0391" w:rsidP="00C825DE">
            <w:pPr>
              <w:rPr>
                <w:rFonts w:asciiTheme="minorHAnsi" w:hAnsiTheme="minorHAnsi" w:cstheme="minorHAnsi"/>
                <w:sz w:val="24"/>
                <w:szCs w:val="24"/>
              </w:rPr>
            </w:pPr>
            <w:r w:rsidRPr="00AE0391">
              <w:rPr>
                <w:rFonts w:asciiTheme="minorHAnsi" w:eastAsia="Cambria" w:hAnsiTheme="minorHAnsi" w:cstheme="minorHAnsi"/>
                <w:sz w:val="24"/>
                <w:szCs w:val="24"/>
                <w:u w:color="000000"/>
              </w:rPr>
              <w:t>Hoogspringen (Atletiek)</w:t>
            </w:r>
          </w:p>
        </w:tc>
      </w:tr>
    </w:tbl>
    <w:p w14:paraId="4517F7B4" w14:textId="77777777" w:rsidR="00AE0391" w:rsidRPr="00AE0391" w:rsidRDefault="00AE0391" w:rsidP="00AE0391">
      <w:pPr>
        <w:widowControl w:val="0"/>
        <w:rPr>
          <w:rFonts w:asciiTheme="minorHAnsi" w:hAnsiTheme="minorHAnsi" w:cstheme="minorHAnsi"/>
          <w:i/>
          <w:iCs/>
          <w:sz w:val="24"/>
          <w:szCs w:val="24"/>
        </w:rPr>
      </w:pPr>
    </w:p>
    <w:p w14:paraId="438695A6" w14:textId="77777777" w:rsidR="00AE0391" w:rsidRPr="00AE0391" w:rsidRDefault="00AE0391" w:rsidP="00AE0391">
      <w:pPr>
        <w:rPr>
          <w:rFonts w:asciiTheme="minorHAnsi" w:hAnsiTheme="minorHAnsi" w:cstheme="minorHAnsi"/>
          <w:i/>
          <w:iCs/>
          <w:sz w:val="24"/>
          <w:szCs w:val="24"/>
        </w:rPr>
      </w:pPr>
    </w:p>
    <w:tbl>
      <w:tblPr>
        <w:tblStyle w:val="TableNormal"/>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0"/>
        <w:gridCol w:w="7200"/>
      </w:tblGrid>
      <w:tr w:rsidR="00AE0391" w:rsidRPr="00AE0391" w14:paraId="1BBBBB60" w14:textId="77777777" w:rsidTr="00C825DE">
        <w:trPr>
          <w:trHeight w:val="27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D27D24E"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Beginsituatie (Algemeen): </w:t>
            </w:r>
          </w:p>
        </w:tc>
      </w:tr>
      <w:tr w:rsidR="00AE0391" w:rsidRPr="00AE0391" w14:paraId="7B6AD793" w14:textId="77777777" w:rsidTr="00C825DE">
        <w:trPr>
          <w:trHeight w:val="365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1ED4" w14:textId="39A79176"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i/>
                <w:iCs/>
                <w:sz w:val="24"/>
                <w:szCs w:val="24"/>
              </w:rPr>
              <w:t>Algemeen:</w:t>
            </w:r>
            <w:r w:rsidRPr="00AE0391">
              <w:rPr>
                <w:rFonts w:asciiTheme="minorHAnsi" w:hAnsiTheme="minorHAnsi" w:cstheme="minorHAnsi"/>
                <w:i/>
                <w:iCs/>
                <w:sz w:val="24"/>
                <w:szCs w:val="24"/>
              </w:rPr>
              <w:t xml:space="preserve"> wat is er specifiek voor deze groep? Welke aandacht eisen t.a.v. bijv</w:t>
            </w:r>
            <w:r>
              <w:rPr>
                <w:rFonts w:asciiTheme="minorHAnsi" w:hAnsiTheme="minorHAnsi" w:cstheme="minorHAnsi"/>
                <w:i/>
                <w:iCs/>
                <w:sz w:val="24"/>
                <w:szCs w:val="24"/>
              </w:rPr>
              <w:t>oorbeeld</w:t>
            </w:r>
            <w:r w:rsidRPr="00AE0391">
              <w:rPr>
                <w:rFonts w:asciiTheme="minorHAnsi" w:hAnsiTheme="minorHAnsi" w:cstheme="minorHAnsi"/>
                <w:i/>
                <w:iCs/>
                <w:sz w:val="24"/>
                <w:szCs w:val="24"/>
              </w:rPr>
              <w:t xml:space="preserve"> gedrag zijn er voor kinderen uit deze groep?</w:t>
            </w:r>
          </w:p>
          <w:p w14:paraId="617B7365"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Het is een fijn werkende groep met leerlingen die elkaar uit zichzelf helpen. Er zitten enkele leerlingen bij die motorisch onderontwikkeld zijn ten aanzien van de rest. </w:t>
            </w:r>
          </w:p>
          <w:p w14:paraId="5806D55D"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leerlingen kunnen goed zelfstandig werken.</w:t>
            </w:r>
          </w:p>
          <w:p w14:paraId="19342B4D" w14:textId="77777777" w:rsidR="00AE0391" w:rsidRPr="00AE0391" w:rsidRDefault="00AE0391" w:rsidP="00C825DE">
            <w:pPr>
              <w:rPr>
                <w:rFonts w:asciiTheme="minorHAnsi" w:hAnsiTheme="minorHAnsi" w:cstheme="minorHAnsi"/>
                <w:i/>
                <w:iCs/>
                <w:sz w:val="24"/>
                <w:szCs w:val="24"/>
              </w:rPr>
            </w:pPr>
          </w:p>
          <w:p w14:paraId="016DECA3" w14:textId="77777777" w:rsidR="00AE0391" w:rsidRPr="00AE0391" w:rsidRDefault="00AE0391" w:rsidP="00C825DE">
            <w:pPr>
              <w:rPr>
                <w:rFonts w:asciiTheme="minorHAnsi" w:hAnsiTheme="minorHAnsi" w:cstheme="minorHAnsi"/>
                <w:i/>
                <w:iCs/>
                <w:sz w:val="24"/>
                <w:szCs w:val="24"/>
              </w:rPr>
            </w:pPr>
          </w:p>
          <w:p w14:paraId="711BDD83" w14:textId="77777777" w:rsidR="00AE0391" w:rsidRPr="00AE0391" w:rsidRDefault="00AE0391" w:rsidP="00C825DE">
            <w:pPr>
              <w:rPr>
                <w:rFonts w:asciiTheme="minorHAnsi" w:hAnsiTheme="minorHAnsi" w:cstheme="minorHAnsi"/>
                <w:i/>
                <w:iCs/>
                <w:sz w:val="24"/>
                <w:szCs w:val="24"/>
              </w:rPr>
            </w:pPr>
          </w:p>
          <w:p w14:paraId="550DE28D" w14:textId="77777777" w:rsidR="00AE0391" w:rsidRPr="00AE0391" w:rsidRDefault="00AE0391" w:rsidP="00C825DE">
            <w:pPr>
              <w:rPr>
                <w:rFonts w:asciiTheme="minorHAnsi" w:hAnsiTheme="minorHAnsi" w:cstheme="minorHAnsi"/>
                <w:i/>
                <w:iCs/>
                <w:sz w:val="24"/>
                <w:szCs w:val="24"/>
              </w:rPr>
            </w:pPr>
          </w:p>
          <w:p w14:paraId="10B91943" w14:textId="77777777" w:rsidR="00AE0391" w:rsidRPr="00AE0391" w:rsidRDefault="00AE0391" w:rsidP="00C825DE">
            <w:pPr>
              <w:rPr>
                <w:rFonts w:asciiTheme="minorHAnsi" w:hAnsiTheme="minorHAnsi" w:cstheme="minorHAnsi"/>
                <w:i/>
                <w:iCs/>
                <w:sz w:val="24"/>
                <w:szCs w:val="24"/>
              </w:rPr>
            </w:pPr>
          </w:p>
          <w:p w14:paraId="280AD13E" w14:textId="77777777" w:rsidR="00AE0391" w:rsidRPr="00AE0391" w:rsidRDefault="00AE0391" w:rsidP="00C825DE">
            <w:pPr>
              <w:rPr>
                <w:rFonts w:asciiTheme="minorHAnsi" w:hAnsiTheme="minorHAnsi" w:cstheme="minorHAnsi"/>
                <w:i/>
                <w:iCs/>
                <w:sz w:val="24"/>
                <w:szCs w:val="24"/>
              </w:rPr>
            </w:pPr>
          </w:p>
          <w:p w14:paraId="420A1050" w14:textId="77777777" w:rsidR="00AE0391" w:rsidRPr="00AE0391" w:rsidRDefault="00AE0391" w:rsidP="00C825DE">
            <w:pPr>
              <w:rPr>
                <w:rFonts w:asciiTheme="minorHAnsi" w:hAnsiTheme="minorHAnsi" w:cstheme="minorHAnsi"/>
                <w:i/>
                <w:iCs/>
                <w:sz w:val="24"/>
                <w:szCs w:val="24"/>
              </w:rPr>
            </w:pPr>
          </w:p>
          <w:p w14:paraId="1720B045" w14:textId="77777777" w:rsidR="00AE0391" w:rsidRPr="00AE0391" w:rsidRDefault="00AE0391" w:rsidP="00C825DE">
            <w:pPr>
              <w:rPr>
                <w:rFonts w:asciiTheme="minorHAnsi" w:hAnsiTheme="minorHAnsi" w:cstheme="minorHAnsi"/>
                <w:i/>
                <w:iCs/>
                <w:sz w:val="24"/>
                <w:szCs w:val="24"/>
              </w:rPr>
            </w:pPr>
          </w:p>
          <w:p w14:paraId="5C170D6C" w14:textId="77777777" w:rsidR="00AE0391" w:rsidRPr="00AE0391" w:rsidRDefault="00AE0391" w:rsidP="00C825DE">
            <w:pPr>
              <w:rPr>
                <w:rFonts w:asciiTheme="minorHAnsi" w:hAnsiTheme="minorHAnsi" w:cstheme="minorHAnsi"/>
                <w:sz w:val="24"/>
                <w:szCs w:val="24"/>
              </w:rPr>
            </w:pPr>
          </w:p>
        </w:tc>
      </w:tr>
      <w:tr w:rsidR="00AE0391" w:rsidRPr="00AE0391" w14:paraId="331BA809" w14:textId="77777777" w:rsidTr="00C825DE">
        <w:trPr>
          <w:trHeight w:val="530"/>
        </w:trPr>
        <w:tc>
          <w:tcPr>
            <w:tcW w:w="7200" w:type="dxa"/>
            <w:tcBorders>
              <w:top w:val="single" w:sz="4" w:space="0" w:color="000000"/>
              <w:left w:val="single" w:sz="4" w:space="0" w:color="000000"/>
              <w:bottom w:val="single" w:sz="4" w:space="0" w:color="000000"/>
              <w:right w:val="single" w:sz="6" w:space="0" w:color="000000"/>
            </w:tcBorders>
            <w:shd w:val="clear" w:color="auto" w:fill="DFDFDF"/>
            <w:tcMar>
              <w:top w:w="80" w:type="dxa"/>
              <w:left w:w="80" w:type="dxa"/>
              <w:bottom w:w="80" w:type="dxa"/>
              <w:right w:w="80" w:type="dxa"/>
            </w:tcMar>
          </w:tcPr>
          <w:p w14:paraId="4CDD1F75"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Beginsituatie: </w:t>
            </w:r>
            <w:r w:rsidRPr="00AE0391">
              <w:rPr>
                <w:rFonts w:asciiTheme="minorHAnsi" w:hAnsiTheme="minorHAnsi" w:cstheme="minorHAnsi"/>
                <w:sz w:val="24"/>
                <w:szCs w:val="24"/>
              </w:rPr>
              <w:t>Voor de relevante doelstellinggebieden concreet ingevuld (per bewegingsactiviteit)</w:t>
            </w:r>
          </w:p>
        </w:tc>
        <w:tc>
          <w:tcPr>
            <w:tcW w:w="7200" w:type="dxa"/>
            <w:tcBorders>
              <w:top w:val="single" w:sz="4" w:space="0" w:color="000000"/>
              <w:left w:val="single" w:sz="6" w:space="0" w:color="000000"/>
              <w:bottom w:val="single" w:sz="4" w:space="0" w:color="000000"/>
              <w:right w:val="single" w:sz="4" w:space="0" w:color="000000"/>
            </w:tcBorders>
            <w:shd w:val="clear" w:color="auto" w:fill="DFDFDF"/>
            <w:tcMar>
              <w:top w:w="80" w:type="dxa"/>
              <w:left w:w="80" w:type="dxa"/>
              <w:bottom w:w="80" w:type="dxa"/>
              <w:right w:w="80" w:type="dxa"/>
            </w:tcMar>
          </w:tcPr>
          <w:p w14:paraId="5A0CAB7C"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Doelstelling: </w:t>
            </w:r>
            <w:r w:rsidRPr="00AE0391">
              <w:rPr>
                <w:rFonts w:asciiTheme="minorHAnsi" w:hAnsiTheme="minorHAnsi" w:cstheme="minorHAnsi"/>
                <w:sz w:val="24"/>
                <w:szCs w:val="24"/>
              </w:rPr>
              <w:t>Voor de relevante doelstellinggebieden  concreet ingevuld (per bewegingsactiviteit)</w:t>
            </w:r>
          </w:p>
        </w:tc>
      </w:tr>
      <w:tr w:rsidR="00AE0391" w:rsidRPr="00AE0391" w14:paraId="1E703628" w14:textId="77777777" w:rsidTr="00C825DE">
        <w:trPr>
          <w:trHeight w:val="2090"/>
        </w:trPr>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A4200" w14:textId="77777777" w:rsidR="00AE0391" w:rsidRPr="00AE0391" w:rsidRDefault="00AE0391" w:rsidP="00C825DE">
            <w:pPr>
              <w:rPr>
                <w:rFonts w:asciiTheme="minorHAnsi" w:hAnsiTheme="minorHAnsi" w:cstheme="minorHAnsi"/>
                <w:i/>
                <w:iCs/>
                <w:sz w:val="24"/>
                <w:szCs w:val="24"/>
              </w:rPr>
            </w:pPr>
            <w:r w:rsidRPr="00AE0391">
              <w:rPr>
                <w:rFonts w:asciiTheme="minorHAnsi" w:hAnsiTheme="minorHAnsi" w:cstheme="minorHAnsi"/>
                <w:i/>
                <w:iCs/>
                <w:sz w:val="24"/>
                <w:szCs w:val="24"/>
              </w:rPr>
              <w:lastRenderedPageBreak/>
              <w:t xml:space="preserve">Activiteit 1: De leerlingen hebben ervaring opgedaan met de schotse sprong en de </w:t>
            </w:r>
            <w:proofErr w:type="spellStart"/>
            <w:r w:rsidRPr="00AE0391">
              <w:rPr>
                <w:rFonts w:asciiTheme="minorHAnsi" w:hAnsiTheme="minorHAnsi" w:cstheme="minorHAnsi"/>
                <w:i/>
                <w:iCs/>
                <w:sz w:val="24"/>
                <w:szCs w:val="24"/>
              </w:rPr>
              <w:t>Fosburryflop</w:t>
            </w:r>
            <w:proofErr w:type="spellEnd"/>
            <w:r w:rsidRPr="00AE0391">
              <w:rPr>
                <w:rFonts w:asciiTheme="minorHAnsi" w:hAnsiTheme="minorHAnsi" w:cstheme="minorHAnsi"/>
                <w:i/>
                <w:iCs/>
                <w:sz w:val="24"/>
                <w:szCs w:val="24"/>
              </w:rPr>
              <w:t xml:space="preserve"> vanuit 5-pass. De meeste leerlingen weten hun voorkeurs been.</w:t>
            </w:r>
          </w:p>
          <w:p w14:paraId="6F92E6F1" w14:textId="77777777" w:rsidR="00AE0391" w:rsidRPr="00AE0391" w:rsidRDefault="00AE0391" w:rsidP="00C825DE">
            <w:pPr>
              <w:rPr>
                <w:rFonts w:asciiTheme="minorHAnsi" w:hAnsiTheme="minorHAnsi" w:cstheme="minorHAnsi"/>
                <w:i/>
                <w:iCs/>
                <w:sz w:val="24"/>
                <w:szCs w:val="24"/>
              </w:rPr>
            </w:pPr>
          </w:p>
          <w:p w14:paraId="71B2AFCC" w14:textId="77777777" w:rsidR="00AE0391" w:rsidRPr="00AE0391" w:rsidRDefault="00AE0391" w:rsidP="00C825DE">
            <w:pPr>
              <w:rPr>
                <w:rFonts w:asciiTheme="minorHAnsi" w:hAnsiTheme="minorHAnsi" w:cstheme="minorHAnsi"/>
                <w:i/>
                <w:iCs/>
                <w:sz w:val="24"/>
                <w:szCs w:val="24"/>
              </w:rPr>
            </w:pPr>
          </w:p>
          <w:p w14:paraId="6F0F15E0" w14:textId="77777777" w:rsidR="00AE0391" w:rsidRPr="00AE0391" w:rsidRDefault="00AE0391" w:rsidP="00C825DE">
            <w:pPr>
              <w:rPr>
                <w:rFonts w:asciiTheme="minorHAnsi" w:hAnsiTheme="minorHAnsi" w:cstheme="minorHAnsi"/>
                <w:i/>
                <w:iCs/>
                <w:sz w:val="24"/>
                <w:szCs w:val="24"/>
              </w:rPr>
            </w:pPr>
          </w:p>
          <w:p w14:paraId="30C71A74" w14:textId="77777777" w:rsidR="00AE0391" w:rsidRPr="00AE0391" w:rsidRDefault="00AE0391" w:rsidP="00C825DE">
            <w:pPr>
              <w:rPr>
                <w:rFonts w:asciiTheme="minorHAnsi" w:hAnsiTheme="minorHAnsi" w:cstheme="minorHAnsi"/>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E9327"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i/>
                <w:iCs/>
                <w:sz w:val="24"/>
                <w:szCs w:val="24"/>
              </w:rPr>
              <w:t>Activiteit 1: Aan het eind van de les hebben de leerlingen vrijwillig samengestelde groepjes gemaakt en de beelden van de vorige les geanalyseerd. Met de ervaring en de beelden stellen ze een doelstelling voor zichzelf op waar ze de volgende 2 lessen aan gaan werken in samenwerking met hun groepje.</w:t>
            </w:r>
          </w:p>
        </w:tc>
      </w:tr>
    </w:tbl>
    <w:p w14:paraId="51DA6117" w14:textId="77777777" w:rsidR="00AE0391" w:rsidRPr="00AE0391" w:rsidRDefault="00AE0391" w:rsidP="00AE0391">
      <w:pPr>
        <w:widowControl w:val="0"/>
        <w:rPr>
          <w:rFonts w:asciiTheme="minorHAnsi" w:hAnsiTheme="minorHAnsi" w:cstheme="minorHAnsi"/>
          <w:i/>
          <w:iCs/>
          <w:sz w:val="24"/>
          <w:szCs w:val="24"/>
        </w:rPr>
      </w:pPr>
    </w:p>
    <w:p w14:paraId="41CB90EA" w14:textId="77777777" w:rsidR="00AE0391" w:rsidRPr="00AE0391" w:rsidRDefault="00AE0391" w:rsidP="00AE0391">
      <w:pPr>
        <w:rPr>
          <w:rFonts w:asciiTheme="minorHAnsi" w:hAnsiTheme="minorHAnsi" w:cstheme="minorHAnsi"/>
          <w:i/>
          <w:iCs/>
          <w:sz w:val="24"/>
          <w:szCs w:val="24"/>
        </w:rPr>
      </w:pPr>
    </w:p>
    <w:p w14:paraId="39832784" w14:textId="77777777" w:rsidR="00AE0391" w:rsidRPr="00AE0391" w:rsidRDefault="00AE0391" w:rsidP="00AE0391">
      <w:pPr>
        <w:rPr>
          <w:rFonts w:asciiTheme="minorHAnsi" w:hAnsiTheme="minorHAnsi" w:cstheme="minorHAnsi"/>
          <w:i/>
          <w:iCs/>
          <w:sz w:val="24"/>
          <w:szCs w:val="24"/>
        </w:rPr>
      </w:pPr>
    </w:p>
    <w:p w14:paraId="778FC9DE" w14:textId="77777777" w:rsidR="00AE0391" w:rsidRPr="00AE0391" w:rsidRDefault="00AE0391" w:rsidP="00AE0391">
      <w:pPr>
        <w:rPr>
          <w:rFonts w:asciiTheme="minorHAnsi" w:hAnsiTheme="minorHAnsi" w:cstheme="minorHAnsi"/>
          <w:i/>
          <w:iCs/>
          <w:sz w:val="24"/>
          <w:szCs w:val="24"/>
        </w:rPr>
      </w:pPr>
    </w:p>
    <w:p w14:paraId="62403E76" w14:textId="77777777" w:rsidR="00AE0391" w:rsidRPr="00AE0391" w:rsidRDefault="00AE0391" w:rsidP="00AE0391">
      <w:pPr>
        <w:rPr>
          <w:rFonts w:asciiTheme="minorHAnsi" w:hAnsiTheme="minorHAnsi" w:cstheme="minorHAnsi"/>
          <w:i/>
          <w:iCs/>
          <w:sz w:val="24"/>
          <w:szCs w:val="24"/>
        </w:rPr>
      </w:pPr>
    </w:p>
    <w:p w14:paraId="55A91599" w14:textId="77777777" w:rsidR="00AE0391" w:rsidRPr="00AE0391" w:rsidRDefault="00AE0391" w:rsidP="00AE0391">
      <w:pPr>
        <w:rPr>
          <w:rFonts w:asciiTheme="minorHAnsi" w:hAnsiTheme="minorHAnsi" w:cstheme="minorHAnsi"/>
          <w:i/>
          <w:iCs/>
          <w:sz w:val="24"/>
          <w:szCs w:val="24"/>
        </w:rPr>
      </w:pPr>
    </w:p>
    <w:p w14:paraId="52AE7B87" w14:textId="77777777" w:rsidR="00AE0391" w:rsidRPr="00AE0391" w:rsidRDefault="00AE0391" w:rsidP="00AE0391">
      <w:pPr>
        <w:rPr>
          <w:rFonts w:asciiTheme="minorHAnsi" w:hAnsiTheme="minorHAnsi" w:cstheme="minorHAnsi"/>
          <w:i/>
          <w:iCs/>
          <w:sz w:val="24"/>
          <w:szCs w:val="24"/>
        </w:rPr>
      </w:pPr>
    </w:p>
    <w:p w14:paraId="0AC5C7EF" w14:textId="77777777" w:rsidR="00AE0391" w:rsidRPr="00AE0391" w:rsidRDefault="00AE0391" w:rsidP="00AE0391">
      <w:pPr>
        <w:rPr>
          <w:rFonts w:asciiTheme="minorHAnsi" w:hAnsiTheme="minorHAnsi" w:cstheme="minorHAnsi"/>
          <w:i/>
          <w:iCs/>
          <w:sz w:val="24"/>
          <w:szCs w:val="24"/>
        </w:rPr>
      </w:pPr>
    </w:p>
    <w:p w14:paraId="6093BFCA" w14:textId="77777777" w:rsidR="00AE0391" w:rsidRPr="00AE0391" w:rsidRDefault="00AE0391" w:rsidP="00AE0391">
      <w:pPr>
        <w:rPr>
          <w:rFonts w:asciiTheme="minorHAnsi" w:hAnsiTheme="minorHAnsi" w:cstheme="minorHAnsi"/>
          <w:i/>
          <w:iCs/>
          <w:sz w:val="24"/>
          <w:szCs w:val="24"/>
        </w:rPr>
      </w:pPr>
    </w:p>
    <w:p w14:paraId="1F31896B" w14:textId="77777777" w:rsidR="00AE0391" w:rsidRPr="00AE0391" w:rsidRDefault="00AE0391" w:rsidP="00AE0391">
      <w:pPr>
        <w:rPr>
          <w:rFonts w:asciiTheme="minorHAnsi" w:hAnsiTheme="minorHAnsi" w:cstheme="minorHAnsi"/>
          <w:i/>
          <w:iCs/>
          <w:sz w:val="24"/>
          <w:szCs w:val="24"/>
        </w:rPr>
      </w:pPr>
    </w:p>
    <w:p w14:paraId="4A7189F7" w14:textId="77777777" w:rsidR="00AE0391" w:rsidRPr="00AE0391" w:rsidRDefault="00AE0391" w:rsidP="00AE0391">
      <w:pPr>
        <w:rPr>
          <w:rFonts w:asciiTheme="minorHAnsi" w:hAnsiTheme="minorHAnsi" w:cstheme="minorHAnsi"/>
          <w:i/>
          <w:iCs/>
          <w:sz w:val="24"/>
          <w:szCs w:val="24"/>
        </w:rPr>
      </w:pPr>
    </w:p>
    <w:p w14:paraId="00C69623" w14:textId="77777777" w:rsidR="00AE0391" w:rsidRPr="00AE0391" w:rsidRDefault="00AE0391" w:rsidP="00AE0391">
      <w:pPr>
        <w:rPr>
          <w:rFonts w:asciiTheme="minorHAnsi" w:hAnsiTheme="minorHAnsi" w:cstheme="minorHAnsi"/>
          <w:i/>
          <w:iCs/>
          <w:sz w:val="24"/>
          <w:szCs w:val="24"/>
        </w:rPr>
      </w:pPr>
    </w:p>
    <w:p w14:paraId="5D7A622D" w14:textId="77777777" w:rsidR="00AE0391" w:rsidRPr="00AE0391" w:rsidRDefault="00AE0391" w:rsidP="00AE0391">
      <w:pPr>
        <w:rPr>
          <w:rFonts w:asciiTheme="minorHAnsi" w:hAnsiTheme="minorHAnsi" w:cstheme="minorHAnsi"/>
          <w:i/>
          <w:iCs/>
          <w:sz w:val="24"/>
          <w:szCs w:val="24"/>
        </w:rPr>
      </w:pPr>
    </w:p>
    <w:p w14:paraId="3B1551A9" w14:textId="77777777" w:rsidR="00AE0391" w:rsidRPr="00AE0391" w:rsidRDefault="00AE0391" w:rsidP="00AE0391">
      <w:pPr>
        <w:rPr>
          <w:rFonts w:asciiTheme="minorHAnsi" w:hAnsiTheme="minorHAnsi" w:cstheme="minorHAnsi"/>
          <w:i/>
          <w:iCs/>
          <w:sz w:val="24"/>
          <w:szCs w:val="24"/>
        </w:rPr>
      </w:pPr>
    </w:p>
    <w:p w14:paraId="3BEA8242" w14:textId="77777777" w:rsidR="00AE0391" w:rsidRPr="00AE0391" w:rsidRDefault="00AE0391" w:rsidP="00AE0391">
      <w:pPr>
        <w:rPr>
          <w:rFonts w:asciiTheme="minorHAnsi" w:hAnsiTheme="minorHAnsi" w:cstheme="minorHAnsi"/>
          <w:i/>
          <w:iCs/>
          <w:sz w:val="24"/>
          <w:szCs w:val="24"/>
        </w:rPr>
      </w:pPr>
    </w:p>
    <w:p w14:paraId="2E93EADB" w14:textId="77777777" w:rsidR="00AE0391" w:rsidRPr="00AE0391" w:rsidRDefault="00AE0391" w:rsidP="00AE0391">
      <w:pPr>
        <w:rPr>
          <w:rFonts w:asciiTheme="minorHAnsi" w:hAnsiTheme="minorHAnsi" w:cstheme="minorHAnsi"/>
          <w:i/>
          <w:iCs/>
          <w:sz w:val="24"/>
          <w:szCs w:val="24"/>
        </w:rPr>
      </w:pPr>
    </w:p>
    <w:p w14:paraId="7BA594F8" w14:textId="77777777" w:rsidR="00AE0391" w:rsidRPr="00AE0391" w:rsidRDefault="00AE0391" w:rsidP="00AE0391">
      <w:pPr>
        <w:rPr>
          <w:rFonts w:asciiTheme="minorHAnsi" w:hAnsiTheme="minorHAnsi" w:cstheme="minorHAnsi"/>
          <w:i/>
          <w:iCs/>
          <w:sz w:val="24"/>
          <w:szCs w:val="24"/>
        </w:rPr>
      </w:pPr>
    </w:p>
    <w:p w14:paraId="1A50DDE4" w14:textId="77777777" w:rsidR="00AE0391" w:rsidRPr="00AE0391" w:rsidRDefault="00AE0391" w:rsidP="00AE0391">
      <w:pPr>
        <w:rPr>
          <w:rFonts w:asciiTheme="minorHAnsi" w:hAnsiTheme="minorHAnsi" w:cstheme="minorHAnsi"/>
          <w:i/>
          <w:iCs/>
          <w:sz w:val="24"/>
          <w:szCs w:val="24"/>
        </w:rPr>
      </w:pPr>
    </w:p>
    <w:p w14:paraId="2B5D279B" w14:textId="77777777" w:rsidR="00AE0391" w:rsidRDefault="00AE0391" w:rsidP="00AE0391">
      <w:pPr>
        <w:rPr>
          <w:rFonts w:asciiTheme="minorHAnsi" w:hAnsiTheme="minorHAnsi" w:cstheme="minorHAnsi"/>
          <w:i/>
          <w:iCs/>
          <w:sz w:val="24"/>
          <w:szCs w:val="24"/>
        </w:rPr>
      </w:pPr>
    </w:p>
    <w:p w14:paraId="6C8430D5" w14:textId="77777777" w:rsidR="00AE0391" w:rsidRDefault="00AE0391" w:rsidP="00AE0391">
      <w:pPr>
        <w:rPr>
          <w:rFonts w:asciiTheme="minorHAnsi" w:hAnsiTheme="minorHAnsi" w:cstheme="minorHAnsi"/>
          <w:i/>
          <w:iCs/>
          <w:sz w:val="24"/>
          <w:szCs w:val="24"/>
        </w:rPr>
      </w:pPr>
    </w:p>
    <w:p w14:paraId="288932D4" w14:textId="77777777" w:rsidR="00AE0391" w:rsidRPr="00AE0391" w:rsidRDefault="00AE0391" w:rsidP="00AE0391">
      <w:pPr>
        <w:rPr>
          <w:rFonts w:asciiTheme="minorHAnsi" w:hAnsiTheme="minorHAnsi" w:cstheme="minorHAnsi"/>
          <w:i/>
          <w:iCs/>
          <w:sz w:val="24"/>
          <w:szCs w:val="24"/>
        </w:rPr>
      </w:pPr>
    </w:p>
    <w:tbl>
      <w:tblPr>
        <w:tblStyle w:val="TableNormal"/>
        <w:tblW w:w="14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0"/>
        <w:gridCol w:w="2790"/>
      </w:tblGrid>
      <w:tr w:rsidR="00AE0391" w:rsidRPr="00AE0391" w14:paraId="1213ABD8" w14:textId="77777777" w:rsidTr="00C825DE">
        <w:trPr>
          <w:trHeight w:val="1310"/>
        </w:trPr>
        <w:tc>
          <w:tcPr>
            <w:tcW w:w="1150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FC52C7E" w14:textId="77777777" w:rsidR="00AE0391" w:rsidRPr="00AE0391" w:rsidRDefault="00AE0391" w:rsidP="00C825DE">
            <w:pPr>
              <w:pStyle w:val="Kop3"/>
              <w:rPr>
                <w:rFonts w:asciiTheme="minorHAnsi" w:hAnsiTheme="minorHAnsi" w:cstheme="minorHAnsi"/>
                <w:sz w:val="24"/>
                <w:szCs w:val="24"/>
              </w:rPr>
            </w:pPr>
            <w:r w:rsidRPr="00AE0391">
              <w:rPr>
                <w:rFonts w:asciiTheme="minorHAnsi" w:hAnsiTheme="minorHAnsi" w:cstheme="minorHAnsi"/>
                <w:sz w:val="24"/>
                <w:szCs w:val="24"/>
              </w:rPr>
              <w:t xml:space="preserve">Organisatie: </w:t>
            </w:r>
          </w:p>
          <w:p w14:paraId="3A48A6AE"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gekozen werkorganisaties tekenen voor onderwijsleermiddelen, leerlingen en leerkracht</w:t>
            </w:r>
          </w:p>
        </w:tc>
        <w:tc>
          <w:tcPr>
            <w:tcW w:w="279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02F30F0" w14:textId="77777777" w:rsidR="00AE0391" w:rsidRPr="00AE0391" w:rsidRDefault="00AE0391" w:rsidP="00C825DE">
            <w:pPr>
              <w:rPr>
                <w:rFonts w:asciiTheme="minorHAnsi" w:eastAsia="Fontys Frutiger" w:hAnsiTheme="minorHAnsi" w:cstheme="minorHAnsi"/>
                <w:b/>
                <w:bCs/>
                <w:sz w:val="24"/>
                <w:szCs w:val="24"/>
              </w:rPr>
            </w:pPr>
            <w:r w:rsidRPr="00AE0391">
              <w:rPr>
                <w:rFonts w:asciiTheme="minorHAnsi" w:eastAsia="Fontys Frutiger" w:hAnsiTheme="minorHAnsi" w:cstheme="minorHAnsi"/>
                <w:b/>
                <w:bCs/>
                <w:sz w:val="24"/>
                <w:szCs w:val="24"/>
              </w:rPr>
              <w:t>Materiaallijst:</w:t>
            </w:r>
          </w:p>
          <w:p w14:paraId="7D7524DA"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per lesonderdeel aangeven : De aard en aantal van de onderwijsleermiddelen</w:t>
            </w:r>
          </w:p>
        </w:tc>
      </w:tr>
      <w:tr w:rsidR="00AE0391" w:rsidRPr="00AE0391" w14:paraId="5053280D" w14:textId="77777777" w:rsidTr="00C825DE">
        <w:trPr>
          <w:trHeight w:val="5990"/>
        </w:trPr>
        <w:tc>
          <w:tcPr>
            <w:tcW w:w="1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3FA2"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noProof/>
                <w:sz w:val="24"/>
                <w:szCs w:val="24"/>
              </w:rPr>
              <w:lastRenderedPageBreak/>
              <w:drawing>
                <wp:inline distT="0" distB="0" distL="0" distR="0" wp14:anchorId="3FA626AB" wp14:editId="6426487C">
                  <wp:extent cx="6045835" cy="3781496"/>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gspring organisatie 2.jpg"/>
                          <pic:cNvPicPr/>
                        </pic:nvPicPr>
                        <pic:blipFill>
                          <a:blip r:embed="rId11">
                            <a:extLst>
                              <a:ext uri="{28A0092B-C50C-407E-A947-70E740481C1C}">
                                <a14:useLocalDpi xmlns:a14="http://schemas.microsoft.com/office/drawing/2010/main" val="0"/>
                              </a:ext>
                            </a:extLst>
                          </a:blip>
                          <a:stretch>
                            <a:fillRect/>
                          </a:stretch>
                        </pic:blipFill>
                        <pic:spPr>
                          <a:xfrm>
                            <a:off x="0" y="0"/>
                            <a:ext cx="6054048" cy="3786633"/>
                          </a:xfrm>
                          <a:prstGeom prst="rect">
                            <a:avLst/>
                          </a:prstGeom>
                        </pic:spPr>
                      </pic:pic>
                    </a:graphicData>
                  </a:graphic>
                </wp:inline>
              </w:drawing>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EC3C" w14:textId="77777777" w:rsidR="00AE0391" w:rsidRPr="00AE0391" w:rsidRDefault="00AE0391" w:rsidP="00C825DE">
            <w:pPr>
              <w:rPr>
                <w:rFonts w:asciiTheme="minorHAnsi" w:hAnsiTheme="minorHAnsi" w:cstheme="minorHAnsi"/>
                <w:sz w:val="24"/>
                <w:szCs w:val="24"/>
              </w:rPr>
            </w:pPr>
          </w:p>
          <w:p w14:paraId="26E8B774" w14:textId="77777777" w:rsidR="00AE0391" w:rsidRPr="00AE0391" w:rsidRDefault="00AE0391" w:rsidP="00C825DE">
            <w:pPr>
              <w:rPr>
                <w:rFonts w:asciiTheme="minorHAnsi" w:hAnsiTheme="minorHAnsi" w:cstheme="minorHAnsi"/>
                <w:sz w:val="24"/>
                <w:szCs w:val="24"/>
              </w:rPr>
            </w:pPr>
          </w:p>
          <w:p w14:paraId="48D2A825"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4 banken</w:t>
            </w:r>
          </w:p>
          <w:p w14:paraId="54896676"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3 dikke matten</w:t>
            </w:r>
          </w:p>
          <w:p w14:paraId="362CA099"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20 pionnen</w:t>
            </w:r>
          </w:p>
          <w:p w14:paraId="6919DE5A"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8 kleine matten</w:t>
            </w:r>
          </w:p>
          <w:p w14:paraId="20741B8F"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 xml:space="preserve">4 </w:t>
            </w:r>
            <w:proofErr w:type="spellStart"/>
            <w:r w:rsidRPr="00AE0391">
              <w:rPr>
                <w:rFonts w:asciiTheme="minorHAnsi" w:hAnsiTheme="minorHAnsi" w:cstheme="minorHAnsi"/>
                <w:sz w:val="24"/>
                <w:szCs w:val="24"/>
              </w:rPr>
              <w:t>hoogspring</w:t>
            </w:r>
            <w:proofErr w:type="spellEnd"/>
            <w:r w:rsidRPr="00AE0391">
              <w:rPr>
                <w:rFonts w:asciiTheme="minorHAnsi" w:hAnsiTheme="minorHAnsi" w:cstheme="minorHAnsi"/>
                <w:sz w:val="24"/>
                <w:szCs w:val="24"/>
              </w:rPr>
              <w:t xml:space="preserve"> palen</w:t>
            </w:r>
          </w:p>
          <w:p w14:paraId="2151EFE7"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2x koord</w:t>
            </w:r>
          </w:p>
          <w:p w14:paraId="5F6D382C"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1 set gewichtjes</w:t>
            </w:r>
          </w:p>
          <w:p w14:paraId="7C10E638"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iPad</w:t>
            </w:r>
          </w:p>
          <w:p w14:paraId="2F5CE450"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Elastiekband</w:t>
            </w:r>
          </w:p>
          <w:p w14:paraId="19AF8F2E" w14:textId="77777777" w:rsidR="00AE0391" w:rsidRPr="00AE0391" w:rsidRDefault="00AE0391" w:rsidP="00AE0391">
            <w:pPr>
              <w:numPr>
                <w:ilvl w:val="0"/>
                <w:numId w:val="41"/>
              </w:numPr>
              <w:rPr>
                <w:rFonts w:asciiTheme="minorHAnsi" w:hAnsiTheme="minorHAnsi" w:cstheme="minorHAnsi"/>
                <w:sz w:val="24"/>
                <w:szCs w:val="24"/>
              </w:rPr>
            </w:pPr>
            <w:r w:rsidRPr="00AE0391">
              <w:rPr>
                <w:rFonts w:asciiTheme="minorHAnsi" w:hAnsiTheme="minorHAnsi" w:cstheme="minorHAnsi"/>
                <w:sz w:val="24"/>
                <w:szCs w:val="24"/>
              </w:rPr>
              <w:t>Kastdeel</w:t>
            </w:r>
          </w:p>
          <w:p w14:paraId="7F14A170" w14:textId="77777777" w:rsidR="00AE0391" w:rsidRPr="00AE0391" w:rsidRDefault="00AE0391" w:rsidP="00AE0391">
            <w:pPr>
              <w:numPr>
                <w:ilvl w:val="0"/>
                <w:numId w:val="41"/>
              </w:numPr>
              <w:rPr>
                <w:rFonts w:asciiTheme="minorHAnsi" w:hAnsiTheme="minorHAnsi" w:cstheme="minorHAnsi"/>
                <w:sz w:val="24"/>
                <w:szCs w:val="24"/>
              </w:rPr>
            </w:pPr>
          </w:p>
          <w:p w14:paraId="55823BB3" w14:textId="77777777" w:rsidR="00AE0391" w:rsidRPr="00AE0391" w:rsidRDefault="00AE0391" w:rsidP="00C825DE">
            <w:pPr>
              <w:rPr>
                <w:rFonts w:asciiTheme="minorHAnsi" w:hAnsiTheme="minorHAnsi" w:cstheme="minorHAnsi"/>
                <w:sz w:val="24"/>
                <w:szCs w:val="24"/>
              </w:rPr>
            </w:pPr>
          </w:p>
          <w:p w14:paraId="00391F2B" w14:textId="77777777" w:rsidR="00AE0391" w:rsidRPr="00AE0391" w:rsidRDefault="00AE0391" w:rsidP="00C825DE">
            <w:pPr>
              <w:rPr>
                <w:rFonts w:asciiTheme="minorHAnsi" w:hAnsiTheme="minorHAnsi" w:cstheme="minorHAnsi"/>
                <w:sz w:val="24"/>
                <w:szCs w:val="24"/>
              </w:rPr>
            </w:pPr>
          </w:p>
          <w:p w14:paraId="2A6D5FA2" w14:textId="77777777" w:rsidR="00AE0391" w:rsidRPr="00AE0391" w:rsidRDefault="00AE0391" w:rsidP="00C825DE">
            <w:pPr>
              <w:rPr>
                <w:rFonts w:asciiTheme="minorHAnsi" w:hAnsiTheme="minorHAnsi" w:cstheme="minorHAnsi"/>
                <w:sz w:val="24"/>
                <w:szCs w:val="24"/>
              </w:rPr>
            </w:pPr>
          </w:p>
          <w:p w14:paraId="40FA875F" w14:textId="77777777" w:rsidR="00AE0391" w:rsidRPr="00AE0391" w:rsidRDefault="00AE0391" w:rsidP="00C825DE">
            <w:pPr>
              <w:rPr>
                <w:rFonts w:asciiTheme="minorHAnsi" w:hAnsiTheme="minorHAnsi" w:cstheme="minorHAnsi"/>
                <w:sz w:val="24"/>
                <w:szCs w:val="24"/>
              </w:rPr>
            </w:pPr>
          </w:p>
          <w:p w14:paraId="66280E3E" w14:textId="77777777" w:rsidR="00AE0391" w:rsidRPr="00AE0391" w:rsidRDefault="00AE0391" w:rsidP="00C825DE">
            <w:pPr>
              <w:rPr>
                <w:rFonts w:asciiTheme="minorHAnsi" w:hAnsiTheme="minorHAnsi" w:cstheme="minorHAnsi"/>
                <w:sz w:val="24"/>
                <w:szCs w:val="24"/>
              </w:rPr>
            </w:pPr>
          </w:p>
          <w:p w14:paraId="29B74C59" w14:textId="77777777" w:rsidR="00AE0391" w:rsidRPr="00AE0391" w:rsidRDefault="00AE0391" w:rsidP="00C825DE">
            <w:pPr>
              <w:rPr>
                <w:rFonts w:asciiTheme="minorHAnsi" w:hAnsiTheme="minorHAnsi" w:cstheme="minorHAnsi"/>
                <w:sz w:val="24"/>
                <w:szCs w:val="24"/>
              </w:rPr>
            </w:pPr>
          </w:p>
          <w:p w14:paraId="77F8B46A" w14:textId="77777777" w:rsidR="00AE0391" w:rsidRPr="00AE0391" w:rsidRDefault="00AE0391" w:rsidP="00C825DE">
            <w:pPr>
              <w:rPr>
                <w:rFonts w:asciiTheme="minorHAnsi" w:hAnsiTheme="minorHAnsi" w:cstheme="minorHAnsi"/>
                <w:sz w:val="24"/>
                <w:szCs w:val="24"/>
              </w:rPr>
            </w:pPr>
          </w:p>
          <w:p w14:paraId="1B2E4EA8" w14:textId="77777777" w:rsidR="00AE0391" w:rsidRPr="00AE0391" w:rsidRDefault="00AE0391" w:rsidP="00C825DE">
            <w:pPr>
              <w:rPr>
                <w:rFonts w:asciiTheme="minorHAnsi" w:hAnsiTheme="minorHAnsi" w:cstheme="minorHAnsi"/>
                <w:sz w:val="24"/>
                <w:szCs w:val="24"/>
              </w:rPr>
            </w:pPr>
          </w:p>
          <w:p w14:paraId="5A8C3827" w14:textId="77777777" w:rsidR="00AE0391" w:rsidRPr="00AE0391" w:rsidRDefault="00AE0391" w:rsidP="00C825DE">
            <w:pPr>
              <w:rPr>
                <w:rFonts w:asciiTheme="minorHAnsi" w:hAnsiTheme="minorHAnsi" w:cstheme="minorHAnsi"/>
                <w:sz w:val="24"/>
                <w:szCs w:val="24"/>
              </w:rPr>
            </w:pPr>
          </w:p>
        </w:tc>
      </w:tr>
    </w:tbl>
    <w:p w14:paraId="21346C8A" w14:textId="77777777" w:rsidR="00AE0391" w:rsidRPr="00AE0391" w:rsidRDefault="00AE0391" w:rsidP="00AE0391">
      <w:pPr>
        <w:rPr>
          <w:rFonts w:asciiTheme="minorHAnsi" w:hAnsiTheme="minorHAnsi" w:cstheme="minorHAnsi"/>
          <w:i/>
          <w:iCs/>
          <w:sz w:val="24"/>
          <w:szCs w:val="24"/>
        </w:rPr>
      </w:pPr>
    </w:p>
    <w:p w14:paraId="7334C099" w14:textId="77777777" w:rsidR="00AE0391" w:rsidRPr="00AE0391" w:rsidRDefault="00AE0391" w:rsidP="00AE0391">
      <w:pPr>
        <w:rPr>
          <w:rFonts w:asciiTheme="minorHAnsi" w:hAnsiTheme="minorHAnsi" w:cstheme="minorHAnsi"/>
          <w:i/>
          <w:iCs/>
          <w:sz w:val="24"/>
          <w:szCs w:val="24"/>
        </w:rPr>
      </w:pPr>
    </w:p>
    <w:p w14:paraId="49CD9EF3" w14:textId="77777777" w:rsidR="00AE0391" w:rsidRPr="00AE0391" w:rsidRDefault="00AE0391" w:rsidP="00AE0391">
      <w:pPr>
        <w:rPr>
          <w:rFonts w:asciiTheme="minorHAnsi" w:hAnsiTheme="minorHAnsi" w:cstheme="minorHAnsi"/>
          <w:i/>
          <w:iCs/>
          <w:sz w:val="24"/>
          <w:szCs w:val="24"/>
        </w:rPr>
      </w:pPr>
    </w:p>
    <w:p w14:paraId="7057A35F" w14:textId="77777777" w:rsidR="00AE0391" w:rsidRPr="00AE0391" w:rsidRDefault="00AE0391" w:rsidP="00AE0391">
      <w:pPr>
        <w:rPr>
          <w:rFonts w:asciiTheme="minorHAnsi" w:hAnsiTheme="minorHAnsi" w:cstheme="minorHAnsi"/>
          <w:i/>
          <w:iCs/>
          <w:sz w:val="24"/>
          <w:szCs w:val="24"/>
        </w:rPr>
      </w:pPr>
    </w:p>
    <w:p w14:paraId="6D235E35" w14:textId="77777777" w:rsidR="00AE0391" w:rsidRPr="00AE0391" w:rsidRDefault="00AE0391" w:rsidP="00AE0391">
      <w:pPr>
        <w:rPr>
          <w:rFonts w:asciiTheme="minorHAnsi" w:hAnsiTheme="minorHAnsi" w:cstheme="minorHAnsi"/>
          <w:i/>
          <w:iCs/>
          <w:sz w:val="24"/>
          <w:szCs w:val="24"/>
        </w:rPr>
      </w:pPr>
    </w:p>
    <w:tbl>
      <w:tblPr>
        <w:tblStyle w:val="TableNormal"/>
        <w:tblW w:w="14378"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8"/>
        <w:gridCol w:w="4140"/>
        <w:gridCol w:w="3090"/>
        <w:gridCol w:w="3090"/>
        <w:gridCol w:w="2980"/>
        <w:gridCol w:w="110"/>
      </w:tblGrid>
      <w:tr w:rsidR="00AE0391" w:rsidRPr="00AE0391" w14:paraId="355C147E" w14:textId="77777777" w:rsidTr="00C825DE">
        <w:trPr>
          <w:trHeight w:val="1053"/>
        </w:trPr>
        <w:tc>
          <w:tcPr>
            <w:tcW w:w="968"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00E20A46"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sz w:val="22"/>
                <w:szCs w:val="22"/>
              </w:rPr>
              <w:t xml:space="preserve">Fasering in tijd: </w:t>
            </w:r>
          </w:p>
        </w:tc>
        <w:tc>
          <w:tcPr>
            <w:tcW w:w="414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7AB0CC02"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Leerinhouden &amp; didactische werkvorm:</w:t>
            </w:r>
          </w:p>
          <w:p w14:paraId="6B8F6BDA"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 xml:space="preserve"> </w:t>
            </w:r>
          </w:p>
          <w:p w14:paraId="78296AA0"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i/>
                <w:iCs/>
                <w:sz w:val="22"/>
                <w:szCs w:val="22"/>
              </w:rPr>
              <w:t>Activiteit 1</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67EC73A2"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 xml:space="preserve">Instructie: </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751D0343"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verwacht je?</w:t>
            </w:r>
          </w:p>
        </w:tc>
        <w:tc>
          <w:tcPr>
            <w:tcW w:w="3090" w:type="dxa"/>
            <w:gridSpan w:val="2"/>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75131361"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doe je?</w:t>
            </w:r>
          </w:p>
          <w:p w14:paraId="77DB5BC2" w14:textId="77777777" w:rsidR="00AE0391" w:rsidRPr="00AE0391" w:rsidRDefault="00AE0391" w:rsidP="00C825DE">
            <w:pPr>
              <w:rPr>
                <w:rFonts w:asciiTheme="minorHAnsi" w:hAnsiTheme="minorHAnsi" w:cstheme="minorHAnsi"/>
                <w:sz w:val="22"/>
                <w:szCs w:val="22"/>
              </w:rPr>
            </w:pPr>
          </w:p>
        </w:tc>
      </w:tr>
      <w:tr w:rsidR="00AE0391" w:rsidRPr="00AE0391" w14:paraId="4922CA27" w14:textId="77777777" w:rsidTr="00C825DE">
        <w:trPr>
          <w:trHeight w:val="8655"/>
        </w:trPr>
        <w:tc>
          <w:tcPr>
            <w:tcW w:w="9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AF8B9"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lastRenderedPageBreak/>
              <w:t xml:space="preserve"> 45 min</w:t>
            </w:r>
          </w:p>
          <w:p w14:paraId="7674879A" w14:textId="77777777" w:rsidR="00AE0391" w:rsidRPr="00AE0391" w:rsidRDefault="00AE0391" w:rsidP="00C825DE">
            <w:pPr>
              <w:rPr>
                <w:rFonts w:asciiTheme="minorHAnsi" w:hAnsiTheme="minorHAnsi" w:cstheme="minorHAnsi"/>
                <w:sz w:val="22"/>
                <w:szCs w:val="22"/>
              </w:rPr>
            </w:pPr>
          </w:p>
          <w:p w14:paraId="6F831A33" w14:textId="77777777" w:rsidR="00AE0391" w:rsidRPr="00AE0391" w:rsidRDefault="00AE0391" w:rsidP="00C825DE">
            <w:pPr>
              <w:rPr>
                <w:rFonts w:asciiTheme="minorHAnsi" w:hAnsiTheme="minorHAnsi" w:cstheme="minorHAnsi"/>
                <w:sz w:val="22"/>
                <w:szCs w:val="22"/>
              </w:rPr>
            </w:pPr>
          </w:p>
          <w:p w14:paraId="13910F17" w14:textId="77777777" w:rsidR="00AE0391" w:rsidRPr="00AE0391" w:rsidRDefault="00AE0391" w:rsidP="00C825DE">
            <w:pPr>
              <w:rPr>
                <w:rFonts w:asciiTheme="minorHAnsi" w:hAnsiTheme="minorHAnsi" w:cstheme="minorHAnsi"/>
                <w:sz w:val="22"/>
                <w:szCs w:val="22"/>
              </w:rPr>
            </w:pPr>
          </w:p>
          <w:p w14:paraId="3EFCA2DF" w14:textId="77777777" w:rsidR="00AE0391" w:rsidRPr="00AE0391" w:rsidRDefault="00AE0391" w:rsidP="00C825DE">
            <w:pPr>
              <w:rPr>
                <w:rFonts w:asciiTheme="minorHAnsi" w:hAnsiTheme="minorHAnsi" w:cstheme="minorHAnsi"/>
                <w:sz w:val="22"/>
                <w:szCs w:val="22"/>
              </w:rPr>
            </w:pPr>
          </w:p>
          <w:p w14:paraId="7D0123B8" w14:textId="77777777" w:rsidR="00AE0391" w:rsidRPr="00AE0391" w:rsidRDefault="00AE0391" w:rsidP="00C825DE">
            <w:pPr>
              <w:rPr>
                <w:rFonts w:asciiTheme="minorHAnsi" w:hAnsiTheme="minorHAnsi" w:cstheme="minorHAnsi"/>
                <w:sz w:val="22"/>
                <w:szCs w:val="22"/>
              </w:rPr>
            </w:pPr>
          </w:p>
          <w:p w14:paraId="2FC43A76" w14:textId="77777777" w:rsidR="00AE0391" w:rsidRPr="00AE0391" w:rsidRDefault="00AE0391" w:rsidP="00C825DE">
            <w:pPr>
              <w:rPr>
                <w:rFonts w:asciiTheme="minorHAnsi" w:hAnsiTheme="minorHAnsi" w:cstheme="minorHAnsi"/>
                <w:sz w:val="22"/>
                <w:szCs w:val="22"/>
              </w:rPr>
            </w:pPr>
          </w:p>
          <w:p w14:paraId="16039B02" w14:textId="77777777" w:rsidR="00AE0391" w:rsidRPr="00AE0391" w:rsidRDefault="00AE0391" w:rsidP="00C825DE">
            <w:pPr>
              <w:rPr>
                <w:rFonts w:asciiTheme="minorHAnsi" w:hAnsiTheme="minorHAnsi" w:cstheme="minorHAnsi"/>
                <w:sz w:val="22"/>
                <w:szCs w:val="22"/>
              </w:rPr>
            </w:pPr>
          </w:p>
          <w:p w14:paraId="235E62E9" w14:textId="77777777" w:rsidR="00AE0391" w:rsidRPr="00AE0391" w:rsidRDefault="00AE0391" w:rsidP="00C825DE">
            <w:pPr>
              <w:rPr>
                <w:rFonts w:asciiTheme="minorHAnsi" w:hAnsiTheme="minorHAnsi" w:cstheme="minorHAnsi"/>
                <w:sz w:val="22"/>
                <w:szCs w:val="22"/>
              </w:rPr>
            </w:pPr>
          </w:p>
          <w:p w14:paraId="77054D8C" w14:textId="77777777" w:rsidR="00AE0391" w:rsidRPr="00AE0391" w:rsidRDefault="00AE0391" w:rsidP="00C825DE">
            <w:pPr>
              <w:rPr>
                <w:rFonts w:asciiTheme="minorHAnsi" w:hAnsiTheme="minorHAnsi" w:cstheme="minorHAnsi"/>
                <w:sz w:val="22"/>
                <w:szCs w:val="22"/>
              </w:rPr>
            </w:pPr>
          </w:p>
          <w:p w14:paraId="217CE9F3" w14:textId="77777777" w:rsidR="00AE0391" w:rsidRPr="00AE0391" w:rsidRDefault="00AE0391" w:rsidP="00C825DE">
            <w:pPr>
              <w:rPr>
                <w:rFonts w:asciiTheme="minorHAnsi" w:hAnsiTheme="minorHAnsi" w:cstheme="minorHAnsi"/>
                <w:sz w:val="22"/>
                <w:szCs w:val="22"/>
              </w:rPr>
            </w:pPr>
          </w:p>
          <w:p w14:paraId="5027CCF1" w14:textId="77777777" w:rsidR="00AE0391" w:rsidRPr="00AE0391" w:rsidRDefault="00AE0391" w:rsidP="00C825DE">
            <w:pPr>
              <w:rPr>
                <w:rFonts w:asciiTheme="minorHAnsi" w:hAnsiTheme="minorHAnsi" w:cstheme="minorHAnsi"/>
                <w:sz w:val="22"/>
                <w:szCs w:val="22"/>
              </w:rPr>
            </w:pPr>
          </w:p>
          <w:p w14:paraId="21EE2633" w14:textId="77777777" w:rsidR="00AE0391" w:rsidRPr="00AE0391" w:rsidRDefault="00AE0391" w:rsidP="00C825DE">
            <w:pPr>
              <w:rPr>
                <w:rFonts w:asciiTheme="minorHAnsi" w:hAnsiTheme="minorHAnsi" w:cstheme="minorHAnsi"/>
                <w:sz w:val="22"/>
                <w:szCs w:val="22"/>
              </w:rPr>
            </w:pPr>
          </w:p>
          <w:p w14:paraId="483C348A" w14:textId="77777777" w:rsidR="00AE0391" w:rsidRPr="00AE0391" w:rsidRDefault="00AE0391" w:rsidP="00C825DE">
            <w:pPr>
              <w:rPr>
                <w:rFonts w:asciiTheme="minorHAnsi" w:hAnsiTheme="minorHAnsi" w:cstheme="minorHAnsi"/>
                <w:sz w:val="22"/>
                <w:szCs w:val="22"/>
              </w:rPr>
            </w:pPr>
          </w:p>
        </w:tc>
        <w:tc>
          <w:tcPr>
            <w:tcW w:w="4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86CF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Warming Up</w:t>
            </w:r>
          </w:p>
          <w:p w14:paraId="66385F7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BB288F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Hoogspringen</w:t>
            </w:r>
          </w:p>
          <w:p w14:paraId="2B3CF21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Uitleg doelstellingen.</w:t>
            </w:r>
          </w:p>
          <w:p w14:paraId="5C2093C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2 aspecten behandelen in je doelstelling uit onderstaande fases (Whiteboard</w:t>
            </w:r>
            <w:proofErr w:type="gramStart"/>
            <w:r w:rsidRPr="00AE0391">
              <w:rPr>
                <w:rFonts w:asciiTheme="minorHAnsi" w:hAnsiTheme="minorHAnsi" w:cstheme="minorHAnsi"/>
                <w:sz w:val="22"/>
                <w:szCs w:val="22"/>
              </w:rPr>
              <w:t>) :</w:t>
            </w:r>
            <w:proofErr w:type="gramEnd"/>
          </w:p>
          <w:p w14:paraId="68D22C4E"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Aanloop</w:t>
            </w:r>
          </w:p>
          <w:p w14:paraId="61FAA591"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Afzet</w:t>
            </w:r>
          </w:p>
          <w:p w14:paraId="67AEA7D4"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Arminzet</w:t>
            </w:r>
          </w:p>
          <w:p w14:paraId="32696F65"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Vluchtfase</w:t>
            </w:r>
          </w:p>
          <w:p w14:paraId="11E34771"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Landing</w:t>
            </w:r>
          </w:p>
          <w:p w14:paraId="5738740B" w14:textId="77777777" w:rsidR="00AE0391" w:rsidRPr="00AE0391" w:rsidRDefault="00AE0391" w:rsidP="00AE0391">
            <w:pPr>
              <w:numPr>
                <w:ilvl w:val="0"/>
                <w:numId w:val="42"/>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Sprongkracht.</w:t>
            </w:r>
          </w:p>
          <w:p w14:paraId="2BC8BA7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4EA6335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Je maakt groepjes van 4 tot 6 personen. Probeer het liefst zoveel mogelijk niveau variatie in je groepje te hebben als mogelijk is. </w:t>
            </w:r>
          </w:p>
          <w:p w14:paraId="590D18E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Je hebt voor de les je beelden bekeken die je zijn toegestuurd. Je krijgt 5 minuten de tijd om een doelstelling te formuleren met daarin minstens 2 aspecten uit de fases die op het bord staan. Ook moet je hiervoor middelen omschrijven die je wilt gaan gebruiken om je doelstelling te behalen. Ben je ingedeeld in een niveau 3 groep, dan mag je ook een doelstelling formuleren voor een niveau 1 leerlingen in je groepje. Ditzelfde geldt voor langdurig geblesseerden.</w:t>
            </w:r>
          </w:p>
          <w:p w14:paraId="66803C0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Je bespreekt met je groepje je doelstelling en gaat aan de slag. Tijdens de les mag de doelstelling nog aangepast worden. Aan het einde van de les lever je de doelstelling en je plan om het doel te behalen in bij de docent.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8B3BD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In de zaal liggen 2 matten. Een mat zonder banken eronder zijn vooral voor het oefenen van de aanloop en afzet. De andere is vooral voor de sprong met landing als zijnde Fosburyflop flop sprong. Met je groepje ga je aan de slag. Je gaat oefenen aan een of beide aspecten van je doelstelling. In je groepje kijk je telkens mee naar de de beweger en probeer je tips en feedback te geven. Ook mag je opdrachten geven aan de beweger voor zijn volgende beurt. Je wisselt dus telkens tussen Tutor en Beweger. </w:t>
            </w:r>
          </w:p>
          <w:p w14:paraId="5883B7DE" w14:textId="77777777" w:rsidR="00AE0391" w:rsidRPr="00AE0391" w:rsidRDefault="00AE0391" w:rsidP="00C825DE">
            <w:pPr>
              <w:rPr>
                <w:rFonts w:asciiTheme="minorHAnsi" w:eastAsia="Lucida Grande" w:hAnsiTheme="minorHAnsi" w:cstheme="minorHAnsi"/>
                <w:sz w:val="22"/>
                <w:szCs w:val="22"/>
              </w:rPr>
            </w:pPr>
          </w:p>
          <w:p w14:paraId="503196CA" w14:textId="77777777" w:rsidR="00AE0391" w:rsidRPr="00AE0391" w:rsidRDefault="00AE0391" w:rsidP="00C825DE">
            <w:pPr>
              <w:rPr>
                <w:rFonts w:asciiTheme="minorHAnsi" w:eastAsia="Lucida Grande" w:hAnsiTheme="minorHAnsi" w:cstheme="minorHAnsi"/>
                <w:sz w:val="22"/>
                <w:szCs w:val="22"/>
              </w:rPr>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2A6BE"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Dat leerlingen moeite hebben uit zichzelf oplossingen te vinden voor het geconstateerde beweegprobleem.</w:t>
            </w:r>
          </w:p>
          <w:p w14:paraId="5E7374F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E5A9BB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5159F7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6993711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8668FE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Verder verwacht ik dat leerlingen vooral de betere leerlingen het koord steeds hoger willen hebben hangen. Hiervoor duidelijk afspreken dat het koord gedurende de les steeds hoger mag, maar niet direct op de maximale hoogte. </w:t>
            </w:r>
          </w:p>
          <w:p w14:paraId="71AB066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922735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9AEBDA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4FAF41C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117A73E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21BC9F16"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C2FDDBE"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335A983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358D654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C73D1C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24294F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F5A400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2457BE3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5528094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7BF8104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tc>
        <w:tc>
          <w:tcPr>
            <w:tcW w:w="30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964651"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Als Docent rondlopen en proberen op voorhand oplossingen te faciliteren. Faciliteiten:</w:t>
            </w:r>
          </w:p>
          <w:p w14:paraId="7E148470" w14:textId="77777777" w:rsidR="00AE0391" w:rsidRPr="00AE0391" w:rsidRDefault="00AE0391" w:rsidP="00AE0391">
            <w:pPr>
              <w:numPr>
                <w:ilvl w:val="0"/>
                <w:numId w:val="43"/>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Voor de aanloop staan er pionnen die juiste loopbaan aangeven. Ook liggen er flubbers klaar die neergelegd mogen worden. </w:t>
            </w:r>
          </w:p>
          <w:p w14:paraId="7429B5FE" w14:textId="77777777" w:rsidR="00AE0391" w:rsidRPr="00AE0391" w:rsidRDefault="00AE0391" w:rsidP="00AE0391">
            <w:pPr>
              <w:numPr>
                <w:ilvl w:val="0"/>
                <w:numId w:val="43"/>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Voor de afzet zijn pionnen en flubbers beschikbaar. Ook mag er gefilmd worden met de iPad (Eventueel telefoons). Ook mag er een kastdeel voor de mat worden neergelegd.</w:t>
            </w:r>
          </w:p>
          <w:p w14:paraId="7F37D478" w14:textId="77777777" w:rsidR="00AE0391" w:rsidRPr="00AE0391" w:rsidRDefault="00AE0391" w:rsidP="00AE0391">
            <w:pPr>
              <w:numPr>
                <w:ilvl w:val="0"/>
                <w:numId w:val="43"/>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Voor de arminzet, vluchtfase en landing mag er gefilmd worden. Verder liggen er flubbers die de focus op een bepaald onderdeel kunnen leggen. Andere materiaal altijd in overleg met de docent.  </w:t>
            </w:r>
          </w:p>
          <w:p w14:paraId="1BDF01E6" w14:textId="77777777" w:rsidR="00AE0391" w:rsidRPr="00AE0391" w:rsidRDefault="00AE0391" w:rsidP="00AE0391">
            <w:pPr>
              <w:numPr>
                <w:ilvl w:val="0"/>
                <w:numId w:val="43"/>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Voor de sprongkracht liggen aan de zijkant van de zaal gewichtjes en een elastiekband. Ook mag er een kastdeel voor de mat gelegd worden waarop de afzet plaatsvindt.</w:t>
            </w:r>
          </w:p>
          <w:p w14:paraId="5558833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3FAF74D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Als docent rondlopen en proberen iedereen tips te geven.</w:t>
            </w:r>
          </w:p>
        </w:tc>
      </w:tr>
      <w:tr w:rsidR="00AE0391" w:rsidRPr="00AE0391" w14:paraId="36F6C724" w14:textId="77777777" w:rsidTr="00C825DE">
        <w:trPr>
          <w:gridAfter w:val="1"/>
          <w:wAfter w:w="110" w:type="dxa"/>
          <w:trHeight w:val="795"/>
        </w:trPr>
        <w:tc>
          <w:tcPr>
            <w:tcW w:w="14268" w:type="dxa"/>
            <w:gridSpan w:val="5"/>
            <w:tcBorders>
              <w:top w:val="single" w:sz="4" w:space="0" w:color="000000"/>
              <w:left w:val="single" w:sz="4" w:space="0" w:color="000000"/>
              <w:bottom w:val="nil"/>
              <w:right w:val="single" w:sz="4" w:space="0" w:color="000000"/>
            </w:tcBorders>
            <w:shd w:val="clear" w:color="auto" w:fill="DFDFDF"/>
            <w:tcMar>
              <w:top w:w="80" w:type="dxa"/>
              <w:left w:w="80" w:type="dxa"/>
              <w:bottom w:w="80" w:type="dxa"/>
              <w:right w:w="80" w:type="dxa"/>
            </w:tcMar>
          </w:tcPr>
          <w:p w14:paraId="56B216C7"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sz w:val="22"/>
                <w:szCs w:val="22"/>
              </w:rPr>
              <w:t xml:space="preserve">Evaluatie door lesgever: </w:t>
            </w:r>
            <w:r w:rsidRPr="00AE0391">
              <w:rPr>
                <w:rFonts w:asciiTheme="minorHAnsi" w:hAnsiTheme="minorHAnsi" w:cstheme="minorHAnsi"/>
                <w:sz w:val="22"/>
                <w:szCs w:val="22"/>
              </w:rPr>
              <w:t>kritisch terugblikken op de gegeven les naar:</w:t>
            </w:r>
          </w:p>
          <w:p w14:paraId="0920BD9E" w14:textId="77777777" w:rsidR="00AE0391" w:rsidRPr="00AE0391" w:rsidRDefault="00AE0391" w:rsidP="00C825DE">
            <w:pPr>
              <w:pStyle w:val="Lijstopsomteken"/>
              <w:ind w:left="357" w:hanging="357"/>
              <w:rPr>
                <w:rFonts w:asciiTheme="minorHAnsi" w:hAnsiTheme="minorHAnsi" w:cstheme="minorHAnsi"/>
                <w:sz w:val="22"/>
                <w:szCs w:val="22"/>
              </w:rPr>
            </w:pPr>
            <w:r w:rsidRPr="00AE0391">
              <w:rPr>
                <w:rFonts w:asciiTheme="minorHAnsi" w:hAnsiTheme="minorHAnsi" w:cstheme="minorHAnsi"/>
                <w:sz w:val="22"/>
                <w:szCs w:val="22"/>
              </w:rPr>
              <w:t>Doelstellingen – vastgestelde beginsituatie</w:t>
            </w:r>
            <w:r w:rsidRPr="00AE0391">
              <w:rPr>
                <w:rFonts w:asciiTheme="minorHAnsi" w:hAnsiTheme="minorHAnsi" w:cstheme="minorHAnsi"/>
                <w:sz w:val="22"/>
                <w:szCs w:val="22"/>
              </w:rPr>
              <w:tab/>
            </w:r>
            <w:r w:rsidRPr="00AE0391">
              <w:rPr>
                <w:rFonts w:asciiTheme="minorHAnsi" w:hAnsiTheme="minorHAnsi" w:cstheme="minorHAnsi"/>
                <w:sz w:val="22"/>
                <w:szCs w:val="22"/>
              </w:rPr>
              <w:tab/>
              <w:t>Wat ging wel/niet goed en waarom?</w:t>
            </w:r>
          </w:p>
          <w:p w14:paraId="48170A66" w14:textId="77777777" w:rsidR="00AE0391" w:rsidRPr="00AE0391" w:rsidRDefault="00AE0391" w:rsidP="00C825DE">
            <w:pPr>
              <w:pStyle w:val="Lijstopsomteken"/>
              <w:ind w:left="357" w:hanging="357"/>
              <w:rPr>
                <w:rFonts w:asciiTheme="minorHAnsi" w:hAnsiTheme="minorHAnsi" w:cstheme="minorHAnsi"/>
                <w:sz w:val="22"/>
                <w:szCs w:val="22"/>
              </w:rPr>
            </w:pPr>
            <w:r w:rsidRPr="00AE0391">
              <w:rPr>
                <w:rFonts w:asciiTheme="minorHAnsi" w:hAnsiTheme="minorHAnsi" w:cstheme="minorHAnsi"/>
                <w:sz w:val="22"/>
                <w:szCs w:val="22"/>
              </w:rPr>
              <w:t>inhoud van de les</w:t>
            </w:r>
            <w:r w:rsidRPr="00AE0391">
              <w:rPr>
                <w:rFonts w:asciiTheme="minorHAnsi" w:hAnsiTheme="minorHAnsi" w:cstheme="minorHAnsi"/>
                <w:sz w:val="22"/>
                <w:szCs w:val="22"/>
              </w:rPr>
              <w:tab/>
            </w:r>
            <w:r w:rsidRPr="00AE0391">
              <w:rPr>
                <w:rFonts w:asciiTheme="minorHAnsi" w:hAnsiTheme="minorHAnsi" w:cstheme="minorHAnsi"/>
                <w:sz w:val="22"/>
                <w:szCs w:val="22"/>
              </w:rPr>
              <w:tab/>
            </w:r>
            <w:r w:rsidRPr="00AE0391">
              <w:rPr>
                <w:rFonts w:asciiTheme="minorHAnsi" w:hAnsiTheme="minorHAnsi" w:cstheme="minorHAnsi"/>
                <w:sz w:val="22"/>
                <w:szCs w:val="22"/>
              </w:rPr>
              <w:tab/>
            </w:r>
            <w:r w:rsidRPr="00AE0391">
              <w:rPr>
                <w:rFonts w:asciiTheme="minorHAnsi" w:hAnsiTheme="minorHAnsi" w:cstheme="minorHAnsi"/>
                <w:sz w:val="22"/>
                <w:szCs w:val="22"/>
              </w:rPr>
              <w:tab/>
              <w:t xml:space="preserve"> </w:t>
            </w:r>
            <w:r w:rsidRPr="00AE0391">
              <w:rPr>
                <w:rFonts w:asciiTheme="minorHAnsi" w:hAnsiTheme="minorHAnsi" w:cstheme="minorHAnsi"/>
                <w:sz w:val="22"/>
                <w:szCs w:val="22"/>
              </w:rPr>
              <w:tab/>
              <w:t>Hoe te handelen volgende keer?</w:t>
            </w:r>
          </w:p>
        </w:tc>
      </w:tr>
      <w:tr w:rsidR="00AE0391" w:rsidRPr="00AE0391" w14:paraId="25BFB319" w14:textId="77777777" w:rsidTr="00C825DE">
        <w:trPr>
          <w:gridAfter w:val="1"/>
          <w:wAfter w:w="110" w:type="dxa"/>
          <w:trHeight w:val="7815"/>
        </w:trPr>
        <w:tc>
          <w:tcPr>
            <w:tcW w:w="14268"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92FC" w14:textId="77777777" w:rsidR="00AE0391" w:rsidRPr="00AE0391" w:rsidRDefault="00AE0391" w:rsidP="00C825DE">
            <w:pPr>
              <w:rPr>
                <w:rFonts w:asciiTheme="minorHAnsi" w:hAnsiTheme="minorHAnsi" w:cstheme="minorHAnsi"/>
                <w:sz w:val="22"/>
                <w:szCs w:val="22"/>
              </w:rPr>
            </w:pPr>
          </w:p>
          <w:p w14:paraId="790D9E64" w14:textId="77777777" w:rsidR="00AE0391" w:rsidRPr="00AE0391" w:rsidRDefault="00AE0391" w:rsidP="00C825DE">
            <w:pPr>
              <w:rPr>
                <w:rFonts w:asciiTheme="minorHAnsi" w:hAnsiTheme="minorHAnsi" w:cstheme="minorHAnsi"/>
                <w:i/>
                <w:iCs/>
                <w:sz w:val="22"/>
                <w:szCs w:val="22"/>
              </w:rPr>
            </w:pPr>
            <w:r w:rsidRPr="00AE0391">
              <w:rPr>
                <w:rFonts w:asciiTheme="minorHAnsi" w:hAnsiTheme="minorHAnsi" w:cstheme="minorHAnsi"/>
                <w:i/>
                <w:iCs/>
                <w:sz w:val="22"/>
                <w:szCs w:val="22"/>
              </w:rPr>
              <w:t>Binnen de zelfevaluatie moet jij terugkoppelen en de gegeven les kritisch evalueren naar:</w:t>
            </w:r>
          </w:p>
          <w:p w14:paraId="1A826229" w14:textId="77777777" w:rsidR="00AE0391" w:rsidRPr="00AE0391" w:rsidRDefault="00AE0391" w:rsidP="00C825DE">
            <w:pPr>
              <w:pStyle w:val="Lijstopsomteken"/>
              <w:ind w:left="357" w:hanging="357"/>
              <w:rPr>
                <w:rFonts w:asciiTheme="minorHAnsi" w:hAnsiTheme="minorHAnsi" w:cstheme="minorHAnsi"/>
                <w:i/>
                <w:iCs/>
                <w:sz w:val="22"/>
                <w:szCs w:val="22"/>
              </w:rPr>
            </w:pPr>
          </w:p>
          <w:p w14:paraId="16FC6DE1"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Productevaluatie: zijn de beoogde lesdoelstellingen behaald? </w:t>
            </w:r>
          </w:p>
          <w:p w14:paraId="6D0FFFF1" w14:textId="77777777" w:rsidR="00AE0391" w:rsidRPr="00AE0391" w:rsidRDefault="00AE0391" w:rsidP="00C825DE">
            <w:pPr>
              <w:rPr>
                <w:rFonts w:asciiTheme="minorHAnsi" w:hAnsiTheme="minorHAnsi" w:cstheme="minorHAnsi"/>
                <w:sz w:val="22"/>
                <w:szCs w:val="22"/>
              </w:rPr>
            </w:pPr>
          </w:p>
          <w:p w14:paraId="19DAAB07"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Procesevaluatie: de factoren die het onderwijsleerproces hebben bepaald: Beginsituatie – doelstellingen – organisatie - tijdsplanning – leerinhouden &amp; </w:t>
            </w:r>
          </w:p>
          <w:p w14:paraId="74DFE35D"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                            </w:t>
            </w:r>
            <w:proofErr w:type="gramStart"/>
            <w:r w:rsidRPr="00AE0391">
              <w:rPr>
                <w:rFonts w:asciiTheme="minorHAnsi" w:hAnsiTheme="minorHAnsi" w:cstheme="minorHAnsi"/>
                <w:i/>
                <w:iCs/>
                <w:sz w:val="22"/>
                <w:szCs w:val="22"/>
              </w:rPr>
              <w:t>didactische</w:t>
            </w:r>
            <w:proofErr w:type="gramEnd"/>
            <w:r w:rsidRPr="00AE0391">
              <w:rPr>
                <w:rFonts w:asciiTheme="minorHAnsi" w:hAnsiTheme="minorHAnsi" w:cstheme="minorHAnsi"/>
                <w:i/>
                <w:iCs/>
                <w:sz w:val="22"/>
                <w:szCs w:val="22"/>
              </w:rPr>
              <w:t xml:space="preserve"> werkvormen - instructie- wat verwacht je? - wat doe je?</w:t>
            </w:r>
          </w:p>
          <w:p w14:paraId="4C224CFD" w14:textId="77777777" w:rsidR="00AE0391" w:rsidRPr="00AE0391" w:rsidRDefault="00AE0391" w:rsidP="00C825DE">
            <w:pPr>
              <w:rPr>
                <w:rFonts w:asciiTheme="minorHAnsi" w:hAnsiTheme="minorHAnsi" w:cstheme="minorHAnsi"/>
                <w:sz w:val="22"/>
                <w:szCs w:val="22"/>
              </w:rPr>
            </w:pPr>
          </w:p>
          <w:p w14:paraId="5AF05675" w14:textId="77777777" w:rsidR="00AE0391" w:rsidRPr="00AE0391" w:rsidRDefault="00AE0391" w:rsidP="00C825DE">
            <w:pPr>
              <w:rPr>
                <w:rFonts w:asciiTheme="minorHAnsi" w:hAnsiTheme="minorHAnsi" w:cstheme="minorHAnsi"/>
                <w:sz w:val="22"/>
                <w:szCs w:val="22"/>
              </w:rPr>
            </w:pPr>
          </w:p>
          <w:p w14:paraId="5131AA75" w14:textId="77777777" w:rsidR="00AE0391" w:rsidRPr="00AE0391" w:rsidRDefault="00AE0391" w:rsidP="00C825DE">
            <w:pPr>
              <w:rPr>
                <w:rFonts w:asciiTheme="minorHAnsi" w:hAnsiTheme="minorHAnsi" w:cstheme="minorHAnsi"/>
                <w:i/>
                <w:iCs/>
                <w:sz w:val="22"/>
                <w:szCs w:val="22"/>
              </w:rPr>
            </w:pPr>
            <w:r w:rsidRPr="00AE0391">
              <w:rPr>
                <w:rFonts w:asciiTheme="minorHAnsi" w:hAnsiTheme="minorHAnsi" w:cstheme="minorHAnsi"/>
                <w:i/>
                <w:iCs/>
                <w:sz w:val="22"/>
                <w:szCs w:val="22"/>
              </w:rPr>
              <w:t xml:space="preserve">Overweeg en omschrijf verbeteringen voor de </w:t>
            </w:r>
            <w:proofErr w:type="spellStart"/>
            <w:r w:rsidRPr="00AE0391">
              <w:rPr>
                <w:rFonts w:asciiTheme="minorHAnsi" w:hAnsiTheme="minorHAnsi" w:cstheme="minorHAnsi"/>
                <w:i/>
                <w:iCs/>
                <w:sz w:val="22"/>
                <w:szCs w:val="22"/>
              </w:rPr>
              <w:t>vervolgles</w:t>
            </w:r>
            <w:proofErr w:type="spellEnd"/>
          </w:p>
          <w:p w14:paraId="7965302E" w14:textId="77777777" w:rsidR="00AE0391" w:rsidRPr="00AE0391" w:rsidRDefault="00AE0391" w:rsidP="00C825DE">
            <w:pPr>
              <w:rPr>
                <w:rFonts w:asciiTheme="minorHAnsi" w:hAnsiTheme="minorHAnsi" w:cstheme="minorHAnsi"/>
                <w:sz w:val="22"/>
                <w:szCs w:val="22"/>
              </w:rPr>
            </w:pPr>
          </w:p>
          <w:p w14:paraId="39F64135" w14:textId="77777777" w:rsidR="00AE0391" w:rsidRPr="00AE0391" w:rsidRDefault="00AE0391" w:rsidP="00C825DE">
            <w:pPr>
              <w:rPr>
                <w:rFonts w:asciiTheme="minorHAnsi" w:hAnsiTheme="minorHAnsi" w:cstheme="minorHAnsi"/>
                <w:sz w:val="22"/>
                <w:szCs w:val="22"/>
              </w:rPr>
            </w:pPr>
          </w:p>
          <w:p w14:paraId="373068B1" w14:textId="77777777" w:rsidR="00AE0391" w:rsidRPr="00AE0391" w:rsidRDefault="00AE0391" w:rsidP="00C825DE">
            <w:pPr>
              <w:rPr>
                <w:rFonts w:asciiTheme="minorHAnsi" w:hAnsiTheme="minorHAnsi" w:cstheme="minorHAnsi"/>
                <w:sz w:val="22"/>
                <w:szCs w:val="22"/>
              </w:rPr>
            </w:pPr>
          </w:p>
          <w:p w14:paraId="572D315B" w14:textId="77777777" w:rsidR="00AE0391" w:rsidRPr="00AE0391" w:rsidRDefault="00AE0391" w:rsidP="00C825DE">
            <w:pPr>
              <w:rPr>
                <w:rFonts w:asciiTheme="minorHAnsi" w:hAnsiTheme="minorHAnsi" w:cstheme="minorHAnsi"/>
                <w:sz w:val="22"/>
                <w:szCs w:val="22"/>
              </w:rPr>
            </w:pPr>
          </w:p>
          <w:p w14:paraId="7BCB4ED7" w14:textId="77777777" w:rsidR="00AE0391" w:rsidRPr="00AE0391" w:rsidRDefault="00AE0391" w:rsidP="00C825DE">
            <w:pPr>
              <w:rPr>
                <w:rFonts w:asciiTheme="minorHAnsi" w:hAnsiTheme="minorHAnsi" w:cstheme="minorHAnsi"/>
                <w:sz w:val="22"/>
                <w:szCs w:val="22"/>
              </w:rPr>
            </w:pPr>
          </w:p>
          <w:p w14:paraId="419C85B1" w14:textId="77777777" w:rsidR="00AE0391" w:rsidRPr="00AE0391" w:rsidRDefault="00AE0391" w:rsidP="00C825DE">
            <w:pPr>
              <w:rPr>
                <w:rFonts w:asciiTheme="minorHAnsi" w:hAnsiTheme="minorHAnsi" w:cstheme="minorHAnsi"/>
                <w:sz w:val="22"/>
                <w:szCs w:val="22"/>
              </w:rPr>
            </w:pPr>
          </w:p>
          <w:p w14:paraId="2CC1AD3F" w14:textId="77777777" w:rsidR="00AE0391" w:rsidRPr="00AE0391" w:rsidRDefault="00AE0391" w:rsidP="00C825DE">
            <w:pPr>
              <w:rPr>
                <w:rFonts w:asciiTheme="minorHAnsi" w:hAnsiTheme="minorHAnsi" w:cstheme="minorHAnsi"/>
                <w:sz w:val="22"/>
                <w:szCs w:val="22"/>
              </w:rPr>
            </w:pPr>
          </w:p>
          <w:p w14:paraId="1D200A7A" w14:textId="77777777" w:rsidR="00AE0391" w:rsidRPr="00AE0391" w:rsidRDefault="00AE0391" w:rsidP="00C825DE">
            <w:pPr>
              <w:rPr>
                <w:rFonts w:asciiTheme="minorHAnsi" w:hAnsiTheme="minorHAnsi" w:cstheme="minorHAnsi"/>
                <w:sz w:val="22"/>
                <w:szCs w:val="22"/>
              </w:rPr>
            </w:pPr>
          </w:p>
          <w:p w14:paraId="713EB3D3" w14:textId="77777777" w:rsidR="00AE0391" w:rsidRPr="00AE0391" w:rsidRDefault="00AE0391" w:rsidP="00C825DE">
            <w:pPr>
              <w:rPr>
                <w:rFonts w:asciiTheme="minorHAnsi" w:hAnsiTheme="minorHAnsi" w:cstheme="minorHAnsi"/>
                <w:sz w:val="22"/>
                <w:szCs w:val="22"/>
              </w:rPr>
            </w:pPr>
          </w:p>
          <w:p w14:paraId="0D8586C3" w14:textId="77777777" w:rsidR="00AE0391" w:rsidRPr="00AE0391" w:rsidRDefault="00AE0391" w:rsidP="00C825DE">
            <w:pPr>
              <w:rPr>
                <w:rFonts w:asciiTheme="minorHAnsi" w:hAnsiTheme="minorHAnsi" w:cstheme="minorHAnsi"/>
                <w:sz w:val="22"/>
                <w:szCs w:val="22"/>
              </w:rPr>
            </w:pPr>
          </w:p>
          <w:p w14:paraId="568FA9E6" w14:textId="77777777" w:rsidR="00AE0391" w:rsidRPr="00AE0391" w:rsidRDefault="00AE0391" w:rsidP="00C825DE">
            <w:pPr>
              <w:rPr>
                <w:rFonts w:asciiTheme="minorHAnsi" w:hAnsiTheme="minorHAnsi" w:cstheme="minorHAnsi"/>
                <w:sz w:val="22"/>
                <w:szCs w:val="22"/>
              </w:rPr>
            </w:pPr>
          </w:p>
          <w:p w14:paraId="6075CC32" w14:textId="77777777" w:rsidR="00AE0391" w:rsidRPr="00AE0391" w:rsidRDefault="00AE0391" w:rsidP="00C825DE">
            <w:pPr>
              <w:rPr>
                <w:rFonts w:asciiTheme="minorHAnsi" w:hAnsiTheme="minorHAnsi" w:cstheme="minorHAnsi"/>
                <w:sz w:val="22"/>
                <w:szCs w:val="22"/>
              </w:rPr>
            </w:pPr>
          </w:p>
          <w:p w14:paraId="22278CBB" w14:textId="77777777" w:rsidR="00AE0391" w:rsidRPr="00AE0391" w:rsidRDefault="00AE0391" w:rsidP="00C825DE">
            <w:pPr>
              <w:rPr>
                <w:rFonts w:asciiTheme="minorHAnsi" w:hAnsiTheme="minorHAnsi" w:cstheme="minorHAnsi"/>
                <w:sz w:val="22"/>
                <w:szCs w:val="22"/>
              </w:rPr>
            </w:pPr>
          </w:p>
          <w:p w14:paraId="624EB15B" w14:textId="77777777" w:rsidR="00AE0391" w:rsidRPr="00AE0391" w:rsidRDefault="00AE0391" w:rsidP="00C825DE">
            <w:pPr>
              <w:rPr>
                <w:rFonts w:asciiTheme="minorHAnsi" w:hAnsiTheme="minorHAnsi" w:cstheme="minorHAnsi"/>
                <w:sz w:val="22"/>
                <w:szCs w:val="22"/>
              </w:rPr>
            </w:pPr>
          </w:p>
          <w:p w14:paraId="7FF6DE93" w14:textId="77777777" w:rsidR="00AE0391" w:rsidRPr="00AE0391" w:rsidRDefault="00AE0391" w:rsidP="00C825DE">
            <w:pPr>
              <w:rPr>
                <w:rFonts w:asciiTheme="minorHAnsi" w:hAnsiTheme="minorHAnsi" w:cstheme="minorHAnsi"/>
                <w:sz w:val="22"/>
                <w:szCs w:val="22"/>
              </w:rPr>
            </w:pPr>
          </w:p>
          <w:p w14:paraId="3CC5AA88" w14:textId="77777777" w:rsidR="00AE0391" w:rsidRPr="00AE0391" w:rsidRDefault="00AE0391" w:rsidP="00C825DE">
            <w:pPr>
              <w:rPr>
                <w:rFonts w:asciiTheme="minorHAnsi" w:hAnsiTheme="minorHAnsi" w:cstheme="minorHAnsi"/>
                <w:sz w:val="22"/>
                <w:szCs w:val="22"/>
              </w:rPr>
            </w:pPr>
          </w:p>
          <w:p w14:paraId="062C0A70" w14:textId="77777777" w:rsidR="00AE0391" w:rsidRPr="00AE0391" w:rsidRDefault="00AE0391" w:rsidP="00C825DE">
            <w:pPr>
              <w:rPr>
                <w:rFonts w:asciiTheme="minorHAnsi" w:hAnsiTheme="minorHAnsi" w:cstheme="minorHAnsi"/>
                <w:sz w:val="22"/>
                <w:szCs w:val="22"/>
              </w:rPr>
            </w:pPr>
          </w:p>
          <w:p w14:paraId="629914CC" w14:textId="77777777" w:rsidR="00AE0391" w:rsidRPr="00AE0391" w:rsidRDefault="00AE0391" w:rsidP="00C825DE">
            <w:pPr>
              <w:rPr>
                <w:rFonts w:asciiTheme="minorHAnsi" w:hAnsiTheme="minorHAnsi" w:cstheme="minorHAnsi"/>
                <w:sz w:val="22"/>
                <w:szCs w:val="22"/>
              </w:rPr>
            </w:pPr>
          </w:p>
        </w:tc>
      </w:tr>
    </w:tbl>
    <w:p w14:paraId="46468984" w14:textId="77777777" w:rsidR="00AE0391" w:rsidRPr="00AE0391" w:rsidRDefault="00AE0391" w:rsidP="00AE0391">
      <w:pPr>
        <w:rPr>
          <w:rFonts w:asciiTheme="minorHAnsi" w:hAnsiTheme="minorHAnsi" w:cstheme="minorHAnsi"/>
          <w:i/>
          <w:iCs/>
          <w:sz w:val="24"/>
          <w:szCs w:val="24"/>
        </w:rPr>
      </w:pPr>
    </w:p>
    <w:p w14:paraId="1B167914" w14:textId="77777777" w:rsidR="00AE0391" w:rsidRPr="00AE0391" w:rsidRDefault="00AE0391" w:rsidP="00AE0391">
      <w:pPr>
        <w:rPr>
          <w:rFonts w:asciiTheme="minorHAnsi" w:hAnsiTheme="minorHAnsi" w:cstheme="minorHAnsi"/>
          <w:i/>
          <w:iCs/>
          <w:sz w:val="24"/>
          <w:szCs w:val="24"/>
        </w:rPr>
      </w:pPr>
    </w:p>
    <w:p w14:paraId="482FABDD" w14:textId="77777777" w:rsidR="00AE0391" w:rsidRPr="00AE0391" w:rsidRDefault="00AE0391" w:rsidP="00AE0391">
      <w:pPr>
        <w:rPr>
          <w:rFonts w:asciiTheme="minorHAnsi" w:hAnsiTheme="minorHAnsi" w:cstheme="minorHAnsi"/>
          <w:i/>
          <w:iCs/>
          <w:sz w:val="24"/>
          <w:szCs w:val="24"/>
        </w:rPr>
      </w:pPr>
    </w:p>
    <w:p w14:paraId="67E10E95" w14:textId="77777777" w:rsidR="00AE0391" w:rsidRPr="00AE0391" w:rsidRDefault="00AE0391" w:rsidP="00AE0391">
      <w:pPr>
        <w:rPr>
          <w:rFonts w:asciiTheme="minorHAnsi" w:hAnsiTheme="minorHAnsi" w:cstheme="minorHAnsi"/>
          <w:i/>
          <w:iCs/>
          <w:sz w:val="24"/>
          <w:szCs w:val="24"/>
        </w:rPr>
      </w:pPr>
    </w:p>
    <w:tbl>
      <w:tblPr>
        <w:tblStyle w:val="TableNormal"/>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4338"/>
      </w:tblGrid>
      <w:tr w:rsidR="00AE0391" w:rsidRPr="00AE0391" w14:paraId="4F07F81C" w14:textId="77777777" w:rsidTr="00C825DE">
        <w:trPr>
          <w:trHeight w:val="535"/>
        </w:trPr>
        <w:tc>
          <w:tcPr>
            <w:tcW w:w="500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FF9470A"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Naam student: Sven ten Wolde</w:t>
            </w:r>
          </w:p>
        </w:tc>
        <w:tc>
          <w:tcPr>
            <w:tcW w:w="4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9272D76"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Naam mentor/docent: Adriaan Hermans</w:t>
            </w:r>
          </w:p>
        </w:tc>
      </w:tr>
      <w:tr w:rsidR="00AE0391" w:rsidRPr="00AE0391" w14:paraId="67FAB8C3" w14:textId="77777777" w:rsidTr="00C825DE">
        <w:trPr>
          <w:trHeight w:val="280"/>
        </w:trPr>
        <w:tc>
          <w:tcPr>
            <w:tcW w:w="5002" w:type="dxa"/>
            <w:tcBorders>
              <w:top w:val="nil"/>
              <w:left w:val="single" w:sz="4" w:space="0" w:color="000000"/>
              <w:bottom w:val="nil"/>
              <w:right w:val="nil"/>
            </w:tcBorders>
            <w:shd w:val="clear" w:color="auto" w:fill="auto"/>
            <w:tcMar>
              <w:top w:w="80" w:type="dxa"/>
              <w:left w:w="80" w:type="dxa"/>
              <w:bottom w:w="80" w:type="dxa"/>
              <w:right w:w="80" w:type="dxa"/>
            </w:tcMar>
          </w:tcPr>
          <w:p w14:paraId="7FC627C1"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FSH-stagedocent: </w:t>
            </w:r>
          </w:p>
        </w:tc>
        <w:tc>
          <w:tcPr>
            <w:tcW w:w="4338" w:type="dxa"/>
            <w:tcBorders>
              <w:top w:val="nil"/>
              <w:left w:val="nil"/>
              <w:bottom w:val="nil"/>
              <w:right w:val="single" w:sz="4" w:space="0" w:color="000000"/>
            </w:tcBorders>
            <w:shd w:val="clear" w:color="auto" w:fill="auto"/>
            <w:tcMar>
              <w:top w:w="80" w:type="dxa"/>
              <w:left w:w="80" w:type="dxa"/>
              <w:bottom w:w="80" w:type="dxa"/>
              <w:right w:w="80" w:type="dxa"/>
            </w:tcMar>
          </w:tcPr>
          <w:p w14:paraId="6FF0124B"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Tel. </w:t>
            </w:r>
            <w:proofErr w:type="spellStart"/>
            <w:r w:rsidRPr="00AE0391">
              <w:rPr>
                <w:rFonts w:asciiTheme="minorHAnsi" w:hAnsiTheme="minorHAnsi" w:cstheme="minorHAnsi"/>
                <w:sz w:val="24"/>
                <w:szCs w:val="24"/>
              </w:rPr>
              <w:t>Nr</w:t>
            </w:r>
            <w:proofErr w:type="spellEnd"/>
            <w:r w:rsidRPr="00AE0391">
              <w:rPr>
                <w:rFonts w:asciiTheme="minorHAnsi" w:hAnsiTheme="minorHAnsi" w:cstheme="minorHAnsi"/>
                <w:sz w:val="24"/>
                <w:szCs w:val="24"/>
              </w:rPr>
              <w:t>: 08778 -</w:t>
            </w:r>
          </w:p>
        </w:tc>
      </w:tr>
      <w:tr w:rsidR="00AE0391" w:rsidRPr="00AE0391" w14:paraId="7986FAFE" w14:textId="77777777" w:rsidTr="00C825DE">
        <w:trPr>
          <w:trHeight w:val="280"/>
        </w:trPr>
        <w:tc>
          <w:tcPr>
            <w:tcW w:w="5002" w:type="dxa"/>
            <w:tcBorders>
              <w:top w:val="nil"/>
              <w:left w:val="single" w:sz="4" w:space="0" w:color="000000"/>
              <w:bottom w:val="nil"/>
              <w:right w:val="nil"/>
            </w:tcBorders>
            <w:shd w:val="clear" w:color="auto" w:fill="auto"/>
            <w:tcMar>
              <w:top w:w="80" w:type="dxa"/>
              <w:left w:w="80" w:type="dxa"/>
              <w:bottom w:w="80" w:type="dxa"/>
              <w:right w:w="80" w:type="dxa"/>
            </w:tcMar>
          </w:tcPr>
          <w:p w14:paraId="188EF1E0"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lastRenderedPageBreak/>
              <w:t>Klas: LO5</w:t>
            </w:r>
          </w:p>
        </w:tc>
        <w:tc>
          <w:tcPr>
            <w:tcW w:w="4338" w:type="dxa"/>
            <w:tcBorders>
              <w:top w:val="nil"/>
              <w:left w:val="nil"/>
              <w:bottom w:val="nil"/>
              <w:right w:val="single" w:sz="4" w:space="0" w:color="000000"/>
            </w:tcBorders>
            <w:shd w:val="clear" w:color="auto" w:fill="auto"/>
            <w:tcMar>
              <w:top w:w="80" w:type="dxa"/>
              <w:left w:w="80" w:type="dxa"/>
              <w:bottom w:w="80" w:type="dxa"/>
              <w:right w:w="80" w:type="dxa"/>
            </w:tcMar>
          </w:tcPr>
          <w:p w14:paraId="3EE1DA78"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School: Varendonck College</w:t>
            </w:r>
          </w:p>
        </w:tc>
      </w:tr>
      <w:tr w:rsidR="00AE0391" w:rsidRPr="00AE0391" w14:paraId="64A0171B" w14:textId="77777777" w:rsidTr="00C825DE">
        <w:trPr>
          <w:trHeight w:val="535"/>
        </w:trPr>
        <w:tc>
          <w:tcPr>
            <w:tcW w:w="500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A57D477"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Datum:    les 1                             Tijd: 50</w:t>
            </w:r>
          </w:p>
        </w:tc>
        <w:tc>
          <w:tcPr>
            <w:tcW w:w="433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67EAC2E"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Klas:VWO4D  </w:t>
            </w:r>
            <w:r w:rsidRPr="00AE0391">
              <w:rPr>
                <w:rFonts w:asciiTheme="minorHAnsi" w:hAnsiTheme="minorHAnsi" w:cstheme="minorHAnsi"/>
                <w:sz w:val="24"/>
                <w:szCs w:val="24"/>
              </w:rPr>
              <w:tab/>
              <w:t>Aantal leerlingen: 17</w:t>
            </w:r>
            <w:r w:rsidRPr="00AE0391">
              <w:rPr>
                <w:rFonts w:asciiTheme="minorHAnsi" w:hAnsiTheme="minorHAnsi" w:cstheme="minorHAnsi"/>
                <w:sz w:val="24"/>
                <w:szCs w:val="24"/>
              </w:rPr>
              <w:tab/>
              <w:t>J 10    M 7</w:t>
            </w:r>
          </w:p>
        </w:tc>
      </w:tr>
    </w:tbl>
    <w:p w14:paraId="6CA36210" w14:textId="77777777" w:rsidR="00AE0391" w:rsidRPr="00AE0391" w:rsidRDefault="00AE0391" w:rsidP="00AE0391">
      <w:pPr>
        <w:rPr>
          <w:rFonts w:asciiTheme="minorHAnsi" w:hAnsiTheme="minorHAnsi" w:cstheme="minorHAnsi"/>
          <w:i/>
          <w:iCs/>
          <w:sz w:val="24"/>
          <w:szCs w:val="24"/>
        </w:rPr>
      </w:pPr>
    </w:p>
    <w:p w14:paraId="52F5F84C" w14:textId="77777777" w:rsidR="00AE0391" w:rsidRPr="00AE0391" w:rsidRDefault="00AE0391" w:rsidP="00AE0391">
      <w:pPr>
        <w:rPr>
          <w:rFonts w:asciiTheme="minorHAnsi" w:hAnsiTheme="minorHAnsi" w:cstheme="minorHAnsi"/>
          <w:sz w:val="24"/>
          <w:szCs w:val="24"/>
        </w:rPr>
      </w:pPr>
      <w:r w:rsidRPr="00AE0391">
        <w:rPr>
          <w:rFonts w:asciiTheme="minorHAnsi" w:hAnsiTheme="minorHAnsi" w:cstheme="minorHAnsi"/>
          <w:noProof/>
          <w:sz w:val="24"/>
          <w:szCs w:val="24"/>
        </w:rPr>
        <w:drawing>
          <wp:inline distT="0" distB="0" distL="0" distR="0" wp14:anchorId="2BB79923" wp14:editId="3D7A9042">
            <wp:extent cx="2143125" cy="733425"/>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0">
                      <a:extLst/>
                    </a:blip>
                    <a:stretch>
                      <a:fillRect/>
                    </a:stretch>
                  </pic:blipFill>
                  <pic:spPr>
                    <a:xfrm>
                      <a:off x="0" y="0"/>
                      <a:ext cx="2143125" cy="733425"/>
                    </a:xfrm>
                    <a:prstGeom prst="rect">
                      <a:avLst/>
                    </a:prstGeom>
                    <a:ln w="12700" cap="flat">
                      <a:noFill/>
                      <a:miter lim="400000"/>
                    </a:ln>
                    <a:effectLst/>
                  </pic:spPr>
                </pic:pic>
              </a:graphicData>
            </a:graphic>
          </wp:inline>
        </w:drawing>
      </w:r>
    </w:p>
    <w:p w14:paraId="41435872" w14:textId="77777777" w:rsidR="00AE0391" w:rsidRPr="00AE0391" w:rsidRDefault="00AE0391" w:rsidP="00AE0391">
      <w:pPr>
        <w:rPr>
          <w:rFonts w:asciiTheme="minorHAnsi" w:hAnsiTheme="minorHAnsi" w:cstheme="minorHAnsi"/>
          <w:i/>
          <w:iCs/>
          <w:sz w:val="24"/>
          <w:szCs w:val="24"/>
        </w:rPr>
      </w:pPr>
      <w:r w:rsidRPr="00AE0391">
        <w:rPr>
          <w:rFonts w:asciiTheme="minorHAnsi" w:hAnsiTheme="minorHAnsi" w:cstheme="minorHAnsi"/>
          <w:i/>
          <w:iCs/>
          <w:sz w:val="24"/>
          <w:szCs w:val="24"/>
        </w:rPr>
        <w:t>Lesvoorbereidingsformulier</w:t>
      </w:r>
    </w:p>
    <w:p w14:paraId="4FA4E947" w14:textId="77777777" w:rsidR="00AE0391" w:rsidRPr="00AE0391" w:rsidRDefault="00AE0391" w:rsidP="00AE0391">
      <w:pPr>
        <w:rPr>
          <w:rFonts w:asciiTheme="minorHAnsi" w:hAnsiTheme="minorHAnsi" w:cstheme="minorHAnsi"/>
          <w:i/>
          <w:iCs/>
          <w:sz w:val="24"/>
          <w:szCs w:val="24"/>
        </w:rPr>
      </w:pPr>
    </w:p>
    <w:p w14:paraId="049616CC" w14:textId="77777777" w:rsidR="00AE0391" w:rsidRPr="00AE0391" w:rsidRDefault="00AE0391" w:rsidP="00AE0391">
      <w:pPr>
        <w:rPr>
          <w:rFonts w:asciiTheme="minorHAnsi" w:hAnsiTheme="minorHAnsi" w:cstheme="minorHAnsi"/>
          <w:i/>
          <w:iCs/>
          <w:sz w:val="24"/>
          <w:szCs w:val="24"/>
        </w:rPr>
      </w:pPr>
    </w:p>
    <w:p w14:paraId="0CF546F6" w14:textId="77777777" w:rsidR="00AE0391" w:rsidRPr="00AE0391" w:rsidRDefault="00AE0391" w:rsidP="00AE0391">
      <w:pPr>
        <w:rPr>
          <w:rFonts w:asciiTheme="minorHAnsi" w:hAnsiTheme="minorHAnsi" w:cstheme="minorHAnsi"/>
          <w:i/>
          <w:iCs/>
          <w:sz w:val="24"/>
          <w:szCs w:val="24"/>
        </w:rPr>
      </w:pPr>
    </w:p>
    <w:tbl>
      <w:tblPr>
        <w:tblStyle w:val="TableNormal"/>
        <w:tblW w:w="1437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71"/>
        <w:gridCol w:w="7200"/>
      </w:tblGrid>
      <w:tr w:rsidR="00AE0391" w:rsidRPr="00AE0391" w14:paraId="5296F8BA" w14:textId="77777777" w:rsidTr="00AE0391">
        <w:trPr>
          <w:trHeight w:val="270"/>
        </w:trPr>
        <w:tc>
          <w:tcPr>
            <w:tcW w:w="14371"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8AFFD58"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Beginsituatie (Algemeen): </w:t>
            </w:r>
          </w:p>
        </w:tc>
      </w:tr>
      <w:tr w:rsidR="00AE0391" w:rsidRPr="00AE0391" w14:paraId="03B3A8F9" w14:textId="77777777" w:rsidTr="00AE0391">
        <w:trPr>
          <w:trHeight w:val="1594"/>
        </w:trPr>
        <w:tc>
          <w:tcPr>
            <w:tcW w:w="14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D6A9"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i/>
                <w:iCs/>
                <w:sz w:val="24"/>
                <w:szCs w:val="24"/>
              </w:rPr>
              <w:t>Algemeen:</w:t>
            </w:r>
            <w:r w:rsidRPr="00AE0391">
              <w:rPr>
                <w:rFonts w:asciiTheme="minorHAnsi" w:hAnsiTheme="minorHAnsi" w:cstheme="minorHAnsi"/>
                <w:i/>
                <w:iCs/>
                <w:sz w:val="24"/>
                <w:szCs w:val="24"/>
              </w:rPr>
              <w:t xml:space="preserve"> wat is er specifiek voor deze groep? Welke aandacht eisen t.a.v. </w:t>
            </w:r>
            <w:proofErr w:type="spellStart"/>
            <w:r w:rsidRPr="00AE0391">
              <w:rPr>
                <w:rFonts w:asciiTheme="minorHAnsi" w:hAnsiTheme="minorHAnsi" w:cstheme="minorHAnsi"/>
                <w:i/>
                <w:iCs/>
                <w:sz w:val="24"/>
                <w:szCs w:val="24"/>
              </w:rPr>
              <w:t>bijv</w:t>
            </w:r>
            <w:proofErr w:type="spellEnd"/>
            <w:r w:rsidRPr="00AE0391">
              <w:rPr>
                <w:rFonts w:asciiTheme="minorHAnsi" w:hAnsiTheme="minorHAnsi" w:cstheme="minorHAnsi"/>
                <w:i/>
                <w:iCs/>
                <w:sz w:val="24"/>
                <w:szCs w:val="24"/>
              </w:rPr>
              <w:t xml:space="preserve"> gedrag zijn er voor kinderen uit deze groep?</w:t>
            </w:r>
          </w:p>
          <w:p w14:paraId="5AC7B1C3"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 xml:space="preserve">Het is een fijn werkende groep met leerlingen die elkaar uit zichzelf helpen. Er zitten enkele leerlingen bij die motorisch onderontwikkeld zijn ten aanzien van de rest. </w:t>
            </w:r>
          </w:p>
          <w:p w14:paraId="611EDD21" w14:textId="028DECDC" w:rsid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leerlingen kunnen goed zelfstandig werken.</w:t>
            </w:r>
          </w:p>
          <w:p w14:paraId="19C46441" w14:textId="77777777" w:rsidR="00AE0391" w:rsidRDefault="00AE0391" w:rsidP="00C825DE">
            <w:pPr>
              <w:rPr>
                <w:rFonts w:asciiTheme="minorHAnsi" w:hAnsiTheme="minorHAnsi" w:cstheme="minorHAnsi"/>
                <w:sz w:val="24"/>
                <w:szCs w:val="24"/>
              </w:rPr>
            </w:pPr>
          </w:p>
          <w:p w14:paraId="1E46CB2A" w14:textId="77777777" w:rsidR="00AE0391" w:rsidRDefault="00AE0391" w:rsidP="00C825DE">
            <w:pPr>
              <w:rPr>
                <w:rFonts w:asciiTheme="minorHAnsi" w:hAnsiTheme="minorHAnsi" w:cstheme="minorHAnsi"/>
                <w:sz w:val="24"/>
                <w:szCs w:val="24"/>
              </w:rPr>
            </w:pPr>
          </w:p>
          <w:p w14:paraId="1CECC18F" w14:textId="77777777" w:rsidR="00AE0391" w:rsidRDefault="00AE0391" w:rsidP="00C825DE">
            <w:pPr>
              <w:rPr>
                <w:rFonts w:asciiTheme="minorHAnsi" w:hAnsiTheme="minorHAnsi" w:cstheme="minorHAnsi"/>
                <w:sz w:val="24"/>
                <w:szCs w:val="24"/>
              </w:rPr>
            </w:pPr>
          </w:p>
          <w:p w14:paraId="41CA4060" w14:textId="77777777" w:rsidR="00AE0391" w:rsidRDefault="00AE0391" w:rsidP="00C825DE">
            <w:pPr>
              <w:rPr>
                <w:rFonts w:asciiTheme="minorHAnsi" w:hAnsiTheme="minorHAnsi" w:cstheme="minorHAnsi"/>
                <w:sz w:val="24"/>
                <w:szCs w:val="24"/>
              </w:rPr>
            </w:pPr>
          </w:p>
          <w:p w14:paraId="071469E9" w14:textId="77777777" w:rsidR="00AE0391" w:rsidRDefault="00AE0391" w:rsidP="00C825DE">
            <w:pPr>
              <w:rPr>
                <w:rFonts w:asciiTheme="minorHAnsi" w:hAnsiTheme="minorHAnsi" w:cstheme="minorHAnsi"/>
                <w:sz w:val="24"/>
                <w:szCs w:val="24"/>
              </w:rPr>
            </w:pPr>
          </w:p>
          <w:p w14:paraId="352FCA9D" w14:textId="77777777" w:rsidR="00AE0391" w:rsidRDefault="00AE0391" w:rsidP="00C825DE">
            <w:pPr>
              <w:rPr>
                <w:rFonts w:asciiTheme="minorHAnsi" w:hAnsiTheme="minorHAnsi" w:cstheme="minorHAnsi"/>
                <w:sz w:val="24"/>
                <w:szCs w:val="24"/>
              </w:rPr>
            </w:pPr>
          </w:p>
          <w:p w14:paraId="057CC101" w14:textId="77777777" w:rsidR="00AE0391" w:rsidRDefault="00AE0391" w:rsidP="00C825DE">
            <w:pPr>
              <w:rPr>
                <w:rFonts w:asciiTheme="minorHAnsi" w:hAnsiTheme="minorHAnsi" w:cstheme="minorHAnsi"/>
                <w:sz w:val="24"/>
                <w:szCs w:val="24"/>
              </w:rPr>
            </w:pPr>
          </w:p>
          <w:p w14:paraId="1E050048" w14:textId="77777777" w:rsidR="00AE0391" w:rsidRDefault="00AE0391" w:rsidP="00C825DE">
            <w:pPr>
              <w:rPr>
                <w:rFonts w:asciiTheme="minorHAnsi" w:hAnsiTheme="minorHAnsi" w:cstheme="minorHAnsi"/>
                <w:sz w:val="24"/>
                <w:szCs w:val="24"/>
              </w:rPr>
            </w:pPr>
          </w:p>
          <w:p w14:paraId="40E8977C" w14:textId="77777777" w:rsidR="00AE0391" w:rsidRDefault="00AE0391" w:rsidP="00C825DE">
            <w:pPr>
              <w:rPr>
                <w:rFonts w:asciiTheme="minorHAnsi" w:hAnsiTheme="minorHAnsi" w:cstheme="minorHAnsi"/>
                <w:sz w:val="24"/>
                <w:szCs w:val="24"/>
              </w:rPr>
            </w:pPr>
          </w:p>
          <w:p w14:paraId="360834E8" w14:textId="77777777" w:rsidR="00AE0391" w:rsidRPr="00AE0391" w:rsidRDefault="00AE0391" w:rsidP="00C825DE">
            <w:pPr>
              <w:rPr>
                <w:rFonts w:asciiTheme="minorHAnsi" w:hAnsiTheme="minorHAnsi" w:cstheme="minorHAnsi"/>
                <w:sz w:val="24"/>
                <w:szCs w:val="24"/>
              </w:rPr>
            </w:pPr>
          </w:p>
          <w:p w14:paraId="78161F17" w14:textId="77777777" w:rsidR="00AE0391" w:rsidRPr="00AE0391" w:rsidRDefault="00AE0391" w:rsidP="00C825DE">
            <w:pPr>
              <w:rPr>
                <w:rFonts w:asciiTheme="minorHAnsi" w:hAnsiTheme="minorHAnsi" w:cstheme="minorHAnsi"/>
                <w:sz w:val="24"/>
                <w:szCs w:val="24"/>
              </w:rPr>
            </w:pPr>
          </w:p>
        </w:tc>
      </w:tr>
      <w:tr w:rsidR="00AE0391" w:rsidRPr="00AE0391" w14:paraId="6B964737" w14:textId="77777777" w:rsidTr="00AE0391">
        <w:trPr>
          <w:trHeight w:val="530"/>
        </w:trPr>
        <w:tc>
          <w:tcPr>
            <w:tcW w:w="7171" w:type="dxa"/>
            <w:tcBorders>
              <w:top w:val="single" w:sz="4" w:space="0" w:color="000000"/>
              <w:left w:val="single" w:sz="4" w:space="0" w:color="000000"/>
              <w:bottom w:val="single" w:sz="4" w:space="0" w:color="000000"/>
              <w:right w:val="single" w:sz="6" w:space="0" w:color="000000"/>
            </w:tcBorders>
            <w:shd w:val="clear" w:color="auto" w:fill="DFDFDF"/>
            <w:tcMar>
              <w:top w:w="80" w:type="dxa"/>
              <w:left w:w="80" w:type="dxa"/>
              <w:bottom w:w="80" w:type="dxa"/>
              <w:right w:w="80" w:type="dxa"/>
            </w:tcMar>
          </w:tcPr>
          <w:p w14:paraId="1E66166D"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Beginsituatie: </w:t>
            </w:r>
            <w:r w:rsidRPr="00AE0391">
              <w:rPr>
                <w:rFonts w:asciiTheme="minorHAnsi" w:hAnsiTheme="minorHAnsi" w:cstheme="minorHAnsi"/>
                <w:sz w:val="24"/>
                <w:szCs w:val="24"/>
              </w:rPr>
              <w:t>Voor de relevante doelstellinggebieden concreet ingevuld (per bewegingsactiviteit)</w:t>
            </w:r>
          </w:p>
        </w:tc>
        <w:tc>
          <w:tcPr>
            <w:tcW w:w="7200" w:type="dxa"/>
            <w:tcBorders>
              <w:top w:val="single" w:sz="4" w:space="0" w:color="000000"/>
              <w:left w:val="single" w:sz="6" w:space="0" w:color="000000"/>
              <w:bottom w:val="single" w:sz="4" w:space="0" w:color="000000"/>
              <w:right w:val="single" w:sz="4" w:space="0" w:color="000000"/>
            </w:tcBorders>
            <w:shd w:val="clear" w:color="auto" w:fill="DFDFDF"/>
            <w:tcMar>
              <w:top w:w="80" w:type="dxa"/>
              <w:left w:w="80" w:type="dxa"/>
              <w:bottom w:w="80" w:type="dxa"/>
              <w:right w:w="80" w:type="dxa"/>
            </w:tcMar>
          </w:tcPr>
          <w:p w14:paraId="4D770F64" w14:textId="77777777" w:rsidR="00AE0391" w:rsidRPr="00AE0391" w:rsidRDefault="00AE0391" w:rsidP="00C825DE">
            <w:pPr>
              <w:rPr>
                <w:rFonts w:asciiTheme="minorHAnsi" w:hAnsiTheme="minorHAnsi" w:cstheme="minorHAnsi"/>
                <w:sz w:val="24"/>
                <w:szCs w:val="24"/>
              </w:rPr>
            </w:pPr>
            <w:r w:rsidRPr="00AE0391">
              <w:rPr>
                <w:rFonts w:asciiTheme="minorHAnsi" w:eastAsia="Fontys Frutiger" w:hAnsiTheme="minorHAnsi" w:cstheme="minorHAnsi"/>
                <w:b/>
                <w:bCs/>
                <w:sz w:val="24"/>
                <w:szCs w:val="24"/>
              </w:rPr>
              <w:t xml:space="preserve">Doelstelling: </w:t>
            </w:r>
            <w:r w:rsidRPr="00AE0391">
              <w:rPr>
                <w:rFonts w:asciiTheme="minorHAnsi" w:hAnsiTheme="minorHAnsi" w:cstheme="minorHAnsi"/>
                <w:sz w:val="24"/>
                <w:szCs w:val="24"/>
              </w:rPr>
              <w:t>Voor de relevante doelstellinggebieden  concreet ingevuld (per bewegingsactiviteit)</w:t>
            </w:r>
          </w:p>
        </w:tc>
      </w:tr>
      <w:tr w:rsidR="00AE0391" w:rsidRPr="00AE0391" w14:paraId="70AE0A80" w14:textId="77777777" w:rsidTr="00AE0391">
        <w:trPr>
          <w:trHeight w:val="2610"/>
        </w:trPr>
        <w:tc>
          <w:tcPr>
            <w:tcW w:w="7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70BA7" w14:textId="77777777" w:rsidR="00AE0391" w:rsidRPr="00AE0391" w:rsidRDefault="00AE0391" w:rsidP="00C825DE">
            <w:pPr>
              <w:rPr>
                <w:rFonts w:asciiTheme="minorHAnsi" w:hAnsiTheme="minorHAnsi" w:cstheme="minorHAnsi"/>
                <w:i/>
                <w:iCs/>
                <w:sz w:val="24"/>
                <w:szCs w:val="24"/>
              </w:rPr>
            </w:pPr>
            <w:r w:rsidRPr="00AE0391">
              <w:rPr>
                <w:rFonts w:asciiTheme="minorHAnsi" w:hAnsiTheme="minorHAnsi" w:cstheme="minorHAnsi"/>
                <w:i/>
                <w:iCs/>
                <w:sz w:val="24"/>
                <w:szCs w:val="24"/>
              </w:rPr>
              <w:lastRenderedPageBreak/>
              <w:t xml:space="preserve">Activiteit 1: de leerlingen hebben vrijwillig samengestelde groepjes gemaakt en de beelden van de vorige les geanalyseerd. Met de ervaring en de beelden hebben ze een doelstelling voor zichzelf op gesteld waar ze de les 2 lessen aan gewerkt hebben in samenwerking met hun groepje. </w:t>
            </w:r>
          </w:p>
          <w:p w14:paraId="7DC6FD7A" w14:textId="77777777" w:rsidR="00AE0391" w:rsidRPr="00AE0391" w:rsidRDefault="00AE0391" w:rsidP="00C825DE">
            <w:pPr>
              <w:rPr>
                <w:rFonts w:asciiTheme="minorHAnsi" w:hAnsiTheme="minorHAnsi" w:cstheme="minorHAnsi"/>
                <w:i/>
                <w:iCs/>
                <w:sz w:val="24"/>
                <w:szCs w:val="24"/>
              </w:rPr>
            </w:pPr>
          </w:p>
          <w:p w14:paraId="55F71C3E" w14:textId="77777777" w:rsidR="00AE0391" w:rsidRPr="00AE0391" w:rsidRDefault="00AE0391" w:rsidP="00C825DE">
            <w:pPr>
              <w:rPr>
                <w:rFonts w:asciiTheme="minorHAnsi" w:hAnsiTheme="minorHAnsi" w:cstheme="minorHAnsi"/>
                <w:i/>
                <w:iCs/>
                <w:sz w:val="24"/>
                <w:szCs w:val="24"/>
              </w:rPr>
            </w:pPr>
          </w:p>
          <w:p w14:paraId="04035829" w14:textId="77777777" w:rsidR="00AE0391" w:rsidRPr="00AE0391" w:rsidRDefault="00AE0391" w:rsidP="00C825DE">
            <w:pPr>
              <w:rPr>
                <w:rFonts w:asciiTheme="minorHAnsi" w:hAnsiTheme="minorHAnsi" w:cstheme="minorHAnsi"/>
                <w:i/>
                <w:iCs/>
                <w:sz w:val="24"/>
                <w:szCs w:val="24"/>
              </w:rPr>
            </w:pPr>
          </w:p>
          <w:p w14:paraId="0F59C403" w14:textId="77777777" w:rsidR="00AE0391" w:rsidRPr="00AE0391" w:rsidRDefault="00AE0391" w:rsidP="00C825DE">
            <w:pPr>
              <w:rPr>
                <w:rFonts w:asciiTheme="minorHAnsi" w:hAnsiTheme="minorHAnsi" w:cstheme="minorHAnsi"/>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5387"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i/>
                <w:iCs/>
                <w:sz w:val="24"/>
                <w:szCs w:val="24"/>
              </w:rPr>
              <w:t xml:space="preserve">Activiteit 1: Aan het einde van de les hebben de leerlingen gewerkt aan hun eigen doelstelling en die van hun groepsgenoten. Ook hebben ze inzicht gekregen in de hoogte die ze ongeveer kunnen springen zoals deze in de </w:t>
            </w:r>
            <w:proofErr w:type="spellStart"/>
            <w:r w:rsidRPr="00AE0391">
              <w:rPr>
                <w:rFonts w:asciiTheme="minorHAnsi" w:hAnsiTheme="minorHAnsi" w:cstheme="minorHAnsi"/>
                <w:i/>
                <w:iCs/>
                <w:sz w:val="24"/>
                <w:szCs w:val="24"/>
              </w:rPr>
              <w:t>toetsvorm</w:t>
            </w:r>
            <w:proofErr w:type="spellEnd"/>
            <w:r w:rsidRPr="00AE0391">
              <w:rPr>
                <w:rFonts w:asciiTheme="minorHAnsi" w:hAnsiTheme="minorHAnsi" w:cstheme="minorHAnsi"/>
                <w:i/>
                <w:iCs/>
                <w:sz w:val="24"/>
                <w:szCs w:val="24"/>
              </w:rPr>
              <w:t xml:space="preserve"> zal zijn.</w:t>
            </w:r>
          </w:p>
        </w:tc>
      </w:tr>
    </w:tbl>
    <w:p w14:paraId="5FD5D400" w14:textId="77777777" w:rsidR="00AE0391" w:rsidRPr="00AE0391" w:rsidRDefault="00AE0391" w:rsidP="00AE0391">
      <w:pPr>
        <w:rPr>
          <w:rFonts w:asciiTheme="minorHAnsi" w:hAnsiTheme="minorHAnsi" w:cstheme="minorHAnsi"/>
          <w:i/>
          <w:iCs/>
          <w:sz w:val="24"/>
          <w:szCs w:val="24"/>
        </w:rPr>
      </w:pPr>
    </w:p>
    <w:p w14:paraId="2932EC60" w14:textId="77777777" w:rsidR="00AE0391" w:rsidRPr="00AE0391" w:rsidRDefault="00AE0391" w:rsidP="00AE0391">
      <w:pPr>
        <w:rPr>
          <w:rFonts w:asciiTheme="minorHAnsi" w:hAnsiTheme="minorHAnsi" w:cstheme="minorHAnsi"/>
          <w:i/>
          <w:iCs/>
          <w:sz w:val="24"/>
          <w:szCs w:val="24"/>
        </w:rPr>
      </w:pPr>
    </w:p>
    <w:p w14:paraId="21A2F9B1" w14:textId="77777777" w:rsidR="00AE0391" w:rsidRPr="00AE0391" w:rsidRDefault="00AE0391" w:rsidP="00AE0391">
      <w:pPr>
        <w:rPr>
          <w:rFonts w:asciiTheme="minorHAnsi" w:hAnsiTheme="minorHAnsi" w:cstheme="minorHAnsi"/>
          <w:i/>
          <w:iCs/>
          <w:sz w:val="24"/>
          <w:szCs w:val="24"/>
        </w:rPr>
      </w:pPr>
    </w:p>
    <w:p w14:paraId="0451B47A" w14:textId="77777777" w:rsidR="00AE0391" w:rsidRPr="00AE0391" w:rsidRDefault="00AE0391" w:rsidP="00AE0391">
      <w:pPr>
        <w:rPr>
          <w:rFonts w:asciiTheme="minorHAnsi" w:hAnsiTheme="minorHAnsi" w:cstheme="minorHAnsi"/>
          <w:i/>
          <w:iCs/>
          <w:sz w:val="24"/>
          <w:szCs w:val="24"/>
        </w:rPr>
      </w:pPr>
    </w:p>
    <w:p w14:paraId="4D855023" w14:textId="77777777" w:rsidR="00AE0391" w:rsidRPr="00AE0391" w:rsidRDefault="00AE0391" w:rsidP="00AE0391">
      <w:pPr>
        <w:rPr>
          <w:rFonts w:asciiTheme="minorHAnsi" w:hAnsiTheme="minorHAnsi" w:cstheme="minorHAnsi"/>
          <w:i/>
          <w:iCs/>
          <w:sz w:val="24"/>
          <w:szCs w:val="24"/>
        </w:rPr>
      </w:pPr>
    </w:p>
    <w:p w14:paraId="0E6021D0" w14:textId="77777777" w:rsidR="00AE0391" w:rsidRPr="00AE0391" w:rsidRDefault="00AE0391" w:rsidP="00AE0391">
      <w:pPr>
        <w:rPr>
          <w:rFonts w:asciiTheme="minorHAnsi" w:hAnsiTheme="minorHAnsi" w:cstheme="minorHAnsi"/>
          <w:i/>
          <w:iCs/>
          <w:sz w:val="24"/>
          <w:szCs w:val="24"/>
        </w:rPr>
      </w:pPr>
    </w:p>
    <w:p w14:paraId="18FDECE6" w14:textId="77777777" w:rsidR="00AE0391" w:rsidRPr="00AE0391" w:rsidRDefault="00AE0391" w:rsidP="00AE0391">
      <w:pPr>
        <w:rPr>
          <w:rFonts w:asciiTheme="minorHAnsi" w:hAnsiTheme="minorHAnsi" w:cstheme="minorHAnsi"/>
          <w:i/>
          <w:iCs/>
          <w:sz w:val="24"/>
          <w:szCs w:val="24"/>
        </w:rPr>
      </w:pPr>
    </w:p>
    <w:p w14:paraId="60760034" w14:textId="77777777" w:rsidR="00AE0391" w:rsidRPr="00AE0391" w:rsidRDefault="00AE0391" w:rsidP="00AE0391">
      <w:pPr>
        <w:rPr>
          <w:rFonts w:asciiTheme="minorHAnsi" w:hAnsiTheme="minorHAnsi" w:cstheme="minorHAnsi"/>
          <w:i/>
          <w:iCs/>
          <w:sz w:val="24"/>
          <w:szCs w:val="24"/>
        </w:rPr>
      </w:pPr>
    </w:p>
    <w:p w14:paraId="29F2C420" w14:textId="77777777" w:rsidR="00AE0391" w:rsidRPr="00AE0391" w:rsidRDefault="00AE0391" w:rsidP="00AE0391">
      <w:pPr>
        <w:rPr>
          <w:rFonts w:asciiTheme="minorHAnsi" w:hAnsiTheme="minorHAnsi" w:cstheme="minorHAnsi"/>
          <w:i/>
          <w:iCs/>
          <w:sz w:val="24"/>
          <w:szCs w:val="24"/>
        </w:rPr>
      </w:pPr>
    </w:p>
    <w:p w14:paraId="615AD56B" w14:textId="77777777" w:rsidR="00AE0391" w:rsidRPr="00AE0391" w:rsidRDefault="00AE0391" w:rsidP="00AE0391">
      <w:pPr>
        <w:rPr>
          <w:rFonts w:asciiTheme="minorHAnsi" w:hAnsiTheme="minorHAnsi" w:cstheme="minorHAnsi"/>
          <w:i/>
          <w:iCs/>
          <w:sz w:val="24"/>
          <w:szCs w:val="24"/>
        </w:rPr>
      </w:pPr>
    </w:p>
    <w:p w14:paraId="74BA42E2" w14:textId="77777777" w:rsidR="00AE0391" w:rsidRPr="00AE0391" w:rsidRDefault="00AE0391" w:rsidP="00AE0391">
      <w:pPr>
        <w:rPr>
          <w:rFonts w:asciiTheme="minorHAnsi" w:hAnsiTheme="minorHAnsi" w:cstheme="minorHAnsi"/>
          <w:i/>
          <w:iCs/>
          <w:sz w:val="24"/>
          <w:szCs w:val="24"/>
        </w:rPr>
      </w:pPr>
    </w:p>
    <w:p w14:paraId="28A4D037" w14:textId="77777777" w:rsidR="00AE0391" w:rsidRPr="00AE0391" w:rsidRDefault="00AE0391" w:rsidP="00AE0391">
      <w:pPr>
        <w:rPr>
          <w:rFonts w:asciiTheme="minorHAnsi" w:hAnsiTheme="minorHAnsi" w:cstheme="minorHAnsi"/>
          <w:i/>
          <w:iCs/>
          <w:sz w:val="24"/>
          <w:szCs w:val="24"/>
        </w:rPr>
      </w:pPr>
    </w:p>
    <w:p w14:paraId="55D4880D" w14:textId="77777777" w:rsidR="00AE0391" w:rsidRPr="00AE0391" w:rsidRDefault="00AE0391" w:rsidP="00AE0391">
      <w:pPr>
        <w:rPr>
          <w:rFonts w:asciiTheme="minorHAnsi" w:hAnsiTheme="minorHAnsi" w:cstheme="minorHAnsi"/>
          <w:i/>
          <w:iCs/>
          <w:sz w:val="24"/>
          <w:szCs w:val="24"/>
        </w:rPr>
      </w:pPr>
    </w:p>
    <w:p w14:paraId="55742BCB" w14:textId="77777777" w:rsidR="00AE0391" w:rsidRDefault="00AE0391" w:rsidP="00AE0391">
      <w:pPr>
        <w:rPr>
          <w:rFonts w:asciiTheme="minorHAnsi" w:hAnsiTheme="minorHAnsi" w:cstheme="minorHAnsi"/>
          <w:i/>
          <w:iCs/>
          <w:sz w:val="24"/>
          <w:szCs w:val="24"/>
        </w:rPr>
      </w:pPr>
    </w:p>
    <w:p w14:paraId="73E27F58" w14:textId="77777777" w:rsidR="00AE0391" w:rsidRDefault="00AE0391" w:rsidP="00AE0391">
      <w:pPr>
        <w:rPr>
          <w:rFonts w:asciiTheme="minorHAnsi" w:hAnsiTheme="minorHAnsi" w:cstheme="minorHAnsi"/>
          <w:i/>
          <w:iCs/>
          <w:sz w:val="24"/>
          <w:szCs w:val="24"/>
        </w:rPr>
      </w:pPr>
    </w:p>
    <w:p w14:paraId="533C55B8" w14:textId="77777777" w:rsidR="00AE0391" w:rsidRPr="00AE0391" w:rsidRDefault="00AE0391" w:rsidP="00AE0391">
      <w:pPr>
        <w:rPr>
          <w:rFonts w:asciiTheme="minorHAnsi" w:hAnsiTheme="minorHAnsi" w:cstheme="minorHAnsi"/>
          <w:i/>
          <w:iCs/>
          <w:sz w:val="24"/>
          <w:szCs w:val="24"/>
        </w:rPr>
      </w:pPr>
    </w:p>
    <w:p w14:paraId="64C0F91D" w14:textId="77777777" w:rsidR="00AE0391" w:rsidRPr="00AE0391" w:rsidRDefault="00AE0391" w:rsidP="00AE0391">
      <w:pPr>
        <w:rPr>
          <w:rFonts w:asciiTheme="minorHAnsi" w:hAnsiTheme="minorHAnsi" w:cstheme="minorHAnsi"/>
          <w:i/>
          <w:iCs/>
          <w:sz w:val="24"/>
          <w:szCs w:val="24"/>
        </w:rPr>
      </w:pPr>
    </w:p>
    <w:p w14:paraId="5A21BCBA" w14:textId="77777777" w:rsidR="00AE0391" w:rsidRPr="00AE0391" w:rsidRDefault="00AE0391" w:rsidP="00AE0391">
      <w:pPr>
        <w:rPr>
          <w:rFonts w:asciiTheme="minorHAnsi" w:hAnsiTheme="minorHAnsi" w:cstheme="minorHAnsi"/>
          <w:i/>
          <w:iCs/>
          <w:sz w:val="24"/>
          <w:szCs w:val="24"/>
        </w:rPr>
      </w:pPr>
    </w:p>
    <w:p w14:paraId="5B521AB0" w14:textId="77777777" w:rsidR="00AE0391" w:rsidRPr="00AE0391" w:rsidRDefault="00AE0391" w:rsidP="00AE0391">
      <w:pPr>
        <w:rPr>
          <w:rFonts w:asciiTheme="minorHAnsi" w:hAnsiTheme="minorHAnsi" w:cstheme="minorHAnsi"/>
          <w:i/>
          <w:iCs/>
          <w:sz w:val="24"/>
          <w:szCs w:val="24"/>
        </w:rPr>
      </w:pPr>
    </w:p>
    <w:tbl>
      <w:tblPr>
        <w:tblStyle w:val="TableNormal"/>
        <w:tblW w:w="14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0"/>
        <w:gridCol w:w="2790"/>
      </w:tblGrid>
      <w:tr w:rsidR="00AE0391" w:rsidRPr="00AE0391" w14:paraId="3A5AB688" w14:textId="77777777" w:rsidTr="00C825DE">
        <w:trPr>
          <w:trHeight w:val="1310"/>
        </w:trPr>
        <w:tc>
          <w:tcPr>
            <w:tcW w:w="1150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7D6BA16" w14:textId="77777777" w:rsidR="00AE0391" w:rsidRPr="00AE0391" w:rsidRDefault="00AE0391" w:rsidP="00C825DE">
            <w:pPr>
              <w:pStyle w:val="Kop3"/>
              <w:rPr>
                <w:rFonts w:asciiTheme="minorHAnsi" w:hAnsiTheme="minorHAnsi" w:cstheme="minorHAnsi"/>
                <w:sz w:val="24"/>
                <w:szCs w:val="24"/>
              </w:rPr>
            </w:pPr>
            <w:r w:rsidRPr="00AE0391">
              <w:rPr>
                <w:rFonts w:asciiTheme="minorHAnsi" w:hAnsiTheme="minorHAnsi" w:cstheme="minorHAnsi"/>
                <w:sz w:val="24"/>
                <w:szCs w:val="24"/>
              </w:rPr>
              <w:t xml:space="preserve">Organisatie: </w:t>
            </w:r>
          </w:p>
          <w:p w14:paraId="03ADCA45"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de gekozen werkorganisaties tekenen voor onderwijsleermiddelen, leerlingen en leerkracht</w:t>
            </w:r>
          </w:p>
        </w:tc>
        <w:tc>
          <w:tcPr>
            <w:tcW w:w="279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D355850" w14:textId="77777777" w:rsidR="00AE0391" w:rsidRPr="00AE0391" w:rsidRDefault="00AE0391" w:rsidP="00C825DE">
            <w:pPr>
              <w:rPr>
                <w:rFonts w:asciiTheme="minorHAnsi" w:eastAsia="Fontys Frutiger" w:hAnsiTheme="minorHAnsi" w:cstheme="minorHAnsi"/>
                <w:b/>
                <w:bCs/>
                <w:sz w:val="24"/>
                <w:szCs w:val="24"/>
              </w:rPr>
            </w:pPr>
            <w:r w:rsidRPr="00AE0391">
              <w:rPr>
                <w:rFonts w:asciiTheme="minorHAnsi" w:eastAsia="Fontys Frutiger" w:hAnsiTheme="minorHAnsi" w:cstheme="minorHAnsi"/>
                <w:b/>
                <w:bCs/>
                <w:sz w:val="24"/>
                <w:szCs w:val="24"/>
              </w:rPr>
              <w:t>Materiaallijst:</w:t>
            </w:r>
          </w:p>
          <w:p w14:paraId="4289C516"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sz w:val="24"/>
                <w:szCs w:val="24"/>
              </w:rPr>
              <w:t>per lesonderdeel aangeven : De aard en aantal van de onderwijsleermiddelen</w:t>
            </w:r>
          </w:p>
        </w:tc>
      </w:tr>
      <w:tr w:rsidR="00AE0391" w:rsidRPr="00AE0391" w14:paraId="127B7BDB" w14:textId="77777777" w:rsidTr="00C825DE">
        <w:trPr>
          <w:trHeight w:val="6080"/>
        </w:trPr>
        <w:tc>
          <w:tcPr>
            <w:tcW w:w="1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5B91" w14:textId="77777777" w:rsidR="00AE0391" w:rsidRPr="00AE0391" w:rsidRDefault="00AE0391" w:rsidP="00C825DE">
            <w:pPr>
              <w:rPr>
                <w:rFonts w:asciiTheme="minorHAnsi" w:hAnsiTheme="minorHAnsi" w:cstheme="minorHAnsi"/>
                <w:sz w:val="24"/>
                <w:szCs w:val="24"/>
              </w:rPr>
            </w:pPr>
            <w:r w:rsidRPr="00AE0391">
              <w:rPr>
                <w:rFonts w:asciiTheme="minorHAnsi" w:hAnsiTheme="minorHAnsi" w:cstheme="minorHAnsi"/>
                <w:noProof/>
                <w:sz w:val="24"/>
                <w:szCs w:val="24"/>
              </w:rPr>
              <w:lastRenderedPageBreak/>
              <w:drawing>
                <wp:inline distT="0" distB="0" distL="0" distR="0" wp14:anchorId="21FD04D4" wp14:editId="02AEEC1F">
                  <wp:extent cx="6045835" cy="366719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gspring organisatie 2.jpg"/>
                          <pic:cNvPicPr/>
                        </pic:nvPicPr>
                        <pic:blipFill>
                          <a:blip r:embed="rId11">
                            <a:extLst>
                              <a:ext uri="{28A0092B-C50C-407E-A947-70E740481C1C}">
                                <a14:useLocalDpi xmlns:a14="http://schemas.microsoft.com/office/drawing/2010/main" val="0"/>
                              </a:ext>
                            </a:extLst>
                          </a:blip>
                          <a:stretch>
                            <a:fillRect/>
                          </a:stretch>
                        </pic:blipFill>
                        <pic:spPr>
                          <a:xfrm>
                            <a:off x="0" y="0"/>
                            <a:ext cx="6052257" cy="3671091"/>
                          </a:xfrm>
                          <a:prstGeom prst="rect">
                            <a:avLst/>
                          </a:prstGeom>
                        </pic:spPr>
                      </pic:pic>
                    </a:graphicData>
                  </a:graphic>
                </wp:inline>
              </w:drawing>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B38C" w14:textId="77777777" w:rsidR="00AE0391" w:rsidRPr="00AE0391" w:rsidRDefault="00AE0391" w:rsidP="00C825DE">
            <w:pPr>
              <w:rPr>
                <w:rFonts w:asciiTheme="minorHAnsi" w:hAnsiTheme="minorHAnsi" w:cstheme="minorHAnsi"/>
                <w:sz w:val="24"/>
                <w:szCs w:val="24"/>
              </w:rPr>
            </w:pPr>
          </w:p>
          <w:p w14:paraId="7926F4F2" w14:textId="77777777" w:rsidR="00AE0391" w:rsidRPr="00AE0391" w:rsidRDefault="00AE0391" w:rsidP="00C825DE">
            <w:pPr>
              <w:rPr>
                <w:rFonts w:asciiTheme="minorHAnsi" w:hAnsiTheme="minorHAnsi" w:cstheme="minorHAnsi"/>
                <w:sz w:val="24"/>
                <w:szCs w:val="24"/>
              </w:rPr>
            </w:pPr>
          </w:p>
          <w:p w14:paraId="668FE81D"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4 banken</w:t>
            </w:r>
          </w:p>
          <w:p w14:paraId="39C898A5"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3 dikke matten</w:t>
            </w:r>
          </w:p>
          <w:p w14:paraId="5F94D24C"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20 pionnen</w:t>
            </w:r>
          </w:p>
          <w:p w14:paraId="6B549E13"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8 kleine matten</w:t>
            </w:r>
          </w:p>
          <w:p w14:paraId="28413165"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 xml:space="preserve">4 </w:t>
            </w:r>
            <w:proofErr w:type="spellStart"/>
            <w:r w:rsidRPr="00AE0391">
              <w:rPr>
                <w:rFonts w:asciiTheme="minorHAnsi" w:hAnsiTheme="minorHAnsi" w:cstheme="minorHAnsi"/>
                <w:sz w:val="24"/>
                <w:szCs w:val="24"/>
              </w:rPr>
              <w:t>hoogspring</w:t>
            </w:r>
            <w:proofErr w:type="spellEnd"/>
            <w:r w:rsidRPr="00AE0391">
              <w:rPr>
                <w:rFonts w:asciiTheme="minorHAnsi" w:hAnsiTheme="minorHAnsi" w:cstheme="minorHAnsi"/>
                <w:sz w:val="24"/>
                <w:szCs w:val="24"/>
              </w:rPr>
              <w:t xml:space="preserve"> palen</w:t>
            </w:r>
          </w:p>
          <w:p w14:paraId="6810B825"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2x koord</w:t>
            </w:r>
          </w:p>
          <w:p w14:paraId="64755614"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1 set gewichtjes</w:t>
            </w:r>
          </w:p>
          <w:p w14:paraId="04743A06"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iPad</w:t>
            </w:r>
          </w:p>
          <w:p w14:paraId="79E2BC36"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Elastiekband</w:t>
            </w:r>
          </w:p>
          <w:p w14:paraId="0A5B6120" w14:textId="77777777" w:rsidR="00AE0391" w:rsidRPr="00AE0391" w:rsidRDefault="00AE0391" w:rsidP="00AE0391">
            <w:pPr>
              <w:numPr>
                <w:ilvl w:val="0"/>
                <w:numId w:val="44"/>
              </w:numPr>
              <w:rPr>
                <w:rFonts w:asciiTheme="minorHAnsi" w:hAnsiTheme="minorHAnsi" w:cstheme="minorHAnsi"/>
                <w:sz w:val="24"/>
                <w:szCs w:val="24"/>
              </w:rPr>
            </w:pPr>
            <w:r w:rsidRPr="00AE0391">
              <w:rPr>
                <w:rFonts w:asciiTheme="minorHAnsi" w:hAnsiTheme="minorHAnsi" w:cstheme="minorHAnsi"/>
                <w:sz w:val="24"/>
                <w:szCs w:val="24"/>
              </w:rPr>
              <w:t>Kastdeel</w:t>
            </w:r>
          </w:p>
          <w:p w14:paraId="6EA9C5B0" w14:textId="77777777" w:rsidR="00AE0391" w:rsidRPr="00AE0391" w:rsidRDefault="00AE0391" w:rsidP="00AE0391">
            <w:pPr>
              <w:numPr>
                <w:ilvl w:val="0"/>
                <w:numId w:val="44"/>
              </w:numPr>
              <w:rPr>
                <w:rFonts w:asciiTheme="minorHAnsi" w:hAnsiTheme="minorHAnsi" w:cstheme="minorHAnsi"/>
                <w:sz w:val="24"/>
                <w:szCs w:val="24"/>
              </w:rPr>
            </w:pPr>
          </w:p>
          <w:p w14:paraId="0211F291" w14:textId="77777777" w:rsidR="00AE0391" w:rsidRPr="00AE0391" w:rsidRDefault="00AE0391" w:rsidP="00C825DE">
            <w:pPr>
              <w:rPr>
                <w:rFonts w:asciiTheme="minorHAnsi" w:hAnsiTheme="minorHAnsi" w:cstheme="minorHAnsi"/>
                <w:sz w:val="24"/>
                <w:szCs w:val="24"/>
              </w:rPr>
            </w:pPr>
          </w:p>
          <w:p w14:paraId="05936172" w14:textId="77777777" w:rsidR="00AE0391" w:rsidRPr="00AE0391" w:rsidRDefault="00AE0391" w:rsidP="00C825DE">
            <w:pPr>
              <w:rPr>
                <w:rFonts w:asciiTheme="minorHAnsi" w:hAnsiTheme="minorHAnsi" w:cstheme="minorHAnsi"/>
                <w:sz w:val="24"/>
                <w:szCs w:val="24"/>
              </w:rPr>
            </w:pPr>
          </w:p>
          <w:p w14:paraId="020E11CF" w14:textId="77777777" w:rsidR="00AE0391" w:rsidRPr="00AE0391" w:rsidRDefault="00AE0391" w:rsidP="00C825DE">
            <w:pPr>
              <w:rPr>
                <w:rFonts w:asciiTheme="minorHAnsi" w:hAnsiTheme="minorHAnsi" w:cstheme="minorHAnsi"/>
                <w:sz w:val="24"/>
                <w:szCs w:val="24"/>
              </w:rPr>
            </w:pPr>
          </w:p>
          <w:p w14:paraId="70CDEFEE" w14:textId="77777777" w:rsidR="00AE0391" w:rsidRPr="00AE0391" w:rsidRDefault="00AE0391" w:rsidP="00C825DE">
            <w:pPr>
              <w:rPr>
                <w:rFonts w:asciiTheme="minorHAnsi" w:hAnsiTheme="minorHAnsi" w:cstheme="minorHAnsi"/>
                <w:sz w:val="24"/>
                <w:szCs w:val="24"/>
              </w:rPr>
            </w:pPr>
          </w:p>
          <w:p w14:paraId="277A61D2" w14:textId="77777777" w:rsidR="00AE0391" w:rsidRPr="00AE0391" w:rsidRDefault="00AE0391" w:rsidP="00C825DE">
            <w:pPr>
              <w:rPr>
                <w:rFonts w:asciiTheme="minorHAnsi" w:hAnsiTheme="minorHAnsi" w:cstheme="minorHAnsi"/>
                <w:sz w:val="24"/>
                <w:szCs w:val="24"/>
              </w:rPr>
            </w:pPr>
          </w:p>
          <w:p w14:paraId="1D078F95" w14:textId="77777777" w:rsidR="00AE0391" w:rsidRPr="00AE0391" w:rsidRDefault="00AE0391" w:rsidP="00C825DE">
            <w:pPr>
              <w:rPr>
                <w:rFonts w:asciiTheme="minorHAnsi" w:hAnsiTheme="minorHAnsi" w:cstheme="minorHAnsi"/>
                <w:sz w:val="24"/>
                <w:szCs w:val="24"/>
              </w:rPr>
            </w:pPr>
          </w:p>
          <w:p w14:paraId="461BF5E2" w14:textId="77777777" w:rsidR="00AE0391" w:rsidRPr="00AE0391" w:rsidRDefault="00AE0391" w:rsidP="00C825DE">
            <w:pPr>
              <w:rPr>
                <w:rFonts w:asciiTheme="minorHAnsi" w:hAnsiTheme="minorHAnsi" w:cstheme="minorHAnsi"/>
                <w:sz w:val="24"/>
                <w:szCs w:val="24"/>
              </w:rPr>
            </w:pPr>
          </w:p>
          <w:p w14:paraId="39B4C621" w14:textId="77777777" w:rsidR="00AE0391" w:rsidRPr="00AE0391" w:rsidRDefault="00AE0391" w:rsidP="00C825DE">
            <w:pPr>
              <w:rPr>
                <w:rFonts w:asciiTheme="minorHAnsi" w:hAnsiTheme="minorHAnsi" w:cstheme="minorHAnsi"/>
                <w:sz w:val="24"/>
                <w:szCs w:val="24"/>
              </w:rPr>
            </w:pPr>
          </w:p>
          <w:p w14:paraId="6721B076" w14:textId="77777777" w:rsidR="00AE0391" w:rsidRPr="00AE0391" w:rsidRDefault="00AE0391" w:rsidP="00C825DE">
            <w:pPr>
              <w:rPr>
                <w:rFonts w:asciiTheme="minorHAnsi" w:hAnsiTheme="minorHAnsi" w:cstheme="minorHAnsi"/>
                <w:sz w:val="24"/>
                <w:szCs w:val="24"/>
              </w:rPr>
            </w:pPr>
          </w:p>
        </w:tc>
      </w:tr>
    </w:tbl>
    <w:p w14:paraId="264B43FF" w14:textId="77777777" w:rsidR="00AE0391" w:rsidRPr="00AE0391" w:rsidRDefault="00AE0391" w:rsidP="00AE0391">
      <w:pPr>
        <w:rPr>
          <w:rFonts w:asciiTheme="minorHAnsi" w:hAnsiTheme="minorHAnsi" w:cstheme="minorHAnsi"/>
          <w:i/>
          <w:iCs/>
          <w:sz w:val="24"/>
          <w:szCs w:val="24"/>
        </w:rPr>
      </w:pPr>
    </w:p>
    <w:p w14:paraId="307C5365" w14:textId="77777777" w:rsidR="00AE0391" w:rsidRPr="00AE0391" w:rsidRDefault="00AE0391" w:rsidP="00AE0391">
      <w:pPr>
        <w:rPr>
          <w:rFonts w:asciiTheme="minorHAnsi" w:hAnsiTheme="minorHAnsi" w:cstheme="minorHAnsi"/>
          <w:i/>
          <w:iCs/>
          <w:sz w:val="24"/>
          <w:szCs w:val="24"/>
        </w:rPr>
      </w:pPr>
    </w:p>
    <w:p w14:paraId="2C9827A7" w14:textId="77777777" w:rsidR="00AE0391" w:rsidRPr="00AE0391" w:rsidRDefault="00AE0391" w:rsidP="00AE0391">
      <w:pPr>
        <w:rPr>
          <w:rFonts w:asciiTheme="minorHAnsi" w:hAnsiTheme="minorHAnsi" w:cstheme="minorHAnsi"/>
          <w:i/>
          <w:iCs/>
          <w:sz w:val="24"/>
          <w:szCs w:val="24"/>
        </w:rPr>
      </w:pPr>
    </w:p>
    <w:p w14:paraId="643602F7" w14:textId="77777777" w:rsidR="00AE0391" w:rsidRPr="00AE0391" w:rsidRDefault="00AE0391" w:rsidP="00AE0391">
      <w:pPr>
        <w:rPr>
          <w:rFonts w:asciiTheme="minorHAnsi" w:hAnsiTheme="minorHAnsi" w:cstheme="minorHAnsi"/>
          <w:i/>
          <w:iCs/>
          <w:sz w:val="24"/>
          <w:szCs w:val="24"/>
        </w:rPr>
      </w:pPr>
    </w:p>
    <w:p w14:paraId="071C9AA5" w14:textId="77777777" w:rsidR="00AE0391" w:rsidRPr="00AE0391" w:rsidRDefault="00AE0391" w:rsidP="00AE0391">
      <w:pPr>
        <w:rPr>
          <w:rFonts w:asciiTheme="minorHAnsi" w:hAnsiTheme="minorHAnsi" w:cstheme="minorHAnsi"/>
          <w:i/>
          <w:iCs/>
          <w:sz w:val="24"/>
          <w:szCs w:val="24"/>
        </w:rPr>
      </w:pPr>
    </w:p>
    <w:p w14:paraId="6F656868" w14:textId="77777777" w:rsidR="00AE0391" w:rsidRPr="00AE0391" w:rsidRDefault="00AE0391" w:rsidP="00AE0391">
      <w:pPr>
        <w:rPr>
          <w:rFonts w:asciiTheme="minorHAnsi" w:hAnsiTheme="minorHAnsi" w:cstheme="minorHAnsi"/>
          <w:i/>
          <w:iCs/>
          <w:sz w:val="24"/>
          <w:szCs w:val="24"/>
        </w:rPr>
      </w:pPr>
    </w:p>
    <w:p w14:paraId="20634E07" w14:textId="77777777" w:rsidR="00AE0391" w:rsidRPr="00AE0391" w:rsidRDefault="00AE0391" w:rsidP="00AE0391">
      <w:pPr>
        <w:rPr>
          <w:rFonts w:asciiTheme="minorHAnsi" w:hAnsiTheme="minorHAnsi" w:cstheme="minorHAnsi"/>
          <w:i/>
          <w:iCs/>
          <w:sz w:val="24"/>
          <w:szCs w:val="24"/>
        </w:rPr>
      </w:pPr>
    </w:p>
    <w:tbl>
      <w:tblPr>
        <w:tblStyle w:val="TableNormal"/>
        <w:tblW w:w="14939"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9"/>
        <w:gridCol w:w="4140"/>
        <w:gridCol w:w="3090"/>
        <w:gridCol w:w="3090"/>
        <w:gridCol w:w="2980"/>
        <w:gridCol w:w="110"/>
      </w:tblGrid>
      <w:tr w:rsidR="00AE0391" w:rsidRPr="00AE0391" w14:paraId="6DB03D26" w14:textId="77777777" w:rsidTr="00AE0391">
        <w:trPr>
          <w:trHeight w:val="1053"/>
        </w:trPr>
        <w:tc>
          <w:tcPr>
            <w:tcW w:w="1529"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1CB519EB"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sz w:val="22"/>
                <w:szCs w:val="22"/>
              </w:rPr>
              <w:t xml:space="preserve">Fasering in tijd: </w:t>
            </w:r>
          </w:p>
        </w:tc>
        <w:tc>
          <w:tcPr>
            <w:tcW w:w="414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6AB008C3"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Leerinhouden &amp; didactische werkvorm:</w:t>
            </w:r>
          </w:p>
          <w:p w14:paraId="7E4D0A1C" w14:textId="77777777" w:rsidR="00AE0391" w:rsidRPr="00AE0391" w:rsidRDefault="00AE0391" w:rsidP="00C825DE">
            <w:pPr>
              <w:rPr>
                <w:rFonts w:asciiTheme="minorHAnsi" w:eastAsia="Fontys Frutiger" w:hAnsiTheme="minorHAnsi" w:cstheme="minorHAnsi"/>
                <w:b/>
                <w:bCs/>
                <w:sz w:val="22"/>
                <w:szCs w:val="22"/>
              </w:rPr>
            </w:pPr>
            <w:r w:rsidRPr="00AE0391">
              <w:rPr>
                <w:rFonts w:asciiTheme="minorHAnsi" w:eastAsia="Fontys Frutiger" w:hAnsiTheme="minorHAnsi" w:cstheme="minorHAnsi"/>
                <w:b/>
                <w:bCs/>
                <w:sz w:val="22"/>
                <w:szCs w:val="22"/>
              </w:rPr>
              <w:t xml:space="preserve"> </w:t>
            </w:r>
          </w:p>
          <w:p w14:paraId="6C89DC3D"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i/>
                <w:iCs/>
                <w:sz w:val="22"/>
                <w:szCs w:val="22"/>
              </w:rPr>
              <w:t>Activiteit 1</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7FD30AF7"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 xml:space="preserve">Instructie: </w:t>
            </w:r>
          </w:p>
        </w:tc>
        <w:tc>
          <w:tcPr>
            <w:tcW w:w="3090" w:type="dxa"/>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5E589AD8"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verwacht je?</w:t>
            </w:r>
          </w:p>
        </w:tc>
        <w:tc>
          <w:tcPr>
            <w:tcW w:w="3090" w:type="dxa"/>
            <w:gridSpan w:val="2"/>
            <w:tcBorders>
              <w:top w:val="single" w:sz="4" w:space="0" w:color="000000"/>
              <w:left w:val="single" w:sz="4" w:space="0" w:color="000000"/>
              <w:bottom w:val="single" w:sz="6" w:space="0" w:color="000000"/>
              <w:right w:val="single" w:sz="4" w:space="0" w:color="000000"/>
            </w:tcBorders>
            <w:shd w:val="clear" w:color="auto" w:fill="DFDFDF"/>
            <w:tcMar>
              <w:top w:w="80" w:type="dxa"/>
              <w:left w:w="80" w:type="dxa"/>
              <w:bottom w:w="80" w:type="dxa"/>
              <w:right w:w="80" w:type="dxa"/>
            </w:tcMar>
          </w:tcPr>
          <w:p w14:paraId="083926B7"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Wat doe je?</w:t>
            </w:r>
          </w:p>
          <w:p w14:paraId="138EF095" w14:textId="77777777" w:rsidR="00AE0391" w:rsidRPr="00AE0391" w:rsidRDefault="00AE0391" w:rsidP="00C825DE">
            <w:pPr>
              <w:rPr>
                <w:rFonts w:asciiTheme="minorHAnsi" w:hAnsiTheme="minorHAnsi" w:cstheme="minorHAnsi"/>
                <w:sz w:val="22"/>
                <w:szCs w:val="22"/>
              </w:rPr>
            </w:pPr>
          </w:p>
        </w:tc>
      </w:tr>
      <w:tr w:rsidR="00AE0391" w:rsidRPr="00AE0391" w14:paraId="5606B353" w14:textId="77777777" w:rsidTr="00AE0391">
        <w:trPr>
          <w:trHeight w:val="8595"/>
        </w:trPr>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26BD6A"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lastRenderedPageBreak/>
              <w:t xml:space="preserve"> 5 min</w:t>
            </w:r>
          </w:p>
          <w:p w14:paraId="723D407B" w14:textId="77777777" w:rsidR="00AE0391" w:rsidRPr="00AE0391" w:rsidRDefault="00AE0391" w:rsidP="00C825DE">
            <w:pPr>
              <w:rPr>
                <w:rFonts w:asciiTheme="minorHAnsi" w:hAnsiTheme="minorHAnsi" w:cstheme="minorHAnsi"/>
                <w:sz w:val="22"/>
                <w:szCs w:val="22"/>
              </w:rPr>
            </w:pPr>
          </w:p>
          <w:p w14:paraId="32DF98A2" w14:textId="77777777" w:rsidR="00AE0391" w:rsidRPr="00AE0391" w:rsidRDefault="00AE0391" w:rsidP="00C825DE">
            <w:pPr>
              <w:rPr>
                <w:rFonts w:asciiTheme="minorHAnsi" w:hAnsiTheme="minorHAnsi" w:cstheme="minorHAnsi"/>
                <w:sz w:val="22"/>
                <w:szCs w:val="22"/>
              </w:rPr>
            </w:pPr>
          </w:p>
          <w:p w14:paraId="46EF52B2" w14:textId="77777777" w:rsidR="00AE0391" w:rsidRPr="00AE0391" w:rsidRDefault="00AE0391" w:rsidP="00C825DE">
            <w:pPr>
              <w:rPr>
                <w:rFonts w:asciiTheme="minorHAnsi" w:hAnsiTheme="minorHAnsi" w:cstheme="minorHAnsi"/>
                <w:sz w:val="22"/>
                <w:szCs w:val="22"/>
              </w:rPr>
            </w:pPr>
          </w:p>
          <w:p w14:paraId="66445A51" w14:textId="77777777" w:rsidR="00AE0391" w:rsidRPr="00AE0391" w:rsidRDefault="00AE0391" w:rsidP="00C825DE">
            <w:pPr>
              <w:rPr>
                <w:rFonts w:asciiTheme="minorHAnsi" w:hAnsiTheme="minorHAnsi" w:cstheme="minorHAnsi"/>
                <w:sz w:val="22"/>
                <w:szCs w:val="22"/>
              </w:rPr>
            </w:pPr>
          </w:p>
          <w:p w14:paraId="6749C597" w14:textId="77777777" w:rsidR="00AE0391" w:rsidRPr="00AE0391" w:rsidRDefault="00AE0391" w:rsidP="00C825DE">
            <w:pPr>
              <w:rPr>
                <w:rFonts w:asciiTheme="minorHAnsi" w:hAnsiTheme="minorHAnsi" w:cstheme="minorHAnsi"/>
                <w:sz w:val="22"/>
                <w:szCs w:val="22"/>
              </w:rPr>
            </w:pPr>
          </w:p>
          <w:p w14:paraId="142E2ED7" w14:textId="77777777" w:rsidR="00AE0391" w:rsidRPr="00AE0391" w:rsidRDefault="00AE0391" w:rsidP="00C825DE">
            <w:pPr>
              <w:rPr>
                <w:rFonts w:asciiTheme="minorHAnsi" w:hAnsiTheme="minorHAnsi" w:cstheme="minorHAnsi"/>
                <w:sz w:val="22"/>
                <w:szCs w:val="22"/>
              </w:rPr>
            </w:pPr>
          </w:p>
          <w:p w14:paraId="4AC7A0AF" w14:textId="77777777" w:rsidR="00AE0391" w:rsidRPr="00AE0391" w:rsidRDefault="00AE0391" w:rsidP="00C825DE">
            <w:pPr>
              <w:rPr>
                <w:rFonts w:asciiTheme="minorHAnsi" w:hAnsiTheme="minorHAnsi" w:cstheme="minorHAnsi"/>
                <w:sz w:val="22"/>
                <w:szCs w:val="22"/>
              </w:rPr>
            </w:pPr>
          </w:p>
          <w:p w14:paraId="676C245A" w14:textId="77777777" w:rsidR="00AE0391" w:rsidRPr="00AE0391" w:rsidRDefault="00AE0391" w:rsidP="00C825DE">
            <w:pPr>
              <w:rPr>
                <w:rFonts w:asciiTheme="minorHAnsi" w:hAnsiTheme="minorHAnsi" w:cstheme="minorHAnsi"/>
                <w:sz w:val="22"/>
                <w:szCs w:val="22"/>
              </w:rPr>
            </w:pPr>
          </w:p>
          <w:p w14:paraId="3ABB752D" w14:textId="77777777" w:rsidR="00AE0391" w:rsidRPr="00AE0391" w:rsidRDefault="00AE0391" w:rsidP="00C825DE">
            <w:pPr>
              <w:rPr>
                <w:rFonts w:asciiTheme="minorHAnsi" w:hAnsiTheme="minorHAnsi" w:cstheme="minorHAnsi"/>
                <w:sz w:val="22"/>
                <w:szCs w:val="22"/>
              </w:rPr>
            </w:pPr>
          </w:p>
          <w:p w14:paraId="448B0914" w14:textId="77777777" w:rsidR="00AE0391" w:rsidRPr="00AE0391" w:rsidRDefault="00AE0391" w:rsidP="00C825DE">
            <w:pPr>
              <w:rPr>
                <w:rFonts w:asciiTheme="minorHAnsi" w:hAnsiTheme="minorHAnsi" w:cstheme="minorHAnsi"/>
                <w:sz w:val="22"/>
                <w:szCs w:val="22"/>
              </w:rPr>
            </w:pPr>
          </w:p>
          <w:p w14:paraId="24E813EB"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20 minuten</w:t>
            </w:r>
          </w:p>
          <w:p w14:paraId="7650D511" w14:textId="77777777" w:rsidR="00AE0391" w:rsidRPr="00AE0391" w:rsidRDefault="00AE0391" w:rsidP="00C825DE">
            <w:pPr>
              <w:rPr>
                <w:rFonts w:asciiTheme="minorHAnsi" w:hAnsiTheme="minorHAnsi" w:cstheme="minorHAnsi"/>
                <w:sz w:val="22"/>
                <w:szCs w:val="22"/>
              </w:rPr>
            </w:pPr>
          </w:p>
          <w:p w14:paraId="160ADDF2" w14:textId="77777777" w:rsidR="00AE0391" w:rsidRPr="00AE0391" w:rsidRDefault="00AE0391" w:rsidP="00C825DE">
            <w:pPr>
              <w:rPr>
                <w:rFonts w:asciiTheme="minorHAnsi" w:hAnsiTheme="minorHAnsi" w:cstheme="minorHAnsi"/>
                <w:sz w:val="22"/>
                <w:szCs w:val="22"/>
              </w:rPr>
            </w:pPr>
          </w:p>
          <w:p w14:paraId="39F14EA0" w14:textId="77777777" w:rsidR="00AE0391" w:rsidRPr="00AE0391" w:rsidRDefault="00AE0391" w:rsidP="00C825DE">
            <w:pPr>
              <w:rPr>
                <w:rFonts w:asciiTheme="minorHAnsi" w:hAnsiTheme="minorHAnsi" w:cstheme="minorHAnsi"/>
                <w:sz w:val="22"/>
                <w:szCs w:val="22"/>
              </w:rPr>
            </w:pPr>
          </w:p>
          <w:p w14:paraId="7962356D" w14:textId="77777777" w:rsidR="00AE0391" w:rsidRPr="00AE0391" w:rsidRDefault="00AE0391" w:rsidP="00C825DE">
            <w:pPr>
              <w:rPr>
                <w:rFonts w:asciiTheme="minorHAnsi" w:hAnsiTheme="minorHAnsi" w:cstheme="minorHAnsi"/>
                <w:sz w:val="22"/>
                <w:szCs w:val="22"/>
              </w:rPr>
            </w:pPr>
          </w:p>
          <w:p w14:paraId="47A8869E" w14:textId="77777777" w:rsidR="00AE0391" w:rsidRPr="00AE0391" w:rsidRDefault="00AE0391" w:rsidP="00C825DE">
            <w:pPr>
              <w:rPr>
                <w:rFonts w:asciiTheme="minorHAnsi" w:hAnsiTheme="minorHAnsi" w:cstheme="minorHAnsi"/>
                <w:sz w:val="22"/>
                <w:szCs w:val="22"/>
              </w:rPr>
            </w:pPr>
          </w:p>
          <w:p w14:paraId="27412428" w14:textId="77777777" w:rsidR="00AE0391" w:rsidRPr="00AE0391" w:rsidRDefault="00AE0391" w:rsidP="00C825DE">
            <w:pPr>
              <w:rPr>
                <w:rFonts w:asciiTheme="minorHAnsi" w:hAnsiTheme="minorHAnsi" w:cstheme="minorHAnsi"/>
                <w:sz w:val="22"/>
                <w:szCs w:val="22"/>
              </w:rPr>
            </w:pPr>
          </w:p>
          <w:p w14:paraId="0914D452" w14:textId="77777777" w:rsidR="00AE0391" w:rsidRPr="00AE0391" w:rsidRDefault="00AE0391" w:rsidP="00C825DE">
            <w:pPr>
              <w:rPr>
                <w:rFonts w:asciiTheme="minorHAnsi" w:hAnsiTheme="minorHAnsi" w:cstheme="minorHAnsi"/>
                <w:sz w:val="22"/>
                <w:szCs w:val="22"/>
              </w:rPr>
            </w:pPr>
          </w:p>
          <w:p w14:paraId="7F2213B2" w14:textId="77777777" w:rsidR="00AE0391" w:rsidRPr="00AE0391" w:rsidRDefault="00AE0391" w:rsidP="00C825DE">
            <w:pPr>
              <w:rPr>
                <w:rFonts w:asciiTheme="minorHAnsi" w:hAnsiTheme="minorHAnsi" w:cstheme="minorHAnsi"/>
                <w:sz w:val="22"/>
                <w:szCs w:val="22"/>
              </w:rPr>
            </w:pPr>
          </w:p>
          <w:p w14:paraId="595A7F8F" w14:textId="77777777" w:rsidR="00AE0391" w:rsidRPr="00AE0391" w:rsidRDefault="00AE0391" w:rsidP="00C825DE">
            <w:pPr>
              <w:rPr>
                <w:rFonts w:asciiTheme="minorHAnsi" w:hAnsiTheme="minorHAnsi" w:cstheme="minorHAnsi"/>
                <w:sz w:val="22"/>
                <w:szCs w:val="22"/>
              </w:rPr>
            </w:pPr>
            <w:r w:rsidRPr="00AE0391">
              <w:rPr>
                <w:rFonts w:asciiTheme="minorHAnsi" w:hAnsiTheme="minorHAnsi" w:cstheme="minorHAnsi"/>
                <w:sz w:val="22"/>
                <w:szCs w:val="22"/>
              </w:rPr>
              <w:t>15</w:t>
            </w:r>
          </w:p>
        </w:tc>
        <w:tc>
          <w:tcPr>
            <w:tcW w:w="4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DC805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Warming Up</w:t>
            </w:r>
          </w:p>
          <w:p w14:paraId="493573C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22A8A823"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Hoogspringen</w:t>
            </w:r>
          </w:p>
          <w:p w14:paraId="3B471BA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Doelstellingen proberen te behalen.</w:t>
            </w:r>
          </w:p>
          <w:p w14:paraId="31FDE1A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2 aspecten behandelen in je doelstelling uit onderstaande fases (Whiteboard</w:t>
            </w:r>
            <w:proofErr w:type="gramStart"/>
            <w:r w:rsidRPr="00AE0391">
              <w:rPr>
                <w:rFonts w:asciiTheme="minorHAnsi" w:hAnsiTheme="minorHAnsi" w:cstheme="minorHAnsi"/>
                <w:sz w:val="22"/>
                <w:szCs w:val="22"/>
              </w:rPr>
              <w:t>) :</w:t>
            </w:r>
            <w:proofErr w:type="gramEnd"/>
          </w:p>
          <w:p w14:paraId="73C70F78"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Aanloop</w:t>
            </w:r>
          </w:p>
          <w:p w14:paraId="36A97132"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Afzet</w:t>
            </w:r>
          </w:p>
          <w:p w14:paraId="1D6855B8"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Arminzet</w:t>
            </w:r>
          </w:p>
          <w:p w14:paraId="46AD436B"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Vluchtfase</w:t>
            </w:r>
          </w:p>
          <w:p w14:paraId="000035F8"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Landing</w:t>
            </w:r>
          </w:p>
          <w:p w14:paraId="23231342" w14:textId="77777777" w:rsidR="00AE0391" w:rsidRPr="00AE0391" w:rsidRDefault="00AE0391" w:rsidP="00AE0391">
            <w:pPr>
              <w:numPr>
                <w:ilvl w:val="0"/>
                <w:numId w:val="45"/>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Sprongkracht.</w:t>
            </w:r>
          </w:p>
          <w:p w14:paraId="13A68C3E"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775EEFC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0227E0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164A152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3B608259" w14:textId="609C0CB3" w:rsidR="00AE0391" w:rsidRPr="00AE0391" w:rsidRDefault="00C825DE"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Pr>
                <w:rFonts w:asciiTheme="minorHAnsi" w:eastAsia="Lucida Grande" w:hAnsiTheme="minorHAnsi" w:cstheme="minorHAnsi"/>
                <w:sz w:val="22"/>
                <w:szCs w:val="22"/>
              </w:rPr>
              <w:t>,</w:t>
            </w:r>
          </w:p>
          <w:p w14:paraId="0075762A"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3542D6F7"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603D93E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3560DA68"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Oefensprongen.</w:t>
            </w:r>
          </w:p>
          <w:p w14:paraId="5FA787C5"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39106F0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Oefenen in de werkvorm zoals die in de beoordelingsles is. We beginnen op een lage hoogte op 2 matten. Een mat lager en een mat hoger. Daarna gaan de hoogtes steeds hoger zodat iedereen op zijn maximale niveau heeft kunnen springen.</w:t>
            </w:r>
          </w:p>
          <w:p w14:paraId="4681216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Ondertussen mogen groepsgenoten tips en feedback blijven geven op de gemaakte sprongen.</w:t>
            </w:r>
          </w:p>
          <w:p w14:paraId="62EC85C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D3FC3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Je gaat in de eerste helft van de les weer net zo te werk als in week 2. </w:t>
            </w:r>
          </w:p>
          <w:p w14:paraId="2D7F2E7C"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In de zaal liggen 2 matten. Een mat zonder banken eronder zijn vooral voor het oefenen van de aanloop en afzet. De andere is vooral voor de sprong met landing als zijnde Fosburyflop flop sprong. Met je groepje ga je aan de slag. Je gaat oefenen aan een of beide aspecten van je doelstelling. In je groepje kijk je telkens mee naar de de beweger en probeer je tips en feedback te geven. Ook mag je opdrachten geven aan de beweger voor zijn volgende beurt. Je wisselt dus telkens tussen Tutor en Beweger. </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70B7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Dat leerlingen moeite hebben uit zichzelf oplossingen te vinden voor het geconstateerde beweegprobleem.</w:t>
            </w:r>
          </w:p>
          <w:p w14:paraId="0BF075F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22EAE12D"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27CD2E4B"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575AB42"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p>
          <w:p w14:paraId="0E37C10F"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Verder verwacht ik dat leerlingen vooral de betere leerlingen het koord steeds hoger willen hebben hangen. Hiervoor duidelijk afspreken dat het koord gedurende de les steeds hoger mag, maar niet direct op de maximale hoogte. </w:t>
            </w:r>
          </w:p>
        </w:tc>
        <w:tc>
          <w:tcPr>
            <w:tcW w:w="30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F60F84"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r w:rsidRPr="00AE0391">
              <w:rPr>
                <w:rFonts w:asciiTheme="minorHAnsi" w:hAnsiTheme="minorHAnsi" w:cstheme="minorHAnsi"/>
                <w:sz w:val="22"/>
                <w:szCs w:val="22"/>
              </w:rPr>
              <w:t>Als Docent rondlopen en proberen op voorhand oplossingen te faciliteren. Faciliteiten:</w:t>
            </w:r>
          </w:p>
          <w:p w14:paraId="79BDF97A" w14:textId="77777777" w:rsidR="00AE0391" w:rsidRPr="00AE0391" w:rsidRDefault="00AE0391" w:rsidP="00AE0391">
            <w:pPr>
              <w:numPr>
                <w:ilvl w:val="0"/>
                <w:numId w:val="46"/>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Voor de aanloop staan er pionnen die juiste loopbaan aangeven. Ook liggen er flubbers klaar die neergelegd mogen worden. </w:t>
            </w:r>
          </w:p>
          <w:p w14:paraId="0818C090" w14:textId="77777777" w:rsidR="00AE0391" w:rsidRPr="00AE0391" w:rsidRDefault="00AE0391" w:rsidP="00AE0391">
            <w:pPr>
              <w:numPr>
                <w:ilvl w:val="0"/>
                <w:numId w:val="46"/>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Voor de afzet zijn pionnen en flubbers beschikbaar. Ook mag er gefilmd worden met de iPad (Eventueel telefoons). Ook mag er een kastdeel voor de mat worden neergelegd.</w:t>
            </w:r>
          </w:p>
          <w:p w14:paraId="389FFA27" w14:textId="77777777" w:rsidR="00AE0391" w:rsidRPr="00AE0391" w:rsidRDefault="00AE0391" w:rsidP="00AE0391">
            <w:pPr>
              <w:numPr>
                <w:ilvl w:val="0"/>
                <w:numId w:val="46"/>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 xml:space="preserve">Voor de arminzet, vluchtfase en landing mag er gefilmd worden. Verder liggen er flubbers die de focus op een bepaald onderdeel kunnen leggen. Andere materiaal altijd in overleg met de docent.  </w:t>
            </w:r>
          </w:p>
          <w:p w14:paraId="6C4C7997" w14:textId="77777777" w:rsidR="00AE0391" w:rsidRPr="00AE0391" w:rsidRDefault="00AE0391" w:rsidP="00AE0391">
            <w:pPr>
              <w:numPr>
                <w:ilvl w:val="0"/>
                <w:numId w:val="46"/>
              </w:numPr>
              <w:tabs>
                <w:tab w:val="clear" w:pos="708"/>
              </w:tabs>
              <w:rPr>
                <w:rFonts w:asciiTheme="minorHAnsi" w:eastAsia="Lucida Grande" w:hAnsiTheme="minorHAnsi" w:cstheme="minorHAnsi"/>
                <w:sz w:val="22"/>
                <w:szCs w:val="22"/>
              </w:rPr>
            </w:pPr>
            <w:r w:rsidRPr="00AE0391">
              <w:rPr>
                <w:rFonts w:asciiTheme="minorHAnsi" w:hAnsiTheme="minorHAnsi" w:cstheme="minorHAnsi"/>
                <w:sz w:val="22"/>
                <w:szCs w:val="22"/>
              </w:rPr>
              <w:t>Voor de sprongkracht liggen aan de zijkant van de zaal gewichtjes en een elastiekband. Ook mag er een kastdeel voor de mat gelegd worden waarop de afzet plaatsvindt.</w:t>
            </w:r>
          </w:p>
          <w:p w14:paraId="4CE18460"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eastAsia="Lucida Grande" w:hAnsiTheme="minorHAnsi" w:cstheme="minorHAnsi"/>
                <w:sz w:val="22"/>
                <w:szCs w:val="22"/>
              </w:rPr>
            </w:pPr>
          </w:p>
          <w:p w14:paraId="02A02DB9" w14:textId="77777777" w:rsidR="00AE0391" w:rsidRPr="00AE0391" w:rsidRDefault="00AE0391" w:rsidP="00C825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rPr>
                <w:rFonts w:asciiTheme="minorHAnsi" w:hAnsiTheme="minorHAnsi" w:cstheme="minorHAnsi"/>
                <w:sz w:val="22"/>
                <w:szCs w:val="22"/>
              </w:rPr>
            </w:pPr>
            <w:r w:rsidRPr="00AE0391">
              <w:rPr>
                <w:rFonts w:asciiTheme="minorHAnsi" w:hAnsiTheme="minorHAnsi" w:cstheme="minorHAnsi"/>
                <w:sz w:val="22"/>
                <w:szCs w:val="22"/>
              </w:rPr>
              <w:t xml:space="preserve">Als docent rondlopen en proberen iedereen tips te geven.  </w:t>
            </w:r>
          </w:p>
        </w:tc>
      </w:tr>
      <w:tr w:rsidR="00AE0391" w:rsidRPr="00AE0391" w14:paraId="7147FA99" w14:textId="77777777" w:rsidTr="00AE0391">
        <w:trPr>
          <w:gridAfter w:val="1"/>
          <w:wAfter w:w="110" w:type="dxa"/>
          <w:trHeight w:val="795"/>
        </w:trPr>
        <w:tc>
          <w:tcPr>
            <w:tcW w:w="14829" w:type="dxa"/>
            <w:gridSpan w:val="5"/>
            <w:tcBorders>
              <w:top w:val="single" w:sz="4" w:space="0" w:color="000000"/>
              <w:left w:val="single" w:sz="4" w:space="0" w:color="000000"/>
              <w:bottom w:val="nil"/>
              <w:right w:val="single" w:sz="4" w:space="0" w:color="000000"/>
            </w:tcBorders>
            <w:shd w:val="clear" w:color="auto" w:fill="DFDFDF"/>
            <w:tcMar>
              <w:top w:w="80" w:type="dxa"/>
              <w:left w:w="80" w:type="dxa"/>
              <w:bottom w:w="80" w:type="dxa"/>
              <w:right w:w="80" w:type="dxa"/>
            </w:tcMar>
          </w:tcPr>
          <w:p w14:paraId="5A1A5BEF" w14:textId="77777777" w:rsidR="00AE0391" w:rsidRPr="00AE0391" w:rsidRDefault="00AE0391" w:rsidP="00C825DE">
            <w:pPr>
              <w:rPr>
                <w:rFonts w:asciiTheme="minorHAnsi" w:hAnsiTheme="minorHAnsi" w:cstheme="minorHAnsi"/>
                <w:sz w:val="22"/>
                <w:szCs w:val="22"/>
              </w:rPr>
            </w:pPr>
            <w:r w:rsidRPr="00AE0391">
              <w:rPr>
                <w:rFonts w:asciiTheme="minorHAnsi" w:eastAsia="Fontys Frutiger" w:hAnsiTheme="minorHAnsi" w:cstheme="minorHAnsi"/>
                <w:b/>
                <w:bCs/>
                <w:sz w:val="22"/>
                <w:szCs w:val="22"/>
              </w:rPr>
              <w:t xml:space="preserve">Evaluatie door lesgever: </w:t>
            </w:r>
            <w:r w:rsidRPr="00AE0391">
              <w:rPr>
                <w:rFonts w:asciiTheme="minorHAnsi" w:hAnsiTheme="minorHAnsi" w:cstheme="minorHAnsi"/>
                <w:sz w:val="22"/>
                <w:szCs w:val="22"/>
              </w:rPr>
              <w:t>kritisch terugblikken op de gegeven les naar:</w:t>
            </w:r>
          </w:p>
          <w:p w14:paraId="4045B611" w14:textId="77777777" w:rsidR="00AE0391" w:rsidRPr="00AE0391" w:rsidRDefault="00AE0391" w:rsidP="00C825DE">
            <w:pPr>
              <w:pStyle w:val="Lijstopsomteken"/>
              <w:ind w:left="357" w:hanging="357"/>
              <w:rPr>
                <w:rFonts w:asciiTheme="minorHAnsi" w:hAnsiTheme="minorHAnsi" w:cstheme="minorHAnsi"/>
                <w:sz w:val="22"/>
                <w:szCs w:val="22"/>
              </w:rPr>
            </w:pPr>
            <w:r w:rsidRPr="00AE0391">
              <w:rPr>
                <w:rFonts w:asciiTheme="minorHAnsi" w:hAnsiTheme="minorHAnsi" w:cstheme="minorHAnsi"/>
                <w:sz w:val="22"/>
                <w:szCs w:val="22"/>
              </w:rPr>
              <w:t>Doelstellingen – vastgestelde beginsituatie</w:t>
            </w:r>
            <w:r w:rsidRPr="00AE0391">
              <w:rPr>
                <w:rFonts w:asciiTheme="minorHAnsi" w:hAnsiTheme="minorHAnsi" w:cstheme="minorHAnsi"/>
                <w:sz w:val="22"/>
                <w:szCs w:val="22"/>
              </w:rPr>
              <w:tab/>
            </w:r>
            <w:r w:rsidRPr="00AE0391">
              <w:rPr>
                <w:rFonts w:asciiTheme="minorHAnsi" w:hAnsiTheme="minorHAnsi" w:cstheme="minorHAnsi"/>
                <w:sz w:val="22"/>
                <w:szCs w:val="22"/>
              </w:rPr>
              <w:tab/>
              <w:t>Wat ging wel/niet goed en waarom?</w:t>
            </w:r>
          </w:p>
          <w:p w14:paraId="4D6686A3" w14:textId="77777777" w:rsidR="00AE0391" w:rsidRPr="00AE0391" w:rsidRDefault="00AE0391" w:rsidP="00C825DE">
            <w:pPr>
              <w:pStyle w:val="Lijstopsomteken"/>
              <w:ind w:left="357" w:hanging="357"/>
              <w:rPr>
                <w:rFonts w:asciiTheme="minorHAnsi" w:hAnsiTheme="minorHAnsi" w:cstheme="minorHAnsi"/>
                <w:sz w:val="22"/>
                <w:szCs w:val="22"/>
              </w:rPr>
            </w:pPr>
            <w:r w:rsidRPr="00AE0391">
              <w:rPr>
                <w:rFonts w:asciiTheme="minorHAnsi" w:hAnsiTheme="minorHAnsi" w:cstheme="minorHAnsi"/>
                <w:sz w:val="22"/>
                <w:szCs w:val="22"/>
              </w:rPr>
              <w:t>inhoud van de les</w:t>
            </w:r>
            <w:r w:rsidRPr="00AE0391">
              <w:rPr>
                <w:rFonts w:asciiTheme="minorHAnsi" w:hAnsiTheme="minorHAnsi" w:cstheme="minorHAnsi"/>
                <w:sz w:val="22"/>
                <w:szCs w:val="22"/>
              </w:rPr>
              <w:tab/>
            </w:r>
            <w:r w:rsidRPr="00AE0391">
              <w:rPr>
                <w:rFonts w:asciiTheme="minorHAnsi" w:hAnsiTheme="minorHAnsi" w:cstheme="minorHAnsi"/>
                <w:sz w:val="22"/>
                <w:szCs w:val="22"/>
              </w:rPr>
              <w:tab/>
            </w:r>
            <w:r w:rsidRPr="00AE0391">
              <w:rPr>
                <w:rFonts w:asciiTheme="minorHAnsi" w:hAnsiTheme="minorHAnsi" w:cstheme="minorHAnsi"/>
                <w:sz w:val="22"/>
                <w:szCs w:val="22"/>
              </w:rPr>
              <w:tab/>
            </w:r>
            <w:r w:rsidRPr="00AE0391">
              <w:rPr>
                <w:rFonts w:asciiTheme="minorHAnsi" w:hAnsiTheme="minorHAnsi" w:cstheme="minorHAnsi"/>
                <w:sz w:val="22"/>
                <w:szCs w:val="22"/>
              </w:rPr>
              <w:tab/>
              <w:t xml:space="preserve"> </w:t>
            </w:r>
            <w:r w:rsidRPr="00AE0391">
              <w:rPr>
                <w:rFonts w:asciiTheme="minorHAnsi" w:hAnsiTheme="minorHAnsi" w:cstheme="minorHAnsi"/>
                <w:sz w:val="22"/>
                <w:szCs w:val="22"/>
              </w:rPr>
              <w:tab/>
              <w:t>Hoe te handelen volgende keer?</w:t>
            </w:r>
          </w:p>
        </w:tc>
      </w:tr>
      <w:tr w:rsidR="00AE0391" w:rsidRPr="00AE0391" w14:paraId="53F9697C" w14:textId="77777777" w:rsidTr="00AE0391">
        <w:trPr>
          <w:gridAfter w:val="1"/>
          <w:wAfter w:w="110" w:type="dxa"/>
          <w:trHeight w:val="7815"/>
        </w:trPr>
        <w:tc>
          <w:tcPr>
            <w:tcW w:w="14829"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5A22F" w14:textId="77777777" w:rsidR="00AE0391" w:rsidRPr="00AE0391" w:rsidRDefault="00AE0391" w:rsidP="00C825DE">
            <w:pPr>
              <w:rPr>
                <w:rFonts w:asciiTheme="minorHAnsi" w:hAnsiTheme="minorHAnsi" w:cstheme="minorHAnsi"/>
                <w:sz w:val="22"/>
                <w:szCs w:val="22"/>
              </w:rPr>
            </w:pPr>
          </w:p>
          <w:p w14:paraId="630BE6C6" w14:textId="77777777" w:rsidR="00AE0391" w:rsidRPr="00AE0391" w:rsidRDefault="00AE0391" w:rsidP="00C825DE">
            <w:pPr>
              <w:rPr>
                <w:rFonts w:asciiTheme="minorHAnsi" w:hAnsiTheme="minorHAnsi" w:cstheme="minorHAnsi"/>
                <w:i/>
                <w:iCs/>
                <w:sz w:val="22"/>
                <w:szCs w:val="22"/>
              </w:rPr>
            </w:pPr>
            <w:r w:rsidRPr="00AE0391">
              <w:rPr>
                <w:rFonts w:asciiTheme="minorHAnsi" w:hAnsiTheme="minorHAnsi" w:cstheme="minorHAnsi"/>
                <w:i/>
                <w:iCs/>
                <w:sz w:val="22"/>
                <w:szCs w:val="22"/>
              </w:rPr>
              <w:t>Binnen de zelfevaluatie moet jij terugkoppelen en de gegeven les kritisch evalueren naar:</w:t>
            </w:r>
          </w:p>
          <w:p w14:paraId="5AA123F4" w14:textId="77777777" w:rsidR="00AE0391" w:rsidRPr="00AE0391" w:rsidRDefault="00AE0391" w:rsidP="00C825DE">
            <w:pPr>
              <w:pStyle w:val="Lijstopsomteken"/>
              <w:ind w:left="357" w:hanging="357"/>
              <w:rPr>
                <w:rFonts w:asciiTheme="minorHAnsi" w:hAnsiTheme="minorHAnsi" w:cstheme="minorHAnsi"/>
                <w:i/>
                <w:iCs/>
                <w:sz w:val="22"/>
                <w:szCs w:val="22"/>
              </w:rPr>
            </w:pPr>
          </w:p>
          <w:p w14:paraId="72ED224D"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Productevaluatie: zijn de beoogde lesdoelstellingen behaald? </w:t>
            </w:r>
          </w:p>
          <w:p w14:paraId="0E49DBF0" w14:textId="77777777" w:rsidR="00AE0391" w:rsidRPr="00AE0391" w:rsidRDefault="00AE0391" w:rsidP="00C825DE">
            <w:pPr>
              <w:rPr>
                <w:rFonts w:asciiTheme="minorHAnsi" w:hAnsiTheme="minorHAnsi" w:cstheme="minorHAnsi"/>
                <w:sz w:val="22"/>
                <w:szCs w:val="22"/>
              </w:rPr>
            </w:pPr>
          </w:p>
          <w:p w14:paraId="42873252"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Procesevaluatie: de factoren die het onderwijsleerproces hebben bepaald: Beginsituatie – doelstellingen – organisatie - tijdsplanning – leerinhouden &amp; </w:t>
            </w:r>
          </w:p>
          <w:p w14:paraId="57A24D1A" w14:textId="77777777" w:rsidR="00AE0391" w:rsidRPr="00AE0391" w:rsidRDefault="00AE0391" w:rsidP="00C825DE">
            <w:pPr>
              <w:pStyle w:val="Lijstopsomteken"/>
              <w:ind w:left="357" w:hanging="357"/>
              <w:rPr>
                <w:rFonts w:asciiTheme="minorHAnsi" w:hAnsiTheme="minorHAnsi" w:cstheme="minorHAnsi"/>
                <w:i/>
                <w:iCs/>
                <w:sz w:val="22"/>
                <w:szCs w:val="22"/>
              </w:rPr>
            </w:pPr>
            <w:r w:rsidRPr="00AE0391">
              <w:rPr>
                <w:rFonts w:asciiTheme="minorHAnsi" w:hAnsiTheme="minorHAnsi" w:cstheme="minorHAnsi"/>
                <w:i/>
                <w:iCs/>
                <w:sz w:val="22"/>
                <w:szCs w:val="22"/>
              </w:rPr>
              <w:t xml:space="preserve">                            </w:t>
            </w:r>
            <w:proofErr w:type="gramStart"/>
            <w:r w:rsidRPr="00AE0391">
              <w:rPr>
                <w:rFonts w:asciiTheme="minorHAnsi" w:hAnsiTheme="minorHAnsi" w:cstheme="minorHAnsi"/>
                <w:i/>
                <w:iCs/>
                <w:sz w:val="22"/>
                <w:szCs w:val="22"/>
              </w:rPr>
              <w:t>didactische</w:t>
            </w:r>
            <w:proofErr w:type="gramEnd"/>
            <w:r w:rsidRPr="00AE0391">
              <w:rPr>
                <w:rFonts w:asciiTheme="minorHAnsi" w:hAnsiTheme="minorHAnsi" w:cstheme="minorHAnsi"/>
                <w:i/>
                <w:iCs/>
                <w:sz w:val="22"/>
                <w:szCs w:val="22"/>
              </w:rPr>
              <w:t xml:space="preserve"> werkvormen - instructie- wat verwacht je? - wat doe je?</w:t>
            </w:r>
          </w:p>
          <w:p w14:paraId="0874CC12" w14:textId="77777777" w:rsidR="00AE0391" w:rsidRPr="00AE0391" w:rsidRDefault="00AE0391" w:rsidP="00C825DE">
            <w:pPr>
              <w:rPr>
                <w:rFonts w:asciiTheme="minorHAnsi" w:hAnsiTheme="minorHAnsi" w:cstheme="minorHAnsi"/>
                <w:sz w:val="22"/>
                <w:szCs w:val="22"/>
              </w:rPr>
            </w:pPr>
          </w:p>
          <w:p w14:paraId="03C5780E" w14:textId="77777777" w:rsidR="00AE0391" w:rsidRPr="00AE0391" w:rsidRDefault="00AE0391" w:rsidP="00C825DE">
            <w:pPr>
              <w:rPr>
                <w:rFonts w:asciiTheme="minorHAnsi" w:hAnsiTheme="minorHAnsi" w:cstheme="minorHAnsi"/>
                <w:sz w:val="22"/>
                <w:szCs w:val="22"/>
              </w:rPr>
            </w:pPr>
          </w:p>
          <w:p w14:paraId="499B5653" w14:textId="77777777" w:rsidR="00AE0391" w:rsidRPr="00AE0391" w:rsidRDefault="00AE0391" w:rsidP="00C825DE">
            <w:pPr>
              <w:rPr>
                <w:rFonts w:asciiTheme="minorHAnsi" w:hAnsiTheme="minorHAnsi" w:cstheme="minorHAnsi"/>
                <w:i/>
                <w:iCs/>
                <w:sz w:val="22"/>
                <w:szCs w:val="22"/>
              </w:rPr>
            </w:pPr>
            <w:r w:rsidRPr="00AE0391">
              <w:rPr>
                <w:rFonts w:asciiTheme="minorHAnsi" w:hAnsiTheme="minorHAnsi" w:cstheme="minorHAnsi"/>
                <w:i/>
                <w:iCs/>
                <w:sz w:val="22"/>
                <w:szCs w:val="22"/>
              </w:rPr>
              <w:t xml:space="preserve">Overweeg en omschrijf verbeteringen voor de </w:t>
            </w:r>
            <w:proofErr w:type="spellStart"/>
            <w:r w:rsidRPr="00AE0391">
              <w:rPr>
                <w:rFonts w:asciiTheme="minorHAnsi" w:hAnsiTheme="minorHAnsi" w:cstheme="minorHAnsi"/>
                <w:i/>
                <w:iCs/>
                <w:sz w:val="22"/>
                <w:szCs w:val="22"/>
              </w:rPr>
              <w:t>vervolgles</w:t>
            </w:r>
            <w:proofErr w:type="spellEnd"/>
          </w:p>
          <w:p w14:paraId="674B928E" w14:textId="77777777" w:rsidR="00AE0391" w:rsidRPr="00AE0391" w:rsidRDefault="00AE0391" w:rsidP="00C825DE">
            <w:pPr>
              <w:rPr>
                <w:rFonts w:asciiTheme="minorHAnsi" w:hAnsiTheme="minorHAnsi" w:cstheme="minorHAnsi"/>
                <w:sz w:val="22"/>
                <w:szCs w:val="22"/>
              </w:rPr>
            </w:pPr>
          </w:p>
          <w:p w14:paraId="59423AB6" w14:textId="77777777" w:rsidR="00AE0391" w:rsidRPr="00AE0391" w:rsidRDefault="00AE0391" w:rsidP="00C825DE">
            <w:pPr>
              <w:rPr>
                <w:rFonts w:asciiTheme="minorHAnsi" w:hAnsiTheme="minorHAnsi" w:cstheme="minorHAnsi"/>
                <w:sz w:val="22"/>
                <w:szCs w:val="22"/>
              </w:rPr>
            </w:pPr>
          </w:p>
          <w:p w14:paraId="5CD32BE3" w14:textId="77777777" w:rsidR="00AE0391" w:rsidRPr="00AE0391" w:rsidRDefault="00AE0391" w:rsidP="00C825DE">
            <w:pPr>
              <w:rPr>
                <w:rFonts w:asciiTheme="minorHAnsi" w:hAnsiTheme="minorHAnsi" w:cstheme="minorHAnsi"/>
                <w:sz w:val="22"/>
                <w:szCs w:val="22"/>
              </w:rPr>
            </w:pPr>
          </w:p>
          <w:p w14:paraId="2C478027" w14:textId="77777777" w:rsidR="00AE0391" w:rsidRPr="00AE0391" w:rsidRDefault="00AE0391" w:rsidP="00C825DE">
            <w:pPr>
              <w:rPr>
                <w:rFonts w:asciiTheme="minorHAnsi" w:hAnsiTheme="minorHAnsi" w:cstheme="minorHAnsi"/>
                <w:sz w:val="22"/>
                <w:szCs w:val="22"/>
              </w:rPr>
            </w:pPr>
          </w:p>
          <w:p w14:paraId="4E0C2618" w14:textId="77777777" w:rsidR="00AE0391" w:rsidRPr="00AE0391" w:rsidRDefault="00AE0391" w:rsidP="00C825DE">
            <w:pPr>
              <w:rPr>
                <w:rFonts w:asciiTheme="minorHAnsi" w:hAnsiTheme="minorHAnsi" w:cstheme="minorHAnsi"/>
                <w:sz w:val="22"/>
                <w:szCs w:val="22"/>
              </w:rPr>
            </w:pPr>
          </w:p>
          <w:p w14:paraId="431E3CF6" w14:textId="77777777" w:rsidR="00AE0391" w:rsidRPr="00AE0391" w:rsidRDefault="00AE0391" w:rsidP="00C825DE">
            <w:pPr>
              <w:rPr>
                <w:rFonts w:asciiTheme="minorHAnsi" w:hAnsiTheme="minorHAnsi" w:cstheme="minorHAnsi"/>
                <w:sz w:val="22"/>
                <w:szCs w:val="22"/>
              </w:rPr>
            </w:pPr>
          </w:p>
          <w:p w14:paraId="7A1585D3" w14:textId="77777777" w:rsidR="00AE0391" w:rsidRPr="00AE0391" w:rsidRDefault="00AE0391" w:rsidP="00C825DE">
            <w:pPr>
              <w:rPr>
                <w:rFonts w:asciiTheme="minorHAnsi" w:hAnsiTheme="minorHAnsi" w:cstheme="minorHAnsi"/>
                <w:sz w:val="22"/>
                <w:szCs w:val="22"/>
              </w:rPr>
            </w:pPr>
          </w:p>
          <w:p w14:paraId="26BBF567" w14:textId="77777777" w:rsidR="00AE0391" w:rsidRPr="00AE0391" w:rsidRDefault="00AE0391" w:rsidP="00C825DE">
            <w:pPr>
              <w:rPr>
                <w:rFonts w:asciiTheme="minorHAnsi" w:hAnsiTheme="minorHAnsi" w:cstheme="minorHAnsi"/>
                <w:sz w:val="22"/>
                <w:szCs w:val="22"/>
              </w:rPr>
            </w:pPr>
          </w:p>
          <w:p w14:paraId="13C22CBD" w14:textId="77777777" w:rsidR="00AE0391" w:rsidRPr="00AE0391" w:rsidRDefault="00AE0391" w:rsidP="00C825DE">
            <w:pPr>
              <w:rPr>
                <w:rFonts w:asciiTheme="minorHAnsi" w:hAnsiTheme="minorHAnsi" w:cstheme="minorHAnsi"/>
                <w:sz w:val="22"/>
                <w:szCs w:val="22"/>
              </w:rPr>
            </w:pPr>
          </w:p>
          <w:p w14:paraId="1B3B0A9B" w14:textId="77777777" w:rsidR="00AE0391" w:rsidRPr="00AE0391" w:rsidRDefault="00AE0391" w:rsidP="00C825DE">
            <w:pPr>
              <w:rPr>
                <w:rFonts w:asciiTheme="minorHAnsi" w:hAnsiTheme="minorHAnsi" w:cstheme="minorHAnsi"/>
                <w:sz w:val="22"/>
                <w:szCs w:val="22"/>
              </w:rPr>
            </w:pPr>
          </w:p>
          <w:p w14:paraId="43129BC6" w14:textId="77777777" w:rsidR="00AE0391" w:rsidRPr="00AE0391" w:rsidRDefault="00AE0391" w:rsidP="00C825DE">
            <w:pPr>
              <w:rPr>
                <w:rFonts w:asciiTheme="minorHAnsi" w:hAnsiTheme="minorHAnsi" w:cstheme="minorHAnsi"/>
                <w:sz w:val="22"/>
                <w:szCs w:val="22"/>
              </w:rPr>
            </w:pPr>
          </w:p>
          <w:p w14:paraId="3BEECF00" w14:textId="77777777" w:rsidR="00AE0391" w:rsidRPr="00AE0391" w:rsidRDefault="00AE0391" w:rsidP="00C825DE">
            <w:pPr>
              <w:rPr>
                <w:rFonts w:asciiTheme="minorHAnsi" w:hAnsiTheme="minorHAnsi" w:cstheme="minorHAnsi"/>
                <w:sz w:val="22"/>
                <w:szCs w:val="22"/>
              </w:rPr>
            </w:pPr>
          </w:p>
          <w:p w14:paraId="53880532" w14:textId="77777777" w:rsidR="00AE0391" w:rsidRPr="00AE0391" w:rsidRDefault="00AE0391" w:rsidP="00C825DE">
            <w:pPr>
              <w:rPr>
                <w:rFonts w:asciiTheme="minorHAnsi" w:hAnsiTheme="minorHAnsi" w:cstheme="minorHAnsi"/>
                <w:sz w:val="22"/>
                <w:szCs w:val="22"/>
              </w:rPr>
            </w:pPr>
          </w:p>
          <w:p w14:paraId="243C32F8" w14:textId="77777777" w:rsidR="00AE0391" w:rsidRPr="00AE0391" w:rsidRDefault="00AE0391" w:rsidP="00C825DE">
            <w:pPr>
              <w:rPr>
                <w:rFonts w:asciiTheme="minorHAnsi" w:hAnsiTheme="minorHAnsi" w:cstheme="minorHAnsi"/>
                <w:sz w:val="22"/>
                <w:szCs w:val="22"/>
              </w:rPr>
            </w:pPr>
          </w:p>
          <w:p w14:paraId="347C2BD6" w14:textId="77777777" w:rsidR="00AE0391" w:rsidRPr="00AE0391" w:rsidRDefault="00AE0391" w:rsidP="00C825DE">
            <w:pPr>
              <w:rPr>
                <w:rFonts w:asciiTheme="minorHAnsi" w:hAnsiTheme="minorHAnsi" w:cstheme="minorHAnsi"/>
                <w:sz w:val="22"/>
                <w:szCs w:val="22"/>
              </w:rPr>
            </w:pPr>
          </w:p>
          <w:p w14:paraId="1AAA7F1F" w14:textId="77777777" w:rsidR="00AE0391" w:rsidRPr="00AE0391" w:rsidRDefault="00AE0391" w:rsidP="00C825DE">
            <w:pPr>
              <w:rPr>
                <w:rFonts w:asciiTheme="minorHAnsi" w:hAnsiTheme="minorHAnsi" w:cstheme="minorHAnsi"/>
                <w:sz w:val="22"/>
                <w:szCs w:val="22"/>
              </w:rPr>
            </w:pPr>
          </w:p>
          <w:p w14:paraId="19DB7B97" w14:textId="77777777" w:rsidR="00AE0391" w:rsidRPr="00AE0391" w:rsidRDefault="00AE0391" w:rsidP="00C825DE">
            <w:pPr>
              <w:rPr>
                <w:rFonts w:asciiTheme="minorHAnsi" w:hAnsiTheme="minorHAnsi" w:cstheme="minorHAnsi"/>
                <w:sz w:val="22"/>
                <w:szCs w:val="22"/>
              </w:rPr>
            </w:pPr>
          </w:p>
          <w:p w14:paraId="14211398" w14:textId="77777777" w:rsidR="00AE0391" w:rsidRPr="00AE0391" w:rsidRDefault="00AE0391" w:rsidP="00C825DE">
            <w:pPr>
              <w:rPr>
                <w:rFonts w:asciiTheme="minorHAnsi" w:hAnsiTheme="minorHAnsi" w:cstheme="minorHAnsi"/>
                <w:sz w:val="22"/>
                <w:szCs w:val="22"/>
              </w:rPr>
            </w:pPr>
          </w:p>
        </w:tc>
      </w:tr>
    </w:tbl>
    <w:p w14:paraId="2250ADE3" w14:textId="77777777" w:rsidR="00AE0391" w:rsidRPr="00AE0391" w:rsidRDefault="00AE0391" w:rsidP="00AE0391">
      <w:pPr>
        <w:rPr>
          <w:rFonts w:asciiTheme="minorHAnsi" w:hAnsiTheme="minorHAnsi" w:cstheme="minorHAnsi"/>
          <w:sz w:val="22"/>
          <w:szCs w:val="22"/>
        </w:rPr>
      </w:pPr>
    </w:p>
    <w:p w14:paraId="4C07F426" w14:textId="74F5B81D" w:rsidR="00D03861" w:rsidRPr="00AE0391" w:rsidRDefault="00D03861" w:rsidP="00476780">
      <w:pPr>
        <w:pStyle w:val="Hoofdtek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40" w:lineRule="auto"/>
        <w:rPr>
          <w:rFonts w:asciiTheme="minorHAnsi" w:hAnsiTheme="minorHAnsi" w:cstheme="minorHAnsi"/>
          <w:color w:val="000000" w:themeColor="text1"/>
          <w:sz w:val="22"/>
          <w:szCs w:val="22"/>
        </w:rPr>
      </w:pPr>
    </w:p>
    <w:sectPr w:rsidR="00D03861" w:rsidRPr="00AE0391">
      <w:headerReference w:type="default" r:id="rId12"/>
      <w:footerReference w:type="default" r:id="rId13"/>
      <w:pgSz w:w="16840" w:h="11900" w:orient="landscape"/>
      <w:pgMar w:top="426" w:right="1138" w:bottom="284" w:left="1700" w:header="562" w:footer="56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738B" w14:textId="77777777" w:rsidR="00B21FC8" w:rsidRDefault="00B21FC8">
      <w:r>
        <w:separator/>
      </w:r>
    </w:p>
  </w:endnote>
  <w:endnote w:type="continuationSeparator" w:id="0">
    <w:p w14:paraId="3241818E" w14:textId="77777777" w:rsidR="00B21FC8" w:rsidRDefault="00B2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owan Old Style Black">
    <w:panose1 w:val="02040805050506020204"/>
    <w:charset w:val="00"/>
    <w:family w:val="auto"/>
    <w:pitch w:val="variable"/>
    <w:sig w:usb0="A00000EF" w:usb1="400020CB" w:usb2="00000000" w:usb3="00000000" w:csb0="0000009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ontys Frutiger">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2FCD" w14:textId="77777777" w:rsidR="00B25B15" w:rsidRDefault="00B25B15">
    <w:pPr>
      <w:pStyle w:val="Kop-envoettekst"/>
      <w:tabs>
        <w:tab w:val="clear" w:pos="9020"/>
        <w:tab w:val="center" w:pos="4819"/>
        <w:tab w:val="right" w:pos="9638"/>
      </w:tabs>
    </w:pPr>
    <w:r>
      <w:tab/>
    </w:r>
    <w:r>
      <w:tab/>
    </w:r>
    <w:r>
      <w:fldChar w:fldCharType="begin"/>
    </w:r>
    <w:r>
      <w:instrText xml:space="preserve"> PAGE </w:instrText>
    </w:r>
    <w:r>
      <w:fldChar w:fldCharType="separate"/>
    </w:r>
    <w:r w:rsidR="00D36341">
      <w:rPr>
        <w:noProof/>
      </w:rPr>
      <w:t>22</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D00A" w14:textId="77777777" w:rsidR="00B25B15" w:rsidRDefault="00B25B15">
    <w:pPr>
      <w:pStyle w:val="Voettekst"/>
      <w:jc w:val="both"/>
    </w:pPr>
    <w:r>
      <w:rPr>
        <w:sz w:val="20"/>
        <w:szCs w:val="20"/>
      </w:rPr>
      <w:fldChar w:fldCharType="begin"/>
    </w:r>
    <w:r>
      <w:rPr>
        <w:sz w:val="20"/>
        <w:szCs w:val="20"/>
      </w:rPr>
      <w:instrText xml:space="preserve"> PAGE </w:instrText>
    </w:r>
    <w:r>
      <w:rPr>
        <w:sz w:val="20"/>
        <w:szCs w:val="20"/>
      </w:rPr>
      <w:fldChar w:fldCharType="separate"/>
    </w:r>
    <w:r w:rsidR="0094192A">
      <w:rPr>
        <w:noProof/>
        <w:sz w:val="20"/>
        <w:szCs w:val="20"/>
      </w:rPr>
      <w:t>74</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DBDE" w14:textId="77777777" w:rsidR="00B21FC8" w:rsidRDefault="00B21FC8">
      <w:r>
        <w:separator/>
      </w:r>
    </w:p>
  </w:footnote>
  <w:footnote w:type="continuationSeparator" w:id="0">
    <w:p w14:paraId="19CD67FD" w14:textId="77777777" w:rsidR="00B21FC8" w:rsidRDefault="00B21FC8">
      <w:r>
        <w:continuationSeparator/>
      </w:r>
    </w:p>
  </w:footnote>
  <w:footnote w:type="continuationNotice" w:id="1">
    <w:p w14:paraId="3F9395D8" w14:textId="77777777" w:rsidR="00B21FC8" w:rsidRDefault="00B21FC8"/>
  </w:footnote>
  <w:footnote w:id="2">
    <w:p w14:paraId="7FE0A1D6" w14:textId="4CF7F94A" w:rsidR="00B25B15" w:rsidRDefault="00B25B15">
      <w:pPr>
        <w:pStyle w:val="Voetnoot"/>
      </w:pPr>
      <w:r>
        <w:rPr>
          <w:u w:color="000000"/>
          <w:vertAlign w:val="superscript"/>
        </w:rPr>
        <w:footnoteRef/>
      </w:r>
      <w:r>
        <w:rPr>
          <w:u w:color="000000"/>
        </w:rPr>
        <w:t xml:space="preserve"> </w:t>
      </w:r>
      <w:r>
        <w:rPr>
          <w:rFonts w:ascii="Times New Roman" w:hAnsi="Times New Roman"/>
          <w:i/>
          <w:iCs/>
          <w:u w:color="000000"/>
          <w:lang w:val="de-DE"/>
        </w:rPr>
        <w:t>(senso)motorische</w:t>
      </w:r>
      <w:r>
        <w:rPr>
          <w:rFonts w:ascii="Times New Roman" w:hAnsi="Times New Roman"/>
          <w:i/>
          <w:iCs/>
          <w:u w:color="000000"/>
        </w:rPr>
        <w:t xml:space="preserve"> aanleg: de biologische aard van </w:t>
      </w:r>
      <w:proofErr w:type="spellStart"/>
      <w:r>
        <w:rPr>
          <w:rFonts w:ascii="Times New Roman" w:hAnsi="Times New Roman"/>
          <w:i/>
          <w:iCs/>
          <w:u w:color="000000"/>
        </w:rPr>
        <w:t>sensoriek</w:t>
      </w:r>
      <w:proofErr w:type="spellEnd"/>
      <w:r>
        <w:rPr>
          <w:rFonts w:ascii="Times New Roman" w:hAnsi="Times New Roman"/>
          <w:i/>
          <w:iCs/>
          <w:u w:color="000000"/>
        </w:rPr>
        <w:t xml:space="preserve"> en motoriek (Rensen,1994).</w:t>
      </w:r>
    </w:p>
  </w:footnote>
  <w:footnote w:id="3">
    <w:p w14:paraId="67AD7877" w14:textId="1BDD09A2" w:rsidR="00B25B15" w:rsidRPr="00476780" w:rsidRDefault="00B25B15">
      <w:pPr>
        <w:pStyle w:val="Voetnoot"/>
        <w:rPr>
          <w:rFonts w:asciiTheme="minorHAnsi" w:hAnsiTheme="minorHAnsi" w:cstheme="minorHAnsi"/>
        </w:rPr>
      </w:pPr>
      <w:r>
        <w:rPr>
          <w:u w:color="538135"/>
          <w:vertAlign w:val="superscript"/>
        </w:rPr>
        <w:footnoteRef/>
      </w:r>
      <w:r>
        <w:rPr>
          <w:u w:color="000000"/>
        </w:rPr>
        <w:t xml:space="preserve"> </w:t>
      </w:r>
      <w:r>
        <w:rPr>
          <w:u w:color="000000"/>
        </w:rPr>
        <w:tab/>
      </w:r>
      <w:r w:rsidRPr="00476780">
        <w:rPr>
          <w:rFonts w:asciiTheme="minorHAnsi" w:hAnsiTheme="minorHAnsi" w:cstheme="minorHAnsi"/>
          <w:i/>
          <w:iCs/>
          <w:u w:color="000000"/>
        </w:rPr>
        <w:t xml:space="preserve">Zelfbegrip: het vermogen (van de mens) om zichzelf als zichzelf te begrijpen (Seidel,2006). </w:t>
      </w:r>
      <w:r w:rsidRPr="00476780">
        <w:rPr>
          <w:rFonts w:asciiTheme="minorHAnsi" w:hAnsiTheme="minorHAnsi" w:cstheme="minorHAnsi"/>
          <w:u w:color="000000"/>
        </w:rPr>
        <w:br/>
      </w:r>
    </w:p>
  </w:footnote>
  <w:footnote w:id="4">
    <w:p w14:paraId="04F35276" w14:textId="77777777" w:rsidR="00B25B15" w:rsidRDefault="00B25B15">
      <w:pPr>
        <w:pStyle w:val="Voetnoot"/>
      </w:pPr>
      <w:r>
        <w:rPr>
          <w:u w:color="000000"/>
          <w:vertAlign w:val="superscript"/>
        </w:rPr>
        <w:footnoteRef/>
      </w:r>
      <w:r>
        <w:rPr>
          <w:u w:color="000000"/>
        </w:rPr>
        <w:t xml:space="preserve"> </w:t>
      </w:r>
      <w:r>
        <w:rPr>
          <w:rFonts w:ascii="Times New Roman" w:hAnsi="Times New Roman"/>
          <w:i/>
          <w:iCs/>
          <w:u w:color="000000"/>
          <w:lang w:val="de-DE"/>
        </w:rPr>
        <w:t>(senso)motorische</w:t>
      </w:r>
      <w:r>
        <w:rPr>
          <w:rFonts w:ascii="Times New Roman" w:hAnsi="Times New Roman"/>
          <w:i/>
          <w:iCs/>
          <w:u w:color="000000"/>
        </w:rPr>
        <w:t xml:space="preserve"> aanleg: De biologische aard van </w:t>
      </w:r>
      <w:proofErr w:type="spellStart"/>
      <w:r>
        <w:rPr>
          <w:rFonts w:ascii="Times New Roman" w:hAnsi="Times New Roman"/>
          <w:i/>
          <w:iCs/>
          <w:u w:color="000000"/>
        </w:rPr>
        <w:t>sensoriek</w:t>
      </w:r>
      <w:proofErr w:type="spellEnd"/>
      <w:r>
        <w:rPr>
          <w:rFonts w:ascii="Times New Roman" w:hAnsi="Times New Roman"/>
          <w:i/>
          <w:iCs/>
          <w:u w:color="000000"/>
        </w:rPr>
        <w:t xml:space="preserve"> en motoriek(Rensen,1994).</w:t>
      </w:r>
    </w:p>
  </w:footnote>
  <w:footnote w:id="5">
    <w:p w14:paraId="05AF3B8F" w14:textId="77777777" w:rsidR="00B25B15" w:rsidRPr="0004303E" w:rsidRDefault="00B25B15">
      <w:pPr>
        <w:pStyle w:val="Voetnoot"/>
        <w:rPr>
          <w:rFonts w:asciiTheme="minorHAnsi" w:hAnsiTheme="minorHAnsi" w:cstheme="minorHAnsi"/>
        </w:rPr>
      </w:pPr>
      <w:r>
        <w:rPr>
          <w:u w:color="538135"/>
          <w:vertAlign w:val="superscript"/>
        </w:rPr>
        <w:footnoteRef/>
      </w:r>
      <w:r>
        <w:rPr>
          <w:u w:color="000000"/>
        </w:rPr>
        <w:t xml:space="preserve"> </w:t>
      </w:r>
      <w:r>
        <w:rPr>
          <w:u w:color="000000"/>
        </w:rPr>
        <w:tab/>
      </w:r>
      <w:r w:rsidRPr="0004303E">
        <w:rPr>
          <w:rFonts w:asciiTheme="minorHAnsi" w:hAnsiTheme="minorHAnsi" w:cstheme="minorHAnsi"/>
          <w:i/>
          <w:iCs/>
          <w:u w:color="000000"/>
        </w:rPr>
        <w:t xml:space="preserve">Zelfbegrip: het vermogen (van de mens) om zichzelf als zichzelf te begrijpen(Seidel,2006). </w:t>
      </w:r>
      <w:r w:rsidRPr="0004303E">
        <w:rPr>
          <w:rFonts w:asciiTheme="minorHAnsi" w:hAnsiTheme="minorHAnsi" w:cstheme="minorHAnsi"/>
          <w:u w:color="000000"/>
        </w:rPr>
        <w:b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1018" w14:textId="3E358F37" w:rsidR="00B25B15" w:rsidRPr="0094192A" w:rsidRDefault="0094192A">
    <w:pPr>
      <w:pStyle w:val="Koptekst"/>
      <w:rPr>
        <w:rFonts w:asciiTheme="minorHAnsi" w:hAnsiTheme="minorHAnsi" w:cstheme="minorHAnsi"/>
        <w:b w:val="0"/>
        <w:sz w:val="24"/>
        <w:szCs w:val="24"/>
      </w:rPr>
    </w:pPr>
    <w:r w:rsidRPr="0094192A">
      <w:rPr>
        <w:rFonts w:asciiTheme="minorHAnsi" w:hAnsiTheme="minorHAnsi" w:cstheme="minorHAnsi"/>
        <w:b w:val="0"/>
        <w:sz w:val="24"/>
        <w:szCs w:val="24"/>
      </w:rPr>
      <w:t>Bijlage XIII</w:t>
    </w:r>
    <w:r w:rsidR="00B25B15" w:rsidRPr="0094192A">
      <w:rPr>
        <w:rFonts w:asciiTheme="minorHAnsi" w:hAnsiTheme="minorHAnsi" w:cstheme="minorHAnsi"/>
        <w:b w:val="0"/>
        <w:sz w:val="24"/>
        <w:szCs w:val="24"/>
      </w:rPr>
      <w:tab/>
    </w:r>
    <w:r w:rsidR="00B25B15" w:rsidRPr="0094192A">
      <w:rPr>
        <w:rFonts w:asciiTheme="minorHAnsi" w:hAnsiTheme="minorHAnsi" w:cstheme="minorHAnsi"/>
        <w:b w:val="0"/>
        <w:sz w:val="24"/>
        <w:szCs w:val="24"/>
      </w:rPr>
      <w:tab/>
    </w:r>
    <w:r w:rsidR="00B25B15" w:rsidRPr="0094192A">
      <w:rPr>
        <w:rFonts w:asciiTheme="minorHAnsi" w:hAnsiTheme="minorHAnsi" w:cstheme="minorHAnsi"/>
        <w:b w:val="0"/>
        <w:sz w:val="24"/>
        <w:szCs w:val="24"/>
      </w:rPr>
      <w:tab/>
    </w:r>
    <w:r w:rsidR="00B25B15" w:rsidRPr="0094192A">
      <w:rPr>
        <w:rFonts w:asciiTheme="minorHAnsi" w:hAnsiTheme="minorHAnsi" w:cstheme="minorHAnsi"/>
        <w:b w:val="0"/>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D775A4"/>
    <w:multiLevelType w:val="hybridMultilevel"/>
    <w:tmpl w:val="947E15FA"/>
    <w:numStyleLink w:val="Gemporteerdestijl60"/>
  </w:abstractNum>
  <w:abstractNum w:abstractNumId="10">
    <w:nsid w:val="0ACB3595"/>
    <w:multiLevelType w:val="hybridMultilevel"/>
    <w:tmpl w:val="947E15FA"/>
    <w:styleLink w:val="Gemporteerdestijl60"/>
    <w:lvl w:ilvl="0" w:tplc="9034A8CC">
      <w:start w:val="1"/>
      <w:numFmt w:val="decimal"/>
      <w:lvlText w:val="%1."/>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9D683F0">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01780">
      <w:start w:val="1"/>
      <w:numFmt w:val="decimal"/>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68641E">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A2C2A8">
      <w:start w:val="1"/>
      <w:numFmt w:val="decimal"/>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20061A">
      <w:start w:val="1"/>
      <w:numFmt w:val="decimal"/>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C4E6B8">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7AEAD0">
      <w:start w:val="1"/>
      <w:numFmt w:val="decimal"/>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60C40A">
      <w:start w:val="1"/>
      <w:numFmt w:val="decimal"/>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B6A0CEB"/>
    <w:multiLevelType w:val="hybridMultilevel"/>
    <w:tmpl w:val="A6CC57DE"/>
    <w:lvl w:ilvl="0" w:tplc="31B0A3D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DE6C52E0">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EBC0BC2A">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E7FA8">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E51643FC">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A40">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D90DCD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2EDADF32">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29BEA3AC">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D116BB2"/>
    <w:multiLevelType w:val="hybridMultilevel"/>
    <w:tmpl w:val="CC14B09C"/>
    <w:lvl w:ilvl="0" w:tplc="D26406B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C778E2A2">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15D04D3E">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BABC57E2">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00225F2C">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7974DFB0">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F686FBB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255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2CA6D4">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11202116"/>
    <w:multiLevelType w:val="hybridMultilevel"/>
    <w:tmpl w:val="F95CEA76"/>
    <w:lvl w:ilvl="0" w:tplc="6244679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C63BAC">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78FFD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C513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ECE3D0">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8472E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242AE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E616E4">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8E9008">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2E809A5"/>
    <w:multiLevelType w:val="hybridMultilevel"/>
    <w:tmpl w:val="9830149E"/>
    <w:numStyleLink w:val="Gemporteerdestijl7"/>
  </w:abstractNum>
  <w:abstractNum w:abstractNumId="15">
    <w:nsid w:val="1C6F7DC4"/>
    <w:multiLevelType w:val="hybridMultilevel"/>
    <w:tmpl w:val="1E7612FC"/>
    <w:styleLink w:val="Gemporteerdestijl2"/>
    <w:lvl w:ilvl="0" w:tplc="9F80885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B67876">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1E1A0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383A1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44891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2AA98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24E0E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704658">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323062">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3E4162E"/>
    <w:multiLevelType w:val="hybridMultilevel"/>
    <w:tmpl w:val="204EA47E"/>
    <w:lvl w:ilvl="0" w:tplc="B3D230F8">
      <w:numFmt w:val="bullet"/>
      <w:lvlText w:val="-"/>
      <w:lvlJc w:val="left"/>
      <w:pPr>
        <w:ind w:left="1062" w:hanging="360"/>
      </w:pPr>
      <w:rPr>
        <w:rFonts w:ascii="Times New Roman" w:eastAsia="Arial Unicode MS" w:hAnsi="Times New Roman" w:cs="Times New Roman" w:hint="default"/>
      </w:rPr>
    </w:lvl>
    <w:lvl w:ilvl="1" w:tplc="04130003" w:tentative="1">
      <w:start w:val="1"/>
      <w:numFmt w:val="bullet"/>
      <w:lvlText w:val="o"/>
      <w:lvlJc w:val="left"/>
      <w:pPr>
        <w:ind w:left="1782" w:hanging="360"/>
      </w:pPr>
      <w:rPr>
        <w:rFonts w:ascii="Courier New" w:hAnsi="Courier New" w:cs="Courier New" w:hint="default"/>
      </w:rPr>
    </w:lvl>
    <w:lvl w:ilvl="2" w:tplc="04130005" w:tentative="1">
      <w:start w:val="1"/>
      <w:numFmt w:val="bullet"/>
      <w:lvlText w:val=""/>
      <w:lvlJc w:val="left"/>
      <w:pPr>
        <w:ind w:left="2502" w:hanging="360"/>
      </w:pPr>
      <w:rPr>
        <w:rFonts w:ascii="Wingdings" w:hAnsi="Wingdings" w:hint="default"/>
      </w:rPr>
    </w:lvl>
    <w:lvl w:ilvl="3" w:tplc="04130001" w:tentative="1">
      <w:start w:val="1"/>
      <w:numFmt w:val="bullet"/>
      <w:lvlText w:val=""/>
      <w:lvlJc w:val="left"/>
      <w:pPr>
        <w:ind w:left="3222" w:hanging="360"/>
      </w:pPr>
      <w:rPr>
        <w:rFonts w:ascii="Symbol" w:hAnsi="Symbol" w:hint="default"/>
      </w:rPr>
    </w:lvl>
    <w:lvl w:ilvl="4" w:tplc="04130003" w:tentative="1">
      <w:start w:val="1"/>
      <w:numFmt w:val="bullet"/>
      <w:lvlText w:val="o"/>
      <w:lvlJc w:val="left"/>
      <w:pPr>
        <w:ind w:left="3942" w:hanging="360"/>
      </w:pPr>
      <w:rPr>
        <w:rFonts w:ascii="Courier New" w:hAnsi="Courier New" w:cs="Courier New" w:hint="default"/>
      </w:rPr>
    </w:lvl>
    <w:lvl w:ilvl="5" w:tplc="04130005" w:tentative="1">
      <w:start w:val="1"/>
      <w:numFmt w:val="bullet"/>
      <w:lvlText w:val=""/>
      <w:lvlJc w:val="left"/>
      <w:pPr>
        <w:ind w:left="4662" w:hanging="360"/>
      </w:pPr>
      <w:rPr>
        <w:rFonts w:ascii="Wingdings" w:hAnsi="Wingdings" w:hint="default"/>
      </w:rPr>
    </w:lvl>
    <w:lvl w:ilvl="6" w:tplc="04130001" w:tentative="1">
      <w:start w:val="1"/>
      <w:numFmt w:val="bullet"/>
      <w:lvlText w:val=""/>
      <w:lvlJc w:val="left"/>
      <w:pPr>
        <w:ind w:left="5382" w:hanging="360"/>
      </w:pPr>
      <w:rPr>
        <w:rFonts w:ascii="Symbol" w:hAnsi="Symbol" w:hint="default"/>
      </w:rPr>
    </w:lvl>
    <w:lvl w:ilvl="7" w:tplc="04130003" w:tentative="1">
      <w:start w:val="1"/>
      <w:numFmt w:val="bullet"/>
      <w:lvlText w:val="o"/>
      <w:lvlJc w:val="left"/>
      <w:pPr>
        <w:ind w:left="6102" w:hanging="360"/>
      </w:pPr>
      <w:rPr>
        <w:rFonts w:ascii="Courier New" w:hAnsi="Courier New" w:cs="Courier New" w:hint="default"/>
      </w:rPr>
    </w:lvl>
    <w:lvl w:ilvl="8" w:tplc="04130005" w:tentative="1">
      <w:start w:val="1"/>
      <w:numFmt w:val="bullet"/>
      <w:lvlText w:val=""/>
      <w:lvlJc w:val="left"/>
      <w:pPr>
        <w:ind w:left="6822" w:hanging="360"/>
      </w:pPr>
      <w:rPr>
        <w:rFonts w:ascii="Wingdings" w:hAnsi="Wingdings" w:hint="default"/>
      </w:rPr>
    </w:lvl>
  </w:abstractNum>
  <w:abstractNum w:abstractNumId="17">
    <w:nsid w:val="283359EF"/>
    <w:multiLevelType w:val="hybridMultilevel"/>
    <w:tmpl w:val="E110B080"/>
    <w:lvl w:ilvl="0" w:tplc="8E1C4FA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C0984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1033AC">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BA438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BEF11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8872C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C4BB0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92CB30">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104F78">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8D531AA"/>
    <w:multiLevelType w:val="hybridMultilevel"/>
    <w:tmpl w:val="1C5A0FD0"/>
    <w:lvl w:ilvl="0" w:tplc="108897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B380C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226F0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78C9B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10C6F6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73864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2E693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9C41E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E5CC46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8FE5A74"/>
    <w:multiLevelType w:val="hybridMultilevel"/>
    <w:tmpl w:val="1E7612FC"/>
    <w:numStyleLink w:val="Gemporteerdestijl2"/>
  </w:abstractNum>
  <w:abstractNum w:abstractNumId="20">
    <w:nsid w:val="34432700"/>
    <w:multiLevelType w:val="hybridMultilevel"/>
    <w:tmpl w:val="D7D20BC0"/>
    <w:lvl w:ilvl="0" w:tplc="196A7F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31D04F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CE32E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3910AD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068A2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8B965A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41274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C04827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BDA268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7921C92"/>
    <w:multiLevelType w:val="hybridMultilevel"/>
    <w:tmpl w:val="37922670"/>
    <w:numStyleLink w:val="Gemporteerdestijl6"/>
  </w:abstractNum>
  <w:abstractNum w:abstractNumId="22">
    <w:nsid w:val="399D0DFE"/>
    <w:multiLevelType w:val="hybridMultilevel"/>
    <w:tmpl w:val="E494A21C"/>
    <w:numStyleLink w:val="Gemporteerdestijl5"/>
  </w:abstractNum>
  <w:abstractNum w:abstractNumId="23">
    <w:nsid w:val="45102D77"/>
    <w:multiLevelType w:val="hybridMultilevel"/>
    <w:tmpl w:val="E494A21C"/>
    <w:styleLink w:val="Gemporteerdestijl5"/>
    <w:lvl w:ilvl="0" w:tplc="83688FF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26A6DA">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2CA67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84BFC2">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683AF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EC2E2C">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2265F2">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05A4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F2901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D17397B"/>
    <w:multiLevelType w:val="hybridMultilevel"/>
    <w:tmpl w:val="A0B84D24"/>
    <w:lvl w:ilvl="0" w:tplc="C76C0C0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687306">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88C0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AC8BC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AADFE0">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C451A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044CC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FC9EFE">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D6ABE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EB25753"/>
    <w:multiLevelType w:val="hybridMultilevel"/>
    <w:tmpl w:val="BED0A5D2"/>
    <w:lvl w:ilvl="0" w:tplc="F4DC2B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90E718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6BDEBA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7B2EF1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C32054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A129B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1AE6F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280E18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7374C2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1487E9A"/>
    <w:multiLevelType w:val="hybridMultilevel"/>
    <w:tmpl w:val="6270E2F0"/>
    <w:lvl w:ilvl="0" w:tplc="8C60CC3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CE87C">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A0D230AE">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E5A0CA3C">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0B4A5524">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971E0440">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5C000CE">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C81AE0">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4920E07A">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52B408BA"/>
    <w:multiLevelType w:val="hybridMultilevel"/>
    <w:tmpl w:val="148C9ABA"/>
    <w:numStyleLink w:val="Gemporteerdestijl3"/>
  </w:abstractNum>
  <w:abstractNum w:abstractNumId="28">
    <w:nsid w:val="5334284A"/>
    <w:multiLevelType w:val="hybridMultilevel"/>
    <w:tmpl w:val="391C4926"/>
    <w:numStyleLink w:val="Gemporteerdestijl8"/>
  </w:abstractNum>
  <w:abstractNum w:abstractNumId="29">
    <w:nsid w:val="5A681D45"/>
    <w:multiLevelType w:val="hybridMultilevel"/>
    <w:tmpl w:val="46409554"/>
    <w:lvl w:ilvl="0" w:tplc="2C80A6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A187F7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64020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8941C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3AA49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E6CC1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422B0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27294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19EF5B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 w:val="left" w:pos="13502"/>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0486BE6"/>
    <w:multiLevelType w:val="hybridMultilevel"/>
    <w:tmpl w:val="391C4926"/>
    <w:styleLink w:val="Gemporteerdestijl8"/>
    <w:lvl w:ilvl="0" w:tplc="8480C36A">
      <w:start w:val="1"/>
      <w:numFmt w:val="decimal"/>
      <w:lvlText w:val="%1."/>
      <w:lvlJc w:val="left"/>
      <w:pPr>
        <w:tabs>
          <w:tab w:val="left" w:pos="3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38DD4E">
      <w:start w:val="1"/>
      <w:numFmt w:val="decimal"/>
      <w:lvlText w:val="%2."/>
      <w:lvlJc w:val="left"/>
      <w:pPr>
        <w:tabs>
          <w:tab w:val="left" w:pos="39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0E48E">
      <w:start w:val="1"/>
      <w:numFmt w:val="decimal"/>
      <w:lvlText w:val="%3."/>
      <w:lvlJc w:val="left"/>
      <w:pPr>
        <w:tabs>
          <w:tab w:val="left" w:pos="39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1EA754">
      <w:start w:val="1"/>
      <w:numFmt w:val="decimal"/>
      <w:lvlText w:val="%4."/>
      <w:lvlJc w:val="left"/>
      <w:pPr>
        <w:tabs>
          <w:tab w:val="left" w:pos="3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D81820">
      <w:start w:val="1"/>
      <w:numFmt w:val="decimal"/>
      <w:lvlText w:val="%5."/>
      <w:lvlJc w:val="left"/>
      <w:pPr>
        <w:tabs>
          <w:tab w:val="left" w:pos="39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C09B0C">
      <w:start w:val="1"/>
      <w:numFmt w:val="decimal"/>
      <w:lvlText w:val="%6."/>
      <w:lvlJc w:val="left"/>
      <w:pPr>
        <w:tabs>
          <w:tab w:val="left" w:pos="39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92546C">
      <w:start w:val="1"/>
      <w:numFmt w:val="decimal"/>
      <w:lvlText w:val="%7."/>
      <w:lvlJc w:val="left"/>
      <w:pPr>
        <w:tabs>
          <w:tab w:val="left" w:pos="39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CA0A12">
      <w:start w:val="1"/>
      <w:numFmt w:val="decimal"/>
      <w:lvlText w:val="%8."/>
      <w:lvlJc w:val="left"/>
      <w:pPr>
        <w:tabs>
          <w:tab w:val="left" w:pos="3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425CD4">
      <w:start w:val="1"/>
      <w:numFmt w:val="decimal"/>
      <w:lvlText w:val="%9."/>
      <w:lvlJc w:val="left"/>
      <w:pPr>
        <w:tabs>
          <w:tab w:val="left" w:pos="39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0D649FE"/>
    <w:multiLevelType w:val="hybridMultilevel"/>
    <w:tmpl w:val="A9DC04A4"/>
    <w:numStyleLink w:val="Gemporteerdestijl1"/>
  </w:abstractNum>
  <w:abstractNum w:abstractNumId="32">
    <w:nsid w:val="63CE226D"/>
    <w:multiLevelType w:val="hybridMultilevel"/>
    <w:tmpl w:val="A5DEC238"/>
    <w:numStyleLink w:val="Gemporteerdestijl4"/>
  </w:abstractNum>
  <w:abstractNum w:abstractNumId="33">
    <w:nsid w:val="662D246D"/>
    <w:multiLevelType w:val="hybridMultilevel"/>
    <w:tmpl w:val="10C83F5C"/>
    <w:numStyleLink w:val="Streep"/>
  </w:abstractNum>
  <w:abstractNum w:abstractNumId="34">
    <w:nsid w:val="69BB6E1C"/>
    <w:multiLevelType w:val="hybridMultilevel"/>
    <w:tmpl w:val="148C9ABA"/>
    <w:styleLink w:val="Gemporteerdestijl3"/>
    <w:lvl w:ilvl="0" w:tplc="41FA8A5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6022C4">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0A99E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E02DC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207C7C">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BA41A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10B8FC">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101DEC">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305672">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A521A29"/>
    <w:multiLevelType w:val="hybridMultilevel"/>
    <w:tmpl w:val="A5DEC238"/>
    <w:styleLink w:val="Gemporteerdestijl4"/>
    <w:lvl w:ilvl="0" w:tplc="5882DA7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8058E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7B63E96">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60719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C8B642">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EA518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B68172">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823E74">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E48F0E">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C037BD0"/>
    <w:multiLevelType w:val="hybridMultilevel"/>
    <w:tmpl w:val="37922670"/>
    <w:styleLink w:val="Gemporteerdestijl6"/>
    <w:lvl w:ilvl="0" w:tplc="04D00CA6">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2"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36CE9A">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2"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A9482A2">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2"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6EF0C4">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7C2ED4">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DA40FE">
      <w:start w:val="1"/>
      <w:numFmt w:val="bullet"/>
      <w:lvlText w:val="-"/>
      <w:lvlJc w:val="left"/>
      <w:pPr>
        <w:tabs>
          <w:tab w:val="left" w:pos="708"/>
          <w:tab w:val="left" w:pos="742"/>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7C8818">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4D210">
      <w:start w:val="1"/>
      <w:numFmt w:val="bullet"/>
      <w:lvlText w:val="-"/>
      <w:lvlJc w:val="left"/>
      <w:pPr>
        <w:tabs>
          <w:tab w:val="left" w:pos="708"/>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06B1CE">
      <w:start w:val="1"/>
      <w:numFmt w:val="bullet"/>
      <w:lvlText w:val="-"/>
      <w:lvlJc w:val="left"/>
      <w:pPr>
        <w:tabs>
          <w:tab w:val="left" w:pos="708"/>
          <w:tab w:val="left" w:pos="742"/>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2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E0E6A1B"/>
    <w:multiLevelType w:val="hybridMultilevel"/>
    <w:tmpl w:val="A9DC04A4"/>
    <w:styleLink w:val="Gemporteerdestijl1"/>
    <w:lvl w:ilvl="0" w:tplc="6DD64118">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76CBCE">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1CBAF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6FC54">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E49684">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B2EB6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FE4660">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EEA0E8">
      <w:start w:val="1"/>
      <w:numFmt w:val="bullet"/>
      <w:suff w:val="nothing"/>
      <w:lvlText w:val="o"/>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7C88AA">
      <w:start w:val="1"/>
      <w:numFmt w:val="bullet"/>
      <w:lvlText w:val="▪"/>
      <w:lvlJc w:val="left"/>
      <w:pPr>
        <w:tabs>
          <w:tab w:val="left" w:pos="68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8965632"/>
    <w:multiLevelType w:val="hybridMultilevel"/>
    <w:tmpl w:val="10C83F5C"/>
    <w:styleLink w:val="Streep"/>
    <w:lvl w:ilvl="0" w:tplc="10E6C5B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6BDC5A0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E814C93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12F0C6B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46EEA76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8BA26F3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6936DC6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9F7E1616">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C06A3FF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39">
    <w:nsid w:val="7A84647D"/>
    <w:multiLevelType w:val="hybridMultilevel"/>
    <w:tmpl w:val="9830149E"/>
    <w:styleLink w:val="Gemporteerdestijl7"/>
    <w:lvl w:ilvl="0" w:tplc="5A167414">
      <w:start w:val="1"/>
      <w:numFmt w:val="bullet"/>
      <w:lvlText w:val="-"/>
      <w:lvlJc w:val="left"/>
      <w:pPr>
        <w:tabs>
          <w:tab w:val="left" w:pos="262"/>
        </w:tabs>
        <w:ind w:left="237" w:hanging="23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7B0CAC8">
      <w:start w:val="1"/>
      <w:numFmt w:val="bullet"/>
      <w:lvlText w:val="-"/>
      <w:lvlJc w:val="left"/>
      <w:pPr>
        <w:tabs>
          <w:tab w:val="left" w:pos="262"/>
        </w:tabs>
        <w:ind w:left="439"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7668BC">
      <w:start w:val="1"/>
      <w:numFmt w:val="bullet"/>
      <w:lvlText w:val="-"/>
      <w:lvlJc w:val="left"/>
      <w:pPr>
        <w:tabs>
          <w:tab w:val="left" w:pos="262"/>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C75C2">
      <w:start w:val="1"/>
      <w:numFmt w:val="bullet"/>
      <w:lvlText w:val="-"/>
      <w:lvlJc w:val="left"/>
      <w:pPr>
        <w:tabs>
          <w:tab w:val="left" w:pos="262"/>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0ECC40">
      <w:start w:val="1"/>
      <w:numFmt w:val="bullet"/>
      <w:lvlText w:val="-"/>
      <w:lvlJc w:val="left"/>
      <w:pPr>
        <w:tabs>
          <w:tab w:val="left" w:pos="262"/>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A6C8A8">
      <w:start w:val="1"/>
      <w:numFmt w:val="bullet"/>
      <w:lvlText w:val="-"/>
      <w:lvlJc w:val="left"/>
      <w:pPr>
        <w:tabs>
          <w:tab w:val="left" w:pos="262"/>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AE5D0A">
      <w:start w:val="1"/>
      <w:numFmt w:val="bullet"/>
      <w:lvlText w:val="-"/>
      <w:lvlJc w:val="left"/>
      <w:pPr>
        <w:tabs>
          <w:tab w:val="left" w:pos="262"/>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76F65A">
      <w:start w:val="1"/>
      <w:numFmt w:val="bullet"/>
      <w:lvlText w:val="-"/>
      <w:lvlJc w:val="left"/>
      <w:pPr>
        <w:tabs>
          <w:tab w:val="left" w:pos="262"/>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40CC44">
      <w:start w:val="1"/>
      <w:numFmt w:val="bullet"/>
      <w:lvlText w:val="-"/>
      <w:lvlJc w:val="left"/>
      <w:pPr>
        <w:tabs>
          <w:tab w:val="left" w:pos="262"/>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31"/>
  </w:num>
  <w:num w:numId="3">
    <w:abstractNumId w:val="15"/>
  </w:num>
  <w:num w:numId="4">
    <w:abstractNumId w:val="19"/>
  </w:num>
  <w:num w:numId="5">
    <w:abstractNumId w:val="34"/>
  </w:num>
  <w:num w:numId="6">
    <w:abstractNumId w:val="27"/>
  </w:num>
  <w:num w:numId="7">
    <w:abstractNumId w:val="35"/>
  </w:num>
  <w:num w:numId="8">
    <w:abstractNumId w:val="32"/>
  </w:num>
  <w:num w:numId="9">
    <w:abstractNumId w:val="23"/>
  </w:num>
  <w:num w:numId="10">
    <w:abstractNumId w:val="22"/>
  </w:num>
  <w:num w:numId="11">
    <w:abstractNumId w:val="36"/>
  </w:num>
  <w:num w:numId="12">
    <w:abstractNumId w:val="21"/>
  </w:num>
  <w:num w:numId="13">
    <w:abstractNumId w:val="38"/>
  </w:num>
  <w:num w:numId="14">
    <w:abstractNumId w:val="33"/>
  </w:num>
  <w:num w:numId="15">
    <w:abstractNumId w:val="30"/>
  </w:num>
  <w:num w:numId="16">
    <w:abstractNumId w:val="28"/>
  </w:num>
  <w:num w:numId="17">
    <w:abstractNumId w:val="24"/>
  </w:num>
  <w:num w:numId="18">
    <w:abstractNumId w:val="17"/>
  </w:num>
  <w:num w:numId="19">
    <w:abstractNumId w:val="13"/>
  </w:num>
  <w:num w:numId="20">
    <w:abstractNumId w:val="28"/>
    <w:lvlOverride w:ilvl="0">
      <w:startOverride w:val="1"/>
    </w:lvlOverride>
  </w:num>
  <w:num w:numId="21">
    <w:abstractNumId w:val="10"/>
  </w:num>
  <w:num w:numId="22">
    <w:abstractNumId w:val="9"/>
  </w:num>
  <w:num w:numId="23">
    <w:abstractNumId w:val="39"/>
  </w:num>
  <w:num w:numId="24">
    <w:abstractNumId w:val="14"/>
  </w:num>
  <w:num w:numId="25">
    <w:abstractNumId w:val="14"/>
    <w:lvlOverride w:ilvl="0">
      <w:lvl w:ilvl="0" w:tplc="2F2400D2">
        <w:start w:val="1"/>
        <w:numFmt w:val="bullet"/>
        <w:lvlText w:val="-"/>
        <w:lvlJc w:val="left"/>
        <w:pPr>
          <w:tabs>
            <w:tab w:val="left" w:pos="262"/>
          </w:tabs>
          <w:ind w:left="199"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3405E2">
        <w:start w:val="1"/>
        <w:numFmt w:val="bullet"/>
        <w:lvlText w:val="-"/>
        <w:lvlJc w:val="left"/>
        <w:pPr>
          <w:tabs>
            <w:tab w:val="left" w:pos="262"/>
          </w:tabs>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C863EA">
        <w:start w:val="1"/>
        <w:numFmt w:val="bullet"/>
        <w:lvlText w:val="-"/>
        <w:lvlJc w:val="left"/>
        <w:pPr>
          <w:tabs>
            <w:tab w:val="left" w:pos="262"/>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FA8636">
        <w:start w:val="1"/>
        <w:numFmt w:val="bullet"/>
        <w:lvlText w:val="-"/>
        <w:lvlJc w:val="left"/>
        <w:pPr>
          <w:tabs>
            <w:tab w:val="left" w:pos="262"/>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2EADE">
        <w:start w:val="1"/>
        <w:numFmt w:val="bullet"/>
        <w:lvlText w:val="-"/>
        <w:lvlJc w:val="left"/>
        <w:pPr>
          <w:tabs>
            <w:tab w:val="left" w:pos="262"/>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0871A">
        <w:start w:val="1"/>
        <w:numFmt w:val="bullet"/>
        <w:lvlText w:val="-"/>
        <w:lvlJc w:val="left"/>
        <w:pPr>
          <w:tabs>
            <w:tab w:val="left" w:pos="262"/>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BE9BA0">
        <w:start w:val="1"/>
        <w:numFmt w:val="bullet"/>
        <w:lvlText w:val="-"/>
        <w:lvlJc w:val="left"/>
        <w:pPr>
          <w:tabs>
            <w:tab w:val="left" w:pos="262"/>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EDE42">
        <w:start w:val="1"/>
        <w:numFmt w:val="bullet"/>
        <w:lvlText w:val="-"/>
        <w:lvlJc w:val="left"/>
        <w:pPr>
          <w:tabs>
            <w:tab w:val="left" w:pos="262"/>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7A540E">
        <w:start w:val="1"/>
        <w:numFmt w:val="bullet"/>
        <w:lvlText w:val="-"/>
        <w:lvlJc w:val="left"/>
        <w:pPr>
          <w:tabs>
            <w:tab w:val="left" w:pos="262"/>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startOverride w:val="4"/>
    </w:lvlOverride>
  </w:num>
  <w:num w:numId="27">
    <w:abstractNumId w:val="33"/>
    <w:lvlOverride w:ilvl="0">
      <w:lvl w:ilvl="0" w:tplc="DB72566C">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38FB92">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54EF60">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2724C">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ECE498">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D40E50">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1AD864">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80FBCE">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C4F5AE">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tplc="2F2400D2">
        <w:start w:val="1"/>
        <w:numFmt w:val="bullet"/>
        <w:lvlText w:val="-"/>
        <w:lvlJc w:val="left"/>
        <w:pPr>
          <w:ind w:left="217" w:hanging="21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3405E2">
        <w:start w:val="1"/>
        <w:numFmt w:val="bullet"/>
        <w:lvlText w:val="-"/>
        <w:lvlJc w:val="left"/>
        <w:pPr>
          <w:ind w:left="439" w:hanging="19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C863EA">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FA8636">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2EADE">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0871A">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BE9BA0">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EDE42">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7A540E">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4"/>
    <w:lvlOverride w:ilvl="0">
      <w:lvl w:ilvl="0" w:tplc="2F2400D2">
        <w:start w:val="1"/>
        <w:numFmt w:val="bullet"/>
        <w:lvlText w:val="-"/>
        <w:lvlJc w:val="left"/>
        <w:pPr>
          <w:ind w:left="217" w:hanging="21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3405E2">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C863EA">
        <w:start w:val="1"/>
        <w:numFmt w:val="bullet"/>
        <w:lvlText w:val="-"/>
        <w:lvlJc w:val="left"/>
        <w:pPr>
          <w:ind w:left="7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FA8636">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2EADE">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0871A">
        <w:start w:val="1"/>
        <w:numFmt w:val="bullet"/>
        <w:lvlText w:val="-"/>
        <w:lvlJc w:val="left"/>
        <w:pPr>
          <w:ind w:left="14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BE9BA0">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EDE42">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7A540E">
        <w:start w:val="1"/>
        <w:numFmt w:val="bullet"/>
        <w:lvlText w:val="-"/>
        <w:lvlJc w:val="left"/>
        <w:pPr>
          <w:ind w:left="21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6"/>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12"/>
  </w:num>
  <w:num w:numId="41">
    <w:abstractNumId w:val="26"/>
  </w:num>
  <w:num w:numId="42">
    <w:abstractNumId w:val="20"/>
  </w:num>
  <w:num w:numId="43">
    <w:abstractNumId w:val="18"/>
  </w:num>
  <w:num w:numId="44">
    <w:abstractNumId w:val="11"/>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60"/>
  <w:drawingGridVerticalSpacing w:val="435"/>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14"/>
    <w:rsid w:val="00000DB9"/>
    <w:rsid w:val="000025B1"/>
    <w:rsid w:val="00012264"/>
    <w:rsid w:val="0004303E"/>
    <w:rsid w:val="00071489"/>
    <w:rsid w:val="00076EC8"/>
    <w:rsid w:val="00090C2C"/>
    <w:rsid w:val="0009377D"/>
    <w:rsid w:val="00094D51"/>
    <w:rsid w:val="000B170A"/>
    <w:rsid w:val="000B7682"/>
    <w:rsid w:val="000C3E0C"/>
    <w:rsid w:val="000C40B2"/>
    <w:rsid w:val="0010081B"/>
    <w:rsid w:val="0011511C"/>
    <w:rsid w:val="0013364F"/>
    <w:rsid w:val="0016212C"/>
    <w:rsid w:val="00173D10"/>
    <w:rsid w:val="00181964"/>
    <w:rsid w:val="00184062"/>
    <w:rsid w:val="00195DB9"/>
    <w:rsid w:val="001A4429"/>
    <w:rsid w:val="001B21C0"/>
    <w:rsid w:val="001C6BDC"/>
    <w:rsid w:val="001D66F7"/>
    <w:rsid w:val="001F6409"/>
    <w:rsid w:val="001F7A0E"/>
    <w:rsid w:val="00204649"/>
    <w:rsid w:val="00212AE8"/>
    <w:rsid w:val="00224D5B"/>
    <w:rsid w:val="00224EB5"/>
    <w:rsid w:val="002540DA"/>
    <w:rsid w:val="00256862"/>
    <w:rsid w:val="00286BC0"/>
    <w:rsid w:val="002A089D"/>
    <w:rsid w:val="002B25F5"/>
    <w:rsid w:val="002D63A9"/>
    <w:rsid w:val="00375DB0"/>
    <w:rsid w:val="00385463"/>
    <w:rsid w:val="003A069E"/>
    <w:rsid w:val="003E05FB"/>
    <w:rsid w:val="003E4994"/>
    <w:rsid w:val="00417AEA"/>
    <w:rsid w:val="00430D7E"/>
    <w:rsid w:val="004316C2"/>
    <w:rsid w:val="00456942"/>
    <w:rsid w:val="00461BA7"/>
    <w:rsid w:val="00461F5C"/>
    <w:rsid w:val="00466EE8"/>
    <w:rsid w:val="00476780"/>
    <w:rsid w:val="004918EA"/>
    <w:rsid w:val="00497DF6"/>
    <w:rsid w:val="004D3427"/>
    <w:rsid w:val="004E5BB8"/>
    <w:rsid w:val="004E7D6D"/>
    <w:rsid w:val="00573CEA"/>
    <w:rsid w:val="005952CF"/>
    <w:rsid w:val="00596108"/>
    <w:rsid w:val="00596E88"/>
    <w:rsid w:val="005A4392"/>
    <w:rsid w:val="006019F0"/>
    <w:rsid w:val="00614A6C"/>
    <w:rsid w:val="0061638B"/>
    <w:rsid w:val="0065421A"/>
    <w:rsid w:val="00664DB8"/>
    <w:rsid w:val="006A5C1D"/>
    <w:rsid w:val="006B400A"/>
    <w:rsid w:val="006C1F55"/>
    <w:rsid w:val="006D08C3"/>
    <w:rsid w:val="006D2F54"/>
    <w:rsid w:val="00710DFF"/>
    <w:rsid w:val="0071201A"/>
    <w:rsid w:val="00717EDE"/>
    <w:rsid w:val="00791632"/>
    <w:rsid w:val="007D206A"/>
    <w:rsid w:val="007E6AFA"/>
    <w:rsid w:val="007F189A"/>
    <w:rsid w:val="008047AC"/>
    <w:rsid w:val="00805721"/>
    <w:rsid w:val="00807E61"/>
    <w:rsid w:val="008365B8"/>
    <w:rsid w:val="0085107A"/>
    <w:rsid w:val="00856941"/>
    <w:rsid w:val="00866A0F"/>
    <w:rsid w:val="00896CF4"/>
    <w:rsid w:val="008A3A06"/>
    <w:rsid w:val="00902444"/>
    <w:rsid w:val="00910D19"/>
    <w:rsid w:val="009254BB"/>
    <w:rsid w:val="0094192A"/>
    <w:rsid w:val="009510D7"/>
    <w:rsid w:val="0097540F"/>
    <w:rsid w:val="00977C7E"/>
    <w:rsid w:val="00985984"/>
    <w:rsid w:val="009A0222"/>
    <w:rsid w:val="009A0B14"/>
    <w:rsid w:val="009A7693"/>
    <w:rsid w:val="009B6EFE"/>
    <w:rsid w:val="009C0B50"/>
    <w:rsid w:val="009F2CA0"/>
    <w:rsid w:val="00A00045"/>
    <w:rsid w:val="00A03AD8"/>
    <w:rsid w:val="00A07806"/>
    <w:rsid w:val="00A348B9"/>
    <w:rsid w:val="00A431B3"/>
    <w:rsid w:val="00A51602"/>
    <w:rsid w:val="00A61888"/>
    <w:rsid w:val="00A64F41"/>
    <w:rsid w:val="00A67D6D"/>
    <w:rsid w:val="00A67E35"/>
    <w:rsid w:val="00A84C16"/>
    <w:rsid w:val="00A860A4"/>
    <w:rsid w:val="00A95535"/>
    <w:rsid w:val="00A96407"/>
    <w:rsid w:val="00A9799C"/>
    <w:rsid w:val="00AC2E14"/>
    <w:rsid w:val="00AE0391"/>
    <w:rsid w:val="00AE75B9"/>
    <w:rsid w:val="00B0514C"/>
    <w:rsid w:val="00B1574B"/>
    <w:rsid w:val="00B21FC8"/>
    <w:rsid w:val="00B25B15"/>
    <w:rsid w:val="00B35571"/>
    <w:rsid w:val="00B42D3D"/>
    <w:rsid w:val="00B51D13"/>
    <w:rsid w:val="00B62CDD"/>
    <w:rsid w:val="00B62EC5"/>
    <w:rsid w:val="00B85F64"/>
    <w:rsid w:val="00B861A9"/>
    <w:rsid w:val="00B906D0"/>
    <w:rsid w:val="00BB2A11"/>
    <w:rsid w:val="00BB58C3"/>
    <w:rsid w:val="00BE14E1"/>
    <w:rsid w:val="00C0193B"/>
    <w:rsid w:val="00C21FA7"/>
    <w:rsid w:val="00C42A55"/>
    <w:rsid w:val="00C45FE5"/>
    <w:rsid w:val="00C470FD"/>
    <w:rsid w:val="00C71349"/>
    <w:rsid w:val="00C74449"/>
    <w:rsid w:val="00C825DE"/>
    <w:rsid w:val="00CA32B6"/>
    <w:rsid w:val="00CE797C"/>
    <w:rsid w:val="00D01B2F"/>
    <w:rsid w:val="00D031EB"/>
    <w:rsid w:val="00D03861"/>
    <w:rsid w:val="00D2740C"/>
    <w:rsid w:val="00D36341"/>
    <w:rsid w:val="00D4065D"/>
    <w:rsid w:val="00D44FCE"/>
    <w:rsid w:val="00D626AD"/>
    <w:rsid w:val="00DD76B9"/>
    <w:rsid w:val="00DE526E"/>
    <w:rsid w:val="00DF166A"/>
    <w:rsid w:val="00DF346E"/>
    <w:rsid w:val="00DF441B"/>
    <w:rsid w:val="00E052BA"/>
    <w:rsid w:val="00E275F6"/>
    <w:rsid w:val="00E27CFD"/>
    <w:rsid w:val="00E5515F"/>
    <w:rsid w:val="00E70F59"/>
    <w:rsid w:val="00E744E0"/>
    <w:rsid w:val="00E91731"/>
    <w:rsid w:val="00EA09CC"/>
    <w:rsid w:val="00EB072C"/>
    <w:rsid w:val="00EC147D"/>
    <w:rsid w:val="00EC6F2C"/>
    <w:rsid w:val="00EF68DD"/>
    <w:rsid w:val="00F17280"/>
    <w:rsid w:val="00F25C5F"/>
    <w:rsid w:val="00F30F8B"/>
    <w:rsid w:val="00F44016"/>
    <w:rsid w:val="00F5289E"/>
    <w:rsid w:val="00F74E97"/>
    <w:rsid w:val="00F775CA"/>
    <w:rsid w:val="00F85320"/>
    <w:rsid w:val="00F87D14"/>
    <w:rsid w:val="00FA39D8"/>
    <w:rsid w:val="00FB1363"/>
    <w:rsid w:val="00FC4D8C"/>
    <w:rsid w:val="00FC730A"/>
    <w:rsid w:val="00FD60F7"/>
    <w:rsid w:val="00FD7F6C"/>
    <w:rsid w:val="00FF4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Times" w:eastAsia="Times" w:hAnsi="Times" w:cs="Times"/>
      <w:color w:val="000000"/>
      <w:sz w:val="32"/>
      <w:szCs w:val="32"/>
    </w:rPr>
  </w:style>
  <w:style w:type="paragraph" w:styleId="Kop1">
    <w:name w:val="heading 1"/>
    <w:basedOn w:val="Standaard"/>
    <w:next w:val="Standaard"/>
    <w:link w:val="Kop1Teken"/>
    <w:uiPriority w:val="9"/>
    <w:qFormat/>
    <w:rsid w:val="00EC1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pPr>
    <w:rPr>
      <w:rFonts w:ascii="Courier New" w:eastAsiaTheme="minorHAnsi" w:hAnsi="Courier New" w:cs="Courier New"/>
      <w:b/>
      <w:bCs/>
      <w:bdr w:val="none" w:sz="0" w:space="0" w:color="auto"/>
      <w:lang w:eastAsia="en-US"/>
    </w:rPr>
  </w:style>
  <w:style w:type="paragraph" w:styleId="Kop2">
    <w:name w:val="heading 2"/>
    <w:basedOn w:val="Standaard"/>
    <w:next w:val="Standaard"/>
    <w:link w:val="Kop2Teken"/>
    <w:uiPriority w:val="99"/>
    <w:qFormat/>
    <w:rsid w:val="00EC1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1"/>
    </w:pPr>
    <w:rPr>
      <w:rFonts w:ascii="Courier New" w:eastAsiaTheme="minorHAnsi" w:hAnsi="Courier New" w:cs="Courier New"/>
      <w:b/>
      <w:bCs/>
      <w:i/>
      <w:iCs/>
      <w:sz w:val="28"/>
      <w:szCs w:val="28"/>
      <w:bdr w:val="none" w:sz="0" w:space="0" w:color="auto"/>
      <w:lang w:eastAsia="en-US"/>
    </w:rPr>
  </w:style>
  <w:style w:type="paragraph" w:styleId="Kop3">
    <w:name w:val="heading 3"/>
    <w:basedOn w:val="Standaard"/>
    <w:next w:val="Standaard"/>
    <w:link w:val="Kop3Teken"/>
    <w:uiPriority w:val="99"/>
    <w:qFormat/>
    <w:rsid w:val="00EC1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2"/>
    </w:pPr>
    <w:rPr>
      <w:rFonts w:ascii="Courier New" w:eastAsiaTheme="minorHAnsi" w:hAnsi="Courier New" w:cs="Courier New"/>
      <w:b/>
      <w:bCs/>
      <w:sz w:val="26"/>
      <w:szCs w:val="26"/>
      <w:bdr w:val="none" w:sz="0" w:space="0" w:color="auto"/>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rPr>
  </w:style>
  <w:style w:type="paragraph" w:styleId="Titel">
    <w:name w:val="Title"/>
    <w:next w:val="Hoofdtekst"/>
    <w:pPr>
      <w:keepNext/>
    </w:pPr>
    <w:rPr>
      <w:rFonts w:ascii="Helvetica" w:hAnsi="Helvetica" w:cs="Arial Unicode MS"/>
      <w:b/>
      <w:bCs/>
      <w:color w:val="000000"/>
      <w:sz w:val="60"/>
      <w:szCs w:val="60"/>
    </w:rPr>
  </w:style>
  <w:style w:type="paragraph" w:customStyle="1" w:styleId="Hoofdtekst">
    <w:name w:val="Hoofdtekst"/>
    <w:rPr>
      <w:rFonts w:ascii="Helvetica" w:hAnsi="Helvetica" w:cs="Arial Unicode MS"/>
      <w:color w:val="000000"/>
      <w:sz w:val="22"/>
      <w:szCs w:val="22"/>
    </w:rPr>
  </w:style>
  <w:style w:type="paragraph" w:styleId="Ondertitel">
    <w:name w:val="Subtitle"/>
    <w:next w:val="Hoofdtekst"/>
    <w:pPr>
      <w:keepNext/>
    </w:pPr>
    <w:rPr>
      <w:rFonts w:cs="Arial Unicode MS"/>
      <w:color w:val="000000"/>
      <w:sz w:val="40"/>
      <w:szCs w:val="40"/>
    </w:rPr>
  </w:style>
  <w:style w:type="paragraph" w:customStyle="1" w:styleId="Subkop1">
    <w:name w:val="Subkop 1"/>
    <w:next w:val="Hoofdtekst"/>
    <w:pPr>
      <w:outlineLvl w:val="0"/>
    </w:pPr>
    <w:rPr>
      <w:rFonts w:ascii="Helvetica" w:hAnsi="Helvetica" w:cs="Arial Unicode MS"/>
      <w:color w:val="000000"/>
      <w:sz w:val="32"/>
      <w:szCs w:val="32"/>
    </w:rPr>
  </w:style>
  <w:style w:type="paragraph" w:customStyle="1" w:styleId="Tabelstijl2">
    <w:name w:val="Tabelstijl 2"/>
    <w:rPr>
      <w:rFonts w:ascii="Helvetica" w:eastAsia="Helvetica" w:hAnsi="Helvetica" w:cs="Helvetica"/>
      <w:color w:val="000000"/>
    </w:rPr>
  </w:style>
  <w:style w:type="paragraph" w:customStyle="1" w:styleId="HoofdtekstA">
    <w:name w:val="Hoofdtekst 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Pr>
      <w:rFonts w:cs="Arial Unicode MS"/>
      <w:color w:val="000000"/>
      <w:u w:color="000000"/>
    </w:rPr>
  </w:style>
  <w:style w:type="paragraph" w:customStyle="1" w:styleId="Voetnoot">
    <w:name w:val="Voetnoot"/>
    <w:rPr>
      <w:rFonts w:ascii="Helvetica" w:eastAsia="Helvetica" w:hAnsi="Helvetica" w:cs="Helvetica"/>
      <w:color w:val="000000"/>
      <w:sz w:val="22"/>
      <w:szCs w:val="22"/>
    </w:rPr>
  </w:style>
  <w:style w:type="paragraph" w:styleId="Lijstalinea">
    <w:name w:val="List Paragraph"/>
    <w:pPr>
      <w:ind w:left="720"/>
    </w:pPr>
    <w:rPr>
      <w:rFonts w:ascii="Arial" w:hAnsi="Arial"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paragraph" w:styleId="Koptekst">
    <w:name w:val="header"/>
    <w:next w:val="Hoofdtekst"/>
    <w:pPr>
      <w:keepNext/>
      <w:outlineLvl w:val="0"/>
    </w:pPr>
    <w:rPr>
      <w:rFonts w:ascii="Helvetica" w:hAnsi="Helvetica" w:cs="Arial Unicode MS"/>
      <w:b/>
      <w:bCs/>
      <w:color w:val="000000"/>
      <w:sz w:val="36"/>
      <w:szCs w:val="36"/>
    </w:rPr>
  </w:style>
  <w:style w:type="numbering" w:customStyle="1" w:styleId="Streep">
    <w:name w:val="Streep"/>
    <w:pPr>
      <w:numPr>
        <w:numId w:val="13"/>
      </w:numPr>
    </w:pPr>
  </w:style>
  <w:style w:type="paragraph" w:customStyle="1" w:styleId="HoofdtekstB">
    <w:name w:val="Hoofdtekst B"/>
    <w:rPr>
      <w:rFonts w:ascii="Helvetica" w:hAnsi="Helvetica" w:cs="Arial Unicode MS"/>
      <w:color w:val="000000"/>
      <w:sz w:val="22"/>
      <w:szCs w:val="22"/>
      <w:u w:color="000000"/>
    </w:rPr>
  </w:style>
  <w:style w:type="paragraph" w:styleId="Plattetekst">
    <w:name w:val="Body Text"/>
    <w:pPr>
      <w:jc w:val="both"/>
    </w:pPr>
    <w:rPr>
      <w:rFonts w:cs="Arial Unicode MS"/>
      <w:color w:val="000000"/>
      <w:u w:color="000000"/>
    </w:rPr>
  </w:style>
  <w:style w:type="numbering" w:customStyle="1" w:styleId="Gemporteerdestijl8">
    <w:name w:val="Geïmporteerde stijl 8"/>
    <w:pPr>
      <w:numPr>
        <w:numId w:val="15"/>
      </w:numPr>
    </w:pPr>
  </w:style>
  <w:style w:type="paragraph" w:customStyle="1" w:styleId="Tabelstijl2A">
    <w:name w:val="Tabelstijl 2 A"/>
    <w:rPr>
      <w:rFonts w:ascii="Helvetica" w:hAnsi="Helvetica" w:cs="Arial Unicode MS"/>
      <w:color w:val="000000"/>
      <w:u w:color="000000"/>
    </w:rPr>
  </w:style>
  <w:style w:type="paragraph" w:customStyle="1" w:styleId="Tabelstijl1A">
    <w:name w:val="Tabelstijl 1 A"/>
    <w:rPr>
      <w:rFonts w:ascii="Helvetica" w:hAnsi="Helvetica" w:cs="Arial Unicode MS"/>
      <w:b/>
      <w:bCs/>
      <w:color w:val="000000"/>
      <w:u w:color="000000"/>
    </w:rPr>
  </w:style>
  <w:style w:type="numbering" w:customStyle="1" w:styleId="Gemporteerdestijl60">
    <w:name w:val="Geïmporteerde stijl 6.0"/>
    <w:pPr>
      <w:numPr>
        <w:numId w:val="21"/>
      </w:numPr>
    </w:pPr>
  </w:style>
  <w:style w:type="numbering" w:customStyle="1" w:styleId="Gemporteerdestijl7">
    <w:name w:val="Geïmporteerde stijl 7"/>
    <w:pPr>
      <w:numPr>
        <w:numId w:val="23"/>
      </w:numPr>
    </w:pPr>
  </w:style>
  <w:style w:type="table" w:styleId="Tabelraster">
    <w:name w:val="Table Grid"/>
    <w:basedOn w:val="Standaardtabel"/>
    <w:uiPriority w:val="39"/>
    <w:rsid w:val="00100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nhideWhenUsed/>
    <w:rsid w:val="0011511C"/>
    <w:pPr>
      <w:tabs>
        <w:tab w:val="center" w:pos="4536"/>
        <w:tab w:val="right" w:pos="9072"/>
      </w:tabs>
    </w:pPr>
  </w:style>
  <w:style w:type="character" w:customStyle="1" w:styleId="VoettekstTeken">
    <w:name w:val="Voettekst Teken"/>
    <w:basedOn w:val="Standaardalinea-lettertype"/>
    <w:link w:val="Voettekst"/>
    <w:uiPriority w:val="99"/>
    <w:rsid w:val="0011511C"/>
    <w:rPr>
      <w:rFonts w:ascii="Times" w:eastAsia="Times" w:hAnsi="Times" w:cs="Times"/>
      <w:color w:val="000000"/>
      <w:sz w:val="32"/>
      <w:szCs w:val="32"/>
    </w:rPr>
  </w:style>
  <w:style w:type="character" w:customStyle="1" w:styleId="Kop1Teken">
    <w:name w:val="Kop 1 Teken"/>
    <w:basedOn w:val="Standaardalinea-lettertype"/>
    <w:link w:val="Kop1"/>
    <w:uiPriority w:val="9"/>
    <w:rsid w:val="00EC147D"/>
    <w:rPr>
      <w:rFonts w:ascii="Courier New" w:eastAsiaTheme="minorHAnsi" w:hAnsi="Courier New" w:cs="Courier New"/>
      <w:b/>
      <w:bCs/>
      <w:color w:val="000000"/>
      <w:sz w:val="32"/>
      <w:szCs w:val="32"/>
      <w:bdr w:val="none" w:sz="0" w:space="0" w:color="auto"/>
      <w:lang w:eastAsia="en-US"/>
    </w:rPr>
  </w:style>
  <w:style w:type="character" w:customStyle="1" w:styleId="Kop2Teken">
    <w:name w:val="Kop 2 Teken"/>
    <w:basedOn w:val="Standaardalinea-lettertype"/>
    <w:link w:val="Kop2"/>
    <w:uiPriority w:val="99"/>
    <w:rsid w:val="00EC147D"/>
    <w:rPr>
      <w:rFonts w:ascii="Courier New" w:eastAsiaTheme="minorHAnsi" w:hAnsi="Courier New" w:cs="Courier New"/>
      <w:b/>
      <w:bCs/>
      <w:i/>
      <w:iCs/>
      <w:color w:val="000000"/>
      <w:sz w:val="28"/>
      <w:szCs w:val="28"/>
      <w:bdr w:val="none" w:sz="0" w:space="0" w:color="auto"/>
      <w:lang w:eastAsia="en-US"/>
    </w:rPr>
  </w:style>
  <w:style w:type="character" w:customStyle="1" w:styleId="Kop3Teken">
    <w:name w:val="Kop 3 Teken"/>
    <w:basedOn w:val="Standaardalinea-lettertype"/>
    <w:link w:val="Kop3"/>
    <w:uiPriority w:val="99"/>
    <w:rsid w:val="00EC147D"/>
    <w:rPr>
      <w:rFonts w:ascii="Courier New" w:eastAsiaTheme="minorHAnsi" w:hAnsi="Courier New" w:cs="Courier New"/>
      <w:b/>
      <w:bCs/>
      <w:color w:val="000000"/>
      <w:sz w:val="26"/>
      <w:szCs w:val="26"/>
      <w:bdr w:val="none" w:sz="0" w:space="0" w:color="auto"/>
      <w:lang w:eastAsia="en-US"/>
    </w:rPr>
  </w:style>
  <w:style w:type="paragraph" w:styleId="Lijstopsomteken">
    <w:name w:val="List Bullet"/>
    <w:next w:val="Standaard"/>
    <w:rsid w:val="00AE0391"/>
    <w:pPr>
      <w:tabs>
        <w:tab w:val="left" w:pos="360"/>
      </w:tabs>
    </w:pPr>
    <w:rPr>
      <w:rFonts w:ascii="Iowan Old Style Black" w:hAnsi="Iowan Old Style Black" w:cs="Arial Unicode MS"/>
      <w:color w:val="000000"/>
      <w:sz w:val="20"/>
      <w:szCs w:val="20"/>
      <w:u w:color="000000"/>
    </w:rPr>
  </w:style>
  <w:style w:type="paragraph" w:styleId="Ballontekst">
    <w:name w:val="Balloon Text"/>
    <w:basedOn w:val="Standaard"/>
    <w:link w:val="BallontekstTeken"/>
    <w:uiPriority w:val="99"/>
    <w:semiHidden/>
    <w:unhideWhenUsed/>
    <w:rsid w:val="00AE0391"/>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E0391"/>
    <w:rPr>
      <w:rFonts w:eastAsia="Time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6993">
      <w:bodyDiv w:val="1"/>
      <w:marLeft w:val="0"/>
      <w:marRight w:val="0"/>
      <w:marTop w:val="0"/>
      <w:marBottom w:val="0"/>
      <w:divBdr>
        <w:top w:val="none" w:sz="0" w:space="0" w:color="auto"/>
        <w:left w:val="none" w:sz="0" w:space="0" w:color="auto"/>
        <w:bottom w:val="none" w:sz="0" w:space="0" w:color="auto"/>
        <w:right w:val="none" w:sz="0" w:space="0" w:color="auto"/>
      </w:divBdr>
    </w:div>
    <w:div w:id="15976371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1.xml"/><Relationship Id="rId7"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png"/><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02E84-BFDC-4F16-9EA0-6D42B9F0D872}"/>
</file>

<file path=customXml/itemProps2.xml><?xml version="1.0" encoding="utf-8"?>
<ds:datastoreItem xmlns:ds="http://schemas.openxmlformats.org/officeDocument/2006/customXml" ds:itemID="{15752C9C-AF97-4964-8C17-07BC0A7EC323}"/>
</file>

<file path=customXml/itemProps3.xml><?xml version="1.0" encoding="utf-8"?>
<ds:datastoreItem xmlns:ds="http://schemas.openxmlformats.org/officeDocument/2006/customXml" ds:itemID="{1EACD1C1-62BE-4923-98A0-67F481EC6F61}"/>
</file>

<file path=docProps/app.xml><?xml version="1.0" encoding="utf-8"?>
<Properties xmlns="http://schemas.openxmlformats.org/officeDocument/2006/extended-properties" xmlns:vt="http://schemas.openxmlformats.org/officeDocument/2006/docPropsVTypes">
  <Template>Normal.dotm</Template>
  <TotalTime>8</TotalTime>
  <Pages>74</Pages>
  <Words>17204</Words>
  <Characters>94625</Characters>
  <Application>Microsoft Macintosh Word</Application>
  <DocSecurity>0</DocSecurity>
  <Lines>788</Lines>
  <Paragraphs>223</Paragraphs>
  <ScaleCrop>false</ScaleCrop>
  <HeadingPairs>
    <vt:vector size="2" baseType="variant">
      <vt:variant>
        <vt:lpstr>Titel</vt:lpstr>
      </vt:variant>
      <vt:variant>
        <vt:i4>1</vt:i4>
      </vt:variant>
    </vt:vector>
  </HeadingPairs>
  <TitlesOfParts>
    <vt:vector size="1" baseType="lpstr">
      <vt:lpstr/>
    </vt:vector>
  </TitlesOfParts>
  <Company>Varendonck</Company>
  <LinksUpToDate>false</LinksUpToDate>
  <CharactersWithSpaces>111606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01 Sven ten Wolde</dc:creator>
  <cp:keywords/>
  <dc:description/>
  <cp:lastModifiedBy>sven ten wolde</cp:lastModifiedBy>
  <cp:revision>8</cp:revision>
  <cp:lastPrinted>2016-05-04T20:31:00Z</cp:lastPrinted>
  <dcterms:created xsi:type="dcterms:W3CDTF">2016-06-02T18:36:00Z</dcterms:created>
  <dcterms:modified xsi:type="dcterms:W3CDTF">2016-06-02T18:49:00Z</dcterms:modified>
</cp:coreProperties>
</file>